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19030" w14:textId="17E6A948" w:rsidR="00A94E61" w:rsidRDefault="00865FD4" w:rsidP="00865F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Історія вчень про державу і право</w:t>
      </w:r>
    </w:p>
    <w:p w14:paraId="06F8E628" w14:textId="63DA49B2" w:rsidR="00865FD4" w:rsidRDefault="00865FD4" w:rsidP="00865F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(121 група, 111 група, 231 група, 341 група)</w:t>
      </w:r>
    </w:p>
    <w:p w14:paraId="484A2F78" w14:textId="4945A769" w:rsidR="00865FD4" w:rsidRDefault="00865FD4" w:rsidP="00865F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Політико-правові вчення епох</w:t>
      </w:r>
      <w:r w:rsidR="003C70E9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Відродження та ранніх буржуазних революцій)</w:t>
      </w:r>
    </w:p>
    <w:p w14:paraId="5EB71D8C" w14:textId="755B2912" w:rsidR="00865FD4" w:rsidRDefault="00865FD4" w:rsidP="00865F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14:paraId="1E2DA0ED" w14:textId="232F0A9E" w:rsidR="00865FD4" w:rsidRP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sz w:val="28"/>
          <w:szCs w:val="28"/>
          <w:lang w:val="uk-UA"/>
        </w:rPr>
        <w:t>1. Вчення Н. Макіавеллі про державу і право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B71924" w14:textId="7DED1A4B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sz w:val="28"/>
          <w:szCs w:val="28"/>
          <w:lang w:val="uk-UA"/>
        </w:rPr>
        <w:t>2. Виникнення ідеології утопічного соціалізму (Т. Мор, Т. Кампанелла)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16B0A7" w14:textId="32D90AC1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Джон Локк про право і державу.</w:t>
      </w:r>
    </w:p>
    <w:p w14:paraId="4B7E6D7F" w14:textId="50BCF48D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Вчення Т. Гоббса про державу і право.</w:t>
      </w:r>
    </w:p>
    <w:p w14:paraId="7BFEAA86" w14:textId="191DA515" w:rsidR="00865FD4" w:rsidRPr="00865FD4" w:rsidRDefault="00865FD4" w:rsidP="00865FD4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>В робочий зошит конспект по всім питанням семінарського заняття</w:t>
      </w: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>!!!</w:t>
      </w:r>
    </w:p>
    <w:p w14:paraId="113389C9" w14:textId="7E9AD283" w:rsidR="00865FD4" w:rsidRPr="00865FD4" w:rsidRDefault="00865FD4" w:rsidP="00865FD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поняття та терміни:</w:t>
      </w:r>
    </w:p>
    <w:p w14:paraId="148ADE4F" w14:textId="3E542EC7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Договірна теорія походження держави, суверенітет держави, теорія природного права, теорія суспільного договору, утопія, природний стан, поняття поділу влади. </w:t>
      </w:r>
    </w:p>
    <w:p w14:paraId="3E93558B" w14:textId="425BF7DA" w:rsidR="00865FD4" w:rsidRDefault="00865FD4" w:rsidP="00C3728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Питання </w:t>
      </w:r>
      <w:r w:rsidR="00C37283">
        <w:rPr>
          <w:rFonts w:ascii="Times New Roman" w:hAnsi="Times New Roman" w:cs="Times New Roman"/>
          <w:color w:val="FF0000"/>
          <w:sz w:val="28"/>
          <w:szCs w:val="28"/>
          <w:lang w:val="uk-UA"/>
        </w:rPr>
        <w:t>та</w:t>
      </w: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завдання для самоконтролю. (Вміти відповісти на питання)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!</w:t>
      </w:r>
    </w:p>
    <w:p w14:paraId="001AB550" w14:textId="181C8428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У чому полягала найбільша заслуга Н. Макіавеллі у розвитку учень про державу і право.</w:t>
      </w:r>
    </w:p>
    <w:p w14:paraId="0A4D10D7" w14:textId="434DD930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 чому полягають соціально-економічні причини формування соціальних утопій?</w:t>
      </w:r>
    </w:p>
    <w:p w14:paraId="1C91CCB9" w14:textId="07E5C6B5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Яка форма правління</w:t>
      </w:r>
      <w:r w:rsidR="00B03E21">
        <w:rPr>
          <w:rFonts w:ascii="Times New Roman" w:hAnsi="Times New Roman" w:cs="Times New Roman"/>
          <w:sz w:val="28"/>
          <w:szCs w:val="28"/>
          <w:lang w:val="uk-UA"/>
        </w:rPr>
        <w:t xml:space="preserve"> на думку Т. Гоббса найкраще забезпечує свободу людини?</w:t>
      </w:r>
    </w:p>
    <w:p w14:paraId="1504C474" w14:textId="6DEA40FB" w:rsidR="00B03E21" w:rsidRDefault="00B03E21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Назвіть розбіжності та аналогічні моменти концепцій Т.</w:t>
      </w:r>
      <w:r w:rsidR="00C37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Гоббса</w:t>
      </w:r>
      <w:r w:rsidR="00C372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0E9">
        <w:rPr>
          <w:rFonts w:ascii="Times New Roman" w:hAnsi="Times New Roman" w:cs="Times New Roman"/>
          <w:sz w:val="28"/>
          <w:szCs w:val="28"/>
          <w:lang w:val="uk-UA"/>
        </w:rPr>
        <w:t>Дж</w:t>
      </w:r>
      <w:r w:rsidR="00C37283">
        <w:rPr>
          <w:rFonts w:ascii="Times New Roman" w:hAnsi="Times New Roman" w:cs="Times New Roman"/>
          <w:sz w:val="28"/>
          <w:szCs w:val="28"/>
          <w:lang w:val="uk-UA"/>
        </w:rPr>
        <w:t>. Локка.</w:t>
      </w:r>
    </w:p>
    <w:p w14:paraId="560577E7" w14:textId="39D94730" w:rsidR="00C37283" w:rsidRDefault="00C37283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Що, на думку Дж. Локка, є основою суспільного та державного ладу?</w:t>
      </w:r>
    </w:p>
    <w:p w14:paraId="5F8CD6CD" w14:textId="537ADAF4" w:rsidR="00C37283" w:rsidRDefault="00C37283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Які гілки влади виокремлював Дж. Локк?</w:t>
      </w:r>
    </w:p>
    <w:p w14:paraId="2B2E9BF5" w14:textId="08B391B0" w:rsidR="00C37283" w:rsidRDefault="00C37283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В чому суть державно-правового вчення Н. Макіавеллі?</w:t>
      </w:r>
    </w:p>
    <w:p w14:paraId="6BE8C07C" w14:textId="4C6DF0DC" w:rsidR="00C37283" w:rsidRDefault="00C37283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Надайте характеристику афоризму Т. Гоббса «Війна всіх проти всіх».</w:t>
      </w:r>
    </w:p>
    <w:p w14:paraId="30BDFB05" w14:textId="34EA4B04" w:rsidR="00C37283" w:rsidRDefault="00C37283" w:rsidP="00C372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7283">
        <w:rPr>
          <w:rFonts w:ascii="Times New Roman" w:hAnsi="Times New Roman" w:cs="Times New Roman"/>
          <w:sz w:val="28"/>
          <w:szCs w:val="28"/>
          <w:highlight w:val="red"/>
          <w:lang w:val="uk-UA"/>
        </w:rPr>
        <w:t>Виконайте у зошит у вигляді таблиці.</w:t>
      </w:r>
    </w:p>
    <w:p w14:paraId="1B4CAACD" w14:textId="59095960" w:rsidR="00C37283" w:rsidRPr="00865FD4" w:rsidRDefault="00C37283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«Порівняльний аналіз соціальних утопій Т.</w:t>
      </w:r>
      <w:r w:rsidR="003C7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Мора та Т. Кампанелли». </w:t>
      </w:r>
    </w:p>
    <w:p w14:paraId="0259115B" w14:textId="2DFB92E5" w:rsidR="00865FD4" w:rsidRDefault="00865FD4" w:rsidP="00865F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3884E2" w14:textId="77777777" w:rsidR="003C70E9" w:rsidRDefault="003C70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F7628F" w14:textId="4ECBD1B2" w:rsidR="00865FD4" w:rsidRPr="00091D81" w:rsidRDefault="00C3728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1D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Тема: Політико-правова думка епохи Просвітництва (Французьке Просвітництво)</w:t>
      </w:r>
    </w:p>
    <w:p w14:paraId="794DC93E" w14:textId="5BA60DC9" w:rsidR="00C37283" w:rsidRDefault="00C37283" w:rsidP="00C372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14:paraId="0C6BBAC7" w14:textId="09D0960B" w:rsidR="00C37283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Загальна характеристика Французького Просвітництва.</w:t>
      </w:r>
    </w:p>
    <w:p w14:paraId="2218E09E" w14:textId="4A74C9AC" w:rsidR="00C37283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Політико-правові погляди французьких Просвітників:</w:t>
      </w:r>
    </w:p>
    <w:p w14:paraId="7D699C7A" w14:textId="1F4ECF89" w:rsidR="00C37283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державно-правові погляді Вол</w:t>
      </w:r>
      <w:r w:rsidR="003C70E9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тера;</w:t>
      </w:r>
    </w:p>
    <w:p w14:paraId="52D412F2" w14:textId="030D211C" w:rsidR="00C37283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вчення про державу та право Ш. Л. Монтеск</w:t>
      </w:r>
      <w:r w:rsidRPr="00C3728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є; </w:t>
      </w:r>
    </w:p>
    <w:p w14:paraId="23EA098F" w14:textId="59E95F88" w:rsidR="00C37283" w:rsidRPr="00C37283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політико-правове вчення Ж. Ж. Руссо.</w:t>
      </w:r>
    </w:p>
    <w:p w14:paraId="70C8468C" w14:textId="50AD6E9E" w:rsidR="00C37283" w:rsidRPr="00865FD4" w:rsidRDefault="00C37283" w:rsidP="00C37283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>В робочий зошит конспект по всім питанням семінарського заняття!!!</w:t>
      </w:r>
    </w:p>
    <w:p w14:paraId="21A81E64" w14:textId="77777777" w:rsidR="00C37283" w:rsidRPr="00865FD4" w:rsidRDefault="00C37283" w:rsidP="00C3728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поняття та терміни:</w:t>
      </w:r>
    </w:p>
    <w:p w14:paraId="77088911" w14:textId="0DFA4924" w:rsidR="00C37283" w:rsidRPr="00C37283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Просвітництво, теорія розподілу влади, теорія народного суверенітету, громадянське суспільство, природні невід</w:t>
      </w:r>
      <w:r w:rsidRPr="00C3728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ємні права людини,  </w:t>
      </w:r>
    </w:p>
    <w:p w14:paraId="2C76C3F6" w14:textId="4DC365D8" w:rsidR="00C37283" w:rsidRDefault="00C37283" w:rsidP="00C3728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Питання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та</w:t>
      </w: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завдання для самоконтролю. (Вміти відповісти на питання)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!</w:t>
      </w:r>
    </w:p>
    <w:p w14:paraId="7F95D7C5" w14:textId="142F414B" w:rsidR="00C37283" w:rsidRPr="00091D81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D81">
        <w:rPr>
          <w:rFonts w:ascii="Times New Roman" w:hAnsi="Times New Roman" w:cs="Times New Roman"/>
          <w:sz w:val="28"/>
          <w:szCs w:val="28"/>
          <w:lang w:val="uk-UA"/>
        </w:rPr>
        <w:t>1. Поясніть термін «Просвітництво».</w:t>
      </w:r>
    </w:p>
    <w:p w14:paraId="73E8A22D" w14:textId="21DD4A5F" w:rsidR="00C37283" w:rsidRPr="00091D81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D81">
        <w:rPr>
          <w:rFonts w:ascii="Times New Roman" w:hAnsi="Times New Roman" w:cs="Times New Roman"/>
          <w:sz w:val="28"/>
          <w:szCs w:val="28"/>
          <w:lang w:val="uk-UA"/>
        </w:rPr>
        <w:t>2. У чому полягає державно-правовий ідеал Вольтера?</w:t>
      </w:r>
    </w:p>
    <w:p w14:paraId="417AE77E" w14:textId="021DB820" w:rsidR="00C37283" w:rsidRPr="00091D81" w:rsidRDefault="00C37283" w:rsidP="00C3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D81">
        <w:rPr>
          <w:rFonts w:ascii="Times New Roman" w:hAnsi="Times New Roman" w:cs="Times New Roman"/>
          <w:sz w:val="28"/>
          <w:szCs w:val="28"/>
          <w:lang w:val="uk-UA"/>
        </w:rPr>
        <w:t>3. Роз</w:t>
      </w:r>
      <w:r w:rsidRPr="00091D81">
        <w:rPr>
          <w:rFonts w:ascii="Times New Roman" w:hAnsi="Times New Roman" w:cs="Times New Roman"/>
          <w:sz w:val="28"/>
          <w:szCs w:val="28"/>
        </w:rPr>
        <w:t>’</w:t>
      </w:r>
      <w:r w:rsidRPr="00091D81">
        <w:rPr>
          <w:rFonts w:ascii="Times New Roman" w:hAnsi="Times New Roman" w:cs="Times New Roman"/>
          <w:sz w:val="28"/>
          <w:szCs w:val="28"/>
          <w:lang w:val="uk-UA"/>
        </w:rPr>
        <w:t>ясніть причини критичного ставлення Вольтера до церкви?</w:t>
      </w:r>
    </w:p>
    <w:p w14:paraId="25A2A69F" w14:textId="08FC3799" w:rsidR="00091D81" w:rsidRDefault="00091D81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D81">
        <w:rPr>
          <w:rFonts w:ascii="Times New Roman" w:hAnsi="Times New Roman" w:cs="Times New Roman"/>
          <w:sz w:val="28"/>
          <w:szCs w:val="28"/>
          <w:lang w:val="uk-UA"/>
        </w:rPr>
        <w:t xml:space="preserve">4. Як співвідносить  </w:t>
      </w:r>
      <w:r>
        <w:rPr>
          <w:rFonts w:ascii="Times New Roman" w:hAnsi="Times New Roman" w:cs="Times New Roman"/>
          <w:sz w:val="28"/>
          <w:szCs w:val="28"/>
          <w:lang w:val="uk-UA"/>
        </w:rPr>
        <w:t>Ш. Л. Монтеск</w:t>
      </w:r>
      <w:r w:rsidRPr="00C3728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 державного правління та географічні фактори?</w:t>
      </w:r>
    </w:p>
    <w:p w14:paraId="4EED934A" w14:textId="6265EC33" w:rsidR="00091D81" w:rsidRDefault="00091D81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Якій із форм державного правління надавав перевагу </w:t>
      </w:r>
      <w:r>
        <w:rPr>
          <w:rFonts w:ascii="Times New Roman" w:hAnsi="Times New Roman" w:cs="Times New Roman"/>
          <w:sz w:val="28"/>
          <w:szCs w:val="28"/>
          <w:lang w:val="uk-UA"/>
        </w:rPr>
        <w:t>Ш. Л. Монтеск</w:t>
      </w:r>
      <w:r w:rsidRPr="00C3728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чому?</w:t>
      </w:r>
    </w:p>
    <w:p w14:paraId="161F5E29" w14:textId="3C6B7C70" w:rsidR="00091D81" w:rsidRDefault="00091D81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Як </w:t>
      </w:r>
      <w:r>
        <w:rPr>
          <w:rFonts w:ascii="Times New Roman" w:hAnsi="Times New Roman" w:cs="Times New Roman"/>
          <w:sz w:val="28"/>
          <w:szCs w:val="28"/>
          <w:lang w:val="uk-UA"/>
        </w:rPr>
        <w:t>Ж. Ж. Руссо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пояснює процес виникнення держави?</w:t>
      </w:r>
    </w:p>
    <w:p w14:paraId="5454FA38" w14:textId="29C04896" w:rsidR="00091D81" w:rsidRPr="00C37283" w:rsidRDefault="00091D81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В чому полягає ідея «народного суверенітету» </w:t>
      </w:r>
      <w:r>
        <w:rPr>
          <w:rFonts w:ascii="Times New Roman" w:hAnsi="Times New Roman" w:cs="Times New Roman"/>
          <w:sz w:val="28"/>
          <w:szCs w:val="28"/>
          <w:lang w:val="uk-UA"/>
        </w:rPr>
        <w:t>Ж. Ж. Руссо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AF2A7D1" w14:textId="77777777" w:rsidR="00091D81" w:rsidRDefault="00091D81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05B3E8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64E222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B7B1F5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DEFAE1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79CAD5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283142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CBE410" w14:textId="77777777" w:rsidR="003C70E9" w:rsidRDefault="003C70E9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91A2D7" w14:textId="64F666A0" w:rsidR="00091D81" w:rsidRDefault="00091D81" w:rsidP="00091D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1D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Зародження політико-правової думки Нового часу.</w:t>
      </w:r>
    </w:p>
    <w:p w14:paraId="634B9978" w14:textId="77777777" w:rsidR="00091D81" w:rsidRDefault="00091D81" w:rsidP="00091D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14:paraId="669A3E2B" w14:textId="5C86CE26" w:rsidR="00091D81" w:rsidRDefault="00091D81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663CC">
        <w:rPr>
          <w:rFonts w:ascii="Times New Roman" w:hAnsi="Times New Roman" w:cs="Times New Roman"/>
          <w:sz w:val="28"/>
          <w:szCs w:val="28"/>
          <w:lang w:val="uk-UA"/>
        </w:rPr>
        <w:t>Виникнення та суть правового світогляду. Нове трактування теорії природного права та суспільного договору.</w:t>
      </w:r>
    </w:p>
    <w:p w14:paraId="3A9F8217" w14:textId="0B211334" w:rsidR="003663CC" w:rsidRDefault="003663CC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Політико-правова доктрина Гуго Гроція.</w:t>
      </w:r>
    </w:p>
    <w:p w14:paraId="0EEA6645" w14:textId="5F229BB6" w:rsidR="003663CC" w:rsidRDefault="003663CC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Політико-правові доктрини Бенедикта Спінози.</w:t>
      </w:r>
    </w:p>
    <w:p w14:paraId="52DF48D2" w14:textId="77777777" w:rsidR="003663CC" w:rsidRPr="00865FD4" w:rsidRDefault="003663CC" w:rsidP="003663C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>В робочий зошит конспект по всім питанням семінарського заняття!!!</w:t>
      </w:r>
    </w:p>
    <w:p w14:paraId="2EDAC0A7" w14:textId="77777777" w:rsidR="003663CC" w:rsidRPr="00865FD4" w:rsidRDefault="003663CC" w:rsidP="003663C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поняття та терміни:</w:t>
      </w:r>
    </w:p>
    <w:p w14:paraId="4DBC7B9E" w14:textId="47011AB5" w:rsidR="003663CC" w:rsidRDefault="003663CC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Теорія суспільного права, теорія суспільного договору, республіка, законотворчий процес, демократія. </w:t>
      </w:r>
    </w:p>
    <w:p w14:paraId="5C050B08" w14:textId="77777777" w:rsidR="003663CC" w:rsidRDefault="003663CC" w:rsidP="003663CC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Питання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та</w:t>
      </w:r>
      <w:r w:rsidRPr="00865FD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завдання для самоконтролю. (Вміти відповісти на питання)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!</w:t>
      </w:r>
    </w:p>
    <w:p w14:paraId="722363DB" w14:textId="6C2976A7" w:rsidR="003663CC" w:rsidRDefault="003663CC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Яка форма правління, на думку Б. Спінози та Г. Гоббса, найкраще забезпечує свободу людини? </w:t>
      </w:r>
    </w:p>
    <w:p w14:paraId="0DB9E65F" w14:textId="6CDAAEFC" w:rsidR="003663CC" w:rsidRDefault="003663CC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Якими принципами, на думку Б. Спінози, необхідно керуватися в законотворчому процесі? </w:t>
      </w:r>
    </w:p>
    <w:p w14:paraId="1C77DA82" w14:textId="56B68E0B" w:rsidR="003663CC" w:rsidRDefault="003663CC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Об</w:t>
      </w:r>
      <w:r w:rsidR="003C70E9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рунтуван</w:t>
      </w:r>
      <w:r w:rsidR="003C70E9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 демократії Б. Спінозою.</w:t>
      </w:r>
    </w:p>
    <w:p w14:paraId="3474117E" w14:textId="0FF4D617" w:rsidR="003C70E9" w:rsidRDefault="003C70E9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Яку класифікацію видів права запропонував </w:t>
      </w:r>
      <w:r>
        <w:rPr>
          <w:rFonts w:ascii="Times New Roman" w:hAnsi="Times New Roman" w:cs="Times New Roman"/>
          <w:sz w:val="28"/>
          <w:szCs w:val="28"/>
          <w:lang w:val="uk-UA"/>
        </w:rPr>
        <w:t>Б. Спіноз</w:t>
      </w:r>
      <w:r>
        <w:rPr>
          <w:rFonts w:ascii="Times New Roman" w:hAnsi="Times New Roman" w:cs="Times New Roman"/>
          <w:sz w:val="28"/>
          <w:szCs w:val="28"/>
          <w:lang w:val="uk-UA"/>
        </w:rPr>
        <w:t>а?</w:t>
      </w:r>
    </w:p>
    <w:p w14:paraId="36AE39C4" w14:textId="189F631B" w:rsidR="003C70E9" w:rsidRDefault="003C70E9" w:rsidP="003C70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Чому, на вашу думку,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Гроці</w:t>
      </w:r>
      <w:r>
        <w:rPr>
          <w:rFonts w:ascii="Times New Roman" w:hAnsi="Times New Roman" w:cs="Times New Roman"/>
          <w:sz w:val="28"/>
          <w:szCs w:val="28"/>
          <w:lang w:val="uk-UA"/>
        </w:rPr>
        <w:t>й приділив таку велику увагу проблемі війни у міжнародному праві?</w:t>
      </w:r>
      <w:bookmarkStart w:id="0" w:name="_GoBack"/>
      <w:bookmarkEnd w:id="0"/>
    </w:p>
    <w:p w14:paraId="3EC5F344" w14:textId="54EAD910" w:rsidR="003C70E9" w:rsidRPr="00C37283" w:rsidRDefault="003C70E9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23538A" w14:textId="4C6C130D" w:rsidR="00091D81" w:rsidRDefault="00091D81" w:rsidP="00091D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2D4322" w14:textId="6BDEF0BC" w:rsidR="00C37283" w:rsidRPr="00C37283" w:rsidRDefault="00C37283" w:rsidP="00C3728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37283" w:rsidRPr="00C3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11"/>
    <w:rsid w:val="00091D81"/>
    <w:rsid w:val="003663CC"/>
    <w:rsid w:val="003C70E9"/>
    <w:rsid w:val="00540911"/>
    <w:rsid w:val="00865FD4"/>
    <w:rsid w:val="00A94E61"/>
    <w:rsid w:val="00B03E21"/>
    <w:rsid w:val="00C3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C62F"/>
  <w15:chartTrackingRefBased/>
  <w15:docId w15:val="{6040C296-070F-43E7-8864-DE5250C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4</cp:revision>
  <dcterms:created xsi:type="dcterms:W3CDTF">2020-03-16T12:28:00Z</dcterms:created>
  <dcterms:modified xsi:type="dcterms:W3CDTF">2020-03-16T13:03:00Z</dcterms:modified>
</cp:coreProperties>
</file>