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18095" w14:textId="77777777" w:rsidR="007D0E87" w:rsidRDefault="009D1C06" w:rsidP="00616A97">
      <w:pPr>
        <w:spacing w:after="0" w:line="240" w:lineRule="auto"/>
        <w:jc w:val="center"/>
        <w:rPr>
          <w:rFonts w:cstheme="minorHAnsi"/>
          <w:b/>
          <w:lang w:val="uk-UA"/>
        </w:rPr>
      </w:pPr>
      <w:r w:rsidRPr="002D4A26">
        <w:rPr>
          <w:rFonts w:cstheme="minorHAnsi"/>
          <w:b/>
          <w:lang w:val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щодо закупівлі </w:t>
      </w:r>
      <w:r w:rsidR="00435A55">
        <w:rPr>
          <w:rFonts w:cstheme="minorHAnsi"/>
          <w:b/>
          <w:lang w:val="uk-UA"/>
        </w:rPr>
        <w:t>у</w:t>
      </w:r>
      <w:r w:rsidR="00435A55" w:rsidRPr="002D4A26">
        <w:rPr>
          <w:rFonts w:cstheme="minorHAnsi"/>
          <w:b/>
          <w:lang w:val="uk-UA"/>
        </w:rPr>
        <w:t xml:space="preserve"> 202</w:t>
      </w:r>
      <w:r w:rsidR="00437BC2">
        <w:rPr>
          <w:rFonts w:cstheme="minorHAnsi"/>
          <w:b/>
          <w:lang w:val="uk-UA"/>
        </w:rPr>
        <w:t>6</w:t>
      </w:r>
      <w:r w:rsidR="00435A55" w:rsidRPr="002D4A26">
        <w:rPr>
          <w:rFonts w:cstheme="minorHAnsi"/>
          <w:b/>
          <w:lang w:val="uk-UA"/>
        </w:rPr>
        <w:t xml:space="preserve"> р</w:t>
      </w:r>
      <w:r w:rsidR="00435A55">
        <w:rPr>
          <w:rFonts w:cstheme="minorHAnsi"/>
          <w:b/>
          <w:lang w:val="uk-UA"/>
        </w:rPr>
        <w:t xml:space="preserve">оці </w:t>
      </w:r>
    </w:p>
    <w:p w14:paraId="4EDEC5A1" w14:textId="462ECF05" w:rsidR="00616A97" w:rsidRDefault="00A91BDB" w:rsidP="00616A97">
      <w:pPr>
        <w:spacing w:after="0" w:line="240" w:lineRule="auto"/>
        <w:jc w:val="center"/>
        <w:rPr>
          <w:rFonts w:cstheme="minorHAnsi"/>
          <w:b/>
          <w:lang w:val="uk-UA"/>
        </w:rPr>
      </w:pPr>
      <w:bookmarkStart w:id="0" w:name="_Hlk219714700"/>
      <w:r>
        <w:rPr>
          <w:rFonts w:cstheme="minorHAnsi"/>
          <w:b/>
          <w:lang w:val="uk-UA"/>
        </w:rPr>
        <w:t>сервер</w:t>
      </w:r>
      <w:r w:rsidR="008072BE">
        <w:rPr>
          <w:rFonts w:cstheme="minorHAnsi"/>
          <w:b/>
          <w:lang w:val="uk-UA"/>
        </w:rPr>
        <w:t>а</w:t>
      </w:r>
    </w:p>
    <w:bookmarkEnd w:id="0"/>
    <w:p w14:paraId="4EDEC5A2" w14:textId="77777777" w:rsidR="009D1C06" w:rsidRDefault="009D1C06" w:rsidP="00616A97">
      <w:pPr>
        <w:spacing w:after="0" w:line="240" w:lineRule="auto"/>
        <w:jc w:val="center"/>
        <w:rPr>
          <w:rFonts w:cstheme="minorHAnsi"/>
          <w:b/>
          <w:lang w:val="uk-UA"/>
        </w:rPr>
      </w:pPr>
      <w:r w:rsidRPr="002D4A26">
        <w:rPr>
          <w:rFonts w:cstheme="minorHAnsi"/>
          <w:b/>
          <w:lang w:val="uk-UA"/>
        </w:rPr>
        <w:t xml:space="preserve"> </w:t>
      </w:r>
      <w:r w:rsidR="00841D11">
        <w:rPr>
          <w:rFonts w:cstheme="minorHAnsi"/>
          <w:b/>
          <w:lang w:val="uk-UA"/>
        </w:rPr>
        <w:t xml:space="preserve"> </w:t>
      </w:r>
      <w:r w:rsidRPr="002D4A26">
        <w:rPr>
          <w:rFonts w:cstheme="minorHAnsi"/>
          <w:b/>
          <w:lang w:val="uk-UA"/>
        </w:rPr>
        <w:t xml:space="preserve"> для потреб</w:t>
      </w:r>
      <w:r w:rsidR="00833BF9" w:rsidRPr="00833BF9">
        <w:rPr>
          <w:rFonts w:cstheme="minorHAnsi"/>
          <w:b/>
          <w:lang w:val="uk-UA"/>
        </w:rPr>
        <w:t xml:space="preserve"> </w:t>
      </w:r>
      <w:r w:rsidR="00CB43EC">
        <w:rPr>
          <w:rFonts w:cstheme="minorHAnsi"/>
          <w:b/>
          <w:lang w:val="uk-UA"/>
        </w:rPr>
        <w:t xml:space="preserve"> </w:t>
      </w:r>
      <w:r w:rsidRPr="002D4A26">
        <w:rPr>
          <w:rFonts w:cstheme="minorHAnsi"/>
          <w:b/>
          <w:lang w:val="uk-UA"/>
        </w:rPr>
        <w:t>Херсонського держа</w:t>
      </w:r>
      <w:r w:rsidR="00833BF9">
        <w:rPr>
          <w:rFonts w:cstheme="minorHAnsi"/>
          <w:b/>
          <w:lang w:val="uk-UA"/>
        </w:rPr>
        <w:t>в</w:t>
      </w:r>
      <w:r w:rsidRPr="002D4A26">
        <w:rPr>
          <w:rFonts w:cstheme="minorHAnsi"/>
          <w:b/>
          <w:lang w:val="uk-UA"/>
        </w:rPr>
        <w:t>ного університету</w:t>
      </w:r>
    </w:p>
    <w:p w14:paraId="4EDEC5A3" w14:textId="77777777" w:rsidR="00616A97" w:rsidRPr="002D4A26" w:rsidRDefault="00616A97" w:rsidP="00616A97">
      <w:pPr>
        <w:spacing w:after="0" w:line="240" w:lineRule="auto"/>
        <w:jc w:val="center"/>
        <w:rPr>
          <w:rFonts w:cstheme="minorHAnsi"/>
          <w:b/>
          <w:lang w:val="uk-UA"/>
        </w:rPr>
      </w:pPr>
    </w:p>
    <w:p w14:paraId="4EDEC5A4" w14:textId="77777777" w:rsidR="00A0264A" w:rsidRPr="002D4A26" w:rsidRDefault="009D1C06" w:rsidP="00616A97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cstheme="minorHAnsi"/>
          <w:b/>
          <w:lang w:val="uk-UA"/>
        </w:rPr>
      </w:pPr>
      <w:r w:rsidRPr="002D4A26">
        <w:rPr>
          <w:rFonts w:cstheme="minorHAnsi"/>
          <w:b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– підприємців та громадських формувань:</w:t>
      </w:r>
    </w:p>
    <w:p w14:paraId="5A99EA99" w14:textId="77777777" w:rsidR="00872CB8" w:rsidRPr="002D4A26" w:rsidRDefault="00872CB8" w:rsidP="00872CB8">
      <w:pPr>
        <w:spacing w:line="240" w:lineRule="auto"/>
        <w:ind w:left="284"/>
        <w:jc w:val="both"/>
        <w:rPr>
          <w:rFonts w:cstheme="minorHAnsi"/>
          <w:lang w:val="uk-UA"/>
        </w:rPr>
      </w:pPr>
      <w:r w:rsidRPr="002D4A26">
        <w:rPr>
          <w:rFonts w:cstheme="minorHAnsi"/>
          <w:lang w:val="uk-UA"/>
        </w:rPr>
        <w:t>Херсонський державний  університет, 73003, м. Херсон, вул. Університетська, 27,</w:t>
      </w:r>
      <w:r w:rsidRPr="00B077E7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</w:t>
      </w:r>
      <w:r>
        <w:rPr>
          <w:rFonts w:cstheme="minorHAnsi"/>
          <w:lang w:val="uk-UA"/>
        </w:rPr>
        <w:t>фактична</w:t>
      </w:r>
      <w:r w:rsidRPr="00B077E7">
        <w:rPr>
          <w:rFonts w:cstheme="minorHAnsi"/>
          <w:lang w:val="uk-UA"/>
        </w:rPr>
        <w:t xml:space="preserve"> адреса: 76018, м. Івано-Франківськ, вул. Шевченка, буд. 14</w:t>
      </w:r>
      <w:r>
        <w:rPr>
          <w:rFonts w:cstheme="minorHAnsi"/>
          <w:lang w:val="uk-UA"/>
        </w:rPr>
        <w:t>,</w:t>
      </w:r>
      <w:r w:rsidRPr="002D4A26">
        <w:rPr>
          <w:rFonts w:cstheme="minorHAnsi"/>
          <w:lang w:val="uk-UA"/>
        </w:rPr>
        <w:t xml:space="preserve"> код ЄДРПОУ – 02125609, категорія замовника – юр</w:t>
      </w:r>
      <w:r>
        <w:rPr>
          <w:rFonts w:cstheme="minorHAnsi"/>
          <w:lang w:val="uk-UA"/>
        </w:rPr>
        <w:t>идична</w:t>
      </w:r>
      <w:r w:rsidRPr="002D4A26">
        <w:rPr>
          <w:rFonts w:cstheme="minorHAnsi"/>
          <w:lang w:val="uk-UA"/>
        </w:rPr>
        <w:t xml:space="preserve"> особа, яка забезпечує потреби держави або територіальної громади.</w:t>
      </w:r>
    </w:p>
    <w:p w14:paraId="4EDEC5A6" w14:textId="11344D38" w:rsidR="00F65928" w:rsidRPr="00435A55" w:rsidRDefault="00F65928" w:rsidP="00F65928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F65928">
        <w:rPr>
          <w:b/>
          <w:bCs/>
          <w:lang w:val="uk-UA"/>
        </w:rPr>
        <w:t xml:space="preserve">Підстава для публікації обґрунтування: </w:t>
      </w:r>
      <w:r w:rsidRPr="00F65928">
        <w:rPr>
          <w:bCs/>
          <w:lang w:val="uk-UA"/>
        </w:rPr>
        <w:t>постанова Кабінету Міністрів України від 16.12.2020 №1266 «Про внесення змін до постанов Кабінету Міністрів України від 01.08.2013 №631 від 11.10.2016 №710».</w:t>
      </w:r>
    </w:p>
    <w:p w14:paraId="4EDEC5A7" w14:textId="77777777" w:rsidR="00435A55" w:rsidRPr="00435A55" w:rsidRDefault="00435A55" w:rsidP="00435A55">
      <w:pPr>
        <w:spacing w:after="0" w:line="240" w:lineRule="auto"/>
        <w:jc w:val="both"/>
        <w:rPr>
          <w:rFonts w:cstheme="minorHAnsi"/>
          <w:b/>
          <w:lang w:val="uk-UA"/>
        </w:rPr>
      </w:pPr>
    </w:p>
    <w:p w14:paraId="4EDEC5A8" w14:textId="77777777" w:rsidR="00F65928" w:rsidRPr="00435A55" w:rsidRDefault="00F65928" w:rsidP="008B4E9C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>
        <w:rPr>
          <w:rFonts w:cstheme="minorHAnsi"/>
          <w:b/>
          <w:lang w:val="uk-UA"/>
        </w:rPr>
        <w:t>Вид</w:t>
      </w:r>
      <w:r w:rsidRPr="002D4A26">
        <w:rPr>
          <w:rFonts w:cstheme="minorHAnsi"/>
          <w:b/>
          <w:lang w:val="uk-UA"/>
        </w:rPr>
        <w:t xml:space="preserve"> закупівлі</w:t>
      </w:r>
      <w:r>
        <w:rPr>
          <w:rFonts w:cstheme="minorHAnsi"/>
          <w:b/>
          <w:lang w:val="uk-UA"/>
        </w:rPr>
        <w:t>:</w:t>
      </w:r>
      <w:r w:rsidR="00435A55">
        <w:rPr>
          <w:rFonts w:cstheme="minorHAnsi"/>
          <w:b/>
          <w:lang w:val="uk-UA"/>
        </w:rPr>
        <w:t xml:space="preserve"> </w:t>
      </w:r>
      <w:r w:rsidR="00435A55" w:rsidRPr="00435A55">
        <w:rPr>
          <w:rFonts w:cstheme="minorHAnsi"/>
          <w:lang w:val="uk-UA"/>
        </w:rPr>
        <w:t>відкриті торги з Особливостями</w:t>
      </w:r>
    </w:p>
    <w:p w14:paraId="4EDEC5A9" w14:textId="77777777" w:rsidR="00435A55" w:rsidRPr="00435A55" w:rsidRDefault="00435A55" w:rsidP="00435A55">
      <w:pPr>
        <w:pStyle w:val="a3"/>
        <w:rPr>
          <w:rFonts w:cstheme="minorHAnsi"/>
          <w:b/>
          <w:lang w:val="uk-UA"/>
        </w:rPr>
      </w:pPr>
    </w:p>
    <w:p w14:paraId="4EDEC5AA" w14:textId="3101B6E1" w:rsidR="00435A55" w:rsidRPr="00333E1C" w:rsidRDefault="00A0264A" w:rsidP="00435A55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lang w:val="uk-UA"/>
        </w:rPr>
      </w:pPr>
      <w:r w:rsidRPr="00580BC4">
        <w:rPr>
          <w:rFonts w:cstheme="minorHAnsi"/>
          <w:b/>
          <w:lang w:val="uk-UA"/>
        </w:rPr>
        <w:t>Назва предмета закупівлі із зазначенням коду за Єдиним закупівельним словником:</w:t>
      </w:r>
      <w:r w:rsidR="00435A55" w:rsidRPr="00580BC4">
        <w:rPr>
          <w:rFonts w:cstheme="minorHAnsi"/>
          <w:lang w:val="uk-UA" w:eastAsia="ar-SA"/>
        </w:rPr>
        <w:t xml:space="preserve"> </w:t>
      </w:r>
      <w:r w:rsidR="008072BE">
        <w:rPr>
          <w:rFonts w:cstheme="minorHAnsi"/>
          <w:lang w:val="uk-UA" w:eastAsia="ar-SA"/>
        </w:rPr>
        <w:t xml:space="preserve">Сервер </w:t>
      </w:r>
      <w:r w:rsidR="001328DF" w:rsidRPr="00580BC4">
        <w:rPr>
          <w:rFonts w:cstheme="minorHAnsi"/>
          <w:lang w:val="uk-UA" w:eastAsia="ar-SA"/>
        </w:rPr>
        <w:t>за</w:t>
      </w:r>
      <w:r w:rsidR="00435A55" w:rsidRPr="00580BC4">
        <w:rPr>
          <w:rFonts w:cstheme="minorHAnsi"/>
          <w:color w:val="000000" w:themeColor="text1"/>
          <w:lang w:val="uk-UA"/>
        </w:rPr>
        <w:t xml:space="preserve">  </w:t>
      </w:r>
      <w:r w:rsidR="00435A55" w:rsidRPr="00580BC4">
        <w:rPr>
          <w:rFonts w:cstheme="minorHAnsi"/>
          <w:lang w:val="uk-UA" w:eastAsia="ar-SA"/>
        </w:rPr>
        <w:t>код</w:t>
      </w:r>
      <w:r w:rsidR="001328DF" w:rsidRPr="00580BC4">
        <w:rPr>
          <w:rFonts w:cstheme="minorHAnsi"/>
          <w:lang w:val="uk-UA" w:eastAsia="ar-SA"/>
        </w:rPr>
        <w:t>ом</w:t>
      </w:r>
      <w:r w:rsidR="00435A55" w:rsidRPr="00580BC4">
        <w:rPr>
          <w:rFonts w:cstheme="minorHAnsi"/>
          <w:lang w:val="uk-UA" w:eastAsia="ar-SA"/>
        </w:rPr>
        <w:t xml:space="preserve">  </w:t>
      </w:r>
      <w:r w:rsidR="00435A55" w:rsidRPr="00333E1C">
        <w:rPr>
          <w:rFonts w:cstheme="minorHAnsi"/>
          <w:lang w:val="uk-UA" w:eastAsia="ar-SA"/>
        </w:rPr>
        <w:t>ДК 021:2015:</w:t>
      </w:r>
      <w:r w:rsidR="00333E1C" w:rsidRPr="00333E1C">
        <w:rPr>
          <w:rFonts w:cstheme="minorHAnsi"/>
          <w:lang w:val="uk-UA" w:eastAsia="ar-SA"/>
        </w:rPr>
        <w:t>48820000-2 – Сервери</w:t>
      </w:r>
    </w:p>
    <w:p w14:paraId="4EDEC5AB" w14:textId="77777777" w:rsidR="00435A55" w:rsidRPr="00580BC4" w:rsidRDefault="00435A55" w:rsidP="00435A55">
      <w:pPr>
        <w:pStyle w:val="a3"/>
        <w:rPr>
          <w:rFonts w:cstheme="minorHAnsi"/>
          <w:b/>
          <w:lang w:val="uk-UA"/>
        </w:rPr>
      </w:pPr>
    </w:p>
    <w:p w14:paraId="4EDEC5AC" w14:textId="088CD94D" w:rsidR="00CB43EC" w:rsidRPr="000C1572" w:rsidRDefault="009D1C06" w:rsidP="00435A55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580BC4">
        <w:rPr>
          <w:rFonts w:cstheme="minorHAnsi"/>
          <w:b/>
          <w:lang w:val="uk-UA"/>
        </w:rPr>
        <w:t xml:space="preserve">  </w:t>
      </w:r>
      <w:r w:rsidR="00A0264A" w:rsidRPr="000C1572">
        <w:rPr>
          <w:rFonts w:cstheme="minorHAnsi"/>
          <w:b/>
          <w:lang w:val="uk-UA"/>
        </w:rPr>
        <w:t>Ідентифікатор закупівлі:</w:t>
      </w:r>
      <w:r w:rsidRPr="000C1572">
        <w:rPr>
          <w:rFonts w:cstheme="minorHAnsi"/>
          <w:b/>
          <w:lang w:val="uk-UA"/>
        </w:rPr>
        <w:t xml:space="preserve">  </w:t>
      </w:r>
      <w:r w:rsidR="003C0A28" w:rsidRPr="000C1572">
        <w:rPr>
          <w:rFonts w:cstheme="minorHAnsi"/>
          <w:lang w:val="uk-UA"/>
        </w:rPr>
        <w:tab/>
      </w:r>
      <w:r w:rsidR="00437C9D" w:rsidRPr="000C1572">
        <w:rPr>
          <w:rFonts w:cstheme="minorHAnsi"/>
          <w:lang w:val="uk-UA"/>
        </w:rPr>
        <w:t>UA-2026-0</w:t>
      </w:r>
      <w:r w:rsidR="009D28C4">
        <w:rPr>
          <w:rFonts w:cstheme="minorHAnsi"/>
          <w:lang w:val="uk-UA"/>
        </w:rPr>
        <w:t>9</w:t>
      </w:r>
      <w:r w:rsidR="00437C9D" w:rsidRPr="000C1572">
        <w:rPr>
          <w:rFonts w:cstheme="minorHAnsi"/>
          <w:lang w:val="uk-UA"/>
        </w:rPr>
        <w:t>-</w:t>
      </w:r>
      <w:r w:rsidR="009D28C4">
        <w:rPr>
          <w:rFonts w:cstheme="minorHAnsi"/>
          <w:lang w:val="uk-UA"/>
        </w:rPr>
        <w:t>29</w:t>
      </w:r>
      <w:r w:rsidR="00437C9D" w:rsidRPr="000C1572">
        <w:rPr>
          <w:rFonts w:cstheme="minorHAnsi"/>
          <w:lang w:val="uk-UA"/>
        </w:rPr>
        <w:t>-0</w:t>
      </w:r>
      <w:r w:rsidR="007764AB">
        <w:rPr>
          <w:rFonts w:cstheme="minorHAnsi"/>
          <w:lang w:val="uk-UA"/>
        </w:rPr>
        <w:t>05017</w:t>
      </w:r>
      <w:r w:rsidR="00437C9D" w:rsidRPr="000C1572">
        <w:rPr>
          <w:rFonts w:cstheme="minorHAnsi"/>
          <w:lang w:val="uk-UA"/>
        </w:rPr>
        <w:t>-a</w:t>
      </w:r>
    </w:p>
    <w:p w14:paraId="4EDEC5AD" w14:textId="77777777" w:rsidR="000035A9" w:rsidRPr="000035A9" w:rsidRDefault="000035A9" w:rsidP="000035A9">
      <w:pPr>
        <w:pStyle w:val="a3"/>
        <w:rPr>
          <w:rFonts w:cstheme="minorHAnsi"/>
          <w:b/>
          <w:lang w:val="uk-UA"/>
        </w:rPr>
      </w:pPr>
    </w:p>
    <w:p w14:paraId="4EDEC5AF" w14:textId="711A660F" w:rsidR="00616A97" w:rsidRPr="0063793C" w:rsidRDefault="00A0264A" w:rsidP="0063793C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63793C">
        <w:rPr>
          <w:rFonts w:cstheme="minorHAnsi"/>
          <w:b/>
          <w:lang w:val="uk-UA"/>
        </w:rPr>
        <w:t>Обґрунтування технічних та якісних характеристик предмета закупівлі</w:t>
      </w:r>
      <w:r w:rsidR="00B1560E" w:rsidRPr="0063793C">
        <w:rPr>
          <w:rFonts w:cstheme="minorHAnsi"/>
          <w:b/>
          <w:lang w:val="uk-UA"/>
        </w:rPr>
        <w:t>:</w:t>
      </w:r>
      <w:r w:rsidR="00841D11" w:rsidRPr="0063793C">
        <w:rPr>
          <w:rFonts w:cstheme="minorHAnsi"/>
          <w:b/>
          <w:lang w:val="uk-UA"/>
        </w:rPr>
        <w:t xml:space="preserve"> </w:t>
      </w:r>
      <w:r w:rsidR="00841D11" w:rsidRPr="0063793C">
        <w:rPr>
          <w:rFonts w:cstheme="minorHAnsi"/>
          <w:lang w:val="uk-UA"/>
        </w:rPr>
        <w:t xml:space="preserve">Херсонським державним  </w:t>
      </w:r>
      <w:r w:rsidR="00DB3CDC" w:rsidRPr="0063793C">
        <w:rPr>
          <w:rFonts w:cstheme="minorHAnsi"/>
          <w:lang w:val="uk-UA"/>
        </w:rPr>
        <w:t xml:space="preserve">університетом </w:t>
      </w:r>
      <w:r w:rsidR="00DB3CDC" w:rsidRPr="00B7118C">
        <w:rPr>
          <w:rFonts w:cstheme="minorHAnsi"/>
          <w:lang w:val="uk-UA"/>
        </w:rPr>
        <w:t xml:space="preserve">заплановано </w:t>
      </w:r>
      <w:r w:rsidR="00DB3CDC" w:rsidRPr="001F0993">
        <w:rPr>
          <w:rFonts w:cstheme="minorHAnsi"/>
          <w:lang w:val="uk-UA"/>
        </w:rPr>
        <w:t xml:space="preserve">та </w:t>
      </w:r>
      <w:r w:rsidR="006039F4" w:rsidRPr="001F0993">
        <w:rPr>
          <w:rFonts w:cstheme="minorHAnsi"/>
          <w:lang w:val="uk-UA"/>
        </w:rPr>
        <w:t>05</w:t>
      </w:r>
      <w:r w:rsidR="00DB3CDC" w:rsidRPr="001F0993">
        <w:rPr>
          <w:rFonts w:cstheme="minorHAnsi"/>
          <w:lang w:val="uk-UA"/>
        </w:rPr>
        <w:t>.0</w:t>
      </w:r>
      <w:r w:rsidR="00B7118C" w:rsidRPr="001F0993">
        <w:rPr>
          <w:rFonts w:cstheme="minorHAnsi"/>
          <w:lang w:val="uk-UA"/>
        </w:rPr>
        <w:t>8</w:t>
      </w:r>
      <w:r w:rsidR="00DB3CDC" w:rsidRPr="001F0993">
        <w:rPr>
          <w:rFonts w:cstheme="minorHAnsi"/>
          <w:lang w:val="uk-UA"/>
        </w:rPr>
        <w:t>.2026 оголошено</w:t>
      </w:r>
      <w:r w:rsidR="00DB3CDC" w:rsidRPr="0063793C">
        <w:rPr>
          <w:rFonts w:cstheme="minorHAnsi"/>
          <w:lang w:val="uk-UA"/>
        </w:rPr>
        <w:t xml:space="preserve"> відкриті торги з Особливостями на закупівлю </w:t>
      </w:r>
      <w:r w:rsidR="00F21106" w:rsidRPr="0063793C">
        <w:rPr>
          <w:rFonts w:cstheme="minorHAnsi"/>
          <w:lang w:val="uk-UA"/>
        </w:rPr>
        <w:t>сервер</w:t>
      </w:r>
      <w:r w:rsidR="00FB3478" w:rsidRPr="0063793C">
        <w:rPr>
          <w:rFonts w:cstheme="minorHAnsi"/>
          <w:lang w:val="uk-UA"/>
        </w:rPr>
        <w:t>а</w:t>
      </w:r>
      <w:r w:rsidR="00DB3CDC" w:rsidRPr="0063793C">
        <w:rPr>
          <w:rFonts w:cstheme="minorHAnsi"/>
          <w:lang w:val="uk-UA"/>
        </w:rPr>
        <w:t xml:space="preserve"> з метою реалізації плану розвитку дослідницької інфраструктури ХДУ, затвердженого МОН України на 2026 рік. Технічні та якісні характеристики на підставі рапорту </w:t>
      </w:r>
      <w:r w:rsidR="00941BA6" w:rsidRPr="0063793C">
        <w:rPr>
          <w:rFonts w:cstheme="minorHAnsi"/>
          <w:lang w:val="uk-UA"/>
        </w:rPr>
        <w:t>в.о. декана факультету комп’ютерних наук,</w:t>
      </w:r>
      <w:r w:rsidR="0063793C" w:rsidRPr="0063793C">
        <w:rPr>
          <w:rFonts w:cstheme="minorHAnsi"/>
          <w:lang w:val="uk-UA"/>
        </w:rPr>
        <w:t xml:space="preserve"> </w:t>
      </w:r>
      <w:r w:rsidR="00941BA6" w:rsidRPr="0063793C">
        <w:rPr>
          <w:rFonts w:cstheme="minorHAnsi"/>
          <w:lang w:val="uk-UA"/>
        </w:rPr>
        <w:t>фізики та математики</w:t>
      </w:r>
      <w:r w:rsidR="0063793C" w:rsidRPr="0063793C">
        <w:rPr>
          <w:rFonts w:cstheme="minorHAnsi"/>
          <w:lang w:val="uk-UA"/>
        </w:rPr>
        <w:t xml:space="preserve">  </w:t>
      </w:r>
      <w:r w:rsidR="00941BA6" w:rsidRPr="0063793C">
        <w:rPr>
          <w:rFonts w:cstheme="minorHAnsi"/>
          <w:lang w:val="uk-UA"/>
        </w:rPr>
        <w:t>Тетяни Г</w:t>
      </w:r>
      <w:r w:rsidR="0063793C" w:rsidRPr="0063793C">
        <w:rPr>
          <w:rFonts w:cstheme="minorHAnsi"/>
          <w:lang w:val="uk-UA"/>
        </w:rPr>
        <w:t>ончаренко</w:t>
      </w:r>
      <w:r w:rsidR="0063793C">
        <w:rPr>
          <w:rFonts w:cstheme="minorHAnsi"/>
          <w:lang w:val="uk-UA"/>
        </w:rPr>
        <w:t>.</w:t>
      </w:r>
      <w:r w:rsidR="000C1572">
        <w:rPr>
          <w:rFonts w:cstheme="minorHAnsi"/>
          <w:lang w:val="uk-UA"/>
        </w:rPr>
        <w:t xml:space="preserve"> Так як закупівля не відбулася через неподання жодної пропозиції,                  а потреба залишається, </w:t>
      </w:r>
      <w:r w:rsidR="001F0993">
        <w:rPr>
          <w:rFonts w:cstheme="minorHAnsi"/>
          <w:lang w:val="uk-UA"/>
        </w:rPr>
        <w:t>31.08.2026 року</w:t>
      </w:r>
      <w:r w:rsidR="001F0993" w:rsidRPr="001F0993">
        <w:t xml:space="preserve"> </w:t>
      </w:r>
      <w:r w:rsidR="001F0993" w:rsidRPr="001F0993">
        <w:rPr>
          <w:rFonts w:cstheme="minorHAnsi"/>
          <w:lang w:val="uk-UA"/>
        </w:rPr>
        <w:t>оголошено відкриті торги з Особливостями</w:t>
      </w:r>
      <w:r w:rsidR="001F0993" w:rsidRPr="001F0993">
        <w:t xml:space="preserve"> </w:t>
      </w:r>
      <w:r w:rsidR="001F0993" w:rsidRPr="001F0993">
        <w:rPr>
          <w:rFonts w:cstheme="minorHAnsi"/>
          <w:lang w:val="uk-UA"/>
        </w:rPr>
        <w:t>на закупівлю сервера</w:t>
      </w:r>
      <w:r w:rsidR="001F0993">
        <w:rPr>
          <w:rFonts w:cstheme="minorHAnsi"/>
          <w:lang w:val="uk-UA"/>
        </w:rPr>
        <w:t xml:space="preserve"> вдруге.</w:t>
      </w:r>
      <w:r w:rsidR="00210E4A">
        <w:rPr>
          <w:rFonts w:cstheme="minorHAnsi"/>
          <w:lang w:val="uk-UA"/>
        </w:rPr>
        <w:t xml:space="preserve"> </w:t>
      </w:r>
      <w:r w:rsidR="00961B84">
        <w:rPr>
          <w:rFonts w:cstheme="minorHAnsi"/>
          <w:lang w:val="uk-UA"/>
        </w:rPr>
        <w:t xml:space="preserve">Закупівля </w:t>
      </w:r>
      <w:r w:rsidR="00961B84" w:rsidRPr="00961B84">
        <w:rPr>
          <w:rFonts w:cstheme="minorHAnsi"/>
          <w:lang w:val="uk-UA"/>
        </w:rPr>
        <w:t>не відбулася через</w:t>
      </w:r>
      <w:r w:rsidR="00221BED" w:rsidRPr="00221BED">
        <w:t xml:space="preserve"> </w:t>
      </w:r>
      <w:r w:rsidR="00221BED" w:rsidRPr="00221BED">
        <w:rPr>
          <w:rFonts w:cstheme="minorHAnsi"/>
          <w:lang w:val="uk-UA"/>
        </w:rPr>
        <w:t>дискваліфікаці</w:t>
      </w:r>
      <w:r w:rsidR="00221BED">
        <w:rPr>
          <w:rFonts w:cstheme="minorHAnsi"/>
          <w:lang w:val="uk-UA"/>
        </w:rPr>
        <w:t>ю</w:t>
      </w:r>
      <w:r w:rsidR="00221BED" w:rsidRPr="00221BED">
        <w:rPr>
          <w:rFonts w:cstheme="minorHAnsi"/>
          <w:lang w:val="uk-UA"/>
        </w:rPr>
        <w:t xml:space="preserve"> всіх поданих пропозицій</w:t>
      </w:r>
      <w:r w:rsidR="00221BED">
        <w:rPr>
          <w:rFonts w:cstheme="minorHAnsi"/>
          <w:lang w:val="uk-UA"/>
        </w:rPr>
        <w:t>.</w:t>
      </w:r>
      <w:r w:rsidR="00C449DB" w:rsidRPr="00C449DB">
        <w:t xml:space="preserve"> </w:t>
      </w:r>
      <w:r w:rsidR="00C449DB">
        <w:rPr>
          <w:rFonts w:cstheme="minorHAnsi"/>
          <w:lang w:val="uk-UA"/>
        </w:rPr>
        <w:t>П</w:t>
      </w:r>
      <w:r w:rsidR="00C449DB" w:rsidRPr="00C449DB">
        <w:rPr>
          <w:rFonts w:cstheme="minorHAnsi"/>
          <w:lang w:val="uk-UA"/>
        </w:rPr>
        <w:t xml:space="preserve">отреба залишається, </w:t>
      </w:r>
      <w:r w:rsidR="00C449DB">
        <w:rPr>
          <w:rFonts w:cstheme="minorHAnsi"/>
          <w:lang w:val="uk-UA"/>
        </w:rPr>
        <w:t>тому 29</w:t>
      </w:r>
      <w:r w:rsidR="00C449DB" w:rsidRPr="00C449DB">
        <w:rPr>
          <w:rFonts w:cstheme="minorHAnsi"/>
          <w:lang w:val="uk-UA"/>
        </w:rPr>
        <w:t>.0</w:t>
      </w:r>
      <w:r w:rsidR="00C449DB">
        <w:rPr>
          <w:rFonts w:cstheme="minorHAnsi"/>
          <w:lang w:val="uk-UA"/>
        </w:rPr>
        <w:t>9</w:t>
      </w:r>
      <w:r w:rsidR="00C449DB" w:rsidRPr="00C449DB">
        <w:rPr>
          <w:rFonts w:cstheme="minorHAnsi"/>
          <w:lang w:val="uk-UA"/>
        </w:rPr>
        <w:t>.2026 року оголошено відкриті торги з Особливостями на закупівлю сервера в</w:t>
      </w:r>
      <w:r w:rsidR="00C449DB">
        <w:rPr>
          <w:rFonts w:cstheme="minorHAnsi"/>
          <w:lang w:val="uk-UA"/>
        </w:rPr>
        <w:t>третє</w:t>
      </w:r>
      <w:r w:rsidR="000E071C">
        <w:rPr>
          <w:rFonts w:cstheme="minorHAnsi"/>
          <w:lang w:val="uk-UA"/>
        </w:rPr>
        <w:t>.</w:t>
      </w:r>
    </w:p>
    <w:p w14:paraId="07FAEAA4" w14:textId="77777777" w:rsidR="00DB3CDC" w:rsidRPr="00DB3CDC" w:rsidRDefault="00DB3CDC" w:rsidP="00DB3CDC">
      <w:pPr>
        <w:spacing w:after="0" w:line="240" w:lineRule="auto"/>
        <w:ind w:left="360"/>
        <w:jc w:val="both"/>
        <w:rPr>
          <w:rFonts w:cstheme="minorHAnsi"/>
          <w:b/>
          <w:lang w:val="uk-UA"/>
        </w:rPr>
      </w:pPr>
    </w:p>
    <w:p w14:paraId="4EDEC5B1" w14:textId="579E7D70" w:rsidR="00314973" w:rsidRPr="00E2323C" w:rsidRDefault="00552D7A" w:rsidP="004C6396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cstheme="minorHAnsi"/>
          <w:b/>
          <w:lang w:val="uk-UA"/>
        </w:rPr>
      </w:pPr>
      <w:r w:rsidRPr="00E2323C">
        <w:rPr>
          <w:rFonts w:cstheme="minorHAnsi"/>
          <w:b/>
          <w:lang w:val="uk-UA"/>
        </w:rPr>
        <w:t>Обґрунтування розміру бюджетного призначення</w:t>
      </w:r>
      <w:r w:rsidR="008B4E9C" w:rsidRPr="00E2323C">
        <w:rPr>
          <w:rFonts w:cstheme="minorHAnsi"/>
          <w:b/>
          <w:lang w:val="uk-UA"/>
        </w:rPr>
        <w:t xml:space="preserve">: </w:t>
      </w:r>
      <w:r w:rsidR="008B4E9C" w:rsidRPr="00E2323C">
        <w:rPr>
          <w:rFonts w:cstheme="minorHAnsi"/>
          <w:lang w:val="uk-UA"/>
        </w:rPr>
        <w:t xml:space="preserve">Закупівля </w:t>
      </w:r>
      <w:r w:rsidR="00F42332" w:rsidRPr="00E2323C">
        <w:rPr>
          <w:rFonts w:cstheme="minorHAnsi"/>
          <w:lang w:val="uk-UA"/>
        </w:rPr>
        <w:t>серверу</w:t>
      </w:r>
      <w:r w:rsidR="008B4E9C" w:rsidRPr="00E2323C">
        <w:rPr>
          <w:rFonts w:cstheme="minorHAnsi"/>
          <w:lang w:val="uk-UA"/>
        </w:rPr>
        <w:t xml:space="preserve"> </w:t>
      </w:r>
      <w:r w:rsidR="00E2323C" w:rsidRPr="00E2323C">
        <w:rPr>
          <w:rFonts w:cstheme="minorHAnsi"/>
          <w:lang w:val="uk-UA"/>
        </w:rPr>
        <w:t>запланована відповідно до плану розвитку дослідницької інфраструктури ХДУ, затвердженого МОН України на 2026 рік</w:t>
      </w:r>
      <w:r w:rsidR="00A543AF">
        <w:rPr>
          <w:rFonts w:cstheme="minorHAnsi"/>
          <w:lang w:val="uk-UA"/>
        </w:rPr>
        <w:t>, за кошти, виділені МОН.</w:t>
      </w:r>
    </w:p>
    <w:p w14:paraId="4DB850D1" w14:textId="77777777" w:rsidR="00E2323C" w:rsidRPr="00E2323C" w:rsidRDefault="00E2323C" w:rsidP="00E2323C">
      <w:pPr>
        <w:pStyle w:val="a3"/>
        <w:spacing w:line="240" w:lineRule="auto"/>
        <w:ind w:left="284"/>
        <w:jc w:val="both"/>
        <w:rPr>
          <w:rFonts w:cstheme="minorHAnsi"/>
          <w:b/>
          <w:lang w:val="uk-UA"/>
        </w:rPr>
      </w:pPr>
    </w:p>
    <w:p w14:paraId="4EDEC5B2" w14:textId="01639E2B" w:rsidR="00A0264A" w:rsidRPr="003E30BB" w:rsidRDefault="009D1C06" w:rsidP="007568CF">
      <w:pPr>
        <w:pStyle w:val="a3"/>
        <w:numPr>
          <w:ilvl w:val="0"/>
          <w:numId w:val="1"/>
        </w:numPr>
        <w:tabs>
          <w:tab w:val="left" w:pos="1230"/>
        </w:tabs>
        <w:spacing w:line="240" w:lineRule="auto"/>
        <w:ind w:left="284" w:hanging="284"/>
        <w:jc w:val="both"/>
        <w:rPr>
          <w:rFonts w:cstheme="minorHAnsi"/>
          <w:sz w:val="24"/>
          <w:szCs w:val="24"/>
          <w:lang w:val="uk-UA"/>
        </w:rPr>
      </w:pPr>
      <w:r w:rsidRPr="00847E05">
        <w:rPr>
          <w:rFonts w:cstheme="minorHAnsi"/>
          <w:b/>
          <w:lang w:val="uk-UA"/>
        </w:rPr>
        <w:t xml:space="preserve"> </w:t>
      </w:r>
      <w:r w:rsidR="008B4E9C" w:rsidRPr="00847E05">
        <w:rPr>
          <w:rFonts w:cstheme="minorHAnsi"/>
          <w:b/>
          <w:lang w:val="uk-UA"/>
        </w:rPr>
        <w:t>Обґрунтування очікуваної вартості предмета закупівлі:</w:t>
      </w:r>
      <w:r w:rsidRPr="00847E05">
        <w:rPr>
          <w:rFonts w:cstheme="minorHAnsi"/>
          <w:b/>
          <w:lang w:val="uk-UA"/>
        </w:rPr>
        <w:t xml:space="preserve">  </w:t>
      </w:r>
      <w:r w:rsidR="000D6CDB" w:rsidRPr="00847E05">
        <w:rPr>
          <w:rFonts w:cstheme="minorHAnsi"/>
          <w:lang w:val="uk-UA"/>
        </w:rPr>
        <w:t xml:space="preserve">Очікувана </w:t>
      </w:r>
      <w:r w:rsidR="000D6CDB" w:rsidRPr="004E3C1D">
        <w:rPr>
          <w:rFonts w:cstheme="minorHAnsi"/>
          <w:lang w:val="uk-UA"/>
        </w:rPr>
        <w:t xml:space="preserve">вартість </w:t>
      </w:r>
      <w:r w:rsidR="002B1EFA" w:rsidRPr="004E3C1D">
        <w:rPr>
          <w:rFonts w:cstheme="minorHAnsi"/>
          <w:lang w:val="uk-UA"/>
        </w:rPr>
        <w:t xml:space="preserve">закупівлі </w:t>
      </w:r>
      <w:r w:rsidR="00F42332" w:rsidRPr="004E3C1D">
        <w:rPr>
          <w:rFonts w:cstheme="minorHAnsi"/>
          <w:lang w:val="uk-UA" w:eastAsia="ar-SA"/>
        </w:rPr>
        <w:t>серверу</w:t>
      </w:r>
      <w:r w:rsidR="00965D70" w:rsidRPr="004E3C1D">
        <w:rPr>
          <w:rFonts w:cstheme="minorHAnsi"/>
          <w:lang w:val="uk-UA" w:eastAsia="ar-SA"/>
        </w:rPr>
        <w:t xml:space="preserve"> </w:t>
      </w:r>
      <w:r w:rsidR="00FD1936" w:rsidRPr="003E30BB">
        <w:rPr>
          <w:rFonts w:cstheme="minorHAnsi"/>
          <w:lang w:val="uk-UA" w:eastAsia="ar-SA"/>
        </w:rPr>
        <w:t>–</w:t>
      </w:r>
      <w:r w:rsidR="0025750F" w:rsidRPr="003E30BB">
        <w:rPr>
          <w:rFonts w:cstheme="minorHAnsi"/>
          <w:lang w:val="uk-UA" w:eastAsia="ar-SA"/>
        </w:rPr>
        <w:t xml:space="preserve"> </w:t>
      </w:r>
      <w:r w:rsidR="00F42332" w:rsidRPr="003E30BB">
        <w:rPr>
          <w:rFonts w:cstheme="minorHAnsi"/>
          <w:lang w:val="uk-UA"/>
        </w:rPr>
        <w:t>493</w:t>
      </w:r>
      <w:r w:rsidR="004E3C1D" w:rsidRPr="003E30BB">
        <w:rPr>
          <w:rFonts w:cstheme="minorHAnsi"/>
          <w:lang w:val="uk-UA"/>
        </w:rPr>
        <w:t xml:space="preserve"> </w:t>
      </w:r>
      <w:r w:rsidR="00A17171" w:rsidRPr="003E30BB">
        <w:rPr>
          <w:rFonts w:cstheme="minorHAnsi"/>
          <w:lang w:val="uk-UA"/>
        </w:rPr>
        <w:t>2</w:t>
      </w:r>
      <w:r w:rsidR="004E3C1D" w:rsidRPr="003E30BB">
        <w:rPr>
          <w:rFonts w:cstheme="minorHAnsi"/>
          <w:lang w:val="uk-UA"/>
        </w:rPr>
        <w:t>00</w:t>
      </w:r>
      <w:r w:rsidR="00F7354C" w:rsidRPr="003E30BB">
        <w:rPr>
          <w:rFonts w:cstheme="minorHAnsi"/>
          <w:lang w:val="uk-UA"/>
        </w:rPr>
        <w:t>,00 грн.</w:t>
      </w:r>
      <w:r w:rsidR="00C15732" w:rsidRPr="003E30BB">
        <w:rPr>
          <w:rFonts w:cstheme="minorHAnsi"/>
          <w:lang w:val="uk-UA"/>
        </w:rPr>
        <w:t xml:space="preserve"> </w:t>
      </w:r>
      <w:r w:rsidR="002367B8" w:rsidRPr="003E30BB">
        <w:rPr>
          <w:rFonts w:cstheme="minorHAnsi"/>
          <w:lang w:val="uk-UA"/>
        </w:rPr>
        <w:t xml:space="preserve">з ПДВ (411 000,00 грн. без ПДВ) </w:t>
      </w:r>
      <w:r w:rsidR="000D6CDB" w:rsidRPr="003E30BB">
        <w:rPr>
          <w:rFonts w:cstheme="minorHAnsi"/>
          <w:lang w:val="uk-UA"/>
        </w:rPr>
        <w:t xml:space="preserve">визначена на підставі </w:t>
      </w:r>
      <w:r w:rsidR="00847E05" w:rsidRPr="003E30BB">
        <w:rPr>
          <w:rFonts w:cstheme="minorHAnsi"/>
          <w:color w:val="000000" w:themeColor="text1"/>
          <w:lang w:val="uk-UA"/>
        </w:rPr>
        <w:t xml:space="preserve">аналізу </w:t>
      </w:r>
      <w:r w:rsidR="00847E05" w:rsidRPr="003E30BB">
        <w:rPr>
          <w:rFonts w:cstheme="minorHAnsi"/>
          <w:color w:val="000000" w:themeColor="text1"/>
          <w:shd w:val="clear" w:color="auto" w:fill="FFFFFF"/>
          <w:lang w:val="uk-UA"/>
        </w:rPr>
        <w:t xml:space="preserve">загальнодоступної  інформації  щодо цін </w:t>
      </w:r>
      <w:r w:rsidR="00D25DDC" w:rsidRPr="003E30BB">
        <w:rPr>
          <w:rFonts w:cstheme="minorHAnsi"/>
          <w:color w:val="000000" w:themeColor="text1"/>
          <w:shd w:val="clear" w:color="auto" w:fill="FFFFFF"/>
          <w:lang w:val="uk-UA"/>
        </w:rPr>
        <w:t xml:space="preserve"> </w:t>
      </w:r>
      <w:r w:rsidR="00847E05" w:rsidRPr="003E30BB">
        <w:rPr>
          <w:rFonts w:cstheme="minorHAnsi"/>
          <w:color w:val="000000" w:themeColor="text1"/>
          <w:shd w:val="clear" w:color="auto" w:fill="FFFFFF"/>
          <w:lang w:val="uk-UA"/>
        </w:rPr>
        <w:t xml:space="preserve">на </w:t>
      </w:r>
      <w:r w:rsidR="004E3C1D" w:rsidRPr="003E30BB">
        <w:rPr>
          <w:rFonts w:cstheme="minorHAnsi"/>
          <w:color w:val="000000" w:themeColor="text1"/>
          <w:shd w:val="clear" w:color="auto" w:fill="FFFFFF"/>
          <w:lang w:val="uk-UA"/>
        </w:rPr>
        <w:t>сервери</w:t>
      </w:r>
      <w:r w:rsidR="00847E05" w:rsidRPr="003E30BB">
        <w:rPr>
          <w:rFonts w:cstheme="minorHAnsi"/>
          <w:color w:val="000000" w:themeColor="text1"/>
          <w:shd w:val="clear" w:color="auto" w:fill="FFFFFF"/>
          <w:lang w:val="uk-UA"/>
        </w:rPr>
        <w:t>, яка міститься</w:t>
      </w:r>
      <w:r w:rsidR="004E3C1D" w:rsidRPr="003E30BB">
        <w:rPr>
          <w:rFonts w:cstheme="minorHAnsi"/>
          <w:color w:val="000000" w:themeColor="text1"/>
          <w:shd w:val="clear" w:color="auto" w:fill="FFFFFF"/>
          <w:lang w:val="uk-UA"/>
        </w:rPr>
        <w:t xml:space="preserve"> </w:t>
      </w:r>
      <w:r w:rsidR="00847E05" w:rsidRPr="003E30BB">
        <w:rPr>
          <w:rFonts w:cstheme="minorHAnsi"/>
          <w:color w:val="000000" w:themeColor="text1"/>
          <w:shd w:val="clear" w:color="auto" w:fill="FFFFFF"/>
          <w:lang w:val="uk-UA"/>
        </w:rPr>
        <w:t>у відкритих джерелах, так і інформації, отриманої шляхом проведення попередніх ринкових консультацій.</w:t>
      </w:r>
    </w:p>
    <w:p w14:paraId="4EDEC5B3" w14:textId="77777777" w:rsidR="007246FD" w:rsidRDefault="007246FD" w:rsidP="007568CF">
      <w:pPr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4EDEC5B5" w14:textId="77777777" w:rsidR="00942211" w:rsidRPr="00847E05" w:rsidRDefault="00942211" w:rsidP="007568CF">
      <w:pPr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4EDEC5B6" w14:textId="66F1A466" w:rsidR="00435A55" w:rsidRDefault="009F5BD6" w:rsidP="002D4A26">
      <w:pPr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  <w:r>
        <w:rPr>
          <w:rFonts w:cstheme="minorHAnsi"/>
          <w:lang w:val="uk-UA"/>
        </w:rPr>
        <w:t xml:space="preserve">                   </w:t>
      </w:r>
      <w:r w:rsidR="002D4A26" w:rsidRPr="002D4A26">
        <w:rPr>
          <w:rFonts w:cstheme="minorHAnsi"/>
          <w:lang w:val="uk-UA"/>
        </w:rPr>
        <w:t xml:space="preserve"> Уповноважена особа</w:t>
      </w:r>
      <w:r w:rsidR="007568CF" w:rsidRPr="002D4A26">
        <w:rPr>
          <w:rFonts w:cstheme="minorHAnsi"/>
          <w:lang w:val="uk-UA"/>
        </w:rPr>
        <w:t xml:space="preserve">                                                                         </w:t>
      </w:r>
      <w:r w:rsidR="002D4A26" w:rsidRPr="002D4A26">
        <w:rPr>
          <w:rFonts w:cstheme="minorHAnsi"/>
          <w:lang w:val="uk-UA"/>
        </w:rPr>
        <w:t xml:space="preserve">                </w:t>
      </w:r>
      <w:r w:rsidR="002D062A">
        <w:rPr>
          <w:rFonts w:cstheme="minorHAnsi"/>
          <w:lang w:val="uk-UA"/>
        </w:rPr>
        <w:t>Ірина ЯРЖЕМСЬКА</w:t>
      </w:r>
    </w:p>
    <w:p w14:paraId="4EDEC5B7" w14:textId="77777777" w:rsidR="00435A55" w:rsidRPr="00435A55" w:rsidRDefault="00435A55" w:rsidP="00942211">
      <w:pPr>
        <w:pStyle w:val="a3"/>
        <w:widowControl w:val="0"/>
        <w:autoSpaceDE w:val="0"/>
        <w:autoSpaceDN w:val="0"/>
        <w:spacing w:after="0"/>
        <w:ind w:left="567"/>
        <w:jc w:val="both"/>
        <w:rPr>
          <w:rFonts w:cstheme="minorHAnsi"/>
          <w:color w:val="000000" w:themeColor="text1"/>
          <w:lang w:val="uk-UA"/>
        </w:rPr>
      </w:pPr>
    </w:p>
    <w:sectPr w:rsidR="00435A55" w:rsidRPr="00435A55" w:rsidSect="008B4E9C">
      <w:pgSz w:w="11906" w:h="16838"/>
      <w:pgMar w:top="567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0AEE3" w14:textId="77777777" w:rsidR="00B741BC" w:rsidRDefault="00B741BC" w:rsidP="007568CF">
      <w:pPr>
        <w:spacing w:after="0" w:line="240" w:lineRule="auto"/>
      </w:pPr>
      <w:r>
        <w:separator/>
      </w:r>
    </w:p>
  </w:endnote>
  <w:endnote w:type="continuationSeparator" w:id="0">
    <w:p w14:paraId="0420D7A8" w14:textId="77777777" w:rsidR="00B741BC" w:rsidRDefault="00B741BC" w:rsidP="0075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D516C" w14:textId="77777777" w:rsidR="00B741BC" w:rsidRDefault="00B741BC" w:rsidP="007568CF">
      <w:pPr>
        <w:spacing w:after="0" w:line="240" w:lineRule="auto"/>
      </w:pPr>
      <w:r>
        <w:separator/>
      </w:r>
    </w:p>
  </w:footnote>
  <w:footnote w:type="continuationSeparator" w:id="0">
    <w:p w14:paraId="7F71F267" w14:textId="77777777" w:rsidR="00B741BC" w:rsidRDefault="00B741BC" w:rsidP="00756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F70D1"/>
    <w:multiLevelType w:val="hybridMultilevel"/>
    <w:tmpl w:val="A5845284"/>
    <w:lvl w:ilvl="0" w:tplc="E13090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37AF8"/>
    <w:multiLevelType w:val="hybridMultilevel"/>
    <w:tmpl w:val="20D285CE"/>
    <w:lvl w:ilvl="0" w:tplc="F5E4B35A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88771168">
    <w:abstractNumId w:val="0"/>
  </w:num>
  <w:num w:numId="2" w16cid:durableId="125048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C06"/>
    <w:rsid w:val="000035A9"/>
    <w:rsid w:val="000211B3"/>
    <w:rsid w:val="00021A95"/>
    <w:rsid w:val="000444A7"/>
    <w:rsid w:val="00051937"/>
    <w:rsid w:val="00082ABC"/>
    <w:rsid w:val="0009124F"/>
    <w:rsid w:val="000A0625"/>
    <w:rsid w:val="000A15BA"/>
    <w:rsid w:val="000A5587"/>
    <w:rsid w:val="000C1572"/>
    <w:rsid w:val="000D5364"/>
    <w:rsid w:val="000D6CDB"/>
    <w:rsid w:val="000E071C"/>
    <w:rsid w:val="0011232C"/>
    <w:rsid w:val="001328DF"/>
    <w:rsid w:val="00142BEC"/>
    <w:rsid w:val="00162373"/>
    <w:rsid w:val="001724D2"/>
    <w:rsid w:val="00180D04"/>
    <w:rsid w:val="00194AC2"/>
    <w:rsid w:val="00197C32"/>
    <w:rsid w:val="001A64CF"/>
    <w:rsid w:val="001B63A3"/>
    <w:rsid w:val="001D6BAC"/>
    <w:rsid w:val="001F0993"/>
    <w:rsid w:val="001F382A"/>
    <w:rsid w:val="001F5676"/>
    <w:rsid w:val="00210E4A"/>
    <w:rsid w:val="002166A9"/>
    <w:rsid w:val="00221BED"/>
    <w:rsid w:val="00223684"/>
    <w:rsid w:val="002367B8"/>
    <w:rsid w:val="00252D74"/>
    <w:rsid w:val="0025750F"/>
    <w:rsid w:val="00270D9E"/>
    <w:rsid w:val="00271453"/>
    <w:rsid w:val="00277132"/>
    <w:rsid w:val="002B1EFA"/>
    <w:rsid w:val="002B7B17"/>
    <w:rsid w:val="002C6804"/>
    <w:rsid w:val="002C7FF4"/>
    <w:rsid w:val="002D062A"/>
    <w:rsid w:val="002D4A26"/>
    <w:rsid w:val="002E419A"/>
    <w:rsid w:val="002F0D95"/>
    <w:rsid w:val="00300595"/>
    <w:rsid w:val="003027AC"/>
    <w:rsid w:val="00314973"/>
    <w:rsid w:val="00325FA8"/>
    <w:rsid w:val="00333E1C"/>
    <w:rsid w:val="00344FF8"/>
    <w:rsid w:val="00364649"/>
    <w:rsid w:val="00386223"/>
    <w:rsid w:val="003A7136"/>
    <w:rsid w:val="003C0071"/>
    <w:rsid w:val="003C0A28"/>
    <w:rsid w:val="003E30BB"/>
    <w:rsid w:val="0041285E"/>
    <w:rsid w:val="004176AA"/>
    <w:rsid w:val="00423A4D"/>
    <w:rsid w:val="00435A55"/>
    <w:rsid w:val="0043612B"/>
    <w:rsid w:val="00437BC2"/>
    <w:rsid w:val="00437C9D"/>
    <w:rsid w:val="004717E5"/>
    <w:rsid w:val="0047770D"/>
    <w:rsid w:val="00480663"/>
    <w:rsid w:val="00481EC6"/>
    <w:rsid w:val="004A09C1"/>
    <w:rsid w:val="004B4A9D"/>
    <w:rsid w:val="004E3C1D"/>
    <w:rsid w:val="004F0719"/>
    <w:rsid w:val="004F543B"/>
    <w:rsid w:val="00507F2F"/>
    <w:rsid w:val="00517C77"/>
    <w:rsid w:val="005346FB"/>
    <w:rsid w:val="00536BEE"/>
    <w:rsid w:val="00550E3A"/>
    <w:rsid w:val="00551B53"/>
    <w:rsid w:val="00552D7A"/>
    <w:rsid w:val="005530AA"/>
    <w:rsid w:val="00562507"/>
    <w:rsid w:val="0057295B"/>
    <w:rsid w:val="00575423"/>
    <w:rsid w:val="00580BC4"/>
    <w:rsid w:val="0058629C"/>
    <w:rsid w:val="005A277D"/>
    <w:rsid w:val="005C2588"/>
    <w:rsid w:val="005F1863"/>
    <w:rsid w:val="006039F4"/>
    <w:rsid w:val="00616A97"/>
    <w:rsid w:val="00623E36"/>
    <w:rsid w:val="0063793C"/>
    <w:rsid w:val="00640CEE"/>
    <w:rsid w:val="006872C2"/>
    <w:rsid w:val="006A0D75"/>
    <w:rsid w:val="006A6C55"/>
    <w:rsid w:val="006B3F68"/>
    <w:rsid w:val="006B75F1"/>
    <w:rsid w:val="006B7F15"/>
    <w:rsid w:val="006F5BFF"/>
    <w:rsid w:val="007042DE"/>
    <w:rsid w:val="007246FD"/>
    <w:rsid w:val="007358E5"/>
    <w:rsid w:val="007363F1"/>
    <w:rsid w:val="007568CF"/>
    <w:rsid w:val="007700A1"/>
    <w:rsid w:val="007764AB"/>
    <w:rsid w:val="00794316"/>
    <w:rsid w:val="007A3CC3"/>
    <w:rsid w:val="007B08DC"/>
    <w:rsid w:val="007B1070"/>
    <w:rsid w:val="007B5503"/>
    <w:rsid w:val="007D0E87"/>
    <w:rsid w:val="007D41C7"/>
    <w:rsid w:val="007F3D90"/>
    <w:rsid w:val="00805525"/>
    <w:rsid w:val="00806A48"/>
    <w:rsid w:val="008072BE"/>
    <w:rsid w:val="00833BF9"/>
    <w:rsid w:val="00841D11"/>
    <w:rsid w:val="00847E05"/>
    <w:rsid w:val="00857A04"/>
    <w:rsid w:val="00860FED"/>
    <w:rsid w:val="00864F44"/>
    <w:rsid w:val="00872CB8"/>
    <w:rsid w:val="008753D4"/>
    <w:rsid w:val="008958D0"/>
    <w:rsid w:val="00896C2B"/>
    <w:rsid w:val="008A5004"/>
    <w:rsid w:val="008B4E9C"/>
    <w:rsid w:val="008C27C3"/>
    <w:rsid w:val="008E6C97"/>
    <w:rsid w:val="008F622E"/>
    <w:rsid w:val="00903C24"/>
    <w:rsid w:val="009049A3"/>
    <w:rsid w:val="00941BA6"/>
    <w:rsid w:val="00942211"/>
    <w:rsid w:val="00945AF0"/>
    <w:rsid w:val="00961B84"/>
    <w:rsid w:val="00965D70"/>
    <w:rsid w:val="00993A9E"/>
    <w:rsid w:val="009A6D12"/>
    <w:rsid w:val="009C520B"/>
    <w:rsid w:val="009D1C06"/>
    <w:rsid w:val="009D28C4"/>
    <w:rsid w:val="009E2D34"/>
    <w:rsid w:val="009E6D29"/>
    <w:rsid w:val="009F47FD"/>
    <w:rsid w:val="009F5BD6"/>
    <w:rsid w:val="00A0264A"/>
    <w:rsid w:val="00A04ECC"/>
    <w:rsid w:val="00A17171"/>
    <w:rsid w:val="00A17812"/>
    <w:rsid w:val="00A303D8"/>
    <w:rsid w:val="00A543AF"/>
    <w:rsid w:val="00A759AD"/>
    <w:rsid w:val="00A91BDB"/>
    <w:rsid w:val="00AD3B8C"/>
    <w:rsid w:val="00B01053"/>
    <w:rsid w:val="00B1560E"/>
    <w:rsid w:val="00B21A7D"/>
    <w:rsid w:val="00B25D55"/>
    <w:rsid w:val="00B26F41"/>
    <w:rsid w:val="00B3317F"/>
    <w:rsid w:val="00B41A4B"/>
    <w:rsid w:val="00B62F3D"/>
    <w:rsid w:val="00B7118C"/>
    <w:rsid w:val="00B741BC"/>
    <w:rsid w:val="00B85DF6"/>
    <w:rsid w:val="00BA6789"/>
    <w:rsid w:val="00BA67AF"/>
    <w:rsid w:val="00BB116F"/>
    <w:rsid w:val="00BB508C"/>
    <w:rsid w:val="00BE2DB3"/>
    <w:rsid w:val="00C15732"/>
    <w:rsid w:val="00C27050"/>
    <w:rsid w:val="00C449DB"/>
    <w:rsid w:val="00C70B75"/>
    <w:rsid w:val="00CA1864"/>
    <w:rsid w:val="00CB43EC"/>
    <w:rsid w:val="00CB565C"/>
    <w:rsid w:val="00CC4819"/>
    <w:rsid w:val="00CD4486"/>
    <w:rsid w:val="00CE386F"/>
    <w:rsid w:val="00CF11D2"/>
    <w:rsid w:val="00D178B6"/>
    <w:rsid w:val="00D25DDC"/>
    <w:rsid w:val="00D31549"/>
    <w:rsid w:val="00DA0D89"/>
    <w:rsid w:val="00DA6EF7"/>
    <w:rsid w:val="00DB3CDC"/>
    <w:rsid w:val="00DC083B"/>
    <w:rsid w:val="00E0696B"/>
    <w:rsid w:val="00E075D5"/>
    <w:rsid w:val="00E2172A"/>
    <w:rsid w:val="00E2323C"/>
    <w:rsid w:val="00E26A3F"/>
    <w:rsid w:val="00E63587"/>
    <w:rsid w:val="00E97AB5"/>
    <w:rsid w:val="00EA4121"/>
    <w:rsid w:val="00ED606C"/>
    <w:rsid w:val="00EE0A79"/>
    <w:rsid w:val="00F0536E"/>
    <w:rsid w:val="00F16063"/>
    <w:rsid w:val="00F21106"/>
    <w:rsid w:val="00F25E5C"/>
    <w:rsid w:val="00F34F5C"/>
    <w:rsid w:val="00F42332"/>
    <w:rsid w:val="00F63426"/>
    <w:rsid w:val="00F65928"/>
    <w:rsid w:val="00F704B0"/>
    <w:rsid w:val="00F7354C"/>
    <w:rsid w:val="00F80C2E"/>
    <w:rsid w:val="00FA3D58"/>
    <w:rsid w:val="00FB3478"/>
    <w:rsid w:val="00FB5C39"/>
    <w:rsid w:val="00FC7A6F"/>
    <w:rsid w:val="00FD1936"/>
    <w:rsid w:val="00FD7CF7"/>
    <w:rsid w:val="00FE1D5F"/>
    <w:rsid w:val="00FF0CA2"/>
    <w:rsid w:val="00FF3CDF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EC5A1"/>
  <w15:docId w15:val="{298151C9-ECB6-4D7E-B958-DE98D099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719"/>
  </w:style>
  <w:style w:type="paragraph" w:styleId="2">
    <w:name w:val="heading 2"/>
    <w:basedOn w:val="a"/>
    <w:link w:val="20"/>
    <w:uiPriority w:val="9"/>
    <w:qFormat/>
    <w:rsid w:val="00B010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C06"/>
    <w:pPr>
      <w:ind w:left="720"/>
      <w:contextualSpacing/>
    </w:pPr>
  </w:style>
  <w:style w:type="character" w:customStyle="1" w:styleId="js-apiid">
    <w:name w:val="js-apiid"/>
    <w:basedOn w:val="a0"/>
    <w:rsid w:val="00A0264A"/>
  </w:style>
  <w:style w:type="paragraph" w:styleId="a4">
    <w:name w:val="header"/>
    <w:basedOn w:val="a"/>
    <w:link w:val="a5"/>
    <w:uiPriority w:val="99"/>
    <w:semiHidden/>
    <w:unhideWhenUsed/>
    <w:rsid w:val="00756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7568CF"/>
  </w:style>
  <w:style w:type="paragraph" w:styleId="a6">
    <w:name w:val="footer"/>
    <w:basedOn w:val="a"/>
    <w:link w:val="a7"/>
    <w:uiPriority w:val="99"/>
    <w:semiHidden/>
    <w:unhideWhenUsed/>
    <w:rsid w:val="00756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7568CF"/>
  </w:style>
  <w:style w:type="paragraph" w:styleId="a8">
    <w:name w:val="Body Text"/>
    <w:basedOn w:val="a"/>
    <w:link w:val="a9"/>
    <w:semiHidden/>
    <w:unhideWhenUsed/>
    <w:rsid w:val="000D6CDB"/>
    <w:pPr>
      <w:spacing w:after="120"/>
    </w:pPr>
    <w:rPr>
      <w:rFonts w:ascii="Arial" w:eastAsia="Arial" w:hAnsi="Arial" w:cs="Arial"/>
      <w:color w:val="000000"/>
      <w:lang w:val="uk-UA"/>
    </w:rPr>
  </w:style>
  <w:style w:type="character" w:customStyle="1" w:styleId="a9">
    <w:name w:val="Основний текст Знак"/>
    <w:basedOn w:val="a0"/>
    <w:link w:val="a8"/>
    <w:semiHidden/>
    <w:rsid w:val="000D6CDB"/>
    <w:rPr>
      <w:rFonts w:ascii="Arial" w:eastAsia="Arial" w:hAnsi="Arial" w:cs="Arial"/>
      <w:color w:val="000000"/>
      <w:lang w:val="uk-UA"/>
    </w:rPr>
  </w:style>
  <w:style w:type="character" w:customStyle="1" w:styleId="20">
    <w:name w:val="Заголовок 2 Знак"/>
    <w:basedOn w:val="a0"/>
    <w:link w:val="2"/>
    <w:uiPriority w:val="9"/>
    <w:rsid w:val="00B0105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Hyperlink"/>
    <w:basedOn w:val="a0"/>
    <w:uiPriority w:val="99"/>
    <w:semiHidden/>
    <w:unhideWhenUsed/>
    <w:rsid w:val="00B010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1652</Words>
  <Characters>943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Яржемська Ірина Степанівна</dc:creator>
  <cp:keywords/>
  <dc:description/>
  <cp:lastModifiedBy>Ірина Степанівна Яржемська</cp:lastModifiedBy>
  <cp:revision>146</cp:revision>
  <cp:lastPrinted>2021-11-04T07:36:00Z</cp:lastPrinted>
  <dcterms:created xsi:type="dcterms:W3CDTF">2021-11-03T13:27:00Z</dcterms:created>
  <dcterms:modified xsi:type="dcterms:W3CDTF">2026-09-29T11:46:00Z</dcterms:modified>
</cp:coreProperties>
</file>