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71" w:rsidRPr="002F4D89" w:rsidRDefault="00C04C71" w:rsidP="00C04C71">
      <w:pPr>
        <w:jc w:val="both"/>
        <w:rPr>
          <w:rFonts w:ascii="Arial" w:hAnsi="Arial" w:cs="Arial"/>
          <w:b/>
          <w:bCs/>
          <w:color w:val="C00000"/>
          <w:sz w:val="32"/>
          <w:szCs w:val="32"/>
          <w:lang w:val="uk-UA"/>
        </w:rPr>
      </w:pPr>
      <w:r w:rsidRPr="002F4D89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</w:t>
      </w:r>
      <w:r w:rsidR="002F4D89" w:rsidRPr="002F4D89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8</w:t>
      </w:r>
      <w:r w:rsidRPr="002F4D89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. </w:t>
      </w:r>
      <w:proofErr w:type="spellStart"/>
      <w:r w:rsidRPr="002F4D89">
        <w:rPr>
          <w:rFonts w:ascii="Arial" w:hAnsi="Arial" w:cs="Arial"/>
          <w:b/>
          <w:color w:val="C00000"/>
          <w:sz w:val="32"/>
          <w:szCs w:val="32"/>
          <w:lang w:val="uk-UA"/>
        </w:rPr>
        <w:t>Марчантієві</w:t>
      </w:r>
      <w:proofErr w:type="spellEnd"/>
      <w:r w:rsidRPr="002F4D89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та </w:t>
      </w:r>
      <w:proofErr w:type="spellStart"/>
      <w:r w:rsidRPr="002F4D89">
        <w:rPr>
          <w:rFonts w:ascii="Arial" w:hAnsi="Arial" w:cs="Arial"/>
          <w:b/>
          <w:color w:val="C00000"/>
          <w:sz w:val="32"/>
          <w:szCs w:val="32"/>
          <w:lang w:val="uk-UA"/>
        </w:rPr>
        <w:t>юнгерманнієві</w:t>
      </w:r>
      <w:proofErr w:type="spellEnd"/>
      <w:r w:rsidRPr="002F4D89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печіночники природних екосистем Херсонщини</w:t>
      </w:r>
      <w:r w:rsidR="00F91729" w:rsidRPr="002F4D89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(ч. 2)</w:t>
      </w:r>
      <w:r w:rsidRPr="002F4D89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: клас </w:t>
      </w:r>
      <w:proofErr w:type="spellStart"/>
      <w:r w:rsidR="00F91729" w:rsidRPr="002F4D89">
        <w:rPr>
          <w:rFonts w:ascii="Arial" w:hAnsi="Arial" w:cs="Arial"/>
          <w:b/>
          <w:color w:val="C00000"/>
          <w:sz w:val="32"/>
          <w:szCs w:val="32"/>
          <w:lang w:val="en-US"/>
        </w:rPr>
        <w:t>Jungermanniopsida</w:t>
      </w:r>
      <w:proofErr w:type="spellEnd"/>
    </w:p>
    <w:p w:rsidR="00C04C71" w:rsidRPr="002F4D89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2F4D89" w:rsidRDefault="00C04C71" w:rsidP="00C04C71">
      <w:pPr>
        <w:jc w:val="both"/>
        <w:rPr>
          <w:rFonts w:ascii="Arial" w:hAnsi="Arial" w:cs="Arial"/>
          <w:bCs/>
          <w:lang w:val="uk-UA"/>
        </w:rPr>
      </w:pPr>
      <w:r w:rsidRPr="002F4D89">
        <w:rPr>
          <w:rFonts w:ascii="Arial" w:hAnsi="Arial" w:cs="Arial"/>
          <w:bCs/>
          <w:i/>
          <w:lang w:val="uk-UA"/>
        </w:rPr>
        <w:t>Мета</w:t>
      </w:r>
      <w:r w:rsidRPr="002F4D89">
        <w:rPr>
          <w:rFonts w:ascii="Arial" w:hAnsi="Arial" w:cs="Arial"/>
          <w:bCs/>
          <w:lang w:val="uk-UA"/>
        </w:rPr>
        <w:t xml:space="preserve">: розглянути основні таксономічні ознаки </w:t>
      </w:r>
      <w:r w:rsidR="0055676D" w:rsidRPr="002F4D89">
        <w:rPr>
          <w:rFonts w:ascii="Arial" w:hAnsi="Arial" w:cs="Arial"/>
          <w:bCs/>
          <w:lang w:val="uk-UA"/>
        </w:rPr>
        <w:t xml:space="preserve">класу </w:t>
      </w:r>
      <w:proofErr w:type="spellStart"/>
      <w:r w:rsidR="00F91729" w:rsidRPr="002F4D89">
        <w:rPr>
          <w:rFonts w:ascii="Arial" w:hAnsi="Arial" w:cs="Arial"/>
          <w:bCs/>
          <w:lang w:val="uk-UA"/>
        </w:rPr>
        <w:t>Юнгерманієві</w:t>
      </w:r>
      <w:proofErr w:type="spellEnd"/>
      <w:r w:rsidRPr="002F4D89">
        <w:rPr>
          <w:rFonts w:ascii="Arial" w:hAnsi="Arial" w:cs="Arial"/>
          <w:bCs/>
          <w:lang w:val="uk-UA"/>
        </w:rPr>
        <w:t xml:space="preserve">, </w:t>
      </w:r>
      <w:r w:rsidR="0055676D" w:rsidRPr="002F4D89">
        <w:rPr>
          <w:rFonts w:ascii="Arial" w:hAnsi="Arial" w:cs="Arial"/>
          <w:bCs/>
          <w:lang w:val="uk-UA"/>
        </w:rPr>
        <w:t>[</w:t>
      </w:r>
      <w:r w:rsidRPr="002F4D89">
        <w:rPr>
          <w:rFonts w:ascii="Arial" w:hAnsi="Arial" w:cs="Arial"/>
          <w:bCs/>
          <w:i/>
          <w:lang w:val="uk-UA"/>
        </w:rPr>
        <w:t xml:space="preserve">виробити вміння виготовляти тимчасові анатомічні препарати сланей та статевих органів </w:t>
      </w:r>
      <w:proofErr w:type="spellStart"/>
      <w:r w:rsidRPr="002F4D89">
        <w:rPr>
          <w:rFonts w:ascii="Arial" w:hAnsi="Arial" w:cs="Arial"/>
          <w:bCs/>
          <w:i/>
          <w:lang w:val="uk-UA"/>
        </w:rPr>
        <w:t>марчантієвих</w:t>
      </w:r>
      <w:proofErr w:type="spellEnd"/>
      <w:r w:rsidR="0055676D" w:rsidRPr="002F4D89">
        <w:rPr>
          <w:rFonts w:ascii="Arial" w:hAnsi="Arial" w:cs="Arial"/>
          <w:bCs/>
          <w:lang w:val="uk-UA"/>
        </w:rPr>
        <w:t>]</w:t>
      </w:r>
      <w:r w:rsidRPr="002F4D89">
        <w:rPr>
          <w:rFonts w:ascii="Arial" w:hAnsi="Arial" w:cs="Arial"/>
          <w:bCs/>
          <w:lang w:val="uk-UA"/>
        </w:rPr>
        <w:t xml:space="preserve">, набути вміння </w:t>
      </w:r>
      <w:r w:rsidR="0055676D" w:rsidRPr="002F4D89">
        <w:rPr>
          <w:rFonts w:ascii="Arial" w:hAnsi="Arial" w:cs="Arial"/>
          <w:bCs/>
          <w:lang w:val="uk-UA"/>
        </w:rPr>
        <w:t>розпізнавати</w:t>
      </w:r>
      <w:r w:rsidRPr="002F4D89">
        <w:rPr>
          <w:rFonts w:ascii="Arial" w:hAnsi="Arial" w:cs="Arial"/>
          <w:bCs/>
          <w:lang w:val="uk-UA"/>
        </w:rPr>
        <w:t xml:space="preserve"> </w:t>
      </w:r>
      <w:r w:rsidR="0055676D" w:rsidRPr="002F4D89">
        <w:rPr>
          <w:rFonts w:ascii="Arial" w:hAnsi="Arial" w:cs="Arial"/>
          <w:bCs/>
          <w:lang w:val="uk-UA"/>
        </w:rPr>
        <w:t xml:space="preserve">представників класу </w:t>
      </w:r>
      <w:proofErr w:type="spellStart"/>
      <w:r w:rsidR="00F91729" w:rsidRPr="002F4D89">
        <w:rPr>
          <w:rFonts w:ascii="Arial" w:hAnsi="Arial" w:cs="Arial"/>
          <w:bCs/>
          <w:lang w:val="uk-UA"/>
        </w:rPr>
        <w:t>Юнгерманієві</w:t>
      </w:r>
      <w:proofErr w:type="spellEnd"/>
    </w:p>
    <w:p w:rsidR="00C04C71" w:rsidRPr="002F4D89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2F4D89" w:rsidRDefault="00CD1A37" w:rsidP="00C04C71">
      <w:pPr>
        <w:jc w:val="both"/>
        <w:rPr>
          <w:rFonts w:ascii="Arial" w:hAnsi="Arial" w:cs="Arial"/>
          <w:bCs/>
          <w:lang w:val="uk-UA"/>
        </w:rPr>
      </w:pPr>
      <w:r w:rsidRPr="002F4D89">
        <w:rPr>
          <w:rFonts w:ascii="Arial" w:hAnsi="Arial" w:cs="Arial"/>
          <w:bCs/>
          <w:lang w:val="uk-UA"/>
        </w:rPr>
        <w:t>[</w:t>
      </w:r>
      <w:r w:rsidR="00C04C71" w:rsidRPr="002F4D89">
        <w:rPr>
          <w:rFonts w:ascii="Arial" w:hAnsi="Arial" w:cs="Arial"/>
          <w:bCs/>
          <w:i/>
          <w:lang w:val="uk-UA"/>
        </w:rPr>
        <w:t>Матеріали та обладнання</w:t>
      </w:r>
      <w:r w:rsidR="00C04C71" w:rsidRPr="002F4D89">
        <w:rPr>
          <w:rFonts w:ascii="Arial" w:hAnsi="Arial" w:cs="Arial"/>
          <w:bCs/>
          <w:lang w:val="uk-UA"/>
        </w:rPr>
        <w:t xml:space="preserve">: мікроскопи Мікмед-2, </w:t>
      </w:r>
      <w:proofErr w:type="spellStart"/>
      <w:r w:rsidR="00C04C71" w:rsidRPr="002F4D89">
        <w:rPr>
          <w:rFonts w:ascii="Arial" w:hAnsi="Arial" w:cs="Arial"/>
          <w:bCs/>
          <w:lang w:val="uk-UA"/>
        </w:rPr>
        <w:t>Біолам</w:t>
      </w:r>
      <w:proofErr w:type="spellEnd"/>
      <w:r w:rsidR="00C04C71" w:rsidRPr="002F4D89">
        <w:rPr>
          <w:rFonts w:ascii="Arial" w:hAnsi="Arial" w:cs="Arial"/>
          <w:bCs/>
          <w:lang w:val="uk-UA"/>
        </w:rPr>
        <w:t>, предметні, покривні скельця, препарувальні голки, серветки, фільтрувальний папір, чашки Петрі, крапельні</w:t>
      </w:r>
      <w:r w:rsidRPr="002F4D89">
        <w:rPr>
          <w:rFonts w:ascii="Arial" w:hAnsi="Arial" w:cs="Arial"/>
          <w:bCs/>
          <w:lang w:val="uk-UA"/>
        </w:rPr>
        <w:t xml:space="preserve"> дозатори з дистильованою водою]</w:t>
      </w:r>
    </w:p>
    <w:p w:rsidR="00C04C71" w:rsidRPr="002F4D89" w:rsidRDefault="00C04C71" w:rsidP="00C04C71">
      <w:pPr>
        <w:jc w:val="both"/>
        <w:rPr>
          <w:rFonts w:ascii="Arial" w:hAnsi="Arial" w:cs="Arial"/>
          <w:bCs/>
          <w:i/>
          <w:lang w:val="uk-UA"/>
        </w:rPr>
      </w:pPr>
      <w:r w:rsidRPr="002F4D89">
        <w:rPr>
          <w:rFonts w:ascii="Arial" w:hAnsi="Arial" w:cs="Arial"/>
          <w:bCs/>
          <w:i/>
          <w:lang w:val="uk-UA"/>
        </w:rPr>
        <w:t xml:space="preserve">Визначники та флори: </w:t>
      </w:r>
    </w:p>
    <w:p w:rsidR="00C04C71" w:rsidRPr="002F4D89" w:rsidRDefault="00C04C71" w:rsidP="00C04C71">
      <w:pPr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lang w:val="uk-UA"/>
        </w:rPr>
      </w:pPr>
      <w:r w:rsidRPr="002F4D89">
        <w:rPr>
          <w:rFonts w:ascii="Arial" w:hAnsi="Arial" w:cs="Arial"/>
        </w:rPr>
        <w:t xml:space="preserve">Зеров Д.К. Флора </w:t>
      </w:r>
      <w:proofErr w:type="spellStart"/>
      <w:r w:rsidRPr="002F4D89">
        <w:rPr>
          <w:rFonts w:ascii="Arial" w:hAnsi="Arial" w:cs="Arial"/>
        </w:rPr>
        <w:t>печіночних</w:t>
      </w:r>
      <w:proofErr w:type="spellEnd"/>
      <w:r w:rsidRPr="002F4D89">
        <w:rPr>
          <w:rFonts w:ascii="Arial" w:hAnsi="Arial" w:cs="Arial"/>
        </w:rPr>
        <w:t xml:space="preserve"> і </w:t>
      </w:r>
      <w:proofErr w:type="spellStart"/>
      <w:r w:rsidRPr="002F4D89">
        <w:rPr>
          <w:rFonts w:ascii="Arial" w:hAnsi="Arial" w:cs="Arial"/>
        </w:rPr>
        <w:t>сфагнових</w:t>
      </w:r>
      <w:proofErr w:type="spellEnd"/>
      <w:r w:rsidRPr="002F4D89">
        <w:rPr>
          <w:rFonts w:ascii="Arial" w:hAnsi="Arial" w:cs="Arial"/>
        </w:rPr>
        <w:t xml:space="preserve"> </w:t>
      </w:r>
      <w:proofErr w:type="spellStart"/>
      <w:r w:rsidRPr="002F4D89">
        <w:rPr>
          <w:rFonts w:ascii="Arial" w:hAnsi="Arial" w:cs="Arial"/>
        </w:rPr>
        <w:t>мохів</w:t>
      </w:r>
      <w:proofErr w:type="spellEnd"/>
      <w:r w:rsidRPr="002F4D89">
        <w:rPr>
          <w:rFonts w:ascii="Arial" w:hAnsi="Arial" w:cs="Arial"/>
        </w:rPr>
        <w:t xml:space="preserve"> </w:t>
      </w:r>
      <w:proofErr w:type="spellStart"/>
      <w:r w:rsidRPr="002F4D89">
        <w:rPr>
          <w:rFonts w:ascii="Arial" w:hAnsi="Arial" w:cs="Arial"/>
        </w:rPr>
        <w:t>України</w:t>
      </w:r>
      <w:proofErr w:type="spellEnd"/>
      <w:r w:rsidRPr="002F4D89">
        <w:rPr>
          <w:rFonts w:ascii="Arial" w:hAnsi="Arial" w:cs="Arial"/>
        </w:rPr>
        <w:t xml:space="preserve"> / Д.К. Зеров. – К.: </w:t>
      </w:r>
      <w:proofErr w:type="spellStart"/>
      <w:r w:rsidRPr="002F4D89">
        <w:rPr>
          <w:rFonts w:ascii="Arial" w:hAnsi="Arial" w:cs="Arial"/>
        </w:rPr>
        <w:t>Наук.думка</w:t>
      </w:r>
      <w:proofErr w:type="spellEnd"/>
      <w:r w:rsidRPr="002F4D89">
        <w:rPr>
          <w:rFonts w:ascii="Arial" w:hAnsi="Arial" w:cs="Arial"/>
        </w:rPr>
        <w:t>, 1964. – 356 с.</w:t>
      </w:r>
    </w:p>
    <w:p w:rsidR="00C04C71" w:rsidRPr="002F4D89" w:rsidRDefault="00C04C71" w:rsidP="00C04C71">
      <w:pPr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lang w:val="uk-UA"/>
        </w:rPr>
      </w:pPr>
      <w:r w:rsidRPr="002F4D89">
        <w:rPr>
          <w:rFonts w:ascii="Arial" w:hAnsi="Arial" w:cs="Arial"/>
          <w:lang w:val="uk-UA"/>
        </w:rPr>
        <w:t>Бойко М.Ф. Мохоподібні степової зони України / М.Ф. Бойко. – Херсон: Айлант, 2009. – 264 с.</w:t>
      </w:r>
    </w:p>
    <w:p w:rsidR="00C04C71" w:rsidRPr="002F4D89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2F4D89" w:rsidRDefault="00C04C71" w:rsidP="00C04C71">
      <w:pPr>
        <w:rPr>
          <w:rFonts w:ascii="Arial" w:hAnsi="Arial" w:cs="Arial"/>
          <w:bCs/>
          <w:lang w:val="uk-UA"/>
        </w:rPr>
      </w:pPr>
      <w:r w:rsidRPr="002F4D89">
        <w:rPr>
          <w:rFonts w:ascii="Arial" w:hAnsi="Arial" w:cs="Arial"/>
          <w:bCs/>
          <w:i/>
          <w:lang w:val="uk-UA"/>
        </w:rPr>
        <w:t xml:space="preserve">Об’єкти: </w:t>
      </w:r>
      <w:r w:rsidRPr="002F4D89">
        <w:rPr>
          <w:rFonts w:ascii="Arial" w:hAnsi="Arial" w:cs="Arial"/>
          <w:bCs/>
          <w:lang w:val="uk-UA"/>
        </w:rPr>
        <w:t>гербаризовані</w:t>
      </w:r>
      <w:r w:rsidR="00CD1A37" w:rsidRPr="002F4D89">
        <w:rPr>
          <w:rFonts w:ascii="Arial" w:hAnsi="Arial" w:cs="Arial"/>
          <w:bCs/>
          <w:lang w:val="uk-UA"/>
        </w:rPr>
        <w:t xml:space="preserve"> та живі</w:t>
      </w:r>
      <w:r w:rsidRPr="002F4D89">
        <w:rPr>
          <w:rFonts w:ascii="Arial" w:hAnsi="Arial" w:cs="Arial"/>
          <w:bCs/>
          <w:lang w:val="uk-UA"/>
        </w:rPr>
        <w:t xml:space="preserve"> зразки </w:t>
      </w:r>
      <w:proofErr w:type="spellStart"/>
      <w:r w:rsidR="00F91729" w:rsidRPr="002F4D89">
        <w:rPr>
          <w:rFonts w:ascii="Arial" w:hAnsi="Arial" w:cs="Arial"/>
          <w:bCs/>
          <w:lang w:val="uk-UA"/>
        </w:rPr>
        <w:t>юнгерманієвих</w:t>
      </w:r>
      <w:proofErr w:type="spellEnd"/>
      <w:r w:rsidRPr="002F4D89">
        <w:rPr>
          <w:rFonts w:ascii="Arial" w:hAnsi="Arial" w:cs="Arial"/>
          <w:bCs/>
          <w:lang w:val="uk-UA"/>
        </w:rPr>
        <w:t xml:space="preserve"> </w:t>
      </w:r>
      <w:r w:rsidR="00CD1A37" w:rsidRPr="002F4D89">
        <w:rPr>
          <w:rFonts w:ascii="Arial" w:hAnsi="Arial" w:cs="Arial"/>
          <w:bCs/>
          <w:lang w:val="uk-UA"/>
        </w:rPr>
        <w:t xml:space="preserve">печіночників </w:t>
      </w:r>
      <w:r w:rsidR="00F91729" w:rsidRPr="002F4D89">
        <w:rPr>
          <w:rFonts w:ascii="Arial" w:hAnsi="Arial" w:cs="Arial"/>
          <w:bCs/>
          <w:lang w:val="uk-UA"/>
        </w:rPr>
        <w:t>півдня України</w:t>
      </w:r>
    </w:p>
    <w:p w:rsidR="00C04C71" w:rsidRPr="002F4D89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2F4D89" w:rsidRDefault="00C04C71" w:rsidP="005E12D6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2F4D89">
        <w:rPr>
          <w:rFonts w:ascii="Arial" w:hAnsi="Arial" w:cs="Arial"/>
          <w:b/>
          <w:bCs/>
          <w:sz w:val="28"/>
          <w:szCs w:val="28"/>
          <w:lang w:val="uk-UA"/>
        </w:rPr>
        <w:t>Завдання</w:t>
      </w:r>
    </w:p>
    <w:p w:rsidR="00C04C71" w:rsidRPr="002F4D89" w:rsidRDefault="00C04C71" w:rsidP="005E12D6">
      <w:pPr>
        <w:jc w:val="center"/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</w:pPr>
      <w:r w:rsidRPr="002F4D89">
        <w:rPr>
          <w:rFonts w:ascii="Arial" w:hAnsi="Arial" w:cs="Arial"/>
          <w:b/>
          <w:bCs/>
          <w:i/>
          <w:color w:val="006664"/>
          <w:sz w:val="28"/>
          <w:szCs w:val="28"/>
          <w:lang w:val="uk-UA"/>
        </w:rPr>
        <w:t>Теоретична частина:</w:t>
      </w:r>
    </w:p>
    <w:p w:rsidR="00C04C71" w:rsidRPr="002F4D89" w:rsidRDefault="00CD1A37" w:rsidP="00C04C71">
      <w:pPr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2F4D89">
        <w:rPr>
          <w:rFonts w:ascii="Arial" w:hAnsi="Arial" w:cs="Arial"/>
          <w:bCs/>
          <w:color w:val="006664"/>
          <w:sz w:val="28"/>
          <w:szCs w:val="28"/>
          <w:lang w:val="uk-UA"/>
        </w:rPr>
        <w:t>тезисно</w:t>
      </w:r>
      <w:proofErr w:type="spellEnd"/>
      <w:r w:rsidRPr="002F4D89">
        <w:rPr>
          <w:rFonts w:ascii="Arial" w:hAnsi="Arial" w:cs="Arial"/>
          <w:bCs/>
          <w:color w:val="006664"/>
          <w:sz w:val="28"/>
          <w:szCs w:val="28"/>
          <w:lang w:val="uk-UA"/>
        </w:rPr>
        <w:t xml:space="preserve"> розкритий зміст питань:</w:t>
      </w:r>
    </w:p>
    <w:p w:rsidR="00C04C71" w:rsidRPr="002F4D89" w:rsidRDefault="00C04C71" w:rsidP="00C04C71">
      <w:pPr>
        <w:numPr>
          <w:ilvl w:val="1"/>
          <w:numId w:val="2"/>
        </w:numPr>
        <w:tabs>
          <w:tab w:val="num" w:pos="1000"/>
        </w:tabs>
        <w:ind w:left="1000" w:hanging="400"/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Загальні ознаки </w:t>
      </w:r>
      <w:r w:rsidR="00F91729"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класу </w:t>
      </w:r>
      <w:proofErr w:type="spellStart"/>
      <w:r w:rsidR="00F91729" w:rsidRPr="002F4D89">
        <w:rPr>
          <w:rFonts w:ascii="Arial" w:hAnsi="Arial" w:cs="Arial"/>
          <w:color w:val="006664"/>
          <w:sz w:val="28"/>
          <w:szCs w:val="28"/>
          <w:lang w:val="en-US"/>
        </w:rPr>
        <w:t>Jungermanniopsida</w:t>
      </w:r>
      <w:proofErr w:type="spellEnd"/>
      <w:r w:rsidRPr="002F4D89">
        <w:rPr>
          <w:rFonts w:ascii="Arial" w:hAnsi="Arial" w:cs="Arial"/>
          <w:color w:val="006664"/>
          <w:sz w:val="28"/>
          <w:szCs w:val="28"/>
          <w:lang w:val="uk-UA"/>
        </w:rPr>
        <w:t>. Б</w:t>
      </w:r>
      <w:r w:rsidR="00CD1A37"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удова </w:t>
      </w:r>
      <w:r w:rsidR="00F91729" w:rsidRPr="002F4D89">
        <w:rPr>
          <w:rFonts w:ascii="Arial" w:hAnsi="Arial" w:cs="Arial"/>
          <w:color w:val="006664"/>
          <w:sz w:val="28"/>
          <w:szCs w:val="28"/>
          <w:lang w:val="uk-UA"/>
        </w:rPr>
        <w:t>листостеблових</w:t>
      </w:r>
      <w:r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 </w:t>
      </w:r>
      <w:proofErr w:type="spellStart"/>
      <w:r w:rsidRPr="002F4D89">
        <w:rPr>
          <w:rFonts w:ascii="Arial" w:hAnsi="Arial" w:cs="Arial"/>
          <w:color w:val="006664"/>
          <w:sz w:val="28"/>
          <w:szCs w:val="28"/>
          <w:lang w:val="uk-UA"/>
        </w:rPr>
        <w:t>гаметофітів</w:t>
      </w:r>
      <w:proofErr w:type="spellEnd"/>
      <w:r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 </w:t>
      </w:r>
      <w:proofErr w:type="spellStart"/>
      <w:r w:rsidR="00F91729" w:rsidRPr="002F4D89">
        <w:rPr>
          <w:rFonts w:ascii="Arial" w:hAnsi="Arial" w:cs="Arial"/>
          <w:color w:val="006664"/>
          <w:sz w:val="28"/>
          <w:szCs w:val="28"/>
          <w:lang w:val="uk-UA"/>
        </w:rPr>
        <w:t>юнгерманієвих</w:t>
      </w:r>
      <w:proofErr w:type="spellEnd"/>
      <w:r w:rsidR="00F91729"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 печіночників</w:t>
      </w:r>
      <w:r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, будова статевих органів, будова </w:t>
      </w:r>
      <w:proofErr w:type="spellStart"/>
      <w:r w:rsidRPr="002F4D89">
        <w:rPr>
          <w:rFonts w:ascii="Arial" w:hAnsi="Arial" w:cs="Arial"/>
          <w:color w:val="006664"/>
          <w:sz w:val="28"/>
          <w:szCs w:val="28"/>
          <w:lang w:val="uk-UA"/>
        </w:rPr>
        <w:t>спорогонів</w:t>
      </w:r>
      <w:proofErr w:type="spellEnd"/>
      <w:r w:rsidRPr="002F4D89">
        <w:rPr>
          <w:rFonts w:ascii="Arial" w:hAnsi="Arial" w:cs="Arial"/>
          <w:color w:val="006664"/>
          <w:sz w:val="28"/>
          <w:szCs w:val="28"/>
          <w:lang w:val="uk-UA"/>
        </w:rPr>
        <w:t>.</w:t>
      </w:r>
    </w:p>
    <w:p w:rsidR="00C04C71" w:rsidRPr="002F4D89" w:rsidRDefault="00C04C71" w:rsidP="00CC56E0">
      <w:pPr>
        <w:numPr>
          <w:ilvl w:val="1"/>
          <w:numId w:val="2"/>
        </w:numPr>
        <w:tabs>
          <w:tab w:val="num" w:pos="1000"/>
        </w:tabs>
        <w:ind w:left="1000" w:hanging="400"/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Таксономія </w:t>
      </w:r>
      <w:r w:rsidR="00F91729"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класу </w:t>
      </w:r>
      <w:proofErr w:type="spellStart"/>
      <w:r w:rsidR="00F91729" w:rsidRPr="002F4D89">
        <w:rPr>
          <w:rFonts w:ascii="Arial" w:hAnsi="Arial" w:cs="Arial"/>
          <w:color w:val="006664"/>
          <w:sz w:val="28"/>
          <w:szCs w:val="28"/>
          <w:lang w:val="en-US"/>
        </w:rPr>
        <w:t>Jungermanniopsida</w:t>
      </w:r>
      <w:proofErr w:type="spellEnd"/>
      <w:r w:rsidRPr="002F4D89">
        <w:rPr>
          <w:rFonts w:ascii="Arial" w:hAnsi="Arial" w:cs="Arial"/>
          <w:color w:val="006664"/>
          <w:sz w:val="28"/>
          <w:szCs w:val="28"/>
          <w:lang w:val="uk-UA"/>
        </w:rPr>
        <w:t xml:space="preserve">. </w:t>
      </w:r>
    </w:p>
    <w:p w:rsidR="00CD1A37" w:rsidRPr="002F4D89" w:rsidRDefault="00CD1A37" w:rsidP="00CD1A37">
      <w:pPr>
        <w:tabs>
          <w:tab w:val="num" w:pos="1000"/>
        </w:tabs>
        <w:jc w:val="both"/>
        <w:rPr>
          <w:rFonts w:ascii="Arial" w:hAnsi="Arial" w:cs="Arial"/>
          <w:bCs/>
          <w:color w:val="006664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006664"/>
          <w:sz w:val="28"/>
          <w:szCs w:val="28"/>
          <w:lang w:val="uk-UA"/>
        </w:rPr>
        <w:t>Крім тексту, конспект може бути проілюстрований малюнками, схемами та таблицями (за потребу та на бажання студента).</w:t>
      </w:r>
    </w:p>
    <w:p w:rsidR="00CD1A37" w:rsidRPr="002F4D89" w:rsidRDefault="00CD1A37" w:rsidP="00CD1A37">
      <w:pPr>
        <w:tabs>
          <w:tab w:val="num" w:pos="1000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C04C71" w:rsidRPr="002F4D89" w:rsidRDefault="00C04C71" w:rsidP="00CD1A37">
      <w:pPr>
        <w:jc w:val="center"/>
        <w:rPr>
          <w:rFonts w:ascii="Arial" w:hAnsi="Arial" w:cs="Arial"/>
          <w:b/>
          <w:bCs/>
          <w:i/>
          <w:color w:val="0000FF"/>
          <w:sz w:val="28"/>
          <w:szCs w:val="28"/>
          <w:lang w:val="uk-UA"/>
        </w:rPr>
      </w:pPr>
      <w:r w:rsidRPr="002F4D89">
        <w:rPr>
          <w:rFonts w:ascii="Arial" w:hAnsi="Arial" w:cs="Arial"/>
          <w:b/>
          <w:bCs/>
          <w:i/>
          <w:color w:val="0000FF"/>
          <w:sz w:val="28"/>
          <w:szCs w:val="28"/>
          <w:lang w:val="uk-UA"/>
        </w:rPr>
        <w:t>Практична частина:</w:t>
      </w:r>
    </w:p>
    <w:p w:rsidR="00C04C71" w:rsidRPr="002F4D89" w:rsidRDefault="00CD1A37" w:rsidP="005E12D6">
      <w:pPr>
        <w:pStyle w:val="a7"/>
        <w:numPr>
          <w:ilvl w:val="0"/>
          <w:numId w:val="10"/>
        </w:numPr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Розглянути представлені на допоміжній презентації фотознімки гербарних зразків </w:t>
      </w:r>
      <w:proofErr w:type="spellStart"/>
      <w:r w:rsidR="00F91729"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юнгерманнієвих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печіночників та виготовлених з них мікропрепаратів. </w:t>
      </w:r>
    </w:p>
    <w:p w:rsidR="00C04C71" w:rsidRPr="002F4D89" w:rsidRDefault="00C04C71" w:rsidP="00CD1A37">
      <w:pPr>
        <w:tabs>
          <w:tab w:val="left" w:pos="426"/>
        </w:tabs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</w:p>
    <w:p w:rsidR="00C04C71" w:rsidRPr="002F4D89" w:rsidRDefault="00CD1A37" w:rsidP="005E12D6">
      <w:pPr>
        <w:pStyle w:val="a7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К</w:t>
      </w:r>
      <w:r w:rsidR="00C04C71"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ористуючись </w:t>
      </w:r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науковою літературою, </w:t>
      </w:r>
      <w:r w:rsidR="00C04C71"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визначити надані для і</w:t>
      </w:r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дентифікації зразки </w:t>
      </w:r>
      <w:proofErr w:type="spellStart"/>
      <w:r w:rsidR="00F91729"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юнгерманнієвих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печіночників</w:t>
      </w:r>
      <w:r w:rsidR="005E12D6"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.</w:t>
      </w:r>
    </w:p>
    <w:p w:rsidR="005E12D6" w:rsidRPr="002F4D89" w:rsidRDefault="005E12D6" w:rsidP="005E12D6">
      <w:pPr>
        <w:pStyle w:val="a7"/>
        <w:rPr>
          <w:rFonts w:ascii="Arial" w:hAnsi="Arial" w:cs="Arial"/>
          <w:bCs/>
          <w:color w:val="0000FF"/>
          <w:sz w:val="28"/>
          <w:szCs w:val="28"/>
          <w:lang w:val="uk-UA"/>
        </w:rPr>
      </w:pPr>
    </w:p>
    <w:p w:rsidR="005E12D6" w:rsidRPr="002F4D89" w:rsidRDefault="005E12D6" w:rsidP="00590734">
      <w:pPr>
        <w:pStyle w:val="a7"/>
        <w:numPr>
          <w:ilvl w:val="0"/>
          <w:numId w:val="10"/>
        </w:numPr>
        <w:tabs>
          <w:tab w:val="left" w:pos="426"/>
        </w:tabs>
        <w:jc w:val="both"/>
        <w:rPr>
          <w:rFonts w:ascii="Arial" w:hAnsi="Arial" w:cs="Arial"/>
          <w:bCs/>
          <w:color w:val="0000FF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Оформити результати визначення в особистому зошиті для лабораторних робіт, відзначивши «</w:t>
      </w:r>
      <w:proofErr w:type="spellStart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обʼєкт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1 –це…», «</w:t>
      </w:r>
      <w:proofErr w:type="spellStart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обʼєкт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2……. – це» і </w:t>
      </w:r>
      <w:proofErr w:type="spellStart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т.д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. До визначених видів – додати коротке резюме по виду (не більш </w:t>
      </w:r>
      <w:proofErr w:type="spellStart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ніх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на 0,5 сторінки зошита в клітинку), охарактеризувавши його </w:t>
      </w:r>
      <w:proofErr w:type="spellStart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субстратні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уподобання (на ЧОМУ росте?) та </w:t>
      </w:r>
      <w:proofErr w:type="spellStart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>ценотичну</w:t>
      </w:r>
      <w:proofErr w:type="spellEnd"/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t xml:space="preserve"> приуроченість (в яких фітоценозах зростає, якщо вид здатен мешкати в умовах антропогенного пресингу, це </w:t>
      </w:r>
      <w:r w:rsidRPr="002F4D89">
        <w:rPr>
          <w:rFonts w:ascii="Arial" w:hAnsi="Arial" w:cs="Arial"/>
          <w:bCs/>
          <w:color w:val="0000FF"/>
          <w:sz w:val="28"/>
          <w:szCs w:val="28"/>
          <w:lang w:val="uk-UA"/>
        </w:rPr>
        <w:lastRenderedPageBreak/>
        <w:t>відзначити). В останньому пункті, відповідно, відзначити, чи печіночник рідкісний, чи ні.</w:t>
      </w:r>
    </w:p>
    <w:p w:rsidR="00812CB4" w:rsidRPr="002F4D89" w:rsidRDefault="00812CB4" w:rsidP="005E12D6">
      <w:pPr>
        <w:pStyle w:val="a7"/>
        <w:tabs>
          <w:tab w:val="left" w:pos="426"/>
        </w:tabs>
        <w:jc w:val="both"/>
        <w:rPr>
          <w:rFonts w:ascii="Arial" w:hAnsi="Arial" w:cs="Arial"/>
          <w:bCs/>
          <w:sz w:val="28"/>
          <w:szCs w:val="28"/>
          <w:lang w:val="uk-UA"/>
        </w:rPr>
      </w:pPr>
      <w:bookmarkStart w:id="0" w:name="_GoBack"/>
      <w:bookmarkEnd w:id="0"/>
    </w:p>
    <w:p w:rsidR="005E12D6" w:rsidRPr="002F4D89" w:rsidRDefault="005E12D6" w:rsidP="005E12D6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r w:rsidRPr="002F4D89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5E12D6" w:rsidRPr="002F4D89" w:rsidRDefault="005E12D6" w:rsidP="005E12D6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</w:t>
      </w:r>
      <w:r w:rsidR="00812CB4"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групу </w:t>
      </w:r>
      <w:r w:rsidR="00812CB4" w:rsidRPr="002F4D89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="00812CB4"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на </w:t>
      </w:r>
      <w:proofErr w:type="spellStart"/>
      <w:r w:rsidRPr="002F4D89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="00812CB4"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2 документа:</w:t>
      </w:r>
    </w:p>
    <w:p w:rsidR="00812CB4" w:rsidRPr="002F4D89" w:rsidRDefault="00812CB4" w:rsidP="00812CB4">
      <w:pPr>
        <w:pStyle w:val="a7"/>
        <w:numPr>
          <w:ilvl w:val="0"/>
          <w:numId w:val="12"/>
        </w:num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Конспективну характеристику </w:t>
      </w:r>
      <w:proofErr w:type="spellStart"/>
      <w:r w:rsidR="00F91729"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>юнгерманнієвих</w:t>
      </w:r>
      <w:proofErr w:type="spellEnd"/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(див. теоретична частина). </w:t>
      </w:r>
      <w:proofErr w:type="spellStart"/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2F4D89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>, за неможливості – надаються фотознімки рукопису.</w:t>
      </w:r>
    </w:p>
    <w:p w:rsidR="00812CB4" w:rsidRPr="002F4D89" w:rsidRDefault="00812CB4" w:rsidP="00812CB4">
      <w:pPr>
        <w:pStyle w:val="a7"/>
        <w:numPr>
          <w:ilvl w:val="0"/>
          <w:numId w:val="12"/>
        </w:num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Фотокопії сторінок зошита для лабораторних робіт з результатами визначення </w:t>
      </w:r>
      <w:proofErr w:type="spellStart"/>
      <w:r w:rsidR="00F91729"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>юнгерманнієвих</w:t>
      </w:r>
      <w:proofErr w:type="spellEnd"/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печіночників (відповідно до пункту </w:t>
      </w:r>
      <w:r w:rsidRPr="002F4D89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3 Практичної частини</w:t>
      </w:r>
      <w:r w:rsidRPr="002F4D89">
        <w:rPr>
          <w:rFonts w:ascii="Arial" w:hAnsi="Arial" w:cs="Arial"/>
          <w:bCs/>
          <w:color w:val="FF0000"/>
          <w:sz w:val="28"/>
          <w:szCs w:val="28"/>
          <w:lang w:val="uk-UA"/>
        </w:rPr>
        <w:t>).</w:t>
      </w:r>
    </w:p>
    <w:p w:rsidR="00C04C71" w:rsidRPr="002F4D89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2F4D89" w:rsidRDefault="00C04C71" w:rsidP="00C04C71">
      <w:pPr>
        <w:jc w:val="center"/>
        <w:rPr>
          <w:rFonts w:ascii="Arial" w:hAnsi="Arial" w:cs="Arial"/>
          <w:b/>
          <w:bCs/>
        </w:rPr>
      </w:pPr>
      <w:r w:rsidRPr="002F4D89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C04C71" w:rsidRPr="002F4D89" w:rsidRDefault="00C04C71" w:rsidP="00C04C71">
      <w:pPr>
        <w:pStyle w:val="a3"/>
        <w:numPr>
          <w:ilvl w:val="1"/>
          <w:numId w:val="3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pacing w:val="-6"/>
        </w:rPr>
      </w:pPr>
      <w:r w:rsidRPr="002F4D89">
        <w:rPr>
          <w:rFonts w:ascii="Arial" w:hAnsi="Arial" w:cs="Arial"/>
          <w:spacing w:val="-6"/>
        </w:rPr>
        <w:t>Бойко М.Ф. Мохоподібні степової зони України / М.Ф. Бойко. – Херсон: Айлант, 2009. – 264 с.</w:t>
      </w:r>
    </w:p>
    <w:p w:rsidR="00C04C71" w:rsidRPr="002F4D89" w:rsidRDefault="00C04C71" w:rsidP="00C04C71">
      <w:pPr>
        <w:pStyle w:val="a3"/>
        <w:numPr>
          <w:ilvl w:val="1"/>
          <w:numId w:val="3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pacing w:val="-6"/>
        </w:rPr>
      </w:pPr>
      <w:r w:rsidRPr="002F4D89">
        <w:rPr>
          <w:rFonts w:ascii="Arial" w:hAnsi="Arial" w:cs="Arial"/>
          <w:spacing w:val="-6"/>
        </w:rPr>
        <w:t xml:space="preserve">Бойко М.Ф. </w:t>
      </w:r>
      <w:proofErr w:type="spellStart"/>
      <w:r w:rsidRPr="002F4D89">
        <w:rPr>
          <w:rFonts w:ascii="Arial" w:hAnsi="Arial" w:cs="Arial"/>
          <w:spacing w:val="-6"/>
        </w:rPr>
        <w:t>Чекліст</w:t>
      </w:r>
      <w:proofErr w:type="spellEnd"/>
      <w:r w:rsidRPr="002F4D89">
        <w:rPr>
          <w:rFonts w:ascii="Arial" w:hAnsi="Arial" w:cs="Arial"/>
          <w:spacing w:val="-6"/>
        </w:rPr>
        <w:t xml:space="preserve"> мохоподібних України / М.Ф. Бойко. – Херсон: Айлант, 2008. – 232 с.</w:t>
      </w:r>
    </w:p>
    <w:p w:rsidR="00C04C71" w:rsidRPr="002F4D89" w:rsidRDefault="00C04C71" w:rsidP="00C04C71">
      <w:pPr>
        <w:pStyle w:val="a3"/>
        <w:numPr>
          <w:ilvl w:val="1"/>
          <w:numId w:val="3"/>
        </w:numPr>
        <w:tabs>
          <w:tab w:val="num" w:pos="284"/>
        </w:tabs>
        <w:spacing w:after="0"/>
        <w:ind w:left="284" w:hanging="284"/>
        <w:jc w:val="both"/>
        <w:rPr>
          <w:rFonts w:ascii="Arial" w:hAnsi="Arial" w:cs="Arial"/>
          <w:spacing w:val="-6"/>
        </w:rPr>
      </w:pPr>
      <w:r w:rsidRPr="002F4D89">
        <w:rPr>
          <w:rFonts w:ascii="Arial" w:hAnsi="Arial" w:cs="Arial"/>
          <w:spacing w:val="-6"/>
        </w:rPr>
        <w:t xml:space="preserve">Зеров Д.К. Флора печіночних і сфагнових мохів України / Д.К. Зеров. – К.: </w:t>
      </w:r>
      <w:proofErr w:type="spellStart"/>
      <w:r w:rsidRPr="002F4D89">
        <w:rPr>
          <w:rFonts w:ascii="Arial" w:hAnsi="Arial" w:cs="Arial"/>
          <w:spacing w:val="-6"/>
        </w:rPr>
        <w:t>Наук.думка</w:t>
      </w:r>
      <w:proofErr w:type="spellEnd"/>
      <w:r w:rsidRPr="002F4D89">
        <w:rPr>
          <w:rFonts w:ascii="Arial" w:hAnsi="Arial" w:cs="Arial"/>
          <w:spacing w:val="-6"/>
        </w:rPr>
        <w:t>, 1964. – 356 с.</w:t>
      </w:r>
    </w:p>
    <w:p w:rsidR="00C04C71" w:rsidRPr="002F4D89" w:rsidRDefault="00C04C71" w:rsidP="00C04C71">
      <w:pPr>
        <w:rPr>
          <w:rFonts w:ascii="Arial" w:hAnsi="Arial" w:cs="Arial"/>
          <w:bCs/>
          <w:sz w:val="16"/>
          <w:szCs w:val="16"/>
          <w:lang w:val="uk-UA"/>
        </w:rPr>
      </w:pPr>
    </w:p>
    <w:p w:rsidR="00C04C71" w:rsidRPr="002F4D89" w:rsidRDefault="00C04C71" w:rsidP="00C04C71">
      <w:pPr>
        <w:jc w:val="center"/>
        <w:rPr>
          <w:rFonts w:ascii="Arial" w:hAnsi="Arial" w:cs="Arial"/>
          <w:b/>
          <w:bCs/>
          <w:lang w:val="uk-UA"/>
        </w:rPr>
      </w:pPr>
      <w:r w:rsidRPr="002F4D89">
        <w:rPr>
          <w:rFonts w:ascii="Arial" w:hAnsi="Arial" w:cs="Arial"/>
          <w:b/>
          <w:bCs/>
          <w:lang w:val="uk-UA"/>
        </w:rPr>
        <w:t>Додаткова література</w:t>
      </w:r>
    </w:p>
    <w:p w:rsidR="00C04C71" w:rsidRPr="002F4D89" w:rsidRDefault="00C04C71" w:rsidP="00C04C71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 w:rsidRPr="002F4D89">
        <w:rPr>
          <w:rFonts w:ascii="Arial" w:hAnsi="Arial" w:cs="Arial"/>
          <w:lang w:val="uk-UA"/>
        </w:rPr>
        <w:t>Якубенко</w:t>
      </w:r>
      <w:proofErr w:type="spellEnd"/>
      <w:r w:rsidRPr="002F4D89">
        <w:rPr>
          <w:rFonts w:ascii="Arial" w:hAnsi="Arial" w:cs="Arial"/>
          <w:lang w:val="uk-UA"/>
        </w:rPr>
        <w:t xml:space="preserve"> Б.Є. Польовий практикум з ботаніки. –К.: Фітосоціоцентр, 2012. -400 с.</w:t>
      </w:r>
    </w:p>
    <w:p w:rsidR="00C04C71" w:rsidRPr="002F4D89" w:rsidRDefault="00C04C71" w:rsidP="00C04C71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F4D89">
        <w:rPr>
          <w:rFonts w:ascii="Arial" w:hAnsi="Arial" w:cs="Arial"/>
        </w:rPr>
        <w:t xml:space="preserve">Природа </w:t>
      </w:r>
      <w:proofErr w:type="spellStart"/>
      <w:r w:rsidRPr="002F4D89">
        <w:rPr>
          <w:rFonts w:ascii="Arial" w:hAnsi="Arial" w:cs="Arial"/>
        </w:rPr>
        <w:t>Херсонської</w:t>
      </w:r>
      <w:proofErr w:type="spellEnd"/>
      <w:r w:rsidRPr="002F4D89">
        <w:rPr>
          <w:rFonts w:ascii="Arial" w:hAnsi="Arial" w:cs="Arial"/>
        </w:rPr>
        <w:t xml:space="preserve"> </w:t>
      </w:r>
      <w:proofErr w:type="spellStart"/>
      <w:r w:rsidRPr="002F4D89">
        <w:rPr>
          <w:rFonts w:ascii="Arial" w:hAnsi="Arial" w:cs="Arial"/>
        </w:rPr>
        <w:t>області</w:t>
      </w:r>
      <w:proofErr w:type="spellEnd"/>
      <w:r w:rsidRPr="002F4D89">
        <w:rPr>
          <w:rFonts w:ascii="Arial" w:hAnsi="Arial" w:cs="Arial"/>
        </w:rPr>
        <w:t xml:space="preserve">. </w:t>
      </w:r>
      <w:proofErr w:type="spellStart"/>
      <w:r w:rsidRPr="002F4D89">
        <w:rPr>
          <w:rFonts w:ascii="Arial" w:hAnsi="Arial" w:cs="Arial"/>
        </w:rPr>
        <w:t>Фізико-географічний</w:t>
      </w:r>
      <w:proofErr w:type="spellEnd"/>
      <w:r w:rsidRPr="002F4D89">
        <w:rPr>
          <w:rFonts w:ascii="Arial" w:hAnsi="Arial" w:cs="Arial"/>
        </w:rPr>
        <w:t xml:space="preserve"> </w:t>
      </w:r>
      <w:proofErr w:type="spellStart"/>
      <w:r w:rsidRPr="002F4D89">
        <w:rPr>
          <w:rFonts w:ascii="Arial" w:hAnsi="Arial" w:cs="Arial"/>
        </w:rPr>
        <w:t>нарис</w:t>
      </w:r>
      <w:proofErr w:type="spellEnd"/>
      <w:r w:rsidRPr="002F4D89">
        <w:rPr>
          <w:rFonts w:ascii="Arial" w:hAnsi="Arial" w:cs="Arial"/>
        </w:rPr>
        <w:t xml:space="preserve"> (</w:t>
      </w:r>
      <w:proofErr w:type="spellStart"/>
      <w:r w:rsidRPr="002F4D89">
        <w:rPr>
          <w:rFonts w:ascii="Arial" w:hAnsi="Arial" w:cs="Arial"/>
        </w:rPr>
        <w:t>Відп</w:t>
      </w:r>
      <w:proofErr w:type="spellEnd"/>
      <w:r w:rsidRPr="002F4D89">
        <w:rPr>
          <w:rFonts w:ascii="Arial" w:hAnsi="Arial" w:cs="Arial"/>
        </w:rPr>
        <w:t xml:space="preserve">. ред. </w:t>
      </w:r>
      <w:proofErr w:type="spellStart"/>
      <w:r w:rsidRPr="002F4D89">
        <w:rPr>
          <w:rFonts w:ascii="Arial" w:hAnsi="Arial" w:cs="Arial"/>
        </w:rPr>
        <w:t>М.Ф.Бойко</w:t>
      </w:r>
      <w:proofErr w:type="spellEnd"/>
      <w:r w:rsidRPr="002F4D89">
        <w:rPr>
          <w:rFonts w:ascii="Arial" w:hAnsi="Arial" w:cs="Arial"/>
        </w:rPr>
        <w:t xml:space="preserve">). – </w:t>
      </w:r>
      <w:proofErr w:type="spellStart"/>
      <w:proofErr w:type="gramStart"/>
      <w:r w:rsidRPr="002F4D89">
        <w:rPr>
          <w:rFonts w:ascii="Arial" w:hAnsi="Arial" w:cs="Arial"/>
        </w:rPr>
        <w:t>Київ:Фітосоціоцентр</w:t>
      </w:r>
      <w:proofErr w:type="spellEnd"/>
      <w:proofErr w:type="gramEnd"/>
      <w:r w:rsidRPr="002F4D89">
        <w:rPr>
          <w:rFonts w:ascii="Arial" w:hAnsi="Arial" w:cs="Arial"/>
        </w:rPr>
        <w:t>, 1998.</w:t>
      </w:r>
    </w:p>
    <w:p w:rsidR="00C04C71" w:rsidRPr="002F4D89" w:rsidRDefault="00C04C71" w:rsidP="00C04C71">
      <w:pPr>
        <w:numPr>
          <w:ilvl w:val="0"/>
          <w:numId w:val="4"/>
        </w:numPr>
        <w:jc w:val="both"/>
        <w:rPr>
          <w:rFonts w:ascii="Arial" w:hAnsi="Arial" w:cs="Arial"/>
          <w:lang w:val="uk-UA"/>
        </w:rPr>
      </w:pPr>
      <w:proofErr w:type="spellStart"/>
      <w:r w:rsidRPr="002F4D89">
        <w:rPr>
          <w:rFonts w:ascii="Arial" w:hAnsi="Arial" w:cs="Arial"/>
          <w:lang w:val="uk-UA"/>
        </w:rPr>
        <w:t>Рейвн</w:t>
      </w:r>
      <w:proofErr w:type="spellEnd"/>
      <w:r w:rsidRPr="002F4D89">
        <w:rPr>
          <w:rFonts w:ascii="Arial" w:hAnsi="Arial" w:cs="Arial"/>
          <w:lang w:val="uk-UA"/>
        </w:rPr>
        <w:t xml:space="preserve"> П., </w:t>
      </w:r>
      <w:proofErr w:type="spellStart"/>
      <w:r w:rsidRPr="002F4D89">
        <w:rPr>
          <w:rFonts w:ascii="Arial" w:hAnsi="Arial" w:cs="Arial"/>
          <w:lang w:val="uk-UA"/>
        </w:rPr>
        <w:t>Эверт</w:t>
      </w:r>
      <w:proofErr w:type="spellEnd"/>
      <w:r w:rsidRPr="002F4D89">
        <w:rPr>
          <w:rFonts w:ascii="Arial" w:hAnsi="Arial" w:cs="Arial"/>
          <w:lang w:val="uk-UA"/>
        </w:rPr>
        <w:t xml:space="preserve"> Р., С. </w:t>
      </w:r>
      <w:proofErr w:type="spellStart"/>
      <w:r w:rsidRPr="002F4D89">
        <w:rPr>
          <w:rFonts w:ascii="Arial" w:hAnsi="Arial" w:cs="Arial"/>
          <w:lang w:val="uk-UA"/>
        </w:rPr>
        <w:t>Айкхорн</w:t>
      </w:r>
      <w:proofErr w:type="spellEnd"/>
      <w:r w:rsidRPr="002F4D89">
        <w:rPr>
          <w:rFonts w:ascii="Arial" w:hAnsi="Arial" w:cs="Arial"/>
          <w:lang w:val="uk-UA"/>
        </w:rPr>
        <w:t xml:space="preserve">. </w:t>
      </w:r>
      <w:proofErr w:type="spellStart"/>
      <w:r w:rsidRPr="002F4D89">
        <w:rPr>
          <w:rFonts w:ascii="Arial" w:hAnsi="Arial" w:cs="Arial"/>
          <w:lang w:val="uk-UA"/>
        </w:rPr>
        <w:t>Современная</w:t>
      </w:r>
      <w:proofErr w:type="spellEnd"/>
      <w:r w:rsidRPr="002F4D89">
        <w:rPr>
          <w:rFonts w:ascii="Arial" w:hAnsi="Arial" w:cs="Arial"/>
          <w:lang w:val="uk-UA"/>
        </w:rPr>
        <w:t xml:space="preserve"> </w:t>
      </w:r>
      <w:proofErr w:type="spellStart"/>
      <w:r w:rsidRPr="002F4D89">
        <w:rPr>
          <w:rFonts w:ascii="Arial" w:hAnsi="Arial" w:cs="Arial"/>
          <w:lang w:val="uk-UA"/>
        </w:rPr>
        <w:t>ботаника</w:t>
      </w:r>
      <w:proofErr w:type="spellEnd"/>
      <w:r w:rsidRPr="002F4D89">
        <w:rPr>
          <w:rFonts w:ascii="Arial" w:hAnsi="Arial" w:cs="Arial"/>
          <w:lang w:val="uk-UA"/>
        </w:rPr>
        <w:t>. – М.: Мир, 1990. – Т.1. – 348 с.</w:t>
      </w:r>
    </w:p>
    <w:p w:rsidR="00C7449B" w:rsidRPr="002F4D89" w:rsidRDefault="00C7449B">
      <w:pPr>
        <w:rPr>
          <w:rFonts w:ascii="Arial" w:hAnsi="Arial" w:cs="Arial"/>
        </w:rPr>
      </w:pPr>
    </w:p>
    <w:sectPr w:rsidR="00C7449B" w:rsidRPr="002F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15E0712C"/>
    <w:multiLevelType w:val="hybridMultilevel"/>
    <w:tmpl w:val="B8482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A2C54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94C70"/>
    <w:multiLevelType w:val="hybridMultilevel"/>
    <w:tmpl w:val="508A53AE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C7AB2"/>
    <w:multiLevelType w:val="hybridMultilevel"/>
    <w:tmpl w:val="C90C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03BBF"/>
    <w:multiLevelType w:val="hybridMultilevel"/>
    <w:tmpl w:val="E0D0425A"/>
    <w:lvl w:ilvl="0" w:tplc="59FA2C54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63AA2F27"/>
    <w:multiLevelType w:val="hybridMultilevel"/>
    <w:tmpl w:val="3610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D34B35"/>
    <w:multiLevelType w:val="hybridMultilevel"/>
    <w:tmpl w:val="F252D7E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19"/>
    <w:rsid w:val="00286DB5"/>
    <w:rsid w:val="002F4D89"/>
    <w:rsid w:val="00387D26"/>
    <w:rsid w:val="00397F19"/>
    <w:rsid w:val="00456F68"/>
    <w:rsid w:val="0055676D"/>
    <w:rsid w:val="005E12D6"/>
    <w:rsid w:val="00713799"/>
    <w:rsid w:val="00812CB4"/>
    <w:rsid w:val="00B86288"/>
    <w:rsid w:val="00C04C71"/>
    <w:rsid w:val="00C7449B"/>
    <w:rsid w:val="00CD1A37"/>
    <w:rsid w:val="00F9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479E4-4C17-4CBB-B2D4-84F554C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04C71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C04C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Emphasis"/>
    <w:basedOn w:val="a0"/>
    <w:uiPriority w:val="20"/>
    <w:qFormat/>
    <w:rsid w:val="00C04C71"/>
    <w:rPr>
      <w:i/>
      <w:iCs/>
    </w:rPr>
  </w:style>
  <w:style w:type="character" w:styleId="a6">
    <w:name w:val="Strong"/>
    <w:basedOn w:val="a0"/>
    <w:uiPriority w:val="22"/>
    <w:qFormat/>
    <w:rsid w:val="00C04C71"/>
    <w:rPr>
      <w:b/>
      <w:bCs/>
    </w:rPr>
  </w:style>
  <w:style w:type="paragraph" w:styleId="a7">
    <w:name w:val="List Paragraph"/>
    <w:basedOn w:val="a"/>
    <w:uiPriority w:val="34"/>
    <w:qFormat/>
    <w:rsid w:val="005E1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2020-04-06T12:42:00Z</dcterms:created>
  <dcterms:modified xsi:type="dcterms:W3CDTF">2020-04-06T14:16:00Z</dcterms:modified>
</cp:coreProperties>
</file>