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43" w:rsidRDefault="00676A43" w:rsidP="00676A43">
      <w:pPr>
        <w:jc w:val="center"/>
        <w:rPr>
          <w:sz w:val="28"/>
          <w:szCs w:val="28"/>
        </w:rPr>
      </w:pPr>
      <w:r>
        <w:rPr>
          <w:sz w:val="28"/>
          <w:szCs w:val="28"/>
        </w:rPr>
        <w:t>Індивідуальні завдання для студентів І курсу  денної форми навчання</w:t>
      </w:r>
    </w:p>
    <w:p w:rsidR="00676A43" w:rsidRDefault="00676A43" w:rsidP="00676A4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>
        <w:rPr>
          <w:b/>
          <w:sz w:val="28"/>
          <w:szCs w:val="28"/>
          <w:lang w:val="ru-RU"/>
        </w:rPr>
        <w:t>”</w:t>
      </w:r>
      <w:r>
        <w:rPr>
          <w:b/>
          <w:sz w:val="28"/>
          <w:szCs w:val="28"/>
        </w:rPr>
        <w:t>Екологія людини</w:t>
      </w:r>
      <w:r>
        <w:rPr>
          <w:b/>
          <w:sz w:val="28"/>
          <w:szCs w:val="28"/>
          <w:lang w:val="ru-RU"/>
        </w:rPr>
        <w:t>”</w:t>
      </w:r>
    </w:p>
    <w:p w:rsidR="00676A43" w:rsidRDefault="00676A43" w:rsidP="00676A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04.05 по  08.05.2020 р. (тиждень Б)</w:t>
      </w:r>
    </w:p>
    <w:p w:rsidR="00676A43" w:rsidRDefault="00676A43" w:rsidP="00676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Викладач: доцент </w:t>
      </w:r>
      <w:proofErr w:type="spellStart"/>
      <w:r>
        <w:rPr>
          <w:b/>
          <w:sz w:val="28"/>
          <w:szCs w:val="28"/>
        </w:rPr>
        <w:t>Лановенко</w:t>
      </w:r>
      <w:proofErr w:type="spellEnd"/>
      <w:r>
        <w:rPr>
          <w:b/>
          <w:sz w:val="28"/>
          <w:szCs w:val="28"/>
        </w:rPr>
        <w:t xml:space="preserve"> О.Г.</w:t>
      </w:r>
    </w:p>
    <w:p w:rsidR="00676A43" w:rsidRDefault="00676A43" w:rsidP="00676A43">
      <w:pPr>
        <w:jc w:val="center"/>
      </w:pPr>
    </w:p>
    <w:tbl>
      <w:tblPr>
        <w:tblStyle w:val="a4"/>
        <w:tblW w:w="10620" w:type="dxa"/>
        <w:tblInd w:w="-459" w:type="dxa"/>
        <w:tblLayout w:type="fixed"/>
        <w:tblLook w:val="04A0"/>
      </w:tblPr>
      <w:tblGrid>
        <w:gridCol w:w="1419"/>
        <w:gridCol w:w="2979"/>
        <w:gridCol w:w="4566"/>
        <w:gridCol w:w="1656"/>
      </w:tblGrid>
      <w:tr w:rsidR="00676A43" w:rsidTr="00FC651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43" w:rsidRDefault="00676A43" w:rsidP="00FC651C">
            <w:pPr>
              <w:jc w:val="center"/>
            </w:pPr>
            <w:r>
              <w:t>Дата, форма проведення заняття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43" w:rsidRDefault="00676A43" w:rsidP="00FC651C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43" w:rsidRDefault="00676A43" w:rsidP="00FC651C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43" w:rsidRDefault="00676A43" w:rsidP="00FC651C">
            <w:pPr>
              <w:jc w:val="center"/>
            </w:pPr>
            <w:r>
              <w:t>Контрольний захід</w:t>
            </w:r>
          </w:p>
        </w:tc>
      </w:tr>
      <w:tr w:rsidR="00676A43" w:rsidTr="00FC651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A43" w:rsidRDefault="00676A43" w:rsidP="00FC651C">
            <w:pPr>
              <w:jc w:val="center"/>
              <w:rPr>
                <w:b/>
              </w:rPr>
            </w:pPr>
            <w:r>
              <w:rPr>
                <w:b/>
              </w:rPr>
              <w:t>05.05.2020</w:t>
            </w:r>
          </w:p>
          <w:p w:rsidR="00676A43" w:rsidRDefault="00676A43" w:rsidP="00FC651C">
            <w:pPr>
              <w:jc w:val="center"/>
            </w:pPr>
            <w:r>
              <w:rPr>
                <w:b/>
              </w:rPr>
              <w:t>(лекційне заняття)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4990" w:rsidRDefault="00676A43" w:rsidP="00BA4990">
            <w:pPr>
              <w:jc w:val="both"/>
              <w:rPr>
                <w:b/>
                <w:i/>
              </w:rPr>
            </w:pPr>
            <w:r>
              <w:t xml:space="preserve"> </w:t>
            </w:r>
            <w:r w:rsidR="00BA4990" w:rsidRPr="0044312E">
              <w:rPr>
                <w:b/>
                <w:i/>
              </w:rPr>
              <w:t xml:space="preserve">Хімічні фактори </w:t>
            </w:r>
            <w:r w:rsidR="00BA4990">
              <w:rPr>
                <w:b/>
                <w:i/>
              </w:rPr>
              <w:t>забруднення довкілля та їх вплив на організм людини</w:t>
            </w:r>
          </w:p>
          <w:p w:rsidR="00BA4990" w:rsidRPr="00FF4F3E" w:rsidRDefault="00BA4990" w:rsidP="00BA4990">
            <w:pPr>
              <w:jc w:val="both"/>
              <w:rPr>
                <w:b/>
              </w:rPr>
            </w:pPr>
            <w:r w:rsidRPr="00BA4990">
              <w:rPr>
                <w:b/>
              </w:rPr>
              <w:t>Питання:</w:t>
            </w:r>
          </w:p>
          <w:p w:rsidR="00BA4990" w:rsidRDefault="00FF4F3E" w:rsidP="00BA4990">
            <w:pPr>
              <w:jc w:val="both"/>
            </w:pPr>
            <w:r>
              <w:t>1</w:t>
            </w:r>
            <w:r w:rsidR="00BA4990">
              <w:t>.Особливості впливу  на організм  важких  металів та їх  солей. ГДК важких металів у харчових продуктах.</w:t>
            </w:r>
            <w:r w:rsidR="00BA4990" w:rsidRPr="001D0BA2">
              <w:t xml:space="preserve"> </w:t>
            </w:r>
            <w:r w:rsidR="00BA4990">
              <w:t xml:space="preserve">Симптоми і перша допомога при  отруєнні </w:t>
            </w:r>
            <w:r w:rsidR="00BA4990" w:rsidRPr="00BC2F88">
              <w:t xml:space="preserve"> важкими металами.</w:t>
            </w:r>
          </w:p>
          <w:p w:rsidR="00BA4990" w:rsidRDefault="00FF4F3E" w:rsidP="00BA4990">
            <w:pPr>
              <w:jc w:val="both"/>
            </w:pPr>
            <w:r>
              <w:t>2</w:t>
            </w:r>
            <w:r w:rsidR="00BA4990">
              <w:t>.Пестициди та їх дія на організм людини.</w:t>
            </w:r>
            <w:r w:rsidR="00BA4990" w:rsidRPr="0044312E">
              <w:t xml:space="preserve"> </w:t>
            </w:r>
            <w:r w:rsidR="00BA4990">
              <w:t>Характерні особливості дії на організм людини різних груп пестицидів. К</w:t>
            </w:r>
            <w:r w:rsidR="00BA4990" w:rsidRPr="00BC2F88">
              <w:t>лінічні симптоми отруєння</w:t>
            </w:r>
            <w:r w:rsidR="00BA4990">
              <w:t xml:space="preserve"> пестицидами</w:t>
            </w:r>
            <w:r w:rsidR="00BA4990" w:rsidRPr="00BC2F88">
              <w:t xml:space="preserve">. </w:t>
            </w:r>
          </w:p>
          <w:p w:rsidR="00BA4990" w:rsidRDefault="00FF4F3E" w:rsidP="00BA4990">
            <w:pPr>
              <w:jc w:val="both"/>
            </w:pPr>
            <w:r>
              <w:t>3</w:t>
            </w:r>
            <w:r w:rsidR="00BA4990">
              <w:t>.</w:t>
            </w:r>
            <w:r w:rsidR="00BA4990" w:rsidRPr="00BC2F88">
              <w:t>Гострі і хронічні отруєння нітратами</w:t>
            </w:r>
            <w:r w:rsidR="00BA4990">
              <w:t>. Метаболізм нітратів в організмі людини. Біологічні наслідки отруєння організму нітратами.</w:t>
            </w:r>
          </w:p>
          <w:p w:rsidR="00BA4990" w:rsidRDefault="00FF4F3E" w:rsidP="00BA4990">
            <w:pPr>
              <w:jc w:val="both"/>
            </w:pPr>
            <w:r>
              <w:t>4</w:t>
            </w:r>
            <w:r w:rsidR="00BA4990">
              <w:t xml:space="preserve">. </w:t>
            </w:r>
            <w:r w:rsidR="00BA4990" w:rsidRPr="00BC2F88">
              <w:t xml:space="preserve">Перша допомога при отруєнні </w:t>
            </w:r>
            <w:r w:rsidR="00BA4990">
              <w:t xml:space="preserve"> </w:t>
            </w:r>
            <w:proofErr w:type="spellStart"/>
            <w:r w:rsidR="00BA4990" w:rsidRPr="00BC2F88">
              <w:t>фосфор-і</w:t>
            </w:r>
            <w:proofErr w:type="spellEnd"/>
            <w:r w:rsidR="00BA4990" w:rsidRPr="00BC2F88">
              <w:t xml:space="preserve"> хлорорганічними, </w:t>
            </w:r>
            <w:r w:rsidR="00BA4990">
              <w:t>р</w:t>
            </w:r>
            <w:r w:rsidR="00BA4990" w:rsidRPr="00BC2F88">
              <w:t>тутьорганічними сполуками, нітратами, нітрофенолами.</w:t>
            </w:r>
          </w:p>
          <w:p w:rsidR="00BA4990" w:rsidRDefault="00FF4F3E" w:rsidP="00BA4990">
            <w:pPr>
              <w:jc w:val="both"/>
            </w:pPr>
            <w:r>
              <w:t>5</w:t>
            </w:r>
            <w:r w:rsidR="00BA4990">
              <w:t xml:space="preserve">. </w:t>
            </w:r>
            <w:r w:rsidR="00BA4990" w:rsidRPr="00BC2F88">
              <w:t>Онкологічні захворювання та їх</w:t>
            </w:r>
            <w:r>
              <w:t>ній</w:t>
            </w:r>
            <w:r w:rsidR="00BA4990" w:rsidRPr="00BC2F88">
              <w:t xml:space="preserve"> зв</w:t>
            </w:r>
            <w:r w:rsidR="00BA4990" w:rsidRPr="009A0A6E">
              <w:t>’</w:t>
            </w:r>
            <w:r w:rsidR="00BA4990" w:rsidRPr="00BC2F88">
              <w:t xml:space="preserve">язок з </w:t>
            </w:r>
            <w:r w:rsidR="00BA4990">
              <w:t xml:space="preserve">  </w:t>
            </w:r>
            <w:r w:rsidR="00BA4990" w:rsidRPr="00BC2F88">
              <w:t>екологічним станом довкіл</w:t>
            </w:r>
            <w:r w:rsidR="00BA4990">
              <w:t>л</w:t>
            </w:r>
            <w:r w:rsidR="00BA4990" w:rsidRPr="00BC2F88">
              <w:t>я</w:t>
            </w:r>
            <w:r w:rsidR="00BA4990">
              <w:t>.</w:t>
            </w:r>
          </w:p>
          <w:p w:rsidR="00BA4990" w:rsidRDefault="00FF4F3E" w:rsidP="00BA4990">
            <w:pPr>
              <w:jc w:val="both"/>
            </w:pPr>
            <w:r>
              <w:rPr>
                <w:szCs w:val="28"/>
              </w:rPr>
              <w:t>6</w:t>
            </w:r>
            <w:r w:rsidR="00BA4990">
              <w:rPr>
                <w:szCs w:val="28"/>
              </w:rPr>
              <w:t xml:space="preserve">. </w:t>
            </w:r>
            <w:r w:rsidR="00BA4990">
              <w:t>Екологічні хвороби та їх</w:t>
            </w:r>
            <w:r>
              <w:t>ня</w:t>
            </w:r>
            <w:r w:rsidR="00BA4990">
              <w:t xml:space="preserve"> характеристика.</w:t>
            </w:r>
          </w:p>
          <w:p w:rsidR="00676A43" w:rsidRPr="00676A43" w:rsidRDefault="00676A43" w:rsidP="00FC651C">
            <w:pPr>
              <w:jc w:val="both"/>
            </w:pP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A43" w:rsidRDefault="00676A43" w:rsidP="00FC651C">
            <w:pPr>
              <w:rPr>
                <w:b/>
              </w:rPr>
            </w:pPr>
            <w:r>
              <w:rPr>
                <w:b/>
              </w:rPr>
              <w:t>Підручники:</w:t>
            </w:r>
          </w:p>
          <w:p w:rsidR="00676A43" w:rsidRDefault="00676A43" w:rsidP="00FC651C">
            <w:pPr>
              <w:jc w:val="both"/>
            </w:pPr>
            <w:r>
              <w:t xml:space="preserve">1.Залеський І.І.  Екологія людини: Підручник / І.І. </w:t>
            </w:r>
            <w:proofErr w:type="spellStart"/>
            <w:r>
              <w:t>Залеський</w:t>
            </w:r>
            <w:proofErr w:type="spellEnd"/>
            <w:r>
              <w:t>, М.О. Клименко. - К.: Академія, 2005. - 287 с.</w:t>
            </w:r>
          </w:p>
          <w:p w:rsidR="00FF4F3E" w:rsidRDefault="00FF4F3E" w:rsidP="00FF4F3E">
            <w:pPr>
              <w:jc w:val="both"/>
            </w:pPr>
            <w:r>
              <w:t xml:space="preserve">2. </w:t>
            </w:r>
            <w:proofErr w:type="spellStart"/>
            <w:r w:rsidRPr="00127B96">
              <w:t>Некос</w:t>
            </w:r>
            <w:proofErr w:type="spellEnd"/>
            <w:r w:rsidRPr="00127B96">
              <w:t xml:space="preserve"> А</w:t>
            </w:r>
            <w:r>
              <w:t xml:space="preserve">.Н. Екологія людини: Підручник / А.Н. </w:t>
            </w:r>
            <w:proofErr w:type="spellStart"/>
            <w:r>
              <w:t>Некос</w:t>
            </w:r>
            <w:proofErr w:type="spellEnd"/>
            <w:r w:rsidRPr="00127B96">
              <w:t xml:space="preserve">, </w:t>
            </w:r>
            <w:r>
              <w:t>Л.О. Багрова</w:t>
            </w:r>
            <w:r w:rsidRPr="00127B96">
              <w:t xml:space="preserve">, </w:t>
            </w:r>
            <w:r>
              <w:t>М.О. Клименко.</w:t>
            </w:r>
            <w:r w:rsidRPr="00127B96">
              <w:t xml:space="preserve"> - Х.: ХНУ імені В.Н.</w:t>
            </w:r>
            <w:proofErr w:type="spellStart"/>
            <w:r w:rsidRPr="00127B96">
              <w:t>Каразіна</w:t>
            </w:r>
            <w:proofErr w:type="spellEnd"/>
            <w:r w:rsidRPr="00127B96">
              <w:t>, 2007. – 336 с.</w:t>
            </w:r>
          </w:p>
          <w:p w:rsidR="00FF4F3E" w:rsidRDefault="00FF4F3E" w:rsidP="00FF4F3E">
            <w:pPr>
              <w:jc w:val="both"/>
            </w:pPr>
            <w:r>
              <w:t>3. Семенюк Н.В. Екологія людини: Навчальний посібник / Н.В. Семенюк. - Хмельницький: ТУП, 2002.-  356 с.</w:t>
            </w:r>
          </w:p>
          <w:p w:rsidR="00FF4F3E" w:rsidRDefault="00FF4F3E" w:rsidP="00FF4F3E">
            <w:pPr>
              <w:jc w:val="both"/>
            </w:pPr>
            <w:r>
              <w:t xml:space="preserve">4. Шевера М. Екологія міського природного середовища/ М. Шевера, В. Протопопова, Л. </w:t>
            </w:r>
            <w:proofErr w:type="spellStart"/>
            <w:r>
              <w:t>Губарь</w:t>
            </w:r>
            <w:proofErr w:type="spellEnd"/>
            <w:r>
              <w:t xml:space="preserve">.  - К.: </w:t>
            </w:r>
            <w:proofErr w:type="spellStart"/>
            <w:r>
              <w:t>Академперіодика</w:t>
            </w:r>
            <w:proofErr w:type="spellEnd"/>
            <w:r>
              <w:t>, 2003. – 385 с.</w:t>
            </w:r>
          </w:p>
          <w:p w:rsidR="00FF4F3E" w:rsidRDefault="00FF4F3E" w:rsidP="00FF4F3E">
            <w:pPr>
              <w:jc w:val="both"/>
            </w:pPr>
            <w:r>
              <w:t xml:space="preserve">5. </w:t>
            </w:r>
            <w:proofErr w:type="spellStart"/>
            <w:r>
              <w:t>Экология</w:t>
            </w:r>
            <w:proofErr w:type="spellEnd"/>
            <w:r>
              <w:t xml:space="preserve"> </w:t>
            </w:r>
            <w:proofErr w:type="spellStart"/>
            <w:r>
              <w:t>города</w:t>
            </w:r>
            <w:proofErr w:type="spellEnd"/>
            <w:r>
              <w:t xml:space="preserve">: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студ</w:t>
            </w:r>
            <w:proofErr w:type="spellEnd"/>
            <w:r>
              <w:t xml:space="preserve">.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</w:t>
            </w:r>
            <w:proofErr w:type="spellStart"/>
            <w:r>
              <w:t>завед</w:t>
            </w:r>
            <w:proofErr w:type="spellEnd"/>
            <w:r>
              <w:t>./</w:t>
            </w:r>
            <w:proofErr w:type="spellStart"/>
            <w:r>
              <w:t>Под</w:t>
            </w:r>
            <w:proofErr w:type="spellEnd"/>
            <w:r>
              <w:t xml:space="preserve"> ред. Ф.В. </w:t>
            </w:r>
            <w:proofErr w:type="spellStart"/>
            <w:r>
              <w:t>Стольберга</w:t>
            </w:r>
            <w:proofErr w:type="spellEnd"/>
            <w:r>
              <w:t xml:space="preserve">. – К.: </w:t>
            </w:r>
            <w:proofErr w:type="spellStart"/>
            <w:r>
              <w:t>Либра</w:t>
            </w:r>
            <w:proofErr w:type="spellEnd"/>
            <w:r>
              <w:t>, 2000. – 464 с.</w:t>
            </w:r>
          </w:p>
          <w:p w:rsidR="00FF4F3E" w:rsidRDefault="00FF4F3E" w:rsidP="00FC651C">
            <w:pPr>
              <w:jc w:val="both"/>
            </w:pPr>
          </w:p>
          <w:p w:rsidR="00676A43" w:rsidRDefault="00676A43" w:rsidP="00FC651C">
            <w:pPr>
              <w:jc w:val="both"/>
              <w:rPr>
                <w:b/>
              </w:rPr>
            </w:pPr>
            <w:r>
              <w:rPr>
                <w:b/>
              </w:rPr>
              <w:t>Електронні ресурси:</w:t>
            </w:r>
          </w:p>
          <w:p w:rsidR="00676A43" w:rsidRPr="00863D61" w:rsidRDefault="00676A43" w:rsidP="00FC651C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hyperlink r:id="rId4" w:history="1">
              <w:r>
                <w:rPr>
                  <w:rStyle w:val="a3"/>
                  <w:szCs w:val="28"/>
                </w:rPr>
                <w:t>http://www.humanecology.ru/</w:t>
              </w:r>
            </w:hyperlink>
            <w:r>
              <w:rPr>
                <w:szCs w:val="28"/>
              </w:rPr>
              <w:t xml:space="preserve">                                                                                </w:t>
            </w:r>
          </w:p>
          <w:p w:rsidR="00676A43" w:rsidRDefault="00676A43" w:rsidP="00FC651C">
            <w:r>
              <w:t>2.</w:t>
            </w:r>
            <w:hyperlink r:id="rId5" w:history="1">
              <w:r>
                <w:rPr>
                  <w:rStyle w:val="a3"/>
                </w:rPr>
                <w:t>http://www.twirpx.com/files/ecology/human/</w:t>
              </w:r>
            </w:hyperlink>
            <w:r>
              <w:t xml:space="preserve">    </w:t>
            </w:r>
          </w:p>
          <w:p w:rsidR="00676A43" w:rsidRDefault="00676A43" w:rsidP="00FC651C">
            <w:pPr>
              <w:rPr>
                <w:szCs w:val="28"/>
              </w:rPr>
            </w:pPr>
          </w:p>
          <w:p w:rsidR="00676A43" w:rsidRDefault="00676A43" w:rsidP="00FC651C"/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F3E" w:rsidRPr="008163BF" w:rsidRDefault="00FF4F3E" w:rsidP="00FF4F3E">
            <w:r>
              <w:rPr>
                <w:b/>
              </w:rPr>
              <w:t>Форма</w:t>
            </w:r>
            <w:r w:rsidRPr="008163BF">
              <w:rPr>
                <w:b/>
              </w:rPr>
              <w:t xml:space="preserve"> виконання:</w:t>
            </w:r>
          </w:p>
          <w:p w:rsidR="00FF4F3E" w:rsidRPr="008163BF" w:rsidRDefault="00FF4F3E" w:rsidP="00FF4F3E">
            <w:pPr>
              <w:jc w:val="both"/>
            </w:pPr>
            <w:r w:rsidRPr="008163BF">
              <w:t>реферат, тестування</w:t>
            </w:r>
          </w:p>
          <w:p w:rsidR="00FF4F3E" w:rsidRPr="008163BF" w:rsidRDefault="00FF4F3E" w:rsidP="00FF4F3E">
            <w:pPr>
              <w:jc w:val="both"/>
              <w:rPr>
                <w:b/>
              </w:rPr>
            </w:pPr>
            <w:r w:rsidRPr="008163BF">
              <w:rPr>
                <w:b/>
              </w:rPr>
              <w:t xml:space="preserve">Завдання: </w:t>
            </w:r>
          </w:p>
          <w:p w:rsidR="00FF4F3E" w:rsidRPr="008163BF" w:rsidRDefault="00FF4F3E" w:rsidP="00FF4F3E">
            <w:pPr>
              <w:jc w:val="both"/>
            </w:pPr>
            <w:r w:rsidRPr="008163BF">
              <w:t xml:space="preserve">1.Підготувати реферат із питань теми лекції; </w:t>
            </w:r>
          </w:p>
          <w:p w:rsidR="00FF4F3E" w:rsidRPr="008163BF" w:rsidRDefault="00FF4F3E" w:rsidP="00FF4F3E">
            <w:pPr>
              <w:jc w:val="both"/>
            </w:pPr>
            <w:r w:rsidRPr="008163BF">
              <w:t xml:space="preserve">2. Скласти тестові завдання за питаннями </w:t>
            </w:r>
          </w:p>
          <w:p w:rsidR="00FF4F3E" w:rsidRPr="008163BF" w:rsidRDefault="00FF4F3E" w:rsidP="00FF4F3E">
            <w:pPr>
              <w:jc w:val="both"/>
            </w:pPr>
            <w:r w:rsidRPr="008163BF">
              <w:t xml:space="preserve">плану лекції </w:t>
            </w:r>
          </w:p>
          <w:p w:rsidR="00FF4F3E" w:rsidRPr="008163BF" w:rsidRDefault="00FF4F3E" w:rsidP="00FF4F3E">
            <w:pPr>
              <w:rPr>
                <w:b/>
              </w:rPr>
            </w:pPr>
          </w:p>
          <w:p w:rsidR="00676A43" w:rsidRDefault="00FF4F3E" w:rsidP="00FF4F3E">
            <w:pPr>
              <w:jc w:val="center"/>
            </w:pPr>
            <w:r w:rsidRPr="008163BF">
              <w:rPr>
                <w:b/>
              </w:rPr>
              <w:t xml:space="preserve">Виконані завдання студенти надсилають на електронну адресу </w:t>
            </w:r>
            <w:hyperlink r:id="rId6" w:history="1">
              <w:r w:rsidRPr="008163BF">
                <w:rPr>
                  <w:rStyle w:val="a3"/>
                </w:rPr>
                <w:t>lanovenko2708@gmail.com</w:t>
              </w:r>
            </w:hyperlink>
          </w:p>
        </w:tc>
      </w:tr>
      <w:tr w:rsidR="00115414" w:rsidTr="00FC651C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414" w:rsidRDefault="00115414" w:rsidP="00FC651C">
            <w:pPr>
              <w:jc w:val="center"/>
              <w:rPr>
                <w:b/>
              </w:rPr>
            </w:pPr>
            <w:r>
              <w:rPr>
                <w:b/>
              </w:rPr>
              <w:t>08.05.2020</w:t>
            </w:r>
          </w:p>
          <w:p w:rsidR="00115414" w:rsidRDefault="00115414" w:rsidP="00FC651C">
            <w:pPr>
              <w:jc w:val="center"/>
              <w:rPr>
                <w:b/>
              </w:rPr>
            </w:pPr>
            <w:r>
              <w:rPr>
                <w:b/>
              </w:rPr>
              <w:t>(лабораторна заняття)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414" w:rsidRPr="00115414" w:rsidRDefault="00115414" w:rsidP="00115414">
            <w:pPr>
              <w:pStyle w:val="Default"/>
              <w:rPr>
                <w:b/>
                <w:i/>
              </w:rPr>
            </w:pPr>
            <w:r w:rsidRPr="00115414">
              <w:rPr>
                <w:b/>
                <w:i/>
              </w:rPr>
              <w:t xml:space="preserve">Визначення індивідуального добового ритму та власного </w:t>
            </w:r>
          </w:p>
          <w:p w:rsidR="00115414" w:rsidRPr="00115414" w:rsidRDefault="00115414" w:rsidP="00115414">
            <w:pPr>
              <w:jc w:val="both"/>
              <w:rPr>
                <w:b/>
                <w:i/>
              </w:rPr>
            </w:pPr>
            <w:proofErr w:type="spellStart"/>
            <w:r w:rsidRPr="00115414">
              <w:rPr>
                <w:b/>
                <w:i/>
              </w:rPr>
              <w:t>хронобіологічного</w:t>
            </w:r>
            <w:proofErr w:type="spellEnd"/>
            <w:r w:rsidRPr="00115414">
              <w:rPr>
                <w:b/>
                <w:i/>
              </w:rPr>
              <w:t xml:space="preserve"> типу</w:t>
            </w:r>
          </w:p>
          <w:p w:rsidR="00115414" w:rsidRDefault="00115414" w:rsidP="00115414">
            <w:pPr>
              <w:jc w:val="both"/>
              <w:rPr>
                <w:b/>
              </w:rPr>
            </w:pPr>
            <w:r w:rsidRPr="00115414">
              <w:rPr>
                <w:b/>
              </w:rPr>
              <w:t>Завдання:</w:t>
            </w:r>
          </w:p>
          <w:p w:rsidR="00115414" w:rsidRPr="00115414" w:rsidRDefault="00115414" w:rsidP="00115414">
            <w:pPr>
              <w:jc w:val="both"/>
            </w:pPr>
            <w:r w:rsidRPr="00115414">
              <w:lastRenderedPageBreak/>
              <w:t>1.</w:t>
            </w:r>
            <w:r>
              <w:rPr>
                <w:b/>
              </w:rPr>
              <w:t xml:space="preserve"> </w:t>
            </w:r>
            <w:r>
              <w:t xml:space="preserve">Визначити власний </w:t>
            </w:r>
            <w:proofErr w:type="spellStart"/>
            <w:r>
              <w:t>хронобіотип</w:t>
            </w:r>
            <w:proofErr w:type="spellEnd"/>
            <w:r>
              <w:t xml:space="preserve">, використовуючи показники частоти серцевих скорочень (ЧСС) та частоти дихальних рухів (ЧДР). Знайти </w:t>
            </w:r>
            <w:r w:rsidRPr="00115414">
              <w:t>співвідношення ЧСС/ЧДР.</w:t>
            </w:r>
          </w:p>
          <w:p w:rsidR="00115414" w:rsidRPr="00115414" w:rsidRDefault="00115414" w:rsidP="00115414">
            <w:pPr>
              <w:jc w:val="both"/>
            </w:pPr>
            <w:r w:rsidRPr="00115414">
              <w:t xml:space="preserve">2. З урахуванням власного </w:t>
            </w:r>
            <w:proofErr w:type="spellStart"/>
            <w:r w:rsidRPr="00115414">
              <w:t>хронобіотипу</w:t>
            </w:r>
            <w:proofErr w:type="spellEnd"/>
            <w:r w:rsidRPr="00115414">
              <w:t xml:space="preserve"> спланувати свій день, заповнивши таблицю</w:t>
            </w:r>
            <w:r>
              <w:t>.</w:t>
            </w:r>
          </w:p>
          <w:p w:rsidR="00115414" w:rsidRPr="00115414" w:rsidRDefault="00115414" w:rsidP="00115414">
            <w:pPr>
              <w:jc w:val="both"/>
            </w:pPr>
            <w:r>
              <w:t>3. Скласти</w:t>
            </w:r>
            <w:r w:rsidRPr="00115414">
              <w:t xml:space="preserve"> висновки щодо значення для організму людини добових біоритмів.</w:t>
            </w:r>
          </w:p>
          <w:p w:rsidR="00115414" w:rsidRDefault="00115414" w:rsidP="00115414">
            <w:pPr>
              <w:jc w:val="both"/>
            </w:pPr>
            <w:r>
              <w:t xml:space="preserve">4. </w:t>
            </w:r>
            <w:r w:rsidRPr="00115414">
              <w:t xml:space="preserve">Ознайомитися з </w:t>
            </w:r>
            <w:proofErr w:type="spellStart"/>
            <w:r w:rsidRPr="00115414">
              <w:t>хронобіологічними</w:t>
            </w:r>
            <w:proofErr w:type="spellEnd"/>
            <w:r w:rsidRPr="00115414">
              <w:t xml:space="preserve"> типами людей за здатністю до адаптації до добових ритмів. </w:t>
            </w:r>
          </w:p>
          <w:p w:rsidR="00115414" w:rsidRDefault="00115414" w:rsidP="00115414">
            <w:pPr>
              <w:jc w:val="both"/>
            </w:pPr>
            <w:r>
              <w:t xml:space="preserve">5. </w:t>
            </w:r>
            <w:r w:rsidRPr="00115414">
              <w:t xml:space="preserve">Визначити за допомогою </w:t>
            </w:r>
            <w:proofErr w:type="spellStart"/>
            <w:r w:rsidRPr="00115414">
              <w:t>теста</w:t>
            </w:r>
            <w:proofErr w:type="spellEnd"/>
            <w:r w:rsidRPr="00115414">
              <w:t xml:space="preserve"> свій </w:t>
            </w:r>
            <w:proofErr w:type="spellStart"/>
            <w:r>
              <w:t>хронобіологічний</w:t>
            </w:r>
            <w:proofErr w:type="spellEnd"/>
            <w:r>
              <w:t xml:space="preserve"> </w:t>
            </w:r>
            <w:r w:rsidRPr="00115414">
              <w:t>тип</w:t>
            </w:r>
            <w:r>
              <w:t>.</w:t>
            </w:r>
          </w:p>
          <w:p w:rsidR="00115414" w:rsidRPr="00115414" w:rsidRDefault="00115414" w:rsidP="00115414">
            <w:pPr>
              <w:jc w:val="both"/>
              <w:rPr>
                <w:b/>
              </w:rPr>
            </w:pPr>
            <w:r>
              <w:t xml:space="preserve">6. </w:t>
            </w:r>
            <w:r w:rsidR="00BC02DE">
              <w:t>Скласти відповіді на питання для</w:t>
            </w:r>
            <w:r>
              <w:t xml:space="preserve"> самостійної роботи.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2DE" w:rsidRDefault="00BC02DE" w:rsidP="00BC02DE">
            <w:pPr>
              <w:rPr>
                <w:b/>
              </w:rPr>
            </w:pPr>
            <w:r>
              <w:rPr>
                <w:b/>
              </w:rPr>
              <w:lastRenderedPageBreak/>
              <w:t>Підручники:</w:t>
            </w:r>
          </w:p>
          <w:p w:rsidR="00BC02DE" w:rsidRDefault="00BC02DE" w:rsidP="00BC02DE">
            <w:pPr>
              <w:jc w:val="both"/>
            </w:pPr>
            <w:r>
              <w:t xml:space="preserve">1.Залеський І.І.  Екологія людини: Підручник / І.І. </w:t>
            </w:r>
            <w:proofErr w:type="spellStart"/>
            <w:r>
              <w:t>Залеський</w:t>
            </w:r>
            <w:proofErr w:type="spellEnd"/>
            <w:r>
              <w:t>, М.О. Клименко. - К.: Академія, 2005. - 287 с.</w:t>
            </w:r>
          </w:p>
          <w:p w:rsidR="00BC02DE" w:rsidRDefault="00BC02DE" w:rsidP="00BC02DE">
            <w:pPr>
              <w:jc w:val="both"/>
            </w:pPr>
            <w:r>
              <w:t xml:space="preserve">2. </w:t>
            </w:r>
            <w:proofErr w:type="spellStart"/>
            <w:r>
              <w:t>Лановенко</w:t>
            </w:r>
            <w:proofErr w:type="spellEnd"/>
            <w:r>
              <w:t xml:space="preserve"> О.Г. </w:t>
            </w:r>
            <w:r w:rsidRPr="002A6E9C">
              <w:t xml:space="preserve">Екологія людини: </w:t>
            </w:r>
            <w:r w:rsidRPr="002A6E9C">
              <w:lastRenderedPageBreak/>
              <w:t>Лабораторний практикум</w:t>
            </w:r>
            <w:r w:rsidRPr="001D1B7F">
              <w:rPr>
                <w:rFonts w:eastAsia="TimesNewRoman,Bold"/>
                <w:bCs/>
              </w:rPr>
              <w:t xml:space="preserve"> </w:t>
            </w:r>
            <w:r>
              <w:rPr>
                <w:rFonts w:eastAsia="TimesNewRoman,Bold"/>
                <w:bCs/>
              </w:rPr>
              <w:t>(</w:t>
            </w:r>
            <w:r w:rsidRPr="002C520E">
              <w:rPr>
                <w:rFonts w:eastAsia="TimesNewRoman,Bold"/>
                <w:bCs/>
              </w:rPr>
              <w:t>Навчально-методичний посібник для студентів біологічних спеціальностей університетів</w:t>
            </w:r>
            <w:r>
              <w:rPr>
                <w:rFonts w:eastAsia="TimesNewRoman,Bold"/>
                <w:bCs/>
              </w:rPr>
              <w:t>) / О.Г.</w:t>
            </w:r>
            <w:proofErr w:type="spellStart"/>
            <w:r>
              <w:rPr>
                <w:rFonts w:eastAsia="TimesNewRoman,Bold"/>
                <w:bCs/>
              </w:rPr>
              <w:t>Лановенко</w:t>
            </w:r>
            <w:proofErr w:type="spellEnd"/>
            <w:r w:rsidRPr="002C520E">
              <w:rPr>
                <w:rFonts w:eastAsia="TimesNewRoman,Bold"/>
                <w:bCs/>
              </w:rPr>
              <w:t xml:space="preserve">. – Херсон: Вид-во </w:t>
            </w:r>
            <w:proofErr w:type="spellStart"/>
            <w:r w:rsidRPr="002C520E">
              <w:rPr>
                <w:rFonts w:eastAsia="TimesNewRoman,Bold"/>
                <w:bCs/>
              </w:rPr>
              <w:t>ФОП</w:t>
            </w:r>
            <w:proofErr w:type="spellEnd"/>
            <w:r w:rsidRPr="002C520E">
              <w:rPr>
                <w:rFonts w:eastAsia="TimesNewRoman,Bold"/>
                <w:bCs/>
              </w:rPr>
              <w:t xml:space="preserve"> </w:t>
            </w:r>
            <w:proofErr w:type="spellStart"/>
            <w:r w:rsidRPr="002C520E">
              <w:rPr>
                <w:rFonts w:eastAsia="TimesNewRoman,Bold"/>
                <w:bCs/>
              </w:rPr>
              <w:t>В</w:t>
            </w:r>
            <w:r>
              <w:rPr>
                <w:rFonts w:eastAsia="TimesNewRoman,Bold"/>
                <w:bCs/>
              </w:rPr>
              <w:t>и</w:t>
            </w:r>
            <w:r w:rsidRPr="002C520E">
              <w:rPr>
                <w:rFonts w:eastAsia="TimesNewRoman,Bold"/>
                <w:bCs/>
              </w:rPr>
              <w:t>шемирський</w:t>
            </w:r>
            <w:proofErr w:type="spellEnd"/>
            <w:r w:rsidRPr="002C520E">
              <w:rPr>
                <w:rFonts w:eastAsia="TimesNewRoman,Bold"/>
                <w:bCs/>
              </w:rPr>
              <w:t xml:space="preserve"> В.С., 2018. </w:t>
            </w:r>
            <w:r>
              <w:rPr>
                <w:rFonts w:eastAsia="TimesNewRoman,Bold"/>
                <w:bCs/>
              </w:rPr>
              <w:t xml:space="preserve"> – 96</w:t>
            </w:r>
            <w:r w:rsidRPr="002C520E">
              <w:rPr>
                <w:rFonts w:eastAsia="TimesNewRoman,Bold"/>
                <w:bCs/>
              </w:rPr>
              <w:t>с.</w:t>
            </w:r>
            <w:r w:rsidRPr="002C520E">
              <w:t>:</w:t>
            </w:r>
            <w:proofErr w:type="spellStart"/>
            <w:r w:rsidRPr="002C520E">
              <w:t>http</w:t>
            </w:r>
            <w:proofErr w:type="spellEnd"/>
            <w:r w:rsidRPr="002C520E">
              <w:t>://www.kspu.edu/ eKhSUIR.kspu.edu</w:t>
            </w:r>
            <w:r>
              <w:t xml:space="preserve">  </w:t>
            </w:r>
          </w:p>
          <w:p w:rsidR="00BC02DE" w:rsidRDefault="00BC02DE" w:rsidP="00BC02DE">
            <w:pPr>
              <w:jc w:val="both"/>
              <w:rPr>
                <w:b/>
              </w:rPr>
            </w:pPr>
            <w:r>
              <w:rPr>
                <w:b/>
              </w:rPr>
              <w:t>Електронні ресурси:</w:t>
            </w:r>
          </w:p>
          <w:p w:rsidR="00BC02DE" w:rsidRPr="00863D61" w:rsidRDefault="00BC02DE" w:rsidP="00BC02DE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hyperlink r:id="rId7" w:history="1">
              <w:r>
                <w:rPr>
                  <w:rStyle w:val="a3"/>
                  <w:szCs w:val="28"/>
                </w:rPr>
                <w:t>http://www.humanecology.ru/</w:t>
              </w:r>
            </w:hyperlink>
            <w:r>
              <w:rPr>
                <w:szCs w:val="28"/>
              </w:rPr>
              <w:t xml:space="preserve">                                                                                </w:t>
            </w:r>
          </w:p>
          <w:p w:rsidR="00BC02DE" w:rsidRDefault="00BC02DE" w:rsidP="00BC02DE">
            <w:r>
              <w:t>2.</w:t>
            </w:r>
            <w:hyperlink r:id="rId8" w:history="1">
              <w:r>
                <w:rPr>
                  <w:rStyle w:val="a3"/>
                </w:rPr>
                <w:t>http://www.twirpx.com/files/ecology/human/</w:t>
              </w:r>
            </w:hyperlink>
            <w:r>
              <w:t xml:space="preserve">    </w:t>
            </w:r>
          </w:p>
          <w:p w:rsidR="00115414" w:rsidRDefault="00115414" w:rsidP="00FC651C">
            <w:pPr>
              <w:rPr>
                <w:b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2DE" w:rsidRDefault="00BC02DE" w:rsidP="00BC02DE">
            <w:r>
              <w:rPr>
                <w:b/>
              </w:rPr>
              <w:lastRenderedPageBreak/>
              <w:t>Форми виконання:</w:t>
            </w:r>
          </w:p>
          <w:p w:rsidR="00BC02DE" w:rsidRDefault="00BC02DE" w:rsidP="00BC02DE">
            <w:pPr>
              <w:jc w:val="both"/>
            </w:pPr>
            <w:r>
              <w:t xml:space="preserve">оформлення лабораторної роботи в </w:t>
            </w:r>
            <w:r>
              <w:lastRenderedPageBreak/>
              <w:t xml:space="preserve">зошиті з виконанням усіх завдань, наведених у практикумі. </w:t>
            </w:r>
          </w:p>
          <w:p w:rsidR="00BC02DE" w:rsidRDefault="00BC02DE" w:rsidP="00BC02DE">
            <w:pPr>
              <w:jc w:val="center"/>
            </w:pPr>
            <w:r>
              <w:t xml:space="preserve">Письмова контрольна робота (за завданнями для самостійної роботи). </w:t>
            </w:r>
          </w:p>
          <w:p w:rsidR="00115414" w:rsidRDefault="00BC02DE" w:rsidP="00BC02DE">
            <w:pPr>
              <w:rPr>
                <w:b/>
              </w:rPr>
            </w:pPr>
            <w:r>
              <w:t>В</w:t>
            </w:r>
            <w:r>
              <w:rPr>
                <w:b/>
              </w:rPr>
              <w:t xml:space="preserve">иконані завдання студенти надсилають на електронну адресу </w:t>
            </w:r>
            <w:hyperlink r:id="rId9" w:history="1">
              <w:r>
                <w:rPr>
                  <w:rStyle w:val="a3"/>
                </w:rPr>
                <w:t>lanovenko2708@gmail.com</w:t>
              </w:r>
            </w:hyperlink>
          </w:p>
        </w:tc>
      </w:tr>
    </w:tbl>
    <w:p w:rsidR="007814C3" w:rsidRDefault="007814C3"/>
    <w:sectPr w:rsidR="007814C3" w:rsidSect="00FC2D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76A43"/>
    <w:rsid w:val="00115414"/>
    <w:rsid w:val="002472F1"/>
    <w:rsid w:val="0067151B"/>
    <w:rsid w:val="00676A43"/>
    <w:rsid w:val="007814C3"/>
    <w:rsid w:val="00894CB1"/>
    <w:rsid w:val="00953FCC"/>
    <w:rsid w:val="00BA4990"/>
    <w:rsid w:val="00BC02DE"/>
    <w:rsid w:val="00F41907"/>
    <w:rsid w:val="00F62520"/>
    <w:rsid w:val="00FC2D06"/>
    <w:rsid w:val="00FF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A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76A43"/>
    <w:rPr>
      <w:color w:val="0000FF" w:themeColor="hyperlink"/>
      <w:u w:val="single"/>
    </w:rPr>
  </w:style>
  <w:style w:type="table" w:styleId="a4">
    <w:name w:val="Table Grid"/>
    <w:basedOn w:val="a1"/>
    <w:rsid w:val="00676A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5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15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s/ecology/huma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umanecolog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ovenko270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wirpx.com/files/ecology/huma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humanecology.ru/" TargetMode="External"/><Relationship Id="rId9" Type="http://schemas.openxmlformats.org/officeDocument/2006/relationships/hyperlink" Target="mailto:lanovenko270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3</cp:revision>
  <dcterms:created xsi:type="dcterms:W3CDTF">2020-05-03T18:02:00Z</dcterms:created>
  <dcterms:modified xsi:type="dcterms:W3CDTF">2020-05-03T18:46:00Z</dcterms:modified>
</cp:coreProperties>
</file>