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17E" w:rsidRPr="003F617E" w:rsidRDefault="00A50457" w:rsidP="003F617E">
      <w:pPr>
        <w:shd w:val="clear" w:color="auto" w:fill="FFFFFF"/>
        <w:jc w:val="center"/>
        <w:rPr>
          <w:b/>
          <w:color w:val="000000"/>
          <w:sz w:val="28"/>
          <w:szCs w:val="28"/>
          <w:lang w:val="en-US"/>
        </w:rPr>
      </w:pPr>
      <w:r>
        <w:rPr>
          <w:b/>
          <w:color w:val="000000"/>
          <w:sz w:val="28"/>
          <w:szCs w:val="28"/>
          <w:lang w:val="en-US"/>
        </w:rPr>
        <w:t>CATHERINE’S WELL:</w:t>
      </w:r>
      <w:r w:rsidR="003F617E" w:rsidRPr="003F617E">
        <w:rPr>
          <w:b/>
          <w:color w:val="000000"/>
          <w:sz w:val="28"/>
          <w:szCs w:val="28"/>
          <w:lang w:val="en-US"/>
        </w:rPr>
        <w:t xml:space="preserve"> LEGEND AND REALITY</w:t>
      </w:r>
    </w:p>
    <w:p w:rsidR="00D2364C" w:rsidRPr="00E03F29" w:rsidRDefault="00D2364C" w:rsidP="00D2364C">
      <w:pPr>
        <w:shd w:val="clear" w:color="auto" w:fill="FFFFFF"/>
        <w:ind w:left="4253"/>
        <w:rPr>
          <w:b/>
          <w:color w:val="000000"/>
          <w:sz w:val="28"/>
          <w:szCs w:val="28"/>
          <w:lang w:val="en-US"/>
        </w:rPr>
      </w:pPr>
      <w:r w:rsidRPr="003F617E">
        <w:rPr>
          <w:color w:val="000000"/>
          <w:sz w:val="28"/>
          <w:szCs w:val="28"/>
          <w:lang w:val="en-US"/>
        </w:rPr>
        <w:t xml:space="preserve">   </w:t>
      </w:r>
      <w:r w:rsidRPr="00E03F29">
        <w:rPr>
          <w:b/>
          <w:color w:val="000000"/>
          <w:sz w:val="28"/>
          <w:szCs w:val="28"/>
          <w:lang w:val="en-US"/>
        </w:rPr>
        <w:t xml:space="preserve">Rendered by: </w:t>
      </w:r>
      <w:r w:rsidRPr="00E03F29">
        <w:rPr>
          <w:b/>
          <w:i/>
          <w:color w:val="000000"/>
          <w:sz w:val="28"/>
          <w:szCs w:val="28"/>
          <w:lang w:val="en-US"/>
        </w:rPr>
        <w:t xml:space="preserve">Anna </w:t>
      </w:r>
      <w:proofErr w:type="spellStart"/>
      <w:r w:rsidRPr="00E03F29">
        <w:rPr>
          <w:b/>
          <w:i/>
          <w:color w:val="000000"/>
          <w:sz w:val="28"/>
          <w:szCs w:val="28"/>
          <w:lang w:val="en-US"/>
        </w:rPr>
        <w:t>Makovii</w:t>
      </w:r>
      <w:proofErr w:type="spellEnd"/>
      <w:r w:rsidR="00E03F29" w:rsidRPr="00E03F29">
        <w:rPr>
          <w:b/>
          <w:i/>
          <w:color w:val="000000"/>
          <w:sz w:val="28"/>
          <w:szCs w:val="28"/>
          <w:lang w:val="en-US"/>
        </w:rPr>
        <w:t>, April 2018</w:t>
      </w:r>
    </w:p>
    <w:p w:rsidR="00D2364C" w:rsidRPr="00E03F29" w:rsidRDefault="00D2364C" w:rsidP="009B5582">
      <w:pPr>
        <w:shd w:val="clear" w:color="auto" w:fill="FFFFFF"/>
        <w:ind w:left="4253"/>
        <w:rPr>
          <w:b/>
          <w:color w:val="000000"/>
          <w:sz w:val="28"/>
          <w:szCs w:val="28"/>
          <w:lang w:val="en-US"/>
        </w:rPr>
      </w:pPr>
      <w:r w:rsidRPr="00E03F29">
        <w:rPr>
          <w:b/>
          <w:color w:val="000000"/>
          <w:sz w:val="28"/>
          <w:szCs w:val="28"/>
          <w:lang w:val="en-US"/>
        </w:rPr>
        <w:t xml:space="preserve">                         Edited by: </w:t>
      </w:r>
      <w:proofErr w:type="spellStart"/>
      <w:r w:rsidRPr="00E03F29">
        <w:rPr>
          <w:b/>
          <w:i/>
          <w:color w:val="000000"/>
          <w:sz w:val="28"/>
          <w:szCs w:val="28"/>
          <w:lang w:val="en-US"/>
        </w:rPr>
        <w:t>Ksenia</w:t>
      </w:r>
      <w:proofErr w:type="spellEnd"/>
      <w:r w:rsidRPr="00E03F29">
        <w:rPr>
          <w:b/>
          <w:i/>
          <w:color w:val="000000"/>
          <w:sz w:val="28"/>
          <w:szCs w:val="28"/>
          <w:lang w:val="en-US"/>
        </w:rPr>
        <w:t xml:space="preserve"> </w:t>
      </w:r>
      <w:proofErr w:type="spellStart"/>
      <w:r w:rsidRPr="00E03F29">
        <w:rPr>
          <w:b/>
          <w:i/>
          <w:color w:val="000000"/>
          <w:sz w:val="28"/>
          <w:szCs w:val="28"/>
          <w:lang w:val="en-US"/>
        </w:rPr>
        <w:t>Ulitina</w:t>
      </w:r>
      <w:proofErr w:type="spellEnd"/>
      <w:r w:rsidRPr="00E03F29">
        <w:rPr>
          <w:b/>
          <w:color w:val="000000"/>
          <w:sz w:val="28"/>
          <w:szCs w:val="28"/>
          <w:lang w:val="en-US"/>
        </w:rPr>
        <w:t xml:space="preserve">           </w:t>
      </w:r>
    </w:p>
    <w:p w:rsidR="00D2364C" w:rsidRPr="003F617E" w:rsidRDefault="00D2364C" w:rsidP="00D2364C">
      <w:pPr>
        <w:shd w:val="clear" w:color="auto" w:fill="FFFFFF"/>
        <w:rPr>
          <w:color w:val="000000"/>
          <w:sz w:val="28"/>
          <w:szCs w:val="28"/>
          <w:lang w:val="en-US"/>
        </w:rPr>
      </w:pPr>
    </w:p>
    <w:p w:rsidR="00D2364C" w:rsidRPr="003F617E" w:rsidRDefault="00D2364C" w:rsidP="003E05EA">
      <w:pPr>
        <w:shd w:val="clear" w:color="auto" w:fill="FFFFFF"/>
        <w:spacing w:line="360" w:lineRule="auto"/>
        <w:ind w:firstLine="709"/>
        <w:jc w:val="both"/>
        <w:rPr>
          <w:color w:val="000000"/>
          <w:sz w:val="28"/>
          <w:szCs w:val="28"/>
          <w:lang w:val="en-US"/>
        </w:rPr>
      </w:pPr>
      <w:r w:rsidRPr="003F617E">
        <w:rPr>
          <w:color w:val="000000"/>
          <w:sz w:val="28"/>
          <w:szCs w:val="28"/>
          <w:lang w:val="en-US"/>
        </w:rPr>
        <w:t> Several wells were built in the Kherson Fortress. The wells were of different depths and for different purposes.</w:t>
      </w:r>
    </w:p>
    <w:p w:rsidR="00D2364C" w:rsidRPr="003F617E" w:rsidRDefault="00D2364C" w:rsidP="003E05EA">
      <w:pPr>
        <w:shd w:val="clear" w:color="auto" w:fill="FFFFFF"/>
        <w:spacing w:line="360" w:lineRule="auto"/>
        <w:ind w:firstLine="709"/>
        <w:jc w:val="both"/>
        <w:rPr>
          <w:color w:val="000000"/>
          <w:sz w:val="28"/>
          <w:szCs w:val="28"/>
          <w:lang w:val="en-US"/>
        </w:rPr>
      </w:pPr>
      <w:r w:rsidRPr="003F617E">
        <w:rPr>
          <w:color w:val="000000"/>
          <w:sz w:val="28"/>
          <w:szCs w:val="28"/>
          <w:lang w:val="en-US"/>
        </w:rPr>
        <w:t>One of the wells, called "</w:t>
      </w:r>
      <w:proofErr w:type="spellStart"/>
      <w:r w:rsidR="007640FF">
        <w:rPr>
          <w:color w:val="000000"/>
          <w:sz w:val="28"/>
          <w:szCs w:val="28"/>
          <w:lang w:val="en-US"/>
        </w:rPr>
        <w:t>Ye</w:t>
      </w:r>
      <w:r w:rsidRPr="003F617E">
        <w:rPr>
          <w:color w:val="000000"/>
          <w:sz w:val="28"/>
          <w:szCs w:val="28"/>
          <w:lang w:val="en-US"/>
        </w:rPr>
        <w:t>katerininskiy</w:t>
      </w:r>
      <w:proofErr w:type="spellEnd"/>
      <w:r w:rsidRPr="003F617E">
        <w:rPr>
          <w:color w:val="000000"/>
          <w:sz w:val="28"/>
          <w:szCs w:val="28"/>
          <w:lang w:val="en-US"/>
        </w:rPr>
        <w:t>", has survived. The construction of this well was entrusted to the builder of our city (the city of Kherson was</w:t>
      </w:r>
      <w:r w:rsidR="00F755FA">
        <w:rPr>
          <w:color w:val="000000"/>
          <w:sz w:val="28"/>
          <w:szCs w:val="28"/>
          <w:lang w:val="en-US"/>
        </w:rPr>
        <w:t xml:space="preserve"> built according to his project</w:t>
      </w:r>
      <w:r w:rsidRPr="003F617E">
        <w:rPr>
          <w:color w:val="000000"/>
          <w:sz w:val="28"/>
          <w:szCs w:val="28"/>
          <w:lang w:val="en-US"/>
        </w:rPr>
        <w:t>)</w:t>
      </w:r>
      <w:proofErr w:type="gramStart"/>
      <w:r w:rsidRPr="003F617E">
        <w:rPr>
          <w:color w:val="000000"/>
          <w:sz w:val="28"/>
          <w:szCs w:val="28"/>
          <w:lang w:val="en-US"/>
        </w:rPr>
        <w:t>,</w:t>
      </w:r>
      <w:proofErr w:type="gramEnd"/>
      <w:r w:rsidRPr="003F617E">
        <w:rPr>
          <w:color w:val="000000"/>
          <w:sz w:val="28"/>
          <w:szCs w:val="28"/>
          <w:lang w:val="en-US"/>
        </w:rPr>
        <w:t xml:space="preserve"> the </w:t>
      </w:r>
      <w:r w:rsidR="00F755FA">
        <w:rPr>
          <w:color w:val="000000"/>
          <w:sz w:val="28"/>
          <w:szCs w:val="28"/>
          <w:lang w:val="en-US"/>
        </w:rPr>
        <w:t xml:space="preserve">military </w:t>
      </w:r>
      <w:r w:rsidRPr="003F617E">
        <w:rPr>
          <w:color w:val="000000"/>
          <w:sz w:val="28"/>
          <w:szCs w:val="28"/>
          <w:lang w:val="en-US"/>
        </w:rPr>
        <w:t>engineer N. Korsakov in 1785. The size of the well was impressive: the depth was 80 meters</w:t>
      </w:r>
      <w:r w:rsidR="00264AD0">
        <w:rPr>
          <w:color w:val="000000"/>
          <w:sz w:val="28"/>
          <w:szCs w:val="28"/>
          <w:lang w:val="en-US"/>
        </w:rPr>
        <w:t xml:space="preserve">, the width was 4 meters, </w:t>
      </w:r>
      <w:r w:rsidR="003E05EA">
        <w:rPr>
          <w:color w:val="000000"/>
          <w:sz w:val="28"/>
          <w:szCs w:val="28"/>
          <w:lang w:val="en-US"/>
        </w:rPr>
        <w:t>and the</w:t>
      </w:r>
      <w:r w:rsidR="00264AD0">
        <w:rPr>
          <w:color w:val="000000"/>
          <w:sz w:val="28"/>
          <w:szCs w:val="28"/>
          <w:lang w:val="en-US"/>
        </w:rPr>
        <w:t xml:space="preserve"> wa</w:t>
      </w:r>
      <w:r w:rsidRPr="003F617E">
        <w:rPr>
          <w:color w:val="000000"/>
          <w:sz w:val="28"/>
          <w:szCs w:val="28"/>
          <w:lang w:val="en-US"/>
        </w:rPr>
        <w:t xml:space="preserve">lls were lined with </w:t>
      </w:r>
      <w:proofErr w:type="spellStart"/>
      <w:r w:rsidRPr="003F617E">
        <w:rPr>
          <w:color w:val="000000"/>
          <w:sz w:val="28"/>
          <w:szCs w:val="28"/>
          <w:lang w:val="en-US"/>
        </w:rPr>
        <w:t>Ingulets</w:t>
      </w:r>
      <w:proofErr w:type="spellEnd"/>
      <w:r w:rsidRPr="003F617E">
        <w:rPr>
          <w:color w:val="000000"/>
          <w:sz w:val="28"/>
          <w:szCs w:val="28"/>
          <w:lang w:val="en-US"/>
        </w:rPr>
        <w:t xml:space="preserve"> stone.</w:t>
      </w:r>
    </w:p>
    <w:p w:rsidR="00D2364C" w:rsidRPr="003F617E" w:rsidRDefault="00D2364C" w:rsidP="003E05EA">
      <w:pPr>
        <w:shd w:val="clear" w:color="auto" w:fill="FFFFFF"/>
        <w:spacing w:line="360" w:lineRule="auto"/>
        <w:ind w:firstLine="709"/>
        <w:jc w:val="both"/>
        <w:rPr>
          <w:color w:val="000000"/>
          <w:sz w:val="28"/>
          <w:szCs w:val="28"/>
          <w:lang w:val="en-US"/>
        </w:rPr>
      </w:pPr>
      <w:r w:rsidRPr="003F617E">
        <w:rPr>
          <w:color w:val="000000"/>
          <w:sz w:val="28"/>
          <w:szCs w:val="28"/>
          <w:lang w:val="en-US"/>
        </w:rPr>
        <w:t> Fortunately, N. Korsakov’s notes and memos have been preserved.</w:t>
      </w:r>
    </w:p>
    <w:p w:rsidR="00D2364C" w:rsidRPr="003F617E" w:rsidRDefault="00D2364C" w:rsidP="003E05EA">
      <w:pPr>
        <w:shd w:val="clear" w:color="auto" w:fill="FFFFFF"/>
        <w:spacing w:line="360" w:lineRule="auto"/>
        <w:ind w:firstLine="709"/>
        <w:jc w:val="both"/>
        <w:rPr>
          <w:color w:val="000000"/>
          <w:sz w:val="28"/>
          <w:szCs w:val="28"/>
          <w:lang w:val="en-US"/>
        </w:rPr>
      </w:pPr>
      <w:r w:rsidRPr="003F617E">
        <w:rPr>
          <w:color w:val="000000"/>
          <w:sz w:val="28"/>
          <w:szCs w:val="28"/>
          <w:lang w:val="en-US"/>
        </w:rPr>
        <w:t xml:space="preserve">From his memos we know that the water in the well was very tasty. The lifting wheel mounted on the well was driven by a steam engine. Later the fortress was liquidated, and this steam engine was </w:t>
      </w:r>
      <w:r w:rsidR="003E05EA">
        <w:rPr>
          <w:color w:val="000000"/>
          <w:sz w:val="28"/>
          <w:szCs w:val="28"/>
          <w:lang w:val="en-US"/>
        </w:rPr>
        <w:t>dismantled</w:t>
      </w:r>
      <w:r w:rsidRPr="003F617E">
        <w:rPr>
          <w:color w:val="000000"/>
          <w:sz w:val="28"/>
          <w:szCs w:val="28"/>
          <w:lang w:val="en-US"/>
        </w:rPr>
        <w:t>.</w:t>
      </w:r>
    </w:p>
    <w:p w:rsidR="00DD368E" w:rsidRDefault="00D2364C" w:rsidP="003E05EA">
      <w:pPr>
        <w:shd w:val="clear" w:color="auto" w:fill="FFFFFF"/>
        <w:spacing w:line="360" w:lineRule="auto"/>
        <w:ind w:firstLine="709"/>
        <w:jc w:val="both"/>
        <w:rPr>
          <w:color w:val="000000"/>
          <w:sz w:val="28"/>
          <w:szCs w:val="28"/>
          <w:lang w:val="en-US"/>
        </w:rPr>
      </w:pPr>
      <w:r w:rsidRPr="003F617E">
        <w:rPr>
          <w:color w:val="000000"/>
          <w:sz w:val="28"/>
          <w:szCs w:val="28"/>
          <w:lang w:val="en-US"/>
        </w:rPr>
        <w:t xml:space="preserve"> On the territory of St. Catherine's Cathedral there is a basement from which an underground passage goes directly to the well, but since it </w:t>
      </w:r>
      <w:r w:rsidR="00600EF7">
        <w:rPr>
          <w:color w:val="000000"/>
          <w:sz w:val="28"/>
          <w:szCs w:val="28"/>
          <w:lang w:val="en-US"/>
        </w:rPr>
        <w:t>has been</w:t>
      </w:r>
      <w:r w:rsidRPr="003F617E">
        <w:rPr>
          <w:color w:val="000000"/>
          <w:sz w:val="28"/>
          <w:szCs w:val="28"/>
          <w:lang w:val="en-US"/>
        </w:rPr>
        <w:t xml:space="preserve"> filled up with earth, it is very difficult to advance on it. </w:t>
      </w:r>
    </w:p>
    <w:p w:rsidR="00D2364C" w:rsidRPr="003F617E" w:rsidRDefault="00D2364C" w:rsidP="003E05EA">
      <w:pPr>
        <w:shd w:val="clear" w:color="auto" w:fill="FFFFFF"/>
        <w:spacing w:line="360" w:lineRule="auto"/>
        <w:ind w:firstLine="709"/>
        <w:jc w:val="both"/>
        <w:rPr>
          <w:color w:val="000000"/>
          <w:sz w:val="28"/>
          <w:szCs w:val="28"/>
          <w:lang w:val="en-US"/>
        </w:rPr>
      </w:pPr>
      <w:r w:rsidRPr="003F617E">
        <w:rPr>
          <w:color w:val="000000"/>
          <w:sz w:val="28"/>
          <w:szCs w:val="28"/>
          <w:lang w:val="en-US"/>
        </w:rPr>
        <w:t xml:space="preserve">According to the stories of Kherson’s old-timers, all the underground passages converged in this well. There is a rumor that several people were able to pass along an underground passage from </w:t>
      </w:r>
      <w:proofErr w:type="spellStart"/>
      <w:r w:rsidRPr="003F617E">
        <w:rPr>
          <w:color w:val="000000"/>
          <w:sz w:val="28"/>
          <w:szCs w:val="28"/>
          <w:lang w:val="en-US"/>
        </w:rPr>
        <w:t>Korabelnaya</w:t>
      </w:r>
      <w:proofErr w:type="spellEnd"/>
      <w:r w:rsidRPr="003F617E">
        <w:rPr>
          <w:color w:val="000000"/>
          <w:sz w:val="28"/>
          <w:szCs w:val="28"/>
          <w:lang w:val="en-US"/>
        </w:rPr>
        <w:t xml:space="preserve"> Square to the well.</w:t>
      </w:r>
    </w:p>
    <w:p w:rsidR="00D2364C" w:rsidRPr="003F617E" w:rsidRDefault="00D2364C" w:rsidP="003E05EA">
      <w:pPr>
        <w:shd w:val="clear" w:color="auto" w:fill="FFFFFF"/>
        <w:spacing w:line="360" w:lineRule="auto"/>
        <w:ind w:firstLine="709"/>
        <w:jc w:val="both"/>
        <w:rPr>
          <w:color w:val="000000"/>
          <w:sz w:val="28"/>
          <w:szCs w:val="28"/>
          <w:lang w:val="en-US"/>
        </w:rPr>
      </w:pPr>
      <w:r w:rsidRPr="003F617E">
        <w:rPr>
          <w:color w:val="000000"/>
          <w:sz w:val="28"/>
          <w:szCs w:val="28"/>
          <w:lang w:val="en-US"/>
        </w:rPr>
        <w:t xml:space="preserve"> Under </w:t>
      </w:r>
      <w:proofErr w:type="spellStart"/>
      <w:r w:rsidRPr="003F617E">
        <w:rPr>
          <w:color w:val="000000"/>
          <w:sz w:val="28"/>
          <w:szCs w:val="28"/>
          <w:lang w:val="en-US"/>
        </w:rPr>
        <w:t>Preobrazhenska</w:t>
      </w:r>
      <w:proofErr w:type="spellEnd"/>
      <w:r w:rsidRPr="003F617E">
        <w:rPr>
          <w:color w:val="000000"/>
          <w:sz w:val="28"/>
          <w:szCs w:val="28"/>
          <w:lang w:val="en-US"/>
        </w:rPr>
        <w:t xml:space="preserve"> Street there was also an underground passage that reached as far as the fortress well. There were many rumors about the fact that the pass went under the Arsenal building and further along the Dnieper, </w:t>
      </w:r>
      <w:r w:rsidR="0059575C">
        <w:rPr>
          <w:color w:val="000000"/>
          <w:sz w:val="28"/>
          <w:szCs w:val="28"/>
          <w:lang w:val="en-US"/>
        </w:rPr>
        <w:t>and</w:t>
      </w:r>
      <w:r w:rsidRPr="003F617E">
        <w:rPr>
          <w:color w:val="000000"/>
          <w:sz w:val="28"/>
          <w:szCs w:val="28"/>
          <w:lang w:val="en-US"/>
        </w:rPr>
        <w:t xml:space="preserve"> went out between </w:t>
      </w:r>
      <w:proofErr w:type="spellStart"/>
      <w:r w:rsidR="0068019B">
        <w:rPr>
          <w:color w:val="000000"/>
          <w:sz w:val="28"/>
          <w:szCs w:val="28"/>
          <w:lang w:val="en-US"/>
        </w:rPr>
        <w:t>Oleshky</w:t>
      </w:r>
      <w:proofErr w:type="spellEnd"/>
      <w:r w:rsidR="0068019B">
        <w:rPr>
          <w:color w:val="000000"/>
          <w:sz w:val="28"/>
          <w:szCs w:val="28"/>
          <w:lang w:val="en-US"/>
        </w:rPr>
        <w:t xml:space="preserve"> (</w:t>
      </w:r>
      <w:proofErr w:type="spellStart"/>
      <w:r w:rsidRPr="003F617E">
        <w:rPr>
          <w:color w:val="000000"/>
          <w:sz w:val="28"/>
          <w:szCs w:val="28"/>
          <w:lang w:val="en-US"/>
        </w:rPr>
        <w:t>Tsyurupynsk</w:t>
      </w:r>
      <w:proofErr w:type="spellEnd"/>
      <w:r w:rsidR="0068019B">
        <w:rPr>
          <w:color w:val="000000"/>
          <w:sz w:val="28"/>
          <w:szCs w:val="28"/>
          <w:lang w:val="en-US"/>
        </w:rPr>
        <w:t>)</w:t>
      </w:r>
      <w:r w:rsidRPr="003F617E">
        <w:rPr>
          <w:color w:val="000000"/>
          <w:sz w:val="28"/>
          <w:szCs w:val="28"/>
          <w:lang w:val="en-US"/>
        </w:rPr>
        <w:t xml:space="preserve"> and </w:t>
      </w:r>
      <w:proofErr w:type="spellStart"/>
      <w:r w:rsidRPr="003F617E">
        <w:rPr>
          <w:color w:val="000000"/>
          <w:sz w:val="28"/>
          <w:szCs w:val="28"/>
          <w:lang w:val="en-US"/>
        </w:rPr>
        <w:t>Hola</w:t>
      </w:r>
      <w:proofErr w:type="spellEnd"/>
      <w:r w:rsidRPr="003F617E">
        <w:rPr>
          <w:color w:val="000000"/>
          <w:sz w:val="28"/>
          <w:szCs w:val="28"/>
          <w:lang w:val="en-US"/>
        </w:rPr>
        <w:t xml:space="preserve"> </w:t>
      </w:r>
      <w:proofErr w:type="spellStart"/>
      <w:proofErr w:type="gramStart"/>
      <w:r w:rsidRPr="003F617E">
        <w:rPr>
          <w:color w:val="000000"/>
          <w:sz w:val="28"/>
          <w:szCs w:val="28"/>
          <w:lang w:val="en-US"/>
        </w:rPr>
        <w:t>Pristan</w:t>
      </w:r>
      <w:proofErr w:type="spellEnd"/>
      <w:r w:rsidRPr="003F617E">
        <w:rPr>
          <w:color w:val="000000"/>
          <w:sz w:val="28"/>
          <w:szCs w:val="28"/>
          <w:lang w:val="en-US"/>
        </w:rPr>
        <w:t xml:space="preserve"> .</w:t>
      </w:r>
      <w:proofErr w:type="gramEnd"/>
    </w:p>
    <w:p w:rsidR="00D2364C" w:rsidRPr="003F617E" w:rsidRDefault="00D2364C" w:rsidP="003E05EA">
      <w:pPr>
        <w:shd w:val="clear" w:color="auto" w:fill="FFFFFF"/>
        <w:spacing w:line="360" w:lineRule="auto"/>
        <w:ind w:firstLine="709"/>
        <w:jc w:val="both"/>
        <w:rPr>
          <w:color w:val="000000"/>
          <w:sz w:val="28"/>
          <w:szCs w:val="28"/>
          <w:lang w:val="en-US"/>
        </w:rPr>
      </w:pPr>
      <w:r w:rsidRPr="003F617E">
        <w:rPr>
          <w:color w:val="000000"/>
          <w:sz w:val="28"/>
          <w:szCs w:val="28"/>
          <w:lang w:val="en-US"/>
        </w:rPr>
        <w:t> There is evidence that during the war, the well was fenced with poles and barbed wire, so that no one would fall into</w:t>
      </w:r>
      <w:r w:rsidR="0019734B">
        <w:rPr>
          <w:color w:val="000000"/>
          <w:sz w:val="28"/>
          <w:szCs w:val="28"/>
          <w:lang w:val="en-US"/>
        </w:rPr>
        <w:t xml:space="preserve"> it</w:t>
      </w:r>
      <w:r w:rsidRPr="003F617E">
        <w:rPr>
          <w:color w:val="000000"/>
          <w:sz w:val="28"/>
          <w:szCs w:val="28"/>
          <w:lang w:val="en-US"/>
        </w:rPr>
        <w:t>. According to the stories of the residents, the Germans put three underground workers on the edge of the well during the inquiry and, threatening</w:t>
      </w:r>
      <w:r w:rsidR="0019734B">
        <w:rPr>
          <w:color w:val="000000"/>
          <w:sz w:val="28"/>
          <w:szCs w:val="28"/>
          <w:lang w:val="en-US"/>
        </w:rPr>
        <w:t xml:space="preserve"> them</w:t>
      </w:r>
      <w:r w:rsidRPr="003F617E">
        <w:rPr>
          <w:color w:val="000000"/>
          <w:sz w:val="28"/>
          <w:szCs w:val="28"/>
          <w:lang w:val="en-US"/>
        </w:rPr>
        <w:t>, tried to make them give necessary information. But they did not shoot anyone there.</w:t>
      </w:r>
    </w:p>
    <w:p w:rsidR="00D2364C" w:rsidRPr="003F617E" w:rsidRDefault="00D2364C" w:rsidP="003E05EA">
      <w:pPr>
        <w:shd w:val="clear" w:color="auto" w:fill="FFFFFF"/>
        <w:spacing w:line="360" w:lineRule="auto"/>
        <w:ind w:firstLine="709"/>
        <w:jc w:val="both"/>
        <w:rPr>
          <w:color w:val="000000"/>
          <w:sz w:val="28"/>
          <w:szCs w:val="28"/>
          <w:lang w:val="en-US"/>
        </w:rPr>
      </w:pPr>
      <w:r w:rsidRPr="003F617E">
        <w:rPr>
          <w:color w:val="000000"/>
          <w:sz w:val="28"/>
          <w:szCs w:val="28"/>
          <w:lang w:val="en-US"/>
        </w:rPr>
        <w:lastRenderedPageBreak/>
        <w:t xml:space="preserve"> Now the depth of the well is 24.5 m. In 1975 the Society for the Protection of Monuments wanted to find out if there are passes or not. The executive secretary of the Society, Mikhail </w:t>
      </w:r>
      <w:proofErr w:type="spellStart"/>
      <w:r w:rsidRPr="003F617E">
        <w:rPr>
          <w:color w:val="000000"/>
          <w:sz w:val="28"/>
          <w:szCs w:val="28"/>
          <w:lang w:val="en-US"/>
        </w:rPr>
        <w:t>Volkov</w:t>
      </w:r>
      <w:proofErr w:type="spellEnd"/>
      <w:r w:rsidRPr="003F617E">
        <w:rPr>
          <w:color w:val="000000"/>
          <w:sz w:val="28"/>
          <w:szCs w:val="28"/>
          <w:lang w:val="en-US"/>
        </w:rPr>
        <w:t xml:space="preserve"> prepared a project for the restoration and cleaning of the well. But the leaders of the regional committee did not allow it.</w:t>
      </w:r>
      <w:r w:rsidR="00293946">
        <w:rPr>
          <w:color w:val="000000"/>
          <w:sz w:val="28"/>
          <w:szCs w:val="28"/>
          <w:lang w:val="en-US"/>
        </w:rPr>
        <w:t xml:space="preserve"> T</w:t>
      </w:r>
      <w:r w:rsidRPr="003F617E">
        <w:rPr>
          <w:color w:val="000000"/>
          <w:sz w:val="28"/>
          <w:szCs w:val="28"/>
          <w:lang w:val="en-US"/>
        </w:rPr>
        <w:t xml:space="preserve">hey imposed a ban, explaining that the well could </w:t>
      </w:r>
      <w:r w:rsidR="0059575C">
        <w:rPr>
          <w:color w:val="000000"/>
          <w:sz w:val="28"/>
          <w:szCs w:val="28"/>
          <w:lang w:val="en-US"/>
        </w:rPr>
        <w:t xml:space="preserve">have </w:t>
      </w:r>
      <w:r w:rsidRPr="003F617E">
        <w:rPr>
          <w:color w:val="000000"/>
          <w:sz w:val="28"/>
          <w:szCs w:val="28"/>
          <w:lang w:val="en-US"/>
        </w:rPr>
        <w:t>be</w:t>
      </w:r>
      <w:r w:rsidR="0059575C">
        <w:rPr>
          <w:color w:val="000000"/>
          <w:sz w:val="28"/>
          <w:szCs w:val="28"/>
          <w:lang w:val="en-US"/>
        </w:rPr>
        <w:t>en</w:t>
      </w:r>
      <w:r w:rsidRPr="003F617E">
        <w:rPr>
          <w:color w:val="000000"/>
          <w:sz w:val="28"/>
          <w:szCs w:val="28"/>
          <w:lang w:val="en-US"/>
        </w:rPr>
        <w:t xml:space="preserve"> mined.</w:t>
      </w:r>
    </w:p>
    <w:p w:rsidR="00D2364C" w:rsidRPr="003F617E" w:rsidRDefault="00D2364C" w:rsidP="003E05EA">
      <w:pPr>
        <w:shd w:val="clear" w:color="auto" w:fill="FFFFFF"/>
        <w:spacing w:line="360" w:lineRule="auto"/>
        <w:ind w:firstLine="709"/>
        <w:jc w:val="both"/>
        <w:rPr>
          <w:color w:val="000000"/>
          <w:sz w:val="28"/>
          <w:szCs w:val="28"/>
          <w:lang w:val="en-US"/>
        </w:rPr>
      </w:pPr>
      <w:r w:rsidRPr="003F617E">
        <w:rPr>
          <w:color w:val="000000"/>
          <w:sz w:val="28"/>
          <w:szCs w:val="28"/>
          <w:lang w:val="en-US"/>
        </w:rPr>
        <w:t xml:space="preserve"> Of course, the monument must be restored and </w:t>
      </w:r>
      <w:r w:rsidR="00E268A2">
        <w:rPr>
          <w:color w:val="000000"/>
          <w:sz w:val="28"/>
          <w:szCs w:val="28"/>
          <w:lang w:val="en-US"/>
        </w:rPr>
        <w:t xml:space="preserve">we will </w:t>
      </w:r>
      <w:r w:rsidRPr="003F617E">
        <w:rPr>
          <w:color w:val="000000"/>
          <w:sz w:val="28"/>
          <w:szCs w:val="28"/>
          <w:lang w:val="en-US"/>
        </w:rPr>
        <w:t>finally g</w:t>
      </w:r>
      <w:r w:rsidR="00E268A2">
        <w:rPr>
          <w:color w:val="000000"/>
          <w:sz w:val="28"/>
          <w:szCs w:val="28"/>
          <w:lang w:val="en-US"/>
        </w:rPr>
        <w:t>e</w:t>
      </w:r>
      <w:r w:rsidRPr="003F617E">
        <w:rPr>
          <w:color w:val="000000"/>
          <w:sz w:val="28"/>
          <w:szCs w:val="28"/>
          <w:lang w:val="en-US"/>
        </w:rPr>
        <w:t>t over with the legends and secrets of the Catherine Well.</w:t>
      </w:r>
    </w:p>
    <w:p w:rsidR="00D2364C" w:rsidRPr="003F617E" w:rsidRDefault="00D2364C" w:rsidP="003E05EA">
      <w:pPr>
        <w:shd w:val="clear" w:color="auto" w:fill="FFFFFF"/>
        <w:spacing w:line="360" w:lineRule="auto"/>
        <w:ind w:firstLine="709"/>
        <w:jc w:val="both"/>
        <w:rPr>
          <w:color w:val="000000"/>
          <w:sz w:val="28"/>
          <w:szCs w:val="28"/>
          <w:lang w:val="en-US"/>
        </w:rPr>
      </w:pPr>
      <w:r w:rsidRPr="003F617E">
        <w:rPr>
          <w:color w:val="000000"/>
          <w:sz w:val="28"/>
          <w:szCs w:val="28"/>
          <w:lang w:val="en-US"/>
        </w:rPr>
        <w:t>There is an opportunity to make the re</w:t>
      </w:r>
      <w:r w:rsidR="00DA0A51">
        <w:rPr>
          <w:color w:val="000000"/>
          <w:sz w:val="28"/>
          <w:szCs w:val="28"/>
          <w:lang w:val="en-US"/>
        </w:rPr>
        <w:t>novation</w:t>
      </w:r>
      <w:r w:rsidRPr="003F617E">
        <w:rPr>
          <w:color w:val="000000"/>
          <w:sz w:val="28"/>
          <w:szCs w:val="28"/>
          <w:lang w:val="en-US"/>
        </w:rPr>
        <w:t xml:space="preserve"> </w:t>
      </w:r>
      <w:r w:rsidR="007C7521">
        <w:rPr>
          <w:color w:val="000000"/>
          <w:sz w:val="28"/>
          <w:szCs w:val="28"/>
          <w:lang w:val="en-US"/>
        </w:rPr>
        <w:t>with</w:t>
      </w:r>
      <w:r w:rsidRPr="003F617E">
        <w:rPr>
          <w:color w:val="000000"/>
          <w:sz w:val="28"/>
          <w:szCs w:val="28"/>
          <w:lang w:val="en-US"/>
        </w:rPr>
        <w:t xml:space="preserve"> the money of foreign restoration firms. And such proposals have already been made by France, Italy and other leading countries. </w:t>
      </w:r>
    </w:p>
    <w:p w:rsidR="00D2364C" w:rsidRPr="003F617E" w:rsidRDefault="00D2364C" w:rsidP="003E05EA">
      <w:pPr>
        <w:shd w:val="clear" w:color="auto" w:fill="FFFFFF"/>
        <w:spacing w:line="360" w:lineRule="auto"/>
        <w:ind w:firstLine="709"/>
        <w:jc w:val="both"/>
        <w:rPr>
          <w:color w:val="000000"/>
          <w:sz w:val="28"/>
          <w:szCs w:val="28"/>
          <w:lang w:val="en-US"/>
        </w:rPr>
      </w:pPr>
      <w:r w:rsidRPr="003F617E">
        <w:rPr>
          <w:color w:val="000000"/>
          <w:sz w:val="28"/>
          <w:szCs w:val="28"/>
          <w:lang w:val="en-US"/>
        </w:rPr>
        <w:t>Now we are to wait for the approval and then the path of fruitful work will be opened.</w:t>
      </w:r>
    </w:p>
    <w:p w:rsidR="00D2364C" w:rsidRPr="003F617E" w:rsidRDefault="00D2364C" w:rsidP="003E05EA">
      <w:pPr>
        <w:shd w:val="clear" w:color="auto" w:fill="FFFFFF"/>
        <w:spacing w:line="360" w:lineRule="auto"/>
        <w:ind w:firstLine="709"/>
        <w:jc w:val="both"/>
        <w:rPr>
          <w:color w:val="000000"/>
          <w:sz w:val="28"/>
          <w:szCs w:val="28"/>
          <w:lang w:val="en-US"/>
        </w:rPr>
      </w:pPr>
    </w:p>
    <w:p w:rsidR="00D2364C" w:rsidRPr="003F617E" w:rsidRDefault="00D2364C" w:rsidP="00082222">
      <w:pPr>
        <w:shd w:val="clear" w:color="auto" w:fill="FFFFFF"/>
        <w:spacing w:line="360" w:lineRule="auto"/>
        <w:ind w:firstLine="709"/>
        <w:rPr>
          <w:color w:val="000000"/>
          <w:sz w:val="28"/>
          <w:szCs w:val="28"/>
          <w:lang w:val="en-US"/>
        </w:rPr>
      </w:pPr>
      <w:r w:rsidRPr="003F617E">
        <w:rPr>
          <w:color w:val="000000"/>
          <w:sz w:val="28"/>
          <w:szCs w:val="28"/>
          <w:lang w:val="en-US"/>
        </w:rPr>
        <w:t>Based on:</w:t>
      </w:r>
      <w:r w:rsidR="003F617E" w:rsidRPr="003F617E">
        <w:rPr>
          <w:color w:val="000000"/>
          <w:sz w:val="28"/>
          <w:szCs w:val="28"/>
          <w:lang w:val="en-US"/>
        </w:rPr>
        <w:t xml:space="preserve"> </w:t>
      </w:r>
    </w:p>
    <w:p w:rsidR="00D2364C" w:rsidRPr="003F617E" w:rsidRDefault="004C0733" w:rsidP="00082222">
      <w:pPr>
        <w:shd w:val="clear" w:color="auto" w:fill="FFFFFF"/>
        <w:spacing w:line="360" w:lineRule="auto"/>
        <w:ind w:firstLine="709"/>
        <w:rPr>
          <w:color w:val="000000"/>
          <w:sz w:val="28"/>
          <w:szCs w:val="28"/>
          <w:lang w:val="en-US"/>
        </w:rPr>
      </w:pPr>
      <w:hyperlink r:id="rId4" w:tgtFrame="_blank" w:history="1">
        <w:r w:rsidR="00D2364C" w:rsidRPr="003F617E">
          <w:rPr>
            <w:rStyle w:val="a5"/>
            <w:sz w:val="28"/>
            <w:szCs w:val="28"/>
            <w:lang w:val="en-US"/>
          </w:rPr>
          <w:t>http://artkavun.kherson.ua/ekaterininskij_kolodets_legenda_i_dejstvitelnost.htm</w:t>
        </w:r>
      </w:hyperlink>
      <w:r w:rsidR="003F617E" w:rsidRPr="003F617E">
        <w:rPr>
          <w:color w:val="000000"/>
          <w:sz w:val="28"/>
          <w:szCs w:val="28"/>
          <w:lang w:val="en-US"/>
        </w:rPr>
        <w:t xml:space="preserve"> </w:t>
      </w:r>
      <w:r w:rsidR="003F617E">
        <w:rPr>
          <w:color w:val="000000"/>
          <w:sz w:val="28"/>
          <w:szCs w:val="28"/>
          <w:lang w:val="en-US"/>
        </w:rPr>
        <w:t>(</w:t>
      </w:r>
      <w:r w:rsidR="00450E43">
        <w:rPr>
          <w:color w:val="000000"/>
          <w:sz w:val="28"/>
          <w:szCs w:val="28"/>
          <w:lang w:val="en-US"/>
        </w:rPr>
        <w:t>a</w:t>
      </w:r>
      <w:r w:rsidR="003F617E" w:rsidRPr="003F617E">
        <w:rPr>
          <w:color w:val="000000"/>
          <w:sz w:val="28"/>
          <w:szCs w:val="28"/>
          <w:lang w:val="en-US"/>
        </w:rPr>
        <w:t xml:space="preserve">uthor: </w:t>
      </w:r>
      <w:proofErr w:type="spellStart"/>
      <w:r w:rsidR="003F617E" w:rsidRPr="003F617E">
        <w:rPr>
          <w:color w:val="000000"/>
          <w:sz w:val="28"/>
          <w:szCs w:val="28"/>
          <w:lang w:val="en-US"/>
        </w:rPr>
        <w:t>Makarov</w:t>
      </w:r>
      <w:proofErr w:type="spellEnd"/>
      <w:r w:rsidR="003F617E" w:rsidRPr="003F617E">
        <w:rPr>
          <w:color w:val="000000"/>
          <w:sz w:val="28"/>
          <w:szCs w:val="28"/>
          <w:lang w:val="en-US"/>
        </w:rPr>
        <w:t xml:space="preserve"> </w:t>
      </w:r>
      <w:proofErr w:type="spellStart"/>
      <w:proofErr w:type="gramStart"/>
      <w:r w:rsidR="003F617E" w:rsidRPr="003F617E">
        <w:rPr>
          <w:color w:val="000000"/>
          <w:sz w:val="28"/>
          <w:szCs w:val="28"/>
          <w:lang w:val="en-US"/>
        </w:rPr>
        <w:t>Serhii</w:t>
      </w:r>
      <w:proofErr w:type="spellEnd"/>
      <w:r w:rsidR="003F617E" w:rsidRPr="003F617E">
        <w:rPr>
          <w:color w:val="000000"/>
          <w:sz w:val="28"/>
          <w:szCs w:val="28"/>
          <w:lang w:val="en-US"/>
        </w:rPr>
        <w:t> </w:t>
      </w:r>
      <w:r w:rsidR="003F617E">
        <w:rPr>
          <w:color w:val="000000"/>
          <w:sz w:val="28"/>
          <w:szCs w:val="28"/>
          <w:lang w:val="en-US"/>
        </w:rPr>
        <w:t>)</w:t>
      </w:r>
      <w:proofErr w:type="gramEnd"/>
    </w:p>
    <w:p w:rsidR="003F617E" w:rsidRPr="002B64CC" w:rsidRDefault="002B64CC" w:rsidP="00082222">
      <w:pPr>
        <w:spacing w:line="360" w:lineRule="auto"/>
        <w:ind w:firstLine="709"/>
        <w:rPr>
          <w:b/>
          <w:sz w:val="28"/>
          <w:szCs w:val="28"/>
          <w:lang w:val="en-US"/>
        </w:rPr>
      </w:pPr>
      <w:r w:rsidRPr="002B64CC">
        <w:rPr>
          <w:b/>
          <w:sz w:val="28"/>
          <w:szCs w:val="28"/>
          <w:lang w:val="en-US"/>
        </w:rPr>
        <w:t xml:space="preserve">Supervisor: </w:t>
      </w:r>
      <w:r w:rsidRPr="002B64CC">
        <w:rPr>
          <w:b/>
          <w:i/>
          <w:sz w:val="28"/>
          <w:szCs w:val="28"/>
          <w:lang w:val="en-US"/>
        </w:rPr>
        <w:t xml:space="preserve">Hanna O. </w:t>
      </w:r>
      <w:proofErr w:type="spellStart"/>
      <w:r w:rsidRPr="002B64CC">
        <w:rPr>
          <w:b/>
          <w:i/>
          <w:sz w:val="28"/>
          <w:szCs w:val="28"/>
          <w:lang w:val="en-US"/>
        </w:rPr>
        <w:t>Sheldahayeva</w:t>
      </w:r>
      <w:proofErr w:type="spellEnd"/>
    </w:p>
    <w:sectPr w:rsidR="003F617E" w:rsidRPr="002B64CC" w:rsidSect="008346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D2364C"/>
    <w:rsid w:val="00082222"/>
    <w:rsid w:val="00163952"/>
    <w:rsid w:val="0019734B"/>
    <w:rsid w:val="002647B3"/>
    <w:rsid w:val="00264AD0"/>
    <w:rsid w:val="00293946"/>
    <w:rsid w:val="002B64CC"/>
    <w:rsid w:val="002C3526"/>
    <w:rsid w:val="003E05EA"/>
    <w:rsid w:val="003F617E"/>
    <w:rsid w:val="004352F7"/>
    <w:rsid w:val="00450E43"/>
    <w:rsid w:val="004C0733"/>
    <w:rsid w:val="0059575C"/>
    <w:rsid w:val="00600EF7"/>
    <w:rsid w:val="0068019B"/>
    <w:rsid w:val="00694B01"/>
    <w:rsid w:val="006A7003"/>
    <w:rsid w:val="007640FF"/>
    <w:rsid w:val="007C7521"/>
    <w:rsid w:val="00834646"/>
    <w:rsid w:val="00994A6F"/>
    <w:rsid w:val="009B5582"/>
    <w:rsid w:val="009D17DD"/>
    <w:rsid w:val="00A50457"/>
    <w:rsid w:val="00AB124A"/>
    <w:rsid w:val="00B06B15"/>
    <w:rsid w:val="00CB2A05"/>
    <w:rsid w:val="00D2364C"/>
    <w:rsid w:val="00DA0A51"/>
    <w:rsid w:val="00DC2E17"/>
    <w:rsid w:val="00DD368E"/>
    <w:rsid w:val="00E03F29"/>
    <w:rsid w:val="00E268A2"/>
    <w:rsid w:val="00F51DAE"/>
    <w:rsid w:val="00F755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526"/>
    <w:rPr>
      <w:sz w:val="24"/>
      <w:szCs w:val="24"/>
    </w:rPr>
  </w:style>
  <w:style w:type="paragraph" w:styleId="1">
    <w:name w:val="heading 1"/>
    <w:basedOn w:val="a"/>
    <w:link w:val="10"/>
    <w:uiPriority w:val="9"/>
    <w:qFormat/>
    <w:rsid w:val="002C3526"/>
    <w:pPr>
      <w:spacing w:before="100" w:beforeAutospacing="1" w:after="100" w:afterAutospacing="1"/>
      <w:outlineLvl w:val="0"/>
    </w:pPr>
    <w:rPr>
      <w:b/>
      <w:bCs/>
      <w:kern w:val="36"/>
      <w:sz w:val="48"/>
      <w:szCs w:val="48"/>
    </w:rPr>
  </w:style>
  <w:style w:type="paragraph" w:styleId="2">
    <w:name w:val="heading 2"/>
    <w:basedOn w:val="a"/>
    <w:link w:val="20"/>
    <w:qFormat/>
    <w:rsid w:val="002C352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3526"/>
    <w:rPr>
      <w:b/>
      <w:bCs/>
      <w:kern w:val="36"/>
      <w:sz w:val="48"/>
      <w:szCs w:val="48"/>
    </w:rPr>
  </w:style>
  <w:style w:type="character" w:customStyle="1" w:styleId="20">
    <w:name w:val="Заголовок 2 Знак"/>
    <w:basedOn w:val="a0"/>
    <w:link w:val="2"/>
    <w:rsid w:val="002C3526"/>
    <w:rPr>
      <w:b/>
      <w:bCs/>
      <w:sz w:val="36"/>
      <w:szCs w:val="36"/>
    </w:rPr>
  </w:style>
  <w:style w:type="character" w:styleId="a3">
    <w:name w:val="Strong"/>
    <w:basedOn w:val="a0"/>
    <w:uiPriority w:val="22"/>
    <w:qFormat/>
    <w:rsid w:val="002C3526"/>
    <w:rPr>
      <w:b/>
      <w:bCs/>
    </w:rPr>
  </w:style>
  <w:style w:type="character" w:styleId="a4">
    <w:name w:val="Emphasis"/>
    <w:basedOn w:val="a0"/>
    <w:qFormat/>
    <w:rsid w:val="002C3526"/>
    <w:rPr>
      <w:i/>
      <w:iCs/>
    </w:rPr>
  </w:style>
  <w:style w:type="character" w:styleId="a5">
    <w:name w:val="Hyperlink"/>
    <w:basedOn w:val="a0"/>
    <w:uiPriority w:val="99"/>
    <w:semiHidden/>
    <w:unhideWhenUsed/>
    <w:rsid w:val="00D2364C"/>
    <w:rPr>
      <w:color w:val="0000FF"/>
      <w:u w:val="single"/>
    </w:rPr>
  </w:style>
</w:styles>
</file>

<file path=word/webSettings.xml><?xml version="1.0" encoding="utf-8"?>
<w:webSettings xmlns:r="http://schemas.openxmlformats.org/officeDocument/2006/relationships" xmlns:w="http://schemas.openxmlformats.org/wordprocessingml/2006/main">
  <w:divs>
    <w:div w:id="207246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rtkavun.kherson.ua/ekaterininskij_kolodets_legenda_i_dejstvitelnost.htm"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448</Words>
  <Characters>2555</Characters>
  <Application>Microsoft Office Word</Application>
  <DocSecurity>0</DocSecurity>
  <Lines>21</Lines>
  <Paragraphs>5</Paragraphs>
  <ScaleCrop>false</ScaleCrop>
  <Company>Microsoft</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Anna</cp:lastModifiedBy>
  <cp:revision>27</cp:revision>
  <cp:lastPrinted>2018-05-20T19:53:00Z</cp:lastPrinted>
  <dcterms:created xsi:type="dcterms:W3CDTF">2018-05-15T12:13:00Z</dcterms:created>
  <dcterms:modified xsi:type="dcterms:W3CDTF">2018-06-12T19:40:00Z</dcterms:modified>
</cp:coreProperties>
</file>