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2D4A26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4D55C0">
        <w:rPr>
          <w:rFonts w:cstheme="minorHAnsi"/>
          <w:b/>
          <w:lang w:val="uk-UA"/>
        </w:rPr>
        <w:t>розподілу</w:t>
      </w:r>
      <w:r w:rsidRPr="002D4A26">
        <w:rPr>
          <w:rFonts w:cstheme="minorHAnsi"/>
          <w:b/>
          <w:lang w:val="uk-UA"/>
        </w:rPr>
        <w:t xml:space="preserve"> газу на 2022 р</w:t>
      </w:r>
      <w:r w:rsidR="004D55C0">
        <w:rPr>
          <w:rFonts w:cstheme="minorHAnsi"/>
          <w:b/>
          <w:lang w:val="uk-UA"/>
        </w:rPr>
        <w:t>ік</w:t>
      </w:r>
      <w:r w:rsidRPr="002D4A26">
        <w:rPr>
          <w:rFonts w:cstheme="minorHAnsi"/>
          <w:b/>
          <w:lang w:val="uk-UA"/>
        </w:rPr>
        <w:t xml:space="preserve"> для потреб Херсонського держа</w:t>
      </w:r>
      <w:r w:rsidR="0058398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2D4A26" w:rsidRPr="002D4A26">
        <w:rPr>
          <w:rFonts w:cstheme="minorHAnsi"/>
          <w:lang w:val="uk-UA"/>
        </w:rPr>
        <w:t>.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A0264A" w:rsidRPr="004D55C0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</w:t>
      </w:r>
      <w:r w:rsidRPr="004D55C0">
        <w:rPr>
          <w:rFonts w:cstheme="minorHAnsi"/>
          <w:sz w:val="20"/>
          <w:szCs w:val="20"/>
          <w:lang w:val="uk-UA"/>
        </w:rPr>
        <w:t xml:space="preserve">Код    </w:t>
      </w:r>
      <w:r w:rsidR="004D55C0" w:rsidRPr="004D55C0">
        <w:rPr>
          <w:rFonts w:cstheme="minorHAnsi"/>
          <w:color w:val="000000"/>
          <w:shd w:val="clear" w:color="auto" w:fill="FDFEFD"/>
        </w:rPr>
        <w:t>ДК 021:2015: 65210000-8 – Розподіл газу</w:t>
      </w:r>
    </w:p>
    <w:p w:rsidR="00A0264A" w:rsidRPr="002D4A26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Ідентифікатор закупівлі:</w:t>
      </w: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lang w:val="uk-UA"/>
        </w:rPr>
        <w:t>UA</w:t>
      </w:r>
      <w:r w:rsidRPr="002D4A26">
        <w:rPr>
          <w:rFonts w:cstheme="minorHAnsi"/>
          <w:lang w:val="uk-UA"/>
        </w:rPr>
        <w:t xml:space="preserve"> </w:t>
      </w:r>
      <w:r w:rsidR="00A0264A" w:rsidRPr="002D4A26">
        <w:rPr>
          <w:rFonts w:cstheme="minorHAnsi"/>
          <w:lang w:val="uk-UA"/>
        </w:rPr>
        <w:t>-2021-1</w:t>
      </w:r>
      <w:r w:rsidR="004D55C0">
        <w:rPr>
          <w:rFonts w:cstheme="minorHAnsi"/>
          <w:lang w:val="uk-UA"/>
        </w:rPr>
        <w:t>2</w:t>
      </w:r>
      <w:r w:rsidR="00A0264A" w:rsidRPr="002D4A26">
        <w:rPr>
          <w:rFonts w:cstheme="minorHAnsi"/>
          <w:lang w:val="uk-UA"/>
        </w:rPr>
        <w:t>-28-00</w:t>
      </w:r>
      <w:r w:rsidR="004D55C0">
        <w:rPr>
          <w:rFonts w:cstheme="minorHAnsi"/>
          <w:lang w:val="uk-UA"/>
        </w:rPr>
        <w:t>0494</w:t>
      </w:r>
      <w:r w:rsidR="00A0264A" w:rsidRPr="002D4A26">
        <w:rPr>
          <w:rFonts w:cstheme="minorHAnsi"/>
          <w:lang w:val="uk-UA"/>
        </w:rPr>
        <w:t>-</w:t>
      </w:r>
      <w:r w:rsidR="004D55C0">
        <w:rPr>
          <w:rFonts w:cstheme="minorHAnsi"/>
          <w:lang w:val="uk-UA"/>
        </w:rPr>
        <w:t>а</w:t>
      </w:r>
      <w:r w:rsidRPr="002D4A26">
        <w:rPr>
          <w:rFonts w:cstheme="minorHAnsi"/>
          <w:lang w:val="uk-UA"/>
        </w:rPr>
        <w:t xml:space="preserve"> </w:t>
      </w:r>
    </w:p>
    <w:p w:rsidR="00857A04" w:rsidRPr="002D4A26" w:rsidRDefault="00857A04" w:rsidP="00857A04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:rsidR="00552D7A" w:rsidRPr="004D55C0" w:rsidRDefault="009D1C06" w:rsidP="00552D7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D55C0">
        <w:rPr>
          <w:rFonts w:cstheme="minorHAnsi"/>
          <w:b/>
          <w:lang w:val="uk-UA"/>
        </w:rPr>
        <w:t xml:space="preserve">  </w:t>
      </w:r>
      <w:r w:rsidR="00A0264A" w:rsidRPr="004D55C0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4D55C0">
        <w:rPr>
          <w:rFonts w:cstheme="minorHAnsi"/>
          <w:b/>
          <w:lang w:val="uk-UA"/>
        </w:rPr>
        <w:t>:</w:t>
      </w:r>
      <w:r w:rsidRPr="004D55C0">
        <w:rPr>
          <w:rFonts w:cstheme="minorHAnsi"/>
          <w:b/>
          <w:lang w:val="uk-UA"/>
        </w:rPr>
        <w:t xml:space="preserve"> </w:t>
      </w:r>
      <w:r w:rsidR="00314973" w:rsidRPr="004D55C0">
        <w:rPr>
          <w:rFonts w:cstheme="minorHAnsi"/>
          <w:b/>
          <w:lang w:val="uk-UA"/>
        </w:rPr>
        <w:t xml:space="preserve">                                                       </w:t>
      </w:r>
      <w:r w:rsidRPr="004D55C0">
        <w:rPr>
          <w:rFonts w:cstheme="minorHAnsi"/>
          <w:b/>
          <w:lang w:val="uk-UA"/>
        </w:rPr>
        <w:t xml:space="preserve"> </w:t>
      </w:r>
      <w:r w:rsidR="004D55C0" w:rsidRPr="004D55C0">
        <w:rPr>
          <w:rFonts w:cstheme="minorHAnsi"/>
          <w:lang w:val="uk-UA"/>
        </w:rPr>
        <w:t>28.12</w:t>
      </w:r>
      <w:r w:rsidR="00314973" w:rsidRPr="004D55C0">
        <w:rPr>
          <w:rFonts w:cstheme="minorHAnsi"/>
          <w:lang w:val="uk-UA"/>
        </w:rPr>
        <w:t xml:space="preserve">.2021 Херсонським державним  університетом було заплановано та оголошено переговорну процедуру   на підставі пункту </w:t>
      </w:r>
      <w:r w:rsidR="004D55C0" w:rsidRPr="004D55C0">
        <w:rPr>
          <w:rFonts w:cstheme="minorHAnsi"/>
          <w:lang w:val="uk-UA"/>
        </w:rPr>
        <w:t>2</w:t>
      </w:r>
      <w:r w:rsidR="00314973" w:rsidRPr="004D55C0">
        <w:rPr>
          <w:rFonts w:cstheme="minorHAnsi"/>
          <w:lang w:val="uk-UA"/>
        </w:rPr>
        <w:t xml:space="preserve"> частини 2 статті 40 Закону України «Про публічні закупівлі»  для закупівлі </w:t>
      </w:r>
      <w:r w:rsidR="004D55C0" w:rsidRPr="004D55C0">
        <w:rPr>
          <w:rFonts w:cstheme="minorHAnsi"/>
          <w:lang w:val="uk-UA"/>
        </w:rPr>
        <w:t>послуг з розподілу</w:t>
      </w:r>
      <w:r w:rsidR="00314973" w:rsidRPr="004D55C0">
        <w:rPr>
          <w:rFonts w:cstheme="minorHAnsi"/>
          <w:lang w:val="uk-UA"/>
        </w:rPr>
        <w:t xml:space="preserve"> газу  з </w:t>
      </w:r>
      <w:r w:rsidR="004D55C0" w:rsidRPr="004D55C0">
        <w:rPr>
          <w:rFonts w:cstheme="minorHAnsi"/>
          <w:lang w:val="uk-UA"/>
        </w:rPr>
        <w:t>АТ</w:t>
      </w:r>
      <w:r w:rsidR="00314973" w:rsidRPr="004D55C0">
        <w:rPr>
          <w:rFonts w:cstheme="minorHAnsi"/>
          <w:lang w:val="uk-UA"/>
        </w:rPr>
        <w:t xml:space="preserve"> </w:t>
      </w:r>
      <w:r w:rsidR="00314973" w:rsidRPr="004D55C0">
        <w:rPr>
          <w:rFonts w:cstheme="minorHAnsi"/>
          <w:sz w:val="24"/>
          <w:szCs w:val="24"/>
          <w:lang w:val="uk-UA"/>
        </w:rPr>
        <w:t>«</w:t>
      </w:r>
      <w:r w:rsidR="004D55C0" w:rsidRPr="004D55C0">
        <w:rPr>
          <w:rFonts w:cstheme="minorHAnsi"/>
          <w:sz w:val="24"/>
          <w:szCs w:val="24"/>
          <w:lang w:val="uk-UA"/>
        </w:rPr>
        <w:t>Херсонгаз</w:t>
      </w:r>
      <w:r w:rsidR="00314973" w:rsidRPr="004D55C0">
        <w:rPr>
          <w:rFonts w:cstheme="minorHAnsi"/>
          <w:sz w:val="24"/>
          <w:szCs w:val="24"/>
          <w:lang w:val="uk-UA"/>
        </w:rPr>
        <w:t xml:space="preserve">». </w:t>
      </w:r>
      <w:r w:rsidR="00552D7A" w:rsidRPr="004D55C0">
        <w:rPr>
          <w:rFonts w:cstheme="minorHAnsi"/>
          <w:sz w:val="24"/>
          <w:szCs w:val="24"/>
          <w:lang w:val="uk-UA"/>
        </w:rPr>
        <w:t>Умови постачання газу Замовнику повинні відповідати наступним  нормативно – правовим актам:</w:t>
      </w:r>
      <w:r w:rsidR="00552D7A" w:rsidRPr="004D55C0">
        <w:rPr>
          <w:rFonts w:cstheme="minorHAnsi"/>
          <w:lang w:val="uk-UA"/>
        </w:rPr>
        <w:t xml:space="preserve"> Закону України «Про ринок природного газу» </w:t>
      </w:r>
      <w:r w:rsidR="00552D7A" w:rsidRPr="004D55C0">
        <w:rPr>
          <w:rFonts w:cstheme="minorHAnsi"/>
          <w:bCs/>
          <w:color w:val="000000"/>
          <w:shd w:val="clear" w:color="auto" w:fill="FFFFFF"/>
          <w:lang w:val="uk-UA"/>
        </w:rPr>
        <w:t xml:space="preserve">№ 329-VIII </w:t>
      </w:r>
      <w:r w:rsidR="00552D7A" w:rsidRPr="004D55C0">
        <w:rPr>
          <w:rFonts w:cstheme="minorHAnsi"/>
          <w:lang w:val="uk-UA"/>
        </w:rPr>
        <w:t xml:space="preserve">від 09.04.2015 року (зі змінами), Цивільний, Господарський кодекси, Правила постачання природного газу, що затверджені Постановою Національної комісії, що здійснює державне регулювання у сферах енергетики та комунальних послуг №2496 від 30.09.2015 р. (зі змінами)), Кодексу газотранспортної системи (затверджений Постановою Національної комісії, що здійснює державне регулювання у сферах енергетики та комунальних послуг №2493 від 30.09.2015 р. (зі змінами)), Кодексу газорозподільних систем (затверджений Постановою Національної комісії, що здійснює державне регулювання у сферах енергетики та комунальних послуг № 2494 від 30.09.2015 р. (зі змінами)), Постанові Національної комісії, що здійснює державне регулювання у сферах енергетики та комунальних послуг № 580 від 22.04.2019 р. «Про затвердження Змін до деяких постанов НКРЕКП», Постанові Національної комісії, що здійснює державне регулювання у сферах енергетики та комунальних послуг від 24.12.2019р. № 3013 «Про встановлення тарифів для ТОВ «ОПЕРАТОР ГТС УКРАЇНИ» </w:t>
      </w:r>
      <w:r w:rsidR="00552D7A" w:rsidRPr="004D55C0">
        <w:rPr>
          <w:rFonts w:cstheme="minorHAnsi"/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314973" w:rsidRPr="002D4A26" w:rsidRDefault="00552D7A" w:rsidP="00B1560E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D4A26">
        <w:rPr>
          <w:rFonts w:cstheme="minorHAnsi"/>
          <w:b/>
          <w:lang w:val="uk-UA"/>
        </w:rPr>
        <w:t xml:space="preserve">: </w:t>
      </w:r>
      <w:r w:rsidR="008B4E9C" w:rsidRPr="002D4A26">
        <w:rPr>
          <w:rFonts w:cstheme="minorHAnsi"/>
          <w:lang w:val="uk-UA"/>
        </w:rPr>
        <w:t xml:space="preserve">Закупівля </w:t>
      </w:r>
      <w:r w:rsidR="004D55C0">
        <w:rPr>
          <w:rFonts w:cstheme="minorHAnsi"/>
          <w:lang w:val="uk-UA"/>
        </w:rPr>
        <w:t>розподілу</w:t>
      </w:r>
      <w:r w:rsidR="008B4E9C" w:rsidRPr="002D4A26">
        <w:rPr>
          <w:rFonts w:cstheme="minorHAnsi"/>
          <w:lang w:val="uk-UA"/>
        </w:rPr>
        <w:t xml:space="preserve"> газу запланована та оголошена на очікувану вартість відповідно до бюджетного запиту на 2022 рік.</w:t>
      </w:r>
    </w:p>
    <w:p w:rsidR="00314973" w:rsidRPr="002D4A26" w:rsidRDefault="00314973" w:rsidP="00314973">
      <w:pPr>
        <w:pStyle w:val="a3"/>
        <w:rPr>
          <w:rFonts w:cstheme="minorHAnsi"/>
          <w:b/>
          <w:lang w:val="uk-UA"/>
        </w:rPr>
      </w:pPr>
    </w:p>
    <w:p w:rsidR="00583989" w:rsidRDefault="009D1C06" w:rsidP="00F0536E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583989">
        <w:rPr>
          <w:rFonts w:cstheme="minorHAnsi"/>
          <w:b/>
          <w:lang w:val="uk-UA"/>
        </w:rPr>
        <w:t xml:space="preserve">   </w:t>
      </w:r>
      <w:r w:rsidR="008B4E9C" w:rsidRPr="00583989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583989">
        <w:rPr>
          <w:rFonts w:cstheme="minorHAnsi"/>
          <w:b/>
          <w:lang w:val="uk-UA"/>
        </w:rPr>
        <w:t xml:space="preserve">  </w:t>
      </w:r>
      <w:r w:rsidR="00857A04" w:rsidRPr="00583989">
        <w:rPr>
          <w:rFonts w:cstheme="minorHAnsi"/>
          <w:lang w:val="uk-UA"/>
        </w:rPr>
        <w:t xml:space="preserve">Закупівля </w:t>
      </w:r>
      <w:r w:rsidR="004D55C0" w:rsidRPr="00583989">
        <w:rPr>
          <w:rFonts w:cstheme="minorHAnsi"/>
          <w:lang w:val="uk-UA"/>
        </w:rPr>
        <w:t>розподілу</w:t>
      </w:r>
      <w:r w:rsidR="00857A04" w:rsidRPr="00583989">
        <w:rPr>
          <w:rFonts w:cstheme="minorHAnsi"/>
          <w:lang w:val="uk-UA"/>
        </w:rPr>
        <w:t xml:space="preserve"> газу запланована та оголошена на очікувану вартість згідно з запланованим об’ємом </w:t>
      </w:r>
      <w:r w:rsidR="004D55C0" w:rsidRPr="00583989">
        <w:rPr>
          <w:rFonts w:cstheme="minorHAnsi"/>
          <w:lang w:val="uk-UA"/>
        </w:rPr>
        <w:t>розподілу</w:t>
      </w:r>
      <w:r w:rsidR="00857A04" w:rsidRPr="00583989">
        <w:rPr>
          <w:rFonts w:cstheme="minorHAnsi"/>
          <w:lang w:val="uk-UA"/>
        </w:rPr>
        <w:t xml:space="preserve"> газу на 2022 р</w:t>
      </w:r>
      <w:r w:rsidR="004D55C0" w:rsidRPr="00583989">
        <w:rPr>
          <w:rFonts w:cstheme="minorHAnsi"/>
          <w:lang w:val="uk-UA"/>
        </w:rPr>
        <w:t>ік</w:t>
      </w:r>
      <w:r w:rsidR="00857A04" w:rsidRPr="00583989">
        <w:rPr>
          <w:rFonts w:cstheme="minorHAnsi"/>
          <w:lang w:val="uk-UA"/>
        </w:rPr>
        <w:t xml:space="preserve">  та </w:t>
      </w:r>
      <w:r w:rsidR="00583989" w:rsidRPr="00583989">
        <w:rPr>
          <w:rFonts w:cstheme="minorHAnsi"/>
          <w:lang w:val="uk-UA"/>
        </w:rPr>
        <w:t>тарифу</w:t>
      </w:r>
      <w:r w:rsidR="00857A04" w:rsidRPr="00583989">
        <w:rPr>
          <w:rFonts w:cstheme="minorHAnsi"/>
          <w:lang w:val="uk-UA"/>
        </w:rPr>
        <w:t xml:space="preserve"> </w:t>
      </w:r>
      <w:r w:rsidR="00583989" w:rsidRPr="00583989">
        <w:rPr>
          <w:rFonts w:cstheme="minorHAnsi"/>
          <w:lang w:val="uk-UA"/>
        </w:rPr>
        <w:t>на</w:t>
      </w:r>
      <w:r w:rsidR="00857A04" w:rsidRPr="00583989">
        <w:rPr>
          <w:rFonts w:cstheme="minorHAnsi"/>
          <w:lang w:val="uk-UA"/>
        </w:rPr>
        <w:t xml:space="preserve"> </w:t>
      </w:r>
      <w:r w:rsidR="00583989" w:rsidRPr="00583989">
        <w:rPr>
          <w:rFonts w:cstheme="minorHAnsi"/>
          <w:lang w:val="uk-UA"/>
        </w:rPr>
        <w:t>розподіл</w:t>
      </w:r>
      <w:r w:rsidR="00857A04" w:rsidRPr="00583989">
        <w:rPr>
          <w:rFonts w:cstheme="minorHAnsi"/>
          <w:lang w:val="uk-UA"/>
        </w:rPr>
        <w:t xml:space="preserve"> природного газу.</w:t>
      </w:r>
      <w:r w:rsidR="00857A04" w:rsidRPr="00583989">
        <w:rPr>
          <w:rFonts w:cstheme="minorHAnsi"/>
          <w:sz w:val="24"/>
          <w:szCs w:val="24"/>
          <w:lang w:val="uk-UA"/>
        </w:rPr>
        <w:t xml:space="preserve">  </w:t>
      </w:r>
    </w:p>
    <w:p w:rsidR="00314973" w:rsidRPr="00583989" w:rsidRDefault="00F0536E" w:rsidP="00583989">
      <w:pPr>
        <w:pStyle w:val="a3"/>
        <w:spacing w:line="240" w:lineRule="auto"/>
        <w:ind w:left="284"/>
        <w:jc w:val="both"/>
        <w:rPr>
          <w:rFonts w:cstheme="minorHAnsi"/>
          <w:lang w:val="uk-UA"/>
        </w:rPr>
      </w:pPr>
      <w:r w:rsidRPr="00583989">
        <w:rPr>
          <w:rFonts w:cstheme="minorHAnsi"/>
          <w:lang w:val="uk-UA"/>
        </w:rPr>
        <w:t xml:space="preserve">      За результатами проведених переговорів з </w:t>
      </w:r>
      <w:r w:rsidR="00583989" w:rsidRPr="00583989">
        <w:rPr>
          <w:rFonts w:cstheme="minorHAnsi"/>
          <w:lang w:val="uk-UA"/>
        </w:rPr>
        <w:t>АТ «Херсонгаз»</w:t>
      </w:r>
      <w:r w:rsidRPr="00583989">
        <w:rPr>
          <w:rFonts w:cstheme="minorHAnsi"/>
          <w:lang w:val="uk-UA"/>
        </w:rPr>
        <w:t xml:space="preserve"> сторони дійшли згоди погодити суму договору на </w:t>
      </w:r>
      <w:r w:rsidR="00583989" w:rsidRPr="00583989">
        <w:rPr>
          <w:rFonts w:cstheme="minorHAnsi"/>
          <w:lang w:val="uk-UA"/>
        </w:rPr>
        <w:t>розподіл</w:t>
      </w:r>
      <w:r w:rsidRPr="00583989">
        <w:rPr>
          <w:rFonts w:cstheme="minorHAnsi"/>
          <w:lang w:val="uk-UA"/>
        </w:rPr>
        <w:t xml:space="preserve"> природного газу на 2022 р</w:t>
      </w:r>
      <w:r w:rsidR="00583989" w:rsidRPr="00583989">
        <w:rPr>
          <w:rFonts w:cstheme="minorHAnsi"/>
          <w:lang w:val="uk-UA"/>
        </w:rPr>
        <w:t>ік</w:t>
      </w:r>
      <w:r w:rsidRPr="00583989">
        <w:rPr>
          <w:rFonts w:cstheme="minorHAnsi"/>
          <w:lang w:val="uk-UA"/>
        </w:rPr>
        <w:t xml:space="preserve">  в розмірі  </w:t>
      </w:r>
      <w:r w:rsidR="00583989" w:rsidRPr="00583989">
        <w:rPr>
          <w:rFonts w:eastAsia="Times New Roman" w:cstheme="minorHAnsi"/>
          <w:lang w:val="uk-UA"/>
        </w:rPr>
        <w:t>728 533,74</w:t>
      </w:r>
      <w:r w:rsidRPr="00583989">
        <w:rPr>
          <w:rFonts w:eastAsia="Times New Roman" w:cstheme="minorHAnsi"/>
        </w:rPr>
        <w:t xml:space="preserve"> грн.</w:t>
      </w:r>
      <w:r w:rsidR="00583989" w:rsidRPr="00583989">
        <w:rPr>
          <w:rFonts w:eastAsia="Times New Roman" w:cstheme="minorHAnsi"/>
          <w:lang w:val="uk-UA"/>
        </w:rPr>
        <w:t xml:space="preserve"> з ПДВ.</w:t>
      </w:r>
      <w:r w:rsidR="007568CF" w:rsidRPr="00583989">
        <w:rPr>
          <w:rFonts w:eastAsia="Times New Roman" w:cstheme="minorHAnsi"/>
          <w:lang w:val="uk-UA"/>
        </w:rPr>
        <w:t xml:space="preserve"> </w:t>
      </w:r>
      <w:r w:rsidR="00583989" w:rsidRPr="00583989">
        <w:rPr>
          <w:rFonts w:cstheme="minorHAnsi"/>
          <w:lang w:val="uk-UA"/>
        </w:rPr>
        <w:t>Тариф на розподіл природного газу 2.02 грн. з ПДВ.</w:t>
      </w:r>
    </w:p>
    <w:p w:rsidR="007568CF" w:rsidRPr="002D4A26" w:rsidRDefault="007568CF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sz w:val="24"/>
          <w:szCs w:val="24"/>
          <w:lang w:val="uk-UA"/>
        </w:rPr>
      </w:pPr>
    </w:p>
    <w:p w:rsidR="00A0264A" w:rsidRPr="002D4A26" w:rsidRDefault="00B1560E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sz w:val="24"/>
          <w:szCs w:val="24"/>
          <w:lang w:val="uk-UA"/>
        </w:rPr>
        <w:t xml:space="preserve"> </w:t>
      </w:r>
    </w:p>
    <w:p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Ірина ЯРЖЕМСЬКА</w:t>
      </w:r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71A" w:rsidRDefault="008A071A" w:rsidP="007568CF">
      <w:pPr>
        <w:spacing w:after="0" w:line="240" w:lineRule="auto"/>
      </w:pPr>
      <w:r>
        <w:separator/>
      </w:r>
    </w:p>
  </w:endnote>
  <w:endnote w:type="continuationSeparator" w:id="1">
    <w:p w:rsidR="008A071A" w:rsidRDefault="008A071A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71A" w:rsidRDefault="008A071A" w:rsidP="007568CF">
      <w:pPr>
        <w:spacing w:after="0" w:line="240" w:lineRule="auto"/>
      </w:pPr>
      <w:r>
        <w:separator/>
      </w:r>
    </w:p>
  </w:footnote>
  <w:footnote w:type="continuationSeparator" w:id="1">
    <w:p w:rsidR="008A071A" w:rsidRDefault="008A071A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B318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1C06"/>
    <w:rsid w:val="002D4A26"/>
    <w:rsid w:val="00314973"/>
    <w:rsid w:val="004D55C0"/>
    <w:rsid w:val="004F0719"/>
    <w:rsid w:val="00552D7A"/>
    <w:rsid w:val="00583989"/>
    <w:rsid w:val="007568CF"/>
    <w:rsid w:val="00857A04"/>
    <w:rsid w:val="008A071A"/>
    <w:rsid w:val="008B4E9C"/>
    <w:rsid w:val="009D1C06"/>
    <w:rsid w:val="009F47FD"/>
    <w:rsid w:val="00A0264A"/>
    <w:rsid w:val="00B1560E"/>
    <w:rsid w:val="00F0536E"/>
    <w:rsid w:val="00FD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5</cp:revision>
  <cp:lastPrinted>2021-11-04T07:36:00Z</cp:lastPrinted>
  <dcterms:created xsi:type="dcterms:W3CDTF">2021-11-03T13:27:00Z</dcterms:created>
  <dcterms:modified xsi:type="dcterms:W3CDTF">2021-12-28T09:00:00Z</dcterms:modified>
</cp:coreProperties>
</file>