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EA" w:rsidRPr="00AB4F22" w:rsidRDefault="001E43EA" w:rsidP="004E214E">
      <w:pPr>
        <w:pStyle w:val="1"/>
        <w:spacing w:line="240" w:lineRule="auto"/>
        <w:rPr>
          <w:rFonts w:ascii="Times New Roman" w:hAnsi="Times New Roman" w:cs="Times New Roman"/>
          <w:color w:val="000000"/>
          <w:lang w:val="uk-UA"/>
        </w:rPr>
      </w:pPr>
      <w:r w:rsidRPr="00AB4F22">
        <w:rPr>
          <w:rFonts w:ascii="Times New Roman" w:hAnsi="Times New Roman" w:cs="Times New Roman"/>
          <w:color w:val="000000"/>
          <w:lang w:val="uk-UA"/>
        </w:rPr>
        <w:t>Індивідуальне завдання № 12</w:t>
      </w:r>
    </w:p>
    <w:p w:rsidR="001E43EA" w:rsidRPr="00AB4F22" w:rsidRDefault="001E43EA" w:rsidP="004E214E">
      <w:pPr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AB4F22">
        <w:rPr>
          <w:b/>
          <w:i/>
          <w:color w:val="000000"/>
          <w:sz w:val="28"/>
          <w:szCs w:val="28"/>
          <w:lang w:val="uk-UA"/>
        </w:rPr>
        <w:t>П'ятичленні та шестичленні гетероциклічні сполуки</w:t>
      </w:r>
    </w:p>
    <w:p w:rsidR="001E43EA" w:rsidRPr="00AB4F22" w:rsidRDefault="001E43EA" w:rsidP="004E214E">
      <w:pPr>
        <w:jc w:val="center"/>
        <w:rPr>
          <w:color w:val="000000"/>
          <w:sz w:val="28"/>
          <w:szCs w:val="28"/>
          <w:lang w:val="uk-UA"/>
        </w:rPr>
      </w:pPr>
      <w:r w:rsidRPr="00AB4F22">
        <w:rPr>
          <w:b/>
          <w:color w:val="000000"/>
          <w:sz w:val="28"/>
          <w:szCs w:val="28"/>
          <w:lang w:val="uk-UA"/>
        </w:rPr>
        <w:t xml:space="preserve">Питання </w:t>
      </w:r>
      <w:r>
        <w:rPr>
          <w:b/>
          <w:color w:val="000000"/>
          <w:sz w:val="28"/>
          <w:szCs w:val="28"/>
          <w:lang w:val="uk-UA"/>
        </w:rPr>
        <w:t xml:space="preserve">для </w:t>
      </w:r>
      <w:r w:rsidRPr="00AB4F22">
        <w:rPr>
          <w:b/>
          <w:color w:val="000000"/>
          <w:sz w:val="28"/>
          <w:szCs w:val="28"/>
          <w:lang w:val="uk-UA"/>
        </w:rPr>
        <w:t>самопідготовки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1. Склад, будова, номенклатура.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2. Фізичні властивості.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3. Хімічні властивості: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а) кислотно-основні властивості;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б) окисно-відновні властивості;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в) </w:t>
      </w:r>
      <w:proofErr w:type="spellStart"/>
      <w:r w:rsidRPr="00AB4F22">
        <w:rPr>
          <w:color w:val="000000"/>
          <w:sz w:val="28"/>
          <w:szCs w:val="28"/>
          <w:lang w:val="uk-UA"/>
        </w:rPr>
        <w:t>електрофільно-нуклеофільні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властивості.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4. Методи синтезу.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5. Застосування.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32"/>
          <w:szCs w:val="32"/>
          <w:lang w:val="uk-UA"/>
        </w:rPr>
        <w:t xml:space="preserve">6. </w:t>
      </w:r>
      <w:r w:rsidRPr="00AB4F22">
        <w:rPr>
          <w:color w:val="000000"/>
          <w:sz w:val="28"/>
          <w:szCs w:val="28"/>
          <w:lang w:val="uk-UA"/>
        </w:rPr>
        <w:t>Знаходження у природі.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7. Аналіз.</w:t>
      </w:r>
    </w:p>
    <w:p w:rsidR="001E43EA" w:rsidRPr="00AB4F22" w:rsidRDefault="001E43EA" w:rsidP="004E214E">
      <w:pPr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AB4F22">
        <w:rPr>
          <w:b/>
          <w:color w:val="000000"/>
          <w:sz w:val="28"/>
          <w:szCs w:val="28"/>
          <w:lang w:val="uk-UA"/>
        </w:rPr>
        <w:t>Література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AB4F22">
        <w:rPr>
          <w:color w:val="000000"/>
          <w:sz w:val="28"/>
          <w:szCs w:val="28"/>
          <w:lang w:val="uk-UA"/>
        </w:rPr>
        <w:t>Ластухін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Ю.О., Воронов С.А. Органічна хімія. – Львів: Центр Європи, 2001</w:t>
      </w:r>
      <w:r>
        <w:rPr>
          <w:color w:val="000000"/>
          <w:sz w:val="28"/>
          <w:szCs w:val="28"/>
          <w:lang w:val="uk-UA"/>
        </w:rPr>
        <w:t>.</w:t>
      </w:r>
      <w:r w:rsidRPr="00AB4F22">
        <w:rPr>
          <w:color w:val="000000"/>
          <w:sz w:val="28"/>
          <w:szCs w:val="28"/>
          <w:lang w:val="uk-UA"/>
        </w:rPr>
        <w:t xml:space="preserve"> – С. 773-813.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AB4F22">
        <w:rPr>
          <w:color w:val="000000"/>
          <w:sz w:val="28"/>
          <w:szCs w:val="28"/>
        </w:rPr>
        <w:t>Иванский</w:t>
      </w:r>
      <w:proofErr w:type="spellEnd"/>
      <w:r w:rsidRPr="00AB4F22">
        <w:rPr>
          <w:color w:val="000000"/>
          <w:sz w:val="28"/>
          <w:szCs w:val="28"/>
        </w:rPr>
        <w:t xml:space="preserve"> В.И. Химия гетероциклических соединений. – М.: Высшая школа</w:t>
      </w:r>
      <w:r w:rsidRPr="00AB4F22">
        <w:rPr>
          <w:color w:val="000000"/>
          <w:sz w:val="28"/>
          <w:szCs w:val="28"/>
          <w:lang w:val="uk-UA"/>
        </w:rPr>
        <w:t xml:space="preserve">, </w:t>
      </w:r>
      <w:r w:rsidRPr="00AB4F22">
        <w:rPr>
          <w:color w:val="000000"/>
          <w:sz w:val="28"/>
          <w:szCs w:val="28"/>
        </w:rPr>
        <w:t xml:space="preserve">1978. – 558 </w:t>
      </w:r>
      <w:proofErr w:type="gramStart"/>
      <w:r w:rsidRPr="00AB4F22">
        <w:rPr>
          <w:color w:val="000000"/>
          <w:sz w:val="28"/>
          <w:szCs w:val="28"/>
        </w:rPr>
        <w:t>с</w:t>
      </w:r>
      <w:proofErr w:type="gramEnd"/>
      <w:r w:rsidRPr="00AB4F22">
        <w:rPr>
          <w:color w:val="000000"/>
          <w:sz w:val="28"/>
          <w:szCs w:val="28"/>
        </w:rPr>
        <w:t>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Pr="00AB4F22">
        <w:rPr>
          <w:color w:val="000000"/>
          <w:sz w:val="28"/>
          <w:szCs w:val="28"/>
          <w:lang w:val="uk-UA"/>
        </w:rPr>
        <w:t>Моррисон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Р., </w:t>
      </w:r>
      <w:proofErr w:type="spellStart"/>
      <w:r w:rsidRPr="00AB4F22">
        <w:rPr>
          <w:color w:val="000000"/>
          <w:sz w:val="28"/>
          <w:szCs w:val="28"/>
          <w:lang w:val="uk-UA"/>
        </w:rPr>
        <w:t>Бойд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Р. </w:t>
      </w:r>
      <w:proofErr w:type="spellStart"/>
      <w:r w:rsidRPr="00AB4F22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рганическая</w:t>
      </w:r>
      <w:proofErr w:type="spellEnd"/>
      <w:r w:rsidR="000E1113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химия</w:t>
      </w:r>
      <w:proofErr w:type="spellEnd"/>
      <w:r>
        <w:rPr>
          <w:color w:val="000000"/>
          <w:sz w:val="28"/>
          <w:szCs w:val="28"/>
          <w:lang w:val="uk-UA"/>
        </w:rPr>
        <w:t xml:space="preserve">. – М.: Мир, </w:t>
      </w:r>
      <w:r w:rsidRPr="00AB4F22">
        <w:rPr>
          <w:color w:val="000000"/>
          <w:sz w:val="28"/>
          <w:szCs w:val="28"/>
          <w:lang w:val="uk-UA"/>
        </w:rPr>
        <w:t>1974. – С. 1014-1037.</w:t>
      </w:r>
    </w:p>
    <w:p w:rsidR="001E43EA" w:rsidRPr="00AB4F22" w:rsidRDefault="001E43EA" w:rsidP="004E214E">
      <w:pPr>
        <w:jc w:val="both"/>
        <w:rPr>
          <w:color w:val="000000"/>
          <w:sz w:val="28"/>
          <w:szCs w:val="28"/>
        </w:rPr>
      </w:pPr>
      <w:r w:rsidRPr="00AB4F22">
        <w:rPr>
          <w:color w:val="000000"/>
          <w:sz w:val="28"/>
          <w:szCs w:val="28"/>
          <w:lang w:val="uk-UA"/>
        </w:rPr>
        <w:t xml:space="preserve">4. </w:t>
      </w:r>
      <w:proofErr w:type="spellStart"/>
      <w:r w:rsidRPr="00AB4F22">
        <w:rPr>
          <w:color w:val="000000"/>
          <w:sz w:val="28"/>
          <w:szCs w:val="28"/>
          <w:lang w:val="uk-UA"/>
        </w:rPr>
        <w:t>Пакетт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С. </w:t>
      </w:r>
      <w:proofErr w:type="spellStart"/>
      <w:r w:rsidRPr="00AB4F22">
        <w:rPr>
          <w:color w:val="000000"/>
          <w:sz w:val="28"/>
          <w:szCs w:val="28"/>
          <w:lang w:val="uk-UA"/>
        </w:rPr>
        <w:t>Основысовременнойхимиигетероциклическихсоединений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. – М.: </w:t>
      </w:r>
      <w:proofErr w:type="spellStart"/>
      <w:r w:rsidRPr="00AB4F22">
        <w:rPr>
          <w:color w:val="000000"/>
          <w:sz w:val="28"/>
          <w:szCs w:val="28"/>
          <w:lang w:val="uk-UA"/>
        </w:rPr>
        <w:t>Высшая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 школа, 1971. – 360 с.</w:t>
      </w:r>
    </w:p>
    <w:p w:rsidR="001E43EA" w:rsidRPr="008B2368" w:rsidRDefault="000E1113" w:rsidP="004E214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5</w:t>
      </w:r>
      <w:r w:rsidR="001E43EA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1E43EA">
        <w:rPr>
          <w:color w:val="000000"/>
          <w:sz w:val="28"/>
          <w:szCs w:val="28"/>
          <w:lang w:val="uk-UA"/>
        </w:rPr>
        <w:t>Речицький</w:t>
      </w:r>
      <w:proofErr w:type="spellEnd"/>
      <w:r w:rsidR="001E43EA">
        <w:rPr>
          <w:color w:val="000000"/>
          <w:sz w:val="28"/>
          <w:szCs w:val="28"/>
          <w:lang w:val="uk-UA"/>
        </w:rPr>
        <w:t xml:space="preserve"> О.Н., </w:t>
      </w:r>
      <w:proofErr w:type="spellStart"/>
      <w:r w:rsidR="001E43EA">
        <w:rPr>
          <w:color w:val="000000"/>
          <w:sz w:val="28"/>
          <w:szCs w:val="28"/>
          <w:lang w:val="uk-UA"/>
        </w:rPr>
        <w:t>Решнова</w:t>
      </w:r>
      <w:proofErr w:type="spellEnd"/>
      <w:r w:rsidR="001E43EA">
        <w:rPr>
          <w:color w:val="000000"/>
          <w:sz w:val="28"/>
          <w:szCs w:val="28"/>
          <w:lang w:val="uk-UA"/>
        </w:rPr>
        <w:t xml:space="preserve"> С.Ф. Органічна хімія в схемах: </w:t>
      </w:r>
      <w:proofErr w:type="spellStart"/>
      <w:r w:rsidR="001E43EA">
        <w:rPr>
          <w:color w:val="000000"/>
          <w:sz w:val="28"/>
          <w:szCs w:val="28"/>
          <w:lang w:val="uk-UA"/>
        </w:rPr>
        <w:t>Навч</w:t>
      </w:r>
      <w:proofErr w:type="spellEnd"/>
      <w:r w:rsidR="001E43EA">
        <w:rPr>
          <w:color w:val="000000"/>
          <w:sz w:val="28"/>
          <w:szCs w:val="28"/>
          <w:lang w:val="uk-UA"/>
        </w:rPr>
        <w:t>. посібник у     3 ч. – Херсон: ХДУ, 2013. – Ч. 2. – С. 814-872.</w:t>
      </w:r>
    </w:p>
    <w:p w:rsidR="001E43EA" w:rsidRDefault="000E1113" w:rsidP="004E214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en-US"/>
        </w:rPr>
        <w:t>6</w:t>
      </w:r>
      <w:r w:rsidR="001E43EA" w:rsidRPr="00AB4F22">
        <w:rPr>
          <w:color w:val="000000"/>
          <w:sz w:val="28"/>
          <w:szCs w:val="28"/>
          <w:lang w:val="uk-UA"/>
        </w:rPr>
        <w:t xml:space="preserve">. Чирва В.Я., </w:t>
      </w:r>
      <w:proofErr w:type="spellStart"/>
      <w:r w:rsidR="001E43EA" w:rsidRPr="00AB4F22">
        <w:rPr>
          <w:color w:val="000000"/>
          <w:sz w:val="28"/>
          <w:szCs w:val="28"/>
          <w:lang w:val="uk-UA"/>
        </w:rPr>
        <w:t>Ярмолюк</w:t>
      </w:r>
      <w:proofErr w:type="spellEnd"/>
      <w:r w:rsidR="001E43EA" w:rsidRPr="00AB4F22">
        <w:rPr>
          <w:color w:val="000000"/>
          <w:sz w:val="28"/>
          <w:szCs w:val="28"/>
          <w:lang w:val="uk-UA"/>
        </w:rPr>
        <w:t xml:space="preserve"> С.М., </w:t>
      </w:r>
      <w:proofErr w:type="spellStart"/>
      <w:r w:rsidR="001E43EA" w:rsidRPr="00AB4F22">
        <w:rPr>
          <w:color w:val="000000"/>
          <w:sz w:val="28"/>
          <w:szCs w:val="28"/>
          <w:lang w:val="uk-UA"/>
        </w:rPr>
        <w:t>Толкачова</w:t>
      </w:r>
      <w:proofErr w:type="spellEnd"/>
      <w:r w:rsidR="001E43EA" w:rsidRPr="00AB4F22">
        <w:rPr>
          <w:color w:val="000000"/>
          <w:sz w:val="28"/>
          <w:szCs w:val="28"/>
          <w:lang w:val="uk-UA"/>
        </w:rPr>
        <w:t xml:space="preserve"> Н.В., </w:t>
      </w:r>
      <w:proofErr w:type="spellStart"/>
      <w:r w:rsidR="001E43EA" w:rsidRPr="00AB4F22">
        <w:rPr>
          <w:color w:val="000000"/>
          <w:sz w:val="28"/>
          <w:szCs w:val="28"/>
          <w:lang w:val="uk-UA"/>
        </w:rPr>
        <w:t>Земляков</w:t>
      </w:r>
      <w:proofErr w:type="spellEnd"/>
      <w:r w:rsidR="001E43EA" w:rsidRPr="00AB4F22">
        <w:rPr>
          <w:color w:val="000000"/>
          <w:sz w:val="28"/>
          <w:szCs w:val="28"/>
          <w:lang w:val="uk-UA"/>
        </w:rPr>
        <w:t xml:space="preserve"> О.Є. Органічна хімія. – Львів: </w:t>
      </w:r>
      <w:proofErr w:type="spellStart"/>
      <w:r w:rsidR="001E43EA" w:rsidRPr="00AB4F22">
        <w:rPr>
          <w:color w:val="000000"/>
          <w:sz w:val="28"/>
          <w:szCs w:val="28"/>
          <w:lang w:val="uk-UA"/>
        </w:rPr>
        <w:t>БаК</w:t>
      </w:r>
      <w:proofErr w:type="spellEnd"/>
      <w:r w:rsidR="001E43EA" w:rsidRPr="00AB4F22">
        <w:rPr>
          <w:color w:val="000000"/>
          <w:sz w:val="28"/>
          <w:szCs w:val="28"/>
          <w:lang w:val="uk-UA"/>
        </w:rPr>
        <w:t>, 2009. – С. 900-971.</w:t>
      </w:r>
    </w:p>
    <w:p w:rsidR="001E43EA" w:rsidRDefault="001E43EA" w:rsidP="004E214E">
      <w:pPr>
        <w:jc w:val="both"/>
        <w:rPr>
          <w:color w:val="000000"/>
          <w:sz w:val="28"/>
          <w:szCs w:val="28"/>
          <w:lang w:val="uk-UA"/>
        </w:rPr>
      </w:pPr>
    </w:p>
    <w:p w:rsidR="001E43EA" w:rsidRPr="00AB4F22" w:rsidRDefault="001E43EA" w:rsidP="004E214E">
      <w:pPr>
        <w:jc w:val="both"/>
        <w:rPr>
          <w:color w:val="000000"/>
          <w:sz w:val="28"/>
          <w:szCs w:val="28"/>
          <w:lang w:val="uk-UA"/>
        </w:rPr>
      </w:pPr>
    </w:p>
    <w:p w:rsidR="001E43EA" w:rsidRPr="00AB4F22" w:rsidRDefault="001E43EA" w:rsidP="004E214E">
      <w:pPr>
        <w:jc w:val="center"/>
        <w:rPr>
          <w:b/>
          <w:color w:val="000000"/>
          <w:sz w:val="28"/>
          <w:szCs w:val="28"/>
          <w:lang w:val="uk-UA"/>
        </w:rPr>
      </w:pPr>
      <w:r w:rsidRPr="00AB4F22">
        <w:rPr>
          <w:b/>
          <w:color w:val="000000"/>
          <w:sz w:val="28"/>
          <w:szCs w:val="28"/>
          <w:lang w:val="uk-UA"/>
        </w:rPr>
        <w:t>Задачі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</w:tabs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Назвіть наведену гетероциклічну сполуку.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</w:tabs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Складі</w:t>
      </w:r>
      <w:r w:rsidRPr="00AB4F22">
        <w:rPr>
          <w:color w:val="000000"/>
          <w:sz w:val="28"/>
          <w:szCs w:val="28"/>
          <w:lang w:val="uk-UA"/>
        </w:rPr>
        <w:t>ть структурну формулу сполуки за назвою.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  <w:tab w:val="num" w:pos="1440"/>
        </w:tabs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Опишіть електронну будову вказаної гетероциклічної сполуки.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</w:tabs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  <w:r w:rsidRPr="00AB4F22">
        <w:rPr>
          <w:color w:val="000000"/>
          <w:sz w:val="28"/>
          <w:szCs w:val="28"/>
          <w:lang w:val="uk-UA"/>
        </w:rPr>
        <w:t>іть рівняння можливих реакцій гетероциклічної сполуки з наведеними нижче реагентами</w:t>
      </w:r>
      <w:r>
        <w:rPr>
          <w:color w:val="000000"/>
          <w:sz w:val="28"/>
          <w:szCs w:val="28"/>
          <w:lang w:val="uk-UA"/>
        </w:rPr>
        <w:t xml:space="preserve"> та назвіть продукти</w:t>
      </w:r>
      <w:r w:rsidRPr="00AB4F22">
        <w:rPr>
          <w:color w:val="000000"/>
          <w:sz w:val="28"/>
          <w:szCs w:val="28"/>
          <w:lang w:val="uk-UA"/>
        </w:rPr>
        <w:t>: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1) </w:t>
      </w:r>
      <w:r w:rsidRPr="00AB4F22">
        <w:rPr>
          <w:color w:val="000000"/>
          <w:sz w:val="28"/>
          <w:szCs w:val="28"/>
          <w:lang w:val="en-US"/>
        </w:rPr>
        <w:t>Cl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uk-UA"/>
        </w:rPr>
        <w:t>;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2) </w:t>
      </w:r>
      <w:r w:rsidRPr="00AB4F22">
        <w:rPr>
          <w:color w:val="000000"/>
          <w:sz w:val="28"/>
          <w:szCs w:val="28"/>
          <w:lang w:val="en-US"/>
        </w:rPr>
        <w:t>KOH</w:t>
      </w:r>
      <w:r w:rsidRPr="00AB4F22">
        <w:rPr>
          <w:color w:val="000000"/>
          <w:sz w:val="28"/>
          <w:szCs w:val="28"/>
          <w:lang w:val="uk-UA"/>
        </w:rPr>
        <w:t>;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3)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en-US"/>
        </w:rPr>
        <w:t>kat</w:t>
      </w:r>
      <w:proofErr w:type="spellEnd"/>
      <w:r w:rsidRPr="00AB4F22">
        <w:rPr>
          <w:color w:val="000000"/>
          <w:sz w:val="28"/>
          <w:szCs w:val="28"/>
          <w:lang w:val="en-US"/>
        </w:rPr>
        <w:t>)</w:t>
      </w:r>
      <w:r w:rsidRPr="00AB4F22">
        <w:rPr>
          <w:color w:val="000000"/>
          <w:sz w:val="28"/>
          <w:szCs w:val="28"/>
          <w:lang w:val="uk-UA"/>
        </w:rPr>
        <w:t>;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4) </w:t>
      </w:r>
      <w:r w:rsidRPr="00AB4F22">
        <w:rPr>
          <w:color w:val="000000"/>
          <w:sz w:val="28"/>
          <w:szCs w:val="28"/>
          <w:lang w:val="en-US"/>
        </w:rPr>
        <w:t>SOCl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uk-UA"/>
        </w:rPr>
        <w:t>;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5) </w:t>
      </w:r>
      <w:r w:rsidRPr="00AB4F22">
        <w:rPr>
          <w:color w:val="000000"/>
          <w:sz w:val="28"/>
          <w:szCs w:val="28"/>
          <w:lang w:val="en-US"/>
        </w:rPr>
        <w:t>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SO</w:t>
      </w:r>
      <w:r w:rsidRPr="00AB4F22">
        <w:rPr>
          <w:color w:val="000000"/>
          <w:sz w:val="28"/>
          <w:szCs w:val="28"/>
          <w:vertAlign w:val="subscript"/>
          <w:lang w:val="en-US"/>
        </w:rPr>
        <w:t>4</w:t>
      </w:r>
      <w:r w:rsidRPr="00AB4F22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AB4F22">
        <w:rPr>
          <w:color w:val="000000"/>
          <w:sz w:val="28"/>
          <w:szCs w:val="28"/>
          <w:lang w:val="uk-UA"/>
        </w:rPr>
        <w:t>к</w:t>
      </w:r>
      <w:r>
        <w:rPr>
          <w:color w:val="000000"/>
          <w:sz w:val="28"/>
          <w:szCs w:val="28"/>
          <w:lang w:val="uk-UA"/>
        </w:rPr>
        <w:t>онц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  <w:r w:rsidRPr="00AB4F22">
        <w:rPr>
          <w:color w:val="000000"/>
          <w:sz w:val="28"/>
          <w:szCs w:val="28"/>
          <w:lang w:val="en-US"/>
        </w:rPr>
        <w:t>)</w:t>
      </w:r>
      <w:r w:rsidRPr="00AB4F22">
        <w:rPr>
          <w:color w:val="000000"/>
          <w:sz w:val="28"/>
          <w:szCs w:val="28"/>
          <w:lang w:val="uk-UA"/>
        </w:rPr>
        <w:t>;</w:t>
      </w:r>
    </w:p>
    <w:p w:rsidR="001E43EA" w:rsidRPr="00D05A93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6) </w:t>
      </w:r>
      <w:r w:rsidRPr="00AB4F22">
        <w:rPr>
          <w:color w:val="000000"/>
          <w:sz w:val="28"/>
          <w:szCs w:val="28"/>
          <w:lang w:val="en-US"/>
        </w:rPr>
        <w:t>CH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MgI</w:t>
      </w:r>
      <w:r>
        <w:rPr>
          <w:color w:val="000000"/>
          <w:sz w:val="28"/>
          <w:szCs w:val="28"/>
          <w:lang w:val="uk-UA"/>
        </w:rPr>
        <w:t>;</w:t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7) </w:t>
      </w:r>
      <w:r w:rsidRPr="00AB4F22">
        <w:rPr>
          <w:color w:val="000000"/>
          <w:sz w:val="28"/>
          <w:szCs w:val="28"/>
          <w:lang w:val="en-US"/>
        </w:rPr>
        <w:t>(CH</w:t>
      </w:r>
      <w:r w:rsidRPr="00AB4F22">
        <w:rPr>
          <w:color w:val="000000"/>
          <w:sz w:val="28"/>
          <w:szCs w:val="28"/>
          <w:vertAlign w:val="subscript"/>
          <w:lang w:val="en-US"/>
        </w:rPr>
        <w:t>3</w:t>
      </w:r>
      <w:r w:rsidRPr="00AB4F22">
        <w:rPr>
          <w:color w:val="000000"/>
          <w:sz w:val="28"/>
          <w:szCs w:val="28"/>
          <w:lang w:val="en-US"/>
        </w:rPr>
        <w:t>CO)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O (</w:t>
      </w:r>
      <w:proofErr w:type="spellStart"/>
      <w:r w:rsidRPr="00AB4F22">
        <w:rPr>
          <w:color w:val="000000"/>
          <w:sz w:val="28"/>
          <w:szCs w:val="28"/>
          <w:lang w:val="en-US"/>
        </w:rPr>
        <w:t>kat</w:t>
      </w:r>
      <w:proofErr w:type="spellEnd"/>
      <w:r w:rsidRPr="00AB4F22">
        <w:rPr>
          <w:color w:val="000000"/>
          <w:sz w:val="28"/>
          <w:szCs w:val="28"/>
          <w:lang w:val="en-US"/>
        </w:rPr>
        <w:t>)</w:t>
      </w:r>
      <w:r w:rsidRPr="00AB4F22">
        <w:rPr>
          <w:color w:val="000000"/>
          <w:sz w:val="28"/>
          <w:szCs w:val="28"/>
          <w:lang w:val="uk-UA"/>
        </w:rPr>
        <w:t>;</w:t>
      </w:r>
      <w:r w:rsidRPr="00AB4F22">
        <w:rPr>
          <w:color w:val="000000"/>
          <w:sz w:val="28"/>
          <w:szCs w:val="28"/>
          <w:lang w:val="uk-UA"/>
        </w:rPr>
        <w:tab/>
      </w:r>
    </w:p>
    <w:p w:rsidR="001E43EA" w:rsidRPr="00AB4F22" w:rsidRDefault="001E43EA" w:rsidP="004E214E">
      <w:pPr>
        <w:tabs>
          <w:tab w:val="num" w:pos="360"/>
          <w:tab w:val="num" w:pos="540"/>
          <w:tab w:val="left" w:pos="252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ab/>
        <w:t xml:space="preserve">8) </w:t>
      </w:r>
      <w:r w:rsidRPr="00AB4F22">
        <w:rPr>
          <w:color w:val="000000"/>
          <w:sz w:val="28"/>
          <w:szCs w:val="28"/>
          <w:lang w:val="en-US"/>
        </w:rPr>
        <w:t>NH</w:t>
      </w:r>
      <w:r w:rsidRPr="00AB4F22">
        <w:rPr>
          <w:color w:val="000000"/>
          <w:sz w:val="28"/>
          <w:szCs w:val="28"/>
          <w:vertAlign w:val="subscript"/>
          <w:lang w:val="en-US"/>
        </w:rPr>
        <w:t>2</w:t>
      </w:r>
      <w:r w:rsidRPr="00AB4F22">
        <w:rPr>
          <w:color w:val="000000"/>
          <w:sz w:val="28"/>
          <w:szCs w:val="28"/>
          <w:lang w:val="en-US"/>
        </w:rPr>
        <w:t>Na</w:t>
      </w:r>
      <w:r w:rsidRPr="00AB4F22">
        <w:rPr>
          <w:color w:val="000000"/>
          <w:sz w:val="28"/>
          <w:szCs w:val="28"/>
          <w:lang w:val="uk-UA"/>
        </w:rPr>
        <w:t>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  <w:tab w:val="num" w:pos="1440"/>
        </w:tabs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Складіть рівняння і назвіть продукти</w:t>
      </w:r>
      <w:r w:rsidRPr="00AB4F22">
        <w:rPr>
          <w:color w:val="000000"/>
          <w:sz w:val="28"/>
          <w:szCs w:val="28"/>
          <w:lang w:val="uk-UA"/>
        </w:rPr>
        <w:t xml:space="preserve"> реакції.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  <w:tab w:val="num" w:pos="1440"/>
        </w:tabs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Запропонуйте схему синтезу наведеної сполуки у три стадії, зазначивши реагенти та умови реакцій.</w:t>
      </w:r>
      <w:r>
        <w:rPr>
          <w:color w:val="000000"/>
          <w:sz w:val="28"/>
          <w:szCs w:val="28"/>
          <w:lang w:val="uk-UA"/>
        </w:rPr>
        <w:t>Складіть рівняння реакцій.</w:t>
      </w:r>
    </w:p>
    <w:p w:rsidR="001E43EA" w:rsidRPr="00AB4F22" w:rsidRDefault="001E43EA" w:rsidP="004E214E">
      <w:pPr>
        <w:numPr>
          <w:ilvl w:val="3"/>
          <w:numId w:val="1"/>
        </w:numPr>
        <w:tabs>
          <w:tab w:val="clear" w:pos="2880"/>
          <w:tab w:val="num" w:pos="360"/>
          <w:tab w:val="num" w:pos="540"/>
          <w:tab w:val="num" w:pos="1440"/>
        </w:tabs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Здійсніть </w:t>
      </w:r>
      <w:r w:rsidRPr="00AB4F22">
        <w:rPr>
          <w:color w:val="000000"/>
          <w:sz w:val="28"/>
          <w:szCs w:val="28"/>
          <w:lang w:val="uk-UA"/>
        </w:rPr>
        <w:t xml:space="preserve">перетворення. </w:t>
      </w:r>
      <w:r>
        <w:rPr>
          <w:color w:val="000000"/>
          <w:sz w:val="28"/>
          <w:szCs w:val="28"/>
          <w:lang w:val="uk-UA"/>
        </w:rPr>
        <w:t>Складіть рівняння реакцій.</w:t>
      </w:r>
      <w:r w:rsidRPr="00AB4F22">
        <w:rPr>
          <w:color w:val="000000"/>
          <w:sz w:val="28"/>
          <w:szCs w:val="28"/>
          <w:lang w:val="uk-UA"/>
        </w:rPr>
        <w:t xml:space="preserve"> Назвіть продукти реакці</w:t>
      </w:r>
      <w:r>
        <w:rPr>
          <w:color w:val="000000"/>
          <w:sz w:val="28"/>
          <w:szCs w:val="28"/>
          <w:lang w:val="uk-UA"/>
        </w:rPr>
        <w:t>й</w:t>
      </w:r>
      <w:r w:rsidRPr="00AB4F22">
        <w:rPr>
          <w:color w:val="000000"/>
          <w:sz w:val="28"/>
          <w:szCs w:val="28"/>
          <w:lang w:val="uk-UA"/>
        </w:rPr>
        <w:t>.</w:t>
      </w:r>
    </w:p>
    <w:p w:rsidR="001E43EA" w:rsidRPr="00AB4F22" w:rsidRDefault="001E43EA" w:rsidP="004E214E">
      <w:pPr>
        <w:tabs>
          <w:tab w:val="num" w:pos="360"/>
          <w:tab w:val="num" w:pos="540"/>
        </w:tabs>
        <w:ind w:left="360" w:hanging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>8. Складіть характеристику (склад, будова, фізичні властивості, особливості хімічних в</w:t>
      </w:r>
      <w:r>
        <w:rPr>
          <w:color w:val="000000"/>
          <w:sz w:val="28"/>
          <w:szCs w:val="28"/>
          <w:lang w:val="uk-UA"/>
        </w:rPr>
        <w:t>ластивостей, застосування, одерж</w:t>
      </w:r>
      <w:r w:rsidRPr="00AB4F22">
        <w:rPr>
          <w:color w:val="000000"/>
          <w:sz w:val="28"/>
          <w:szCs w:val="28"/>
          <w:lang w:val="uk-UA"/>
        </w:rPr>
        <w:t>ання) окремих представників:</w:t>
      </w:r>
    </w:p>
    <w:p w:rsidR="001E43EA" w:rsidRPr="00AB4F22" w:rsidRDefault="001E43EA" w:rsidP="004E214E">
      <w:pPr>
        <w:tabs>
          <w:tab w:val="num" w:pos="360"/>
          <w:tab w:val="num" w:pos="540"/>
        </w:tabs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а) п’ятичленні гетероциклічні сполуки: пірол, </w:t>
      </w:r>
      <w:proofErr w:type="spellStart"/>
      <w:r w:rsidRPr="00AB4F22">
        <w:rPr>
          <w:color w:val="000000"/>
          <w:sz w:val="28"/>
          <w:szCs w:val="28"/>
          <w:lang w:val="uk-UA"/>
        </w:rPr>
        <w:t>фуран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тіофен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індол, </w:t>
      </w:r>
      <w:proofErr w:type="spellStart"/>
      <w:r w:rsidRPr="00AB4F22">
        <w:rPr>
          <w:color w:val="000000"/>
          <w:sz w:val="28"/>
          <w:szCs w:val="28"/>
          <w:lang w:val="uk-UA"/>
        </w:rPr>
        <w:t>піразол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імідазол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оксазол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тіазол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1E43EA" w:rsidRPr="00AB4F22" w:rsidRDefault="001E43EA" w:rsidP="004E214E">
      <w:pPr>
        <w:tabs>
          <w:tab w:val="num" w:pos="360"/>
          <w:tab w:val="num" w:pos="540"/>
        </w:tabs>
        <w:ind w:left="360"/>
        <w:jc w:val="both"/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t xml:space="preserve">б) шестичленні гетероциклічні сполуки: піридин, </w:t>
      </w:r>
      <w:proofErr w:type="spellStart"/>
      <w:r w:rsidRPr="00AB4F22">
        <w:rPr>
          <w:color w:val="000000"/>
          <w:sz w:val="28"/>
          <w:szCs w:val="28"/>
          <w:lang w:val="uk-UA"/>
        </w:rPr>
        <w:t>піран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хінолін, </w:t>
      </w:r>
      <w:proofErr w:type="spellStart"/>
      <w:r w:rsidRPr="00AB4F22">
        <w:rPr>
          <w:color w:val="000000"/>
          <w:sz w:val="28"/>
          <w:szCs w:val="28"/>
          <w:lang w:val="uk-UA"/>
        </w:rPr>
        <w:t>ізохінолін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піримідин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піразин</w:t>
      </w:r>
      <w:proofErr w:type="spellEnd"/>
      <w:r w:rsidRPr="00AB4F2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B4F22">
        <w:rPr>
          <w:color w:val="000000"/>
          <w:sz w:val="28"/>
          <w:szCs w:val="28"/>
          <w:lang w:val="uk-UA"/>
        </w:rPr>
        <w:t>піридазин</w:t>
      </w:r>
      <w:proofErr w:type="spellEnd"/>
      <w:r w:rsidRPr="00AB4F22">
        <w:rPr>
          <w:color w:val="000000"/>
          <w:sz w:val="28"/>
          <w:szCs w:val="28"/>
          <w:lang w:val="uk-UA"/>
        </w:rPr>
        <w:t>.</w:t>
      </w:r>
    </w:p>
    <w:p w:rsidR="001E43EA" w:rsidRPr="00AB4F22" w:rsidRDefault="001E43EA" w:rsidP="004E214E">
      <w:pPr>
        <w:rPr>
          <w:b/>
          <w:color w:val="000000"/>
          <w:sz w:val="32"/>
          <w:szCs w:val="32"/>
          <w:lang w:val="uk-UA"/>
        </w:rPr>
      </w:pPr>
    </w:p>
    <w:tbl>
      <w:tblPr>
        <w:tblStyle w:val="a3"/>
        <w:tblW w:w="9639" w:type="dxa"/>
        <w:tblLayout w:type="fixed"/>
        <w:tblLook w:val="01E0"/>
      </w:tblPr>
      <w:tblGrid>
        <w:gridCol w:w="1008"/>
        <w:gridCol w:w="2769"/>
        <w:gridCol w:w="2631"/>
        <w:gridCol w:w="3231"/>
      </w:tblGrid>
      <w:tr w:rsidR="001E43EA" w:rsidRPr="00AB4F22" w:rsidTr="00FB4AFF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E43EA" w:rsidRDefault="001E43EA" w:rsidP="00FB4AF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0D6C9F">
              <w:rPr>
                <w:color w:val="000000"/>
                <w:sz w:val="18"/>
                <w:szCs w:val="18"/>
              </w:rPr>
              <w:t xml:space="preserve">№ </w:t>
            </w:r>
            <w:r w:rsidRPr="000D6C9F">
              <w:rPr>
                <w:color w:val="000000"/>
                <w:sz w:val="18"/>
                <w:szCs w:val="18"/>
                <w:lang w:val="uk-UA"/>
              </w:rPr>
              <w:t>задачі</w:t>
            </w:r>
          </w:p>
          <w:p w:rsidR="001E43EA" w:rsidRDefault="001E43EA" w:rsidP="00FB4AF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  <w:p w:rsidR="001E43EA" w:rsidRPr="00AB4F22" w:rsidRDefault="001E43EA" w:rsidP="00FB4AFF">
            <w:pPr>
              <w:rPr>
                <w:color w:val="000000"/>
                <w:sz w:val="20"/>
                <w:szCs w:val="20"/>
                <w:lang w:val="uk-UA"/>
              </w:rPr>
            </w:pPr>
            <w:r w:rsidRPr="000D6C9F">
              <w:rPr>
                <w:color w:val="000000"/>
                <w:sz w:val="18"/>
                <w:szCs w:val="18"/>
                <w:lang w:val="uk-UA"/>
              </w:rPr>
              <w:t>№ вар.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3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228" w:dyaOrig="1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8pt" o:ole="">
                  <v:imagedata r:id="rId5" o:title=""/>
                </v:shape>
                <o:OLEObject Type="Embed" ProgID="ChemDraw.Document.5.0" ShapeID="_x0000_i1025" DrawAspect="Content" ObjectID="_1645853638" r:id="rId6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4-метилфурфурол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пірол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824" w:dyaOrig="1116">
                <v:shape id="_x0000_i1026" type="#_x0000_t75" style="width:76.5pt;height:48pt" o:ole="">
                  <v:imagedata r:id="rId7" o:title=""/>
                </v:shape>
                <o:OLEObject Type="Embed" ProgID="ChemDraw.Document.5.0" ShapeID="_x0000_i1026" DrawAspect="Content" ObjectID="_1645853639" r:id="rId8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 xml:space="preserve">метиловий </w:t>
            </w:r>
            <w:proofErr w:type="spellStart"/>
            <w:r w:rsidRPr="00F028B3">
              <w:rPr>
                <w:color w:val="000000"/>
                <w:lang w:val="uk-UA"/>
              </w:rPr>
              <w:t>естерпірослизевої</w:t>
            </w:r>
            <w:proofErr w:type="spellEnd"/>
            <w:r w:rsidRPr="00F028B3">
              <w:rPr>
                <w:color w:val="000000"/>
                <w:lang w:val="uk-UA"/>
              </w:rPr>
              <w:t xml:space="preserve"> кислоти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індол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784" w:dyaOrig="808">
                <v:shape id="_x0000_i1027" type="#_x0000_t75" style="width:85.5pt;height:38.25pt" o:ole="">
                  <v:imagedata r:id="rId9" o:title=""/>
                </v:shape>
                <o:OLEObject Type="Embed" ProgID="ChemDraw.Document.5.0" ShapeID="_x0000_i1027" DrawAspect="Content" ObjectID="_1645853640" r:id="rId10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фурфурамід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амінопіридин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732" w:dyaOrig="796">
                <v:shape id="_x0000_i1028" type="#_x0000_t75" style="width:36.75pt;height:39.75pt" o:ole="">
                  <v:imagedata r:id="rId11" o:title=""/>
                </v:shape>
                <o:OLEObject Type="Embed" ProgID="ChemDraw.Document.5.0" ShapeID="_x0000_i1028" DrawAspect="Content" ObjectID="_1645853641" r:id="rId12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1,3,5-триметилпірол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i/>
                <w:color w:val="000000"/>
                <w:lang w:val="uk-UA"/>
              </w:rPr>
              <w:t>α</w:t>
            </w:r>
            <w:r w:rsidRPr="00F028B3">
              <w:rPr>
                <w:color w:val="000000"/>
                <w:lang w:val="uk-UA"/>
              </w:rPr>
              <w:t>-метилпірол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516" w:dyaOrig="844">
                <v:shape id="_x0000_i1029" type="#_x0000_t75" style="width:67.5pt;height:37.5pt" o:ole="">
                  <v:imagedata r:id="rId13" o:title=""/>
                </v:shape>
                <o:OLEObject Type="Embed" ProgID="ChemDraw.Document.5.0" ShapeID="_x0000_i1029" DrawAspect="Content" ObjectID="_1645853642" r:id="rId14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3-</w:t>
            </w:r>
            <w:r w:rsidRPr="00F028B3">
              <w:rPr>
                <w:i/>
                <w:color w:val="000000"/>
                <w:lang w:val="uk-UA"/>
              </w:rPr>
              <w:t>трет</w:t>
            </w:r>
            <w:r w:rsidRPr="00F028B3">
              <w:rPr>
                <w:color w:val="000000"/>
                <w:lang w:val="uk-UA"/>
              </w:rPr>
              <w:t>-бутилтіофен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піридин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6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812" w:dyaOrig="1160">
                <v:shape id="_x0000_i1030" type="#_x0000_t75" style="width:67.5pt;height:43.5pt" o:ole="">
                  <v:imagedata r:id="rId15" o:title=""/>
                </v:shape>
                <o:OLEObject Type="Embed" ProgID="ChemDraw.Document.5.0" ShapeID="_x0000_i1030" DrawAspect="Content" ObjectID="_1645853643" r:id="rId16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індоліл-3-оцтова кислота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амінотіофен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228" w:dyaOrig="1156">
                <v:shape id="_x0000_i1031" type="#_x0000_t75" style="width:49.5pt;height:48pt" o:ole="">
                  <v:imagedata r:id="rId17" o:title=""/>
                </v:shape>
                <o:OLEObject Type="Embed" ProgID="ChemDraw.Document.5.0" ShapeID="_x0000_i1031" DrawAspect="Content" ObjectID="_1645853644" r:id="rId18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5-метилфуран-карбонова кислота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урацил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8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672" w:dyaOrig="1096">
                <v:shape id="_x0000_i1032" type="#_x0000_t75" style="width:30pt;height:49.5pt" o:ole="">
                  <v:imagedata r:id="rId19" o:title=""/>
                </v:shape>
                <o:OLEObject Type="Embed" ProgID="ChemDraw.Document.5.0" ShapeID="_x0000_i1032" DrawAspect="Content" ObjectID="_1645853645" r:id="rId20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i/>
                <w:color w:val="000000"/>
                <w:lang w:val="uk-UA"/>
              </w:rPr>
              <w:t>α</w:t>
            </w:r>
            <w:r w:rsidRPr="00F028B3">
              <w:rPr>
                <w:color w:val="000000"/>
                <w:lang w:val="uk-UA"/>
              </w:rPr>
              <w:t>-ацетофуран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піразол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9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2272" w:dyaOrig="1068">
                <v:shape id="_x0000_i1033" type="#_x0000_t75" style="width:94.5pt;height:44.25pt" o:ole="">
                  <v:imagedata r:id="rId21" o:title=""/>
                </v:shape>
                <o:OLEObject Type="Embed" ProgID="ChemDraw.Document.5.0" ShapeID="_x0000_i1033" DrawAspect="Content" ObjectID="_1645853646" r:id="rId22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i/>
                <w:color w:val="000000"/>
                <w:lang w:val="uk-UA"/>
              </w:rPr>
              <w:t>α,</w:t>
            </w:r>
            <w:proofErr w:type="spellStart"/>
            <w:r w:rsidRPr="00F028B3">
              <w:rPr>
                <w:i/>
                <w:color w:val="000000"/>
                <w:lang w:val="uk-UA"/>
              </w:rPr>
              <w:t>β</w:t>
            </w:r>
            <w:r w:rsidRPr="00F028B3">
              <w:rPr>
                <w:color w:val="000000"/>
                <w:lang w:val="uk-UA"/>
              </w:rPr>
              <w:t>-диметилпірол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тіофен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10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676" w:dyaOrig="852">
                <v:shape id="_x0000_i1034" type="#_x0000_t75" style="width:67.5pt;height:34.5pt" o:ole="">
                  <v:imagedata r:id="rId23" o:title=""/>
                </v:shape>
                <o:OLEObject Type="Embed" ProgID="ChemDraw.Document.5.0" ShapeID="_x0000_i1034" DrawAspect="Content" ObjectID="_1645853647" r:id="rId24"/>
              </w:object>
            </w:r>
          </w:p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i/>
                <w:color w:val="000000"/>
                <w:lang w:val="en-US"/>
              </w:rPr>
              <w:t>N</w:t>
            </w:r>
            <w:r w:rsidRPr="00F028B3">
              <w:rPr>
                <w:i/>
                <w:color w:val="000000"/>
                <w:lang w:val="uk-UA"/>
              </w:rPr>
              <w:t>,α,</w:t>
            </w:r>
            <w:proofErr w:type="spellStart"/>
            <w:r w:rsidRPr="00F028B3">
              <w:rPr>
                <w:i/>
                <w:color w:val="000000"/>
                <w:lang w:val="uk-UA"/>
              </w:rPr>
              <w:t>α'</w:t>
            </w:r>
            <w:r w:rsidRPr="00F028B3">
              <w:rPr>
                <w:color w:val="000000"/>
                <w:lang w:val="uk-UA"/>
              </w:rPr>
              <w:t>-триметил-піперидин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фуран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628" w:dyaOrig="772">
                <v:shape id="_x0000_i1035" type="#_x0000_t75" style="width:67.5pt;height:33pt" o:ole="">
                  <v:imagedata r:id="rId25" o:title=""/>
                </v:shape>
                <o:OLEObject Type="Embed" ProgID="ChemDraw.Document.5.0" ShapeID="_x0000_i1035" DrawAspect="Content" ObjectID="_1645853648" r:id="rId26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2-метил-5-етилпіридин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4-бромопіразол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lastRenderedPageBreak/>
              <w:t>12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2372" w:dyaOrig="1160">
                <v:shape id="_x0000_i1036" type="#_x0000_t75" style="width:103.5pt;height:50.25pt" o:ole="">
                  <v:imagedata r:id="rId27" o:title=""/>
                </v:shape>
                <o:OLEObject Type="Embed" ProgID="ChemDraw.Document.5.0" ShapeID="_x0000_i1036" DrawAspect="Content" ObjectID="_1645853649" r:id="rId28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2-метилхінолін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піридинсульфокислота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13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148" w:dyaOrig="1156">
                <v:shape id="_x0000_i1037" type="#_x0000_t75" style="width:49.5pt;height:51pt" o:ole="">
                  <v:imagedata r:id="rId29" o:title=""/>
                </v:shape>
                <o:OLEObject Type="Embed" ProgID="ChemDraw.Document.5.0" ShapeID="_x0000_i1037" DrawAspect="Content" ObjectID="_1645853650" r:id="rId30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4E38C1">
              <w:rPr>
                <w:color w:val="000000"/>
                <w:lang w:val="uk-UA"/>
              </w:rPr>
              <w:t>8</w:t>
            </w:r>
            <w:r w:rsidRPr="00F028B3">
              <w:rPr>
                <w:color w:val="000000"/>
                <w:lang w:val="uk-UA"/>
              </w:rPr>
              <w:t>-гідроксихінолін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тіонафтен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</w:rPr>
              <w:object w:dxaOrig="1392" w:dyaOrig="724">
                <v:shape id="_x0000_i1038" type="#_x0000_t75" style="width:67.5pt;height:34.5pt" o:ole="">
                  <v:imagedata r:id="rId31" o:title=""/>
                </v:shape>
                <o:OLEObject Type="Embed" ProgID="ChemDraw.Document.5.0" ShapeID="_x0000_i1038" DrawAspect="Content" ObjectID="_1645853651" r:id="rId32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i/>
                <w:color w:val="000000"/>
                <w:lang w:val="uk-UA"/>
              </w:rPr>
              <w:t>α</w:t>
            </w:r>
            <w:r w:rsidRPr="00F028B3">
              <w:rPr>
                <w:color w:val="000000"/>
                <w:lang w:val="uk-UA"/>
              </w:rPr>
              <w:t>-хінолінкарбонова</w:t>
            </w:r>
            <w:proofErr w:type="spellEnd"/>
            <w:r w:rsidRPr="00F028B3">
              <w:rPr>
                <w:color w:val="000000"/>
                <w:lang w:val="uk-UA"/>
              </w:rPr>
              <w:t xml:space="preserve"> кислота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ізоксазол</w:t>
            </w:r>
            <w:proofErr w:type="spellEnd"/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15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object w:dxaOrig="2352" w:dyaOrig="724">
                <v:shape id="_x0000_i1039" type="#_x0000_t75" style="width:114pt;height:34.5pt" o:ole="">
                  <v:imagedata r:id="rId33" o:title=""/>
                </v:shape>
                <o:OLEObject Type="Embed" ProgID="ChemDraw.Document.5.0" ShapeID="_x0000_i1039" DrawAspect="Content" ObjectID="_1645853652" r:id="rId34"/>
              </w:objec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індиго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піримідин</w:t>
            </w:r>
            <w:proofErr w:type="spellEnd"/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</w:tbl>
    <w:p w:rsidR="001E43EA" w:rsidRDefault="001E43EA" w:rsidP="001E43EA">
      <w:pPr>
        <w:rPr>
          <w:color w:val="000000"/>
          <w:lang w:val="uk-UA"/>
        </w:rPr>
      </w:pPr>
    </w:p>
    <w:p w:rsidR="001E43EA" w:rsidRPr="00AB4F22" w:rsidRDefault="001E43EA" w:rsidP="001E43EA">
      <w:pPr>
        <w:rPr>
          <w:color w:val="000000"/>
          <w:lang w:val="uk-UA"/>
        </w:rPr>
      </w:pPr>
    </w:p>
    <w:tbl>
      <w:tblPr>
        <w:tblStyle w:val="a3"/>
        <w:tblW w:w="9639" w:type="dxa"/>
        <w:tblLayout w:type="fixed"/>
        <w:tblLook w:val="01E0"/>
      </w:tblPr>
      <w:tblGrid>
        <w:gridCol w:w="1008"/>
        <w:gridCol w:w="2384"/>
        <w:gridCol w:w="6247"/>
      </w:tblGrid>
      <w:tr w:rsidR="001E43EA" w:rsidRPr="00AB4F22" w:rsidTr="00FB4AFF">
        <w:trPr>
          <w:trHeight w:val="52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E43EA" w:rsidRPr="0013630E" w:rsidRDefault="001E43EA" w:rsidP="00FB4AFF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13630E">
              <w:rPr>
                <w:color w:val="000000"/>
                <w:sz w:val="18"/>
                <w:szCs w:val="18"/>
              </w:rPr>
              <w:t xml:space="preserve">№ </w:t>
            </w:r>
            <w:r w:rsidRPr="0013630E">
              <w:rPr>
                <w:color w:val="000000"/>
                <w:sz w:val="18"/>
                <w:szCs w:val="18"/>
                <w:lang w:val="uk-UA"/>
              </w:rPr>
              <w:t>задачі</w:t>
            </w:r>
          </w:p>
          <w:p w:rsidR="001E43EA" w:rsidRPr="00AB4F22" w:rsidRDefault="001E43EA" w:rsidP="00FB4AFF">
            <w:pPr>
              <w:rPr>
                <w:color w:val="000000"/>
                <w:sz w:val="20"/>
                <w:szCs w:val="20"/>
                <w:lang w:val="uk-UA"/>
              </w:rPr>
            </w:pPr>
            <w:r w:rsidRPr="0013630E">
              <w:rPr>
                <w:color w:val="000000"/>
                <w:sz w:val="18"/>
                <w:szCs w:val="18"/>
                <w:lang w:val="uk-UA"/>
              </w:rPr>
              <w:t>№ вар</w:t>
            </w:r>
            <w:r w:rsidRPr="00AB4F22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5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індол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both"/>
              <w:rPr>
                <w:rFonts w:ascii="Arial" w:hAnsi="Arial" w:cs="Arial"/>
                <w:color w:val="000000"/>
                <w:spacing w:val="-6"/>
                <w:lang w:val="uk-UA"/>
              </w:rPr>
            </w:pPr>
            <w:proofErr w:type="spellStart"/>
            <w:r w:rsidRPr="00F028B3">
              <w:rPr>
                <w:rFonts w:ascii="Arial" w:hAnsi="Arial" w:cs="Arial"/>
                <w:color w:val="000000"/>
                <w:spacing w:val="-6"/>
                <w:lang w:val="uk-UA"/>
              </w:rPr>
              <w:t>фуран</w:t>
            </w:r>
            <w:proofErr w:type="spellEnd"/>
            <w:r w:rsidRPr="00F028B3">
              <w:rPr>
                <w:rFonts w:ascii="Arial" w:hAnsi="Arial" w:cs="Arial"/>
                <w:color w:val="000000"/>
                <w:spacing w:val="-6"/>
              </w:rPr>
              <w:t>+ (</w:t>
            </w:r>
            <w:r w:rsidRPr="00F028B3">
              <w:rPr>
                <w:rFonts w:ascii="Arial" w:hAnsi="Arial" w:cs="Arial"/>
                <w:color w:val="000000"/>
                <w:spacing w:val="-6"/>
                <w:lang w:val="en-US"/>
              </w:rPr>
              <w:t>C</w:t>
            </w:r>
            <w:r w:rsidRPr="00F028B3">
              <w:rPr>
                <w:rFonts w:ascii="Arial" w:hAnsi="Arial" w:cs="Arial"/>
                <w:color w:val="000000"/>
                <w:spacing w:val="-6"/>
                <w:vertAlign w:val="subscript"/>
              </w:rPr>
              <w:t>6</w:t>
            </w:r>
            <w:r w:rsidRPr="00F028B3">
              <w:rPr>
                <w:rFonts w:ascii="Arial" w:hAnsi="Arial" w:cs="Arial"/>
                <w:color w:val="000000"/>
                <w:spacing w:val="-6"/>
                <w:lang w:val="en-US"/>
              </w:rPr>
              <w:t>H</w:t>
            </w:r>
            <w:r w:rsidRPr="00F028B3">
              <w:rPr>
                <w:rFonts w:ascii="Arial" w:hAnsi="Arial" w:cs="Arial"/>
                <w:color w:val="000000"/>
                <w:spacing w:val="-6"/>
                <w:vertAlign w:val="subscript"/>
              </w:rPr>
              <w:t>5</w:t>
            </w:r>
            <w:r w:rsidRPr="00F028B3">
              <w:rPr>
                <w:rFonts w:ascii="Arial" w:hAnsi="Arial" w:cs="Arial"/>
                <w:color w:val="000000"/>
                <w:spacing w:val="-6"/>
                <w:lang w:val="en-US"/>
              </w:rPr>
              <w:t>CO</w:t>
            </w:r>
            <w:r w:rsidRPr="00F028B3">
              <w:rPr>
                <w:rFonts w:ascii="Arial" w:hAnsi="Arial" w:cs="Arial"/>
                <w:color w:val="000000"/>
                <w:spacing w:val="-6"/>
              </w:rPr>
              <w:t>)</w:t>
            </w:r>
            <w:r w:rsidRPr="00F028B3">
              <w:rPr>
                <w:rFonts w:ascii="Arial" w:hAnsi="Arial" w:cs="Arial"/>
                <w:color w:val="000000"/>
                <w:spacing w:val="-6"/>
                <w:vertAlign w:val="subscript"/>
              </w:rPr>
              <w:t>2</w:t>
            </w:r>
            <w:r w:rsidRPr="00F028B3">
              <w:rPr>
                <w:rFonts w:ascii="Arial" w:hAnsi="Arial" w:cs="Arial"/>
                <w:color w:val="000000"/>
                <w:spacing w:val="-6"/>
                <w:lang w:val="en-US"/>
              </w:rPr>
              <w:t xml:space="preserve">O </w:t>
            </w:r>
            <w:r w:rsidRPr="00F028B3">
              <w:rPr>
                <w:rFonts w:ascii="Arial" w:hAnsi="Arial" w:cs="Arial"/>
                <w:color w:val="000000"/>
              </w:rPr>
              <w:object w:dxaOrig="1228" w:dyaOrig="380">
                <v:shape id="_x0000_i1040" type="#_x0000_t75" style="width:61.5pt;height:19.5pt" o:ole="">
                  <v:imagedata r:id="rId35" o:title=""/>
                </v:shape>
                <o:OLEObject Type="Embed" ProgID="ChemDraw.Document.5.0" ShapeID="_x0000_i1040" DrawAspect="Content" ObjectID="_1645853653" r:id="rId36"/>
              </w:object>
            </w:r>
          </w:p>
          <w:p w:rsidR="001E43EA" w:rsidRPr="00F028B3" w:rsidRDefault="001E43EA" w:rsidP="00FB4AFF">
            <w:pPr>
              <w:jc w:val="both"/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нікотинова кислота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піперидин + 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NO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C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6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H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4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F028B3">
              <w:rPr>
                <w:rFonts w:ascii="Arial" w:hAnsi="Arial" w:cs="Arial"/>
                <w:color w:val="000000"/>
              </w:rPr>
              <w:object w:dxaOrig="1228" w:dyaOrig="360">
                <v:shape id="_x0000_i1041" type="#_x0000_t75" style="width:61.5pt;height:18pt" o:ole="">
                  <v:imagedata r:id="rId37" o:title=""/>
                </v:shape>
                <o:OLEObject Type="Embed" ProgID="ChemDraw.Document.5.0" ShapeID="_x0000_i1041" DrawAspect="Content" ObjectID="_1645853654" r:id="rId38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хінолін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028B3">
              <w:rPr>
                <w:rFonts w:ascii="Arial" w:hAnsi="Arial" w:cs="Arial"/>
                <w:color w:val="000000"/>
                <w:lang w:val="uk-UA"/>
              </w:rPr>
              <w:t>тіофен</w:t>
            </w:r>
            <w:proofErr w:type="spellEnd"/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 + </w:t>
            </w:r>
            <w:r w:rsidRPr="00F028B3">
              <w:rPr>
                <w:rFonts w:ascii="Arial" w:hAnsi="Arial" w:cs="Arial"/>
                <w:color w:val="000000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J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F028B3">
              <w:rPr>
                <w:rFonts w:ascii="Arial" w:hAnsi="Arial" w:cs="Arial"/>
                <w:color w:val="000000"/>
              </w:rPr>
              <w:t xml:space="preserve"> + 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H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 xml:space="preserve">O </w:t>
            </w:r>
            <w:r w:rsidRPr="00F028B3">
              <w:rPr>
                <w:rFonts w:ascii="Arial" w:hAnsi="Arial" w:cs="Arial"/>
                <w:color w:val="000000"/>
              </w:rPr>
              <w:object w:dxaOrig="1228" w:dyaOrig="428">
                <v:shape id="_x0000_i1042" type="#_x0000_t75" style="width:61.5pt;height:21pt" o:ole="">
                  <v:imagedata r:id="rId39" o:title=""/>
                </v:shape>
                <o:OLEObject Type="Embed" ProgID="ChemDraw.Document.5.0" ShapeID="_x0000_i1042" DrawAspect="Content" ObjectID="_1645853655" r:id="rId40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піридин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>1-ацетил-1,2,3,4-тетрагідрохінолін</w:t>
            </w:r>
            <w:r w:rsidRPr="00F028B3">
              <w:rPr>
                <w:rFonts w:ascii="Arial" w:hAnsi="Arial" w:cs="Arial"/>
                <w:color w:val="000000"/>
              </w:rPr>
              <w:object w:dxaOrig="1228" w:dyaOrig="400">
                <v:shape id="_x0000_i1043" type="#_x0000_t75" style="width:61.5pt;height:20.25pt" o:ole="">
                  <v:imagedata r:id="rId41" o:title=""/>
                </v:shape>
                <o:OLEObject Type="Embed" ProgID="ChemDraw.Document.5.0" ShapeID="_x0000_i1043" DrawAspect="Content" ObjectID="_1645853656" r:id="rId42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імідазол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 w:rsidRPr="00F028B3">
              <w:rPr>
                <w:rFonts w:ascii="Arial" w:hAnsi="Arial" w:cs="Arial"/>
                <w:color w:val="000000"/>
                <w:lang w:val="uk-UA"/>
              </w:rPr>
              <w:t>фуран</w:t>
            </w:r>
            <w:proofErr w:type="spellEnd"/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 + </w:t>
            </w:r>
            <w:r w:rsidRPr="00F028B3">
              <w:rPr>
                <w:rFonts w:ascii="Arial" w:hAnsi="Arial" w:cs="Arial"/>
                <w:color w:val="000000"/>
              </w:rPr>
              <w:object w:dxaOrig="1192" w:dyaOrig="716">
                <v:shape id="_x0000_i1044" type="#_x0000_t75" style="width:60pt;height:36pt" o:ole="">
                  <v:imagedata r:id="rId43" o:title=""/>
                </v:shape>
                <o:OLEObject Type="Embed" ProgID="ChemDraw.Document.5.0" ShapeID="_x0000_i1044" DrawAspect="Content" ObjectID="_1645853657" r:id="rId44"/>
              </w:objec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45" type="#_x0000_t75" style="width:65.25pt;height:10.5pt" o:ole="">
                  <v:imagedata r:id="rId45" o:title=""/>
                </v:shape>
                <o:OLEObject Type="Embed" ProgID="ChemDraw.Document.5.0" ShapeID="_x0000_i1045" DrawAspect="Content" ObjectID="_1645853658" r:id="rId46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фуран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>індол + (СН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3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>СО)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О 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46" type="#_x0000_t75" style="width:65.25pt;height:10.5pt" o:ole="">
                  <v:imagedata r:id="rId47" o:title=""/>
                </v:shape>
                <o:OLEObject Type="Embed" ProgID="ChemDraw.Document.5.0" ShapeID="_x0000_i1046" DrawAspect="Content" ObjectID="_1645853659" r:id="rId48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rPr>
          <w:trHeight w:val="4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кумарон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>піридин + Н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>О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</w:rPr>
              <w:object w:dxaOrig="1468" w:dyaOrig="468">
                <v:shape id="_x0000_i1047" type="#_x0000_t75" style="width:51.75pt;height:16.5pt" o:ole="">
                  <v:imagedata r:id="rId49" o:title=""/>
                </v:shape>
                <o:OLEObject Type="Embed" ProgID="ChemDraw.Document.5.0" ShapeID="_x0000_i1047" DrawAspect="Content" ObjectID="_1645853660" r:id="rId50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ізохінолін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</w:rPr>
              <w:object w:dxaOrig="4540" w:dyaOrig="1376">
                <v:shape id="_x0000_i1048" type="#_x0000_t75" style="width:161.25pt;height:49.5pt" o:ole="">
                  <v:imagedata r:id="rId51" o:title=""/>
                </v:shape>
                <o:OLEObject Type="Embed" ProgID="ChemDraw.Document.5.0" ShapeID="_x0000_i1048" DrawAspect="Content" ObjectID="_1645853661" r:id="rId52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тіофен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>пірол + С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6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5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N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4A2614">
              <w:rPr>
                <w:rFonts w:ascii="Arial" w:hAnsi="Arial" w:cs="Arial"/>
                <w:color w:val="000000"/>
                <w:sz w:val="28"/>
                <w:szCs w:val="28"/>
                <w:vertAlign w:val="superscript"/>
                <w:lang w:val="uk-UA"/>
              </w:rPr>
              <w:t>+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4A2614">
              <w:rPr>
                <w:rFonts w:ascii="Arial" w:hAnsi="Arial" w:cs="Arial"/>
                <w:color w:val="000000"/>
                <w:sz w:val="32"/>
                <w:szCs w:val="32"/>
                <w:vertAlign w:val="superscript"/>
                <w:lang w:val="uk-UA"/>
              </w:rPr>
              <w:t>-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49" type="#_x0000_t75" style="width:65.25pt;height:10.5pt" o:ole="">
                  <v:imagedata r:id="rId53" o:title=""/>
                </v:shape>
                <o:OLEObject Type="Embed" ProgID="ChemDraw.Document.5.0" ShapeID="_x0000_i1049" DrawAspect="Content" ObjectID="_1645853662" r:id="rId54"/>
              </w:object>
            </w:r>
          </w:p>
          <w:p w:rsidR="001E43EA" w:rsidRPr="004A2614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2-амінопіридин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jc w:val="both"/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хінолін + 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Na</w:t>
            </w:r>
            <w:r>
              <w:rPr>
                <w:rFonts w:ascii="Arial" w:hAnsi="Arial" w:cs="Arial"/>
                <w:color w:val="000000"/>
                <w:lang w:val="uk-UA"/>
              </w:rPr>
              <w:t>(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>С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>Н</w:t>
            </w:r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5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ОН) 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50" type="#_x0000_t75" style="width:65.25pt;height:10.5pt" o:ole="">
                  <v:imagedata r:id="rId53" o:title=""/>
                </v:shape>
                <o:OLEObject Type="Embed" ProgID="ChemDraw.Document.5.0" ShapeID="_x0000_i1050" DrawAspect="Content" ObjectID="_1645853663" r:id="rId55"/>
              </w:object>
            </w:r>
          </w:p>
          <w:p w:rsidR="001E43EA" w:rsidRPr="00F028B3" w:rsidRDefault="001E43EA" w:rsidP="00FB4AFF">
            <w:pPr>
              <w:jc w:val="both"/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3-нітропіридин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proofErr w:type="spellStart"/>
            <w:r w:rsidRPr="00F028B3">
              <w:rPr>
                <w:rFonts w:ascii="Arial" w:hAnsi="Arial" w:cs="Arial"/>
                <w:color w:val="000000"/>
                <w:lang w:val="uk-UA"/>
              </w:rPr>
              <w:t>тіофен</w:t>
            </w:r>
            <w:proofErr w:type="spellEnd"/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 + 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HgCl</w:t>
            </w:r>
            <w:proofErr w:type="spellEnd"/>
            <w:r w:rsidRPr="00F028B3">
              <w:rPr>
                <w:rFonts w:ascii="Arial" w:hAnsi="Arial" w:cs="Arial"/>
                <w:color w:val="000000"/>
                <w:vertAlign w:val="subscript"/>
              </w:rPr>
              <w:t>2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51" type="#_x0000_t75" style="width:65.25pt;height:10.5pt" o:ole="">
                  <v:imagedata r:id="rId53" o:title=""/>
                </v:shape>
                <o:OLEObject Type="Embed" ProgID="ChemDraw.Document.5.0" ShapeID="_x0000_i1051" DrawAspect="Content" ObjectID="_1645853664" r:id="rId56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пірол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2-метилпіридин + </w:t>
            </w:r>
            <w:r w:rsidRPr="00F028B3">
              <w:rPr>
                <w:rFonts w:ascii="Arial" w:hAnsi="Arial" w:cs="Arial"/>
                <w:color w:val="000000"/>
              </w:rPr>
              <w:object w:dxaOrig="1080" w:dyaOrig="639">
                <v:shape id="_x0000_i1052" type="#_x0000_t75" style="width:54pt;height:31.5pt" o:ole="">
                  <v:imagedata r:id="rId57" o:title=""/>
                </v:shape>
                <o:OLEObject Type="Embed" ProgID="ChemDraw.Document.5.0" ShapeID="_x0000_i1052" DrawAspect="Content" ObjectID="_1645853665" r:id="rId58"/>
              </w:object>
            </w:r>
            <w:r w:rsidRPr="00F028B3">
              <w:rPr>
                <w:rFonts w:ascii="Arial" w:hAnsi="Arial" w:cs="Arial"/>
                <w:color w:val="000000"/>
              </w:rPr>
              <w:object w:dxaOrig="1228" w:dyaOrig="412">
                <v:shape id="_x0000_i1053" type="#_x0000_t75" style="width:50.25pt;height:17.25pt" o:ole="">
                  <v:imagedata r:id="rId59" o:title=""/>
                </v:shape>
                <o:OLEObject Type="Embed" ProgID="ChemDraw.Document.5.0" ShapeID="_x0000_i1053" DrawAspect="Content" ObjectID="_1645853666" r:id="rId60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оксазол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028B3">
              <w:rPr>
                <w:rFonts w:ascii="Arial" w:hAnsi="Arial" w:cs="Arial"/>
                <w:color w:val="000000"/>
                <w:lang w:val="uk-UA"/>
              </w:rPr>
              <w:t>тіофен</w:t>
            </w:r>
            <w:proofErr w:type="spellEnd"/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 + 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C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6</w:t>
            </w:r>
            <w:r w:rsidRPr="00F028B3">
              <w:rPr>
                <w:rFonts w:ascii="Arial" w:hAnsi="Arial" w:cs="Arial"/>
                <w:color w:val="000000"/>
                <w:lang w:val="en-US"/>
              </w:rPr>
              <w:t>H</w:t>
            </w:r>
            <w:r w:rsidRPr="00F028B3">
              <w:rPr>
                <w:rFonts w:ascii="Arial" w:hAnsi="Arial" w:cs="Arial"/>
                <w:color w:val="000000"/>
                <w:vertAlign w:val="subscript"/>
              </w:rPr>
              <w:t>5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COCl</w:t>
            </w:r>
            <w:proofErr w:type="spellEnd"/>
            <w:r w:rsidRPr="00F028B3">
              <w:rPr>
                <w:rFonts w:ascii="Arial" w:hAnsi="Arial" w:cs="Arial"/>
                <w:color w:val="000000"/>
              </w:rPr>
              <w:object w:dxaOrig="1228" w:dyaOrig="440">
                <v:shape id="_x0000_i1054" type="#_x0000_t75" style="width:61.5pt;height:21.75pt" o:ole="">
                  <v:imagedata r:id="rId61" o:title=""/>
                </v:shape>
                <o:OLEObject Type="Embed" ProgID="ChemDraw.Document.5.0" ShapeID="_x0000_i1054" DrawAspect="Content" ObjectID="_1645853667" r:id="rId62"/>
              </w:object>
            </w:r>
          </w:p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</w:p>
        </w:tc>
      </w:tr>
      <w:tr w:rsidR="001E43EA" w:rsidRPr="00AB4F22" w:rsidTr="00FB4AFF">
        <w:trPr>
          <w:trHeight w:val="51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фурфурол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2-амінопіридин + 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Cl</w:t>
            </w:r>
            <w:proofErr w:type="spellEnd"/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55" type="#_x0000_t75" style="width:65.25pt;height:10.5pt" o:ole="">
                  <v:imagedata r:id="rId53" o:title=""/>
                </v:shape>
                <o:OLEObject Type="Embed" ProgID="ChemDraw.Document.5.0" ShapeID="_x0000_i1055" DrawAspect="Content" ObjectID="_1645853668" r:id="rId63"/>
              </w:object>
            </w:r>
          </w:p>
        </w:tc>
      </w:tr>
      <w:tr w:rsidR="001E43EA" w:rsidRPr="00AB4F22" w:rsidTr="00FB4AFF">
        <w:trPr>
          <w:trHeight w:val="57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піримідин</w:t>
            </w:r>
            <w:proofErr w:type="spellEnd"/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uk-UA"/>
              </w:rPr>
              <w:t>і</w:t>
            </w:r>
            <w:r w:rsidRPr="00F028B3">
              <w:rPr>
                <w:rFonts w:ascii="Arial" w:hAnsi="Arial" w:cs="Arial"/>
                <w:color w:val="000000"/>
                <w:lang w:val="uk-UA"/>
              </w:rPr>
              <w:t xml:space="preserve">ндол + </w:t>
            </w:r>
            <w:proofErr w:type="spellStart"/>
            <w:r w:rsidRPr="00F028B3">
              <w:rPr>
                <w:rFonts w:ascii="Arial" w:hAnsi="Arial" w:cs="Arial"/>
                <w:color w:val="000000"/>
                <w:lang w:val="en-US"/>
              </w:rPr>
              <w:t>NaNH</w:t>
            </w:r>
            <w:proofErr w:type="spellEnd"/>
            <w:r w:rsidRPr="00F028B3">
              <w:rPr>
                <w:rFonts w:ascii="Arial" w:hAnsi="Arial" w:cs="Arial"/>
                <w:color w:val="000000"/>
                <w:vertAlign w:val="subscript"/>
                <w:lang w:val="uk-UA"/>
              </w:rPr>
              <w:t>2</w:t>
            </w:r>
            <w:r w:rsidRPr="00F028B3">
              <w:rPr>
                <w:rFonts w:ascii="Arial" w:hAnsi="Arial" w:cs="Arial"/>
                <w:color w:val="000000"/>
              </w:rPr>
              <w:object w:dxaOrig="1300" w:dyaOrig="216">
                <v:shape id="_x0000_i1056" type="#_x0000_t75" style="width:65.25pt;height:10.5pt" o:ole="">
                  <v:imagedata r:id="rId53" o:title=""/>
                </v:shape>
                <o:OLEObject Type="Embed" ProgID="ChemDraw.Document.5.0" ShapeID="_x0000_i1056" DrawAspect="Content" ObjectID="_1645853669" r:id="rId64"/>
              </w:object>
            </w:r>
          </w:p>
        </w:tc>
      </w:tr>
    </w:tbl>
    <w:p w:rsidR="001E43EA" w:rsidRPr="00AB4F22" w:rsidRDefault="001E43EA" w:rsidP="001E43EA">
      <w:pPr>
        <w:rPr>
          <w:color w:val="000000"/>
          <w:sz w:val="28"/>
          <w:szCs w:val="28"/>
          <w:lang w:val="uk-UA"/>
        </w:rPr>
      </w:pPr>
      <w:r w:rsidRPr="00AB4F22">
        <w:rPr>
          <w:color w:val="000000"/>
          <w:sz w:val="28"/>
          <w:szCs w:val="28"/>
          <w:lang w:val="uk-UA"/>
        </w:rPr>
        <w:br w:type="page"/>
      </w:r>
    </w:p>
    <w:tbl>
      <w:tblPr>
        <w:tblStyle w:val="a3"/>
        <w:tblW w:w="9639" w:type="dxa"/>
        <w:tblLook w:val="01E0"/>
      </w:tblPr>
      <w:tblGrid>
        <w:gridCol w:w="1008"/>
        <w:gridCol w:w="8631"/>
      </w:tblGrid>
      <w:tr w:rsidR="001E43EA" w:rsidRPr="00AB4F22" w:rsidTr="00FB4AFF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E43EA" w:rsidRPr="00AB4F22" w:rsidRDefault="001E43EA" w:rsidP="00FB4AF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AB4F22">
              <w:rPr>
                <w:color w:val="000000"/>
                <w:sz w:val="20"/>
                <w:szCs w:val="20"/>
              </w:rPr>
              <w:t xml:space="preserve">№ </w:t>
            </w:r>
            <w:r w:rsidRPr="00AB4F22">
              <w:rPr>
                <w:color w:val="000000"/>
                <w:sz w:val="20"/>
                <w:szCs w:val="20"/>
                <w:lang w:val="uk-UA"/>
              </w:rPr>
              <w:t>задачі</w:t>
            </w:r>
          </w:p>
          <w:p w:rsidR="001E43EA" w:rsidRPr="00AB4F22" w:rsidRDefault="001E43EA" w:rsidP="00FB4AFF">
            <w:pPr>
              <w:rPr>
                <w:color w:val="000000"/>
                <w:sz w:val="20"/>
                <w:szCs w:val="20"/>
                <w:lang w:val="uk-UA"/>
              </w:rPr>
            </w:pPr>
            <w:r w:rsidRPr="00AB4F22">
              <w:rPr>
                <w:color w:val="000000"/>
                <w:sz w:val="20"/>
                <w:szCs w:val="20"/>
                <w:lang w:val="uk-UA"/>
              </w:rPr>
              <w:t>№ вар.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6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 xml:space="preserve">фурфурол → етиловий </w:t>
            </w:r>
            <w:proofErr w:type="spellStart"/>
            <w:r w:rsidRPr="00F028B3">
              <w:rPr>
                <w:color w:val="000000"/>
                <w:lang w:val="uk-UA"/>
              </w:rPr>
              <w:t>естер</w:t>
            </w:r>
            <w:proofErr w:type="spellEnd"/>
            <w:r w:rsidRPr="00F028B3">
              <w:rPr>
                <w:color w:val="000000"/>
                <w:lang w:val="uk-UA"/>
              </w:rPr>
              <w:t xml:space="preserve"> 5-нітропірослизевої кислоти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2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піридин → 3-гідрокси</w:t>
            </w:r>
            <w:r>
              <w:rPr>
                <w:color w:val="000000"/>
                <w:lang w:val="uk-UA"/>
              </w:rPr>
              <w:t>-</w:t>
            </w:r>
            <w:r w:rsidRPr="00F028B3">
              <w:rPr>
                <w:color w:val="000000"/>
                <w:lang w:val="uk-UA"/>
              </w:rPr>
              <w:t>5-сульф</w:t>
            </w:r>
            <w:r>
              <w:rPr>
                <w:color w:val="000000"/>
                <w:lang w:val="uk-UA"/>
              </w:rPr>
              <w:t>о</w:t>
            </w:r>
            <w:r w:rsidRPr="00F028B3">
              <w:rPr>
                <w:color w:val="000000"/>
                <w:lang w:val="uk-UA"/>
              </w:rPr>
              <w:t>піридин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3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 xml:space="preserve">індол → натрієва сіль </w:t>
            </w:r>
            <w:proofErr w:type="spellStart"/>
            <w:r w:rsidRPr="00F028B3">
              <w:rPr>
                <w:color w:val="000000"/>
                <w:lang w:val="uk-UA"/>
              </w:rPr>
              <w:t>індолілоцтової</w:t>
            </w:r>
            <w:proofErr w:type="spellEnd"/>
            <w:r w:rsidRPr="00F028B3">
              <w:rPr>
                <w:color w:val="000000"/>
                <w:lang w:val="uk-UA"/>
              </w:rPr>
              <w:t xml:space="preserve"> кислоти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фурфурол → 1,4-дихл</w:t>
            </w:r>
            <w:r>
              <w:rPr>
                <w:color w:val="000000"/>
                <w:lang w:val="uk-UA"/>
              </w:rPr>
              <w:t>о</w:t>
            </w:r>
            <w:r w:rsidRPr="00F028B3">
              <w:rPr>
                <w:color w:val="000000"/>
                <w:lang w:val="uk-UA"/>
              </w:rPr>
              <w:t>робут-2-ен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піридин → нікотинова кислота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6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кальцій карбід → пірол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фурфурол → 2-бромотетрагідрофуран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8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імід</w:t>
            </w:r>
            <w:proofErr w:type="spellEnd"/>
            <w:r w:rsidRPr="00F028B3">
              <w:rPr>
                <w:color w:val="000000"/>
                <w:lang w:val="uk-UA"/>
              </w:rPr>
              <w:t xml:space="preserve"> бурштинової кислоти → 2-хлорометилтіофен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4E214E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9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акриловий альдегід → натрієва сіль нікотинової кислоти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10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фурфурол → бута-1,3-дієн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11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піридин → 4-амінопіридин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12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бутан → 3-метилтіофен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13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пірол → 2-етилпірол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тіофен</w:t>
            </w:r>
            <w:proofErr w:type="spellEnd"/>
            <w:r w:rsidRPr="00F028B3">
              <w:rPr>
                <w:color w:val="000000"/>
                <w:lang w:val="uk-UA"/>
              </w:rPr>
              <w:t xml:space="preserve"> → 1-метилпірол</w:t>
            </w:r>
          </w:p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F028B3" w:rsidRDefault="001E43EA" w:rsidP="00FB4AFF">
            <w:pPr>
              <w:rPr>
                <w:color w:val="000000"/>
                <w:lang w:val="uk-UA"/>
              </w:rPr>
            </w:pPr>
            <w:proofErr w:type="spellStart"/>
            <w:r w:rsidRPr="00F028B3">
              <w:rPr>
                <w:color w:val="000000"/>
                <w:lang w:val="uk-UA"/>
              </w:rPr>
              <w:t>антранілова</w:t>
            </w:r>
            <w:proofErr w:type="spellEnd"/>
            <w:r w:rsidRPr="00F028B3">
              <w:rPr>
                <w:color w:val="000000"/>
                <w:lang w:val="uk-UA"/>
              </w:rPr>
              <w:t xml:space="preserve"> кислота → </w:t>
            </w:r>
            <w:proofErr w:type="spellStart"/>
            <w:r w:rsidRPr="00F028B3">
              <w:rPr>
                <w:color w:val="000000"/>
                <w:lang w:val="uk-UA"/>
              </w:rPr>
              <w:t>індоксил</w:t>
            </w:r>
            <w:proofErr w:type="spellEnd"/>
          </w:p>
        </w:tc>
      </w:tr>
    </w:tbl>
    <w:p w:rsidR="001E43EA" w:rsidRPr="00AB4F22" w:rsidRDefault="001E43EA" w:rsidP="001E43EA">
      <w:pPr>
        <w:rPr>
          <w:color w:val="000000"/>
          <w:sz w:val="28"/>
          <w:szCs w:val="28"/>
          <w:lang w:val="uk-UA"/>
        </w:rPr>
      </w:pPr>
    </w:p>
    <w:tbl>
      <w:tblPr>
        <w:tblStyle w:val="a3"/>
        <w:tblW w:w="9769" w:type="dxa"/>
        <w:tblLook w:val="01E0"/>
      </w:tblPr>
      <w:tblGrid>
        <w:gridCol w:w="1008"/>
        <w:gridCol w:w="8761"/>
      </w:tblGrid>
      <w:tr w:rsidR="001E43EA" w:rsidRPr="00AB4F22" w:rsidTr="00FB4AFF">
        <w:trPr>
          <w:trHeight w:val="5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E43EA" w:rsidRPr="00C70D66" w:rsidRDefault="001E43EA" w:rsidP="00FB4AFF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C70D66">
              <w:rPr>
                <w:color w:val="000000"/>
                <w:sz w:val="18"/>
                <w:szCs w:val="18"/>
                <w:lang w:val="uk-UA"/>
              </w:rPr>
              <w:br w:type="page"/>
            </w:r>
            <w:r w:rsidRPr="00C70D66">
              <w:rPr>
                <w:b/>
                <w:color w:val="000000"/>
                <w:sz w:val="18"/>
                <w:szCs w:val="18"/>
                <w:lang w:val="uk-UA"/>
              </w:rPr>
              <w:br w:type="page"/>
            </w:r>
            <w:r w:rsidRPr="00C70D66">
              <w:rPr>
                <w:color w:val="000000"/>
                <w:sz w:val="18"/>
                <w:szCs w:val="18"/>
              </w:rPr>
              <w:t xml:space="preserve">№ </w:t>
            </w:r>
            <w:r w:rsidRPr="00C70D66">
              <w:rPr>
                <w:color w:val="000000"/>
                <w:sz w:val="18"/>
                <w:szCs w:val="18"/>
                <w:lang w:val="uk-UA"/>
              </w:rPr>
              <w:t>задачі</w:t>
            </w:r>
          </w:p>
          <w:p w:rsidR="001E43EA" w:rsidRPr="00C70D66" w:rsidRDefault="001E43EA" w:rsidP="00FB4AFF">
            <w:pPr>
              <w:rPr>
                <w:color w:val="000000"/>
                <w:sz w:val="18"/>
                <w:szCs w:val="18"/>
                <w:lang w:val="uk-UA"/>
              </w:rPr>
            </w:pPr>
            <w:r w:rsidRPr="00C70D66">
              <w:rPr>
                <w:color w:val="000000"/>
                <w:sz w:val="18"/>
                <w:szCs w:val="18"/>
                <w:lang w:val="uk-UA"/>
              </w:rPr>
              <w:t>№ вар.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8548" w:dyaOrig="1332">
                <v:shape id="_x0000_i1057" type="#_x0000_t75" style="width:333.75pt;height:52.5pt" o:ole="">
                  <v:imagedata r:id="rId65" o:title=""/>
                </v:shape>
                <o:OLEObject Type="Embed" ProgID="ChemDraw.Document.5.0" ShapeID="_x0000_i1057" DrawAspect="Content" ObjectID="_1645853670" r:id="rId66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2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8752" w:dyaOrig="1620">
                <v:shape id="_x0000_i1058" type="#_x0000_t75" style="width:306pt;height:56.25pt" o:ole="">
                  <v:imagedata r:id="rId67" o:title=""/>
                </v:shape>
                <o:OLEObject Type="Embed" ProgID="ChemDraw.Document.5.0" ShapeID="_x0000_i1058" DrawAspect="Content" ObjectID="_1645853671" r:id="rId68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3</w:t>
            </w:r>
          </w:p>
        </w:tc>
        <w:tc>
          <w:tcPr>
            <w:tcW w:w="8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</w:rPr>
            </w:pPr>
            <w:r w:rsidRPr="00AB4F22">
              <w:rPr>
                <w:color w:val="000000"/>
              </w:rPr>
              <w:object w:dxaOrig="8664" w:dyaOrig="708">
                <v:shape id="_x0000_i1059" type="#_x0000_t75" style="width:347.25pt;height:27.75pt" o:ole="">
                  <v:imagedata r:id="rId69" o:title=""/>
                </v:shape>
                <o:OLEObject Type="Embed" ProgID="ChemDraw.Document.5.0" ShapeID="_x0000_i1059" DrawAspect="Content" ObjectID="_1645853672" r:id="rId70"/>
              </w:object>
            </w:r>
          </w:p>
        </w:tc>
      </w:tr>
    </w:tbl>
    <w:p w:rsidR="001E43EA" w:rsidRDefault="001E43EA" w:rsidP="001E43EA">
      <w:pPr>
        <w:rPr>
          <w:color w:val="000000"/>
        </w:rPr>
      </w:pPr>
    </w:p>
    <w:p w:rsidR="001E43EA" w:rsidRPr="00AB4F22" w:rsidRDefault="001E43EA" w:rsidP="001E43EA"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a3"/>
        <w:tblW w:w="9639" w:type="dxa"/>
        <w:tblLook w:val="01E0"/>
      </w:tblPr>
      <w:tblGrid>
        <w:gridCol w:w="1008"/>
        <w:gridCol w:w="8631"/>
      </w:tblGrid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E43EA" w:rsidRPr="00F028B3" w:rsidRDefault="001E43EA" w:rsidP="00FB4AFF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 w:rsidRPr="00AB4F22">
              <w:rPr>
                <w:color w:val="000000"/>
                <w:sz w:val="28"/>
                <w:szCs w:val="28"/>
                <w:lang w:val="uk-UA"/>
              </w:rPr>
              <w:br w:type="page"/>
            </w:r>
            <w:r w:rsidRPr="00AB4F22">
              <w:rPr>
                <w:b/>
                <w:color w:val="000000"/>
                <w:sz w:val="32"/>
                <w:szCs w:val="32"/>
                <w:lang w:val="uk-UA"/>
              </w:rPr>
              <w:br w:type="page"/>
            </w:r>
            <w:r w:rsidRPr="00F028B3">
              <w:rPr>
                <w:color w:val="000000"/>
                <w:sz w:val="18"/>
                <w:szCs w:val="18"/>
              </w:rPr>
              <w:t xml:space="preserve">№ </w:t>
            </w:r>
            <w:r w:rsidRPr="00F028B3">
              <w:rPr>
                <w:color w:val="000000"/>
                <w:sz w:val="18"/>
                <w:szCs w:val="18"/>
                <w:lang w:val="uk-UA"/>
              </w:rPr>
              <w:t>задачі</w:t>
            </w:r>
          </w:p>
          <w:p w:rsidR="001E43EA" w:rsidRPr="00AB4F22" w:rsidRDefault="001E43EA" w:rsidP="00FB4AFF">
            <w:pPr>
              <w:rPr>
                <w:color w:val="000000"/>
                <w:sz w:val="20"/>
                <w:szCs w:val="20"/>
                <w:lang w:val="uk-UA"/>
              </w:rPr>
            </w:pPr>
            <w:r w:rsidRPr="00F028B3">
              <w:rPr>
                <w:color w:val="000000"/>
                <w:sz w:val="18"/>
                <w:szCs w:val="18"/>
                <w:lang w:val="uk-UA"/>
              </w:rPr>
              <w:t>№ вар.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8528" w:dyaOrig="1824">
                <v:shape id="_x0000_i1060" type="#_x0000_t75" style="width:342.75pt;height:72.75pt" o:ole="">
                  <v:imagedata r:id="rId71" o:title=""/>
                </v:shape>
                <o:OLEObject Type="Embed" ProgID="ChemDraw.Document.5.0" ShapeID="_x0000_i1060" DrawAspect="Content" ObjectID="_1645853673" r:id="rId72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8588" w:dyaOrig="1200">
                <v:shape id="_x0000_i1061" type="#_x0000_t75" style="width:344.25pt;height:48.75pt" o:ole="">
                  <v:imagedata r:id="rId73" o:title=""/>
                </v:shape>
                <o:OLEObject Type="Embed" ProgID="ChemDraw.Document.5.0" ShapeID="_x0000_i1061" DrawAspect="Content" ObjectID="_1645853674" r:id="rId74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6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8716" w:dyaOrig="1215">
                <v:shape id="_x0000_i1062" type="#_x0000_t75" style="width:355.5pt;height:50.25pt" o:ole="">
                  <v:imagedata r:id="rId75" o:title=""/>
                </v:shape>
                <o:OLEObject Type="Embed" ProgID="ChemDraw.Document.5.0" ShapeID="_x0000_i1062" DrawAspect="Content" ObjectID="_1645853675" r:id="rId76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7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lang w:val="uk-UA"/>
              </w:rPr>
            </w:pPr>
            <w:r w:rsidRPr="00AB4F22">
              <w:rPr>
                <w:color w:val="000000"/>
              </w:rPr>
              <w:object w:dxaOrig="7928" w:dyaOrig="1112">
                <v:shape id="_x0000_i1063" type="#_x0000_t75" style="width:363pt;height:51pt" o:ole="">
                  <v:imagedata r:id="rId77" o:title=""/>
                </v:shape>
                <o:OLEObject Type="Embed" ProgID="ChemDraw.Document.5.0" ShapeID="_x0000_i1063" DrawAspect="Content" ObjectID="_1645853676" r:id="rId78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8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6296" w:dyaOrig="1215">
                <v:shape id="_x0000_i1064" type="#_x0000_t75" style="width:263.25pt;height:50.25pt" o:ole="">
                  <v:imagedata r:id="rId79" o:title=""/>
                </v:shape>
                <o:OLEObject Type="Embed" ProgID="ChemDraw.Document.5.0" ShapeID="_x0000_i1064" DrawAspect="Content" ObjectID="_1645853677" r:id="rId80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9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AB4F22" w:rsidRDefault="001E43EA" w:rsidP="00FB4AFF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AB4F22">
              <w:rPr>
                <w:color w:val="000000"/>
              </w:rPr>
              <w:object w:dxaOrig="8108" w:dyaOrig="580">
                <v:shape id="_x0000_i1065" type="#_x0000_t75" style="width:345pt;height:24.75pt" o:ole="">
                  <v:imagedata r:id="rId81" o:title=""/>
                </v:shape>
                <o:OLEObject Type="Embed" ProgID="ChemDraw.Document.5.0" ShapeID="_x0000_i1065" DrawAspect="Content" ObjectID="_1645853678" r:id="rId82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10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</w:rPr>
            </w:pPr>
            <w:r w:rsidRPr="00AB4F22">
              <w:rPr>
                <w:color w:val="000000"/>
              </w:rPr>
              <w:object w:dxaOrig="8012" w:dyaOrig="664">
                <v:shape id="_x0000_i1066" type="#_x0000_t75" style="width:344.25pt;height:28.5pt" o:ole="">
                  <v:imagedata r:id="rId83" o:title=""/>
                </v:shape>
                <o:OLEObject Type="Embed" ProgID="ChemDraw.Document.5.0" ShapeID="_x0000_i1066" DrawAspect="Content" ObjectID="_1645853679" r:id="rId84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11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sz w:val="28"/>
                <w:szCs w:val="28"/>
                <w:lang w:val="uk-UA"/>
              </w:rPr>
            </w:pPr>
            <w:r w:rsidRPr="00AB4F22">
              <w:rPr>
                <w:color w:val="000000"/>
              </w:rPr>
              <w:object w:dxaOrig="6543" w:dyaOrig="988">
                <v:shape id="_x0000_i1067" type="#_x0000_t75" style="width:289.5pt;height:43.5pt" o:ole="">
                  <v:imagedata r:id="rId85" o:title=""/>
                </v:shape>
                <o:OLEObject Type="Embed" ProgID="ChemDraw.Document.5.0" ShapeID="_x0000_i1067" DrawAspect="Content" ObjectID="_1645853680" r:id="rId86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12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lang w:val="uk-UA"/>
              </w:rPr>
            </w:pPr>
            <w:r w:rsidRPr="00AB4F22">
              <w:rPr>
                <w:color w:val="000000"/>
              </w:rPr>
              <w:object w:dxaOrig="8004" w:dyaOrig="988">
                <v:shape id="_x0000_i1068" type="#_x0000_t75" style="width:372pt;height:45.75pt" o:ole="">
                  <v:imagedata r:id="rId87" o:title=""/>
                </v:shape>
                <o:OLEObject Type="Embed" ProgID="ChemDraw.Document.5.0" ShapeID="_x0000_i1068" DrawAspect="Content" ObjectID="_1645853681" r:id="rId88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13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  <w:lang w:val="uk-UA"/>
              </w:rPr>
            </w:pPr>
            <w:r w:rsidRPr="00AB4F22">
              <w:rPr>
                <w:color w:val="000000"/>
              </w:rPr>
              <w:object w:dxaOrig="8236" w:dyaOrig="1304">
                <v:shape id="_x0000_i1069" type="#_x0000_t75" style="width:356.25pt;height:56.25pt" o:ole="">
                  <v:imagedata r:id="rId89" o:title=""/>
                </v:shape>
                <o:OLEObject Type="Embed" ProgID="ChemDraw.Document.5.0" ShapeID="_x0000_i1069" DrawAspect="Content" ObjectID="_1645853682" r:id="rId90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</w:rPr>
            </w:pPr>
            <w:r w:rsidRPr="00F028B3">
              <w:rPr>
                <w:color w:val="000000"/>
              </w:rPr>
              <w:t>14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</w:rPr>
            </w:pPr>
            <w:r w:rsidRPr="00AB4F22">
              <w:rPr>
                <w:color w:val="000000"/>
              </w:rPr>
              <w:object w:dxaOrig="8324" w:dyaOrig="988">
                <v:shape id="_x0000_i1070" type="#_x0000_t75" style="width:363pt;height:42.75pt" o:ole="">
                  <v:imagedata r:id="rId91" o:title=""/>
                </v:shape>
                <o:OLEObject Type="Embed" ProgID="ChemDraw.Document.5.0" ShapeID="_x0000_i1070" DrawAspect="Content" ObjectID="_1645853683" r:id="rId92"/>
              </w:object>
            </w:r>
          </w:p>
        </w:tc>
      </w:tr>
      <w:tr w:rsidR="001E43EA" w:rsidRPr="00AB4F22" w:rsidTr="00FB4AF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3EA" w:rsidRPr="00F028B3" w:rsidRDefault="001E43EA" w:rsidP="00FB4AFF">
            <w:pPr>
              <w:jc w:val="center"/>
              <w:rPr>
                <w:color w:val="000000"/>
                <w:lang w:val="uk-UA"/>
              </w:rPr>
            </w:pPr>
            <w:r w:rsidRPr="00F028B3">
              <w:rPr>
                <w:color w:val="000000"/>
                <w:lang w:val="uk-UA"/>
              </w:rPr>
              <w:t>15</w:t>
            </w: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EA" w:rsidRPr="00AB4F22" w:rsidRDefault="001E43EA" w:rsidP="00FB4AFF">
            <w:pPr>
              <w:rPr>
                <w:color w:val="000000"/>
              </w:rPr>
            </w:pPr>
            <w:r w:rsidRPr="00AB4F22">
              <w:rPr>
                <w:color w:val="000000"/>
              </w:rPr>
              <w:object w:dxaOrig="8052" w:dyaOrig="1032">
                <v:shape id="_x0000_i1071" type="#_x0000_t75" style="width:362.25pt;height:46.5pt" o:ole="">
                  <v:imagedata r:id="rId93" o:title=""/>
                </v:shape>
                <o:OLEObject Type="Embed" ProgID="ChemDraw.Document.5.0" ShapeID="_x0000_i1071" DrawAspect="Content" ObjectID="_1645853684" r:id="rId94"/>
              </w:object>
            </w:r>
          </w:p>
        </w:tc>
      </w:tr>
    </w:tbl>
    <w:p w:rsidR="001E43EA" w:rsidRPr="00AB4F22" w:rsidRDefault="001E43EA" w:rsidP="001E43EA">
      <w:pPr>
        <w:spacing w:line="360" w:lineRule="auto"/>
        <w:jc w:val="both"/>
        <w:rPr>
          <w:color w:val="000000"/>
          <w:lang w:val="uk-UA"/>
        </w:rPr>
      </w:pPr>
    </w:p>
    <w:p w:rsidR="001E43EA" w:rsidRPr="00AB4F22" w:rsidRDefault="001E43EA" w:rsidP="001E43EA">
      <w:pPr>
        <w:pStyle w:val="a4"/>
        <w:jc w:val="both"/>
        <w:rPr>
          <w:color w:val="000000"/>
        </w:rPr>
      </w:pPr>
    </w:p>
    <w:p w:rsidR="0034529C" w:rsidRPr="001E43EA" w:rsidRDefault="001E43EA" w:rsidP="001E43EA">
      <w:r w:rsidRPr="00AB4F22">
        <w:rPr>
          <w:b/>
          <w:bCs/>
          <w:caps/>
          <w:color w:val="000000"/>
        </w:rPr>
        <w:br w:type="page"/>
      </w:r>
      <w:bookmarkStart w:id="0" w:name="_GoBack"/>
      <w:bookmarkEnd w:id="0"/>
    </w:p>
    <w:sectPr w:rsidR="0034529C" w:rsidRPr="001E43EA" w:rsidSect="003242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838A8"/>
    <w:multiLevelType w:val="hybridMultilevel"/>
    <w:tmpl w:val="3C48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A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5EB"/>
    <w:rsid w:val="000E1113"/>
    <w:rsid w:val="001045EB"/>
    <w:rsid w:val="001E43EA"/>
    <w:rsid w:val="002F0AB9"/>
    <w:rsid w:val="00324252"/>
    <w:rsid w:val="0034529C"/>
    <w:rsid w:val="003562EF"/>
    <w:rsid w:val="004E2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62EF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2EF"/>
    <w:rPr>
      <w:rFonts w:ascii="Arial" w:eastAsia="Times New Roman" w:hAnsi="Arial" w:cs="Arial"/>
      <w:b/>
      <w:bCs/>
      <w:caps/>
      <w:kern w:val="32"/>
      <w:sz w:val="28"/>
      <w:szCs w:val="28"/>
      <w:lang w:val="ru-RU" w:eastAsia="ru-RU"/>
    </w:rPr>
  </w:style>
  <w:style w:type="table" w:styleId="a3">
    <w:name w:val="Table Grid"/>
    <w:basedOn w:val="a1"/>
    <w:rsid w:val="0035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E43EA"/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E43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562EF"/>
    <w:pPr>
      <w:keepNext/>
      <w:spacing w:before="240" w:after="60" w:line="360" w:lineRule="auto"/>
      <w:jc w:val="center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2EF"/>
    <w:rPr>
      <w:rFonts w:ascii="Arial" w:eastAsia="Times New Roman" w:hAnsi="Arial" w:cs="Arial"/>
      <w:b/>
      <w:bCs/>
      <w:caps/>
      <w:kern w:val="32"/>
      <w:sz w:val="28"/>
      <w:szCs w:val="28"/>
      <w:lang w:val="ru-RU" w:eastAsia="ru-RU"/>
    </w:rPr>
  </w:style>
  <w:style w:type="table" w:styleId="a3">
    <w:name w:val="Table Grid"/>
    <w:basedOn w:val="a1"/>
    <w:rsid w:val="00356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E43EA"/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1E43E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97" Type="http://schemas.microsoft.com/office/2007/relationships/stylesWithEffects" Target="stylesWithEffects.xml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782</Words>
  <Characters>4460</Characters>
  <Application>Microsoft Office Word</Application>
  <DocSecurity>0</DocSecurity>
  <Lines>37</Lines>
  <Paragraphs>10</Paragraphs>
  <ScaleCrop>false</ScaleCrop>
  <Company>*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Alex_r</cp:lastModifiedBy>
  <cp:revision>5</cp:revision>
  <dcterms:created xsi:type="dcterms:W3CDTF">2020-03-13T07:26:00Z</dcterms:created>
  <dcterms:modified xsi:type="dcterms:W3CDTF">2020-03-16T06:47:00Z</dcterms:modified>
</cp:coreProperties>
</file>