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6" w:rsidRDefault="0098508A" w:rsidP="00716C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KHERSON STATE UNIVERSITY</w:t>
      </w:r>
      <w:bookmarkStart w:id="0" w:name="_GoBack"/>
      <w:bookmarkEnd w:id="0"/>
    </w:p>
    <w:p w:rsidR="00716CD6" w:rsidRDefault="0007670F" w:rsidP="0098508A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Rendered </w:t>
      </w:r>
      <w:r w:rsidR="003C6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edited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716C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="00716CD6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>Vladislav</w:t>
      </w:r>
      <w:proofErr w:type="spellEnd"/>
      <w:r w:rsidR="00716CD6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Popov </w:t>
      </w:r>
      <w:r w:rsidR="0098508A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and </w:t>
      </w:r>
      <w:proofErr w:type="spellStart"/>
      <w:r w:rsidR="00716CD6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>Anastasiya</w:t>
      </w:r>
      <w:proofErr w:type="spellEnd"/>
      <w:r w:rsidR="0098508A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716CD6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>Lisovets</w:t>
      </w:r>
      <w:proofErr w:type="spellEnd"/>
      <w:r w:rsidR="0098508A" w:rsidRPr="0098508A">
        <w:rPr>
          <w:rFonts w:ascii="Times New Roman" w:hAnsi="Times New Roman" w:cs="Times New Roman"/>
          <w:b/>
          <w:i/>
          <w:sz w:val="28"/>
          <w:szCs w:val="28"/>
          <w:lang w:val="en-US"/>
        </w:rPr>
        <w:t>, April 2018</w:t>
      </w:r>
      <w:r w:rsidR="00716C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850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05851" w:rsidRPr="00705851" w:rsidRDefault="00705851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Kherson State University (KSU) is a higher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>educational establishment</w:t>
      </w:r>
      <w:r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that is one of the olde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>st educational institutions in S</w:t>
      </w:r>
      <w:r w:rsidRPr="00705851">
        <w:rPr>
          <w:rFonts w:ascii="Times New Roman" w:hAnsi="Times New Roman" w:cs="Times New Roman"/>
          <w:sz w:val="28"/>
          <w:szCs w:val="28"/>
          <w:lang w:val="en-US"/>
        </w:rPr>
        <w:t>outhern Ukraine.</w:t>
      </w:r>
    </w:p>
    <w:p w:rsidR="00716CD6" w:rsidRDefault="0007670F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Today’s 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Kherson</w:t>
      </w:r>
      <w:proofErr w:type="gramEnd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State University was founded </w:t>
      </w:r>
      <w:r w:rsidR="00C61F9A">
        <w:rPr>
          <w:rFonts w:ascii="Times New Roman" w:hAnsi="Times New Roman" w:cs="Times New Roman"/>
          <w:sz w:val="28"/>
          <w:szCs w:val="28"/>
          <w:lang w:val="en-US"/>
        </w:rPr>
        <w:t xml:space="preserve">during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the First World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War on the basis of </w:t>
      </w:r>
      <w:proofErr w:type="spellStart"/>
      <w:r w:rsidR="00C61F9A">
        <w:rPr>
          <w:rFonts w:ascii="Times New Roman" w:hAnsi="Times New Roman" w:cs="Times New Roman"/>
          <w:sz w:val="28"/>
          <w:szCs w:val="28"/>
          <w:lang w:val="en-US"/>
        </w:rPr>
        <w:t>Yurievsky</w:t>
      </w:r>
      <w:proofErr w:type="spellEnd"/>
      <w:r w:rsidR="00C61F9A">
        <w:rPr>
          <w:rFonts w:ascii="Times New Roman" w:hAnsi="Times New Roman" w:cs="Times New Roman"/>
          <w:sz w:val="28"/>
          <w:szCs w:val="28"/>
          <w:lang w:val="en-US"/>
        </w:rPr>
        <w:t xml:space="preserve"> Teachers' Institute 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 xml:space="preserve">in November 1917. The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director 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9850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>Fyod</w:t>
      </w:r>
      <w:r w:rsidR="0098508A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proofErr w:type="spellStart"/>
      <w:r w:rsidR="0098508A">
        <w:rPr>
          <w:rFonts w:ascii="Times New Roman" w:hAnsi="Times New Roman" w:cs="Times New Roman"/>
          <w:sz w:val="28"/>
          <w:szCs w:val="28"/>
          <w:lang w:val="en-US"/>
        </w:rPr>
        <w:t>Strakhovich</w:t>
      </w:r>
      <w:proofErr w:type="spellEnd"/>
      <w:r w:rsidR="0098508A">
        <w:rPr>
          <w:rFonts w:ascii="Times New Roman" w:hAnsi="Times New Roman" w:cs="Times New Roman"/>
          <w:sz w:val="28"/>
          <w:szCs w:val="28"/>
          <w:lang w:val="en-US"/>
        </w:rPr>
        <w:t>. There were only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8 teachers. The lesson</w:t>
      </w:r>
      <w:r w:rsidR="00C61F9A">
        <w:rPr>
          <w:rFonts w:ascii="Times New Roman" w:hAnsi="Times New Roman" w:cs="Times New Roman"/>
          <w:sz w:val="28"/>
          <w:szCs w:val="28"/>
          <w:lang w:val="en-US"/>
        </w:rPr>
        <w:t>s were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supposed to be</w:t>
      </w:r>
      <w:r w:rsidR="0098508A">
        <w:rPr>
          <w:rFonts w:ascii="Times New Roman" w:hAnsi="Times New Roman" w:cs="Times New Roman"/>
          <w:sz w:val="28"/>
          <w:szCs w:val="28"/>
          <w:lang w:val="en-US"/>
        </w:rPr>
        <w:t>gin on November 1, 1917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>. The</w:t>
      </w:r>
      <w:r w:rsidR="0098508A">
        <w:rPr>
          <w:rFonts w:ascii="Times New Roman" w:hAnsi="Times New Roman" w:cs="Times New Roman"/>
          <w:sz w:val="28"/>
          <w:szCs w:val="28"/>
          <w:lang w:val="en-US"/>
        </w:rPr>
        <w:t>re were four faculties</w:t>
      </w:r>
      <w:r w:rsidR="00022000">
        <w:rPr>
          <w:rFonts w:ascii="Times New Roman" w:hAnsi="Times New Roman" w:cs="Times New Roman"/>
          <w:sz w:val="28"/>
          <w:szCs w:val="28"/>
          <w:lang w:val="en-US"/>
        </w:rPr>
        <w:t xml:space="preserve"> which taught</w:t>
      </w:r>
      <w:r w:rsidR="00053869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022000">
        <w:rPr>
          <w:rFonts w:ascii="Times New Roman" w:hAnsi="Times New Roman" w:cs="Times New Roman"/>
          <w:sz w:val="28"/>
          <w:szCs w:val="28"/>
          <w:lang w:val="en-US"/>
        </w:rPr>
        <w:t>hilology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 xml:space="preserve">, Geography,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Physics and Mathe</w:t>
      </w:r>
      <w:r w:rsidR="00C61F9A">
        <w:rPr>
          <w:rFonts w:ascii="Times New Roman" w:hAnsi="Times New Roman" w:cs="Times New Roman"/>
          <w:sz w:val="28"/>
          <w:szCs w:val="28"/>
          <w:lang w:val="en-US"/>
        </w:rPr>
        <w:t xml:space="preserve">matics. </w:t>
      </w:r>
    </w:p>
    <w:p w:rsidR="00705851" w:rsidRPr="00705851" w:rsidRDefault="00716CD6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Unfortunately,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when the troops of Austria and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Germany occupied Kherson, </w:t>
      </w:r>
      <w:r w:rsidR="009E3D41">
        <w:rPr>
          <w:rFonts w:ascii="Times New Roman" w:hAnsi="Times New Roman" w:cs="Times New Roman"/>
          <w:sz w:val="28"/>
          <w:szCs w:val="28"/>
          <w:lang w:val="en-US"/>
        </w:rPr>
        <w:t xml:space="preserve">the activity of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>the i</w:t>
      </w:r>
      <w:r>
        <w:rPr>
          <w:rFonts w:ascii="Times New Roman" w:hAnsi="Times New Roman" w:cs="Times New Roman"/>
          <w:sz w:val="28"/>
          <w:szCs w:val="28"/>
          <w:lang w:val="en-US"/>
        </w:rPr>
        <w:t>nstitute was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para</w:t>
      </w:r>
      <w:r>
        <w:rPr>
          <w:rFonts w:ascii="Times New Roman" w:hAnsi="Times New Roman" w:cs="Times New Roman"/>
          <w:sz w:val="28"/>
          <w:szCs w:val="28"/>
          <w:lang w:val="en-US"/>
        </w:rPr>
        <w:t>lyzed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. After </w:t>
      </w:r>
      <w:r>
        <w:rPr>
          <w:rFonts w:ascii="Times New Roman" w:hAnsi="Times New Roman" w:cs="Times New Roman"/>
          <w:sz w:val="28"/>
          <w:szCs w:val="28"/>
          <w:lang w:val="en-US"/>
        </w:rPr>
        <w:t>the liberation</w:t>
      </w:r>
      <w:r w:rsidR="00474AF0">
        <w:rPr>
          <w:rFonts w:ascii="Times New Roman" w:hAnsi="Times New Roman" w:cs="Times New Roman"/>
          <w:sz w:val="28"/>
          <w:szCs w:val="28"/>
          <w:lang w:val="en-US"/>
        </w:rPr>
        <w:t xml:space="preserve"> of the city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Yurievsky</w:t>
      </w:r>
      <w:proofErr w:type="spellEnd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Teachers' Institute</w:t>
      </w:r>
      <w:r w:rsidR="009E3D41">
        <w:rPr>
          <w:rFonts w:ascii="Times New Roman" w:hAnsi="Times New Roman" w:cs="Times New Roman"/>
          <w:sz w:val="28"/>
          <w:szCs w:val="28"/>
          <w:lang w:val="en-US"/>
        </w:rPr>
        <w:t xml:space="preserve"> was reorganized into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Kherson Pedagogical Institut</w:t>
      </w:r>
      <w:r>
        <w:rPr>
          <w:rFonts w:ascii="Times New Roman" w:hAnsi="Times New Roman" w:cs="Times New Roman"/>
          <w:sz w:val="28"/>
          <w:szCs w:val="28"/>
          <w:lang w:val="en-US"/>
        </w:rPr>
        <w:t>e with a 4-year term of study. On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March 2, 1920,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regular classes </w:t>
      </w:r>
      <w:r w:rsidR="0007670F" w:rsidRPr="00705851">
        <w:rPr>
          <w:rFonts w:ascii="Times New Roman" w:hAnsi="Times New Roman" w:cs="Times New Roman"/>
          <w:sz w:val="28"/>
          <w:szCs w:val="28"/>
          <w:lang w:val="en-US"/>
        </w:rPr>
        <w:t>began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 at the institute.</w:t>
      </w:r>
    </w:p>
    <w:p w:rsidR="00705851" w:rsidRPr="00705851" w:rsidRDefault="00523500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the beginning of the 20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Kherson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Pedagogical Institute was renamed Kherson Institute </w:t>
      </w:r>
      <w:proofErr w:type="gramStart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05EBE">
        <w:rPr>
          <w:rFonts w:ascii="Times New Roman" w:hAnsi="Times New Roman" w:cs="Times New Roman"/>
          <w:sz w:val="28"/>
          <w:szCs w:val="28"/>
          <w:lang w:val="en-US"/>
        </w:rPr>
        <w:t xml:space="preserve"> Public</w:t>
      </w:r>
      <w:proofErr w:type="gramEnd"/>
      <w:r w:rsidR="00C05EBE">
        <w:rPr>
          <w:rFonts w:ascii="Times New Roman" w:hAnsi="Times New Roman" w:cs="Times New Roman"/>
          <w:sz w:val="28"/>
          <w:szCs w:val="28"/>
          <w:lang w:val="en-US"/>
        </w:rPr>
        <w:t xml:space="preserve"> Education (KIPE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 xml:space="preserve">ovember 3, 1924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 it </w:t>
      </w:r>
      <w:r w:rsidR="00716CD6">
        <w:rPr>
          <w:rFonts w:ascii="Times New Roman" w:hAnsi="Times New Roman" w:cs="Times New Roman"/>
          <w:sz w:val="28"/>
          <w:szCs w:val="28"/>
          <w:lang w:val="en-US"/>
        </w:rPr>
        <w:t>was named after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Nadezhda</w:t>
      </w:r>
      <w:proofErr w:type="spellEnd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Krupskaya.</w:t>
      </w:r>
    </w:p>
    <w:p w:rsidR="00705851" w:rsidRPr="00705851" w:rsidRDefault="00C05EBE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1920, KIPE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was transformed into a 3-year Institute of Social Education, and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1933, together with other institutes of this profile,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it was </w:t>
      </w:r>
      <w:r w:rsidR="00EA0E3C">
        <w:rPr>
          <w:rFonts w:ascii="Times New Roman" w:hAnsi="Times New Roman" w:cs="Times New Roman"/>
          <w:sz w:val="28"/>
          <w:szCs w:val="28"/>
          <w:lang w:val="en-US"/>
        </w:rPr>
        <w:t>reorganized into a 4-year pedagogical institute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. At the end of the 1930's, </w:t>
      </w:r>
      <w:r w:rsidR="0007670F" w:rsidRPr="00705851">
        <w:rPr>
          <w:rFonts w:ascii="Times New Roman" w:hAnsi="Times New Roman" w:cs="Times New Roman"/>
          <w:sz w:val="28"/>
          <w:szCs w:val="28"/>
          <w:lang w:val="en-US"/>
        </w:rPr>
        <w:t>32 rooms and laboratories, a zoolog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ical </w:t>
      </w:r>
      <w:r w:rsidR="007940EE">
        <w:rPr>
          <w:rFonts w:ascii="Times New Roman" w:hAnsi="Times New Roman" w:cs="Times New Roman"/>
          <w:sz w:val="28"/>
          <w:szCs w:val="28"/>
          <w:lang w:val="en-US"/>
        </w:rPr>
        <w:t xml:space="preserve">museum, a botanical garden and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a meteorological station </w:t>
      </w:r>
      <w:proofErr w:type="gramStart"/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functioned </w:t>
      </w:r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 at</w:t>
      </w:r>
      <w:proofErr w:type="gramEnd"/>
      <w:r w:rsidR="0007670F">
        <w:rPr>
          <w:rFonts w:ascii="Times New Roman" w:hAnsi="Times New Roman" w:cs="Times New Roman"/>
          <w:sz w:val="28"/>
          <w:szCs w:val="28"/>
          <w:lang w:val="en-US"/>
        </w:rPr>
        <w:t xml:space="preserve"> Kherson Pedagogical Institute named after N.K. Krupskaya  </w:t>
      </w:r>
    </w:p>
    <w:p w:rsidR="00C61F9A" w:rsidRDefault="0007670F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March 1944, after the libe</w:t>
      </w:r>
      <w:r w:rsidR="002A6922">
        <w:rPr>
          <w:rFonts w:ascii="Times New Roman" w:hAnsi="Times New Roman" w:cs="Times New Roman"/>
          <w:sz w:val="28"/>
          <w:szCs w:val="28"/>
          <w:lang w:val="en-US"/>
        </w:rPr>
        <w:t>ration of Kherson from the Nazi</w:t>
      </w:r>
      <w:r w:rsidR="0035423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, the activity of the pedagogical institute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resumed. Only 200 students </w:t>
      </w:r>
      <w:r w:rsidR="00354234">
        <w:rPr>
          <w:rFonts w:ascii="Times New Roman" w:hAnsi="Times New Roman" w:cs="Times New Roman"/>
          <w:sz w:val="28"/>
          <w:szCs w:val="28"/>
          <w:lang w:val="en-US"/>
        </w:rPr>
        <w:t>out of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>1500 who had studied be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fore the war returned to study. </w:t>
      </w:r>
      <w:r w:rsidR="004A76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7607" w:rsidRPr="00705851">
        <w:rPr>
          <w:rFonts w:ascii="Times New Roman" w:hAnsi="Times New Roman" w:cs="Times New Roman"/>
          <w:sz w:val="28"/>
          <w:szCs w:val="28"/>
          <w:lang w:val="en-US"/>
        </w:rPr>
        <w:t>n September 1944</w:t>
      </w:r>
      <w:r w:rsidR="004A7607"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C05EBE" w:rsidRPr="00705851">
        <w:rPr>
          <w:rFonts w:ascii="Times New Roman" w:hAnsi="Times New Roman" w:cs="Times New Roman"/>
          <w:sz w:val="28"/>
          <w:szCs w:val="28"/>
          <w:lang w:val="en-US"/>
        </w:rPr>
        <w:t>teacher's institute was re-opene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d on the </w:t>
      </w:r>
      <w:r w:rsidR="002A6922"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="003E76E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>the pedagogical institute because of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the lack of pedagogical staff</w:t>
      </w:r>
      <w:r w:rsidR="00C05E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17BE">
        <w:rPr>
          <w:rFonts w:ascii="Times New Roman" w:hAnsi="Times New Roman" w:cs="Times New Roman"/>
          <w:sz w:val="28"/>
          <w:szCs w:val="28"/>
          <w:lang w:val="en-US"/>
        </w:rPr>
        <w:t>In1956-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1957, the institute began training teachers of a broad profile (for example, </w:t>
      </w:r>
      <w:r w:rsidR="004109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future teache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 xml:space="preserve">r of language and literature </w:t>
      </w:r>
      <w:r w:rsidR="00410964">
        <w:rPr>
          <w:rFonts w:ascii="Times New Roman" w:hAnsi="Times New Roman" w:cs="Times New Roman"/>
          <w:sz w:val="28"/>
          <w:szCs w:val="28"/>
          <w:lang w:val="en-US"/>
        </w:rPr>
        <w:t xml:space="preserve">simultaneously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lastRenderedPageBreak/>
        <w:t>acquired a license of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a teacher of music and singing). In 1974</w:t>
      </w:r>
      <w:r w:rsidR="00C117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the Faculty of General Education was opened at</w:t>
      </w:r>
      <w:r w:rsidR="00752FE6">
        <w:rPr>
          <w:rFonts w:ascii="Times New Roman" w:hAnsi="Times New Roman" w:cs="Times New Roman"/>
          <w:sz w:val="28"/>
          <w:szCs w:val="28"/>
          <w:lang w:val="en-US"/>
        </w:rPr>
        <w:t xml:space="preserve"> the Institute, in 1977 it was the pedagogical one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 which </w:t>
      </w:r>
      <w:r w:rsidR="00C11703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>established</w:t>
      </w:r>
      <w:r w:rsidR="00C117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2FE6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1F300C" w:rsidRPr="00705851">
        <w:rPr>
          <w:rFonts w:ascii="Times New Roman" w:hAnsi="Times New Roman" w:cs="Times New Roman"/>
          <w:sz w:val="28"/>
          <w:szCs w:val="28"/>
          <w:lang w:val="en-US"/>
        </w:rPr>
        <w:t>the Faculty of Foreign Languages</w:t>
      </w:r>
      <w:r w:rsidR="00C1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2FE6">
        <w:rPr>
          <w:rFonts w:ascii="Times New Roman" w:hAnsi="Times New Roman" w:cs="Times New Roman"/>
          <w:sz w:val="28"/>
          <w:szCs w:val="28"/>
          <w:lang w:val="en-US"/>
        </w:rPr>
        <w:t>followed it i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n 1986. </w:t>
      </w:r>
      <w:r w:rsidR="00752FE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 Museum of the H</w:t>
      </w:r>
      <w:r w:rsidR="00C05EBE" w:rsidRPr="00705851">
        <w:rPr>
          <w:rFonts w:ascii="Times New Roman" w:hAnsi="Times New Roman" w:cs="Times New Roman"/>
          <w:sz w:val="28"/>
          <w:szCs w:val="28"/>
          <w:lang w:val="en-US"/>
        </w:rPr>
        <w:t>isto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>ry of the I</w:t>
      </w:r>
      <w:r w:rsidR="00C05EBE">
        <w:rPr>
          <w:rFonts w:ascii="Times New Roman" w:hAnsi="Times New Roman" w:cs="Times New Roman"/>
          <w:sz w:val="28"/>
          <w:szCs w:val="28"/>
          <w:lang w:val="en-US"/>
        </w:rPr>
        <w:t xml:space="preserve">nstitute was created </w:t>
      </w:r>
      <w:r w:rsidR="008D2171">
        <w:rPr>
          <w:rFonts w:ascii="Times New Roman" w:hAnsi="Times New Roman" w:cs="Times New Roman"/>
          <w:sz w:val="28"/>
          <w:szCs w:val="28"/>
          <w:lang w:val="en-US"/>
        </w:rPr>
        <w:t>commemorating</w:t>
      </w:r>
      <w:r w:rsidR="00705851" w:rsidRPr="00705851">
        <w:rPr>
          <w:rFonts w:ascii="Times New Roman" w:hAnsi="Times New Roman" w:cs="Times New Roman"/>
          <w:sz w:val="28"/>
          <w:szCs w:val="28"/>
          <w:lang w:val="en-US"/>
        </w:rPr>
        <w:t xml:space="preserve"> the 40th anniversary of the Vi</w:t>
      </w:r>
      <w:r w:rsidR="00C05EBE">
        <w:rPr>
          <w:rFonts w:ascii="Times New Roman" w:hAnsi="Times New Roman" w:cs="Times New Roman"/>
          <w:sz w:val="28"/>
          <w:szCs w:val="28"/>
          <w:lang w:val="en-US"/>
        </w:rPr>
        <w:t>ctory in the German-Soviet War.</w:t>
      </w:r>
    </w:p>
    <w:p w:rsidR="00771ED6" w:rsidRPr="000137E9" w:rsidRDefault="00DF7B04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the years of independence, the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 university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continued to develop. In 1992, </w:t>
      </w:r>
      <w:r>
        <w:rPr>
          <w:rFonts w:ascii="Times New Roman" w:hAnsi="Times New Roman" w:cs="Times New Roman"/>
          <w:sz w:val="28"/>
          <w:szCs w:val="28"/>
          <w:lang w:val="en-US"/>
        </w:rPr>
        <w:t>the postgraduate department was opened. Faculties of Economics and Law, Culture and Arts, P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>hysica</w:t>
      </w:r>
      <w:r>
        <w:rPr>
          <w:rFonts w:ascii="Times New Roman" w:hAnsi="Times New Roman" w:cs="Times New Roman"/>
          <w:sz w:val="28"/>
          <w:szCs w:val="28"/>
          <w:lang w:val="en-US"/>
        </w:rPr>
        <w:t>l E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ducation and sports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function today. </w:t>
      </w:r>
      <w:r w:rsidR="001F300C"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The number of scientific and pedagogical staff providing training for specialists at all levels of education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>is almost 600 people.</w:t>
      </w:r>
    </w:p>
    <w:p w:rsidR="00771ED6" w:rsidRPr="000137E9" w:rsidRDefault="00816B80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1994, 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>Kherson Academic Lyceum was created by the joint efforts of the Kherson City Council and the Academic Council of Kherson State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 Institute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71ED6" w:rsidRPr="000137E9" w:rsidRDefault="001F300C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idea of creating the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lyceum belonged to Oleg </w:t>
      </w:r>
      <w:proofErr w:type="spellStart"/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>Vasil</w:t>
      </w:r>
      <w:r w:rsidR="00816B8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F3A9D">
        <w:rPr>
          <w:rFonts w:ascii="Times New Roman" w:hAnsi="Times New Roman" w:cs="Times New Roman"/>
          <w:sz w:val="28"/>
          <w:szCs w:val="28"/>
          <w:lang w:val="en-US"/>
        </w:rPr>
        <w:t>evich</w:t>
      </w:r>
      <w:proofErr w:type="spellEnd"/>
      <w:r w:rsidR="00816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3A9D">
        <w:rPr>
          <w:rFonts w:ascii="Times New Roman" w:hAnsi="Times New Roman" w:cs="Times New Roman"/>
          <w:sz w:val="28"/>
          <w:szCs w:val="28"/>
          <w:lang w:val="en-US"/>
        </w:rPr>
        <w:t>Mishukov</w:t>
      </w:r>
      <w:proofErr w:type="spellEnd"/>
      <w:r w:rsidR="002F3A9D">
        <w:rPr>
          <w:rFonts w:ascii="Times New Roman" w:hAnsi="Times New Roman" w:cs="Times New Roman"/>
          <w:sz w:val="28"/>
          <w:szCs w:val="28"/>
          <w:lang w:val="en-US"/>
        </w:rPr>
        <w:t xml:space="preserve">. 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was the headmaster 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>until his death in December 2011.</w:t>
      </w:r>
    </w:p>
    <w:p w:rsidR="00771ED6" w:rsidRPr="000137E9" w:rsidRDefault="00162EA1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the turn of the centuries State Pedagogical Institute became a University, and i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n 2002 Kherson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State </w:t>
      </w:r>
      <w:r w:rsidR="00771ED6" w:rsidRPr="000137E9">
        <w:rPr>
          <w:rFonts w:ascii="Times New Roman" w:hAnsi="Times New Roman" w:cs="Times New Roman"/>
          <w:sz w:val="28"/>
          <w:szCs w:val="28"/>
          <w:lang w:val="en-US"/>
        </w:rPr>
        <w:t>Pedagogical University</w:t>
      </w:r>
      <w:r w:rsidR="002F3A9D">
        <w:rPr>
          <w:rFonts w:ascii="Times New Roman" w:hAnsi="Times New Roman" w:cs="Times New Roman"/>
          <w:sz w:val="28"/>
          <w:szCs w:val="28"/>
          <w:lang w:val="en-US"/>
        </w:rPr>
        <w:t xml:space="preserve"> received the status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Kherson State U</w:t>
      </w:r>
      <w:r w:rsidR="002F3A9D">
        <w:rPr>
          <w:rFonts w:ascii="Times New Roman" w:hAnsi="Times New Roman" w:cs="Times New Roman"/>
          <w:sz w:val="28"/>
          <w:szCs w:val="28"/>
          <w:lang w:val="en-US"/>
        </w:rPr>
        <w:t>niversity.</w:t>
      </w:r>
    </w:p>
    <w:p w:rsidR="00771ED6" w:rsidRPr="000137E9" w:rsidRDefault="00771ED6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7E9">
        <w:rPr>
          <w:rFonts w:ascii="Times New Roman" w:hAnsi="Times New Roman" w:cs="Times New Roman"/>
          <w:sz w:val="28"/>
          <w:szCs w:val="28"/>
          <w:lang w:val="en-US"/>
        </w:rPr>
        <w:t>The university ha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>s 6 buildings and 3 dormitories. I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>n addition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>there are</w:t>
      </w:r>
      <w:r w:rsidR="002F3A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2F3A9D">
        <w:rPr>
          <w:rFonts w:ascii="Times New Roman" w:hAnsi="Times New Roman" w:cs="Times New Roman"/>
          <w:sz w:val="28"/>
          <w:szCs w:val="28"/>
          <w:lang w:val="en-US"/>
        </w:rPr>
        <w:t>canteen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>sanatorium-</w:t>
      </w:r>
      <w:proofErr w:type="spellStart"/>
      <w:r w:rsidRPr="000137E9">
        <w:rPr>
          <w:rFonts w:ascii="Times New Roman" w:hAnsi="Times New Roman" w:cs="Times New Roman"/>
          <w:sz w:val="28"/>
          <w:szCs w:val="28"/>
          <w:lang w:val="en-US"/>
        </w:rPr>
        <w:t>preventorium</w:t>
      </w:r>
      <w:proofErr w:type="spellEnd"/>
      <w:r w:rsidRPr="000137E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medical center,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>water sports station on the Dnieper,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sports-health camp "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0137E9">
        <w:rPr>
          <w:rFonts w:ascii="Times New Roman" w:hAnsi="Times New Roman" w:cs="Times New Roman"/>
          <w:sz w:val="28"/>
          <w:szCs w:val="28"/>
          <w:lang w:val="en-US"/>
        </w:rPr>
        <w:t>Burevisnik</w:t>
      </w:r>
      <w:proofErr w:type="spellEnd"/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" on the Black Sea,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observatory, 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proofErr w:type="spellStart"/>
      <w:r w:rsidR="00D910DB">
        <w:rPr>
          <w:rFonts w:ascii="Times New Roman" w:hAnsi="Times New Roman" w:cs="Times New Roman"/>
          <w:sz w:val="28"/>
          <w:szCs w:val="28"/>
          <w:lang w:val="en-US"/>
        </w:rPr>
        <w:t>agrobiostation</w:t>
      </w:r>
      <w:proofErr w:type="spellEnd"/>
      <w:r w:rsidR="00D910DB">
        <w:rPr>
          <w:rFonts w:ascii="Times New Roman" w:hAnsi="Times New Roman" w:cs="Times New Roman"/>
          <w:sz w:val="28"/>
          <w:szCs w:val="28"/>
          <w:lang w:val="en-US"/>
        </w:rPr>
        <w:t xml:space="preserve"> and a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>botanical garden</w:t>
      </w:r>
      <w:r w:rsidR="00D910DB">
        <w:rPr>
          <w:rFonts w:ascii="Times New Roman" w:hAnsi="Times New Roman" w:cs="Times New Roman"/>
          <w:sz w:val="28"/>
          <w:szCs w:val="28"/>
          <w:lang w:val="en-US"/>
        </w:rPr>
        <w:t>, 3 sports halls, a gym and two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assembly halls,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agricultural machinery park, choreographic classes, art workshops,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educational publishing center, Ukrainian cultural center,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museum-archival center,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>exhibition hall, etc.</w:t>
      </w:r>
    </w:p>
    <w:p w:rsidR="00771ED6" w:rsidRPr="000137E9" w:rsidRDefault="00771ED6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In 2017, the </w:t>
      </w:r>
      <w:r w:rsidR="001F300C">
        <w:rPr>
          <w:rFonts w:ascii="Times New Roman" w:hAnsi="Times New Roman" w:cs="Times New Roman"/>
          <w:sz w:val="28"/>
          <w:szCs w:val="28"/>
          <w:lang w:val="en-US"/>
        </w:rPr>
        <w:t xml:space="preserve">anniversary 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was celebrated - 100 years since the foundation of </w:t>
      </w:r>
      <w:r w:rsidR="00AD1F2A">
        <w:rPr>
          <w:rFonts w:ascii="Times New Roman" w:hAnsi="Times New Roman" w:cs="Times New Roman"/>
          <w:sz w:val="28"/>
          <w:szCs w:val="28"/>
          <w:lang w:val="en-US"/>
        </w:rPr>
        <w:t>Kherson State University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71ED6" w:rsidRDefault="00771ED6" w:rsidP="009850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7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On October 24, 2017, in honor of the 100th anniversary of the </w:t>
      </w:r>
      <w:r w:rsidR="00C42DD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niversity, the National Bank of Ukraine issued </w:t>
      </w:r>
      <w:r w:rsidR="00AD1F2A">
        <w:rPr>
          <w:rFonts w:ascii="Times New Roman" w:hAnsi="Times New Roman" w:cs="Times New Roman"/>
          <w:sz w:val="28"/>
          <w:szCs w:val="28"/>
          <w:lang w:val="en-US"/>
        </w:rPr>
        <w:t xml:space="preserve">a commemorative coin of 2 </w:t>
      </w:r>
      <w:proofErr w:type="spellStart"/>
      <w:r w:rsidR="00AD1F2A">
        <w:rPr>
          <w:rFonts w:ascii="Times New Roman" w:hAnsi="Times New Roman" w:cs="Times New Roman"/>
          <w:sz w:val="28"/>
          <w:szCs w:val="28"/>
          <w:lang w:val="en-US"/>
        </w:rPr>
        <w:t>hryvn</w:t>
      </w:r>
      <w:r w:rsidRPr="000137E9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spellEnd"/>
      <w:r w:rsidRPr="000137E9">
        <w:rPr>
          <w:rFonts w:ascii="Times New Roman" w:hAnsi="Times New Roman" w:cs="Times New Roman"/>
          <w:sz w:val="28"/>
          <w:szCs w:val="28"/>
          <w:lang w:val="en-US"/>
        </w:rPr>
        <w:t xml:space="preserve"> with the image of Kherson State University.</w:t>
      </w:r>
    </w:p>
    <w:p w:rsidR="002E60AB" w:rsidRDefault="002E60AB" w:rsidP="0098508A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60AB" w:rsidRDefault="002E60AB" w:rsidP="002E60A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Based on </w:t>
      </w:r>
      <w:r w:rsidR="00114B3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hyperlink r:id="rId4" w:history="1">
        <w:r w:rsidR="00114B3B" w:rsidRPr="00D241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http://www.kspu.edu/</w:t>
        </w:r>
      </w:hyperlink>
    </w:p>
    <w:p w:rsidR="00114B3B" w:rsidRDefault="007F2945" w:rsidP="002E60A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5" w:history="1">
        <w:r w:rsidR="00114B3B" w:rsidRPr="00D2416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https://ru.wikipedia.org/wiki/Херсонский_государственный_университет</w:t>
        </w:r>
      </w:hyperlink>
    </w:p>
    <w:p w:rsidR="00114B3B" w:rsidRPr="00114B3B" w:rsidRDefault="00114B3B" w:rsidP="002E60A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60AB" w:rsidRPr="000137E9" w:rsidRDefault="002E60AB" w:rsidP="002E60AB">
      <w:pPr>
        <w:spacing w:line="360" w:lineRule="auto"/>
        <w:ind w:firstLine="397"/>
        <w:rPr>
          <w:rFonts w:ascii="Times New Roman" w:hAnsi="Times New Roman" w:cs="Times New Roman"/>
          <w:sz w:val="28"/>
          <w:szCs w:val="28"/>
          <w:lang w:val="en-US"/>
        </w:rPr>
      </w:pPr>
    </w:p>
    <w:p w:rsidR="00771ED6" w:rsidRPr="00705851" w:rsidRDefault="00771ED6" w:rsidP="0070585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71ED6" w:rsidRPr="00705851" w:rsidSect="005A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851"/>
    <w:rsid w:val="00022000"/>
    <w:rsid w:val="00053869"/>
    <w:rsid w:val="0007670F"/>
    <w:rsid w:val="00114B3B"/>
    <w:rsid w:val="00162EA1"/>
    <w:rsid w:val="001955CC"/>
    <w:rsid w:val="001F300C"/>
    <w:rsid w:val="002169E3"/>
    <w:rsid w:val="00227C4F"/>
    <w:rsid w:val="002431D3"/>
    <w:rsid w:val="002A6922"/>
    <w:rsid w:val="002E60AB"/>
    <w:rsid w:val="002F3A9D"/>
    <w:rsid w:val="00354234"/>
    <w:rsid w:val="003C6A9D"/>
    <w:rsid w:val="003E76E1"/>
    <w:rsid w:val="00410964"/>
    <w:rsid w:val="00474AF0"/>
    <w:rsid w:val="004A7607"/>
    <w:rsid w:val="00523500"/>
    <w:rsid w:val="005A4EC7"/>
    <w:rsid w:val="00705851"/>
    <w:rsid w:val="00716CD6"/>
    <w:rsid w:val="00752FE6"/>
    <w:rsid w:val="00771ED6"/>
    <w:rsid w:val="007940EE"/>
    <w:rsid w:val="007F2945"/>
    <w:rsid w:val="00816B80"/>
    <w:rsid w:val="008D2171"/>
    <w:rsid w:val="0098508A"/>
    <w:rsid w:val="009E3D41"/>
    <w:rsid w:val="00A44018"/>
    <w:rsid w:val="00AD1F2A"/>
    <w:rsid w:val="00B077BF"/>
    <w:rsid w:val="00C05EBE"/>
    <w:rsid w:val="00C11703"/>
    <w:rsid w:val="00C217BE"/>
    <w:rsid w:val="00C42DD1"/>
    <w:rsid w:val="00C61F9A"/>
    <w:rsid w:val="00D910DB"/>
    <w:rsid w:val="00DF7B04"/>
    <w:rsid w:val="00EA0E3C"/>
    <w:rsid w:val="00F6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&#1061;&#1077;&#1088;&#1089;&#1086;&#1085;&#1089;&#1082;&#1080;&#1081;_&#1075;&#1086;&#1089;&#1091;&#1076;&#1072;&#1088;&#1089;&#1090;&#1074;&#1077;&#1085;&#1085;&#1099;&#1081;_&#1091;&#1085;&#1080;&#1074;&#1077;&#1088;&#1089;&#1080;&#1090;&#1077;&#1090;" TargetMode="External"/><Relationship Id="rId4" Type="http://schemas.openxmlformats.org/officeDocument/2006/relationships/hyperlink" Target="http://www.kspu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Anna</cp:lastModifiedBy>
  <cp:revision>38</cp:revision>
  <dcterms:created xsi:type="dcterms:W3CDTF">2018-04-16T17:55:00Z</dcterms:created>
  <dcterms:modified xsi:type="dcterms:W3CDTF">2018-06-12T19:15:00Z</dcterms:modified>
</cp:coreProperties>
</file>