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03AE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C986A57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3C2458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393BD8" w:rsidRDefault="00CF1E9D" w:rsidP="003C2458">
            <w:pPr>
              <w:pStyle w:val="a3"/>
            </w:pPr>
          </w:p>
        </w:tc>
        <w:tc>
          <w:tcPr>
            <w:tcW w:w="8628" w:type="dxa"/>
            <w:hideMark/>
          </w:tcPr>
          <w:p w14:paraId="4E1FC3C2" w14:textId="77777777" w:rsidR="00CF1E9D" w:rsidRPr="00393BD8" w:rsidRDefault="00CF1E9D" w:rsidP="003C2458">
            <w:pPr>
              <w:pStyle w:val="a3"/>
            </w:pPr>
            <w:r w:rsidRPr="00393BD8">
              <w:t>ЗАТВЕРДЖЕНО</w:t>
            </w:r>
          </w:p>
          <w:p w14:paraId="33A5D8AC" w14:textId="77777777" w:rsidR="00CF1E9D" w:rsidRPr="00393BD8" w:rsidRDefault="00CF1E9D" w:rsidP="003C2458">
            <w:pPr>
              <w:pStyle w:val="a3"/>
            </w:pPr>
            <w:r w:rsidRPr="00393BD8">
              <w:t>на засіданні кафедри фізичної терапії</w:t>
            </w:r>
          </w:p>
          <w:p w14:paraId="7C76073D" w14:textId="77777777" w:rsidR="00A7759A" w:rsidRPr="00393BD8" w:rsidRDefault="00A7759A" w:rsidP="003C2458">
            <w:pPr>
              <w:pStyle w:val="a3"/>
            </w:pPr>
            <w:r w:rsidRPr="00393BD8">
              <w:t xml:space="preserve">та </w:t>
            </w:r>
            <w:proofErr w:type="spellStart"/>
            <w:r w:rsidRPr="00393BD8">
              <w:t>ерготерапії</w:t>
            </w:r>
            <w:proofErr w:type="spellEnd"/>
          </w:p>
          <w:p w14:paraId="5700974F" w14:textId="2A460AE9" w:rsidR="00CF1E9D" w:rsidRPr="00393BD8" w:rsidRDefault="00CF1E9D" w:rsidP="003C2458">
            <w:pPr>
              <w:pStyle w:val="a3"/>
              <w:rPr>
                <w:lang w:val="ru-RU"/>
              </w:rPr>
            </w:pPr>
            <w:r w:rsidRPr="00393BD8">
              <w:t>протокол від</w:t>
            </w:r>
            <w:r w:rsidR="00990425" w:rsidRPr="00393BD8">
              <w:t xml:space="preserve"> 28 серпня</w:t>
            </w:r>
            <w:r w:rsidRPr="00393BD8">
              <w:t xml:space="preserve"> 2023 р.</w:t>
            </w:r>
            <w:r w:rsidRPr="00393BD8">
              <w:rPr>
                <w:lang w:val="ru-RU"/>
              </w:rPr>
              <w:t xml:space="preserve"> </w:t>
            </w:r>
            <w:r w:rsidRPr="00393BD8">
              <w:t>№</w:t>
            </w:r>
            <w:r w:rsidR="00990425" w:rsidRPr="00393BD8">
              <w:t xml:space="preserve"> 1</w:t>
            </w:r>
          </w:p>
          <w:p w14:paraId="4CB99E1F" w14:textId="77777777" w:rsidR="00CF1E9D" w:rsidRPr="00393BD8" w:rsidRDefault="00CF1E9D" w:rsidP="003C2458">
            <w:pPr>
              <w:pStyle w:val="a3"/>
            </w:pPr>
            <w:r w:rsidRPr="00393BD8">
              <w:t>завідувач</w:t>
            </w:r>
            <w:r w:rsidR="00A7759A" w:rsidRPr="00393BD8">
              <w:t>ка</w:t>
            </w:r>
            <w:r w:rsidRPr="00393BD8">
              <w:t xml:space="preserve"> кафедри</w:t>
            </w:r>
          </w:p>
          <w:p w14:paraId="07F3DEBC" w14:textId="4588530B" w:rsidR="00CF1E9D" w:rsidRPr="00393BD8" w:rsidRDefault="00771DB7" w:rsidP="003C2458">
            <w:pPr>
              <w:pStyle w:val="a3"/>
              <w:rPr>
                <w:lang w:val="ru-RU"/>
              </w:rPr>
            </w:pPr>
            <w:r w:rsidRPr="004F1D43">
              <w:rPr>
                <w:noProof/>
                <w:u w:val="single"/>
              </w:rPr>
              <w:drawing>
                <wp:inline distT="0" distB="0" distL="0" distR="0" wp14:anchorId="4137624B" wp14:editId="33980C8B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E9D" w:rsidRPr="00393BD8">
              <w:t xml:space="preserve"> (проф. </w:t>
            </w:r>
            <w:r w:rsidR="00CF1E9D" w:rsidRPr="00393BD8">
              <w:rPr>
                <w:lang w:val="ru-RU"/>
              </w:rPr>
              <w:t xml:space="preserve">О. </w:t>
            </w:r>
            <w:proofErr w:type="spellStart"/>
            <w:r w:rsidR="00CF1E9D" w:rsidRPr="00393BD8">
              <w:rPr>
                <w:lang w:val="ru-RU"/>
              </w:rPr>
              <w:t>Лаврикова</w:t>
            </w:r>
            <w:proofErr w:type="spellEnd"/>
            <w:r w:rsidR="00CF1E9D" w:rsidRPr="00393BD8">
              <w:t>)</w:t>
            </w:r>
          </w:p>
        </w:tc>
      </w:tr>
    </w:tbl>
    <w:p w14:paraId="777C7794" w14:textId="77777777" w:rsidR="00CF1E9D" w:rsidRPr="003C2458" w:rsidRDefault="00CF1E9D" w:rsidP="003C2458">
      <w:pPr>
        <w:pStyle w:val="a3"/>
      </w:pPr>
    </w:p>
    <w:p w14:paraId="7D0463DF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3C2458" w:rsidRDefault="006A3A65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3B16E71B" w:rsidR="002D7368" w:rsidRDefault="00990425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ВК </w:t>
      </w:r>
      <w:r w:rsidR="00240BFC" w:rsidRPr="003C2458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</w:p>
    <w:p w14:paraId="78ACC255" w14:textId="77777777" w:rsidR="00393BD8" w:rsidRPr="003C2458" w:rsidRDefault="00393BD8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A99258" w14:textId="0C002A30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вільного вибору студента</w:t>
      </w:r>
    </w:p>
    <w:p w14:paraId="4530D357" w14:textId="48673988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загального циклу підготовки</w:t>
      </w:r>
    </w:p>
    <w:p w14:paraId="3CE9B81C" w14:textId="77777777" w:rsidR="002D7368" w:rsidRPr="003C2458" w:rsidRDefault="00050D1D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3C2458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0647A2B3" w14:textId="16A83AAE" w:rsidR="002D7368" w:rsidRDefault="002D736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DFEC2B" w14:textId="7F7407FB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32AA3" w14:textId="74676BD4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A0A232" w14:textId="77777777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39508C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Івано-Франківськ, 2023</w:t>
      </w:r>
      <w:r w:rsidRPr="003C2458">
        <w:rPr>
          <w:rFonts w:ascii="Times New Roman" w:hAnsi="Times New Roman"/>
          <w:sz w:val="28"/>
          <w:szCs w:val="28"/>
        </w:rPr>
        <w:t xml:space="preserve"> </w:t>
      </w:r>
    </w:p>
    <w:p w14:paraId="02D3C216" w14:textId="77777777" w:rsidR="002D7368" w:rsidRPr="003C2458" w:rsidRDefault="002D736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C97473" w14:textId="77777777" w:rsidR="00510BFC" w:rsidRPr="003C2458" w:rsidRDefault="00510BFC" w:rsidP="003C2458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3C2458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68467476" w:rsidR="00510BFC" w:rsidRPr="003C2458" w:rsidRDefault="0024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Психосоматика і психотерапія</w:t>
            </w:r>
          </w:p>
        </w:tc>
      </w:tr>
      <w:tr w:rsidR="00510BFC" w:rsidRPr="003C2458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AD78CC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22A4" w14:textId="4D7C13A0" w:rsidR="00510BFC" w:rsidRDefault="00AD78C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86386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https://ksuonline.kspu.edu/enrol/index.php?id=5974</w:t>
              </w:r>
            </w:hyperlink>
          </w:p>
          <w:p w14:paraId="7AD40422" w14:textId="33D83E13" w:rsidR="00AD78CC" w:rsidRPr="003C2458" w:rsidRDefault="00AD78C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BFC" w:rsidRPr="003C2458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+38(098)3052577 (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, Телеграм)</w:t>
            </w:r>
          </w:p>
        </w:tc>
      </w:tr>
      <w:tr w:rsidR="00510BFC" w:rsidRPr="003C2458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3C2458" w:rsidRDefault="00642E17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3C245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510BFC" w:rsidRPr="003C2458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DD17CD" w14:textId="77777777" w:rsidR="00510BFC" w:rsidRPr="003C2458" w:rsidRDefault="00510BFC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E6CE25" w14:textId="77777777" w:rsidR="00510BFC" w:rsidRPr="003C2458" w:rsidRDefault="00510BFC" w:rsidP="003C2458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F109664" w14:textId="1318B21B" w:rsidR="006D2159" w:rsidRPr="00393BD8" w:rsidRDefault="00510BFC" w:rsidP="003C245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4B61AB" w:rsidRPr="003C2458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3C2458">
        <w:rPr>
          <w:rFonts w:ascii="Times New Roman" w:hAnsi="Times New Roman"/>
          <w:sz w:val="28"/>
          <w:szCs w:val="28"/>
          <w:lang w:val="uk-UA"/>
        </w:rPr>
        <w:t>«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12190A" w:rsidRPr="003C2458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3C2458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A7759A" w:rsidRPr="003C2458">
        <w:rPr>
          <w:rFonts w:ascii="Times New Roman" w:hAnsi="Times New Roman"/>
          <w:sz w:val="28"/>
          <w:szCs w:val="28"/>
          <w:lang w:val="uk-UA"/>
        </w:rPr>
        <w:t>»</w:t>
      </w:r>
      <w:r w:rsidR="0012190A" w:rsidRPr="003C2458">
        <w:rPr>
          <w:rFonts w:ascii="Times New Roman" w:hAnsi="Times New Roman"/>
          <w:sz w:val="28"/>
          <w:szCs w:val="28"/>
          <w:lang w:val="uk-UA"/>
        </w:rPr>
        <w:t>. Програма навчальної дисципліни для студентів вищих медичних навчальних закладів ІІІ-І</w:t>
      </w:r>
      <w:r w:rsidR="0012190A" w:rsidRPr="003C2458">
        <w:rPr>
          <w:rFonts w:ascii="Times New Roman" w:hAnsi="Times New Roman"/>
          <w:sz w:val="28"/>
          <w:szCs w:val="28"/>
        </w:rPr>
        <w:t>V</w:t>
      </w:r>
      <w:r w:rsidR="0012190A" w:rsidRPr="003C2458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3C2458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Вивчення навчальної дисципліни дає можливість орієнтуватися у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сучасних і закордонних концепціях психосоматики на основі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накопичених знань; вивчати психосоматичні явища у процесі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індивідуального розвитку під впливом соціальних, культурних та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інших факторів у нормі й патології; вивчати психологічні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механізми утворення симптомів при психосоматичних розладах і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ролі особистісних факторів у цьому процесі; вивчати теоретичні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основи надання психологічної допомоги й засвоювати нави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>ч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ки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роботи практичного психолога із психосоматичними пацієнтами,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що дозволяє </w:t>
      </w:r>
      <w:proofErr w:type="spellStart"/>
      <w:r w:rsidR="006D2159" w:rsidRPr="00393BD8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 брати участь у практичній прикладній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діяльності.</w:t>
      </w:r>
    </w:p>
    <w:p w14:paraId="7720A6FC" w14:textId="77777777" w:rsidR="006D2159" w:rsidRPr="003C2458" w:rsidRDefault="006D2159" w:rsidP="003C2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Даний курс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розрахований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вищих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що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вищої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C2458">
        <w:rPr>
          <w:rFonts w:ascii="Times New Roman" w:hAnsi="Times New Roman"/>
          <w:sz w:val="28"/>
          <w:szCs w:val="28"/>
        </w:rPr>
        <w:t>магістр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3C2458">
        <w:rPr>
          <w:rFonts w:ascii="Times New Roman" w:hAnsi="Times New Roman"/>
          <w:sz w:val="28"/>
          <w:szCs w:val="28"/>
        </w:rPr>
        <w:t>Він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побудований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згідно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вимог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3C2458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2458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вищої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узгоджений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примірною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3C2458">
        <w:rPr>
          <w:rFonts w:ascii="Times New Roman" w:hAnsi="Times New Roman"/>
          <w:sz w:val="28"/>
          <w:szCs w:val="28"/>
        </w:rPr>
        <w:t>змісту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начального курсу </w:t>
      </w:r>
      <w:proofErr w:type="spellStart"/>
      <w:r w:rsidRPr="003C2458">
        <w:rPr>
          <w:rFonts w:ascii="Times New Roman" w:hAnsi="Times New Roman"/>
          <w:sz w:val="28"/>
          <w:szCs w:val="28"/>
        </w:rPr>
        <w:t>рекомендованого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Кредитно-Трансферною Системою (</w:t>
      </w:r>
      <w:r w:rsidRPr="003C2458">
        <w:rPr>
          <w:rFonts w:ascii="Times New Roman" w:hAnsi="Times New Roman"/>
          <w:sz w:val="28"/>
          <w:szCs w:val="28"/>
          <w:lang w:val="en-US"/>
        </w:rPr>
        <w:t>E</w:t>
      </w:r>
      <w:r w:rsidRPr="003C2458">
        <w:rPr>
          <w:rFonts w:ascii="Times New Roman" w:hAnsi="Times New Roman"/>
          <w:sz w:val="28"/>
          <w:szCs w:val="28"/>
        </w:rPr>
        <w:t>CTS).</w:t>
      </w:r>
    </w:p>
    <w:p w14:paraId="19F94383" w14:textId="2952BD2B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proofErr w:type="spellStart"/>
      <w:r w:rsidRPr="003C2458">
        <w:rPr>
          <w:rFonts w:ascii="Times New Roman" w:hAnsi="Times New Roman"/>
          <w:bCs/>
          <w:i/>
          <w:iCs/>
          <w:sz w:val="28"/>
          <w:szCs w:val="28"/>
        </w:rPr>
        <w:t>Міждисциплінарні</w:t>
      </w:r>
      <w:proofErr w:type="spellEnd"/>
      <w:r w:rsidRPr="003C245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bCs/>
          <w:i/>
          <w:iCs/>
          <w:sz w:val="28"/>
          <w:szCs w:val="28"/>
        </w:rPr>
        <w:t>зв’язки</w:t>
      </w:r>
      <w:proofErr w:type="spellEnd"/>
      <w:r w:rsidRPr="003C2458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proofErr w:type="spellStart"/>
      <w:r w:rsidR="004C52C0" w:rsidRPr="003C2458">
        <w:rPr>
          <w:rFonts w:ascii="Times New Roman" w:hAnsi="Times New Roman"/>
          <w:sz w:val="28"/>
          <w:szCs w:val="28"/>
        </w:rPr>
        <w:t>Загальна</w:t>
      </w:r>
      <w:proofErr w:type="spellEnd"/>
      <w:r w:rsidR="004C52C0"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52C0" w:rsidRPr="003C2458">
        <w:rPr>
          <w:rFonts w:ascii="Times New Roman" w:hAnsi="Times New Roman"/>
          <w:sz w:val="28"/>
          <w:szCs w:val="28"/>
        </w:rPr>
        <w:t>психологія</w:t>
      </w:r>
      <w:proofErr w:type="spellEnd"/>
      <w:r w:rsidR="004C52C0" w:rsidRPr="003C2458">
        <w:rPr>
          <w:rFonts w:ascii="Times New Roman" w:hAnsi="Times New Roman"/>
          <w:sz w:val="28"/>
          <w:szCs w:val="28"/>
        </w:rPr>
        <w:t>, вікова психологія, психологія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особистості</w:t>
      </w:r>
      <w:r w:rsidRPr="003C2458">
        <w:rPr>
          <w:rFonts w:ascii="Times New Roman" w:hAnsi="Times New Roman"/>
          <w:bCs/>
          <w:sz w:val="28"/>
          <w:szCs w:val="28"/>
        </w:rPr>
        <w:t>.</w:t>
      </w:r>
    </w:p>
    <w:p w14:paraId="0A9FAEFE" w14:textId="36A04B4D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i/>
          <w:sz w:val="28"/>
          <w:szCs w:val="28"/>
        </w:rPr>
        <w:lastRenderedPageBreak/>
        <w:t>Пререквізити</w:t>
      </w:r>
      <w:proofErr w:type="spellEnd"/>
      <w:r w:rsidRPr="003C2458">
        <w:rPr>
          <w:rFonts w:ascii="Times New Roman" w:hAnsi="Times New Roman"/>
          <w:i/>
          <w:sz w:val="28"/>
          <w:szCs w:val="28"/>
        </w:rPr>
        <w:t>.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Знання із загальної психології, психодіагностики, основ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психокорекції, основ психологічного консультування, основи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клінічної та патопсихології, вікової психології</w:t>
      </w:r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2B08F4CE" w14:textId="03771C0B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proofErr w:type="spellStart"/>
      <w:r w:rsidRPr="003C2458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proofErr w:type="spellEnd"/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9711A" w:rsidRPr="003C2458">
        <w:rPr>
          <w:rFonts w:ascii="Times New Roman" w:hAnsi="Times New Roman"/>
          <w:sz w:val="28"/>
          <w:szCs w:val="28"/>
        </w:rPr>
        <w:t xml:space="preserve">Знання з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Основи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психосоматики»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можуть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бути</w:t>
      </w:r>
      <w:r w:rsidR="0049711A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використані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написання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курсов</w:t>
      </w:r>
      <w:proofErr w:type="spellStart"/>
      <w:r w:rsidR="0049595D" w:rsidRPr="003C2458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49711A"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11A" w:rsidRPr="003C2458">
        <w:rPr>
          <w:rFonts w:ascii="Times New Roman" w:hAnsi="Times New Roman"/>
          <w:sz w:val="28"/>
          <w:szCs w:val="28"/>
        </w:rPr>
        <w:t>робіт</w:t>
      </w:r>
      <w:proofErr w:type="spellEnd"/>
      <w:r w:rsidR="0049595D"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685C17D7" w14:textId="77777777" w:rsidR="00510BFC" w:rsidRPr="003C2458" w:rsidRDefault="00510BFC" w:rsidP="003C245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3C2458" w:rsidRDefault="00510BFC" w:rsidP="00393BD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256AD0EA" w14:textId="77777777" w:rsidR="00521E28" w:rsidRPr="003C2458" w:rsidRDefault="00163C92" w:rsidP="0039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D2159" w:rsidRPr="003C245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Метою викладання дисципліни є удосконалення теоретичних знань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та практичних навичок студентів з питань діагностики,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диференційної діагностики, формулювання діагнозу, призначення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адекватного психологічного лікування клієнтам та пацієнтам з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психосоматичними розладами. </w:t>
      </w:r>
      <w:proofErr w:type="spellStart"/>
      <w:r w:rsidR="006D2159" w:rsidRPr="003C2458">
        <w:rPr>
          <w:rFonts w:ascii="Times New Roman" w:hAnsi="Times New Roman"/>
          <w:sz w:val="28"/>
          <w:szCs w:val="28"/>
        </w:rPr>
        <w:t>Ознайомлення</w:t>
      </w:r>
      <w:proofErr w:type="spellEnd"/>
      <w:r w:rsidR="006D2159"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159" w:rsidRPr="003C2458">
        <w:rPr>
          <w:rFonts w:ascii="Times New Roman" w:hAnsi="Times New Roman"/>
          <w:sz w:val="28"/>
          <w:szCs w:val="28"/>
        </w:rPr>
        <w:t>студентів</w:t>
      </w:r>
      <w:proofErr w:type="spellEnd"/>
      <w:r w:rsidR="006D2159"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D2159" w:rsidRPr="003C2458">
        <w:rPr>
          <w:rFonts w:ascii="Times New Roman" w:hAnsi="Times New Roman"/>
          <w:sz w:val="28"/>
          <w:szCs w:val="28"/>
        </w:rPr>
        <w:t>різними</w:t>
      </w:r>
      <w:proofErr w:type="spellEnd"/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C2458">
        <w:rPr>
          <w:rFonts w:ascii="Times New Roman" w:hAnsi="Times New Roman"/>
          <w:sz w:val="28"/>
          <w:szCs w:val="28"/>
        </w:rPr>
        <w:t>напрямками психотерапії, що використовуються при лікуванні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D2159" w:rsidRPr="003C2458">
        <w:rPr>
          <w:rFonts w:ascii="Times New Roman" w:hAnsi="Times New Roman"/>
          <w:sz w:val="28"/>
          <w:szCs w:val="28"/>
        </w:rPr>
        <w:t>сихосоматичних хворих.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1ACEE18" w14:textId="0DDD650C" w:rsidR="00DE244D" w:rsidRPr="003C2458" w:rsidRDefault="00DE244D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AC8D6" w14:textId="77777777" w:rsidR="004C52C0" w:rsidRPr="003C2458" w:rsidRDefault="00510BFC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48A76983" w14:textId="77777777" w:rsidR="004C52C0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Формування у студентів понятійно-категоріального апарату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психосоматики</w:t>
      </w:r>
      <w:r w:rsidRPr="003C2458">
        <w:rPr>
          <w:rFonts w:ascii="Times New Roman" w:hAnsi="Times New Roman"/>
          <w:sz w:val="28"/>
          <w:szCs w:val="28"/>
          <w:lang w:val="uk-UA"/>
        </w:rPr>
        <w:t>;</w:t>
      </w:r>
    </w:p>
    <w:p w14:paraId="6BB9FA6C" w14:textId="77777777" w:rsidR="004C52C0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основними поняттями психосоматики;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3545F1" w14:textId="4230F87F" w:rsidR="004C52C0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сучасні методи діагностики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психосоматичних хвороб та види психотехнік, особливо найбільш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інформативних щодо раннього виявлення патології;</w:t>
      </w:r>
    </w:p>
    <w:p w14:paraId="64851654" w14:textId="3193DF82" w:rsidR="004C52C0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основами діагностики, профілактики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психологічної допомоги психосоматичним хворим;</w:t>
      </w:r>
    </w:p>
    <w:p w14:paraId="568E32DC" w14:textId="3AC20604" w:rsidR="004C52C0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загальні характеристики прояву та динаміки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різних психосоматичних захворювань;</w:t>
      </w:r>
    </w:p>
    <w:p w14:paraId="2236EBEF" w14:textId="45761296" w:rsidR="00510BFC" w:rsidRPr="003C2458" w:rsidRDefault="004C52C0" w:rsidP="00393BD8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правовими й етичними аспектами роботи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хворими, які мають психосоматичні порушення.</w:t>
      </w:r>
    </w:p>
    <w:p w14:paraId="3005E1CD" w14:textId="77777777" w:rsidR="00510BFC" w:rsidRPr="003C2458" w:rsidRDefault="00510BFC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4553B" w14:textId="77777777" w:rsidR="00510BFC" w:rsidRPr="003C2458" w:rsidRDefault="00510BFC" w:rsidP="00393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Згідно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повинні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: </w:t>
      </w:r>
    </w:p>
    <w:p w14:paraId="4C9B4961" w14:textId="77777777" w:rsidR="004C52C0" w:rsidRPr="003C2458" w:rsidRDefault="004C52C0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D369784" w14:textId="4E69D19D" w:rsidR="00510BFC" w:rsidRPr="003C2458" w:rsidRDefault="00510BFC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7445BC0F" w14:textId="2EF071B9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Розуміти закономірності та особливості розвитку і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функціонування психічних явищ в контексті професійних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знань;</w:t>
      </w:r>
    </w:p>
    <w:p w14:paraId="3E54216B" w14:textId="78C23B4C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Здійснювати пошук інформації з різних джерел, у т. ч. 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3C2458">
        <w:rPr>
          <w:rFonts w:ascii="Times New Roman" w:hAnsi="Times New Roman"/>
          <w:sz w:val="28"/>
          <w:szCs w:val="28"/>
        </w:rPr>
        <w:t>використанням інформаційно-комунікаційних технологій, для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вирішення професійних завдань;</w:t>
      </w:r>
    </w:p>
    <w:p w14:paraId="3940DD8F" w14:textId="208F55C1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Обгрунтовувати власну позицію, робити самостійні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висновки за результатами власних досліджень і аналізу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літературних джерел;</w:t>
      </w:r>
    </w:p>
    <w:p w14:paraId="3BAFF853" w14:textId="45E2404F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lastRenderedPageBreak/>
        <w:t>Використовувати фізичні вправи з метою збереження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зміцнення власного здоров’я і забезпечення власної фахової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дієздатності;</w:t>
      </w:r>
    </w:p>
    <w:p w14:paraId="0B64448C" w14:textId="45C4684E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Взаємодіяти, вступати у комунікацію, бути зрозумілим,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толерантно ставитися до осіб, що мають інші культурні чи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гендерно-вікові відмінності.</w:t>
      </w:r>
    </w:p>
    <w:p w14:paraId="0626D3A5" w14:textId="396EADC2" w:rsidR="000C6A7E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i/>
          <w:iCs/>
          <w:sz w:val="28"/>
          <w:szCs w:val="28"/>
        </w:rPr>
        <w:t xml:space="preserve">Soft-skills: </w:t>
      </w:r>
      <w:r w:rsidRPr="003C2458">
        <w:rPr>
          <w:rFonts w:ascii="Times New Roman" w:hAnsi="Times New Roman"/>
          <w:sz w:val="28"/>
          <w:szCs w:val="28"/>
        </w:rPr>
        <w:t>мати високий рівень професійної спрямованості,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прявляти сформовану позитивну Я-концепцію, особливо її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соціально-професійний аспект, мати високу професійну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культуру (успішно виконувати професійні завдання, мати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системний світогляд, професійне мислення, професійну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творчість та рефлексію), на основі самопізнання сформувати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власний стиль майбутньої професійної діяльності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професійного спілкування, уміння працювати в команді.</w:t>
      </w:r>
    </w:p>
    <w:p w14:paraId="1A921C96" w14:textId="77777777" w:rsidR="00B06C47" w:rsidRPr="003C2458" w:rsidRDefault="00B06C47" w:rsidP="00393BD8">
      <w:pPr>
        <w:pStyle w:val="a6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269A9F8" w14:textId="7A33785D" w:rsidR="00510BFC" w:rsidRPr="003C2458" w:rsidRDefault="00510BFC" w:rsidP="00393BD8">
      <w:pPr>
        <w:pStyle w:val="a6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Вміти: </w:t>
      </w:r>
    </w:p>
    <w:p w14:paraId="4A64A674" w14:textId="3EDFD60A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Здатність застосовувати знання у практичних ситуаціях;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A7C8E2" w14:textId="552C5FC9" w:rsidR="004C52C0" w:rsidRPr="00393BD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3BD8">
        <w:rPr>
          <w:rFonts w:ascii="Times New Roman" w:hAnsi="Times New Roman"/>
          <w:sz w:val="28"/>
          <w:szCs w:val="28"/>
          <w:lang w:val="uk-UA"/>
        </w:rPr>
        <w:t>Знання та розуміння предметної галузі та розуміння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BD8">
        <w:rPr>
          <w:rFonts w:ascii="Times New Roman" w:hAnsi="Times New Roman"/>
          <w:sz w:val="28"/>
          <w:szCs w:val="28"/>
          <w:lang w:val="uk-UA"/>
        </w:rPr>
        <w:t>професійної діяльності;</w:t>
      </w:r>
    </w:p>
    <w:p w14:paraId="1CD24139" w14:textId="704A4D42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вчитися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C2458">
        <w:rPr>
          <w:rFonts w:ascii="Times New Roman" w:hAnsi="Times New Roman"/>
          <w:sz w:val="28"/>
          <w:szCs w:val="28"/>
        </w:rPr>
        <w:t>оволодівати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сучасними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знаннями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491CE73F" w14:textId="4BD4546D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Навички міжособистісної взаємодії;</w:t>
      </w:r>
    </w:p>
    <w:p w14:paraId="5CEF9A77" w14:textId="43150E38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Знання норм сучасної української літературної мови;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здатність характеризувати основні мовні засоби і прийоми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нормування наукових текстів і ділової документації.</w:t>
      </w:r>
    </w:p>
    <w:p w14:paraId="46EF967A" w14:textId="2D716E4A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Здатність оперувати категоріально-понятійним апаратом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психології;</w:t>
      </w:r>
    </w:p>
    <w:p w14:paraId="776749E8" w14:textId="7C84129D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Здатність до ретроспективного аналізу вітчизняного та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зарубіжного досвіду розуміння природи виникнення,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функціонування, розвитку психічних явищ;</w:t>
      </w:r>
    </w:p>
    <w:p w14:paraId="0AF38759" w14:textId="12BDCCD0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Здатність до розуміння природи поведінки, діяльності,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вчинків;</w:t>
      </w:r>
    </w:p>
    <w:p w14:paraId="68B24340" w14:textId="079701DC" w:rsidR="004C52C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Здатність самостійно збирати та критично опрацьовувати,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аналізувати та узагальнювати психологічну інформацію з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різних джерел;</w:t>
      </w:r>
    </w:p>
    <w:p w14:paraId="585A37C3" w14:textId="73FA305C" w:rsidR="00726780" w:rsidRPr="003C2458" w:rsidRDefault="004C52C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Здатність до особистісного та професійного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самовдосконалення, навчання та саморозвитку</w:t>
      </w:r>
      <w:r w:rsidR="00726780" w:rsidRPr="003C2458">
        <w:rPr>
          <w:rFonts w:ascii="Times New Roman" w:hAnsi="Times New Roman"/>
          <w:sz w:val="28"/>
          <w:szCs w:val="28"/>
          <w:lang w:val="uk-UA"/>
        </w:rPr>
        <w:t>;</w:t>
      </w:r>
    </w:p>
    <w:p w14:paraId="0BA657C3" w14:textId="167C9521" w:rsidR="004C52C0" w:rsidRPr="003C2458" w:rsidRDefault="00726780" w:rsidP="00393BD8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О</w:t>
      </w:r>
      <w:r w:rsidR="004C52C0" w:rsidRPr="003C2458">
        <w:rPr>
          <w:rFonts w:ascii="Times New Roman" w:hAnsi="Times New Roman"/>
          <w:sz w:val="28"/>
          <w:szCs w:val="28"/>
        </w:rPr>
        <w:t>володіння теоретичними та практичними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знаннями про наданню фахової допомоги особам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психосоматичними захворюваннями</w:t>
      </w:r>
    </w:p>
    <w:p w14:paraId="010E9277" w14:textId="77777777" w:rsidR="00726780" w:rsidRPr="003C2458" w:rsidRDefault="00726780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D886C6" w14:textId="601E2F6F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25B740BC" w14:textId="77777777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lastRenderedPageBreak/>
        <w:t xml:space="preserve">1. </w:t>
      </w:r>
      <w:proofErr w:type="spellStart"/>
      <w:r w:rsidRPr="003C2458">
        <w:rPr>
          <w:rFonts w:ascii="Times New Roman" w:hAnsi="Times New Roman"/>
          <w:b/>
          <w:i/>
          <w:sz w:val="28"/>
          <w:szCs w:val="28"/>
        </w:rPr>
        <w:t>Загальнопрофесійні</w:t>
      </w:r>
      <w:proofErr w:type="spellEnd"/>
      <w:r w:rsidRPr="003C245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3C2458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023B27DE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аналізу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синтезу на </w:t>
      </w:r>
      <w:proofErr w:type="spellStart"/>
      <w:r w:rsidRPr="003C2458">
        <w:rPr>
          <w:rFonts w:ascii="Times New Roman" w:hAnsi="Times New Roman"/>
          <w:sz w:val="28"/>
          <w:szCs w:val="28"/>
        </w:rPr>
        <w:t>основі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логічних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аргументів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C2458">
        <w:rPr>
          <w:rFonts w:ascii="Times New Roman" w:hAnsi="Times New Roman"/>
          <w:sz w:val="28"/>
          <w:szCs w:val="28"/>
        </w:rPr>
        <w:t>перевірених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фактів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327532A3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набуття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гнучкого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знань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компетентностей у широкому </w:t>
      </w:r>
      <w:proofErr w:type="spellStart"/>
      <w:r w:rsidRPr="003C2458">
        <w:rPr>
          <w:rFonts w:ascii="Times New Roman" w:hAnsi="Times New Roman"/>
          <w:sz w:val="28"/>
          <w:szCs w:val="28"/>
        </w:rPr>
        <w:t>діапазоні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місць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роботи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повсякденному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житті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55245987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самокритики та критики; </w:t>
      </w:r>
    </w:p>
    <w:p w14:paraId="6E8B775E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адаптуватися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нових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776F3D7E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оволодіння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професійними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навичками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групі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виконуючи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уміння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результат </w:t>
      </w:r>
      <w:proofErr w:type="gramStart"/>
      <w:r w:rsidRPr="003C2458">
        <w:rPr>
          <w:rFonts w:ascii="Times New Roman" w:hAnsi="Times New Roman"/>
          <w:sz w:val="28"/>
          <w:szCs w:val="28"/>
        </w:rPr>
        <w:t>у межах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часу з </w:t>
      </w:r>
      <w:proofErr w:type="spellStart"/>
      <w:r w:rsidRPr="003C2458">
        <w:rPr>
          <w:rFonts w:ascii="Times New Roman" w:hAnsi="Times New Roman"/>
          <w:sz w:val="28"/>
          <w:szCs w:val="28"/>
        </w:rPr>
        <w:t>наголосом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сумлінність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0196FDCB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співпрацювати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2458">
        <w:rPr>
          <w:rFonts w:ascii="Times New Roman" w:hAnsi="Times New Roman"/>
          <w:sz w:val="28"/>
          <w:szCs w:val="28"/>
        </w:rPr>
        <w:t>команді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іншими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робити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свій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внесок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роботу; </w:t>
      </w:r>
    </w:p>
    <w:p w14:paraId="18930155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застосувати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методи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5AA6D047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вправність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володінні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рідною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мовами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латин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о</w:t>
      </w:r>
      <w:r w:rsidRPr="003C2458">
        <w:rPr>
          <w:rFonts w:ascii="Times New Roman" w:hAnsi="Times New Roman"/>
          <w:sz w:val="28"/>
          <w:szCs w:val="28"/>
        </w:rPr>
        <w:t xml:space="preserve">ю; </w:t>
      </w:r>
    </w:p>
    <w:p w14:paraId="4C911430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інших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галузей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74C0563E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інформаційно-комунікаційних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терапії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11B97C71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інформувати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245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значимість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терапії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13E7AE88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переживання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особи, яка </w:t>
      </w:r>
      <w:proofErr w:type="spellStart"/>
      <w:r w:rsidRPr="003C2458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реабілітаційного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співпереживати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процесі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3A1F42B7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етичних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3C2458">
        <w:rPr>
          <w:rFonts w:ascii="Times New Roman" w:hAnsi="Times New Roman"/>
          <w:sz w:val="28"/>
          <w:szCs w:val="28"/>
        </w:rPr>
        <w:t>із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погляду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чесності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так і з </w:t>
      </w:r>
      <w:proofErr w:type="spellStart"/>
      <w:r w:rsidRPr="003C2458">
        <w:rPr>
          <w:rFonts w:ascii="Times New Roman" w:hAnsi="Times New Roman"/>
          <w:sz w:val="28"/>
          <w:szCs w:val="28"/>
        </w:rPr>
        <w:t>погляду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впливу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людини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5C4F3FDE" w14:textId="77777777" w:rsidR="003057C5" w:rsidRPr="003C2458" w:rsidRDefault="003057C5" w:rsidP="00393BD8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ефективну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3C2458">
        <w:rPr>
          <w:rFonts w:ascii="Times New Roman" w:hAnsi="Times New Roman"/>
          <w:sz w:val="28"/>
          <w:szCs w:val="28"/>
        </w:rPr>
        <w:t>групи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2458">
        <w:rPr>
          <w:rFonts w:ascii="Times New Roman" w:hAnsi="Times New Roman"/>
          <w:sz w:val="28"/>
          <w:szCs w:val="28"/>
        </w:rPr>
        <w:t>у межах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і в </w:t>
      </w:r>
      <w:proofErr w:type="spellStart"/>
      <w:r w:rsidRPr="003C2458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67521C3C" w14:textId="77777777" w:rsidR="003057C5" w:rsidRPr="003C2458" w:rsidRDefault="003057C5" w:rsidP="00393BD8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121BE9" w14:textId="77777777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 w:rsidRPr="003C2458">
        <w:rPr>
          <w:rFonts w:ascii="Times New Roman" w:hAnsi="Times New Roman"/>
          <w:b/>
          <w:i/>
          <w:sz w:val="28"/>
          <w:szCs w:val="28"/>
        </w:rPr>
        <w:t>Професійні</w:t>
      </w:r>
      <w:proofErr w:type="spellEnd"/>
      <w:r w:rsidRPr="003C245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3C2458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5C5ABFC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методи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1B63C36F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відбирати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трактувати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отриману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5D4D277B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підходи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вибору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необхідної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3C2458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засобів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осіб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різного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віку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73F06F53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безпечну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3C2458">
        <w:rPr>
          <w:rFonts w:ascii="Times New Roman" w:hAnsi="Times New Roman"/>
          <w:sz w:val="28"/>
          <w:szCs w:val="28"/>
        </w:rPr>
        <w:t>/</w:t>
      </w:r>
      <w:proofErr w:type="spellStart"/>
      <w:r w:rsidRPr="003C2458">
        <w:rPr>
          <w:rFonts w:ascii="Times New Roman" w:hAnsi="Times New Roman"/>
          <w:sz w:val="28"/>
          <w:szCs w:val="28"/>
        </w:rPr>
        <w:t>клієнта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практикуючого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фахівця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69EBB497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lastRenderedPageBreak/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збирати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анамнез,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реабілітаційне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огляд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C2458">
        <w:rPr>
          <w:rFonts w:ascii="Times New Roman" w:hAnsi="Times New Roman"/>
          <w:sz w:val="28"/>
          <w:szCs w:val="28"/>
        </w:rPr>
        <w:t>документувати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їх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127C055C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реабілітаційних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функціональним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можливостям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потребам </w:t>
      </w:r>
      <w:proofErr w:type="spellStart"/>
      <w:r w:rsidRPr="003C2458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3C2458">
        <w:rPr>
          <w:rFonts w:ascii="Times New Roman" w:hAnsi="Times New Roman"/>
          <w:sz w:val="28"/>
          <w:szCs w:val="28"/>
        </w:rPr>
        <w:t>/</w:t>
      </w:r>
      <w:proofErr w:type="spellStart"/>
      <w:r w:rsidRPr="003C2458">
        <w:rPr>
          <w:rFonts w:ascii="Times New Roman" w:hAnsi="Times New Roman"/>
          <w:sz w:val="28"/>
          <w:szCs w:val="28"/>
        </w:rPr>
        <w:t>клієнта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3AE6619B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3C2458">
        <w:rPr>
          <w:rFonts w:ascii="Times New Roman" w:hAnsi="Times New Roman"/>
          <w:sz w:val="28"/>
          <w:szCs w:val="28"/>
        </w:rPr>
        <w:t>/</w:t>
      </w:r>
      <w:proofErr w:type="spellStart"/>
      <w:r w:rsidRPr="003C2458">
        <w:rPr>
          <w:rFonts w:ascii="Times New Roman" w:hAnsi="Times New Roman"/>
          <w:sz w:val="28"/>
          <w:szCs w:val="28"/>
        </w:rPr>
        <w:t>опікунів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самообслуговуванню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/догляду,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ускладнень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травм і </w:t>
      </w:r>
      <w:proofErr w:type="spellStart"/>
      <w:r w:rsidRPr="003C2458">
        <w:rPr>
          <w:rFonts w:ascii="Times New Roman" w:hAnsi="Times New Roman"/>
          <w:sz w:val="28"/>
          <w:szCs w:val="28"/>
        </w:rPr>
        <w:t>неповносправності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здоровому способу </w:t>
      </w:r>
      <w:proofErr w:type="spellStart"/>
      <w:r w:rsidRPr="003C2458">
        <w:rPr>
          <w:rFonts w:ascii="Times New Roman" w:hAnsi="Times New Roman"/>
          <w:sz w:val="28"/>
          <w:szCs w:val="28"/>
        </w:rPr>
        <w:t>життя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333B4037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патологічні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процеси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які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піддаються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корекції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заходами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терапії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031B4DB5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медичні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педагогічні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аспекти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практикою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терапії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4980D66B" w14:textId="77777777" w:rsidR="003057C5" w:rsidRPr="003C2458" w:rsidRDefault="003057C5" w:rsidP="00393BD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ефективно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реалізовувати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3C2458">
        <w:rPr>
          <w:rFonts w:ascii="Times New Roman" w:hAnsi="Times New Roman"/>
          <w:sz w:val="28"/>
          <w:szCs w:val="28"/>
        </w:rPr>
        <w:t>.</w:t>
      </w:r>
    </w:p>
    <w:p w14:paraId="6EAEB384" w14:textId="77777777" w:rsidR="003057C5" w:rsidRPr="003C2458" w:rsidRDefault="003057C5" w:rsidP="00393BD8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29CE55" w14:textId="77777777" w:rsidR="003057C5" w:rsidRPr="003C2458" w:rsidRDefault="003057C5" w:rsidP="00393BD8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0" w:name="_Hlk134443434"/>
      <w:r w:rsidRPr="003C2458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41DD64A0" w14:textId="77777777" w:rsidR="003057C5" w:rsidRPr="003C2458" w:rsidRDefault="003057C5" w:rsidP="00393BD8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656A2E7B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3C2458">
        <w:rPr>
          <w:rFonts w:ascii="Times New Roman" w:hAnsi="Times New Roman"/>
          <w:sz w:val="28"/>
          <w:szCs w:val="28"/>
          <w:lang w:val="uk-UA"/>
        </w:rPr>
        <w:t>:</w:t>
      </w:r>
    </w:p>
    <w:p w14:paraId="35861527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73E6454B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63FD3D10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051C8188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31A1F568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2D5056B2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7E1AC22D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63983E8B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62A4409F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525003B4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2AAF877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lastRenderedPageBreak/>
        <w:t>ЗК 11. Здатність вчитися і оволодівати сучасними знаннями.</w:t>
      </w:r>
    </w:p>
    <w:p w14:paraId="540AD288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3E3B9B6D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 xml:space="preserve"> та свідомо.</w:t>
      </w:r>
    </w:p>
    <w:p w14:paraId="0FC66D48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4A5B1DFA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499C9DA" w14:textId="77777777" w:rsidR="003057C5" w:rsidRPr="003C2458" w:rsidRDefault="003057C5" w:rsidP="00393BD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3C2458">
        <w:rPr>
          <w:rFonts w:ascii="Times New Roman" w:hAnsi="Times New Roman"/>
          <w:sz w:val="28"/>
          <w:szCs w:val="28"/>
          <w:lang w:val="uk-UA"/>
        </w:rPr>
        <w:t>:</w:t>
      </w:r>
    </w:p>
    <w:p w14:paraId="3AE1755B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, принципи їх використання і зв'язок з охороною здоров’я.</w:t>
      </w:r>
    </w:p>
    <w:p w14:paraId="765FF0A2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599F691E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3907DE3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693A4D12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</w:t>
      </w:r>
    </w:p>
    <w:p w14:paraId="7CABA30C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 xml:space="preserve">: спостереження, опитування, вимірювання та тестування, документувати їх результати </w:t>
      </w:r>
    </w:p>
    <w:p w14:paraId="5F9AF8B2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743AFE3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ABF6E88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lastRenderedPageBreak/>
        <w:t xml:space="preserve">СК 09. Здатність забезпечувати відповідність заходів фізичної терапії та/або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 xml:space="preserve"> функціональним можливостям та потребам пацієнта/клієнта.</w:t>
      </w:r>
    </w:p>
    <w:p w14:paraId="7D0033CA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0BCFCB2A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11. Здатність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адаптовувати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 xml:space="preserve"> свою поточну практичну діяльність до змінних умов.</w:t>
      </w:r>
    </w:p>
    <w:p w14:paraId="3DB1CA9F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68B710B9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520976AD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травм, ускладнень та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неповносправності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, здоровому способу життя.</w:t>
      </w:r>
    </w:p>
    <w:p w14:paraId="501AB326" w14:textId="77777777" w:rsidR="003057C5" w:rsidRPr="003C2458" w:rsidRDefault="003057C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3C245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2B578CA7" w14:textId="77777777" w:rsidR="006A3A65" w:rsidRPr="003C2458" w:rsidRDefault="006A3A65" w:rsidP="00393BD8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B9FF5" w14:textId="77777777" w:rsidR="00AE5660" w:rsidRPr="003C2458" w:rsidRDefault="006A3A6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4.</w:t>
      </w:r>
      <w:r w:rsidR="00B06C47" w:rsidRPr="003C245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E5660" w:rsidRPr="003C2458" w14:paraId="43C35E01" w14:textId="77777777" w:rsidTr="00AE566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AE5660" w:rsidRPr="003C2458" w:rsidRDefault="00AE5660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09A" w14:textId="77777777" w:rsidR="00AE5660" w:rsidRPr="003C2458" w:rsidRDefault="00AE5660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77777777" w:rsidR="00AE5660" w:rsidRPr="003C2458" w:rsidRDefault="00AE5660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AE5660" w:rsidRPr="003C2458" w:rsidRDefault="00AE5660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6C47" w:rsidRPr="003C2458" w14:paraId="795D4A8E" w14:textId="77777777" w:rsidTr="00240BFC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1618" w14:textId="4228B03B" w:rsidR="00B06C47" w:rsidRPr="00990425" w:rsidRDefault="0099042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65D" w14:textId="7D55F9EE" w:rsidR="00B06C47" w:rsidRPr="003C2458" w:rsidRDefault="00240BFC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136" w14:textId="5EAD3FC3" w:rsidR="00B06C47" w:rsidRPr="003C2458" w:rsidRDefault="00240BFC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F2D" w14:textId="0A1D8B7C" w:rsidR="00B06C47" w:rsidRPr="003C2458" w:rsidRDefault="0099042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3900C336" w14:textId="77777777" w:rsidR="00A21170" w:rsidRPr="003C2458" w:rsidRDefault="00A21170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DB7E5" w14:textId="77777777" w:rsidR="003057C5" w:rsidRPr="003C2458" w:rsidRDefault="003057C5" w:rsidP="00393BD8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3C2458" w14:paraId="458BB4E7" w14:textId="77777777" w:rsidTr="0099042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34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3C2458" w14:paraId="58147646" w14:textId="77777777" w:rsidTr="00990425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5331B3FE" w:rsidR="00006C7E" w:rsidRPr="003C2458" w:rsidRDefault="00240BFC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5A884FED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9042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058C71FC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849F" w14:textId="0DBE6A9E" w:rsidR="00006C7E" w:rsidRPr="003C2458" w:rsidRDefault="00240BFC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E510727" w:rsidR="00006C7E" w:rsidRPr="003C2458" w:rsidRDefault="00990425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0814E502" w14:textId="77777777" w:rsidR="003057C5" w:rsidRPr="003C2458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3C2458" w:rsidRDefault="003057C5" w:rsidP="00393BD8">
      <w:pPr>
        <w:pStyle w:val="a6"/>
        <w:numPr>
          <w:ilvl w:val="0"/>
          <w:numId w:val="30"/>
        </w:numPr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Силабус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2289B463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Плани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лекцій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3C2458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роботи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17D9F623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Тези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лекцій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</w:p>
    <w:p w14:paraId="1FC4591C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4A9B4A15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вказівки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занять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4275E956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lastRenderedPageBreak/>
        <w:t>Методичні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що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самостійну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40855CB0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Тестові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занять;</w:t>
      </w:r>
    </w:p>
    <w:p w14:paraId="57419A9C" w14:textId="77777777" w:rsidR="000C6A7E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Питання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2458">
        <w:rPr>
          <w:rFonts w:ascii="Times New Roman" w:hAnsi="Times New Roman"/>
          <w:sz w:val="28"/>
          <w:szCs w:val="28"/>
        </w:rPr>
        <w:t>до контролю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засвоєння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розділу</w:t>
      </w:r>
      <w:proofErr w:type="spellEnd"/>
      <w:r w:rsidRPr="003C2458">
        <w:rPr>
          <w:rFonts w:ascii="Times New Roman" w:hAnsi="Times New Roman"/>
          <w:sz w:val="28"/>
          <w:szCs w:val="28"/>
        </w:rPr>
        <w:t>;</w:t>
      </w:r>
    </w:p>
    <w:p w14:paraId="0AD5483D" w14:textId="531D5C5A" w:rsidR="00EE0117" w:rsidRPr="003C2458" w:rsidRDefault="000C6A7E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Перелік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питань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2458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навичок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>.</w:t>
      </w:r>
    </w:p>
    <w:p w14:paraId="70EB425E" w14:textId="77777777" w:rsidR="005C5128" w:rsidRPr="003C2458" w:rsidRDefault="005C5128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0C5E0903" w14:textId="77777777" w:rsidR="005C5128" w:rsidRPr="003C2458" w:rsidRDefault="005C5128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0E8C6B1F" w14:textId="77777777" w:rsidR="005C5128" w:rsidRPr="003C2458" w:rsidRDefault="005C5128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3BF62C20" w14:textId="77777777" w:rsidR="005C5128" w:rsidRPr="003C2458" w:rsidRDefault="005C5128" w:rsidP="00393BD8">
      <w:pPr>
        <w:pStyle w:val="a6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286CCC6D" w14:textId="77777777" w:rsidR="005C5128" w:rsidRPr="003C2458" w:rsidRDefault="005C512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0FF6A" w14:textId="77777777" w:rsidR="003057C5" w:rsidRPr="003C2458" w:rsidRDefault="003057C5" w:rsidP="00393BD8">
      <w:pPr>
        <w:pStyle w:val="a6"/>
        <w:numPr>
          <w:ilvl w:val="0"/>
          <w:numId w:val="30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5F934246" w14:textId="77777777" w:rsidR="003057C5" w:rsidRPr="003C2458" w:rsidRDefault="003057C5" w:rsidP="00393BD8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Передбачається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3C2458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ХДУ </w:t>
      </w:r>
      <w:proofErr w:type="spellStart"/>
      <w:r w:rsidRPr="003C2458">
        <w:rPr>
          <w:rFonts w:ascii="Times New Roman" w:hAnsi="Times New Roman"/>
          <w:sz w:val="28"/>
          <w:szCs w:val="28"/>
        </w:rPr>
        <w:t>всіма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занять, активна </w:t>
      </w:r>
      <w:proofErr w:type="spellStart"/>
      <w:r w:rsidRPr="003C2458">
        <w:rPr>
          <w:rFonts w:ascii="Times New Roman" w:hAnsi="Times New Roman"/>
          <w:sz w:val="28"/>
          <w:szCs w:val="28"/>
        </w:rPr>
        <w:t>позиція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навчанні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3C2458">
        <w:rPr>
          <w:rFonts w:ascii="Times New Roman" w:hAnsi="Times New Roman"/>
          <w:sz w:val="28"/>
          <w:szCs w:val="28"/>
        </w:rPr>
        <w:t>разі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пропущеного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відпрацювати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його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графіку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2458">
        <w:rPr>
          <w:rFonts w:ascii="Times New Roman" w:hAnsi="Times New Roman"/>
          <w:sz w:val="28"/>
          <w:szCs w:val="28"/>
        </w:rPr>
        <w:t>Письмові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домашні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вчасно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якщо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можна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звернутися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або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C2458">
        <w:rPr>
          <w:rFonts w:ascii="Times New Roman" w:hAnsi="Times New Roman"/>
          <w:sz w:val="28"/>
          <w:szCs w:val="28"/>
        </w:rPr>
        <w:t>електронною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поштою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занять </w:t>
      </w:r>
      <w:proofErr w:type="spellStart"/>
      <w:r w:rsidRPr="003C2458">
        <w:rPr>
          <w:rFonts w:ascii="Times New Roman" w:hAnsi="Times New Roman"/>
          <w:sz w:val="28"/>
          <w:szCs w:val="28"/>
        </w:rPr>
        <w:t>здобувачам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рекомендовано вести конспект </w:t>
      </w:r>
      <w:proofErr w:type="spellStart"/>
      <w:r w:rsidRPr="003C245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зберігати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рівень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тиші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занять активна участь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C2458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2458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здобувачі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мають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3C2458">
        <w:rPr>
          <w:rFonts w:ascii="Times New Roman" w:hAnsi="Times New Roman"/>
          <w:sz w:val="28"/>
          <w:szCs w:val="28"/>
        </w:rPr>
        <w:t>готовими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детально </w:t>
      </w:r>
      <w:proofErr w:type="spellStart"/>
      <w:r w:rsidRPr="003C2458">
        <w:rPr>
          <w:rFonts w:ascii="Times New Roman" w:hAnsi="Times New Roman"/>
          <w:sz w:val="28"/>
          <w:szCs w:val="28"/>
        </w:rPr>
        <w:t>розбиратися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2458">
        <w:rPr>
          <w:rFonts w:ascii="Times New Roman" w:hAnsi="Times New Roman"/>
          <w:sz w:val="28"/>
          <w:szCs w:val="28"/>
        </w:rPr>
        <w:t>матеріалі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ставити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3C2458">
        <w:rPr>
          <w:rFonts w:ascii="Times New Roman" w:hAnsi="Times New Roman"/>
          <w:sz w:val="28"/>
          <w:szCs w:val="28"/>
        </w:rPr>
        <w:t>зору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дискутувати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C2458">
        <w:rPr>
          <w:rFonts w:ascii="Times New Roman" w:hAnsi="Times New Roman"/>
          <w:sz w:val="28"/>
          <w:szCs w:val="28"/>
        </w:rPr>
        <w:t>дискусії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важливі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повага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колег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C2458">
        <w:rPr>
          <w:rFonts w:ascii="Times New Roman" w:hAnsi="Times New Roman"/>
          <w:sz w:val="28"/>
          <w:szCs w:val="28"/>
        </w:rPr>
        <w:t>толерантність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2458">
        <w:rPr>
          <w:rFonts w:ascii="Times New Roman" w:hAnsi="Times New Roman"/>
          <w:sz w:val="28"/>
          <w:szCs w:val="28"/>
        </w:rPr>
        <w:t>інших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C2458">
        <w:rPr>
          <w:rFonts w:ascii="Times New Roman" w:hAnsi="Times New Roman"/>
          <w:sz w:val="28"/>
          <w:szCs w:val="28"/>
        </w:rPr>
        <w:t>сприйнятливість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неупередженість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C2458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C2458">
        <w:rPr>
          <w:rFonts w:ascii="Times New Roman" w:hAnsi="Times New Roman"/>
          <w:sz w:val="28"/>
          <w:szCs w:val="28"/>
        </w:rPr>
        <w:t>погоджуватися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думкою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3C2458">
        <w:rPr>
          <w:rFonts w:ascii="Times New Roman" w:hAnsi="Times New Roman"/>
          <w:sz w:val="28"/>
          <w:szCs w:val="28"/>
        </w:rPr>
        <w:t>шанувати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опонента</w:t>
      </w:r>
      <w:proofErr w:type="spellEnd"/>
      <w:r w:rsidRPr="003C2458">
        <w:rPr>
          <w:rFonts w:ascii="Times New Roman" w:hAnsi="Times New Roman"/>
          <w:sz w:val="28"/>
          <w:szCs w:val="28"/>
        </w:rPr>
        <w:t>/-</w:t>
      </w:r>
      <w:proofErr w:type="spellStart"/>
      <w:r w:rsidRPr="003C2458">
        <w:rPr>
          <w:rFonts w:ascii="Times New Roman" w:hAnsi="Times New Roman"/>
          <w:sz w:val="28"/>
          <w:szCs w:val="28"/>
        </w:rPr>
        <w:t>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C2458">
        <w:rPr>
          <w:rFonts w:ascii="Times New Roman" w:hAnsi="Times New Roman"/>
          <w:sz w:val="28"/>
          <w:szCs w:val="28"/>
        </w:rPr>
        <w:t>ретельна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аргументація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своєї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думки; </w:t>
      </w:r>
      <w:proofErr w:type="spellStart"/>
      <w:r w:rsidRPr="003C2458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етики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академічних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взаємовідносин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C2458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2F625D2F" w14:textId="77777777" w:rsidR="003057C5" w:rsidRPr="003C2458" w:rsidRDefault="003057C5" w:rsidP="00393BD8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458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доброчесності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C2458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рефератів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3C2458">
        <w:rPr>
          <w:rFonts w:ascii="Times New Roman" w:hAnsi="Times New Roman"/>
          <w:sz w:val="28"/>
          <w:szCs w:val="28"/>
        </w:rPr>
        <w:t>науково-дослідній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роботі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2458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3C2458">
        <w:rPr>
          <w:rFonts w:ascii="Times New Roman" w:hAnsi="Times New Roman"/>
          <w:sz w:val="28"/>
          <w:szCs w:val="28"/>
        </w:rPr>
        <w:t>разі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запозичення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ідей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тверджень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оформлювати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дотримуючись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3C2458">
        <w:rPr>
          <w:rFonts w:ascii="Times New Roman" w:hAnsi="Times New Roman"/>
          <w:sz w:val="28"/>
          <w:szCs w:val="28"/>
        </w:rPr>
        <w:t>цитування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3C2458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прояву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недоброчесності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2458">
        <w:rPr>
          <w:rFonts w:ascii="Times New Roman" w:hAnsi="Times New Roman"/>
          <w:sz w:val="28"/>
          <w:szCs w:val="28"/>
        </w:rPr>
        <w:t>це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відповідним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посадовим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особам факультету. </w:t>
      </w:r>
    </w:p>
    <w:p w14:paraId="6B9DA12C" w14:textId="77777777" w:rsidR="003057C5" w:rsidRPr="003C2458" w:rsidRDefault="003057C5" w:rsidP="00393BD8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3C2458">
        <w:rPr>
          <w:rFonts w:ascii="Times New Roman" w:hAnsi="Times New Roman"/>
          <w:sz w:val="28"/>
          <w:szCs w:val="28"/>
        </w:rPr>
        <w:t>першому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занятті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курсу </w:t>
      </w:r>
      <w:proofErr w:type="spellStart"/>
      <w:r w:rsidRPr="003C2458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чітко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2458">
        <w:rPr>
          <w:rFonts w:ascii="Times New Roman" w:hAnsi="Times New Roman"/>
          <w:sz w:val="28"/>
          <w:szCs w:val="28"/>
        </w:rPr>
        <w:t>зрозуміло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інформуються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2458">
        <w:rPr>
          <w:rFonts w:ascii="Times New Roman" w:hAnsi="Times New Roman"/>
          <w:sz w:val="28"/>
          <w:szCs w:val="28"/>
        </w:rPr>
        <w:t>форми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контрольних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C2458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458">
        <w:rPr>
          <w:rFonts w:ascii="Times New Roman" w:hAnsi="Times New Roman"/>
          <w:sz w:val="28"/>
          <w:szCs w:val="28"/>
        </w:rPr>
        <w:t>наголошується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2458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принципах </w:t>
      </w:r>
      <w:proofErr w:type="spellStart"/>
      <w:r w:rsidRPr="003C2458">
        <w:rPr>
          <w:rFonts w:ascii="Times New Roman" w:hAnsi="Times New Roman"/>
          <w:sz w:val="28"/>
          <w:szCs w:val="28"/>
        </w:rPr>
        <w:t>охорони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праці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2458">
        <w:rPr>
          <w:rFonts w:ascii="Times New Roman" w:hAnsi="Times New Roman"/>
          <w:sz w:val="28"/>
          <w:szCs w:val="28"/>
        </w:rPr>
        <w:t>Після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кожен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освіти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3C2458">
        <w:rPr>
          <w:rFonts w:ascii="Times New Roman" w:hAnsi="Times New Roman"/>
          <w:sz w:val="28"/>
          <w:szCs w:val="28"/>
        </w:rPr>
        <w:t>поставити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підпис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2458">
        <w:rPr>
          <w:rFonts w:ascii="Times New Roman" w:hAnsi="Times New Roman"/>
          <w:sz w:val="28"/>
          <w:szCs w:val="28"/>
        </w:rPr>
        <w:t>журналі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2458">
        <w:rPr>
          <w:rFonts w:ascii="Times New Roman" w:hAnsi="Times New Roman"/>
          <w:sz w:val="28"/>
          <w:szCs w:val="28"/>
        </w:rPr>
        <w:t>охорони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458">
        <w:rPr>
          <w:rFonts w:ascii="Times New Roman" w:hAnsi="Times New Roman"/>
          <w:sz w:val="28"/>
          <w:szCs w:val="28"/>
        </w:rPr>
        <w:t>праці</w:t>
      </w:r>
      <w:proofErr w:type="spellEnd"/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193D11AB" w14:textId="77777777" w:rsidR="003057C5" w:rsidRPr="003C2458" w:rsidRDefault="003057C5" w:rsidP="00393BD8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14:paraId="56DB8A30" w14:textId="77777777" w:rsidR="003057C5" w:rsidRPr="003C2458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512EB3" w14:textId="77777777" w:rsidR="006A3A65" w:rsidRPr="003C2458" w:rsidRDefault="006A3A6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E82A4" w14:textId="77777777" w:rsidR="003057C5" w:rsidRPr="003C2458" w:rsidRDefault="003057C5" w:rsidP="00393BD8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52269E20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00C14473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057EC4" w:rsidRPr="003C245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7581B471" w14:textId="77777777" w:rsidR="003057C5" w:rsidRPr="003C2458" w:rsidRDefault="003057C5" w:rsidP="00393BD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p w14:paraId="3436B84D" w14:textId="48C0B400" w:rsidR="0086263D" w:rsidRPr="003C2458" w:rsidRDefault="00A14773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199"/>
        <w:gridCol w:w="1134"/>
        <w:gridCol w:w="1574"/>
        <w:gridCol w:w="1701"/>
      </w:tblGrid>
      <w:tr w:rsidR="003057C5" w:rsidRPr="003C2458" w14:paraId="271180F7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EAA" w14:textId="77777777" w:rsidR="003057C5" w:rsidRPr="003C2458" w:rsidRDefault="003057C5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E8B" w14:textId="77777777" w:rsidR="003057C5" w:rsidRPr="003C2458" w:rsidRDefault="003057C5" w:rsidP="00393BD8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BB9" w14:textId="77777777" w:rsidR="003057C5" w:rsidRPr="003C2458" w:rsidRDefault="003057C5" w:rsidP="00393BD8">
            <w:pPr>
              <w:pStyle w:val="a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7CA" w14:textId="77777777" w:rsidR="003057C5" w:rsidRPr="003C2458" w:rsidRDefault="003057C5" w:rsidP="00393BD8">
            <w:pPr>
              <w:pStyle w:val="a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0F8" w14:textId="77777777" w:rsidR="003057C5" w:rsidRPr="003C2458" w:rsidRDefault="003057C5" w:rsidP="00393BD8">
            <w:pPr>
              <w:pStyle w:val="a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2E5D9C" w:rsidRPr="003C2458" w14:paraId="7B067ED0" w14:textId="77777777" w:rsidTr="0068765C">
        <w:trPr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BC5" w14:textId="77777777" w:rsidR="002E5D9C" w:rsidRPr="003C2458" w:rsidRDefault="002E5D9C" w:rsidP="00393BD8">
            <w:pPr>
              <w:pStyle w:val="a7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68765C" w:rsidRPr="003C2458" w14:paraId="76946978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122" w14:textId="77777777" w:rsidR="002E5D9C" w:rsidRPr="003C2458" w:rsidRDefault="0068765C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AA8" w14:textId="2BCB851C" w:rsidR="002E5D9C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Основні поняття психосоматики та концепції психосоматичних захворювань в сучасній психологічній науці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FE8" w14:textId="31ADE684" w:rsidR="002E5D9C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14F" w14:textId="33BCD572" w:rsidR="002E5D9C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813" w14:textId="1A44ADE1" w:rsidR="002E5D9C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68765C" w:rsidRPr="003C2458" w14:paraId="1D010BE2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4B8" w14:textId="6410E0D7" w:rsidR="004A22AF" w:rsidRPr="003C2458" w:rsidRDefault="007E4CAB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2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2BF" w14:textId="55D80569" w:rsidR="004A22AF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Емоційні фактори при хворобах органів дихання та серцево-судинної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34C" w14:textId="7771363C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99C" w14:textId="6E554DB4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161" w14:textId="47A66A90" w:rsidR="004A22AF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68765C" w:rsidRPr="003C2458" w14:paraId="3BD7D18D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82E" w14:textId="75F63553" w:rsidR="004A22AF" w:rsidRPr="003C2458" w:rsidRDefault="007E4CAB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3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6B4" w14:textId="55737FBD" w:rsidR="004A22AF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харчової поведінки та шлунково-кишкових захворювань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0A3" w14:textId="4D3A854C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E5D" w14:textId="5992E3AE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4C3" w14:textId="47AE5003" w:rsidR="004A22AF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68765C" w:rsidRPr="003C2458" w14:paraId="5AE043AE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D75A" w14:textId="0168AA3E" w:rsidR="004A22AF" w:rsidRPr="003C2458" w:rsidRDefault="007E4CAB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4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C53" w14:textId="4AF84C6D" w:rsidR="004A22AF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фактори при шкірних захворюваннях та хворобах ендокринної системи та опорно-рухового апарату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3D1" w14:textId="591884DB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6B3" w14:textId="73357CA0" w:rsidR="004A22AF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87A" w14:textId="3EE13749" w:rsidR="004A22AF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7E4CAB" w:rsidRPr="003C2458" w14:paraId="6F2BA859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BBF" w14:textId="7ADCF56B" w:rsidR="007E4CAB" w:rsidRPr="003C2458" w:rsidRDefault="007E4CAB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5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449" w14:textId="3298D87A" w:rsidR="007E4CAB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гінекологічних захворювань та функ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ці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ональних сексуальних розладів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5EB" w14:textId="1CADB401" w:rsidR="007E4CAB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CE2" w14:textId="65FAEDF9" w:rsidR="007E4CAB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53F" w14:textId="103733C6" w:rsidR="007E4CAB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7E4CAB" w:rsidRPr="003C2458" w14:paraId="464B335C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2E5" w14:textId="09C00030" w:rsidR="007E4CAB" w:rsidRPr="003C2458" w:rsidRDefault="007E4CAB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6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3CC" w14:textId="2CB582DC" w:rsidR="007E4CAB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аспекти онкологічних та інфекційних захворювань. Психосоматичний головний біль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353" w14:textId="4EDF5A29" w:rsidR="007E4CAB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54E" w14:textId="6688605E" w:rsidR="007E4CAB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61F" w14:textId="51237330" w:rsidR="007E4CAB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DC7E78" w:rsidRPr="003C2458" w14:paraId="27E894C2" w14:textId="77777777" w:rsidTr="00EC1F9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BB5" w14:textId="25D3DDB9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7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688" w14:textId="77777777" w:rsidR="00DC7E78" w:rsidRPr="003C2458" w:rsidRDefault="00DC7E78" w:rsidP="00393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питання психотерапії психосоматичних хво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рих</w:t>
            </w:r>
          </w:p>
          <w:p w14:paraId="6F016688" w14:textId="103ED758" w:rsidR="00DC7E78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техніки психотерапії при психосоматичних захворюваннях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00F" w14:textId="6992C1E4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C4A5" w14:textId="18E5DA1B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593" w14:textId="505ECA00" w:rsidR="00DC7E78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DC7E78" w:rsidRPr="003C2458" w14:paraId="3552D334" w14:textId="77777777" w:rsidTr="00EC1F9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480" w14:textId="4BEDC318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8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856" w14:textId="3412009A" w:rsidR="00DC7E78" w:rsidRPr="003C2458" w:rsidRDefault="00DC7E78" w:rsidP="00393BD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Особливості використання методів психо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діагностики при диференціальній діагностиці психосоматичних захворювань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9CF" w14:textId="3E25305B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761" w14:textId="28BFE2A6" w:rsidR="00DC7E78" w:rsidRPr="003C2458" w:rsidRDefault="00DC7E78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B2A" w14:textId="59CB1D54" w:rsidR="00DC7E78" w:rsidRPr="003C2458" w:rsidRDefault="00990425" w:rsidP="00393BD8">
            <w:pPr>
              <w:pStyle w:val="a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7E4CAB" w:rsidRPr="003C2458" w14:paraId="7D05F7B9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AB3" w14:textId="22D5EF79" w:rsidR="007E4CAB" w:rsidRPr="003C2458" w:rsidRDefault="00240BFC" w:rsidP="003C2458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DF9" w14:textId="24F6F7C7" w:rsidR="007E4CAB" w:rsidRPr="003C2458" w:rsidRDefault="007E4CAB" w:rsidP="003C245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DDF" w14:textId="77777777" w:rsidR="007E4CAB" w:rsidRPr="003C2458" w:rsidRDefault="007E4CAB" w:rsidP="003C2458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87F" w14:textId="2A7CC101" w:rsidR="007E4CAB" w:rsidRPr="003C2458" w:rsidRDefault="007E4CAB" w:rsidP="003C2458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EF7" w14:textId="77777777" w:rsidR="007E4CAB" w:rsidRPr="003C2458" w:rsidRDefault="007E4CAB" w:rsidP="003C2458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7E4CAB" w:rsidRPr="00393BD8" w14:paraId="31AA4336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A11" w14:textId="77777777" w:rsidR="007E4CAB" w:rsidRPr="00393BD8" w:rsidRDefault="007E4CAB" w:rsidP="003C2458">
            <w:pPr>
              <w:pStyle w:val="a7"/>
              <w:rPr>
                <w:rFonts w:ascii="Times New Roman" w:hAnsi="Times New Roman"/>
                <w:b/>
                <w:spacing w:val="20"/>
                <w:sz w:val="28"/>
                <w:szCs w:val="28"/>
                <w:lang w:val="uk-UA"/>
              </w:rPr>
            </w:pP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10A" w14:textId="77777777" w:rsidR="007E4CAB" w:rsidRPr="00393BD8" w:rsidRDefault="007E4CAB" w:rsidP="003C2458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393BD8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7EF" w14:textId="2103C555" w:rsidR="007E4CAB" w:rsidRPr="00393BD8" w:rsidRDefault="00240BFC" w:rsidP="003C2458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393BD8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37F" w14:textId="52272699" w:rsidR="007E4CAB" w:rsidRPr="00393BD8" w:rsidRDefault="00240BFC" w:rsidP="003C2458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393BD8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1</w:t>
            </w:r>
            <w:r w:rsidR="00990425" w:rsidRPr="00393BD8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767" w14:textId="0790EBFF" w:rsidR="007E4CAB" w:rsidRPr="00393BD8" w:rsidRDefault="00990425" w:rsidP="003C2458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393BD8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60</w:t>
            </w:r>
          </w:p>
        </w:tc>
      </w:tr>
    </w:tbl>
    <w:p w14:paraId="6BE12B75" w14:textId="77777777" w:rsidR="0086263D" w:rsidRPr="00393BD8" w:rsidRDefault="0086263D" w:rsidP="003C24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84D143A" w14:textId="4A014E6C" w:rsidR="00057EC4" w:rsidRPr="003C2458" w:rsidRDefault="00057EC4" w:rsidP="003C2458">
      <w:pPr>
        <w:pStyle w:val="a6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 </w:t>
      </w:r>
      <w:r w:rsidR="00006C7E" w:rsidRPr="003C2458">
        <w:rPr>
          <w:rFonts w:ascii="Times New Roman" w:hAnsi="Times New Roman"/>
          <w:b/>
          <w:sz w:val="28"/>
          <w:szCs w:val="28"/>
          <w:lang w:val="uk-UA"/>
        </w:rPr>
        <w:t>1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 (освітня компонента викладається </w:t>
      </w:r>
      <w:r w:rsidR="00654967" w:rsidRPr="003C2458">
        <w:rPr>
          <w:rFonts w:ascii="Times New Roman" w:hAnsi="Times New Roman"/>
          <w:b/>
          <w:sz w:val="28"/>
          <w:szCs w:val="28"/>
          <w:lang w:val="uk-UA"/>
        </w:rPr>
        <w:t>1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модул</w:t>
      </w:r>
      <w:r w:rsidR="00654967" w:rsidRPr="003C2458">
        <w:rPr>
          <w:rFonts w:ascii="Times New Roman" w:hAnsi="Times New Roman"/>
          <w:b/>
          <w:sz w:val="28"/>
          <w:szCs w:val="28"/>
          <w:lang w:val="uk-UA"/>
        </w:rPr>
        <w:t>ь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000DBE21" w14:textId="77777777" w:rsidR="00057EC4" w:rsidRPr="003C2458" w:rsidRDefault="00057EC4" w:rsidP="003C245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14:paraId="2A43AF49" w14:textId="77777777" w:rsidR="00057EC4" w:rsidRPr="003C2458" w:rsidRDefault="00057EC4" w:rsidP="003C245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sz w:val="28"/>
          <w:szCs w:val="28"/>
          <w:lang w:val="uk-UA" w:eastAsia="ru-RU"/>
        </w:rPr>
        <w:t>практичні роботи – 30 балів (по 5 балів за оформлену в зошит практичну роботу згідно методичних рекомендацій+ усне опитування ).</w:t>
      </w:r>
    </w:p>
    <w:p w14:paraId="01A85F50" w14:textId="77777777" w:rsidR="00057EC4" w:rsidRPr="003C2458" w:rsidRDefault="00057EC4" w:rsidP="003C24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амостійна робота – 20 балів (оформлення 6 презентації та відеоматеріалу з теми індивідуального завдання).</w:t>
      </w:r>
    </w:p>
    <w:p w14:paraId="335D2E5F" w14:textId="77777777" w:rsidR="00057EC4" w:rsidRPr="003C2458" w:rsidRDefault="00057EC4" w:rsidP="003C2458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C8AFBB" w14:textId="5B5ED185" w:rsidR="00057EC4" w:rsidRPr="003C2458" w:rsidRDefault="00057EC4" w:rsidP="003C24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в кінці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семестру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</w:t>
      </w:r>
      <w:r w:rsidR="00240BFC" w:rsidRPr="003C2458">
        <w:rPr>
          <w:rFonts w:ascii="Times New Roman" w:hAnsi="Times New Roman"/>
          <w:sz w:val="28"/>
          <w:szCs w:val="28"/>
          <w:lang w:val="uk-UA" w:eastAsia="ru-RU"/>
        </w:rPr>
        <w:t>залік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у, що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</w:t>
      </w:r>
      <w:r w:rsidR="00654967" w:rsidRPr="003C2458"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 останньому практичному занятті.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14:paraId="660A6745" w14:textId="77777777" w:rsidR="00057EC4" w:rsidRPr="003C2458" w:rsidRDefault="00057EC4" w:rsidP="003C2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14:paraId="3828AB74" w14:textId="5C0E13F5" w:rsidR="00057EC4" w:rsidRPr="003C2458" w:rsidRDefault="00057EC4" w:rsidP="003C2458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3C2458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</w:t>
      </w:r>
      <w:r w:rsidR="00654967" w:rsidRPr="003C2458"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3C2458">
        <w:rPr>
          <w:rFonts w:ascii="Times New Roman" w:hAnsi="Times New Roman"/>
          <w:bCs/>
          <w:sz w:val="28"/>
          <w:szCs w:val="28"/>
          <w:lang w:val="uk-UA" w:eastAsia="ru-RU"/>
        </w:rPr>
        <w:t xml:space="preserve"> отримали кількість балів, не меншу за мінімальну – 20 балів.</w:t>
      </w:r>
    </w:p>
    <w:p w14:paraId="0B465A29" w14:textId="77777777" w:rsidR="00ED4F9B" w:rsidRPr="003C2458" w:rsidRDefault="00ED4F9B" w:rsidP="003C245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D8248" w14:textId="77777777" w:rsidR="00A719B4" w:rsidRPr="003C2458" w:rsidRDefault="007B40F3" w:rsidP="003C24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9.1 </w:t>
      </w:r>
      <w:r w:rsidR="00A719B4" w:rsidRPr="003C2458">
        <w:rPr>
          <w:rFonts w:ascii="Times New Roman" w:hAnsi="Times New Roman"/>
          <w:b/>
          <w:sz w:val="28"/>
          <w:szCs w:val="28"/>
          <w:lang w:val="uk-UA" w:eastAsia="ru-RU"/>
        </w:rPr>
        <w:t xml:space="preserve">Форма (метод) контрольного заходу та вимоги до оцінювання програмних результатів навчання     </w:t>
      </w:r>
    </w:p>
    <w:p w14:paraId="2C7BBE27" w14:textId="69841622" w:rsidR="007B40F3" w:rsidRPr="003C2458" w:rsidRDefault="007B40F3" w:rsidP="003C2458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І Семестр </w:t>
      </w:r>
    </w:p>
    <w:p w14:paraId="223AA846" w14:textId="77777777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56518F" w14:textId="77777777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14:paraId="6D83A367" w14:textId="77777777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за аудиторну роботу – 60 балів:</w:t>
      </w:r>
    </w:p>
    <w:p w14:paraId="6E20990E" w14:textId="77777777" w:rsidR="007B40F3" w:rsidRPr="003C2458" w:rsidRDefault="007B40F3" w:rsidP="003C245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>усне опитування – 30 балів (по 5 балів за 6 тем практичних занять);</w:t>
      </w:r>
    </w:p>
    <w:p w14:paraId="739CAAFD" w14:textId="77777777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caps/>
          <w:sz w:val="28"/>
          <w:szCs w:val="28"/>
          <w:lang w:val="uk-UA" w:eastAsia="ru-RU"/>
        </w:rPr>
        <w:lastRenderedPageBreak/>
        <w:t>с</w:t>
      </w: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амостійна робота – 10 балів </w:t>
      </w:r>
    </w:p>
    <w:p w14:paraId="5C58A452" w14:textId="4628E55E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Контрольна робота – </w:t>
      </w:r>
      <w:r w:rsidR="0099042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балів </w:t>
      </w:r>
    </w:p>
    <w:p w14:paraId="4FA4B3BB" w14:textId="4913010D" w:rsidR="007B40F3" w:rsidRPr="003C2458" w:rsidRDefault="007B40F3" w:rsidP="003C245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>Інші види робіт – 1</w:t>
      </w:r>
      <w:r w:rsidR="009904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</w:t>
      </w:r>
      <w:r w:rsidRPr="003C2458">
        <w:rPr>
          <w:rFonts w:ascii="Times New Roman" w:eastAsia="Times New Roman" w:hAnsi="Times New Roman"/>
          <w:sz w:val="28"/>
          <w:szCs w:val="28"/>
          <w:lang w:val="uk-UA" w:eastAsia="ru-RU"/>
        </w:rPr>
        <w:t>балів (відвідування лекцій, введення зошита, презентації тощо)</w:t>
      </w:r>
    </w:p>
    <w:p w14:paraId="7C8FF3E2" w14:textId="77777777" w:rsidR="007B40F3" w:rsidRPr="003C2458" w:rsidRDefault="007B40F3" w:rsidP="003C245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8C14F8" w14:textId="3E00C1BF" w:rsidR="007B40F3" w:rsidRPr="00990425" w:rsidRDefault="007B40F3" w:rsidP="00990425">
      <w:pPr>
        <w:pStyle w:val="a6"/>
        <w:widowControl w:val="0"/>
        <w:numPr>
          <w:ilvl w:val="1"/>
          <w:numId w:val="3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425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за результатами опанування ОК </w:t>
      </w:r>
      <w:r w:rsidR="00A14773" w:rsidRPr="00990425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  <w:r w:rsidRPr="00990425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990425">
        <w:rPr>
          <w:rFonts w:ascii="Times New Roman" w:hAnsi="Times New Roman"/>
          <w:b/>
          <w:sz w:val="28"/>
          <w:szCs w:val="28"/>
          <w:lang w:val="uk-UA"/>
        </w:rPr>
        <w:t xml:space="preserve">формою семестрового контролю якої є </w:t>
      </w:r>
      <w:r w:rsidR="00240BFC" w:rsidRPr="00990425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2DE4CFB3" w14:textId="1B19C65B" w:rsidR="00990425" w:rsidRDefault="00990425" w:rsidP="0099042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3785" w:type="dxa"/>
        <w:jc w:val="center"/>
        <w:tblLayout w:type="fixed"/>
        <w:tblLook w:val="00A0" w:firstRow="1" w:lastRow="0" w:firstColumn="1" w:lastColumn="0" w:noHBand="0" w:noVBand="0"/>
      </w:tblPr>
      <w:tblGrid>
        <w:gridCol w:w="598"/>
        <w:gridCol w:w="9574"/>
        <w:gridCol w:w="1770"/>
        <w:gridCol w:w="50"/>
        <w:gridCol w:w="1793"/>
      </w:tblGrid>
      <w:tr w:rsidR="00990425" w:rsidRPr="00764957" w14:paraId="25679588" w14:textId="77777777" w:rsidTr="004C33A8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7E6C7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D473F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058A" w14:textId="77777777" w:rsidR="00990425" w:rsidRPr="00764957" w:rsidRDefault="00990425" w:rsidP="004C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6E2E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990425" w:rsidRPr="00764957" w14:paraId="64E129D8" w14:textId="77777777" w:rsidTr="004C33A8">
        <w:trPr>
          <w:trHeight w:val="70"/>
          <w:jc w:val="center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4C70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990425" w:rsidRPr="00764957" w14:paraId="644FD9CE" w14:textId="77777777" w:rsidTr="004C33A8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F3669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7260C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B7447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7A12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990425" w:rsidRPr="00764957" w14:paraId="692C1F83" w14:textId="77777777" w:rsidTr="004C33A8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3A8CC" w14:textId="77777777" w:rsidR="00990425" w:rsidRPr="00764957" w:rsidRDefault="00990425" w:rsidP="004C3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F88B5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 (оформлена в зошит практичну роботу згідно методичних рекомендацій + Усне опитування)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3C3F20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9162" w14:textId="77777777" w:rsidR="00990425" w:rsidRPr="003C126E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990425" w:rsidRPr="00764957" w14:paraId="5AD75E3F" w14:textId="77777777" w:rsidTr="004C33A8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1C64B" w14:textId="77777777" w:rsidR="00990425" w:rsidRPr="00764957" w:rsidRDefault="00990425" w:rsidP="004C3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1260F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(інші види роботи)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7DB5C3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909" w14:textId="77777777" w:rsidR="00990425" w:rsidRPr="003C126E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990425" w:rsidRPr="00764957" w14:paraId="362A7E4E" w14:textId="77777777" w:rsidTr="004C33A8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77A05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D135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06AB5B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860" w14:textId="77777777" w:rsidR="00990425" w:rsidRPr="003C126E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990425" w:rsidRPr="00764957" w14:paraId="2EE3E829" w14:textId="77777777" w:rsidTr="004C33A8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C519A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33D91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Контрольна робота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D9520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E855" w14:textId="77777777" w:rsidR="00990425" w:rsidRPr="003C126E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990425" w:rsidRPr="00764957" w14:paraId="478E7D52" w14:textId="77777777" w:rsidTr="004C33A8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E3A38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C6190" w14:textId="77777777" w:rsidR="00990425" w:rsidRPr="00764957" w:rsidRDefault="00990425" w:rsidP="004C3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D7CED2" w14:textId="77777777" w:rsidR="00990425" w:rsidRPr="00764957" w:rsidRDefault="00990425" w:rsidP="004C3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60B5B" w14:textId="77777777" w:rsidR="00990425" w:rsidRPr="003C126E" w:rsidRDefault="00990425" w:rsidP="004C3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990425" w:rsidRPr="00764957" w14:paraId="3B2C8828" w14:textId="77777777" w:rsidTr="004C33A8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A95C5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07E62" w14:textId="77777777" w:rsidR="00990425" w:rsidRPr="00764957" w:rsidRDefault="00990425" w:rsidP="004C33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D4AF2" w14:textId="77777777" w:rsidR="00990425" w:rsidRPr="00764957" w:rsidRDefault="00990425" w:rsidP="004C3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FB7B" w14:textId="77777777" w:rsidR="00990425" w:rsidRPr="003C126E" w:rsidRDefault="00990425" w:rsidP="004C3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40</w:t>
            </w:r>
          </w:p>
        </w:tc>
      </w:tr>
      <w:tr w:rsidR="00990425" w:rsidRPr="00764957" w14:paraId="590F094A" w14:textId="77777777" w:rsidTr="004C33A8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044A4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626D1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BCE3B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9103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990425" w:rsidRPr="00764957" w14:paraId="3E104A54" w14:textId="77777777" w:rsidTr="004C33A8">
        <w:trPr>
          <w:trHeight w:val="288"/>
          <w:jc w:val="center"/>
        </w:trPr>
        <w:tc>
          <w:tcPr>
            <w:tcW w:w="137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4369F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990425" w:rsidRPr="00764957" w14:paraId="4B78C7A9" w14:textId="77777777" w:rsidTr="004C33A8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046D2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992A6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14:paraId="176BB22A" w14:textId="77777777" w:rsidR="00990425" w:rsidRPr="00764957" w:rsidRDefault="00990425" w:rsidP="004C33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EB027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992A" w14:textId="77777777" w:rsidR="00990425" w:rsidRPr="00764957" w:rsidRDefault="00990425" w:rsidP="004C33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</w:t>
            </w:r>
            <w:proofErr w:type="spellEnd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10</w:t>
            </w:r>
          </w:p>
        </w:tc>
      </w:tr>
    </w:tbl>
    <w:p w14:paraId="700A472C" w14:textId="77777777" w:rsidR="007B40F3" w:rsidRPr="003C2458" w:rsidRDefault="007B40F3" w:rsidP="003C245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595014" w14:textId="77777777" w:rsidR="007B40F3" w:rsidRPr="003C2458" w:rsidRDefault="007B40F3" w:rsidP="003C2458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9.3. Шкала і критерії оцінювання навчальних досягнень за результатами опанування </w:t>
      </w:r>
    </w:p>
    <w:p w14:paraId="5E61FB16" w14:textId="3B48FC4D" w:rsidR="007B40F3" w:rsidRPr="003C2458" w:rsidRDefault="007B40F3" w:rsidP="003C2458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A14773" w:rsidRPr="003C2458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</w:t>
      </w:r>
      <w:r w:rsidR="00240BFC" w:rsidRPr="003C2458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6FEA6371" w14:textId="77777777" w:rsidR="007B40F3" w:rsidRPr="003C2458" w:rsidRDefault="007B40F3" w:rsidP="003C2458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5C7D6" w14:textId="77777777" w:rsidR="007B40F3" w:rsidRPr="003C2458" w:rsidRDefault="007B40F3" w:rsidP="003C2458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290011DE" w14:textId="77777777" w:rsidR="007B40F3" w:rsidRPr="003C2458" w:rsidRDefault="007B40F3" w:rsidP="003C2458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7B40F3" w:rsidRPr="003C2458" w14:paraId="58A05116" w14:textId="77777777" w:rsidTr="0098743C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432D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Сума балів /</w:t>
            </w:r>
            <w:proofErr w:type="spellStart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</w:t>
            </w:r>
            <w:proofErr w:type="spellEnd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BA70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127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proofErr w:type="spellStart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</w:t>
            </w:r>
            <w:proofErr w:type="spellEnd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AD8A" w14:textId="77777777" w:rsidR="007B40F3" w:rsidRPr="003C2458" w:rsidRDefault="007B40F3" w:rsidP="003C2458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7B40F3" w:rsidRPr="003C2458" w14:paraId="0274AFF9" w14:textId="77777777" w:rsidTr="0098743C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9D8C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D48F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3D7A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2458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4EC1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2F5B" w14:textId="105DC42D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глибокі, міцні та системні знання з тем модулів. Вміє застосовувати теоретичні знання для розв'язання практичних задач. Будує відповідь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логічно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розгорнуто, використовуючи спеціальну термінологію.</w:t>
            </w:r>
          </w:p>
        </w:tc>
      </w:tr>
      <w:tr w:rsidR="007B40F3" w:rsidRPr="003C2458" w14:paraId="3FFF56A5" w14:textId="77777777" w:rsidTr="0098743C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84E0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5FAB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E8E1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2458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DDB3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ED53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63D36610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7B40F3" w:rsidRPr="003C2458" w14:paraId="78593FF5" w14:textId="77777777" w:rsidTr="0098743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C1D2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72DF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D031" w14:textId="77777777" w:rsidR="007B40F3" w:rsidRPr="003C2458" w:rsidRDefault="007B40F3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D951" w14:textId="77777777" w:rsidR="007B40F3" w:rsidRPr="003C2458" w:rsidRDefault="007B40F3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D975" w14:textId="77777777" w:rsidR="007B40F3" w:rsidRPr="003C2458" w:rsidRDefault="007B40F3" w:rsidP="003C24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знає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програмний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повністю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фізіологічних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функцій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мислити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вийти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3C2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теми.</w:t>
            </w:r>
          </w:p>
        </w:tc>
      </w:tr>
      <w:tr w:rsidR="007B40F3" w:rsidRPr="003C2458" w14:paraId="05C6D0B1" w14:textId="77777777" w:rsidTr="0098743C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8DC5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8A78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F783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2458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0EDF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2FEB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1B2C18F9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7B40F3" w:rsidRPr="003C2458" w14:paraId="1DB274B7" w14:textId="77777777" w:rsidTr="0098743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CDAC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223D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676F" w14:textId="77777777" w:rsidR="007B40F3" w:rsidRPr="003C2458" w:rsidRDefault="007B40F3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EF08" w14:textId="77777777" w:rsidR="007B40F3" w:rsidRPr="003C2458" w:rsidRDefault="007B40F3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DA59" w14:textId="77777777" w:rsidR="007B40F3" w:rsidRPr="003C2458" w:rsidRDefault="007B40F3" w:rsidP="003C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798C7D5E" w14:textId="77777777" w:rsidR="007B40F3" w:rsidRPr="003C2458" w:rsidRDefault="007B40F3" w:rsidP="003C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7B40F3" w:rsidRPr="003C2458" w14:paraId="4E443ADD" w14:textId="77777777" w:rsidTr="0098743C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43CE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35-59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1FF0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7F575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2458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3C2458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56FC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ADFB" w14:textId="77777777" w:rsidR="007B40F3" w:rsidRPr="003C2458" w:rsidRDefault="007B40F3" w:rsidP="003C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7E604501" w14:textId="77777777" w:rsidR="007B40F3" w:rsidRPr="003C2458" w:rsidRDefault="007B40F3" w:rsidP="003C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7B40F3" w:rsidRPr="003C2458" w14:paraId="35F7D405" w14:textId="77777777" w:rsidTr="0098743C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01BC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4DC8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CC3F" w14:textId="77777777" w:rsidR="007B40F3" w:rsidRPr="003C2458" w:rsidRDefault="007B40F3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5783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2458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397E" w14:textId="77777777" w:rsidR="007B40F3" w:rsidRPr="003C2458" w:rsidRDefault="007B40F3" w:rsidP="003C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17EE8F30" w14:textId="77777777" w:rsidR="007B40F3" w:rsidRPr="003C2458" w:rsidRDefault="007B40F3" w:rsidP="003C2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7F8D8467" w14:textId="77777777" w:rsidR="007B40F3" w:rsidRPr="003C2458" w:rsidRDefault="007B40F3" w:rsidP="003C245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1D5348" w14:textId="77777777" w:rsidR="007B40F3" w:rsidRPr="003C2458" w:rsidRDefault="007B40F3" w:rsidP="003C245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4710F8B4" w14:textId="77777777" w:rsidR="007B40F3" w:rsidRPr="003C2458" w:rsidRDefault="007B40F3" w:rsidP="003C245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121DB7E" w14:textId="77777777" w:rsidR="007B40F3" w:rsidRPr="003C2458" w:rsidRDefault="007B40F3" w:rsidP="003C245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3C2458">
        <w:rPr>
          <w:rFonts w:ascii="Times New Roman" w:hAnsi="Times New Roman"/>
          <w:b/>
          <w:i/>
          <w:sz w:val="28"/>
          <w:szCs w:val="28"/>
        </w:rPr>
        <w:t>Основна</w:t>
      </w:r>
      <w:proofErr w:type="spellEnd"/>
    </w:p>
    <w:p w14:paraId="5ACB1B05" w14:textId="1706411E" w:rsidR="0049711A" w:rsidRPr="003C2458" w:rsidRDefault="0049711A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Дідковська Л. І. Психосоматика: основи психодіагностики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 xml:space="preserve">психотерапії: навч. посіб. </w:t>
      </w:r>
      <w:proofErr w:type="gramStart"/>
      <w:r w:rsidRPr="003C2458">
        <w:rPr>
          <w:rFonts w:ascii="Times New Roman" w:hAnsi="Times New Roman"/>
          <w:sz w:val="28"/>
          <w:szCs w:val="28"/>
        </w:rPr>
        <w:t>Львів :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Вид. центр ЛНУ ім. І. Франка,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2010. – 264 с.</w:t>
      </w:r>
    </w:p>
    <w:p w14:paraId="53DAFCEE" w14:textId="77777777" w:rsidR="003C2458" w:rsidRPr="003C2458" w:rsidRDefault="0049711A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Наказна І. М. Психосоматика: навч. посіб. Ніжин, 2010. – 132 с.</w:t>
      </w:r>
    </w:p>
    <w:p w14:paraId="3CAFF1AE" w14:textId="71F15F1E" w:rsidR="005C5128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Бурлачук Л.Ф. Дослідження особистості в психосоматиці.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3C2458">
        <w:rPr>
          <w:rFonts w:ascii="Times New Roman" w:hAnsi="Times New Roman"/>
          <w:color w:val="000000"/>
          <w:sz w:val="28"/>
          <w:szCs w:val="28"/>
        </w:rPr>
        <w:t>К. :</w:t>
      </w:r>
      <w:proofErr w:type="gramEnd"/>
      <w:r w:rsidRPr="003C2458">
        <w:rPr>
          <w:rFonts w:ascii="Times New Roman" w:hAnsi="Times New Roman"/>
          <w:color w:val="000000"/>
          <w:sz w:val="28"/>
          <w:szCs w:val="28"/>
        </w:rPr>
        <w:t xml:space="preserve"> Вища школа, 2014. 176с.</w:t>
      </w:r>
    </w:p>
    <w:p w14:paraId="2358CCB2" w14:textId="50957E72" w:rsidR="005C5128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02122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 Літературознавча енциклопедія: у 2 т. /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 xml:space="preserve">авт.-уклад. Ю. І. Ковалів. </w:t>
      </w:r>
      <w:proofErr w:type="gramStart"/>
      <w:r w:rsidRPr="003C2458">
        <w:rPr>
          <w:rFonts w:ascii="Times New Roman" w:hAnsi="Times New Roman"/>
          <w:color w:val="000000"/>
          <w:sz w:val="28"/>
          <w:szCs w:val="28"/>
        </w:rPr>
        <w:t>Київ :</w:t>
      </w:r>
      <w:proofErr w:type="gramEnd"/>
      <w:r w:rsidRPr="003C2458">
        <w:rPr>
          <w:rFonts w:ascii="Times New Roman" w:hAnsi="Times New Roman"/>
          <w:color w:val="000000"/>
          <w:sz w:val="28"/>
          <w:szCs w:val="28"/>
        </w:rPr>
        <w:t xml:space="preserve"> ВЦ </w:t>
      </w:r>
      <w:r w:rsidRPr="003C2458">
        <w:rPr>
          <w:rFonts w:ascii="Times New Roman" w:hAnsi="Times New Roman"/>
          <w:color w:val="202122"/>
          <w:sz w:val="28"/>
          <w:szCs w:val="28"/>
        </w:rPr>
        <w:t xml:space="preserve">«Академія», 2007. </w:t>
      </w:r>
      <w:r w:rsidRPr="003C2458">
        <w:rPr>
          <w:rFonts w:ascii="Times New Roman" w:hAnsi="Times New Roman"/>
          <w:color w:val="663366"/>
          <w:sz w:val="28"/>
          <w:szCs w:val="28"/>
        </w:rPr>
        <w:t xml:space="preserve">Т. </w:t>
      </w:r>
      <w:proofErr w:type="gramStart"/>
      <w:r w:rsidRPr="003C2458">
        <w:rPr>
          <w:rFonts w:ascii="Times New Roman" w:hAnsi="Times New Roman"/>
          <w:color w:val="663366"/>
          <w:sz w:val="28"/>
          <w:szCs w:val="28"/>
        </w:rPr>
        <w:t>2 :</w:t>
      </w:r>
      <w:proofErr w:type="gramEnd"/>
      <w:r w:rsidR="003C2458" w:rsidRPr="003C2458">
        <w:rPr>
          <w:rFonts w:ascii="Times New Roman" w:hAnsi="Times New Roman"/>
          <w:color w:val="663366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202122"/>
          <w:sz w:val="28"/>
          <w:szCs w:val="28"/>
        </w:rPr>
        <w:t>С. 296.</w:t>
      </w:r>
    </w:p>
    <w:p w14:paraId="53F442C0" w14:textId="2F5FB79C" w:rsidR="005C5128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Психосоматика. Практичне керівництво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http://knigi.tr200.net/v.php?id=1941866</w:t>
      </w:r>
    </w:p>
    <w:p w14:paraId="244CC84E" w14:textId="7353FEEC" w:rsidR="005C5128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Психосоматичні розлади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http:/dic.academic.ru/dic.nsf/enc_medicine/ 25с523.</w:t>
      </w:r>
    </w:p>
    <w:p w14:paraId="7D3F07EB" w14:textId="6F6C6AE3" w:rsidR="005C5128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Шевчук А. М. Психосоматичні порушення у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пострадалого населення в наслідок надзвичайної ситуації.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i/>
          <w:iCs/>
          <w:color w:val="000000"/>
          <w:sz w:val="28"/>
          <w:szCs w:val="28"/>
        </w:rPr>
        <w:t>Проблеми екстремальної та кризової психології</w:t>
      </w:r>
      <w:r w:rsidRPr="003C2458">
        <w:rPr>
          <w:rFonts w:ascii="Times New Roman" w:hAnsi="Times New Roman"/>
          <w:color w:val="000000"/>
          <w:sz w:val="28"/>
          <w:szCs w:val="28"/>
        </w:rPr>
        <w:t>. 2011. Вип.10 С. 303-313.</w:t>
      </w:r>
    </w:p>
    <w:p w14:paraId="6E2506A6" w14:textId="0EE4D28F" w:rsidR="007B40F3" w:rsidRPr="003C2458" w:rsidRDefault="005C5128" w:rsidP="003C2458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Яценко Т.С. Основи глибинної психокорекції: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 xml:space="preserve">феноменологія, теорія і практика. </w:t>
      </w:r>
      <w:proofErr w:type="gramStart"/>
      <w:r w:rsidRPr="003C2458">
        <w:rPr>
          <w:rFonts w:ascii="Times New Roman" w:hAnsi="Times New Roman"/>
          <w:color w:val="000000"/>
          <w:sz w:val="28"/>
          <w:szCs w:val="28"/>
        </w:rPr>
        <w:t>К. :</w:t>
      </w:r>
      <w:proofErr w:type="gramEnd"/>
      <w:r w:rsidRPr="003C2458">
        <w:rPr>
          <w:rFonts w:ascii="Times New Roman" w:hAnsi="Times New Roman"/>
          <w:color w:val="000000"/>
          <w:sz w:val="28"/>
          <w:szCs w:val="28"/>
        </w:rPr>
        <w:t xml:space="preserve"> Вища шк., 2007. 382с.</w:t>
      </w:r>
    </w:p>
    <w:p w14:paraId="7C608414" w14:textId="77777777" w:rsidR="003C2458" w:rsidRPr="003C2458" w:rsidRDefault="003C2458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2EAEA0EE" w:rsidR="00860065" w:rsidRPr="003C2458" w:rsidRDefault="00860065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1DB7E742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>Бойко Т. Семантичний зміст феномена «депривація» / Т. Бойко // Педагогіка і психологія професійної освіти. – 2011. – № 3. – С. 145–152.</w:t>
      </w:r>
    </w:p>
    <w:p w14:paraId="41B4E1EA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Максименко С.Д., Шевченко Н.Ф. Психологічна допомога тяжким соматично хворим / С.Д.Максименко, Н.Ф.Шевченко. –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К. :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Миланик, 2007. – 142 с. (МОН України № 14/18 Г-1273 від 01.12.2006).</w:t>
      </w:r>
    </w:p>
    <w:p w14:paraId="534BABE4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lastRenderedPageBreak/>
        <w:t xml:space="preserve">Психологія соматично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хворих :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навчально-методичний комплекс для студентів зі   спеціальності   «Психологія»   /  укл.   Шестопалова Л. Ф.   – 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Х. :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>   ХНУ імені В. Н. Каразіна, 2012. – 32 с.</w:t>
      </w:r>
    </w:p>
    <w:p w14:paraId="190E3A86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Семиченко В. А. Психические состояния: модул. курс (лекции, практ. занятия, задания для самостоят. работы) для преподавателей и студентов / Семиченко В. А. –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К. :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Магістр-S, 1998. – 207 с.</w:t>
      </w:r>
    </w:p>
    <w:p w14:paraId="51E7E159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>Фестингер Л. Теория когнитивного диссонанса. 1999. – 317 с.</w:t>
      </w:r>
    </w:p>
    <w:p w14:paraId="47BCF5CA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Франкл В. Психотерапия на практике / В.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Франкл ;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[пер. с нем. М. Паньков, В. Певчев]. 2001. – 251 с.</w:t>
      </w:r>
    </w:p>
    <w:p w14:paraId="372E13C9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Фрейд З. Введение в психоанализ / З.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Фрейд ;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[пер. с нем. Г. В. Барышниковой]. – Х: Книж. Клуб «Клуб Семейного Досуга», 2012. – 478 с.</w:t>
      </w:r>
    </w:p>
    <w:p w14:paraId="7DB9D1D8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>Фрейд З. По ту сторону принципа наслаждения. Тотем и табу. «Я» и «Оно». Неудовлетворенность культурой / З. Фрейд. – Х.: Книж. Клуб «Клуб Семейного Досуга», 2012. – 477 с.</w:t>
      </w:r>
    </w:p>
    <w:p w14:paraId="5CB444C7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>Фромм Э. Анатомия человеческой деструктивности / Э. Фромм. –1994. – 447 с.</w:t>
      </w:r>
    </w:p>
    <w:p w14:paraId="0ABF6322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Хей Л. Исцели свою жизнь. Исцели свое тело. Сила внутри нас / Л. Хей. –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Каунас :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Ltd. Ritas, 1996. – 224 с.</w:t>
      </w:r>
    </w:p>
    <w:p w14:paraId="6B4AC4D9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 xml:space="preserve">Юнг К. Психологические типы / К. Г. </w:t>
      </w:r>
      <w:proofErr w:type="gramStart"/>
      <w:r w:rsidRPr="003C2458">
        <w:rPr>
          <w:rFonts w:ascii="Times New Roman" w:eastAsia="Times New Roman" w:hAnsi="Times New Roman"/>
          <w:sz w:val="28"/>
          <w:szCs w:val="28"/>
        </w:rPr>
        <w:t>Юнг ;</w:t>
      </w:r>
      <w:proofErr w:type="gramEnd"/>
      <w:r w:rsidRPr="003C2458">
        <w:rPr>
          <w:rFonts w:ascii="Times New Roman" w:eastAsia="Times New Roman" w:hAnsi="Times New Roman"/>
          <w:sz w:val="28"/>
          <w:szCs w:val="28"/>
        </w:rPr>
        <w:t xml:space="preserve"> [пер. С. Лорие] ; [под общ. ред. В. Зеленского]. – 1995. – 720 с.</w:t>
      </w:r>
    </w:p>
    <w:p w14:paraId="2E6EAD32" w14:textId="77777777" w:rsidR="003C2458" w:rsidRPr="003C2458" w:rsidRDefault="003C2458" w:rsidP="00393BD8">
      <w:pPr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3C2458">
        <w:rPr>
          <w:rFonts w:ascii="Times New Roman" w:eastAsia="Times New Roman" w:hAnsi="Times New Roman"/>
          <w:sz w:val="28"/>
          <w:szCs w:val="28"/>
        </w:rPr>
        <w:t>Язвинская Е. С. Методы интегративной телесно- ориентированной психотерапии в работе с фрустрацией и уровнем притязания / Е. С. Язвинская // Наука і освіта. – 2007. – № 6–7. – С. 46–49.</w:t>
      </w:r>
    </w:p>
    <w:p w14:paraId="6D0736C1" w14:textId="77777777" w:rsidR="00A14773" w:rsidRPr="003C2458" w:rsidRDefault="00A14773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B14BFCB" w14:textId="2ADCA087" w:rsidR="007B40F3" w:rsidRPr="003C2458" w:rsidRDefault="007B40F3" w:rsidP="003C245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proofErr w:type="spellStart"/>
      <w:r w:rsidRPr="003C2458">
        <w:rPr>
          <w:rFonts w:ascii="Times New Roman" w:hAnsi="Times New Roman"/>
          <w:b/>
          <w:bCs/>
          <w:iCs/>
          <w:sz w:val="28"/>
          <w:szCs w:val="28"/>
          <w:lang w:val="uk-UA"/>
        </w:rPr>
        <w:t>Інтренет</w:t>
      </w:r>
      <w:proofErr w:type="spellEnd"/>
      <w:r w:rsidRPr="003C2458">
        <w:rPr>
          <w:rFonts w:ascii="Times New Roman" w:hAnsi="Times New Roman"/>
          <w:b/>
          <w:bCs/>
          <w:iCs/>
          <w:sz w:val="28"/>
          <w:szCs w:val="28"/>
          <w:lang w:val="uk-UA"/>
        </w:rPr>
        <w:t>-джерела</w:t>
      </w:r>
    </w:p>
    <w:p w14:paraId="260EB1E1" w14:textId="77777777" w:rsidR="007B40F3" w:rsidRPr="003C2458" w:rsidRDefault="007B40F3" w:rsidP="003C2458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proofErr w:type="spellStart"/>
      <w:r w:rsidR="00F642EF" w:rsidRPr="003C2458">
        <w:rPr>
          <w:rFonts w:ascii="Times New Roman" w:hAnsi="Times New Roman"/>
          <w:sz w:val="28"/>
          <w:szCs w:val="28"/>
          <w:lang w:val="uk-UA"/>
        </w:rPr>
        <w:t>Фізичніа</w:t>
      </w:r>
      <w:proofErr w:type="spellEnd"/>
      <w:r w:rsidR="00F642EF" w:rsidRPr="003C2458">
        <w:rPr>
          <w:rFonts w:ascii="Times New Roman" w:hAnsi="Times New Roman"/>
          <w:sz w:val="28"/>
          <w:szCs w:val="28"/>
          <w:lang w:val="uk-UA"/>
        </w:rPr>
        <w:t xml:space="preserve"> терапія в акушерстві та гінекології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3C2458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393BD8" w:rsidRDefault="00852043" w:rsidP="003C2458">
      <w:pPr>
        <w:pStyle w:val="22"/>
        <w:rPr>
          <w:rFonts w:ascii="Times New Roman" w:hAnsi="Times New Roman"/>
          <w:sz w:val="24"/>
          <w:szCs w:val="24"/>
        </w:rPr>
      </w:pPr>
    </w:p>
    <w:p w14:paraId="29D2F317" w14:textId="77777777" w:rsidR="0072277A" w:rsidRPr="00883F0B" w:rsidRDefault="0072277A" w:rsidP="003C2458">
      <w:pPr>
        <w:pStyle w:val="a3"/>
        <w:widowControl/>
        <w:numPr>
          <w:ilvl w:val="0"/>
          <w:numId w:val="25"/>
        </w:numPr>
        <w:autoSpaceDE/>
        <w:autoSpaceDN/>
        <w:ind w:left="426" w:hanging="426"/>
        <w:jc w:val="both"/>
        <w:rPr>
          <w:lang w:val="en-US"/>
        </w:rPr>
      </w:pPr>
      <w:r w:rsidRPr="00883F0B">
        <w:rPr>
          <w:lang w:val="en-US"/>
        </w:rPr>
        <w:t>OMIM</w:t>
      </w:r>
      <w:r w:rsidRPr="00883F0B">
        <w:t xml:space="preserve"> (</w:t>
      </w:r>
      <w:r w:rsidRPr="00883F0B">
        <w:rPr>
          <w:lang w:val="en-US"/>
        </w:rPr>
        <w:t>Online Mendelian Inheritance in Man</w:t>
      </w:r>
      <w:r w:rsidRPr="00883F0B">
        <w:t xml:space="preserve">) – </w:t>
      </w:r>
      <w:r w:rsidRPr="00883F0B">
        <w:rPr>
          <w:lang w:val="en-US"/>
        </w:rPr>
        <w:t xml:space="preserve">An Online Catalog of Human Genes and Genetic Disorders </w:t>
      </w:r>
      <w:hyperlink r:id="rId11" w:history="1">
        <w:r w:rsidRPr="00883F0B">
          <w:rPr>
            <w:rStyle w:val="a5"/>
            <w:u w:val="none"/>
            <w:lang w:val="en-US"/>
          </w:rPr>
          <w:t>http</w:t>
        </w:r>
        <w:r w:rsidRPr="00883F0B">
          <w:rPr>
            <w:rStyle w:val="a5"/>
            <w:u w:val="none"/>
          </w:rPr>
          <w:t>://</w:t>
        </w:r>
        <w:proofErr w:type="spellStart"/>
        <w:r w:rsidRPr="00883F0B">
          <w:rPr>
            <w:rStyle w:val="a5"/>
            <w:u w:val="none"/>
            <w:lang w:val="en-US"/>
          </w:rPr>
          <w:t>omim</w:t>
        </w:r>
        <w:proofErr w:type="spellEnd"/>
        <w:r w:rsidRPr="00883F0B">
          <w:rPr>
            <w:rStyle w:val="a5"/>
            <w:u w:val="none"/>
          </w:rPr>
          <w:t>.</w:t>
        </w:r>
        <w:r w:rsidRPr="00883F0B">
          <w:rPr>
            <w:rStyle w:val="a5"/>
            <w:u w:val="none"/>
            <w:lang w:val="en-US"/>
          </w:rPr>
          <w:t>org</w:t>
        </w:r>
        <w:r w:rsidRPr="00883F0B">
          <w:rPr>
            <w:rStyle w:val="a5"/>
            <w:u w:val="none"/>
          </w:rPr>
          <w:t>/</w:t>
        </w:r>
      </w:hyperlink>
      <w:r w:rsidR="00F642EF" w:rsidRPr="00883F0B">
        <w:rPr>
          <w:lang w:val="en-US"/>
        </w:rPr>
        <w:t xml:space="preserve"> </w:t>
      </w:r>
    </w:p>
    <w:p w14:paraId="0836720D" w14:textId="77777777" w:rsidR="009E126F" w:rsidRPr="00883F0B" w:rsidRDefault="009E126F" w:rsidP="003C2458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883F0B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883F0B" w:rsidRDefault="009E126F" w:rsidP="003C2458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883F0B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43022464" w:rsidR="009E126F" w:rsidRPr="00883F0B" w:rsidRDefault="00642E17" w:rsidP="003C2458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hyperlink r:id="rId12" w:history="1">
        <w:r w:rsidR="003C2458" w:rsidRPr="00883F0B">
          <w:rPr>
            <w:rStyle w:val="a5"/>
            <w:rFonts w:ascii="Times New Roman" w:hAnsi="Times New Roman"/>
            <w:b w:val="0"/>
            <w:sz w:val="28"/>
            <w:szCs w:val="28"/>
          </w:rPr>
          <w:t>www.bookmed.com</w:t>
        </w:r>
      </w:hyperlink>
    </w:p>
    <w:p w14:paraId="02A9430E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Міністерство охорони здоров’я України http://www.moz.gov.ua/. </w:t>
      </w:r>
      <w:r w:rsidRPr="00883F0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27E15ED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Рада національної безпеки і оборони України </w:t>
      </w:r>
      <w:hyperlink r:id="rId13" w:tgtFrame="_blank" w:history="1">
        <w:r w:rsidRPr="00883F0B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uk-UA" w:eastAsia="ru-RU"/>
          </w:rPr>
          <w:t>http://www.rainbow.gov.ua/</w:t>
        </w:r>
      </w:hyperlink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83F0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A1BF487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Постійне представництво України при ООН </w:t>
      </w:r>
      <w:hyperlink r:id="rId14" w:tgtFrame="_blank" w:history="1">
        <w:r w:rsidRPr="00883F0B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uk-UA" w:eastAsia="ru-RU"/>
          </w:rPr>
          <w:t>http://www.uamission.org/</w:t>
        </w:r>
      </w:hyperlink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83F0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0D8097D8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Інформаційно-пошукова правова система «нормативні акти України (НАУ)». </w:t>
      </w:r>
      <w:hyperlink r:id="rId15" w:tgtFrame="_blank" w:history="1">
        <w:r w:rsidRPr="00883F0B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uk-UA" w:eastAsia="ru-RU"/>
          </w:rPr>
          <w:t>http://www.nau/</w:t>
        </w:r>
      </w:hyperlink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83F0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194DE0CF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American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Heart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Assjciation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http://www.onlineaha.org/. </w:t>
      </w:r>
      <w:r w:rsidRPr="00883F0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14:paraId="5BB62689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British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heart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>Foundation</w:t>
      </w:r>
      <w:proofErr w:type="spellEnd"/>
      <w:r w:rsidRPr="00883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http://www.bhf.org.uk/</w:t>
      </w:r>
      <w:r w:rsidRPr="00883F0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14:paraId="75F13E97" w14:textId="77777777" w:rsidR="003C2458" w:rsidRPr="00883F0B" w:rsidRDefault="003C2458" w:rsidP="00883F0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F0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883F0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883F0B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16" w:history="1">
        <w:r w:rsidRPr="00883F0B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p w14:paraId="6AC8C0DE" w14:textId="741B7A8A" w:rsidR="0028202E" w:rsidRPr="00393BD8" w:rsidRDefault="003C2458" w:rsidP="00393BD8">
      <w:pPr>
        <w:pStyle w:val="a3"/>
        <w:widowControl/>
        <w:numPr>
          <w:ilvl w:val="0"/>
          <w:numId w:val="25"/>
        </w:numPr>
        <w:autoSpaceDE/>
        <w:autoSpaceDN/>
        <w:ind w:left="284" w:hanging="284"/>
        <w:jc w:val="both"/>
      </w:pPr>
      <w:r w:rsidRPr="00883F0B">
        <w:t xml:space="preserve">Центр тестування – база ліцензійних тестових завдань Крок – 1 </w:t>
      </w:r>
      <w:proofErr w:type="spellStart"/>
      <w:r w:rsidRPr="00883F0B">
        <w:rPr>
          <w:u w:val="single"/>
          <w:lang w:val="en-US"/>
        </w:rPr>
        <w:t>htpp</w:t>
      </w:r>
      <w:proofErr w:type="spellEnd"/>
      <w:r w:rsidRPr="00883F0B">
        <w:rPr>
          <w:u w:val="single"/>
        </w:rPr>
        <w:t>://</w:t>
      </w:r>
      <w:proofErr w:type="spellStart"/>
      <w:r w:rsidRPr="00883F0B">
        <w:rPr>
          <w:u w:val="single"/>
          <w:lang w:val="en-US"/>
        </w:rPr>
        <w:t>testcentr</w:t>
      </w:r>
      <w:proofErr w:type="spellEnd"/>
      <w:r w:rsidRPr="00883F0B">
        <w:rPr>
          <w:u w:val="single"/>
        </w:rPr>
        <w:t>.</w:t>
      </w:r>
      <w:r w:rsidRPr="00883F0B">
        <w:rPr>
          <w:u w:val="single"/>
          <w:lang w:val="en-US"/>
        </w:rPr>
        <w:t>org</w:t>
      </w:r>
      <w:r w:rsidRPr="00883F0B">
        <w:rPr>
          <w:u w:val="single"/>
        </w:rPr>
        <w:t>.</w:t>
      </w:r>
      <w:proofErr w:type="spellStart"/>
      <w:r w:rsidRPr="00883F0B">
        <w:rPr>
          <w:u w:val="single"/>
          <w:lang w:val="en-US"/>
        </w:rPr>
        <w:t>ua</w:t>
      </w:r>
      <w:proofErr w:type="spellEnd"/>
      <w:r w:rsidRPr="00883F0B">
        <w:rPr>
          <w:u w:val="single"/>
        </w:rPr>
        <w:t>/</w:t>
      </w:r>
      <w:r w:rsidRPr="00883F0B">
        <w:t xml:space="preserve"> </w:t>
      </w:r>
    </w:p>
    <w:sectPr w:rsidR="0028202E" w:rsidRPr="00393BD8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47B4" w14:textId="77777777" w:rsidR="00642E17" w:rsidRDefault="00642E17" w:rsidP="009C13CF">
      <w:pPr>
        <w:spacing w:after="0" w:line="240" w:lineRule="auto"/>
      </w:pPr>
      <w:r>
        <w:separator/>
      </w:r>
    </w:p>
  </w:endnote>
  <w:endnote w:type="continuationSeparator" w:id="0">
    <w:p w14:paraId="11C98862" w14:textId="77777777" w:rsidR="00642E17" w:rsidRDefault="00642E17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FFF4" w14:textId="77777777" w:rsidR="00642E17" w:rsidRDefault="00642E17" w:rsidP="009C13CF">
      <w:pPr>
        <w:spacing w:after="0" w:line="240" w:lineRule="auto"/>
      </w:pPr>
      <w:r>
        <w:separator/>
      </w:r>
    </w:p>
  </w:footnote>
  <w:footnote w:type="continuationSeparator" w:id="0">
    <w:p w14:paraId="313905E3" w14:textId="77777777" w:rsidR="00642E17" w:rsidRDefault="00642E17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A4C79"/>
    <w:multiLevelType w:val="hybridMultilevel"/>
    <w:tmpl w:val="2924A1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113A"/>
    <w:multiLevelType w:val="hybridMultilevel"/>
    <w:tmpl w:val="78780F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0AE3"/>
    <w:multiLevelType w:val="hybridMultilevel"/>
    <w:tmpl w:val="F75665E6"/>
    <w:lvl w:ilvl="0" w:tplc="DA4C2D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36BAF"/>
    <w:multiLevelType w:val="multilevel"/>
    <w:tmpl w:val="80A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F35C6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35749"/>
    <w:multiLevelType w:val="hybridMultilevel"/>
    <w:tmpl w:val="5BDC994C"/>
    <w:lvl w:ilvl="0" w:tplc="C1EAD66A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1F523AF3"/>
    <w:multiLevelType w:val="multilevel"/>
    <w:tmpl w:val="7C2AB7B4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8" w15:restartNumberingAfterBreak="0">
    <w:nsid w:val="1FAD6959"/>
    <w:multiLevelType w:val="hybridMultilevel"/>
    <w:tmpl w:val="2962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A851DF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02BE7"/>
    <w:multiLevelType w:val="hybridMultilevel"/>
    <w:tmpl w:val="F68049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D18DC"/>
    <w:multiLevelType w:val="hybridMultilevel"/>
    <w:tmpl w:val="C108DDDE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03E86"/>
    <w:multiLevelType w:val="hybridMultilevel"/>
    <w:tmpl w:val="D9868452"/>
    <w:lvl w:ilvl="0" w:tplc="FADA280C">
      <w:start w:val="2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2DD62264"/>
    <w:multiLevelType w:val="hybridMultilevel"/>
    <w:tmpl w:val="25D01F4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51349F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AE5DD9"/>
    <w:multiLevelType w:val="hybridMultilevel"/>
    <w:tmpl w:val="2A9AD192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7F9ADC86">
      <w:start w:val="1"/>
      <w:numFmt w:val="decimal"/>
      <w:lvlText w:val="%2."/>
      <w:lvlJc w:val="left"/>
      <w:pPr>
        <w:ind w:left="1866" w:hanging="360"/>
      </w:pPr>
      <w:rPr>
        <w:rFonts w:ascii="Times New Roman" w:eastAsia="Calibri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7EF7F26"/>
    <w:multiLevelType w:val="hybridMultilevel"/>
    <w:tmpl w:val="4542641E"/>
    <w:lvl w:ilvl="0" w:tplc="7B026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92CFE"/>
    <w:multiLevelType w:val="hybridMultilevel"/>
    <w:tmpl w:val="4EFEBF32"/>
    <w:lvl w:ilvl="0" w:tplc="A1640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4155F7"/>
    <w:multiLevelType w:val="hybridMultilevel"/>
    <w:tmpl w:val="55504F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27B5D"/>
    <w:multiLevelType w:val="hybridMultilevel"/>
    <w:tmpl w:val="04B017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8198B"/>
    <w:multiLevelType w:val="multilevel"/>
    <w:tmpl w:val="EF123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24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584E74E7"/>
    <w:multiLevelType w:val="hybridMultilevel"/>
    <w:tmpl w:val="29DAEC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B43F7"/>
    <w:multiLevelType w:val="hybridMultilevel"/>
    <w:tmpl w:val="2A7E6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1191"/>
    <w:multiLevelType w:val="hybridMultilevel"/>
    <w:tmpl w:val="99083D7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1687E"/>
    <w:multiLevelType w:val="hybridMultilevel"/>
    <w:tmpl w:val="EDBE12C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C6FF9"/>
    <w:multiLevelType w:val="hybridMultilevel"/>
    <w:tmpl w:val="F25C6162"/>
    <w:lvl w:ilvl="0" w:tplc="2C74D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328A1"/>
    <w:multiLevelType w:val="hybridMultilevel"/>
    <w:tmpl w:val="A2F41BE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23115"/>
    <w:multiLevelType w:val="hybridMultilevel"/>
    <w:tmpl w:val="78360AE4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37893"/>
    <w:multiLevelType w:val="hybridMultilevel"/>
    <w:tmpl w:val="D3C607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55346"/>
    <w:multiLevelType w:val="multilevel"/>
    <w:tmpl w:val="C3B0B2F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6E7A85"/>
    <w:multiLevelType w:val="multilevel"/>
    <w:tmpl w:val="EF123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36" w15:restartNumberingAfterBreak="0">
    <w:nsid w:val="70857771"/>
    <w:multiLevelType w:val="hybridMultilevel"/>
    <w:tmpl w:val="865286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8C3A48"/>
    <w:multiLevelType w:val="hybridMultilevel"/>
    <w:tmpl w:val="3C587C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BB52445"/>
    <w:multiLevelType w:val="hybridMultilevel"/>
    <w:tmpl w:val="9FF0630C"/>
    <w:lvl w:ilvl="0" w:tplc="2702CB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</w:num>
  <w:num w:numId="14">
    <w:abstractNumId w:val="30"/>
  </w:num>
  <w:num w:numId="15">
    <w:abstractNumId w:val="24"/>
  </w:num>
  <w:num w:numId="16">
    <w:abstractNumId w:val="37"/>
  </w:num>
  <w:num w:numId="17">
    <w:abstractNumId w:val="35"/>
  </w:num>
  <w:num w:numId="18">
    <w:abstractNumId w:val="1"/>
  </w:num>
  <w:num w:numId="19">
    <w:abstractNumId w:val="22"/>
  </w:num>
  <w:num w:numId="20">
    <w:abstractNumId w:val="14"/>
  </w:num>
  <w:num w:numId="21">
    <w:abstractNumId w:val="23"/>
  </w:num>
  <w:num w:numId="22">
    <w:abstractNumId w:val="32"/>
  </w:num>
  <w:num w:numId="23">
    <w:abstractNumId w:val="12"/>
  </w:num>
  <w:num w:numId="24">
    <w:abstractNumId w:val="15"/>
  </w:num>
  <w:num w:numId="25">
    <w:abstractNumId w:val="27"/>
  </w:num>
  <w:num w:numId="26">
    <w:abstractNumId w:val="41"/>
  </w:num>
  <w:num w:numId="27">
    <w:abstractNumId w:val="6"/>
  </w:num>
  <w:num w:numId="28">
    <w:abstractNumId w:val="13"/>
  </w:num>
  <w:num w:numId="29">
    <w:abstractNumId w:val="25"/>
  </w:num>
  <w:num w:numId="30">
    <w:abstractNumId w:val="7"/>
  </w:num>
  <w:num w:numId="31">
    <w:abstractNumId w:val="40"/>
  </w:num>
  <w:num w:numId="32">
    <w:abstractNumId w:val="26"/>
  </w:num>
  <w:num w:numId="33">
    <w:abstractNumId w:val="11"/>
  </w:num>
  <w:num w:numId="34">
    <w:abstractNumId w:val="31"/>
  </w:num>
  <w:num w:numId="35">
    <w:abstractNumId w:val="28"/>
  </w:num>
  <w:num w:numId="36">
    <w:abstractNumId w:val="39"/>
  </w:num>
  <w:num w:numId="37">
    <w:abstractNumId w:val="2"/>
  </w:num>
  <w:num w:numId="38">
    <w:abstractNumId w:val="21"/>
  </w:num>
  <w:num w:numId="39">
    <w:abstractNumId w:val="36"/>
  </w:num>
  <w:num w:numId="40">
    <w:abstractNumId w:val="20"/>
  </w:num>
  <w:num w:numId="41">
    <w:abstractNumId w:val="17"/>
  </w:num>
  <w:num w:numId="42">
    <w:abstractNumId w:val="33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4553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0BFC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C2"/>
    <w:rsid w:val="003901EE"/>
    <w:rsid w:val="00391A2A"/>
    <w:rsid w:val="003927AC"/>
    <w:rsid w:val="00392860"/>
    <w:rsid w:val="00392BDB"/>
    <w:rsid w:val="00392D90"/>
    <w:rsid w:val="00392FF6"/>
    <w:rsid w:val="003939AB"/>
    <w:rsid w:val="00393BD8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2458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95D"/>
    <w:rsid w:val="00495C0A"/>
    <w:rsid w:val="0049698E"/>
    <w:rsid w:val="004970BA"/>
    <w:rsid w:val="0049711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2C0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10BFC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1E28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128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E17"/>
    <w:rsid w:val="00643132"/>
    <w:rsid w:val="0064431E"/>
    <w:rsid w:val="006448D8"/>
    <w:rsid w:val="006506EB"/>
    <w:rsid w:val="00651124"/>
    <w:rsid w:val="006518AD"/>
    <w:rsid w:val="0065246E"/>
    <w:rsid w:val="00652859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2159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780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486E"/>
    <w:rsid w:val="00764A0E"/>
    <w:rsid w:val="0076572F"/>
    <w:rsid w:val="00766F03"/>
    <w:rsid w:val="00770B0D"/>
    <w:rsid w:val="00771D49"/>
    <w:rsid w:val="00771DB7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3F0B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425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773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50F"/>
    <w:rsid w:val="00AA2CE2"/>
    <w:rsid w:val="00AA308E"/>
    <w:rsid w:val="00AA3B04"/>
    <w:rsid w:val="00AA5D1C"/>
    <w:rsid w:val="00AA76F2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D78CC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0B08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13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09B1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5686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C7E78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0937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83F"/>
    <w:rsid w:val="00E405F9"/>
    <w:rsid w:val="00E40F62"/>
    <w:rsid w:val="00E4149E"/>
    <w:rsid w:val="00E41864"/>
    <w:rsid w:val="00E41DF5"/>
    <w:rsid w:val="00E428E1"/>
    <w:rsid w:val="00E442BF"/>
    <w:rsid w:val="00E44DE1"/>
    <w:rsid w:val="00E454E3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">
    <w:name w:val="Заголовок №1_"/>
    <w:link w:val="10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0">
    <w:name w:val="Основной текст_"/>
    <w:link w:val="11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1">
    <w:name w:val="Основной текст1"/>
    <w:basedOn w:val="a"/>
    <w:link w:val="af0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ainbow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me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o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mi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u/" TargetMode="External"/><Relationship Id="rId10" Type="http://schemas.openxmlformats.org/officeDocument/2006/relationships/hyperlink" Target="mailto:svetlanaadanil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5974" TargetMode="External"/><Relationship Id="rId14" Type="http://schemas.openxmlformats.org/officeDocument/2006/relationships/hyperlink" Target="http://www.uamiss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6EDE-A90F-4528-A9AA-0C86501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16080</Words>
  <Characters>9167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25197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Лілія Лозинська</cp:lastModifiedBy>
  <cp:revision>14</cp:revision>
  <cp:lastPrinted>2022-01-21T11:42:00Z</cp:lastPrinted>
  <dcterms:created xsi:type="dcterms:W3CDTF">2023-09-01T05:24:00Z</dcterms:created>
  <dcterms:modified xsi:type="dcterms:W3CDTF">2023-09-05T08:54:00Z</dcterms:modified>
</cp:coreProperties>
</file>