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C69" w:rsidRPr="007E4105" w:rsidRDefault="00BD4C69" w:rsidP="005F4BC5">
      <w:pPr>
        <w:jc w:val="center"/>
        <w:rPr>
          <w:b/>
          <w:sz w:val="28"/>
          <w:lang w:val="uk-UA"/>
        </w:rPr>
      </w:pPr>
      <w:r w:rsidRPr="007E4105">
        <w:rPr>
          <w:b/>
          <w:caps/>
          <w:sz w:val="28"/>
          <w:lang w:val="uk-UA"/>
        </w:rPr>
        <w:t>М</w:t>
      </w:r>
      <w:r w:rsidRPr="007E4105">
        <w:rPr>
          <w:b/>
          <w:sz w:val="28"/>
          <w:lang w:val="uk-UA"/>
        </w:rPr>
        <w:t>іністерство освіти і науки України</w:t>
      </w:r>
    </w:p>
    <w:p w:rsidR="00BD4C69" w:rsidRPr="007E4105" w:rsidRDefault="00BD4C69" w:rsidP="005F4BC5">
      <w:pPr>
        <w:jc w:val="center"/>
        <w:rPr>
          <w:b/>
          <w:sz w:val="28"/>
          <w:lang w:val="uk-UA"/>
        </w:rPr>
      </w:pPr>
      <w:r w:rsidRPr="007E4105">
        <w:rPr>
          <w:b/>
          <w:sz w:val="28"/>
          <w:lang w:val="uk-UA"/>
        </w:rPr>
        <w:t>Херсонський державний університет</w:t>
      </w:r>
    </w:p>
    <w:p w:rsidR="00BD4C69" w:rsidRPr="007E4105" w:rsidRDefault="00BD4C69" w:rsidP="005F4BC5">
      <w:pPr>
        <w:jc w:val="center"/>
        <w:rPr>
          <w:sz w:val="28"/>
          <w:szCs w:val="28"/>
          <w:lang w:val="uk-UA"/>
        </w:rPr>
      </w:pPr>
      <w:r w:rsidRPr="007E4105">
        <w:rPr>
          <w:sz w:val="28"/>
          <w:szCs w:val="28"/>
          <w:lang w:val="uk-UA"/>
        </w:rPr>
        <w:t xml:space="preserve">Загальноуніверситетська кафедра світової літератури та культури </w:t>
      </w:r>
    </w:p>
    <w:p w:rsidR="00BD4C69" w:rsidRPr="007E4105" w:rsidRDefault="00BD4C69" w:rsidP="005F4BC5">
      <w:pPr>
        <w:jc w:val="center"/>
        <w:rPr>
          <w:b/>
          <w:caps/>
          <w:spacing w:val="20"/>
          <w:sz w:val="28"/>
          <w:lang w:val="uk-UA"/>
        </w:rPr>
      </w:pPr>
      <w:r w:rsidRPr="007E4105">
        <w:rPr>
          <w:bCs/>
          <w:sz w:val="28"/>
          <w:szCs w:val="28"/>
        </w:rPr>
        <w:t>імені проф. О. Мішукова</w:t>
      </w:r>
    </w:p>
    <w:p w:rsidR="00BD4C69" w:rsidRPr="007E4105" w:rsidRDefault="00BD4C69" w:rsidP="005F4BC5">
      <w:pPr>
        <w:jc w:val="center"/>
        <w:rPr>
          <w:b/>
          <w:sz w:val="28"/>
          <w:szCs w:val="28"/>
          <w:lang w:val="uk-UA"/>
        </w:rPr>
      </w:pPr>
    </w:p>
    <w:p w:rsidR="00BD4C69" w:rsidRPr="007E4105" w:rsidRDefault="00BD4C69" w:rsidP="005F4BC5">
      <w:pPr>
        <w:jc w:val="center"/>
        <w:rPr>
          <w:b/>
          <w:sz w:val="28"/>
          <w:szCs w:val="28"/>
          <w:lang w:val="uk-UA"/>
        </w:rPr>
      </w:pPr>
    </w:p>
    <w:p w:rsidR="00BD4C69" w:rsidRPr="007E4105" w:rsidRDefault="00BD4C69" w:rsidP="005F4BC5">
      <w:pPr>
        <w:jc w:val="center"/>
        <w:rPr>
          <w:b/>
          <w:sz w:val="28"/>
          <w:szCs w:val="28"/>
          <w:lang w:val="uk-UA"/>
        </w:rPr>
      </w:pPr>
    </w:p>
    <w:p w:rsidR="00BD4C69" w:rsidRPr="007E4105" w:rsidRDefault="00BD4C69" w:rsidP="005F4BC5">
      <w:pPr>
        <w:jc w:val="center"/>
        <w:rPr>
          <w:b/>
          <w:sz w:val="28"/>
          <w:szCs w:val="28"/>
          <w:lang w:val="uk-UA"/>
        </w:rPr>
      </w:pPr>
    </w:p>
    <w:p w:rsidR="00BD4C69" w:rsidRPr="007E4105" w:rsidRDefault="00BD4C69" w:rsidP="005F4BC5">
      <w:pPr>
        <w:jc w:val="center"/>
        <w:rPr>
          <w:b/>
          <w:sz w:val="28"/>
          <w:szCs w:val="28"/>
          <w:lang w:val="uk-UA"/>
        </w:rPr>
      </w:pPr>
    </w:p>
    <w:p w:rsidR="00BD4C69" w:rsidRPr="007E4105" w:rsidRDefault="00BD4C69" w:rsidP="00DE59EF">
      <w:pPr>
        <w:ind w:left="5760"/>
        <w:jc w:val="right"/>
        <w:rPr>
          <w:b/>
          <w:lang w:val="uk-UA"/>
        </w:rPr>
      </w:pPr>
      <w:r w:rsidRPr="007E4105">
        <w:rPr>
          <w:b/>
          <w:lang w:val="uk-UA"/>
        </w:rPr>
        <w:t xml:space="preserve"> «ЗАТВЕРДЖУЮ»</w:t>
      </w:r>
    </w:p>
    <w:p w:rsidR="00BD4C69" w:rsidRPr="007E4105" w:rsidRDefault="00BD4C69" w:rsidP="00DE59EF">
      <w:pPr>
        <w:ind w:left="5760"/>
        <w:jc w:val="right"/>
        <w:rPr>
          <w:lang w:val="uk-UA"/>
        </w:rPr>
      </w:pPr>
      <w:r w:rsidRPr="007E4105">
        <w:rPr>
          <w:lang w:val="uk-UA"/>
        </w:rPr>
        <w:t xml:space="preserve">Завідувач кафедри </w:t>
      </w:r>
    </w:p>
    <w:p w:rsidR="00BD4C69" w:rsidRPr="007E4105" w:rsidRDefault="00BD4C69" w:rsidP="00DE59EF">
      <w:pPr>
        <w:jc w:val="right"/>
        <w:rPr>
          <w:lang w:val="uk-UA"/>
        </w:rPr>
      </w:pPr>
      <w:r w:rsidRPr="007E4105">
        <w:rPr>
          <w:lang w:val="uk-UA"/>
        </w:rPr>
        <w:t>проф. Н.І. Ільїнська</w:t>
      </w:r>
    </w:p>
    <w:p w:rsidR="00BD4C69" w:rsidRPr="007E4105" w:rsidRDefault="00BD4C69" w:rsidP="00DE59EF">
      <w:pPr>
        <w:ind w:left="5760"/>
        <w:jc w:val="right"/>
        <w:rPr>
          <w:lang w:val="uk-UA"/>
        </w:rPr>
      </w:pPr>
      <w:r w:rsidRPr="007E4105">
        <w:rPr>
          <w:lang w:val="uk-UA"/>
        </w:rPr>
        <w:t>«____» _________ 20</w:t>
      </w:r>
      <w:r w:rsidRPr="007E4105">
        <w:t>18</w:t>
      </w:r>
      <w:r w:rsidRPr="007E4105">
        <w:rPr>
          <w:lang w:val="uk-UA"/>
        </w:rPr>
        <w:t xml:space="preserve"> року</w:t>
      </w:r>
    </w:p>
    <w:p w:rsidR="00BD4C69" w:rsidRPr="007E4105" w:rsidRDefault="00BD4C69" w:rsidP="005F4BC5">
      <w:pPr>
        <w:jc w:val="right"/>
        <w:rPr>
          <w:sz w:val="28"/>
          <w:szCs w:val="28"/>
          <w:lang w:val="uk-UA"/>
        </w:rPr>
      </w:pPr>
    </w:p>
    <w:p w:rsidR="00BD4C69" w:rsidRPr="007E4105" w:rsidRDefault="00BD4C69" w:rsidP="005F4BC5">
      <w:pPr>
        <w:jc w:val="right"/>
        <w:rPr>
          <w:sz w:val="28"/>
          <w:szCs w:val="28"/>
          <w:lang w:val="uk-UA"/>
        </w:rPr>
      </w:pPr>
    </w:p>
    <w:p w:rsidR="00BD4C69" w:rsidRPr="007E4105" w:rsidRDefault="00BD4C69" w:rsidP="005F4BC5">
      <w:pPr>
        <w:jc w:val="right"/>
        <w:rPr>
          <w:sz w:val="28"/>
          <w:szCs w:val="28"/>
          <w:lang w:val="uk-UA"/>
        </w:rPr>
      </w:pPr>
    </w:p>
    <w:p w:rsidR="00BD4C69" w:rsidRPr="007E4105" w:rsidRDefault="00BD4C69" w:rsidP="005F4BC5">
      <w:pPr>
        <w:jc w:val="right"/>
        <w:rPr>
          <w:sz w:val="28"/>
          <w:szCs w:val="28"/>
          <w:lang w:val="uk-UA"/>
        </w:rPr>
      </w:pPr>
    </w:p>
    <w:p w:rsidR="00BD4C69" w:rsidRPr="007E4105" w:rsidRDefault="00BD4C69" w:rsidP="005F4BC5">
      <w:pPr>
        <w:jc w:val="right"/>
        <w:rPr>
          <w:sz w:val="28"/>
          <w:szCs w:val="28"/>
          <w:lang w:val="uk-UA"/>
        </w:rPr>
      </w:pPr>
    </w:p>
    <w:p w:rsidR="00BD4C69" w:rsidRPr="007E4105" w:rsidRDefault="00BD4C69" w:rsidP="005F4BC5">
      <w:pPr>
        <w:tabs>
          <w:tab w:val="left" w:pos="1070"/>
          <w:tab w:val="center" w:pos="4677"/>
        </w:tabs>
        <w:jc w:val="center"/>
        <w:rPr>
          <w:b/>
          <w:sz w:val="28"/>
          <w:szCs w:val="28"/>
          <w:lang w:val="uk-UA"/>
        </w:rPr>
      </w:pPr>
      <w:r w:rsidRPr="007E4105">
        <w:rPr>
          <w:b/>
          <w:sz w:val="28"/>
          <w:szCs w:val="28"/>
          <w:lang w:val="uk-UA"/>
        </w:rPr>
        <w:t>РОБОЧА ПРОГРАМА НАВЧАЛЬНОЇ ДИСЦИПЛІНИ</w:t>
      </w:r>
    </w:p>
    <w:p w:rsidR="00BD4C69" w:rsidRPr="007E4105" w:rsidRDefault="00BD4C69" w:rsidP="005F4BC5">
      <w:pPr>
        <w:jc w:val="center"/>
        <w:rPr>
          <w:b/>
          <w:sz w:val="28"/>
          <w:szCs w:val="28"/>
          <w:lang w:val="uk-UA"/>
        </w:rPr>
      </w:pPr>
      <w:r w:rsidRPr="007E4105">
        <w:rPr>
          <w:b/>
          <w:sz w:val="28"/>
          <w:szCs w:val="28"/>
          <w:lang w:val="uk-UA"/>
        </w:rPr>
        <w:t>1.2.5.  ІСТОРІЯ ЗАРУБІЖНОЇ ЛІТЕРАТУРИ (</w:t>
      </w:r>
      <w:r w:rsidRPr="007E4105">
        <w:rPr>
          <w:b/>
          <w:sz w:val="28"/>
          <w:szCs w:val="28"/>
          <w:lang w:val="en-US"/>
        </w:rPr>
        <w:t>XI</w:t>
      </w:r>
      <w:r w:rsidRPr="007E4105">
        <w:rPr>
          <w:b/>
          <w:sz w:val="28"/>
          <w:szCs w:val="28"/>
          <w:lang w:val="uk-UA"/>
        </w:rPr>
        <w:t xml:space="preserve">Х СТ.) </w:t>
      </w:r>
    </w:p>
    <w:p w:rsidR="00BD4C69" w:rsidRPr="007E4105" w:rsidRDefault="00BD4C69" w:rsidP="005F4BC5">
      <w:pPr>
        <w:jc w:val="center"/>
        <w:rPr>
          <w:b/>
          <w:sz w:val="28"/>
          <w:szCs w:val="28"/>
          <w:lang w:val="uk-UA"/>
        </w:rPr>
      </w:pPr>
    </w:p>
    <w:p w:rsidR="00BD4C69" w:rsidRPr="007E4105" w:rsidRDefault="00BD4C69" w:rsidP="005F4BC5">
      <w:pPr>
        <w:jc w:val="center"/>
        <w:rPr>
          <w:b/>
          <w:sz w:val="28"/>
          <w:szCs w:val="28"/>
          <w:lang w:val="uk-UA"/>
        </w:rPr>
      </w:pPr>
    </w:p>
    <w:p w:rsidR="00BD4C69" w:rsidRPr="007E4105" w:rsidRDefault="00BD4C69" w:rsidP="005F4BC5">
      <w:pPr>
        <w:jc w:val="center"/>
        <w:rPr>
          <w:b/>
          <w:sz w:val="28"/>
          <w:szCs w:val="28"/>
          <w:lang w:val="uk-UA"/>
        </w:rPr>
      </w:pPr>
    </w:p>
    <w:p w:rsidR="00BD4C69" w:rsidRPr="007E4105" w:rsidRDefault="00BD4C69" w:rsidP="00715377">
      <w:pPr>
        <w:pStyle w:val="BodyText"/>
        <w:jc w:val="left"/>
        <w:rPr>
          <w:bCs/>
          <w:szCs w:val="28"/>
        </w:rPr>
      </w:pPr>
      <w:r w:rsidRPr="007E4105">
        <w:rPr>
          <w:szCs w:val="28"/>
        </w:rPr>
        <w:t>Спеціальність:</w:t>
      </w:r>
      <w:r w:rsidRPr="007E4105">
        <w:rPr>
          <w:bCs/>
          <w:szCs w:val="28"/>
        </w:rPr>
        <w:t xml:space="preserve"> </w:t>
      </w:r>
    </w:p>
    <w:p w:rsidR="00BD4C69" w:rsidRPr="007E4105" w:rsidRDefault="00BD4C69" w:rsidP="00715377">
      <w:pPr>
        <w:pStyle w:val="BodyText"/>
        <w:ind w:left="567"/>
        <w:jc w:val="both"/>
        <w:rPr>
          <w:bCs/>
          <w:szCs w:val="28"/>
        </w:rPr>
      </w:pPr>
      <w:r w:rsidRPr="007E4105">
        <w:rPr>
          <w:bCs/>
          <w:szCs w:val="28"/>
        </w:rPr>
        <w:t xml:space="preserve">6.020303 Філологія (англійська мова та література)* </w:t>
      </w:r>
    </w:p>
    <w:p w:rsidR="00BD4C69" w:rsidRPr="007E4105" w:rsidRDefault="00BD4C69" w:rsidP="005F4BC5">
      <w:pPr>
        <w:pStyle w:val="BodyText"/>
        <w:ind w:left="360"/>
        <w:rPr>
          <w:bCs/>
          <w:color w:val="FF0000"/>
          <w:szCs w:val="28"/>
        </w:rPr>
      </w:pPr>
    </w:p>
    <w:p w:rsidR="00BD4C69" w:rsidRPr="007E4105" w:rsidRDefault="00BD4C69" w:rsidP="005F4BC5">
      <w:pPr>
        <w:pStyle w:val="BodyText"/>
        <w:ind w:left="360"/>
        <w:rPr>
          <w:bCs/>
          <w:color w:val="FF0000"/>
          <w:szCs w:val="28"/>
        </w:rPr>
      </w:pPr>
    </w:p>
    <w:p w:rsidR="00BD4C69" w:rsidRPr="007E4105" w:rsidRDefault="00BD4C69" w:rsidP="005F4BC5">
      <w:pPr>
        <w:pStyle w:val="BodyText"/>
        <w:ind w:left="360"/>
        <w:rPr>
          <w:bCs/>
          <w:color w:val="FF0000"/>
          <w:szCs w:val="28"/>
        </w:rPr>
      </w:pPr>
    </w:p>
    <w:p w:rsidR="00BD4C69" w:rsidRPr="007E4105" w:rsidRDefault="00BD4C69" w:rsidP="005F4BC5">
      <w:pPr>
        <w:pStyle w:val="BodyText"/>
        <w:ind w:left="360"/>
        <w:rPr>
          <w:bCs/>
          <w:color w:val="FF0000"/>
          <w:szCs w:val="28"/>
        </w:rPr>
      </w:pPr>
    </w:p>
    <w:p w:rsidR="00BD4C69" w:rsidRPr="007E4105" w:rsidRDefault="00BD4C69" w:rsidP="005F4BC5">
      <w:pPr>
        <w:pStyle w:val="BodyText"/>
        <w:ind w:left="360"/>
        <w:rPr>
          <w:bCs/>
          <w:color w:val="FF0000"/>
          <w:szCs w:val="28"/>
        </w:rPr>
      </w:pPr>
    </w:p>
    <w:p w:rsidR="00BD4C69" w:rsidRPr="007E4105" w:rsidRDefault="00BD4C69" w:rsidP="005F4BC5">
      <w:pPr>
        <w:pStyle w:val="BodyText"/>
        <w:ind w:left="360"/>
        <w:rPr>
          <w:bCs/>
          <w:color w:val="FF0000"/>
          <w:szCs w:val="28"/>
        </w:rPr>
      </w:pPr>
    </w:p>
    <w:p w:rsidR="00BD4C69" w:rsidRPr="007E4105" w:rsidRDefault="00BD4C69" w:rsidP="005F4BC5">
      <w:pPr>
        <w:rPr>
          <w:sz w:val="28"/>
          <w:szCs w:val="28"/>
          <w:lang w:val="uk-UA"/>
        </w:rPr>
      </w:pPr>
      <w:r w:rsidRPr="007E4105">
        <w:rPr>
          <w:sz w:val="28"/>
          <w:szCs w:val="28"/>
          <w:lang w:val="uk-UA"/>
        </w:rPr>
        <w:t>Факультет іноземної філології</w:t>
      </w:r>
    </w:p>
    <w:p w:rsidR="00BD4C69" w:rsidRPr="007E4105" w:rsidRDefault="00BD4C69" w:rsidP="005F4BC5">
      <w:pPr>
        <w:jc w:val="center"/>
        <w:rPr>
          <w:sz w:val="28"/>
          <w:szCs w:val="28"/>
          <w:lang w:val="uk-UA"/>
        </w:rPr>
      </w:pPr>
    </w:p>
    <w:p w:rsidR="00BD4C69" w:rsidRPr="007E4105" w:rsidRDefault="00BD4C69" w:rsidP="005F4BC5">
      <w:pPr>
        <w:jc w:val="center"/>
        <w:rPr>
          <w:sz w:val="28"/>
          <w:szCs w:val="28"/>
          <w:lang w:val="uk-UA"/>
        </w:rPr>
      </w:pPr>
    </w:p>
    <w:p w:rsidR="00BD4C69" w:rsidRPr="007E4105" w:rsidRDefault="00BD4C69" w:rsidP="005F4BC5">
      <w:pPr>
        <w:jc w:val="center"/>
        <w:rPr>
          <w:sz w:val="28"/>
          <w:szCs w:val="28"/>
          <w:lang w:val="uk-UA"/>
        </w:rPr>
      </w:pPr>
    </w:p>
    <w:p w:rsidR="00BD4C69" w:rsidRPr="007E4105" w:rsidRDefault="00BD4C69" w:rsidP="005F4BC5">
      <w:pPr>
        <w:jc w:val="center"/>
        <w:rPr>
          <w:sz w:val="28"/>
          <w:szCs w:val="28"/>
          <w:lang w:val="uk-UA"/>
        </w:rPr>
      </w:pPr>
    </w:p>
    <w:p w:rsidR="00BD4C69" w:rsidRPr="007E4105" w:rsidRDefault="00BD4C69" w:rsidP="005F4BC5">
      <w:pPr>
        <w:jc w:val="center"/>
        <w:rPr>
          <w:sz w:val="28"/>
          <w:szCs w:val="28"/>
          <w:lang w:val="uk-UA"/>
        </w:rPr>
      </w:pPr>
    </w:p>
    <w:p w:rsidR="00BD4C69" w:rsidRPr="007E4105" w:rsidRDefault="00BD4C69" w:rsidP="005F4BC5">
      <w:pPr>
        <w:jc w:val="center"/>
        <w:rPr>
          <w:sz w:val="28"/>
          <w:szCs w:val="28"/>
          <w:lang w:val="uk-UA"/>
        </w:rPr>
      </w:pPr>
    </w:p>
    <w:p w:rsidR="00BD4C69" w:rsidRPr="007E4105" w:rsidRDefault="00BD4C69" w:rsidP="005F4BC5">
      <w:pPr>
        <w:jc w:val="center"/>
        <w:rPr>
          <w:sz w:val="28"/>
          <w:szCs w:val="28"/>
          <w:lang w:val="uk-UA"/>
        </w:rPr>
      </w:pPr>
    </w:p>
    <w:p w:rsidR="00BD4C69" w:rsidRPr="007E4105" w:rsidRDefault="00BD4C69" w:rsidP="005F4BC5">
      <w:pPr>
        <w:jc w:val="center"/>
        <w:rPr>
          <w:sz w:val="28"/>
          <w:szCs w:val="28"/>
          <w:lang w:val="uk-UA"/>
        </w:rPr>
      </w:pPr>
    </w:p>
    <w:p w:rsidR="00BD4C69" w:rsidRPr="007E4105" w:rsidRDefault="00BD4C69" w:rsidP="005F4BC5">
      <w:pPr>
        <w:jc w:val="center"/>
        <w:rPr>
          <w:sz w:val="28"/>
          <w:szCs w:val="28"/>
          <w:lang w:val="uk-UA"/>
        </w:rPr>
      </w:pPr>
    </w:p>
    <w:p w:rsidR="00BD4C69" w:rsidRPr="007E4105" w:rsidRDefault="00BD4C69" w:rsidP="005F4BC5">
      <w:pPr>
        <w:jc w:val="center"/>
        <w:rPr>
          <w:sz w:val="28"/>
          <w:szCs w:val="28"/>
          <w:lang w:val="uk-UA"/>
        </w:rPr>
      </w:pPr>
    </w:p>
    <w:p w:rsidR="00BD4C69" w:rsidRPr="007E4105" w:rsidRDefault="00BD4C69" w:rsidP="005F4BC5">
      <w:pPr>
        <w:jc w:val="center"/>
        <w:rPr>
          <w:sz w:val="28"/>
          <w:szCs w:val="28"/>
          <w:lang w:val="uk-UA"/>
        </w:rPr>
      </w:pPr>
    </w:p>
    <w:p w:rsidR="00BD4C69" w:rsidRPr="007E4105" w:rsidRDefault="00BD4C69" w:rsidP="005F4BC5">
      <w:pPr>
        <w:jc w:val="center"/>
        <w:rPr>
          <w:sz w:val="28"/>
          <w:szCs w:val="28"/>
          <w:lang w:val="uk-UA"/>
        </w:rPr>
      </w:pPr>
    </w:p>
    <w:p w:rsidR="00BD4C69" w:rsidRPr="007E4105" w:rsidRDefault="00BD4C69" w:rsidP="005F4BC5">
      <w:pPr>
        <w:pStyle w:val="BodyText"/>
        <w:rPr>
          <w:szCs w:val="28"/>
        </w:rPr>
      </w:pPr>
      <w:r w:rsidRPr="007E4105">
        <w:rPr>
          <w:szCs w:val="28"/>
        </w:rPr>
        <w:t>2017 – 2018 навчальний рік</w:t>
      </w:r>
    </w:p>
    <w:p w:rsidR="00BD4C69" w:rsidRPr="007E4105" w:rsidRDefault="00BD4C69" w:rsidP="000D0C24">
      <w:pPr>
        <w:pStyle w:val="BodyText"/>
        <w:ind w:firstLine="709"/>
        <w:jc w:val="both"/>
        <w:rPr>
          <w:szCs w:val="28"/>
        </w:rPr>
      </w:pPr>
      <w:r w:rsidRPr="007E4105">
        <w:t xml:space="preserve">Робоча програма </w:t>
      </w:r>
      <w:r w:rsidRPr="007E4105">
        <w:rPr>
          <w:szCs w:val="28"/>
        </w:rPr>
        <w:t>з історії зарубіжної літератури (</w:t>
      </w:r>
      <w:r w:rsidRPr="007E4105">
        <w:rPr>
          <w:szCs w:val="28"/>
          <w:lang w:val="en-US"/>
        </w:rPr>
        <w:t>X</w:t>
      </w:r>
      <w:r w:rsidRPr="007E4105">
        <w:rPr>
          <w:szCs w:val="28"/>
        </w:rPr>
        <w:t xml:space="preserve">ІХ ст.) </w:t>
      </w:r>
      <w:r w:rsidRPr="007E4105">
        <w:t>для студентів</w:t>
      </w:r>
      <w:r w:rsidRPr="007E4105">
        <w:rPr>
          <w:szCs w:val="28"/>
        </w:rPr>
        <w:t xml:space="preserve"> спеціальності: </w:t>
      </w:r>
      <w:r w:rsidRPr="007E4105">
        <w:rPr>
          <w:bCs/>
          <w:szCs w:val="28"/>
        </w:rPr>
        <w:t xml:space="preserve">6.020303 Філологія (англійська мова та література)* </w:t>
      </w:r>
    </w:p>
    <w:p w:rsidR="00BD4C69" w:rsidRPr="007E4105" w:rsidRDefault="00BD4C69" w:rsidP="007624AD">
      <w:pPr>
        <w:pStyle w:val="BodyText"/>
        <w:ind w:firstLine="709"/>
        <w:jc w:val="both"/>
        <w:rPr>
          <w:bCs/>
          <w:szCs w:val="28"/>
        </w:rPr>
      </w:pPr>
    </w:p>
    <w:p w:rsidR="00BD4C69" w:rsidRPr="007E4105" w:rsidRDefault="00BD4C69" w:rsidP="007624AD">
      <w:pPr>
        <w:pStyle w:val="BodyText"/>
        <w:ind w:left="360"/>
        <w:jc w:val="both"/>
        <w:rPr>
          <w:bCs/>
          <w:szCs w:val="28"/>
        </w:rPr>
      </w:pPr>
    </w:p>
    <w:p w:rsidR="00BD4C69" w:rsidRPr="007E4105" w:rsidRDefault="00BD4C69" w:rsidP="007624AD">
      <w:pPr>
        <w:pStyle w:val="BodyText"/>
        <w:ind w:left="360"/>
        <w:jc w:val="both"/>
        <w:rPr>
          <w:bCs/>
          <w:szCs w:val="28"/>
        </w:rPr>
      </w:pPr>
    </w:p>
    <w:p w:rsidR="00BD4C69" w:rsidRPr="007E4105" w:rsidRDefault="00BD4C69" w:rsidP="007624AD">
      <w:pPr>
        <w:pStyle w:val="BodyText"/>
        <w:ind w:left="360"/>
        <w:jc w:val="both"/>
        <w:rPr>
          <w:bCs/>
          <w:szCs w:val="28"/>
        </w:rPr>
      </w:pPr>
    </w:p>
    <w:p w:rsidR="00BD4C69" w:rsidRPr="007E4105" w:rsidRDefault="00BD4C69" w:rsidP="007624AD">
      <w:pPr>
        <w:pStyle w:val="BodyText"/>
        <w:ind w:left="360"/>
        <w:jc w:val="both"/>
        <w:rPr>
          <w:bCs/>
          <w:szCs w:val="28"/>
        </w:rPr>
      </w:pPr>
    </w:p>
    <w:p w:rsidR="00BD4C69" w:rsidRPr="007E4105" w:rsidRDefault="00BD4C69" w:rsidP="007624AD">
      <w:pPr>
        <w:pStyle w:val="BodyText"/>
        <w:ind w:left="360"/>
        <w:jc w:val="both"/>
        <w:rPr>
          <w:bCs/>
          <w:szCs w:val="28"/>
        </w:rPr>
      </w:pPr>
    </w:p>
    <w:p w:rsidR="00BD4C69" w:rsidRPr="007E4105" w:rsidRDefault="00BD4C69" w:rsidP="007624AD">
      <w:pPr>
        <w:pStyle w:val="BodyText"/>
        <w:ind w:left="360"/>
        <w:jc w:val="both"/>
        <w:rPr>
          <w:bCs/>
          <w:szCs w:val="28"/>
        </w:rPr>
      </w:pPr>
    </w:p>
    <w:p w:rsidR="00BD4C69" w:rsidRPr="007E4105" w:rsidRDefault="00BD4C69" w:rsidP="007624AD">
      <w:pPr>
        <w:pStyle w:val="BodyText"/>
        <w:ind w:left="360"/>
        <w:jc w:val="both"/>
        <w:rPr>
          <w:bCs/>
          <w:szCs w:val="28"/>
        </w:rPr>
      </w:pPr>
    </w:p>
    <w:p w:rsidR="00BD4C69" w:rsidRPr="007E4105" w:rsidRDefault="00BD4C69" w:rsidP="007624AD">
      <w:pPr>
        <w:pStyle w:val="BodyText"/>
        <w:ind w:left="360"/>
        <w:jc w:val="both"/>
        <w:rPr>
          <w:bCs/>
          <w:szCs w:val="28"/>
        </w:rPr>
      </w:pPr>
    </w:p>
    <w:p w:rsidR="00BD4C69" w:rsidRPr="007E4105" w:rsidRDefault="00BD4C69" w:rsidP="007624AD">
      <w:pPr>
        <w:pStyle w:val="BodyText"/>
        <w:ind w:left="360"/>
        <w:jc w:val="both"/>
        <w:rPr>
          <w:bCs/>
          <w:szCs w:val="28"/>
        </w:rPr>
      </w:pPr>
    </w:p>
    <w:p w:rsidR="00BD4C69" w:rsidRPr="007E4105" w:rsidRDefault="00BD4C69" w:rsidP="007624AD">
      <w:pPr>
        <w:ind w:left="1620" w:hanging="1620"/>
        <w:jc w:val="both"/>
        <w:rPr>
          <w:sz w:val="28"/>
          <w:szCs w:val="28"/>
          <w:lang w:val="uk-UA"/>
        </w:rPr>
      </w:pPr>
      <w:r w:rsidRPr="007E4105">
        <w:rPr>
          <w:b/>
          <w:sz w:val="28"/>
          <w:szCs w:val="28"/>
          <w:lang w:val="uk-UA"/>
        </w:rPr>
        <w:t>Розробник</w:t>
      </w:r>
      <w:r w:rsidRPr="007E4105">
        <w:rPr>
          <w:sz w:val="28"/>
          <w:szCs w:val="28"/>
          <w:lang w:val="uk-UA"/>
        </w:rPr>
        <w:t>: Висоцький Андрій Анатолійович – доцент загальноуніверситетської кафедри світової літератури та культури імені проф. О. Мішукова</w:t>
      </w:r>
    </w:p>
    <w:p w:rsidR="00BD4C69" w:rsidRPr="007E4105" w:rsidRDefault="00BD4C69" w:rsidP="007624AD">
      <w:pPr>
        <w:ind w:left="1620" w:hanging="1620"/>
        <w:jc w:val="both"/>
        <w:rPr>
          <w:sz w:val="28"/>
          <w:szCs w:val="28"/>
          <w:lang w:val="uk-UA"/>
        </w:rPr>
      </w:pPr>
    </w:p>
    <w:p w:rsidR="00BD4C69" w:rsidRPr="007E4105" w:rsidRDefault="00BD4C69" w:rsidP="007624AD">
      <w:pPr>
        <w:jc w:val="both"/>
        <w:rPr>
          <w:sz w:val="28"/>
          <w:lang w:val="uk-UA"/>
        </w:rPr>
      </w:pPr>
    </w:p>
    <w:p w:rsidR="00BD4C69" w:rsidRPr="007E4105" w:rsidRDefault="00BD4C69" w:rsidP="007624AD">
      <w:pPr>
        <w:jc w:val="both"/>
        <w:rPr>
          <w:sz w:val="28"/>
          <w:lang w:val="uk-UA"/>
        </w:rPr>
      </w:pPr>
    </w:p>
    <w:p w:rsidR="00BD4C69" w:rsidRPr="007E4105" w:rsidRDefault="00BD4C69" w:rsidP="007624AD">
      <w:pPr>
        <w:jc w:val="both"/>
        <w:rPr>
          <w:sz w:val="28"/>
          <w:lang w:val="uk-UA"/>
        </w:rPr>
      </w:pPr>
    </w:p>
    <w:p w:rsidR="00BD4C69" w:rsidRPr="007E4105" w:rsidRDefault="00BD4C69" w:rsidP="007624AD">
      <w:pPr>
        <w:jc w:val="both"/>
        <w:rPr>
          <w:sz w:val="28"/>
          <w:lang w:val="uk-UA"/>
        </w:rPr>
      </w:pPr>
    </w:p>
    <w:p w:rsidR="00BD4C69" w:rsidRPr="007E4105" w:rsidRDefault="00BD4C69" w:rsidP="007624AD">
      <w:pPr>
        <w:jc w:val="both"/>
        <w:rPr>
          <w:sz w:val="28"/>
          <w:lang w:val="uk-UA"/>
        </w:rPr>
      </w:pPr>
    </w:p>
    <w:p w:rsidR="00BD4C69" w:rsidRPr="007E4105" w:rsidRDefault="00BD4C69" w:rsidP="007624AD">
      <w:pPr>
        <w:jc w:val="both"/>
        <w:rPr>
          <w:sz w:val="28"/>
          <w:lang w:val="uk-UA"/>
        </w:rPr>
      </w:pPr>
    </w:p>
    <w:p w:rsidR="00BD4C69" w:rsidRPr="007E4105" w:rsidRDefault="00BD4C69" w:rsidP="007624AD">
      <w:pPr>
        <w:jc w:val="both"/>
        <w:rPr>
          <w:sz w:val="28"/>
          <w:lang w:val="uk-UA"/>
        </w:rPr>
      </w:pPr>
    </w:p>
    <w:p w:rsidR="00BD4C69" w:rsidRPr="007E4105" w:rsidRDefault="00BD4C69" w:rsidP="007624AD">
      <w:pPr>
        <w:jc w:val="both"/>
        <w:rPr>
          <w:sz w:val="28"/>
          <w:lang w:val="uk-UA"/>
        </w:rPr>
      </w:pPr>
    </w:p>
    <w:p w:rsidR="00BD4C69" w:rsidRPr="007E4105" w:rsidRDefault="00BD4C69" w:rsidP="007624AD">
      <w:pPr>
        <w:jc w:val="both"/>
        <w:rPr>
          <w:sz w:val="28"/>
          <w:lang w:val="uk-UA"/>
        </w:rPr>
      </w:pPr>
    </w:p>
    <w:p w:rsidR="00BD4C69" w:rsidRPr="007E4105" w:rsidRDefault="00BD4C69" w:rsidP="007624AD">
      <w:pPr>
        <w:jc w:val="both"/>
        <w:rPr>
          <w:sz w:val="28"/>
          <w:lang w:val="uk-UA"/>
        </w:rPr>
      </w:pPr>
    </w:p>
    <w:p w:rsidR="00BD4C69" w:rsidRPr="007E4105" w:rsidRDefault="00BD4C69" w:rsidP="007624AD">
      <w:pPr>
        <w:jc w:val="both"/>
        <w:rPr>
          <w:sz w:val="28"/>
          <w:lang w:val="uk-UA"/>
        </w:rPr>
      </w:pPr>
    </w:p>
    <w:p w:rsidR="00BD4C69" w:rsidRPr="007E4105" w:rsidRDefault="00BD4C69" w:rsidP="007624AD">
      <w:pPr>
        <w:jc w:val="both"/>
        <w:rPr>
          <w:bCs/>
          <w:iCs/>
          <w:sz w:val="28"/>
          <w:lang w:val="uk-UA"/>
        </w:rPr>
      </w:pPr>
      <w:r w:rsidRPr="007E4105">
        <w:rPr>
          <w:sz w:val="28"/>
          <w:lang w:val="uk-UA"/>
        </w:rPr>
        <w:t>Робочу пр</w:t>
      </w:r>
      <w:r w:rsidRPr="007E4105">
        <w:rPr>
          <w:sz w:val="28"/>
        </w:rPr>
        <w:t>ограм</w:t>
      </w:r>
      <w:r w:rsidRPr="007E4105">
        <w:rPr>
          <w:sz w:val="28"/>
          <w:lang w:val="uk-UA"/>
        </w:rPr>
        <w:t>у</w:t>
      </w:r>
      <w:r w:rsidRPr="007E4105">
        <w:rPr>
          <w:sz w:val="28"/>
        </w:rPr>
        <w:t xml:space="preserve"> </w:t>
      </w:r>
      <w:r w:rsidRPr="007E4105">
        <w:rPr>
          <w:sz w:val="28"/>
          <w:lang w:val="uk-UA"/>
        </w:rPr>
        <w:t>схвал</w:t>
      </w:r>
      <w:r w:rsidRPr="007E4105">
        <w:rPr>
          <w:sz w:val="28"/>
        </w:rPr>
        <w:t>ен</w:t>
      </w:r>
      <w:r w:rsidRPr="007E4105">
        <w:rPr>
          <w:sz w:val="28"/>
          <w:lang w:val="uk-UA"/>
        </w:rPr>
        <w:t>о</w:t>
      </w:r>
      <w:r w:rsidRPr="007E4105">
        <w:rPr>
          <w:sz w:val="28"/>
        </w:rPr>
        <w:t xml:space="preserve"> на засіданні </w:t>
      </w:r>
      <w:r w:rsidRPr="007E4105">
        <w:rPr>
          <w:sz w:val="28"/>
          <w:lang w:val="uk-UA"/>
        </w:rPr>
        <w:t xml:space="preserve">загальноуніверситетської </w:t>
      </w:r>
      <w:r w:rsidRPr="007E4105">
        <w:rPr>
          <w:bCs/>
          <w:iCs/>
          <w:sz w:val="28"/>
        </w:rPr>
        <w:t xml:space="preserve">кафедри </w:t>
      </w:r>
      <w:r w:rsidRPr="007E4105">
        <w:rPr>
          <w:sz w:val="28"/>
          <w:szCs w:val="28"/>
          <w:lang w:val="uk-UA"/>
        </w:rPr>
        <w:t>світової літератури та культури імені проф. О. Мішукова</w:t>
      </w:r>
      <w:r w:rsidRPr="007E4105">
        <w:rPr>
          <w:bCs/>
          <w:iCs/>
          <w:sz w:val="28"/>
          <w:lang w:val="uk-UA"/>
        </w:rPr>
        <w:t xml:space="preserve"> </w:t>
      </w:r>
    </w:p>
    <w:p w:rsidR="00BD4C69" w:rsidRPr="007E4105" w:rsidRDefault="00BD4C69" w:rsidP="007624AD">
      <w:pPr>
        <w:pStyle w:val="Heading4"/>
        <w:spacing w:line="240" w:lineRule="auto"/>
        <w:rPr>
          <w:lang w:val="uk-UA"/>
        </w:rPr>
      </w:pPr>
      <w:r w:rsidRPr="007E4105">
        <w:rPr>
          <w:lang w:val="uk-UA"/>
        </w:rPr>
        <w:t xml:space="preserve">Протокол </w:t>
      </w:r>
      <w:r w:rsidRPr="007E4105">
        <w:rPr>
          <w:szCs w:val="28"/>
          <w:lang w:val="uk-UA"/>
        </w:rPr>
        <w:t>№</w:t>
      </w:r>
      <w:r w:rsidRPr="007E4105">
        <w:rPr>
          <w:szCs w:val="28"/>
        </w:rPr>
        <w:t xml:space="preserve"> </w:t>
      </w:r>
      <w:r w:rsidRPr="007E4105">
        <w:rPr>
          <w:lang w:val="uk-UA"/>
        </w:rPr>
        <w:t>від  “___” _______ 201</w:t>
      </w:r>
      <w:r w:rsidRPr="007E4105">
        <w:t>8</w:t>
      </w:r>
      <w:r w:rsidRPr="007E4105">
        <w:rPr>
          <w:lang w:val="uk-UA"/>
        </w:rPr>
        <w:t xml:space="preserve"> року </w:t>
      </w:r>
    </w:p>
    <w:p w:rsidR="00BD4C69" w:rsidRPr="007E4105" w:rsidRDefault="00BD4C69" w:rsidP="007624AD">
      <w:pPr>
        <w:jc w:val="both"/>
        <w:rPr>
          <w:sz w:val="28"/>
          <w:lang w:val="uk-UA"/>
        </w:rPr>
      </w:pPr>
      <w:r w:rsidRPr="007E4105">
        <w:rPr>
          <w:sz w:val="28"/>
          <w:lang w:val="uk-UA"/>
        </w:rPr>
        <w:t>Завідувач кафедри                                                            _______ (</w:t>
      </w:r>
      <w:r w:rsidRPr="007E4105">
        <w:rPr>
          <w:caps/>
          <w:sz w:val="28"/>
          <w:lang w:val="uk-UA"/>
        </w:rPr>
        <w:t>і</w:t>
      </w:r>
      <w:r w:rsidRPr="007E4105">
        <w:rPr>
          <w:sz w:val="28"/>
          <w:lang w:val="uk-UA"/>
        </w:rPr>
        <w:t>ль</w:t>
      </w:r>
      <w:r w:rsidRPr="007E4105">
        <w:rPr>
          <w:sz w:val="28"/>
          <w:szCs w:val="28"/>
          <w:lang w:val="uk-UA"/>
        </w:rPr>
        <w:t>ї</w:t>
      </w:r>
      <w:r w:rsidRPr="007E4105">
        <w:rPr>
          <w:sz w:val="28"/>
          <w:lang w:val="uk-UA"/>
        </w:rPr>
        <w:t xml:space="preserve">нська Н. </w:t>
      </w:r>
      <w:r w:rsidRPr="007E4105">
        <w:rPr>
          <w:caps/>
          <w:sz w:val="28"/>
          <w:lang w:val="uk-UA"/>
        </w:rPr>
        <w:t>і</w:t>
      </w:r>
      <w:r w:rsidRPr="007E4105">
        <w:rPr>
          <w:sz w:val="28"/>
          <w:lang w:val="uk-UA"/>
        </w:rPr>
        <w:t>.)</w:t>
      </w:r>
    </w:p>
    <w:p w:rsidR="00BD4C69" w:rsidRPr="007E4105" w:rsidRDefault="00BD4C69" w:rsidP="007624AD">
      <w:pPr>
        <w:jc w:val="both"/>
        <w:rPr>
          <w:sz w:val="28"/>
          <w:lang w:val="uk-UA"/>
        </w:rPr>
      </w:pPr>
    </w:p>
    <w:p w:rsidR="00BD4C69" w:rsidRPr="007E4105" w:rsidRDefault="00BD4C69" w:rsidP="007624AD">
      <w:pPr>
        <w:jc w:val="both"/>
        <w:rPr>
          <w:sz w:val="28"/>
          <w:lang w:val="uk-UA"/>
        </w:rPr>
      </w:pPr>
    </w:p>
    <w:p w:rsidR="00BD4C69" w:rsidRPr="007E4105" w:rsidRDefault="00BD4C69" w:rsidP="007624AD">
      <w:pPr>
        <w:jc w:val="both"/>
        <w:rPr>
          <w:sz w:val="28"/>
          <w:lang w:val="uk-UA"/>
        </w:rPr>
      </w:pPr>
    </w:p>
    <w:p w:rsidR="00BD4C69" w:rsidRPr="007E4105" w:rsidRDefault="00BD4C69" w:rsidP="007624AD">
      <w:pPr>
        <w:jc w:val="both"/>
        <w:rPr>
          <w:sz w:val="28"/>
          <w:lang w:val="uk-UA"/>
        </w:rPr>
      </w:pPr>
    </w:p>
    <w:p w:rsidR="00BD4C69" w:rsidRPr="007E4105" w:rsidRDefault="00BD4C69" w:rsidP="007624AD">
      <w:pPr>
        <w:jc w:val="both"/>
        <w:rPr>
          <w:sz w:val="28"/>
          <w:lang w:val="uk-UA"/>
        </w:rPr>
      </w:pPr>
    </w:p>
    <w:p w:rsidR="00BD4C69" w:rsidRPr="007E4105" w:rsidRDefault="00BD4C69" w:rsidP="007624AD">
      <w:pPr>
        <w:jc w:val="both"/>
        <w:rPr>
          <w:sz w:val="28"/>
          <w:lang w:val="uk-UA"/>
        </w:rPr>
      </w:pPr>
    </w:p>
    <w:p w:rsidR="00BD4C69" w:rsidRPr="007E4105" w:rsidRDefault="00BD4C69" w:rsidP="007624AD">
      <w:pPr>
        <w:jc w:val="both"/>
        <w:rPr>
          <w:sz w:val="28"/>
          <w:lang w:val="uk-UA"/>
        </w:rPr>
      </w:pPr>
    </w:p>
    <w:p w:rsidR="00BD4C69" w:rsidRPr="007E4105" w:rsidRDefault="00BD4C69" w:rsidP="007624AD">
      <w:pPr>
        <w:jc w:val="both"/>
        <w:rPr>
          <w:sz w:val="28"/>
          <w:lang w:val="uk-UA"/>
        </w:rPr>
      </w:pPr>
    </w:p>
    <w:p w:rsidR="00BD4C69" w:rsidRPr="007E4105" w:rsidRDefault="00BD4C69" w:rsidP="007624AD">
      <w:pPr>
        <w:jc w:val="both"/>
        <w:rPr>
          <w:sz w:val="28"/>
          <w:lang w:val="uk-UA"/>
        </w:rPr>
      </w:pPr>
    </w:p>
    <w:p w:rsidR="00BD4C69" w:rsidRPr="007E4105" w:rsidRDefault="00BD4C69" w:rsidP="007624AD">
      <w:pPr>
        <w:jc w:val="both"/>
        <w:rPr>
          <w:sz w:val="28"/>
          <w:lang w:val="uk-UA"/>
        </w:rPr>
      </w:pPr>
    </w:p>
    <w:p w:rsidR="00BD4C69" w:rsidRPr="007E4105" w:rsidRDefault="00BD4C69" w:rsidP="007624AD">
      <w:pPr>
        <w:jc w:val="both"/>
        <w:rPr>
          <w:sz w:val="28"/>
          <w:lang w:val="uk-UA"/>
        </w:rPr>
      </w:pPr>
    </w:p>
    <w:p w:rsidR="00BD4C69" w:rsidRPr="007E4105" w:rsidRDefault="00BD4C69" w:rsidP="007624AD">
      <w:pPr>
        <w:jc w:val="right"/>
        <w:rPr>
          <w:sz w:val="28"/>
          <w:szCs w:val="28"/>
        </w:rPr>
      </w:pPr>
      <w:r w:rsidRPr="007E4105">
        <w:rPr>
          <w:sz w:val="28"/>
          <w:szCs w:val="28"/>
        </w:rPr>
        <w:sym w:font="Symbol" w:char="F0D3"/>
      </w:r>
      <w:r w:rsidRPr="007E4105">
        <w:rPr>
          <w:sz w:val="28"/>
          <w:szCs w:val="28"/>
        </w:rPr>
        <w:t>__________, 20__ рік</w:t>
      </w:r>
    </w:p>
    <w:p w:rsidR="00BD4C69" w:rsidRPr="007E4105" w:rsidRDefault="00BD4C69" w:rsidP="007624AD">
      <w:pPr>
        <w:jc w:val="right"/>
        <w:rPr>
          <w:sz w:val="28"/>
          <w:szCs w:val="28"/>
        </w:rPr>
      </w:pPr>
      <w:r w:rsidRPr="007E4105">
        <w:rPr>
          <w:sz w:val="28"/>
          <w:szCs w:val="28"/>
        </w:rPr>
        <w:sym w:font="Symbol" w:char="F0D3"/>
      </w:r>
      <w:r w:rsidRPr="007E4105">
        <w:rPr>
          <w:sz w:val="28"/>
          <w:szCs w:val="28"/>
        </w:rPr>
        <w:t>__________, 20__ рік</w:t>
      </w:r>
    </w:p>
    <w:p w:rsidR="00BD4C69" w:rsidRPr="007E4105" w:rsidRDefault="00BD4C69" w:rsidP="00F32481">
      <w:pPr>
        <w:pStyle w:val="Heading1"/>
        <w:numPr>
          <w:ilvl w:val="0"/>
          <w:numId w:val="3"/>
        </w:numPr>
        <w:spacing w:before="0"/>
        <w:jc w:val="center"/>
        <w:rPr>
          <w:rFonts w:ascii="Times New Roman" w:hAnsi="Times New Roman" w:cs="Times New Roman"/>
          <w:bCs w:val="0"/>
          <w:sz w:val="28"/>
          <w:szCs w:val="28"/>
        </w:rPr>
      </w:pPr>
      <w:r w:rsidRPr="007E4105">
        <w:rPr>
          <w:rFonts w:ascii="Times New Roman" w:hAnsi="Times New Roman" w:cs="Times New Roman"/>
          <w:bCs w:val="0"/>
          <w:sz w:val="28"/>
          <w:szCs w:val="28"/>
        </w:rPr>
        <w:t>Опис навчальної дисципліни</w:t>
      </w:r>
    </w:p>
    <w:tbl>
      <w:tblPr>
        <w:tblW w:w="97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38"/>
        <w:gridCol w:w="4140"/>
        <w:gridCol w:w="2880"/>
      </w:tblGrid>
      <w:tr w:rsidR="00BD4C69" w:rsidRPr="007E4105" w:rsidTr="00022CFD">
        <w:trPr>
          <w:cantSplit/>
          <w:trHeight w:val="803"/>
        </w:trPr>
        <w:tc>
          <w:tcPr>
            <w:tcW w:w="2738" w:type="dxa"/>
            <w:vMerge w:val="restart"/>
            <w:vAlign w:val="center"/>
          </w:tcPr>
          <w:p w:rsidR="00BD4C69" w:rsidRPr="007E4105" w:rsidRDefault="00BD4C69" w:rsidP="00022CFD">
            <w:pPr>
              <w:jc w:val="center"/>
              <w:rPr>
                <w:b/>
              </w:rPr>
            </w:pPr>
            <w:r w:rsidRPr="007E4105">
              <w:rPr>
                <w:b/>
              </w:rPr>
              <w:t xml:space="preserve">Найменування показників </w:t>
            </w:r>
          </w:p>
        </w:tc>
        <w:tc>
          <w:tcPr>
            <w:tcW w:w="4140" w:type="dxa"/>
            <w:vMerge w:val="restart"/>
            <w:vAlign w:val="center"/>
          </w:tcPr>
          <w:p w:rsidR="00BD4C69" w:rsidRPr="007E4105" w:rsidRDefault="00BD4C69" w:rsidP="00022CFD">
            <w:pPr>
              <w:jc w:val="center"/>
              <w:rPr>
                <w:b/>
                <w:lang w:val="uk-UA"/>
              </w:rPr>
            </w:pPr>
            <w:r w:rsidRPr="007E4105">
              <w:rPr>
                <w:b/>
              </w:rPr>
              <w:t xml:space="preserve">Галузь знань, напрям підготовки, </w:t>
            </w:r>
            <w:r w:rsidRPr="007E4105">
              <w:rPr>
                <w:b/>
                <w:lang w:val="uk-UA"/>
              </w:rPr>
              <w:t>ступі</w:t>
            </w:r>
            <w:r w:rsidRPr="007E4105">
              <w:rPr>
                <w:b/>
              </w:rPr>
              <w:t>нь</w:t>
            </w:r>
            <w:r w:rsidRPr="007E4105">
              <w:rPr>
                <w:b/>
                <w:lang w:val="uk-UA"/>
              </w:rPr>
              <w:t xml:space="preserve"> вищої освіти</w:t>
            </w:r>
          </w:p>
        </w:tc>
        <w:tc>
          <w:tcPr>
            <w:tcW w:w="2880" w:type="dxa"/>
            <w:vAlign w:val="center"/>
          </w:tcPr>
          <w:p w:rsidR="00BD4C69" w:rsidRPr="007E4105" w:rsidRDefault="00BD4C69" w:rsidP="00022CFD">
            <w:pPr>
              <w:jc w:val="center"/>
              <w:rPr>
                <w:b/>
              </w:rPr>
            </w:pPr>
            <w:r w:rsidRPr="007E4105">
              <w:rPr>
                <w:b/>
              </w:rPr>
              <w:t>Характеристика навчальної дисципліни</w:t>
            </w:r>
          </w:p>
        </w:tc>
      </w:tr>
      <w:tr w:rsidR="00BD4C69" w:rsidRPr="007E4105" w:rsidTr="00170BFA">
        <w:trPr>
          <w:cantSplit/>
          <w:trHeight w:val="112"/>
        </w:trPr>
        <w:tc>
          <w:tcPr>
            <w:tcW w:w="2738" w:type="dxa"/>
            <w:vMerge/>
            <w:vAlign w:val="center"/>
          </w:tcPr>
          <w:p w:rsidR="00BD4C69" w:rsidRPr="007E4105" w:rsidRDefault="00BD4C69" w:rsidP="00022CFD">
            <w:pPr>
              <w:jc w:val="center"/>
              <w:rPr>
                <w:b/>
              </w:rPr>
            </w:pPr>
          </w:p>
        </w:tc>
        <w:tc>
          <w:tcPr>
            <w:tcW w:w="4140" w:type="dxa"/>
            <w:vMerge/>
            <w:vAlign w:val="center"/>
          </w:tcPr>
          <w:p w:rsidR="00BD4C69" w:rsidRPr="007E4105" w:rsidRDefault="00BD4C69" w:rsidP="00022CFD">
            <w:pPr>
              <w:jc w:val="center"/>
              <w:rPr>
                <w:b/>
              </w:rPr>
            </w:pPr>
          </w:p>
        </w:tc>
        <w:tc>
          <w:tcPr>
            <w:tcW w:w="2880" w:type="dxa"/>
          </w:tcPr>
          <w:p w:rsidR="00BD4C69" w:rsidRPr="007E4105" w:rsidRDefault="00BD4C69" w:rsidP="00022CFD">
            <w:pPr>
              <w:jc w:val="center"/>
              <w:rPr>
                <w:b/>
                <w:bCs/>
              </w:rPr>
            </w:pPr>
            <w:r w:rsidRPr="007E4105">
              <w:rPr>
                <w:b/>
                <w:bCs/>
                <w:lang w:val="uk-UA"/>
              </w:rPr>
              <w:t xml:space="preserve">Заочна </w:t>
            </w:r>
            <w:r w:rsidRPr="007E4105">
              <w:rPr>
                <w:b/>
                <w:bCs/>
              </w:rPr>
              <w:t>форма навчання</w:t>
            </w:r>
          </w:p>
        </w:tc>
      </w:tr>
      <w:tr w:rsidR="00BD4C69" w:rsidRPr="007E4105" w:rsidTr="00022CFD">
        <w:trPr>
          <w:cantSplit/>
          <w:trHeight w:val="409"/>
        </w:trPr>
        <w:tc>
          <w:tcPr>
            <w:tcW w:w="2738" w:type="dxa"/>
            <w:vMerge w:val="restart"/>
            <w:vAlign w:val="center"/>
          </w:tcPr>
          <w:p w:rsidR="00BD4C69" w:rsidRPr="007E4105" w:rsidRDefault="00BD4C69" w:rsidP="00022CFD">
            <w:pPr>
              <w:ind w:left="-70" w:right="-130"/>
              <w:jc w:val="center"/>
              <w:rPr>
                <w:lang w:val="uk-UA"/>
              </w:rPr>
            </w:pPr>
            <w:r w:rsidRPr="007E4105">
              <w:rPr>
                <w:b/>
              </w:rPr>
              <w:t>Кількість кредитів</w:t>
            </w:r>
            <w:r w:rsidRPr="007E4105">
              <w:t xml:space="preserve">  –</w:t>
            </w:r>
          </w:p>
          <w:p w:rsidR="00BD4C69" w:rsidRPr="007E4105" w:rsidRDefault="00BD4C69" w:rsidP="00022CFD">
            <w:pPr>
              <w:ind w:left="-70" w:right="-130"/>
              <w:jc w:val="center"/>
              <w:rPr>
                <w:lang w:val="uk-UA"/>
              </w:rPr>
            </w:pPr>
            <w:r w:rsidRPr="007E4105">
              <w:rPr>
                <w:lang w:val="uk-UA"/>
              </w:rPr>
              <w:t>3, 5</w:t>
            </w:r>
          </w:p>
        </w:tc>
        <w:tc>
          <w:tcPr>
            <w:tcW w:w="4140" w:type="dxa"/>
          </w:tcPr>
          <w:p w:rsidR="00BD4C69" w:rsidRPr="007E4105" w:rsidRDefault="00BD4C69" w:rsidP="00022CFD">
            <w:pPr>
              <w:jc w:val="center"/>
              <w:rPr>
                <w:b/>
              </w:rPr>
            </w:pPr>
            <w:r w:rsidRPr="007E4105">
              <w:rPr>
                <w:b/>
              </w:rPr>
              <w:t>Галузь знань</w:t>
            </w:r>
          </w:p>
          <w:p w:rsidR="00BD4C69" w:rsidRPr="007E4105" w:rsidRDefault="00BD4C69" w:rsidP="00022CFD">
            <w:pPr>
              <w:jc w:val="center"/>
            </w:pPr>
            <w:r w:rsidRPr="007E4105">
              <w:rPr>
                <w:bCs/>
                <w:sz w:val="22"/>
                <w:szCs w:val="22"/>
              </w:rPr>
              <w:t>0203. Гуманітарні науки</w:t>
            </w:r>
          </w:p>
        </w:tc>
        <w:tc>
          <w:tcPr>
            <w:tcW w:w="2880" w:type="dxa"/>
            <w:vMerge w:val="restart"/>
            <w:vAlign w:val="center"/>
          </w:tcPr>
          <w:p w:rsidR="00BD4C69" w:rsidRPr="007E4105" w:rsidRDefault="00BD4C69" w:rsidP="00022CFD">
            <w:pPr>
              <w:jc w:val="center"/>
            </w:pPr>
            <w:r w:rsidRPr="007E4105">
              <w:rPr>
                <w:sz w:val="22"/>
                <w:szCs w:val="22"/>
              </w:rPr>
              <w:t>нормативна</w:t>
            </w:r>
          </w:p>
          <w:p w:rsidR="00BD4C69" w:rsidRPr="007E4105" w:rsidRDefault="00BD4C69" w:rsidP="00022CFD">
            <w:pPr>
              <w:jc w:val="center"/>
              <w:rPr>
                <w:i/>
                <w:sz w:val="28"/>
              </w:rPr>
            </w:pPr>
          </w:p>
        </w:tc>
      </w:tr>
      <w:tr w:rsidR="00BD4C69" w:rsidRPr="007E4105" w:rsidTr="00022CFD">
        <w:trPr>
          <w:cantSplit/>
          <w:trHeight w:val="409"/>
        </w:trPr>
        <w:tc>
          <w:tcPr>
            <w:tcW w:w="2738" w:type="dxa"/>
            <w:vMerge/>
            <w:vAlign w:val="center"/>
          </w:tcPr>
          <w:p w:rsidR="00BD4C69" w:rsidRPr="007E4105" w:rsidRDefault="00BD4C69" w:rsidP="00022CFD">
            <w:pPr>
              <w:jc w:val="center"/>
              <w:rPr>
                <w:sz w:val="28"/>
              </w:rPr>
            </w:pPr>
          </w:p>
        </w:tc>
        <w:tc>
          <w:tcPr>
            <w:tcW w:w="4140" w:type="dxa"/>
            <w:vAlign w:val="center"/>
          </w:tcPr>
          <w:p w:rsidR="00BD4C69" w:rsidRPr="007E4105" w:rsidRDefault="00BD4C69" w:rsidP="00022CFD">
            <w:pPr>
              <w:jc w:val="center"/>
              <w:rPr>
                <w:b/>
                <w:lang w:val="uk-UA"/>
              </w:rPr>
            </w:pPr>
            <w:r w:rsidRPr="007E4105">
              <w:rPr>
                <w:b/>
                <w:lang w:val="uk-UA"/>
              </w:rPr>
              <w:t>Спеціальність</w:t>
            </w:r>
          </w:p>
          <w:p w:rsidR="00BD4C69" w:rsidRPr="007E4105" w:rsidRDefault="00BD4C69" w:rsidP="00022CFD">
            <w:pPr>
              <w:pStyle w:val="BodyText"/>
              <w:jc w:val="both"/>
              <w:rPr>
                <w:bCs/>
                <w:sz w:val="24"/>
                <w:szCs w:val="24"/>
                <w:lang w:val="ru-RU"/>
              </w:rPr>
            </w:pPr>
            <w:r w:rsidRPr="007E4105">
              <w:rPr>
                <w:bCs/>
                <w:sz w:val="24"/>
                <w:szCs w:val="24"/>
              </w:rPr>
              <w:t>6.020303 Філологія (англійська мова та література)*</w:t>
            </w:r>
          </w:p>
        </w:tc>
        <w:tc>
          <w:tcPr>
            <w:tcW w:w="2880" w:type="dxa"/>
            <w:vMerge/>
            <w:vAlign w:val="center"/>
          </w:tcPr>
          <w:p w:rsidR="00BD4C69" w:rsidRPr="007E4105" w:rsidRDefault="00BD4C69" w:rsidP="00022CFD">
            <w:pPr>
              <w:jc w:val="center"/>
              <w:rPr>
                <w:sz w:val="28"/>
              </w:rPr>
            </w:pPr>
          </w:p>
        </w:tc>
      </w:tr>
      <w:tr w:rsidR="00BD4C69" w:rsidRPr="007E4105" w:rsidTr="00022CFD">
        <w:trPr>
          <w:cantSplit/>
          <w:trHeight w:val="170"/>
        </w:trPr>
        <w:tc>
          <w:tcPr>
            <w:tcW w:w="2738" w:type="dxa"/>
            <w:vMerge w:val="restart"/>
            <w:vAlign w:val="center"/>
          </w:tcPr>
          <w:p w:rsidR="00BD4C69" w:rsidRPr="007E4105" w:rsidRDefault="00BD4C69" w:rsidP="00022CFD">
            <w:pPr>
              <w:jc w:val="center"/>
              <w:rPr>
                <w:lang w:val="uk-UA"/>
              </w:rPr>
            </w:pPr>
          </w:p>
          <w:p w:rsidR="00BD4C69" w:rsidRPr="007E4105" w:rsidRDefault="00BD4C69" w:rsidP="00022CFD">
            <w:pPr>
              <w:jc w:val="center"/>
              <w:rPr>
                <w:lang w:val="uk-UA"/>
              </w:rPr>
            </w:pPr>
          </w:p>
          <w:p w:rsidR="00BD4C69" w:rsidRPr="007E4105" w:rsidRDefault="00BD4C69" w:rsidP="00022CFD">
            <w:pPr>
              <w:jc w:val="center"/>
              <w:rPr>
                <w:lang w:val="uk-UA"/>
              </w:rPr>
            </w:pPr>
          </w:p>
          <w:p w:rsidR="00BD4C69" w:rsidRPr="007E4105" w:rsidRDefault="00BD4C69" w:rsidP="00022CFD">
            <w:pPr>
              <w:jc w:val="center"/>
              <w:rPr>
                <w:lang w:val="uk-UA"/>
              </w:rPr>
            </w:pPr>
            <w:r w:rsidRPr="007E4105">
              <w:rPr>
                <w:b/>
              </w:rPr>
              <w:t>Загальна кількість годин</w:t>
            </w:r>
            <w:r w:rsidRPr="007E4105">
              <w:t xml:space="preserve"> – 1</w:t>
            </w:r>
            <w:r w:rsidRPr="007E4105">
              <w:rPr>
                <w:lang w:val="uk-UA"/>
              </w:rPr>
              <w:t>05</w:t>
            </w:r>
          </w:p>
          <w:p w:rsidR="00BD4C69" w:rsidRPr="007E4105" w:rsidRDefault="00BD4C69" w:rsidP="00022CFD">
            <w:pPr>
              <w:rPr>
                <w:sz w:val="28"/>
              </w:rPr>
            </w:pPr>
          </w:p>
          <w:p w:rsidR="00BD4C69" w:rsidRPr="007E4105" w:rsidRDefault="00BD4C69" w:rsidP="00022CFD">
            <w:pPr>
              <w:rPr>
                <w:sz w:val="28"/>
              </w:rPr>
            </w:pPr>
          </w:p>
          <w:p w:rsidR="00BD4C69" w:rsidRPr="007E4105" w:rsidRDefault="00BD4C69" w:rsidP="00022CFD">
            <w:pPr>
              <w:rPr>
                <w:lang w:val="uk-UA"/>
              </w:rPr>
            </w:pPr>
          </w:p>
        </w:tc>
        <w:tc>
          <w:tcPr>
            <w:tcW w:w="4140" w:type="dxa"/>
            <w:vMerge w:val="restart"/>
            <w:vAlign w:val="center"/>
          </w:tcPr>
          <w:p w:rsidR="00BD4C69" w:rsidRPr="007E4105" w:rsidRDefault="00BD4C69" w:rsidP="00022CFD">
            <w:pPr>
              <w:jc w:val="center"/>
              <w:rPr>
                <w:b/>
              </w:rPr>
            </w:pPr>
            <w:r w:rsidRPr="007E4105">
              <w:rPr>
                <w:b/>
                <w:lang w:val="uk-UA"/>
              </w:rPr>
              <w:t>Ступі</w:t>
            </w:r>
            <w:r w:rsidRPr="007E4105">
              <w:rPr>
                <w:b/>
              </w:rPr>
              <w:t>нь</w:t>
            </w:r>
            <w:r w:rsidRPr="007E4105">
              <w:rPr>
                <w:b/>
                <w:lang w:val="uk-UA"/>
              </w:rPr>
              <w:t xml:space="preserve"> вищої освіти</w:t>
            </w:r>
            <w:r w:rsidRPr="007E4105">
              <w:rPr>
                <w:b/>
              </w:rPr>
              <w:t>:</w:t>
            </w:r>
          </w:p>
          <w:p w:rsidR="00BD4C69" w:rsidRPr="007E4105" w:rsidRDefault="00BD4C69" w:rsidP="00022CFD">
            <w:pPr>
              <w:pStyle w:val="BodyText"/>
            </w:pPr>
            <w:r w:rsidRPr="007E4105">
              <w:rPr>
                <w:sz w:val="24"/>
                <w:szCs w:val="24"/>
              </w:rPr>
              <w:t>бакалавр</w:t>
            </w:r>
          </w:p>
        </w:tc>
        <w:tc>
          <w:tcPr>
            <w:tcW w:w="2880" w:type="dxa"/>
            <w:vAlign w:val="center"/>
          </w:tcPr>
          <w:p w:rsidR="00BD4C69" w:rsidRPr="007E4105" w:rsidRDefault="00BD4C69" w:rsidP="008C41C2">
            <w:pPr>
              <w:jc w:val="center"/>
              <w:rPr>
                <w:b/>
                <w:lang w:val="en-US"/>
              </w:rPr>
            </w:pPr>
            <w:r w:rsidRPr="007E4105">
              <w:rPr>
                <w:b/>
              </w:rPr>
              <w:t>Рік підготовки</w:t>
            </w:r>
          </w:p>
        </w:tc>
      </w:tr>
      <w:tr w:rsidR="00BD4C69" w:rsidRPr="007E4105" w:rsidTr="00537EF6">
        <w:trPr>
          <w:cantSplit/>
          <w:trHeight w:val="207"/>
        </w:trPr>
        <w:tc>
          <w:tcPr>
            <w:tcW w:w="2738" w:type="dxa"/>
            <w:vMerge/>
            <w:vAlign w:val="center"/>
          </w:tcPr>
          <w:p w:rsidR="00BD4C69" w:rsidRPr="007E4105" w:rsidRDefault="00BD4C69" w:rsidP="00022CFD">
            <w:pPr>
              <w:rPr>
                <w:lang w:val="uk-UA"/>
              </w:rPr>
            </w:pPr>
          </w:p>
        </w:tc>
        <w:tc>
          <w:tcPr>
            <w:tcW w:w="4140" w:type="dxa"/>
            <w:vMerge/>
            <w:vAlign w:val="center"/>
          </w:tcPr>
          <w:p w:rsidR="00BD4C69" w:rsidRPr="007E4105" w:rsidRDefault="00BD4C69" w:rsidP="00022CFD">
            <w:pPr>
              <w:pStyle w:val="BodyText"/>
            </w:pPr>
          </w:p>
        </w:tc>
        <w:tc>
          <w:tcPr>
            <w:tcW w:w="2880" w:type="dxa"/>
            <w:vAlign w:val="center"/>
          </w:tcPr>
          <w:p w:rsidR="00BD4C69" w:rsidRPr="007E4105" w:rsidRDefault="00BD4C69" w:rsidP="008C41C2">
            <w:pPr>
              <w:jc w:val="center"/>
              <w:rPr>
                <w:sz w:val="28"/>
                <w:lang w:val="uk-UA"/>
              </w:rPr>
            </w:pPr>
            <w:r w:rsidRPr="007E4105">
              <w:rPr>
                <w:sz w:val="22"/>
                <w:szCs w:val="22"/>
                <w:lang w:val="uk-UA"/>
              </w:rPr>
              <w:t>3</w:t>
            </w:r>
          </w:p>
        </w:tc>
      </w:tr>
      <w:tr w:rsidR="00BD4C69" w:rsidRPr="007E4105" w:rsidTr="00022CFD">
        <w:trPr>
          <w:cantSplit/>
          <w:trHeight w:val="323"/>
        </w:trPr>
        <w:tc>
          <w:tcPr>
            <w:tcW w:w="2738" w:type="dxa"/>
            <w:vMerge/>
            <w:vAlign w:val="center"/>
          </w:tcPr>
          <w:p w:rsidR="00BD4C69" w:rsidRPr="007E4105" w:rsidRDefault="00BD4C69" w:rsidP="00022CFD">
            <w:pPr>
              <w:rPr>
                <w:lang w:val="uk-UA"/>
              </w:rPr>
            </w:pPr>
          </w:p>
        </w:tc>
        <w:tc>
          <w:tcPr>
            <w:tcW w:w="4140" w:type="dxa"/>
            <w:vMerge/>
            <w:vAlign w:val="center"/>
          </w:tcPr>
          <w:p w:rsidR="00BD4C69" w:rsidRPr="007E4105" w:rsidRDefault="00BD4C69" w:rsidP="00022CFD">
            <w:pPr>
              <w:pStyle w:val="BodyText"/>
            </w:pPr>
          </w:p>
        </w:tc>
        <w:tc>
          <w:tcPr>
            <w:tcW w:w="2880" w:type="dxa"/>
            <w:vAlign w:val="center"/>
          </w:tcPr>
          <w:p w:rsidR="00BD4C69" w:rsidRPr="007E4105" w:rsidRDefault="00BD4C69" w:rsidP="008C41C2">
            <w:pPr>
              <w:jc w:val="center"/>
              <w:rPr>
                <w:b/>
                <w:bCs/>
                <w:lang w:val="uk-UA"/>
              </w:rPr>
            </w:pPr>
            <w:r w:rsidRPr="007E4105">
              <w:rPr>
                <w:b/>
                <w:bCs/>
              </w:rPr>
              <w:t>Семестр</w:t>
            </w:r>
          </w:p>
        </w:tc>
      </w:tr>
      <w:tr w:rsidR="00BD4C69" w:rsidRPr="007E4105" w:rsidTr="007603EA">
        <w:trPr>
          <w:cantSplit/>
          <w:trHeight w:val="322"/>
        </w:trPr>
        <w:tc>
          <w:tcPr>
            <w:tcW w:w="2738" w:type="dxa"/>
            <w:vMerge/>
            <w:vAlign w:val="center"/>
          </w:tcPr>
          <w:p w:rsidR="00BD4C69" w:rsidRPr="007E4105" w:rsidRDefault="00BD4C69" w:rsidP="00022CFD">
            <w:pPr>
              <w:rPr>
                <w:sz w:val="28"/>
              </w:rPr>
            </w:pPr>
          </w:p>
        </w:tc>
        <w:tc>
          <w:tcPr>
            <w:tcW w:w="4140" w:type="dxa"/>
            <w:vMerge/>
            <w:vAlign w:val="center"/>
          </w:tcPr>
          <w:p w:rsidR="00BD4C69" w:rsidRPr="007E4105" w:rsidRDefault="00BD4C69" w:rsidP="00022CFD">
            <w:pPr>
              <w:pStyle w:val="BodyText"/>
            </w:pPr>
          </w:p>
        </w:tc>
        <w:tc>
          <w:tcPr>
            <w:tcW w:w="2880" w:type="dxa"/>
            <w:vAlign w:val="center"/>
          </w:tcPr>
          <w:p w:rsidR="00BD4C69" w:rsidRPr="007E4105" w:rsidRDefault="00BD4C69" w:rsidP="008C41C2">
            <w:pPr>
              <w:jc w:val="center"/>
              <w:rPr>
                <w:sz w:val="28"/>
                <w:lang w:val="uk-UA"/>
              </w:rPr>
            </w:pPr>
            <w:r w:rsidRPr="007E4105">
              <w:rPr>
                <w:sz w:val="22"/>
                <w:szCs w:val="22"/>
                <w:lang w:val="uk-UA"/>
              </w:rPr>
              <w:t>6</w:t>
            </w:r>
          </w:p>
        </w:tc>
      </w:tr>
      <w:tr w:rsidR="00BD4C69" w:rsidRPr="007E4105" w:rsidTr="00022CFD">
        <w:trPr>
          <w:cantSplit/>
          <w:trHeight w:val="320"/>
        </w:trPr>
        <w:tc>
          <w:tcPr>
            <w:tcW w:w="2738" w:type="dxa"/>
            <w:vMerge/>
            <w:vAlign w:val="center"/>
          </w:tcPr>
          <w:p w:rsidR="00BD4C69" w:rsidRPr="007E4105" w:rsidRDefault="00BD4C69" w:rsidP="00022CFD">
            <w:pPr>
              <w:rPr>
                <w:sz w:val="28"/>
              </w:rPr>
            </w:pPr>
          </w:p>
        </w:tc>
        <w:tc>
          <w:tcPr>
            <w:tcW w:w="4140" w:type="dxa"/>
            <w:vMerge/>
            <w:vAlign w:val="center"/>
          </w:tcPr>
          <w:p w:rsidR="00BD4C69" w:rsidRPr="007E4105" w:rsidRDefault="00BD4C69" w:rsidP="00022CFD">
            <w:pPr>
              <w:pStyle w:val="BodyText"/>
              <w:rPr>
                <w:sz w:val="22"/>
                <w:szCs w:val="22"/>
              </w:rPr>
            </w:pPr>
          </w:p>
        </w:tc>
        <w:tc>
          <w:tcPr>
            <w:tcW w:w="2880" w:type="dxa"/>
            <w:vAlign w:val="center"/>
          </w:tcPr>
          <w:p w:rsidR="00BD4C69" w:rsidRPr="007E4105" w:rsidRDefault="00BD4C69" w:rsidP="008C41C2">
            <w:pPr>
              <w:jc w:val="center"/>
            </w:pPr>
            <w:r w:rsidRPr="007E4105">
              <w:rPr>
                <w:b/>
              </w:rPr>
              <w:t>Лекції</w:t>
            </w:r>
          </w:p>
        </w:tc>
      </w:tr>
      <w:tr w:rsidR="00BD4C69" w:rsidRPr="007E4105" w:rsidTr="0040280C">
        <w:trPr>
          <w:cantSplit/>
          <w:trHeight w:val="320"/>
        </w:trPr>
        <w:tc>
          <w:tcPr>
            <w:tcW w:w="2738" w:type="dxa"/>
            <w:vMerge/>
            <w:vAlign w:val="center"/>
          </w:tcPr>
          <w:p w:rsidR="00BD4C69" w:rsidRPr="007E4105" w:rsidRDefault="00BD4C69" w:rsidP="00022CFD">
            <w:pPr>
              <w:jc w:val="center"/>
              <w:rPr>
                <w:sz w:val="28"/>
              </w:rPr>
            </w:pPr>
          </w:p>
        </w:tc>
        <w:tc>
          <w:tcPr>
            <w:tcW w:w="4140" w:type="dxa"/>
            <w:vMerge/>
            <w:vAlign w:val="center"/>
          </w:tcPr>
          <w:p w:rsidR="00BD4C69" w:rsidRPr="007E4105" w:rsidRDefault="00BD4C69" w:rsidP="00022CFD">
            <w:pPr>
              <w:jc w:val="center"/>
              <w:rPr>
                <w:sz w:val="28"/>
              </w:rPr>
            </w:pPr>
          </w:p>
        </w:tc>
        <w:tc>
          <w:tcPr>
            <w:tcW w:w="2880" w:type="dxa"/>
            <w:vAlign w:val="center"/>
          </w:tcPr>
          <w:p w:rsidR="00BD4C69" w:rsidRPr="007E4105" w:rsidRDefault="00BD4C69" w:rsidP="008C41C2">
            <w:pPr>
              <w:jc w:val="center"/>
              <w:rPr>
                <w:lang w:val="uk-UA"/>
              </w:rPr>
            </w:pPr>
            <w:r w:rsidRPr="007E4105">
              <w:rPr>
                <w:sz w:val="22"/>
                <w:szCs w:val="22"/>
                <w:lang w:val="uk-UA"/>
              </w:rPr>
              <w:t>12 год.</w:t>
            </w:r>
          </w:p>
        </w:tc>
      </w:tr>
      <w:tr w:rsidR="00BD4C69" w:rsidRPr="007E4105" w:rsidTr="00022CFD">
        <w:trPr>
          <w:cantSplit/>
          <w:trHeight w:val="320"/>
        </w:trPr>
        <w:tc>
          <w:tcPr>
            <w:tcW w:w="2738" w:type="dxa"/>
            <w:vMerge/>
            <w:vAlign w:val="center"/>
          </w:tcPr>
          <w:p w:rsidR="00BD4C69" w:rsidRPr="007E4105" w:rsidRDefault="00BD4C69" w:rsidP="00022CFD">
            <w:pPr>
              <w:jc w:val="center"/>
              <w:rPr>
                <w:sz w:val="28"/>
              </w:rPr>
            </w:pPr>
          </w:p>
        </w:tc>
        <w:tc>
          <w:tcPr>
            <w:tcW w:w="4140" w:type="dxa"/>
            <w:vMerge/>
            <w:vAlign w:val="center"/>
          </w:tcPr>
          <w:p w:rsidR="00BD4C69" w:rsidRPr="007E4105" w:rsidRDefault="00BD4C69" w:rsidP="00022CFD">
            <w:pPr>
              <w:jc w:val="center"/>
              <w:rPr>
                <w:sz w:val="28"/>
              </w:rPr>
            </w:pPr>
          </w:p>
        </w:tc>
        <w:tc>
          <w:tcPr>
            <w:tcW w:w="2880" w:type="dxa"/>
            <w:vAlign w:val="center"/>
          </w:tcPr>
          <w:p w:rsidR="00BD4C69" w:rsidRPr="007E4105" w:rsidRDefault="00BD4C69" w:rsidP="008C41C2">
            <w:pPr>
              <w:ind w:left="-44" w:right="-108"/>
              <w:jc w:val="center"/>
              <w:rPr>
                <w:b/>
              </w:rPr>
            </w:pPr>
            <w:r w:rsidRPr="007E4105">
              <w:rPr>
                <w:b/>
                <w:lang w:val="uk-UA"/>
              </w:rPr>
              <w:t>С</w:t>
            </w:r>
            <w:r w:rsidRPr="007E4105">
              <w:rPr>
                <w:b/>
              </w:rPr>
              <w:t>емінарські</w:t>
            </w:r>
          </w:p>
        </w:tc>
      </w:tr>
      <w:tr w:rsidR="00BD4C69" w:rsidRPr="007E4105" w:rsidTr="00F35393">
        <w:trPr>
          <w:cantSplit/>
          <w:trHeight w:val="320"/>
        </w:trPr>
        <w:tc>
          <w:tcPr>
            <w:tcW w:w="2738" w:type="dxa"/>
            <w:vMerge w:val="restart"/>
            <w:vAlign w:val="center"/>
          </w:tcPr>
          <w:p w:rsidR="00BD4C69" w:rsidRPr="007E4105" w:rsidRDefault="00BD4C69" w:rsidP="003B5731">
            <w:pPr>
              <w:jc w:val="center"/>
              <w:rPr>
                <w:sz w:val="28"/>
              </w:rPr>
            </w:pPr>
          </w:p>
        </w:tc>
        <w:tc>
          <w:tcPr>
            <w:tcW w:w="4140" w:type="dxa"/>
            <w:vMerge/>
            <w:vAlign w:val="center"/>
          </w:tcPr>
          <w:p w:rsidR="00BD4C69" w:rsidRPr="007E4105" w:rsidRDefault="00BD4C69" w:rsidP="00022CFD">
            <w:pPr>
              <w:jc w:val="center"/>
              <w:rPr>
                <w:sz w:val="28"/>
              </w:rPr>
            </w:pPr>
          </w:p>
        </w:tc>
        <w:tc>
          <w:tcPr>
            <w:tcW w:w="2880" w:type="dxa"/>
            <w:vAlign w:val="center"/>
          </w:tcPr>
          <w:p w:rsidR="00BD4C69" w:rsidRPr="007E4105" w:rsidRDefault="00BD4C69" w:rsidP="008C41C2">
            <w:pPr>
              <w:jc w:val="center"/>
              <w:rPr>
                <w:lang w:val="uk-UA"/>
              </w:rPr>
            </w:pPr>
            <w:r w:rsidRPr="007E4105">
              <w:rPr>
                <w:sz w:val="22"/>
                <w:szCs w:val="22"/>
                <w:lang w:val="uk-UA"/>
              </w:rPr>
              <w:t>10 год.</w:t>
            </w:r>
          </w:p>
        </w:tc>
      </w:tr>
      <w:tr w:rsidR="00BD4C69" w:rsidRPr="007E4105" w:rsidTr="00F32481">
        <w:trPr>
          <w:cantSplit/>
          <w:trHeight w:val="110"/>
        </w:trPr>
        <w:tc>
          <w:tcPr>
            <w:tcW w:w="2738" w:type="dxa"/>
            <w:vMerge/>
            <w:vAlign w:val="center"/>
          </w:tcPr>
          <w:p w:rsidR="00BD4C69" w:rsidRPr="007E4105" w:rsidRDefault="00BD4C69" w:rsidP="00022CFD">
            <w:pPr>
              <w:jc w:val="center"/>
              <w:rPr>
                <w:sz w:val="28"/>
              </w:rPr>
            </w:pPr>
          </w:p>
        </w:tc>
        <w:tc>
          <w:tcPr>
            <w:tcW w:w="4140" w:type="dxa"/>
            <w:vMerge/>
            <w:vAlign w:val="center"/>
          </w:tcPr>
          <w:p w:rsidR="00BD4C69" w:rsidRPr="007E4105" w:rsidRDefault="00BD4C69" w:rsidP="00022CFD">
            <w:pPr>
              <w:jc w:val="center"/>
              <w:rPr>
                <w:sz w:val="28"/>
              </w:rPr>
            </w:pPr>
          </w:p>
        </w:tc>
        <w:tc>
          <w:tcPr>
            <w:tcW w:w="2880" w:type="dxa"/>
            <w:vAlign w:val="center"/>
          </w:tcPr>
          <w:p w:rsidR="00BD4C69" w:rsidRPr="007E4105" w:rsidRDefault="00BD4C69" w:rsidP="008C41C2">
            <w:pPr>
              <w:jc w:val="center"/>
              <w:rPr>
                <w:b/>
              </w:rPr>
            </w:pPr>
            <w:r w:rsidRPr="007E4105">
              <w:rPr>
                <w:b/>
              </w:rPr>
              <w:t>Самостійна робота</w:t>
            </w:r>
          </w:p>
        </w:tc>
      </w:tr>
      <w:tr w:rsidR="00BD4C69" w:rsidRPr="007E4105" w:rsidTr="00F32481">
        <w:trPr>
          <w:cantSplit/>
          <w:trHeight w:val="160"/>
        </w:trPr>
        <w:tc>
          <w:tcPr>
            <w:tcW w:w="2738" w:type="dxa"/>
            <w:vMerge/>
            <w:vAlign w:val="center"/>
          </w:tcPr>
          <w:p w:rsidR="00BD4C69" w:rsidRPr="007E4105" w:rsidRDefault="00BD4C69" w:rsidP="00022CFD">
            <w:pPr>
              <w:jc w:val="center"/>
              <w:rPr>
                <w:sz w:val="28"/>
              </w:rPr>
            </w:pPr>
          </w:p>
        </w:tc>
        <w:tc>
          <w:tcPr>
            <w:tcW w:w="4140" w:type="dxa"/>
            <w:vMerge/>
            <w:vAlign w:val="center"/>
          </w:tcPr>
          <w:p w:rsidR="00BD4C69" w:rsidRPr="007E4105" w:rsidRDefault="00BD4C69" w:rsidP="00022CFD">
            <w:pPr>
              <w:jc w:val="center"/>
              <w:rPr>
                <w:sz w:val="28"/>
              </w:rPr>
            </w:pPr>
          </w:p>
        </w:tc>
        <w:tc>
          <w:tcPr>
            <w:tcW w:w="2880" w:type="dxa"/>
            <w:vAlign w:val="center"/>
          </w:tcPr>
          <w:p w:rsidR="00BD4C69" w:rsidRPr="007E4105" w:rsidRDefault="00BD4C69" w:rsidP="008C41C2">
            <w:pPr>
              <w:jc w:val="center"/>
              <w:rPr>
                <w:b/>
              </w:rPr>
            </w:pPr>
            <w:r w:rsidRPr="007E4105">
              <w:rPr>
                <w:sz w:val="22"/>
                <w:szCs w:val="22"/>
                <w:lang w:val="uk-UA"/>
              </w:rPr>
              <w:t>83 год.</w:t>
            </w:r>
          </w:p>
        </w:tc>
      </w:tr>
      <w:tr w:rsidR="00BD4C69" w:rsidRPr="007E4105" w:rsidTr="00F32481">
        <w:trPr>
          <w:cantSplit/>
          <w:trHeight w:val="210"/>
        </w:trPr>
        <w:tc>
          <w:tcPr>
            <w:tcW w:w="2738" w:type="dxa"/>
            <w:vMerge/>
            <w:vAlign w:val="center"/>
          </w:tcPr>
          <w:p w:rsidR="00BD4C69" w:rsidRPr="007E4105" w:rsidRDefault="00BD4C69" w:rsidP="00022CFD">
            <w:pPr>
              <w:jc w:val="center"/>
              <w:rPr>
                <w:sz w:val="28"/>
              </w:rPr>
            </w:pPr>
          </w:p>
        </w:tc>
        <w:tc>
          <w:tcPr>
            <w:tcW w:w="4140" w:type="dxa"/>
            <w:vMerge/>
            <w:vAlign w:val="center"/>
          </w:tcPr>
          <w:p w:rsidR="00BD4C69" w:rsidRPr="007E4105" w:rsidRDefault="00BD4C69" w:rsidP="00022CFD">
            <w:pPr>
              <w:jc w:val="center"/>
              <w:rPr>
                <w:sz w:val="28"/>
              </w:rPr>
            </w:pPr>
          </w:p>
        </w:tc>
        <w:tc>
          <w:tcPr>
            <w:tcW w:w="2880" w:type="dxa"/>
            <w:vAlign w:val="center"/>
          </w:tcPr>
          <w:p w:rsidR="00BD4C69" w:rsidRPr="007E4105" w:rsidRDefault="00BD4C69" w:rsidP="008C41C2">
            <w:pPr>
              <w:jc w:val="center"/>
              <w:rPr>
                <w:b/>
              </w:rPr>
            </w:pPr>
            <w:r w:rsidRPr="007E4105">
              <w:rPr>
                <w:b/>
              </w:rPr>
              <w:t>Вид контролю</w:t>
            </w:r>
          </w:p>
        </w:tc>
      </w:tr>
      <w:tr w:rsidR="00BD4C69" w:rsidRPr="007E4105" w:rsidTr="00F32481">
        <w:trPr>
          <w:cantSplit/>
          <w:trHeight w:val="116"/>
        </w:trPr>
        <w:tc>
          <w:tcPr>
            <w:tcW w:w="2738" w:type="dxa"/>
            <w:vMerge/>
            <w:vAlign w:val="center"/>
          </w:tcPr>
          <w:p w:rsidR="00BD4C69" w:rsidRPr="007E4105" w:rsidRDefault="00BD4C69" w:rsidP="00022CFD">
            <w:pPr>
              <w:jc w:val="center"/>
              <w:rPr>
                <w:sz w:val="28"/>
              </w:rPr>
            </w:pPr>
          </w:p>
        </w:tc>
        <w:tc>
          <w:tcPr>
            <w:tcW w:w="4140" w:type="dxa"/>
            <w:vMerge/>
            <w:vAlign w:val="center"/>
          </w:tcPr>
          <w:p w:rsidR="00BD4C69" w:rsidRPr="007E4105" w:rsidRDefault="00BD4C69" w:rsidP="00022CFD">
            <w:pPr>
              <w:jc w:val="center"/>
              <w:rPr>
                <w:sz w:val="28"/>
              </w:rPr>
            </w:pPr>
          </w:p>
        </w:tc>
        <w:tc>
          <w:tcPr>
            <w:tcW w:w="2880" w:type="dxa"/>
            <w:vAlign w:val="center"/>
          </w:tcPr>
          <w:p w:rsidR="00BD4C69" w:rsidRPr="007E4105" w:rsidRDefault="00BD4C69" w:rsidP="008C41C2">
            <w:pPr>
              <w:jc w:val="center"/>
              <w:rPr>
                <w:b/>
                <w:lang w:val="uk-UA"/>
              </w:rPr>
            </w:pPr>
            <w:r w:rsidRPr="007E4105">
              <w:rPr>
                <w:sz w:val="22"/>
                <w:szCs w:val="22"/>
                <w:lang w:val="uk-UA"/>
              </w:rPr>
              <w:t>Залік</w:t>
            </w:r>
          </w:p>
        </w:tc>
      </w:tr>
    </w:tbl>
    <w:p w:rsidR="00BD4C69" w:rsidRPr="007E4105" w:rsidRDefault="00BD4C69" w:rsidP="00F32481">
      <w:pPr>
        <w:ind w:left="1440" w:hanging="1440"/>
        <w:jc w:val="both"/>
        <w:rPr>
          <w:sz w:val="28"/>
          <w:szCs w:val="28"/>
        </w:rPr>
      </w:pPr>
      <w:r w:rsidRPr="007E4105">
        <w:rPr>
          <w:b/>
          <w:bCs/>
          <w:sz w:val="28"/>
          <w:szCs w:val="28"/>
        </w:rPr>
        <w:t>Примітка</w:t>
      </w:r>
      <w:r w:rsidRPr="007E4105">
        <w:rPr>
          <w:sz w:val="28"/>
          <w:szCs w:val="28"/>
        </w:rPr>
        <w:t>.</w:t>
      </w:r>
    </w:p>
    <w:p w:rsidR="00BD4C69" w:rsidRPr="007E4105" w:rsidRDefault="00BD4C69" w:rsidP="00831324">
      <w:pPr>
        <w:jc w:val="both"/>
      </w:pPr>
      <w:r w:rsidRPr="007E4105">
        <w:t>Співвідношення кількості годин аудиторних занять до самостійної роботи становить:</w:t>
      </w:r>
    </w:p>
    <w:p w:rsidR="00BD4C69" w:rsidRPr="007E4105" w:rsidRDefault="00BD4C69" w:rsidP="00F32481">
      <w:pPr>
        <w:jc w:val="both"/>
        <w:rPr>
          <w:sz w:val="28"/>
          <w:szCs w:val="28"/>
        </w:rPr>
      </w:pPr>
      <w:r w:rsidRPr="007E4105">
        <w:rPr>
          <w:sz w:val="28"/>
          <w:szCs w:val="28"/>
        </w:rPr>
        <w:t xml:space="preserve">– </w:t>
      </w:r>
      <w:r w:rsidRPr="007E4105">
        <w:rPr>
          <w:sz w:val="28"/>
          <w:szCs w:val="28"/>
          <w:lang w:val="uk-UA"/>
        </w:rPr>
        <w:t>20 % / 80 %</w:t>
      </w:r>
      <w:r w:rsidRPr="007E4105">
        <w:rPr>
          <w:sz w:val="28"/>
          <w:szCs w:val="28"/>
        </w:rPr>
        <w:t>.</w:t>
      </w:r>
    </w:p>
    <w:p w:rsidR="00BD4C69" w:rsidRPr="007E4105" w:rsidRDefault="00BD4C69" w:rsidP="00022CFD">
      <w:pPr>
        <w:tabs>
          <w:tab w:val="left" w:pos="1900"/>
        </w:tabs>
        <w:ind w:firstLine="708"/>
        <w:rPr>
          <w:b/>
          <w:bCs/>
          <w:i/>
          <w:sz w:val="28"/>
          <w:szCs w:val="28"/>
          <w:lang w:val="uk-UA"/>
        </w:rPr>
      </w:pPr>
      <w:r w:rsidRPr="007E4105">
        <w:rPr>
          <w:b/>
          <w:bCs/>
          <w:i/>
          <w:sz w:val="28"/>
          <w:szCs w:val="28"/>
          <w:lang w:val="uk-UA"/>
        </w:rPr>
        <w:tab/>
      </w: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DA65EB">
      <w:pPr>
        <w:pStyle w:val="ListParagraph"/>
        <w:numPr>
          <w:ilvl w:val="0"/>
          <w:numId w:val="3"/>
        </w:numPr>
        <w:jc w:val="center"/>
        <w:rPr>
          <w:b/>
          <w:sz w:val="28"/>
          <w:szCs w:val="28"/>
        </w:rPr>
      </w:pPr>
      <w:r w:rsidRPr="007E4105">
        <w:rPr>
          <w:b/>
          <w:sz w:val="28"/>
          <w:szCs w:val="28"/>
        </w:rPr>
        <w:t>Мета та завдання навчальної дисципліни</w:t>
      </w:r>
    </w:p>
    <w:p w:rsidR="00BD4C69" w:rsidRPr="007E4105" w:rsidRDefault="00BD4C69" w:rsidP="00DA65EB">
      <w:pPr>
        <w:pStyle w:val="BodyTextIndent2"/>
        <w:spacing w:after="0" w:line="240" w:lineRule="auto"/>
        <w:ind w:firstLine="851"/>
        <w:jc w:val="both"/>
        <w:rPr>
          <w:sz w:val="28"/>
          <w:szCs w:val="28"/>
          <w:lang w:val="uk-UA"/>
        </w:rPr>
      </w:pPr>
      <w:r w:rsidRPr="007E4105">
        <w:rPr>
          <w:b/>
          <w:sz w:val="28"/>
          <w:szCs w:val="28"/>
          <w:lang w:val="uk-UA"/>
        </w:rPr>
        <w:t xml:space="preserve">Мета курсу: </w:t>
      </w:r>
      <w:r w:rsidRPr="007E4105">
        <w:rPr>
          <w:sz w:val="28"/>
          <w:szCs w:val="28"/>
          <w:lang w:val="uk-UA"/>
        </w:rPr>
        <w:t>сформувати у студентів систему знань про літературу Європи середини й другої половини ХІХ ст., про її своєрідність, умови формування та розвитку; забезпечити розуміння місця цієї літератури в світовому культурному процесі, значення її на сучасному етапі розвитку суспільства; підготувати студентів до одного з аспектів їх майбутньої професійної діяльності (викладання в школі світової літератури).</w:t>
      </w:r>
    </w:p>
    <w:p w:rsidR="00BD4C69" w:rsidRPr="007E4105" w:rsidRDefault="00BD4C69" w:rsidP="00DA65EB">
      <w:pPr>
        <w:ind w:firstLine="709"/>
        <w:jc w:val="both"/>
        <w:rPr>
          <w:sz w:val="28"/>
          <w:szCs w:val="28"/>
          <w:lang w:val="uk-UA"/>
        </w:rPr>
      </w:pPr>
      <w:r w:rsidRPr="007E4105">
        <w:rPr>
          <w:b/>
          <w:sz w:val="28"/>
          <w:szCs w:val="28"/>
          <w:u w:val="single"/>
          <w:lang w:val="uk-UA"/>
        </w:rPr>
        <w:t>Завдання курсу:</w:t>
      </w:r>
    </w:p>
    <w:p w:rsidR="00BD4C69" w:rsidRPr="007E4105" w:rsidRDefault="00BD4C69" w:rsidP="00DA65EB">
      <w:pPr>
        <w:ind w:firstLine="709"/>
        <w:jc w:val="both"/>
        <w:rPr>
          <w:sz w:val="28"/>
          <w:szCs w:val="28"/>
          <w:lang w:val="uk-UA"/>
        </w:rPr>
      </w:pPr>
      <w:r w:rsidRPr="007E4105">
        <w:rPr>
          <w:b/>
          <w:i/>
          <w:sz w:val="28"/>
          <w:szCs w:val="28"/>
          <w:lang w:val="uk-UA"/>
        </w:rPr>
        <w:t>Методичні:</w:t>
      </w:r>
    </w:p>
    <w:p w:rsidR="00BD4C69" w:rsidRPr="007E4105" w:rsidRDefault="00BD4C69" w:rsidP="00DA65EB">
      <w:pPr>
        <w:ind w:firstLine="709"/>
        <w:jc w:val="both"/>
        <w:rPr>
          <w:sz w:val="28"/>
          <w:szCs w:val="28"/>
          <w:lang w:val="uk-UA"/>
        </w:rPr>
      </w:pPr>
      <w:r w:rsidRPr="007E4105">
        <w:rPr>
          <w:sz w:val="28"/>
          <w:szCs w:val="28"/>
          <w:lang w:val="uk-UA"/>
        </w:rPr>
        <w:t>навчати студентів умінню розкривати зміст нових явищ у європейських літературах середини й другої половини ХІХ ст., їхню зумовленість змінами в житті суспільства;</w:t>
      </w:r>
    </w:p>
    <w:p w:rsidR="00BD4C69" w:rsidRPr="007E4105" w:rsidRDefault="00BD4C69" w:rsidP="00DA65EB">
      <w:pPr>
        <w:ind w:firstLine="709"/>
        <w:jc w:val="both"/>
        <w:rPr>
          <w:sz w:val="28"/>
          <w:szCs w:val="28"/>
          <w:lang w:val="uk-UA"/>
        </w:rPr>
      </w:pPr>
      <w:r w:rsidRPr="007E4105">
        <w:rPr>
          <w:sz w:val="28"/>
          <w:szCs w:val="28"/>
          <w:lang w:val="uk-UA"/>
        </w:rPr>
        <w:t xml:space="preserve">вдосконалювати навички наукового аналізу художніх творів; </w:t>
      </w:r>
    </w:p>
    <w:p w:rsidR="00BD4C69" w:rsidRPr="007E4105" w:rsidRDefault="00BD4C69" w:rsidP="00DA65EB">
      <w:pPr>
        <w:ind w:firstLine="709"/>
        <w:jc w:val="both"/>
        <w:rPr>
          <w:sz w:val="28"/>
          <w:szCs w:val="28"/>
          <w:u w:val="single"/>
          <w:lang w:val="uk-UA"/>
        </w:rPr>
      </w:pPr>
      <w:r w:rsidRPr="007E4105">
        <w:rPr>
          <w:sz w:val="28"/>
          <w:szCs w:val="28"/>
          <w:lang w:val="uk-UA"/>
        </w:rPr>
        <w:t>продовжувати формувати у студентів навички самостійної роботи, зокрема, уміння користуватися підручниками, посібниками, монографіями, словниками тощо.</w:t>
      </w:r>
    </w:p>
    <w:p w:rsidR="00BD4C69" w:rsidRPr="007E4105" w:rsidRDefault="00BD4C69" w:rsidP="00DA65EB">
      <w:pPr>
        <w:ind w:firstLine="709"/>
        <w:jc w:val="both"/>
        <w:rPr>
          <w:sz w:val="28"/>
          <w:szCs w:val="28"/>
          <w:lang w:val="uk-UA"/>
        </w:rPr>
      </w:pPr>
      <w:r w:rsidRPr="007E4105">
        <w:rPr>
          <w:b/>
          <w:i/>
          <w:sz w:val="28"/>
          <w:szCs w:val="28"/>
          <w:lang w:val="uk-UA"/>
        </w:rPr>
        <w:t>Пізнавальні:</w:t>
      </w:r>
    </w:p>
    <w:p w:rsidR="00BD4C69" w:rsidRPr="007E4105" w:rsidRDefault="00BD4C69" w:rsidP="00DA65EB">
      <w:pPr>
        <w:ind w:firstLine="709"/>
        <w:jc w:val="both"/>
        <w:rPr>
          <w:sz w:val="28"/>
          <w:szCs w:val="28"/>
          <w:lang w:val="uk-UA"/>
        </w:rPr>
      </w:pPr>
      <w:r w:rsidRPr="007E4105">
        <w:rPr>
          <w:sz w:val="28"/>
          <w:szCs w:val="28"/>
          <w:lang w:val="uk-UA"/>
        </w:rPr>
        <w:t>поглиблювати літературознавчу освіту студентів-словесників, систематизувати відомості з історії та теорії літератури;</w:t>
      </w:r>
    </w:p>
    <w:p w:rsidR="00BD4C69" w:rsidRPr="007E4105" w:rsidRDefault="00BD4C69" w:rsidP="00DA65EB">
      <w:pPr>
        <w:ind w:firstLine="709"/>
        <w:jc w:val="both"/>
        <w:rPr>
          <w:sz w:val="28"/>
          <w:szCs w:val="28"/>
          <w:lang w:val="uk-UA"/>
        </w:rPr>
      </w:pPr>
      <w:r w:rsidRPr="007E4105">
        <w:rPr>
          <w:sz w:val="28"/>
          <w:szCs w:val="28"/>
          <w:lang w:val="uk-UA"/>
        </w:rPr>
        <w:t>виробити у студентів уміння, керуючись принципом історизму, сприймати життєві факти й події, зображені в літературному творі, давати їм правильну, обґрунтовану оцінку з позицій загальнолюдських морально-етичних цінностей;</w:t>
      </w:r>
    </w:p>
    <w:p w:rsidR="00BD4C69" w:rsidRPr="007E4105" w:rsidRDefault="00BD4C69" w:rsidP="00DA65EB">
      <w:pPr>
        <w:ind w:firstLine="709"/>
        <w:jc w:val="both"/>
        <w:rPr>
          <w:sz w:val="28"/>
          <w:szCs w:val="28"/>
          <w:lang w:val="uk-UA"/>
        </w:rPr>
      </w:pPr>
      <w:r w:rsidRPr="007E4105">
        <w:rPr>
          <w:sz w:val="28"/>
          <w:szCs w:val="28"/>
          <w:lang w:val="uk-UA"/>
        </w:rPr>
        <w:t xml:space="preserve">ознайомити майбутніх фахівців із досягненнями сучасного літературознавства у вивченні напрямів, стилів, жанрових модифікацій та ін.; </w:t>
      </w:r>
    </w:p>
    <w:p w:rsidR="00BD4C69" w:rsidRPr="007E4105" w:rsidRDefault="00BD4C69" w:rsidP="00E91282">
      <w:pPr>
        <w:ind w:firstLine="709"/>
        <w:jc w:val="both"/>
        <w:rPr>
          <w:sz w:val="28"/>
          <w:szCs w:val="28"/>
          <w:lang w:val="uk-UA"/>
        </w:rPr>
      </w:pPr>
      <w:r w:rsidRPr="007E4105">
        <w:rPr>
          <w:sz w:val="28"/>
          <w:szCs w:val="28"/>
          <w:lang w:val="uk-UA"/>
        </w:rPr>
        <w:t>дати уявлення про специфіку світової літератури середини й другої половини ХІХ ст., історико-культурний контекст її виникнення, загальні закономірності та етапи розвитку;</w:t>
      </w:r>
    </w:p>
    <w:p w:rsidR="00BD4C69" w:rsidRPr="007E4105" w:rsidRDefault="00BD4C69" w:rsidP="00E91282">
      <w:pPr>
        <w:ind w:firstLine="709"/>
        <w:jc w:val="both"/>
        <w:rPr>
          <w:sz w:val="28"/>
          <w:szCs w:val="28"/>
          <w:lang w:val="uk-UA"/>
        </w:rPr>
      </w:pPr>
      <w:r w:rsidRPr="007E4105">
        <w:rPr>
          <w:sz w:val="28"/>
          <w:szCs w:val="28"/>
          <w:lang w:val="uk-UA"/>
        </w:rPr>
        <w:t>навчити майбутніх фахівців визначати коло конфліктів і художніх персонажів, що складають арсенал «вічних»/«традиційних» тем і образів.</w:t>
      </w:r>
    </w:p>
    <w:p w:rsidR="00BD4C69" w:rsidRPr="007E4105" w:rsidRDefault="00BD4C69" w:rsidP="00DA65EB">
      <w:pPr>
        <w:ind w:firstLine="709"/>
        <w:jc w:val="both"/>
        <w:rPr>
          <w:sz w:val="28"/>
          <w:szCs w:val="28"/>
          <w:lang w:val="uk-UA"/>
        </w:rPr>
      </w:pPr>
      <w:r w:rsidRPr="007E4105">
        <w:rPr>
          <w:b/>
          <w:i/>
          <w:sz w:val="28"/>
          <w:szCs w:val="28"/>
          <w:lang w:val="uk-UA"/>
        </w:rPr>
        <w:t>Практичні:</w:t>
      </w:r>
    </w:p>
    <w:p w:rsidR="00BD4C69" w:rsidRPr="007E4105" w:rsidRDefault="00BD4C69" w:rsidP="00DA65EB">
      <w:pPr>
        <w:ind w:firstLine="709"/>
        <w:jc w:val="both"/>
        <w:rPr>
          <w:sz w:val="28"/>
          <w:szCs w:val="28"/>
          <w:lang w:val="uk-UA"/>
        </w:rPr>
      </w:pPr>
      <w:r w:rsidRPr="007E4105">
        <w:rPr>
          <w:sz w:val="28"/>
          <w:szCs w:val="28"/>
          <w:lang w:val="uk-UA"/>
        </w:rPr>
        <w:t>вдосконалювати у студентів навички самостійної навчальної та науково-дослідницької роботи;</w:t>
      </w:r>
    </w:p>
    <w:p w:rsidR="00BD4C69" w:rsidRPr="007E4105" w:rsidRDefault="00BD4C69" w:rsidP="00DA65EB">
      <w:pPr>
        <w:ind w:firstLine="709"/>
        <w:jc w:val="both"/>
        <w:rPr>
          <w:sz w:val="28"/>
          <w:szCs w:val="28"/>
          <w:lang w:val="uk-UA"/>
        </w:rPr>
      </w:pPr>
      <w:r w:rsidRPr="007E4105">
        <w:rPr>
          <w:sz w:val="28"/>
          <w:szCs w:val="28"/>
          <w:lang w:val="uk-UA"/>
        </w:rPr>
        <w:t xml:space="preserve">розвивати й надалі навички літературознавчого аналізу на різних рівнях (проблемно-тематичному, структурно-композиційному та ін.); </w:t>
      </w:r>
    </w:p>
    <w:p w:rsidR="00BD4C69" w:rsidRPr="007E4105" w:rsidRDefault="00BD4C69" w:rsidP="00DA65EB">
      <w:pPr>
        <w:ind w:firstLine="709"/>
        <w:jc w:val="both"/>
        <w:rPr>
          <w:sz w:val="28"/>
          <w:szCs w:val="28"/>
          <w:lang w:val="uk-UA"/>
        </w:rPr>
      </w:pPr>
      <w:r w:rsidRPr="007E4105">
        <w:rPr>
          <w:sz w:val="28"/>
          <w:szCs w:val="28"/>
          <w:lang w:val="uk-UA"/>
        </w:rPr>
        <w:t>виробляти у студентів уміння досліджувати способи і прийоми типізації та індивідуалізації характерів, своєрідність композиції та сюжету, мову художніх творів і особливості віршування, аналізувати драматичні, поетичні та прозові тексти, порівнювати їх із творами різних жанрів;</w:t>
      </w:r>
    </w:p>
    <w:p w:rsidR="00BD4C69" w:rsidRPr="007E4105" w:rsidRDefault="00BD4C69" w:rsidP="00DA65EB">
      <w:pPr>
        <w:ind w:firstLine="709"/>
        <w:jc w:val="both"/>
        <w:rPr>
          <w:sz w:val="28"/>
          <w:szCs w:val="28"/>
          <w:lang w:val="uk-UA"/>
        </w:rPr>
      </w:pPr>
      <w:r w:rsidRPr="007E4105">
        <w:rPr>
          <w:sz w:val="28"/>
          <w:szCs w:val="28"/>
          <w:lang w:val="uk-UA"/>
        </w:rPr>
        <w:t xml:space="preserve">навчати студентів послуговуватися відповідними термінами; </w:t>
      </w:r>
    </w:p>
    <w:p w:rsidR="00BD4C69" w:rsidRPr="007E4105" w:rsidRDefault="00BD4C69" w:rsidP="00DA65EB">
      <w:pPr>
        <w:ind w:firstLine="709"/>
        <w:jc w:val="both"/>
        <w:rPr>
          <w:sz w:val="28"/>
          <w:szCs w:val="28"/>
          <w:lang w:val="uk-UA"/>
        </w:rPr>
      </w:pPr>
      <w:r w:rsidRPr="007E4105">
        <w:rPr>
          <w:sz w:val="28"/>
          <w:szCs w:val="28"/>
          <w:lang w:val="uk-UA"/>
        </w:rPr>
        <w:t>формувати у студентів навички підготовки доповідей, публічних виступів, уміння брати участь у творчих дискусіях, вдосконалювати навички самостійної навчальної і науково-дослідної роботи; готовити студентів до практичної роботи в загальноосвітній школі.</w:t>
      </w:r>
    </w:p>
    <w:p w:rsidR="00BD4C69" w:rsidRPr="007E4105" w:rsidRDefault="00BD4C69" w:rsidP="00F51CD7">
      <w:pPr>
        <w:pStyle w:val="BodyTextIndent2"/>
        <w:spacing w:after="0" w:line="240" w:lineRule="auto"/>
        <w:ind w:firstLine="851"/>
        <w:jc w:val="both"/>
        <w:rPr>
          <w:sz w:val="28"/>
          <w:szCs w:val="28"/>
          <w:lang w:val="uk-UA"/>
        </w:rPr>
      </w:pPr>
      <w:r w:rsidRPr="007E4105">
        <w:rPr>
          <w:sz w:val="28"/>
          <w:szCs w:val="28"/>
          <w:lang w:val="uk-UA"/>
        </w:rPr>
        <w:t xml:space="preserve">Мета й завдання вивчення курсу реалізується через формування таких </w:t>
      </w:r>
      <w:r w:rsidRPr="007E4105">
        <w:rPr>
          <w:b/>
          <w:sz w:val="28"/>
          <w:szCs w:val="28"/>
          <w:lang w:val="uk-UA"/>
        </w:rPr>
        <w:t>компетентностей</w:t>
      </w:r>
      <w:r w:rsidRPr="007E4105">
        <w:rPr>
          <w:sz w:val="28"/>
          <w:szCs w:val="28"/>
          <w:lang w:val="uk-UA"/>
        </w:rPr>
        <w:t>:</w:t>
      </w:r>
    </w:p>
    <w:p w:rsidR="00BD4C69" w:rsidRPr="007E4105" w:rsidRDefault="00BD4C69" w:rsidP="007C4651">
      <w:pPr>
        <w:pStyle w:val="BodyTextIndent2"/>
        <w:numPr>
          <w:ilvl w:val="0"/>
          <w:numId w:val="9"/>
        </w:numPr>
        <w:spacing w:after="0" w:line="240" w:lineRule="auto"/>
        <w:jc w:val="both"/>
        <w:rPr>
          <w:sz w:val="28"/>
          <w:szCs w:val="28"/>
          <w:lang w:val="uk-UA"/>
        </w:rPr>
      </w:pPr>
      <w:r w:rsidRPr="007E4105">
        <w:rPr>
          <w:i/>
          <w:sz w:val="28"/>
          <w:szCs w:val="28"/>
          <w:lang w:val="uk-UA"/>
        </w:rPr>
        <w:t>культурознавчої компетентності</w:t>
      </w:r>
    </w:p>
    <w:p w:rsidR="00BD4C69" w:rsidRPr="007E4105" w:rsidRDefault="00BD4C69" w:rsidP="006D340F">
      <w:pPr>
        <w:pStyle w:val="BodyTextIndent2"/>
        <w:spacing w:after="0" w:line="240" w:lineRule="auto"/>
        <w:ind w:left="720" w:firstLine="540"/>
        <w:jc w:val="both"/>
        <w:rPr>
          <w:sz w:val="28"/>
          <w:szCs w:val="28"/>
          <w:lang w:val="uk-UA"/>
        </w:rPr>
      </w:pPr>
      <w:r w:rsidRPr="007E4105">
        <w:rPr>
          <w:sz w:val="28"/>
          <w:szCs w:val="28"/>
          <w:lang w:val="uk-UA"/>
        </w:rPr>
        <w:t>як сукупності знань про матеріальну й духовну культуру, традиції, звичаї, обряди народів світу;</w:t>
      </w:r>
    </w:p>
    <w:p w:rsidR="00BD4C69" w:rsidRPr="007E4105" w:rsidRDefault="00BD4C69" w:rsidP="006D340F">
      <w:pPr>
        <w:pStyle w:val="BodyTextIndent2"/>
        <w:spacing w:after="0" w:line="240" w:lineRule="auto"/>
        <w:ind w:left="720" w:firstLine="540"/>
        <w:jc w:val="both"/>
        <w:rPr>
          <w:sz w:val="28"/>
          <w:szCs w:val="28"/>
          <w:lang w:val="uk-UA"/>
        </w:rPr>
      </w:pPr>
      <w:r w:rsidRPr="007E4105">
        <w:rPr>
          <w:sz w:val="28"/>
          <w:szCs w:val="28"/>
          <w:lang w:val="uk-UA"/>
        </w:rPr>
        <w:t>як сукупності вмінь використовувати культурознавчу обізнаність у фаховій діяльності;</w:t>
      </w:r>
    </w:p>
    <w:p w:rsidR="00BD4C69" w:rsidRPr="007E4105" w:rsidRDefault="00BD4C69" w:rsidP="00C1125B">
      <w:pPr>
        <w:pStyle w:val="BodyTextIndent2"/>
        <w:numPr>
          <w:ilvl w:val="0"/>
          <w:numId w:val="9"/>
        </w:numPr>
        <w:spacing w:after="0" w:line="240" w:lineRule="auto"/>
        <w:jc w:val="both"/>
        <w:rPr>
          <w:sz w:val="28"/>
          <w:szCs w:val="28"/>
          <w:lang w:val="uk-UA"/>
        </w:rPr>
      </w:pPr>
      <w:r w:rsidRPr="007E4105">
        <w:rPr>
          <w:i/>
          <w:sz w:val="28"/>
          <w:szCs w:val="28"/>
          <w:lang w:val="uk-UA"/>
        </w:rPr>
        <w:t>літературознавчої компетентності</w:t>
      </w:r>
    </w:p>
    <w:p w:rsidR="00BD4C69" w:rsidRPr="007E4105" w:rsidRDefault="00BD4C69" w:rsidP="006D340F">
      <w:pPr>
        <w:pStyle w:val="BodyTextIndent2"/>
        <w:spacing w:after="0" w:line="240" w:lineRule="auto"/>
        <w:ind w:left="720" w:firstLine="540"/>
        <w:jc w:val="both"/>
        <w:rPr>
          <w:sz w:val="28"/>
          <w:szCs w:val="28"/>
          <w:lang w:val="uk-UA"/>
        </w:rPr>
      </w:pPr>
      <w:r w:rsidRPr="007E4105">
        <w:rPr>
          <w:sz w:val="28"/>
          <w:szCs w:val="28"/>
          <w:lang w:val="uk-UA"/>
        </w:rPr>
        <w:t>як сукупності знань про світову літературу в її історичному розвитку та в сучасному стані;</w:t>
      </w:r>
    </w:p>
    <w:p w:rsidR="00BD4C69" w:rsidRPr="007E4105" w:rsidRDefault="00BD4C69" w:rsidP="006D340F">
      <w:pPr>
        <w:pStyle w:val="BodyTextIndent2"/>
        <w:spacing w:after="0" w:line="240" w:lineRule="auto"/>
        <w:ind w:left="720" w:firstLine="540"/>
        <w:jc w:val="both"/>
        <w:rPr>
          <w:sz w:val="28"/>
          <w:szCs w:val="28"/>
          <w:lang w:val="uk-UA"/>
        </w:rPr>
      </w:pPr>
      <w:r w:rsidRPr="007E4105">
        <w:rPr>
          <w:sz w:val="28"/>
          <w:szCs w:val="28"/>
          <w:lang w:val="uk-UA"/>
        </w:rPr>
        <w:t>як сукупності вмінь здійснювати літературознавчий аналіз;</w:t>
      </w:r>
    </w:p>
    <w:p w:rsidR="00BD4C69" w:rsidRPr="007E4105" w:rsidRDefault="00BD4C69" w:rsidP="006D340F">
      <w:pPr>
        <w:pStyle w:val="BodyTextIndent2"/>
        <w:spacing w:after="0" w:line="240" w:lineRule="auto"/>
        <w:ind w:left="720" w:firstLine="540"/>
        <w:jc w:val="both"/>
        <w:rPr>
          <w:sz w:val="28"/>
          <w:szCs w:val="28"/>
          <w:lang w:val="uk-UA"/>
        </w:rPr>
      </w:pPr>
      <w:r w:rsidRPr="007E4105">
        <w:rPr>
          <w:sz w:val="28"/>
          <w:szCs w:val="28"/>
          <w:lang w:val="uk-UA"/>
        </w:rPr>
        <w:t>як здатність усвідомлювати закономірності літературного процесу, оцінювати художню своєрідність творів, творчості письменника в контексті національної культури та загальнокультурної значущості;</w:t>
      </w:r>
    </w:p>
    <w:p w:rsidR="00BD4C69" w:rsidRPr="007E4105" w:rsidRDefault="00BD4C69" w:rsidP="00C1125B">
      <w:pPr>
        <w:pStyle w:val="BodyTextIndent2"/>
        <w:numPr>
          <w:ilvl w:val="0"/>
          <w:numId w:val="9"/>
        </w:numPr>
        <w:spacing w:after="0" w:line="240" w:lineRule="auto"/>
        <w:jc w:val="both"/>
        <w:rPr>
          <w:sz w:val="28"/>
          <w:szCs w:val="28"/>
          <w:lang w:val="uk-UA"/>
        </w:rPr>
      </w:pPr>
      <w:r w:rsidRPr="007E4105">
        <w:rPr>
          <w:i/>
          <w:sz w:val="28"/>
          <w:szCs w:val="28"/>
          <w:lang w:val="uk-UA"/>
        </w:rPr>
        <w:t>комунікативної компетентності</w:t>
      </w:r>
    </w:p>
    <w:p w:rsidR="00BD4C69" w:rsidRPr="007E4105" w:rsidRDefault="00BD4C69" w:rsidP="006D340F">
      <w:pPr>
        <w:pStyle w:val="BodyTextIndent2"/>
        <w:spacing w:after="0" w:line="240" w:lineRule="auto"/>
        <w:ind w:left="720" w:firstLine="540"/>
        <w:jc w:val="both"/>
        <w:rPr>
          <w:sz w:val="28"/>
          <w:szCs w:val="28"/>
          <w:lang w:val="uk-UA"/>
        </w:rPr>
      </w:pPr>
      <w:r w:rsidRPr="007E4105">
        <w:rPr>
          <w:sz w:val="28"/>
          <w:szCs w:val="28"/>
          <w:lang w:val="uk-UA"/>
        </w:rPr>
        <w:t xml:space="preserve">як сукупності знань, умінь, здібностей та ініціативи особистості, необхідних для здійснення комунікації в різних мовленнєвих сферах; </w:t>
      </w:r>
    </w:p>
    <w:p w:rsidR="00BD4C69" w:rsidRPr="007E4105" w:rsidRDefault="00BD4C69" w:rsidP="006D340F">
      <w:pPr>
        <w:pStyle w:val="BodyTextIndent2"/>
        <w:spacing w:after="0" w:line="240" w:lineRule="auto"/>
        <w:ind w:left="720" w:firstLine="540"/>
        <w:jc w:val="both"/>
        <w:rPr>
          <w:sz w:val="28"/>
          <w:szCs w:val="28"/>
          <w:lang w:val="uk-UA"/>
        </w:rPr>
      </w:pPr>
      <w:r w:rsidRPr="007E4105">
        <w:rPr>
          <w:sz w:val="28"/>
          <w:szCs w:val="28"/>
          <w:lang w:val="uk-UA"/>
        </w:rPr>
        <w:t>як формування уміння публічного виступу (спроможність розкрити сутність проблеми, аргументувати власне її бачення, здатність підтримувати у слухачів інтерес і увагу, керувати аудиторією тощо);</w:t>
      </w:r>
    </w:p>
    <w:p w:rsidR="00BD4C69" w:rsidRPr="007E4105" w:rsidRDefault="00BD4C69" w:rsidP="006D340F">
      <w:pPr>
        <w:pStyle w:val="BodyTextIndent2"/>
        <w:numPr>
          <w:ilvl w:val="0"/>
          <w:numId w:val="9"/>
        </w:numPr>
        <w:spacing w:after="0" w:line="240" w:lineRule="auto"/>
        <w:jc w:val="both"/>
        <w:rPr>
          <w:sz w:val="28"/>
          <w:szCs w:val="28"/>
          <w:lang w:val="uk-UA"/>
        </w:rPr>
      </w:pPr>
      <w:r w:rsidRPr="007E4105">
        <w:rPr>
          <w:i/>
          <w:sz w:val="28"/>
          <w:szCs w:val="28"/>
          <w:lang w:val="uk-UA"/>
        </w:rPr>
        <w:t>психологічної компетентності</w:t>
      </w:r>
    </w:p>
    <w:p w:rsidR="00BD4C69" w:rsidRPr="007E4105" w:rsidRDefault="00BD4C69" w:rsidP="006D340F">
      <w:pPr>
        <w:pStyle w:val="BodyTextIndent2"/>
        <w:spacing w:after="0" w:line="240" w:lineRule="auto"/>
        <w:ind w:left="720" w:firstLine="540"/>
        <w:jc w:val="both"/>
        <w:rPr>
          <w:sz w:val="28"/>
          <w:szCs w:val="28"/>
          <w:lang w:val="uk-UA"/>
        </w:rPr>
      </w:pPr>
      <w:r w:rsidRPr="007E4105">
        <w:rPr>
          <w:sz w:val="28"/>
          <w:szCs w:val="28"/>
          <w:lang w:val="uk-UA"/>
        </w:rPr>
        <w:t>як сукупності знань загальної, вікової, педагогічної психології, психічних процесів пам'яті, мислення;</w:t>
      </w:r>
    </w:p>
    <w:p w:rsidR="00BD4C69" w:rsidRPr="007E4105" w:rsidRDefault="00BD4C69" w:rsidP="006D340F">
      <w:pPr>
        <w:pStyle w:val="BodyTextIndent2"/>
        <w:spacing w:after="0" w:line="240" w:lineRule="auto"/>
        <w:ind w:left="720" w:firstLine="540"/>
        <w:jc w:val="both"/>
        <w:rPr>
          <w:sz w:val="28"/>
          <w:szCs w:val="28"/>
          <w:lang w:val="uk-UA"/>
        </w:rPr>
      </w:pPr>
      <w:r w:rsidRPr="007E4105">
        <w:rPr>
          <w:sz w:val="28"/>
          <w:szCs w:val="28"/>
          <w:lang w:val="uk-UA"/>
        </w:rPr>
        <w:t>як уміння визначати рівень розвитку особистості тощо;</w:t>
      </w:r>
    </w:p>
    <w:p w:rsidR="00BD4C69" w:rsidRPr="007E4105" w:rsidRDefault="00BD4C69" w:rsidP="006D340F">
      <w:pPr>
        <w:pStyle w:val="BodyTextIndent2"/>
        <w:numPr>
          <w:ilvl w:val="0"/>
          <w:numId w:val="9"/>
        </w:numPr>
        <w:spacing w:after="0" w:line="240" w:lineRule="auto"/>
        <w:jc w:val="both"/>
        <w:rPr>
          <w:sz w:val="28"/>
          <w:szCs w:val="28"/>
          <w:lang w:val="uk-UA"/>
        </w:rPr>
      </w:pPr>
      <w:r w:rsidRPr="007E4105">
        <w:rPr>
          <w:i/>
          <w:sz w:val="28"/>
          <w:szCs w:val="28"/>
          <w:lang w:val="uk-UA"/>
        </w:rPr>
        <w:t>науково-дослідної компетентності</w:t>
      </w:r>
    </w:p>
    <w:p w:rsidR="00BD4C69" w:rsidRPr="007E4105" w:rsidRDefault="00BD4C69" w:rsidP="006D340F">
      <w:pPr>
        <w:pStyle w:val="BodyTextIndent2"/>
        <w:spacing w:after="0" w:line="240" w:lineRule="auto"/>
        <w:ind w:left="720" w:firstLine="540"/>
        <w:jc w:val="both"/>
        <w:rPr>
          <w:sz w:val="28"/>
          <w:szCs w:val="28"/>
          <w:lang w:val="uk-UA"/>
        </w:rPr>
      </w:pPr>
      <w:r w:rsidRPr="007E4105">
        <w:rPr>
          <w:sz w:val="28"/>
          <w:szCs w:val="28"/>
          <w:lang w:val="uk-UA"/>
        </w:rPr>
        <w:t xml:space="preserve">як сукупності умінь здійснювати пошукову, наукову, експериментальну діяльність, </w:t>
      </w:r>
    </w:p>
    <w:p w:rsidR="00BD4C69" w:rsidRPr="007E4105" w:rsidRDefault="00BD4C69" w:rsidP="006D340F">
      <w:pPr>
        <w:pStyle w:val="BodyTextIndent2"/>
        <w:spacing w:after="0" w:line="240" w:lineRule="auto"/>
        <w:ind w:left="720" w:firstLine="540"/>
        <w:jc w:val="both"/>
        <w:rPr>
          <w:sz w:val="28"/>
          <w:szCs w:val="28"/>
          <w:lang w:val="uk-UA"/>
        </w:rPr>
      </w:pPr>
      <w:r w:rsidRPr="007E4105">
        <w:rPr>
          <w:sz w:val="28"/>
          <w:szCs w:val="28"/>
          <w:lang w:val="uk-UA"/>
        </w:rPr>
        <w:t>як спроможності працювати з першоджерелами, критичною літературою, конструювати власну і колективну науково-дослідницьку роботу.</w:t>
      </w:r>
    </w:p>
    <w:p w:rsidR="00BD4C69" w:rsidRPr="007E4105" w:rsidRDefault="00BD4C69" w:rsidP="00DA65EB">
      <w:pPr>
        <w:ind w:firstLine="708"/>
        <w:jc w:val="both"/>
        <w:rPr>
          <w:b/>
          <w:sz w:val="28"/>
          <w:szCs w:val="28"/>
          <w:u w:val="single"/>
          <w:lang w:val="uk-UA"/>
        </w:rPr>
      </w:pPr>
    </w:p>
    <w:p w:rsidR="00BD4C69" w:rsidRPr="007E4105" w:rsidRDefault="00BD4C69" w:rsidP="00DA65EB">
      <w:pPr>
        <w:ind w:firstLine="708"/>
        <w:jc w:val="both"/>
        <w:rPr>
          <w:b/>
          <w:sz w:val="28"/>
          <w:szCs w:val="28"/>
          <w:u w:val="single"/>
          <w:lang w:val="uk-UA"/>
        </w:rPr>
      </w:pPr>
    </w:p>
    <w:p w:rsidR="00BD4C69" w:rsidRPr="007E4105" w:rsidRDefault="00BD4C69" w:rsidP="00DA65EB">
      <w:pPr>
        <w:ind w:firstLine="708"/>
        <w:jc w:val="both"/>
        <w:rPr>
          <w:b/>
          <w:sz w:val="28"/>
          <w:szCs w:val="28"/>
          <w:u w:val="single"/>
          <w:lang w:val="uk-UA"/>
        </w:rPr>
      </w:pPr>
    </w:p>
    <w:p w:rsidR="00BD4C69" w:rsidRPr="007E4105" w:rsidRDefault="00BD4C69" w:rsidP="00DA65EB">
      <w:pPr>
        <w:ind w:firstLine="708"/>
        <w:jc w:val="both"/>
        <w:rPr>
          <w:b/>
          <w:sz w:val="28"/>
          <w:szCs w:val="28"/>
          <w:u w:val="single"/>
          <w:lang w:val="uk-UA"/>
        </w:rPr>
      </w:pPr>
    </w:p>
    <w:p w:rsidR="00BD4C69" w:rsidRPr="007E4105" w:rsidRDefault="00BD4C69" w:rsidP="00DA65EB">
      <w:pPr>
        <w:ind w:firstLine="708"/>
        <w:jc w:val="both"/>
        <w:rPr>
          <w:b/>
          <w:sz w:val="28"/>
          <w:szCs w:val="28"/>
          <w:u w:val="single"/>
          <w:lang w:val="uk-UA"/>
        </w:rPr>
      </w:pPr>
    </w:p>
    <w:p w:rsidR="00BD4C69" w:rsidRPr="007E4105" w:rsidRDefault="00BD4C69" w:rsidP="00DA65EB">
      <w:pPr>
        <w:ind w:firstLine="708"/>
        <w:jc w:val="both"/>
        <w:rPr>
          <w:b/>
          <w:sz w:val="28"/>
          <w:szCs w:val="28"/>
          <w:u w:val="single"/>
          <w:lang w:val="uk-UA"/>
        </w:rPr>
      </w:pPr>
    </w:p>
    <w:p w:rsidR="00BD4C69" w:rsidRPr="007E4105" w:rsidRDefault="00BD4C69" w:rsidP="00DA65EB">
      <w:pPr>
        <w:ind w:firstLine="708"/>
        <w:jc w:val="both"/>
        <w:rPr>
          <w:b/>
          <w:sz w:val="28"/>
          <w:szCs w:val="28"/>
          <w:u w:val="single"/>
          <w:lang w:val="uk-UA"/>
        </w:rPr>
      </w:pPr>
    </w:p>
    <w:p w:rsidR="00BD4C69" w:rsidRPr="007E4105" w:rsidRDefault="00BD4C69" w:rsidP="00DA65EB">
      <w:pPr>
        <w:ind w:firstLine="708"/>
        <w:jc w:val="both"/>
        <w:rPr>
          <w:b/>
          <w:sz w:val="28"/>
          <w:szCs w:val="28"/>
          <w:u w:val="single"/>
          <w:lang w:val="uk-UA"/>
        </w:rPr>
      </w:pPr>
    </w:p>
    <w:p w:rsidR="00BD4C69" w:rsidRPr="007E4105" w:rsidRDefault="00BD4C69" w:rsidP="00DA65EB">
      <w:pPr>
        <w:ind w:firstLine="708"/>
        <w:jc w:val="both"/>
        <w:rPr>
          <w:b/>
          <w:sz w:val="28"/>
          <w:szCs w:val="28"/>
          <w:u w:val="single"/>
          <w:lang w:val="uk-UA"/>
        </w:rPr>
      </w:pPr>
    </w:p>
    <w:p w:rsidR="00BD4C69" w:rsidRPr="007E4105" w:rsidRDefault="00BD4C69" w:rsidP="00DA65EB">
      <w:pPr>
        <w:ind w:firstLine="708"/>
        <w:jc w:val="both"/>
        <w:rPr>
          <w:b/>
          <w:sz w:val="28"/>
          <w:szCs w:val="28"/>
          <w:u w:val="single"/>
          <w:lang w:val="uk-UA"/>
        </w:rPr>
      </w:pPr>
    </w:p>
    <w:p w:rsidR="00BD4C69" w:rsidRPr="007E4105" w:rsidRDefault="00BD4C69" w:rsidP="00DA65EB">
      <w:pPr>
        <w:ind w:firstLine="708"/>
        <w:jc w:val="both"/>
        <w:rPr>
          <w:b/>
          <w:sz w:val="28"/>
          <w:szCs w:val="28"/>
          <w:u w:val="single"/>
          <w:lang w:val="uk-UA"/>
        </w:rPr>
      </w:pPr>
    </w:p>
    <w:p w:rsidR="00BD4C69" w:rsidRPr="007E4105" w:rsidRDefault="00BD4C69" w:rsidP="00DA65EB">
      <w:pPr>
        <w:ind w:firstLine="708"/>
        <w:jc w:val="both"/>
        <w:rPr>
          <w:b/>
          <w:sz w:val="28"/>
          <w:szCs w:val="28"/>
          <w:u w:val="single"/>
          <w:lang w:val="uk-UA"/>
        </w:rPr>
      </w:pPr>
    </w:p>
    <w:p w:rsidR="00BD4C69" w:rsidRPr="007E4105" w:rsidRDefault="00BD4C69" w:rsidP="00DA65EB">
      <w:pPr>
        <w:ind w:firstLine="708"/>
        <w:jc w:val="both"/>
        <w:rPr>
          <w:b/>
          <w:sz w:val="28"/>
          <w:szCs w:val="28"/>
          <w:u w:val="single"/>
          <w:lang w:val="uk-UA"/>
        </w:rPr>
      </w:pPr>
    </w:p>
    <w:p w:rsidR="00BD4C69" w:rsidRPr="007E4105" w:rsidRDefault="00BD4C69" w:rsidP="00DA65EB">
      <w:pPr>
        <w:ind w:firstLine="708"/>
        <w:jc w:val="both"/>
        <w:rPr>
          <w:sz w:val="28"/>
          <w:szCs w:val="28"/>
          <w:lang w:val="uk-UA"/>
        </w:rPr>
      </w:pPr>
      <w:r w:rsidRPr="007E4105">
        <w:rPr>
          <w:b/>
          <w:sz w:val="28"/>
          <w:szCs w:val="28"/>
          <w:u w:val="single"/>
          <w:lang w:val="uk-UA"/>
        </w:rPr>
        <w:t>Перелік знань та умінь студентів.</w:t>
      </w:r>
      <w:r w:rsidRPr="007E4105">
        <w:rPr>
          <w:sz w:val="28"/>
          <w:szCs w:val="28"/>
          <w:lang w:val="uk-UA"/>
        </w:rPr>
        <w:t xml:space="preserve"> С</w:t>
      </w:r>
      <w:r w:rsidRPr="007E4105">
        <w:rPr>
          <w:sz w:val="28"/>
          <w:szCs w:val="28"/>
        </w:rPr>
        <w:t>туденти повинні</w:t>
      </w:r>
      <w:r w:rsidRPr="007E4105">
        <w:rPr>
          <w:sz w:val="28"/>
          <w:szCs w:val="28"/>
          <w:lang w:val="uk-UA"/>
        </w:rPr>
        <w:t>:</w:t>
      </w:r>
    </w:p>
    <w:p w:rsidR="00BD4C69" w:rsidRPr="007E4105" w:rsidRDefault="00BD4C69" w:rsidP="00DA65EB">
      <w:pPr>
        <w:jc w:val="both"/>
        <w:rPr>
          <w:b/>
          <w:i/>
          <w:sz w:val="28"/>
          <w:szCs w:val="28"/>
          <w:lang w:val="uk-UA"/>
        </w:rPr>
      </w:pPr>
      <w:r w:rsidRPr="007E4105">
        <w:rPr>
          <w:b/>
          <w:i/>
          <w:sz w:val="28"/>
          <w:szCs w:val="28"/>
        </w:rPr>
        <w:t>знати</w:t>
      </w:r>
      <w:r w:rsidRPr="007E4105">
        <w:rPr>
          <w:b/>
          <w:sz w:val="28"/>
          <w:szCs w:val="28"/>
        </w:rPr>
        <w:t>:</w:t>
      </w:r>
    </w:p>
    <w:p w:rsidR="00BD4C69" w:rsidRPr="007E4105" w:rsidRDefault="00BD4C69" w:rsidP="00DA65EB">
      <w:pPr>
        <w:widowControl w:val="0"/>
        <w:numPr>
          <w:ilvl w:val="0"/>
          <w:numId w:val="4"/>
        </w:numPr>
        <w:shd w:val="clear" w:color="auto" w:fill="FFFFFF"/>
        <w:tabs>
          <w:tab w:val="left" w:pos="426"/>
        </w:tabs>
        <w:autoSpaceDE w:val="0"/>
        <w:autoSpaceDN w:val="0"/>
        <w:adjustRightInd w:val="0"/>
        <w:jc w:val="both"/>
        <w:rPr>
          <w:sz w:val="28"/>
          <w:szCs w:val="28"/>
          <w:lang w:val="uk-UA"/>
        </w:rPr>
      </w:pPr>
      <w:r w:rsidRPr="007E4105">
        <w:rPr>
          <w:sz w:val="28"/>
          <w:szCs w:val="28"/>
          <w:lang w:val="uk-UA"/>
        </w:rPr>
        <w:t>особливості розвитку європейського літературного процесу середини й другої половини ХІХ ст. в культурному контексті епохи на синхронічному та діахронічному рівнях;</w:t>
      </w:r>
    </w:p>
    <w:p w:rsidR="00BD4C69" w:rsidRPr="007E4105" w:rsidRDefault="00BD4C69" w:rsidP="00DA65EB">
      <w:pPr>
        <w:widowControl w:val="0"/>
        <w:numPr>
          <w:ilvl w:val="0"/>
          <w:numId w:val="4"/>
        </w:numPr>
        <w:shd w:val="clear" w:color="auto" w:fill="FFFFFF"/>
        <w:tabs>
          <w:tab w:val="left" w:pos="182"/>
        </w:tabs>
        <w:autoSpaceDE w:val="0"/>
        <w:autoSpaceDN w:val="0"/>
        <w:adjustRightInd w:val="0"/>
        <w:jc w:val="both"/>
        <w:rPr>
          <w:sz w:val="28"/>
          <w:szCs w:val="28"/>
          <w:lang w:val="uk-UA"/>
        </w:rPr>
      </w:pPr>
      <w:r w:rsidRPr="007E4105">
        <w:rPr>
          <w:sz w:val="28"/>
          <w:szCs w:val="28"/>
          <w:lang w:val="uk-UA"/>
        </w:rPr>
        <w:t>риси, що визначають національну специфіку літератур зазначеної доби, специфіку міжлітературних зв</w:t>
      </w:r>
      <w:r w:rsidRPr="007E4105">
        <w:rPr>
          <w:sz w:val="28"/>
          <w:szCs w:val="28"/>
          <w:vertAlign w:val="superscript"/>
          <w:lang w:val="uk-UA"/>
        </w:rPr>
        <w:sym w:font="Symbol" w:char="F0A2"/>
      </w:r>
      <w:r w:rsidRPr="007E4105">
        <w:rPr>
          <w:sz w:val="28"/>
          <w:szCs w:val="28"/>
          <w:lang w:val="uk-UA"/>
        </w:rPr>
        <w:t>язків;</w:t>
      </w:r>
    </w:p>
    <w:p w:rsidR="00BD4C69" w:rsidRPr="007E4105" w:rsidRDefault="00BD4C69" w:rsidP="00DA65EB">
      <w:pPr>
        <w:pStyle w:val="BodyTextIndent2"/>
        <w:numPr>
          <w:ilvl w:val="0"/>
          <w:numId w:val="4"/>
        </w:numPr>
        <w:tabs>
          <w:tab w:val="left" w:pos="426"/>
        </w:tabs>
        <w:autoSpaceDE w:val="0"/>
        <w:autoSpaceDN w:val="0"/>
        <w:spacing w:after="0" w:line="240" w:lineRule="auto"/>
        <w:jc w:val="both"/>
        <w:rPr>
          <w:sz w:val="28"/>
          <w:szCs w:val="28"/>
        </w:rPr>
      </w:pPr>
      <w:r w:rsidRPr="007E4105">
        <w:rPr>
          <w:sz w:val="28"/>
          <w:szCs w:val="28"/>
        </w:rPr>
        <w:t>тенденції жанрового розвитку</w:t>
      </w:r>
      <w:r w:rsidRPr="007E4105">
        <w:rPr>
          <w:sz w:val="28"/>
          <w:szCs w:val="28"/>
          <w:lang w:val="uk-UA"/>
        </w:rPr>
        <w:t xml:space="preserve"> літератури доби реалізму</w:t>
      </w:r>
      <w:r w:rsidRPr="007E4105">
        <w:rPr>
          <w:sz w:val="28"/>
          <w:szCs w:val="28"/>
        </w:rPr>
        <w:t xml:space="preserve"> як особлив</w:t>
      </w:r>
      <w:r w:rsidRPr="007E4105">
        <w:rPr>
          <w:sz w:val="28"/>
          <w:szCs w:val="28"/>
          <w:lang w:val="uk-UA"/>
        </w:rPr>
        <w:t>ої</w:t>
      </w:r>
      <w:r w:rsidRPr="007E4105">
        <w:rPr>
          <w:sz w:val="28"/>
          <w:szCs w:val="28"/>
        </w:rPr>
        <w:t xml:space="preserve"> художн</w:t>
      </w:r>
      <w:r w:rsidRPr="007E4105">
        <w:rPr>
          <w:sz w:val="28"/>
          <w:szCs w:val="28"/>
          <w:lang w:val="uk-UA"/>
        </w:rPr>
        <w:t>ьої</w:t>
      </w:r>
      <w:r w:rsidRPr="007E4105">
        <w:rPr>
          <w:sz w:val="28"/>
          <w:szCs w:val="28"/>
        </w:rPr>
        <w:t xml:space="preserve"> систем</w:t>
      </w:r>
      <w:r w:rsidRPr="007E4105">
        <w:rPr>
          <w:sz w:val="28"/>
          <w:szCs w:val="28"/>
          <w:lang w:val="uk-UA"/>
        </w:rPr>
        <w:t>и</w:t>
      </w:r>
      <w:r w:rsidRPr="007E4105">
        <w:rPr>
          <w:sz w:val="28"/>
          <w:szCs w:val="28"/>
        </w:rPr>
        <w:t>;</w:t>
      </w:r>
    </w:p>
    <w:p w:rsidR="00BD4C69" w:rsidRPr="007E4105" w:rsidRDefault="00BD4C69" w:rsidP="00DA65EB">
      <w:pPr>
        <w:widowControl w:val="0"/>
        <w:numPr>
          <w:ilvl w:val="0"/>
          <w:numId w:val="4"/>
        </w:numPr>
        <w:shd w:val="clear" w:color="auto" w:fill="FFFFFF"/>
        <w:tabs>
          <w:tab w:val="left" w:pos="182"/>
        </w:tabs>
        <w:autoSpaceDE w:val="0"/>
        <w:autoSpaceDN w:val="0"/>
        <w:adjustRightInd w:val="0"/>
        <w:jc w:val="both"/>
        <w:rPr>
          <w:sz w:val="28"/>
          <w:szCs w:val="28"/>
        </w:rPr>
      </w:pPr>
      <w:r w:rsidRPr="007E4105">
        <w:rPr>
          <w:sz w:val="28"/>
          <w:szCs w:val="28"/>
          <w:lang w:val="uk-UA"/>
        </w:rPr>
        <w:t>біографічні відомості про письменників епохи, яка вивчається;</w:t>
      </w:r>
    </w:p>
    <w:p w:rsidR="00BD4C69" w:rsidRPr="007E4105" w:rsidRDefault="00BD4C69" w:rsidP="00DA65EB">
      <w:pPr>
        <w:pStyle w:val="1"/>
        <w:numPr>
          <w:ilvl w:val="0"/>
          <w:numId w:val="4"/>
        </w:numPr>
        <w:shd w:val="clear" w:color="auto" w:fill="auto"/>
        <w:spacing w:line="240" w:lineRule="auto"/>
        <w:ind w:right="520"/>
        <w:rPr>
          <w:rFonts w:ascii="Times New Roman" w:hAnsi="Times New Roman" w:cs="Times New Roman"/>
          <w:sz w:val="28"/>
          <w:szCs w:val="28"/>
          <w:lang w:val="uk-UA"/>
        </w:rPr>
      </w:pPr>
      <w:r w:rsidRPr="007E4105">
        <w:rPr>
          <w:rFonts w:ascii="Times New Roman" w:hAnsi="Times New Roman" w:cs="Times New Roman"/>
          <w:sz w:val="28"/>
          <w:szCs w:val="28"/>
        </w:rPr>
        <w:t>тексти, рекомендовані для вивчення напам'ять;</w:t>
      </w:r>
    </w:p>
    <w:p w:rsidR="00BD4C69" w:rsidRPr="007E4105" w:rsidRDefault="00BD4C69" w:rsidP="00DA65EB">
      <w:pPr>
        <w:pStyle w:val="1"/>
        <w:numPr>
          <w:ilvl w:val="0"/>
          <w:numId w:val="4"/>
        </w:numPr>
        <w:shd w:val="clear" w:color="auto" w:fill="auto"/>
        <w:spacing w:line="240" w:lineRule="auto"/>
        <w:ind w:right="520"/>
        <w:rPr>
          <w:rFonts w:ascii="Times New Roman" w:hAnsi="Times New Roman" w:cs="Times New Roman"/>
          <w:sz w:val="28"/>
          <w:szCs w:val="28"/>
          <w:lang w:val="uk-UA"/>
        </w:rPr>
      </w:pPr>
      <w:r w:rsidRPr="007E4105">
        <w:rPr>
          <w:rFonts w:ascii="Times New Roman" w:hAnsi="Times New Roman" w:cs="Times New Roman"/>
          <w:sz w:val="28"/>
          <w:szCs w:val="28"/>
        </w:rPr>
        <w:t xml:space="preserve">літературознавчі </w:t>
      </w:r>
      <w:r w:rsidRPr="007E4105">
        <w:rPr>
          <w:rFonts w:ascii="Times New Roman" w:hAnsi="Times New Roman" w:cs="Times New Roman"/>
          <w:sz w:val="28"/>
          <w:szCs w:val="28"/>
          <w:lang w:val="uk-UA"/>
        </w:rPr>
        <w:t>роботи</w:t>
      </w:r>
      <w:r w:rsidRPr="007E4105">
        <w:rPr>
          <w:rFonts w:ascii="Times New Roman" w:hAnsi="Times New Roman" w:cs="Times New Roman"/>
          <w:sz w:val="28"/>
          <w:szCs w:val="28"/>
        </w:rPr>
        <w:t xml:space="preserve"> дослідників, що стосуються означеного періоду;</w:t>
      </w:r>
    </w:p>
    <w:p w:rsidR="00BD4C69" w:rsidRPr="007E4105" w:rsidRDefault="00BD4C69" w:rsidP="00DA65EB">
      <w:pPr>
        <w:widowControl w:val="0"/>
        <w:numPr>
          <w:ilvl w:val="0"/>
          <w:numId w:val="4"/>
        </w:numPr>
        <w:shd w:val="clear" w:color="auto" w:fill="FFFFFF"/>
        <w:tabs>
          <w:tab w:val="left" w:pos="228"/>
        </w:tabs>
        <w:autoSpaceDE w:val="0"/>
        <w:autoSpaceDN w:val="0"/>
        <w:adjustRightInd w:val="0"/>
        <w:jc w:val="both"/>
        <w:rPr>
          <w:b/>
          <w:i/>
          <w:sz w:val="28"/>
          <w:szCs w:val="28"/>
          <w:lang w:val="uk-UA"/>
        </w:rPr>
      </w:pPr>
      <w:r w:rsidRPr="007E4105">
        <w:rPr>
          <w:sz w:val="28"/>
          <w:szCs w:val="28"/>
          <w:lang w:val="uk-UA"/>
        </w:rPr>
        <w:t>сутність літературознавчих понять;</w:t>
      </w:r>
    </w:p>
    <w:p w:rsidR="00BD4C69" w:rsidRPr="007E4105" w:rsidRDefault="00BD4C69" w:rsidP="00DA65EB">
      <w:pPr>
        <w:widowControl w:val="0"/>
        <w:shd w:val="clear" w:color="auto" w:fill="FFFFFF"/>
        <w:tabs>
          <w:tab w:val="left" w:pos="228"/>
        </w:tabs>
        <w:autoSpaceDE w:val="0"/>
        <w:autoSpaceDN w:val="0"/>
        <w:adjustRightInd w:val="0"/>
        <w:jc w:val="both"/>
        <w:rPr>
          <w:b/>
          <w:i/>
          <w:sz w:val="28"/>
          <w:szCs w:val="28"/>
          <w:lang w:val="uk-UA"/>
        </w:rPr>
      </w:pPr>
      <w:r w:rsidRPr="007E4105">
        <w:rPr>
          <w:b/>
          <w:i/>
          <w:sz w:val="28"/>
          <w:szCs w:val="28"/>
        </w:rPr>
        <w:t>вміти:</w:t>
      </w:r>
    </w:p>
    <w:p w:rsidR="00BD4C69" w:rsidRPr="007E4105" w:rsidRDefault="00BD4C69" w:rsidP="00DA65EB">
      <w:pPr>
        <w:widowControl w:val="0"/>
        <w:numPr>
          <w:ilvl w:val="0"/>
          <w:numId w:val="5"/>
        </w:numPr>
        <w:shd w:val="clear" w:color="auto" w:fill="FFFFFF"/>
        <w:tabs>
          <w:tab w:val="left" w:pos="182"/>
        </w:tabs>
        <w:autoSpaceDE w:val="0"/>
        <w:autoSpaceDN w:val="0"/>
        <w:adjustRightInd w:val="0"/>
        <w:jc w:val="both"/>
        <w:rPr>
          <w:sz w:val="28"/>
          <w:szCs w:val="28"/>
          <w:lang w:val="uk-UA"/>
        </w:rPr>
      </w:pPr>
      <w:r w:rsidRPr="007E4105">
        <w:rPr>
          <w:sz w:val="28"/>
          <w:szCs w:val="28"/>
          <w:lang w:val="uk-UA"/>
        </w:rPr>
        <w:t>співвідносити, зіставляти типологічно схожі літературні явища вказаних періодів між собою, робити висновки та узагальнення;</w:t>
      </w:r>
    </w:p>
    <w:p w:rsidR="00BD4C69" w:rsidRPr="007E4105" w:rsidRDefault="00BD4C69" w:rsidP="00DA65EB">
      <w:pPr>
        <w:widowControl w:val="0"/>
        <w:numPr>
          <w:ilvl w:val="0"/>
          <w:numId w:val="5"/>
        </w:numPr>
        <w:shd w:val="clear" w:color="auto" w:fill="FFFFFF"/>
        <w:tabs>
          <w:tab w:val="left" w:pos="228"/>
        </w:tabs>
        <w:autoSpaceDE w:val="0"/>
        <w:autoSpaceDN w:val="0"/>
        <w:adjustRightInd w:val="0"/>
        <w:jc w:val="both"/>
        <w:rPr>
          <w:sz w:val="28"/>
          <w:szCs w:val="28"/>
        </w:rPr>
      </w:pPr>
      <w:r w:rsidRPr="007E4105">
        <w:rPr>
          <w:sz w:val="28"/>
          <w:szCs w:val="28"/>
          <w:lang w:val="uk-UA"/>
        </w:rPr>
        <w:t>уміння аналізувати літературний текст у єдності форми та змісту, проводити порівняльний аналіз творів;</w:t>
      </w:r>
    </w:p>
    <w:p w:rsidR="00BD4C69" w:rsidRPr="007E4105" w:rsidRDefault="00BD4C69" w:rsidP="00DA65EB">
      <w:pPr>
        <w:pStyle w:val="1"/>
        <w:numPr>
          <w:ilvl w:val="0"/>
          <w:numId w:val="5"/>
        </w:numPr>
        <w:shd w:val="clear" w:color="auto" w:fill="auto"/>
        <w:spacing w:line="240" w:lineRule="auto"/>
        <w:rPr>
          <w:rFonts w:ascii="Times New Roman" w:hAnsi="Times New Roman" w:cs="Times New Roman"/>
          <w:sz w:val="28"/>
          <w:szCs w:val="28"/>
        </w:rPr>
      </w:pPr>
      <w:r w:rsidRPr="007E4105">
        <w:rPr>
          <w:rFonts w:ascii="Times New Roman" w:hAnsi="Times New Roman" w:cs="Times New Roman"/>
          <w:sz w:val="28"/>
          <w:szCs w:val="28"/>
        </w:rPr>
        <w:t xml:space="preserve">визначати новаторство, особливості стилю письменника, його місце в історії </w:t>
      </w:r>
      <w:r w:rsidRPr="007E4105">
        <w:rPr>
          <w:rFonts w:ascii="Times New Roman" w:hAnsi="Times New Roman" w:cs="Times New Roman"/>
          <w:sz w:val="28"/>
          <w:szCs w:val="28"/>
          <w:lang w:val="uk-UA"/>
        </w:rPr>
        <w:t>світов</w:t>
      </w:r>
      <w:r w:rsidRPr="007E4105">
        <w:rPr>
          <w:rFonts w:ascii="Times New Roman" w:hAnsi="Times New Roman" w:cs="Times New Roman"/>
          <w:sz w:val="28"/>
          <w:szCs w:val="28"/>
        </w:rPr>
        <w:t>ого</w:t>
      </w:r>
      <w:r w:rsidRPr="007E4105">
        <w:rPr>
          <w:rFonts w:ascii="Times New Roman" w:hAnsi="Times New Roman" w:cs="Times New Roman"/>
          <w:sz w:val="28"/>
          <w:szCs w:val="28"/>
          <w:lang w:val="uk-UA"/>
        </w:rPr>
        <w:t xml:space="preserve"> й національного</w:t>
      </w:r>
      <w:r w:rsidRPr="007E4105">
        <w:rPr>
          <w:rFonts w:ascii="Times New Roman" w:hAnsi="Times New Roman" w:cs="Times New Roman"/>
          <w:sz w:val="28"/>
          <w:szCs w:val="28"/>
        </w:rPr>
        <w:t xml:space="preserve"> письменства</w:t>
      </w:r>
      <w:r w:rsidRPr="007E4105">
        <w:rPr>
          <w:rFonts w:ascii="Times New Roman" w:hAnsi="Times New Roman" w:cs="Times New Roman"/>
          <w:sz w:val="28"/>
          <w:szCs w:val="28"/>
          <w:lang w:val="uk-UA"/>
        </w:rPr>
        <w:t>;</w:t>
      </w:r>
    </w:p>
    <w:p w:rsidR="00BD4C69" w:rsidRPr="007E4105" w:rsidRDefault="00BD4C69" w:rsidP="00DA65EB">
      <w:pPr>
        <w:pStyle w:val="1"/>
        <w:numPr>
          <w:ilvl w:val="0"/>
          <w:numId w:val="5"/>
        </w:numPr>
        <w:shd w:val="clear" w:color="auto" w:fill="auto"/>
        <w:spacing w:line="240" w:lineRule="auto"/>
        <w:rPr>
          <w:rFonts w:ascii="Times New Roman" w:hAnsi="Times New Roman" w:cs="Times New Roman"/>
          <w:sz w:val="28"/>
          <w:szCs w:val="28"/>
        </w:rPr>
      </w:pPr>
      <w:r w:rsidRPr="007E4105">
        <w:rPr>
          <w:rFonts w:ascii="Times New Roman" w:hAnsi="Times New Roman" w:cs="Times New Roman"/>
          <w:sz w:val="28"/>
          <w:szCs w:val="28"/>
        </w:rPr>
        <w:t>вести дискусію на літературні та публіцистичні теми, критично</w:t>
      </w:r>
      <w:r w:rsidRPr="007E4105">
        <w:rPr>
          <w:rFonts w:ascii="Times New Roman" w:hAnsi="Times New Roman" w:cs="Times New Roman"/>
          <w:sz w:val="28"/>
          <w:szCs w:val="28"/>
          <w:lang w:val="uk-UA"/>
        </w:rPr>
        <w:t xml:space="preserve"> </w:t>
      </w:r>
      <w:r w:rsidRPr="007E4105">
        <w:rPr>
          <w:rFonts w:ascii="Times New Roman" w:hAnsi="Times New Roman" w:cs="Times New Roman"/>
          <w:sz w:val="28"/>
          <w:szCs w:val="28"/>
        </w:rPr>
        <w:t>ставитись до висловлених думок під час полеміки, аргументувати власну думку;</w:t>
      </w:r>
    </w:p>
    <w:p w:rsidR="00BD4C69" w:rsidRPr="007E4105" w:rsidRDefault="00BD4C69" w:rsidP="00DA65EB">
      <w:pPr>
        <w:pStyle w:val="1"/>
        <w:numPr>
          <w:ilvl w:val="0"/>
          <w:numId w:val="5"/>
        </w:numPr>
        <w:shd w:val="clear" w:color="auto" w:fill="auto"/>
        <w:spacing w:line="240" w:lineRule="auto"/>
        <w:rPr>
          <w:rFonts w:ascii="Times New Roman" w:hAnsi="Times New Roman" w:cs="Times New Roman"/>
          <w:sz w:val="28"/>
          <w:szCs w:val="28"/>
        </w:rPr>
      </w:pPr>
      <w:r w:rsidRPr="007E4105">
        <w:rPr>
          <w:rFonts w:ascii="Times New Roman" w:hAnsi="Times New Roman" w:cs="Times New Roman"/>
          <w:sz w:val="28"/>
          <w:szCs w:val="28"/>
        </w:rPr>
        <w:t>працювати з літературно-критичними статтями про письменників та літературу (складати тези, конспекти);</w:t>
      </w:r>
    </w:p>
    <w:p w:rsidR="00BD4C69" w:rsidRPr="007E4105" w:rsidRDefault="00BD4C69" w:rsidP="00DA65EB">
      <w:pPr>
        <w:pStyle w:val="1"/>
        <w:numPr>
          <w:ilvl w:val="0"/>
          <w:numId w:val="5"/>
        </w:numPr>
        <w:shd w:val="clear" w:color="auto" w:fill="auto"/>
        <w:spacing w:line="240" w:lineRule="auto"/>
        <w:rPr>
          <w:rFonts w:ascii="Times New Roman" w:hAnsi="Times New Roman" w:cs="Times New Roman"/>
          <w:sz w:val="28"/>
          <w:szCs w:val="28"/>
        </w:rPr>
      </w:pPr>
      <w:r w:rsidRPr="007E4105">
        <w:rPr>
          <w:rFonts w:ascii="Times New Roman" w:hAnsi="Times New Roman" w:cs="Times New Roman"/>
          <w:sz w:val="28"/>
          <w:szCs w:val="28"/>
        </w:rPr>
        <w:t>готувати доповіді, реферати, індивідуальні науково-дослідницькі завдання на літературно-мистецькі теми за кількома джерелами;</w:t>
      </w:r>
    </w:p>
    <w:p w:rsidR="00BD4C69" w:rsidRPr="007E4105" w:rsidRDefault="00BD4C69" w:rsidP="00DA65EB">
      <w:pPr>
        <w:pStyle w:val="1"/>
        <w:numPr>
          <w:ilvl w:val="0"/>
          <w:numId w:val="5"/>
        </w:numPr>
        <w:shd w:val="clear" w:color="auto" w:fill="auto"/>
        <w:spacing w:line="240" w:lineRule="auto"/>
        <w:rPr>
          <w:rFonts w:ascii="Times New Roman" w:hAnsi="Times New Roman" w:cs="Times New Roman"/>
          <w:sz w:val="28"/>
          <w:szCs w:val="28"/>
        </w:rPr>
      </w:pPr>
      <w:r w:rsidRPr="007E4105">
        <w:rPr>
          <w:rFonts w:ascii="Times New Roman" w:hAnsi="Times New Roman" w:cs="Times New Roman"/>
          <w:sz w:val="28"/>
          <w:szCs w:val="28"/>
          <w:lang w:val="uk-UA"/>
        </w:rPr>
        <w:t>дати розгорнуту, логічно побудовану відповідь, яка демонструє ерудицію і глибокі знання студента, відповідає вимогам культури мови.</w:t>
      </w:r>
    </w:p>
    <w:p w:rsidR="00BD4C69" w:rsidRPr="007E4105" w:rsidRDefault="00BD4C69" w:rsidP="00F20764">
      <w:pPr>
        <w:ind w:firstLine="540"/>
        <w:jc w:val="both"/>
        <w:rPr>
          <w:b/>
          <w:bCs/>
          <w:sz w:val="28"/>
          <w:szCs w:val="28"/>
          <w:u w:val="single"/>
          <w:lang w:val="uk-UA"/>
        </w:rPr>
      </w:pPr>
      <w:r w:rsidRPr="007E4105">
        <w:rPr>
          <w:b/>
          <w:bCs/>
          <w:sz w:val="28"/>
          <w:szCs w:val="28"/>
          <w:u w:val="single"/>
        </w:rPr>
        <w:t>Очікувані результати навчання</w:t>
      </w:r>
      <w:r w:rsidRPr="007E4105">
        <w:rPr>
          <w:b/>
          <w:bCs/>
          <w:sz w:val="28"/>
          <w:szCs w:val="28"/>
          <w:u w:val="single"/>
          <w:lang w:val="uk-UA"/>
        </w:rPr>
        <w:t>.</w:t>
      </w:r>
    </w:p>
    <w:p w:rsidR="00BD4C69" w:rsidRPr="007E4105" w:rsidRDefault="00BD4C69" w:rsidP="00F20764">
      <w:pPr>
        <w:pStyle w:val="1"/>
        <w:numPr>
          <w:ilvl w:val="0"/>
          <w:numId w:val="5"/>
        </w:numPr>
        <w:shd w:val="clear" w:color="auto" w:fill="auto"/>
        <w:spacing w:line="240" w:lineRule="auto"/>
        <w:rPr>
          <w:rFonts w:ascii="Times New Roman" w:hAnsi="Times New Roman" w:cs="Times New Roman"/>
          <w:sz w:val="28"/>
          <w:szCs w:val="28"/>
          <w:lang w:val="uk-UA"/>
        </w:rPr>
      </w:pPr>
      <w:r w:rsidRPr="007E4105">
        <w:rPr>
          <w:rFonts w:ascii="Times New Roman" w:hAnsi="Times New Roman" w:cs="Times New Roman"/>
          <w:sz w:val="28"/>
          <w:szCs w:val="28"/>
        </w:rPr>
        <w:t xml:space="preserve">усвідомлене використання теоретичних знань і практичних навичок для оволодіння основами теорії й методів досліджень в </w:t>
      </w:r>
      <w:r w:rsidRPr="007E4105">
        <w:rPr>
          <w:rFonts w:ascii="Times New Roman" w:hAnsi="Times New Roman" w:cs="Times New Roman"/>
          <w:sz w:val="28"/>
          <w:szCs w:val="28"/>
          <w:lang w:val="uk-UA"/>
        </w:rPr>
        <w:t xml:space="preserve">літературознавчій </w:t>
      </w:r>
      <w:r w:rsidRPr="007E4105">
        <w:rPr>
          <w:rFonts w:ascii="Times New Roman" w:hAnsi="Times New Roman" w:cs="Times New Roman"/>
          <w:sz w:val="28"/>
          <w:szCs w:val="28"/>
        </w:rPr>
        <w:t>галузі;</w:t>
      </w:r>
    </w:p>
    <w:p w:rsidR="00BD4C69" w:rsidRPr="007E4105" w:rsidRDefault="00BD4C69" w:rsidP="00F20764">
      <w:pPr>
        <w:pStyle w:val="1"/>
        <w:numPr>
          <w:ilvl w:val="0"/>
          <w:numId w:val="5"/>
        </w:numPr>
        <w:shd w:val="clear" w:color="auto" w:fill="auto"/>
        <w:spacing w:line="240" w:lineRule="auto"/>
        <w:rPr>
          <w:rFonts w:ascii="Times New Roman" w:hAnsi="Times New Roman" w:cs="Times New Roman"/>
          <w:sz w:val="28"/>
          <w:szCs w:val="28"/>
          <w:lang w:val="uk-UA"/>
        </w:rPr>
      </w:pPr>
      <w:r w:rsidRPr="007E4105">
        <w:rPr>
          <w:rFonts w:ascii="Times New Roman" w:hAnsi="Times New Roman" w:cs="Times New Roman"/>
          <w:sz w:val="28"/>
          <w:szCs w:val="28"/>
          <w:lang w:val="uk-UA"/>
        </w:rPr>
        <w:t xml:space="preserve">наявність ґрунтовних професійно профільних знань в царині літературознавчих дисциплін з метою </w:t>
      </w:r>
      <w:r w:rsidRPr="007E4105">
        <w:rPr>
          <w:rFonts w:ascii="Times New Roman" w:hAnsi="Times New Roman" w:cs="Times New Roman"/>
          <w:sz w:val="28"/>
          <w:szCs w:val="28"/>
          <w:shd w:val="clear" w:color="auto" w:fill="FFFFFF"/>
          <w:lang w:val="uk-UA"/>
        </w:rPr>
        <w:t>формування уявлення про цілісність літературного процесу</w:t>
      </w:r>
      <w:r w:rsidRPr="007E4105">
        <w:rPr>
          <w:rFonts w:ascii="Times New Roman" w:hAnsi="Times New Roman" w:cs="Times New Roman"/>
          <w:sz w:val="28"/>
          <w:szCs w:val="28"/>
          <w:lang w:val="uk-UA"/>
        </w:rPr>
        <w:t>;</w:t>
      </w:r>
    </w:p>
    <w:p w:rsidR="00BD4C69" w:rsidRPr="007E4105" w:rsidRDefault="00BD4C69" w:rsidP="00F20764">
      <w:pPr>
        <w:pStyle w:val="1"/>
        <w:numPr>
          <w:ilvl w:val="0"/>
          <w:numId w:val="5"/>
        </w:numPr>
        <w:shd w:val="clear" w:color="auto" w:fill="auto"/>
        <w:spacing w:line="240" w:lineRule="auto"/>
        <w:rPr>
          <w:rFonts w:ascii="Times New Roman" w:hAnsi="Times New Roman" w:cs="Times New Roman"/>
          <w:sz w:val="28"/>
          <w:szCs w:val="28"/>
          <w:lang w:val="uk-UA"/>
        </w:rPr>
      </w:pPr>
      <w:r w:rsidRPr="007E4105">
        <w:rPr>
          <w:rFonts w:ascii="Times New Roman" w:hAnsi="Times New Roman" w:cs="Times New Roman"/>
          <w:sz w:val="28"/>
          <w:szCs w:val="28"/>
          <w:lang w:val="uk-UA"/>
        </w:rPr>
        <w:t xml:space="preserve">наявність </w:t>
      </w:r>
      <w:r w:rsidRPr="007E4105">
        <w:rPr>
          <w:rFonts w:ascii="Times New Roman" w:hAnsi="Times New Roman" w:cs="Times New Roman"/>
          <w:sz w:val="28"/>
          <w:szCs w:val="28"/>
          <w:shd w:val="clear" w:color="auto" w:fill="FFFFFF"/>
          <w:lang w:val="uk-UA"/>
        </w:rPr>
        <w:t>фундаментальних знань світової та української словесності, які забезпечують формування у студентів високоморальних і загальнолюдських цінностей засобами художнього слова, здатних гідно репрезентувати й утверджувати Україну в європейській спільноті;</w:t>
      </w:r>
      <w:r w:rsidRPr="007E4105">
        <w:rPr>
          <w:rFonts w:ascii="Times New Roman" w:hAnsi="Times New Roman" w:cs="Times New Roman"/>
          <w:color w:val="494949"/>
          <w:sz w:val="28"/>
          <w:szCs w:val="28"/>
          <w:shd w:val="clear" w:color="auto" w:fill="FFFFFF"/>
          <w:lang w:val="uk-UA"/>
        </w:rPr>
        <w:t xml:space="preserve"> </w:t>
      </w:r>
    </w:p>
    <w:p w:rsidR="00BD4C69" w:rsidRPr="007E4105" w:rsidRDefault="00BD4C69" w:rsidP="00F20764">
      <w:pPr>
        <w:pStyle w:val="1"/>
        <w:numPr>
          <w:ilvl w:val="0"/>
          <w:numId w:val="5"/>
        </w:numPr>
        <w:shd w:val="clear" w:color="auto" w:fill="auto"/>
        <w:spacing w:line="240" w:lineRule="auto"/>
        <w:rPr>
          <w:rFonts w:ascii="Times New Roman" w:hAnsi="Times New Roman" w:cs="Times New Roman"/>
          <w:sz w:val="28"/>
          <w:szCs w:val="28"/>
          <w:lang w:val="uk-UA"/>
        </w:rPr>
      </w:pPr>
      <w:r w:rsidRPr="007E4105">
        <w:rPr>
          <w:rFonts w:ascii="Times New Roman" w:hAnsi="Times New Roman" w:cs="Times New Roman"/>
          <w:sz w:val="28"/>
          <w:szCs w:val="28"/>
          <w:shd w:val="clear" w:color="auto" w:fill="FFFFFF"/>
          <w:lang w:val="uk-UA"/>
        </w:rPr>
        <w:t xml:space="preserve">наявність дослідницьких навичок, котрі сприяють здійсненню літературознавчих досліджень, й умотивовують науково-пошукову діяльність. </w:t>
      </w:r>
    </w:p>
    <w:p w:rsidR="00BD4C69" w:rsidRPr="007E4105" w:rsidRDefault="00BD4C69" w:rsidP="00DA65EB">
      <w:pPr>
        <w:numPr>
          <w:ilvl w:val="0"/>
          <w:numId w:val="6"/>
        </w:numPr>
        <w:jc w:val="center"/>
        <w:rPr>
          <w:b/>
          <w:sz w:val="28"/>
          <w:szCs w:val="28"/>
        </w:rPr>
      </w:pPr>
      <w:r w:rsidRPr="007E4105">
        <w:rPr>
          <w:b/>
          <w:sz w:val="28"/>
          <w:szCs w:val="28"/>
        </w:rPr>
        <w:t>Програма навчальної дисципліни</w:t>
      </w:r>
    </w:p>
    <w:p w:rsidR="00BD4C69" w:rsidRPr="007E4105" w:rsidRDefault="00BD4C69" w:rsidP="00DA65EB">
      <w:pPr>
        <w:ind w:firstLine="709"/>
        <w:jc w:val="both"/>
        <w:rPr>
          <w:b/>
          <w:sz w:val="28"/>
          <w:szCs w:val="28"/>
          <w:lang w:val="uk-UA"/>
        </w:rPr>
      </w:pPr>
      <w:r w:rsidRPr="007E4105">
        <w:rPr>
          <w:b/>
          <w:bCs/>
          <w:i/>
          <w:sz w:val="28"/>
          <w:szCs w:val="28"/>
          <w:lang w:val="uk-UA"/>
        </w:rPr>
        <w:t xml:space="preserve">Вступ. </w:t>
      </w:r>
      <w:r w:rsidRPr="007E4105">
        <w:rPr>
          <w:b/>
          <w:i/>
          <w:sz w:val="28"/>
          <w:szCs w:val="28"/>
          <w:lang w:val="uk-UA"/>
        </w:rPr>
        <w:t>Реалізм як напрям у літературі ХІХ століття.</w:t>
      </w:r>
      <w:r w:rsidRPr="007E4105">
        <w:rPr>
          <w:b/>
          <w:sz w:val="28"/>
          <w:szCs w:val="28"/>
          <w:lang w:val="uk-UA"/>
        </w:rPr>
        <w:t xml:space="preserve"> </w:t>
      </w:r>
      <w:r w:rsidRPr="007E4105">
        <w:rPr>
          <w:sz w:val="28"/>
          <w:szCs w:val="28"/>
          <w:lang w:val="uk-UA"/>
        </w:rPr>
        <w:t>Історичні і культурні передумови реалізму. Типологічні особливості реалізму ХІХ ст. Періодизація розвитку, зв’язок з традиціями просвітительської літератури та романтизмом. Художні відкриття письменників-реалістів. Реалістичний хронотоп. Концепція особистості у реалістів. Роман як провідний жанр літератури ХІХ століття. Різновиди романного жанру доби реалізму та їх типологічні особливості.</w:t>
      </w:r>
    </w:p>
    <w:p w:rsidR="00BD4C69" w:rsidRPr="007E4105" w:rsidRDefault="00BD4C69" w:rsidP="00DA65EB">
      <w:pPr>
        <w:ind w:firstLine="709"/>
        <w:jc w:val="both"/>
        <w:rPr>
          <w:sz w:val="28"/>
          <w:szCs w:val="28"/>
          <w:lang w:val="uk-UA"/>
        </w:rPr>
      </w:pPr>
      <w:r w:rsidRPr="007E4105">
        <w:rPr>
          <w:b/>
          <w:i/>
          <w:sz w:val="28"/>
          <w:szCs w:val="28"/>
          <w:lang w:val="uk-UA"/>
        </w:rPr>
        <w:t xml:space="preserve">Творчість Стендаля. </w:t>
      </w:r>
      <w:r w:rsidRPr="007E4105">
        <w:rPr>
          <w:sz w:val="28"/>
          <w:szCs w:val="28"/>
          <w:lang w:val="uk-UA"/>
        </w:rPr>
        <w:t>Реалізм у Франції 1830 - 1840 рр. Історичні умови розвитку. Творчість Ф. Стендаля. Особливості світоглядних позицій письменника. Естетика («Расін і Шекспір»). Основні теми творчості. Новела «Ванна Ваніні». Романи «Червоне і чорне», «Пармський монастир». Проблематико-поетичні особливості творів. Місце Стендаля в формуванні психологічного реалізму. Д. Паламарчук, Е. Старинкевич – перекладачі романів Стендаля.</w:t>
      </w:r>
    </w:p>
    <w:p w:rsidR="00BD4C69" w:rsidRPr="007E4105" w:rsidRDefault="00BD4C69" w:rsidP="00DA65EB">
      <w:pPr>
        <w:ind w:firstLine="709"/>
        <w:jc w:val="both"/>
        <w:rPr>
          <w:b/>
          <w:sz w:val="28"/>
          <w:szCs w:val="28"/>
          <w:lang w:val="uk-UA"/>
        </w:rPr>
      </w:pPr>
      <w:r w:rsidRPr="007E4105">
        <w:rPr>
          <w:rFonts w:cs="Arial"/>
          <w:b/>
          <w:i/>
          <w:sz w:val="28"/>
          <w:lang w:val="uk-UA"/>
        </w:rPr>
        <w:t>«Людська комедія»</w:t>
      </w:r>
      <w:r w:rsidRPr="007E4105">
        <w:rPr>
          <w:b/>
          <w:i/>
          <w:sz w:val="28"/>
          <w:szCs w:val="28"/>
          <w:lang w:val="uk-UA"/>
        </w:rPr>
        <w:t xml:space="preserve"> О. Бальзака.</w:t>
      </w:r>
      <w:r w:rsidRPr="007E4105">
        <w:rPr>
          <w:b/>
          <w:sz w:val="28"/>
          <w:szCs w:val="28"/>
          <w:lang w:val="uk-UA"/>
        </w:rPr>
        <w:t xml:space="preserve"> </w:t>
      </w:r>
      <w:r w:rsidRPr="007E4105">
        <w:rPr>
          <w:sz w:val="28"/>
          <w:szCs w:val="28"/>
          <w:lang w:val="uk-UA"/>
        </w:rPr>
        <w:t>Естетика Бальзака. Бальзак – зачинатель соціального реалістичного роману. Поєднання реалістичних і романтичних елементів у його художній системі. «Людська комедія» - грандіозна енциклопедія життя Франції першої половини ХІХ ст. Проблематика і структура «Людської комедії». «Гобсек», «Шагренева шкіра»: влада золота та її філософія в творах, неоднозначність образів, композиція і стиль творів. Роман «Батько Горіо»: проблематика, поетика. Аналіз спустошення талановитої особистості у «Втрачених ілюзіях». Своєрідність стилю митця. Бальзак і Україна. І. Сидоренко, Є. Дроб’язко, В. Підмогильний, М. Рудницький – перекладачі Бальзака на українську мову.</w:t>
      </w:r>
    </w:p>
    <w:p w:rsidR="00BD4C69" w:rsidRPr="007E4105" w:rsidRDefault="00BD4C69" w:rsidP="00DA65EB">
      <w:pPr>
        <w:ind w:firstLine="709"/>
        <w:jc w:val="both"/>
        <w:rPr>
          <w:b/>
          <w:sz w:val="28"/>
          <w:szCs w:val="28"/>
          <w:lang w:val="uk-UA"/>
        </w:rPr>
      </w:pPr>
      <w:r w:rsidRPr="007E4105">
        <w:rPr>
          <w:b/>
          <w:i/>
          <w:sz w:val="28"/>
          <w:lang w:val="uk-UA"/>
        </w:rPr>
        <w:t>Роман Г. Флобера «Пані Боварі»</w:t>
      </w:r>
      <w:r w:rsidRPr="007E4105">
        <w:rPr>
          <w:b/>
          <w:i/>
          <w:sz w:val="28"/>
          <w:szCs w:val="28"/>
          <w:lang w:val="uk-UA"/>
        </w:rPr>
        <w:t>.</w:t>
      </w:r>
      <w:r w:rsidRPr="007E4105">
        <w:rPr>
          <w:b/>
          <w:sz w:val="28"/>
          <w:szCs w:val="28"/>
          <w:lang w:val="uk-UA"/>
        </w:rPr>
        <w:t xml:space="preserve"> </w:t>
      </w:r>
      <w:r w:rsidRPr="007E4105">
        <w:rPr>
          <w:sz w:val="28"/>
          <w:szCs w:val="28"/>
          <w:lang w:val="uk-UA"/>
        </w:rPr>
        <w:t>Філософія, етика, естетика, концепція історії та тематичний спектр творів Г. Флобера. Роман «Пані Боварі»: зміст назви, хронотоп, проблематика, композиція, новий тип героя і нове тлумачення проблеми втрачених ілюзій. М. Лукаш, Д. Паламарчук – перекладачі творів Флобера українською мовою.</w:t>
      </w:r>
    </w:p>
    <w:p w:rsidR="00BD4C69" w:rsidRPr="007E4105" w:rsidRDefault="00BD4C69" w:rsidP="00DA65EB">
      <w:pPr>
        <w:ind w:firstLine="709"/>
        <w:jc w:val="both"/>
        <w:rPr>
          <w:sz w:val="28"/>
          <w:szCs w:val="28"/>
          <w:lang w:val="uk-UA"/>
        </w:rPr>
      </w:pPr>
      <w:r w:rsidRPr="007E4105">
        <w:rPr>
          <w:b/>
          <w:i/>
          <w:sz w:val="28"/>
          <w:szCs w:val="28"/>
          <w:lang w:val="uk-UA"/>
        </w:rPr>
        <w:t>Романи Ч. Діккенса.</w:t>
      </w:r>
      <w:r w:rsidRPr="007E4105">
        <w:rPr>
          <w:sz w:val="28"/>
          <w:szCs w:val="28"/>
          <w:lang w:val="uk-UA"/>
        </w:rPr>
        <w:t xml:space="preserve"> Витоки реалізму в англійській літературі ХІХ століття. Роль ідей С. Річардсона, Г. Філдінга, Т. Смоллетта в становленні реалізму. Періодизація творчості Ч. Діккенса. Гумор письменника та його функції. Романи Діккенса 1830 – 1840-х рр.: проблематика й особливості художньої форми. Творчість 1850 - 1860 рр.: причини переходу гумору в сатиру, проблема формування творчої особистості, конфлікт творчої особливості та суспільства тощо. </w:t>
      </w:r>
      <w:r w:rsidRPr="007E4105">
        <w:rPr>
          <w:bCs/>
          <w:sz w:val="28"/>
          <w:szCs w:val="28"/>
          <w:lang w:val="uk-UA"/>
        </w:rPr>
        <w:t>Особливості зображення соціальної проблематики в романах Діккенса</w:t>
      </w:r>
      <w:r w:rsidRPr="007E4105">
        <w:rPr>
          <w:sz w:val="28"/>
          <w:szCs w:val="28"/>
          <w:lang w:val="uk-UA"/>
        </w:rPr>
        <w:t xml:space="preserve">. </w:t>
      </w:r>
      <w:r w:rsidRPr="007E4105">
        <w:rPr>
          <w:bCs/>
          <w:sz w:val="28"/>
          <w:szCs w:val="28"/>
          <w:lang w:val="uk-UA"/>
        </w:rPr>
        <w:t>Соціальні контрасти і духовні конфлікти в романі «Пригоди Олівера Твіста». Специфіка дитячої теми у творчості Діккенса.</w:t>
      </w:r>
      <w:r w:rsidRPr="007E4105">
        <w:rPr>
          <w:sz w:val="28"/>
          <w:szCs w:val="28"/>
          <w:lang w:val="uk-UA"/>
        </w:rPr>
        <w:t xml:space="preserve"> Специфіка діккенсівського гумору. Моралізаторство й мелодраматичні ефекти у ранній прозі митця. Спрощеність у тлумаченні моральної проблематики. Композиція, особливості психологічного аналізу в романах зрілого Діккенса. Сатира. Моральна проблематика у творах другого періоду. Роман «Домбі і син». Особливості художнього світу Діккенса. Своєрідність реалізму письменника.</w:t>
      </w:r>
    </w:p>
    <w:p w:rsidR="00BD4C69" w:rsidRPr="007E4105" w:rsidRDefault="00BD4C69" w:rsidP="00DA65EB">
      <w:pPr>
        <w:ind w:firstLine="709"/>
        <w:jc w:val="both"/>
        <w:rPr>
          <w:sz w:val="28"/>
          <w:szCs w:val="28"/>
          <w:lang w:val="uk-UA"/>
        </w:rPr>
      </w:pPr>
      <w:r w:rsidRPr="007E4105">
        <w:rPr>
          <w:b/>
          <w:bCs/>
          <w:i/>
          <w:sz w:val="28"/>
          <w:szCs w:val="28"/>
          <w:lang w:val="uk-UA"/>
        </w:rPr>
        <w:t>Роман В. Теккерея «Ярмарок марнославства».</w:t>
      </w:r>
      <w:r w:rsidRPr="007E4105">
        <w:rPr>
          <w:i/>
          <w:sz w:val="28"/>
          <w:szCs w:val="28"/>
          <w:lang w:val="uk-UA"/>
        </w:rPr>
        <w:t xml:space="preserve"> </w:t>
      </w:r>
      <w:r w:rsidRPr="007E4105">
        <w:rPr>
          <w:sz w:val="28"/>
          <w:szCs w:val="28"/>
          <w:lang w:val="uk-UA"/>
        </w:rPr>
        <w:t>Початок творчості. Роман «Ярмарок марнославства». Сатирична панорама англійського суспільства. Смисл назви книги. Твір Теккерея як «роман без героя». Сатирична загостреність авторського задуму. Новаторство Теккерея.</w:t>
      </w:r>
    </w:p>
    <w:p w:rsidR="00BD4C69" w:rsidRPr="007E4105" w:rsidRDefault="00BD4C69" w:rsidP="00DA65EB">
      <w:pPr>
        <w:ind w:firstLine="709"/>
        <w:jc w:val="both"/>
        <w:rPr>
          <w:sz w:val="28"/>
          <w:szCs w:val="28"/>
          <w:lang w:val="uk-UA"/>
        </w:rPr>
      </w:pPr>
      <w:r w:rsidRPr="007E4105">
        <w:rPr>
          <w:b/>
          <w:i/>
          <w:sz w:val="28"/>
          <w:szCs w:val="28"/>
          <w:lang w:val="uk-UA"/>
        </w:rPr>
        <w:t>Творчість Ф. М. Достоєвського.</w:t>
      </w:r>
      <w:r w:rsidRPr="007E4105">
        <w:rPr>
          <w:i/>
          <w:sz w:val="28"/>
          <w:szCs w:val="28"/>
          <w:lang w:val="uk-UA"/>
        </w:rPr>
        <w:t xml:space="preserve"> </w:t>
      </w:r>
      <w:r w:rsidRPr="007E4105">
        <w:rPr>
          <w:sz w:val="28"/>
          <w:szCs w:val="28"/>
          <w:lang w:val="uk-UA"/>
        </w:rPr>
        <w:t>Еволюція художнього світобачення письменника. Новаторський характер роману «Бідні люди». «Злочин і кара»: образна система твору в її зв’язках з художньо-філософським вирішенням проблеми здійснення місії загальної справедливості й розплати за порушення моральних основ лбдського буття.  Роман «Ідіот» як спроба авторського втілення соціально-утопічного та морального ідеалу. Достоєвський і світова художня культура.</w:t>
      </w:r>
    </w:p>
    <w:p w:rsidR="00BD4C69" w:rsidRPr="007E4105" w:rsidRDefault="00BD4C69" w:rsidP="00DA65EB">
      <w:pPr>
        <w:ind w:firstLine="709"/>
        <w:jc w:val="both"/>
        <w:rPr>
          <w:sz w:val="28"/>
          <w:szCs w:val="28"/>
          <w:lang w:val="uk-UA"/>
        </w:rPr>
      </w:pPr>
      <w:r w:rsidRPr="007E4105">
        <w:rPr>
          <w:b/>
          <w:i/>
          <w:sz w:val="28"/>
          <w:szCs w:val="28"/>
          <w:lang w:val="uk-UA"/>
        </w:rPr>
        <w:t>Творчість Л. Толстого.</w:t>
      </w:r>
      <w:r w:rsidRPr="007E4105">
        <w:rPr>
          <w:i/>
          <w:sz w:val="28"/>
          <w:szCs w:val="28"/>
          <w:lang w:val="uk-UA"/>
        </w:rPr>
        <w:t xml:space="preserve"> </w:t>
      </w:r>
      <w:r w:rsidRPr="007E4105">
        <w:rPr>
          <w:sz w:val="28"/>
          <w:szCs w:val="28"/>
          <w:lang w:val="uk-UA"/>
        </w:rPr>
        <w:t>Основні етапи творчості Л. Толстого та їх характеристика. Рання творчість. Художні новації у трактовці воєнної тематики. Роман «Анна Кареніна»: проблематика, художня своєрідність. «Війна і мир»: історія створення, образи, «мисль народна» у творі; толстовська філософія історія. «Війна і мир» як роман-епопея. Релігійна свідомість письменника та її втілення в творчості 80 – 90-х рр. Реалізм Толстого. Л. Толстой і світова художня культура.</w:t>
      </w: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022CFD">
      <w:pPr>
        <w:tabs>
          <w:tab w:val="left" w:pos="1900"/>
        </w:tabs>
        <w:ind w:firstLine="708"/>
        <w:rPr>
          <w:b/>
          <w:bCs/>
          <w:i/>
          <w:sz w:val="28"/>
          <w:szCs w:val="28"/>
          <w:lang w:val="uk-UA"/>
        </w:rPr>
      </w:pPr>
    </w:p>
    <w:p w:rsidR="00BD4C69" w:rsidRPr="007E4105" w:rsidRDefault="00BD4C69" w:rsidP="00687F53">
      <w:pPr>
        <w:numPr>
          <w:ilvl w:val="0"/>
          <w:numId w:val="6"/>
        </w:numPr>
        <w:jc w:val="center"/>
        <w:rPr>
          <w:b/>
          <w:bCs/>
          <w:sz w:val="28"/>
          <w:szCs w:val="28"/>
        </w:rPr>
      </w:pPr>
      <w:r w:rsidRPr="007E4105">
        <w:rPr>
          <w:b/>
          <w:bCs/>
          <w:sz w:val="28"/>
          <w:szCs w:val="28"/>
        </w:rPr>
        <w:t>Структура навчальної дисципліни</w:t>
      </w:r>
    </w:p>
    <w:p w:rsidR="00BD4C69" w:rsidRPr="007E4105" w:rsidRDefault="00BD4C69" w:rsidP="00022CFD">
      <w:pPr>
        <w:tabs>
          <w:tab w:val="left" w:pos="1900"/>
        </w:tabs>
        <w:ind w:firstLine="708"/>
        <w:rPr>
          <w:bCs/>
          <w:sz w:val="16"/>
          <w:szCs w:val="16"/>
          <w:lang w:val="uk-UA"/>
        </w:rPr>
      </w:pPr>
    </w:p>
    <w:tbl>
      <w:tblPr>
        <w:tblW w:w="47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7"/>
        <w:gridCol w:w="891"/>
        <w:gridCol w:w="416"/>
        <w:gridCol w:w="416"/>
        <w:gridCol w:w="565"/>
        <w:gridCol w:w="534"/>
        <w:gridCol w:w="563"/>
        <w:gridCol w:w="891"/>
        <w:gridCol w:w="456"/>
        <w:gridCol w:w="456"/>
        <w:gridCol w:w="565"/>
        <w:gridCol w:w="534"/>
        <w:gridCol w:w="563"/>
      </w:tblGrid>
      <w:tr w:rsidR="00BD4C69" w:rsidRPr="007E4105" w:rsidTr="00687F53">
        <w:trPr>
          <w:cantSplit/>
        </w:trPr>
        <w:tc>
          <w:tcPr>
            <w:tcW w:w="1231" w:type="pct"/>
            <w:vMerge w:val="restart"/>
          </w:tcPr>
          <w:p w:rsidR="00BD4C69" w:rsidRPr="007E4105" w:rsidRDefault="00BD4C69" w:rsidP="00022CFD">
            <w:pPr>
              <w:jc w:val="center"/>
              <w:rPr>
                <w:lang w:val="uk-UA"/>
              </w:rPr>
            </w:pPr>
          </w:p>
          <w:p w:rsidR="00BD4C69" w:rsidRPr="007E4105" w:rsidRDefault="00BD4C69" w:rsidP="00022CFD">
            <w:pPr>
              <w:jc w:val="center"/>
            </w:pPr>
            <w:r w:rsidRPr="007E4105">
              <w:t>Назви змістових модулів і тем</w:t>
            </w:r>
          </w:p>
        </w:tc>
        <w:tc>
          <w:tcPr>
            <w:tcW w:w="3769" w:type="pct"/>
            <w:gridSpan w:val="12"/>
          </w:tcPr>
          <w:p w:rsidR="00BD4C69" w:rsidRPr="007E4105" w:rsidRDefault="00BD4C69" w:rsidP="00022CFD">
            <w:pPr>
              <w:jc w:val="center"/>
            </w:pPr>
            <w:r w:rsidRPr="007E4105">
              <w:t>Кількість годин</w:t>
            </w:r>
          </w:p>
        </w:tc>
      </w:tr>
      <w:tr w:rsidR="00BD4C69" w:rsidRPr="007E4105" w:rsidTr="00687F53">
        <w:trPr>
          <w:cantSplit/>
        </w:trPr>
        <w:tc>
          <w:tcPr>
            <w:tcW w:w="1231" w:type="pct"/>
            <w:vMerge/>
          </w:tcPr>
          <w:p w:rsidR="00BD4C69" w:rsidRPr="007E4105" w:rsidRDefault="00BD4C69" w:rsidP="00022CFD">
            <w:pPr>
              <w:jc w:val="center"/>
            </w:pPr>
          </w:p>
        </w:tc>
        <w:tc>
          <w:tcPr>
            <w:tcW w:w="1863" w:type="pct"/>
            <w:gridSpan w:val="6"/>
          </w:tcPr>
          <w:p w:rsidR="00BD4C69" w:rsidRPr="007E4105" w:rsidRDefault="00BD4C69" w:rsidP="00022CFD">
            <w:pPr>
              <w:jc w:val="center"/>
            </w:pPr>
            <w:r w:rsidRPr="007E4105">
              <w:t>денна форма</w:t>
            </w:r>
          </w:p>
        </w:tc>
        <w:tc>
          <w:tcPr>
            <w:tcW w:w="1907" w:type="pct"/>
            <w:gridSpan w:val="6"/>
          </w:tcPr>
          <w:p w:rsidR="00BD4C69" w:rsidRPr="007E4105" w:rsidRDefault="00BD4C69" w:rsidP="00022CFD">
            <w:pPr>
              <w:jc w:val="center"/>
            </w:pPr>
            <w:r w:rsidRPr="007E4105">
              <w:t>Заочна форма</w:t>
            </w:r>
          </w:p>
        </w:tc>
      </w:tr>
      <w:tr w:rsidR="00BD4C69" w:rsidRPr="007E4105" w:rsidTr="00687F53">
        <w:trPr>
          <w:cantSplit/>
        </w:trPr>
        <w:tc>
          <w:tcPr>
            <w:tcW w:w="1231" w:type="pct"/>
            <w:vMerge/>
          </w:tcPr>
          <w:p w:rsidR="00BD4C69" w:rsidRPr="007E4105" w:rsidRDefault="00BD4C69" w:rsidP="00022CFD">
            <w:pPr>
              <w:jc w:val="center"/>
            </w:pPr>
          </w:p>
        </w:tc>
        <w:tc>
          <w:tcPr>
            <w:tcW w:w="490" w:type="pct"/>
            <w:vMerge w:val="restart"/>
          </w:tcPr>
          <w:p w:rsidR="00BD4C69" w:rsidRPr="007E4105" w:rsidRDefault="00BD4C69" w:rsidP="00022CFD">
            <w:pPr>
              <w:jc w:val="center"/>
            </w:pPr>
            <w:r w:rsidRPr="007E4105">
              <w:t xml:space="preserve">усього </w:t>
            </w:r>
          </w:p>
        </w:tc>
        <w:tc>
          <w:tcPr>
            <w:tcW w:w="1372" w:type="pct"/>
            <w:gridSpan w:val="5"/>
          </w:tcPr>
          <w:p w:rsidR="00BD4C69" w:rsidRPr="007E4105" w:rsidRDefault="00BD4C69" w:rsidP="00022CFD">
            <w:pPr>
              <w:jc w:val="center"/>
            </w:pPr>
            <w:r w:rsidRPr="007E4105">
              <w:t>у тому числі</w:t>
            </w:r>
          </w:p>
        </w:tc>
        <w:tc>
          <w:tcPr>
            <w:tcW w:w="490" w:type="pct"/>
            <w:vMerge w:val="restart"/>
          </w:tcPr>
          <w:p w:rsidR="00BD4C69" w:rsidRPr="007E4105" w:rsidRDefault="00BD4C69" w:rsidP="00022CFD">
            <w:pPr>
              <w:jc w:val="center"/>
            </w:pPr>
            <w:r w:rsidRPr="007E4105">
              <w:t xml:space="preserve">усього </w:t>
            </w:r>
          </w:p>
        </w:tc>
        <w:tc>
          <w:tcPr>
            <w:tcW w:w="1416" w:type="pct"/>
            <w:gridSpan w:val="5"/>
          </w:tcPr>
          <w:p w:rsidR="00BD4C69" w:rsidRPr="007E4105" w:rsidRDefault="00BD4C69" w:rsidP="00022CFD">
            <w:pPr>
              <w:jc w:val="center"/>
            </w:pPr>
            <w:r w:rsidRPr="007E4105">
              <w:t>у тому числі</w:t>
            </w:r>
          </w:p>
        </w:tc>
      </w:tr>
      <w:tr w:rsidR="00BD4C69" w:rsidRPr="007E4105" w:rsidTr="00687F53">
        <w:trPr>
          <w:cantSplit/>
        </w:trPr>
        <w:tc>
          <w:tcPr>
            <w:tcW w:w="1231" w:type="pct"/>
            <w:vMerge/>
          </w:tcPr>
          <w:p w:rsidR="00BD4C69" w:rsidRPr="007E4105" w:rsidRDefault="00BD4C69" w:rsidP="00022CFD">
            <w:pPr>
              <w:jc w:val="center"/>
            </w:pPr>
          </w:p>
        </w:tc>
        <w:tc>
          <w:tcPr>
            <w:tcW w:w="490" w:type="pct"/>
            <w:vMerge/>
          </w:tcPr>
          <w:p w:rsidR="00BD4C69" w:rsidRPr="007E4105" w:rsidRDefault="00BD4C69" w:rsidP="00022CFD">
            <w:pPr>
              <w:jc w:val="center"/>
            </w:pPr>
          </w:p>
        </w:tc>
        <w:tc>
          <w:tcPr>
            <w:tcW w:w="229" w:type="pct"/>
          </w:tcPr>
          <w:p w:rsidR="00BD4C69" w:rsidRPr="007E4105" w:rsidRDefault="00BD4C69" w:rsidP="00022CFD">
            <w:pPr>
              <w:jc w:val="center"/>
            </w:pPr>
            <w:r w:rsidRPr="007E4105">
              <w:t>л</w:t>
            </w:r>
          </w:p>
        </w:tc>
        <w:tc>
          <w:tcPr>
            <w:tcW w:w="229" w:type="pct"/>
          </w:tcPr>
          <w:p w:rsidR="00BD4C69" w:rsidRPr="007E4105" w:rsidRDefault="00BD4C69" w:rsidP="00022CFD">
            <w:pPr>
              <w:jc w:val="center"/>
            </w:pPr>
            <w:r w:rsidRPr="007E4105">
              <w:t>п</w:t>
            </w:r>
          </w:p>
        </w:tc>
        <w:tc>
          <w:tcPr>
            <w:tcW w:w="311" w:type="pct"/>
          </w:tcPr>
          <w:p w:rsidR="00BD4C69" w:rsidRPr="007E4105" w:rsidRDefault="00BD4C69" w:rsidP="00022CFD">
            <w:pPr>
              <w:jc w:val="center"/>
            </w:pPr>
            <w:r w:rsidRPr="007E4105">
              <w:t>лаб</w:t>
            </w:r>
          </w:p>
        </w:tc>
        <w:tc>
          <w:tcPr>
            <w:tcW w:w="294" w:type="pct"/>
          </w:tcPr>
          <w:p w:rsidR="00BD4C69" w:rsidRPr="007E4105" w:rsidRDefault="00BD4C69" w:rsidP="00022CFD">
            <w:pPr>
              <w:jc w:val="center"/>
            </w:pPr>
            <w:r w:rsidRPr="007E4105">
              <w:t>інд</w:t>
            </w:r>
          </w:p>
        </w:tc>
        <w:tc>
          <w:tcPr>
            <w:tcW w:w="310" w:type="pct"/>
          </w:tcPr>
          <w:p w:rsidR="00BD4C69" w:rsidRPr="007E4105" w:rsidRDefault="00BD4C69" w:rsidP="00022CFD">
            <w:pPr>
              <w:jc w:val="center"/>
            </w:pPr>
            <w:r w:rsidRPr="007E4105">
              <w:t>с.р.</w:t>
            </w:r>
          </w:p>
        </w:tc>
        <w:tc>
          <w:tcPr>
            <w:tcW w:w="490" w:type="pct"/>
            <w:vMerge/>
          </w:tcPr>
          <w:p w:rsidR="00BD4C69" w:rsidRPr="007E4105" w:rsidRDefault="00BD4C69" w:rsidP="00022CFD">
            <w:pPr>
              <w:jc w:val="center"/>
            </w:pPr>
          </w:p>
        </w:tc>
        <w:tc>
          <w:tcPr>
            <w:tcW w:w="251" w:type="pct"/>
          </w:tcPr>
          <w:p w:rsidR="00BD4C69" w:rsidRPr="007E4105" w:rsidRDefault="00BD4C69" w:rsidP="00022CFD">
            <w:pPr>
              <w:jc w:val="center"/>
            </w:pPr>
            <w:r w:rsidRPr="007E4105">
              <w:t>л</w:t>
            </w:r>
          </w:p>
        </w:tc>
        <w:tc>
          <w:tcPr>
            <w:tcW w:w="251" w:type="pct"/>
          </w:tcPr>
          <w:p w:rsidR="00BD4C69" w:rsidRPr="007E4105" w:rsidRDefault="00BD4C69" w:rsidP="00022CFD">
            <w:pPr>
              <w:jc w:val="center"/>
            </w:pPr>
            <w:r w:rsidRPr="007E4105">
              <w:t>п</w:t>
            </w:r>
          </w:p>
        </w:tc>
        <w:tc>
          <w:tcPr>
            <w:tcW w:w="311" w:type="pct"/>
          </w:tcPr>
          <w:p w:rsidR="00BD4C69" w:rsidRPr="007E4105" w:rsidRDefault="00BD4C69" w:rsidP="00022CFD">
            <w:pPr>
              <w:jc w:val="center"/>
            </w:pPr>
            <w:r w:rsidRPr="007E4105">
              <w:t>лаб</w:t>
            </w:r>
          </w:p>
        </w:tc>
        <w:tc>
          <w:tcPr>
            <w:tcW w:w="294" w:type="pct"/>
          </w:tcPr>
          <w:p w:rsidR="00BD4C69" w:rsidRPr="007E4105" w:rsidRDefault="00BD4C69" w:rsidP="00022CFD">
            <w:pPr>
              <w:jc w:val="center"/>
            </w:pPr>
            <w:r w:rsidRPr="007E4105">
              <w:t>інд</w:t>
            </w:r>
          </w:p>
        </w:tc>
        <w:tc>
          <w:tcPr>
            <w:tcW w:w="310" w:type="pct"/>
          </w:tcPr>
          <w:p w:rsidR="00BD4C69" w:rsidRPr="007E4105" w:rsidRDefault="00BD4C69" w:rsidP="00022CFD">
            <w:pPr>
              <w:jc w:val="center"/>
            </w:pPr>
            <w:r w:rsidRPr="007E4105">
              <w:t>с.р.</w:t>
            </w:r>
          </w:p>
        </w:tc>
      </w:tr>
      <w:tr w:rsidR="00BD4C69" w:rsidRPr="007E4105" w:rsidTr="00687F53">
        <w:tc>
          <w:tcPr>
            <w:tcW w:w="1231" w:type="pct"/>
          </w:tcPr>
          <w:p w:rsidR="00BD4C69" w:rsidRPr="007E4105" w:rsidRDefault="00BD4C69" w:rsidP="00022CFD">
            <w:pPr>
              <w:jc w:val="center"/>
              <w:rPr>
                <w:bCs/>
              </w:rPr>
            </w:pPr>
            <w:r w:rsidRPr="007E4105">
              <w:rPr>
                <w:bCs/>
              </w:rPr>
              <w:t>1</w:t>
            </w:r>
          </w:p>
        </w:tc>
        <w:tc>
          <w:tcPr>
            <w:tcW w:w="490" w:type="pct"/>
          </w:tcPr>
          <w:p w:rsidR="00BD4C69" w:rsidRPr="007E4105" w:rsidRDefault="00BD4C69" w:rsidP="00022CFD">
            <w:pPr>
              <w:jc w:val="center"/>
              <w:rPr>
                <w:bCs/>
              </w:rPr>
            </w:pPr>
            <w:r w:rsidRPr="007E4105">
              <w:rPr>
                <w:bCs/>
              </w:rPr>
              <w:t>2</w:t>
            </w:r>
          </w:p>
        </w:tc>
        <w:tc>
          <w:tcPr>
            <w:tcW w:w="229" w:type="pct"/>
          </w:tcPr>
          <w:p w:rsidR="00BD4C69" w:rsidRPr="007E4105" w:rsidRDefault="00BD4C69" w:rsidP="00022CFD">
            <w:pPr>
              <w:jc w:val="center"/>
              <w:rPr>
                <w:bCs/>
              </w:rPr>
            </w:pPr>
            <w:r w:rsidRPr="007E4105">
              <w:rPr>
                <w:bCs/>
              </w:rPr>
              <w:t>3</w:t>
            </w:r>
          </w:p>
        </w:tc>
        <w:tc>
          <w:tcPr>
            <w:tcW w:w="229" w:type="pct"/>
          </w:tcPr>
          <w:p w:rsidR="00BD4C69" w:rsidRPr="007E4105" w:rsidRDefault="00BD4C69" w:rsidP="00022CFD">
            <w:pPr>
              <w:jc w:val="center"/>
              <w:rPr>
                <w:bCs/>
              </w:rPr>
            </w:pPr>
            <w:r w:rsidRPr="007E4105">
              <w:rPr>
                <w:bCs/>
              </w:rPr>
              <w:t>4</w:t>
            </w:r>
          </w:p>
        </w:tc>
        <w:tc>
          <w:tcPr>
            <w:tcW w:w="311" w:type="pct"/>
          </w:tcPr>
          <w:p w:rsidR="00BD4C69" w:rsidRPr="007E4105" w:rsidRDefault="00BD4C69" w:rsidP="00022CFD">
            <w:pPr>
              <w:jc w:val="center"/>
              <w:rPr>
                <w:bCs/>
              </w:rPr>
            </w:pPr>
            <w:r w:rsidRPr="007E4105">
              <w:rPr>
                <w:bCs/>
              </w:rPr>
              <w:t>5</w:t>
            </w:r>
          </w:p>
        </w:tc>
        <w:tc>
          <w:tcPr>
            <w:tcW w:w="294" w:type="pct"/>
          </w:tcPr>
          <w:p w:rsidR="00BD4C69" w:rsidRPr="007E4105" w:rsidRDefault="00BD4C69" w:rsidP="00022CFD">
            <w:pPr>
              <w:jc w:val="center"/>
              <w:rPr>
                <w:bCs/>
              </w:rPr>
            </w:pPr>
            <w:r w:rsidRPr="007E4105">
              <w:rPr>
                <w:bCs/>
              </w:rPr>
              <w:t>6</w:t>
            </w:r>
          </w:p>
        </w:tc>
        <w:tc>
          <w:tcPr>
            <w:tcW w:w="310" w:type="pct"/>
          </w:tcPr>
          <w:p w:rsidR="00BD4C69" w:rsidRPr="007E4105" w:rsidRDefault="00BD4C69" w:rsidP="00022CFD">
            <w:pPr>
              <w:jc w:val="center"/>
              <w:rPr>
                <w:bCs/>
              </w:rPr>
            </w:pPr>
            <w:r w:rsidRPr="007E4105">
              <w:rPr>
                <w:bCs/>
              </w:rPr>
              <w:t>7</w:t>
            </w:r>
          </w:p>
        </w:tc>
        <w:tc>
          <w:tcPr>
            <w:tcW w:w="490" w:type="pct"/>
          </w:tcPr>
          <w:p w:rsidR="00BD4C69" w:rsidRPr="007E4105" w:rsidRDefault="00BD4C69" w:rsidP="00022CFD">
            <w:pPr>
              <w:jc w:val="center"/>
              <w:rPr>
                <w:bCs/>
              </w:rPr>
            </w:pPr>
            <w:r w:rsidRPr="007E4105">
              <w:rPr>
                <w:bCs/>
              </w:rPr>
              <w:t>8</w:t>
            </w:r>
          </w:p>
        </w:tc>
        <w:tc>
          <w:tcPr>
            <w:tcW w:w="251" w:type="pct"/>
          </w:tcPr>
          <w:p w:rsidR="00BD4C69" w:rsidRPr="007E4105" w:rsidRDefault="00BD4C69" w:rsidP="00022CFD">
            <w:pPr>
              <w:jc w:val="center"/>
              <w:rPr>
                <w:bCs/>
              </w:rPr>
            </w:pPr>
            <w:r w:rsidRPr="007E4105">
              <w:rPr>
                <w:bCs/>
              </w:rPr>
              <w:t>9</w:t>
            </w:r>
          </w:p>
        </w:tc>
        <w:tc>
          <w:tcPr>
            <w:tcW w:w="251" w:type="pct"/>
          </w:tcPr>
          <w:p w:rsidR="00BD4C69" w:rsidRPr="007E4105" w:rsidRDefault="00BD4C69" w:rsidP="00022CFD">
            <w:pPr>
              <w:jc w:val="center"/>
              <w:rPr>
                <w:bCs/>
              </w:rPr>
            </w:pPr>
            <w:r w:rsidRPr="007E4105">
              <w:rPr>
                <w:bCs/>
              </w:rPr>
              <w:t>10</w:t>
            </w:r>
          </w:p>
        </w:tc>
        <w:tc>
          <w:tcPr>
            <w:tcW w:w="311" w:type="pct"/>
          </w:tcPr>
          <w:p w:rsidR="00BD4C69" w:rsidRPr="007E4105" w:rsidRDefault="00BD4C69" w:rsidP="00022CFD">
            <w:pPr>
              <w:jc w:val="center"/>
              <w:rPr>
                <w:bCs/>
              </w:rPr>
            </w:pPr>
            <w:r w:rsidRPr="007E4105">
              <w:rPr>
                <w:bCs/>
              </w:rPr>
              <w:t>11</w:t>
            </w:r>
          </w:p>
        </w:tc>
        <w:tc>
          <w:tcPr>
            <w:tcW w:w="294" w:type="pct"/>
          </w:tcPr>
          <w:p w:rsidR="00BD4C69" w:rsidRPr="007E4105" w:rsidRDefault="00BD4C69" w:rsidP="00022CFD">
            <w:pPr>
              <w:jc w:val="center"/>
              <w:rPr>
                <w:bCs/>
              </w:rPr>
            </w:pPr>
            <w:r w:rsidRPr="007E4105">
              <w:rPr>
                <w:bCs/>
              </w:rPr>
              <w:t>12</w:t>
            </w:r>
          </w:p>
        </w:tc>
        <w:tc>
          <w:tcPr>
            <w:tcW w:w="310" w:type="pct"/>
          </w:tcPr>
          <w:p w:rsidR="00BD4C69" w:rsidRPr="007E4105" w:rsidRDefault="00BD4C69" w:rsidP="00022CFD">
            <w:pPr>
              <w:jc w:val="center"/>
              <w:rPr>
                <w:bCs/>
              </w:rPr>
            </w:pPr>
            <w:r w:rsidRPr="007E4105">
              <w:rPr>
                <w:bCs/>
              </w:rPr>
              <w:t>13</w:t>
            </w:r>
          </w:p>
        </w:tc>
      </w:tr>
      <w:tr w:rsidR="00BD4C69" w:rsidRPr="007E4105" w:rsidTr="00022CFD">
        <w:trPr>
          <w:cantSplit/>
        </w:trPr>
        <w:tc>
          <w:tcPr>
            <w:tcW w:w="5000" w:type="pct"/>
            <w:gridSpan w:val="13"/>
          </w:tcPr>
          <w:p w:rsidR="00BD4C69" w:rsidRPr="007E4105" w:rsidRDefault="00BD4C69" w:rsidP="00022CFD">
            <w:pPr>
              <w:jc w:val="center"/>
              <w:rPr>
                <w:b/>
                <w:caps/>
                <w:lang w:val="uk-UA"/>
              </w:rPr>
            </w:pPr>
            <w:r w:rsidRPr="007E4105">
              <w:rPr>
                <w:b/>
                <w:bCs/>
              </w:rPr>
              <w:t>Змістовий модуль</w:t>
            </w:r>
            <w:r w:rsidRPr="007E4105">
              <w:t xml:space="preserve">. </w:t>
            </w:r>
            <w:r w:rsidRPr="007E4105">
              <w:rPr>
                <w:b/>
                <w:lang w:val="uk-UA"/>
              </w:rPr>
              <w:t xml:space="preserve">Історія зарубіжної літератури </w:t>
            </w:r>
            <w:r w:rsidRPr="007E4105">
              <w:rPr>
                <w:b/>
                <w:lang w:val="en-US"/>
              </w:rPr>
              <w:t>XI</w:t>
            </w:r>
            <w:r w:rsidRPr="007E4105">
              <w:rPr>
                <w:b/>
                <w:lang w:val="uk-UA"/>
              </w:rPr>
              <w:t>Х</w:t>
            </w:r>
            <w:r w:rsidRPr="007E4105">
              <w:rPr>
                <w:b/>
              </w:rPr>
              <w:t xml:space="preserve"> </w:t>
            </w:r>
            <w:r w:rsidRPr="007E4105">
              <w:rPr>
                <w:b/>
                <w:lang w:val="uk-UA"/>
              </w:rPr>
              <w:t xml:space="preserve"> ст.</w:t>
            </w:r>
          </w:p>
        </w:tc>
      </w:tr>
      <w:tr w:rsidR="00BD4C69" w:rsidRPr="007E4105" w:rsidTr="00BD20C1">
        <w:trPr>
          <w:trHeight w:val="695"/>
        </w:trPr>
        <w:tc>
          <w:tcPr>
            <w:tcW w:w="1231" w:type="pct"/>
          </w:tcPr>
          <w:p w:rsidR="00BD4C69" w:rsidRPr="007E4105" w:rsidRDefault="00BD4C69" w:rsidP="00022CFD">
            <w:pPr>
              <w:jc w:val="center"/>
              <w:rPr>
                <w:lang w:val="uk-UA"/>
              </w:rPr>
            </w:pPr>
            <w:r w:rsidRPr="007E4105">
              <w:rPr>
                <w:bCs/>
                <w:sz w:val="22"/>
                <w:szCs w:val="22"/>
              </w:rPr>
              <w:t xml:space="preserve">Тема 1. </w:t>
            </w:r>
            <w:r w:rsidRPr="007E4105">
              <w:rPr>
                <w:bCs/>
                <w:sz w:val="22"/>
                <w:szCs w:val="22"/>
                <w:lang w:val="uk-UA"/>
              </w:rPr>
              <w:t xml:space="preserve">Вступ. </w:t>
            </w:r>
            <w:r w:rsidRPr="007E4105">
              <w:rPr>
                <w:sz w:val="22"/>
                <w:szCs w:val="22"/>
                <w:lang w:val="uk-UA"/>
              </w:rPr>
              <w:t xml:space="preserve">Реалізм як напрям </w:t>
            </w:r>
          </w:p>
          <w:p w:rsidR="00BD4C69" w:rsidRPr="007E4105" w:rsidRDefault="00BD4C69" w:rsidP="00022CFD">
            <w:pPr>
              <w:jc w:val="center"/>
              <w:rPr>
                <w:lang w:val="uk-UA"/>
              </w:rPr>
            </w:pPr>
            <w:r w:rsidRPr="007E4105">
              <w:rPr>
                <w:sz w:val="22"/>
                <w:szCs w:val="22"/>
                <w:lang w:val="uk-UA"/>
              </w:rPr>
              <w:t>у літературі ХІХ ст.</w:t>
            </w:r>
          </w:p>
        </w:tc>
        <w:tc>
          <w:tcPr>
            <w:tcW w:w="490" w:type="pct"/>
          </w:tcPr>
          <w:p w:rsidR="00BD4C69" w:rsidRPr="007E4105" w:rsidRDefault="00BD4C69" w:rsidP="00022CFD">
            <w:pPr>
              <w:jc w:val="center"/>
              <w:rPr>
                <w:lang w:val="uk-UA"/>
              </w:rPr>
            </w:pPr>
            <w:r w:rsidRPr="007E4105">
              <w:rPr>
                <w:sz w:val="22"/>
                <w:szCs w:val="22"/>
                <w:lang w:val="uk-UA"/>
              </w:rPr>
              <w:t xml:space="preserve"> </w:t>
            </w:r>
          </w:p>
        </w:tc>
        <w:tc>
          <w:tcPr>
            <w:tcW w:w="229" w:type="pct"/>
          </w:tcPr>
          <w:p w:rsidR="00BD4C69" w:rsidRPr="007E4105" w:rsidRDefault="00BD4C69" w:rsidP="00022CFD">
            <w:pPr>
              <w:jc w:val="center"/>
              <w:rPr>
                <w:lang w:val="uk-UA"/>
              </w:rPr>
            </w:pPr>
            <w:r w:rsidRPr="007E4105">
              <w:rPr>
                <w:sz w:val="22"/>
                <w:szCs w:val="22"/>
                <w:lang w:val="uk-UA"/>
              </w:rPr>
              <w:t xml:space="preserve"> </w:t>
            </w:r>
          </w:p>
        </w:tc>
        <w:tc>
          <w:tcPr>
            <w:tcW w:w="229" w:type="pct"/>
          </w:tcPr>
          <w:p w:rsidR="00BD4C69" w:rsidRPr="007E4105" w:rsidRDefault="00BD4C69" w:rsidP="00022CFD">
            <w:pPr>
              <w:jc w:val="center"/>
              <w:rPr>
                <w:lang w:val="uk-UA"/>
              </w:rPr>
            </w:pPr>
            <w:r w:rsidRPr="007E4105">
              <w:rPr>
                <w:lang w:val="uk-UA"/>
              </w:rPr>
              <w:t xml:space="preserve"> </w:t>
            </w:r>
          </w:p>
        </w:tc>
        <w:tc>
          <w:tcPr>
            <w:tcW w:w="311" w:type="pct"/>
          </w:tcPr>
          <w:p w:rsidR="00BD4C69" w:rsidRPr="007E4105" w:rsidRDefault="00BD4C69" w:rsidP="00022CFD">
            <w:pPr>
              <w:jc w:val="center"/>
              <w:rPr>
                <w:color w:val="FF0000"/>
              </w:rPr>
            </w:pPr>
          </w:p>
        </w:tc>
        <w:tc>
          <w:tcPr>
            <w:tcW w:w="294" w:type="pct"/>
          </w:tcPr>
          <w:p w:rsidR="00BD4C69" w:rsidRPr="007E4105" w:rsidRDefault="00BD4C69" w:rsidP="00022CFD">
            <w:pPr>
              <w:jc w:val="center"/>
              <w:rPr>
                <w:color w:val="FF0000"/>
              </w:rPr>
            </w:pPr>
          </w:p>
        </w:tc>
        <w:tc>
          <w:tcPr>
            <w:tcW w:w="310" w:type="pct"/>
          </w:tcPr>
          <w:p w:rsidR="00BD4C69" w:rsidRPr="007E4105" w:rsidRDefault="00BD4C69" w:rsidP="00022CFD">
            <w:pPr>
              <w:jc w:val="center"/>
              <w:rPr>
                <w:lang w:val="uk-UA"/>
              </w:rPr>
            </w:pPr>
            <w:r w:rsidRPr="007E4105">
              <w:rPr>
                <w:sz w:val="22"/>
                <w:szCs w:val="22"/>
                <w:lang w:val="uk-UA"/>
              </w:rPr>
              <w:t xml:space="preserve"> </w:t>
            </w:r>
          </w:p>
        </w:tc>
        <w:tc>
          <w:tcPr>
            <w:tcW w:w="490" w:type="pct"/>
          </w:tcPr>
          <w:p w:rsidR="00BD4C69" w:rsidRPr="007E4105" w:rsidRDefault="00BD4C69" w:rsidP="00022CFD">
            <w:pPr>
              <w:jc w:val="center"/>
              <w:rPr>
                <w:lang w:val="uk-UA"/>
              </w:rPr>
            </w:pPr>
            <w:r w:rsidRPr="007E4105">
              <w:rPr>
                <w:lang w:val="uk-UA"/>
              </w:rPr>
              <w:t>12</w:t>
            </w:r>
          </w:p>
        </w:tc>
        <w:tc>
          <w:tcPr>
            <w:tcW w:w="251" w:type="pct"/>
          </w:tcPr>
          <w:p w:rsidR="00BD4C69" w:rsidRPr="007E4105" w:rsidRDefault="00BD4C69" w:rsidP="00022CFD">
            <w:pPr>
              <w:jc w:val="center"/>
              <w:rPr>
                <w:lang w:val="uk-UA"/>
              </w:rPr>
            </w:pPr>
            <w:r w:rsidRPr="007E4105">
              <w:rPr>
                <w:lang w:val="uk-UA"/>
              </w:rPr>
              <w:t>2</w:t>
            </w:r>
          </w:p>
        </w:tc>
        <w:tc>
          <w:tcPr>
            <w:tcW w:w="251" w:type="pct"/>
          </w:tcPr>
          <w:p w:rsidR="00BD4C69" w:rsidRPr="007E4105" w:rsidRDefault="00BD4C69" w:rsidP="00022CFD">
            <w:pPr>
              <w:jc w:val="center"/>
            </w:pPr>
          </w:p>
        </w:tc>
        <w:tc>
          <w:tcPr>
            <w:tcW w:w="311" w:type="pct"/>
          </w:tcPr>
          <w:p w:rsidR="00BD4C69" w:rsidRPr="007E4105" w:rsidRDefault="00BD4C69" w:rsidP="00022CFD">
            <w:pPr>
              <w:jc w:val="center"/>
            </w:pPr>
          </w:p>
        </w:tc>
        <w:tc>
          <w:tcPr>
            <w:tcW w:w="294" w:type="pct"/>
          </w:tcPr>
          <w:p w:rsidR="00BD4C69" w:rsidRPr="007E4105" w:rsidRDefault="00BD4C69" w:rsidP="00022CFD">
            <w:pPr>
              <w:jc w:val="center"/>
            </w:pPr>
          </w:p>
        </w:tc>
        <w:tc>
          <w:tcPr>
            <w:tcW w:w="310" w:type="pct"/>
          </w:tcPr>
          <w:p w:rsidR="00BD4C69" w:rsidRPr="007E4105" w:rsidRDefault="00BD4C69" w:rsidP="00022CFD">
            <w:pPr>
              <w:jc w:val="center"/>
              <w:rPr>
                <w:lang w:val="uk-UA"/>
              </w:rPr>
            </w:pPr>
            <w:r w:rsidRPr="007E4105">
              <w:rPr>
                <w:lang w:val="uk-UA"/>
              </w:rPr>
              <w:t>10</w:t>
            </w:r>
          </w:p>
        </w:tc>
      </w:tr>
      <w:tr w:rsidR="00BD4C69" w:rsidRPr="007E4105" w:rsidTr="00687F53">
        <w:trPr>
          <w:trHeight w:val="230"/>
        </w:trPr>
        <w:tc>
          <w:tcPr>
            <w:tcW w:w="1231" w:type="pct"/>
          </w:tcPr>
          <w:p w:rsidR="00BD4C69" w:rsidRPr="007E4105" w:rsidRDefault="00BD4C69" w:rsidP="00022CFD">
            <w:pPr>
              <w:jc w:val="center"/>
              <w:rPr>
                <w:lang w:val="uk-UA"/>
              </w:rPr>
            </w:pPr>
            <w:r w:rsidRPr="007E4105">
              <w:rPr>
                <w:bCs/>
                <w:sz w:val="22"/>
                <w:szCs w:val="22"/>
              </w:rPr>
              <w:t xml:space="preserve">Тема </w:t>
            </w:r>
            <w:r w:rsidRPr="007E4105">
              <w:rPr>
                <w:bCs/>
                <w:sz w:val="22"/>
                <w:szCs w:val="22"/>
                <w:lang w:val="uk-UA"/>
              </w:rPr>
              <w:t>2</w:t>
            </w:r>
            <w:r w:rsidRPr="007E4105">
              <w:rPr>
                <w:bCs/>
                <w:sz w:val="22"/>
                <w:szCs w:val="22"/>
              </w:rPr>
              <w:t>.</w:t>
            </w:r>
          </w:p>
          <w:p w:rsidR="00BD4C69" w:rsidRPr="007E4105" w:rsidRDefault="00BD4C69" w:rsidP="001412DE">
            <w:pPr>
              <w:jc w:val="center"/>
              <w:rPr>
                <w:lang w:val="uk-UA"/>
              </w:rPr>
            </w:pPr>
            <w:r w:rsidRPr="007E4105">
              <w:rPr>
                <w:sz w:val="22"/>
                <w:szCs w:val="22"/>
                <w:lang w:val="uk-UA"/>
              </w:rPr>
              <w:t>Роман Стендаля «Червоне і чорне»</w:t>
            </w:r>
          </w:p>
        </w:tc>
        <w:tc>
          <w:tcPr>
            <w:tcW w:w="490" w:type="pct"/>
          </w:tcPr>
          <w:p w:rsidR="00BD4C69" w:rsidRPr="007E4105" w:rsidRDefault="00BD4C69" w:rsidP="00022CFD">
            <w:pPr>
              <w:jc w:val="center"/>
              <w:rPr>
                <w:lang w:val="uk-UA"/>
              </w:rPr>
            </w:pPr>
          </w:p>
        </w:tc>
        <w:tc>
          <w:tcPr>
            <w:tcW w:w="229" w:type="pct"/>
          </w:tcPr>
          <w:p w:rsidR="00BD4C69" w:rsidRPr="007E4105" w:rsidRDefault="00BD4C69" w:rsidP="00022CFD">
            <w:pPr>
              <w:jc w:val="center"/>
              <w:rPr>
                <w:lang w:val="uk-UA"/>
              </w:rPr>
            </w:pPr>
          </w:p>
        </w:tc>
        <w:tc>
          <w:tcPr>
            <w:tcW w:w="229" w:type="pct"/>
          </w:tcPr>
          <w:p w:rsidR="00BD4C69" w:rsidRPr="007E4105" w:rsidRDefault="00BD4C69" w:rsidP="00022CFD">
            <w:pPr>
              <w:jc w:val="center"/>
              <w:rPr>
                <w:lang w:val="uk-UA"/>
              </w:rPr>
            </w:pPr>
          </w:p>
        </w:tc>
        <w:tc>
          <w:tcPr>
            <w:tcW w:w="311" w:type="pct"/>
          </w:tcPr>
          <w:p w:rsidR="00BD4C69" w:rsidRPr="007E4105" w:rsidRDefault="00BD4C69" w:rsidP="00022CFD">
            <w:pPr>
              <w:jc w:val="center"/>
              <w:rPr>
                <w:color w:val="FF0000"/>
              </w:rPr>
            </w:pPr>
          </w:p>
        </w:tc>
        <w:tc>
          <w:tcPr>
            <w:tcW w:w="294" w:type="pct"/>
          </w:tcPr>
          <w:p w:rsidR="00BD4C69" w:rsidRPr="007E4105" w:rsidRDefault="00BD4C69" w:rsidP="00022CFD">
            <w:pPr>
              <w:jc w:val="center"/>
              <w:rPr>
                <w:color w:val="FF0000"/>
              </w:rPr>
            </w:pPr>
          </w:p>
        </w:tc>
        <w:tc>
          <w:tcPr>
            <w:tcW w:w="310" w:type="pct"/>
          </w:tcPr>
          <w:p w:rsidR="00BD4C69" w:rsidRPr="007E4105" w:rsidRDefault="00BD4C69" w:rsidP="00022CFD">
            <w:pPr>
              <w:jc w:val="center"/>
              <w:rPr>
                <w:lang w:val="uk-UA"/>
              </w:rPr>
            </w:pPr>
          </w:p>
        </w:tc>
        <w:tc>
          <w:tcPr>
            <w:tcW w:w="490" w:type="pct"/>
          </w:tcPr>
          <w:p w:rsidR="00BD4C69" w:rsidRPr="007E4105" w:rsidRDefault="00BD4C69" w:rsidP="00022CFD">
            <w:pPr>
              <w:jc w:val="center"/>
              <w:rPr>
                <w:lang w:val="uk-UA"/>
              </w:rPr>
            </w:pPr>
            <w:r w:rsidRPr="007E4105">
              <w:rPr>
                <w:lang w:val="uk-UA"/>
              </w:rPr>
              <w:t>11</w:t>
            </w:r>
          </w:p>
        </w:tc>
        <w:tc>
          <w:tcPr>
            <w:tcW w:w="251" w:type="pct"/>
          </w:tcPr>
          <w:p w:rsidR="00BD4C69" w:rsidRPr="007E4105" w:rsidRDefault="00BD4C69" w:rsidP="00022CFD">
            <w:pPr>
              <w:jc w:val="center"/>
              <w:rPr>
                <w:lang w:val="uk-UA"/>
              </w:rPr>
            </w:pPr>
            <w:r w:rsidRPr="007E4105">
              <w:rPr>
                <w:lang w:val="uk-UA"/>
              </w:rPr>
              <w:t>2</w:t>
            </w:r>
          </w:p>
        </w:tc>
        <w:tc>
          <w:tcPr>
            <w:tcW w:w="251" w:type="pct"/>
          </w:tcPr>
          <w:p w:rsidR="00BD4C69" w:rsidRPr="007E4105" w:rsidRDefault="00BD4C69" w:rsidP="00022CFD">
            <w:pPr>
              <w:jc w:val="center"/>
              <w:rPr>
                <w:lang w:val="uk-UA"/>
              </w:rPr>
            </w:pPr>
            <w:r w:rsidRPr="007E4105">
              <w:rPr>
                <w:lang w:val="uk-UA"/>
              </w:rPr>
              <w:t>2</w:t>
            </w:r>
          </w:p>
        </w:tc>
        <w:tc>
          <w:tcPr>
            <w:tcW w:w="311" w:type="pct"/>
          </w:tcPr>
          <w:p w:rsidR="00BD4C69" w:rsidRPr="007E4105" w:rsidRDefault="00BD4C69" w:rsidP="00022CFD">
            <w:pPr>
              <w:jc w:val="center"/>
            </w:pPr>
          </w:p>
        </w:tc>
        <w:tc>
          <w:tcPr>
            <w:tcW w:w="294" w:type="pct"/>
          </w:tcPr>
          <w:p w:rsidR="00BD4C69" w:rsidRPr="007E4105" w:rsidRDefault="00BD4C69" w:rsidP="00022CFD">
            <w:pPr>
              <w:jc w:val="center"/>
            </w:pPr>
          </w:p>
        </w:tc>
        <w:tc>
          <w:tcPr>
            <w:tcW w:w="310" w:type="pct"/>
          </w:tcPr>
          <w:p w:rsidR="00BD4C69" w:rsidRPr="007E4105" w:rsidRDefault="00BD4C69" w:rsidP="00022CFD">
            <w:pPr>
              <w:jc w:val="center"/>
              <w:rPr>
                <w:lang w:val="uk-UA"/>
              </w:rPr>
            </w:pPr>
            <w:r w:rsidRPr="007E4105">
              <w:rPr>
                <w:lang w:val="uk-UA"/>
              </w:rPr>
              <w:t>7</w:t>
            </w:r>
          </w:p>
        </w:tc>
      </w:tr>
      <w:tr w:rsidR="00BD4C69" w:rsidRPr="007E4105" w:rsidTr="00BD20C1">
        <w:trPr>
          <w:trHeight w:val="470"/>
        </w:trPr>
        <w:tc>
          <w:tcPr>
            <w:tcW w:w="1231" w:type="pct"/>
          </w:tcPr>
          <w:p w:rsidR="00BD4C69" w:rsidRPr="007E4105" w:rsidRDefault="00BD4C69" w:rsidP="00022CFD">
            <w:pPr>
              <w:jc w:val="center"/>
              <w:rPr>
                <w:bCs/>
                <w:lang w:val="uk-UA"/>
              </w:rPr>
            </w:pPr>
            <w:r w:rsidRPr="007E4105">
              <w:rPr>
                <w:bCs/>
                <w:sz w:val="22"/>
                <w:szCs w:val="22"/>
              </w:rPr>
              <w:t xml:space="preserve">Тема </w:t>
            </w:r>
            <w:r w:rsidRPr="007E4105">
              <w:rPr>
                <w:bCs/>
                <w:sz w:val="22"/>
                <w:szCs w:val="22"/>
                <w:lang w:val="uk-UA"/>
              </w:rPr>
              <w:t>3.</w:t>
            </w:r>
            <w:r w:rsidRPr="007E4105">
              <w:rPr>
                <w:sz w:val="22"/>
                <w:szCs w:val="22"/>
              </w:rPr>
              <w:t xml:space="preserve"> </w:t>
            </w:r>
            <w:r w:rsidRPr="007E4105">
              <w:rPr>
                <w:rFonts w:cs="Arial"/>
                <w:sz w:val="22"/>
                <w:szCs w:val="22"/>
                <w:lang w:val="uk-UA"/>
              </w:rPr>
              <w:t>«Людська комедія»</w:t>
            </w:r>
            <w:r w:rsidRPr="007E4105">
              <w:rPr>
                <w:sz w:val="22"/>
                <w:szCs w:val="22"/>
                <w:lang w:val="uk-UA"/>
              </w:rPr>
              <w:t xml:space="preserve"> О.Бальзака</w:t>
            </w:r>
          </w:p>
        </w:tc>
        <w:tc>
          <w:tcPr>
            <w:tcW w:w="490" w:type="pct"/>
          </w:tcPr>
          <w:p w:rsidR="00BD4C69" w:rsidRPr="007E4105" w:rsidRDefault="00BD4C69" w:rsidP="00022CFD">
            <w:pPr>
              <w:jc w:val="center"/>
              <w:rPr>
                <w:lang w:val="uk-UA"/>
              </w:rPr>
            </w:pPr>
            <w:r w:rsidRPr="007E4105">
              <w:rPr>
                <w:sz w:val="22"/>
                <w:szCs w:val="22"/>
                <w:lang w:val="uk-UA"/>
              </w:rPr>
              <w:t xml:space="preserve"> </w:t>
            </w:r>
          </w:p>
        </w:tc>
        <w:tc>
          <w:tcPr>
            <w:tcW w:w="229" w:type="pct"/>
          </w:tcPr>
          <w:p w:rsidR="00BD4C69" w:rsidRPr="007E4105" w:rsidRDefault="00BD4C69" w:rsidP="00022CFD">
            <w:pPr>
              <w:jc w:val="center"/>
              <w:rPr>
                <w:lang w:val="uk-UA"/>
              </w:rPr>
            </w:pPr>
            <w:r w:rsidRPr="007E4105">
              <w:rPr>
                <w:sz w:val="22"/>
                <w:szCs w:val="22"/>
                <w:lang w:val="uk-UA"/>
              </w:rPr>
              <w:t xml:space="preserve"> </w:t>
            </w:r>
          </w:p>
        </w:tc>
        <w:tc>
          <w:tcPr>
            <w:tcW w:w="229" w:type="pct"/>
          </w:tcPr>
          <w:p w:rsidR="00BD4C69" w:rsidRPr="007E4105" w:rsidRDefault="00BD4C69" w:rsidP="00022CFD">
            <w:pPr>
              <w:jc w:val="center"/>
              <w:rPr>
                <w:lang w:val="uk-UA"/>
              </w:rPr>
            </w:pPr>
            <w:r w:rsidRPr="007E4105">
              <w:rPr>
                <w:sz w:val="22"/>
                <w:szCs w:val="22"/>
                <w:lang w:val="uk-UA"/>
              </w:rPr>
              <w:t xml:space="preserve"> </w:t>
            </w:r>
          </w:p>
        </w:tc>
        <w:tc>
          <w:tcPr>
            <w:tcW w:w="311" w:type="pct"/>
          </w:tcPr>
          <w:p w:rsidR="00BD4C69" w:rsidRPr="007E4105" w:rsidRDefault="00BD4C69" w:rsidP="00022CFD">
            <w:pPr>
              <w:jc w:val="center"/>
              <w:rPr>
                <w:color w:val="FF0000"/>
              </w:rPr>
            </w:pPr>
          </w:p>
        </w:tc>
        <w:tc>
          <w:tcPr>
            <w:tcW w:w="294" w:type="pct"/>
          </w:tcPr>
          <w:p w:rsidR="00BD4C69" w:rsidRPr="007E4105" w:rsidRDefault="00BD4C69" w:rsidP="00022CFD">
            <w:pPr>
              <w:jc w:val="center"/>
              <w:rPr>
                <w:color w:val="FF0000"/>
              </w:rPr>
            </w:pPr>
          </w:p>
        </w:tc>
        <w:tc>
          <w:tcPr>
            <w:tcW w:w="310" w:type="pct"/>
          </w:tcPr>
          <w:p w:rsidR="00BD4C69" w:rsidRPr="007E4105" w:rsidRDefault="00BD4C69" w:rsidP="00022CFD">
            <w:pPr>
              <w:jc w:val="center"/>
              <w:rPr>
                <w:lang w:val="uk-UA"/>
              </w:rPr>
            </w:pPr>
            <w:r w:rsidRPr="007E4105">
              <w:rPr>
                <w:sz w:val="22"/>
                <w:szCs w:val="22"/>
                <w:lang w:val="uk-UA"/>
              </w:rPr>
              <w:t xml:space="preserve"> </w:t>
            </w:r>
          </w:p>
        </w:tc>
        <w:tc>
          <w:tcPr>
            <w:tcW w:w="490" w:type="pct"/>
          </w:tcPr>
          <w:p w:rsidR="00BD4C69" w:rsidRPr="007E4105" w:rsidRDefault="00BD4C69" w:rsidP="00022CFD">
            <w:pPr>
              <w:jc w:val="center"/>
              <w:rPr>
                <w:lang w:val="uk-UA"/>
              </w:rPr>
            </w:pPr>
            <w:r w:rsidRPr="007E4105">
              <w:rPr>
                <w:lang w:val="uk-UA"/>
              </w:rPr>
              <w:t>10</w:t>
            </w:r>
          </w:p>
        </w:tc>
        <w:tc>
          <w:tcPr>
            <w:tcW w:w="251" w:type="pct"/>
          </w:tcPr>
          <w:p w:rsidR="00BD4C69" w:rsidRPr="007E4105" w:rsidRDefault="00BD4C69" w:rsidP="00022CFD">
            <w:pPr>
              <w:jc w:val="center"/>
              <w:rPr>
                <w:lang w:val="uk-UA"/>
              </w:rPr>
            </w:pPr>
            <w:r w:rsidRPr="007E4105">
              <w:rPr>
                <w:lang w:val="uk-UA"/>
              </w:rPr>
              <w:t>2</w:t>
            </w:r>
          </w:p>
        </w:tc>
        <w:tc>
          <w:tcPr>
            <w:tcW w:w="251" w:type="pct"/>
          </w:tcPr>
          <w:p w:rsidR="00BD4C69" w:rsidRPr="007E4105" w:rsidRDefault="00BD4C69" w:rsidP="00022CFD">
            <w:pPr>
              <w:jc w:val="center"/>
              <w:rPr>
                <w:lang w:val="uk-UA"/>
              </w:rPr>
            </w:pPr>
            <w:r w:rsidRPr="007E4105">
              <w:rPr>
                <w:lang w:val="uk-UA"/>
              </w:rPr>
              <w:t>2</w:t>
            </w:r>
          </w:p>
        </w:tc>
        <w:tc>
          <w:tcPr>
            <w:tcW w:w="311" w:type="pct"/>
          </w:tcPr>
          <w:p w:rsidR="00BD4C69" w:rsidRPr="007E4105" w:rsidRDefault="00BD4C69" w:rsidP="00022CFD">
            <w:pPr>
              <w:jc w:val="center"/>
            </w:pPr>
          </w:p>
        </w:tc>
        <w:tc>
          <w:tcPr>
            <w:tcW w:w="294" w:type="pct"/>
          </w:tcPr>
          <w:p w:rsidR="00BD4C69" w:rsidRPr="007E4105" w:rsidRDefault="00BD4C69" w:rsidP="00022CFD">
            <w:pPr>
              <w:jc w:val="center"/>
            </w:pPr>
          </w:p>
        </w:tc>
        <w:tc>
          <w:tcPr>
            <w:tcW w:w="310" w:type="pct"/>
          </w:tcPr>
          <w:p w:rsidR="00BD4C69" w:rsidRPr="007E4105" w:rsidRDefault="00BD4C69" w:rsidP="00022CFD">
            <w:pPr>
              <w:jc w:val="center"/>
              <w:rPr>
                <w:lang w:val="uk-UA"/>
              </w:rPr>
            </w:pPr>
            <w:r w:rsidRPr="007E4105">
              <w:rPr>
                <w:lang w:val="uk-UA"/>
              </w:rPr>
              <w:t>6</w:t>
            </w:r>
          </w:p>
        </w:tc>
      </w:tr>
      <w:tr w:rsidR="00BD4C69" w:rsidRPr="007E4105" w:rsidTr="00687F53">
        <w:trPr>
          <w:trHeight w:val="300"/>
        </w:trPr>
        <w:tc>
          <w:tcPr>
            <w:tcW w:w="1231" w:type="pct"/>
          </w:tcPr>
          <w:p w:rsidR="00BD4C69" w:rsidRPr="007E4105" w:rsidRDefault="00BD4C69" w:rsidP="00BD20C1">
            <w:pPr>
              <w:jc w:val="center"/>
              <w:rPr>
                <w:lang w:val="uk-UA"/>
              </w:rPr>
            </w:pPr>
            <w:r w:rsidRPr="007E4105">
              <w:rPr>
                <w:bCs/>
                <w:sz w:val="22"/>
                <w:szCs w:val="22"/>
              </w:rPr>
              <w:t xml:space="preserve">Тема </w:t>
            </w:r>
            <w:r w:rsidRPr="007E4105">
              <w:rPr>
                <w:bCs/>
                <w:sz w:val="22"/>
                <w:szCs w:val="22"/>
                <w:lang w:val="uk-UA"/>
              </w:rPr>
              <w:t>4.</w:t>
            </w:r>
          </w:p>
          <w:p w:rsidR="00BD4C69" w:rsidRPr="007E4105" w:rsidRDefault="00BD4C69" w:rsidP="00BD20C1">
            <w:pPr>
              <w:jc w:val="center"/>
              <w:rPr>
                <w:lang w:val="uk-UA"/>
              </w:rPr>
            </w:pPr>
            <w:r w:rsidRPr="007E4105">
              <w:rPr>
                <w:sz w:val="22"/>
                <w:szCs w:val="22"/>
                <w:lang w:val="uk-UA"/>
              </w:rPr>
              <w:t>Роман Г. Флобера</w:t>
            </w:r>
          </w:p>
          <w:p w:rsidR="00BD4C69" w:rsidRPr="007E4105" w:rsidRDefault="00BD4C69" w:rsidP="00BD20C1">
            <w:pPr>
              <w:jc w:val="center"/>
              <w:rPr>
                <w:lang w:val="uk-UA"/>
              </w:rPr>
            </w:pPr>
            <w:r w:rsidRPr="007E4105">
              <w:rPr>
                <w:sz w:val="22"/>
                <w:szCs w:val="22"/>
                <w:lang w:val="uk-UA"/>
              </w:rPr>
              <w:t>«Пані Боварі»</w:t>
            </w:r>
          </w:p>
        </w:tc>
        <w:tc>
          <w:tcPr>
            <w:tcW w:w="490" w:type="pct"/>
          </w:tcPr>
          <w:p w:rsidR="00BD4C69" w:rsidRPr="007E4105" w:rsidRDefault="00BD4C69" w:rsidP="00022CFD">
            <w:pPr>
              <w:jc w:val="center"/>
              <w:rPr>
                <w:lang w:val="uk-UA"/>
              </w:rPr>
            </w:pPr>
          </w:p>
        </w:tc>
        <w:tc>
          <w:tcPr>
            <w:tcW w:w="229" w:type="pct"/>
          </w:tcPr>
          <w:p w:rsidR="00BD4C69" w:rsidRPr="007E4105" w:rsidRDefault="00BD4C69" w:rsidP="00022CFD">
            <w:pPr>
              <w:jc w:val="center"/>
              <w:rPr>
                <w:lang w:val="uk-UA"/>
              </w:rPr>
            </w:pPr>
          </w:p>
        </w:tc>
        <w:tc>
          <w:tcPr>
            <w:tcW w:w="229" w:type="pct"/>
          </w:tcPr>
          <w:p w:rsidR="00BD4C69" w:rsidRPr="007E4105" w:rsidRDefault="00BD4C69" w:rsidP="00022CFD">
            <w:pPr>
              <w:jc w:val="center"/>
              <w:rPr>
                <w:lang w:val="uk-UA"/>
              </w:rPr>
            </w:pPr>
          </w:p>
        </w:tc>
        <w:tc>
          <w:tcPr>
            <w:tcW w:w="311" w:type="pct"/>
          </w:tcPr>
          <w:p w:rsidR="00BD4C69" w:rsidRPr="007E4105" w:rsidRDefault="00BD4C69" w:rsidP="00022CFD">
            <w:pPr>
              <w:jc w:val="center"/>
              <w:rPr>
                <w:color w:val="FF0000"/>
              </w:rPr>
            </w:pPr>
          </w:p>
        </w:tc>
        <w:tc>
          <w:tcPr>
            <w:tcW w:w="294" w:type="pct"/>
          </w:tcPr>
          <w:p w:rsidR="00BD4C69" w:rsidRPr="007E4105" w:rsidRDefault="00BD4C69" w:rsidP="00022CFD">
            <w:pPr>
              <w:jc w:val="center"/>
              <w:rPr>
                <w:color w:val="FF0000"/>
              </w:rPr>
            </w:pPr>
          </w:p>
        </w:tc>
        <w:tc>
          <w:tcPr>
            <w:tcW w:w="310" w:type="pct"/>
          </w:tcPr>
          <w:p w:rsidR="00BD4C69" w:rsidRPr="007E4105" w:rsidRDefault="00BD4C69" w:rsidP="00022CFD">
            <w:pPr>
              <w:jc w:val="center"/>
              <w:rPr>
                <w:lang w:val="uk-UA"/>
              </w:rPr>
            </w:pPr>
          </w:p>
        </w:tc>
        <w:tc>
          <w:tcPr>
            <w:tcW w:w="490" w:type="pct"/>
          </w:tcPr>
          <w:p w:rsidR="00BD4C69" w:rsidRPr="007E4105" w:rsidRDefault="00BD4C69" w:rsidP="00022CFD">
            <w:pPr>
              <w:jc w:val="center"/>
              <w:rPr>
                <w:lang w:val="uk-UA"/>
              </w:rPr>
            </w:pPr>
            <w:r w:rsidRPr="007E4105">
              <w:rPr>
                <w:lang w:val="uk-UA"/>
              </w:rPr>
              <w:t>20</w:t>
            </w:r>
          </w:p>
        </w:tc>
        <w:tc>
          <w:tcPr>
            <w:tcW w:w="251" w:type="pct"/>
          </w:tcPr>
          <w:p w:rsidR="00BD4C69" w:rsidRPr="007E4105" w:rsidRDefault="00BD4C69" w:rsidP="00022CFD">
            <w:pPr>
              <w:jc w:val="center"/>
              <w:rPr>
                <w:lang w:val="uk-UA"/>
              </w:rPr>
            </w:pPr>
          </w:p>
        </w:tc>
        <w:tc>
          <w:tcPr>
            <w:tcW w:w="251" w:type="pct"/>
          </w:tcPr>
          <w:p w:rsidR="00BD4C69" w:rsidRPr="007E4105" w:rsidRDefault="00BD4C69" w:rsidP="00022CFD">
            <w:pPr>
              <w:jc w:val="center"/>
              <w:rPr>
                <w:lang w:val="uk-UA"/>
              </w:rPr>
            </w:pPr>
          </w:p>
        </w:tc>
        <w:tc>
          <w:tcPr>
            <w:tcW w:w="311" w:type="pct"/>
          </w:tcPr>
          <w:p w:rsidR="00BD4C69" w:rsidRPr="007E4105" w:rsidRDefault="00BD4C69" w:rsidP="00022CFD">
            <w:pPr>
              <w:jc w:val="center"/>
            </w:pPr>
          </w:p>
        </w:tc>
        <w:tc>
          <w:tcPr>
            <w:tcW w:w="294" w:type="pct"/>
          </w:tcPr>
          <w:p w:rsidR="00BD4C69" w:rsidRPr="007E4105" w:rsidRDefault="00BD4C69" w:rsidP="00022CFD">
            <w:pPr>
              <w:jc w:val="center"/>
            </w:pPr>
          </w:p>
        </w:tc>
        <w:tc>
          <w:tcPr>
            <w:tcW w:w="310" w:type="pct"/>
          </w:tcPr>
          <w:p w:rsidR="00BD4C69" w:rsidRPr="007E4105" w:rsidRDefault="00BD4C69" w:rsidP="00022CFD">
            <w:pPr>
              <w:jc w:val="center"/>
              <w:rPr>
                <w:lang w:val="uk-UA"/>
              </w:rPr>
            </w:pPr>
            <w:r w:rsidRPr="007E4105">
              <w:rPr>
                <w:lang w:val="uk-UA"/>
              </w:rPr>
              <w:t>20</w:t>
            </w:r>
          </w:p>
        </w:tc>
      </w:tr>
      <w:tr w:rsidR="00BD4C69" w:rsidRPr="007E4105" w:rsidTr="00BD20C1">
        <w:trPr>
          <w:trHeight w:val="440"/>
        </w:trPr>
        <w:tc>
          <w:tcPr>
            <w:tcW w:w="1231" w:type="pct"/>
          </w:tcPr>
          <w:p w:rsidR="00BD4C69" w:rsidRPr="007E4105" w:rsidRDefault="00BD4C69" w:rsidP="00022CFD">
            <w:pPr>
              <w:jc w:val="center"/>
              <w:rPr>
                <w:lang w:val="uk-UA"/>
              </w:rPr>
            </w:pPr>
            <w:r w:rsidRPr="007E4105">
              <w:rPr>
                <w:bCs/>
                <w:sz w:val="22"/>
                <w:szCs w:val="22"/>
              </w:rPr>
              <w:t xml:space="preserve">Тема </w:t>
            </w:r>
            <w:r w:rsidRPr="007E4105">
              <w:rPr>
                <w:bCs/>
                <w:sz w:val="22"/>
                <w:szCs w:val="22"/>
                <w:lang w:val="uk-UA"/>
              </w:rPr>
              <w:t>5.</w:t>
            </w:r>
          </w:p>
          <w:p w:rsidR="00BD4C69" w:rsidRPr="007E4105" w:rsidRDefault="00BD4C69" w:rsidP="001412DE">
            <w:pPr>
              <w:jc w:val="center"/>
              <w:rPr>
                <w:lang w:val="uk-UA"/>
              </w:rPr>
            </w:pPr>
            <w:r w:rsidRPr="007E4105">
              <w:rPr>
                <w:sz w:val="22"/>
                <w:szCs w:val="22"/>
                <w:lang w:val="uk-UA"/>
              </w:rPr>
              <w:t>Романи Ч. Діккенса</w:t>
            </w:r>
          </w:p>
        </w:tc>
        <w:tc>
          <w:tcPr>
            <w:tcW w:w="490" w:type="pct"/>
          </w:tcPr>
          <w:p w:rsidR="00BD4C69" w:rsidRPr="007E4105" w:rsidRDefault="00BD4C69" w:rsidP="00022CFD">
            <w:pPr>
              <w:jc w:val="center"/>
              <w:rPr>
                <w:lang w:val="uk-UA"/>
              </w:rPr>
            </w:pPr>
            <w:r w:rsidRPr="007E4105">
              <w:rPr>
                <w:sz w:val="22"/>
                <w:szCs w:val="22"/>
                <w:lang w:val="uk-UA"/>
              </w:rPr>
              <w:t xml:space="preserve"> </w:t>
            </w:r>
          </w:p>
        </w:tc>
        <w:tc>
          <w:tcPr>
            <w:tcW w:w="229" w:type="pct"/>
          </w:tcPr>
          <w:p w:rsidR="00BD4C69" w:rsidRPr="007E4105" w:rsidRDefault="00BD4C69" w:rsidP="00022CFD">
            <w:pPr>
              <w:jc w:val="center"/>
              <w:rPr>
                <w:lang w:val="uk-UA"/>
              </w:rPr>
            </w:pPr>
            <w:r w:rsidRPr="007E4105">
              <w:rPr>
                <w:sz w:val="22"/>
                <w:szCs w:val="22"/>
                <w:lang w:val="uk-UA"/>
              </w:rPr>
              <w:t xml:space="preserve"> </w:t>
            </w:r>
          </w:p>
        </w:tc>
        <w:tc>
          <w:tcPr>
            <w:tcW w:w="229" w:type="pct"/>
          </w:tcPr>
          <w:p w:rsidR="00BD4C69" w:rsidRPr="007E4105" w:rsidRDefault="00BD4C69" w:rsidP="00022CFD">
            <w:pPr>
              <w:jc w:val="center"/>
              <w:rPr>
                <w:lang w:val="uk-UA"/>
              </w:rPr>
            </w:pPr>
            <w:r w:rsidRPr="007E4105">
              <w:rPr>
                <w:lang w:val="uk-UA"/>
              </w:rPr>
              <w:t xml:space="preserve"> </w:t>
            </w:r>
          </w:p>
        </w:tc>
        <w:tc>
          <w:tcPr>
            <w:tcW w:w="311" w:type="pct"/>
          </w:tcPr>
          <w:p w:rsidR="00BD4C69" w:rsidRPr="007E4105" w:rsidRDefault="00BD4C69" w:rsidP="00022CFD">
            <w:pPr>
              <w:jc w:val="center"/>
              <w:rPr>
                <w:color w:val="FF0000"/>
                <w:lang w:val="uk-UA"/>
              </w:rPr>
            </w:pPr>
          </w:p>
        </w:tc>
        <w:tc>
          <w:tcPr>
            <w:tcW w:w="294" w:type="pct"/>
          </w:tcPr>
          <w:p w:rsidR="00BD4C69" w:rsidRPr="007E4105" w:rsidRDefault="00BD4C69" w:rsidP="00022CFD">
            <w:pPr>
              <w:jc w:val="center"/>
              <w:rPr>
                <w:color w:val="FF0000"/>
                <w:lang w:val="uk-UA"/>
              </w:rPr>
            </w:pPr>
          </w:p>
        </w:tc>
        <w:tc>
          <w:tcPr>
            <w:tcW w:w="310" w:type="pct"/>
          </w:tcPr>
          <w:p w:rsidR="00BD4C69" w:rsidRPr="007E4105" w:rsidRDefault="00BD4C69" w:rsidP="00022CFD">
            <w:pPr>
              <w:jc w:val="center"/>
              <w:rPr>
                <w:lang w:val="uk-UA"/>
              </w:rPr>
            </w:pPr>
            <w:r w:rsidRPr="007E4105">
              <w:rPr>
                <w:sz w:val="22"/>
                <w:szCs w:val="22"/>
                <w:lang w:val="uk-UA"/>
              </w:rPr>
              <w:t xml:space="preserve"> </w:t>
            </w:r>
          </w:p>
        </w:tc>
        <w:tc>
          <w:tcPr>
            <w:tcW w:w="490" w:type="pct"/>
          </w:tcPr>
          <w:p w:rsidR="00BD4C69" w:rsidRPr="007E4105" w:rsidRDefault="00BD4C69" w:rsidP="00022CFD">
            <w:pPr>
              <w:jc w:val="center"/>
              <w:rPr>
                <w:lang w:val="uk-UA"/>
              </w:rPr>
            </w:pPr>
            <w:r w:rsidRPr="007E4105">
              <w:rPr>
                <w:lang w:val="uk-UA"/>
              </w:rPr>
              <w:t>9</w:t>
            </w:r>
          </w:p>
        </w:tc>
        <w:tc>
          <w:tcPr>
            <w:tcW w:w="251" w:type="pct"/>
          </w:tcPr>
          <w:p w:rsidR="00BD4C69" w:rsidRPr="007E4105" w:rsidRDefault="00BD4C69" w:rsidP="00022CFD">
            <w:pPr>
              <w:jc w:val="center"/>
              <w:rPr>
                <w:lang w:val="uk-UA"/>
              </w:rPr>
            </w:pPr>
            <w:r w:rsidRPr="007E4105">
              <w:rPr>
                <w:lang w:val="uk-UA"/>
              </w:rPr>
              <w:t>2</w:t>
            </w:r>
          </w:p>
        </w:tc>
        <w:tc>
          <w:tcPr>
            <w:tcW w:w="251" w:type="pct"/>
          </w:tcPr>
          <w:p w:rsidR="00BD4C69" w:rsidRPr="007E4105" w:rsidRDefault="00BD4C69" w:rsidP="00022CFD">
            <w:pPr>
              <w:jc w:val="center"/>
              <w:rPr>
                <w:lang w:val="uk-UA"/>
              </w:rPr>
            </w:pPr>
            <w:r w:rsidRPr="007E4105">
              <w:rPr>
                <w:lang w:val="uk-UA"/>
              </w:rPr>
              <w:t>2</w:t>
            </w:r>
          </w:p>
        </w:tc>
        <w:tc>
          <w:tcPr>
            <w:tcW w:w="311" w:type="pct"/>
          </w:tcPr>
          <w:p w:rsidR="00BD4C69" w:rsidRPr="007E4105" w:rsidRDefault="00BD4C69" w:rsidP="00022CFD">
            <w:pPr>
              <w:jc w:val="center"/>
              <w:rPr>
                <w:lang w:val="uk-UA"/>
              </w:rPr>
            </w:pPr>
          </w:p>
        </w:tc>
        <w:tc>
          <w:tcPr>
            <w:tcW w:w="294" w:type="pct"/>
          </w:tcPr>
          <w:p w:rsidR="00BD4C69" w:rsidRPr="007E4105" w:rsidRDefault="00BD4C69" w:rsidP="00022CFD">
            <w:pPr>
              <w:jc w:val="center"/>
              <w:rPr>
                <w:lang w:val="uk-UA"/>
              </w:rPr>
            </w:pPr>
          </w:p>
        </w:tc>
        <w:tc>
          <w:tcPr>
            <w:tcW w:w="310" w:type="pct"/>
          </w:tcPr>
          <w:p w:rsidR="00BD4C69" w:rsidRPr="007E4105" w:rsidRDefault="00BD4C69" w:rsidP="00022CFD">
            <w:pPr>
              <w:jc w:val="center"/>
              <w:rPr>
                <w:lang w:val="uk-UA"/>
              </w:rPr>
            </w:pPr>
            <w:r w:rsidRPr="007E4105">
              <w:rPr>
                <w:lang w:val="uk-UA"/>
              </w:rPr>
              <w:t>5</w:t>
            </w:r>
          </w:p>
        </w:tc>
      </w:tr>
      <w:tr w:rsidR="00BD4C69" w:rsidRPr="007E4105" w:rsidTr="00687F53">
        <w:trPr>
          <w:trHeight w:val="330"/>
        </w:trPr>
        <w:tc>
          <w:tcPr>
            <w:tcW w:w="1231" w:type="pct"/>
          </w:tcPr>
          <w:p w:rsidR="00BD4C69" w:rsidRPr="007E4105" w:rsidRDefault="00BD4C69" w:rsidP="00022CFD">
            <w:pPr>
              <w:jc w:val="center"/>
              <w:rPr>
                <w:lang w:val="uk-UA"/>
              </w:rPr>
            </w:pPr>
            <w:r w:rsidRPr="007E4105">
              <w:rPr>
                <w:bCs/>
                <w:sz w:val="22"/>
                <w:szCs w:val="22"/>
              </w:rPr>
              <w:t xml:space="preserve">Тема </w:t>
            </w:r>
            <w:r w:rsidRPr="007E4105">
              <w:rPr>
                <w:bCs/>
                <w:sz w:val="22"/>
                <w:szCs w:val="22"/>
                <w:lang w:val="uk-UA"/>
              </w:rPr>
              <w:t>6.</w:t>
            </w:r>
            <w:r w:rsidRPr="007E4105">
              <w:rPr>
                <w:sz w:val="22"/>
                <w:szCs w:val="22"/>
                <w:lang w:val="uk-UA"/>
              </w:rPr>
              <w:t xml:space="preserve"> Роман</w:t>
            </w:r>
          </w:p>
          <w:p w:rsidR="00BD4C69" w:rsidRPr="007E4105" w:rsidRDefault="00BD4C69" w:rsidP="00022CFD">
            <w:pPr>
              <w:jc w:val="center"/>
              <w:rPr>
                <w:bCs/>
              </w:rPr>
            </w:pPr>
            <w:r w:rsidRPr="007E4105">
              <w:rPr>
                <w:sz w:val="22"/>
                <w:szCs w:val="22"/>
                <w:lang w:val="uk-UA"/>
              </w:rPr>
              <w:t>В. Теккерея «Ярмарок марнославства»</w:t>
            </w:r>
          </w:p>
        </w:tc>
        <w:tc>
          <w:tcPr>
            <w:tcW w:w="490" w:type="pct"/>
          </w:tcPr>
          <w:p w:rsidR="00BD4C69" w:rsidRPr="007E4105" w:rsidRDefault="00BD4C69" w:rsidP="00022CFD">
            <w:pPr>
              <w:jc w:val="center"/>
              <w:rPr>
                <w:lang w:val="uk-UA"/>
              </w:rPr>
            </w:pPr>
          </w:p>
        </w:tc>
        <w:tc>
          <w:tcPr>
            <w:tcW w:w="229" w:type="pct"/>
          </w:tcPr>
          <w:p w:rsidR="00BD4C69" w:rsidRPr="007E4105" w:rsidRDefault="00BD4C69" w:rsidP="00022CFD">
            <w:pPr>
              <w:jc w:val="center"/>
              <w:rPr>
                <w:lang w:val="uk-UA"/>
              </w:rPr>
            </w:pPr>
          </w:p>
        </w:tc>
        <w:tc>
          <w:tcPr>
            <w:tcW w:w="229" w:type="pct"/>
          </w:tcPr>
          <w:p w:rsidR="00BD4C69" w:rsidRPr="007E4105" w:rsidRDefault="00BD4C69" w:rsidP="00022CFD">
            <w:pPr>
              <w:jc w:val="center"/>
              <w:rPr>
                <w:lang w:val="uk-UA"/>
              </w:rPr>
            </w:pPr>
          </w:p>
        </w:tc>
        <w:tc>
          <w:tcPr>
            <w:tcW w:w="311" w:type="pct"/>
          </w:tcPr>
          <w:p w:rsidR="00BD4C69" w:rsidRPr="007E4105" w:rsidRDefault="00BD4C69" w:rsidP="00022CFD">
            <w:pPr>
              <w:jc w:val="center"/>
              <w:rPr>
                <w:color w:val="FF0000"/>
                <w:lang w:val="uk-UA"/>
              </w:rPr>
            </w:pPr>
          </w:p>
        </w:tc>
        <w:tc>
          <w:tcPr>
            <w:tcW w:w="294" w:type="pct"/>
          </w:tcPr>
          <w:p w:rsidR="00BD4C69" w:rsidRPr="007E4105" w:rsidRDefault="00BD4C69" w:rsidP="00022CFD">
            <w:pPr>
              <w:jc w:val="center"/>
              <w:rPr>
                <w:color w:val="FF0000"/>
                <w:lang w:val="uk-UA"/>
              </w:rPr>
            </w:pPr>
          </w:p>
        </w:tc>
        <w:tc>
          <w:tcPr>
            <w:tcW w:w="310" w:type="pct"/>
          </w:tcPr>
          <w:p w:rsidR="00BD4C69" w:rsidRPr="007E4105" w:rsidRDefault="00BD4C69" w:rsidP="00022CFD">
            <w:pPr>
              <w:jc w:val="center"/>
              <w:rPr>
                <w:lang w:val="uk-UA"/>
              </w:rPr>
            </w:pPr>
          </w:p>
        </w:tc>
        <w:tc>
          <w:tcPr>
            <w:tcW w:w="490" w:type="pct"/>
          </w:tcPr>
          <w:p w:rsidR="00BD4C69" w:rsidRPr="007E4105" w:rsidRDefault="00BD4C69" w:rsidP="00022CFD">
            <w:pPr>
              <w:jc w:val="center"/>
              <w:rPr>
                <w:lang w:val="uk-UA"/>
              </w:rPr>
            </w:pPr>
            <w:r w:rsidRPr="007E4105">
              <w:rPr>
                <w:lang w:val="uk-UA"/>
              </w:rPr>
              <w:t>21</w:t>
            </w:r>
          </w:p>
        </w:tc>
        <w:tc>
          <w:tcPr>
            <w:tcW w:w="251" w:type="pct"/>
          </w:tcPr>
          <w:p w:rsidR="00BD4C69" w:rsidRPr="007E4105" w:rsidRDefault="00BD4C69" w:rsidP="00022CFD">
            <w:pPr>
              <w:jc w:val="center"/>
              <w:rPr>
                <w:lang w:val="uk-UA"/>
              </w:rPr>
            </w:pPr>
          </w:p>
        </w:tc>
        <w:tc>
          <w:tcPr>
            <w:tcW w:w="251" w:type="pct"/>
          </w:tcPr>
          <w:p w:rsidR="00BD4C69" w:rsidRPr="007E4105" w:rsidRDefault="00BD4C69" w:rsidP="00022CFD">
            <w:pPr>
              <w:jc w:val="center"/>
              <w:rPr>
                <w:lang w:val="uk-UA"/>
              </w:rPr>
            </w:pPr>
          </w:p>
        </w:tc>
        <w:tc>
          <w:tcPr>
            <w:tcW w:w="311" w:type="pct"/>
          </w:tcPr>
          <w:p w:rsidR="00BD4C69" w:rsidRPr="007E4105" w:rsidRDefault="00BD4C69" w:rsidP="00022CFD">
            <w:pPr>
              <w:jc w:val="center"/>
              <w:rPr>
                <w:lang w:val="uk-UA"/>
              </w:rPr>
            </w:pPr>
          </w:p>
        </w:tc>
        <w:tc>
          <w:tcPr>
            <w:tcW w:w="294" w:type="pct"/>
          </w:tcPr>
          <w:p w:rsidR="00BD4C69" w:rsidRPr="007E4105" w:rsidRDefault="00BD4C69" w:rsidP="00022CFD">
            <w:pPr>
              <w:jc w:val="center"/>
              <w:rPr>
                <w:lang w:val="uk-UA"/>
              </w:rPr>
            </w:pPr>
          </w:p>
        </w:tc>
        <w:tc>
          <w:tcPr>
            <w:tcW w:w="310" w:type="pct"/>
          </w:tcPr>
          <w:p w:rsidR="00BD4C69" w:rsidRPr="007E4105" w:rsidRDefault="00BD4C69" w:rsidP="00022CFD">
            <w:pPr>
              <w:jc w:val="center"/>
              <w:rPr>
                <w:lang w:val="uk-UA"/>
              </w:rPr>
            </w:pPr>
            <w:r w:rsidRPr="007E4105">
              <w:rPr>
                <w:lang w:val="uk-UA"/>
              </w:rPr>
              <w:t>21</w:t>
            </w:r>
          </w:p>
        </w:tc>
      </w:tr>
      <w:tr w:rsidR="00BD4C69" w:rsidRPr="007E4105" w:rsidTr="00687F53">
        <w:trPr>
          <w:trHeight w:val="475"/>
        </w:trPr>
        <w:tc>
          <w:tcPr>
            <w:tcW w:w="1231" w:type="pct"/>
          </w:tcPr>
          <w:p w:rsidR="00BD4C69" w:rsidRPr="007E4105" w:rsidRDefault="00BD4C69" w:rsidP="00022CFD">
            <w:pPr>
              <w:jc w:val="center"/>
              <w:rPr>
                <w:lang w:val="uk-UA"/>
              </w:rPr>
            </w:pPr>
            <w:r w:rsidRPr="007E4105">
              <w:rPr>
                <w:bCs/>
                <w:sz w:val="22"/>
                <w:szCs w:val="22"/>
              </w:rPr>
              <w:t xml:space="preserve">Тема </w:t>
            </w:r>
            <w:r w:rsidRPr="007E4105">
              <w:rPr>
                <w:bCs/>
                <w:sz w:val="22"/>
                <w:szCs w:val="22"/>
                <w:lang w:val="uk-UA"/>
              </w:rPr>
              <w:t>7</w:t>
            </w:r>
            <w:r w:rsidRPr="007E4105">
              <w:rPr>
                <w:bCs/>
                <w:sz w:val="22"/>
                <w:szCs w:val="22"/>
              </w:rPr>
              <w:t>.</w:t>
            </w:r>
            <w:r w:rsidRPr="007E4105">
              <w:rPr>
                <w:bCs/>
                <w:sz w:val="22"/>
                <w:szCs w:val="22"/>
                <w:lang w:val="uk-UA"/>
              </w:rPr>
              <w:t xml:space="preserve"> </w:t>
            </w:r>
            <w:r w:rsidRPr="007E4105">
              <w:rPr>
                <w:sz w:val="22"/>
                <w:szCs w:val="22"/>
                <w:lang w:val="uk-UA"/>
              </w:rPr>
              <w:t xml:space="preserve">Творчість </w:t>
            </w:r>
          </w:p>
          <w:p w:rsidR="00BD4C69" w:rsidRPr="007E4105" w:rsidRDefault="00BD4C69" w:rsidP="0006761E">
            <w:pPr>
              <w:jc w:val="center"/>
              <w:rPr>
                <w:lang w:val="uk-UA"/>
              </w:rPr>
            </w:pPr>
            <w:r w:rsidRPr="007E4105">
              <w:rPr>
                <w:sz w:val="22"/>
                <w:szCs w:val="22"/>
                <w:lang w:val="uk-UA"/>
              </w:rPr>
              <w:t xml:space="preserve">Ф. Достоєвського.  </w:t>
            </w:r>
          </w:p>
        </w:tc>
        <w:tc>
          <w:tcPr>
            <w:tcW w:w="490" w:type="pct"/>
          </w:tcPr>
          <w:p w:rsidR="00BD4C69" w:rsidRPr="007E4105" w:rsidRDefault="00BD4C69" w:rsidP="00022CFD">
            <w:pPr>
              <w:jc w:val="center"/>
              <w:rPr>
                <w:lang w:val="uk-UA"/>
              </w:rPr>
            </w:pPr>
            <w:r w:rsidRPr="007E4105">
              <w:rPr>
                <w:sz w:val="22"/>
                <w:szCs w:val="22"/>
                <w:lang w:val="uk-UA"/>
              </w:rPr>
              <w:t xml:space="preserve"> </w:t>
            </w:r>
          </w:p>
        </w:tc>
        <w:tc>
          <w:tcPr>
            <w:tcW w:w="229" w:type="pct"/>
          </w:tcPr>
          <w:p w:rsidR="00BD4C69" w:rsidRPr="007E4105" w:rsidRDefault="00BD4C69" w:rsidP="00022CFD">
            <w:pPr>
              <w:jc w:val="center"/>
              <w:rPr>
                <w:lang w:val="uk-UA"/>
              </w:rPr>
            </w:pPr>
            <w:r w:rsidRPr="007E4105">
              <w:rPr>
                <w:sz w:val="22"/>
                <w:szCs w:val="22"/>
                <w:lang w:val="uk-UA"/>
              </w:rPr>
              <w:t xml:space="preserve"> </w:t>
            </w:r>
          </w:p>
        </w:tc>
        <w:tc>
          <w:tcPr>
            <w:tcW w:w="229" w:type="pct"/>
          </w:tcPr>
          <w:p w:rsidR="00BD4C69" w:rsidRPr="007E4105" w:rsidRDefault="00BD4C69" w:rsidP="00022CFD">
            <w:pPr>
              <w:jc w:val="center"/>
              <w:rPr>
                <w:lang w:val="uk-UA"/>
              </w:rPr>
            </w:pPr>
            <w:r w:rsidRPr="007E4105">
              <w:rPr>
                <w:lang w:val="uk-UA"/>
              </w:rPr>
              <w:t xml:space="preserve"> </w:t>
            </w:r>
          </w:p>
        </w:tc>
        <w:tc>
          <w:tcPr>
            <w:tcW w:w="311" w:type="pct"/>
          </w:tcPr>
          <w:p w:rsidR="00BD4C69" w:rsidRPr="007E4105" w:rsidRDefault="00BD4C69" w:rsidP="00022CFD">
            <w:pPr>
              <w:jc w:val="center"/>
              <w:rPr>
                <w:color w:val="FF0000"/>
              </w:rPr>
            </w:pPr>
          </w:p>
        </w:tc>
        <w:tc>
          <w:tcPr>
            <w:tcW w:w="294" w:type="pct"/>
          </w:tcPr>
          <w:p w:rsidR="00BD4C69" w:rsidRPr="007E4105" w:rsidRDefault="00BD4C69" w:rsidP="00022CFD">
            <w:pPr>
              <w:jc w:val="center"/>
              <w:rPr>
                <w:color w:val="FF0000"/>
              </w:rPr>
            </w:pPr>
          </w:p>
        </w:tc>
        <w:tc>
          <w:tcPr>
            <w:tcW w:w="310" w:type="pct"/>
          </w:tcPr>
          <w:p w:rsidR="00BD4C69" w:rsidRPr="007E4105" w:rsidRDefault="00BD4C69" w:rsidP="00022CFD">
            <w:pPr>
              <w:jc w:val="center"/>
              <w:rPr>
                <w:lang w:val="uk-UA"/>
              </w:rPr>
            </w:pPr>
            <w:r w:rsidRPr="007E4105">
              <w:rPr>
                <w:sz w:val="22"/>
                <w:szCs w:val="22"/>
                <w:lang w:val="uk-UA"/>
              </w:rPr>
              <w:t xml:space="preserve"> </w:t>
            </w:r>
          </w:p>
        </w:tc>
        <w:tc>
          <w:tcPr>
            <w:tcW w:w="490" w:type="pct"/>
          </w:tcPr>
          <w:p w:rsidR="00BD4C69" w:rsidRPr="007E4105" w:rsidRDefault="00BD4C69" w:rsidP="00022CFD">
            <w:pPr>
              <w:jc w:val="center"/>
              <w:rPr>
                <w:lang w:val="uk-UA"/>
              </w:rPr>
            </w:pPr>
            <w:r w:rsidRPr="007E4105">
              <w:rPr>
                <w:lang w:val="uk-UA"/>
              </w:rPr>
              <w:t>11</w:t>
            </w:r>
          </w:p>
        </w:tc>
        <w:tc>
          <w:tcPr>
            <w:tcW w:w="251" w:type="pct"/>
          </w:tcPr>
          <w:p w:rsidR="00BD4C69" w:rsidRPr="007E4105" w:rsidRDefault="00BD4C69" w:rsidP="00022CFD">
            <w:pPr>
              <w:jc w:val="center"/>
              <w:rPr>
                <w:lang w:val="uk-UA"/>
              </w:rPr>
            </w:pPr>
            <w:r w:rsidRPr="007E4105">
              <w:rPr>
                <w:lang w:val="uk-UA"/>
              </w:rPr>
              <w:t>2</w:t>
            </w:r>
          </w:p>
        </w:tc>
        <w:tc>
          <w:tcPr>
            <w:tcW w:w="251" w:type="pct"/>
          </w:tcPr>
          <w:p w:rsidR="00BD4C69" w:rsidRPr="007E4105" w:rsidRDefault="00BD4C69" w:rsidP="00022CFD">
            <w:pPr>
              <w:jc w:val="center"/>
              <w:rPr>
                <w:lang w:val="uk-UA"/>
              </w:rPr>
            </w:pPr>
            <w:r w:rsidRPr="007E4105">
              <w:rPr>
                <w:lang w:val="uk-UA"/>
              </w:rPr>
              <w:t>2</w:t>
            </w:r>
          </w:p>
        </w:tc>
        <w:tc>
          <w:tcPr>
            <w:tcW w:w="311" w:type="pct"/>
          </w:tcPr>
          <w:p w:rsidR="00BD4C69" w:rsidRPr="007E4105" w:rsidRDefault="00BD4C69" w:rsidP="00022CFD">
            <w:pPr>
              <w:jc w:val="center"/>
            </w:pPr>
          </w:p>
        </w:tc>
        <w:tc>
          <w:tcPr>
            <w:tcW w:w="294" w:type="pct"/>
          </w:tcPr>
          <w:p w:rsidR="00BD4C69" w:rsidRPr="007E4105" w:rsidRDefault="00BD4C69" w:rsidP="00022CFD">
            <w:pPr>
              <w:jc w:val="center"/>
            </w:pPr>
          </w:p>
        </w:tc>
        <w:tc>
          <w:tcPr>
            <w:tcW w:w="310" w:type="pct"/>
          </w:tcPr>
          <w:p w:rsidR="00BD4C69" w:rsidRPr="007E4105" w:rsidRDefault="00BD4C69" w:rsidP="00022CFD">
            <w:pPr>
              <w:jc w:val="center"/>
              <w:rPr>
                <w:lang w:val="uk-UA"/>
              </w:rPr>
            </w:pPr>
            <w:r w:rsidRPr="007E4105">
              <w:rPr>
                <w:lang w:val="uk-UA"/>
              </w:rPr>
              <w:t>7</w:t>
            </w:r>
          </w:p>
        </w:tc>
      </w:tr>
      <w:tr w:rsidR="00BD4C69" w:rsidRPr="007E4105" w:rsidTr="00687F53">
        <w:trPr>
          <w:trHeight w:val="120"/>
        </w:trPr>
        <w:tc>
          <w:tcPr>
            <w:tcW w:w="1231" w:type="pct"/>
          </w:tcPr>
          <w:p w:rsidR="00BD4C69" w:rsidRPr="007E4105" w:rsidRDefault="00BD4C69" w:rsidP="00022CFD">
            <w:pPr>
              <w:jc w:val="center"/>
              <w:rPr>
                <w:lang w:val="uk-UA"/>
              </w:rPr>
            </w:pPr>
            <w:r w:rsidRPr="007E4105">
              <w:rPr>
                <w:bCs/>
                <w:sz w:val="22"/>
                <w:szCs w:val="22"/>
              </w:rPr>
              <w:t xml:space="preserve">Тема </w:t>
            </w:r>
            <w:r w:rsidRPr="007E4105">
              <w:rPr>
                <w:bCs/>
                <w:sz w:val="22"/>
                <w:szCs w:val="22"/>
                <w:lang w:val="uk-UA"/>
              </w:rPr>
              <w:t>8</w:t>
            </w:r>
            <w:r w:rsidRPr="007E4105">
              <w:rPr>
                <w:bCs/>
                <w:sz w:val="22"/>
                <w:szCs w:val="22"/>
              </w:rPr>
              <w:t>.</w:t>
            </w:r>
            <w:r w:rsidRPr="007E4105">
              <w:rPr>
                <w:sz w:val="22"/>
                <w:szCs w:val="22"/>
                <w:lang w:val="uk-UA"/>
              </w:rPr>
              <w:t xml:space="preserve"> Творчість </w:t>
            </w:r>
          </w:p>
          <w:p w:rsidR="00BD4C69" w:rsidRPr="007E4105" w:rsidRDefault="00BD4C69" w:rsidP="00022CFD">
            <w:pPr>
              <w:jc w:val="center"/>
              <w:rPr>
                <w:bCs/>
                <w:lang w:val="uk-UA"/>
              </w:rPr>
            </w:pPr>
            <w:r w:rsidRPr="007E4105">
              <w:rPr>
                <w:sz w:val="22"/>
                <w:szCs w:val="22"/>
                <w:lang w:val="uk-UA"/>
              </w:rPr>
              <w:t xml:space="preserve">Л. Толстого. </w:t>
            </w:r>
          </w:p>
        </w:tc>
        <w:tc>
          <w:tcPr>
            <w:tcW w:w="490" w:type="pct"/>
          </w:tcPr>
          <w:p w:rsidR="00BD4C69" w:rsidRPr="007E4105" w:rsidRDefault="00BD4C69" w:rsidP="00022CFD">
            <w:pPr>
              <w:jc w:val="center"/>
              <w:rPr>
                <w:lang w:val="uk-UA"/>
              </w:rPr>
            </w:pPr>
            <w:r w:rsidRPr="007E4105">
              <w:rPr>
                <w:sz w:val="22"/>
                <w:szCs w:val="22"/>
                <w:lang w:val="uk-UA"/>
              </w:rPr>
              <w:t xml:space="preserve"> </w:t>
            </w:r>
          </w:p>
        </w:tc>
        <w:tc>
          <w:tcPr>
            <w:tcW w:w="229" w:type="pct"/>
          </w:tcPr>
          <w:p w:rsidR="00BD4C69" w:rsidRPr="007E4105" w:rsidRDefault="00BD4C69" w:rsidP="00022CFD">
            <w:pPr>
              <w:jc w:val="center"/>
              <w:rPr>
                <w:lang w:val="uk-UA"/>
              </w:rPr>
            </w:pPr>
            <w:r w:rsidRPr="007E4105">
              <w:rPr>
                <w:sz w:val="22"/>
                <w:szCs w:val="22"/>
                <w:lang w:val="uk-UA"/>
              </w:rPr>
              <w:t xml:space="preserve"> </w:t>
            </w:r>
          </w:p>
        </w:tc>
        <w:tc>
          <w:tcPr>
            <w:tcW w:w="229" w:type="pct"/>
          </w:tcPr>
          <w:p w:rsidR="00BD4C69" w:rsidRPr="007E4105" w:rsidRDefault="00BD4C69" w:rsidP="00022CFD">
            <w:pPr>
              <w:jc w:val="center"/>
              <w:rPr>
                <w:lang w:val="uk-UA"/>
              </w:rPr>
            </w:pPr>
            <w:r w:rsidRPr="007E4105">
              <w:rPr>
                <w:sz w:val="22"/>
                <w:szCs w:val="22"/>
                <w:lang w:val="uk-UA"/>
              </w:rPr>
              <w:t xml:space="preserve"> </w:t>
            </w:r>
          </w:p>
        </w:tc>
        <w:tc>
          <w:tcPr>
            <w:tcW w:w="311" w:type="pct"/>
          </w:tcPr>
          <w:p w:rsidR="00BD4C69" w:rsidRPr="007E4105" w:rsidRDefault="00BD4C69" w:rsidP="00022CFD">
            <w:pPr>
              <w:jc w:val="center"/>
              <w:rPr>
                <w:color w:val="FF0000"/>
              </w:rPr>
            </w:pPr>
          </w:p>
        </w:tc>
        <w:tc>
          <w:tcPr>
            <w:tcW w:w="294" w:type="pct"/>
          </w:tcPr>
          <w:p w:rsidR="00BD4C69" w:rsidRPr="007E4105" w:rsidRDefault="00BD4C69" w:rsidP="00022CFD">
            <w:pPr>
              <w:jc w:val="center"/>
              <w:rPr>
                <w:color w:val="FF0000"/>
              </w:rPr>
            </w:pPr>
          </w:p>
        </w:tc>
        <w:tc>
          <w:tcPr>
            <w:tcW w:w="310" w:type="pct"/>
          </w:tcPr>
          <w:p w:rsidR="00BD4C69" w:rsidRPr="007E4105" w:rsidRDefault="00BD4C69" w:rsidP="00022CFD">
            <w:pPr>
              <w:jc w:val="center"/>
            </w:pPr>
            <w:r w:rsidRPr="007E4105">
              <w:rPr>
                <w:sz w:val="22"/>
                <w:szCs w:val="22"/>
                <w:lang w:val="uk-UA"/>
              </w:rPr>
              <w:t xml:space="preserve"> </w:t>
            </w:r>
          </w:p>
        </w:tc>
        <w:tc>
          <w:tcPr>
            <w:tcW w:w="490" w:type="pct"/>
          </w:tcPr>
          <w:p w:rsidR="00BD4C69" w:rsidRPr="007E4105" w:rsidRDefault="00BD4C69" w:rsidP="00022CFD">
            <w:pPr>
              <w:jc w:val="center"/>
              <w:rPr>
                <w:lang w:val="uk-UA"/>
              </w:rPr>
            </w:pPr>
            <w:r w:rsidRPr="007E4105">
              <w:rPr>
                <w:lang w:val="uk-UA"/>
              </w:rPr>
              <w:t>11</w:t>
            </w:r>
          </w:p>
        </w:tc>
        <w:tc>
          <w:tcPr>
            <w:tcW w:w="251" w:type="pct"/>
          </w:tcPr>
          <w:p w:rsidR="00BD4C69" w:rsidRPr="007E4105" w:rsidRDefault="00BD4C69" w:rsidP="00022CFD">
            <w:pPr>
              <w:jc w:val="center"/>
              <w:rPr>
                <w:lang w:val="uk-UA"/>
              </w:rPr>
            </w:pPr>
            <w:r w:rsidRPr="007E4105">
              <w:rPr>
                <w:lang w:val="uk-UA"/>
              </w:rPr>
              <w:t>2</w:t>
            </w:r>
          </w:p>
        </w:tc>
        <w:tc>
          <w:tcPr>
            <w:tcW w:w="251" w:type="pct"/>
          </w:tcPr>
          <w:p w:rsidR="00BD4C69" w:rsidRPr="007E4105" w:rsidRDefault="00BD4C69" w:rsidP="00022CFD">
            <w:pPr>
              <w:jc w:val="center"/>
              <w:rPr>
                <w:lang w:val="uk-UA"/>
              </w:rPr>
            </w:pPr>
            <w:r w:rsidRPr="007E4105">
              <w:rPr>
                <w:lang w:val="uk-UA"/>
              </w:rPr>
              <w:t>2</w:t>
            </w:r>
          </w:p>
        </w:tc>
        <w:tc>
          <w:tcPr>
            <w:tcW w:w="311" w:type="pct"/>
          </w:tcPr>
          <w:p w:rsidR="00BD4C69" w:rsidRPr="007E4105" w:rsidRDefault="00BD4C69" w:rsidP="00022CFD">
            <w:pPr>
              <w:jc w:val="center"/>
            </w:pPr>
          </w:p>
        </w:tc>
        <w:tc>
          <w:tcPr>
            <w:tcW w:w="294" w:type="pct"/>
          </w:tcPr>
          <w:p w:rsidR="00BD4C69" w:rsidRPr="007E4105" w:rsidRDefault="00BD4C69" w:rsidP="00022CFD">
            <w:pPr>
              <w:jc w:val="center"/>
            </w:pPr>
          </w:p>
        </w:tc>
        <w:tc>
          <w:tcPr>
            <w:tcW w:w="310" w:type="pct"/>
          </w:tcPr>
          <w:p w:rsidR="00BD4C69" w:rsidRPr="007E4105" w:rsidRDefault="00BD4C69" w:rsidP="00022CFD">
            <w:pPr>
              <w:jc w:val="center"/>
              <w:rPr>
                <w:lang w:val="uk-UA"/>
              </w:rPr>
            </w:pPr>
            <w:r w:rsidRPr="007E4105">
              <w:rPr>
                <w:lang w:val="uk-UA"/>
              </w:rPr>
              <w:t>7</w:t>
            </w:r>
          </w:p>
        </w:tc>
      </w:tr>
      <w:tr w:rsidR="00BD4C69" w:rsidRPr="007E4105" w:rsidTr="00687F53">
        <w:tc>
          <w:tcPr>
            <w:tcW w:w="1231" w:type="pct"/>
          </w:tcPr>
          <w:p w:rsidR="00BD4C69" w:rsidRPr="007E4105" w:rsidRDefault="00BD4C69" w:rsidP="00022CFD">
            <w:pPr>
              <w:jc w:val="center"/>
              <w:rPr>
                <w:bCs/>
                <w:lang w:val="uk-UA"/>
              </w:rPr>
            </w:pPr>
            <w:r w:rsidRPr="007E4105">
              <w:rPr>
                <w:bCs/>
                <w:sz w:val="22"/>
                <w:szCs w:val="22"/>
              </w:rPr>
              <w:t>Разом за змістовим модулем</w:t>
            </w:r>
          </w:p>
        </w:tc>
        <w:tc>
          <w:tcPr>
            <w:tcW w:w="490" w:type="pct"/>
          </w:tcPr>
          <w:p w:rsidR="00BD4C69" w:rsidRPr="007E4105" w:rsidRDefault="00BD4C69" w:rsidP="00022CFD">
            <w:pPr>
              <w:jc w:val="center"/>
              <w:rPr>
                <w:lang w:val="uk-UA"/>
              </w:rPr>
            </w:pPr>
            <w:r w:rsidRPr="007E4105">
              <w:rPr>
                <w:sz w:val="22"/>
                <w:szCs w:val="22"/>
                <w:lang w:val="uk-UA"/>
              </w:rPr>
              <w:t xml:space="preserve"> </w:t>
            </w:r>
          </w:p>
        </w:tc>
        <w:tc>
          <w:tcPr>
            <w:tcW w:w="229" w:type="pct"/>
          </w:tcPr>
          <w:p w:rsidR="00BD4C69" w:rsidRPr="007E4105" w:rsidRDefault="00BD4C69" w:rsidP="00022CFD">
            <w:pPr>
              <w:jc w:val="center"/>
              <w:rPr>
                <w:lang w:val="uk-UA"/>
              </w:rPr>
            </w:pPr>
            <w:r w:rsidRPr="007E4105">
              <w:rPr>
                <w:sz w:val="22"/>
                <w:szCs w:val="22"/>
                <w:lang w:val="uk-UA"/>
              </w:rPr>
              <w:t xml:space="preserve"> </w:t>
            </w:r>
          </w:p>
        </w:tc>
        <w:tc>
          <w:tcPr>
            <w:tcW w:w="229" w:type="pct"/>
          </w:tcPr>
          <w:p w:rsidR="00BD4C69" w:rsidRPr="007E4105" w:rsidRDefault="00BD4C69" w:rsidP="00022CFD">
            <w:pPr>
              <w:jc w:val="center"/>
              <w:rPr>
                <w:lang w:val="uk-UA"/>
              </w:rPr>
            </w:pPr>
            <w:r w:rsidRPr="007E4105">
              <w:rPr>
                <w:sz w:val="22"/>
                <w:szCs w:val="22"/>
                <w:lang w:val="uk-UA"/>
              </w:rPr>
              <w:t xml:space="preserve"> </w:t>
            </w:r>
          </w:p>
        </w:tc>
        <w:tc>
          <w:tcPr>
            <w:tcW w:w="311" w:type="pct"/>
          </w:tcPr>
          <w:p w:rsidR="00BD4C69" w:rsidRPr="007E4105" w:rsidRDefault="00BD4C69" w:rsidP="00022CFD">
            <w:pPr>
              <w:jc w:val="center"/>
              <w:rPr>
                <w:color w:val="FF0000"/>
              </w:rPr>
            </w:pPr>
          </w:p>
        </w:tc>
        <w:tc>
          <w:tcPr>
            <w:tcW w:w="294" w:type="pct"/>
          </w:tcPr>
          <w:p w:rsidR="00BD4C69" w:rsidRPr="007E4105" w:rsidRDefault="00BD4C69" w:rsidP="00022CFD">
            <w:pPr>
              <w:jc w:val="center"/>
              <w:rPr>
                <w:color w:val="FF0000"/>
              </w:rPr>
            </w:pPr>
          </w:p>
        </w:tc>
        <w:tc>
          <w:tcPr>
            <w:tcW w:w="310" w:type="pct"/>
          </w:tcPr>
          <w:p w:rsidR="00BD4C69" w:rsidRPr="007E4105" w:rsidRDefault="00BD4C69" w:rsidP="00022CFD">
            <w:pPr>
              <w:jc w:val="center"/>
              <w:rPr>
                <w:lang w:val="uk-UA"/>
              </w:rPr>
            </w:pPr>
            <w:r w:rsidRPr="007E4105">
              <w:rPr>
                <w:sz w:val="22"/>
                <w:szCs w:val="22"/>
                <w:lang w:val="uk-UA"/>
              </w:rPr>
              <w:t xml:space="preserve"> </w:t>
            </w:r>
          </w:p>
        </w:tc>
        <w:tc>
          <w:tcPr>
            <w:tcW w:w="490" w:type="pct"/>
          </w:tcPr>
          <w:p w:rsidR="00BD4C69" w:rsidRPr="007E4105" w:rsidRDefault="00BD4C69" w:rsidP="00022CFD">
            <w:pPr>
              <w:jc w:val="center"/>
              <w:rPr>
                <w:lang w:val="uk-UA"/>
              </w:rPr>
            </w:pPr>
            <w:r w:rsidRPr="007E4105">
              <w:rPr>
                <w:lang w:val="uk-UA"/>
              </w:rPr>
              <w:t>105</w:t>
            </w:r>
          </w:p>
        </w:tc>
        <w:tc>
          <w:tcPr>
            <w:tcW w:w="251" w:type="pct"/>
          </w:tcPr>
          <w:p w:rsidR="00BD4C69" w:rsidRPr="007E4105" w:rsidRDefault="00BD4C69" w:rsidP="00022CFD">
            <w:pPr>
              <w:jc w:val="center"/>
              <w:rPr>
                <w:lang w:val="uk-UA"/>
              </w:rPr>
            </w:pPr>
            <w:r w:rsidRPr="007E4105">
              <w:rPr>
                <w:lang w:val="uk-UA"/>
              </w:rPr>
              <w:t>12</w:t>
            </w:r>
          </w:p>
        </w:tc>
        <w:tc>
          <w:tcPr>
            <w:tcW w:w="251" w:type="pct"/>
          </w:tcPr>
          <w:p w:rsidR="00BD4C69" w:rsidRPr="007E4105" w:rsidRDefault="00BD4C69" w:rsidP="00022CFD">
            <w:pPr>
              <w:jc w:val="center"/>
              <w:rPr>
                <w:lang w:val="uk-UA"/>
              </w:rPr>
            </w:pPr>
            <w:r w:rsidRPr="007E4105">
              <w:rPr>
                <w:lang w:val="uk-UA"/>
              </w:rPr>
              <w:t>10</w:t>
            </w:r>
          </w:p>
        </w:tc>
        <w:tc>
          <w:tcPr>
            <w:tcW w:w="311" w:type="pct"/>
          </w:tcPr>
          <w:p w:rsidR="00BD4C69" w:rsidRPr="007E4105" w:rsidRDefault="00BD4C69" w:rsidP="00022CFD">
            <w:pPr>
              <w:jc w:val="center"/>
            </w:pPr>
          </w:p>
        </w:tc>
        <w:tc>
          <w:tcPr>
            <w:tcW w:w="294" w:type="pct"/>
          </w:tcPr>
          <w:p w:rsidR="00BD4C69" w:rsidRPr="007E4105" w:rsidRDefault="00BD4C69" w:rsidP="00022CFD">
            <w:pPr>
              <w:jc w:val="center"/>
            </w:pPr>
          </w:p>
        </w:tc>
        <w:tc>
          <w:tcPr>
            <w:tcW w:w="310" w:type="pct"/>
          </w:tcPr>
          <w:p w:rsidR="00BD4C69" w:rsidRPr="007E4105" w:rsidRDefault="00BD4C69" w:rsidP="00022CFD">
            <w:pPr>
              <w:jc w:val="center"/>
              <w:rPr>
                <w:lang w:val="uk-UA"/>
              </w:rPr>
            </w:pPr>
            <w:r w:rsidRPr="007E4105">
              <w:rPr>
                <w:lang w:val="uk-UA"/>
              </w:rPr>
              <w:t>83</w:t>
            </w:r>
          </w:p>
        </w:tc>
      </w:tr>
      <w:tr w:rsidR="00BD4C69" w:rsidRPr="007E4105" w:rsidTr="00687F53">
        <w:tc>
          <w:tcPr>
            <w:tcW w:w="1231" w:type="pct"/>
          </w:tcPr>
          <w:p w:rsidR="00BD4C69" w:rsidRPr="007E4105" w:rsidRDefault="00BD4C69" w:rsidP="00022CFD">
            <w:pPr>
              <w:pStyle w:val="Heading4"/>
              <w:spacing w:line="240" w:lineRule="auto"/>
              <w:jc w:val="center"/>
              <w:rPr>
                <w:b/>
                <w:sz w:val="22"/>
              </w:rPr>
            </w:pPr>
            <w:r w:rsidRPr="007E4105">
              <w:rPr>
                <w:b/>
                <w:sz w:val="22"/>
                <w:szCs w:val="22"/>
              </w:rPr>
              <w:t>Усього годин</w:t>
            </w:r>
          </w:p>
        </w:tc>
        <w:tc>
          <w:tcPr>
            <w:tcW w:w="490" w:type="pct"/>
          </w:tcPr>
          <w:p w:rsidR="00BD4C69" w:rsidRPr="007E4105" w:rsidRDefault="00BD4C69" w:rsidP="00022CFD">
            <w:pPr>
              <w:jc w:val="center"/>
              <w:rPr>
                <w:b/>
                <w:lang w:val="uk-UA"/>
              </w:rPr>
            </w:pPr>
            <w:r w:rsidRPr="007E4105">
              <w:rPr>
                <w:b/>
                <w:sz w:val="22"/>
                <w:szCs w:val="22"/>
                <w:lang w:val="uk-UA"/>
              </w:rPr>
              <w:t xml:space="preserve"> </w:t>
            </w:r>
          </w:p>
        </w:tc>
        <w:tc>
          <w:tcPr>
            <w:tcW w:w="229" w:type="pct"/>
          </w:tcPr>
          <w:p w:rsidR="00BD4C69" w:rsidRPr="007E4105" w:rsidRDefault="00BD4C69" w:rsidP="00022CFD">
            <w:pPr>
              <w:jc w:val="center"/>
              <w:rPr>
                <w:b/>
                <w:lang w:val="uk-UA"/>
              </w:rPr>
            </w:pPr>
            <w:r w:rsidRPr="007E4105">
              <w:rPr>
                <w:b/>
                <w:sz w:val="22"/>
                <w:szCs w:val="22"/>
                <w:lang w:val="uk-UA"/>
              </w:rPr>
              <w:t xml:space="preserve"> </w:t>
            </w:r>
          </w:p>
        </w:tc>
        <w:tc>
          <w:tcPr>
            <w:tcW w:w="229" w:type="pct"/>
          </w:tcPr>
          <w:p w:rsidR="00BD4C69" w:rsidRPr="007E4105" w:rsidRDefault="00BD4C69" w:rsidP="00022CFD">
            <w:pPr>
              <w:jc w:val="center"/>
              <w:rPr>
                <w:b/>
                <w:lang w:val="uk-UA"/>
              </w:rPr>
            </w:pPr>
            <w:r w:rsidRPr="007E4105">
              <w:rPr>
                <w:b/>
                <w:sz w:val="22"/>
                <w:szCs w:val="22"/>
                <w:lang w:val="uk-UA"/>
              </w:rPr>
              <w:t xml:space="preserve"> </w:t>
            </w:r>
          </w:p>
        </w:tc>
        <w:tc>
          <w:tcPr>
            <w:tcW w:w="311" w:type="pct"/>
          </w:tcPr>
          <w:p w:rsidR="00BD4C69" w:rsidRPr="007E4105" w:rsidRDefault="00BD4C69" w:rsidP="00022CFD">
            <w:pPr>
              <w:jc w:val="center"/>
              <w:rPr>
                <w:b/>
              </w:rPr>
            </w:pPr>
          </w:p>
        </w:tc>
        <w:tc>
          <w:tcPr>
            <w:tcW w:w="294" w:type="pct"/>
          </w:tcPr>
          <w:p w:rsidR="00BD4C69" w:rsidRPr="007E4105" w:rsidRDefault="00BD4C69" w:rsidP="00022CFD">
            <w:pPr>
              <w:jc w:val="center"/>
              <w:rPr>
                <w:b/>
              </w:rPr>
            </w:pPr>
          </w:p>
        </w:tc>
        <w:tc>
          <w:tcPr>
            <w:tcW w:w="310" w:type="pct"/>
          </w:tcPr>
          <w:p w:rsidR="00BD4C69" w:rsidRPr="007E4105" w:rsidRDefault="00BD4C69" w:rsidP="00022CFD">
            <w:pPr>
              <w:jc w:val="center"/>
              <w:rPr>
                <w:b/>
                <w:lang w:val="uk-UA"/>
              </w:rPr>
            </w:pPr>
            <w:r w:rsidRPr="007E4105">
              <w:rPr>
                <w:b/>
                <w:sz w:val="22"/>
                <w:szCs w:val="22"/>
                <w:lang w:val="uk-UA"/>
              </w:rPr>
              <w:t xml:space="preserve"> </w:t>
            </w:r>
          </w:p>
        </w:tc>
        <w:tc>
          <w:tcPr>
            <w:tcW w:w="490" w:type="pct"/>
          </w:tcPr>
          <w:p w:rsidR="00BD4C69" w:rsidRPr="007E4105" w:rsidRDefault="00BD4C69" w:rsidP="00022CFD">
            <w:pPr>
              <w:jc w:val="center"/>
              <w:rPr>
                <w:b/>
                <w:lang w:val="uk-UA"/>
              </w:rPr>
            </w:pPr>
            <w:r w:rsidRPr="007E4105">
              <w:rPr>
                <w:b/>
                <w:lang w:val="uk-UA"/>
              </w:rPr>
              <w:t>105</w:t>
            </w:r>
          </w:p>
        </w:tc>
        <w:tc>
          <w:tcPr>
            <w:tcW w:w="251" w:type="pct"/>
          </w:tcPr>
          <w:p w:rsidR="00BD4C69" w:rsidRPr="007E4105" w:rsidRDefault="00BD4C69" w:rsidP="00022CFD">
            <w:pPr>
              <w:jc w:val="center"/>
              <w:rPr>
                <w:b/>
                <w:lang w:val="uk-UA"/>
              </w:rPr>
            </w:pPr>
            <w:r w:rsidRPr="007E4105">
              <w:rPr>
                <w:b/>
                <w:lang w:val="uk-UA"/>
              </w:rPr>
              <w:t>12</w:t>
            </w:r>
          </w:p>
        </w:tc>
        <w:tc>
          <w:tcPr>
            <w:tcW w:w="251" w:type="pct"/>
          </w:tcPr>
          <w:p w:rsidR="00BD4C69" w:rsidRPr="007E4105" w:rsidRDefault="00BD4C69" w:rsidP="00022CFD">
            <w:pPr>
              <w:jc w:val="center"/>
              <w:rPr>
                <w:b/>
                <w:lang w:val="uk-UA"/>
              </w:rPr>
            </w:pPr>
            <w:r w:rsidRPr="007E4105">
              <w:rPr>
                <w:b/>
                <w:lang w:val="uk-UA"/>
              </w:rPr>
              <w:t>10</w:t>
            </w:r>
          </w:p>
        </w:tc>
        <w:tc>
          <w:tcPr>
            <w:tcW w:w="311" w:type="pct"/>
          </w:tcPr>
          <w:p w:rsidR="00BD4C69" w:rsidRPr="007E4105" w:rsidRDefault="00BD4C69" w:rsidP="00022CFD">
            <w:pPr>
              <w:jc w:val="center"/>
              <w:rPr>
                <w:b/>
              </w:rPr>
            </w:pPr>
          </w:p>
        </w:tc>
        <w:tc>
          <w:tcPr>
            <w:tcW w:w="294" w:type="pct"/>
          </w:tcPr>
          <w:p w:rsidR="00BD4C69" w:rsidRPr="007E4105" w:rsidRDefault="00BD4C69" w:rsidP="00022CFD">
            <w:pPr>
              <w:jc w:val="center"/>
              <w:rPr>
                <w:b/>
              </w:rPr>
            </w:pPr>
          </w:p>
        </w:tc>
        <w:tc>
          <w:tcPr>
            <w:tcW w:w="310" w:type="pct"/>
          </w:tcPr>
          <w:p w:rsidR="00BD4C69" w:rsidRPr="007E4105" w:rsidRDefault="00BD4C69" w:rsidP="00022CFD">
            <w:pPr>
              <w:jc w:val="center"/>
              <w:rPr>
                <w:b/>
                <w:lang w:val="uk-UA"/>
              </w:rPr>
            </w:pPr>
            <w:r w:rsidRPr="007E4105">
              <w:rPr>
                <w:b/>
                <w:lang w:val="uk-UA"/>
              </w:rPr>
              <w:t>83</w:t>
            </w:r>
          </w:p>
        </w:tc>
      </w:tr>
    </w:tbl>
    <w:p w:rsidR="00BD4C69" w:rsidRPr="007E4105" w:rsidRDefault="00BD4C69" w:rsidP="00022CFD">
      <w:pPr>
        <w:rPr>
          <w:color w:val="FF0000"/>
        </w:rPr>
      </w:pPr>
    </w:p>
    <w:p w:rsidR="00BD4C69" w:rsidRPr="007E4105" w:rsidRDefault="00BD4C69" w:rsidP="00022CFD">
      <w:pPr>
        <w:rPr>
          <w:color w:val="FF0000"/>
        </w:rPr>
      </w:pPr>
    </w:p>
    <w:p w:rsidR="00BD4C69" w:rsidRPr="007E4105" w:rsidRDefault="00BD4C69" w:rsidP="00022CFD">
      <w:pPr>
        <w:rPr>
          <w:color w:val="FF0000"/>
        </w:rPr>
      </w:pPr>
    </w:p>
    <w:p w:rsidR="00BD4C69" w:rsidRPr="007E4105" w:rsidRDefault="00BD4C69" w:rsidP="00022CFD">
      <w:pPr>
        <w:rPr>
          <w:color w:val="FF0000"/>
          <w:lang w:val="uk-UA"/>
        </w:rPr>
      </w:pPr>
    </w:p>
    <w:p w:rsidR="00BD4C69" w:rsidRPr="007E4105" w:rsidRDefault="00BD4C69" w:rsidP="00022CFD">
      <w:pPr>
        <w:rPr>
          <w:color w:val="FF0000"/>
          <w:lang w:val="uk-UA"/>
        </w:rPr>
      </w:pPr>
    </w:p>
    <w:p w:rsidR="00BD4C69" w:rsidRPr="007E4105" w:rsidRDefault="00BD4C69" w:rsidP="00022CFD">
      <w:pPr>
        <w:rPr>
          <w:color w:val="FF0000"/>
          <w:lang w:val="uk-UA"/>
        </w:rPr>
      </w:pPr>
    </w:p>
    <w:p w:rsidR="00BD4C69" w:rsidRPr="007E4105" w:rsidRDefault="00BD4C69" w:rsidP="00022CFD">
      <w:pPr>
        <w:rPr>
          <w:color w:val="FF0000"/>
          <w:lang w:val="uk-UA"/>
        </w:rPr>
      </w:pPr>
    </w:p>
    <w:p w:rsidR="00BD4C69" w:rsidRPr="007E4105" w:rsidRDefault="00BD4C69" w:rsidP="00022CFD">
      <w:pPr>
        <w:rPr>
          <w:color w:val="FF0000"/>
          <w:lang w:val="uk-UA"/>
        </w:rPr>
      </w:pPr>
    </w:p>
    <w:p w:rsidR="00BD4C69" w:rsidRPr="007E4105" w:rsidRDefault="00BD4C69" w:rsidP="00022CFD">
      <w:pPr>
        <w:jc w:val="both"/>
      </w:pPr>
    </w:p>
    <w:p w:rsidR="00BD4C69" w:rsidRPr="007E4105" w:rsidRDefault="00BD4C69" w:rsidP="00022CFD">
      <w:pPr>
        <w:jc w:val="both"/>
      </w:pPr>
    </w:p>
    <w:p w:rsidR="00BD4C69" w:rsidRPr="007E4105" w:rsidRDefault="00BD4C69" w:rsidP="00022CFD">
      <w:pPr>
        <w:jc w:val="both"/>
      </w:pPr>
    </w:p>
    <w:p w:rsidR="00BD4C69" w:rsidRPr="007E4105" w:rsidRDefault="00BD4C69" w:rsidP="00022CFD">
      <w:pPr>
        <w:jc w:val="both"/>
        <w:rPr>
          <w:lang w:val="uk-UA"/>
        </w:rPr>
      </w:pPr>
    </w:p>
    <w:p w:rsidR="00BD4C69" w:rsidRPr="007E4105" w:rsidRDefault="00BD4C69" w:rsidP="00022CFD">
      <w:pPr>
        <w:jc w:val="both"/>
        <w:rPr>
          <w:lang w:val="uk-UA"/>
        </w:rPr>
      </w:pPr>
    </w:p>
    <w:p w:rsidR="00BD4C69" w:rsidRPr="007E4105" w:rsidRDefault="00BD4C69" w:rsidP="00022CFD">
      <w:pPr>
        <w:jc w:val="both"/>
        <w:rPr>
          <w:lang w:val="uk-UA"/>
        </w:rPr>
      </w:pPr>
    </w:p>
    <w:p w:rsidR="00BD4C69" w:rsidRPr="007E4105" w:rsidRDefault="00BD4C69" w:rsidP="00022CFD">
      <w:pPr>
        <w:jc w:val="both"/>
        <w:rPr>
          <w:lang w:val="uk-UA"/>
        </w:rPr>
      </w:pPr>
    </w:p>
    <w:p w:rsidR="00BD4C69" w:rsidRPr="007E4105" w:rsidRDefault="00BD4C69" w:rsidP="00022CFD">
      <w:pPr>
        <w:jc w:val="both"/>
        <w:rPr>
          <w:lang w:val="uk-UA"/>
        </w:rPr>
      </w:pPr>
    </w:p>
    <w:p w:rsidR="00BD4C69" w:rsidRPr="007E4105" w:rsidRDefault="00BD4C69" w:rsidP="00022CFD">
      <w:pPr>
        <w:jc w:val="both"/>
        <w:rPr>
          <w:lang w:val="uk-UA"/>
        </w:rPr>
      </w:pPr>
    </w:p>
    <w:p w:rsidR="00BD4C69" w:rsidRPr="007E4105" w:rsidRDefault="00BD4C69" w:rsidP="00022CFD">
      <w:pPr>
        <w:jc w:val="both"/>
        <w:rPr>
          <w:lang w:val="uk-UA"/>
        </w:rPr>
      </w:pPr>
    </w:p>
    <w:p w:rsidR="00BD4C69" w:rsidRPr="007E4105" w:rsidRDefault="00BD4C69" w:rsidP="00022CFD">
      <w:pPr>
        <w:jc w:val="both"/>
        <w:rPr>
          <w:lang w:val="uk-UA"/>
        </w:rPr>
      </w:pPr>
    </w:p>
    <w:p w:rsidR="00BD4C69" w:rsidRPr="007E4105" w:rsidRDefault="00BD4C69" w:rsidP="00022CFD">
      <w:pPr>
        <w:jc w:val="both"/>
        <w:rPr>
          <w:lang w:val="uk-UA"/>
        </w:rPr>
      </w:pPr>
    </w:p>
    <w:p w:rsidR="00BD4C69" w:rsidRPr="007E4105" w:rsidRDefault="00BD4C69" w:rsidP="00022CFD">
      <w:pPr>
        <w:jc w:val="both"/>
        <w:rPr>
          <w:lang w:val="uk-UA"/>
        </w:rPr>
      </w:pPr>
    </w:p>
    <w:p w:rsidR="00BD4C69" w:rsidRPr="007E4105" w:rsidRDefault="00BD4C69" w:rsidP="00EB28BA">
      <w:pPr>
        <w:pStyle w:val="ListParagraph"/>
        <w:numPr>
          <w:ilvl w:val="0"/>
          <w:numId w:val="6"/>
        </w:numPr>
        <w:jc w:val="center"/>
        <w:rPr>
          <w:b/>
          <w:sz w:val="28"/>
          <w:szCs w:val="28"/>
        </w:rPr>
      </w:pPr>
      <w:r w:rsidRPr="007E4105">
        <w:rPr>
          <w:b/>
          <w:sz w:val="28"/>
          <w:szCs w:val="28"/>
        </w:rPr>
        <w:t>Змістові модулі навчальної дисципліни</w:t>
      </w:r>
    </w:p>
    <w:p w:rsidR="00BD4C69" w:rsidRPr="007E4105" w:rsidRDefault="00BD4C69" w:rsidP="00022CFD">
      <w:pPr>
        <w:jc w:val="center"/>
        <w:rPr>
          <w:b/>
          <w:caps/>
          <w:sz w:val="28"/>
          <w:szCs w:val="28"/>
          <w:lang w:val="uk-UA"/>
        </w:rPr>
      </w:pPr>
      <w:r w:rsidRPr="007E4105">
        <w:rPr>
          <w:b/>
          <w:bCs/>
          <w:sz w:val="28"/>
          <w:szCs w:val="28"/>
          <w:lang w:val="uk-UA"/>
        </w:rPr>
        <w:t>Змістовий модуль</w:t>
      </w:r>
      <w:r w:rsidRPr="007E4105">
        <w:rPr>
          <w:sz w:val="28"/>
          <w:szCs w:val="28"/>
          <w:lang w:val="uk-UA"/>
        </w:rPr>
        <w:t>.</w:t>
      </w:r>
    </w:p>
    <w:p w:rsidR="00BD4C69" w:rsidRPr="007E4105" w:rsidRDefault="00BD4C69" w:rsidP="00EB28BA">
      <w:pPr>
        <w:jc w:val="center"/>
        <w:rPr>
          <w:b/>
          <w:sz w:val="28"/>
          <w:szCs w:val="28"/>
          <w:lang w:val="uk-UA"/>
        </w:rPr>
      </w:pPr>
      <w:r w:rsidRPr="007E4105">
        <w:rPr>
          <w:b/>
          <w:sz w:val="28"/>
          <w:szCs w:val="28"/>
          <w:lang w:val="uk-UA"/>
        </w:rPr>
        <w:t xml:space="preserve">«ІСТОРІЯ ЗАРУБІЖНОЇ ЛІТЕРАТУРИ </w:t>
      </w:r>
      <w:r w:rsidRPr="007E4105">
        <w:rPr>
          <w:b/>
          <w:sz w:val="28"/>
          <w:szCs w:val="28"/>
          <w:lang w:val="en-US"/>
        </w:rPr>
        <w:t>X</w:t>
      </w:r>
      <w:r w:rsidRPr="007E4105">
        <w:rPr>
          <w:b/>
          <w:sz w:val="28"/>
          <w:szCs w:val="28"/>
          <w:lang w:val="uk-UA"/>
        </w:rPr>
        <w:t>ІХ СТ.»</w:t>
      </w:r>
    </w:p>
    <w:p w:rsidR="00BD4C69" w:rsidRPr="007E4105" w:rsidRDefault="00BD4C69" w:rsidP="00022CFD">
      <w:pPr>
        <w:jc w:val="both"/>
        <w:rPr>
          <w:b/>
          <w:sz w:val="28"/>
          <w:szCs w:val="28"/>
          <w:u w:val="single"/>
          <w:lang w:val="uk-UA"/>
        </w:rPr>
      </w:pPr>
      <w:r w:rsidRPr="007E4105">
        <w:rPr>
          <w:b/>
          <w:sz w:val="28"/>
          <w:szCs w:val="28"/>
          <w:u w:val="single"/>
          <w:lang w:val="uk-UA"/>
        </w:rPr>
        <w:t>Лекційний модуль</w:t>
      </w:r>
    </w:p>
    <w:p w:rsidR="00BD4C69" w:rsidRPr="007E4105" w:rsidRDefault="00BD4C69" w:rsidP="00880A13">
      <w:pPr>
        <w:jc w:val="both"/>
        <w:rPr>
          <w:sz w:val="28"/>
          <w:lang w:val="uk-UA"/>
        </w:rPr>
      </w:pPr>
      <w:r w:rsidRPr="007E4105">
        <w:rPr>
          <w:b/>
          <w:i/>
          <w:sz w:val="28"/>
          <w:szCs w:val="28"/>
          <w:lang w:val="uk-UA"/>
        </w:rPr>
        <w:t>Лекція 1.</w:t>
      </w:r>
      <w:r w:rsidRPr="007E4105">
        <w:rPr>
          <w:b/>
          <w:bCs/>
          <w:sz w:val="28"/>
          <w:szCs w:val="28"/>
          <w:lang w:val="uk-UA"/>
        </w:rPr>
        <w:t xml:space="preserve"> </w:t>
      </w:r>
      <w:r w:rsidRPr="007E4105">
        <w:rPr>
          <w:bCs/>
          <w:sz w:val="28"/>
          <w:szCs w:val="28"/>
          <w:lang w:val="uk-UA"/>
        </w:rPr>
        <w:t xml:space="preserve">Вступ. </w:t>
      </w:r>
      <w:r w:rsidRPr="007E4105">
        <w:rPr>
          <w:sz w:val="28"/>
          <w:szCs w:val="28"/>
          <w:lang w:val="uk-UA"/>
        </w:rPr>
        <w:t xml:space="preserve">Реалізм як напрям у літературі ХІХ ст. </w:t>
      </w:r>
      <w:r w:rsidRPr="007E4105">
        <w:rPr>
          <w:bCs/>
          <w:sz w:val="28"/>
          <w:szCs w:val="28"/>
          <w:lang w:val="uk-UA"/>
        </w:rPr>
        <w:t xml:space="preserve"> </w:t>
      </w:r>
    </w:p>
    <w:p w:rsidR="00BD4C69" w:rsidRPr="007E4105" w:rsidRDefault="00BD4C69" w:rsidP="00880A13">
      <w:pPr>
        <w:jc w:val="both"/>
        <w:rPr>
          <w:i/>
          <w:sz w:val="28"/>
          <w:szCs w:val="28"/>
          <w:lang w:val="uk-UA"/>
        </w:rPr>
      </w:pPr>
      <w:r w:rsidRPr="007E4105">
        <w:rPr>
          <w:b/>
          <w:i/>
          <w:sz w:val="28"/>
          <w:szCs w:val="28"/>
          <w:lang w:val="uk-UA"/>
        </w:rPr>
        <w:t>Лекція 2.</w:t>
      </w:r>
      <w:r w:rsidRPr="007E4105">
        <w:rPr>
          <w:b/>
          <w:bCs/>
          <w:sz w:val="28"/>
          <w:szCs w:val="28"/>
          <w:lang w:val="uk-UA"/>
        </w:rPr>
        <w:t xml:space="preserve"> </w:t>
      </w:r>
      <w:r w:rsidRPr="007E4105">
        <w:rPr>
          <w:sz w:val="28"/>
          <w:szCs w:val="28"/>
          <w:lang w:val="uk-UA"/>
        </w:rPr>
        <w:t>Творчість Стендаля.</w:t>
      </w:r>
      <w:r w:rsidRPr="007E4105">
        <w:rPr>
          <w:i/>
          <w:sz w:val="28"/>
          <w:szCs w:val="28"/>
          <w:lang w:val="uk-UA"/>
        </w:rPr>
        <w:t xml:space="preserve"> </w:t>
      </w:r>
      <w:r w:rsidRPr="007E4105">
        <w:rPr>
          <w:sz w:val="28"/>
          <w:szCs w:val="28"/>
          <w:lang w:val="uk-UA"/>
        </w:rPr>
        <w:t>Роман «Червоне і чорне».</w:t>
      </w:r>
    </w:p>
    <w:p w:rsidR="00BD4C69" w:rsidRPr="007E4105" w:rsidRDefault="00BD4C69" w:rsidP="00880A13">
      <w:pPr>
        <w:jc w:val="both"/>
        <w:rPr>
          <w:bCs/>
          <w:sz w:val="28"/>
          <w:szCs w:val="28"/>
          <w:lang w:val="uk-UA"/>
        </w:rPr>
      </w:pPr>
      <w:r w:rsidRPr="007E4105">
        <w:rPr>
          <w:b/>
          <w:i/>
          <w:sz w:val="28"/>
          <w:szCs w:val="28"/>
          <w:lang w:val="uk-UA"/>
        </w:rPr>
        <w:t>Лекція 3.</w:t>
      </w:r>
      <w:r w:rsidRPr="007E4105">
        <w:rPr>
          <w:rFonts w:cs="Arial"/>
          <w:b/>
          <w:sz w:val="28"/>
          <w:lang w:val="uk-UA"/>
        </w:rPr>
        <w:t xml:space="preserve"> </w:t>
      </w:r>
      <w:r w:rsidRPr="007E4105">
        <w:rPr>
          <w:rFonts w:cs="Arial"/>
          <w:sz w:val="28"/>
          <w:lang w:val="uk-UA"/>
        </w:rPr>
        <w:t>«Людська комедія»</w:t>
      </w:r>
      <w:r w:rsidRPr="007E4105">
        <w:rPr>
          <w:sz w:val="28"/>
          <w:szCs w:val="28"/>
          <w:lang w:val="uk-UA"/>
        </w:rPr>
        <w:t xml:space="preserve"> О. Бальзака.</w:t>
      </w:r>
    </w:p>
    <w:p w:rsidR="00BD4C69" w:rsidRPr="007E4105" w:rsidRDefault="00BD4C69" w:rsidP="00EB28BA">
      <w:pPr>
        <w:jc w:val="both"/>
        <w:rPr>
          <w:b/>
          <w:bCs/>
          <w:sz w:val="28"/>
          <w:szCs w:val="28"/>
          <w:lang w:val="uk-UA"/>
        </w:rPr>
      </w:pPr>
      <w:r w:rsidRPr="007E4105">
        <w:rPr>
          <w:b/>
          <w:i/>
          <w:sz w:val="28"/>
          <w:szCs w:val="28"/>
          <w:lang w:val="uk-UA"/>
        </w:rPr>
        <w:t xml:space="preserve">Лекція 4. </w:t>
      </w:r>
      <w:r w:rsidRPr="007E4105">
        <w:rPr>
          <w:sz w:val="28"/>
          <w:szCs w:val="28"/>
          <w:lang w:val="uk-UA"/>
        </w:rPr>
        <w:t>Романи Ч. Діккенса.</w:t>
      </w:r>
    </w:p>
    <w:p w:rsidR="00BD4C69" w:rsidRPr="007E4105" w:rsidRDefault="00BD4C69" w:rsidP="00EB28BA">
      <w:pPr>
        <w:jc w:val="both"/>
        <w:rPr>
          <w:rFonts w:cs="Arial"/>
          <w:bCs/>
          <w:sz w:val="28"/>
          <w:szCs w:val="28"/>
          <w:lang w:val="uk-UA"/>
        </w:rPr>
      </w:pPr>
      <w:r w:rsidRPr="007E4105">
        <w:rPr>
          <w:rFonts w:cs="Arial"/>
          <w:b/>
          <w:bCs/>
          <w:i/>
          <w:sz w:val="28"/>
          <w:szCs w:val="28"/>
          <w:lang w:val="uk-UA"/>
        </w:rPr>
        <w:t>Лекція 5.</w:t>
      </w:r>
      <w:r w:rsidRPr="007E4105">
        <w:rPr>
          <w:b/>
          <w:sz w:val="28"/>
          <w:szCs w:val="28"/>
          <w:lang w:val="uk-UA"/>
        </w:rPr>
        <w:t xml:space="preserve"> </w:t>
      </w:r>
      <w:r w:rsidRPr="007E4105">
        <w:rPr>
          <w:sz w:val="28"/>
          <w:szCs w:val="28"/>
          <w:lang w:val="uk-UA"/>
        </w:rPr>
        <w:t>Творчість Ф. Достоєвського.</w:t>
      </w:r>
    </w:p>
    <w:p w:rsidR="00BD4C69" w:rsidRPr="007E4105" w:rsidRDefault="00BD4C69" w:rsidP="00EB28BA">
      <w:pPr>
        <w:jc w:val="both"/>
        <w:rPr>
          <w:rFonts w:cs="Arial"/>
          <w:bCs/>
          <w:sz w:val="28"/>
          <w:szCs w:val="28"/>
          <w:lang w:val="uk-UA"/>
        </w:rPr>
      </w:pPr>
      <w:r w:rsidRPr="007E4105">
        <w:rPr>
          <w:rFonts w:cs="Arial"/>
          <w:b/>
          <w:bCs/>
          <w:i/>
          <w:sz w:val="28"/>
          <w:szCs w:val="28"/>
          <w:lang w:val="uk-UA"/>
        </w:rPr>
        <w:t>Лекція 6.</w:t>
      </w:r>
      <w:r w:rsidRPr="007E4105">
        <w:rPr>
          <w:b/>
          <w:sz w:val="28"/>
          <w:szCs w:val="28"/>
          <w:lang w:val="uk-UA"/>
        </w:rPr>
        <w:t xml:space="preserve"> </w:t>
      </w:r>
      <w:r w:rsidRPr="007E4105">
        <w:rPr>
          <w:sz w:val="28"/>
          <w:szCs w:val="28"/>
          <w:lang w:val="uk-UA"/>
        </w:rPr>
        <w:t>Творчість Л. Толстого.</w:t>
      </w:r>
    </w:p>
    <w:p w:rsidR="00BD4C69" w:rsidRPr="007E4105" w:rsidRDefault="00BD4C69" w:rsidP="00022CFD">
      <w:pPr>
        <w:pStyle w:val="Heading3"/>
        <w:spacing w:before="0"/>
        <w:jc w:val="both"/>
        <w:rPr>
          <w:rFonts w:ascii="Times New Roman" w:hAnsi="Times New Roman"/>
          <w:color w:val="auto"/>
          <w:sz w:val="28"/>
          <w:szCs w:val="28"/>
          <w:u w:val="single"/>
          <w:lang w:val="uk-UA"/>
        </w:rPr>
      </w:pPr>
      <w:r w:rsidRPr="007E4105">
        <w:rPr>
          <w:rFonts w:ascii="Times New Roman" w:hAnsi="Times New Roman"/>
          <w:color w:val="auto"/>
          <w:sz w:val="28"/>
          <w:szCs w:val="28"/>
          <w:u w:val="single"/>
          <w:lang w:val="uk-UA"/>
        </w:rPr>
        <w:t>Семінарський модуль</w:t>
      </w:r>
    </w:p>
    <w:p w:rsidR="00BD4C69" w:rsidRPr="007E4105" w:rsidRDefault="00BD4C69" w:rsidP="00880A13">
      <w:pPr>
        <w:jc w:val="both"/>
        <w:rPr>
          <w:sz w:val="28"/>
          <w:szCs w:val="28"/>
          <w:lang w:val="uk-UA"/>
        </w:rPr>
      </w:pPr>
      <w:r w:rsidRPr="007E4105">
        <w:rPr>
          <w:b/>
          <w:i/>
          <w:sz w:val="28"/>
          <w:szCs w:val="28"/>
          <w:lang w:val="uk-UA"/>
        </w:rPr>
        <w:t xml:space="preserve">Семінарське заняття № </w:t>
      </w:r>
      <w:r w:rsidRPr="007E4105">
        <w:rPr>
          <w:b/>
          <w:i/>
          <w:sz w:val="28"/>
          <w:szCs w:val="28"/>
        </w:rPr>
        <w:t>1</w:t>
      </w:r>
      <w:r w:rsidRPr="007E4105">
        <w:rPr>
          <w:b/>
          <w:i/>
          <w:sz w:val="28"/>
          <w:szCs w:val="28"/>
          <w:lang w:val="uk-UA"/>
        </w:rPr>
        <w:t>.</w:t>
      </w:r>
      <w:r w:rsidRPr="007E4105">
        <w:rPr>
          <w:b/>
          <w:i/>
          <w:sz w:val="28"/>
          <w:lang w:val="uk-UA"/>
        </w:rPr>
        <w:t xml:space="preserve"> </w:t>
      </w:r>
      <w:r w:rsidRPr="007E4105">
        <w:rPr>
          <w:sz w:val="28"/>
          <w:szCs w:val="28"/>
          <w:lang w:val="uk-UA"/>
        </w:rPr>
        <w:t>Роман Стендаля «Червоне і чорне».</w:t>
      </w:r>
    </w:p>
    <w:p w:rsidR="00BD4C69" w:rsidRPr="007E4105" w:rsidRDefault="00BD4C69" w:rsidP="00880A13">
      <w:pPr>
        <w:jc w:val="both"/>
        <w:rPr>
          <w:b/>
          <w:bCs/>
          <w:i/>
          <w:sz w:val="28"/>
          <w:lang w:val="uk-UA"/>
        </w:rPr>
      </w:pPr>
      <w:r w:rsidRPr="007E4105">
        <w:rPr>
          <w:b/>
          <w:bCs/>
          <w:i/>
          <w:sz w:val="28"/>
          <w:lang w:val="uk-UA"/>
        </w:rPr>
        <w:t>Семінарське заняття № 2.</w:t>
      </w:r>
      <w:r w:rsidRPr="007E4105">
        <w:rPr>
          <w:sz w:val="28"/>
          <w:szCs w:val="28"/>
          <w:lang w:val="uk-UA"/>
        </w:rPr>
        <w:t xml:space="preserve"> Повість «Гобсек» та її місце в «Людській комедії» Бальзака.</w:t>
      </w:r>
    </w:p>
    <w:p w:rsidR="00BD4C69" w:rsidRPr="007E4105" w:rsidRDefault="00BD4C69" w:rsidP="00EB28BA">
      <w:pPr>
        <w:pStyle w:val="Heading3"/>
        <w:spacing w:before="0"/>
        <w:jc w:val="both"/>
        <w:rPr>
          <w:rFonts w:ascii="Times New Roman" w:hAnsi="Times New Roman"/>
          <w:color w:val="auto"/>
          <w:sz w:val="28"/>
          <w:lang w:val="uk-UA"/>
        </w:rPr>
      </w:pPr>
      <w:r w:rsidRPr="007E4105">
        <w:rPr>
          <w:rFonts w:ascii="Times New Roman" w:hAnsi="Times New Roman"/>
          <w:bCs w:val="0"/>
          <w:i/>
          <w:color w:val="auto"/>
          <w:sz w:val="28"/>
          <w:lang w:val="uk-UA"/>
        </w:rPr>
        <w:t>Семінарське заняття № 3.</w:t>
      </w:r>
      <w:r w:rsidRPr="007E4105">
        <w:rPr>
          <w:rFonts w:ascii="Times New Roman" w:hAnsi="Times New Roman"/>
          <w:b w:val="0"/>
          <w:bCs w:val="0"/>
          <w:i/>
          <w:color w:val="auto"/>
          <w:sz w:val="28"/>
          <w:lang w:val="uk-UA"/>
        </w:rPr>
        <w:t xml:space="preserve"> </w:t>
      </w:r>
      <w:r w:rsidRPr="007E4105">
        <w:rPr>
          <w:rFonts w:ascii="Times New Roman" w:hAnsi="Times New Roman"/>
          <w:b w:val="0"/>
          <w:color w:val="auto"/>
          <w:sz w:val="28"/>
          <w:lang w:val="uk-UA"/>
        </w:rPr>
        <w:t>Творчість Ч. Діккенса.</w:t>
      </w:r>
    </w:p>
    <w:p w:rsidR="00BD4C69" w:rsidRPr="007E4105" w:rsidRDefault="00BD4C69" w:rsidP="00EB28BA">
      <w:pPr>
        <w:pStyle w:val="Heading3"/>
        <w:spacing w:before="0"/>
        <w:jc w:val="both"/>
        <w:rPr>
          <w:rFonts w:ascii="Times New Roman" w:hAnsi="Times New Roman"/>
          <w:b w:val="0"/>
          <w:bCs w:val="0"/>
          <w:color w:val="auto"/>
          <w:sz w:val="28"/>
          <w:lang w:val="uk-UA"/>
        </w:rPr>
      </w:pPr>
      <w:r w:rsidRPr="007E4105">
        <w:rPr>
          <w:rFonts w:ascii="Times New Roman" w:hAnsi="Times New Roman"/>
          <w:bCs w:val="0"/>
          <w:i/>
          <w:color w:val="auto"/>
          <w:sz w:val="28"/>
          <w:lang w:val="uk-UA"/>
        </w:rPr>
        <w:t>Семінарське</w:t>
      </w:r>
      <w:r w:rsidRPr="007E4105">
        <w:rPr>
          <w:rFonts w:ascii="Times New Roman" w:hAnsi="Times New Roman"/>
          <w:i/>
          <w:color w:val="auto"/>
          <w:sz w:val="28"/>
          <w:lang w:val="uk-UA"/>
        </w:rPr>
        <w:t xml:space="preserve"> заняття № 4.</w:t>
      </w:r>
      <w:r w:rsidRPr="007E4105">
        <w:rPr>
          <w:sz w:val="28"/>
          <w:szCs w:val="28"/>
          <w:lang w:val="uk-UA"/>
        </w:rPr>
        <w:t xml:space="preserve"> </w:t>
      </w:r>
      <w:r w:rsidRPr="007E4105">
        <w:rPr>
          <w:rFonts w:ascii="Times New Roman" w:hAnsi="Times New Roman"/>
          <w:b w:val="0"/>
          <w:color w:val="auto"/>
          <w:sz w:val="28"/>
          <w:szCs w:val="28"/>
          <w:lang w:val="uk-UA"/>
        </w:rPr>
        <w:t>Роман Ф. Достоєвського «Злочин і кара».</w:t>
      </w:r>
    </w:p>
    <w:p w:rsidR="00BD4C69" w:rsidRPr="007E4105" w:rsidRDefault="00BD4C69" w:rsidP="00EB28BA">
      <w:pPr>
        <w:pStyle w:val="Heading3"/>
        <w:spacing w:before="0"/>
        <w:jc w:val="both"/>
        <w:rPr>
          <w:rFonts w:ascii="Times New Roman" w:hAnsi="Times New Roman"/>
          <w:b w:val="0"/>
          <w:bCs w:val="0"/>
          <w:color w:val="auto"/>
          <w:sz w:val="28"/>
          <w:lang w:val="uk-UA"/>
        </w:rPr>
      </w:pPr>
      <w:r w:rsidRPr="007E4105">
        <w:rPr>
          <w:rFonts w:ascii="Times New Roman" w:hAnsi="Times New Roman"/>
          <w:bCs w:val="0"/>
          <w:i/>
          <w:color w:val="auto"/>
          <w:sz w:val="28"/>
          <w:lang w:val="uk-UA"/>
        </w:rPr>
        <w:t>Семінарське</w:t>
      </w:r>
      <w:r w:rsidRPr="007E4105">
        <w:rPr>
          <w:rFonts w:ascii="Times New Roman" w:hAnsi="Times New Roman"/>
          <w:i/>
          <w:color w:val="auto"/>
          <w:sz w:val="28"/>
          <w:lang w:val="uk-UA"/>
        </w:rPr>
        <w:t xml:space="preserve"> заняття № </w:t>
      </w:r>
      <w:r w:rsidRPr="007E4105">
        <w:rPr>
          <w:rFonts w:ascii="Times New Roman" w:hAnsi="Times New Roman"/>
          <w:bCs w:val="0"/>
          <w:i/>
          <w:color w:val="auto"/>
          <w:sz w:val="28"/>
          <w:lang w:val="uk-UA"/>
        </w:rPr>
        <w:t>5</w:t>
      </w:r>
      <w:r w:rsidRPr="007E4105">
        <w:rPr>
          <w:rFonts w:ascii="Times New Roman" w:hAnsi="Times New Roman"/>
          <w:i/>
          <w:color w:val="auto"/>
          <w:sz w:val="28"/>
          <w:lang w:val="uk-UA"/>
        </w:rPr>
        <w:t>.</w:t>
      </w:r>
      <w:r w:rsidRPr="007E4105">
        <w:rPr>
          <w:i/>
          <w:iCs/>
          <w:sz w:val="28"/>
          <w:lang w:val="uk-UA"/>
        </w:rPr>
        <w:t xml:space="preserve"> </w:t>
      </w:r>
      <w:r w:rsidRPr="007E4105">
        <w:rPr>
          <w:rFonts w:ascii="Times New Roman" w:hAnsi="Times New Roman"/>
          <w:b w:val="0"/>
          <w:iCs/>
          <w:color w:val="auto"/>
          <w:sz w:val="28"/>
          <w:lang w:val="uk-UA"/>
        </w:rPr>
        <w:t>«Війна і мир» Л. Толстого.</w:t>
      </w:r>
    </w:p>
    <w:p w:rsidR="00BD4C69" w:rsidRPr="007E4105" w:rsidRDefault="00BD4C69" w:rsidP="00022CFD">
      <w:pPr>
        <w:pStyle w:val="Heading3"/>
        <w:spacing w:before="0"/>
        <w:jc w:val="both"/>
        <w:rPr>
          <w:rFonts w:ascii="Times New Roman" w:hAnsi="Times New Roman"/>
          <w:color w:val="auto"/>
          <w:sz w:val="28"/>
          <w:szCs w:val="28"/>
          <w:u w:val="single"/>
          <w:lang w:val="uk-UA"/>
        </w:rPr>
      </w:pPr>
      <w:r w:rsidRPr="007E4105">
        <w:rPr>
          <w:rFonts w:ascii="Times New Roman" w:hAnsi="Times New Roman"/>
          <w:color w:val="auto"/>
          <w:sz w:val="28"/>
          <w:szCs w:val="28"/>
          <w:u w:val="single"/>
          <w:lang w:val="uk-UA"/>
        </w:rPr>
        <w:t>Модуль самостійної роботи</w:t>
      </w:r>
    </w:p>
    <w:p w:rsidR="00BD4C69" w:rsidRPr="007E4105" w:rsidRDefault="00BD4C69" w:rsidP="00FE107E">
      <w:pPr>
        <w:jc w:val="both"/>
        <w:rPr>
          <w:sz w:val="28"/>
          <w:lang w:val="uk-UA"/>
        </w:rPr>
      </w:pPr>
      <w:r w:rsidRPr="007E4105">
        <w:rPr>
          <w:b/>
          <w:i/>
          <w:sz w:val="28"/>
          <w:szCs w:val="28"/>
          <w:lang w:val="uk-UA"/>
        </w:rPr>
        <w:t>Завдання № 1.</w:t>
      </w:r>
      <w:r w:rsidRPr="007E4105">
        <w:rPr>
          <w:sz w:val="28"/>
          <w:szCs w:val="28"/>
          <w:lang w:val="uk-UA"/>
        </w:rPr>
        <w:t xml:space="preserve"> Підготувати тему «</w:t>
      </w:r>
      <w:r w:rsidRPr="007E4105">
        <w:rPr>
          <w:sz w:val="28"/>
          <w:lang w:val="uk-UA"/>
        </w:rPr>
        <w:t xml:space="preserve">Роман Г. Флобера </w:t>
      </w:r>
      <w:r w:rsidRPr="007E4105">
        <w:rPr>
          <w:sz w:val="28"/>
        </w:rPr>
        <w:t>“</w:t>
      </w:r>
      <w:r w:rsidRPr="007E4105">
        <w:rPr>
          <w:sz w:val="28"/>
          <w:lang w:val="uk-UA"/>
        </w:rPr>
        <w:t>Пані Боварі</w:t>
      </w:r>
      <w:r w:rsidRPr="007E4105">
        <w:rPr>
          <w:sz w:val="28"/>
        </w:rPr>
        <w:t>”</w:t>
      </w:r>
      <w:r w:rsidRPr="007E4105">
        <w:rPr>
          <w:sz w:val="28"/>
          <w:lang w:val="uk-UA"/>
        </w:rPr>
        <w:t>».</w:t>
      </w:r>
    </w:p>
    <w:p w:rsidR="00BD4C69" w:rsidRPr="007E4105" w:rsidRDefault="00BD4C69" w:rsidP="00EB28BA">
      <w:pPr>
        <w:jc w:val="both"/>
        <w:rPr>
          <w:sz w:val="28"/>
        </w:rPr>
      </w:pPr>
      <w:r w:rsidRPr="007E4105">
        <w:rPr>
          <w:b/>
          <w:i/>
          <w:sz w:val="28"/>
          <w:szCs w:val="28"/>
          <w:lang w:val="uk-UA"/>
        </w:rPr>
        <w:t xml:space="preserve">Завдання № 2. </w:t>
      </w:r>
      <w:r w:rsidRPr="007E4105">
        <w:rPr>
          <w:sz w:val="28"/>
          <w:szCs w:val="28"/>
          <w:lang w:val="uk-UA"/>
        </w:rPr>
        <w:t>Підготувати тему «</w:t>
      </w:r>
      <w:r w:rsidRPr="007E4105">
        <w:rPr>
          <w:sz w:val="28"/>
          <w:lang w:val="uk-UA"/>
        </w:rPr>
        <w:t xml:space="preserve">Роман В. Теккерея </w:t>
      </w:r>
      <w:r w:rsidRPr="007E4105">
        <w:rPr>
          <w:sz w:val="28"/>
        </w:rPr>
        <w:t>“</w:t>
      </w:r>
      <w:r w:rsidRPr="007E4105">
        <w:rPr>
          <w:sz w:val="28"/>
          <w:lang w:val="uk-UA"/>
        </w:rPr>
        <w:t>Ярмарок марнославства</w:t>
      </w:r>
      <w:r w:rsidRPr="007E4105">
        <w:rPr>
          <w:sz w:val="28"/>
        </w:rPr>
        <w:t>”</w:t>
      </w:r>
      <w:r w:rsidRPr="007E4105">
        <w:rPr>
          <w:sz w:val="28"/>
          <w:lang w:val="uk-UA"/>
        </w:rPr>
        <w:t>».</w:t>
      </w:r>
    </w:p>
    <w:p w:rsidR="00BD4C69" w:rsidRPr="007E4105" w:rsidRDefault="00BD4C69" w:rsidP="00C65CBC">
      <w:pPr>
        <w:jc w:val="both"/>
        <w:rPr>
          <w:b/>
          <w:bCs/>
          <w:sz w:val="28"/>
          <w:lang w:val="uk-UA"/>
        </w:rPr>
      </w:pPr>
    </w:p>
    <w:p w:rsidR="00BD4C69" w:rsidRPr="007E4105" w:rsidRDefault="00BD4C69" w:rsidP="00C65CBC">
      <w:pPr>
        <w:jc w:val="both"/>
        <w:rPr>
          <w:b/>
          <w:bCs/>
          <w:sz w:val="28"/>
          <w:lang w:val="uk-UA"/>
        </w:rPr>
      </w:pPr>
    </w:p>
    <w:p w:rsidR="00BD4C69" w:rsidRPr="007E4105" w:rsidRDefault="00BD4C69" w:rsidP="00C65CBC">
      <w:pPr>
        <w:jc w:val="both"/>
        <w:rPr>
          <w:b/>
          <w:bCs/>
          <w:sz w:val="28"/>
          <w:lang w:val="uk-UA"/>
        </w:rPr>
      </w:pPr>
    </w:p>
    <w:p w:rsidR="00BD4C69" w:rsidRPr="007E4105" w:rsidRDefault="00BD4C69" w:rsidP="00C65CBC">
      <w:pPr>
        <w:jc w:val="both"/>
        <w:rPr>
          <w:b/>
          <w:bCs/>
          <w:sz w:val="28"/>
          <w:lang w:val="uk-UA"/>
        </w:rPr>
      </w:pPr>
    </w:p>
    <w:p w:rsidR="00BD4C69" w:rsidRPr="007E4105" w:rsidRDefault="00BD4C69" w:rsidP="00C65CBC">
      <w:pPr>
        <w:jc w:val="both"/>
        <w:rPr>
          <w:b/>
          <w:bCs/>
          <w:sz w:val="28"/>
          <w:lang w:val="uk-UA"/>
        </w:rPr>
      </w:pPr>
    </w:p>
    <w:p w:rsidR="00BD4C69" w:rsidRPr="007E4105" w:rsidRDefault="00BD4C69" w:rsidP="00C65CBC">
      <w:pPr>
        <w:jc w:val="both"/>
        <w:rPr>
          <w:b/>
          <w:bCs/>
          <w:sz w:val="28"/>
          <w:lang w:val="uk-UA"/>
        </w:rPr>
      </w:pPr>
    </w:p>
    <w:p w:rsidR="00BD4C69" w:rsidRPr="007E4105" w:rsidRDefault="00BD4C69" w:rsidP="00C65CBC">
      <w:pPr>
        <w:jc w:val="both"/>
        <w:rPr>
          <w:b/>
          <w:bCs/>
          <w:sz w:val="28"/>
          <w:lang w:val="uk-UA"/>
        </w:rPr>
      </w:pPr>
    </w:p>
    <w:p w:rsidR="00BD4C69" w:rsidRPr="007E4105" w:rsidRDefault="00BD4C69" w:rsidP="00C65CBC">
      <w:pPr>
        <w:jc w:val="both"/>
        <w:rPr>
          <w:b/>
          <w:bCs/>
          <w:sz w:val="28"/>
          <w:lang w:val="uk-UA"/>
        </w:rPr>
      </w:pPr>
    </w:p>
    <w:p w:rsidR="00BD4C69" w:rsidRPr="007E4105" w:rsidRDefault="00BD4C69" w:rsidP="00C65CBC">
      <w:pPr>
        <w:jc w:val="both"/>
        <w:rPr>
          <w:b/>
          <w:bCs/>
          <w:sz w:val="28"/>
          <w:lang w:val="uk-UA"/>
        </w:rPr>
      </w:pPr>
    </w:p>
    <w:p w:rsidR="00BD4C69" w:rsidRPr="007E4105" w:rsidRDefault="00BD4C69" w:rsidP="00C65CBC">
      <w:pPr>
        <w:jc w:val="both"/>
        <w:rPr>
          <w:b/>
          <w:bCs/>
          <w:sz w:val="28"/>
          <w:lang w:val="uk-UA"/>
        </w:rPr>
      </w:pPr>
    </w:p>
    <w:p w:rsidR="00BD4C69" w:rsidRPr="007E4105" w:rsidRDefault="00BD4C69" w:rsidP="00C65CBC">
      <w:pPr>
        <w:jc w:val="both"/>
        <w:rPr>
          <w:b/>
          <w:bCs/>
          <w:sz w:val="28"/>
          <w:lang w:val="uk-UA"/>
        </w:rPr>
      </w:pPr>
    </w:p>
    <w:p w:rsidR="00BD4C69" w:rsidRPr="007E4105" w:rsidRDefault="00BD4C69" w:rsidP="00C65CBC">
      <w:pPr>
        <w:jc w:val="both"/>
        <w:rPr>
          <w:b/>
          <w:bCs/>
          <w:sz w:val="28"/>
          <w:lang w:val="uk-UA"/>
        </w:rPr>
      </w:pPr>
    </w:p>
    <w:p w:rsidR="00BD4C69" w:rsidRPr="007E4105" w:rsidRDefault="00BD4C69" w:rsidP="00146915">
      <w:pPr>
        <w:ind w:firstLine="360"/>
        <w:jc w:val="center"/>
        <w:rPr>
          <w:b/>
          <w:sz w:val="28"/>
          <w:szCs w:val="28"/>
          <w:u w:val="single"/>
        </w:rPr>
      </w:pPr>
      <w:r w:rsidRPr="007E4105">
        <w:rPr>
          <w:b/>
          <w:sz w:val="28"/>
          <w:szCs w:val="28"/>
          <w:u w:val="single"/>
        </w:rPr>
        <w:t xml:space="preserve">Підсумкова тека: </w:t>
      </w:r>
      <w:r w:rsidRPr="007E4105">
        <w:rPr>
          <w:b/>
          <w:sz w:val="28"/>
          <w:szCs w:val="28"/>
          <w:u w:val="single"/>
          <w:lang w:val="uk-UA"/>
        </w:rPr>
        <w:t>залік</w:t>
      </w:r>
      <w:r w:rsidRPr="007E4105">
        <w:rPr>
          <w:b/>
          <w:sz w:val="28"/>
          <w:szCs w:val="28"/>
          <w:u w:val="single"/>
        </w:rPr>
        <w:t>.</w:t>
      </w:r>
    </w:p>
    <w:p w:rsidR="00BD4C69" w:rsidRPr="007E4105" w:rsidRDefault="00BD4C69" w:rsidP="00C65CBC">
      <w:pPr>
        <w:jc w:val="both"/>
        <w:rPr>
          <w:b/>
          <w:bCs/>
          <w:sz w:val="28"/>
          <w:lang w:val="uk-UA"/>
        </w:rPr>
      </w:pPr>
    </w:p>
    <w:p w:rsidR="00BD4C69" w:rsidRPr="007E4105" w:rsidRDefault="00BD4C69" w:rsidP="00C65CBC">
      <w:pPr>
        <w:jc w:val="both"/>
        <w:rPr>
          <w:b/>
          <w:bCs/>
          <w:sz w:val="28"/>
          <w:lang w:val="uk-UA"/>
        </w:rPr>
      </w:pPr>
    </w:p>
    <w:p w:rsidR="00BD4C69" w:rsidRPr="007E4105" w:rsidRDefault="00BD4C69" w:rsidP="00C65CBC">
      <w:pPr>
        <w:jc w:val="both"/>
        <w:rPr>
          <w:b/>
          <w:bCs/>
          <w:sz w:val="28"/>
          <w:lang w:val="uk-UA"/>
        </w:rPr>
      </w:pPr>
    </w:p>
    <w:p w:rsidR="00BD4C69" w:rsidRPr="007E4105" w:rsidRDefault="00BD4C69" w:rsidP="00C65CBC">
      <w:pPr>
        <w:jc w:val="both"/>
        <w:rPr>
          <w:b/>
          <w:bCs/>
          <w:sz w:val="28"/>
          <w:lang w:val="uk-UA"/>
        </w:rPr>
      </w:pPr>
    </w:p>
    <w:p w:rsidR="00BD4C69" w:rsidRPr="007E4105" w:rsidRDefault="00BD4C69" w:rsidP="00C65CBC">
      <w:pPr>
        <w:jc w:val="both"/>
        <w:rPr>
          <w:b/>
          <w:bCs/>
          <w:sz w:val="28"/>
          <w:lang w:val="uk-UA"/>
        </w:rPr>
      </w:pPr>
    </w:p>
    <w:p w:rsidR="00BD4C69" w:rsidRPr="007E4105" w:rsidRDefault="00BD4C69" w:rsidP="00C65CBC">
      <w:pPr>
        <w:jc w:val="both"/>
        <w:rPr>
          <w:b/>
          <w:bCs/>
          <w:sz w:val="28"/>
          <w:lang w:val="uk-UA"/>
        </w:rPr>
      </w:pPr>
    </w:p>
    <w:p w:rsidR="00BD4C69" w:rsidRPr="007E4105" w:rsidRDefault="00BD4C69" w:rsidP="00C65CBC">
      <w:pPr>
        <w:jc w:val="both"/>
        <w:rPr>
          <w:b/>
          <w:bCs/>
          <w:sz w:val="28"/>
          <w:lang w:val="uk-UA"/>
        </w:rPr>
      </w:pPr>
    </w:p>
    <w:p w:rsidR="00BD4C69" w:rsidRPr="007E4105" w:rsidRDefault="00BD4C69" w:rsidP="00C65CBC">
      <w:pPr>
        <w:jc w:val="both"/>
        <w:rPr>
          <w:b/>
          <w:bCs/>
          <w:sz w:val="28"/>
          <w:lang w:val="uk-UA"/>
        </w:rPr>
      </w:pPr>
    </w:p>
    <w:p w:rsidR="00BD4C69" w:rsidRPr="007E4105" w:rsidRDefault="00BD4C69" w:rsidP="00C65CBC">
      <w:pPr>
        <w:jc w:val="both"/>
        <w:rPr>
          <w:b/>
          <w:bCs/>
          <w:sz w:val="28"/>
          <w:lang w:val="uk-UA"/>
        </w:rPr>
      </w:pPr>
    </w:p>
    <w:p w:rsidR="00BD4C69" w:rsidRPr="007E4105" w:rsidRDefault="00BD4C69" w:rsidP="00C65CBC">
      <w:pPr>
        <w:jc w:val="both"/>
        <w:rPr>
          <w:b/>
          <w:bCs/>
          <w:sz w:val="28"/>
          <w:lang w:val="uk-UA"/>
        </w:rPr>
      </w:pPr>
    </w:p>
    <w:p w:rsidR="00BD4C69" w:rsidRPr="007E4105" w:rsidRDefault="00BD4C69" w:rsidP="00AB7C65">
      <w:pPr>
        <w:numPr>
          <w:ilvl w:val="0"/>
          <w:numId w:val="6"/>
        </w:numPr>
        <w:jc w:val="center"/>
        <w:rPr>
          <w:b/>
          <w:sz w:val="28"/>
          <w:szCs w:val="28"/>
        </w:rPr>
      </w:pPr>
      <w:r w:rsidRPr="007E4105">
        <w:rPr>
          <w:b/>
          <w:sz w:val="28"/>
          <w:szCs w:val="28"/>
        </w:rPr>
        <w:t>Методи навчання</w:t>
      </w:r>
    </w:p>
    <w:p w:rsidR="00BD4C69" w:rsidRPr="007E4105" w:rsidRDefault="00BD4C69" w:rsidP="00AB7C65">
      <w:pPr>
        <w:ind w:firstLine="709"/>
        <w:jc w:val="both"/>
        <w:rPr>
          <w:b/>
          <w:sz w:val="28"/>
          <w:szCs w:val="28"/>
          <w:lang w:val="uk-UA"/>
        </w:rPr>
      </w:pPr>
      <w:r w:rsidRPr="007E4105">
        <w:rPr>
          <w:sz w:val="28"/>
          <w:szCs w:val="28"/>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що сприяють розвитку творчих засад особистості майбутнього фахівця-філолога з урахуванням індивідуальних особливостей учасників навчального процесу й спілкування.</w:t>
      </w:r>
    </w:p>
    <w:p w:rsidR="00BD4C69" w:rsidRPr="007E4105" w:rsidRDefault="00BD4C69" w:rsidP="00AB7C65">
      <w:pPr>
        <w:ind w:firstLine="709"/>
        <w:jc w:val="both"/>
        <w:rPr>
          <w:b/>
          <w:sz w:val="28"/>
          <w:szCs w:val="28"/>
          <w:lang w:val="uk-UA"/>
        </w:rPr>
      </w:pPr>
      <w:r w:rsidRPr="007E4105">
        <w:rPr>
          <w:sz w:val="28"/>
          <w:szCs w:val="28"/>
        </w:rPr>
        <w:t>З метою формування професійних компетен</w:t>
      </w:r>
      <w:r w:rsidRPr="007E4105">
        <w:rPr>
          <w:sz w:val="28"/>
          <w:szCs w:val="28"/>
          <w:lang w:val="uk-UA"/>
        </w:rPr>
        <w:t>тностей</w:t>
      </w:r>
      <w:r w:rsidRPr="007E4105">
        <w:rPr>
          <w:sz w:val="28"/>
          <w:szCs w:val="28"/>
        </w:rPr>
        <w:t xml:space="preserve">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ситуативне моделювання, опрацювання дискусійних питань тощо).</w:t>
      </w:r>
    </w:p>
    <w:p w:rsidR="00BD4C69" w:rsidRPr="007E4105" w:rsidRDefault="00BD4C69" w:rsidP="00AB7C65">
      <w:pPr>
        <w:rPr>
          <w:sz w:val="16"/>
          <w:szCs w:val="16"/>
        </w:rPr>
      </w:pPr>
    </w:p>
    <w:p w:rsidR="00BD4C69" w:rsidRPr="007E4105" w:rsidRDefault="00BD4C69" w:rsidP="00AB7C65">
      <w:pPr>
        <w:numPr>
          <w:ilvl w:val="0"/>
          <w:numId w:val="6"/>
        </w:numPr>
        <w:jc w:val="center"/>
        <w:rPr>
          <w:b/>
          <w:sz w:val="28"/>
          <w:szCs w:val="28"/>
        </w:rPr>
      </w:pPr>
      <w:r w:rsidRPr="007E4105">
        <w:rPr>
          <w:b/>
          <w:sz w:val="28"/>
          <w:szCs w:val="28"/>
        </w:rPr>
        <w:br w:type="page"/>
        <w:t>Методи контролю</w:t>
      </w:r>
    </w:p>
    <w:p w:rsidR="00BD4C69" w:rsidRPr="007E4105" w:rsidRDefault="00BD4C69" w:rsidP="00AB7C65">
      <w:pPr>
        <w:jc w:val="both"/>
        <w:rPr>
          <w:sz w:val="28"/>
          <w:szCs w:val="28"/>
        </w:rPr>
      </w:pPr>
      <w:r w:rsidRPr="007E4105">
        <w:rPr>
          <w:sz w:val="28"/>
          <w:szCs w:val="28"/>
        </w:rPr>
        <w:tab/>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BD4C69" w:rsidRPr="007E4105" w:rsidRDefault="00BD4C69" w:rsidP="00AB7C65">
      <w:pPr>
        <w:jc w:val="both"/>
        <w:rPr>
          <w:sz w:val="28"/>
          <w:szCs w:val="28"/>
        </w:rPr>
      </w:pPr>
      <w:r w:rsidRPr="007E4105">
        <w:rPr>
          <w:sz w:val="28"/>
          <w:szCs w:val="28"/>
        </w:rPr>
        <w:tab/>
        <w:t>Використовуються такі методи контролю (усного, письмового), які мають сприяти підвищенню мотивації студентів-майбутніх фахівців до навчально-пізнавальної діяльності.</w:t>
      </w:r>
      <w:r w:rsidRPr="007E4105">
        <w:rPr>
          <w:sz w:val="28"/>
          <w:szCs w:val="28"/>
          <w:lang w:val="uk-UA"/>
        </w:rPr>
        <w:t xml:space="preserve"> С</w:t>
      </w:r>
      <w:r w:rsidRPr="007E4105">
        <w:rPr>
          <w:sz w:val="28"/>
          <w:szCs w:val="28"/>
        </w:rPr>
        <w:t>пецифік</w:t>
      </w:r>
      <w:r w:rsidRPr="007E4105">
        <w:rPr>
          <w:sz w:val="28"/>
          <w:szCs w:val="28"/>
          <w:lang w:val="uk-UA"/>
        </w:rPr>
        <w:t>а</w:t>
      </w:r>
      <w:r w:rsidRPr="007E4105">
        <w:rPr>
          <w:sz w:val="28"/>
          <w:szCs w:val="28"/>
        </w:rPr>
        <w:t xml:space="preserve"> фахової підготовки пере</w:t>
      </w:r>
      <w:r w:rsidRPr="007E4105">
        <w:rPr>
          <w:sz w:val="28"/>
          <w:szCs w:val="28"/>
          <w:lang w:val="uk-UA"/>
        </w:rPr>
        <w:t>дбачає</w:t>
      </w:r>
      <w:r w:rsidRPr="007E4105">
        <w:rPr>
          <w:i/>
          <w:sz w:val="28"/>
          <w:szCs w:val="28"/>
        </w:rPr>
        <w:t xml:space="preserve"> </w:t>
      </w:r>
      <w:r w:rsidRPr="007E4105">
        <w:rPr>
          <w:sz w:val="28"/>
          <w:szCs w:val="28"/>
        </w:rPr>
        <w:t>усн</w:t>
      </w:r>
      <w:r w:rsidRPr="007E4105">
        <w:rPr>
          <w:sz w:val="28"/>
          <w:szCs w:val="28"/>
          <w:lang w:val="uk-UA"/>
        </w:rPr>
        <w:t>ий</w:t>
      </w:r>
      <w:r w:rsidRPr="007E4105">
        <w:rPr>
          <w:sz w:val="28"/>
          <w:szCs w:val="28"/>
        </w:rPr>
        <w:t>, письмо</w:t>
      </w:r>
      <w:r w:rsidRPr="007E4105">
        <w:rPr>
          <w:sz w:val="28"/>
          <w:szCs w:val="28"/>
          <w:lang w:val="uk-UA"/>
        </w:rPr>
        <w:t>вий</w:t>
      </w:r>
      <w:r w:rsidRPr="007E4105">
        <w:rPr>
          <w:sz w:val="28"/>
          <w:szCs w:val="28"/>
        </w:rPr>
        <w:t>, пра</w:t>
      </w:r>
      <w:r w:rsidRPr="007E4105">
        <w:rPr>
          <w:sz w:val="28"/>
          <w:szCs w:val="28"/>
          <w:lang w:val="uk-UA"/>
        </w:rPr>
        <w:t>ктичний,</w:t>
      </w:r>
      <w:r w:rsidRPr="007E4105">
        <w:rPr>
          <w:sz w:val="28"/>
          <w:szCs w:val="28"/>
        </w:rPr>
        <w:t xml:space="preserve"> тестовому контролю.</w:t>
      </w:r>
    </w:p>
    <w:p w:rsidR="00BD4C69" w:rsidRPr="007E4105" w:rsidRDefault="00BD4C69" w:rsidP="00AB7C65">
      <w:pPr>
        <w:pStyle w:val="Heading3"/>
        <w:spacing w:before="0"/>
        <w:jc w:val="center"/>
        <w:rPr>
          <w:rFonts w:ascii="Times New Roman" w:hAnsi="Times New Roman"/>
          <w:b w:val="0"/>
          <w:color w:val="auto"/>
          <w:sz w:val="16"/>
          <w:szCs w:val="16"/>
          <w:lang w:val="uk-UA"/>
        </w:rPr>
      </w:pPr>
    </w:p>
    <w:p w:rsidR="00BD4C69" w:rsidRPr="007E4105" w:rsidRDefault="00BD4C69" w:rsidP="00AB7C65">
      <w:pPr>
        <w:pStyle w:val="ListParagraph"/>
        <w:numPr>
          <w:ilvl w:val="0"/>
          <w:numId w:val="6"/>
        </w:numPr>
        <w:jc w:val="center"/>
        <w:rPr>
          <w:b/>
          <w:sz w:val="28"/>
          <w:szCs w:val="28"/>
        </w:rPr>
      </w:pPr>
      <w:r w:rsidRPr="007E4105">
        <w:rPr>
          <w:b/>
          <w:sz w:val="28"/>
          <w:szCs w:val="28"/>
        </w:rPr>
        <w:br w:type="page"/>
        <w:t>Критерії оцінювання навчальних досягнень студентів</w:t>
      </w:r>
    </w:p>
    <w:p w:rsidR="00BD4C69" w:rsidRPr="007E4105" w:rsidRDefault="00BD4C69" w:rsidP="00AB7C65">
      <w:pPr>
        <w:shd w:val="clear" w:color="auto" w:fill="FFFFFF"/>
        <w:ind w:left="5" w:right="6"/>
        <w:jc w:val="center"/>
        <w:rPr>
          <w:b/>
          <w:bCs/>
          <w:sz w:val="28"/>
          <w:szCs w:val="28"/>
        </w:rPr>
      </w:pPr>
      <w:r w:rsidRPr="007E4105">
        <w:rPr>
          <w:b/>
          <w:bCs/>
          <w:sz w:val="28"/>
          <w:szCs w:val="28"/>
        </w:rPr>
        <w:t>Аудиторна робота (семінарське заняття)</w:t>
      </w:r>
    </w:p>
    <w:p w:rsidR="00BD4C69" w:rsidRPr="007E4105" w:rsidRDefault="00BD4C69" w:rsidP="00AB7C65">
      <w:pPr>
        <w:shd w:val="clear" w:color="auto" w:fill="FFFFFF"/>
        <w:ind w:left="5" w:right="6" w:firstLine="704"/>
        <w:jc w:val="both"/>
        <w:rPr>
          <w:sz w:val="28"/>
          <w:szCs w:val="28"/>
          <w:lang w:val="uk-UA"/>
        </w:rPr>
      </w:pPr>
      <w:r w:rsidRPr="007E4105">
        <w:rPr>
          <w:b/>
          <w:bCs/>
          <w:i/>
          <w:sz w:val="28"/>
          <w:szCs w:val="28"/>
          <w:lang w:val="uk-UA"/>
        </w:rPr>
        <w:t>Усна від</w:t>
      </w:r>
      <w:r w:rsidRPr="007E4105">
        <w:rPr>
          <w:b/>
          <w:bCs/>
          <w:i/>
          <w:sz w:val="28"/>
          <w:szCs w:val="28"/>
        </w:rPr>
        <w:t>повідь.</w:t>
      </w:r>
      <w:r w:rsidRPr="007E4105">
        <w:rPr>
          <w:sz w:val="28"/>
          <w:szCs w:val="28"/>
          <w:lang w:val="uk-UA"/>
        </w:rPr>
        <w:t xml:space="preserve"> Оцінка «</w:t>
      </w:r>
      <w:r w:rsidRPr="007E4105">
        <w:rPr>
          <w:bCs/>
          <w:sz w:val="28"/>
          <w:szCs w:val="28"/>
          <w:lang w:val="uk-UA"/>
        </w:rPr>
        <w:t>5» («відмінно»</w:t>
      </w:r>
      <w:r w:rsidRPr="007E4105">
        <w:rPr>
          <w:sz w:val="28"/>
          <w:szCs w:val="28"/>
          <w:lang w:val="uk-UA"/>
        </w:rPr>
        <w:t>) ставиться, якщо студент повністю розкриває зміст питання, вільно володіє матеріалом, застосовує теоретико-літературні знання та свідомо вживає літературознавчі терміни, проявляє навички аналізу, показує знання художнього тексту, наводить приклади та цитати, використовує творчий підхід у відповідях на питання, що їх ставить викладач.</w:t>
      </w:r>
    </w:p>
    <w:p w:rsidR="00BD4C69" w:rsidRPr="007E4105" w:rsidRDefault="00BD4C69" w:rsidP="00AB7C65">
      <w:pPr>
        <w:shd w:val="clear" w:color="auto" w:fill="FFFFFF"/>
        <w:ind w:left="5" w:right="6" w:firstLine="704"/>
        <w:jc w:val="both"/>
        <w:rPr>
          <w:sz w:val="28"/>
          <w:szCs w:val="28"/>
          <w:lang w:val="uk-UA"/>
        </w:rPr>
      </w:pPr>
      <w:r w:rsidRPr="007E4105">
        <w:rPr>
          <w:sz w:val="28"/>
          <w:szCs w:val="28"/>
        </w:rPr>
        <w:t xml:space="preserve">Оцінка </w:t>
      </w:r>
      <w:r w:rsidRPr="007E4105">
        <w:rPr>
          <w:bCs/>
          <w:sz w:val="28"/>
          <w:szCs w:val="28"/>
        </w:rPr>
        <w:t>«4» («</w:t>
      </w:r>
      <w:r w:rsidRPr="007E4105">
        <w:rPr>
          <w:bCs/>
          <w:sz w:val="28"/>
          <w:szCs w:val="28"/>
          <w:lang w:val="uk-UA"/>
        </w:rPr>
        <w:t>добре</w:t>
      </w:r>
      <w:r w:rsidRPr="007E4105">
        <w:rPr>
          <w:bCs/>
          <w:sz w:val="28"/>
          <w:szCs w:val="28"/>
        </w:rPr>
        <w:t>»</w:t>
      </w:r>
      <w:r w:rsidRPr="007E4105">
        <w:rPr>
          <w:bCs/>
          <w:sz w:val="28"/>
          <w:szCs w:val="28"/>
          <w:lang w:val="uk-UA"/>
        </w:rPr>
        <w:t>)</w:t>
      </w:r>
      <w:r w:rsidRPr="007E4105">
        <w:rPr>
          <w:sz w:val="28"/>
          <w:szCs w:val="28"/>
        </w:rPr>
        <w:t xml:space="preserve"> ставиться, якщо студент недостатньо повно розкриває зміст питання, не досить вільно володіє матеріалом, використовує елементи аналізу, показує знання художнього тексту, наводить приклади та цитати, але не завжди може дати логічну і послідовну відповідь на питання викладача.</w:t>
      </w:r>
    </w:p>
    <w:p w:rsidR="00BD4C69" w:rsidRPr="007E4105" w:rsidRDefault="00BD4C69" w:rsidP="00AB7C65">
      <w:pPr>
        <w:shd w:val="clear" w:color="auto" w:fill="FFFFFF"/>
        <w:ind w:left="5" w:right="6" w:firstLine="704"/>
        <w:jc w:val="both"/>
        <w:rPr>
          <w:sz w:val="28"/>
          <w:szCs w:val="28"/>
          <w:lang w:val="uk-UA"/>
        </w:rPr>
      </w:pPr>
      <w:r w:rsidRPr="007E4105">
        <w:rPr>
          <w:sz w:val="28"/>
          <w:szCs w:val="28"/>
        </w:rPr>
        <w:t xml:space="preserve">Оцінка </w:t>
      </w:r>
      <w:r w:rsidRPr="007E4105">
        <w:rPr>
          <w:bCs/>
          <w:sz w:val="28"/>
          <w:szCs w:val="28"/>
        </w:rPr>
        <w:t>«3» («задовільно»</w:t>
      </w:r>
      <w:r w:rsidRPr="007E4105">
        <w:rPr>
          <w:sz w:val="28"/>
          <w:szCs w:val="28"/>
          <w:lang w:val="uk-UA"/>
        </w:rPr>
        <w:t>)</w:t>
      </w:r>
      <w:r w:rsidRPr="007E4105">
        <w:rPr>
          <w:sz w:val="28"/>
          <w:szCs w:val="28"/>
        </w:rPr>
        <w:t xml:space="preserve"> ставиться, якщо студент недостатньо повно розкриває зміст питання, не досить вільно володіє матеріалом, нечітко орієнтується в художньому тексті, насилу наводить приклади та цитати, не завжди може дати логічну і послідовну відповідь на питання викладача.</w:t>
      </w:r>
    </w:p>
    <w:p w:rsidR="00BD4C69" w:rsidRPr="007E4105" w:rsidRDefault="00BD4C69" w:rsidP="00AB7C65">
      <w:pPr>
        <w:shd w:val="clear" w:color="auto" w:fill="FFFFFF"/>
        <w:ind w:left="5" w:right="6" w:firstLine="704"/>
        <w:jc w:val="both"/>
        <w:rPr>
          <w:sz w:val="28"/>
          <w:szCs w:val="28"/>
        </w:rPr>
      </w:pPr>
      <w:r w:rsidRPr="007E4105">
        <w:rPr>
          <w:sz w:val="28"/>
          <w:szCs w:val="28"/>
        </w:rPr>
        <w:t xml:space="preserve">Оцінка </w:t>
      </w:r>
      <w:r w:rsidRPr="007E4105">
        <w:rPr>
          <w:bCs/>
          <w:sz w:val="28"/>
          <w:szCs w:val="28"/>
        </w:rPr>
        <w:t>«2»</w:t>
      </w:r>
      <w:r w:rsidRPr="007E4105">
        <w:rPr>
          <w:bCs/>
          <w:sz w:val="28"/>
          <w:szCs w:val="28"/>
          <w:lang w:val="uk-UA"/>
        </w:rPr>
        <w:t xml:space="preserve"> (</w:t>
      </w:r>
      <w:r w:rsidRPr="007E4105">
        <w:rPr>
          <w:bCs/>
          <w:sz w:val="28"/>
          <w:szCs w:val="28"/>
        </w:rPr>
        <w:t>«</w:t>
      </w:r>
      <w:r w:rsidRPr="007E4105">
        <w:rPr>
          <w:bCs/>
          <w:sz w:val="28"/>
          <w:szCs w:val="28"/>
          <w:lang w:val="uk-UA"/>
        </w:rPr>
        <w:t>незадовільно</w:t>
      </w:r>
      <w:r w:rsidRPr="007E4105">
        <w:rPr>
          <w:sz w:val="28"/>
          <w:szCs w:val="28"/>
        </w:rPr>
        <w:t>»</w:t>
      </w:r>
      <w:r w:rsidRPr="007E4105">
        <w:rPr>
          <w:sz w:val="28"/>
          <w:szCs w:val="28"/>
          <w:lang w:val="uk-UA"/>
        </w:rPr>
        <w:t>)</w:t>
      </w:r>
      <w:r w:rsidRPr="007E4105">
        <w:rPr>
          <w:sz w:val="28"/>
          <w:szCs w:val="28"/>
        </w:rPr>
        <w:t xml:space="preserve"> ставиться, якщо студент не дає відповіді на питання, не знає теоретичного матеріалу, не орієнтується в художньому тексті, не може навести приклади та цитати, не відповідає на питання викладача або відмовляється від відповіді.</w:t>
      </w:r>
    </w:p>
    <w:p w:rsidR="00BD4C69" w:rsidRPr="007E4105" w:rsidRDefault="00BD4C69" w:rsidP="00AB7C65">
      <w:pPr>
        <w:shd w:val="clear" w:color="auto" w:fill="FFFFFF"/>
        <w:ind w:left="10"/>
        <w:jc w:val="center"/>
        <w:rPr>
          <w:sz w:val="28"/>
          <w:szCs w:val="28"/>
        </w:rPr>
      </w:pPr>
      <w:r w:rsidRPr="007E4105">
        <w:rPr>
          <w:b/>
          <w:bCs/>
          <w:sz w:val="28"/>
          <w:szCs w:val="28"/>
        </w:rPr>
        <w:t>Самостійна робота</w:t>
      </w:r>
    </w:p>
    <w:p w:rsidR="00BD4C69" w:rsidRPr="007E4105" w:rsidRDefault="00BD4C69" w:rsidP="00AB7C65">
      <w:pPr>
        <w:shd w:val="clear" w:color="auto" w:fill="FFFFFF"/>
        <w:ind w:left="5" w:firstLine="704"/>
        <w:jc w:val="both"/>
        <w:rPr>
          <w:sz w:val="28"/>
          <w:szCs w:val="28"/>
          <w:lang w:val="uk-UA"/>
        </w:rPr>
      </w:pPr>
      <w:r w:rsidRPr="007E4105">
        <w:rPr>
          <w:b/>
          <w:bCs/>
          <w:i/>
          <w:sz w:val="28"/>
          <w:szCs w:val="28"/>
        </w:rPr>
        <w:t>Конспект підготовки до заняття</w:t>
      </w:r>
      <w:r w:rsidRPr="007E4105">
        <w:rPr>
          <w:i/>
          <w:sz w:val="28"/>
          <w:szCs w:val="28"/>
        </w:rPr>
        <w:t>.</w:t>
      </w:r>
      <w:r w:rsidRPr="007E4105">
        <w:rPr>
          <w:i/>
          <w:sz w:val="28"/>
          <w:szCs w:val="28"/>
          <w:lang w:val="uk-UA"/>
        </w:rPr>
        <w:t xml:space="preserve"> </w:t>
      </w:r>
      <w:r w:rsidRPr="007E4105">
        <w:rPr>
          <w:b/>
          <w:bCs/>
          <w:i/>
          <w:sz w:val="28"/>
          <w:szCs w:val="28"/>
        </w:rPr>
        <w:t>Конспект самостійно опрацьованого матеріалу.</w:t>
      </w:r>
      <w:r w:rsidRPr="007E4105">
        <w:rPr>
          <w:i/>
          <w:sz w:val="28"/>
          <w:szCs w:val="28"/>
          <w:lang w:val="uk-UA"/>
        </w:rPr>
        <w:t xml:space="preserve"> </w:t>
      </w:r>
      <w:r w:rsidRPr="007E4105">
        <w:rPr>
          <w:b/>
          <w:bCs/>
          <w:i/>
          <w:sz w:val="28"/>
          <w:szCs w:val="28"/>
          <w:lang w:val="uk-UA"/>
        </w:rPr>
        <w:t>Реферат.</w:t>
      </w:r>
      <w:r w:rsidRPr="007E4105">
        <w:rPr>
          <w:sz w:val="28"/>
          <w:szCs w:val="28"/>
          <w:lang w:val="uk-UA"/>
        </w:rPr>
        <w:t xml:space="preserve"> Оцінка «</w:t>
      </w:r>
      <w:r w:rsidRPr="007E4105">
        <w:rPr>
          <w:bCs/>
          <w:sz w:val="28"/>
          <w:szCs w:val="28"/>
          <w:lang w:val="uk-UA"/>
        </w:rPr>
        <w:t>5» («відмінно»)</w:t>
      </w:r>
      <w:r w:rsidRPr="007E4105">
        <w:rPr>
          <w:b/>
          <w:bCs/>
          <w:sz w:val="28"/>
          <w:szCs w:val="28"/>
          <w:lang w:val="uk-UA"/>
        </w:rPr>
        <w:t xml:space="preserve"> </w:t>
      </w:r>
      <w:r w:rsidRPr="007E4105">
        <w:rPr>
          <w:sz w:val="28"/>
          <w:szCs w:val="28"/>
          <w:lang w:val="uk-UA"/>
        </w:rPr>
        <w:t>ставиться, якщо зміст конспекту безпосередньо відповідає плану семінарського (самостійного) заняття, повністю розкриває тему та містить ґрунтовні відповіді на питання плану; при підготовці використовується декілька джерел, присутні посилання на теоретико-літературні джерела, концепції авторитетних дослідників, розкрито зміст нових літературознавчих термінів; проявлено навички аналізу, показано знання художнього тексту, наведено приклади та цитати, використано творчий підхід у відповідях на питання; систематизовано та логічно викладено матеріал.</w:t>
      </w:r>
    </w:p>
    <w:p w:rsidR="00BD4C69" w:rsidRPr="007E4105" w:rsidRDefault="00BD4C69" w:rsidP="00AB7C65">
      <w:pPr>
        <w:shd w:val="clear" w:color="auto" w:fill="FFFFFF"/>
        <w:ind w:left="5" w:firstLine="704"/>
        <w:jc w:val="both"/>
        <w:rPr>
          <w:sz w:val="28"/>
          <w:szCs w:val="28"/>
          <w:lang w:val="uk-UA"/>
        </w:rPr>
      </w:pPr>
      <w:r w:rsidRPr="007E4105">
        <w:rPr>
          <w:sz w:val="28"/>
          <w:szCs w:val="28"/>
          <w:lang w:val="uk-UA"/>
        </w:rPr>
        <w:t xml:space="preserve">Оцінка </w:t>
      </w:r>
      <w:r w:rsidRPr="007E4105">
        <w:rPr>
          <w:bCs/>
          <w:sz w:val="28"/>
          <w:szCs w:val="28"/>
          <w:lang w:val="uk-UA"/>
        </w:rPr>
        <w:t>«4» («добре»)</w:t>
      </w:r>
      <w:r w:rsidRPr="007E4105">
        <w:rPr>
          <w:b/>
          <w:bCs/>
          <w:sz w:val="28"/>
          <w:szCs w:val="28"/>
          <w:lang w:val="uk-UA"/>
        </w:rPr>
        <w:t xml:space="preserve"> </w:t>
      </w:r>
      <w:r w:rsidRPr="007E4105">
        <w:rPr>
          <w:sz w:val="28"/>
          <w:szCs w:val="28"/>
          <w:lang w:val="uk-UA"/>
        </w:rPr>
        <w:t>ставиться, якщо зміст конспекту/реферату безпосередньо відповідає плану семінарського (самостійного) заняття, проте неповністю розкриває тему, містить не до кунця ґрунтовні відповіді на питання плану; при підготовці використовується декілька джерел, розкрито зміст нових літературознавчих термінів; використано елементи аналізу, показано знання художнього тексту, наведено приклади та цитати, однак викладення матеріалу недостатньо структуровано та логічно.</w:t>
      </w:r>
    </w:p>
    <w:p w:rsidR="00BD4C69" w:rsidRPr="007E4105" w:rsidRDefault="00BD4C69" w:rsidP="00AB7C65">
      <w:pPr>
        <w:shd w:val="clear" w:color="auto" w:fill="FFFFFF"/>
        <w:ind w:left="5" w:firstLine="704"/>
        <w:jc w:val="both"/>
        <w:rPr>
          <w:sz w:val="28"/>
          <w:szCs w:val="28"/>
          <w:lang w:val="uk-UA"/>
        </w:rPr>
      </w:pPr>
      <w:r w:rsidRPr="007E4105">
        <w:rPr>
          <w:sz w:val="28"/>
          <w:szCs w:val="28"/>
          <w:lang w:val="uk-UA"/>
        </w:rPr>
        <w:t xml:space="preserve">Оцінка </w:t>
      </w:r>
      <w:r w:rsidRPr="007E4105">
        <w:rPr>
          <w:bCs/>
          <w:sz w:val="28"/>
          <w:szCs w:val="28"/>
          <w:lang w:val="uk-UA"/>
        </w:rPr>
        <w:t>«3» («задовільно</w:t>
      </w:r>
      <w:r w:rsidRPr="007E4105">
        <w:rPr>
          <w:sz w:val="28"/>
          <w:szCs w:val="28"/>
          <w:lang w:val="uk-UA"/>
        </w:rPr>
        <w:t>») ставиться, якщо зміст конспекту/реферату не відповідає плану семінарського (самостійного) заняття, частково розкриває тему, містить поверхові відповіді на питання плану, відсутні відповіді на деякі питання; при підготовці використовується лише одне джерело; відсутні визначення нових літературознавчих термінів; відсутні елементи аналізу, не показано знання художнього тексту, немає прикладів та цитат; матеріал викладено нелогічно та непослідовно.</w:t>
      </w:r>
    </w:p>
    <w:p w:rsidR="00BD4C69" w:rsidRPr="007E4105" w:rsidRDefault="00BD4C69" w:rsidP="00AB7C65">
      <w:pPr>
        <w:shd w:val="clear" w:color="auto" w:fill="FFFFFF"/>
        <w:ind w:left="5" w:firstLine="704"/>
        <w:jc w:val="both"/>
        <w:rPr>
          <w:sz w:val="28"/>
          <w:szCs w:val="28"/>
          <w:lang w:val="uk-UA"/>
        </w:rPr>
      </w:pPr>
      <w:r w:rsidRPr="007E4105">
        <w:rPr>
          <w:sz w:val="28"/>
          <w:szCs w:val="28"/>
          <w:lang w:val="uk-UA"/>
        </w:rPr>
        <w:t xml:space="preserve">Оцінка </w:t>
      </w:r>
      <w:r w:rsidRPr="007E4105">
        <w:rPr>
          <w:bCs/>
          <w:sz w:val="28"/>
          <w:szCs w:val="28"/>
          <w:lang w:val="uk-UA"/>
        </w:rPr>
        <w:t>«2» («незадовільно</w:t>
      </w:r>
      <w:r w:rsidRPr="007E4105">
        <w:rPr>
          <w:sz w:val="28"/>
          <w:szCs w:val="28"/>
          <w:lang w:val="uk-UA"/>
        </w:rPr>
        <w:t>») ставиться за умови відсутності конспекту або якщо зміст конспекту не відповідає плану семінарського (самостійного) заняття, не розкриває тему, містить поверхові відповіді на питання плану або не містить їх; при підготовці використовується лише одне джерело; відсутні визначення нових літературознавчих термінів; не показано знання художнього тексту, немає прикладів та цитат; матеріал викладено нелогічно та непослідовно.</w:t>
      </w:r>
    </w:p>
    <w:p w:rsidR="00BD4C69" w:rsidRPr="007E4105" w:rsidRDefault="00BD4C69" w:rsidP="00AB7C65">
      <w:pPr>
        <w:shd w:val="clear" w:color="auto" w:fill="FFFFFF"/>
        <w:tabs>
          <w:tab w:val="left" w:pos="10348"/>
        </w:tabs>
        <w:ind w:right="6"/>
        <w:jc w:val="center"/>
        <w:rPr>
          <w:b/>
          <w:bCs/>
          <w:sz w:val="28"/>
          <w:szCs w:val="28"/>
        </w:rPr>
      </w:pPr>
      <w:r w:rsidRPr="007E4105">
        <w:rPr>
          <w:b/>
          <w:bCs/>
          <w:sz w:val="28"/>
          <w:szCs w:val="28"/>
        </w:rPr>
        <w:t>Модульний контроль</w:t>
      </w:r>
    </w:p>
    <w:p w:rsidR="00BD4C69" w:rsidRPr="007E4105" w:rsidRDefault="00BD4C69" w:rsidP="00A47154">
      <w:pPr>
        <w:shd w:val="clear" w:color="auto" w:fill="FFFFFF"/>
        <w:ind w:right="6" w:firstLine="709"/>
        <w:jc w:val="both"/>
        <w:rPr>
          <w:sz w:val="28"/>
          <w:szCs w:val="28"/>
          <w:lang w:val="uk-UA"/>
        </w:rPr>
      </w:pPr>
      <w:r w:rsidRPr="007E4105">
        <w:rPr>
          <w:b/>
          <w:bCs/>
          <w:i/>
          <w:sz w:val="28"/>
          <w:szCs w:val="28"/>
        </w:rPr>
        <w:t>Письмова контрольна робота.</w:t>
      </w:r>
      <w:r w:rsidRPr="007E4105">
        <w:rPr>
          <w:sz w:val="28"/>
          <w:szCs w:val="28"/>
          <w:lang w:val="uk-UA"/>
        </w:rPr>
        <w:t xml:space="preserve"> Оцінка «</w:t>
      </w:r>
      <w:r w:rsidRPr="007E4105">
        <w:rPr>
          <w:bCs/>
          <w:sz w:val="28"/>
          <w:szCs w:val="28"/>
          <w:lang w:val="uk-UA"/>
        </w:rPr>
        <w:t>5» («відмінно»)</w:t>
      </w:r>
      <w:r w:rsidRPr="007E4105">
        <w:rPr>
          <w:sz w:val="28"/>
          <w:szCs w:val="28"/>
          <w:lang w:val="uk-UA"/>
        </w:rPr>
        <w:t xml:space="preserve"> ставиться, якщо студент дає чітку відповідь на питання, вільно володіє матеріалом, застосовує теоретико-літературні знання та свідомо вживає літературознавчі терміни, добре орієнтується в художньому тексті і дає відповідь на всі питання. Оцінка </w:t>
      </w:r>
      <w:r w:rsidRPr="007E4105">
        <w:rPr>
          <w:bCs/>
          <w:sz w:val="28"/>
          <w:szCs w:val="28"/>
          <w:lang w:val="uk-UA"/>
        </w:rPr>
        <w:t>«4» («добре»)</w:t>
      </w:r>
      <w:r w:rsidRPr="007E4105">
        <w:rPr>
          <w:sz w:val="28"/>
          <w:szCs w:val="28"/>
          <w:lang w:val="uk-UA"/>
        </w:rPr>
        <w:t xml:space="preserve"> ставиться, якщо студент дає чітку відповідь на питання, вільно володіє матеріалом, застосовує теоретико-літературні знання та свідомо вживає літературознавчі терміни, добре орієнтується в художньому тексті і дає відповідь на 75 - 90 % питань.</w:t>
      </w:r>
    </w:p>
    <w:p w:rsidR="00BD4C69" w:rsidRPr="007E4105" w:rsidRDefault="00BD4C69" w:rsidP="00AB7C65">
      <w:pPr>
        <w:shd w:val="clear" w:color="auto" w:fill="FFFFFF"/>
        <w:ind w:right="6" w:firstLine="709"/>
        <w:jc w:val="both"/>
        <w:rPr>
          <w:sz w:val="28"/>
          <w:szCs w:val="28"/>
        </w:rPr>
      </w:pPr>
      <w:r w:rsidRPr="007E4105">
        <w:rPr>
          <w:sz w:val="28"/>
          <w:szCs w:val="28"/>
        </w:rPr>
        <w:t xml:space="preserve">Оцінка </w:t>
      </w:r>
      <w:r w:rsidRPr="007E4105">
        <w:rPr>
          <w:bCs/>
          <w:sz w:val="28"/>
          <w:szCs w:val="28"/>
        </w:rPr>
        <w:t>«3»</w:t>
      </w:r>
      <w:r w:rsidRPr="007E4105">
        <w:rPr>
          <w:bCs/>
          <w:sz w:val="28"/>
          <w:szCs w:val="28"/>
          <w:lang w:val="uk-UA"/>
        </w:rPr>
        <w:t xml:space="preserve"> (</w:t>
      </w:r>
      <w:r w:rsidRPr="007E4105">
        <w:rPr>
          <w:bCs/>
          <w:sz w:val="28"/>
          <w:szCs w:val="28"/>
        </w:rPr>
        <w:t>«задовільно»</w:t>
      </w:r>
      <w:r w:rsidRPr="007E4105">
        <w:rPr>
          <w:bCs/>
          <w:sz w:val="28"/>
          <w:szCs w:val="28"/>
          <w:lang w:val="uk-UA"/>
        </w:rPr>
        <w:t>)</w:t>
      </w:r>
      <w:r w:rsidRPr="007E4105">
        <w:rPr>
          <w:sz w:val="28"/>
          <w:szCs w:val="28"/>
        </w:rPr>
        <w:t xml:space="preserve"> ставиться, якщо студент дає не чітку відповідь на питання, не вільно володіє матеріалом, частково застосовує теоретико-літературні знання, не дуже добре орієнтується в художньому тексті і дає відповідь на </w:t>
      </w:r>
      <w:r w:rsidRPr="007E4105">
        <w:rPr>
          <w:sz w:val="28"/>
          <w:szCs w:val="28"/>
          <w:lang w:val="uk-UA"/>
        </w:rPr>
        <w:t>50</w:t>
      </w:r>
      <w:r w:rsidRPr="007E4105">
        <w:rPr>
          <w:sz w:val="28"/>
          <w:szCs w:val="28"/>
        </w:rPr>
        <w:t xml:space="preserve"> - 75 % питань.</w:t>
      </w:r>
    </w:p>
    <w:p w:rsidR="00BD4C69" w:rsidRPr="007E4105" w:rsidRDefault="00BD4C69" w:rsidP="00AB7C65">
      <w:pPr>
        <w:shd w:val="clear" w:color="auto" w:fill="FFFFFF"/>
        <w:ind w:right="6" w:firstLine="709"/>
        <w:jc w:val="both"/>
        <w:rPr>
          <w:sz w:val="28"/>
          <w:szCs w:val="28"/>
        </w:rPr>
      </w:pPr>
      <w:r w:rsidRPr="007E4105">
        <w:rPr>
          <w:sz w:val="28"/>
          <w:szCs w:val="28"/>
        </w:rPr>
        <w:t xml:space="preserve">Оцінка </w:t>
      </w:r>
      <w:r w:rsidRPr="007E4105">
        <w:rPr>
          <w:bCs/>
          <w:sz w:val="28"/>
          <w:szCs w:val="28"/>
        </w:rPr>
        <w:t>«2»</w:t>
      </w:r>
      <w:r w:rsidRPr="007E4105">
        <w:rPr>
          <w:bCs/>
          <w:sz w:val="28"/>
          <w:szCs w:val="28"/>
          <w:lang w:val="uk-UA"/>
        </w:rPr>
        <w:t xml:space="preserve"> (</w:t>
      </w:r>
      <w:r w:rsidRPr="007E4105">
        <w:rPr>
          <w:bCs/>
          <w:sz w:val="28"/>
          <w:szCs w:val="28"/>
        </w:rPr>
        <w:t>«</w:t>
      </w:r>
      <w:r w:rsidRPr="007E4105">
        <w:rPr>
          <w:bCs/>
          <w:sz w:val="28"/>
          <w:szCs w:val="28"/>
          <w:lang w:val="uk-UA"/>
        </w:rPr>
        <w:t>незадовільно</w:t>
      </w:r>
      <w:r w:rsidRPr="007E4105">
        <w:rPr>
          <w:sz w:val="28"/>
          <w:szCs w:val="28"/>
        </w:rPr>
        <w:t>»</w:t>
      </w:r>
      <w:r w:rsidRPr="007E4105">
        <w:rPr>
          <w:sz w:val="28"/>
          <w:szCs w:val="28"/>
          <w:lang w:val="uk-UA"/>
        </w:rPr>
        <w:t>)</w:t>
      </w:r>
      <w:r w:rsidRPr="007E4105">
        <w:rPr>
          <w:sz w:val="28"/>
          <w:szCs w:val="28"/>
        </w:rPr>
        <w:t xml:space="preserve"> ставиться, якщо студент не дає чітку відповідь на питання, погано володіє матеріалом, не застосовує теоретико-літературні знання, не орієнтується в художньому тексті і дає відповідь менш, ніж на 50 % питань.</w:t>
      </w:r>
    </w:p>
    <w:p w:rsidR="00BD4C69" w:rsidRPr="007E4105" w:rsidRDefault="00BD4C69" w:rsidP="00A47154">
      <w:pPr>
        <w:shd w:val="clear" w:color="auto" w:fill="FFFFFF"/>
        <w:ind w:firstLine="709"/>
        <w:jc w:val="both"/>
        <w:rPr>
          <w:sz w:val="28"/>
          <w:szCs w:val="28"/>
          <w:lang w:val="uk-UA"/>
        </w:rPr>
      </w:pPr>
      <w:r w:rsidRPr="007E4105">
        <w:rPr>
          <w:b/>
          <w:bCs/>
          <w:i/>
          <w:sz w:val="28"/>
          <w:szCs w:val="28"/>
        </w:rPr>
        <w:t>Залік</w:t>
      </w:r>
      <w:r w:rsidRPr="007E4105">
        <w:rPr>
          <w:b/>
          <w:bCs/>
          <w:i/>
          <w:sz w:val="28"/>
          <w:szCs w:val="28"/>
          <w:lang w:val="uk-UA"/>
        </w:rPr>
        <w:t>.</w:t>
      </w:r>
      <w:r w:rsidRPr="007E4105">
        <w:rPr>
          <w:sz w:val="28"/>
          <w:szCs w:val="28"/>
          <w:lang w:val="uk-UA"/>
        </w:rPr>
        <w:t xml:space="preserve"> Оцінка «зараховано» ставиться, якщо студент прочитав зазначені в списку художньої літератури твори, засвоїв лекційний матеріал, опрацював матеріал семінарських занять та теми, винесені на самостійне опрацювання; вміє оперувати літературознавчими термінами та поняттями, аналізувати явища світового літературного процесу та здійснювати літературознавчий аналіз художніх текстів, що передбачені програмою. </w:t>
      </w:r>
      <w:r w:rsidRPr="007E4105">
        <w:rPr>
          <w:sz w:val="28"/>
          <w:szCs w:val="28"/>
        </w:rPr>
        <w:t>Оцінка «незараховано» ставиться, якщо студент не прочитав або прочитав близько 25 % художніх творів, зазначених в списку літератури, засвоїв менш, ніж 25 % лекційного матеріалу, опрацював менш, ніж 25 % матеріалу семінарських занять та тем, винесених на самостійне опрацювання; не вміє оперувати літературознавчими термінами та поняттями, аналізувати явища світового літературного процесу та здійснювати літературознавчий аналіз художніх текстів, що передбачені програмою.</w:t>
      </w:r>
    </w:p>
    <w:p w:rsidR="00BD4C69" w:rsidRPr="007E4105" w:rsidRDefault="00BD4C69" w:rsidP="00AB7C65">
      <w:pPr>
        <w:shd w:val="clear" w:color="auto" w:fill="FFFFFF"/>
        <w:ind w:left="10" w:firstLine="699"/>
        <w:jc w:val="both"/>
        <w:rPr>
          <w:sz w:val="28"/>
          <w:szCs w:val="28"/>
          <w:lang w:val="uk-UA"/>
        </w:rPr>
      </w:pPr>
      <w:r w:rsidRPr="007E4105">
        <w:rPr>
          <w:b/>
          <w:bCs/>
          <w:sz w:val="28"/>
          <w:szCs w:val="28"/>
        </w:rPr>
        <w:t>Шкала для оцінки письмових тестів.</w:t>
      </w:r>
    </w:p>
    <w:p w:rsidR="00BD4C69" w:rsidRPr="007E4105" w:rsidRDefault="00BD4C69" w:rsidP="00AB7C65">
      <w:pPr>
        <w:shd w:val="clear" w:color="auto" w:fill="FFFFFF"/>
        <w:ind w:left="10" w:firstLine="699"/>
        <w:jc w:val="both"/>
        <w:rPr>
          <w:sz w:val="28"/>
          <w:szCs w:val="28"/>
          <w:lang w:val="uk-UA"/>
        </w:rPr>
      </w:pPr>
      <w:r w:rsidRPr="007E4105">
        <w:rPr>
          <w:sz w:val="28"/>
          <w:szCs w:val="28"/>
        </w:rPr>
        <w:t>«</w:t>
      </w:r>
      <w:r w:rsidRPr="007E4105">
        <w:rPr>
          <w:bCs/>
          <w:sz w:val="28"/>
          <w:szCs w:val="28"/>
        </w:rPr>
        <w:t>5»</w:t>
      </w:r>
      <w:r w:rsidRPr="007E4105">
        <w:rPr>
          <w:bCs/>
          <w:sz w:val="28"/>
          <w:szCs w:val="28"/>
          <w:lang w:val="uk-UA"/>
        </w:rPr>
        <w:t>,</w:t>
      </w:r>
      <w:r w:rsidRPr="007E4105">
        <w:rPr>
          <w:bCs/>
          <w:sz w:val="28"/>
          <w:szCs w:val="28"/>
        </w:rPr>
        <w:t xml:space="preserve"> «відмінно»</w:t>
      </w:r>
      <w:r w:rsidRPr="007E4105">
        <w:rPr>
          <w:sz w:val="28"/>
          <w:szCs w:val="28"/>
        </w:rPr>
        <w:t xml:space="preserve"> - при наявності до 5 % помилкових тестів;</w:t>
      </w:r>
    </w:p>
    <w:p w:rsidR="00BD4C69" w:rsidRPr="007E4105" w:rsidRDefault="00BD4C69" w:rsidP="00AB7C65">
      <w:pPr>
        <w:shd w:val="clear" w:color="auto" w:fill="FFFFFF"/>
        <w:ind w:left="10" w:firstLine="699"/>
        <w:jc w:val="both"/>
        <w:rPr>
          <w:sz w:val="28"/>
          <w:szCs w:val="28"/>
          <w:lang w:val="uk-UA"/>
        </w:rPr>
      </w:pPr>
      <w:r w:rsidRPr="007E4105">
        <w:rPr>
          <w:bCs/>
          <w:sz w:val="28"/>
          <w:szCs w:val="28"/>
        </w:rPr>
        <w:t>«4»</w:t>
      </w:r>
      <w:r w:rsidRPr="007E4105">
        <w:rPr>
          <w:bCs/>
          <w:sz w:val="28"/>
          <w:szCs w:val="28"/>
          <w:lang w:val="uk-UA"/>
        </w:rPr>
        <w:t>,</w:t>
      </w:r>
      <w:r w:rsidRPr="007E4105">
        <w:rPr>
          <w:bCs/>
          <w:sz w:val="28"/>
          <w:szCs w:val="28"/>
        </w:rPr>
        <w:t xml:space="preserve"> «</w:t>
      </w:r>
      <w:r w:rsidRPr="007E4105">
        <w:rPr>
          <w:bCs/>
          <w:sz w:val="28"/>
          <w:szCs w:val="28"/>
          <w:lang w:val="uk-UA"/>
        </w:rPr>
        <w:t>добре</w:t>
      </w:r>
      <w:r w:rsidRPr="007E4105">
        <w:rPr>
          <w:bCs/>
          <w:sz w:val="28"/>
          <w:szCs w:val="28"/>
        </w:rPr>
        <w:t>»</w:t>
      </w:r>
      <w:r w:rsidRPr="007E4105">
        <w:rPr>
          <w:sz w:val="28"/>
          <w:szCs w:val="28"/>
        </w:rPr>
        <w:t xml:space="preserve"> - при наявності </w:t>
      </w:r>
      <w:r w:rsidRPr="007E4105">
        <w:rPr>
          <w:sz w:val="28"/>
          <w:szCs w:val="28"/>
          <w:lang w:val="uk-UA"/>
        </w:rPr>
        <w:t>від</w:t>
      </w:r>
      <w:r w:rsidRPr="007E4105">
        <w:rPr>
          <w:sz w:val="28"/>
          <w:szCs w:val="28"/>
        </w:rPr>
        <w:t xml:space="preserve"> 10</w:t>
      </w:r>
      <w:r w:rsidRPr="007E4105">
        <w:rPr>
          <w:sz w:val="28"/>
          <w:szCs w:val="28"/>
          <w:lang w:val="uk-UA"/>
        </w:rPr>
        <w:t xml:space="preserve"> до 20 </w:t>
      </w:r>
      <w:r w:rsidRPr="007E4105">
        <w:rPr>
          <w:sz w:val="28"/>
          <w:szCs w:val="28"/>
        </w:rPr>
        <w:t xml:space="preserve"> % помилкових тестів;</w:t>
      </w:r>
    </w:p>
    <w:p w:rsidR="00BD4C69" w:rsidRPr="007E4105" w:rsidRDefault="00BD4C69" w:rsidP="00AB7C65">
      <w:pPr>
        <w:shd w:val="clear" w:color="auto" w:fill="FFFFFF"/>
        <w:ind w:left="10" w:firstLine="699"/>
        <w:jc w:val="both"/>
        <w:rPr>
          <w:sz w:val="28"/>
          <w:szCs w:val="28"/>
          <w:lang w:val="uk-UA"/>
        </w:rPr>
      </w:pPr>
      <w:r w:rsidRPr="007E4105">
        <w:rPr>
          <w:bCs/>
          <w:sz w:val="28"/>
          <w:szCs w:val="28"/>
        </w:rPr>
        <w:t>«3»</w:t>
      </w:r>
      <w:r w:rsidRPr="007E4105">
        <w:rPr>
          <w:bCs/>
          <w:sz w:val="28"/>
          <w:szCs w:val="28"/>
          <w:lang w:val="uk-UA"/>
        </w:rPr>
        <w:t>,</w:t>
      </w:r>
      <w:r w:rsidRPr="007E4105">
        <w:rPr>
          <w:bCs/>
          <w:sz w:val="28"/>
          <w:szCs w:val="28"/>
        </w:rPr>
        <w:t xml:space="preserve"> «задовільно»</w:t>
      </w:r>
      <w:r w:rsidRPr="007E4105">
        <w:rPr>
          <w:sz w:val="28"/>
          <w:szCs w:val="28"/>
        </w:rPr>
        <w:t xml:space="preserve"> - </w:t>
      </w:r>
      <w:r w:rsidRPr="007E4105">
        <w:rPr>
          <w:sz w:val="28"/>
          <w:szCs w:val="28"/>
          <w:lang w:val="uk-UA"/>
        </w:rPr>
        <w:t>від</w:t>
      </w:r>
      <w:r w:rsidRPr="007E4105">
        <w:rPr>
          <w:sz w:val="28"/>
          <w:szCs w:val="28"/>
        </w:rPr>
        <w:t xml:space="preserve"> 35</w:t>
      </w:r>
      <w:r w:rsidRPr="007E4105">
        <w:rPr>
          <w:sz w:val="28"/>
          <w:szCs w:val="28"/>
          <w:lang w:val="uk-UA"/>
        </w:rPr>
        <w:t xml:space="preserve"> до 50</w:t>
      </w:r>
      <w:r w:rsidRPr="007E4105">
        <w:rPr>
          <w:sz w:val="28"/>
          <w:szCs w:val="28"/>
        </w:rPr>
        <w:t xml:space="preserve"> % помилкових тестів;</w:t>
      </w:r>
    </w:p>
    <w:p w:rsidR="00BD4C69" w:rsidRPr="007E4105" w:rsidRDefault="00BD4C69" w:rsidP="00AB7C65">
      <w:pPr>
        <w:shd w:val="clear" w:color="auto" w:fill="FFFFFF"/>
        <w:ind w:left="10" w:firstLine="699"/>
        <w:jc w:val="both"/>
        <w:rPr>
          <w:sz w:val="28"/>
          <w:szCs w:val="28"/>
          <w:lang w:val="uk-UA"/>
        </w:rPr>
      </w:pPr>
      <w:r w:rsidRPr="007E4105">
        <w:rPr>
          <w:bCs/>
          <w:sz w:val="28"/>
          <w:szCs w:val="28"/>
        </w:rPr>
        <w:t>«2»</w:t>
      </w:r>
      <w:r w:rsidRPr="007E4105">
        <w:rPr>
          <w:bCs/>
          <w:sz w:val="28"/>
          <w:szCs w:val="28"/>
          <w:lang w:val="uk-UA"/>
        </w:rPr>
        <w:t>,</w:t>
      </w:r>
      <w:r w:rsidRPr="007E4105">
        <w:rPr>
          <w:bCs/>
          <w:sz w:val="28"/>
          <w:szCs w:val="28"/>
        </w:rPr>
        <w:t xml:space="preserve"> «</w:t>
      </w:r>
      <w:r w:rsidRPr="007E4105">
        <w:rPr>
          <w:bCs/>
          <w:sz w:val="28"/>
          <w:szCs w:val="28"/>
          <w:lang w:val="uk-UA"/>
        </w:rPr>
        <w:t>незадовільно</w:t>
      </w:r>
      <w:r w:rsidRPr="007E4105">
        <w:rPr>
          <w:sz w:val="28"/>
          <w:szCs w:val="28"/>
        </w:rPr>
        <w:t>»  - більш 50 % помилкових тестів.</w:t>
      </w:r>
    </w:p>
    <w:p w:rsidR="00BD4C69" w:rsidRPr="007E4105" w:rsidRDefault="00BD4C69" w:rsidP="00AB7C65">
      <w:pPr>
        <w:numPr>
          <w:ilvl w:val="0"/>
          <w:numId w:val="6"/>
        </w:numPr>
        <w:jc w:val="center"/>
        <w:rPr>
          <w:b/>
          <w:sz w:val="28"/>
          <w:szCs w:val="28"/>
        </w:rPr>
      </w:pPr>
      <w:r w:rsidRPr="007E4105">
        <w:rPr>
          <w:b/>
          <w:sz w:val="28"/>
          <w:szCs w:val="28"/>
        </w:rPr>
        <w:t>Рекомендована література</w:t>
      </w:r>
    </w:p>
    <w:p w:rsidR="00BD4C69" w:rsidRPr="007E4105" w:rsidRDefault="00BD4C69" w:rsidP="00AB7C65">
      <w:pPr>
        <w:shd w:val="clear" w:color="auto" w:fill="FFFFFF"/>
        <w:jc w:val="center"/>
        <w:rPr>
          <w:b/>
          <w:bCs/>
          <w:spacing w:val="-6"/>
          <w:sz w:val="28"/>
          <w:szCs w:val="28"/>
        </w:rPr>
      </w:pPr>
      <w:r w:rsidRPr="007E4105">
        <w:rPr>
          <w:b/>
          <w:bCs/>
          <w:spacing w:val="-6"/>
          <w:sz w:val="28"/>
          <w:szCs w:val="28"/>
        </w:rPr>
        <w:t>Базова (основна)</w:t>
      </w:r>
    </w:p>
    <w:p w:rsidR="00BD4C69" w:rsidRPr="007E4105" w:rsidRDefault="00BD4C69" w:rsidP="00AB7C65">
      <w:pPr>
        <w:pStyle w:val="ListParagraph"/>
        <w:numPr>
          <w:ilvl w:val="0"/>
          <w:numId w:val="7"/>
        </w:numPr>
        <w:jc w:val="both"/>
        <w:rPr>
          <w:sz w:val="28"/>
          <w:lang w:val="uk-UA"/>
        </w:rPr>
      </w:pPr>
      <w:r w:rsidRPr="007E4105">
        <w:rPr>
          <w:iCs/>
          <w:sz w:val="28"/>
          <w:lang w:val="uk-UA"/>
        </w:rPr>
        <w:t>Андреев Л.,</w:t>
      </w:r>
      <w:r w:rsidRPr="007E4105">
        <w:rPr>
          <w:sz w:val="28"/>
          <w:lang w:val="uk-UA"/>
        </w:rPr>
        <w:t xml:space="preserve"> Козлова Н., Косиков Г. История французской литературы. – М., 1987.</w:t>
      </w:r>
    </w:p>
    <w:p w:rsidR="00BD4C69" w:rsidRPr="007E4105" w:rsidRDefault="00BD4C69" w:rsidP="00AB7C65">
      <w:pPr>
        <w:pStyle w:val="ListParagraph"/>
        <w:numPr>
          <w:ilvl w:val="0"/>
          <w:numId w:val="7"/>
        </w:numPr>
        <w:jc w:val="both"/>
        <w:rPr>
          <w:sz w:val="28"/>
          <w:lang w:val="uk-UA"/>
        </w:rPr>
      </w:pPr>
      <w:r w:rsidRPr="007E4105">
        <w:rPr>
          <w:iCs/>
          <w:sz w:val="28"/>
          <w:lang w:val="uk-UA"/>
        </w:rPr>
        <w:t>Бахтин М. М.</w:t>
      </w:r>
      <w:r w:rsidRPr="007E4105">
        <w:rPr>
          <w:sz w:val="28"/>
          <w:lang w:val="uk-UA"/>
        </w:rPr>
        <w:t xml:space="preserve"> Эпос и роман. – СПб., 2003.</w:t>
      </w:r>
    </w:p>
    <w:p w:rsidR="00BD4C69" w:rsidRPr="007E4105" w:rsidRDefault="00BD4C69" w:rsidP="00AB7C65">
      <w:pPr>
        <w:pStyle w:val="ListParagraph"/>
        <w:numPr>
          <w:ilvl w:val="0"/>
          <w:numId w:val="7"/>
        </w:numPr>
        <w:jc w:val="both"/>
        <w:rPr>
          <w:sz w:val="28"/>
        </w:rPr>
      </w:pPr>
      <w:r w:rsidRPr="007E4105">
        <w:rPr>
          <w:iCs/>
          <w:sz w:val="28"/>
        </w:rPr>
        <w:t>Гражданская З.</w:t>
      </w:r>
      <w:r w:rsidRPr="007E4105">
        <w:rPr>
          <w:sz w:val="28"/>
        </w:rPr>
        <w:t xml:space="preserve"> </w:t>
      </w:r>
      <w:r w:rsidRPr="007E4105">
        <w:rPr>
          <w:iCs/>
          <w:sz w:val="28"/>
        </w:rPr>
        <w:t>Т.</w:t>
      </w:r>
      <w:r w:rsidRPr="007E4105">
        <w:rPr>
          <w:sz w:val="28"/>
        </w:rPr>
        <w:t xml:space="preserve"> От Шекспира до Шоу. – М., 1991.</w:t>
      </w:r>
    </w:p>
    <w:p w:rsidR="00BD4C69" w:rsidRPr="007E4105" w:rsidRDefault="00BD4C69" w:rsidP="00AB7C65">
      <w:pPr>
        <w:pStyle w:val="ListParagraph"/>
        <w:numPr>
          <w:ilvl w:val="0"/>
          <w:numId w:val="7"/>
        </w:numPr>
        <w:jc w:val="both"/>
        <w:rPr>
          <w:sz w:val="28"/>
          <w:szCs w:val="28"/>
          <w:lang w:val="uk-UA"/>
        </w:rPr>
      </w:pPr>
      <w:r w:rsidRPr="007E4105">
        <w:rPr>
          <w:sz w:val="28"/>
          <w:szCs w:val="28"/>
          <w:lang w:val="uk-UA"/>
        </w:rPr>
        <w:t>Урнов М. В. Вехи традиции в английской литературе. – М., 1986.</w:t>
      </w:r>
    </w:p>
    <w:p w:rsidR="00BD4C69" w:rsidRPr="007E4105" w:rsidRDefault="00BD4C69" w:rsidP="00AB7C65">
      <w:pPr>
        <w:pStyle w:val="ListParagraph"/>
        <w:numPr>
          <w:ilvl w:val="0"/>
          <w:numId w:val="7"/>
        </w:numPr>
        <w:jc w:val="both"/>
        <w:rPr>
          <w:sz w:val="28"/>
          <w:lang w:val="uk-UA"/>
        </w:rPr>
      </w:pPr>
      <w:r w:rsidRPr="007E4105">
        <w:rPr>
          <w:iCs/>
          <w:sz w:val="28"/>
          <w:lang w:val="uk-UA"/>
        </w:rPr>
        <w:t>Фёдоров А.</w:t>
      </w:r>
      <w:r w:rsidRPr="007E4105">
        <w:rPr>
          <w:sz w:val="28"/>
          <w:lang w:val="uk-UA"/>
        </w:rPr>
        <w:t xml:space="preserve"> Зарубежная литература ХIX – ХХ веков: Эстетика и художественное творчество. – М., 1989.</w:t>
      </w:r>
    </w:p>
    <w:p w:rsidR="00BD4C69" w:rsidRPr="007E4105" w:rsidRDefault="00BD4C69" w:rsidP="00AB7C65">
      <w:pPr>
        <w:pStyle w:val="ListParagraph"/>
        <w:numPr>
          <w:ilvl w:val="0"/>
          <w:numId w:val="7"/>
        </w:numPr>
        <w:jc w:val="both"/>
        <w:rPr>
          <w:sz w:val="28"/>
        </w:rPr>
      </w:pPr>
      <w:r w:rsidRPr="007E4105">
        <w:rPr>
          <w:iCs/>
          <w:sz w:val="28"/>
        </w:rPr>
        <w:t>Французский</w:t>
      </w:r>
      <w:r w:rsidRPr="007E4105">
        <w:rPr>
          <w:sz w:val="28"/>
        </w:rPr>
        <w:t xml:space="preserve"> символизм: Драматургия и театр. – С</w:t>
      </w:r>
      <w:r w:rsidRPr="007E4105">
        <w:rPr>
          <w:sz w:val="28"/>
          <w:lang w:val="uk-UA"/>
        </w:rPr>
        <w:t>П</w:t>
      </w:r>
      <w:r w:rsidRPr="007E4105">
        <w:rPr>
          <w:sz w:val="28"/>
        </w:rPr>
        <w:t>б., 2000.</w:t>
      </w:r>
    </w:p>
    <w:p w:rsidR="00BD4C69" w:rsidRPr="007E4105" w:rsidRDefault="00BD4C69" w:rsidP="00AB7C65">
      <w:pPr>
        <w:pStyle w:val="ListParagraph"/>
        <w:numPr>
          <w:ilvl w:val="0"/>
          <w:numId w:val="7"/>
        </w:numPr>
        <w:jc w:val="both"/>
        <w:rPr>
          <w:sz w:val="28"/>
          <w:lang w:val="uk-UA"/>
        </w:rPr>
      </w:pPr>
      <w:r w:rsidRPr="007E4105">
        <w:rPr>
          <w:iCs/>
          <w:sz w:val="28"/>
          <w:lang w:val="uk-UA"/>
        </w:rPr>
        <w:t xml:space="preserve">Фридлендер Г. М. </w:t>
      </w:r>
      <w:r w:rsidRPr="007E4105">
        <w:rPr>
          <w:sz w:val="28"/>
          <w:lang w:val="uk-UA"/>
        </w:rPr>
        <w:t>Достоевский и мировая литература. – Л., 1985.</w:t>
      </w:r>
    </w:p>
    <w:p w:rsidR="00BD4C69" w:rsidRPr="007E4105" w:rsidRDefault="00BD4C69" w:rsidP="00AB7C65">
      <w:pPr>
        <w:shd w:val="clear" w:color="auto" w:fill="FFFFFF"/>
        <w:jc w:val="center"/>
        <w:rPr>
          <w:sz w:val="28"/>
          <w:szCs w:val="28"/>
        </w:rPr>
      </w:pPr>
      <w:r w:rsidRPr="007E4105">
        <w:rPr>
          <w:b/>
          <w:bCs/>
          <w:spacing w:val="-6"/>
          <w:sz w:val="28"/>
          <w:szCs w:val="28"/>
        </w:rPr>
        <w:t>Допоміжна</w:t>
      </w:r>
    </w:p>
    <w:p w:rsidR="00BD4C69" w:rsidRPr="007E4105" w:rsidRDefault="00BD4C69" w:rsidP="006C6933">
      <w:pPr>
        <w:numPr>
          <w:ilvl w:val="0"/>
          <w:numId w:val="2"/>
        </w:numPr>
        <w:jc w:val="both"/>
        <w:rPr>
          <w:sz w:val="28"/>
          <w:szCs w:val="28"/>
          <w:lang w:val="uk-UA"/>
        </w:rPr>
      </w:pPr>
      <w:r w:rsidRPr="007E4105">
        <w:rPr>
          <w:sz w:val="28"/>
          <w:szCs w:val="28"/>
          <w:lang w:val="uk-UA"/>
        </w:rPr>
        <w:t>Айхенвальд Ю. Силуэты русских писателей. - М., 1994.</w:t>
      </w:r>
    </w:p>
    <w:p w:rsidR="00BD4C69" w:rsidRPr="007E4105" w:rsidRDefault="00BD4C69" w:rsidP="006C6933">
      <w:pPr>
        <w:numPr>
          <w:ilvl w:val="0"/>
          <w:numId w:val="2"/>
        </w:numPr>
        <w:jc w:val="both"/>
        <w:rPr>
          <w:sz w:val="28"/>
          <w:szCs w:val="28"/>
          <w:lang w:val="uk-UA"/>
        </w:rPr>
      </w:pPr>
      <w:r w:rsidRPr="007E4105">
        <w:rPr>
          <w:iCs/>
          <w:sz w:val="28"/>
          <w:szCs w:val="28"/>
          <w:lang w:val="uk-UA"/>
        </w:rPr>
        <w:t>Ермаков И.</w:t>
      </w:r>
      <w:r w:rsidRPr="007E4105">
        <w:rPr>
          <w:sz w:val="28"/>
          <w:szCs w:val="28"/>
          <w:lang w:val="uk-UA"/>
        </w:rPr>
        <w:t xml:space="preserve"> Психоанализ литературы. – М., 1999.</w:t>
      </w:r>
    </w:p>
    <w:p w:rsidR="00BD4C69" w:rsidRPr="007E4105" w:rsidRDefault="00BD4C69" w:rsidP="006C6933">
      <w:pPr>
        <w:numPr>
          <w:ilvl w:val="0"/>
          <w:numId w:val="2"/>
        </w:numPr>
        <w:overflowPunct w:val="0"/>
        <w:autoSpaceDE w:val="0"/>
        <w:autoSpaceDN w:val="0"/>
        <w:adjustRightInd w:val="0"/>
        <w:textAlignment w:val="baseline"/>
        <w:rPr>
          <w:sz w:val="28"/>
          <w:szCs w:val="28"/>
        </w:rPr>
      </w:pPr>
      <w:r w:rsidRPr="007E4105">
        <w:rPr>
          <w:sz w:val="28"/>
          <w:szCs w:val="28"/>
        </w:rPr>
        <w:t>История всемирной литературы</w:t>
      </w:r>
      <w:r w:rsidRPr="007E4105">
        <w:rPr>
          <w:sz w:val="28"/>
          <w:szCs w:val="28"/>
          <w:lang w:val="uk-UA"/>
        </w:rPr>
        <w:t>:</w:t>
      </w:r>
      <w:r w:rsidRPr="007E4105">
        <w:rPr>
          <w:sz w:val="28"/>
          <w:szCs w:val="28"/>
        </w:rPr>
        <w:t xml:space="preserve"> </w:t>
      </w:r>
      <w:r w:rsidRPr="007E4105">
        <w:rPr>
          <w:sz w:val="28"/>
          <w:szCs w:val="28"/>
          <w:lang w:val="uk-UA"/>
        </w:rPr>
        <w:t>В</w:t>
      </w:r>
      <w:r w:rsidRPr="007E4105">
        <w:rPr>
          <w:sz w:val="28"/>
          <w:szCs w:val="28"/>
        </w:rPr>
        <w:t xml:space="preserve"> 9 т</w:t>
      </w:r>
      <w:r w:rsidRPr="007E4105">
        <w:rPr>
          <w:sz w:val="28"/>
          <w:szCs w:val="28"/>
          <w:lang w:val="uk-UA"/>
        </w:rPr>
        <w:t xml:space="preserve">. </w:t>
      </w:r>
      <w:r w:rsidRPr="007E4105">
        <w:rPr>
          <w:sz w:val="28"/>
          <w:szCs w:val="28"/>
        </w:rPr>
        <w:t xml:space="preserve">– М., 1989. </w:t>
      </w:r>
      <w:r w:rsidRPr="007E4105">
        <w:rPr>
          <w:sz w:val="28"/>
          <w:szCs w:val="28"/>
          <w:lang w:val="uk-UA"/>
        </w:rPr>
        <w:t xml:space="preserve">- </w:t>
      </w:r>
      <w:r w:rsidRPr="007E4105">
        <w:rPr>
          <w:sz w:val="28"/>
          <w:szCs w:val="28"/>
        </w:rPr>
        <w:t>Т.</w:t>
      </w:r>
      <w:r w:rsidRPr="007E4105">
        <w:rPr>
          <w:sz w:val="28"/>
          <w:szCs w:val="28"/>
          <w:lang w:val="uk-UA"/>
        </w:rPr>
        <w:t xml:space="preserve"> </w:t>
      </w:r>
      <w:r w:rsidRPr="007E4105">
        <w:rPr>
          <w:sz w:val="28"/>
          <w:szCs w:val="28"/>
        </w:rPr>
        <w:t>6.</w:t>
      </w:r>
    </w:p>
    <w:p w:rsidR="00BD4C69" w:rsidRPr="007E4105" w:rsidRDefault="00BD4C69" w:rsidP="006C6933">
      <w:pPr>
        <w:numPr>
          <w:ilvl w:val="0"/>
          <w:numId w:val="2"/>
        </w:numPr>
        <w:overflowPunct w:val="0"/>
        <w:autoSpaceDE w:val="0"/>
        <w:autoSpaceDN w:val="0"/>
        <w:adjustRightInd w:val="0"/>
        <w:textAlignment w:val="baseline"/>
        <w:rPr>
          <w:sz w:val="28"/>
          <w:szCs w:val="28"/>
          <w:u w:val="single"/>
        </w:rPr>
      </w:pPr>
      <w:r w:rsidRPr="007E4105">
        <w:rPr>
          <w:sz w:val="28"/>
          <w:szCs w:val="28"/>
        </w:rPr>
        <w:t>История зарубежной литературы</w:t>
      </w:r>
      <w:r w:rsidRPr="007E4105">
        <w:rPr>
          <w:sz w:val="28"/>
          <w:szCs w:val="28"/>
          <w:lang w:val="uk-UA"/>
        </w:rPr>
        <w:t>:</w:t>
      </w:r>
      <w:r w:rsidRPr="007E4105">
        <w:rPr>
          <w:sz w:val="28"/>
          <w:szCs w:val="28"/>
        </w:rPr>
        <w:t xml:space="preserve"> </w:t>
      </w:r>
      <w:r w:rsidRPr="007E4105">
        <w:rPr>
          <w:sz w:val="28"/>
          <w:szCs w:val="28"/>
          <w:lang w:val="uk-UA"/>
        </w:rPr>
        <w:t>В</w:t>
      </w:r>
      <w:r w:rsidRPr="007E4105">
        <w:rPr>
          <w:sz w:val="28"/>
          <w:szCs w:val="28"/>
        </w:rPr>
        <w:t xml:space="preserve"> 2 ч. – М., 1991.</w:t>
      </w:r>
    </w:p>
    <w:p w:rsidR="00BD4C69" w:rsidRPr="007E4105" w:rsidRDefault="00BD4C69" w:rsidP="006C6933">
      <w:pPr>
        <w:numPr>
          <w:ilvl w:val="0"/>
          <w:numId w:val="2"/>
        </w:numPr>
        <w:jc w:val="both"/>
        <w:rPr>
          <w:sz w:val="28"/>
          <w:szCs w:val="28"/>
          <w:lang w:val="uk-UA"/>
        </w:rPr>
      </w:pPr>
      <w:r w:rsidRPr="007E4105">
        <w:rPr>
          <w:iCs/>
          <w:sz w:val="28"/>
          <w:szCs w:val="28"/>
          <w:lang w:val="uk-UA"/>
        </w:rPr>
        <w:t xml:space="preserve">История зарубежной литературы ХІХ </w:t>
      </w:r>
      <w:r w:rsidRPr="007E4105">
        <w:rPr>
          <w:iCs/>
          <w:sz w:val="28"/>
          <w:szCs w:val="28"/>
        </w:rPr>
        <w:t>века</w:t>
      </w:r>
      <w:r w:rsidRPr="007E4105">
        <w:rPr>
          <w:sz w:val="28"/>
          <w:szCs w:val="28"/>
          <w:lang w:val="uk-UA"/>
        </w:rPr>
        <w:t>. – М., 2000.</w:t>
      </w:r>
    </w:p>
    <w:p w:rsidR="00BD4C69" w:rsidRPr="007E4105" w:rsidRDefault="00BD4C69" w:rsidP="006C6933">
      <w:pPr>
        <w:numPr>
          <w:ilvl w:val="0"/>
          <w:numId w:val="2"/>
        </w:numPr>
        <w:jc w:val="both"/>
        <w:rPr>
          <w:sz w:val="28"/>
          <w:szCs w:val="28"/>
          <w:lang w:val="uk-UA"/>
        </w:rPr>
      </w:pPr>
      <w:r w:rsidRPr="007E4105">
        <w:rPr>
          <w:iCs/>
          <w:sz w:val="28"/>
          <w:szCs w:val="28"/>
          <w:lang w:val="uk-UA"/>
        </w:rPr>
        <w:t>История</w:t>
      </w:r>
      <w:r w:rsidRPr="007E4105">
        <w:rPr>
          <w:sz w:val="28"/>
          <w:szCs w:val="28"/>
          <w:lang w:val="uk-UA"/>
        </w:rPr>
        <w:t xml:space="preserve"> западноевропейской литературы. ХIХ век. – М., 2003.</w:t>
      </w:r>
    </w:p>
    <w:p w:rsidR="00BD4C69" w:rsidRPr="007E4105" w:rsidRDefault="00BD4C69" w:rsidP="006C6933">
      <w:pPr>
        <w:numPr>
          <w:ilvl w:val="0"/>
          <w:numId w:val="2"/>
        </w:numPr>
        <w:jc w:val="both"/>
        <w:rPr>
          <w:sz w:val="28"/>
          <w:szCs w:val="28"/>
          <w:lang w:val="uk-UA"/>
        </w:rPr>
      </w:pPr>
      <w:r w:rsidRPr="007E4105">
        <w:rPr>
          <w:iCs/>
          <w:sz w:val="28"/>
          <w:szCs w:val="28"/>
          <w:lang w:val="uk-UA"/>
        </w:rPr>
        <w:t>Набоков В.</w:t>
      </w:r>
      <w:r w:rsidRPr="007E4105">
        <w:rPr>
          <w:sz w:val="28"/>
          <w:szCs w:val="28"/>
          <w:lang w:val="uk-UA"/>
        </w:rPr>
        <w:t xml:space="preserve"> Лекции по литературе. – М., 1988.</w:t>
      </w:r>
    </w:p>
    <w:p w:rsidR="00BD4C69" w:rsidRPr="007E4105" w:rsidRDefault="00BD4C69" w:rsidP="00AB7C65">
      <w:pPr>
        <w:shd w:val="clear" w:color="auto" w:fill="FFFFFF"/>
        <w:ind w:left="10" w:firstLine="699"/>
        <w:jc w:val="both"/>
        <w:rPr>
          <w:sz w:val="16"/>
          <w:szCs w:val="16"/>
          <w:lang w:val="uk-UA"/>
        </w:rPr>
      </w:pPr>
    </w:p>
    <w:p w:rsidR="00BD4C69" w:rsidRPr="007E4105" w:rsidRDefault="00BD4C69" w:rsidP="00AB7C65">
      <w:pPr>
        <w:pStyle w:val="ListParagraph"/>
        <w:numPr>
          <w:ilvl w:val="0"/>
          <w:numId w:val="6"/>
        </w:numPr>
        <w:shd w:val="clear" w:color="auto" w:fill="FFFFFF"/>
        <w:tabs>
          <w:tab w:val="left" w:pos="365"/>
        </w:tabs>
        <w:jc w:val="center"/>
        <w:rPr>
          <w:b/>
          <w:sz w:val="28"/>
          <w:szCs w:val="28"/>
        </w:rPr>
      </w:pPr>
      <w:r w:rsidRPr="007E4105">
        <w:rPr>
          <w:b/>
          <w:sz w:val="28"/>
          <w:szCs w:val="28"/>
        </w:rPr>
        <w:t>Інформаційні ресурси</w:t>
      </w:r>
    </w:p>
    <w:p w:rsidR="00BD4C69" w:rsidRPr="007E4105" w:rsidRDefault="00BD4C69" w:rsidP="00AB7C65">
      <w:pPr>
        <w:pStyle w:val="ListParagraph"/>
        <w:numPr>
          <w:ilvl w:val="0"/>
          <w:numId w:val="8"/>
        </w:numPr>
        <w:jc w:val="both"/>
        <w:rPr>
          <w:sz w:val="28"/>
          <w:szCs w:val="28"/>
          <w:lang w:val="uk-UA"/>
        </w:rPr>
      </w:pPr>
      <w:r w:rsidRPr="007E4105">
        <w:rPr>
          <w:sz w:val="28"/>
          <w:szCs w:val="28"/>
        </w:rPr>
        <w:t>http</w:t>
      </w:r>
      <w:r w:rsidRPr="007E4105">
        <w:rPr>
          <w:sz w:val="28"/>
          <w:szCs w:val="28"/>
          <w:lang w:val="uk-UA"/>
        </w:rPr>
        <w:t>://19</w:t>
      </w:r>
      <w:r w:rsidRPr="007E4105">
        <w:rPr>
          <w:sz w:val="28"/>
          <w:szCs w:val="28"/>
        </w:rPr>
        <w:t>v</w:t>
      </w:r>
      <w:r w:rsidRPr="007E4105">
        <w:rPr>
          <w:sz w:val="28"/>
          <w:szCs w:val="28"/>
          <w:lang w:val="uk-UA"/>
        </w:rPr>
        <w:t>-</w:t>
      </w:r>
      <w:r w:rsidRPr="007E4105">
        <w:rPr>
          <w:sz w:val="28"/>
          <w:szCs w:val="28"/>
        </w:rPr>
        <w:t>euro</w:t>
      </w:r>
      <w:r w:rsidRPr="007E4105">
        <w:rPr>
          <w:sz w:val="28"/>
          <w:szCs w:val="28"/>
          <w:lang w:val="uk-UA"/>
        </w:rPr>
        <w:t>-</w:t>
      </w:r>
      <w:r w:rsidRPr="007E4105">
        <w:rPr>
          <w:sz w:val="28"/>
          <w:szCs w:val="28"/>
        </w:rPr>
        <w:t>lit</w:t>
      </w:r>
      <w:r w:rsidRPr="007E4105">
        <w:rPr>
          <w:sz w:val="28"/>
          <w:szCs w:val="28"/>
          <w:lang w:val="uk-UA"/>
        </w:rPr>
        <w:t>.</w:t>
      </w:r>
      <w:r w:rsidRPr="007E4105">
        <w:rPr>
          <w:sz w:val="28"/>
          <w:szCs w:val="28"/>
        </w:rPr>
        <w:t>niv</w:t>
      </w:r>
      <w:r w:rsidRPr="007E4105">
        <w:rPr>
          <w:sz w:val="28"/>
          <w:szCs w:val="28"/>
          <w:lang w:val="uk-UA"/>
        </w:rPr>
        <w:t>.</w:t>
      </w:r>
      <w:r w:rsidRPr="007E4105">
        <w:rPr>
          <w:sz w:val="28"/>
          <w:szCs w:val="28"/>
        </w:rPr>
        <w:t>ru</w:t>
      </w:r>
      <w:r w:rsidRPr="007E4105">
        <w:rPr>
          <w:sz w:val="28"/>
          <w:szCs w:val="28"/>
          <w:lang w:val="uk-UA"/>
        </w:rPr>
        <w:t>/19</w:t>
      </w:r>
      <w:r w:rsidRPr="007E4105">
        <w:rPr>
          <w:sz w:val="28"/>
          <w:szCs w:val="28"/>
        </w:rPr>
        <w:t>v</w:t>
      </w:r>
      <w:r w:rsidRPr="007E4105">
        <w:rPr>
          <w:sz w:val="28"/>
          <w:szCs w:val="28"/>
          <w:lang w:val="uk-UA"/>
        </w:rPr>
        <w:t>-</w:t>
      </w:r>
      <w:r w:rsidRPr="007E4105">
        <w:rPr>
          <w:sz w:val="28"/>
          <w:szCs w:val="28"/>
        </w:rPr>
        <w:t>euro</w:t>
      </w:r>
      <w:r w:rsidRPr="007E4105">
        <w:rPr>
          <w:sz w:val="28"/>
          <w:szCs w:val="28"/>
          <w:lang w:val="uk-UA"/>
        </w:rPr>
        <w:t>-</w:t>
      </w:r>
      <w:r w:rsidRPr="007E4105">
        <w:rPr>
          <w:sz w:val="28"/>
          <w:szCs w:val="28"/>
        </w:rPr>
        <w:t>lit</w:t>
      </w:r>
      <w:r w:rsidRPr="007E4105">
        <w:rPr>
          <w:sz w:val="28"/>
          <w:szCs w:val="28"/>
          <w:lang w:val="uk-UA"/>
        </w:rPr>
        <w:t>/</w:t>
      </w:r>
      <w:r w:rsidRPr="007E4105">
        <w:rPr>
          <w:sz w:val="28"/>
          <w:szCs w:val="28"/>
        </w:rPr>
        <w:t>elizarova</w:t>
      </w:r>
      <w:r w:rsidRPr="007E4105">
        <w:rPr>
          <w:sz w:val="28"/>
          <w:szCs w:val="28"/>
          <w:lang w:val="uk-UA"/>
        </w:rPr>
        <w:t>-</w:t>
      </w:r>
      <w:r w:rsidRPr="007E4105">
        <w:rPr>
          <w:sz w:val="28"/>
          <w:szCs w:val="28"/>
        </w:rPr>
        <w:t>izl</w:t>
      </w:r>
      <w:r w:rsidRPr="007E4105">
        <w:rPr>
          <w:sz w:val="28"/>
          <w:szCs w:val="28"/>
          <w:lang w:val="uk-UA"/>
        </w:rPr>
        <w:t>/</w:t>
      </w:r>
      <w:r w:rsidRPr="007E4105">
        <w:rPr>
          <w:sz w:val="28"/>
          <w:szCs w:val="28"/>
        </w:rPr>
        <w:t>index</w:t>
      </w:r>
      <w:r w:rsidRPr="007E4105">
        <w:rPr>
          <w:sz w:val="28"/>
          <w:szCs w:val="28"/>
          <w:lang w:val="uk-UA"/>
        </w:rPr>
        <w:t>.</w:t>
      </w:r>
      <w:r w:rsidRPr="007E4105">
        <w:rPr>
          <w:sz w:val="28"/>
          <w:szCs w:val="28"/>
        </w:rPr>
        <w:t>htm</w:t>
      </w:r>
    </w:p>
    <w:p w:rsidR="00BD4C69" w:rsidRPr="007E4105" w:rsidRDefault="00BD4C69" w:rsidP="00AB7C65">
      <w:pPr>
        <w:pStyle w:val="ListParagraph"/>
        <w:numPr>
          <w:ilvl w:val="0"/>
          <w:numId w:val="8"/>
        </w:numPr>
        <w:jc w:val="both"/>
        <w:rPr>
          <w:sz w:val="28"/>
          <w:szCs w:val="28"/>
          <w:lang w:val="uk-UA"/>
        </w:rPr>
      </w:pPr>
      <w:r w:rsidRPr="007E4105">
        <w:rPr>
          <w:sz w:val="28"/>
          <w:szCs w:val="28"/>
        </w:rPr>
        <w:t>http</w:t>
      </w:r>
      <w:r w:rsidRPr="007E4105">
        <w:rPr>
          <w:sz w:val="28"/>
          <w:szCs w:val="28"/>
          <w:lang w:val="uk-UA"/>
        </w:rPr>
        <w:t>://</w:t>
      </w:r>
      <w:r w:rsidRPr="007E4105">
        <w:rPr>
          <w:sz w:val="28"/>
          <w:szCs w:val="28"/>
        </w:rPr>
        <w:t>lit</w:t>
      </w:r>
      <w:r w:rsidRPr="007E4105">
        <w:rPr>
          <w:sz w:val="28"/>
          <w:szCs w:val="28"/>
          <w:lang w:val="uk-UA"/>
        </w:rPr>
        <w:t>.1</w:t>
      </w:r>
      <w:r w:rsidRPr="007E4105">
        <w:rPr>
          <w:sz w:val="28"/>
          <w:szCs w:val="28"/>
        </w:rPr>
        <w:t>september</w:t>
      </w:r>
      <w:r w:rsidRPr="007E4105">
        <w:rPr>
          <w:sz w:val="28"/>
          <w:szCs w:val="28"/>
          <w:lang w:val="uk-UA"/>
        </w:rPr>
        <w:t>.</w:t>
      </w:r>
      <w:r w:rsidRPr="007E4105">
        <w:rPr>
          <w:sz w:val="28"/>
          <w:szCs w:val="28"/>
        </w:rPr>
        <w:t>ru</w:t>
      </w:r>
      <w:r w:rsidRPr="007E4105">
        <w:rPr>
          <w:sz w:val="28"/>
          <w:szCs w:val="28"/>
          <w:lang w:val="uk-UA"/>
        </w:rPr>
        <w:t>/</w:t>
      </w:r>
      <w:r w:rsidRPr="007E4105">
        <w:rPr>
          <w:sz w:val="28"/>
          <w:szCs w:val="28"/>
        </w:rPr>
        <w:t>urok</w:t>
      </w:r>
      <w:r w:rsidRPr="007E4105">
        <w:rPr>
          <w:sz w:val="28"/>
          <w:szCs w:val="28"/>
          <w:lang w:val="uk-UA"/>
        </w:rPr>
        <w:t>/</w:t>
      </w:r>
    </w:p>
    <w:p w:rsidR="00BD4C69" w:rsidRPr="007E4105" w:rsidRDefault="00BD4C69" w:rsidP="009E4E9E">
      <w:pPr>
        <w:pStyle w:val="ListParagraph"/>
        <w:numPr>
          <w:ilvl w:val="0"/>
          <w:numId w:val="8"/>
        </w:numPr>
        <w:jc w:val="both"/>
        <w:rPr>
          <w:sz w:val="28"/>
          <w:szCs w:val="28"/>
          <w:lang w:val="uk-UA"/>
        </w:rPr>
      </w:pPr>
      <w:r w:rsidRPr="007E4105">
        <w:rPr>
          <w:sz w:val="28"/>
          <w:szCs w:val="28"/>
        </w:rPr>
        <w:t>http</w:t>
      </w:r>
      <w:r w:rsidRPr="007E4105">
        <w:rPr>
          <w:sz w:val="28"/>
          <w:szCs w:val="28"/>
          <w:lang w:val="uk-UA"/>
        </w:rPr>
        <w:t>://</w:t>
      </w:r>
      <w:r w:rsidRPr="007E4105">
        <w:rPr>
          <w:sz w:val="28"/>
          <w:szCs w:val="28"/>
        </w:rPr>
        <w:t>www</w:t>
      </w:r>
      <w:r w:rsidRPr="007E4105">
        <w:rPr>
          <w:sz w:val="28"/>
          <w:szCs w:val="28"/>
          <w:lang w:val="uk-UA"/>
        </w:rPr>
        <w:t>.</w:t>
      </w:r>
      <w:r w:rsidRPr="007E4105">
        <w:rPr>
          <w:sz w:val="28"/>
          <w:szCs w:val="28"/>
        </w:rPr>
        <w:t>knowed</w:t>
      </w:r>
      <w:r w:rsidRPr="007E4105">
        <w:rPr>
          <w:sz w:val="28"/>
          <w:szCs w:val="28"/>
          <w:lang w:val="uk-UA"/>
        </w:rPr>
        <w:t>.</w:t>
      </w:r>
      <w:r w:rsidRPr="007E4105">
        <w:rPr>
          <w:sz w:val="28"/>
          <w:szCs w:val="28"/>
        </w:rPr>
        <w:t>ru</w:t>
      </w:r>
      <w:r w:rsidRPr="007E4105">
        <w:rPr>
          <w:sz w:val="28"/>
          <w:szCs w:val="28"/>
          <w:lang w:val="uk-UA"/>
        </w:rPr>
        <w:t>/</w:t>
      </w:r>
      <w:r w:rsidRPr="007E4105">
        <w:rPr>
          <w:sz w:val="28"/>
          <w:szCs w:val="28"/>
        </w:rPr>
        <w:t>index</w:t>
      </w:r>
      <w:r w:rsidRPr="007E4105">
        <w:rPr>
          <w:sz w:val="28"/>
          <w:szCs w:val="28"/>
          <w:lang w:val="uk-UA"/>
        </w:rPr>
        <w:t>.</w:t>
      </w:r>
      <w:r w:rsidRPr="007E4105">
        <w:rPr>
          <w:sz w:val="28"/>
          <w:szCs w:val="28"/>
        </w:rPr>
        <w:t>php</w:t>
      </w:r>
      <w:r w:rsidRPr="007E4105">
        <w:rPr>
          <w:sz w:val="28"/>
          <w:szCs w:val="28"/>
          <w:lang w:val="uk-UA"/>
        </w:rPr>
        <w:t>?</w:t>
      </w:r>
      <w:r w:rsidRPr="007E4105">
        <w:rPr>
          <w:sz w:val="28"/>
          <w:szCs w:val="28"/>
        </w:rPr>
        <w:t>name</w:t>
      </w:r>
      <w:r w:rsidRPr="007E4105">
        <w:rPr>
          <w:sz w:val="28"/>
          <w:szCs w:val="28"/>
          <w:lang w:val="uk-UA"/>
        </w:rPr>
        <w:t>=</w:t>
      </w:r>
      <w:r w:rsidRPr="007E4105">
        <w:rPr>
          <w:sz w:val="28"/>
          <w:szCs w:val="28"/>
        </w:rPr>
        <w:t>pages</w:t>
      </w:r>
      <w:r w:rsidRPr="007E4105">
        <w:rPr>
          <w:sz w:val="28"/>
          <w:szCs w:val="28"/>
          <w:lang w:val="uk-UA"/>
        </w:rPr>
        <w:t>&amp;</w:t>
      </w:r>
      <w:r w:rsidRPr="007E4105">
        <w:rPr>
          <w:sz w:val="28"/>
          <w:szCs w:val="28"/>
        </w:rPr>
        <w:t>op</w:t>
      </w:r>
      <w:r w:rsidRPr="007E4105">
        <w:rPr>
          <w:sz w:val="28"/>
          <w:szCs w:val="28"/>
          <w:lang w:val="uk-UA"/>
        </w:rPr>
        <w:t>=</w:t>
      </w:r>
      <w:r w:rsidRPr="007E4105">
        <w:rPr>
          <w:sz w:val="28"/>
          <w:szCs w:val="28"/>
        </w:rPr>
        <w:t>view</w:t>
      </w:r>
      <w:r w:rsidRPr="007E4105">
        <w:rPr>
          <w:sz w:val="28"/>
          <w:szCs w:val="28"/>
          <w:lang w:val="uk-UA"/>
        </w:rPr>
        <w:t>&amp;</w:t>
      </w:r>
      <w:r w:rsidRPr="007E4105">
        <w:rPr>
          <w:sz w:val="28"/>
          <w:szCs w:val="28"/>
        </w:rPr>
        <w:t>id</w:t>
      </w:r>
      <w:r w:rsidRPr="007E4105">
        <w:rPr>
          <w:sz w:val="28"/>
          <w:szCs w:val="28"/>
          <w:lang w:val="uk-UA"/>
        </w:rPr>
        <w:t>=492</w:t>
      </w:r>
    </w:p>
    <w:p w:rsidR="00BD4C69" w:rsidRPr="007E4105" w:rsidRDefault="00BD4C69" w:rsidP="009E4E9E">
      <w:pPr>
        <w:pStyle w:val="ListParagraph"/>
        <w:numPr>
          <w:ilvl w:val="0"/>
          <w:numId w:val="8"/>
        </w:numPr>
        <w:jc w:val="both"/>
        <w:rPr>
          <w:sz w:val="28"/>
          <w:szCs w:val="28"/>
          <w:lang w:val="uk-UA"/>
        </w:rPr>
      </w:pPr>
      <w:hyperlink r:id="rId7" w:history="1">
        <w:r w:rsidRPr="007E4105">
          <w:rPr>
            <w:rStyle w:val="Hyperlink"/>
            <w:color w:val="auto"/>
            <w:sz w:val="28"/>
            <w:szCs w:val="28"/>
          </w:rPr>
          <w:t>http</w:t>
        </w:r>
        <w:r w:rsidRPr="007E4105">
          <w:rPr>
            <w:rStyle w:val="Hyperlink"/>
            <w:color w:val="auto"/>
            <w:sz w:val="28"/>
            <w:szCs w:val="28"/>
            <w:lang w:val="uk-UA"/>
          </w:rPr>
          <w:t>://</w:t>
        </w:r>
        <w:r w:rsidRPr="007E4105">
          <w:rPr>
            <w:rStyle w:val="Hyperlink"/>
            <w:color w:val="auto"/>
            <w:sz w:val="28"/>
            <w:szCs w:val="28"/>
          </w:rPr>
          <w:t>schoolassist</w:t>
        </w:r>
        <w:r w:rsidRPr="007E4105">
          <w:rPr>
            <w:rStyle w:val="Hyperlink"/>
            <w:color w:val="auto"/>
            <w:sz w:val="28"/>
            <w:szCs w:val="28"/>
            <w:lang w:val="uk-UA"/>
          </w:rPr>
          <w:t>.</w:t>
        </w:r>
        <w:r w:rsidRPr="007E4105">
          <w:rPr>
            <w:rStyle w:val="Hyperlink"/>
            <w:color w:val="auto"/>
            <w:sz w:val="28"/>
            <w:szCs w:val="28"/>
          </w:rPr>
          <w:t>ru</w:t>
        </w:r>
        <w:r w:rsidRPr="007E4105">
          <w:rPr>
            <w:rStyle w:val="Hyperlink"/>
            <w:color w:val="auto"/>
            <w:sz w:val="28"/>
            <w:szCs w:val="28"/>
            <w:lang w:val="uk-UA"/>
          </w:rPr>
          <w:t>/</w:t>
        </w:r>
        <w:r w:rsidRPr="007E4105">
          <w:rPr>
            <w:rStyle w:val="Hyperlink"/>
            <w:color w:val="auto"/>
            <w:sz w:val="28"/>
            <w:szCs w:val="28"/>
          </w:rPr>
          <w:t>shpargalki</w:t>
        </w:r>
        <w:r w:rsidRPr="007E4105">
          <w:rPr>
            <w:rStyle w:val="Hyperlink"/>
            <w:color w:val="auto"/>
            <w:sz w:val="28"/>
            <w:szCs w:val="28"/>
            <w:lang w:val="uk-UA"/>
          </w:rPr>
          <w:t>-</w:t>
        </w:r>
        <w:r w:rsidRPr="007E4105">
          <w:rPr>
            <w:rStyle w:val="Hyperlink"/>
            <w:color w:val="auto"/>
            <w:sz w:val="28"/>
            <w:szCs w:val="28"/>
          </w:rPr>
          <w:t>po</w:t>
        </w:r>
        <w:r w:rsidRPr="007E4105">
          <w:rPr>
            <w:rStyle w:val="Hyperlink"/>
            <w:color w:val="auto"/>
            <w:sz w:val="28"/>
            <w:szCs w:val="28"/>
            <w:lang w:val="uk-UA"/>
          </w:rPr>
          <w:t>-</w:t>
        </w:r>
        <w:r w:rsidRPr="007E4105">
          <w:rPr>
            <w:rStyle w:val="Hyperlink"/>
            <w:color w:val="auto"/>
            <w:sz w:val="28"/>
            <w:szCs w:val="28"/>
          </w:rPr>
          <w:t>zarubezhnoj</w:t>
        </w:r>
        <w:r w:rsidRPr="007E4105">
          <w:rPr>
            <w:rStyle w:val="Hyperlink"/>
            <w:color w:val="auto"/>
            <w:sz w:val="28"/>
            <w:szCs w:val="28"/>
            <w:lang w:val="uk-UA"/>
          </w:rPr>
          <w:t>-</w:t>
        </w:r>
        <w:r w:rsidRPr="007E4105">
          <w:rPr>
            <w:rStyle w:val="Hyperlink"/>
            <w:color w:val="auto"/>
            <w:sz w:val="28"/>
            <w:szCs w:val="28"/>
          </w:rPr>
          <w:t>literature</w:t>
        </w:r>
        <w:r w:rsidRPr="007E4105">
          <w:rPr>
            <w:rStyle w:val="Hyperlink"/>
            <w:color w:val="auto"/>
            <w:sz w:val="28"/>
            <w:szCs w:val="28"/>
            <w:lang w:val="uk-UA"/>
          </w:rPr>
          <w:t>/</w:t>
        </w:r>
        <w:r w:rsidRPr="007E4105">
          <w:rPr>
            <w:rStyle w:val="Hyperlink"/>
            <w:color w:val="auto"/>
            <w:sz w:val="28"/>
            <w:szCs w:val="28"/>
          </w:rPr>
          <w:t>klassiki</w:t>
        </w:r>
        <w:r w:rsidRPr="007E4105">
          <w:rPr>
            <w:rStyle w:val="Hyperlink"/>
            <w:color w:val="auto"/>
            <w:sz w:val="28"/>
            <w:szCs w:val="28"/>
            <w:lang w:val="uk-UA"/>
          </w:rPr>
          <w:t>-</w:t>
        </w:r>
        <w:r w:rsidRPr="007E4105">
          <w:rPr>
            <w:rStyle w:val="Hyperlink"/>
            <w:color w:val="auto"/>
            <w:sz w:val="28"/>
            <w:szCs w:val="28"/>
          </w:rPr>
          <w:t>russkoj</w:t>
        </w:r>
        <w:r w:rsidRPr="007E4105">
          <w:rPr>
            <w:rStyle w:val="Hyperlink"/>
            <w:color w:val="auto"/>
            <w:sz w:val="28"/>
            <w:szCs w:val="28"/>
            <w:lang w:val="uk-UA"/>
          </w:rPr>
          <w:t>-</w:t>
        </w:r>
        <w:r w:rsidRPr="007E4105">
          <w:rPr>
            <w:rStyle w:val="Hyperlink"/>
            <w:color w:val="auto"/>
            <w:sz w:val="28"/>
            <w:szCs w:val="28"/>
          </w:rPr>
          <w:t>lit</w:t>
        </w:r>
        <w:r w:rsidRPr="007E4105">
          <w:rPr>
            <w:rStyle w:val="Hyperlink"/>
            <w:color w:val="auto"/>
            <w:sz w:val="28"/>
            <w:szCs w:val="28"/>
            <w:lang w:val="uk-UA"/>
          </w:rPr>
          <w:t>-19-</w:t>
        </w:r>
        <w:r w:rsidRPr="007E4105">
          <w:rPr>
            <w:rStyle w:val="Hyperlink"/>
            <w:color w:val="auto"/>
            <w:sz w:val="28"/>
            <w:szCs w:val="28"/>
          </w:rPr>
          <w:t>veka</w:t>
        </w:r>
        <w:r w:rsidRPr="007E4105">
          <w:rPr>
            <w:rStyle w:val="Hyperlink"/>
            <w:color w:val="auto"/>
            <w:sz w:val="28"/>
            <w:szCs w:val="28"/>
            <w:lang w:val="uk-UA"/>
          </w:rPr>
          <w:t>-</w:t>
        </w:r>
        <w:r w:rsidRPr="007E4105">
          <w:rPr>
            <w:rStyle w:val="Hyperlink"/>
            <w:color w:val="auto"/>
            <w:sz w:val="28"/>
            <w:szCs w:val="28"/>
          </w:rPr>
          <w:t>tipologiya</w:t>
        </w:r>
        <w:r w:rsidRPr="007E4105">
          <w:rPr>
            <w:rStyle w:val="Hyperlink"/>
            <w:color w:val="auto"/>
            <w:sz w:val="28"/>
            <w:szCs w:val="28"/>
            <w:lang w:val="uk-UA"/>
          </w:rPr>
          <w:t>-</w:t>
        </w:r>
        <w:r w:rsidRPr="007E4105">
          <w:rPr>
            <w:rStyle w:val="Hyperlink"/>
            <w:color w:val="auto"/>
            <w:sz w:val="28"/>
            <w:szCs w:val="28"/>
          </w:rPr>
          <w:t>urokov</w:t>
        </w:r>
        <w:r w:rsidRPr="007E4105">
          <w:rPr>
            <w:rStyle w:val="Hyperlink"/>
            <w:color w:val="auto"/>
            <w:sz w:val="28"/>
            <w:szCs w:val="28"/>
            <w:lang w:val="uk-UA"/>
          </w:rPr>
          <w:t>.</w:t>
        </w:r>
        <w:r w:rsidRPr="007E4105">
          <w:rPr>
            <w:rStyle w:val="Hyperlink"/>
            <w:color w:val="auto"/>
            <w:sz w:val="28"/>
            <w:szCs w:val="28"/>
          </w:rPr>
          <w:t>html</w:t>
        </w:r>
      </w:hyperlink>
    </w:p>
    <w:p w:rsidR="00BD4C69" w:rsidRPr="007E4105" w:rsidRDefault="00BD4C69" w:rsidP="0036633E">
      <w:pPr>
        <w:pStyle w:val="ListParagraph"/>
        <w:numPr>
          <w:ilvl w:val="0"/>
          <w:numId w:val="8"/>
        </w:numPr>
        <w:tabs>
          <w:tab w:val="left" w:pos="720"/>
        </w:tabs>
        <w:jc w:val="both"/>
        <w:rPr>
          <w:sz w:val="28"/>
          <w:szCs w:val="28"/>
          <w:lang w:val="uk-UA"/>
        </w:rPr>
      </w:pPr>
      <w:r w:rsidRPr="007E4105">
        <w:rPr>
          <w:sz w:val="28"/>
          <w:szCs w:val="28"/>
        </w:rPr>
        <w:t>http</w:t>
      </w:r>
      <w:r w:rsidRPr="007E4105">
        <w:rPr>
          <w:sz w:val="28"/>
          <w:szCs w:val="28"/>
          <w:lang w:val="uk-UA"/>
        </w:rPr>
        <w:t>://</w:t>
      </w:r>
      <w:r w:rsidRPr="007E4105">
        <w:rPr>
          <w:sz w:val="28"/>
          <w:szCs w:val="28"/>
        </w:rPr>
        <w:t>philologam</w:t>
      </w:r>
      <w:r w:rsidRPr="007E4105">
        <w:rPr>
          <w:sz w:val="28"/>
          <w:szCs w:val="28"/>
          <w:lang w:val="uk-UA"/>
        </w:rPr>
        <w:t>.</w:t>
      </w:r>
      <w:r w:rsidRPr="007E4105">
        <w:rPr>
          <w:sz w:val="28"/>
          <w:szCs w:val="28"/>
        </w:rPr>
        <w:t>com</w:t>
      </w:r>
      <w:r w:rsidRPr="007E4105">
        <w:rPr>
          <w:sz w:val="28"/>
          <w:szCs w:val="28"/>
          <w:lang w:val="uk-UA"/>
        </w:rPr>
        <w:t>/</w:t>
      </w:r>
      <w:r w:rsidRPr="007E4105">
        <w:rPr>
          <w:sz w:val="28"/>
          <w:szCs w:val="28"/>
        </w:rPr>
        <w:t>literatura</w:t>
      </w:r>
      <w:r w:rsidRPr="007E4105">
        <w:rPr>
          <w:sz w:val="28"/>
          <w:szCs w:val="28"/>
          <w:lang w:val="uk-UA"/>
        </w:rPr>
        <w:t>19</w:t>
      </w:r>
      <w:r w:rsidRPr="007E4105">
        <w:rPr>
          <w:sz w:val="28"/>
          <w:szCs w:val="28"/>
        </w:rPr>
        <w:t>veka</w:t>
      </w:r>
      <w:r w:rsidRPr="007E4105">
        <w:rPr>
          <w:sz w:val="28"/>
          <w:szCs w:val="28"/>
          <w:lang w:val="uk-UA"/>
        </w:rPr>
        <w:t>/114-</w:t>
      </w:r>
      <w:r w:rsidRPr="007E4105">
        <w:rPr>
          <w:sz w:val="28"/>
          <w:szCs w:val="28"/>
        </w:rPr>
        <w:t>kriticheskiy</w:t>
      </w:r>
      <w:r w:rsidRPr="007E4105">
        <w:rPr>
          <w:sz w:val="28"/>
          <w:szCs w:val="28"/>
          <w:lang w:val="uk-UA"/>
        </w:rPr>
        <w:t>-</w:t>
      </w:r>
      <w:r w:rsidRPr="007E4105">
        <w:rPr>
          <w:sz w:val="28"/>
          <w:szCs w:val="28"/>
        </w:rPr>
        <w:t>realizm</w:t>
      </w:r>
      <w:r w:rsidRPr="007E4105">
        <w:rPr>
          <w:sz w:val="28"/>
          <w:szCs w:val="28"/>
          <w:lang w:val="uk-UA"/>
        </w:rPr>
        <w:t>-</w:t>
      </w:r>
      <w:r w:rsidRPr="007E4105">
        <w:rPr>
          <w:sz w:val="28"/>
          <w:szCs w:val="28"/>
        </w:rPr>
        <w:t>v</w:t>
      </w:r>
      <w:r w:rsidRPr="007E4105">
        <w:rPr>
          <w:sz w:val="28"/>
          <w:szCs w:val="28"/>
          <w:lang w:val="uk-UA"/>
        </w:rPr>
        <w:t>-</w:t>
      </w:r>
      <w:r w:rsidRPr="007E4105">
        <w:rPr>
          <w:sz w:val="28"/>
          <w:szCs w:val="28"/>
        </w:rPr>
        <w:t>zarubezhnoy</w:t>
      </w:r>
      <w:r w:rsidRPr="007E4105">
        <w:rPr>
          <w:sz w:val="28"/>
          <w:szCs w:val="28"/>
          <w:lang w:val="uk-UA"/>
        </w:rPr>
        <w:t>-</w:t>
      </w:r>
      <w:r w:rsidRPr="007E4105">
        <w:rPr>
          <w:sz w:val="28"/>
          <w:szCs w:val="28"/>
        </w:rPr>
        <w:t>literature</w:t>
      </w:r>
      <w:r w:rsidRPr="007E4105">
        <w:rPr>
          <w:sz w:val="28"/>
          <w:szCs w:val="28"/>
          <w:lang w:val="uk-UA"/>
        </w:rPr>
        <w:t>-</w:t>
      </w:r>
      <w:r w:rsidRPr="007E4105">
        <w:rPr>
          <w:sz w:val="28"/>
          <w:szCs w:val="28"/>
        </w:rPr>
        <w:t>xix</w:t>
      </w:r>
      <w:r w:rsidRPr="007E4105">
        <w:rPr>
          <w:sz w:val="28"/>
          <w:szCs w:val="28"/>
          <w:lang w:val="uk-UA"/>
        </w:rPr>
        <w:t>-</w:t>
      </w:r>
      <w:r w:rsidRPr="007E4105">
        <w:rPr>
          <w:sz w:val="28"/>
          <w:szCs w:val="28"/>
        </w:rPr>
        <w:t>veka</w:t>
      </w:r>
      <w:r w:rsidRPr="007E4105">
        <w:rPr>
          <w:sz w:val="28"/>
          <w:szCs w:val="28"/>
          <w:lang w:val="uk-UA"/>
        </w:rPr>
        <w:t>.</w:t>
      </w:r>
      <w:r w:rsidRPr="007E4105">
        <w:rPr>
          <w:sz w:val="28"/>
          <w:szCs w:val="28"/>
        </w:rPr>
        <w:t>html</w:t>
      </w:r>
    </w:p>
    <w:p w:rsidR="00BD4C69" w:rsidRPr="007E4105" w:rsidRDefault="00BD4C69" w:rsidP="0036633E">
      <w:pPr>
        <w:pStyle w:val="ListParagraph"/>
        <w:numPr>
          <w:ilvl w:val="0"/>
          <w:numId w:val="8"/>
        </w:numPr>
        <w:tabs>
          <w:tab w:val="left" w:pos="720"/>
        </w:tabs>
        <w:jc w:val="both"/>
        <w:rPr>
          <w:sz w:val="28"/>
          <w:szCs w:val="28"/>
          <w:lang w:val="uk-UA"/>
        </w:rPr>
      </w:pPr>
      <w:hyperlink r:id="rId8" w:history="1">
        <w:r w:rsidRPr="007E4105">
          <w:rPr>
            <w:rStyle w:val="Hyperlink"/>
            <w:color w:val="auto"/>
            <w:sz w:val="28"/>
            <w:szCs w:val="28"/>
          </w:rPr>
          <w:t>http</w:t>
        </w:r>
        <w:r w:rsidRPr="007E4105">
          <w:rPr>
            <w:rStyle w:val="Hyperlink"/>
            <w:color w:val="auto"/>
            <w:sz w:val="28"/>
            <w:szCs w:val="28"/>
            <w:lang w:val="uk-UA"/>
          </w:rPr>
          <w:t>://</w:t>
        </w:r>
        <w:r w:rsidRPr="007E4105">
          <w:rPr>
            <w:rStyle w:val="Hyperlink"/>
            <w:color w:val="auto"/>
            <w:sz w:val="28"/>
            <w:szCs w:val="28"/>
          </w:rPr>
          <w:t>www</w:t>
        </w:r>
        <w:r w:rsidRPr="007E4105">
          <w:rPr>
            <w:rStyle w:val="Hyperlink"/>
            <w:color w:val="auto"/>
            <w:sz w:val="28"/>
            <w:szCs w:val="28"/>
            <w:lang w:val="uk-UA"/>
          </w:rPr>
          <w:t>.</w:t>
        </w:r>
        <w:r w:rsidRPr="007E4105">
          <w:rPr>
            <w:rStyle w:val="Hyperlink"/>
            <w:color w:val="auto"/>
            <w:sz w:val="28"/>
            <w:szCs w:val="28"/>
          </w:rPr>
          <w:t>studfiles</w:t>
        </w:r>
        <w:r w:rsidRPr="007E4105">
          <w:rPr>
            <w:rStyle w:val="Hyperlink"/>
            <w:color w:val="auto"/>
            <w:sz w:val="28"/>
            <w:szCs w:val="28"/>
            <w:lang w:val="uk-UA"/>
          </w:rPr>
          <w:t>.</w:t>
        </w:r>
        <w:r w:rsidRPr="007E4105">
          <w:rPr>
            <w:rStyle w:val="Hyperlink"/>
            <w:color w:val="auto"/>
            <w:sz w:val="28"/>
            <w:szCs w:val="28"/>
          </w:rPr>
          <w:t>ru</w:t>
        </w:r>
        <w:r w:rsidRPr="007E4105">
          <w:rPr>
            <w:rStyle w:val="Hyperlink"/>
            <w:color w:val="auto"/>
            <w:sz w:val="28"/>
            <w:szCs w:val="28"/>
            <w:lang w:val="uk-UA"/>
          </w:rPr>
          <w:t>/</w:t>
        </w:r>
        <w:r w:rsidRPr="007E4105">
          <w:rPr>
            <w:rStyle w:val="Hyperlink"/>
            <w:color w:val="auto"/>
            <w:sz w:val="28"/>
            <w:szCs w:val="28"/>
          </w:rPr>
          <w:t>dir</w:t>
        </w:r>
        <w:r w:rsidRPr="007E4105">
          <w:rPr>
            <w:rStyle w:val="Hyperlink"/>
            <w:color w:val="auto"/>
            <w:sz w:val="28"/>
            <w:szCs w:val="28"/>
            <w:lang w:val="uk-UA"/>
          </w:rPr>
          <w:t>/</w:t>
        </w:r>
        <w:r w:rsidRPr="007E4105">
          <w:rPr>
            <w:rStyle w:val="Hyperlink"/>
            <w:color w:val="auto"/>
            <w:sz w:val="28"/>
            <w:szCs w:val="28"/>
          </w:rPr>
          <w:t>cat</w:t>
        </w:r>
        <w:r w:rsidRPr="007E4105">
          <w:rPr>
            <w:rStyle w:val="Hyperlink"/>
            <w:color w:val="auto"/>
            <w:sz w:val="28"/>
            <w:szCs w:val="28"/>
            <w:lang w:val="uk-UA"/>
          </w:rPr>
          <w:t>6/</w:t>
        </w:r>
        <w:r w:rsidRPr="007E4105">
          <w:rPr>
            <w:rStyle w:val="Hyperlink"/>
            <w:color w:val="auto"/>
            <w:sz w:val="28"/>
            <w:szCs w:val="28"/>
          </w:rPr>
          <w:t>subj</w:t>
        </w:r>
        <w:r w:rsidRPr="007E4105">
          <w:rPr>
            <w:rStyle w:val="Hyperlink"/>
            <w:color w:val="auto"/>
            <w:sz w:val="28"/>
            <w:szCs w:val="28"/>
            <w:lang w:val="uk-UA"/>
          </w:rPr>
          <w:t>325/</w:t>
        </w:r>
        <w:r w:rsidRPr="007E4105">
          <w:rPr>
            <w:rStyle w:val="Hyperlink"/>
            <w:color w:val="auto"/>
            <w:sz w:val="28"/>
            <w:szCs w:val="28"/>
          </w:rPr>
          <w:t>file</w:t>
        </w:r>
        <w:r w:rsidRPr="007E4105">
          <w:rPr>
            <w:rStyle w:val="Hyperlink"/>
            <w:color w:val="auto"/>
            <w:sz w:val="28"/>
            <w:szCs w:val="28"/>
            <w:lang w:val="uk-UA"/>
          </w:rPr>
          <w:t>12664/</w:t>
        </w:r>
        <w:r w:rsidRPr="007E4105">
          <w:rPr>
            <w:rStyle w:val="Hyperlink"/>
            <w:color w:val="auto"/>
            <w:sz w:val="28"/>
            <w:szCs w:val="28"/>
          </w:rPr>
          <w:t>view</w:t>
        </w:r>
        <w:r w:rsidRPr="007E4105">
          <w:rPr>
            <w:rStyle w:val="Hyperlink"/>
            <w:color w:val="auto"/>
            <w:sz w:val="28"/>
            <w:szCs w:val="28"/>
            <w:lang w:val="uk-UA"/>
          </w:rPr>
          <w:t>124171/</w:t>
        </w:r>
        <w:r w:rsidRPr="007E4105">
          <w:rPr>
            <w:rStyle w:val="Hyperlink"/>
            <w:color w:val="auto"/>
            <w:sz w:val="28"/>
            <w:szCs w:val="28"/>
          </w:rPr>
          <w:t>page</w:t>
        </w:r>
        <w:r w:rsidRPr="007E4105">
          <w:rPr>
            <w:rStyle w:val="Hyperlink"/>
            <w:color w:val="auto"/>
            <w:sz w:val="28"/>
            <w:szCs w:val="28"/>
            <w:lang w:val="uk-UA"/>
          </w:rPr>
          <w:t>4.</w:t>
        </w:r>
        <w:r w:rsidRPr="007E4105">
          <w:rPr>
            <w:rStyle w:val="Hyperlink"/>
            <w:color w:val="auto"/>
            <w:sz w:val="28"/>
            <w:szCs w:val="28"/>
          </w:rPr>
          <w:t>html</w:t>
        </w:r>
      </w:hyperlink>
    </w:p>
    <w:p w:rsidR="00BD4C69" w:rsidRPr="007E4105" w:rsidRDefault="00BD4C69" w:rsidP="0036633E">
      <w:pPr>
        <w:pStyle w:val="ListParagraph"/>
        <w:numPr>
          <w:ilvl w:val="0"/>
          <w:numId w:val="8"/>
        </w:numPr>
        <w:tabs>
          <w:tab w:val="left" w:pos="720"/>
        </w:tabs>
        <w:jc w:val="both"/>
        <w:rPr>
          <w:sz w:val="28"/>
          <w:szCs w:val="28"/>
          <w:lang w:val="uk-UA"/>
        </w:rPr>
      </w:pPr>
      <w:hyperlink r:id="rId9" w:history="1">
        <w:r w:rsidRPr="007E4105">
          <w:rPr>
            <w:rStyle w:val="Hyperlink"/>
            <w:color w:val="auto"/>
            <w:sz w:val="28"/>
            <w:szCs w:val="28"/>
          </w:rPr>
          <w:t>http</w:t>
        </w:r>
        <w:r w:rsidRPr="007E4105">
          <w:rPr>
            <w:rStyle w:val="Hyperlink"/>
            <w:color w:val="auto"/>
            <w:sz w:val="28"/>
            <w:szCs w:val="28"/>
            <w:lang w:val="uk-UA"/>
          </w:rPr>
          <w:t>://</w:t>
        </w:r>
        <w:r w:rsidRPr="007E4105">
          <w:rPr>
            <w:rStyle w:val="Hyperlink"/>
            <w:color w:val="auto"/>
            <w:sz w:val="28"/>
            <w:szCs w:val="28"/>
          </w:rPr>
          <w:t>www</w:t>
        </w:r>
        <w:r w:rsidRPr="007E4105">
          <w:rPr>
            <w:rStyle w:val="Hyperlink"/>
            <w:color w:val="auto"/>
            <w:sz w:val="28"/>
            <w:szCs w:val="28"/>
            <w:lang w:val="uk-UA"/>
          </w:rPr>
          <w:t>.</w:t>
        </w:r>
        <w:r w:rsidRPr="007E4105">
          <w:rPr>
            <w:rStyle w:val="Hyperlink"/>
            <w:color w:val="auto"/>
            <w:sz w:val="28"/>
            <w:szCs w:val="28"/>
          </w:rPr>
          <w:t>bookmate</w:t>
        </w:r>
        <w:r w:rsidRPr="007E4105">
          <w:rPr>
            <w:rStyle w:val="Hyperlink"/>
            <w:color w:val="auto"/>
            <w:sz w:val="28"/>
            <w:szCs w:val="28"/>
            <w:lang w:val="uk-UA"/>
          </w:rPr>
          <w:t>.</w:t>
        </w:r>
        <w:r w:rsidRPr="007E4105">
          <w:rPr>
            <w:rStyle w:val="Hyperlink"/>
            <w:color w:val="auto"/>
            <w:sz w:val="28"/>
            <w:szCs w:val="28"/>
          </w:rPr>
          <w:t>com</w:t>
        </w:r>
        <w:r w:rsidRPr="007E4105">
          <w:rPr>
            <w:rStyle w:val="Hyperlink"/>
            <w:color w:val="auto"/>
            <w:sz w:val="28"/>
            <w:szCs w:val="28"/>
            <w:lang w:val="uk-UA"/>
          </w:rPr>
          <w:t>/</w:t>
        </w:r>
        <w:r w:rsidRPr="007E4105">
          <w:rPr>
            <w:rStyle w:val="Hyperlink"/>
            <w:color w:val="auto"/>
            <w:sz w:val="28"/>
            <w:szCs w:val="28"/>
          </w:rPr>
          <w:t>magikwall</w:t>
        </w:r>
        <w:r w:rsidRPr="007E4105">
          <w:rPr>
            <w:rStyle w:val="Hyperlink"/>
            <w:color w:val="auto"/>
            <w:sz w:val="28"/>
            <w:szCs w:val="28"/>
            <w:lang w:val="uk-UA"/>
          </w:rPr>
          <w:t>/</w:t>
        </w:r>
        <w:r w:rsidRPr="007E4105">
          <w:rPr>
            <w:rStyle w:val="Hyperlink"/>
            <w:color w:val="auto"/>
            <w:sz w:val="28"/>
            <w:szCs w:val="28"/>
          </w:rPr>
          <w:t>oaN</w:t>
        </w:r>
        <w:r w:rsidRPr="007E4105">
          <w:rPr>
            <w:rStyle w:val="Hyperlink"/>
            <w:color w:val="auto"/>
            <w:sz w:val="28"/>
            <w:szCs w:val="28"/>
            <w:lang w:val="uk-UA"/>
          </w:rPr>
          <w:t>73</w:t>
        </w:r>
        <w:r w:rsidRPr="007E4105">
          <w:rPr>
            <w:rStyle w:val="Hyperlink"/>
            <w:color w:val="auto"/>
            <w:sz w:val="28"/>
            <w:szCs w:val="28"/>
          </w:rPr>
          <w:t>A</w:t>
        </w:r>
        <w:r w:rsidRPr="007E4105">
          <w:rPr>
            <w:rStyle w:val="Hyperlink"/>
            <w:color w:val="auto"/>
            <w:sz w:val="28"/>
            <w:szCs w:val="28"/>
            <w:lang w:val="uk-UA"/>
          </w:rPr>
          <w:t>91</w:t>
        </w:r>
      </w:hyperlink>
    </w:p>
    <w:p w:rsidR="00BD4C69" w:rsidRPr="007E4105" w:rsidRDefault="00BD4C69" w:rsidP="0036633E">
      <w:pPr>
        <w:pStyle w:val="ListParagraph"/>
        <w:numPr>
          <w:ilvl w:val="0"/>
          <w:numId w:val="8"/>
        </w:numPr>
        <w:tabs>
          <w:tab w:val="left" w:pos="720"/>
        </w:tabs>
        <w:jc w:val="both"/>
        <w:rPr>
          <w:sz w:val="28"/>
          <w:szCs w:val="28"/>
          <w:lang w:val="uk-UA"/>
        </w:rPr>
      </w:pPr>
      <w:hyperlink r:id="rId10" w:history="1">
        <w:r w:rsidRPr="007E4105">
          <w:rPr>
            <w:rStyle w:val="Hyperlink"/>
            <w:color w:val="auto"/>
            <w:sz w:val="28"/>
            <w:szCs w:val="28"/>
          </w:rPr>
          <w:t>http</w:t>
        </w:r>
        <w:r w:rsidRPr="007E4105">
          <w:rPr>
            <w:rStyle w:val="Hyperlink"/>
            <w:color w:val="auto"/>
            <w:sz w:val="28"/>
            <w:szCs w:val="28"/>
            <w:lang w:val="uk-UA"/>
          </w:rPr>
          <w:t>://</w:t>
        </w:r>
        <w:r w:rsidRPr="007E4105">
          <w:rPr>
            <w:rStyle w:val="Hyperlink"/>
            <w:color w:val="auto"/>
            <w:sz w:val="28"/>
            <w:szCs w:val="28"/>
          </w:rPr>
          <w:t>nsportal</w:t>
        </w:r>
        <w:r w:rsidRPr="007E4105">
          <w:rPr>
            <w:rStyle w:val="Hyperlink"/>
            <w:color w:val="auto"/>
            <w:sz w:val="28"/>
            <w:szCs w:val="28"/>
            <w:lang w:val="uk-UA"/>
          </w:rPr>
          <w:t>.</w:t>
        </w:r>
        <w:r w:rsidRPr="007E4105">
          <w:rPr>
            <w:rStyle w:val="Hyperlink"/>
            <w:color w:val="auto"/>
            <w:sz w:val="28"/>
            <w:szCs w:val="28"/>
          </w:rPr>
          <w:t>ru</w:t>
        </w:r>
        <w:r w:rsidRPr="007E4105">
          <w:rPr>
            <w:rStyle w:val="Hyperlink"/>
            <w:color w:val="auto"/>
            <w:sz w:val="28"/>
            <w:szCs w:val="28"/>
            <w:lang w:val="uk-UA"/>
          </w:rPr>
          <w:t>/</w:t>
        </w:r>
        <w:r w:rsidRPr="007E4105">
          <w:rPr>
            <w:rStyle w:val="Hyperlink"/>
            <w:color w:val="auto"/>
            <w:sz w:val="28"/>
            <w:szCs w:val="28"/>
          </w:rPr>
          <w:t>shkola</w:t>
        </w:r>
        <w:r w:rsidRPr="007E4105">
          <w:rPr>
            <w:rStyle w:val="Hyperlink"/>
            <w:color w:val="auto"/>
            <w:sz w:val="28"/>
            <w:szCs w:val="28"/>
            <w:lang w:val="uk-UA"/>
          </w:rPr>
          <w:t>/</w:t>
        </w:r>
        <w:r w:rsidRPr="007E4105">
          <w:rPr>
            <w:rStyle w:val="Hyperlink"/>
            <w:color w:val="auto"/>
            <w:sz w:val="28"/>
            <w:szCs w:val="28"/>
          </w:rPr>
          <w:t>literatura</w:t>
        </w:r>
        <w:r w:rsidRPr="007E4105">
          <w:rPr>
            <w:rStyle w:val="Hyperlink"/>
            <w:color w:val="auto"/>
            <w:sz w:val="28"/>
            <w:szCs w:val="28"/>
            <w:lang w:val="uk-UA"/>
          </w:rPr>
          <w:t>/</w:t>
        </w:r>
        <w:r w:rsidRPr="007E4105">
          <w:rPr>
            <w:rStyle w:val="Hyperlink"/>
            <w:color w:val="auto"/>
            <w:sz w:val="28"/>
            <w:szCs w:val="28"/>
          </w:rPr>
          <w:t>library</w:t>
        </w:r>
        <w:r w:rsidRPr="007E4105">
          <w:rPr>
            <w:rStyle w:val="Hyperlink"/>
            <w:color w:val="auto"/>
            <w:sz w:val="28"/>
            <w:szCs w:val="28"/>
            <w:lang w:val="uk-UA"/>
          </w:rPr>
          <w:t>/</w:t>
        </w:r>
        <w:r w:rsidRPr="007E4105">
          <w:rPr>
            <w:rStyle w:val="Hyperlink"/>
            <w:color w:val="auto"/>
            <w:sz w:val="28"/>
            <w:szCs w:val="28"/>
          </w:rPr>
          <w:t>urok</w:t>
        </w:r>
        <w:r w:rsidRPr="007E4105">
          <w:rPr>
            <w:rStyle w:val="Hyperlink"/>
            <w:color w:val="auto"/>
            <w:sz w:val="28"/>
            <w:szCs w:val="28"/>
            <w:lang w:val="uk-UA"/>
          </w:rPr>
          <w:t>-</w:t>
        </w:r>
        <w:r w:rsidRPr="007E4105">
          <w:rPr>
            <w:rStyle w:val="Hyperlink"/>
            <w:color w:val="auto"/>
            <w:sz w:val="28"/>
            <w:szCs w:val="28"/>
          </w:rPr>
          <w:t>obzor</w:t>
        </w:r>
        <w:r w:rsidRPr="007E4105">
          <w:rPr>
            <w:rStyle w:val="Hyperlink"/>
            <w:color w:val="auto"/>
            <w:sz w:val="28"/>
            <w:szCs w:val="28"/>
            <w:lang w:val="uk-UA"/>
          </w:rPr>
          <w:t>-</w:t>
        </w:r>
        <w:r w:rsidRPr="007E4105">
          <w:rPr>
            <w:rStyle w:val="Hyperlink"/>
            <w:color w:val="auto"/>
            <w:sz w:val="28"/>
            <w:szCs w:val="28"/>
          </w:rPr>
          <w:t>literatury</w:t>
        </w:r>
        <w:r w:rsidRPr="007E4105">
          <w:rPr>
            <w:rStyle w:val="Hyperlink"/>
            <w:color w:val="auto"/>
            <w:sz w:val="28"/>
            <w:szCs w:val="28"/>
            <w:lang w:val="uk-UA"/>
          </w:rPr>
          <w:t>-</w:t>
        </w:r>
        <w:r w:rsidRPr="007E4105">
          <w:rPr>
            <w:rStyle w:val="Hyperlink"/>
            <w:color w:val="auto"/>
            <w:sz w:val="28"/>
            <w:szCs w:val="28"/>
          </w:rPr>
          <w:t>ii</w:t>
        </w:r>
        <w:r w:rsidRPr="007E4105">
          <w:rPr>
            <w:rStyle w:val="Hyperlink"/>
            <w:color w:val="auto"/>
            <w:sz w:val="28"/>
            <w:szCs w:val="28"/>
            <w:lang w:val="uk-UA"/>
          </w:rPr>
          <w:t>-</w:t>
        </w:r>
        <w:r w:rsidRPr="007E4105">
          <w:rPr>
            <w:rStyle w:val="Hyperlink"/>
            <w:color w:val="auto"/>
            <w:sz w:val="28"/>
            <w:szCs w:val="28"/>
          </w:rPr>
          <w:t>poloviny</w:t>
        </w:r>
        <w:r w:rsidRPr="007E4105">
          <w:rPr>
            <w:rStyle w:val="Hyperlink"/>
            <w:color w:val="auto"/>
            <w:sz w:val="28"/>
            <w:szCs w:val="28"/>
            <w:lang w:val="uk-UA"/>
          </w:rPr>
          <w:t>-</w:t>
        </w:r>
        <w:r w:rsidRPr="007E4105">
          <w:rPr>
            <w:rStyle w:val="Hyperlink"/>
            <w:color w:val="auto"/>
            <w:sz w:val="28"/>
            <w:szCs w:val="28"/>
          </w:rPr>
          <w:t>xix</w:t>
        </w:r>
        <w:r w:rsidRPr="007E4105">
          <w:rPr>
            <w:rStyle w:val="Hyperlink"/>
            <w:color w:val="auto"/>
            <w:sz w:val="28"/>
            <w:szCs w:val="28"/>
            <w:lang w:val="uk-UA"/>
          </w:rPr>
          <w:t>-</w:t>
        </w:r>
        <w:r w:rsidRPr="007E4105">
          <w:rPr>
            <w:rStyle w:val="Hyperlink"/>
            <w:color w:val="auto"/>
            <w:sz w:val="28"/>
            <w:szCs w:val="28"/>
          </w:rPr>
          <w:t>veka</w:t>
        </w:r>
      </w:hyperlink>
    </w:p>
    <w:p w:rsidR="00BD4C69" w:rsidRPr="007E4105" w:rsidRDefault="00BD4C69" w:rsidP="0036633E">
      <w:pPr>
        <w:pStyle w:val="ListParagraph"/>
        <w:numPr>
          <w:ilvl w:val="0"/>
          <w:numId w:val="8"/>
        </w:numPr>
        <w:tabs>
          <w:tab w:val="left" w:pos="720"/>
        </w:tabs>
        <w:jc w:val="both"/>
        <w:rPr>
          <w:sz w:val="28"/>
          <w:szCs w:val="28"/>
          <w:lang w:val="uk-UA"/>
        </w:rPr>
      </w:pPr>
      <w:hyperlink r:id="rId11" w:history="1">
        <w:r w:rsidRPr="007E4105">
          <w:rPr>
            <w:rStyle w:val="Hyperlink"/>
            <w:color w:val="auto"/>
            <w:sz w:val="28"/>
            <w:szCs w:val="28"/>
          </w:rPr>
          <w:t>http</w:t>
        </w:r>
        <w:r w:rsidRPr="007E4105">
          <w:rPr>
            <w:rStyle w:val="Hyperlink"/>
            <w:color w:val="auto"/>
            <w:sz w:val="28"/>
            <w:szCs w:val="28"/>
            <w:lang w:val="uk-UA"/>
          </w:rPr>
          <w:t>://</w:t>
        </w:r>
        <w:r w:rsidRPr="007E4105">
          <w:rPr>
            <w:rStyle w:val="Hyperlink"/>
            <w:color w:val="auto"/>
            <w:sz w:val="28"/>
            <w:szCs w:val="28"/>
          </w:rPr>
          <w:t>russkay</w:t>
        </w:r>
        <w:r w:rsidRPr="007E4105">
          <w:rPr>
            <w:rStyle w:val="Hyperlink"/>
            <w:color w:val="auto"/>
            <w:sz w:val="28"/>
            <w:szCs w:val="28"/>
            <w:lang w:val="uk-UA"/>
          </w:rPr>
          <w:t>-</w:t>
        </w:r>
        <w:r w:rsidRPr="007E4105">
          <w:rPr>
            <w:rStyle w:val="Hyperlink"/>
            <w:color w:val="auto"/>
            <w:sz w:val="28"/>
            <w:szCs w:val="28"/>
          </w:rPr>
          <w:t>literatura</w:t>
        </w:r>
        <w:r w:rsidRPr="007E4105">
          <w:rPr>
            <w:rStyle w:val="Hyperlink"/>
            <w:color w:val="auto"/>
            <w:sz w:val="28"/>
            <w:szCs w:val="28"/>
            <w:lang w:val="uk-UA"/>
          </w:rPr>
          <w:t>.</w:t>
        </w:r>
        <w:r w:rsidRPr="007E4105">
          <w:rPr>
            <w:rStyle w:val="Hyperlink"/>
            <w:color w:val="auto"/>
            <w:sz w:val="28"/>
            <w:szCs w:val="28"/>
          </w:rPr>
          <w:t>ru</w:t>
        </w:r>
        <w:r w:rsidRPr="007E4105">
          <w:rPr>
            <w:rStyle w:val="Hyperlink"/>
            <w:color w:val="auto"/>
            <w:sz w:val="28"/>
            <w:szCs w:val="28"/>
            <w:lang w:val="uk-UA"/>
          </w:rPr>
          <w:t>/</w:t>
        </w:r>
        <w:r w:rsidRPr="007E4105">
          <w:rPr>
            <w:rStyle w:val="Hyperlink"/>
            <w:color w:val="auto"/>
            <w:sz w:val="28"/>
            <w:szCs w:val="28"/>
          </w:rPr>
          <w:t>literatura</w:t>
        </w:r>
        <w:r w:rsidRPr="007E4105">
          <w:rPr>
            <w:rStyle w:val="Hyperlink"/>
            <w:color w:val="auto"/>
            <w:sz w:val="28"/>
            <w:szCs w:val="28"/>
            <w:lang w:val="uk-UA"/>
          </w:rPr>
          <w:t>-</w:t>
        </w:r>
        <w:r w:rsidRPr="007E4105">
          <w:rPr>
            <w:rStyle w:val="Hyperlink"/>
            <w:color w:val="auto"/>
            <w:sz w:val="28"/>
            <w:szCs w:val="28"/>
          </w:rPr>
          <w:t>xix</w:t>
        </w:r>
        <w:r w:rsidRPr="007E4105">
          <w:rPr>
            <w:rStyle w:val="Hyperlink"/>
            <w:color w:val="auto"/>
            <w:sz w:val="28"/>
            <w:szCs w:val="28"/>
            <w:lang w:val="uk-UA"/>
          </w:rPr>
          <w:t>-</w:t>
        </w:r>
        <w:r w:rsidRPr="007E4105">
          <w:rPr>
            <w:rStyle w:val="Hyperlink"/>
            <w:color w:val="auto"/>
            <w:sz w:val="28"/>
            <w:szCs w:val="28"/>
          </w:rPr>
          <w:t>veka</w:t>
        </w:r>
        <w:r w:rsidRPr="007E4105">
          <w:rPr>
            <w:rStyle w:val="Hyperlink"/>
            <w:color w:val="auto"/>
            <w:sz w:val="28"/>
            <w:szCs w:val="28"/>
            <w:lang w:val="uk-UA"/>
          </w:rPr>
          <w:t>.</w:t>
        </w:r>
        <w:r w:rsidRPr="007E4105">
          <w:rPr>
            <w:rStyle w:val="Hyperlink"/>
            <w:color w:val="auto"/>
            <w:sz w:val="28"/>
            <w:szCs w:val="28"/>
          </w:rPr>
          <w:t>html</w:t>
        </w:r>
      </w:hyperlink>
    </w:p>
    <w:p w:rsidR="00BD4C69" w:rsidRPr="007E4105" w:rsidRDefault="00BD4C69" w:rsidP="0036633E">
      <w:pPr>
        <w:pStyle w:val="ListParagraph"/>
        <w:numPr>
          <w:ilvl w:val="0"/>
          <w:numId w:val="8"/>
        </w:numPr>
        <w:tabs>
          <w:tab w:val="left" w:pos="720"/>
        </w:tabs>
        <w:jc w:val="both"/>
        <w:rPr>
          <w:sz w:val="28"/>
          <w:szCs w:val="28"/>
          <w:lang w:val="uk-UA"/>
        </w:rPr>
      </w:pPr>
      <w:r w:rsidRPr="007E4105">
        <w:rPr>
          <w:sz w:val="28"/>
          <w:szCs w:val="28"/>
        </w:rPr>
        <w:t>http</w:t>
      </w:r>
      <w:r w:rsidRPr="007E4105">
        <w:rPr>
          <w:sz w:val="28"/>
          <w:szCs w:val="28"/>
          <w:lang w:val="uk-UA"/>
        </w:rPr>
        <w:t>://</w:t>
      </w:r>
      <w:r w:rsidRPr="007E4105">
        <w:rPr>
          <w:sz w:val="28"/>
          <w:szCs w:val="28"/>
        </w:rPr>
        <w:t>www</w:t>
      </w:r>
      <w:r w:rsidRPr="007E4105">
        <w:rPr>
          <w:sz w:val="28"/>
          <w:szCs w:val="28"/>
          <w:lang w:val="uk-UA"/>
        </w:rPr>
        <w:t>.</w:t>
      </w:r>
      <w:r w:rsidRPr="007E4105">
        <w:rPr>
          <w:sz w:val="28"/>
          <w:szCs w:val="28"/>
        </w:rPr>
        <w:t>licey</w:t>
      </w:r>
      <w:r w:rsidRPr="007E4105">
        <w:rPr>
          <w:sz w:val="28"/>
          <w:szCs w:val="28"/>
          <w:lang w:val="uk-UA"/>
        </w:rPr>
        <w:t>.</w:t>
      </w:r>
      <w:r w:rsidRPr="007E4105">
        <w:rPr>
          <w:sz w:val="28"/>
          <w:szCs w:val="28"/>
        </w:rPr>
        <w:t>net</w:t>
      </w:r>
      <w:r w:rsidRPr="007E4105">
        <w:rPr>
          <w:sz w:val="28"/>
          <w:szCs w:val="28"/>
          <w:lang w:val="uk-UA"/>
        </w:rPr>
        <w:t>/</w:t>
      </w:r>
      <w:r w:rsidRPr="007E4105">
        <w:rPr>
          <w:sz w:val="28"/>
          <w:szCs w:val="28"/>
        </w:rPr>
        <w:t>lit</w:t>
      </w:r>
      <w:r w:rsidRPr="007E4105">
        <w:rPr>
          <w:sz w:val="28"/>
          <w:szCs w:val="28"/>
          <w:lang w:val="uk-UA"/>
        </w:rPr>
        <w:t>/</w:t>
      </w:r>
      <w:r w:rsidRPr="007E4105">
        <w:rPr>
          <w:sz w:val="28"/>
          <w:szCs w:val="28"/>
        </w:rPr>
        <w:t>foreign</w:t>
      </w:r>
      <w:r w:rsidRPr="007E4105">
        <w:rPr>
          <w:sz w:val="28"/>
          <w:szCs w:val="28"/>
          <w:lang w:val="uk-UA"/>
        </w:rPr>
        <w:t>/</w:t>
      </w:r>
      <w:r w:rsidRPr="007E4105">
        <w:rPr>
          <w:sz w:val="28"/>
          <w:szCs w:val="28"/>
        </w:rPr>
        <w:t>lit</w:t>
      </w:r>
      <w:r w:rsidRPr="007E4105">
        <w:rPr>
          <w:sz w:val="28"/>
          <w:szCs w:val="28"/>
          <w:lang w:val="uk-UA"/>
        </w:rPr>
        <w:t>19</w:t>
      </w:r>
    </w:p>
    <w:p w:rsidR="00BD4C69" w:rsidRPr="00AB7C65" w:rsidRDefault="00BD4C69" w:rsidP="00AB7C65">
      <w:pPr>
        <w:shd w:val="clear" w:color="auto" w:fill="FFFFFF"/>
        <w:ind w:left="10" w:firstLine="699"/>
        <w:jc w:val="both"/>
        <w:rPr>
          <w:sz w:val="28"/>
          <w:szCs w:val="28"/>
          <w:lang w:val="uk-UA"/>
        </w:rPr>
      </w:pPr>
      <w:bookmarkStart w:id="0" w:name="_GoBack"/>
      <w:bookmarkEnd w:id="0"/>
    </w:p>
    <w:p w:rsidR="00BD4C69" w:rsidRDefault="00BD4C69" w:rsidP="00022CFD">
      <w:pPr>
        <w:pStyle w:val="Heading3"/>
        <w:spacing w:before="0"/>
        <w:jc w:val="center"/>
        <w:rPr>
          <w:rFonts w:ascii="Times New Roman" w:hAnsi="Times New Roman"/>
          <w:color w:val="auto"/>
          <w:sz w:val="28"/>
          <w:szCs w:val="28"/>
          <w:lang w:val="uk-UA"/>
        </w:rPr>
      </w:pPr>
    </w:p>
    <w:p w:rsidR="00BD4C69" w:rsidRDefault="00BD4C69" w:rsidP="00022CFD">
      <w:pPr>
        <w:pStyle w:val="Heading3"/>
        <w:spacing w:before="0"/>
        <w:jc w:val="center"/>
        <w:rPr>
          <w:rFonts w:ascii="Times New Roman" w:hAnsi="Times New Roman"/>
          <w:color w:val="auto"/>
          <w:sz w:val="28"/>
          <w:szCs w:val="28"/>
          <w:lang w:val="en-US"/>
        </w:rPr>
      </w:pPr>
    </w:p>
    <w:p w:rsidR="00BD4C69" w:rsidRDefault="00BD4C69" w:rsidP="0036633E">
      <w:pPr>
        <w:rPr>
          <w:lang w:val="en-US"/>
        </w:rPr>
      </w:pPr>
    </w:p>
    <w:p w:rsidR="00BD4C69" w:rsidRDefault="00BD4C69" w:rsidP="0036633E">
      <w:pPr>
        <w:rPr>
          <w:lang w:val="en-US"/>
        </w:rPr>
      </w:pPr>
    </w:p>
    <w:p w:rsidR="00BD4C69" w:rsidRDefault="00BD4C69" w:rsidP="0036633E">
      <w:pPr>
        <w:rPr>
          <w:lang w:val="en-US"/>
        </w:rPr>
      </w:pPr>
    </w:p>
    <w:p w:rsidR="00BD4C69" w:rsidRDefault="00BD4C69" w:rsidP="0036633E">
      <w:pPr>
        <w:rPr>
          <w:lang w:val="en-US"/>
        </w:rPr>
      </w:pPr>
    </w:p>
    <w:p w:rsidR="00BD4C69" w:rsidRDefault="00BD4C69" w:rsidP="0036633E">
      <w:pPr>
        <w:rPr>
          <w:lang w:val="en-US"/>
        </w:rPr>
      </w:pPr>
    </w:p>
    <w:p w:rsidR="00BD4C69" w:rsidRDefault="00BD4C69" w:rsidP="0036633E">
      <w:pPr>
        <w:rPr>
          <w:lang w:val="en-US"/>
        </w:rPr>
      </w:pPr>
    </w:p>
    <w:p w:rsidR="00BD4C69" w:rsidRDefault="00BD4C69" w:rsidP="0036633E">
      <w:pPr>
        <w:rPr>
          <w:lang w:val="en-US"/>
        </w:rPr>
      </w:pPr>
    </w:p>
    <w:p w:rsidR="00BD4C69" w:rsidRDefault="00BD4C69" w:rsidP="0036633E">
      <w:pPr>
        <w:rPr>
          <w:lang w:val="en-US"/>
        </w:rPr>
      </w:pPr>
    </w:p>
    <w:p w:rsidR="00BD4C69" w:rsidRDefault="00BD4C69" w:rsidP="0036633E">
      <w:pPr>
        <w:rPr>
          <w:lang w:val="en-US"/>
        </w:rPr>
      </w:pPr>
    </w:p>
    <w:p w:rsidR="00BD4C69" w:rsidRDefault="00BD4C69" w:rsidP="0036633E">
      <w:pPr>
        <w:jc w:val="center"/>
        <w:rPr>
          <w:b/>
          <w:caps/>
          <w:spacing w:val="20"/>
          <w:sz w:val="28"/>
          <w:lang w:val="uk-UA"/>
        </w:rPr>
      </w:pPr>
      <w:r>
        <w:rPr>
          <w:b/>
          <w:caps/>
          <w:spacing w:val="20"/>
          <w:sz w:val="28"/>
          <w:lang w:val="uk-UA"/>
        </w:rPr>
        <w:t>Херсонський державний університет</w:t>
      </w:r>
    </w:p>
    <w:p w:rsidR="00BD4C69" w:rsidRDefault="00BD4C69" w:rsidP="0036633E">
      <w:pPr>
        <w:jc w:val="center"/>
        <w:rPr>
          <w:caps/>
          <w:sz w:val="28"/>
          <w:szCs w:val="28"/>
          <w:lang w:val="uk-UA"/>
        </w:rPr>
      </w:pPr>
      <w:r>
        <w:rPr>
          <w:caps/>
          <w:sz w:val="28"/>
          <w:szCs w:val="28"/>
          <w:lang w:val="uk-UA"/>
        </w:rPr>
        <w:t xml:space="preserve">загальноуніверситетська Кафедра </w:t>
      </w:r>
    </w:p>
    <w:p w:rsidR="00BD4C69" w:rsidRDefault="00BD4C69" w:rsidP="0036633E">
      <w:pPr>
        <w:jc w:val="center"/>
        <w:rPr>
          <w:caps/>
          <w:sz w:val="28"/>
          <w:szCs w:val="28"/>
          <w:lang w:val="uk-UA"/>
        </w:rPr>
      </w:pPr>
      <w:r>
        <w:rPr>
          <w:caps/>
          <w:sz w:val="28"/>
          <w:szCs w:val="28"/>
          <w:lang w:val="uk-UA"/>
        </w:rPr>
        <w:t xml:space="preserve">світової літератури та культури </w:t>
      </w:r>
      <w:r>
        <w:rPr>
          <w:bCs/>
          <w:caps/>
          <w:sz w:val="28"/>
          <w:szCs w:val="28"/>
        </w:rPr>
        <w:t>імені проф. О. Мішукова</w:t>
      </w:r>
    </w:p>
    <w:p w:rsidR="00BD4C69" w:rsidRDefault="00BD4C69" w:rsidP="0036633E">
      <w:pPr>
        <w:jc w:val="center"/>
        <w:rPr>
          <w:b/>
          <w:sz w:val="28"/>
          <w:szCs w:val="28"/>
          <w:lang w:val="uk-UA"/>
        </w:rPr>
      </w:pPr>
    </w:p>
    <w:p w:rsidR="00BD4C69" w:rsidRDefault="00BD4C69" w:rsidP="0036633E">
      <w:pPr>
        <w:jc w:val="center"/>
        <w:rPr>
          <w:b/>
          <w:sz w:val="28"/>
          <w:szCs w:val="28"/>
          <w:lang w:val="uk-UA"/>
        </w:rPr>
      </w:pPr>
    </w:p>
    <w:p w:rsidR="00BD4C69" w:rsidRDefault="00BD4C69" w:rsidP="0036633E">
      <w:pPr>
        <w:jc w:val="center"/>
        <w:rPr>
          <w:b/>
          <w:sz w:val="28"/>
          <w:szCs w:val="28"/>
          <w:lang w:val="uk-UA"/>
        </w:rPr>
      </w:pPr>
    </w:p>
    <w:p w:rsidR="00BD4C69" w:rsidRDefault="00BD4C69" w:rsidP="0036633E">
      <w:pPr>
        <w:jc w:val="center"/>
        <w:rPr>
          <w:b/>
          <w:sz w:val="28"/>
          <w:szCs w:val="28"/>
          <w:lang w:val="uk-UA"/>
        </w:rPr>
      </w:pPr>
    </w:p>
    <w:p w:rsidR="00BD4C69" w:rsidRDefault="00BD4C69" w:rsidP="0036633E">
      <w:pPr>
        <w:jc w:val="center"/>
        <w:rPr>
          <w:b/>
          <w:sz w:val="28"/>
          <w:szCs w:val="28"/>
          <w:lang w:val="uk-UA"/>
        </w:rPr>
      </w:pPr>
    </w:p>
    <w:p w:rsidR="00BD4C69" w:rsidRDefault="00BD4C69" w:rsidP="0036633E">
      <w:pPr>
        <w:jc w:val="center"/>
        <w:rPr>
          <w:b/>
          <w:sz w:val="28"/>
          <w:szCs w:val="28"/>
          <w:lang w:val="uk-UA"/>
        </w:rPr>
      </w:pPr>
    </w:p>
    <w:p w:rsidR="00BD4C69" w:rsidRDefault="00BD4C69" w:rsidP="0036633E">
      <w:pPr>
        <w:jc w:val="center"/>
        <w:rPr>
          <w:b/>
          <w:sz w:val="28"/>
          <w:szCs w:val="28"/>
          <w:lang w:val="uk-UA"/>
        </w:rPr>
      </w:pPr>
    </w:p>
    <w:p w:rsidR="00BD4C69" w:rsidRDefault="00BD4C69" w:rsidP="0036633E">
      <w:pPr>
        <w:jc w:val="center"/>
        <w:rPr>
          <w:b/>
          <w:sz w:val="28"/>
          <w:szCs w:val="28"/>
          <w:lang w:val="uk-UA"/>
        </w:rPr>
      </w:pPr>
    </w:p>
    <w:p w:rsidR="00BD4C69" w:rsidRDefault="00BD4C69" w:rsidP="0036633E">
      <w:pPr>
        <w:jc w:val="right"/>
        <w:rPr>
          <w:sz w:val="28"/>
          <w:szCs w:val="28"/>
          <w:lang w:val="uk-UA"/>
        </w:rPr>
      </w:pPr>
    </w:p>
    <w:p w:rsidR="00BD4C69" w:rsidRDefault="00BD4C69" w:rsidP="0036633E">
      <w:pPr>
        <w:jc w:val="right"/>
        <w:rPr>
          <w:sz w:val="28"/>
          <w:szCs w:val="28"/>
          <w:lang w:val="uk-UA"/>
        </w:rPr>
      </w:pPr>
    </w:p>
    <w:p w:rsidR="00BD4C69" w:rsidRDefault="00BD4C69" w:rsidP="0036633E">
      <w:pPr>
        <w:jc w:val="right"/>
        <w:rPr>
          <w:sz w:val="28"/>
          <w:szCs w:val="28"/>
          <w:lang w:val="uk-UA"/>
        </w:rPr>
      </w:pPr>
    </w:p>
    <w:p w:rsidR="00BD4C69" w:rsidRDefault="00BD4C69" w:rsidP="0036633E">
      <w:pPr>
        <w:jc w:val="right"/>
        <w:rPr>
          <w:sz w:val="28"/>
          <w:szCs w:val="28"/>
          <w:lang w:val="uk-UA"/>
        </w:rPr>
      </w:pPr>
    </w:p>
    <w:p w:rsidR="00BD4C69" w:rsidRDefault="00BD4C69" w:rsidP="0036633E">
      <w:pPr>
        <w:tabs>
          <w:tab w:val="left" w:pos="0"/>
          <w:tab w:val="center" w:pos="4677"/>
        </w:tabs>
        <w:rPr>
          <w:sz w:val="28"/>
          <w:szCs w:val="28"/>
        </w:rPr>
      </w:pPr>
    </w:p>
    <w:p w:rsidR="00BD4C69" w:rsidRDefault="00BD4C69" w:rsidP="0036633E">
      <w:pPr>
        <w:tabs>
          <w:tab w:val="left" w:pos="0"/>
          <w:tab w:val="center" w:pos="4677"/>
        </w:tabs>
        <w:jc w:val="center"/>
        <w:rPr>
          <w:b/>
          <w:sz w:val="28"/>
          <w:szCs w:val="28"/>
          <w:lang w:val="uk-UA"/>
        </w:rPr>
      </w:pPr>
      <w:r>
        <w:rPr>
          <w:b/>
          <w:sz w:val="28"/>
          <w:szCs w:val="28"/>
          <w:lang w:val="uk-UA"/>
        </w:rPr>
        <w:t>НАВЧАЛЬНО-МЕТОДИЧНИЙ КОМПЛЕКС ДИСЦИПЛІНИ</w:t>
      </w:r>
    </w:p>
    <w:p w:rsidR="00BD4C69" w:rsidRDefault="00BD4C69" w:rsidP="0036633E">
      <w:pPr>
        <w:jc w:val="center"/>
        <w:rPr>
          <w:b/>
          <w:sz w:val="28"/>
          <w:szCs w:val="28"/>
        </w:rPr>
      </w:pPr>
      <w:r>
        <w:rPr>
          <w:b/>
          <w:sz w:val="28"/>
          <w:szCs w:val="28"/>
          <w:lang w:val="uk-UA"/>
        </w:rPr>
        <w:t xml:space="preserve">1.2.5. ІСТОРІЯ ЗАРУБІЖНОЇ ЛІТЕРАТУРИ </w:t>
      </w:r>
      <w:r>
        <w:rPr>
          <w:b/>
          <w:sz w:val="28"/>
          <w:szCs w:val="28"/>
          <w:lang w:val="en-US"/>
        </w:rPr>
        <w:t>XI</w:t>
      </w:r>
      <w:r>
        <w:rPr>
          <w:b/>
          <w:sz w:val="28"/>
          <w:szCs w:val="28"/>
          <w:lang w:val="uk-UA"/>
        </w:rPr>
        <w:t>Х СТ.</w:t>
      </w:r>
    </w:p>
    <w:p w:rsidR="00BD4C69" w:rsidRDefault="00BD4C69" w:rsidP="0036633E">
      <w:pPr>
        <w:rPr>
          <w:b/>
          <w:sz w:val="28"/>
          <w:szCs w:val="28"/>
          <w:lang w:val="uk-UA"/>
        </w:rPr>
      </w:pPr>
    </w:p>
    <w:p w:rsidR="00BD4C69" w:rsidRDefault="00BD4C69" w:rsidP="0036633E">
      <w:pPr>
        <w:jc w:val="center"/>
        <w:rPr>
          <w:b/>
          <w:sz w:val="28"/>
          <w:szCs w:val="28"/>
          <w:lang w:val="uk-UA"/>
        </w:rPr>
      </w:pPr>
    </w:p>
    <w:p w:rsidR="00BD4C69" w:rsidRDefault="00BD4C69" w:rsidP="0036633E">
      <w:pPr>
        <w:jc w:val="center"/>
        <w:rPr>
          <w:b/>
          <w:sz w:val="28"/>
          <w:szCs w:val="28"/>
          <w:lang w:val="uk-UA"/>
        </w:rPr>
      </w:pPr>
    </w:p>
    <w:p w:rsidR="00BD4C69" w:rsidRDefault="00BD4C69" w:rsidP="0036633E">
      <w:pPr>
        <w:jc w:val="center"/>
        <w:rPr>
          <w:b/>
          <w:sz w:val="28"/>
          <w:szCs w:val="28"/>
          <w:lang w:val="uk-UA"/>
        </w:rPr>
      </w:pPr>
    </w:p>
    <w:p w:rsidR="00BD4C69" w:rsidRDefault="00BD4C69" w:rsidP="0036633E">
      <w:pPr>
        <w:jc w:val="center"/>
        <w:rPr>
          <w:b/>
          <w:sz w:val="28"/>
          <w:szCs w:val="28"/>
          <w:lang w:val="uk-UA"/>
        </w:rPr>
      </w:pPr>
    </w:p>
    <w:p w:rsidR="00BD4C69" w:rsidRDefault="00BD4C69" w:rsidP="0036633E">
      <w:pPr>
        <w:jc w:val="center"/>
        <w:rPr>
          <w:b/>
          <w:sz w:val="28"/>
          <w:szCs w:val="28"/>
          <w:lang w:val="uk-UA"/>
        </w:rPr>
      </w:pPr>
    </w:p>
    <w:p w:rsidR="00BD4C69" w:rsidRDefault="00BD4C69" w:rsidP="0036633E">
      <w:pPr>
        <w:jc w:val="center"/>
        <w:rPr>
          <w:b/>
          <w:sz w:val="28"/>
          <w:szCs w:val="28"/>
          <w:lang w:val="uk-UA"/>
        </w:rPr>
      </w:pPr>
    </w:p>
    <w:p w:rsidR="00BD4C69" w:rsidRDefault="00BD4C69" w:rsidP="0036633E">
      <w:pPr>
        <w:jc w:val="center"/>
        <w:rPr>
          <w:b/>
          <w:sz w:val="28"/>
          <w:szCs w:val="28"/>
          <w:lang w:val="uk-UA"/>
        </w:rPr>
      </w:pPr>
    </w:p>
    <w:p w:rsidR="00BD4C69" w:rsidRDefault="00BD4C69" w:rsidP="0036633E">
      <w:pPr>
        <w:pStyle w:val="BodyText"/>
        <w:jc w:val="left"/>
        <w:rPr>
          <w:bCs/>
          <w:szCs w:val="28"/>
        </w:rPr>
      </w:pPr>
      <w:r>
        <w:rPr>
          <w:szCs w:val="28"/>
        </w:rPr>
        <w:t>Спеціальність:</w:t>
      </w:r>
      <w:r>
        <w:rPr>
          <w:bCs/>
          <w:szCs w:val="28"/>
        </w:rPr>
        <w:t xml:space="preserve"> </w:t>
      </w:r>
    </w:p>
    <w:p w:rsidR="00BD4C69" w:rsidRDefault="00BD4C69" w:rsidP="0036633E">
      <w:pPr>
        <w:pStyle w:val="BodyText"/>
        <w:ind w:left="567"/>
        <w:jc w:val="both"/>
        <w:rPr>
          <w:bCs/>
          <w:szCs w:val="28"/>
        </w:rPr>
      </w:pPr>
      <w:r>
        <w:rPr>
          <w:bCs/>
          <w:szCs w:val="28"/>
        </w:rPr>
        <w:t xml:space="preserve">6.020303 Філологія (англійська мова та література)* </w:t>
      </w:r>
    </w:p>
    <w:p w:rsidR="00BD4C69" w:rsidRDefault="00BD4C69" w:rsidP="0036633E">
      <w:pPr>
        <w:pStyle w:val="BodyText"/>
        <w:ind w:left="360"/>
        <w:rPr>
          <w:bCs/>
          <w:color w:val="FF0000"/>
          <w:szCs w:val="28"/>
        </w:rPr>
      </w:pPr>
    </w:p>
    <w:p w:rsidR="00BD4C69" w:rsidRDefault="00BD4C69" w:rsidP="0036633E">
      <w:pPr>
        <w:pStyle w:val="BodyText"/>
        <w:ind w:left="360"/>
        <w:rPr>
          <w:bCs/>
          <w:color w:val="FF0000"/>
          <w:szCs w:val="28"/>
        </w:rPr>
      </w:pPr>
    </w:p>
    <w:p w:rsidR="00BD4C69" w:rsidRDefault="00BD4C69" w:rsidP="0036633E">
      <w:pPr>
        <w:pStyle w:val="BodyText"/>
        <w:ind w:left="360"/>
        <w:rPr>
          <w:bCs/>
          <w:color w:val="FF0000"/>
          <w:szCs w:val="28"/>
        </w:rPr>
      </w:pPr>
    </w:p>
    <w:p w:rsidR="00BD4C69" w:rsidRDefault="00BD4C69" w:rsidP="0036633E">
      <w:pPr>
        <w:pStyle w:val="BodyText"/>
        <w:ind w:left="360"/>
        <w:rPr>
          <w:bCs/>
          <w:color w:val="FF0000"/>
          <w:szCs w:val="28"/>
        </w:rPr>
      </w:pPr>
    </w:p>
    <w:p w:rsidR="00BD4C69" w:rsidRDefault="00BD4C69" w:rsidP="0036633E">
      <w:pPr>
        <w:pStyle w:val="BodyText"/>
        <w:ind w:left="360"/>
        <w:rPr>
          <w:bCs/>
          <w:color w:val="FF0000"/>
          <w:szCs w:val="28"/>
        </w:rPr>
      </w:pPr>
    </w:p>
    <w:p w:rsidR="00BD4C69" w:rsidRDefault="00BD4C69" w:rsidP="0036633E">
      <w:pPr>
        <w:pStyle w:val="BodyText"/>
        <w:ind w:left="360"/>
        <w:rPr>
          <w:bCs/>
          <w:color w:val="FF0000"/>
          <w:szCs w:val="28"/>
        </w:rPr>
      </w:pPr>
    </w:p>
    <w:p w:rsidR="00BD4C69" w:rsidRDefault="00BD4C69" w:rsidP="0036633E">
      <w:pPr>
        <w:pStyle w:val="BodyText"/>
        <w:ind w:left="360"/>
        <w:rPr>
          <w:bCs/>
          <w:color w:val="FF0000"/>
          <w:szCs w:val="28"/>
        </w:rPr>
      </w:pPr>
    </w:p>
    <w:p w:rsidR="00BD4C69" w:rsidRDefault="00BD4C69" w:rsidP="0036633E">
      <w:pPr>
        <w:rPr>
          <w:sz w:val="28"/>
          <w:szCs w:val="28"/>
          <w:lang w:val="uk-UA"/>
        </w:rPr>
      </w:pPr>
      <w:r>
        <w:rPr>
          <w:sz w:val="28"/>
          <w:szCs w:val="28"/>
          <w:lang w:val="uk-UA"/>
        </w:rPr>
        <w:t>Факультет іноземної філології</w:t>
      </w:r>
    </w:p>
    <w:p w:rsidR="00BD4C69" w:rsidRDefault="00BD4C69" w:rsidP="0036633E">
      <w:pPr>
        <w:jc w:val="center"/>
        <w:rPr>
          <w:sz w:val="28"/>
          <w:szCs w:val="28"/>
          <w:lang w:val="uk-UA"/>
        </w:rPr>
      </w:pPr>
    </w:p>
    <w:p w:rsidR="00BD4C69" w:rsidRDefault="00BD4C69" w:rsidP="0036633E">
      <w:pPr>
        <w:jc w:val="center"/>
        <w:rPr>
          <w:sz w:val="28"/>
          <w:szCs w:val="28"/>
          <w:lang w:val="uk-UA"/>
        </w:rPr>
      </w:pPr>
    </w:p>
    <w:p w:rsidR="00BD4C69" w:rsidRDefault="00BD4C69" w:rsidP="0036633E">
      <w:pPr>
        <w:jc w:val="center"/>
        <w:rPr>
          <w:sz w:val="28"/>
          <w:szCs w:val="28"/>
          <w:lang w:val="uk-UA"/>
        </w:rPr>
      </w:pPr>
    </w:p>
    <w:p w:rsidR="00BD4C69" w:rsidRDefault="00BD4C69" w:rsidP="0036633E">
      <w:pPr>
        <w:jc w:val="center"/>
        <w:rPr>
          <w:sz w:val="28"/>
          <w:szCs w:val="28"/>
          <w:lang w:val="uk-UA"/>
        </w:rPr>
      </w:pPr>
    </w:p>
    <w:p w:rsidR="00BD4C69" w:rsidRDefault="00BD4C69" w:rsidP="0036633E">
      <w:pPr>
        <w:jc w:val="center"/>
        <w:rPr>
          <w:sz w:val="28"/>
          <w:szCs w:val="28"/>
          <w:lang w:val="uk-UA"/>
        </w:rPr>
      </w:pPr>
    </w:p>
    <w:p w:rsidR="00BD4C69" w:rsidRDefault="00BD4C69" w:rsidP="0036633E">
      <w:pPr>
        <w:jc w:val="center"/>
        <w:rPr>
          <w:sz w:val="28"/>
          <w:szCs w:val="28"/>
          <w:lang w:val="uk-UA"/>
        </w:rPr>
      </w:pPr>
    </w:p>
    <w:p w:rsidR="00BD4C69" w:rsidRDefault="00BD4C69" w:rsidP="0036633E">
      <w:pPr>
        <w:jc w:val="center"/>
        <w:rPr>
          <w:sz w:val="28"/>
          <w:szCs w:val="28"/>
          <w:lang w:val="uk-UA"/>
        </w:rPr>
      </w:pPr>
    </w:p>
    <w:p w:rsidR="00BD4C69" w:rsidRDefault="00BD4C69" w:rsidP="0036633E">
      <w:pPr>
        <w:pStyle w:val="BodyText"/>
        <w:ind w:left="360"/>
        <w:rPr>
          <w:szCs w:val="28"/>
        </w:rPr>
      </w:pPr>
      <w:r>
        <w:rPr>
          <w:szCs w:val="28"/>
        </w:rPr>
        <w:t>Херсон – 2018</w:t>
      </w:r>
    </w:p>
    <w:p w:rsidR="00BD4C69" w:rsidRDefault="00BD4C69" w:rsidP="0036633E">
      <w:pPr>
        <w:jc w:val="center"/>
        <w:rPr>
          <w:b/>
          <w:sz w:val="28"/>
          <w:szCs w:val="28"/>
          <w:u w:val="single"/>
          <w:lang w:val="uk-UA"/>
        </w:rPr>
      </w:pPr>
      <w:r>
        <w:rPr>
          <w:b/>
          <w:sz w:val="28"/>
          <w:szCs w:val="28"/>
          <w:u w:val="single"/>
          <w:lang w:val="uk-UA"/>
        </w:rPr>
        <w:t>Анотації до лекцій з курсу</w:t>
      </w:r>
    </w:p>
    <w:p w:rsidR="00BD4C69" w:rsidRDefault="00BD4C69" w:rsidP="0036633E">
      <w:pPr>
        <w:jc w:val="center"/>
        <w:rPr>
          <w:b/>
          <w:sz w:val="28"/>
          <w:szCs w:val="28"/>
          <w:lang w:val="uk-UA"/>
        </w:rPr>
      </w:pPr>
      <w:r>
        <w:rPr>
          <w:b/>
          <w:sz w:val="28"/>
          <w:szCs w:val="28"/>
          <w:lang w:val="uk-UA"/>
        </w:rPr>
        <w:t xml:space="preserve">«ІСТОРІЯ ЗАРУБІЖНОЇ ЛІТЕРАТУРИ </w:t>
      </w:r>
      <w:r>
        <w:rPr>
          <w:b/>
          <w:sz w:val="28"/>
          <w:szCs w:val="28"/>
          <w:lang w:val="en-US"/>
        </w:rPr>
        <w:t>XI</w:t>
      </w:r>
      <w:r>
        <w:rPr>
          <w:b/>
          <w:sz w:val="28"/>
          <w:szCs w:val="28"/>
          <w:lang w:val="uk-UA"/>
        </w:rPr>
        <w:t>Х СТ.»</w:t>
      </w:r>
    </w:p>
    <w:p w:rsidR="00BD4C69" w:rsidRDefault="00BD4C69" w:rsidP="0036633E">
      <w:pPr>
        <w:ind w:firstLine="709"/>
        <w:jc w:val="both"/>
        <w:rPr>
          <w:b/>
          <w:sz w:val="28"/>
          <w:szCs w:val="28"/>
          <w:lang w:val="uk-UA"/>
        </w:rPr>
      </w:pPr>
      <w:r>
        <w:rPr>
          <w:b/>
          <w:bCs/>
          <w:sz w:val="28"/>
          <w:szCs w:val="28"/>
          <w:lang w:val="uk-UA"/>
        </w:rPr>
        <w:t xml:space="preserve">Лекція 1. Вступ. </w:t>
      </w:r>
      <w:r>
        <w:rPr>
          <w:b/>
          <w:sz w:val="28"/>
          <w:szCs w:val="28"/>
          <w:lang w:val="uk-UA"/>
        </w:rPr>
        <w:t xml:space="preserve">Реалізм як напрям у літературі ХІХ ст. </w:t>
      </w:r>
      <w:r>
        <w:rPr>
          <w:sz w:val="28"/>
          <w:szCs w:val="28"/>
          <w:lang w:val="uk-UA"/>
        </w:rPr>
        <w:t>Історичні і культурні передумови реалізму. Типологічні особливості реалізму ХІХ ст. Періодизація розвитку, зв’язок з традиціями просвітительської літератури та романтизмом. Художні відкриття письменників-реалістів. Реалістичний хронотоп. Концепція особистості у реалістів. Роман як провідний жанр літератури ХІХ століття. Різновиди романного жанру доби реалізму та їх типологічні особливості.</w:t>
      </w:r>
    </w:p>
    <w:p w:rsidR="00BD4C69" w:rsidRDefault="00BD4C69" w:rsidP="0036633E">
      <w:pPr>
        <w:ind w:firstLine="709"/>
        <w:jc w:val="both"/>
        <w:rPr>
          <w:b/>
          <w:sz w:val="28"/>
          <w:szCs w:val="28"/>
          <w:lang w:val="uk-UA"/>
        </w:rPr>
      </w:pPr>
      <w:r>
        <w:rPr>
          <w:b/>
          <w:sz w:val="28"/>
          <w:szCs w:val="28"/>
        </w:rPr>
        <w:t>Л</w:t>
      </w:r>
      <w:r>
        <w:rPr>
          <w:b/>
          <w:sz w:val="28"/>
          <w:szCs w:val="28"/>
          <w:lang w:val="uk-UA"/>
        </w:rPr>
        <w:t>ітература</w:t>
      </w:r>
      <w:r>
        <w:rPr>
          <w:b/>
          <w:sz w:val="28"/>
          <w:szCs w:val="28"/>
        </w:rPr>
        <w:t>:</w:t>
      </w:r>
    </w:p>
    <w:p w:rsidR="00BD4C69" w:rsidRDefault="00BD4C69" w:rsidP="0036633E">
      <w:pPr>
        <w:pStyle w:val="ListParagraph"/>
        <w:numPr>
          <w:ilvl w:val="0"/>
          <w:numId w:val="10"/>
        </w:numPr>
        <w:rPr>
          <w:lang w:val="uk-UA"/>
        </w:rPr>
      </w:pPr>
      <w:r>
        <w:rPr>
          <w:lang w:val="uk-UA"/>
        </w:rPr>
        <w:t>Зарубіжна література ХІХ століття. – К., 1999.</w:t>
      </w:r>
    </w:p>
    <w:p w:rsidR="00BD4C69" w:rsidRDefault="00BD4C69" w:rsidP="0036633E">
      <w:pPr>
        <w:numPr>
          <w:ilvl w:val="0"/>
          <w:numId w:val="10"/>
        </w:numPr>
        <w:jc w:val="both"/>
        <w:rPr>
          <w:lang w:val="uk-UA"/>
        </w:rPr>
      </w:pPr>
      <w:r>
        <w:rPr>
          <w:iCs/>
          <w:lang w:val="uk-UA"/>
        </w:rPr>
        <w:t>Затонський Д</w:t>
      </w:r>
      <w:r>
        <w:rPr>
          <w:lang w:val="uk-UA"/>
        </w:rPr>
        <w:t xml:space="preserve">. </w:t>
      </w:r>
      <w:r>
        <w:t>Реализм – это сомнение?</w:t>
      </w:r>
      <w:r>
        <w:rPr>
          <w:lang w:val="uk-UA"/>
        </w:rPr>
        <w:t xml:space="preserve"> – К., 1992.</w:t>
      </w:r>
    </w:p>
    <w:p w:rsidR="00BD4C69" w:rsidRDefault="00BD4C69" w:rsidP="0036633E">
      <w:pPr>
        <w:numPr>
          <w:ilvl w:val="0"/>
          <w:numId w:val="10"/>
        </w:numPr>
        <w:overflowPunct w:val="0"/>
        <w:autoSpaceDE w:val="0"/>
        <w:autoSpaceDN w:val="0"/>
        <w:adjustRightInd w:val="0"/>
        <w:textAlignment w:val="baseline"/>
      </w:pPr>
      <w:r>
        <w:t>История всемирной литературы</w:t>
      </w:r>
      <w:r>
        <w:rPr>
          <w:lang w:val="uk-UA"/>
        </w:rPr>
        <w:t>: В</w:t>
      </w:r>
      <w:r>
        <w:t xml:space="preserve"> 9 т</w:t>
      </w:r>
      <w:r>
        <w:rPr>
          <w:lang w:val="uk-UA"/>
        </w:rPr>
        <w:t xml:space="preserve">. </w:t>
      </w:r>
      <w:r>
        <w:t xml:space="preserve">– М., 1989. </w:t>
      </w:r>
      <w:r>
        <w:rPr>
          <w:lang w:val="uk-UA"/>
        </w:rPr>
        <w:t xml:space="preserve">- </w:t>
      </w:r>
      <w:r>
        <w:t>Т.</w:t>
      </w:r>
      <w:r>
        <w:rPr>
          <w:lang w:val="uk-UA"/>
        </w:rPr>
        <w:t xml:space="preserve"> </w:t>
      </w:r>
      <w:r>
        <w:t>6.</w:t>
      </w:r>
    </w:p>
    <w:p w:rsidR="00BD4C69" w:rsidRDefault="00BD4C69" w:rsidP="0036633E">
      <w:pPr>
        <w:numPr>
          <w:ilvl w:val="0"/>
          <w:numId w:val="10"/>
        </w:numPr>
        <w:overflowPunct w:val="0"/>
        <w:autoSpaceDE w:val="0"/>
        <w:autoSpaceDN w:val="0"/>
        <w:adjustRightInd w:val="0"/>
        <w:textAlignment w:val="baseline"/>
        <w:rPr>
          <w:u w:val="single"/>
        </w:rPr>
      </w:pPr>
      <w:r>
        <w:t>История зарубежной литературы</w:t>
      </w:r>
      <w:r>
        <w:rPr>
          <w:lang w:val="uk-UA"/>
        </w:rPr>
        <w:t>: В</w:t>
      </w:r>
      <w:r>
        <w:t xml:space="preserve"> 2 ч. – М., 1991.</w:t>
      </w:r>
    </w:p>
    <w:p w:rsidR="00BD4C69" w:rsidRDefault="00BD4C69" w:rsidP="0036633E">
      <w:pPr>
        <w:numPr>
          <w:ilvl w:val="0"/>
          <w:numId w:val="10"/>
        </w:numPr>
        <w:jc w:val="both"/>
        <w:rPr>
          <w:lang w:val="uk-UA"/>
        </w:rPr>
      </w:pPr>
      <w:r>
        <w:rPr>
          <w:iCs/>
          <w:lang w:val="uk-UA"/>
        </w:rPr>
        <w:t>Ермаков И.</w:t>
      </w:r>
      <w:r>
        <w:rPr>
          <w:lang w:val="uk-UA"/>
        </w:rPr>
        <w:t xml:space="preserve"> Психоанализ литературы. – М., 1999.</w:t>
      </w:r>
    </w:p>
    <w:p w:rsidR="00BD4C69" w:rsidRDefault="00BD4C69" w:rsidP="0036633E">
      <w:pPr>
        <w:numPr>
          <w:ilvl w:val="0"/>
          <w:numId w:val="10"/>
        </w:numPr>
        <w:jc w:val="both"/>
        <w:rPr>
          <w:lang w:val="uk-UA"/>
        </w:rPr>
      </w:pPr>
      <w:r>
        <w:rPr>
          <w:iCs/>
          <w:lang w:val="uk-UA"/>
        </w:rPr>
        <w:t xml:space="preserve">История зарубежной литературы ХІХ </w:t>
      </w:r>
      <w:r>
        <w:rPr>
          <w:iCs/>
        </w:rPr>
        <w:t>века</w:t>
      </w:r>
      <w:r>
        <w:rPr>
          <w:lang w:val="uk-UA"/>
        </w:rPr>
        <w:t>. – М., 2000.</w:t>
      </w:r>
    </w:p>
    <w:p w:rsidR="00BD4C69" w:rsidRDefault="00BD4C69" w:rsidP="0036633E">
      <w:pPr>
        <w:ind w:firstLine="709"/>
        <w:jc w:val="both"/>
        <w:rPr>
          <w:sz w:val="16"/>
          <w:szCs w:val="16"/>
        </w:rPr>
      </w:pPr>
    </w:p>
    <w:p w:rsidR="00BD4C69" w:rsidRDefault="00BD4C69" w:rsidP="0036633E">
      <w:pPr>
        <w:ind w:firstLine="709"/>
        <w:jc w:val="both"/>
        <w:rPr>
          <w:sz w:val="28"/>
          <w:szCs w:val="28"/>
          <w:lang w:val="uk-UA"/>
        </w:rPr>
      </w:pPr>
      <w:r>
        <w:rPr>
          <w:b/>
          <w:sz w:val="28"/>
          <w:szCs w:val="28"/>
          <w:lang w:val="uk-UA"/>
        </w:rPr>
        <w:t>Лекція 2.</w:t>
      </w:r>
      <w:r>
        <w:rPr>
          <w:b/>
          <w:bCs/>
          <w:sz w:val="28"/>
          <w:szCs w:val="28"/>
          <w:lang w:val="uk-UA"/>
        </w:rPr>
        <w:t xml:space="preserve"> </w:t>
      </w:r>
      <w:r>
        <w:rPr>
          <w:b/>
          <w:sz w:val="28"/>
          <w:szCs w:val="28"/>
          <w:lang w:val="uk-UA"/>
        </w:rPr>
        <w:t>Творчість Стендаля.</w:t>
      </w:r>
      <w:r>
        <w:rPr>
          <w:b/>
          <w:i/>
          <w:sz w:val="28"/>
          <w:szCs w:val="28"/>
          <w:lang w:val="uk-UA"/>
        </w:rPr>
        <w:t xml:space="preserve"> </w:t>
      </w:r>
      <w:r>
        <w:rPr>
          <w:b/>
          <w:sz w:val="28"/>
          <w:szCs w:val="28"/>
          <w:lang w:val="uk-UA"/>
        </w:rPr>
        <w:t>Роман «Червоне і чорне».</w:t>
      </w:r>
      <w:r>
        <w:rPr>
          <w:b/>
          <w:i/>
          <w:sz w:val="28"/>
          <w:szCs w:val="28"/>
          <w:lang w:val="uk-UA"/>
        </w:rPr>
        <w:t xml:space="preserve"> </w:t>
      </w:r>
      <w:r>
        <w:rPr>
          <w:sz w:val="28"/>
          <w:szCs w:val="28"/>
          <w:lang w:val="uk-UA"/>
        </w:rPr>
        <w:t>Реалізм у Франції 1830 - 1840 рр. Історичні умови розвитку. Творчість Ф. Стендаля. Особливості світоглядних позицій письменника. Естетика («Расін і Шекспір»). Основні теми творчості. Роман «Червоне і чорне». Проблематико-поетичні особливості твору. Місце Стендаля в формуванні психологічного реалізму. Д. Паламарчук, Е. Старинкевич – перекладачі романів Стендаля.</w:t>
      </w:r>
    </w:p>
    <w:p w:rsidR="00BD4C69" w:rsidRDefault="00BD4C69" w:rsidP="0036633E">
      <w:pPr>
        <w:ind w:firstLine="709"/>
        <w:jc w:val="both"/>
        <w:rPr>
          <w:sz w:val="28"/>
          <w:szCs w:val="28"/>
          <w:lang w:val="uk-UA"/>
        </w:rPr>
      </w:pPr>
      <w:r>
        <w:rPr>
          <w:b/>
          <w:bCs/>
          <w:sz w:val="28"/>
          <w:szCs w:val="28"/>
          <w:lang w:val="uk-UA"/>
        </w:rPr>
        <w:t>Література:</w:t>
      </w:r>
    </w:p>
    <w:p w:rsidR="00BD4C69" w:rsidRDefault="00BD4C69" w:rsidP="0036633E">
      <w:pPr>
        <w:pStyle w:val="ListParagraph"/>
        <w:numPr>
          <w:ilvl w:val="0"/>
          <w:numId w:val="11"/>
        </w:numPr>
        <w:jc w:val="both"/>
        <w:rPr>
          <w:lang w:val="uk-UA"/>
        </w:rPr>
      </w:pPr>
      <w:r>
        <w:rPr>
          <w:lang w:val="uk-UA"/>
        </w:rPr>
        <w:t>Андрие Р. Стендаль, или Бал-маскарад. – М., 1985.</w:t>
      </w:r>
    </w:p>
    <w:p w:rsidR="00BD4C69" w:rsidRDefault="00BD4C69" w:rsidP="0036633E">
      <w:pPr>
        <w:numPr>
          <w:ilvl w:val="0"/>
          <w:numId w:val="11"/>
        </w:numPr>
        <w:spacing w:before="100" w:beforeAutospacing="1" w:after="100" w:afterAutospacing="1"/>
        <w:contextualSpacing/>
        <w:jc w:val="both"/>
        <w:rPr>
          <w:lang w:val="uk-UA"/>
        </w:rPr>
      </w:pPr>
      <w:r>
        <w:t>Забабурова Н.</w:t>
      </w:r>
      <w:r>
        <w:rPr>
          <w:lang w:val="uk-UA"/>
        </w:rPr>
        <w:t xml:space="preserve"> </w:t>
      </w:r>
      <w:r>
        <w:t>Стендаль и проблемы психологического анализа. Ростов-на-Дону, 198</w:t>
      </w:r>
      <w:r>
        <w:rPr>
          <w:lang w:val="uk-UA"/>
        </w:rPr>
        <w:t>9.</w:t>
      </w:r>
    </w:p>
    <w:p w:rsidR="00BD4C69" w:rsidRDefault="00BD4C69" w:rsidP="0036633E">
      <w:pPr>
        <w:numPr>
          <w:ilvl w:val="0"/>
          <w:numId w:val="11"/>
        </w:numPr>
        <w:jc w:val="both"/>
        <w:rPr>
          <w:lang w:val="uk-UA"/>
        </w:rPr>
      </w:pPr>
      <w:r>
        <w:rPr>
          <w:iCs/>
          <w:lang w:val="uk-UA"/>
        </w:rPr>
        <w:t>История</w:t>
      </w:r>
      <w:r>
        <w:rPr>
          <w:lang w:val="uk-UA"/>
        </w:rPr>
        <w:t xml:space="preserve"> западноевропейской литературы. ХIХ век. – М., 2003.</w:t>
      </w:r>
    </w:p>
    <w:p w:rsidR="00BD4C69" w:rsidRDefault="00BD4C69" w:rsidP="0036633E">
      <w:pPr>
        <w:pStyle w:val="ListParagraph"/>
        <w:numPr>
          <w:ilvl w:val="0"/>
          <w:numId w:val="11"/>
        </w:numPr>
        <w:jc w:val="both"/>
        <w:rPr>
          <w:lang w:val="uk-UA"/>
        </w:rPr>
      </w:pPr>
      <w:r>
        <w:t>Овруцька І. Стендаль. Життя і творчість. – К., 1983.</w:t>
      </w:r>
    </w:p>
    <w:p w:rsidR="00BD4C69" w:rsidRDefault="00BD4C69" w:rsidP="0036633E">
      <w:pPr>
        <w:numPr>
          <w:ilvl w:val="0"/>
          <w:numId w:val="11"/>
        </w:numPr>
        <w:spacing w:before="100" w:beforeAutospacing="1" w:after="100" w:afterAutospacing="1"/>
        <w:contextualSpacing/>
        <w:jc w:val="both"/>
        <w:rPr>
          <w:lang w:val="uk-UA"/>
        </w:rPr>
      </w:pPr>
      <w:r>
        <w:t xml:space="preserve">Проскурнин Б., Яшенькина Р. История зарубежной литературы </w:t>
      </w:r>
      <w:r>
        <w:rPr>
          <w:lang w:val="en-US"/>
        </w:rPr>
        <w:t>XIX</w:t>
      </w:r>
      <w:r>
        <w:t xml:space="preserve"> века: западноевропейская реалистическая проза. </w:t>
      </w:r>
      <w:r>
        <w:rPr>
          <w:lang w:val="uk-UA"/>
        </w:rPr>
        <w:t xml:space="preserve">- </w:t>
      </w:r>
      <w:r>
        <w:t>М., 1998.</w:t>
      </w:r>
    </w:p>
    <w:p w:rsidR="00BD4C69" w:rsidRDefault="00BD4C69" w:rsidP="0036633E">
      <w:pPr>
        <w:numPr>
          <w:ilvl w:val="0"/>
          <w:numId w:val="11"/>
        </w:numPr>
        <w:spacing w:before="100" w:beforeAutospacing="1" w:after="100" w:afterAutospacing="1"/>
        <w:contextualSpacing/>
        <w:jc w:val="both"/>
        <w:rPr>
          <w:lang w:val="uk-UA"/>
        </w:rPr>
      </w:pPr>
      <w:r>
        <w:rPr>
          <w:lang w:val="uk-UA"/>
        </w:rPr>
        <w:t>Скуратовський В. Таємниця «Червоного і чорного» // Всесвіт. – 1988. - № 1.</w:t>
      </w:r>
    </w:p>
    <w:p w:rsidR="00BD4C69" w:rsidRDefault="00BD4C69" w:rsidP="0036633E">
      <w:pPr>
        <w:numPr>
          <w:ilvl w:val="0"/>
          <w:numId w:val="11"/>
        </w:numPr>
        <w:jc w:val="both"/>
        <w:rPr>
          <w:lang w:val="uk-UA"/>
        </w:rPr>
      </w:pPr>
      <w:r>
        <w:rPr>
          <w:iCs/>
          <w:lang w:val="uk-UA"/>
        </w:rPr>
        <w:t xml:space="preserve">История зарубежной литературы ХІХ </w:t>
      </w:r>
      <w:r>
        <w:rPr>
          <w:iCs/>
        </w:rPr>
        <w:t>века</w:t>
      </w:r>
      <w:r>
        <w:rPr>
          <w:lang w:val="uk-UA"/>
        </w:rPr>
        <w:t>. – М., 2000.</w:t>
      </w:r>
    </w:p>
    <w:p w:rsidR="00BD4C69" w:rsidRDefault="00BD4C69" w:rsidP="0036633E">
      <w:pPr>
        <w:numPr>
          <w:ilvl w:val="0"/>
          <w:numId w:val="11"/>
        </w:numPr>
        <w:jc w:val="both"/>
        <w:rPr>
          <w:lang w:val="uk-UA"/>
        </w:rPr>
      </w:pPr>
      <w:r>
        <w:rPr>
          <w:lang w:val="uk-UA"/>
        </w:rPr>
        <w:t>Якимович Т. Передмова // Стендаль. Червоне і чорне. – Х., 2004.</w:t>
      </w:r>
    </w:p>
    <w:p w:rsidR="00BD4C69" w:rsidRDefault="00BD4C69" w:rsidP="0036633E">
      <w:pPr>
        <w:ind w:firstLine="709"/>
        <w:jc w:val="both"/>
        <w:rPr>
          <w:bCs/>
          <w:sz w:val="16"/>
          <w:szCs w:val="16"/>
        </w:rPr>
      </w:pPr>
    </w:p>
    <w:p w:rsidR="00BD4C69" w:rsidRDefault="00BD4C69" w:rsidP="0036633E">
      <w:pPr>
        <w:ind w:firstLine="709"/>
        <w:jc w:val="both"/>
        <w:rPr>
          <w:b/>
          <w:sz w:val="28"/>
          <w:szCs w:val="28"/>
          <w:lang w:val="uk-UA"/>
        </w:rPr>
      </w:pPr>
      <w:r>
        <w:rPr>
          <w:b/>
          <w:bCs/>
          <w:sz w:val="28"/>
          <w:szCs w:val="28"/>
          <w:lang w:val="uk-UA"/>
        </w:rPr>
        <w:t xml:space="preserve">Лекція </w:t>
      </w:r>
      <w:r>
        <w:rPr>
          <w:b/>
          <w:bCs/>
          <w:sz w:val="28"/>
          <w:szCs w:val="28"/>
        </w:rPr>
        <w:t>3</w:t>
      </w:r>
      <w:r>
        <w:rPr>
          <w:b/>
          <w:bCs/>
          <w:sz w:val="28"/>
          <w:szCs w:val="28"/>
          <w:lang w:val="uk-UA"/>
        </w:rPr>
        <w:t xml:space="preserve">. </w:t>
      </w:r>
      <w:r>
        <w:rPr>
          <w:rFonts w:cs="Arial"/>
          <w:b/>
          <w:sz w:val="28"/>
          <w:lang w:val="uk-UA"/>
        </w:rPr>
        <w:t>«Людська комедія»</w:t>
      </w:r>
      <w:r>
        <w:rPr>
          <w:b/>
          <w:sz w:val="28"/>
          <w:szCs w:val="28"/>
          <w:lang w:val="uk-UA"/>
        </w:rPr>
        <w:t xml:space="preserve"> О. Бальзака. </w:t>
      </w:r>
      <w:r>
        <w:rPr>
          <w:sz w:val="28"/>
          <w:szCs w:val="28"/>
          <w:lang w:val="uk-UA"/>
        </w:rPr>
        <w:t>Естетика Бальзака. Бальзак – зачинатель соціального реалістичного роману. Поєднання реалістичних і романтичних елементів у його художній системі. «Людська комедія» - грандіозна енциклопедія життя Франції першої половини ХІХ ст. Проблематика і структура «Людської комедії». «Гобсек», «Шагренева шкіра»: влада золота та її філософія в творах, неоднозначність образів, композиція і стиль творів. Роман «Батько Горіо»: проблематика, поетика. Аналіз спустошення талановитої особистості у «Втрачених ілюзіях». Своєрідність стилю митця. Бальзак і Україна. І. Сидоренко, Є. Дроб’язко, В. Підмогильний, М. Рудницький – перекладачі Бальзака на українську мову.</w:t>
      </w:r>
    </w:p>
    <w:p w:rsidR="00BD4C69" w:rsidRDefault="00BD4C69" w:rsidP="0036633E">
      <w:pPr>
        <w:ind w:firstLine="709"/>
        <w:jc w:val="both"/>
        <w:rPr>
          <w:b/>
          <w:sz w:val="28"/>
          <w:szCs w:val="28"/>
          <w:lang w:val="uk-UA"/>
        </w:rPr>
      </w:pPr>
      <w:r>
        <w:rPr>
          <w:b/>
          <w:bCs/>
          <w:sz w:val="28"/>
          <w:szCs w:val="28"/>
          <w:lang w:val="uk-UA"/>
        </w:rPr>
        <w:t>Література:</w:t>
      </w:r>
    </w:p>
    <w:p w:rsidR="00BD4C69" w:rsidRDefault="00BD4C69" w:rsidP="0036633E">
      <w:pPr>
        <w:numPr>
          <w:ilvl w:val="0"/>
          <w:numId w:val="12"/>
        </w:numPr>
        <w:jc w:val="both"/>
        <w:rPr>
          <w:lang w:val="uk-UA"/>
        </w:rPr>
      </w:pPr>
      <w:r>
        <w:rPr>
          <w:lang w:val="uk-UA"/>
        </w:rPr>
        <w:t xml:space="preserve">Великовский С. Умозрение и </w:t>
      </w:r>
      <w:r>
        <w:t>словесность: Очерки французский культуры. - М.-СПб., 1999.</w:t>
      </w:r>
    </w:p>
    <w:p w:rsidR="00BD4C69" w:rsidRDefault="00BD4C69" w:rsidP="0036633E">
      <w:pPr>
        <w:pStyle w:val="ListParagraph"/>
        <w:numPr>
          <w:ilvl w:val="0"/>
          <w:numId w:val="12"/>
        </w:numPr>
        <w:jc w:val="both"/>
        <w:rPr>
          <w:lang w:val="uk-UA"/>
        </w:rPr>
      </w:pPr>
      <w:r>
        <w:rPr>
          <w:lang w:val="uk-UA"/>
        </w:rPr>
        <w:t>Вядро Ш. Бальзак на Україні // Дніпро. – 1970. - № 12.</w:t>
      </w:r>
    </w:p>
    <w:p w:rsidR="00BD4C69" w:rsidRDefault="00BD4C69" w:rsidP="0036633E">
      <w:pPr>
        <w:numPr>
          <w:ilvl w:val="0"/>
          <w:numId w:val="12"/>
        </w:numPr>
        <w:jc w:val="both"/>
        <w:rPr>
          <w:lang w:val="uk-UA"/>
        </w:rPr>
      </w:pPr>
      <w:r>
        <w:rPr>
          <w:iCs/>
          <w:lang w:val="uk-UA"/>
        </w:rPr>
        <w:t>История</w:t>
      </w:r>
      <w:r>
        <w:rPr>
          <w:lang w:val="uk-UA"/>
        </w:rPr>
        <w:t xml:space="preserve"> западноевропейской литературы. ХIХ век. – М., 2003.</w:t>
      </w:r>
    </w:p>
    <w:p w:rsidR="00BD4C69" w:rsidRDefault="00BD4C69" w:rsidP="0036633E">
      <w:pPr>
        <w:pStyle w:val="ListParagraph"/>
        <w:numPr>
          <w:ilvl w:val="0"/>
          <w:numId w:val="12"/>
        </w:numPr>
        <w:jc w:val="both"/>
        <w:rPr>
          <w:lang w:val="uk-UA"/>
        </w:rPr>
      </w:pPr>
      <w:r>
        <w:rPr>
          <w:lang w:val="uk-UA"/>
        </w:rPr>
        <w:t>Наливайко Д. Етюди про звичаї // Оноре де Бальзак. Етюди про звичаї. – Х., 2004.</w:t>
      </w:r>
    </w:p>
    <w:p w:rsidR="00BD4C69" w:rsidRDefault="00BD4C69" w:rsidP="0036633E">
      <w:pPr>
        <w:numPr>
          <w:ilvl w:val="0"/>
          <w:numId w:val="12"/>
        </w:numPr>
        <w:spacing w:before="100" w:beforeAutospacing="1" w:after="100" w:afterAutospacing="1"/>
        <w:jc w:val="both"/>
        <w:rPr>
          <w:lang w:val="uk-UA"/>
        </w:rPr>
      </w:pPr>
      <w:r>
        <w:rPr>
          <w:lang w:val="uk-UA"/>
        </w:rPr>
        <w:t>Наливайко Д. Оноре Бальзак. – К., 1985.</w:t>
      </w:r>
    </w:p>
    <w:p w:rsidR="00BD4C69" w:rsidRDefault="00BD4C69" w:rsidP="0036633E">
      <w:pPr>
        <w:numPr>
          <w:ilvl w:val="0"/>
          <w:numId w:val="12"/>
        </w:numPr>
        <w:spacing w:before="100" w:beforeAutospacing="1" w:after="100" w:afterAutospacing="1"/>
        <w:jc w:val="both"/>
        <w:rPr>
          <w:lang w:val="uk-UA"/>
        </w:rPr>
      </w:pPr>
      <w:r>
        <w:rPr>
          <w:lang w:val="uk-UA"/>
        </w:rPr>
        <w:t xml:space="preserve">Нестеренко А. Бальзак у Верхівні // Жовтень. – 1983. - № 8. </w:t>
      </w:r>
    </w:p>
    <w:p w:rsidR="00BD4C69" w:rsidRDefault="00BD4C69" w:rsidP="0036633E">
      <w:pPr>
        <w:numPr>
          <w:ilvl w:val="0"/>
          <w:numId w:val="12"/>
        </w:numPr>
        <w:shd w:val="clear" w:color="auto" w:fill="FFFFFF"/>
        <w:autoSpaceDE w:val="0"/>
        <w:autoSpaceDN w:val="0"/>
        <w:adjustRightInd w:val="0"/>
        <w:spacing w:before="100" w:beforeAutospacing="1" w:after="100" w:afterAutospacing="1"/>
        <w:jc w:val="both"/>
        <w:rPr>
          <w:lang w:val="uk-UA"/>
        </w:rPr>
      </w:pPr>
      <w:r>
        <w:rPr>
          <w:lang w:val="uk-UA"/>
        </w:rPr>
        <w:t>Проскурнин Б., Яшенькина Р. История зарубежной литературы XIX века: Западноевропейская реалистическая проза.  - М., 1998.</w:t>
      </w:r>
    </w:p>
    <w:p w:rsidR="00BD4C69" w:rsidRDefault="00BD4C69" w:rsidP="0036633E">
      <w:pPr>
        <w:numPr>
          <w:ilvl w:val="0"/>
          <w:numId w:val="12"/>
        </w:numPr>
        <w:spacing w:before="100" w:beforeAutospacing="1" w:after="100" w:afterAutospacing="1"/>
        <w:jc w:val="both"/>
        <w:rPr>
          <w:lang w:val="uk-UA"/>
        </w:rPr>
      </w:pPr>
      <w:r>
        <w:rPr>
          <w:lang w:val="uk-UA"/>
        </w:rPr>
        <w:t>Сиприо П. Бальзак без маски. – М., 2003.</w:t>
      </w:r>
    </w:p>
    <w:p w:rsidR="00BD4C69" w:rsidRDefault="00BD4C69" w:rsidP="0036633E">
      <w:pPr>
        <w:numPr>
          <w:ilvl w:val="0"/>
          <w:numId w:val="12"/>
        </w:numPr>
        <w:spacing w:before="100" w:beforeAutospacing="1" w:after="100" w:afterAutospacing="1"/>
        <w:jc w:val="both"/>
        <w:rPr>
          <w:lang w:val="uk-UA"/>
        </w:rPr>
      </w:pPr>
      <w:r>
        <w:rPr>
          <w:lang w:val="uk-UA"/>
        </w:rPr>
        <w:t>Цвейг С. Бальзак. – Мн., 1984.</w:t>
      </w:r>
    </w:p>
    <w:p w:rsidR="00BD4C69" w:rsidRDefault="00BD4C69" w:rsidP="0036633E">
      <w:pPr>
        <w:ind w:firstLine="709"/>
        <w:jc w:val="both"/>
        <w:rPr>
          <w:bCs/>
          <w:sz w:val="16"/>
          <w:szCs w:val="16"/>
          <w:lang w:val="en-US"/>
        </w:rPr>
      </w:pPr>
    </w:p>
    <w:p w:rsidR="00BD4C69" w:rsidRDefault="00BD4C69" w:rsidP="0036633E">
      <w:pPr>
        <w:ind w:firstLine="709"/>
        <w:jc w:val="both"/>
        <w:rPr>
          <w:sz w:val="28"/>
          <w:szCs w:val="28"/>
          <w:lang w:val="uk-UA"/>
        </w:rPr>
      </w:pPr>
      <w:r>
        <w:rPr>
          <w:b/>
          <w:bCs/>
          <w:sz w:val="28"/>
          <w:szCs w:val="28"/>
          <w:lang w:val="uk-UA"/>
        </w:rPr>
        <w:t xml:space="preserve">Лекція </w:t>
      </w:r>
      <w:r>
        <w:rPr>
          <w:b/>
          <w:bCs/>
          <w:sz w:val="28"/>
          <w:szCs w:val="28"/>
        </w:rPr>
        <w:t>4</w:t>
      </w:r>
      <w:r>
        <w:rPr>
          <w:b/>
          <w:bCs/>
          <w:sz w:val="28"/>
          <w:szCs w:val="28"/>
          <w:lang w:val="uk-UA"/>
        </w:rPr>
        <w:t xml:space="preserve">. </w:t>
      </w:r>
      <w:r>
        <w:rPr>
          <w:b/>
          <w:sz w:val="28"/>
          <w:szCs w:val="28"/>
          <w:lang w:val="uk-UA"/>
        </w:rPr>
        <w:t>Романи Ч. Діккенса.</w:t>
      </w:r>
      <w:r>
        <w:rPr>
          <w:sz w:val="28"/>
          <w:szCs w:val="28"/>
          <w:lang w:val="uk-UA"/>
        </w:rPr>
        <w:t xml:space="preserve"> Періодизація творчості Ч. Діккенса. Гумор письменника та його функції. Романи Діккенса 1830 – 1840-х рр.: проблематика й особливості художньої форми. Творчість 1850 - 1860 рр.: причини переходу гумору в сатиру, проблема формування творчої особистості, конфлікт творчої особливості та суспільства тощо. </w:t>
      </w:r>
      <w:r>
        <w:rPr>
          <w:bCs/>
          <w:sz w:val="28"/>
          <w:szCs w:val="28"/>
          <w:lang w:val="uk-UA"/>
        </w:rPr>
        <w:t>Особливості зображення соціальної проблематики в романах Діккенса</w:t>
      </w:r>
      <w:r>
        <w:rPr>
          <w:sz w:val="28"/>
          <w:szCs w:val="28"/>
          <w:lang w:val="uk-UA"/>
        </w:rPr>
        <w:t xml:space="preserve">. </w:t>
      </w:r>
      <w:r>
        <w:rPr>
          <w:bCs/>
          <w:sz w:val="28"/>
          <w:szCs w:val="28"/>
          <w:lang w:val="uk-UA"/>
        </w:rPr>
        <w:t>Соціальні контрасти і духовні конфлікти в романі «Пригоди Олівера Твіста». Специфіка дитячої теми у творчості Діккенса.</w:t>
      </w:r>
      <w:r>
        <w:rPr>
          <w:sz w:val="28"/>
          <w:szCs w:val="28"/>
          <w:lang w:val="uk-UA"/>
        </w:rPr>
        <w:t xml:space="preserve"> Специфіка діккенсівського гумору. Моралізаторство й мелодраматичні ефекти у ранній прозі митця. Спрощеність у тлумаченні моральної проблематики. Композиція, особливості психологічного аналізу в романах зрілого Діккенса. Сатира. Моральна проблематика у творах другого періоду. Роман «Домбі і син». Особливості художнього світу Діккенса. Своєрідність реалізму письменника.</w:t>
      </w:r>
    </w:p>
    <w:p w:rsidR="00BD4C69" w:rsidRDefault="00BD4C69" w:rsidP="0036633E">
      <w:pPr>
        <w:ind w:firstLine="709"/>
        <w:jc w:val="both"/>
        <w:rPr>
          <w:b/>
          <w:sz w:val="28"/>
          <w:szCs w:val="28"/>
          <w:lang w:val="uk-UA"/>
        </w:rPr>
      </w:pPr>
      <w:r>
        <w:rPr>
          <w:b/>
          <w:sz w:val="28"/>
          <w:szCs w:val="28"/>
        </w:rPr>
        <w:t>Література:</w:t>
      </w:r>
    </w:p>
    <w:p w:rsidR="00BD4C69" w:rsidRDefault="00BD4C69" w:rsidP="0036633E">
      <w:pPr>
        <w:pStyle w:val="ListParagraph"/>
        <w:numPr>
          <w:ilvl w:val="0"/>
          <w:numId w:val="13"/>
        </w:numPr>
        <w:tabs>
          <w:tab w:val="left" w:pos="0"/>
        </w:tabs>
        <w:jc w:val="both"/>
        <w:rPr>
          <w:lang w:val="uk-UA"/>
        </w:rPr>
      </w:pPr>
      <w:r>
        <w:rPr>
          <w:lang w:val="uk-UA"/>
        </w:rPr>
        <w:t>Білик Н. «Великі сподівання» у контексті творчості Чарльза Діккенса // Діккенс Ч. Великі сподівання. – Х., 2003.</w:t>
      </w:r>
    </w:p>
    <w:p w:rsidR="00BD4C69" w:rsidRDefault="00BD4C69" w:rsidP="0036633E">
      <w:pPr>
        <w:numPr>
          <w:ilvl w:val="0"/>
          <w:numId w:val="13"/>
        </w:numPr>
        <w:tabs>
          <w:tab w:val="left" w:pos="0"/>
        </w:tabs>
        <w:rPr>
          <w:lang w:val="uk-UA"/>
        </w:rPr>
      </w:pPr>
      <w:r>
        <w:rPr>
          <w:lang w:val="uk-UA"/>
        </w:rPr>
        <w:t>Зарубежная литература ХІХ века: Практикум. – М., 2002.</w:t>
      </w:r>
    </w:p>
    <w:p w:rsidR="00BD4C69" w:rsidRDefault="00BD4C69" w:rsidP="0036633E">
      <w:pPr>
        <w:numPr>
          <w:ilvl w:val="0"/>
          <w:numId w:val="13"/>
        </w:numPr>
        <w:jc w:val="both"/>
        <w:rPr>
          <w:lang w:val="uk-UA"/>
        </w:rPr>
      </w:pPr>
      <w:r>
        <w:rPr>
          <w:iCs/>
          <w:lang w:val="uk-UA"/>
        </w:rPr>
        <w:t>История</w:t>
      </w:r>
      <w:r>
        <w:rPr>
          <w:lang w:val="uk-UA"/>
        </w:rPr>
        <w:t xml:space="preserve"> западноевропейской литературы. ХIХ век. – М., 2003.</w:t>
      </w:r>
    </w:p>
    <w:p w:rsidR="00BD4C69" w:rsidRDefault="00BD4C69" w:rsidP="0036633E">
      <w:pPr>
        <w:pStyle w:val="ListParagraph"/>
        <w:numPr>
          <w:ilvl w:val="0"/>
          <w:numId w:val="13"/>
        </w:numPr>
        <w:tabs>
          <w:tab w:val="left" w:pos="0"/>
        </w:tabs>
        <w:jc w:val="both"/>
      </w:pPr>
      <w:r>
        <w:t xml:space="preserve">Михальская Н. Чарлз Диккенс. </w:t>
      </w:r>
      <w:r>
        <w:rPr>
          <w:lang w:val="uk-UA"/>
        </w:rPr>
        <w:t xml:space="preserve">- </w:t>
      </w:r>
      <w:r>
        <w:t>М., 1987</w:t>
      </w:r>
      <w:r>
        <w:rPr>
          <w:lang w:val="uk-UA"/>
        </w:rPr>
        <w:t>.</w:t>
      </w:r>
    </w:p>
    <w:p w:rsidR="00BD4C69" w:rsidRDefault="00BD4C69" w:rsidP="0036633E">
      <w:pPr>
        <w:numPr>
          <w:ilvl w:val="0"/>
          <w:numId w:val="13"/>
        </w:numPr>
        <w:tabs>
          <w:tab w:val="left" w:pos="0"/>
        </w:tabs>
        <w:spacing w:before="100" w:beforeAutospacing="1" w:after="100" w:afterAutospacing="1"/>
        <w:jc w:val="both"/>
      </w:pPr>
      <w:r>
        <w:t xml:space="preserve">Честертон Г. К. Чарльз Диккенс. - М., 1982.  </w:t>
      </w:r>
    </w:p>
    <w:p w:rsidR="00BD4C69" w:rsidRDefault="00BD4C69" w:rsidP="0036633E">
      <w:pPr>
        <w:numPr>
          <w:ilvl w:val="0"/>
          <w:numId w:val="13"/>
        </w:numPr>
        <w:tabs>
          <w:tab w:val="left" w:pos="0"/>
        </w:tabs>
        <w:spacing w:before="100" w:beforeAutospacing="1" w:after="100" w:afterAutospacing="1"/>
        <w:jc w:val="both"/>
      </w:pPr>
      <w:r>
        <w:t xml:space="preserve">Михальская Н. Чарлз Диккенс. </w:t>
      </w:r>
      <w:r>
        <w:rPr>
          <w:lang w:val="uk-UA"/>
        </w:rPr>
        <w:t xml:space="preserve">- </w:t>
      </w:r>
      <w:r>
        <w:t>М., 1987</w:t>
      </w:r>
      <w:r>
        <w:rPr>
          <w:lang w:val="uk-UA"/>
        </w:rPr>
        <w:t>.</w:t>
      </w:r>
    </w:p>
    <w:p w:rsidR="00BD4C69" w:rsidRDefault="00BD4C69" w:rsidP="0036633E">
      <w:pPr>
        <w:ind w:firstLine="709"/>
        <w:jc w:val="both"/>
        <w:rPr>
          <w:bCs/>
          <w:sz w:val="16"/>
          <w:szCs w:val="16"/>
          <w:lang w:val="en-US"/>
        </w:rPr>
      </w:pPr>
    </w:p>
    <w:p w:rsidR="00BD4C69" w:rsidRDefault="00BD4C69" w:rsidP="0036633E">
      <w:pPr>
        <w:ind w:firstLine="709"/>
        <w:jc w:val="both"/>
        <w:rPr>
          <w:sz w:val="28"/>
          <w:szCs w:val="28"/>
          <w:lang w:val="uk-UA"/>
        </w:rPr>
      </w:pPr>
      <w:r>
        <w:rPr>
          <w:b/>
          <w:bCs/>
          <w:sz w:val="28"/>
          <w:szCs w:val="28"/>
          <w:lang w:val="uk-UA"/>
        </w:rPr>
        <w:t xml:space="preserve">Лекція </w:t>
      </w:r>
      <w:r>
        <w:rPr>
          <w:b/>
          <w:bCs/>
          <w:sz w:val="28"/>
          <w:szCs w:val="28"/>
          <w:lang w:val="en-US"/>
        </w:rPr>
        <w:t>5</w:t>
      </w:r>
      <w:r>
        <w:rPr>
          <w:b/>
          <w:bCs/>
          <w:sz w:val="28"/>
          <w:szCs w:val="28"/>
          <w:lang w:val="uk-UA"/>
        </w:rPr>
        <w:t xml:space="preserve">. </w:t>
      </w:r>
      <w:r>
        <w:rPr>
          <w:b/>
          <w:sz w:val="28"/>
          <w:szCs w:val="28"/>
          <w:lang w:val="uk-UA"/>
        </w:rPr>
        <w:t>Творчість Ф. Достоєвського.</w:t>
      </w:r>
      <w:r>
        <w:rPr>
          <w:i/>
          <w:sz w:val="28"/>
          <w:szCs w:val="28"/>
          <w:lang w:val="uk-UA"/>
        </w:rPr>
        <w:t xml:space="preserve"> </w:t>
      </w:r>
      <w:r>
        <w:rPr>
          <w:sz w:val="28"/>
          <w:szCs w:val="28"/>
          <w:lang w:val="uk-UA"/>
        </w:rPr>
        <w:t>Еволюція художнього світобачення письменника. Новаторський характер роману «Бідні люди». «Злочин і кара»: образна система твору в її зв’язках з художньо-філософським вирішенням проблеми здійснення місії загальної справедливості й розплати за порушення моральних основ лбдського буття.  Роман «Ідіот» як спроба авторського втілення соціально-утопічного та морального ідеалу. Достоєвський і світова художня культура.</w:t>
      </w:r>
    </w:p>
    <w:p w:rsidR="00BD4C69" w:rsidRDefault="00BD4C69" w:rsidP="0036633E">
      <w:pPr>
        <w:ind w:firstLine="709"/>
        <w:jc w:val="both"/>
        <w:rPr>
          <w:sz w:val="28"/>
          <w:szCs w:val="28"/>
          <w:lang w:val="uk-UA"/>
        </w:rPr>
      </w:pPr>
      <w:r>
        <w:rPr>
          <w:b/>
          <w:sz w:val="28"/>
          <w:szCs w:val="28"/>
          <w:lang w:val="uk-UA"/>
        </w:rPr>
        <w:t>Література:</w:t>
      </w:r>
    </w:p>
    <w:p w:rsidR="00BD4C69" w:rsidRDefault="00BD4C69" w:rsidP="0036633E">
      <w:pPr>
        <w:numPr>
          <w:ilvl w:val="0"/>
          <w:numId w:val="14"/>
        </w:numPr>
        <w:jc w:val="both"/>
        <w:rPr>
          <w:lang w:val="uk-UA"/>
        </w:rPr>
      </w:pPr>
      <w:r>
        <w:rPr>
          <w:iCs/>
          <w:lang w:val="uk-UA"/>
        </w:rPr>
        <w:t>Бахтин М.</w:t>
      </w:r>
      <w:r>
        <w:rPr>
          <w:lang w:val="uk-UA"/>
        </w:rPr>
        <w:t xml:space="preserve"> Проблемы поэтики Достоевского. – М., 1979.</w:t>
      </w:r>
    </w:p>
    <w:p w:rsidR="00BD4C69" w:rsidRDefault="00BD4C69" w:rsidP="0036633E">
      <w:pPr>
        <w:numPr>
          <w:ilvl w:val="0"/>
          <w:numId w:val="14"/>
        </w:numPr>
        <w:jc w:val="both"/>
        <w:rPr>
          <w:lang w:val="uk-UA"/>
        </w:rPr>
      </w:pPr>
      <w:r>
        <w:rPr>
          <w:iCs/>
          <w:lang w:val="uk-UA"/>
        </w:rPr>
        <w:t>Карякин Ю.</w:t>
      </w:r>
      <w:r>
        <w:rPr>
          <w:lang w:val="uk-UA"/>
        </w:rPr>
        <w:t xml:space="preserve"> Достоевский и канун ХХІ века. – М., 1989.</w:t>
      </w:r>
    </w:p>
    <w:p w:rsidR="00BD4C69" w:rsidRDefault="00BD4C69" w:rsidP="0036633E">
      <w:pPr>
        <w:numPr>
          <w:ilvl w:val="0"/>
          <w:numId w:val="14"/>
        </w:numPr>
        <w:overflowPunct w:val="0"/>
        <w:autoSpaceDE w:val="0"/>
        <w:autoSpaceDN w:val="0"/>
        <w:adjustRightInd w:val="0"/>
        <w:jc w:val="both"/>
        <w:textAlignment w:val="baseline"/>
      </w:pPr>
      <w:r>
        <w:t>Касаткина Т. Характерология Достоевского. – М., 1996.</w:t>
      </w:r>
    </w:p>
    <w:p w:rsidR="00BD4C69" w:rsidRDefault="00BD4C69" w:rsidP="0036633E">
      <w:pPr>
        <w:numPr>
          <w:ilvl w:val="0"/>
          <w:numId w:val="14"/>
        </w:numPr>
        <w:jc w:val="both"/>
        <w:rPr>
          <w:lang w:val="uk-UA"/>
        </w:rPr>
      </w:pPr>
      <w:r>
        <w:rPr>
          <w:iCs/>
          <w:lang w:val="uk-UA"/>
        </w:rPr>
        <w:t>Кашина Н.</w:t>
      </w:r>
      <w:r>
        <w:rPr>
          <w:lang w:val="uk-UA"/>
        </w:rPr>
        <w:t xml:space="preserve"> Эстетика Ф. М. Достоевского. – М., 1989.</w:t>
      </w:r>
    </w:p>
    <w:p w:rsidR="00BD4C69" w:rsidRDefault="00BD4C69" w:rsidP="0036633E">
      <w:pPr>
        <w:numPr>
          <w:ilvl w:val="0"/>
          <w:numId w:val="14"/>
        </w:numPr>
        <w:overflowPunct w:val="0"/>
        <w:autoSpaceDE w:val="0"/>
        <w:autoSpaceDN w:val="0"/>
        <w:adjustRightInd w:val="0"/>
        <w:jc w:val="both"/>
        <w:textAlignment w:val="baseline"/>
      </w:pPr>
      <w:r>
        <w:t>Крайчик Л. Русская литература ХІХ в. – Воронеж, 1997.</w:t>
      </w:r>
    </w:p>
    <w:p w:rsidR="00BD4C69" w:rsidRDefault="00BD4C69" w:rsidP="0036633E">
      <w:pPr>
        <w:numPr>
          <w:ilvl w:val="0"/>
          <w:numId w:val="14"/>
        </w:numPr>
        <w:jc w:val="both"/>
        <w:rPr>
          <w:lang w:val="uk-UA"/>
        </w:rPr>
      </w:pPr>
      <w:r>
        <w:rPr>
          <w:iCs/>
          <w:lang w:val="uk-UA"/>
        </w:rPr>
        <w:t>Мелетинский Е.</w:t>
      </w:r>
      <w:r>
        <w:rPr>
          <w:lang w:val="uk-UA"/>
        </w:rPr>
        <w:t xml:space="preserve"> Заметки о творчестве Достоевского. – М., 2001.</w:t>
      </w:r>
    </w:p>
    <w:p w:rsidR="00BD4C69" w:rsidRDefault="00BD4C69" w:rsidP="0036633E">
      <w:pPr>
        <w:numPr>
          <w:ilvl w:val="0"/>
          <w:numId w:val="14"/>
        </w:numPr>
        <w:jc w:val="both"/>
        <w:rPr>
          <w:lang w:val="uk-UA"/>
        </w:rPr>
      </w:pPr>
      <w:r>
        <w:rPr>
          <w:iCs/>
          <w:lang w:val="uk-UA"/>
        </w:rPr>
        <w:t>Сальвестрони С.</w:t>
      </w:r>
      <w:r>
        <w:rPr>
          <w:lang w:val="uk-UA"/>
        </w:rPr>
        <w:t xml:space="preserve"> Библейские и святоотеческие источники романов Достоевского. – М., 2001.</w:t>
      </w:r>
    </w:p>
    <w:p w:rsidR="00BD4C69" w:rsidRDefault="00BD4C69" w:rsidP="0036633E">
      <w:pPr>
        <w:numPr>
          <w:ilvl w:val="0"/>
          <w:numId w:val="14"/>
        </w:numPr>
        <w:jc w:val="both"/>
        <w:rPr>
          <w:lang w:val="uk-UA"/>
        </w:rPr>
      </w:pPr>
      <w:r>
        <w:rPr>
          <w:lang w:val="uk-UA"/>
        </w:rPr>
        <w:t>Сучасна інтерпретація художніх творів Ф. М. Достоєвського: Міжвузів. збірник наук. праць. – К.-Бердянськ, 1998.</w:t>
      </w:r>
    </w:p>
    <w:p w:rsidR="00BD4C69" w:rsidRDefault="00BD4C69" w:rsidP="0036633E">
      <w:pPr>
        <w:numPr>
          <w:ilvl w:val="0"/>
          <w:numId w:val="14"/>
        </w:numPr>
        <w:jc w:val="both"/>
        <w:rPr>
          <w:lang w:val="uk-UA"/>
        </w:rPr>
      </w:pPr>
      <w:r>
        <w:rPr>
          <w:iCs/>
          <w:lang w:val="uk-UA"/>
        </w:rPr>
        <w:t>Туниманов В.</w:t>
      </w:r>
      <w:r>
        <w:rPr>
          <w:lang w:val="uk-UA"/>
        </w:rPr>
        <w:t xml:space="preserve"> Достоевский и русские писатели. – СПб., 2004.</w:t>
      </w:r>
    </w:p>
    <w:p w:rsidR="00BD4C69" w:rsidRDefault="00BD4C69" w:rsidP="0036633E">
      <w:pPr>
        <w:ind w:firstLine="709"/>
        <w:jc w:val="both"/>
        <w:rPr>
          <w:bCs/>
          <w:sz w:val="16"/>
          <w:szCs w:val="16"/>
          <w:lang w:val="en-US"/>
        </w:rPr>
      </w:pPr>
    </w:p>
    <w:p w:rsidR="00BD4C69" w:rsidRDefault="00BD4C69" w:rsidP="0036633E">
      <w:pPr>
        <w:ind w:firstLine="709"/>
        <w:jc w:val="both"/>
        <w:rPr>
          <w:sz w:val="28"/>
          <w:szCs w:val="28"/>
          <w:lang w:val="uk-UA"/>
        </w:rPr>
      </w:pPr>
      <w:r>
        <w:rPr>
          <w:b/>
          <w:bCs/>
          <w:sz w:val="28"/>
          <w:szCs w:val="28"/>
          <w:lang w:val="uk-UA"/>
        </w:rPr>
        <w:t xml:space="preserve">Лекція </w:t>
      </w:r>
      <w:r>
        <w:rPr>
          <w:b/>
          <w:bCs/>
          <w:sz w:val="28"/>
          <w:szCs w:val="28"/>
          <w:lang w:val="en-US"/>
        </w:rPr>
        <w:t>6</w:t>
      </w:r>
      <w:r>
        <w:rPr>
          <w:b/>
          <w:bCs/>
          <w:sz w:val="28"/>
          <w:szCs w:val="28"/>
          <w:lang w:val="uk-UA"/>
        </w:rPr>
        <w:t xml:space="preserve">. </w:t>
      </w:r>
      <w:r>
        <w:rPr>
          <w:b/>
          <w:sz w:val="28"/>
          <w:szCs w:val="28"/>
          <w:lang w:val="uk-UA"/>
        </w:rPr>
        <w:t>Творчість Л. Толстого.</w:t>
      </w:r>
      <w:r>
        <w:rPr>
          <w:i/>
          <w:sz w:val="28"/>
          <w:szCs w:val="28"/>
          <w:lang w:val="uk-UA"/>
        </w:rPr>
        <w:t xml:space="preserve"> </w:t>
      </w:r>
      <w:r>
        <w:rPr>
          <w:sz w:val="28"/>
          <w:szCs w:val="28"/>
          <w:lang w:val="uk-UA"/>
        </w:rPr>
        <w:t>Основні етапи творчості Л. Толстого та їх характеристика. Рання творчість. Художні новації у трактовці воєнної тематики. Роман «Анна Кареніна»: проблематика, художня своєрідність. «Війна і мир»: історія створення, образи, «мисль народна» у творі; толстовська філософія історія. «Війна і мир» як роман-епопея. Релігійна свідомість письменника та її втілення в творчості 80 – 90-х рр. Реалізм Толстого. Л. Толстой і світова художня культура.</w:t>
      </w:r>
    </w:p>
    <w:p w:rsidR="00BD4C69" w:rsidRDefault="00BD4C69" w:rsidP="0036633E">
      <w:pPr>
        <w:ind w:firstLine="709"/>
        <w:jc w:val="both"/>
        <w:rPr>
          <w:sz w:val="28"/>
          <w:szCs w:val="28"/>
          <w:lang w:val="uk-UA"/>
        </w:rPr>
      </w:pPr>
      <w:r>
        <w:rPr>
          <w:b/>
          <w:sz w:val="28"/>
          <w:szCs w:val="28"/>
          <w:lang w:val="uk-UA"/>
        </w:rPr>
        <w:t>Література:</w:t>
      </w:r>
    </w:p>
    <w:p w:rsidR="00BD4C69" w:rsidRDefault="00BD4C69" w:rsidP="0036633E">
      <w:pPr>
        <w:numPr>
          <w:ilvl w:val="0"/>
          <w:numId w:val="15"/>
        </w:numPr>
        <w:jc w:val="both"/>
        <w:rPr>
          <w:lang w:val="uk-UA"/>
        </w:rPr>
      </w:pPr>
      <w:r>
        <w:rPr>
          <w:iCs/>
          <w:lang w:val="uk-UA"/>
        </w:rPr>
        <w:t xml:space="preserve">Бабаев Э. </w:t>
      </w:r>
      <w:r>
        <w:rPr>
          <w:lang w:val="uk-UA"/>
        </w:rPr>
        <w:t>Очерки эстетики и творчества Л. Н. Толстого. – М., 1981.</w:t>
      </w:r>
    </w:p>
    <w:p w:rsidR="00BD4C69" w:rsidRDefault="00BD4C69" w:rsidP="0036633E">
      <w:pPr>
        <w:numPr>
          <w:ilvl w:val="0"/>
          <w:numId w:val="15"/>
        </w:numPr>
        <w:jc w:val="both"/>
        <w:rPr>
          <w:lang w:val="uk-UA"/>
        </w:rPr>
      </w:pPr>
      <w:r>
        <w:rPr>
          <w:iCs/>
          <w:lang w:val="uk-UA"/>
        </w:rPr>
        <w:t xml:space="preserve">Бочаров С. </w:t>
      </w:r>
      <w:r>
        <w:rPr>
          <w:lang w:val="uk-UA"/>
        </w:rPr>
        <w:t>Сюжеты русской литературы. – М., 1999.</w:t>
      </w:r>
    </w:p>
    <w:p w:rsidR="00BD4C69" w:rsidRDefault="00BD4C69" w:rsidP="0036633E">
      <w:pPr>
        <w:numPr>
          <w:ilvl w:val="0"/>
          <w:numId w:val="15"/>
        </w:numPr>
        <w:jc w:val="both"/>
        <w:rPr>
          <w:lang w:val="uk-UA"/>
        </w:rPr>
      </w:pPr>
      <w:r>
        <w:rPr>
          <w:iCs/>
          <w:lang w:val="uk-UA"/>
        </w:rPr>
        <w:t xml:space="preserve">Гарборг А. </w:t>
      </w:r>
      <w:r>
        <w:rPr>
          <w:lang w:val="uk-UA"/>
        </w:rPr>
        <w:t>Статьи и Толстом. – М., 2002</w:t>
      </w:r>
      <w:r>
        <w:rPr>
          <w:iCs/>
          <w:lang w:val="uk-UA"/>
        </w:rPr>
        <w:t xml:space="preserve">. </w:t>
      </w:r>
    </w:p>
    <w:p w:rsidR="00BD4C69" w:rsidRDefault="00BD4C69" w:rsidP="0036633E">
      <w:pPr>
        <w:numPr>
          <w:ilvl w:val="0"/>
          <w:numId w:val="15"/>
        </w:numPr>
        <w:jc w:val="both"/>
        <w:rPr>
          <w:lang w:val="uk-UA"/>
        </w:rPr>
      </w:pPr>
      <w:r>
        <w:rPr>
          <w:iCs/>
          <w:lang w:val="uk-UA"/>
        </w:rPr>
        <w:t>Опульская Л.</w:t>
      </w:r>
      <w:r>
        <w:rPr>
          <w:lang w:val="uk-UA"/>
        </w:rPr>
        <w:t xml:space="preserve"> Роман-эпопея Л. Н. Толстого «Война и мир». – М., 1987.</w:t>
      </w:r>
    </w:p>
    <w:p w:rsidR="00BD4C69" w:rsidRDefault="00BD4C69" w:rsidP="0036633E">
      <w:pPr>
        <w:numPr>
          <w:ilvl w:val="0"/>
          <w:numId w:val="15"/>
        </w:numPr>
        <w:overflowPunct w:val="0"/>
        <w:autoSpaceDE w:val="0"/>
        <w:autoSpaceDN w:val="0"/>
        <w:adjustRightInd w:val="0"/>
        <w:jc w:val="both"/>
        <w:textAlignment w:val="baseline"/>
      </w:pPr>
      <w:r>
        <w:t>Сливицкая О. «Война и мир» Л. Н. Толстого. Проблемы человеческого общения. – Л., 1988.</w:t>
      </w:r>
    </w:p>
    <w:p w:rsidR="00BD4C69" w:rsidRDefault="00BD4C69" w:rsidP="0036633E">
      <w:pPr>
        <w:numPr>
          <w:ilvl w:val="0"/>
          <w:numId w:val="15"/>
        </w:numPr>
        <w:overflowPunct w:val="0"/>
        <w:autoSpaceDE w:val="0"/>
        <w:autoSpaceDN w:val="0"/>
        <w:adjustRightInd w:val="0"/>
        <w:jc w:val="both"/>
        <w:textAlignment w:val="baseline"/>
        <w:rPr>
          <w:lang w:val="en-US"/>
        </w:rPr>
      </w:pPr>
      <w:r>
        <w:rPr>
          <w:lang w:val="uk-UA"/>
        </w:rPr>
        <w:t xml:space="preserve">Толстой Л.: </w:t>
      </w:r>
      <w:r>
        <w:rPr>
          <w:lang w:val="en-US"/>
        </w:rPr>
        <w:t xml:space="preserve">pro et contra. – </w:t>
      </w:r>
      <w:r>
        <w:t>СПб</w:t>
      </w:r>
      <w:r>
        <w:rPr>
          <w:lang w:val="en-US"/>
        </w:rPr>
        <w:t>., 2000.</w:t>
      </w:r>
    </w:p>
    <w:p w:rsidR="00BD4C69" w:rsidRDefault="00BD4C69" w:rsidP="0036633E">
      <w:pPr>
        <w:numPr>
          <w:ilvl w:val="0"/>
          <w:numId w:val="15"/>
        </w:numPr>
        <w:jc w:val="both"/>
        <w:rPr>
          <w:lang w:val="uk-UA"/>
        </w:rPr>
      </w:pPr>
      <w:r>
        <w:rPr>
          <w:iCs/>
          <w:lang w:val="uk-UA"/>
        </w:rPr>
        <w:t>Фойер К.</w:t>
      </w:r>
      <w:r>
        <w:rPr>
          <w:lang w:val="uk-UA"/>
        </w:rPr>
        <w:t xml:space="preserve"> Генезис «Войны и мира. – М., 2002.</w:t>
      </w:r>
    </w:p>
    <w:p w:rsidR="00BD4C69" w:rsidRDefault="00BD4C69" w:rsidP="0036633E">
      <w:pPr>
        <w:numPr>
          <w:ilvl w:val="0"/>
          <w:numId w:val="15"/>
        </w:numPr>
        <w:jc w:val="both"/>
        <w:rPr>
          <w:lang w:val="uk-UA"/>
        </w:rPr>
      </w:pPr>
      <w:r>
        <w:rPr>
          <w:iCs/>
          <w:lang w:val="uk-UA"/>
        </w:rPr>
        <w:t>Фортунатов Н.</w:t>
      </w:r>
      <w:r>
        <w:rPr>
          <w:lang w:val="uk-UA"/>
        </w:rPr>
        <w:t xml:space="preserve"> Творческая лаборатория Л. Толстого. – М., 1983.</w:t>
      </w:r>
    </w:p>
    <w:p w:rsidR="00BD4C69" w:rsidRDefault="00BD4C69" w:rsidP="0036633E">
      <w:pPr>
        <w:numPr>
          <w:ilvl w:val="0"/>
          <w:numId w:val="15"/>
        </w:numPr>
        <w:jc w:val="both"/>
        <w:rPr>
          <w:lang w:val="uk-UA"/>
        </w:rPr>
      </w:pPr>
      <w:r>
        <w:rPr>
          <w:iCs/>
          <w:lang w:val="uk-UA"/>
        </w:rPr>
        <w:t>Чичерин А.</w:t>
      </w:r>
      <w:r>
        <w:rPr>
          <w:lang w:val="uk-UA"/>
        </w:rPr>
        <w:t xml:space="preserve"> Возникновение романа-эпопеи. – М., 1975.</w:t>
      </w:r>
    </w:p>
    <w:p w:rsidR="00BD4C69" w:rsidRDefault="00BD4C69" w:rsidP="0036633E">
      <w:pPr>
        <w:jc w:val="center"/>
        <w:rPr>
          <w:sz w:val="16"/>
          <w:szCs w:val="16"/>
          <w:lang w:val="en-US"/>
        </w:rPr>
      </w:pPr>
    </w:p>
    <w:p w:rsidR="00BD4C69" w:rsidRDefault="00BD4C69" w:rsidP="0036633E">
      <w:pPr>
        <w:jc w:val="center"/>
        <w:rPr>
          <w:b/>
          <w:sz w:val="28"/>
          <w:szCs w:val="28"/>
          <w:lang w:val="uk-UA"/>
        </w:rPr>
      </w:pPr>
      <w:r>
        <w:rPr>
          <w:b/>
          <w:sz w:val="28"/>
          <w:szCs w:val="28"/>
          <w:lang w:val="uk-UA"/>
        </w:rPr>
        <w:t>Література:</w:t>
      </w:r>
    </w:p>
    <w:p w:rsidR="00BD4C69" w:rsidRDefault="00BD4C69" w:rsidP="0036633E">
      <w:pPr>
        <w:numPr>
          <w:ilvl w:val="0"/>
          <w:numId w:val="16"/>
        </w:numPr>
        <w:jc w:val="both"/>
        <w:rPr>
          <w:sz w:val="28"/>
          <w:szCs w:val="28"/>
          <w:lang w:val="uk-UA"/>
        </w:rPr>
      </w:pPr>
      <w:r>
        <w:rPr>
          <w:sz w:val="28"/>
          <w:szCs w:val="28"/>
          <w:lang w:val="uk-UA"/>
        </w:rPr>
        <w:t>Айхенвальд Ю. Силуэты русских писателей. - М., 1994.</w:t>
      </w:r>
    </w:p>
    <w:p w:rsidR="00BD4C69" w:rsidRDefault="00BD4C69" w:rsidP="0036633E">
      <w:pPr>
        <w:numPr>
          <w:ilvl w:val="0"/>
          <w:numId w:val="16"/>
        </w:numPr>
        <w:jc w:val="both"/>
        <w:rPr>
          <w:sz w:val="28"/>
          <w:szCs w:val="28"/>
          <w:lang w:val="uk-UA"/>
        </w:rPr>
      </w:pPr>
      <w:r>
        <w:rPr>
          <w:sz w:val="28"/>
          <w:szCs w:val="28"/>
          <w:lang w:val="uk-UA"/>
        </w:rPr>
        <w:t>Анненков П. Критические очерки. – СПб., 2000.</w:t>
      </w:r>
    </w:p>
    <w:p w:rsidR="00BD4C69" w:rsidRDefault="00BD4C69" w:rsidP="0036633E">
      <w:pPr>
        <w:numPr>
          <w:ilvl w:val="0"/>
          <w:numId w:val="16"/>
        </w:numPr>
        <w:jc w:val="both"/>
        <w:rPr>
          <w:sz w:val="28"/>
          <w:szCs w:val="28"/>
          <w:lang w:val="uk-UA"/>
        </w:rPr>
      </w:pPr>
      <w:r>
        <w:rPr>
          <w:iCs/>
          <w:sz w:val="28"/>
          <w:szCs w:val="28"/>
          <w:lang w:val="uk-UA"/>
        </w:rPr>
        <w:t>Бахтин М. М.</w:t>
      </w:r>
      <w:r>
        <w:rPr>
          <w:sz w:val="28"/>
          <w:szCs w:val="28"/>
          <w:lang w:val="uk-UA"/>
        </w:rPr>
        <w:t xml:space="preserve"> Эпос и роман. – СПб., 2003.</w:t>
      </w:r>
    </w:p>
    <w:p w:rsidR="00BD4C69" w:rsidRDefault="00BD4C69" w:rsidP="0036633E">
      <w:pPr>
        <w:numPr>
          <w:ilvl w:val="0"/>
          <w:numId w:val="16"/>
        </w:numPr>
        <w:jc w:val="both"/>
        <w:rPr>
          <w:sz w:val="28"/>
          <w:szCs w:val="28"/>
        </w:rPr>
      </w:pPr>
      <w:r>
        <w:rPr>
          <w:iCs/>
          <w:sz w:val="28"/>
          <w:szCs w:val="28"/>
        </w:rPr>
        <w:t>Гражданская З.</w:t>
      </w:r>
      <w:r>
        <w:rPr>
          <w:sz w:val="28"/>
          <w:szCs w:val="28"/>
        </w:rPr>
        <w:t xml:space="preserve"> </w:t>
      </w:r>
      <w:r>
        <w:rPr>
          <w:iCs/>
          <w:sz w:val="28"/>
          <w:szCs w:val="28"/>
        </w:rPr>
        <w:t>Т.</w:t>
      </w:r>
      <w:r>
        <w:rPr>
          <w:sz w:val="28"/>
          <w:szCs w:val="28"/>
        </w:rPr>
        <w:t xml:space="preserve"> От Шекспира до Шоу. – М., 1991.</w:t>
      </w:r>
    </w:p>
    <w:p w:rsidR="00BD4C69" w:rsidRDefault="00BD4C69" w:rsidP="0036633E">
      <w:pPr>
        <w:numPr>
          <w:ilvl w:val="0"/>
          <w:numId w:val="16"/>
        </w:numPr>
        <w:jc w:val="both"/>
        <w:rPr>
          <w:sz w:val="28"/>
          <w:szCs w:val="28"/>
          <w:lang w:val="uk-UA"/>
        </w:rPr>
      </w:pPr>
      <w:r>
        <w:rPr>
          <w:sz w:val="28"/>
          <w:szCs w:val="28"/>
          <w:lang w:val="uk-UA"/>
        </w:rPr>
        <w:t>Урнов М. В. Вехи традиции в английской литературе. – М., 1986.</w:t>
      </w:r>
    </w:p>
    <w:p w:rsidR="00BD4C69" w:rsidRDefault="00BD4C69" w:rsidP="0036633E">
      <w:pPr>
        <w:numPr>
          <w:ilvl w:val="0"/>
          <w:numId w:val="16"/>
        </w:numPr>
        <w:jc w:val="both"/>
        <w:rPr>
          <w:sz w:val="28"/>
          <w:szCs w:val="28"/>
          <w:lang w:val="uk-UA"/>
        </w:rPr>
      </w:pPr>
      <w:r>
        <w:rPr>
          <w:iCs/>
          <w:sz w:val="28"/>
          <w:szCs w:val="28"/>
          <w:lang w:val="uk-UA"/>
        </w:rPr>
        <w:t>Фёдоров А.</w:t>
      </w:r>
      <w:r>
        <w:rPr>
          <w:sz w:val="28"/>
          <w:szCs w:val="28"/>
          <w:lang w:val="uk-UA"/>
        </w:rPr>
        <w:t xml:space="preserve"> Зарубежная литература ХIX – ХХ веков: Эстетика и художественное творчество. – М., 1989.</w:t>
      </w:r>
    </w:p>
    <w:p w:rsidR="00BD4C69" w:rsidRDefault="00BD4C69" w:rsidP="0036633E">
      <w:pPr>
        <w:numPr>
          <w:ilvl w:val="0"/>
          <w:numId w:val="16"/>
        </w:numPr>
        <w:jc w:val="both"/>
        <w:rPr>
          <w:sz w:val="28"/>
          <w:szCs w:val="28"/>
          <w:lang w:val="uk-UA"/>
        </w:rPr>
      </w:pPr>
      <w:r>
        <w:rPr>
          <w:iCs/>
          <w:sz w:val="28"/>
          <w:szCs w:val="28"/>
          <w:lang w:val="uk-UA"/>
        </w:rPr>
        <w:t>Фойер К.</w:t>
      </w:r>
      <w:r>
        <w:rPr>
          <w:sz w:val="28"/>
          <w:szCs w:val="28"/>
          <w:lang w:val="uk-UA"/>
        </w:rPr>
        <w:t xml:space="preserve"> </w:t>
      </w:r>
      <w:r>
        <w:rPr>
          <w:iCs/>
          <w:sz w:val="28"/>
          <w:szCs w:val="28"/>
          <w:lang w:val="uk-UA"/>
        </w:rPr>
        <w:t>Б.</w:t>
      </w:r>
      <w:r>
        <w:rPr>
          <w:sz w:val="28"/>
          <w:szCs w:val="28"/>
          <w:lang w:val="uk-UA"/>
        </w:rPr>
        <w:t xml:space="preserve"> Генезис «Войны и мира. – М., 2002.</w:t>
      </w:r>
    </w:p>
    <w:p w:rsidR="00BD4C69" w:rsidRDefault="00BD4C69" w:rsidP="0036633E">
      <w:pPr>
        <w:numPr>
          <w:ilvl w:val="0"/>
          <w:numId w:val="16"/>
        </w:numPr>
        <w:jc w:val="both"/>
        <w:rPr>
          <w:sz w:val="28"/>
          <w:szCs w:val="28"/>
          <w:lang w:val="uk-UA"/>
        </w:rPr>
      </w:pPr>
      <w:r>
        <w:rPr>
          <w:iCs/>
          <w:sz w:val="28"/>
          <w:szCs w:val="28"/>
          <w:lang w:val="uk-UA"/>
        </w:rPr>
        <w:t xml:space="preserve">Фридлендер Г. М. </w:t>
      </w:r>
      <w:r>
        <w:rPr>
          <w:sz w:val="28"/>
          <w:szCs w:val="28"/>
          <w:lang w:val="uk-UA"/>
        </w:rPr>
        <w:t>Достоевский и мировая литература. – Л., 1985.</w:t>
      </w:r>
    </w:p>
    <w:p w:rsidR="00BD4C69" w:rsidRDefault="00BD4C69" w:rsidP="0036633E">
      <w:pPr>
        <w:jc w:val="center"/>
        <w:rPr>
          <w:b/>
          <w:sz w:val="28"/>
          <w:szCs w:val="28"/>
          <w:u w:val="single"/>
        </w:rPr>
      </w:pPr>
    </w:p>
    <w:p w:rsidR="00BD4C69" w:rsidRDefault="00BD4C69" w:rsidP="0036633E">
      <w:pPr>
        <w:jc w:val="center"/>
        <w:rPr>
          <w:b/>
          <w:sz w:val="28"/>
          <w:szCs w:val="28"/>
          <w:u w:val="single"/>
        </w:rPr>
      </w:pPr>
    </w:p>
    <w:p w:rsidR="00BD4C69" w:rsidRDefault="00BD4C69" w:rsidP="0036633E">
      <w:pPr>
        <w:jc w:val="center"/>
        <w:rPr>
          <w:b/>
          <w:sz w:val="28"/>
          <w:szCs w:val="28"/>
          <w:u w:val="single"/>
        </w:rPr>
      </w:pPr>
    </w:p>
    <w:p w:rsidR="00BD4C69" w:rsidRDefault="00BD4C69" w:rsidP="0036633E">
      <w:pPr>
        <w:jc w:val="center"/>
        <w:rPr>
          <w:b/>
          <w:sz w:val="28"/>
          <w:szCs w:val="28"/>
          <w:u w:val="single"/>
        </w:rPr>
      </w:pPr>
    </w:p>
    <w:p w:rsidR="00BD4C69" w:rsidRDefault="00BD4C69" w:rsidP="0036633E">
      <w:pPr>
        <w:jc w:val="center"/>
        <w:rPr>
          <w:b/>
          <w:sz w:val="28"/>
          <w:szCs w:val="28"/>
          <w:u w:val="single"/>
        </w:rPr>
      </w:pPr>
    </w:p>
    <w:p w:rsidR="00BD4C69" w:rsidRDefault="00BD4C69" w:rsidP="0036633E">
      <w:pPr>
        <w:jc w:val="center"/>
        <w:rPr>
          <w:b/>
          <w:sz w:val="28"/>
          <w:szCs w:val="28"/>
          <w:u w:val="single"/>
        </w:rPr>
      </w:pPr>
    </w:p>
    <w:p w:rsidR="00BD4C69" w:rsidRDefault="00BD4C69" w:rsidP="0036633E">
      <w:pPr>
        <w:jc w:val="center"/>
        <w:rPr>
          <w:b/>
          <w:sz w:val="28"/>
          <w:szCs w:val="28"/>
          <w:u w:val="single"/>
        </w:rPr>
      </w:pPr>
    </w:p>
    <w:p w:rsidR="00BD4C69" w:rsidRDefault="00BD4C69" w:rsidP="0036633E">
      <w:pPr>
        <w:jc w:val="center"/>
        <w:rPr>
          <w:b/>
          <w:sz w:val="28"/>
          <w:szCs w:val="28"/>
          <w:u w:val="single"/>
        </w:rPr>
      </w:pPr>
    </w:p>
    <w:p w:rsidR="00BD4C69" w:rsidRDefault="00BD4C69" w:rsidP="0036633E">
      <w:pPr>
        <w:jc w:val="center"/>
        <w:rPr>
          <w:b/>
          <w:sz w:val="28"/>
          <w:szCs w:val="28"/>
          <w:u w:val="single"/>
        </w:rPr>
      </w:pPr>
    </w:p>
    <w:p w:rsidR="00BD4C69" w:rsidRDefault="00BD4C69" w:rsidP="0036633E">
      <w:pPr>
        <w:jc w:val="center"/>
        <w:rPr>
          <w:b/>
          <w:sz w:val="28"/>
          <w:szCs w:val="28"/>
          <w:u w:val="single"/>
        </w:rPr>
      </w:pPr>
    </w:p>
    <w:p w:rsidR="00BD4C69" w:rsidRDefault="00BD4C69" w:rsidP="0036633E">
      <w:pPr>
        <w:jc w:val="center"/>
        <w:rPr>
          <w:b/>
          <w:sz w:val="28"/>
          <w:szCs w:val="28"/>
          <w:u w:val="single"/>
        </w:rPr>
      </w:pPr>
    </w:p>
    <w:p w:rsidR="00BD4C69" w:rsidRDefault="00BD4C69" w:rsidP="0036633E">
      <w:pPr>
        <w:jc w:val="center"/>
        <w:rPr>
          <w:b/>
          <w:sz w:val="28"/>
          <w:szCs w:val="28"/>
          <w:u w:val="single"/>
        </w:rPr>
      </w:pPr>
    </w:p>
    <w:p w:rsidR="00BD4C69" w:rsidRDefault="00BD4C69" w:rsidP="0036633E">
      <w:pPr>
        <w:jc w:val="center"/>
        <w:rPr>
          <w:b/>
          <w:sz w:val="28"/>
          <w:szCs w:val="28"/>
          <w:u w:val="single"/>
        </w:rPr>
      </w:pPr>
    </w:p>
    <w:p w:rsidR="00BD4C69" w:rsidRDefault="00BD4C69" w:rsidP="0036633E">
      <w:pPr>
        <w:jc w:val="center"/>
        <w:rPr>
          <w:b/>
          <w:sz w:val="28"/>
          <w:szCs w:val="28"/>
          <w:u w:val="single"/>
        </w:rPr>
      </w:pPr>
    </w:p>
    <w:p w:rsidR="00BD4C69" w:rsidRDefault="00BD4C69" w:rsidP="0036633E">
      <w:pPr>
        <w:jc w:val="center"/>
        <w:rPr>
          <w:b/>
          <w:sz w:val="28"/>
          <w:szCs w:val="28"/>
          <w:u w:val="single"/>
          <w:lang w:val="uk-UA"/>
        </w:rPr>
      </w:pPr>
      <w:r>
        <w:rPr>
          <w:b/>
          <w:sz w:val="28"/>
          <w:szCs w:val="28"/>
          <w:u w:val="single"/>
          <w:lang w:val="uk-UA"/>
        </w:rPr>
        <w:t>Плани семінарських занять з курсу</w:t>
      </w:r>
    </w:p>
    <w:p w:rsidR="00BD4C69" w:rsidRDefault="00BD4C69" w:rsidP="0036633E">
      <w:pPr>
        <w:jc w:val="center"/>
        <w:rPr>
          <w:b/>
          <w:sz w:val="28"/>
          <w:szCs w:val="28"/>
          <w:lang w:val="uk-UA"/>
        </w:rPr>
      </w:pPr>
      <w:r>
        <w:rPr>
          <w:b/>
          <w:sz w:val="28"/>
          <w:szCs w:val="28"/>
          <w:lang w:val="uk-UA"/>
        </w:rPr>
        <w:t xml:space="preserve">«ІСТОРІЯ ЗАРУБІЖНОЇ ЛІТЕРАТУРИ </w:t>
      </w:r>
      <w:r>
        <w:rPr>
          <w:b/>
          <w:sz w:val="28"/>
          <w:szCs w:val="28"/>
          <w:lang w:val="en-US"/>
        </w:rPr>
        <w:t>XI</w:t>
      </w:r>
      <w:r>
        <w:rPr>
          <w:b/>
          <w:sz w:val="28"/>
          <w:szCs w:val="28"/>
          <w:lang w:val="uk-UA"/>
        </w:rPr>
        <w:t>Х СТ.»</w:t>
      </w:r>
    </w:p>
    <w:p w:rsidR="00BD4C69" w:rsidRDefault="00BD4C69" w:rsidP="0036633E">
      <w:pPr>
        <w:jc w:val="both"/>
        <w:rPr>
          <w:sz w:val="16"/>
          <w:szCs w:val="16"/>
          <w:lang w:val="en-US"/>
        </w:rPr>
      </w:pPr>
    </w:p>
    <w:p w:rsidR="00BD4C69" w:rsidRDefault="00BD4C69" w:rsidP="0036633E">
      <w:pPr>
        <w:jc w:val="both"/>
        <w:rPr>
          <w:b/>
          <w:i/>
          <w:sz w:val="28"/>
          <w:szCs w:val="28"/>
          <w:lang w:val="uk-UA"/>
        </w:rPr>
      </w:pPr>
      <w:r>
        <w:rPr>
          <w:b/>
          <w:i/>
          <w:sz w:val="28"/>
          <w:szCs w:val="28"/>
          <w:lang w:val="uk-UA"/>
        </w:rPr>
        <w:t xml:space="preserve">Семінарське заняття № </w:t>
      </w:r>
      <w:r>
        <w:rPr>
          <w:b/>
          <w:i/>
          <w:sz w:val="28"/>
          <w:szCs w:val="28"/>
          <w:lang w:val="en-US"/>
        </w:rPr>
        <w:t>1</w:t>
      </w:r>
      <w:r>
        <w:rPr>
          <w:b/>
          <w:i/>
          <w:sz w:val="28"/>
          <w:szCs w:val="28"/>
          <w:lang w:val="uk-UA"/>
        </w:rPr>
        <w:t>.</w:t>
      </w:r>
      <w:r>
        <w:rPr>
          <w:b/>
          <w:i/>
          <w:sz w:val="28"/>
          <w:lang w:val="uk-UA"/>
        </w:rPr>
        <w:t xml:space="preserve"> </w:t>
      </w:r>
      <w:r>
        <w:rPr>
          <w:sz w:val="28"/>
          <w:szCs w:val="28"/>
          <w:lang w:val="uk-UA"/>
        </w:rPr>
        <w:t>Роман Стендаля «Червоне і чорне» (2 год.).</w:t>
      </w:r>
    </w:p>
    <w:p w:rsidR="00BD4C69" w:rsidRDefault="00BD4C69" w:rsidP="0036633E">
      <w:pPr>
        <w:numPr>
          <w:ilvl w:val="1"/>
          <w:numId w:val="17"/>
        </w:numPr>
        <w:shd w:val="clear" w:color="auto" w:fill="FFFFFF"/>
        <w:tabs>
          <w:tab w:val="num" w:pos="540"/>
        </w:tabs>
        <w:autoSpaceDE w:val="0"/>
        <w:autoSpaceDN w:val="0"/>
        <w:adjustRightInd w:val="0"/>
        <w:ind w:left="540" w:right="-1" w:hanging="540"/>
        <w:jc w:val="both"/>
        <w:rPr>
          <w:sz w:val="28"/>
          <w:szCs w:val="28"/>
        </w:rPr>
      </w:pPr>
      <w:r>
        <w:rPr>
          <w:sz w:val="28"/>
          <w:szCs w:val="28"/>
        </w:rPr>
        <w:t>Історія створення та смисл назви роману. Жанрова своєрідність. Просвітницькі традиції.</w:t>
      </w:r>
    </w:p>
    <w:p w:rsidR="00BD4C69" w:rsidRDefault="00BD4C69" w:rsidP="0036633E">
      <w:pPr>
        <w:numPr>
          <w:ilvl w:val="1"/>
          <w:numId w:val="17"/>
        </w:numPr>
        <w:shd w:val="clear" w:color="auto" w:fill="FFFFFF"/>
        <w:tabs>
          <w:tab w:val="num" w:pos="540"/>
        </w:tabs>
        <w:autoSpaceDE w:val="0"/>
        <w:autoSpaceDN w:val="0"/>
        <w:adjustRightInd w:val="0"/>
        <w:ind w:left="540" w:right="-1" w:hanging="540"/>
        <w:jc w:val="both"/>
        <w:rPr>
          <w:sz w:val="28"/>
          <w:szCs w:val="28"/>
        </w:rPr>
      </w:pPr>
      <w:r>
        <w:rPr>
          <w:sz w:val="28"/>
          <w:szCs w:val="28"/>
        </w:rPr>
        <w:t>Смисл підзаголовку твору. Французьке суспільство в добу Реставрації та прийоми його зображення. Роль композиції в розкритті основних ідей твору.</w:t>
      </w:r>
    </w:p>
    <w:p w:rsidR="00BD4C69" w:rsidRDefault="00BD4C69" w:rsidP="0036633E">
      <w:pPr>
        <w:numPr>
          <w:ilvl w:val="1"/>
          <w:numId w:val="17"/>
        </w:numPr>
        <w:shd w:val="clear" w:color="auto" w:fill="FFFFFF"/>
        <w:tabs>
          <w:tab w:val="num" w:pos="540"/>
        </w:tabs>
        <w:autoSpaceDE w:val="0"/>
        <w:autoSpaceDN w:val="0"/>
        <w:adjustRightInd w:val="0"/>
        <w:ind w:left="540" w:right="-1" w:hanging="540"/>
        <w:jc w:val="both"/>
        <w:rPr>
          <w:sz w:val="28"/>
          <w:szCs w:val="28"/>
        </w:rPr>
      </w:pPr>
      <w:r>
        <w:rPr>
          <w:sz w:val="28"/>
          <w:szCs w:val="28"/>
        </w:rPr>
        <w:t>Образна система. Засоби створення характерів (портрет, внутрішній діалог, авторський коментар, оцінки інших персонажів, роль деталі). Знайти приклади в тексті:</w:t>
      </w:r>
    </w:p>
    <w:p w:rsidR="00BD4C69" w:rsidRDefault="00BD4C69" w:rsidP="0036633E">
      <w:pPr>
        <w:numPr>
          <w:ilvl w:val="0"/>
          <w:numId w:val="18"/>
        </w:numPr>
        <w:shd w:val="clear" w:color="auto" w:fill="FFFFFF"/>
        <w:tabs>
          <w:tab w:val="num" w:pos="900"/>
        </w:tabs>
        <w:autoSpaceDE w:val="0"/>
        <w:autoSpaceDN w:val="0"/>
        <w:adjustRightInd w:val="0"/>
        <w:ind w:left="900" w:right="-1"/>
        <w:jc w:val="both"/>
        <w:rPr>
          <w:sz w:val="28"/>
          <w:szCs w:val="28"/>
        </w:rPr>
      </w:pPr>
      <w:r>
        <w:rPr>
          <w:sz w:val="28"/>
          <w:szCs w:val="28"/>
        </w:rPr>
        <w:t>Ж</w:t>
      </w:r>
      <w:r>
        <w:rPr>
          <w:sz w:val="28"/>
          <w:szCs w:val="28"/>
          <w:lang w:val="uk-UA"/>
        </w:rPr>
        <w:t>у</w:t>
      </w:r>
      <w:r>
        <w:rPr>
          <w:sz w:val="28"/>
          <w:szCs w:val="28"/>
        </w:rPr>
        <w:t>льєн Сорель: суперечливість характеру, етапи життєвого шляху, зовнішній та внутрішній конфлікти, еволюція образу, причини трагедії Жульєна;</w:t>
      </w:r>
    </w:p>
    <w:p w:rsidR="00BD4C69" w:rsidRDefault="00BD4C69" w:rsidP="0036633E">
      <w:pPr>
        <w:numPr>
          <w:ilvl w:val="0"/>
          <w:numId w:val="18"/>
        </w:numPr>
        <w:shd w:val="clear" w:color="auto" w:fill="FFFFFF"/>
        <w:tabs>
          <w:tab w:val="num" w:pos="900"/>
        </w:tabs>
        <w:autoSpaceDE w:val="0"/>
        <w:autoSpaceDN w:val="0"/>
        <w:adjustRightInd w:val="0"/>
        <w:ind w:left="900"/>
        <w:jc w:val="both"/>
        <w:rPr>
          <w:sz w:val="28"/>
          <w:szCs w:val="28"/>
        </w:rPr>
      </w:pPr>
      <w:r>
        <w:rPr>
          <w:sz w:val="28"/>
          <w:szCs w:val="28"/>
        </w:rPr>
        <w:t xml:space="preserve">дві любовні лінії твору: зв’язок з трактатом «Про </w:t>
      </w:r>
      <w:r>
        <w:rPr>
          <w:sz w:val="28"/>
          <w:szCs w:val="28"/>
          <w:lang w:val="uk-UA"/>
        </w:rPr>
        <w:t>кохання</w:t>
      </w:r>
      <w:r>
        <w:rPr>
          <w:sz w:val="28"/>
          <w:szCs w:val="28"/>
        </w:rPr>
        <w:t>». Наведіть приклади застосування Стендалем теорії кристалізації;</w:t>
      </w:r>
    </w:p>
    <w:p w:rsidR="00BD4C69" w:rsidRDefault="00BD4C69" w:rsidP="0036633E">
      <w:pPr>
        <w:numPr>
          <w:ilvl w:val="0"/>
          <w:numId w:val="18"/>
        </w:numPr>
        <w:shd w:val="clear" w:color="auto" w:fill="FFFFFF"/>
        <w:tabs>
          <w:tab w:val="num" w:pos="900"/>
        </w:tabs>
        <w:autoSpaceDE w:val="0"/>
        <w:autoSpaceDN w:val="0"/>
        <w:adjustRightInd w:val="0"/>
        <w:ind w:left="900"/>
        <w:jc w:val="both"/>
        <w:rPr>
          <w:sz w:val="28"/>
          <w:szCs w:val="28"/>
        </w:rPr>
      </w:pPr>
      <w:r>
        <w:rPr>
          <w:sz w:val="28"/>
          <w:szCs w:val="28"/>
        </w:rPr>
        <w:t xml:space="preserve">роль другорядних персонажів (суперництво пана де Реналя та пана Вально, абат Пірар та ін.); </w:t>
      </w:r>
    </w:p>
    <w:p w:rsidR="00BD4C69" w:rsidRDefault="00BD4C69" w:rsidP="0036633E">
      <w:pPr>
        <w:numPr>
          <w:ilvl w:val="0"/>
          <w:numId w:val="18"/>
        </w:numPr>
        <w:shd w:val="clear" w:color="auto" w:fill="FFFFFF"/>
        <w:tabs>
          <w:tab w:val="num" w:pos="900"/>
        </w:tabs>
        <w:autoSpaceDE w:val="0"/>
        <w:autoSpaceDN w:val="0"/>
        <w:adjustRightInd w:val="0"/>
        <w:ind w:left="900"/>
        <w:jc w:val="both"/>
        <w:rPr>
          <w:sz w:val="28"/>
          <w:szCs w:val="28"/>
        </w:rPr>
      </w:pPr>
      <w:r>
        <w:rPr>
          <w:sz w:val="28"/>
          <w:szCs w:val="28"/>
        </w:rPr>
        <w:t>дайте характеристику головним героям роману виходячи з уявлення Ф. Стендаля про «ідеальну красу».</w:t>
      </w:r>
    </w:p>
    <w:p w:rsidR="00BD4C69" w:rsidRDefault="00BD4C69" w:rsidP="0036633E">
      <w:pPr>
        <w:pStyle w:val="ListParagraph"/>
        <w:jc w:val="both"/>
        <w:rPr>
          <w:b/>
          <w:bCs/>
          <w:sz w:val="28"/>
          <w:szCs w:val="28"/>
          <w:lang w:val="uk-UA"/>
        </w:rPr>
      </w:pPr>
      <w:r>
        <w:rPr>
          <w:b/>
          <w:bCs/>
          <w:sz w:val="28"/>
          <w:szCs w:val="28"/>
          <w:lang w:val="uk-UA"/>
        </w:rPr>
        <w:t>Методичні рекомендації з підготовки до заняття.</w:t>
      </w:r>
    </w:p>
    <w:p w:rsidR="00BD4C69" w:rsidRDefault="00BD4C69" w:rsidP="0036633E">
      <w:pPr>
        <w:spacing w:before="100" w:beforeAutospacing="1" w:after="100" w:afterAutospacing="1"/>
        <w:jc w:val="both"/>
        <w:rPr>
          <w:bCs/>
          <w:lang w:val="uk-UA"/>
        </w:rPr>
      </w:pPr>
      <w:r>
        <w:rPr>
          <w:bCs/>
          <w:lang w:val="uk-UA"/>
        </w:rPr>
        <w:t>Під час підготовки до заняття зверніть увагу на такі питання:</w:t>
      </w:r>
    </w:p>
    <w:p w:rsidR="00BD4C69" w:rsidRDefault="00BD4C69" w:rsidP="0036633E">
      <w:pPr>
        <w:widowControl w:val="0"/>
        <w:numPr>
          <w:ilvl w:val="0"/>
          <w:numId w:val="19"/>
        </w:numPr>
        <w:shd w:val="clear" w:color="auto" w:fill="FFFFFF"/>
        <w:tabs>
          <w:tab w:val="left" w:pos="365"/>
        </w:tabs>
        <w:autoSpaceDE w:val="0"/>
        <w:autoSpaceDN w:val="0"/>
        <w:adjustRightInd w:val="0"/>
        <w:spacing w:before="100" w:beforeAutospacing="1" w:after="100" w:afterAutospacing="1"/>
        <w:ind w:right="24"/>
        <w:contextualSpacing/>
        <w:jc w:val="both"/>
        <w:rPr>
          <w:lang w:val="uk-UA"/>
        </w:rPr>
      </w:pPr>
      <w:r>
        <w:rPr>
          <w:lang w:val="uk-UA"/>
        </w:rPr>
        <w:t>Коли розпочинається формування реалізму в французькій літературі? Коли з'являється цей термін? Яких французь</w:t>
      </w:r>
      <w:r>
        <w:rPr>
          <w:lang w:val="uk-UA"/>
        </w:rPr>
        <w:softHyphen/>
        <w:t xml:space="preserve">ких письменників </w:t>
      </w:r>
      <w:r>
        <w:rPr>
          <w:lang w:val="en-US"/>
        </w:rPr>
        <w:t xml:space="preserve">XIX </w:t>
      </w:r>
      <w:r>
        <w:rPr>
          <w:lang w:val="uk-UA"/>
        </w:rPr>
        <w:t>ст. належить вважати чільними по</w:t>
      </w:r>
      <w:r>
        <w:rPr>
          <w:lang w:val="uk-UA"/>
        </w:rPr>
        <w:softHyphen/>
        <w:t>статями в історії реалізму?</w:t>
      </w:r>
    </w:p>
    <w:p w:rsidR="00BD4C69" w:rsidRDefault="00BD4C69" w:rsidP="0036633E">
      <w:pPr>
        <w:widowControl w:val="0"/>
        <w:numPr>
          <w:ilvl w:val="0"/>
          <w:numId w:val="19"/>
        </w:numPr>
        <w:shd w:val="clear" w:color="auto" w:fill="FFFFFF"/>
        <w:tabs>
          <w:tab w:val="left" w:pos="365"/>
        </w:tabs>
        <w:autoSpaceDE w:val="0"/>
        <w:autoSpaceDN w:val="0"/>
        <w:adjustRightInd w:val="0"/>
        <w:spacing w:before="100" w:beforeAutospacing="1" w:after="100" w:afterAutospacing="1"/>
        <w:ind w:right="24"/>
        <w:contextualSpacing/>
        <w:jc w:val="both"/>
        <w:rPr>
          <w:lang w:val="uk-UA"/>
        </w:rPr>
      </w:pPr>
      <w:r>
        <w:rPr>
          <w:lang w:val="uk-UA"/>
        </w:rPr>
        <w:t>Які обставини «справи Берте» використав Стендаль для ство</w:t>
      </w:r>
      <w:r>
        <w:rPr>
          <w:lang w:val="uk-UA"/>
        </w:rPr>
        <w:softHyphen/>
        <w:t>рення роману «Червоне і чорне»? Чому письменник спинив</w:t>
      </w:r>
      <w:r>
        <w:rPr>
          <w:lang w:val="uk-UA"/>
        </w:rPr>
        <w:softHyphen/>
        <w:t>ся саме на цьому випадку?</w:t>
      </w:r>
    </w:p>
    <w:p w:rsidR="00BD4C69" w:rsidRDefault="00BD4C69" w:rsidP="0036633E">
      <w:pPr>
        <w:widowControl w:val="0"/>
        <w:numPr>
          <w:ilvl w:val="0"/>
          <w:numId w:val="19"/>
        </w:numPr>
        <w:shd w:val="clear" w:color="auto" w:fill="FFFFFF"/>
        <w:tabs>
          <w:tab w:val="left" w:pos="365"/>
        </w:tabs>
        <w:autoSpaceDE w:val="0"/>
        <w:autoSpaceDN w:val="0"/>
        <w:adjustRightInd w:val="0"/>
        <w:spacing w:before="100" w:beforeAutospacing="1" w:after="100" w:afterAutospacing="1"/>
        <w:ind w:right="24"/>
        <w:contextualSpacing/>
        <w:jc w:val="both"/>
        <w:rPr>
          <w:lang w:val="uk-UA"/>
        </w:rPr>
      </w:pPr>
      <w:r>
        <w:rPr>
          <w:lang w:val="uk-UA"/>
        </w:rPr>
        <w:t>Схарактеризуйте взаємини Жульєна з родиною. Яким він себе відчуває? Чому?</w:t>
      </w:r>
    </w:p>
    <w:p w:rsidR="00BD4C69" w:rsidRDefault="00BD4C69" w:rsidP="0036633E">
      <w:pPr>
        <w:widowControl w:val="0"/>
        <w:numPr>
          <w:ilvl w:val="0"/>
          <w:numId w:val="19"/>
        </w:numPr>
        <w:shd w:val="clear" w:color="auto" w:fill="FFFFFF"/>
        <w:tabs>
          <w:tab w:val="left" w:pos="365"/>
        </w:tabs>
        <w:autoSpaceDE w:val="0"/>
        <w:autoSpaceDN w:val="0"/>
        <w:adjustRightInd w:val="0"/>
        <w:spacing w:before="100" w:beforeAutospacing="1" w:after="100" w:afterAutospacing="1"/>
        <w:ind w:right="24"/>
        <w:contextualSpacing/>
        <w:jc w:val="both"/>
        <w:rPr>
          <w:lang w:val="uk-UA"/>
        </w:rPr>
      </w:pPr>
      <w:r>
        <w:rPr>
          <w:lang w:val="uk-UA"/>
        </w:rPr>
        <w:t>Що свідчить про незвичайність і обдарованість Жульєна? Чи сприяють обставини розвитку його індивідуальності?</w:t>
      </w:r>
    </w:p>
    <w:p w:rsidR="00BD4C69" w:rsidRDefault="00BD4C69" w:rsidP="0036633E">
      <w:pPr>
        <w:widowControl w:val="0"/>
        <w:numPr>
          <w:ilvl w:val="0"/>
          <w:numId w:val="19"/>
        </w:numPr>
        <w:shd w:val="clear" w:color="auto" w:fill="FFFFFF"/>
        <w:tabs>
          <w:tab w:val="left" w:pos="365"/>
        </w:tabs>
        <w:autoSpaceDE w:val="0"/>
        <w:autoSpaceDN w:val="0"/>
        <w:adjustRightInd w:val="0"/>
        <w:spacing w:before="100" w:beforeAutospacing="1" w:after="100" w:afterAutospacing="1"/>
        <w:ind w:right="24"/>
        <w:contextualSpacing/>
        <w:jc w:val="both"/>
        <w:rPr>
          <w:lang w:val="uk-UA"/>
        </w:rPr>
      </w:pPr>
      <w:r>
        <w:rPr>
          <w:lang w:val="uk-UA"/>
        </w:rPr>
        <w:t>Наведіть приклади ставлення Жульєна Со</w:t>
      </w:r>
      <w:r>
        <w:rPr>
          <w:lang w:val="uk-UA"/>
        </w:rPr>
        <w:softHyphen/>
        <w:t>реля до Наполеона. Схарактеризуйте та поясніть це став</w:t>
      </w:r>
      <w:r>
        <w:rPr>
          <w:lang w:val="uk-UA"/>
        </w:rPr>
        <w:softHyphen/>
        <w:t>лення.</w:t>
      </w:r>
    </w:p>
    <w:p w:rsidR="00BD4C69" w:rsidRDefault="00BD4C69" w:rsidP="0036633E">
      <w:pPr>
        <w:widowControl w:val="0"/>
        <w:numPr>
          <w:ilvl w:val="0"/>
          <w:numId w:val="19"/>
        </w:numPr>
        <w:shd w:val="clear" w:color="auto" w:fill="FFFFFF"/>
        <w:tabs>
          <w:tab w:val="left" w:pos="365"/>
        </w:tabs>
        <w:autoSpaceDE w:val="0"/>
        <w:autoSpaceDN w:val="0"/>
        <w:adjustRightInd w:val="0"/>
        <w:spacing w:before="100" w:beforeAutospacing="1" w:after="100" w:afterAutospacing="1"/>
        <w:ind w:right="24"/>
        <w:contextualSpacing/>
        <w:jc w:val="both"/>
        <w:rPr>
          <w:lang w:val="uk-UA"/>
        </w:rPr>
      </w:pPr>
      <w:r>
        <w:rPr>
          <w:lang w:val="uk-UA"/>
        </w:rPr>
        <w:t>Чому Жульєн вирішує стати священиком? Чим зумовлюєть</w:t>
      </w:r>
      <w:r>
        <w:rPr>
          <w:lang w:val="uk-UA"/>
        </w:rPr>
        <w:softHyphen/>
        <w:t>ся такий вибір? Що він повинен змінити в собі, аби здійсни</w:t>
      </w:r>
      <w:r>
        <w:rPr>
          <w:lang w:val="uk-UA"/>
        </w:rPr>
        <w:softHyphen/>
        <w:t>ти власний намір? Чи відповідає кар'єра священика справж</w:t>
      </w:r>
      <w:r>
        <w:rPr>
          <w:lang w:val="uk-UA"/>
        </w:rPr>
        <w:softHyphen/>
        <w:t>ньому покликанню Жульєна?</w:t>
      </w:r>
    </w:p>
    <w:p w:rsidR="00BD4C69" w:rsidRDefault="00BD4C69" w:rsidP="0036633E">
      <w:pPr>
        <w:widowControl w:val="0"/>
        <w:numPr>
          <w:ilvl w:val="0"/>
          <w:numId w:val="19"/>
        </w:numPr>
        <w:shd w:val="clear" w:color="auto" w:fill="FFFFFF"/>
        <w:tabs>
          <w:tab w:val="left" w:pos="235"/>
        </w:tabs>
        <w:autoSpaceDE w:val="0"/>
        <w:autoSpaceDN w:val="0"/>
        <w:adjustRightInd w:val="0"/>
        <w:spacing w:before="100" w:beforeAutospacing="1" w:after="100" w:afterAutospacing="1"/>
        <w:ind w:right="82"/>
        <w:contextualSpacing/>
        <w:jc w:val="both"/>
        <w:rPr>
          <w:lang w:val="uk-UA"/>
        </w:rPr>
      </w:pPr>
      <w:r>
        <w:rPr>
          <w:lang w:val="uk-UA"/>
        </w:rPr>
        <w:t>Як у романі розробляється конфлікт різних історичних часів? Який час символізує Жульєн Сорель? Чому герою і його творцеві не подобається сучасність?</w:t>
      </w:r>
    </w:p>
    <w:p w:rsidR="00BD4C69" w:rsidRDefault="00BD4C69" w:rsidP="0036633E">
      <w:pPr>
        <w:widowControl w:val="0"/>
        <w:numPr>
          <w:ilvl w:val="0"/>
          <w:numId w:val="19"/>
        </w:numPr>
        <w:shd w:val="clear" w:color="auto" w:fill="FFFFFF"/>
        <w:tabs>
          <w:tab w:val="left" w:pos="365"/>
        </w:tabs>
        <w:autoSpaceDE w:val="0"/>
        <w:autoSpaceDN w:val="0"/>
        <w:adjustRightInd w:val="0"/>
        <w:spacing w:before="100" w:beforeAutospacing="1" w:after="100" w:afterAutospacing="1"/>
        <w:ind w:right="24"/>
        <w:contextualSpacing/>
        <w:jc w:val="both"/>
        <w:rPr>
          <w:lang w:val="uk-UA"/>
        </w:rPr>
      </w:pPr>
      <w:r>
        <w:rPr>
          <w:lang w:val="uk-UA"/>
        </w:rPr>
        <w:t>На які етапи Ви можете поділити життєвий шлях Жульєна Сореля? Як можна визначити основний напрямок (основні напрямки) еволюції його поглядів, рис характеру? Як, на вашу думку, суспільство псує чи вдосконалює стендалівського героя?</w:t>
      </w:r>
    </w:p>
    <w:p w:rsidR="00BD4C69" w:rsidRDefault="00BD4C69" w:rsidP="0036633E">
      <w:pPr>
        <w:widowControl w:val="0"/>
        <w:numPr>
          <w:ilvl w:val="0"/>
          <w:numId w:val="19"/>
        </w:numPr>
        <w:shd w:val="clear" w:color="auto" w:fill="FFFFFF"/>
        <w:tabs>
          <w:tab w:val="left" w:pos="365"/>
        </w:tabs>
        <w:autoSpaceDE w:val="0"/>
        <w:autoSpaceDN w:val="0"/>
        <w:adjustRightInd w:val="0"/>
        <w:spacing w:before="100" w:beforeAutospacing="1" w:after="100" w:afterAutospacing="1"/>
        <w:ind w:right="24"/>
        <w:contextualSpacing/>
        <w:jc w:val="both"/>
        <w:rPr>
          <w:lang w:val="uk-UA"/>
        </w:rPr>
      </w:pPr>
      <w:r>
        <w:rPr>
          <w:lang w:val="uk-UA"/>
        </w:rPr>
        <w:t>Стисло перекажіть історію кохання Жульєна Сореля до пані де Реналь. Чого більше в почуттях Жульєна: розрахунку чи щирості? Обґрунтуйте свою думку на прикладах із тексту твору.</w:t>
      </w:r>
    </w:p>
    <w:p w:rsidR="00BD4C69" w:rsidRDefault="00BD4C69" w:rsidP="0036633E">
      <w:pPr>
        <w:widowControl w:val="0"/>
        <w:numPr>
          <w:ilvl w:val="0"/>
          <w:numId w:val="19"/>
        </w:numPr>
        <w:shd w:val="clear" w:color="auto" w:fill="FFFFFF"/>
        <w:tabs>
          <w:tab w:val="left" w:pos="365"/>
        </w:tabs>
        <w:autoSpaceDE w:val="0"/>
        <w:autoSpaceDN w:val="0"/>
        <w:adjustRightInd w:val="0"/>
        <w:spacing w:before="100" w:beforeAutospacing="1" w:after="100" w:afterAutospacing="1"/>
        <w:ind w:right="24"/>
        <w:contextualSpacing/>
        <w:jc w:val="both"/>
        <w:rPr>
          <w:lang w:val="uk-UA"/>
        </w:rPr>
      </w:pPr>
      <w:r>
        <w:rPr>
          <w:lang w:val="uk-UA"/>
        </w:rPr>
        <w:t>Опишіть життя Сореля в Безансонській семінарії. Яку мету Жульєн ставить перед собою? Чи можна її схарактеризува</w:t>
      </w:r>
      <w:r>
        <w:rPr>
          <w:lang w:val="uk-UA"/>
        </w:rPr>
        <w:softHyphen/>
        <w:t>ти як побожну? Чи досягає він бажаної мети? Якщо ні, то чому?</w:t>
      </w:r>
    </w:p>
    <w:p w:rsidR="00BD4C69" w:rsidRDefault="00BD4C69" w:rsidP="0036633E">
      <w:pPr>
        <w:widowControl w:val="0"/>
        <w:numPr>
          <w:ilvl w:val="0"/>
          <w:numId w:val="19"/>
        </w:numPr>
        <w:shd w:val="clear" w:color="auto" w:fill="FFFFFF"/>
        <w:tabs>
          <w:tab w:val="left" w:pos="365"/>
        </w:tabs>
        <w:autoSpaceDE w:val="0"/>
        <w:autoSpaceDN w:val="0"/>
        <w:adjustRightInd w:val="0"/>
        <w:spacing w:before="100" w:beforeAutospacing="1" w:after="100" w:afterAutospacing="1"/>
        <w:ind w:right="24"/>
        <w:contextualSpacing/>
        <w:jc w:val="both"/>
        <w:rPr>
          <w:lang w:val="uk-UA"/>
        </w:rPr>
      </w:pPr>
      <w:r>
        <w:rPr>
          <w:lang w:val="uk-UA"/>
        </w:rPr>
        <w:t>Стисло перекажіть історію кохання Жульєна Сореля до Матильди де Ла-Моль. Порівняйте обидва кохання героя. Чим вони відрізняються? Чого більше в почуттях Жульєна: роз</w:t>
      </w:r>
      <w:r>
        <w:rPr>
          <w:lang w:val="uk-UA"/>
        </w:rPr>
        <w:softHyphen/>
        <w:t>рахунку чи щирості?</w:t>
      </w:r>
    </w:p>
    <w:p w:rsidR="00BD4C69" w:rsidRDefault="00BD4C69" w:rsidP="0036633E">
      <w:pPr>
        <w:widowControl w:val="0"/>
        <w:numPr>
          <w:ilvl w:val="0"/>
          <w:numId w:val="19"/>
        </w:numPr>
        <w:shd w:val="clear" w:color="auto" w:fill="FFFFFF"/>
        <w:tabs>
          <w:tab w:val="left" w:pos="365"/>
        </w:tabs>
        <w:autoSpaceDE w:val="0"/>
        <w:autoSpaceDN w:val="0"/>
        <w:adjustRightInd w:val="0"/>
        <w:spacing w:before="100" w:beforeAutospacing="1" w:after="100" w:afterAutospacing="1"/>
        <w:ind w:right="24"/>
        <w:contextualSpacing/>
        <w:jc w:val="both"/>
        <w:rPr>
          <w:lang w:val="uk-UA"/>
        </w:rPr>
      </w:pPr>
      <w:r>
        <w:rPr>
          <w:lang w:val="uk-UA"/>
        </w:rPr>
        <w:t>Як змінюється Сорель після злочину та суду? Опишіть його поведінку на судовому процесі. Чому він поводиться так агресивно? Чому він не робить спроб врятувати своє життя? Що перемагає в цій останній фазі: «природа» чи «цивілі</w:t>
      </w:r>
      <w:r>
        <w:rPr>
          <w:lang w:val="uk-UA"/>
        </w:rPr>
        <w:softHyphen/>
        <w:t>зація»?</w:t>
      </w:r>
    </w:p>
    <w:p w:rsidR="00BD4C69" w:rsidRDefault="00BD4C69" w:rsidP="0036633E">
      <w:pPr>
        <w:widowControl w:val="0"/>
        <w:numPr>
          <w:ilvl w:val="0"/>
          <w:numId w:val="19"/>
        </w:numPr>
        <w:shd w:val="clear" w:color="auto" w:fill="FFFFFF"/>
        <w:tabs>
          <w:tab w:val="left" w:pos="365"/>
        </w:tabs>
        <w:autoSpaceDE w:val="0"/>
        <w:autoSpaceDN w:val="0"/>
        <w:adjustRightInd w:val="0"/>
        <w:spacing w:before="100" w:beforeAutospacing="1" w:after="100" w:afterAutospacing="1"/>
        <w:ind w:right="24"/>
        <w:contextualSpacing/>
        <w:jc w:val="both"/>
        <w:rPr>
          <w:lang w:val="uk-UA"/>
        </w:rPr>
      </w:pPr>
      <w:r>
        <w:rPr>
          <w:lang w:val="uk-UA"/>
        </w:rPr>
        <w:t xml:space="preserve">Опишіть ставлення </w:t>
      </w:r>
      <w:r>
        <w:rPr>
          <w:bCs/>
          <w:lang w:val="uk-UA"/>
        </w:rPr>
        <w:t>пані</w:t>
      </w:r>
      <w:r>
        <w:rPr>
          <w:b/>
          <w:bCs/>
          <w:lang w:val="uk-UA"/>
        </w:rPr>
        <w:t xml:space="preserve"> </w:t>
      </w:r>
      <w:r>
        <w:rPr>
          <w:lang w:val="uk-UA"/>
        </w:rPr>
        <w:t xml:space="preserve">де Реналь </w:t>
      </w:r>
      <w:r>
        <w:rPr>
          <w:bCs/>
          <w:lang w:val="uk-UA"/>
        </w:rPr>
        <w:t>до</w:t>
      </w:r>
      <w:r>
        <w:rPr>
          <w:b/>
          <w:bCs/>
          <w:lang w:val="uk-UA"/>
        </w:rPr>
        <w:t xml:space="preserve"> </w:t>
      </w:r>
      <w:r>
        <w:rPr>
          <w:lang w:val="uk-UA"/>
        </w:rPr>
        <w:t>свого кохання. На</w:t>
      </w:r>
      <w:r>
        <w:rPr>
          <w:lang w:val="uk-UA"/>
        </w:rPr>
        <w:softHyphen/>
        <w:t>ведіть приклади з тексту роману, що доводять суперечливість її почуттів. Чого вона боялась, соромилась? Що змусило її забути про все після вироку?</w:t>
      </w:r>
    </w:p>
    <w:p w:rsidR="00BD4C69" w:rsidRDefault="00BD4C69" w:rsidP="0036633E">
      <w:pPr>
        <w:widowControl w:val="0"/>
        <w:numPr>
          <w:ilvl w:val="0"/>
          <w:numId w:val="19"/>
        </w:numPr>
        <w:shd w:val="clear" w:color="auto" w:fill="FFFFFF"/>
        <w:tabs>
          <w:tab w:val="left" w:pos="365"/>
        </w:tabs>
        <w:autoSpaceDE w:val="0"/>
        <w:autoSpaceDN w:val="0"/>
        <w:adjustRightInd w:val="0"/>
        <w:spacing w:before="100" w:beforeAutospacing="1" w:after="100" w:afterAutospacing="1"/>
        <w:ind w:right="24"/>
        <w:contextualSpacing/>
        <w:jc w:val="both"/>
        <w:rPr>
          <w:lang w:val="uk-UA"/>
        </w:rPr>
      </w:pPr>
      <w:r>
        <w:rPr>
          <w:lang w:val="uk-UA"/>
        </w:rPr>
        <w:t>Що приваблює Жульєна і самого автора в Матильді де Ла-Моль?</w:t>
      </w:r>
    </w:p>
    <w:p w:rsidR="00BD4C69" w:rsidRDefault="00BD4C69" w:rsidP="0036633E">
      <w:pPr>
        <w:widowControl w:val="0"/>
        <w:numPr>
          <w:ilvl w:val="0"/>
          <w:numId w:val="19"/>
        </w:numPr>
        <w:shd w:val="clear" w:color="auto" w:fill="FFFFFF"/>
        <w:tabs>
          <w:tab w:val="left" w:pos="365"/>
        </w:tabs>
        <w:autoSpaceDE w:val="0"/>
        <w:autoSpaceDN w:val="0"/>
        <w:adjustRightInd w:val="0"/>
        <w:spacing w:before="100" w:beforeAutospacing="1" w:after="100" w:afterAutospacing="1"/>
        <w:ind w:right="24"/>
        <w:contextualSpacing/>
        <w:jc w:val="both"/>
        <w:rPr>
          <w:lang w:val="uk-UA"/>
        </w:rPr>
      </w:pPr>
      <w:r>
        <w:rPr>
          <w:lang w:val="uk-UA"/>
        </w:rPr>
        <w:t>Кого з двох жінок слід вважати ідеаль</w:t>
      </w:r>
      <w:r>
        <w:rPr>
          <w:lang w:val="uk-UA"/>
        </w:rPr>
        <w:softHyphen/>
        <w:t>ним втіленням кохання? Чому?</w:t>
      </w:r>
    </w:p>
    <w:p w:rsidR="00BD4C69" w:rsidRDefault="00BD4C69" w:rsidP="0036633E">
      <w:pPr>
        <w:widowControl w:val="0"/>
        <w:numPr>
          <w:ilvl w:val="0"/>
          <w:numId w:val="19"/>
        </w:numPr>
        <w:shd w:val="clear" w:color="auto" w:fill="FFFFFF"/>
        <w:tabs>
          <w:tab w:val="left" w:pos="365"/>
        </w:tabs>
        <w:autoSpaceDE w:val="0"/>
        <w:autoSpaceDN w:val="0"/>
        <w:adjustRightInd w:val="0"/>
        <w:spacing w:before="100" w:beforeAutospacing="1" w:after="100" w:afterAutospacing="1"/>
        <w:ind w:right="24"/>
        <w:contextualSpacing/>
        <w:jc w:val="both"/>
        <w:rPr>
          <w:lang w:val="uk-UA"/>
        </w:rPr>
      </w:pPr>
      <w:r>
        <w:rPr>
          <w:lang w:val="uk-UA"/>
        </w:rPr>
        <w:t>У романі «Червоне і чорне» автор пише: «Роман — це дзер</w:t>
      </w:r>
      <w:r>
        <w:rPr>
          <w:lang w:val="uk-UA"/>
        </w:rPr>
        <w:softHyphen/>
        <w:t>кало, з яким ідеш по великій дорозі. То воно відбиває голу</w:t>
      </w:r>
      <w:r>
        <w:rPr>
          <w:lang w:val="uk-UA"/>
        </w:rPr>
        <w:softHyphen/>
        <w:t>бе небо, то брудні калюжі й вибоїни. Іде людина і несе те дзеркало, а ви цю людину звинувачуєте в неморальності! Її дзеркало відбиває багно, а ви звинувачуєте дзеркало! Логічніше звинувачувати велику дорогу з її калюжами, а ще певніше — шляхового доглядача, що допускає, щоб на дорозі стояли калюжі та скупчувалось багно». Як ви тлу</w:t>
      </w:r>
      <w:r>
        <w:rPr>
          <w:lang w:val="uk-UA"/>
        </w:rPr>
        <w:softHyphen/>
        <w:t>мачите цей вислів? Яким чином автор втілює цю ідею на практиці? Наведіть приклади з роману.</w:t>
      </w:r>
    </w:p>
    <w:p w:rsidR="00BD4C69" w:rsidRDefault="00BD4C69" w:rsidP="0036633E">
      <w:pPr>
        <w:widowControl w:val="0"/>
        <w:numPr>
          <w:ilvl w:val="0"/>
          <w:numId w:val="19"/>
        </w:numPr>
        <w:shd w:val="clear" w:color="auto" w:fill="FFFFFF"/>
        <w:tabs>
          <w:tab w:val="left" w:pos="365"/>
        </w:tabs>
        <w:autoSpaceDE w:val="0"/>
        <w:autoSpaceDN w:val="0"/>
        <w:adjustRightInd w:val="0"/>
        <w:spacing w:before="100" w:beforeAutospacing="1" w:after="100" w:afterAutospacing="1"/>
        <w:ind w:right="24"/>
        <w:contextualSpacing/>
        <w:jc w:val="both"/>
        <w:rPr>
          <w:lang w:val="uk-UA"/>
        </w:rPr>
      </w:pPr>
      <w:r>
        <w:rPr>
          <w:lang w:val="uk-UA"/>
        </w:rPr>
        <w:t>Стендаль має репутацію одного з найкращих письменників-психологів. На вашу думку, як підтверджує цю репутацію роман «Червоне і чорне»? Наведіть приклади з роману.</w:t>
      </w:r>
    </w:p>
    <w:p w:rsidR="00BD4C69" w:rsidRDefault="00BD4C69" w:rsidP="0036633E">
      <w:pPr>
        <w:jc w:val="center"/>
        <w:rPr>
          <w:b/>
          <w:bCs/>
          <w:sz w:val="28"/>
          <w:szCs w:val="28"/>
          <w:lang w:val="uk-UA"/>
        </w:rPr>
      </w:pPr>
      <w:r>
        <w:rPr>
          <w:b/>
          <w:bCs/>
          <w:sz w:val="28"/>
          <w:szCs w:val="28"/>
          <w:lang w:val="uk-UA"/>
        </w:rPr>
        <w:t>Література:</w:t>
      </w:r>
    </w:p>
    <w:p w:rsidR="00BD4C69" w:rsidRDefault="00BD4C69" w:rsidP="0036633E">
      <w:pPr>
        <w:pStyle w:val="ListParagraph"/>
        <w:numPr>
          <w:ilvl w:val="0"/>
          <w:numId w:val="20"/>
        </w:numPr>
        <w:jc w:val="both"/>
        <w:rPr>
          <w:lang w:val="uk-UA"/>
        </w:rPr>
      </w:pPr>
      <w:r>
        <w:rPr>
          <w:lang w:val="uk-UA"/>
        </w:rPr>
        <w:t>Андрие Р. Стендаль, или Бал-маскарад. – М., 1985.</w:t>
      </w:r>
    </w:p>
    <w:p w:rsidR="00BD4C69" w:rsidRDefault="00BD4C69" w:rsidP="0036633E">
      <w:pPr>
        <w:numPr>
          <w:ilvl w:val="0"/>
          <w:numId w:val="20"/>
        </w:numPr>
        <w:spacing w:before="100" w:beforeAutospacing="1" w:after="100" w:afterAutospacing="1"/>
        <w:rPr>
          <w:lang w:val="uk-UA"/>
        </w:rPr>
      </w:pPr>
      <w:r>
        <w:rPr>
          <w:lang w:val="uk-UA"/>
        </w:rPr>
        <w:t>Зарубіжна література ХІХ століття. – К., 1999.</w:t>
      </w:r>
    </w:p>
    <w:p w:rsidR="00BD4C69" w:rsidRDefault="00BD4C69" w:rsidP="0036633E">
      <w:pPr>
        <w:numPr>
          <w:ilvl w:val="0"/>
          <w:numId w:val="20"/>
        </w:numPr>
        <w:jc w:val="both"/>
        <w:rPr>
          <w:lang w:val="uk-UA"/>
        </w:rPr>
      </w:pPr>
      <w:r>
        <w:rPr>
          <w:iCs/>
          <w:lang w:val="uk-UA"/>
        </w:rPr>
        <w:t>Затонський Д</w:t>
      </w:r>
      <w:r>
        <w:rPr>
          <w:lang w:val="uk-UA"/>
        </w:rPr>
        <w:t xml:space="preserve">. </w:t>
      </w:r>
      <w:r>
        <w:t>Реализм – это сомнение?</w:t>
      </w:r>
      <w:r>
        <w:rPr>
          <w:lang w:val="uk-UA"/>
        </w:rPr>
        <w:t xml:space="preserve"> – К., 1992.</w:t>
      </w:r>
    </w:p>
    <w:p w:rsidR="00BD4C69" w:rsidRDefault="00BD4C69" w:rsidP="0036633E">
      <w:pPr>
        <w:numPr>
          <w:ilvl w:val="0"/>
          <w:numId w:val="20"/>
        </w:numPr>
        <w:overflowPunct w:val="0"/>
        <w:autoSpaceDE w:val="0"/>
        <w:autoSpaceDN w:val="0"/>
        <w:adjustRightInd w:val="0"/>
        <w:textAlignment w:val="baseline"/>
      </w:pPr>
      <w:r>
        <w:t>История всемирной литературы</w:t>
      </w:r>
      <w:r>
        <w:rPr>
          <w:lang w:val="uk-UA"/>
        </w:rPr>
        <w:t>: В</w:t>
      </w:r>
      <w:r>
        <w:t xml:space="preserve"> 9 т</w:t>
      </w:r>
      <w:r>
        <w:rPr>
          <w:lang w:val="uk-UA"/>
        </w:rPr>
        <w:t xml:space="preserve">. </w:t>
      </w:r>
      <w:r>
        <w:t xml:space="preserve">– М., 1989. </w:t>
      </w:r>
      <w:r>
        <w:rPr>
          <w:lang w:val="uk-UA"/>
        </w:rPr>
        <w:t xml:space="preserve">- </w:t>
      </w:r>
      <w:r>
        <w:t>Т.</w:t>
      </w:r>
      <w:r>
        <w:rPr>
          <w:lang w:val="uk-UA"/>
        </w:rPr>
        <w:t xml:space="preserve"> </w:t>
      </w:r>
      <w:r>
        <w:t>6.</w:t>
      </w:r>
    </w:p>
    <w:p w:rsidR="00BD4C69" w:rsidRDefault="00BD4C69" w:rsidP="0036633E">
      <w:pPr>
        <w:numPr>
          <w:ilvl w:val="0"/>
          <w:numId w:val="20"/>
        </w:numPr>
        <w:overflowPunct w:val="0"/>
        <w:autoSpaceDE w:val="0"/>
        <w:autoSpaceDN w:val="0"/>
        <w:adjustRightInd w:val="0"/>
        <w:textAlignment w:val="baseline"/>
        <w:rPr>
          <w:u w:val="single"/>
        </w:rPr>
      </w:pPr>
      <w:r>
        <w:t>История зарубежной литературы</w:t>
      </w:r>
      <w:r>
        <w:rPr>
          <w:lang w:val="uk-UA"/>
        </w:rPr>
        <w:t>: В</w:t>
      </w:r>
      <w:r>
        <w:t xml:space="preserve"> 2 ч</w:t>
      </w:r>
      <w:r>
        <w:rPr>
          <w:lang w:val="uk-UA"/>
        </w:rPr>
        <w:t>. /П</w:t>
      </w:r>
      <w:r>
        <w:t>од ред. Михальской Н. – М., 1991. - Ч.</w:t>
      </w:r>
      <w:r>
        <w:rPr>
          <w:lang w:val="uk-UA"/>
        </w:rPr>
        <w:t xml:space="preserve"> І. </w:t>
      </w:r>
    </w:p>
    <w:p w:rsidR="00BD4C69" w:rsidRDefault="00BD4C69" w:rsidP="0036633E">
      <w:pPr>
        <w:pStyle w:val="ListParagraph"/>
        <w:numPr>
          <w:ilvl w:val="0"/>
          <w:numId w:val="20"/>
        </w:numPr>
        <w:jc w:val="both"/>
        <w:rPr>
          <w:lang w:val="uk-UA"/>
        </w:rPr>
      </w:pPr>
      <w:r>
        <w:t xml:space="preserve">Проскурнин Б., Яшенькина Р. История зарубежной литературы </w:t>
      </w:r>
      <w:r>
        <w:rPr>
          <w:lang w:val="en-US"/>
        </w:rPr>
        <w:t>XIX</w:t>
      </w:r>
      <w:r>
        <w:t xml:space="preserve"> века: западноевропейская реалистическая проза. </w:t>
      </w:r>
      <w:r>
        <w:rPr>
          <w:lang w:val="uk-UA"/>
        </w:rPr>
        <w:t xml:space="preserve">- </w:t>
      </w:r>
      <w:r>
        <w:t>М., 1998.</w:t>
      </w:r>
    </w:p>
    <w:p w:rsidR="00BD4C69" w:rsidRDefault="00BD4C69" w:rsidP="0036633E">
      <w:pPr>
        <w:numPr>
          <w:ilvl w:val="0"/>
          <w:numId w:val="20"/>
        </w:numPr>
        <w:spacing w:before="100" w:beforeAutospacing="1" w:after="100" w:afterAutospacing="1"/>
        <w:jc w:val="both"/>
        <w:rPr>
          <w:lang w:val="uk-UA"/>
        </w:rPr>
      </w:pPr>
      <w:r>
        <w:rPr>
          <w:lang w:val="uk-UA"/>
        </w:rPr>
        <w:t>Скуратовський В. Таємниця «Червоного і чорного» // Всесвіт. – 1988. - № 1.</w:t>
      </w:r>
    </w:p>
    <w:p w:rsidR="00BD4C69" w:rsidRDefault="00BD4C69" w:rsidP="0036633E">
      <w:pPr>
        <w:numPr>
          <w:ilvl w:val="0"/>
          <w:numId w:val="20"/>
        </w:numPr>
        <w:jc w:val="both"/>
        <w:rPr>
          <w:lang w:val="uk-UA"/>
        </w:rPr>
      </w:pPr>
      <w:r>
        <w:rPr>
          <w:lang w:val="uk-UA"/>
        </w:rPr>
        <w:t>Якимович Т. Передмова // Стендаль. Червоне і чорне. – Х., 2004.</w:t>
      </w:r>
    </w:p>
    <w:p w:rsidR="00BD4C69" w:rsidRDefault="00BD4C69" w:rsidP="0036633E">
      <w:pPr>
        <w:jc w:val="both"/>
        <w:rPr>
          <w:bCs/>
          <w:sz w:val="16"/>
          <w:szCs w:val="16"/>
          <w:lang w:val="en-US"/>
        </w:rPr>
      </w:pPr>
    </w:p>
    <w:p w:rsidR="00BD4C69" w:rsidRDefault="00BD4C69" w:rsidP="0036633E">
      <w:pPr>
        <w:jc w:val="both"/>
        <w:rPr>
          <w:b/>
          <w:bCs/>
          <w:i/>
          <w:sz w:val="28"/>
          <w:lang w:val="uk-UA"/>
        </w:rPr>
      </w:pPr>
      <w:r>
        <w:rPr>
          <w:b/>
          <w:bCs/>
          <w:i/>
          <w:sz w:val="28"/>
          <w:lang w:val="uk-UA"/>
        </w:rPr>
        <w:t xml:space="preserve">Семінарське заняття № </w:t>
      </w:r>
      <w:r>
        <w:rPr>
          <w:b/>
          <w:bCs/>
          <w:i/>
          <w:sz w:val="28"/>
          <w:lang w:val="en-US"/>
        </w:rPr>
        <w:t>2</w:t>
      </w:r>
      <w:r>
        <w:rPr>
          <w:b/>
          <w:bCs/>
          <w:i/>
          <w:sz w:val="28"/>
          <w:lang w:val="uk-UA"/>
        </w:rPr>
        <w:t>.</w:t>
      </w:r>
      <w:r>
        <w:rPr>
          <w:sz w:val="28"/>
          <w:szCs w:val="28"/>
          <w:lang w:val="uk-UA"/>
        </w:rPr>
        <w:t xml:space="preserve"> Повість «Гобсек» та її місце в «Людській комедії» Бальзака (2 год.).</w:t>
      </w:r>
    </w:p>
    <w:p w:rsidR="00BD4C69" w:rsidRDefault="00BD4C69" w:rsidP="0036633E">
      <w:pPr>
        <w:numPr>
          <w:ilvl w:val="0"/>
          <w:numId w:val="21"/>
        </w:numPr>
        <w:jc w:val="both"/>
        <w:rPr>
          <w:sz w:val="28"/>
          <w:szCs w:val="28"/>
          <w:lang w:val="uk-UA"/>
        </w:rPr>
      </w:pPr>
      <w:r>
        <w:rPr>
          <w:sz w:val="28"/>
          <w:szCs w:val="28"/>
          <w:lang w:val="uk-UA"/>
        </w:rPr>
        <w:t>Естетика Бальзака. Передмова до «Людської комедії».</w:t>
      </w:r>
    </w:p>
    <w:p w:rsidR="00BD4C69" w:rsidRDefault="00BD4C69" w:rsidP="0036633E">
      <w:pPr>
        <w:numPr>
          <w:ilvl w:val="0"/>
          <w:numId w:val="21"/>
        </w:numPr>
        <w:jc w:val="both"/>
        <w:rPr>
          <w:sz w:val="28"/>
          <w:szCs w:val="28"/>
          <w:lang w:val="uk-UA"/>
        </w:rPr>
      </w:pPr>
      <w:r>
        <w:rPr>
          <w:sz w:val="28"/>
          <w:szCs w:val="28"/>
          <w:lang w:val="uk-UA"/>
        </w:rPr>
        <w:t>Задум і план «Людської комедії».</w:t>
      </w:r>
    </w:p>
    <w:p w:rsidR="00BD4C69" w:rsidRDefault="00BD4C69" w:rsidP="0036633E">
      <w:pPr>
        <w:numPr>
          <w:ilvl w:val="0"/>
          <w:numId w:val="21"/>
        </w:numPr>
        <w:jc w:val="both"/>
        <w:rPr>
          <w:sz w:val="28"/>
          <w:szCs w:val="28"/>
          <w:lang w:val="uk-UA"/>
        </w:rPr>
      </w:pPr>
      <w:r>
        <w:rPr>
          <w:sz w:val="28"/>
          <w:szCs w:val="28"/>
          <w:lang w:val="uk-UA"/>
        </w:rPr>
        <w:t>Художня специфіка «Філософських етюдів».</w:t>
      </w:r>
    </w:p>
    <w:p w:rsidR="00BD4C69" w:rsidRDefault="00BD4C69" w:rsidP="0036633E">
      <w:pPr>
        <w:numPr>
          <w:ilvl w:val="0"/>
          <w:numId w:val="21"/>
        </w:numPr>
        <w:jc w:val="both"/>
        <w:rPr>
          <w:sz w:val="28"/>
          <w:szCs w:val="28"/>
          <w:lang w:val="uk-UA"/>
        </w:rPr>
      </w:pPr>
      <w:r>
        <w:rPr>
          <w:sz w:val="28"/>
          <w:szCs w:val="28"/>
          <w:lang w:val="uk-UA"/>
        </w:rPr>
        <w:t>Особливості композиції повісті «Гобсек».</w:t>
      </w:r>
    </w:p>
    <w:p w:rsidR="00BD4C69" w:rsidRDefault="00BD4C69" w:rsidP="0036633E">
      <w:pPr>
        <w:numPr>
          <w:ilvl w:val="0"/>
          <w:numId w:val="21"/>
        </w:numPr>
        <w:jc w:val="both"/>
        <w:rPr>
          <w:sz w:val="28"/>
          <w:szCs w:val="28"/>
          <w:lang w:val="uk-UA"/>
        </w:rPr>
      </w:pPr>
      <w:r>
        <w:rPr>
          <w:sz w:val="28"/>
          <w:szCs w:val="28"/>
          <w:lang w:val="uk-UA"/>
        </w:rPr>
        <w:t xml:space="preserve">Засоби створення характеру Гобсека: </w:t>
      </w:r>
    </w:p>
    <w:p w:rsidR="00BD4C69" w:rsidRDefault="00BD4C69" w:rsidP="0036633E">
      <w:pPr>
        <w:numPr>
          <w:ilvl w:val="0"/>
          <w:numId w:val="22"/>
        </w:numPr>
        <w:jc w:val="both"/>
        <w:rPr>
          <w:lang w:val="uk-UA"/>
        </w:rPr>
      </w:pPr>
      <w:r>
        <w:rPr>
          <w:lang w:val="uk-UA"/>
        </w:rPr>
        <w:t>портрет;</w:t>
      </w:r>
    </w:p>
    <w:p w:rsidR="00BD4C69" w:rsidRDefault="00BD4C69" w:rsidP="0036633E">
      <w:pPr>
        <w:numPr>
          <w:ilvl w:val="0"/>
          <w:numId w:val="22"/>
        </w:numPr>
        <w:jc w:val="both"/>
        <w:rPr>
          <w:lang w:val="uk-UA"/>
        </w:rPr>
      </w:pPr>
      <w:r>
        <w:rPr>
          <w:lang w:val="uk-UA"/>
        </w:rPr>
        <w:t>навколишні обставини;</w:t>
      </w:r>
    </w:p>
    <w:p w:rsidR="00BD4C69" w:rsidRDefault="00BD4C69" w:rsidP="0036633E">
      <w:pPr>
        <w:numPr>
          <w:ilvl w:val="0"/>
          <w:numId w:val="22"/>
        </w:numPr>
        <w:jc w:val="both"/>
        <w:rPr>
          <w:lang w:val="uk-UA"/>
        </w:rPr>
      </w:pPr>
      <w:r>
        <w:rPr>
          <w:lang w:val="uk-UA"/>
        </w:rPr>
        <w:t>еволюція образу; саморозкриття персонажа;</w:t>
      </w:r>
    </w:p>
    <w:p w:rsidR="00BD4C69" w:rsidRDefault="00BD4C69" w:rsidP="0036633E">
      <w:pPr>
        <w:numPr>
          <w:ilvl w:val="0"/>
          <w:numId w:val="22"/>
        </w:numPr>
        <w:jc w:val="both"/>
        <w:rPr>
          <w:lang w:val="uk-UA"/>
        </w:rPr>
      </w:pPr>
      <w:r>
        <w:rPr>
          <w:lang w:val="uk-UA"/>
        </w:rPr>
        <w:t>філософія Гобсека; романтичне і реалістичне в образі Гобсека;</w:t>
      </w:r>
    </w:p>
    <w:p w:rsidR="00BD4C69" w:rsidRDefault="00BD4C69" w:rsidP="0036633E">
      <w:pPr>
        <w:numPr>
          <w:ilvl w:val="0"/>
          <w:numId w:val="22"/>
        </w:numPr>
        <w:jc w:val="both"/>
        <w:rPr>
          <w:lang w:val="uk-UA"/>
        </w:rPr>
      </w:pPr>
      <w:r>
        <w:rPr>
          <w:lang w:val="uk-UA"/>
        </w:rPr>
        <w:t>Гобсек як опора сучасного французького суспільства.</w:t>
      </w:r>
    </w:p>
    <w:p w:rsidR="00BD4C69" w:rsidRDefault="00BD4C69" w:rsidP="0036633E">
      <w:pPr>
        <w:numPr>
          <w:ilvl w:val="0"/>
          <w:numId w:val="21"/>
        </w:numPr>
        <w:jc w:val="both"/>
        <w:rPr>
          <w:sz w:val="28"/>
          <w:szCs w:val="28"/>
          <w:lang w:val="uk-UA"/>
        </w:rPr>
      </w:pPr>
      <w:r>
        <w:rPr>
          <w:sz w:val="28"/>
          <w:szCs w:val="28"/>
          <w:lang w:val="uk-UA"/>
        </w:rPr>
        <w:t>Другопланові персонажі: принципи їх створення, зв’язок з головним героєм.</w:t>
      </w:r>
    </w:p>
    <w:p w:rsidR="00BD4C69" w:rsidRDefault="00BD4C69" w:rsidP="0036633E">
      <w:pPr>
        <w:numPr>
          <w:ilvl w:val="0"/>
          <w:numId w:val="21"/>
        </w:numPr>
        <w:jc w:val="both"/>
        <w:rPr>
          <w:sz w:val="28"/>
          <w:szCs w:val="28"/>
          <w:lang w:val="uk-UA"/>
        </w:rPr>
      </w:pPr>
      <w:r>
        <w:rPr>
          <w:sz w:val="28"/>
          <w:szCs w:val="28"/>
          <w:lang w:val="uk-UA"/>
        </w:rPr>
        <w:t>Співвідношення естетичних принципів Бальзака з методом зображення дійсності у повісті «Гобсек».</w:t>
      </w:r>
    </w:p>
    <w:p w:rsidR="00BD4C69" w:rsidRDefault="00BD4C69" w:rsidP="0036633E">
      <w:pPr>
        <w:ind w:firstLine="709"/>
        <w:jc w:val="both"/>
        <w:rPr>
          <w:bCs/>
          <w:sz w:val="28"/>
          <w:szCs w:val="28"/>
          <w:lang w:val="uk-UA"/>
        </w:rPr>
      </w:pPr>
      <w:r>
        <w:rPr>
          <w:b/>
          <w:bCs/>
          <w:sz w:val="28"/>
          <w:szCs w:val="28"/>
          <w:lang w:val="uk-UA"/>
        </w:rPr>
        <w:t>Методичні рекомендації з підготовки до заняття.</w:t>
      </w:r>
    </w:p>
    <w:p w:rsidR="00BD4C69" w:rsidRDefault="00BD4C69" w:rsidP="0036633E">
      <w:pPr>
        <w:widowControl w:val="0"/>
        <w:ind w:firstLine="709"/>
        <w:jc w:val="both"/>
        <w:rPr>
          <w:lang w:val="uk-UA"/>
        </w:rPr>
      </w:pPr>
      <w:r>
        <w:t>П</w:t>
      </w:r>
      <w:r>
        <w:rPr>
          <w:lang w:val="uk-UA"/>
        </w:rPr>
        <w:t>оміркуйте над такими моментами:</w:t>
      </w:r>
    </w:p>
    <w:p w:rsidR="00BD4C69" w:rsidRDefault="00BD4C69" w:rsidP="0036633E">
      <w:pPr>
        <w:pStyle w:val="ListParagraph"/>
        <w:widowControl w:val="0"/>
        <w:numPr>
          <w:ilvl w:val="0"/>
          <w:numId w:val="23"/>
        </w:numPr>
        <w:shd w:val="clear" w:color="auto" w:fill="FFFFFF"/>
        <w:autoSpaceDE w:val="0"/>
        <w:autoSpaceDN w:val="0"/>
        <w:adjustRightInd w:val="0"/>
        <w:ind w:right="168"/>
        <w:jc w:val="both"/>
        <w:rPr>
          <w:lang w:val="uk-UA"/>
        </w:rPr>
      </w:pPr>
      <w:r>
        <w:rPr>
          <w:lang w:val="uk-UA"/>
        </w:rPr>
        <w:t>Схарактеризуйте ідею і структуру «Людської комедії». Що таке «техніка перехідних персонажів»? Яку роль вона відіграє в композиції епопеї?</w:t>
      </w:r>
    </w:p>
    <w:p w:rsidR="00BD4C69" w:rsidRDefault="00BD4C69" w:rsidP="0036633E">
      <w:pPr>
        <w:widowControl w:val="0"/>
        <w:numPr>
          <w:ilvl w:val="0"/>
          <w:numId w:val="23"/>
        </w:numPr>
        <w:shd w:val="clear" w:color="auto" w:fill="FFFFFF"/>
        <w:tabs>
          <w:tab w:val="left" w:pos="326"/>
        </w:tabs>
        <w:autoSpaceDE w:val="0"/>
        <w:autoSpaceDN w:val="0"/>
        <w:adjustRightInd w:val="0"/>
        <w:spacing w:before="100" w:beforeAutospacing="1" w:after="100" w:afterAutospacing="1"/>
        <w:ind w:right="168"/>
        <w:contextualSpacing/>
        <w:jc w:val="both"/>
        <w:rPr>
          <w:lang w:val="uk-UA"/>
        </w:rPr>
      </w:pPr>
      <w:r>
        <w:rPr>
          <w:lang w:val="uk-UA"/>
        </w:rPr>
        <w:t>Що таке «бальзаківська пристрасть»? Які її ознаки?</w:t>
      </w:r>
    </w:p>
    <w:p w:rsidR="00BD4C69" w:rsidRDefault="00BD4C69" w:rsidP="0036633E">
      <w:pPr>
        <w:jc w:val="center"/>
        <w:rPr>
          <w:b/>
          <w:bCs/>
          <w:sz w:val="28"/>
          <w:szCs w:val="28"/>
          <w:lang w:val="uk-UA"/>
        </w:rPr>
      </w:pPr>
      <w:r>
        <w:rPr>
          <w:b/>
          <w:bCs/>
          <w:sz w:val="28"/>
          <w:szCs w:val="28"/>
          <w:lang w:val="uk-UA"/>
        </w:rPr>
        <w:t>Література:</w:t>
      </w:r>
    </w:p>
    <w:p w:rsidR="00BD4C69" w:rsidRDefault="00BD4C69" w:rsidP="0036633E">
      <w:pPr>
        <w:numPr>
          <w:ilvl w:val="0"/>
          <w:numId w:val="24"/>
        </w:numPr>
        <w:jc w:val="both"/>
        <w:rPr>
          <w:lang w:val="uk-UA"/>
        </w:rPr>
      </w:pPr>
      <w:r>
        <w:rPr>
          <w:lang w:val="uk-UA"/>
        </w:rPr>
        <w:t xml:space="preserve">Великовский С. Умозрение и </w:t>
      </w:r>
      <w:r>
        <w:t>словесность: Очерки французский культуры. - М.-СПб., 1999.</w:t>
      </w:r>
    </w:p>
    <w:p w:rsidR="00BD4C69" w:rsidRDefault="00BD4C69" w:rsidP="0036633E">
      <w:pPr>
        <w:numPr>
          <w:ilvl w:val="0"/>
          <w:numId w:val="24"/>
        </w:numPr>
        <w:shd w:val="clear" w:color="auto" w:fill="FFFFFF"/>
        <w:autoSpaceDE w:val="0"/>
        <w:autoSpaceDN w:val="0"/>
        <w:adjustRightInd w:val="0"/>
        <w:jc w:val="both"/>
        <w:rPr>
          <w:lang w:val="uk-UA"/>
        </w:rPr>
      </w:pPr>
      <w:r>
        <w:rPr>
          <w:lang w:val="uk-UA"/>
        </w:rPr>
        <w:t>Моруа А. Бальзак. «Отец Горио» // Моруа А. Литературные портреты (будь-яке видання).</w:t>
      </w:r>
    </w:p>
    <w:p w:rsidR="00BD4C69" w:rsidRDefault="00BD4C69" w:rsidP="0036633E">
      <w:pPr>
        <w:pStyle w:val="ListParagraph"/>
        <w:numPr>
          <w:ilvl w:val="0"/>
          <w:numId w:val="24"/>
        </w:numPr>
        <w:jc w:val="both"/>
        <w:rPr>
          <w:lang w:val="uk-UA"/>
        </w:rPr>
      </w:pPr>
      <w:r>
        <w:rPr>
          <w:lang w:val="uk-UA"/>
        </w:rPr>
        <w:t>Наливайко Д. Етюди про звичаї // Оноре де Бальзак. Етюди про звичаї. – Х., 2004.</w:t>
      </w:r>
    </w:p>
    <w:p w:rsidR="00BD4C69" w:rsidRDefault="00BD4C69" w:rsidP="0036633E">
      <w:pPr>
        <w:numPr>
          <w:ilvl w:val="0"/>
          <w:numId w:val="24"/>
        </w:numPr>
        <w:spacing w:before="100" w:beforeAutospacing="1" w:after="100" w:afterAutospacing="1"/>
        <w:jc w:val="both"/>
        <w:rPr>
          <w:lang w:val="uk-UA"/>
        </w:rPr>
      </w:pPr>
      <w:r>
        <w:rPr>
          <w:lang w:val="uk-UA"/>
        </w:rPr>
        <w:t>Наливайко Д. Оноре Бальзак. – К., 1985.</w:t>
      </w:r>
    </w:p>
    <w:p w:rsidR="00BD4C69" w:rsidRDefault="00BD4C69" w:rsidP="0036633E">
      <w:pPr>
        <w:numPr>
          <w:ilvl w:val="0"/>
          <w:numId w:val="24"/>
        </w:numPr>
        <w:spacing w:before="100" w:beforeAutospacing="1" w:after="100" w:afterAutospacing="1"/>
        <w:jc w:val="both"/>
        <w:rPr>
          <w:lang w:val="uk-UA"/>
        </w:rPr>
      </w:pPr>
      <w:r>
        <w:rPr>
          <w:lang w:val="uk-UA"/>
        </w:rPr>
        <w:t xml:space="preserve">Нестеренко А. Бальзак у Верхівні // Жовтень. – 1983. - № 8. </w:t>
      </w:r>
    </w:p>
    <w:p w:rsidR="00BD4C69" w:rsidRDefault="00BD4C69" w:rsidP="0036633E">
      <w:pPr>
        <w:numPr>
          <w:ilvl w:val="0"/>
          <w:numId w:val="24"/>
        </w:numPr>
        <w:spacing w:before="100" w:beforeAutospacing="1" w:after="100" w:afterAutospacing="1"/>
        <w:jc w:val="both"/>
        <w:rPr>
          <w:lang w:val="uk-UA"/>
        </w:rPr>
      </w:pPr>
      <w:r>
        <w:rPr>
          <w:lang w:val="uk-UA"/>
        </w:rPr>
        <w:t>Сиприо П. Бальзак без маски. – М., 2003.</w:t>
      </w:r>
    </w:p>
    <w:p w:rsidR="00BD4C69" w:rsidRDefault="00BD4C69" w:rsidP="0036633E">
      <w:pPr>
        <w:jc w:val="both"/>
        <w:rPr>
          <w:bCs/>
          <w:sz w:val="16"/>
          <w:szCs w:val="16"/>
          <w:lang w:val="en-US"/>
        </w:rPr>
      </w:pPr>
    </w:p>
    <w:p w:rsidR="00BD4C69" w:rsidRDefault="00BD4C69" w:rsidP="0036633E">
      <w:pPr>
        <w:jc w:val="both"/>
        <w:rPr>
          <w:sz w:val="28"/>
          <w:lang w:val="uk-UA"/>
        </w:rPr>
      </w:pPr>
      <w:r>
        <w:rPr>
          <w:b/>
          <w:bCs/>
          <w:i/>
          <w:sz w:val="28"/>
          <w:lang w:val="uk-UA"/>
        </w:rPr>
        <w:t xml:space="preserve">Семінарське заняття № </w:t>
      </w:r>
      <w:r>
        <w:rPr>
          <w:b/>
          <w:bCs/>
          <w:i/>
          <w:sz w:val="28"/>
          <w:lang w:val="en-US"/>
        </w:rPr>
        <w:t>3</w:t>
      </w:r>
      <w:r>
        <w:rPr>
          <w:b/>
          <w:bCs/>
          <w:i/>
          <w:sz w:val="28"/>
          <w:lang w:val="uk-UA"/>
        </w:rPr>
        <w:t xml:space="preserve">. </w:t>
      </w:r>
      <w:r>
        <w:rPr>
          <w:sz w:val="28"/>
          <w:lang w:val="uk-UA"/>
        </w:rPr>
        <w:t>Творчість Ч. Діккенса (2 год.).</w:t>
      </w:r>
    </w:p>
    <w:p w:rsidR="00BD4C69" w:rsidRDefault="00BD4C69" w:rsidP="0036633E">
      <w:pPr>
        <w:pStyle w:val="ListParagraph"/>
        <w:numPr>
          <w:ilvl w:val="0"/>
          <w:numId w:val="25"/>
        </w:numPr>
        <w:jc w:val="both"/>
        <w:rPr>
          <w:iCs/>
          <w:spacing w:val="-4"/>
          <w:sz w:val="28"/>
          <w:szCs w:val="28"/>
          <w:lang w:val="uk-UA"/>
        </w:rPr>
      </w:pPr>
      <w:r>
        <w:rPr>
          <w:sz w:val="28"/>
          <w:szCs w:val="28"/>
          <w:lang w:val="uk-UA"/>
        </w:rPr>
        <w:t>Періодизація творчості Ч. Діккенса. Гумор письменника та його функції.</w:t>
      </w:r>
    </w:p>
    <w:p w:rsidR="00BD4C69" w:rsidRDefault="00BD4C69" w:rsidP="0036633E">
      <w:pPr>
        <w:numPr>
          <w:ilvl w:val="0"/>
          <w:numId w:val="25"/>
        </w:numPr>
        <w:overflowPunct w:val="0"/>
        <w:autoSpaceDE w:val="0"/>
        <w:autoSpaceDN w:val="0"/>
        <w:adjustRightInd w:val="0"/>
        <w:spacing w:before="100" w:beforeAutospacing="1" w:after="100" w:afterAutospacing="1"/>
        <w:contextualSpacing/>
        <w:jc w:val="both"/>
        <w:textAlignment w:val="baseline"/>
        <w:rPr>
          <w:sz w:val="28"/>
          <w:szCs w:val="28"/>
        </w:rPr>
      </w:pPr>
      <w:r>
        <w:rPr>
          <w:sz w:val="28"/>
          <w:szCs w:val="28"/>
        </w:rPr>
        <w:t>Задум роману «Пригоди Олівера Твіста» у передмові Ч. Діккенса.</w:t>
      </w:r>
    </w:p>
    <w:p w:rsidR="00BD4C69" w:rsidRDefault="00BD4C69" w:rsidP="0036633E">
      <w:pPr>
        <w:numPr>
          <w:ilvl w:val="0"/>
          <w:numId w:val="25"/>
        </w:numPr>
        <w:overflowPunct w:val="0"/>
        <w:autoSpaceDE w:val="0"/>
        <w:autoSpaceDN w:val="0"/>
        <w:adjustRightInd w:val="0"/>
        <w:spacing w:before="100" w:beforeAutospacing="1" w:after="100" w:afterAutospacing="1"/>
        <w:contextualSpacing/>
        <w:jc w:val="both"/>
        <w:textAlignment w:val="baseline"/>
        <w:rPr>
          <w:sz w:val="28"/>
          <w:szCs w:val="28"/>
        </w:rPr>
      </w:pPr>
      <w:r>
        <w:rPr>
          <w:sz w:val="28"/>
          <w:szCs w:val="28"/>
        </w:rPr>
        <w:t>Проблематика роману Ч. Діккенса у світлі морально-естетичного ідеалу письменника</w:t>
      </w:r>
      <w:r>
        <w:rPr>
          <w:sz w:val="28"/>
          <w:szCs w:val="28"/>
          <w:lang w:val="uk-UA"/>
        </w:rPr>
        <w:t>.</w:t>
      </w:r>
    </w:p>
    <w:p w:rsidR="00BD4C69" w:rsidRDefault="00BD4C69" w:rsidP="0036633E">
      <w:pPr>
        <w:numPr>
          <w:ilvl w:val="0"/>
          <w:numId w:val="25"/>
        </w:numPr>
        <w:overflowPunct w:val="0"/>
        <w:autoSpaceDE w:val="0"/>
        <w:autoSpaceDN w:val="0"/>
        <w:adjustRightInd w:val="0"/>
        <w:spacing w:before="100" w:beforeAutospacing="1" w:after="100" w:afterAutospacing="1"/>
        <w:contextualSpacing/>
        <w:jc w:val="both"/>
        <w:textAlignment w:val="baseline"/>
        <w:rPr>
          <w:sz w:val="28"/>
          <w:szCs w:val="28"/>
        </w:rPr>
      </w:pPr>
      <w:r>
        <w:rPr>
          <w:sz w:val="28"/>
          <w:szCs w:val="28"/>
        </w:rPr>
        <w:t>Жанрова своєрідність твору. Зв’язок з попередніми літературними традиціями (Просвітництво, сентименталізм, романтизм)</w:t>
      </w:r>
    </w:p>
    <w:p w:rsidR="00BD4C69" w:rsidRDefault="00BD4C69" w:rsidP="0036633E">
      <w:pPr>
        <w:numPr>
          <w:ilvl w:val="0"/>
          <w:numId w:val="25"/>
        </w:numPr>
        <w:overflowPunct w:val="0"/>
        <w:autoSpaceDE w:val="0"/>
        <w:autoSpaceDN w:val="0"/>
        <w:adjustRightInd w:val="0"/>
        <w:spacing w:before="100" w:beforeAutospacing="1" w:after="100" w:afterAutospacing="1"/>
        <w:contextualSpacing/>
        <w:jc w:val="both"/>
        <w:textAlignment w:val="baseline"/>
        <w:rPr>
          <w:sz w:val="28"/>
          <w:szCs w:val="28"/>
        </w:rPr>
      </w:pPr>
      <w:r>
        <w:rPr>
          <w:sz w:val="28"/>
          <w:szCs w:val="28"/>
        </w:rPr>
        <w:t>Образна система та принципи створення характерів (з прикладами):</w:t>
      </w:r>
    </w:p>
    <w:p w:rsidR="00BD4C69" w:rsidRDefault="00BD4C69" w:rsidP="0036633E">
      <w:pPr>
        <w:numPr>
          <w:ilvl w:val="1"/>
          <w:numId w:val="25"/>
        </w:numPr>
        <w:overflowPunct w:val="0"/>
        <w:autoSpaceDE w:val="0"/>
        <w:autoSpaceDN w:val="0"/>
        <w:adjustRightInd w:val="0"/>
        <w:spacing w:before="100" w:beforeAutospacing="1" w:after="100" w:afterAutospacing="1"/>
        <w:contextualSpacing/>
        <w:jc w:val="both"/>
        <w:textAlignment w:val="baseline"/>
      </w:pPr>
      <w:r>
        <w:t>образ Олівера Твіста як ідейно-художній центр роману;</w:t>
      </w:r>
    </w:p>
    <w:p w:rsidR="00BD4C69" w:rsidRDefault="00BD4C69" w:rsidP="0036633E">
      <w:pPr>
        <w:numPr>
          <w:ilvl w:val="1"/>
          <w:numId w:val="25"/>
        </w:numPr>
        <w:overflowPunct w:val="0"/>
        <w:autoSpaceDE w:val="0"/>
        <w:autoSpaceDN w:val="0"/>
        <w:adjustRightInd w:val="0"/>
        <w:spacing w:before="100" w:beforeAutospacing="1" w:after="100" w:afterAutospacing="1"/>
        <w:contextualSpacing/>
        <w:jc w:val="both"/>
        <w:textAlignment w:val="baseline"/>
      </w:pPr>
      <w:r>
        <w:t>позитивні та негативні герої – прийом контрасту;</w:t>
      </w:r>
    </w:p>
    <w:p w:rsidR="00BD4C69" w:rsidRDefault="00BD4C69" w:rsidP="0036633E">
      <w:pPr>
        <w:numPr>
          <w:ilvl w:val="1"/>
          <w:numId w:val="25"/>
        </w:numPr>
        <w:overflowPunct w:val="0"/>
        <w:autoSpaceDE w:val="0"/>
        <w:autoSpaceDN w:val="0"/>
        <w:adjustRightInd w:val="0"/>
        <w:spacing w:before="100" w:beforeAutospacing="1" w:after="100" w:afterAutospacing="1"/>
        <w:contextualSpacing/>
        <w:jc w:val="both"/>
        <w:textAlignment w:val="baseline"/>
      </w:pPr>
      <w:r>
        <w:t>жіночі образи;</w:t>
      </w:r>
    </w:p>
    <w:p w:rsidR="00BD4C69" w:rsidRDefault="00BD4C69" w:rsidP="0036633E">
      <w:pPr>
        <w:numPr>
          <w:ilvl w:val="1"/>
          <w:numId w:val="25"/>
        </w:numPr>
        <w:overflowPunct w:val="0"/>
        <w:autoSpaceDE w:val="0"/>
        <w:autoSpaceDN w:val="0"/>
        <w:adjustRightInd w:val="0"/>
        <w:spacing w:before="100" w:beforeAutospacing="1" w:after="100" w:afterAutospacing="1"/>
        <w:contextualSpacing/>
        <w:jc w:val="both"/>
        <w:textAlignment w:val="baseline"/>
      </w:pPr>
      <w:r>
        <w:t>дитячі образи, тема дитинства та виховання в романі;</w:t>
      </w:r>
    </w:p>
    <w:p w:rsidR="00BD4C69" w:rsidRDefault="00BD4C69" w:rsidP="0036633E">
      <w:pPr>
        <w:numPr>
          <w:ilvl w:val="1"/>
          <w:numId w:val="25"/>
        </w:numPr>
        <w:overflowPunct w:val="0"/>
        <w:autoSpaceDE w:val="0"/>
        <w:autoSpaceDN w:val="0"/>
        <w:adjustRightInd w:val="0"/>
        <w:spacing w:before="100" w:beforeAutospacing="1" w:after="100" w:afterAutospacing="1"/>
        <w:contextualSpacing/>
        <w:jc w:val="both"/>
        <w:textAlignment w:val="baseline"/>
      </w:pPr>
      <w:r>
        <w:t>образ Лондону, новаторство Ч. Діккенса в розробці соціальної теми лондонського «дна».</w:t>
      </w:r>
    </w:p>
    <w:p w:rsidR="00BD4C69" w:rsidRDefault="00BD4C69" w:rsidP="0036633E">
      <w:pPr>
        <w:numPr>
          <w:ilvl w:val="0"/>
          <w:numId w:val="25"/>
        </w:numPr>
        <w:overflowPunct w:val="0"/>
        <w:autoSpaceDE w:val="0"/>
        <w:autoSpaceDN w:val="0"/>
        <w:adjustRightInd w:val="0"/>
        <w:spacing w:before="100" w:beforeAutospacing="1" w:after="100" w:afterAutospacing="1"/>
        <w:contextualSpacing/>
        <w:jc w:val="both"/>
        <w:textAlignment w:val="baseline"/>
        <w:rPr>
          <w:sz w:val="28"/>
          <w:szCs w:val="28"/>
        </w:rPr>
      </w:pPr>
      <w:r>
        <w:rPr>
          <w:sz w:val="28"/>
          <w:szCs w:val="28"/>
        </w:rPr>
        <w:t>Художня своєрідність роману (приклади з тексту):</w:t>
      </w:r>
    </w:p>
    <w:p w:rsidR="00BD4C69" w:rsidRDefault="00BD4C69" w:rsidP="0036633E">
      <w:pPr>
        <w:numPr>
          <w:ilvl w:val="0"/>
          <w:numId w:val="26"/>
        </w:numPr>
        <w:tabs>
          <w:tab w:val="left" w:pos="1080"/>
        </w:tabs>
        <w:overflowPunct w:val="0"/>
        <w:autoSpaceDE w:val="0"/>
        <w:autoSpaceDN w:val="0"/>
        <w:adjustRightInd w:val="0"/>
        <w:spacing w:before="100" w:beforeAutospacing="1" w:after="100" w:afterAutospacing="1"/>
        <w:contextualSpacing/>
        <w:jc w:val="both"/>
        <w:textAlignment w:val="baseline"/>
      </w:pPr>
      <w:r>
        <w:t xml:space="preserve">сатира, іронія та гумор в романі; </w:t>
      </w:r>
    </w:p>
    <w:p w:rsidR="00BD4C69" w:rsidRDefault="00BD4C69" w:rsidP="0036633E">
      <w:pPr>
        <w:numPr>
          <w:ilvl w:val="0"/>
          <w:numId w:val="26"/>
        </w:numPr>
        <w:tabs>
          <w:tab w:val="left" w:pos="1080"/>
        </w:tabs>
        <w:overflowPunct w:val="0"/>
        <w:autoSpaceDE w:val="0"/>
        <w:autoSpaceDN w:val="0"/>
        <w:adjustRightInd w:val="0"/>
        <w:spacing w:before="100" w:beforeAutospacing="1" w:after="100" w:afterAutospacing="1"/>
        <w:contextualSpacing/>
        <w:jc w:val="both"/>
        <w:textAlignment w:val="baseline"/>
      </w:pPr>
      <w:r>
        <w:t>предметний світ та його зв’язок з героями;</w:t>
      </w:r>
    </w:p>
    <w:p w:rsidR="00BD4C69" w:rsidRDefault="00BD4C69" w:rsidP="0036633E">
      <w:pPr>
        <w:numPr>
          <w:ilvl w:val="0"/>
          <w:numId w:val="26"/>
        </w:numPr>
        <w:tabs>
          <w:tab w:val="left" w:pos="1080"/>
        </w:tabs>
        <w:overflowPunct w:val="0"/>
        <w:autoSpaceDE w:val="0"/>
        <w:autoSpaceDN w:val="0"/>
        <w:adjustRightInd w:val="0"/>
        <w:spacing w:before="100" w:beforeAutospacing="1" w:after="100" w:afterAutospacing="1"/>
        <w:contextualSpacing/>
        <w:jc w:val="both"/>
        <w:textAlignment w:val="baseline"/>
      </w:pPr>
      <w:r>
        <w:t xml:space="preserve">роль гіперболи </w:t>
      </w:r>
      <w:r>
        <w:rPr>
          <w:lang w:val="uk-UA"/>
        </w:rPr>
        <w:t>та</w:t>
      </w:r>
      <w:r>
        <w:t xml:space="preserve"> її зв'язок з казкою.</w:t>
      </w:r>
    </w:p>
    <w:p w:rsidR="00BD4C69" w:rsidRDefault="00BD4C69" w:rsidP="0036633E">
      <w:pPr>
        <w:ind w:firstLine="709"/>
        <w:jc w:val="both"/>
        <w:rPr>
          <w:b/>
          <w:bCs/>
          <w:sz w:val="28"/>
          <w:szCs w:val="28"/>
          <w:lang w:val="uk-UA"/>
        </w:rPr>
      </w:pPr>
      <w:r>
        <w:rPr>
          <w:b/>
          <w:bCs/>
          <w:sz w:val="28"/>
          <w:szCs w:val="28"/>
          <w:lang w:val="uk-UA"/>
        </w:rPr>
        <w:t>Методичні рекомендації з підготовки до заняття.</w:t>
      </w:r>
    </w:p>
    <w:p w:rsidR="00BD4C69" w:rsidRDefault="00BD4C69" w:rsidP="0036633E">
      <w:pPr>
        <w:ind w:firstLine="709"/>
        <w:jc w:val="both"/>
        <w:rPr>
          <w:b/>
          <w:bCs/>
          <w:lang w:val="uk-UA"/>
        </w:rPr>
      </w:pPr>
      <w:r>
        <w:rPr>
          <w:lang w:val="uk-UA"/>
        </w:rPr>
        <w:t>Розкриття теми заняття передбачає акцентування уваги, в тому числі, й на таких її аспектах:</w:t>
      </w:r>
    </w:p>
    <w:p w:rsidR="00BD4C69" w:rsidRDefault="00BD4C69" w:rsidP="0036633E">
      <w:pPr>
        <w:pStyle w:val="ListParagraph"/>
        <w:numPr>
          <w:ilvl w:val="0"/>
          <w:numId w:val="27"/>
        </w:numPr>
        <w:jc w:val="both"/>
        <w:rPr>
          <w:lang w:val="uk-UA"/>
        </w:rPr>
      </w:pPr>
      <w:r>
        <w:rPr>
          <w:lang w:val="uk-UA"/>
        </w:rPr>
        <w:t>Чим становлення й розвиток реалізму в Англії відрізняється від становлення й розвитку реалізму у Франції?</w:t>
      </w:r>
    </w:p>
    <w:p w:rsidR="00BD4C69" w:rsidRDefault="00BD4C69" w:rsidP="0036633E">
      <w:pPr>
        <w:numPr>
          <w:ilvl w:val="0"/>
          <w:numId w:val="27"/>
        </w:numPr>
        <w:spacing w:before="100" w:beforeAutospacing="1" w:after="100" w:afterAutospacing="1"/>
        <w:jc w:val="both"/>
        <w:rPr>
          <w:lang w:val="uk-UA"/>
        </w:rPr>
      </w:pPr>
      <w:r>
        <w:rPr>
          <w:iCs/>
          <w:lang w:val="uk-UA"/>
        </w:rPr>
        <w:t>Які специфічні риси властиві англійському соціально-психологічному романові? Як вони пов'язані з духом вікторіанської доби?</w:t>
      </w:r>
    </w:p>
    <w:p w:rsidR="00BD4C69" w:rsidRDefault="00BD4C69" w:rsidP="0036633E">
      <w:pPr>
        <w:numPr>
          <w:ilvl w:val="0"/>
          <w:numId w:val="27"/>
        </w:numPr>
        <w:spacing w:before="100" w:beforeAutospacing="1" w:after="100" w:afterAutospacing="1"/>
        <w:jc w:val="both"/>
        <w:rPr>
          <w:lang w:val="uk-UA"/>
        </w:rPr>
      </w:pPr>
      <w:r>
        <w:rPr>
          <w:iCs/>
          <w:lang w:val="uk-UA"/>
        </w:rPr>
        <w:t>С</w:t>
      </w:r>
      <w:r>
        <w:rPr>
          <w:lang w:val="uk-UA"/>
        </w:rPr>
        <w:t>пираючись на знання творчої спадщини Стендаля, Бальзака, Флобера й Діккенса, доведіть твердження про те, що «історія молодої людини» є найбільш популярною темою у західноєвропейській літературі XIX століття.</w:t>
      </w:r>
    </w:p>
    <w:p w:rsidR="00BD4C69" w:rsidRDefault="00BD4C69" w:rsidP="0036633E">
      <w:pPr>
        <w:numPr>
          <w:ilvl w:val="0"/>
          <w:numId w:val="27"/>
        </w:numPr>
        <w:spacing w:before="100" w:beforeAutospacing="1" w:after="100" w:afterAutospacing="1"/>
        <w:jc w:val="both"/>
        <w:rPr>
          <w:lang w:val="uk-UA"/>
        </w:rPr>
      </w:pPr>
      <w:r>
        <w:rPr>
          <w:lang w:val="uk-UA"/>
        </w:rPr>
        <w:t>Ч. Діккенс стверджував: «Принцип Добра завжди зрештою тріумфує, незважаючи на найнесприятливіші обставини й важкі перешкоди». Як цей принцип реалізується у творах англійського письменника?</w:t>
      </w:r>
    </w:p>
    <w:p w:rsidR="00BD4C69" w:rsidRDefault="00BD4C69" w:rsidP="0036633E">
      <w:pPr>
        <w:numPr>
          <w:ilvl w:val="0"/>
          <w:numId w:val="27"/>
        </w:numPr>
        <w:spacing w:before="100" w:beforeAutospacing="1" w:after="100" w:afterAutospacing="1"/>
        <w:jc w:val="both"/>
        <w:rPr>
          <w:lang w:val="uk-UA"/>
        </w:rPr>
      </w:pPr>
      <w:r>
        <w:rPr>
          <w:lang w:val="uk-UA"/>
        </w:rPr>
        <w:t>Кого з героїв Діккенса можна назвати «дивакуватими людьми»? Чому саме такі люди особливо дорогі серцю письменника?</w:t>
      </w:r>
    </w:p>
    <w:p w:rsidR="00BD4C69" w:rsidRDefault="00BD4C69" w:rsidP="0036633E">
      <w:pPr>
        <w:numPr>
          <w:ilvl w:val="0"/>
          <w:numId w:val="27"/>
        </w:numPr>
        <w:spacing w:before="100" w:beforeAutospacing="1" w:after="100" w:afterAutospacing="1"/>
        <w:jc w:val="both"/>
        <w:rPr>
          <w:lang w:val="uk-UA"/>
        </w:rPr>
      </w:pPr>
      <w:r>
        <w:rPr>
          <w:lang w:val="uk-UA"/>
        </w:rPr>
        <w:t>Назвіть основні характерні риси реалістичної естетики Діккенса. Чим реалізм Діккенса відрізняється від реалізму Флобера?</w:t>
      </w:r>
    </w:p>
    <w:p w:rsidR="00BD4C69" w:rsidRDefault="00BD4C69" w:rsidP="0036633E">
      <w:pPr>
        <w:pStyle w:val="Heading3"/>
        <w:spacing w:before="0"/>
        <w:jc w:val="center"/>
        <w:rPr>
          <w:rFonts w:ascii="Times New Roman" w:hAnsi="Times New Roman"/>
          <w:color w:val="auto"/>
          <w:sz w:val="28"/>
          <w:szCs w:val="28"/>
          <w:lang w:val="uk-UA"/>
        </w:rPr>
      </w:pPr>
      <w:r>
        <w:rPr>
          <w:rFonts w:ascii="Times New Roman" w:hAnsi="Times New Roman"/>
          <w:color w:val="auto"/>
          <w:sz w:val="28"/>
          <w:szCs w:val="28"/>
        </w:rPr>
        <w:t>Література:</w:t>
      </w:r>
    </w:p>
    <w:p w:rsidR="00BD4C69" w:rsidRDefault="00BD4C69" w:rsidP="0036633E">
      <w:pPr>
        <w:pStyle w:val="ListParagraph"/>
        <w:numPr>
          <w:ilvl w:val="0"/>
          <w:numId w:val="28"/>
        </w:numPr>
        <w:shd w:val="clear" w:color="auto" w:fill="FFFFFF"/>
        <w:tabs>
          <w:tab w:val="left" w:pos="0"/>
        </w:tabs>
        <w:jc w:val="both"/>
      </w:pPr>
      <w:r>
        <w:t>Аникин Г., Михальская Н. История английской литературы.</w:t>
      </w:r>
      <w:r>
        <w:rPr>
          <w:lang w:val="uk-UA"/>
        </w:rPr>
        <w:t xml:space="preserve"> -</w:t>
      </w:r>
      <w:r>
        <w:t xml:space="preserve"> М.,</w:t>
      </w:r>
      <w:r>
        <w:rPr>
          <w:lang w:val="uk-UA"/>
        </w:rPr>
        <w:t xml:space="preserve"> </w:t>
      </w:r>
      <w:r>
        <w:t>1998.</w:t>
      </w:r>
    </w:p>
    <w:p w:rsidR="00BD4C69" w:rsidRDefault="00BD4C69" w:rsidP="0036633E">
      <w:pPr>
        <w:numPr>
          <w:ilvl w:val="0"/>
          <w:numId w:val="28"/>
        </w:numPr>
        <w:tabs>
          <w:tab w:val="left" w:pos="0"/>
        </w:tabs>
        <w:spacing w:before="100" w:beforeAutospacing="1" w:after="100" w:afterAutospacing="1"/>
        <w:jc w:val="both"/>
        <w:rPr>
          <w:lang w:val="uk-UA"/>
        </w:rPr>
      </w:pPr>
      <w:r>
        <w:rPr>
          <w:lang w:val="uk-UA"/>
        </w:rPr>
        <w:t>Білик Н. «Великі сподівання» у контексті творчості Чарльза Діккенса // Діккенс Ч. Великі сподівання. – Х., 2003.</w:t>
      </w:r>
    </w:p>
    <w:p w:rsidR="00BD4C69" w:rsidRDefault="00BD4C69" w:rsidP="0036633E">
      <w:pPr>
        <w:numPr>
          <w:ilvl w:val="0"/>
          <w:numId w:val="28"/>
        </w:numPr>
        <w:tabs>
          <w:tab w:val="left" w:pos="0"/>
        </w:tabs>
        <w:rPr>
          <w:lang w:val="uk-UA"/>
        </w:rPr>
      </w:pPr>
      <w:r>
        <w:rPr>
          <w:lang w:val="uk-UA"/>
        </w:rPr>
        <w:t>Зарубежная литература ХІХ века: Практикум. – М., 2002.</w:t>
      </w:r>
    </w:p>
    <w:p w:rsidR="00BD4C69" w:rsidRDefault="00BD4C69" w:rsidP="0036633E">
      <w:pPr>
        <w:numPr>
          <w:ilvl w:val="0"/>
          <w:numId w:val="28"/>
        </w:numPr>
        <w:jc w:val="both"/>
        <w:rPr>
          <w:lang w:val="uk-UA"/>
        </w:rPr>
      </w:pPr>
      <w:r>
        <w:rPr>
          <w:iCs/>
          <w:lang w:val="uk-UA"/>
        </w:rPr>
        <w:t>История</w:t>
      </w:r>
      <w:r>
        <w:rPr>
          <w:lang w:val="uk-UA"/>
        </w:rPr>
        <w:t xml:space="preserve"> западноевропейской литературы. ХIХ век. – М., 2003.</w:t>
      </w:r>
    </w:p>
    <w:p w:rsidR="00BD4C69" w:rsidRDefault="00BD4C69" w:rsidP="0036633E">
      <w:pPr>
        <w:pStyle w:val="ListParagraph"/>
        <w:numPr>
          <w:ilvl w:val="0"/>
          <w:numId w:val="28"/>
        </w:numPr>
        <w:tabs>
          <w:tab w:val="left" w:pos="0"/>
        </w:tabs>
        <w:jc w:val="both"/>
      </w:pPr>
      <w:r>
        <w:t xml:space="preserve">Михальская Н. Чарлз Диккенс. </w:t>
      </w:r>
      <w:r>
        <w:rPr>
          <w:lang w:val="uk-UA"/>
        </w:rPr>
        <w:t xml:space="preserve">- </w:t>
      </w:r>
      <w:r>
        <w:t>М., 1987</w:t>
      </w:r>
      <w:r>
        <w:rPr>
          <w:lang w:val="uk-UA"/>
        </w:rPr>
        <w:t>.</w:t>
      </w:r>
    </w:p>
    <w:p w:rsidR="00BD4C69" w:rsidRDefault="00BD4C69" w:rsidP="0036633E">
      <w:pPr>
        <w:pStyle w:val="Heading3"/>
        <w:spacing w:before="0"/>
        <w:jc w:val="both"/>
        <w:rPr>
          <w:rFonts w:ascii="Times New Roman" w:hAnsi="Times New Roman"/>
          <w:b w:val="0"/>
          <w:bCs w:val="0"/>
          <w:color w:val="auto"/>
          <w:sz w:val="16"/>
          <w:szCs w:val="16"/>
          <w:lang w:val="en-US"/>
        </w:rPr>
      </w:pPr>
    </w:p>
    <w:p w:rsidR="00BD4C69" w:rsidRDefault="00BD4C69" w:rsidP="0036633E">
      <w:pPr>
        <w:pStyle w:val="Heading3"/>
        <w:spacing w:before="0"/>
        <w:jc w:val="both"/>
        <w:rPr>
          <w:rFonts w:ascii="Times New Roman" w:hAnsi="Times New Roman"/>
          <w:b w:val="0"/>
          <w:bCs w:val="0"/>
          <w:color w:val="auto"/>
          <w:sz w:val="28"/>
          <w:lang w:val="uk-UA"/>
        </w:rPr>
      </w:pPr>
      <w:r>
        <w:rPr>
          <w:rFonts w:ascii="Times New Roman" w:hAnsi="Times New Roman"/>
          <w:bCs w:val="0"/>
          <w:i/>
          <w:color w:val="auto"/>
          <w:sz w:val="28"/>
          <w:lang w:val="uk-UA"/>
        </w:rPr>
        <w:t>Семінарське</w:t>
      </w:r>
      <w:r>
        <w:rPr>
          <w:rFonts w:ascii="Times New Roman" w:hAnsi="Times New Roman"/>
          <w:i/>
          <w:color w:val="auto"/>
          <w:sz w:val="28"/>
          <w:lang w:val="uk-UA"/>
        </w:rPr>
        <w:t xml:space="preserve"> заняття № </w:t>
      </w:r>
      <w:r>
        <w:rPr>
          <w:rFonts w:ascii="Times New Roman" w:hAnsi="Times New Roman"/>
          <w:i/>
          <w:color w:val="auto"/>
          <w:sz w:val="28"/>
          <w:lang w:val="en-US"/>
        </w:rPr>
        <w:t>4</w:t>
      </w:r>
      <w:r>
        <w:rPr>
          <w:rFonts w:ascii="Times New Roman" w:hAnsi="Times New Roman"/>
          <w:i/>
          <w:color w:val="auto"/>
          <w:sz w:val="28"/>
          <w:lang w:val="uk-UA"/>
        </w:rPr>
        <w:t>.</w:t>
      </w:r>
      <w:r>
        <w:rPr>
          <w:sz w:val="28"/>
          <w:szCs w:val="28"/>
          <w:lang w:val="uk-UA"/>
        </w:rPr>
        <w:t xml:space="preserve"> </w:t>
      </w:r>
      <w:r>
        <w:rPr>
          <w:rFonts w:ascii="Times New Roman" w:hAnsi="Times New Roman"/>
          <w:b w:val="0"/>
          <w:color w:val="auto"/>
          <w:sz w:val="28"/>
          <w:szCs w:val="28"/>
          <w:lang w:val="uk-UA"/>
        </w:rPr>
        <w:t>Роман Ф. Достоєвського «Злочин і кара»</w:t>
      </w:r>
      <w:r>
        <w:rPr>
          <w:sz w:val="28"/>
          <w:szCs w:val="28"/>
          <w:lang w:val="uk-UA"/>
        </w:rPr>
        <w:t xml:space="preserve"> </w:t>
      </w:r>
      <w:r>
        <w:rPr>
          <w:rFonts w:ascii="Times New Roman" w:hAnsi="Times New Roman"/>
          <w:b w:val="0"/>
          <w:color w:val="auto"/>
          <w:sz w:val="28"/>
          <w:szCs w:val="28"/>
          <w:lang w:val="uk-UA"/>
        </w:rPr>
        <w:t>(2 год.).</w:t>
      </w:r>
    </w:p>
    <w:p w:rsidR="00BD4C69" w:rsidRDefault="00BD4C69" w:rsidP="0036633E">
      <w:pPr>
        <w:pStyle w:val="BodyText"/>
        <w:numPr>
          <w:ilvl w:val="0"/>
          <w:numId w:val="29"/>
        </w:numPr>
        <w:jc w:val="both"/>
        <w:rPr>
          <w:szCs w:val="28"/>
        </w:rPr>
      </w:pPr>
      <w:r>
        <w:rPr>
          <w:szCs w:val="28"/>
        </w:rPr>
        <w:t>Віхи творчого шляху Ф. М. Достоєвського. Характеристика основних етапів творчості письменника.</w:t>
      </w:r>
    </w:p>
    <w:p w:rsidR="00BD4C69" w:rsidRDefault="00BD4C69" w:rsidP="0036633E">
      <w:pPr>
        <w:numPr>
          <w:ilvl w:val="0"/>
          <w:numId w:val="29"/>
        </w:numPr>
        <w:jc w:val="both"/>
        <w:rPr>
          <w:sz w:val="28"/>
          <w:szCs w:val="28"/>
          <w:lang w:val="uk-UA"/>
        </w:rPr>
      </w:pPr>
      <w:r>
        <w:rPr>
          <w:sz w:val="28"/>
          <w:szCs w:val="28"/>
          <w:lang w:val="uk-UA"/>
        </w:rPr>
        <w:t>Особливості тематики романів. Позиція письменника в творах.</w:t>
      </w:r>
    </w:p>
    <w:p w:rsidR="00BD4C69" w:rsidRDefault="00BD4C69" w:rsidP="0036633E">
      <w:pPr>
        <w:numPr>
          <w:ilvl w:val="0"/>
          <w:numId w:val="29"/>
        </w:numPr>
        <w:jc w:val="both"/>
        <w:rPr>
          <w:sz w:val="28"/>
          <w:szCs w:val="28"/>
          <w:lang w:val="uk-UA"/>
        </w:rPr>
      </w:pPr>
      <w:r>
        <w:rPr>
          <w:sz w:val="28"/>
          <w:szCs w:val="28"/>
          <w:lang w:val="uk-UA"/>
        </w:rPr>
        <w:t>Роман «Злочин і кара»</w:t>
      </w:r>
      <w:r>
        <w:rPr>
          <w:i/>
          <w:iCs/>
          <w:sz w:val="28"/>
          <w:szCs w:val="28"/>
          <w:lang w:val="uk-UA"/>
        </w:rPr>
        <w:t>:</w:t>
      </w:r>
    </w:p>
    <w:p w:rsidR="00BD4C69" w:rsidRDefault="00BD4C69" w:rsidP="0036633E">
      <w:pPr>
        <w:numPr>
          <w:ilvl w:val="0"/>
          <w:numId w:val="30"/>
        </w:numPr>
        <w:jc w:val="both"/>
        <w:rPr>
          <w:lang w:val="uk-UA"/>
        </w:rPr>
      </w:pPr>
      <w:r>
        <w:rPr>
          <w:lang w:val="uk-UA"/>
        </w:rPr>
        <w:t>творчий задум роману;</w:t>
      </w:r>
    </w:p>
    <w:p w:rsidR="00BD4C69" w:rsidRDefault="00BD4C69" w:rsidP="0036633E">
      <w:pPr>
        <w:numPr>
          <w:ilvl w:val="0"/>
          <w:numId w:val="30"/>
        </w:numPr>
        <w:jc w:val="both"/>
        <w:rPr>
          <w:lang w:val="uk-UA"/>
        </w:rPr>
      </w:pPr>
      <w:r>
        <w:rPr>
          <w:lang w:val="uk-UA"/>
        </w:rPr>
        <w:t>тема Петербурга у творі</w:t>
      </w:r>
    </w:p>
    <w:p w:rsidR="00BD4C69" w:rsidRDefault="00BD4C69" w:rsidP="0036633E">
      <w:pPr>
        <w:numPr>
          <w:ilvl w:val="0"/>
          <w:numId w:val="30"/>
        </w:numPr>
        <w:jc w:val="both"/>
        <w:rPr>
          <w:lang w:val="uk-UA"/>
        </w:rPr>
      </w:pPr>
      <w:r>
        <w:rPr>
          <w:lang w:val="uk-UA"/>
        </w:rPr>
        <w:t>трагедія Родіона Раскольнікова;</w:t>
      </w:r>
    </w:p>
    <w:p w:rsidR="00BD4C69" w:rsidRDefault="00BD4C69" w:rsidP="0036633E">
      <w:pPr>
        <w:numPr>
          <w:ilvl w:val="0"/>
          <w:numId w:val="30"/>
        </w:numPr>
        <w:jc w:val="both"/>
        <w:rPr>
          <w:lang w:val="uk-UA"/>
        </w:rPr>
      </w:pPr>
      <w:r>
        <w:rPr>
          <w:lang w:val="uk-UA"/>
        </w:rPr>
        <w:t>Раскольніков і Соня Мармеладова; проблема естетичного ідеалу в романі;</w:t>
      </w:r>
    </w:p>
    <w:p w:rsidR="00BD4C69" w:rsidRDefault="00BD4C69" w:rsidP="0036633E">
      <w:pPr>
        <w:numPr>
          <w:ilvl w:val="0"/>
          <w:numId w:val="30"/>
        </w:numPr>
        <w:jc w:val="both"/>
        <w:rPr>
          <w:lang w:val="uk-UA"/>
        </w:rPr>
      </w:pPr>
      <w:r>
        <w:rPr>
          <w:lang w:val="uk-UA"/>
        </w:rPr>
        <w:t>«двійники» Раскольнікова;</w:t>
      </w:r>
    </w:p>
    <w:p w:rsidR="00BD4C69" w:rsidRDefault="00BD4C69" w:rsidP="0036633E">
      <w:pPr>
        <w:numPr>
          <w:ilvl w:val="0"/>
          <w:numId w:val="30"/>
        </w:numPr>
        <w:jc w:val="both"/>
        <w:rPr>
          <w:lang w:val="uk-UA"/>
        </w:rPr>
      </w:pPr>
      <w:r>
        <w:rPr>
          <w:lang w:val="uk-UA"/>
        </w:rPr>
        <w:t>психологічна майстерність Достоєвського;</w:t>
      </w:r>
    </w:p>
    <w:p w:rsidR="00BD4C69" w:rsidRDefault="00BD4C69" w:rsidP="0036633E">
      <w:pPr>
        <w:numPr>
          <w:ilvl w:val="0"/>
          <w:numId w:val="30"/>
        </w:numPr>
        <w:jc w:val="both"/>
        <w:rPr>
          <w:lang w:val="uk-UA"/>
        </w:rPr>
      </w:pPr>
      <w:r>
        <w:rPr>
          <w:lang w:val="uk-UA"/>
        </w:rPr>
        <w:t>художні особливості роману (діалогізація, поліфонізму тощо).</w:t>
      </w:r>
    </w:p>
    <w:p w:rsidR="00BD4C69" w:rsidRDefault="00BD4C69" w:rsidP="0036633E">
      <w:pPr>
        <w:numPr>
          <w:ilvl w:val="0"/>
          <w:numId w:val="29"/>
        </w:numPr>
        <w:jc w:val="both"/>
        <w:rPr>
          <w:sz w:val="28"/>
          <w:szCs w:val="28"/>
          <w:lang w:val="uk-UA"/>
        </w:rPr>
      </w:pPr>
      <w:r>
        <w:rPr>
          <w:sz w:val="28"/>
          <w:szCs w:val="28"/>
          <w:lang w:val="uk-UA"/>
        </w:rPr>
        <w:t>Значення творчості Достоєвського: відкриття й передбачення.</w:t>
      </w:r>
    </w:p>
    <w:p w:rsidR="00BD4C69" w:rsidRDefault="00BD4C69" w:rsidP="0036633E">
      <w:pPr>
        <w:ind w:firstLine="709"/>
        <w:jc w:val="both"/>
        <w:rPr>
          <w:b/>
          <w:bCs/>
          <w:sz w:val="28"/>
          <w:szCs w:val="28"/>
          <w:lang w:val="uk-UA"/>
        </w:rPr>
      </w:pPr>
      <w:r>
        <w:rPr>
          <w:b/>
          <w:bCs/>
          <w:sz w:val="28"/>
          <w:szCs w:val="28"/>
          <w:lang w:val="uk-UA"/>
        </w:rPr>
        <w:t>Методичні рекомендації з підготовки до заняття.</w:t>
      </w:r>
    </w:p>
    <w:p w:rsidR="00BD4C69" w:rsidRDefault="00BD4C69" w:rsidP="0036633E">
      <w:pPr>
        <w:ind w:firstLine="709"/>
        <w:jc w:val="both"/>
        <w:rPr>
          <w:b/>
          <w:bCs/>
          <w:lang w:val="uk-UA"/>
        </w:rPr>
      </w:pPr>
      <w:r>
        <w:rPr>
          <w:lang w:val="uk-UA"/>
        </w:rPr>
        <w:t>При висвітленні теми доцільно зупинитися, зокрема, й на таких завданнях і питаннях:</w:t>
      </w:r>
    </w:p>
    <w:p w:rsidR="00BD4C69" w:rsidRDefault="00BD4C69" w:rsidP="0036633E">
      <w:pPr>
        <w:pStyle w:val="ListParagraph"/>
        <w:numPr>
          <w:ilvl w:val="0"/>
          <w:numId w:val="31"/>
        </w:numPr>
        <w:jc w:val="both"/>
        <w:rPr>
          <w:b/>
          <w:bCs/>
          <w:lang w:val="uk-UA"/>
        </w:rPr>
      </w:pPr>
      <w:r>
        <w:t>Як у романі виражена суперечливість міста, в якому живе такий складний герой, як Раскольніков?</w:t>
      </w:r>
    </w:p>
    <w:p w:rsidR="00BD4C69" w:rsidRDefault="00BD4C69" w:rsidP="0036633E">
      <w:pPr>
        <w:numPr>
          <w:ilvl w:val="0"/>
          <w:numId w:val="31"/>
        </w:numPr>
        <w:spacing w:before="100" w:beforeAutospacing="1" w:after="100" w:afterAutospacing="1"/>
        <w:jc w:val="both"/>
        <w:rPr>
          <w:b/>
          <w:bCs/>
          <w:lang w:val="uk-UA"/>
        </w:rPr>
      </w:pPr>
      <w:r>
        <w:t>Які кольори домінують при описах Петербурга? Яке навантаження вони несуть?</w:t>
      </w:r>
    </w:p>
    <w:p w:rsidR="00BD4C69" w:rsidRDefault="00BD4C69" w:rsidP="0036633E">
      <w:pPr>
        <w:numPr>
          <w:ilvl w:val="0"/>
          <w:numId w:val="31"/>
        </w:numPr>
        <w:spacing w:before="100" w:beforeAutospacing="1" w:after="100" w:afterAutospacing="1"/>
        <w:jc w:val="both"/>
        <w:rPr>
          <w:b/>
          <w:bCs/>
          <w:lang w:val="uk-UA"/>
        </w:rPr>
      </w:pPr>
      <w:r>
        <w:t>Опишіть квартири Альони Іванівни, Родіона Раскольнікова, притулок Мармеладових, кімнату Соні. Який характер носять та які функції виконують описи помешкань?</w:t>
      </w:r>
    </w:p>
    <w:p w:rsidR="00BD4C69" w:rsidRDefault="00BD4C69" w:rsidP="0036633E">
      <w:pPr>
        <w:numPr>
          <w:ilvl w:val="0"/>
          <w:numId w:val="31"/>
        </w:numPr>
        <w:spacing w:before="100" w:beforeAutospacing="1" w:after="100" w:afterAutospacing="1"/>
        <w:jc w:val="both"/>
        <w:rPr>
          <w:b/>
          <w:bCs/>
          <w:lang w:val="uk-UA"/>
        </w:rPr>
      </w:pPr>
      <w:r>
        <w:t>Опишіть зовнішність героя. Як портрет характеризує Раскольнікова?</w:t>
      </w:r>
    </w:p>
    <w:p w:rsidR="00BD4C69" w:rsidRDefault="00BD4C69" w:rsidP="0036633E">
      <w:pPr>
        <w:numPr>
          <w:ilvl w:val="0"/>
          <w:numId w:val="31"/>
        </w:numPr>
        <w:spacing w:before="100" w:beforeAutospacing="1" w:after="100" w:afterAutospacing="1"/>
        <w:jc w:val="both"/>
        <w:rPr>
          <w:b/>
          <w:bCs/>
          <w:lang w:val="uk-UA"/>
        </w:rPr>
      </w:pPr>
      <w:r>
        <w:t>Що впливало на внутрішній розвиток Раскольнікова і формування його ідеї?</w:t>
      </w:r>
    </w:p>
    <w:p w:rsidR="00BD4C69" w:rsidRDefault="00BD4C69" w:rsidP="0036633E">
      <w:pPr>
        <w:numPr>
          <w:ilvl w:val="0"/>
          <w:numId w:val="31"/>
        </w:numPr>
        <w:spacing w:before="100" w:beforeAutospacing="1" w:after="100" w:afterAutospacing="1"/>
        <w:jc w:val="both"/>
        <w:rPr>
          <w:b/>
          <w:bCs/>
          <w:lang w:val="uk-UA"/>
        </w:rPr>
      </w:pPr>
      <w:r>
        <w:t>Розкрийте смисл прізвища героя</w:t>
      </w:r>
      <w:r>
        <w:rPr>
          <w:lang w:val="uk-UA"/>
        </w:rPr>
        <w:t>.</w:t>
      </w:r>
    </w:p>
    <w:p w:rsidR="00BD4C69" w:rsidRDefault="00BD4C69" w:rsidP="0036633E">
      <w:pPr>
        <w:numPr>
          <w:ilvl w:val="0"/>
          <w:numId w:val="31"/>
        </w:numPr>
        <w:spacing w:before="100" w:beforeAutospacing="1" w:after="100" w:afterAutospacing="1"/>
        <w:jc w:val="both"/>
        <w:rPr>
          <w:b/>
          <w:bCs/>
          <w:lang w:val="uk-UA"/>
        </w:rPr>
      </w:pPr>
      <w:r>
        <w:t>Чи можна назвати Раскольнікова надзвичайним героєм? Доведіть свою думку.</w:t>
      </w:r>
    </w:p>
    <w:p w:rsidR="00BD4C69" w:rsidRDefault="00BD4C69" w:rsidP="0036633E">
      <w:pPr>
        <w:numPr>
          <w:ilvl w:val="0"/>
          <w:numId w:val="31"/>
        </w:numPr>
        <w:spacing w:before="100" w:beforeAutospacing="1" w:after="100" w:afterAutospacing="1"/>
        <w:jc w:val="both"/>
        <w:rPr>
          <w:b/>
          <w:bCs/>
          <w:lang w:val="uk-UA"/>
        </w:rPr>
      </w:pPr>
      <w:r>
        <w:t>У чому полягає ідея Раскольнікова?</w:t>
      </w:r>
    </w:p>
    <w:p w:rsidR="00BD4C69" w:rsidRDefault="00BD4C69" w:rsidP="0036633E">
      <w:pPr>
        <w:numPr>
          <w:ilvl w:val="0"/>
          <w:numId w:val="31"/>
        </w:numPr>
        <w:spacing w:before="100" w:beforeAutospacing="1" w:after="100" w:afterAutospacing="1"/>
        <w:jc w:val="both"/>
        <w:rPr>
          <w:b/>
          <w:bCs/>
          <w:lang w:val="uk-UA"/>
        </w:rPr>
      </w:pPr>
      <w:r>
        <w:t>Чи можна вважати саме вбивство вже покаранням для Раскольнікова? У чому полягає кара Раскольнікова? Виділить етапи його покарання.</w:t>
      </w:r>
    </w:p>
    <w:p w:rsidR="00BD4C69" w:rsidRDefault="00BD4C69" w:rsidP="0036633E">
      <w:pPr>
        <w:numPr>
          <w:ilvl w:val="0"/>
          <w:numId w:val="31"/>
        </w:numPr>
        <w:spacing w:before="100" w:beforeAutospacing="1" w:after="100" w:afterAutospacing="1"/>
        <w:jc w:val="both"/>
        <w:rPr>
          <w:b/>
          <w:bCs/>
          <w:lang w:val="uk-UA"/>
        </w:rPr>
      </w:pPr>
      <w:r>
        <w:t>У чому ви бачите, якщо це так, запоруку відродження душі Раскольнікова?</w:t>
      </w:r>
    </w:p>
    <w:p w:rsidR="00BD4C69" w:rsidRDefault="00BD4C69" w:rsidP="0036633E">
      <w:pPr>
        <w:numPr>
          <w:ilvl w:val="0"/>
          <w:numId w:val="31"/>
        </w:numPr>
        <w:spacing w:before="100" w:beforeAutospacing="1" w:after="100" w:afterAutospacing="1"/>
        <w:jc w:val="both"/>
        <w:rPr>
          <w:b/>
          <w:bCs/>
          <w:lang w:val="uk-UA"/>
        </w:rPr>
      </w:pPr>
      <w:r>
        <w:t>Чому він розповідає про свої страшні страждання саме Соні?</w:t>
      </w:r>
    </w:p>
    <w:p w:rsidR="00BD4C69" w:rsidRDefault="00BD4C69" w:rsidP="0036633E">
      <w:pPr>
        <w:numPr>
          <w:ilvl w:val="0"/>
          <w:numId w:val="31"/>
        </w:numPr>
        <w:spacing w:before="100" w:beforeAutospacing="1" w:after="100" w:afterAutospacing="1"/>
        <w:jc w:val="both"/>
        <w:rPr>
          <w:b/>
          <w:bCs/>
          <w:lang w:val="uk-UA"/>
        </w:rPr>
      </w:pPr>
      <w:r>
        <w:t xml:space="preserve">Чи можна стверджувати, </w:t>
      </w:r>
      <w:r>
        <w:rPr>
          <w:iCs/>
        </w:rPr>
        <w:t>що</w:t>
      </w:r>
      <w:r>
        <w:rPr>
          <w:i/>
          <w:iCs/>
        </w:rPr>
        <w:t xml:space="preserve"> </w:t>
      </w:r>
      <w:r>
        <w:t>Раскольніков покаявся в убивстві?</w:t>
      </w:r>
    </w:p>
    <w:p w:rsidR="00BD4C69" w:rsidRDefault="00BD4C69" w:rsidP="0036633E">
      <w:pPr>
        <w:numPr>
          <w:ilvl w:val="0"/>
          <w:numId w:val="31"/>
        </w:numPr>
        <w:spacing w:before="100" w:beforeAutospacing="1" w:after="100" w:afterAutospacing="1"/>
        <w:jc w:val="both"/>
        <w:rPr>
          <w:b/>
          <w:bCs/>
          <w:lang w:val="uk-UA"/>
        </w:rPr>
      </w:pPr>
      <w:r>
        <w:rPr>
          <w:lang w:val="uk-UA"/>
        </w:rPr>
        <w:t>Що зближує і поєднує Раскольнікова зі Свидригайловим?</w:t>
      </w:r>
    </w:p>
    <w:p w:rsidR="00BD4C69" w:rsidRDefault="00BD4C69" w:rsidP="0036633E">
      <w:pPr>
        <w:numPr>
          <w:ilvl w:val="0"/>
          <w:numId w:val="31"/>
        </w:numPr>
        <w:spacing w:before="100" w:beforeAutospacing="1" w:after="100" w:afterAutospacing="1"/>
        <w:jc w:val="both"/>
        <w:rPr>
          <w:b/>
          <w:bCs/>
          <w:lang w:val="uk-UA"/>
        </w:rPr>
      </w:pPr>
      <w:r>
        <w:t>Чому Раскольніков і Порфирій Петрович не можуть вважатися схожими за поглядами людьми?</w:t>
      </w:r>
    </w:p>
    <w:p w:rsidR="00BD4C69" w:rsidRDefault="00BD4C69" w:rsidP="0036633E">
      <w:pPr>
        <w:numPr>
          <w:ilvl w:val="0"/>
          <w:numId w:val="31"/>
        </w:numPr>
        <w:spacing w:before="100" w:beforeAutospacing="1" w:after="100" w:afterAutospacing="1"/>
        <w:jc w:val="both"/>
        <w:rPr>
          <w:b/>
          <w:bCs/>
          <w:lang w:val="uk-UA"/>
        </w:rPr>
      </w:pPr>
      <w:r>
        <w:rPr>
          <w:lang w:val="uk-UA"/>
        </w:rPr>
        <w:t>Як ви вважаєте, чому Раскольніков зізнається в убивстві лише після самогубства Свидригайлова?</w:t>
      </w:r>
    </w:p>
    <w:p w:rsidR="00BD4C69" w:rsidRDefault="00BD4C69" w:rsidP="0036633E">
      <w:pPr>
        <w:numPr>
          <w:ilvl w:val="0"/>
          <w:numId w:val="31"/>
        </w:numPr>
        <w:spacing w:before="100" w:beforeAutospacing="1" w:after="100" w:afterAutospacing="1"/>
        <w:jc w:val="both"/>
        <w:rPr>
          <w:b/>
          <w:bCs/>
          <w:lang w:val="uk-UA"/>
        </w:rPr>
      </w:pPr>
      <w:r>
        <w:rPr>
          <w:lang w:val="uk-UA"/>
        </w:rPr>
        <w:t>Як ви розумієте думку Раскольнікова: «Істинно великі люди, мені здається, повинні відчувати на світі велику журбу»?</w:t>
      </w:r>
    </w:p>
    <w:p w:rsidR="00BD4C69" w:rsidRDefault="00BD4C69" w:rsidP="0036633E">
      <w:pPr>
        <w:numPr>
          <w:ilvl w:val="0"/>
          <w:numId w:val="31"/>
        </w:numPr>
        <w:spacing w:before="100" w:beforeAutospacing="1" w:after="100" w:afterAutospacing="1"/>
        <w:jc w:val="both"/>
        <w:rPr>
          <w:b/>
          <w:bCs/>
          <w:lang w:val="uk-UA"/>
        </w:rPr>
      </w:pPr>
      <w:r>
        <w:t xml:space="preserve">Як ви розумієте слова, сказані Раскольніковим після вбивства: «Я себе вбив, </w:t>
      </w:r>
      <w:r>
        <w:rPr>
          <w:iCs/>
          <w:lang w:val="uk-UA"/>
        </w:rPr>
        <w:t>а</w:t>
      </w:r>
      <w:r>
        <w:rPr>
          <w:i/>
          <w:iCs/>
          <w:lang w:val="uk-UA"/>
        </w:rPr>
        <w:t xml:space="preserve"> </w:t>
      </w:r>
      <w:r>
        <w:t>не старушен</w:t>
      </w:r>
      <w:r>
        <w:rPr>
          <w:lang w:val="uk-UA"/>
        </w:rPr>
        <w:t>ц</w:t>
      </w:r>
      <w:r>
        <w:t>ію. Тут таки зараз і хлопнув себе, навіки!.. А старушенцію цю нечистий убив, а не я...».</w:t>
      </w:r>
    </w:p>
    <w:p w:rsidR="00BD4C69" w:rsidRDefault="00BD4C69" w:rsidP="0036633E">
      <w:pPr>
        <w:jc w:val="center"/>
        <w:rPr>
          <w:b/>
          <w:sz w:val="28"/>
          <w:szCs w:val="28"/>
          <w:lang w:val="uk-UA"/>
        </w:rPr>
      </w:pPr>
      <w:r>
        <w:rPr>
          <w:b/>
          <w:sz w:val="28"/>
          <w:szCs w:val="28"/>
          <w:lang w:val="uk-UA"/>
        </w:rPr>
        <w:t>Література:</w:t>
      </w:r>
    </w:p>
    <w:p w:rsidR="00BD4C69" w:rsidRDefault="00BD4C69" w:rsidP="0036633E">
      <w:pPr>
        <w:pStyle w:val="ListParagraph"/>
        <w:numPr>
          <w:ilvl w:val="0"/>
          <w:numId w:val="32"/>
        </w:numPr>
        <w:jc w:val="both"/>
        <w:rPr>
          <w:lang w:val="uk-UA"/>
        </w:rPr>
      </w:pPr>
      <w:r>
        <w:rPr>
          <w:iCs/>
          <w:lang w:val="uk-UA"/>
        </w:rPr>
        <w:t>Волгин И.</w:t>
      </w:r>
      <w:r>
        <w:rPr>
          <w:lang w:val="uk-UA"/>
        </w:rPr>
        <w:t xml:space="preserve"> Последний год Достоевского. – М., 1991.</w:t>
      </w:r>
    </w:p>
    <w:p w:rsidR="00BD4C69" w:rsidRDefault="00BD4C69" w:rsidP="0036633E">
      <w:pPr>
        <w:numPr>
          <w:ilvl w:val="0"/>
          <w:numId w:val="32"/>
        </w:numPr>
        <w:overflowPunct w:val="0"/>
        <w:autoSpaceDE w:val="0"/>
        <w:autoSpaceDN w:val="0"/>
        <w:adjustRightInd w:val="0"/>
        <w:jc w:val="both"/>
        <w:textAlignment w:val="baseline"/>
      </w:pPr>
      <w:r>
        <w:t>Касаткина Т. Характерология Достоевского. – М., 1996.</w:t>
      </w:r>
    </w:p>
    <w:p w:rsidR="00BD4C69" w:rsidRDefault="00BD4C69" w:rsidP="0036633E">
      <w:pPr>
        <w:pStyle w:val="ListParagraph"/>
        <w:numPr>
          <w:ilvl w:val="0"/>
          <w:numId w:val="32"/>
        </w:numPr>
        <w:jc w:val="both"/>
        <w:rPr>
          <w:lang w:val="uk-UA"/>
        </w:rPr>
      </w:pPr>
      <w:r>
        <w:rPr>
          <w:iCs/>
          <w:lang w:val="uk-UA"/>
        </w:rPr>
        <w:t>Мелетинский Е.</w:t>
      </w:r>
      <w:r>
        <w:rPr>
          <w:lang w:val="uk-UA"/>
        </w:rPr>
        <w:t xml:space="preserve"> Заметки о творчестве Достоевского. – М., 2001.</w:t>
      </w:r>
    </w:p>
    <w:p w:rsidR="00BD4C69" w:rsidRDefault="00BD4C69" w:rsidP="0036633E">
      <w:pPr>
        <w:numPr>
          <w:ilvl w:val="0"/>
          <w:numId w:val="32"/>
        </w:numPr>
        <w:spacing w:before="100" w:beforeAutospacing="1" w:after="100" w:afterAutospacing="1"/>
        <w:jc w:val="both"/>
        <w:rPr>
          <w:lang w:val="uk-UA"/>
        </w:rPr>
      </w:pPr>
      <w:r>
        <w:rPr>
          <w:iCs/>
          <w:lang w:val="uk-UA"/>
        </w:rPr>
        <w:t>Сальвестрони С.</w:t>
      </w:r>
      <w:r>
        <w:rPr>
          <w:lang w:val="uk-UA"/>
        </w:rPr>
        <w:t xml:space="preserve"> Библейские и святоотеческие источники романов Достоевского. – М., 2001.</w:t>
      </w:r>
    </w:p>
    <w:p w:rsidR="00BD4C69" w:rsidRDefault="00BD4C69" w:rsidP="0036633E">
      <w:pPr>
        <w:numPr>
          <w:ilvl w:val="0"/>
          <w:numId w:val="32"/>
        </w:numPr>
        <w:jc w:val="both"/>
        <w:rPr>
          <w:lang w:val="uk-UA"/>
        </w:rPr>
      </w:pPr>
      <w:r>
        <w:rPr>
          <w:lang w:val="uk-UA"/>
        </w:rPr>
        <w:t>Сучасна інтерпретація художніх творів Ф. М. Достоєвського: Міжвузів. збірник наук. праць. – К.-Бердянськ, 1998.</w:t>
      </w:r>
    </w:p>
    <w:p w:rsidR="00BD4C69" w:rsidRDefault="00BD4C69" w:rsidP="0036633E">
      <w:pPr>
        <w:numPr>
          <w:ilvl w:val="0"/>
          <w:numId w:val="32"/>
        </w:numPr>
        <w:jc w:val="both"/>
        <w:rPr>
          <w:lang w:val="uk-UA"/>
        </w:rPr>
      </w:pPr>
      <w:r>
        <w:rPr>
          <w:iCs/>
          <w:lang w:val="uk-UA"/>
        </w:rPr>
        <w:t>Туниманов В.</w:t>
      </w:r>
      <w:r>
        <w:rPr>
          <w:lang w:val="uk-UA"/>
        </w:rPr>
        <w:t xml:space="preserve"> Достоевский и русские писатели. – СПб., 2004.</w:t>
      </w:r>
    </w:p>
    <w:p w:rsidR="00BD4C69" w:rsidRDefault="00BD4C69" w:rsidP="0036633E">
      <w:pPr>
        <w:pStyle w:val="Heading3"/>
        <w:spacing w:before="0"/>
        <w:jc w:val="both"/>
        <w:rPr>
          <w:rFonts w:ascii="Times New Roman" w:hAnsi="Times New Roman"/>
          <w:b w:val="0"/>
          <w:bCs w:val="0"/>
          <w:color w:val="auto"/>
          <w:sz w:val="16"/>
          <w:szCs w:val="16"/>
          <w:lang w:val="en-US"/>
        </w:rPr>
      </w:pPr>
    </w:p>
    <w:p w:rsidR="00BD4C69" w:rsidRDefault="00BD4C69" w:rsidP="0036633E">
      <w:pPr>
        <w:pStyle w:val="Heading3"/>
        <w:spacing w:before="0"/>
        <w:jc w:val="both"/>
        <w:rPr>
          <w:rFonts w:ascii="Times New Roman" w:hAnsi="Times New Roman"/>
          <w:b w:val="0"/>
          <w:bCs w:val="0"/>
          <w:color w:val="auto"/>
          <w:sz w:val="28"/>
          <w:lang w:val="uk-UA"/>
        </w:rPr>
      </w:pPr>
      <w:r>
        <w:rPr>
          <w:rFonts w:ascii="Times New Roman" w:hAnsi="Times New Roman"/>
          <w:bCs w:val="0"/>
          <w:i/>
          <w:color w:val="auto"/>
          <w:sz w:val="28"/>
          <w:lang w:val="uk-UA"/>
        </w:rPr>
        <w:t>Семінарське</w:t>
      </w:r>
      <w:r>
        <w:rPr>
          <w:rFonts w:ascii="Times New Roman" w:hAnsi="Times New Roman"/>
          <w:i/>
          <w:color w:val="auto"/>
          <w:sz w:val="28"/>
          <w:lang w:val="uk-UA"/>
        </w:rPr>
        <w:t xml:space="preserve"> заняття № </w:t>
      </w:r>
      <w:r>
        <w:rPr>
          <w:rFonts w:ascii="Times New Roman" w:hAnsi="Times New Roman"/>
          <w:bCs w:val="0"/>
          <w:i/>
          <w:color w:val="auto"/>
          <w:sz w:val="28"/>
          <w:lang w:val="en-US"/>
        </w:rPr>
        <w:t>5</w:t>
      </w:r>
      <w:r>
        <w:rPr>
          <w:rFonts w:ascii="Times New Roman" w:hAnsi="Times New Roman"/>
          <w:i/>
          <w:color w:val="auto"/>
          <w:sz w:val="28"/>
          <w:lang w:val="uk-UA"/>
        </w:rPr>
        <w:t>.</w:t>
      </w:r>
      <w:r>
        <w:rPr>
          <w:i/>
          <w:iCs/>
          <w:sz w:val="28"/>
          <w:lang w:val="uk-UA"/>
        </w:rPr>
        <w:t xml:space="preserve"> </w:t>
      </w:r>
      <w:r>
        <w:rPr>
          <w:rFonts w:ascii="Times New Roman" w:hAnsi="Times New Roman"/>
          <w:b w:val="0"/>
          <w:iCs/>
          <w:color w:val="auto"/>
          <w:sz w:val="28"/>
          <w:lang w:val="uk-UA"/>
        </w:rPr>
        <w:t>«Війна і мир» Л. Толстого</w:t>
      </w:r>
      <w:r>
        <w:rPr>
          <w:rFonts w:ascii="Times New Roman" w:hAnsi="Times New Roman"/>
          <w:b w:val="0"/>
          <w:color w:val="auto"/>
          <w:sz w:val="28"/>
          <w:szCs w:val="28"/>
          <w:lang w:val="uk-UA"/>
        </w:rPr>
        <w:t xml:space="preserve"> </w:t>
      </w:r>
      <w:r>
        <w:rPr>
          <w:rFonts w:ascii="Times New Roman" w:hAnsi="Times New Roman"/>
          <w:b w:val="0"/>
          <w:color w:val="auto"/>
          <w:sz w:val="28"/>
          <w:szCs w:val="28"/>
        </w:rPr>
        <w:t>(2 год.).</w:t>
      </w:r>
    </w:p>
    <w:p w:rsidR="00BD4C69" w:rsidRDefault="00BD4C69" w:rsidP="0036633E">
      <w:pPr>
        <w:numPr>
          <w:ilvl w:val="0"/>
          <w:numId w:val="33"/>
        </w:numPr>
        <w:jc w:val="both"/>
        <w:rPr>
          <w:sz w:val="28"/>
          <w:lang w:val="uk-UA"/>
        </w:rPr>
      </w:pPr>
      <w:r>
        <w:rPr>
          <w:sz w:val="28"/>
          <w:lang w:val="uk-UA"/>
        </w:rPr>
        <w:t>Основні етапи творчості Л. Толстого та їх характеристика.</w:t>
      </w:r>
    </w:p>
    <w:p w:rsidR="00BD4C69" w:rsidRDefault="00BD4C69" w:rsidP="0036633E">
      <w:pPr>
        <w:numPr>
          <w:ilvl w:val="0"/>
          <w:numId w:val="33"/>
        </w:numPr>
        <w:jc w:val="both"/>
        <w:rPr>
          <w:sz w:val="28"/>
          <w:lang w:val="uk-UA"/>
        </w:rPr>
      </w:pPr>
      <w:r>
        <w:rPr>
          <w:sz w:val="28"/>
          <w:lang w:val="uk-UA"/>
        </w:rPr>
        <w:t>Історія створення «Війни і миру».</w:t>
      </w:r>
    </w:p>
    <w:p w:rsidR="00BD4C69" w:rsidRDefault="00BD4C69" w:rsidP="0036633E">
      <w:pPr>
        <w:numPr>
          <w:ilvl w:val="0"/>
          <w:numId w:val="33"/>
        </w:numPr>
        <w:jc w:val="both"/>
        <w:rPr>
          <w:sz w:val="28"/>
          <w:lang w:val="uk-UA"/>
        </w:rPr>
      </w:pPr>
      <w:r>
        <w:rPr>
          <w:sz w:val="28"/>
          <w:lang w:val="uk-UA"/>
        </w:rPr>
        <w:t>Образи твору:</w:t>
      </w:r>
    </w:p>
    <w:p w:rsidR="00BD4C69" w:rsidRDefault="00BD4C69" w:rsidP="0036633E">
      <w:pPr>
        <w:numPr>
          <w:ilvl w:val="1"/>
          <w:numId w:val="33"/>
        </w:numPr>
        <w:jc w:val="both"/>
        <w:rPr>
          <w:lang w:val="uk-UA"/>
        </w:rPr>
      </w:pPr>
      <w:r>
        <w:rPr>
          <w:lang w:val="uk-UA"/>
        </w:rPr>
        <w:t>столичне й помісне дворянство;</w:t>
      </w:r>
    </w:p>
    <w:p w:rsidR="00BD4C69" w:rsidRDefault="00BD4C69" w:rsidP="0036633E">
      <w:pPr>
        <w:numPr>
          <w:ilvl w:val="1"/>
          <w:numId w:val="33"/>
        </w:numPr>
        <w:jc w:val="both"/>
        <w:rPr>
          <w:lang w:val="uk-UA"/>
        </w:rPr>
      </w:pPr>
      <w:r>
        <w:rPr>
          <w:lang w:val="uk-UA"/>
        </w:rPr>
        <w:t>образ Андрія Болконського;</w:t>
      </w:r>
    </w:p>
    <w:p w:rsidR="00BD4C69" w:rsidRDefault="00BD4C69" w:rsidP="0036633E">
      <w:pPr>
        <w:numPr>
          <w:ilvl w:val="1"/>
          <w:numId w:val="33"/>
        </w:numPr>
        <w:jc w:val="both"/>
        <w:rPr>
          <w:lang w:val="uk-UA"/>
        </w:rPr>
      </w:pPr>
      <w:r>
        <w:rPr>
          <w:lang w:val="uk-UA"/>
        </w:rPr>
        <w:t>образ П’єра Безухова;</w:t>
      </w:r>
    </w:p>
    <w:p w:rsidR="00BD4C69" w:rsidRDefault="00BD4C69" w:rsidP="0036633E">
      <w:pPr>
        <w:numPr>
          <w:ilvl w:val="1"/>
          <w:numId w:val="33"/>
        </w:numPr>
        <w:jc w:val="both"/>
        <w:rPr>
          <w:lang w:val="uk-UA"/>
        </w:rPr>
      </w:pPr>
      <w:r>
        <w:rPr>
          <w:lang w:val="uk-UA"/>
        </w:rPr>
        <w:t>героїні роману-епопеї.</w:t>
      </w:r>
    </w:p>
    <w:p w:rsidR="00BD4C69" w:rsidRDefault="00BD4C69" w:rsidP="0036633E">
      <w:pPr>
        <w:jc w:val="both"/>
        <w:rPr>
          <w:sz w:val="28"/>
          <w:lang w:val="uk-UA"/>
        </w:rPr>
      </w:pPr>
      <w:r>
        <w:rPr>
          <w:sz w:val="28"/>
          <w:lang w:val="uk-UA"/>
        </w:rPr>
        <w:t xml:space="preserve">     4. «Мисль народна» у творі; народ і війна.</w:t>
      </w:r>
    </w:p>
    <w:p w:rsidR="00BD4C69" w:rsidRDefault="00BD4C69" w:rsidP="0036633E">
      <w:pPr>
        <w:jc w:val="both"/>
        <w:rPr>
          <w:sz w:val="28"/>
          <w:lang w:val="uk-UA"/>
        </w:rPr>
      </w:pPr>
      <w:r>
        <w:rPr>
          <w:sz w:val="28"/>
          <w:lang w:val="uk-UA"/>
        </w:rPr>
        <w:t xml:space="preserve">     5. Толстовська філософія історія; образи Кутузова і Наполеона.</w:t>
      </w:r>
    </w:p>
    <w:p w:rsidR="00BD4C69" w:rsidRDefault="00BD4C69" w:rsidP="0036633E">
      <w:pPr>
        <w:jc w:val="both"/>
        <w:rPr>
          <w:sz w:val="28"/>
          <w:lang w:val="uk-UA"/>
        </w:rPr>
      </w:pPr>
      <w:r>
        <w:rPr>
          <w:sz w:val="28"/>
          <w:lang w:val="uk-UA"/>
        </w:rPr>
        <w:t xml:space="preserve">     6. Художня своєрідність твору:</w:t>
      </w:r>
    </w:p>
    <w:p w:rsidR="00BD4C69" w:rsidRDefault="00BD4C69" w:rsidP="0036633E">
      <w:pPr>
        <w:numPr>
          <w:ilvl w:val="1"/>
          <w:numId w:val="34"/>
        </w:numPr>
        <w:jc w:val="both"/>
        <w:rPr>
          <w:lang w:val="uk-UA"/>
        </w:rPr>
      </w:pPr>
      <w:r>
        <w:rPr>
          <w:lang w:val="uk-UA"/>
        </w:rPr>
        <w:t>«Війна і мир» як роман-епопея;</w:t>
      </w:r>
    </w:p>
    <w:p w:rsidR="00BD4C69" w:rsidRDefault="00BD4C69" w:rsidP="0036633E">
      <w:pPr>
        <w:numPr>
          <w:ilvl w:val="1"/>
          <w:numId w:val="34"/>
        </w:numPr>
        <w:jc w:val="both"/>
        <w:rPr>
          <w:lang w:val="uk-UA"/>
        </w:rPr>
      </w:pPr>
      <w:r>
        <w:rPr>
          <w:lang w:val="uk-UA"/>
        </w:rPr>
        <w:t>композиція твору;</w:t>
      </w:r>
    </w:p>
    <w:p w:rsidR="00BD4C69" w:rsidRDefault="00BD4C69" w:rsidP="0036633E">
      <w:pPr>
        <w:numPr>
          <w:ilvl w:val="1"/>
          <w:numId w:val="34"/>
        </w:numPr>
        <w:jc w:val="both"/>
        <w:rPr>
          <w:lang w:val="uk-UA"/>
        </w:rPr>
      </w:pPr>
      <w:r>
        <w:rPr>
          <w:lang w:val="uk-UA"/>
        </w:rPr>
        <w:t>прийоми розкриття образу у Толстого;</w:t>
      </w:r>
    </w:p>
    <w:p w:rsidR="00BD4C69" w:rsidRDefault="00BD4C69" w:rsidP="0036633E">
      <w:pPr>
        <w:numPr>
          <w:ilvl w:val="1"/>
          <w:numId w:val="34"/>
        </w:numPr>
        <w:jc w:val="both"/>
        <w:rPr>
          <w:lang w:val="uk-UA"/>
        </w:rPr>
      </w:pPr>
      <w:r>
        <w:rPr>
          <w:lang w:val="uk-UA"/>
        </w:rPr>
        <w:t>функції пейзажу;</w:t>
      </w:r>
    </w:p>
    <w:p w:rsidR="00BD4C69" w:rsidRDefault="00BD4C69" w:rsidP="0036633E">
      <w:pPr>
        <w:numPr>
          <w:ilvl w:val="1"/>
          <w:numId w:val="34"/>
        </w:numPr>
        <w:jc w:val="both"/>
        <w:rPr>
          <w:lang w:val="uk-UA"/>
        </w:rPr>
      </w:pPr>
      <w:r>
        <w:rPr>
          <w:lang w:val="uk-UA"/>
        </w:rPr>
        <w:t xml:space="preserve">мова роману; </w:t>
      </w:r>
    </w:p>
    <w:p w:rsidR="00BD4C69" w:rsidRDefault="00BD4C69" w:rsidP="0036633E">
      <w:pPr>
        <w:numPr>
          <w:ilvl w:val="1"/>
          <w:numId w:val="34"/>
        </w:numPr>
        <w:jc w:val="both"/>
        <w:rPr>
          <w:lang w:val="uk-UA"/>
        </w:rPr>
      </w:pPr>
      <w:r>
        <w:rPr>
          <w:lang w:val="uk-UA"/>
        </w:rPr>
        <w:t>реалізм Толстого.</w:t>
      </w:r>
    </w:p>
    <w:p w:rsidR="00BD4C69" w:rsidRDefault="00BD4C69" w:rsidP="0036633E">
      <w:pPr>
        <w:jc w:val="both"/>
        <w:rPr>
          <w:sz w:val="28"/>
          <w:lang w:val="uk-UA"/>
        </w:rPr>
      </w:pPr>
      <w:r>
        <w:rPr>
          <w:sz w:val="28"/>
          <w:lang w:val="uk-UA"/>
        </w:rPr>
        <w:t xml:space="preserve">   7. Значення творчості Л. М. Толстого.</w:t>
      </w:r>
    </w:p>
    <w:p w:rsidR="00BD4C69" w:rsidRDefault="00BD4C69" w:rsidP="0036633E">
      <w:pPr>
        <w:ind w:firstLine="709"/>
        <w:jc w:val="both"/>
        <w:rPr>
          <w:b/>
          <w:bCs/>
          <w:sz w:val="28"/>
          <w:szCs w:val="28"/>
          <w:lang w:val="uk-UA"/>
        </w:rPr>
      </w:pPr>
      <w:r>
        <w:rPr>
          <w:b/>
          <w:bCs/>
          <w:sz w:val="28"/>
          <w:szCs w:val="28"/>
          <w:lang w:val="uk-UA"/>
        </w:rPr>
        <w:t>Методичні рекомендації з підготовки до заняття.</w:t>
      </w:r>
    </w:p>
    <w:p w:rsidR="00BD4C69" w:rsidRDefault="00BD4C69" w:rsidP="0036633E">
      <w:pPr>
        <w:ind w:firstLine="709"/>
        <w:jc w:val="both"/>
        <w:rPr>
          <w:b/>
          <w:bCs/>
          <w:lang w:val="uk-UA"/>
        </w:rPr>
      </w:pPr>
      <w:r>
        <w:rPr>
          <w:lang w:val="uk-UA"/>
        </w:rPr>
        <w:t>Під час підготовки теми рекомендується звернути увагу на такі завдання й питання:</w:t>
      </w:r>
    </w:p>
    <w:p w:rsidR="00BD4C69" w:rsidRDefault="00BD4C69" w:rsidP="0036633E">
      <w:pPr>
        <w:pStyle w:val="ListParagraph"/>
        <w:widowControl w:val="0"/>
        <w:numPr>
          <w:ilvl w:val="0"/>
          <w:numId w:val="35"/>
        </w:numPr>
        <w:shd w:val="clear" w:color="auto" w:fill="FFFFFF"/>
        <w:tabs>
          <w:tab w:val="left" w:pos="240"/>
        </w:tabs>
        <w:autoSpaceDE w:val="0"/>
        <w:autoSpaceDN w:val="0"/>
        <w:adjustRightInd w:val="0"/>
        <w:jc w:val="both"/>
      </w:pPr>
      <w:r>
        <w:t>Розкрийте смисл багатошарової назви роману-епопеї «Війна і мир».</w:t>
      </w:r>
    </w:p>
    <w:p w:rsidR="00BD4C69" w:rsidRDefault="00BD4C69" w:rsidP="0036633E">
      <w:pPr>
        <w:widowControl w:val="0"/>
        <w:numPr>
          <w:ilvl w:val="0"/>
          <w:numId w:val="35"/>
        </w:numPr>
        <w:shd w:val="clear" w:color="auto" w:fill="FFFFFF"/>
        <w:tabs>
          <w:tab w:val="left" w:pos="240"/>
        </w:tabs>
        <w:autoSpaceDE w:val="0"/>
        <w:autoSpaceDN w:val="0"/>
        <w:adjustRightInd w:val="0"/>
        <w:spacing w:before="100" w:beforeAutospacing="1" w:after="100" w:afterAutospacing="1"/>
        <w:jc w:val="both"/>
      </w:pPr>
      <w:r>
        <w:t>Чим пояснюється задум письменника зобразити російське суспільство у найкритичніші роки війн і важких випробувань?</w:t>
      </w:r>
    </w:p>
    <w:p w:rsidR="00BD4C69" w:rsidRDefault="00BD4C69" w:rsidP="0036633E">
      <w:pPr>
        <w:widowControl w:val="0"/>
        <w:numPr>
          <w:ilvl w:val="0"/>
          <w:numId w:val="35"/>
        </w:numPr>
        <w:shd w:val="clear" w:color="auto" w:fill="FFFFFF"/>
        <w:tabs>
          <w:tab w:val="left" w:pos="240"/>
        </w:tabs>
        <w:autoSpaceDE w:val="0"/>
        <w:autoSpaceDN w:val="0"/>
        <w:adjustRightInd w:val="0"/>
        <w:spacing w:before="100" w:beforeAutospacing="1" w:after="100" w:afterAutospacing="1"/>
        <w:jc w:val="both"/>
      </w:pPr>
      <w:r>
        <w:t>У чому полягає жанрова своєрідність роману «Війна і мир»? Дове</w:t>
      </w:r>
      <w:r>
        <w:softHyphen/>
        <w:t>діть, що цей твір поєднує в собі риси роману і епопеї.</w:t>
      </w:r>
    </w:p>
    <w:p w:rsidR="00BD4C69" w:rsidRDefault="00BD4C69" w:rsidP="0036633E">
      <w:pPr>
        <w:widowControl w:val="0"/>
        <w:numPr>
          <w:ilvl w:val="0"/>
          <w:numId w:val="35"/>
        </w:numPr>
        <w:shd w:val="clear" w:color="auto" w:fill="FFFFFF"/>
        <w:tabs>
          <w:tab w:val="left" w:pos="240"/>
        </w:tabs>
        <w:autoSpaceDE w:val="0"/>
        <w:autoSpaceDN w:val="0"/>
        <w:adjustRightInd w:val="0"/>
        <w:spacing w:before="100" w:beforeAutospacing="1" w:after="100" w:afterAutospacing="1"/>
        <w:jc w:val="both"/>
      </w:pPr>
      <w:r>
        <w:t>Як у романі-епопеї відбилася філософія історії А. Толстого?</w:t>
      </w:r>
    </w:p>
    <w:p w:rsidR="00BD4C69" w:rsidRDefault="00BD4C69" w:rsidP="0036633E">
      <w:pPr>
        <w:widowControl w:val="0"/>
        <w:numPr>
          <w:ilvl w:val="0"/>
          <w:numId w:val="35"/>
        </w:numPr>
        <w:shd w:val="clear" w:color="auto" w:fill="FFFFFF"/>
        <w:tabs>
          <w:tab w:val="left" w:pos="240"/>
        </w:tabs>
        <w:autoSpaceDE w:val="0"/>
        <w:autoSpaceDN w:val="0"/>
        <w:adjustRightInd w:val="0"/>
        <w:spacing w:before="100" w:beforeAutospacing="1" w:after="100" w:afterAutospacing="1"/>
        <w:jc w:val="both"/>
      </w:pPr>
      <w:r>
        <w:t>Який смисл вкладає письменник у поняття «народ»? Як зображу</w:t>
      </w:r>
      <w:r>
        <w:softHyphen/>
        <w:t xml:space="preserve">ється народ у творі? Носієм якої «правди» є </w:t>
      </w:r>
      <w:r>
        <w:rPr>
          <w:lang w:val="uk-UA"/>
        </w:rPr>
        <w:t>П</w:t>
      </w:r>
      <w:r>
        <w:t>латон Каратаєв?</w:t>
      </w:r>
    </w:p>
    <w:p w:rsidR="00BD4C69" w:rsidRDefault="00BD4C69" w:rsidP="0036633E">
      <w:pPr>
        <w:widowControl w:val="0"/>
        <w:numPr>
          <w:ilvl w:val="0"/>
          <w:numId w:val="35"/>
        </w:numPr>
        <w:shd w:val="clear" w:color="auto" w:fill="FFFFFF"/>
        <w:tabs>
          <w:tab w:val="left" w:pos="240"/>
        </w:tabs>
        <w:autoSpaceDE w:val="0"/>
        <w:autoSpaceDN w:val="0"/>
        <w:adjustRightInd w:val="0"/>
        <w:spacing w:before="100" w:beforeAutospacing="1" w:after="100" w:afterAutospacing="1"/>
        <w:jc w:val="both"/>
      </w:pPr>
      <w:r>
        <w:t>Які морально-етичні та естетичні принципи покладені Л. Толстим в основу роману-епопеї?</w:t>
      </w:r>
    </w:p>
    <w:p w:rsidR="00BD4C69" w:rsidRDefault="00BD4C69" w:rsidP="0036633E">
      <w:pPr>
        <w:widowControl w:val="0"/>
        <w:numPr>
          <w:ilvl w:val="0"/>
          <w:numId w:val="35"/>
        </w:numPr>
        <w:shd w:val="clear" w:color="auto" w:fill="FFFFFF"/>
        <w:tabs>
          <w:tab w:val="left" w:pos="240"/>
        </w:tabs>
        <w:autoSpaceDE w:val="0"/>
        <w:autoSpaceDN w:val="0"/>
        <w:adjustRightInd w:val="0"/>
        <w:spacing w:before="100" w:beforeAutospacing="1" w:after="100" w:afterAutospacing="1"/>
        <w:jc w:val="both"/>
      </w:pPr>
      <w:r>
        <w:t>У чому полягає своєрідність зображення війни письменником? На що звертає увагу автор, змальовуючи образи Кутузова і Наполеона?</w:t>
      </w:r>
    </w:p>
    <w:p w:rsidR="00BD4C69" w:rsidRDefault="00BD4C69" w:rsidP="0036633E">
      <w:pPr>
        <w:widowControl w:val="0"/>
        <w:numPr>
          <w:ilvl w:val="0"/>
          <w:numId w:val="35"/>
        </w:numPr>
        <w:shd w:val="clear" w:color="auto" w:fill="FFFFFF"/>
        <w:tabs>
          <w:tab w:val="left" w:pos="240"/>
        </w:tabs>
        <w:autoSpaceDE w:val="0"/>
        <w:autoSpaceDN w:val="0"/>
        <w:adjustRightInd w:val="0"/>
        <w:spacing w:before="100" w:beforeAutospacing="1" w:after="100" w:afterAutospacing="1"/>
        <w:jc w:val="both"/>
      </w:pPr>
      <w:r>
        <w:t>Як у романі-епопеї проявляється принцип «діалектики душі»?</w:t>
      </w:r>
    </w:p>
    <w:p w:rsidR="00BD4C69" w:rsidRDefault="00BD4C69" w:rsidP="0036633E">
      <w:pPr>
        <w:widowControl w:val="0"/>
        <w:numPr>
          <w:ilvl w:val="0"/>
          <w:numId w:val="35"/>
        </w:numPr>
        <w:shd w:val="clear" w:color="auto" w:fill="FFFFFF"/>
        <w:tabs>
          <w:tab w:val="left" w:pos="240"/>
        </w:tabs>
        <w:autoSpaceDE w:val="0"/>
        <w:autoSpaceDN w:val="0"/>
        <w:adjustRightInd w:val="0"/>
        <w:spacing w:before="100" w:beforeAutospacing="1" w:after="100" w:afterAutospacing="1"/>
        <w:ind w:left="714" w:hanging="357"/>
        <w:contextualSpacing/>
        <w:jc w:val="both"/>
      </w:pPr>
      <w:r>
        <w:t xml:space="preserve">У чому полягає своєрідність духовних шукань Андрія Волконського і </w:t>
      </w:r>
      <w:r>
        <w:rPr>
          <w:lang w:val="uk-UA"/>
        </w:rPr>
        <w:t>П</w:t>
      </w:r>
      <w:r>
        <w:t>’єра Безухова? Що є сенсом життя надзвичайних і улюблених героїв Л. Толстого?</w:t>
      </w:r>
    </w:p>
    <w:p w:rsidR="00BD4C69" w:rsidRDefault="00BD4C69" w:rsidP="0036633E">
      <w:pPr>
        <w:widowControl w:val="0"/>
        <w:numPr>
          <w:ilvl w:val="0"/>
          <w:numId w:val="35"/>
        </w:numPr>
        <w:shd w:val="clear" w:color="auto" w:fill="FFFFFF"/>
        <w:tabs>
          <w:tab w:val="left" w:pos="240"/>
        </w:tabs>
        <w:autoSpaceDE w:val="0"/>
        <w:autoSpaceDN w:val="0"/>
        <w:adjustRightInd w:val="0"/>
        <w:spacing w:before="100" w:beforeAutospacing="1" w:after="100" w:afterAutospacing="1"/>
        <w:ind w:left="714" w:hanging="357"/>
        <w:contextualSpacing/>
        <w:jc w:val="both"/>
      </w:pPr>
      <w:r>
        <w:t xml:space="preserve">Як у романі зображується «вищий світ»? Як протиставляється аристократія </w:t>
      </w:r>
      <w:r>
        <w:rPr>
          <w:lang w:val="uk-UA"/>
        </w:rPr>
        <w:t>П</w:t>
      </w:r>
      <w:r>
        <w:t>етербурга дворянству Москви?</w:t>
      </w:r>
    </w:p>
    <w:p w:rsidR="00BD4C69" w:rsidRDefault="00BD4C69" w:rsidP="0036633E">
      <w:pPr>
        <w:jc w:val="center"/>
        <w:rPr>
          <w:b/>
          <w:sz w:val="28"/>
          <w:szCs w:val="28"/>
          <w:lang w:val="uk-UA"/>
        </w:rPr>
      </w:pPr>
      <w:r>
        <w:rPr>
          <w:b/>
          <w:sz w:val="28"/>
          <w:szCs w:val="28"/>
          <w:lang w:val="uk-UA"/>
        </w:rPr>
        <w:t>Література:</w:t>
      </w:r>
    </w:p>
    <w:p w:rsidR="00BD4C69" w:rsidRDefault="00BD4C69" w:rsidP="0036633E">
      <w:pPr>
        <w:numPr>
          <w:ilvl w:val="0"/>
          <w:numId w:val="36"/>
        </w:numPr>
        <w:jc w:val="both"/>
        <w:rPr>
          <w:lang w:val="uk-UA"/>
        </w:rPr>
      </w:pPr>
      <w:r>
        <w:rPr>
          <w:iCs/>
          <w:lang w:val="uk-UA"/>
        </w:rPr>
        <w:t xml:space="preserve">Бабаев Э. </w:t>
      </w:r>
      <w:r>
        <w:rPr>
          <w:lang w:val="uk-UA"/>
        </w:rPr>
        <w:t>Очерки эстетики и творчества Л. Н. Толстого. – М., 1981.</w:t>
      </w:r>
    </w:p>
    <w:p w:rsidR="00BD4C69" w:rsidRDefault="00BD4C69" w:rsidP="0036633E">
      <w:pPr>
        <w:numPr>
          <w:ilvl w:val="0"/>
          <w:numId w:val="36"/>
        </w:numPr>
        <w:overflowPunct w:val="0"/>
        <w:autoSpaceDE w:val="0"/>
        <w:autoSpaceDN w:val="0"/>
        <w:adjustRightInd w:val="0"/>
        <w:jc w:val="both"/>
        <w:textAlignment w:val="baseline"/>
      </w:pPr>
      <w:r>
        <w:t>Бочаров С.</w:t>
      </w:r>
      <w:r>
        <w:rPr>
          <w:lang w:val="uk-UA"/>
        </w:rPr>
        <w:t xml:space="preserve"> </w:t>
      </w:r>
      <w:r>
        <w:t>«Мир» в «Войне и мире». – М., 1985</w:t>
      </w:r>
      <w:r>
        <w:rPr>
          <w:lang w:val="uk-UA"/>
        </w:rPr>
        <w:t>.</w:t>
      </w:r>
    </w:p>
    <w:p w:rsidR="00BD4C69" w:rsidRDefault="00BD4C69" w:rsidP="0036633E">
      <w:pPr>
        <w:numPr>
          <w:ilvl w:val="0"/>
          <w:numId w:val="36"/>
        </w:numPr>
        <w:jc w:val="both"/>
        <w:rPr>
          <w:lang w:val="uk-UA"/>
        </w:rPr>
      </w:pPr>
      <w:r>
        <w:rPr>
          <w:iCs/>
          <w:lang w:val="uk-UA"/>
        </w:rPr>
        <w:t xml:space="preserve">Бочаров С. </w:t>
      </w:r>
      <w:r>
        <w:rPr>
          <w:lang w:val="uk-UA"/>
        </w:rPr>
        <w:t>Роман Л. Толстого «Война и мир». – М., 1987.</w:t>
      </w:r>
    </w:p>
    <w:p w:rsidR="00BD4C69" w:rsidRDefault="00BD4C69" w:rsidP="0036633E">
      <w:pPr>
        <w:numPr>
          <w:ilvl w:val="0"/>
          <w:numId w:val="36"/>
        </w:numPr>
        <w:jc w:val="both"/>
        <w:rPr>
          <w:lang w:val="uk-UA"/>
        </w:rPr>
      </w:pPr>
      <w:r>
        <w:rPr>
          <w:iCs/>
          <w:lang w:val="uk-UA"/>
        </w:rPr>
        <w:t xml:space="preserve">Бочаров С. </w:t>
      </w:r>
      <w:r>
        <w:rPr>
          <w:lang w:val="uk-UA"/>
        </w:rPr>
        <w:t>Сюжеты русской литературы. – М., 1999.</w:t>
      </w:r>
    </w:p>
    <w:p w:rsidR="00BD4C69" w:rsidRDefault="00BD4C69" w:rsidP="0036633E">
      <w:pPr>
        <w:pStyle w:val="ListParagraph"/>
        <w:numPr>
          <w:ilvl w:val="0"/>
          <w:numId w:val="36"/>
        </w:numPr>
        <w:jc w:val="both"/>
        <w:rPr>
          <w:lang w:val="uk-UA"/>
        </w:rPr>
      </w:pPr>
      <w:r>
        <w:rPr>
          <w:iCs/>
          <w:lang w:val="uk-UA"/>
        </w:rPr>
        <w:t xml:space="preserve">Гарборг А. </w:t>
      </w:r>
      <w:r>
        <w:rPr>
          <w:lang w:val="uk-UA"/>
        </w:rPr>
        <w:t>Статьи и Толстом. – М., 2002</w:t>
      </w:r>
      <w:r>
        <w:rPr>
          <w:iCs/>
          <w:lang w:val="uk-UA"/>
        </w:rPr>
        <w:t xml:space="preserve">. </w:t>
      </w:r>
    </w:p>
    <w:p w:rsidR="00BD4C69" w:rsidRDefault="00BD4C69" w:rsidP="0036633E">
      <w:pPr>
        <w:numPr>
          <w:ilvl w:val="0"/>
          <w:numId w:val="36"/>
        </w:numPr>
        <w:overflowPunct w:val="0"/>
        <w:autoSpaceDE w:val="0"/>
        <w:autoSpaceDN w:val="0"/>
        <w:adjustRightInd w:val="0"/>
        <w:jc w:val="both"/>
        <w:textAlignment w:val="baseline"/>
      </w:pPr>
      <w:r>
        <w:t>Жук А.</w:t>
      </w:r>
      <w:r>
        <w:rPr>
          <w:lang w:val="uk-UA"/>
        </w:rPr>
        <w:t xml:space="preserve"> </w:t>
      </w:r>
      <w:r>
        <w:t xml:space="preserve">Русская проза </w:t>
      </w:r>
      <w:r>
        <w:rPr>
          <w:lang w:val="uk-UA"/>
        </w:rPr>
        <w:t>второй</w:t>
      </w:r>
      <w:r>
        <w:t xml:space="preserve"> пол</w:t>
      </w:r>
      <w:r>
        <w:rPr>
          <w:lang w:val="uk-UA"/>
        </w:rPr>
        <w:t>овин</w:t>
      </w:r>
      <w:r>
        <w:t>ы ХІХ в. – М., 1981.</w:t>
      </w:r>
    </w:p>
    <w:p w:rsidR="00BD4C69" w:rsidRDefault="00BD4C69" w:rsidP="0036633E">
      <w:pPr>
        <w:numPr>
          <w:ilvl w:val="0"/>
          <w:numId w:val="36"/>
        </w:numPr>
        <w:overflowPunct w:val="0"/>
        <w:autoSpaceDE w:val="0"/>
        <w:autoSpaceDN w:val="0"/>
        <w:adjustRightInd w:val="0"/>
        <w:jc w:val="both"/>
        <w:textAlignment w:val="baseline"/>
      </w:pPr>
      <w:r>
        <w:t>История всемирной литературы</w:t>
      </w:r>
      <w:r>
        <w:rPr>
          <w:lang w:val="uk-UA"/>
        </w:rPr>
        <w:t>: В</w:t>
      </w:r>
      <w:r>
        <w:t xml:space="preserve"> 9-ти т.</w:t>
      </w:r>
      <w:r>
        <w:rPr>
          <w:lang w:val="uk-UA"/>
        </w:rPr>
        <w:t xml:space="preserve"> </w:t>
      </w:r>
      <w:r>
        <w:t xml:space="preserve">– М., 1989. </w:t>
      </w:r>
      <w:r>
        <w:rPr>
          <w:lang w:val="uk-UA"/>
        </w:rPr>
        <w:t xml:space="preserve">- </w:t>
      </w:r>
      <w:r>
        <w:t>Т. 6.</w:t>
      </w:r>
    </w:p>
    <w:p w:rsidR="00BD4C69" w:rsidRDefault="00BD4C69" w:rsidP="0036633E">
      <w:pPr>
        <w:numPr>
          <w:ilvl w:val="0"/>
          <w:numId w:val="36"/>
        </w:numPr>
        <w:jc w:val="both"/>
        <w:rPr>
          <w:lang w:val="uk-UA"/>
        </w:rPr>
      </w:pPr>
      <w:r>
        <w:rPr>
          <w:iCs/>
          <w:lang w:val="uk-UA"/>
        </w:rPr>
        <w:t>Ковалёв В.</w:t>
      </w:r>
      <w:r>
        <w:rPr>
          <w:lang w:val="uk-UA"/>
        </w:rPr>
        <w:t xml:space="preserve"> Поэтика Льва Толстого. – М., 1983.</w:t>
      </w:r>
    </w:p>
    <w:p w:rsidR="00BD4C69" w:rsidRDefault="00BD4C69" w:rsidP="0036633E">
      <w:pPr>
        <w:numPr>
          <w:ilvl w:val="0"/>
          <w:numId w:val="36"/>
        </w:numPr>
        <w:jc w:val="both"/>
        <w:rPr>
          <w:lang w:val="uk-UA"/>
        </w:rPr>
      </w:pPr>
      <w:r>
        <w:rPr>
          <w:iCs/>
          <w:lang w:val="uk-UA"/>
        </w:rPr>
        <w:t xml:space="preserve">Маймин Е. </w:t>
      </w:r>
      <w:r>
        <w:rPr>
          <w:lang w:val="uk-UA"/>
        </w:rPr>
        <w:t>Лев Толстой. Путь писателя. – М., 1984.</w:t>
      </w:r>
    </w:p>
    <w:p w:rsidR="00BD4C69" w:rsidRDefault="00BD4C69" w:rsidP="0036633E">
      <w:pPr>
        <w:numPr>
          <w:ilvl w:val="0"/>
          <w:numId w:val="36"/>
        </w:numPr>
        <w:jc w:val="both"/>
        <w:rPr>
          <w:lang w:val="uk-UA"/>
        </w:rPr>
      </w:pPr>
      <w:r>
        <w:rPr>
          <w:iCs/>
          <w:lang w:val="uk-UA"/>
        </w:rPr>
        <w:t>Опульская Л.</w:t>
      </w:r>
      <w:r>
        <w:rPr>
          <w:lang w:val="uk-UA"/>
        </w:rPr>
        <w:t xml:space="preserve"> Роман-эпопея Л. Н. Толстого «Война и мир». – М., 1987.</w:t>
      </w:r>
    </w:p>
    <w:p w:rsidR="00BD4C69" w:rsidRDefault="00BD4C69" w:rsidP="0036633E">
      <w:pPr>
        <w:numPr>
          <w:ilvl w:val="0"/>
          <w:numId w:val="36"/>
        </w:numPr>
        <w:overflowPunct w:val="0"/>
        <w:autoSpaceDE w:val="0"/>
        <w:autoSpaceDN w:val="0"/>
        <w:adjustRightInd w:val="0"/>
        <w:jc w:val="both"/>
        <w:textAlignment w:val="baseline"/>
      </w:pPr>
      <w:r>
        <w:t>Сливицкая О. «Война и мир» Л. Н. Толстого. Проблемы человеческого общения. – Л., 1988.</w:t>
      </w:r>
    </w:p>
    <w:p w:rsidR="00BD4C69" w:rsidRDefault="00BD4C69" w:rsidP="0036633E">
      <w:pPr>
        <w:numPr>
          <w:ilvl w:val="0"/>
          <w:numId w:val="36"/>
        </w:numPr>
        <w:overflowPunct w:val="0"/>
        <w:autoSpaceDE w:val="0"/>
        <w:autoSpaceDN w:val="0"/>
        <w:adjustRightInd w:val="0"/>
        <w:jc w:val="both"/>
        <w:textAlignment w:val="baseline"/>
        <w:rPr>
          <w:lang w:val="en-US"/>
        </w:rPr>
      </w:pPr>
      <w:r>
        <w:rPr>
          <w:lang w:val="uk-UA"/>
        </w:rPr>
        <w:t xml:space="preserve">Толстой Л.: </w:t>
      </w:r>
      <w:r>
        <w:rPr>
          <w:lang w:val="en-US"/>
        </w:rPr>
        <w:t xml:space="preserve">pro et contra. – </w:t>
      </w:r>
      <w:r>
        <w:t>СПб</w:t>
      </w:r>
      <w:r>
        <w:rPr>
          <w:lang w:val="en-US"/>
        </w:rPr>
        <w:t>., 2000.</w:t>
      </w:r>
    </w:p>
    <w:p w:rsidR="00BD4C69" w:rsidRDefault="00BD4C69" w:rsidP="0036633E">
      <w:pPr>
        <w:pStyle w:val="ListParagraph"/>
        <w:numPr>
          <w:ilvl w:val="0"/>
          <w:numId w:val="36"/>
        </w:numPr>
        <w:jc w:val="both"/>
        <w:rPr>
          <w:lang w:val="uk-UA"/>
        </w:rPr>
      </w:pPr>
      <w:r>
        <w:rPr>
          <w:iCs/>
          <w:lang w:val="uk-UA"/>
        </w:rPr>
        <w:t>Фойер К.</w:t>
      </w:r>
      <w:r>
        <w:rPr>
          <w:lang w:val="uk-UA"/>
        </w:rPr>
        <w:t xml:space="preserve"> Генезис «Войны и мира. – М., 2002.</w:t>
      </w:r>
    </w:p>
    <w:p w:rsidR="00BD4C69" w:rsidRDefault="00BD4C69" w:rsidP="0036633E">
      <w:pPr>
        <w:numPr>
          <w:ilvl w:val="0"/>
          <w:numId w:val="36"/>
        </w:numPr>
        <w:jc w:val="both"/>
        <w:rPr>
          <w:lang w:val="uk-UA"/>
        </w:rPr>
      </w:pPr>
      <w:r>
        <w:rPr>
          <w:iCs/>
          <w:lang w:val="uk-UA"/>
        </w:rPr>
        <w:t>Фортунатов Н.</w:t>
      </w:r>
      <w:r>
        <w:rPr>
          <w:lang w:val="uk-UA"/>
        </w:rPr>
        <w:t xml:space="preserve"> Творческая лаборатория Л. Толстого. – М., 1983.</w:t>
      </w:r>
    </w:p>
    <w:p w:rsidR="00BD4C69" w:rsidRDefault="00BD4C69" w:rsidP="0036633E">
      <w:pPr>
        <w:numPr>
          <w:ilvl w:val="0"/>
          <w:numId w:val="36"/>
        </w:numPr>
        <w:jc w:val="both"/>
        <w:rPr>
          <w:lang w:val="uk-UA"/>
        </w:rPr>
      </w:pPr>
      <w:r>
        <w:rPr>
          <w:iCs/>
          <w:lang w:val="uk-UA"/>
        </w:rPr>
        <w:t>Хализев В.</w:t>
      </w:r>
      <w:r>
        <w:rPr>
          <w:lang w:val="uk-UA"/>
        </w:rPr>
        <w:t>, Кормилов С. Роман Л. Н. Толстого «Война и мир». – М., 1983.</w:t>
      </w:r>
    </w:p>
    <w:p w:rsidR="00BD4C69" w:rsidRDefault="00BD4C69" w:rsidP="0036633E">
      <w:pPr>
        <w:pStyle w:val="ListParagraph"/>
        <w:numPr>
          <w:ilvl w:val="0"/>
          <w:numId w:val="36"/>
        </w:numPr>
        <w:jc w:val="both"/>
        <w:rPr>
          <w:lang w:val="uk-UA"/>
        </w:rPr>
      </w:pPr>
      <w:r>
        <w:rPr>
          <w:iCs/>
          <w:lang w:val="uk-UA"/>
        </w:rPr>
        <w:t xml:space="preserve">Чичерин А. </w:t>
      </w:r>
      <w:r>
        <w:rPr>
          <w:lang w:val="uk-UA"/>
        </w:rPr>
        <w:t>Возникновение романа-эпопеи. – М., 1975.</w:t>
      </w:r>
    </w:p>
    <w:p w:rsidR="00BD4C69" w:rsidRDefault="00BD4C69" w:rsidP="0036633E">
      <w:pPr>
        <w:jc w:val="both"/>
        <w:rPr>
          <w:b/>
          <w:bCs/>
          <w:i/>
          <w:sz w:val="28"/>
          <w:lang w:val="uk-UA"/>
        </w:rPr>
      </w:pPr>
    </w:p>
    <w:p w:rsidR="00BD4C69" w:rsidRDefault="00BD4C69" w:rsidP="0036633E">
      <w:pPr>
        <w:jc w:val="both"/>
        <w:rPr>
          <w:b/>
          <w:bCs/>
          <w:i/>
          <w:sz w:val="28"/>
          <w:lang w:val="uk-UA"/>
        </w:rPr>
      </w:pPr>
    </w:p>
    <w:p w:rsidR="00BD4C69" w:rsidRDefault="00BD4C69" w:rsidP="0036633E">
      <w:pPr>
        <w:jc w:val="both"/>
        <w:rPr>
          <w:b/>
          <w:bCs/>
          <w:i/>
          <w:sz w:val="28"/>
          <w:lang w:val="uk-UA"/>
        </w:rPr>
      </w:pPr>
    </w:p>
    <w:p w:rsidR="00BD4C69" w:rsidRDefault="00BD4C69" w:rsidP="0036633E">
      <w:pPr>
        <w:jc w:val="both"/>
        <w:rPr>
          <w:b/>
          <w:bCs/>
          <w:i/>
          <w:sz w:val="28"/>
          <w:lang w:val="uk-UA"/>
        </w:rPr>
      </w:pPr>
    </w:p>
    <w:p w:rsidR="00BD4C69" w:rsidRDefault="00BD4C69" w:rsidP="0036633E">
      <w:pPr>
        <w:jc w:val="both"/>
        <w:rPr>
          <w:b/>
          <w:bCs/>
          <w:i/>
          <w:sz w:val="28"/>
          <w:lang w:val="uk-UA"/>
        </w:rPr>
      </w:pPr>
    </w:p>
    <w:p w:rsidR="00BD4C69" w:rsidRDefault="00BD4C69" w:rsidP="0036633E">
      <w:pPr>
        <w:jc w:val="both"/>
        <w:rPr>
          <w:b/>
          <w:bCs/>
          <w:i/>
          <w:sz w:val="28"/>
          <w:lang w:val="uk-UA"/>
        </w:rPr>
      </w:pPr>
    </w:p>
    <w:p w:rsidR="00BD4C69" w:rsidRDefault="00BD4C69" w:rsidP="0036633E">
      <w:pPr>
        <w:jc w:val="both"/>
        <w:rPr>
          <w:b/>
          <w:bCs/>
          <w:i/>
          <w:sz w:val="28"/>
          <w:lang w:val="uk-UA"/>
        </w:rPr>
      </w:pPr>
    </w:p>
    <w:p w:rsidR="00BD4C69" w:rsidRDefault="00BD4C69" w:rsidP="0036633E">
      <w:pPr>
        <w:jc w:val="both"/>
        <w:rPr>
          <w:b/>
          <w:bCs/>
          <w:i/>
          <w:sz w:val="28"/>
          <w:lang w:val="uk-UA"/>
        </w:rPr>
      </w:pPr>
    </w:p>
    <w:p w:rsidR="00BD4C69" w:rsidRDefault="00BD4C69" w:rsidP="0036633E">
      <w:pPr>
        <w:jc w:val="both"/>
        <w:rPr>
          <w:b/>
          <w:bCs/>
          <w:i/>
          <w:sz w:val="28"/>
          <w:lang w:val="uk-UA"/>
        </w:rPr>
      </w:pPr>
    </w:p>
    <w:p w:rsidR="00BD4C69" w:rsidRDefault="00BD4C69" w:rsidP="0036633E">
      <w:pPr>
        <w:jc w:val="both"/>
        <w:rPr>
          <w:b/>
          <w:bCs/>
          <w:i/>
          <w:sz w:val="28"/>
          <w:lang w:val="uk-UA"/>
        </w:rPr>
      </w:pPr>
    </w:p>
    <w:p w:rsidR="00BD4C69" w:rsidRDefault="00BD4C69" w:rsidP="0036633E">
      <w:pPr>
        <w:jc w:val="both"/>
        <w:rPr>
          <w:b/>
          <w:bCs/>
          <w:i/>
          <w:sz w:val="28"/>
          <w:lang w:val="uk-UA"/>
        </w:rPr>
      </w:pPr>
    </w:p>
    <w:p w:rsidR="00BD4C69" w:rsidRDefault="00BD4C69" w:rsidP="0036633E">
      <w:pPr>
        <w:jc w:val="both"/>
        <w:rPr>
          <w:b/>
          <w:bCs/>
          <w:i/>
          <w:sz w:val="28"/>
          <w:lang w:val="uk-UA"/>
        </w:rPr>
      </w:pPr>
    </w:p>
    <w:p w:rsidR="00BD4C69" w:rsidRDefault="00BD4C69" w:rsidP="0036633E">
      <w:pPr>
        <w:jc w:val="both"/>
        <w:rPr>
          <w:b/>
          <w:bCs/>
          <w:i/>
          <w:sz w:val="28"/>
          <w:lang w:val="uk-UA"/>
        </w:rPr>
      </w:pPr>
    </w:p>
    <w:p w:rsidR="00BD4C69" w:rsidRDefault="00BD4C69" w:rsidP="0036633E">
      <w:pPr>
        <w:jc w:val="both"/>
        <w:rPr>
          <w:b/>
          <w:bCs/>
          <w:i/>
          <w:sz w:val="28"/>
          <w:lang w:val="uk-UA"/>
        </w:rPr>
      </w:pPr>
    </w:p>
    <w:p w:rsidR="00BD4C69" w:rsidRDefault="00BD4C69" w:rsidP="0036633E">
      <w:pPr>
        <w:jc w:val="both"/>
        <w:rPr>
          <w:b/>
          <w:bCs/>
          <w:i/>
          <w:sz w:val="28"/>
          <w:lang w:val="uk-UA"/>
        </w:rPr>
      </w:pPr>
    </w:p>
    <w:p w:rsidR="00BD4C69" w:rsidRDefault="00BD4C69" w:rsidP="0036633E">
      <w:pPr>
        <w:jc w:val="both"/>
        <w:rPr>
          <w:b/>
          <w:bCs/>
          <w:i/>
          <w:sz w:val="28"/>
          <w:lang w:val="uk-UA"/>
        </w:rPr>
      </w:pPr>
    </w:p>
    <w:p w:rsidR="00BD4C69" w:rsidRDefault="00BD4C69" w:rsidP="0036633E">
      <w:pPr>
        <w:jc w:val="both"/>
        <w:rPr>
          <w:b/>
          <w:bCs/>
          <w:i/>
          <w:sz w:val="28"/>
          <w:lang w:val="uk-UA"/>
        </w:rPr>
      </w:pPr>
    </w:p>
    <w:p w:rsidR="00BD4C69" w:rsidRDefault="00BD4C69" w:rsidP="0036633E">
      <w:pPr>
        <w:jc w:val="both"/>
        <w:rPr>
          <w:b/>
          <w:bCs/>
          <w:i/>
          <w:sz w:val="28"/>
          <w:lang w:val="uk-UA"/>
        </w:rPr>
      </w:pPr>
    </w:p>
    <w:p w:rsidR="00BD4C69" w:rsidRDefault="00BD4C69" w:rsidP="0036633E">
      <w:pPr>
        <w:jc w:val="both"/>
        <w:rPr>
          <w:b/>
          <w:bCs/>
          <w:i/>
          <w:sz w:val="28"/>
          <w:lang w:val="uk-UA"/>
        </w:rPr>
      </w:pPr>
    </w:p>
    <w:p w:rsidR="00BD4C69" w:rsidRDefault="00BD4C69" w:rsidP="0036633E">
      <w:pPr>
        <w:jc w:val="both"/>
        <w:rPr>
          <w:b/>
          <w:bCs/>
          <w:i/>
          <w:sz w:val="28"/>
          <w:lang w:val="uk-UA"/>
        </w:rPr>
      </w:pPr>
    </w:p>
    <w:p w:rsidR="00BD4C69" w:rsidRDefault="00BD4C69" w:rsidP="0036633E">
      <w:pPr>
        <w:jc w:val="both"/>
        <w:rPr>
          <w:b/>
          <w:bCs/>
          <w:i/>
          <w:sz w:val="28"/>
          <w:lang w:val="uk-UA"/>
        </w:rPr>
      </w:pPr>
    </w:p>
    <w:p w:rsidR="00BD4C69" w:rsidRDefault="00BD4C69" w:rsidP="0036633E">
      <w:pPr>
        <w:jc w:val="both"/>
        <w:rPr>
          <w:b/>
          <w:bCs/>
          <w:i/>
          <w:sz w:val="28"/>
          <w:lang w:val="uk-UA"/>
        </w:rPr>
      </w:pPr>
    </w:p>
    <w:p w:rsidR="00BD4C69" w:rsidRDefault="00BD4C69" w:rsidP="0036633E">
      <w:pPr>
        <w:jc w:val="both"/>
        <w:rPr>
          <w:b/>
          <w:bCs/>
          <w:i/>
          <w:sz w:val="28"/>
          <w:lang w:val="en-US"/>
        </w:rPr>
      </w:pPr>
    </w:p>
    <w:p w:rsidR="00BD4C69" w:rsidRDefault="00BD4C69" w:rsidP="0036633E">
      <w:pPr>
        <w:jc w:val="both"/>
        <w:rPr>
          <w:b/>
          <w:bCs/>
          <w:i/>
          <w:sz w:val="28"/>
          <w:lang w:val="en-US"/>
        </w:rPr>
      </w:pPr>
    </w:p>
    <w:p w:rsidR="00BD4C69" w:rsidRDefault="00BD4C69" w:rsidP="0036633E">
      <w:pPr>
        <w:jc w:val="both"/>
        <w:rPr>
          <w:b/>
          <w:bCs/>
          <w:i/>
          <w:sz w:val="28"/>
          <w:lang w:val="en-US"/>
        </w:rPr>
      </w:pPr>
    </w:p>
    <w:p w:rsidR="00BD4C69" w:rsidRDefault="00BD4C69" w:rsidP="0036633E">
      <w:pPr>
        <w:jc w:val="both"/>
        <w:rPr>
          <w:b/>
          <w:bCs/>
          <w:i/>
          <w:sz w:val="28"/>
          <w:lang w:val="en-US"/>
        </w:rPr>
      </w:pPr>
    </w:p>
    <w:p w:rsidR="00BD4C69" w:rsidRDefault="00BD4C69" w:rsidP="0036633E">
      <w:pPr>
        <w:jc w:val="both"/>
        <w:rPr>
          <w:b/>
          <w:bCs/>
          <w:i/>
          <w:sz w:val="28"/>
          <w:lang w:val="en-US"/>
        </w:rPr>
      </w:pPr>
    </w:p>
    <w:p w:rsidR="00BD4C69" w:rsidRDefault="00BD4C69" w:rsidP="0036633E">
      <w:pPr>
        <w:pStyle w:val="Heading3"/>
        <w:spacing w:before="0"/>
        <w:ind w:right="-284"/>
        <w:jc w:val="center"/>
        <w:rPr>
          <w:rFonts w:ascii="Times New Roman" w:hAnsi="Times New Roman"/>
          <w:color w:val="auto"/>
          <w:sz w:val="28"/>
          <w:szCs w:val="28"/>
          <w:lang w:val="uk-UA"/>
        </w:rPr>
      </w:pPr>
      <w:r>
        <w:rPr>
          <w:rFonts w:ascii="Times New Roman" w:hAnsi="Times New Roman"/>
          <w:color w:val="auto"/>
          <w:sz w:val="28"/>
          <w:szCs w:val="28"/>
          <w:u w:val="single"/>
          <w:lang w:val="uk-UA"/>
        </w:rPr>
        <w:t>Завдання й методичні рекомендації до самостійної роботи з курсу</w:t>
      </w:r>
    </w:p>
    <w:p w:rsidR="00BD4C69" w:rsidRDefault="00BD4C69" w:rsidP="0036633E">
      <w:pPr>
        <w:jc w:val="center"/>
        <w:rPr>
          <w:b/>
          <w:sz w:val="28"/>
          <w:szCs w:val="28"/>
          <w:lang w:val="uk-UA"/>
        </w:rPr>
      </w:pPr>
      <w:r>
        <w:rPr>
          <w:b/>
          <w:sz w:val="28"/>
          <w:szCs w:val="28"/>
          <w:lang w:val="uk-UA"/>
        </w:rPr>
        <w:t xml:space="preserve">«ІСТОРІЯ ЗАРУБІЖНОЇ ЛІТЕРАТУРИ </w:t>
      </w:r>
      <w:r>
        <w:rPr>
          <w:b/>
          <w:sz w:val="28"/>
          <w:szCs w:val="28"/>
          <w:lang w:val="en-US"/>
        </w:rPr>
        <w:t>XI</w:t>
      </w:r>
      <w:r>
        <w:rPr>
          <w:b/>
          <w:sz w:val="28"/>
          <w:szCs w:val="28"/>
          <w:lang w:val="uk-UA"/>
        </w:rPr>
        <w:t>Х СТ.»</w:t>
      </w:r>
    </w:p>
    <w:p w:rsidR="00BD4C69" w:rsidRDefault="00BD4C69" w:rsidP="0036633E">
      <w:pPr>
        <w:jc w:val="both"/>
        <w:rPr>
          <w:sz w:val="16"/>
          <w:szCs w:val="16"/>
          <w:lang w:val="en-US"/>
        </w:rPr>
      </w:pPr>
    </w:p>
    <w:p w:rsidR="00BD4C69" w:rsidRDefault="00BD4C69" w:rsidP="0036633E">
      <w:pPr>
        <w:jc w:val="both"/>
        <w:rPr>
          <w:sz w:val="28"/>
        </w:rPr>
      </w:pPr>
      <w:r>
        <w:rPr>
          <w:b/>
          <w:sz w:val="28"/>
          <w:szCs w:val="28"/>
          <w:lang w:val="uk-UA"/>
        </w:rPr>
        <w:t xml:space="preserve">Завдання № </w:t>
      </w:r>
      <w:r>
        <w:rPr>
          <w:b/>
          <w:sz w:val="28"/>
          <w:szCs w:val="28"/>
          <w:lang w:val="en-US"/>
        </w:rPr>
        <w:t>1</w:t>
      </w:r>
      <w:r>
        <w:rPr>
          <w:b/>
          <w:sz w:val="28"/>
          <w:szCs w:val="28"/>
          <w:lang w:val="uk-UA"/>
        </w:rPr>
        <w:t>.</w:t>
      </w:r>
      <w:r>
        <w:rPr>
          <w:sz w:val="28"/>
          <w:szCs w:val="28"/>
          <w:lang w:val="uk-UA"/>
        </w:rPr>
        <w:t xml:space="preserve"> Підготувати (усно) тему «</w:t>
      </w:r>
      <w:r>
        <w:rPr>
          <w:sz w:val="28"/>
          <w:lang w:val="uk-UA"/>
        </w:rPr>
        <w:t xml:space="preserve">Роман Г. Флобера </w:t>
      </w:r>
      <w:r>
        <w:rPr>
          <w:sz w:val="28"/>
        </w:rPr>
        <w:t>“</w:t>
      </w:r>
      <w:r>
        <w:rPr>
          <w:sz w:val="28"/>
          <w:lang w:val="uk-UA"/>
        </w:rPr>
        <w:t>Пані Боварі</w:t>
      </w:r>
      <w:r>
        <w:rPr>
          <w:sz w:val="28"/>
        </w:rPr>
        <w:t>”</w:t>
      </w:r>
      <w:r>
        <w:rPr>
          <w:sz w:val="28"/>
          <w:lang w:val="uk-UA"/>
        </w:rPr>
        <w:t>» за таким орієнтовним планом:</w:t>
      </w:r>
    </w:p>
    <w:p w:rsidR="00BD4C69" w:rsidRDefault="00BD4C69" w:rsidP="0036633E">
      <w:pPr>
        <w:numPr>
          <w:ilvl w:val="0"/>
          <w:numId w:val="37"/>
        </w:numPr>
        <w:jc w:val="both"/>
        <w:rPr>
          <w:sz w:val="28"/>
          <w:szCs w:val="28"/>
          <w:lang w:val="uk-UA"/>
        </w:rPr>
      </w:pPr>
      <w:r>
        <w:rPr>
          <w:sz w:val="28"/>
          <w:szCs w:val="28"/>
          <w:lang w:val="uk-UA"/>
        </w:rPr>
        <w:t xml:space="preserve">Суспільно-політична й культурна ситуація у Франції середини ХІХ ст.  </w:t>
      </w:r>
    </w:p>
    <w:p w:rsidR="00BD4C69" w:rsidRDefault="00BD4C69" w:rsidP="0036633E">
      <w:pPr>
        <w:numPr>
          <w:ilvl w:val="0"/>
          <w:numId w:val="37"/>
        </w:numPr>
        <w:jc w:val="both"/>
        <w:rPr>
          <w:sz w:val="28"/>
          <w:szCs w:val="28"/>
          <w:lang w:val="uk-UA"/>
        </w:rPr>
      </w:pPr>
      <w:r>
        <w:rPr>
          <w:sz w:val="28"/>
          <w:szCs w:val="28"/>
          <w:lang w:val="uk-UA"/>
        </w:rPr>
        <w:t>Світоглядно-мистецькі позиції Г. Флобера:</w:t>
      </w:r>
    </w:p>
    <w:p w:rsidR="00BD4C69" w:rsidRDefault="00BD4C69" w:rsidP="0036633E">
      <w:pPr>
        <w:numPr>
          <w:ilvl w:val="0"/>
          <w:numId w:val="38"/>
        </w:numPr>
        <w:jc w:val="both"/>
        <w:rPr>
          <w:lang w:val="uk-UA"/>
        </w:rPr>
      </w:pPr>
      <w:r>
        <w:rPr>
          <w:lang w:val="uk-UA"/>
        </w:rPr>
        <w:t>філософські погляди Флобера;</w:t>
      </w:r>
    </w:p>
    <w:p w:rsidR="00BD4C69" w:rsidRDefault="00BD4C69" w:rsidP="0036633E">
      <w:pPr>
        <w:numPr>
          <w:ilvl w:val="0"/>
          <w:numId w:val="38"/>
        </w:numPr>
        <w:jc w:val="both"/>
        <w:rPr>
          <w:lang w:val="uk-UA"/>
        </w:rPr>
      </w:pPr>
      <w:r>
        <w:rPr>
          <w:lang w:val="uk-UA"/>
        </w:rPr>
        <w:t>естетика Флобера.</w:t>
      </w:r>
    </w:p>
    <w:p w:rsidR="00BD4C69" w:rsidRDefault="00BD4C69" w:rsidP="0036633E">
      <w:pPr>
        <w:numPr>
          <w:ilvl w:val="0"/>
          <w:numId w:val="37"/>
        </w:numPr>
        <w:jc w:val="both"/>
        <w:rPr>
          <w:sz w:val="28"/>
          <w:szCs w:val="28"/>
          <w:lang w:val="uk-UA"/>
        </w:rPr>
      </w:pPr>
      <w:r>
        <w:rPr>
          <w:sz w:val="28"/>
          <w:szCs w:val="28"/>
          <w:lang w:val="uk-UA"/>
        </w:rPr>
        <w:t>Етапи творчості Флобера.</w:t>
      </w:r>
    </w:p>
    <w:p w:rsidR="00BD4C69" w:rsidRDefault="00BD4C69" w:rsidP="0036633E">
      <w:pPr>
        <w:numPr>
          <w:ilvl w:val="0"/>
          <w:numId w:val="37"/>
        </w:numPr>
        <w:jc w:val="both"/>
        <w:rPr>
          <w:sz w:val="28"/>
          <w:szCs w:val="28"/>
          <w:lang w:val="uk-UA"/>
        </w:rPr>
      </w:pPr>
      <w:r>
        <w:rPr>
          <w:sz w:val="28"/>
          <w:szCs w:val="28"/>
          <w:lang w:val="uk-UA"/>
        </w:rPr>
        <w:t>«Об’єктивний метод» письменника.</w:t>
      </w:r>
    </w:p>
    <w:p w:rsidR="00BD4C69" w:rsidRDefault="00BD4C69" w:rsidP="0036633E">
      <w:pPr>
        <w:numPr>
          <w:ilvl w:val="0"/>
          <w:numId w:val="37"/>
        </w:numPr>
        <w:jc w:val="both"/>
        <w:rPr>
          <w:sz w:val="28"/>
          <w:szCs w:val="28"/>
          <w:lang w:val="uk-UA"/>
        </w:rPr>
      </w:pPr>
      <w:r>
        <w:rPr>
          <w:sz w:val="28"/>
          <w:szCs w:val="28"/>
          <w:lang w:val="uk-UA"/>
        </w:rPr>
        <w:t>«Пані Боварі» як соціально-психологічний роман.</w:t>
      </w:r>
    </w:p>
    <w:p w:rsidR="00BD4C69" w:rsidRDefault="00BD4C69" w:rsidP="0036633E">
      <w:pPr>
        <w:numPr>
          <w:ilvl w:val="0"/>
          <w:numId w:val="30"/>
        </w:numPr>
        <w:jc w:val="both"/>
        <w:rPr>
          <w:lang w:val="uk-UA"/>
        </w:rPr>
      </w:pPr>
      <w:r>
        <w:rPr>
          <w:lang w:val="uk-UA"/>
        </w:rPr>
        <w:t>прихована полеміка з романтизмом у романі;</w:t>
      </w:r>
    </w:p>
    <w:p w:rsidR="00BD4C69" w:rsidRDefault="00BD4C69" w:rsidP="0036633E">
      <w:pPr>
        <w:numPr>
          <w:ilvl w:val="0"/>
          <w:numId w:val="30"/>
        </w:numPr>
        <w:jc w:val="both"/>
        <w:rPr>
          <w:lang w:val="uk-UA"/>
        </w:rPr>
      </w:pPr>
      <w:r>
        <w:rPr>
          <w:lang w:val="uk-UA"/>
        </w:rPr>
        <w:t>особливості сюжетного розвитку: лінія Емми та лінія провінційних обивателів;</w:t>
      </w:r>
    </w:p>
    <w:p w:rsidR="00BD4C69" w:rsidRDefault="00BD4C69" w:rsidP="0036633E">
      <w:pPr>
        <w:numPr>
          <w:ilvl w:val="0"/>
          <w:numId w:val="30"/>
        </w:numPr>
        <w:jc w:val="both"/>
        <w:rPr>
          <w:lang w:val="uk-UA"/>
        </w:rPr>
      </w:pPr>
      <w:r>
        <w:rPr>
          <w:lang w:val="uk-UA"/>
        </w:rPr>
        <w:t>образ Емми;</w:t>
      </w:r>
    </w:p>
    <w:p w:rsidR="00BD4C69" w:rsidRDefault="00BD4C69" w:rsidP="0036633E">
      <w:pPr>
        <w:numPr>
          <w:ilvl w:val="0"/>
          <w:numId w:val="30"/>
        </w:numPr>
        <w:jc w:val="both"/>
        <w:rPr>
          <w:lang w:val="uk-UA"/>
        </w:rPr>
      </w:pPr>
      <w:r>
        <w:rPr>
          <w:lang w:val="uk-UA"/>
        </w:rPr>
        <w:t>інші образи роману; сполучання трагічного і сатиричного в зображенні Емми і Шарля Боварі; образ Оме;</w:t>
      </w:r>
    </w:p>
    <w:p w:rsidR="00BD4C69" w:rsidRDefault="00BD4C69" w:rsidP="0036633E">
      <w:pPr>
        <w:numPr>
          <w:ilvl w:val="0"/>
          <w:numId w:val="30"/>
        </w:numPr>
        <w:jc w:val="both"/>
        <w:rPr>
          <w:lang w:val="uk-UA"/>
        </w:rPr>
      </w:pPr>
      <w:r>
        <w:rPr>
          <w:lang w:val="uk-UA"/>
        </w:rPr>
        <w:t>композиція роману;</w:t>
      </w:r>
    </w:p>
    <w:p w:rsidR="00BD4C69" w:rsidRDefault="00BD4C69" w:rsidP="0036633E">
      <w:pPr>
        <w:numPr>
          <w:ilvl w:val="0"/>
          <w:numId w:val="39"/>
        </w:numPr>
        <w:jc w:val="both"/>
        <w:rPr>
          <w:lang w:val="uk-UA"/>
        </w:rPr>
      </w:pPr>
      <w:r>
        <w:rPr>
          <w:lang w:val="uk-UA"/>
        </w:rPr>
        <w:t>особливості реалізму Флобера; Флобер – майстер психологічного аналізу (використання «підсвідомої поетики»; фізіологічні чинники як елемент причинно-наслідкових зв’язків у поведінці героїні; портрет як засіб психологічної характеристики);</w:t>
      </w:r>
    </w:p>
    <w:p w:rsidR="00BD4C69" w:rsidRDefault="00BD4C69" w:rsidP="0036633E">
      <w:pPr>
        <w:numPr>
          <w:ilvl w:val="0"/>
          <w:numId w:val="37"/>
        </w:numPr>
        <w:jc w:val="both"/>
        <w:rPr>
          <w:sz w:val="28"/>
          <w:szCs w:val="28"/>
          <w:lang w:val="uk-UA"/>
        </w:rPr>
      </w:pPr>
      <w:r>
        <w:rPr>
          <w:sz w:val="28"/>
          <w:szCs w:val="28"/>
          <w:lang w:val="uk-UA"/>
        </w:rPr>
        <w:t>Значення Флобера для реалізму ХІХ ст.</w:t>
      </w:r>
    </w:p>
    <w:p w:rsidR="00BD4C69" w:rsidRDefault="00BD4C69" w:rsidP="0036633E">
      <w:pPr>
        <w:ind w:firstLine="709"/>
        <w:jc w:val="both"/>
        <w:rPr>
          <w:b/>
          <w:bCs/>
          <w:sz w:val="28"/>
          <w:szCs w:val="28"/>
          <w:lang w:val="uk-UA"/>
        </w:rPr>
      </w:pPr>
      <w:r>
        <w:rPr>
          <w:b/>
          <w:bCs/>
          <w:sz w:val="28"/>
          <w:szCs w:val="28"/>
          <w:lang w:val="uk-UA"/>
        </w:rPr>
        <w:t>Методичні рекомендації до виконання завдання.</w:t>
      </w:r>
    </w:p>
    <w:p w:rsidR="00BD4C69" w:rsidRDefault="00BD4C69" w:rsidP="0036633E">
      <w:pPr>
        <w:ind w:firstLine="709"/>
        <w:jc w:val="both"/>
        <w:rPr>
          <w:bCs/>
          <w:lang w:val="uk-UA"/>
        </w:rPr>
      </w:pPr>
      <w:r>
        <w:rPr>
          <w:bCs/>
          <w:lang w:val="uk-UA"/>
        </w:rPr>
        <w:t>Продумайте відповіді до наступних питань:</w:t>
      </w:r>
    </w:p>
    <w:p w:rsidR="00BD4C69" w:rsidRDefault="00BD4C69" w:rsidP="0036633E">
      <w:pPr>
        <w:pStyle w:val="ListParagraph"/>
        <w:widowControl w:val="0"/>
        <w:numPr>
          <w:ilvl w:val="0"/>
          <w:numId w:val="40"/>
        </w:numPr>
        <w:shd w:val="clear" w:color="auto" w:fill="FFFFFF"/>
        <w:tabs>
          <w:tab w:val="left" w:pos="142"/>
        </w:tabs>
        <w:autoSpaceDE w:val="0"/>
        <w:autoSpaceDN w:val="0"/>
        <w:adjustRightInd w:val="0"/>
        <w:jc w:val="both"/>
        <w:rPr>
          <w:lang w:val="uk-UA"/>
        </w:rPr>
      </w:pPr>
      <w:r>
        <w:rPr>
          <w:lang w:val="uk-UA"/>
        </w:rPr>
        <w:t>Як Флобер розвивав у своїх творах принципи реалістично</w:t>
      </w:r>
      <w:r>
        <w:rPr>
          <w:lang w:val="uk-UA"/>
        </w:rPr>
        <w:softHyphen/>
        <w:t>го мистецтва порівняно з творчістю Стендаля і Бальзака? Що таке принцип об'єктивізму?</w:t>
      </w:r>
    </w:p>
    <w:p w:rsidR="00BD4C69" w:rsidRDefault="00BD4C69" w:rsidP="0036633E">
      <w:pPr>
        <w:widowControl w:val="0"/>
        <w:numPr>
          <w:ilvl w:val="0"/>
          <w:numId w:val="40"/>
        </w:numPr>
        <w:shd w:val="clear" w:color="auto" w:fill="FFFFFF"/>
        <w:tabs>
          <w:tab w:val="left" w:pos="142"/>
          <w:tab w:val="left" w:pos="322"/>
          <w:tab w:val="left" w:pos="720"/>
        </w:tabs>
        <w:autoSpaceDE w:val="0"/>
        <w:autoSpaceDN w:val="0"/>
        <w:adjustRightInd w:val="0"/>
        <w:spacing w:before="100" w:beforeAutospacing="1" w:after="100" w:afterAutospacing="1"/>
        <w:ind w:right="494"/>
        <w:contextualSpacing/>
        <w:jc w:val="both"/>
        <w:rPr>
          <w:lang w:val="uk-UA"/>
        </w:rPr>
      </w:pPr>
      <w:r>
        <w:rPr>
          <w:lang w:val="uk-UA"/>
        </w:rPr>
        <w:t xml:space="preserve">Опишіть дитинство, роки навчання Шарля, а також період життя з першою дружиною (розділи І і </w:t>
      </w:r>
      <w:r>
        <w:rPr>
          <w:lang w:val="en-US"/>
        </w:rPr>
        <w:t>II</w:t>
      </w:r>
      <w:r>
        <w:t xml:space="preserve">). </w:t>
      </w:r>
      <w:r>
        <w:rPr>
          <w:lang w:val="uk-UA"/>
        </w:rPr>
        <w:t>Чи можна назвати виховання Шарля правильним? Які риси особис</w:t>
      </w:r>
      <w:r>
        <w:rPr>
          <w:lang w:val="uk-UA"/>
        </w:rPr>
        <w:softHyphen/>
        <w:t>тості Шарля сформувалися завдяки «вихованню» батьків? Яке значення мають ці «педагогічні помилки» для подаль</w:t>
      </w:r>
      <w:r>
        <w:rPr>
          <w:lang w:val="uk-UA"/>
        </w:rPr>
        <w:softHyphen/>
        <w:t>шої долі Шарля?</w:t>
      </w:r>
    </w:p>
    <w:p w:rsidR="00BD4C69" w:rsidRDefault="00BD4C69" w:rsidP="0036633E">
      <w:pPr>
        <w:widowControl w:val="0"/>
        <w:numPr>
          <w:ilvl w:val="0"/>
          <w:numId w:val="40"/>
        </w:numPr>
        <w:shd w:val="clear" w:color="auto" w:fill="FFFFFF"/>
        <w:tabs>
          <w:tab w:val="left" w:pos="142"/>
          <w:tab w:val="left" w:pos="322"/>
          <w:tab w:val="left" w:pos="720"/>
        </w:tabs>
        <w:autoSpaceDE w:val="0"/>
        <w:autoSpaceDN w:val="0"/>
        <w:adjustRightInd w:val="0"/>
        <w:spacing w:before="100" w:beforeAutospacing="1" w:after="100" w:afterAutospacing="1"/>
        <w:ind w:right="494"/>
        <w:contextualSpacing/>
        <w:jc w:val="both"/>
        <w:rPr>
          <w:lang w:val="uk-UA"/>
        </w:rPr>
      </w:pPr>
      <w:r>
        <w:rPr>
          <w:lang w:val="uk-UA"/>
        </w:rPr>
        <w:t>Опишіть обставини, за яких минало дитинство Емми. Пере</w:t>
      </w:r>
      <w:r>
        <w:rPr>
          <w:lang w:val="uk-UA"/>
        </w:rPr>
        <w:softHyphen/>
        <w:t xml:space="preserve">читайте уважно розділ </w:t>
      </w:r>
      <w:r>
        <w:rPr>
          <w:lang w:val="en-US"/>
        </w:rPr>
        <w:t>VI</w:t>
      </w:r>
      <w:r>
        <w:t xml:space="preserve">, </w:t>
      </w:r>
      <w:r>
        <w:rPr>
          <w:lang w:val="uk-UA"/>
        </w:rPr>
        <w:t>де йдеться про виховання Емми в монастирі. Які книжки вона читала? Поясніть природу її «релігійності». Флобер пише, що Емму «приваблювало усе незвичайне». Як треба тлумачити це «незвичайне»? Яким чином така любов до незвичайного вплинула на фор</w:t>
      </w:r>
      <w:r>
        <w:rPr>
          <w:lang w:val="uk-UA"/>
        </w:rPr>
        <w:softHyphen/>
        <w:t>мування ідеалу життя Емми? Який цей ідеал?</w:t>
      </w:r>
    </w:p>
    <w:p w:rsidR="00BD4C69" w:rsidRDefault="00BD4C69" w:rsidP="0036633E">
      <w:pPr>
        <w:widowControl w:val="0"/>
        <w:numPr>
          <w:ilvl w:val="0"/>
          <w:numId w:val="40"/>
        </w:numPr>
        <w:shd w:val="clear" w:color="auto" w:fill="FFFFFF"/>
        <w:tabs>
          <w:tab w:val="left" w:pos="142"/>
          <w:tab w:val="left" w:pos="322"/>
        </w:tabs>
        <w:autoSpaceDE w:val="0"/>
        <w:autoSpaceDN w:val="0"/>
        <w:adjustRightInd w:val="0"/>
        <w:spacing w:before="100" w:beforeAutospacing="1" w:after="100" w:afterAutospacing="1"/>
        <w:ind w:right="494"/>
        <w:contextualSpacing/>
        <w:jc w:val="both"/>
        <w:rPr>
          <w:lang w:val="uk-UA"/>
        </w:rPr>
      </w:pPr>
      <w:r>
        <w:rPr>
          <w:lang w:val="uk-UA"/>
        </w:rPr>
        <w:t>Опишіть життя Емми у шлюбі (розділи ІІІ - ІХ). Чи виправ</w:t>
      </w:r>
      <w:r>
        <w:rPr>
          <w:lang w:val="uk-UA"/>
        </w:rPr>
        <w:softHyphen/>
        <w:t>дало життя її сподівання? Опишіть її ставлення до чоловіка. В чому полягає причина Емминого розчарування? Як впли</w:t>
      </w:r>
      <w:r>
        <w:rPr>
          <w:lang w:val="uk-UA"/>
        </w:rPr>
        <w:softHyphen/>
        <w:t>нув бал у маркіза д'Андервільє на подальше розчарування пані Боварі у подружньому житті?</w:t>
      </w:r>
    </w:p>
    <w:p w:rsidR="00BD4C69" w:rsidRDefault="00BD4C69" w:rsidP="0036633E">
      <w:pPr>
        <w:widowControl w:val="0"/>
        <w:numPr>
          <w:ilvl w:val="0"/>
          <w:numId w:val="40"/>
        </w:numPr>
        <w:shd w:val="clear" w:color="auto" w:fill="FFFFFF"/>
        <w:tabs>
          <w:tab w:val="left" w:pos="142"/>
        </w:tabs>
        <w:autoSpaceDE w:val="0"/>
        <w:autoSpaceDN w:val="0"/>
        <w:adjustRightInd w:val="0"/>
        <w:spacing w:before="100" w:beforeAutospacing="1" w:after="100" w:afterAutospacing="1"/>
        <w:jc w:val="both"/>
        <w:rPr>
          <w:lang w:val="uk-UA"/>
        </w:rPr>
      </w:pPr>
      <w:r>
        <w:rPr>
          <w:lang w:val="uk-UA"/>
        </w:rPr>
        <w:t>Стисло опишіть історію взаємин Родольфа і Емми (розділи ІХ - ХІ</w:t>
      </w:r>
      <w:r>
        <w:rPr>
          <w:lang w:val="en-US"/>
        </w:rPr>
        <w:t>V</w:t>
      </w:r>
      <w:r>
        <w:rPr>
          <w:lang w:val="uk-UA"/>
        </w:rPr>
        <w:t>). Як Флобер розкриває в цих епізодах головну тему роману — зіткнення мрії і реальності?</w:t>
      </w:r>
    </w:p>
    <w:p w:rsidR="00BD4C69" w:rsidRDefault="00BD4C69" w:rsidP="0036633E">
      <w:pPr>
        <w:widowControl w:val="0"/>
        <w:numPr>
          <w:ilvl w:val="0"/>
          <w:numId w:val="40"/>
        </w:numPr>
        <w:shd w:val="clear" w:color="auto" w:fill="FFFFFF"/>
        <w:tabs>
          <w:tab w:val="left" w:pos="142"/>
        </w:tabs>
        <w:autoSpaceDE w:val="0"/>
        <w:autoSpaceDN w:val="0"/>
        <w:adjustRightInd w:val="0"/>
        <w:spacing w:before="100" w:beforeAutospacing="1" w:after="100" w:afterAutospacing="1"/>
        <w:ind w:right="14"/>
        <w:contextualSpacing/>
        <w:jc w:val="both"/>
        <w:rPr>
          <w:lang w:val="uk-UA"/>
        </w:rPr>
      </w:pPr>
      <w:r>
        <w:rPr>
          <w:lang w:val="uk-UA"/>
        </w:rPr>
        <w:t xml:space="preserve">Опишіть «красиве життя» Емми та Леона (розділи ІІ - </w:t>
      </w:r>
      <w:r>
        <w:rPr>
          <w:lang w:val="en-US"/>
        </w:rPr>
        <w:t>V</w:t>
      </w:r>
      <w:r>
        <w:rPr>
          <w:lang w:val="uk-UA"/>
        </w:rPr>
        <w:t>І). Яких змів зазнає їхня пристрасть? Чи справді їхнє життя красиве?</w:t>
      </w:r>
    </w:p>
    <w:p w:rsidR="00BD4C69" w:rsidRDefault="00BD4C69" w:rsidP="0036633E">
      <w:pPr>
        <w:widowControl w:val="0"/>
        <w:numPr>
          <w:ilvl w:val="0"/>
          <w:numId w:val="40"/>
        </w:numPr>
        <w:shd w:val="clear" w:color="auto" w:fill="FFFFFF"/>
        <w:tabs>
          <w:tab w:val="left" w:pos="142"/>
        </w:tabs>
        <w:autoSpaceDE w:val="0"/>
        <w:autoSpaceDN w:val="0"/>
        <w:adjustRightInd w:val="0"/>
        <w:spacing w:before="100" w:beforeAutospacing="1" w:after="100" w:afterAutospacing="1"/>
        <w:ind w:right="14"/>
        <w:contextualSpacing/>
        <w:jc w:val="both"/>
        <w:rPr>
          <w:lang w:val="uk-UA"/>
        </w:rPr>
      </w:pPr>
      <w:r>
        <w:rPr>
          <w:lang w:val="uk-UA"/>
        </w:rPr>
        <w:t>Що є безпосередньою причиною самогубства Емми: роз</w:t>
      </w:r>
      <w:r>
        <w:rPr>
          <w:lang w:val="uk-UA"/>
        </w:rPr>
        <w:softHyphen/>
        <w:t>бите серце чи фінансові проблеми? Обґрунтуйте свою від</w:t>
      </w:r>
      <w:r>
        <w:rPr>
          <w:lang w:val="uk-UA"/>
        </w:rPr>
        <w:softHyphen/>
        <w:t>повідь.</w:t>
      </w:r>
    </w:p>
    <w:p w:rsidR="00BD4C69" w:rsidRDefault="00BD4C69" w:rsidP="0036633E">
      <w:pPr>
        <w:widowControl w:val="0"/>
        <w:numPr>
          <w:ilvl w:val="0"/>
          <w:numId w:val="40"/>
        </w:numPr>
        <w:shd w:val="clear" w:color="auto" w:fill="FFFFFF"/>
        <w:tabs>
          <w:tab w:val="left" w:pos="142"/>
        </w:tabs>
        <w:autoSpaceDE w:val="0"/>
        <w:autoSpaceDN w:val="0"/>
        <w:adjustRightInd w:val="0"/>
        <w:spacing w:before="100" w:beforeAutospacing="1" w:after="100" w:afterAutospacing="1"/>
        <w:ind w:right="10"/>
        <w:contextualSpacing/>
        <w:jc w:val="both"/>
        <w:rPr>
          <w:lang w:val="uk-UA"/>
        </w:rPr>
      </w:pPr>
      <w:r>
        <w:rPr>
          <w:lang w:val="uk-UA"/>
        </w:rPr>
        <w:t>Що таке «боварізм»? Чи втратило це поняття актуальність для сучасного життя?</w:t>
      </w:r>
    </w:p>
    <w:p w:rsidR="00BD4C69" w:rsidRDefault="00BD4C69" w:rsidP="0036633E">
      <w:pPr>
        <w:jc w:val="center"/>
        <w:rPr>
          <w:b/>
          <w:bCs/>
          <w:sz w:val="28"/>
          <w:szCs w:val="28"/>
          <w:lang w:val="uk-UA"/>
        </w:rPr>
      </w:pPr>
      <w:r>
        <w:rPr>
          <w:b/>
          <w:bCs/>
          <w:sz w:val="28"/>
          <w:szCs w:val="28"/>
          <w:lang w:val="uk-UA"/>
        </w:rPr>
        <w:t>Література:</w:t>
      </w:r>
    </w:p>
    <w:p w:rsidR="00BD4C69" w:rsidRDefault="00BD4C69" w:rsidP="0036633E">
      <w:pPr>
        <w:numPr>
          <w:ilvl w:val="0"/>
          <w:numId w:val="41"/>
        </w:numPr>
        <w:jc w:val="both"/>
        <w:rPr>
          <w:lang w:val="uk-UA"/>
        </w:rPr>
      </w:pPr>
      <w:r>
        <w:rPr>
          <w:iCs/>
          <w:lang w:val="uk-UA"/>
        </w:rPr>
        <w:t xml:space="preserve">Бахтин М. </w:t>
      </w:r>
      <w:r>
        <w:rPr>
          <w:lang w:val="uk-UA"/>
        </w:rPr>
        <w:t>Эпос и роман. – СПб., 2003.</w:t>
      </w:r>
    </w:p>
    <w:p w:rsidR="00BD4C69" w:rsidRDefault="00BD4C69" w:rsidP="0036633E">
      <w:pPr>
        <w:numPr>
          <w:ilvl w:val="0"/>
          <w:numId w:val="41"/>
        </w:numPr>
        <w:jc w:val="both"/>
        <w:rPr>
          <w:lang w:val="uk-UA"/>
        </w:rPr>
      </w:pPr>
      <w:r>
        <w:rPr>
          <w:iCs/>
          <w:lang w:val="uk-UA"/>
        </w:rPr>
        <w:t>Затонський Д</w:t>
      </w:r>
      <w:r>
        <w:rPr>
          <w:lang w:val="uk-UA"/>
        </w:rPr>
        <w:t xml:space="preserve">. </w:t>
      </w:r>
      <w:r>
        <w:t>Реализм – это сомнение?</w:t>
      </w:r>
      <w:r>
        <w:rPr>
          <w:lang w:val="uk-UA"/>
        </w:rPr>
        <w:t xml:space="preserve"> – К., 1992.</w:t>
      </w:r>
    </w:p>
    <w:p w:rsidR="00BD4C69" w:rsidRDefault="00BD4C69" w:rsidP="0036633E">
      <w:pPr>
        <w:numPr>
          <w:ilvl w:val="0"/>
          <w:numId w:val="41"/>
        </w:numPr>
        <w:jc w:val="both"/>
        <w:rPr>
          <w:lang w:val="uk-UA"/>
        </w:rPr>
      </w:pPr>
      <w:r>
        <w:rPr>
          <w:lang w:val="uk-UA"/>
        </w:rPr>
        <w:t>Зенкин С. Работы по французской литературе. – Екатеринбург, 1999.</w:t>
      </w:r>
    </w:p>
    <w:p w:rsidR="00BD4C69" w:rsidRDefault="00BD4C69" w:rsidP="0036633E">
      <w:pPr>
        <w:numPr>
          <w:ilvl w:val="0"/>
          <w:numId w:val="41"/>
        </w:numPr>
        <w:jc w:val="both"/>
        <w:rPr>
          <w:lang w:val="uk-UA"/>
        </w:rPr>
      </w:pPr>
      <w:r>
        <w:t>Проскурнин Б., Яшенькина Р.</w:t>
      </w:r>
      <w:r>
        <w:rPr>
          <w:lang w:val="uk-UA"/>
        </w:rPr>
        <w:t xml:space="preserve"> </w:t>
      </w:r>
      <w:r>
        <w:t xml:space="preserve">История зарубежной литературы </w:t>
      </w:r>
      <w:r>
        <w:rPr>
          <w:lang w:val="en-US"/>
        </w:rPr>
        <w:t>XIX</w:t>
      </w:r>
      <w:r>
        <w:t xml:space="preserve"> века: </w:t>
      </w:r>
      <w:r>
        <w:rPr>
          <w:lang w:val="uk-UA"/>
        </w:rPr>
        <w:t>З</w:t>
      </w:r>
      <w:r>
        <w:t xml:space="preserve">ападноевропейская реалистическая проза. </w:t>
      </w:r>
      <w:r>
        <w:rPr>
          <w:lang w:val="uk-UA"/>
        </w:rPr>
        <w:t xml:space="preserve">- </w:t>
      </w:r>
      <w:r>
        <w:t>М., 1998. - С. 241 -</w:t>
      </w:r>
      <w:r>
        <w:rPr>
          <w:lang w:val="uk-UA"/>
        </w:rPr>
        <w:t xml:space="preserve"> </w:t>
      </w:r>
      <w:r>
        <w:t>262.</w:t>
      </w:r>
    </w:p>
    <w:p w:rsidR="00BD4C69" w:rsidRDefault="00BD4C69" w:rsidP="0036633E">
      <w:pPr>
        <w:numPr>
          <w:ilvl w:val="0"/>
          <w:numId w:val="41"/>
        </w:numPr>
        <w:jc w:val="both"/>
        <w:rPr>
          <w:lang w:val="uk-UA"/>
        </w:rPr>
      </w:pPr>
      <w:r>
        <w:rPr>
          <w:iCs/>
          <w:lang w:val="uk-UA"/>
        </w:rPr>
        <w:t>Фёдоров А.</w:t>
      </w:r>
      <w:r>
        <w:rPr>
          <w:lang w:val="uk-UA"/>
        </w:rPr>
        <w:t xml:space="preserve"> Зарубежная литература ХIX – ХХ веков: Эстетика и художественное творчество. – М., 1989.</w:t>
      </w:r>
    </w:p>
    <w:p w:rsidR="00BD4C69" w:rsidRDefault="00BD4C69" w:rsidP="0036633E">
      <w:pPr>
        <w:jc w:val="both"/>
        <w:rPr>
          <w:sz w:val="16"/>
          <w:szCs w:val="16"/>
          <w:lang w:val="en-US"/>
        </w:rPr>
      </w:pPr>
    </w:p>
    <w:p w:rsidR="00BD4C69" w:rsidRDefault="00BD4C69" w:rsidP="0036633E">
      <w:pPr>
        <w:jc w:val="both"/>
        <w:rPr>
          <w:sz w:val="28"/>
        </w:rPr>
      </w:pPr>
      <w:r>
        <w:rPr>
          <w:b/>
          <w:sz w:val="28"/>
          <w:szCs w:val="28"/>
          <w:lang w:val="uk-UA"/>
        </w:rPr>
        <w:t xml:space="preserve">Завдання № </w:t>
      </w:r>
      <w:r>
        <w:rPr>
          <w:b/>
          <w:sz w:val="28"/>
          <w:szCs w:val="28"/>
          <w:lang w:val="en-US"/>
        </w:rPr>
        <w:t>2</w:t>
      </w:r>
      <w:r>
        <w:rPr>
          <w:b/>
          <w:sz w:val="28"/>
          <w:szCs w:val="28"/>
          <w:lang w:val="uk-UA"/>
        </w:rPr>
        <w:t>.</w:t>
      </w:r>
      <w:r>
        <w:rPr>
          <w:b/>
          <w:i/>
          <w:sz w:val="28"/>
          <w:szCs w:val="28"/>
          <w:lang w:val="uk-UA"/>
        </w:rPr>
        <w:t xml:space="preserve"> </w:t>
      </w:r>
      <w:r>
        <w:rPr>
          <w:sz w:val="28"/>
          <w:szCs w:val="28"/>
          <w:lang w:val="uk-UA"/>
        </w:rPr>
        <w:t>Підготувати (усно) тему «</w:t>
      </w:r>
      <w:r>
        <w:rPr>
          <w:sz w:val="28"/>
          <w:lang w:val="uk-UA"/>
        </w:rPr>
        <w:t xml:space="preserve">Роман В. Теккерея </w:t>
      </w:r>
      <w:r>
        <w:rPr>
          <w:sz w:val="28"/>
        </w:rPr>
        <w:t>“</w:t>
      </w:r>
      <w:r>
        <w:rPr>
          <w:sz w:val="28"/>
          <w:lang w:val="uk-UA"/>
        </w:rPr>
        <w:t>Ярмарок марнославства</w:t>
      </w:r>
      <w:r>
        <w:rPr>
          <w:sz w:val="28"/>
        </w:rPr>
        <w:t>”</w:t>
      </w:r>
      <w:r>
        <w:rPr>
          <w:sz w:val="28"/>
          <w:lang w:val="uk-UA"/>
        </w:rPr>
        <w:t>» за таким орієнтовним планом:</w:t>
      </w:r>
    </w:p>
    <w:p w:rsidR="00BD4C69" w:rsidRDefault="00BD4C69" w:rsidP="0036633E">
      <w:pPr>
        <w:pStyle w:val="ListParagraph"/>
        <w:numPr>
          <w:ilvl w:val="0"/>
          <w:numId w:val="42"/>
        </w:numPr>
        <w:jc w:val="both"/>
        <w:rPr>
          <w:sz w:val="28"/>
          <w:szCs w:val="28"/>
          <w:lang w:val="uk-UA"/>
        </w:rPr>
      </w:pPr>
      <w:r>
        <w:rPr>
          <w:sz w:val="28"/>
          <w:szCs w:val="28"/>
          <w:lang w:val="uk-UA"/>
        </w:rPr>
        <w:t>Основні етапи творчості В. Теккерея та їх характеристика.</w:t>
      </w:r>
    </w:p>
    <w:p w:rsidR="00BD4C69" w:rsidRDefault="00BD4C69" w:rsidP="0036633E">
      <w:pPr>
        <w:numPr>
          <w:ilvl w:val="0"/>
          <w:numId w:val="42"/>
        </w:numPr>
        <w:spacing w:before="100" w:beforeAutospacing="1" w:after="100" w:afterAutospacing="1"/>
        <w:jc w:val="both"/>
        <w:rPr>
          <w:sz w:val="28"/>
          <w:szCs w:val="28"/>
          <w:lang w:val="uk-UA"/>
        </w:rPr>
      </w:pPr>
      <w:r>
        <w:rPr>
          <w:sz w:val="28"/>
          <w:szCs w:val="28"/>
          <w:lang w:val="uk-UA"/>
        </w:rPr>
        <w:t>Роман «Ярмарок марнославства»:</w:t>
      </w:r>
    </w:p>
    <w:p w:rsidR="00BD4C69" w:rsidRDefault="00BD4C69" w:rsidP="0036633E">
      <w:pPr>
        <w:numPr>
          <w:ilvl w:val="0"/>
          <w:numId w:val="43"/>
        </w:numPr>
        <w:spacing w:before="100" w:beforeAutospacing="1" w:after="100" w:afterAutospacing="1"/>
        <w:contextualSpacing/>
        <w:jc w:val="both"/>
        <w:rPr>
          <w:lang w:val="uk-UA"/>
        </w:rPr>
      </w:pPr>
      <w:r>
        <w:rPr>
          <w:lang w:val="uk-UA"/>
        </w:rPr>
        <w:t>сатирична панорама англійського суспільства;</w:t>
      </w:r>
    </w:p>
    <w:p w:rsidR="00BD4C69" w:rsidRDefault="00BD4C69" w:rsidP="0036633E">
      <w:pPr>
        <w:numPr>
          <w:ilvl w:val="0"/>
          <w:numId w:val="43"/>
        </w:numPr>
        <w:spacing w:before="100" w:beforeAutospacing="1" w:after="100" w:afterAutospacing="1"/>
        <w:contextualSpacing/>
        <w:jc w:val="both"/>
        <w:rPr>
          <w:lang w:val="uk-UA"/>
        </w:rPr>
      </w:pPr>
      <w:r>
        <w:rPr>
          <w:lang w:val="uk-UA"/>
        </w:rPr>
        <w:t>смисл назви книги;</w:t>
      </w:r>
    </w:p>
    <w:p w:rsidR="00BD4C69" w:rsidRDefault="00BD4C69" w:rsidP="0036633E">
      <w:pPr>
        <w:numPr>
          <w:ilvl w:val="0"/>
          <w:numId w:val="43"/>
        </w:numPr>
        <w:spacing w:before="100" w:beforeAutospacing="1" w:after="100" w:afterAutospacing="1"/>
        <w:contextualSpacing/>
        <w:jc w:val="both"/>
        <w:rPr>
          <w:lang w:val="uk-UA"/>
        </w:rPr>
      </w:pPr>
      <w:r>
        <w:rPr>
          <w:lang w:val="uk-UA"/>
        </w:rPr>
        <w:t>твір Теккерея як «роман без героя»;</w:t>
      </w:r>
    </w:p>
    <w:p w:rsidR="00BD4C69" w:rsidRDefault="00BD4C69" w:rsidP="0036633E">
      <w:pPr>
        <w:numPr>
          <w:ilvl w:val="0"/>
          <w:numId w:val="43"/>
        </w:numPr>
        <w:spacing w:before="100" w:beforeAutospacing="1" w:after="100" w:afterAutospacing="1"/>
        <w:contextualSpacing/>
        <w:jc w:val="both"/>
        <w:rPr>
          <w:lang w:val="uk-UA"/>
        </w:rPr>
      </w:pPr>
      <w:r>
        <w:rPr>
          <w:lang w:val="uk-UA"/>
        </w:rPr>
        <w:t>сатирична загостреність авторського задуму;</w:t>
      </w:r>
    </w:p>
    <w:p w:rsidR="00BD4C69" w:rsidRDefault="00BD4C69" w:rsidP="0036633E">
      <w:pPr>
        <w:numPr>
          <w:ilvl w:val="0"/>
          <w:numId w:val="43"/>
        </w:numPr>
        <w:spacing w:before="100" w:beforeAutospacing="1" w:after="100" w:afterAutospacing="1"/>
        <w:contextualSpacing/>
        <w:jc w:val="both"/>
        <w:rPr>
          <w:lang w:val="uk-UA"/>
        </w:rPr>
      </w:pPr>
      <w:r>
        <w:rPr>
          <w:lang w:val="uk-UA"/>
        </w:rPr>
        <w:t>новаторство Теккерея.</w:t>
      </w:r>
    </w:p>
    <w:p w:rsidR="00BD4C69" w:rsidRDefault="00BD4C69" w:rsidP="0036633E">
      <w:pPr>
        <w:ind w:firstLine="709"/>
        <w:jc w:val="both"/>
        <w:rPr>
          <w:b/>
          <w:bCs/>
          <w:sz w:val="28"/>
          <w:szCs w:val="28"/>
          <w:lang w:val="uk-UA"/>
        </w:rPr>
      </w:pPr>
      <w:r>
        <w:rPr>
          <w:b/>
          <w:bCs/>
          <w:sz w:val="28"/>
          <w:szCs w:val="28"/>
          <w:lang w:val="uk-UA"/>
        </w:rPr>
        <w:t>Методичні рекомендації до виконання завдання.</w:t>
      </w:r>
    </w:p>
    <w:p w:rsidR="00BD4C69" w:rsidRDefault="00BD4C69" w:rsidP="0036633E">
      <w:pPr>
        <w:ind w:firstLine="709"/>
        <w:jc w:val="both"/>
        <w:rPr>
          <w:b/>
          <w:bCs/>
          <w:sz w:val="28"/>
          <w:szCs w:val="28"/>
          <w:lang w:val="uk-UA"/>
        </w:rPr>
      </w:pPr>
      <w:r>
        <w:rPr>
          <w:sz w:val="28"/>
          <w:lang w:val="uk-UA"/>
        </w:rPr>
        <w:t>Виконуючи завдання № 5, доцільно звернути увагу на наступне:</w:t>
      </w:r>
    </w:p>
    <w:p w:rsidR="00BD4C69" w:rsidRDefault="00BD4C69" w:rsidP="0036633E">
      <w:pPr>
        <w:pStyle w:val="ListParagraph"/>
        <w:widowControl w:val="0"/>
        <w:numPr>
          <w:ilvl w:val="0"/>
          <w:numId w:val="44"/>
        </w:numPr>
        <w:shd w:val="clear" w:color="auto" w:fill="FFFFFF"/>
        <w:tabs>
          <w:tab w:val="left" w:pos="384"/>
        </w:tabs>
        <w:autoSpaceDE w:val="0"/>
        <w:autoSpaceDN w:val="0"/>
        <w:adjustRightInd w:val="0"/>
        <w:ind w:right="43"/>
        <w:jc w:val="both"/>
        <w:rPr>
          <w:iCs/>
          <w:lang w:val="uk-UA"/>
        </w:rPr>
      </w:pPr>
      <w:r>
        <w:rPr>
          <w:iCs/>
          <w:lang w:val="uk-UA"/>
        </w:rPr>
        <w:t>Чому Теккерей назвав свій роман «Ярмарок марнославства»?</w:t>
      </w:r>
    </w:p>
    <w:p w:rsidR="00BD4C69" w:rsidRDefault="00BD4C69" w:rsidP="0036633E">
      <w:pPr>
        <w:widowControl w:val="0"/>
        <w:numPr>
          <w:ilvl w:val="0"/>
          <w:numId w:val="44"/>
        </w:numPr>
        <w:shd w:val="clear" w:color="auto" w:fill="FFFFFF"/>
        <w:tabs>
          <w:tab w:val="left" w:pos="384"/>
        </w:tabs>
        <w:autoSpaceDE w:val="0"/>
        <w:autoSpaceDN w:val="0"/>
        <w:adjustRightInd w:val="0"/>
        <w:spacing w:before="100" w:beforeAutospacing="1" w:after="100" w:afterAutospacing="1"/>
        <w:ind w:right="43"/>
        <w:contextualSpacing/>
        <w:jc w:val="both"/>
        <w:rPr>
          <w:iCs/>
          <w:lang w:val="uk-UA"/>
        </w:rPr>
      </w:pPr>
      <w:r>
        <w:rPr>
          <w:iCs/>
          <w:lang w:val="uk-UA"/>
        </w:rPr>
        <w:t>Як  тлумачит</w:t>
      </w:r>
      <w:r>
        <w:rPr>
          <w:iCs/>
          <w:lang w:val="en-US"/>
        </w:rPr>
        <w:t>mc</w:t>
      </w:r>
      <w:r>
        <w:rPr>
          <w:iCs/>
          <w:lang w:val="uk-UA"/>
        </w:rPr>
        <w:t xml:space="preserve">я підзаголовок твору </w:t>
      </w:r>
      <w:r>
        <w:rPr>
          <w:lang w:val="uk-UA"/>
        </w:rPr>
        <w:t xml:space="preserve">— </w:t>
      </w:r>
      <w:r>
        <w:rPr>
          <w:iCs/>
          <w:lang w:val="uk-UA"/>
        </w:rPr>
        <w:t>«Роман без героя»?</w:t>
      </w:r>
    </w:p>
    <w:p w:rsidR="00BD4C69" w:rsidRDefault="00BD4C69" w:rsidP="0036633E">
      <w:pPr>
        <w:widowControl w:val="0"/>
        <w:numPr>
          <w:ilvl w:val="0"/>
          <w:numId w:val="44"/>
        </w:numPr>
        <w:shd w:val="clear" w:color="auto" w:fill="FFFFFF"/>
        <w:tabs>
          <w:tab w:val="left" w:pos="384"/>
        </w:tabs>
        <w:autoSpaceDE w:val="0"/>
        <w:autoSpaceDN w:val="0"/>
        <w:adjustRightInd w:val="0"/>
        <w:spacing w:before="100" w:beforeAutospacing="1" w:after="100" w:afterAutospacing="1"/>
        <w:ind w:right="43"/>
        <w:contextualSpacing/>
        <w:jc w:val="both"/>
        <w:rPr>
          <w:iCs/>
          <w:lang w:val="uk-UA"/>
        </w:rPr>
      </w:pPr>
      <w:r>
        <w:t>У чому полягає новаторський характер твору? Чи можна віднести цей роман до інтелектуальної прози?</w:t>
      </w:r>
    </w:p>
    <w:p w:rsidR="00BD4C69" w:rsidRDefault="00BD4C69" w:rsidP="0036633E">
      <w:pPr>
        <w:widowControl w:val="0"/>
        <w:numPr>
          <w:ilvl w:val="0"/>
          <w:numId w:val="44"/>
        </w:numPr>
        <w:shd w:val="clear" w:color="auto" w:fill="FFFFFF"/>
        <w:tabs>
          <w:tab w:val="left" w:pos="384"/>
        </w:tabs>
        <w:autoSpaceDE w:val="0"/>
        <w:autoSpaceDN w:val="0"/>
        <w:adjustRightInd w:val="0"/>
        <w:spacing w:before="100" w:beforeAutospacing="1" w:after="100" w:afterAutospacing="1"/>
        <w:ind w:right="43"/>
        <w:contextualSpacing/>
        <w:jc w:val="both"/>
        <w:rPr>
          <w:iCs/>
          <w:lang w:val="uk-UA"/>
        </w:rPr>
      </w:pPr>
      <w:r>
        <w:t xml:space="preserve">У чому полягає складність композиційної </w:t>
      </w:r>
      <w:r>
        <w:rPr>
          <w:lang w:val="uk-UA"/>
        </w:rPr>
        <w:t>по</w:t>
      </w:r>
      <w:r>
        <w:t>будови роману?</w:t>
      </w:r>
    </w:p>
    <w:p w:rsidR="00BD4C69" w:rsidRDefault="00BD4C69" w:rsidP="0036633E">
      <w:pPr>
        <w:widowControl w:val="0"/>
        <w:numPr>
          <w:ilvl w:val="0"/>
          <w:numId w:val="44"/>
        </w:numPr>
        <w:shd w:val="clear" w:color="auto" w:fill="FFFFFF"/>
        <w:tabs>
          <w:tab w:val="left" w:pos="384"/>
        </w:tabs>
        <w:autoSpaceDE w:val="0"/>
        <w:autoSpaceDN w:val="0"/>
        <w:adjustRightInd w:val="0"/>
        <w:spacing w:before="100" w:beforeAutospacing="1" w:after="100" w:afterAutospacing="1"/>
        <w:ind w:right="43"/>
        <w:contextualSpacing/>
        <w:jc w:val="both"/>
        <w:rPr>
          <w:iCs/>
          <w:lang w:val="uk-UA"/>
        </w:rPr>
      </w:pPr>
      <w:r>
        <w:t>Хто є дійсним героєм твору? Доведіть свою думку.</w:t>
      </w:r>
    </w:p>
    <w:p w:rsidR="00BD4C69" w:rsidRDefault="00BD4C69" w:rsidP="0036633E">
      <w:pPr>
        <w:widowControl w:val="0"/>
        <w:numPr>
          <w:ilvl w:val="0"/>
          <w:numId w:val="44"/>
        </w:numPr>
        <w:shd w:val="clear" w:color="auto" w:fill="FFFFFF"/>
        <w:tabs>
          <w:tab w:val="left" w:pos="384"/>
        </w:tabs>
        <w:autoSpaceDE w:val="0"/>
        <w:autoSpaceDN w:val="0"/>
        <w:adjustRightInd w:val="0"/>
        <w:spacing w:before="100" w:beforeAutospacing="1" w:after="100" w:afterAutospacing="1"/>
        <w:ind w:right="43"/>
        <w:contextualSpacing/>
        <w:jc w:val="both"/>
        <w:rPr>
          <w:iCs/>
          <w:lang w:val="uk-UA"/>
        </w:rPr>
      </w:pPr>
      <w:r>
        <w:rPr>
          <w:lang w:val="uk-UA"/>
        </w:rPr>
        <w:t xml:space="preserve">Як складаються долі Емілії Седлі і Ребекки Шарп? </w:t>
      </w:r>
      <w:r>
        <w:t>Чому жодну з них</w:t>
      </w:r>
      <w:r>
        <w:br/>
        <w:t>не можна назвати героїнею роману?</w:t>
      </w:r>
    </w:p>
    <w:p w:rsidR="00BD4C69" w:rsidRDefault="00BD4C69" w:rsidP="0036633E">
      <w:pPr>
        <w:widowControl w:val="0"/>
        <w:numPr>
          <w:ilvl w:val="0"/>
          <w:numId w:val="44"/>
        </w:numPr>
        <w:shd w:val="clear" w:color="auto" w:fill="FFFFFF"/>
        <w:tabs>
          <w:tab w:val="left" w:pos="384"/>
        </w:tabs>
        <w:autoSpaceDE w:val="0"/>
        <w:autoSpaceDN w:val="0"/>
        <w:adjustRightInd w:val="0"/>
        <w:spacing w:before="100" w:beforeAutospacing="1" w:after="100" w:afterAutospacing="1"/>
        <w:ind w:right="43"/>
        <w:contextualSpacing/>
        <w:jc w:val="both"/>
        <w:rPr>
          <w:iCs/>
          <w:lang w:val="uk-UA"/>
        </w:rPr>
      </w:pPr>
      <w:r>
        <w:t>Вільям Доббін: виявіть своєрідність цього персонажу. Чим він відрізняється від інших?</w:t>
      </w:r>
    </w:p>
    <w:p w:rsidR="00BD4C69" w:rsidRDefault="00BD4C69" w:rsidP="0036633E">
      <w:pPr>
        <w:widowControl w:val="0"/>
        <w:numPr>
          <w:ilvl w:val="0"/>
          <w:numId w:val="44"/>
        </w:numPr>
        <w:shd w:val="clear" w:color="auto" w:fill="FFFFFF"/>
        <w:tabs>
          <w:tab w:val="left" w:pos="384"/>
        </w:tabs>
        <w:autoSpaceDE w:val="0"/>
        <w:autoSpaceDN w:val="0"/>
        <w:adjustRightInd w:val="0"/>
        <w:spacing w:before="100" w:beforeAutospacing="1" w:after="100" w:afterAutospacing="1"/>
        <w:ind w:right="43"/>
        <w:contextualSpacing/>
        <w:jc w:val="both"/>
        <w:rPr>
          <w:iCs/>
          <w:lang w:val="uk-UA"/>
        </w:rPr>
      </w:pPr>
      <w:r>
        <w:t>Тема кохання у романі: як складається подружнє життя усіх героїв твору? Чому жодне з них не викликає почуття задоволення? Чи наділена любов усеперемагаючою силою у романі?</w:t>
      </w:r>
    </w:p>
    <w:p w:rsidR="00BD4C69" w:rsidRDefault="00BD4C69" w:rsidP="0036633E">
      <w:pPr>
        <w:widowControl w:val="0"/>
        <w:numPr>
          <w:ilvl w:val="0"/>
          <w:numId w:val="44"/>
        </w:numPr>
        <w:shd w:val="clear" w:color="auto" w:fill="FFFFFF"/>
        <w:tabs>
          <w:tab w:val="left" w:pos="384"/>
        </w:tabs>
        <w:autoSpaceDE w:val="0"/>
        <w:autoSpaceDN w:val="0"/>
        <w:adjustRightInd w:val="0"/>
        <w:spacing w:before="100" w:beforeAutospacing="1" w:after="100" w:afterAutospacing="1"/>
        <w:ind w:right="43"/>
        <w:contextualSpacing/>
        <w:jc w:val="both"/>
        <w:rPr>
          <w:iCs/>
          <w:lang w:val="uk-UA"/>
        </w:rPr>
      </w:pPr>
      <w:r>
        <w:t>Чи згодні ви з думкою В. Теккерея про те, що наше життя — «яр</w:t>
      </w:r>
      <w:r>
        <w:softHyphen/>
        <w:t xml:space="preserve">марок </w:t>
      </w:r>
      <w:r>
        <w:rPr>
          <w:lang w:val="uk-UA"/>
        </w:rPr>
        <w:t>марнославства</w:t>
      </w:r>
      <w:r>
        <w:t>»? Доведіть свою думку.</w:t>
      </w:r>
    </w:p>
    <w:p w:rsidR="00BD4C69" w:rsidRDefault="00BD4C69" w:rsidP="0036633E">
      <w:pPr>
        <w:pStyle w:val="Heading3"/>
        <w:spacing w:before="0"/>
        <w:jc w:val="center"/>
        <w:rPr>
          <w:rFonts w:ascii="Times New Roman" w:hAnsi="Times New Roman"/>
          <w:color w:val="auto"/>
          <w:sz w:val="28"/>
          <w:szCs w:val="28"/>
        </w:rPr>
      </w:pPr>
      <w:r>
        <w:rPr>
          <w:rFonts w:ascii="Times New Roman" w:hAnsi="Times New Roman"/>
          <w:color w:val="auto"/>
          <w:sz w:val="28"/>
          <w:szCs w:val="28"/>
        </w:rPr>
        <w:t>Література:</w:t>
      </w:r>
    </w:p>
    <w:p w:rsidR="00BD4C69" w:rsidRDefault="00BD4C69" w:rsidP="0036633E">
      <w:pPr>
        <w:pStyle w:val="ListParagraph"/>
        <w:numPr>
          <w:ilvl w:val="0"/>
          <w:numId w:val="45"/>
        </w:numPr>
        <w:shd w:val="clear" w:color="auto" w:fill="FFFFFF"/>
        <w:autoSpaceDE w:val="0"/>
        <w:autoSpaceDN w:val="0"/>
        <w:adjustRightInd w:val="0"/>
        <w:jc w:val="both"/>
      </w:pPr>
      <w:r>
        <w:t>Вахрушев В.</w:t>
      </w:r>
      <w:r>
        <w:rPr>
          <w:lang w:val="uk-UA"/>
        </w:rPr>
        <w:t xml:space="preserve"> </w:t>
      </w:r>
      <w:r>
        <w:t xml:space="preserve">Творчество Теккерея. </w:t>
      </w:r>
      <w:r>
        <w:rPr>
          <w:lang w:val="uk-UA"/>
        </w:rPr>
        <w:t xml:space="preserve">– </w:t>
      </w:r>
      <w:r>
        <w:t>Саратов</w:t>
      </w:r>
      <w:r>
        <w:rPr>
          <w:lang w:val="uk-UA"/>
        </w:rPr>
        <w:t>,</w:t>
      </w:r>
      <w:r>
        <w:t xml:space="preserve"> 1984.</w:t>
      </w:r>
    </w:p>
    <w:p w:rsidR="00BD4C69" w:rsidRDefault="00BD4C69" w:rsidP="0036633E">
      <w:pPr>
        <w:numPr>
          <w:ilvl w:val="0"/>
          <w:numId w:val="45"/>
        </w:numPr>
        <w:spacing w:before="100" w:beforeAutospacing="1" w:after="100" w:afterAutospacing="1"/>
      </w:pPr>
      <w:r>
        <w:t>Ивашева В. Теккерей-сатирик. - М., 19</w:t>
      </w:r>
      <w:r>
        <w:rPr>
          <w:lang w:val="uk-UA"/>
        </w:rPr>
        <w:t>78.</w:t>
      </w:r>
    </w:p>
    <w:p w:rsidR="00BD4C69" w:rsidRDefault="00BD4C69" w:rsidP="0036633E">
      <w:pPr>
        <w:numPr>
          <w:ilvl w:val="0"/>
          <w:numId w:val="45"/>
        </w:numPr>
        <w:spacing w:before="100" w:beforeAutospacing="1" w:after="100" w:afterAutospacing="1"/>
        <w:jc w:val="both"/>
      </w:pPr>
      <w:r>
        <w:t>Уильям Мейкпис Теккерей: Творчество. Воспоминания.</w:t>
      </w:r>
      <w:r>
        <w:rPr>
          <w:lang w:val="uk-UA"/>
        </w:rPr>
        <w:t xml:space="preserve"> </w:t>
      </w:r>
      <w:r>
        <w:t xml:space="preserve">Библиографические разыскания. - М., 1989.  </w:t>
      </w:r>
    </w:p>
    <w:p w:rsidR="00BD4C69" w:rsidRDefault="00BD4C69" w:rsidP="0036633E">
      <w:pPr>
        <w:numPr>
          <w:ilvl w:val="0"/>
          <w:numId w:val="45"/>
        </w:numPr>
        <w:spacing w:before="100" w:beforeAutospacing="1" w:after="100" w:afterAutospacing="1"/>
      </w:pPr>
      <w:r>
        <w:t>Фор</w:t>
      </w:r>
      <w:r>
        <w:rPr>
          <w:lang w:val="uk-UA"/>
        </w:rPr>
        <w:t>е</w:t>
      </w:r>
      <w:r>
        <w:t>стер М. Записки викторианского джентльмена: У. М. Теккерей. - М., 1985</w:t>
      </w:r>
      <w:r>
        <w:rPr>
          <w:lang w:val="uk-UA"/>
        </w:rPr>
        <w:t>.</w:t>
      </w:r>
      <w:r>
        <w:t xml:space="preserve">  </w:t>
      </w:r>
    </w:p>
    <w:p w:rsidR="00BD4C69" w:rsidRDefault="00BD4C69" w:rsidP="0036633E">
      <w:pPr>
        <w:jc w:val="both"/>
        <w:rPr>
          <w:sz w:val="28"/>
        </w:rPr>
      </w:pP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pStyle w:val="Heading3"/>
        <w:spacing w:before="0"/>
        <w:jc w:val="center"/>
        <w:rPr>
          <w:rFonts w:ascii="Times New Roman" w:hAnsi="Times New Roman"/>
          <w:color w:val="auto"/>
          <w:sz w:val="28"/>
          <w:szCs w:val="28"/>
          <w:u w:val="single"/>
          <w:lang w:val="uk-UA"/>
        </w:rPr>
      </w:pPr>
      <w:r>
        <w:rPr>
          <w:rFonts w:ascii="Times New Roman" w:hAnsi="Times New Roman"/>
          <w:color w:val="auto"/>
          <w:sz w:val="28"/>
          <w:szCs w:val="28"/>
          <w:u w:val="single"/>
          <w:lang w:val="uk-UA"/>
        </w:rPr>
        <w:t>Питання до поточного контролю знань з курсу</w:t>
      </w:r>
    </w:p>
    <w:p w:rsidR="00BD4C69" w:rsidRDefault="00BD4C69" w:rsidP="0036633E">
      <w:pPr>
        <w:jc w:val="center"/>
        <w:rPr>
          <w:b/>
          <w:sz w:val="28"/>
          <w:szCs w:val="28"/>
          <w:lang w:val="uk-UA"/>
        </w:rPr>
      </w:pPr>
      <w:r>
        <w:rPr>
          <w:b/>
          <w:sz w:val="28"/>
          <w:szCs w:val="28"/>
          <w:lang w:val="uk-UA"/>
        </w:rPr>
        <w:t xml:space="preserve">«ІСТОРІЯ ЗАРУБІЖНОЇ ЛІТЕРАТУРИ </w:t>
      </w:r>
      <w:r>
        <w:rPr>
          <w:b/>
          <w:sz w:val="28"/>
          <w:szCs w:val="28"/>
          <w:lang w:val="en-US"/>
        </w:rPr>
        <w:t>XI</w:t>
      </w:r>
      <w:r>
        <w:rPr>
          <w:b/>
          <w:sz w:val="28"/>
          <w:szCs w:val="28"/>
          <w:lang w:val="uk-UA"/>
        </w:rPr>
        <w:t>Х СТ.»</w:t>
      </w:r>
    </w:p>
    <w:p w:rsidR="00BD4C69" w:rsidRDefault="00BD4C69" w:rsidP="0036633E">
      <w:pPr>
        <w:numPr>
          <w:ilvl w:val="0"/>
          <w:numId w:val="46"/>
        </w:numPr>
        <w:jc w:val="both"/>
        <w:rPr>
          <w:sz w:val="28"/>
          <w:szCs w:val="28"/>
          <w:lang w:val="uk-UA"/>
        </w:rPr>
      </w:pPr>
      <w:r>
        <w:rPr>
          <w:sz w:val="28"/>
          <w:szCs w:val="28"/>
          <w:lang w:val="uk-UA"/>
        </w:rPr>
        <w:t>Реалізм ХІХ ст.: історичні і культурні передумови виникнення, типологічні особливості, періодизація розвитку, його світоглядне та естетичне підґрунтя.</w:t>
      </w:r>
    </w:p>
    <w:p w:rsidR="00BD4C69" w:rsidRDefault="00BD4C69" w:rsidP="0036633E">
      <w:pPr>
        <w:numPr>
          <w:ilvl w:val="0"/>
          <w:numId w:val="46"/>
        </w:numPr>
        <w:jc w:val="both"/>
        <w:rPr>
          <w:sz w:val="28"/>
          <w:szCs w:val="28"/>
          <w:lang w:val="uk-UA"/>
        </w:rPr>
      </w:pPr>
      <w:r>
        <w:rPr>
          <w:sz w:val="28"/>
          <w:szCs w:val="28"/>
          <w:lang w:val="uk-UA"/>
        </w:rPr>
        <w:t>Система образів «Війни і миру» Л. Толстого: столичне й помісне дворянство; героїні роману-епопеї.</w:t>
      </w:r>
    </w:p>
    <w:p w:rsidR="00BD4C69" w:rsidRDefault="00BD4C69" w:rsidP="0036633E">
      <w:pPr>
        <w:pStyle w:val="ListParagraph"/>
        <w:numPr>
          <w:ilvl w:val="0"/>
          <w:numId w:val="46"/>
        </w:numPr>
        <w:jc w:val="both"/>
        <w:rPr>
          <w:sz w:val="28"/>
          <w:szCs w:val="28"/>
          <w:lang w:val="uk-UA"/>
        </w:rPr>
      </w:pPr>
      <w:r>
        <w:rPr>
          <w:sz w:val="28"/>
          <w:szCs w:val="28"/>
          <w:lang w:val="uk-UA"/>
        </w:rPr>
        <w:t xml:space="preserve">Роман Стендаля «Червоне і чорне»: композиція роману; система образів; зміст та еволюція духовного світу Жульєна Сореля. </w:t>
      </w:r>
    </w:p>
    <w:p w:rsidR="00BD4C69" w:rsidRDefault="00BD4C69" w:rsidP="0036633E">
      <w:pPr>
        <w:numPr>
          <w:ilvl w:val="0"/>
          <w:numId w:val="46"/>
        </w:numPr>
        <w:jc w:val="both"/>
        <w:rPr>
          <w:sz w:val="28"/>
          <w:szCs w:val="28"/>
          <w:lang w:val="uk-UA"/>
        </w:rPr>
      </w:pPr>
      <w:r>
        <w:rPr>
          <w:sz w:val="28"/>
          <w:szCs w:val="28"/>
          <w:lang w:val="uk-UA"/>
        </w:rPr>
        <w:t>Особливості творчого задуму і плану «Людської комедії» Бальзака.</w:t>
      </w:r>
    </w:p>
    <w:p w:rsidR="00BD4C69" w:rsidRDefault="00BD4C69" w:rsidP="0036633E">
      <w:pPr>
        <w:pStyle w:val="ListParagraph"/>
        <w:numPr>
          <w:ilvl w:val="0"/>
          <w:numId w:val="46"/>
        </w:numPr>
        <w:jc w:val="both"/>
        <w:rPr>
          <w:sz w:val="28"/>
          <w:szCs w:val="28"/>
          <w:lang w:val="uk-UA"/>
        </w:rPr>
      </w:pPr>
      <w:r>
        <w:rPr>
          <w:sz w:val="28"/>
          <w:szCs w:val="28"/>
          <w:lang w:val="uk-UA"/>
        </w:rPr>
        <w:t>Сатирична загостреність авторського задуму, новаторство В. Теккерея у романі «Ярмарок марнославства».</w:t>
      </w:r>
    </w:p>
    <w:p w:rsidR="00BD4C69" w:rsidRDefault="00BD4C69" w:rsidP="0036633E">
      <w:pPr>
        <w:numPr>
          <w:ilvl w:val="0"/>
          <w:numId w:val="46"/>
        </w:numPr>
        <w:jc w:val="both"/>
        <w:rPr>
          <w:sz w:val="28"/>
          <w:szCs w:val="28"/>
          <w:lang w:val="uk-UA"/>
        </w:rPr>
      </w:pPr>
      <w:r>
        <w:rPr>
          <w:sz w:val="28"/>
          <w:szCs w:val="28"/>
          <w:lang w:val="uk-UA"/>
        </w:rPr>
        <w:t>Структура «Людської комедії» Бальзака. Зв'язок повісті «Гобсек» зі структурними частинами та проблемно-тематичним змістом «Людської комедії».</w:t>
      </w:r>
    </w:p>
    <w:p w:rsidR="00BD4C69" w:rsidRDefault="00BD4C69" w:rsidP="0036633E">
      <w:pPr>
        <w:numPr>
          <w:ilvl w:val="0"/>
          <w:numId w:val="46"/>
        </w:numPr>
        <w:jc w:val="both"/>
        <w:rPr>
          <w:sz w:val="28"/>
          <w:szCs w:val="28"/>
          <w:lang w:val="uk-UA"/>
        </w:rPr>
      </w:pPr>
      <w:r>
        <w:rPr>
          <w:sz w:val="28"/>
          <w:szCs w:val="28"/>
          <w:lang w:val="uk-UA"/>
        </w:rPr>
        <w:t>Особливості композиції повісті Бальзака «Гобсек». Другопланові персонажі твору: принципи їх створення, зв’язок з головним героєм.</w:t>
      </w:r>
    </w:p>
    <w:p w:rsidR="00BD4C69" w:rsidRDefault="00BD4C69" w:rsidP="0036633E">
      <w:pPr>
        <w:numPr>
          <w:ilvl w:val="0"/>
          <w:numId w:val="46"/>
        </w:numPr>
        <w:jc w:val="both"/>
        <w:rPr>
          <w:sz w:val="28"/>
          <w:szCs w:val="28"/>
          <w:lang w:val="uk-UA"/>
        </w:rPr>
      </w:pPr>
      <w:r>
        <w:rPr>
          <w:sz w:val="28"/>
          <w:szCs w:val="28"/>
          <w:lang w:val="uk-UA"/>
        </w:rPr>
        <w:t>Сутність флоберівського «об’єктивного методу».</w:t>
      </w:r>
    </w:p>
    <w:p w:rsidR="00BD4C69" w:rsidRDefault="00BD4C69" w:rsidP="0036633E">
      <w:pPr>
        <w:pStyle w:val="ListParagraph"/>
        <w:numPr>
          <w:ilvl w:val="0"/>
          <w:numId w:val="46"/>
        </w:numPr>
        <w:jc w:val="both"/>
        <w:rPr>
          <w:sz w:val="28"/>
          <w:szCs w:val="28"/>
          <w:lang w:val="uk-UA"/>
        </w:rPr>
      </w:pPr>
      <w:r>
        <w:rPr>
          <w:sz w:val="28"/>
          <w:szCs w:val="28"/>
          <w:lang w:val="uk-UA"/>
        </w:rPr>
        <w:t>«Пані Боварі» Г. Флобера як соціально-психологічний роман: прихована полеміка з романтизмом у романі; особливості сюжетного розвитку (лінія Емми та лінія провінційних обивателів); образ Емми.</w:t>
      </w:r>
    </w:p>
    <w:p w:rsidR="00BD4C69" w:rsidRDefault="00BD4C69" w:rsidP="0036633E">
      <w:pPr>
        <w:numPr>
          <w:ilvl w:val="0"/>
          <w:numId w:val="46"/>
        </w:numPr>
        <w:spacing w:before="100" w:beforeAutospacing="1" w:after="100" w:afterAutospacing="1"/>
        <w:jc w:val="both"/>
        <w:rPr>
          <w:sz w:val="28"/>
          <w:szCs w:val="28"/>
          <w:lang w:val="uk-UA"/>
        </w:rPr>
      </w:pPr>
      <w:r>
        <w:rPr>
          <w:sz w:val="28"/>
          <w:szCs w:val="28"/>
          <w:lang w:val="uk-UA"/>
        </w:rPr>
        <w:t xml:space="preserve"> «Мисль народна» у «Війні і мирі» Л. Толстого. Народ і війна у творі.</w:t>
      </w:r>
    </w:p>
    <w:p w:rsidR="00BD4C69" w:rsidRDefault="00BD4C69" w:rsidP="0036633E">
      <w:pPr>
        <w:numPr>
          <w:ilvl w:val="0"/>
          <w:numId w:val="46"/>
        </w:numPr>
        <w:spacing w:before="100" w:beforeAutospacing="1" w:after="100" w:afterAutospacing="1"/>
        <w:jc w:val="both"/>
        <w:rPr>
          <w:sz w:val="28"/>
          <w:szCs w:val="28"/>
          <w:lang w:val="uk-UA"/>
        </w:rPr>
      </w:pPr>
      <w:r>
        <w:rPr>
          <w:sz w:val="28"/>
          <w:szCs w:val="28"/>
          <w:lang w:val="uk-UA"/>
        </w:rPr>
        <w:t>Роман Г. Флобера «Пані Боварі»: проблематика, система образів та засоби їх художнього втілення.</w:t>
      </w:r>
    </w:p>
    <w:p w:rsidR="00BD4C69" w:rsidRDefault="00BD4C69" w:rsidP="0036633E">
      <w:pPr>
        <w:numPr>
          <w:ilvl w:val="0"/>
          <w:numId w:val="46"/>
        </w:numPr>
        <w:jc w:val="both"/>
        <w:rPr>
          <w:sz w:val="28"/>
          <w:szCs w:val="28"/>
          <w:lang w:val="uk-UA"/>
        </w:rPr>
      </w:pPr>
      <w:r>
        <w:rPr>
          <w:sz w:val="28"/>
          <w:szCs w:val="28"/>
          <w:lang w:val="uk-UA"/>
        </w:rPr>
        <w:t>Роман Ф. Достоєвського «Злочин і кара»</w:t>
      </w:r>
      <w:r>
        <w:rPr>
          <w:iCs/>
          <w:sz w:val="28"/>
          <w:szCs w:val="28"/>
          <w:lang w:val="uk-UA"/>
        </w:rPr>
        <w:t>:</w:t>
      </w:r>
      <w:r>
        <w:rPr>
          <w:i/>
          <w:iCs/>
          <w:sz w:val="28"/>
          <w:szCs w:val="28"/>
          <w:lang w:val="uk-UA"/>
        </w:rPr>
        <w:t xml:space="preserve"> </w:t>
      </w:r>
      <w:r>
        <w:rPr>
          <w:sz w:val="28"/>
          <w:szCs w:val="28"/>
          <w:lang w:val="uk-UA"/>
        </w:rPr>
        <w:t>образ Родіона Раскольнікова; Раскольніков і Соня Мармеладова. Проблема етичного й естетичного ідеалу в творі.</w:t>
      </w:r>
    </w:p>
    <w:p w:rsidR="00BD4C69" w:rsidRDefault="00BD4C69" w:rsidP="0036633E">
      <w:pPr>
        <w:jc w:val="center"/>
        <w:rPr>
          <w:sz w:val="16"/>
          <w:szCs w:val="16"/>
        </w:rPr>
      </w:pPr>
    </w:p>
    <w:p w:rsidR="00BD4C69" w:rsidRDefault="00BD4C69" w:rsidP="0036633E">
      <w:pPr>
        <w:pStyle w:val="Heading3"/>
        <w:spacing w:before="0"/>
        <w:jc w:val="center"/>
        <w:rPr>
          <w:rFonts w:ascii="Times New Roman" w:hAnsi="Times New Roman"/>
          <w:color w:val="auto"/>
          <w:sz w:val="28"/>
          <w:szCs w:val="28"/>
          <w:u w:val="single"/>
          <w:lang w:val="en-US"/>
        </w:rPr>
      </w:pPr>
    </w:p>
    <w:p w:rsidR="00BD4C69" w:rsidRDefault="00BD4C69" w:rsidP="0036633E">
      <w:pPr>
        <w:pStyle w:val="Heading3"/>
        <w:spacing w:before="0"/>
        <w:jc w:val="center"/>
        <w:rPr>
          <w:rFonts w:ascii="Times New Roman" w:hAnsi="Times New Roman"/>
          <w:color w:val="auto"/>
          <w:sz w:val="28"/>
          <w:szCs w:val="28"/>
          <w:u w:val="single"/>
          <w:lang w:val="en-US"/>
        </w:rPr>
      </w:pPr>
    </w:p>
    <w:p w:rsidR="00BD4C69" w:rsidRDefault="00BD4C69" w:rsidP="0036633E">
      <w:pPr>
        <w:pStyle w:val="Heading3"/>
        <w:spacing w:before="0"/>
        <w:jc w:val="center"/>
        <w:rPr>
          <w:rFonts w:ascii="Times New Roman" w:hAnsi="Times New Roman"/>
          <w:color w:val="auto"/>
          <w:sz w:val="28"/>
          <w:szCs w:val="28"/>
          <w:u w:val="single"/>
          <w:lang w:val="en-US"/>
        </w:rPr>
      </w:pPr>
    </w:p>
    <w:p w:rsidR="00BD4C69" w:rsidRDefault="00BD4C69" w:rsidP="0036633E">
      <w:pPr>
        <w:pStyle w:val="Heading3"/>
        <w:spacing w:before="0"/>
        <w:jc w:val="center"/>
        <w:rPr>
          <w:rFonts w:ascii="Times New Roman" w:hAnsi="Times New Roman"/>
          <w:color w:val="auto"/>
          <w:sz w:val="28"/>
          <w:szCs w:val="28"/>
          <w:u w:val="single"/>
          <w:lang w:val="en-US"/>
        </w:rPr>
      </w:pPr>
    </w:p>
    <w:p w:rsidR="00BD4C69" w:rsidRDefault="00BD4C69" w:rsidP="0036633E">
      <w:pPr>
        <w:pStyle w:val="Heading3"/>
        <w:spacing w:before="0"/>
        <w:jc w:val="center"/>
        <w:rPr>
          <w:rFonts w:ascii="Times New Roman" w:hAnsi="Times New Roman"/>
          <w:color w:val="auto"/>
          <w:sz w:val="28"/>
          <w:szCs w:val="28"/>
          <w:u w:val="single"/>
          <w:lang w:val="en-US"/>
        </w:rPr>
      </w:pPr>
    </w:p>
    <w:p w:rsidR="00BD4C69" w:rsidRDefault="00BD4C69" w:rsidP="0036633E">
      <w:pPr>
        <w:pStyle w:val="Heading3"/>
        <w:spacing w:before="0"/>
        <w:jc w:val="center"/>
        <w:rPr>
          <w:rFonts w:ascii="Times New Roman" w:hAnsi="Times New Roman"/>
          <w:color w:val="auto"/>
          <w:sz w:val="28"/>
          <w:szCs w:val="28"/>
          <w:u w:val="single"/>
          <w:lang w:val="en-US"/>
        </w:rPr>
      </w:pPr>
    </w:p>
    <w:p w:rsidR="00BD4C69" w:rsidRDefault="00BD4C69" w:rsidP="0036633E">
      <w:pPr>
        <w:pStyle w:val="Heading3"/>
        <w:spacing w:before="0"/>
        <w:jc w:val="center"/>
        <w:rPr>
          <w:rFonts w:ascii="Times New Roman" w:hAnsi="Times New Roman"/>
          <w:color w:val="auto"/>
          <w:sz w:val="28"/>
          <w:szCs w:val="28"/>
          <w:u w:val="single"/>
          <w:lang w:val="en-US"/>
        </w:rPr>
      </w:pPr>
    </w:p>
    <w:p w:rsidR="00BD4C69" w:rsidRDefault="00BD4C69" w:rsidP="0036633E">
      <w:pPr>
        <w:pStyle w:val="Heading3"/>
        <w:spacing w:before="0"/>
        <w:jc w:val="center"/>
        <w:rPr>
          <w:rFonts w:ascii="Times New Roman" w:hAnsi="Times New Roman"/>
          <w:color w:val="auto"/>
          <w:sz w:val="28"/>
          <w:szCs w:val="28"/>
          <w:u w:val="single"/>
          <w:lang w:val="en-US"/>
        </w:rPr>
      </w:pPr>
    </w:p>
    <w:p w:rsidR="00BD4C69" w:rsidRDefault="00BD4C69" w:rsidP="0036633E">
      <w:pPr>
        <w:pStyle w:val="Heading3"/>
        <w:spacing w:before="0"/>
        <w:jc w:val="center"/>
        <w:rPr>
          <w:rFonts w:ascii="Times New Roman" w:hAnsi="Times New Roman"/>
          <w:color w:val="auto"/>
          <w:sz w:val="28"/>
          <w:szCs w:val="28"/>
          <w:u w:val="single"/>
          <w:lang w:val="en-US"/>
        </w:rPr>
      </w:pPr>
    </w:p>
    <w:p w:rsidR="00BD4C69" w:rsidRDefault="00BD4C69" w:rsidP="0036633E">
      <w:pPr>
        <w:pStyle w:val="Heading3"/>
        <w:spacing w:before="0"/>
        <w:jc w:val="center"/>
        <w:rPr>
          <w:rFonts w:ascii="Times New Roman" w:hAnsi="Times New Roman"/>
          <w:color w:val="auto"/>
          <w:sz w:val="28"/>
          <w:szCs w:val="28"/>
          <w:u w:val="single"/>
          <w:lang w:val="en-US"/>
        </w:rPr>
      </w:pPr>
    </w:p>
    <w:p w:rsidR="00BD4C69" w:rsidRDefault="00BD4C69" w:rsidP="0036633E">
      <w:pPr>
        <w:pStyle w:val="Heading3"/>
        <w:spacing w:before="0"/>
        <w:jc w:val="center"/>
        <w:rPr>
          <w:rFonts w:ascii="Times New Roman" w:hAnsi="Times New Roman"/>
          <w:color w:val="auto"/>
          <w:sz w:val="28"/>
          <w:szCs w:val="28"/>
          <w:u w:val="single"/>
          <w:lang w:val="en-US"/>
        </w:rPr>
      </w:pPr>
    </w:p>
    <w:p w:rsidR="00BD4C69" w:rsidRDefault="00BD4C69" w:rsidP="0036633E">
      <w:pPr>
        <w:pStyle w:val="Heading3"/>
        <w:spacing w:before="0"/>
        <w:jc w:val="center"/>
        <w:rPr>
          <w:rFonts w:ascii="Times New Roman" w:hAnsi="Times New Roman"/>
          <w:color w:val="auto"/>
          <w:sz w:val="28"/>
          <w:szCs w:val="28"/>
          <w:u w:val="single"/>
          <w:lang w:val="en-US"/>
        </w:rPr>
      </w:pPr>
    </w:p>
    <w:p w:rsidR="00BD4C69" w:rsidRDefault="00BD4C69" w:rsidP="0036633E">
      <w:pPr>
        <w:pStyle w:val="Heading3"/>
        <w:spacing w:before="0"/>
        <w:jc w:val="center"/>
        <w:rPr>
          <w:rFonts w:ascii="Times New Roman" w:hAnsi="Times New Roman"/>
          <w:color w:val="auto"/>
          <w:sz w:val="28"/>
          <w:szCs w:val="28"/>
          <w:u w:val="single"/>
          <w:lang w:val="en-US"/>
        </w:rPr>
      </w:pPr>
    </w:p>
    <w:p w:rsidR="00BD4C69" w:rsidRDefault="00BD4C69" w:rsidP="0036633E">
      <w:pPr>
        <w:rPr>
          <w:lang w:val="en-US"/>
        </w:rPr>
      </w:pPr>
    </w:p>
    <w:p w:rsidR="00BD4C69" w:rsidRDefault="00BD4C69" w:rsidP="0036633E">
      <w:pPr>
        <w:rPr>
          <w:lang w:val="en-US"/>
        </w:rPr>
      </w:pPr>
    </w:p>
    <w:p w:rsidR="00BD4C69" w:rsidRDefault="00BD4C69" w:rsidP="0036633E">
      <w:pPr>
        <w:pStyle w:val="Heading3"/>
        <w:spacing w:before="0"/>
        <w:jc w:val="center"/>
        <w:rPr>
          <w:rFonts w:ascii="Times New Roman" w:hAnsi="Times New Roman"/>
          <w:b w:val="0"/>
          <w:color w:val="auto"/>
          <w:sz w:val="16"/>
          <w:szCs w:val="16"/>
          <w:u w:val="single"/>
          <w:lang w:val="en-US"/>
        </w:rPr>
      </w:pPr>
    </w:p>
    <w:p w:rsidR="00BD4C69" w:rsidRDefault="00BD4C69" w:rsidP="0036633E">
      <w:pPr>
        <w:rPr>
          <w:lang w:val="en-US"/>
        </w:rPr>
      </w:pPr>
    </w:p>
    <w:p w:rsidR="00BD4C69" w:rsidRDefault="00BD4C69" w:rsidP="0036633E">
      <w:pPr>
        <w:pStyle w:val="Heading3"/>
        <w:spacing w:before="0"/>
        <w:jc w:val="center"/>
        <w:rPr>
          <w:rFonts w:ascii="Times New Roman" w:hAnsi="Times New Roman"/>
          <w:color w:val="auto"/>
          <w:sz w:val="28"/>
          <w:szCs w:val="28"/>
          <w:u w:val="single"/>
          <w:lang w:val="uk-UA"/>
        </w:rPr>
      </w:pPr>
      <w:r>
        <w:rPr>
          <w:rFonts w:ascii="Times New Roman" w:hAnsi="Times New Roman"/>
          <w:color w:val="auto"/>
          <w:sz w:val="28"/>
          <w:szCs w:val="28"/>
          <w:u w:val="single"/>
          <w:lang w:val="uk-UA"/>
        </w:rPr>
        <w:t>Питання для підсумкового контролю знань з курсу</w:t>
      </w:r>
    </w:p>
    <w:p w:rsidR="00BD4C69" w:rsidRDefault="00BD4C69" w:rsidP="0036633E">
      <w:pPr>
        <w:jc w:val="center"/>
        <w:rPr>
          <w:b/>
          <w:sz w:val="28"/>
          <w:szCs w:val="28"/>
          <w:lang w:val="uk-UA"/>
        </w:rPr>
      </w:pPr>
      <w:r>
        <w:rPr>
          <w:b/>
          <w:sz w:val="28"/>
          <w:szCs w:val="28"/>
          <w:lang w:val="uk-UA"/>
        </w:rPr>
        <w:t xml:space="preserve">«ІСТОРІЯ ЗАРУБІЖНОЇ ЛІТЕРАТУРИ </w:t>
      </w:r>
      <w:r>
        <w:rPr>
          <w:b/>
          <w:sz w:val="28"/>
          <w:szCs w:val="28"/>
          <w:lang w:val="en-US"/>
        </w:rPr>
        <w:t>XI</w:t>
      </w:r>
      <w:r>
        <w:rPr>
          <w:b/>
          <w:sz w:val="28"/>
          <w:szCs w:val="28"/>
          <w:lang w:val="uk-UA"/>
        </w:rPr>
        <w:t>Х СТ.»</w:t>
      </w:r>
    </w:p>
    <w:p w:rsidR="00BD4C69" w:rsidRDefault="00BD4C69" w:rsidP="0036633E">
      <w:pPr>
        <w:numPr>
          <w:ilvl w:val="0"/>
          <w:numId w:val="47"/>
        </w:numPr>
        <w:jc w:val="both"/>
        <w:rPr>
          <w:sz w:val="28"/>
          <w:szCs w:val="28"/>
          <w:lang w:val="uk-UA"/>
        </w:rPr>
      </w:pPr>
      <w:r>
        <w:rPr>
          <w:sz w:val="28"/>
          <w:szCs w:val="28"/>
          <w:lang w:val="uk-UA"/>
        </w:rPr>
        <w:t>Реалізм ХІХ ст.: історичні і культурні передумови виникнення, типологічні особливості, періодизація розвитку, його світоглядне та естетичне підґрунтя.</w:t>
      </w:r>
    </w:p>
    <w:p w:rsidR="00BD4C69" w:rsidRDefault="00BD4C69" w:rsidP="0036633E">
      <w:pPr>
        <w:numPr>
          <w:ilvl w:val="0"/>
          <w:numId w:val="47"/>
        </w:numPr>
        <w:jc w:val="both"/>
        <w:rPr>
          <w:sz w:val="28"/>
          <w:szCs w:val="28"/>
          <w:lang w:val="uk-UA"/>
        </w:rPr>
      </w:pPr>
      <w:r>
        <w:rPr>
          <w:sz w:val="28"/>
          <w:szCs w:val="28"/>
          <w:lang w:val="uk-UA"/>
        </w:rPr>
        <w:t>Система образів «Війни і миру» Л. Толстого: столичне й помісне дворянство; героїні роману-епопеї.</w:t>
      </w:r>
    </w:p>
    <w:p w:rsidR="00BD4C69" w:rsidRDefault="00BD4C69" w:rsidP="0036633E">
      <w:pPr>
        <w:pStyle w:val="ListParagraph"/>
        <w:numPr>
          <w:ilvl w:val="0"/>
          <w:numId w:val="47"/>
        </w:numPr>
        <w:jc w:val="both"/>
        <w:rPr>
          <w:sz w:val="28"/>
          <w:szCs w:val="28"/>
          <w:lang w:val="uk-UA"/>
        </w:rPr>
      </w:pPr>
      <w:r>
        <w:rPr>
          <w:sz w:val="28"/>
          <w:szCs w:val="28"/>
          <w:lang w:val="uk-UA"/>
        </w:rPr>
        <w:t>Роман Стендаля «Червоне і чорне»: історія створення; проблематика; жанрові особливості.</w:t>
      </w:r>
    </w:p>
    <w:p w:rsidR="00BD4C69" w:rsidRDefault="00BD4C69" w:rsidP="0036633E">
      <w:pPr>
        <w:numPr>
          <w:ilvl w:val="0"/>
          <w:numId w:val="47"/>
        </w:numPr>
        <w:spacing w:before="100" w:beforeAutospacing="1" w:after="100" w:afterAutospacing="1"/>
        <w:jc w:val="both"/>
        <w:rPr>
          <w:sz w:val="28"/>
          <w:szCs w:val="28"/>
          <w:lang w:val="uk-UA"/>
        </w:rPr>
      </w:pPr>
      <w:r>
        <w:rPr>
          <w:sz w:val="28"/>
          <w:szCs w:val="28"/>
          <w:lang w:val="uk-UA"/>
        </w:rPr>
        <w:t xml:space="preserve">Роман Стендаля «Червоне і чорне»: композиція роману; система образів; зміст та еволюція духовного світу Жульєна Сореля. </w:t>
      </w:r>
    </w:p>
    <w:p w:rsidR="00BD4C69" w:rsidRDefault="00BD4C69" w:rsidP="0036633E">
      <w:pPr>
        <w:numPr>
          <w:ilvl w:val="0"/>
          <w:numId w:val="47"/>
        </w:numPr>
        <w:jc w:val="both"/>
        <w:rPr>
          <w:sz w:val="28"/>
          <w:szCs w:val="28"/>
          <w:lang w:val="uk-UA"/>
        </w:rPr>
      </w:pPr>
      <w:r>
        <w:rPr>
          <w:sz w:val="28"/>
          <w:szCs w:val="28"/>
          <w:lang w:val="uk-UA"/>
        </w:rPr>
        <w:t>Світоглядно-естетичні позиції Бальзака, їх відбиття у Передмові до «Людської комедії».</w:t>
      </w:r>
    </w:p>
    <w:p w:rsidR="00BD4C69" w:rsidRDefault="00BD4C69" w:rsidP="0036633E">
      <w:pPr>
        <w:numPr>
          <w:ilvl w:val="0"/>
          <w:numId w:val="47"/>
        </w:numPr>
        <w:jc w:val="both"/>
        <w:rPr>
          <w:sz w:val="28"/>
          <w:szCs w:val="28"/>
          <w:lang w:val="uk-UA"/>
        </w:rPr>
      </w:pPr>
      <w:r>
        <w:rPr>
          <w:sz w:val="28"/>
          <w:szCs w:val="28"/>
          <w:lang w:val="uk-UA"/>
        </w:rPr>
        <w:t>Особливості творчого задуму і плану «Людської комедії» Бальзака.</w:t>
      </w:r>
    </w:p>
    <w:p w:rsidR="00BD4C69" w:rsidRDefault="00BD4C69" w:rsidP="0036633E">
      <w:pPr>
        <w:pStyle w:val="ListParagraph"/>
        <w:numPr>
          <w:ilvl w:val="0"/>
          <w:numId w:val="47"/>
        </w:numPr>
        <w:jc w:val="both"/>
        <w:rPr>
          <w:sz w:val="28"/>
          <w:szCs w:val="28"/>
          <w:lang w:val="uk-UA"/>
        </w:rPr>
      </w:pPr>
      <w:r>
        <w:rPr>
          <w:sz w:val="28"/>
          <w:szCs w:val="28"/>
          <w:lang w:val="uk-UA"/>
        </w:rPr>
        <w:t>«Ярмарок марнославства» В. Теккерея як «роман без героя».</w:t>
      </w:r>
    </w:p>
    <w:p w:rsidR="00BD4C69" w:rsidRDefault="00BD4C69" w:rsidP="0036633E">
      <w:pPr>
        <w:numPr>
          <w:ilvl w:val="0"/>
          <w:numId w:val="47"/>
        </w:numPr>
        <w:spacing w:before="100" w:beforeAutospacing="1" w:after="100" w:afterAutospacing="1"/>
        <w:jc w:val="both"/>
        <w:rPr>
          <w:sz w:val="28"/>
          <w:szCs w:val="28"/>
          <w:lang w:val="uk-UA"/>
        </w:rPr>
      </w:pPr>
      <w:r>
        <w:rPr>
          <w:sz w:val="28"/>
          <w:szCs w:val="28"/>
          <w:lang w:val="uk-UA"/>
        </w:rPr>
        <w:t>Сатирична загостреність авторського задуму, новаторство В. Теккерея у романі «Ярмарок марнославства».</w:t>
      </w:r>
    </w:p>
    <w:p w:rsidR="00BD4C69" w:rsidRDefault="00BD4C69" w:rsidP="0036633E">
      <w:pPr>
        <w:numPr>
          <w:ilvl w:val="0"/>
          <w:numId w:val="47"/>
        </w:numPr>
        <w:spacing w:before="100" w:beforeAutospacing="1" w:after="100" w:afterAutospacing="1"/>
        <w:jc w:val="both"/>
        <w:rPr>
          <w:iCs/>
          <w:sz w:val="28"/>
          <w:szCs w:val="28"/>
          <w:lang w:val="uk-UA"/>
        </w:rPr>
      </w:pPr>
      <w:r>
        <w:rPr>
          <w:bCs/>
          <w:sz w:val="28"/>
          <w:szCs w:val="28"/>
          <w:lang w:val="uk-UA"/>
        </w:rPr>
        <w:t>Соціальні контрасти і духовні конфлікти в романі Ч. Діккенса «Пригоди Олівера Твіста».</w:t>
      </w:r>
    </w:p>
    <w:p w:rsidR="00BD4C69" w:rsidRDefault="00BD4C69" w:rsidP="0036633E">
      <w:pPr>
        <w:numPr>
          <w:ilvl w:val="0"/>
          <w:numId w:val="47"/>
        </w:numPr>
        <w:jc w:val="both"/>
        <w:rPr>
          <w:sz w:val="28"/>
          <w:szCs w:val="28"/>
          <w:lang w:val="uk-UA"/>
        </w:rPr>
      </w:pPr>
      <w:r>
        <w:rPr>
          <w:sz w:val="28"/>
          <w:szCs w:val="28"/>
          <w:lang w:val="uk-UA"/>
        </w:rPr>
        <w:t>Структура «Людської комедії» Бальзака. Зв'язок повісті «Гобсек» зі структурними частинами та проблемно-тематичним змістом «Людської комедії».</w:t>
      </w:r>
    </w:p>
    <w:p w:rsidR="00BD4C69" w:rsidRDefault="00BD4C69" w:rsidP="0036633E">
      <w:pPr>
        <w:pStyle w:val="ListParagraph"/>
        <w:numPr>
          <w:ilvl w:val="0"/>
          <w:numId w:val="47"/>
        </w:numPr>
        <w:jc w:val="both"/>
        <w:rPr>
          <w:sz w:val="28"/>
          <w:szCs w:val="28"/>
          <w:lang w:val="uk-UA"/>
        </w:rPr>
      </w:pPr>
      <w:r>
        <w:rPr>
          <w:sz w:val="28"/>
          <w:szCs w:val="28"/>
          <w:lang w:val="uk-UA"/>
        </w:rPr>
        <w:t>Особливості композиції повісті Бальзака «Гобсек». Засоби створення характеру Гобсека: портрет; навколишні обставини; еволюція образу; саморозкриття персонажа; філософія Гобсека; романтичне і реалістичне в образі Гобсека. Гобсек як опора сучасного французького суспільства.</w:t>
      </w:r>
    </w:p>
    <w:p w:rsidR="00BD4C69" w:rsidRDefault="00BD4C69" w:rsidP="0036633E">
      <w:pPr>
        <w:numPr>
          <w:ilvl w:val="0"/>
          <w:numId w:val="47"/>
        </w:numPr>
        <w:jc w:val="both"/>
        <w:rPr>
          <w:sz w:val="28"/>
          <w:szCs w:val="28"/>
          <w:lang w:val="uk-UA"/>
        </w:rPr>
      </w:pPr>
      <w:r>
        <w:rPr>
          <w:sz w:val="28"/>
          <w:szCs w:val="28"/>
          <w:lang w:val="uk-UA"/>
        </w:rPr>
        <w:t>Особливості композиції повісті Бальзака «Гобсек». Другопланові персонажі твору: принципи їх створення, зв’язок з головним героєм.</w:t>
      </w:r>
    </w:p>
    <w:p w:rsidR="00BD4C69" w:rsidRDefault="00BD4C69" w:rsidP="0036633E">
      <w:pPr>
        <w:numPr>
          <w:ilvl w:val="0"/>
          <w:numId w:val="47"/>
        </w:numPr>
        <w:jc w:val="both"/>
        <w:rPr>
          <w:sz w:val="28"/>
          <w:szCs w:val="28"/>
          <w:lang w:val="uk-UA"/>
        </w:rPr>
      </w:pPr>
      <w:r>
        <w:rPr>
          <w:sz w:val="28"/>
          <w:szCs w:val="28"/>
          <w:lang w:val="uk-UA"/>
        </w:rPr>
        <w:t xml:space="preserve">Художня своєрідність «Війни і миру» Л. Толстого: «Війна і мир» як роман-епопея; композиція твору; прийоми розкриття образу у Толстого; функції пейзажу; мова роману; </w:t>
      </w:r>
    </w:p>
    <w:p w:rsidR="00BD4C69" w:rsidRDefault="00BD4C69" w:rsidP="0036633E">
      <w:pPr>
        <w:numPr>
          <w:ilvl w:val="0"/>
          <w:numId w:val="47"/>
        </w:numPr>
        <w:jc w:val="both"/>
        <w:rPr>
          <w:sz w:val="28"/>
          <w:szCs w:val="28"/>
          <w:lang w:val="uk-UA"/>
        </w:rPr>
      </w:pPr>
      <w:r>
        <w:rPr>
          <w:sz w:val="28"/>
          <w:szCs w:val="28"/>
          <w:lang w:val="uk-UA"/>
        </w:rPr>
        <w:t>Сутність флоберівського «об’єктивного методу».</w:t>
      </w:r>
    </w:p>
    <w:p w:rsidR="00BD4C69" w:rsidRDefault="00BD4C69" w:rsidP="0036633E">
      <w:pPr>
        <w:numPr>
          <w:ilvl w:val="0"/>
          <w:numId w:val="47"/>
        </w:numPr>
        <w:jc w:val="both"/>
        <w:rPr>
          <w:sz w:val="28"/>
          <w:szCs w:val="28"/>
          <w:lang w:val="uk-UA"/>
        </w:rPr>
      </w:pPr>
      <w:r>
        <w:rPr>
          <w:sz w:val="28"/>
          <w:szCs w:val="28"/>
          <w:lang w:val="uk-UA"/>
        </w:rPr>
        <w:t>Толстовська філософія історія у «Війні і мирі» Л. Толстого. Образи Кутузова і Наполеона.</w:t>
      </w:r>
    </w:p>
    <w:p w:rsidR="00BD4C69" w:rsidRDefault="00BD4C69" w:rsidP="0036633E">
      <w:pPr>
        <w:pStyle w:val="ListParagraph"/>
        <w:numPr>
          <w:ilvl w:val="0"/>
          <w:numId w:val="47"/>
        </w:numPr>
        <w:jc w:val="both"/>
        <w:rPr>
          <w:sz w:val="28"/>
          <w:szCs w:val="28"/>
          <w:lang w:val="uk-UA"/>
        </w:rPr>
      </w:pPr>
      <w:r>
        <w:rPr>
          <w:sz w:val="28"/>
          <w:szCs w:val="28"/>
          <w:lang w:val="uk-UA"/>
        </w:rPr>
        <w:t>«Пані Боварі» Г. Флобера як соціально-психологічний роман: прихована полеміка з романтизмом у романі; особливості сюжетного розвитку (лінія Емми та лінія провінційних обивателів); образ Емми.</w:t>
      </w:r>
    </w:p>
    <w:p w:rsidR="00BD4C69" w:rsidRDefault="00BD4C69" w:rsidP="0036633E">
      <w:pPr>
        <w:numPr>
          <w:ilvl w:val="0"/>
          <w:numId w:val="47"/>
        </w:numPr>
        <w:spacing w:before="100" w:beforeAutospacing="1" w:after="100" w:afterAutospacing="1"/>
        <w:jc w:val="both"/>
        <w:rPr>
          <w:sz w:val="28"/>
          <w:szCs w:val="28"/>
          <w:lang w:val="uk-UA"/>
        </w:rPr>
      </w:pPr>
      <w:r>
        <w:rPr>
          <w:sz w:val="28"/>
          <w:szCs w:val="28"/>
          <w:lang w:val="uk-UA"/>
        </w:rPr>
        <w:t>«Пані Боварі» Г. Флобера як соціально-психологічний роман: композиція та стиль роману; другорядні образи роману; сполучання трагічного і сатиричного в зображенні Емми і Шарля Боварі; образ Оме.</w:t>
      </w:r>
    </w:p>
    <w:p w:rsidR="00BD4C69" w:rsidRDefault="00BD4C69" w:rsidP="0036633E">
      <w:pPr>
        <w:numPr>
          <w:ilvl w:val="0"/>
          <w:numId w:val="47"/>
        </w:numPr>
        <w:spacing w:before="100" w:beforeAutospacing="1" w:after="100" w:afterAutospacing="1"/>
        <w:jc w:val="both"/>
        <w:rPr>
          <w:sz w:val="28"/>
          <w:szCs w:val="28"/>
          <w:lang w:val="uk-UA"/>
        </w:rPr>
      </w:pPr>
      <w:r>
        <w:rPr>
          <w:sz w:val="28"/>
          <w:szCs w:val="28"/>
          <w:lang w:val="uk-UA"/>
        </w:rPr>
        <w:t>«Мисль народна» у «Війні і мирі» Л. Толстого. Народ і війна у творі.</w:t>
      </w:r>
    </w:p>
    <w:p w:rsidR="00BD4C69" w:rsidRDefault="00BD4C69" w:rsidP="0036633E">
      <w:pPr>
        <w:numPr>
          <w:ilvl w:val="0"/>
          <w:numId w:val="47"/>
        </w:numPr>
        <w:jc w:val="both"/>
        <w:rPr>
          <w:sz w:val="28"/>
          <w:szCs w:val="28"/>
          <w:lang w:val="uk-UA"/>
        </w:rPr>
      </w:pPr>
      <w:r>
        <w:rPr>
          <w:sz w:val="28"/>
          <w:szCs w:val="28"/>
          <w:lang w:val="uk-UA"/>
        </w:rPr>
        <w:t xml:space="preserve">Система образів «Війни і миру» Л. Толстого: столичне й помісне дворянство; образи Андрія Болконського та П’єра Безухова. </w:t>
      </w:r>
    </w:p>
    <w:p w:rsidR="00BD4C69" w:rsidRDefault="00BD4C69" w:rsidP="0036633E">
      <w:pPr>
        <w:pStyle w:val="ListParagraph"/>
        <w:numPr>
          <w:ilvl w:val="0"/>
          <w:numId w:val="47"/>
        </w:numPr>
        <w:jc w:val="both"/>
        <w:rPr>
          <w:sz w:val="28"/>
          <w:szCs w:val="28"/>
          <w:lang w:val="uk-UA"/>
        </w:rPr>
      </w:pPr>
      <w:r>
        <w:rPr>
          <w:sz w:val="28"/>
          <w:szCs w:val="28"/>
          <w:lang w:val="uk-UA"/>
        </w:rPr>
        <w:t>Роман Г. Флобера «Пані Боварі»: проблематика, система образів та засоби їх художнього втілення.</w:t>
      </w:r>
    </w:p>
    <w:p w:rsidR="00BD4C69" w:rsidRDefault="00BD4C69" w:rsidP="0036633E">
      <w:pPr>
        <w:numPr>
          <w:ilvl w:val="0"/>
          <w:numId w:val="47"/>
        </w:numPr>
        <w:spacing w:before="100" w:beforeAutospacing="1" w:after="100" w:afterAutospacing="1"/>
        <w:jc w:val="both"/>
        <w:rPr>
          <w:sz w:val="28"/>
          <w:szCs w:val="28"/>
          <w:lang w:val="uk-UA"/>
        </w:rPr>
      </w:pPr>
      <w:r>
        <w:rPr>
          <w:sz w:val="28"/>
          <w:szCs w:val="28"/>
          <w:lang w:val="uk-UA"/>
        </w:rPr>
        <w:t>Роман Ф. Достоєвського «Злочин і кара»</w:t>
      </w:r>
      <w:r>
        <w:rPr>
          <w:iCs/>
          <w:sz w:val="28"/>
          <w:szCs w:val="28"/>
          <w:lang w:val="uk-UA"/>
        </w:rPr>
        <w:t>:</w:t>
      </w:r>
      <w:r>
        <w:rPr>
          <w:i/>
          <w:iCs/>
          <w:sz w:val="28"/>
          <w:szCs w:val="28"/>
          <w:lang w:val="uk-UA"/>
        </w:rPr>
        <w:t xml:space="preserve"> </w:t>
      </w:r>
      <w:r>
        <w:rPr>
          <w:sz w:val="28"/>
          <w:szCs w:val="28"/>
          <w:lang w:val="uk-UA"/>
        </w:rPr>
        <w:t>творчий задум; образ Петербурга у творі.</w:t>
      </w:r>
    </w:p>
    <w:p w:rsidR="00BD4C69" w:rsidRDefault="00BD4C69" w:rsidP="0036633E">
      <w:pPr>
        <w:numPr>
          <w:ilvl w:val="0"/>
          <w:numId w:val="47"/>
        </w:numPr>
        <w:jc w:val="both"/>
        <w:rPr>
          <w:sz w:val="28"/>
          <w:szCs w:val="28"/>
          <w:lang w:val="uk-UA"/>
        </w:rPr>
      </w:pPr>
      <w:r>
        <w:rPr>
          <w:sz w:val="28"/>
          <w:szCs w:val="28"/>
          <w:lang w:val="uk-UA"/>
        </w:rPr>
        <w:t>Роман Ф. Достоєвського «Злочин і кара»</w:t>
      </w:r>
      <w:r>
        <w:rPr>
          <w:iCs/>
          <w:sz w:val="28"/>
          <w:szCs w:val="28"/>
          <w:lang w:val="uk-UA"/>
        </w:rPr>
        <w:t>:</w:t>
      </w:r>
      <w:r>
        <w:rPr>
          <w:i/>
          <w:iCs/>
          <w:sz w:val="28"/>
          <w:szCs w:val="28"/>
          <w:lang w:val="uk-UA"/>
        </w:rPr>
        <w:t xml:space="preserve"> </w:t>
      </w:r>
      <w:r>
        <w:rPr>
          <w:sz w:val="28"/>
          <w:szCs w:val="28"/>
          <w:lang w:val="uk-UA"/>
        </w:rPr>
        <w:t>образ Родіона Раскольнікова; Раскольніков і Соня Мармеладова. Проблема етичного й естетичного ідеалу в творі.</w:t>
      </w:r>
    </w:p>
    <w:p w:rsidR="00BD4C69" w:rsidRDefault="00BD4C69" w:rsidP="0036633E">
      <w:pPr>
        <w:numPr>
          <w:ilvl w:val="0"/>
          <w:numId w:val="47"/>
        </w:numPr>
        <w:jc w:val="both"/>
        <w:rPr>
          <w:sz w:val="28"/>
          <w:szCs w:val="28"/>
          <w:lang w:val="uk-UA"/>
        </w:rPr>
      </w:pPr>
      <w:r>
        <w:rPr>
          <w:sz w:val="28"/>
          <w:szCs w:val="28"/>
          <w:lang w:val="uk-UA"/>
        </w:rPr>
        <w:t>Роман Ф. Достоєвського «Злочин і кара»</w:t>
      </w:r>
      <w:r>
        <w:rPr>
          <w:iCs/>
          <w:sz w:val="28"/>
          <w:szCs w:val="28"/>
          <w:lang w:val="uk-UA"/>
        </w:rPr>
        <w:t>:</w:t>
      </w:r>
      <w:r>
        <w:rPr>
          <w:i/>
          <w:iCs/>
          <w:sz w:val="28"/>
          <w:szCs w:val="28"/>
          <w:lang w:val="uk-UA"/>
        </w:rPr>
        <w:t xml:space="preserve"> </w:t>
      </w:r>
      <w:r>
        <w:rPr>
          <w:iCs/>
          <w:sz w:val="28"/>
          <w:szCs w:val="28"/>
          <w:lang w:val="uk-UA"/>
        </w:rPr>
        <w:t>образи</w:t>
      </w:r>
      <w:r>
        <w:rPr>
          <w:i/>
          <w:iCs/>
          <w:sz w:val="28"/>
          <w:szCs w:val="28"/>
          <w:lang w:val="uk-UA"/>
        </w:rPr>
        <w:t xml:space="preserve"> </w:t>
      </w:r>
      <w:r>
        <w:rPr>
          <w:sz w:val="28"/>
          <w:szCs w:val="28"/>
          <w:lang w:val="uk-UA"/>
        </w:rPr>
        <w:t>«двійники» Раскольнікова. Психологічна майстерність митця.</w:t>
      </w:r>
    </w:p>
    <w:p w:rsidR="00BD4C69" w:rsidRDefault="00BD4C69" w:rsidP="0036633E">
      <w:pPr>
        <w:jc w:val="center"/>
        <w:rPr>
          <w:b/>
          <w:sz w:val="28"/>
          <w:szCs w:val="28"/>
          <w:u w:val="single"/>
          <w:lang w:val="uk-UA"/>
        </w:rPr>
      </w:pPr>
    </w:p>
    <w:p w:rsidR="00BD4C69" w:rsidRDefault="00BD4C69" w:rsidP="0036633E">
      <w:pPr>
        <w:jc w:val="center"/>
        <w:rPr>
          <w:b/>
          <w:sz w:val="28"/>
          <w:szCs w:val="28"/>
          <w:u w:val="single"/>
        </w:rPr>
      </w:pPr>
    </w:p>
    <w:p w:rsidR="00BD4C69" w:rsidRDefault="00BD4C69" w:rsidP="0036633E">
      <w:pPr>
        <w:jc w:val="center"/>
        <w:rPr>
          <w:b/>
          <w:sz w:val="28"/>
          <w:szCs w:val="28"/>
          <w:u w:val="single"/>
        </w:rPr>
      </w:pPr>
    </w:p>
    <w:p w:rsidR="00BD4C69" w:rsidRDefault="00BD4C69" w:rsidP="0036633E">
      <w:pPr>
        <w:jc w:val="center"/>
        <w:rPr>
          <w:b/>
          <w:sz w:val="28"/>
          <w:szCs w:val="28"/>
          <w:u w:val="single"/>
        </w:rPr>
      </w:pPr>
    </w:p>
    <w:p w:rsidR="00BD4C69" w:rsidRDefault="00BD4C69" w:rsidP="0036633E">
      <w:pPr>
        <w:jc w:val="center"/>
        <w:rPr>
          <w:b/>
          <w:sz w:val="28"/>
          <w:szCs w:val="28"/>
          <w:u w:val="single"/>
        </w:rPr>
      </w:pPr>
    </w:p>
    <w:p w:rsidR="00BD4C69" w:rsidRDefault="00BD4C69" w:rsidP="0036633E">
      <w:pPr>
        <w:jc w:val="center"/>
        <w:rPr>
          <w:b/>
          <w:sz w:val="28"/>
          <w:szCs w:val="28"/>
          <w:u w:val="single"/>
        </w:rPr>
      </w:pPr>
    </w:p>
    <w:p w:rsidR="00BD4C69" w:rsidRDefault="00BD4C69" w:rsidP="0036633E">
      <w:pPr>
        <w:jc w:val="center"/>
        <w:rPr>
          <w:b/>
          <w:sz w:val="28"/>
          <w:szCs w:val="28"/>
          <w:u w:val="single"/>
          <w:lang w:val="en-US"/>
        </w:rPr>
      </w:pPr>
    </w:p>
    <w:p w:rsidR="00BD4C69" w:rsidRDefault="00BD4C69" w:rsidP="0036633E">
      <w:pPr>
        <w:jc w:val="center"/>
        <w:rPr>
          <w:b/>
          <w:sz w:val="28"/>
          <w:szCs w:val="28"/>
          <w:u w:val="single"/>
          <w:lang w:val="en-US"/>
        </w:rPr>
      </w:pPr>
    </w:p>
    <w:p w:rsidR="00BD4C69" w:rsidRDefault="00BD4C69" w:rsidP="0036633E">
      <w:pPr>
        <w:jc w:val="center"/>
        <w:rPr>
          <w:b/>
          <w:sz w:val="28"/>
          <w:szCs w:val="28"/>
          <w:u w:val="single"/>
          <w:lang w:val="en-US"/>
        </w:rPr>
      </w:pPr>
    </w:p>
    <w:p w:rsidR="00BD4C69" w:rsidRDefault="00BD4C69" w:rsidP="0036633E">
      <w:pPr>
        <w:jc w:val="center"/>
        <w:rPr>
          <w:b/>
          <w:sz w:val="28"/>
          <w:szCs w:val="28"/>
          <w:u w:val="single"/>
          <w:lang w:val="en-US"/>
        </w:rPr>
      </w:pPr>
    </w:p>
    <w:p w:rsidR="00BD4C69" w:rsidRDefault="00BD4C69" w:rsidP="0036633E">
      <w:pPr>
        <w:jc w:val="center"/>
        <w:rPr>
          <w:b/>
          <w:sz w:val="28"/>
          <w:szCs w:val="28"/>
          <w:u w:val="single"/>
          <w:lang w:val="en-US"/>
        </w:rPr>
      </w:pPr>
    </w:p>
    <w:p w:rsidR="00BD4C69" w:rsidRDefault="00BD4C69" w:rsidP="0036633E">
      <w:pPr>
        <w:jc w:val="center"/>
        <w:rPr>
          <w:b/>
          <w:sz w:val="28"/>
          <w:szCs w:val="28"/>
          <w:u w:val="single"/>
          <w:lang w:val="en-US"/>
        </w:rPr>
      </w:pPr>
    </w:p>
    <w:p w:rsidR="00BD4C69" w:rsidRDefault="00BD4C69" w:rsidP="0036633E">
      <w:pPr>
        <w:jc w:val="center"/>
        <w:rPr>
          <w:b/>
          <w:sz w:val="28"/>
          <w:szCs w:val="28"/>
          <w:u w:val="single"/>
          <w:lang w:val="en-US"/>
        </w:rPr>
      </w:pPr>
    </w:p>
    <w:p w:rsidR="00BD4C69" w:rsidRDefault="00BD4C69" w:rsidP="0036633E">
      <w:pPr>
        <w:jc w:val="center"/>
        <w:rPr>
          <w:b/>
          <w:sz w:val="28"/>
          <w:szCs w:val="28"/>
          <w:u w:val="single"/>
          <w:lang w:val="en-US"/>
        </w:rPr>
      </w:pPr>
    </w:p>
    <w:p w:rsidR="00BD4C69" w:rsidRDefault="00BD4C69" w:rsidP="0036633E">
      <w:pPr>
        <w:jc w:val="center"/>
        <w:rPr>
          <w:b/>
          <w:sz w:val="28"/>
          <w:szCs w:val="28"/>
          <w:u w:val="single"/>
          <w:lang w:val="en-US"/>
        </w:rPr>
      </w:pPr>
    </w:p>
    <w:p w:rsidR="00BD4C69" w:rsidRDefault="00BD4C69" w:rsidP="0036633E">
      <w:pPr>
        <w:jc w:val="center"/>
        <w:rPr>
          <w:b/>
          <w:sz w:val="28"/>
          <w:szCs w:val="28"/>
          <w:u w:val="single"/>
          <w:lang w:val="en-US"/>
        </w:rPr>
      </w:pPr>
    </w:p>
    <w:p w:rsidR="00BD4C69" w:rsidRDefault="00BD4C69" w:rsidP="0036633E">
      <w:pPr>
        <w:jc w:val="center"/>
        <w:rPr>
          <w:b/>
          <w:sz w:val="28"/>
          <w:szCs w:val="28"/>
          <w:u w:val="single"/>
          <w:lang w:val="en-US"/>
        </w:rPr>
      </w:pPr>
    </w:p>
    <w:p w:rsidR="00BD4C69" w:rsidRDefault="00BD4C69" w:rsidP="0036633E">
      <w:pPr>
        <w:jc w:val="center"/>
        <w:rPr>
          <w:b/>
          <w:sz w:val="28"/>
          <w:szCs w:val="28"/>
          <w:u w:val="single"/>
          <w:lang w:val="en-US"/>
        </w:rPr>
      </w:pPr>
    </w:p>
    <w:p w:rsidR="00BD4C69" w:rsidRDefault="00BD4C69" w:rsidP="0036633E">
      <w:pPr>
        <w:jc w:val="center"/>
        <w:rPr>
          <w:b/>
          <w:sz w:val="28"/>
          <w:szCs w:val="28"/>
          <w:u w:val="single"/>
          <w:lang w:val="en-US"/>
        </w:rPr>
      </w:pPr>
    </w:p>
    <w:p w:rsidR="00BD4C69" w:rsidRDefault="00BD4C69" w:rsidP="0036633E">
      <w:pPr>
        <w:jc w:val="center"/>
        <w:rPr>
          <w:b/>
          <w:sz w:val="28"/>
          <w:szCs w:val="28"/>
          <w:u w:val="single"/>
          <w:lang w:val="en-US"/>
        </w:rPr>
      </w:pPr>
    </w:p>
    <w:p w:rsidR="00BD4C69" w:rsidRDefault="00BD4C69" w:rsidP="0036633E">
      <w:pPr>
        <w:jc w:val="center"/>
        <w:rPr>
          <w:b/>
          <w:sz w:val="28"/>
          <w:szCs w:val="28"/>
          <w:u w:val="single"/>
          <w:lang w:val="en-US"/>
        </w:rPr>
      </w:pPr>
    </w:p>
    <w:p w:rsidR="00BD4C69" w:rsidRDefault="00BD4C69" w:rsidP="0036633E">
      <w:pPr>
        <w:jc w:val="center"/>
        <w:rPr>
          <w:b/>
          <w:sz w:val="28"/>
          <w:szCs w:val="28"/>
          <w:u w:val="single"/>
          <w:lang w:val="en-US"/>
        </w:rPr>
      </w:pPr>
    </w:p>
    <w:p w:rsidR="00BD4C69" w:rsidRDefault="00BD4C69" w:rsidP="0036633E">
      <w:pPr>
        <w:jc w:val="center"/>
        <w:rPr>
          <w:b/>
          <w:sz w:val="28"/>
          <w:szCs w:val="28"/>
          <w:u w:val="single"/>
          <w:lang w:val="en-US"/>
        </w:rPr>
      </w:pPr>
    </w:p>
    <w:p w:rsidR="00BD4C69" w:rsidRDefault="00BD4C69" w:rsidP="0036633E">
      <w:pPr>
        <w:jc w:val="center"/>
        <w:rPr>
          <w:b/>
          <w:sz w:val="28"/>
          <w:szCs w:val="28"/>
          <w:u w:val="single"/>
          <w:lang w:val="en-US"/>
        </w:rPr>
      </w:pPr>
    </w:p>
    <w:p w:rsidR="00BD4C69" w:rsidRDefault="00BD4C69" w:rsidP="0036633E">
      <w:pPr>
        <w:jc w:val="center"/>
        <w:rPr>
          <w:b/>
          <w:sz w:val="28"/>
          <w:szCs w:val="28"/>
          <w:u w:val="single"/>
          <w:lang w:val="en-US"/>
        </w:rPr>
      </w:pPr>
    </w:p>
    <w:p w:rsidR="00BD4C69" w:rsidRDefault="00BD4C69" w:rsidP="0036633E">
      <w:pPr>
        <w:jc w:val="center"/>
        <w:rPr>
          <w:b/>
          <w:sz w:val="28"/>
          <w:szCs w:val="28"/>
          <w:u w:val="single"/>
          <w:lang w:val="en-US"/>
        </w:rPr>
      </w:pPr>
    </w:p>
    <w:p w:rsidR="00BD4C69" w:rsidRDefault="00BD4C69" w:rsidP="0036633E">
      <w:pPr>
        <w:jc w:val="center"/>
        <w:rPr>
          <w:b/>
          <w:sz w:val="28"/>
          <w:szCs w:val="28"/>
          <w:u w:val="single"/>
          <w:lang w:val="en-US"/>
        </w:rPr>
      </w:pPr>
    </w:p>
    <w:p w:rsidR="00BD4C69" w:rsidRDefault="00BD4C69" w:rsidP="0036633E">
      <w:pPr>
        <w:jc w:val="center"/>
        <w:rPr>
          <w:b/>
          <w:sz w:val="28"/>
          <w:szCs w:val="28"/>
          <w:u w:val="single"/>
          <w:lang w:val="en-US"/>
        </w:rPr>
      </w:pPr>
    </w:p>
    <w:p w:rsidR="00BD4C69" w:rsidRDefault="00BD4C69" w:rsidP="0036633E">
      <w:pPr>
        <w:jc w:val="center"/>
        <w:rPr>
          <w:b/>
          <w:sz w:val="28"/>
          <w:szCs w:val="28"/>
          <w:u w:val="single"/>
          <w:lang w:val="en-US"/>
        </w:rPr>
      </w:pPr>
    </w:p>
    <w:p w:rsidR="00BD4C69" w:rsidRDefault="00BD4C69" w:rsidP="0036633E">
      <w:pPr>
        <w:jc w:val="center"/>
        <w:rPr>
          <w:b/>
          <w:sz w:val="28"/>
          <w:szCs w:val="28"/>
          <w:u w:val="single"/>
          <w:lang w:val="en-US"/>
        </w:rPr>
      </w:pPr>
    </w:p>
    <w:p w:rsidR="00BD4C69" w:rsidRDefault="00BD4C69" w:rsidP="0036633E">
      <w:pPr>
        <w:jc w:val="center"/>
        <w:rPr>
          <w:b/>
          <w:sz w:val="28"/>
          <w:szCs w:val="28"/>
          <w:u w:val="single"/>
          <w:lang w:val="en-US"/>
        </w:rPr>
      </w:pPr>
    </w:p>
    <w:p w:rsidR="00BD4C69" w:rsidRDefault="00BD4C69" w:rsidP="0036633E">
      <w:pPr>
        <w:jc w:val="center"/>
        <w:rPr>
          <w:b/>
          <w:sz w:val="28"/>
          <w:szCs w:val="28"/>
          <w:u w:val="single"/>
          <w:lang w:val="en-US"/>
        </w:rPr>
      </w:pPr>
    </w:p>
    <w:p w:rsidR="00BD4C69" w:rsidRDefault="00BD4C69" w:rsidP="0036633E">
      <w:pPr>
        <w:pStyle w:val="Heading3"/>
        <w:spacing w:before="0"/>
        <w:jc w:val="center"/>
        <w:rPr>
          <w:rFonts w:ascii="Times New Roman" w:hAnsi="Times New Roman"/>
          <w:color w:val="auto"/>
          <w:sz w:val="28"/>
          <w:szCs w:val="28"/>
          <w:u w:val="single"/>
          <w:lang w:val="uk-UA"/>
        </w:rPr>
      </w:pPr>
      <w:r>
        <w:rPr>
          <w:rFonts w:ascii="Times New Roman" w:hAnsi="Times New Roman"/>
          <w:color w:val="auto"/>
          <w:sz w:val="28"/>
          <w:szCs w:val="28"/>
          <w:u w:val="single"/>
          <w:lang w:val="uk-UA"/>
        </w:rPr>
        <w:t>Тестові завдання з курсу</w:t>
      </w:r>
    </w:p>
    <w:p w:rsidR="00BD4C69" w:rsidRDefault="00BD4C69" w:rsidP="0036633E">
      <w:pPr>
        <w:jc w:val="center"/>
        <w:rPr>
          <w:b/>
          <w:sz w:val="28"/>
          <w:szCs w:val="28"/>
          <w:lang w:val="uk-UA"/>
        </w:rPr>
      </w:pPr>
      <w:r>
        <w:rPr>
          <w:b/>
          <w:sz w:val="28"/>
          <w:szCs w:val="28"/>
          <w:lang w:val="uk-UA"/>
        </w:rPr>
        <w:t xml:space="preserve">«ІСТОРІЯ ЗАРУБІЖНОЇ ЛІТЕРАТУРИ </w:t>
      </w:r>
      <w:r>
        <w:rPr>
          <w:b/>
          <w:sz w:val="28"/>
          <w:szCs w:val="28"/>
          <w:lang w:val="en-US"/>
        </w:rPr>
        <w:t>XI</w:t>
      </w:r>
      <w:r>
        <w:rPr>
          <w:b/>
          <w:sz w:val="28"/>
          <w:szCs w:val="28"/>
          <w:lang w:val="uk-UA"/>
        </w:rPr>
        <w:t>Х СТ.»</w:t>
      </w:r>
    </w:p>
    <w:p w:rsidR="00BD4C69" w:rsidRDefault="00BD4C69" w:rsidP="0036633E">
      <w:pPr>
        <w:pStyle w:val="Heading3"/>
        <w:spacing w:before="0"/>
        <w:jc w:val="center"/>
        <w:rPr>
          <w:rFonts w:ascii="Times New Roman" w:hAnsi="Times New Roman"/>
          <w:b w:val="0"/>
          <w:color w:val="auto"/>
          <w:sz w:val="16"/>
          <w:szCs w:val="16"/>
          <w:lang w:val="en-US"/>
        </w:rPr>
      </w:pPr>
    </w:p>
    <w:p w:rsidR="00BD4C69" w:rsidRDefault="00BD4C69" w:rsidP="0036633E">
      <w:pPr>
        <w:pStyle w:val="Heading3"/>
        <w:spacing w:before="0"/>
        <w:jc w:val="center"/>
        <w:rPr>
          <w:rFonts w:ascii="Times New Roman" w:hAnsi="Times New Roman"/>
          <w:color w:val="auto"/>
          <w:sz w:val="28"/>
          <w:szCs w:val="28"/>
          <w:u w:val="single"/>
          <w:lang w:val="uk-UA"/>
        </w:rPr>
      </w:pPr>
      <w:r>
        <w:rPr>
          <w:rFonts w:ascii="Times New Roman" w:hAnsi="Times New Roman"/>
          <w:color w:val="auto"/>
          <w:sz w:val="28"/>
          <w:szCs w:val="28"/>
          <w:u w:val="single"/>
          <w:lang w:val="uk-UA"/>
        </w:rPr>
        <w:t>Тестові завдання для поточного контролю</w:t>
      </w:r>
    </w:p>
    <w:p w:rsidR="00BD4C69" w:rsidRDefault="00BD4C69" w:rsidP="0036633E">
      <w:pPr>
        <w:pStyle w:val="BodyText"/>
        <w:jc w:val="both"/>
        <w:rPr>
          <w:rFonts w:cs="Arial"/>
          <w:szCs w:val="28"/>
        </w:rPr>
      </w:pPr>
      <w:r>
        <w:rPr>
          <w:rFonts w:cs="Arial"/>
          <w:szCs w:val="28"/>
        </w:rPr>
        <w:t>1. Де відбувається дія експозиції бальзаківського «Гобсека»?</w:t>
      </w:r>
    </w:p>
    <w:p w:rsidR="00BD4C69" w:rsidRDefault="00BD4C69" w:rsidP="0036633E">
      <w:pPr>
        <w:pStyle w:val="BodyText"/>
        <w:ind w:firstLine="900"/>
        <w:jc w:val="both"/>
        <w:rPr>
          <w:rFonts w:cs="Arial"/>
          <w:bCs/>
          <w:iCs/>
          <w:sz w:val="24"/>
          <w:szCs w:val="24"/>
        </w:rPr>
      </w:pPr>
      <w:r>
        <w:rPr>
          <w:rFonts w:cs="Arial"/>
          <w:b/>
          <w:bCs/>
          <w:iCs/>
          <w:sz w:val="24"/>
          <w:szCs w:val="24"/>
        </w:rPr>
        <w:tab/>
        <w:t>А</w:t>
      </w:r>
      <w:r>
        <w:rPr>
          <w:rFonts w:cs="Arial"/>
          <w:bCs/>
          <w:iCs/>
          <w:sz w:val="24"/>
          <w:szCs w:val="24"/>
        </w:rPr>
        <w:t xml:space="preserve">  у будинку Гобсека;</w:t>
      </w:r>
    </w:p>
    <w:p w:rsidR="00BD4C69" w:rsidRDefault="00BD4C69" w:rsidP="0036633E">
      <w:pPr>
        <w:pStyle w:val="BodyText"/>
        <w:ind w:firstLine="900"/>
        <w:jc w:val="both"/>
        <w:rPr>
          <w:rFonts w:cs="Arial"/>
          <w:bCs/>
          <w:iCs/>
          <w:sz w:val="24"/>
          <w:szCs w:val="24"/>
        </w:rPr>
      </w:pPr>
      <w:r>
        <w:rPr>
          <w:rFonts w:cs="Arial"/>
          <w:b/>
          <w:bCs/>
          <w:iCs/>
          <w:sz w:val="24"/>
          <w:szCs w:val="24"/>
        </w:rPr>
        <w:tab/>
        <w:t xml:space="preserve">Б </w:t>
      </w:r>
      <w:r>
        <w:rPr>
          <w:rFonts w:cs="Arial"/>
          <w:bCs/>
          <w:iCs/>
          <w:sz w:val="24"/>
          <w:szCs w:val="24"/>
        </w:rPr>
        <w:t xml:space="preserve"> у салоні віконтеси де Гранльє;</w:t>
      </w:r>
    </w:p>
    <w:p w:rsidR="00BD4C69" w:rsidRDefault="00BD4C69" w:rsidP="0036633E">
      <w:pPr>
        <w:pStyle w:val="BodyText"/>
        <w:ind w:firstLine="900"/>
        <w:jc w:val="both"/>
        <w:rPr>
          <w:rFonts w:cs="Arial"/>
          <w:bCs/>
          <w:iCs/>
          <w:sz w:val="24"/>
          <w:szCs w:val="24"/>
        </w:rPr>
      </w:pPr>
      <w:r>
        <w:rPr>
          <w:rFonts w:cs="Arial"/>
          <w:b/>
          <w:bCs/>
          <w:iCs/>
          <w:sz w:val="24"/>
          <w:szCs w:val="24"/>
        </w:rPr>
        <w:tab/>
        <w:t>В</w:t>
      </w:r>
      <w:r>
        <w:rPr>
          <w:rFonts w:cs="Arial"/>
          <w:bCs/>
          <w:iCs/>
          <w:sz w:val="24"/>
          <w:szCs w:val="24"/>
        </w:rPr>
        <w:t xml:space="preserve">  у маєтку  графині Анастазі де Ресто;</w:t>
      </w:r>
    </w:p>
    <w:p w:rsidR="00BD4C69" w:rsidRDefault="00BD4C69" w:rsidP="0036633E">
      <w:pPr>
        <w:pStyle w:val="BodyText"/>
        <w:ind w:firstLine="900"/>
        <w:jc w:val="both"/>
        <w:rPr>
          <w:rFonts w:cs="Arial"/>
          <w:bCs/>
          <w:iCs/>
          <w:sz w:val="24"/>
          <w:szCs w:val="24"/>
        </w:rPr>
      </w:pPr>
      <w:r>
        <w:rPr>
          <w:rFonts w:cs="Arial"/>
          <w:b/>
          <w:bCs/>
          <w:iCs/>
          <w:sz w:val="24"/>
          <w:szCs w:val="24"/>
        </w:rPr>
        <w:tab/>
        <w:t>Г</w:t>
      </w:r>
      <w:r>
        <w:rPr>
          <w:rFonts w:cs="Arial"/>
          <w:bCs/>
          <w:iCs/>
          <w:sz w:val="24"/>
          <w:szCs w:val="24"/>
        </w:rPr>
        <w:t xml:space="preserve">  у кімнаті Фанні Мальво.</w:t>
      </w:r>
    </w:p>
    <w:p w:rsidR="00BD4C69" w:rsidRDefault="00BD4C69" w:rsidP="0036633E">
      <w:pPr>
        <w:jc w:val="both"/>
        <w:rPr>
          <w:sz w:val="28"/>
          <w:szCs w:val="28"/>
          <w:lang w:val="uk-UA"/>
        </w:rPr>
      </w:pPr>
      <w:r>
        <w:rPr>
          <w:sz w:val="28"/>
          <w:szCs w:val="28"/>
          <w:lang w:val="uk-UA"/>
        </w:rPr>
        <w:t>2. Кого так схарактеризував граф де Борн: «</w:t>
      </w:r>
      <w:r>
        <w:rPr>
          <w:sz w:val="28"/>
          <w:szCs w:val="28"/>
        </w:rPr>
        <w:t>Слава господина…, блестящего денди, гремела тогда в салонах. &lt;…&gt; Он… - существо самое странное, на всё пригодное и никуда не годное, субъект, внушающий и страх и презрение, всезнайка и круглый невежда, способный оказать благодеяние и совершить преступление, то подлец, то само благородство, бретёр, больше испачканный грязью, чем запятнанный кровью, человек, которого могут терзать заботы, но не угрызения совести…»</w:t>
      </w:r>
      <w:r>
        <w:rPr>
          <w:rStyle w:val="FootnoteReference"/>
          <w:sz w:val="28"/>
          <w:szCs w:val="28"/>
        </w:rPr>
        <w:footnoteReference w:id="1"/>
      </w:r>
      <w:r>
        <w:rPr>
          <w:sz w:val="28"/>
          <w:szCs w:val="28"/>
          <w:lang w:val="uk-UA"/>
        </w:rPr>
        <w:t>?</w:t>
      </w:r>
    </w:p>
    <w:p w:rsidR="00BD4C69" w:rsidRDefault="00BD4C69" w:rsidP="0036633E">
      <w:pPr>
        <w:ind w:firstLine="900"/>
        <w:jc w:val="both"/>
        <w:rPr>
          <w:lang w:val="uk-UA"/>
        </w:rPr>
      </w:pPr>
      <w:r>
        <w:rPr>
          <w:b/>
          <w:lang w:val="uk-UA"/>
        </w:rPr>
        <w:tab/>
        <w:t>А</w:t>
      </w:r>
      <w:r>
        <w:rPr>
          <w:lang w:val="uk-UA"/>
        </w:rPr>
        <w:t xml:space="preserve">  графа де Ресто;          </w:t>
      </w:r>
    </w:p>
    <w:p w:rsidR="00BD4C69" w:rsidRDefault="00BD4C69" w:rsidP="0036633E">
      <w:pPr>
        <w:ind w:firstLine="900"/>
        <w:jc w:val="both"/>
        <w:rPr>
          <w:lang w:val="uk-UA"/>
        </w:rPr>
      </w:pPr>
      <w:r>
        <w:rPr>
          <w:b/>
          <w:lang w:val="uk-UA"/>
        </w:rPr>
        <w:tab/>
        <w:t>Б</w:t>
      </w:r>
      <w:r>
        <w:rPr>
          <w:lang w:val="uk-UA"/>
        </w:rPr>
        <w:t xml:space="preserve">  Ернеста де Ресто;</w:t>
      </w:r>
    </w:p>
    <w:p w:rsidR="00BD4C69" w:rsidRDefault="00BD4C69" w:rsidP="0036633E">
      <w:pPr>
        <w:ind w:firstLine="900"/>
        <w:jc w:val="both"/>
        <w:rPr>
          <w:lang w:val="uk-UA"/>
        </w:rPr>
      </w:pPr>
      <w:r>
        <w:rPr>
          <w:b/>
          <w:lang w:val="uk-UA"/>
        </w:rPr>
        <w:tab/>
        <w:t>В</w:t>
      </w:r>
      <w:r>
        <w:rPr>
          <w:lang w:val="uk-UA"/>
        </w:rPr>
        <w:t xml:space="preserve">  Максима де Трай;       </w:t>
      </w:r>
    </w:p>
    <w:p w:rsidR="00BD4C69" w:rsidRDefault="00BD4C69" w:rsidP="0036633E">
      <w:pPr>
        <w:ind w:firstLine="900"/>
        <w:jc w:val="both"/>
        <w:rPr>
          <w:lang w:val="uk-UA"/>
        </w:rPr>
      </w:pPr>
      <w:r>
        <w:rPr>
          <w:b/>
          <w:lang w:val="uk-UA"/>
        </w:rPr>
        <w:tab/>
        <w:t>Г</w:t>
      </w:r>
      <w:r>
        <w:rPr>
          <w:lang w:val="uk-UA"/>
        </w:rPr>
        <w:t xml:space="preserve">  графа де Хорн.</w:t>
      </w:r>
    </w:p>
    <w:p w:rsidR="00BD4C69" w:rsidRDefault="00BD4C69" w:rsidP="0036633E">
      <w:pPr>
        <w:tabs>
          <w:tab w:val="left" w:pos="3600"/>
        </w:tabs>
        <w:jc w:val="both"/>
        <w:rPr>
          <w:sz w:val="28"/>
          <w:szCs w:val="28"/>
          <w:lang w:val="uk-UA"/>
        </w:rPr>
      </w:pPr>
      <w:r>
        <w:rPr>
          <w:sz w:val="28"/>
          <w:szCs w:val="28"/>
          <w:lang w:val="uk-UA"/>
        </w:rPr>
        <w:t>3. Віконтеса де Гранльє, обговорюючи родинний герб де Ресто, зазначила, що Анастазі де Ресто порушила викарбуваний на цьому гербі девіз «Res  tuta», який означає…</w:t>
      </w:r>
    </w:p>
    <w:p w:rsidR="00BD4C69" w:rsidRDefault="00BD4C69" w:rsidP="0036633E">
      <w:pPr>
        <w:tabs>
          <w:tab w:val="left" w:pos="900"/>
        </w:tabs>
        <w:jc w:val="both"/>
        <w:rPr>
          <w:lang w:val="uk-UA"/>
        </w:rPr>
      </w:pPr>
      <w:r>
        <w:rPr>
          <w:lang w:val="uk-UA"/>
        </w:rPr>
        <w:t xml:space="preserve"> </w:t>
      </w:r>
      <w:r>
        <w:rPr>
          <w:lang w:val="uk-UA"/>
        </w:rPr>
        <w:tab/>
      </w:r>
      <w:r>
        <w:rPr>
          <w:lang w:val="uk-UA"/>
        </w:rPr>
        <w:tab/>
      </w:r>
      <w:r>
        <w:rPr>
          <w:b/>
          <w:lang w:val="uk-UA"/>
        </w:rPr>
        <w:t>А</w:t>
      </w:r>
      <w:r>
        <w:rPr>
          <w:lang w:val="uk-UA"/>
        </w:rPr>
        <w:t xml:space="preserve">  «вірність»;            </w:t>
      </w:r>
    </w:p>
    <w:p w:rsidR="00BD4C69" w:rsidRDefault="00BD4C69" w:rsidP="0036633E">
      <w:pPr>
        <w:tabs>
          <w:tab w:val="left" w:pos="900"/>
        </w:tabs>
        <w:jc w:val="both"/>
        <w:rPr>
          <w:lang w:val="uk-UA"/>
        </w:rPr>
      </w:pPr>
      <w:r>
        <w:rPr>
          <w:lang w:val="uk-UA"/>
        </w:rPr>
        <w:tab/>
      </w:r>
      <w:r>
        <w:rPr>
          <w:lang w:val="uk-UA"/>
        </w:rPr>
        <w:tab/>
      </w:r>
      <w:r>
        <w:rPr>
          <w:b/>
          <w:lang w:val="uk-UA"/>
        </w:rPr>
        <w:t>Б</w:t>
      </w:r>
      <w:r>
        <w:rPr>
          <w:lang w:val="uk-UA"/>
        </w:rPr>
        <w:t xml:space="preserve">  «надійність»;      </w:t>
      </w:r>
    </w:p>
    <w:p w:rsidR="00BD4C69" w:rsidRDefault="00BD4C69" w:rsidP="0036633E">
      <w:pPr>
        <w:tabs>
          <w:tab w:val="left" w:pos="900"/>
        </w:tabs>
        <w:jc w:val="both"/>
        <w:rPr>
          <w:lang w:val="uk-UA"/>
        </w:rPr>
      </w:pPr>
      <w:r>
        <w:rPr>
          <w:lang w:val="uk-UA"/>
        </w:rPr>
        <w:tab/>
      </w:r>
      <w:r>
        <w:rPr>
          <w:lang w:val="uk-UA"/>
        </w:rPr>
        <w:tab/>
      </w:r>
      <w:r>
        <w:rPr>
          <w:b/>
          <w:lang w:val="uk-UA"/>
        </w:rPr>
        <w:t>В</w:t>
      </w:r>
      <w:r>
        <w:rPr>
          <w:lang w:val="uk-UA"/>
        </w:rPr>
        <w:t xml:space="preserve">  «відданість»;          </w:t>
      </w:r>
    </w:p>
    <w:p w:rsidR="00BD4C69" w:rsidRDefault="00BD4C69" w:rsidP="0036633E">
      <w:pPr>
        <w:tabs>
          <w:tab w:val="left" w:pos="900"/>
        </w:tabs>
        <w:jc w:val="both"/>
        <w:rPr>
          <w:lang w:val="uk-UA"/>
        </w:rPr>
      </w:pPr>
      <w:r>
        <w:rPr>
          <w:lang w:val="uk-UA"/>
        </w:rPr>
        <w:tab/>
      </w:r>
      <w:r>
        <w:rPr>
          <w:lang w:val="uk-UA"/>
        </w:rPr>
        <w:tab/>
      </w:r>
      <w:r>
        <w:rPr>
          <w:b/>
          <w:lang w:val="uk-UA"/>
        </w:rPr>
        <w:t>Г</w:t>
      </w:r>
      <w:r>
        <w:rPr>
          <w:lang w:val="uk-UA"/>
        </w:rPr>
        <w:t xml:space="preserve">  «чесність».</w:t>
      </w:r>
    </w:p>
    <w:p w:rsidR="00BD4C69" w:rsidRDefault="00BD4C69" w:rsidP="0036633E">
      <w:pPr>
        <w:tabs>
          <w:tab w:val="left" w:pos="3600"/>
        </w:tabs>
        <w:jc w:val="both"/>
        <w:rPr>
          <w:sz w:val="16"/>
          <w:szCs w:val="16"/>
          <w:lang w:val="uk-UA"/>
        </w:rPr>
      </w:pPr>
    </w:p>
    <w:p w:rsidR="00BD4C69" w:rsidRDefault="00BD4C69" w:rsidP="0036633E">
      <w:pPr>
        <w:jc w:val="both"/>
        <w:rPr>
          <w:sz w:val="28"/>
          <w:lang w:val="uk-UA"/>
        </w:rPr>
      </w:pPr>
      <w:r>
        <w:rPr>
          <w:sz w:val="28"/>
          <w:lang w:val="uk-UA"/>
        </w:rPr>
        <w:t>4. Розповідь про Гобсека Дервіль починає з опису…</w:t>
      </w:r>
    </w:p>
    <w:p w:rsidR="00BD4C69" w:rsidRDefault="00BD4C69" w:rsidP="0036633E">
      <w:pPr>
        <w:jc w:val="both"/>
        <w:rPr>
          <w:lang w:val="uk-UA"/>
        </w:rPr>
      </w:pPr>
      <w:r>
        <w:rPr>
          <w:lang w:val="uk-UA"/>
        </w:rPr>
        <w:tab/>
      </w:r>
      <w:r>
        <w:rPr>
          <w:lang w:val="uk-UA"/>
        </w:rPr>
        <w:tab/>
      </w:r>
      <w:r>
        <w:rPr>
          <w:b/>
          <w:lang w:val="uk-UA"/>
        </w:rPr>
        <w:t>А</w:t>
      </w:r>
      <w:r>
        <w:rPr>
          <w:lang w:val="uk-UA"/>
        </w:rPr>
        <w:t xml:space="preserve">  щоденних занять лихваря;</w:t>
      </w:r>
    </w:p>
    <w:p w:rsidR="00BD4C69" w:rsidRDefault="00BD4C69" w:rsidP="0036633E">
      <w:pPr>
        <w:ind w:firstLine="900"/>
        <w:jc w:val="both"/>
        <w:rPr>
          <w:lang w:val="uk-UA"/>
        </w:rPr>
      </w:pPr>
      <w:r>
        <w:rPr>
          <w:b/>
          <w:lang w:val="uk-UA"/>
        </w:rPr>
        <w:tab/>
        <w:t xml:space="preserve">Б </w:t>
      </w:r>
      <w:r>
        <w:rPr>
          <w:lang w:val="uk-UA"/>
        </w:rPr>
        <w:t xml:space="preserve"> його зовнішності;</w:t>
      </w:r>
    </w:p>
    <w:p w:rsidR="00BD4C69" w:rsidRDefault="00BD4C69" w:rsidP="0036633E">
      <w:pPr>
        <w:ind w:firstLine="900"/>
        <w:jc w:val="both"/>
        <w:rPr>
          <w:lang w:val="uk-UA"/>
        </w:rPr>
      </w:pPr>
      <w:r>
        <w:rPr>
          <w:b/>
          <w:lang w:val="uk-UA"/>
        </w:rPr>
        <w:tab/>
        <w:t>В</w:t>
      </w:r>
      <w:r>
        <w:rPr>
          <w:lang w:val="uk-UA"/>
        </w:rPr>
        <w:t xml:space="preserve">  його кімнати;</w:t>
      </w:r>
    </w:p>
    <w:p w:rsidR="00BD4C69" w:rsidRDefault="00BD4C69" w:rsidP="0036633E">
      <w:pPr>
        <w:ind w:firstLine="900"/>
        <w:jc w:val="both"/>
        <w:rPr>
          <w:lang w:val="uk-UA"/>
        </w:rPr>
      </w:pPr>
      <w:r>
        <w:rPr>
          <w:b/>
          <w:lang w:val="uk-UA"/>
        </w:rPr>
        <w:tab/>
        <w:t>Г</w:t>
      </w:r>
      <w:r>
        <w:rPr>
          <w:lang w:val="uk-UA"/>
        </w:rPr>
        <w:t xml:space="preserve">  родоводу Гобсека.</w:t>
      </w:r>
    </w:p>
    <w:p w:rsidR="00BD4C69" w:rsidRDefault="00BD4C69" w:rsidP="0036633E">
      <w:pPr>
        <w:jc w:val="both"/>
        <w:rPr>
          <w:sz w:val="28"/>
          <w:szCs w:val="28"/>
          <w:lang w:val="uk-UA"/>
        </w:rPr>
      </w:pPr>
      <w:r>
        <w:rPr>
          <w:b/>
          <w:sz w:val="28"/>
          <w:szCs w:val="28"/>
          <w:lang w:val="uk-UA"/>
        </w:rPr>
        <w:t>Ключі до тестів:</w:t>
      </w:r>
      <w:r>
        <w:rPr>
          <w:sz w:val="28"/>
          <w:szCs w:val="28"/>
          <w:lang w:val="uk-UA"/>
        </w:rPr>
        <w:t xml:space="preserve"> 1</w:t>
      </w:r>
      <w:r>
        <w:rPr>
          <w:bCs/>
          <w:sz w:val="28"/>
          <w:szCs w:val="28"/>
          <w:lang w:val="uk-UA"/>
        </w:rPr>
        <w:t>.</w:t>
      </w:r>
      <w:r>
        <w:rPr>
          <w:b/>
          <w:iCs/>
          <w:sz w:val="28"/>
          <w:szCs w:val="28"/>
          <w:lang w:val="uk-UA"/>
        </w:rPr>
        <w:t>Б</w:t>
      </w:r>
      <w:r>
        <w:rPr>
          <w:iCs/>
          <w:sz w:val="28"/>
          <w:szCs w:val="28"/>
          <w:lang w:val="uk-UA"/>
        </w:rPr>
        <w:t xml:space="preserve">; </w:t>
      </w:r>
      <w:r>
        <w:rPr>
          <w:sz w:val="28"/>
          <w:szCs w:val="28"/>
          <w:lang w:val="uk-UA"/>
        </w:rPr>
        <w:t>2.</w:t>
      </w:r>
      <w:r>
        <w:rPr>
          <w:b/>
          <w:sz w:val="28"/>
          <w:szCs w:val="28"/>
          <w:lang w:val="uk-UA"/>
        </w:rPr>
        <w:t>В</w:t>
      </w:r>
      <w:r>
        <w:rPr>
          <w:sz w:val="28"/>
          <w:szCs w:val="28"/>
          <w:lang w:val="uk-UA"/>
        </w:rPr>
        <w:t>; 3.</w:t>
      </w:r>
      <w:r>
        <w:rPr>
          <w:b/>
          <w:sz w:val="28"/>
          <w:szCs w:val="28"/>
          <w:lang w:val="uk-UA"/>
        </w:rPr>
        <w:t>В</w:t>
      </w:r>
      <w:r>
        <w:rPr>
          <w:sz w:val="28"/>
          <w:szCs w:val="28"/>
          <w:lang w:val="uk-UA"/>
        </w:rPr>
        <w:t>; 4.</w:t>
      </w:r>
      <w:r>
        <w:rPr>
          <w:b/>
          <w:sz w:val="28"/>
          <w:szCs w:val="28"/>
          <w:lang w:val="uk-UA"/>
        </w:rPr>
        <w:t>Б</w:t>
      </w:r>
      <w:r>
        <w:rPr>
          <w:sz w:val="28"/>
          <w:szCs w:val="28"/>
          <w:lang w:val="uk-UA"/>
        </w:rPr>
        <w:t xml:space="preserve">.  </w:t>
      </w:r>
    </w:p>
    <w:p w:rsidR="00BD4C69" w:rsidRDefault="00BD4C69" w:rsidP="0036633E">
      <w:pPr>
        <w:jc w:val="center"/>
        <w:rPr>
          <w:sz w:val="16"/>
          <w:szCs w:val="16"/>
          <w:lang w:val="uk-UA"/>
        </w:rPr>
      </w:pPr>
    </w:p>
    <w:p w:rsidR="00BD4C69" w:rsidRDefault="00BD4C69" w:rsidP="0036633E">
      <w:pPr>
        <w:pStyle w:val="Heading3"/>
        <w:spacing w:before="0"/>
        <w:jc w:val="center"/>
        <w:rPr>
          <w:rFonts w:ascii="Times New Roman" w:hAnsi="Times New Roman"/>
          <w:color w:val="auto"/>
          <w:sz w:val="28"/>
          <w:szCs w:val="28"/>
          <w:u w:val="single"/>
          <w:lang w:val="uk-UA"/>
        </w:rPr>
      </w:pPr>
      <w:r>
        <w:rPr>
          <w:rFonts w:ascii="Times New Roman" w:hAnsi="Times New Roman"/>
          <w:color w:val="auto"/>
          <w:sz w:val="28"/>
          <w:szCs w:val="28"/>
          <w:u w:val="single"/>
          <w:lang w:val="uk-UA"/>
        </w:rPr>
        <w:t>Тестові завдання для підсумкового контролю</w:t>
      </w:r>
    </w:p>
    <w:p w:rsidR="00BD4C69" w:rsidRDefault="00BD4C69" w:rsidP="0036633E">
      <w:pPr>
        <w:jc w:val="both"/>
        <w:rPr>
          <w:sz w:val="28"/>
          <w:szCs w:val="28"/>
          <w:lang w:val="uk-UA"/>
        </w:rPr>
      </w:pPr>
      <w:r>
        <w:rPr>
          <w:sz w:val="28"/>
          <w:szCs w:val="28"/>
          <w:lang w:val="uk-UA"/>
        </w:rPr>
        <w:t>1. Головною темою «Людської комедії» стало зображення…</w:t>
      </w:r>
    </w:p>
    <w:p w:rsidR="00BD4C69" w:rsidRDefault="00BD4C69" w:rsidP="0036633E">
      <w:pPr>
        <w:ind w:firstLine="900"/>
        <w:jc w:val="both"/>
        <w:rPr>
          <w:lang w:val="uk-UA"/>
        </w:rPr>
      </w:pPr>
      <w:r>
        <w:rPr>
          <w:b/>
          <w:lang w:val="uk-UA"/>
        </w:rPr>
        <w:tab/>
        <w:t>А</w:t>
      </w:r>
      <w:r>
        <w:rPr>
          <w:lang w:val="uk-UA"/>
        </w:rPr>
        <w:t xml:space="preserve">  згубної влади золота над людьми;</w:t>
      </w:r>
    </w:p>
    <w:p w:rsidR="00BD4C69" w:rsidRDefault="00BD4C69" w:rsidP="0036633E">
      <w:pPr>
        <w:ind w:firstLine="900"/>
        <w:jc w:val="both"/>
        <w:rPr>
          <w:lang w:val="uk-UA"/>
        </w:rPr>
      </w:pPr>
      <w:r>
        <w:rPr>
          <w:b/>
          <w:lang w:val="uk-UA"/>
        </w:rPr>
        <w:tab/>
        <w:t>Б</w:t>
      </w:r>
      <w:r>
        <w:rPr>
          <w:lang w:val="uk-UA"/>
        </w:rPr>
        <w:t xml:space="preserve">  рушійних сил історичного розвитку людства наприкінці ХІХ </w:t>
      </w:r>
    </w:p>
    <w:p w:rsidR="00BD4C69" w:rsidRDefault="00BD4C69" w:rsidP="0036633E">
      <w:pPr>
        <w:ind w:firstLine="900"/>
        <w:jc w:val="both"/>
        <w:rPr>
          <w:lang w:val="uk-UA"/>
        </w:rPr>
      </w:pPr>
      <w:r>
        <w:rPr>
          <w:lang w:val="uk-UA"/>
        </w:rPr>
        <w:t xml:space="preserve">              ст.;</w:t>
      </w:r>
    </w:p>
    <w:p w:rsidR="00BD4C69" w:rsidRDefault="00BD4C69" w:rsidP="0036633E">
      <w:pPr>
        <w:ind w:firstLine="900"/>
        <w:jc w:val="both"/>
        <w:rPr>
          <w:lang w:val="uk-UA"/>
        </w:rPr>
      </w:pPr>
      <w:r>
        <w:rPr>
          <w:b/>
          <w:lang w:val="uk-UA"/>
        </w:rPr>
        <w:tab/>
        <w:t>В</w:t>
      </w:r>
      <w:r>
        <w:rPr>
          <w:lang w:val="uk-UA"/>
        </w:rPr>
        <w:t xml:space="preserve">  суспільного життя Франції в далекому минулому;</w:t>
      </w:r>
    </w:p>
    <w:p w:rsidR="00BD4C69" w:rsidRDefault="00BD4C69" w:rsidP="0036633E">
      <w:pPr>
        <w:ind w:firstLine="900"/>
        <w:jc w:val="both"/>
      </w:pPr>
      <w:r>
        <w:rPr>
          <w:b/>
          <w:lang w:val="uk-UA"/>
        </w:rPr>
        <w:tab/>
        <w:t>Г</w:t>
      </w:r>
      <w:r>
        <w:rPr>
          <w:lang w:val="uk-UA"/>
        </w:rPr>
        <w:t xml:space="preserve">  людських пристрастей, які панували у середні віки.</w:t>
      </w:r>
    </w:p>
    <w:p w:rsidR="00BD4C69" w:rsidRDefault="00BD4C69" w:rsidP="0036633E">
      <w:pPr>
        <w:tabs>
          <w:tab w:val="left" w:pos="3600"/>
        </w:tabs>
        <w:jc w:val="both"/>
        <w:rPr>
          <w:sz w:val="28"/>
          <w:szCs w:val="28"/>
          <w:lang w:val="uk-UA"/>
        </w:rPr>
      </w:pPr>
      <w:r>
        <w:rPr>
          <w:sz w:val="28"/>
          <w:szCs w:val="28"/>
          <w:lang w:val="uk-UA"/>
        </w:rPr>
        <w:t>2. «Людська комедія» - це енциклопедія життя французького суспільства…</w:t>
      </w:r>
    </w:p>
    <w:p w:rsidR="00BD4C69" w:rsidRDefault="00BD4C69" w:rsidP="0036633E">
      <w:pPr>
        <w:tabs>
          <w:tab w:val="left" w:pos="3600"/>
        </w:tabs>
        <w:rPr>
          <w:lang w:val="uk-UA"/>
        </w:rPr>
      </w:pPr>
      <w:r>
        <w:rPr>
          <w:b/>
          <w:lang w:val="uk-UA"/>
        </w:rPr>
        <w:t xml:space="preserve">                       А</w:t>
      </w:r>
      <w:r>
        <w:rPr>
          <w:lang w:val="uk-UA"/>
        </w:rPr>
        <w:t xml:space="preserve">  XVII ст.;                                 </w:t>
      </w:r>
    </w:p>
    <w:p w:rsidR="00BD4C69" w:rsidRDefault="00BD4C69" w:rsidP="0036633E">
      <w:pPr>
        <w:tabs>
          <w:tab w:val="left" w:pos="3600"/>
        </w:tabs>
        <w:jc w:val="both"/>
        <w:rPr>
          <w:lang w:val="uk-UA"/>
        </w:rPr>
      </w:pPr>
      <w:r>
        <w:rPr>
          <w:lang w:val="uk-UA"/>
        </w:rPr>
        <w:t xml:space="preserve">                       </w:t>
      </w:r>
      <w:r>
        <w:rPr>
          <w:b/>
          <w:lang w:val="uk-UA"/>
        </w:rPr>
        <w:t>Б</w:t>
      </w:r>
      <w:r>
        <w:rPr>
          <w:lang w:val="uk-UA"/>
        </w:rPr>
        <w:t xml:space="preserve">  початку XVIII ст.;          </w:t>
      </w:r>
    </w:p>
    <w:p w:rsidR="00BD4C69" w:rsidRDefault="00BD4C69" w:rsidP="0036633E">
      <w:pPr>
        <w:tabs>
          <w:tab w:val="left" w:pos="3600"/>
        </w:tabs>
        <w:ind w:firstLine="900"/>
        <w:jc w:val="both"/>
        <w:rPr>
          <w:lang w:val="uk-UA"/>
        </w:rPr>
      </w:pPr>
      <w:r>
        <w:rPr>
          <w:b/>
          <w:lang w:val="uk-UA"/>
        </w:rPr>
        <w:t xml:space="preserve">        В</w:t>
      </w:r>
      <w:r>
        <w:rPr>
          <w:lang w:val="uk-UA"/>
        </w:rPr>
        <w:t xml:space="preserve">  першої половини ХІХ ст.;      </w:t>
      </w:r>
    </w:p>
    <w:p w:rsidR="00BD4C69" w:rsidRDefault="00BD4C69" w:rsidP="0036633E">
      <w:pPr>
        <w:tabs>
          <w:tab w:val="left" w:pos="3600"/>
        </w:tabs>
        <w:ind w:firstLine="900"/>
        <w:jc w:val="both"/>
        <w:rPr>
          <w:lang w:val="uk-UA"/>
        </w:rPr>
      </w:pPr>
      <w:r>
        <w:rPr>
          <w:b/>
          <w:lang w:val="uk-UA"/>
        </w:rPr>
        <w:t xml:space="preserve">        Г</w:t>
      </w:r>
      <w:r>
        <w:rPr>
          <w:lang w:val="uk-UA"/>
        </w:rPr>
        <w:t xml:space="preserve">  другої половина XVIII ст.</w:t>
      </w:r>
    </w:p>
    <w:p w:rsidR="00BD4C69" w:rsidRDefault="00BD4C69" w:rsidP="0036633E">
      <w:pPr>
        <w:jc w:val="both"/>
        <w:rPr>
          <w:sz w:val="28"/>
          <w:szCs w:val="28"/>
          <w:lang w:val="uk-UA"/>
        </w:rPr>
      </w:pPr>
      <w:r>
        <w:rPr>
          <w:sz w:val="28"/>
          <w:szCs w:val="28"/>
          <w:lang w:val="uk-UA"/>
        </w:rPr>
        <w:t>3. Клієнти називали Гобсека…</w:t>
      </w:r>
    </w:p>
    <w:p w:rsidR="00BD4C69" w:rsidRDefault="00BD4C69" w:rsidP="0036633E">
      <w:pPr>
        <w:ind w:firstLine="900"/>
        <w:jc w:val="both"/>
        <w:rPr>
          <w:lang w:val="uk-UA"/>
        </w:rPr>
      </w:pPr>
      <w:r>
        <w:rPr>
          <w:b/>
          <w:lang w:val="uk-UA"/>
        </w:rPr>
        <w:tab/>
        <w:t xml:space="preserve">А  </w:t>
      </w:r>
      <w:r>
        <w:rPr>
          <w:lang w:val="uk-UA"/>
        </w:rPr>
        <w:t xml:space="preserve">«удавом»;       </w:t>
      </w:r>
    </w:p>
    <w:p w:rsidR="00BD4C69" w:rsidRDefault="00BD4C69" w:rsidP="0036633E">
      <w:pPr>
        <w:ind w:firstLine="900"/>
        <w:jc w:val="both"/>
        <w:rPr>
          <w:lang w:val="uk-UA"/>
        </w:rPr>
      </w:pPr>
      <w:r>
        <w:rPr>
          <w:b/>
          <w:lang w:val="uk-UA"/>
        </w:rPr>
        <w:tab/>
        <w:t>Б</w:t>
      </w:r>
      <w:r>
        <w:rPr>
          <w:lang w:val="uk-UA"/>
        </w:rPr>
        <w:t xml:space="preserve">  «людиною-векселем»;</w:t>
      </w:r>
    </w:p>
    <w:p w:rsidR="00BD4C69" w:rsidRDefault="00BD4C69" w:rsidP="0036633E">
      <w:pPr>
        <w:ind w:firstLine="900"/>
        <w:jc w:val="both"/>
        <w:rPr>
          <w:lang w:val="uk-UA"/>
        </w:rPr>
      </w:pPr>
      <w:r>
        <w:rPr>
          <w:b/>
          <w:lang w:val="uk-UA"/>
        </w:rPr>
        <w:tab/>
        <w:t xml:space="preserve">В </w:t>
      </w:r>
      <w:r>
        <w:rPr>
          <w:lang w:val="uk-UA"/>
        </w:rPr>
        <w:t xml:space="preserve"> «корсаром»;    </w:t>
      </w:r>
    </w:p>
    <w:p w:rsidR="00BD4C69" w:rsidRDefault="00BD4C69" w:rsidP="0036633E">
      <w:pPr>
        <w:ind w:firstLine="900"/>
        <w:jc w:val="both"/>
        <w:rPr>
          <w:lang w:val="uk-UA"/>
        </w:rPr>
      </w:pPr>
      <w:r>
        <w:rPr>
          <w:b/>
          <w:lang w:val="uk-UA"/>
        </w:rPr>
        <w:tab/>
        <w:t>Г</w:t>
      </w:r>
      <w:r>
        <w:rPr>
          <w:lang w:val="uk-UA"/>
        </w:rPr>
        <w:t xml:space="preserve">  «батечком Гобсеком».</w:t>
      </w:r>
    </w:p>
    <w:p w:rsidR="00BD4C69" w:rsidRDefault="00BD4C69" w:rsidP="0036633E">
      <w:pPr>
        <w:tabs>
          <w:tab w:val="left" w:pos="3600"/>
        </w:tabs>
        <w:jc w:val="both"/>
        <w:rPr>
          <w:sz w:val="28"/>
          <w:szCs w:val="28"/>
          <w:lang w:val="uk-UA"/>
        </w:rPr>
      </w:pPr>
      <w:r>
        <w:rPr>
          <w:sz w:val="28"/>
          <w:szCs w:val="28"/>
          <w:lang w:val="uk-UA"/>
        </w:rPr>
        <w:t>4. На заваді одруження Ернеста де Ресто та Камілли де Гранльє насамперед стає…</w:t>
      </w:r>
    </w:p>
    <w:p w:rsidR="00BD4C69" w:rsidRDefault="00BD4C69" w:rsidP="0036633E">
      <w:pPr>
        <w:tabs>
          <w:tab w:val="left" w:pos="3600"/>
        </w:tabs>
        <w:ind w:firstLine="900"/>
        <w:jc w:val="both"/>
        <w:rPr>
          <w:lang w:val="uk-UA"/>
        </w:rPr>
      </w:pPr>
      <w:r>
        <w:rPr>
          <w:b/>
          <w:lang w:val="uk-UA"/>
        </w:rPr>
        <w:t xml:space="preserve">         А</w:t>
      </w:r>
      <w:r>
        <w:rPr>
          <w:lang w:val="uk-UA"/>
        </w:rPr>
        <w:t xml:space="preserve">  бідність Ернеста;</w:t>
      </w:r>
    </w:p>
    <w:p w:rsidR="00BD4C69" w:rsidRDefault="00BD4C69" w:rsidP="0036633E">
      <w:pPr>
        <w:tabs>
          <w:tab w:val="left" w:pos="3600"/>
        </w:tabs>
        <w:ind w:firstLine="900"/>
        <w:jc w:val="both"/>
        <w:rPr>
          <w:lang w:val="uk-UA"/>
        </w:rPr>
      </w:pPr>
      <w:r>
        <w:rPr>
          <w:b/>
          <w:lang w:val="uk-UA"/>
        </w:rPr>
        <w:t xml:space="preserve">         Б</w:t>
      </w:r>
      <w:r>
        <w:rPr>
          <w:lang w:val="uk-UA"/>
        </w:rPr>
        <w:t xml:space="preserve">  заперечення віконтеси де Гранльє;</w:t>
      </w:r>
    </w:p>
    <w:p w:rsidR="00BD4C69" w:rsidRDefault="00BD4C69" w:rsidP="0036633E">
      <w:pPr>
        <w:tabs>
          <w:tab w:val="left" w:pos="3600"/>
        </w:tabs>
        <w:ind w:firstLine="900"/>
        <w:jc w:val="both"/>
        <w:rPr>
          <w:lang w:val="uk-UA"/>
        </w:rPr>
      </w:pPr>
      <w:r>
        <w:rPr>
          <w:b/>
          <w:lang w:val="uk-UA"/>
        </w:rPr>
        <w:t xml:space="preserve">         В</w:t>
      </w:r>
      <w:r>
        <w:rPr>
          <w:lang w:val="uk-UA"/>
        </w:rPr>
        <w:t xml:space="preserve">  погана репутація Анастазі де Ресто - матері Ернеста; </w:t>
      </w:r>
    </w:p>
    <w:p w:rsidR="00BD4C69" w:rsidRDefault="00BD4C69" w:rsidP="0036633E">
      <w:pPr>
        <w:tabs>
          <w:tab w:val="left" w:pos="3600"/>
        </w:tabs>
        <w:ind w:firstLine="900"/>
        <w:jc w:val="both"/>
        <w:rPr>
          <w:lang w:val="uk-UA"/>
        </w:rPr>
      </w:pPr>
      <w:r>
        <w:rPr>
          <w:b/>
          <w:lang w:val="uk-UA"/>
        </w:rPr>
        <w:t xml:space="preserve">         Г</w:t>
      </w:r>
      <w:r>
        <w:rPr>
          <w:lang w:val="uk-UA"/>
        </w:rPr>
        <w:t xml:space="preserve">  підступи Гобсека.</w:t>
      </w:r>
    </w:p>
    <w:p w:rsidR="00BD4C69" w:rsidRDefault="00BD4C69" w:rsidP="0036633E">
      <w:pPr>
        <w:tabs>
          <w:tab w:val="left" w:pos="3600"/>
        </w:tabs>
        <w:jc w:val="both"/>
        <w:rPr>
          <w:sz w:val="28"/>
          <w:szCs w:val="28"/>
          <w:lang w:val="uk-UA"/>
        </w:rPr>
      </w:pPr>
      <w:r>
        <w:rPr>
          <w:sz w:val="28"/>
          <w:szCs w:val="28"/>
          <w:lang w:val="uk-UA"/>
        </w:rPr>
        <w:t>5. Прекрасна Голландка, або Сарра ван Гобсек, про яку згадує Дервіль у своїй розповіді, доводилась старому лихвареві…</w:t>
      </w:r>
    </w:p>
    <w:p w:rsidR="00BD4C69" w:rsidRDefault="00BD4C69" w:rsidP="0036633E">
      <w:pPr>
        <w:tabs>
          <w:tab w:val="left" w:pos="3600"/>
        </w:tabs>
        <w:ind w:firstLine="900"/>
        <w:jc w:val="both"/>
        <w:rPr>
          <w:lang w:val="uk-UA"/>
        </w:rPr>
      </w:pPr>
      <w:r>
        <w:rPr>
          <w:b/>
          <w:lang w:val="uk-UA"/>
        </w:rPr>
        <w:t xml:space="preserve">       А</w:t>
      </w:r>
      <w:r>
        <w:rPr>
          <w:lang w:val="uk-UA"/>
        </w:rPr>
        <w:t xml:space="preserve">  сестрою;                              </w:t>
      </w:r>
    </w:p>
    <w:p w:rsidR="00BD4C69" w:rsidRDefault="00BD4C69" w:rsidP="0036633E">
      <w:pPr>
        <w:tabs>
          <w:tab w:val="left" w:pos="3600"/>
        </w:tabs>
        <w:ind w:firstLine="900"/>
        <w:jc w:val="both"/>
        <w:rPr>
          <w:lang w:val="uk-UA"/>
        </w:rPr>
      </w:pPr>
      <w:r>
        <w:rPr>
          <w:b/>
          <w:lang w:val="uk-UA"/>
        </w:rPr>
        <w:t xml:space="preserve">       Б</w:t>
      </w:r>
      <w:r>
        <w:rPr>
          <w:lang w:val="uk-UA"/>
        </w:rPr>
        <w:t xml:space="preserve">  троюрідною племінницею;       </w:t>
      </w:r>
    </w:p>
    <w:p w:rsidR="00BD4C69" w:rsidRDefault="00BD4C69" w:rsidP="0036633E">
      <w:pPr>
        <w:tabs>
          <w:tab w:val="left" w:pos="3600"/>
        </w:tabs>
        <w:ind w:firstLine="900"/>
        <w:jc w:val="both"/>
        <w:rPr>
          <w:lang w:val="uk-UA"/>
        </w:rPr>
      </w:pPr>
      <w:r>
        <w:rPr>
          <w:b/>
          <w:lang w:val="uk-UA"/>
        </w:rPr>
        <w:t xml:space="preserve">       В</w:t>
      </w:r>
      <w:r>
        <w:rPr>
          <w:lang w:val="uk-UA"/>
        </w:rPr>
        <w:t xml:space="preserve">  правнучкою;        </w:t>
      </w:r>
    </w:p>
    <w:p w:rsidR="00BD4C69" w:rsidRDefault="00BD4C69" w:rsidP="0036633E">
      <w:pPr>
        <w:tabs>
          <w:tab w:val="left" w:pos="3600"/>
        </w:tabs>
        <w:ind w:firstLine="900"/>
        <w:jc w:val="both"/>
        <w:rPr>
          <w:lang w:val="uk-UA"/>
        </w:rPr>
      </w:pPr>
      <w:r>
        <w:rPr>
          <w:b/>
          <w:lang w:val="uk-UA"/>
        </w:rPr>
        <w:t xml:space="preserve">       Г</w:t>
      </w:r>
      <w:r>
        <w:rPr>
          <w:lang w:val="uk-UA"/>
        </w:rPr>
        <w:t xml:space="preserve">  дружиною.</w:t>
      </w:r>
    </w:p>
    <w:p w:rsidR="00BD4C69" w:rsidRDefault="00BD4C69" w:rsidP="0036633E">
      <w:pPr>
        <w:ind w:left="708" w:hanging="708"/>
        <w:rPr>
          <w:sz w:val="28"/>
          <w:szCs w:val="28"/>
          <w:lang w:val="uk-UA"/>
        </w:rPr>
      </w:pPr>
      <w:r>
        <w:rPr>
          <w:sz w:val="28"/>
          <w:szCs w:val="28"/>
          <w:lang w:val="uk-UA"/>
        </w:rPr>
        <w:t>6. Як зображує Бальзак Гобсека?</w:t>
      </w:r>
    </w:p>
    <w:p w:rsidR="00BD4C69" w:rsidRDefault="00BD4C69" w:rsidP="0036633E">
      <w:pPr>
        <w:ind w:left="1416"/>
        <w:rPr>
          <w:lang w:val="uk-UA"/>
        </w:rPr>
      </w:pPr>
      <w:r>
        <w:rPr>
          <w:b/>
          <w:lang w:val="uk-UA"/>
        </w:rPr>
        <w:t xml:space="preserve">А  </w:t>
      </w:r>
      <w:r>
        <w:rPr>
          <w:lang w:val="uk-UA"/>
        </w:rPr>
        <w:t xml:space="preserve">рабом золота і водночас філософом, який бачив сутність </w:t>
      </w:r>
    </w:p>
    <w:p w:rsidR="00BD4C69" w:rsidRDefault="00BD4C69" w:rsidP="0036633E">
      <w:pPr>
        <w:rPr>
          <w:lang w:val="uk-UA"/>
        </w:rPr>
      </w:pPr>
      <w:r>
        <w:rPr>
          <w:b/>
          <w:lang w:val="uk-UA"/>
        </w:rPr>
        <w:t xml:space="preserve">                  </w:t>
      </w:r>
      <w:r>
        <w:rPr>
          <w:lang w:val="uk-UA"/>
        </w:rPr>
        <w:t xml:space="preserve">           буржуазного суспільства;</w:t>
      </w:r>
    </w:p>
    <w:p w:rsidR="00BD4C69" w:rsidRDefault="00BD4C69" w:rsidP="0036633E">
      <w:pPr>
        <w:ind w:left="708" w:hanging="708"/>
        <w:rPr>
          <w:lang w:val="uk-UA"/>
        </w:rPr>
      </w:pPr>
      <w:r>
        <w:rPr>
          <w:b/>
          <w:lang w:val="uk-UA"/>
        </w:rPr>
        <w:tab/>
      </w:r>
      <w:r>
        <w:rPr>
          <w:b/>
          <w:lang w:val="uk-UA"/>
        </w:rPr>
        <w:tab/>
        <w:t xml:space="preserve">Б  </w:t>
      </w:r>
      <w:r>
        <w:rPr>
          <w:lang w:val="uk-UA"/>
        </w:rPr>
        <w:t xml:space="preserve">жалюгідним скнарою, що не вміє дотримувати слова й цінує </w:t>
      </w:r>
    </w:p>
    <w:p w:rsidR="00BD4C69" w:rsidRDefault="00BD4C69" w:rsidP="0036633E">
      <w:pPr>
        <w:ind w:left="708"/>
        <w:rPr>
          <w:lang w:val="uk-UA"/>
        </w:rPr>
      </w:pPr>
      <w:r>
        <w:rPr>
          <w:b/>
          <w:lang w:val="uk-UA"/>
        </w:rPr>
        <w:t xml:space="preserve">                 </w:t>
      </w:r>
      <w:r>
        <w:rPr>
          <w:lang w:val="uk-UA"/>
        </w:rPr>
        <w:t>лише прибутки;</w:t>
      </w:r>
    </w:p>
    <w:p w:rsidR="00BD4C69" w:rsidRDefault="00BD4C69" w:rsidP="0036633E">
      <w:pPr>
        <w:ind w:left="708"/>
        <w:rPr>
          <w:lang w:val="uk-UA"/>
        </w:rPr>
      </w:pPr>
      <w:r>
        <w:rPr>
          <w:lang w:val="uk-UA"/>
        </w:rPr>
        <w:tab/>
      </w:r>
      <w:r>
        <w:rPr>
          <w:b/>
          <w:lang w:val="uk-UA"/>
        </w:rPr>
        <w:t>В</w:t>
      </w:r>
      <w:r>
        <w:rPr>
          <w:lang w:val="uk-UA"/>
        </w:rPr>
        <w:t xml:space="preserve">  злим генієм, позбавленим почуття справедливості;</w:t>
      </w:r>
    </w:p>
    <w:p w:rsidR="00BD4C69" w:rsidRDefault="00BD4C69" w:rsidP="0036633E">
      <w:pPr>
        <w:ind w:left="708"/>
        <w:rPr>
          <w:lang w:val="uk-UA"/>
        </w:rPr>
      </w:pPr>
      <w:r>
        <w:rPr>
          <w:lang w:val="uk-UA"/>
        </w:rPr>
        <w:tab/>
      </w:r>
      <w:r>
        <w:rPr>
          <w:b/>
          <w:lang w:val="uk-UA"/>
        </w:rPr>
        <w:t>Г</w:t>
      </w:r>
      <w:r>
        <w:rPr>
          <w:lang w:val="uk-UA"/>
        </w:rPr>
        <w:t xml:space="preserve">  доброчинцем, який позичає гроші під низькі відсотки і цим </w:t>
      </w:r>
    </w:p>
    <w:p w:rsidR="00BD4C69" w:rsidRDefault="00BD4C69" w:rsidP="0036633E">
      <w:pPr>
        <w:rPr>
          <w:lang w:val="uk-UA"/>
        </w:rPr>
      </w:pPr>
      <w:r>
        <w:rPr>
          <w:lang w:val="uk-UA"/>
        </w:rPr>
        <w:t xml:space="preserve">                        допомагає клієнтам.</w:t>
      </w:r>
    </w:p>
    <w:p w:rsidR="00BD4C69" w:rsidRDefault="00BD4C69" w:rsidP="0036633E">
      <w:pPr>
        <w:jc w:val="both"/>
        <w:rPr>
          <w:sz w:val="28"/>
          <w:szCs w:val="28"/>
          <w:lang w:val="uk-UA"/>
        </w:rPr>
      </w:pPr>
      <w:r>
        <w:rPr>
          <w:b/>
          <w:sz w:val="28"/>
          <w:szCs w:val="28"/>
          <w:lang w:val="uk-UA"/>
        </w:rPr>
        <w:t>Ключі до тестів:</w:t>
      </w:r>
      <w:r>
        <w:rPr>
          <w:sz w:val="28"/>
          <w:szCs w:val="28"/>
          <w:lang w:val="uk-UA"/>
        </w:rPr>
        <w:t xml:space="preserve"> 1</w:t>
      </w:r>
      <w:r>
        <w:rPr>
          <w:bCs/>
          <w:sz w:val="28"/>
          <w:szCs w:val="28"/>
          <w:lang w:val="uk-UA"/>
        </w:rPr>
        <w:t>.</w:t>
      </w:r>
      <w:r>
        <w:rPr>
          <w:b/>
          <w:iCs/>
          <w:sz w:val="28"/>
          <w:szCs w:val="28"/>
          <w:lang w:val="uk-UA"/>
        </w:rPr>
        <w:t>А</w:t>
      </w:r>
      <w:r>
        <w:rPr>
          <w:iCs/>
          <w:sz w:val="28"/>
          <w:szCs w:val="28"/>
          <w:lang w:val="uk-UA"/>
        </w:rPr>
        <w:t xml:space="preserve">; </w:t>
      </w:r>
      <w:r>
        <w:rPr>
          <w:sz w:val="28"/>
          <w:szCs w:val="28"/>
          <w:lang w:val="uk-UA"/>
        </w:rPr>
        <w:t>2.</w:t>
      </w:r>
      <w:r>
        <w:rPr>
          <w:b/>
          <w:sz w:val="28"/>
          <w:szCs w:val="28"/>
          <w:lang w:val="uk-UA"/>
        </w:rPr>
        <w:t>В</w:t>
      </w:r>
      <w:r>
        <w:rPr>
          <w:sz w:val="28"/>
          <w:szCs w:val="28"/>
          <w:lang w:val="uk-UA"/>
        </w:rPr>
        <w:t>; 3.</w:t>
      </w:r>
      <w:r>
        <w:rPr>
          <w:b/>
          <w:sz w:val="28"/>
          <w:szCs w:val="28"/>
          <w:lang w:val="uk-UA"/>
        </w:rPr>
        <w:t>Б</w:t>
      </w:r>
      <w:r>
        <w:rPr>
          <w:sz w:val="28"/>
          <w:szCs w:val="28"/>
          <w:lang w:val="uk-UA"/>
        </w:rPr>
        <w:t>; 4.</w:t>
      </w:r>
      <w:r>
        <w:rPr>
          <w:b/>
          <w:sz w:val="28"/>
          <w:szCs w:val="28"/>
          <w:lang w:val="uk-UA"/>
        </w:rPr>
        <w:t>В</w:t>
      </w:r>
      <w:r>
        <w:rPr>
          <w:sz w:val="28"/>
          <w:szCs w:val="28"/>
          <w:lang w:val="uk-UA"/>
        </w:rPr>
        <w:t>; 5.</w:t>
      </w:r>
      <w:r>
        <w:rPr>
          <w:b/>
          <w:sz w:val="28"/>
          <w:szCs w:val="28"/>
          <w:lang w:val="uk-UA"/>
        </w:rPr>
        <w:t>Б</w:t>
      </w:r>
      <w:r>
        <w:rPr>
          <w:sz w:val="28"/>
          <w:szCs w:val="28"/>
          <w:lang w:val="uk-UA"/>
        </w:rPr>
        <w:t>; 6.</w:t>
      </w:r>
      <w:r>
        <w:rPr>
          <w:b/>
          <w:sz w:val="28"/>
          <w:szCs w:val="28"/>
          <w:lang w:val="uk-UA"/>
        </w:rPr>
        <w:t>А</w:t>
      </w:r>
      <w:r>
        <w:rPr>
          <w:sz w:val="28"/>
          <w:szCs w:val="28"/>
          <w:lang w:val="uk-UA"/>
        </w:rPr>
        <w:t xml:space="preserve">.  </w:t>
      </w:r>
    </w:p>
    <w:p w:rsidR="00BD4C69" w:rsidRDefault="00BD4C69" w:rsidP="0036633E">
      <w:pPr>
        <w:jc w:val="center"/>
        <w:rPr>
          <w:b/>
          <w:sz w:val="28"/>
          <w:szCs w:val="28"/>
          <w:u w:val="single"/>
          <w:lang w:val="uk-UA"/>
        </w:rPr>
      </w:pPr>
    </w:p>
    <w:p w:rsidR="00BD4C69" w:rsidRDefault="00BD4C69" w:rsidP="0036633E">
      <w:pPr>
        <w:jc w:val="center"/>
        <w:rPr>
          <w:b/>
          <w:sz w:val="28"/>
          <w:szCs w:val="28"/>
          <w:u w:val="single"/>
          <w:lang w:val="uk-UA"/>
        </w:rPr>
      </w:pPr>
    </w:p>
    <w:p w:rsidR="00BD4C69" w:rsidRDefault="00BD4C69" w:rsidP="0036633E">
      <w:pPr>
        <w:jc w:val="center"/>
        <w:rPr>
          <w:b/>
          <w:sz w:val="28"/>
          <w:szCs w:val="28"/>
          <w:u w:val="single"/>
          <w:lang w:val="uk-UA"/>
        </w:rPr>
      </w:pPr>
    </w:p>
    <w:p w:rsidR="00BD4C69" w:rsidRDefault="00BD4C69" w:rsidP="0036633E">
      <w:pPr>
        <w:jc w:val="center"/>
        <w:rPr>
          <w:b/>
          <w:sz w:val="28"/>
          <w:szCs w:val="28"/>
          <w:u w:val="single"/>
          <w:lang w:val="uk-UA"/>
        </w:rPr>
      </w:pPr>
    </w:p>
    <w:p w:rsidR="00BD4C69" w:rsidRDefault="00BD4C69" w:rsidP="0036633E">
      <w:pPr>
        <w:jc w:val="center"/>
        <w:rPr>
          <w:b/>
          <w:sz w:val="28"/>
          <w:szCs w:val="28"/>
          <w:u w:val="single"/>
          <w:lang w:val="uk-UA"/>
        </w:rPr>
      </w:pPr>
    </w:p>
    <w:p w:rsidR="00BD4C69" w:rsidRDefault="00BD4C69" w:rsidP="0036633E">
      <w:pPr>
        <w:jc w:val="center"/>
        <w:rPr>
          <w:b/>
          <w:sz w:val="28"/>
          <w:szCs w:val="28"/>
          <w:u w:val="single"/>
          <w:lang w:val="uk-UA"/>
        </w:rPr>
      </w:pPr>
    </w:p>
    <w:p w:rsidR="00BD4C69" w:rsidRDefault="00BD4C69" w:rsidP="0036633E">
      <w:pPr>
        <w:jc w:val="center"/>
        <w:rPr>
          <w:b/>
          <w:sz w:val="28"/>
          <w:szCs w:val="28"/>
          <w:u w:val="single"/>
          <w:lang w:val="uk-UA"/>
        </w:rPr>
      </w:pPr>
    </w:p>
    <w:p w:rsidR="00BD4C69" w:rsidRDefault="00BD4C69" w:rsidP="0036633E">
      <w:pPr>
        <w:jc w:val="center"/>
        <w:rPr>
          <w:b/>
          <w:sz w:val="28"/>
          <w:szCs w:val="28"/>
          <w:u w:val="single"/>
          <w:lang w:val="uk-UA"/>
        </w:rPr>
      </w:pPr>
    </w:p>
    <w:p w:rsidR="00BD4C69" w:rsidRDefault="00BD4C69" w:rsidP="0036633E">
      <w:pPr>
        <w:jc w:val="center"/>
        <w:rPr>
          <w:b/>
          <w:sz w:val="28"/>
          <w:szCs w:val="28"/>
          <w:u w:val="single"/>
          <w:lang w:val="uk-UA"/>
        </w:rPr>
      </w:pPr>
    </w:p>
    <w:p w:rsidR="00BD4C69" w:rsidRDefault="00BD4C69" w:rsidP="0036633E">
      <w:pPr>
        <w:jc w:val="center"/>
        <w:rPr>
          <w:b/>
          <w:sz w:val="28"/>
          <w:szCs w:val="28"/>
          <w:u w:val="single"/>
          <w:lang w:val="uk-UA"/>
        </w:rPr>
      </w:pPr>
    </w:p>
    <w:p w:rsidR="00BD4C69" w:rsidRDefault="00BD4C69" w:rsidP="0036633E">
      <w:pPr>
        <w:jc w:val="center"/>
        <w:rPr>
          <w:b/>
          <w:sz w:val="28"/>
          <w:szCs w:val="28"/>
          <w:u w:val="single"/>
          <w:lang w:val="uk-UA"/>
        </w:rPr>
      </w:pPr>
    </w:p>
    <w:p w:rsidR="00BD4C69" w:rsidRDefault="00BD4C69" w:rsidP="0036633E">
      <w:pPr>
        <w:jc w:val="center"/>
        <w:rPr>
          <w:b/>
          <w:sz w:val="28"/>
          <w:szCs w:val="28"/>
          <w:u w:val="single"/>
          <w:lang w:val="uk-UA"/>
        </w:rPr>
      </w:pPr>
    </w:p>
    <w:p w:rsidR="00BD4C69" w:rsidRDefault="00BD4C69" w:rsidP="0036633E">
      <w:pPr>
        <w:jc w:val="center"/>
        <w:rPr>
          <w:b/>
          <w:sz w:val="28"/>
          <w:szCs w:val="28"/>
          <w:u w:val="single"/>
          <w:lang w:val="uk-UA"/>
        </w:rPr>
      </w:pPr>
    </w:p>
    <w:p w:rsidR="00BD4C69" w:rsidRDefault="00BD4C69" w:rsidP="0036633E">
      <w:pPr>
        <w:jc w:val="center"/>
        <w:rPr>
          <w:b/>
          <w:sz w:val="28"/>
          <w:szCs w:val="28"/>
          <w:u w:val="single"/>
          <w:lang w:val="uk-UA"/>
        </w:rPr>
      </w:pPr>
    </w:p>
    <w:p w:rsidR="00BD4C69" w:rsidRDefault="00BD4C69" w:rsidP="0036633E">
      <w:pPr>
        <w:jc w:val="center"/>
        <w:rPr>
          <w:b/>
          <w:sz w:val="28"/>
          <w:szCs w:val="28"/>
          <w:u w:val="single"/>
          <w:lang w:val="uk-UA"/>
        </w:rPr>
      </w:pPr>
    </w:p>
    <w:p w:rsidR="00BD4C69" w:rsidRDefault="00BD4C69" w:rsidP="0036633E">
      <w:pPr>
        <w:jc w:val="center"/>
        <w:rPr>
          <w:b/>
          <w:sz w:val="28"/>
          <w:szCs w:val="28"/>
          <w:u w:val="single"/>
          <w:lang w:val="uk-UA"/>
        </w:rPr>
      </w:pPr>
    </w:p>
    <w:p w:rsidR="00BD4C69" w:rsidRDefault="00BD4C69" w:rsidP="0036633E">
      <w:pPr>
        <w:jc w:val="center"/>
        <w:rPr>
          <w:b/>
          <w:sz w:val="28"/>
          <w:szCs w:val="28"/>
          <w:u w:val="single"/>
          <w:lang w:val="uk-UA"/>
        </w:rPr>
      </w:pPr>
    </w:p>
    <w:p w:rsidR="00BD4C69" w:rsidRDefault="00BD4C69" w:rsidP="0036633E">
      <w:pPr>
        <w:jc w:val="center"/>
        <w:rPr>
          <w:b/>
          <w:sz w:val="28"/>
          <w:szCs w:val="28"/>
          <w:u w:val="single"/>
          <w:lang w:val="uk-UA"/>
        </w:rPr>
      </w:pPr>
    </w:p>
    <w:p w:rsidR="00BD4C69" w:rsidRDefault="00BD4C69" w:rsidP="0036633E">
      <w:pPr>
        <w:jc w:val="center"/>
        <w:rPr>
          <w:b/>
          <w:sz w:val="28"/>
          <w:szCs w:val="28"/>
          <w:u w:val="single"/>
          <w:lang w:val="uk-UA"/>
        </w:rPr>
      </w:pPr>
    </w:p>
    <w:p w:rsidR="00BD4C69" w:rsidRDefault="00BD4C69" w:rsidP="0036633E">
      <w:pPr>
        <w:jc w:val="center"/>
        <w:rPr>
          <w:b/>
          <w:sz w:val="28"/>
          <w:szCs w:val="28"/>
          <w:u w:val="single"/>
          <w:lang w:val="uk-UA"/>
        </w:rPr>
      </w:pPr>
    </w:p>
    <w:p w:rsidR="00BD4C69" w:rsidRDefault="00BD4C69" w:rsidP="0036633E">
      <w:pPr>
        <w:jc w:val="center"/>
        <w:rPr>
          <w:b/>
          <w:sz w:val="28"/>
          <w:szCs w:val="28"/>
          <w:u w:val="single"/>
          <w:lang w:val="uk-UA"/>
        </w:rPr>
      </w:pPr>
    </w:p>
    <w:p w:rsidR="00BD4C69" w:rsidRDefault="00BD4C69" w:rsidP="0036633E">
      <w:pPr>
        <w:jc w:val="center"/>
        <w:rPr>
          <w:b/>
          <w:sz w:val="28"/>
          <w:szCs w:val="28"/>
          <w:u w:val="single"/>
          <w:lang w:val="uk-UA"/>
        </w:rPr>
      </w:pPr>
      <w:r>
        <w:rPr>
          <w:b/>
          <w:sz w:val="28"/>
          <w:szCs w:val="28"/>
          <w:u w:val="single"/>
          <w:lang w:val="uk-UA"/>
        </w:rPr>
        <w:t>Перелік питань для заліку з курсу</w:t>
      </w:r>
    </w:p>
    <w:p w:rsidR="00BD4C69" w:rsidRDefault="00BD4C69" w:rsidP="0036633E">
      <w:pPr>
        <w:jc w:val="center"/>
        <w:rPr>
          <w:b/>
          <w:sz w:val="28"/>
          <w:szCs w:val="28"/>
          <w:lang w:val="uk-UA"/>
        </w:rPr>
      </w:pPr>
      <w:r>
        <w:rPr>
          <w:b/>
          <w:sz w:val="28"/>
          <w:szCs w:val="28"/>
          <w:lang w:val="uk-UA"/>
        </w:rPr>
        <w:t xml:space="preserve"> «ІСТОРІЯ ЗАРУБІЖНОЇ ЛІТЕРАТУРИ </w:t>
      </w:r>
      <w:r>
        <w:rPr>
          <w:b/>
          <w:sz w:val="28"/>
          <w:szCs w:val="28"/>
          <w:lang w:val="en-US"/>
        </w:rPr>
        <w:t>XI</w:t>
      </w:r>
      <w:r>
        <w:rPr>
          <w:b/>
          <w:sz w:val="28"/>
          <w:szCs w:val="28"/>
          <w:lang w:val="uk-UA"/>
        </w:rPr>
        <w:t>Х СТ.»</w:t>
      </w:r>
    </w:p>
    <w:p w:rsidR="00BD4C69" w:rsidRDefault="00BD4C69" w:rsidP="0036633E">
      <w:pPr>
        <w:numPr>
          <w:ilvl w:val="0"/>
          <w:numId w:val="48"/>
        </w:numPr>
        <w:jc w:val="both"/>
        <w:rPr>
          <w:sz w:val="28"/>
          <w:szCs w:val="28"/>
          <w:lang w:val="uk-UA"/>
        </w:rPr>
      </w:pPr>
      <w:r>
        <w:rPr>
          <w:sz w:val="28"/>
          <w:szCs w:val="28"/>
          <w:lang w:val="uk-UA"/>
        </w:rPr>
        <w:t>Реалізм ХІХ ст.: історичні і культурні передумови виникнення, типологічні особливості, періодизація розвитку, його світоглядне та естетичне підґрунтя.</w:t>
      </w:r>
    </w:p>
    <w:p w:rsidR="00BD4C69" w:rsidRDefault="00BD4C69" w:rsidP="0036633E">
      <w:pPr>
        <w:numPr>
          <w:ilvl w:val="0"/>
          <w:numId w:val="48"/>
        </w:numPr>
        <w:jc w:val="both"/>
        <w:rPr>
          <w:sz w:val="28"/>
          <w:szCs w:val="28"/>
          <w:lang w:val="uk-UA"/>
        </w:rPr>
      </w:pPr>
      <w:r>
        <w:rPr>
          <w:sz w:val="28"/>
          <w:szCs w:val="28"/>
          <w:lang w:val="uk-UA"/>
        </w:rPr>
        <w:t>Система образів «Війни і миру» Л. Толстого: столичне й помісне дворянство; героїні роману-епопеї.</w:t>
      </w:r>
    </w:p>
    <w:p w:rsidR="00BD4C69" w:rsidRDefault="00BD4C69" w:rsidP="0036633E">
      <w:pPr>
        <w:pStyle w:val="ListParagraph"/>
        <w:numPr>
          <w:ilvl w:val="0"/>
          <w:numId w:val="48"/>
        </w:numPr>
        <w:jc w:val="both"/>
        <w:rPr>
          <w:sz w:val="28"/>
          <w:szCs w:val="28"/>
          <w:lang w:val="uk-UA"/>
        </w:rPr>
      </w:pPr>
      <w:r>
        <w:rPr>
          <w:sz w:val="28"/>
          <w:szCs w:val="28"/>
          <w:lang w:val="uk-UA"/>
        </w:rPr>
        <w:t>Роман Стендаля «Червоне і чорне»: історія створення; проблематика; жанрові особливості.</w:t>
      </w:r>
    </w:p>
    <w:p w:rsidR="00BD4C69" w:rsidRDefault="00BD4C69" w:rsidP="0036633E">
      <w:pPr>
        <w:numPr>
          <w:ilvl w:val="0"/>
          <w:numId w:val="48"/>
        </w:numPr>
        <w:spacing w:before="100" w:beforeAutospacing="1" w:after="100" w:afterAutospacing="1"/>
        <w:jc w:val="both"/>
        <w:rPr>
          <w:sz w:val="28"/>
          <w:szCs w:val="28"/>
          <w:lang w:val="uk-UA"/>
        </w:rPr>
      </w:pPr>
      <w:r>
        <w:rPr>
          <w:sz w:val="28"/>
          <w:szCs w:val="28"/>
          <w:lang w:val="uk-UA"/>
        </w:rPr>
        <w:t xml:space="preserve">Роман Стендаля «Червоне і чорне»: композиція роману; система образів; зміст та еволюція духовного світу Жульєна Сореля. </w:t>
      </w:r>
    </w:p>
    <w:p w:rsidR="00BD4C69" w:rsidRDefault="00BD4C69" w:rsidP="0036633E">
      <w:pPr>
        <w:numPr>
          <w:ilvl w:val="0"/>
          <w:numId w:val="48"/>
        </w:numPr>
        <w:jc w:val="both"/>
        <w:rPr>
          <w:sz w:val="28"/>
          <w:szCs w:val="28"/>
          <w:lang w:val="uk-UA"/>
        </w:rPr>
      </w:pPr>
      <w:r>
        <w:rPr>
          <w:sz w:val="28"/>
          <w:szCs w:val="28"/>
          <w:lang w:val="uk-UA"/>
        </w:rPr>
        <w:t>Світоглядно-естетичні позиції Бальзака, їх відбиття у Передмові до «Людської комедії».</w:t>
      </w:r>
    </w:p>
    <w:p w:rsidR="00BD4C69" w:rsidRDefault="00BD4C69" w:rsidP="0036633E">
      <w:pPr>
        <w:numPr>
          <w:ilvl w:val="0"/>
          <w:numId w:val="48"/>
        </w:numPr>
        <w:jc w:val="both"/>
        <w:rPr>
          <w:sz w:val="28"/>
          <w:szCs w:val="28"/>
          <w:lang w:val="uk-UA"/>
        </w:rPr>
      </w:pPr>
      <w:r>
        <w:rPr>
          <w:sz w:val="28"/>
          <w:szCs w:val="28"/>
          <w:lang w:val="uk-UA"/>
        </w:rPr>
        <w:t>Особливості творчого задуму і плану «Людської комедії» Бальзака.</w:t>
      </w:r>
    </w:p>
    <w:p w:rsidR="00BD4C69" w:rsidRDefault="00BD4C69" w:rsidP="0036633E">
      <w:pPr>
        <w:pStyle w:val="ListParagraph"/>
        <w:numPr>
          <w:ilvl w:val="0"/>
          <w:numId w:val="48"/>
        </w:numPr>
        <w:jc w:val="both"/>
        <w:rPr>
          <w:sz w:val="28"/>
          <w:szCs w:val="28"/>
          <w:lang w:val="uk-UA"/>
        </w:rPr>
      </w:pPr>
      <w:r>
        <w:rPr>
          <w:sz w:val="28"/>
          <w:szCs w:val="28"/>
          <w:lang w:val="uk-UA"/>
        </w:rPr>
        <w:t>«Ярмарок марнославства» В. Теккерея як «роман без героя».</w:t>
      </w:r>
    </w:p>
    <w:p w:rsidR="00BD4C69" w:rsidRDefault="00BD4C69" w:rsidP="0036633E">
      <w:pPr>
        <w:numPr>
          <w:ilvl w:val="0"/>
          <w:numId w:val="48"/>
        </w:numPr>
        <w:spacing w:before="100" w:beforeAutospacing="1" w:after="100" w:afterAutospacing="1"/>
        <w:jc w:val="both"/>
        <w:rPr>
          <w:sz w:val="28"/>
          <w:szCs w:val="28"/>
          <w:lang w:val="uk-UA"/>
        </w:rPr>
      </w:pPr>
      <w:r>
        <w:rPr>
          <w:sz w:val="28"/>
          <w:szCs w:val="28"/>
          <w:lang w:val="uk-UA"/>
        </w:rPr>
        <w:t>Сатирична загостреність авторського задуму, новаторство В. Теккерея у романі «Ярмарок марнославства».</w:t>
      </w:r>
    </w:p>
    <w:p w:rsidR="00BD4C69" w:rsidRDefault="00BD4C69" w:rsidP="0036633E">
      <w:pPr>
        <w:numPr>
          <w:ilvl w:val="0"/>
          <w:numId w:val="48"/>
        </w:numPr>
        <w:spacing w:before="100" w:beforeAutospacing="1" w:after="100" w:afterAutospacing="1"/>
        <w:jc w:val="both"/>
        <w:rPr>
          <w:iCs/>
          <w:sz w:val="28"/>
          <w:szCs w:val="28"/>
          <w:lang w:val="uk-UA"/>
        </w:rPr>
      </w:pPr>
      <w:r>
        <w:rPr>
          <w:bCs/>
          <w:sz w:val="28"/>
          <w:szCs w:val="28"/>
          <w:lang w:val="uk-UA"/>
        </w:rPr>
        <w:t>Соціальні контрасти і духовні конфлікти в романі Ч. Діккенса «Пригоди Олівера Твіста».</w:t>
      </w:r>
    </w:p>
    <w:p w:rsidR="00BD4C69" w:rsidRDefault="00BD4C69" w:rsidP="0036633E">
      <w:pPr>
        <w:numPr>
          <w:ilvl w:val="0"/>
          <w:numId w:val="48"/>
        </w:numPr>
        <w:jc w:val="both"/>
        <w:rPr>
          <w:sz w:val="28"/>
          <w:szCs w:val="28"/>
          <w:lang w:val="uk-UA"/>
        </w:rPr>
      </w:pPr>
      <w:r>
        <w:rPr>
          <w:sz w:val="28"/>
          <w:szCs w:val="28"/>
          <w:lang w:val="uk-UA"/>
        </w:rPr>
        <w:t>Структура «Людської комедії» Бальзака. Зв'язок повісті «Гобсек» зі структурними частинами та проблемно-тематичним змістом «Людської комедії».</w:t>
      </w:r>
    </w:p>
    <w:p w:rsidR="00BD4C69" w:rsidRDefault="00BD4C69" w:rsidP="0036633E">
      <w:pPr>
        <w:pStyle w:val="ListParagraph"/>
        <w:numPr>
          <w:ilvl w:val="0"/>
          <w:numId w:val="48"/>
        </w:numPr>
        <w:jc w:val="both"/>
        <w:rPr>
          <w:sz w:val="28"/>
          <w:szCs w:val="28"/>
          <w:lang w:val="uk-UA"/>
        </w:rPr>
      </w:pPr>
      <w:r>
        <w:rPr>
          <w:sz w:val="28"/>
          <w:szCs w:val="28"/>
          <w:lang w:val="uk-UA"/>
        </w:rPr>
        <w:t>Особливості композиції повісті Бальзака «Гобсек». Засоби створення характеру Гобсека: портрет; навколишні обставини; еволюція образу; саморозкриття персонажа; філософія Гобсека; романтичне і реалістичне в образі Гобсека. Гобсек як опора сучасного французького суспільства.</w:t>
      </w:r>
    </w:p>
    <w:p w:rsidR="00BD4C69" w:rsidRDefault="00BD4C69" w:rsidP="0036633E">
      <w:pPr>
        <w:numPr>
          <w:ilvl w:val="0"/>
          <w:numId w:val="48"/>
        </w:numPr>
        <w:jc w:val="both"/>
        <w:rPr>
          <w:sz w:val="28"/>
          <w:szCs w:val="28"/>
          <w:lang w:val="uk-UA"/>
        </w:rPr>
      </w:pPr>
      <w:r>
        <w:rPr>
          <w:sz w:val="28"/>
          <w:szCs w:val="28"/>
          <w:lang w:val="uk-UA"/>
        </w:rPr>
        <w:t>Особливості композиції повісті Бальзака «Гобсек». Другопланові персонажі твору: принципи їх створення, зв’язок з головним героєм.</w:t>
      </w:r>
    </w:p>
    <w:p w:rsidR="00BD4C69" w:rsidRDefault="00BD4C69" w:rsidP="0036633E">
      <w:pPr>
        <w:numPr>
          <w:ilvl w:val="0"/>
          <w:numId w:val="48"/>
        </w:numPr>
        <w:jc w:val="both"/>
        <w:rPr>
          <w:sz w:val="28"/>
          <w:szCs w:val="28"/>
          <w:lang w:val="uk-UA"/>
        </w:rPr>
      </w:pPr>
      <w:r>
        <w:rPr>
          <w:sz w:val="28"/>
          <w:szCs w:val="28"/>
          <w:lang w:val="uk-UA"/>
        </w:rPr>
        <w:t xml:space="preserve">Художня своєрідність «Війни і миру» Л. Толстого: «Війна і мир» як роман-епопея; композиція твору; прийоми розкриття образу у Толстого; функції пейзажу; мова роману; </w:t>
      </w:r>
    </w:p>
    <w:p w:rsidR="00BD4C69" w:rsidRDefault="00BD4C69" w:rsidP="0036633E">
      <w:pPr>
        <w:numPr>
          <w:ilvl w:val="0"/>
          <w:numId w:val="48"/>
        </w:numPr>
        <w:jc w:val="both"/>
        <w:rPr>
          <w:sz w:val="28"/>
          <w:szCs w:val="28"/>
          <w:lang w:val="uk-UA"/>
        </w:rPr>
      </w:pPr>
      <w:r>
        <w:rPr>
          <w:sz w:val="28"/>
          <w:szCs w:val="28"/>
          <w:lang w:val="uk-UA"/>
        </w:rPr>
        <w:t>Сутність флоберівського «об’єктивного методу».</w:t>
      </w:r>
    </w:p>
    <w:p w:rsidR="00BD4C69" w:rsidRDefault="00BD4C69" w:rsidP="0036633E">
      <w:pPr>
        <w:numPr>
          <w:ilvl w:val="0"/>
          <w:numId w:val="48"/>
        </w:numPr>
        <w:jc w:val="both"/>
        <w:rPr>
          <w:sz w:val="28"/>
          <w:szCs w:val="28"/>
          <w:lang w:val="uk-UA"/>
        </w:rPr>
      </w:pPr>
      <w:r>
        <w:rPr>
          <w:sz w:val="28"/>
          <w:szCs w:val="28"/>
          <w:lang w:val="uk-UA"/>
        </w:rPr>
        <w:t>Толстовська філософія історія у «Війні і мирі» Л. Толстого. Образи Кутузова і Наполеона.</w:t>
      </w:r>
    </w:p>
    <w:p w:rsidR="00BD4C69" w:rsidRDefault="00BD4C69" w:rsidP="0036633E">
      <w:pPr>
        <w:pStyle w:val="ListParagraph"/>
        <w:numPr>
          <w:ilvl w:val="0"/>
          <w:numId w:val="48"/>
        </w:numPr>
        <w:jc w:val="both"/>
        <w:rPr>
          <w:sz w:val="28"/>
          <w:szCs w:val="28"/>
          <w:lang w:val="uk-UA"/>
        </w:rPr>
      </w:pPr>
      <w:r>
        <w:rPr>
          <w:sz w:val="28"/>
          <w:szCs w:val="28"/>
          <w:lang w:val="uk-UA"/>
        </w:rPr>
        <w:t>«Пані Боварі» Г. Флобера як соціально-психологічний роман: прихована полеміка з романтизмом у романі; особливості сюжетного розвитку (лінія Емми та лінія провінційних обивателів); образ Емми.</w:t>
      </w:r>
    </w:p>
    <w:p w:rsidR="00BD4C69" w:rsidRDefault="00BD4C69" w:rsidP="0036633E">
      <w:pPr>
        <w:numPr>
          <w:ilvl w:val="0"/>
          <w:numId w:val="48"/>
        </w:numPr>
        <w:spacing w:before="100" w:beforeAutospacing="1" w:after="100" w:afterAutospacing="1"/>
        <w:jc w:val="both"/>
        <w:rPr>
          <w:sz w:val="28"/>
          <w:szCs w:val="28"/>
          <w:lang w:val="uk-UA"/>
        </w:rPr>
      </w:pPr>
      <w:r>
        <w:rPr>
          <w:sz w:val="28"/>
          <w:szCs w:val="28"/>
          <w:lang w:val="uk-UA"/>
        </w:rPr>
        <w:t>«Пані Боварі» Г. Флобера як соціально-психологічний роман: композиція та стиль роману; другорядні образи роману; сполучання трагічного і сатиричного в зображенні Емми і Шарля Боварі; образ Оме.</w:t>
      </w:r>
    </w:p>
    <w:p w:rsidR="00BD4C69" w:rsidRDefault="00BD4C69" w:rsidP="0036633E">
      <w:pPr>
        <w:numPr>
          <w:ilvl w:val="0"/>
          <w:numId w:val="48"/>
        </w:numPr>
        <w:spacing w:before="100" w:beforeAutospacing="1" w:after="100" w:afterAutospacing="1"/>
        <w:jc w:val="both"/>
        <w:rPr>
          <w:sz w:val="28"/>
          <w:szCs w:val="28"/>
          <w:lang w:val="uk-UA"/>
        </w:rPr>
      </w:pPr>
      <w:r>
        <w:rPr>
          <w:sz w:val="28"/>
          <w:szCs w:val="28"/>
          <w:lang w:val="uk-UA"/>
        </w:rPr>
        <w:t>«Мисль народна» у «Війні і мирі» Л. Толстого. Народ і війна у творі.</w:t>
      </w:r>
    </w:p>
    <w:p w:rsidR="00BD4C69" w:rsidRDefault="00BD4C69" w:rsidP="0036633E">
      <w:pPr>
        <w:numPr>
          <w:ilvl w:val="0"/>
          <w:numId w:val="48"/>
        </w:numPr>
        <w:jc w:val="both"/>
        <w:rPr>
          <w:sz w:val="28"/>
          <w:szCs w:val="28"/>
          <w:lang w:val="uk-UA"/>
        </w:rPr>
      </w:pPr>
      <w:r>
        <w:rPr>
          <w:sz w:val="28"/>
          <w:szCs w:val="28"/>
          <w:lang w:val="uk-UA"/>
        </w:rPr>
        <w:t xml:space="preserve">Система образів «Війни і миру» Л. Толстого: столичне й помісне дворянство; образи Андрія Болконського та П’єра Безухова. </w:t>
      </w:r>
    </w:p>
    <w:p w:rsidR="00BD4C69" w:rsidRDefault="00BD4C69" w:rsidP="0036633E">
      <w:pPr>
        <w:pStyle w:val="ListParagraph"/>
        <w:numPr>
          <w:ilvl w:val="0"/>
          <w:numId w:val="48"/>
        </w:numPr>
        <w:jc w:val="both"/>
        <w:rPr>
          <w:sz w:val="28"/>
          <w:szCs w:val="28"/>
          <w:lang w:val="uk-UA"/>
        </w:rPr>
      </w:pPr>
      <w:r>
        <w:rPr>
          <w:sz w:val="28"/>
          <w:szCs w:val="28"/>
          <w:lang w:val="uk-UA"/>
        </w:rPr>
        <w:t>Роман Г. Флобера «Пані Боварі»: проблематика, система образів та засоби їх художнього втілення.</w:t>
      </w:r>
    </w:p>
    <w:p w:rsidR="00BD4C69" w:rsidRDefault="00BD4C69" w:rsidP="0036633E">
      <w:pPr>
        <w:numPr>
          <w:ilvl w:val="0"/>
          <w:numId w:val="48"/>
        </w:numPr>
        <w:spacing w:before="100" w:beforeAutospacing="1" w:after="100" w:afterAutospacing="1"/>
        <w:jc w:val="both"/>
        <w:rPr>
          <w:sz w:val="28"/>
          <w:szCs w:val="28"/>
          <w:lang w:val="uk-UA"/>
        </w:rPr>
      </w:pPr>
      <w:r>
        <w:rPr>
          <w:sz w:val="28"/>
          <w:szCs w:val="28"/>
          <w:lang w:val="uk-UA"/>
        </w:rPr>
        <w:t>Роман Ф. Достоєвського «Злочин і кара»</w:t>
      </w:r>
      <w:r>
        <w:rPr>
          <w:iCs/>
          <w:sz w:val="28"/>
          <w:szCs w:val="28"/>
          <w:lang w:val="uk-UA"/>
        </w:rPr>
        <w:t>:</w:t>
      </w:r>
      <w:r>
        <w:rPr>
          <w:i/>
          <w:iCs/>
          <w:sz w:val="28"/>
          <w:szCs w:val="28"/>
          <w:lang w:val="uk-UA"/>
        </w:rPr>
        <w:t xml:space="preserve"> </w:t>
      </w:r>
      <w:r>
        <w:rPr>
          <w:sz w:val="28"/>
          <w:szCs w:val="28"/>
          <w:lang w:val="uk-UA"/>
        </w:rPr>
        <w:t>творчий задум; образ Петербурга у творі.</w:t>
      </w:r>
    </w:p>
    <w:p w:rsidR="00BD4C69" w:rsidRDefault="00BD4C69" w:rsidP="0036633E">
      <w:pPr>
        <w:numPr>
          <w:ilvl w:val="0"/>
          <w:numId w:val="48"/>
        </w:numPr>
        <w:jc w:val="both"/>
        <w:rPr>
          <w:sz w:val="28"/>
          <w:szCs w:val="28"/>
          <w:lang w:val="uk-UA"/>
        </w:rPr>
      </w:pPr>
      <w:r>
        <w:rPr>
          <w:sz w:val="28"/>
          <w:szCs w:val="28"/>
          <w:lang w:val="uk-UA"/>
        </w:rPr>
        <w:t>Роман Ф. Достоєвського «Злочин і кара»</w:t>
      </w:r>
      <w:r>
        <w:rPr>
          <w:iCs/>
          <w:sz w:val="28"/>
          <w:szCs w:val="28"/>
          <w:lang w:val="uk-UA"/>
        </w:rPr>
        <w:t>:</w:t>
      </w:r>
      <w:r>
        <w:rPr>
          <w:i/>
          <w:iCs/>
          <w:sz w:val="28"/>
          <w:szCs w:val="28"/>
          <w:lang w:val="uk-UA"/>
        </w:rPr>
        <w:t xml:space="preserve"> </w:t>
      </w:r>
      <w:r>
        <w:rPr>
          <w:sz w:val="28"/>
          <w:szCs w:val="28"/>
          <w:lang w:val="uk-UA"/>
        </w:rPr>
        <w:t>образ Родіона Раскольнікова; Раскольніков і Соня Мармеладова. Проблема етичного й естетичного ідеалу в творі.</w:t>
      </w:r>
    </w:p>
    <w:p w:rsidR="00BD4C69" w:rsidRDefault="00BD4C69" w:rsidP="0036633E">
      <w:pPr>
        <w:numPr>
          <w:ilvl w:val="0"/>
          <w:numId w:val="48"/>
        </w:numPr>
        <w:jc w:val="both"/>
        <w:rPr>
          <w:sz w:val="28"/>
          <w:szCs w:val="28"/>
          <w:lang w:val="uk-UA"/>
        </w:rPr>
      </w:pPr>
      <w:r>
        <w:rPr>
          <w:sz w:val="28"/>
          <w:szCs w:val="28"/>
          <w:lang w:val="uk-UA"/>
        </w:rPr>
        <w:t>Роман Ф. Достоєвського «Злочин і кара»</w:t>
      </w:r>
      <w:r>
        <w:rPr>
          <w:iCs/>
          <w:sz w:val="28"/>
          <w:szCs w:val="28"/>
          <w:lang w:val="uk-UA"/>
        </w:rPr>
        <w:t>:</w:t>
      </w:r>
      <w:r>
        <w:rPr>
          <w:i/>
          <w:iCs/>
          <w:sz w:val="28"/>
          <w:szCs w:val="28"/>
          <w:lang w:val="uk-UA"/>
        </w:rPr>
        <w:t xml:space="preserve"> </w:t>
      </w:r>
      <w:r>
        <w:rPr>
          <w:iCs/>
          <w:sz w:val="28"/>
          <w:szCs w:val="28"/>
          <w:lang w:val="uk-UA"/>
        </w:rPr>
        <w:t>образи</w:t>
      </w:r>
      <w:r>
        <w:rPr>
          <w:i/>
          <w:iCs/>
          <w:sz w:val="28"/>
          <w:szCs w:val="28"/>
          <w:lang w:val="uk-UA"/>
        </w:rPr>
        <w:t xml:space="preserve"> </w:t>
      </w:r>
      <w:r>
        <w:rPr>
          <w:sz w:val="28"/>
          <w:szCs w:val="28"/>
          <w:lang w:val="uk-UA"/>
        </w:rPr>
        <w:t>«двійники» Раскольнікова. Психологічна майстерність митця.</w:t>
      </w: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jc w:val="center"/>
        <w:rPr>
          <w:b/>
          <w:sz w:val="28"/>
          <w:szCs w:val="28"/>
          <w:u w:val="single"/>
          <w:lang w:val="uk-UA"/>
        </w:rPr>
      </w:pPr>
      <w:r>
        <w:rPr>
          <w:b/>
          <w:sz w:val="28"/>
          <w:szCs w:val="28"/>
          <w:u w:val="single"/>
          <w:lang w:val="uk-UA"/>
        </w:rPr>
        <w:t>Комплекс контрольних робіт (ККР) для визначення залишкових знань</w:t>
      </w:r>
    </w:p>
    <w:p w:rsidR="00BD4C69" w:rsidRDefault="00BD4C69" w:rsidP="0036633E">
      <w:pPr>
        <w:jc w:val="center"/>
        <w:rPr>
          <w:sz w:val="28"/>
          <w:szCs w:val="28"/>
          <w:lang w:val="uk-UA"/>
        </w:rPr>
      </w:pPr>
      <w:r>
        <w:rPr>
          <w:b/>
          <w:sz w:val="28"/>
          <w:szCs w:val="28"/>
          <w:u w:val="single"/>
          <w:lang w:val="uk-UA"/>
        </w:rPr>
        <w:t>з курсу</w:t>
      </w:r>
      <w:r>
        <w:rPr>
          <w:sz w:val="28"/>
          <w:szCs w:val="28"/>
          <w:lang w:val="uk-UA"/>
        </w:rPr>
        <w:t xml:space="preserve"> </w:t>
      </w:r>
    </w:p>
    <w:p w:rsidR="00BD4C69" w:rsidRDefault="00BD4C69" w:rsidP="0036633E">
      <w:pPr>
        <w:jc w:val="center"/>
        <w:rPr>
          <w:b/>
          <w:sz w:val="28"/>
          <w:szCs w:val="28"/>
          <w:u w:val="single"/>
          <w:lang w:val="uk-UA"/>
        </w:rPr>
      </w:pPr>
      <w:r>
        <w:rPr>
          <w:b/>
          <w:sz w:val="28"/>
          <w:szCs w:val="28"/>
          <w:lang w:val="uk-UA"/>
        </w:rPr>
        <w:t xml:space="preserve">«ІСТОРІЯ ЗАРУБІЖНОЇ ЛІТЕРАТУРИ </w:t>
      </w:r>
      <w:r>
        <w:rPr>
          <w:b/>
          <w:sz w:val="28"/>
          <w:szCs w:val="28"/>
          <w:lang w:val="en-US"/>
        </w:rPr>
        <w:t>XI</w:t>
      </w:r>
      <w:r>
        <w:rPr>
          <w:b/>
          <w:sz w:val="28"/>
          <w:szCs w:val="28"/>
          <w:lang w:val="uk-UA"/>
        </w:rPr>
        <w:t>Х СТ.</w:t>
      </w:r>
      <w:r>
        <w:rPr>
          <w:b/>
          <w:sz w:val="32"/>
          <w:szCs w:val="32"/>
          <w:lang w:val="uk-UA"/>
        </w:rPr>
        <w:t>»</w:t>
      </w:r>
    </w:p>
    <w:p w:rsidR="00BD4C69" w:rsidRDefault="00BD4C69" w:rsidP="0036633E">
      <w:pPr>
        <w:jc w:val="center"/>
        <w:rPr>
          <w:b/>
          <w:bCs/>
          <w:sz w:val="28"/>
          <w:szCs w:val="28"/>
          <w:lang w:val="uk-UA"/>
        </w:rPr>
      </w:pPr>
      <w:r>
        <w:rPr>
          <w:b/>
          <w:bCs/>
          <w:sz w:val="28"/>
          <w:szCs w:val="28"/>
          <w:lang w:val="uk-UA"/>
        </w:rPr>
        <w:t>Критерії оцінювання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08"/>
        <w:gridCol w:w="7463"/>
      </w:tblGrid>
      <w:tr w:rsidR="00BD4C69" w:rsidTr="0036633E">
        <w:tc>
          <w:tcPr>
            <w:tcW w:w="2108" w:type="dxa"/>
          </w:tcPr>
          <w:p w:rsidR="00BD4C69" w:rsidRDefault="00BD4C69">
            <w:pPr>
              <w:jc w:val="center"/>
              <w:rPr>
                <w:bCs/>
                <w:sz w:val="28"/>
                <w:szCs w:val="28"/>
                <w:lang w:val="uk-UA"/>
              </w:rPr>
            </w:pPr>
            <w:r>
              <w:rPr>
                <w:bCs/>
                <w:sz w:val="28"/>
                <w:szCs w:val="28"/>
                <w:lang w:val="uk-UA"/>
              </w:rPr>
              <w:t xml:space="preserve"> «Відмінно»</w:t>
            </w:r>
          </w:p>
        </w:tc>
        <w:tc>
          <w:tcPr>
            <w:tcW w:w="7463" w:type="dxa"/>
          </w:tcPr>
          <w:p w:rsidR="00BD4C69" w:rsidRDefault="00BD4C69">
            <w:pPr>
              <w:shd w:val="clear" w:color="auto" w:fill="FFFFFF"/>
              <w:ind w:left="5" w:right="-1" w:firstLine="439"/>
              <w:jc w:val="both"/>
              <w:rPr>
                <w:sz w:val="28"/>
                <w:szCs w:val="28"/>
                <w:lang w:val="uk-UA"/>
              </w:rPr>
            </w:pPr>
            <w:r>
              <w:rPr>
                <w:sz w:val="28"/>
                <w:szCs w:val="28"/>
                <w:lang w:val="uk-UA"/>
              </w:rPr>
              <w:t>Оцінка ставиться, якщо студент показує всебічне, систематичне, глибоке знання програмного матеріалу;</w:t>
            </w:r>
            <w:r>
              <w:rPr>
                <w:b/>
                <w:sz w:val="28"/>
                <w:szCs w:val="28"/>
                <w:lang w:val="uk-UA"/>
              </w:rPr>
              <w:t xml:space="preserve"> </w:t>
            </w:r>
            <w:r>
              <w:rPr>
                <w:sz w:val="28"/>
                <w:szCs w:val="28"/>
                <w:lang w:val="uk-UA"/>
              </w:rPr>
              <w:t>вільно застосовує теоретико- й історико-літературні знання та свідомо вживає літературознавчі терміни; проявляє навички аналізу, демонструє знання художнього тексту; наводить відповідні приклади й цитати; використовує творчий підхід у відповідях на сформульовані питання, які розкриває логічно, аргументовано, чітко й повністю.</w:t>
            </w:r>
          </w:p>
        </w:tc>
      </w:tr>
      <w:tr w:rsidR="00BD4C69" w:rsidTr="0036633E">
        <w:tc>
          <w:tcPr>
            <w:tcW w:w="2108" w:type="dxa"/>
          </w:tcPr>
          <w:p w:rsidR="00BD4C69" w:rsidRDefault="00BD4C69">
            <w:pPr>
              <w:jc w:val="center"/>
              <w:rPr>
                <w:bCs/>
                <w:sz w:val="28"/>
                <w:szCs w:val="28"/>
                <w:lang w:val="uk-UA"/>
              </w:rPr>
            </w:pPr>
            <w:r>
              <w:rPr>
                <w:bCs/>
                <w:sz w:val="28"/>
                <w:szCs w:val="28"/>
                <w:lang w:val="uk-UA"/>
              </w:rPr>
              <w:t>«Добре»</w:t>
            </w:r>
          </w:p>
        </w:tc>
        <w:tc>
          <w:tcPr>
            <w:tcW w:w="7463" w:type="dxa"/>
          </w:tcPr>
          <w:p w:rsidR="00BD4C69" w:rsidRDefault="00BD4C69">
            <w:pPr>
              <w:shd w:val="clear" w:color="auto" w:fill="FFFFFF"/>
              <w:ind w:left="5" w:right="-1" w:firstLine="439"/>
              <w:jc w:val="both"/>
              <w:rPr>
                <w:sz w:val="28"/>
                <w:szCs w:val="28"/>
                <w:lang w:val="uk-UA"/>
              </w:rPr>
            </w:pPr>
            <w:r>
              <w:rPr>
                <w:sz w:val="28"/>
                <w:szCs w:val="28"/>
                <w:lang w:val="uk-UA"/>
              </w:rPr>
              <w:t>Оцінка ставиться, якщо студент повністю розкриває зміст питання; вільно володіє матеріалом, доречно вживає літературознавчі терміни; проявляє навички аналізу, показує знання художнього тексту; наводить необхідні приклади та цитати; у той же час студентові бракує самостійного мислення та творчого підходу, він допускає незначні</w:t>
            </w:r>
            <w:r>
              <w:rPr>
                <w:b/>
                <w:sz w:val="28"/>
                <w:szCs w:val="28"/>
                <w:lang w:val="uk-UA"/>
              </w:rPr>
              <w:t xml:space="preserve"> </w:t>
            </w:r>
            <w:r>
              <w:rPr>
                <w:sz w:val="28"/>
                <w:szCs w:val="28"/>
                <w:lang w:val="uk-UA"/>
              </w:rPr>
              <w:t>погрішності в аналізі фактів, явищ, процесів; не завжди може дати логічну й послідовну відповідь на сформульовані питання.</w:t>
            </w:r>
          </w:p>
        </w:tc>
      </w:tr>
      <w:tr w:rsidR="00BD4C69" w:rsidTr="0036633E">
        <w:tc>
          <w:tcPr>
            <w:tcW w:w="2108" w:type="dxa"/>
          </w:tcPr>
          <w:p w:rsidR="00BD4C69" w:rsidRDefault="00BD4C69">
            <w:pPr>
              <w:jc w:val="center"/>
              <w:rPr>
                <w:bCs/>
                <w:sz w:val="28"/>
                <w:szCs w:val="28"/>
                <w:lang w:val="uk-UA"/>
              </w:rPr>
            </w:pPr>
            <w:r>
              <w:rPr>
                <w:bCs/>
                <w:sz w:val="28"/>
                <w:szCs w:val="28"/>
                <w:lang w:val="uk-UA"/>
              </w:rPr>
              <w:t>«Задовільно»</w:t>
            </w:r>
          </w:p>
        </w:tc>
        <w:tc>
          <w:tcPr>
            <w:tcW w:w="7463" w:type="dxa"/>
          </w:tcPr>
          <w:p w:rsidR="00BD4C69" w:rsidRDefault="00BD4C69">
            <w:pPr>
              <w:shd w:val="clear" w:color="auto" w:fill="FFFFFF"/>
              <w:ind w:left="5" w:right="-1" w:firstLine="439"/>
              <w:jc w:val="both"/>
              <w:rPr>
                <w:sz w:val="28"/>
                <w:szCs w:val="28"/>
                <w:lang w:val="uk-UA"/>
              </w:rPr>
            </w:pPr>
            <w:r>
              <w:rPr>
                <w:sz w:val="28"/>
                <w:szCs w:val="28"/>
                <w:lang w:val="uk-UA"/>
              </w:rPr>
              <w:t>Оцінка ставиться, якщо студент недостатньо повно та систематично розкриває зміст питання; поверхово володіє теоретико- й історико-літературним матеріалом; слабко орієнтується в художньому тексті; допускає помітні погрішності в аналізі фактів, явищ, процесів; насилу наводить потрібні аргументи й приклади, допускає значні порушення логічної послідовності у викладі матеріалу.</w:t>
            </w:r>
          </w:p>
        </w:tc>
      </w:tr>
      <w:tr w:rsidR="00BD4C69" w:rsidTr="0036633E">
        <w:tc>
          <w:tcPr>
            <w:tcW w:w="2108" w:type="dxa"/>
          </w:tcPr>
          <w:p w:rsidR="00BD4C69" w:rsidRDefault="00BD4C69">
            <w:pPr>
              <w:jc w:val="center"/>
              <w:rPr>
                <w:bCs/>
                <w:sz w:val="28"/>
                <w:szCs w:val="28"/>
                <w:lang w:val="uk-UA"/>
              </w:rPr>
            </w:pPr>
            <w:r>
              <w:rPr>
                <w:bCs/>
                <w:sz w:val="28"/>
                <w:szCs w:val="28"/>
                <w:lang w:val="uk-UA"/>
              </w:rPr>
              <w:t>«Незадовільно»</w:t>
            </w:r>
          </w:p>
        </w:tc>
        <w:tc>
          <w:tcPr>
            <w:tcW w:w="7463" w:type="dxa"/>
          </w:tcPr>
          <w:p w:rsidR="00BD4C69" w:rsidRDefault="00BD4C69">
            <w:pPr>
              <w:shd w:val="clear" w:color="auto" w:fill="FFFFFF"/>
              <w:ind w:left="5" w:right="-1" w:firstLine="439"/>
              <w:jc w:val="both"/>
              <w:rPr>
                <w:sz w:val="28"/>
                <w:szCs w:val="28"/>
                <w:lang w:val="uk-UA"/>
              </w:rPr>
            </w:pPr>
            <w:r>
              <w:rPr>
                <w:sz w:val="28"/>
                <w:szCs w:val="28"/>
                <w:lang w:val="uk-UA"/>
              </w:rPr>
              <w:t>Оцінка ставиться, якщо студент не знає відповіді на сформульовані питання; не має уявлення про відповідний історико- та теоретико-літературний матеріал; не орієнтується в художньому тексті; допускає грубі помилки у</w:t>
            </w:r>
            <w:r>
              <w:rPr>
                <w:b/>
                <w:sz w:val="28"/>
                <w:szCs w:val="28"/>
                <w:lang w:val="uk-UA"/>
              </w:rPr>
              <w:t xml:space="preserve"> </w:t>
            </w:r>
            <w:r>
              <w:rPr>
                <w:sz w:val="28"/>
                <w:szCs w:val="28"/>
                <w:lang w:val="uk-UA"/>
              </w:rPr>
              <w:t>викладенні та характеристиці фактів, явищ, процесів; не може навести приклади й цитати; відмовляється відповідати.</w:t>
            </w:r>
          </w:p>
        </w:tc>
      </w:tr>
    </w:tbl>
    <w:p w:rsidR="00BD4C69" w:rsidRDefault="00BD4C69" w:rsidP="0036633E">
      <w:pPr>
        <w:ind w:firstLine="540"/>
        <w:jc w:val="center"/>
        <w:rPr>
          <w:b/>
          <w:sz w:val="28"/>
          <w:szCs w:val="28"/>
          <w:lang w:val="uk-UA"/>
        </w:rPr>
      </w:pPr>
      <w:r>
        <w:rPr>
          <w:b/>
          <w:sz w:val="28"/>
          <w:szCs w:val="28"/>
          <w:lang w:val="uk-UA"/>
        </w:rPr>
        <w:t>Пояснювальна записка</w:t>
      </w:r>
    </w:p>
    <w:p w:rsidR="00BD4C69" w:rsidRDefault="00BD4C69" w:rsidP="0036633E">
      <w:pPr>
        <w:ind w:firstLine="709"/>
        <w:jc w:val="both"/>
        <w:rPr>
          <w:sz w:val="28"/>
          <w:szCs w:val="28"/>
          <w:lang w:val="uk-UA"/>
        </w:rPr>
      </w:pPr>
      <w:r>
        <w:rPr>
          <w:sz w:val="28"/>
          <w:szCs w:val="28"/>
          <w:lang w:val="uk-UA"/>
        </w:rPr>
        <w:t>Завдання комплексної контрольної роботи із зарубіжної літератури упорядковані за наступними розділами: «З французької літератури середини й другої половини ХІХ ст.», «З англійської літератури доби», «З російської літератури середини й другої половини ХІХ ст.». Тематично завдання охоплюють періоди літературного процесу, персоналії письменників, художні твори, історико- й теоретико-літературні поняття (терміни).</w:t>
      </w:r>
    </w:p>
    <w:p w:rsidR="00BD4C69" w:rsidRDefault="00BD4C69" w:rsidP="0036633E">
      <w:pPr>
        <w:ind w:firstLine="709"/>
        <w:jc w:val="both"/>
        <w:rPr>
          <w:b/>
          <w:sz w:val="28"/>
          <w:szCs w:val="28"/>
          <w:lang w:val="uk-UA"/>
        </w:rPr>
      </w:pPr>
      <w:r>
        <w:rPr>
          <w:sz w:val="28"/>
          <w:szCs w:val="28"/>
          <w:lang w:val="uk-UA"/>
        </w:rPr>
        <w:t>Мета комплексної контрольної роботи:</w:t>
      </w:r>
    </w:p>
    <w:p w:rsidR="00BD4C69" w:rsidRDefault="00BD4C69" w:rsidP="0036633E">
      <w:pPr>
        <w:ind w:firstLine="709"/>
        <w:jc w:val="both"/>
        <w:rPr>
          <w:bCs/>
          <w:sz w:val="28"/>
          <w:szCs w:val="28"/>
          <w:lang w:val="uk-UA"/>
        </w:rPr>
      </w:pPr>
      <w:r>
        <w:rPr>
          <w:sz w:val="28"/>
          <w:szCs w:val="28"/>
          <w:lang w:val="uk-UA"/>
        </w:rPr>
        <w:t>виявити у студентів обсяг знань про своєрідність літератури Європи середини й другої половини ХІХ ст., історико-культурний контекст її виникнення, умови формування, загальні закономірності розвитку, етапи; про тенденції жанрового розвитку літератур доби як особливих художніх систем; про коло основних конфліктів і художніх персонажів; про типологічно схожі явища літератур указаних періодів тощо;</w:t>
      </w:r>
    </w:p>
    <w:p w:rsidR="00BD4C69" w:rsidRDefault="00BD4C69" w:rsidP="0036633E">
      <w:pPr>
        <w:ind w:firstLine="709"/>
        <w:jc w:val="both"/>
        <w:rPr>
          <w:bCs/>
          <w:sz w:val="28"/>
          <w:szCs w:val="28"/>
          <w:lang w:val="uk-UA"/>
        </w:rPr>
      </w:pPr>
      <w:r>
        <w:rPr>
          <w:sz w:val="28"/>
          <w:szCs w:val="28"/>
          <w:lang w:val="uk-UA"/>
        </w:rPr>
        <w:t xml:space="preserve">ідентифікувати рівень володіння студентами інформацією, яка потрібна для розуміння сутності історико-культурних процесів; навичками літературознавчого аналізу творів письменників указаних сторіч на різних рівнях (проблемно-тематичному, структурно-композиційному та ін.); </w:t>
      </w:r>
    </w:p>
    <w:p w:rsidR="00BD4C69" w:rsidRDefault="00BD4C69" w:rsidP="0036633E">
      <w:pPr>
        <w:ind w:firstLine="709"/>
        <w:jc w:val="both"/>
        <w:rPr>
          <w:sz w:val="28"/>
          <w:szCs w:val="28"/>
          <w:lang w:val="uk-UA"/>
        </w:rPr>
      </w:pPr>
      <w:r>
        <w:rPr>
          <w:sz w:val="28"/>
          <w:szCs w:val="28"/>
          <w:lang w:val="uk-UA"/>
        </w:rPr>
        <w:t>з’ясувати розуміння студентами місця європейських літератур ХІХ ст. в світовому культурному процесі; виявити ступінь підготовленості студентів до їх професійної діяльності і т. ін.</w:t>
      </w:r>
    </w:p>
    <w:p w:rsidR="00BD4C69" w:rsidRDefault="00BD4C69" w:rsidP="0036633E">
      <w:pPr>
        <w:ind w:firstLine="709"/>
        <w:jc w:val="both"/>
        <w:rPr>
          <w:b/>
          <w:bCs/>
          <w:sz w:val="28"/>
          <w:szCs w:val="28"/>
          <w:lang w:val="uk-UA"/>
        </w:rPr>
      </w:pPr>
      <w:r>
        <w:rPr>
          <w:bCs/>
          <w:sz w:val="28"/>
          <w:szCs w:val="28"/>
          <w:lang w:val="uk-UA"/>
        </w:rPr>
        <w:t>Виконання завдань комплексної контрольної роботи із зарубіжної літератури передбачає демонстрацію</w:t>
      </w:r>
      <w:r>
        <w:rPr>
          <w:sz w:val="28"/>
          <w:szCs w:val="28"/>
          <w:lang w:val="uk-UA"/>
        </w:rPr>
        <w:t xml:space="preserve"> студентами</w:t>
      </w:r>
      <w:r>
        <w:rPr>
          <w:bCs/>
          <w:sz w:val="28"/>
          <w:szCs w:val="28"/>
          <w:lang w:val="uk-UA"/>
        </w:rPr>
        <w:t xml:space="preserve"> </w:t>
      </w:r>
      <w:r>
        <w:rPr>
          <w:sz w:val="28"/>
          <w:szCs w:val="28"/>
          <w:lang w:val="uk-UA"/>
        </w:rPr>
        <w:t>знання основних історичних подій, етапів соціально-економічного, політичного поступу європейського суспільства ХІХ ст.; розвитку європейської філософської думки у вказаний період; особливостей динаміки європейського літературного процесу в культурному контексті доби; національної специфіки кожної з європейських літератур зазначеного періоду, міжлітературних зв’язків, зв’язків літератури з іншими видами мистецтва; жанрових форм; біографічних відомостей про письменників; літературознавчих термінів та понять; а також демонстрацію вміння аналізувати літературний текст у єдності форми та змісту, проводити порівняльний аналіз творів.</w:t>
      </w:r>
    </w:p>
    <w:p w:rsidR="00BD4C69" w:rsidRDefault="00BD4C69" w:rsidP="0036633E">
      <w:pPr>
        <w:pStyle w:val="BodyText"/>
        <w:rPr>
          <w:b/>
          <w:bCs/>
          <w:szCs w:val="28"/>
        </w:rPr>
      </w:pPr>
      <w:r>
        <w:rPr>
          <w:b/>
          <w:bCs/>
          <w:szCs w:val="28"/>
        </w:rPr>
        <w:t>Завдання</w:t>
      </w:r>
    </w:p>
    <w:p w:rsidR="00BD4C69" w:rsidRDefault="00BD4C69" w:rsidP="0036633E">
      <w:pPr>
        <w:pStyle w:val="BodyText"/>
        <w:jc w:val="both"/>
        <w:rPr>
          <w:b/>
          <w:bCs/>
          <w:i/>
          <w:szCs w:val="28"/>
        </w:rPr>
      </w:pPr>
      <w:r>
        <w:rPr>
          <w:b/>
          <w:bCs/>
          <w:i/>
          <w:szCs w:val="28"/>
        </w:rPr>
        <w:t>Варіант № 1</w:t>
      </w:r>
    </w:p>
    <w:p w:rsidR="00BD4C69" w:rsidRDefault="00BD4C69" w:rsidP="0036633E">
      <w:pPr>
        <w:shd w:val="clear" w:color="auto" w:fill="FFFFFF"/>
        <w:ind w:right="101"/>
        <w:jc w:val="both"/>
        <w:rPr>
          <w:sz w:val="28"/>
          <w:szCs w:val="28"/>
          <w:lang w:val="uk-UA"/>
        </w:rPr>
      </w:pPr>
      <w:r>
        <w:rPr>
          <w:bCs/>
          <w:sz w:val="28"/>
          <w:szCs w:val="28"/>
          <w:lang w:val="uk-UA"/>
        </w:rPr>
        <w:t>1.</w:t>
      </w:r>
      <w:r>
        <w:rPr>
          <w:b/>
          <w:bCs/>
          <w:sz w:val="28"/>
          <w:szCs w:val="28"/>
          <w:lang w:val="uk-UA"/>
        </w:rPr>
        <w:t xml:space="preserve"> </w:t>
      </w:r>
      <w:r>
        <w:rPr>
          <w:sz w:val="28"/>
          <w:szCs w:val="28"/>
          <w:lang w:val="uk-UA"/>
        </w:rPr>
        <w:t>Реалізм ХІХ ст.: історичні і культурні передумови виникнення, типологічні особливості, періодизація розвитку, його світоглядне та естетичне підґрунтя.</w:t>
      </w:r>
    </w:p>
    <w:p w:rsidR="00BD4C69" w:rsidRDefault="00BD4C69" w:rsidP="0036633E">
      <w:pPr>
        <w:jc w:val="both"/>
        <w:rPr>
          <w:sz w:val="28"/>
          <w:szCs w:val="28"/>
          <w:lang w:val="uk-UA"/>
        </w:rPr>
      </w:pPr>
      <w:r>
        <w:rPr>
          <w:bCs/>
          <w:sz w:val="28"/>
          <w:szCs w:val="28"/>
        </w:rPr>
        <w:t>2.</w:t>
      </w:r>
      <w:r>
        <w:rPr>
          <w:sz w:val="28"/>
          <w:szCs w:val="28"/>
          <w:lang w:val="uk-UA"/>
        </w:rPr>
        <w:t xml:space="preserve"> Система образів «Війни і миру» Л. Толстого: столичне й помісне дворянство; героїні роману-епопеї.</w:t>
      </w:r>
    </w:p>
    <w:p w:rsidR="00BD4C69" w:rsidRDefault="00BD4C69" w:rsidP="0036633E">
      <w:pPr>
        <w:pStyle w:val="BodyText"/>
        <w:jc w:val="both"/>
        <w:rPr>
          <w:b/>
          <w:bCs/>
          <w:i/>
          <w:szCs w:val="28"/>
        </w:rPr>
      </w:pPr>
      <w:r>
        <w:rPr>
          <w:b/>
          <w:bCs/>
          <w:i/>
          <w:szCs w:val="28"/>
        </w:rPr>
        <w:t>Варіант № 2</w:t>
      </w:r>
    </w:p>
    <w:p w:rsidR="00BD4C69" w:rsidRDefault="00BD4C69" w:rsidP="0036633E">
      <w:pPr>
        <w:jc w:val="both"/>
        <w:rPr>
          <w:sz w:val="28"/>
          <w:szCs w:val="28"/>
          <w:lang w:val="uk-UA"/>
        </w:rPr>
      </w:pPr>
      <w:r>
        <w:rPr>
          <w:bCs/>
          <w:sz w:val="28"/>
          <w:szCs w:val="28"/>
          <w:lang w:val="uk-UA"/>
        </w:rPr>
        <w:t>1.</w:t>
      </w:r>
      <w:r>
        <w:rPr>
          <w:sz w:val="28"/>
          <w:szCs w:val="28"/>
          <w:lang w:val="uk-UA"/>
        </w:rPr>
        <w:t xml:space="preserve"> Структура «Людської комедії» Бальзака. </w:t>
      </w:r>
    </w:p>
    <w:p w:rsidR="00BD4C69" w:rsidRDefault="00BD4C69" w:rsidP="0036633E">
      <w:pPr>
        <w:jc w:val="both"/>
        <w:rPr>
          <w:sz w:val="28"/>
          <w:szCs w:val="28"/>
          <w:lang w:val="uk-UA"/>
        </w:rPr>
      </w:pPr>
      <w:r>
        <w:rPr>
          <w:bCs/>
          <w:sz w:val="28"/>
          <w:szCs w:val="28"/>
          <w:lang w:val="uk-UA"/>
        </w:rPr>
        <w:t>2.</w:t>
      </w:r>
      <w:r>
        <w:rPr>
          <w:sz w:val="28"/>
          <w:szCs w:val="28"/>
          <w:lang w:val="uk-UA"/>
        </w:rPr>
        <w:t xml:space="preserve"> Система образів «Війни і миру» Л. Толстого: столичне й помісне дворянство; образи Андрія Болконського та П’єра Безухова. </w:t>
      </w:r>
    </w:p>
    <w:p w:rsidR="00BD4C69" w:rsidRDefault="00BD4C69" w:rsidP="0036633E">
      <w:pPr>
        <w:pStyle w:val="BodyText"/>
        <w:jc w:val="both"/>
        <w:rPr>
          <w:b/>
          <w:bCs/>
          <w:i/>
          <w:szCs w:val="28"/>
        </w:rPr>
      </w:pPr>
      <w:r>
        <w:rPr>
          <w:b/>
          <w:bCs/>
          <w:i/>
          <w:szCs w:val="28"/>
        </w:rPr>
        <w:t>Варіант № 3</w:t>
      </w:r>
    </w:p>
    <w:p w:rsidR="00BD4C69" w:rsidRDefault="00BD4C69" w:rsidP="0036633E">
      <w:pPr>
        <w:jc w:val="both"/>
        <w:rPr>
          <w:sz w:val="28"/>
          <w:szCs w:val="28"/>
          <w:lang w:val="uk-UA"/>
        </w:rPr>
      </w:pPr>
      <w:r>
        <w:rPr>
          <w:bCs/>
          <w:sz w:val="28"/>
          <w:szCs w:val="28"/>
          <w:lang w:val="uk-UA"/>
        </w:rPr>
        <w:t>1.</w:t>
      </w:r>
      <w:r>
        <w:rPr>
          <w:sz w:val="28"/>
          <w:szCs w:val="28"/>
          <w:lang w:val="uk-UA"/>
        </w:rPr>
        <w:t xml:space="preserve"> Особливості композиції повісті Бальзака «Гобсек».</w:t>
      </w:r>
    </w:p>
    <w:p w:rsidR="00BD4C69" w:rsidRDefault="00BD4C69" w:rsidP="0036633E">
      <w:pPr>
        <w:jc w:val="both"/>
        <w:rPr>
          <w:sz w:val="28"/>
          <w:szCs w:val="28"/>
          <w:lang w:val="uk-UA"/>
        </w:rPr>
      </w:pPr>
      <w:r>
        <w:rPr>
          <w:bCs/>
          <w:sz w:val="28"/>
          <w:szCs w:val="28"/>
          <w:lang w:val="uk-UA"/>
        </w:rPr>
        <w:t>2.</w:t>
      </w:r>
      <w:r>
        <w:rPr>
          <w:sz w:val="28"/>
          <w:szCs w:val="28"/>
          <w:lang w:val="uk-UA"/>
        </w:rPr>
        <w:t xml:space="preserve"> «Мисль народна» у «Війні і мирі» Л. Толстого. Народ і війна у творі.</w:t>
      </w:r>
    </w:p>
    <w:p w:rsidR="00BD4C69" w:rsidRDefault="00BD4C69" w:rsidP="0036633E">
      <w:pPr>
        <w:pStyle w:val="BodyText"/>
        <w:jc w:val="both"/>
        <w:rPr>
          <w:b/>
          <w:bCs/>
          <w:i/>
          <w:szCs w:val="28"/>
        </w:rPr>
      </w:pPr>
      <w:r>
        <w:rPr>
          <w:b/>
          <w:bCs/>
          <w:i/>
          <w:szCs w:val="28"/>
        </w:rPr>
        <w:t>Варіант № 4</w:t>
      </w:r>
    </w:p>
    <w:p w:rsidR="00BD4C69" w:rsidRDefault="00BD4C69" w:rsidP="0036633E">
      <w:pPr>
        <w:jc w:val="both"/>
        <w:rPr>
          <w:sz w:val="28"/>
          <w:szCs w:val="28"/>
          <w:lang w:val="uk-UA"/>
        </w:rPr>
      </w:pPr>
      <w:r>
        <w:rPr>
          <w:bCs/>
          <w:sz w:val="28"/>
          <w:szCs w:val="28"/>
        </w:rPr>
        <w:t>1.</w:t>
      </w:r>
      <w:r>
        <w:rPr>
          <w:sz w:val="28"/>
          <w:szCs w:val="28"/>
          <w:lang w:val="uk-UA"/>
        </w:rPr>
        <w:t xml:space="preserve"> Реалізм як літературно-мистецький напрям ХІХ століття.</w:t>
      </w:r>
    </w:p>
    <w:p w:rsidR="00BD4C69" w:rsidRDefault="00BD4C69" w:rsidP="0036633E">
      <w:pPr>
        <w:jc w:val="both"/>
        <w:rPr>
          <w:sz w:val="28"/>
          <w:szCs w:val="28"/>
          <w:lang w:val="uk-UA"/>
        </w:rPr>
      </w:pPr>
      <w:r>
        <w:rPr>
          <w:bCs/>
          <w:sz w:val="28"/>
          <w:szCs w:val="28"/>
          <w:lang w:val="uk-UA"/>
        </w:rPr>
        <w:t>2.</w:t>
      </w:r>
      <w:r>
        <w:rPr>
          <w:sz w:val="28"/>
          <w:szCs w:val="28"/>
          <w:lang w:val="uk-UA"/>
        </w:rPr>
        <w:t xml:space="preserve"> Проблема пошуку сенсу життя у творчості Л. Толстого (на матеріалі конкретних прикладів).</w:t>
      </w:r>
    </w:p>
    <w:p w:rsidR="00BD4C69" w:rsidRDefault="00BD4C69" w:rsidP="0036633E">
      <w:pPr>
        <w:pStyle w:val="BodyText"/>
        <w:jc w:val="both"/>
        <w:rPr>
          <w:b/>
          <w:bCs/>
          <w:i/>
          <w:szCs w:val="28"/>
        </w:rPr>
      </w:pPr>
      <w:r>
        <w:rPr>
          <w:b/>
          <w:bCs/>
          <w:i/>
          <w:szCs w:val="28"/>
        </w:rPr>
        <w:t>Варіант № 5</w:t>
      </w:r>
    </w:p>
    <w:p w:rsidR="00BD4C69" w:rsidRDefault="00BD4C69" w:rsidP="0036633E">
      <w:pPr>
        <w:jc w:val="both"/>
        <w:rPr>
          <w:sz w:val="28"/>
          <w:szCs w:val="28"/>
          <w:lang w:val="uk-UA"/>
        </w:rPr>
      </w:pPr>
      <w:r>
        <w:rPr>
          <w:bCs/>
          <w:sz w:val="28"/>
          <w:szCs w:val="28"/>
          <w:lang w:val="uk-UA"/>
        </w:rPr>
        <w:t>1.</w:t>
      </w:r>
      <w:r>
        <w:rPr>
          <w:bCs/>
          <w:szCs w:val="28"/>
          <w:lang w:val="uk-UA"/>
        </w:rPr>
        <w:t xml:space="preserve"> </w:t>
      </w:r>
      <w:r>
        <w:rPr>
          <w:sz w:val="28"/>
          <w:szCs w:val="28"/>
          <w:lang w:val="uk-UA"/>
        </w:rPr>
        <w:t>Образ Гобсека в однойменній повісті Бальзака.</w:t>
      </w:r>
    </w:p>
    <w:p w:rsidR="00BD4C69" w:rsidRDefault="00BD4C69" w:rsidP="0036633E">
      <w:pPr>
        <w:jc w:val="both"/>
        <w:rPr>
          <w:sz w:val="28"/>
          <w:szCs w:val="28"/>
          <w:lang w:val="uk-UA"/>
        </w:rPr>
      </w:pPr>
      <w:r>
        <w:rPr>
          <w:bCs/>
          <w:sz w:val="28"/>
          <w:szCs w:val="28"/>
          <w:lang w:val="uk-UA"/>
        </w:rPr>
        <w:t>2.</w:t>
      </w:r>
      <w:r>
        <w:rPr>
          <w:sz w:val="28"/>
          <w:szCs w:val="28"/>
          <w:lang w:val="uk-UA"/>
        </w:rPr>
        <w:t xml:space="preserve"> Роман Ф. Достоєвського «Злочин і кара»</w:t>
      </w:r>
      <w:r>
        <w:rPr>
          <w:iCs/>
          <w:sz w:val="28"/>
          <w:szCs w:val="28"/>
          <w:lang w:val="uk-UA"/>
        </w:rPr>
        <w:t>:</w:t>
      </w:r>
      <w:r>
        <w:rPr>
          <w:i/>
          <w:iCs/>
          <w:sz w:val="28"/>
          <w:szCs w:val="28"/>
          <w:lang w:val="uk-UA"/>
        </w:rPr>
        <w:t xml:space="preserve"> </w:t>
      </w:r>
      <w:r>
        <w:rPr>
          <w:iCs/>
          <w:sz w:val="28"/>
          <w:szCs w:val="28"/>
          <w:lang w:val="uk-UA"/>
        </w:rPr>
        <w:t>образи</w:t>
      </w:r>
      <w:r>
        <w:rPr>
          <w:i/>
          <w:iCs/>
          <w:sz w:val="28"/>
          <w:szCs w:val="28"/>
          <w:lang w:val="uk-UA"/>
        </w:rPr>
        <w:t xml:space="preserve"> </w:t>
      </w:r>
      <w:r>
        <w:rPr>
          <w:sz w:val="28"/>
          <w:szCs w:val="28"/>
          <w:lang w:val="uk-UA"/>
        </w:rPr>
        <w:t>«двійники» Раскольнікова. Психологічна майстерність митця.</w:t>
      </w:r>
    </w:p>
    <w:p w:rsidR="00BD4C69" w:rsidRDefault="00BD4C69" w:rsidP="0036633E">
      <w:pPr>
        <w:pStyle w:val="BodyText"/>
        <w:jc w:val="both"/>
        <w:rPr>
          <w:b/>
          <w:bCs/>
          <w:i/>
          <w:szCs w:val="28"/>
        </w:rPr>
      </w:pPr>
      <w:r>
        <w:rPr>
          <w:b/>
          <w:bCs/>
          <w:i/>
          <w:szCs w:val="28"/>
        </w:rPr>
        <w:t>Варіант № 6</w:t>
      </w:r>
    </w:p>
    <w:p w:rsidR="00BD4C69" w:rsidRDefault="00BD4C69" w:rsidP="0036633E">
      <w:pPr>
        <w:jc w:val="both"/>
        <w:rPr>
          <w:sz w:val="28"/>
          <w:szCs w:val="28"/>
          <w:lang w:val="uk-UA"/>
        </w:rPr>
      </w:pPr>
      <w:r>
        <w:rPr>
          <w:bCs/>
          <w:sz w:val="28"/>
          <w:szCs w:val="28"/>
          <w:lang w:val="uk-UA"/>
        </w:rPr>
        <w:t>1.</w:t>
      </w:r>
      <w:r>
        <w:rPr>
          <w:sz w:val="28"/>
          <w:szCs w:val="28"/>
          <w:lang w:val="uk-UA"/>
        </w:rPr>
        <w:t xml:space="preserve"> Особливості плану «Людської комедії» Бальзака.</w:t>
      </w:r>
    </w:p>
    <w:p w:rsidR="00BD4C69" w:rsidRDefault="00BD4C69" w:rsidP="0036633E">
      <w:pPr>
        <w:jc w:val="both"/>
        <w:rPr>
          <w:sz w:val="28"/>
          <w:szCs w:val="28"/>
          <w:lang w:val="uk-UA"/>
        </w:rPr>
      </w:pPr>
      <w:r>
        <w:rPr>
          <w:bCs/>
          <w:sz w:val="28"/>
          <w:szCs w:val="28"/>
          <w:lang w:val="uk-UA"/>
        </w:rPr>
        <w:t>2.</w:t>
      </w:r>
      <w:r>
        <w:rPr>
          <w:sz w:val="28"/>
          <w:szCs w:val="28"/>
          <w:lang w:val="uk-UA"/>
        </w:rPr>
        <w:t xml:space="preserve"> Роман Ф. Достоєвського «Злочин і кара»</w:t>
      </w:r>
      <w:r>
        <w:rPr>
          <w:iCs/>
          <w:sz w:val="28"/>
          <w:szCs w:val="28"/>
          <w:lang w:val="uk-UA"/>
        </w:rPr>
        <w:t>:</w:t>
      </w:r>
      <w:r>
        <w:rPr>
          <w:i/>
          <w:iCs/>
          <w:sz w:val="28"/>
          <w:szCs w:val="28"/>
          <w:lang w:val="uk-UA"/>
        </w:rPr>
        <w:t xml:space="preserve"> </w:t>
      </w:r>
      <w:r>
        <w:rPr>
          <w:sz w:val="28"/>
          <w:szCs w:val="28"/>
          <w:lang w:val="uk-UA"/>
        </w:rPr>
        <w:t>творчий задум; образ Петербурга у творі.</w:t>
      </w:r>
    </w:p>
    <w:p w:rsidR="00BD4C69" w:rsidRDefault="00BD4C69" w:rsidP="0036633E">
      <w:pPr>
        <w:pStyle w:val="BodyText"/>
        <w:jc w:val="both"/>
        <w:rPr>
          <w:b/>
          <w:bCs/>
          <w:i/>
          <w:szCs w:val="28"/>
        </w:rPr>
      </w:pPr>
      <w:r>
        <w:rPr>
          <w:b/>
          <w:bCs/>
          <w:i/>
          <w:szCs w:val="28"/>
        </w:rPr>
        <w:t>Варіант № 7</w:t>
      </w:r>
    </w:p>
    <w:p w:rsidR="00BD4C69" w:rsidRDefault="00BD4C69" w:rsidP="0036633E">
      <w:pPr>
        <w:jc w:val="both"/>
        <w:rPr>
          <w:sz w:val="28"/>
          <w:szCs w:val="28"/>
          <w:lang w:val="uk-UA"/>
        </w:rPr>
      </w:pPr>
      <w:r>
        <w:rPr>
          <w:sz w:val="28"/>
          <w:szCs w:val="28"/>
          <w:lang w:val="uk-UA"/>
        </w:rPr>
        <w:t>1. Зв'язок повісті «Гобсек» зі структурними частинами та проблемно-тематичним змістом «Людської комедії».</w:t>
      </w:r>
    </w:p>
    <w:p w:rsidR="00BD4C69" w:rsidRDefault="00BD4C69" w:rsidP="0036633E">
      <w:pPr>
        <w:jc w:val="both"/>
        <w:rPr>
          <w:sz w:val="28"/>
          <w:szCs w:val="28"/>
          <w:lang w:val="uk-UA"/>
        </w:rPr>
      </w:pPr>
      <w:r>
        <w:rPr>
          <w:bCs/>
          <w:sz w:val="28"/>
          <w:szCs w:val="28"/>
        </w:rPr>
        <w:t>2.</w:t>
      </w:r>
      <w:r>
        <w:rPr>
          <w:sz w:val="28"/>
          <w:szCs w:val="28"/>
          <w:lang w:val="uk-UA"/>
        </w:rPr>
        <w:t xml:space="preserve"> Роман Ф. Достоєвського «Злочин і кара»</w:t>
      </w:r>
      <w:r>
        <w:rPr>
          <w:iCs/>
          <w:sz w:val="28"/>
          <w:szCs w:val="28"/>
          <w:lang w:val="uk-UA"/>
        </w:rPr>
        <w:t>:</w:t>
      </w:r>
      <w:r>
        <w:rPr>
          <w:i/>
          <w:iCs/>
          <w:sz w:val="28"/>
          <w:szCs w:val="28"/>
          <w:lang w:val="uk-UA"/>
        </w:rPr>
        <w:t xml:space="preserve"> </w:t>
      </w:r>
      <w:r>
        <w:rPr>
          <w:sz w:val="28"/>
          <w:szCs w:val="28"/>
          <w:lang w:val="uk-UA"/>
        </w:rPr>
        <w:t>образ Родіона Раскольнікова; Раскольніков і Соня Мармеладова. Проблема етичного й естетичного ідеалу в творі.</w:t>
      </w:r>
    </w:p>
    <w:p w:rsidR="00BD4C69" w:rsidRDefault="00BD4C69" w:rsidP="0036633E">
      <w:pPr>
        <w:pStyle w:val="BodyText"/>
        <w:jc w:val="both"/>
        <w:rPr>
          <w:sz w:val="16"/>
          <w:szCs w:val="16"/>
        </w:rPr>
      </w:pPr>
    </w:p>
    <w:p w:rsidR="00BD4C69" w:rsidRDefault="00BD4C69" w:rsidP="0036633E">
      <w:pPr>
        <w:shd w:val="clear" w:color="auto" w:fill="FFFFFF"/>
        <w:ind w:left="5" w:right="6"/>
        <w:jc w:val="center"/>
        <w:rPr>
          <w:b/>
          <w:bCs/>
          <w:sz w:val="28"/>
          <w:szCs w:val="28"/>
          <w:lang w:val="uk-UA"/>
        </w:rPr>
      </w:pPr>
    </w:p>
    <w:p w:rsidR="00BD4C69" w:rsidRDefault="00BD4C69" w:rsidP="0036633E">
      <w:pPr>
        <w:shd w:val="clear" w:color="auto" w:fill="FFFFFF"/>
        <w:ind w:left="5" w:right="6"/>
        <w:jc w:val="center"/>
        <w:rPr>
          <w:b/>
          <w:bCs/>
          <w:sz w:val="28"/>
          <w:szCs w:val="28"/>
          <w:lang w:val="uk-UA"/>
        </w:rPr>
      </w:pPr>
    </w:p>
    <w:p w:rsidR="00BD4C69" w:rsidRDefault="00BD4C69" w:rsidP="0036633E">
      <w:pPr>
        <w:shd w:val="clear" w:color="auto" w:fill="FFFFFF"/>
        <w:ind w:left="5" w:right="6"/>
        <w:jc w:val="center"/>
        <w:rPr>
          <w:b/>
          <w:bCs/>
          <w:sz w:val="28"/>
          <w:szCs w:val="28"/>
          <w:lang w:val="uk-UA"/>
        </w:rPr>
      </w:pPr>
    </w:p>
    <w:p w:rsidR="00BD4C69" w:rsidRDefault="00BD4C69" w:rsidP="0036633E">
      <w:pPr>
        <w:shd w:val="clear" w:color="auto" w:fill="FFFFFF"/>
        <w:ind w:left="5" w:right="6"/>
        <w:jc w:val="center"/>
        <w:rPr>
          <w:b/>
          <w:bCs/>
          <w:sz w:val="28"/>
          <w:szCs w:val="28"/>
          <w:lang w:val="uk-UA"/>
        </w:rPr>
      </w:pPr>
    </w:p>
    <w:p w:rsidR="00BD4C69" w:rsidRDefault="00BD4C69" w:rsidP="0036633E">
      <w:pPr>
        <w:shd w:val="clear" w:color="auto" w:fill="FFFFFF"/>
        <w:ind w:left="5" w:right="6"/>
        <w:jc w:val="center"/>
        <w:rPr>
          <w:b/>
          <w:bCs/>
          <w:sz w:val="28"/>
          <w:szCs w:val="28"/>
          <w:lang w:val="uk-UA"/>
        </w:rPr>
      </w:pPr>
    </w:p>
    <w:p w:rsidR="00BD4C69" w:rsidRDefault="00BD4C69" w:rsidP="0036633E">
      <w:pPr>
        <w:shd w:val="clear" w:color="auto" w:fill="FFFFFF"/>
        <w:ind w:left="5" w:right="6"/>
        <w:jc w:val="center"/>
        <w:rPr>
          <w:b/>
          <w:bCs/>
          <w:sz w:val="28"/>
          <w:szCs w:val="28"/>
          <w:lang w:val="uk-UA"/>
        </w:rPr>
      </w:pPr>
    </w:p>
    <w:p w:rsidR="00BD4C69" w:rsidRDefault="00BD4C69" w:rsidP="0036633E">
      <w:pPr>
        <w:shd w:val="clear" w:color="auto" w:fill="FFFFFF"/>
        <w:ind w:left="5" w:right="6"/>
        <w:jc w:val="center"/>
        <w:rPr>
          <w:b/>
          <w:bCs/>
          <w:sz w:val="28"/>
          <w:szCs w:val="28"/>
          <w:lang w:val="uk-UA"/>
        </w:rPr>
      </w:pPr>
    </w:p>
    <w:p w:rsidR="00BD4C69" w:rsidRDefault="00BD4C69" w:rsidP="0036633E">
      <w:pPr>
        <w:shd w:val="clear" w:color="auto" w:fill="FFFFFF"/>
        <w:ind w:left="5" w:right="6"/>
        <w:jc w:val="center"/>
        <w:rPr>
          <w:b/>
          <w:bCs/>
          <w:sz w:val="28"/>
          <w:szCs w:val="28"/>
          <w:lang w:val="uk-UA"/>
        </w:rPr>
      </w:pPr>
    </w:p>
    <w:p w:rsidR="00BD4C69" w:rsidRDefault="00BD4C69" w:rsidP="0036633E">
      <w:pPr>
        <w:shd w:val="clear" w:color="auto" w:fill="FFFFFF"/>
        <w:ind w:left="5" w:right="6"/>
        <w:jc w:val="center"/>
        <w:rPr>
          <w:b/>
          <w:bCs/>
          <w:sz w:val="28"/>
          <w:szCs w:val="28"/>
          <w:lang w:val="uk-UA"/>
        </w:rPr>
      </w:pPr>
    </w:p>
    <w:p w:rsidR="00BD4C69" w:rsidRDefault="00BD4C69" w:rsidP="0036633E">
      <w:pPr>
        <w:shd w:val="clear" w:color="auto" w:fill="FFFFFF"/>
        <w:ind w:left="5" w:right="6"/>
        <w:jc w:val="center"/>
        <w:rPr>
          <w:b/>
          <w:bCs/>
          <w:sz w:val="28"/>
          <w:szCs w:val="28"/>
          <w:lang w:val="uk-UA"/>
        </w:rPr>
      </w:pPr>
    </w:p>
    <w:p w:rsidR="00BD4C69" w:rsidRDefault="00BD4C69" w:rsidP="0036633E">
      <w:pPr>
        <w:shd w:val="clear" w:color="auto" w:fill="FFFFFF"/>
        <w:ind w:left="5" w:right="6"/>
        <w:jc w:val="center"/>
        <w:rPr>
          <w:b/>
          <w:bCs/>
          <w:sz w:val="28"/>
          <w:szCs w:val="28"/>
          <w:lang w:val="uk-UA"/>
        </w:rPr>
      </w:pPr>
    </w:p>
    <w:p w:rsidR="00BD4C69" w:rsidRDefault="00BD4C69" w:rsidP="0036633E">
      <w:pPr>
        <w:shd w:val="clear" w:color="auto" w:fill="FFFFFF"/>
        <w:ind w:left="5" w:right="6"/>
        <w:jc w:val="center"/>
        <w:rPr>
          <w:b/>
          <w:bCs/>
          <w:sz w:val="28"/>
          <w:szCs w:val="28"/>
          <w:lang w:val="uk-UA"/>
        </w:rPr>
      </w:pPr>
    </w:p>
    <w:p w:rsidR="00BD4C69" w:rsidRDefault="00BD4C69" w:rsidP="0036633E">
      <w:pPr>
        <w:shd w:val="clear" w:color="auto" w:fill="FFFFFF"/>
        <w:ind w:left="5" w:right="6"/>
        <w:jc w:val="center"/>
        <w:rPr>
          <w:b/>
          <w:bCs/>
          <w:sz w:val="28"/>
          <w:szCs w:val="28"/>
          <w:lang w:val="uk-UA"/>
        </w:rPr>
      </w:pPr>
    </w:p>
    <w:p w:rsidR="00BD4C69" w:rsidRDefault="00BD4C69" w:rsidP="0036633E">
      <w:pPr>
        <w:shd w:val="clear" w:color="auto" w:fill="FFFFFF"/>
        <w:ind w:left="5" w:right="6"/>
        <w:jc w:val="center"/>
        <w:rPr>
          <w:b/>
          <w:bCs/>
          <w:sz w:val="28"/>
          <w:szCs w:val="28"/>
          <w:lang w:val="uk-UA"/>
        </w:rPr>
      </w:pPr>
    </w:p>
    <w:p w:rsidR="00BD4C69" w:rsidRDefault="00BD4C69" w:rsidP="0036633E">
      <w:pPr>
        <w:shd w:val="clear" w:color="auto" w:fill="FFFFFF"/>
        <w:ind w:left="5" w:right="6"/>
        <w:jc w:val="center"/>
        <w:rPr>
          <w:b/>
          <w:bCs/>
          <w:sz w:val="28"/>
          <w:szCs w:val="28"/>
          <w:lang w:val="uk-UA"/>
        </w:rPr>
      </w:pPr>
    </w:p>
    <w:p w:rsidR="00BD4C69" w:rsidRDefault="00BD4C69" w:rsidP="0036633E">
      <w:pPr>
        <w:shd w:val="clear" w:color="auto" w:fill="FFFFFF"/>
        <w:ind w:left="5" w:right="6"/>
        <w:jc w:val="center"/>
        <w:rPr>
          <w:b/>
          <w:bCs/>
          <w:sz w:val="28"/>
          <w:szCs w:val="28"/>
          <w:lang w:val="uk-UA"/>
        </w:rPr>
      </w:pPr>
    </w:p>
    <w:p w:rsidR="00BD4C69" w:rsidRDefault="00BD4C69" w:rsidP="0036633E">
      <w:pPr>
        <w:shd w:val="clear" w:color="auto" w:fill="FFFFFF"/>
        <w:ind w:left="5" w:right="6"/>
        <w:jc w:val="center"/>
        <w:rPr>
          <w:b/>
          <w:bCs/>
          <w:sz w:val="28"/>
          <w:szCs w:val="28"/>
          <w:lang w:val="uk-UA"/>
        </w:rPr>
      </w:pPr>
    </w:p>
    <w:p w:rsidR="00BD4C69" w:rsidRDefault="00BD4C69" w:rsidP="0036633E">
      <w:pPr>
        <w:shd w:val="clear" w:color="auto" w:fill="FFFFFF"/>
        <w:ind w:left="5" w:right="6"/>
        <w:jc w:val="center"/>
        <w:rPr>
          <w:b/>
          <w:bCs/>
          <w:sz w:val="28"/>
          <w:szCs w:val="28"/>
          <w:lang w:val="uk-UA"/>
        </w:rPr>
      </w:pPr>
    </w:p>
    <w:p w:rsidR="00BD4C69" w:rsidRDefault="00BD4C69" w:rsidP="0036633E">
      <w:pPr>
        <w:shd w:val="clear" w:color="auto" w:fill="FFFFFF"/>
        <w:ind w:left="5" w:right="6"/>
        <w:jc w:val="center"/>
        <w:rPr>
          <w:b/>
          <w:bCs/>
          <w:sz w:val="28"/>
          <w:szCs w:val="28"/>
          <w:lang w:val="uk-UA"/>
        </w:rPr>
      </w:pPr>
    </w:p>
    <w:p w:rsidR="00BD4C69" w:rsidRDefault="00BD4C69" w:rsidP="0036633E">
      <w:pPr>
        <w:shd w:val="clear" w:color="auto" w:fill="FFFFFF"/>
        <w:ind w:left="5" w:right="6"/>
        <w:jc w:val="center"/>
        <w:rPr>
          <w:b/>
          <w:bCs/>
          <w:sz w:val="28"/>
          <w:szCs w:val="28"/>
          <w:lang w:val="uk-UA"/>
        </w:rPr>
      </w:pPr>
    </w:p>
    <w:p w:rsidR="00BD4C69" w:rsidRDefault="00BD4C69" w:rsidP="0036633E">
      <w:pPr>
        <w:shd w:val="clear" w:color="auto" w:fill="FFFFFF"/>
        <w:ind w:left="5" w:right="6"/>
        <w:jc w:val="center"/>
        <w:rPr>
          <w:b/>
          <w:bCs/>
          <w:sz w:val="28"/>
          <w:szCs w:val="28"/>
          <w:lang w:val="uk-UA"/>
        </w:rPr>
      </w:pPr>
    </w:p>
    <w:p w:rsidR="00BD4C69" w:rsidRDefault="00BD4C69" w:rsidP="0036633E">
      <w:pPr>
        <w:shd w:val="clear" w:color="auto" w:fill="FFFFFF"/>
        <w:ind w:left="5" w:right="6"/>
        <w:jc w:val="center"/>
        <w:rPr>
          <w:b/>
          <w:bCs/>
          <w:sz w:val="28"/>
          <w:szCs w:val="28"/>
          <w:lang w:val="uk-UA"/>
        </w:rPr>
      </w:pPr>
    </w:p>
    <w:p w:rsidR="00BD4C69" w:rsidRDefault="00BD4C69" w:rsidP="0036633E">
      <w:pPr>
        <w:shd w:val="clear" w:color="auto" w:fill="FFFFFF"/>
        <w:ind w:left="5" w:right="6"/>
        <w:jc w:val="center"/>
        <w:rPr>
          <w:b/>
          <w:bCs/>
          <w:sz w:val="28"/>
          <w:szCs w:val="28"/>
          <w:lang w:val="uk-UA"/>
        </w:rPr>
      </w:pPr>
    </w:p>
    <w:p w:rsidR="00BD4C69" w:rsidRDefault="00BD4C69" w:rsidP="0036633E">
      <w:pPr>
        <w:shd w:val="clear" w:color="auto" w:fill="FFFFFF"/>
        <w:ind w:left="5" w:right="6"/>
        <w:jc w:val="center"/>
        <w:rPr>
          <w:b/>
          <w:bCs/>
          <w:sz w:val="28"/>
          <w:szCs w:val="28"/>
          <w:lang w:val="uk-UA"/>
        </w:rPr>
      </w:pPr>
    </w:p>
    <w:p w:rsidR="00BD4C69" w:rsidRDefault="00BD4C69" w:rsidP="0036633E">
      <w:pPr>
        <w:shd w:val="clear" w:color="auto" w:fill="FFFFFF"/>
        <w:ind w:left="5" w:right="6"/>
        <w:jc w:val="center"/>
        <w:rPr>
          <w:b/>
          <w:bCs/>
          <w:sz w:val="28"/>
          <w:szCs w:val="28"/>
          <w:lang w:val="uk-UA"/>
        </w:rPr>
      </w:pP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jc w:val="both"/>
        <w:rPr>
          <w:sz w:val="28"/>
          <w:lang w:val="uk-UA"/>
        </w:rPr>
      </w:pPr>
    </w:p>
    <w:p w:rsidR="00BD4C69" w:rsidRDefault="00BD4C69" w:rsidP="0036633E">
      <w:pPr>
        <w:jc w:val="center"/>
        <w:rPr>
          <w:b/>
          <w:sz w:val="28"/>
          <w:szCs w:val="28"/>
          <w:u w:val="single"/>
          <w:lang w:val="uk-UA"/>
        </w:rPr>
      </w:pPr>
      <w:r>
        <w:rPr>
          <w:b/>
          <w:sz w:val="28"/>
          <w:szCs w:val="28"/>
          <w:u w:val="single"/>
        </w:rPr>
        <w:t xml:space="preserve">Завдання для контрольних робіт </w:t>
      </w:r>
      <w:r>
        <w:rPr>
          <w:b/>
          <w:sz w:val="28"/>
          <w:szCs w:val="28"/>
          <w:u w:val="single"/>
          <w:lang w:val="uk-UA"/>
        </w:rPr>
        <w:t>з курсу</w:t>
      </w:r>
    </w:p>
    <w:p w:rsidR="00BD4C69" w:rsidRDefault="00BD4C69" w:rsidP="0036633E">
      <w:pPr>
        <w:jc w:val="center"/>
        <w:rPr>
          <w:b/>
          <w:sz w:val="28"/>
          <w:szCs w:val="28"/>
          <w:lang w:val="uk-UA"/>
        </w:rPr>
      </w:pPr>
      <w:r>
        <w:rPr>
          <w:b/>
          <w:sz w:val="32"/>
          <w:szCs w:val="32"/>
          <w:lang w:val="uk-UA"/>
        </w:rPr>
        <w:t>«</w:t>
      </w:r>
      <w:r>
        <w:rPr>
          <w:b/>
          <w:sz w:val="28"/>
          <w:szCs w:val="28"/>
          <w:lang w:val="uk-UA"/>
        </w:rPr>
        <w:t xml:space="preserve">ІСТОРІЯ ЗАРУБІЖНОЇ ЛІТЕРАТУРИ </w:t>
      </w:r>
      <w:r>
        <w:rPr>
          <w:b/>
          <w:sz w:val="28"/>
          <w:szCs w:val="28"/>
          <w:lang w:val="en-US"/>
        </w:rPr>
        <w:t>X</w:t>
      </w:r>
      <w:r>
        <w:rPr>
          <w:b/>
          <w:sz w:val="28"/>
          <w:szCs w:val="28"/>
          <w:lang w:val="uk-UA"/>
        </w:rPr>
        <w:t>І</w:t>
      </w:r>
      <w:r>
        <w:rPr>
          <w:b/>
          <w:sz w:val="28"/>
          <w:szCs w:val="28"/>
          <w:lang w:val="en-US"/>
        </w:rPr>
        <w:t>X</w:t>
      </w:r>
      <w:r>
        <w:rPr>
          <w:b/>
          <w:sz w:val="28"/>
          <w:szCs w:val="28"/>
          <w:lang w:val="uk-UA"/>
        </w:rPr>
        <w:t xml:space="preserve"> СТ.</w:t>
      </w:r>
      <w:r>
        <w:rPr>
          <w:b/>
          <w:sz w:val="32"/>
          <w:szCs w:val="32"/>
          <w:lang w:val="uk-UA"/>
        </w:rPr>
        <w:t>»</w:t>
      </w:r>
    </w:p>
    <w:p w:rsidR="00BD4C69" w:rsidRDefault="00BD4C69" w:rsidP="0036633E">
      <w:pPr>
        <w:pStyle w:val="Heading3"/>
        <w:spacing w:before="0"/>
        <w:jc w:val="center"/>
        <w:rPr>
          <w:rFonts w:ascii="Times New Roman" w:hAnsi="Times New Roman"/>
          <w:color w:val="auto"/>
          <w:sz w:val="28"/>
          <w:szCs w:val="28"/>
          <w:lang w:val="uk-UA"/>
        </w:rPr>
      </w:pPr>
      <w:r>
        <w:rPr>
          <w:rFonts w:ascii="Times New Roman" w:hAnsi="Times New Roman"/>
          <w:color w:val="auto"/>
          <w:sz w:val="28"/>
          <w:szCs w:val="28"/>
          <w:lang w:val="uk-UA"/>
        </w:rPr>
        <w:t xml:space="preserve"> </w:t>
      </w:r>
      <w:r>
        <w:rPr>
          <w:rFonts w:ascii="Times New Roman" w:hAnsi="Times New Roman"/>
          <w:color w:val="auto"/>
          <w:sz w:val="28"/>
          <w:szCs w:val="28"/>
        </w:rPr>
        <w:t>та методичні рекомендації щодо їх виконання</w:t>
      </w:r>
      <w:r>
        <w:rPr>
          <w:rFonts w:ascii="Times New Roman" w:hAnsi="Times New Roman"/>
          <w:color w:val="auto"/>
          <w:sz w:val="28"/>
          <w:szCs w:val="28"/>
          <w:lang w:val="uk-UA"/>
        </w:rPr>
        <w:t xml:space="preserve"> </w:t>
      </w:r>
    </w:p>
    <w:p w:rsidR="00BD4C69" w:rsidRDefault="00BD4C69" w:rsidP="0036633E">
      <w:pPr>
        <w:pStyle w:val="Heading5"/>
        <w:spacing w:before="0"/>
        <w:ind w:right="96" w:firstLine="709"/>
        <w:jc w:val="both"/>
        <w:rPr>
          <w:rFonts w:ascii="Times New Roman" w:hAnsi="Times New Roman"/>
          <w:bCs/>
          <w:color w:val="auto"/>
          <w:sz w:val="28"/>
          <w:szCs w:val="28"/>
          <w:lang w:val="uk-UA"/>
        </w:rPr>
      </w:pPr>
      <w:r>
        <w:rPr>
          <w:rFonts w:ascii="Times New Roman" w:hAnsi="Times New Roman"/>
          <w:bCs/>
          <w:color w:val="auto"/>
          <w:sz w:val="28"/>
          <w:szCs w:val="28"/>
          <w:lang w:val="uk-UA"/>
        </w:rPr>
        <w:t>Завдання можуть використовуватися і при складанні іспиту або заліку студентами заочної форми навчання.</w:t>
      </w:r>
    </w:p>
    <w:p w:rsidR="00BD4C69" w:rsidRDefault="00BD4C69" w:rsidP="0036633E">
      <w:pPr>
        <w:pStyle w:val="BodyText3"/>
        <w:spacing w:after="0"/>
        <w:ind w:right="96" w:firstLine="709"/>
        <w:jc w:val="both"/>
        <w:rPr>
          <w:sz w:val="28"/>
          <w:szCs w:val="28"/>
          <w:lang w:val="uk-UA"/>
        </w:rPr>
      </w:pPr>
      <w:r>
        <w:rPr>
          <w:sz w:val="28"/>
          <w:szCs w:val="28"/>
          <w:lang w:val="uk-UA"/>
        </w:rPr>
        <w:t xml:space="preserve">Метою контрольних завдань з курсу є закріплення у студентів навичок самостійного аналізу тексту художнього твору і сприяти більш глибокому засвоєнню матеріалу теоретико-літературного курсу. </w:t>
      </w:r>
      <w:r>
        <w:rPr>
          <w:sz w:val="28"/>
          <w:szCs w:val="28"/>
        </w:rPr>
        <w:t xml:space="preserve">Контрольні завдання передбачають </w:t>
      </w:r>
      <w:r>
        <w:rPr>
          <w:sz w:val="28"/>
          <w:szCs w:val="28"/>
          <w:lang w:val="uk-UA"/>
        </w:rPr>
        <w:t xml:space="preserve">як </w:t>
      </w:r>
      <w:r>
        <w:rPr>
          <w:sz w:val="28"/>
          <w:szCs w:val="28"/>
        </w:rPr>
        <w:t xml:space="preserve">розкриття головних теоретичних питань з курсу, </w:t>
      </w:r>
      <w:r>
        <w:rPr>
          <w:sz w:val="28"/>
          <w:szCs w:val="28"/>
          <w:lang w:val="uk-UA"/>
        </w:rPr>
        <w:t xml:space="preserve">так і </w:t>
      </w:r>
      <w:r>
        <w:rPr>
          <w:sz w:val="28"/>
          <w:szCs w:val="28"/>
        </w:rPr>
        <w:t>аналіз окремих елементів структури твору, зокрема</w:t>
      </w:r>
      <w:r>
        <w:rPr>
          <w:sz w:val="28"/>
          <w:szCs w:val="28"/>
          <w:lang w:val="uk-UA"/>
        </w:rPr>
        <w:t xml:space="preserve">, </w:t>
      </w:r>
      <w:r>
        <w:rPr>
          <w:sz w:val="28"/>
          <w:szCs w:val="28"/>
        </w:rPr>
        <w:t xml:space="preserve">поетичного. </w:t>
      </w:r>
    </w:p>
    <w:p w:rsidR="00BD4C69" w:rsidRDefault="00BD4C69" w:rsidP="0036633E">
      <w:pPr>
        <w:ind w:firstLine="709"/>
        <w:jc w:val="both"/>
        <w:rPr>
          <w:sz w:val="28"/>
          <w:szCs w:val="28"/>
          <w:lang w:val="uk-UA"/>
        </w:rPr>
      </w:pPr>
      <w:r>
        <w:rPr>
          <w:bCs/>
          <w:sz w:val="28"/>
          <w:szCs w:val="28"/>
          <w:lang w:val="uk-UA"/>
        </w:rPr>
        <w:t xml:space="preserve">Готуючись до контрольної роботи за питаннями з </w:t>
      </w:r>
      <w:r>
        <w:rPr>
          <w:sz w:val="28"/>
          <w:szCs w:val="28"/>
          <w:lang w:val="uk-UA"/>
        </w:rPr>
        <w:t>історії європейських літератур середини й другої половини ХІХ сторіччя,</w:t>
      </w:r>
      <w:r>
        <w:rPr>
          <w:bCs/>
          <w:sz w:val="28"/>
          <w:szCs w:val="28"/>
          <w:lang w:val="uk-UA"/>
        </w:rPr>
        <w:t xml:space="preserve"> бажано взяти до уваги</w:t>
      </w:r>
      <w:r>
        <w:rPr>
          <w:sz w:val="28"/>
          <w:lang w:val="uk-UA"/>
        </w:rPr>
        <w:t xml:space="preserve"> наступне:</w:t>
      </w:r>
    </w:p>
    <w:p w:rsidR="00BD4C69" w:rsidRDefault="00BD4C69" w:rsidP="0036633E">
      <w:pPr>
        <w:pStyle w:val="ListParagraph"/>
        <w:numPr>
          <w:ilvl w:val="0"/>
          <w:numId w:val="49"/>
        </w:numPr>
        <w:jc w:val="both"/>
        <w:rPr>
          <w:sz w:val="28"/>
          <w:szCs w:val="28"/>
          <w:lang w:val="uk-UA"/>
        </w:rPr>
      </w:pPr>
      <w:r>
        <w:rPr>
          <w:sz w:val="28"/>
          <w:szCs w:val="28"/>
          <w:lang w:val="uk-UA"/>
        </w:rPr>
        <w:t>історичні і культурні передумови реалізму;</w:t>
      </w:r>
    </w:p>
    <w:p w:rsidR="00BD4C69" w:rsidRDefault="00BD4C69" w:rsidP="0036633E">
      <w:pPr>
        <w:numPr>
          <w:ilvl w:val="0"/>
          <w:numId w:val="49"/>
        </w:numPr>
        <w:spacing w:before="100" w:beforeAutospacing="1" w:after="100" w:afterAutospacing="1"/>
        <w:jc w:val="both"/>
        <w:rPr>
          <w:sz w:val="28"/>
          <w:szCs w:val="28"/>
          <w:lang w:val="uk-UA"/>
        </w:rPr>
      </w:pPr>
      <w:r>
        <w:rPr>
          <w:sz w:val="28"/>
          <w:szCs w:val="28"/>
          <w:lang w:val="uk-UA"/>
        </w:rPr>
        <w:t>художні відкриття письменників-реалістів;</w:t>
      </w:r>
    </w:p>
    <w:p w:rsidR="00BD4C69" w:rsidRDefault="00BD4C69" w:rsidP="0036633E">
      <w:pPr>
        <w:numPr>
          <w:ilvl w:val="0"/>
          <w:numId w:val="49"/>
        </w:numPr>
        <w:spacing w:before="100" w:beforeAutospacing="1" w:after="100" w:afterAutospacing="1"/>
        <w:jc w:val="both"/>
        <w:rPr>
          <w:sz w:val="28"/>
          <w:szCs w:val="28"/>
          <w:lang w:val="uk-UA"/>
        </w:rPr>
      </w:pPr>
      <w:r>
        <w:rPr>
          <w:sz w:val="28"/>
          <w:szCs w:val="28"/>
          <w:lang w:val="uk-UA"/>
        </w:rPr>
        <w:t>концепція особистості у реалістів;</w:t>
      </w:r>
    </w:p>
    <w:p w:rsidR="00BD4C69" w:rsidRDefault="00BD4C69" w:rsidP="0036633E">
      <w:pPr>
        <w:numPr>
          <w:ilvl w:val="0"/>
          <w:numId w:val="49"/>
        </w:numPr>
        <w:spacing w:before="100" w:beforeAutospacing="1" w:after="100" w:afterAutospacing="1"/>
        <w:jc w:val="both"/>
        <w:rPr>
          <w:sz w:val="28"/>
          <w:szCs w:val="28"/>
          <w:lang w:val="uk-UA"/>
        </w:rPr>
      </w:pPr>
      <w:r>
        <w:rPr>
          <w:sz w:val="28"/>
          <w:szCs w:val="28"/>
          <w:lang w:val="uk-UA"/>
        </w:rPr>
        <w:t>роман як провідний жанр літератури ХІХ століття;</w:t>
      </w:r>
    </w:p>
    <w:p w:rsidR="00BD4C69" w:rsidRDefault="00BD4C69" w:rsidP="0036633E">
      <w:pPr>
        <w:numPr>
          <w:ilvl w:val="0"/>
          <w:numId w:val="49"/>
        </w:numPr>
        <w:spacing w:before="100" w:beforeAutospacing="1" w:after="100" w:afterAutospacing="1"/>
        <w:jc w:val="both"/>
        <w:rPr>
          <w:sz w:val="28"/>
          <w:szCs w:val="28"/>
          <w:lang w:val="uk-UA"/>
        </w:rPr>
      </w:pPr>
      <w:r>
        <w:rPr>
          <w:sz w:val="28"/>
          <w:szCs w:val="28"/>
          <w:lang w:val="uk-UA"/>
        </w:rPr>
        <w:t>поєднання реалістичних і романтичних елементів у художній системі Бальзака;</w:t>
      </w:r>
    </w:p>
    <w:p w:rsidR="00BD4C69" w:rsidRDefault="00BD4C69" w:rsidP="0036633E">
      <w:pPr>
        <w:numPr>
          <w:ilvl w:val="0"/>
          <w:numId w:val="49"/>
        </w:numPr>
        <w:spacing w:before="100" w:beforeAutospacing="1" w:after="100" w:afterAutospacing="1"/>
        <w:jc w:val="both"/>
        <w:rPr>
          <w:sz w:val="28"/>
          <w:szCs w:val="28"/>
          <w:lang w:val="uk-UA"/>
        </w:rPr>
      </w:pPr>
      <w:r>
        <w:rPr>
          <w:sz w:val="28"/>
          <w:szCs w:val="28"/>
          <w:lang w:val="uk-UA"/>
        </w:rPr>
        <w:t>влада золота та її філософія в повісті Бальзака «Гобсек»;</w:t>
      </w:r>
    </w:p>
    <w:p w:rsidR="00BD4C69" w:rsidRDefault="00BD4C69" w:rsidP="0036633E">
      <w:pPr>
        <w:numPr>
          <w:ilvl w:val="0"/>
          <w:numId w:val="49"/>
        </w:numPr>
        <w:spacing w:before="100" w:beforeAutospacing="1" w:after="100" w:afterAutospacing="1"/>
        <w:jc w:val="both"/>
        <w:rPr>
          <w:sz w:val="28"/>
          <w:szCs w:val="28"/>
          <w:lang w:val="uk-UA"/>
        </w:rPr>
      </w:pPr>
      <w:r>
        <w:rPr>
          <w:sz w:val="28"/>
          <w:szCs w:val="28"/>
          <w:lang w:val="uk-UA"/>
        </w:rPr>
        <w:t>неоднозначність образів повісті Бальзака «Гобсек»;</w:t>
      </w:r>
    </w:p>
    <w:p w:rsidR="00BD4C69" w:rsidRDefault="00BD4C69" w:rsidP="0036633E">
      <w:pPr>
        <w:numPr>
          <w:ilvl w:val="0"/>
          <w:numId w:val="49"/>
        </w:numPr>
        <w:spacing w:before="100" w:beforeAutospacing="1" w:after="100" w:afterAutospacing="1"/>
        <w:jc w:val="both"/>
        <w:rPr>
          <w:sz w:val="28"/>
          <w:szCs w:val="28"/>
          <w:lang w:val="uk-UA"/>
        </w:rPr>
      </w:pPr>
      <w:r>
        <w:rPr>
          <w:sz w:val="28"/>
          <w:szCs w:val="28"/>
          <w:lang w:val="uk-UA"/>
        </w:rPr>
        <w:t>образна система роману Ф. Достоєвського «Злочин і кара» в її зв’язках з художньо-філософським вирішенням проблеми здійснення місії загальної справедливості й розплати за порушення моральних основ людського буття;</w:t>
      </w:r>
    </w:p>
    <w:p w:rsidR="00BD4C69" w:rsidRDefault="00BD4C69" w:rsidP="0036633E">
      <w:pPr>
        <w:numPr>
          <w:ilvl w:val="0"/>
          <w:numId w:val="49"/>
        </w:numPr>
        <w:spacing w:before="100" w:beforeAutospacing="1" w:after="100" w:afterAutospacing="1"/>
        <w:jc w:val="both"/>
        <w:rPr>
          <w:sz w:val="28"/>
          <w:szCs w:val="28"/>
          <w:lang w:val="uk-UA"/>
        </w:rPr>
      </w:pPr>
      <w:r>
        <w:rPr>
          <w:sz w:val="28"/>
          <w:szCs w:val="28"/>
          <w:lang w:val="uk-UA"/>
        </w:rPr>
        <w:t>історія створення «Війни і миру» Л. Толстого.</w:t>
      </w:r>
    </w:p>
    <w:p w:rsidR="00BD4C69" w:rsidRDefault="00BD4C69" w:rsidP="0036633E">
      <w:pPr>
        <w:tabs>
          <w:tab w:val="left" w:pos="2790"/>
        </w:tabs>
        <w:jc w:val="center"/>
        <w:rPr>
          <w:b/>
          <w:sz w:val="28"/>
          <w:szCs w:val="28"/>
          <w:lang w:val="uk-UA"/>
        </w:rPr>
      </w:pPr>
      <w:r>
        <w:rPr>
          <w:b/>
          <w:i/>
          <w:sz w:val="28"/>
          <w:szCs w:val="28"/>
          <w:lang w:val="uk-UA"/>
        </w:rPr>
        <w:t xml:space="preserve">Варіант </w:t>
      </w:r>
      <w:r>
        <w:rPr>
          <w:b/>
          <w:sz w:val="28"/>
          <w:szCs w:val="28"/>
          <w:lang w:val="uk-UA"/>
        </w:rPr>
        <w:t>І</w:t>
      </w:r>
    </w:p>
    <w:p w:rsidR="00BD4C69" w:rsidRDefault="00BD4C69" w:rsidP="0036633E">
      <w:pPr>
        <w:pStyle w:val="ListParagraph"/>
        <w:numPr>
          <w:ilvl w:val="0"/>
          <w:numId w:val="50"/>
        </w:numPr>
        <w:shd w:val="clear" w:color="auto" w:fill="FFFFFF"/>
        <w:ind w:right="101"/>
        <w:jc w:val="both"/>
        <w:rPr>
          <w:sz w:val="28"/>
          <w:szCs w:val="28"/>
          <w:lang w:val="uk-UA"/>
        </w:rPr>
      </w:pPr>
      <w:r>
        <w:rPr>
          <w:sz w:val="28"/>
          <w:szCs w:val="28"/>
          <w:lang w:val="uk-UA"/>
        </w:rPr>
        <w:t>Реалізм ХІХ ст.: історичні і культурні передумови виникнення, типологічні особливості, періодизація розвитку, його світоглядне та естетичне підґрунтя.</w:t>
      </w:r>
    </w:p>
    <w:p w:rsidR="00BD4C69" w:rsidRDefault="00BD4C69" w:rsidP="0036633E">
      <w:pPr>
        <w:numPr>
          <w:ilvl w:val="0"/>
          <w:numId w:val="50"/>
        </w:numPr>
        <w:shd w:val="clear" w:color="auto" w:fill="FFFFFF"/>
        <w:spacing w:before="100" w:beforeAutospacing="1" w:after="100" w:afterAutospacing="1"/>
        <w:ind w:right="101"/>
        <w:contextualSpacing/>
        <w:jc w:val="both"/>
        <w:rPr>
          <w:sz w:val="28"/>
          <w:szCs w:val="28"/>
          <w:lang w:val="uk-UA"/>
        </w:rPr>
      </w:pPr>
      <w:r>
        <w:rPr>
          <w:sz w:val="28"/>
          <w:szCs w:val="28"/>
          <w:lang w:val="uk-UA"/>
        </w:rPr>
        <w:t>Система образів «Війни і миру» Л. Толстого: столичне й помісне дворянство; героїні роману-епопеї.</w:t>
      </w:r>
    </w:p>
    <w:p w:rsidR="00BD4C69" w:rsidRDefault="00BD4C69" w:rsidP="0036633E">
      <w:pPr>
        <w:tabs>
          <w:tab w:val="left" w:pos="2790"/>
        </w:tabs>
        <w:jc w:val="center"/>
        <w:rPr>
          <w:b/>
          <w:sz w:val="28"/>
          <w:szCs w:val="28"/>
          <w:lang w:val="uk-UA"/>
        </w:rPr>
      </w:pPr>
      <w:r>
        <w:rPr>
          <w:b/>
          <w:i/>
          <w:sz w:val="28"/>
          <w:szCs w:val="28"/>
          <w:lang w:val="uk-UA"/>
        </w:rPr>
        <w:t xml:space="preserve">Варіант </w:t>
      </w:r>
      <w:r>
        <w:rPr>
          <w:b/>
          <w:sz w:val="28"/>
          <w:szCs w:val="28"/>
          <w:lang w:val="uk-UA"/>
        </w:rPr>
        <w:t>ІІ</w:t>
      </w:r>
    </w:p>
    <w:p w:rsidR="00BD4C69" w:rsidRDefault="00BD4C69" w:rsidP="0036633E">
      <w:pPr>
        <w:pStyle w:val="ListParagraph"/>
        <w:numPr>
          <w:ilvl w:val="0"/>
          <w:numId w:val="51"/>
        </w:numPr>
        <w:jc w:val="both"/>
        <w:rPr>
          <w:sz w:val="28"/>
          <w:szCs w:val="28"/>
          <w:lang w:val="uk-UA"/>
        </w:rPr>
      </w:pPr>
      <w:r>
        <w:rPr>
          <w:sz w:val="28"/>
          <w:szCs w:val="28"/>
          <w:lang w:val="uk-UA"/>
        </w:rPr>
        <w:t>Структура «Людської комедії» Бальзака.</w:t>
      </w:r>
    </w:p>
    <w:p w:rsidR="00BD4C69" w:rsidRDefault="00BD4C69" w:rsidP="0036633E">
      <w:pPr>
        <w:numPr>
          <w:ilvl w:val="0"/>
          <w:numId w:val="51"/>
        </w:numPr>
        <w:spacing w:before="100" w:beforeAutospacing="1" w:after="100" w:afterAutospacing="1"/>
        <w:jc w:val="both"/>
        <w:rPr>
          <w:sz w:val="28"/>
          <w:szCs w:val="28"/>
          <w:lang w:val="uk-UA"/>
        </w:rPr>
      </w:pPr>
      <w:r>
        <w:rPr>
          <w:sz w:val="28"/>
          <w:szCs w:val="28"/>
          <w:lang w:val="uk-UA"/>
        </w:rPr>
        <w:t xml:space="preserve">Система образів «Війни і миру» Л. Толстого: столичне й помісне дворянство; образи Андрія Болконського та П’єра Безухова. </w:t>
      </w:r>
    </w:p>
    <w:p w:rsidR="00BD4C69" w:rsidRDefault="00BD4C69" w:rsidP="0036633E">
      <w:pPr>
        <w:tabs>
          <w:tab w:val="left" w:pos="2790"/>
        </w:tabs>
        <w:jc w:val="center"/>
        <w:rPr>
          <w:b/>
          <w:sz w:val="28"/>
          <w:szCs w:val="28"/>
          <w:lang w:val="uk-UA"/>
        </w:rPr>
      </w:pPr>
      <w:r>
        <w:rPr>
          <w:b/>
          <w:i/>
          <w:sz w:val="28"/>
          <w:szCs w:val="28"/>
          <w:lang w:val="uk-UA"/>
        </w:rPr>
        <w:t xml:space="preserve">Варіант </w:t>
      </w:r>
      <w:r>
        <w:rPr>
          <w:b/>
          <w:sz w:val="28"/>
          <w:szCs w:val="28"/>
          <w:lang w:val="uk-UA"/>
        </w:rPr>
        <w:t>ІІІ</w:t>
      </w:r>
    </w:p>
    <w:p w:rsidR="00BD4C69" w:rsidRDefault="00BD4C69" w:rsidP="0036633E">
      <w:pPr>
        <w:pStyle w:val="ListParagraph"/>
        <w:numPr>
          <w:ilvl w:val="0"/>
          <w:numId w:val="52"/>
        </w:numPr>
        <w:jc w:val="both"/>
        <w:rPr>
          <w:sz w:val="28"/>
          <w:szCs w:val="28"/>
          <w:lang w:val="uk-UA"/>
        </w:rPr>
      </w:pPr>
      <w:r>
        <w:rPr>
          <w:sz w:val="28"/>
          <w:szCs w:val="28"/>
          <w:lang w:val="uk-UA"/>
        </w:rPr>
        <w:t>Особливості композиції повісті Бальзака «Гобсек».</w:t>
      </w:r>
    </w:p>
    <w:p w:rsidR="00BD4C69" w:rsidRDefault="00BD4C69" w:rsidP="0036633E">
      <w:pPr>
        <w:numPr>
          <w:ilvl w:val="0"/>
          <w:numId w:val="52"/>
        </w:numPr>
        <w:spacing w:before="100" w:beforeAutospacing="1" w:after="100" w:afterAutospacing="1"/>
        <w:jc w:val="both"/>
        <w:rPr>
          <w:sz w:val="28"/>
          <w:szCs w:val="28"/>
          <w:lang w:val="uk-UA"/>
        </w:rPr>
      </w:pPr>
      <w:r>
        <w:rPr>
          <w:sz w:val="28"/>
          <w:szCs w:val="28"/>
          <w:lang w:val="uk-UA"/>
        </w:rPr>
        <w:t>«Мисль народна» у «Війні і мирі» Л. Толстого. Народ і війна у творі.</w:t>
      </w:r>
    </w:p>
    <w:p w:rsidR="00BD4C69" w:rsidRDefault="00BD4C69" w:rsidP="0036633E">
      <w:pPr>
        <w:tabs>
          <w:tab w:val="left" w:pos="2790"/>
        </w:tabs>
        <w:jc w:val="center"/>
        <w:rPr>
          <w:b/>
          <w:sz w:val="28"/>
          <w:szCs w:val="28"/>
          <w:lang w:val="uk-UA"/>
        </w:rPr>
      </w:pPr>
      <w:r>
        <w:rPr>
          <w:b/>
          <w:i/>
          <w:sz w:val="28"/>
          <w:szCs w:val="28"/>
          <w:lang w:val="uk-UA"/>
        </w:rPr>
        <w:t xml:space="preserve">Варіант </w:t>
      </w:r>
      <w:r>
        <w:rPr>
          <w:b/>
          <w:sz w:val="28"/>
          <w:szCs w:val="28"/>
          <w:lang w:val="uk-UA"/>
        </w:rPr>
        <w:t>І</w:t>
      </w:r>
      <w:r>
        <w:rPr>
          <w:b/>
          <w:sz w:val="28"/>
          <w:szCs w:val="28"/>
          <w:lang w:val="en-US"/>
        </w:rPr>
        <w:t>V</w:t>
      </w:r>
    </w:p>
    <w:p w:rsidR="00BD4C69" w:rsidRDefault="00BD4C69" w:rsidP="0036633E">
      <w:pPr>
        <w:pStyle w:val="ListParagraph"/>
        <w:numPr>
          <w:ilvl w:val="0"/>
          <w:numId w:val="53"/>
        </w:numPr>
        <w:jc w:val="both"/>
        <w:rPr>
          <w:sz w:val="28"/>
          <w:szCs w:val="28"/>
          <w:lang w:val="uk-UA"/>
        </w:rPr>
      </w:pPr>
      <w:r>
        <w:rPr>
          <w:sz w:val="28"/>
          <w:szCs w:val="28"/>
          <w:lang w:val="uk-UA"/>
        </w:rPr>
        <w:t>Реалізм як літературно-мистецький напрям ХІХ століття.</w:t>
      </w:r>
    </w:p>
    <w:p w:rsidR="00BD4C69" w:rsidRDefault="00BD4C69" w:rsidP="0036633E">
      <w:pPr>
        <w:numPr>
          <w:ilvl w:val="0"/>
          <w:numId w:val="53"/>
        </w:numPr>
        <w:spacing w:before="100" w:beforeAutospacing="1" w:after="100" w:afterAutospacing="1"/>
        <w:jc w:val="both"/>
        <w:rPr>
          <w:sz w:val="28"/>
          <w:szCs w:val="28"/>
          <w:lang w:val="uk-UA"/>
        </w:rPr>
      </w:pPr>
      <w:r>
        <w:rPr>
          <w:sz w:val="28"/>
          <w:szCs w:val="28"/>
          <w:lang w:val="uk-UA"/>
        </w:rPr>
        <w:t>Проблема пошуку сенсу життя у творчості Л. Толстого (на матеріалі конкретних прикладів).</w:t>
      </w:r>
    </w:p>
    <w:p w:rsidR="00BD4C69" w:rsidRDefault="00BD4C69" w:rsidP="0036633E">
      <w:pPr>
        <w:tabs>
          <w:tab w:val="left" w:pos="2790"/>
        </w:tabs>
        <w:jc w:val="center"/>
        <w:rPr>
          <w:b/>
          <w:sz w:val="28"/>
          <w:szCs w:val="28"/>
          <w:lang w:val="uk-UA"/>
        </w:rPr>
      </w:pPr>
      <w:r>
        <w:rPr>
          <w:b/>
          <w:i/>
          <w:sz w:val="28"/>
          <w:szCs w:val="28"/>
          <w:lang w:val="uk-UA"/>
        </w:rPr>
        <w:t xml:space="preserve">Варіант </w:t>
      </w:r>
      <w:r>
        <w:rPr>
          <w:b/>
          <w:sz w:val="28"/>
          <w:szCs w:val="28"/>
          <w:lang w:val="en-US"/>
        </w:rPr>
        <w:t>V</w:t>
      </w:r>
    </w:p>
    <w:p w:rsidR="00BD4C69" w:rsidRDefault="00BD4C69" w:rsidP="0036633E">
      <w:pPr>
        <w:pStyle w:val="ListParagraph"/>
        <w:numPr>
          <w:ilvl w:val="0"/>
          <w:numId w:val="54"/>
        </w:numPr>
        <w:jc w:val="both"/>
        <w:rPr>
          <w:sz w:val="28"/>
          <w:szCs w:val="28"/>
          <w:lang w:val="uk-UA"/>
        </w:rPr>
      </w:pPr>
      <w:r>
        <w:rPr>
          <w:sz w:val="28"/>
          <w:szCs w:val="28"/>
          <w:lang w:val="uk-UA"/>
        </w:rPr>
        <w:t>Образ Гобсека в однойменній повісті Бальзака.</w:t>
      </w:r>
    </w:p>
    <w:p w:rsidR="00BD4C69" w:rsidRDefault="00BD4C69" w:rsidP="0036633E">
      <w:pPr>
        <w:numPr>
          <w:ilvl w:val="0"/>
          <w:numId w:val="54"/>
        </w:numPr>
        <w:spacing w:before="100" w:beforeAutospacing="1" w:after="100" w:afterAutospacing="1"/>
        <w:jc w:val="both"/>
        <w:rPr>
          <w:sz w:val="28"/>
          <w:szCs w:val="28"/>
          <w:lang w:val="uk-UA"/>
        </w:rPr>
      </w:pPr>
      <w:r>
        <w:rPr>
          <w:sz w:val="28"/>
          <w:szCs w:val="28"/>
          <w:lang w:val="uk-UA"/>
        </w:rPr>
        <w:t>Роман Ф. Достоєвського «Злочин і кара»</w:t>
      </w:r>
      <w:r>
        <w:rPr>
          <w:iCs/>
          <w:sz w:val="28"/>
          <w:szCs w:val="28"/>
          <w:lang w:val="uk-UA"/>
        </w:rPr>
        <w:t>:</w:t>
      </w:r>
      <w:r>
        <w:rPr>
          <w:i/>
          <w:iCs/>
          <w:sz w:val="28"/>
          <w:szCs w:val="28"/>
          <w:lang w:val="uk-UA"/>
        </w:rPr>
        <w:t xml:space="preserve"> </w:t>
      </w:r>
      <w:r>
        <w:rPr>
          <w:iCs/>
          <w:sz w:val="28"/>
          <w:szCs w:val="28"/>
          <w:lang w:val="uk-UA"/>
        </w:rPr>
        <w:t>образи</w:t>
      </w:r>
      <w:r>
        <w:rPr>
          <w:i/>
          <w:iCs/>
          <w:sz w:val="28"/>
          <w:szCs w:val="28"/>
          <w:lang w:val="uk-UA"/>
        </w:rPr>
        <w:t xml:space="preserve"> </w:t>
      </w:r>
      <w:r>
        <w:rPr>
          <w:sz w:val="28"/>
          <w:szCs w:val="28"/>
          <w:lang w:val="uk-UA"/>
        </w:rPr>
        <w:t>«двійники» Раскольнікова. Психологічна майстерність митця.</w:t>
      </w:r>
    </w:p>
    <w:p w:rsidR="00BD4C69" w:rsidRDefault="00BD4C69" w:rsidP="0036633E">
      <w:pPr>
        <w:tabs>
          <w:tab w:val="left" w:pos="2790"/>
        </w:tabs>
        <w:jc w:val="center"/>
        <w:rPr>
          <w:b/>
          <w:sz w:val="28"/>
          <w:szCs w:val="28"/>
          <w:lang w:val="uk-UA"/>
        </w:rPr>
      </w:pPr>
      <w:r>
        <w:rPr>
          <w:b/>
          <w:i/>
          <w:sz w:val="28"/>
          <w:szCs w:val="28"/>
          <w:lang w:val="uk-UA"/>
        </w:rPr>
        <w:t xml:space="preserve">Варіант </w:t>
      </w:r>
      <w:r>
        <w:rPr>
          <w:b/>
          <w:sz w:val="28"/>
          <w:szCs w:val="28"/>
          <w:lang w:val="en-US"/>
        </w:rPr>
        <w:t>V</w:t>
      </w:r>
      <w:r>
        <w:rPr>
          <w:b/>
          <w:sz w:val="28"/>
          <w:szCs w:val="28"/>
          <w:lang w:val="uk-UA"/>
        </w:rPr>
        <w:t>І</w:t>
      </w:r>
    </w:p>
    <w:p w:rsidR="00BD4C69" w:rsidRDefault="00BD4C69" w:rsidP="0036633E">
      <w:pPr>
        <w:pStyle w:val="ListParagraph"/>
        <w:numPr>
          <w:ilvl w:val="0"/>
          <w:numId w:val="55"/>
        </w:numPr>
        <w:jc w:val="both"/>
        <w:rPr>
          <w:sz w:val="28"/>
          <w:szCs w:val="28"/>
          <w:lang w:val="uk-UA"/>
        </w:rPr>
      </w:pPr>
      <w:r>
        <w:rPr>
          <w:sz w:val="28"/>
          <w:szCs w:val="28"/>
          <w:lang w:val="uk-UA"/>
        </w:rPr>
        <w:t>Особливості плану «Людської комедії» Бальзака.</w:t>
      </w:r>
    </w:p>
    <w:p w:rsidR="00BD4C69" w:rsidRDefault="00BD4C69" w:rsidP="0036633E">
      <w:pPr>
        <w:numPr>
          <w:ilvl w:val="0"/>
          <w:numId w:val="55"/>
        </w:numPr>
        <w:spacing w:before="100" w:beforeAutospacing="1" w:after="100" w:afterAutospacing="1"/>
        <w:jc w:val="both"/>
        <w:rPr>
          <w:sz w:val="28"/>
          <w:szCs w:val="28"/>
          <w:lang w:val="uk-UA"/>
        </w:rPr>
      </w:pPr>
      <w:r>
        <w:rPr>
          <w:sz w:val="28"/>
          <w:szCs w:val="28"/>
          <w:lang w:val="uk-UA"/>
        </w:rPr>
        <w:t>Роман Ф. Достоєвського «Злочин і кара»</w:t>
      </w:r>
      <w:r>
        <w:rPr>
          <w:iCs/>
          <w:sz w:val="28"/>
          <w:szCs w:val="28"/>
          <w:lang w:val="uk-UA"/>
        </w:rPr>
        <w:t>:</w:t>
      </w:r>
      <w:r>
        <w:rPr>
          <w:i/>
          <w:iCs/>
          <w:sz w:val="28"/>
          <w:szCs w:val="28"/>
          <w:lang w:val="uk-UA"/>
        </w:rPr>
        <w:t xml:space="preserve"> </w:t>
      </w:r>
      <w:r>
        <w:rPr>
          <w:sz w:val="28"/>
          <w:szCs w:val="28"/>
          <w:lang w:val="uk-UA"/>
        </w:rPr>
        <w:t>творчий задум; образ Петербурга у творі.</w:t>
      </w:r>
    </w:p>
    <w:p w:rsidR="00BD4C69" w:rsidRDefault="00BD4C69" w:rsidP="0036633E">
      <w:pPr>
        <w:tabs>
          <w:tab w:val="left" w:pos="2790"/>
        </w:tabs>
        <w:jc w:val="center"/>
        <w:rPr>
          <w:b/>
          <w:sz w:val="28"/>
          <w:szCs w:val="28"/>
          <w:lang w:val="uk-UA"/>
        </w:rPr>
      </w:pPr>
      <w:r>
        <w:rPr>
          <w:b/>
          <w:i/>
          <w:sz w:val="28"/>
          <w:szCs w:val="28"/>
          <w:lang w:val="uk-UA"/>
        </w:rPr>
        <w:t xml:space="preserve">Варіант </w:t>
      </w:r>
      <w:r>
        <w:rPr>
          <w:b/>
          <w:sz w:val="28"/>
          <w:szCs w:val="28"/>
          <w:lang w:val="en-US"/>
        </w:rPr>
        <w:t>V</w:t>
      </w:r>
      <w:r>
        <w:rPr>
          <w:b/>
          <w:sz w:val="28"/>
          <w:szCs w:val="28"/>
          <w:lang w:val="uk-UA"/>
        </w:rPr>
        <w:t>ІІ</w:t>
      </w:r>
    </w:p>
    <w:p w:rsidR="00BD4C69" w:rsidRDefault="00BD4C69" w:rsidP="0036633E">
      <w:pPr>
        <w:pStyle w:val="ListParagraph"/>
        <w:numPr>
          <w:ilvl w:val="0"/>
          <w:numId w:val="56"/>
        </w:numPr>
        <w:jc w:val="both"/>
        <w:rPr>
          <w:sz w:val="28"/>
          <w:szCs w:val="28"/>
          <w:lang w:val="uk-UA"/>
        </w:rPr>
      </w:pPr>
      <w:r>
        <w:rPr>
          <w:sz w:val="28"/>
          <w:szCs w:val="28"/>
          <w:lang w:val="uk-UA"/>
        </w:rPr>
        <w:t>Зв'язок повісті «Гобсек» зі структурними частинами та проблемно-тематичним змістом «Людської комедії».</w:t>
      </w:r>
    </w:p>
    <w:p w:rsidR="00BD4C69" w:rsidRDefault="00BD4C69" w:rsidP="0036633E">
      <w:pPr>
        <w:numPr>
          <w:ilvl w:val="0"/>
          <w:numId w:val="56"/>
        </w:numPr>
        <w:spacing w:before="100" w:beforeAutospacing="1" w:after="100" w:afterAutospacing="1"/>
        <w:jc w:val="both"/>
        <w:rPr>
          <w:sz w:val="28"/>
          <w:szCs w:val="28"/>
          <w:lang w:val="uk-UA"/>
        </w:rPr>
      </w:pPr>
      <w:r>
        <w:rPr>
          <w:sz w:val="28"/>
          <w:szCs w:val="28"/>
          <w:lang w:val="uk-UA"/>
        </w:rPr>
        <w:t>Роман Ф. Достоєвського «Злочин і кара»</w:t>
      </w:r>
      <w:r>
        <w:rPr>
          <w:iCs/>
          <w:sz w:val="28"/>
          <w:szCs w:val="28"/>
          <w:lang w:val="uk-UA"/>
        </w:rPr>
        <w:t>:</w:t>
      </w:r>
      <w:r>
        <w:rPr>
          <w:i/>
          <w:iCs/>
          <w:sz w:val="28"/>
          <w:szCs w:val="28"/>
          <w:lang w:val="uk-UA"/>
        </w:rPr>
        <w:t xml:space="preserve"> </w:t>
      </w:r>
      <w:r>
        <w:rPr>
          <w:sz w:val="28"/>
          <w:szCs w:val="28"/>
          <w:lang w:val="uk-UA"/>
        </w:rPr>
        <w:t>образ Родіона Раскольнікова; Раскольніков і Соня Мармеладова. Проблема етичного й естетичного ідеалу в творі.</w:t>
      </w:r>
    </w:p>
    <w:p w:rsidR="00BD4C69" w:rsidRDefault="00BD4C69" w:rsidP="0036633E">
      <w:pPr>
        <w:pStyle w:val="Heading3"/>
        <w:spacing w:before="0"/>
        <w:jc w:val="center"/>
        <w:rPr>
          <w:rFonts w:ascii="Times New Roman" w:hAnsi="Times New Roman"/>
          <w:color w:val="auto"/>
          <w:sz w:val="28"/>
          <w:szCs w:val="28"/>
          <w:u w:val="single"/>
          <w:lang w:val="uk-UA"/>
        </w:rPr>
      </w:pPr>
    </w:p>
    <w:p w:rsidR="00BD4C69" w:rsidRDefault="00BD4C69" w:rsidP="0036633E">
      <w:pPr>
        <w:rPr>
          <w:lang w:val="uk-UA"/>
        </w:rPr>
      </w:pPr>
    </w:p>
    <w:p w:rsidR="00BD4C69" w:rsidRDefault="00BD4C69" w:rsidP="0036633E">
      <w:pPr>
        <w:rPr>
          <w:lang w:val="uk-UA"/>
        </w:rPr>
      </w:pPr>
    </w:p>
    <w:p w:rsidR="00BD4C69" w:rsidRDefault="00BD4C69" w:rsidP="0036633E">
      <w:pPr>
        <w:rPr>
          <w:lang w:val="uk-UA"/>
        </w:rPr>
      </w:pPr>
    </w:p>
    <w:p w:rsidR="00BD4C69" w:rsidRDefault="00BD4C69" w:rsidP="0036633E">
      <w:pPr>
        <w:rPr>
          <w:lang w:val="uk-UA"/>
        </w:rPr>
      </w:pPr>
    </w:p>
    <w:p w:rsidR="00BD4C69" w:rsidRDefault="00BD4C69" w:rsidP="0036633E">
      <w:pPr>
        <w:rPr>
          <w:lang w:val="uk-UA"/>
        </w:rPr>
      </w:pPr>
    </w:p>
    <w:p w:rsidR="00BD4C69" w:rsidRDefault="00BD4C69" w:rsidP="0036633E">
      <w:pPr>
        <w:rPr>
          <w:lang w:val="uk-UA"/>
        </w:rPr>
      </w:pPr>
    </w:p>
    <w:p w:rsidR="00BD4C69" w:rsidRDefault="00BD4C69" w:rsidP="0036633E">
      <w:pPr>
        <w:rPr>
          <w:lang w:val="uk-UA"/>
        </w:rPr>
      </w:pPr>
    </w:p>
    <w:p w:rsidR="00BD4C69" w:rsidRDefault="00BD4C69" w:rsidP="0036633E">
      <w:pPr>
        <w:rPr>
          <w:lang w:val="uk-UA"/>
        </w:rPr>
      </w:pPr>
    </w:p>
    <w:p w:rsidR="00BD4C69" w:rsidRDefault="00BD4C69" w:rsidP="0036633E">
      <w:pPr>
        <w:rPr>
          <w:lang w:val="uk-UA"/>
        </w:rPr>
      </w:pPr>
    </w:p>
    <w:p w:rsidR="00BD4C69" w:rsidRDefault="00BD4C69" w:rsidP="0036633E">
      <w:pPr>
        <w:rPr>
          <w:lang w:val="uk-UA"/>
        </w:rPr>
      </w:pPr>
    </w:p>
    <w:p w:rsidR="00BD4C69" w:rsidRDefault="00BD4C69" w:rsidP="0036633E">
      <w:pPr>
        <w:rPr>
          <w:lang w:val="uk-UA"/>
        </w:rPr>
      </w:pPr>
    </w:p>
    <w:p w:rsidR="00BD4C69" w:rsidRDefault="00BD4C69" w:rsidP="0036633E">
      <w:pPr>
        <w:rPr>
          <w:lang w:val="uk-UA"/>
        </w:rPr>
      </w:pPr>
    </w:p>
    <w:p w:rsidR="00BD4C69" w:rsidRDefault="00BD4C69" w:rsidP="0036633E">
      <w:pPr>
        <w:rPr>
          <w:lang w:val="uk-UA"/>
        </w:rPr>
      </w:pPr>
    </w:p>
    <w:p w:rsidR="00BD4C69" w:rsidRDefault="00BD4C69" w:rsidP="0036633E">
      <w:pPr>
        <w:rPr>
          <w:lang w:val="uk-UA"/>
        </w:rPr>
      </w:pPr>
    </w:p>
    <w:p w:rsidR="00BD4C69" w:rsidRDefault="00BD4C69" w:rsidP="0036633E">
      <w:pPr>
        <w:rPr>
          <w:lang w:val="uk-UA"/>
        </w:rPr>
      </w:pPr>
    </w:p>
    <w:p w:rsidR="00BD4C69" w:rsidRDefault="00BD4C69" w:rsidP="0036633E">
      <w:pPr>
        <w:rPr>
          <w:lang w:val="uk-UA"/>
        </w:rPr>
      </w:pPr>
    </w:p>
    <w:p w:rsidR="00BD4C69" w:rsidRDefault="00BD4C69" w:rsidP="0036633E">
      <w:pPr>
        <w:rPr>
          <w:lang w:val="uk-UA"/>
        </w:rPr>
      </w:pPr>
    </w:p>
    <w:p w:rsidR="00BD4C69" w:rsidRDefault="00BD4C69" w:rsidP="0036633E">
      <w:pPr>
        <w:rPr>
          <w:lang w:val="uk-UA"/>
        </w:rPr>
      </w:pPr>
    </w:p>
    <w:p w:rsidR="00BD4C69" w:rsidRDefault="00BD4C69" w:rsidP="0036633E">
      <w:pPr>
        <w:rPr>
          <w:lang w:val="uk-UA"/>
        </w:rPr>
      </w:pPr>
    </w:p>
    <w:p w:rsidR="00BD4C69" w:rsidRDefault="00BD4C69" w:rsidP="0036633E">
      <w:pPr>
        <w:rPr>
          <w:lang w:val="uk-UA"/>
        </w:rPr>
      </w:pPr>
    </w:p>
    <w:p w:rsidR="00BD4C69" w:rsidRDefault="00BD4C69" w:rsidP="0036633E">
      <w:pPr>
        <w:rPr>
          <w:lang w:val="uk-UA"/>
        </w:rPr>
      </w:pPr>
    </w:p>
    <w:p w:rsidR="00BD4C69" w:rsidRDefault="00BD4C69" w:rsidP="0036633E">
      <w:pPr>
        <w:rPr>
          <w:lang w:val="uk-UA"/>
        </w:rPr>
      </w:pPr>
    </w:p>
    <w:p w:rsidR="00BD4C69" w:rsidRDefault="00BD4C69" w:rsidP="0036633E">
      <w:pPr>
        <w:rPr>
          <w:lang w:val="uk-UA"/>
        </w:rPr>
      </w:pPr>
    </w:p>
    <w:p w:rsidR="00BD4C69" w:rsidRDefault="00BD4C69" w:rsidP="0036633E">
      <w:pPr>
        <w:rPr>
          <w:lang w:val="uk-UA"/>
        </w:rPr>
      </w:pPr>
    </w:p>
    <w:p w:rsidR="00BD4C69" w:rsidRDefault="00BD4C69" w:rsidP="0036633E">
      <w:pPr>
        <w:rPr>
          <w:lang w:val="uk-UA"/>
        </w:rPr>
      </w:pPr>
    </w:p>
    <w:p w:rsidR="00BD4C69" w:rsidRDefault="00BD4C69" w:rsidP="0036633E">
      <w:pPr>
        <w:rPr>
          <w:lang w:val="uk-UA"/>
        </w:rPr>
      </w:pPr>
    </w:p>
    <w:p w:rsidR="00BD4C69" w:rsidRDefault="00BD4C69" w:rsidP="0036633E">
      <w:pPr>
        <w:rPr>
          <w:lang w:val="uk-UA"/>
        </w:rPr>
      </w:pPr>
    </w:p>
    <w:p w:rsidR="00BD4C69" w:rsidRDefault="00BD4C69" w:rsidP="0036633E">
      <w:pPr>
        <w:rPr>
          <w:lang w:val="uk-UA"/>
        </w:rPr>
      </w:pPr>
    </w:p>
    <w:p w:rsidR="00BD4C69" w:rsidRDefault="00BD4C69" w:rsidP="0036633E">
      <w:pPr>
        <w:rPr>
          <w:lang w:val="uk-UA"/>
        </w:rPr>
      </w:pPr>
    </w:p>
    <w:p w:rsidR="00BD4C69" w:rsidRDefault="00BD4C69" w:rsidP="0036633E">
      <w:pPr>
        <w:rPr>
          <w:lang w:val="uk-UA"/>
        </w:rPr>
      </w:pPr>
    </w:p>
    <w:p w:rsidR="00BD4C69" w:rsidRDefault="00BD4C69" w:rsidP="0036633E">
      <w:pPr>
        <w:rPr>
          <w:lang w:val="uk-UA"/>
        </w:rPr>
      </w:pPr>
    </w:p>
    <w:p w:rsidR="00BD4C69" w:rsidRDefault="00BD4C69" w:rsidP="0036633E">
      <w:pPr>
        <w:rPr>
          <w:lang w:val="uk-UA"/>
        </w:rPr>
      </w:pPr>
    </w:p>
    <w:p w:rsidR="00BD4C69" w:rsidRDefault="00BD4C69" w:rsidP="0036633E">
      <w:pPr>
        <w:rPr>
          <w:lang w:val="uk-UA"/>
        </w:rPr>
      </w:pPr>
    </w:p>
    <w:p w:rsidR="00BD4C69" w:rsidRDefault="00BD4C69" w:rsidP="0036633E">
      <w:pPr>
        <w:rPr>
          <w:lang w:val="uk-UA"/>
        </w:rPr>
      </w:pPr>
    </w:p>
    <w:p w:rsidR="00BD4C69" w:rsidRDefault="00BD4C69" w:rsidP="0036633E">
      <w:pPr>
        <w:rPr>
          <w:lang w:val="uk-UA"/>
        </w:rPr>
      </w:pPr>
    </w:p>
    <w:p w:rsidR="00BD4C69" w:rsidRDefault="00BD4C69" w:rsidP="0036633E">
      <w:pPr>
        <w:pStyle w:val="Heading3"/>
        <w:spacing w:before="0"/>
        <w:jc w:val="center"/>
        <w:rPr>
          <w:rFonts w:ascii="Times New Roman" w:hAnsi="Times New Roman"/>
          <w:color w:val="auto"/>
          <w:sz w:val="28"/>
          <w:szCs w:val="28"/>
          <w:u w:val="single"/>
          <w:lang w:val="uk-UA"/>
        </w:rPr>
      </w:pPr>
      <w:r>
        <w:rPr>
          <w:rFonts w:ascii="Times New Roman" w:hAnsi="Times New Roman"/>
          <w:color w:val="auto"/>
          <w:sz w:val="28"/>
          <w:szCs w:val="28"/>
          <w:u w:val="single"/>
          <w:lang w:val="uk-UA"/>
        </w:rPr>
        <w:t>Методичні рекомендації до курсових робіт з курсу</w:t>
      </w:r>
    </w:p>
    <w:p w:rsidR="00BD4C69" w:rsidRDefault="00BD4C69" w:rsidP="0036633E">
      <w:pPr>
        <w:jc w:val="center"/>
        <w:rPr>
          <w:b/>
          <w:sz w:val="28"/>
          <w:szCs w:val="28"/>
          <w:lang w:val="uk-UA"/>
        </w:rPr>
      </w:pPr>
      <w:r>
        <w:rPr>
          <w:b/>
          <w:sz w:val="28"/>
          <w:szCs w:val="28"/>
          <w:lang w:val="uk-UA"/>
        </w:rPr>
        <w:t xml:space="preserve">«ІСТОРІЯ ЗАРУБІЖНОЇ ЛІТЕРАТУРИ </w:t>
      </w:r>
      <w:r>
        <w:rPr>
          <w:b/>
          <w:sz w:val="28"/>
          <w:szCs w:val="28"/>
          <w:lang w:val="en-US"/>
        </w:rPr>
        <w:t>XI</w:t>
      </w:r>
      <w:r>
        <w:rPr>
          <w:b/>
          <w:sz w:val="28"/>
          <w:szCs w:val="28"/>
          <w:lang w:val="uk-UA"/>
        </w:rPr>
        <w:t>Х СТ.»</w:t>
      </w:r>
    </w:p>
    <w:p w:rsidR="00BD4C69" w:rsidRDefault="00BD4C69" w:rsidP="0036633E">
      <w:pPr>
        <w:pStyle w:val="ListParagraph"/>
        <w:numPr>
          <w:ilvl w:val="0"/>
          <w:numId w:val="57"/>
        </w:numPr>
        <w:jc w:val="both"/>
        <w:rPr>
          <w:b/>
          <w:sz w:val="28"/>
          <w:szCs w:val="28"/>
          <w:lang w:val="uk-UA"/>
        </w:rPr>
      </w:pPr>
      <w:r>
        <w:rPr>
          <w:b/>
          <w:sz w:val="28"/>
          <w:szCs w:val="28"/>
          <w:lang w:val="uk-UA"/>
        </w:rPr>
        <w:t>Англійський роман Просвітництва і творчість Ч. Діккенса.</w:t>
      </w:r>
    </w:p>
    <w:p w:rsidR="00BD4C69" w:rsidRDefault="00BD4C69" w:rsidP="0036633E">
      <w:pPr>
        <w:jc w:val="both"/>
        <w:rPr>
          <w:sz w:val="28"/>
          <w:szCs w:val="28"/>
          <w:lang w:val="uk-UA"/>
        </w:rPr>
      </w:pPr>
      <w:r>
        <w:rPr>
          <w:sz w:val="28"/>
          <w:szCs w:val="28"/>
          <w:lang w:val="uk-UA"/>
        </w:rPr>
        <w:t xml:space="preserve">При виконанні курсової роботи доцільно, зокрема, звернути увагу на: 1) особливості вирішення проблеми «традиції і новаторство» в сучасному літературознавстві; 2) основні жанрові різновиди англійського просвітительського роману; 3) вклад Д. Дефо, Д. Свіфта, Г. Філдінга, Т. Смоллетта, Л. Стерна у розвиток романного жанру; 4) специфіку використання Ч. Діккенсом у романах «Посмертні записки Піквікського клубу» та «Пригоди Олівера Твіста» принципів сюжетно-композиційної організації, характерних для англійського роману </w:t>
      </w:r>
      <w:r>
        <w:rPr>
          <w:sz w:val="28"/>
          <w:szCs w:val="28"/>
          <w:lang w:val="en-US"/>
        </w:rPr>
        <w:t>XVIII</w:t>
      </w:r>
      <w:r>
        <w:rPr>
          <w:sz w:val="28"/>
          <w:szCs w:val="28"/>
          <w:lang w:val="uk-UA"/>
        </w:rPr>
        <w:t xml:space="preserve"> ст.</w:t>
      </w:r>
    </w:p>
    <w:p w:rsidR="00BD4C69" w:rsidRDefault="00BD4C69" w:rsidP="0036633E">
      <w:pPr>
        <w:pStyle w:val="ListParagraph"/>
        <w:numPr>
          <w:ilvl w:val="0"/>
          <w:numId w:val="58"/>
        </w:numPr>
        <w:jc w:val="both"/>
        <w:rPr>
          <w:b/>
          <w:sz w:val="28"/>
          <w:szCs w:val="28"/>
          <w:lang w:val="uk-UA"/>
        </w:rPr>
      </w:pPr>
      <w:r>
        <w:rPr>
          <w:b/>
          <w:sz w:val="28"/>
          <w:szCs w:val="28"/>
          <w:lang w:val="uk-UA"/>
        </w:rPr>
        <w:t xml:space="preserve"> «Село Степанчиково…» Ф. Достоєвського і «Посмертні записки Піквікського клубу» Ч. Діккенса: російські паралелі до англійського сюжету.</w:t>
      </w:r>
    </w:p>
    <w:p w:rsidR="00BD4C69" w:rsidRDefault="00BD4C69" w:rsidP="0036633E">
      <w:pPr>
        <w:jc w:val="both"/>
        <w:rPr>
          <w:sz w:val="28"/>
          <w:szCs w:val="28"/>
          <w:lang w:val="uk-UA"/>
        </w:rPr>
      </w:pPr>
      <w:r>
        <w:rPr>
          <w:sz w:val="28"/>
          <w:szCs w:val="28"/>
          <w:lang w:val="uk-UA"/>
        </w:rPr>
        <w:t xml:space="preserve">У роботі повинні знайти відбиття такі аспекти: 1) ставлення Ф. Достоєвського до творчості Ч. Діккенса; 2) сюжетні збіги лінії «Тетяна Іванівна – Мізинчиков – Обноскін – його матуся» з розділами </w:t>
      </w:r>
      <w:r>
        <w:rPr>
          <w:sz w:val="28"/>
          <w:szCs w:val="28"/>
          <w:lang w:val="en-US"/>
        </w:rPr>
        <w:t>IV</w:t>
      </w:r>
      <w:r>
        <w:rPr>
          <w:sz w:val="28"/>
          <w:szCs w:val="28"/>
          <w:lang w:val="uk-UA"/>
        </w:rPr>
        <w:t xml:space="preserve"> – </w:t>
      </w:r>
      <w:r>
        <w:rPr>
          <w:sz w:val="28"/>
          <w:szCs w:val="28"/>
          <w:lang w:val="en-US"/>
        </w:rPr>
        <w:t>XI</w:t>
      </w:r>
      <w:r>
        <w:rPr>
          <w:sz w:val="28"/>
          <w:szCs w:val="28"/>
          <w:lang w:val="uk-UA"/>
        </w:rPr>
        <w:t xml:space="preserve"> «Посмертних записок Піквікського клубу»; 3) перегук між письменниками у змісті й структурі образів їхніх персонажів; 4) схожість використаних Достоєвським і Діккенсом засобів характеротворення; 5) паралелі у реалізації ідеї тимчасового торжества зла над доброчесністю у творах росіянина та англійця. </w:t>
      </w:r>
    </w:p>
    <w:p w:rsidR="00BD4C69" w:rsidRDefault="00BD4C69" w:rsidP="0036633E">
      <w:pPr>
        <w:pStyle w:val="Heading3"/>
        <w:spacing w:before="0"/>
        <w:jc w:val="center"/>
        <w:rPr>
          <w:rFonts w:ascii="Times New Roman" w:hAnsi="Times New Roman"/>
          <w:color w:val="auto"/>
          <w:sz w:val="28"/>
          <w:szCs w:val="28"/>
          <w:u w:val="single"/>
          <w:lang w:val="uk-UA"/>
        </w:rPr>
      </w:pPr>
      <w:r>
        <w:rPr>
          <w:rFonts w:ascii="Times New Roman" w:hAnsi="Times New Roman"/>
          <w:color w:val="auto"/>
          <w:sz w:val="28"/>
          <w:szCs w:val="28"/>
          <w:u w:val="single"/>
          <w:lang w:val="uk-UA"/>
        </w:rPr>
        <w:t>Анотація та методичні рекомендації до випускної роботи з курсу</w:t>
      </w:r>
    </w:p>
    <w:p w:rsidR="00BD4C69" w:rsidRDefault="00BD4C69" w:rsidP="0036633E">
      <w:pPr>
        <w:pStyle w:val="ListParagraph"/>
        <w:numPr>
          <w:ilvl w:val="0"/>
          <w:numId w:val="58"/>
        </w:numPr>
        <w:jc w:val="both"/>
        <w:rPr>
          <w:b/>
          <w:sz w:val="28"/>
          <w:szCs w:val="28"/>
          <w:lang w:val="uk-UA"/>
        </w:rPr>
      </w:pPr>
      <w:r>
        <w:rPr>
          <w:b/>
          <w:sz w:val="28"/>
          <w:szCs w:val="28"/>
          <w:lang w:val="uk-UA"/>
        </w:rPr>
        <w:t xml:space="preserve">Снобізм і буржуазність доби в художньому відтворенні В. Теккерея та Г. Флобера (романи «Ярмарок марнославства» та «Мадам Боварі») </w:t>
      </w:r>
    </w:p>
    <w:p w:rsidR="00BD4C69" w:rsidRDefault="00BD4C69" w:rsidP="0036633E">
      <w:pPr>
        <w:jc w:val="both"/>
        <w:rPr>
          <w:sz w:val="28"/>
          <w:szCs w:val="28"/>
          <w:lang w:val="uk-UA"/>
        </w:rPr>
      </w:pPr>
      <w:r>
        <w:rPr>
          <w:b/>
          <w:i/>
          <w:sz w:val="28"/>
          <w:szCs w:val="28"/>
          <w:u w:val="single"/>
          <w:lang w:val="uk-UA"/>
        </w:rPr>
        <w:t>Анотація</w:t>
      </w:r>
      <w:r>
        <w:rPr>
          <w:b/>
          <w:i/>
          <w:sz w:val="28"/>
          <w:szCs w:val="28"/>
          <w:lang w:val="uk-UA"/>
        </w:rPr>
        <w:t xml:space="preserve">: </w:t>
      </w:r>
      <w:r>
        <w:rPr>
          <w:sz w:val="28"/>
          <w:szCs w:val="28"/>
          <w:lang w:val="uk-UA"/>
        </w:rPr>
        <w:t xml:space="preserve">У роботі повинні бути реалізовані, зокрема, аспекти: 1) концепція снобізму в творчості В. Теккерея; 2) концепція буржуазності в творчості Г. Флобера; 3) особливості використаних Теккереєм і Флобером засобів характеротворення; 4) своєрідність авторської типізації у відтворенні соціальної психології  доби; 4) перегук між письменниками у їхньому розумінні провідних тенденцій духовного життя свого часу.  </w:t>
      </w:r>
    </w:p>
    <w:p w:rsidR="00BD4C69" w:rsidRDefault="00BD4C69" w:rsidP="0036633E">
      <w:pPr>
        <w:jc w:val="both"/>
        <w:rPr>
          <w:sz w:val="28"/>
          <w:szCs w:val="28"/>
          <w:lang w:val="uk-UA"/>
        </w:rPr>
      </w:pPr>
    </w:p>
    <w:p w:rsidR="00BD4C69" w:rsidRDefault="00BD4C69" w:rsidP="0036633E">
      <w:pPr>
        <w:jc w:val="both"/>
        <w:rPr>
          <w:sz w:val="28"/>
          <w:szCs w:val="28"/>
          <w:lang w:val="uk-UA"/>
        </w:rPr>
      </w:pPr>
    </w:p>
    <w:p w:rsidR="00BD4C69" w:rsidRDefault="00BD4C69" w:rsidP="0036633E">
      <w:pPr>
        <w:jc w:val="both"/>
        <w:rPr>
          <w:sz w:val="28"/>
          <w:szCs w:val="28"/>
          <w:lang w:val="uk-UA"/>
        </w:rPr>
      </w:pPr>
    </w:p>
    <w:p w:rsidR="00BD4C69" w:rsidRDefault="00BD4C69" w:rsidP="0036633E">
      <w:pPr>
        <w:jc w:val="both"/>
        <w:rPr>
          <w:sz w:val="28"/>
          <w:szCs w:val="28"/>
          <w:lang w:val="uk-UA"/>
        </w:rPr>
      </w:pPr>
    </w:p>
    <w:p w:rsidR="00BD4C69" w:rsidRDefault="00BD4C69" w:rsidP="0036633E">
      <w:pPr>
        <w:jc w:val="both"/>
        <w:rPr>
          <w:sz w:val="28"/>
          <w:szCs w:val="28"/>
          <w:lang w:val="uk-UA"/>
        </w:rPr>
      </w:pPr>
    </w:p>
    <w:p w:rsidR="00BD4C69" w:rsidRDefault="00BD4C69" w:rsidP="0036633E">
      <w:pPr>
        <w:jc w:val="both"/>
        <w:rPr>
          <w:sz w:val="28"/>
          <w:szCs w:val="28"/>
          <w:lang w:val="uk-UA"/>
        </w:rPr>
      </w:pPr>
    </w:p>
    <w:p w:rsidR="00BD4C69" w:rsidRDefault="00BD4C69" w:rsidP="0036633E">
      <w:pPr>
        <w:jc w:val="both"/>
        <w:rPr>
          <w:sz w:val="28"/>
          <w:szCs w:val="28"/>
          <w:lang w:val="uk-UA"/>
        </w:rPr>
      </w:pPr>
    </w:p>
    <w:p w:rsidR="00BD4C69" w:rsidRDefault="00BD4C69" w:rsidP="0036633E">
      <w:pPr>
        <w:jc w:val="both"/>
        <w:rPr>
          <w:sz w:val="28"/>
          <w:szCs w:val="28"/>
          <w:lang w:val="uk-UA"/>
        </w:rPr>
      </w:pPr>
    </w:p>
    <w:p w:rsidR="00BD4C69" w:rsidRDefault="00BD4C69" w:rsidP="0036633E">
      <w:pPr>
        <w:jc w:val="both"/>
        <w:rPr>
          <w:sz w:val="28"/>
          <w:szCs w:val="28"/>
          <w:lang w:val="uk-UA"/>
        </w:rPr>
      </w:pPr>
    </w:p>
    <w:p w:rsidR="00BD4C69" w:rsidRDefault="00BD4C69" w:rsidP="0036633E">
      <w:pPr>
        <w:jc w:val="both"/>
        <w:rPr>
          <w:sz w:val="28"/>
          <w:szCs w:val="28"/>
          <w:lang w:val="uk-UA"/>
        </w:rPr>
      </w:pPr>
    </w:p>
    <w:p w:rsidR="00BD4C69" w:rsidRDefault="00BD4C69" w:rsidP="0036633E">
      <w:pPr>
        <w:pStyle w:val="BodyText"/>
        <w:jc w:val="both"/>
        <w:rPr>
          <w:sz w:val="16"/>
          <w:szCs w:val="16"/>
        </w:rPr>
      </w:pPr>
    </w:p>
    <w:p w:rsidR="00BD4C69" w:rsidRDefault="00BD4C69" w:rsidP="0036633E">
      <w:pPr>
        <w:shd w:val="clear" w:color="auto" w:fill="FFFFFF"/>
        <w:ind w:left="5" w:right="6"/>
        <w:jc w:val="center"/>
        <w:rPr>
          <w:b/>
          <w:bCs/>
          <w:sz w:val="28"/>
          <w:szCs w:val="28"/>
          <w:lang w:val="uk-UA"/>
        </w:rPr>
      </w:pPr>
    </w:p>
    <w:p w:rsidR="00BD4C69" w:rsidRDefault="00BD4C69" w:rsidP="0036633E">
      <w:pPr>
        <w:shd w:val="clear" w:color="auto" w:fill="FFFFFF"/>
        <w:ind w:left="5" w:right="6"/>
        <w:jc w:val="center"/>
        <w:rPr>
          <w:b/>
          <w:bCs/>
          <w:sz w:val="28"/>
          <w:szCs w:val="28"/>
          <w:lang w:val="uk-UA"/>
        </w:rPr>
      </w:pPr>
    </w:p>
    <w:p w:rsidR="00BD4C69" w:rsidRDefault="00BD4C69" w:rsidP="0036633E">
      <w:pPr>
        <w:pStyle w:val="Heading3"/>
        <w:spacing w:before="0"/>
        <w:jc w:val="center"/>
        <w:rPr>
          <w:rFonts w:ascii="Times New Roman" w:hAnsi="Times New Roman"/>
          <w:color w:val="auto"/>
          <w:sz w:val="28"/>
          <w:szCs w:val="28"/>
          <w:u w:val="single"/>
          <w:lang w:val="uk-UA"/>
        </w:rPr>
      </w:pPr>
      <w:r>
        <w:rPr>
          <w:rFonts w:ascii="Times New Roman" w:hAnsi="Times New Roman"/>
          <w:color w:val="auto"/>
          <w:sz w:val="28"/>
          <w:szCs w:val="28"/>
          <w:u w:val="single"/>
          <w:lang w:val="uk-UA"/>
        </w:rPr>
        <w:t>Перелік підручників, навчально-наочних посібників, монографій з курсу</w:t>
      </w:r>
    </w:p>
    <w:p w:rsidR="00BD4C69" w:rsidRDefault="00BD4C69" w:rsidP="0036633E">
      <w:pPr>
        <w:jc w:val="center"/>
        <w:rPr>
          <w:b/>
          <w:sz w:val="28"/>
          <w:szCs w:val="28"/>
          <w:lang w:val="uk-UA"/>
        </w:rPr>
      </w:pPr>
      <w:r>
        <w:rPr>
          <w:b/>
          <w:sz w:val="28"/>
          <w:szCs w:val="28"/>
          <w:lang w:val="uk-UA"/>
        </w:rPr>
        <w:t xml:space="preserve">«ІСТОРІЯ ЗАРУБІЖНОЇ ЛІТЕРАТУРИ </w:t>
      </w:r>
      <w:r>
        <w:rPr>
          <w:b/>
          <w:sz w:val="28"/>
          <w:szCs w:val="28"/>
          <w:lang w:val="en-US"/>
        </w:rPr>
        <w:t>XIX</w:t>
      </w:r>
      <w:r>
        <w:rPr>
          <w:b/>
          <w:sz w:val="28"/>
          <w:szCs w:val="28"/>
          <w:lang w:val="uk-UA"/>
        </w:rPr>
        <w:t xml:space="preserve"> СТ.»</w:t>
      </w:r>
    </w:p>
    <w:p w:rsidR="00BD4C69" w:rsidRDefault="00BD4C69" w:rsidP="0036633E">
      <w:pPr>
        <w:pStyle w:val="ListParagraph"/>
        <w:numPr>
          <w:ilvl w:val="0"/>
          <w:numId w:val="59"/>
        </w:numPr>
        <w:shd w:val="clear" w:color="auto" w:fill="FFFFFF"/>
        <w:jc w:val="both"/>
        <w:rPr>
          <w:b/>
          <w:sz w:val="28"/>
          <w:szCs w:val="28"/>
          <w:lang w:val="uk-UA"/>
        </w:rPr>
      </w:pPr>
      <w:r>
        <w:rPr>
          <w:b/>
          <w:sz w:val="28"/>
          <w:szCs w:val="28"/>
          <w:lang w:val="uk-UA"/>
        </w:rPr>
        <w:t>Основна література</w:t>
      </w:r>
    </w:p>
    <w:p w:rsidR="00BD4C69" w:rsidRDefault="00BD4C69" w:rsidP="0036633E">
      <w:pPr>
        <w:numPr>
          <w:ilvl w:val="0"/>
          <w:numId w:val="60"/>
        </w:numPr>
        <w:spacing w:before="100" w:beforeAutospacing="1" w:after="100" w:afterAutospacing="1"/>
        <w:contextualSpacing/>
        <w:jc w:val="both"/>
        <w:rPr>
          <w:sz w:val="28"/>
          <w:lang w:val="uk-UA"/>
        </w:rPr>
      </w:pPr>
      <w:r>
        <w:rPr>
          <w:iCs/>
          <w:sz w:val="28"/>
          <w:lang w:val="uk-UA"/>
        </w:rPr>
        <w:t>Андреев Л.,</w:t>
      </w:r>
      <w:r>
        <w:rPr>
          <w:sz w:val="28"/>
          <w:lang w:val="uk-UA"/>
        </w:rPr>
        <w:t xml:space="preserve"> Козлова Н., Косиков Г. История французской литературы. – М., 1987.</w:t>
      </w:r>
    </w:p>
    <w:p w:rsidR="00BD4C69" w:rsidRDefault="00BD4C69" w:rsidP="0036633E">
      <w:pPr>
        <w:numPr>
          <w:ilvl w:val="0"/>
          <w:numId w:val="60"/>
        </w:numPr>
        <w:spacing w:before="100" w:beforeAutospacing="1" w:after="100" w:afterAutospacing="1"/>
        <w:contextualSpacing/>
        <w:jc w:val="both"/>
        <w:rPr>
          <w:sz w:val="28"/>
          <w:lang w:val="uk-UA"/>
        </w:rPr>
      </w:pPr>
      <w:r>
        <w:rPr>
          <w:iCs/>
          <w:sz w:val="28"/>
          <w:lang w:val="uk-UA"/>
        </w:rPr>
        <w:t>Бахтин М. М.</w:t>
      </w:r>
      <w:r>
        <w:rPr>
          <w:sz w:val="28"/>
          <w:lang w:val="uk-UA"/>
        </w:rPr>
        <w:t xml:space="preserve"> Эпос и роман. – СПб., 2003.</w:t>
      </w:r>
    </w:p>
    <w:p w:rsidR="00BD4C69" w:rsidRDefault="00BD4C69" w:rsidP="0036633E">
      <w:pPr>
        <w:numPr>
          <w:ilvl w:val="0"/>
          <w:numId w:val="60"/>
        </w:numPr>
        <w:spacing w:before="100" w:beforeAutospacing="1" w:after="100" w:afterAutospacing="1"/>
        <w:contextualSpacing/>
        <w:jc w:val="both"/>
        <w:rPr>
          <w:sz w:val="28"/>
        </w:rPr>
      </w:pPr>
      <w:r>
        <w:rPr>
          <w:iCs/>
          <w:sz w:val="28"/>
          <w:lang w:val="uk-UA"/>
        </w:rPr>
        <w:t>Бачелис Т. И.</w:t>
      </w:r>
      <w:r>
        <w:rPr>
          <w:sz w:val="28"/>
          <w:lang w:val="uk-UA"/>
        </w:rPr>
        <w:t xml:space="preserve"> Заметки о символизме. – М., 1998.</w:t>
      </w:r>
    </w:p>
    <w:p w:rsidR="00BD4C69" w:rsidRDefault="00BD4C69" w:rsidP="0036633E">
      <w:pPr>
        <w:numPr>
          <w:ilvl w:val="0"/>
          <w:numId w:val="60"/>
        </w:numPr>
        <w:spacing w:before="100" w:beforeAutospacing="1" w:after="100" w:afterAutospacing="1"/>
        <w:contextualSpacing/>
        <w:jc w:val="both"/>
        <w:rPr>
          <w:sz w:val="28"/>
          <w:szCs w:val="28"/>
          <w:lang w:val="uk-UA"/>
        </w:rPr>
      </w:pPr>
      <w:r>
        <w:rPr>
          <w:sz w:val="28"/>
          <w:szCs w:val="28"/>
          <w:lang w:val="uk-UA"/>
        </w:rPr>
        <w:t>Белый А. Символизм как мировосприятие. – СПб., 1994.</w:t>
      </w:r>
    </w:p>
    <w:p w:rsidR="00BD4C69" w:rsidRDefault="00BD4C69" w:rsidP="0036633E">
      <w:pPr>
        <w:numPr>
          <w:ilvl w:val="0"/>
          <w:numId w:val="60"/>
        </w:numPr>
        <w:spacing w:before="100" w:beforeAutospacing="1" w:after="100" w:afterAutospacing="1"/>
        <w:contextualSpacing/>
        <w:jc w:val="both"/>
        <w:rPr>
          <w:sz w:val="28"/>
        </w:rPr>
      </w:pPr>
      <w:r>
        <w:rPr>
          <w:iCs/>
          <w:sz w:val="28"/>
        </w:rPr>
        <w:t>Гражданская З.</w:t>
      </w:r>
      <w:r>
        <w:rPr>
          <w:sz w:val="28"/>
        </w:rPr>
        <w:t xml:space="preserve"> </w:t>
      </w:r>
      <w:r>
        <w:rPr>
          <w:iCs/>
          <w:sz w:val="28"/>
        </w:rPr>
        <w:t>Т.</w:t>
      </w:r>
      <w:r>
        <w:rPr>
          <w:sz w:val="28"/>
        </w:rPr>
        <w:t xml:space="preserve"> От Шекспира до Шоу. – М., 1991.</w:t>
      </w:r>
    </w:p>
    <w:p w:rsidR="00BD4C69" w:rsidRDefault="00BD4C69" w:rsidP="0036633E">
      <w:pPr>
        <w:numPr>
          <w:ilvl w:val="0"/>
          <w:numId w:val="60"/>
        </w:numPr>
        <w:jc w:val="both"/>
        <w:rPr>
          <w:sz w:val="28"/>
          <w:szCs w:val="28"/>
          <w:lang w:val="uk-UA"/>
        </w:rPr>
      </w:pPr>
      <w:r>
        <w:rPr>
          <w:iCs/>
          <w:sz w:val="28"/>
          <w:szCs w:val="28"/>
          <w:lang w:val="uk-UA"/>
        </w:rPr>
        <w:t>Затонський Д</w:t>
      </w:r>
      <w:r>
        <w:rPr>
          <w:sz w:val="28"/>
          <w:szCs w:val="28"/>
          <w:lang w:val="uk-UA"/>
        </w:rPr>
        <w:t xml:space="preserve">. </w:t>
      </w:r>
      <w:r>
        <w:rPr>
          <w:sz w:val="28"/>
          <w:szCs w:val="28"/>
        </w:rPr>
        <w:t>Реализм – это сомнение?</w:t>
      </w:r>
      <w:r>
        <w:rPr>
          <w:sz w:val="28"/>
          <w:szCs w:val="28"/>
          <w:lang w:val="uk-UA"/>
        </w:rPr>
        <w:t xml:space="preserve"> – К., 1992.</w:t>
      </w:r>
    </w:p>
    <w:p w:rsidR="00BD4C69" w:rsidRDefault="00BD4C69" w:rsidP="0036633E">
      <w:pPr>
        <w:pStyle w:val="ListParagraph"/>
        <w:numPr>
          <w:ilvl w:val="0"/>
          <w:numId w:val="60"/>
        </w:numPr>
        <w:jc w:val="both"/>
        <w:rPr>
          <w:sz w:val="28"/>
          <w:szCs w:val="28"/>
          <w:lang w:val="uk-UA"/>
        </w:rPr>
      </w:pPr>
      <w:r>
        <w:rPr>
          <w:sz w:val="28"/>
          <w:szCs w:val="28"/>
          <w:lang w:val="uk-UA"/>
        </w:rPr>
        <w:t>Урнов М. В. Вехи традиции в английской литературе. – М., 1986.</w:t>
      </w:r>
    </w:p>
    <w:p w:rsidR="00BD4C69" w:rsidRDefault="00BD4C69" w:rsidP="0036633E">
      <w:pPr>
        <w:numPr>
          <w:ilvl w:val="0"/>
          <w:numId w:val="60"/>
        </w:numPr>
        <w:spacing w:before="100" w:beforeAutospacing="1" w:after="100" w:afterAutospacing="1"/>
        <w:contextualSpacing/>
        <w:jc w:val="both"/>
        <w:rPr>
          <w:sz w:val="28"/>
          <w:lang w:val="uk-UA"/>
        </w:rPr>
      </w:pPr>
      <w:r>
        <w:rPr>
          <w:iCs/>
          <w:sz w:val="28"/>
          <w:lang w:val="uk-UA"/>
        </w:rPr>
        <w:t>Фёдоров А.</w:t>
      </w:r>
      <w:r>
        <w:rPr>
          <w:sz w:val="28"/>
          <w:lang w:val="uk-UA"/>
        </w:rPr>
        <w:t xml:space="preserve"> Зарубежная литература ХIX – ХХ веков: Эстетика и художественное творчество. – М., 1989.</w:t>
      </w:r>
    </w:p>
    <w:p w:rsidR="00BD4C69" w:rsidRDefault="00BD4C69" w:rsidP="0036633E">
      <w:pPr>
        <w:numPr>
          <w:ilvl w:val="0"/>
          <w:numId w:val="60"/>
        </w:numPr>
        <w:spacing w:before="100" w:beforeAutospacing="1" w:after="100" w:afterAutospacing="1"/>
        <w:contextualSpacing/>
        <w:jc w:val="both"/>
        <w:rPr>
          <w:sz w:val="28"/>
          <w:lang w:val="uk-UA"/>
        </w:rPr>
      </w:pPr>
      <w:r>
        <w:rPr>
          <w:iCs/>
          <w:sz w:val="28"/>
          <w:lang w:val="uk-UA"/>
        </w:rPr>
        <w:t>Фойер К.</w:t>
      </w:r>
      <w:r>
        <w:rPr>
          <w:sz w:val="28"/>
          <w:lang w:val="uk-UA"/>
        </w:rPr>
        <w:t xml:space="preserve"> </w:t>
      </w:r>
      <w:r>
        <w:rPr>
          <w:iCs/>
          <w:sz w:val="28"/>
          <w:lang w:val="uk-UA"/>
        </w:rPr>
        <w:t>Б.</w:t>
      </w:r>
      <w:r>
        <w:rPr>
          <w:sz w:val="28"/>
          <w:lang w:val="uk-UA"/>
        </w:rPr>
        <w:t xml:space="preserve"> Генезис «Войны и мира. – М., 2002.</w:t>
      </w:r>
    </w:p>
    <w:p w:rsidR="00BD4C69" w:rsidRDefault="00BD4C69" w:rsidP="0036633E">
      <w:pPr>
        <w:numPr>
          <w:ilvl w:val="0"/>
          <w:numId w:val="60"/>
        </w:numPr>
        <w:spacing w:before="100" w:beforeAutospacing="1" w:after="100" w:afterAutospacing="1"/>
        <w:contextualSpacing/>
        <w:jc w:val="both"/>
        <w:rPr>
          <w:sz w:val="28"/>
          <w:lang w:val="uk-UA"/>
        </w:rPr>
      </w:pPr>
      <w:r>
        <w:rPr>
          <w:iCs/>
          <w:sz w:val="28"/>
          <w:lang w:val="uk-UA"/>
        </w:rPr>
        <w:t xml:space="preserve">Фридлендер Г. М. </w:t>
      </w:r>
      <w:r>
        <w:rPr>
          <w:sz w:val="28"/>
          <w:lang w:val="uk-UA"/>
        </w:rPr>
        <w:t>Достоевский и мировая литература. – Л., 1985.</w:t>
      </w:r>
    </w:p>
    <w:p w:rsidR="00BD4C69" w:rsidRDefault="00BD4C69" w:rsidP="0036633E">
      <w:pPr>
        <w:numPr>
          <w:ilvl w:val="0"/>
          <w:numId w:val="59"/>
        </w:numPr>
        <w:shd w:val="clear" w:color="auto" w:fill="FFFFFF"/>
        <w:spacing w:before="100" w:beforeAutospacing="1" w:after="100" w:afterAutospacing="1"/>
        <w:jc w:val="both"/>
        <w:rPr>
          <w:b/>
          <w:sz w:val="28"/>
          <w:szCs w:val="28"/>
          <w:lang w:val="uk-UA"/>
        </w:rPr>
      </w:pPr>
      <w:r>
        <w:rPr>
          <w:b/>
          <w:sz w:val="28"/>
          <w:szCs w:val="28"/>
          <w:lang w:val="uk-UA"/>
        </w:rPr>
        <w:t>Додаткова література</w:t>
      </w:r>
    </w:p>
    <w:p w:rsidR="00BD4C69" w:rsidRDefault="00BD4C69" w:rsidP="0036633E">
      <w:pPr>
        <w:numPr>
          <w:ilvl w:val="0"/>
          <w:numId w:val="61"/>
        </w:numPr>
        <w:jc w:val="both"/>
        <w:rPr>
          <w:sz w:val="28"/>
          <w:szCs w:val="28"/>
          <w:lang w:val="uk-UA"/>
        </w:rPr>
      </w:pPr>
      <w:r>
        <w:rPr>
          <w:sz w:val="28"/>
          <w:szCs w:val="28"/>
          <w:lang w:val="uk-UA"/>
        </w:rPr>
        <w:t>Айхенвальд Ю. Силуэты русских писателей. - М., 1994.</w:t>
      </w:r>
    </w:p>
    <w:p w:rsidR="00BD4C69" w:rsidRDefault="00BD4C69" w:rsidP="0036633E">
      <w:pPr>
        <w:numPr>
          <w:ilvl w:val="0"/>
          <w:numId w:val="61"/>
        </w:numPr>
        <w:jc w:val="both"/>
        <w:rPr>
          <w:sz w:val="28"/>
          <w:szCs w:val="28"/>
          <w:lang w:val="uk-UA"/>
        </w:rPr>
      </w:pPr>
      <w:r>
        <w:rPr>
          <w:iCs/>
          <w:sz w:val="28"/>
          <w:szCs w:val="28"/>
          <w:lang w:val="uk-UA"/>
        </w:rPr>
        <w:t>Аникст А. А.</w:t>
      </w:r>
      <w:r>
        <w:rPr>
          <w:sz w:val="28"/>
          <w:szCs w:val="28"/>
          <w:lang w:val="uk-UA"/>
        </w:rPr>
        <w:t xml:space="preserve"> Теория драмы на Западе во второй половине ХІХ века. – М., 1988.</w:t>
      </w:r>
    </w:p>
    <w:p w:rsidR="00BD4C69" w:rsidRDefault="00BD4C69" w:rsidP="0036633E">
      <w:pPr>
        <w:numPr>
          <w:ilvl w:val="0"/>
          <w:numId w:val="61"/>
        </w:numPr>
        <w:jc w:val="both"/>
        <w:rPr>
          <w:sz w:val="28"/>
          <w:szCs w:val="28"/>
          <w:lang w:val="uk-UA"/>
        </w:rPr>
      </w:pPr>
      <w:r>
        <w:rPr>
          <w:iCs/>
          <w:sz w:val="28"/>
          <w:szCs w:val="28"/>
          <w:lang w:val="uk-UA"/>
        </w:rPr>
        <w:t>Ермаков И.</w:t>
      </w:r>
      <w:r>
        <w:rPr>
          <w:sz w:val="28"/>
          <w:szCs w:val="28"/>
          <w:lang w:val="uk-UA"/>
        </w:rPr>
        <w:t xml:space="preserve"> Психоанализ литературы. – М., 1999.</w:t>
      </w:r>
    </w:p>
    <w:p w:rsidR="00BD4C69" w:rsidRDefault="00BD4C69" w:rsidP="0036633E">
      <w:pPr>
        <w:numPr>
          <w:ilvl w:val="0"/>
          <w:numId w:val="61"/>
        </w:numPr>
        <w:jc w:val="both"/>
        <w:rPr>
          <w:sz w:val="28"/>
          <w:szCs w:val="28"/>
          <w:lang w:val="uk-UA"/>
        </w:rPr>
      </w:pPr>
      <w:r>
        <w:rPr>
          <w:iCs/>
          <w:sz w:val="28"/>
          <w:szCs w:val="28"/>
          <w:lang w:val="uk-UA"/>
        </w:rPr>
        <w:t>Затонський Д.</w:t>
      </w:r>
      <w:r>
        <w:rPr>
          <w:sz w:val="28"/>
          <w:szCs w:val="28"/>
          <w:lang w:val="uk-UA"/>
        </w:rPr>
        <w:t xml:space="preserve"> В. Минуле, сучасне, майбутнє. – К., 1982.</w:t>
      </w:r>
    </w:p>
    <w:p w:rsidR="00BD4C69" w:rsidRDefault="00BD4C69" w:rsidP="0036633E">
      <w:pPr>
        <w:numPr>
          <w:ilvl w:val="0"/>
          <w:numId w:val="61"/>
        </w:numPr>
        <w:jc w:val="both"/>
        <w:rPr>
          <w:sz w:val="28"/>
          <w:szCs w:val="28"/>
          <w:lang w:val="uk-UA"/>
        </w:rPr>
      </w:pPr>
      <w:r>
        <w:rPr>
          <w:iCs/>
          <w:sz w:val="28"/>
          <w:szCs w:val="28"/>
          <w:lang w:val="uk-UA"/>
        </w:rPr>
        <w:t>История</w:t>
      </w:r>
      <w:r>
        <w:rPr>
          <w:sz w:val="28"/>
          <w:szCs w:val="28"/>
          <w:lang w:val="uk-UA"/>
        </w:rPr>
        <w:t xml:space="preserve"> западноевропейской литературы. ХIХ век. – М., 2003.</w:t>
      </w:r>
    </w:p>
    <w:p w:rsidR="00BD4C69" w:rsidRDefault="00BD4C69" w:rsidP="0036633E">
      <w:pPr>
        <w:numPr>
          <w:ilvl w:val="0"/>
          <w:numId w:val="61"/>
        </w:numPr>
        <w:jc w:val="both"/>
        <w:rPr>
          <w:sz w:val="28"/>
          <w:szCs w:val="28"/>
          <w:lang w:val="uk-UA"/>
        </w:rPr>
      </w:pPr>
      <w:r>
        <w:rPr>
          <w:iCs/>
          <w:sz w:val="28"/>
          <w:szCs w:val="28"/>
          <w:lang w:val="uk-UA"/>
        </w:rPr>
        <w:t xml:space="preserve">История зарубежной литературы ХІХ </w:t>
      </w:r>
      <w:r>
        <w:rPr>
          <w:iCs/>
          <w:sz w:val="28"/>
          <w:szCs w:val="28"/>
        </w:rPr>
        <w:t>века</w:t>
      </w:r>
      <w:r>
        <w:rPr>
          <w:sz w:val="28"/>
          <w:szCs w:val="28"/>
          <w:lang w:val="uk-UA"/>
        </w:rPr>
        <w:t>. – М., 2000.</w:t>
      </w:r>
    </w:p>
    <w:p w:rsidR="00BD4C69" w:rsidRDefault="00BD4C69" w:rsidP="0036633E">
      <w:pPr>
        <w:numPr>
          <w:ilvl w:val="0"/>
          <w:numId w:val="61"/>
        </w:numPr>
        <w:jc w:val="both"/>
        <w:rPr>
          <w:sz w:val="28"/>
          <w:szCs w:val="28"/>
          <w:lang w:val="uk-UA"/>
        </w:rPr>
      </w:pPr>
      <w:r>
        <w:rPr>
          <w:iCs/>
          <w:sz w:val="28"/>
          <w:szCs w:val="28"/>
          <w:lang w:val="uk-UA"/>
        </w:rPr>
        <w:t>Набоков В.</w:t>
      </w:r>
      <w:r>
        <w:rPr>
          <w:sz w:val="28"/>
          <w:szCs w:val="28"/>
          <w:lang w:val="uk-UA"/>
        </w:rPr>
        <w:t xml:space="preserve"> Лекции по литературе. – М., 1988.</w:t>
      </w:r>
    </w:p>
    <w:p w:rsidR="00BD4C69" w:rsidRDefault="00BD4C69" w:rsidP="0036633E">
      <w:pPr>
        <w:numPr>
          <w:ilvl w:val="0"/>
          <w:numId w:val="61"/>
        </w:numPr>
        <w:jc w:val="both"/>
        <w:rPr>
          <w:sz w:val="28"/>
          <w:szCs w:val="28"/>
          <w:lang w:val="uk-UA"/>
        </w:rPr>
      </w:pPr>
      <w:r>
        <w:rPr>
          <w:iCs/>
          <w:sz w:val="28"/>
          <w:szCs w:val="28"/>
          <w:lang w:val="uk-UA"/>
        </w:rPr>
        <w:t>Филиппов М.</w:t>
      </w:r>
      <w:r>
        <w:rPr>
          <w:sz w:val="28"/>
          <w:szCs w:val="28"/>
          <w:lang w:val="uk-UA"/>
        </w:rPr>
        <w:t xml:space="preserve"> </w:t>
      </w:r>
      <w:r>
        <w:rPr>
          <w:iCs/>
          <w:sz w:val="28"/>
          <w:szCs w:val="28"/>
          <w:lang w:val="uk-UA"/>
        </w:rPr>
        <w:t>М.</w:t>
      </w:r>
      <w:r>
        <w:rPr>
          <w:sz w:val="28"/>
          <w:szCs w:val="28"/>
          <w:lang w:val="uk-UA"/>
        </w:rPr>
        <w:t xml:space="preserve"> Очерки о западной литературе ХVIII - ХIХ вв. – М., 1985.</w:t>
      </w:r>
    </w:p>
    <w:p w:rsidR="00BD4C69" w:rsidRDefault="00BD4C69" w:rsidP="0036633E">
      <w:pPr>
        <w:pStyle w:val="ListParagraph"/>
        <w:numPr>
          <w:ilvl w:val="0"/>
          <w:numId w:val="59"/>
        </w:numPr>
        <w:shd w:val="clear" w:color="auto" w:fill="FFFFFF"/>
        <w:jc w:val="both"/>
        <w:rPr>
          <w:b/>
          <w:sz w:val="28"/>
          <w:szCs w:val="28"/>
          <w:lang w:val="uk-UA"/>
        </w:rPr>
      </w:pPr>
      <w:r>
        <w:rPr>
          <w:b/>
          <w:caps/>
          <w:sz w:val="28"/>
          <w:szCs w:val="28"/>
          <w:lang w:val="uk-UA"/>
        </w:rPr>
        <w:t>Internet</w:t>
      </w:r>
      <w:r>
        <w:rPr>
          <w:b/>
          <w:sz w:val="28"/>
          <w:szCs w:val="28"/>
          <w:lang w:val="uk-UA"/>
        </w:rPr>
        <w:t xml:space="preserve"> – ресурси (Основні </w:t>
      </w:r>
      <w:r>
        <w:rPr>
          <w:b/>
          <w:caps/>
          <w:sz w:val="28"/>
          <w:szCs w:val="28"/>
          <w:lang w:val="uk-UA"/>
        </w:rPr>
        <w:t>w</w:t>
      </w:r>
      <w:r>
        <w:rPr>
          <w:b/>
          <w:sz w:val="28"/>
          <w:szCs w:val="28"/>
          <w:lang w:val="uk-UA"/>
        </w:rPr>
        <w:t xml:space="preserve">eb-сторінки в </w:t>
      </w:r>
      <w:r>
        <w:rPr>
          <w:b/>
          <w:caps/>
          <w:sz w:val="28"/>
          <w:szCs w:val="28"/>
          <w:lang w:val="uk-UA"/>
        </w:rPr>
        <w:t>Internet</w:t>
      </w:r>
      <w:r>
        <w:rPr>
          <w:b/>
          <w:sz w:val="28"/>
          <w:szCs w:val="28"/>
          <w:lang w:val="uk-UA"/>
        </w:rPr>
        <w:t>)</w:t>
      </w:r>
    </w:p>
    <w:p w:rsidR="00BD4C69" w:rsidRDefault="00BD4C69" w:rsidP="0036633E">
      <w:pPr>
        <w:numPr>
          <w:ilvl w:val="0"/>
          <w:numId w:val="62"/>
        </w:numPr>
        <w:spacing w:before="100" w:beforeAutospacing="1" w:after="100" w:afterAutospacing="1"/>
        <w:jc w:val="both"/>
        <w:rPr>
          <w:sz w:val="28"/>
          <w:szCs w:val="28"/>
          <w:lang w:val="uk-UA"/>
        </w:rPr>
      </w:pPr>
      <w:r>
        <w:rPr>
          <w:sz w:val="28"/>
          <w:szCs w:val="28"/>
        </w:rPr>
        <w:t>http</w:t>
      </w:r>
      <w:r>
        <w:rPr>
          <w:sz w:val="28"/>
          <w:szCs w:val="28"/>
          <w:lang w:val="uk-UA"/>
        </w:rPr>
        <w:t>://19</w:t>
      </w:r>
      <w:r>
        <w:rPr>
          <w:sz w:val="28"/>
          <w:szCs w:val="28"/>
        </w:rPr>
        <w:t>v</w:t>
      </w:r>
      <w:r>
        <w:rPr>
          <w:sz w:val="28"/>
          <w:szCs w:val="28"/>
          <w:lang w:val="uk-UA"/>
        </w:rPr>
        <w:t>-</w:t>
      </w:r>
      <w:r>
        <w:rPr>
          <w:sz w:val="28"/>
          <w:szCs w:val="28"/>
        </w:rPr>
        <w:t>euro</w:t>
      </w:r>
      <w:r>
        <w:rPr>
          <w:sz w:val="28"/>
          <w:szCs w:val="28"/>
          <w:lang w:val="uk-UA"/>
        </w:rPr>
        <w:t>-</w:t>
      </w:r>
      <w:r>
        <w:rPr>
          <w:sz w:val="28"/>
          <w:szCs w:val="28"/>
        </w:rPr>
        <w:t>lit</w:t>
      </w:r>
      <w:r>
        <w:rPr>
          <w:sz w:val="28"/>
          <w:szCs w:val="28"/>
          <w:lang w:val="uk-UA"/>
        </w:rPr>
        <w:t>.</w:t>
      </w:r>
      <w:r>
        <w:rPr>
          <w:sz w:val="28"/>
          <w:szCs w:val="28"/>
        </w:rPr>
        <w:t>niv</w:t>
      </w:r>
      <w:r>
        <w:rPr>
          <w:sz w:val="28"/>
          <w:szCs w:val="28"/>
          <w:lang w:val="uk-UA"/>
        </w:rPr>
        <w:t>.</w:t>
      </w:r>
      <w:r>
        <w:rPr>
          <w:sz w:val="28"/>
          <w:szCs w:val="28"/>
        </w:rPr>
        <w:t>ru</w:t>
      </w:r>
      <w:r>
        <w:rPr>
          <w:sz w:val="28"/>
          <w:szCs w:val="28"/>
          <w:lang w:val="uk-UA"/>
        </w:rPr>
        <w:t>/19</w:t>
      </w:r>
      <w:r>
        <w:rPr>
          <w:sz w:val="28"/>
          <w:szCs w:val="28"/>
        </w:rPr>
        <w:t>v</w:t>
      </w:r>
      <w:r>
        <w:rPr>
          <w:sz w:val="28"/>
          <w:szCs w:val="28"/>
          <w:lang w:val="uk-UA"/>
        </w:rPr>
        <w:t>-</w:t>
      </w:r>
      <w:r>
        <w:rPr>
          <w:sz w:val="28"/>
          <w:szCs w:val="28"/>
        </w:rPr>
        <w:t>euro</w:t>
      </w:r>
      <w:r>
        <w:rPr>
          <w:sz w:val="28"/>
          <w:szCs w:val="28"/>
          <w:lang w:val="uk-UA"/>
        </w:rPr>
        <w:t>-</w:t>
      </w:r>
      <w:r>
        <w:rPr>
          <w:sz w:val="28"/>
          <w:szCs w:val="28"/>
        </w:rPr>
        <w:t>lit</w:t>
      </w:r>
      <w:r>
        <w:rPr>
          <w:sz w:val="28"/>
          <w:szCs w:val="28"/>
          <w:lang w:val="uk-UA"/>
        </w:rPr>
        <w:t>/</w:t>
      </w:r>
      <w:r>
        <w:rPr>
          <w:sz w:val="28"/>
          <w:szCs w:val="28"/>
        </w:rPr>
        <w:t>elizarova</w:t>
      </w:r>
      <w:r>
        <w:rPr>
          <w:sz w:val="28"/>
          <w:szCs w:val="28"/>
          <w:lang w:val="uk-UA"/>
        </w:rPr>
        <w:t>-</w:t>
      </w:r>
      <w:r>
        <w:rPr>
          <w:sz w:val="28"/>
          <w:szCs w:val="28"/>
        </w:rPr>
        <w:t>izl</w:t>
      </w:r>
      <w:r>
        <w:rPr>
          <w:sz w:val="28"/>
          <w:szCs w:val="28"/>
          <w:lang w:val="uk-UA"/>
        </w:rPr>
        <w:t>/</w:t>
      </w:r>
      <w:r>
        <w:rPr>
          <w:sz w:val="28"/>
          <w:szCs w:val="28"/>
        </w:rPr>
        <w:t>index</w:t>
      </w:r>
      <w:r>
        <w:rPr>
          <w:sz w:val="28"/>
          <w:szCs w:val="28"/>
          <w:lang w:val="uk-UA"/>
        </w:rPr>
        <w:t>.</w:t>
      </w:r>
      <w:r>
        <w:rPr>
          <w:sz w:val="28"/>
          <w:szCs w:val="28"/>
        </w:rPr>
        <w:t>htm</w:t>
      </w:r>
    </w:p>
    <w:p w:rsidR="00BD4C69" w:rsidRDefault="00BD4C69" w:rsidP="0036633E">
      <w:pPr>
        <w:numPr>
          <w:ilvl w:val="0"/>
          <w:numId w:val="62"/>
        </w:numPr>
        <w:spacing w:before="100" w:beforeAutospacing="1" w:after="100" w:afterAutospacing="1"/>
        <w:jc w:val="both"/>
        <w:rPr>
          <w:sz w:val="28"/>
          <w:szCs w:val="28"/>
          <w:lang w:val="uk-UA"/>
        </w:rPr>
      </w:pPr>
      <w:r>
        <w:rPr>
          <w:sz w:val="28"/>
          <w:szCs w:val="28"/>
        </w:rPr>
        <w:t>http</w:t>
      </w:r>
      <w:r>
        <w:rPr>
          <w:sz w:val="28"/>
          <w:szCs w:val="28"/>
          <w:lang w:val="uk-UA"/>
        </w:rPr>
        <w:t>://</w:t>
      </w:r>
      <w:r>
        <w:rPr>
          <w:sz w:val="28"/>
          <w:szCs w:val="28"/>
        </w:rPr>
        <w:t>lit</w:t>
      </w:r>
      <w:r>
        <w:rPr>
          <w:sz w:val="28"/>
          <w:szCs w:val="28"/>
          <w:lang w:val="uk-UA"/>
        </w:rPr>
        <w:t>.1</w:t>
      </w:r>
      <w:r>
        <w:rPr>
          <w:sz w:val="28"/>
          <w:szCs w:val="28"/>
        </w:rPr>
        <w:t>september</w:t>
      </w:r>
      <w:r>
        <w:rPr>
          <w:sz w:val="28"/>
          <w:szCs w:val="28"/>
          <w:lang w:val="uk-UA"/>
        </w:rPr>
        <w:t>.</w:t>
      </w:r>
      <w:r>
        <w:rPr>
          <w:sz w:val="28"/>
          <w:szCs w:val="28"/>
        </w:rPr>
        <w:t>ru</w:t>
      </w:r>
      <w:r>
        <w:rPr>
          <w:sz w:val="28"/>
          <w:szCs w:val="28"/>
          <w:lang w:val="uk-UA"/>
        </w:rPr>
        <w:t>/</w:t>
      </w:r>
      <w:r>
        <w:rPr>
          <w:sz w:val="28"/>
          <w:szCs w:val="28"/>
        </w:rPr>
        <w:t>urok</w:t>
      </w:r>
      <w:r>
        <w:rPr>
          <w:sz w:val="28"/>
          <w:szCs w:val="28"/>
          <w:lang w:val="uk-UA"/>
        </w:rPr>
        <w:t>/</w:t>
      </w:r>
    </w:p>
    <w:p w:rsidR="00BD4C69" w:rsidRDefault="00BD4C69" w:rsidP="0036633E">
      <w:pPr>
        <w:numPr>
          <w:ilvl w:val="0"/>
          <w:numId w:val="62"/>
        </w:numPr>
        <w:tabs>
          <w:tab w:val="left" w:pos="720"/>
        </w:tabs>
        <w:spacing w:before="100" w:beforeAutospacing="1" w:after="100" w:afterAutospacing="1"/>
        <w:jc w:val="both"/>
        <w:rPr>
          <w:sz w:val="28"/>
          <w:szCs w:val="28"/>
          <w:lang w:val="uk-UA"/>
        </w:rPr>
      </w:pPr>
      <w:r>
        <w:rPr>
          <w:sz w:val="28"/>
          <w:szCs w:val="28"/>
        </w:rPr>
        <w:t>http</w:t>
      </w:r>
      <w:r>
        <w:rPr>
          <w:sz w:val="28"/>
          <w:szCs w:val="28"/>
          <w:lang w:val="uk-UA"/>
        </w:rPr>
        <w:t>://</w:t>
      </w:r>
      <w:r>
        <w:rPr>
          <w:sz w:val="28"/>
          <w:szCs w:val="28"/>
        </w:rPr>
        <w:t>www</w:t>
      </w:r>
      <w:r>
        <w:rPr>
          <w:sz w:val="28"/>
          <w:szCs w:val="28"/>
          <w:lang w:val="uk-UA"/>
        </w:rPr>
        <w:t>.</w:t>
      </w:r>
      <w:r>
        <w:rPr>
          <w:sz w:val="28"/>
          <w:szCs w:val="28"/>
        </w:rPr>
        <w:t>knowed</w:t>
      </w:r>
      <w:r>
        <w:rPr>
          <w:sz w:val="28"/>
          <w:szCs w:val="28"/>
          <w:lang w:val="uk-UA"/>
        </w:rPr>
        <w:t>.</w:t>
      </w:r>
      <w:r>
        <w:rPr>
          <w:sz w:val="28"/>
          <w:szCs w:val="28"/>
        </w:rPr>
        <w:t>ru</w:t>
      </w:r>
      <w:r>
        <w:rPr>
          <w:sz w:val="28"/>
          <w:szCs w:val="28"/>
          <w:lang w:val="uk-UA"/>
        </w:rPr>
        <w:t>/</w:t>
      </w:r>
      <w:r>
        <w:rPr>
          <w:sz w:val="28"/>
          <w:szCs w:val="28"/>
        </w:rPr>
        <w:t>index</w:t>
      </w:r>
      <w:r>
        <w:rPr>
          <w:sz w:val="28"/>
          <w:szCs w:val="28"/>
          <w:lang w:val="uk-UA"/>
        </w:rPr>
        <w:t>.</w:t>
      </w:r>
      <w:r>
        <w:rPr>
          <w:sz w:val="28"/>
          <w:szCs w:val="28"/>
        </w:rPr>
        <w:t>php</w:t>
      </w:r>
      <w:r>
        <w:rPr>
          <w:sz w:val="28"/>
          <w:szCs w:val="28"/>
          <w:lang w:val="uk-UA"/>
        </w:rPr>
        <w:t>?</w:t>
      </w:r>
      <w:r>
        <w:rPr>
          <w:sz w:val="28"/>
          <w:szCs w:val="28"/>
        </w:rPr>
        <w:t>name</w:t>
      </w:r>
      <w:r>
        <w:rPr>
          <w:sz w:val="28"/>
          <w:szCs w:val="28"/>
          <w:lang w:val="uk-UA"/>
        </w:rPr>
        <w:t>=</w:t>
      </w:r>
      <w:r>
        <w:rPr>
          <w:sz w:val="28"/>
          <w:szCs w:val="28"/>
        </w:rPr>
        <w:t>pages</w:t>
      </w:r>
      <w:r>
        <w:rPr>
          <w:sz w:val="28"/>
          <w:szCs w:val="28"/>
          <w:lang w:val="uk-UA"/>
        </w:rPr>
        <w:t>&amp;</w:t>
      </w:r>
      <w:r>
        <w:rPr>
          <w:sz w:val="28"/>
          <w:szCs w:val="28"/>
        </w:rPr>
        <w:t>op</w:t>
      </w:r>
      <w:r>
        <w:rPr>
          <w:sz w:val="28"/>
          <w:szCs w:val="28"/>
          <w:lang w:val="uk-UA"/>
        </w:rPr>
        <w:t>=</w:t>
      </w:r>
      <w:r>
        <w:rPr>
          <w:sz w:val="28"/>
          <w:szCs w:val="28"/>
        </w:rPr>
        <w:t>view</w:t>
      </w:r>
      <w:r>
        <w:rPr>
          <w:sz w:val="28"/>
          <w:szCs w:val="28"/>
          <w:lang w:val="uk-UA"/>
        </w:rPr>
        <w:t>&amp;</w:t>
      </w:r>
      <w:r>
        <w:rPr>
          <w:sz w:val="28"/>
          <w:szCs w:val="28"/>
        </w:rPr>
        <w:t>id</w:t>
      </w:r>
      <w:r>
        <w:rPr>
          <w:sz w:val="28"/>
          <w:szCs w:val="28"/>
          <w:lang w:val="uk-UA"/>
        </w:rPr>
        <w:t>=492</w:t>
      </w:r>
    </w:p>
    <w:p w:rsidR="00BD4C69" w:rsidRDefault="00BD4C69" w:rsidP="0036633E">
      <w:pPr>
        <w:numPr>
          <w:ilvl w:val="0"/>
          <w:numId w:val="62"/>
        </w:numPr>
        <w:tabs>
          <w:tab w:val="left" w:pos="720"/>
        </w:tabs>
        <w:spacing w:before="100" w:beforeAutospacing="1" w:after="100" w:afterAutospacing="1"/>
        <w:jc w:val="both"/>
        <w:rPr>
          <w:sz w:val="28"/>
          <w:szCs w:val="28"/>
          <w:lang w:val="uk-UA"/>
        </w:rPr>
      </w:pPr>
      <w:hyperlink r:id="rId12" w:history="1">
        <w:r>
          <w:rPr>
            <w:rStyle w:val="Hyperlink"/>
            <w:sz w:val="28"/>
            <w:szCs w:val="28"/>
          </w:rPr>
          <w:t>http://schoolassist.ru/shpargalki-po-zarubezhnoj-literature/klassiki-russkoj-lit-19-veka-tipologiya-urokov.html</w:t>
        </w:r>
      </w:hyperlink>
    </w:p>
    <w:p w:rsidR="00BD4C69" w:rsidRDefault="00BD4C69" w:rsidP="0036633E">
      <w:pPr>
        <w:numPr>
          <w:ilvl w:val="0"/>
          <w:numId w:val="62"/>
        </w:numPr>
        <w:tabs>
          <w:tab w:val="left" w:pos="720"/>
        </w:tabs>
        <w:spacing w:before="100" w:beforeAutospacing="1" w:after="100" w:afterAutospacing="1"/>
        <w:jc w:val="both"/>
        <w:rPr>
          <w:sz w:val="28"/>
          <w:szCs w:val="28"/>
          <w:lang w:val="uk-UA"/>
        </w:rPr>
      </w:pPr>
      <w:r>
        <w:rPr>
          <w:sz w:val="28"/>
          <w:szCs w:val="28"/>
        </w:rPr>
        <w:t>http</w:t>
      </w:r>
      <w:r>
        <w:rPr>
          <w:sz w:val="28"/>
          <w:szCs w:val="28"/>
          <w:lang w:val="uk-UA"/>
        </w:rPr>
        <w:t>://</w:t>
      </w:r>
      <w:r>
        <w:rPr>
          <w:sz w:val="28"/>
          <w:szCs w:val="28"/>
        </w:rPr>
        <w:t>philologam</w:t>
      </w:r>
      <w:r>
        <w:rPr>
          <w:sz w:val="28"/>
          <w:szCs w:val="28"/>
          <w:lang w:val="uk-UA"/>
        </w:rPr>
        <w:t>.</w:t>
      </w:r>
      <w:r>
        <w:rPr>
          <w:sz w:val="28"/>
          <w:szCs w:val="28"/>
        </w:rPr>
        <w:t>com</w:t>
      </w:r>
      <w:r>
        <w:rPr>
          <w:sz w:val="28"/>
          <w:szCs w:val="28"/>
          <w:lang w:val="uk-UA"/>
        </w:rPr>
        <w:t>/</w:t>
      </w:r>
      <w:r>
        <w:rPr>
          <w:sz w:val="28"/>
          <w:szCs w:val="28"/>
        </w:rPr>
        <w:t>literatura</w:t>
      </w:r>
      <w:r>
        <w:rPr>
          <w:sz w:val="28"/>
          <w:szCs w:val="28"/>
          <w:lang w:val="uk-UA"/>
        </w:rPr>
        <w:t>19</w:t>
      </w:r>
      <w:r>
        <w:rPr>
          <w:sz w:val="28"/>
          <w:szCs w:val="28"/>
        </w:rPr>
        <w:t>veka</w:t>
      </w:r>
      <w:r>
        <w:rPr>
          <w:sz w:val="28"/>
          <w:szCs w:val="28"/>
          <w:lang w:val="uk-UA"/>
        </w:rPr>
        <w:t>/114-</w:t>
      </w:r>
      <w:r>
        <w:rPr>
          <w:sz w:val="28"/>
          <w:szCs w:val="28"/>
        </w:rPr>
        <w:t>kriticheskiy</w:t>
      </w:r>
      <w:r>
        <w:rPr>
          <w:sz w:val="28"/>
          <w:szCs w:val="28"/>
          <w:lang w:val="uk-UA"/>
        </w:rPr>
        <w:t>-</w:t>
      </w:r>
      <w:r>
        <w:rPr>
          <w:sz w:val="28"/>
          <w:szCs w:val="28"/>
        </w:rPr>
        <w:t>realizm</w:t>
      </w:r>
      <w:r>
        <w:rPr>
          <w:sz w:val="28"/>
          <w:szCs w:val="28"/>
          <w:lang w:val="uk-UA"/>
        </w:rPr>
        <w:t>-</w:t>
      </w:r>
      <w:r>
        <w:rPr>
          <w:sz w:val="28"/>
          <w:szCs w:val="28"/>
        </w:rPr>
        <w:t>v</w:t>
      </w:r>
      <w:r>
        <w:rPr>
          <w:sz w:val="28"/>
          <w:szCs w:val="28"/>
          <w:lang w:val="uk-UA"/>
        </w:rPr>
        <w:t>-</w:t>
      </w:r>
      <w:r>
        <w:rPr>
          <w:sz w:val="28"/>
          <w:szCs w:val="28"/>
        </w:rPr>
        <w:t>zarubezhnoy</w:t>
      </w:r>
      <w:r>
        <w:rPr>
          <w:sz w:val="28"/>
          <w:szCs w:val="28"/>
          <w:lang w:val="uk-UA"/>
        </w:rPr>
        <w:t>-</w:t>
      </w:r>
      <w:r>
        <w:rPr>
          <w:sz w:val="28"/>
          <w:szCs w:val="28"/>
        </w:rPr>
        <w:t>literature</w:t>
      </w:r>
      <w:r>
        <w:rPr>
          <w:sz w:val="28"/>
          <w:szCs w:val="28"/>
          <w:lang w:val="uk-UA"/>
        </w:rPr>
        <w:t>-</w:t>
      </w:r>
      <w:r>
        <w:rPr>
          <w:sz w:val="28"/>
          <w:szCs w:val="28"/>
        </w:rPr>
        <w:t>xix</w:t>
      </w:r>
      <w:r>
        <w:rPr>
          <w:sz w:val="28"/>
          <w:szCs w:val="28"/>
          <w:lang w:val="uk-UA"/>
        </w:rPr>
        <w:t>-</w:t>
      </w:r>
      <w:r>
        <w:rPr>
          <w:sz w:val="28"/>
          <w:szCs w:val="28"/>
        </w:rPr>
        <w:t>veka</w:t>
      </w:r>
      <w:r>
        <w:rPr>
          <w:sz w:val="28"/>
          <w:szCs w:val="28"/>
          <w:lang w:val="uk-UA"/>
        </w:rPr>
        <w:t>.</w:t>
      </w:r>
      <w:r>
        <w:rPr>
          <w:sz w:val="28"/>
          <w:szCs w:val="28"/>
        </w:rPr>
        <w:t>html</w:t>
      </w:r>
    </w:p>
    <w:p w:rsidR="00BD4C69" w:rsidRDefault="00BD4C69" w:rsidP="0036633E">
      <w:pPr>
        <w:numPr>
          <w:ilvl w:val="0"/>
          <w:numId w:val="62"/>
        </w:numPr>
        <w:tabs>
          <w:tab w:val="left" w:pos="720"/>
        </w:tabs>
        <w:spacing w:before="100" w:beforeAutospacing="1" w:after="100" w:afterAutospacing="1"/>
        <w:jc w:val="both"/>
        <w:rPr>
          <w:sz w:val="28"/>
          <w:szCs w:val="28"/>
          <w:lang w:val="uk-UA"/>
        </w:rPr>
      </w:pPr>
      <w:hyperlink r:id="rId13" w:history="1">
        <w:r>
          <w:rPr>
            <w:rStyle w:val="Hyperlink"/>
            <w:sz w:val="28"/>
            <w:szCs w:val="28"/>
          </w:rPr>
          <w:t>http://www.studfiles.ru/dir/cat6/subj325/file12664/view124171/page4.html</w:t>
        </w:r>
      </w:hyperlink>
    </w:p>
    <w:p w:rsidR="00BD4C69" w:rsidRDefault="00BD4C69" w:rsidP="0036633E">
      <w:pPr>
        <w:numPr>
          <w:ilvl w:val="0"/>
          <w:numId w:val="62"/>
        </w:numPr>
        <w:tabs>
          <w:tab w:val="left" w:pos="720"/>
        </w:tabs>
        <w:spacing w:before="100" w:beforeAutospacing="1" w:after="100" w:afterAutospacing="1"/>
        <w:jc w:val="both"/>
        <w:rPr>
          <w:sz w:val="28"/>
          <w:szCs w:val="28"/>
          <w:lang w:val="uk-UA"/>
        </w:rPr>
      </w:pPr>
      <w:hyperlink r:id="rId14" w:history="1">
        <w:r>
          <w:rPr>
            <w:rStyle w:val="Hyperlink"/>
            <w:sz w:val="28"/>
            <w:szCs w:val="28"/>
          </w:rPr>
          <w:t>http://www.bookmate.com/magikwall/oaN73A91</w:t>
        </w:r>
      </w:hyperlink>
    </w:p>
    <w:p w:rsidR="00BD4C69" w:rsidRDefault="00BD4C69" w:rsidP="0036633E">
      <w:pPr>
        <w:numPr>
          <w:ilvl w:val="0"/>
          <w:numId w:val="62"/>
        </w:numPr>
        <w:tabs>
          <w:tab w:val="left" w:pos="720"/>
        </w:tabs>
        <w:spacing w:before="100" w:beforeAutospacing="1" w:after="100" w:afterAutospacing="1"/>
        <w:jc w:val="both"/>
        <w:rPr>
          <w:sz w:val="28"/>
          <w:szCs w:val="28"/>
          <w:lang w:val="uk-UA"/>
        </w:rPr>
      </w:pPr>
      <w:hyperlink r:id="rId15" w:history="1">
        <w:r>
          <w:rPr>
            <w:rStyle w:val="Hyperlink"/>
            <w:sz w:val="28"/>
            <w:szCs w:val="28"/>
          </w:rPr>
          <w:t>http://nsportal.ru/shkola/literatura/library/urok-obzor-literatury-ii-poloviny-xix-veka</w:t>
        </w:r>
      </w:hyperlink>
    </w:p>
    <w:p w:rsidR="00BD4C69" w:rsidRDefault="00BD4C69" w:rsidP="0036633E">
      <w:pPr>
        <w:numPr>
          <w:ilvl w:val="0"/>
          <w:numId w:val="62"/>
        </w:numPr>
        <w:tabs>
          <w:tab w:val="left" w:pos="720"/>
        </w:tabs>
        <w:spacing w:before="100" w:beforeAutospacing="1" w:after="100" w:afterAutospacing="1"/>
        <w:jc w:val="both"/>
        <w:rPr>
          <w:sz w:val="28"/>
          <w:szCs w:val="28"/>
          <w:lang w:val="uk-UA"/>
        </w:rPr>
      </w:pPr>
      <w:hyperlink r:id="rId16" w:history="1">
        <w:r>
          <w:rPr>
            <w:rStyle w:val="Hyperlink"/>
            <w:sz w:val="28"/>
            <w:szCs w:val="28"/>
          </w:rPr>
          <w:t>http://russkay-literatura.ru/literatura-xix-veka.html</w:t>
        </w:r>
      </w:hyperlink>
    </w:p>
    <w:p w:rsidR="00BD4C69" w:rsidRDefault="00BD4C69" w:rsidP="0036633E">
      <w:pPr>
        <w:numPr>
          <w:ilvl w:val="0"/>
          <w:numId w:val="62"/>
        </w:numPr>
        <w:tabs>
          <w:tab w:val="left" w:pos="720"/>
        </w:tabs>
        <w:spacing w:before="100" w:beforeAutospacing="1" w:after="100" w:afterAutospacing="1"/>
        <w:jc w:val="both"/>
        <w:rPr>
          <w:sz w:val="28"/>
          <w:szCs w:val="28"/>
          <w:lang w:val="uk-UA"/>
        </w:rPr>
      </w:pPr>
      <w:r>
        <w:rPr>
          <w:sz w:val="28"/>
          <w:szCs w:val="28"/>
        </w:rPr>
        <w:t>http</w:t>
      </w:r>
      <w:r>
        <w:rPr>
          <w:sz w:val="28"/>
          <w:szCs w:val="28"/>
          <w:lang w:val="uk-UA"/>
        </w:rPr>
        <w:t>://</w:t>
      </w:r>
      <w:r>
        <w:rPr>
          <w:sz w:val="28"/>
          <w:szCs w:val="28"/>
        </w:rPr>
        <w:t>www</w:t>
      </w:r>
      <w:r>
        <w:rPr>
          <w:sz w:val="28"/>
          <w:szCs w:val="28"/>
          <w:lang w:val="uk-UA"/>
        </w:rPr>
        <w:t>.</w:t>
      </w:r>
      <w:r>
        <w:rPr>
          <w:sz w:val="28"/>
          <w:szCs w:val="28"/>
        </w:rPr>
        <w:t>licey</w:t>
      </w:r>
      <w:r>
        <w:rPr>
          <w:sz w:val="28"/>
          <w:szCs w:val="28"/>
          <w:lang w:val="uk-UA"/>
        </w:rPr>
        <w:t>.</w:t>
      </w:r>
      <w:r>
        <w:rPr>
          <w:sz w:val="28"/>
          <w:szCs w:val="28"/>
        </w:rPr>
        <w:t>net</w:t>
      </w:r>
      <w:r>
        <w:rPr>
          <w:sz w:val="28"/>
          <w:szCs w:val="28"/>
          <w:lang w:val="uk-UA"/>
        </w:rPr>
        <w:t>/</w:t>
      </w:r>
      <w:r>
        <w:rPr>
          <w:sz w:val="28"/>
          <w:szCs w:val="28"/>
        </w:rPr>
        <w:t>lit</w:t>
      </w:r>
      <w:r>
        <w:rPr>
          <w:sz w:val="28"/>
          <w:szCs w:val="28"/>
          <w:lang w:val="uk-UA"/>
        </w:rPr>
        <w:t>/</w:t>
      </w:r>
      <w:r>
        <w:rPr>
          <w:sz w:val="28"/>
          <w:szCs w:val="28"/>
        </w:rPr>
        <w:t>foreign</w:t>
      </w:r>
      <w:r>
        <w:rPr>
          <w:sz w:val="28"/>
          <w:szCs w:val="28"/>
          <w:lang w:val="uk-UA"/>
        </w:rPr>
        <w:t>/</w:t>
      </w:r>
      <w:r>
        <w:rPr>
          <w:sz w:val="28"/>
          <w:szCs w:val="28"/>
        </w:rPr>
        <w:t>lit</w:t>
      </w:r>
      <w:r>
        <w:rPr>
          <w:sz w:val="28"/>
          <w:szCs w:val="28"/>
          <w:lang w:val="uk-UA"/>
        </w:rPr>
        <w:t>19</w:t>
      </w:r>
    </w:p>
    <w:p w:rsidR="00BD4C69" w:rsidRDefault="00BD4C69" w:rsidP="0036633E">
      <w:pPr>
        <w:rPr>
          <w:sz w:val="28"/>
          <w:szCs w:val="28"/>
          <w:lang w:val="uk-UA"/>
        </w:rPr>
      </w:pPr>
    </w:p>
    <w:p w:rsidR="00BD4C69" w:rsidRDefault="00BD4C69" w:rsidP="0036633E">
      <w:pPr>
        <w:rPr>
          <w:sz w:val="28"/>
          <w:szCs w:val="28"/>
          <w:lang w:val="uk-UA"/>
        </w:rPr>
      </w:pPr>
    </w:p>
    <w:p w:rsidR="00BD4C69" w:rsidRPr="0036633E" w:rsidRDefault="00BD4C69" w:rsidP="0036633E">
      <w:pPr>
        <w:rPr>
          <w:lang w:val="en-US"/>
        </w:rPr>
      </w:pPr>
    </w:p>
    <w:sectPr w:rsidR="00BD4C69" w:rsidRPr="0036633E" w:rsidSect="00022CFD">
      <w:headerReference w:type="default" r:id="rId1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C69" w:rsidRDefault="00BD4C69" w:rsidP="004B31E9">
      <w:r>
        <w:separator/>
      </w:r>
    </w:p>
  </w:endnote>
  <w:endnote w:type="continuationSeparator" w:id="0">
    <w:p w:rsidR="00BD4C69" w:rsidRDefault="00BD4C69" w:rsidP="004B31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no Pro SmTex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Batang">
    <w:altName w:val="ўа¬»¬¦¬ў"/>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C69" w:rsidRDefault="00BD4C69" w:rsidP="004B31E9">
      <w:r>
        <w:separator/>
      </w:r>
    </w:p>
  </w:footnote>
  <w:footnote w:type="continuationSeparator" w:id="0">
    <w:p w:rsidR="00BD4C69" w:rsidRDefault="00BD4C69" w:rsidP="004B31E9">
      <w:r>
        <w:continuationSeparator/>
      </w:r>
    </w:p>
  </w:footnote>
  <w:footnote w:id="1">
    <w:p w:rsidR="00BD4C69" w:rsidRDefault="00BD4C69" w:rsidP="0036633E">
      <w:pPr>
        <w:pStyle w:val="FootnoteText"/>
        <w:jc w:val="both"/>
        <w:rPr>
          <w:sz w:val="24"/>
          <w:szCs w:val="24"/>
        </w:rPr>
      </w:pPr>
      <w:r>
        <w:rPr>
          <w:rStyle w:val="FootnoteReference"/>
          <w:sz w:val="24"/>
        </w:rPr>
        <w:footnoteRef/>
      </w:r>
      <w:r>
        <w:rPr>
          <w:sz w:val="24"/>
          <w:szCs w:val="24"/>
        </w:rPr>
        <w:t xml:space="preserve"> </w:t>
      </w:r>
      <w:r>
        <w:rPr>
          <w:sz w:val="24"/>
          <w:szCs w:val="24"/>
          <w:lang w:val="uk-UA"/>
        </w:rPr>
        <w:t>Російський переклад твору Н. Немчинової</w:t>
      </w:r>
      <w:r>
        <w:rPr>
          <w:sz w:val="24"/>
          <w:szCs w:val="24"/>
        </w:rPr>
        <w:t>.</w:t>
      </w:r>
    </w:p>
    <w:p w:rsidR="00BD4C69" w:rsidRDefault="00BD4C69" w:rsidP="0036633E">
      <w:pPr>
        <w:pStyle w:val="FootnoteText"/>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C69" w:rsidRDefault="00BD4C69">
    <w:pPr>
      <w:pStyle w:val="Header"/>
      <w:jc w:val="center"/>
    </w:pPr>
    <w:fldSimple w:instr=" PAGE   \* MERGEFORMAT ">
      <w:r>
        <w:rPr>
          <w:noProof/>
        </w:rPr>
        <w:t>16</w:t>
      </w:r>
    </w:fldSimple>
  </w:p>
  <w:p w:rsidR="00BD4C69" w:rsidRDefault="00BD4C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F3CA8C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6"/>
    <w:multiLevelType w:val="multilevel"/>
    <w:tmpl w:val="A3B86D6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b w:val="0"/>
        <w:i w:val="0"/>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A90870"/>
    <w:multiLevelType w:val="hybridMultilevel"/>
    <w:tmpl w:val="BC0CB944"/>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4C28F1"/>
    <w:multiLevelType w:val="hybridMultilevel"/>
    <w:tmpl w:val="454E3156"/>
    <w:lvl w:ilvl="0" w:tplc="1A544DC6">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3FB6068"/>
    <w:multiLevelType w:val="hybridMultilevel"/>
    <w:tmpl w:val="90E065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89612CE"/>
    <w:multiLevelType w:val="hybridMultilevel"/>
    <w:tmpl w:val="466052B2"/>
    <w:lvl w:ilvl="0" w:tplc="0419000F">
      <w:start w:val="1"/>
      <w:numFmt w:val="bullet"/>
      <w:lvlText w:val=""/>
      <w:lvlJc w:val="left"/>
      <w:pPr>
        <w:ind w:left="1429"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0CB24C1B"/>
    <w:multiLevelType w:val="hybridMultilevel"/>
    <w:tmpl w:val="FB18586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0EEE0041"/>
    <w:multiLevelType w:val="hybridMultilevel"/>
    <w:tmpl w:val="58C6288C"/>
    <w:lvl w:ilvl="0" w:tplc="F9FA787A">
      <w:start w:val="1"/>
      <w:numFmt w:val="bullet"/>
      <w:lvlText w:val=""/>
      <w:lvlJc w:val="righ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3F4B8F"/>
    <w:multiLevelType w:val="hybridMultilevel"/>
    <w:tmpl w:val="4BCAFFF8"/>
    <w:lvl w:ilvl="0" w:tplc="0419000F">
      <w:start w:val="1"/>
      <w:numFmt w:val="decimal"/>
      <w:lvlText w:val="%1."/>
      <w:lvlJc w:val="left"/>
      <w:pPr>
        <w:tabs>
          <w:tab w:val="num" w:pos="720"/>
        </w:tabs>
        <w:ind w:left="720" w:hanging="360"/>
      </w:pPr>
      <w:rPr>
        <w:rFonts w:cs="Times New Roman"/>
      </w:rPr>
    </w:lvl>
    <w:lvl w:ilvl="1" w:tplc="04190019">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177C253B"/>
    <w:multiLevelType w:val="hybridMultilevel"/>
    <w:tmpl w:val="D8862578"/>
    <w:lvl w:ilvl="0" w:tplc="04190001">
      <w:start w:val="1"/>
      <w:numFmt w:val="decimal"/>
      <w:lvlText w:val="%1."/>
      <w:lvlJc w:val="left"/>
      <w:pPr>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17EB3820"/>
    <w:multiLevelType w:val="hybridMultilevel"/>
    <w:tmpl w:val="A3940652"/>
    <w:lvl w:ilvl="0" w:tplc="0419000F">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1DCB2AAF"/>
    <w:multiLevelType w:val="hybridMultilevel"/>
    <w:tmpl w:val="6D0E23C6"/>
    <w:lvl w:ilvl="0" w:tplc="0419000F">
      <w:start w:val="1"/>
      <w:numFmt w:val="bullet"/>
      <w:lvlText w:val=""/>
      <w:lvlJc w:val="left"/>
      <w:pPr>
        <w:ind w:left="1429"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1DD0646A"/>
    <w:multiLevelType w:val="hybridMultilevel"/>
    <w:tmpl w:val="EA8CBF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19C0C53"/>
    <w:multiLevelType w:val="hybridMultilevel"/>
    <w:tmpl w:val="0AEA1ADE"/>
    <w:lvl w:ilvl="0" w:tplc="04190001">
      <w:start w:val="1"/>
      <w:numFmt w:val="decimal"/>
      <w:lvlText w:val="%1."/>
      <w:lvlJc w:val="left"/>
      <w:pPr>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21F15A84"/>
    <w:multiLevelType w:val="hybridMultilevel"/>
    <w:tmpl w:val="9658158E"/>
    <w:lvl w:ilvl="0" w:tplc="0419000F">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23327064"/>
    <w:multiLevelType w:val="hybridMultilevel"/>
    <w:tmpl w:val="E65276F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23F10C46"/>
    <w:multiLevelType w:val="hybridMultilevel"/>
    <w:tmpl w:val="1C5C7A3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2CA042AB"/>
    <w:multiLevelType w:val="hybridMultilevel"/>
    <w:tmpl w:val="A486571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2E693986"/>
    <w:multiLevelType w:val="hybridMultilevel"/>
    <w:tmpl w:val="2B6ACFB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2F8B2574"/>
    <w:multiLevelType w:val="hybridMultilevel"/>
    <w:tmpl w:val="F9D03CD2"/>
    <w:lvl w:ilvl="0" w:tplc="04190001">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34556961"/>
    <w:multiLevelType w:val="hybridMultilevel"/>
    <w:tmpl w:val="1E1C9C6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35067442"/>
    <w:multiLevelType w:val="hybridMultilevel"/>
    <w:tmpl w:val="80A6040A"/>
    <w:lvl w:ilvl="0" w:tplc="307A3F7C">
      <w:start w:val="4"/>
      <w:numFmt w:val="decimal"/>
      <w:lvlText w:val="%1."/>
      <w:lvlJc w:val="left"/>
      <w:pPr>
        <w:tabs>
          <w:tab w:val="num" w:pos="720"/>
        </w:tabs>
        <w:ind w:left="720" w:hanging="360"/>
      </w:pPr>
      <w:rPr>
        <w:rFonts w:cs="Times New Roman"/>
      </w:rPr>
    </w:lvl>
    <w:lvl w:ilvl="1" w:tplc="F72E2F62">
      <w:start w:val="1"/>
      <w:numFmt w:val="bullet"/>
      <w:lvlText w:val=""/>
      <w:lvlJc w:val="left"/>
      <w:pPr>
        <w:tabs>
          <w:tab w:val="num" w:pos="1440"/>
        </w:tabs>
        <w:ind w:left="1440" w:hanging="360"/>
      </w:pPr>
      <w:rPr>
        <w:rFonts w:ascii="Symbol" w:hAnsi="Symbol" w:hint="default"/>
      </w:rPr>
    </w:lvl>
    <w:lvl w:ilvl="2" w:tplc="0B66A6E2">
      <w:start w:val="1"/>
      <w:numFmt w:val="decimal"/>
      <w:lvlText w:val="%3."/>
      <w:lvlJc w:val="left"/>
      <w:pPr>
        <w:tabs>
          <w:tab w:val="num" w:pos="2160"/>
        </w:tabs>
        <w:ind w:left="2160" w:hanging="360"/>
      </w:pPr>
      <w:rPr>
        <w:rFonts w:cs="Times New Roman"/>
      </w:rPr>
    </w:lvl>
    <w:lvl w:ilvl="3" w:tplc="CCD2286E">
      <w:start w:val="1"/>
      <w:numFmt w:val="decimal"/>
      <w:lvlText w:val="%4."/>
      <w:lvlJc w:val="left"/>
      <w:pPr>
        <w:tabs>
          <w:tab w:val="num" w:pos="2880"/>
        </w:tabs>
        <w:ind w:left="2880" w:hanging="360"/>
      </w:pPr>
      <w:rPr>
        <w:rFonts w:cs="Times New Roman"/>
      </w:rPr>
    </w:lvl>
    <w:lvl w:ilvl="4" w:tplc="67442B34">
      <w:start w:val="1"/>
      <w:numFmt w:val="decimal"/>
      <w:lvlText w:val="%5."/>
      <w:lvlJc w:val="left"/>
      <w:pPr>
        <w:tabs>
          <w:tab w:val="num" w:pos="3600"/>
        </w:tabs>
        <w:ind w:left="3600" w:hanging="360"/>
      </w:pPr>
      <w:rPr>
        <w:rFonts w:cs="Times New Roman"/>
      </w:rPr>
    </w:lvl>
    <w:lvl w:ilvl="5" w:tplc="C5CCBEB2">
      <w:start w:val="1"/>
      <w:numFmt w:val="decimal"/>
      <w:lvlText w:val="%6."/>
      <w:lvlJc w:val="left"/>
      <w:pPr>
        <w:tabs>
          <w:tab w:val="num" w:pos="4320"/>
        </w:tabs>
        <w:ind w:left="4320" w:hanging="360"/>
      </w:pPr>
      <w:rPr>
        <w:rFonts w:cs="Times New Roman"/>
      </w:rPr>
    </w:lvl>
    <w:lvl w:ilvl="6" w:tplc="5AF4D7DC">
      <w:start w:val="1"/>
      <w:numFmt w:val="decimal"/>
      <w:lvlText w:val="%7."/>
      <w:lvlJc w:val="left"/>
      <w:pPr>
        <w:tabs>
          <w:tab w:val="num" w:pos="5040"/>
        </w:tabs>
        <w:ind w:left="5040" w:hanging="360"/>
      </w:pPr>
      <w:rPr>
        <w:rFonts w:cs="Times New Roman"/>
      </w:rPr>
    </w:lvl>
    <w:lvl w:ilvl="7" w:tplc="AEB6FBA8">
      <w:start w:val="1"/>
      <w:numFmt w:val="decimal"/>
      <w:lvlText w:val="%8."/>
      <w:lvlJc w:val="left"/>
      <w:pPr>
        <w:tabs>
          <w:tab w:val="num" w:pos="5760"/>
        </w:tabs>
        <w:ind w:left="5760" w:hanging="360"/>
      </w:pPr>
      <w:rPr>
        <w:rFonts w:cs="Times New Roman"/>
      </w:rPr>
    </w:lvl>
    <w:lvl w:ilvl="8" w:tplc="EAD0D7A6">
      <w:start w:val="1"/>
      <w:numFmt w:val="decimal"/>
      <w:lvlText w:val="%9."/>
      <w:lvlJc w:val="left"/>
      <w:pPr>
        <w:tabs>
          <w:tab w:val="num" w:pos="6480"/>
        </w:tabs>
        <w:ind w:left="6480" w:hanging="360"/>
      </w:pPr>
      <w:rPr>
        <w:rFonts w:cs="Times New Roman"/>
      </w:rPr>
    </w:lvl>
  </w:abstractNum>
  <w:abstractNum w:abstractNumId="22">
    <w:nsid w:val="35D45102"/>
    <w:multiLevelType w:val="hybridMultilevel"/>
    <w:tmpl w:val="1B780CF4"/>
    <w:lvl w:ilvl="0" w:tplc="0419000F">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37283610"/>
    <w:multiLevelType w:val="hybridMultilevel"/>
    <w:tmpl w:val="6FCEABFA"/>
    <w:lvl w:ilvl="0" w:tplc="019E6F5E">
      <w:start w:val="1"/>
      <w:numFmt w:val="bullet"/>
      <w:lvlText w:val=""/>
      <w:lvlJc w:val="left"/>
      <w:pPr>
        <w:ind w:left="1429"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38710A31"/>
    <w:multiLevelType w:val="hybridMultilevel"/>
    <w:tmpl w:val="467ECEC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391B7350"/>
    <w:multiLevelType w:val="hybridMultilevel"/>
    <w:tmpl w:val="22B287B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41FA44EC"/>
    <w:multiLevelType w:val="hybridMultilevel"/>
    <w:tmpl w:val="871CC2EC"/>
    <w:lvl w:ilvl="0" w:tplc="F98611B8">
      <w:start w:val="1"/>
      <w:numFmt w:val="bullet"/>
      <w:lvlText w:val="–"/>
      <w:lvlJc w:val="left"/>
      <w:pPr>
        <w:tabs>
          <w:tab w:val="num" w:pos="3343"/>
        </w:tabs>
        <w:ind w:left="3343" w:hanging="360"/>
      </w:pPr>
      <w:rPr>
        <w:rFonts w:ascii="Arno Pro SmText" w:eastAsia="Times New Roman" w:hAnsi="Arno Pro SmText" w:hint="default"/>
        <w:b w:val="0"/>
        <w:sz w:val="24"/>
      </w:rPr>
    </w:lvl>
    <w:lvl w:ilvl="1" w:tplc="0419000F">
      <w:start w:val="1"/>
      <w:numFmt w:val="decimal"/>
      <w:lvlText w:val="%2."/>
      <w:lvlJc w:val="left"/>
      <w:pPr>
        <w:tabs>
          <w:tab w:val="num" w:pos="1980"/>
        </w:tabs>
        <w:ind w:left="1980" w:hanging="360"/>
      </w:pPr>
      <w:rPr>
        <w:rFonts w:cs="Times New Roman"/>
        <w:b w:val="0"/>
        <w:sz w:val="24"/>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44176329"/>
    <w:multiLevelType w:val="hybridMultilevel"/>
    <w:tmpl w:val="DABAD4B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45284734"/>
    <w:multiLevelType w:val="hybridMultilevel"/>
    <w:tmpl w:val="9F340FFE"/>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56A2DD6"/>
    <w:multiLevelType w:val="hybridMultilevel"/>
    <w:tmpl w:val="4230A1F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45B4517A"/>
    <w:multiLevelType w:val="hybridMultilevel"/>
    <w:tmpl w:val="D1B47218"/>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4ACC3D96"/>
    <w:multiLevelType w:val="hybridMultilevel"/>
    <w:tmpl w:val="C178B7C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4BEB4DD5"/>
    <w:multiLevelType w:val="hybridMultilevel"/>
    <w:tmpl w:val="39E0CA8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nsid w:val="4C5C1BBC"/>
    <w:multiLevelType w:val="hybridMultilevel"/>
    <w:tmpl w:val="944CB1EC"/>
    <w:lvl w:ilvl="0" w:tplc="0419000F">
      <w:start w:val="1"/>
      <w:numFmt w:val="decimal"/>
      <w:lvlText w:val="%1."/>
      <w:lvlJc w:val="left"/>
      <w:pPr>
        <w:ind w:left="1080" w:hanging="360"/>
      </w:pPr>
      <w:rPr>
        <w:rFonts w:cs="Times New Roman"/>
      </w:rPr>
    </w:lvl>
    <w:lvl w:ilvl="1" w:tplc="04190001">
      <w:start w:val="1"/>
      <w:numFmt w:val="bullet"/>
      <w:lvlText w:val=""/>
      <w:lvlJc w:val="left"/>
      <w:pPr>
        <w:tabs>
          <w:tab w:val="num" w:pos="1800"/>
        </w:tabs>
        <w:ind w:left="1800" w:hanging="360"/>
      </w:pPr>
      <w:rPr>
        <w:rFonts w:ascii="Symbol" w:hAnsi="Symbol"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nsid w:val="4DC5566D"/>
    <w:multiLevelType w:val="hybridMultilevel"/>
    <w:tmpl w:val="D7FECD6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5">
    <w:nsid w:val="4ED7498E"/>
    <w:multiLevelType w:val="hybridMultilevel"/>
    <w:tmpl w:val="419661A0"/>
    <w:lvl w:ilvl="0" w:tplc="04190001">
      <w:start w:val="1"/>
      <w:numFmt w:val="decimal"/>
      <w:lvlText w:val="%1."/>
      <w:lvlJc w:val="left"/>
      <w:pPr>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nsid w:val="50964863"/>
    <w:multiLevelType w:val="hybridMultilevel"/>
    <w:tmpl w:val="89E4568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nsid w:val="532E4650"/>
    <w:multiLevelType w:val="hybridMultilevel"/>
    <w:tmpl w:val="22FEF616"/>
    <w:lvl w:ilvl="0" w:tplc="62A84FA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55A139BC"/>
    <w:multiLevelType w:val="hybridMultilevel"/>
    <w:tmpl w:val="1E46E0C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9">
    <w:nsid w:val="55FF684B"/>
    <w:multiLevelType w:val="hybridMultilevel"/>
    <w:tmpl w:val="873CAD5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56B773C7"/>
    <w:multiLevelType w:val="hybridMultilevel"/>
    <w:tmpl w:val="EF66C70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1">
    <w:nsid w:val="572C002F"/>
    <w:multiLevelType w:val="hybridMultilevel"/>
    <w:tmpl w:val="737CD75E"/>
    <w:lvl w:ilvl="0" w:tplc="CCD0E5F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968283C"/>
    <w:multiLevelType w:val="hybridMultilevel"/>
    <w:tmpl w:val="75C6B774"/>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3">
    <w:nsid w:val="5A583BBB"/>
    <w:multiLevelType w:val="hybridMultilevel"/>
    <w:tmpl w:val="7B389A7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4">
    <w:nsid w:val="5A886845"/>
    <w:multiLevelType w:val="hybridMultilevel"/>
    <w:tmpl w:val="BC0EF2C0"/>
    <w:lvl w:ilvl="0" w:tplc="CCD0E5F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AB05B35"/>
    <w:multiLevelType w:val="hybridMultilevel"/>
    <w:tmpl w:val="7E6EA996"/>
    <w:lvl w:ilvl="0" w:tplc="0419000F">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6">
    <w:nsid w:val="644F793E"/>
    <w:multiLevelType w:val="hybridMultilevel"/>
    <w:tmpl w:val="4602402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7">
    <w:nsid w:val="65996D41"/>
    <w:multiLevelType w:val="hybridMultilevel"/>
    <w:tmpl w:val="3C1211BA"/>
    <w:lvl w:ilvl="0" w:tplc="0AAEF4D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8">
    <w:nsid w:val="678C2C53"/>
    <w:multiLevelType w:val="hybridMultilevel"/>
    <w:tmpl w:val="4D5C141E"/>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9AE78AD"/>
    <w:multiLevelType w:val="hybridMultilevel"/>
    <w:tmpl w:val="8AA6961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0">
    <w:nsid w:val="6C1F3A3C"/>
    <w:multiLevelType w:val="hybridMultilevel"/>
    <w:tmpl w:val="C23879A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1">
    <w:nsid w:val="6E16059F"/>
    <w:multiLevelType w:val="hybridMultilevel"/>
    <w:tmpl w:val="ACB87B5C"/>
    <w:lvl w:ilvl="0" w:tplc="0419000F">
      <w:start w:val="1"/>
      <w:numFmt w:val="bullet"/>
      <w:lvlText w:val=""/>
      <w:lvlJc w:val="left"/>
      <w:pPr>
        <w:ind w:left="720" w:hanging="360"/>
      </w:pPr>
      <w:rPr>
        <w:rFonts w:ascii="Symbol" w:hAnsi="Symbol" w:hint="default"/>
      </w:rPr>
    </w:lvl>
    <w:lvl w:ilvl="1" w:tplc="04190001">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2">
    <w:nsid w:val="700B22C6"/>
    <w:multiLevelType w:val="hybridMultilevel"/>
    <w:tmpl w:val="BC0CAA70"/>
    <w:lvl w:ilvl="0" w:tplc="04190001">
      <w:start w:val="1"/>
      <w:numFmt w:val="decimal"/>
      <w:lvlText w:val="%1."/>
      <w:lvlJc w:val="left"/>
      <w:pPr>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3">
    <w:nsid w:val="70C57F36"/>
    <w:multiLevelType w:val="hybridMultilevel"/>
    <w:tmpl w:val="05B2BFE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4">
    <w:nsid w:val="74BA4F76"/>
    <w:multiLevelType w:val="hybridMultilevel"/>
    <w:tmpl w:val="0FEE7F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5">
    <w:nsid w:val="76421EAB"/>
    <w:multiLevelType w:val="hybridMultilevel"/>
    <w:tmpl w:val="96ACC4A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6">
    <w:nsid w:val="76F97FB0"/>
    <w:multiLevelType w:val="hybridMultilevel"/>
    <w:tmpl w:val="DF964126"/>
    <w:lvl w:ilvl="0" w:tplc="0419000F">
      <w:start w:val="1"/>
      <w:numFmt w:val="bullet"/>
      <w:lvlText w:val=""/>
      <w:lvlJc w:val="left"/>
      <w:pPr>
        <w:ind w:left="1429"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7">
    <w:nsid w:val="773A2E47"/>
    <w:multiLevelType w:val="hybridMultilevel"/>
    <w:tmpl w:val="197E393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8">
    <w:nsid w:val="78AF2BDB"/>
    <w:multiLevelType w:val="hybridMultilevel"/>
    <w:tmpl w:val="42DEA08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9">
    <w:nsid w:val="7DDC42FA"/>
    <w:multiLevelType w:val="hybridMultilevel"/>
    <w:tmpl w:val="352655E4"/>
    <w:lvl w:ilvl="0" w:tplc="327668F4">
      <w:start w:val="1"/>
      <w:numFmt w:val="decimal"/>
      <w:lvlText w:val="%1."/>
      <w:lvlJc w:val="left"/>
      <w:pPr>
        <w:tabs>
          <w:tab w:val="num" w:pos="720"/>
        </w:tabs>
        <w:ind w:left="720" w:hanging="360"/>
      </w:pPr>
      <w:rPr>
        <w:rFonts w:cs="Times New Roman"/>
      </w:rPr>
    </w:lvl>
    <w:lvl w:ilvl="1" w:tplc="C1EE6C96">
      <w:start w:val="1"/>
      <w:numFmt w:val="bullet"/>
      <w:lvlText w:val=""/>
      <w:lvlJc w:val="left"/>
      <w:pPr>
        <w:tabs>
          <w:tab w:val="num" w:pos="1440"/>
        </w:tabs>
        <w:ind w:left="1440" w:hanging="360"/>
      </w:pPr>
      <w:rPr>
        <w:rFonts w:ascii="Symbol" w:hAnsi="Symbol" w:hint="default"/>
      </w:rPr>
    </w:lvl>
    <w:lvl w:ilvl="2" w:tplc="3AC4CC80">
      <w:start w:val="1"/>
      <w:numFmt w:val="decimal"/>
      <w:lvlText w:val="%3."/>
      <w:lvlJc w:val="left"/>
      <w:pPr>
        <w:tabs>
          <w:tab w:val="num" w:pos="2160"/>
        </w:tabs>
        <w:ind w:left="2160" w:hanging="360"/>
      </w:pPr>
      <w:rPr>
        <w:rFonts w:cs="Times New Roman"/>
      </w:rPr>
    </w:lvl>
    <w:lvl w:ilvl="3" w:tplc="C130E04C">
      <w:start w:val="1"/>
      <w:numFmt w:val="decimal"/>
      <w:lvlText w:val="%4."/>
      <w:lvlJc w:val="left"/>
      <w:pPr>
        <w:tabs>
          <w:tab w:val="num" w:pos="2880"/>
        </w:tabs>
        <w:ind w:left="2880" w:hanging="360"/>
      </w:pPr>
      <w:rPr>
        <w:rFonts w:cs="Times New Roman"/>
      </w:rPr>
    </w:lvl>
    <w:lvl w:ilvl="4" w:tplc="8932B82C">
      <w:start w:val="1"/>
      <w:numFmt w:val="decimal"/>
      <w:lvlText w:val="%5."/>
      <w:lvlJc w:val="left"/>
      <w:pPr>
        <w:tabs>
          <w:tab w:val="num" w:pos="3600"/>
        </w:tabs>
        <w:ind w:left="3600" w:hanging="360"/>
      </w:pPr>
      <w:rPr>
        <w:rFonts w:cs="Times New Roman"/>
      </w:rPr>
    </w:lvl>
    <w:lvl w:ilvl="5" w:tplc="14C4F8A8">
      <w:start w:val="1"/>
      <w:numFmt w:val="decimal"/>
      <w:lvlText w:val="%6."/>
      <w:lvlJc w:val="left"/>
      <w:pPr>
        <w:tabs>
          <w:tab w:val="num" w:pos="4320"/>
        </w:tabs>
        <w:ind w:left="4320" w:hanging="360"/>
      </w:pPr>
      <w:rPr>
        <w:rFonts w:cs="Times New Roman"/>
      </w:rPr>
    </w:lvl>
    <w:lvl w:ilvl="6" w:tplc="E3388C5A">
      <w:start w:val="1"/>
      <w:numFmt w:val="decimal"/>
      <w:lvlText w:val="%7."/>
      <w:lvlJc w:val="left"/>
      <w:pPr>
        <w:tabs>
          <w:tab w:val="num" w:pos="5040"/>
        </w:tabs>
        <w:ind w:left="5040" w:hanging="360"/>
      </w:pPr>
      <w:rPr>
        <w:rFonts w:cs="Times New Roman"/>
      </w:rPr>
    </w:lvl>
    <w:lvl w:ilvl="7" w:tplc="CB32DE5C">
      <w:start w:val="1"/>
      <w:numFmt w:val="decimal"/>
      <w:lvlText w:val="%8."/>
      <w:lvlJc w:val="left"/>
      <w:pPr>
        <w:tabs>
          <w:tab w:val="num" w:pos="5760"/>
        </w:tabs>
        <w:ind w:left="5760" w:hanging="360"/>
      </w:pPr>
      <w:rPr>
        <w:rFonts w:cs="Times New Roman"/>
      </w:rPr>
    </w:lvl>
    <w:lvl w:ilvl="8" w:tplc="1B32B4E4">
      <w:start w:val="1"/>
      <w:numFmt w:val="decimal"/>
      <w:lvlText w:val="%9."/>
      <w:lvlJc w:val="left"/>
      <w:pPr>
        <w:tabs>
          <w:tab w:val="num" w:pos="6480"/>
        </w:tabs>
        <w:ind w:left="6480" w:hanging="360"/>
      </w:pPr>
      <w:rPr>
        <w:rFonts w:cs="Times New Roman"/>
      </w:rPr>
    </w:lvl>
  </w:abstractNum>
  <w:num w:numId="1">
    <w:abstractNumId w:val="0"/>
  </w:num>
  <w:num w:numId="2">
    <w:abstractNumId w:val="28"/>
  </w:num>
  <w:num w:numId="3">
    <w:abstractNumId w:val="30"/>
  </w:num>
  <w:num w:numId="4">
    <w:abstractNumId w:val="44"/>
  </w:num>
  <w:num w:numId="5">
    <w:abstractNumId w:val="41"/>
  </w:num>
  <w:num w:numId="6">
    <w:abstractNumId w:val="3"/>
  </w:num>
  <w:num w:numId="7">
    <w:abstractNumId w:val="25"/>
  </w:num>
  <w:num w:numId="8">
    <w:abstractNumId w:val="37"/>
  </w:num>
  <w:num w:numId="9">
    <w:abstractNumId w:val="12"/>
  </w:num>
  <w:num w:numId="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2CFD"/>
    <w:rsid w:val="00001253"/>
    <w:rsid w:val="000169A5"/>
    <w:rsid w:val="0002277B"/>
    <w:rsid w:val="00022CFD"/>
    <w:rsid w:val="00030984"/>
    <w:rsid w:val="0003390F"/>
    <w:rsid w:val="00045647"/>
    <w:rsid w:val="00045B62"/>
    <w:rsid w:val="000526AC"/>
    <w:rsid w:val="000634A7"/>
    <w:rsid w:val="00064F4A"/>
    <w:rsid w:val="0006761E"/>
    <w:rsid w:val="000853D5"/>
    <w:rsid w:val="000A1800"/>
    <w:rsid w:val="000C5D3C"/>
    <w:rsid w:val="000C71D8"/>
    <w:rsid w:val="000D0C24"/>
    <w:rsid w:val="000D744A"/>
    <w:rsid w:val="000E77D2"/>
    <w:rsid w:val="0010194F"/>
    <w:rsid w:val="001412DE"/>
    <w:rsid w:val="00146915"/>
    <w:rsid w:val="00154706"/>
    <w:rsid w:val="00155A79"/>
    <w:rsid w:val="00170BFA"/>
    <w:rsid w:val="001C3872"/>
    <w:rsid w:val="001F649E"/>
    <w:rsid w:val="001F6B8D"/>
    <w:rsid w:val="00202596"/>
    <w:rsid w:val="00216305"/>
    <w:rsid w:val="00241219"/>
    <w:rsid w:val="00242EDA"/>
    <w:rsid w:val="00250898"/>
    <w:rsid w:val="00251759"/>
    <w:rsid w:val="00255904"/>
    <w:rsid w:val="00261C08"/>
    <w:rsid w:val="002626F8"/>
    <w:rsid w:val="0027027C"/>
    <w:rsid w:val="00281A91"/>
    <w:rsid w:val="002B0597"/>
    <w:rsid w:val="002C33B3"/>
    <w:rsid w:val="002D52F4"/>
    <w:rsid w:val="002E4017"/>
    <w:rsid w:val="002E5A57"/>
    <w:rsid w:val="002F15CB"/>
    <w:rsid w:val="003022F1"/>
    <w:rsid w:val="00304ACE"/>
    <w:rsid w:val="0031019E"/>
    <w:rsid w:val="003170E6"/>
    <w:rsid w:val="003507E1"/>
    <w:rsid w:val="00351A01"/>
    <w:rsid w:val="0036633E"/>
    <w:rsid w:val="00387862"/>
    <w:rsid w:val="00395906"/>
    <w:rsid w:val="003A6A44"/>
    <w:rsid w:val="003B5731"/>
    <w:rsid w:val="003D3131"/>
    <w:rsid w:val="003D3799"/>
    <w:rsid w:val="003E5366"/>
    <w:rsid w:val="0040280C"/>
    <w:rsid w:val="00403C71"/>
    <w:rsid w:val="00425BAD"/>
    <w:rsid w:val="004346E8"/>
    <w:rsid w:val="004349F6"/>
    <w:rsid w:val="00451935"/>
    <w:rsid w:val="00453120"/>
    <w:rsid w:val="00457AA5"/>
    <w:rsid w:val="00474F97"/>
    <w:rsid w:val="00490156"/>
    <w:rsid w:val="0049290F"/>
    <w:rsid w:val="00495FCF"/>
    <w:rsid w:val="004A5B31"/>
    <w:rsid w:val="004B31E9"/>
    <w:rsid w:val="004C7AD9"/>
    <w:rsid w:val="004F51BC"/>
    <w:rsid w:val="004F594E"/>
    <w:rsid w:val="004F7927"/>
    <w:rsid w:val="00522E31"/>
    <w:rsid w:val="00525547"/>
    <w:rsid w:val="00534B2A"/>
    <w:rsid w:val="00534ED4"/>
    <w:rsid w:val="00537EF6"/>
    <w:rsid w:val="0054328C"/>
    <w:rsid w:val="005456AE"/>
    <w:rsid w:val="0056115B"/>
    <w:rsid w:val="00562C46"/>
    <w:rsid w:val="0057038C"/>
    <w:rsid w:val="00585C69"/>
    <w:rsid w:val="0059377F"/>
    <w:rsid w:val="005A400D"/>
    <w:rsid w:val="005B3FED"/>
    <w:rsid w:val="005C2BA9"/>
    <w:rsid w:val="005D0D52"/>
    <w:rsid w:val="005D1C87"/>
    <w:rsid w:val="005D61EF"/>
    <w:rsid w:val="005E2331"/>
    <w:rsid w:val="005F4BC5"/>
    <w:rsid w:val="006018D0"/>
    <w:rsid w:val="00602FA0"/>
    <w:rsid w:val="00614A54"/>
    <w:rsid w:val="006236B5"/>
    <w:rsid w:val="00687F53"/>
    <w:rsid w:val="00694E56"/>
    <w:rsid w:val="006C53F1"/>
    <w:rsid w:val="006C6933"/>
    <w:rsid w:val="006D298E"/>
    <w:rsid w:val="006D340F"/>
    <w:rsid w:val="006D42C8"/>
    <w:rsid w:val="006F2F59"/>
    <w:rsid w:val="006F797C"/>
    <w:rsid w:val="00702066"/>
    <w:rsid w:val="00703C7A"/>
    <w:rsid w:val="00707F5D"/>
    <w:rsid w:val="00715377"/>
    <w:rsid w:val="00740C61"/>
    <w:rsid w:val="00742ACA"/>
    <w:rsid w:val="00745B19"/>
    <w:rsid w:val="007503B8"/>
    <w:rsid w:val="00756AD6"/>
    <w:rsid w:val="007603EA"/>
    <w:rsid w:val="007624AD"/>
    <w:rsid w:val="007646EE"/>
    <w:rsid w:val="00793C68"/>
    <w:rsid w:val="007972D4"/>
    <w:rsid w:val="007B1A3B"/>
    <w:rsid w:val="007B569A"/>
    <w:rsid w:val="007C42CC"/>
    <w:rsid w:val="007C4651"/>
    <w:rsid w:val="007E4105"/>
    <w:rsid w:val="007F6B15"/>
    <w:rsid w:val="008014AE"/>
    <w:rsid w:val="0082364F"/>
    <w:rsid w:val="00831324"/>
    <w:rsid w:val="008607E9"/>
    <w:rsid w:val="00880A13"/>
    <w:rsid w:val="008963E8"/>
    <w:rsid w:val="008973C1"/>
    <w:rsid w:val="008A774D"/>
    <w:rsid w:val="008B66CF"/>
    <w:rsid w:val="008C40C2"/>
    <w:rsid w:val="008C41C2"/>
    <w:rsid w:val="008D0557"/>
    <w:rsid w:val="008D5A7C"/>
    <w:rsid w:val="008E16CA"/>
    <w:rsid w:val="0091099A"/>
    <w:rsid w:val="009256EB"/>
    <w:rsid w:val="00930CC6"/>
    <w:rsid w:val="00966508"/>
    <w:rsid w:val="00973ABD"/>
    <w:rsid w:val="009966BB"/>
    <w:rsid w:val="009A44AB"/>
    <w:rsid w:val="009B04D3"/>
    <w:rsid w:val="009C7A6A"/>
    <w:rsid w:val="009E4E9E"/>
    <w:rsid w:val="009E7A26"/>
    <w:rsid w:val="00A0611D"/>
    <w:rsid w:val="00A11FEE"/>
    <w:rsid w:val="00A151F9"/>
    <w:rsid w:val="00A40686"/>
    <w:rsid w:val="00A4373F"/>
    <w:rsid w:val="00A45003"/>
    <w:rsid w:val="00A47154"/>
    <w:rsid w:val="00A50B7A"/>
    <w:rsid w:val="00A51030"/>
    <w:rsid w:val="00A61A7E"/>
    <w:rsid w:val="00A73B89"/>
    <w:rsid w:val="00A74EA0"/>
    <w:rsid w:val="00A776CC"/>
    <w:rsid w:val="00A77FB8"/>
    <w:rsid w:val="00A84AD6"/>
    <w:rsid w:val="00A90FFC"/>
    <w:rsid w:val="00AA27E1"/>
    <w:rsid w:val="00AA5814"/>
    <w:rsid w:val="00AB7C65"/>
    <w:rsid w:val="00AD4E24"/>
    <w:rsid w:val="00AD7E88"/>
    <w:rsid w:val="00B04157"/>
    <w:rsid w:val="00B126D6"/>
    <w:rsid w:val="00B2003B"/>
    <w:rsid w:val="00B20048"/>
    <w:rsid w:val="00B354F7"/>
    <w:rsid w:val="00B5637F"/>
    <w:rsid w:val="00B56497"/>
    <w:rsid w:val="00B56B18"/>
    <w:rsid w:val="00B6052B"/>
    <w:rsid w:val="00B77818"/>
    <w:rsid w:val="00BB6DFC"/>
    <w:rsid w:val="00BB75DD"/>
    <w:rsid w:val="00BD20C1"/>
    <w:rsid w:val="00BD3DC7"/>
    <w:rsid w:val="00BD4C69"/>
    <w:rsid w:val="00BE1D1F"/>
    <w:rsid w:val="00BF0CF1"/>
    <w:rsid w:val="00BF50E5"/>
    <w:rsid w:val="00C1125B"/>
    <w:rsid w:val="00C4421B"/>
    <w:rsid w:val="00C630B4"/>
    <w:rsid w:val="00C65CBC"/>
    <w:rsid w:val="00C85E99"/>
    <w:rsid w:val="00CB7CF9"/>
    <w:rsid w:val="00CD4CC8"/>
    <w:rsid w:val="00CD68F6"/>
    <w:rsid w:val="00CE2984"/>
    <w:rsid w:val="00CE7FD4"/>
    <w:rsid w:val="00D02EFE"/>
    <w:rsid w:val="00D23A4D"/>
    <w:rsid w:val="00D339AC"/>
    <w:rsid w:val="00D35506"/>
    <w:rsid w:val="00D56F50"/>
    <w:rsid w:val="00D84C7B"/>
    <w:rsid w:val="00D8656C"/>
    <w:rsid w:val="00D9667D"/>
    <w:rsid w:val="00DA6049"/>
    <w:rsid w:val="00DA65EB"/>
    <w:rsid w:val="00DB2883"/>
    <w:rsid w:val="00DC1FA7"/>
    <w:rsid w:val="00DC500C"/>
    <w:rsid w:val="00DC6455"/>
    <w:rsid w:val="00DD4049"/>
    <w:rsid w:val="00DE59EF"/>
    <w:rsid w:val="00E070DA"/>
    <w:rsid w:val="00E452B7"/>
    <w:rsid w:val="00E70578"/>
    <w:rsid w:val="00E71E54"/>
    <w:rsid w:val="00E756FF"/>
    <w:rsid w:val="00E765B7"/>
    <w:rsid w:val="00E91282"/>
    <w:rsid w:val="00E9570F"/>
    <w:rsid w:val="00E963B9"/>
    <w:rsid w:val="00EB28BA"/>
    <w:rsid w:val="00EB7ADF"/>
    <w:rsid w:val="00ED24BC"/>
    <w:rsid w:val="00ED5C33"/>
    <w:rsid w:val="00EF0B50"/>
    <w:rsid w:val="00EF45E2"/>
    <w:rsid w:val="00F11817"/>
    <w:rsid w:val="00F20764"/>
    <w:rsid w:val="00F32481"/>
    <w:rsid w:val="00F35393"/>
    <w:rsid w:val="00F51CD7"/>
    <w:rsid w:val="00F53F16"/>
    <w:rsid w:val="00F74610"/>
    <w:rsid w:val="00F774F3"/>
    <w:rsid w:val="00F80956"/>
    <w:rsid w:val="00F91E5D"/>
    <w:rsid w:val="00F929F4"/>
    <w:rsid w:val="00FA6A3A"/>
    <w:rsid w:val="00FB2AE0"/>
    <w:rsid w:val="00FB3564"/>
    <w:rsid w:val="00FC32F2"/>
    <w:rsid w:val="00FC4635"/>
    <w:rsid w:val="00FC4F6A"/>
    <w:rsid w:val="00FD0F94"/>
    <w:rsid w:val="00FD214C"/>
    <w:rsid w:val="00FD66DC"/>
    <w:rsid w:val="00FD67E6"/>
    <w:rsid w:val="00FE107E"/>
    <w:rsid w:val="00FE2D4C"/>
    <w:rsid w:val="00FF04E6"/>
    <w:rsid w:val="00FF40A0"/>
    <w:rsid w:val="00FF7CD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22CFD"/>
    <w:rPr>
      <w:rFonts w:ascii="Times New Roman" w:eastAsia="Times New Roman" w:hAnsi="Times New Roman"/>
      <w:sz w:val="24"/>
      <w:szCs w:val="24"/>
    </w:rPr>
  </w:style>
  <w:style w:type="paragraph" w:styleId="Heading1">
    <w:name w:val="heading 1"/>
    <w:basedOn w:val="Normal"/>
    <w:next w:val="Normal"/>
    <w:link w:val="Heading1Char"/>
    <w:uiPriority w:val="99"/>
    <w:qFormat/>
    <w:rsid w:val="00022CFD"/>
    <w:pPr>
      <w:keepNext/>
      <w:spacing w:before="240" w:after="60"/>
      <w:outlineLvl w:val="0"/>
    </w:pPr>
    <w:rPr>
      <w:rFonts w:ascii="Arial" w:hAnsi="Arial" w:cs="Arial"/>
      <w:b/>
      <w:bCs/>
      <w:kern w:val="32"/>
      <w:sz w:val="32"/>
      <w:szCs w:val="32"/>
      <w:lang w:val="uk-UA" w:eastAsia="uk-UA"/>
    </w:rPr>
  </w:style>
  <w:style w:type="paragraph" w:styleId="Heading2">
    <w:name w:val="heading 2"/>
    <w:basedOn w:val="Normal"/>
    <w:next w:val="Normal"/>
    <w:link w:val="Heading2Char"/>
    <w:uiPriority w:val="99"/>
    <w:qFormat/>
    <w:rsid w:val="00022CF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022CFD"/>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022CFD"/>
    <w:pPr>
      <w:keepNext/>
      <w:spacing w:line="360" w:lineRule="auto"/>
      <w:ind w:left="1620" w:hanging="1620"/>
      <w:jc w:val="both"/>
      <w:outlineLvl w:val="3"/>
    </w:pPr>
    <w:rPr>
      <w:sz w:val="28"/>
    </w:rPr>
  </w:style>
  <w:style w:type="paragraph" w:styleId="Heading5">
    <w:name w:val="heading 5"/>
    <w:basedOn w:val="Normal"/>
    <w:next w:val="Normal"/>
    <w:link w:val="Heading5Char"/>
    <w:uiPriority w:val="99"/>
    <w:qFormat/>
    <w:rsid w:val="00022CFD"/>
    <w:pPr>
      <w:keepNext/>
      <w:keepLines/>
      <w:spacing w:before="200"/>
      <w:outlineLvl w:val="4"/>
    </w:pPr>
    <w:rPr>
      <w:rFonts w:ascii="Cambria" w:hAnsi="Cambria"/>
      <w:color w:val="243F60"/>
    </w:rPr>
  </w:style>
  <w:style w:type="paragraph" w:styleId="Heading8">
    <w:name w:val="heading 8"/>
    <w:basedOn w:val="Normal"/>
    <w:next w:val="Normal"/>
    <w:link w:val="Heading8Char"/>
    <w:uiPriority w:val="99"/>
    <w:qFormat/>
    <w:rsid w:val="00022CFD"/>
    <w:pPr>
      <w:spacing w:before="240" w:after="60"/>
      <w:outlineLvl w:val="7"/>
    </w:pPr>
    <w:rPr>
      <w:rFonts w:ascii="Calibri" w:hAnsi="Calibri"/>
      <w:i/>
      <w:iCs/>
    </w:rPr>
  </w:style>
  <w:style w:type="paragraph" w:styleId="Heading9">
    <w:name w:val="heading 9"/>
    <w:basedOn w:val="Normal"/>
    <w:next w:val="Normal"/>
    <w:link w:val="Heading9Char"/>
    <w:uiPriority w:val="99"/>
    <w:qFormat/>
    <w:locked/>
    <w:rsid w:val="0036633E"/>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22CFD"/>
    <w:rPr>
      <w:rFonts w:ascii="Arial" w:hAnsi="Arial" w:cs="Arial"/>
      <w:b/>
      <w:bCs/>
      <w:kern w:val="32"/>
      <w:sz w:val="32"/>
      <w:szCs w:val="32"/>
      <w:lang w:val="uk-UA" w:eastAsia="uk-UA"/>
    </w:rPr>
  </w:style>
  <w:style w:type="character" w:customStyle="1" w:styleId="Heading2Char">
    <w:name w:val="Heading 2 Char"/>
    <w:basedOn w:val="DefaultParagraphFont"/>
    <w:link w:val="Heading2"/>
    <w:uiPriority w:val="99"/>
    <w:locked/>
    <w:rsid w:val="00022CFD"/>
    <w:rPr>
      <w:rFonts w:ascii="Arial" w:hAnsi="Arial" w:cs="Arial"/>
      <w:b/>
      <w:bCs/>
      <w:i/>
      <w:iCs/>
      <w:sz w:val="28"/>
      <w:szCs w:val="28"/>
      <w:lang w:eastAsia="ru-RU"/>
    </w:rPr>
  </w:style>
  <w:style w:type="character" w:customStyle="1" w:styleId="Heading3Char">
    <w:name w:val="Heading 3 Char"/>
    <w:basedOn w:val="DefaultParagraphFont"/>
    <w:link w:val="Heading3"/>
    <w:uiPriority w:val="99"/>
    <w:locked/>
    <w:rsid w:val="00022CFD"/>
    <w:rPr>
      <w:rFonts w:ascii="Cambria" w:hAnsi="Cambria" w:cs="Times New Roman"/>
      <w:b/>
      <w:bCs/>
      <w:color w:val="4F81BD"/>
      <w:sz w:val="24"/>
      <w:szCs w:val="24"/>
      <w:lang w:eastAsia="ru-RU"/>
    </w:rPr>
  </w:style>
  <w:style w:type="character" w:customStyle="1" w:styleId="Heading4Char">
    <w:name w:val="Heading 4 Char"/>
    <w:basedOn w:val="DefaultParagraphFont"/>
    <w:link w:val="Heading4"/>
    <w:uiPriority w:val="99"/>
    <w:locked/>
    <w:rsid w:val="00022CFD"/>
    <w:rPr>
      <w:rFonts w:ascii="Times New Roman" w:hAnsi="Times New Roman" w:cs="Times New Roman"/>
      <w:sz w:val="24"/>
      <w:szCs w:val="24"/>
      <w:lang w:eastAsia="ru-RU"/>
    </w:rPr>
  </w:style>
  <w:style w:type="character" w:customStyle="1" w:styleId="Heading5Char">
    <w:name w:val="Heading 5 Char"/>
    <w:basedOn w:val="DefaultParagraphFont"/>
    <w:link w:val="Heading5"/>
    <w:uiPriority w:val="99"/>
    <w:locked/>
    <w:rsid w:val="00022CFD"/>
    <w:rPr>
      <w:rFonts w:ascii="Cambria" w:hAnsi="Cambria" w:cs="Times New Roman"/>
      <w:color w:val="243F60"/>
      <w:sz w:val="24"/>
      <w:szCs w:val="24"/>
      <w:lang w:eastAsia="ru-RU"/>
    </w:rPr>
  </w:style>
  <w:style w:type="character" w:customStyle="1" w:styleId="Heading8Char">
    <w:name w:val="Heading 8 Char"/>
    <w:basedOn w:val="DefaultParagraphFont"/>
    <w:link w:val="Heading8"/>
    <w:uiPriority w:val="99"/>
    <w:semiHidden/>
    <w:locked/>
    <w:rsid w:val="00022CFD"/>
    <w:rPr>
      <w:rFonts w:ascii="Calibri" w:hAnsi="Calibri" w:cs="Times New Roman"/>
      <w:i/>
      <w:iCs/>
      <w:sz w:val="24"/>
      <w:szCs w:val="24"/>
      <w:lang w:eastAsia="ru-RU"/>
    </w:rPr>
  </w:style>
  <w:style w:type="character" w:customStyle="1" w:styleId="Heading9Char">
    <w:name w:val="Heading 9 Char"/>
    <w:basedOn w:val="DefaultParagraphFont"/>
    <w:link w:val="Heading9"/>
    <w:uiPriority w:val="99"/>
    <w:semiHidden/>
    <w:locked/>
    <w:rsid w:val="0036633E"/>
    <w:rPr>
      <w:rFonts w:ascii="Cambria" w:eastAsia="Times New Roman" w:hAnsi="Cambria" w:cs="Times New Roman"/>
      <w:i/>
      <w:iCs/>
      <w:color w:val="404040"/>
      <w:lang w:val="ru-RU" w:eastAsia="ru-RU" w:bidi="ar-SA"/>
    </w:rPr>
  </w:style>
  <w:style w:type="paragraph" w:styleId="BodyText">
    <w:name w:val="Body Text"/>
    <w:basedOn w:val="Normal"/>
    <w:link w:val="BodyTextChar"/>
    <w:uiPriority w:val="99"/>
    <w:rsid w:val="00022CFD"/>
    <w:pPr>
      <w:jc w:val="center"/>
    </w:pPr>
    <w:rPr>
      <w:sz w:val="28"/>
      <w:szCs w:val="20"/>
      <w:lang w:val="uk-UA"/>
    </w:rPr>
  </w:style>
  <w:style w:type="character" w:customStyle="1" w:styleId="BodyTextChar">
    <w:name w:val="Body Text Char"/>
    <w:basedOn w:val="DefaultParagraphFont"/>
    <w:link w:val="BodyText"/>
    <w:uiPriority w:val="99"/>
    <w:locked/>
    <w:rsid w:val="00022CFD"/>
    <w:rPr>
      <w:rFonts w:ascii="Times New Roman" w:hAnsi="Times New Roman" w:cs="Times New Roman"/>
      <w:sz w:val="20"/>
      <w:szCs w:val="20"/>
      <w:lang w:val="uk-UA" w:eastAsia="ru-RU"/>
    </w:rPr>
  </w:style>
  <w:style w:type="paragraph" w:styleId="BodyTextIndent">
    <w:name w:val="Body Text Indent"/>
    <w:basedOn w:val="Normal"/>
    <w:link w:val="BodyTextIndentChar"/>
    <w:uiPriority w:val="99"/>
    <w:rsid w:val="00022CFD"/>
    <w:pPr>
      <w:spacing w:after="120"/>
      <w:ind w:left="283"/>
    </w:pPr>
  </w:style>
  <w:style w:type="character" w:customStyle="1" w:styleId="BodyTextIndentChar">
    <w:name w:val="Body Text Indent Char"/>
    <w:basedOn w:val="DefaultParagraphFont"/>
    <w:link w:val="BodyTextIndent"/>
    <w:uiPriority w:val="99"/>
    <w:locked/>
    <w:rsid w:val="00022CFD"/>
    <w:rPr>
      <w:rFonts w:ascii="Times New Roman" w:hAnsi="Times New Roman" w:cs="Times New Roman"/>
      <w:sz w:val="24"/>
      <w:szCs w:val="24"/>
      <w:lang w:eastAsia="ru-RU"/>
    </w:rPr>
  </w:style>
  <w:style w:type="paragraph" w:styleId="BodyText2">
    <w:name w:val="Body Text 2"/>
    <w:basedOn w:val="Normal"/>
    <w:link w:val="BodyText2Char"/>
    <w:uiPriority w:val="99"/>
    <w:rsid w:val="00022CFD"/>
    <w:pPr>
      <w:spacing w:after="120" w:line="480" w:lineRule="auto"/>
    </w:pPr>
  </w:style>
  <w:style w:type="character" w:customStyle="1" w:styleId="BodyText2Char">
    <w:name w:val="Body Text 2 Char"/>
    <w:basedOn w:val="DefaultParagraphFont"/>
    <w:link w:val="BodyText2"/>
    <w:uiPriority w:val="99"/>
    <w:locked/>
    <w:rsid w:val="00022CFD"/>
    <w:rPr>
      <w:rFonts w:ascii="Times New Roman" w:hAnsi="Times New Roman" w:cs="Times New Roman"/>
      <w:sz w:val="24"/>
      <w:szCs w:val="24"/>
      <w:lang w:eastAsia="ru-RU"/>
    </w:rPr>
  </w:style>
  <w:style w:type="paragraph" w:styleId="ListParagraph">
    <w:name w:val="List Paragraph"/>
    <w:basedOn w:val="Normal"/>
    <w:uiPriority w:val="99"/>
    <w:qFormat/>
    <w:rsid w:val="00022CFD"/>
    <w:pPr>
      <w:ind w:left="720"/>
      <w:contextualSpacing/>
    </w:pPr>
  </w:style>
  <w:style w:type="paragraph" w:styleId="BodyText3">
    <w:name w:val="Body Text 3"/>
    <w:basedOn w:val="Normal"/>
    <w:link w:val="BodyText3Char"/>
    <w:uiPriority w:val="99"/>
    <w:rsid w:val="00022CFD"/>
    <w:pPr>
      <w:spacing w:after="120"/>
    </w:pPr>
    <w:rPr>
      <w:sz w:val="16"/>
      <w:szCs w:val="16"/>
    </w:rPr>
  </w:style>
  <w:style w:type="character" w:customStyle="1" w:styleId="BodyText3Char">
    <w:name w:val="Body Text 3 Char"/>
    <w:basedOn w:val="DefaultParagraphFont"/>
    <w:link w:val="BodyText3"/>
    <w:uiPriority w:val="99"/>
    <w:locked/>
    <w:rsid w:val="00022CFD"/>
    <w:rPr>
      <w:rFonts w:ascii="Times New Roman" w:hAnsi="Times New Roman" w:cs="Times New Roman"/>
      <w:sz w:val="16"/>
      <w:szCs w:val="16"/>
      <w:lang w:eastAsia="ru-RU"/>
    </w:rPr>
  </w:style>
  <w:style w:type="paragraph" w:styleId="BodyTextIndent2">
    <w:name w:val="Body Text Indent 2"/>
    <w:basedOn w:val="Normal"/>
    <w:link w:val="BodyTextIndent2Char"/>
    <w:uiPriority w:val="99"/>
    <w:rsid w:val="00022CFD"/>
    <w:pPr>
      <w:spacing w:after="120" w:line="480" w:lineRule="auto"/>
      <w:ind w:left="283"/>
    </w:pPr>
  </w:style>
  <w:style w:type="character" w:customStyle="1" w:styleId="BodyTextIndent2Char">
    <w:name w:val="Body Text Indent 2 Char"/>
    <w:basedOn w:val="DefaultParagraphFont"/>
    <w:link w:val="BodyTextIndent2"/>
    <w:uiPriority w:val="99"/>
    <w:locked/>
    <w:rsid w:val="00022CFD"/>
    <w:rPr>
      <w:rFonts w:ascii="Times New Roman" w:hAnsi="Times New Roman" w:cs="Times New Roman"/>
      <w:sz w:val="24"/>
      <w:szCs w:val="24"/>
      <w:lang w:eastAsia="ru-RU"/>
    </w:rPr>
  </w:style>
  <w:style w:type="paragraph" w:styleId="BodyTextIndent3">
    <w:name w:val="Body Text Indent 3"/>
    <w:basedOn w:val="Normal"/>
    <w:link w:val="BodyTextIndent3Char"/>
    <w:uiPriority w:val="99"/>
    <w:rsid w:val="00022CFD"/>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022CFD"/>
    <w:rPr>
      <w:rFonts w:ascii="Times New Roman" w:hAnsi="Times New Roman" w:cs="Times New Roman"/>
      <w:sz w:val="16"/>
      <w:szCs w:val="16"/>
      <w:lang w:eastAsia="ru-RU"/>
    </w:rPr>
  </w:style>
  <w:style w:type="character" w:styleId="Hyperlink">
    <w:name w:val="Hyperlink"/>
    <w:basedOn w:val="DefaultParagraphFont"/>
    <w:uiPriority w:val="99"/>
    <w:rsid w:val="00022CFD"/>
    <w:rPr>
      <w:rFonts w:cs="Times New Roman"/>
      <w:color w:val="0000FF"/>
      <w:u w:val="single"/>
    </w:rPr>
  </w:style>
  <w:style w:type="paragraph" w:styleId="Header">
    <w:name w:val="header"/>
    <w:basedOn w:val="Normal"/>
    <w:link w:val="HeaderChar"/>
    <w:uiPriority w:val="99"/>
    <w:rsid w:val="00022CFD"/>
    <w:pPr>
      <w:tabs>
        <w:tab w:val="center" w:pos="4677"/>
        <w:tab w:val="right" w:pos="9355"/>
      </w:tabs>
    </w:pPr>
  </w:style>
  <w:style w:type="character" w:customStyle="1" w:styleId="HeaderChar">
    <w:name w:val="Header Char"/>
    <w:basedOn w:val="DefaultParagraphFont"/>
    <w:link w:val="Header"/>
    <w:uiPriority w:val="99"/>
    <w:locked/>
    <w:rsid w:val="00022CFD"/>
    <w:rPr>
      <w:rFonts w:ascii="Times New Roman" w:hAnsi="Times New Roman" w:cs="Times New Roman"/>
      <w:sz w:val="24"/>
      <w:szCs w:val="24"/>
      <w:lang w:eastAsia="ru-RU"/>
    </w:rPr>
  </w:style>
  <w:style w:type="character" w:customStyle="1" w:styleId="FooterChar">
    <w:name w:val="Footer Char"/>
    <w:uiPriority w:val="99"/>
    <w:semiHidden/>
    <w:locked/>
    <w:rsid w:val="00022CFD"/>
    <w:rPr>
      <w:rFonts w:ascii="Times New Roman" w:hAnsi="Times New Roman"/>
      <w:sz w:val="24"/>
      <w:lang w:eastAsia="ru-RU"/>
    </w:rPr>
  </w:style>
  <w:style w:type="paragraph" w:styleId="Footer">
    <w:name w:val="footer"/>
    <w:basedOn w:val="Normal"/>
    <w:link w:val="FooterChar1"/>
    <w:uiPriority w:val="99"/>
    <w:semiHidden/>
    <w:rsid w:val="00022CFD"/>
    <w:pPr>
      <w:tabs>
        <w:tab w:val="center" w:pos="4677"/>
        <w:tab w:val="right" w:pos="9355"/>
      </w:tabs>
    </w:pPr>
    <w:rPr>
      <w:rFonts w:eastAsia="Calibri"/>
    </w:rPr>
  </w:style>
  <w:style w:type="character" w:customStyle="1" w:styleId="FooterChar1">
    <w:name w:val="Footer Char1"/>
    <w:basedOn w:val="DefaultParagraphFont"/>
    <w:link w:val="Footer"/>
    <w:uiPriority w:val="99"/>
    <w:semiHidden/>
    <w:locked/>
    <w:rsid w:val="000169A5"/>
    <w:rPr>
      <w:rFonts w:ascii="Times New Roman" w:hAnsi="Times New Roman" w:cs="Times New Roman"/>
      <w:sz w:val="24"/>
      <w:szCs w:val="24"/>
    </w:rPr>
  </w:style>
  <w:style w:type="paragraph" w:styleId="Subtitle">
    <w:name w:val="Subtitle"/>
    <w:basedOn w:val="Normal"/>
    <w:link w:val="SubtitleChar"/>
    <w:uiPriority w:val="99"/>
    <w:qFormat/>
    <w:rsid w:val="00022CFD"/>
    <w:pPr>
      <w:overflowPunct w:val="0"/>
      <w:autoSpaceDE w:val="0"/>
      <w:autoSpaceDN w:val="0"/>
      <w:adjustRightInd w:val="0"/>
      <w:spacing w:line="360" w:lineRule="auto"/>
      <w:ind w:right="-426"/>
      <w:jc w:val="center"/>
      <w:textAlignment w:val="baseline"/>
    </w:pPr>
    <w:rPr>
      <w:rFonts w:ascii="Arial" w:hAnsi="Arial" w:cs="Arial"/>
      <w:b/>
      <w:bCs/>
      <w:sz w:val="28"/>
      <w:szCs w:val="28"/>
    </w:rPr>
  </w:style>
  <w:style w:type="character" w:customStyle="1" w:styleId="SubtitleChar">
    <w:name w:val="Subtitle Char"/>
    <w:basedOn w:val="DefaultParagraphFont"/>
    <w:link w:val="Subtitle"/>
    <w:uiPriority w:val="99"/>
    <w:locked/>
    <w:rsid w:val="00022CFD"/>
    <w:rPr>
      <w:rFonts w:ascii="Arial" w:hAnsi="Arial" w:cs="Arial"/>
      <w:b/>
      <w:bCs/>
      <w:sz w:val="28"/>
      <w:szCs w:val="28"/>
      <w:lang w:eastAsia="ru-RU"/>
    </w:rPr>
  </w:style>
  <w:style w:type="paragraph" w:styleId="Title">
    <w:name w:val="Title"/>
    <w:basedOn w:val="Normal"/>
    <w:link w:val="TitleChar"/>
    <w:uiPriority w:val="99"/>
    <w:qFormat/>
    <w:rsid w:val="00022CFD"/>
    <w:pPr>
      <w:jc w:val="center"/>
    </w:pPr>
    <w:rPr>
      <w:sz w:val="28"/>
      <w:lang w:val="uk-UA"/>
    </w:rPr>
  </w:style>
  <w:style w:type="character" w:customStyle="1" w:styleId="TitleChar">
    <w:name w:val="Title Char"/>
    <w:basedOn w:val="DefaultParagraphFont"/>
    <w:link w:val="Title"/>
    <w:uiPriority w:val="99"/>
    <w:locked/>
    <w:rsid w:val="00022CFD"/>
    <w:rPr>
      <w:rFonts w:ascii="Times New Roman" w:hAnsi="Times New Roman" w:cs="Times New Roman"/>
      <w:sz w:val="24"/>
      <w:szCs w:val="24"/>
      <w:lang w:val="uk-UA" w:eastAsia="ru-RU"/>
    </w:rPr>
  </w:style>
  <w:style w:type="paragraph" w:styleId="ListBullet">
    <w:name w:val="List Bullet"/>
    <w:basedOn w:val="Normal"/>
    <w:autoRedefine/>
    <w:uiPriority w:val="99"/>
    <w:rsid w:val="00022CFD"/>
    <w:pPr>
      <w:tabs>
        <w:tab w:val="num" w:pos="360"/>
      </w:tabs>
      <w:ind w:left="360" w:hanging="360"/>
    </w:pPr>
  </w:style>
  <w:style w:type="character" w:styleId="Emphasis">
    <w:name w:val="Emphasis"/>
    <w:basedOn w:val="DefaultParagraphFont"/>
    <w:uiPriority w:val="99"/>
    <w:qFormat/>
    <w:rsid w:val="00022CFD"/>
    <w:rPr>
      <w:rFonts w:cs="Times New Roman"/>
      <w:b/>
      <w:bCs/>
    </w:rPr>
  </w:style>
  <w:style w:type="paragraph" w:styleId="FootnoteText">
    <w:name w:val="footnote text"/>
    <w:basedOn w:val="Normal"/>
    <w:link w:val="FootnoteTextChar"/>
    <w:uiPriority w:val="99"/>
    <w:semiHidden/>
    <w:rsid w:val="00022CFD"/>
    <w:rPr>
      <w:sz w:val="20"/>
      <w:szCs w:val="20"/>
    </w:rPr>
  </w:style>
  <w:style w:type="character" w:customStyle="1" w:styleId="FootnoteTextChar">
    <w:name w:val="Footnote Text Char"/>
    <w:basedOn w:val="DefaultParagraphFont"/>
    <w:link w:val="FootnoteText"/>
    <w:uiPriority w:val="99"/>
    <w:semiHidden/>
    <w:locked/>
    <w:rsid w:val="00022CFD"/>
    <w:rPr>
      <w:rFonts w:ascii="Times New Roman" w:hAnsi="Times New Roman" w:cs="Times New Roman"/>
      <w:sz w:val="20"/>
      <w:szCs w:val="20"/>
      <w:lang w:eastAsia="ru-RU"/>
    </w:rPr>
  </w:style>
  <w:style w:type="character" w:customStyle="1" w:styleId="a">
    <w:name w:val="Основной текст_"/>
    <w:basedOn w:val="DefaultParagraphFont"/>
    <w:link w:val="1"/>
    <w:uiPriority w:val="99"/>
    <w:locked/>
    <w:rsid w:val="00DA65EB"/>
    <w:rPr>
      <w:rFonts w:ascii="Batang" w:eastAsia="Batang" w:hAnsi="Batang" w:cs="Batang"/>
      <w:sz w:val="15"/>
      <w:szCs w:val="15"/>
      <w:shd w:val="clear" w:color="auto" w:fill="FFFFFF"/>
    </w:rPr>
  </w:style>
  <w:style w:type="paragraph" w:customStyle="1" w:styleId="1">
    <w:name w:val="Основной текст1"/>
    <w:basedOn w:val="Normal"/>
    <w:link w:val="a"/>
    <w:uiPriority w:val="99"/>
    <w:rsid w:val="00DA65EB"/>
    <w:pPr>
      <w:shd w:val="clear" w:color="auto" w:fill="FFFFFF"/>
      <w:spacing w:line="331" w:lineRule="exact"/>
      <w:ind w:hanging="220"/>
      <w:jc w:val="both"/>
    </w:pPr>
    <w:rPr>
      <w:rFonts w:ascii="Batang" w:eastAsia="Batang" w:hAnsi="Batang" w:cs="Batang"/>
      <w:sz w:val="15"/>
      <w:szCs w:val="15"/>
      <w:lang w:eastAsia="en-US"/>
    </w:rPr>
  </w:style>
  <w:style w:type="character" w:styleId="FollowedHyperlink">
    <w:name w:val="FollowedHyperlink"/>
    <w:basedOn w:val="DefaultParagraphFont"/>
    <w:uiPriority w:val="99"/>
    <w:locked/>
    <w:rsid w:val="0036633E"/>
    <w:rPr>
      <w:rFonts w:cs="Times New Roman"/>
      <w:color w:val="800080"/>
      <w:u w:val="single"/>
    </w:rPr>
  </w:style>
  <w:style w:type="character" w:styleId="HTMLCite">
    <w:name w:val="HTML Cite"/>
    <w:basedOn w:val="DefaultParagraphFont"/>
    <w:uiPriority w:val="99"/>
    <w:semiHidden/>
    <w:locked/>
    <w:rsid w:val="0036633E"/>
    <w:rPr>
      <w:rFonts w:ascii="Times New Roman" w:hAnsi="Times New Roman" w:cs="Times New Roman"/>
      <w:i/>
      <w:iCs/>
    </w:rPr>
  </w:style>
  <w:style w:type="character" w:styleId="Strong">
    <w:name w:val="Strong"/>
    <w:basedOn w:val="DefaultParagraphFont"/>
    <w:uiPriority w:val="99"/>
    <w:qFormat/>
    <w:locked/>
    <w:rsid w:val="0036633E"/>
    <w:rPr>
      <w:rFonts w:ascii="Times New Roman" w:hAnsi="Times New Roman" w:cs="Times New Roman"/>
      <w:b/>
    </w:rPr>
  </w:style>
  <w:style w:type="character" w:customStyle="1" w:styleId="PlainTextChar">
    <w:name w:val="Plain Text Char"/>
    <w:basedOn w:val="DefaultParagraphFont"/>
    <w:link w:val="PlainText"/>
    <w:uiPriority w:val="99"/>
    <w:locked/>
    <w:rsid w:val="0036633E"/>
    <w:rPr>
      <w:rFonts w:ascii="Courier New" w:eastAsia="Times New Roman" w:hAnsi="Courier New" w:cs="Courier New"/>
      <w:lang w:val="uk-UA" w:eastAsia="ru-RU" w:bidi="ar-SA"/>
    </w:rPr>
  </w:style>
  <w:style w:type="paragraph" w:styleId="PlainText">
    <w:name w:val="Plain Text"/>
    <w:basedOn w:val="Normal"/>
    <w:link w:val="PlainTextChar"/>
    <w:uiPriority w:val="99"/>
    <w:locked/>
    <w:rsid w:val="0036633E"/>
    <w:rPr>
      <w:rFonts w:ascii="Courier New" w:hAnsi="Courier New" w:cs="Courier New"/>
      <w:sz w:val="20"/>
      <w:szCs w:val="20"/>
      <w:lang w:val="uk-UA"/>
    </w:rPr>
  </w:style>
  <w:style w:type="character" w:customStyle="1" w:styleId="PlainTextChar1">
    <w:name w:val="Plain Text Char1"/>
    <w:basedOn w:val="DefaultParagraphFont"/>
    <w:link w:val="PlainText"/>
    <w:uiPriority w:val="99"/>
    <w:semiHidden/>
    <w:rsid w:val="00014E3D"/>
    <w:rPr>
      <w:rFonts w:ascii="Courier New" w:eastAsia="Times New Roman" w:hAnsi="Courier New" w:cs="Courier New"/>
      <w:sz w:val="20"/>
      <w:szCs w:val="20"/>
    </w:rPr>
  </w:style>
  <w:style w:type="paragraph" w:customStyle="1" w:styleId="H2">
    <w:name w:val="H2"/>
    <w:basedOn w:val="Normal"/>
    <w:next w:val="Normal"/>
    <w:uiPriority w:val="99"/>
    <w:rsid w:val="0036633E"/>
    <w:pPr>
      <w:keepNext/>
      <w:spacing w:before="100" w:after="100"/>
      <w:outlineLvl w:val="2"/>
    </w:pPr>
    <w:rPr>
      <w:b/>
      <w:sz w:val="36"/>
      <w:szCs w:val="20"/>
      <w:lang w:val="tr-TR"/>
    </w:rPr>
  </w:style>
  <w:style w:type="paragraph" w:customStyle="1" w:styleId="H3">
    <w:name w:val="H3"/>
    <w:basedOn w:val="Normal"/>
    <w:next w:val="Normal"/>
    <w:uiPriority w:val="99"/>
    <w:rsid w:val="0036633E"/>
    <w:pPr>
      <w:keepNext/>
      <w:spacing w:before="100" w:after="100"/>
      <w:outlineLvl w:val="3"/>
    </w:pPr>
    <w:rPr>
      <w:b/>
      <w:sz w:val="28"/>
      <w:szCs w:val="20"/>
      <w:lang w:val="tr-TR"/>
    </w:rPr>
  </w:style>
  <w:style w:type="character" w:styleId="FootnoteReference">
    <w:name w:val="footnote reference"/>
    <w:basedOn w:val="DefaultParagraphFont"/>
    <w:uiPriority w:val="99"/>
    <w:semiHidden/>
    <w:locked/>
    <w:rsid w:val="0036633E"/>
    <w:rPr>
      <w:rFonts w:ascii="Times New Roman" w:hAnsi="Times New Roman" w:cs="Times New Roman"/>
      <w:vertAlign w:val="superscript"/>
    </w:rPr>
  </w:style>
  <w:style w:type="table" w:styleId="TableGrid">
    <w:name w:val="Table Grid"/>
    <w:basedOn w:val="TableNormal"/>
    <w:uiPriority w:val="99"/>
    <w:locked/>
    <w:rsid w:val="003663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116191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udfiles.ru/dir/cat6/subj325/file12664/view124171/page4.html" TargetMode="External"/><Relationship Id="rId13" Type="http://schemas.openxmlformats.org/officeDocument/2006/relationships/hyperlink" Target="http://www.studfiles.ru/dir/cat6/subj325/file12664/view124171/page4.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oolassist.ru/shpargalki-po-zarubezhnoj-literature/klassiki-russkoj-lit-19-veka-tipologiya-urokov.html" TargetMode="External"/><Relationship Id="rId12" Type="http://schemas.openxmlformats.org/officeDocument/2006/relationships/hyperlink" Target="http://schoolassist.ru/shpargalki-po-zarubezhnoj-literature/klassiki-russkoj-lit-19-veka-tipologiya-urokov.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russkay-literatura.ru/literatura-xix-veka.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sskay-literatura.ru/literatura-xix-veka.html" TargetMode="External"/><Relationship Id="rId5" Type="http://schemas.openxmlformats.org/officeDocument/2006/relationships/footnotes" Target="footnotes.xml"/><Relationship Id="rId15" Type="http://schemas.openxmlformats.org/officeDocument/2006/relationships/hyperlink" Target="http://nsportal.ru/shkola/literatura/library/urok-obzor-literatury-ii-poloviny-xix-veka" TargetMode="External"/><Relationship Id="rId10" Type="http://schemas.openxmlformats.org/officeDocument/2006/relationships/hyperlink" Target="http://nsportal.ru/shkola/literatura/library/urok-obzor-literatury-ii-poloviny-xix-vek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okmate.com/magikwall/oaN73A91" TargetMode="External"/><Relationship Id="rId14" Type="http://schemas.openxmlformats.org/officeDocument/2006/relationships/hyperlink" Target="http://www.bookmate.com/magikwall/oaN73A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232</TotalTime>
  <Pages>18</Pages>
  <Words>10471</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VLukashuk</cp:lastModifiedBy>
  <cp:revision>118</cp:revision>
  <dcterms:created xsi:type="dcterms:W3CDTF">2013-01-18T13:57:00Z</dcterms:created>
  <dcterms:modified xsi:type="dcterms:W3CDTF">2018-02-08T09:23:00Z</dcterms:modified>
</cp:coreProperties>
</file>