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A5" w:rsidRPr="00C2212D" w:rsidRDefault="00A271A5" w:rsidP="00A271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Лабораторна робота № 2.</w:t>
      </w:r>
    </w:p>
    <w:p w:rsidR="00A271A5" w:rsidRPr="00C70A88" w:rsidRDefault="00A271A5" w:rsidP="00A271A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  <w:r w:rsidRPr="006D7BB9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</w:t>
      </w:r>
      <w:r w:rsidRPr="00EA3B0C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Синтез подвійної</w:t>
      </w:r>
      <w:r w:rsidRPr="00C70A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солі та дослідження її</w:t>
      </w:r>
      <w:r w:rsidRPr="00C70A88">
        <w:rPr>
          <w:rFonts w:ascii="Times New Roman" w:hAnsi="Times New Roman"/>
          <w:bCs/>
          <w:sz w:val="28"/>
          <w:szCs w:val="28"/>
        </w:rPr>
        <w:t xml:space="preserve"> властивостей</w:t>
      </w:r>
    </w:p>
    <w:p w:rsidR="00A271A5" w:rsidRPr="00A271A5" w:rsidRDefault="00A271A5" w:rsidP="00A271A5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6D7BB9">
        <w:rPr>
          <w:rFonts w:ascii="Times New Roman" w:hAnsi="Times New Roman"/>
          <w:b/>
          <w:sz w:val="28"/>
          <w:szCs w:val="28"/>
        </w:rPr>
        <w:t xml:space="preserve">Мета: </w:t>
      </w:r>
      <w:r w:rsidRPr="00C70A88">
        <w:rPr>
          <w:rFonts w:ascii="Times New Roman" w:hAnsi="Times New Roman"/>
          <w:sz w:val="28"/>
          <w:szCs w:val="28"/>
        </w:rPr>
        <w:t>Синтезувати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0A88">
        <w:rPr>
          <w:rFonts w:ascii="Times New Roman" w:hAnsi="Times New Roman"/>
          <w:sz w:val="28"/>
          <w:szCs w:val="28"/>
        </w:rPr>
        <w:t>подвійну сіль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дослідити її склад і будову.</w:t>
      </w:r>
    </w:p>
    <w:p w:rsidR="00A271A5" w:rsidRPr="00A271A5" w:rsidRDefault="00A271A5" w:rsidP="00A271A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2212D">
        <w:rPr>
          <w:rFonts w:ascii="Times New Roman" w:hAnsi="Times New Roman"/>
          <w:b/>
          <w:sz w:val="28"/>
          <w:szCs w:val="28"/>
        </w:rPr>
        <w:t xml:space="preserve">Експериментальна частина </w:t>
      </w:r>
    </w:p>
    <w:p w:rsidR="00A271A5" w:rsidRPr="00A271A5" w:rsidRDefault="00A271A5" w:rsidP="00A271A5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Дослід 1</w:t>
      </w:r>
      <w:r w:rsidRPr="002E198C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0A88">
        <w:rPr>
          <w:rFonts w:ascii="Times New Roman" w:hAnsi="Times New Roman"/>
          <w:bCs/>
          <w:sz w:val="28"/>
          <w:szCs w:val="28"/>
        </w:rPr>
        <w:t>Синтез</w:t>
      </w:r>
      <w:r>
        <w:rPr>
          <w:rFonts w:ascii="Times New Roman" w:hAnsi="Times New Roman"/>
          <w:bCs/>
          <w:sz w:val="28"/>
          <w:szCs w:val="28"/>
        </w:rPr>
        <w:t xml:space="preserve"> подвійної солі</w:t>
      </w:r>
      <w:r w:rsidRPr="00C70A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сульфатів Калію і </w:t>
      </w:r>
      <w:proofErr w:type="spellStart"/>
      <w:r>
        <w:rPr>
          <w:rFonts w:ascii="Times New Roman" w:hAnsi="Times New Roman"/>
          <w:bCs/>
          <w:sz w:val="28"/>
          <w:szCs w:val="28"/>
        </w:rPr>
        <w:t>Купруму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7C7D17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(К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Си</w:t>
      </w:r>
      <w:r w:rsidR="007C7D17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/>
          <w:bCs/>
          <w:sz w:val="28"/>
          <w:szCs w:val="28"/>
        </w:rPr>
        <w:t>О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="007C7D17">
        <w:rPr>
          <w:rFonts w:ascii="Times New Roman" w:hAnsi="Times New Roman"/>
          <w:bCs/>
          <w:sz w:val="28"/>
          <w:szCs w:val="28"/>
        </w:rPr>
        <w:t>)</w:t>
      </w:r>
      <w:r w:rsidR="007C7D17" w:rsidRPr="007C7D17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="007C7D17">
        <w:rPr>
          <w:rFonts w:ascii="Times New Roman" w:hAnsi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>6Н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О)</w:t>
      </w:r>
      <w:r w:rsidRPr="00E748A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271A5" w:rsidRPr="00E9676D" w:rsidRDefault="00A271A5" w:rsidP="00A271A5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>Реактиви</w:t>
      </w:r>
      <w:proofErr w:type="spellEnd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>і</w:t>
      </w:r>
      <w:proofErr w:type="spellEnd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>обладнання</w:t>
      </w:r>
      <w:proofErr w:type="spellEnd"/>
      <w:r w:rsidRPr="00036187">
        <w:rPr>
          <w:rFonts w:ascii="Times New Roman" w:hAnsi="Times New Roman"/>
          <w:bCs/>
          <w:sz w:val="28"/>
          <w:szCs w:val="28"/>
          <w:u w:val="single"/>
          <w:lang w:val="ru-RU"/>
        </w:rPr>
        <w:t>:</w:t>
      </w:r>
      <w:r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мідний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купорос (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крист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.),</w:t>
      </w:r>
      <w:r w:rsidRPr="00E9676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калій сульфат (</w:t>
      </w:r>
      <w:proofErr w:type="spellStart"/>
      <w:r>
        <w:rPr>
          <w:rFonts w:ascii="Times New Roman" w:hAnsi="Times New Roman"/>
          <w:bCs/>
          <w:sz w:val="28"/>
          <w:szCs w:val="28"/>
        </w:rPr>
        <w:t>крист</w:t>
      </w:r>
      <w:proofErr w:type="spellEnd"/>
      <w:r>
        <w:rPr>
          <w:rFonts w:ascii="Times New Roman" w:hAnsi="Times New Roman"/>
          <w:bCs/>
          <w:sz w:val="28"/>
          <w:szCs w:val="28"/>
        </w:rPr>
        <w:t>.), натрій гідроксид (2 моль/л), натрій сульфід (розчин), барій хлорид (2 моль/л),</w:t>
      </w:r>
      <w:r w:rsidRPr="00E9676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Na</w:t>
      </w:r>
      <w:r w:rsidRPr="00E9676D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E9676D">
        <w:rPr>
          <w:rFonts w:ascii="Times New Roman" w:hAnsi="Times New Roman"/>
          <w:bCs/>
          <w:sz w:val="28"/>
          <w:szCs w:val="28"/>
        </w:rPr>
        <w:t>[</w:t>
      </w:r>
      <w:r w:rsidRPr="00041E6D">
        <w:rPr>
          <w:rFonts w:ascii="Times New Roman" w:hAnsi="Times New Roman"/>
          <w:bCs/>
          <w:sz w:val="28"/>
          <w:szCs w:val="28"/>
          <w:lang w:val="en-US"/>
        </w:rPr>
        <w:t>Co</w:t>
      </w:r>
      <w:r w:rsidRPr="00E9676D">
        <w:rPr>
          <w:rFonts w:ascii="Times New Roman" w:hAnsi="Times New Roman"/>
          <w:bCs/>
          <w:sz w:val="28"/>
          <w:szCs w:val="28"/>
        </w:rPr>
        <w:t>(</w:t>
      </w:r>
      <w:r w:rsidRPr="00041E6D">
        <w:rPr>
          <w:rFonts w:ascii="Times New Roman" w:hAnsi="Times New Roman"/>
          <w:bCs/>
          <w:sz w:val="28"/>
          <w:szCs w:val="28"/>
          <w:lang w:val="en-US"/>
        </w:rPr>
        <w:t>NO</w:t>
      </w:r>
      <w:r w:rsidRPr="00E9676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E9676D">
        <w:rPr>
          <w:rFonts w:ascii="Times New Roman" w:hAnsi="Times New Roman"/>
          <w:bCs/>
          <w:sz w:val="28"/>
          <w:szCs w:val="28"/>
        </w:rPr>
        <w:t>)</w:t>
      </w:r>
      <w:r w:rsidRPr="00E9676D">
        <w:rPr>
          <w:rFonts w:ascii="Times New Roman" w:hAnsi="Times New Roman"/>
          <w:bCs/>
          <w:sz w:val="28"/>
          <w:szCs w:val="28"/>
          <w:vertAlign w:val="subscript"/>
        </w:rPr>
        <w:t>6</w:t>
      </w:r>
      <w:r w:rsidRPr="00A271A5">
        <w:rPr>
          <w:rFonts w:ascii="Times New Roman" w:hAnsi="Times New Roman"/>
          <w:bCs/>
          <w:sz w:val="28"/>
          <w:szCs w:val="28"/>
          <w:lang w:val="ru-RU"/>
        </w:rPr>
        <w:t>]</w:t>
      </w:r>
      <w:r>
        <w:rPr>
          <w:rFonts w:ascii="Times New Roman" w:hAnsi="Times New Roman"/>
          <w:bCs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крист</w:t>
      </w:r>
      <w:proofErr w:type="spellEnd"/>
      <w:r>
        <w:rPr>
          <w:rFonts w:ascii="Times New Roman" w:hAnsi="Times New Roman"/>
          <w:bCs/>
          <w:sz w:val="28"/>
          <w:szCs w:val="28"/>
        </w:rPr>
        <w:t>.)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E9676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>аги, електрична плитка, термометр, скляна паличка, хімічні стакани термостійкі вмістимістю 100 мл ( 2 шт.), 200 мл (1шт.), лід, кристалізатор, штатив з пробірками, мірний циліндр.</w:t>
      </w:r>
    </w:p>
    <w:p w:rsidR="00A271A5" w:rsidRDefault="00A271A5" w:rsidP="00A271A5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271A5" w:rsidRDefault="00A271A5" w:rsidP="00A271A5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21681">
        <w:rPr>
          <w:rFonts w:ascii="Times New Roman" w:hAnsi="Times New Roman"/>
          <w:sz w:val="28"/>
          <w:szCs w:val="28"/>
          <w:u w:val="single"/>
        </w:rPr>
        <w:t>Хід роботи</w:t>
      </w:r>
    </w:p>
    <w:p w:rsidR="00A271A5" w:rsidRDefault="00A271A5" w:rsidP="00A271A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Мідний купорос масою 0,5 г розчиніть при нагріванні у воді </w:t>
      </w:r>
      <w:r w:rsidR="00DA7049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об’ємом 1 </w:t>
      </w:r>
      <w:proofErr w:type="spellStart"/>
      <w:r>
        <w:rPr>
          <w:rFonts w:ascii="Times New Roman" w:hAnsi="Times New Roman"/>
          <w:bCs/>
          <w:sz w:val="28"/>
          <w:szCs w:val="28"/>
        </w:rPr>
        <w:t>мл</w:t>
      </w:r>
      <w:proofErr w:type="spellEnd"/>
      <w:r>
        <w:rPr>
          <w:rFonts w:ascii="Times New Roman" w:hAnsi="Times New Roman"/>
          <w:bCs/>
          <w:sz w:val="28"/>
          <w:szCs w:val="28"/>
        </w:rPr>
        <w:t>. Розрахуйте потрібну масу калій сульфату і приготуйте насичений розчин цієї солі при температурі 100</w:t>
      </w:r>
      <w:r w:rsidRPr="00E748A7">
        <w:rPr>
          <w:rFonts w:ascii="Times New Roman" w:hAnsi="Times New Roman"/>
          <w:bCs/>
          <w:sz w:val="28"/>
          <w:szCs w:val="28"/>
          <w:vertAlign w:val="superscript"/>
        </w:rPr>
        <w:t>0</w:t>
      </w:r>
      <w:r w:rsidR="00DA7049">
        <w:rPr>
          <w:rFonts w:ascii="Times New Roman" w:hAnsi="Times New Roman"/>
          <w:bCs/>
          <w:sz w:val="28"/>
          <w:szCs w:val="28"/>
        </w:rPr>
        <w:t xml:space="preserve">С (розчинність калій сульфату </w:t>
      </w:r>
      <w:r>
        <w:rPr>
          <w:rFonts w:ascii="Times New Roman" w:hAnsi="Times New Roman"/>
          <w:bCs/>
          <w:sz w:val="28"/>
          <w:szCs w:val="28"/>
        </w:rPr>
        <w:t>при температурі 100</w:t>
      </w:r>
      <w:r w:rsidRPr="00E748A7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>С складає 19,4г на 100г розчину). Злийте гарячі розчини, ретельно перемішайте скляною палич</w:t>
      </w:r>
      <w:r w:rsidR="00DA7049">
        <w:rPr>
          <w:rFonts w:ascii="Times New Roman" w:hAnsi="Times New Roman"/>
          <w:bCs/>
          <w:sz w:val="28"/>
          <w:szCs w:val="28"/>
        </w:rPr>
        <w:t xml:space="preserve">кою і залишіть кристалізуватись </w:t>
      </w:r>
      <w:r>
        <w:rPr>
          <w:rFonts w:ascii="Times New Roman" w:hAnsi="Times New Roman"/>
          <w:bCs/>
          <w:sz w:val="28"/>
          <w:szCs w:val="28"/>
        </w:rPr>
        <w:t>при температурі 0</w:t>
      </w:r>
      <w:r w:rsidRPr="00E748A7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С. Розгляньте кристали, що випали, під мікроскопом і порівняйте їх з кристалами </w:t>
      </w:r>
      <w:proofErr w:type="spellStart"/>
      <w:r>
        <w:rPr>
          <w:rFonts w:ascii="Times New Roman" w:hAnsi="Times New Roman"/>
          <w:bCs/>
          <w:sz w:val="28"/>
          <w:szCs w:val="28"/>
        </w:rPr>
        <w:t>Си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/>
          <w:bCs/>
          <w:sz w:val="28"/>
          <w:szCs w:val="28"/>
        </w:rPr>
        <w:t>О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="007C7D17">
        <w:rPr>
          <w:rFonts w:ascii="Times New Roman" w:hAnsi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>5Н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О</w:t>
      </w:r>
      <w:r w:rsidRPr="00E748A7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Визначте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йони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знаходяться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розчині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синтезованої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сполуки. Для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декілька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кристалів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солі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розчиніть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воді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дослідіть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розчин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ньому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йонів </w:t>
      </w:r>
      <w:r w:rsidRPr="00904EDC">
        <w:rPr>
          <w:rFonts w:ascii="Times New Roman" w:hAnsi="Times New Roman"/>
          <w:bCs/>
          <w:sz w:val="28"/>
          <w:szCs w:val="28"/>
          <w:lang w:val="en-US"/>
        </w:rPr>
        <w:t>NH</w:t>
      </w:r>
      <w:r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2965FE"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2965FE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bCs/>
          <w:sz w:val="28"/>
          <w:szCs w:val="28"/>
          <w:lang w:val="ru-RU"/>
        </w:rPr>
        <w:t>,Си</w:t>
      </w:r>
      <w:r w:rsidRPr="002965FE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2+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,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/>
          <w:bCs/>
          <w:sz w:val="28"/>
          <w:szCs w:val="28"/>
        </w:rPr>
        <w:t>О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2965FE">
        <w:rPr>
          <w:rFonts w:ascii="Times New Roman" w:hAnsi="Times New Roman"/>
          <w:bCs/>
          <w:sz w:val="28"/>
          <w:szCs w:val="28"/>
          <w:vertAlign w:val="superscript"/>
        </w:rPr>
        <w:t>2-</w:t>
      </w:r>
      <w:r>
        <w:rPr>
          <w:rFonts w:ascii="Times New Roman" w:hAnsi="Times New Roman"/>
          <w:bCs/>
          <w:sz w:val="28"/>
          <w:szCs w:val="28"/>
        </w:rPr>
        <w:t xml:space="preserve">. (Запропонуйте шляхи дослідження у розчині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йонів </w:t>
      </w:r>
      <w:r w:rsidRPr="00904EDC">
        <w:rPr>
          <w:rFonts w:ascii="Times New Roman" w:hAnsi="Times New Roman"/>
          <w:bCs/>
          <w:sz w:val="28"/>
          <w:szCs w:val="28"/>
          <w:lang w:val="en-US"/>
        </w:rPr>
        <w:t>NH</w:t>
      </w:r>
      <w:r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2965FE">
        <w:rPr>
          <w:rFonts w:ascii="Times New Roman" w:hAnsi="Times New Roman"/>
          <w:bCs/>
          <w:sz w:val="28"/>
          <w:szCs w:val="28"/>
          <w:vertAlign w:val="superscript"/>
        </w:rPr>
        <w:t>+</w:t>
      </w:r>
      <w:r>
        <w:rPr>
          <w:rFonts w:ascii="Times New Roman" w:hAnsi="Times New Roman"/>
          <w:bCs/>
          <w:sz w:val="28"/>
          <w:szCs w:val="28"/>
          <w:lang w:val="ru-RU"/>
        </w:rPr>
        <w:t>, К</w:t>
      </w:r>
      <w:r w:rsidRPr="002965FE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,Си</w:t>
      </w:r>
      <w:r w:rsidRPr="002965FE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2+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,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/>
          <w:bCs/>
          <w:sz w:val="28"/>
          <w:szCs w:val="28"/>
        </w:rPr>
        <w:t>О</w:t>
      </w:r>
      <w:r w:rsidRPr="00E748A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2965FE">
        <w:rPr>
          <w:rFonts w:ascii="Times New Roman" w:hAnsi="Times New Roman"/>
          <w:bCs/>
          <w:sz w:val="28"/>
          <w:szCs w:val="28"/>
          <w:vertAlign w:val="superscript"/>
        </w:rPr>
        <w:t>2-</w:t>
      </w:r>
      <w:r>
        <w:rPr>
          <w:rFonts w:ascii="Times New Roman" w:hAnsi="Times New Roman"/>
          <w:bCs/>
          <w:sz w:val="28"/>
          <w:szCs w:val="28"/>
        </w:rPr>
        <w:t>). Катіони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proofErr w:type="gramEnd"/>
      <w:r w:rsidRPr="002965FE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bCs/>
          <w:sz w:val="28"/>
          <w:szCs w:val="28"/>
          <w:vertAlign w:val="superscript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відкрийте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допомогою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розчину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Na</w:t>
      </w:r>
      <w:r w:rsidRPr="00041E6D">
        <w:rPr>
          <w:rFonts w:ascii="Times New Roman" w:hAnsi="Times New Roman"/>
          <w:bCs/>
          <w:sz w:val="28"/>
          <w:szCs w:val="28"/>
          <w:vertAlign w:val="subscript"/>
          <w:lang w:val="ru-RU"/>
        </w:rPr>
        <w:t>3</w:t>
      </w:r>
      <w:r w:rsidRPr="00041E6D">
        <w:rPr>
          <w:rFonts w:ascii="Times New Roman" w:hAnsi="Times New Roman"/>
          <w:bCs/>
          <w:sz w:val="28"/>
          <w:szCs w:val="28"/>
          <w:lang w:val="ru-RU"/>
        </w:rPr>
        <w:t>[</w:t>
      </w:r>
      <w:r w:rsidRPr="00041E6D">
        <w:rPr>
          <w:rFonts w:ascii="Times New Roman" w:hAnsi="Times New Roman"/>
          <w:bCs/>
          <w:sz w:val="28"/>
          <w:szCs w:val="28"/>
          <w:lang w:val="en-US"/>
        </w:rPr>
        <w:t>Co</w:t>
      </w:r>
      <w:r w:rsidRPr="00041E6D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041E6D">
        <w:rPr>
          <w:rFonts w:ascii="Times New Roman" w:hAnsi="Times New Roman"/>
          <w:bCs/>
          <w:sz w:val="28"/>
          <w:szCs w:val="28"/>
          <w:lang w:val="en-US"/>
        </w:rPr>
        <w:t>NO</w:t>
      </w:r>
      <w:r w:rsidRPr="00041E6D">
        <w:rPr>
          <w:rFonts w:ascii="Times New Roman" w:hAnsi="Times New Roman"/>
          <w:bCs/>
          <w:sz w:val="28"/>
          <w:szCs w:val="28"/>
          <w:vertAlign w:val="subscript"/>
          <w:lang w:val="ru-RU"/>
        </w:rPr>
        <w:t>2</w:t>
      </w:r>
      <w:r w:rsidRPr="00041E6D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041E6D">
        <w:rPr>
          <w:rFonts w:ascii="Times New Roman" w:hAnsi="Times New Roman"/>
          <w:bCs/>
          <w:sz w:val="28"/>
          <w:szCs w:val="28"/>
          <w:vertAlign w:val="subscript"/>
          <w:lang w:val="ru-RU"/>
        </w:rPr>
        <w:t>6</w:t>
      </w:r>
      <w:r w:rsidRPr="00041E6D">
        <w:rPr>
          <w:rFonts w:ascii="Times New Roman" w:hAnsi="Times New Roman"/>
          <w:bCs/>
          <w:sz w:val="28"/>
          <w:szCs w:val="28"/>
          <w:lang w:val="ru-RU"/>
        </w:rPr>
        <w:t>].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Зробіть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висновок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стосовно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віднесення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сполуки до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подвійних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комплексних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солей.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Розрахуйте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вихід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солі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теоретично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можливого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80563" w:rsidRDefault="00A271A5" w:rsidP="00A271A5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Оформіть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виконаній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271A5" w:rsidRPr="00A271A5" w:rsidRDefault="00A271A5" w:rsidP="00A271A5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271A5">
        <w:rPr>
          <w:rFonts w:ascii="Times New Roman" w:hAnsi="Times New Roman"/>
          <w:b/>
          <w:sz w:val="28"/>
          <w:szCs w:val="28"/>
          <w:lang w:val="ru-RU"/>
        </w:rPr>
        <w:t>Методичні</w:t>
      </w:r>
      <w:proofErr w:type="spellEnd"/>
      <w:r w:rsidRPr="00A271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271A5">
        <w:rPr>
          <w:rFonts w:ascii="Times New Roman" w:hAnsi="Times New Roman"/>
          <w:b/>
          <w:sz w:val="28"/>
          <w:szCs w:val="28"/>
          <w:lang w:val="ru-RU"/>
        </w:rPr>
        <w:t>вказівки</w:t>
      </w:r>
      <w:proofErr w:type="spellEnd"/>
      <w:r w:rsidRPr="00A271A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A271A5" w:rsidRDefault="00A271A5" w:rsidP="00A271A5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Перепишіть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хід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лабораторних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досл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ідів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271A5" w:rsidRDefault="00A271A5" w:rsidP="00A271A5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Напишіть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івняння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реакцій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 (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Розрахуйте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коефіцієнти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запропонованих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схемах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)</w:t>
      </w:r>
    </w:p>
    <w:p w:rsidR="00A271A5" w:rsidRDefault="00A271A5" w:rsidP="00A271A5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Зробіть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відповідні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розрахунки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дотриманням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розвязування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розрахункових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задач.</w:t>
      </w:r>
    </w:p>
    <w:p w:rsidR="0069677E" w:rsidRPr="0033218F" w:rsidRDefault="0069677E" w:rsidP="0069677E">
      <w:pPr>
        <w:spacing w:before="24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33218F">
        <w:rPr>
          <w:rFonts w:ascii="Times New Roman" w:hAnsi="Times New Roman"/>
          <w:sz w:val="28"/>
          <w:szCs w:val="28"/>
        </w:rPr>
        <w:t>Серед приведених сполук визначте ті, які можна віднести до координаційних і комплексних, тільки до координаційних, тільки до комплексних, не можна віднести  до такого роду сполук/</w:t>
      </w:r>
    </w:p>
    <w:tbl>
      <w:tblPr>
        <w:tblpPr w:leftFromText="180" w:rightFromText="180" w:vertAnchor="text" w:tblpXSpec="center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3"/>
        <w:gridCol w:w="1418"/>
        <w:gridCol w:w="1559"/>
        <w:gridCol w:w="3901"/>
      </w:tblGrid>
      <w:tr w:rsidR="0069677E" w:rsidRPr="00B3494B">
        <w:trPr>
          <w:trHeight w:val="1831"/>
        </w:trPr>
        <w:tc>
          <w:tcPr>
            <w:tcW w:w="3153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Сполуки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Координаційні</w:t>
            </w:r>
          </w:p>
        </w:tc>
        <w:tc>
          <w:tcPr>
            <w:tcW w:w="1559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Комплексні</w:t>
            </w:r>
          </w:p>
        </w:tc>
        <w:tc>
          <w:tcPr>
            <w:tcW w:w="3901" w:type="dxa"/>
          </w:tcPr>
          <w:p w:rsidR="0069677E" w:rsidRPr="00B3494B" w:rsidRDefault="0069677E" w:rsidP="0069677E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Стан у розчинах</w:t>
            </w:r>
          </w:p>
        </w:tc>
      </w:tr>
      <w:tr w:rsidR="0069677E" w:rsidRPr="00B3494B">
        <w:trPr>
          <w:trHeight w:val="1785"/>
        </w:trPr>
        <w:tc>
          <w:tcPr>
            <w:tcW w:w="3153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3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Fe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CN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6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4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Fe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CN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6</w:t>
            </w:r>
            <w:r w:rsidRPr="00B3494B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[Ni(NH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6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]CI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AI CI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  <w:p w:rsidR="0069677E" w:rsidRPr="00B3494B" w:rsidRDefault="007C7D17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</w:t>
            </w:r>
            <w:r w:rsidR="0069677E"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</w:t>
            </w:r>
            <w:proofErr w:type="spellEnd"/>
          </w:p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[Co(NH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5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CI]CI</w:t>
            </w:r>
            <w:r w:rsidRPr="00B3494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  <w:p w:rsidR="0069677E" w:rsidRPr="00B3494B" w:rsidRDefault="0069677E" w:rsidP="006967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[Pd(NO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Cl]</w:t>
            </w:r>
            <w:proofErr w:type="spellStart"/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</w:t>
            </w:r>
            <w:proofErr w:type="spellEnd"/>
          </w:p>
          <w:p w:rsidR="0069677E" w:rsidRPr="00B3494B" w:rsidRDefault="0069677E" w:rsidP="006967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Na[Pd I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]</w:t>
            </w:r>
          </w:p>
          <w:p w:rsidR="0069677E" w:rsidRPr="00C26A1E" w:rsidRDefault="0069677E" w:rsidP="006967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[Co(NH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(NO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C26A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]</w:t>
            </w:r>
          </w:p>
          <w:p w:rsidR="0069677E" w:rsidRPr="00B3494B" w:rsidRDefault="0069677E" w:rsidP="006967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smartTag w:uri="urn:schemas-microsoft-com:office:smarttags" w:element="place">
              <w:r w:rsidRPr="00B3494B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</w:t>
              </w:r>
              <w:r w:rsidRPr="00B3494B">
                <w:rPr>
                  <w:rFonts w:ascii="Times New Roman" w:hAnsi="Times New Roman"/>
                  <w:b/>
                  <w:bCs/>
                  <w:sz w:val="28"/>
                  <w:szCs w:val="28"/>
                  <w:vertAlign w:val="subscript"/>
                  <w:lang w:val="en-US"/>
                </w:rPr>
                <w:t>2</w:t>
              </w:r>
            </w:smartTag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[Pt(OH)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Cl]</w:t>
            </w:r>
          </w:p>
          <w:p w:rsidR="0069677E" w:rsidRPr="00B3494B" w:rsidRDefault="0069677E" w:rsidP="0069677E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smartTag w:uri="urn:schemas-microsoft-com:office:smarttags" w:element="place">
              <w:r w:rsidRPr="00B3494B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</w:t>
              </w:r>
              <w:r w:rsidRPr="00B3494B">
                <w:rPr>
                  <w:rFonts w:ascii="Times New Roman" w:hAnsi="Times New Roman"/>
                  <w:b/>
                  <w:bCs/>
                  <w:sz w:val="28"/>
                  <w:szCs w:val="28"/>
                  <w:vertAlign w:val="subscript"/>
                  <w:lang w:val="en-US"/>
                </w:rPr>
                <w:t>2</w:t>
              </w:r>
            </w:smartTag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[Cu(CN)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B3494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]</w:t>
            </w:r>
          </w:p>
        </w:tc>
        <w:tc>
          <w:tcPr>
            <w:tcW w:w="1418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1" w:type="dxa"/>
          </w:tcPr>
          <w:p w:rsidR="0069677E" w:rsidRPr="00B3494B" w:rsidRDefault="0069677E" w:rsidP="0069677E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9677E" w:rsidRPr="00A271A5" w:rsidRDefault="0069677E" w:rsidP="0069677E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sectPr w:rsidR="0069677E" w:rsidRPr="00A2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EAA"/>
    <w:multiLevelType w:val="hybridMultilevel"/>
    <w:tmpl w:val="3B545048"/>
    <w:lvl w:ilvl="0" w:tplc="A35455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A271A5"/>
    <w:rsid w:val="00161046"/>
    <w:rsid w:val="002029EB"/>
    <w:rsid w:val="00215F52"/>
    <w:rsid w:val="00280563"/>
    <w:rsid w:val="005D7DF9"/>
    <w:rsid w:val="0063188C"/>
    <w:rsid w:val="0069677E"/>
    <w:rsid w:val="00754EBE"/>
    <w:rsid w:val="007C7D17"/>
    <w:rsid w:val="00A271A5"/>
    <w:rsid w:val="00AE627A"/>
    <w:rsid w:val="00C26A1E"/>
    <w:rsid w:val="00C54F8C"/>
    <w:rsid w:val="00DA7049"/>
    <w:rsid w:val="00DF2F7D"/>
    <w:rsid w:val="00F5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1A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Alex_r</cp:lastModifiedBy>
  <cp:revision>2</cp:revision>
  <dcterms:created xsi:type="dcterms:W3CDTF">2020-03-13T08:30:00Z</dcterms:created>
  <dcterms:modified xsi:type="dcterms:W3CDTF">2020-03-13T08:30:00Z</dcterms:modified>
</cp:coreProperties>
</file>