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E025E" w14:textId="77777777" w:rsidR="009F783C" w:rsidRPr="00DB5A97" w:rsidRDefault="00DB5A97" w:rsidP="00DB5A97">
      <w:pPr>
        <w:spacing w:after="0" w:line="360" w:lineRule="auto"/>
        <w:ind w:firstLine="567"/>
        <w:jc w:val="right"/>
        <w:rPr>
          <w:rFonts w:ascii="Times New Roman" w:eastAsiaTheme="minorHAnsi" w:hAnsi="Times New Roman"/>
          <w:sz w:val="28"/>
          <w:szCs w:val="28"/>
        </w:rPr>
      </w:pPr>
      <w:r w:rsidRPr="00DB5A97">
        <w:rPr>
          <w:rFonts w:ascii="Times New Roman" w:eastAsiaTheme="minorHAnsi" w:hAnsi="Times New Roman"/>
          <w:sz w:val="28"/>
          <w:szCs w:val="28"/>
        </w:rPr>
        <w:t xml:space="preserve">« Світи </w:t>
      </w:r>
      <w:proofErr w:type="spellStart"/>
      <w:r w:rsidRPr="00DB5A97">
        <w:rPr>
          <w:rFonts w:ascii="Times New Roman" w:eastAsiaTheme="minorHAnsi" w:hAnsi="Times New Roman"/>
          <w:sz w:val="28"/>
          <w:szCs w:val="28"/>
        </w:rPr>
        <w:t>незгораючи</w:t>
      </w:r>
      <w:proofErr w:type="spellEnd"/>
      <w:r w:rsidR="009F783C" w:rsidRPr="00DB5A97">
        <w:rPr>
          <w:rFonts w:ascii="Times New Roman" w:eastAsiaTheme="minorHAnsi" w:hAnsi="Times New Roman"/>
          <w:sz w:val="28"/>
          <w:szCs w:val="28"/>
        </w:rPr>
        <w:t>»</w:t>
      </w:r>
    </w:p>
    <w:p w14:paraId="1E7DB71A"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57E62A19"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33E9F020"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30ADDCCF"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18FCBB3B"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32A78B98"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60A312CB"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6B14E802"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1C159502"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03022002"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03929BA3"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2A696475" w14:textId="77777777" w:rsidR="009F783C" w:rsidRPr="00DB5A97" w:rsidRDefault="009F783C" w:rsidP="00A41823">
      <w:pPr>
        <w:spacing w:after="0" w:line="360" w:lineRule="auto"/>
        <w:ind w:firstLine="567"/>
        <w:jc w:val="center"/>
        <w:rPr>
          <w:rFonts w:ascii="Times New Roman" w:eastAsiaTheme="minorHAnsi" w:hAnsi="Times New Roman"/>
          <w:sz w:val="28"/>
          <w:szCs w:val="28"/>
        </w:rPr>
      </w:pPr>
    </w:p>
    <w:p w14:paraId="283F955E" w14:textId="77777777" w:rsidR="00A41823" w:rsidRPr="00DB5A97" w:rsidRDefault="009F783C" w:rsidP="00A41823">
      <w:pPr>
        <w:spacing w:after="0" w:line="360" w:lineRule="auto"/>
        <w:ind w:firstLine="567"/>
        <w:jc w:val="center"/>
        <w:rPr>
          <w:rFonts w:ascii="Times New Roman" w:eastAsiaTheme="minorHAnsi" w:hAnsi="Times New Roman"/>
          <w:sz w:val="28"/>
          <w:szCs w:val="28"/>
        </w:rPr>
      </w:pPr>
      <w:r w:rsidRPr="00DB5A97">
        <w:rPr>
          <w:rFonts w:ascii="Times New Roman" w:eastAsiaTheme="minorHAnsi" w:hAnsi="Times New Roman"/>
          <w:sz w:val="28"/>
          <w:szCs w:val="28"/>
        </w:rPr>
        <w:t>«</w:t>
      </w:r>
      <w:r w:rsidR="00170CA2" w:rsidRPr="00DB5A97">
        <w:rPr>
          <w:rFonts w:ascii="Times New Roman" w:eastAsiaTheme="minorHAnsi" w:hAnsi="Times New Roman"/>
          <w:sz w:val="28"/>
          <w:szCs w:val="28"/>
        </w:rPr>
        <w:t>ІНДИВІДУАЛЬНО – ПСИХОЛОГІЧНІ ЧИННИКИ ЕМОЦІЙНОГО ВИГОРАННЯ У ПЕДАГОГІВ</w:t>
      </w:r>
      <w:r w:rsidRPr="00DB5A97">
        <w:rPr>
          <w:rFonts w:ascii="Times New Roman" w:eastAsiaTheme="minorHAnsi" w:hAnsi="Times New Roman"/>
          <w:sz w:val="28"/>
          <w:szCs w:val="28"/>
        </w:rPr>
        <w:t xml:space="preserve"> СПЕЦІАЛЬНИХ ІНТЕРНАТНИХ ЗАКЛАДІВ</w:t>
      </w:r>
      <w:r w:rsidR="00A41823" w:rsidRPr="00DB5A97">
        <w:rPr>
          <w:rFonts w:ascii="Times New Roman" w:eastAsiaTheme="minorHAnsi" w:hAnsi="Times New Roman"/>
          <w:sz w:val="28"/>
          <w:szCs w:val="28"/>
        </w:rPr>
        <w:t>»</w:t>
      </w:r>
    </w:p>
    <w:p w14:paraId="2A51FC92" w14:textId="77777777" w:rsidR="00A41823" w:rsidRPr="00DB5A97" w:rsidRDefault="00A41823" w:rsidP="00A41823">
      <w:pPr>
        <w:spacing w:after="0" w:line="360" w:lineRule="auto"/>
        <w:ind w:firstLine="567"/>
        <w:jc w:val="both"/>
        <w:rPr>
          <w:rFonts w:ascii="Times New Roman" w:eastAsiaTheme="minorHAnsi" w:hAnsi="Times New Roman"/>
          <w:sz w:val="28"/>
          <w:szCs w:val="28"/>
        </w:rPr>
      </w:pPr>
    </w:p>
    <w:p w14:paraId="26533ED3" w14:textId="77777777" w:rsidR="00A41823" w:rsidRPr="00DB5A97" w:rsidRDefault="00A41823" w:rsidP="00A41823">
      <w:pPr>
        <w:spacing w:after="0" w:line="360" w:lineRule="auto"/>
        <w:ind w:firstLine="567"/>
        <w:jc w:val="both"/>
        <w:rPr>
          <w:rFonts w:ascii="Times New Roman" w:eastAsiaTheme="minorHAnsi" w:hAnsi="Times New Roman"/>
          <w:sz w:val="28"/>
          <w:szCs w:val="28"/>
        </w:rPr>
      </w:pPr>
    </w:p>
    <w:p w14:paraId="629DF550"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60D8D949"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7A14B828"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07E9D34A"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305B81FE"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4196CB62"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51054DD6"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5387DF69"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1E92A2BA"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7A797C67" w14:textId="77777777" w:rsidR="009F783C" w:rsidRPr="00DB5A97" w:rsidRDefault="009F783C" w:rsidP="000C0D87">
      <w:pPr>
        <w:tabs>
          <w:tab w:val="left" w:pos="1830"/>
        </w:tabs>
        <w:spacing w:after="0" w:line="360" w:lineRule="auto"/>
        <w:ind w:firstLine="567"/>
        <w:jc w:val="center"/>
        <w:rPr>
          <w:rFonts w:ascii="Times New Roman" w:eastAsiaTheme="minorHAnsi" w:hAnsi="Times New Roman"/>
          <w:sz w:val="28"/>
          <w:szCs w:val="28"/>
        </w:rPr>
      </w:pPr>
    </w:p>
    <w:p w14:paraId="21A67C86" w14:textId="77777777" w:rsidR="009F783C" w:rsidRPr="00DB5A97" w:rsidRDefault="009F783C" w:rsidP="009F783C">
      <w:pPr>
        <w:rPr>
          <w:rFonts w:ascii="Times New Roman" w:eastAsiaTheme="minorHAnsi" w:hAnsi="Times New Roman"/>
          <w:sz w:val="28"/>
          <w:szCs w:val="28"/>
        </w:rPr>
      </w:pPr>
      <w:r w:rsidRPr="00DB5A97">
        <w:rPr>
          <w:rFonts w:ascii="Times New Roman" w:eastAsiaTheme="minorHAnsi" w:hAnsi="Times New Roman"/>
          <w:sz w:val="28"/>
          <w:szCs w:val="28"/>
        </w:rPr>
        <w:br w:type="page"/>
      </w:r>
    </w:p>
    <w:p w14:paraId="0B03D2F6" w14:textId="77777777" w:rsidR="00C55CF4" w:rsidRPr="00DB5A97" w:rsidRDefault="00C55CF4" w:rsidP="008F61EC">
      <w:pPr>
        <w:tabs>
          <w:tab w:val="left" w:pos="1830"/>
        </w:tabs>
        <w:spacing w:after="0" w:line="360" w:lineRule="auto"/>
        <w:ind w:firstLine="709"/>
        <w:jc w:val="center"/>
        <w:rPr>
          <w:rFonts w:ascii="Times New Roman" w:eastAsiaTheme="minorHAnsi" w:hAnsi="Times New Roman"/>
          <w:b/>
          <w:sz w:val="28"/>
          <w:szCs w:val="28"/>
        </w:rPr>
      </w:pPr>
      <w:r w:rsidRPr="00DB5A97">
        <w:rPr>
          <w:rFonts w:ascii="Times New Roman" w:eastAsiaTheme="minorHAnsi" w:hAnsi="Times New Roman"/>
          <w:b/>
          <w:sz w:val="28"/>
          <w:szCs w:val="28"/>
        </w:rPr>
        <w:lastRenderedPageBreak/>
        <w:t>ЗМІСТ</w:t>
      </w:r>
    </w:p>
    <w:p w14:paraId="2CC0D646" w14:textId="77777777" w:rsidR="0027556E" w:rsidRPr="00DB5A97" w:rsidRDefault="0027556E" w:rsidP="008F61EC">
      <w:pPr>
        <w:tabs>
          <w:tab w:val="left" w:pos="1830"/>
        </w:tabs>
        <w:spacing w:after="0" w:line="360" w:lineRule="auto"/>
        <w:ind w:firstLine="709"/>
        <w:jc w:val="both"/>
        <w:rPr>
          <w:rFonts w:ascii="Times New Roman" w:eastAsiaTheme="minorHAnsi" w:hAnsi="Times New Roman"/>
          <w:b/>
          <w:vanish/>
          <w:sz w:val="28"/>
          <w:szCs w:val="28"/>
          <w:specVanish/>
        </w:rPr>
      </w:pPr>
    </w:p>
    <w:p w14:paraId="7CE90A07" w14:textId="77777777" w:rsidR="0027556E" w:rsidRPr="00DB5A97" w:rsidRDefault="00C55CF4"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ВСТУП………………………………………………………………</w:t>
      </w:r>
      <w:r w:rsidR="00FA65BC" w:rsidRPr="00DB5A97">
        <w:rPr>
          <w:rFonts w:ascii="Times New Roman" w:eastAsiaTheme="minorHAnsi" w:hAnsi="Times New Roman"/>
          <w:b/>
          <w:sz w:val="28"/>
          <w:szCs w:val="28"/>
        </w:rPr>
        <w:t>…….…</w:t>
      </w:r>
      <w:r w:rsidR="00C65A2E" w:rsidRPr="00DB5A97">
        <w:rPr>
          <w:rFonts w:ascii="Times New Roman" w:eastAsiaTheme="minorHAnsi" w:hAnsi="Times New Roman"/>
          <w:b/>
          <w:sz w:val="28"/>
          <w:szCs w:val="28"/>
        </w:rPr>
        <w:t>..</w:t>
      </w:r>
      <w:r w:rsidR="008F61EC" w:rsidRPr="00DB5A97">
        <w:rPr>
          <w:rFonts w:ascii="Times New Roman" w:eastAsiaTheme="minorHAnsi" w:hAnsi="Times New Roman"/>
          <w:b/>
          <w:sz w:val="28"/>
          <w:szCs w:val="28"/>
        </w:rPr>
        <w:t>3</w:t>
      </w:r>
    </w:p>
    <w:p w14:paraId="13329D24" w14:textId="77777777" w:rsidR="00C55CF4" w:rsidRPr="00DB5A97" w:rsidRDefault="00724CAA"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РОЗДІЛ 1. ТЕОРЕТИЧНІ  АСПЕКТИ</w:t>
      </w:r>
      <w:r w:rsidR="00C73736" w:rsidRPr="00DB5A97">
        <w:rPr>
          <w:rFonts w:ascii="Times New Roman" w:eastAsiaTheme="minorHAnsi" w:hAnsi="Times New Roman"/>
          <w:b/>
          <w:sz w:val="28"/>
          <w:szCs w:val="28"/>
        </w:rPr>
        <w:t xml:space="preserve"> ДОСЛІДЖЕННЯ  ІНДИВІДУАЛЬНО – ПСИХОЛОГІЧНИХ ЧИННИКІВ ЕМОЦІЙНОГО ВИГОРАННЯ ПЕДАГОГІВ</w:t>
      </w:r>
      <w:r w:rsidRPr="00DB5A97">
        <w:rPr>
          <w:rFonts w:ascii="Times New Roman" w:eastAsiaTheme="minorHAnsi" w:hAnsi="Times New Roman"/>
          <w:b/>
          <w:sz w:val="28"/>
          <w:szCs w:val="28"/>
        </w:rPr>
        <w:t xml:space="preserve"> </w:t>
      </w:r>
      <w:r w:rsidR="00BB5FCD" w:rsidRPr="00DB5A97">
        <w:rPr>
          <w:rFonts w:ascii="Times New Roman" w:eastAsiaTheme="minorHAnsi" w:hAnsi="Times New Roman"/>
          <w:b/>
          <w:sz w:val="28"/>
          <w:szCs w:val="28"/>
        </w:rPr>
        <w:t>СПЕЦІАЛЬНИХ ІНТЕРНАТНИХ ЗАКЛАДІВ</w:t>
      </w:r>
      <w:r w:rsidR="003D3953" w:rsidRPr="00DB5A97">
        <w:rPr>
          <w:rFonts w:ascii="Times New Roman" w:eastAsiaTheme="minorHAnsi" w:hAnsi="Times New Roman"/>
          <w:b/>
          <w:sz w:val="28"/>
          <w:szCs w:val="28"/>
        </w:rPr>
        <w:t>………………………………………………………………………</w:t>
      </w:r>
      <w:r w:rsidR="00DB5A97" w:rsidRPr="00DB5A97">
        <w:rPr>
          <w:rFonts w:ascii="Times New Roman" w:eastAsiaTheme="minorHAnsi" w:hAnsi="Times New Roman"/>
          <w:b/>
          <w:sz w:val="28"/>
          <w:szCs w:val="28"/>
        </w:rPr>
        <w:t>…..</w:t>
      </w:r>
      <w:r w:rsidR="008F61EC" w:rsidRPr="00DB5A97">
        <w:rPr>
          <w:rFonts w:ascii="Times New Roman" w:eastAsiaTheme="minorHAnsi" w:hAnsi="Times New Roman"/>
          <w:b/>
          <w:sz w:val="28"/>
          <w:szCs w:val="28"/>
        </w:rPr>
        <w:t>6</w:t>
      </w:r>
    </w:p>
    <w:p w14:paraId="17C32574" w14:textId="77777777" w:rsidR="008F61EC" w:rsidRPr="00DB5A97" w:rsidRDefault="008F61EC"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1.1</w:t>
      </w:r>
      <w:r w:rsidR="00DB5A97" w:rsidRPr="00DB5A97">
        <w:rPr>
          <w:rFonts w:ascii="Times New Roman" w:eastAsiaTheme="minorHAnsi" w:hAnsi="Times New Roman"/>
          <w:sz w:val="28"/>
          <w:szCs w:val="28"/>
        </w:rPr>
        <w:t xml:space="preserve">. </w:t>
      </w:r>
      <w:r w:rsidR="00C55CF4" w:rsidRPr="00DB5A97">
        <w:rPr>
          <w:rFonts w:ascii="Times New Roman" w:eastAsiaTheme="minorHAnsi" w:hAnsi="Times New Roman"/>
          <w:sz w:val="28"/>
          <w:szCs w:val="28"/>
        </w:rPr>
        <w:t>Психол</w:t>
      </w:r>
      <w:r w:rsidR="00BD6AD2" w:rsidRPr="00DB5A97">
        <w:rPr>
          <w:rFonts w:ascii="Times New Roman" w:eastAsiaTheme="minorHAnsi" w:hAnsi="Times New Roman"/>
          <w:sz w:val="28"/>
          <w:szCs w:val="28"/>
        </w:rPr>
        <w:t>огічні особливо</w:t>
      </w:r>
      <w:r w:rsidR="000C542A" w:rsidRPr="00DB5A97">
        <w:rPr>
          <w:rFonts w:ascii="Times New Roman" w:eastAsiaTheme="minorHAnsi" w:hAnsi="Times New Roman"/>
          <w:sz w:val="28"/>
          <w:szCs w:val="28"/>
        </w:rPr>
        <w:t>сті емоцій</w:t>
      </w:r>
      <w:r w:rsidR="00BB5FCD" w:rsidRPr="00DB5A97">
        <w:rPr>
          <w:rFonts w:ascii="Times New Roman" w:eastAsiaTheme="minorHAnsi" w:hAnsi="Times New Roman"/>
          <w:sz w:val="28"/>
          <w:szCs w:val="28"/>
        </w:rPr>
        <w:t>ного</w:t>
      </w:r>
      <w:r w:rsidR="000C542A" w:rsidRPr="00DB5A97">
        <w:rPr>
          <w:rFonts w:ascii="Times New Roman" w:eastAsiaTheme="minorHAnsi" w:hAnsi="Times New Roman"/>
          <w:sz w:val="28"/>
          <w:szCs w:val="28"/>
        </w:rPr>
        <w:t xml:space="preserve"> вигорання</w:t>
      </w:r>
      <w:r w:rsidR="00E3789C" w:rsidRPr="00DB5A97">
        <w:rPr>
          <w:rFonts w:ascii="Times New Roman" w:eastAsiaTheme="minorHAnsi" w:hAnsi="Times New Roman"/>
          <w:sz w:val="28"/>
          <w:szCs w:val="28"/>
        </w:rPr>
        <w:t xml:space="preserve"> у психології</w:t>
      </w:r>
      <w:r w:rsidR="0014552F" w:rsidRPr="00DB5A97">
        <w:rPr>
          <w:rFonts w:ascii="Times New Roman" w:eastAsiaTheme="minorHAnsi" w:hAnsi="Times New Roman"/>
          <w:sz w:val="28"/>
          <w:szCs w:val="28"/>
        </w:rPr>
        <w:t>………………………</w:t>
      </w:r>
      <w:r w:rsidR="00FA65BC" w:rsidRPr="00DB5A97">
        <w:rPr>
          <w:rFonts w:ascii="Times New Roman" w:eastAsiaTheme="minorHAnsi" w:hAnsi="Times New Roman"/>
          <w:sz w:val="28"/>
          <w:szCs w:val="28"/>
        </w:rPr>
        <w:t>…………………………………………………….</w:t>
      </w:r>
      <w:r w:rsidRPr="00DB5A97">
        <w:rPr>
          <w:rFonts w:ascii="Times New Roman" w:eastAsiaTheme="minorHAnsi" w:hAnsi="Times New Roman"/>
          <w:sz w:val="28"/>
          <w:szCs w:val="28"/>
        </w:rPr>
        <w:t>6</w:t>
      </w:r>
    </w:p>
    <w:p w14:paraId="34808F89" w14:textId="77777777" w:rsidR="003576A6" w:rsidRPr="00DB5A97" w:rsidRDefault="008F61EC"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1.2</w:t>
      </w:r>
      <w:r w:rsidR="00DB5A97" w:rsidRPr="00DB5A97">
        <w:rPr>
          <w:rFonts w:ascii="Times New Roman" w:eastAsiaTheme="minorHAnsi" w:hAnsi="Times New Roman"/>
          <w:sz w:val="28"/>
          <w:szCs w:val="28"/>
        </w:rPr>
        <w:t xml:space="preserve">. </w:t>
      </w:r>
      <w:r w:rsidR="004C6AE2" w:rsidRPr="00DB5A97">
        <w:rPr>
          <w:rFonts w:ascii="Times New Roman" w:eastAsiaTheme="minorHAnsi" w:hAnsi="Times New Roman"/>
          <w:sz w:val="28"/>
          <w:szCs w:val="28"/>
        </w:rPr>
        <w:t xml:space="preserve">Детермінанти емоційного вигорання педагогів спеціальних інтернатних закладів </w:t>
      </w:r>
      <w:r w:rsidR="0014552F" w:rsidRPr="00DB5A97">
        <w:rPr>
          <w:rFonts w:ascii="Times New Roman" w:eastAsiaTheme="minorHAnsi" w:hAnsi="Times New Roman"/>
          <w:sz w:val="28"/>
          <w:szCs w:val="28"/>
        </w:rPr>
        <w:t>……</w:t>
      </w:r>
      <w:r w:rsidR="00BB5FCD" w:rsidRPr="00DB5A97">
        <w:rPr>
          <w:rFonts w:ascii="Times New Roman" w:eastAsiaTheme="minorHAnsi" w:hAnsi="Times New Roman"/>
          <w:sz w:val="28"/>
          <w:szCs w:val="28"/>
        </w:rPr>
        <w:t>………</w:t>
      </w:r>
      <w:r w:rsidR="004C6AE2" w:rsidRPr="00DB5A97">
        <w:rPr>
          <w:rFonts w:ascii="Times New Roman" w:eastAsiaTheme="minorHAnsi" w:hAnsi="Times New Roman"/>
          <w:sz w:val="28"/>
          <w:szCs w:val="28"/>
        </w:rPr>
        <w:t>……............</w:t>
      </w:r>
      <w:r w:rsidRPr="00DB5A97">
        <w:rPr>
          <w:rFonts w:ascii="Times New Roman" w:eastAsiaTheme="minorHAnsi" w:hAnsi="Times New Roman"/>
          <w:sz w:val="28"/>
          <w:szCs w:val="28"/>
        </w:rPr>
        <w:t>................</w:t>
      </w:r>
      <w:r w:rsidR="00C65A2E" w:rsidRPr="00DB5A97">
        <w:rPr>
          <w:rFonts w:ascii="Times New Roman" w:eastAsiaTheme="minorHAnsi" w:hAnsi="Times New Roman"/>
          <w:sz w:val="28"/>
          <w:szCs w:val="28"/>
        </w:rPr>
        <w:t>........................................</w:t>
      </w:r>
      <w:r w:rsidRPr="00DB5A97">
        <w:rPr>
          <w:rFonts w:ascii="Times New Roman" w:eastAsiaTheme="minorHAnsi" w:hAnsi="Times New Roman"/>
          <w:sz w:val="28"/>
          <w:szCs w:val="28"/>
        </w:rPr>
        <w:t>..9</w:t>
      </w:r>
    </w:p>
    <w:p w14:paraId="430F3DAE" w14:textId="77777777" w:rsidR="0014552F" w:rsidRPr="00DB5A97" w:rsidRDefault="00A56FEC"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1.3</w:t>
      </w:r>
      <w:r w:rsidR="00DB5A97" w:rsidRPr="00DB5A97">
        <w:rPr>
          <w:rFonts w:ascii="Times New Roman" w:eastAsiaTheme="minorHAnsi" w:hAnsi="Times New Roman"/>
          <w:sz w:val="28"/>
          <w:szCs w:val="28"/>
        </w:rPr>
        <w:t xml:space="preserve">. </w:t>
      </w:r>
      <w:r w:rsidR="00BB5FCD" w:rsidRPr="00DB5A97">
        <w:rPr>
          <w:rFonts w:ascii="Times New Roman" w:hAnsi="Times New Roman"/>
          <w:sz w:val="28"/>
          <w:szCs w:val="28"/>
        </w:rPr>
        <w:t>Модель професійного вигорання працівн</w:t>
      </w:r>
      <w:r w:rsidR="003D3953" w:rsidRPr="00DB5A97">
        <w:rPr>
          <w:rFonts w:ascii="Times New Roman" w:hAnsi="Times New Roman"/>
          <w:sz w:val="28"/>
          <w:szCs w:val="28"/>
        </w:rPr>
        <w:t>иків інтернат</w:t>
      </w:r>
      <w:r w:rsidR="00BB5FCD" w:rsidRPr="00DB5A97">
        <w:rPr>
          <w:rFonts w:ascii="Times New Roman" w:hAnsi="Times New Roman"/>
          <w:sz w:val="28"/>
          <w:szCs w:val="28"/>
        </w:rPr>
        <w:t>них закладів</w:t>
      </w:r>
      <w:r w:rsidR="00102F44" w:rsidRPr="00DB5A97">
        <w:rPr>
          <w:rFonts w:ascii="Times New Roman" w:eastAsiaTheme="minorHAnsi" w:hAnsi="Times New Roman"/>
          <w:sz w:val="28"/>
          <w:szCs w:val="28"/>
        </w:rPr>
        <w:t>.……</w:t>
      </w:r>
      <w:r w:rsidR="00FA65BC" w:rsidRPr="00DB5A97">
        <w:rPr>
          <w:rFonts w:ascii="Times New Roman" w:eastAsiaTheme="minorHAnsi" w:hAnsi="Times New Roman"/>
          <w:sz w:val="28"/>
          <w:szCs w:val="28"/>
        </w:rPr>
        <w:t>…....</w:t>
      </w:r>
      <w:r w:rsidR="00BB5FCD" w:rsidRPr="00DB5A97">
        <w:rPr>
          <w:rFonts w:ascii="Times New Roman" w:eastAsiaTheme="minorHAnsi" w:hAnsi="Times New Roman"/>
          <w:sz w:val="28"/>
          <w:szCs w:val="28"/>
        </w:rPr>
        <w:t>................................................................</w:t>
      </w:r>
      <w:r w:rsidR="007424C8" w:rsidRPr="00DB5A97">
        <w:rPr>
          <w:rFonts w:ascii="Times New Roman" w:eastAsiaTheme="minorHAnsi" w:hAnsi="Times New Roman"/>
          <w:sz w:val="28"/>
          <w:szCs w:val="28"/>
        </w:rPr>
        <w:t>............................</w:t>
      </w:r>
      <w:r w:rsidR="0014552F" w:rsidRPr="00DB5A97">
        <w:rPr>
          <w:rFonts w:ascii="Times New Roman" w:eastAsiaTheme="minorHAnsi" w:hAnsi="Times New Roman"/>
          <w:sz w:val="28"/>
          <w:szCs w:val="28"/>
        </w:rPr>
        <w:t>.</w:t>
      </w:r>
      <w:r w:rsidR="00C65A2E" w:rsidRPr="00DB5A97">
        <w:rPr>
          <w:rFonts w:ascii="Times New Roman" w:eastAsiaTheme="minorHAnsi" w:hAnsi="Times New Roman"/>
          <w:sz w:val="28"/>
          <w:szCs w:val="28"/>
        </w:rPr>
        <w:t>........</w:t>
      </w:r>
      <w:r w:rsidR="008F61EC" w:rsidRPr="00DB5A97">
        <w:rPr>
          <w:rFonts w:ascii="Times New Roman" w:eastAsiaTheme="minorHAnsi" w:hAnsi="Times New Roman"/>
          <w:sz w:val="28"/>
          <w:szCs w:val="28"/>
        </w:rPr>
        <w:t>.12</w:t>
      </w:r>
    </w:p>
    <w:p w14:paraId="3ABE1DEB" w14:textId="77777777" w:rsidR="00C55CF4" w:rsidRPr="00DB5A97" w:rsidRDefault="00C55CF4"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РОЗДІЛ 2. ЕМПІРИЧНЕ Д</w:t>
      </w:r>
      <w:r w:rsidR="00724CAA" w:rsidRPr="00DB5A97">
        <w:rPr>
          <w:rFonts w:ascii="Times New Roman" w:eastAsiaTheme="minorHAnsi" w:hAnsi="Times New Roman"/>
          <w:b/>
          <w:sz w:val="28"/>
          <w:szCs w:val="28"/>
        </w:rPr>
        <w:t xml:space="preserve">ОСЛІДЖЕННЯ </w:t>
      </w:r>
      <w:r w:rsidRPr="00DB5A97">
        <w:rPr>
          <w:rFonts w:ascii="Times New Roman" w:eastAsiaTheme="minorHAnsi" w:hAnsi="Times New Roman"/>
          <w:b/>
          <w:sz w:val="28"/>
          <w:szCs w:val="28"/>
        </w:rPr>
        <w:t xml:space="preserve"> </w:t>
      </w:r>
      <w:r w:rsidR="00170CA2" w:rsidRPr="00DB5A97">
        <w:rPr>
          <w:rFonts w:ascii="Times New Roman" w:eastAsiaTheme="minorHAnsi" w:hAnsi="Times New Roman"/>
          <w:b/>
          <w:sz w:val="28"/>
          <w:szCs w:val="28"/>
        </w:rPr>
        <w:t>ІНДИВІДУАЛЬНО – ПСИХОЛОГІЧНИХ ЧИННИКІВ ЕМОЦІЙНОГО ВИГОРАННЯ ПЕДАГОГІВ</w:t>
      </w:r>
      <w:r w:rsidR="003D3953" w:rsidRPr="00DB5A97">
        <w:rPr>
          <w:rFonts w:ascii="Times New Roman" w:eastAsiaTheme="minorHAnsi" w:hAnsi="Times New Roman"/>
          <w:b/>
          <w:sz w:val="28"/>
          <w:szCs w:val="28"/>
        </w:rPr>
        <w:t xml:space="preserve"> СПЕЦІАЛЬНИХ ІНТЕРНАТНИХ ЗАКЛАДІВ…………...</w:t>
      </w:r>
      <w:r w:rsidR="00170CA2" w:rsidRPr="00DB5A97">
        <w:rPr>
          <w:rFonts w:ascii="Times New Roman" w:eastAsiaTheme="minorHAnsi" w:hAnsi="Times New Roman"/>
          <w:b/>
          <w:sz w:val="28"/>
          <w:szCs w:val="28"/>
        </w:rPr>
        <w:t>….</w:t>
      </w:r>
      <w:r w:rsidR="00C65A2E" w:rsidRPr="00DB5A97">
        <w:rPr>
          <w:rFonts w:ascii="Times New Roman" w:eastAsiaTheme="minorHAnsi" w:hAnsi="Times New Roman"/>
          <w:sz w:val="28"/>
          <w:szCs w:val="28"/>
        </w:rPr>
        <w:t>15</w:t>
      </w:r>
    </w:p>
    <w:p w14:paraId="2A8E94D1" w14:textId="77777777" w:rsidR="00C55CF4" w:rsidRPr="00DB5A97" w:rsidRDefault="00FA65BC"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2.1</w:t>
      </w:r>
      <w:r w:rsidR="00DB5A97">
        <w:rPr>
          <w:rFonts w:ascii="Times New Roman" w:eastAsiaTheme="minorHAnsi" w:hAnsi="Times New Roman"/>
          <w:sz w:val="28"/>
          <w:szCs w:val="28"/>
        </w:rPr>
        <w:t xml:space="preserve">. </w:t>
      </w:r>
      <w:r w:rsidR="00C55CF4" w:rsidRPr="00DB5A97">
        <w:rPr>
          <w:rFonts w:ascii="Times New Roman" w:eastAsiaTheme="minorHAnsi" w:hAnsi="Times New Roman"/>
          <w:sz w:val="28"/>
          <w:szCs w:val="28"/>
        </w:rPr>
        <w:t>Методика організації дослідж</w:t>
      </w:r>
      <w:r w:rsidR="00170CA2" w:rsidRPr="00DB5A97">
        <w:rPr>
          <w:rFonts w:ascii="Times New Roman" w:eastAsiaTheme="minorHAnsi" w:hAnsi="Times New Roman"/>
          <w:sz w:val="28"/>
          <w:szCs w:val="28"/>
        </w:rPr>
        <w:t>ення індивідуально – психологічних чинникі</w:t>
      </w:r>
      <w:r w:rsidR="003D3953" w:rsidRPr="00DB5A97">
        <w:rPr>
          <w:rFonts w:ascii="Times New Roman" w:eastAsiaTheme="minorHAnsi" w:hAnsi="Times New Roman"/>
          <w:sz w:val="28"/>
          <w:szCs w:val="28"/>
        </w:rPr>
        <w:t xml:space="preserve">в емоційного вигорання педагогів </w:t>
      </w:r>
      <w:r w:rsidR="003D3953" w:rsidRPr="00DB5A97">
        <w:rPr>
          <w:rFonts w:ascii="Times New Roman" w:hAnsi="Times New Roman"/>
          <w:sz w:val="28"/>
          <w:szCs w:val="28"/>
        </w:rPr>
        <w:t>спеціальних інтернатних закладів</w:t>
      </w:r>
      <w:r w:rsidR="003D3953" w:rsidRPr="00DB5A97">
        <w:rPr>
          <w:rFonts w:ascii="Times New Roman" w:eastAsiaTheme="minorHAnsi" w:hAnsi="Times New Roman"/>
          <w:sz w:val="28"/>
          <w:szCs w:val="28"/>
        </w:rPr>
        <w:t>...</w:t>
      </w:r>
      <w:r w:rsidR="00C65A2E" w:rsidRPr="00DB5A97">
        <w:rPr>
          <w:rFonts w:ascii="Times New Roman" w:eastAsiaTheme="minorHAnsi" w:hAnsi="Times New Roman"/>
          <w:sz w:val="28"/>
          <w:szCs w:val="28"/>
        </w:rPr>
        <w:t>15</w:t>
      </w:r>
    </w:p>
    <w:p w14:paraId="3AEFE49A" w14:textId="77777777" w:rsidR="00C55CF4" w:rsidRPr="00DB5A97" w:rsidRDefault="00A56FEC"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2.2</w:t>
      </w:r>
      <w:r w:rsidR="00DB5A97">
        <w:rPr>
          <w:rFonts w:ascii="Times New Roman" w:eastAsiaTheme="minorHAnsi" w:hAnsi="Times New Roman"/>
          <w:sz w:val="28"/>
          <w:szCs w:val="28"/>
        </w:rPr>
        <w:t xml:space="preserve">. </w:t>
      </w:r>
      <w:r w:rsidR="00E3789C" w:rsidRPr="00DB5A97">
        <w:rPr>
          <w:rFonts w:ascii="Times New Roman" w:eastAsiaTheme="minorHAnsi" w:hAnsi="Times New Roman"/>
          <w:sz w:val="28"/>
          <w:szCs w:val="28"/>
        </w:rPr>
        <w:t>Результати</w:t>
      </w:r>
      <w:r w:rsidR="00170CA2" w:rsidRPr="00DB5A97">
        <w:rPr>
          <w:rFonts w:ascii="Times New Roman" w:eastAsiaTheme="minorHAnsi" w:hAnsi="Times New Roman"/>
          <w:sz w:val="28"/>
          <w:szCs w:val="28"/>
        </w:rPr>
        <w:t xml:space="preserve"> емпіричного дослідження   індивідуально – психологічних чинників емоційного вигорання педагогів </w:t>
      </w:r>
      <w:r w:rsidR="003D3953" w:rsidRPr="00DB5A97">
        <w:rPr>
          <w:rFonts w:ascii="Times New Roman" w:hAnsi="Times New Roman"/>
          <w:sz w:val="28"/>
          <w:szCs w:val="28"/>
        </w:rPr>
        <w:t>спеціальних інтернатних закладів</w:t>
      </w:r>
      <w:r w:rsidR="003D3953" w:rsidRPr="00DB5A97">
        <w:rPr>
          <w:rFonts w:ascii="Times New Roman" w:eastAsiaTheme="minorHAnsi" w:hAnsi="Times New Roman"/>
          <w:sz w:val="28"/>
          <w:szCs w:val="28"/>
        </w:rPr>
        <w:t>...</w:t>
      </w:r>
      <w:r w:rsidR="00C65A2E" w:rsidRPr="00DB5A97">
        <w:rPr>
          <w:rFonts w:ascii="Times New Roman" w:eastAsiaTheme="minorHAnsi" w:hAnsi="Times New Roman"/>
          <w:sz w:val="28"/>
          <w:szCs w:val="28"/>
        </w:rPr>
        <w:t>16</w:t>
      </w:r>
    </w:p>
    <w:p w14:paraId="2021B726" w14:textId="77777777" w:rsidR="00E3789C" w:rsidRPr="00DB5A97" w:rsidRDefault="00170CA2" w:rsidP="008F61EC">
      <w:pPr>
        <w:tabs>
          <w:tab w:val="left" w:pos="1830"/>
        </w:tabs>
        <w:spacing w:after="0" w:line="360" w:lineRule="auto"/>
        <w:ind w:firstLine="709"/>
        <w:jc w:val="both"/>
        <w:rPr>
          <w:rFonts w:ascii="Times New Roman" w:eastAsiaTheme="minorHAnsi" w:hAnsi="Times New Roman"/>
          <w:sz w:val="28"/>
          <w:szCs w:val="28"/>
        </w:rPr>
      </w:pPr>
      <w:r w:rsidRPr="00DB5A97">
        <w:rPr>
          <w:rFonts w:ascii="Times New Roman" w:eastAsiaTheme="minorHAnsi" w:hAnsi="Times New Roman"/>
          <w:sz w:val="28"/>
          <w:szCs w:val="28"/>
        </w:rPr>
        <w:t>2.3</w:t>
      </w:r>
      <w:r w:rsidR="00DB5A97">
        <w:rPr>
          <w:rFonts w:ascii="Times New Roman" w:eastAsiaTheme="minorHAnsi" w:hAnsi="Times New Roman"/>
          <w:sz w:val="28"/>
          <w:szCs w:val="28"/>
        </w:rPr>
        <w:t xml:space="preserve">. </w:t>
      </w:r>
      <w:r w:rsidRPr="00DB5A97">
        <w:rPr>
          <w:rFonts w:ascii="Times New Roman" w:eastAsiaTheme="minorHAnsi" w:hAnsi="Times New Roman"/>
          <w:sz w:val="28"/>
          <w:szCs w:val="28"/>
        </w:rPr>
        <w:t>Індивідуально – психологічні чинники емоційного вигорання у педагогів</w:t>
      </w:r>
      <w:r w:rsidR="003D3953" w:rsidRPr="00DB5A97">
        <w:rPr>
          <w:rFonts w:ascii="Times New Roman" w:eastAsiaTheme="minorHAnsi" w:hAnsi="Times New Roman"/>
          <w:sz w:val="28"/>
          <w:szCs w:val="28"/>
        </w:rPr>
        <w:t xml:space="preserve"> </w:t>
      </w:r>
      <w:r w:rsidR="003D3953" w:rsidRPr="00DB5A97">
        <w:rPr>
          <w:rFonts w:ascii="Times New Roman" w:hAnsi="Times New Roman"/>
          <w:sz w:val="28"/>
          <w:szCs w:val="28"/>
        </w:rPr>
        <w:t>спеціальних інтернатних закладів</w:t>
      </w:r>
      <w:r w:rsidR="003D3953" w:rsidRPr="00DB5A97">
        <w:rPr>
          <w:rFonts w:ascii="Times New Roman" w:eastAsiaTheme="minorHAnsi" w:hAnsi="Times New Roman"/>
          <w:sz w:val="28"/>
          <w:szCs w:val="28"/>
        </w:rPr>
        <w:t xml:space="preserve"> ………………………………….</w:t>
      </w:r>
      <w:r w:rsidRPr="00DB5A97">
        <w:rPr>
          <w:rFonts w:ascii="Times New Roman" w:eastAsiaTheme="minorHAnsi" w:hAnsi="Times New Roman"/>
          <w:sz w:val="28"/>
          <w:szCs w:val="28"/>
        </w:rPr>
        <w:t>.</w:t>
      </w:r>
      <w:r w:rsidR="00C65A2E" w:rsidRPr="00DB5A97">
        <w:rPr>
          <w:rFonts w:ascii="Times New Roman" w:eastAsiaTheme="minorHAnsi" w:hAnsi="Times New Roman"/>
          <w:sz w:val="28"/>
          <w:szCs w:val="28"/>
        </w:rPr>
        <w:t>....21</w:t>
      </w:r>
    </w:p>
    <w:p w14:paraId="487BE00E" w14:textId="77777777" w:rsidR="007424C8" w:rsidRPr="00DB5A97" w:rsidRDefault="007424C8"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sz w:val="28"/>
          <w:szCs w:val="28"/>
        </w:rPr>
        <w:t>2.4</w:t>
      </w:r>
      <w:r w:rsidR="00DB5A97">
        <w:rPr>
          <w:rFonts w:ascii="Times New Roman" w:eastAsiaTheme="minorHAnsi" w:hAnsi="Times New Roman"/>
          <w:sz w:val="28"/>
          <w:szCs w:val="28"/>
        </w:rPr>
        <w:t xml:space="preserve">. </w:t>
      </w:r>
      <w:r w:rsidRPr="00DB5A97">
        <w:rPr>
          <w:rFonts w:ascii="Times New Roman" w:eastAsiaTheme="minorHAnsi" w:hAnsi="Times New Roman"/>
          <w:sz w:val="28"/>
          <w:szCs w:val="28"/>
        </w:rPr>
        <w:t>Методичні рекомендації щодо профілактики  емоційного вигорання у педагогів спеціальних інтернатних закладів………………</w:t>
      </w:r>
      <w:r w:rsidR="00C65A2E" w:rsidRPr="00DB5A97">
        <w:rPr>
          <w:rFonts w:ascii="Times New Roman" w:eastAsiaTheme="minorHAnsi" w:hAnsi="Times New Roman"/>
          <w:sz w:val="28"/>
          <w:szCs w:val="28"/>
        </w:rPr>
        <w:t>………………...........26</w:t>
      </w:r>
    </w:p>
    <w:p w14:paraId="534F5C37" w14:textId="77777777" w:rsidR="0027556E" w:rsidRPr="00DB5A97" w:rsidRDefault="00C55CF4"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ВИСНОВ</w:t>
      </w:r>
      <w:r w:rsidR="00C65A2E" w:rsidRPr="00DB5A97">
        <w:rPr>
          <w:rFonts w:ascii="Times New Roman" w:eastAsiaTheme="minorHAnsi" w:hAnsi="Times New Roman"/>
          <w:b/>
          <w:sz w:val="28"/>
          <w:szCs w:val="28"/>
        </w:rPr>
        <w:t>КИ……………………………………………………………......</w:t>
      </w:r>
      <w:r w:rsidR="00FA65BC" w:rsidRPr="00DB5A97">
        <w:rPr>
          <w:rFonts w:ascii="Times New Roman" w:eastAsiaTheme="minorHAnsi" w:hAnsi="Times New Roman"/>
          <w:b/>
          <w:sz w:val="28"/>
          <w:szCs w:val="28"/>
        </w:rPr>
        <w:t>.</w:t>
      </w:r>
      <w:r w:rsidR="00C65A2E" w:rsidRPr="005D7660">
        <w:rPr>
          <w:rFonts w:ascii="Times New Roman" w:eastAsiaTheme="minorHAnsi" w:hAnsi="Times New Roman"/>
          <w:b/>
          <w:sz w:val="28"/>
          <w:szCs w:val="28"/>
        </w:rPr>
        <w:t>30</w:t>
      </w:r>
    </w:p>
    <w:p w14:paraId="26918FBC" w14:textId="77777777" w:rsidR="0027556E" w:rsidRPr="00DB5A97" w:rsidRDefault="00D46EAD"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С</w:t>
      </w:r>
      <w:r w:rsidR="006249F2" w:rsidRPr="00DB5A97">
        <w:rPr>
          <w:rFonts w:ascii="Times New Roman" w:eastAsiaTheme="minorHAnsi" w:hAnsi="Times New Roman"/>
          <w:b/>
          <w:sz w:val="28"/>
          <w:szCs w:val="28"/>
        </w:rPr>
        <w:t>ПИСОК ВИКОРИСТАНОЇ ЛІТЕРАТУРИ……………………</w:t>
      </w:r>
      <w:r w:rsidR="00C65A2E" w:rsidRPr="00DB5A97">
        <w:rPr>
          <w:rFonts w:ascii="Times New Roman" w:eastAsiaTheme="minorHAnsi" w:hAnsi="Times New Roman"/>
          <w:b/>
          <w:sz w:val="28"/>
          <w:szCs w:val="28"/>
        </w:rPr>
        <w:t>…...</w:t>
      </w:r>
      <w:r w:rsidR="006249F2" w:rsidRPr="00DB5A97">
        <w:rPr>
          <w:rFonts w:ascii="Times New Roman" w:eastAsiaTheme="minorHAnsi" w:hAnsi="Times New Roman"/>
          <w:b/>
          <w:sz w:val="28"/>
          <w:szCs w:val="28"/>
        </w:rPr>
        <w:t>.</w:t>
      </w:r>
      <w:r w:rsidR="00C55CF4" w:rsidRPr="00DB5A97">
        <w:rPr>
          <w:rFonts w:ascii="Times New Roman" w:eastAsiaTheme="minorHAnsi" w:hAnsi="Times New Roman"/>
          <w:b/>
          <w:sz w:val="28"/>
          <w:szCs w:val="28"/>
        </w:rPr>
        <w:t>..</w:t>
      </w:r>
      <w:r w:rsidR="00C65A2E" w:rsidRPr="00DB5A97">
        <w:rPr>
          <w:rFonts w:ascii="Times New Roman" w:eastAsiaTheme="minorHAnsi" w:hAnsi="Times New Roman"/>
          <w:b/>
          <w:sz w:val="28"/>
          <w:szCs w:val="28"/>
        </w:rPr>
        <w:t>.31</w:t>
      </w:r>
    </w:p>
    <w:p w14:paraId="3943EC66" w14:textId="77777777" w:rsidR="00C55CF4" w:rsidRPr="00DB5A97" w:rsidRDefault="00C55CF4" w:rsidP="008F61EC">
      <w:pPr>
        <w:tabs>
          <w:tab w:val="left" w:pos="1830"/>
        </w:tabs>
        <w:spacing w:after="0" w:line="360" w:lineRule="auto"/>
        <w:ind w:firstLine="709"/>
        <w:jc w:val="both"/>
        <w:rPr>
          <w:rFonts w:ascii="Times New Roman" w:eastAsiaTheme="minorHAnsi" w:hAnsi="Times New Roman"/>
          <w:b/>
          <w:sz w:val="28"/>
          <w:szCs w:val="28"/>
        </w:rPr>
      </w:pPr>
      <w:r w:rsidRPr="00DB5A97">
        <w:rPr>
          <w:rFonts w:ascii="Times New Roman" w:eastAsiaTheme="minorHAnsi" w:hAnsi="Times New Roman"/>
          <w:b/>
          <w:sz w:val="28"/>
          <w:szCs w:val="28"/>
        </w:rPr>
        <w:t>ДОДАТКИ</w:t>
      </w:r>
      <w:r w:rsidR="00C65A2E" w:rsidRPr="00DB5A97">
        <w:rPr>
          <w:rFonts w:ascii="Times New Roman" w:eastAsiaTheme="minorHAnsi" w:hAnsi="Times New Roman"/>
          <w:b/>
          <w:sz w:val="28"/>
          <w:szCs w:val="28"/>
        </w:rPr>
        <w:t>…………………………………………………………………...34</w:t>
      </w:r>
    </w:p>
    <w:p w14:paraId="7DD0DB5E" w14:textId="77777777" w:rsidR="007E2BDB" w:rsidRPr="00DB5A97" w:rsidRDefault="007E2BDB" w:rsidP="000C0D87">
      <w:pPr>
        <w:spacing w:line="360" w:lineRule="auto"/>
        <w:ind w:firstLine="567"/>
        <w:rPr>
          <w:rFonts w:ascii="Times New Roman" w:hAnsi="Times New Roman"/>
          <w:sz w:val="28"/>
          <w:szCs w:val="28"/>
        </w:rPr>
      </w:pPr>
      <w:r w:rsidRPr="00DB5A97">
        <w:rPr>
          <w:rFonts w:ascii="Times New Roman" w:hAnsi="Times New Roman"/>
          <w:sz w:val="28"/>
          <w:szCs w:val="28"/>
        </w:rPr>
        <w:br w:type="page"/>
      </w:r>
    </w:p>
    <w:p w14:paraId="507CAEF1" w14:textId="77777777" w:rsidR="00BD6AD2" w:rsidRPr="00DB5A97" w:rsidRDefault="00BD6AD2" w:rsidP="00FA65BC">
      <w:pPr>
        <w:spacing w:after="0" w:line="360" w:lineRule="auto"/>
        <w:ind w:firstLine="567"/>
        <w:jc w:val="center"/>
        <w:rPr>
          <w:rFonts w:ascii="Times New Roman" w:hAnsi="Times New Roman"/>
          <w:b/>
          <w:vanish/>
          <w:sz w:val="28"/>
          <w:szCs w:val="28"/>
          <w:specVanish/>
        </w:rPr>
      </w:pPr>
      <w:r w:rsidRPr="00DB5A97">
        <w:rPr>
          <w:rFonts w:ascii="Times New Roman" w:hAnsi="Times New Roman"/>
          <w:b/>
          <w:sz w:val="28"/>
          <w:szCs w:val="28"/>
        </w:rPr>
        <w:lastRenderedPageBreak/>
        <w:t>ВСТУП</w:t>
      </w:r>
    </w:p>
    <w:p w14:paraId="5A502EE3" w14:textId="77777777" w:rsidR="00BD6AD2" w:rsidRPr="00DB5A97" w:rsidRDefault="007E2BDB" w:rsidP="00FA65BC">
      <w:pPr>
        <w:spacing w:after="0" w:line="360" w:lineRule="auto"/>
        <w:ind w:firstLine="567"/>
        <w:jc w:val="both"/>
        <w:rPr>
          <w:rFonts w:ascii="Times New Roman" w:hAnsi="Times New Roman"/>
          <w:b/>
          <w:sz w:val="28"/>
          <w:szCs w:val="28"/>
        </w:rPr>
      </w:pPr>
      <w:r w:rsidRPr="00DB5A97">
        <w:rPr>
          <w:rFonts w:ascii="Times New Roman" w:hAnsi="Times New Roman"/>
          <w:b/>
          <w:sz w:val="28"/>
          <w:szCs w:val="28"/>
        </w:rPr>
        <w:t xml:space="preserve"> </w:t>
      </w:r>
    </w:p>
    <w:p w14:paraId="5123A46A" w14:textId="77777777" w:rsidR="00783631" w:rsidRPr="00DB5A97" w:rsidRDefault="00BD6AD2" w:rsidP="00FA65BC">
      <w:pPr>
        <w:spacing w:after="0" w:line="360" w:lineRule="auto"/>
        <w:ind w:firstLine="567"/>
        <w:jc w:val="both"/>
        <w:rPr>
          <w:rFonts w:ascii="Times New Roman" w:hAnsi="Times New Roman"/>
          <w:sz w:val="28"/>
          <w:szCs w:val="28"/>
        </w:rPr>
      </w:pPr>
      <w:r w:rsidRPr="00DB5A97">
        <w:rPr>
          <w:rFonts w:ascii="Times New Roman" w:hAnsi="Times New Roman"/>
          <w:b/>
          <w:sz w:val="28"/>
          <w:szCs w:val="28"/>
        </w:rPr>
        <w:t>Актуальність дослідження.</w:t>
      </w:r>
      <w:r w:rsidR="005C4321" w:rsidRPr="00DB5A97">
        <w:rPr>
          <w:rFonts w:ascii="Times New Roman" w:hAnsi="Times New Roman"/>
          <w:sz w:val="28"/>
          <w:szCs w:val="28"/>
        </w:rPr>
        <w:t xml:space="preserve"> </w:t>
      </w:r>
      <w:r w:rsidR="00783631" w:rsidRPr="00DB5A97">
        <w:rPr>
          <w:rFonts w:ascii="Times New Roman" w:hAnsi="Times New Roman"/>
          <w:sz w:val="28"/>
          <w:szCs w:val="28"/>
        </w:rPr>
        <w:t>На сучасному етапі нестабільної ситуації в країні та світі потреба вивчення емоційної сфери людини різко збільшується. Особливо гостро це питання стосується педагогічної діяльності, адже деструктивним н</w:t>
      </w:r>
      <w:r w:rsidR="00545A1D" w:rsidRPr="00DB5A97">
        <w:rPr>
          <w:rFonts w:ascii="Times New Roman" w:hAnsi="Times New Roman"/>
          <w:sz w:val="28"/>
          <w:szCs w:val="28"/>
        </w:rPr>
        <w:t>аслідком роботи педагога є емоційне вигорання.</w:t>
      </w:r>
    </w:p>
    <w:p w14:paraId="5F674A33" w14:textId="77777777" w:rsidR="00545A1D" w:rsidRPr="009145D3" w:rsidRDefault="00545A1D" w:rsidP="00FA65BC">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Питання </w:t>
      </w:r>
      <w:r w:rsidR="00933C25" w:rsidRPr="00DB5A97">
        <w:rPr>
          <w:rFonts w:ascii="Times New Roman" w:hAnsi="Times New Roman"/>
          <w:sz w:val="28"/>
          <w:szCs w:val="28"/>
        </w:rPr>
        <w:t xml:space="preserve">щодо </w:t>
      </w:r>
      <w:r w:rsidRPr="00DB5A97">
        <w:rPr>
          <w:rFonts w:ascii="Times New Roman" w:hAnsi="Times New Roman"/>
          <w:sz w:val="28"/>
          <w:szCs w:val="28"/>
        </w:rPr>
        <w:t>виховання дітей, я</w:t>
      </w:r>
      <w:r w:rsidR="00C40534" w:rsidRPr="00DB5A97">
        <w:rPr>
          <w:rFonts w:ascii="Times New Roman" w:hAnsi="Times New Roman"/>
          <w:sz w:val="28"/>
          <w:szCs w:val="28"/>
        </w:rPr>
        <w:t>кі перебувають в спеціалізованих інтернатних закладах</w:t>
      </w:r>
      <w:r w:rsidRPr="00DB5A97">
        <w:rPr>
          <w:rFonts w:ascii="Times New Roman" w:hAnsi="Times New Roman"/>
          <w:sz w:val="28"/>
          <w:szCs w:val="28"/>
        </w:rPr>
        <w:t xml:space="preserve"> важливе як в Україні</w:t>
      </w:r>
      <w:r w:rsidR="00C40534" w:rsidRPr="00DB5A97">
        <w:rPr>
          <w:rFonts w:ascii="Times New Roman" w:hAnsi="Times New Roman"/>
          <w:sz w:val="28"/>
          <w:szCs w:val="28"/>
        </w:rPr>
        <w:t>,</w:t>
      </w:r>
      <w:r w:rsidRPr="00DB5A97">
        <w:rPr>
          <w:rFonts w:ascii="Times New Roman" w:hAnsi="Times New Roman"/>
          <w:sz w:val="28"/>
          <w:szCs w:val="28"/>
        </w:rPr>
        <w:t xml:space="preserve"> так і за її межами. Реформаційні процеси, які були проведені в нашій країні за останні роки, спричинили певні зрушення в с</w:t>
      </w:r>
      <w:r w:rsidR="00D85BB5">
        <w:rPr>
          <w:rFonts w:ascii="Times New Roman" w:hAnsi="Times New Roman"/>
          <w:sz w:val="28"/>
          <w:szCs w:val="28"/>
        </w:rPr>
        <w:t xml:space="preserve">оціальній та політичній сфері. Проте </w:t>
      </w:r>
      <w:r w:rsidR="00125D9D" w:rsidRPr="00DB5A97">
        <w:rPr>
          <w:rFonts w:ascii="Times New Roman" w:hAnsi="Times New Roman"/>
          <w:sz w:val="28"/>
          <w:szCs w:val="28"/>
        </w:rPr>
        <w:t xml:space="preserve">проблема реформування інтернатних установ та оптимізація процесу забезпечення освітніх потреб їх вихованців залишається складною та актуальною. Основне навантаження щодо соціального та морального піклування над </w:t>
      </w:r>
      <w:r w:rsidR="007B6F33" w:rsidRPr="00DB5A97">
        <w:rPr>
          <w:rFonts w:ascii="Times New Roman" w:hAnsi="Times New Roman"/>
          <w:sz w:val="28"/>
          <w:szCs w:val="28"/>
        </w:rPr>
        <w:t>учнями</w:t>
      </w:r>
      <w:r w:rsidR="00125D9D" w:rsidRPr="00DB5A97">
        <w:rPr>
          <w:rFonts w:ascii="Times New Roman" w:hAnsi="Times New Roman"/>
          <w:sz w:val="28"/>
          <w:szCs w:val="28"/>
        </w:rPr>
        <w:t xml:space="preserve"> інтернатних закладів лягло на педагогів цих структурних підрозділів. На відміну від р</w:t>
      </w:r>
      <w:r w:rsidR="007B6F33" w:rsidRPr="00DB5A97">
        <w:rPr>
          <w:rFonts w:ascii="Times New Roman" w:hAnsi="Times New Roman"/>
          <w:sz w:val="28"/>
          <w:szCs w:val="28"/>
        </w:rPr>
        <w:t>о</w:t>
      </w:r>
      <w:r w:rsidR="00C40534" w:rsidRPr="00DB5A97">
        <w:rPr>
          <w:rFonts w:ascii="Times New Roman" w:hAnsi="Times New Roman"/>
          <w:sz w:val="28"/>
          <w:szCs w:val="28"/>
        </w:rPr>
        <w:t>боти неспеціалізованих шкіл</w:t>
      </w:r>
      <w:r w:rsidR="007B6F33" w:rsidRPr="00DB5A97">
        <w:rPr>
          <w:rFonts w:ascii="Times New Roman" w:hAnsi="Times New Roman"/>
          <w:sz w:val="28"/>
          <w:szCs w:val="28"/>
        </w:rPr>
        <w:t xml:space="preserve">, вихованці школи інтернатного типу потребують від вчителя більшої емоційної віддачі, уваги, часу та підтримки. Через високі вимоги до особистості педагога, складну </w:t>
      </w:r>
      <w:r w:rsidR="00933C25" w:rsidRPr="00DB5A97">
        <w:rPr>
          <w:rFonts w:ascii="Times New Roman" w:hAnsi="Times New Roman"/>
          <w:sz w:val="28"/>
          <w:szCs w:val="28"/>
        </w:rPr>
        <w:t>економічну ситуаці</w:t>
      </w:r>
      <w:r w:rsidR="007B6F33" w:rsidRPr="00DB5A97">
        <w:rPr>
          <w:rFonts w:ascii="Times New Roman" w:hAnsi="Times New Roman"/>
          <w:sz w:val="28"/>
          <w:szCs w:val="28"/>
        </w:rPr>
        <w:t xml:space="preserve">ю в </w:t>
      </w:r>
      <w:r w:rsidR="007B6F33" w:rsidRPr="009145D3">
        <w:rPr>
          <w:rFonts w:ascii="Times New Roman" w:hAnsi="Times New Roman"/>
          <w:sz w:val="28"/>
          <w:szCs w:val="28"/>
        </w:rPr>
        <w:t xml:space="preserve">країні, велику кількість </w:t>
      </w:r>
      <w:proofErr w:type="spellStart"/>
      <w:r w:rsidR="00933C25" w:rsidRPr="009145D3">
        <w:rPr>
          <w:rFonts w:ascii="Times New Roman" w:hAnsi="Times New Roman"/>
          <w:sz w:val="28"/>
          <w:szCs w:val="28"/>
        </w:rPr>
        <w:t>стресогенних</w:t>
      </w:r>
      <w:proofErr w:type="spellEnd"/>
      <w:r w:rsidR="00933C25" w:rsidRPr="009145D3">
        <w:rPr>
          <w:rFonts w:ascii="Times New Roman" w:hAnsi="Times New Roman"/>
          <w:sz w:val="28"/>
          <w:szCs w:val="28"/>
        </w:rPr>
        <w:t xml:space="preserve"> факторів, у вчителів </w:t>
      </w:r>
      <w:r w:rsidR="00C40534" w:rsidRPr="009145D3">
        <w:rPr>
          <w:rFonts w:ascii="Times New Roman" w:hAnsi="Times New Roman"/>
          <w:sz w:val="28"/>
          <w:szCs w:val="28"/>
        </w:rPr>
        <w:t xml:space="preserve">спеціальних інтернатних закладів </w:t>
      </w:r>
      <w:r w:rsidR="00933C25" w:rsidRPr="009145D3">
        <w:rPr>
          <w:rFonts w:ascii="Times New Roman" w:hAnsi="Times New Roman"/>
          <w:sz w:val="28"/>
          <w:szCs w:val="28"/>
        </w:rPr>
        <w:t>збільшується ризик розвитку емоційного вигорання.</w:t>
      </w:r>
    </w:p>
    <w:p w14:paraId="1896829C" w14:textId="77777777" w:rsidR="00D85BB5" w:rsidRDefault="005B4BA8" w:rsidP="00C40534">
      <w:pPr>
        <w:autoSpaceDE w:val="0"/>
        <w:autoSpaceDN w:val="0"/>
        <w:adjustRightInd w:val="0"/>
        <w:spacing w:after="0" w:line="360" w:lineRule="auto"/>
        <w:ind w:firstLine="567"/>
        <w:jc w:val="both"/>
        <w:rPr>
          <w:rFonts w:ascii="Times New Roman" w:eastAsia="TimesNewRomanPSMT" w:hAnsi="Times New Roman"/>
          <w:sz w:val="28"/>
          <w:szCs w:val="28"/>
        </w:rPr>
      </w:pPr>
      <w:r w:rsidRPr="009145D3">
        <w:rPr>
          <w:rFonts w:ascii="Times New Roman" w:eastAsia="TimesNewRomanPSMT" w:hAnsi="Times New Roman"/>
          <w:sz w:val="28"/>
          <w:szCs w:val="28"/>
        </w:rPr>
        <w:t>Аналіз стану теоретичної та експериментальної розробки досліджуваної проблеми дозволив виокремити такі її аспекти: вивчається та обґрунтовується сутність та с</w:t>
      </w:r>
      <w:r w:rsidR="00DB5A97" w:rsidRPr="009145D3">
        <w:rPr>
          <w:rFonts w:ascii="Times New Roman" w:eastAsia="TimesNewRomanPSMT" w:hAnsi="Times New Roman"/>
          <w:sz w:val="28"/>
          <w:szCs w:val="28"/>
        </w:rPr>
        <w:t>труктура емоційного вигорання (</w:t>
      </w:r>
      <w:r w:rsidRPr="009145D3">
        <w:rPr>
          <w:rFonts w:ascii="Times New Roman" w:eastAsia="TimesNewRomanPSMT" w:hAnsi="Times New Roman"/>
          <w:sz w:val="28"/>
          <w:szCs w:val="28"/>
        </w:rPr>
        <w:t>М. Борисова, С.</w:t>
      </w:r>
      <w:r w:rsidR="00DB5A97" w:rsidRPr="009145D3">
        <w:rPr>
          <w:rFonts w:ascii="Times New Roman" w:eastAsia="TimesNewRomanPSMT" w:hAnsi="Times New Roman"/>
          <w:sz w:val="28"/>
          <w:szCs w:val="28"/>
        </w:rPr>
        <w:t xml:space="preserve"> </w:t>
      </w:r>
      <w:r w:rsidRPr="009145D3">
        <w:rPr>
          <w:rFonts w:ascii="Times New Roman" w:eastAsia="TimesNewRomanPSMT" w:hAnsi="Times New Roman"/>
          <w:sz w:val="28"/>
          <w:szCs w:val="28"/>
        </w:rPr>
        <w:t xml:space="preserve">Максименко, </w:t>
      </w:r>
      <w:r w:rsidR="00DB5A97" w:rsidRPr="009145D3">
        <w:rPr>
          <w:rFonts w:ascii="Times New Roman" w:eastAsia="TimesNewRomanPSMT" w:hAnsi="Times New Roman"/>
          <w:sz w:val="28"/>
          <w:szCs w:val="28"/>
        </w:rPr>
        <w:t xml:space="preserve">         </w:t>
      </w:r>
      <w:r w:rsidRPr="009145D3">
        <w:rPr>
          <w:rFonts w:ascii="Times New Roman" w:eastAsia="TimesNewRomanPSMT" w:hAnsi="Times New Roman"/>
          <w:sz w:val="28"/>
          <w:szCs w:val="28"/>
        </w:rPr>
        <w:t xml:space="preserve">Л. </w:t>
      </w:r>
      <w:proofErr w:type="spellStart"/>
      <w:r w:rsidRPr="009145D3">
        <w:rPr>
          <w:rFonts w:ascii="Times New Roman" w:eastAsia="TimesNewRomanPSMT" w:hAnsi="Times New Roman"/>
          <w:sz w:val="28"/>
          <w:szCs w:val="28"/>
        </w:rPr>
        <w:t>Малец</w:t>
      </w:r>
      <w:proofErr w:type="spellEnd"/>
      <w:r w:rsidRPr="009145D3">
        <w:rPr>
          <w:rFonts w:ascii="Times New Roman" w:eastAsia="TimesNewRomanPSMT" w:hAnsi="Times New Roman"/>
          <w:sz w:val="28"/>
          <w:szCs w:val="28"/>
        </w:rPr>
        <w:t xml:space="preserve">, К. </w:t>
      </w:r>
      <w:proofErr w:type="spellStart"/>
      <w:r w:rsidRPr="009145D3">
        <w:rPr>
          <w:rFonts w:ascii="Times New Roman" w:eastAsia="TimesNewRomanPSMT" w:hAnsi="Times New Roman"/>
          <w:sz w:val="28"/>
          <w:szCs w:val="28"/>
        </w:rPr>
        <w:t>Маслач</w:t>
      </w:r>
      <w:proofErr w:type="spellEnd"/>
      <w:r w:rsidRPr="009145D3">
        <w:rPr>
          <w:rFonts w:ascii="Times New Roman" w:eastAsia="TimesNewRomanPSMT" w:hAnsi="Times New Roman"/>
          <w:sz w:val="28"/>
          <w:szCs w:val="28"/>
        </w:rPr>
        <w:t>, С. Джексон та ін.), аналізуються детермінанти ро</w:t>
      </w:r>
      <w:r w:rsidR="00DB5A97" w:rsidRPr="009145D3">
        <w:rPr>
          <w:rFonts w:ascii="Times New Roman" w:eastAsia="TimesNewRomanPSMT" w:hAnsi="Times New Roman"/>
          <w:sz w:val="28"/>
          <w:szCs w:val="28"/>
        </w:rPr>
        <w:t>звитку професійного вигорання (</w:t>
      </w:r>
      <w:r w:rsidRPr="009145D3">
        <w:rPr>
          <w:rFonts w:ascii="Times New Roman" w:eastAsia="TimesNewRomanPSMT" w:hAnsi="Times New Roman"/>
          <w:sz w:val="28"/>
          <w:szCs w:val="28"/>
        </w:rPr>
        <w:t>Т.</w:t>
      </w:r>
      <w:r w:rsidR="00DB5A97" w:rsidRPr="009145D3">
        <w:rPr>
          <w:rFonts w:ascii="Times New Roman" w:eastAsia="TimesNewRomanPSMT" w:hAnsi="Times New Roman"/>
          <w:sz w:val="28"/>
          <w:szCs w:val="28"/>
        </w:rPr>
        <w:t xml:space="preserve"> </w:t>
      </w:r>
      <w:proofErr w:type="spellStart"/>
      <w:r w:rsidRPr="009145D3">
        <w:rPr>
          <w:rFonts w:ascii="Times New Roman" w:eastAsia="TimesNewRomanPSMT" w:hAnsi="Times New Roman"/>
          <w:sz w:val="28"/>
          <w:szCs w:val="28"/>
        </w:rPr>
        <w:t>Зайчикова</w:t>
      </w:r>
      <w:proofErr w:type="spellEnd"/>
      <w:r w:rsidRPr="009145D3">
        <w:rPr>
          <w:rFonts w:ascii="Times New Roman" w:eastAsia="TimesNewRomanPSMT" w:hAnsi="Times New Roman"/>
          <w:sz w:val="28"/>
          <w:szCs w:val="28"/>
        </w:rPr>
        <w:t xml:space="preserve">, Г. Никифоров, В. Орел, Е. </w:t>
      </w:r>
      <w:proofErr w:type="spellStart"/>
      <w:r w:rsidRPr="009145D3">
        <w:rPr>
          <w:rFonts w:ascii="Times New Roman" w:eastAsia="TimesNewRomanPSMT" w:hAnsi="Times New Roman"/>
          <w:sz w:val="28"/>
          <w:szCs w:val="28"/>
        </w:rPr>
        <w:t>Ожогова</w:t>
      </w:r>
      <w:proofErr w:type="spellEnd"/>
      <w:r w:rsidRPr="009145D3">
        <w:rPr>
          <w:rFonts w:ascii="Times New Roman" w:eastAsia="TimesNewRomanPSMT" w:hAnsi="Times New Roman"/>
          <w:sz w:val="28"/>
          <w:szCs w:val="28"/>
        </w:rPr>
        <w:t xml:space="preserve"> та ін.); розробляється </w:t>
      </w:r>
      <w:proofErr w:type="spellStart"/>
      <w:r w:rsidRPr="009145D3">
        <w:rPr>
          <w:rFonts w:ascii="Times New Roman" w:eastAsia="TimesNewRomanPSMT" w:hAnsi="Times New Roman"/>
          <w:sz w:val="28"/>
          <w:szCs w:val="28"/>
        </w:rPr>
        <w:t>психодіагности</w:t>
      </w:r>
      <w:r w:rsidR="00DB5A97" w:rsidRPr="009145D3">
        <w:rPr>
          <w:rFonts w:ascii="Times New Roman" w:eastAsia="TimesNewRomanPSMT" w:hAnsi="Times New Roman"/>
          <w:sz w:val="28"/>
          <w:szCs w:val="28"/>
        </w:rPr>
        <w:t>чний</w:t>
      </w:r>
      <w:proofErr w:type="spellEnd"/>
      <w:r w:rsidR="00DB5A97" w:rsidRPr="009145D3">
        <w:rPr>
          <w:rFonts w:ascii="Times New Roman" w:eastAsia="TimesNewRomanPSMT" w:hAnsi="Times New Roman"/>
          <w:sz w:val="28"/>
          <w:szCs w:val="28"/>
        </w:rPr>
        <w:t xml:space="preserve"> інструментарій (В.В. Бойко)</w:t>
      </w:r>
      <w:r w:rsidR="00D85BB5">
        <w:rPr>
          <w:rFonts w:ascii="Times New Roman" w:eastAsia="TimesNewRomanPSMT" w:hAnsi="Times New Roman"/>
          <w:sz w:val="28"/>
          <w:szCs w:val="28"/>
        </w:rPr>
        <w:t>), п</w:t>
      </w:r>
      <w:r w:rsidR="003C3507" w:rsidRPr="009145D3">
        <w:rPr>
          <w:rFonts w:ascii="Times New Roman" w:eastAsia="TimesNewRomanPSMT" w:hAnsi="Times New Roman"/>
          <w:sz w:val="28"/>
          <w:szCs w:val="28"/>
        </w:rPr>
        <w:t xml:space="preserve">итання </w:t>
      </w:r>
      <w:r w:rsidR="00DB5A97" w:rsidRPr="009145D3">
        <w:rPr>
          <w:rFonts w:ascii="Times New Roman" w:eastAsia="TimesNewRomanPSMT" w:hAnsi="Times New Roman"/>
          <w:sz w:val="28"/>
          <w:szCs w:val="28"/>
        </w:rPr>
        <w:t xml:space="preserve">емоційного </w:t>
      </w:r>
      <w:r w:rsidR="003C3507" w:rsidRPr="009145D3">
        <w:rPr>
          <w:rFonts w:ascii="Times New Roman" w:eastAsia="TimesNewRomanPSMT" w:hAnsi="Times New Roman"/>
          <w:sz w:val="28"/>
          <w:szCs w:val="28"/>
        </w:rPr>
        <w:t xml:space="preserve">вигорання у педагогів спеціальних інтернатних закладів </w:t>
      </w:r>
      <w:r w:rsidR="00D85BB5">
        <w:rPr>
          <w:rFonts w:ascii="Times New Roman" w:eastAsia="TimesNewRomanPSMT" w:hAnsi="Times New Roman"/>
          <w:sz w:val="28"/>
          <w:szCs w:val="28"/>
        </w:rPr>
        <w:t>(</w:t>
      </w:r>
      <w:r w:rsidR="00DB5A97" w:rsidRPr="009145D3">
        <w:rPr>
          <w:rFonts w:ascii="Times New Roman" w:eastAsia="TimesNewRomanPSMT" w:hAnsi="Times New Roman"/>
          <w:sz w:val="28"/>
          <w:szCs w:val="28"/>
        </w:rPr>
        <w:t xml:space="preserve">С. </w:t>
      </w:r>
      <w:proofErr w:type="spellStart"/>
      <w:r w:rsidR="003C3507" w:rsidRPr="009145D3">
        <w:rPr>
          <w:rFonts w:ascii="Times New Roman" w:eastAsia="TimesNewRomanPSMT" w:hAnsi="Times New Roman"/>
          <w:sz w:val="28"/>
          <w:szCs w:val="28"/>
        </w:rPr>
        <w:t>Гнєдова</w:t>
      </w:r>
      <w:proofErr w:type="spellEnd"/>
      <w:r w:rsidR="003C3507" w:rsidRPr="009145D3">
        <w:rPr>
          <w:rFonts w:ascii="Times New Roman" w:eastAsia="TimesNewRomanPSMT" w:hAnsi="Times New Roman"/>
          <w:sz w:val="28"/>
          <w:szCs w:val="28"/>
        </w:rPr>
        <w:t>, Н.</w:t>
      </w:r>
      <w:r w:rsidR="00DB5A97" w:rsidRPr="009145D3">
        <w:rPr>
          <w:rFonts w:ascii="Times New Roman" w:eastAsia="TimesNewRomanPSMT" w:hAnsi="Times New Roman"/>
          <w:sz w:val="28"/>
          <w:szCs w:val="28"/>
        </w:rPr>
        <w:t xml:space="preserve"> Ковальова, </w:t>
      </w:r>
      <w:r w:rsidR="003C3507" w:rsidRPr="009145D3">
        <w:rPr>
          <w:rFonts w:ascii="Times New Roman" w:eastAsia="TimesNewRomanPSMT" w:hAnsi="Times New Roman"/>
          <w:sz w:val="28"/>
          <w:szCs w:val="28"/>
        </w:rPr>
        <w:t>Н.</w:t>
      </w:r>
      <w:r w:rsidR="00DB5A97" w:rsidRPr="009145D3">
        <w:rPr>
          <w:rFonts w:ascii="Times New Roman" w:eastAsia="TimesNewRomanPSMT" w:hAnsi="Times New Roman"/>
          <w:sz w:val="28"/>
          <w:szCs w:val="28"/>
        </w:rPr>
        <w:t xml:space="preserve"> </w:t>
      </w:r>
      <w:proofErr w:type="spellStart"/>
      <w:r w:rsidR="00DB5A97" w:rsidRPr="009145D3">
        <w:rPr>
          <w:rFonts w:ascii="Times New Roman" w:eastAsia="TimesNewRomanPSMT" w:hAnsi="Times New Roman"/>
          <w:sz w:val="28"/>
          <w:szCs w:val="28"/>
        </w:rPr>
        <w:t>М</w:t>
      </w:r>
      <w:r w:rsidR="003C3507" w:rsidRPr="009145D3">
        <w:rPr>
          <w:rFonts w:ascii="Times New Roman" w:eastAsia="TimesNewRomanPSMT" w:hAnsi="Times New Roman"/>
          <w:sz w:val="28"/>
          <w:szCs w:val="28"/>
        </w:rPr>
        <w:t>асленнікова</w:t>
      </w:r>
      <w:proofErr w:type="spellEnd"/>
      <w:r w:rsidR="003C3507" w:rsidRPr="009145D3">
        <w:rPr>
          <w:rFonts w:ascii="Times New Roman" w:eastAsia="TimesNewRomanPSMT" w:hAnsi="Times New Roman"/>
          <w:sz w:val="28"/>
          <w:szCs w:val="28"/>
        </w:rPr>
        <w:t xml:space="preserve">, </w:t>
      </w:r>
      <w:r w:rsidR="009145D3" w:rsidRPr="009145D3">
        <w:rPr>
          <w:rFonts w:ascii="Times New Roman" w:eastAsia="TimesNewRomanPSMT" w:hAnsi="Times New Roman"/>
          <w:sz w:val="28"/>
          <w:szCs w:val="28"/>
        </w:rPr>
        <w:t xml:space="preserve"> О. </w:t>
      </w:r>
      <w:proofErr w:type="spellStart"/>
      <w:r w:rsidR="009145D3" w:rsidRPr="009145D3">
        <w:rPr>
          <w:rFonts w:ascii="Times New Roman" w:eastAsia="TimesNewRomanPSMT" w:hAnsi="Times New Roman"/>
          <w:sz w:val="28"/>
          <w:szCs w:val="28"/>
        </w:rPr>
        <w:t>Улибіна</w:t>
      </w:r>
      <w:proofErr w:type="spellEnd"/>
      <w:r w:rsidR="009145D3" w:rsidRPr="009145D3">
        <w:rPr>
          <w:rFonts w:ascii="Times New Roman" w:eastAsia="TimesNewRomanPSMT" w:hAnsi="Times New Roman"/>
          <w:sz w:val="28"/>
          <w:szCs w:val="28"/>
        </w:rPr>
        <w:t>, У</w:t>
      </w:r>
      <w:r w:rsidR="00DB5A97" w:rsidRPr="009145D3">
        <w:rPr>
          <w:rFonts w:ascii="Times New Roman" w:eastAsia="TimesNewRomanPSMT" w:hAnsi="Times New Roman"/>
          <w:sz w:val="28"/>
          <w:szCs w:val="28"/>
        </w:rPr>
        <w:t xml:space="preserve">. </w:t>
      </w:r>
      <w:proofErr w:type="spellStart"/>
      <w:r w:rsidR="003C3507" w:rsidRPr="009145D3">
        <w:rPr>
          <w:rFonts w:ascii="Times New Roman" w:eastAsia="TimesNewRomanPSMT" w:hAnsi="Times New Roman"/>
          <w:sz w:val="28"/>
          <w:szCs w:val="28"/>
        </w:rPr>
        <w:t>Хахалкіна</w:t>
      </w:r>
      <w:proofErr w:type="spellEnd"/>
      <w:r w:rsidR="003C3507" w:rsidRPr="009145D3">
        <w:rPr>
          <w:rFonts w:ascii="Times New Roman" w:eastAsia="TimesNewRomanPSMT" w:hAnsi="Times New Roman"/>
          <w:sz w:val="28"/>
          <w:szCs w:val="28"/>
        </w:rPr>
        <w:t xml:space="preserve"> </w:t>
      </w:r>
      <w:r w:rsidR="00D85BB5">
        <w:rPr>
          <w:rFonts w:ascii="Times New Roman" w:eastAsia="TimesNewRomanPSMT" w:hAnsi="Times New Roman"/>
          <w:sz w:val="28"/>
          <w:szCs w:val="28"/>
        </w:rPr>
        <w:t>та інших).</w:t>
      </w:r>
      <w:r w:rsidR="003C3507" w:rsidRPr="009145D3">
        <w:rPr>
          <w:rFonts w:ascii="Times New Roman" w:eastAsia="TimesNewRomanPSMT" w:hAnsi="Times New Roman"/>
          <w:sz w:val="28"/>
          <w:szCs w:val="28"/>
        </w:rPr>
        <w:t xml:space="preserve"> </w:t>
      </w:r>
    </w:p>
    <w:p w14:paraId="611D6CB7" w14:textId="77777777" w:rsidR="00DB5A97" w:rsidRDefault="00DB5A97" w:rsidP="00C40534">
      <w:pPr>
        <w:autoSpaceDE w:val="0"/>
        <w:autoSpaceDN w:val="0"/>
        <w:adjustRightInd w:val="0"/>
        <w:spacing w:after="0" w:line="360" w:lineRule="auto"/>
        <w:ind w:firstLine="567"/>
        <w:jc w:val="both"/>
        <w:rPr>
          <w:rFonts w:ascii="Times New Roman" w:eastAsia="TimesNewRomanPSMT" w:hAnsi="Times New Roman"/>
          <w:sz w:val="28"/>
          <w:szCs w:val="28"/>
        </w:rPr>
      </w:pPr>
      <w:r w:rsidRPr="009145D3">
        <w:rPr>
          <w:rFonts w:ascii="Times New Roman" w:eastAsia="TimesNewRomanPSMT" w:hAnsi="Times New Roman"/>
          <w:sz w:val="28"/>
          <w:szCs w:val="28"/>
        </w:rPr>
        <w:t>Емоційне вигорання педа</w:t>
      </w:r>
      <w:r w:rsidR="009145D3">
        <w:rPr>
          <w:rFonts w:ascii="Times New Roman" w:eastAsia="TimesNewRomanPSMT" w:hAnsi="Times New Roman"/>
          <w:sz w:val="28"/>
          <w:szCs w:val="28"/>
        </w:rPr>
        <w:t xml:space="preserve">гога,  в першу чергу, зумовлене </w:t>
      </w:r>
      <w:r w:rsidRPr="009145D3">
        <w:rPr>
          <w:rFonts w:ascii="Times New Roman" w:eastAsia="TimesNewRomanPSMT" w:hAnsi="Times New Roman"/>
          <w:sz w:val="28"/>
          <w:szCs w:val="28"/>
        </w:rPr>
        <w:t xml:space="preserve">його індивідуально-психологічними </w:t>
      </w:r>
      <w:r w:rsidR="009145D3">
        <w:rPr>
          <w:rFonts w:ascii="Times New Roman" w:eastAsia="TimesNewRomanPSMT" w:hAnsi="Times New Roman"/>
          <w:sz w:val="28"/>
          <w:szCs w:val="28"/>
        </w:rPr>
        <w:t>чинниками</w:t>
      </w:r>
      <w:r w:rsidRPr="009145D3">
        <w:rPr>
          <w:rFonts w:ascii="Times New Roman" w:eastAsia="TimesNewRomanPSMT" w:hAnsi="Times New Roman"/>
          <w:sz w:val="28"/>
          <w:szCs w:val="28"/>
        </w:rPr>
        <w:t xml:space="preserve">. Відповідно і дослідження цих </w:t>
      </w:r>
      <w:r w:rsidR="009145D3">
        <w:rPr>
          <w:rFonts w:ascii="Times New Roman" w:eastAsia="TimesNewRomanPSMT" w:hAnsi="Times New Roman"/>
          <w:sz w:val="28"/>
          <w:szCs w:val="28"/>
        </w:rPr>
        <w:t>чинників</w:t>
      </w:r>
      <w:r w:rsidRPr="009145D3">
        <w:rPr>
          <w:rFonts w:ascii="Times New Roman" w:eastAsia="TimesNewRomanPSMT" w:hAnsi="Times New Roman"/>
          <w:sz w:val="28"/>
          <w:szCs w:val="28"/>
        </w:rPr>
        <w:t xml:space="preserve"> допоможе педагогам спеціалізованих інтернатних закладів </w:t>
      </w:r>
      <w:r w:rsidR="009145D3" w:rsidRPr="009145D3">
        <w:rPr>
          <w:rFonts w:ascii="Times New Roman" w:eastAsia="TimesNewRomanPSMT" w:hAnsi="Times New Roman"/>
          <w:sz w:val="28"/>
          <w:szCs w:val="28"/>
        </w:rPr>
        <w:lastRenderedPageBreak/>
        <w:t>акцентувати увагу до своєї психологічної природи особистості та в майбутньому запобігати  деструктивному феномену – емоційному вигоранню.</w:t>
      </w:r>
      <w:r w:rsidR="009145D3">
        <w:rPr>
          <w:rFonts w:ascii="Times New Roman" w:eastAsia="TimesNewRomanPSMT" w:hAnsi="Times New Roman"/>
          <w:sz w:val="28"/>
          <w:szCs w:val="28"/>
        </w:rPr>
        <w:t xml:space="preserve">  </w:t>
      </w:r>
      <w:r>
        <w:rPr>
          <w:rFonts w:ascii="Times New Roman" w:eastAsia="TimesNewRomanPSMT" w:hAnsi="Times New Roman"/>
          <w:sz w:val="28"/>
          <w:szCs w:val="28"/>
        </w:rPr>
        <w:t xml:space="preserve"> </w:t>
      </w:r>
    </w:p>
    <w:p w14:paraId="40E0A4B6" w14:textId="77777777" w:rsidR="00C40534" w:rsidRPr="00DB5A97" w:rsidRDefault="003C3507" w:rsidP="00C40534">
      <w:pPr>
        <w:autoSpaceDE w:val="0"/>
        <w:autoSpaceDN w:val="0"/>
        <w:adjustRightInd w:val="0"/>
        <w:spacing w:after="0" w:line="360" w:lineRule="auto"/>
        <w:ind w:firstLine="567"/>
        <w:jc w:val="both"/>
        <w:rPr>
          <w:rFonts w:ascii="Times New Roman" w:eastAsia="TimesNewRomanPSMT" w:hAnsi="Times New Roman"/>
          <w:sz w:val="28"/>
          <w:szCs w:val="28"/>
        </w:rPr>
      </w:pPr>
      <w:r w:rsidRPr="00DB5A97">
        <w:rPr>
          <w:rFonts w:ascii="Times New Roman" w:eastAsia="TimesNewRomanPSMT" w:hAnsi="Times New Roman"/>
          <w:sz w:val="28"/>
          <w:szCs w:val="28"/>
        </w:rPr>
        <w:t>Водночас, фрагментарність, недостатня теоретико – експериментальна розробка проблеми в межах спеціальних інтернатних</w:t>
      </w:r>
      <w:r w:rsidR="00C40534" w:rsidRPr="00DB5A97">
        <w:rPr>
          <w:rFonts w:ascii="Times New Roman" w:eastAsia="TimesNewRomanPSMT" w:hAnsi="Times New Roman"/>
          <w:sz w:val="28"/>
          <w:szCs w:val="28"/>
        </w:rPr>
        <w:t xml:space="preserve"> установ</w:t>
      </w:r>
      <w:r w:rsidRPr="00DB5A97">
        <w:rPr>
          <w:rFonts w:ascii="Times New Roman" w:eastAsia="TimesNewRomanPSMT" w:hAnsi="Times New Roman"/>
          <w:sz w:val="28"/>
          <w:szCs w:val="28"/>
        </w:rPr>
        <w:t xml:space="preserve"> та практична значущість проблеми зумовили вибір теми дослідження: «</w:t>
      </w:r>
      <w:r w:rsidRPr="00DB5A97">
        <w:rPr>
          <w:rFonts w:ascii="Times New Roman" w:hAnsi="Times New Roman"/>
          <w:sz w:val="28"/>
          <w:szCs w:val="28"/>
        </w:rPr>
        <w:t>Індивідуально – психологічні чинники професійного вигорання педагогів спеціальних інтернатних закладів</w:t>
      </w:r>
      <w:r w:rsidRPr="00DB5A97">
        <w:rPr>
          <w:rFonts w:ascii="Times New Roman" w:eastAsia="TimesNewRomanPSMT" w:hAnsi="Times New Roman"/>
          <w:sz w:val="28"/>
          <w:szCs w:val="28"/>
        </w:rPr>
        <w:t>».</w:t>
      </w:r>
    </w:p>
    <w:p w14:paraId="051BBA1B" w14:textId="77777777" w:rsidR="00BD6AD2" w:rsidRPr="00DB5A97" w:rsidRDefault="00BD6AD2" w:rsidP="00C40534">
      <w:pPr>
        <w:autoSpaceDE w:val="0"/>
        <w:autoSpaceDN w:val="0"/>
        <w:adjustRightInd w:val="0"/>
        <w:spacing w:after="0" w:line="360" w:lineRule="auto"/>
        <w:ind w:firstLine="567"/>
        <w:jc w:val="both"/>
        <w:rPr>
          <w:rFonts w:ascii="Times New Roman" w:eastAsia="TimesNewRomanPSMT" w:hAnsi="Times New Roman"/>
          <w:sz w:val="28"/>
          <w:szCs w:val="28"/>
        </w:rPr>
      </w:pPr>
      <w:r w:rsidRPr="00DB5A97">
        <w:rPr>
          <w:rFonts w:ascii="Times New Roman" w:hAnsi="Times New Roman"/>
          <w:b/>
          <w:sz w:val="28"/>
          <w:szCs w:val="28"/>
        </w:rPr>
        <w:t>Об’єкт дослідження –</w:t>
      </w:r>
      <w:r w:rsidR="005C4321" w:rsidRPr="00DB5A97">
        <w:rPr>
          <w:rFonts w:ascii="Times New Roman" w:hAnsi="Times New Roman"/>
          <w:b/>
          <w:sz w:val="28"/>
          <w:szCs w:val="28"/>
        </w:rPr>
        <w:t xml:space="preserve"> </w:t>
      </w:r>
      <w:r w:rsidR="005C4321" w:rsidRPr="00DB5A97">
        <w:rPr>
          <w:rFonts w:ascii="Times New Roman" w:hAnsi="Times New Roman"/>
          <w:sz w:val="28"/>
          <w:szCs w:val="28"/>
        </w:rPr>
        <w:t>емоційне вигорання педагогів</w:t>
      </w:r>
      <w:r w:rsidR="003D3953" w:rsidRPr="00DB5A97">
        <w:rPr>
          <w:rFonts w:ascii="Times New Roman" w:hAnsi="Times New Roman"/>
          <w:sz w:val="28"/>
          <w:szCs w:val="28"/>
        </w:rPr>
        <w:t xml:space="preserve"> спеціальних інтернатних закладів.</w:t>
      </w:r>
    </w:p>
    <w:p w14:paraId="13BF4513" w14:textId="77777777" w:rsidR="007D5953" w:rsidRPr="00DB5A97" w:rsidRDefault="00BD6AD2" w:rsidP="00552124">
      <w:pPr>
        <w:spacing w:after="0" w:line="360" w:lineRule="auto"/>
        <w:ind w:firstLine="567"/>
        <w:jc w:val="both"/>
        <w:rPr>
          <w:rFonts w:ascii="Times New Roman" w:hAnsi="Times New Roman"/>
          <w:b/>
          <w:sz w:val="28"/>
          <w:szCs w:val="28"/>
        </w:rPr>
      </w:pPr>
      <w:r w:rsidRPr="00DB5A97">
        <w:rPr>
          <w:rFonts w:ascii="Times New Roman" w:hAnsi="Times New Roman"/>
          <w:b/>
          <w:sz w:val="28"/>
          <w:szCs w:val="28"/>
        </w:rPr>
        <w:t xml:space="preserve">Предмет дослідження – </w:t>
      </w:r>
      <w:r w:rsidR="005C4321" w:rsidRPr="00DB5A97">
        <w:rPr>
          <w:rFonts w:ascii="Times New Roman" w:eastAsiaTheme="minorHAnsi" w:hAnsi="Times New Roman"/>
          <w:sz w:val="28"/>
          <w:szCs w:val="28"/>
        </w:rPr>
        <w:t>індивідуально – психологічні чинники емоційного вигорання у педагогів</w:t>
      </w:r>
      <w:r w:rsidR="003D3953" w:rsidRPr="00DB5A97">
        <w:rPr>
          <w:rFonts w:ascii="Times New Roman" w:eastAsiaTheme="minorHAnsi" w:hAnsi="Times New Roman"/>
          <w:sz w:val="28"/>
          <w:szCs w:val="28"/>
        </w:rPr>
        <w:t xml:space="preserve"> </w:t>
      </w:r>
      <w:r w:rsidR="003D3953" w:rsidRPr="00DB5A97">
        <w:rPr>
          <w:rFonts w:ascii="Times New Roman" w:hAnsi="Times New Roman"/>
          <w:sz w:val="28"/>
          <w:szCs w:val="28"/>
        </w:rPr>
        <w:t>спеціальних інтернатних закладів.</w:t>
      </w:r>
    </w:p>
    <w:p w14:paraId="2BC9A446" w14:textId="77777777" w:rsidR="007D5953" w:rsidRPr="00DB5A97" w:rsidRDefault="007D5953" w:rsidP="00FA65BC">
      <w:pPr>
        <w:spacing w:after="0" w:line="360" w:lineRule="auto"/>
        <w:ind w:firstLine="567"/>
        <w:jc w:val="both"/>
        <w:rPr>
          <w:rFonts w:ascii="Times New Roman" w:hAnsi="Times New Roman"/>
          <w:sz w:val="28"/>
          <w:szCs w:val="28"/>
        </w:rPr>
      </w:pPr>
      <w:r w:rsidRPr="00DB5A97">
        <w:rPr>
          <w:rFonts w:ascii="Times New Roman" w:hAnsi="Times New Roman"/>
          <w:b/>
          <w:sz w:val="28"/>
          <w:szCs w:val="28"/>
        </w:rPr>
        <w:t xml:space="preserve">Мета дослідження – </w:t>
      </w:r>
      <w:r w:rsidRPr="00DB5A97">
        <w:rPr>
          <w:rFonts w:ascii="Times New Roman" w:hAnsi="Times New Roman"/>
          <w:sz w:val="28"/>
          <w:szCs w:val="28"/>
        </w:rPr>
        <w:t xml:space="preserve">виявити </w:t>
      </w:r>
      <w:r w:rsidR="003A7C10" w:rsidRPr="00DB5A97">
        <w:rPr>
          <w:rFonts w:ascii="Times New Roman" w:hAnsi="Times New Roman"/>
          <w:sz w:val="28"/>
          <w:szCs w:val="28"/>
        </w:rPr>
        <w:t>індивідуально – психологічні чинники е</w:t>
      </w:r>
      <w:r w:rsidR="003D3953" w:rsidRPr="00DB5A97">
        <w:rPr>
          <w:rFonts w:ascii="Times New Roman" w:hAnsi="Times New Roman"/>
          <w:sz w:val="28"/>
          <w:szCs w:val="28"/>
        </w:rPr>
        <w:t>моційного вигорання у педагогів спеціальних інтернатних закладів.</w:t>
      </w:r>
    </w:p>
    <w:p w14:paraId="71AFD802" w14:textId="77777777" w:rsidR="009174D9" w:rsidRPr="00DB5A97" w:rsidRDefault="009174D9" w:rsidP="00FA65BC">
      <w:pPr>
        <w:spacing w:after="0" w:line="360" w:lineRule="auto"/>
        <w:ind w:firstLine="567"/>
        <w:jc w:val="both"/>
        <w:rPr>
          <w:rFonts w:ascii="Times New Roman" w:hAnsi="Times New Roman"/>
          <w:b/>
          <w:sz w:val="28"/>
          <w:szCs w:val="28"/>
        </w:rPr>
      </w:pPr>
      <w:r w:rsidRPr="00DB5A97">
        <w:rPr>
          <w:rFonts w:ascii="Times New Roman" w:hAnsi="Times New Roman"/>
          <w:b/>
          <w:sz w:val="28"/>
          <w:szCs w:val="28"/>
        </w:rPr>
        <w:t>Завдання дослідження:</w:t>
      </w:r>
    </w:p>
    <w:p w14:paraId="01FEC8FB" w14:textId="77777777" w:rsidR="0027594E" w:rsidRPr="00DB5A97" w:rsidRDefault="004F3B67" w:rsidP="003943C3">
      <w:pPr>
        <w:pStyle w:val="a7"/>
        <w:numPr>
          <w:ilvl w:val="0"/>
          <w:numId w:val="3"/>
        </w:numPr>
        <w:spacing w:after="0" w:line="360" w:lineRule="auto"/>
        <w:ind w:left="0" w:firstLine="567"/>
        <w:jc w:val="both"/>
        <w:rPr>
          <w:rFonts w:ascii="Times New Roman" w:hAnsi="Times New Roman"/>
          <w:b/>
          <w:sz w:val="28"/>
          <w:szCs w:val="28"/>
        </w:rPr>
      </w:pPr>
      <w:r w:rsidRPr="00DB5A97">
        <w:rPr>
          <w:rFonts w:ascii="Times New Roman" w:hAnsi="Times New Roman"/>
          <w:sz w:val="28"/>
          <w:szCs w:val="28"/>
        </w:rPr>
        <w:t>Здійснити аналіз наукових джерел з проб</w:t>
      </w:r>
      <w:r w:rsidR="00933C25" w:rsidRPr="00DB5A97">
        <w:rPr>
          <w:rFonts w:ascii="Times New Roman" w:hAnsi="Times New Roman"/>
          <w:sz w:val="28"/>
          <w:szCs w:val="28"/>
        </w:rPr>
        <w:t>л</w:t>
      </w:r>
      <w:r w:rsidR="003A7C10" w:rsidRPr="00DB5A97">
        <w:rPr>
          <w:rFonts w:ascii="Times New Roman" w:hAnsi="Times New Roman"/>
          <w:sz w:val="28"/>
          <w:szCs w:val="28"/>
        </w:rPr>
        <w:t>еми емоційного вигорання педагогів</w:t>
      </w:r>
      <w:r w:rsidR="003D3953" w:rsidRPr="00DB5A97">
        <w:rPr>
          <w:rFonts w:ascii="Times New Roman" w:hAnsi="Times New Roman"/>
          <w:sz w:val="28"/>
          <w:szCs w:val="28"/>
        </w:rPr>
        <w:t xml:space="preserve"> спеціальних інтернатних закладів.</w:t>
      </w:r>
    </w:p>
    <w:p w14:paraId="2670E93A" w14:textId="77777777" w:rsidR="003A7C10" w:rsidRPr="00DB5A97" w:rsidRDefault="007E2BDB" w:rsidP="003943C3">
      <w:pPr>
        <w:pStyle w:val="a7"/>
        <w:numPr>
          <w:ilvl w:val="0"/>
          <w:numId w:val="3"/>
        </w:numPr>
        <w:spacing w:after="0" w:line="360" w:lineRule="auto"/>
        <w:ind w:left="0" w:firstLine="567"/>
        <w:jc w:val="both"/>
        <w:rPr>
          <w:rFonts w:ascii="Times New Roman" w:hAnsi="Times New Roman"/>
          <w:b/>
          <w:sz w:val="28"/>
          <w:szCs w:val="28"/>
        </w:rPr>
      </w:pPr>
      <w:r w:rsidRPr="00DB5A97">
        <w:rPr>
          <w:rFonts w:ascii="Times New Roman" w:hAnsi="Times New Roman"/>
          <w:sz w:val="28"/>
          <w:szCs w:val="28"/>
        </w:rPr>
        <w:t xml:space="preserve"> </w:t>
      </w:r>
      <w:r w:rsidR="004F3B67" w:rsidRPr="00DB5A97">
        <w:rPr>
          <w:rFonts w:ascii="Times New Roman" w:hAnsi="Times New Roman"/>
          <w:sz w:val="28"/>
          <w:szCs w:val="28"/>
        </w:rPr>
        <w:t xml:space="preserve">Дослідити можливі </w:t>
      </w:r>
      <w:r w:rsidR="003A7C10" w:rsidRPr="00DB5A97">
        <w:rPr>
          <w:rFonts w:ascii="Times New Roman" w:hAnsi="Times New Roman"/>
          <w:sz w:val="28"/>
          <w:szCs w:val="28"/>
        </w:rPr>
        <w:t>індивідуально</w:t>
      </w:r>
      <w:r w:rsidR="00933C25" w:rsidRPr="00DB5A97">
        <w:rPr>
          <w:rFonts w:ascii="Times New Roman" w:hAnsi="Times New Roman"/>
          <w:sz w:val="28"/>
          <w:szCs w:val="28"/>
        </w:rPr>
        <w:t xml:space="preserve"> </w:t>
      </w:r>
      <w:r w:rsidR="003A7C10" w:rsidRPr="00DB5A97">
        <w:rPr>
          <w:rFonts w:ascii="Times New Roman" w:hAnsi="Times New Roman"/>
          <w:sz w:val="28"/>
          <w:szCs w:val="28"/>
        </w:rPr>
        <w:t>-</w:t>
      </w:r>
      <w:r w:rsidR="00933C25" w:rsidRPr="00DB5A97">
        <w:rPr>
          <w:rFonts w:ascii="Times New Roman" w:hAnsi="Times New Roman"/>
          <w:sz w:val="28"/>
          <w:szCs w:val="28"/>
        </w:rPr>
        <w:t xml:space="preserve"> </w:t>
      </w:r>
      <w:r w:rsidR="003A7C10" w:rsidRPr="00DB5A97">
        <w:rPr>
          <w:rFonts w:ascii="Times New Roman" w:hAnsi="Times New Roman"/>
          <w:sz w:val="28"/>
          <w:szCs w:val="28"/>
        </w:rPr>
        <w:t>психологічні чинники емоційного вигорання педагогів</w:t>
      </w:r>
      <w:r w:rsidR="003D3953" w:rsidRPr="00DB5A97">
        <w:rPr>
          <w:rFonts w:ascii="Times New Roman" w:hAnsi="Times New Roman"/>
          <w:sz w:val="28"/>
          <w:szCs w:val="28"/>
        </w:rPr>
        <w:t xml:space="preserve"> спеціальних інтернатних закладів.</w:t>
      </w:r>
    </w:p>
    <w:p w14:paraId="54B017B5" w14:textId="77777777" w:rsidR="0027594E" w:rsidRPr="00CB1B48" w:rsidRDefault="0027594E" w:rsidP="003943C3">
      <w:pPr>
        <w:pStyle w:val="a7"/>
        <w:numPr>
          <w:ilvl w:val="0"/>
          <w:numId w:val="3"/>
        </w:numPr>
        <w:spacing w:after="0" w:line="360" w:lineRule="auto"/>
        <w:ind w:left="0" w:firstLine="567"/>
        <w:jc w:val="both"/>
        <w:rPr>
          <w:rFonts w:ascii="Times New Roman" w:hAnsi="Times New Roman"/>
          <w:b/>
          <w:sz w:val="28"/>
          <w:szCs w:val="28"/>
        </w:rPr>
      </w:pPr>
      <w:r w:rsidRPr="00CB1B48">
        <w:rPr>
          <w:rFonts w:ascii="Times New Roman" w:hAnsi="Times New Roman"/>
          <w:sz w:val="28"/>
          <w:szCs w:val="28"/>
        </w:rPr>
        <w:t xml:space="preserve">Здійснити емпіричне дослідження </w:t>
      </w:r>
      <w:r w:rsidR="003A7C10" w:rsidRPr="00CB1B48">
        <w:rPr>
          <w:rFonts w:ascii="Times New Roman" w:hAnsi="Times New Roman"/>
          <w:sz w:val="28"/>
          <w:szCs w:val="28"/>
        </w:rPr>
        <w:t xml:space="preserve">індивідуально – психологічних </w:t>
      </w:r>
      <w:r w:rsidR="00A165FB" w:rsidRPr="00CB1B48">
        <w:rPr>
          <w:rFonts w:ascii="Times New Roman" w:hAnsi="Times New Roman"/>
          <w:sz w:val="28"/>
          <w:szCs w:val="28"/>
        </w:rPr>
        <w:t>чинників</w:t>
      </w:r>
      <w:r w:rsidR="003A7C10" w:rsidRPr="00CB1B48">
        <w:rPr>
          <w:rFonts w:ascii="Times New Roman" w:hAnsi="Times New Roman"/>
          <w:sz w:val="28"/>
          <w:szCs w:val="28"/>
        </w:rPr>
        <w:t xml:space="preserve"> емоційного вигорання </w:t>
      </w:r>
      <w:r w:rsidR="00A165FB" w:rsidRPr="00CB1B48">
        <w:rPr>
          <w:rFonts w:ascii="Times New Roman" w:hAnsi="Times New Roman"/>
          <w:sz w:val="28"/>
          <w:szCs w:val="28"/>
        </w:rPr>
        <w:t xml:space="preserve">у </w:t>
      </w:r>
      <w:r w:rsidR="003A7C10" w:rsidRPr="00CB1B48">
        <w:rPr>
          <w:rFonts w:ascii="Times New Roman" w:hAnsi="Times New Roman"/>
          <w:sz w:val="28"/>
          <w:szCs w:val="28"/>
        </w:rPr>
        <w:t>педагогів</w:t>
      </w:r>
      <w:r w:rsidR="003D3953" w:rsidRPr="00CB1B48">
        <w:rPr>
          <w:rFonts w:ascii="Times New Roman" w:hAnsi="Times New Roman"/>
          <w:sz w:val="28"/>
          <w:szCs w:val="28"/>
        </w:rPr>
        <w:t xml:space="preserve"> спеціальних інтернатних закладів.</w:t>
      </w:r>
    </w:p>
    <w:p w14:paraId="028A7018" w14:textId="77777777" w:rsidR="00305497" w:rsidRPr="00DB5A97" w:rsidRDefault="00305497" w:rsidP="003943C3">
      <w:pPr>
        <w:pStyle w:val="a7"/>
        <w:numPr>
          <w:ilvl w:val="0"/>
          <w:numId w:val="3"/>
        </w:numPr>
        <w:spacing w:after="0" w:line="360" w:lineRule="auto"/>
        <w:ind w:left="0" w:firstLine="567"/>
        <w:jc w:val="both"/>
        <w:rPr>
          <w:rFonts w:ascii="Times New Roman" w:hAnsi="Times New Roman"/>
          <w:b/>
          <w:sz w:val="28"/>
          <w:szCs w:val="28"/>
        </w:rPr>
      </w:pPr>
      <w:r w:rsidRPr="00DB5A97">
        <w:rPr>
          <w:rFonts w:ascii="Times New Roman" w:hAnsi="Times New Roman"/>
          <w:sz w:val="28"/>
          <w:szCs w:val="28"/>
        </w:rPr>
        <w:t>Розробити методичні рекомендації щодо профілактики емоційного вигорання педагогів спеціальних інтернатних закладів.</w:t>
      </w:r>
    </w:p>
    <w:p w14:paraId="13FB0D6E" w14:textId="77777777" w:rsidR="00F7301F" w:rsidRPr="00DB5A97" w:rsidRDefault="007D5953" w:rsidP="00FA65BC">
      <w:pPr>
        <w:spacing w:after="0" w:line="360" w:lineRule="auto"/>
        <w:ind w:firstLine="567"/>
        <w:jc w:val="both"/>
        <w:rPr>
          <w:rFonts w:ascii="Times New Roman" w:hAnsi="Times New Roman"/>
          <w:sz w:val="28"/>
          <w:szCs w:val="28"/>
        </w:rPr>
      </w:pPr>
      <w:r w:rsidRPr="00DB5A97">
        <w:rPr>
          <w:rFonts w:ascii="Times New Roman" w:hAnsi="Times New Roman"/>
          <w:b/>
          <w:sz w:val="28"/>
          <w:szCs w:val="28"/>
        </w:rPr>
        <w:t xml:space="preserve">Гіпотеза дослідження </w:t>
      </w:r>
      <w:r w:rsidRPr="00DB5A97">
        <w:rPr>
          <w:rFonts w:ascii="Times New Roman" w:hAnsi="Times New Roman"/>
          <w:sz w:val="28"/>
          <w:szCs w:val="28"/>
        </w:rPr>
        <w:t>–</w:t>
      </w:r>
      <w:r w:rsidR="00A165FB" w:rsidRPr="00DB5A97">
        <w:rPr>
          <w:rFonts w:ascii="Times New Roman" w:hAnsi="Times New Roman"/>
          <w:sz w:val="28"/>
          <w:szCs w:val="28"/>
        </w:rPr>
        <w:t xml:space="preserve"> індивідуа</w:t>
      </w:r>
      <w:r w:rsidR="00CB1B48">
        <w:rPr>
          <w:rFonts w:ascii="Times New Roman" w:hAnsi="Times New Roman"/>
          <w:sz w:val="28"/>
          <w:szCs w:val="28"/>
        </w:rPr>
        <w:t xml:space="preserve">льно та </w:t>
      </w:r>
      <w:r w:rsidR="00933C25" w:rsidRPr="00DB5A97">
        <w:rPr>
          <w:rFonts w:ascii="Times New Roman" w:hAnsi="Times New Roman"/>
          <w:sz w:val="28"/>
          <w:szCs w:val="28"/>
        </w:rPr>
        <w:t>психологічні особливості</w:t>
      </w:r>
      <w:r w:rsidR="00A165FB" w:rsidRPr="00DB5A97">
        <w:rPr>
          <w:rFonts w:ascii="Times New Roman" w:hAnsi="Times New Roman"/>
          <w:sz w:val="28"/>
          <w:szCs w:val="28"/>
        </w:rPr>
        <w:t xml:space="preserve"> особи</w:t>
      </w:r>
      <w:r w:rsidR="00F6537A" w:rsidRPr="00DB5A97">
        <w:rPr>
          <w:rFonts w:ascii="Times New Roman" w:hAnsi="Times New Roman"/>
          <w:sz w:val="28"/>
          <w:szCs w:val="28"/>
        </w:rPr>
        <w:t>стості педагогів інтернатних закладів впливають на їх</w:t>
      </w:r>
      <w:r w:rsidR="00F7301F" w:rsidRPr="00DB5A97">
        <w:rPr>
          <w:rFonts w:ascii="Times New Roman" w:hAnsi="Times New Roman"/>
          <w:sz w:val="28"/>
          <w:szCs w:val="28"/>
        </w:rPr>
        <w:t xml:space="preserve"> емоційне вигорання.</w:t>
      </w:r>
    </w:p>
    <w:p w14:paraId="213EFE18" w14:textId="77777777" w:rsidR="00E55022" w:rsidRPr="00DB5A97" w:rsidRDefault="00E55022" w:rsidP="00FA65BC">
      <w:pPr>
        <w:spacing w:after="0" w:line="360" w:lineRule="auto"/>
        <w:ind w:firstLine="567"/>
        <w:jc w:val="both"/>
        <w:rPr>
          <w:rFonts w:ascii="Times New Roman" w:hAnsi="Times New Roman"/>
          <w:b/>
          <w:sz w:val="28"/>
          <w:szCs w:val="28"/>
        </w:rPr>
      </w:pPr>
      <w:r w:rsidRPr="00DB5A97">
        <w:rPr>
          <w:rFonts w:ascii="Times New Roman" w:hAnsi="Times New Roman"/>
          <w:b/>
          <w:sz w:val="28"/>
          <w:szCs w:val="28"/>
        </w:rPr>
        <w:t xml:space="preserve">Методи дослідження: </w:t>
      </w:r>
    </w:p>
    <w:p w14:paraId="08A6B3FE" w14:textId="77777777" w:rsidR="00E55022" w:rsidRPr="00DB5A97" w:rsidRDefault="00BD6AD2" w:rsidP="003943C3">
      <w:pPr>
        <w:pStyle w:val="a7"/>
        <w:numPr>
          <w:ilvl w:val="0"/>
          <w:numId w:val="2"/>
        </w:numPr>
        <w:spacing w:after="0" w:line="360" w:lineRule="auto"/>
        <w:ind w:left="0" w:firstLine="567"/>
        <w:jc w:val="both"/>
        <w:rPr>
          <w:rFonts w:ascii="Times New Roman" w:hAnsi="Times New Roman"/>
          <w:b/>
          <w:sz w:val="28"/>
          <w:szCs w:val="28"/>
        </w:rPr>
      </w:pPr>
      <w:r w:rsidRPr="00DB5A97">
        <w:rPr>
          <w:rFonts w:ascii="Times New Roman" w:hAnsi="Times New Roman"/>
          <w:sz w:val="28"/>
          <w:szCs w:val="28"/>
        </w:rPr>
        <w:t xml:space="preserve">Теоретичні (аналіз психологічної наукової літератури, її систематизація і узагальнення). </w:t>
      </w:r>
    </w:p>
    <w:p w14:paraId="7E53BF82" w14:textId="77777777" w:rsidR="00E55022" w:rsidRPr="00DB5A97" w:rsidRDefault="00BD6AD2" w:rsidP="003943C3">
      <w:pPr>
        <w:pStyle w:val="a7"/>
        <w:numPr>
          <w:ilvl w:val="0"/>
          <w:numId w:val="2"/>
        </w:numPr>
        <w:spacing w:after="0" w:line="360" w:lineRule="auto"/>
        <w:ind w:left="0" w:firstLine="567"/>
        <w:jc w:val="both"/>
        <w:rPr>
          <w:rFonts w:ascii="Times New Roman" w:hAnsi="Times New Roman"/>
          <w:sz w:val="28"/>
          <w:szCs w:val="28"/>
        </w:rPr>
      </w:pPr>
      <w:r w:rsidRPr="00DB5A97">
        <w:rPr>
          <w:rFonts w:ascii="Times New Roman" w:hAnsi="Times New Roman"/>
          <w:sz w:val="28"/>
          <w:szCs w:val="28"/>
        </w:rPr>
        <w:t>Емпіричні: тестування («</w:t>
      </w:r>
      <w:r w:rsidR="00A165FB" w:rsidRPr="00DB5A97">
        <w:rPr>
          <w:rFonts w:ascii="Times New Roman" w:hAnsi="Times New Roman"/>
          <w:sz w:val="28"/>
          <w:szCs w:val="28"/>
        </w:rPr>
        <w:t>Діагностика рівня емоційного вигорання» В. Бойка, «</w:t>
      </w:r>
      <w:r w:rsidR="008C3712" w:rsidRPr="00DB5A97">
        <w:rPr>
          <w:rFonts w:ascii="Times New Roman" w:hAnsi="Times New Roman"/>
          <w:sz w:val="28"/>
          <w:szCs w:val="28"/>
        </w:rPr>
        <w:t>Особистісний опитувальник ЕРІ</w:t>
      </w:r>
      <w:r w:rsidR="00A165FB" w:rsidRPr="00DB5A97">
        <w:rPr>
          <w:rFonts w:ascii="Times New Roman" w:hAnsi="Times New Roman"/>
          <w:sz w:val="28"/>
          <w:szCs w:val="28"/>
        </w:rPr>
        <w:t xml:space="preserve">» Г. Айзенка, </w:t>
      </w:r>
      <w:r w:rsidR="00445150" w:rsidRPr="00DB5A97">
        <w:rPr>
          <w:rFonts w:ascii="Times New Roman" w:hAnsi="Times New Roman"/>
          <w:sz w:val="28"/>
          <w:szCs w:val="28"/>
        </w:rPr>
        <w:t xml:space="preserve">«Багатофакторний </w:t>
      </w:r>
      <w:r w:rsidR="00445150" w:rsidRPr="00DB5A97">
        <w:rPr>
          <w:rFonts w:ascii="Times New Roman" w:hAnsi="Times New Roman"/>
          <w:sz w:val="28"/>
          <w:szCs w:val="28"/>
        </w:rPr>
        <w:lastRenderedPageBreak/>
        <w:t xml:space="preserve">особистісний опитувальник 16 PF» Р. </w:t>
      </w:r>
      <w:proofErr w:type="spellStart"/>
      <w:r w:rsidR="00445150" w:rsidRPr="00DB5A97">
        <w:rPr>
          <w:rFonts w:ascii="Times New Roman" w:hAnsi="Times New Roman"/>
          <w:sz w:val="28"/>
          <w:szCs w:val="28"/>
        </w:rPr>
        <w:t>Кеттелла</w:t>
      </w:r>
      <w:proofErr w:type="spellEnd"/>
      <w:r w:rsidR="00445150" w:rsidRPr="00DB5A97">
        <w:rPr>
          <w:rFonts w:ascii="Times New Roman" w:hAnsi="Times New Roman"/>
          <w:sz w:val="28"/>
          <w:szCs w:val="28"/>
        </w:rPr>
        <w:t>, «</w:t>
      </w:r>
      <w:r w:rsidR="00EB5600" w:rsidRPr="00DB5A97">
        <w:rPr>
          <w:rFonts w:ascii="Times New Roman" w:hAnsi="Times New Roman"/>
          <w:sz w:val="28"/>
          <w:szCs w:val="28"/>
        </w:rPr>
        <w:t>Тест</w:t>
      </w:r>
      <w:r w:rsidR="0068735F" w:rsidRPr="00DB5A97">
        <w:rPr>
          <w:rFonts w:ascii="Times New Roman" w:hAnsi="Times New Roman"/>
          <w:sz w:val="28"/>
          <w:szCs w:val="28"/>
        </w:rPr>
        <w:t xml:space="preserve"> життєстійкості</w:t>
      </w:r>
      <w:r w:rsidR="00F6537A" w:rsidRPr="00DB5A97">
        <w:rPr>
          <w:rFonts w:ascii="Times New Roman" w:hAnsi="Times New Roman"/>
          <w:sz w:val="28"/>
          <w:szCs w:val="28"/>
        </w:rPr>
        <w:t xml:space="preserve">» С. </w:t>
      </w:r>
      <w:proofErr w:type="spellStart"/>
      <w:r w:rsidR="00F6537A" w:rsidRPr="00DB5A97">
        <w:rPr>
          <w:rFonts w:ascii="Times New Roman" w:hAnsi="Times New Roman"/>
          <w:sz w:val="28"/>
          <w:szCs w:val="28"/>
        </w:rPr>
        <w:t>Мадді</w:t>
      </w:r>
      <w:proofErr w:type="spellEnd"/>
      <w:r w:rsidR="00F6537A" w:rsidRPr="00DB5A97">
        <w:rPr>
          <w:rFonts w:ascii="Times New Roman" w:hAnsi="Times New Roman"/>
          <w:sz w:val="28"/>
          <w:szCs w:val="28"/>
        </w:rPr>
        <w:t>, «</w:t>
      </w:r>
      <w:r w:rsidR="00EB5600" w:rsidRPr="00DB5A97">
        <w:rPr>
          <w:rFonts w:ascii="Times New Roman" w:hAnsi="Times New Roman"/>
          <w:sz w:val="28"/>
          <w:szCs w:val="28"/>
        </w:rPr>
        <w:t xml:space="preserve">Опитувальник </w:t>
      </w:r>
      <w:r w:rsidR="00931222" w:rsidRPr="00DB5A97">
        <w:rPr>
          <w:rFonts w:ascii="Times New Roman" w:hAnsi="Times New Roman"/>
          <w:sz w:val="28"/>
          <w:szCs w:val="28"/>
        </w:rPr>
        <w:t xml:space="preserve">емоційного інтелекту» Н. </w:t>
      </w:r>
      <w:proofErr w:type="spellStart"/>
      <w:r w:rsidR="00931222" w:rsidRPr="00DB5A97">
        <w:rPr>
          <w:rFonts w:ascii="Times New Roman" w:hAnsi="Times New Roman"/>
          <w:sz w:val="28"/>
          <w:szCs w:val="28"/>
        </w:rPr>
        <w:t>Холла</w:t>
      </w:r>
      <w:proofErr w:type="spellEnd"/>
      <w:r w:rsidR="00E55022" w:rsidRPr="00DB5A97">
        <w:rPr>
          <w:rFonts w:ascii="Times New Roman" w:hAnsi="Times New Roman"/>
          <w:sz w:val="28"/>
          <w:szCs w:val="28"/>
        </w:rPr>
        <w:t>)</w:t>
      </w:r>
    </w:p>
    <w:p w14:paraId="6DE6CCD1" w14:textId="77777777" w:rsidR="004B6F3D" w:rsidRPr="00DB5A97" w:rsidRDefault="00BD6AD2" w:rsidP="004B6F3D">
      <w:pPr>
        <w:pStyle w:val="a7"/>
        <w:numPr>
          <w:ilvl w:val="0"/>
          <w:numId w:val="2"/>
        </w:numPr>
        <w:spacing w:after="0" w:line="360" w:lineRule="auto"/>
        <w:ind w:left="0" w:firstLine="567"/>
        <w:jc w:val="both"/>
        <w:rPr>
          <w:rFonts w:ascii="Times New Roman" w:hAnsi="Times New Roman"/>
          <w:sz w:val="28"/>
          <w:szCs w:val="28"/>
        </w:rPr>
      </w:pPr>
      <w:r w:rsidRPr="00DB5A97">
        <w:rPr>
          <w:rFonts w:ascii="Times New Roman" w:hAnsi="Times New Roman"/>
          <w:sz w:val="28"/>
          <w:szCs w:val="28"/>
        </w:rPr>
        <w:t xml:space="preserve">Методи </w:t>
      </w:r>
      <w:r w:rsidR="007D5953" w:rsidRPr="00DB5A97">
        <w:rPr>
          <w:rFonts w:ascii="Times New Roman" w:hAnsi="Times New Roman"/>
          <w:sz w:val="28"/>
          <w:szCs w:val="28"/>
        </w:rPr>
        <w:t>кількісного та якісного аналізу (SPSS v.170)</w:t>
      </w:r>
    </w:p>
    <w:p w14:paraId="4A4C7206" w14:textId="77777777" w:rsidR="006249F2" w:rsidRPr="00DB5A97" w:rsidRDefault="004B6F3D" w:rsidP="00F6537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Теоретичне значення</w:t>
      </w:r>
      <w:r w:rsidR="00336F09" w:rsidRPr="00DB5A97">
        <w:rPr>
          <w:rFonts w:ascii="Times New Roman" w:hAnsi="Times New Roman"/>
          <w:b/>
          <w:sz w:val="28"/>
          <w:szCs w:val="28"/>
        </w:rPr>
        <w:t xml:space="preserve"> дослідження</w:t>
      </w:r>
      <w:r w:rsidR="00C40534" w:rsidRPr="00DB5A97">
        <w:rPr>
          <w:rFonts w:ascii="Times New Roman" w:hAnsi="Times New Roman"/>
          <w:b/>
          <w:sz w:val="28"/>
          <w:szCs w:val="28"/>
        </w:rPr>
        <w:t xml:space="preserve"> </w:t>
      </w:r>
      <w:r w:rsidR="00C40534" w:rsidRPr="00DB5A97">
        <w:rPr>
          <w:rFonts w:ascii="Times New Roman" w:hAnsi="Times New Roman"/>
          <w:sz w:val="28"/>
          <w:szCs w:val="28"/>
        </w:rPr>
        <w:t>полягає в</w:t>
      </w:r>
      <w:r w:rsidR="00C40534" w:rsidRPr="00DB5A97">
        <w:rPr>
          <w:rFonts w:ascii="Times New Roman" w:hAnsi="Times New Roman"/>
          <w:b/>
          <w:sz w:val="28"/>
          <w:szCs w:val="28"/>
        </w:rPr>
        <w:t xml:space="preserve">  </w:t>
      </w:r>
      <w:r w:rsidR="0009466B" w:rsidRPr="00DB5A97">
        <w:rPr>
          <w:rFonts w:ascii="Times New Roman" w:hAnsi="Times New Roman"/>
          <w:sz w:val="28"/>
          <w:szCs w:val="28"/>
        </w:rPr>
        <w:t xml:space="preserve">розширенні уявлень про поняття, причини, симптоми та фази розвитку емоційного вигорання, також в </w:t>
      </w:r>
      <w:r w:rsidR="000C1E9F" w:rsidRPr="00DB5A97">
        <w:rPr>
          <w:rFonts w:ascii="Times New Roman" w:hAnsi="Times New Roman"/>
          <w:sz w:val="28"/>
          <w:szCs w:val="28"/>
        </w:rPr>
        <w:t>ознайомленні з індивідуально – психологічними чинниками емоційного вигорання педагогів та в створенні власної моделі емоційного вигорання педагогів спеціальних інтернатних заклад</w:t>
      </w:r>
      <w:r w:rsidR="00C40534" w:rsidRPr="00DB5A97">
        <w:rPr>
          <w:rFonts w:ascii="Times New Roman" w:hAnsi="Times New Roman"/>
          <w:sz w:val="28"/>
          <w:szCs w:val="28"/>
        </w:rPr>
        <w:t>ів</w:t>
      </w:r>
      <w:r w:rsidR="006249F2" w:rsidRPr="00DB5A97">
        <w:rPr>
          <w:rFonts w:ascii="Times New Roman" w:hAnsi="Times New Roman"/>
          <w:sz w:val="28"/>
          <w:szCs w:val="28"/>
        </w:rPr>
        <w:t>.</w:t>
      </w:r>
      <w:r w:rsidR="00D85BB5">
        <w:rPr>
          <w:rFonts w:ascii="Times New Roman" w:hAnsi="Times New Roman"/>
          <w:sz w:val="28"/>
          <w:szCs w:val="28"/>
        </w:rPr>
        <w:t xml:space="preserve"> </w:t>
      </w:r>
      <w:r w:rsidR="00D85BB5" w:rsidRPr="00D85BB5">
        <w:rPr>
          <w:rFonts w:ascii="Times New Roman" w:hAnsi="Times New Roman"/>
          <w:sz w:val="28"/>
          <w:szCs w:val="28"/>
        </w:rPr>
        <w:t xml:space="preserve">Розроблено методичні рекомендації, які містять </w:t>
      </w:r>
      <w:proofErr w:type="spellStart"/>
      <w:r w:rsidR="00D85BB5" w:rsidRPr="00D85BB5">
        <w:rPr>
          <w:rFonts w:ascii="Times New Roman" w:hAnsi="Times New Roman"/>
          <w:sz w:val="28"/>
          <w:szCs w:val="28"/>
        </w:rPr>
        <w:t>трьохвекторну</w:t>
      </w:r>
      <w:proofErr w:type="spellEnd"/>
      <w:r w:rsidR="00D85BB5" w:rsidRPr="00D85BB5">
        <w:rPr>
          <w:rFonts w:ascii="Times New Roman" w:hAnsi="Times New Roman"/>
          <w:sz w:val="28"/>
          <w:szCs w:val="28"/>
        </w:rPr>
        <w:t xml:space="preserve"> спрямованість: для педагогів, адміністрації навчального закладу, для психологів та соціальних працівників (соціально-психологічний тренінг «Світи </w:t>
      </w:r>
      <w:proofErr w:type="spellStart"/>
      <w:r w:rsidR="00D85BB5" w:rsidRPr="00D85BB5">
        <w:rPr>
          <w:rFonts w:ascii="Times New Roman" w:hAnsi="Times New Roman"/>
          <w:sz w:val="28"/>
          <w:szCs w:val="28"/>
        </w:rPr>
        <w:t>незгораючи</w:t>
      </w:r>
      <w:proofErr w:type="spellEnd"/>
      <w:r w:rsidR="00D85BB5" w:rsidRPr="00D85BB5">
        <w:rPr>
          <w:rFonts w:ascii="Times New Roman" w:hAnsi="Times New Roman"/>
          <w:sz w:val="28"/>
          <w:szCs w:val="28"/>
        </w:rPr>
        <w:t>»).</w:t>
      </w:r>
    </w:p>
    <w:p w14:paraId="71BF3302" w14:textId="13F3D0A0" w:rsidR="00474BA6" w:rsidRPr="00DB5A97" w:rsidRDefault="004B6F3D" w:rsidP="00F6537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Практичне значення</w:t>
      </w:r>
      <w:r w:rsidR="00474BA6" w:rsidRPr="00DB5A97">
        <w:rPr>
          <w:rFonts w:ascii="Times New Roman" w:hAnsi="Times New Roman"/>
          <w:b/>
          <w:sz w:val="28"/>
          <w:szCs w:val="28"/>
        </w:rPr>
        <w:t xml:space="preserve"> дослідження. </w:t>
      </w:r>
      <w:r w:rsidR="00336F09" w:rsidRPr="00DB5A97">
        <w:rPr>
          <w:rFonts w:ascii="Times New Roman" w:hAnsi="Times New Roman"/>
          <w:sz w:val="28"/>
          <w:szCs w:val="28"/>
        </w:rPr>
        <w:t xml:space="preserve">Отримані в процесі </w:t>
      </w:r>
      <w:r w:rsidR="00F6537A" w:rsidRPr="00DB5A97">
        <w:rPr>
          <w:rFonts w:ascii="Times New Roman" w:hAnsi="Times New Roman"/>
          <w:sz w:val="28"/>
          <w:szCs w:val="28"/>
        </w:rPr>
        <w:t>роботи результати впроваджені в діяльність</w:t>
      </w:r>
      <w:r w:rsidR="00474BA6" w:rsidRPr="00DB5A97">
        <w:rPr>
          <w:rFonts w:ascii="Times New Roman" w:hAnsi="Times New Roman"/>
          <w:sz w:val="28"/>
          <w:szCs w:val="28"/>
        </w:rPr>
        <w:t xml:space="preserve"> </w:t>
      </w:r>
      <w:r w:rsidR="00E665B3" w:rsidRPr="00DB5A97">
        <w:rPr>
          <w:rFonts w:ascii="Times New Roman" w:hAnsi="Times New Roman"/>
          <w:bCs/>
          <w:sz w:val="28"/>
          <w:szCs w:val="28"/>
        </w:rPr>
        <w:t>комунальн</w:t>
      </w:r>
      <w:r w:rsidR="00F6537A" w:rsidRPr="00DB5A97">
        <w:rPr>
          <w:rFonts w:ascii="Times New Roman" w:hAnsi="Times New Roman"/>
          <w:bCs/>
          <w:sz w:val="28"/>
          <w:szCs w:val="28"/>
        </w:rPr>
        <w:t>их закладів:</w:t>
      </w:r>
      <w:r w:rsidR="00E665B3" w:rsidRPr="00DB5A97">
        <w:rPr>
          <w:rFonts w:ascii="Times New Roman" w:hAnsi="Times New Roman"/>
          <w:bCs/>
          <w:sz w:val="28"/>
          <w:szCs w:val="28"/>
        </w:rPr>
        <w:t xml:space="preserve"> «М</w:t>
      </w:r>
      <w:r w:rsidR="004F71DB" w:rsidRPr="00DB5A97">
        <w:rPr>
          <w:rFonts w:ascii="Times New Roman" w:hAnsi="Times New Roman"/>
          <w:sz w:val="28"/>
          <w:szCs w:val="28"/>
        </w:rPr>
        <w:t>іськ</w:t>
      </w:r>
      <w:r w:rsidR="00E665B3" w:rsidRPr="00DB5A97">
        <w:rPr>
          <w:rFonts w:ascii="Times New Roman" w:hAnsi="Times New Roman"/>
          <w:sz w:val="28"/>
          <w:szCs w:val="28"/>
        </w:rPr>
        <w:t>ий</w:t>
      </w:r>
      <w:r w:rsidR="004F71DB" w:rsidRPr="00DB5A97">
        <w:rPr>
          <w:rFonts w:ascii="Times New Roman" w:hAnsi="Times New Roman"/>
          <w:sz w:val="28"/>
          <w:szCs w:val="28"/>
        </w:rPr>
        <w:t xml:space="preserve"> центр соціально-психологічної реабілітації дітей та молоді з функціональними обмеженнями «Гармонія» імені Раїси Панасюк</w:t>
      </w:r>
      <w:r w:rsidR="00E665B3" w:rsidRPr="00DB5A97">
        <w:rPr>
          <w:rFonts w:ascii="Times New Roman" w:hAnsi="Times New Roman"/>
          <w:sz w:val="28"/>
          <w:szCs w:val="28"/>
        </w:rPr>
        <w:t>»</w:t>
      </w:r>
      <w:r w:rsidR="004F71DB" w:rsidRPr="00DB5A97">
        <w:rPr>
          <w:rFonts w:ascii="Times New Roman" w:hAnsi="Times New Roman"/>
          <w:sz w:val="28"/>
          <w:szCs w:val="28"/>
        </w:rPr>
        <w:t xml:space="preserve">, </w:t>
      </w:r>
      <w:r w:rsidR="00336F09" w:rsidRPr="00DB5A97">
        <w:rPr>
          <w:rFonts w:ascii="Times New Roman" w:hAnsi="Times New Roman"/>
          <w:sz w:val="28"/>
          <w:szCs w:val="28"/>
        </w:rPr>
        <w:t>«</w:t>
      </w:r>
      <w:r w:rsidR="00E64577">
        <w:rPr>
          <w:rFonts w:ascii="Times New Roman" w:hAnsi="Times New Roman"/>
          <w:sz w:val="28"/>
          <w:szCs w:val="28"/>
        </w:rPr>
        <w:t>……</w:t>
      </w:r>
      <w:r w:rsidR="00336F09" w:rsidRPr="00DB5A97">
        <w:rPr>
          <w:rFonts w:ascii="Times New Roman" w:hAnsi="Times New Roman"/>
          <w:sz w:val="28"/>
          <w:szCs w:val="28"/>
        </w:rPr>
        <w:t xml:space="preserve"> спеціальна школа</w:t>
      </w:r>
      <w:r w:rsidR="004F71DB" w:rsidRPr="00DB5A97">
        <w:rPr>
          <w:rFonts w:ascii="Times New Roman" w:hAnsi="Times New Roman"/>
          <w:sz w:val="28"/>
          <w:szCs w:val="28"/>
        </w:rPr>
        <w:t xml:space="preserve">, </w:t>
      </w:r>
      <w:r w:rsidR="00336F09" w:rsidRPr="00DB5A97">
        <w:rPr>
          <w:rFonts w:ascii="Times New Roman" w:hAnsi="Times New Roman"/>
          <w:sz w:val="28"/>
          <w:szCs w:val="28"/>
        </w:rPr>
        <w:t>«</w:t>
      </w:r>
      <w:r w:rsidR="00E64577">
        <w:rPr>
          <w:rFonts w:ascii="Times New Roman" w:hAnsi="Times New Roman"/>
          <w:sz w:val="28"/>
          <w:szCs w:val="28"/>
        </w:rPr>
        <w:t>……..</w:t>
      </w:r>
      <w:r w:rsidR="00336F09" w:rsidRPr="00DB5A97">
        <w:rPr>
          <w:rFonts w:ascii="Times New Roman" w:hAnsi="Times New Roman"/>
          <w:sz w:val="28"/>
          <w:szCs w:val="28"/>
        </w:rPr>
        <w:t xml:space="preserve"> загальноосвітня санаторна</w:t>
      </w:r>
      <w:r w:rsidR="004F71DB" w:rsidRPr="00DB5A97">
        <w:rPr>
          <w:rFonts w:ascii="Times New Roman" w:hAnsi="Times New Roman"/>
          <w:sz w:val="28"/>
          <w:szCs w:val="28"/>
        </w:rPr>
        <w:t xml:space="preserve"> школи-інтернат І-ІІІ ступенів </w:t>
      </w:r>
      <w:r w:rsidR="00E64577">
        <w:rPr>
          <w:rFonts w:ascii="Times New Roman" w:hAnsi="Times New Roman"/>
          <w:sz w:val="28"/>
          <w:szCs w:val="28"/>
        </w:rPr>
        <w:t>……</w:t>
      </w:r>
      <w:r w:rsidR="004F71DB" w:rsidRPr="00DB5A97">
        <w:rPr>
          <w:rFonts w:ascii="Times New Roman" w:hAnsi="Times New Roman"/>
          <w:sz w:val="28"/>
          <w:szCs w:val="28"/>
        </w:rPr>
        <w:t xml:space="preserve"> обласної Ради</w:t>
      </w:r>
      <w:r w:rsidR="00336F09" w:rsidRPr="00DB5A97">
        <w:rPr>
          <w:rFonts w:ascii="Times New Roman" w:hAnsi="Times New Roman"/>
          <w:sz w:val="28"/>
          <w:szCs w:val="28"/>
        </w:rPr>
        <w:t>»</w:t>
      </w:r>
      <w:r w:rsidR="004F71DB" w:rsidRPr="00DB5A97">
        <w:rPr>
          <w:rFonts w:ascii="Times New Roman" w:hAnsi="Times New Roman"/>
          <w:sz w:val="28"/>
          <w:szCs w:val="28"/>
        </w:rPr>
        <w:t xml:space="preserve">. </w:t>
      </w:r>
      <w:r w:rsidR="00474BA6" w:rsidRPr="00DB5A97">
        <w:rPr>
          <w:rFonts w:ascii="Times New Roman" w:hAnsi="Times New Roman"/>
          <w:sz w:val="28"/>
          <w:szCs w:val="28"/>
        </w:rPr>
        <w:t xml:space="preserve">Основні положення, висновки та рекомендації можуть бути використані у процесі розробки </w:t>
      </w:r>
      <w:r w:rsidR="00CB1B48">
        <w:rPr>
          <w:rFonts w:ascii="Times New Roman" w:hAnsi="Times New Roman"/>
          <w:sz w:val="28"/>
          <w:szCs w:val="28"/>
        </w:rPr>
        <w:t xml:space="preserve">психопрофілактичних та </w:t>
      </w:r>
      <w:proofErr w:type="spellStart"/>
      <w:r w:rsidR="00474BA6" w:rsidRPr="00DB5A97">
        <w:rPr>
          <w:rFonts w:ascii="Times New Roman" w:hAnsi="Times New Roman"/>
          <w:sz w:val="28"/>
          <w:szCs w:val="28"/>
        </w:rPr>
        <w:t>психокорекційних</w:t>
      </w:r>
      <w:proofErr w:type="spellEnd"/>
      <w:r w:rsidR="00474BA6" w:rsidRPr="00DB5A97">
        <w:rPr>
          <w:rFonts w:ascii="Times New Roman" w:hAnsi="Times New Roman"/>
          <w:sz w:val="28"/>
          <w:szCs w:val="28"/>
        </w:rPr>
        <w:t xml:space="preserve"> </w:t>
      </w:r>
      <w:r w:rsidR="00474BA6" w:rsidRPr="00CB1B48">
        <w:rPr>
          <w:rFonts w:ascii="Times New Roman" w:hAnsi="Times New Roman"/>
          <w:sz w:val="28"/>
          <w:szCs w:val="28"/>
        </w:rPr>
        <w:t>програм</w:t>
      </w:r>
      <w:r w:rsidR="00CB1B48" w:rsidRPr="00CB1B48">
        <w:rPr>
          <w:rFonts w:ascii="Times New Roman" w:hAnsi="Times New Roman"/>
          <w:sz w:val="28"/>
          <w:szCs w:val="28"/>
        </w:rPr>
        <w:t xml:space="preserve"> щодо</w:t>
      </w:r>
      <w:r w:rsidR="00474BA6" w:rsidRPr="00CB1B48">
        <w:rPr>
          <w:rFonts w:ascii="Times New Roman" w:hAnsi="Times New Roman"/>
          <w:sz w:val="28"/>
          <w:szCs w:val="28"/>
        </w:rPr>
        <w:t xml:space="preserve"> подолання емоційного вигорання</w:t>
      </w:r>
      <w:r w:rsidR="00474BA6" w:rsidRPr="00DB5A97">
        <w:rPr>
          <w:rFonts w:ascii="Times New Roman" w:hAnsi="Times New Roman"/>
          <w:sz w:val="28"/>
          <w:szCs w:val="28"/>
        </w:rPr>
        <w:t xml:space="preserve"> у педагогів спеціальних інтернатних закладів практичними психологами, вчителями, керівниками та іншими спеціалістами.</w:t>
      </w:r>
    </w:p>
    <w:p w14:paraId="4F14C3F8" w14:textId="19A796C0" w:rsidR="00D34138" w:rsidRPr="00DB5A97" w:rsidRDefault="00BD6AD2" w:rsidP="004F71DB">
      <w:pPr>
        <w:autoSpaceDE w:val="0"/>
        <w:autoSpaceDN w:val="0"/>
        <w:adjustRightInd w:val="0"/>
        <w:spacing w:after="0" w:line="360" w:lineRule="auto"/>
        <w:ind w:firstLine="567"/>
        <w:jc w:val="both"/>
        <w:rPr>
          <w:rFonts w:ascii="Times New Roman" w:eastAsia="TimesNewRomanPSMT" w:hAnsi="Times New Roman"/>
          <w:sz w:val="28"/>
          <w:szCs w:val="28"/>
        </w:rPr>
      </w:pPr>
      <w:r w:rsidRPr="00DB5A97">
        <w:rPr>
          <w:rFonts w:ascii="Times New Roman" w:hAnsi="Times New Roman"/>
          <w:b/>
          <w:sz w:val="28"/>
          <w:szCs w:val="28"/>
        </w:rPr>
        <w:t xml:space="preserve">Експериментальна база дослідження. </w:t>
      </w:r>
      <w:r w:rsidR="004F71DB" w:rsidRPr="00DB5A97">
        <w:rPr>
          <w:rFonts w:ascii="Times New Roman" w:eastAsia="TimesNewRomanPSMT" w:hAnsi="Times New Roman"/>
          <w:sz w:val="28"/>
          <w:szCs w:val="28"/>
        </w:rPr>
        <w:t>Дослідження проводилось</w:t>
      </w:r>
      <w:r w:rsidR="003D3953" w:rsidRPr="00DB5A97">
        <w:rPr>
          <w:rFonts w:ascii="Times New Roman" w:eastAsia="TimesNewRomanPSMT" w:hAnsi="Times New Roman"/>
          <w:sz w:val="28"/>
          <w:szCs w:val="28"/>
        </w:rPr>
        <w:t xml:space="preserve"> базі </w:t>
      </w:r>
      <w:r w:rsidR="00F6537A" w:rsidRPr="00DB5A97">
        <w:rPr>
          <w:rFonts w:ascii="Times New Roman" w:eastAsia="TimesNewRomanPSMT" w:hAnsi="Times New Roman"/>
          <w:sz w:val="28"/>
          <w:szCs w:val="28"/>
        </w:rPr>
        <w:t xml:space="preserve">комунальних закладів </w:t>
      </w:r>
      <w:r w:rsidR="00E64577">
        <w:rPr>
          <w:rFonts w:ascii="Times New Roman" w:eastAsia="TimesNewRomanPSMT" w:hAnsi="Times New Roman"/>
          <w:sz w:val="28"/>
          <w:szCs w:val="28"/>
        </w:rPr>
        <w:t>………</w:t>
      </w:r>
      <w:r w:rsidR="00F6537A" w:rsidRPr="00DB5A97">
        <w:rPr>
          <w:rFonts w:ascii="Times New Roman" w:eastAsia="TimesNewRomanPSMT" w:hAnsi="Times New Roman"/>
          <w:sz w:val="28"/>
          <w:szCs w:val="28"/>
        </w:rPr>
        <w:t xml:space="preserve"> області, таких як</w:t>
      </w:r>
      <w:r w:rsidR="004F71DB" w:rsidRPr="00DB5A97">
        <w:rPr>
          <w:rFonts w:ascii="Times New Roman" w:eastAsia="TimesNewRomanPSMT" w:hAnsi="Times New Roman"/>
          <w:sz w:val="28"/>
          <w:szCs w:val="28"/>
        </w:rPr>
        <w:t xml:space="preserve">, </w:t>
      </w:r>
      <w:r w:rsidR="00F6537A" w:rsidRPr="00DB5A97">
        <w:rPr>
          <w:rFonts w:ascii="Times New Roman" w:eastAsia="TimesNewRomanPSMT" w:hAnsi="Times New Roman"/>
          <w:sz w:val="28"/>
          <w:szCs w:val="28"/>
        </w:rPr>
        <w:t>«</w:t>
      </w:r>
      <w:r w:rsidR="00E64577">
        <w:rPr>
          <w:rFonts w:ascii="Times New Roman" w:eastAsia="TimesNewRomanPSMT" w:hAnsi="Times New Roman"/>
          <w:sz w:val="28"/>
          <w:szCs w:val="28"/>
        </w:rPr>
        <w:t>……</w:t>
      </w:r>
      <w:r w:rsidR="00F6537A" w:rsidRPr="00DB5A97">
        <w:rPr>
          <w:rFonts w:ascii="Times New Roman" w:eastAsia="TimesNewRomanPSMT" w:hAnsi="Times New Roman"/>
          <w:sz w:val="28"/>
          <w:szCs w:val="28"/>
        </w:rPr>
        <w:t xml:space="preserve"> спеціальна школа</w:t>
      </w:r>
      <w:r w:rsidR="004F71DB" w:rsidRPr="00DB5A97">
        <w:rPr>
          <w:rFonts w:ascii="Times New Roman" w:eastAsia="TimesNewRomanPSMT" w:hAnsi="Times New Roman"/>
          <w:sz w:val="28"/>
          <w:szCs w:val="28"/>
        </w:rPr>
        <w:t xml:space="preserve">, </w:t>
      </w:r>
      <w:r w:rsidR="00F6537A" w:rsidRPr="00DB5A97">
        <w:rPr>
          <w:rFonts w:ascii="Times New Roman" w:eastAsia="TimesNewRomanPSMT" w:hAnsi="Times New Roman"/>
          <w:sz w:val="28"/>
          <w:szCs w:val="28"/>
        </w:rPr>
        <w:t>«</w:t>
      </w:r>
      <w:r w:rsidR="00E64577">
        <w:rPr>
          <w:rFonts w:ascii="Times New Roman" w:eastAsia="TimesNewRomanPSMT" w:hAnsi="Times New Roman"/>
          <w:sz w:val="28"/>
          <w:szCs w:val="28"/>
        </w:rPr>
        <w:t>…….</w:t>
      </w:r>
      <w:r w:rsidR="00F6537A" w:rsidRPr="00DB5A97">
        <w:rPr>
          <w:rFonts w:ascii="Times New Roman" w:eastAsia="TimesNewRomanPSMT" w:hAnsi="Times New Roman"/>
          <w:sz w:val="28"/>
          <w:szCs w:val="28"/>
        </w:rPr>
        <w:t xml:space="preserve"> загальноосвітня санаторна</w:t>
      </w:r>
      <w:r w:rsidR="004F71DB" w:rsidRPr="00DB5A97">
        <w:rPr>
          <w:rFonts w:ascii="Times New Roman" w:eastAsia="TimesNewRomanPSMT" w:hAnsi="Times New Roman"/>
          <w:sz w:val="28"/>
          <w:szCs w:val="28"/>
        </w:rPr>
        <w:t xml:space="preserve"> школ</w:t>
      </w:r>
      <w:r w:rsidR="00CB1B48">
        <w:rPr>
          <w:rFonts w:ascii="Times New Roman" w:eastAsia="TimesNewRomanPSMT" w:hAnsi="Times New Roman"/>
          <w:sz w:val="28"/>
          <w:szCs w:val="28"/>
        </w:rPr>
        <w:t>а</w:t>
      </w:r>
      <w:r w:rsidR="004F71DB" w:rsidRPr="00DB5A97">
        <w:rPr>
          <w:rFonts w:ascii="Times New Roman" w:eastAsia="TimesNewRomanPSMT" w:hAnsi="Times New Roman"/>
          <w:sz w:val="28"/>
          <w:szCs w:val="28"/>
        </w:rPr>
        <w:t xml:space="preserve">-інтернат І-ІІІ ступенів </w:t>
      </w:r>
      <w:r w:rsidR="00E64577">
        <w:rPr>
          <w:rFonts w:ascii="Times New Roman" w:eastAsia="TimesNewRomanPSMT" w:hAnsi="Times New Roman"/>
          <w:sz w:val="28"/>
          <w:szCs w:val="28"/>
        </w:rPr>
        <w:t>…….</w:t>
      </w:r>
      <w:r w:rsidR="004F71DB" w:rsidRPr="00DB5A97">
        <w:rPr>
          <w:rFonts w:ascii="Times New Roman" w:eastAsia="TimesNewRomanPSMT" w:hAnsi="Times New Roman"/>
          <w:sz w:val="28"/>
          <w:szCs w:val="28"/>
        </w:rPr>
        <w:t xml:space="preserve"> обласної Ради</w:t>
      </w:r>
      <w:r w:rsidR="00F6537A" w:rsidRPr="00DB5A97">
        <w:rPr>
          <w:rFonts w:ascii="Times New Roman" w:eastAsia="TimesNewRomanPSMT" w:hAnsi="Times New Roman"/>
          <w:sz w:val="28"/>
          <w:szCs w:val="28"/>
        </w:rPr>
        <w:t>»</w:t>
      </w:r>
      <w:r w:rsidR="004F71DB" w:rsidRPr="00DB5A97">
        <w:rPr>
          <w:rFonts w:ascii="Times New Roman" w:eastAsia="TimesNewRomanPSMT" w:hAnsi="Times New Roman"/>
          <w:sz w:val="28"/>
          <w:szCs w:val="28"/>
        </w:rPr>
        <w:t>.</w:t>
      </w:r>
      <w:r w:rsidR="00CD19AC" w:rsidRPr="00DB5A97">
        <w:rPr>
          <w:rFonts w:ascii="Times New Roman" w:eastAsia="TimesNewRomanPSMT" w:hAnsi="Times New Roman"/>
          <w:sz w:val="28"/>
          <w:szCs w:val="28"/>
        </w:rPr>
        <w:t xml:space="preserve"> </w:t>
      </w:r>
      <w:r w:rsidR="0075235E" w:rsidRPr="00DB5A97">
        <w:rPr>
          <w:rFonts w:ascii="Times New Roman" w:eastAsia="TimesNewRomanPSMT" w:hAnsi="Times New Roman"/>
          <w:sz w:val="28"/>
          <w:szCs w:val="28"/>
        </w:rPr>
        <w:t>До основної вибі</w:t>
      </w:r>
      <w:r w:rsidR="00CD19AC" w:rsidRPr="00DB5A97">
        <w:rPr>
          <w:rFonts w:ascii="Times New Roman" w:eastAsia="TimesNewRomanPSMT" w:hAnsi="Times New Roman"/>
          <w:sz w:val="28"/>
          <w:szCs w:val="28"/>
        </w:rPr>
        <w:t xml:space="preserve">рки дослідження було </w:t>
      </w:r>
      <w:r w:rsidR="00CD19AC" w:rsidRPr="00D85BB5">
        <w:rPr>
          <w:rFonts w:ascii="Times New Roman" w:eastAsia="TimesNewRomanPSMT" w:hAnsi="Times New Roman"/>
          <w:sz w:val="28"/>
          <w:szCs w:val="28"/>
        </w:rPr>
        <w:t>залучено 50</w:t>
      </w:r>
      <w:r w:rsidR="0075235E" w:rsidRPr="00D85BB5">
        <w:rPr>
          <w:rFonts w:ascii="Times New Roman" w:eastAsia="TimesNewRomanPSMT" w:hAnsi="Times New Roman"/>
          <w:sz w:val="28"/>
          <w:szCs w:val="28"/>
        </w:rPr>
        <w:t xml:space="preserve"> педагогічних </w:t>
      </w:r>
      <w:r w:rsidR="00CB1B48" w:rsidRPr="00D85BB5">
        <w:rPr>
          <w:rFonts w:ascii="Times New Roman" w:eastAsia="TimesNewRomanPSMT" w:hAnsi="Times New Roman"/>
          <w:sz w:val="28"/>
          <w:szCs w:val="28"/>
        </w:rPr>
        <w:t>працівників</w:t>
      </w:r>
      <w:r w:rsidR="00D85BB5">
        <w:rPr>
          <w:rFonts w:ascii="Times New Roman" w:eastAsia="TimesNewRomanPSMT" w:hAnsi="Times New Roman"/>
          <w:sz w:val="28"/>
          <w:szCs w:val="28"/>
        </w:rPr>
        <w:t xml:space="preserve"> спеціальних інтернатних закладів.</w:t>
      </w:r>
    </w:p>
    <w:p w14:paraId="6AAEDED4" w14:textId="77777777" w:rsidR="00D34138" w:rsidRPr="00DB5A97" w:rsidRDefault="00D34138" w:rsidP="00D34138">
      <w:pPr>
        <w:spacing w:after="0" w:line="360" w:lineRule="auto"/>
        <w:ind w:firstLine="709"/>
        <w:contextualSpacing/>
        <w:jc w:val="both"/>
        <w:rPr>
          <w:rFonts w:ascii="Times New Roman" w:eastAsia="Times New Roman" w:hAnsi="Times New Roman"/>
          <w:sz w:val="28"/>
          <w:szCs w:val="28"/>
        </w:rPr>
      </w:pPr>
      <w:r w:rsidRPr="00DB5A97">
        <w:rPr>
          <w:rFonts w:ascii="Times New Roman" w:eastAsia="Times New Roman" w:hAnsi="Times New Roman"/>
          <w:b/>
          <w:sz w:val="28"/>
          <w:szCs w:val="28"/>
        </w:rPr>
        <w:t>Структура дослідження.</w:t>
      </w:r>
      <w:r w:rsidR="00F7301F" w:rsidRPr="00DB5A97">
        <w:rPr>
          <w:rFonts w:ascii="Times New Roman" w:eastAsia="Times New Roman" w:hAnsi="Times New Roman"/>
          <w:sz w:val="28"/>
          <w:szCs w:val="28"/>
        </w:rPr>
        <w:t xml:space="preserve"> Конкурсна</w:t>
      </w:r>
      <w:r w:rsidRPr="00DB5A97">
        <w:rPr>
          <w:rFonts w:ascii="Times New Roman" w:eastAsia="Times New Roman" w:hAnsi="Times New Roman"/>
          <w:sz w:val="28"/>
          <w:szCs w:val="28"/>
        </w:rPr>
        <w:t xml:space="preserve"> робота складається із вступу, двох розділів, висновків, списку використаних джерел та додатків. Робота містить </w:t>
      </w:r>
      <w:r w:rsidR="004F71DB" w:rsidRPr="00DB5A97">
        <w:rPr>
          <w:rFonts w:ascii="Times New Roman" w:eastAsia="Times New Roman" w:hAnsi="Times New Roman"/>
          <w:sz w:val="28"/>
          <w:szCs w:val="28"/>
        </w:rPr>
        <w:t>3</w:t>
      </w:r>
      <w:r w:rsidR="004871DF" w:rsidRPr="00DB5A97">
        <w:rPr>
          <w:rFonts w:ascii="Times New Roman" w:eastAsia="Times New Roman" w:hAnsi="Times New Roman"/>
          <w:sz w:val="28"/>
          <w:szCs w:val="28"/>
        </w:rPr>
        <w:t>0</w:t>
      </w:r>
      <w:r w:rsidR="004F71DB" w:rsidRPr="00DB5A97">
        <w:rPr>
          <w:rFonts w:ascii="Times New Roman" w:eastAsia="Times New Roman" w:hAnsi="Times New Roman"/>
          <w:sz w:val="28"/>
          <w:szCs w:val="28"/>
        </w:rPr>
        <w:t xml:space="preserve"> </w:t>
      </w:r>
      <w:r w:rsidRPr="00DB5A97">
        <w:rPr>
          <w:rFonts w:ascii="Times New Roman" w:eastAsia="Times New Roman" w:hAnsi="Times New Roman"/>
          <w:sz w:val="28"/>
          <w:szCs w:val="28"/>
        </w:rPr>
        <w:t xml:space="preserve">аркушів тексту без списку використаних джерел та додатків, загальний обсяг роботи </w:t>
      </w:r>
      <w:r w:rsidR="008F61EC" w:rsidRPr="00DB5A97">
        <w:rPr>
          <w:rFonts w:ascii="Times New Roman" w:eastAsia="Times New Roman" w:hAnsi="Times New Roman"/>
          <w:sz w:val="28"/>
          <w:szCs w:val="28"/>
        </w:rPr>
        <w:t>47</w:t>
      </w:r>
      <w:r w:rsidRPr="00DB5A97">
        <w:rPr>
          <w:rFonts w:ascii="Times New Roman" w:eastAsia="Times New Roman" w:hAnsi="Times New Roman"/>
          <w:sz w:val="28"/>
          <w:szCs w:val="28"/>
        </w:rPr>
        <w:t xml:space="preserve"> аркушів. </w:t>
      </w:r>
    </w:p>
    <w:p w14:paraId="51A74DC5" w14:textId="77777777" w:rsidR="00BD6AD2" w:rsidRPr="00DB5A97" w:rsidRDefault="00BD6AD2" w:rsidP="005E351F">
      <w:pPr>
        <w:jc w:val="center"/>
        <w:rPr>
          <w:rFonts w:ascii="Times New Roman" w:eastAsia="Times New Roman" w:hAnsi="Times New Roman"/>
          <w:sz w:val="28"/>
          <w:szCs w:val="28"/>
        </w:rPr>
      </w:pPr>
      <w:r w:rsidRPr="00DB5A97">
        <w:rPr>
          <w:rFonts w:ascii="Times New Roman" w:hAnsi="Times New Roman"/>
          <w:b/>
          <w:sz w:val="28"/>
          <w:szCs w:val="28"/>
        </w:rPr>
        <w:lastRenderedPageBreak/>
        <w:t xml:space="preserve">РОЗДІЛ 1. </w:t>
      </w:r>
      <w:r w:rsidR="00394704" w:rsidRPr="00DB5A97">
        <w:rPr>
          <w:rFonts w:ascii="Times New Roman" w:eastAsiaTheme="minorHAnsi" w:hAnsi="Times New Roman"/>
          <w:b/>
          <w:sz w:val="28"/>
          <w:szCs w:val="28"/>
        </w:rPr>
        <w:t>ТЕОРЕТИЧНІ  АСПЕКТИ ДОСЛІДЖЕННЯ  ІНДИВІДУАЛЬНО – ПСИХОЛОГІЧНИХ ЧИННИКІВ ЕМОЦІЙНОГО ВИГОРАННЯ ПЕДАГОГІВ</w:t>
      </w:r>
      <w:r w:rsidR="000D1CC9" w:rsidRPr="00DB5A97">
        <w:rPr>
          <w:rFonts w:ascii="Times New Roman" w:eastAsiaTheme="minorHAnsi" w:hAnsi="Times New Roman"/>
          <w:b/>
          <w:sz w:val="28"/>
          <w:szCs w:val="28"/>
        </w:rPr>
        <w:t xml:space="preserve"> СПЕЦІАЛЬНИХ ІНТЕРНАТНИХ ЗАКЛАДІВ</w:t>
      </w:r>
    </w:p>
    <w:p w14:paraId="1A5F67D8" w14:textId="77777777" w:rsidR="00BC3C68" w:rsidRPr="00DB5A97" w:rsidRDefault="00BC3C68" w:rsidP="001F22CB">
      <w:pPr>
        <w:spacing w:after="0" w:line="360" w:lineRule="auto"/>
        <w:jc w:val="center"/>
        <w:rPr>
          <w:rFonts w:ascii="Times New Roman" w:hAnsi="Times New Roman"/>
          <w:b/>
          <w:sz w:val="28"/>
          <w:szCs w:val="28"/>
        </w:rPr>
      </w:pPr>
    </w:p>
    <w:p w14:paraId="591F84D0" w14:textId="77777777" w:rsidR="00302C3E" w:rsidRPr="00302C3E" w:rsidRDefault="00394704" w:rsidP="00302C3E">
      <w:pPr>
        <w:pStyle w:val="a7"/>
        <w:numPr>
          <w:ilvl w:val="1"/>
          <w:numId w:val="26"/>
        </w:numPr>
        <w:spacing w:after="0" w:line="360" w:lineRule="auto"/>
        <w:jc w:val="both"/>
        <w:rPr>
          <w:rFonts w:ascii="Times New Roman" w:eastAsiaTheme="minorHAnsi" w:hAnsi="Times New Roman"/>
          <w:b/>
          <w:sz w:val="28"/>
          <w:szCs w:val="28"/>
        </w:rPr>
      </w:pPr>
      <w:r w:rsidRPr="00302C3E">
        <w:rPr>
          <w:rFonts w:ascii="Times New Roman" w:eastAsiaTheme="minorHAnsi" w:hAnsi="Times New Roman"/>
          <w:b/>
          <w:sz w:val="28"/>
          <w:szCs w:val="28"/>
        </w:rPr>
        <w:t>Психологічні особливості емоцій</w:t>
      </w:r>
      <w:r w:rsidR="00AC4696" w:rsidRPr="00302C3E">
        <w:rPr>
          <w:rFonts w:ascii="Times New Roman" w:eastAsiaTheme="minorHAnsi" w:hAnsi="Times New Roman"/>
          <w:b/>
          <w:sz w:val="28"/>
          <w:szCs w:val="28"/>
        </w:rPr>
        <w:t>ного</w:t>
      </w:r>
      <w:r w:rsidRPr="00302C3E">
        <w:rPr>
          <w:rFonts w:ascii="Times New Roman" w:eastAsiaTheme="minorHAnsi" w:hAnsi="Times New Roman"/>
          <w:b/>
          <w:sz w:val="28"/>
          <w:szCs w:val="28"/>
        </w:rPr>
        <w:t xml:space="preserve"> вигорання у психології</w:t>
      </w:r>
    </w:p>
    <w:p w14:paraId="2936F402" w14:textId="77777777" w:rsidR="00AC4696" w:rsidRPr="00DB5A97" w:rsidRDefault="00394704" w:rsidP="00AC4696">
      <w:pPr>
        <w:pStyle w:val="1"/>
        <w:spacing w:before="0" w:after="0" w:line="360" w:lineRule="auto"/>
        <w:ind w:left="-284" w:firstLine="851"/>
        <w:jc w:val="both"/>
        <w:rPr>
          <w:sz w:val="28"/>
          <w:szCs w:val="28"/>
          <w:lang w:val="uk-UA"/>
        </w:rPr>
      </w:pPr>
      <w:r w:rsidRPr="00DB5A97">
        <w:rPr>
          <w:sz w:val="28"/>
          <w:szCs w:val="28"/>
          <w:lang w:val="uk-UA"/>
        </w:rPr>
        <w:t xml:space="preserve">Термін «професійне вигорання» з’явився в психологічній </w:t>
      </w:r>
      <w:r w:rsidR="0085407F" w:rsidRPr="00DB5A97">
        <w:rPr>
          <w:sz w:val="28"/>
          <w:szCs w:val="28"/>
          <w:lang w:val="uk-UA"/>
        </w:rPr>
        <w:t>літературі відносно недавно та</w:t>
      </w:r>
      <w:r w:rsidRPr="00DB5A97">
        <w:rPr>
          <w:sz w:val="28"/>
          <w:szCs w:val="28"/>
          <w:lang w:val="uk-UA"/>
        </w:rPr>
        <w:t xml:space="preserve"> був введений американським п</w:t>
      </w:r>
      <w:r w:rsidR="00E2624A" w:rsidRPr="00DB5A97">
        <w:rPr>
          <w:sz w:val="28"/>
          <w:szCs w:val="28"/>
          <w:lang w:val="uk-UA"/>
        </w:rPr>
        <w:t>сихіатром Х. </w:t>
      </w:r>
      <w:proofErr w:type="spellStart"/>
      <w:r w:rsidR="00E2624A" w:rsidRPr="00DB5A97">
        <w:rPr>
          <w:sz w:val="28"/>
          <w:szCs w:val="28"/>
          <w:lang w:val="uk-UA"/>
        </w:rPr>
        <w:t>Дж</w:t>
      </w:r>
      <w:proofErr w:type="spellEnd"/>
      <w:r w:rsidR="00E2624A" w:rsidRPr="00DB5A97">
        <w:rPr>
          <w:sz w:val="28"/>
          <w:szCs w:val="28"/>
          <w:lang w:val="uk-UA"/>
        </w:rPr>
        <w:t>. </w:t>
      </w:r>
      <w:proofErr w:type="spellStart"/>
      <w:r w:rsidR="00E2624A" w:rsidRPr="00DB5A97">
        <w:rPr>
          <w:sz w:val="28"/>
          <w:szCs w:val="28"/>
          <w:lang w:val="uk-UA"/>
        </w:rPr>
        <w:t>Фреденбергом</w:t>
      </w:r>
      <w:proofErr w:type="spellEnd"/>
      <w:r w:rsidR="00E2624A" w:rsidRPr="00DB5A97">
        <w:rPr>
          <w:sz w:val="28"/>
          <w:szCs w:val="28"/>
          <w:lang w:val="uk-UA"/>
        </w:rPr>
        <w:t xml:space="preserve"> [31</w:t>
      </w:r>
      <w:r w:rsidRPr="00DB5A97">
        <w:rPr>
          <w:sz w:val="28"/>
          <w:szCs w:val="28"/>
          <w:lang w:val="uk-UA"/>
        </w:rPr>
        <w:t>] в 1974 році. Він ввів це поняття для характеристики психічного стану здорових людей, що знаходяться в інтенс</w:t>
      </w:r>
      <w:r w:rsidR="00AC4696" w:rsidRPr="00DB5A97">
        <w:rPr>
          <w:sz w:val="28"/>
          <w:szCs w:val="28"/>
          <w:lang w:val="uk-UA"/>
        </w:rPr>
        <w:t xml:space="preserve">ивному спілкуванні з </w:t>
      </w:r>
      <w:r w:rsidRPr="00DB5A97">
        <w:rPr>
          <w:sz w:val="28"/>
          <w:szCs w:val="28"/>
          <w:lang w:val="uk-UA"/>
        </w:rPr>
        <w:t xml:space="preserve">пацієнтами, в </w:t>
      </w:r>
      <w:proofErr w:type="spellStart"/>
      <w:r w:rsidRPr="00DB5A97">
        <w:rPr>
          <w:sz w:val="28"/>
          <w:szCs w:val="28"/>
          <w:lang w:val="uk-UA"/>
        </w:rPr>
        <w:t>емоційно</w:t>
      </w:r>
      <w:proofErr w:type="spellEnd"/>
      <w:r w:rsidRPr="00DB5A97">
        <w:rPr>
          <w:sz w:val="28"/>
          <w:szCs w:val="28"/>
          <w:lang w:val="uk-UA"/>
        </w:rPr>
        <w:t xml:space="preserve"> навантаженій атмосфері при наданні професійної допомоги. Це люди, які працюють в системі «людина – людина»: лікарі, юристи, соціальні працівники, психіатри, психологи, вчителі тощо. В своїй діяльності вони змушені постійно стикатися з негативними емоційними переживаннями своїх клієнт</w:t>
      </w:r>
      <w:r w:rsidR="00AC4696" w:rsidRPr="00DB5A97">
        <w:rPr>
          <w:sz w:val="28"/>
          <w:szCs w:val="28"/>
          <w:lang w:val="uk-UA"/>
        </w:rPr>
        <w:t>ів (пацієнтів, вихованців),</w:t>
      </w:r>
      <w:r w:rsidRPr="00DB5A97">
        <w:rPr>
          <w:sz w:val="28"/>
          <w:szCs w:val="28"/>
          <w:lang w:val="uk-UA"/>
        </w:rPr>
        <w:t xml:space="preserve"> мимовільно стають залучени</w:t>
      </w:r>
      <w:r w:rsidR="00AC4696" w:rsidRPr="00DB5A97">
        <w:rPr>
          <w:sz w:val="28"/>
          <w:szCs w:val="28"/>
          <w:lang w:val="uk-UA"/>
        </w:rPr>
        <w:t>ми до цих переживань, і через це</w:t>
      </w:r>
      <w:r w:rsidRPr="00DB5A97">
        <w:rPr>
          <w:sz w:val="28"/>
          <w:szCs w:val="28"/>
          <w:lang w:val="uk-UA"/>
        </w:rPr>
        <w:t xml:space="preserve"> відчувають підвищене емоційне напруження.</w:t>
      </w:r>
    </w:p>
    <w:p w14:paraId="3C3BBF67" w14:textId="77777777" w:rsidR="00AC4696" w:rsidRPr="00DB5A97" w:rsidRDefault="001F22CB" w:rsidP="00AC4696">
      <w:pPr>
        <w:pStyle w:val="1"/>
        <w:spacing w:before="0" w:after="0" w:line="360" w:lineRule="auto"/>
        <w:ind w:left="-284" w:firstLine="851"/>
        <w:jc w:val="both"/>
        <w:rPr>
          <w:sz w:val="28"/>
          <w:szCs w:val="28"/>
          <w:lang w:val="uk-UA"/>
        </w:rPr>
      </w:pPr>
      <w:r w:rsidRPr="00DB5A97">
        <w:rPr>
          <w:rFonts w:eastAsia="TimesNewRomanPSMT"/>
          <w:sz w:val="28"/>
          <w:szCs w:val="28"/>
          <w:lang w:val="uk-UA"/>
        </w:rPr>
        <w:t>При розгляді теор</w:t>
      </w:r>
      <w:r w:rsidR="00142612" w:rsidRPr="00DB5A97">
        <w:rPr>
          <w:rFonts w:eastAsia="TimesNewRomanPSMT"/>
          <w:sz w:val="28"/>
          <w:szCs w:val="28"/>
          <w:lang w:val="uk-UA"/>
        </w:rPr>
        <w:t xml:space="preserve">етичних досліджень виявлено, </w:t>
      </w:r>
      <w:r w:rsidR="004A1B04" w:rsidRPr="00DB5A97">
        <w:rPr>
          <w:rFonts w:eastAsia="TimesNewRomanPSMT"/>
          <w:sz w:val="28"/>
          <w:szCs w:val="28"/>
          <w:lang w:val="uk-UA"/>
        </w:rPr>
        <w:t xml:space="preserve">що </w:t>
      </w:r>
      <w:r w:rsidRPr="00DB5A97">
        <w:rPr>
          <w:rFonts w:eastAsia="TimesNewRomanPSMT"/>
          <w:sz w:val="28"/>
          <w:szCs w:val="28"/>
          <w:lang w:val="uk-UA"/>
        </w:rPr>
        <w:t>емоційного вигорання</w:t>
      </w:r>
      <w:r w:rsidR="004A1B04" w:rsidRPr="00DB5A97">
        <w:rPr>
          <w:rFonts w:eastAsia="TimesNewRomanPSMT"/>
          <w:sz w:val="28"/>
          <w:szCs w:val="28"/>
          <w:lang w:val="uk-UA"/>
        </w:rPr>
        <w:t xml:space="preserve"> визначають, як реакцію на</w:t>
      </w:r>
      <w:r w:rsidRPr="00DB5A97">
        <w:rPr>
          <w:rFonts w:eastAsia="TimesNewRomanPSMT"/>
          <w:sz w:val="28"/>
          <w:szCs w:val="28"/>
          <w:lang w:val="uk-UA"/>
        </w:rPr>
        <w:t xml:space="preserve"> стрес, з яким стикаються фахівці. Г. </w:t>
      </w:r>
      <w:proofErr w:type="spellStart"/>
      <w:r w:rsidRPr="00DB5A97">
        <w:rPr>
          <w:rFonts w:eastAsia="TimesNewRomanPSMT"/>
          <w:sz w:val="28"/>
          <w:szCs w:val="28"/>
          <w:lang w:val="uk-UA"/>
        </w:rPr>
        <w:t>Сельє</w:t>
      </w:r>
      <w:proofErr w:type="spellEnd"/>
      <w:r w:rsidRPr="00DB5A97">
        <w:rPr>
          <w:rFonts w:eastAsia="TimesNewRomanPSMT"/>
          <w:sz w:val="28"/>
          <w:szCs w:val="28"/>
          <w:lang w:val="uk-UA"/>
        </w:rPr>
        <w:t xml:space="preserve"> визначає термін </w:t>
      </w:r>
      <w:r w:rsidR="004A1B04" w:rsidRPr="00DB5A97">
        <w:rPr>
          <w:rFonts w:eastAsia="TimesNewRomanPSMT"/>
          <w:sz w:val="28"/>
          <w:szCs w:val="28"/>
          <w:lang w:val="uk-UA"/>
        </w:rPr>
        <w:t>«стрес», як неспецифічну дію</w:t>
      </w:r>
      <w:r w:rsidRPr="00DB5A97">
        <w:rPr>
          <w:rFonts w:eastAsia="TimesNewRomanPSMT"/>
          <w:sz w:val="28"/>
          <w:szCs w:val="28"/>
          <w:lang w:val="uk-UA"/>
        </w:rPr>
        <w:t xml:space="preserve"> організму на представлену йому вимогу. Дослідник визначає три стадії класичного перебігу стресу: фаза шоку, при якій знижується опір організму до подразника та виникає тривога; фаза </w:t>
      </w:r>
      <w:proofErr w:type="spellStart"/>
      <w:r w:rsidRPr="00DB5A97">
        <w:rPr>
          <w:rFonts w:eastAsia="TimesNewRomanPSMT"/>
          <w:sz w:val="28"/>
          <w:szCs w:val="28"/>
          <w:lang w:val="uk-UA"/>
        </w:rPr>
        <w:t>протишоку</w:t>
      </w:r>
      <w:proofErr w:type="spellEnd"/>
      <w:r w:rsidRPr="00DB5A97">
        <w:rPr>
          <w:rFonts w:eastAsia="TimesNewRomanPSMT"/>
          <w:sz w:val="28"/>
          <w:szCs w:val="28"/>
          <w:lang w:val="uk-UA"/>
        </w:rPr>
        <w:t>, на якій вступають в дію захисні механізми та фаза опору, яка виникає при тривалій дії стресору та супроводжується виснаженням, при нездатності захисних механізмів протистояти негативним факторам та захищати психіку [</w:t>
      </w:r>
      <w:r w:rsidR="004B62D7" w:rsidRPr="00DB5A97">
        <w:rPr>
          <w:rFonts w:eastAsia="TimesNewRomanPSMT"/>
          <w:sz w:val="28"/>
          <w:szCs w:val="28"/>
          <w:lang w:val="uk-UA"/>
        </w:rPr>
        <w:t>2</w:t>
      </w:r>
      <w:r w:rsidR="00E2624A" w:rsidRPr="00DB5A97">
        <w:rPr>
          <w:rFonts w:eastAsia="TimesNewRomanPSMT"/>
          <w:sz w:val="28"/>
          <w:szCs w:val="28"/>
          <w:lang w:val="uk-UA"/>
        </w:rPr>
        <w:t>2</w:t>
      </w:r>
      <w:r w:rsidRPr="00DB5A97">
        <w:rPr>
          <w:rFonts w:eastAsia="TimesNewRomanPSMT"/>
          <w:sz w:val="28"/>
          <w:szCs w:val="28"/>
          <w:lang w:val="uk-UA"/>
        </w:rPr>
        <w:t>].</w:t>
      </w:r>
    </w:p>
    <w:p w14:paraId="5B2AA19E" w14:textId="77777777" w:rsidR="00394704" w:rsidRPr="00DB5A97" w:rsidRDefault="00AC4696" w:rsidP="00AC4696">
      <w:pPr>
        <w:pStyle w:val="1"/>
        <w:spacing w:before="0" w:after="0" w:line="360" w:lineRule="auto"/>
        <w:ind w:left="-284" w:firstLine="851"/>
        <w:jc w:val="both"/>
        <w:rPr>
          <w:sz w:val="28"/>
          <w:szCs w:val="28"/>
          <w:lang w:val="uk-UA"/>
        </w:rPr>
      </w:pPr>
      <w:r w:rsidRPr="00DB5A97">
        <w:rPr>
          <w:sz w:val="28"/>
          <w:szCs w:val="28"/>
          <w:lang w:val="uk-UA"/>
        </w:rPr>
        <w:t>Сьогодні</w:t>
      </w:r>
      <w:r w:rsidR="00394704" w:rsidRPr="00DB5A97">
        <w:rPr>
          <w:sz w:val="28"/>
          <w:szCs w:val="28"/>
          <w:lang w:val="uk-UA"/>
        </w:rPr>
        <w:t xml:space="preserve"> добре відомі три підходи до в</w:t>
      </w:r>
      <w:r w:rsidR="00CA7866" w:rsidRPr="00DB5A97">
        <w:rPr>
          <w:sz w:val="28"/>
          <w:szCs w:val="28"/>
          <w:lang w:val="uk-UA"/>
        </w:rPr>
        <w:t>изначення синдрому емоційного вигорання</w:t>
      </w:r>
      <w:r w:rsidR="00394704" w:rsidRPr="00DB5A97">
        <w:rPr>
          <w:sz w:val="28"/>
          <w:szCs w:val="28"/>
          <w:lang w:val="uk-UA"/>
        </w:rPr>
        <w:t>. Пе</w:t>
      </w:r>
      <w:r w:rsidR="00CA7866" w:rsidRPr="00DB5A97">
        <w:rPr>
          <w:sz w:val="28"/>
          <w:szCs w:val="28"/>
          <w:lang w:val="uk-UA"/>
        </w:rPr>
        <w:t>рший підхід розглядає вигорання</w:t>
      </w:r>
      <w:r w:rsidR="00394704" w:rsidRPr="00DB5A97">
        <w:rPr>
          <w:sz w:val="28"/>
          <w:szCs w:val="28"/>
          <w:lang w:val="uk-UA"/>
        </w:rPr>
        <w:t xml:space="preserve"> як стан фізичного, психічного і передусім емоційного виснаження, що викликане довготривалим перебуванням в </w:t>
      </w:r>
      <w:proofErr w:type="spellStart"/>
      <w:r w:rsidR="00394704" w:rsidRPr="00DB5A97">
        <w:rPr>
          <w:sz w:val="28"/>
          <w:szCs w:val="28"/>
          <w:lang w:val="uk-UA"/>
        </w:rPr>
        <w:t>емоційно</w:t>
      </w:r>
      <w:proofErr w:type="spellEnd"/>
      <w:r w:rsidR="00394704" w:rsidRPr="00DB5A97">
        <w:rPr>
          <w:sz w:val="28"/>
          <w:szCs w:val="28"/>
          <w:lang w:val="uk-UA"/>
        </w:rPr>
        <w:t xml:space="preserve"> переванта</w:t>
      </w:r>
      <w:r w:rsidRPr="00DB5A97">
        <w:rPr>
          <w:sz w:val="28"/>
          <w:szCs w:val="28"/>
          <w:lang w:val="uk-UA"/>
        </w:rPr>
        <w:t>жених ситуаціях спілкування. В такій парадигмі</w:t>
      </w:r>
      <w:r w:rsidR="00CA7866" w:rsidRPr="00DB5A97">
        <w:rPr>
          <w:sz w:val="28"/>
          <w:szCs w:val="28"/>
          <w:lang w:val="uk-UA"/>
        </w:rPr>
        <w:t xml:space="preserve"> вигорання</w:t>
      </w:r>
      <w:r w:rsidR="00394704" w:rsidRPr="00DB5A97">
        <w:rPr>
          <w:sz w:val="28"/>
          <w:szCs w:val="28"/>
          <w:lang w:val="uk-UA"/>
        </w:rPr>
        <w:t xml:space="preserve"> розглядається приблизно</w:t>
      </w:r>
      <w:r w:rsidR="00CA7866" w:rsidRPr="00DB5A97">
        <w:rPr>
          <w:sz w:val="28"/>
          <w:szCs w:val="28"/>
          <w:lang w:val="uk-UA"/>
        </w:rPr>
        <w:t xml:space="preserve"> як синдром </w:t>
      </w:r>
      <w:r w:rsidR="004B62D7" w:rsidRPr="00DB5A97">
        <w:rPr>
          <w:sz w:val="28"/>
          <w:szCs w:val="28"/>
          <w:lang w:val="uk-UA"/>
        </w:rPr>
        <w:t>хр</w:t>
      </w:r>
      <w:r w:rsidR="00CA7866" w:rsidRPr="00DB5A97">
        <w:rPr>
          <w:sz w:val="28"/>
          <w:szCs w:val="28"/>
          <w:lang w:val="uk-UA"/>
        </w:rPr>
        <w:t>онічної втоми</w:t>
      </w:r>
      <w:r w:rsidR="00E2624A" w:rsidRPr="00DB5A97">
        <w:rPr>
          <w:sz w:val="28"/>
          <w:szCs w:val="28"/>
          <w:lang w:val="uk-UA"/>
        </w:rPr>
        <w:t xml:space="preserve"> [24</w:t>
      </w:r>
      <w:r w:rsidR="00394704" w:rsidRPr="00DB5A97">
        <w:rPr>
          <w:sz w:val="28"/>
          <w:szCs w:val="28"/>
          <w:lang w:val="uk-UA"/>
        </w:rPr>
        <w:t>].</w:t>
      </w:r>
    </w:p>
    <w:p w14:paraId="0D870404" w14:textId="77777777" w:rsidR="00394704" w:rsidRPr="00DB5A97" w:rsidRDefault="00CA7866" w:rsidP="00394704">
      <w:pPr>
        <w:pStyle w:val="1"/>
        <w:spacing w:before="0" w:after="0" w:line="360" w:lineRule="auto"/>
        <w:ind w:left="-284" w:firstLine="851"/>
        <w:jc w:val="both"/>
        <w:rPr>
          <w:sz w:val="28"/>
          <w:szCs w:val="28"/>
          <w:lang w:val="uk-UA"/>
        </w:rPr>
      </w:pPr>
      <w:r w:rsidRPr="00DB5A97">
        <w:rPr>
          <w:sz w:val="28"/>
          <w:szCs w:val="28"/>
          <w:lang w:val="uk-UA"/>
        </w:rPr>
        <w:lastRenderedPageBreak/>
        <w:t>Другий підхід розглядає вигорання</w:t>
      </w:r>
      <w:r w:rsidR="00394704" w:rsidRPr="00DB5A97">
        <w:rPr>
          <w:sz w:val="28"/>
          <w:szCs w:val="28"/>
          <w:lang w:val="uk-UA"/>
        </w:rPr>
        <w:t xml:space="preserve"> як двовимірну модель, що складається, по-перше, з емоці</w:t>
      </w:r>
      <w:r w:rsidR="00AC4696" w:rsidRPr="00DB5A97">
        <w:rPr>
          <w:sz w:val="28"/>
          <w:szCs w:val="28"/>
          <w:lang w:val="uk-UA"/>
        </w:rPr>
        <w:t>йного виснаження та, по-друге, з деперсоналізації (</w:t>
      </w:r>
      <w:r w:rsidR="00394704" w:rsidRPr="00DB5A97">
        <w:rPr>
          <w:sz w:val="28"/>
          <w:szCs w:val="28"/>
          <w:lang w:val="uk-UA"/>
        </w:rPr>
        <w:t>погіршен</w:t>
      </w:r>
      <w:r w:rsidR="00AC4696" w:rsidRPr="00DB5A97">
        <w:rPr>
          <w:sz w:val="28"/>
          <w:szCs w:val="28"/>
          <w:lang w:val="uk-UA"/>
        </w:rPr>
        <w:t>ня ставлення до інших, а іноді</w:t>
      </w:r>
      <w:r w:rsidR="00394704" w:rsidRPr="00DB5A97">
        <w:rPr>
          <w:sz w:val="28"/>
          <w:szCs w:val="28"/>
          <w:lang w:val="uk-UA"/>
        </w:rPr>
        <w:t xml:space="preserve"> до себе</w:t>
      </w:r>
      <w:r w:rsidR="00AC4696" w:rsidRPr="00DB5A97">
        <w:rPr>
          <w:sz w:val="28"/>
          <w:szCs w:val="28"/>
          <w:lang w:val="uk-UA"/>
        </w:rPr>
        <w:t>).</w:t>
      </w:r>
    </w:p>
    <w:p w14:paraId="0FB1CA39" w14:textId="77777777" w:rsidR="001F22CB" w:rsidRPr="00DB5A97" w:rsidRDefault="00394704" w:rsidP="0085407F">
      <w:pPr>
        <w:pStyle w:val="1"/>
        <w:spacing w:before="0" w:after="0" w:line="360" w:lineRule="auto"/>
        <w:ind w:left="-284" w:firstLine="851"/>
        <w:jc w:val="both"/>
        <w:rPr>
          <w:sz w:val="28"/>
          <w:szCs w:val="28"/>
          <w:lang w:val="uk-UA"/>
        </w:rPr>
      </w:pPr>
      <w:r w:rsidRPr="00DB5A97">
        <w:rPr>
          <w:sz w:val="28"/>
          <w:szCs w:val="28"/>
          <w:lang w:val="uk-UA"/>
        </w:rPr>
        <w:t>Але найпоширенішим є третій підхід, запропонований американськими дослід</w:t>
      </w:r>
      <w:r w:rsidR="004B62D7" w:rsidRPr="00DB5A97">
        <w:rPr>
          <w:sz w:val="28"/>
          <w:szCs w:val="28"/>
          <w:lang w:val="uk-UA"/>
        </w:rPr>
        <w:t>никами К. </w:t>
      </w:r>
      <w:proofErr w:type="spellStart"/>
      <w:r w:rsidR="004B62D7" w:rsidRPr="00DB5A97">
        <w:rPr>
          <w:sz w:val="28"/>
          <w:szCs w:val="28"/>
          <w:lang w:val="uk-UA"/>
        </w:rPr>
        <w:t>Маслач</w:t>
      </w:r>
      <w:r w:rsidR="00CA7866" w:rsidRPr="00DB5A97">
        <w:rPr>
          <w:sz w:val="28"/>
          <w:szCs w:val="28"/>
          <w:lang w:val="uk-UA"/>
        </w:rPr>
        <w:t>ем</w:t>
      </w:r>
      <w:proofErr w:type="spellEnd"/>
      <w:r w:rsidR="004B62D7" w:rsidRPr="00DB5A97">
        <w:rPr>
          <w:sz w:val="28"/>
          <w:szCs w:val="28"/>
          <w:lang w:val="uk-UA"/>
        </w:rPr>
        <w:t xml:space="preserve"> і С. Джексон</w:t>
      </w:r>
      <w:r w:rsidR="00CA7866" w:rsidRPr="00DB5A97">
        <w:rPr>
          <w:sz w:val="28"/>
          <w:szCs w:val="28"/>
          <w:lang w:val="uk-UA"/>
        </w:rPr>
        <w:t>ом</w:t>
      </w:r>
      <w:r w:rsidR="0085407F" w:rsidRPr="00DB5A97">
        <w:rPr>
          <w:sz w:val="28"/>
          <w:szCs w:val="28"/>
          <w:lang w:val="uk-UA"/>
        </w:rPr>
        <w:t xml:space="preserve"> [</w:t>
      </w:r>
      <w:r w:rsidR="00E2624A" w:rsidRPr="00DB5A97">
        <w:rPr>
          <w:sz w:val="28"/>
          <w:szCs w:val="28"/>
          <w:lang w:val="uk-UA"/>
        </w:rPr>
        <w:t>26</w:t>
      </w:r>
      <w:r w:rsidR="004C6AE2" w:rsidRPr="00DB5A97">
        <w:rPr>
          <w:sz w:val="28"/>
          <w:szCs w:val="28"/>
          <w:lang w:val="uk-UA"/>
        </w:rPr>
        <w:t>],</w:t>
      </w:r>
      <w:r w:rsidR="00F10E4E" w:rsidRPr="00DB5A97">
        <w:rPr>
          <w:sz w:val="28"/>
          <w:szCs w:val="28"/>
          <w:lang w:val="uk-UA"/>
        </w:rPr>
        <w:t xml:space="preserve"> та розг</w:t>
      </w:r>
      <w:r w:rsidR="00200A38" w:rsidRPr="00DB5A97">
        <w:rPr>
          <w:sz w:val="28"/>
          <w:szCs w:val="28"/>
          <w:lang w:val="uk-UA"/>
        </w:rPr>
        <w:t>лядається сучасними науковцями</w:t>
      </w:r>
      <w:r w:rsidR="00F10E4E" w:rsidRPr="00DB5A97">
        <w:rPr>
          <w:sz w:val="28"/>
          <w:szCs w:val="28"/>
          <w:lang w:val="uk-UA"/>
        </w:rPr>
        <w:t xml:space="preserve"> (</w:t>
      </w:r>
      <w:r w:rsidR="00200A38" w:rsidRPr="00DB5A97">
        <w:rPr>
          <w:sz w:val="28"/>
          <w:szCs w:val="28"/>
          <w:lang w:val="uk-UA"/>
        </w:rPr>
        <w:t>В.О. Орел [</w:t>
      </w:r>
      <w:r w:rsidR="00E2624A" w:rsidRPr="00DB5A97">
        <w:rPr>
          <w:sz w:val="28"/>
          <w:szCs w:val="28"/>
          <w:lang w:val="uk-UA"/>
        </w:rPr>
        <w:t>16</w:t>
      </w:r>
      <w:r w:rsidR="00F10E4E" w:rsidRPr="00DB5A97">
        <w:rPr>
          <w:sz w:val="28"/>
          <w:szCs w:val="28"/>
          <w:lang w:val="uk-UA"/>
        </w:rPr>
        <w:t xml:space="preserve">], Т. В. </w:t>
      </w:r>
      <w:r w:rsidR="00200A38" w:rsidRPr="00DB5A97">
        <w:rPr>
          <w:sz w:val="28"/>
          <w:szCs w:val="28"/>
          <w:lang w:val="uk-UA"/>
        </w:rPr>
        <w:t>Большакова [</w:t>
      </w:r>
      <w:r w:rsidR="00E2624A" w:rsidRPr="00DB5A97">
        <w:rPr>
          <w:sz w:val="28"/>
          <w:szCs w:val="28"/>
          <w:lang w:val="uk-UA"/>
        </w:rPr>
        <w:t>2</w:t>
      </w:r>
      <w:r w:rsidR="00200A38" w:rsidRPr="00DB5A97">
        <w:rPr>
          <w:sz w:val="28"/>
          <w:szCs w:val="28"/>
          <w:lang w:val="uk-UA"/>
        </w:rPr>
        <w:t>], А. Б. Леонова [</w:t>
      </w:r>
      <w:r w:rsidR="00E2624A" w:rsidRPr="00DB5A97">
        <w:rPr>
          <w:sz w:val="28"/>
          <w:szCs w:val="28"/>
          <w:lang w:val="uk-UA"/>
        </w:rPr>
        <w:t>10</w:t>
      </w:r>
      <w:r w:rsidR="00200A38" w:rsidRPr="00DB5A97">
        <w:rPr>
          <w:sz w:val="28"/>
          <w:szCs w:val="28"/>
          <w:lang w:val="uk-UA"/>
        </w:rPr>
        <w:t>], М. Борисова [</w:t>
      </w:r>
      <w:r w:rsidR="00E2624A" w:rsidRPr="00DB5A97">
        <w:rPr>
          <w:sz w:val="28"/>
          <w:szCs w:val="28"/>
          <w:lang w:val="uk-UA"/>
        </w:rPr>
        <w:t>5</w:t>
      </w:r>
      <w:r w:rsidR="00200A38" w:rsidRPr="00DB5A97">
        <w:rPr>
          <w:sz w:val="28"/>
          <w:szCs w:val="28"/>
          <w:lang w:val="uk-UA"/>
        </w:rPr>
        <w:t>].</w:t>
      </w:r>
      <w:r w:rsidR="00F10E4E" w:rsidRPr="00DB5A97">
        <w:rPr>
          <w:sz w:val="28"/>
          <w:szCs w:val="28"/>
          <w:lang w:val="uk-UA"/>
        </w:rPr>
        <w:t>).</w:t>
      </w:r>
      <w:r w:rsidR="004C6AE2" w:rsidRPr="00DB5A97">
        <w:rPr>
          <w:sz w:val="28"/>
          <w:szCs w:val="28"/>
          <w:lang w:val="uk-UA"/>
        </w:rPr>
        <w:t xml:space="preserve"> </w:t>
      </w:r>
      <w:r w:rsidR="00200A38" w:rsidRPr="00DB5A97">
        <w:rPr>
          <w:sz w:val="28"/>
          <w:szCs w:val="28"/>
          <w:lang w:val="uk-UA"/>
        </w:rPr>
        <w:t xml:space="preserve">Вони розглядають </w:t>
      </w:r>
      <w:r w:rsidR="00200A38" w:rsidRPr="00DB5A97">
        <w:rPr>
          <w:rFonts w:eastAsia="TimesNewRomanPSMT"/>
          <w:sz w:val="28"/>
          <w:szCs w:val="28"/>
          <w:lang w:val="uk-UA"/>
        </w:rPr>
        <w:t>е</w:t>
      </w:r>
      <w:r w:rsidR="001F22CB" w:rsidRPr="00DB5A97">
        <w:rPr>
          <w:rFonts w:eastAsia="TimesNewRomanPSMT"/>
          <w:sz w:val="28"/>
          <w:szCs w:val="28"/>
          <w:lang w:val="uk-UA"/>
        </w:rPr>
        <w:t>моційне вигорання, як динам</w:t>
      </w:r>
      <w:r w:rsidR="00AC4696" w:rsidRPr="00DB5A97">
        <w:rPr>
          <w:rFonts w:eastAsia="TimesNewRomanPSMT"/>
          <w:sz w:val="28"/>
          <w:szCs w:val="28"/>
          <w:lang w:val="uk-UA"/>
        </w:rPr>
        <w:t xml:space="preserve">ічну багатокомпонентну систему, </w:t>
      </w:r>
      <w:r w:rsidR="00E975CE" w:rsidRPr="00DB5A97">
        <w:rPr>
          <w:rFonts w:eastAsia="TimesNewRomanPSMT"/>
          <w:sz w:val="28"/>
          <w:szCs w:val="28"/>
          <w:lang w:val="uk-UA"/>
        </w:rPr>
        <w:t xml:space="preserve">що </w:t>
      </w:r>
      <w:r w:rsidR="001F22CB" w:rsidRPr="00DB5A97">
        <w:rPr>
          <w:rFonts w:eastAsia="TimesNewRomanPSMT"/>
          <w:sz w:val="28"/>
          <w:szCs w:val="28"/>
          <w:lang w:val="uk-UA"/>
        </w:rPr>
        <w:t>опосередко</w:t>
      </w:r>
      <w:r w:rsidR="00E975CE" w:rsidRPr="00DB5A97">
        <w:rPr>
          <w:rFonts w:eastAsia="TimesNewRomanPSMT"/>
          <w:sz w:val="28"/>
          <w:szCs w:val="28"/>
          <w:lang w:val="uk-UA"/>
        </w:rPr>
        <w:t>ван</w:t>
      </w:r>
      <w:r w:rsidR="00200A38" w:rsidRPr="00DB5A97">
        <w:rPr>
          <w:rFonts w:eastAsia="TimesNewRomanPSMT"/>
          <w:sz w:val="28"/>
          <w:szCs w:val="28"/>
          <w:lang w:val="uk-UA"/>
        </w:rPr>
        <w:t xml:space="preserve">а професійною діяльністю людини. </w:t>
      </w:r>
      <w:r w:rsidR="001F22CB" w:rsidRPr="00DB5A97">
        <w:rPr>
          <w:rFonts w:eastAsia="TimesNewRomanPSMT"/>
          <w:sz w:val="28"/>
          <w:szCs w:val="28"/>
          <w:lang w:val="uk-UA"/>
        </w:rPr>
        <w:t>Дослідники визначили систему переживань, що розвивається у часі та є результ</w:t>
      </w:r>
      <w:r w:rsidR="00E975CE" w:rsidRPr="00DB5A97">
        <w:rPr>
          <w:rFonts w:eastAsia="TimesNewRomanPSMT"/>
          <w:sz w:val="28"/>
          <w:szCs w:val="28"/>
          <w:lang w:val="uk-UA"/>
        </w:rPr>
        <w:t>атом синдрому вигорання, до якої</w:t>
      </w:r>
      <w:r w:rsidR="001F22CB" w:rsidRPr="00DB5A97">
        <w:rPr>
          <w:rFonts w:eastAsia="TimesNewRomanPSMT"/>
          <w:sz w:val="28"/>
          <w:szCs w:val="28"/>
          <w:lang w:val="uk-UA"/>
        </w:rPr>
        <w:t xml:space="preserve"> входить: емоційне виснаження, при якому людина відчуває себе спустошено; деперсоналізація, яка проявляється черствістю, безсердечністю та цинізмом; редукція професійних обов’язків, тобто знецінення власних професійних досягнень та втрата інтересу до роботи. </w:t>
      </w:r>
    </w:p>
    <w:p w14:paraId="32A7AC19" w14:textId="77777777" w:rsidR="00E975CE" w:rsidRPr="00DB5A97" w:rsidRDefault="00142612" w:rsidP="00142612">
      <w:pPr>
        <w:pStyle w:val="1"/>
        <w:spacing w:before="0" w:after="0" w:line="360" w:lineRule="auto"/>
        <w:ind w:left="-284" w:firstLine="851"/>
        <w:jc w:val="both"/>
        <w:rPr>
          <w:sz w:val="28"/>
          <w:szCs w:val="28"/>
          <w:lang w:val="uk-UA"/>
        </w:rPr>
      </w:pPr>
      <w:r w:rsidRPr="00DB5A97">
        <w:rPr>
          <w:sz w:val="28"/>
          <w:szCs w:val="28"/>
          <w:lang w:val="uk-UA"/>
        </w:rPr>
        <w:t xml:space="preserve">На сьогоднішній день синдром емоційного вигорання внесений до Міжнародного класифікатора </w:t>
      </w:r>
      <w:proofErr w:type="spellStart"/>
      <w:r w:rsidRPr="00DB5A97">
        <w:rPr>
          <w:sz w:val="28"/>
          <w:szCs w:val="28"/>
          <w:lang w:val="uk-UA"/>
        </w:rPr>
        <w:t>хвороб</w:t>
      </w:r>
      <w:proofErr w:type="spellEnd"/>
      <w:r w:rsidRPr="00DB5A97">
        <w:rPr>
          <w:sz w:val="28"/>
          <w:szCs w:val="28"/>
          <w:lang w:val="uk-UA"/>
        </w:rPr>
        <w:t xml:space="preserve"> МКХ-10. Йому присвоєно діагностичний статус МКБ-10:273 – проблеми, пов’язані з труднощами управління своїм життям [</w:t>
      </w:r>
      <w:r w:rsidR="00E2624A" w:rsidRPr="00DB5A97">
        <w:rPr>
          <w:sz w:val="28"/>
          <w:szCs w:val="28"/>
          <w:lang w:val="uk-UA"/>
        </w:rPr>
        <w:t>27</w:t>
      </w:r>
      <w:r w:rsidRPr="00DB5A97">
        <w:rPr>
          <w:sz w:val="28"/>
          <w:szCs w:val="28"/>
          <w:lang w:val="uk-UA"/>
        </w:rPr>
        <w:t xml:space="preserve">]. Відповідно емоційне вигорання характеризується певними симптомокомплексом. Дослідниця </w:t>
      </w:r>
      <w:r w:rsidR="005B4BA8" w:rsidRPr="00DB5A97">
        <w:rPr>
          <w:sz w:val="28"/>
          <w:szCs w:val="28"/>
          <w:lang w:val="uk-UA"/>
        </w:rPr>
        <w:t xml:space="preserve">Л. </w:t>
      </w:r>
      <w:proofErr w:type="spellStart"/>
      <w:r w:rsidR="005B4BA8" w:rsidRPr="00DB5A97">
        <w:rPr>
          <w:sz w:val="28"/>
          <w:szCs w:val="28"/>
          <w:lang w:val="uk-UA"/>
        </w:rPr>
        <w:t>Малец</w:t>
      </w:r>
      <w:proofErr w:type="spellEnd"/>
      <w:r w:rsidR="004B62D7" w:rsidRPr="00DB5A97">
        <w:rPr>
          <w:sz w:val="28"/>
          <w:szCs w:val="28"/>
          <w:lang w:val="uk-UA"/>
        </w:rPr>
        <w:t xml:space="preserve"> [6</w:t>
      </w:r>
      <w:r w:rsidR="00394704" w:rsidRPr="00DB5A97">
        <w:rPr>
          <w:sz w:val="28"/>
          <w:szCs w:val="28"/>
          <w:lang w:val="uk-UA"/>
        </w:rPr>
        <w:t xml:space="preserve">] узагальнила перелік </w:t>
      </w:r>
      <w:r w:rsidR="00CA7866" w:rsidRPr="00DB5A97">
        <w:rPr>
          <w:sz w:val="28"/>
          <w:szCs w:val="28"/>
          <w:lang w:val="uk-UA"/>
        </w:rPr>
        <w:t>симптомів синдрому емоційного вигорання</w:t>
      </w:r>
      <w:r w:rsidR="00394704" w:rsidRPr="00DB5A97">
        <w:rPr>
          <w:sz w:val="28"/>
          <w:szCs w:val="28"/>
          <w:lang w:val="uk-UA"/>
        </w:rPr>
        <w:t xml:space="preserve"> і розподілила їх на:</w:t>
      </w:r>
    </w:p>
    <w:p w14:paraId="6582082E" w14:textId="77777777" w:rsidR="00394704" w:rsidRPr="00DB5A97" w:rsidRDefault="001F22CB" w:rsidP="008861CE">
      <w:pPr>
        <w:pStyle w:val="1"/>
        <w:numPr>
          <w:ilvl w:val="0"/>
          <w:numId w:val="7"/>
        </w:numPr>
        <w:spacing w:before="0" w:after="0" w:line="360" w:lineRule="auto"/>
        <w:ind w:left="0" w:firstLine="709"/>
        <w:jc w:val="both"/>
        <w:rPr>
          <w:sz w:val="28"/>
          <w:szCs w:val="28"/>
          <w:lang w:val="uk-UA"/>
        </w:rPr>
      </w:pPr>
      <w:r w:rsidRPr="00DB5A97">
        <w:rPr>
          <w:sz w:val="28"/>
          <w:szCs w:val="28"/>
          <w:lang w:val="uk-UA"/>
        </w:rPr>
        <w:t>Фізичні (</w:t>
      </w:r>
      <w:r w:rsidR="00394704" w:rsidRPr="00DB5A97">
        <w:rPr>
          <w:sz w:val="28"/>
          <w:szCs w:val="28"/>
          <w:lang w:val="uk-UA"/>
        </w:rPr>
        <w:t>Втома; перевантаженість; виснаження</w:t>
      </w:r>
      <w:r w:rsidR="00E975CE" w:rsidRPr="00DB5A97">
        <w:rPr>
          <w:sz w:val="28"/>
          <w:szCs w:val="28"/>
          <w:lang w:val="uk-UA"/>
        </w:rPr>
        <w:t xml:space="preserve">; чутливість до змін показників </w:t>
      </w:r>
      <w:r w:rsidR="00394704" w:rsidRPr="00DB5A97">
        <w:rPr>
          <w:sz w:val="28"/>
          <w:szCs w:val="28"/>
          <w:lang w:val="uk-UA"/>
        </w:rPr>
        <w:t>зовн</w:t>
      </w:r>
      <w:r w:rsidR="00E975CE" w:rsidRPr="00DB5A97">
        <w:rPr>
          <w:sz w:val="28"/>
          <w:szCs w:val="28"/>
          <w:lang w:val="uk-UA"/>
        </w:rPr>
        <w:t>ішнього середовища;</w:t>
      </w:r>
      <w:r w:rsidR="00394704" w:rsidRPr="00DB5A97">
        <w:rPr>
          <w:sz w:val="28"/>
          <w:szCs w:val="28"/>
          <w:lang w:val="uk-UA"/>
        </w:rPr>
        <w:t xml:space="preserve"> часті головні болі; розлади шлунково-кишкового тракту; відсутність апетиту або навпаки пере</w:t>
      </w:r>
      <w:r w:rsidR="00DA0099" w:rsidRPr="00DB5A97">
        <w:rPr>
          <w:sz w:val="28"/>
          <w:szCs w:val="28"/>
          <w:lang w:val="uk-UA"/>
        </w:rPr>
        <w:t>їдання; задишка; безсоння; тощо</w:t>
      </w:r>
      <w:r w:rsidRPr="00DB5A97">
        <w:rPr>
          <w:sz w:val="28"/>
          <w:szCs w:val="28"/>
          <w:lang w:val="uk-UA"/>
        </w:rPr>
        <w:t>)</w:t>
      </w:r>
      <w:r w:rsidR="00DA0099" w:rsidRPr="00DB5A97">
        <w:rPr>
          <w:sz w:val="28"/>
          <w:szCs w:val="28"/>
          <w:lang w:val="uk-UA"/>
        </w:rPr>
        <w:t>.</w:t>
      </w:r>
    </w:p>
    <w:p w14:paraId="4880C964" w14:textId="77777777" w:rsidR="00CA7866" w:rsidRPr="00DB5A97" w:rsidRDefault="00394704" w:rsidP="008861CE">
      <w:pPr>
        <w:pStyle w:val="ac"/>
        <w:numPr>
          <w:ilvl w:val="0"/>
          <w:numId w:val="7"/>
        </w:numPr>
        <w:spacing w:line="360" w:lineRule="auto"/>
        <w:ind w:left="0" w:firstLine="709"/>
        <w:jc w:val="both"/>
        <w:rPr>
          <w:b/>
          <w:i/>
          <w:szCs w:val="28"/>
        </w:rPr>
      </w:pPr>
      <w:r w:rsidRPr="00DB5A97">
        <w:rPr>
          <w:szCs w:val="28"/>
        </w:rPr>
        <w:t>Поведінкові і психологічні</w:t>
      </w:r>
      <w:r w:rsidR="001F22CB" w:rsidRPr="00DB5A97">
        <w:rPr>
          <w:szCs w:val="28"/>
        </w:rPr>
        <w:t xml:space="preserve"> (</w:t>
      </w:r>
      <w:r w:rsidRPr="00DB5A97">
        <w:rPr>
          <w:szCs w:val="28"/>
        </w:rPr>
        <w:t xml:space="preserve">Робота стає все важче і важче, а сил виконувати її – все менше і менше; людина рано приходить на роботу і залишається </w:t>
      </w:r>
      <w:r w:rsidR="00CA7866" w:rsidRPr="00DB5A97">
        <w:rPr>
          <w:szCs w:val="28"/>
        </w:rPr>
        <w:t xml:space="preserve">там </w:t>
      </w:r>
      <w:r w:rsidRPr="00DB5A97">
        <w:rPr>
          <w:szCs w:val="28"/>
        </w:rPr>
        <w:t xml:space="preserve">надовго; пізно з'являється на роботі, і рано йде; бере роботу додому; негативне ставлення до колег і до самої роботи; мізерність репертуару робочих дій; виникає невизначене почуття, що щось не так (почуття неусвідомленого занепокоєння); поганий настрій і пов'язані з цим такі емоції, як: песимізм, цинізм, почуття безнадійності, апатія, депресія, почуття безглуздя; </w:t>
      </w:r>
      <w:r w:rsidRPr="00DB5A97">
        <w:rPr>
          <w:szCs w:val="28"/>
        </w:rPr>
        <w:lastRenderedPageBreak/>
        <w:t>почуття нудьги; зниження рівня ентузіазму; почуття образи; почуття розчарування; непевність; почуття провини; почуття непотрібності; гнівливість; дратівливість; напруженість; неспокій; схвильованість; надмірне збудження; тривожність; агресивні почуття; підозрілість; почуття всемогутност</w:t>
      </w:r>
      <w:r w:rsidR="00E975CE" w:rsidRPr="00DB5A97">
        <w:rPr>
          <w:szCs w:val="28"/>
        </w:rPr>
        <w:t>і (влади над долею підлеглих); р</w:t>
      </w:r>
      <w:r w:rsidRPr="00DB5A97">
        <w:rPr>
          <w:szCs w:val="28"/>
        </w:rPr>
        <w:t>игідність; негативна «Я-концепція»; нездатність приймати рішення; дистанціювання від пацієнтів і прагнення до дистанціювання від колег; підвищене почуття відповідальності за підлеглих (учнів); уникання взаємодії із співробітниками; загальна негативна установка на життєві перспективи; зловживання кавою</w:t>
      </w:r>
      <w:r w:rsidR="00CA7866" w:rsidRPr="00DB5A97">
        <w:rPr>
          <w:szCs w:val="28"/>
        </w:rPr>
        <w:t>, алкоголем чи наркотиками тощо</w:t>
      </w:r>
      <w:r w:rsidR="001F22CB" w:rsidRPr="00DB5A97">
        <w:rPr>
          <w:szCs w:val="28"/>
        </w:rPr>
        <w:t>)</w:t>
      </w:r>
      <w:r w:rsidR="00CA7866" w:rsidRPr="00DB5A97">
        <w:rPr>
          <w:szCs w:val="28"/>
        </w:rPr>
        <w:t>.</w:t>
      </w:r>
    </w:p>
    <w:p w14:paraId="0FBAE4C3" w14:textId="77777777" w:rsidR="00FC5D48" w:rsidRPr="00DB5A97" w:rsidRDefault="00FC5D48" w:rsidP="008861CE">
      <w:pPr>
        <w:pStyle w:val="ac"/>
        <w:spacing w:line="360" w:lineRule="auto"/>
        <w:ind w:firstLine="709"/>
        <w:jc w:val="both"/>
        <w:rPr>
          <w:b/>
          <w:i/>
          <w:szCs w:val="28"/>
        </w:rPr>
      </w:pPr>
      <w:r w:rsidRPr="00DB5A97">
        <w:rPr>
          <w:szCs w:val="28"/>
        </w:rPr>
        <w:t>В. Бойк</w:t>
      </w:r>
      <w:r w:rsidR="00DA0099" w:rsidRPr="00DB5A97">
        <w:rPr>
          <w:szCs w:val="28"/>
        </w:rPr>
        <w:t>о виділив 3 фази розвитку емоційного вигорання</w:t>
      </w:r>
      <w:r w:rsidRPr="00DB5A97">
        <w:rPr>
          <w:szCs w:val="28"/>
        </w:rPr>
        <w:t xml:space="preserve"> : </w:t>
      </w:r>
    </w:p>
    <w:p w14:paraId="0FE6C1BE" w14:textId="77777777" w:rsidR="00FC5D48" w:rsidRPr="00DB5A97" w:rsidRDefault="00FC5D48" w:rsidP="008861CE">
      <w:pPr>
        <w:pStyle w:val="a7"/>
        <w:numPr>
          <w:ilvl w:val="0"/>
          <w:numId w:val="6"/>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Фаза виснажен</w:t>
      </w:r>
      <w:r w:rsidR="00DA0099" w:rsidRPr="00DB5A97">
        <w:rPr>
          <w:rFonts w:ascii="Times New Roman" w:hAnsi="Times New Roman"/>
          <w:sz w:val="28"/>
          <w:szCs w:val="28"/>
        </w:rPr>
        <w:t>ня (Х</w:t>
      </w:r>
      <w:r w:rsidRPr="00DB5A97">
        <w:rPr>
          <w:rFonts w:ascii="Times New Roman" w:hAnsi="Times New Roman"/>
          <w:sz w:val="28"/>
          <w:szCs w:val="28"/>
        </w:rPr>
        <w:t>арактеризується нервовою напругою, що викликано хронічною дестабілізуючою атмосферою та труднощами взаємодії з суб’єктами діяльності. Симптомами на цій стадії є: усвідомленням психотравмуючих факторів та не можливості їх усунення, незадоволеність собою та власним вибором професії, відчуття безвиході, тривога та депресія.</w:t>
      </w:r>
      <w:r w:rsidR="00DA0099" w:rsidRPr="00DB5A97">
        <w:rPr>
          <w:rFonts w:ascii="Times New Roman" w:hAnsi="Times New Roman"/>
          <w:sz w:val="28"/>
          <w:szCs w:val="28"/>
        </w:rPr>
        <w:t>)</w:t>
      </w:r>
    </w:p>
    <w:p w14:paraId="22A352A4" w14:textId="77777777" w:rsidR="00FC5D48" w:rsidRPr="00DB5A97" w:rsidRDefault="00FC5D48" w:rsidP="008861CE">
      <w:pPr>
        <w:pStyle w:val="a7"/>
        <w:numPr>
          <w:ilvl w:val="0"/>
          <w:numId w:val="6"/>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Фаза супротиву (Стадія на якій людина намагається відгородити себе від неприємних ситуацій та свідомо або ні прагне до психологічного комфорту. Дослідник виділяє такі симптоми: неадекватне вибіркове емоційне реагування, </w:t>
      </w:r>
      <w:proofErr w:type="spellStart"/>
      <w:r w:rsidRPr="00DB5A97">
        <w:rPr>
          <w:rFonts w:ascii="Times New Roman" w:hAnsi="Times New Roman"/>
          <w:sz w:val="28"/>
          <w:szCs w:val="28"/>
        </w:rPr>
        <w:t>емоційно</w:t>
      </w:r>
      <w:proofErr w:type="spellEnd"/>
      <w:r w:rsidRPr="00DB5A97">
        <w:rPr>
          <w:rFonts w:ascii="Times New Roman" w:hAnsi="Times New Roman"/>
          <w:sz w:val="28"/>
          <w:szCs w:val="28"/>
        </w:rPr>
        <w:t xml:space="preserve"> – моральна дезорієнтація (супроводжується неадекватним емоційним реагуванням по відношенню до ділових партнерів), розширення сфери економії емоції (перенесення негативних емоцій з роботи на близьких) та редукція професійних обов’язків (спрощення виконання завдань які потребують емоційних витрат)</w:t>
      </w:r>
      <w:r w:rsidR="00DA0099" w:rsidRPr="00DB5A97">
        <w:rPr>
          <w:rFonts w:ascii="Times New Roman" w:hAnsi="Times New Roman"/>
          <w:sz w:val="28"/>
          <w:szCs w:val="28"/>
        </w:rPr>
        <w:t>.</w:t>
      </w:r>
    </w:p>
    <w:p w14:paraId="6EA63564" w14:textId="77777777" w:rsidR="00BC3C68" w:rsidRPr="00DB5A97" w:rsidRDefault="00FC5D48" w:rsidP="008861CE">
      <w:pPr>
        <w:pStyle w:val="a7"/>
        <w:numPr>
          <w:ilvl w:val="0"/>
          <w:numId w:val="6"/>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Фаза виснаження ( Характеризується зниженням життєвого тонусу та ослабленням нервової системи. Супроводжується такими симптомами, як емоційний дефіцит  (нездатність </w:t>
      </w:r>
      <w:proofErr w:type="spellStart"/>
      <w:r w:rsidRPr="00DB5A97">
        <w:rPr>
          <w:rFonts w:ascii="Times New Roman" w:hAnsi="Times New Roman"/>
          <w:sz w:val="28"/>
          <w:szCs w:val="28"/>
        </w:rPr>
        <w:t>емоційно</w:t>
      </w:r>
      <w:proofErr w:type="spellEnd"/>
      <w:r w:rsidRPr="00DB5A97">
        <w:rPr>
          <w:rFonts w:ascii="Times New Roman" w:hAnsi="Times New Roman"/>
          <w:sz w:val="28"/>
          <w:szCs w:val="28"/>
        </w:rPr>
        <w:t xml:space="preserve"> реагувати на суб’єктів діяльності), емоційна відстороненість ( неможливість проявляти ні позитивні ні негативні емоції), деперсоналізація (втрата інтересу до роботи з людьми), психосоматичні та </w:t>
      </w:r>
      <w:proofErr w:type="spellStart"/>
      <w:r w:rsidRPr="00DB5A97">
        <w:rPr>
          <w:rFonts w:ascii="Times New Roman" w:hAnsi="Times New Roman"/>
          <w:sz w:val="28"/>
          <w:szCs w:val="28"/>
        </w:rPr>
        <w:t>психовегетативні</w:t>
      </w:r>
      <w:proofErr w:type="spellEnd"/>
      <w:r w:rsidRPr="00DB5A97">
        <w:rPr>
          <w:rFonts w:ascii="Times New Roman" w:hAnsi="Times New Roman"/>
          <w:sz w:val="28"/>
          <w:szCs w:val="28"/>
        </w:rPr>
        <w:t xml:space="preserve"> порушення (погіршення фізичного та психічного самопочуття) </w:t>
      </w:r>
      <w:r w:rsidR="004B62D7" w:rsidRPr="00DB5A97">
        <w:rPr>
          <w:rFonts w:ascii="Times New Roman" w:hAnsi="Times New Roman"/>
          <w:sz w:val="28"/>
          <w:szCs w:val="28"/>
        </w:rPr>
        <w:t>[4</w:t>
      </w:r>
      <w:r w:rsidR="0069144D" w:rsidRPr="00DB5A97">
        <w:rPr>
          <w:rFonts w:ascii="Times New Roman" w:hAnsi="Times New Roman"/>
          <w:sz w:val="28"/>
          <w:szCs w:val="28"/>
        </w:rPr>
        <w:t>, с</w:t>
      </w:r>
      <w:r w:rsidRPr="00DB5A97">
        <w:rPr>
          <w:rFonts w:ascii="Times New Roman" w:hAnsi="Times New Roman"/>
          <w:sz w:val="28"/>
          <w:szCs w:val="28"/>
        </w:rPr>
        <w:t>. 50].</w:t>
      </w:r>
    </w:p>
    <w:p w14:paraId="795B3908" w14:textId="77777777" w:rsidR="00B200B5" w:rsidRPr="00DB5A97" w:rsidRDefault="00DA0099" w:rsidP="00BC3C68">
      <w:pPr>
        <w:spacing w:after="0" w:line="360" w:lineRule="auto"/>
        <w:ind w:firstLine="709"/>
        <w:jc w:val="both"/>
        <w:rPr>
          <w:rFonts w:ascii="Times New Roman" w:hAnsi="Times New Roman"/>
          <w:sz w:val="28"/>
          <w:szCs w:val="28"/>
        </w:rPr>
      </w:pPr>
      <w:r w:rsidRPr="00DB5A97">
        <w:rPr>
          <w:rFonts w:ascii="Times New Roman" w:eastAsia="TimesNewRomanPSMT" w:hAnsi="Times New Roman"/>
          <w:sz w:val="28"/>
          <w:szCs w:val="28"/>
        </w:rPr>
        <w:lastRenderedPageBreak/>
        <w:t>Отже, а</w:t>
      </w:r>
      <w:r w:rsidR="00B200B5" w:rsidRPr="00DB5A97">
        <w:rPr>
          <w:rFonts w:ascii="Times New Roman" w:eastAsia="TimesNewRomanPSMT" w:hAnsi="Times New Roman"/>
          <w:sz w:val="28"/>
          <w:szCs w:val="28"/>
        </w:rPr>
        <w:t>наліз наукової літератури показав, що у визначенні психологічної природи феномену вигорання існує проблема «подвійної сутності»: вигорання розглядається у статиці (як структура) та динаміці (як процес). Статичним формам феномену вигорання відповідають визначення його як стану (пограничного, перевтоми, виснаження), ознаки (дезадаптації), симптомокомплексу (синдром, система переживань), результату (реакція у відповідь на стрес, наслідки довготривалого перевантаження, певні прояви, розлади процесу адаптації) тощо. Отже, це статична, стійка та структурна модальність психічного явища з відповідними описами складових її структури (елементи ознаки, властивості).</w:t>
      </w:r>
      <w:r w:rsidR="00302C3E">
        <w:rPr>
          <w:rFonts w:ascii="Times New Roman" w:eastAsia="TimesNewRomanPSMT" w:hAnsi="Times New Roman"/>
          <w:sz w:val="28"/>
          <w:szCs w:val="28"/>
        </w:rPr>
        <w:t xml:space="preserve"> </w:t>
      </w:r>
    </w:p>
    <w:p w14:paraId="3BA7E3EA" w14:textId="77777777" w:rsidR="00BC3C68" w:rsidRDefault="00F7301F" w:rsidP="00BC3C68">
      <w:pPr>
        <w:pStyle w:val="Default"/>
        <w:spacing w:line="360" w:lineRule="auto"/>
        <w:ind w:firstLine="709"/>
        <w:jc w:val="both"/>
        <w:rPr>
          <w:sz w:val="28"/>
          <w:szCs w:val="28"/>
          <w:lang w:val="uk-UA"/>
        </w:rPr>
      </w:pPr>
      <w:r w:rsidRPr="00DB5A97">
        <w:rPr>
          <w:sz w:val="28"/>
          <w:szCs w:val="28"/>
          <w:lang w:val="uk-UA"/>
        </w:rPr>
        <w:t>Д</w:t>
      </w:r>
      <w:r w:rsidR="00B200B5" w:rsidRPr="00DB5A97">
        <w:rPr>
          <w:sz w:val="28"/>
          <w:szCs w:val="28"/>
          <w:lang w:val="uk-UA"/>
        </w:rPr>
        <w:t xml:space="preserve">инамічна форма феномену вигорання розглядається як процес, що детермінований рядом закономірностей та етапів перебігу. </w:t>
      </w:r>
      <w:r w:rsidR="00DA0099" w:rsidRPr="00DB5A97">
        <w:rPr>
          <w:sz w:val="28"/>
          <w:szCs w:val="28"/>
          <w:lang w:val="uk-UA"/>
        </w:rPr>
        <w:t>Емоційне</w:t>
      </w:r>
      <w:r w:rsidR="00B200B5" w:rsidRPr="00DB5A97">
        <w:rPr>
          <w:sz w:val="28"/>
          <w:szCs w:val="28"/>
          <w:lang w:val="uk-UA"/>
        </w:rPr>
        <w:t xml:space="preserve"> вигорання </w:t>
      </w:r>
      <w:r w:rsidR="00142612" w:rsidRPr="00DB5A97">
        <w:rPr>
          <w:sz w:val="28"/>
          <w:szCs w:val="28"/>
          <w:lang w:val="uk-UA"/>
        </w:rPr>
        <w:t>–</w:t>
      </w:r>
      <w:r w:rsidR="00B200B5" w:rsidRPr="00DB5A97">
        <w:rPr>
          <w:sz w:val="28"/>
          <w:szCs w:val="28"/>
          <w:lang w:val="uk-UA"/>
        </w:rPr>
        <w:t xml:space="preserve"> </w:t>
      </w:r>
      <w:r w:rsidR="00142612" w:rsidRPr="00DB5A97">
        <w:rPr>
          <w:sz w:val="28"/>
          <w:szCs w:val="28"/>
          <w:lang w:val="uk-UA"/>
        </w:rPr>
        <w:t xml:space="preserve">це </w:t>
      </w:r>
      <w:r w:rsidR="00B200B5" w:rsidRPr="00DB5A97">
        <w:rPr>
          <w:sz w:val="28"/>
          <w:szCs w:val="28"/>
          <w:lang w:val="uk-UA"/>
        </w:rPr>
        <w:t xml:space="preserve">реакція організму та психологічної сфери людини, яка виникає внаслідок тривалого впливу стресів середньої інтенсивності, що обумовлені її професійною діяльністю; результат некерованого довготривалого стресу; психічний стан, який характеризується виникненням </w:t>
      </w:r>
      <w:proofErr w:type="spellStart"/>
      <w:r w:rsidR="00B200B5" w:rsidRPr="00DB5A97">
        <w:rPr>
          <w:sz w:val="28"/>
          <w:szCs w:val="28"/>
          <w:lang w:val="uk-UA"/>
        </w:rPr>
        <w:t>відчуттів</w:t>
      </w:r>
      <w:proofErr w:type="spellEnd"/>
      <w:r w:rsidR="00B200B5" w:rsidRPr="00DB5A97">
        <w:rPr>
          <w:sz w:val="28"/>
          <w:szCs w:val="28"/>
          <w:lang w:val="uk-UA"/>
        </w:rPr>
        <w:t xml:space="preserve"> емоційної спустошеності та втоми, викликаних професійною діяльністю людини, і поєднує в собі емоційну спустошеність, деперсоналізацію і </w:t>
      </w:r>
      <w:r w:rsidR="00DA0099" w:rsidRPr="00DB5A97">
        <w:rPr>
          <w:sz w:val="28"/>
          <w:szCs w:val="28"/>
          <w:lang w:val="uk-UA"/>
        </w:rPr>
        <w:t>редукцію професійних досягнень.</w:t>
      </w:r>
    </w:p>
    <w:p w14:paraId="32DF5329" w14:textId="77777777" w:rsidR="00302C3E" w:rsidRPr="00DB5A97" w:rsidRDefault="00302C3E" w:rsidP="00302C3E">
      <w:pPr>
        <w:spacing w:after="0" w:line="360" w:lineRule="auto"/>
        <w:ind w:firstLine="709"/>
        <w:jc w:val="both"/>
        <w:rPr>
          <w:rFonts w:ascii="Times New Roman" w:hAnsi="Times New Roman"/>
          <w:sz w:val="28"/>
          <w:szCs w:val="28"/>
        </w:rPr>
      </w:pPr>
      <w:r>
        <w:rPr>
          <w:rFonts w:ascii="Times New Roman" w:eastAsia="TimesNewRomanPSMT" w:hAnsi="Times New Roman"/>
          <w:sz w:val="28"/>
          <w:szCs w:val="28"/>
        </w:rPr>
        <w:t>Відповідно вивчення індивідуально-психологічних властивостей педагога у нашому дослідженні охоплює як статичну так і динамічну сторони емоційного вигорання.</w:t>
      </w:r>
    </w:p>
    <w:p w14:paraId="3C862CDA" w14:textId="77777777" w:rsidR="00F01764" w:rsidRPr="00DB5A97" w:rsidRDefault="00F01764" w:rsidP="00302C3E">
      <w:pPr>
        <w:pStyle w:val="Default"/>
        <w:spacing w:line="360" w:lineRule="auto"/>
        <w:jc w:val="both"/>
        <w:rPr>
          <w:sz w:val="28"/>
          <w:szCs w:val="28"/>
          <w:lang w:val="uk-UA"/>
        </w:rPr>
      </w:pPr>
    </w:p>
    <w:p w14:paraId="027382B0" w14:textId="77777777" w:rsidR="008861CE" w:rsidRPr="00DB5A97" w:rsidRDefault="00BF4A27" w:rsidP="00302C3E">
      <w:pPr>
        <w:tabs>
          <w:tab w:val="left" w:pos="1468"/>
        </w:tabs>
        <w:spacing w:after="0" w:line="360" w:lineRule="auto"/>
        <w:ind w:firstLine="567"/>
        <w:jc w:val="both"/>
        <w:rPr>
          <w:rFonts w:ascii="Times New Roman" w:eastAsiaTheme="minorHAnsi" w:hAnsi="Times New Roman"/>
          <w:b/>
          <w:sz w:val="28"/>
          <w:szCs w:val="28"/>
        </w:rPr>
      </w:pPr>
      <w:r w:rsidRPr="00DB5A97">
        <w:rPr>
          <w:rFonts w:ascii="Times New Roman" w:hAnsi="Times New Roman"/>
          <w:b/>
          <w:sz w:val="28"/>
          <w:szCs w:val="28"/>
        </w:rPr>
        <w:t xml:space="preserve">1.2 </w:t>
      </w:r>
      <w:r w:rsidR="004C6AE2" w:rsidRPr="00DB5A97">
        <w:rPr>
          <w:rFonts w:ascii="Times New Roman" w:eastAsiaTheme="minorHAnsi" w:hAnsi="Times New Roman"/>
          <w:b/>
          <w:sz w:val="28"/>
          <w:szCs w:val="28"/>
        </w:rPr>
        <w:t>Детермінанти емоційного вигорання педагогів спеціальних інтернатних закладів</w:t>
      </w:r>
    </w:p>
    <w:p w14:paraId="24694519" w14:textId="77777777" w:rsidR="00BC3C68" w:rsidRPr="00DB5A97" w:rsidRDefault="00F01764" w:rsidP="00FA65BC">
      <w:pPr>
        <w:tabs>
          <w:tab w:val="left" w:pos="1468"/>
        </w:tabs>
        <w:spacing w:after="0" w:line="360" w:lineRule="auto"/>
        <w:ind w:firstLine="567"/>
        <w:jc w:val="both"/>
        <w:rPr>
          <w:rFonts w:ascii="Times New Roman" w:eastAsiaTheme="minorHAnsi" w:hAnsi="Times New Roman"/>
          <w:sz w:val="28"/>
          <w:szCs w:val="28"/>
        </w:rPr>
      </w:pPr>
      <w:r w:rsidRPr="00DB5A97">
        <w:rPr>
          <w:rFonts w:ascii="Times New Roman" w:eastAsiaTheme="minorHAnsi" w:hAnsi="Times New Roman"/>
          <w:sz w:val="28"/>
          <w:szCs w:val="28"/>
        </w:rPr>
        <w:t xml:space="preserve">Синдром емоційного вигорання добре знайоме явище в школах, особливо </w:t>
      </w:r>
      <w:r w:rsidR="004A1B04" w:rsidRPr="00DB5A97">
        <w:rPr>
          <w:rFonts w:ascii="Times New Roman" w:eastAsiaTheme="minorHAnsi" w:hAnsi="Times New Roman"/>
          <w:sz w:val="28"/>
          <w:szCs w:val="28"/>
        </w:rPr>
        <w:t xml:space="preserve">спеціального </w:t>
      </w:r>
      <w:r w:rsidRPr="00DB5A97">
        <w:rPr>
          <w:rFonts w:ascii="Times New Roman" w:eastAsiaTheme="minorHAnsi" w:hAnsi="Times New Roman"/>
          <w:sz w:val="28"/>
          <w:szCs w:val="28"/>
        </w:rPr>
        <w:t>інтернатного типу. Постійна втома, емоційна спустошеність, відчуття відсутності соціальної підтримки, постійні д</w:t>
      </w:r>
      <w:r w:rsidR="004A1B04" w:rsidRPr="00DB5A97">
        <w:rPr>
          <w:rFonts w:ascii="Times New Roman" w:eastAsiaTheme="minorHAnsi" w:hAnsi="Times New Roman"/>
          <w:sz w:val="28"/>
          <w:szCs w:val="28"/>
        </w:rPr>
        <w:t>окори учням за погану поведінку,</w:t>
      </w:r>
      <w:r w:rsidRPr="00DB5A97">
        <w:rPr>
          <w:rFonts w:ascii="Times New Roman" w:eastAsiaTheme="minorHAnsi" w:hAnsi="Times New Roman"/>
          <w:sz w:val="28"/>
          <w:szCs w:val="28"/>
        </w:rPr>
        <w:t xml:space="preserve"> </w:t>
      </w:r>
      <w:r w:rsidR="004A1B04" w:rsidRPr="00DB5A97">
        <w:rPr>
          <w:rFonts w:ascii="Times New Roman" w:eastAsiaTheme="minorHAnsi" w:hAnsi="Times New Roman"/>
          <w:sz w:val="28"/>
          <w:szCs w:val="28"/>
        </w:rPr>
        <w:t>невдоволення професією та інші чинники можуть бути  його проявами</w:t>
      </w:r>
      <w:r w:rsidRPr="00DB5A97">
        <w:rPr>
          <w:rFonts w:ascii="Times New Roman" w:eastAsiaTheme="minorHAnsi" w:hAnsi="Times New Roman"/>
          <w:sz w:val="28"/>
          <w:szCs w:val="28"/>
        </w:rPr>
        <w:t>.</w:t>
      </w:r>
    </w:p>
    <w:p w14:paraId="758C9B89" w14:textId="77777777" w:rsidR="00D9142D" w:rsidRPr="00DB5A97" w:rsidRDefault="004A1B04" w:rsidP="00D9142D">
      <w:pPr>
        <w:tabs>
          <w:tab w:val="left" w:pos="1468"/>
        </w:tabs>
        <w:spacing w:after="0" w:line="360" w:lineRule="auto"/>
        <w:ind w:firstLine="567"/>
        <w:jc w:val="both"/>
        <w:rPr>
          <w:rFonts w:ascii="Times New Roman" w:hAnsi="Times New Roman"/>
          <w:sz w:val="28"/>
          <w:szCs w:val="28"/>
        </w:rPr>
      </w:pPr>
      <w:r w:rsidRPr="00DB5A97">
        <w:rPr>
          <w:rFonts w:ascii="Times New Roman" w:hAnsi="Times New Roman"/>
          <w:sz w:val="28"/>
          <w:szCs w:val="28"/>
        </w:rPr>
        <w:lastRenderedPageBreak/>
        <w:t xml:space="preserve">Сучасна науковця </w:t>
      </w:r>
      <w:r w:rsidR="007E345F">
        <w:rPr>
          <w:rFonts w:ascii="Times New Roman" w:hAnsi="Times New Roman"/>
          <w:sz w:val="28"/>
          <w:szCs w:val="28"/>
        </w:rPr>
        <w:t xml:space="preserve">Т. </w:t>
      </w:r>
      <w:proofErr w:type="spellStart"/>
      <w:r w:rsidR="00F01764" w:rsidRPr="00DB5A97">
        <w:rPr>
          <w:rFonts w:ascii="Times New Roman" w:hAnsi="Times New Roman"/>
          <w:sz w:val="28"/>
          <w:szCs w:val="28"/>
        </w:rPr>
        <w:t>Зайчикова</w:t>
      </w:r>
      <w:proofErr w:type="spellEnd"/>
      <w:r w:rsidR="00F01764" w:rsidRPr="00DB5A97">
        <w:rPr>
          <w:rFonts w:ascii="Times New Roman" w:hAnsi="Times New Roman"/>
          <w:sz w:val="28"/>
          <w:szCs w:val="28"/>
        </w:rPr>
        <w:t xml:space="preserve"> виділила</w:t>
      </w:r>
      <w:r w:rsidR="00D9142D" w:rsidRPr="00DB5A97">
        <w:rPr>
          <w:rFonts w:ascii="Times New Roman" w:hAnsi="Times New Roman"/>
          <w:sz w:val="28"/>
          <w:szCs w:val="28"/>
        </w:rPr>
        <w:t xml:space="preserve"> фактори, які викликають емоційне вигорання</w:t>
      </w:r>
      <w:r w:rsidR="00F01764" w:rsidRPr="00DB5A97">
        <w:rPr>
          <w:rFonts w:ascii="Times New Roman" w:hAnsi="Times New Roman"/>
          <w:sz w:val="28"/>
          <w:szCs w:val="28"/>
        </w:rPr>
        <w:t xml:space="preserve">. Вона поділила їх на чотири групи: </w:t>
      </w:r>
      <w:r w:rsidR="00D9142D" w:rsidRPr="00DB5A97">
        <w:rPr>
          <w:rFonts w:ascii="Times New Roman" w:hAnsi="Times New Roman"/>
          <w:sz w:val="28"/>
          <w:szCs w:val="28"/>
        </w:rPr>
        <w:t>соціально</w:t>
      </w:r>
      <w:r w:rsidR="005978BB" w:rsidRPr="00DB5A97">
        <w:rPr>
          <w:rFonts w:ascii="Times New Roman" w:hAnsi="Times New Roman"/>
          <w:sz w:val="28"/>
          <w:szCs w:val="28"/>
        </w:rPr>
        <w:t xml:space="preserve"> </w:t>
      </w:r>
      <w:r w:rsidR="00D9142D" w:rsidRPr="00DB5A97">
        <w:rPr>
          <w:rFonts w:ascii="Times New Roman" w:hAnsi="Times New Roman"/>
          <w:sz w:val="28"/>
          <w:szCs w:val="28"/>
        </w:rPr>
        <w:t>-</w:t>
      </w:r>
      <w:r w:rsidR="005978BB" w:rsidRPr="00DB5A97">
        <w:rPr>
          <w:rFonts w:ascii="Times New Roman" w:hAnsi="Times New Roman"/>
          <w:sz w:val="28"/>
          <w:szCs w:val="28"/>
        </w:rPr>
        <w:t xml:space="preserve"> </w:t>
      </w:r>
      <w:r w:rsidR="00D9142D" w:rsidRPr="00DB5A97">
        <w:rPr>
          <w:rFonts w:ascii="Times New Roman" w:hAnsi="Times New Roman"/>
          <w:sz w:val="28"/>
          <w:szCs w:val="28"/>
        </w:rPr>
        <w:t>економічні (економічна нестабільність, складні політичні процеси); соціально – психологічні (взаємини у колективі, продуктивність</w:t>
      </w:r>
      <w:r w:rsidR="001D3B8B" w:rsidRPr="00DB5A97">
        <w:rPr>
          <w:rFonts w:ascii="Times New Roman" w:hAnsi="Times New Roman"/>
          <w:sz w:val="28"/>
          <w:szCs w:val="28"/>
        </w:rPr>
        <w:t xml:space="preserve"> праці, </w:t>
      </w:r>
      <w:r w:rsidR="00D9142D" w:rsidRPr="00DB5A97">
        <w:rPr>
          <w:rFonts w:ascii="Times New Roman" w:hAnsi="Times New Roman"/>
          <w:sz w:val="28"/>
          <w:szCs w:val="28"/>
        </w:rPr>
        <w:t>мотивація</w:t>
      </w:r>
      <w:r w:rsidR="001D3B8B" w:rsidRPr="00DB5A97">
        <w:rPr>
          <w:rFonts w:ascii="Times New Roman" w:hAnsi="Times New Roman"/>
          <w:sz w:val="28"/>
          <w:szCs w:val="28"/>
        </w:rPr>
        <w:t xml:space="preserve">, </w:t>
      </w:r>
      <w:r w:rsidR="00D9142D" w:rsidRPr="00DB5A97">
        <w:rPr>
          <w:rFonts w:ascii="Times New Roman" w:hAnsi="Times New Roman"/>
          <w:sz w:val="28"/>
          <w:szCs w:val="28"/>
        </w:rPr>
        <w:t xml:space="preserve">задоволеність життєдіяльністю колективу тощо); </w:t>
      </w:r>
      <w:r w:rsidRPr="00DB5A97">
        <w:rPr>
          <w:rFonts w:ascii="Times New Roman" w:hAnsi="Times New Roman"/>
          <w:sz w:val="28"/>
          <w:szCs w:val="28"/>
        </w:rPr>
        <w:t xml:space="preserve"> індивідуально-психологічні, які в свою чергу поділяються на </w:t>
      </w:r>
      <w:r w:rsidR="00D9142D" w:rsidRPr="00DB5A97">
        <w:rPr>
          <w:rFonts w:ascii="Times New Roman" w:hAnsi="Times New Roman"/>
          <w:sz w:val="28"/>
          <w:szCs w:val="28"/>
        </w:rPr>
        <w:t xml:space="preserve">соціально-демографічні (вік, стать, педагогічний стаж, сімейний статус тощо) та особистісні (рівень тривожності, агресивності, </w:t>
      </w:r>
      <w:proofErr w:type="spellStart"/>
      <w:r w:rsidR="00D9142D" w:rsidRPr="00DB5A97">
        <w:rPr>
          <w:rFonts w:ascii="Times New Roman" w:hAnsi="Times New Roman"/>
          <w:sz w:val="28"/>
          <w:szCs w:val="28"/>
        </w:rPr>
        <w:t>фрустрованості</w:t>
      </w:r>
      <w:proofErr w:type="spellEnd"/>
      <w:r w:rsidR="00D9142D" w:rsidRPr="00DB5A97">
        <w:rPr>
          <w:rFonts w:ascii="Times New Roman" w:hAnsi="Times New Roman"/>
          <w:sz w:val="28"/>
          <w:szCs w:val="28"/>
        </w:rPr>
        <w:t xml:space="preserve">, ригідності, рівень суб’єктивного </w:t>
      </w:r>
      <w:r w:rsidR="005F2E9A" w:rsidRPr="00DB5A97">
        <w:rPr>
          <w:rFonts w:ascii="Times New Roman" w:hAnsi="Times New Roman"/>
          <w:sz w:val="28"/>
          <w:szCs w:val="28"/>
        </w:rPr>
        <w:t>контролю тощо) [</w:t>
      </w:r>
      <w:r w:rsidR="00E2624A" w:rsidRPr="00DB5A97">
        <w:rPr>
          <w:rFonts w:ascii="Times New Roman" w:hAnsi="Times New Roman"/>
          <w:sz w:val="28"/>
          <w:szCs w:val="28"/>
        </w:rPr>
        <w:t>7</w:t>
      </w:r>
      <w:r w:rsidR="005F2E9A" w:rsidRPr="00DB5A97">
        <w:rPr>
          <w:rFonts w:ascii="Times New Roman" w:hAnsi="Times New Roman"/>
          <w:sz w:val="28"/>
          <w:szCs w:val="28"/>
        </w:rPr>
        <w:t>].</w:t>
      </w:r>
    </w:p>
    <w:p w14:paraId="2E37C43E" w14:textId="77777777" w:rsidR="00D9142D" w:rsidRPr="00DB5A97" w:rsidRDefault="00D9142D" w:rsidP="001D3B8B">
      <w:pPr>
        <w:tabs>
          <w:tab w:val="left" w:pos="1468"/>
        </w:tabs>
        <w:spacing w:after="0" w:line="360" w:lineRule="auto"/>
        <w:ind w:firstLine="567"/>
        <w:jc w:val="both"/>
        <w:rPr>
          <w:rFonts w:ascii="Times New Roman" w:hAnsi="Times New Roman"/>
          <w:sz w:val="28"/>
          <w:szCs w:val="28"/>
        </w:rPr>
      </w:pPr>
      <w:r w:rsidRPr="00DB5A97">
        <w:rPr>
          <w:rFonts w:ascii="Times New Roman" w:hAnsi="Times New Roman"/>
          <w:sz w:val="28"/>
          <w:szCs w:val="28"/>
        </w:rPr>
        <w:t>Досліджуючи емоційне вигорання Г. Никифоров також створив класифікаці</w:t>
      </w:r>
      <w:r w:rsidR="001D3B8B" w:rsidRPr="00DB5A97">
        <w:rPr>
          <w:rFonts w:ascii="Times New Roman" w:hAnsi="Times New Roman"/>
          <w:sz w:val="28"/>
          <w:szCs w:val="28"/>
        </w:rPr>
        <w:t>ю факторів</w:t>
      </w:r>
      <w:r w:rsidR="005F2E9A" w:rsidRPr="00DB5A97">
        <w:rPr>
          <w:rFonts w:ascii="Times New Roman" w:hAnsi="Times New Roman"/>
          <w:sz w:val="28"/>
          <w:szCs w:val="28"/>
        </w:rPr>
        <w:t xml:space="preserve"> [</w:t>
      </w:r>
      <w:r w:rsidR="00E2624A" w:rsidRPr="00DB5A97">
        <w:rPr>
          <w:rFonts w:ascii="Times New Roman" w:hAnsi="Times New Roman"/>
          <w:sz w:val="28"/>
          <w:szCs w:val="28"/>
        </w:rPr>
        <w:t>1</w:t>
      </w:r>
      <w:r w:rsidR="005F2E9A" w:rsidRPr="00DB5A97">
        <w:rPr>
          <w:rFonts w:ascii="Times New Roman" w:hAnsi="Times New Roman"/>
          <w:sz w:val="28"/>
          <w:szCs w:val="28"/>
        </w:rPr>
        <w:t>5</w:t>
      </w:r>
      <w:r w:rsidRPr="00DB5A97">
        <w:rPr>
          <w:rFonts w:ascii="Times New Roman" w:hAnsi="Times New Roman"/>
          <w:sz w:val="28"/>
          <w:szCs w:val="28"/>
        </w:rPr>
        <w:t>, с. 102]:  особистісні (схильність до інтроверсії, реактивність,</w:t>
      </w:r>
      <w:r w:rsidR="001D3B8B" w:rsidRPr="00DB5A97">
        <w:rPr>
          <w:rFonts w:ascii="Times New Roman" w:hAnsi="Times New Roman"/>
          <w:sz w:val="28"/>
          <w:szCs w:val="28"/>
        </w:rPr>
        <w:t xml:space="preserve"> агресивність,</w:t>
      </w:r>
      <w:r w:rsidRPr="00DB5A97">
        <w:rPr>
          <w:rFonts w:ascii="Times New Roman" w:hAnsi="Times New Roman"/>
          <w:sz w:val="28"/>
          <w:szCs w:val="28"/>
        </w:rPr>
        <w:t xml:space="preserve"> твердість, </w:t>
      </w:r>
      <w:r w:rsidR="001D3B8B" w:rsidRPr="00DB5A97">
        <w:rPr>
          <w:rFonts w:ascii="Times New Roman" w:hAnsi="Times New Roman"/>
          <w:sz w:val="28"/>
          <w:szCs w:val="28"/>
        </w:rPr>
        <w:t>авторитарність, знижена самооцінка та повага до себе</w:t>
      </w:r>
      <w:r w:rsidRPr="00DB5A97">
        <w:rPr>
          <w:rFonts w:ascii="Times New Roman" w:hAnsi="Times New Roman"/>
          <w:sz w:val="28"/>
          <w:szCs w:val="28"/>
        </w:rPr>
        <w:t xml:space="preserve">); </w:t>
      </w:r>
      <w:proofErr w:type="spellStart"/>
      <w:r w:rsidRPr="00DB5A97">
        <w:rPr>
          <w:rFonts w:ascii="Times New Roman" w:hAnsi="Times New Roman"/>
          <w:sz w:val="28"/>
          <w:szCs w:val="28"/>
        </w:rPr>
        <w:t>статусно</w:t>
      </w:r>
      <w:proofErr w:type="spellEnd"/>
      <w:r w:rsidRPr="00DB5A97">
        <w:rPr>
          <w:rFonts w:ascii="Times New Roman" w:hAnsi="Times New Roman"/>
          <w:sz w:val="28"/>
          <w:szCs w:val="28"/>
        </w:rPr>
        <w:t>-рольові (</w:t>
      </w:r>
      <w:proofErr w:type="spellStart"/>
      <w:r w:rsidR="001D3B8B" w:rsidRPr="00DB5A97">
        <w:rPr>
          <w:rFonts w:ascii="Times New Roman" w:hAnsi="Times New Roman"/>
          <w:sz w:val="28"/>
          <w:szCs w:val="28"/>
        </w:rPr>
        <w:t>внутрішньрольовий</w:t>
      </w:r>
      <w:proofErr w:type="spellEnd"/>
      <w:r w:rsidR="001D3B8B" w:rsidRPr="00DB5A97">
        <w:rPr>
          <w:rFonts w:ascii="Times New Roman" w:hAnsi="Times New Roman"/>
          <w:sz w:val="28"/>
          <w:szCs w:val="28"/>
        </w:rPr>
        <w:t xml:space="preserve"> конфлікт,</w:t>
      </w:r>
      <w:r w:rsidRPr="00DB5A97">
        <w:rPr>
          <w:rFonts w:ascii="Times New Roman" w:hAnsi="Times New Roman"/>
          <w:sz w:val="28"/>
          <w:szCs w:val="28"/>
        </w:rPr>
        <w:t xml:space="preserve"> невизначеність, незадоволеність профе</w:t>
      </w:r>
      <w:r w:rsidR="001D3B8B" w:rsidRPr="00DB5A97">
        <w:rPr>
          <w:rFonts w:ascii="Times New Roman" w:hAnsi="Times New Roman"/>
          <w:sz w:val="28"/>
          <w:szCs w:val="28"/>
        </w:rPr>
        <w:t>сійною та особистою сферою</w:t>
      </w:r>
      <w:r w:rsidRPr="00DB5A97">
        <w:rPr>
          <w:rFonts w:ascii="Times New Roman" w:hAnsi="Times New Roman"/>
          <w:sz w:val="28"/>
          <w:szCs w:val="28"/>
        </w:rPr>
        <w:t xml:space="preserve">, низький соціальний статус, рольові поведінкові стереотипи, </w:t>
      </w:r>
      <w:r w:rsidR="001D3B8B" w:rsidRPr="00DB5A97">
        <w:rPr>
          <w:rFonts w:ascii="Times New Roman" w:hAnsi="Times New Roman"/>
          <w:sz w:val="28"/>
          <w:szCs w:val="28"/>
        </w:rPr>
        <w:t>гендерні</w:t>
      </w:r>
      <w:r w:rsidRPr="00DB5A97">
        <w:rPr>
          <w:rFonts w:ascii="Times New Roman" w:hAnsi="Times New Roman"/>
          <w:sz w:val="28"/>
          <w:szCs w:val="28"/>
        </w:rPr>
        <w:t xml:space="preserve"> установки тощо); </w:t>
      </w:r>
      <w:proofErr w:type="spellStart"/>
      <w:r w:rsidR="001D3B8B" w:rsidRPr="00DB5A97">
        <w:rPr>
          <w:rFonts w:ascii="Times New Roman" w:hAnsi="Times New Roman"/>
          <w:sz w:val="28"/>
          <w:szCs w:val="28"/>
        </w:rPr>
        <w:t>професійно</w:t>
      </w:r>
      <w:proofErr w:type="spellEnd"/>
      <w:r w:rsidR="001D3B8B" w:rsidRPr="00DB5A97">
        <w:rPr>
          <w:rFonts w:ascii="Times New Roman" w:hAnsi="Times New Roman"/>
          <w:sz w:val="28"/>
          <w:szCs w:val="28"/>
        </w:rPr>
        <w:t>-організаційні (низька згуртованість в колективі</w:t>
      </w:r>
      <w:r w:rsidRPr="00DB5A97">
        <w:rPr>
          <w:rFonts w:ascii="Times New Roman" w:hAnsi="Times New Roman"/>
          <w:sz w:val="28"/>
          <w:szCs w:val="28"/>
        </w:rPr>
        <w:t>, слабка організаційна культура, кон</w:t>
      </w:r>
      <w:r w:rsidR="001D3B8B" w:rsidRPr="00DB5A97">
        <w:rPr>
          <w:rFonts w:ascii="Times New Roman" w:hAnsi="Times New Roman"/>
          <w:sz w:val="28"/>
          <w:szCs w:val="28"/>
        </w:rPr>
        <w:t>флікти, відсутність</w:t>
      </w:r>
      <w:r w:rsidRPr="00DB5A97">
        <w:rPr>
          <w:rFonts w:ascii="Times New Roman" w:hAnsi="Times New Roman"/>
          <w:sz w:val="28"/>
          <w:szCs w:val="28"/>
        </w:rPr>
        <w:t xml:space="preserve"> адміністративної, соціальної і професійної підтримки, </w:t>
      </w:r>
      <w:r w:rsidR="001D3B8B" w:rsidRPr="00DB5A97">
        <w:rPr>
          <w:rFonts w:ascii="Times New Roman" w:hAnsi="Times New Roman"/>
          <w:sz w:val="28"/>
          <w:szCs w:val="28"/>
        </w:rPr>
        <w:t xml:space="preserve">сильний </w:t>
      </w:r>
      <w:r w:rsidRPr="00DB5A97">
        <w:rPr>
          <w:rFonts w:ascii="Times New Roman" w:hAnsi="Times New Roman"/>
          <w:sz w:val="28"/>
          <w:szCs w:val="28"/>
        </w:rPr>
        <w:t xml:space="preserve">контроль тощо);  </w:t>
      </w:r>
      <w:proofErr w:type="spellStart"/>
      <w:r w:rsidRPr="00DB5A97">
        <w:rPr>
          <w:rFonts w:ascii="Times New Roman" w:hAnsi="Times New Roman"/>
          <w:sz w:val="28"/>
          <w:szCs w:val="28"/>
        </w:rPr>
        <w:t>екзистенційні</w:t>
      </w:r>
      <w:proofErr w:type="spellEnd"/>
      <w:r w:rsidRPr="00DB5A97">
        <w:rPr>
          <w:rFonts w:ascii="Times New Roman" w:hAnsi="Times New Roman"/>
          <w:sz w:val="28"/>
          <w:szCs w:val="28"/>
        </w:rPr>
        <w:t xml:space="preserve"> (нереалізовані життєві й професійні очікування,</w:t>
      </w:r>
      <w:r w:rsidR="001D3B8B" w:rsidRPr="00DB5A97">
        <w:rPr>
          <w:rFonts w:ascii="Times New Roman" w:hAnsi="Times New Roman"/>
          <w:sz w:val="28"/>
          <w:szCs w:val="28"/>
        </w:rPr>
        <w:t xml:space="preserve"> низький рівень самоактуалізації</w:t>
      </w:r>
      <w:r w:rsidRPr="00DB5A97">
        <w:rPr>
          <w:rFonts w:ascii="Times New Roman" w:hAnsi="Times New Roman"/>
          <w:sz w:val="28"/>
          <w:szCs w:val="28"/>
        </w:rPr>
        <w:t xml:space="preserve">, </w:t>
      </w:r>
      <w:r w:rsidR="001D3B8B" w:rsidRPr="00DB5A97">
        <w:rPr>
          <w:rFonts w:ascii="Times New Roman" w:hAnsi="Times New Roman"/>
          <w:sz w:val="28"/>
          <w:szCs w:val="28"/>
        </w:rPr>
        <w:t xml:space="preserve">незадоволеність </w:t>
      </w:r>
      <w:r w:rsidRPr="00DB5A97">
        <w:rPr>
          <w:rFonts w:ascii="Times New Roman" w:hAnsi="Times New Roman"/>
          <w:sz w:val="28"/>
          <w:szCs w:val="28"/>
        </w:rPr>
        <w:t xml:space="preserve">досягнутими </w:t>
      </w:r>
      <w:r w:rsidR="001D3B8B" w:rsidRPr="00DB5A97">
        <w:rPr>
          <w:rFonts w:ascii="Times New Roman" w:hAnsi="Times New Roman"/>
          <w:sz w:val="28"/>
          <w:szCs w:val="28"/>
        </w:rPr>
        <w:t>результатами у сферах життя</w:t>
      </w:r>
      <w:r w:rsidRPr="00DB5A97">
        <w:rPr>
          <w:rFonts w:ascii="Times New Roman" w:hAnsi="Times New Roman"/>
          <w:sz w:val="28"/>
          <w:szCs w:val="28"/>
        </w:rPr>
        <w:t>, розчарування в інш</w:t>
      </w:r>
      <w:r w:rsidR="001D3B8B" w:rsidRPr="00DB5A97">
        <w:rPr>
          <w:rFonts w:ascii="Times New Roman" w:hAnsi="Times New Roman"/>
          <w:sz w:val="28"/>
          <w:szCs w:val="28"/>
        </w:rPr>
        <w:t>их людях чи в обраній професії, відчуття</w:t>
      </w:r>
      <w:r w:rsidRPr="00DB5A97">
        <w:rPr>
          <w:rFonts w:ascii="Times New Roman" w:hAnsi="Times New Roman"/>
          <w:sz w:val="28"/>
          <w:szCs w:val="28"/>
        </w:rPr>
        <w:t xml:space="preserve"> самотності, </w:t>
      </w:r>
      <w:r w:rsidR="001D3B8B" w:rsidRPr="00DB5A97">
        <w:rPr>
          <w:rFonts w:ascii="Times New Roman" w:hAnsi="Times New Roman"/>
          <w:sz w:val="28"/>
          <w:szCs w:val="28"/>
        </w:rPr>
        <w:t>тощо)</w:t>
      </w:r>
      <w:r w:rsidR="005F2E9A" w:rsidRPr="00DB5A97">
        <w:rPr>
          <w:rFonts w:ascii="Times New Roman" w:hAnsi="Times New Roman"/>
          <w:sz w:val="28"/>
          <w:szCs w:val="28"/>
        </w:rPr>
        <w:t>.</w:t>
      </w:r>
    </w:p>
    <w:p w14:paraId="2C704089" w14:textId="77777777" w:rsidR="00D972A4" w:rsidRPr="00DB5A97" w:rsidRDefault="00D972A4" w:rsidP="00BC3C68">
      <w:pPr>
        <w:tabs>
          <w:tab w:val="left" w:pos="1468"/>
        </w:tabs>
        <w:spacing w:after="0" w:line="360" w:lineRule="auto"/>
        <w:ind w:firstLine="567"/>
        <w:jc w:val="both"/>
        <w:rPr>
          <w:rFonts w:ascii="Times New Roman" w:hAnsi="Times New Roman"/>
          <w:sz w:val="28"/>
          <w:szCs w:val="28"/>
        </w:rPr>
      </w:pPr>
      <w:r w:rsidRPr="00DB5A97">
        <w:rPr>
          <w:rFonts w:ascii="Times New Roman" w:hAnsi="Times New Roman"/>
          <w:sz w:val="28"/>
          <w:szCs w:val="28"/>
        </w:rPr>
        <w:t>Чинники емоційного вигорання В. Орел под</w:t>
      </w:r>
      <w:r w:rsidR="00FB46AA" w:rsidRPr="00DB5A97">
        <w:rPr>
          <w:rFonts w:ascii="Times New Roman" w:hAnsi="Times New Roman"/>
          <w:sz w:val="28"/>
          <w:szCs w:val="28"/>
        </w:rPr>
        <w:t>іляє на дві групи: організаційні та індивідуальні</w:t>
      </w:r>
      <w:r w:rsidRPr="00DB5A97">
        <w:rPr>
          <w:rFonts w:ascii="Times New Roman" w:hAnsi="Times New Roman"/>
          <w:sz w:val="28"/>
          <w:szCs w:val="28"/>
        </w:rPr>
        <w:t>. До першої входять: умови діяльнос</w:t>
      </w:r>
      <w:r w:rsidR="00CE2DA7" w:rsidRPr="00DB5A97">
        <w:rPr>
          <w:rFonts w:ascii="Times New Roman" w:hAnsi="Times New Roman"/>
          <w:sz w:val="28"/>
          <w:szCs w:val="28"/>
        </w:rPr>
        <w:t xml:space="preserve">ті, зміст роботи, тривале </w:t>
      </w:r>
      <w:proofErr w:type="spellStart"/>
      <w:r w:rsidR="00CE2DA7" w:rsidRPr="00DB5A97">
        <w:rPr>
          <w:rFonts w:ascii="Times New Roman" w:hAnsi="Times New Roman"/>
          <w:sz w:val="28"/>
          <w:szCs w:val="28"/>
        </w:rPr>
        <w:t>емоційно</w:t>
      </w:r>
      <w:proofErr w:type="spellEnd"/>
      <w:r w:rsidR="00CE2DA7" w:rsidRPr="00DB5A97">
        <w:rPr>
          <w:rFonts w:ascii="Times New Roman" w:hAnsi="Times New Roman"/>
          <w:sz w:val="28"/>
          <w:szCs w:val="28"/>
        </w:rPr>
        <w:t xml:space="preserve"> – психологічне навантаження, ненормативний робочий день, тривале напруження нер</w:t>
      </w:r>
      <w:r w:rsidR="00FB46AA" w:rsidRPr="00DB5A97">
        <w:rPr>
          <w:rFonts w:ascii="Times New Roman" w:hAnsi="Times New Roman"/>
          <w:sz w:val="28"/>
          <w:szCs w:val="28"/>
        </w:rPr>
        <w:t>вової систе</w:t>
      </w:r>
      <w:r w:rsidR="00A9499E" w:rsidRPr="00DB5A97">
        <w:rPr>
          <w:rFonts w:ascii="Times New Roman" w:hAnsi="Times New Roman"/>
          <w:sz w:val="28"/>
          <w:szCs w:val="28"/>
        </w:rPr>
        <w:t>ми</w:t>
      </w:r>
      <w:r w:rsidR="00FB46AA" w:rsidRPr="00DB5A97">
        <w:rPr>
          <w:rFonts w:ascii="Times New Roman" w:hAnsi="Times New Roman"/>
          <w:sz w:val="28"/>
          <w:szCs w:val="28"/>
        </w:rPr>
        <w:t xml:space="preserve"> </w:t>
      </w:r>
      <w:r w:rsidR="00A9499E" w:rsidRPr="00DB5A97">
        <w:rPr>
          <w:rFonts w:ascii="Times New Roman" w:hAnsi="Times New Roman"/>
          <w:sz w:val="28"/>
          <w:szCs w:val="28"/>
        </w:rPr>
        <w:t>[</w:t>
      </w:r>
      <w:r w:rsidR="007E345F">
        <w:rPr>
          <w:rFonts w:ascii="Times New Roman" w:hAnsi="Times New Roman"/>
          <w:sz w:val="28"/>
          <w:szCs w:val="28"/>
        </w:rPr>
        <w:t>12</w:t>
      </w:r>
      <w:r w:rsidR="00A9499E" w:rsidRPr="00DB5A97">
        <w:rPr>
          <w:rFonts w:ascii="Times New Roman" w:hAnsi="Times New Roman"/>
          <w:sz w:val="28"/>
          <w:szCs w:val="28"/>
        </w:rPr>
        <w:t xml:space="preserve">]. </w:t>
      </w:r>
      <w:r w:rsidR="00FB46AA" w:rsidRPr="00DB5A97">
        <w:rPr>
          <w:rFonts w:ascii="Times New Roman" w:hAnsi="Times New Roman"/>
          <w:sz w:val="28"/>
          <w:szCs w:val="28"/>
        </w:rPr>
        <w:t>Також</w:t>
      </w:r>
      <w:r w:rsidR="00CE2DA7" w:rsidRPr="00DB5A97">
        <w:rPr>
          <w:rFonts w:ascii="Times New Roman" w:hAnsi="Times New Roman"/>
          <w:sz w:val="28"/>
          <w:szCs w:val="28"/>
        </w:rPr>
        <w:t xml:space="preserve"> дослідник </w:t>
      </w:r>
      <w:r w:rsidR="001D3B8B" w:rsidRPr="00DB5A97">
        <w:rPr>
          <w:rFonts w:ascii="Times New Roman" w:hAnsi="Times New Roman"/>
          <w:sz w:val="28"/>
          <w:szCs w:val="28"/>
        </w:rPr>
        <w:t xml:space="preserve">до них </w:t>
      </w:r>
      <w:r w:rsidR="00CE2DA7" w:rsidRPr="00DB5A97">
        <w:rPr>
          <w:rFonts w:ascii="Times New Roman" w:hAnsi="Times New Roman"/>
          <w:sz w:val="28"/>
          <w:szCs w:val="28"/>
        </w:rPr>
        <w:t>відносить кількість учнів та якість міжособистісного контакту з  вчителями, колегами, учнями та керівництвом</w:t>
      </w:r>
      <w:r w:rsidR="00FB46AA" w:rsidRPr="00DB5A97">
        <w:rPr>
          <w:rFonts w:ascii="Times New Roman" w:hAnsi="Times New Roman"/>
          <w:sz w:val="28"/>
          <w:szCs w:val="28"/>
        </w:rPr>
        <w:t>. До індивідуальних чинників</w:t>
      </w:r>
      <w:r w:rsidR="00305497" w:rsidRPr="00DB5A97">
        <w:rPr>
          <w:rFonts w:ascii="Times New Roman" w:hAnsi="Times New Roman"/>
          <w:sz w:val="28"/>
          <w:szCs w:val="28"/>
        </w:rPr>
        <w:t xml:space="preserve"> входять</w:t>
      </w:r>
      <w:r w:rsidR="00A9499E" w:rsidRPr="00DB5A97">
        <w:rPr>
          <w:rFonts w:ascii="Times New Roman" w:hAnsi="Times New Roman"/>
          <w:sz w:val="28"/>
          <w:szCs w:val="28"/>
        </w:rPr>
        <w:t>: соціально – демографічні (вік, стаж) та особистісні особливості</w:t>
      </w:r>
      <w:r w:rsidR="00CE2DA7" w:rsidRPr="00DB5A97">
        <w:rPr>
          <w:rFonts w:ascii="Times New Roman" w:hAnsi="Times New Roman"/>
          <w:sz w:val="28"/>
          <w:szCs w:val="28"/>
        </w:rPr>
        <w:t xml:space="preserve"> </w:t>
      </w:r>
      <w:r w:rsidR="00A9499E" w:rsidRPr="00DB5A97">
        <w:rPr>
          <w:rFonts w:ascii="Times New Roman" w:hAnsi="Times New Roman"/>
          <w:sz w:val="28"/>
          <w:szCs w:val="28"/>
        </w:rPr>
        <w:t>[</w:t>
      </w:r>
      <w:r w:rsidR="00E2624A" w:rsidRPr="00DB5A97">
        <w:rPr>
          <w:rFonts w:ascii="Times New Roman" w:hAnsi="Times New Roman"/>
          <w:sz w:val="28"/>
          <w:szCs w:val="28"/>
        </w:rPr>
        <w:t>16</w:t>
      </w:r>
      <w:r w:rsidR="00A9499E" w:rsidRPr="00DB5A97">
        <w:rPr>
          <w:rFonts w:ascii="Times New Roman" w:hAnsi="Times New Roman"/>
          <w:sz w:val="28"/>
          <w:szCs w:val="28"/>
        </w:rPr>
        <w:t>].</w:t>
      </w:r>
    </w:p>
    <w:p w14:paraId="6968A295" w14:textId="77777777" w:rsidR="00F432F5" w:rsidRPr="00DB5A97" w:rsidRDefault="00F432F5" w:rsidP="00F432F5">
      <w:pPr>
        <w:pStyle w:val="Default"/>
        <w:spacing w:line="360" w:lineRule="auto"/>
        <w:ind w:firstLine="567"/>
        <w:jc w:val="both"/>
        <w:rPr>
          <w:color w:val="auto"/>
          <w:sz w:val="28"/>
          <w:szCs w:val="28"/>
          <w:lang w:val="uk-UA"/>
        </w:rPr>
      </w:pPr>
      <w:r w:rsidRPr="00DB5A97">
        <w:rPr>
          <w:color w:val="auto"/>
          <w:sz w:val="28"/>
          <w:szCs w:val="28"/>
          <w:lang w:val="uk-UA"/>
        </w:rPr>
        <w:t>За Бойко В.В. емоційне вигорання є формою професійної деформації о</w:t>
      </w:r>
      <w:r w:rsidR="00CE2DA7" w:rsidRPr="00DB5A97">
        <w:rPr>
          <w:color w:val="auto"/>
          <w:sz w:val="28"/>
          <w:szCs w:val="28"/>
          <w:lang w:val="uk-UA"/>
        </w:rPr>
        <w:t>со</w:t>
      </w:r>
      <w:r w:rsidRPr="00DB5A97">
        <w:rPr>
          <w:color w:val="auto"/>
          <w:sz w:val="28"/>
          <w:szCs w:val="28"/>
          <w:lang w:val="uk-UA"/>
        </w:rPr>
        <w:t>бистості, яка складається з таких внутрішніх і зовнішніх факторів.</w:t>
      </w:r>
    </w:p>
    <w:p w14:paraId="6E320DA9" w14:textId="77777777" w:rsidR="00F432F5" w:rsidRPr="00DB5A97" w:rsidRDefault="00F432F5" w:rsidP="00F432F5">
      <w:pPr>
        <w:pStyle w:val="Default"/>
        <w:spacing w:line="360" w:lineRule="auto"/>
        <w:ind w:firstLine="567"/>
        <w:rPr>
          <w:color w:val="auto"/>
          <w:sz w:val="28"/>
          <w:szCs w:val="28"/>
          <w:lang w:val="uk-UA"/>
        </w:rPr>
      </w:pPr>
      <w:r w:rsidRPr="00DB5A97">
        <w:rPr>
          <w:color w:val="auto"/>
          <w:sz w:val="28"/>
          <w:szCs w:val="28"/>
          <w:lang w:val="uk-UA"/>
        </w:rPr>
        <w:t>Зовнішні чинники, які провокують «вигорання»:</w:t>
      </w:r>
    </w:p>
    <w:p w14:paraId="1142FCF1" w14:textId="77777777" w:rsidR="00F432F5" w:rsidRPr="00DB5A97" w:rsidRDefault="00F432F5" w:rsidP="007905DB">
      <w:pPr>
        <w:pStyle w:val="Default"/>
        <w:numPr>
          <w:ilvl w:val="0"/>
          <w:numId w:val="4"/>
        </w:numPr>
        <w:spacing w:line="360" w:lineRule="auto"/>
        <w:ind w:left="0" w:firstLine="426"/>
        <w:jc w:val="both"/>
        <w:rPr>
          <w:color w:val="auto"/>
          <w:sz w:val="28"/>
          <w:szCs w:val="28"/>
          <w:lang w:val="uk-UA"/>
        </w:rPr>
      </w:pPr>
      <w:r w:rsidRPr="00DB5A97">
        <w:rPr>
          <w:color w:val="auto"/>
          <w:sz w:val="28"/>
          <w:szCs w:val="28"/>
          <w:lang w:val="uk-UA"/>
        </w:rPr>
        <w:lastRenderedPageBreak/>
        <w:t>Хронічна напр</w:t>
      </w:r>
      <w:r w:rsidR="00CE2DA7" w:rsidRPr="00DB5A97">
        <w:rPr>
          <w:color w:val="auto"/>
          <w:sz w:val="28"/>
          <w:szCs w:val="28"/>
          <w:lang w:val="uk-UA"/>
        </w:rPr>
        <w:t>ужена психоемоційна діяльність (інтенсивне спілкування з суб’єктами діяльності</w:t>
      </w:r>
      <w:r w:rsidR="007905DB" w:rsidRPr="00DB5A97">
        <w:rPr>
          <w:color w:val="auto"/>
          <w:sz w:val="28"/>
          <w:szCs w:val="28"/>
          <w:lang w:val="uk-UA"/>
        </w:rPr>
        <w:t>, вирішення великої кількості проблем, які передбачають швидку обробку інформації).</w:t>
      </w:r>
    </w:p>
    <w:p w14:paraId="51EE566F" w14:textId="77777777" w:rsidR="007905DB" w:rsidRPr="00DB5A97" w:rsidRDefault="00F432F5" w:rsidP="007905DB">
      <w:pPr>
        <w:pStyle w:val="Default"/>
        <w:numPr>
          <w:ilvl w:val="0"/>
          <w:numId w:val="4"/>
        </w:numPr>
        <w:spacing w:line="360" w:lineRule="auto"/>
        <w:ind w:left="0" w:firstLine="426"/>
        <w:jc w:val="both"/>
        <w:rPr>
          <w:color w:val="auto"/>
          <w:sz w:val="28"/>
          <w:szCs w:val="28"/>
          <w:lang w:val="uk-UA"/>
        </w:rPr>
      </w:pPr>
      <w:r w:rsidRPr="00DB5A97">
        <w:rPr>
          <w:color w:val="auto"/>
          <w:sz w:val="28"/>
          <w:szCs w:val="28"/>
          <w:lang w:val="uk-UA"/>
        </w:rPr>
        <w:t>Дестабі</w:t>
      </w:r>
      <w:r w:rsidR="007905DB" w:rsidRPr="00DB5A97">
        <w:rPr>
          <w:color w:val="auto"/>
          <w:sz w:val="28"/>
          <w:szCs w:val="28"/>
          <w:lang w:val="uk-UA"/>
        </w:rPr>
        <w:t>лізуюча організація діяльності (нечітке планування праці, погано структурована інформація щодо роботи та обов’язків педагога, складний контингент та інше).</w:t>
      </w:r>
    </w:p>
    <w:p w14:paraId="3F76B299" w14:textId="77777777" w:rsidR="00F432F5" w:rsidRPr="00DB5A97" w:rsidRDefault="00F432F5" w:rsidP="003943C3">
      <w:pPr>
        <w:pStyle w:val="Default"/>
        <w:numPr>
          <w:ilvl w:val="0"/>
          <w:numId w:val="4"/>
        </w:numPr>
        <w:spacing w:line="360" w:lineRule="auto"/>
        <w:ind w:left="0" w:firstLine="426"/>
        <w:jc w:val="both"/>
        <w:rPr>
          <w:color w:val="auto"/>
          <w:sz w:val="28"/>
          <w:szCs w:val="28"/>
          <w:lang w:val="uk-UA"/>
        </w:rPr>
      </w:pPr>
      <w:r w:rsidRPr="00DB5A97">
        <w:rPr>
          <w:color w:val="auto"/>
          <w:sz w:val="28"/>
          <w:szCs w:val="28"/>
          <w:lang w:val="uk-UA"/>
        </w:rPr>
        <w:t>Підвищена відповідальність з</w:t>
      </w:r>
      <w:r w:rsidR="007905DB" w:rsidRPr="00DB5A97">
        <w:rPr>
          <w:color w:val="auto"/>
          <w:sz w:val="28"/>
          <w:szCs w:val="28"/>
          <w:lang w:val="uk-UA"/>
        </w:rPr>
        <w:t>а</w:t>
      </w:r>
      <w:r w:rsidR="009C55D8" w:rsidRPr="00DB5A97">
        <w:rPr>
          <w:color w:val="auto"/>
          <w:sz w:val="28"/>
          <w:szCs w:val="28"/>
          <w:lang w:val="uk-UA"/>
        </w:rPr>
        <w:t xml:space="preserve"> виконання функцій і операцій (</w:t>
      </w:r>
      <w:r w:rsidR="007905DB" w:rsidRPr="00DB5A97">
        <w:rPr>
          <w:color w:val="auto"/>
          <w:sz w:val="28"/>
          <w:szCs w:val="28"/>
          <w:lang w:val="uk-UA"/>
        </w:rPr>
        <w:t>потреба вибудовувати з суб’єктом діяльності постійний емоційний контакт, намагатись входити в його положення</w:t>
      </w:r>
      <w:r w:rsidR="00DE3205" w:rsidRPr="00DB5A97">
        <w:rPr>
          <w:color w:val="auto"/>
          <w:sz w:val="28"/>
          <w:szCs w:val="28"/>
          <w:lang w:val="uk-UA"/>
        </w:rPr>
        <w:t>, адже вчитель несе відповідальність за моральну та юридичну відповідальність за благополуччя учнів).</w:t>
      </w:r>
    </w:p>
    <w:p w14:paraId="47AE5BFE" w14:textId="77777777" w:rsidR="00DE3205" w:rsidRPr="00DB5A97" w:rsidRDefault="00F432F5" w:rsidP="003943C3">
      <w:pPr>
        <w:pStyle w:val="Default"/>
        <w:numPr>
          <w:ilvl w:val="0"/>
          <w:numId w:val="4"/>
        </w:numPr>
        <w:spacing w:line="360" w:lineRule="auto"/>
        <w:ind w:left="0" w:firstLine="426"/>
        <w:jc w:val="both"/>
        <w:rPr>
          <w:color w:val="auto"/>
          <w:sz w:val="28"/>
          <w:szCs w:val="28"/>
          <w:lang w:val="uk-UA"/>
        </w:rPr>
      </w:pPr>
      <w:r w:rsidRPr="00DB5A97">
        <w:rPr>
          <w:color w:val="auto"/>
          <w:sz w:val="28"/>
          <w:szCs w:val="28"/>
          <w:lang w:val="uk-UA"/>
        </w:rPr>
        <w:t>Неблагополучна психологічна ат</w:t>
      </w:r>
      <w:r w:rsidR="00DE3205" w:rsidRPr="00DB5A97">
        <w:rPr>
          <w:color w:val="auto"/>
          <w:sz w:val="28"/>
          <w:szCs w:val="28"/>
          <w:lang w:val="uk-UA"/>
        </w:rPr>
        <w:t>мосфера професійної діяльності (</w:t>
      </w:r>
      <w:r w:rsidRPr="00DB5A97">
        <w:rPr>
          <w:color w:val="auto"/>
          <w:sz w:val="28"/>
          <w:szCs w:val="28"/>
          <w:lang w:val="uk-UA"/>
        </w:rPr>
        <w:t>конфл</w:t>
      </w:r>
      <w:r w:rsidR="00DE3205" w:rsidRPr="00DB5A97">
        <w:rPr>
          <w:color w:val="auto"/>
          <w:sz w:val="28"/>
          <w:szCs w:val="28"/>
          <w:lang w:val="uk-UA"/>
        </w:rPr>
        <w:t>іктність</w:t>
      </w:r>
      <w:r w:rsidRPr="00DB5A97">
        <w:rPr>
          <w:color w:val="auto"/>
          <w:sz w:val="28"/>
          <w:szCs w:val="28"/>
          <w:lang w:val="uk-UA"/>
        </w:rPr>
        <w:t xml:space="preserve"> по вертикалі, в системі "керівник-підлеглий", і по горизон</w:t>
      </w:r>
      <w:r w:rsidR="00DE3205" w:rsidRPr="00DB5A97">
        <w:rPr>
          <w:color w:val="auto"/>
          <w:sz w:val="28"/>
          <w:szCs w:val="28"/>
          <w:lang w:val="uk-UA"/>
        </w:rPr>
        <w:t>талі, в системі "колега-колега").</w:t>
      </w:r>
      <w:r w:rsidRPr="00DB5A97">
        <w:rPr>
          <w:color w:val="auto"/>
          <w:sz w:val="28"/>
          <w:szCs w:val="28"/>
          <w:lang w:val="uk-UA"/>
        </w:rPr>
        <w:t xml:space="preserve"> </w:t>
      </w:r>
    </w:p>
    <w:p w14:paraId="070BF2E6" w14:textId="77777777" w:rsidR="00F432F5" w:rsidRPr="00DB5A97" w:rsidRDefault="00F432F5" w:rsidP="003943C3">
      <w:pPr>
        <w:pStyle w:val="Default"/>
        <w:numPr>
          <w:ilvl w:val="0"/>
          <w:numId w:val="4"/>
        </w:numPr>
        <w:spacing w:line="360" w:lineRule="auto"/>
        <w:ind w:left="0" w:firstLine="426"/>
        <w:jc w:val="both"/>
        <w:rPr>
          <w:color w:val="auto"/>
          <w:sz w:val="28"/>
          <w:szCs w:val="28"/>
          <w:lang w:val="uk-UA"/>
        </w:rPr>
      </w:pPr>
      <w:r w:rsidRPr="00DB5A97">
        <w:rPr>
          <w:color w:val="auto"/>
          <w:sz w:val="28"/>
          <w:szCs w:val="28"/>
          <w:lang w:val="uk-UA"/>
        </w:rPr>
        <w:t>Психологічно важкий контингент, з яким має справу п</w:t>
      </w:r>
      <w:r w:rsidR="00DE3205" w:rsidRPr="00DB5A97">
        <w:rPr>
          <w:color w:val="auto"/>
          <w:sz w:val="28"/>
          <w:szCs w:val="28"/>
          <w:lang w:val="uk-UA"/>
        </w:rPr>
        <w:t>рофесіонал у сфері спілкування. У</w:t>
      </w:r>
      <w:r w:rsidRPr="00DB5A97">
        <w:rPr>
          <w:color w:val="auto"/>
          <w:sz w:val="28"/>
          <w:szCs w:val="28"/>
          <w:lang w:val="uk-UA"/>
        </w:rPr>
        <w:t xml:space="preserve"> педагогів і вихователів – це діти з аномаліями характеру, нервової системи, із затримками психічного розвитку. </w:t>
      </w:r>
    </w:p>
    <w:p w14:paraId="707209F0" w14:textId="77777777" w:rsidR="00F432F5" w:rsidRPr="00DB5A97" w:rsidRDefault="00F432F5" w:rsidP="00F432F5">
      <w:pPr>
        <w:pStyle w:val="Default"/>
        <w:spacing w:line="360" w:lineRule="auto"/>
        <w:ind w:firstLine="567"/>
        <w:jc w:val="both"/>
        <w:rPr>
          <w:color w:val="auto"/>
          <w:sz w:val="28"/>
          <w:szCs w:val="28"/>
          <w:lang w:val="uk-UA"/>
        </w:rPr>
      </w:pPr>
      <w:r w:rsidRPr="00DB5A97">
        <w:rPr>
          <w:color w:val="auto"/>
          <w:sz w:val="28"/>
          <w:szCs w:val="28"/>
          <w:lang w:val="uk-UA"/>
        </w:rPr>
        <w:t>Внутрішні чинники, що обумовлюють емоційне вигорання</w:t>
      </w:r>
      <w:r w:rsidR="00A448BA" w:rsidRPr="00DB5A97">
        <w:rPr>
          <w:color w:val="auto"/>
          <w:sz w:val="28"/>
          <w:szCs w:val="28"/>
          <w:lang w:val="uk-UA"/>
        </w:rPr>
        <w:t xml:space="preserve"> [29</w:t>
      </w:r>
      <w:r w:rsidRPr="00DB5A97">
        <w:rPr>
          <w:color w:val="auto"/>
          <w:sz w:val="28"/>
          <w:szCs w:val="28"/>
          <w:lang w:val="uk-UA"/>
        </w:rPr>
        <w:t>]:</w:t>
      </w:r>
    </w:p>
    <w:p w14:paraId="61F438B7" w14:textId="77777777" w:rsidR="00DE3205" w:rsidRPr="00DB5A97" w:rsidRDefault="00F432F5" w:rsidP="003943C3">
      <w:pPr>
        <w:pStyle w:val="Default"/>
        <w:numPr>
          <w:ilvl w:val="0"/>
          <w:numId w:val="5"/>
        </w:numPr>
        <w:spacing w:line="360" w:lineRule="auto"/>
        <w:ind w:left="0" w:firstLine="426"/>
        <w:jc w:val="both"/>
        <w:rPr>
          <w:color w:val="auto"/>
          <w:sz w:val="28"/>
          <w:szCs w:val="28"/>
          <w:lang w:val="uk-UA"/>
        </w:rPr>
      </w:pPr>
      <w:r w:rsidRPr="00DB5A97">
        <w:rPr>
          <w:color w:val="auto"/>
          <w:sz w:val="28"/>
          <w:szCs w:val="28"/>
          <w:lang w:val="uk-UA"/>
        </w:rPr>
        <w:t xml:space="preserve">Схильність до емоційної ригідності. </w:t>
      </w:r>
    </w:p>
    <w:p w14:paraId="7130C07C" w14:textId="77777777" w:rsidR="00DE3205" w:rsidRPr="00DB5A97" w:rsidRDefault="00F432F5" w:rsidP="003943C3">
      <w:pPr>
        <w:pStyle w:val="Default"/>
        <w:numPr>
          <w:ilvl w:val="0"/>
          <w:numId w:val="5"/>
        </w:numPr>
        <w:spacing w:line="360" w:lineRule="auto"/>
        <w:ind w:left="0" w:firstLine="426"/>
        <w:jc w:val="both"/>
        <w:rPr>
          <w:color w:val="auto"/>
          <w:sz w:val="28"/>
          <w:szCs w:val="28"/>
          <w:lang w:val="uk-UA"/>
        </w:rPr>
      </w:pPr>
      <w:r w:rsidRPr="00DB5A97">
        <w:rPr>
          <w:color w:val="auto"/>
          <w:sz w:val="28"/>
          <w:szCs w:val="28"/>
          <w:lang w:val="uk-UA"/>
        </w:rPr>
        <w:t xml:space="preserve">Інтенсивна інтеріоризація (сприйняття і переживання) обставин професійної діяльності. Це психологічне явище виникає у людей з підвищеною відповідальністю за доручену справу, професійну роль. </w:t>
      </w:r>
    </w:p>
    <w:p w14:paraId="7655467C" w14:textId="77777777" w:rsidR="00F432F5" w:rsidRPr="00DB5A97" w:rsidRDefault="00F432F5" w:rsidP="003943C3">
      <w:pPr>
        <w:pStyle w:val="Default"/>
        <w:numPr>
          <w:ilvl w:val="0"/>
          <w:numId w:val="5"/>
        </w:numPr>
        <w:spacing w:line="360" w:lineRule="auto"/>
        <w:ind w:left="0" w:firstLine="426"/>
        <w:jc w:val="both"/>
        <w:textAlignment w:val="baseline"/>
        <w:rPr>
          <w:color w:val="auto"/>
          <w:sz w:val="28"/>
          <w:szCs w:val="28"/>
          <w:lang w:val="uk-UA"/>
        </w:rPr>
      </w:pPr>
      <w:r w:rsidRPr="00DB5A97">
        <w:rPr>
          <w:color w:val="auto"/>
          <w:sz w:val="28"/>
          <w:szCs w:val="28"/>
          <w:lang w:val="uk-UA"/>
        </w:rPr>
        <w:t xml:space="preserve">Слабка мотивація емоційної віддачі в професійній діяльності. </w:t>
      </w:r>
    </w:p>
    <w:p w14:paraId="407E038D" w14:textId="77777777" w:rsidR="000E14E1" w:rsidRPr="00DB5A97" w:rsidRDefault="00F432F5" w:rsidP="003943C3">
      <w:pPr>
        <w:pStyle w:val="10"/>
        <w:numPr>
          <w:ilvl w:val="0"/>
          <w:numId w:val="5"/>
        </w:numPr>
        <w:spacing w:after="0" w:line="360" w:lineRule="auto"/>
        <w:ind w:left="0" w:firstLine="426"/>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Моральні дефекти і дезорієнтація особистості. </w:t>
      </w:r>
      <w:r w:rsidR="00DE3205" w:rsidRPr="00DB5A97">
        <w:rPr>
          <w:rFonts w:ascii="Times New Roman" w:hAnsi="Times New Roman"/>
          <w:sz w:val="28"/>
          <w:szCs w:val="28"/>
          <w:lang w:val="uk-UA"/>
        </w:rPr>
        <w:t>Перший чинник</w:t>
      </w:r>
      <w:r w:rsidRPr="00DB5A97">
        <w:rPr>
          <w:rFonts w:ascii="Times New Roman" w:hAnsi="Times New Roman"/>
          <w:sz w:val="28"/>
          <w:szCs w:val="28"/>
          <w:lang w:val="uk-UA"/>
        </w:rPr>
        <w:t xml:space="preserve"> обумовлений нездатністю включатись у взаємодію з партнерами професійної діяльності такими моральними категоріями, як сумління, чесність, повага прав і гідності іншої особистості. Моральна дезорієнтація викликається іншими причинами - невмінням відрізняти добр</w:t>
      </w:r>
      <w:r w:rsidR="007E345F">
        <w:rPr>
          <w:rFonts w:ascii="Times New Roman" w:hAnsi="Times New Roman"/>
          <w:sz w:val="28"/>
          <w:szCs w:val="28"/>
          <w:lang w:val="uk-UA"/>
        </w:rPr>
        <w:t>е від поганого, благо від шкоди</w:t>
      </w:r>
      <w:r w:rsidRPr="00DB5A97">
        <w:rPr>
          <w:rFonts w:ascii="Times New Roman" w:hAnsi="Times New Roman"/>
          <w:sz w:val="28"/>
          <w:szCs w:val="28"/>
          <w:lang w:val="uk-UA"/>
        </w:rPr>
        <w:t xml:space="preserve"> [</w:t>
      </w:r>
      <w:r w:rsidR="000E14E1" w:rsidRPr="00DB5A97">
        <w:rPr>
          <w:rFonts w:ascii="Times New Roman" w:hAnsi="Times New Roman"/>
          <w:sz w:val="28"/>
          <w:szCs w:val="28"/>
          <w:lang w:val="uk-UA"/>
        </w:rPr>
        <w:t>3</w:t>
      </w:r>
      <w:r w:rsidRPr="00DB5A97">
        <w:rPr>
          <w:rFonts w:ascii="Times New Roman" w:hAnsi="Times New Roman"/>
          <w:sz w:val="28"/>
          <w:szCs w:val="28"/>
          <w:lang w:val="uk-UA"/>
        </w:rPr>
        <w:t>, С. 28].</w:t>
      </w:r>
    </w:p>
    <w:p w14:paraId="3D5AFF7B" w14:textId="77777777" w:rsidR="005F2E9A" w:rsidRPr="00DB5A97" w:rsidRDefault="005F2E9A" w:rsidP="005F2E9A">
      <w:pPr>
        <w:pStyle w:val="10"/>
        <w:spacing w:after="0" w:line="360" w:lineRule="auto"/>
        <w:ind w:left="0" w:firstLine="709"/>
        <w:jc w:val="both"/>
        <w:textAlignment w:val="baseline"/>
        <w:rPr>
          <w:rFonts w:ascii="Times New Roman" w:hAnsi="Times New Roman"/>
          <w:sz w:val="28"/>
          <w:szCs w:val="28"/>
          <w:lang w:val="uk-UA"/>
        </w:rPr>
      </w:pPr>
      <w:proofErr w:type="spellStart"/>
      <w:r w:rsidRPr="00DB5A97">
        <w:rPr>
          <w:rFonts w:ascii="Times New Roman" w:hAnsi="Times New Roman"/>
          <w:sz w:val="28"/>
          <w:szCs w:val="28"/>
          <w:lang w:val="uk-UA"/>
        </w:rPr>
        <w:t>Науковиця</w:t>
      </w:r>
      <w:proofErr w:type="spellEnd"/>
      <w:r w:rsidRPr="00DB5A97">
        <w:rPr>
          <w:rFonts w:ascii="Times New Roman" w:hAnsi="Times New Roman"/>
          <w:sz w:val="28"/>
          <w:szCs w:val="28"/>
          <w:lang w:val="uk-UA"/>
        </w:rPr>
        <w:t xml:space="preserve"> А. Макарова виявила вплив перевантаженості великою кількістю інформації, що постійно надходить, на рівень емоційного вигорання педагогів. Такий  стресовий стан впливає на швидкість реагування в певних </w:t>
      </w:r>
      <w:r w:rsidRPr="00DB5A97">
        <w:rPr>
          <w:rFonts w:ascii="Times New Roman" w:hAnsi="Times New Roman"/>
          <w:sz w:val="28"/>
          <w:szCs w:val="28"/>
          <w:lang w:val="uk-UA"/>
        </w:rPr>
        <w:lastRenderedPageBreak/>
        <w:t>ситуаціях з якими вчитель не може справитися і в результаті приймає хибні рішення, за які потім несе відповідальність [</w:t>
      </w:r>
      <w:r w:rsidR="00A448BA" w:rsidRPr="00DB5A97">
        <w:rPr>
          <w:rFonts w:ascii="Times New Roman" w:hAnsi="Times New Roman"/>
          <w:sz w:val="28"/>
          <w:szCs w:val="28"/>
          <w:lang w:val="uk-UA"/>
        </w:rPr>
        <w:t>23</w:t>
      </w:r>
      <w:r w:rsidRPr="00DB5A97">
        <w:rPr>
          <w:rFonts w:ascii="Times New Roman" w:hAnsi="Times New Roman"/>
          <w:sz w:val="28"/>
          <w:szCs w:val="28"/>
          <w:lang w:val="uk-UA"/>
        </w:rPr>
        <w:t>].</w:t>
      </w:r>
    </w:p>
    <w:p w14:paraId="6707E18E" w14:textId="77777777" w:rsidR="00C838F5" w:rsidRPr="00DB5A97" w:rsidRDefault="000E14E1" w:rsidP="00C838F5">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Е. </w:t>
      </w:r>
      <w:proofErr w:type="spellStart"/>
      <w:r w:rsidRPr="00DB5A97">
        <w:rPr>
          <w:rFonts w:ascii="Times New Roman" w:hAnsi="Times New Roman"/>
          <w:sz w:val="28"/>
          <w:szCs w:val="28"/>
          <w:lang w:val="uk-UA"/>
        </w:rPr>
        <w:t>Ожогова</w:t>
      </w:r>
      <w:proofErr w:type="spellEnd"/>
      <w:r w:rsidRPr="00DB5A97">
        <w:rPr>
          <w:rFonts w:ascii="Times New Roman" w:hAnsi="Times New Roman"/>
          <w:sz w:val="28"/>
          <w:szCs w:val="28"/>
          <w:lang w:val="uk-UA"/>
        </w:rPr>
        <w:t xml:space="preserve"> в своєму дослідженні </w:t>
      </w:r>
      <w:r w:rsidR="009C55D8" w:rsidRPr="00DB5A97">
        <w:rPr>
          <w:rFonts w:ascii="Times New Roman" w:hAnsi="Times New Roman"/>
          <w:sz w:val="28"/>
          <w:szCs w:val="28"/>
          <w:lang w:val="uk-UA"/>
        </w:rPr>
        <w:t xml:space="preserve">також </w:t>
      </w:r>
      <w:r w:rsidRPr="00DB5A97">
        <w:rPr>
          <w:rFonts w:ascii="Times New Roman" w:hAnsi="Times New Roman"/>
          <w:sz w:val="28"/>
          <w:szCs w:val="28"/>
          <w:lang w:val="uk-UA"/>
        </w:rPr>
        <w:t>класифікувал</w:t>
      </w:r>
      <w:r w:rsidR="009C55D8" w:rsidRPr="00DB5A97">
        <w:rPr>
          <w:rFonts w:ascii="Times New Roman" w:hAnsi="Times New Roman"/>
          <w:sz w:val="28"/>
          <w:szCs w:val="28"/>
          <w:lang w:val="uk-UA"/>
        </w:rPr>
        <w:t>а чинники емоційного вигорання</w:t>
      </w:r>
      <w:r w:rsidRPr="00DB5A97">
        <w:rPr>
          <w:rFonts w:ascii="Times New Roman" w:hAnsi="Times New Roman"/>
          <w:sz w:val="28"/>
          <w:szCs w:val="28"/>
          <w:lang w:val="uk-UA"/>
        </w:rPr>
        <w:t xml:space="preserve"> педагогів</w:t>
      </w:r>
      <w:r w:rsidR="009C55D8" w:rsidRPr="00DB5A97">
        <w:rPr>
          <w:rFonts w:ascii="Times New Roman" w:hAnsi="Times New Roman"/>
          <w:sz w:val="28"/>
          <w:szCs w:val="28"/>
          <w:lang w:val="uk-UA"/>
        </w:rPr>
        <w:t xml:space="preserve"> на</w:t>
      </w:r>
      <w:r w:rsidRPr="00DB5A97">
        <w:rPr>
          <w:rFonts w:ascii="Times New Roman" w:hAnsi="Times New Roman"/>
          <w:sz w:val="28"/>
          <w:szCs w:val="28"/>
          <w:lang w:val="uk-UA"/>
        </w:rPr>
        <w:t>: соціально</w:t>
      </w:r>
      <w:r w:rsidR="005978BB" w:rsidRPr="00DB5A97">
        <w:rPr>
          <w:rFonts w:ascii="Times New Roman" w:hAnsi="Times New Roman"/>
          <w:sz w:val="28"/>
          <w:szCs w:val="28"/>
          <w:lang w:val="uk-UA"/>
        </w:rPr>
        <w:t xml:space="preserve"> </w:t>
      </w:r>
      <w:r w:rsidRPr="00DB5A97">
        <w:rPr>
          <w:rFonts w:ascii="Times New Roman" w:hAnsi="Times New Roman"/>
          <w:sz w:val="28"/>
          <w:szCs w:val="28"/>
          <w:lang w:val="uk-UA"/>
        </w:rPr>
        <w:t>-</w:t>
      </w:r>
      <w:r w:rsidR="005978BB" w:rsidRPr="00DB5A97">
        <w:rPr>
          <w:rFonts w:ascii="Times New Roman" w:hAnsi="Times New Roman"/>
          <w:sz w:val="28"/>
          <w:szCs w:val="28"/>
          <w:lang w:val="uk-UA"/>
        </w:rPr>
        <w:t xml:space="preserve"> </w:t>
      </w:r>
      <w:r w:rsidRPr="00DB5A97">
        <w:rPr>
          <w:rFonts w:ascii="Times New Roman" w:hAnsi="Times New Roman"/>
          <w:sz w:val="28"/>
          <w:szCs w:val="28"/>
          <w:lang w:val="uk-UA"/>
        </w:rPr>
        <w:t xml:space="preserve">економічні  (економічна нестабільність; складна політична ситуація; інтенсифікація професійної діяльності; соціальний статус професії; рівень соціального захисту; розмір оплати праці тощо); соціально-психологічні (власне бажання та інтерес до </w:t>
      </w:r>
      <w:r w:rsidR="005F2E9A" w:rsidRPr="00DB5A97">
        <w:rPr>
          <w:rFonts w:ascii="Times New Roman" w:hAnsi="Times New Roman"/>
          <w:sz w:val="28"/>
          <w:szCs w:val="28"/>
          <w:lang w:val="uk-UA"/>
        </w:rPr>
        <w:t>о</w:t>
      </w:r>
      <w:r w:rsidRPr="00DB5A97">
        <w:rPr>
          <w:rFonts w:ascii="Times New Roman" w:hAnsi="Times New Roman"/>
          <w:sz w:val="28"/>
          <w:szCs w:val="28"/>
          <w:lang w:val="uk-UA"/>
        </w:rPr>
        <w:t xml:space="preserve">браної професії; клімат в колективі; фактори ефективності праці; мотиви праці; конфліктність з колегами; задоволеність життєдіяльністю колег тощо); індивідуально-психологічні детермінанти (особистісні: тривожність, агресивність, </w:t>
      </w:r>
      <w:proofErr w:type="spellStart"/>
      <w:r w:rsidRPr="00DB5A97">
        <w:rPr>
          <w:rFonts w:ascii="Times New Roman" w:hAnsi="Times New Roman"/>
          <w:sz w:val="28"/>
          <w:szCs w:val="28"/>
          <w:lang w:val="uk-UA"/>
        </w:rPr>
        <w:t>фрустрованість</w:t>
      </w:r>
      <w:proofErr w:type="spellEnd"/>
      <w:r w:rsidRPr="00DB5A97">
        <w:rPr>
          <w:rFonts w:ascii="Times New Roman" w:hAnsi="Times New Roman"/>
          <w:sz w:val="28"/>
          <w:szCs w:val="28"/>
          <w:lang w:val="uk-UA"/>
        </w:rPr>
        <w:t>, ригідності, рівень суб’єктивного контролю тощо; соціально-демографічні та професійні: вік, стать, стаж професійної діяльно</w:t>
      </w:r>
      <w:r w:rsidR="00F7301F" w:rsidRPr="00DB5A97">
        <w:rPr>
          <w:rFonts w:ascii="Times New Roman" w:hAnsi="Times New Roman"/>
          <w:sz w:val="28"/>
          <w:szCs w:val="28"/>
          <w:lang w:val="uk-UA"/>
        </w:rPr>
        <w:t>сті, сімейний статус тощо) [5, с</w:t>
      </w:r>
      <w:r w:rsidRPr="00DB5A97">
        <w:rPr>
          <w:rFonts w:ascii="Times New Roman" w:hAnsi="Times New Roman"/>
          <w:sz w:val="28"/>
          <w:szCs w:val="28"/>
          <w:lang w:val="uk-UA"/>
        </w:rPr>
        <w:t>.20].</w:t>
      </w:r>
    </w:p>
    <w:p w14:paraId="3464F68E" w14:textId="77777777" w:rsidR="00F01764" w:rsidRPr="00DB5A97" w:rsidRDefault="00F01764" w:rsidP="00C838F5">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Отже, </w:t>
      </w:r>
      <w:r w:rsidR="00947F4D" w:rsidRPr="00DB5A97">
        <w:rPr>
          <w:rFonts w:ascii="Times New Roman" w:hAnsi="Times New Roman"/>
          <w:sz w:val="28"/>
          <w:szCs w:val="28"/>
          <w:lang w:val="uk-UA"/>
        </w:rPr>
        <w:t>ми проаналізу</w:t>
      </w:r>
      <w:r w:rsidR="005978BB" w:rsidRPr="00DB5A97">
        <w:rPr>
          <w:rFonts w:ascii="Times New Roman" w:hAnsi="Times New Roman"/>
          <w:sz w:val="28"/>
          <w:szCs w:val="28"/>
          <w:lang w:val="uk-UA"/>
        </w:rPr>
        <w:t>вали різні класифікації факторів</w:t>
      </w:r>
      <w:r w:rsidR="00947F4D" w:rsidRPr="00DB5A97">
        <w:rPr>
          <w:rFonts w:ascii="Times New Roman" w:hAnsi="Times New Roman"/>
          <w:sz w:val="28"/>
          <w:szCs w:val="28"/>
          <w:lang w:val="uk-UA"/>
        </w:rPr>
        <w:t xml:space="preserve"> емоційного вигорання педагогів. Загалом можна</w:t>
      </w:r>
      <w:r w:rsidR="005978BB" w:rsidRPr="00DB5A97">
        <w:rPr>
          <w:rFonts w:ascii="Times New Roman" w:hAnsi="Times New Roman"/>
          <w:sz w:val="28"/>
          <w:szCs w:val="28"/>
          <w:lang w:val="uk-UA"/>
        </w:rPr>
        <w:t xml:space="preserve"> виділити основні групи чинників,</w:t>
      </w:r>
      <w:r w:rsidR="00947F4D" w:rsidRPr="00DB5A97">
        <w:rPr>
          <w:rFonts w:ascii="Times New Roman" w:hAnsi="Times New Roman"/>
          <w:sz w:val="28"/>
          <w:szCs w:val="28"/>
          <w:lang w:val="uk-UA"/>
        </w:rPr>
        <w:t xml:space="preserve"> </w:t>
      </w:r>
      <w:r w:rsidR="005978BB" w:rsidRPr="00DB5A97">
        <w:rPr>
          <w:rFonts w:ascii="Times New Roman" w:hAnsi="Times New Roman"/>
          <w:sz w:val="28"/>
          <w:szCs w:val="28"/>
          <w:lang w:val="uk-UA"/>
        </w:rPr>
        <w:t xml:space="preserve">які можуть бути передумовою виникнення </w:t>
      </w:r>
      <w:r w:rsidR="00C70B84" w:rsidRPr="00DB5A97">
        <w:rPr>
          <w:rFonts w:ascii="Times New Roman" w:hAnsi="Times New Roman"/>
          <w:sz w:val="28"/>
          <w:szCs w:val="28"/>
          <w:lang w:val="uk-UA"/>
        </w:rPr>
        <w:t xml:space="preserve">досліджуваного </w:t>
      </w:r>
      <w:r w:rsidR="005978BB" w:rsidRPr="00DB5A97">
        <w:rPr>
          <w:rFonts w:ascii="Times New Roman" w:hAnsi="Times New Roman"/>
          <w:sz w:val="28"/>
          <w:szCs w:val="28"/>
          <w:lang w:val="uk-UA"/>
        </w:rPr>
        <w:t xml:space="preserve">синдрому: </w:t>
      </w:r>
      <w:r w:rsidR="000625D4">
        <w:rPr>
          <w:rFonts w:ascii="Times New Roman" w:hAnsi="Times New Roman"/>
          <w:sz w:val="28"/>
          <w:szCs w:val="28"/>
          <w:lang w:val="uk-UA"/>
        </w:rPr>
        <w:t xml:space="preserve">                  </w:t>
      </w:r>
      <w:r w:rsidR="005978BB" w:rsidRPr="00DB5A97">
        <w:rPr>
          <w:rFonts w:ascii="Times New Roman" w:hAnsi="Times New Roman"/>
          <w:sz w:val="28"/>
          <w:szCs w:val="28"/>
          <w:lang w:val="uk-UA"/>
        </w:rPr>
        <w:t>соціально</w:t>
      </w:r>
      <w:r w:rsidR="000625D4" w:rsidRPr="00DB5A97">
        <w:rPr>
          <w:rFonts w:ascii="Times New Roman" w:hAnsi="Times New Roman"/>
          <w:sz w:val="28"/>
          <w:szCs w:val="28"/>
          <w:lang w:val="uk-UA"/>
        </w:rPr>
        <w:t>–</w:t>
      </w:r>
      <w:r w:rsidR="005978BB" w:rsidRPr="00DB5A97">
        <w:rPr>
          <w:rFonts w:ascii="Times New Roman" w:hAnsi="Times New Roman"/>
          <w:sz w:val="28"/>
          <w:szCs w:val="28"/>
          <w:lang w:val="uk-UA"/>
        </w:rPr>
        <w:t>економічні, соціально–демографічні, соціально–</w:t>
      </w:r>
      <w:r w:rsidR="000625D4">
        <w:rPr>
          <w:rFonts w:ascii="Times New Roman" w:hAnsi="Times New Roman"/>
          <w:sz w:val="28"/>
          <w:szCs w:val="28"/>
          <w:lang w:val="uk-UA"/>
        </w:rPr>
        <w:t>психологічні, індивідуально</w:t>
      </w:r>
      <w:r w:rsidR="005978BB" w:rsidRPr="00DB5A97">
        <w:rPr>
          <w:rFonts w:ascii="Times New Roman" w:hAnsi="Times New Roman"/>
          <w:sz w:val="28"/>
          <w:szCs w:val="28"/>
          <w:lang w:val="uk-UA"/>
        </w:rPr>
        <w:t xml:space="preserve">–психологічні (зовнішні та внутрішні), особистісні, </w:t>
      </w:r>
      <w:r w:rsidR="000625D4">
        <w:rPr>
          <w:rFonts w:ascii="Times New Roman" w:hAnsi="Times New Roman"/>
          <w:sz w:val="28"/>
          <w:szCs w:val="28"/>
          <w:lang w:val="uk-UA"/>
        </w:rPr>
        <w:t xml:space="preserve">              </w:t>
      </w:r>
      <w:proofErr w:type="spellStart"/>
      <w:r w:rsidR="005978BB" w:rsidRPr="00DB5A97">
        <w:rPr>
          <w:rFonts w:ascii="Times New Roman" w:hAnsi="Times New Roman"/>
          <w:sz w:val="28"/>
          <w:szCs w:val="28"/>
          <w:lang w:val="uk-UA"/>
        </w:rPr>
        <w:t>статусно</w:t>
      </w:r>
      <w:proofErr w:type="spellEnd"/>
      <w:r w:rsidR="000625D4" w:rsidRPr="00DB5A97">
        <w:rPr>
          <w:rFonts w:ascii="Times New Roman" w:hAnsi="Times New Roman"/>
          <w:sz w:val="28"/>
          <w:szCs w:val="28"/>
          <w:lang w:val="uk-UA"/>
        </w:rPr>
        <w:t>–</w:t>
      </w:r>
      <w:r w:rsidR="005978BB" w:rsidRPr="00DB5A97">
        <w:rPr>
          <w:rFonts w:ascii="Times New Roman" w:hAnsi="Times New Roman"/>
          <w:sz w:val="28"/>
          <w:szCs w:val="28"/>
          <w:lang w:val="uk-UA"/>
        </w:rPr>
        <w:t>рол</w:t>
      </w:r>
      <w:r w:rsidR="000625D4">
        <w:rPr>
          <w:rFonts w:ascii="Times New Roman" w:hAnsi="Times New Roman"/>
          <w:sz w:val="28"/>
          <w:szCs w:val="28"/>
          <w:lang w:val="uk-UA"/>
        </w:rPr>
        <w:t xml:space="preserve">ьові, </w:t>
      </w:r>
      <w:proofErr w:type="spellStart"/>
      <w:r w:rsidR="000625D4">
        <w:rPr>
          <w:rFonts w:ascii="Times New Roman" w:hAnsi="Times New Roman"/>
          <w:sz w:val="28"/>
          <w:szCs w:val="28"/>
          <w:lang w:val="uk-UA"/>
        </w:rPr>
        <w:t>професійно</w:t>
      </w:r>
      <w:proofErr w:type="spellEnd"/>
      <w:r w:rsidR="000625D4">
        <w:rPr>
          <w:rFonts w:ascii="Times New Roman" w:hAnsi="Times New Roman"/>
          <w:sz w:val="28"/>
          <w:szCs w:val="28"/>
          <w:lang w:val="uk-UA"/>
        </w:rPr>
        <w:t>–</w:t>
      </w:r>
      <w:r w:rsidR="005978BB" w:rsidRPr="00DB5A97">
        <w:rPr>
          <w:rFonts w:ascii="Times New Roman" w:hAnsi="Times New Roman"/>
          <w:sz w:val="28"/>
          <w:szCs w:val="28"/>
          <w:lang w:val="uk-UA"/>
        </w:rPr>
        <w:t xml:space="preserve">організаційні, </w:t>
      </w:r>
      <w:proofErr w:type="spellStart"/>
      <w:r w:rsidR="005978BB" w:rsidRPr="00DB5A97">
        <w:rPr>
          <w:rFonts w:ascii="Times New Roman" w:hAnsi="Times New Roman"/>
          <w:sz w:val="28"/>
          <w:szCs w:val="28"/>
          <w:lang w:val="uk-UA"/>
        </w:rPr>
        <w:t>екзистенційні</w:t>
      </w:r>
      <w:proofErr w:type="spellEnd"/>
      <w:r w:rsidR="00C70B84" w:rsidRPr="00DB5A97">
        <w:rPr>
          <w:rFonts w:ascii="Times New Roman" w:hAnsi="Times New Roman"/>
          <w:sz w:val="28"/>
          <w:szCs w:val="28"/>
          <w:lang w:val="uk-UA"/>
        </w:rPr>
        <w:t xml:space="preserve"> та інші</w:t>
      </w:r>
      <w:r w:rsidR="005978BB" w:rsidRPr="00DB5A97">
        <w:rPr>
          <w:rFonts w:ascii="Times New Roman" w:hAnsi="Times New Roman"/>
          <w:sz w:val="28"/>
          <w:szCs w:val="28"/>
          <w:lang w:val="uk-UA"/>
        </w:rPr>
        <w:t xml:space="preserve">. </w:t>
      </w:r>
    </w:p>
    <w:p w14:paraId="205363A1" w14:textId="77777777" w:rsidR="00BC3C68" w:rsidRPr="00DB5A97" w:rsidRDefault="00F7301F" w:rsidP="003576A6">
      <w:pPr>
        <w:pStyle w:val="10"/>
        <w:spacing w:after="0" w:line="360" w:lineRule="auto"/>
        <w:ind w:left="0"/>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  </w:t>
      </w:r>
    </w:p>
    <w:p w14:paraId="3A21DA40" w14:textId="77777777" w:rsidR="00BB36C5" w:rsidRPr="000876DB" w:rsidRDefault="00BB2556" w:rsidP="00BB36C5">
      <w:pPr>
        <w:pStyle w:val="10"/>
        <w:spacing w:after="0" w:line="360" w:lineRule="auto"/>
        <w:ind w:left="0" w:firstLine="709"/>
        <w:jc w:val="both"/>
        <w:textAlignment w:val="baseline"/>
        <w:rPr>
          <w:rFonts w:ascii="Times New Roman" w:hAnsi="Times New Roman"/>
          <w:b/>
          <w:sz w:val="28"/>
          <w:szCs w:val="28"/>
          <w:lang w:val="uk-UA"/>
        </w:rPr>
      </w:pPr>
      <w:r w:rsidRPr="000876DB">
        <w:rPr>
          <w:rFonts w:ascii="Times New Roman" w:hAnsi="Times New Roman"/>
          <w:b/>
          <w:sz w:val="28"/>
          <w:szCs w:val="28"/>
          <w:lang w:val="uk-UA"/>
        </w:rPr>
        <w:t>1.3</w:t>
      </w:r>
      <w:r w:rsidR="000876DB">
        <w:rPr>
          <w:rFonts w:ascii="Times New Roman" w:hAnsi="Times New Roman"/>
          <w:b/>
          <w:sz w:val="28"/>
          <w:szCs w:val="28"/>
          <w:lang w:val="uk-UA"/>
        </w:rPr>
        <w:t>.</w:t>
      </w:r>
      <w:r w:rsidRPr="000876DB">
        <w:rPr>
          <w:rFonts w:ascii="Times New Roman" w:hAnsi="Times New Roman"/>
          <w:b/>
          <w:sz w:val="28"/>
          <w:szCs w:val="28"/>
          <w:lang w:val="uk-UA"/>
        </w:rPr>
        <w:t xml:space="preserve"> Модель профе</w:t>
      </w:r>
      <w:r w:rsidR="003576A6" w:rsidRPr="000876DB">
        <w:rPr>
          <w:rFonts w:ascii="Times New Roman" w:hAnsi="Times New Roman"/>
          <w:b/>
          <w:sz w:val="28"/>
          <w:szCs w:val="28"/>
          <w:lang w:val="uk-UA"/>
        </w:rPr>
        <w:t>сійного вигорання педагогів</w:t>
      </w:r>
      <w:r w:rsidRPr="000876DB">
        <w:rPr>
          <w:rFonts w:ascii="Times New Roman" w:hAnsi="Times New Roman"/>
          <w:b/>
          <w:sz w:val="28"/>
          <w:szCs w:val="28"/>
          <w:lang w:val="uk-UA"/>
        </w:rPr>
        <w:t xml:space="preserve"> с</w:t>
      </w:r>
      <w:r w:rsidR="000876DB">
        <w:rPr>
          <w:rFonts w:ascii="Times New Roman" w:hAnsi="Times New Roman"/>
          <w:b/>
          <w:sz w:val="28"/>
          <w:szCs w:val="28"/>
          <w:lang w:val="uk-UA"/>
        </w:rPr>
        <w:t>пеціальних інтернатних закладів</w:t>
      </w:r>
    </w:p>
    <w:p w14:paraId="3FBE9D05" w14:textId="77777777" w:rsidR="003576A6" w:rsidRPr="00DB5A97" w:rsidRDefault="003576A6" w:rsidP="00BB36C5">
      <w:pPr>
        <w:pStyle w:val="10"/>
        <w:spacing w:after="0" w:line="360" w:lineRule="auto"/>
        <w:ind w:left="0" w:firstLine="709"/>
        <w:jc w:val="both"/>
        <w:textAlignment w:val="baseline"/>
        <w:rPr>
          <w:rFonts w:ascii="Times New Roman" w:hAnsi="Times New Roman"/>
          <w:b/>
          <w:sz w:val="28"/>
          <w:szCs w:val="28"/>
          <w:lang w:val="uk-UA"/>
        </w:rPr>
      </w:pPr>
      <w:r w:rsidRPr="000876DB">
        <w:rPr>
          <w:rFonts w:ascii="Times New Roman" w:hAnsi="Times New Roman"/>
          <w:sz w:val="28"/>
          <w:szCs w:val="28"/>
          <w:lang w:val="uk-UA"/>
        </w:rPr>
        <w:t>Особливої уваги для</w:t>
      </w:r>
      <w:r w:rsidRPr="00DB5A97">
        <w:rPr>
          <w:rFonts w:ascii="Times New Roman" w:hAnsi="Times New Roman"/>
          <w:sz w:val="28"/>
          <w:szCs w:val="28"/>
          <w:lang w:val="uk-UA"/>
        </w:rPr>
        <w:t xml:space="preserve"> вивчення вимагає система освіти для дітей, які потребують соціальної допомоги і реабілітації. Їхнє навчання здійснюється, в основному, в спеціальних установах та закладах, до я</w:t>
      </w:r>
      <w:r w:rsidR="009C55D8" w:rsidRPr="00DB5A97">
        <w:rPr>
          <w:rFonts w:ascii="Times New Roman" w:hAnsi="Times New Roman"/>
          <w:sz w:val="28"/>
          <w:szCs w:val="28"/>
          <w:lang w:val="uk-UA"/>
        </w:rPr>
        <w:t>ких відносять спеціальні школи</w:t>
      </w:r>
      <w:r w:rsidRPr="00DB5A97">
        <w:rPr>
          <w:rFonts w:ascii="Times New Roman" w:hAnsi="Times New Roman"/>
          <w:sz w:val="28"/>
          <w:szCs w:val="28"/>
          <w:lang w:val="uk-UA"/>
        </w:rPr>
        <w:t xml:space="preserve"> інтернати. Законодавство встановлює чіткий перелік спеціалістів, яких зараховують до числа педагогічних працівників: педагогічною діяльністю можуть займатися особи з високими моральними якостями, які мають відповідну освіту, </w:t>
      </w:r>
      <w:proofErr w:type="spellStart"/>
      <w:r w:rsidRPr="00DB5A97">
        <w:rPr>
          <w:rFonts w:ascii="Times New Roman" w:hAnsi="Times New Roman"/>
          <w:sz w:val="28"/>
          <w:szCs w:val="28"/>
          <w:lang w:val="uk-UA"/>
        </w:rPr>
        <w:t>професійно</w:t>
      </w:r>
      <w:proofErr w:type="spellEnd"/>
      <w:r w:rsidRPr="00DB5A97">
        <w:rPr>
          <w:rFonts w:ascii="Times New Roman" w:hAnsi="Times New Roman"/>
          <w:sz w:val="28"/>
          <w:szCs w:val="28"/>
          <w:lang w:val="uk-UA"/>
        </w:rPr>
        <w:t>-практичну підготовку, фізичний стан яких дозволяє виконувати службові обов'язки.</w:t>
      </w:r>
    </w:p>
    <w:p w14:paraId="0E9AA582" w14:textId="77777777" w:rsidR="003576A6" w:rsidRPr="00DB5A97" w:rsidRDefault="003576A6" w:rsidP="003576A6">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lastRenderedPageBreak/>
        <w:t>На сьогоднішній день педагог</w:t>
      </w:r>
      <w:r w:rsidR="009C55D8" w:rsidRPr="00DB5A97">
        <w:rPr>
          <w:rFonts w:ascii="Times New Roman" w:hAnsi="Times New Roman"/>
          <w:sz w:val="28"/>
          <w:szCs w:val="28"/>
          <w:lang w:val="uk-UA"/>
        </w:rPr>
        <w:t>ічний персонал спеціальних шкіл інтернатного типу</w:t>
      </w:r>
      <w:r w:rsidRPr="00DB5A97">
        <w:rPr>
          <w:rFonts w:ascii="Times New Roman" w:hAnsi="Times New Roman"/>
          <w:sz w:val="28"/>
          <w:szCs w:val="28"/>
          <w:lang w:val="uk-UA"/>
        </w:rPr>
        <w:t xml:space="preserve"> зазнає значних навантажень, внаслідок чого постійна праця в умовах психологічних перевантажень, стресу зумовлює небезпеку ви</w:t>
      </w:r>
      <w:r w:rsidR="00A448BA" w:rsidRPr="00DB5A97">
        <w:rPr>
          <w:rFonts w:ascii="Times New Roman" w:hAnsi="Times New Roman"/>
          <w:sz w:val="28"/>
          <w:szCs w:val="28"/>
          <w:lang w:val="uk-UA"/>
        </w:rPr>
        <w:t>горання людської особистості [21</w:t>
      </w:r>
      <w:r w:rsidRPr="00DB5A97">
        <w:rPr>
          <w:rFonts w:ascii="Times New Roman" w:hAnsi="Times New Roman"/>
          <w:sz w:val="28"/>
          <w:szCs w:val="28"/>
          <w:lang w:val="uk-UA"/>
        </w:rPr>
        <w:t>].</w:t>
      </w:r>
    </w:p>
    <w:p w14:paraId="5DCC13CA" w14:textId="77777777" w:rsidR="003576A6" w:rsidRPr="00DB5A97" w:rsidRDefault="003576A6" w:rsidP="003576A6">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Серед симптомів професійного вигорання у педагогів шкіл – інтернатів найчастіше зустрічаються такі: знижений емоційний настрій, байдужість, емоційне перенасичення, спустошеність і втома. А також деформація у стосунках з іншими людьми: негативізм, цинічність установок і почуттів до учнів та колег. Педагоги схильні негативно оцінювати себе, свої про</w:t>
      </w:r>
      <w:r w:rsidR="00A448BA" w:rsidRPr="00DB5A97">
        <w:rPr>
          <w:rFonts w:ascii="Times New Roman" w:hAnsi="Times New Roman"/>
          <w:sz w:val="28"/>
          <w:szCs w:val="28"/>
          <w:lang w:val="uk-UA"/>
        </w:rPr>
        <w:t>фесійні досягнення та успіхи [25</w:t>
      </w:r>
      <w:r w:rsidR="000876DB">
        <w:rPr>
          <w:rFonts w:ascii="Times New Roman" w:hAnsi="Times New Roman"/>
          <w:sz w:val="28"/>
          <w:szCs w:val="28"/>
          <w:lang w:val="uk-UA"/>
        </w:rPr>
        <w:t>, с</w:t>
      </w:r>
      <w:r w:rsidRPr="00DB5A97">
        <w:rPr>
          <w:rFonts w:ascii="Times New Roman" w:hAnsi="Times New Roman"/>
          <w:sz w:val="28"/>
          <w:szCs w:val="28"/>
          <w:lang w:val="uk-UA"/>
        </w:rPr>
        <w:t>. 28].</w:t>
      </w:r>
    </w:p>
    <w:p w14:paraId="7920029F" w14:textId="77777777" w:rsidR="00BC3C68" w:rsidRPr="00DB5A97" w:rsidRDefault="003576A6" w:rsidP="008F61EC">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Факторами ризику виникнення професійного вигорання у педагогів спеціальних інтернатних закладів можуть бути: вік, стаж роботи, рівень освіти, наявність спеціальної підготовки, внутрішньо псих</w:t>
      </w:r>
      <w:r w:rsidR="008F61EC" w:rsidRPr="00DB5A97">
        <w:rPr>
          <w:rFonts w:ascii="Times New Roman" w:hAnsi="Times New Roman"/>
          <w:sz w:val="28"/>
          <w:szCs w:val="28"/>
          <w:lang w:val="uk-UA"/>
        </w:rPr>
        <w:t xml:space="preserve">ічний фактор та територіальний. </w:t>
      </w:r>
      <w:r w:rsidRPr="00DB5A97">
        <w:rPr>
          <w:rFonts w:ascii="Times New Roman" w:hAnsi="Times New Roman"/>
          <w:sz w:val="28"/>
          <w:szCs w:val="28"/>
          <w:lang w:val="uk-UA"/>
        </w:rPr>
        <w:t>Спостерігається професійне вигорання у молодих педагогів, які вимагають від себе високої ефективності, якщо ж такі педагоги не досягають бажаних результатів у роботі з дітьми з особливими потребами, виникає почуття некомпетентності і н</w:t>
      </w:r>
      <w:r w:rsidR="008F61EC" w:rsidRPr="00DB5A97">
        <w:rPr>
          <w:rFonts w:ascii="Times New Roman" w:hAnsi="Times New Roman"/>
          <w:sz w:val="28"/>
          <w:szCs w:val="28"/>
          <w:lang w:val="uk-UA"/>
        </w:rPr>
        <w:t xml:space="preserve">езадоволення обраною професією </w:t>
      </w:r>
      <w:r w:rsidR="00A448BA" w:rsidRPr="00DB5A97">
        <w:rPr>
          <w:rFonts w:ascii="Times New Roman" w:hAnsi="Times New Roman"/>
          <w:sz w:val="28"/>
          <w:szCs w:val="28"/>
          <w:lang w:val="uk-UA"/>
        </w:rPr>
        <w:t>[29</w:t>
      </w:r>
      <w:r w:rsidR="000876DB">
        <w:rPr>
          <w:rFonts w:ascii="Times New Roman" w:hAnsi="Times New Roman"/>
          <w:sz w:val="28"/>
          <w:szCs w:val="28"/>
          <w:lang w:val="uk-UA"/>
        </w:rPr>
        <w:t>, с</w:t>
      </w:r>
      <w:r w:rsidRPr="00DB5A97">
        <w:rPr>
          <w:rFonts w:ascii="Times New Roman" w:hAnsi="Times New Roman"/>
          <w:sz w:val="28"/>
          <w:szCs w:val="28"/>
          <w:lang w:val="uk-UA"/>
        </w:rPr>
        <w:t>. 25].</w:t>
      </w:r>
    </w:p>
    <w:p w14:paraId="5C119096" w14:textId="77777777" w:rsidR="00BC3C68" w:rsidRPr="00DB5A97" w:rsidRDefault="00BB2556" w:rsidP="00BC3C68">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На підставі теоретичного аналізу професійного вигорання педагогів ми створили модель професійного вигорання працівників інтернатних закладів (див. Додаток А табл. 1), що відображає закономірності формування досліджуваного феномену.</w:t>
      </w:r>
    </w:p>
    <w:p w14:paraId="28E4AA07" w14:textId="77777777" w:rsidR="00BC3C68" w:rsidRPr="00DB5A97" w:rsidRDefault="00BB2556" w:rsidP="00BC3C68">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Ситуація дефіциту психологічних ресурсів, що викликає робочий стрес, виникає у разі, коли потреби ситуації перевищують потенційні можливості і ресурси педагога. На цьому етапі професійної діяльності стресову ситуацію може створити рольовий конфлікт або рольова невизначеність, одноманітність діяльності, етичні конфлікти, конфлікти в колективі співробітників, а також організаційні недоліки в роботі. На ситуацію дефіциту психологічних ресурсів впливають соціально – організаційні чинники професійного вигорання: напружена психоемоційна діяльність, дестабілізуюча організація діяльності, </w:t>
      </w:r>
      <w:r w:rsidRPr="00DB5A97">
        <w:rPr>
          <w:rFonts w:ascii="Times New Roman" w:hAnsi="Times New Roman"/>
          <w:sz w:val="28"/>
          <w:szCs w:val="28"/>
          <w:lang w:val="uk-UA"/>
        </w:rPr>
        <w:lastRenderedPageBreak/>
        <w:t>підвищена відповідальність при виконанні функцій, к</w:t>
      </w:r>
      <w:r w:rsidR="00C70B84" w:rsidRPr="00DB5A97">
        <w:rPr>
          <w:rFonts w:ascii="Times New Roman" w:hAnsi="Times New Roman"/>
          <w:sz w:val="28"/>
          <w:szCs w:val="28"/>
          <w:lang w:val="uk-UA"/>
        </w:rPr>
        <w:t>онфлікти на</w:t>
      </w:r>
      <w:r w:rsidRPr="00DB5A97">
        <w:rPr>
          <w:rFonts w:ascii="Times New Roman" w:hAnsi="Times New Roman"/>
          <w:sz w:val="28"/>
          <w:szCs w:val="28"/>
          <w:lang w:val="uk-UA"/>
        </w:rPr>
        <w:t xml:space="preserve"> роботі (з адміністрацією, колегами, учнями).</w:t>
      </w:r>
    </w:p>
    <w:p w14:paraId="675B98B8" w14:textId="77777777" w:rsidR="00BB2556" w:rsidRPr="00DB5A97" w:rsidRDefault="00BB2556" w:rsidP="00BC3C68">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Важливим компонентом моделі є когнітивна оцінка ситуації, тобто те, як людина оцінює або інтерпретує ситуацію. Чи стане ситуація стресовою, залишиться черговим робочим епізодом або сприятиме подальшому особистісному і професійному зростанню фахівця, залежить не від ситуації, а від її сприйняття або перцепції. Когнітивна оцінка ситуації багато в чому визначається особистісними особливостями спеціаліста і ступенем вираженості </w:t>
      </w:r>
      <w:proofErr w:type="spellStart"/>
      <w:r w:rsidRPr="00DB5A97">
        <w:rPr>
          <w:rFonts w:ascii="Times New Roman" w:hAnsi="Times New Roman"/>
          <w:sz w:val="28"/>
          <w:szCs w:val="28"/>
          <w:lang w:val="uk-UA"/>
        </w:rPr>
        <w:t>фрустраційної</w:t>
      </w:r>
      <w:proofErr w:type="spellEnd"/>
      <w:r w:rsidRPr="00DB5A97">
        <w:rPr>
          <w:rFonts w:ascii="Times New Roman" w:hAnsi="Times New Roman"/>
          <w:sz w:val="28"/>
          <w:szCs w:val="28"/>
          <w:lang w:val="uk-UA"/>
        </w:rPr>
        <w:t xml:space="preserve"> толерантності. А також залежить від психологічних чинників, що впливають на людину під дією професійного вигорання: песимістичний атрибутивний стиль, безпорадність, негативне ставлення до оточуючих, знижена прив’язаність, високий рівень емоційності, завищений самоконтроль.</w:t>
      </w:r>
    </w:p>
    <w:p w14:paraId="3FFEC44E" w14:textId="77777777" w:rsidR="00C70B84" w:rsidRPr="00DB5A97" w:rsidRDefault="00BB2556" w:rsidP="000876DB">
      <w:pPr>
        <w:pStyle w:val="10"/>
        <w:spacing w:after="0" w:line="360" w:lineRule="auto"/>
        <w:ind w:left="0" w:firstLine="708"/>
        <w:jc w:val="both"/>
        <w:textAlignment w:val="baseline"/>
        <w:rPr>
          <w:rFonts w:ascii="Times New Roman" w:hAnsi="Times New Roman"/>
          <w:sz w:val="28"/>
          <w:szCs w:val="28"/>
          <w:lang w:val="uk-UA"/>
        </w:rPr>
      </w:pPr>
      <w:r w:rsidRPr="00DB5A97">
        <w:rPr>
          <w:rFonts w:ascii="Times New Roman" w:hAnsi="Times New Roman"/>
          <w:sz w:val="28"/>
          <w:szCs w:val="28"/>
          <w:lang w:val="uk-UA"/>
        </w:rPr>
        <w:t>Динаміка робочого стресу визначається психофізіологічною реакцією людина на стресові фактори. Якщо педагог схильний до оцінки робочих ситуацій як «несприятливих», «загрозливих», «критичних», тобто стресових, то з часом таке сприйняття стає хронічним, що тягне за собою не тільки психологічний, але і фізіологічний рівень реагування. У таких фахівців підвищений рівень тривожності, виражені ознаки емоційного, фізичного і психічного виснаження, порушений сон, з'являються симптоми депресії.</w:t>
      </w:r>
      <w:r w:rsidR="00C70B84" w:rsidRPr="00DB5A97">
        <w:rPr>
          <w:rFonts w:ascii="Times New Roman" w:hAnsi="Times New Roman"/>
          <w:b/>
          <w:sz w:val="28"/>
          <w:szCs w:val="28"/>
          <w:lang w:val="uk-UA"/>
        </w:rPr>
        <w:t xml:space="preserve"> </w:t>
      </w:r>
      <w:proofErr w:type="spellStart"/>
      <w:r w:rsidRPr="00DB5A97">
        <w:rPr>
          <w:rFonts w:ascii="Times New Roman" w:hAnsi="Times New Roman"/>
          <w:sz w:val="28"/>
          <w:szCs w:val="28"/>
          <w:lang w:val="uk-UA"/>
        </w:rPr>
        <w:t>Копінг</w:t>
      </w:r>
      <w:proofErr w:type="spellEnd"/>
      <w:r w:rsidRPr="00DB5A97">
        <w:rPr>
          <w:rFonts w:ascii="Times New Roman" w:hAnsi="Times New Roman"/>
          <w:sz w:val="28"/>
          <w:szCs w:val="28"/>
          <w:lang w:val="uk-UA"/>
        </w:rPr>
        <w:t xml:space="preserve"> – поведінка демонструє здатність вирішувати труднощі і діяти відповідно до завдань. </w:t>
      </w:r>
    </w:p>
    <w:p w14:paraId="2BBDA8AC" w14:textId="77777777" w:rsidR="000876DB" w:rsidRDefault="00BB2556" w:rsidP="008F61EC">
      <w:pPr>
        <w:pStyle w:val="10"/>
        <w:spacing w:after="0" w:line="360" w:lineRule="auto"/>
        <w:ind w:left="0" w:firstLine="709"/>
        <w:jc w:val="both"/>
        <w:textAlignment w:val="baseline"/>
        <w:rPr>
          <w:rFonts w:ascii="Times New Roman" w:hAnsi="Times New Roman"/>
          <w:sz w:val="28"/>
          <w:szCs w:val="28"/>
          <w:lang w:val="uk-UA"/>
        </w:rPr>
      </w:pPr>
      <w:r w:rsidRPr="00DB5A97">
        <w:rPr>
          <w:rFonts w:ascii="Times New Roman" w:hAnsi="Times New Roman"/>
          <w:sz w:val="28"/>
          <w:szCs w:val="28"/>
          <w:lang w:val="uk-UA"/>
        </w:rPr>
        <w:t xml:space="preserve">Заключним компонентом моделі є поведінкові наслідки «вигорання», що включають зниження рівня фізичної активності, труднощі в міжособистісному спілкуванні, ригідну поведінку, можливі </w:t>
      </w:r>
      <w:proofErr w:type="spellStart"/>
      <w:r w:rsidRPr="00DB5A97">
        <w:rPr>
          <w:rFonts w:ascii="Times New Roman" w:hAnsi="Times New Roman"/>
          <w:sz w:val="28"/>
          <w:szCs w:val="28"/>
          <w:lang w:val="uk-UA"/>
        </w:rPr>
        <w:t>адиктивні</w:t>
      </w:r>
      <w:proofErr w:type="spellEnd"/>
      <w:r w:rsidRPr="00DB5A97">
        <w:rPr>
          <w:rFonts w:ascii="Times New Roman" w:hAnsi="Times New Roman"/>
          <w:sz w:val="28"/>
          <w:szCs w:val="28"/>
          <w:lang w:val="uk-UA"/>
        </w:rPr>
        <w:t xml:space="preserve"> форми поведінки (залежність від психоактивних речовин, алкоголю, </w:t>
      </w:r>
      <w:proofErr w:type="spellStart"/>
      <w:r w:rsidRPr="00DB5A97">
        <w:rPr>
          <w:rFonts w:ascii="Times New Roman" w:hAnsi="Times New Roman"/>
          <w:sz w:val="28"/>
          <w:szCs w:val="28"/>
          <w:lang w:val="uk-UA"/>
        </w:rPr>
        <w:t>булімія</w:t>
      </w:r>
      <w:proofErr w:type="spellEnd"/>
      <w:r w:rsidRPr="00DB5A97">
        <w:rPr>
          <w:rFonts w:ascii="Times New Roman" w:hAnsi="Times New Roman"/>
          <w:sz w:val="28"/>
          <w:szCs w:val="28"/>
          <w:lang w:val="uk-UA"/>
        </w:rPr>
        <w:t xml:space="preserve"> і </w:t>
      </w:r>
      <w:proofErr w:type="spellStart"/>
      <w:r w:rsidRPr="00DB5A97">
        <w:rPr>
          <w:rFonts w:ascii="Times New Roman" w:hAnsi="Times New Roman"/>
          <w:sz w:val="28"/>
          <w:szCs w:val="28"/>
          <w:lang w:val="uk-UA"/>
        </w:rPr>
        <w:t>т.п</w:t>
      </w:r>
      <w:proofErr w:type="spellEnd"/>
      <w:r w:rsidRPr="00DB5A97">
        <w:rPr>
          <w:rFonts w:ascii="Times New Roman" w:hAnsi="Times New Roman"/>
          <w:sz w:val="28"/>
          <w:szCs w:val="28"/>
          <w:lang w:val="uk-UA"/>
        </w:rPr>
        <w:t>.), можливе звільнення з роботи чи відхід від педагогічної діяльності. Репертуар поведінкових реакцій на професійний стрес багато в чому визначається особистісними особливостями фахівця, його мотивацією, ієрархією цінностей і потреб, фінансовими та соціальними ресурсами.</w:t>
      </w:r>
      <w:r w:rsidR="008F61EC" w:rsidRPr="00DB5A97">
        <w:rPr>
          <w:rFonts w:ascii="Times New Roman" w:hAnsi="Times New Roman"/>
          <w:sz w:val="28"/>
          <w:szCs w:val="28"/>
          <w:lang w:val="uk-UA"/>
        </w:rPr>
        <w:t xml:space="preserve"> </w:t>
      </w:r>
    </w:p>
    <w:p w14:paraId="25FC9B23" w14:textId="77777777" w:rsidR="002A682B" w:rsidRDefault="000876DB" w:rsidP="002A682B">
      <w:pPr>
        <w:autoSpaceDE w:val="0"/>
        <w:autoSpaceDN w:val="0"/>
        <w:adjustRightInd w:val="0"/>
        <w:spacing w:after="0" w:line="360" w:lineRule="auto"/>
        <w:ind w:firstLine="567"/>
        <w:jc w:val="both"/>
        <w:rPr>
          <w:rFonts w:ascii="Times New Roman" w:eastAsia="TimesNewRomanPSMT" w:hAnsi="Times New Roman"/>
          <w:sz w:val="28"/>
          <w:szCs w:val="28"/>
        </w:rPr>
      </w:pPr>
      <w:r>
        <w:rPr>
          <w:rFonts w:ascii="Times New Roman" w:hAnsi="Times New Roman"/>
          <w:sz w:val="28"/>
          <w:szCs w:val="28"/>
        </w:rPr>
        <w:tab/>
      </w:r>
      <w:r w:rsidR="002A682B">
        <w:rPr>
          <w:rFonts w:ascii="Times New Roman" w:hAnsi="Times New Roman"/>
          <w:sz w:val="28"/>
          <w:szCs w:val="28"/>
        </w:rPr>
        <w:t>З</w:t>
      </w:r>
      <w:r w:rsidR="002A682B">
        <w:rPr>
          <w:rFonts w:ascii="Times New Roman" w:eastAsia="TimesNewRomanPSMT" w:hAnsi="Times New Roman"/>
          <w:sz w:val="28"/>
          <w:szCs w:val="28"/>
        </w:rPr>
        <w:t xml:space="preserve">апропонована модель професійного вигорання працівників інтернатних закладів, яка відображає структурні взаємозв’язки компонентів вигорання та </w:t>
      </w:r>
      <w:r w:rsidR="002A682B">
        <w:rPr>
          <w:rFonts w:ascii="Times New Roman" w:eastAsia="TimesNewRomanPSMT" w:hAnsi="Times New Roman"/>
          <w:sz w:val="28"/>
          <w:szCs w:val="28"/>
        </w:rPr>
        <w:lastRenderedPageBreak/>
        <w:t xml:space="preserve">системний вплив індивідуально–психологічних чинників </w:t>
      </w:r>
      <w:r w:rsidR="002A682B" w:rsidRPr="002A682B">
        <w:rPr>
          <w:rFonts w:ascii="Times New Roman" w:eastAsia="TimesNewRomanPSMT" w:hAnsi="Times New Roman"/>
          <w:sz w:val="28"/>
          <w:szCs w:val="28"/>
          <w:highlight w:val="yellow"/>
        </w:rPr>
        <w:t>(психологічних, соціально–організаційних).</w:t>
      </w:r>
    </w:p>
    <w:p w14:paraId="66D86095" w14:textId="77777777" w:rsidR="002A682B" w:rsidRDefault="002A682B">
      <w:pPr>
        <w:rPr>
          <w:rFonts w:ascii="Times New Roman" w:eastAsia="TimesNewRomanPSMT" w:hAnsi="Times New Roman"/>
          <w:sz w:val="28"/>
          <w:szCs w:val="28"/>
          <w:highlight w:val="yellow"/>
        </w:rPr>
      </w:pPr>
      <w:r>
        <w:rPr>
          <w:rFonts w:ascii="Times New Roman" w:eastAsia="TimesNewRomanPSMT" w:hAnsi="Times New Roman"/>
          <w:sz w:val="28"/>
          <w:szCs w:val="28"/>
          <w:highlight w:val="yellow"/>
        </w:rPr>
        <w:br w:type="page"/>
      </w:r>
    </w:p>
    <w:p w14:paraId="15FE304A" w14:textId="77777777" w:rsidR="00BE456D" w:rsidRPr="00DB5A97" w:rsidRDefault="00BE456D" w:rsidP="003943C3">
      <w:pPr>
        <w:numPr>
          <w:ilvl w:val="0"/>
          <w:numId w:val="10"/>
        </w:numPr>
        <w:tabs>
          <w:tab w:val="left" w:pos="717"/>
        </w:tabs>
        <w:spacing w:after="0" w:line="360" w:lineRule="auto"/>
        <w:ind w:firstLine="567"/>
        <w:jc w:val="center"/>
        <w:rPr>
          <w:rFonts w:ascii="Times New Roman" w:eastAsia="Times New Roman" w:hAnsi="Times New Roman"/>
          <w:sz w:val="28"/>
          <w:szCs w:val="28"/>
        </w:rPr>
      </w:pPr>
      <w:r w:rsidRPr="00DB5A97">
        <w:rPr>
          <w:rFonts w:ascii="Times New Roman" w:hAnsi="Times New Roman"/>
          <w:b/>
          <w:sz w:val="28"/>
          <w:szCs w:val="28"/>
        </w:rPr>
        <w:lastRenderedPageBreak/>
        <w:t xml:space="preserve">РОЗДІЛ 2. </w:t>
      </w:r>
      <w:r w:rsidR="000B0E21" w:rsidRPr="00DB5A97">
        <w:rPr>
          <w:rFonts w:ascii="Times New Roman" w:eastAsiaTheme="minorHAnsi" w:hAnsi="Times New Roman"/>
          <w:b/>
          <w:sz w:val="28"/>
          <w:szCs w:val="28"/>
        </w:rPr>
        <w:t>ЕМПІРИЧНЕ ДОСЛІДЖЕННЯ  ІНДИВІДУАЛЬНО – ПСИХОЛОГІЧНИХ ЧИННИКІВ ЕМОЦІЙНОГО ВИГОРАННЯ ПЕДАГОГІВ</w:t>
      </w:r>
      <w:r w:rsidR="00D349B2" w:rsidRPr="00DB5A97">
        <w:rPr>
          <w:rFonts w:ascii="Times New Roman" w:eastAsiaTheme="minorHAnsi" w:hAnsi="Times New Roman"/>
          <w:b/>
          <w:sz w:val="28"/>
          <w:szCs w:val="28"/>
        </w:rPr>
        <w:t xml:space="preserve"> СПЕЦІАЛЬНИХ ІНТЕРНАТНИХ ЗАКЛАДІВ</w:t>
      </w:r>
    </w:p>
    <w:p w14:paraId="538F3989" w14:textId="77777777" w:rsidR="000B0E21" w:rsidRPr="00DB5A97" w:rsidRDefault="000B0E21" w:rsidP="000B0E21">
      <w:pPr>
        <w:spacing w:after="0" w:line="360" w:lineRule="auto"/>
        <w:ind w:firstLine="567"/>
        <w:jc w:val="center"/>
        <w:rPr>
          <w:rFonts w:ascii="Times New Roman" w:hAnsi="Times New Roman"/>
          <w:b/>
          <w:sz w:val="28"/>
          <w:szCs w:val="28"/>
        </w:rPr>
      </w:pPr>
    </w:p>
    <w:p w14:paraId="389F0E84" w14:textId="77777777" w:rsidR="00BC3C68" w:rsidRPr="002A682B" w:rsidRDefault="000B0E21" w:rsidP="002A682B">
      <w:pPr>
        <w:spacing w:after="0" w:line="360" w:lineRule="auto"/>
        <w:ind w:firstLine="567"/>
        <w:jc w:val="both"/>
        <w:rPr>
          <w:rFonts w:ascii="Times New Roman" w:eastAsiaTheme="minorHAnsi" w:hAnsi="Times New Roman"/>
          <w:b/>
          <w:sz w:val="28"/>
          <w:szCs w:val="28"/>
        </w:rPr>
      </w:pPr>
      <w:r w:rsidRPr="00DB5A97">
        <w:rPr>
          <w:rFonts w:ascii="Times New Roman" w:hAnsi="Times New Roman"/>
          <w:b/>
          <w:sz w:val="28"/>
          <w:szCs w:val="28"/>
        </w:rPr>
        <w:t xml:space="preserve">2.1 </w:t>
      </w:r>
      <w:r w:rsidRPr="00DB5A97">
        <w:rPr>
          <w:rFonts w:ascii="Times New Roman" w:eastAsiaTheme="minorHAnsi" w:hAnsi="Times New Roman"/>
          <w:b/>
          <w:sz w:val="28"/>
          <w:szCs w:val="28"/>
        </w:rPr>
        <w:t>Методика організації дослідження індивідуально – психологічних чинників емоційного вигорання педагогів</w:t>
      </w:r>
      <w:r w:rsidR="00D349B2" w:rsidRPr="00DB5A97">
        <w:rPr>
          <w:rFonts w:ascii="Times New Roman" w:hAnsi="Times New Roman"/>
          <w:sz w:val="28"/>
          <w:szCs w:val="28"/>
        </w:rPr>
        <w:t xml:space="preserve"> </w:t>
      </w:r>
      <w:r w:rsidR="00D349B2" w:rsidRPr="00DB5A97">
        <w:rPr>
          <w:rFonts w:ascii="Times New Roman" w:hAnsi="Times New Roman"/>
          <w:b/>
          <w:sz w:val="28"/>
          <w:szCs w:val="28"/>
        </w:rPr>
        <w:t>спеціальних інтернатних закладів</w:t>
      </w:r>
    </w:p>
    <w:p w14:paraId="48FCBE50" w14:textId="77777777" w:rsidR="00BE456D" w:rsidRPr="00DB5A97" w:rsidRDefault="00BE456D" w:rsidP="00D349B2">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Дослідницька частина емпіричного дослідження </w:t>
      </w:r>
      <w:r w:rsidR="009F2595" w:rsidRPr="00DB5A97">
        <w:rPr>
          <w:rFonts w:ascii="Times New Roman" w:hAnsi="Times New Roman"/>
          <w:sz w:val="28"/>
          <w:szCs w:val="28"/>
        </w:rPr>
        <w:t>індивідуально–психологічних чинників емоційного вигорання у педагогів</w:t>
      </w:r>
      <w:r w:rsidRPr="00DB5A97">
        <w:rPr>
          <w:rFonts w:ascii="Times New Roman" w:hAnsi="Times New Roman"/>
          <w:b/>
          <w:sz w:val="28"/>
          <w:szCs w:val="28"/>
        </w:rPr>
        <w:t xml:space="preserve"> </w:t>
      </w:r>
      <w:r w:rsidRPr="00DB5A97">
        <w:rPr>
          <w:rFonts w:ascii="Times New Roman" w:hAnsi="Times New Roman"/>
          <w:sz w:val="28"/>
          <w:szCs w:val="28"/>
        </w:rPr>
        <w:t xml:space="preserve">передбачала реалізацію таких етапів: підбір </w:t>
      </w:r>
      <w:proofErr w:type="spellStart"/>
      <w:r w:rsidRPr="00DB5A97">
        <w:rPr>
          <w:rFonts w:ascii="Times New Roman" w:hAnsi="Times New Roman"/>
          <w:sz w:val="28"/>
          <w:szCs w:val="28"/>
        </w:rPr>
        <w:t>методик</w:t>
      </w:r>
      <w:proofErr w:type="spellEnd"/>
      <w:r w:rsidRPr="00DB5A97">
        <w:rPr>
          <w:rFonts w:ascii="Times New Roman" w:hAnsi="Times New Roman"/>
          <w:sz w:val="28"/>
          <w:szCs w:val="28"/>
        </w:rPr>
        <w:t>;</w:t>
      </w:r>
      <w:r w:rsidR="00D349B2" w:rsidRPr="00DB5A97">
        <w:rPr>
          <w:rFonts w:ascii="Times New Roman" w:hAnsi="Times New Roman"/>
          <w:sz w:val="28"/>
          <w:szCs w:val="28"/>
        </w:rPr>
        <w:t xml:space="preserve"> </w:t>
      </w:r>
      <w:r w:rsidRPr="00DB5A97">
        <w:rPr>
          <w:rFonts w:ascii="Times New Roman" w:hAnsi="Times New Roman"/>
          <w:sz w:val="28"/>
          <w:szCs w:val="28"/>
        </w:rPr>
        <w:t>проведення дослідження;</w:t>
      </w:r>
      <w:r w:rsidR="00D349B2" w:rsidRPr="00DB5A97">
        <w:rPr>
          <w:rFonts w:ascii="Times New Roman" w:hAnsi="Times New Roman"/>
          <w:sz w:val="28"/>
          <w:szCs w:val="28"/>
        </w:rPr>
        <w:t xml:space="preserve"> </w:t>
      </w:r>
      <w:r w:rsidRPr="00DB5A97">
        <w:rPr>
          <w:rFonts w:ascii="Times New Roman" w:hAnsi="Times New Roman"/>
          <w:sz w:val="28"/>
          <w:szCs w:val="28"/>
        </w:rPr>
        <w:t>інтерпретація даних.</w:t>
      </w:r>
    </w:p>
    <w:p w14:paraId="231DCD2B" w14:textId="77777777" w:rsidR="004E7400" w:rsidRPr="00DB5A97" w:rsidRDefault="00BE456D" w:rsidP="00D349B2">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Аналіз доступних діагностичних </w:t>
      </w:r>
      <w:proofErr w:type="spellStart"/>
      <w:r w:rsidRPr="00DB5A97">
        <w:rPr>
          <w:rFonts w:ascii="Times New Roman" w:hAnsi="Times New Roman"/>
          <w:sz w:val="28"/>
          <w:szCs w:val="28"/>
        </w:rPr>
        <w:t>методик</w:t>
      </w:r>
      <w:proofErr w:type="spellEnd"/>
      <w:r w:rsidRPr="00DB5A97">
        <w:rPr>
          <w:rFonts w:ascii="Times New Roman" w:hAnsi="Times New Roman"/>
          <w:sz w:val="28"/>
          <w:szCs w:val="28"/>
        </w:rPr>
        <w:t xml:space="preserve">, які б відповідали меті та завданням нашого дослідження, дозволив обрати різні діагностичні ресурси. У процесі дослідження було використано такі </w:t>
      </w:r>
      <w:r w:rsidR="000C0D87" w:rsidRPr="00DB5A97">
        <w:rPr>
          <w:rFonts w:ascii="Times New Roman" w:hAnsi="Times New Roman"/>
          <w:sz w:val="28"/>
          <w:szCs w:val="28"/>
        </w:rPr>
        <w:t>методики</w:t>
      </w:r>
      <w:r w:rsidR="00D349B2" w:rsidRPr="00DB5A97">
        <w:rPr>
          <w:rFonts w:ascii="Times New Roman" w:hAnsi="Times New Roman"/>
          <w:sz w:val="28"/>
          <w:szCs w:val="28"/>
        </w:rPr>
        <w:t xml:space="preserve">: </w:t>
      </w:r>
      <w:r w:rsidR="004E7400" w:rsidRPr="00DB5A97">
        <w:rPr>
          <w:rFonts w:ascii="Times New Roman" w:hAnsi="Times New Roman"/>
          <w:sz w:val="28"/>
          <w:szCs w:val="28"/>
        </w:rPr>
        <w:t>«Діагностика рівня емоційного вигорання» В. Бойка</w:t>
      </w:r>
      <w:r w:rsidR="003E4111" w:rsidRPr="00DB5A97">
        <w:rPr>
          <w:rFonts w:ascii="Times New Roman" w:hAnsi="Times New Roman"/>
          <w:sz w:val="28"/>
          <w:szCs w:val="28"/>
        </w:rPr>
        <w:t xml:space="preserve"> </w:t>
      </w:r>
      <w:r w:rsidR="00A448BA" w:rsidRPr="00DB5A97">
        <w:rPr>
          <w:rFonts w:ascii="Times New Roman" w:hAnsi="Times New Roman"/>
          <w:sz w:val="28"/>
          <w:szCs w:val="28"/>
        </w:rPr>
        <w:t>[3</w:t>
      </w:r>
      <w:r w:rsidR="003E4111" w:rsidRPr="00DB5A97">
        <w:rPr>
          <w:rFonts w:ascii="Times New Roman" w:hAnsi="Times New Roman"/>
          <w:sz w:val="28"/>
          <w:szCs w:val="28"/>
        </w:rPr>
        <w:t>]</w:t>
      </w:r>
      <w:r w:rsidR="00D349B2" w:rsidRPr="00DB5A97">
        <w:rPr>
          <w:rFonts w:ascii="Times New Roman" w:hAnsi="Times New Roman"/>
          <w:sz w:val="28"/>
          <w:szCs w:val="28"/>
        </w:rPr>
        <w:t xml:space="preserve">; </w:t>
      </w:r>
      <w:r w:rsidR="008C3712" w:rsidRPr="00DB5A97">
        <w:rPr>
          <w:rFonts w:ascii="Times New Roman" w:hAnsi="Times New Roman"/>
          <w:sz w:val="28"/>
          <w:szCs w:val="28"/>
        </w:rPr>
        <w:t>«Особистісний опитувальник ЕРІ</w:t>
      </w:r>
      <w:r w:rsidR="004E7400" w:rsidRPr="00DB5A97">
        <w:rPr>
          <w:rFonts w:ascii="Times New Roman" w:hAnsi="Times New Roman"/>
          <w:sz w:val="28"/>
          <w:szCs w:val="28"/>
        </w:rPr>
        <w:t xml:space="preserve">» </w:t>
      </w:r>
      <w:r w:rsidR="002A682B">
        <w:rPr>
          <w:rFonts w:ascii="Times New Roman" w:hAnsi="Times New Roman"/>
          <w:sz w:val="28"/>
          <w:szCs w:val="28"/>
        </w:rPr>
        <w:t xml:space="preserve">                  </w:t>
      </w:r>
      <w:r w:rsidR="004E7400" w:rsidRPr="00DB5A97">
        <w:rPr>
          <w:rFonts w:ascii="Times New Roman" w:hAnsi="Times New Roman"/>
          <w:sz w:val="28"/>
          <w:szCs w:val="28"/>
        </w:rPr>
        <w:t>Г. Айзенка</w:t>
      </w:r>
      <w:r w:rsidR="003E4111" w:rsidRPr="00DB5A97">
        <w:rPr>
          <w:rFonts w:ascii="Times New Roman" w:hAnsi="Times New Roman"/>
          <w:sz w:val="28"/>
          <w:szCs w:val="28"/>
        </w:rPr>
        <w:t xml:space="preserve"> [</w:t>
      </w:r>
      <w:r w:rsidR="00A448BA" w:rsidRPr="00DB5A97">
        <w:rPr>
          <w:rFonts w:ascii="Times New Roman" w:hAnsi="Times New Roman"/>
          <w:sz w:val="28"/>
          <w:szCs w:val="28"/>
        </w:rPr>
        <w:t>6</w:t>
      </w:r>
      <w:r w:rsidR="003E4111" w:rsidRPr="00DB5A97">
        <w:rPr>
          <w:rFonts w:ascii="Times New Roman" w:hAnsi="Times New Roman"/>
          <w:sz w:val="28"/>
          <w:szCs w:val="28"/>
        </w:rPr>
        <w:t>]</w:t>
      </w:r>
      <w:r w:rsidR="00D349B2" w:rsidRPr="00DB5A97">
        <w:rPr>
          <w:rFonts w:ascii="Times New Roman" w:hAnsi="Times New Roman"/>
          <w:sz w:val="28"/>
          <w:szCs w:val="28"/>
        </w:rPr>
        <w:t xml:space="preserve">; </w:t>
      </w:r>
      <w:r w:rsidR="004E7400" w:rsidRPr="00DB5A97">
        <w:rPr>
          <w:rFonts w:ascii="Times New Roman" w:hAnsi="Times New Roman"/>
          <w:sz w:val="28"/>
          <w:szCs w:val="28"/>
        </w:rPr>
        <w:t>«Багатофакторний особистісний опитувальник 16 PF</w:t>
      </w:r>
      <w:r w:rsidR="003E4111" w:rsidRPr="00DB5A97">
        <w:rPr>
          <w:rFonts w:ascii="Times New Roman" w:hAnsi="Times New Roman"/>
          <w:sz w:val="28"/>
          <w:szCs w:val="28"/>
        </w:rPr>
        <w:t xml:space="preserve">» Р. </w:t>
      </w:r>
      <w:proofErr w:type="spellStart"/>
      <w:r w:rsidR="003E4111" w:rsidRPr="00DB5A97">
        <w:rPr>
          <w:rFonts w:ascii="Times New Roman" w:hAnsi="Times New Roman"/>
          <w:sz w:val="28"/>
          <w:szCs w:val="28"/>
        </w:rPr>
        <w:t>Кеттелла</w:t>
      </w:r>
      <w:proofErr w:type="spellEnd"/>
      <w:r w:rsidR="00D349B2" w:rsidRPr="00DB5A97">
        <w:rPr>
          <w:rFonts w:ascii="Times New Roman" w:hAnsi="Times New Roman"/>
          <w:sz w:val="28"/>
          <w:szCs w:val="28"/>
        </w:rPr>
        <w:t xml:space="preserve"> [</w:t>
      </w:r>
      <w:r w:rsidR="00A448BA" w:rsidRPr="00DB5A97">
        <w:rPr>
          <w:rFonts w:ascii="Times New Roman" w:hAnsi="Times New Roman"/>
          <w:sz w:val="28"/>
          <w:szCs w:val="28"/>
        </w:rPr>
        <w:t>9</w:t>
      </w:r>
      <w:r w:rsidR="003E4111" w:rsidRPr="00DB5A97">
        <w:rPr>
          <w:rFonts w:ascii="Times New Roman" w:hAnsi="Times New Roman"/>
          <w:sz w:val="28"/>
          <w:szCs w:val="28"/>
        </w:rPr>
        <w:t>]</w:t>
      </w:r>
      <w:r w:rsidR="00D349B2" w:rsidRPr="00DB5A97">
        <w:rPr>
          <w:rFonts w:ascii="Times New Roman" w:hAnsi="Times New Roman"/>
          <w:sz w:val="28"/>
          <w:szCs w:val="28"/>
        </w:rPr>
        <w:t xml:space="preserve">; </w:t>
      </w:r>
      <w:r w:rsidR="004E7400" w:rsidRPr="00DB5A97">
        <w:rPr>
          <w:rFonts w:ascii="Times New Roman" w:hAnsi="Times New Roman"/>
          <w:sz w:val="28"/>
          <w:szCs w:val="28"/>
        </w:rPr>
        <w:t>«</w:t>
      </w:r>
      <w:r w:rsidR="00195271" w:rsidRPr="00DB5A97">
        <w:rPr>
          <w:rFonts w:ascii="Times New Roman" w:hAnsi="Times New Roman"/>
          <w:sz w:val="28"/>
          <w:szCs w:val="28"/>
        </w:rPr>
        <w:t xml:space="preserve">Тест </w:t>
      </w:r>
      <w:r w:rsidR="004E7400" w:rsidRPr="00DB5A97">
        <w:rPr>
          <w:rFonts w:ascii="Times New Roman" w:hAnsi="Times New Roman"/>
          <w:sz w:val="28"/>
          <w:szCs w:val="28"/>
        </w:rPr>
        <w:t xml:space="preserve">життєстійкості» С. </w:t>
      </w:r>
      <w:proofErr w:type="spellStart"/>
      <w:r w:rsidR="004E7400" w:rsidRPr="00DB5A97">
        <w:rPr>
          <w:rFonts w:ascii="Times New Roman" w:hAnsi="Times New Roman"/>
          <w:sz w:val="28"/>
          <w:szCs w:val="28"/>
        </w:rPr>
        <w:t>Мадді</w:t>
      </w:r>
      <w:proofErr w:type="spellEnd"/>
      <w:r w:rsidR="002A682B">
        <w:rPr>
          <w:rFonts w:ascii="Times New Roman" w:hAnsi="Times New Roman"/>
          <w:sz w:val="28"/>
          <w:szCs w:val="28"/>
        </w:rPr>
        <w:t xml:space="preserve"> (а</w:t>
      </w:r>
      <w:r w:rsidR="00195271" w:rsidRPr="00DB5A97">
        <w:rPr>
          <w:rFonts w:ascii="Times New Roman" w:hAnsi="Times New Roman"/>
          <w:sz w:val="28"/>
          <w:szCs w:val="28"/>
        </w:rPr>
        <w:t>даптація Д. Леонтьєва)</w:t>
      </w:r>
      <w:r w:rsidR="00D349B2" w:rsidRPr="00DB5A97">
        <w:rPr>
          <w:rFonts w:ascii="Times New Roman" w:hAnsi="Times New Roman"/>
          <w:sz w:val="28"/>
          <w:szCs w:val="28"/>
        </w:rPr>
        <w:t xml:space="preserve"> [</w:t>
      </w:r>
      <w:r w:rsidR="00A14DBD" w:rsidRPr="00DB5A97">
        <w:rPr>
          <w:rFonts w:ascii="Times New Roman" w:hAnsi="Times New Roman"/>
          <w:sz w:val="28"/>
          <w:szCs w:val="28"/>
        </w:rPr>
        <w:t>1</w:t>
      </w:r>
      <w:r w:rsidR="00A448BA" w:rsidRPr="00DB5A97">
        <w:rPr>
          <w:rFonts w:ascii="Times New Roman" w:hAnsi="Times New Roman"/>
          <w:sz w:val="28"/>
          <w:szCs w:val="28"/>
        </w:rPr>
        <w:t>7</w:t>
      </w:r>
      <w:r w:rsidR="003E4111" w:rsidRPr="00DB5A97">
        <w:rPr>
          <w:rFonts w:ascii="Times New Roman" w:hAnsi="Times New Roman"/>
          <w:sz w:val="28"/>
          <w:szCs w:val="28"/>
        </w:rPr>
        <w:t>]</w:t>
      </w:r>
      <w:r w:rsidR="00D349B2" w:rsidRPr="00DB5A97">
        <w:rPr>
          <w:rFonts w:ascii="Times New Roman" w:hAnsi="Times New Roman"/>
          <w:sz w:val="28"/>
          <w:szCs w:val="28"/>
        </w:rPr>
        <w:t xml:space="preserve">; </w:t>
      </w:r>
      <w:r w:rsidR="00EB5600" w:rsidRPr="00DB5A97">
        <w:rPr>
          <w:rFonts w:ascii="Times New Roman" w:hAnsi="Times New Roman"/>
          <w:sz w:val="28"/>
          <w:szCs w:val="28"/>
        </w:rPr>
        <w:t>«Опитувальник</w:t>
      </w:r>
      <w:r w:rsidR="004E7400" w:rsidRPr="00DB5A97">
        <w:rPr>
          <w:rFonts w:ascii="Times New Roman" w:hAnsi="Times New Roman"/>
          <w:sz w:val="28"/>
          <w:szCs w:val="28"/>
        </w:rPr>
        <w:t xml:space="preserve"> емоційного інтелекту» Н. </w:t>
      </w:r>
      <w:proofErr w:type="spellStart"/>
      <w:r w:rsidR="004E7400" w:rsidRPr="00DB5A97">
        <w:rPr>
          <w:rFonts w:ascii="Times New Roman" w:hAnsi="Times New Roman"/>
          <w:sz w:val="28"/>
          <w:szCs w:val="28"/>
        </w:rPr>
        <w:t>Холла</w:t>
      </w:r>
      <w:proofErr w:type="spellEnd"/>
      <w:r w:rsidR="003E4111" w:rsidRPr="00DB5A97">
        <w:rPr>
          <w:rFonts w:ascii="Times New Roman" w:hAnsi="Times New Roman"/>
          <w:sz w:val="28"/>
          <w:szCs w:val="28"/>
        </w:rPr>
        <w:t xml:space="preserve"> [</w:t>
      </w:r>
      <w:r w:rsidR="00A448BA" w:rsidRPr="00DB5A97">
        <w:rPr>
          <w:rFonts w:ascii="Times New Roman" w:hAnsi="Times New Roman"/>
          <w:sz w:val="28"/>
          <w:szCs w:val="28"/>
        </w:rPr>
        <w:t>19</w:t>
      </w:r>
      <w:r w:rsidR="003E4111" w:rsidRPr="00DB5A97">
        <w:rPr>
          <w:rFonts w:ascii="Times New Roman" w:hAnsi="Times New Roman"/>
          <w:sz w:val="28"/>
          <w:szCs w:val="28"/>
        </w:rPr>
        <w:t>]</w:t>
      </w:r>
      <w:r w:rsidR="00D349B2" w:rsidRPr="00DB5A97">
        <w:rPr>
          <w:rFonts w:ascii="Times New Roman" w:hAnsi="Times New Roman"/>
          <w:sz w:val="28"/>
          <w:szCs w:val="28"/>
        </w:rPr>
        <w:t>.</w:t>
      </w:r>
    </w:p>
    <w:p w14:paraId="4954B6BF" w14:textId="77777777" w:rsidR="00BE456D" w:rsidRPr="00DB5A97" w:rsidRDefault="00BE456D" w:rsidP="004E7400">
      <w:pPr>
        <w:pStyle w:val="a7"/>
        <w:spacing w:after="0" w:line="360" w:lineRule="auto"/>
        <w:ind w:left="567"/>
        <w:jc w:val="both"/>
        <w:rPr>
          <w:rFonts w:ascii="Times New Roman" w:hAnsi="Times New Roman"/>
          <w:sz w:val="28"/>
          <w:szCs w:val="28"/>
        </w:rPr>
      </w:pPr>
      <w:r w:rsidRPr="00DB5A97">
        <w:rPr>
          <w:rFonts w:ascii="Times New Roman" w:hAnsi="Times New Roman"/>
          <w:sz w:val="28"/>
          <w:szCs w:val="28"/>
        </w:rPr>
        <w:t xml:space="preserve">Проаналізуємо діагностичний потенціал згаданих </w:t>
      </w:r>
      <w:proofErr w:type="spellStart"/>
      <w:r w:rsidRPr="00DB5A97">
        <w:rPr>
          <w:rFonts w:ascii="Times New Roman" w:hAnsi="Times New Roman"/>
          <w:sz w:val="28"/>
          <w:szCs w:val="28"/>
        </w:rPr>
        <w:t>методик</w:t>
      </w:r>
      <w:proofErr w:type="spellEnd"/>
      <w:r w:rsidRPr="00DB5A97">
        <w:rPr>
          <w:rFonts w:ascii="Times New Roman" w:hAnsi="Times New Roman"/>
          <w:sz w:val="28"/>
          <w:szCs w:val="28"/>
        </w:rPr>
        <w:t xml:space="preserve"> детальніше: </w:t>
      </w:r>
    </w:p>
    <w:p w14:paraId="51F3AC34" w14:textId="77777777" w:rsidR="00330F78" w:rsidRPr="00DB5A97" w:rsidRDefault="00D04709" w:rsidP="000701B4">
      <w:pPr>
        <w:spacing w:after="0" w:line="360" w:lineRule="auto"/>
        <w:ind w:firstLine="567"/>
        <w:jc w:val="both"/>
        <w:rPr>
          <w:rFonts w:ascii="Times New Roman" w:hAnsi="Times New Roman"/>
          <w:sz w:val="28"/>
          <w:szCs w:val="28"/>
        </w:rPr>
      </w:pPr>
      <w:r w:rsidRPr="00DB5A97">
        <w:rPr>
          <w:rFonts w:ascii="Times New Roman" w:hAnsi="Times New Roman"/>
          <w:sz w:val="28"/>
          <w:szCs w:val="28"/>
        </w:rPr>
        <w:t>За методикою «Діагностика рівня емоційного вигорання» В. Бойка можна дослідити</w:t>
      </w:r>
      <w:r w:rsidR="0089580C" w:rsidRPr="00DB5A97">
        <w:rPr>
          <w:rFonts w:ascii="Times New Roman" w:hAnsi="Times New Roman"/>
          <w:sz w:val="28"/>
          <w:szCs w:val="28"/>
        </w:rPr>
        <w:t xml:space="preserve"> рівень та </w:t>
      </w:r>
      <w:r w:rsidRPr="00DB5A97">
        <w:rPr>
          <w:rFonts w:ascii="Times New Roman" w:hAnsi="Times New Roman"/>
          <w:sz w:val="28"/>
          <w:szCs w:val="28"/>
        </w:rPr>
        <w:t xml:space="preserve"> дванадцять симптомів</w:t>
      </w:r>
      <w:r w:rsidR="0089580C" w:rsidRPr="00DB5A97">
        <w:rPr>
          <w:rFonts w:ascii="Times New Roman" w:hAnsi="Times New Roman"/>
          <w:sz w:val="28"/>
          <w:szCs w:val="28"/>
        </w:rPr>
        <w:t xml:space="preserve"> емоційного вигорання</w:t>
      </w:r>
      <w:r w:rsidRPr="00DB5A97">
        <w:rPr>
          <w:rFonts w:ascii="Times New Roman" w:hAnsi="Times New Roman"/>
          <w:sz w:val="28"/>
          <w:szCs w:val="28"/>
        </w:rPr>
        <w:t>, враховуючи компоненти, до яких вони відносяться.</w:t>
      </w:r>
      <w:r w:rsidR="001677EF" w:rsidRPr="00DB5A97">
        <w:rPr>
          <w:rFonts w:ascii="Times New Roman" w:hAnsi="Times New Roman"/>
          <w:sz w:val="28"/>
          <w:szCs w:val="28"/>
        </w:rPr>
        <w:t xml:space="preserve"> Фактори емоційного вигорання включають</w:t>
      </w:r>
      <w:r w:rsidR="00330F78" w:rsidRPr="00DB5A97">
        <w:rPr>
          <w:rFonts w:ascii="Times New Roman" w:hAnsi="Times New Roman"/>
          <w:sz w:val="28"/>
          <w:szCs w:val="28"/>
        </w:rPr>
        <w:t xml:space="preserve">: </w:t>
      </w:r>
      <w:r w:rsidR="00813DA4" w:rsidRPr="00DB5A97">
        <w:rPr>
          <w:rFonts w:ascii="Times New Roman" w:hAnsi="Times New Roman"/>
          <w:sz w:val="28"/>
          <w:szCs w:val="28"/>
        </w:rPr>
        <w:t>«Напруження»</w:t>
      </w:r>
      <w:r w:rsidR="000701B4" w:rsidRPr="00DB5A97">
        <w:rPr>
          <w:rFonts w:ascii="Times New Roman" w:hAnsi="Times New Roman"/>
          <w:sz w:val="28"/>
          <w:szCs w:val="28"/>
        </w:rPr>
        <w:t>;</w:t>
      </w:r>
      <w:r w:rsidR="00813DA4" w:rsidRPr="00DB5A97">
        <w:rPr>
          <w:rFonts w:ascii="Times New Roman" w:hAnsi="Times New Roman"/>
          <w:sz w:val="28"/>
          <w:szCs w:val="28"/>
        </w:rPr>
        <w:t xml:space="preserve"> </w:t>
      </w:r>
      <w:r w:rsidR="0089580C" w:rsidRPr="00DB5A97">
        <w:rPr>
          <w:rFonts w:ascii="Times New Roman" w:hAnsi="Times New Roman"/>
          <w:sz w:val="28"/>
          <w:szCs w:val="28"/>
        </w:rPr>
        <w:t>«</w:t>
      </w:r>
      <w:proofErr w:type="spellStart"/>
      <w:r w:rsidR="0089580C" w:rsidRPr="00DB5A97">
        <w:rPr>
          <w:rFonts w:ascii="Times New Roman" w:hAnsi="Times New Roman"/>
          <w:sz w:val="28"/>
          <w:szCs w:val="28"/>
        </w:rPr>
        <w:t>Р</w:t>
      </w:r>
      <w:r w:rsidR="00813DA4" w:rsidRPr="00DB5A97">
        <w:rPr>
          <w:rFonts w:ascii="Times New Roman" w:hAnsi="Times New Roman"/>
          <w:sz w:val="28"/>
          <w:szCs w:val="28"/>
        </w:rPr>
        <w:t>езистенція</w:t>
      </w:r>
      <w:proofErr w:type="spellEnd"/>
      <w:r w:rsidR="0089580C" w:rsidRPr="00DB5A97">
        <w:rPr>
          <w:rFonts w:ascii="Times New Roman" w:hAnsi="Times New Roman"/>
          <w:sz w:val="28"/>
          <w:szCs w:val="28"/>
        </w:rPr>
        <w:t>»</w:t>
      </w:r>
      <w:r w:rsidR="000701B4" w:rsidRPr="00DB5A97">
        <w:rPr>
          <w:rFonts w:ascii="Times New Roman" w:hAnsi="Times New Roman"/>
          <w:sz w:val="28"/>
          <w:szCs w:val="28"/>
        </w:rPr>
        <w:t>;</w:t>
      </w:r>
      <w:r w:rsidR="0089580C" w:rsidRPr="00DB5A97">
        <w:rPr>
          <w:rFonts w:ascii="Times New Roman" w:hAnsi="Times New Roman"/>
          <w:sz w:val="28"/>
          <w:szCs w:val="28"/>
        </w:rPr>
        <w:t xml:space="preserve"> «В</w:t>
      </w:r>
      <w:r w:rsidR="00813DA4" w:rsidRPr="00DB5A97">
        <w:rPr>
          <w:rFonts w:ascii="Times New Roman" w:hAnsi="Times New Roman"/>
          <w:sz w:val="28"/>
          <w:szCs w:val="28"/>
        </w:rPr>
        <w:t>иснаження</w:t>
      </w:r>
      <w:r w:rsidR="0089580C" w:rsidRPr="00DB5A97">
        <w:rPr>
          <w:rFonts w:ascii="Times New Roman" w:hAnsi="Times New Roman"/>
          <w:sz w:val="28"/>
          <w:szCs w:val="28"/>
        </w:rPr>
        <w:t>»</w:t>
      </w:r>
      <w:r w:rsidR="000701B4" w:rsidRPr="00DB5A97">
        <w:rPr>
          <w:rFonts w:ascii="Times New Roman" w:hAnsi="Times New Roman"/>
          <w:sz w:val="28"/>
          <w:szCs w:val="28"/>
        </w:rPr>
        <w:t>.</w:t>
      </w:r>
      <w:r w:rsidR="0089580C" w:rsidRPr="00DB5A97">
        <w:rPr>
          <w:rFonts w:ascii="Times New Roman" w:hAnsi="Times New Roman"/>
          <w:sz w:val="28"/>
          <w:szCs w:val="28"/>
        </w:rPr>
        <w:t xml:space="preserve"> </w:t>
      </w:r>
    </w:p>
    <w:p w14:paraId="0C223989" w14:textId="77777777" w:rsidR="003E4111" w:rsidRPr="00DB5A97" w:rsidRDefault="008C3712" w:rsidP="000818AC">
      <w:pPr>
        <w:spacing w:after="0" w:line="360" w:lineRule="auto"/>
        <w:ind w:firstLine="567"/>
        <w:jc w:val="both"/>
        <w:rPr>
          <w:rFonts w:ascii="Times New Roman" w:hAnsi="Times New Roman"/>
          <w:sz w:val="28"/>
          <w:szCs w:val="28"/>
        </w:rPr>
      </w:pPr>
      <w:r w:rsidRPr="00DB5A97">
        <w:rPr>
          <w:rFonts w:ascii="Times New Roman" w:hAnsi="Times New Roman"/>
          <w:sz w:val="28"/>
          <w:szCs w:val="28"/>
        </w:rPr>
        <w:t>Діагностичний інструментарій</w:t>
      </w:r>
      <w:r w:rsidR="003E4111" w:rsidRPr="00DB5A97">
        <w:rPr>
          <w:rFonts w:ascii="Times New Roman" w:hAnsi="Times New Roman"/>
          <w:sz w:val="28"/>
          <w:szCs w:val="28"/>
        </w:rPr>
        <w:t xml:space="preserve"> </w:t>
      </w:r>
      <w:r w:rsidRPr="00DB5A97">
        <w:rPr>
          <w:rFonts w:ascii="Times New Roman" w:hAnsi="Times New Roman"/>
          <w:sz w:val="28"/>
          <w:szCs w:val="28"/>
        </w:rPr>
        <w:t xml:space="preserve">«Особистісний опитувальник ЕРІ» </w:t>
      </w:r>
      <w:r w:rsidR="002A682B">
        <w:rPr>
          <w:rFonts w:ascii="Times New Roman" w:hAnsi="Times New Roman"/>
          <w:sz w:val="28"/>
          <w:szCs w:val="28"/>
        </w:rPr>
        <w:t xml:space="preserve">                    </w:t>
      </w:r>
      <w:r w:rsidRPr="00DB5A97">
        <w:rPr>
          <w:rFonts w:ascii="Times New Roman" w:hAnsi="Times New Roman"/>
          <w:sz w:val="28"/>
          <w:szCs w:val="28"/>
        </w:rPr>
        <w:t xml:space="preserve">Г. Айзенка призначений для діагностики особистісних властивостей особистості. </w:t>
      </w:r>
    </w:p>
    <w:p w14:paraId="1805ECCD" w14:textId="77777777" w:rsidR="00FB5777" w:rsidRPr="00DB5A97" w:rsidRDefault="0013089A" w:rsidP="000701B4">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За </w:t>
      </w:r>
      <w:r w:rsidR="006A774C" w:rsidRPr="00DB5A97">
        <w:rPr>
          <w:rFonts w:ascii="Times New Roman" w:hAnsi="Times New Roman"/>
          <w:sz w:val="28"/>
          <w:szCs w:val="28"/>
        </w:rPr>
        <w:t xml:space="preserve">методикою «Багатофакторний особистісний опитувальник 16 PF» </w:t>
      </w:r>
      <w:r w:rsidR="002A682B">
        <w:rPr>
          <w:rFonts w:ascii="Times New Roman" w:hAnsi="Times New Roman"/>
          <w:sz w:val="28"/>
          <w:szCs w:val="28"/>
        </w:rPr>
        <w:t xml:space="preserve">              </w:t>
      </w:r>
      <w:r w:rsidR="006A774C" w:rsidRPr="00DB5A97">
        <w:rPr>
          <w:rFonts w:ascii="Times New Roman" w:hAnsi="Times New Roman"/>
          <w:sz w:val="28"/>
          <w:szCs w:val="28"/>
        </w:rPr>
        <w:t xml:space="preserve">Р. </w:t>
      </w:r>
      <w:proofErr w:type="spellStart"/>
      <w:r w:rsidR="006A774C" w:rsidRPr="00DB5A97">
        <w:rPr>
          <w:rFonts w:ascii="Times New Roman" w:hAnsi="Times New Roman"/>
          <w:sz w:val="28"/>
          <w:szCs w:val="28"/>
        </w:rPr>
        <w:t>Кеттел</w:t>
      </w:r>
      <w:r w:rsidR="00925A2C" w:rsidRPr="00DB5A97">
        <w:rPr>
          <w:rFonts w:ascii="Times New Roman" w:hAnsi="Times New Roman"/>
          <w:sz w:val="28"/>
          <w:szCs w:val="28"/>
        </w:rPr>
        <w:t>л</w:t>
      </w:r>
      <w:r w:rsidR="006A774C" w:rsidRPr="00DB5A97">
        <w:rPr>
          <w:rFonts w:ascii="Times New Roman" w:hAnsi="Times New Roman"/>
          <w:sz w:val="28"/>
          <w:szCs w:val="28"/>
        </w:rPr>
        <w:t>а</w:t>
      </w:r>
      <w:proofErr w:type="spellEnd"/>
      <w:r w:rsidR="006A774C" w:rsidRPr="00DB5A97">
        <w:rPr>
          <w:rFonts w:ascii="Times New Roman" w:hAnsi="Times New Roman"/>
          <w:sz w:val="28"/>
          <w:szCs w:val="28"/>
        </w:rPr>
        <w:t xml:space="preserve"> можна визначити </w:t>
      </w:r>
      <w:r w:rsidR="00A25E90" w:rsidRPr="00DB5A97">
        <w:rPr>
          <w:rFonts w:ascii="Times New Roman" w:hAnsi="Times New Roman"/>
          <w:sz w:val="28"/>
          <w:szCs w:val="28"/>
        </w:rPr>
        <w:t>риси особистості, які автор називає конституційними факторами.</w:t>
      </w:r>
      <w:r w:rsidR="007D5755" w:rsidRPr="00DB5A97">
        <w:rPr>
          <w:rFonts w:ascii="Times New Roman" w:hAnsi="Times New Roman"/>
          <w:sz w:val="28"/>
          <w:szCs w:val="28"/>
        </w:rPr>
        <w:t xml:space="preserve"> </w:t>
      </w:r>
      <w:r w:rsidR="00A25E90" w:rsidRPr="00DB5A97">
        <w:rPr>
          <w:rFonts w:ascii="Times New Roman" w:hAnsi="Times New Roman"/>
          <w:sz w:val="28"/>
          <w:szCs w:val="28"/>
        </w:rPr>
        <w:t xml:space="preserve"> </w:t>
      </w:r>
      <w:r w:rsidR="007D5755" w:rsidRPr="00DB5A97">
        <w:rPr>
          <w:rFonts w:ascii="Times New Roman" w:hAnsi="Times New Roman"/>
          <w:sz w:val="28"/>
          <w:szCs w:val="28"/>
        </w:rPr>
        <w:t xml:space="preserve">Інтерпретація результатів методики включає оцінювання за наступними факторами: </w:t>
      </w:r>
      <w:r w:rsidR="002C56BD" w:rsidRPr="00DB5A97">
        <w:rPr>
          <w:rFonts w:ascii="Times New Roman" w:hAnsi="Times New Roman"/>
          <w:sz w:val="28"/>
          <w:szCs w:val="28"/>
        </w:rPr>
        <w:t>«замкнутість – товариськість»</w:t>
      </w:r>
      <w:r w:rsidR="00FB5777" w:rsidRPr="00DB5A97">
        <w:rPr>
          <w:rFonts w:ascii="Times New Roman" w:hAnsi="Times New Roman"/>
          <w:sz w:val="28"/>
          <w:szCs w:val="28"/>
        </w:rPr>
        <w:t>;</w:t>
      </w:r>
      <w:r w:rsidR="000701B4" w:rsidRPr="00DB5A97">
        <w:rPr>
          <w:rFonts w:ascii="Times New Roman" w:hAnsi="Times New Roman"/>
          <w:sz w:val="28"/>
          <w:szCs w:val="28"/>
        </w:rPr>
        <w:t xml:space="preserve"> </w:t>
      </w:r>
      <w:r w:rsidR="002C56BD" w:rsidRPr="00DB5A97">
        <w:rPr>
          <w:rFonts w:ascii="Times New Roman" w:hAnsi="Times New Roman"/>
          <w:sz w:val="28"/>
          <w:szCs w:val="28"/>
        </w:rPr>
        <w:t>«інтелект»</w:t>
      </w:r>
      <w:r w:rsidR="00FB5777" w:rsidRPr="00DB5A97">
        <w:rPr>
          <w:rFonts w:ascii="Times New Roman" w:hAnsi="Times New Roman"/>
          <w:sz w:val="28"/>
          <w:szCs w:val="28"/>
        </w:rPr>
        <w:t>;</w:t>
      </w:r>
      <w:r w:rsidR="000701B4" w:rsidRPr="00DB5A97">
        <w:rPr>
          <w:rFonts w:ascii="Times New Roman" w:hAnsi="Times New Roman"/>
          <w:sz w:val="28"/>
          <w:szCs w:val="28"/>
        </w:rPr>
        <w:t xml:space="preserve"> </w:t>
      </w:r>
      <w:r w:rsidR="002C56BD" w:rsidRPr="00DB5A97">
        <w:rPr>
          <w:rFonts w:ascii="Times New Roman" w:hAnsi="Times New Roman"/>
          <w:sz w:val="28"/>
          <w:szCs w:val="28"/>
        </w:rPr>
        <w:t xml:space="preserve"> «емоційна стійкість – емоційна нестійкість»</w:t>
      </w:r>
      <w:r w:rsidR="00FB5777" w:rsidRPr="00DB5A97">
        <w:rPr>
          <w:rFonts w:ascii="Times New Roman" w:hAnsi="Times New Roman"/>
          <w:sz w:val="28"/>
          <w:szCs w:val="28"/>
        </w:rPr>
        <w:t>;</w:t>
      </w:r>
      <w:r w:rsidR="000701B4" w:rsidRPr="00DB5A97">
        <w:rPr>
          <w:rFonts w:ascii="Times New Roman" w:hAnsi="Times New Roman"/>
          <w:sz w:val="28"/>
          <w:szCs w:val="28"/>
        </w:rPr>
        <w:t xml:space="preserve"> </w:t>
      </w:r>
      <w:r w:rsidR="002C56BD" w:rsidRPr="00DB5A97">
        <w:rPr>
          <w:rFonts w:ascii="Times New Roman" w:hAnsi="Times New Roman"/>
          <w:sz w:val="28"/>
          <w:szCs w:val="28"/>
        </w:rPr>
        <w:t xml:space="preserve"> «підпорядкованість –</w:t>
      </w:r>
      <w:r w:rsidR="00FB5777" w:rsidRPr="00DB5A97">
        <w:rPr>
          <w:rFonts w:ascii="Times New Roman" w:hAnsi="Times New Roman"/>
          <w:sz w:val="28"/>
          <w:szCs w:val="28"/>
        </w:rPr>
        <w:t xml:space="preserve"> </w:t>
      </w:r>
      <w:r w:rsidR="00FB5777" w:rsidRPr="00DB5A97">
        <w:rPr>
          <w:rFonts w:ascii="Times New Roman" w:hAnsi="Times New Roman"/>
          <w:sz w:val="28"/>
          <w:szCs w:val="28"/>
        </w:rPr>
        <w:lastRenderedPageBreak/>
        <w:t>домінантність»;</w:t>
      </w:r>
      <w:r w:rsidR="000701B4" w:rsidRPr="00DB5A97">
        <w:rPr>
          <w:rFonts w:ascii="Times New Roman" w:hAnsi="Times New Roman"/>
          <w:sz w:val="28"/>
          <w:szCs w:val="28"/>
        </w:rPr>
        <w:t xml:space="preserve"> </w:t>
      </w:r>
      <w:r w:rsidR="002C56BD" w:rsidRPr="00DB5A97">
        <w:rPr>
          <w:rFonts w:ascii="Times New Roman" w:hAnsi="Times New Roman"/>
          <w:sz w:val="28"/>
          <w:szCs w:val="28"/>
        </w:rPr>
        <w:t xml:space="preserve"> «стриманість – експресивність»</w:t>
      </w:r>
      <w:r w:rsidR="00FB5777" w:rsidRPr="00DB5A97">
        <w:rPr>
          <w:rFonts w:ascii="Times New Roman" w:hAnsi="Times New Roman"/>
          <w:sz w:val="28"/>
          <w:szCs w:val="28"/>
        </w:rPr>
        <w:t>;</w:t>
      </w:r>
      <w:r w:rsidR="002C56BD" w:rsidRPr="00DB5A97">
        <w:rPr>
          <w:rFonts w:ascii="Times New Roman" w:hAnsi="Times New Roman"/>
          <w:sz w:val="28"/>
          <w:szCs w:val="28"/>
        </w:rPr>
        <w:t xml:space="preserve"> «</w:t>
      </w:r>
      <w:proofErr w:type="spellStart"/>
      <w:r w:rsidR="002C56BD" w:rsidRPr="00DB5A97">
        <w:rPr>
          <w:rFonts w:ascii="Times New Roman" w:hAnsi="Times New Roman"/>
          <w:sz w:val="28"/>
          <w:szCs w:val="28"/>
        </w:rPr>
        <w:t>підвласність</w:t>
      </w:r>
      <w:proofErr w:type="spellEnd"/>
      <w:r w:rsidR="002C56BD" w:rsidRPr="00DB5A97">
        <w:rPr>
          <w:rFonts w:ascii="Times New Roman" w:hAnsi="Times New Roman"/>
          <w:sz w:val="28"/>
          <w:szCs w:val="28"/>
        </w:rPr>
        <w:t xml:space="preserve"> почуттям – висока нормативність поведінки»</w:t>
      </w:r>
      <w:r w:rsidR="00FB5777" w:rsidRPr="00DB5A97">
        <w:rPr>
          <w:rFonts w:ascii="Times New Roman" w:hAnsi="Times New Roman"/>
          <w:sz w:val="28"/>
          <w:szCs w:val="28"/>
        </w:rPr>
        <w:t>;</w:t>
      </w:r>
      <w:r w:rsidR="000701B4" w:rsidRPr="00DB5A97">
        <w:rPr>
          <w:rFonts w:ascii="Times New Roman" w:hAnsi="Times New Roman"/>
          <w:sz w:val="28"/>
          <w:szCs w:val="28"/>
        </w:rPr>
        <w:t xml:space="preserve"> </w:t>
      </w:r>
      <w:r w:rsidR="002C56BD" w:rsidRPr="00DB5A97">
        <w:rPr>
          <w:rFonts w:ascii="Times New Roman" w:hAnsi="Times New Roman"/>
          <w:sz w:val="28"/>
          <w:szCs w:val="28"/>
        </w:rPr>
        <w:t>«нерішучість – сміливість»</w:t>
      </w:r>
      <w:r w:rsidR="00FB5777" w:rsidRPr="00DB5A97">
        <w:rPr>
          <w:rFonts w:ascii="Times New Roman" w:hAnsi="Times New Roman"/>
          <w:sz w:val="28"/>
          <w:szCs w:val="28"/>
        </w:rPr>
        <w:t>;</w:t>
      </w:r>
      <w:r w:rsidR="002C56BD" w:rsidRPr="00DB5A97">
        <w:rPr>
          <w:rFonts w:ascii="Times New Roman" w:hAnsi="Times New Roman"/>
          <w:sz w:val="28"/>
          <w:szCs w:val="28"/>
        </w:rPr>
        <w:t xml:space="preserve"> «жорстокість – чутливість»</w:t>
      </w:r>
      <w:r w:rsidR="00FB5777" w:rsidRPr="00DB5A97">
        <w:rPr>
          <w:rFonts w:ascii="Times New Roman" w:hAnsi="Times New Roman"/>
          <w:sz w:val="28"/>
          <w:szCs w:val="28"/>
        </w:rPr>
        <w:t>;</w:t>
      </w:r>
      <w:r w:rsidR="00C9149E" w:rsidRPr="00DB5A97">
        <w:rPr>
          <w:rFonts w:ascii="Times New Roman" w:hAnsi="Times New Roman"/>
          <w:sz w:val="28"/>
          <w:szCs w:val="28"/>
        </w:rPr>
        <w:t xml:space="preserve"> «довіра – підозрілість»</w:t>
      </w:r>
      <w:r w:rsidR="000701B4" w:rsidRPr="00DB5A97">
        <w:rPr>
          <w:rFonts w:ascii="Times New Roman" w:hAnsi="Times New Roman"/>
          <w:sz w:val="28"/>
          <w:szCs w:val="28"/>
        </w:rPr>
        <w:t>;</w:t>
      </w:r>
      <w:r w:rsidR="002C56BD" w:rsidRPr="00DB5A97">
        <w:rPr>
          <w:rFonts w:ascii="Times New Roman" w:hAnsi="Times New Roman"/>
          <w:sz w:val="28"/>
          <w:szCs w:val="28"/>
        </w:rPr>
        <w:t xml:space="preserve"> «практичність – розвинута уява»</w:t>
      </w:r>
      <w:r w:rsidR="000701B4" w:rsidRPr="00DB5A97">
        <w:rPr>
          <w:rFonts w:ascii="Times New Roman" w:hAnsi="Times New Roman"/>
          <w:sz w:val="28"/>
          <w:szCs w:val="28"/>
        </w:rPr>
        <w:t xml:space="preserve">; </w:t>
      </w:r>
      <w:r w:rsidR="002C56BD" w:rsidRPr="00DB5A97">
        <w:rPr>
          <w:rFonts w:ascii="Times New Roman" w:hAnsi="Times New Roman"/>
          <w:sz w:val="28"/>
          <w:szCs w:val="28"/>
        </w:rPr>
        <w:t>«прямолінійність – дипломатичність»</w:t>
      </w:r>
      <w:r w:rsidR="00FB5777" w:rsidRPr="00DB5A97">
        <w:rPr>
          <w:rFonts w:ascii="Times New Roman" w:hAnsi="Times New Roman"/>
          <w:sz w:val="28"/>
          <w:szCs w:val="28"/>
        </w:rPr>
        <w:t>;</w:t>
      </w:r>
      <w:r w:rsidR="002C56BD" w:rsidRPr="00DB5A97">
        <w:rPr>
          <w:rFonts w:ascii="Times New Roman" w:hAnsi="Times New Roman"/>
          <w:sz w:val="28"/>
          <w:szCs w:val="28"/>
        </w:rPr>
        <w:t xml:space="preserve"> «впевненість у собі – тривожність»</w:t>
      </w:r>
      <w:r w:rsidR="00FB5777" w:rsidRPr="00DB5A97">
        <w:rPr>
          <w:rFonts w:ascii="Times New Roman" w:hAnsi="Times New Roman"/>
          <w:sz w:val="28"/>
          <w:szCs w:val="28"/>
        </w:rPr>
        <w:t>; «консерватизм – радикалізм»; «конформізм – нонконформізм»; «низький самоконтроль – високий самоконтроль»; «розслаблення – напруженість»; «адекватність самооцінки».</w:t>
      </w:r>
    </w:p>
    <w:p w14:paraId="365A3882" w14:textId="77777777" w:rsidR="00925A2C" w:rsidRPr="00DB5A97" w:rsidRDefault="00925A2C" w:rsidP="00925A2C">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За методикою </w:t>
      </w:r>
      <w:r w:rsidR="00195271" w:rsidRPr="00DB5A97">
        <w:rPr>
          <w:rFonts w:ascii="Times New Roman" w:hAnsi="Times New Roman"/>
          <w:sz w:val="28"/>
          <w:szCs w:val="28"/>
        </w:rPr>
        <w:t xml:space="preserve">«Тест життєстійкості» С. </w:t>
      </w:r>
      <w:proofErr w:type="spellStart"/>
      <w:r w:rsidR="00195271" w:rsidRPr="00DB5A97">
        <w:rPr>
          <w:rFonts w:ascii="Times New Roman" w:hAnsi="Times New Roman"/>
          <w:sz w:val="28"/>
          <w:szCs w:val="28"/>
        </w:rPr>
        <w:t>Мадді</w:t>
      </w:r>
      <w:proofErr w:type="spellEnd"/>
      <w:r w:rsidR="00195271" w:rsidRPr="00DB5A97">
        <w:rPr>
          <w:rFonts w:ascii="Times New Roman" w:hAnsi="Times New Roman"/>
          <w:sz w:val="28"/>
          <w:szCs w:val="28"/>
        </w:rPr>
        <w:t xml:space="preserve"> можна визначити рівень життєстійкості та </w:t>
      </w:r>
      <w:r w:rsidR="00770BFA" w:rsidRPr="00DB5A97">
        <w:rPr>
          <w:rFonts w:ascii="Times New Roman" w:hAnsi="Times New Roman"/>
          <w:sz w:val="28"/>
          <w:szCs w:val="28"/>
        </w:rPr>
        <w:t xml:space="preserve">окремі її шкали: </w:t>
      </w:r>
      <w:proofErr w:type="spellStart"/>
      <w:r w:rsidR="00770BFA" w:rsidRPr="00DB5A97">
        <w:rPr>
          <w:rFonts w:ascii="Times New Roman" w:hAnsi="Times New Roman"/>
          <w:sz w:val="28"/>
          <w:szCs w:val="28"/>
        </w:rPr>
        <w:t>включеність</w:t>
      </w:r>
      <w:proofErr w:type="spellEnd"/>
      <w:r w:rsidR="00770BFA" w:rsidRPr="00DB5A97">
        <w:rPr>
          <w:rFonts w:ascii="Times New Roman" w:hAnsi="Times New Roman"/>
          <w:sz w:val="28"/>
          <w:szCs w:val="28"/>
        </w:rPr>
        <w:t xml:space="preserve">, контроль та прийняття ризику. </w:t>
      </w:r>
    </w:p>
    <w:p w14:paraId="3E36AA5E" w14:textId="77777777" w:rsidR="00291865" w:rsidRPr="00DB5A97" w:rsidRDefault="00EB5600" w:rsidP="000701B4">
      <w:pPr>
        <w:spacing w:after="0" w:line="360" w:lineRule="auto"/>
        <w:ind w:firstLine="567"/>
        <w:jc w:val="both"/>
        <w:rPr>
          <w:rFonts w:ascii="Times New Roman" w:hAnsi="Times New Roman"/>
          <w:sz w:val="28"/>
          <w:szCs w:val="28"/>
        </w:rPr>
      </w:pPr>
      <w:r w:rsidRPr="00DB5A97">
        <w:rPr>
          <w:rFonts w:ascii="Times New Roman" w:hAnsi="Times New Roman"/>
          <w:sz w:val="28"/>
          <w:szCs w:val="28"/>
        </w:rPr>
        <w:t>За методикою</w:t>
      </w:r>
      <w:r w:rsidR="00F63447" w:rsidRPr="00DB5A97">
        <w:rPr>
          <w:rFonts w:ascii="Times New Roman" w:hAnsi="Times New Roman"/>
          <w:sz w:val="28"/>
          <w:szCs w:val="28"/>
        </w:rPr>
        <w:t xml:space="preserve"> «</w:t>
      </w:r>
      <w:r w:rsidRPr="00DB5A97">
        <w:rPr>
          <w:rFonts w:ascii="Times New Roman" w:hAnsi="Times New Roman"/>
          <w:sz w:val="28"/>
          <w:szCs w:val="28"/>
        </w:rPr>
        <w:t xml:space="preserve">Опитувальник емоційного інтелекту» Н. </w:t>
      </w:r>
      <w:proofErr w:type="spellStart"/>
      <w:r w:rsidRPr="00DB5A97">
        <w:rPr>
          <w:rFonts w:ascii="Times New Roman" w:hAnsi="Times New Roman"/>
          <w:sz w:val="28"/>
          <w:szCs w:val="28"/>
        </w:rPr>
        <w:t>Холла</w:t>
      </w:r>
      <w:proofErr w:type="spellEnd"/>
      <w:r w:rsidRPr="00DB5A97">
        <w:rPr>
          <w:rFonts w:ascii="Times New Roman" w:hAnsi="Times New Roman"/>
          <w:sz w:val="28"/>
          <w:szCs w:val="28"/>
        </w:rPr>
        <w:t xml:space="preserve">  можна визначити рівень емоційного інтелекту та окремих його шкал: емоційна обізнаність, управління своїми емоціями, </w:t>
      </w:r>
      <w:proofErr w:type="spellStart"/>
      <w:r w:rsidRPr="00DB5A97">
        <w:rPr>
          <w:rFonts w:ascii="Times New Roman" w:hAnsi="Times New Roman"/>
          <w:sz w:val="28"/>
          <w:szCs w:val="28"/>
        </w:rPr>
        <w:t>самомотивація</w:t>
      </w:r>
      <w:proofErr w:type="spellEnd"/>
      <w:r w:rsidRPr="00DB5A97">
        <w:rPr>
          <w:rFonts w:ascii="Times New Roman" w:hAnsi="Times New Roman"/>
          <w:sz w:val="28"/>
          <w:szCs w:val="28"/>
        </w:rPr>
        <w:t xml:space="preserve">, емпатія, розпізнавання емоцій інших людей. </w:t>
      </w:r>
    </w:p>
    <w:p w14:paraId="5232BB81" w14:textId="77777777" w:rsidR="000701B4" w:rsidRPr="00DB5A97" w:rsidRDefault="005B6048" w:rsidP="00B62E29">
      <w:pPr>
        <w:spacing w:after="0" w:line="360" w:lineRule="auto"/>
        <w:ind w:firstLine="567"/>
        <w:jc w:val="both"/>
        <w:rPr>
          <w:rFonts w:ascii="Times New Roman" w:hAnsi="Times New Roman"/>
          <w:sz w:val="28"/>
          <w:szCs w:val="28"/>
        </w:rPr>
      </w:pPr>
      <w:r w:rsidRPr="00DB5A97">
        <w:rPr>
          <w:rFonts w:ascii="Times New Roman" w:hAnsi="Times New Roman"/>
          <w:sz w:val="28"/>
          <w:szCs w:val="28"/>
        </w:rPr>
        <w:t>Отже,</w:t>
      </w:r>
      <w:r w:rsidR="0071024D" w:rsidRPr="00DB5A97">
        <w:rPr>
          <w:rFonts w:ascii="Times New Roman" w:hAnsi="Times New Roman"/>
          <w:sz w:val="28"/>
          <w:szCs w:val="28"/>
        </w:rPr>
        <w:t xml:space="preserve"> підібраний комплекс </w:t>
      </w:r>
      <w:proofErr w:type="spellStart"/>
      <w:r w:rsidR="0071024D" w:rsidRPr="00DB5A97">
        <w:rPr>
          <w:rFonts w:ascii="Times New Roman" w:hAnsi="Times New Roman"/>
          <w:sz w:val="28"/>
          <w:szCs w:val="28"/>
        </w:rPr>
        <w:t>методик</w:t>
      </w:r>
      <w:proofErr w:type="spellEnd"/>
      <w:r w:rsidR="0071024D" w:rsidRPr="00DB5A97">
        <w:rPr>
          <w:rFonts w:ascii="Times New Roman" w:hAnsi="Times New Roman"/>
          <w:sz w:val="28"/>
          <w:szCs w:val="28"/>
        </w:rPr>
        <w:t xml:space="preserve"> дає нам можливість розкрити предмет нашого дослідження та досягти поставлених емпіричних завдань.</w:t>
      </w:r>
    </w:p>
    <w:p w14:paraId="7F501827" w14:textId="77777777" w:rsidR="00A450B8" w:rsidRPr="00DB5A97" w:rsidRDefault="00A450B8" w:rsidP="00B62E29">
      <w:pPr>
        <w:spacing w:after="0" w:line="360" w:lineRule="auto"/>
        <w:ind w:firstLine="567"/>
        <w:jc w:val="both"/>
        <w:rPr>
          <w:rFonts w:ascii="Times New Roman" w:hAnsi="Times New Roman"/>
          <w:sz w:val="28"/>
          <w:szCs w:val="28"/>
        </w:rPr>
      </w:pPr>
    </w:p>
    <w:p w14:paraId="3EBB9DA2" w14:textId="77777777" w:rsidR="001677EF" w:rsidRPr="00DB5A97" w:rsidRDefault="00802149" w:rsidP="002A682B">
      <w:pPr>
        <w:spacing w:after="0" w:line="360" w:lineRule="auto"/>
        <w:ind w:firstLine="567"/>
        <w:jc w:val="both"/>
        <w:rPr>
          <w:rFonts w:ascii="Times New Roman" w:eastAsiaTheme="minorHAnsi" w:hAnsi="Times New Roman"/>
          <w:b/>
          <w:sz w:val="28"/>
          <w:szCs w:val="28"/>
        </w:rPr>
      </w:pPr>
      <w:r w:rsidRPr="00DB5A97">
        <w:rPr>
          <w:rFonts w:ascii="Times New Roman" w:hAnsi="Times New Roman"/>
          <w:b/>
          <w:sz w:val="28"/>
          <w:szCs w:val="28"/>
        </w:rPr>
        <w:t xml:space="preserve">2.2 </w:t>
      </w:r>
      <w:r w:rsidRPr="00DB5A97">
        <w:rPr>
          <w:rFonts w:ascii="Times New Roman" w:eastAsiaTheme="minorHAnsi" w:hAnsi="Times New Roman"/>
          <w:b/>
          <w:sz w:val="28"/>
          <w:szCs w:val="28"/>
        </w:rPr>
        <w:t>Результати емпіричного дослідження   індивідуально – психологічних чинників емоційного вигорання педагогів</w:t>
      </w:r>
      <w:r w:rsidR="006249F2" w:rsidRPr="00DB5A97">
        <w:rPr>
          <w:rFonts w:ascii="Times New Roman" w:eastAsiaTheme="minorHAnsi" w:hAnsi="Times New Roman"/>
          <w:b/>
          <w:sz w:val="28"/>
          <w:szCs w:val="28"/>
        </w:rPr>
        <w:t xml:space="preserve"> спеціальних інтернатних закладів</w:t>
      </w:r>
    </w:p>
    <w:p w14:paraId="3E9B274B" w14:textId="77777777" w:rsidR="00A450B8" w:rsidRPr="00DB5A97" w:rsidRDefault="00A450B8" w:rsidP="001677EF">
      <w:pPr>
        <w:spacing w:after="0" w:line="360" w:lineRule="auto"/>
        <w:ind w:firstLine="567"/>
        <w:rPr>
          <w:rFonts w:ascii="Times New Roman" w:eastAsiaTheme="minorHAnsi" w:hAnsi="Times New Roman"/>
          <w:b/>
          <w:sz w:val="28"/>
          <w:szCs w:val="28"/>
        </w:rPr>
      </w:pPr>
    </w:p>
    <w:p w14:paraId="613F411C" w14:textId="77777777" w:rsidR="001677EF" w:rsidRPr="00DB5A97" w:rsidRDefault="0069144D" w:rsidP="001677EF">
      <w:pPr>
        <w:spacing w:after="0" w:line="360" w:lineRule="auto"/>
        <w:ind w:firstLine="567"/>
        <w:jc w:val="both"/>
        <w:rPr>
          <w:rFonts w:ascii="Times New Roman" w:eastAsiaTheme="minorHAnsi" w:hAnsi="Times New Roman"/>
          <w:sz w:val="28"/>
          <w:szCs w:val="28"/>
        </w:rPr>
      </w:pPr>
      <w:r w:rsidRPr="00DB5A97">
        <w:rPr>
          <w:rFonts w:ascii="Times New Roman" w:eastAsiaTheme="minorHAnsi" w:hAnsi="Times New Roman"/>
          <w:sz w:val="28"/>
          <w:szCs w:val="28"/>
        </w:rPr>
        <w:t>Згідно нашого дослідження було здійснено аналіз та інтерпретація</w:t>
      </w:r>
      <w:r w:rsidR="005B6048" w:rsidRPr="00DB5A97">
        <w:rPr>
          <w:rFonts w:ascii="Times New Roman" w:eastAsiaTheme="minorHAnsi" w:hAnsi="Times New Roman"/>
          <w:sz w:val="28"/>
          <w:szCs w:val="28"/>
        </w:rPr>
        <w:t xml:space="preserve"> отриманих результатів.</w:t>
      </w:r>
    </w:p>
    <w:p w14:paraId="52B1B958" w14:textId="77777777" w:rsidR="001677EF" w:rsidRPr="00DB5A97" w:rsidRDefault="00DD16E4"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При дослідженні рівня емоційного </w:t>
      </w:r>
      <w:r w:rsidR="00F45900" w:rsidRPr="00DB5A97">
        <w:rPr>
          <w:rFonts w:ascii="Times New Roman" w:hAnsi="Times New Roman"/>
          <w:sz w:val="28"/>
          <w:szCs w:val="28"/>
        </w:rPr>
        <w:t>вигорання за методикою «Діагностика рівня емоційн</w:t>
      </w:r>
      <w:r w:rsidR="00FE5714" w:rsidRPr="00DB5A97">
        <w:rPr>
          <w:rFonts w:ascii="Times New Roman" w:hAnsi="Times New Roman"/>
          <w:sz w:val="28"/>
          <w:szCs w:val="28"/>
        </w:rPr>
        <w:t>ого вигорання» В. Бойка обраховано</w:t>
      </w:r>
      <w:r w:rsidR="00F45900" w:rsidRPr="00DB5A97">
        <w:rPr>
          <w:rFonts w:ascii="Times New Roman" w:hAnsi="Times New Roman"/>
          <w:sz w:val="28"/>
          <w:szCs w:val="28"/>
        </w:rPr>
        <w:t xml:space="preserve"> відсоткові показники критеріїв та симптомів, які вони включають. За шкалою «напруження» визначено, що низький показник мають 46% педагогів, середній -  28% осіб та 26% вчителів мають високий рівень за цією категорією. </w:t>
      </w:r>
    </w:p>
    <w:p w14:paraId="07204D93" w14:textId="77777777" w:rsidR="00F45900" w:rsidRPr="00DB5A97" w:rsidRDefault="00F45900"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Симптоми першої категорії мають такі показники: 46% вчителів мають низький рівень переживання психотравмуючих обставин; у 14% фахівців вияв</w:t>
      </w:r>
      <w:r w:rsidR="00FE5714" w:rsidRPr="00DB5A97">
        <w:rPr>
          <w:rFonts w:ascii="Times New Roman" w:hAnsi="Times New Roman"/>
          <w:sz w:val="28"/>
          <w:szCs w:val="28"/>
        </w:rPr>
        <w:t>лено середній рівень</w:t>
      </w:r>
      <w:r w:rsidRPr="00DB5A97">
        <w:rPr>
          <w:rFonts w:ascii="Times New Roman" w:hAnsi="Times New Roman"/>
          <w:sz w:val="28"/>
          <w:szCs w:val="28"/>
        </w:rPr>
        <w:t xml:space="preserve">; у 40% осіб симптом високо виражений.  Досить </w:t>
      </w:r>
      <w:r w:rsidRPr="00DB5A97">
        <w:rPr>
          <w:rFonts w:ascii="Times New Roman" w:hAnsi="Times New Roman"/>
          <w:sz w:val="28"/>
          <w:szCs w:val="28"/>
        </w:rPr>
        <w:lastRenderedPageBreak/>
        <w:t>високий відсоток цього симптому може бути пов'язаний з нестабільністю в роботі вчителя та великою кількістю стресових ситуацій. Також виявлено, що більшість осіб мають низькі показники вираженості симптомів «незадоволеність собою» (65%) та «загнаність у кут» (60%).  Тобто це говорить про те, що більші</w:t>
      </w:r>
      <w:r w:rsidR="001677EF" w:rsidRPr="00DB5A97">
        <w:rPr>
          <w:rFonts w:ascii="Times New Roman" w:hAnsi="Times New Roman"/>
          <w:sz w:val="28"/>
          <w:szCs w:val="28"/>
        </w:rPr>
        <w:t>сть вчителів в психотравмуючих</w:t>
      </w:r>
      <w:r w:rsidRPr="00DB5A97">
        <w:rPr>
          <w:rFonts w:ascii="Times New Roman" w:hAnsi="Times New Roman"/>
          <w:sz w:val="28"/>
          <w:szCs w:val="28"/>
        </w:rPr>
        <w:t xml:space="preserve"> обставинах не критикують себе та свій вибір професії, а також низькі показники другого симптому визначають те, що більшість фахівців при стресових ситуаціях не входять в стан безнадії. </w:t>
      </w:r>
    </w:p>
    <w:p w14:paraId="7D4CA364" w14:textId="77777777" w:rsidR="00A24E75" w:rsidRPr="00DB5A97" w:rsidRDefault="00F45900"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Останній симптом цієї категорії «тривога та депресія» має наступні показники:  51% людей мають низький рівень розвитку, 15% педагогів середній рівень розвитку даного симптому та 34% осіб мають високий рівень вираженості тривоги та депресії. Це говорить про те, що четверта частина вчителів переживають крайню точку розвитку емоційного вигорання, яка може включати си</w:t>
      </w:r>
      <w:r w:rsidR="00253B76" w:rsidRPr="00DB5A97">
        <w:rPr>
          <w:rFonts w:ascii="Times New Roman" w:hAnsi="Times New Roman"/>
          <w:sz w:val="28"/>
          <w:szCs w:val="28"/>
        </w:rPr>
        <w:t xml:space="preserve">туативну та особистісну тривогу </w:t>
      </w:r>
      <w:r w:rsidR="00704362" w:rsidRPr="00DB5A97">
        <w:rPr>
          <w:rFonts w:ascii="Times New Roman" w:hAnsi="Times New Roman"/>
          <w:sz w:val="28"/>
          <w:szCs w:val="28"/>
        </w:rPr>
        <w:t xml:space="preserve">(див. Додаток </w:t>
      </w:r>
      <w:r w:rsidR="00B63FB9" w:rsidRPr="00DB5A97">
        <w:rPr>
          <w:rFonts w:ascii="Times New Roman" w:hAnsi="Times New Roman"/>
          <w:sz w:val="28"/>
          <w:szCs w:val="28"/>
        </w:rPr>
        <w:t>Б</w:t>
      </w:r>
      <w:r w:rsidR="00253B76" w:rsidRPr="00DB5A97">
        <w:rPr>
          <w:rFonts w:ascii="Times New Roman" w:hAnsi="Times New Roman"/>
          <w:sz w:val="28"/>
          <w:szCs w:val="28"/>
        </w:rPr>
        <w:t xml:space="preserve"> рис 2.1).</w:t>
      </w:r>
    </w:p>
    <w:p w14:paraId="00252CDE" w14:textId="77777777" w:rsidR="00BD14A8" w:rsidRPr="00DB5A97" w:rsidRDefault="00302B4B"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Досліджуючи другу категорію емоційного вигорання – «</w:t>
      </w:r>
      <w:proofErr w:type="spellStart"/>
      <w:r w:rsidRPr="00DB5A97">
        <w:rPr>
          <w:rFonts w:ascii="Times New Roman" w:hAnsi="Times New Roman"/>
          <w:sz w:val="28"/>
          <w:szCs w:val="28"/>
        </w:rPr>
        <w:t>резистенцію</w:t>
      </w:r>
      <w:proofErr w:type="spellEnd"/>
      <w:r w:rsidRPr="00DB5A97">
        <w:rPr>
          <w:rFonts w:ascii="Times New Roman" w:hAnsi="Times New Roman"/>
          <w:sz w:val="28"/>
          <w:szCs w:val="28"/>
        </w:rPr>
        <w:t xml:space="preserve">» ми виявили, що </w:t>
      </w:r>
      <w:r w:rsidR="000534A1" w:rsidRPr="00DB5A97">
        <w:rPr>
          <w:rFonts w:ascii="Times New Roman" w:hAnsi="Times New Roman"/>
          <w:sz w:val="28"/>
          <w:szCs w:val="28"/>
        </w:rPr>
        <w:t>більшість вчителів мають високий показник за цією шкалою (60%)</w:t>
      </w:r>
      <w:r w:rsidR="004E53CF" w:rsidRPr="00DB5A97">
        <w:rPr>
          <w:rFonts w:ascii="Times New Roman" w:hAnsi="Times New Roman"/>
          <w:sz w:val="28"/>
          <w:szCs w:val="28"/>
        </w:rPr>
        <w:t>. Такий показник є цілком природнім, адже людям властиво свідомо або несвідомо протистояти стресу і пр</w:t>
      </w:r>
      <w:r w:rsidR="008547A9" w:rsidRPr="00DB5A97">
        <w:rPr>
          <w:rFonts w:ascii="Times New Roman" w:hAnsi="Times New Roman"/>
          <w:sz w:val="28"/>
          <w:szCs w:val="28"/>
        </w:rPr>
        <w:t>агнути до психологічного комфорт</w:t>
      </w:r>
      <w:r w:rsidR="004E53CF" w:rsidRPr="00DB5A97">
        <w:rPr>
          <w:rFonts w:ascii="Times New Roman" w:hAnsi="Times New Roman"/>
          <w:sz w:val="28"/>
          <w:szCs w:val="28"/>
        </w:rPr>
        <w:t xml:space="preserve">у. Щодо окремих симптомів за цією категорією, то за показником неадекватного вибіркового негативного реагування  майже половина фахівців мають високий показник (43%), тобто </w:t>
      </w:r>
      <w:r w:rsidR="00A77C13" w:rsidRPr="00DB5A97">
        <w:rPr>
          <w:rFonts w:ascii="Times New Roman" w:hAnsi="Times New Roman"/>
          <w:sz w:val="28"/>
          <w:szCs w:val="28"/>
        </w:rPr>
        <w:t xml:space="preserve">ці досліджувані при спілкуванні з людьми, навіть при діловій розмові, можуть проявляти емоційну черствість, неповагу та байдужість не помічаючи інколи цього. Хоча при дослідженні </w:t>
      </w:r>
      <w:proofErr w:type="spellStart"/>
      <w:r w:rsidR="00A77C13" w:rsidRPr="00DB5A97">
        <w:rPr>
          <w:rFonts w:ascii="Times New Roman" w:hAnsi="Times New Roman"/>
          <w:sz w:val="28"/>
          <w:szCs w:val="28"/>
        </w:rPr>
        <w:t>емоційно</w:t>
      </w:r>
      <w:proofErr w:type="spellEnd"/>
      <w:r w:rsidR="00A77C13" w:rsidRPr="00DB5A97">
        <w:rPr>
          <w:rFonts w:ascii="Times New Roman" w:hAnsi="Times New Roman"/>
          <w:sz w:val="28"/>
          <w:szCs w:val="28"/>
        </w:rPr>
        <w:t xml:space="preserve"> – моральної дезорієнтації </w:t>
      </w:r>
      <w:r w:rsidR="008547A9" w:rsidRPr="00DB5A97">
        <w:rPr>
          <w:rFonts w:ascii="Times New Roman" w:hAnsi="Times New Roman"/>
          <w:sz w:val="28"/>
          <w:szCs w:val="28"/>
        </w:rPr>
        <w:t xml:space="preserve">більшість осіб мають низький (43%) та середній (34%) рівень емоційного вигоранні. Тобто незважаючи на неадекватне емоційне реагування більшість досліджуваних викладачів не поділяють людей на «хороших» та «поганих» і спосіб їх емоційної взаємодії з людьми не залежить від того, яка це особистість.  Симптом «розширення сфери економії емоцій» </w:t>
      </w:r>
      <w:r w:rsidR="004210E4" w:rsidRPr="00DB5A97">
        <w:rPr>
          <w:rFonts w:ascii="Times New Roman" w:hAnsi="Times New Roman"/>
          <w:sz w:val="28"/>
          <w:szCs w:val="28"/>
        </w:rPr>
        <w:t xml:space="preserve">має однакові відсоткові показники щодо низького (40%) та високого (40%) рівня. Тобто частина осіб може переносити свої емоційні переживання пов’язані з роботою на рідних і близьких, а іншій групі досліджуваних вдається абстрагуватись. </w:t>
      </w:r>
      <w:r w:rsidR="004210E4" w:rsidRPr="00DB5A97">
        <w:rPr>
          <w:rFonts w:ascii="Times New Roman" w:hAnsi="Times New Roman"/>
          <w:sz w:val="28"/>
          <w:szCs w:val="28"/>
        </w:rPr>
        <w:lastRenderedPageBreak/>
        <w:t>Останній досліджуваний показник цієї категорії - «редукція професійних обов’язків». Досліджено, що більшість педагогів мають високий показник за цією шкалою (67%), це може бути пов’язано з тим</w:t>
      </w:r>
      <w:r w:rsidR="00D26DD3" w:rsidRPr="00DB5A97">
        <w:rPr>
          <w:rFonts w:ascii="Times New Roman" w:hAnsi="Times New Roman"/>
          <w:sz w:val="28"/>
          <w:szCs w:val="28"/>
        </w:rPr>
        <w:t xml:space="preserve">, що особливістю обраної нами вибірки є великий обсяг навантаження професійними обов’язками, тому вчителі намагаються спростити виконання завдань, які потребують емоційних затрат. </w:t>
      </w:r>
      <w:r w:rsidR="00BD14A8" w:rsidRPr="00DB5A97">
        <w:rPr>
          <w:rFonts w:ascii="Times New Roman" w:hAnsi="Times New Roman"/>
          <w:sz w:val="28"/>
          <w:szCs w:val="28"/>
        </w:rPr>
        <w:t>(див</w:t>
      </w:r>
      <w:r w:rsidR="00704362" w:rsidRPr="00DB5A97">
        <w:rPr>
          <w:rFonts w:ascii="Times New Roman" w:hAnsi="Times New Roman"/>
          <w:sz w:val="28"/>
          <w:szCs w:val="28"/>
        </w:rPr>
        <w:t>.</w:t>
      </w:r>
      <w:r w:rsidR="00BD14A8" w:rsidRPr="00DB5A97">
        <w:rPr>
          <w:rFonts w:ascii="Times New Roman" w:hAnsi="Times New Roman"/>
          <w:sz w:val="28"/>
          <w:szCs w:val="28"/>
        </w:rPr>
        <w:t xml:space="preserve"> </w:t>
      </w:r>
      <w:r w:rsidR="00704362" w:rsidRPr="00DB5A97">
        <w:rPr>
          <w:rFonts w:ascii="Times New Roman" w:hAnsi="Times New Roman"/>
          <w:sz w:val="28"/>
          <w:szCs w:val="28"/>
        </w:rPr>
        <w:t xml:space="preserve">Додаток </w:t>
      </w:r>
      <w:r w:rsidR="00B63FB9" w:rsidRPr="00DB5A97">
        <w:rPr>
          <w:rFonts w:ascii="Times New Roman" w:hAnsi="Times New Roman"/>
          <w:sz w:val="28"/>
          <w:szCs w:val="28"/>
        </w:rPr>
        <w:t>Б</w:t>
      </w:r>
      <w:r w:rsidR="00704362" w:rsidRPr="00DB5A97">
        <w:rPr>
          <w:rFonts w:ascii="Times New Roman" w:hAnsi="Times New Roman"/>
          <w:sz w:val="28"/>
          <w:szCs w:val="28"/>
        </w:rPr>
        <w:t xml:space="preserve"> </w:t>
      </w:r>
      <w:r w:rsidR="00BD14A8" w:rsidRPr="00DB5A97">
        <w:rPr>
          <w:rFonts w:ascii="Times New Roman" w:hAnsi="Times New Roman"/>
          <w:sz w:val="28"/>
          <w:szCs w:val="28"/>
        </w:rPr>
        <w:t>рис 2.2)</w:t>
      </w:r>
      <w:r w:rsidR="002F442A" w:rsidRPr="00DB5A97">
        <w:rPr>
          <w:rFonts w:ascii="Times New Roman" w:hAnsi="Times New Roman"/>
          <w:sz w:val="28"/>
          <w:szCs w:val="28"/>
        </w:rPr>
        <w:t>.</w:t>
      </w:r>
      <w:r w:rsidR="00D26DD3" w:rsidRPr="00DB5A97">
        <w:rPr>
          <w:rFonts w:ascii="Times New Roman" w:hAnsi="Times New Roman"/>
          <w:sz w:val="28"/>
          <w:szCs w:val="28"/>
        </w:rPr>
        <w:t xml:space="preserve"> </w:t>
      </w:r>
    </w:p>
    <w:p w14:paraId="2D36E5BD" w14:textId="77777777" w:rsidR="00245AF3" w:rsidRPr="00DB5A97" w:rsidRDefault="00C2188C" w:rsidP="002F0901">
      <w:pPr>
        <w:spacing w:after="0" w:line="360" w:lineRule="auto"/>
        <w:ind w:firstLine="567"/>
        <w:jc w:val="both"/>
        <w:rPr>
          <w:rFonts w:ascii="Times New Roman" w:hAnsi="Times New Roman"/>
          <w:sz w:val="28"/>
          <w:szCs w:val="28"/>
        </w:rPr>
      </w:pPr>
      <w:r w:rsidRPr="00DB5A97">
        <w:rPr>
          <w:rFonts w:ascii="Times New Roman" w:hAnsi="Times New Roman"/>
          <w:sz w:val="28"/>
          <w:szCs w:val="28"/>
        </w:rPr>
        <w:t>Обробка результатів останньої категорії емоційного вигорання «Виснаження» показала</w:t>
      </w:r>
      <w:r w:rsidR="00CE1079" w:rsidRPr="00DB5A97">
        <w:rPr>
          <w:rFonts w:ascii="Times New Roman" w:hAnsi="Times New Roman"/>
          <w:sz w:val="28"/>
          <w:szCs w:val="28"/>
        </w:rPr>
        <w:t>, що більшість осіб обраної вибірки мають низький (40%) та середній (49%) рівень цієї фази. Тобто загалом більшість осіб ма</w:t>
      </w:r>
      <w:r w:rsidR="008C630B" w:rsidRPr="00DB5A97">
        <w:rPr>
          <w:rFonts w:ascii="Times New Roman" w:hAnsi="Times New Roman"/>
          <w:sz w:val="28"/>
          <w:szCs w:val="28"/>
        </w:rPr>
        <w:t>ють гар</w:t>
      </w:r>
      <w:r w:rsidR="00CE1079" w:rsidRPr="00DB5A97">
        <w:rPr>
          <w:rFonts w:ascii="Times New Roman" w:hAnsi="Times New Roman"/>
          <w:sz w:val="28"/>
          <w:szCs w:val="28"/>
        </w:rPr>
        <w:t xml:space="preserve">не самопочуття </w:t>
      </w:r>
      <w:r w:rsidR="008C630B" w:rsidRPr="00DB5A97">
        <w:rPr>
          <w:rFonts w:ascii="Times New Roman" w:hAnsi="Times New Roman"/>
          <w:sz w:val="28"/>
          <w:szCs w:val="28"/>
        </w:rPr>
        <w:t xml:space="preserve">або відчувають слабко виражене зниження життєвого тонусу. Описуючи симптоми за цією категорією можемо сказати, що досить </w:t>
      </w:r>
      <w:r w:rsidR="002A4F32" w:rsidRPr="00DB5A97">
        <w:rPr>
          <w:rFonts w:ascii="Times New Roman" w:hAnsi="Times New Roman"/>
          <w:sz w:val="28"/>
          <w:szCs w:val="28"/>
        </w:rPr>
        <w:t xml:space="preserve">мала кількість </w:t>
      </w:r>
      <w:r w:rsidR="008C630B" w:rsidRPr="00DB5A97">
        <w:rPr>
          <w:rFonts w:ascii="Times New Roman" w:hAnsi="Times New Roman"/>
          <w:sz w:val="28"/>
          <w:szCs w:val="28"/>
        </w:rPr>
        <w:t xml:space="preserve">опитуваних мають високі показники за усіма шкалами, зокрема, емоційний дефіцит (12%), емоційна відстороненість (8%), деперсоналізація (24%), </w:t>
      </w:r>
      <w:proofErr w:type="spellStart"/>
      <w:r w:rsidR="008C630B" w:rsidRPr="00DB5A97">
        <w:rPr>
          <w:rFonts w:ascii="Times New Roman" w:hAnsi="Times New Roman"/>
          <w:sz w:val="28"/>
          <w:szCs w:val="28"/>
        </w:rPr>
        <w:t>психовегетативні</w:t>
      </w:r>
      <w:proofErr w:type="spellEnd"/>
      <w:r w:rsidR="008C630B" w:rsidRPr="00DB5A97">
        <w:rPr>
          <w:rFonts w:ascii="Times New Roman" w:hAnsi="Times New Roman"/>
          <w:sz w:val="28"/>
          <w:szCs w:val="28"/>
        </w:rPr>
        <w:t xml:space="preserve"> та психосоматичні порушення (20%)</w:t>
      </w:r>
      <w:r w:rsidR="00B36C85" w:rsidRPr="00DB5A97">
        <w:rPr>
          <w:rFonts w:ascii="Times New Roman" w:hAnsi="Times New Roman"/>
          <w:sz w:val="28"/>
          <w:szCs w:val="28"/>
        </w:rPr>
        <w:t xml:space="preserve">. Отже,  можемо сказати, що </w:t>
      </w:r>
      <w:r w:rsidR="002A4F32" w:rsidRPr="00DB5A97">
        <w:rPr>
          <w:rFonts w:ascii="Times New Roman" w:hAnsi="Times New Roman"/>
          <w:sz w:val="28"/>
          <w:szCs w:val="28"/>
        </w:rPr>
        <w:t>майже усі</w:t>
      </w:r>
      <w:r w:rsidR="00B36C85" w:rsidRPr="00DB5A97">
        <w:rPr>
          <w:rFonts w:ascii="Times New Roman" w:hAnsi="Times New Roman"/>
          <w:sz w:val="28"/>
          <w:szCs w:val="28"/>
        </w:rPr>
        <w:t xml:space="preserve"> викладачі здатні </w:t>
      </w:r>
      <w:proofErr w:type="spellStart"/>
      <w:r w:rsidR="00B36C85" w:rsidRPr="00DB5A97">
        <w:rPr>
          <w:rFonts w:ascii="Times New Roman" w:hAnsi="Times New Roman"/>
          <w:sz w:val="28"/>
          <w:szCs w:val="28"/>
        </w:rPr>
        <w:t>емоційно</w:t>
      </w:r>
      <w:proofErr w:type="spellEnd"/>
      <w:r w:rsidR="00B36C85" w:rsidRPr="00DB5A97">
        <w:rPr>
          <w:rFonts w:ascii="Times New Roman" w:hAnsi="Times New Roman"/>
          <w:sz w:val="28"/>
          <w:szCs w:val="28"/>
        </w:rPr>
        <w:t xml:space="preserve"> взаємодіяти з учнями, підтримувати їх та допомагати в важких ситуаціях. Також більшість фахівців здатні </w:t>
      </w:r>
      <w:proofErr w:type="spellStart"/>
      <w:r w:rsidR="00B36C85" w:rsidRPr="00DB5A97">
        <w:rPr>
          <w:rFonts w:ascii="Times New Roman" w:hAnsi="Times New Roman"/>
          <w:sz w:val="28"/>
          <w:szCs w:val="28"/>
        </w:rPr>
        <w:t>емоційно</w:t>
      </w:r>
      <w:proofErr w:type="spellEnd"/>
      <w:r w:rsidR="00B36C85" w:rsidRPr="00DB5A97">
        <w:rPr>
          <w:rFonts w:ascii="Times New Roman" w:hAnsi="Times New Roman"/>
          <w:sz w:val="28"/>
          <w:szCs w:val="28"/>
        </w:rPr>
        <w:t xml:space="preserve"> реагувати на обставини</w:t>
      </w:r>
      <w:r w:rsidR="002A4F32" w:rsidRPr="00DB5A97">
        <w:rPr>
          <w:rFonts w:ascii="Times New Roman" w:hAnsi="Times New Roman"/>
          <w:sz w:val="28"/>
          <w:szCs w:val="28"/>
        </w:rPr>
        <w:t>,</w:t>
      </w:r>
      <w:r w:rsidR="00B36C85" w:rsidRPr="00DB5A97">
        <w:rPr>
          <w:rFonts w:ascii="Times New Roman" w:hAnsi="Times New Roman"/>
          <w:sz w:val="28"/>
          <w:szCs w:val="28"/>
        </w:rPr>
        <w:t xml:space="preserve"> які відбуваються в школі та можуть позитивно або негативно відгукуватись </w:t>
      </w:r>
      <w:r w:rsidR="002A4F32" w:rsidRPr="00DB5A97">
        <w:rPr>
          <w:rFonts w:ascii="Times New Roman" w:hAnsi="Times New Roman"/>
          <w:sz w:val="28"/>
          <w:szCs w:val="28"/>
        </w:rPr>
        <w:t xml:space="preserve">щодо них. Психосоматичні та </w:t>
      </w:r>
      <w:proofErr w:type="spellStart"/>
      <w:r w:rsidR="002A4F32" w:rsidRPr="00DB5A97">
        <w:rPr>
          <w:rFonts w:ascii="Times New Roman" w:hAnsi="Times New Roman"/>
          <w:sz w:val="28"/>
          <w:szCs w:val="28"/>
        </w:rPr>
        <w:t>психовегетативні</w:t>
      </w:r>
      <w:proofErr w:type="spellEnd"/>
      <w:r w:rsidR="002A4F32" w:rsidRPr="00DB5A97">
        <w:rPr>
          <w:rFonts w:ascii="Times New Roman" w:hAnsi="Times New Roman"/>
          <w:sz w:val="28"/>
          <w:szCs w:val="28"/>
        </w:rPr>
        <w:t xml:space="preserve"> порушення спостерігають</w:t>
      </w:r>
      <w:r w:rsidR="00504A08" w:rsidRPr="00DB5A97">
        <w:rPr>
          <w:rFonts w:ascii="Times New Roman" w:hAnsi="Times New Roman"/>
          <w:sz w:val="28"/>
          <w:szCs w:val="28"/>
        </w:rPr>
        <w:t>ся</w:t>
      </w:r>
      <w:r w:rsidR="002A4F32" w:rsidRPr="00DB5A97">
        <w:rPr>
          <w:rFonts w:ascii="Times New Roman" w:hAnsi="Times New Roman"/>
          <w:sz w:val="28"/>
          <w:szCs w:val="28"/>
        </w:rPr>
        <w:t xml:space="preserve"> лише в деяких осіб, що свідчить про їх погіршення фізи</w:t>
      </w:r>
      <w:r w:rsidR="002F0901" w:rsidRPr="00DB5A97">
        <w:rPr>
          <w:rFonts w:ascii="Times New Roman" w:hAnsi="Times New Roman"/>
          <w:sz w:val="28"/>
          <w:szCs w:val="28"/>
        </w:rPr>
        <w:t>чного та психічного самопочуття (див. Додаток Б рис 2.3).</w:t>
      </w:r>
    </w:p>
    <w:p w14:paraId="2E185A21" w14:textId="77777777" w:rsidR="00245AF3" w:rsidRPr="00DB5A97" w:rsidRDefault="002A4F32"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За вище описаною методикою також було визначено відсоткові показники загального рівня емоційного вигорання. Низький та високий рівень мають 29 % вчителів, а високе вираження цього</w:t>
      </w:r>
      <w:r w:rsidR="002F0901" w:rsidRPr="00DB5A97">
        <w:rPr>
          <w:rFonts w:ascii="Times New Roman" w:hAnsi="Times New Roman"/>
          <w:sz w:val="28"/>
          <w:szCs w:val="28"/>
        </w:rPr>
        <w:t xml:space="preserve"> симптому спостерігається у 42%</w:t>
      </w:r>
      <w:r w:rsidR="00245AF3" w:rsidRPr="00DB5A97">
        <w:rPr>
          <w:rFonts w:ascii="Times New Roman" w:hAnsi="Times New Roman"/>
          <w:sz w:val="28"/>
          <w:szCs w:val="28"/>
        </w:rPr>
        <w:t xml:space="preserve"> (</w:t>
      </w:r>
      <w:r w:rsidR="00253B76" w:rsidRPr="00DB5A97">
        <w:rPr>
          <w:rFonts w:ascii="Times New Roman" w:hAnsi="Times New Roman"/>
          <w:sz w:val="28"/>
          <w:szCs w:val="28"/>
        </w:rPr>
        <w:t xml:space="preserve">див. Додаток </w:t>
      </w:r>
      <w:r w:rsidR="00B63FB9" w:rsidRPr="00DB5A97">
        <w:rPr>
          <w:rFonts w:ascii="Times New Roman" w:hAnsi="Times New Roman"/>
          <w:sz w:val="28"/>
          <w:szCs w:val="28"/>
        </w:rPr>
        <w:t>Б</w:t>
      </w:r>
      <w:r w:rsidR="00245AF3" w:rsidRPr="00DB5A97">
        <w:rPr>
          <w:rFonts w:ascii="Times New Roman" w:hAnsi="Times New Roman"/>
          <w:sz w:val="28"/>
          <w:szCs w:val="28"/>
        </w:rPr>
        <w:t xml:space="preserve"> рис 2.3)</w:t>
      </w:r>
      <w:r w:rsidR="002F0901" w:rsidRPr="00DB5A97">
        <w:rPr>
          <w:rFonts w:ascii="Times New Roman" w:hAnsi="Times New Roman"/>
          <w:sz w:val="28"/>
          <w:szCs w:val="28"/>
        </w:rPr>
        <w:t>.</w:t>
      </w:r>
    </w:p>
    <w:p w14:paraId="77467D60" w14:textId="77777777" w:rsidR="002A4F32" w:rsidRPr="00DB5A97" w:rsidRDefault="000F63D7"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За методикою «Особистісний опитувальник ЕРІ» Г. Айзенка ми визначили відсоткові показники типів темпераменту зважаючи на числові обрахунки «екстраверсії - інтроверсії»  та нейротизму. Найбільша кількість досліджуваних </w:t>
      </w:r>
      <w:r w:rsidR="006A7291" w:rsidRPr="00DB5A97">
        <w:rPr>
          <w:rFonts w:ascii="Times New Roman" w:hAnsi="Times New Roman"/>
          <w:sz w:val="28"/>
          <w:szCs w:val="28"/>
        </w:rPr>
        <w:t xml:space="preserve">має флегматичний тип темпераменту (31%), тобто мають </w:t>
      </w:r>
      <w:proofErr w:type="spellStart"/>
      <w:r w:rsidR="006A7291" w:rsidRPr="00DB5A97">
        <w:rPr>
          <w:rFonts w:ascii="Times New Roman" w:hAnsi="Times New Roman"/>
          <w:sz w:val="28"/>
          <w:szCs w:val="28"/>
        </w:rPr>
        <w:t>інтровертований</w:t>
      </w:r>
      <w:proofErr w:type="spellEnd"/>
      <w:r w:rsidR="006A7291" w:rsidRPr="00DB5A97">
        <w:rPr>
          <w:rFonts w:ascii="Times New Roman" w:hAnsi="Times New Roman"/>
          <w:sz w:val="28"/>
          <w:szCs w:val="28"/>
        </w:rPr>
        <w:t xml:space="preserve"> та стабільний тип нервової системи. Такі люди характеризуються </w:t>
      </w:r>
      <w:r w:rsidR="00371F49" w:rsidRPr="00DB5A97">
        <w:rPr>
          <w:rFonts w:ascii="Times New Roman" w:hAnsi="Times New Roman"/>
          <w:sz w:val="28"/>
          <w:szCs w:val="28"/>
        </w:rPr>
        <w:t xml:space="preserve">низьким рівнем активності поведінки, здатні до довгої та одноманітної роботи, спокійні  та не </w:t>
      </w:r>
      <w:r w:rsidR="00371F49" w:rsidRPr="00DB5A97">
        <w:rPr>
          <w:rFonts w:ascii="Times New Roman" w:hAnsi="Times New Roman"/>
          <w:sz w:val="28"/>
          <w:szCs w:val="28"/>
        </w:rPr>
        <w:lastRenderedPageBreak/>
        <w:t>схильні до афектів. Однакова кількість досліджуваних має холеричний (29%) та сангвінічний (29%) тип темперамент</w:t>
      </w:r>
      <w:r w:rsidR="0053395F" w:rsidRPr="00DB5A97">
        <w:rPr>
          <w:rFonts w:ascii="Times New Roman" w:hAnsi="Times New Roman"/>
          <w:sz w:val="28"/>
          <w:szCs w:val="28"/>
        </w:rPr>
        <w:t xml:space="preserve">у. Перший описує людей у яких </w:t>
      </w:r>
      <w:proofErr w:type="spellStart"/>
      <w:r w:rsidR="0053395F" w:rsidRPr="00DB5A97">
        <w:rPr>
          <w:rFonts w:ascii="Times New Roman" w:hAnsi="Times New Roman"/>
          <w:sz w:val="28"/>
          <w:szCs w:val="28"/>
        </w:rPr>
        <w:t>екстравертований</w:t>
      </w:r>
      <w:proofErr w:type="spellEnd"/>
      <w:r w:rsidR="0053395F" w:rsidRPr="00DB5A97">
        <w:rPr>
          <w:rFonts w:ascii="Times New Roman" w:hAnsi="Times New Roman"/>
          <w:sz w:val="28"/>
          <w:szCs w:val="28"/>
        </w:rPr>
        <w:t xml:space="preserve"> та </w:t>
      </w:r>
      <w:r w:rsidR="00D67491" w:rsidRPr="00DB5A97">
        <w:rPr>
          <w:rFonts w:ascii="Times New Roman" w:hAnsi="Times New Roman"/>
          <w:sz w:val="28"/>
          <w:szCs w:val="28"/>
        </w:rPr>
        <w:t>нестабільний</w:t>
      </w:r>
      <w:r w:rsidR="0053395F" w:rsidRPr="00DB5A97">
        <w:rPr>
          <w:rFonts w:ascii="Times New Roman" w:hAnsi="Times New Roman"/>
          <w:sz w:val="28"/>
          <w:szCs w:val="28"/>
        </w:rPr>
        <w:t xml:space="preserve"> тип нервової системи, це означає те, що ці педагоги мають підвищену збудливість, енергійність, ініціативність, принциповість, а також схильні до дратівливості та нездатністю до самоконтролю. </w:t>
      </w:r>
      <w:r w:rsidR="00D67491" w:rsidRPr="00DB5A97">
        <w:rPr>
          <w:rFonts w:ascii="Times New Roman" w:hAnsi="Times New Roman"/>
          <w:sz w:val="28"/>
          <w:szCs w:val="28"/>
        </w:rPr>
        <w:t xml:space="preserve">Для другого типу характерним є </w:t>
      </w:r>
      <w:proofErr w:type="spellStart"/>
      <w:r w:rsidR="00D67491" w:rsidRPr="00DB5A97">
        <w:rPr>
          <w:rFonts w:ascii="Times New Roman" w:hAnsi="Times New Roman"/>
          <w:sz w:val="28"/>
          <w:szCs w:val="28"/>
        </w:rPr>
        <w:t>екстравертований</w:t>
      </w:r>
      <w:proofErr w:type="spellEnd"/>
      <w:r w:rsidR="00D67491" w:rsidRPr="00DB5A97">
        <w:rPr>
          <w:rFonts w:ascii="Times New Roman" w:hAnsi="Times New Roman"/>
          <w:sz w:val="28"/>
          <w:szCs w:val="28"/>
        </w:rPr>
        <w:t xml:space="preserve"> та </w:t>
      </w:r>
      <w:r w:rsidR="00A5702F" w:rsidRPr="00DB5A97">
        <w:rPr>
          <w:rFonts w:ascii="Times New Roman" w:hAnsi="Times New Roman"/>
          <w:sz w:val="28"/>
          <w:szCs w:val="28"/>
        </w:rPr>
        <w:t xml:space="preserve">стабільний тип, такі люди досить товариські, швидко пристосовуються до нових умов, постійно потребують нових вражень, дещо імпульсивні та не можуть довго фокусуватись на одній роботі. Найменший відсоток опитуваних є меланхоліками (11%), адже мають </w:t>
      </w:r>
      <w:proofErr w:type="spellStart"/>
      <w:r w:rsidR="00A5702F" w:rsidRPr="00DB5A97">
        <w:rPr>
          <w:rFonts w:ascii="Times New Roman" w:hAnsi="Times New Roman"/>
          <w:sz w:val="28"/>
          <w:szCs w:val="28"/>
        </w:rPr>
        <w:t>інтравертований</w:t>
      </w:r>
      <w:proofErr w:type="spellEnd"/>
      <w:r w:rsidR="00A5702F" w:rsidRPr="00DB5A97">
        <w:rPr>
          <w:rFonts w:ascii="Times New Roman" w:hAnsi="Times New Roman"/>
          <w:sz w:val="28"/>
          <w:szCs w:val="28"/>
        </w:rPr>
        <w:t xml:space="preserve"> та неврівноважений тип нервової системи. </w:t>
      </w:r>
      <w:r w:rsidR="002A016E" w:rsidRPr="00DB5A97">
        <w:rPr>
          <w:rFonts w:ascii="Times New Roman" w:hAnsi="Times New Roman"/>
          <w:sz w:val="28"/>
          <w:szCs w:val="28"/>
        </w:rPr>
        <w:t>Це говорить про те, що ці вчителі піддаються переживанню з незначного приводу, дещо замкнуті, нетовариські, а також з незнайомими людьми почувают</w:t>
      </w:r>
      <w:r w:rsidR="00C62070" w:rsidRPr="00DB5A97">
        <w:rPr>
          <w:rFonts w:ascii="Times New Roman" w:hAnsi="Times New Roman"/>
          <w:sz w:val="28"/>
          <w:szCs w:val="28"/>
        </w:rPr>
        <w:t>ься</w:t>
      </w:r>
      <w:r w:rsidR="00253B76" w:rsidRPr="00DB5A97">
        <w:rPr>
          <w:rFonts w:ascii="Times New Roman" w:hAnsi="Times New Roman"/>
          <w:sz w:val="28"/>
          <w:szCs w:val="28"/>
        </w:rPr>
        <w:t xml:space="preserve"> не </w:t>
      </w:r>
      <w:proofErr w:type="spellStart"/>
      <w:r w:rsidR="00253B76" w:rsidRPr="00DB5A97">
        <w:rPr>
          <w:rFonts w:ascii="Times New Roman" w:hAnsi="Times New Roman"/>
          <w:sz w:val="28"/>
          <w:szCs w:val="28"/>
        </w:rPr>
        <w:t>комфортно</w:t>
      </w:r>
      <w:proofErr w:type="spellEnd"/>
      <w:r w:rsidR="00253B76" w:rsidRPr="00DB5A97">
        <w:rPr>
          <w:rFonts w:ascii="Times New Roman" w:hAnsi="Times New Roman"/>
          <w:sz w:val="28"/>
          <w:szCs w:val="28"/>
        </w:rPr>
        <w:t xml:space="preserve"> та сором’язливо (див. Додаток А </w:t>
      </w:r>
      <w:r w:rsidR="00C62070" w:rsidRPr="00DB5A97">
        <w:rPr>
          <w:rFonts w:ascii="Times New Roman" w:hAnsi="Times New Roman"/>
          <w:sz w:val="28"/>
          <w:szCs w:val="28"/>
        </w:rPr>
        <w:t>рис 2.4)</w:t>
      </w:r>
      <w:r w:rsidR="00253B76" w:rsidRPr="00DB5A97">
        <w:rPr>
          <w:rFonts w:ascii="Times New Roman" w:hAnsi="Times New Roman"/>
          <w:sz w:val="28"/>
          <w:szCs w:val="28"/>
        </w:rPr>
        <w:t>.</w:t>
      </w:r>
    </w:p>
    <w:p w14:paraId="6644C076" w14:textId="77777777" w:rsidR="000473A4" w:rsidRPr="00DB5A97" w:rsidRDefault="00304B95"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За методикою «Багатофакторний особистісний опитувальник 16 PF» Р. </w:t>
      </w:r>
      <w:proofErr w:type="spellStart"/>
      <w:r w:rsidRPr="00DB5A97">
        <w:rPr>
          <w:rFonts w:ascii="Times New Roman" w:hAnsi="Times New Roman"/>
          <w:sz w:val="28"/>
          <w:szCs w:val="28"/>
        </w:rPr>
        <w:t>Кеттелла</w:t>
      </w:r>
      <w:proofErr w:type="spellEnd"/>
      <w:r w:rsidRPr="00DB5A97">
        <w:rPr>
          <w:rFonts w:ascii="Times New Roman" w:hAnsi="Times New Roman"/>
          <w:sz w:val="28"/>
          <w:szCs w:val="28"/>
        </w:rPr>
        <w:t xml:space="preserve"> виявлено, що </w:t>
      </w:r>
      <w:r w:rsidR="00553522" w:rsidRPr="00DB5A97">
        <w:rPr>
          <w:rFonts w:ascii="Times New Roman" w:hAnsi="Times New Roman"/>
          <w:sz w:val="28"/>
          <w:szCs w:val="28"/>
        </w:rPr>
        <w:t xml:space="preserve">за додатковим фактором MD </w:t>
      </w:r>
      <w:r w:rsidR="00981047" w:rsidRPr="00DB5A97">
        <w:rPr>
          <w:rFonts w:ascii="Times New Roman" w:hAnsi="Times New Roman"/>
          <w:sz w:val="28"/>
          <w:szCs w:val="28"/>
        </w:rPr>
        <w:t xml:space="preserve">більшість досліджуваних (86%) мають адекватну самооцінку, тобто її відносну зрілість. Інтерпретуючи показники 16 факторів </w:t>
      </w:r>
      <w:proofErr w:type="spellStart"/>
      <w:r w:rsidR="00981047" w:rsidRPr="00DB5A97">
        <w:rPr>
          <w:rFonts w:ascii="Times New Roman" w:hAnsi="Times New Roman"/>
          <w:sz w:val="28"/>
          <w:szCs w:val="28"/>
        </w:rPr>
        <w:t>Кеттелла</w:t>
      </w:r>
      <w:proofErr w:type="spellEnd"/>
      <w:r w:rsidR="00981047" w:rsidRPr="00DB5A97">
        <w:rPr>
          <w:rFonts w:ascii="Times New Roman" w:hAnsi="Times New Roman"/>
          <w:sz w:val="28"/>
          <w:szCs w:val="28"/>
        </w:rPr>
        <w:t xml:space="preserve"> можна сказати, що найбільший відсоток осіб за фактором А характеризуються як критичні, холодні та відсторонені особистості (40%), за фактором В </w:t>
      </w:r>
      <w:r w:rsidR="006B4BCD" w:rsidRPr="00DB5A97">
        <w:rPr>
          <w:rFonts w:ascii="Times New Roman" w:hAnsi="Times New Roman"/>
          <w:sz w:val="28"/>
          <w:szCs w:val="28"/>
        </w:rPr>
        <w:t>характерним серед вчителів є ригідне мислення та складність у вирішенні абстрактних задач. За показником С фахівців можна поділити на дві групи: першій характерна імпульсивність, швидка зміна настрою та нестійкість в інтересах, іншій навпаки – стриманість, зрілість та спокій. Наступні показники вказують на те, що більшість відсотків вибірки за фактором Е є скромними,</w:t>
      </w:r>
      <w:r w:rsidR="00E15DAF" w:rsidRPr="00DB5A97">
        <w:rPr>
          <w:rFonts w:ascii="Times New Roman" w:hAnsi="Times New Roman"/>
          <w:sz w:val="28"/>
          <w:szCs w:val="28"/>
        </w:rPr>
        <w:t xml:space="preserve"> покі</w:t>
      </w:r>
      <w:r w:rsidR="006B4BCD" w:rsidRPr="00DB5A97">
        <w:rPr>
          <w:rFonts w:ascii="Times New Roman" w:hAnsi="Times New Roman"/>
          <w:sz w:val="28"/>
          <w:szCs w:val="28"/>
        </w:rPr>
        <w:t>рними та піддатливими людьми (</w:t>
      </w:r>
      <w:r w:rsidR="00E15DAF" w:rsidRPr="00DB5A97">
        <w:rPr>
          <w:rFonts w:ascii="Times New Roman" w:hAnsi="Times New Roman"/>
          <w:sz w:val="28"/>
          <w:szCs w:val="28"/>
        </w:rPr>
        <w:t xml:space="preserve">46%), за фактором F – обережними, серйозними та мовчазними (46%). За показником G 46% є наполегливими та свідомими особистостями. Щодо рішучості та сміливості  більшість осіб є боязкими та стриманими. При діагностиці факторів </w:t>
      </w:r>
      <w:r w:rsidR="006E0B02" w:rsidRPr="00DB5A97">
        <w:rPr>
          <w:rFonts w:ascii="Times New Roman" w:hAnsi="Times New Roman"/>
          <w:sz w:val="28"/>
          <w:szCs w:val="28"/>
        </w:rPr>
        <w:t xml:space="preserve">L, M та О виявлено, що більшість осіб не схильні до ревнощів, конкуренції та схильні піклуватись про інших (40%), також характеризуються практичністю та консервативністю (51%), а за фактором О велика кількість педагогів (51%) </w:t>
      </w:r>
      <w:r w:rsidR="006E0B02" w:rsidRPr="00DB5A97">
        <w:rPr>
          <w:rFonts w:ascii="Times New Roman" w:hAnsi="Times New Roman"/>
          <w:sz w:val="28"/>
          <w:szCs w:val="28"/>
        </w:rPr>
        <w:lastRenderedPageBreak/>
        <w:t xml:space="preserve">характеризується </w:t>
      </w:r>
      <w:proofErr w:type="spellStart"/>
      <w:r w:rsidR="006E0B02" w:rsidRPr="00DB5A97">
        <w:rPr>
          <w:rFonts w:ascii="Times New Roman" w:hAnsi="Times New Roman"/>
          <w:sz w:val="28"/>
          <w:szCs w:val="28"/>
        </w:rPr>
        <w:t>депресивністю</w:t>
      </w:r>
      <w:proofErr w:type="spellEnd"/>
      <w:r w:rsidR="006E0B02" w:rsidRPr="00DB5A97">
        <w:rPr>
          <w:rFonts w:ascii="Times New Roman" w:hAnsi="Times New Roman"/>
          <w:sz w:val="28"/>
          <w:szCs w:val="28"/>
        </w:rPr>
        <w:t xml:space="preserve"> та поганим настроєм. За шкалами Q1, Q2, Q3, Q4 спостерігається в більшості </w:t>
      </w:r>
      <w:r w:rsidR="00DF5E41" w:rsidRPr="00DB5A97">
        <w:rPr>
          <w:rFonts w:ascii="Times New Roman" w:hAnsi="Times New Roman"/>
          <w:sz w:val="28"/>
          <w:szCs w:val="28"/>
        </w:rPr>
        <w:t xml:space="preserve">осіб схильність в правильності того, що їх навчали та прийняття цих думок як єдино правильних (57%), також більшість осіб надають перевагу роботі в групі та часто слідують за нею (34%). За двома останніми показниками можна сказати, що 34% педагогам характерна внутрішня недисциплінованість та конфліктність, а 31% не є </w:t>
      </w:r>
      <w:proofErr w:type="spellStart"/>
      <w:r w:rsidR="00DF5E41" w:rsidRPr="00DB5A97">
        <w:rPr>
          <w:rFonts w:ascii="Times New Roman" w:hAnsi="Times New Roman"/>
          <w:sz w:val="28"/>
          <w:szCs w:val="28"/>
        </w:rPr>
        <w:t>фрустрованими</w:t>
      </w:r>
      <w:proofErr w:type="spellEnd"/>
      <w:r w:rsidR="00DF5E41" w:rsidRPr="00DB5A97">
        <w:rPr>
          <w:rFonts w:ascii="Times New Roman" w:hAnsi="Times New Roman"/>
          <w:sz w:val="28"/>
          <w:szCs w:val="28"/>
        </w:rPr>
        <w:t xml:space="preserve"> та надають перевагу розслабленню</w:t>
      </w:r>
      <w:r w:rsidR="00253B76" w:rsidRPr="00DB5A97">
        <w:rPr>
          <w:rFonts w:ascii="Times New Roman" w:hAnsi="Times New Roman"/>
          <w:sz w:val="28"/>
          <w:szCs w:val="28"/>
        </w:rPr>
        <w:t xml:space="preserve"> (див. Додаток </w:t>
      </w:r>
      <w:r w:rsidR="00B63FB9" w:rsidRPr="00DB5A97">
        <w:rPr>
          <w:rFonts w:ascii="Times New Roman" w:hAnsi="Times New Roman"/>
          <w:sz w:val="28"/>
          <w:szCs w:val="28"/>
        </w:rPr>
        <w:t>Б</w:t>
      </w:r>
      <w:r w:rsidR="00253B76" w:rsidRPr="00DB5A97">
        <w:rPr>
          <w:rFonts w:ascii="Times New Roman" w:hAnsi="Times New Roman"/>
          <w:sz w:val="28"/>
          <w:szCs w:val="28"/>
        </w:rPr>
        <w:t xml:space="preserve"> табл. 2.1).</w:t>
      </w:r>
    </w:p>
    <w:p w14:paraId="769860FB" w14:textId="77777777" w:rsidR="00553522" w:rsidRPr="00DB5A97" w:rsidRDefault="0076560F" w:rsidP="001677EF">
      <w:pPr>
        <w:spacing w:after="0" w:line="360" w:lineRule="auto"/>
        <w:ind w:firstLine="567"/>
        <w:jc w:val="both"/>
        <w:rPr>
          <w:rFonts w:ascii="Times New Roman" w:hAnsi="Times New Roman"/>
          <w:sz w:val="28"/>
          <w:szCs w:val="28"/>
        </w:rPr>
      </w:pPr>
      <w:r w:rsidRPr="00DB5A97">
        <w:rPr>
          <w:rFonts w:ascii="Times New Roman" w:hAnsi="Times New Roman"/>
          <w:sz w:val="28"/>
          <w:szCs w:val="28"/>
        </w:rPr>
        <w:t xml:space="preserve">За методикою «Тест життєстійкості» С. </w:t>
      </w:r>
      <w:proofErr w:type="spellStart"/>
      <w:r w:rsidRPr="00DB5A97">
        <w:rPr>
          <w:rFonts w:ascii="Times New Roman" w:hAnsi="Times New Roman"/>
          <w:sz w:val="28"/>
          <w:szCs w:val="28"/>
        </w:rPr>
        <w:t>Мадді</w:t>
      </w:r>
      <w:proofErr w:type="spellEnd"/>
      <w:r w:rsidRPr="00DB5A97">
        <w:rPr>
          <w:rFonts w:ascii="Times New Roman" w:hAnsi="Times New Roman"/>
          <w:sz w:val="28"/>
          <w:szCs w:val="28"/>
        </w:rPr>
        <w:t xml:space="preserve"> виявлено, що за шкалою </w:t>
      </w:r>
      <w:r w:rsidR="002F0901" w:rsidRPr="00DB5A97">
        <w:rPr>
          <w:rFonts w:ascii="Times New Roman" w:hAnsi="Times New Roman"/>
          <w:sz w:val="28"/>
          <w:szCs w:val="28"/>
        </w:rPr>
        <w:t>за шкалою «</w:t>
      </w:r>
      <w:proofErr w:type="spellStart"/>
      <w:r w:rsidR="0020556E" w:rsidRPr="00DB5A97">
        <w:rPr>
          <w:rFonts w:ascii="Times New Roman" w:hAnsi="Times New Roman"/>
          <w:sz w:val="28"/>
          <w:szCs w:val="28"/>
        </w:rPr>
        <w:t>В</w:t>
      </w:r>
      <w:r w:rsidR="002F0901" w:rsidRPr="00DB5A97">
        <w:rPr>
          <w:rFonts w:ascii="Times New Roman" w:hAnsi="Times New Roman"/>
          <w:sz w:val="28"/>
          <w:szCs w:val="28"/>
        </w:rPr>
        <w:t>ключеність</w:t>
      </w:r>
      <w:proofErr w:type="spellEnd"/>
      <w:r w:rsidR="0020556E" w:rsidRPr="00DB5A97">
        <w:rPr>
          <w:rFonts w:ascii="Times New Roman" w:hAnsi="Times New Roman"/>
          <w:sz w:val="28"/>
          <w:szCs w:val="28"/>
        </w:rPr>
        <w:t>» більшість осіб мають низький рівень (54%), це говорить про те, що ці вчителі не відчувають інтерес до свого життя, живуть відсторонено від самого себе, своєї діяльності. При досліджен</w:t>
      </w:r>
      <w:r w:rsidR="002F0901" w:rsidRPr="00DB5A97">
        <w:rPr>
          <w:rFonts w:ascii="Times New Roman" w:hAnsi="Times New Roman"/>
          <w:sz w:val="28"/>
          <w:szCs w:val="28"/>
        </w:rPr>
        <w:t>ні «Контролю» діагностовано, що</w:t>
      </w:r>
      <w:r w:rsidR="0020556E" w:rsidRPr="00DB5A97">
        <w:rPr>
          <w:rFonts w:ascii="Times New Roman" w:hAnsi="Times New Roman"/>
          <w:sz w:val="28"/>
          <w:szCs w:val="28"/>
        </w:rPr>
        <w:t xml:space="preserve"> 37% осіб мають низький рівень, 49% - середній  та 14% фахівців </w:t>
      </w:r>
      <w:r w:rsidR="00CB03F6" w:rsidRPr="00DB5A97">
        <w:rPr>
          <w:rFonts w:ascii="Times New Roman" w:hAnsi="Times New Roman"/>
          <w:sz w:val="28"/>
          <w:szCs w:val="28"/>
        </w:rPr>
        <w:t xml:space="preserve">властивий високий рівень контролю. Тобто ми можемо побачити, що великій кількість досліджуваних важко брати відповідальність за своє життя, обирати професію та ставити перед собою цілі, також люди з низьким контролем можуть відчувати власну безпорадність. За шкалою «Прийняття ризику» вибірка поділилась майже порівну: низький рівень має 29% осіб, середній рівень 37% та високий рівень </w:t>
      </w:r>
      <w:proofErr w:type="spellStart"/>
      <w:r w:rsidR="00CB03F6" w:rsidRPr="00DB5A97">
        <w:rPr>
          <w:rFonts w:ascii="Times New Roman" w:hAnsi="Times New Roman"/>
          <w:sz w:val="28"/>
          <w:szCs w:val="28"/>
        </w:rPr>
        <w:t>продіагностовано</w:t>
      </w:r>
      <w:proofErr w:type="spellEnd"/>
      <w:r w:rsidR="00CB03F6" w:rsidRPr="00DB5A97">
        <w:rPr>
          <w:rFonts w:ascii="Times New Roman" w:hAnsi="Times New Roman"/>
          <w:sz w:val="28"/>
          <w:szCs w:val="28"/>
        </w:rPr>
        <w:t xml:space="preserve"> в 34</w:t>
      </w:r>
      <w:r w:rsidR="001F3616" w:rsidRPr="00DB5A97">
        <w:rPr>
          <w:rFonts w:ascii="Times New Roman" w:hAnsi="Times New Roman"/>
          <w:sz w:val="28"/>
          <w:szCs w:val="28"/>
        </w:rPr>
        <w:t xml:space="preserve">% педагогів. Це говорить </w:t>
      </w:r>
      <w:r w:rsidR="0098549E" w:rsidRPr="00DB5A97">
        <w:rPr>
          <w:rFonts w:ascii="Times New Roman" w:hAnsi="Times New Roman"/>
          <w:sz w:val="28"/>
          <w:szCs w:val="28"/>
        </w:rPr>
        <w:t>про те, що одна частина осіб готова незважаючи на страх ризикувати та досягати більших результатів, а також прагне розвиватись через досвід, не важливо позитивний чи негативний. Інша ж частина досліджуваних надає перевагу комфорту та безпеці, не зважаючи на те, що в цій стратегії дуже мало різноманіття та досвіду. Загалом</w:t>
      </w:r>
      <w:r w:rsidR="00B00648" w:rsidRPr="00DB5A97">
        <w:rPr>
          <w:rFonts w:ascii="Times New Roman" w:hAnsi="Times New Roman"/>
          <w:sz w:val="28"/>
          <w:szCs w:val="28"/>
        </w:rPr>
        <w:t xml:space="preserve">  показник життєстійкості майже  у  половини педагогів знаходиться на низькому рівні (43%), тобто цим фахівцям важко долати внутрішню напругу в стресових ситуаціях та протистояти труднощам </w:t>
      </w:r>
      <w:r w:rsidR="002B7489" w:rsidRPr="00DB5A97">
        <w:rPr>
          <w:rFonts w:ascii="Times New Roman" w:hAnsi="Times New Roman"/>
          <w:sz w:val="28"/>
          <w:szCs w:val="28"/>
        </w:rPr>
        <w:t>внаслідок</w:t>
      </w:r>
      <w:r w:rsidR="00B00648" w:rsidRPr="00DB5A97">
        <w:rPr>
          <w:rFonts w:ascii="Times New Roman" w:hAnsi="Times New Roman"/>
          <w:sz w:val="28"/>
          <w:szCs w:val="28"/>
        </w:rPr>
        <w:t xml:space="preserve"> низьк</w:t>
      </w:r>
      <w:r w:rsidR="002B7489" w:rsidRPr="00DB5A97">
        <w:rPr>
          <w:rFonts w:ascii="Times New Roman" w:hAnsi="Times New Roman"/>
          <w:sz w:val="28"/>
          <w:szCs w:val="28"/>
        </w:rPr>
        <w:t>ої</w:t>
      </w:r>
      <w:r w:rsidR="00B00648" w:rsidRPr="00DB5A97">
        <w:rPr>
          <w:rFonts w:ascii="Times New Roman" w:hAnsi="Times New Roman"/>
          <w:sz w:val="28"/>
          <w:szCs w:val="28"/>
        </w:rPr>
        <w:t xml:space="preserve"> здатність </w:t>
      </w:r>
      <w:r w:rsidR="002B7489" w:rsidRPr="00DB5A97">
        <w:rPr>
          <w:rFonts w:ascii="Times New Roman" w:hAnsi="Times New Roman"/>
          <w:sz w:val="28"/>
          <w:szCs w:val="28"/>
        </w:rPr>
        <w:t>керування</w:t>
      </w:r>
      <w:r w:rsidR="00B00648" w:rsidRPr="00DB5A97">
        <w:rPr>
          <w:rFonts w:ascii="Times New Roman" w:hAnsi="Times New Roman"/>
          <w:sz w:val="28"/>
          <w:szCs w:val="28"/>
        </w:rPr>
        <w:t xml:space="preserve"> власними ресурсами</w:t>
      </w:r>
      <w:r w:rsidR="00553522" w:rsidRPr="00DB5A97">
        <w:rPr>
          <w:rFonts w:ascii="Times New Roman" w:hAnsi="Times New Roman"/>
          <w:sz w:val="28"/>
          <w:szCs w:val="28"/>
        </w:rPr>
        <w:t xml:space="preserve"> та неможливістю опанувати </w:t>
      </w:r>
      <w:r w:rsidR="00253B76" w:rsidRPr="00DB5A97">
        <w:rPr>
          <w:rFonts w:ascii="Times New Roman" w:hAnsi="Times New Roman"/>
          <w:sz w:val="28"/>
          <w:szCs w:val="28"/>
        </w:rPr>
        <w:t>себе</w:t>
      </w:r>
      <w:r w:rsidR="002B7489" w:rsidRPr="00DB5A97">
        <w:rPr>
          <w:rFonts w:ascii="Times New Roman" w:hAnsi="Times New Roman"/>
          <w:sz w:val="28"/>
          <w:szCs w:val="28"/>
        </w:rPr>
        <w:t xml:space="preserve"> (</w:t>
      </w:r>
      <w:r w:rsidR="00253B76" w:rsidRPr="00DB5A97">
        <w:rPr>
          <w:rFonts w:ascii="Times New Roman" w:hAnsi="Times New Roman"/>
          <w:sz w:val="28"/>
          <w:szCs w:val="28"/>
        </w:rPr>
        <w:t xml:space="preserve">див. Додаток </w:t>
      </w:r>
      <w:r w:rsidR="00B63FB9" w:rsidRPr="00DB5A97">
        <w:rPr>
          <w:rFonts w:ascii="Times New Roman" w:hAnsi="Times New Roman"/>
          <w:sz w:val="28"/>
          <w:szCs w:val="28"/>
        </w:rPr>
        <w:t>Б</w:t>
      </w:r>
      <w:r w:rsidR="00253B76" w:rsidRPr="00DB5A97">
        <w:rPr>
          <w:rFonts w:ascii="Times New Roman" w:hAnsi="Times New Roman"/>
          <w:sz w:val="28"/>
          <w:szCs w:val="28"/>
        </w:rPr>
        <w:t xml:space="preserve"> </w:t>
      </w:r>
      <w:r w:rsidR="001C6E39" w:rsidRPr="00DB5A97">
        <w:rPr>
          <w:rFonts w:ascii="Times New Roman" w:hAnsi="Times New Roman"/>
          <w:sz w:val="28"/>
          <w:szCs w:val="28"/>
        </w:rPr>
        <w:t>рис 2.5)</w:t>
      </w:r>
      <w:r w:rsidR="00253B76" w:rsidRPr="00DB5A97">
        <w:rPr>
          <w:rFonts w:ascii="Times New Roman" w:hAnsi="Times New Roman"/>
          <w:noProof/>
          <w:sz w:val="28"/>
          <w:szCs w:val="28"/>
          <w:lang w:eastAsia="uk-UA"/>
        </w:rPr>
        <w:t>.</w:t>
      </w:r>
    </w:p>
    <w:p w14:paraId="4ECD6F86" w14:textId="77777777" w:rsidR="0027594E" w:rsidRPr="00DB5A97" w:rsidRDefault="006E172C" w:rsidP="001677EF">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При дослідженні емоційного інтелекту за методикою </w:t>
      </w:r>
      <w:r w:rsidR="006975E3" w:rsidRPr="00DB5A97">
        <w:rPr>
          <w:rFonts w:ascii="Times New Roman" w:hAnsi="Times New Roman"/>
          <w:sz w:val="28"/>
          <w:szCs w:val="28"/>
        </w:rPr>
        <w:t xml:space="preserve">«Опитувальник емоційного інтелекту» Н. </w:t>
      </w:r>
      <w:proofErr w:type="spellStart"/>
      <w:r w:rsidR="006975E3" w:rsidRPr="00DB5A97">
        <w:rPr>
          <w:rFonts w:ascii="Times New Roman" w:hAnsi="Times New Roman"/>
          <w:sz w:val="28"/>
          <w:szCs w:val="28"/>
        </w:rPr>
        <w:t>Холла</w:t>
      </w:r>
      <w:proofErr w:type="spellEnd"/>
      <w:r w:rsidR="006975E3" w:rsidRPr="00DB5A97">
        <w:rPr>
          <w:rFonts w:ascii="Times New Roman" w:hAnsi="Times New Roman"/>
          <w:sz w:val="28"/>
          <w:szCs w:val="28"/>
        </w:rPr>
        <w:t xml:space="preserve"> ви</w:t>
      </w:r>
      <w:r w:rsidR="001C6E39" w:rsidRPr="00DB5A97">
        <w:rPr>
          <w:rFonts w:ascii="Times New Roman" w:hAnsi="Times New Roman"/>
          <w:sz w:val="28"/>
          <w:szCs w:val="28"/>
        </w:rPr>
        <w:t xml:space="preserve">явлено, що загальний рівень емоційного інтелекту майже у половини досліджуваних має високий показник (40%). За окремими шкалами найвищі показники спостерігаються у таких складових </w:t>
      </w:r>
      <w:r w:rsidR="001C6E39" w:rsidRPr="00DB5A97">
        <w:rPr>
          <w:rFonts w:ascii="Times New Roman" w:hAnsi="Times New Roman"/>
          <w:sz w:val="28"/>
          <w:szCs w:val="28"/>
        </w:rPr>
        <w:lastRenderedPageBreak/>
        <w:t>емоційного інтелекту як, ем</w:t>
      </w:r>
      <w:r w:rsidR="007A3721" w:rsidRPr="00DB5A97">
        <w:rPr>
          <w:rFonts w:ascii="Times New Roman" w:hAnsi="Times New Roman"/>
          <w:sz w:val="28"/>
          <w:szCs w:val="28"/>
        </w:rPr>
        <w:t>патія (40%) та управління</w:t>
      </w:r>
      <w:r w:rsidR="001C6E39" w:rsidRPr="00DB5A97">
        <w:rPr>
          <w:rFonts w:ascii="Times New Roman" w:hAnsi="Times New Roman"/>
          <w:sz w:val="28"/>
          <w:szCs w:val="28"/>
        </w:rPr>
        <w:t xml:space="preserve"> емоціями</w:t>
      </w:r>
      <w:r w:rsidR="007A3721" w:rsidRPr="00DB5A97">
        <w:rPr>
          <w:rFonts w:ascii="Times New Roman" w:hAnsi="Times New Roman"/>
          <w:sz w:val="28"/>
          <w:szCs w:val="28"/>
        </w:rPr>
        <w:t xml:space="preserve"> інших</w:t>
      </w:r>
      <w:r w:rsidR="001C6E39" w:rsidRPr="00DB5A97">
        <w:rPr>
          <w:rFonts w:ascii="Times New Roman" w:hAnsi="Times New Roman"/>
          <w:sz w:val="28"/>
          <w:szCs w:val="28"/>
        </w:rPr>
        <w:t xml:space="preserve"> (37%). Це говорить про те, що </w:t>
      </w:r>
      <w:r w:rsidR="007A3721" w:rsidRPr="00DB5A97">
        <w:rPr>
          <w:rFonts w:ascii="Times New Roman" w:hAnsi="Times New Roman"/>
          <w:sz w:val="28"/>
          <w:szCs w:val="28"/>
        </w:rPr>
        <w:t xml:space="preserve">ці досліджувані можуть розуміти інших людей та можуть впливати на емоційний стан інших. За шкалами управління своїми емоціями (52%) та </w:t>
      </w:r>
      <w:proofErr w:type="spellStart"/>
      <w:r w:rsidR="007A3721" w:rsidRPr="00DB5A97">
        <w:rPr>
          <w:rFonts w:ascii="Times New Roman" w:hAnsi="Times New Roman"/>
          <w:sz w:val="28"/>
          <w:szCs w:val="28"/>
        </w:rPr>
        <w:t>самомотивація</w:t>
      </w:r>
      <w:proofErr w:type="spellEnd"/>
      <w:r w:rsidR="007A3721" w:rsidRPr="00DB5A97">
        <w:rPr>
          <w:rFonts w:ascii="Times New Roman" w:hAnsi="Times New Roman"/>
          <w:sz w:val="28"/>
          <w:szCs w:val="28"/>
        </w:rPr>
        <w:t xml:space="preserve">  (54%) більшість досліджуваних мають середній рівень розвитку цих складових. Тобто </w:t>
      </w:r>
      <w:r w:rsidR="00304B95" w:rsidRPr="00DB5A97">
        <w:rPr>
          <w:rFonts w:ascii="Times New Roman" w:hAnsi="Times New Roman"/>
          <w:sz w:val="28"/>
          <w:szCs w:val="28"/>
        </w:rPr>
        <w:t>вчителі з такими показниками мають емоційну відхідливість та емоційну гнучкість, а також можуть керувати своєю поведінку за рахунок емоційної саморегуляції, хоча деякі ситуац</w:t>
      </w:r>
      <w:r w:rsidR="00253B76" w:rsidRPr="00DB5A97">
        <w:rPr>
          <w:rFonts w:ascii="Times New Roman" w:hAnsi="Times New Roman"/>
          <w:sz w:val="28"/>
          <w:szCs w:val="28"/>
        </w:rPr>
        <w:t>ії можуть їх виводи</w:t>
      </w:r>
      <w:r w:rsidR="005B6048" w:rsidRPr="00DB5A97">
        <w:rPr>
          <w:rFonts w:ascii="Times New Roman" w:hAnsi="Times New Roman"/>
          <w:sz w:val="28"/>
          <w:szCs w:val="28"/>
        </w:rPr>
        <w:t>ти</w:t>
      </w:r>
      <w:r w:rsidR="00253B76" w:rsidRPr="00DB5A97">
        <w:rPr>
          <w:rFonts w:ascii="Times New Roman" w:hAnsi="Times New Roman"/>
          <w:sz w:val="28"/>
          <w:szCs w:val="28"/>
        </w:rPr>
        <w:t xml:space="preserve"> з рівноваги</w:t>
      </w:r>
      <w:r w:rsidR="00DF5E41" w:rsidRPr="00DB5A97">
        <w:rPr>
          <w:rFonts w:ascii="Times New Roman" w:hAnsi="Times New Roman"/>
          <w:sz w:val="28"/>
          <w:szCs w:val="28"/>
        </w:rPr>
        <w:t xml:space="preserve"> (див </w:t>
      </w:r>
      <w:r w:rsidR="00253B76" w:rsidRPr="00DB5A97">
        <w:rPr>
          <w:rFonts w:ascii="Times New Roman" w:hAnsi="Times New Roman"/>
          <w:sz w:val="28"/>
          <w:szCs w:val="28"/>
        </w:rPr>
        <w:t xml:space="preserve">Додаток </w:t>
      </w:r>
      <w:r w:rsidR="00B63FB9" w:rsidRPr="00DB5A97">
        <w:rPr>
          <w:rFonts w:ascii="Times New Roman" w:hAnsi="Times New Roman"/>
          <w:sz w:val="28"/>
          <w:szCs w:val="28"/>
        </w:rPr>
        <w:t>Б</w:t>
      </w:r>
      <w:r w:rsidR="00253B76" w:rsidRPr="00DB5A97">
        <w:rPr>
          <w:rFonts w:ascii="Times New Roman" w:hAnsi="Times New Roman"/>
          <w:sz w:val="28"/>
          <w:szCs w:val="28"/>
        </w:rPr>
        <w:t xml:space="preserve"> </w:t>
      </w:r>
      <w:r w:rsidR="00DF5E41" w:rsidRPr="00DB5A97">
        <w:rPr>
          <w:rFonts w:ascii="Times New Roman" w:hAnsi="Times New Roman"/>
          <w:sz w:val="28"/>
          <w:szCs w:val="28"/>
        </w:rPr>
        <w:t>рис 2.6)</w:t>
      </w:r>
      <w:r w:rsidR="00253B76" w:rsidRPr="00DB5A97">
        <w:rPr>
          <w:rFonts w:ascii="Times New Roman" w:hAnsi="Times New Roman"/>
          <w:sz w:val="28"/>
          <w:szCs w:val="28"/>
        </w:rPr>
        <w:t>.</w:t>
      </w:r>
    </w:p>
    <w:p w14:paraId="3A3C48B6" w14:textId="77777777" w:rsidR="000701B4" w:rsidRPr="00DB5A97" w:rsidRDefault="000701B4" w:rsidP="001677EF">
      <w:pPr>
        <w:spacing w:after="0" w:line="360" w:lineRule="auto"/>
        <w:ind w:firstLine="709"/>
        <w:jc w:val="both"/>
        <w:rPr>
          <w:rFonts w:ascii="Times New Roman" w:hAnsi="Times New Roman"/>
          <w:sz w:val="28"/>
          <w:szCs w:val="28"/>
        </w:rPr>
      </w:pPr>
    </w:p>
    <w:p w14:paraId="35BE5093" w14:textId="77777777" w:rsidR="006205B6" w:rsidRPr="00DB5A97" w:rsidRDefault="005E4452" w:rsidP="001677EF">
      <w:pPr>
        <w:spacing w:after="0" w:line="360" w:lineRule="auto"/>
        <w:ind w:firstLine="567"/>
        <w:jc w:val="both"/>
        <w:rPr>
          <w:rFonts w:ascii="Times New Roman" w:eastAsiaTheme="minorHAnsi" w:hAnsi="Times New Roman"/>
          <w:b/>
          <w:sz w:val="28"/>
          <w:szCs w:val="28"/>
        </w:rPr>
      </w:pPr>
      <w:r w:rsidRPr="00DB5A97">
        <w:rPr>
          <w:rFonts w:ascii="Times New Roman" w:hAnsi="Times New Roman"/>
          <w:b/>
          <w:sz w:val="28"/>
          <w:szCs w:val="28"/>
        </w:rPr>
        <w:t>2.3</w:t>
      </w:r>
      <w:r w:rsidR="007424C8" w:rsidRPr="00DB5A97">
        <w:rPr>
          <w:rFonts w:ascii="Times New Roman" w:hAnsi="Times New Roman"/>
          <w:b/>
          <w:sz w:val="28"/>
          <w:szCs w:val="28"/>
        </w:rPr>
        <w:t>.</w:t>
      </w:r>
      <w:r w:rsidRPr="00DB5A97">
        <w:rPr>
          <w:rFonts w:ascii="Times New Roman" w:hAnsi="Times New Roman"/>
          <w:b/>
          <w:sz w:val="28"/>
          <w:szCs w:val="28"/>
        </w:rPr>
        <w:t xml:space="preserve"> </w:t>
      </w:r>
      <w:r w:rsidRPr="00DB5A97">
        <w:rPr>
          <w:rFonts w:ascii="Times New Roman" w:eastAsiaTheme="minorHAnsi" w:hAnsi="Times New Roman"/>
          <w:b/>
          <w:sz w:val="28"/>
          <w:szCs w:val="28"/>
        </w:rPr>
        <w:t>Індивідуально – психологічні чинники е</w:t>
      </w:r>
      <w:r w:rsidR="007424C8" w:rsidRPr="00DB5A97">
        <w:rPr>
          <w:rFonts w:ascii="Times New Roman" w:eastAsiaTheme="minorHAnsi" w:hAnsi="Times New Roman"/>
          <w:b/>
          <w:sz w:val="28"/>
          <w:szCs w:val="28"/>
        </w:rPr>
        <w:t>моційного вигорання у педагогів</w:t>
      </w:r>
      <w:r w:rsidR="006249F2" w:rsidRPr="00DB5A97">
        <w:rPr>
          <w:rFonts w:ascii="Times New Roman" w:eastAsiaTheme="minorHAnsi" w:hAnsi="Times New Roman"/>
          <w:b/>
          <w:sz w:val="28"/>
          <w:szCs w:val="28"/>
        </w:rPr>
        <w:t xml:space="preserve"> спеціальних інтернатних закладів</w:t>
      </w:r>
    </w:p>
    <w:p w14:paraId="6125E4CD" w14:textId="77777777" w:rsidR="006205B6" w:rsidRPr="00DB5A97" w:rsidRDefault="006205B6" w:rsidP="001677EF">
      <w:pPr>
        <w:spacing w:after="0" w:line="360" w:lineRule="auto"/>
        <w:ind w:firstLine="567"/>
        <w:jc w:val="both"/>
        <w:rPr>
          <w:rFonts w:ascii="Times New Roman" w:eastAsiaTheme="minorHAnsi" w:hAnsi="Times New Roman"/>
          <w:color w:val="000000" w:themeColor="text1"/>
          <w:sz w:val="28"/>
          <w:szCs w:val="28"/>
        </w:rPr>
      </w:pPr>
      <w:r w:rsidRPr="00DB5A97">
        <w:rPr>
          <w:rFonts w:ascii="Times New Roman" w:eastAsiaTheme="minorHAnsi" w:hAnsi="Times New Roman"/>
          <w:color w:val="000000" w:themeColor="text1"/>
          <w:sz w:val="28"/>
          <w:szCs w:val="28"/>
        </w:rPr>
        <w:t>Для дослідження детермінантів емоційного інтелекту застосовано метод кореляційного аналізу. За допомогою програми SPSS v.170 було з’ясовано</w:t>
      </w:r>
      <w:r w:rsidR="008F61EC" w:rsidRPr="00DB5A97">
        <w:rPr>
          <w:rFonts w:ascii="Times New Roman" w:eastAsiaTheme="minorHAnsi" w:hAnsi="Times New Roman"/>
          <w:color w:val="000000" w:themeColor="text1"/>
          <w:sz w:val="28"/>
          <w:szCs w:val="28"/>
        </w:rPr>
        <w:t xml:space="preserve"> наявність таких взаємозв’язків</w:t>
      </w:r>
    </w:p>
    <w:p w14:paraId="05C77EAB" w14:textId="77777777" w:rsidR="007226CA" w:rsidRPr="00DB5A97" w:rsidRDefault="004F3B67" w:rsidP="001677EF">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w:t>
      </w:r>
      <w:r w:rsidR="007226CA" w:rsidRPr="00DB5A97">
        <w:rPr>
          <w:rFonts w:ascii="Times New Roman" w:hAnsi="Times New Roman"/>
          <w:sz w:val="28"/>
          <w:szCs w:val="28"/>
        </w:rPr>
        <w:t>Вік</w:t>
      </w:r>
      <w:r w:rsidRPr="00DB5A97">
        <w:rPr>
          <w:rFonts w:ascii="Times New Roman" w:hAnsi="Times New Roman"/>
          <w:sz w:val="28"/>
          <w:szCs w:val="28"/>
        </w:rPr>
        <w:t xml:space="preserve"> </w:t>
      </w:r>
      <w:r w:rsidR="002D2EE4" w:rsidRPr="00DB5A97">
        <w:rPr>
          <w:rFonts w:ascii="Times New Roman" w:hAnsi="Times New Roman"/>
          <w:sz w:val="28"/>
          <w:szCs w:val="28"/>
        </w:rPr>
        <w:t>– емоційне вигорання</w:t>
      </w:r>
      <w:r w:rsidRPr="00DB5A97">
        <w:rPr>
          <w:rFonts w:ascii="Times New Roman" w:hAnsi="Times New Roman"/>
          <w:sz w:val="28"/>
          <w:szCs w:val="28"/>
        </w:rPr>
        <w:t>»</w:t>
      </w:r>
      <w:r w:rsidR="002D2EE4" w:rsidRPr="00DB5A97">
        <w:rPr>
          <w:rFonts w:ascii="Times New Roman" w:hAnsi="Times New Roman"/>
          <w:sz w:val="28"/>
          <w:szCs w:val="28"/>
        </w:rPr>
        <w:t xml:space="preserve"> </w:t>
      </w:r>
      <w:r w:rsidRPr="00DB5A97">
        <w:rPr>
          <w:rFonts w:ascii="Times New Roman" w:hAnsi="Times New Roman"/>
          <w:sz w:val="28"/>
          <w:szCs w:val="28"/>
        </w:rPr>
        <w:t>(</w:t>
      </w:r>
      <w:r w:rsidR="007226CA" w:rsidRPr="00DB5A97">
        <w:rPr>
          <w:rFonts w:ascii="Times New Roman" w:hAnsi="Times New Roman"/>
          <w:sz w:val="28"/>
          <w:szCs w:val="28"/>
        </w:rPr>
        <w:t xml:space="preserve"> r = 0,65 при p≤0,01).</w:t>
      </w:r>
      <w:r w:rsidR="002D2EE4" w:rsidRPr="00DB5A97">
        <w:rPr>
          <w:rFonts w:ascii="Times New Roman" w:hAnsi="Times New Roman"/>
          <w:sz w:val="28"/>
          <w:szCs w:val="28"/>
        </w:rPr>
        <w:t xml:space="preserve"> Така кореляція  вк</w:t>
      </w:r>
      <w:r w:rsidR="005B6048" w:rsidRPr="00DB5A97">
        <w:rPr>
          <w:rFonts w:ascii="Times New Roman" w:hAnsi="Times New Roman"/>
          <w:sz w:val="28"/>
          <w:szCs w:val="28"/>
        </w:rPr>
        <w:t>азує на те, що чим старший педагог</w:t>
      </w:r>
      <w:r w:rsidR="002D2EE4" w:rsidRPr="00DB5A97">
        <w:rPr>
          <w:rFonts w:ascii="Times New Roman" w:hAnsi="Times New Roman"/>
          <w:sz w:val="28"/>
          <w:szCs w:val="28"/>
        </w:rPr>
        <w:t xml:space="preserve">, тим вищий рівень розвитку емоційного вигорання. Це може бути пов’язано з віковими </w:t>
      </w:r>
      <w:r w:rsidR="005B6048" w:rsidRPr="00DB5A97">
        <w:rPr>
          <w:rFonts w:ascii="Times New Roman" w:hAnsi="Times New Roman"/>
          <w:sz w:val="28"/>
          <w:szCs w:val="28"/>
        </w:rPr>
        <w:t>особливостями. Наприклад, педагог</w:t>
      </w:r>
      <w:r w:rsidR="002D2EE4" w:rsidRPr="00DB5A97">
        <w:rPr>
          <w:rFonts w:ascii="Times New Roman" w:hAnsi="Times New Roman"/>
          <w:sz w:val="28"/>
          <w:szCs w:val="28"/>
        </w:rPr>
        <w:t xml:space="preserve"> пенсійного віку втрачає інтерес до трудового удосконалення та прагне більше до спокою.  Взаємозв’язок віку з симптомами синдрому виявлено майже з усіма показниками, найвища кореляція спостерігається з «розширення сфери економії емоцій» </w:t>
      </w:r>
      <w:r w:rsidR="00DD78A9" w:rsidRPr="00DB5A97">
        <w:rPr>
          <w:rFonts w:ascii="Times New Roman" w:hAnsi="Times New Roman"/>
          <w:sz w:val="28"/>
          <w:szCs w:val="28"/>
        </w:rPr>
        <w:t>(r = 0,67 при p≤0,01), тобто чим старші викладачі тим більший ризик втомитись від емоційних контактів на роботі та переносити поганий настрій на своїх близьких</w:t>
      </w:r>
      <w:r w:rsidR="002D2EE4" w:rsidRPr="00DB5A97">
        <w:rPr>
          <w:rFonts w:ascii="Times New Roman" w:hAnsi="Times New Roman"/>
          <w:sz w:val="28"/>
          <w:szCs w:val="28"/>
        </w:rPr>
        <w:t xml:space="preserve">. </w:t>
      </w:r>
    </w:p>
    <w:p w14:paraId="515312B4" w14:textId="77777777" w:rsidR="002D2EE4" w:rsidRPr="00DB5A97" w:rsidRDefault="002D2EE4" w:rsidP="001677EF">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«Стаж – емоційне вигорання» (</w:t>
      </w:r>
      <w:r w:rsidR="00F42C82" w:rsidRPr="00DB5A97">
        <w:rPr>
          <w:rFonts w:ascii="Times New Roman" w:hAnsi="Times New Roman"/>
          <w:sz w:val="28"/>
          <w:szCs w:val="28"/>
        </w:rPr>
        <w:t xml:space="preserve">r = 0,55 при p≤0,01) : це може свідчити про те, що чим вищий педагогічний стаж, тим вищий ризик розвитку емоційного вигорання. Це може бути пов’язано з втратою інтересу до роботи та втомою від нею, особливо якщо обрана професія не подобається. Найсильніша кореляція серед симптомів простежується з </w:t>
      </w:r>
      <w:r w:rsidR="0051552A" w:rsidRPr="00DB5A97">
        <w:rPr>
          <w:rFonts w:ascii="Times New Roman" w:hAnsi="Times New Roman"/>
          <w:sz w:val="28"/>
          <w:szCs w:val="28"/>
        </w:rPr>
        <w:t xml:space="preserve">«незадоволеністю собою» (r = 0,49 при p≤0,01); </w:t>
      </w:r>
      <w:r w:rsidR="00F42C82" w:rsidRPr="00DB5A97">
        <w:rPr>
          <w:rFonts w:ascii="Times New Roman" w:hAnsi="Times New Roman"/>
          <w:sz w:val="28"/>
          <w:szCs w:val="28"/>
        </w:rPr>
        <w:t xml:space="preserve">«розширенням сфери економії емоцій» (r = 0,55 при p≤0,01); «деперсоналізацією» (r = 0,53 при p≤0,01) та </w:t>
      </w:r>
      <w:r w:rsidR="0051552A" w:rsidRPr="00DB5A97">
        <w:rPr>
          <w:rFonts w:ascii="Times New Roman" w:hAnsi="Times New Roman"/>
          <w:sz w:val="28"/>
          <w:szCs w:val="28"/>
        </w:rPr>
        <w:t xml:space="preserve">«неадекватним </w:t>
      </w:r>
      <w:r w:rsidR="0051552A" w:rsidRPr="00DB5A97">
        <w:rPr>
          <w:rFonts w:ascii="Times New Roman" w:hAnsi="Times New Roman"/>
          <w:sz w:val="28"/>
          <w:szCs w:val="28"/>
        </w:rPr>
        <w:lastRenderedPageBreak/>
        <w:t>емоційним реагуванням» (r = 0, 39 при p≤0,01). Такі в</w:t>
      </w:r>
      <w:r w:rsidR="006E3580" w:rsidRPr="00DB5A97">
        <w:rPr>
          <w:rFonts w:ascii="Times New Roman" w:hAnsi="Times New Roman"/>
          <w:sz w:val="28"/>
          <w:szCs w:val="28"/>
        </w:rPr>
        <w:t xml:space="preserve">заємозв’язки говорять про те, що чим більше років людина працює педагогом, тим сильніше вона втрачає емоційний інтерес до суб’єктів своєї діяльності, у них проявляється емоційна черствість та байдужість, таких викладачів втомлюють учні своїми проблемами та потребами. </w:t>
      </w:r>
    </w:p>
    <w:p w14:paraId="7B016026" w14:textId="77777777" w:rsidR="006E3580" w:rsidRPr="00DB5A97" w:rsidRDefault="006E3580" w:rsidP="001677EF">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 xml:space="preserve">«Екстраверсія – інтроверсія – емоційне вигорання» (r = - 0,39 при p≤0,01). При таких взаємозв’язках можемо побачити, що якщо в людини  </w:t>
      </w:r>
      <w:proofErr w:type="spellStart"/>
      <w:r w:rsidRPr="00DB5A97">
        <w:rPr>
          <w:rFonts w:ascii="Times New Roman" w:hAnsi="Times New Roman"/>
          <w:sz w:val="28"/>
          <w:szCs w:val="28"/>
        </w:rPr>
        <w:t>інтровертований</w:t>
      </w:r>
      <w:proofErr w:type="spellEnd"/>
      <w:r w:rsidRPr="00DB5A97">
        <w:rPr>
          <w:rFonts w:ascii="Times New Roman" w:hAnsi="Times New Roman"/>
          <w:sz w:val="28"/>
          <w:szCs w:val="28"/>
        </w:rPr>
        <w:t xml:space="preserve"> тип нервової системи є вірогідність прояву емоційного вигорання. Тобто якщо людина більше направлена на себе, спокійна та не схильна до широких комунікативних контактів її може обтяжувати робота в школі, де постійно потрібно взаємодіями з учнями, колективом та іншими учасниками освітнього процесу. При математичній статистиці виявлено найбільший кореляційний зв’язок інтроверсії з «незадоволеністю собою» (r = - 0,46 при p≤0,01); «загнаністю в кут» (r = - 0,48 при p≤0,01); «тривогою та депресією» (r = - 0,50 при p≤0,01); «розширення сфери економією емоцій» (r = - 0,47 при p≤0,01). Тобто при інтроверсії можна спостерігати те, що при постійному дискомфорті взаємодії з іншими педагог може бути незадоволений собою та своїм вибором професії, також відчувати себе в стані безвиході. При сильному дискомфорті інтроверт може увійти в стан депресії та тривоги, через незадоволення усім що відбувається. </w:t>
      </w:r>
    </w:p>
    <w:p w14:paraId="7ED28D0F" w14:textId="77777777" w:rsidR="006E3580" w:rsidRPr="00DB5A97" w:rsidRDefault="006E3580" w:rsidP="003943C3">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 xml:space="preserve"> «Нейротизм – емоційне вигорання» (r =  0,79 при p≤0,01): ми можемо сказати про те, що при нестабільній нервовій системі – збільшується небезпека для виникнення вигорання. Це може бути пов’язано з тим, що в роботі вчителя кожного дня є велика кількість </w:t>
      </w:r>
      <w:proofErr w:type="spellStart"/>
      <w:r w:rsidRPr="00DB5A97">
        <w:rPr>
          <w:rFonts w:ascii="Times New Roman" w:hAnsi="Times New Roman"/>
          <w:sz w:val="28"/>
          <w:szCs w:val="28"/>
        </w:rPr>
        <w:t>стресогенних</w:t>
      </w:r>
      <w:proofErr w:type="spellEnd"/>
      <w:r w:rsidRPr="00DB5A97">
        <w:rPr>
          <w:rFonts w:ascii="Times New Roman" w:hAnsi="Times New Roman"/>
          <w:sz w:val="28"/>
          <w:szCs w:val="28"/>
        </w:rPr>
        <w:t xml:space="preserve"> факторів, таких як: неможливість справитися з дисципліною в класі, велика кількість обов’язків, конфлікти в колективі, з батьками та інше. Якщо в людини нестабільна нервова система їй важко протистояти цим чинникам та в результаті може виникнути емоційне вигорання. </w:t>
      </w:r>
    </w:p>
    <w:p w14:paraId="6E7A7102" w14:textId="77777777" w:rsidR="00664FC0" w:rsidRPr="00DB5A97" w:rsidRDefault="00A27E82" w:rsidP="003943C3">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w:t>
      </w:r>
      <w:r w:rsidR="00813C6F" w:rsidRPr="00DB5A97">
        <w:rPr>
          <w:rFonts w:ascii="Times New Roman" w:hAnsi="Times New Roman"/>
          <w:sz w:val="28"/>
          <w:szCs w:val="28"/>
        </w:rPr>
        <w:t>Комунікабельність</w:t>
      </w:r>
      <w:r w:rsidRPr="00DB5A97">
        <w:rPr>
          <w:rFonts w:ascii="Times New Roman" w:hAnsi="Times New Roman"/>
          <w:sz w:val="28"/>
          <w:szCs w:val="28"/>
        </w:rPr>
        <w:t xml:space="preserve"> – емоційне вигорання» (r = - 0,54 при p≤0,01)</w:t>
      </w:r>
      <w:r w:rsidR="00813C6F" w:rsidRPr="00DB5A97">
        <w:rPr>
          <w:rFonts w:ascii="Times New Roman" w:hAnsi="Times New Roman"/>
          <w:sz w:val="28"/>
          <w:szCs w:val="28"/>
        </w:rPr>
        <w:t xml:space="preserve">: тобто виявлено, що чим </w:t>
      </w:r>
      <w:proofErr w:type="spellStart"/>
      <w:r w:rsidR="00813C6F" w:rsidRPr="00DB5A97">
        <w:rPr>
          <w:rFonts w:ascii="Times New Roman" w:hAnsi="Times New Roman"/>
          <w:sz w:val="28"/>
          <w:szCs w:val="28"/>
        </w:rPr>
        <w:t>замкнутіша</w:t>
      </w:r>
      <w:proofErr w:type="spellEnd"/>
      <w:r w:rsidR="00813C6F" w:rsidRPr="00DB5A97">
        <w:rPr>
          <w:rFonts w:ascii="Times New Roman" w:hAnsi="Times New Roman"/>
          <w:sz w:val="28"/>
          <w:szCs w:val="28"/>
        </w:rPr>
        <w:t xml:space="preserve"> в собі людина, тим вищий ризик </w:t>
      </w:r>
      <w:r w:rsidR="00813C6F" w:rsidRPr="00DB5A97">
        <w:rPr>
          <w:rFonts w:ascii="Times New Roman" w:hAnsi="Times New Roman"/>
          <w:sz w:val="28"/>
          <w:szCs w:val="28"/>
        </w:rPr>
        <w:lastRenderedPageBreak/>
        <w:t xml:space="preserve">емоційного вигорання. Це може бути пов’язано з тим, що професія педагога входить до ряду соціальних професій, тобто передбачає широту міжособистісних </w:t>
      </w:r>
      <w:proofErr w:type="spellStart"/>
      <w:r w:rsidR="00813C6F" w:rsidRPr="00DB5A97">
        <w:rPr>
          <w:rFonts w:ascii="Times New Roman" w:hAnsi="Times New Roman"/>
          <w:sz w:val="28"/>
          <w:szCs w:val="28"/>
        </w:rPr>
        <w:t>зв’язків</w:t>
      </w:r>
      <w:proofErr w:type="spellEnd"/>
      <w:r w:rsidR="00664FC0" w:rsidRPr="00DB5A97">
        <w:rPr>
          <w:rFonts w:ascii="Times New Roman" w:hAnsi="Times New Roman"/>
          <w:sz w:val="28"/>
          <w:szCs w:val="28"/>
        </w:rPr>
        <w:t>. Тому якщо вчитель критичний, стриманий, холодний у відносинах з іншими – люди можу реагувати так само і мікроклімат на роботі буде знижуватись, а схильність до емоційного вигорання підвищуватись.</w:t>
      </w:r>
    </w:p>
    <w:p w14:paraId="6A4E3D9B" w14:textId="77777777" w:rsidR="009410F6" w:rsidRPr="00DB5A97" w:rsidRDefault="00A27E82" w:rsidP="003943C3">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w:t>
      </w:r>
      <w:r w:rsidR="00664FC0" w:rsidRPr="00DB5A97">
        <w:rPr>
          <w:rFonts w:ascii="Times New Roman" w:hAnsi="Times New Roman"/>
          <w:sz w:val="28"/>
          <w:szCs w:val="28"/>
        </w:rPr>
        <w:t>Домінантність</w:t>
      </w:r>
      <w:r w:rsidRPr="00DB5A97">
        <w:rPr>
          <w:rFonts w:ascii="Times New Roman" w:hAnsi="Times New Roman"/>
          <w:sz w:val="28"/>
          <w:szCs w:val="28"/>
        </w:rPr>
        <w:t xml:space="preserve"> – емоційне вигорання» (r = - 0,55 при p≤0,01)</w:t>
      </w:r>
      <w:r w:rsidR="00664FC0" w:rsidRPr="00DB5A97">
        <w:rPr>
          <w:rFonts w:ascii="Times New Roman" w:hAnsi="Times New Roman"/>
          <w:sz w:val="28"/>
          <w:szCs w:val="28"/>
        </w:rPr>
        <w:t xml:space="preserve">. Такий взаємозв’язок може свідчити про те, що чим покірніше людина – тим більша схильність до вигорання. Тобто якщо людина впевнена у собі, незалежна від думок оточуючих, може відстояти «своє місце під сонцем» - вона менш схильна до емоційного вигорання. </w:t>
      </w:r>
    </w:p>
    <w:p w14:paraId="569E4218" w14:textId="77777777" w:rsidR="00A27E82" w:rsidRPr="00DB5A97" w:rsidRDefault="00A27E82" w:rsidP="003943C3">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w:t>
      </w:r>
      <w:r w:rsidR="009410F6" w:rsidRPr="00DB5A97">
        <w:rPr>
          <w:rFonts w:ascii="Times New Roman" w:hAnsi="Times New Roman"/>
          <w:sz w:val="28"/>
          <w:szCs w:val="28"/>
        </w:rPr>
        <w:t>Сміливість</w:t>
      </w:r>
      <w:r w:rsidRPr="00DB5A97">
        <w:rPr>
          <w:rFonts w:ascii="Times New Roman" w:hAnsi="Times New Roman"/>
          <w:sz w:val="28"/>
          <w:szCs w:val="28"/>
        </w:rPr>
        <w:t xml:space="preserve"> – емоційне вигорання» (r = - 0,55 при p≤0,01)</w:t>
      </w:r>
      <w:r w:rsidR="009410F6" w:rsidRPr="00DB5A97">
        <w:rPr>
          <w:rFonts w:ascii="Times New Roman" w:hAnsi="Times New Roman"/>
          <w:sz w:val="28"/>
          <w:szCs w:val="28"/>
        </w:rPr>
        <w:t xml:space="preserve">. При такій кореляції ми можемо стверджувати, що чим сміливіша людина, тим нижча схильність до досліджуваного синдрому. Це може означати те, що коли вчитель боязкий, дуже стриманий, має повільну та тиху вимову, невпевнений у собі,  уникає контактів – у нього можуть виникати проблеми з дисципліною в класі, колективом та адміністрацією. Через можливі труднощі через такі </w:t>
      </w:r>
      <w:r w:rsidR="00C73736" w:rsidRPr="00DB5A97">
        <w:rPr>
          <w:rFonts w:ascii="Times New Roman" w:hAnsi="Times New Roman"/>
          <w:sz w:val="28"/>
          <w:szCs w:val="28"/>
        </w:rPr>
        <w:t xml:space="preserve">показники – педагогу може бути важко працювати в такій атмосфері. </w:t>
      </w:r>
    </w:p>
    <w:p w14:paraId="105A63F2" w14:textId="77777777" w:rsidR="006E3580" w:rsidRPr="00DB5A97" w:rsidRDefault="00912366" w:rsidP="003943C3">
      <w:pPr>
        <w:pStyle w:val="a7"/>
        <w:numPr>
          <w:ilvl w:val="0"/>
          <w:numId w:val="1"/>
        </w:numPr>
        <w:spacing w:line="360" w:lineRule="auto"/>
        <w:ind w:left="284" w:firstLine="567"/>
        <w:jc w:val="both"/>
        <w:rPr>
          <w:rFonts w:ascii="Times New Roman" w:hAnsi="Times New Roman"/>
          <w:sz w:val="28"/>
          <w:szCs w:val="28"/>
        </w:rPr>
      </w:pPr>
      <w:r w:rsidRPr="00DB5A97">
        <w:rPr>
          <w:rFonts w:ascii="Times New Roman" w:hAnsi="Times New Roman"/>
          <w:sz w:val="28"/>
          <w:szCs w:val="28"/>
        </w:rPr>
        <w:t>«Життєстійкість – емоційне вигорання» (r = - 0,85 при p≤0,01) : дана кореляція свідчить про те, що при низькій життєстійкості може спостерігатись емоційне вигорання. Тобто якщо у педагога немає здатності протистояти труднощам, стресовим ситуаціям у школі</w:t>
      </w:r>
      <w:r w:rsidR="00827FF3" w:rsidRPr="00DB5A97">
        <w:rPr>
          <w:rFonts w:ascii="Times New Roman" w:hAnsi="Times New Roman"/>
          <w:sz w:val="28"/>
          <w:szCs w:val="28"/>
        </w:rPr>
        <w:t xml:space="preserve"> та важко бути внутрішньо збалансованим – збільшується ризик до </w:t>
      </w:r>
      <w:proofErr w:type="spellStart"/>
      <w:r w:rsidR="00827FF3" w:rsidRPr="00DB5A97">
        <w:rPr>
          <w:rFonts w:ascii="Times New Roman" w:hAnsi="Times New Roman"/>
          <w:sz w:val="28"/>
          <w:szCs w:val="28"/>
        </w:rPr>
        <w:t>синлрому</w:t>
      </w:r>
      <w:proofErr w:type="spellEnd"/>
      <w:r w:rsidR="00827FF3" w:rsidRPr="00DB5A97">
        <w:rPr>
          <w:rFonts w:ascii="Times New Roman" w:hAnsi="Times New Roman"/>
          <w:sz w:val="28"/>
          <w:szCs w:val="28"/>
        </w:rPr>
        <w:t xml:space="preserve"> емоційного вигорання. Серед шкалами спостерігаються найсильніші </w:t>
      </w:r>
      <w:proofErr w:type="spellStart"/>
      <w:r w:rsidR="00827FF3" w:rsidRPr="00DB5A97">
        <w:rPr>
          <w:rFonts w:ascii="Times New Roman" w:hAnsi="Times New Roman"/>
          <w:sz w:val="28"/>
          <w:szCs w:val="28"/>
        </w:rPr>
        <w:t>взаємозвя’зки</w:t>
      </w:r>
      <w:proofErr w:type="spellEnd"/>
      <w:r w:rsidR="00827FF3" w:rsidRPr="00DB5A97">
        <w:rPr>
          <w:rFonts w:ascii="Times New Roman" w:hAnsi="Times New Roman"/>
          <w:sz w:val="28"/>
          <w:szCs w:val="28"/>
        </w:rPr>
        <w:t xml:space="preserve"> між «</w:t>
      </w:r>
      <w:proofErr w:type="spellStart"/>
      <w:r w:rsidR="00827FF3" w:rsidRPr="00DB5A97">
        <w:rPr>
          <w:rFonts w:ascii="Times New Roman" w:hAnsi="Times New Roman"/>
          <w:sz w:val="28"/>
          <w:szCs w:val="28"/>
        </w:rPr>
        <w:t>Включеністю</w:t>
      </w:r>
      <w:proofErr w:type="spellEnd"/>
      <w:r w:rsidR="00827FF3" w:rsidRPr="00DB5A97">
        <w:rPr>
          <w:rFonts w:ascii="Times New Roman" w:hAnsi="Times New Roman"/>
          <w:sz w:val="28"/>
          <w:szCs w:val="28"/>
        </w:rPr>
        <w:t xml:space="preserve"> та </w:t>
      </w:r>
      <w:proofErr w:type="spellStart"/>
      <w:r w:rsidR="00827FF3" w:rsidRPr="00DB5A97">
        <w:rPr>
          <w:rFonts w:ascii="Times New Roman" w:hAnsi="Times New Roman"/>
          <w:sz w:val="28"/>
          <w:szCs w:val="28"/>
        </w:rPr>
        <w:t>психотравмуючими</w:t>
      </w:r>
      <w:proofErr w:type="spellEnd"/>
      <w:r w:rsidR="00827FF3" w:rsidRPr="00DB5A97">
        <w:rPr>
          <w:rFonts w:ascii="Times New Roman" w:hAnsi="Times New Roman"/>
          <w:sz w:val="28"/>
          <w:szCs w:val="28"/>
        </w:rPr>
        <w:t xml:space="preserve"> обставинами» (r =  - 0,83 при p≤0,01), це свідчить про те, що</w:t>
      </w:r>
      <w:r w:rsidR="006D4D25" w:rsidRPr="00DB5A97">
        <w:rPr>
          <w:rFonts w:ascii="Times New Roman" w:hAnsi="Times New Roman"/>
          <w:sz w:val="28"/>
          <w:szCs w:val="28"/>
        </w:rPr>
        <w:t xml:space="preserve"> якщо досліджуваний живе ніби «поза» своїм життям – у нього може посилюватись осмислення, що робота йому не подобається та складнощі п</w:t>
      </w:r>
      <w:r w:rsidR="004E6DCA" w:rsidRPr="00DB5A97">
        <w:rPr>
          <w:rFonts w:ascii="Times New Roman" w:hAnsi="Times New Roman"/>
          <w:sz w:val="28"/>
          <w:szCs w:val="28"/>
        </w:rPr>
        <w:t xml:space="preserve">ов’язані з нею травмують. Також </w:t>
      </w:r>
      <w:r w:rsidR="006D4D25" w:rsidRPr="00DB5A97">
        <w:rPr>
          <w:rFonts w:ascii="Times New Roman" w:hAnsi="Times New Roman"/>
          <w:sz w:val="28"/>
          <w:szCs w:val="28"/>
        </w:rPr>
        <w:t>це «</w:t>
      </w:r>
      <w:proofErr w:type="spellStart"/>
      <w:r w:rsidR="006D4D25" w:rsidRPr="00DB5A97">
        <w:rPr>
          <w:rFonts w:ascii="Times New Roman" w:hAnsi="Times New Roman"/>
          <w:sz w:val="28"/>
          <w:szCs w:val="28"/>
        </w:rPr>
        <w:t>Включеність</w:t>
      </w:r>
      <w:proofErr w:type="spellEnd"/>
      <w:r w:rsidR="006D4D25" w:rsidRPr="00DB5A97">
        <w:rPr>
          <w:rFonts w:ascii="Times New Roman" w:hAnsi="Times New Roman"/>
          <w:sz w:val="28"/>
          <w:szCs w:val="28"/>
        </w:rPr>
        <w:t xml:space="preserve"> – деперсоналізація» (r =  </w:t>
      </w:r>
      <w:r w:rsidR="00761BAA" w:rsidRPr="00DB5A97">
        <w:rPr>
          <w:rFonts w:ascii="Times New Roman" w:hAnsi="Times New Roman"/>
          <w:sz w:val="28"/>
          <w:szCs w:val="28"/>
        </w:rPr>
        <w:t xml:space="preserve">- </w:t>
      </w:r>
      <w:r w:rsidR="006D4D25" w:rsidRPr="00DB5A97">
        <w:rPr>
          <w:rFonts w:ascii="Times New Roman" w:hAnsi="Times New Roman"/>
          <w:sz w:val="28"/>
          <w:szCs w:val="28"/>
        </w:rPr>
        <w:t xml:space="preserve">0,82 при p≤0,01): тобто коли людина не зацікавлена своєю професією у неї знижується зацікавленість до суб’єктів своєї діяльності. </w:t>
      </w:r>
      <w:r w:rsidR="00330976" w:rsidRPr="00DB5A97">
        <w:rPr>
          <w:rFonts w:ascii="Times New Roman" w:hAnsi="Times New Roman"/>
          <w:sz w:val="28"/>
          <w:szCs w:val="28"/>
        </w:rPr>
        <w:lastRenderedPageBreak/>
        <w:t>Ці</w:t>
      </w:r>
      <w:r w:rsidR="006D4D25" w:rsidRPr="00DB5A97">
        <w:rPr>
          <w:rFonts w:ascii="Times New Roman" w:hAnsi="Times New Roman"/>
          <w:sz w:val="28"/>
          <w:szCs w:val="28"/>
        </w:rPr>
        <w:t xml:space="preserve"> шкали </w:t>
      </w:r>
      <w:r w:rsidR="00330976" w:rsidRPr="00DB5A97">
        <w:rPr>
          <w:rFonts w:ascii="Times New Roman" w:hAnsi="Times New Roman"/>
          <w:sz w:val="28"/>
          <w:szCs w:val="28"/>
        </w:rPr>
        <w:t xml:space="preserve">емоційного вигорання </w:t>
      </w:r>
      <w:r w:rsidR="006D4D25" w:rsidRPr="00DB5A97">
        <w:rPr>
          <w:rFonts w:ascii="Times New Roman" w:hAnsi="Times New Roman"/>
          <w:sz w:val="28"/>
          <w:szCs w:val="28"/>
        </w:rPr>
        <w:t xml:space="preserve">сильно корелюють із контролем </w:t>
      </w:r>
      <w:r w:rsidR="00330976" w:rsidRPr="00DB5A97">
        <w:rPr>
          <w:rFonts w:ascii="Times New Roman" w:hAnsi="Times New Roman"/>
          <w:sz w:val="28"/>
          <w:szCs w:val="28"/>
        </w:rPr>
        <w:t>-  «</w:t>
      </w:r>
      <w:proofErr w:type="spellStart"/>
      <w:r w:rsidR="00330976" w:rsidRPr="00DB5A97">
        <w:rPr>
          <w:rFonts w:ascii="Times New Roman" w:hAnsi="Times New Roman"/>
          <w:sz w:val="28"/>
          <w:szCs w:val="28"/>
        </w:rPr>
        <w:t>психотравмуючі</w:t>
      </w:r>
      <w:proofErr w:type="spellEnd"/>
      <w:r w:rsidR="00330976" w:rsidRPr="00DB5A97">
        <w:rPr>
          <w:rFonts w:ascii="Times New Roman" w:hAnsi="Times New Roman"/>
          <w:sz w:val="28"/>
          <w:szCs w:val="28"/>
        </w:rPr>
        <w:t xml:space="preserve"> обставини» (r = </w:t>
      </w:r>
      <w:r w:rsidR="00761BAA" w:rsidRPr="00DB5A97">
        <w:rPr>
          <w:rFonts w:ascii="Times New Roman" w:hAnsi="Times New Roman"/>
          <w:sz w:val="28"/>
          <w:szCs w:val="28"/>
        </w:rPr>
        <w:t>-</w:t>
      </w:r>
      <w:r w:rsidR="00330976" w:rsidRPr="00DB5A97">
        <w:rPr>
          <w:rFonts w:ascii="Times New Roman" w:hAnsi="Times New Roman"/>
          <w:sz w:val="28"/>
          <w:szCs w:val="28"/>
        </w:rPr>
        <w:t xml:space="preserve"> 0,79 при p≤0,01) та «деперсоналізація (r =  </w:t>
      </w:r>
      <w:r w:rsidR="00761BAA" w:rsidRPr="00DB5A97">
        <w:rPr>
          <w:rFonts w:ascii="Times New Roman" w:hAnsi="Times New Roman"/>
          <w:sz w:val="28"/>
          <w:szCs w:val="28"/>
        </w:rPr>
        <w:t xml:space="preserve">- </w:t>
      </w:r>
      <w:r w:rsidR="00330976" w:rsidRPr="00DB5A97">
        <w:rPr>
          <w:rFonts w:ascii="Times New Roman" w:hAnsi="Times New Roman"/>
          <w:sz w:val="28"/>
          <w:szCs w:val="28"/>
        </w:rPr>
        <w:t>0,79 при p≤0,01), тобто коли людина перестає брати відповідальність за свій вибір професії, життєвий шлях – в</w:t>
      </w:r>
      <w:r w:rsidR="00616D3D" w:rsidRPr="00DB5A97">
        <w:rPr>
          <w:rFonts w:ascii="Times New Roman" w:hAnsi="Times New Roman"/>
          <w:sz w:val="28"/>
          <w:szCs w:val="28"/>
        </w:rPr>
        <w:t>читель</w:t>
      </w:r>
      <w:r w:rsidR="00330976" w:rsidRPr="00DB5A97">
        <w:rPr>
          <w:rFonts w:ascii="Times New Roman" w:hAnsi="Times New Roman"/>
          <w:sz w:val="28"/>
          <w:szCs w:val="28"/>
        </w:rPr>
        <w:t xml:space="preserve"> </w:t>
      </w:r>
      <w:r w:rsidR="00616D3D" w:rsidRPr="00DB5A97">
        <w:rPr>
          <w:rFonts w:ascii="Times New Roman" w:hAnsi="Times New Roman"/>
          <w:sz w:val="28"/>
          <w:szCs w:val="28"/>
        </w:rPr>
        <w:t>може</w:t>
      </w:r>
      <w:r w:rsidR="00330976" w:rsidRPr="00DB5A97">
        <w:rPr>
          <w:rFonts w:ascii="Times New Roman" w:hAnsi="Times New Roman"/>
          <w:sz w:val="28"/>
          <w:szCs w:val="28"/>
        </w:rPr>
        <w:t xml:space="preserve"> постійно жалітись </w:t>
      </w:r>
      <w:r w:rsidR="00616D3D" w:rsidRPr="00DB5A97">
        <w:rPr>
          <w:rFonts w:ascii="Times New Roman" w:hAnsi="Times New Roman"/>
          <w:sz w:val="28"/>
          <w:szCs w:val="28"/>
        </w:rPr>
        <w:t xml:space="preserve">на те, </w:t>
      </w:r>
      <w:r w:rsidR="00330976" w:rsidRPr="00DB5A97">
        <w:rPr>
          <w:rFonts w:ascii="Times New Roman" w:hAnsi="Times New Roman"/>
          <w:sz w:val="28"/>
          <w:szCs w:val="28"/>
        </w:rPr>
        <w:t xml:space="preserve">що </w:t>
      </w:r>
      <w:r w:rsidR="00616D3D" w:rsidRPr="00DB5A97">
        <w:rPr>
          <w:rFonts w:ascii="Times New Roman" w:hAnsi="Times New Roman"/>
          <w:sz w:val="28"/>
          <w:szCs w:val="28"/>
        </w:rPr>
        <w:t>йому</w:t>
      </w:r>
      <w:r w:rsidR="00330976" w:rsidRPr="00DB5A97">
        <w:rPr>
          <w:rFonts w:ascii="Times New Roman" w:hAnsi="Times New Roman"/>
          <w:sz w:val="28"/>
          <w:szCs w:val="28"/>
        </w:rPr>
        <w:t xml:space="preserve"> не подоба</w:t>
      </w:r>
      <w:r w:rsidR="00616D3D" w:rsidRPr="00DB5A97">
        <w:rPr>
          <w:rFonts w:ascii="Times New Roman" w:hAnsi="Times New Roman"/>
          <w:sz w:val="28"/>
          <w:szCs w:val="28"/>
        </w:rPr>
        <w:t xml:space="preserve">ється робота з людьми та проявляти емоційну байдужість до них, але не буде нічого  змінювати в своєму житті. Внаслідок цих факторів можуть спостерігатись «незадоволеність собою» (r = </w:t>
      </w:r>
      <w:r w:rsidR="00761BAA" w:rsidRPr="00DB5A97">
        <w:rPr>
          <w:rFonts w:ascii="Times New Roman" w:hAnsi="Times New Roman"/>
          <w:sz w:val="28"/>
          <w:szCs w:val="28"/>
        </w:rPr>
        <w:t>-</w:t>
      </w:r>
      <w:r w:rsidR="00616D3D" w:rsidRPr="00DB5A97">
        <w:rPr>
          <w:rFonts w:ascii="Times New Roman" w:hAnsi="Times New Roman"/>
          <w:sz w:val="28"/>
          <w:szCs w:val="28"/>
        </w:rPr>
        <w:t xml:space="preserve"> 0,68 при p≤0,01), «загнаність у кут» (r = </w:t>
      </w:r>
      <w:r w:rsidR="00761BAA" w:rsidRPr="00DB5A97">
        <w:rPr>
          <w:rFonts w:ascii="Times New Roman" w:hAnsi="Times New Roman"/>
          <w:sz w:val="28"/>
          <w:szCs w:val="28"/>
        </w:rPr>
        <w:t>-</w:t>
      </w:r>
      <w:r w:rsidR="00616D3D" w:rsidRPr="00DB5A97">
        <w:rPr>
          <w:rFonts w:ascii="Times New Roman" w:hAnsi="Times New Roman"/>
          <w:sz w:val="28"/>
          <w:szCs w:val="28"/>
        </w:rPr>
        <w:t xml:space="preserve"> 0,78 при p≤0,01), «неадекватне емоційне реагування» (r =</w:t>
      </w:r>
      <w:r w:rsidR="00761BAA" w:rsidRPr="00DB5A97">
        <w:rPr>
          <w:rFonts w:ascii="Times New Roman" w:hAnsi="Times New Roman"/>
          <w:sz w:val="28"/>
          <w:szCs w:val="28"/>
        </w:rPr>
        <w:t xml:space="preserve"> -</w:t>
      </w:r>
      <w:r w:rsidR="00616D3D" w:rsidRPr="00DB5A97">
        <w:rPr>
          <w:rFonts w:ascii="Times New Roman" w:hAnsi="Times New Roman"/>
          <w:sz w:val="28"/>
          <w:szCs w:val="28"/>
        </w:rPr>
        <w:t xml:space="preserve">  0,70 при p≤0,01) та «психосоматичні та </w:t>
      </w:r>
      <w:proofErr w:type="spellStart"/>
      <w:r w:rsidR="00616D3D" w:rsidRPr="00DB5A97">
        <w:rPr>
          <w:rFonts w:ascii="Times New Roman" w:hAnsi="Times New Roman"/>
          <w:sz w:val="28"/>
          <w:szCs w:val="28"/>
        </w:rPr>
        <w:t>пс</w:t>
      </w:r>
      <w:r w:rsidR="00761BAA" w:rsidRPr="00DB5A97">
        <w:rPr>
          <w:rFonts w:ascii="Times New Roman" w:hAnsi="Times New Roman"/>
          <w:sz w:val="28"/>
          <w:szCs w:val="28"/>
        </w:rPr>
        <w:t>иховегететивні</w:t>
      </w:r>
      <w:proofErr w:type="spellEnd"/>
      <w:r w:rsidR="00761BAA" w:rsidRPr="00DB5A97">
        <w:rPr>
          <w:rFonts w:ascii="Times New Roman" w:hAnsi="Times New Roman"/>
          <w:sz w:val="28"/>
          <w:szCs w:val="28"/>
        </w:rPr>
        <w:t xml:space="preserve"> порушення) (r = - </w:t>
      </w:r>
      <w:r w:rsidR="00616D3D" w:rsidRPr="00DB5A97">
        <w:rPr>
          <w:rFonts w:ascii="Times New Roman" w:hAnsi="Times New Roman"/>
          <w:sz w:val="28"/>
          <w:szCs w:val="28"/>
        </w:rPr>
        <w:t>0,72 при p≤0,05)</w:t>
      </w:r>
      <w:r w:rsidR="00F04635" w:rsidRPr="00DB5A97">
        <w:rPr>
          <w:rFonts w:ascii="Times New Roman" w:hAnsi="Times New Roman"/>
          <w:sz w:val="28"/>
          <w:szCs w:val="28"/>
        </w:rPr>
        <w:t xml:space="preserve">. З останньою шкалою життєстійкості «прийняття ризику» найбільший кореляційний зв'язок спостерігається з «деперсоналізацією» (r =  </w:t>
      </w:r>
      <w:r w:rsidR="00761BAA" w:rsidRPr="00DB5A97">
        <w:rPr>
          <w:rFonts w:ascii="Times New Roman" w:hAnsi="Times New Roman"/>
          <w:sz w:val="28"/>
          <w:szCs w:val="28"/>
        </w:rPr>
        <w:t xml:space="preserve">- </w:t>
      </w:r>
      <w:r w:rsidR="00F04635" w:rsidRPr="00DB5A97">
        <w:rPr>
          <w:rFonts w:ascii="Times New Roman" w:hAnsi="Times New Roman"/>
          <w:sz w:val="28"/>
          <w:szCs w:val="28"/>
        </w:rPr>
        <w:t xml:space="preserve">0,80 при p≤0,01), </w:t>
      </w:r>
      <w:r w:rsidR="00AD759B" w:rsidRPr="00DB5A97">
        <w:rPr>
          <w:rFonts w:ascii="Times New Roman" w:hAnsi="Times New Roman"/>
          <w:sz w:val="28"/>
          <w:szCs w:val="28"/>
        </w:rPr>
        <w:t>«неадекватним вибірковим</w:t>
      </w:r>
      <w:r w:rsidR="00761BAA" w:rsidRPr="00DB5A97">
        <w:rPr>
          <w:rFonts w:ascii="Times New Roman" w:hAnsi="Times New Roman"/>
          <w:sz w:val="28"/>
          <w:szCs w:val="28"/>
        </w:rPr>
        <w:t xml:space="preserve"> емоційним реагуванням»  (r = - 0,74 при p≤0,01), «психосоматичними та </w:t>
      </w:r>
      <w:proofErr w:type="spellStart"/>
      <w:r w:rsidR="00761BAA" w:rsidRPr="00DB5A97">
        <w:rPr>
          <w:rFonts w:ascii="Times New Roman" w:hAnsi="Times New Roman"/>
          <w:sz w:val="28"/>
          <w:szCs w:val="28"/>
        </w:rPr>
        <w:t>психовегетативними</w:t>
      </w:r>
      <w:proofErr w:type="spellEnd"/>
      <w:r w:rsidR="00761BAA" w:rsidRPr="00DB5A97">
        <w:rPr>
          <w:rFonts w:ascii="Times New Roman" w:hAnsi="Times New Roman"/>
          <w:sz w:val="28"/>
          <w:szCs w:val="28"/>
        </w:rPr>
        <w:t xml:space="preserve"> порушеннями» (r =  - 0,72 при p≤0,01), «розширенням сфери економії емоцій» (r = - 0,68 при p≤0,01</w:t>
      </w:r>
      <w:r w:rsidR="00AD759B" w:rsidRPr="00DB5A97">
        <w:rPr>
          <w:rFonts w:ascii="Times New Roman" w:hAnsi="Times New Roman"/>
          <w:sz w:val="28"/>
          <w:szCs w:val="28"/>
        </w:rPr>
        <w:t xml:space="preserve">). </w:t>
      </w:r>
    </w:p>
    <w:p w14:paraId="76B8EA7E" w14:textId="77777777" w:rsidR="00146AA4" w:rsidRPr="00DB5A97" w:rsidRDefault="00AD759B" w:rsidP="008861CE">
      <w:pPr>
        <w:pStyle w:val="a7"/>
        <w:numPr>
          <w:ilvl w:val="0"/>
          <w:numId w:val="1"/>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«Емоційний інтелект – емоційне вигорання» (r = - 0,91 при p≤0,01). При такому взаємозв’язку можна сказати, що при низькому рівні емоційного інтелекту у людини може виникнути емоційне вигорання. Про детальнішу кореляцію з кожним компонентом емоційного інтелекту говорять такі взаємозв’язки «Емоційна обізнаність»  </w:t>
      </w:r>
      <w:r w:rsidR="00E428FD" w:rsidRPr="00DB5A97">
        <w:rPr>
          <w:rFonts w:ascii="Times New Roman" w:hAnsi="Times New Roman"/>
          <w:sz w:val="28"/>
          <w:szCs w:val="28"/>
        </w:rPr>
        <w:t>та «</w:t>
      </w:r>
      <w:r w:rsidRPr="00DB5A97">
        <w:rPr>
          <w:rFonts w:ascii="Times New Roman" w:hAnsi="Times New Roman"/>
          <w:sz w:val="28"/>
          <w:szCs w:val="28"/>
        </w:rPr>
        <w:t>незадоволеність собою» (r = - 0,58 при p≤0,01</w:t>
      </w:r>
      <w:r w:rsidR="00E428FD" w:rsidRPr="00DB5A97">
        <w:rPr>
          <w:rFonts w:ascii="Times New Roman" w:hAnsi="Times New Roman"/>
          <w:sz w:val="28"/>
          <w:szCs w:val="28"/>
        </w:rPr>
        <w:t>); «загнаність у кут» (r = - 0,71 при p≤0,01</w:t>
      </w:r>
      <w:r w:rsidR="004E6DCA" w:rsidRPr="00DB5A97">
        <w:rPr>
          <w:rFonts w:ascii="Times New Roman" w:hAnsi="Times New Roman"/>
          <w:sz w:val="28"/>
          <w:szCs w:val="28"/>
        </w:rPr>
        <w:t>), «тривога та депресія» (</w:t>
      </w:r>
      <w:r w:rsidR="00E428FD" w:rsidRPr="00DB5A97">
        <w:rPr>
          <w:rFonts w:ascii="Times New Roman" w:hAnsi="Times New Roman"/>
          <w:sz w:val="28"/>
          <w:szCs w:val="28"/>
        </w:rPr>
        <w:t xml:space="preserve">r = - 0,85 при p≤0,01); «неадекватне вибіркове емоційне реагування» (r = - 0,70 при p≤0,01); «розширення сфери економії емоцій» (r = - 0,60 при p≤0,01); «деперсоналізація» (r = - 0,77 при p≤0,01). Такі показники свідчать про те, що коли людина не розуміє своїх емоцій та не прислуховується до них – у неї можуть виникнути труднощі з розпізнаванням своєї втоми, виснаження та відрази від роботи. Тобто якщо </w:t>
      </w:r>
      <w:r w:rsidR="000C660D" w:rsidRPr="00DB5A97">
        <w:rPr>
          <w:rFonts w:ascii="Times New Roman" w:hAnsi="Times New Roman"/>
          <w:sz w:val="28"/>
          <w:szCs w:val="28"/>
        </w:rPr>
        <w:t xml:space="preserve">у педагога накопичуються негативні емоції до учнів, колег та щодо будь – яких стресових факторів – йому важко при низькій емоційній обізнаності зрозуміти, що відбувається всередині. Через такий стан вчитель відповідно відчуває себе в безвиході, спостерігається байдужість до роботи, незадоволений собою та своїм </w:t>
      </w:r>
      <w:r w:rsidR="000C660D" w:rsidRPr="00DB5A97">
        <w:rPr>
          <w:rFonts w:ascii="Times New Roman" w:hAnsi="Times New Roman"/>
          <w:sz w:val="28"/>
          <w:szCs w:val="28"/>
        </w:rPr>
        <w:lastRenderedPageBreak/>
        <w:t xml:space="preserve">вибором, </w:t>
      </w:r>
      <w:proofErr w:type="spellStart"/>
      <w:r w:rsidR="000C660D" w:rsidRPr="00DB5A97">
        <w:rPr>
          <w:rFonts w:ascii="Times New Roman" w:hAnsi="Times New Roman"/>
          <w:sz w:val="28"/>
          <w:szCs w:val="28"/>
        </w:rPr>
        <w:t>переносить</w:t>
      </w:r>
      <w:proofErr w:type="spellEnd"/>
      <w:r w:rsidR="000C660D" w:rsidRPr="00DB5A97">
        <w:rPr>
          <w:rFonts w:ascii="Times New Roman" w:hAnsi="Times New Roman"/>
          <w:sz w:val="28"/>
          <w:szCs w:val="28"/>
        </w:rPr>
        <w:t xml:space="preserve"> емоції на близьких, а також цей стан може в важких випадках переростає в депресію. Позитивна кореляція спостерігається також між «Управлінням своїми емоціями» та «</w:t>
      </w:r>
      <w:proofErr w:type="spellStart"/>
      <w:r w:rsidR="000C660D" w:rsidRPr="00DB5A97">
        <w:rPr>
          <w:rFonts w:ascii="Times New Roman" w:hAnsi="Times New Roman"/>
          <w:sz w:val="28"/>
          <w:szCs w:val="28"/>
        </w:rPr>
        <w:t>психотравмуючими</w:t>
      </w:r>
      <w:proofErr w:type="spellEnd"/>
      <w:r w:rsidR="000C660D" w:rsidRPr="00DB5A97">
        <w:rPr>
          <w:rFonts w:ascii="Times New Roman" w:hAnsi="Times New Roman"/>
          <w:sz w:val="28"/>
          <w:szCs w:val="28"/>
        </w:rPr>
        <w:t xml:space="preserve"> обставинами» </w:t>
      </w:r>
      <w:r w:rsidR="004E6DCA" w:rsidRPr="00DB5A97">
        <w:rPr>
          <w:rFonts w:ascii="Times New Roman" w:hAnsi="Times New Roman"/>
          <w:sz w:val="28"/>
          <w:szCs w:val="28"/>
        </w:rPr>
        <w:t>(r = - 0,65 при p≤0,01); «загнаність у кут» (r = - 0,63 при p≤0,01); «тривога і депресія» (r = - 0,68 при p≤0,01</w:t>
      </w:r>
      <w:r w:rsidR="005715D4" w:rsidRPr="00DB5A97">
        <w:rPr>
          <w:rFonts w:ascii="Times New Roman" w:hAnsi="Times New Roman"/>
          <w:sz w:val="28"/>
          <w:szCs w:val="28"/>
        </w:rPr>
        <w:t xml:space="preserve">); </w:t>
      </w:r>
      <w:r w:rsidR="004E6DCA" w:rsidRPr="00DB5A97">
        <w:rPr>
          <w:rFonts w:ascii="Times New Roman" w:hAnsi="Times New Roman"/>
          <w:sz w:val="28"/>
          <w:szCs w:val="28"/>
        </w:rPr>
        <w:t xml:space="preserve">«розширення сфери економії емоцій» (r = - 0,55 при p≤0,01); «деперсоналізація» (r = - 0,58 при p≤0,01). Такі самі взаємозв’язки, як і для попередньої шкали можуть говорити про те, що якщо людина не тільки не усвідомлює свої емоції, а й не вміє ними керувати та не має емоційної гнучкості – це </w:t>
      </w:r>
      <w:r w:rsidR="00235F87" w:rsidRPr="00DB5A97">
        <w:rPr>
          <w:rFonts w:ascii="Times New Roman" w:hAnsi="Times New Roman"/>
          <w:sz w:val="28"/>
          <w:szCs w:val="28"/>
        </w:rPr>
        <w:t>може призвести до виснаження, фахівець не зможе абстрагуватись від численних стресових факторів в роботі вчителя, може проявляти неусвідомлену черствість до суб’єктів взаємодії, переносити емоції на близьких та мати тривожні розлади.</w:t>
      </w:r>
      <w:r w:rsidR="00CF1367" w:rsidRPr="00DB5A97">
        <w:rPr>
          <w:rFonts w:ascii="Times New Roman" w:hAnsi="Times New Roman"/>
          <w:sz w:val="28"/>
          <w:szCs w:val="28"/>
        </w:rPr>
        <w:t xml:space="preserve"> «</w:t>
      </w:r>
      <w:proofErr w:type="spellStart"/>
      <w:r w:rsidR="00CF1367" w:rsidRPr="00DB5A97">
        <w:rPr>
          <w:rFonts w:ascii="Times New Roman" w:hAnsi="Times New Roman"/>
          <w:sz w:val="28"/>
          <w:szCs w:val="28"/>
        </w:rPr>
        <w:t>Самомотивація</w:t>
      </w:r>
      <w:proofErr w:type="spellEnd"/>
      <w:r w:rsidR="00CF1367" w:rsidRPr="00DB5A97">
        <w:rPr>
          <w:rFonts w:ascii="Times New Roman" w:hAnsi="Times New Roman"/>
          <w:sz w:val="28"/>
          <w:szCs w:val="28"/>
        </w:rPr>
        <w:t xml:space="preserve">» взаємодіє з такими симптомами емоційного вигорання: </w:t>
      </w:r>
      <w:r w:rsidR="004A78D4" w:rsidRPr="00DB5A97">
        <w:rPr>
          <w:rFonts w:ascii="Times New Roman" w:hAnsi="Times New Roman"/>
          <w:sz w:val="28"/>
          <w:szCs w:val="28"/>
        </w:rPr>
        <w:t>«</w:t>
      </w:r>
      <w:proofErr w:type="spellStart"/>
      <w:r w:rsidR="004A78D4" w:rsidRPr="00DB5A97">
        <w:rPr>
          <w:rFonts w:ascii="Times New Roman" w:hAnsi="Times New Roman"/>
          <w:sz w:val="28"/>
          <w:szCs w:val="28"/>
        </w:rPr>
        <w:t>психотравмуючі</w:t>
      </w:r>
      <w:proofErr w:type="spellEnd"/>
      <w:r w:rsidR="004A78D4" w:rsidRPr="00DB5A97">
        <w:rPr>
          <w:rFonts w:ascii="Times New Roman" w:hAnsi="Times New Roman"/>
          <w:sz w:val="28"/>
          <w:szCs w:val="28"/>
        </w:rPr>
        <w:t xml:space="preserve"> фактори» (r = - 0,49 при p≤0,01); «незадоволеність собою» (r = - 0,60 при p≤0,01)</w:t>
      </w:r>
      <w:r w:rsidR="00E7547F" w:rsidRPr="00DB5A97">
        <w:rPr>
          <w:rFonts w:ascii="Times New Roman" w:hAnsi="Times New Roman"/>
          <w:sz w:val="28"/>
          <w:szCs w:val="28"/>
        </w:rPr>
        <w:t>. Такі показники можуть свідчити про те, що якщо людина не може керувати своєю поведінкою  - це може впливати на постійне звинувачування себе, через неправильних вибір та дії в житті. Останні два критерії емоційного інтелекту пов’язані з взаємодією з іншими, зокрема, це «Емпатія», як</w:t>
      </w:r>
      <w:r w:rsidR="005715D4" w:rsidRPr="00DB5A97">
        <w:rPr>
          <w:rFonts w:ascii="Times New Roman" w:hAnsi="Times New Roman"/>
          <w:sz w:val="28"/>
          <w:szCs w:val="28"/>
        </w:rPr>
        <w:t>а</w:t>
      </w:r>
      <w:r w:rsidR="00E7547F" w:rsidRPr="00DB5A97">
        <w:rPr>
          <w:rFonts w:ascii="Times New Roman" w:hAnsi="Times New Roman"/>
          <w:sz w:val="28"/>
          <w:szCs w:val="28"/>
        </w:rPr>
        <w:t xml:space="preserve"> корелює з «</w:t>
      </w:r>
      <w:proofErr w:type="spellStart"/>
      <w:r w:rsidR="005715D4" w:rsidRPr="00DB5A97">
        <w:rPr>
          <w:rFonts w:ascii="Times New Roman" w:hAnsi="Times New Roman"/>
          <w:sz w:val="28"/>
          <w:szCs w:val="28"/>
        </w:rPr>
        <w:t>психотравмуючими</w:t>
      </w:r>
      <w:proofErr w:type="spellEnd"/>
      <w:r w:rsidR="005715D4" w:rsidRPr="00DB5A97">
        <w:rPr>
          <w:rFonts w:ascii="Times New Roman" w:hAnsi="Times New Roman"/>
          <w:sz w:val="28"/>
          <w:szCs w:val="28"/>
        </w:rPr>
        <w:t xml:space="preserve"> обставинами» (r = - 0,79 при p≤0,01); «незадоволеністю собою» (r = - 0,65 при p≤0,01); «загнаністю у кут» (r = - 0,77 при p≤0,01), «неадекватним емоційним реагуванням» (r = - 0,63 при p≤0,01);  «розширення сфери економії емоцій» (r = - 0,55 при p≤0,01), «деперсоналізація» </w:t>
      </w:r>
      <w:r w:rsidR="007D2320" w:rsidRPr="00DB5A97">
        <w:rPr>
          <w:rFonts w:ascii="Times New Roman" w:hAnsi="Times New Roman"/>
          <w:sz w:val="28"/>
          <w:szCs w:val="28"/>
        </w:rPr>
        <w:t xml:space="preserve">«розширення сфери економії емоцій» (r = - 0,69 при p≤0,01). </w:t>
      </w:r>
      <w:r w:rsidR="005715D4" w:rsidRPr="00DB5A97">
        <w:rPr>
          <w:rFonts w:ascii="Times New Roman" w:hAnsi="Times New Roman"/>
          <w:sz w:val="28"/>
          <w:szCs w:val="28"/>
        </w:rPr>
        <w:t xml:space="preserve">Тобто якщо людина не розуміє почуття, емоції інших, не може підтримувати </w:t>
      </w:r>
      <w:r w:rsidR="007D2320" w:rsidRPr="00DB5A97">
        <w:rPr>
          <w:rFonts w:ascii="Times New Roman" w:hAnsi="Times New Roman"/>
          <w:sz w:val="28"/>
          <w:szCs w:val="28"/>
        </w:rPr>
        <w:t>їх</w:t>
      </w:r>
      <w:r w:rsidR="005715D4" w:rsidRPr="00DB5A97">
        <w:rPr>
          <w:rFonts w:ascii="Times New Roman" w:hAnsi="Times New Roman"/>
          <w:sz w:val="28"/>
          <w:szCs w:val="28"/>
        </w:rPr>
        <w:t xml:space="preserve"> це може вплинути на погіршення відносин з колегами, </w:t>
      </w:r>
      <w:r w:rsidR="007D2320" w:rsidRPr="00DB5A97">
        <w:rPr>
          <w:rFonts w:ascii="Times New Roman" w:hAnsi="Times New Roman"/>
          <w:sz w:val="28"/>
          <w:szCs w:val="28"/>
        </w:rPr>
        <w:t xml:space="preserve">на байдужість до учнів, на </w:t>
      </w:r>
      <w:proofErr w:type="spellStart"/>
      <w:r w:rsidR="007D2320" w:rsidRPr="00DB5A97">
        <w:rPr>
          <w:rFonts w:ascii="Times New Roman" w:hAnsi="Times New Roman"/>
          <w:sz w:val="28"/>
          <w:szCs w:val="28"/>
        </w:rPr>
        <w:t>переносення</w:t>
      </w:r>
      <w:proofErr w:type="spellEnd"/>
      <w:r w:rsidR="007D2320" w:rsidRPr="00DB5A97">
        <w:rPr>
          <w:rFonts w:ascii="Times New Roman" w:hAnsi="Times New Roman"/>
          <w:sz w:val="28"/>
          <w:szCs w:val="28"/>
        </w:rPr>
        <w:t xml:space="preserve"> своїх негативні емоції на близьких. Також можна припустити, що при не розумінні оточуючих – людина сприймає негативний настрій інших на себе. Такі проблеми у стосунках з іншими можуть вплинути на ставлення людини до самої себе та відчуття нікому не потрібності та загнаності в кут. «Управління емоціями інших» корелює з «</w:t>
      </w:r>
      <w:proofErr w:type="spellStart"/>
      <w:r w:rsidR="007D2320" w:rsidRPr="00DB5A97">
        <w:rPr>
          <w:rFonts w:ascii="Times New Roman" w:hAnsi="Times New Roman"/>
          <w:sz w:val="28"/>
          <w:szCs w:val="28"/>
        </w:rPr>
        <w:t>психотравмуючими</w:t>
      </w:r>
      <w:proofErr w:type="spellEnd"/>
      <w:r w:rsidR="007D2320" w:rsidRPr="00DB5A97">
        <w:rPr>
          <w:rFonts w:ascii="Times New Roman" w:hAnsi="Times New Roman"/>
          <w:sz w:val="28"/>
          <w:szCs w:val="28"/>
        </w:rPr>
        <w:t xml:space="preserve"> обставинами»</w:t>
      </w:r>
      <w:r w:rsidR="00B10018" w:rsidRPr="00DB5A97">
        <w:rPr>
          <w:rFonts w:ascii="Times New Roman" w:hAnsi="Times New Roman"/>
          <w:sz w:val="28"/>
          <w:szCs w:val="28"/>
        </w:rPr>
        <w:t xml:space="preserve"> (r = - 0,70 при p≤0,01);</w:t>
      </w:r>
      <w:r w:rsidR="007D2320" w:rsidRPr="00DB5A97">
        <w:rPr>
          <w:rFonts w:ascii="Times New Roman" w:hAnsi="Times New Roman"/>
          <w:sz w:val="28"/>
          <w:szCs w:val="28"/>
        </w:rPr>
        <w:t xml:space="preserve"> </w:t>
      </w:r>
      <w:r w:rsidR="00B10018" w:rsidRPr="00DB5A97">
        <w:rPr>
          <w:rFonts w:ascii="Times New Roman" w:hAnsi="Times New Roman"/>
          <w:sz w:val="28"/>
          <w:szCs w:val="28"/>
        </w:rPr>
        <w:t>«неадекватн</w:t>
      </w:r>
      <w:r w:rsidR="00666399" w:rsidRPr="00DB5A97">
        <w:rPr>
          <w:rFonts w:ascii="Times New Roman" w:hAnsi="Times New Roman"/>
          <w:sz w:val="28"/>
          <w:szCs w:val="28"/>
        </w:rPr>
        <w:t>им</w:t>
      </w:r>
      <w:r w:rsidR="00B10018" w:rsidRPr="00DB5A97">
        <w:rPr>
          <w:rFonts w:ascii="Times New Roman" w:hAnsi="Times New Roman"/>
          <w:sz w:val="28"/>
          <w:szCs w:val="28"/>
        </w:rPr>
        <w:t xml:space="preserve"> емоційн</w:t>
      </w:r>
      <w:r w:rsidR="00666399" w:rsidRPr="00DB5A97">
        <w:rPr>
          <w:rFonts w:ascii="Times New Roman" w:hAnsi="Times New Roman"/>
          <w:sz w:val="28"/>
          <w:szCs w:val="28"/>
        </w:rPr>
        <w:t>им</w:t>
      </w:r>
      <w:r w:rsidR="00B10018" w:rsidRPr="00DB5A97">
        <w:rPr>
          <w:rFonts w:ascii="Times New Roman" w:hAnsi="Times New Roman"/>
          <w:sz w:val="28"/>
          <w:szCs w:val="28"/>
        </w:rPr>
        <w:t xml:space="preserve"> реагування</w:t>
      </w:r>
      <w:r w:rsidR="00666399" w:rsidRPr="00DB5A97">
        <w:rPr>
          <w:rFonts w:ascii="Times New Roman" w:hAnsi="Times New Roman"/>
          <w:sz w:val="28"/>
          <w:szCs w:val="28"/>
        </w:rPr>
        <w:t>м</w:t>
      </w:r>
      <w:r w:rsidR="00B10018" w:rsidRPr="00DB5A97">
        <w:rPr>
          <w:rFonts w:ascii="Times New Roman" w:hAnsi="Times New Roman"/>
          <w:sz w:val="28"/>
          <w:szCs w:val="28"/>
        </w:rPr>
        <w:t>» (r = - 0,</w:t>
      </w:r>
      <w:r w:rsidR="00666399" w:rsidRPr="00DB5A97">
        <w:rPr>
          <w:rFonts w:ascii="Times New Roman" w:hAnsi="Times New Roman"/>
          <w:sz w:val="28"/>
          <w:szCs w:val="28"/>
        </w:rPr>
        <w:t>54</w:t>
      </w:r>
      <w:r w:rsidR="00B10018" w:rsidRPr="00DB5A97">
        <w:rPr>
          <w:rFonts w:ascii="Times New Roman" w:hAnsi="Times New Roman"/>
          <w:sz w:val="28"/>
          <w:szCs w:val="28"/>
        </w:rPr>
        <w:t xml:space="preserve"> при </w:t>
      </w:r>
      <w:r w:rsidR="00B10018" w:rsidRPr="00DB5A97">
        <w:rPr>
          <w:rFonts w:ascii="Times New Roman" w:hAnsi="Times New Roman"/>
          <w:sz w:val="28"/>
          <w:szCs w:val="28"/>
        </w:rPr>
        <w:lastRenderedPageBreak/>
        <w:t>p≤0,01); «</w:t>
      </w:r>
      <w:r w:rsidR="00666399" w:rsidRPr="00DB5A97">
        <w:rPr>
          <w:rFonts w:ascii="Times New Roman" w:hAnsi="Times New Roman"/>
          <w:sz w:val="28"/>
          <w:szCs w:val="28"/>
        </w:rPr>
        <w:t>розширенням сфери економії емоцій</w:t>
      </w:r>
      <w:r w:rsidR="00B10018" w:rsidRPr="00DB5A97">
        <w:rPr>
          <w:rFonts w:ascii="Times New Roman" w:hAnsi="Times New Roman"/>
          <w:sz w:val="28"/>
          <w:szCs w:val="28"/>
        </w:rPr>
        <w:t xml:space="preserve">» (r = - 0,85 при p≤0,01); </w:t>
      </w:r>
      <w:r w:rsidR="00666399" w:rsidRPr="00DB5A97">
        <w:rPr>
          <w:rFonts w:ascii="Times New Roman" w:hAnsi="Times New Roman"/>
          <w:sz w:val="28"/>
          <w:szCs w:val="28"/>
        </w:rPr>
        <w:t xml:space="preserve">«деперсоналізацією» (r = - 0,76 при p≤0,01); «психосоматичними та </w:t>
      </w:r>
      <w:proofErr w:type="spellStart"/>
      <w:r w:rsidR="00666399" w:rsidRPr="00DB5A97">
        <w:rPr>
          <w:rFonts w:ascii="Times New Roman" w:hAnsi="Times New Roman"/>
          <w:sz w:val="28"/>
          <w:szCs w:val="28"/>
        </w:rPr>
        <w:t>психовегетативними</w:t>
      </w:r>
      <w:proofErr w:type="spellEnd"/>
      <w:r w:rsidR="00666399" w:rsidRPr="00DB5A97">
        <w:rPr>
          <w:rFonts w:ascii="Times New Roman" w:hAnsi="Times New Roman"/>
          <w:sz w:val="28"/>
          <w:szCs w:val="28"/>
        </w:rPr>
        <w:t xml:space="preserve"> порушення» (r = - 0,61 при p≤0,01). Це може говорити, наприклад, про те, що коли педагог не може впливати на емоційний стан учнів на </w:t>
      </w:r>
      <w:proofErr w:type="spellStart"/>
      <w:r w:rsidR="00666399" w:rsidRPr="00DB5A97">
        <w:rPr>
          <w:rFonts w:ascii="Times New Roman" w:hAnsi="Times New Roman"/>
          <w:sz w:val="28"/>
          <w:szCs w:val="28"/>
        </w:rPr>
        <w:t>уроці</w:t>
      </w:r>
      <w:proofErr w:type="spellEnd"/>
      <w:r w:rsidR="00666399" w:rsidRPr="00DB5A97">
        <w:rPr>
          <w:rFonts w:ascii="Times New Roman" w:hAnsi="Times New Roman"/>
          <w:sz w:val="28"/>
          <w:szCs w:val="28"/>
        </w:rPr>
        <w:t xml:space="preserve"> – вони можуть порушувати поведінку в класі, тоді викладач не зможе донести інформацію до </w:t>
      </w:r>
      <w:r w:rsidR="008A1DAD" w:rsidRPr="00DB5A97">
        <w:rPr>
          <w:rFonts w:ascii="Times New Roman" w:hAnsi="Times New Roman"/>
          <w:sz w:val="28"/>
          <w:szCs w:val="28"/>
        </w:rPr>
        <w:t>них</w:t>
      </w:r>
      <w:r w:rsidR="00666399" w:rsidRPr="00DB5A97">
        <w:rPr>
          <w:rFonts w:ascii="Times New Roman" w:hAnsi="Times New Roman"/>
          <w:sz w:val="28"/>
          <w:szCs w:val="28"/>
        </w:rPr>
        <w:t xml:space="preserve"> та буде перебувати в постійному стресі. Тобто якщо викладач не зможе біля с</w:t>
      </w:r>
      <w:r w:rsidR="008A1DAD" w:rsidRPr="00DB5A97">
        <w:rPr>
          <w:rFonts w:ascii="Times New Roman" w:hAnsi="Times New Roman"/>
          <w:sz w:val="28"/>
          <w:szCs w:val="28"/>
        </w:rPr>
        <w:t>ебе тримати дисципліну, то атмосфера в якій він бути знаходитись може викликати негативні емоції, які вчитель вірогідно буде переносити на інших (колег, учнів, близьких) і на себе, що може викликати психосоматичні розлади.</w:t>
      </w:r>
    </w:p>
    <w:p w14:paraId="2F08CABA" w14:textId="77777777" w:rsidR="00146AA4" w:rsidRPr="00DB5A97" w:rsidRDefault="006B2A47"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Таким чином у результаті математично-статистичних підрахунків з’ясовано, що </w:t>
      </w:r>
      <w:r w:rsidR="001F2230" w:rsidRPr="00DB5A97">
        <w:rPr>
          <w:rFonts w:ascii="Times New Roman" w:hAnsi="Times New Roman"/>
          <w:sz w:val="28"/>
          <w:szCs w:val="28"/>
        </w:rPr>
        <w:t xml:space="preserve">індивідуально-психологічними чинниками </w:t>
      </w:r>
      <w:proofErr w:type="spellStart"/>
      <w:r w:rsidR="001F2230" w:rsidRPr="00DB5A97">
        <w:rPr>
          <w:rFonts w:ascii="Times New Roman" w:hAnsi="Times New Roman"/>
          <w:sz w:val="28"/>
          <w:szCs w:val="28"/>
        </w:rPr>
        <w:t>емоційнго</w:t>
      </w:r>
      <w:proofErr w:type="spellEnd"/>
      <w:r w:rsidR="001F2230" w:rsidRPr="00DB5A97">
        <w:rPr>
          <w:rFonts w:ascii="Times New Roman" w:hAnsi="Times New Roman"/>
          <w:sz w:val="28"/>
          <w:szCs w:val="28"/>
        </w:rPr>
        <w:t xml:space="preserve"> вигорання є вік, стаж, тип нервової системи, індивідуальні особливості осо</w:t>
      </w:r>
      <w:r w:rsidR="00BF6B83" w:rsidRPr="00DB5A97">
        <w:rPr>
          <w:rFonts w:ascii="Times New Roman" w:hAnsi="Times New Roman"/>
          <w:sz w:val="28"/>
          <w:szCs w:val="28"/>
        </w:rPr>
        <w:t>би</w:t>
      </w:r>
      <w:r w:rsidR="001F2230" w:rsidRPr="00DB5A97">
        <w:rPr>
          <w:rFonts w:ascii="Times New Roman" w:hAnsi="Times New Roman"/>
          <w:sz w:val="28"/>
          <w:szCs w:val="28"/>
        </w:rPr>
        <w:t xml:space="preserve">стості (комунікабельність, домінантність, сміливість), </w:t>
      </w:r>
      <w:r w:rsidR="008C68CA" w:rsidRPr="00DB5A97">
        <w:rPr>
          <w:rFonts w:ascii="Times New Roman" w:hAnsi="Times New Roman"/>
          <w:sz w:val="28"/>
          <w:szCs w:val="28"/>
        </w:rPr>
        <w:t>жи</w:t>
      </w:r>
      <w:r w:rsidR="001F2230" w:rsidRPr="00DB5A97">
        <w:rPr>
          <w:rFonts w:ascii="Times New Roman" w:hAnsi="Times New Roman"/>
          <w:sz w:val="28"/>
          <w:szCs w:val="28"/>
        </w:rPr>
        <w:t>ттєстійкість та емоційний інтелект у педагог</w:t>
      </w:r>
      <w:r w:rsidR="00BF6B83" w:rsidRPr="00DB5A97">
        <w:rPr>
          <w:rFonts w:ascii="Times New Roman" w:hAnsi="Times New Roman"/>
          <w:sz w:val="28"/>
          <w:szCs w:val="28"/>
        </w:rPr>
        <w:t>ів.</w:t>
      </w:r>
    </w:p>
    <w:p w14:paraId="7F560B39" w14:textId="77777777" w:rsidR="008861CE" w:rsidRPr="00DB5A97" w:rsidRDefault="008861CE" w:rsidP="008861CE">
      <w:pPr>
        <w:spacing w:after="0" w:line="360" w:lineRule="auto"/>
        <w:ind w:firstLine="709"/>
        <w:jc w:val="both"/>
        <w:rPr>
          <w:rFonts w:ascii="Times New Roman" w:hAnsi="Times New Roman"/>
          <w:sz w:val="28"/>
          <w:szCs w:val="28"/>
        </w:rPr>
      </w:pPr>
    </w:p>
    <w:p w14:paraId="22F978C1" w14:textId="77777777" w:rsidR="007424C8" w:rsidRPr="00DB5A97" w:rsidRDefault="002F26DD" w:rsidP="008861CE">
      <w:pPr>
        <w:spacing w:after="0" w:line="360" w:lineRule="auto"/>
        <w:ind w:firstLine="709"/>
        <w:jc w:val="both"/>
        <w:rPr>
          <w:rFonts w:ascii="Times New Roman" w:hAnsi="Times New Roman"/>
          <w:b/>
          <w:sz w:val="28"/>
          <w:szCs w:val="28"/>
        </w:rPr>
      </w:pPr>
      <w:r w:rsidRPr="00DB5A97">
        <w:rPr>
          <w:rFonts w:ascii="Times New Roman" w:hAnsi="Times New Roman"/>
          <w:b/>
          <w:sz w:val="28"/>
          <w:szCs w:val="28"/>
        </w:rPr>
        <w:t xml:space="preserve">2.4. </w:t>
      </w:r>
      <w:r w:rsidR="007424C8" w:rsidRPr="00DB5A97">
        <w:rPr>
          <w:rFonts w:ascii="Times New Roman" w:hAnsi="Times New Roman"/>
          <w:b/>
          <w:sz w:val="28"/>
          <w:szCs w:val="28"/>
        </w:rPr>
        <w:t>Методичні рекомендації щодо профілактики  емоційного вигорання у педагогів спеціальних інтернатних закладів</w:t>
      </w:r>
    </w:p>
    <w:p w14:paraId="579A3F15" w14:textId="77777777" w:rsidR="008F61EC" w:rsidRPr="00DB5A97" w:rsidRDefault="008F61EC" w:rsidP="008861CE">
      <w:pPr>
        <w:spacing w:after="0" w:line="360" w:lineRule="auto"/>
        <w:ind w:firstLine="709"/>
        <w:jc w:val="both"/>
        <w:rPr>
          <w:rFonts w:ascii="Times New Roman" w:hAnsi="Times New Roman"/>
          <w:b/>
          <w:sz w:val="28"/>
          <w:szCs w:val="28"/>
        </w:rPr>
      </w:pPr>
    </w:p>
    <w:p w14:paraId="5372E098"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Професія педагога, зокрема педагога спеціалізованого закладу, містить в собі багато як суб'єктивних, так і об'єктивних труднощів, що позначається на формуванні синдрому емоційного вигорання. Він зачіпає особистісні особливості педагога, педагогічні здібності, а також загальну спрямованість особистості педагога. Професійну працю вчителя відрізняють наступні особливості: висока насиченість робочого дня, яка обумовлена спілкуванням з іншими людьми, велика кількість різних за змістом і емоційною напруженістю ділових контактів, відповідальність за результат спілкування, певна залежність від партнерів по спілкуванню, необхідність розуміти їхні індивідуальні особливості, домагання і </w:t>
      </w:r>
      <w:proofErr w:type="spellStart"/>
      <w:r w:rsidRPr="00DB5A97">
        <w:rPr>
          <w:rFonts w:ascii="Times New Roman" w:hAnsi="Times New Roman"/>
          <w:sz w:val="28"/>
          <w:szCs w:val="28"/>
        </w:rPr>
        <w:t>експектації</w:t>
      </w:r>
      <w:proofErr w:type="spellEnd"/>
      <w:r w:rsidRPr="00DB5A97">
        <w:rPr>
          <w:rFonts w:ascii="Times New Roman" w:hAnsi="Times New Roman"/>
          <w:sz w:val="28"/>
          <w:szCs w:val="28"/>
        </w:rPr>
        <w:t xml:space="preserve">, конфліктні або напружені ситуації спілкування, викликані недовірою, незгодою. </w:t>
      </w:r>
    </w:p>
    <w:p w14:paraId="791F0A7F"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lastRenderedPageBreak/>
        <w:t xml:space="preserve">Виділяють три основні фактори, які сприяють емоційному вигоранню вчителів: особистісний, рольовий і організаційний. Особистісний фактор включає мотивацію, способи реагування на стреси, низьку оцінку значущості роботи, незадоволеність професійним зростанням, недолік автономності. Рольовий фактор пов'язаний з рольовою конфліктністю і рольовою невизначеністю. Організаційний фактор включає характеристики професійних задач, характер керівництва, ступінь відповідальності. </w:t>
      </w:r>
    </w:p>
    <w:p w14:paraId="36E29DD4"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Тому методичні рекомендації щодо профілактики синдрому емоційного вигорання, ми вбачаємо у впливі саме на фактори, що породжують емоційне вигорання. Відповідно методичні рекомендації, які ми пропонуємо у Додатку 4, </w:t>
      </w:r>
      <w:r w:rsidR="002A682B" w:rsidRPr="00D00D55">
        <w:rPr>
          <w:rFonts w:ascii="Times New Roman" w:hAnsi="Times New Roman"/>
          <w:sz w:val="28"/>
          <w:szCs w:val="28"/>
          <w:highlight w:val="yellow"/>
        </w:rPr>
        <w:t xml:space="preserve">пропонуються для </w:t>
      </w:r>
      <w:r w:rsidRPr="00D00D55">
        <w:rPr>
          <w:rFonts w:ascii="Times New Roman" w:hAnsi="Times New Roman"/>
          <w:sz w:val="28"/>
          <w:szCs w:val="28"/>
          <w:highlight w:val="yellow"/>
        </w:rPr>
        <w:t>адміністрацією закладу</w:t>
      </w:r>
      <w:r w:rsidR="002A682B" w:rsidRPr="00D00D55">
        <w:rPr>
          <w:rFonts w:ascii="Times New Roman" w:hAnsi="Times New Roman"/>
          <w:sz w:val="28"/>
          <w:szCs w:val="28"/>
          <w:highlight w:val="yellow"/>
        </w:rPr>
        <w:t xml:space="preserve">, безпосередньо для </w:t>
      </w:r>
      <w:r w:rsidRPr="00D00D55">
        <w:rPr>
          <w:rFonts w:ascii="Times New Roman" w:hAnsi="Times New Roman"/>
          <w:sz w:val="28"/>
          <w:szCs w:val="28"/>
          <w:highlight w:val="yellow"/>
        </w:rPr>
        <w:t>педагог</w:t>
      </w:r>
      <w:r w:rsidR="002A682B" w:rsidRPr="00D00D55">
        <w:rPr>
          <w:rFonts w:ascii="Times New Roman" w:hAnsi="Times New Roman"/>
          <w:sz w:val="28"/>
          <w:szCs w:val="28"/>
          <w:highlight w:val="yellow"/>
        </w:rPr>
        <w:t>ів інтерн</w:t>
      </w:r>
      <w:r w:rsidR="00D00D55" w:rsidRPr="00D00D55">
        <w:rPr>
          <w:rFonts w:ascii="Times New Roman" w:hAnsi="Times New Roman"/>
          <w:sz w:val="28"/>
          <w:szCs w:val="28"/>
          <w:highlight w:val="yellow"/>
        </w:rPr>
        <w:t>атного-закладу та для психолога ()</w:t>
      </w:r>
      <w:r w:rsidRPr="00D00D55">
        <w:rPr>
          <w:rFonts w:ascii="Times New Roman" w:hAnsi="Times New Roman"/>
          <w:sz w:val="28"/>
          <w:szCs w:val="28"/>
          <w:highlight w:val="yellow"/>
        </w:rPr>
        <w:t>.</w:t>
      </w:r>
    </w:p>
    <w:p w14:paraId="2ECD92E0"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Психологами розроблено рекомендації щодо шляхів подолання професійного вигорання працівника. Основні запропоновані способи дій наступні: </w:t>
      </w:r>
    </w:p>
    <w:p w14:paraId="1F887272"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1) вивчити свої потреби, зрозуміти власні цілі та уявити образ свого майбутнього, віднайти сенс того, чим саме людина займається; </w:t>
      </w:r>
    </w:p>
    <w:p w14:paraId="509B3570"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2) здійснити перехід у сферу діяльності, яка є близькою до виконуваної. Це дозволить застосувати набуті знання, уміння та навички (працівник робить так звану горизонтальну кар’єру); </w:t>
      </w:r>
    </w:p>
    <w:p w14:paraId="6D5DE21A"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3) не залишаючи даного виду діяльності, зробити її інструментом для досягнення більш глобальних ідей; </w:t>
      </w:r>
    </w:p>
    <w:p w14:paraId="45B7E62C"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4) працівник, залишаючись у тій же ситуації, має зробити акценти не на тому, що добре знає, уміє та засвоїв, а на тому, що є для нього проблемою. Так можна віднайти новий сенс у старій професії, а її перетворення в інструмент саморозвитку стає профілактикою вигоряння. </w:t>
      </w:r>
    </w:p>
    <w:p w14:paraId="3B060106" w14:textId="77777777" w:rsidR="002F26DD" w:rsidRPr="00DB5A97" w:rsidRDefault="002F26DD" w:rsidP="008861CE">
      <w:pPr>
        <w:spacing w:after="0" w:line="360" w:lineRule="auto"/>
        <w:ind w:firstLine="709"/>
        <w:jc w:val="both"/>
        <w:rPr>
          <w:rFonts w:ascii="Times New Roman" w:hAnsi="Times New Roman"/>
          <w:sz w:val="28"/>
          <w:szCs w:val="28"/>
        </w:rPr>
      </w:pPr>
      <w:r w:rsidRPr="00DB5A97">
        <w:rPr>
          <w:rFonts w:ascii="Times New Roman" w:hAnsi="Times New Roman"/>
          <w:sz w:val="28"/>
          <w:szCs w:val="28"/>
        </w:rPr>
        <w:t>Так як основним джерелом походження синдрому емоційного вигорання є стрес, розглянемо стресові чинники під час виконання професійної діяльності та с</w:t>
      </w:r>
      <w:r w:rsidR="007C198A">
        <w:rPr>
          <w:rFonts w:ascii="Times New Roman" w:hAnsi="Times New Roman"/>
          <w:sz w:val="28"/>
          <w:szCs w:val="28"/>
        </w:rPr>
        <w:t>пособи їх мінімізації (табл. 2.1</w:t>
      </w:r>
      <w:r w:rsidRPr="00DB5A97">
        <w:rPr>
          <w:rFonts w:ascii="Times New Roman" w:hAnsi="Times New Roman"/>
          <w:sz w:val="28"/>
          <w:szCs w:val="28"/>
        </w:rPr>
        <w:t>.):</w:t>
      </w:r>
    </w:p>
    <w:p w14:paraId="70621141" w14:textId="77777777" w:rsidR="00D00D55" w:rsidRDefault="00D00D55" w:rsidP="008861CE">
      <w:pPr>
        <w:spacing w:after="0" w:line="360" w:lineRule="auto"/>
        <w:ind w:firstLine="709"/>
        <w:jc w:val="right"/>
        <w:rPr>
          <w:rFonts w:ascii="Times New Roman" w:hAnsi="Times New Roman"/>
          <w:sz w:val="28"/>
          <w:szCs w:val="28"/>
        </w:rPr>
      </w:pPr>
    </w:p>
    <w:p w14:paraId="7D3CCECA" w14:textId="77777777" w:rsidR="002F26DD" w:rsidRPr="00DB5A97" w:rsidRDefault="00C65A2E" w:rsidP="008861CE">
      <w:pPr>
        <w:spacing w:after="0" w:line="360" w:lineRule="auto"/>
        <w:ind w:firstLine="709"/>
        <w:jc w:val="right"/>
        <w:rPr>
          <w:rFonts w:ascii="Times New Roman" w:hAnsi="Times New Roman"/>
          <w:sz w:val="28"/>
          <w:szCs w:val="28"/>
        </w:rPr>
      </w:pPr>
      <w:r w:rsidRPr="00DB5A97">
        <w:rPr>
          <w:rFonts w:ascii="Times New Roman" w:hAnsi="Times New Roman"/>
          <w:sz w:val="28"/>
          <w:szCs w:val="28"/>
        </w:rPr>
        <w:lastRenderedPageBreak/>
        <w:t>Таблиця 2.1</w:t>
      </w:r>
      <w:r w:rsidR="002F26DD" w:rsidRPr="00DB5A97">
        <w:rPr>
          <w:rFonts w:ascii="Times New Roman" w:hAnsi="Times New Roman"/>
          <w:sz w:val="28"/>
          <w:szCs w:val="28"/>
        </w:rPr>
        <w:t xml:space="preserve">. </w:t>
      </w:r>
    </w:p>
    <w:p w14:paraId="20D6160B" w14:textId="77777777" w:rsidR="002F26DD" w:rsidRPr="00D00D55" w:rsidRDefault="002F26DD" w:rsidP="008861CE">
      <w:pPr>
        <w:spacing w:after="0" w:line="360" w:lineRule="auto"/>
        <w:ind w:firstLine="709"/>
        <w:jc w:val="center"/>
        <w:rPr>
          <w:rFonts w:ascii="Times New Roman" w:hAnsi="Times New Roman"/>
          <w:b/>
          <w:sz w:val="24"/>
          <w:szCs w:val="24"/>
        </w:rPr>
      </w:pPr>
      <w:r w:rsidRPr="00D00D55">
        <w:rPr>
          <w:rFonts w:ascii="Times New Roman" w:hAnsi="Times New Roman"/>
          <w:b/>
          <w:sz w:val="24"/>
          <w:szCs w:val="24"/>
        </w:rPr>
        <w:t>Фактори мінімізації стресових чинників у професійній діяльності педагога</w:t>
      </w:r>
    </w:p>
    <w:tbl>
      <w:tblPr>
        <w:tblStyle w:val="ab"/>
        <w:tblW w:w="0" w:type="auto"/>
        <w:jc w:val="center"/>
        <w:tblLook w:val="04A0" w:firstRow="1" w:lastRow="0" w:firstColumn="1" w:lastColumn="0" w:noHBand="0" w:noVBand="1"/>
      </w:tblPr>
      <w:tblGrid>
        <w:gridCol w:w="3135"/>
        <w:gridCol w:w="6493"/>
      </w:tblGrid>
      <w:tr w:rsidR="002F26DD" w:rsidRPr="00D00D55" w14:paraId="7EC2306A" w14:textId="77777777" w:rsidTr="00D00D55">
        <w:trPr>
          <w:jc w:val="center"/>
        </w:trPr>
        <w:tc>
          <w:tcPr>
            <w:tcW w:w="3135" w:type="dxa"/>
          </w:tcPr>
          <w:p w14:paraId="501864CF" w14:textId="77777777" w:rsidR="002F26DD" w:rsidRPr="00D00D55" w:rsidRDefault="002F26DD" w:rsidP="008861CE">
            <w:pPr>
              <w:spacing w:line="360" w:lineRule="auto"/>
              <w:ind w:firstLine="709"/>
              <w:jc w:val="center"/>
              <w:rPr>
                <w:rFonts w:ascii="Times New Roman" w:hAnsi="Times New Roman"/>
                <w:b/>
                <w:sz w:val="24"/>
                <w:szCs w:val="24"/>
                <w:lang w:val="uk-UA"/>
              </w:rPr>
            </w:pPr>
            <w:r w:rsidRPr="00D00D55">
              <w:rPr>
                <w:rFonts w:ascii="Times New Roman" w:hAnsi="Times New Roman"/>
                <w:b/>
                <w:sz w:val="24"/>
                <w:szCs w:val="24"/>
                <w:lang w:val="uk-UA"/>
              </w:rPr>
              <w:t>Зі сторони педагога</w:t>
            </w:r>
          </w:p>
        </w:tc>
        <w:tc>
          <w:tcPr>
            <w:tcW w:w="6493" w:type="dxa"/>
          </w:tcPr>
          <w:p w14:paraId="52E0379C" w14:textId="77777777" w:rsidR="002F26DD" w:rsidRPr="00D00D55" w:rsidRDefault="002F26DD" w:rsidP="008861CE">
            <w:pPr>
              <w:spacing w:line="360" w:lineRule="auto"/>
              <w:ind w:firstLine="709"/>
              <w:jc w:val="center"/>
              <w:rPr>
                <w:rFonts w:ascii="Times New Roman" w:hAnsi="Times New Roman"/>
                <w:b/>
                <w:sz w:val="24"/>
                <w:szCs w:val="24"/>
                <w:lang w:val="uk-UA"/>
              </w:rPr>
            </w:pPr>
            <w:r w:rsidRPr="00D00D55">
              <w:rPr>
                <w:rFonts w:ascii="Times New Roman" w:hAnsi="Times New Roman"/>
                <w:b/>
                <w:sz w:val="24"/>
                <w:szCs w:val="24"/>
                <w:lang w:val="uk-UA"/>
              </w:rPr>
              <w:t>Зі сторони керівництва (адміністрація навчального закладу )</w:t>
            </w:r>
          </w:p>
        </w:tc>
      </w:tr>
      <w:tr w:rsidR="002F26DD" w:rsidRPr="00D00D55" w14:paraId="40A742F9" w14:textId="77777777" w:rsidTr="00D00D55">
        <w:trPr>
          <w:jc w:val="center"/>
        </w:trPr>
        <w:tc>
          <w:tcPr>
            <w:tcW w:w="3135" w:type="dxa"/>
          </w:tcPr>
          <w:p w14:paraId="7AC83D0D"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визначення мети діяльності; </w:t>
            </w:r>
          </w:p>
          <w:p w14:paraId="6EDB2750"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укладання режиму діяльності; </w:t>
            </w:r>
          </w:p>
          <w:p w14:paraId="6880112F"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планування робочого дня; </w:t>
            </w:r>
          </w:p>
          <w:p w14:paraId="14203249"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удосконалення робочого простору (просторово-часова самоорганізація); </w:t>
            </w:r>
          </w:p>
          <w:p w14:paraId="3235D7D0"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делегування повноважень; </w:t>
            </w:r>
          </w:p>
          <w:p w14:paraId="56A5105E"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дотримання виконавчої дисципліни та культури праці та ін.</w:t>
            </w:r>
          </w:p>
        </w:tc>
        <w:tc>
          <w:tcPr>
            <w:tcW w:w="6493" w:type="dxa"/>
          </w:tcPr>
          <w:p w14:paraId="1571BCC5"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формування цілей діяльності; </w:t>
            </w:r>
          </w:p>
          <w:p w14:paraId="47638425"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забезпечення необхідної підготовки, методичної допомоги працівникові; </w:t>
            </w:r>
          </w:p>
          <w:p w14:paraId="4FD14A38"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своєчасне інформування щодо завдань, подій, що стосуються професійної діяльності й заохочень, підтримки працівника; </w:t>
            </w:r>
          </w:p>
          <w:p w14:paraId="2B192AD3"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мотивування діяльності працівників; </w:t>
            </w:r>
          </w:p>
          <w:p w14:paraId="7F8CAA61"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формування й використання адекватної системи заохочень; </w:t>
            </w:r>
          </w:p>
          <w:p w14:paraId="52714140"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підтримка оптимального соціально-психологічного клімату в колективі; </w:t>
            </w:r>
          </w:p>
          <w:p w14:paraId="5DE11162"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залучення працівників до участі в прийнятті рішень щодо підвищення ефективності діяльності; </w:t>
            </w:r>
          </w:p>
          <w:p w14:paraId="1E64D457"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xml:space="preserve">- створення штатних розкладів; </w:t>
            </w:r>
          </w:p>
          <w:p w14:paraId="1D32CB20" w14:textId="77777777" w:rsidR="002F26DD" w:rsidRPr="00D00D55" w:rsidRDefault="002F26DD" w:rsidP="008861CE">
            <w:pPr>
              <w:spacing w:line="360" w:lineRule="auto"/>
              <w:rPr>
                <w:rFonts w:ascii="Times New Roman" w:hAnsi="Times New Roman"/>
                <w:sz w:val="24"/>
                <w:szCs w:val="24"/>
                <w:lang w:val="uk-UA"/>
              </w:rPr>
            </w:pPr>
            <w:r w:rsidRPr="00D00D55">
              <w:rPr>
                <w:rFonts w:ascii="Times New Roman" w:hAnsi="Times New Roman"/>
                <w:sz w:val="24"/>
                <w:szCs w:val="24"/>
                <w:lang w:val="uk-UA"/>
              </w:rPr>
              <w:t>- рівномірний розподіл обов’язків та доручень між педагогами та ін.</w:t>
            </w:r>
          </w:p>
        </w:tc>
      </w:tr>
    </w:tbl>
    <w:p w14:paraId="6BC114B5" w14:textId="77777777" w:rsidR="00D00D55" w:rsidRDefault="00D00D55" w:rsidP="00D00D55">
      <w:pPr>
        <w:spacing w:after="0" w:line="360" w:lineRule="auto"/>
        <w:ind w:firstLine="709"/>
        <w:jc w:val="both"/>
        <w:rPr>
          <w:rFonts w:ascii="Times New Roman" w:hAnsi="Times New Roman"/>
          <w:sz w:val="28"/>
          <w:szCs w:val="28"/>
        </w:rPr>
      </w:pPr>
    </w:p>
    <w:p w14:paraId="6944642E" w14:textId="77777777" w:rsidR="00D00D55" w:rsidRPr="00DB5A97" w:rsidRDefault="00D00D55" w:rsidP="00D00D55">
      <w:pPr>
        <w:spacing w:after="0" w:line="360" w:lineRule="auto"/>
        <w:ind w:firstLine="709"/>
        <w:jc w:val="both"/>
        <w:rPr>
          <w:rFonts w:ascii="Times New Roman" w:hAnsi="Times New Roman"/>
          <w:sz w:val="28"/>
          <w:szCs w:val="28"/>
        </w:rPr>
      </w:pPr>
      <w:r>
        <w:rPr>
          <w:rFonts w:ascii="Times New Roman" w:hAnsi="Times New Roman"/>
          <w:sz w:val="28"/>
          <w:szCs w:val="28"/>
        </w:rPr>
        <w:t>З</w:t>
      </w:r>
      <w:r w:rsidRPr="00DB5A97">
        <w:rPr>
          <w:rFonts w:ascii="Times New Roman" w:hAnsi="Times New Roman"/>
          <w:sz w:val="28"/>
          <w:szCs w:val="28"/>
        </w:rPr>
        <w:t xml:space="preserve"> таблиці</w:t>
      </w:r>
      <w:r>
        <w:rPr>
          <w:rFonts w:ascii="Times New Roman" w:hAnsi="Times New Roman"/>
          <w:sz w:val="28"/>
          <w:szCs w:val="28"/>
        </w:rPr>
        <w:t xml:space="preserve"> простежується, що профілактика стресу, який</w:t>
      </w:r>
      <w:r w:rsidRPr="00DB5A97">
        <w:rPr>
          <w:rFonts w:ascii="Times New Roman" w:hAnsi="Times New Roman"/>
          <w:sz w:val="28"/>
          <w:szCs w:val="28"/>
        </w:rPr>
        <w:t xml:space="preserve"> породжує синдром  емоційного вигорання педагога</w:t>
      </w:r>
      <w:r>
        <w:rPr>
          <w:rFonts w:ascii="Times New Roman" w:hAnsi="Times New Roman"/>
          <w:sz w:val="28"/>
          <w:szCs w:val="28"/>
        </w:rPr>
        <w:t xml:space="preserve">, </w:t>
      </w:r>
      <w:r w:rsidRPr="00DB5A97">
        <w:rPr>
          <w:rFonts w:ascii="Times New Roman" w:hAnsi="Times New Roman"/>
          <w:sz w:val="28"/>
          <w:szCs w:val="28"/>
        </w:rPr>
        <w:t>є достатньо ефективним засобом у боротьбі із зазна</w:t>
      </w:r>
      <w:r>
        <w:rPr>
          <w:rFonts w:ascii="Times New Roman" w:hAnsi="Times New Roman"/>
          <w:sz w:val="28"/>
          <w:szCs w:val="28"/>
        </w:rPr>
        <w:t xml:space="preserve">ченою проблемою. </w:t>
      </w:r>
      <w:r w:rsidRPr="00DB5A97">
        <w:rPr>
          <w:rFonts w:ascii="Times New Roman" w:hAnsi="Times New Roman"/>
          <w:sz w:val="28"/>
          <w:szCs w:val="28"/>
        </w:rPr>
        <w:t xml:space="preserve"> </w:t>
      </w:r>
    </w:p>
    <w:p w14:paraId="7FC41F6F" w14:textId="77777777" w:rsidR="00D00D55" w:rsidRDefault="00D00D55" w:rsidP="00D00D55">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Отже, подолання професійного вигорання педагога спеціалізованого навчального закладу ми вбачаємо в комплексному підході до зазначеної проблеми. Відповідно наші рекомендації мають </w:t>
      </w:r>
      <w:proofErr w:type="spellStart"/>
      <w:r>
        <w:rPr>
          <w:rFonts w:ascii="Times New Roman" w:hAnsi="Times New Roman"/>
          <w:sz w:val="28"/>
          <w:szCs w:val="28"/>
        </w:rPr>
        <w:t>трьохвекторну</w:t>
      </w:r>
      <w:proofErr w:type="spellEnd"/>
      <w:r>
        <w:rPr>
          <w:rFonts w:ascii="Times New Roman" w:hAnsi="Times New Roman"/>
          <w:sz w:val="28"/>
          <w:szCs w:val="28"/>
        </w:rPr>
        <w:t xml:space="preserve"> спрямованість: педагоги, адмі</w:t>
      </w:r>
      <w:r w:rsidR="00AD5F53">
        <w:rPr>
          <w:rFonts w:ascii="Times New Roman" w:hAnsi="Times New Roman"/>
          <w:sz w:val="28"/>
          <w:szCs w:val="28"/>
        </w:rPr>
        <w:t>ні</w:t>
      </w:r>
      <w:r>
        <w:rPr>
          <w:rFonts w:ascii="Times New Roman" w:hAnsi="Times New Roman"/>
          <w:sz w:val="28"/>
          <w:szCs w:val="28"/>
        </w:rPr>
        <w:t xml:space="preserve">страція закладу, психологи та соціальні працівники. </w:t>
      </w:r>
    </w:p>
    <w:p w14:paraId="21F6E6A7" w14:textId="77777777" w:rsidR="00D00D55" w:rsidRDefault="00D00D55" w:rsidP="008F61EC">
      <w:pPr>
        <w:spacing w:after="0" w:line="360" w:lineRule="auto"/>
        <w:ind w:firstLine="709"/>
        <w:jc w:val="center"/>
        <w:rPr>
          <w:rFonts w:ascii="Times New Roman" w:hAnsi="Times New Roman"/>
          <w:b/>
          <w:sz w:val="28"/>
          <w:szCs w:val="28"/>
          <w:highlight w:val="yellow"/>
        </w:rPr>
      </w:pPr>
    </w:p>
    <w:p w14:paraId="17FB5BED" w14:textId="77777777" w:rsidR="00D00D55" w:rsidRDefault="00D00D55" w:rsidP="008F61EC">
      <w:pPr>
        <w:spacing w:after="0" w:line="360" w:lineRule="auto"/>
        <w:ind w:firstLine="709"/>
        <w:jc w:val="center"/>
        <w:rPr>
          <w:rFonts w:ascii="Times New Roman" w:hAnsi="Times New Roman"/>
          <w:b/>
          <w:sz w:val="28"/>
          <w:szCs w:val="28"/>
          <w:highlight w:val="yellow"/>
        </w:rPr>
      </w:pPr>
    </w:p>
    <w:p w14:paraId="210262F9" w14:textId="77777777" w:rsidR="00D00D55" w:rsidRDefault="00D00D55" w:rsidP="008F61EC">
      <w:pPr>
        <w:spacing w:after="0" w:line="360" w:lineRule="auto"/>
        <w:ind w:firstLine="709"/>
        <w:jc w:val="center"/>
        <w:rPr>
          <w:rFonts w:ascii="Times New Roman" w:hAnsi="Times New Roman"/>
          <w:b/>
          <w:sz w:val="28"/>
          <w:szCs w:val="28"/>
          <w:highlight w:val="yellow"/>
        </w:rPr>
      </w:pPr>
    </w:p>
    <w:p w14:paraId="739BB60F" w14:textId="77777777" w:rsidR="00D00D55" w:rsidRDefault="00D00D55" w:rsidP="008F61EC">
      <w:pPr>
        <w:spacing w:after="0" w:line="360" w:lineRule="auto"/>
        <w:ind w:firstLine="709"/>
        <w:jc w:val="center"/>
        <w:rPr>
          <w:rFonts w:ascii="Times New Roman" w:hAnsi="Times New Roman"/>
          <w:b/>
          <w:sz w:val="28"/>
          <w:szCs w:val="28"/>
          <w:highlight w:val="yellow"/>
        </w:rPr>
      </w:pPr>
    </w:p>
    <w:p w14:paraId="37A441DB" w14:textId="77777777" w:rsidR="00D00D55" w:rsidRDefault="00D00D55" w:rsidP="008F61EC">
      <w:pPr>
        <w:spacing w:after="0" w:line="360" w:lineRule="auto"/>
        <w:ind w:firstLine="709"/>
        <w:jc w:val="center"/>
        <w:rPr>
          <w:rFonts w:ascii="Times New Roman" w:hAnsi="Times New Roman"/>
          <w:b/>
          <w:sz w:val="28"/>
          <w:szCs w:val="28"/>
          <w:highlight w:val="yellow"/>
        </w:rPr>
      </w:pPr>
    </w:p>
    <w:p w14:paraId="337F3152" w14:textId="77777777" w:rsidR="008F61EC" w:rsidRPr="00DB5A97" w:rsidRDefault="003541E5" w:rsidP="008F61EC">
      <w:pPr>
        <w:spacing w:after="0" w:line="360" w:lineRule="auto"/>
        <w:ind w:firstLine="709"/>
        <w:jc w:val="center"/>
        <w:rPr>
          <w:rFonts w:ascii="Times New Roman" w:hAnsi="Times New Roman"/>
          <w:b/>
          <w:sz w:val="28"/>
          <w:szCs w:val="28"/>
        </w:rPr>
      </w:pPr>
      <w:r>
        <w:rPr>
          <w:rFonts w:ascii="Times New Roman" w:hAnsi="Times New Roman"/>
          <w:b/>
          <w:sz w:val="28"/>
          <w:szCs w:val="28"/>
          <w:highlight w:val="yellow"/>
        </w:rPr>
        <w:lastRenderedPageBreak/>
        <w:t>ВИСНОВ</w:t>
      </w:r>
      <w:r>
        <w:rPr>
          <w:rFonts w:ascii="Times New Roman" w:hAnsi="Times New Roman"/>
          <w:b/>
          <w:sz w:val="28"/>
          <w:szCs w:val="28"/>
        </w:rPr>
        <w:t>КИ</w:t>
      </w:r>
    </w:p>
    <w:p w14:paraId="3193EA8F" w14:textId="77777777" w:rsidR="004952DF" w:rsidRPr="004952DF" w:rsidRDefault="004952DF" w:rsidP="004952DF">
      <w:pPr>
        <w:pStyle w:val="a7"/>
        <w:numPr>
          <w:ilvl w:val="0"/>
          <w:numId w:val="37"/>
        </w:numPr>
        <w:tabs>
          <w:tab w:val="left" w:pos="993"/>
        </w:tabs>
        <w:autoSpaceDE w:val="0"/>
        <w:autoSpaceDN w:val="0"/>
        <w:adjustRightInd w:val="0"/>
        <w:spacing w:after="0" w:line="360" w:lineRule="auto"/>
        <w:ind w:left="0" w:firstLine="567"/>
        <w:jc w:val="both"/>
        <w:rPr>
          <w:rFonts w:ascii="Times New Roman" w:hAnsi="Times New Roman"/>
          <w:sz w:val="28"/>
          <w:szCs w:val="28"/>
        </w:rPr>
      </w:pPr>
      <w:r w:rsidRPr="00023166">
        <w:rPr>
          <w:rFonts w:ascii="Times New Roman" w:hAnsi="Times New Roman"/>
          <w:sz w:val="28"/>
          <w:szCs w:val="28"/>
        </w:rPr>
        <w:t xml:space="preserve">Проаналізувавши </w:t>
      </w:r>
      <w:r>
        <w:rPr>
          <w:rFonts w:ascii="Times New Roman" w:eastAsia="TimesNewRomanPSMT" w:hAnsi="Times New Roman"/>
          <w:sz w:val="28"/>
          <w:szCs w:val="28"/>
        </w:rPr>
        <w:t>поняття «емоці</w:t>
      </w:r>
      <w:r w:rsidRPr="00023166">
        <w:rPr>
          <w:rFonts w:ascii="Times New Roman" w:eastAsia="TimesNewRomanPSMT" w:hAnsi="Times New Roman"/>
          <w:sz w:val="28"/>
          <w:szCs w:val="28"/>
        </w:rPr>
        <w:t>йного вигорання» у наукових дослідженнях</w:t>
      </w:r>
      <w:r>
        <w:rPr>
          <w:rFonts w:ascii="Times New Roman" w:hAnsi="Times New Roman"/>
          <w:sz w:val="28"/>
          <w:szCs w:val="28"/>
        </w:rPr>
        <w:t xml:space="preserve"> ми визначили, що синдром «емоц</w:t>
      </w:r>
      <w:r w:rsidRPr="00023166">
        <w:rPr>
          <w:rFonts w:ascii="Times New Roman" w:hAnsi="Times New Roman"/>
          <w:sz w:val="28"/>
          <w:szCs w:val="28"/>
        </w:rPr>
        <w:t xml:space="preserve">ійного вигорання» є стресовою реакцією, яка виникає внаслідок довготривалих професійних стресів середньої інтенсивності. </w:t>
      </w:r>
      <w:r w:rsidRPr="00023166">
        <w:rPr>
          <w:rFonts w:ascii="Times New Roman" w:eastAsia="TimesNewRomanPSMT" w:hAnsi="Times New Roman"/>
          <w:sz w:val="28"/>
          <w:szCs w:val="28"/>
        </w:rPr>
        <w:t xml:space="preserve">Проведене узагальнення теоретико-емпіричних досліджень дозволило розглядати емоційне вигорання як процес неоптимального пристосування фахівця до робочого стресу із стадіями – напруження, </w:t>
      </w:r>
      <w:proofErr w:type="spellStart"/>
      <w:r w:rsidRPr="00023166">
        <w:rPr>
          <w:rFonts w:ascii="Times New Roman" w:eastAsia="TimesNewRomanPSMT" w:hAnsi="Times New Roman"/>
          <w:sz w:val="28"/>
          <w:szCs w:val="28"/>
        </w:rPr>
        <w:t>резистенції</w:t>
      </w:r>
      <w:proofErr w:type="spellEnd"/>
      <w:r w:rsidRPr="00023166">
        <w:rPr>
          <w:rFonts w:ascii="Times New Roman" w:eastAsia="TimesNewRomanPSMT" w:hAnsi="Times New Roman"/>
          <w:sz w:val="28"/>
          <w:szCs w:val="28"/>
        </w:rPr>
        <w:t xml:space="preserve"> та виснаження, що змінює особистісну цілісність та активує комплекс відповідних переживань з метою організації нової особистісної цілісності, результатом якого є психологічний стан, що характеризується виснаженням, деперсоналізацією та редукцією особистісних досягнень.</w:t>
      </w:r>
      <w:r w:rsidR="007C198A">
        <w:rPr>
          <w:rFonts w:ascii="Times New Roman" w:eastAsia="TimesNewRomanPSMT" w:hAnsi="Times New Roman"/>
          <w:sz w:val="28"/>
          <w:szCs w:val="28"/>
        </w:rPr>
        <w:t xml:space="preserve"> Синдром емоційного </w:t>
      </w:r>
      <w:r>
        <w:rPr>
          <w:rFonts w:ascii="Times New Roman" w:eastAsia="TimesNewRomanPSMT" w:hAnsi="Times New Roman"/>
          <w:sz w:val="28"/>
          <w:szCs w:val="28"/>
        </w:rPr>
        <w:t>вигорання характеризується послідовною динамікою розвитку, симптомами прояву, та цільовими групами, що найбільш вразливі до даного явища.</w:t>
      </w:r>
    </w:p>
    <w:p w14:paraId="129A4CA3" w14:textId="77777777" w:rsidR="004952DF" w:rsidRPr="007C198A" w:rsidRDefault="004952DF" w:rsidP="001B7712">
      <w:pPr>
        <w:numPr>
          <w:ilvl w:val="0"/>
          <w:numId w:val="37"/>
        </w:numPr>
        <w:tabs>
          <w:tab w:val="left" w:pos="993"/>
        </w:tabs>
        <w:autoSpaceDE w:val="0"/>
        <w:autoSpaceDN w:val="0"/>
        <w:spacing w:after="0" w:line="360" w:lineRule="auto"/>
        <w:ind w:left="0" w:firstLine="567"/>
        <w:jc w:val="both"/>
        <w:rPr>
          <w:rFonts w:ascii="Times New Roman" w:hAnsi="Times New Roman"/>
          <w:sz w:val="28"/>
          <w:szCs w:val="28"/>
        </w:rPr>
      </w:pPr>
      <w:r w:rsidRPr="004952DF">
        <w:rPr>
          <w:rFonts w:ascii="Times New Roman" w:hAnsi="Times New Roman"/>
          <w:sz w:val="28"/>
          <w:szCs w:val="28"/>
        </w:rPr>
        <w:t>Встановлено, що синдром «</w:t>
      </w:r>
      <w:r w:rsidR="007C198A">
        <w:rPr>
          <w:rFonts w:ascii="Times New Roman" w:hAnsi="Times New Roman"/>
          <w:sz w:val="28"/>
          <w:szCs w:val="28"/>
        </w:rPr>
        <w:t xml:space="preserve">емоційного </w:t>
      </w:r>
      <w:r w:rsidRPr="004952DF">
        <w:rPr>
          <w:rFonts w:ascii="Times New Roman" w:hAnsi="Times New Roman"/>
          <w:sz w:val="28"/>
          <w:szCs w:val="28"/>
        </w:rPr>
        <w:t>вигорання» має місце у більшості вчителів навчальних закладів, а також має свою специфіку вияву в цій професійній діяльності. Педагогам спеціальних інтернатних закладів також притаманний даний професійний розлад. Серед чинників виникнення синдрому «</w:t>
      </w:r>
      <w:r w:rsidR="00DF118E">
        <w:rPr>
          <w:rFonts w:ascii="Times New Roman" w:hAnsi="Times New Roman"/>
          <w:sz w:val="28"/>
          <w:szCs w:val="28"/>
        </w:rPr>
        <w:t xml:space="preserve">емоційного </w:t>
      </w:r>
      <w:r w:rsidRPr="004952DF">
        <w:rPr>
          <w:rFonts w:ascii="Times New Roman" w:hAnsi="Times New Roman"/>
          <w:sz w:val="28"/>
          <w:szCs w:val="28"/>
        </w:rPr>
        <w:t xml:space="preserve">вигорання» виділяють соціально-організаційні, соціально-психологічні та індивідуально-психологічні. Розроблено теоретичну модель </w:t>
      </w:r>
      <w:r w:rsidR="007C198A">
        <w:rPr>
          <w:rFonts w:ascii="Times New Roman" w:eastAsia="TimesNewRomanPSMT" w:hAnsi="Times New Roman"/>
          <w:sz w:val="28"/>
          <w:szCs w:val="28"/>
        </w:rPr>
        <w:t xml:space="preserve">емоційного </w:t>
      </w:r>
      <w:r w:rsidRPr="004952DF">
        <w:rPr>
          <w:rFonts w:ascii="Times New Roman" w:eastAsia="TimesNewRomanPSMT" w:hAnsi="Times New Roman"/>
          <w:sz w:val="28"/>
          <w:szCs w:val="28"/>
        </w:rPr>
        <w:t>вигорання працівників інтернатних закладів</w:t>
      </w:r>
      <w:r w:rsidRPr="004952DF">
        <w:rPr>
          <w:rFonts w:ascii="Times New Roman" w:hAnsi="Times New Roman"/>
          <w:sz w:val="28"/>
          <w:szCs w:val="28"/>
        </w:rPr>
        <w:t xml:space="preserve">, яка складається з чотирьох основних </w:t>
      </w:r>
      <w:r w:rsidR="007C198A" w:rsidRPr="007C198A">
        <w:rPr>
          <w:rFonts w:ascii="Times New Roman" w:hAnsi="Times New Roman"/>
          <w:sz w:val="28"/>
          <w:szCs w:val="28"/>
        </w:rPr>
        <w:t>чинників</w:t>
      </w:r>
      <w:r w:rsidRPr="007C198A">
        <w:rPr>
          <w:rFonts w:ascii="Times New Roman" w:hAnsi="Times New Roman"/>
          <w:sz w:val="28"/>
          <w:szCs w:val="28"/>
        </w:rPr>
        <w:t xml:space="preserve">: ситуації дефіциту психологічних ресурсів, на яку впливають соціально-організаційні чинники; когнітивної оцінки ситуації, і впливу на неї психологічних чинників; негативної психофізіологічної реакції людини на стресові фактори; деструктивної </w:t>
      </w:r>
      <w:proofErr w:type="spellStart"/>
      <w:r w:rsidRPr="007C198A">
        <w:rPr>
          <w:rFonts w:ascii="Times New Roman" w:hAnsi="Times New Roman"/>
          <w:sz w:val="28"/>
          <w:szCs w:val="28"/>
        </w:rPr>
        <w:t>копінг</w:t>
      </w:r>
      <w:proofErr w:type="spellEnd"/>
      <w:r w:rsidRPr="007C198A">
        <w:rPr>
          <w:rFonts w:ascii="Times New Roman" w:hAnsi="Times New Roman"/>
          <w:sz w:val="28"/>
          <w:szCs w:val="28"/>
        </w:rPr>
        <w:t xml:space="preserve"> – поведінки у стресовій ситуації.</w:t>
      </w:r>
    </w:p>
    <w:p w14:paraId="447AD724" w14:textId="77777777" w:rsidR="00F010AF" w:rsidRPr="00DB5A97" w:rsidRDefault="007C198A" w:rsidP="007C198A">
      <w:pPr>
        <w:tabs>
          <w:tab w:val="left" w:pos="993"/>
        </w:tabs>
        <w:autoSpaceDE w:val="0"/>
        <w:autoSpaceDN w:val="0"/>
        <w:adjustRightInd w:val="0"/>
        <w:spacing w:after="0" w:line="360" w:lineRule="auto"/>
        <w:jc w:val="both"/>
        <w:rPr>
          <w:rFonts w:ascii="Times New Roman" w:hAnsi="Times New Roman"/>
          <w:sz w:val="28"/>
          <w:szCs w:val="28"/>
        </w:rPr>
      </w:pPr>
      <w:r>
        <w:rPr>
          <w:rFonts w:ascii="Times New Roman" w:eastAsia="TimesNewRomanPSMT" w:hAnsi="Times New Roman"/>
          <w:sz w:val="28"/>
          <w:szCs w:val="28"/>
        </w:rPr>
        <w:tab/>
        <w:t xml:space="preserve">3. </w:t>
      </w:r>
      <w:r w:rsidRPr="007C198A">
        <w:rPr>
          <w:rFonts w:ascii="Times New Roman" w:eastAsia="TimesNewRomanPSMT" w:hAnsi="Times New Roman"/>
          <w:sz w:val="28"/>
          <w:szCs w:val="28"/>
        </w:rPr>
        <w:t xml:space="preserve">Розроблено комплекс традиційних діагностичних </w:t>
      </w:r>
      <w:proofErr w:type="spellStart"/>
      <w:r w:rsidRPr="007C198A">
        <w:rPr>
          <w:rFonts w:ascii="Times New Roman" w:eastAsia="TimesNewRomanPSMT" w:hAnsi="Times New Roman"/>
          <w:sz w:val="28"/>
          <w:szCs w:val="28"/>
        </w:rPr>
        <w:t>психодіагностичних</w:t>
      </w:r>
      <w:proofErr w:type="spellEnd"/>
      <w:r w:rsidRPr="007C198A">
        <w:rPr>
          <w:rFonts w:ascii="Times New Roman" w:eastAsia="TimesNewRomanPSMT" w:hAnsi="Times New Roman"/>
          <w:sz w:val="28"/>
          <w:szCs w:val="28"/>
        </w:rPr>
        <w:t xml:space="preserve"> </w:t>
      </w:r>
      <w:proofErr w:type="spellStart"/>
      <w:r w:rsidRPr="007C198A">
        <w:rPr>
          <w:rFonts w:ascii="Times New Roman" w:eastAsia="TimesNewRomanPSMT" w:hAnsi="Times New Roman"/>
          <w:sz w:val="28"/>
          <w:szCs w:val="28"/>
        </w:rPr>
        <w:t>методи</w:t>
      </w:r>
      <w:r>
        <w:rPr>
          <w:rFonts w:ascii="Times New Roman" w:eastAsia="TimesNewRomanPSMT" w:hAnsi="Times New Roman"/>
          <w:sz w:val="28"/>
          <w:szCs w:val="28"/>
        </w:rPr>
        <w:t>к</w:t>
      </w:r>
      <w:proofErr w:type="spellEnd"/>
      <w:r>
        <w:rPr>
          <w:rFonts w:ascii="Times New Roman" w:eastAsia="TimesNewRomanPSMT" w:hAnsi="Times New Roman"/>
          <w:sz w:val="28"/>
          <w:szCs w:val="28"/>
        </w:rPr>
        <w:t>, який спрямовано на вивчення індивідуально</w:t>
      </w:r>
      <w:r w:rsidRPr="007C198A">
        <w:rPr>
          <w:rFonts w:ascii="Times New Roman" w:eastAsia="TimesNewRomanPSMT" w:hAnsi="Times New Roman"/>
          <w:sz w:val="28"/>
          <w:szCs w:val="28"/>
        </w:rPr>
        <w:t xml:space="preserve">-психологічних чинників </w:t>
      </w:r>
      <w:r>
        <w:rPr>
          <w:rFonts w:ascii="Times New Roman" w:eastAsia="TimesNewRomanPSMT" w:hAnsi="Times New Roman"/>
          <w:sz w:val="28"/>
          <w:szCs w:val="28"/>
        </w:rPr>
        <w:t xml:space="preserve">емоційного </w:t>
      </w:r>
      <w:r w:rsidRPr="007C198A">
        <w:rPr>
          <w:rFonts w:ascii="Times New Roman" w:eastAsia="TimesNewRomanPSMT" w:hAnsi="Times New Roman"/>
          <w:sz w:val="28"/>
          <w:szCs w:val="28"/>
        </w:rPr>
        <w:t xml:space="preserve">вигорання педагога. </w:t>
      </w:r>
      <w:r w:rsidR="00F010AF" w:rsidRPr="00DB5A97">
        <w:rPr>
          <w:rFonts w:ascii="Times New Roman" w:hAnsi="Times New Roman"/>
          <w:sz w:val="28"/>
          <w:szCs w:val="28"/>
        </w:rPr>
        <w:t xml:space="preserve">За результатами емпіричного дослідження було виявлено, що більшість досліджуваних мають високу вираженість такого симптому емоційного вигорання, як  редукція </w:t>
      </w:r>
      <w:r w:rsidR="00D05A20" w:rsidRPr="00DB5A97">
        <w:rPr>
          <w:rFonts w:ascii="Times New Roman" w:hAnsi="Times New Roman"/>
          <w:sz w:val="28"/>
          <w:szCs w:val="28"/>
        </w:rPr>
        <w:t xml:space="preserve">професійних обов’язків (60%), </w:t>
      </w:r>
      <w:r w:rsidR="00D05A20" w:rsidRPr="00DB5A97">
        <w:rPr>
          <w:rFonts w:ascii="Times New Roman" w:hAnsi="Times New Roman"/>
          <w:sz w:val="28"/>
          <w:szCs w:val="28"/>
        </w:rPr>
        <w:lastRenderedPageBreak/>
        <w:t>ма</w:t>
      </w:r>
      <w:r w:rsidR="00F010AF" w:rsidRPr="00DB5A97">
        <w:rPr>
          <w:rFonts w:ascii="Times New Roman" w:hAnsi="Times New Roman"/>
          <w:sz w:val="28"/>
          <w:szCs w:val="28"/>
        </w:rPr>
        <w:t xml:space="preserve">йже половина  має неадекватне емоційне </w:t>
      </w:r>
      <w:r w:rsidR="00D05A20" w:rsidRPr="00DB5A97">
        <w:rPr>
          <w:rFonts w:ascii="Times New Roman" w:hAnsi="Times New Roman"/>
          <w:sz w:val="28"/>
          <w:szCs w:val="28"/>
        </w:rPr>
        <w:t>реагування</w:t>
      </w:r>
      <w:r w:rsidR="00F010AF" w:rsidRPr="00DB5A97">
        <w:rPr>
          <w:rFonts w:ascii="Times New Roman" w:hAnsi="Times New Roman"/>
          <w:sz w:val="28"/>
          <w:szCs w:val="28"/>
        </w:rPr>
        <w:t xml:space="preserve"> (43%) та розширення сфери економії емоцій (40%). Загальний показник емоційного вигорання показав, що досить велика кількість педагогів має високий рівень сформованості синдрому (42%).</w:t>
      </w:r>
    </w:p>
    <w:p w14:paraId="379C5652" w14:textId="77777777" w:rsidR="00044CAB" w:rsidRPr="00DB5A97" w:rsidRDefault="00F010AF" w:rsidP="00044CAB">
      <w:pPr>
        <w:spacing w:after="0" w:line="360" w:lineRule="auto"/>
        <w:ind w:firstLine="567"/>
        <w:jc w:val="both"/>
        <w:rPr>
          <w:rFonts w:ascii="Times New Roman" w:hAnsi="Times New Roman"/>
          <w:sz w:val="28"/>
          <w:szCs w:val="28"/>
        </w:rPr>
      </w:pPr>
      <w:r w:rsidRPr="00DB5A97">
        <w:rPr>
          <w:rFonts w:ascii="Times New Roman" w:hAnsi="Times New Roman"/>
          <w:sz w:val="28"/>
          <w:szCs w:val="28"/>
        </w:rPr>
        <w:t>При дослідженні особливостей нервової системи виявлено, що більшість дос</w:t>
      </w:r>
      <w:r w:rsidR="00A450B8" w:rsidRPr="00DB5A97">
        <w:rPr>
          <w:rFonts w:ascii="Times New Roman" w:hAnsi="Times New Roman"/>
          <w:sz w:val="28"/>
          <w:szCs w:val="28"/>
        </w:rPr>
        <w:t>ліджуваних є флегматиками (31%). Вивчаючи</w:t>
      </w:r>
      <w:r w:rsidRPr="00DB5A97">
        <w:rPr>
          <w:rFonts w:ascii="Times New Roman" w:hAnsi="Times New Roman"/>
          <w:sz w:val="28"/>
          <w:szCs w:val="28"/>
        </w:rPr>
        <w:t xml:space="preserve"> індивідуальні особливості педагогів виявлено, що половина фахівців має низьку здатність д</w:t>
      </w:r>
      <w:r w:rsidR="00D05A20" w:rsidRPr="00DB5A97">
        <w:rPr>
          <w:rFonts w:ascii="Times New Roman" w:hAnsi="Times New Roman"/>
          <w:sz w:val="28"/>
          <w:szCs w:val="28"/>
        </w:rPr>
        <w:t xml:space="preserve">о складних </w:t>
      </w:r>
      <w:proofErr w:type="spellStart"/>
      <w:r w:rsidR="00D05A20" w:rsidRPr="00DB5A97">
        <w:rPr>
          <w:rFonts w:ascii="Times New Roman" w:hAnsi="Times New Roman"/>
          <w:sz w:val="28"/>
          <w:szCs w:val="28"/>
        </w:rPr>
        <w:t>мислен</w:t>
      </w:r>
      <w:r w:rsidRPr="00DB5A97">
        <w:rPr>
          <w:rFonts w:ascii="Times New Roman" w:hAnsi="Times New Roman"/>
          <w:sz w:val="28"/>
          <w:szCs w:val="28"/>
        </w:rPr>
        <w:t>нєвих</w:t>
      </w:r>
      <w:proofErr w:type="spellEnd"/>
      <w:r w:rsidRPr="00DB5A97">
        <w:rPr>
          <w:rFonts w:ascii="Times New Roman" w:hAnsi="Times New Roman"/>
          <w:sz w:val="28"/>
          <w:szCs w:val="28"/>
        </w:rPr>
        <w:t xml:space="preserve"> операцій (43%), високий рівень сором’язливості та піддатливості (46%), стриманості  (46%), довіри до інших (40%). Також більшість вчителів</w:t>
      </w:r>
      <w:r w:rsidR="00A450B8" w:rsidRPr="00DB5A97">
        <w:rPr>
          <w:rFonts w:ascii="Times New Roman" w:hAnsi="Times New Roman"/>
          <w:sz w:val="28"/>
          <w:szCs w:val="28"/>
        </w:rPr>
        <w:t xml:space="preserve"> має депресивний настрій (51%) та</w:t>
      </w:r>
      <w:r w:rsidRPr="00DB5A97">
        <w:rPr>
          <w:rFonts w:ascii="Times New Roman" w:hAnsi="Times New Roman"/>
          <w:sz w:val="28"/>
          <w:szCs w:val="28"/>
        </w:rPr>
        <w:t xml:space="preserve"> схильність до консерватизму</w:t>
      </w:r>
      <w:r w:rsidR="00A450B8" w:rsidRPr="00DB5A97">
        <w:rPr>
          <w:rFonts w:ascii="Times New Roman" w:hAnsi="Times New Roman"/>
          <w:sz w:val="28"/>
          <w:szCs w:val="28"/>
        </w:rPr>
        <w:t xml:space="preserve"> (57%). При вивченні життєстійкості виявлено, що більшість </w:t>
      </w:r>
      <w:r w:rsidR="007C198A">
        <w:rPr>
          <w:rFonts w:ascii="Times New Roman" w:hAnsi="Times New Roman"/>
          <w:sz w:val="28"/>
          <w:szCs w:val="28"/>
        </w:rPr>
        <w:t>педагогів</w:t>
      </w:r>
      <w:r w:rsidR="00A450B8" w:rsidRPr="00DB5A97">
        <w:rPr>
          <w:rFonts w:ascii="Times New Roman" w:hAnsi="Times New Roman"/>
          <w:sz w:val="28"/>
          <w:szCs w:val="28"/>
        </w:rPr>
        <w:t xml:space="preserve"> не відчувають інтерес до свого життя та діяльності (54%) та загальний показник життєстійкості майже у всіх досліджуваних має низький рівень (34%). </w:t>
      </w:r>
      <w:r w:rsidR="00044CAB" w:rsidRPr="00DB5A97">
        <w:rPr>
          <w:rFonts w:ascii="Times New Roman" w:hAnsi="Times New Roman"/>
          <w:sz w:val="28"/>
          <w:szCs w:val="28"/>
        </w:rPr>
        <w:t>Також виявлено, що загальний показник емоційного інтелекту у 40% педагогів має високий рівень.</w:t>
      </w:r>
    </w:p>
    <w:p w14:paraId="03A86441" w14:textId="77777777" w:rsidR="00044CAB" w:rsidRPr="00DB5A97" w:rsidRDefault="00044CAB" w:rsidP="00044CAB">
      <w:pPr>
        <w:spacing w:after="0" w:line="360" w:lineRule="auto"/>
        <w:ind w:firstLine="567"/>
        <w:jc w:val="both"/>
        <w:rPr>
          <w:rFonts w:ascii="Times New Roman" w:hAnsi="Times New Roman"/>
          <w:sz w:val="28"/>
          <w:szCs w:val="28"/>
        </w:rPr>
      </w:pPr>
      <w:r w:rsidRPr="00DB5A97">
        <w:rPr>
          <w:rFonts w:ascii="Times New Roman" w:hAnsi="Times New Roman"/>
          <w:sz w:val="28"/>
          <w:szCs w:val="28"/>
        </w:rPr>
        <w:t>При математичні</w:t>
      </w:r>
      <w:r w:rsidR="00D05A20" w:rsidRPr="00DB5A97">
        <w:rPr>
          <w:rFonts w:ascii="Times New Roman" w:hAnsi="Times New Roman"/>
          <w:sz w:val="28"/>
          <w:szCs w:val="28"/>
        </w:rPr>
        <w:t>й</w:t>
      </w:r>
      <w:r w:rsidRPr="00DB5A97">
        <w:rPr>
          <w:rFonts w:ascii="Times New Roman" w:hAnsi="Times New Roman"/>
          <w:sz w:val="28"/>
          <w:szCs w:val="28"/>
        </w:rPr>
        <w:t xml:space="preserve"> обробці досліджуваної проблеми виявлено, що індивідуально – психологічними чинниками емоційного вигорання у педагогів спеціальних інтернатних закладів  є вік, стаж, тип </w:t>
      </w:r>
      <w:r w:rsidR="00E62AF2" w:rsidRPr="00DB5A97">
        <w:rPr>
          <w:rFonts w:ascii="Times New Roman" w:hAnsi="Times New Roman"/>
          <w:sz w:val="28"/>
          <w:szCs w:val="28"/>
        </w:rPr>
        <w:t>нервової системи (</w:t>
      </w:r>
      <w:r w:rsidRPr="00DB5A97">
        <w:rPr>
          <w:rFonts w:ascii="Times New Roman" w:hAnsi="Times New Roman"/>
          <w:sz w:val="28"/>
          <w:szCs w:val="28"/>
        </w:rPr>
        <w:t xml:space="preserve"> інтроверсія, нейротизм), </w:t>
      </w:r>
      <w:r w:rsidR="00E62AF2" w:rsidRPr="00DB5A97">
        <w:rPr>
          <w:rFonts w:ascii="Times New Roman" w:hAnsi="Times New Roman"/>
          <w:sz w:val="28"/>
          <w:szCs w:val="28"/>
        </w:rPr>
        <w:t>замкнутість, покірність, боязливість, рівень життєстійкості та емоційного інтелекту.</w:t>
      </w:r>
    </w:p>
    <w:p w14:paraId="6E1ACAA2" w14:textId="77777777" w:rsidR="006249F2" w:rsidRPr="006F1BBB" w:rsidRDefault="008F61EC" w:rsidP="006F1BBB">
      <w:pPr>
        <w:pStyle w:val="Default"/>
        <w:spacing w:line="360" w:lineRule="auto"/>
        <w:ind w:firstLine="567"/>
        <w:jc w:val="both"/>
        <w:rPr>
          <w:b/>
          <w:sz w:val="28"/>
          <w:szCs w:val="28"/>
          <w:lang w:val="uk-UA"/>
        </w:rPr>
      </w:pPr>
      <w:r w:rsidRPr="003541E5">
        <w:rPr>
          <w:sz w:val="28"/>
          <w:szCs w:val="28"/>
          <w:highlight w:val="yellow"/>
          <w:lang w:val="uk-UA"/>
        </w:rPr>
        <w:t>4.</w:t>
      </w:r>
      <w:r w:rsidRPr="003541E5">
        <w:rPr>
          <w:sz w:val="28"/>
          <w:szCs w:val="28"/>
          <w:lang w:val="uk-UA"/>
        </w:rPr>
        <w:t xml:space="preserve"> </w:t>
      </w:r>
      <w:r w:rsidR="007C198A" w:rsidRPr="000A5E39">
        <w:rPr>
          <w:sz w:val="28"/>
          <w:szCs w:val="28"/>
          <w:lang w:val="uk-UA"/>
        </w:rPr>
        <w:t>Ро</w:t>
      </w:r>
      <w:r w:rsidR="00DA386B" w:rsidRPr="003541E5">
        <w:rPr>
          <w:sz w:val="28"/>
          <w:szCs w:val="28"/>
          <w:lang w:val="uk-UA"/>
        </w:rPr>
        <w:t xml:space="preserve">зроблено методичні рекомендації щодо профілактики емоційного </w:t>
      </w:r>
      <w:r w:rsidR="007C198A" w:rsidRPr="000A5E39">
        <w:rPr>
          <w:sz w:val="28"/>
          <w:szCs w:val="28"/>
          <w:lang w:val="uk-UA"/>
        </w:rPr>
        <w:t>вигорання педагогів спеціальних інтернатних закладів</w:t>
      </w:r>
      <w:r w:rsidR="00A84BCC" w:rsidRPr="003541E5">
        <w:rPr>
          <w:sz w:val="28"/>
          <w:szCs w:val="28"/>
          <w:lang w:val="uk-UA"/>
        </w:rPr>
        <w:t xml:space="preserve">, які розроблені для: педагогів, адміністрації закладу та психологів і соціальних </w:t>
      </w:r>
      <w:r w:rsidR="00F912C7" w:rsidRPr="003541E5">
        <w:rPr>
          <w:sz w:val="28"/>
          <w:szCs w:val="28"/>
          <w:lang w:val="uk-UA"/>
        </w:rPr>
        <w:t>працівників</w:t>
      </w:r>
      <w:r w:rsidR="00A84BCC" w:rsidRPr="003541E5">
        <w:rPr>
          <w:sz w:val="28"/>
          <w:szCs w:val="28"/>
          <w:lang w:val="uk-UA"/>
        </w:rPr>
        <w:t xml:space="preserve"> (соціально-психологічний тренінг «Світи </w:t>
      </w:r>
      <w:proofErr w:type="spellStart"/>
      <w:r w:rsidR="00A84BCC" w:rsidRPr="003541E5">
        <w:rPr>
          <w:sz w:val="28"/>
          <w:szCs w:val="28"/>
          <w:lang w:val="uk-UA"/>
        </w:rPr>
        <w:t>незгораючи</w:t>
      </w:r>
      <w:proofErr w:type="spellEnd"/>
      <w:r w:rsidR="007C198A" w:rsidRPr="000A5E39">
        <w:rPr>
          <w:sz w:val="28"/>
          <w:szCs w:val="28"/>
          <w:lang w:val="uk-UA"/>
        </w:rPr>
        <w:t xml:space="preserve">». </w:t>
      </w:r>
      <w:r w:rsidR="00F912C7" w:rsidRPr="00E213BD">
        <w:rPr>
          <w:sz w:val="28"/>
          <w:lang w:val="uk-UA"/>
        </w:rPr>
        <w:t xml:space="preserve">Психопрофілактика </w:t>
      </w:r>
      <w:r w:rsidR="00F912C7" w:rsidRPr="00E213BD">
        <w:rPr>
          <w:sz w:val="28"/>
          <w:szCs w:val="28"/>
          <w:lang w:val="uk-UA"/>
        </w:rPr>
        <w:t xml:space="preserve">вигорання педагогів </w:t>
      </w:r>
      <w:r w:rsidR="00F912C7" w:rsidRPr="00E213BD">
        <w:rPr>
          <w:sz w:val="28"/>
          <w:lang w:val="uk-UA"/>
        </w:rPr>
        <w:t xml:space="preserve">потребує розв’язання наступних завдань: </w:t>
      </w:r>
      <w:r w:rsidR="00F912C7" w:rsidRPr="00E213BD">
        <w:rPr>
          <w:bCs/>
          <w:sz w:val="28"/>
          <w:lang w:val="uk-UA"/>
        </w:rPr>
        <w:t>психологічної підготовки працівника</w:t>
      </w:r>
      <w:r w:rsidR="00F912C7" w:rsidRPr="00E213BD">
        <w:rPr>
          <w:sz w:val="28"/>
          <w:lang w:val="uk-UA"/>
        </w:rPr>
        <w:t xml:space="preserve">, який володіє необхідними психологічними знаннями; </w:t>
      </w:r>
      <w:r w:rsidR="00F912C7" w:rsidRPr="00F912C7">
        <w:rPr>
          <w:sz w:val="28"/>
          <w:lang w:val="uk-UA"/>
        </w:rPr>
        <w:t>психологічної</w:t>
      </w:r>
      <w:r w:rsidR="006F1BBB">
        <w:rPr>
          <w:sz w:val="28"/>
          <w:lang w:val="uk-UA"/>
        </w:rPr>
        <w:t xml:space="preserve"> підготовки</w:t>
      </w:r>
      <w:r w:rsidR="00F912C7" w:rsidRPr="00F912C7">
        <w:rPr>
          <w:sz w:val="28"/>
          <w:lang w:val="uk-UA"/>
        </w:rPr>
        <w:t xml:space="preserve"> адміністрації навчального закладу </w:t>
      </w:r>
      <w:r w:rsidR="00F912C7" w:rsidRPr="00E213BD">
        <w:rPr>
          <w:sz w:val="28"/>
          <w:lang w:val="uk-UA"/>
        </w:rPr>
        <w:t xml:space="preserve">на стимулювання особистих досягнень </w:t>
      </w:r>
      <w:r w:rsidR="00F912C7" w:rsidRPr="00F912C7">
        <w:rPr>
          <w:sz w:val="28"/>
          <w:lang w:val="uk-UA"/>
        </w:rPr>
        <w:t xml:space="preserve">працівників та </w:t>
      </w:r>
      <w:r w:rsidR="00F912C7" w:rsidRPr="00E213BD">
        <w:rPr>
          <w:sz w:val="28"/>
          <w:lang w:val="uk-UA"/>
        </w:rPr>
        <w:t>сприяння їхній самореалізації</w:t>
      </w:r>
      <w:r w:rsidR="00F912C7" w:rsidRPr="00F912C7">
        <w:rPr>
          <w:sz w:val="28"/>
          <w:lang w:val="uk-UA"/>
        </w:rPr>
        <w:t xml:space="preserve"> і відповідно психологічної підтримки від психологів та соціальних працівників, які  </w:t>
      </w:r>
      <w:r w:rsidR="00F912C7">
        <w:rPr>
          <w:sz w:val="28"/>
          <w:lang w:val="uk-UA"/>
        </w:rPr>
        <w:t xml:space="preserve">допоможуть віднайти </w:t>
      </w:r>
      <w:r w:rsidR="00F912C7">
        <w:rPr>
          <w:sz w:val="28"/>
          <w:szCs w:val="28"/>
          <w:lang w:val="uk-UA"/>
        </w:rPr>
        <w:t xml:space="preserve">внутрішні </w:t>
      </w:r>
      <w:r w:rsidR="00F912C7" w:rsidRPr="00A65CA6">
        <w:rPr>
          <w:sz w:val="28"/>
          <w:szCs w:val="28"/>
          <w:lang w:val="uk-UA"/>
        </w:rPr>
        <w:t>психологічн</w:t>
      </w:r>
      <w:r w:rsidR="00F912C7">
        <w:rPr>
          <w:sz w:val="28"/>
          <w:szCs w:val="28"/>
          <w:lang w:val="uk-UA"/>
        </w:rPr>
        <w:t xml:space="preserve">і </w:t>
      </w:r>
      <w:r w:rsidR="006F1BBB">
        <w:rPr>
          <w:sz w:val="28"/>
          <w:szCs w:val="28"/>
          <w:lang w:val="uk-UA"/>
        </w:rPr>
        <w:t>ресурси долаючи емоційне вигорання.</w:t>
      </w:r>
    </w:p>
    <w:p w14:paraId="14DC8B76" w14:textId="77777777" w:rsidR="008F61EC" w:rsidRPr="00DB5A97" w:rsidRDefault="008F61EC" w:rsidP="000C0D87">
      <w:pPr>
        <w:spacing w:after="0" w:line="360" w:lineRule="auto"/>
        <w:ind w:firstLine="567"/>
        <w:jc w:val="center"/>
        <w:rPr>
          <w:rFonts w:ascii="Times New Roman" w:hAnsi="Times New Roman"/>
          <w:b/>
          <w:sz w:val="28"/>
          <w:szCs w:val="28"/>
        </w:rPr>
      </w:pPr>
    </w:p>
    <w:p w14:paraId="6BDEE2D7" w14:textId="77777777" w:rsidR="009C5B17" w:rsidRPr="00DB5A97" w:rsidRDefault="003541E5" w:rsidP="00671D0C">
      <w:pPr>
        <w:spacing w:after="0" w:line="360" w:lineRule="auto"/>
        <w:ind w:firstLine="709"/>
        <w:jc w:val="center"/>
        <w:rPr>
          <w:rFonts w:ascii="Times New Roman" w:hAnsi="Times New Roman"/>
          <w:b/>
          <w:sz w:val="28"/>
          <w:szCs w:val="28"/>
        </w:rPr>
      </w:pPr>
      <w:r>
        <w:rPr>
          <w:rFonts w:ascii="Times New Roman" w:hAnsi="Times New Roman"/>
          <w:b/>
          <w:sz w:val="28"/>
          <w:szCs w:val="28"/>
        </w:rPr>
        <w:t>С</w:t>
      </w:r>
      <w:r w:rsidR="006249F2" w:rsidRPr="00DB5A97">
        <w:rPr>
          <w:rFonts w:ascii="Times New Roman" w:hAnsi="Times New Roman"/>
          <w:b/>
          <w:sz w:val="28"/>
          <w:szCs w:val="28"/>
        </w:rPr>
        <w:t>ПИСОК ВИКОРИСТАНОЇ ЛІТЕРАТУРИ</w:t>
      </w:r>
    </w:p>
    <w:p w14:paraId="60B13C0D"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b/>
          <w:sz w:val="28"/>
          <w:szCs w:val="28"/>
        </w:rPr>
      </w:pPr>
      <w:proofErr w:type="spellStart"/>
      <w:r w:rsidRPr="00DB5A97">
        <w:rPr>
          <w:rFonts w:ascii="Times New Roman" w:hAnsi="Times New Roman"/>
          <w:bCs/>
          <w:sz w:val="28"/>
          <w:szCs w:val="28"/>
        </w:rPr>
        <w:t>Безносов</w:t>
      </w:r>
      <w:proofErr w:type="spellEnd"/>
      <w:r w:rsidRPr="00DB5A97">
        <w:rPr>
          <w:rFonts w:ascii="Times New Roman" w:hAnsi="Times New Roman"/>
          <w:bCs/>
          <w:sz w:val="28"/>
          <w:szCs w:val="28"/>
        </w:rPr>
        <w:t xml:space="preserve"> С. П. </w:t>
      </w:r>
      <w:proofErr w:type="spellStart"/>
      <w:r w:rsidRPr="00DB5A97">
        <w:rPr>
          <w:rFonts w:ascii="Times New Roman" w:hAnsi="Times New Roman"/>
          <w:bCs/>
          <w:sz w:val="28"/>
          <w:szCs w:val="28"/>
        </w:rPr>
        <w:t>Психология</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профессиональной</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деформации</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личности</w:t>
      </w:r>
      <w:proofErr w:type="spellEnd"/>
      <w:r w:rsidRPr="00DB5A97">
        <w:rPr>
          <w:rFonts w:ascii="Times New Roman" w:hAnsi="Times New Roman"/>
          <w:bCs/>
          <w:sz w:val="28"/>
          <w:szCs w:val="28"/>
        </w:rPr>
        <w:t xml:space="preserve">. СПб.: </w:t>
      </w:r>
      <w:proofErr w:type="spellStart"/>
      <w:r w:rsidRPr="00DB5A97">
        <w:rPr>
          <w:rFonts w:ascii="Times New Roman" w:hAnsi="Times New Roman"/>
          <w:bCs/>
          <w:sz w:val="28"/>
          <w:szCs w:val="28"/>
        </w:rPr>
        <w:t>Речь</w:t>
      </w:r>
      <w:proofErr w:type="spellEnd"/>
      <w:r w:rsidRPr="00DB5A97">
        <w:rPr>
          <w:rFonts w:ascii="Times New Roman" w:hAnsi="Times New Roman"/>
          <w:bCs/>
          <w:sz w:val="28"/>
          <w:szCs w:val="28"/>
        </w:rPr>
        <w:t>, 2004. 245 с.</w:t>
      </w:r>
    </w:p>
    <w:p w14:paraId="0A59B8EF"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Большакова Т.В. </w:t>
      </w:r>
      <w:proofErr w:type="spellStart"/>
      <w:r w:rsidRPr="00DB5A97">
        <w:rPr>
          <w:rFonts w:ascii="Times New Roman" w:hAnsi="Times New Roman"/>
          <w:sz w:val="28"/>
          <w:szCs w:val="28"/>
        </w:rPr>
        <w:t>Личностные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детерминанты</w:t>
      </w:r>
      <w:proofErr w:type="spellEnd"/>
      <w:r w:rsidRPr="00DB5A97">
        <w:rPr>
          <w:rFonts w:ascii="Times New Roman" w:hAnsi="Times New Roman"/>
          <w:sz w:val="28"/>
          <w:szCs w:val="28"/>
        </w:rPr>
        <w:t xml:space="preserve"> и </w:t>
      </w:r>
      <w:proofErr w:type="spellStart"/>
      <w:r w:rsidRPr="00DB5A97">
        <w:rPr>
          <w:rFonts w:ascii="Times New Roman" w:hAnsi="Times New Roman"/>
          <w:sz w:val="28"/>
          <w:szCs w:val="28"/>
        </w:rPr>
        <w:t>организационные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факторы</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психического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у </w:t>
      </w:r>
      <w:proofErr w:type="spellStart"/>
      <w:r w:rsidRPr="00DB5A97">
        <w:rPr>
          <w:rFonts w:ascii="Times New Roman" w:hAnsi="Times New Roman"/>
          <w:sz w:val="28"/>
          <w:szCs w:val="28"/>
        </w:rPr>
        <w:t>медицинских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работников</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автореф</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дис</w:t>
      </w:r>
      <w:proofErr w:type="spellEnd"/>
      <w:r w:rsidRPr="00DB5A97">
        <w:rPr>
          <w:rFonts w:ascii="Times New Roman" w:hAnsi="Times New Roman"/>
          <w:sz w:val="28"/>
          <w:szCs w:val="28"/>
        </w:rPr>
        <w:t xml:space="preserve">. на </w:t>
      </w:r>
      <w:proofErr w:type="spellStart"/>
      <w:r w:rsidRPr="00DB5A97">
        <w:rPr>
          <w:rFonts w:ascii="Times New Roman" w:hAnsi="Times New Roman"/>
          <w:sz w:val="28"/>
          <w:szCs w:val="28"/>
        </w:rPr>
        <w:t>соиск</w:t>
      </w:r>
      <w:proofErr w:type="spellEnd"/>
      <w:r w:rsidRPr="00DB5A97">
        <w:rPr>
          <w:rFonts w:ascii="Times New Roman" w:hAnsi="Times New Roman"/>
          <w:sz w:val="28"/>
          <w:szCs w:val="28"/>
        </w:rPr>
        <w:t xml:space="preserve">. уч. </w:t>
      </w:r>
      <w:proofErr w:type="spellStart"/>
      <w:r w:rsidRPr="00DB5A97">
        <w:rPr>
          <w:rFonts w:ascii="Times New Roman" w:hAnsi="Times New Roman"/>
          <w:sz w:val="28"/>
          <w:szCs w:val="28"/>
        </w:rPr>
        <w:t>степени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канд</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наук : спе</w:t>
      </w:r>
      <w:r w:rsidR="00671D0C" w:rsidRPr="00DB5A97">
        <w:rPr>
          <w:rFonts w:ascii="Times New Roman" w:hAnsi="Times New Roman"/>
          <w:sz w:val="28"/>
          <w:szCs w:val="28"/>
        </w:rPr>
        <w:t xml:space="preserve">ц. 19.00.03. Ярославль, 2004. </w:t>
      </w:r>
      <w:r w:rsidRPr="00DB5A97">
        <w:rPr>
          <w:rFonts w:ascii="Times New Roman" w:hAnsi="Times New Roman"/>
          <w:sz w:val="28"/>
          <w:szCs w:val="28"/>
        </w:rPr>
        <w:t>27 с.</w:t>
      </w:r>
    </w:p>
    <w:p w14:paraId="2F18661E"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Бойко В.В. </w:t>
      </w:r>
      <w:proofErr w:type="spellStart"/>
      <w:r w:rsidRPr="00DB5A97">
        <w:rPr>
          <w:rFonts w:ascii="Times New Roman" w:hAnsi="Times New Roman"/>
          <w:sz w:val="28"/>
          <w:szCs w:val="28"/>
        </w:rPr>
        <w:t>Энергия</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эмоций</w:t>
      </w:r>
      <w:proofErr w:type="spellEnd"/>
      <w:r w:rsidRPr="00DB5A97">
        <w:rPr>
          <w:rFonts w:ascii="Times New Roman" w:hAnsi="Times New Roman"/>
          <w:sz w:val="28"/>
          <w:szCs w:val="28"/>
        </w:rPr>
        <w:t xml:space="preserve">. СПб.: </w:t>
      </w:r>
      <w:proofErr w:type="spellStart"/>
      <w:r w:rsidRPr="00DB5A97">
        <w:rPr>
          <w:rFonts w:ascii="Times New Roman" w:hAnsi="Times New Roman"/>
          <w:sz w:val="28"/>
          <w:szCs w:val="28"/>
        </w:rPr>
        <w:t>Питер</w:t>
      </w:r>
      <w:proofErr w:type="spellEnd"/>
      <w:r w:rsidRPr="00DB5A97">
        <w:rPr>
          <w:rFonts w:ascii="Times New Roman" w:hAnsi="Times New Roman"/>
          <w:sz w:val="28"/>
          <w:szCs w:val="28"/>
        </w:rPr>
        <w:t>, 2004. 474 с</w:t>
      </w:r>
    </w:p>
    <w:p w14:paraId="561256B4"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bCs/>
          <w:sz w:val="28"/>
          <w:szCs w:val="28"/>
        </w:rPr>
        <w:t>Бойко В. В. Синдром «</w:t>
      </w:r>
      <w:proofErr w:type="spellStart"/>
      <w:r w:rsidRPr="00DB5A97">
        <w:rPr>
          <w:rFonts w:ascii="Times New Roman" w:hAnsi="Times New Roman"/>
          <w:bCs/>
          <w:sz w:val="28"/>
          <w:szCs w:val="28"/>
        </w:rPr>
        <w:t>эмоционального</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выгорания</w:t>
      </w:r>
      <w:proofErr w:type="spellEnd"/>
      <w:r w:rsidRPr="00DB5A97">
        <w:rPr>
          <w:rFonts w:ascii="Times New Roman" w:hAnsi="Times New Roman"/>
          <w:bCs/>
          <w:sz w:val="28"/>
          <w:szCs w:val="28"/>
        </w:rPr>
        <w:t xml:space="preserve"> в </w:t>
      </w:r>
      <w:proofErr w:type="spellStart"/>
      <w:r w:rsidRPr="00DB5A97">
        <w:rPr>
          <w:rFonts w:ascii="Times New Roman" w:hAnsi="Times New Roman"/>
          <w:bCs/>
          <w:sz w:val="28"/>
          <w:szCs w:val="28"/>
        </w:rPr>
        <w:t>профессиональном</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общении</w:t>
      </w:r>
      <w:proofErr w:type="spellEnd"/>
      <w:r w:rsidRPr="00DB5A97">
        <w:rPr>
          <w:rFonts w:ascii="Times New Roman" w:hAnsi="Times New Roman"/>
          <w:bCs/>
          <w:sz w:val="28"/>
          <w:szCs w:val="28"/>
        </w:rPr>
        <w:t xml:space="preserve">. СПб.: </w:t>
      </w:r>
      <w:proofErr w:type="spellStart"/>
      <w:r w:rsidRPr="00DB5A97">
        <w:rPr>
          <w:rFonts w:ascii="Times New Roman" w:hAnsi="Times New Roman"/>
          <w:bCs/>
          <w:sz w:val="28"/>
          <w:szCs w:val="28"/>
        </w:rPr>
        <w:t>Питер</w:t>
      </w:r>
      <w:proofErr w:type="spellEnd"/>
      <w:r w:rsidRPr="00DB5A97">
        <w:rPr>
          <w:rFonts w:ascii="Times New Roman" w:hAnsi="Times New Roman"/>
          <w:bCs/>
          <w:sz w:val="28"/>
          <w:szCs w:val="28"/>
        </w:rPr>
        <w:t>, 1999. 105 с.</w:t>
      </w:r>
    </w:p>
    <w:p w14:paraId="18950E03"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Борисова М.В. </w:t>
      </w:r>
      <w:proofErr w:type="spellStart"/>
      <w:r w:rsidRPr="00DB5A97">
        <w:rPr>
          <w:rFonts w:ascii="Times New Roman" w:hAnsi="Times New Roman"/>
          <w:sz w:val="28"/>
          <w:szCs w:val="28"/>
        </w:rPr>
        <w:t>Психологические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детерминанты</w:t>
      </w:r>
      <w:proofErr w:type="spellEnd"/>
      <w:r w:rsidRPr="00DB5A97">
        <w:rPr>
          <w:rFonts w:ascii="Times New Roman" w:hAnsi="Times New Roman"/>
          <w:sz w:val="28"/>
          <w:szCs w:val="28"/>
        </w:rPr>
        <w:t xml:space="preserve"> феномена </w:t>
      </w:r>
      <w:proofErr w:type="spellStart"/>
      <w:r w:rsidRPr="00DB5A97">
        <w:rPr>
          <w:rFonts w:ascii="Times New Roman" w:hAnsi="Times New Roman"/>
          <w:sz w:val="28"/>
          <w:szCs w:val="28"/>
        </w:rPr>
        <w:t>эмоционального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у </w:t>
      </w:r>
      <w:proofErr w:type="spellStart"/>
      <w:r w:rsidRPr="00DB5A97">
        <w:rPr>
          <w:rFonts w:ascii="Times New Roman" w:hAnsi="Times New Roman"/>
          <w:sz w:val="28"/>
          <w:szCs w:val="28"/>
        </w:rPr>
        <w:t>педагогов</w:t>
      </w:r>
      <w:proofErr w:type="spellEnd"/>
      <w:r w:rsidRPr="00DB5A97">
        <w:rPr>
          <w:rFonts w:ascii="Times New Roman" w:hAnsi="Times New Roman"/>
          <w:sz w:val="28"/>
          <w:szCs w:val="28"/>
        </w:rPr>
        <w:t xml:space="preserve">. </w:t>
      </w:r>
      <w:proofErr w:type="spellStart"/>
      <w:r w:rsidRPr="00DB5A97">
        <w:rPr>
          <w:rFonts w:ascii="Times New Roman" w:hAnsi="Times New Roman"/>
          <w:i/>
          <w:sz w:val="28"/>
          <w:szCs w:val="28"/>
        </w:rPr>
        <w:t>Вопросы</w:t>
      </w:r>
      <w:proofErr w:type="spellEnd"/>
      <w:r w:rsidRPr="00DB5A97">
        <w:rPr>
          <w:rFonts w:ascii="Times New Roman" w:hAnsi="Times New Roman"/>
          <w:i/>
          <w:sz w:val="28"/>
          <w:szCs w:val="28"/>
        </w:rPr>
        <w:t xml:space="preserve"> </w:t>
      </w:r>
      <w:proofErr w:type="spellStart"/>
      <w:r w:rsidRPr="00DB5A97">
        <w:rPr>
          <w:rFonts w:ascii="Times New Roman" w:hAnsi="Times New Roman"/>
          <w:i/>
          <w:sz w:val="28"/>
          <w:szCs w:val="28"/>
        </w:rPr>
        <w:t>психологии</w:t>
      </w:r>
      <w:proofErr w:type="spellEnd"/>
      <w:r w:rsidRPr="00DB5A97">
        <w:rPr>
          <w:rFonts w:ascii="Times New Roman" w:hAnsi="Times New Roman"/>
          <w:i/>
          <w:sz w:val="28"/>
          <w:szCs w:val="28"/>
        </w:rPr>
        <w:t>.</w:t>
      </w:r>
      <w:r w:rsidRPr="00DB5A97">
        <w:rPr>
          <w:rFonts w:ascii="Times New Roman" w:hAnsi="Times New Roman"/>
          <w:sz w:val="28"/>
          <w:szCs w:val="28"/>
        </w:rPr>
        <w:t xml:space="preserve"> 2005. № 2. С. 23–27.</w:t>
      </w:r>
    </w:p>
    <w:p w14:paraId="29473BAB"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Бурлачук</w:t>
      </w:r>
      <w:proofErr w:type="spellEnd"/>
      <w:r w:rsidRPr="00DB5A97">
        <w:rPr>
          <w:rFonts w:ascii="Times New Roman" w:hAnsi="Times New Roman"/>
          <w:sz w:val="28"/>
          <w:szCs w:val="28"/>
        </w:rPr>
        <w:t xml:space="preserve"> Л. Ф., Морозов С. М. Айзенка </w:t>
      </w:r>
      <w:proofErr w:type="spellStart"/>
      <w:r w:rsidRPr="00DB5A97">
        <w:rPr>
          <w:rFonts w:ascii="Times New Roman" w:hAnsi="Times New Roman"/>
          <w:sz w:val="28"/>
          <w:szCs w:val="28"/>
        </w:rPr>
        <w:t>личностные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опросники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Словарь</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справочник</w:t>
      </w:r>
      <w:proofErr w:type="spellEnd"/>
      <w:r w:rsidRPr="00DB5A97">
        <w:rPr>
          <w:rFonts w:ascii="Times New Roman" w:hAnsi="Times New Roman"/>
          <w:sz w:val="28"/>
          <w:szCs w:val="28"/>
        </w:rPr>
        <w:t xml:space="preserve"> по </w:t>
      </w:r>
      <w:proofErr w:type="spellStart"/>
      <w:r w:rsidRPr="00DB5A97">
        <w:rPr>
          <w:rFonts w:ascii="Times New Roman" w:hAnsi="Times New Roman"/>
          <w:sz w:val="28"/>
          <w:szCs w:val="28"/>
        </w:rPr>
        <w:t>психодиагностике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Киев</w:t>
      </w:r>
      <w:proofErr w:type="spellEnd"/>
      <w:r w:rsidRPr="00DB5A97">
        <w:rPr>
          <w:rFonts w:ascii="Times New Roman" w:hAnsi="Times New Roman"/>
          <w:sz w:val="28"/>
          <w:szCs w:val="28"/>
        </w:rPr>
        <w:t>: «Наукова Думка», 1989.</w:t>
      </w:r>
    </w:p>
    <w:p w14:paraId="2CC8D9E7"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Зайчикова</w:t>
      </w:r>
      <w:proofErr w:type="spellEnd"/>
      <w:r w:rsidRPr="00DB5A97">
        <w:rPr>
          <w:rFonts w:ascii="Times New Roman" w:hAnsi="Times New Roman"/>
          <w:sz w:val="28"/>
          <w:szCs w:val="28"/>
        </w:rPr>
        <w:t xml:space="preserve"> Т. В. Вплив синдрому «емоційного вигорання» на професійне становлення педагога. Теоретико методологічні проблеми генетичної психології: матер. </w:t>
      </w:r>
      <w:proofErr w:type="spellStart"/>
      <w:r w:rsidRPr="00DB5A97">
        <w:rPr>
          <w:rFonts w:ascii="Times New Roman" w:hAnsi="Times New Roman"/>
          <w:sz w:val="28"/>
          <w:szCs w:val="28"/>
        </w:rPr>
        <w:t>міжнар</w:t>
      </w:r>
      <w:proofErr w:type="spellEnd"/>
      <w:r w:rsidRPr="00DB5A97">
        <w:rPr>
          <w:rFonts w:ascii="Times New Roman" w:hAnsi="Times New Roman"/>
          <w:sz w:val="28"/>
          <w:szCs w:val="28"/>
        </w:rPr>
        <w:t xml:space="preserve">. наук. </w:t>
      </w:r>
      <w:proofErr w:type="spellStart"/>
      <w:r w:rsidRPr="00DB5A97">
        <w:rPr>
          <w:rFonts w:ascii="Times New Roman" w:hAnsi="Times New Roman"/>
          <w:sz w:val="28"/>
          <w:szCs w:val="28"/>
        </w:rPr>
        <w:t>конф</w:t>
      </w:r>
      <w:proofErr w:type="spellEnd"/>
      <w:r w:rsidRPr="00DB5A97">
        <w:rPr>
          <w:rFonts w:ascii="Times New Roman" w:hAnsi="Times New Roman"/>
          <w:sz w:val="28"/>
          <w:szCs w:val="28"/>
        </w:rPr>
        <w:t>., присвяченої 35–річчю наукової та педагогічної діяльності академіка С. Д. Максименка (17–18 грудня 2001 р., м. Київ). К.: Міленіум, 2002. С. 131–135.</w:t>
      </w:r>
    </w:p>
    <w:p w14:paraId="305C3109"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bCs/>
          <w:sz w:val="28"/>
          <w:szCs w:val="28"/>
        </w:rPr>
        <w:t>Знанецька</w:t>
      </w:r>
      <w:proofErr w:type="spellEnd"/>
      <w:r w:rsidRPr="00DB5A97">
        <w:rPr>
          <w:rFonts w:ascii="Times New Roman" w:hAnsi="Times New Roman"/>
          <w:bCs/>
          <w:sz w:val="28"/>
          <w:szCs w:val="28"/>
        </w:rPr>
        <w:t xml:space="preserve"> О. М. Психологічні особливості розвитку синдрому емоційного вигорання у медичних працівників. </w:t>
      </w:r>
      <w:r w:rsidRPr="00DB5A97">
        <w:rPr>
          <w:rFonts w:ascii="Times New Roman" w:hAnsi="Times New Roman"/>
          <w:bCs/>
          <w:i/>
          <w:sz w:val="28"/>
          <w:szCs w:val="28"/>
        </w:rPr>
        <w:t>Вісник Дніпропетровського університету. Серія : Педагогіка і психологія.</w:t>
      </w:r>
      <w:r w:rsidRPr="00DB5A97">
        <w:rPr>
          <w:rFonts w:ascii="Times New Roman" w:hAnsi="Times New Roman"/>
          <w:bCs/>
          <w:sz w:val="28"/>
          <w:szCs w:val="28"/>
        </w:rPr>
        <w:t xml:space="preserve"> 2013. № 19. С. 80-87.</w:t>
      </w:r>
    </w:p>
    <w:p w14:paraId="5BD1EFFF"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Лемак</w:t>
      </w:r>
      <w:proofErr w:type="spellEnd"/>
      <w:r w:rsidRPr="00DB5A97">
        <w:rPr>
          <w:rFonts w:ascii="Times New Roman" w:hAnsi="Times New Roman"/>
          <w:sz w:val="28"/>
          <w:szCs w:val="28"/>
        </w:rPr>
        <w:t xml:space="preserve"> М. В, </w:t>
      </w:r>
      <w:proofErr w:type="spellStart"/>
      <w:r w:rsidRPr="00DB5A97">
        <w:rPr>
          <w:rFonts w:ascii="Times New Roman" w:hAnsi="Times New Roman"/>
          <w:sz w:val="28"/>
          <w:szCs w:val="28"/>
        </w:rPr>
        <w:t>Петрище</w:t>
      </w:r>
      <w:proofErr w:type="spellEnd"/>
      <w:r w:rsidRPr="00DB5A97">
        <w:rPr>
          <w:rFonts w:ascii="Times New Roman" w:hAnsi="Times New Roman"/>
          <w:sz w:val="28"/>
          <w:szCs w:val="28"/>
        </w:rPr>
        <w:t xml:space="preserve"> В. Ю. Психологу для роботи. Діагностичні методики : збірник. Ужгород : Видавництво Олександри Гаркуші, 2012. 616 с.</w:t>
      </w:r>
    </w:p>
    <w:p w14:paraId="1FF0FFA7"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Леонова А. Б. </w:t>
      </w:r>
      <w:proofErr w:type="spellStart"/>
      <w:r w:rsidRPr="00DB5A97">
        <w:rPr>
          <w:rFonts w:ascii="Times New Roman" w:hAnsi="Times New Roman"/>
          <w:sz w:val="28"/>
          <w:szCs w:val="28"/>
        </w:rPr>
        <w:t>Комплексная</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стратегия</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анализа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профессионального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стресса</w:t>
      </w:r>
      <w:proofErr w:type="spellEnd"/>
      <w:r w:rsidRPr="00DB5A97">
        <w:rPr>
          <w:rFonts w:ascii="Times New Roman" w:hAnsi="Times New Roman"/>
          <w:sz w:val="28"/>
          <w:szCs w:val="28"/>
        </w:rPr>
        <w:t xml:space="preserve">: от </w:t>
      </w:r>
      <w:proofErr w:type="spellStart"/>
      <w:r w:rsidRPr="00DB5A97">
        <w:rPr>
          <w:rFonts w:ascii="Times New Roman" w:hAnsi="Times New Roman"/>
          <w:sz w:val="28"/>
          <w:szCs w:val="28"/>
        </w:rPr>
        <w:t>диагностики</w:t>
      </w:r>
      <w:proofErr w:type="spellEnd"/>
      <w:r w:rsidRPr="00DB5A97">
        <w:rPr>
          <w:rFonts w:ascii="Times New Roman" w:hAnsi="Times New Roman"/>
          <w:sz w:val="28"/>
          <w:szCs w:val="28"/>
        </w:rPr>
        <w:t xml:space="preserve"> к </w:t>
      </w:r>
      <w:proofErr w:type="spellStart"/>
      <w:r w:rsidRPr="00DB5A97">
        <w:rPr>
          <w:rFonts w:ascii="Times New Roman" w:hAnsi="Times New Roman"/>
          <w:sz w:val="28"/>
          <w:szCs w:val="28"/>
        </w:rPr>
        <w:t>профилактике</w:t>
      </w:r>
      <w:proofErr w:type="spellEnd"/>
      <w:r w:rsidRPr="00DB5A97">
        <w:rPr>
          <w:rFonts w:ascii="Times New Roman" w:hAnsi="Times New Roman"/>
          <w:sz w:val="28"/>
          <w:szCs w:val="28"/>
        </w:rPr>
        <w:t xml:space="preserve"> и </w:t>
      </w:r>
      <w:proofErr w:type="spellStart"/>
      <w:r w:rsidRPr="00DB5A97">
        <w:rPr>
          <w:rFonts w:ascii="Times New Roman" w:hAnsi="Times New Roman"/>
          <w:sz w:val="28"/>
          <w:szCs w:val="28"/>
        </w:rPr>
        <w:t>коррекци</w:t>
      </w:r>
      <w:r w:rsidR="00671D0C" w:rsidRPr="00DB5A97">
        <w:rPr>
          <w:rFonts w:ascii="Times New Roman" w:hAnsi="Times New Roman"/>
          <w:sz w:val="28"/>
          <w:szCs w:val="28"/>
        </w:rPr>
        <w:t>и</w:t>
      </w:r>
      <w:proofErr w:type="spellEnd"/>
      <w:r w:rsidRPr="00DB5A97">
        <w:rPr>
          <w:rFonts w:ascii="Times New Roman" w:hAnsi="Times New Roman"/>
          <w:sz w:val="28"/>
          <w:szCs w:val="28"/>
        </w:rPr>
        <w:t xml:space="preserve">. </w:t>
      </w:r>
      <w:proofErr w:type="spellStart"/>
      <w:r w:rsidRPr="00DB5A97">
        <w:rPr>
          <w:rFonts w:ascii="Times New Roman" w:hAnsi="Times New Roman"/>
          <w:i/>
          <w:sz w:val="28"/>
          <w:szCs w:val="28"/>
        </w:rPr>
        <w:t>Психологический</w:t>
      </w:r>
      <w:proofErr w:type="spellEnd"/>
      <w:r w:rsidRPr="00DB5A97">
        <w:rPr>
          <w:rFonts w:ascii="Times New Roman" w:hAnsi="Times New Roman"/>
          <w:i/>
          <w:sz w:val="28"/>
          <w:szCs w:val="28"/>
        </w:rPr>
        <w:t xml:space="preserve"> журнал. </w:t>
      </w:r>
      <w:r w:rsidRPr="00DB5A97">
        <w:rPr>
          <w:rFonts w:ascii="Times New Roman" w:hAnsi="Times New Roman"/>
          <w:sz w:val="28"/>
          <w:szCs w:val="28"/>
        </w:rPr>
        <w:t>2004. № 2. С. 56-58</w:t>
      </w:r>
    </w:p>
    <w:p w14:paraId="7B8C605D"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bCs/>
          <w:sz w:val="28"/>
          <w:szCs w:val="28"/>
        </w:rPr>
        <w:lastRenderedPageBreak/>
        <w:t xml:space="preserve">Максименка С. Д, </w:t>
      </w:r>
      <w:proofErr w:type="spellStart"/>
      <w:r w:rsidRPr="00DB5A97">
        <w:rPr>
          <w:rFonts w:ascii="Times New Roman" w:hAnsi="Times New Roman"/>
          <w:bCs/>
          <w:sz w:val="28"/>
          <w:szCs w:val="28"/>
        </w:rPr>
        <w:t>Карамушки</w:t>
      </w:r>
      <w:proofErr w:type="spellEnd"/>
      <w:r w:rsidRPr="00DB5A97">
        <w:rPr>
          <w:rFonts w:ascii="Times New Roman" w:hAnsi="Times New Roman"/>
          <w:bCs/>
          <w:sz w:val="28"/>
          <w:szCs w:val="28"/>
        </w:rPr>
        <w:t xml:space="preserve"> Л. М, </w:t>
      </w:r>
      <w:proofErr w:type="spellStart"/>
      <w:r w:rsidRPr="00DB5A97">
        <w:rPr>
          <w:rFonts w:ascii="Times New Roman" w:hAnsi="Times New Roman"/>
          <w:bCs/>
          <w:sz w:val="28"/>
          <w:szCs w:val="28"/>
        </w:rPr>
        <w:t>Зайчикової</w:t>
      </w:r>
      <w:proofErr w:type="spellEnd"/>
      <w:r w:rsidRPr="00DB5A97">
        <w:rPr>
          <w:rFonts w:ascii="Times New Roman" w:hAnsi="Times New Roman"/>
          <w:bCs/>
          <w:sz w:val="28"/>
          <w:szCs w:val="28"/>
        </w:rPr>
        <w:t xml:space="preserve"> Т. В. Синдром «професійного вигорання» та професійна кар`єра працівників освітніх організацій: ґендерні аспекти. К. : Міленіум, 2006.</w:t>
      </w:r>
    </w:p>
    <w:p w14:paraId="5359C08D"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Малец</w:t>
      </w:r>
      <w:proofErr w:type="spellEnd"/>
      <w:r w:rsidRPr="00DB5A97">
        <w:rPr>
          <w:rFonts w:ascii="Times New Roman" w:hAnsi="Times New Roman"/>
          <w:sz w:val="28"/>
          <w:szCs w:val="28"/>
        </w:rPr>
        <w:t xml:space="preserve"> Л. Синдром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w:t>
      </w:r>
      <w:r w:rsidRPr="00DB5A97">
        <w:rPr>
          <w:rFonts w:ascii="Times New Roman" w:hAnsi="Times New Roman"/>
          <w:i/>
          <w:sz w:val="28"/>
          <w:szCs w:val="28"/>
        </w:rPr>
        <w:t>Персонал.</w:t>
      </w:r>
      <w:r w:rsidRPr="00DB5A97">
        <w:rPr>
          <w:rFonts w:ascii="Times New Roman" w:hAnsi="Times New Roman"/>
          <w:sz w:val="28"/>
          <w:szCs w:val="28"/>
        </w:rPr>
        <w:t xml:space="preserve"> 1999. №1. С. 103–114.</w:t>
      </w:r>
    </w:p>
    <w:p w14:paraId="353CC94D"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Мальцева Н.В. </w:t>
      </w:r>
      <w:proofErr w:type="spellStart"/>
      <w:r w:rsidRPr="00DB5A97">
        <w:rPr>
          <w:rFonts w:ascii="Times New Roman" w:hAnsi="Times New Roman"/>
          <w:sz w:val="28"/>
          <w:szCs w:val="28"/>
        </w:rPr>
        <w:t>Проявления</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синдрома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психического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процессе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профессионализации</w:t>
      </w:r>
      <w:proofErr w:type="spellEnd"/>
      <w:r w:rsidRPr="00DB5A97">
        <w:rPr>
          <w:rFonts w:ascii="Times New Roman" w:hAnsi="Times New Roman"/>
          <w:sz w:val="28"/>
          <w:szCs w:val="28"/>
        </w:rPr>
        <w:t xml:space="preserve"> учителя в </w:t>
      </w:r>
      <w:proofErr w:type="spellStart"/>
      <w:r w:rsidRPr="00DB5A97">
        <w:rPr>
          <w:rFonts w:ascii="Times New Roman" w:hAnsi="Times New Roman"/>
          <w:sz w:val="28"/>
          <w:szCs w:val="28"/>
        </w:rPr>
        <w:t>зависимости</w:t>
      </w:r>
      <w:proofErr w:type="spellEnd"/>
      <w:r w:rsidRPr="00DB5A97">
        <w:rPr>
          <w:rFonts w:ascii="Times New Roman" w:hAnsi="Times New Roman"/>
          <w:sz w:val="28"/>
          <w:szCs w:val="28"/>
        </w:rPr>
        <w:t xml:space="preserve"> от </w:t>
      </w:r>
      <w:proofErr w:type="spellStart"/>
      <w:r w:rsidRPr="00DB5A97">
        <w:rPr>
          <w:rFonts w:ascii="Times New Roman" w:hAnsi="Times New Roman"/>
          <w:sz w:val="28"/>
          <w:szCs w:val="28"/>
        </w:rPr>
        <w:t>возраста</w:t>
      </w:r>
      <w:proofErr w:type="spellEnd"/>
      <w:r w:rsidRPr="00DB5A97">
        <w:rPr>
          <w:rFonts w:ascii="Times New Roman" w:hAnsi="Times New Roman"/>
          <w:sz w:val="28"/>
          <w:szCs w:val="28"/>
        </w:rPr>
        <w:t xml:space="preserve"> и </w:t>
      </w:r>
      <w:proofErr w:type="spellStart"/>
      <w:r w:rsidRPr="00DB5A97">
        <w:rPr>
          <w:rFonts w:ascii="Times New Roman" w:hAnsi="Times New Roman"/>
          <w:sz w:val="28"/>
          <w:szCs w:val="28"/>
        </w:rPr>
        <w:t>стажа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работы</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дис</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канд</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xml:space="preserve">. наук: 19.00.07. </w:t>
      </w:r>
      <w:proofErr w:type="spellStart"/>
      <w:r w:rsidRPr="00DB5A97">
        <w:rPr>
          <w:rFonts w:ascii="Times New Roman" w:hAnsi="Times New Roman"/>
          <w:sz w:val="28"/>
          <w:szCs w:val="28"/>
        </w:rPr>
        <w:t>Екатеринбург</w:t>
      </w:r>
      <w:proofErr w:type="spellEnd"/>
      <w:r w:rsidRPr="00DB5A97">
        <w:rPr>
          <w:rFonts w:ascii="Times New Roman" w:hAnsi="Times New Roman"/>
          <w:sz w:val="28"/>
          <w:szCs w:val="28"/>
        </w:rPr>
        <w:t>, 2005. 212 с.</w:t>
      </w:r>
    </w:p>
    <w:p w14:paraId="78034DE9"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Маслач</w:t>
      </w:r>
      <w:proofErr w:type="spellEnd"/>
      <w:r w:rsidRPr="00DB5A97">
        <w:rPr>
          <w:rFonts w:ascii="Times New Roman" w:hAnsi="Times New Roman"/>
          <w:sz w:val="28"/>
          <w:szCs w:val="28"/>
        </w:rPr>
        <w:t xml:space="preserve"> К. </w:t>
      </w:r>
      <w:proofErr w:type="spellStart"/>
      <w:r w:rsidRPr="00DB5A97">
        <w:rPr>
          <w:rFonts w:ascii="Times New Roman" w:hAnsi="Times New Roman"/>
          <w:sz w:val="28"/>
          <w:szCs w:val="28"/>
        </w:rPr>
        <w:t>Профессиональное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как</w:t>
      </w:r>
      <w:proofErr w:type="spellEnd"/>
      <w:r w:rsidRPr="00DB5A97">
        <w:rPr>
          <w:rFonts w:ascii="Times New Roman" w:hAnsi="Times New Roman"/>
          <w:sz w:val="28"/>
          <w:szCs w:val="28"/>
        </w:rPr>
        <w:t xml:space="preserve"> люди </w:t>
      </w:r>
      <w:proofErr w:type="spellStart"/>
      <w:r w:rsidRPr="00DB5A97">
        <w:rPr>
          <w:rFonts w:ascii="Times New Roman" w:hAnsi="Times New Roman"/>
          <w:sz w:val="28"/>
          <w:szCs w:val="28"/>
        </w:rPr>
        <w:t>справляются</w:t>
      </w:r>
      <w:proofErr w:type="spellEnd"/>
      <w:r w:rsidRPr="00DB5A97">
        <w:rPr>
          <w:rFonts w:ascii="Times New Roman" w:hAnsi="Times New Roman"/>
          <w:sz w:val="28"/>
          <w:szCs w:val="28"/>
        </w:rPr>
        <w:t xml:space="preserve">: практикум по </w:t>
      </w:r>
      <w:proofErr w:type="spellStart"/>
      <w:r w:rsidRPr="00DB5A97">
        <w:rPr>
          <w:rFonts w:ascii="Times New Roman" w:hAnsi="Times New Roman"/>
          <w:sz w:val="28"/>
          <w:szCs w:val="28"/>
        </w:rPr>
        <w:t>соц</w:t>
      </w:r>
      <w:proofErr w:type="spellEnd"/>
      <w:r w:rsidRPr="00DB5A97">
        <w:rPr>
          <w:rFonts w:ascii="Times New Roman" w:hAnsi="Times New Roman"/>
          <w:sz w:val="28"/>
          <w:szCs w:val="28"/>
        </w:rPr>
        <w:t xml:space="preserve">. Психологи.  СПб. : </w:t>
      </w:r>
      <w:proofErr w:type="spellStart"/>
      <w:r w:rsidRPr="00DB5A97">
        <w:rPr>
          <w:rFonts w:ascii="Times New Roman" w:hAnsi="Times New Roman"/>
          <w:sz w:val="28"/>
          <w:szCs w:val="28"/>
        </w:rPr>
        <w:t>Питер</w:t>
      </w:r>
      <w:proofErr w:type="spellEnd"/>
      <w:r w:rsidRPr="00DB5A97">
        <w:rPr>
          <w:rFonts w:ascii="Times New Roman" w:hAnsi="Times New Roman"/>
          <w:sz w:val="28"/>
          <w:szCs w:val="28"/>
        </w:rPr>
        <w:t>, 2001. 528 с.</w:t>
      </w:r>
    </w:p>
    <w:p w14:paraId="31D0D3AA"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bCs/>
          <w:sz w:val="28"/>
          <w:szCs w:val="28"/>
        </w:rPr>
        <w:t xml:space="preserve">Никифоров Г. С. </w:t>
      </w:r>
      <w:proofErr w:type="spellStart"/>
      <w:r w:rsidRPr="00DB5A97">
        <w:rPr>
          <w:rFonts w:ascii="Times New Roman" w:hAnsi="Times New Roman"/>
          <w:bCs/>
          <w:sz w:val="28"/>
          <w:szCs w:val="28"/>
        </w:rPr>
        <w:t>Психология</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здоровья</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Ученое</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пособие</w:t>
      </w:r>
      <w:proofErr w:type="spellEnd"/>
      <w:r w:rsidRPr="00DB5A97">
        <w:rPr>
          <w:rFonts w:ascii="Times New Roman" w:hAnsi="Times New Roman"/>
          <w:bCs/>
          <w:sz w:val="28"/>
          <w:szCs w:val="28"/>
        </w:rPr>
        <w:t xml:space="preserve">. С. </w:t>
      </w:r>
      <w:proofErr w:type="spellStart"/>
      <w:r w:rsidRPr="00DB5A97">
        <w:rPr>
          <w:rFonts w:ascii="Times New Roman" w:hAnsi="Times New Roman"/>
          <w:bCs/>
          <w:sz w:val="28"/>
          <w:szCs w:val="28"/>
        </w:rPr>
        <w:t>Пб</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Речь</w:t>
      </w:r>
      <w:proofErr w:type="spellEnd"/>
      <w:r w:rsidRPr="00DB5A97">
        <w:rPr>
          <w:rFonts w:ascii="Times New Roman" w:hAnsi="Times New Roman"/>
          <w:bCs/>
          <w:sz w:val="28"/>
          <w:szCs w:val="28"/>
        </w:rPr>
        <w:t>, 2002. 256 с.</w:t>
      </w:r>
    </w:p>
    <w:p w14:paraId="3354E984"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Орел В. Е. Феномен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зарубежной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психологии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эмпирические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исследования</w:t>
      </w:r>
      <w:proofErr w:type="spellEnd"/>
      <w:r w:rsidRPr="00DB5A97">
        <w:rPr>
          <w:rFonts w:ascii="Times New Roman" w:hAnsi="Times New Roman"/>
          <w:sz w:val="28"/>
          <w:szCs w:val="28"/>
        </w:rPr>
        <w:t xml:space="preserve"> и </w:t>
      </w:r>
      <w:proofErr w:type="spellStart"/>
      <w:r w:rsidRPr="00DB5A97">
        <w:rPr>
          <w:rFonts w:ascii="Times New Roman" w:hAnsi="Times New Roman"/>
          <w:sz w:val="28"/>
          <w:szCs w:val="28"/>
        </w:rPr>
        <w:t>перспективы</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Психологический</w:t>
      </w:r>
      <w:proofErr w:type="spellEnd"/>
      <w:r w:rsidRPr="00DB5A97">
        <w:rPr>
          <w:rFonts w:ascii="Times New Roman" w:hAnsi="Times New Roman"/>
          <w:sz w:val="28"/>
          <w:szCs w:val="28"/>
        </w:rPr>
        <w:t xml:space="preserve"> журнал. 2001.т. 22. (№1). С. 90–101.</w:t>
      </w:r>
    </w:p>
    <w:p w14:paraId="5B8F2EBD"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Осин Е.  Н. </w:t>
      </w:r>
      <w:proofErr w:type="spellStart"/>
      <w:r w:rsidRPr="00DB5A97">
        <w:rPr>
          <w:rFonts w:ascii="Times New Roman" w:hAnsi="Times New Roman"/>
          <w:sz w:val="28"/>
          <w:szCs w:val="28"/>
        </w:rPr>
        <w:t>Факторная</w:t>
      </w:r>
      <w:proofErr w:type="spellEnd"/>
      <w:r w:rsidRPr="00DB5A97">
        <w:rPr>
          <w:rFonts w:ascii="Times New Roman" w:hAnsi="Times New Roman"/>
          <w:sz w:val="28"/>
          <w:szCs w:val="28"/>
        </w:rPr>
        <w:t xml:space="preserve"> структура </w:t>
      </w:r>
      <w:proofErr w:type="spellStart"/>
      <w:r w:rsidRPr="00DB5A97">
        <w:rPr>
          <w:rFonts w:ascii="Times New Roman" w:hAnsi="Times New Roman"/>
          <w:sz w:val="28"/>
          <w:szCs w:val="28"/>
        </w:rPr>
        <w:t>краткой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версии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Теста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жизнестойкости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Организационная</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психология</w:t>
      </w:r>
      <w:proofErr w:type="spellEnd"/>
      <w:r w:rsidRPr="00DB5A97">
        <w:rPr>
          <w:rFonts w:ascii="Times New Roman" w:hAnsi="Times New Roman"/>
          <w:sz w:val="28"/>
          <w:szCs w:val="28"/>
        </w:rPr>
        <w:t>.  2013. № 3. С. 42 — 60.</w:t>
      </w:r>
    </w:p>
    <w:p w14:paraId="1F00F4EF"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Ожогова</w:t>
      </w:r>
      <w:proofErr w:type="spellEnd"/>
      <w:r w:rsidRPr="00DB5A97">
        <w:rPr>
          <w:rFonts w:ascii="Times New Roman" w:hAnsi="Times New Roman"/>
          <w:sz w:val="28"/>
          <w:szCs w:val="28"/>
        </w:rPr>
        <w:t xml:space="preserve"> Е. Г. </w:t>
      </w:r>
      <w:proofErr w:type="spellStart"/>
      <w:r w:rsidRPr="00DB5A97">
        <w:rPr>
          <w:rFonts w:ascii="Times New Roman" w:hAnsi="Times New Roman"/>
          <w:sz w:val="28"/>
          <w:szCs w:val="28"/>
        </w:rPr>
        <w:t>Взаимосвязь</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синдрома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психического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и </w:t>
      </w:r>
      <w:proofErr w:type="spellStart"/>
      <w:r w:rsidRPr="00DB5A97">
        <w:rPr>
          <w:rFonts w:ascii="Times New Roman" w:hAnsi="Times New Roman"/>
          <w:sz w:val="28"/>
          <w:szCs w:val="28"/>
        </w:rPr>
        <w:t>особенностей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ценностно-смысловой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сферы</w:t>
      </w:r>
      <w:proofErr w:type="spellEnd"/>
      <w:r w:rsidRPr="00DB5A97">
        <w:rPr>
          <w:rFonts w:ascii="Times New Roman" w:hAnsi="Times New Roman"/>
          <w:sz w:val="28"/>
          <w:szCs w:val="28"/>
        </w:rPr>
        <w:t xml:space="preserve"> у </w:t>
      </w:r>
      <w:proofErr w:type="spellStart"/>
      <w:r w:rsidRPr="00DB5A97">
        <w:rPr>
          <w:rFonts w:ascii="Times New Roman" w:hAnsi="Times New Roman"/>
          <w:sz w:val="28"/>
          <w:szCs w:val="28"/>
        </w:rPr>
        <w:t>педагогов</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общеобразовательных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школ</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автореф</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дис</w:t>
      </w:r>
      <w:proofErr w:type="spellEnd"/>
      <w:r w:rsidRPr="00DB5A97">
        <w:rPr>
          <w:rFonts w:ascii="Times New Roman" w:hAnsi="Times New Roman"/>
          <w:sz w:val="28"/>
          <w:szCs w:val="28"/>
        </w:rPr>
        <w:t xml:space="preserve">. на </w:t>
      </w:r>
      <w:proofErr w:type="spellStart"/>
      <w:r w:rsidRPr="00DB5A97">
        <w:rPr>
          <w:rFonts w:ascii="Times New Roman" w:hAnsi="Times New Roman"/>
          <w:sz w:val="28"/>
          <w:szCs w:val="28"/>
        </w:rPr>
        <w:t>соиск</w:t>
      </w:r>
      <w:proofErr w:type="spellEnd"/>
      <w:r w:rsidRPr="00DB5A97">
        <w:rPr>
          <w:rFonts w:ascii="Times New Roman" w:hAnsi="Times New Roman"/>
          <w:sz w:val="28"/>
          <w:szCs w:val="28"/>
        </w:rPr>
        <w:t xml:space="preserve">. уч. </w:t>
      </w:r>
      <w:proofErr w:type="spellStart"/>
      <w:r w:rsidRPr="00DB5A97">
        <w:rPr>
          <w:rFonts w:ascii="Times New Roman" w:hAnsi="Times New Roman"/>
          <w:sz w:val="28"/>
          <w:szCs w:val="28"/>
        </w:rPr>
        <w:t>степени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канд</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наук: спец. 19.00.07. Саратов, 2008. 18 с</w:t>
      </w:r>
    </w:p>
    <w:p w14:paraId="02C13A5D" w14:textId="77777777" w:rsidR="009C5B17"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Панко</w:t>
      </w:r>
      <w:proofErr w:type="spellEnd"/>
      <w:r w:rsidRPr="00DB5A97">
        <w:rPr>
          <w:rFonts w:ascii="Times New Roman" w:hAnsi="Times New Roman"/>
          <w:sz w:val="28"/>
          <w:szCs w:val="28"/>
        </w:rPr>
        <w:t xml:space="preserve"> В. Г. Практична психодіагностика. Методики і тести: Навчальний посібник, психологічні тести: В 2 т. М.: ВЛАДОС-ПРЕСС, 2007. - 312 с.</w:t>
      </w:r>
    </w:p>
    <w:p w14:paraId="49E8A47A" w14:textId="77777777" w:rsidR="00671D0C"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Піговська</w:t>
      </w:r>
      <w:proofErr w:type="spellEnd"/>
      <w:r w:rsidRPr="00DB5A97">
        <w:rPr>
          <w:rFonts w:ascii="Times New Roman" w:hAnsi="Times New Roman"/>
          <w:sz w:val="28"/>
          <w:szCs w:val="28"/>
        </w:rPr>
        <w:t xml:space="preserve"> С. Профілактика синдрому емоційного вигорання. Психолог. 2011. №14-15</w:t>
      </w:r>
    </w:p>
    <w:p w14:paraId="7CFAB9FB" w14:textId="77777777" w:rsidR="00671D0C"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Ронгинская</w:t>
      </w:r>
      <w:proofErr w:type="spellEnd"/>
      <w:r w:rsidRPr="00DB5A97">
        <w:rPr>
          <w:rFonts w:ascii="Times New Roman" w:hAnsi="Times New Roman"/>
          <w:sz w:val="28"/>
          <w:szCs w:val="28"/>
        </w:rPr>
        <w:t xml:space="preserve"> Т. И. Синдром </w:t>
      </w:r>
      <w:proofErr w:type="spellStart"/>
      <w:r w:rsidRPr="00DB5A97">
        <w:rPr>
          <w:rFonts w:ascii="Times New Roman" w:hAnsi="Times New Roman"/>
          <w:sz w:val="28"/>
          <w:szCs w:val="28"/>
        </w:rPr>
        <w:t>выгорания</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социальных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профессиях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Журнал. 2002.  №3. С. 85-95</w:t>
      </w:r>
    </w:p>
    <w:p w14:paraId="39BDC4F9" w14:textId="77777777" w:rsidR="00671D0C" w:rsidRPr="00DB5A97" w:rsidRDefault="00D62F7A"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eastAsia="TimesNewRomanPS-BoldMT" w:hAnsi="Times New Roman"/>
          <w:bCs/>
          <w:sz w:val="28"/>
          <w:szCs w:val="28"/>
        </w:rPr>
        <w:t>Селье</w:t>
      </w:r>
      <w:proofErr w:type="spellEnd"/>
      <w:r w:rsidRPr="00DB5A97">
        <w:rPr>
          <w:rFonts w:ascii="Times New Roman" w:eastAsia="TimesNewRomanPS-BoldMT" w:hAnsi="Times New Roman"/>
          <w:bCs/>
          <w:sz w:val="28"/>
          <w:szCs w:val="28"/>
        </w:rPr>
        <w:t xml:space="preserve"> Г. </w:t>
      </w:r>
      <w:proofErr w:type="spellStart"/>
      <w:r w:rsidRPr="00DB5A97">
        <w:rPr>
          <w:rFonts w:ascii="Times New Roman" w:eastAsia="TimesNewRomanPS-BoldMT" w:hAnsi="Times New Roman"/>
          <w:bCs/>
          <w:sz w:val="28"/>
          <w:szCs w:val="28"/>
        </w:rPr>
        <w:t>Стресс</w:t>
      </w:r>
      <w:proofErr w:type="spellEnd"/>
      <w:r w:rsidRPr="00DB5A97">
        <w:rPr>
          <w:rFonts w:ascii="Times New Roman" w:eastAsia="TimesNewRomanPS-BoldMT" w:hAnsi="Times New Roman"/>
          <w:bCs/>
          <w:sz w:val="28"/>
          <w:szCs w:val="28"/>
        </w:rPr>
        <w:t xml:space="preserve"> без </w:t>
      </w:r>
      <w:proofErr w:type="spellStart"/>
      <w:r w:rsidRPr="00DB5A97">
        <w:rPr>
          <w:rFonts w:ascii="Times New Roman" w:eastAsia="TimesNewRomanPS-BoldMT" w:hAnsi="Times New Roman"/>
          <w:bCs/>
          <w:sz w:val="28"/>
          <w:szCs w:val="28"/>
        </w:rPr>
        <w:t>дистресса</w:t>
      </w:r>
      <w:proofErr w:type="spellEnd"/>
      <w:r w:rsidRPr="00DB5A97">
        <w:rPr>
          <w:rFonts w:ascii="Times New Roman" w:eastAsia="TimesNewRomanPS-BoldMT" w:hAnsi="Times New Roman"/>
          <w:bCs/>
          <w:sz w:val="28"/>
          <w:szCs w:val="28"/>
        </w:rPr>
        <w:t xml:space="preserve">. Рига: </w:t>
      </w:r>
      <w:proofErr w:type="spellStart"/>
      <w:r w:rsidRPr="00DB5A97">
        <w:rPr>
          <w:rFonts w:ascii="Times New Roman" w:eastAsia="TimesNewRomanPS-BoldMT" w:hAnsi="Times New Roman"/>
          <w:bCs/>
          <w:sz w:val="28"/>
          <w:szCs w:val="28"/>
        </w:rPr>
        <w:t>Внеда</w:t>
      </w:r>
      <w:proofErr w:type="spellEnd"/>
      <w:r w:rsidRPr="00DB5A97">
        <w:rPr>
          <w:rFonts w:ascii="Times New Roman" w:eastAsia="TimesNewRomanPS-BoldMT" w:hAnsi="Times New Roman"/>
          <w:bCs/>
          <w:sz w:val="28"/>
          <w:szCs w:val="28"/>
        </w:rPr>
        <w:t xml:space="preserve">, 1992. </w:t>
      </w:r>
      <w:r w:rsidR="00E62AF2" w:rsidRPr="00DB5A97">
        <w:rPr>
          <w:rFonts w:ascii="Times New Roman" w:eastAsia="TimesNewRomanPS-BoldMT" w:hAnsi="Times New Roman"/>
          <w:bCs/>
          <w:sz w:val="28"/>
          <w:szCs w:val="28"/>
        </w:rPr>
        <w:t>109 с.</w:t>
      </w:r>
    </w:p>
    <w:p w14:paraId="403A68C9" w14:textId="77777777" w:rsidR="00671D0C"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lastRenderedPageBreak/>
        <w:t>Старовойт О. Невпевненість і емоційне вигорання як особистості бар'єр кур'єри інноваційної діяльності. Вісник Інституту розвитку дитини. Сірий. : Філософія, педагогіка, психологія. 2014. № 36. С. 50–57.</w:t>
      </w:r>
    </w:p>
    <w:p w14:paraId="1BD2C92E" w14:textId="77777777" w:rsidR="00E62AF2" w:rsidRPr="00DB5A97" w:rsidRDefault="00E62AF2"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eastAsia="TimesNewRomanPS-BoldMT" w:hAnsi="Times New Roman"/>
          <w:bCs/>
          <w:sz w:val="28"/>
          <w:szCs w:val="28"/>
        </w:rPr>
        <w:t>Тарабрина</w:t>
      </w:r>
      <w:proofErr w:type="spellEnd"/>
      <w:r w:rsidRPr="00DB5A97">
        <w:rPr>
          <w:rFonts w:ascii="Times New Roman" w:eastAsia="TimesNewRomanPS-BoldMT" w:hAnsi="Times New Roman"/>
          <w:bCs/>
          <w:sz w:val="28"/>
          <w:szCs w:val="28"/>
        </w:rPr>
        <w:t xml:space="preserve"> Н. В. Практикум по </w:t>
      </w:r>
      <w:proofErr w:type="spellStart"/>
      <w:r w:rsidRPr="00DB5A97">
        <w:rPr>
          <w:rFonts w:ascii="Times New Roman" w:eastAsia="TimesNewRomanPS-BoldMT" w:hAnsi="Times New Roman"/>
          <w:bCs/>
          <w:sz w:val="28"/>
          <w:szCs w:val="28"/>
        </w:rPr>
        <w:t>психологии</w:t>
      </w:r>
      <w:proofErr w:type="spellEnd"/>
      <w:r w:rsidRPr="00DB5A97">
        <w:rPr>
          <w:rFonts w:ascii="Times New Roman" w:eastAsia="TimesNewRomanPS-BoldMT" w:hAnsi="Times New Roman"/>
          <w:bCs/>
          <w:sz w:val="28"/>
          <w:szCs w:val="28"/>
        </w:rPr>
        <w:t xml:space="preserve"> </w:t>
      </w:r>
      <w:proofErr w:type="spellStart"/>
      <w:r w:rsidRPr="00DB5A97">
        <w:rPr>
          <w:rFonts w:ascii="Times New Roman" w:eastAsia="TimesNewRomanPS-BoldMT" w:hAnsi="Times New Roman"/>
          <w:bCs/>
          <w:sz w:val="28"/>
          <w:szCs w:val="28"/>
        </w:rPr>
        <w:t>посттравмвтического</w:t>
      </w:r>
      <w:proofErr w:type="spellEnd"/>
      <w:r w:rsidRPr="00DB5A97">
        <w:rPr>
          <w:rFonts w:ascii="Times New Roman" w:eastAsia="TimesNewRomanPS-BoldMT" w:hAnsi="Times New Roman"/>
          <w:bCs/>
          <w:sz w:val="28"/>
          <w:szCs w:val="28"/>
        </w:rPr>
        <w:t xml:space="preserve"> </w:t>
      </w:r>
      <w:proofErr w:type="spellStart"/>
      <w:r w:rsidRPr="00DB5A97">
        <w:rPr>
          <w:rFonts w:ascii="Times New Roman" w:eastAsia="TimesNewRomanPS-BoldMT" w:hAnsi="Times New Roman"/>
          <w:bCs/>
          <w:sz w:val="28"/>
          <w:szCs w:val="28"/>
        </w:rPr>
        <w:t>стресса</w:t>
      </w:r>
      <w:proofErr w:type="spellEnd"/>
      <w:r w:rsidRPr="00DB5A97">
        <w:rPr>
          <w:rFonts w:ascii="Times New Roman" w:eastAsia="TimesNewRomanPS-BoldMT" w:hAnsi="Times New Roman"/>
          <w:bCs/>
          <w:sz w:val="28"/>
          <w:szCs w:val="28"/>
        </w:rPr>
        <w:t>.</w:t>
      </w:r>
      <w:r w:rsidR="003B6D5C" w:rsidRPr="00DB5A97">
        <w:rPr>
          <w:rFonts w:ascii="Times New Roman" w:eastAsia="TimesNewRomanPS-BoldMT" w:hAnsi="Times New Roman"/>
          <w:bCs/>
          <w:sz w:val="28"/>
          <w:szCs w:val="28"/>
        </w:rPr>
        <w:t xml:space="preserve"> СПб. : </w:t>
      </w:r>
      <w:proofErr w:type="spellStart"/>
      <w:r w:rsidR="003B6D5C" w:rsidRPr="00DB5A97">
        <w:rPr>
          <w:rFonts w:ascii="Times New Roman" w:eastAsia="TimesNewRomanPS-BoldMT" w:hAnsi="Times New Roman"/>
          <w:bCs/>
          <w:sz w:val="28"/>
          <w:szCs w:val="28"/>
        </w:rPr>
        <w:t>Питер</w:t>
      </w:r>
      <w:proofErr w:type="spellEnd"/>
      <w:r w:rsidR="003B6D5C" w:rsidRPr="00DB5A97">
        <w:rPr>
          <w:rFonts w:ascii="Times New Roman" w:eastAsia="TimesNewRomanPS-BoldMT" w:hAnsi="Times New Roman"/>
          <w:bCs/>
          <w:sz w:val="28"/>
          <w:szCs w:val="28"/>
        </w:rPr>
        <w:t xml:space="preserve">,  2001. </w:t>
      </w:r>
      <w:r w:rsidRPr="00DB5A97">
        <w:rPr>
          <w:rFonts w:ascii="Times New Roman" w:eastAsia="TimesNewRomanPS-BoldMT" w:hAnsi="Times New Roman"/>
          <w:bCs/>
          <w:sz w:val="28"/>
          <w:szCs w:val="28"/>
        </w:rPr>
        <w:t xml:space="preserve">272 с. </w:t>
      </w:r>
    </w:p>
    <w:p w14:paraId="007C9B3E" w14:textId="77777777" w:rsidR="00671D0C"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Феофанов</w:t>
      </w:r>
      <w:proofErr w:type="spellEnd"/>
      <w:r w:rsidRPr="00DB5A97">
        <w:rPr>
          <w:rFonts w:ascii="Times New Roman" w:hAnsi="Times New Roman"/>
          <w:sz w:val="28"/>
          <w:szCs w:val="28"/>
        </w:rPr>
        <w:t xml:space="preserve"> В.Н. </w:t>
      </w:r>
      <w:proofErr w:type="spellStart"/>
      <w:r w:rsidRPr="00DB5A97">
        <w:rPr>
          <w:rFonts w:ascii="Times New Roman" w:hAnsi="Times New Roman"/>
          <w:sz w:val="28"/>
          <w:szCs w:val="28"/>
        </w:rPr>
        <w:t>Психическое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выгорание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специальных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педагогов</w:t>
      </w:r>
      <w:proofErr w:type="spellEnd"/>
      <w:r w:rsidRPr="00DB5A97">
        <w:rPr>
          <w:rFonts w:ascii="Times New Roman" w:hAnsi="Times New Roman"/>
          <w:sz w:val="28"/>
          <w:szCs w:val="28"/>
        </w:rPr>
        <w:t xml:space="preserve"> и его </w:t>
      </w:r>
      <w:proofErr w:type="spellStart"/>
      <w:r w:rsidRPr="00DB5A97">
        <w:rPr>
          <w:rFonts w:ascii="Times New Roman" w:hAnsi="Times New Roman"/>
          <w:sz w:val="28"/>
          <w:szCs w:val="28"/>
        </w:rPr>
        <w:t>влияние</w:t>
      </w:r>
      <w:proofErr w:type="spellEnd"/>
      <w:r w:rsidRPr="00DB5A97">
        <w:rPr>
          <w:rFonts w:ascii="Times New Roman" w:hAnsi="Times New Roman"/>
          <w:sz w:val="28"/>
          <w:szCs w:val="28"/>
        </w:rPr>
        <w:t xml:space="preserve"> на </w:t>
      </w:r>
      <w:proofErr w:type="spellStart"/>
      <w:r w:rsidRPr="00DB5A97">
        <w:rPr>
          <w:rFonts w:ascii="Times New Roman" w:hAnsi="Times New Roman"/>
          <w:sz w:val="28"/>
          <w:szCs w:val="28"/>
        </w:rPr>
        <w:t>психологическое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благополучие</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учащихся</w:t>
      </w:r>
      <w:proofErr w:type="spellEnd"/>
      <w:r w:rsidRPr="00DB5A97">
        <w:rPr>
          <w:rFonts w:ascii="Times New Roman" w:hAnsi="Times New Roman"/>
          <w:sz w:val="28"/>
          <w:szCs w:val="28"/>
        </w:rPr>
        <w:t xml:space="preserve"> с </w:t>
      </w:r>
      <w:proofErr w:type="spellStart"/>
      <w:r w:rsidRPr="00DB5A97">
        <w:rPr>
          <w:rFonts w:ascii="Times New Roman" w:hAnsi="Times New Roman"/>
          <w:sz w:val="28"/>
          <w:szCs w:val="28"/>
        </w:rPr>
        <w:t>отклонениями</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развитии</w:t>
      </w:r>
      <w:proofErr w:type="spellEnd"/>
      <w:r w:rsidRPr="00DB5A97">
        <w:rPr>
          <w:rFonts w:ascii="Times New Roman" w:hAnsi="Times New Roman"/>
          <w:sz w:val="28"/>
          <w:szCs w:val="28"/>
        </w:rPr>
        <w:t xml:space="preserve">. В.Н. </w:t>
      </w:r>
      <w:proofErr w:type="spellStart"/>
      <w:r w:rsidRPr="00DB5A97">
        <w:rPr>
          <w:rFonts w:ascii="Times New Roman" w:hAnsi="Times New Roman"/>
          <w:sz w:val="28"/>
          <w:szCs w:val="28"/>
        </w:rPr>
        <w:t>Феофанов</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втореф</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дисс</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канд</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наук. Новгород, 2009. 28 с.</w:t>
      </w:r>
    </w:p>
    <w:p w14:paraId="475C4F79" w14:textId="77777777" w:rsidR="00E62AF2" w:rsidRPr="00DB5A97" w:rsidRDefault="003B6D5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eastAsia="TimesNewRomanPS-BoldMT" w:hAnsi="Times New Roman"/>
          <w:bCs/>
          <w:sz w:val="28"/>
          <w:szCs w:val="28"/>
        </w:rPr>
        <w:t>Хрящева</w:t>
      </w:r>
      <w:proofErr w:type="spellEnd"/>
      <w:r w:rsidRPr="00DB5A97">
        <w:rPr>
          <w:rFonts w:ascii="Times New Roman" w:eastAsia="TimesNewRomanPS-BoldMT" w:hAnsi="Times New Roman"/>
          <w:bCs/>
          <w:sz w:val="28"/>
          <w:szCs w:val="28"/>
        </w:rPr>
        <w:t xml:space="preserve"> Н. Ю. </w:t>
      </w:r>
      <w:proofErr w:type="spellStart"/>
      <w:r w:rsidRPr="00DB5A97">
        <w:rPr>
          <w:rFonts w:ascii="Times New Roman" w:eastAsia="TimesNewRomanPS-BoldMT" w:hAnsi="Times New Roman"/>
          <w:bCs/>
          <w:sz w:val="28"/>
          <w:szCs w:val="28"/>
        </w:rPr>
        <w:t>Психогимнастика</w:t>
      </w:r>
      <w:proofErr w:type="spellEnd"/>
      <w:r w:rsidRPr="00DB5A97">
        <w:rPr>
          <w:rFonts w:ascii="Times New Roman" w:eastAsia="TimesNewRomanPS-BoldMT" w:hAnsi="Times New Roman"/>
          <w:bCs/>
          <w:sz w:val="28"/>
          <w:szCs w:val="28"/>
        </w:rPr>
        <w:t xml:space="preserve"> в </w:t>
      </w:r>
      <w:proofErr w:type="spellStart"/>
      <w:r w:rsidRPr="00DB5A97">
        <w:rPr>
          <w:rFonts w:ascii="Times New Roman" w:eastAsia="TimesNewRomanPS-BoldMT" w:hAnsi="Times New Roman"/>
          <w:bCs/>
          <w:sz w:val="28"/>
          <w:szCs w:val="28"/>
        </w:rPr>
        <w:t>тренинге</w:t>
      </w:r>
      <w:proofErr w:type="spellEnd"/>
      <w:r w:rsidRPr="00DB5A97">
        <w:rPr>
          <w:rFonts w:ascii="Times New Roman" w:eastAsia="TimesNewRomanPS-BoldMT" w:hAnsi="Times New Roman"/>
          <w:bCs/>
          <w:sz w:val="28"/>
          <w:szCs w:val="28"/>
        </w:rPr>
        <w:t>.</w:t>
      </w:r>
      <w:r w:rsidR="00E62AF2" w:rsidRPr="00DB5A97">
        <w:rPr>
          <w:rFonts w:ascii="Times New Roman" w:eastAsia="TimesNewRomanPS-BoldMT" w:hAnsi="Times New Roman"/>
          <w:bCs/>
          <w:sz w:val="28"/>
          <w:szCs w:val="28"/>
        </w:rPr>
        <w:t xml:space="preserve"> СПб. : «Ювента»,</w:t>
      </w:r>
      <w:r w:rsidRPr="00DB5A97">
        <w:rPr>
          <w:rFonts w:ascii="Times New Roman" w:eastAsia="TimesNewRomanPS-BoldMT" w:hAnsi="Times New Roman"/>
          <w:bCs/>
          <w:sz w:val="28"/>
          <w:szCs w:val="28"/>
        </w:rPr>
        <w:t xml:space="preserve"> 1999.</w:t>
      </w:r>
      <w:r w:rsidR="00E62AF2" w:rsidRPr="00DB5A97">
        <w:rPr>
          <w:rFonts w:ascii="Times New Roman" w:eastAsia="TimesNewRomanPS-BoldMT" w:hAnsi="Times New Roman"/>
          <w:bCs/>
          <w:sz w:val="28"/>
          <w:szCs w:val="28"/>
        </w:rPr>
        <w:t xml:space="preserve"> 256 с.</w:t>
      </w:r>
    </w:p>
    <w:p w14:paraId="3B61A668" w14:textId="77777777" w:rsidR="00671D0C" w:rsidRPr="00DB5A97" w:rsidRDefault="00671D0C" w:rsidP="00E2624A">
      <w:pPr>
        <w:pStyle w:val="a7"/>
        <w:numPr>
          <w:ilvl w:val="0"/>
          <w:numId w:val="25"/>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Шевченко В. В., І. П. </w:t>
      </w:r>
      <w:proofErr w:type="spellStart"/>
      <w:r w:rsidRPr="00DB5A97">
        <w:rPr>
          <w:rFonts w:ascii="Times New Roman" w:hAnsi="Times New Roman"/>
          <w:sz w:val="28"/>
          <w:szCs w:val="28"/>
        </w:rPr>
        <w:t>Моспаненко</w:t>
      </w:r>
      <w:proofErr w:type="spellEnd"/>
      <w:r w:rsidRPr="00DB5A97">
        <w:rPr>
          <w:rFonts w:ascii="Times New Roman" w:hAnsi="Times New Roman"/>
          <w:sz w:val="28"/>
          <w:szCs w:val="28"/>
        </w:rPr>
        <w:t xml:space="preserve">. Синдром емоційного </w:t>
      </w:r>
      <w:proofErr w:type="spellStart"/>
      <w:r w:rsidRPr="00DB5A97">
        <w:rPr>
          <w:rFonts w:ascii="Times New Roman" w:hAnsi="Times New Roman"/>
          <w:sz w:val="28"/>
          <w:szCs w:val="28"/>
        </w:rPr>
        <w:t>вигоранняпрацівників</w:t>
      </w:r>
      <w:proofErr w:type="spellEnd"/>
      <w:r w:rsidRPr="00DB5A97">
        <w:rPr>
          <w:rFonts w:ascii="Times New Roman" w:hAnsi="Times New Roman"/>
          <w:sz w:val="28"/>
          <w:szCs w:val="28"/>
        </w:rPr>
        <w:t xml:space="preserve"> освіти. Збірник наукових праць. </w:t>
      </w:r>
      <w:proofErr w:type="spellStart"/>
      <w:r w:rsidRPr="00DB5A97">
        <w:rPr>
          <w:rFonts w:ascii="Times New Roman" w:hAnsi="Times New Roman"/>
          <w:sz w:val="28"/>
          <w:szCs w:val="28"/>
        </w:rPr>
        <w:t>Психологiчнi</w:t>
      </w:r>
      <w:proofErr w:type="spellEnd"/>
      <w:r w:rsidRPr="00DB5A97">
        <w:rPr>
          <w:rFonts w:ascii="Times New Roman" w:hAnsi="Times New Roman"/>
          <w:sz w:val="28"/>
          <w:szCs w:val="28"/>
        </w:rPr>
        <w:t xml:space="preserve"> науки. 2014.</w:t>
      </w:r>
      <w:r w:rsidR="00E2624A" w:rsidRPr="00DB5A97">
        <w:rPr>
          <w:rFonts w:ascii="Times New Roman" w:hAnsi="Times New Roman"/>
          <w:sz w:val="28"/>
          <w:szCs w:val="28"/>
        </w:rPr>
        <w:t xml:space="preserve"> </w:t>
      </w:r>
      <w:r w:rsidRPr="00DB5A97">
        <w:rPr>
          <w:rFonts w:ascii="Times New Roman" w:hAnsi="Times New Roman"/>
          <w:sz w:val="28"/>
          <w:szCs w:val="28"/>
        </w:rPr>
        <w:t>№ 2.13 (109). С. 252–25.</w:t>
      </w:r>
    </w:p>
    <w:p w14:paraId="2C39B3BB" w14:textId="77777777" w:rsidR="00671D0C" w:rsidRPr="00DB5A97" w:rsidRDefault="00671D0C"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sz w:val="28"/>
          <w:szCs w:val="28"/>
        </w:rPr>
        <w:t>Шеметкова</w:t>
      </w:r>
      <w:proofErr w:type="spellEnd"/>
      <w:r w:rsidRPr="00DB5A97">
        <w:rPr>
          <w:rFonts w:ascii="Times New Roman" w:hAnsi="Times New Roman"/>
          <w:sz w:val="28"/>
          <w:szCs w:val="28"/>
        </w:rPr>
        <w:t xml:space="preserve"> Е.В. </w:t>
      </w:r>
      <w:proofErr w:type="spellStart"/>
      <w:r w:rsidRPr="00DB5A97">
        <w:rPr>
          <w:rFonts w:ascii="Times New Roman" w:hAnsi="Times New Roman"/>
          <w:sz w:val="28"/>
          <w:szCs w:val="28"/>
        </w:rPr>
        <w:t>Профессиональный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стресс</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деятельности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педагогов</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работающих</w:t>
      </w:r>
      <w:proofErr w:type="spellEnd"/>
      <w:r w:rsidRPr="00DB5A97">
        <w:rPr>
          <w:rFonts w:ascii="Times New Roman" w:hAnsi="Times New Roman"/>
          <w:sz w:val="28"/>
          <w:szCs w:val="28"/>
        </w:rPr>
        <w:t xml:space="preserve"> с </w:t>
      </w:r>
      <w:proofErr w:type="spellStart"/>
      <w:r w:rsidRPr="00DB5A97">
        <w:rPr>
          <w:rFonts w:ascii="Times New Roman" w:hAnsi="Times New Roman"/>
          <w:sz w:val="28"/>
          <w:szCs w:val="28"/>
        </w:rPr>
        <w:t>умственно</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отсталыми</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детьми</w:t>
      </w:r>
      <w:proofErr w:type="spellEnd"/>
      <w:r w:rsidRPr="00DB5A97">
        <w:rPr>
          <w:rFonts w:ascii="Times New Roman" w:hAnsi="Times New Roman"/>
          <w:sz w:val="28"/>
          <w:szCs w:val="28"/>
        </w:rPr>
        <w:t xml:space="preserve"> в </w:t>
      </w:r>
      <w:proofErr w:type="spellStart"/>
      <w:r w:rsidRPr="00DB5A97">
        <w:rPr>
          <w:rFonts w:ascii="Times New Roman" w:hAnsi="Times New Roman"/>
          <w:sz w:val="28"/>
          <w:szCs w:val="28"/>
        </w:rPr>
        <w:t>условиях</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коррекционной</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школы-интерната</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втореф</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дисс</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канд</w:t>
      </w:r>
      <w:proofErr w:type="spellEnd"/>
      <w:r w:rsidRPr="00DB5A97">
        <w:rPr>
          <w:rFonts w:ascii="Times New Roman" w:hAnsi="Times New Roman"/>
          <w:sz w:val="28"/>
          <w:szCs w:val="28"/>
        </w:rPr>
        <w:t xml:space="preserve">. </w:t>
      </w:r>
      <w:proofErr w:type="spellStart"/>
      <w:r w:rsidRPr="00DB5A97">
        <w:rPr>
          <w:rFonts w:ascii="Times New Roman" w:hAnsi="Times New Roman"/>
          <w:sz w:val="28"/>
          <w:szCs w:val="28"/>
        </w:rPr>
        <w:t>психол</w:t>
      </w:r>
      <w:proofErr w:type="spellEnd"/>
      <w:r w:rsidRPr="00DB5A97">
        <w:rPr>
          <w:rFonts w:ascii="Times New Roman" w:hAnsi="Times New Roman"/>
          <w:sz w:val="28"/>
          <w:szCs w:val="28"/>
        </w:rPr>
        <w:t>. наук. – Ярославль, 2009. 25 с.</w:t>
      </w:r>
    </w:p>
    <w:p w14:paraId="3CB0DF81" w14:textId="77777777" w:rsidR="00671D0C" w:rsidRPr="00DB5A97" w:rsidRDefault="00E62AF2"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eastAsia="TimesNewRomanPS-BoldMT" w:hAnsi="Times New Roman"/>
          <w:bCs/>
          <w:sz w:val="28"/>
          <w:szCs w:val="28"/>
        </w:rPr>
        <w:t>Жогно</w:t>
      </w:r>
      <w:proofErr w:type="spellEnd"/>
      <w:r w:rsidRPr="00DB5A97">
        <w:rPr>
          <w:rFonts w:ascii="Times New Roman" w:eastAsia="TimesNewRomanPS-BoldMT" w:hAnsi="Times New Roman"/>
          <w:bCs/>
          <w:sz w:val="28"/>
          <w:szCs w:val="28"/>
        </w:rPr>
        <w:t xml:space="preserve"> Ю.П. Вплив емоційного вигорання на пр</w:t>
      </w:r>
      <w:r w:rsidR="003B6D5C" w:rsidRPr="00DB5A97">
        <w:rPr>
          <w:rFonts w:ascii="Times New Roman" w:eastAsia="TimesNewRomanPS-BoldMT" w:hAnsi="Times New Roman"/>
          <w:bCs/>
          <w:sz w:val="28"/>
          <w:szCs w:val="28"/>
        </w:rPr>
        <w:t xml:space="preserve">офесійну компетентність вчителя. </w:t>
      </w:r>
      <w:r w:rsidRPr="00DB5A97">
        <w:rPr>
          <w:rFonts w:ascii="Times New Roman" w:eastAsia="TimesNewRomanPS-BoldMT" w:hAnsi="Times New Roman"/>
          <w:bCs/>
          <w:i/>
          <w:sz w:val="28"/>
          <w:szCs w:val="28"/>
        </w:rPr>
        <w:t>Наука і освіта</w:t>
      </w:r>
      <w:r w:rsidR="003B6D5C" w:rsidRPr="00DB5A97">
        <w:rPr>
          <w:rFonts w:ascii="Times New Roman" w:eastAsia="TimesNewRomanPS-BoldMT" w:hAnsi="Times New Roman"/>
          <w:bCs/>
          <w:sz w:val="28"/>
          <w:szCs w:val="28"/>
        </w:rPr>
        <w:t>. 2008. № 8-9.</w:t>
      </w:r>
      <w:r w:rsidR="00671D0C" w:rsidRPr="00DB5A97">
        <w:rPr>
          <w:rFonts w:ascii="Times New Roman" w:eastAsia="TimesNewRomanPS-BoldMT" w:hAnsi="Times New Roman"/>
          <w:bCs/>
          <w:sz w:val="28"/>
          <w:szCs w:val="28"/>
        </w:rPr>
        <w:t xml:space="preserve"> С. 40-43.</w:t>
      </w:r>
      <w:r w:rsidR="00142612" w:rsidRPr="00DB5A97">
        <w:rPr>
          <w:rFonts w:ascii="Times New Roman" w:eastAsia="TimesNewRomanPS-BoldMT" w:hAnsi="Times New Roman"/>
          <w:bCs/>
          <w:sz w:val="28"/>
          <w:szCs w:val="28"/>
        </w:rPr>
        <w:t xml:space="preserve"> </w:t>
      </w:r>
    </w:p>
    <w:p w14:paraId="687B3825" w14:textId="77777777" w:rsidR="009C5B17" w:rsidRPr="00DB5A97" w:rsidRDefault="009C5B17" w:rsidP="00671D0C">
      <w:pPr>
        <w:pStyle w:val="a7"/>
        <w:numPr>
          <w:ilvl w:val="0"/>
          <w:numId w:val="25"/>
        </w:numPr>
        <w:spacing w:after="0" w:line="360" w:lineRule="auto"/>
        <w:ind w:left="0" w:firstLine="709"/>
        <w:jc w:val="both"/>
        <w:rPr>
          <w:rFonts w:ascii="Times New Roman" w:hAnsi="Times New Roman"/>
          <w:sz w:val="28"/>
          <w:szCs w:val="28"/>
        </w:rPr>
      </w:pPr>
      <w:proofErr w:type="spellStart"/>
      <w:r w:rsidRPr="00DB5A97">
        <w:rPr>
          <w:rFonts w:ascii="Times New Roman" w:hAnsi="Times New Roman"/>
          <w:bCs/>
          <w:sz w:val="28"/>
          <w:szCs w:val="28"/>
        </w:rPr>
        <w:t>Freudenberger</w:t>
      </w:r>
      <w:proofErr w:type="spellEnd"/>
      <w:r w:rsidRPr="00DB5A97">
        <w:rPr>
          <w:rFonts w:ascii="Times New Roman" w:hAnsi="Times New Roman"/>
          <w:bCs/>
          <w:sz w:val="28"/>
          <w:szCs w:val="28"/>
        </w:rPr>
        <w:t xml:space="preserve"> H.J. </w:t>
      </w:r>
      <w:proofErr w:type="spellStart"/>
      <w:r w:rsidRPr="00DB5A97">
        <w:rPr>
          <w:rFonts w:ascii="Times New Roman" w:hAnsi="Times New Roman"/>
          <w:bCs/>
          <w:sz w:val="28"/>
          <w:szCs w:val="28"/>
        </w:rPr>
        <w:t>Staff</w:t>
      </w:r>
      <w:proofErr w:type="spellEnd"/>
      <w:r w:rsidRPr="00DB5A97">
        <w:rPr>
          <w:rFonts w:ascii="Times New Roman" w:hAnsi="Times New Roman"/>
          <w:bCs/>
          <w:sz w:val="28"/>
          <w:szCs w:val="28"/>
        </w:rPr>
        <w:t xml:space="preserve"> </w:t>
      </w:r>
      <w:proofErr w:type="spellStart"/>
      <w:r w:rsidRPr="00DB5A97">
        <w:rPr>
          <w:rFonts w:ascii="Times New Roman" w:hAnsi="Times New Roman"/>
          <w:bCs/>
          <w:sz w:val="28"/>
          <w:szCs w:val="28"/>
        </w:rPr>
        <w:t>burn-out</w:t>
      </w:r>
      <w:proofErr w:type="spellEnd"/>
      <w:r w:rsidRPr="00DB5A97">
        <w:rPr>
          <w:rFonts w:ascii="Times New Roman" w:hAnsi="Times New Roman"/>
          <w:bCs/>
          <w:sz w:val="28"/>
          <w:szCs w:val="28"/>
        </w:rPr>
        <w:t xml:space="preserve"> . </w:t>
      </w:r>
      <w:proofErr w:type="spellStart"/>
      <w:r w:rsidRPr="00DB5A97">
        <w:rPr>
          <w:rFonts w:ascii="Times New Roman" w:hAnsi="Times New Roman"/>
          <w:bCs/>
          <w:i/>
          <w:sz w:val="28"/>
          <w:szCs w:val="28"/>
        </w:rPr>
        <w:t>Journal</w:t>
      </w:r>
      <w:proofErr w:type="spellEnd"/>
      <w:r w:rsidRPr="00DB5A97">
        <w:rPr>
          <w:rFonts w:ascii="Times New Roman" w:hAnsi="Times New Roman"/>
          <w:bCs/>
          <w:i/>
          <w:sz w:val="28"/>
          <w:szCs w:val="28"/>
        </w:rPr>
        <w:t xml:space="preserve"> </w:t>
      </w:r>
      <w:proofErr w:type="spellStart"/>
      <w:r w:rsidRPr="00DB5A97">
        <w:rPr>
          <w:rFonts w:ascii="Times New Roman" w:hAnsi="Times New Roman"/>
          <w:bCs/>
          <w:i/>
          <w:sz w:val="28"/>
          <w:szCs w:val="28"/>
        </w:rPr>
        <w:t>of</w:t>
      </w:r>
      <w:proofErr w:type="spellEnd"/>
      <w:r w:rsidRPr="00DB5A97">
        <w:rPr>
          <w:rFonts w:ascii="Times New Roman" w:hAnsi="Times New Roman"/>
          <w:bCs/>
          <w:i/>
          <w:sz w:val="28"/>
          <w:szCs w:val="28"/>
        </w:rPr>
        <w:t xml:space="preserve"> </w:t>
      </w:r>
      <w:proofErr w:type="spellStart"/>
      <w:r w:rsidRPr="00DB5A97">
        <w:rPr>
          <w:rFonts w:ascii="Times New Roman" w:hAnsi="Times New Roman"/>
          <w:bCs/>
          <w:i/>
          <w:sz w:val="28"/>
          <w:szCs w:val="28"/>
        </w:rPr>
        <w:t>Social</w:t>
      </w:r>
      <w:proofErr w:type="spellEnd"/>
      <w:r w:rsidRPr="00DB5A97">
        <w:rPr>
          <w:rFonts w:ascii="Times New Roman" w:hAnsi="Times New Roman"/>
          <w:bCs/>
          <w:i/>
          <w:sz w:val="28"/>
          <w:szCs w:val="28"/>
        </w:rPr>
        <w:t xml:space="preserve"> </w:t>
      </w:r>
      <w:proofErr w:type="spellStart"/>
      <w:r w:rsidRPr="00DB5A97">
        <w:rPr>
          <w:rFonts w:ascii="Times New Roman" w:hAnsi="Times New Roman"/>
          <w:bCs/>
          <w:i/>
          <w:sz w:val="28"/>
          <w:szCs w:val="28"/>
        </w:rPr>
        <w:t>Issues</w:t>
      </w:r>
      <w:proofErr w:type="spellEnd"/>
      <w:r w:rsidRPr="00DB5A97">
        <w:rPr>
          <w:rFonts w:ascii="Times New Roman" w:hAnsi="Times New Roman"/>
          <w:bCs/>
          <w:sz w:val="28"/>
          <w:szCs w:val="28"/>
        </w:rPr>
        <w:t>. 1974. V.30. P. 159-166.</w:t>
      </w:r>
    </w:p>
    <w:p w14:paraId="5A25CCF0" w14:textId="77777777" w:rsidR="009174D9" w:rsidRPr="00DB5A97" w:rsidRDefault="009174D9" w:rsidP="00671D0C">
      <w:pPr>
        <w:spacing w:after="0" w:line="360" w:lineRule="auto"/>
        <w:jc w:val="both"/>
        <w:rPr>
          <w:rFonts w:ascii="Times New Roman" w:eastAsia="TimesNewRomanPS-BoldMT" w:hAnsi="Times New Roman"/>
          <w:bCs/>
          <w:sz w:val="28"/>
          <w:szCs w:val="28"/>
        </w:rPr>
      </w:pPr>
      <w:r w:rsidRPr="00DB5A97">
        <w:rPr>
          <w:rFonts w:ascii="Times New Roman" w:hAnsi="Times New Roman"/>
          <w:sz w:val="28"/>
          <w:szCs w:val="28"/>
        </w:rPr>
        <w:br w:type="page"/>
      </w:r>
    </w:p>
    <w:p w14:paraId="773409CC" w14:textId="77777777" w:rsidR="0021284E" w:rsidRPr="00DB5A97" w:rsidRDefault="0021284E" w:rsidP="0021284E">
      <w:pPr>
        <w:spacing w:after="0" w:line="360" w:lineRule="auto"/>
        <w:ind w:firstLine="567"/>
        <w:jc w:val="center"/>
        <w:rPr>
          <w:rFonts w:ascii="Times New Roman" w:hAnsi="Times New Roman"/>
          <w:b/>
          <w:sz w:val="28"/>
          <w:szCs w:val="28"/>
        </w:rPr>
      </w:pPr>
      <w:r w:rsidRPr="00DB5A97">
        <w:rPr>
          <w:rFonts w:ascii="Times New Roman" w:hAnsi="Times New Roman"/>
          <w:b/>
          <w:sz w:val="28"/>
          <w:szCs w:val="28"/>
        </w:rPr>
        <w:lastRenderedPageBreak/>
        <w:t>ДОДАТКИ</w:t>
      </w:r>
    </w:p>
    <w:p w14:paraId="2268C58E" w14:textId="77777777" w:rsidR="00D86274" w:rsidRPr="00DB5A97" w:rsidRDefault="00D86274" w:rsidP="00D86274">
      <w:pPr>
        <w:spacing w:after="0" w:line="360" w:lineRule="auto"/>
        <w:ind w:firstLine="567"/>
        <w:jc w:val="right"/>
        <w:rPr>
          <w:rFonts w:ascii="Times New Roman" w:hAnsi="Times New Roman"/>
          <w:sz w:val="28"/>
          <w:szCs w:val="28"/>
        </w:rPr>
      </w:pPr>
      <w:r w:rsidRPr="00DB5A97">
        <w:rPr>
          <w:rFonts w:ascii="Times New Roman" w:hAnsi="Times New Roman"/>
          <w:sz w:val="28"/>
          <w:szCs w:val="28"/>
        </w:rPr>
        <w:t>Додаток А</w:t>
      </w:r>
    </w:p>
    <w:p w14:paraId="286FA889" w14:textId="77777777" w:rsidR="00EB4B82" w:rsidRPr="00DB5A97" w:rsidRDefault="00EB4B82" w:rsidP="00D86274">
      <w:pPr>
        <w:spacing w:after="0" w:line="360" w:lineRule="auto"/>
        <w:ind w:firstLine="567"/>
        <w:jc w:val="right"/>
        <w:rPr>
          <w:rFonts w:ascii="Times New Roman" w:hAnsi="Times New Roman"/>
          <w:sz w:val="28"/>
          <w:szCs w:val="28"/>
        </w:rPr>
      </w:pPr>
      <w:r w:rsidRPr="00DB5A97">
        <w:rPr>
          <w:rFonts w:ascii="Times New Roman" w:hAnsi="Times New Roman"/>
          <w:sz w:val="28"/>
          <w:szCs w:val="28"/>
        </w:rPr>
        <w:t>Таблиця А 1.</w:t>
      </w:r>
    </w:p>
    <w:p w14:paraId="5EA16257" w14:textId="77777777" w:rsidR="00D86274" w:rsidRPr="001B4121" w:rsidRDefault="00E62AF2" w:rsidP="00A448BA">
      <w:pPr>
        <w:pStyle w:val="a7"/>
        <w:numPr>
          <w:ilvl w:val="0"/>
          <w:numId w:val="16"/>
        </w:numPr>
        <w:autoSpaceDE w:val="0"/>
        <w:autoSpaceDN w:val="0"/>
        <w:adjustRightInd w:val="0"/>
        <w:spacing w:after="0" w:line="360" w:lineRule="auto"/>
        <w:jc w:val="center"/>
        <w:rPr>
          <w:rFonts w:ascii="Times New Roman" w:hAnsi="Times New Roman"/>
          <w:b/>
          <w:sz w:val="28"/>
          <w:szCs w:val="28"/>
        </w:rPr>
      </w:pPr>
      <w:r w:rsidRPr="001B4121">
        <w:rPr>
          <w:rFonts w:ascii="Times New Roman" w:hAnsi="Times New Roman"/>
          <w:b/>
          <w:sz w:val="28"/>
          <w:szCs w:val="28"/>
        </w:rPr>
        <w:t xml:space="preserve">Модель </w:t>
      </w:r>
      <w:r w:rsidR="004952DF" w:rsidRPr="001B4121">
        <w:rPr>
          <w:rFonts w:ascii="Times New Roman" w:hAnsi="Times New Roman"/>
          <w:b/>
          <w:sz w:val="28"/>
          <w:szCs w:val="28"/>
        </w:rPr>
        <w:t xml:space="preserve">емоційного </w:t>
      </w:r>
      <w:r w:rsidRPr="001B4121">
        <w:rPr>
          <w:rFonts w:ascii="Times New Roman" w:hAnsi="Times New Roman"/>
          <w:b/>
          <w:sz w:val="28"/>
          <w:szCs w:val="28"/>
        </w:rPr>
        <w:t>вигорання педагогів спеціальних інтернатних закладів</w:t>
      </w:r>
    </w:p>
    <w:p w14:paraId="704683E3" w14:textId="77777777" w:rsidR="00DC3A5E" w:rsidRPr="00DB5A97" w:rsidRDefault="004A10A9" w:rsidP="00D86274">
      <w:pPr>
        <w:spacing w:after="0" w:line="360" w:lineRule="auto"/>
        <w:rPr>
          <w:rFonts w:ascii="Times New Roman" w:hAnsi="Times New Roman"/>
          <w:sz w:val="28"/>
          <w:szCs w:val="28"/>
        </w:rPr>
      </w:pPr>
      <w:r w:rsidRPr="00DB5A97">
        <w:rPr>
          <w:rFonts w:ascii="Times New Roman" w:hAnsi="Times New Roman"/>
          <w:noProof/>
          <w:sz w:val="28"/>
          <w:szCs w:val="28"/>
          <w:lang w:val="ru-RU" w:eastAsia="ru-RU"/>
        </w:rPr>
        <mc:AlternateContent>
          <mc:Choice Requires="wpg">
            <w:drawing>
              <wp:anchor distT="0" distB="0" distL="114300" distR="114300" simplePos="0" relativeHeight="251663360" behindDoc="0" locked="0" layoutInCell="1" allowOverlap="1" wp14:anchorId="44D798F6" wp14:editId="1E13E64B">
                <wp:simplePos x="0" y="0"/>
                <wp:positionH relativeFrom="column">
                  <wp:posOffset>-559435</wp:posOffset>
                </wp:positionH>
                <wp:positionV relativeFrom="paragraph">
                  <wp:posOffset>120015</wp:posOffset>
                </wp:positionV>
                <wp:extent cx="6712031" cy="7893125"/>
                <wp:effectExtent l="0" t="0" r="12700" b="12700"/>
                <wp:wrapNone/>
                <wp:docPr id="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2031" cy="7893125"/>
                          <a:chOff x="1316" y="1126"/>
                          <a:chExt cx="9702" cy="12695"/>
                        </a:xfrm>
                      </wpg:grpSpPr>
                      <wps:wsp>
                        <wps:cNvPr id="8" name="Rectangle 3"/>
                        <wps:cNvSpPr>
                          <a:spLocks noChangeArrowheads="1"/>
                        </wps:cNvSpPr>
                        <wps:spPr bwMode="auto">
                          <a:xfrm>
                            <a:off x="4043" y="3166"/>
                            <a:ext cx="1665" cy="2010"/>
                          </a:xfrm>
                          <a:prstGeom prst="rect">
                            <a:avLst/>
                          </a:prstGeom>
                          <a:solidFill>
                            <a:srgbClr val="FFFFFF"/>
                          </a:solidFill>
                          <a:ln w="9525">
                            <a:solidFill>
                              <a:srgbClr val="000000"/>
                            </a:solidFill>
                            <a:miter lim="800000"/>
                            <a:headEnd/>
                            <a:tailEnd/>
                          </a:ln>
                        </wps:spPr>
                        <wps:txbx>
                          <w:txbxContent>
                            <w:p w14:paraId="2580A9F6" w14:textId="77777777" w:rsidR="00DB5A97" w:rsidRPr="001B4121" w:rsidRDefault="00DB5A97" w:rsidP="002F5F41">
                              <w:pPr>
                                <w:jc w:val="center"/>
                                <w:rPr>
                                  <w:rFonts w:ascii="Times New Roman" w:hAnsi="Times New Roman"/>
                                  <w:b/>
                                  <w:sz w:val="24"/>
                                  <w:szCs w:val="24"/>
                                </w:rPr>
                              </w:pPr>
                              <w:r w:rsidRPr="001B4121">
                                <w:rPr>
                                  <w:rFonts w:ascii="Times New Roman" w:hAnsi="Times New Roman"/>
                                  <w:b/>
                                  <w:sz w:val="24"/>
                                  <w:szCs w:val="24"/>
                                </w:rPr>
                                <w:t>Когнітивна оцінка ситуації, формування негативного ставлення</w:t>
                              </w:r>
                            </w:p>
                          </w:txbxContent>
                        </wps:txbx>
                        <wps:bodyPr rot="0" vert="horz" wrap="square" lIns="91440" tIns="45720" rIns="91440" bIns="45720" anchor="t" anchorCtr="0" upright="1">
                          <a:noAutofit/>
                        </wps:bodyPr>
                      </wps:wsp>
                      <wps:wsp>
                        <wps:cNvPr id="10" name="Rectangle 4"/>
                        <wps:cNvSpPr>
                          <a:spLocks noChangeArrowheads="1"/>
                        </wps:cNvSpPr>
                        <wps:spPr bwMode="auto">
                          <a:xfrm>
                            <a:off x="6803" y="3163"/>
                            <a:ext cx="1785" cy="2010"/>
                          </a:xfrm>
                          <a:prstGeom prst="rect">
                            <a:avLst/>
                          </a:prstGeom>
                          <a:solidFill>
                            <a:srgbClr val="FFFFFF"/>
                          </a:solidFill>
                          <a:ln w="9525">
                            <a:solidFill>
                              <a:srgbClr val="000000"/>
                            </a:solidFill>
                            <a:miter lim="800000"/>
                            <a:headEnd/>
                            <a:tailEnd/>
                          </a:ln>
                        </wps:spPr>
                        <wps:txbx>
                          <w:txbxContent>
                            <w:p w14:paraId="5EE7BF2A" w14:textId="77777777" w:rsidR="00DB5A97" w:rsidRPr="001B4121" w:rsidRDefault="00DB5A97" w:rsidP="002F5F41">
                              <w:pPr>
                                <w:jc w:val="center"/>
                                <w:rPr>
                                  <w:rFonts w:ascii="Times New Roman" w:hAnsi="Times New Roman"/>
                                  <w:b/>
                                  <w:sz w:val="24"/>
                                  <w:szCs w:val="24"/>
                                </w:rPr>
                              </w:pPr>
                              <w:r w:rsidRPr="001B4121">
                                <w:rPr>
                                  <w:rFonts w:ascii="Times New Roman" w:hAnsi="Times New Roman"/>
                                  <w:b/>
                                  <w:sz w:val="24"/>
                                  <w:szCs w:val="24"/>
                                </w:rPr>
                                <w:t xml:space="preserve">Негативна </w:t>
                              </w:r>
                              <w:proofErr w:type="spellStart"/>
                              <w:r w:rsidRPr="001B4121">
                                <w:rPr>
                                  <w:rFonts w:ascii="Times New Roman" w:hAnsi="Times New Roman"/>
                                  <w:b/>
                                  <w:sz w:val="24"/>
                                  <w:szCs w:val="24"/>
                                </w:rPr>
                                <w:t>психофізіо</w:t>
                              </w:r>
                              <w:proofErr w:type="spellEnd"/>
                              <w:r w:rsidRPr="001B4121">
                                <w:rPr>
                                  <w:rFonts w:ascii="Times New Roman" w:hAnsi="Times New Roman"/>
                                  <w:b/>
                                  <w:sz w:val="24"/>
                                  <w:szCs w:val="24"/>
                                </w:rPr>
                                <w:t>-логічна реакція</w:t>
                              </w:r>
                            </w:p>
                          </w:txbxContent>
                        </wps:txbx>
                        <wps:bodyPr rot="0" vert="horz" wrap="square" lIns="91440" tIns="45720" rIns="91440" bIns="45720" anchor="t" anchorCtr="0" upright="1">
                          <a:noAutofit/>
                        </wps:bodyPr>
                      </wps:wsp>
                      <wps:wsp>
                        <wps:cNvPr id="15" name="Rectangle 5"/>
                        <wps:cNvSpPr>
                          <a:spLocks noChangeArrowheads="1"/>
                        </wps:cNvSpPr>
                        <wps:spPr bwMode="auto">
                          <a:xfrm>
                            <a:off x="9443" y="3151"/>
                            <a:ext cx="1485" cy="2010"/>
                          </a:xfrm>
                          <a:prstGeom prst="rect">
                            <a:avLst/>
                          </a:prstGeom>
                          <a:solidFill>
                            <a:srgbClr val="FFFFFF"/>
                          </a:solidFill>
                          <a:ln w="9525">
                            <a:solidFill>
                              <a:srgbClr val="000000"/>
                            </a:solidFill>
                            <a:miter lim="800000"/>
                            <a:headEnd/>
                            <a:tailEnd/>
                          </a:ln>
                        </wps:spPr>
                        <wps:txbx>
                          <w:txbxContent>
                            <w:p w14:paraId="65CE5500" w14:textId="77777777" w:rsidR="00DB5A97" w:rsidRPr="001B4121" w:rsidRDefault="00DB5A97" w:rsidP="001B4121">
                              <w:pPr>
                                <w:jc w:val="center"/>
                                <w:rPr>
                                  <w:rFonts w:ascii="Times New Roman" w:hAnsi="Times New Roman"/>
                                  <w:b/>
                                  <w:sz w:val="24"/>
                                  <w:szCs w:val="24"/>
                                </w:rPr>
                              </w:pPr>
                              <w:proofErr w:type="spellStart"/>
                              <w:r w:rsidRPr="001B4121">
                                <w:rPr>
                                  <w:rFonts w:ascii="Times New Roman" w:hAnsi="Times New Roman"/>
                                  <w:b/>
                                  <w:sz w:val="24"/>
                                  <w:szCs w:val="24"/>
                                </w:rPr>
                                <w:t>Деструк-тивна</w:t>
                              </w:r>
                              <w:proofErr w:type="spellEnd"/>
                              <w:r w:rsidRPr="001B4121">
                                <w:rPr>
                                  <w:rFonts w:ascii="Times New Roman" w:hAnsi="Times New Roman"/>
                                  <w:b/>
                                  <w:sz w:val="24"/>
                                  <w:szCs w:val="24"/>
                                </w:rPr>
                                <w:t xml:space="preserve"> </w:t>
                              </w:r>
                              <w:proofErr w:type="spellStart"/>
                              <w:r w:rsidRPr="001B4121">
                                <w:rPr>
                                  <w:rFonts w:ascii="Times New Roman" w:hAnsi="Times New Roman"/>
                                  <w:b/>
                                  <w:sz w:val="24"/>
                                  <w:szCs w:val="24"/>
                                </w:rPr>
                                <w:t>копінг</w:t>
                              </w:r>
                              <w:proofErr w:type="spellEnd"/>
                              <w:r w:rsidRPr="001B4121">
                                <w:rPr>
                                  <w:rFonts w:ascii="Times New Roman" w:hAnsi="Times New Roman"/>
                                  <w:b/>
                                  <w:sz w:val="24"/>
                                  <w:szCs w:val="24"/>
                                </w:rPr>
                                <w:t xml:space="preserve"> - поведінка</w:t>
                              </w:r>
                            </w:p>
                          </w:txbxContent>
                        </wps:txbx>
                        <wps:bodyPr rot="0" vert="horz" wrap="square" lIns="91440" tIns="45720" rIns="91440" bIns="45720" anchor="t" anchorCtr="0" upright="1">
                          <a:noAutofit/>
                        </wps:bodyPr>
                      </wps:wsp>
                      <wps:wsp>
                        <wps:cNvPr id="16" name="Rectangle 6"/>
                        <wps:cNvSpPr>
                          <a:spLocks noChangeArrowheads="1"/>
                        </wps:cNvSpPr>
                        <wps:spPr bwMode="auto">
                          <a:xfrm>
                            <a:off x="1448" y="3163"/>
                            <a:ext cx="1830" cy="2010"/>
                          </a:xfrm>
                          <a:prstGeom prst="rect">
                            <a:avLst/>
                          </a:prstGeom>
                          <a:solidFill>
                            <a:srgbClr val="FFFFFF"/>
                          </a:solidFill>
                          <a:ln w="9525">
                            <a:solidFill>
                              <a:srgbClr val="000000"/>
                            </a:solidFill>
                            <a:miter lim="800000"/>
                            <a:headEnd/>
                            <a:tailEnd/>
                          </a:ln>
                        </wps:spPr>
                        <wps:txbx>
                          <w:txbxContent>
                            <w:p w14:paraId="0AD761D8" w14:textId="77777777" w:rsidR="00DB5A97" w:rsidRPr="001B4121" w:rsidRDefault="00DB5A97" w:rsidP="002F5F41">
                              <w:pPr>
                                <w:spacing w:after="0" w:line="240" w:lineRule="auto"/>
                                <w:jc w:val="center"/>
                                <w:rPr>
                                  <w:rFonts w:ascii="Times New Roman" w:hAnsi="Times New Roman"/>
                                  <w:b/>
                                  <w:sz w:val="24"/>
                                  <w:szCs w:val="24"/>
                                </w:rPr>
                              </w:pPr>
                              <w:r w:rsidRPr="001B4121">
                                <w:rPr>
                                  <w:rFonts w:ascii="Times New Roman" w:hAnsi="Times New Roman"/>
                                  <w:b/>
                                  <w:sz w:val="24"/>
                                  <w:szCs w:val="24"/>
                                </w:rPr>
                                <w:t>Ситуація дефіциту психологічних ресурсів</w:t>
                              </w:r>
                            </w:p>
                          </w:txbxContent>
                        </wps:txbx>
                        <wps:bodyPr rot="0" vert="horz" wrap="square" lIns="91440" tIns="45720" rIns="91440" bIns="45720" anchor="t" anchorCtr="0" upright="1">
                          <a:noAutofit/>
                        </wps:bodyPr>
                      </wps:wsp>
                      <wps:wsp>
                        <wps:cNvPr id="17" name="Rectangle 7"/>
                        <wps:cNvSpPr>
                          <a:spLocks noChangeArrowheads="1"/>
                        </wps:cNvSpPr>
                        <wps:spPr bwMode="auto">
                          <a:xfrm>
                            <a:off x="1418" y="5986"/>
                            <a:ext cx="2160" cy="6702"/>
                          </a:xfrm>
                          <a:prstGeom prst="rect">
                            <a:avLst/>
                          </a:prstGeom>
                          <a:solidFill>
                            <a:srgbClr val="FFFFFF"/>
                          </a:solidFill>
                          <a:ln w="9525">
                            <a:solidFill>
                              <a:srgbClr val="000000"/>
                            </a:solidFill>
                            <a:miter lim="800000"/>
                            <a:headEnd/>
                            <a:tailEnd/>
                          </a:ln>
                        </wps:spPr>
                        <wps:txbx>
                          <w:txbxContent>
                            <w:p w14:paraId="0F0534A4" w14:textId="77777777" w:rsidR="00DB5A97" w:rsidRPr="004952DF" w:rsidRDefault="00DB5A97" w:rsidP="002F5F41">
                              <w:pPr>
                                <w:spacing w:after="0" w:line="240" w:lineRule="auto"/>
                                <w:jc w:val="center"/>
                                <w:rPr>
                                  <w:rFonts w:ascii="Times New Roman" w:hAnsi="Times New Roman"/>
                                  <w:b/>
                                  <w:sz w:val="24"/>
                                  <w:szCs w:val="24"/>
                                  <w:lang w:val="en-US"/>
                                </w:rPr>
                              </w:pPr>
                              <w:r w:rsidRPr="004952DF">
                                <w:rPr>
                                  <w:rFonts w:ascii="Times New Roman" w:hAnsi="Times New Roman"/>
                                  <w:b/>
                                  <w:sz w:val="24"/>
                                  <w:szCs w:val="24"/>
                                </w:rPr>
                                <w:t>Соціально-організаційні чинники</w:t>
                              </w:r>
                            </w:p>
                            <w:p w14:paraId="55C13E89" w14:textId="77777777"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Напружена психоемоційна діяльність;</w:t>
                              </w:r>
                            </w:p>
                            <w:p w14:paraId="7188E821" w14:textId="77777777"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Дестабілізуюча організація діяльності;</w:t>
                              </w:r>
                            </w:p>
                            <w:p w14:paraId="2C3E3C71" w14:textId="77777777"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Підвищена відповідальність при виконанні функцій;</w:t>
                              </w:r>
                            </w:p>
                            <w:p w14:paraId="6AA177AA" w14:textId="77777777"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Конфлікти у роботі (з адміністрацією, колегами, учнями)</w:t>
                              </w:r>
                            </w:p>
                          </w:txbxContent>
                        </wps:txbx>
                        <wps:bodyPr rot="0" vert="horz" wrap="square" lIns="91440" tIns="45720" rIns="91440" bIns="45720" anchor="t" anchorCtr="0" upright="1">
                          <a:noAutofit/>
                        </wps:bodyPr>
                      </wps:wsp>
                      <wps:wsp>
                        <wps:cNvPr id="18" name="Rectangle 8"/>
                        <wps:cNvSpPr>
                          <a:spLocks noChangeArrowheads="1"/>
                        </wps:cNvSpPr>
                        <wps:spPr bwMode="auto">
                          <a:xfrm>
                            <a:off x="3803" y="5986"/>
                            <a:ext cx="2231" cy="7835"/>
                          </a:xfrm>
                          <a:prstGeom prst="rect">
                            <a:avLst/>
                          </a:prstGeom>
                          <a:solidFill>
                            <a:srgbClr val="FFFFFF"/>
                          </a:solidFill>
                          <a:ln w="9525">
                            <a:solidFill>
                              <a:srgbClr val="000000"/>
                            </a:solidFill>
                            <a:miter lim="800000"/>
                            <a:headEnd/>
                            <a:tailEnd/>
                          </a:ln>
                        </wps:spPr>
                        <wps:txbx>
                          <w:txbxContent>
                            <w:p w14:paraId="64757687" w14:textId="77777777" w:rsidR="00DB5A97" w:rsidRPr="004952DF" w:rsidRDefault="004952DF" w:rsidP="002F5F41">
                              <w:pPr>
                                <w:jc w:val="center"/>
                                <w:rPr>
                                  <w:rFonts w:ascii="Times New Roman" w:hAnsi="Times New Roman"/>
                                  <w:b/>
                                  <w:sz w:val="24"/>
                                  <w:szCs w:val="24"/>
                                </w:rPr>
                              </w:pPr>
                              <w:r>
                                <w:rPr>
                                  <w:rFonts w:ascii="Times New Roman" w:hAnsi="Times New Roman"/>
                                  <w:b/>
                                  <w:sz w:val="24"/>
                                  <w:szCs w:val="24"/>
                                </w:rPr>
                                <w:t>Індивідуально-п</w:t>
                              </w:r>
                              <w:r w:rsidR="00DB5A97" w:rsidRPr="004952DF">
                                <w:rPr>
                                  <w:rFonts w:ascii="Times New Roman" w:hAnsi="Times New Roman"/>
                                  <w:b/>
                                  <w:sz w:val="24"/>
                                  <w:szCs w:val="24"/>
                                </w:rPr>
                                <w:t>сихологічні чинники</w:t>
                              </w:r>
                            </w:p>
                            <w:p w14:paraId="095114FA" w14:textId="77777777" w:rsidR="004952DF" w:rsidRDefault="004952DF" w:rsidP="003943C3">
                              <w:pPr>
                                <w:numPr>
                                  <w:ilvl w:val="0"/>
                                  <w:numId w:val="14"/>
                                </w:numPr>
                                <w:tabs>
                                  <w:tab w:val="left" w:pos="142"/>
                                </w:tabs>
                                <w:spacing w:after="120" w:line="240" w:lineRule="auto"/>
                                <w:ind w:left="0" w:firstLine="0"/>
                                <w:rPr>
                                  <w:rFonts w:ascii="Times New Roman" w:hAnsi="Times New Roman"/>
                                  <w:sz w:val="24"/>
                                  <w:szCs w:val="24"/>
                                </w:rPr>
                              </w:pPr>
                              <w:r>
                                <w:rPr>
                                  <w:rFonts w:ascii="Times New Roman" w:hAnsi="Times New Roman"/>
                                  <w:sz w:val="24"/>
                                  <w:szCs w:val="24"/>
                                </w:rPr>
                                <w:t>Вік;</w:t>
                              </w:r>
                            </w:p>
                            <w:p w14:paraId="069E7EEF" w14:textId="77777777" w:rsidR="004952DF" w:rsidRDefault="004952DF" w:rsidP="003943C3">
                              <w:pPr>
                                <w:numPr>
                                  <w:ilvl w:val="0"/>
                                  <w:numId w:val="14"/>
                                </w:numPr>
                                <w:tabs>
                                  <w:tab w:val="left" w:pos="142"/>
                                </w:tabs>
                                <w:spacing w:after="120" w:line="240" w:lineRule="auto"/>
                                <w:ind w:left="0" w:firstLine="0"/>
                                <w:rPr>
                                  <w:rFonts w:ascii="Times New Roman" w:hAnsi="Times New Roman"/>
                                  <w:sz w:val="24"/>
                                  <w:szCs w:val="24"/>
                                </w:rPr>
                              </w:pPr>
                              <w:r>
                                <w:rPr>
                                  <w:rFonts w:ascii="Times New Roman" w:hAnsi="Times New Roman"/>
                                  <w:sz w:val="24"/>
                                  <w:szCs w:val="24"/>
                                </w:rPr>
                                <w:t xml:space="preserve">Стаж </w:t>
                              </w:r>
                            </w:p>
                            <w:p w14:paraId="09784E93"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Песимістичний атрибутивний стиль;</w:t>
                              </w:r>
                            </w:p>
                            <w:p w14:paraId="676B1645"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Безпорадність;</w:t>
                              </w:r>
                            </w:p>
                            <w:p w14:paraId="1242501A"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Негативне ставлення до оточуючих;</w:t>
                              </w:r>
                            </w:p>
                            <w:p w14:paraId="1507B2AA"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Знижена позитивна прив’язаність;</w:t>
                              </w:r>
                            </w:p>
                            <w:p w14:paraId="635DE698"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Високий рівень емоційності;</w:t>
                              </w:r>
                            </w:p>
                            <w:p w14:paraId="24642FF5"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Завищений самоконтроль;</w:t>
                              </w:r>
                            </w:p>
                            <w:p w14:paraId="3290A292" w14:textId="77777777"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Втрата смислу професійної діяльності</w:t>
                              </w:r>
                            </w:p>
                          </w:txbxContent>
                        </wps:txbx>
                        <wps:bodyPr rot="0" vert="horz" wrap="square" lIns="91440" tIns="45720" rIns="91440" bIns="45720" anchor="t" anchorCtr="0" upright="1">
                          <a:noAutofit/>
                        </wps:bodyPr>
                      </wps:wsp>
                      <wps:wsp>
                        <wps:cNvPr id="19" name="Rectangle 9"/>
                        <wps:cNvSpPr>
                          <a:spLocks noChangeArrowheads="1"/>
                        </wps:cNvSpPr>
                        <wps:spPr bwMode="auto">
                          <a:xfrm>
                            <a:off x="6503" y="6001"/>
                            <a:ext cx="2520" cy="3316"/>
                          </a:xfrm>
                          <a:prstGeom prst="rect">
                            <a:avLst/>
                          </a:prstGeom>
                          <a:solidFill>
                            <a:srgbClr val="FFFFFF"/>
                          </a:solidFill>
                          <a:ln w="9525">
                            <a:solidFill>
                              <a:srgbClr val="000000"/>
                            </a:solidFill>
                            <a:miter lim="800000"/>
                            <a:headEnd/>
                            <a:tailEnd/>
                          </a:ln>
                        </wps:spPr>
                        <wps:txbx>
                          <w:txbxContent>
                            <w:p w14:paraId="75D6A153" w14:textId="77777777"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Перенапруження</w:t>
                              </w:r>
                            </w:p>
                            <w:p w14:paraId="45F7DB5F" w14:textId="77777777"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Виснаження</w:t>
                              </w:r>
                            </w:p>
                            <w:p w14:paraId="50A7ACD8" w14:textId="77777777" w:rsidR="00DB5A97" w:rsidRPr="004952DF" w:rsidRDefault="004952DF"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Емоційне дистанцію</w:t>
                              </w:r>
                              <w:r w:rsidR="00DB5A97" w:rsidRPr="004952DF">
                                <w:rPr>
                                  <w:rFonts w:ascii="Times New Roman" w:hAnsi="Times New Roman"/>
                                  <w:sz w:val="24"/>
                                  <w:szCs w:val="24"/>
                                </w:rPr>
                                <w:t>вання</w:t>
                              </w:r>
                            </w:p>
                            <w:p w14:paraId="4B9EB26F" w14:textId="77777777"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Пригнічення</w:t>
                              </w:r>
                            </w:p>
                            <w:p w14:paraId="22302F9B" w14:textId="77777777"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 xml:space="preserve">Соціальне дистанціювання, </w:t>
                              </w:r>
                              <w:proofErr w:type="spellStart"/>
                              <w:r w:rsidRPr="004952DF">
                                <w:rPr>
                                  <w:rFonts w:ascii="Times New Roman" w:hAnsi="Times New Roman"/>
                                  <w:sz w:val="24"/>
                                  <w:szCs w:val="24"/>
                                </w:rPr>
                                <w:t>депривація</w:t>
                              </w:r>
                              <w:proofErr w:type="spellEnd"/>
                            </w:p>
                          </w:txbxContent>
                        </wps:txbx>
                        <wps:bodyPr rot="0" vert="horz" wrap="square" lIns="91440" tIns="45720" rIns="91440" bIns="45720" anchor="t" anchorCtr="0" upright="1">
                          <a:noAutofit/>
                        </wps:bodyPr>
                      </wps:wsp>
                      <wps:wsp>
                        <wps:cNvPr id="20" name="Rectangle 10"/>
                        <wps:cNvSpPr>
                          <a:spLocks noChangeArrowheads="1"/>
                        </wps:cNvSpPr>
                        <wps:spPr bwMode="auto">
                          <a:xfrm>
                            <a:off x="9278" y="5992"/>
                            <a:ext cx="1740" cy="3325"/>
                          </a:xfrm>
                          <a:prstGeom prst="rect">
                            <a:avLst/>
                          </a:prstGeom>
                          <a:solidFill>
                            <a:srgbClr val="FFFFFF"/>
                          </a:solidFill>
                          <a:ln w="9525">
                            <a:solidFill>
                              <a:srgbClr val="000000"/>
                            </a:solidFill>
                            <a:miter lim="800000"/>
                            <a:headEnd/>
                            <a:tailEnd/>
                          </a:ln>
                        </wps:spPr>
                        <wps:txbx>
                          <w:txbxContent>
                            <w:p w14:paraId="4BCDA413" w14:textId="77777777"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Дистанцію-</w:t>
                              </w:r>
                              <w:proofErr w:type="spellStart"/>
                              <w:r w:rsidRPr="004952DF">
                                <w:rPr>
                                  <w:rFonts w:ascii="Times New Roman" w:hAnsi="Times New Roman"/>
                                  <w:sz w:val="24"/>
                                  <w:szCs w:val="24"/>
                                </w:rPr>
                                <w:t>вання</w:t>
                              </w:r>
                              <w:proofErr w:type="spellEnd"/>
                              <w:r w:rsidRPr="004952DF">
                                <w:rPr>
                                  <w:rFonts w:ascii="Times New Roman" w:hAnsi="Times New Roman"/>
                                  <w:sz w:val="24"/>
                                  <w:szCs w:val="24"/>
                                </w:rPr>
                                <w:t xml:space="preserve"> (ухилення)</w:t>
                              </w:r>
                            </w:p>
                            <w:p w14:paraId="2B1C43F8" w14:textId="77777777"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Ригідність поведінки</w:t>
                              </w:r>
                            </w:p>
                            <w:p w14:paraId="76685D7A" w14:textId="77777777"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Негативізм (конфлікти)</w:t>
                              </w:r>
                            </w:p>
                          </w:txbxContent>
                        </wps:txbx>
                        <wps:bodyPr rot="0" vert="horz" wrap="square" lIns="91440" tIns="45720" rIns="91440" bIns="45720" anchor="t" anchorCtr="0" upright="1">
                          <a:noAutofit/>
                        </wps:bodyPr>
                      </wps:wsp>
                      <wps:wsp>
                        <wps:cNvPr id="21" name="AutoShape 11"/>
                        <wps:cNvCnPr>
                          <a:cxnSpLocks noChangeShapeType="1"/>
                        </wps:cNvCnPr>
                        <wps:spPr bwMode="auto">
                          <a:xfrm>
                            <a:off x="7658" y="5191"/>
                            <a:ext cx="0" cy="7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2"/>
                        <wps:cNvCnPr>
                          <a:cxnSpLocks noChangeShapeType="1"/>
                        </wps:cNvCnPr>
                        <wps:spPr bwMode="auto">
                          <a:xfrm>
                            <a:off x="10178" y="5161"/>
                            <a:ext cx="0" cy="7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Rectangle 13"/>
                        <wps:cNvSpPr>
                          <a:spLocks noChangeArrowheads="1"/>
                        </wps:cNvSpPr>
                        <wps:spPr bwMode="auto">
                          <a:xfrm>
                            <a:off x="1316" y="1171"/>
                            <a:ext cx="1992" cy="1260"/>
                          </a:xfrm>
                          <a:prstGeom prst="rect">
                            <a:avLst/>
                          </a:prstGeom>
                          <a:solidFill>
                            <a:srgbClr val="FFFFFF"/>
                          </a:solidFill>
                          <a:ln w="9525">
                            <a:solidFill>
                              <a:srgbClr val="000000"/>
                            </a:solidFill>
                            <a:miter lim="800000"/>
                            <a:headEnd/>
                            <a:tailEnd/>
                          </a:ln>
                        </wps:spPr>
                        <wps:txbx>
                          <w:txbxContent>
                            <w:p w14:paraId="019175D0" w14:textId="77777777" w:rsidR="00DB5A97" w:rsidRPr="001B4121" w:rsidRDefault="00DB5A97" w:rsidP="002F5F41">
                              <w:pPr>
                                <w:autoSpaceDE w:val="0"/>
                                <w:autoSpaceDN w:val="0"/>
                                <w:adjustRightInd w:val="0"/>
                                <w:spacing w:after="0" w:line="360" w:lineRule="auto"/>
                                <w:jc w:val="center"/>
                                <w:rPr>
                                  <w:rFonts w:ascii="Times New Roman" w:hAnsi="Times New Roman"/>
                                  <w:b/>
                                  <w:sz w:val="24"/>
                                  <w:szCs w:val="24"/>
                                </w:rPr>
                              </w:pPr>
                              <w:r w:rsidRPr="001B4121">
                                <w:rPr>
                                  <w:rFonts w:ascii="Times New Roman" w:hAnsi="Times New Roman"/>
                                  <w:b/>
                                  <w:sz w:val="24"/>
                                  <w:szCs w:val="24"/>
                                </w:rPr>
                                <w:t xml:space="preserve">Професійний </w:t>
                              </w:r>
                            </w:p>
                            <w:p w14:paraId="4461612A" w14:textId="77777777" w:rsidR="004952DF" w:rsidRPr="001B4121" w:rsidRDefault="004952DF" w:rsidP="002F5F41">
                              <w:pPr>
                                <w:autoSpaceDE w:val="0"/>
                                <w:autoSpaceDN w:val="0"/>
                                <w:adjustRightInd w:val="0"/>
                                <w:spacing w:after="0" w:line="360" w:lineRule="auto"/>
                                <w:jc w:val="center"/>
                                <w:rPr>
                                  <w:rFonts w:ascii="Times New Roman" w:hAnsi="Times New Roman"/>
                                  <w:b/>
                                  <w:sz w:val="24"/>
                                  <w:szCs w:val="24"/>
                                </w:rPr>
                              </w:pPr>
                              <w:r w:rsidRPr="001B4121">
                                <w:rPr>
                                  <w:rFonts w:ascii="Times New Roman" w:hAnsi="Times New Roman"/>
                                  <w:b/>
                                  <w:sz w:val="24"/>
                                  <w:szCs w:val="24"/>
                                </w:rPr>
                                <w:t>стрес</w:t>
                              </w:r>
                            </w:p>
                          </w:txbxContent>
                        </wps:txbx>
                        <wps:bodyPr rot="0" vert="horz" wrap="square" lIns="91440" tIns="45720" rIns="91440" bIns="45720" anchor="t" anchorCtr="0" upright="1">
                          <a:noAutofit/>
                        </wps:bodyPr>
                      </wps:wsp>
                      <wps:wsp>
                        <wps:cNvPr id="24" name="Rectangle 14"/>
                        <wps:cNvSpPr>
                          <a:spLocks noChangeArrowheads="1"/>
                        </wps:cNvSpPr>
                        <wps:spPr bwMode="auto">
                          <a:xfrm>
                            <a:off x="9383" y="1126"/>
                            <a:ext cx="1545" cy="1260"/>
                          </a:xfrm>
                          <a:prstGeom prst="rect">
                            <a:avLst/>
                          </a:prstGeom>
                          <a:solidFill>
                            <a:srgbClr val="FFFFFF"/>
                          </a:solidFill>
                          <a:ln w="9525">
                            <a:solidFill>
                              <a:srgbClr val="000000"/>
                            </a:solidFill>
                            <a:miter lim="800000"/>
                            <a:headEnd/>
                            <a:tailEnd/>
                          </a:ln>
                        </wps:spPr>
                        <wps:txbx>
                          <w:txbxContent>
                            <w:p w14:paraId="39C6968D" w14:textId="77777777" w:rsidR="00DB5A97" w:rsidRPr="001B4121" w:rsidRDefault="00DB5A97" w:rsidP="002F5F41">
                              <w:pPr>
                                <w:autoSpaceDE w:val="0"/>
                                <w:autoSpaceDN w:val="0"/>
                                <w:adjustRightInd w:val="0"/>
                                <w:spacing w:after="0" w:line="360" w:lineRule="auto"/>
                                <w:jc w:val="center"/>
                                <w:rPr>
                                  <w:rFonts w:ascii="Times New Roman" w:hAnsi="Times New Roman"/>
                                  <w:b/>
                                  <w:sz w:val="24"/>
                                  <w:szCs w:val="24"/>
                                </w:rPr>
                              </w:pPr>
                              <w:proofErr w:type="spellStart"/>
                              <w:r w:rsidRPr="001B4121">
                                <w:rPr>
                                  <w:rFonts w:ascii="Times New Roman" w:hAnsi="Times New Roman"/>
                                  <w:b/>
                                  <w:sz w:val="24"/>
                                  <w:szCs w:val="24"/>
                                </w:rPr>
                                <w:t>Дистрес</w:t>
                              </w:r>
                              <w:proofErr w:type="spellEnd"/>
                            </w:p>
                          </w:txbxContent>
                        </wps:txbx>
                        <wps:bodyPr rot="0" vert="horz" wrap="square" lIns="91440" tIns="45720" rIns="91440" bIns="45720" anchor="t" anchorCtr="0" upright="1">
                          <a:noAutofit/>
                        </wps:bodyPr>
                      </wps:wsp>
                      <wps:wsp>
                        <wps:cNvPr id="25" name="Line 15"/>
                        <wps:cNvCnPr>
                          <a:cxnSpLocks noChangeShapeType="1"/>
                        </wps:cNvCnPr>
                        <wps:spPr bwMode="auto">
                          <a:xfrm>
                            <a:off x="3308" y="1741"/>
                            <a:ext cx="6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2258" y="2461"/>
                            <a:ext cx="0" cy="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10178" y="241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3290" y="4129"/>
                            <a:ext cx="7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5705" y="4129"/>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8600" y="4111"/>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1"/>
                        <wps:cNvCnPr>
                          <a:cxnSpLocks noChangeShapeType="1"/>
                        </wps:cNvCnPr>
                        <wps:spPr bwMode="auto">
                          <a:xfrm flipV="1">
                            <a:off x="2378" y="5161"/>
                            <a:ext cx="0" cy="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2"/>
                        <wps:cNvCnPr>
                          <a:cxnSpLocks noChangeShapeType="1"/>
                        </wps:cNvCnPr>
                        <wps:spPr bwMode="auto">
                          <a:xfrm flipV="1">
                            <a:off x="4898" y="5161"/>
                            <a:ext cx="0" cy="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CFF744" id="Группа 1" o:spid="_x0000_s1026" style="position:absolute;margin-left:-44.05pt;margin-top:9.45pt;width:528.5pt;height:621.5pt;z-index:251663360" coordorigin="1316,1126" coordsize="9702,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">
                <v:rect id="Rectangle 3" o:spid="_x0000_s1027" style="position:absolute;left:4043;top:3166;width:1665;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DB5A97" w:rsidRPr="001B4121" w:rsidRDefault="00DB5A97" w:rsidP="002F5F41">
                        <w:pPr>
                          <w:jc w:val="center"/>
                          <w:rPr>
                            <w:rFonts w:ascii="Times New Roman" w:hAnsi="Times New Roman"/>
                            <w:b/>
                            <w:sz w:val="24"/>
                            <w:szCs w:val="24"/>
                          </w:rPr>
                        </w:pPr>
                        <w:r w:rsidRPr="001B4121">
                          <w:rPr>
                            <w:rFonts w:ascii="Times New Roman" w:hAnsi="Times New Roman"/>
                            <w:b/>
                            <w:sz w:val="24"/>
                            <w:szCs w:val="24"/>
                          </w:rPr>
                          <w:t>Когнітивна оцінка ситуації, формування негативного ставлення</w:t>
                        </w:r>
                      </w:p>
                    </w:txbxContent>
                  </v:textbox>
                </v:rect>
                <v:rect id="Rectangle 4" o:spid="_x0000_s1028" style="position:absolute;left:6803;top:3163;width:1785;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DB5A97" w:rsidRPr="001B4121" w:rsidRDefault="00DB5A97" w:rsidP="002F5F41">
                        <w:pPr>
                          <w:jc w:val="center"/>
                          <w:rPr>
                            <w:rFonts w:ascii="Times New Roman" w:hAnsi="Times New Roman"/>
                            <w:b/>
                            <w:sz w:val="24"/>
                            <w:szCs w:val="24"/>
                          </w:rPr>
                        </w:pPr>
                        <w:r w:rsidRPr="001B4121">
                          <w:rPr>
                            <w:rFonts w:ascii="Times New Roman" w:hAnsi="Times New Roman"/>
                            <w:b/>
                            <w:sz w:val="24"/>
                            <w:szCs w:val="24"/>
                          </w:rPr>
                          <w:t xml:space="preserve">Негативна </w:t>
                        </w:r>
                        <w:proofErr w:type="spellStart"/>
                        <w:r w:rsidRPr="001B4121">
                          <w:rPr>
                            <w:rFonts w:ascii="Times New Roman" w:hAnsi="Times New Roman"/>
                            <w:b/>
                            <w:sz w:val="24"/>
                            <w:szCs w:val="24"/>
                          </w:rPr>
                          <w:t>психофізіо</w:t>
                        </w:r>
                        <w:proofErr w:type="spellEnd"/>
                        <w:r w:rsidRPr="001B4121">
                          <w:rPr>
                            <w:rFonts w:ascii="Times New Roman" w:hAnsi="Times New Roman"/>
                            <w:b/>
                            <w:sz w:val="24"/>
                            <w:szCs w:val="24"/>
                          </w:rPr>
                          <w:t>-логічна реакція</w:t>
                        </w:r>
                      </w:p>
                    </w:txbxContent>
                  </v:textbox>
                </v:rect>
                <v:rect id="Rectangle 5" o:spid="_x0000_s1029" style="position:absolute;left:9443;top:3151;width:1485;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DB5A97" w:rsidRPr="001B4121" w:rsidRDefault="00DB5A97" w:rsidP="001B4121">
                        <w:pPr>
                          <w:jc w:val="center"/>
                          <w:rPr>
                            <w:rFonts w:ascii="Times New Roman" w:hAnsi="Times New Roman"/>
                            <w:b/>
                            <w:sz w:val="24"/>
                            <w:szCs w:val="24"/>
                          </w:rPr>
                        </w:pPr>
                        <w:proofErr w:type="spellStart"/>
                        <w:r w:rsidRPr="001B4121">
                          <w:rPr>
                            <w:rFonts w:ascii="Times New Roman" w:hAnsi="Times New Roman"/>
                            <w:b/>
                            <w:sz w:val="24"/>
                            <w:szCs w:val="24"/>
                          </w:rPr>
                          <w:t>Деструк-тивна</w:t>
                        </w:r>
                        <w:proofErr w:type="spellEnd"/>
                        <w:r w:rsidRPr="001B4121">
                          <w:rPr>
                            <w:rFonts w:ascii="Times New Roman" w:hAnsi="Times New Roman"/>
                            <w:b/>
                            <w:sz w:val="24"/>
                            <w:szCs w:val="24"/>
                          </w:rPr>
                          <w:t xml:space="preserve"> </w:t>
                        </w:r>
                        <w:proofErr w:type="spellStart"/>
                        <w:r w:rsidRPr="001B4121">
                          <w:rPr>
                            <w:rFonts w:ascii="Times New Roman" w:hAnsi="Times New Roman"/>
                            <w:b/>
                            <w:sz w:val="24"/>
                            <w:szCs w:val="24"/>
                          </w:rPr>
                          <w:t>копінг</w:t>
                        </w:r>
                        <w:proofErr w:type="spellEnd"/>
                        <w:r w:rsidRPr="001B4121">
                          <w:rPr>
                            <w:rFonts w:ascii="Times New Roman" w:hAnsi="Times New Roman"/>
                            <w:b/>
                            <w:sz w:val="24"/>
                            <w:szCs w:val="24"/>
                          </w:rPr>
                          <w:t xml:space="preserve"> - поведінка</w:t>
                        </w:r>
                      </w:p>
                    </w:txbxContent>
                  </v:textbox>
                </v:rect>
                <v:rect id="Rectangle 6" o:spid="_x0000_s1030" style="position:absolute;left:1448;top:3163;width:1830;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DB5A97" w:rsidRPr="001B4121" w:rsidRDefault="00DB5A97" w:rsidP="002F5F41">
                        <w:pPr>
                          <w:spacing w:after="0" w:line="240" w:lineRule="auto"/>
                          <w:jc w:val="center"/>
                          <w:rPr>
                            <w:rFonts w:ascii="Times New Roman" w:hAnsi="Times New Roman"/>
                            <w:b/>
                            <w:sz w:val="24"/>
                            <w:szCs w:val="24"/>
                          </w:rPr>
                        </w:pPr>
                        <w:r w:rsidRPr="001B4121">
                          <w:rPr>
                            <w:rFonts w:ascii="Times New Roman" w:hAnsi="Times New Roman"/>
                            <w:b/>
                            <w:sz w:val="24"/>
                            <w:szCs w:val="24"/>
                          </w:rPr>
                          <w:t>Ситуація дефіциту психологічних ресурсів</w:t>
                        </w:r>
                      </w:p>
                    </w:txbxContent>
                  </v:textbox>
                </v:rect>
                <v:rect id="Rectangle 7" o:spid="_x0000_s1031" style="position:absolute;left:1418;top:5986;width:2160;height:6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DB5A97" w:rsidRPr="004952DF" w:rsidRDefault="00DB5A97" w:rsidP="002F5F41">
                        <w:pPr>
                          <w:spacing w:after="0" w:line="240" w:lineRule="auto"/>
                          <w:jc w:val="center"/>
                          <w:rPr>
                            <w:rFonts w:ascii="Times New Roman" w:hAnsi="Times New Roman"/>
                            <w:b/>
                            <w:sz w:val="24"/>
                            <w:szCs w:val="24"/>
                            <w:lang w:val="en-US"/>
                          </w:rPr>
                        </w:pPr>
                        <w:r w:rsidRPr="004952DF">
                          <w:rPr>
                            <w:rFonts w:ascii="Times New Roman" w:hAnsi="Times New Roman"/>
                            <w:b/>
                            <w:sz w:val="24"/>
                            <w:szCs w:val="24"/>
                          </w:rPr>
                          <w:t>Соціально-організаційні чинники</w:t>
                        </w:r>
                      </w:p>
                      <w:p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Напружена психоемоційна діяльність;</w:t>
                        </w:r>
                      </w:p>
                      <w:p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Дестабілізуюча організація діяльності;</w:t>
                        </w:r>
                      </w:p>
                      <w:p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Підвищена відповідальність при виконанні функцій;</w:t>
                        </w:r>
                      </w:p>
                      <w:p w:rsidR="00DB5A97" w:rsidRPr="004952DF" w:rsidRDefault="00DB5A97" w:rsidP="003943C3">
                        <w:pPr>
                          <w:numPr>
                            <w:ilvl w:val="0"/>
                            <w:numId w:val="13"/>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Конфлікти у роботі (з адміністрацією, колегами, учнями)</w:t>
                        </w:r>
                      </w:p>
                    </w:txbxContent>
                  </v:textbox>
                </v:rect>
                <v:rect id="Rectangle 8" o:spid="_x0000_s1032" style="position:absolute;left:3803;top:5986;width:2231;height: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DB5A97" w:rsidRPr="004952DF" w:rsidRDefault="004952DF" w:rsidP="002F5F41">
                        <w:pPr>
                          <w:jc w:val="center"/>
                          <w:rPr>
                            <w:rFonts w:ascii="Times New Roman" w:hAnsi="Times New Roman"/>
                            <w:b/>
                            <w:sz w:val="24"/>
                            <w:szCs w:val="24"/>
                          </w:rPr>
                        </w:pPr>
                        <w:r>
                          <w:rPr>
                            <w:rFonts w:ascii="Times New Roman" w:hAnsi="Times New Roman"/>
                            <w:b/>
                            <w:sz w:val="24"/>
                            <w:szCs w:val="24"/>
                          </w:rPr>
                          <w:t>Індивідуально-п</w:t>
                        </w:r>
                        <w:r w:rsidR="00DB5A97" w:rsidRPr="004952DF">
                          <w:rPr>
                            <w:rFonts w:ascii="Times New Roman" w:hAnsi="Times New Roman"/>
                            <w:b/>
                            <w:sz w:val="24"/>
                            <w:szCs w:val="24"/>
                          </w:rPr>
                          <w:t>сихологічні чинники</w:t>
                        </w:r>
                      </w:p>
                      <w:p w:rsidR="004952DF" w:rsidRDefault="004952DF" w:rsidP="003943C3">
                        <w:pPr>
                          <w:numPr>
                            <w:ilvl w:val="0"/>
                            <w:numId w:val="14"/>
                          </w:numPr>
                          <w:tabs>
                            <w:tab w:val="left" w:pos="142"/>
                          </w:tabs>
                          <w:spacing w:after="120" w:line="240" w:lineRule="auto"/>
                          <w:ind w:left="0" w:firstLine="0"/>
                          <w:rPr>
                            <w:rFonts w:ascii="Times New Roman" w:hAnsi="Times New Roman"/>
                            <w:sz w:val="24"/>
                            <w:szCs w:val="24"/>
                          </w:rPr>
                        </w:pPr>
                        <w:r>
                          <w:rPr>
                            <w:rFonts w:ascii="Times New Roman" w:hAnsi="Times New Roman"/>
                            <w:sz w:val="24"/>
                            <w:szCs w:val="24"/>
                          </w:rPr>
                          <w:t>Вік;</w:t>
                        </w:r>
                      </w:p>
                      <w:p w:rsidR="004952DF" w:rsidRDefault="004952DF" w:rsidP="003943C3">
                        <w:pPr>
                          <w:numPr>
                            <w:ilvl w:val="0"/>
                            <w:numId w:val="14"/>
                          </w:numPr>
                          <w:tabs>
                            <w:tab w:val="left" w:pos="142"/>
                          </w:tabs>
                          <w:spacing w:after="120" w:line="240" w:lineRule="auto"/>
                          <w:ind w:left="0" w:firstLine="0"/>
                          <w:rPr>
                            <w:rFonts w:ascii="Times New Roman" w:hAnsi="Times New Roman"/>
                            <w:sz w:val="24"/>
                            <w:szCs w:val="24"/>
                          </w:rPr>
                        </w:pPr>
                        <w:r>
                          <w:rPr>
                            <w:rFonts w:ascii="Times New Roman" w:hAnsi="Times New Roman"/>
                            <w:sz w:val="24"/>
                            <w:szCs w:val="24"/>
                          </w:rPr>
                          <w:t xml:space="preserve">Стаж </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Песимістичний атрибутивний стиль;</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Безпорадність;</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Негативне ставлення до оточуючих;</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Знижена позитивна прив’язаність;</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Високий рівень емоційності;</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Завищений самоконтроль;</w:t>
                        </w:r>
                      </w:p>
                      <w:p w:rsidR="00DB5A97" w:rsidRPr="004952DF" w:rsidRDefault="00DB5A97" w:rsidP="003943C3">
                        <w:pPr>
                          <w:numPr>
                            <w:ilvl w:val="0"/>
                            <w:numId w:val="14"/>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Втрата смислу професійної діяльності</w:t>
                        </w:r>
                      </w:p>
                    </w:txbxContent>
                  </v:textbox>
                </v:rect>
                <v:rect id="Rectangle 9" o:spid="_x0000_s1033" style="position:absolute;left:6503;top:6001;width:2520;height: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Перенапруження</w:t>
                        </w:r>
                      </w:p>
                      <w:p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Виснаження</w:t>
                        </w:r>
                      </w:p>
                      <w:p w:rsidR="00DB5A97" w:rsidRPr="004952DF" w:rsidRDefault="004952DF"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Емоційне дистанцію</w:t>
                        </w:r>
                        <w:r w:rsidR="00DB5A97" w:rsidRPr="004952DF">
                          <w:rPr>
                            <w:rFonts w:ascii="Times New Roman" w:hAnsi="Times New Roman"/>
                            <w:sz w:val="24"/>
                            <w:szCs w:val="24"/>
                          </w:rPr>
                          <w:t>вання</w:t>
                        </w:r>
                      </w:p>
                      <w:p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Пригнічення</w:t>
                        </w:r>
                      </w:p>
                      <w:p w:rsidR="00DB5A97" w:rsidRPr="004952DF" w:rsidRDefault="00DB5A97" w:rsidP="003943C3">
                        <w:pPr>
                          <w:numPr>
                            <w:ilvl w:val="0"/>
                            <w:numId w:val="11"/>
                          </w:numPr>
                          <w:tabs>
                            <w:tab w:val="left" w:pos="142"/>
                          </w:tabs>
                          <w:spacing w:after="120" w:line="240" w:lineRule="auto"/>
                          <w:ind w:left="0" w:firstLine="0"/>
                          <w:rPr>
                            <w:rFonts w:ascii="Times New Roman" w:hAnsi="Times New Roman"/>
                            <w:sz w:val="24"/>
                            <w:szCs w:val="24"/>
                          </w:rPr>
                        </w:pPr>
                        <w:r w:rsidRPr="004952DF">
                          <w:rPr>
                            <w:rFonts w:ascii="Times New Roman" w:hAnsi="Times New Roman"/>
                            <w:sz w:val="24"/>
                            <w:szCs w:val="24"/>
                          </w:rPr>
                          <w:t xml:space="preserve">Соціальне дистанціювання, </w:t>
                        </w:r>
                        <w:proofErr w:type="spellStart"/>
                        <w:r w:rsidRPr="004952DF">
                          <w:rPr>
                            <w:rFonts w:ascii="Times New Roman" w:hAnsi="Times New Roman"/>
                            <w:sz w:val="24"/>
                            <w:szCs w:val="24"/>
                          </w:rPr>
                          <w:t>депривація</w:t>
                        </w:r>
                        <w:proofErr w:type="spellEnd"/>
                      </w:p>
                    </w:txbxContent>
                  </v:textbox>
                </v:rect>
                <v:rect id="Rectangle 10" o:spid="_x0000_s1034" style="position:absolute;left:9278;top:5992;width:1740;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Дистанцію-</w:t>
                        </w:r>
                        <w:proofErr w:type="spellStart"/>
                        <w:r w:rsidRPr="004952DF">
                          <w:rPr>
                            <w:rFonts w:ascii="Times New Roman" w:hAnsi="Times New Roman"/>
                            <w:sz w:val="24"/>
                            <w:szCs w:val="24"/>
                          </w:rPr>
                          <w:t>вання</w:t>
                        </w:r>
                        <w:proofErr w:type="spellEnd"/>
                        <w:r w:rsidRPr="004952DF">
                          <w:rPr>
                            <w:rFonts w:ascii="Times New Roman" w:hAnsi="Times New Roman"/>
                            <w:sz w:val="24"/>
                            <w:szCs w:val="24"/>
                          </w:rPr>
                          <w:t xml:space="preserve"> (ухилення)</w:t>
                        </w:r>
                      </w:p>
                      <w:p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Ригідність поведінки</w:t>
                        </w:r>
                      </w:p>
                      <w:p w:rsidR="00DB5A97" w:rsidRPr="004952DF" w:rsidRDefault="00DB5A97" w:rsidP="003943C3">
                        <w:pPr>
                          <w:numPr>
                            <w:ilvl w:val="0"/>
                            <w:numId w:val="12"/>
                          </w:numPr>
                          <w:tabs>
                            <w:tab w:val="left" w:pos="142"/>
                          </w:tabs>
                          <w:ind w:left="0" w:firstLine="0"/>
                          <w:rPr>
                            <w:rFonts w:ascii="Times New Roman" w:hAnsi="Times New Roman"/>
                            <w:sz w:val="24"/>
                            <w:szCs w:val="24"/>
                          </w:rPr>
                        </w:pPr>
                        <w:r w:rsidRPr="004952DF">
                          <w:rPr>
                            <w:rFonts w:ascii="Times New Roman" w:hAnsi="Times New Roman"/>
                            <w:sz w:val="24"/>
                            <w:szCs w:val="24"/>
                          </w:rPr>
                          <w:t>Негативізм (конфлікти)</w:t>
                        </w:r>
                      </w:p>
                    </w:txbxContent>
                  </v:textbox>
                </v:rect>
                <v:shapetype id="_x0000_t32" coordsize="21600,21600" o:spt="32" o:oned="t" path="m,l21600,21600e" filled="f">
                  <v:path arrowok="t" fillok="f" o:connecttype="none"/>
                  <o:lock v:ext="edit" shapetype="t"/>
                </v:shapetype>
                <v:shape id="AutoShape 11" o:spid="_x0000_s1035" type="#_x0000_t32" style="position:absolute;left:7658;top:5191;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2" o:spid="_x0000_s1036" type="#_x0000_t32" style="position:absolute;left:10178;top:5161;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3" o:spid="_x0000_s1037" style="position:absolute;left:1316;top:1171;width:199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DB5A97" w:rsidRPr="001B4121" w:rsidRDefault="00DB5A97" w:rsidP="002F5F41">
                        <w:pPr>
                          <w:autoSpaceDE w:val="0"/>
                          <w:autoSpaceDN w:val="0"/>
                          <w:adjustRightInd w:val="0"/>
                          <w:spacing w:after="0" w:line="360" w:lineRule="auto"/>
                          <w:jc w:val="center"/>
                          <w:rPr>
                            <w:rFonts w:ascii="Times New Roman" w:hAnsi="Times New Roman"/>
                            <w:b/>
                            <w:sz w:val="24"/>
                            <w:szCs w:val="24"/>
                          </w:rPr>
                        </w:pPr>
                        <w:r w:rsidRPr="001B4121">
                          <w:rPr>
                            <w:rFonts w:ascii="Times New Roman" w:hAnsi="Times New Roman"/>
                            <w:b/>
                            <w:sz w:val="24"/>
                            <w:szCs w:val="24"/>
                          </w:rPr>
                          <w:t xml:space="preserve">Професійний </w:t>
                        </w:r>
                      </w:p>
                      <w:p w:rsidR="004952DF" w:rsidRPr="001B4121" w:rsidRDefault="004952DF" w:rsidP="002F5F41">
                        <w:pPr>
                          <w:autoSpaceDE w:val="0"/>
                          <w:autoSpaceDN w:val="0"/>
                          <w:adjustRightInd w:val="0"/>
                          <w:spacing w:after="0" w:line="360" w:lineRule="auto"/>
                          <w:jc w:val="center"/>
                          <w:rPr>
                            <w:rFonts w:ascii="Times New Roman" w:hAnsi="Times New Roman"/>
                            <w:b/>
                            <w:sz w:val="24"/>
                            <w:szCs w:val="24"/>
                          </w:rPr>
                        </w:pPr>
                        <w:r w:rsidRPr="001B4121">
                          <w:rPr>
                            <w:rFonts w:ascii="Times New Roman" w:hAnsi="Times New Roman"/>
                            <w:b/>
                            <w:sz w:val="24"/>
                            <w:szCs w:val="24"/>
                          </w:rPr>
                          <w:t>стрес</w:t>
                        </w:r>
                      </w:p>
                    </w:txbxContent>
                  </v:textbox>
                </v:rect>
                <v:rect id="Rectangle 14" o:spid="_x0000_s1038" style="position:absolute;left:9383;top:1126;width:154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DB5A97" w:rsidRPr="001B4121" w:rsidRDefault="00DB5A97" w:rsidP="002F5F41">
                        <w:pPr>
                          <w:autoSpaceDE w:val="0"/>
                          <w:autoSpaceDN w:val="0"/>
                          <w:adjustRightInd w:val="0"/>
                          <w:spacing w:after="0" w:line="360" w:lineRule="auto"/>
                          <w:jc w:val="center"/>
                          <w:rPr>
                            <w:rFonts w:ascii="Times New Roman" w:hAnsi="Times New Roman"/>
                            <w:b/>
                            <w:sz w:val="24"/>
                            <w:szCs w:val="24"/>
                          </w:rPr>
                        </w:pPr>
                        <w:proofErr w:type="spellStart"/>
                        <w:r w:rsidRPr="001B4121">
                          <w:rPr>
                            <w:rFonts w:ascii="Times New Roman" w:hAnsi="Times New Roman"/>
                            <w:b/>
                            <w:sz w:val="24"/>
                            <w:szCs w:val="24"/>
                          </w:rPr>
                          <w:t>Дистрес</w:t>
                        </w:r>
                        <w:proofErr w:type="spellEnd"/>
                      </w:p>
                    </w:txbxContent>
                  </v:textbox>
                </v:rect>
                <v:line id="Line 15" o:spid="_x0000_s1039" style="position:absolute;visibility:visible;mso-wrap-style:square" from="3308,1741" to="9368,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6" o:spid="_x0000_s1040" style="position:absolute;visibility:visible;mso-wrap-style:square" from="2258,2461" to="2258,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7" o:spid="_x0000_s1041" style="position:absolute;visibility:visible;mso-wrap-style:square" from="10178,2416" to="10178,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8" o:spid="_x0000_s1042" style="position:absolute;visibility:visible;mso-wrap-style:square" from="3290,4129" to="4043,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9" o:spid="_x0000_s1043" style="position:absolute;visibility:visible;mso-wrap-style:square" from="5705,4129" to="6785,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0" o:spid="_x0000_s1044" style="position:absolute;visibility:visible;mso-wrap-style:square" from="8600,4111" to="9440,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1" o:spid="_x0000_s1045" style="position:absolute;flip:y;visibility:visible;mso-wrap-style:square" from="2378,5161" to="2378,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2" o:spid="_x0000_s1046" style="position:absolute;flip:y;visibility:visible;mso-wrap-style:square" from="4898,5161" to="4898,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group>
            </w:pict>
          </mc:Fallback>
        </mc:AlternateContent>
      </w:r>
    </w:p>
    <w:p w14:paraId="5C3E84F6" w14:textId="77777777" w:rsidR="00D86274" w:rsidRPr="00DB5A97" w:rsidRDefault="00D86274" w:rsidP="00D86274">
      <w:pPr>
        <w:spacing w:after="0" w:line="360" w:lineRule="auto"/>
        <w:rPr>
          <w:rFonts w:ascii="Times New Roman" w:hAnsi="Times New Roman"/>
          <w:sz w:val="28"/>
          <w:szCs w:val="28"/>
        </w:rPr>
      </w:pPr>
    </w:p>
    <w:p w14:paraId="657FC7FA" w14:textId="77777777" w:rsidR="00D86274" w:rsidRPr="00DB5A97" w:rsidRDefault="00D86274" w:rsidP="00D86274">
      <w:pPr>
        <w:spacing w:after="0" w:line="360" w:lineRule="auto"/>
        <w:rPr>
          <w:rFonts w:ascii="Times New Roman" w:hAnsi="Times New Roman"/>
          <w:sz w:val="28"/>
          <w:szCs w:val="28"/>
        </w:rPr>
      </w:pPr>
    </w:p>
    <w:p w14:paraId="7227B043" w14:textId="77777777" w:rsidR="00D86274" w:rsidRPr="00DB5A97" w:rsidRDefault="00D86274" w:rsidP="00D86274">
      <w:pPr>
        <w:spacing w:after="0" w:line="360" w:lineRule="auto"/>
        <w:rPr>
          <w:rFonts w:ascii="Times New Roman" w:hAnsi="Times New Roman"/>
          <w:sz w:val="28"/>
          <w:szCs w:val="28"/>
        </w:rPr>
      </w:pPr>
    </w:p>
    <w:p w14:paraId="77A1F080" w14:textId="77777777" w:rsidR="00D86274" w:rsidRPr="00DB5A97" w:rsidRDefault="00D86274" w:rsidP="00D86274">
      <w:pPr>
        <w:spacing w:after="0" w:line="360" w:lineRule="auto"/>
        <w:rPr>
          <w:rFonts w:ascii="Times New Roman" w:hAnsi="Times New Roman"/>
          <w:sz w:val="28"/>
          <w:szCs w:val="28"/>
        </w:rPr>
      </w:pPr>
    </w:p>
    <w:p w14:paraId="1A944993" w14:textId="77777777" w:rsidR="00D86274" w:rsidRPr="00DB5A97" w:rsidRDefault="00D86274" w:rsidP="00D86274">
      <w:pPr>
        <w:spacing w:after="0" w:line="360" w:lineRule="auto"/>
        <w:rPr>
          <w:rFonts w:ascii="Times New Roman" w:hAnsi="Times New Roman"/>
          <w:sz w:val="28"/>
          <w:szCs w:val="28"/>
        </w:rPr>
      </w:pPr>
    </w:p>
    <w:p w14:paraId="45D7559B" w14:textId="77777777" w:rsidR="00D86274" w:rsidRPr="00DB5A97" w:rsidRDefault="00D86274" w:rsidP="00D86274">
      <w:pPr>
        <w:spacing w:after="0" w:line="360" w:lineRule="auto"/>
        <w:rPr>
          <w:rFonts w:ascii="Times New Roman" w:hAnsi="Times New Roman"/>
          <w:sz w:val="28"/>
          <w:szCs w:val="28"/>
        </w:rPr>
      </w:pPr>
    </w:p>
    <w:p w14:paraId="70FC06E7" w14:textId="77777777" w:rsidR="00D86274" w:rsidRPr="00DB5A97" w:rsidRDefault="00D86274" w:rsidP="00D86274">
      <w:pPr>
        <w:spacing w:after="0" w:line="360" w:lineRule="auto"/>
        <w:rPr>
          <w:rFonts w:ascii="Times New Roman" w:hAnsi="Times New Roman"/>
          <w:sz w:val="28"/>
          <w:szCs w:val="28"/>
        </w:rPr>
      </w:pPr>
    </w:p>
    <w:p w14:paraId="0FA1C5D4" w14:textId="77777777" w:rsidR="00D86274" w:rsidRPr="00DB5A97" w:rsidRDefault="00D86274" w:rsidP="00D86274">
      <w:pPr>
        <w:spacing w:after="0" w:line="360" w:lineRule="auto"/>
        <w:rPr>
          <w:rFonts w:ascii="Times New Roman" w:hAnsi="Times New Roman"/>
          <w:sz w:val="28"/>
          <w:szCs w:val="28"/>
        </w:rPr>
      </w:pPr>
    </w:p>
    <w:p w14:paraId="4C2F1DDF" w14:textId="77777777" w:rsidR="00D86274" w:rsidRPr="00DB5A97" w:rsidRDefault="00D86274" w:rsidP="00D86274">
      <w:pPr>
        <w:spacing w:after="0" w:line="360" w:lineRule="auto"/>
        <w:rPr>
          <w:rFonts w:ascii="Times New Roman" w:hAnsi="Times New Roman"/>
          <w:sz w:val="28"/>
          <w:szCs w:val="28"/>
        </w:rPr>
      </w:pPr>
    </w:p>
    <w:p w14:paraId="4699D545" w14:textId="77777777" w:rsidR="00D86274" w:rsidRPr="00DB5A97" w:rsidRDefault="00D86274" w:rsidP="00D86274">
      <w:pPr>
        <w:spacing w:after="0" w:line="360" w:lineRule="auto"/>
        <w:rPr>
          <w:rFonts w:ascii="Times New Roman" w:hAnsi="Times New Roman"/>
          <w:sz w:val="28"/>
          <w:szCs w:val="28"/>
        </w:rPr>
      </w:pPr>
    </w:p>
    <w:p w14:paraId="16978911" w14:textId="77777777" w:rsidR="00D86274" w:rsidRPr="00DB5A97" w:rsidRDefault="00D86274" w:rsidP="00D86274">
      <w:pPr>
        <w:spacing w:after="0" w:line="360" w:lineRule="auto"/>
        <w:rPr>
          <w:rFonts w:ascii="Times New Roman" w:hAnsi="Times New Roman"/>
          <w:sz w:val="28"/>
          <w:szCs w:val="28"/>
        </w:rPr>
      </w:pPr>
    </w:p>
    <w:p w14:paraId="4E721237" w14:textId="77777777" w:rsidR="00D86274" w:rsidRPr="00DB5A97" w:rsidRDefault="00D86274" w:rsidP="00D86274">
      <w:pPr>
        <w:spacing w:after="0" w:line="360" w:lineRule="auto"/>
        <w:rPr>
          <w:rFonts w:ascii="Times New Roman" w:hAnsi="Times New Roman"/>
          <w:sz w:val="28"/>
          <w:szCs w:val="28"/>
        </w:rPr>
      </w:pPr>
    </w:p>
    <w:p w14:paraId="093194EF" w14:textId="77777777" w:rsidR="00D86274" w:rsidRPr="00DB5A97" w:rsidRDefault="00D86274" w:rsidP="00D86274">
      <w:pPr>
        <w:spacing w:after="0" w:line="360" w:lineRule="auto"/>
        <w:rPr>
          <w:rFonts w:ascii="Times New Roman" w:hAnsi="Times New Roman"/>
          <w:sz w:val="28"/>
          <w:szCs w:val="28"/>
        </w:rPr>
      </w:pPr>
    </w:p>
    <w:p w14:paraId="4E2B5D34" w14:textId="77777777" w:rsidR="00D86274" w:rsidRPr="00DB5A97" w:rsidRDefault="00D86274" w:rsidP="00D86274">
      <w:pPr>
        <w:spacing w:after="0" w:line="360" w:lineRule="auto"/>
        <w:rPr>
          <w:rFonts w:ascii="Times New Roman" w:hAnsi="Times New Roman"/>
          <w:sz w:val="28"/>
          <w:szCs w:val="28"/>
        </w:rPr>
      </w:pPr>
    </w:p>
    <w:p w14:paraId="70A37F8F" w14:textId="77777777" w:rsidR="00D86274" w:rsidRPr="00DB5A97" w:rsidRDefault="00D86274" w:rsidP="00D86274">
      <w:pPr>
        <w:spacing w:after="0" w:line="360" w:lineRule="auto"/>
        <w:rPr>
          <w:rFonts w:ascii="Times New Roman" w:hAnsi="Times New Roman"/>
          <w:sz w:val="28"/>
          <w:szCs w:val="28"/>
        </w:rPr>
      </w:pPr>
    </w:p>
    <w:p w14:paraId="4B6191D3" w14:textId="77777777" w:rsidR="00D86274" w:rsidRPr="00DB5A97" w:rsidRDefault="00D86274" w:rsidP="00D86274">
      <w:pPr>
        <w:spacing w:after="0" w:line="360" w:lineRule="auto"/>
        <w:rPr>
          <w:rFonts w:ascii="Times New Roman" w:hAnsi="Times New Roman"/>
          <w:sz w:val="28"/>
          <w:szCs w:val="28"/>
        </w:rPr>
      </w:pPr>
    </w:p>
    <w:p w14:paraId="792435AC" w14:textId="77777777" w:rsidR="00D86274" w:rsidRPr="00DB5A97" w:rsidRDefault="00D86274" w:rsidP="00D86274">
      <w:pPr>
        <w:spacing w:after="0" w:line="360" w:lineRule="auto"/>
        <w:rPr>
          <w:rFonts w:ascii="Times New Roman" w:hAnsi="Times New Roman"/>
          <w:b/>
          <w:sz w:val="28"/>
          <w:szCs w:val="28"/>
        </w:rPr>
      </w:pPr>
    </w:p>
    <w:p w14:paraId="7D2C0882" w14:textId="77777777" w:rsidR="00D86274" w:rsidRPr="00DB5A97" w:rsidRDefault="00D86274" w:rsidP="00EB4B82">
      <w:pPr>
        <w:spacing w:after="0" w:line="360" w:lineRule="auto"/>
        <w:rPr>
          <w:rFonts w:ascii="Times New Roman" w:hAnsi="Times New Roman"/>
          <w:b/>
          <w:sz w:val="28"/>
          <w:szCs w:val="28"/>
        </w:rPr>
      </w:pPr>
    </w:p>
    <w:p w14:paraId="1D4F5B57" w14:textId="77777777" w:rsidR="00EB4B82" w:rsidRPr="00DB5A97" w:rsidRDefault="00EB4B82" w:rsidP="00EB4B82">
      <w:pPr>
        <w:spacing w:after="0" w:line="360" w:lineRule="auto"/>
        <w:rPr>
          <w:rFonts w:ascii="Times New Roman" w:hAnsi="Times New Roman"/>
          <w:b/>
          <w:sz w:val="28"/>
          <w:szCs w:val="28"/>
        </w:rPr>
      </w:pPr>
    </w:p>
    <w:p w14:paraId="086FD2AE" w14:textId="77777777" w:rsidR="00EB4B82" w:rsidRPr="00DB5A97" w:rsidRDefault="00EB4B82" w:rsidP="00EB4B82">
      <w:pPr>
        <w:spacing w:after="0" w:line="360" w:lineRule="auto"/>
        <w:rPr>
          <w:rFonts w:ascii="Times New Roman" w:hAnsi="Times New Roman"/>
          <w:b/>
          <w:sz w:val="28"/>
          <w:szCs w:val="28"/>
        </w:rPr>
      </w:pPr>
    </w:p>
    <w:p w14:paraId="44F207EC" w14:textId="77777777" w:rsidR="00EB4B82" w:rsidRPr="00DB5A97" w:rsidRDefault="00EB4B82" w:rsidP="00EB4B82">
      <w:pPr>
        <w:spacing w:after="0" w:line="360" w:lineRule="auto"/>
        <w:rPr>
          <w:rFonts w:ascii="Times New Roman" w:hAnsi="Times New Roman"/>
          <w:sz w:val="28"/>
          <w:szCs w:val="28"/>
        </w:rPr>
      </w:pPr>
    </w:p>
    <w:p w14:paraId="1426B0BE" w14:textId="77777777" w:rsidR="00EB4B82" w:rsidRPr="00DB5A97" w:rsidRDefault="00EB4B82" w:rsidP="00EB4B82">
      <w:pPr>
        <w:spacing w:after="0" w:line="360" w:lineRule="auto"/>
        <w:rPr>
          <w:rFonts w:ascii="Times New Roman" w:hAnsi="Times New Roman"/>
          <w:sz w:val="28"/>
          <w:szCs w:val="28"/>
        </w:rPr>
      </w:pPr>
    </w:p>
    <w:p w14:paraId="2B5731DB" w14:textId="77777777" w:rsidR="00EB4B82" w:rsidRPr="00DB5A97" w:rsidRDefault="00EB4B82" w:rsidP="00EB4B82">
      <w:pPr>
        <w:spacing w:after="0" w:line="360" w:lineRule="auto"/>
        <w:rPr>
          <w:rFonts w:ascii="Times New Roman" w:hAnsi="Times New Roman"/>
          <w:sz w:val="28"/>
          <w:szCs w:val="28"/>
        </w:rPr>
      </w:pPr>
    </w:p>
    <w:p w14:paraId="4B206750" w14:textId="77777777" w:rsidR="00EB4B82" w:rsidRPr="00DB5A97" w:rsidRDefault="00EB4B82" w:rsidP="00EB4B82">
      <w:pPr>
        <w:spacing w:after="0" w:line="360" w:lineRule="auto"/>
        <w:rPr>
          <w:rFonts w:ascii="Times New Roman" w:hAnsi="Times New Roman"/>
          <w:sz w:val="28"/>
          <w:szCs w:val="28"/>
        </w:rPr>
      </w:pPr>
    </w:p>
    <w:p w14:paraId="35285037" w14:textId="77777777" w:rsidR="00B32A7C" w:rsidRPr="00DB5A97" w:rsidRDefault="00704362" w:rsidP="008F0523">
      <w:pPr>
        <w:spacing w:after="0" w:line="360" w:lineRule="auto"/>
        <w:jc w:val="right"/>
        <w:rPr>
          <w:rFonts w:ascii="Times New Roman" w:hAnsi="Times New Roman"/>
          <w:sz w:val="28"/>
          <w:szCs w:val="28"/>
        </w:rPr>
      </w:pPr>
      <w:r w:rsidRPr="00DB5A97">
        <w:rPr>
          <w:rFonts w:ascii="Times New Roman" w:hAnsi="Times New Roman"/>
          <w:sz w:val="28"/>
          <w:szCs w:val="28"/>
        </w:rPr>
        <w:lastRenderedPageBreak/>
        <w:t xml:space="preserve">Додаток </w:t>
      </w:r>
      <w:r w:rsidR="00D86274" w:rsidRPr="00DB5A97">
        <w:rPr>
          <w:rFonts w:ascii="Times New Roman" w:hAnsi="Times New Roman"/>
          <w:sz w:val="28"/>
          <w:szCs w:val="28"/>
        </w:rPr>
        <w:t>Б</w:t>
      </w:r>
    </w:p>
    <w:p w14:paraId="669A13E3" w14:textId="77777777" w:rsidR="00A448BA" w:rsidRPr="00DB5A97" w:rsidRDefault="00A448BA" w:rsidP="008F0523">
      <w:pPr>
        <w:spacing w:after="0" w:line="360" w:lineRule="auto"/>
        <w:ind w:firstLine="709"/>
        <w:jc w:val="center"/>
        <w:rPr>
          <w:rFonts w:ascii="Times New Roman" w:hAnsi="Times New Roman"/>
          <w:sz w:val="28"/>
          <w:szCs w:val="28"/>
        </w:rPr>
      </w:pPr>
      <w:r w:rsidRPr="00DB5A97">
        <w:rPr>
          <w:rFonts w:ascii="Times New Roman" w:hAnsi="Times New Roman"/>
          <w:sz w:val="28"/>
          <w:szCs w:val="28"/>
        </w:rPr>
        <w:t>Графічне представлення даних діагностики індивідуально –психологічних чинників емоційного вигорання педагогів спеціальних інтернатних закладів</w:t>
      </w:r>
    </w:p>
    <w:p w14:paraId="3FF9D75D" w14:textId="77777777" w:rsidR="00B32A7C" w:rsidRPr="00DB5A97" w:rsidRDefault="00B32A7C" w:rsidP="008F0523">
      <w:pPr>
        <w:spacing w:after="0" w:line="360" w:lineRule="auto"/>
        <w:jc w:val="both"/>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7C768550" wp14:editId="69E5457F">
            <wp:extent cx="5728820" cy="3774141"/>
            <wp:effectExtent l="19050" t="0" r="2428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C7D3D6" w14:textId="77777777" w:rsidR="008F0523" w:rsidRPr="00DB5A97" w:rsidRDefault="00EB4B82" w:rsidP="008F0523">
      <w:pPr>
        <w:spacing w:after="0" w:line="360" w:lineRule="auto"/>
        <w:ind w:firstLine="709"/>
        <w:jc w:val="center"/>
        <w:rPr>
          <w:rFonts w:ascii="Times New Roman" w:hAnsi="Times New Roman"/>
          <w:sz w:val="28"/>
          <w:szCs w:val="28"/>
        </w:rPr>
      </w:pPr>
      <w:r w:rsidRPr="00DB5A97">
        <w:rPr>
          <w:rFonts w:ascii="Times New Roman" w:hAnsi="Times New Roman"/>
          <w:sz w:val="28"/>
          <w:szCs w:val="28"/>
        </w:rPr>
        <w:t>Рис. Б.</w:t>
      </w:r>
      <w:r w:rsidR="00B32A7C" w:rsidRPr="00DB5A97">
        <w:rPr>
          <w:rFonts w:ascii="Times New Roman" w:hAnsi="Times New Roman"/>
          <w:sz w:val="28"/>
          <w:szCs w:val="28"/>
        </w:rPr>
        <w:t xml:space="preserve">1. Відсоткові показники рівня категорії «Напруження» та її </w:t>
      </w:r>
      <w:r w:rsidR="008F0523" w:rsidRPr="00DB5A97">
        <w:rPr>
          <w:rFonts w:ascii="Times New Roman" w:hAnsi="Times New Roman"/>
          <w:sz w:val="28"/>
          <w:szCs w:val="28"/>
        </w:rPr>
        <w:t>симптомів.</w:t>
      </w:r>
    </w:p>
    <w:p w14:paraId="0316BCC5" w14:textId="77777777" w:rsidR="00B32A7C" w:rsidRPr="00DB5A97" w:rsidRDefault="00A448BA" w:rsidP="008F0523">
      <w:pPr>
        <w:spacing w:after="0" w:line="360" w:lineRule="auto"/>
        <w:jc w:val="center"/>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1BA807A9" wp14:editId="183A8ECD">
            <wp:extent cx="5979559" cy="2815119"/>
            <wp:effectExtent l="0" t="0" r="21590" b="234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548725" w14:textId="77777777" w:rsidR="00B32A7C" w:rsidRPr="00DB5A97" w:rsidRDefault="00EB4B82"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Рис. Б</w:t>
      </w:r>
      <w:r w:rsidR="00B63FB9" w:rsidRPr="00DB5A97">
        <w:rPr>
          <w:rFonts w:ascii="Times New Roman" w:hAnsi="Times New Roman"/>
          <w:sz w:val="28"/>
          <w:szCs w:val="28"/>
        </w:rPr>
        <w:t>.</w:t>
      </w:r>
      <w:r w:rsidR="00B32A7C" w:rsidRPr="00DB5A97">
        <w:rPr>
          <w:rFonts w:ascii="Times New Roman" w:hAnsi="Times New Roman"/>
          <w:sz w:val="28"/>
          <w:szCs w:val="28"/>
        </w:rPr>
        <w:t>2. Відсоткові показники рівня категорії «</w:t>
      </w:r>
      <w:proofErr w:type="spellStart"/>
      <w:r w:rsidR="00B32A7C" w:rsidRPr="00DB5A97">
        <w:rPr>
          <w:rFonts w:ascii="Times New Roman" w:hAnsi="Times New Roman"/>
          <w:sz w:val="28"/>
          <w:szCs w:val="28"/>
        </w:rPr>
        <w:t>Резистенції</w:t>
      </w:r>
      <w:proofErr w:type="spellEnd"/>
      <w:r w:rsidR="00B32A7C" w:rsidRPr="00DB5A97">
        <w:rPr>
          <w:rFonts w:ascii="Times New Roman" w:hAnsi="Times New Roman"/>
          <w:sz w:val="28"/>
          <w:szCs w:val="28"/>
        </w:rPr>
        <w:t>» та її симптомів у педагогів.</w:t>
      </w:r>
    </w:p>
    <w:p w14:paraId="37D1450D" w14:textId="77777777" w:rsidR="00B32A7C" w:rsidRPr="00DB5A97" w:rsidRDefault="00B32A7C" w:rsidP="008F0523">
      <w:pPr>
        <w:spacing w:after="0" w:line="360" w:lineRule="auto"/>
        <w:jc w:val="both"/>
        <w:rPr>
          <w:rFonts w:ascii="Times New Roman" w:hAnsi="Times New Roman"/>
          <w:sz w:val="28"/>
          <w:szCs w:val="28"/>
        </w:rPr>
      </w:pPr>
    </w:p>
    <w:p w14:paraId="7252CD73" w14:textId="77777777" w:rsidR="00B32A7C" w:rsidRPr="00DB5A97" w:rsidRDefault="00B32A7C" w:rsidP="008F0523">
      <w:pPr>
        <w:spacing w:after="0" w:line="360" w:lineRule="auto"/>
        <w:jc w:val="both"/>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19850EFD" wp14:editId="209CC273">
            <wp:extent cx="6297967" cy="4078941"/>
            <wp:effectExtent l="19050" t="0" r="26633"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A0AAC9" w14:textId="77777777" w:rsidR="00B32A7C" w:rsidRPr="00DB5A97" w:rsidRDefault="00B63FB9"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Рис. Б.</w:t>
      </w:r>
      <w:r w:rsidR="00B32A7C" w:rsidRPr="00DB5A97">
        <w:rPr>
          <w:rFonts w:ascii="Times New Roman" w:hAnsi="Times New Roman"/>
          <w:sz w:val="28"/>
          <w:szCs w:val="28"/>
        </w:rPr>
        <w:t>3. Відсоткові показники рівня емоційного вигорання, категорії «Виснаження» та окремих симптомів у педагогів.</w:t>
      </w:r>
    </w:p>
    <w:p w14:paraId="47C4E485" w14:textId="77777777" w:rsidR="008F0523" w:rsidRPr="00DB5A97" w:rsidRDefault="008F0523" w:rsidP="008F0523">
      <w:pPr>
        <w:spacing w:after="0" w:line="360" w:lineRule="auto"/>
        <w:ind w:firstLine="709"/>
        <w:jc w:val="both"/>
        <w:rPr>
          <w:rFonts w:ascii="Times New Roman" w:hAnsi="Times New Roman"/>
          <w:sz w:val="28"/>
          <w:szCs w:val="28"/>
        </w:rPr>
      </w:pPr>
    </w:p>
    <w:p w14:paraId="677F93C3" w14:textId="77777777" w:rsidR="00B02010" w:rsidRPr="00DB5A97" w:rsidRDefault="00B02010" w:rsidP="008F0523">
      <w:pPr>
        <w:spacing w:after="0" w:line="360" w:lineRule="auto"/>
        <w:jc w:val="center"/>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38DC74A5" wp14:editId="7C73A0A0">
            <wp:extent cx="5161429" cy="2931459"/>
            <wp:effectExtent l="19050" t="0" r="20171" b="2241"/>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548AB1" w14:textId="77777777" w:rsidR="008861CE" w:rsidRPr="00DB5A97" w:rsidRDefault="00B63FB9"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Рис. Б.</w:t>
      </w:r>
      <w:r w:rsidR="00B02010" w:rsidRPr="00DB5A97">
        <w:rPr>
          <w:rFonts w:ascii="Times New Roman" w:hAnsi="Times New Roman"/>
          <w:sz w:val="28"/>
          <w:szCs w:val="28"/>
        </w:rPr>
        <w:t>4. Відсоткові показники типів темпераменту педагогів.</w:t>
      </w:r>
    </w:p>
    <w:p w14:paraId="5A595C86" w14:textId="77777777" w:rsidR="008861CE" w:rsidRPr="00DB5A97" w:rsidRDefault="008861CE">
      <w:pPr>
        <w:rPr>
          <w:rFonts w:ascii="Times New Roman" w:hAnsi="Times New Roman"/>
          <w:sz w:val="28"/>
          <w:szCs w:val="28"/>
        </w:rPr>
      </w:pPr>
      <w:r w:rsidRPr="00DB5A97">
        <w:rPr>
          <w:rFonts w:ascii="Times New Roman" w:hAnsi="Times New Roman"/>
          <w:sz w:val="28"/>
          <w:szCs w:val="28"/>
        </w:rPr>
        <w:br w:type="page"/>
      </w:r>
    </w:p>
    <w:p w14:paraId="313F71AC" w14:textId="77777777" w:rsidR="00B02010" w:rsidRPr="00DB5A97" w:rsidRDefault="00B02010" w:rsidP="008F0523">
      <w:pPr>
        <w:spacing w:after="0" w:line="360" w:lineRule="auto"/>
        <w:ind w:firstLine="709"/>
        <w:jc w:val="both"/>
        <w:rPr>
          <w:rFonts w:ascii="Times New Roman" w:hAnsi="Times New Roman"/>
          <w:sz w:val="28"/>
          <w:szCs w:val="28"/>
        </w:rPr>
      </w:pPr>
    </w:p>
    <w:p w14:paraId="69F8AA06" w14:textId="77777777" w:rsidR="000473A4" w:rsidRPr="00DB5A97" w:rsidRDefault="000473A4" w:rsidP="008F0523">
      <w:pPr>
        <w:spacing w:after="0" w:line="360" w:lineRule="auto"/>
        <w:jc w:val="center"/>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7AE60D49" wp14:editId="6698B0C3">
            <wp:extent cx="5876818" cy="3411020"/>
            <wp:effectExtent l="0" t="0" r="10160" b="18415"/>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9FA085" w14:textId="77777777" w:rsidR="000473A4" w:rsidRPr="00DB5A97" w:rsidRDefault="00B63FB9"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Рис Б.</w:t>
      </w:r>
      <w:r w:rsidR="000473A4" w:rsidRPr="00DB5A97">
        <w:rPr>
          <w:rFonts w:ascii="Times New Roman" w:hAnsi="Times New Roman"/>
          <w:sz w:val="28"/>
          <w:szCs w:val="28"/>
        </w:rPr>
        <w:t>5</w:t>
      </w:r>
      <w:r w:rsidRPr="00DB5A97">
        <w:rPr>
          <w:rFonts w:ascii="Times New Roman" w:hAnsi="Times New Roman"/>
          <w:sz w:val="28"/>
          <w:szCs w:val="28"/>
        </w:rPr>
        <w:t>.</w:t>
      </w:r>
      <w:r w:rsidR="000473A4" w:rsidRPr="00DB5A97">
        <w:rPr>
          <w:rFonts w:ascii="Times New Roman" w:hAnsi="Times New Roman"/>
          <w:sz w:val="28"/>
          <w:szCs w:val="28"/>
        </w:rPr>
        <w:t xml:space="preserve"> Відсоткові показники рівня життєстійкості  та окремих її шкал у педагогів.</w:t>
      </w:r>
    </w:p>
    <w:p w14:paraId="1DDDB6DB" w14:textId="77777777" w:rsidR="008F0523" w:rsidRPr="00DB5A97" w:rsidRDefault="008F0523" w:rsidP="008F0523">
      <w:pPr>
        <w:spacing w:after="0" w:line="360" w:lineRule="auto"/>
        <w:ind w:firstLine="709"/>
        <w:jc w:val="both"/>
        <w:rPr>
          <w:rFonts w:ascii="Times New Roman" w:hAnsi="Times New Roman"/>
          <w:sz w:val="28"/>
          <w:szCs w:val="28"/>
        </w:rPr>
      </w:pPr>
    </w:p>
    <w:p w14:paraId="5DBCAD4C" w14:textId="77777777" w:rsidR="000473A4" w:rsidRPr="00DB5A97" w:rsidRDefault="000473A4" w:rsidP="008F0523">
      <w:pPr>
        <w:spacing w:after="0" w:line="360" w:lineRule="auto"/>
        <w:jc w:val="center"/>
        <w:rPr>
          <w:rFonts w:ascii="Times New Roman" w:hAnsi="Times New Roman"/>
          <w:sz w:val="28"/>
          <w:szCs w:val="28"/>
        </w:rPr>
      </w:pPr>
      <w:r w:rsidRPr="00DB5A97">
        <w:rPr>
          <w:rFonts w:ascii="Times New Roman" w:hAnsi="Times New Roman"/>
          <w:noProof/>
          <w:sz w:val="28"/>
          <w:szCs w:val="28"/>
          <w:lang w:val="ru-RU" w:eastAsia="ru-RU"/>
        </w:rPr>
        <w:drawing>
          <wp:inline distT="0" distB="0" distL="0" distR="0" wp14:anchorId="0AC223CD" wp14:editId="54E425B8">
            <wp:extent cx="6164494" cy="4058292"/>
            <wp:effectExtent l="0" t="0" r="27305" b="18415"/>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51303A" w14:textId="77777777" w:rsidR="000473A4" w:rsidRPr="00DB5A97" w:rsidRDefault="00B63FB9"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lastRenderedPageBreak/>
        <w:t>Рис Б.</w:t>
      </w:r>
      <w:r w:rsidR="000473A4" w:rsidRPr="00DB5A97">
        <w:rPr>
          <w:rFonts w:ascii="Times New Roman" w:hAnsi="Times New Roman"/>
          <w:sz w:val="28"/>
          <w:szCs w:val="28"/>
        </w:rPr>
        <w:t>6</w:t>
      </w:r>
      <w:r w:rsidRPr="00DB5A97">
        <w:rPr>
          <w:rFonts w:ascii="Times New Roman" w:hAnsi="Times New Roman"/>
          <w:sz w:val="28"/>
          <w:szCs w:val="28"/>
        </w:rPr>
        <w:t>.</w:t>
      </w:r>
      <w:r w:rsidR="000473A4" w:rsidRPr="00DB5A97">
        <w:rPr>
          <w:rFonts w:ascii="Times New Roman" w:hAnsi="Times New Roman"/>
          <w:sz w:val="28"/>
          <w:szCs w:val="28"/>
        </w:rPr>
        <w:t xml:space="preserve"> Відсоткові показники рівня емоційного інтелекту та його складових у педагогів.</w:t>
      </w:r>
    </w:p>
    <w:p w14:paraId="07B3DEF7" w14:textId="77777777" w:rsidR="000473A4" w:rsidRPr="00DB5A97" w:rsidRDefault="00B63FB9" w:rsidP="008F0523">
      <w:pPr>
        <w:spacing w:after="0" w:line="360" w:lineRule="auto"/>
        <w:jc w:val="right"/>
        <w:rPr>
          <w:rFonts w:ascii="Times New Roman" w:hAnsi="Times New Roman"/>
          <w:sz w:val="28"/>
          <w:szCs w:val="28"/>
        </w:rPr>
      </w:pPr>
      <w:r w:rsidRPr="00DB5A97">
        <w:rPr>
          <w:rFonts w:ascii="Times New Roman" w:hAnsi="Times New Roman"/>
          <w:sz w:val="28"/>
          <w:szCs w:val="28"/>
        </w:rPr>
        <w:t xml:space="preserve">Таблиця Б. </w:t>
      </w:r>
      <w:r w:rsidR="000473A4" w:rsidRPr="00DB5A97">
        <w:rPr>
          <w:rFonts w:ascii="Times New Roman" w:hAnsi="Times New Roman"/>
          <w:sz w:val="28"/>
          <w:szCs w:val="28"/>
        </w:rPr>
        <w:t>1</w:t>
      </w:r>
    </w:p>
    <w:p w14:paraId="1A7D5E8F" w14:textId="77777777" w:rsidR="000473A4" w:rsidRPr="00DB5A97" w:rsidRDefault="000473A4"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Відсоткові показники  факторів особистості за опитувальником </w:t>
      </w:r>
      <w:proofErr w:type="spellStart"/>
      <w:r w:rsidRPr="00DB5A97">
        <w:rPr>
          <w:rFonts w:ascii="Times New Roman" w:hAnsi="Times New Roman"/>
          <w:sz w:val="28"/>
          <w:szCs w:val="28"/>
        </w:rPr>
        <w:t>Кеттелла</w:t>
      </w:r>
      <w:proofErr w:type="spellEnd"/>
    </w:p>
    <w:tbl>
      <w:tblPr>
        <w:tblStyle w:val="ab"/>
        <w:tblW w:w="10207" w:type="dxa"/>
        <w:tblInd w:w="-318" w:type="dxa"/>
        <w:tblLayout w:type="fixed"/>
        <w:tblLook w:val="04A0" w:firstRow="1" w:lastRow="0" w:firstColumn="1" w:lastColumn="0" w:noHBand="0" w:noVBand="1"/>
      </w:tblPr>
      <w:tblGrid>
        <w:gridCol w:w="4679"/>
        <w:gridCol w:w="1276"/>
        <w:gridCol w:w="1417"/>
        <w:gridCol w:w="1559"/>
        <w:gridCol w:w="1276"/>
      </w:tblGrid>
      <w:tr w:rsidR="000473A4" w:rsidRPr="00DB5A97" w14:paraId="557E1949" w14:textId="77777777" w:rsidTr="00BB2556">
        <w:tc>
          <w:tcPr>
            <w:tcW w:w="4679" w:type="dxa"/>
            <w:vMerge w:val="restart"/>
          </w:tcPr>
          <w:p w14:paraId="56A1499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Фактори особистісних характеристик особистості</w:t>
            </w:r>
          </w:p>
        </w:tc>
        <w:tc>
          <w:tcPr>
            <w:tcW w:w="5528" w:type="dxa"/>
            <w:gridSpan w:val="4"/>
          </w:tcPr>
          <w:p w14:paraId="04914E86"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Кількісні показники представленості рівнів (у %)</w:t>
            </w:r>
          </w:p>
        </w:tc>
      </w:tr>
      <w:tr w:rsidR="000473A4" w:rsidRPr="00DB5A97" w14:paraId="482D6FDA" w14:textId="77777777" w:rsidTr="00BB2556">
        <w:tc>
          <w:tcPr>
            <w:tcW w:w="4679" w:type="dxa"/>
            <w:vMerge/>
          </w:tcPr>
          <w:p w14:paraId="619CDE9C" w14:textId="77777777" w:rsidR="000473A4" w:rsidRPr="00DB5A97" w:rsidRDefault="000473A4" w:rsidP="008F0523">
            <w:pPr>
              <w:spacing w:line="360" w:lineRule="auto"/>
              <w:jc w:val="both"/>
              <w:rPr>
                <w:rFonts w:ascii="Times New Roman" w:hAnsi="Times New Roman"/>
                <w:sz w:val="28"/>
                <w:szCs w:val="28"/>
                <w:lang w:val="uk-UA"/>
              </w:rPr>
            </w:pPr>
          </w:p>
        </w:tc>
        <w:tc>
          <w:tcPr>
            <w:tcW w:w="1276" w:type="dxa"/>
          </w:tcPr>
          <w:p w14:paraId="5A14DF63" w14:textId="77777777" w:rsidR="000473A4" w:rsidRPr="00DB5A97" w:rsidRDefault="000473A4" w:rsidP="008F0523">
            <w:pPr>
              <w:spacing w:line="360" w:lineRule="auto"/>
              <w:jc w:val="both"/>
              <w:rPr>
                <w:rFonts w:ascii="Times New Roman" w:hAnsi="Times New Roman"/>
                <w:sz w:val="28"/>
                <w:szCs w:val="28"/>
                <w:lang w:val="uk-UA"/>
              </w:rPr>
            </w:pPr>
            <w:r w:rsidRPr="00DB5A97">
              <w:rPr>
                <w:rFonts w:ascii="Times New Roman" w:hAnsi="Times New Roman"/>
                <w:sz w:val="28"/>
                <w:szCs w:val="28"/>
                <w:lang w:val="uk-UA"/>
              </w:rPr>
              <w:t>Низький</w:t>
            </w:r>
          </w:p>
        </w:tc>
        <w:tc>
          <w:tcPr>
            <w:tcW w:w="1417" w:type="dxa"/>
          </w:tcPr>
          <w:p w14:paraId="6DCAB533"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Середній</w:t>
            </w:r>
          </w:p>
        </w:tc>
        <w:tc>
          <w:tcPr>
            <w:tcW w:w="1559" w:type="dxa"/>
          </w:tcPr>
          <w:p w14:paraId="1496565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Вище середнього</w:t>
            </w:r>
          </w:p>
        </w:tc>
        <w:tc>
          <w:tcPr>
            <w:tcW w:w="1276" w:type="dxa"/>
          </w:tcPr>
          <w:p w14:paraId="667C4344"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Високий</w:t>
            </w:r>
          </w:p>
        </w:tc>
      </w:tr>
      <w:tr w:rsidR="000473A4" w:rsidRPr="00DB5A97" w14:paraId="5D34DC52" w14:textId="77777777" w:rsidTr="00BB2556">
        <w:tc>
          <w:tcPr>
            <w:tcW w:w="4679" w:type="dxa"/>
          </w:tcPr>
          <w:p w14:paraId="1228EA78"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A «замкнутість – товариськість»</w:t>
            </w:r>
          </w:p>
        </w:tc>
        <w:tc>
          <w:tcPr>
            <w:tcW w:w="1276" w:type="dxa"/>
          </w:tcPr>
          <w:p w14:paraId="46B7C32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23%</w:t>
            </w:r>
          </w:p>
        </w:tc>
        <w:tc>
          <w:tcPr>
            <w:tcW w:w="1417" w:type="dxa"/>
          </w:tcPr>
          <w:p w14:paraId="12C5920C"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40%</w:t>
            </w:r>
          </w:p>
        </w:tc>
        <w:tc>
          <w:tcPr>
            <w:tcW w:w="1559" w:type="dxa"/>
          </w:tcPr>
          <w:p w14:paraId="40808DA8"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c>
          <w:tcPr>
            <w:tcW w:w="1276" w:type="dxa"/>
          </w:tcPr>
          <w:p w14:paraId="1EC741D2"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28%</w:t>
            </w:r>
          </w:p>
        </w:tc>
      </w:tr>
      <w:tr w:rsidR="000473A4" w:rsidRPr="00DB5A97" w14:paraId="2315CBB4" w14:textId="77777777" w:rsidTr="00BB2556">
        <w:tc>
          <w:tcPr>
            <w:tcW w:w="4679" w:type="dxa"/>
          </w:tcPr>
          <w:p w14:paraId="4FF5171F"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B «інтелект»</w:t>
            </w:r>
          </w:p>
        </w:tc>
        <w:tc>
          <w:tcPr>
            <w:tcW w:w="1276" w:type="dxa"/>
          </w:tcPr>
          <w:p w14:paraId="0884D83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46%</w:t>
            </w:r>
          </w:p>
        </w:tc>
        <w:tc>
          <w:tcPr>
            <w:tcW w:w="1417" w:type="dxa"/>
          </w:tcPr>
          <w:p w14:paraId="6B680C5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559" w:type="dxa"/>
          </w:tcPr>
          <w:p w14:paraId="11AEA606"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16%</w:t>
            </w:r>
          </w:p>
        </w:tc>
        <w:tc>
          <w:tcPr>
            <w:tcW w:w="1276" w:type="dxa"/>
          </w:tcPr>
          <w:p w14:paraId="7423F90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r>
      <w:tr w:rsidR="000473A4" w:rsidRPr="00DB5A97" w14:paraId="36A6AC0E" w14:textId="77777777" w:rsidTr="00BB2556">
        <w:tc>
          <w:tcPr>
            <w:tcW w:w="4679" w:type="dxa"/>
          </w:tcPr>
          <w:p w14:paraId="16346E91"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C «емоційна стійкість – емоційна нестійкість»</w:t>
            </w:r>
          </w:p>
        </w:tc>
        <w:tc>
          <w:tcPr>
            <w:tcW w:w="1276" w:type="dxa"/>
          </w:tcPr>
          <w:p w14:paraId="748270A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23%</w:t>
            </w:r>
          </w:p>
        </w:tc>
        <w:tc>
          <w:tcPr>
            <w:tcW w:w="1417" w:type="dxa"/>
          </w:tcPr>
          <w:p w14:paraId="4B29083E"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28%</w:t>
            </w:r>
          </w:p>
        </w:tc>
        <w:tc>
          <w:tcPr>
            <w:tcW w:w="1559" w:type="dxa"/>
          </w:tcPr>
          <w:p w14:paraId="002E0E5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26%</w:t>
            </w:r>
          </w:p>
        </w:tc>
        <w:tc>
          <w:tcPr>
            <w:tcW w:w="1276" w:type="dxa"/>
          </w:tcPr>
          <w:p w14:paraId="01E7DA1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23%</w:t>
            </w:r>
          </w:p>
        </w:tc>
      </w:tr>
      <w:tr w:rsidR="000473A4" w:rsidRPr="00DB5A97" w14:paraId="6AC0922C" w14:textId="77777777" w:rsidTr="00BB2556">
        <w:tc>
          <w:tcPr>
            <w:tcW w:w="4679" w:type="dxa"/>
          </w:tcPr>
          <w:p w14:paraId="33235510"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E «підпорядкованість – домінантність»</w:t>
            </w:r>
          </w:p>
        </w:tc>
        <w:tc>
          <w:tcPr>
            <w:tcW w:w="1276" w:type="dxa"/>
          </w:tcPr>
          <w:p w14:paraId="6D83255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14%</w:t>
            </w:r>
          </w:p>
        </w:tc>
        <w:tc>
          <w:tcPr>
            <w:tcW w:w="1417" w:type="dxa"/>
          </w:tcPr>
          <w:p w14:paraId="5B3D903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46%</w:t>
            </w:r>
          </w:p>
        </w:tc>
        <w:tc>
          <w:tcPr>
            <w:tcW w:w="1559" w:type="dxa"/>
          </w:tcPr>
          <w:p w14:paraId="63D18A2E"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c>
          <w:tcPr>
            <w:tcW w:w="1276" w:type="dxa"/>
          </w:tcPr>
          <w:p w14:paraId="78AEF38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31%</w:t>
            </w:r>
          </w:p>
        </w:tc>
      </w:tr>
      <w:tr w:rsidR="000473A4" w:rsidRPr="00DB5A97" w14:paraId="1090E4D5" w14:textId="77777777" w:rsidTr="00BB2556">
        <w:tc>
          <w:tcPr>
            <w:tcW w:w="4679" w:type="dxa"/>
          </w:tcPr>
          <w:p w14:paraId="78B49AFE"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F «стриманість – експресивність</w:t>
            </w:r>
          </w:p>
        </w:tc>
        <w:tc>
          <w:tcPr>
            <w:tcW w:w="1276" w:type="dxa"/>
          </w:tcPr>
          <w:p w14:paraId="43AAE986"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6%</w:t>
            </w:r>
          </w:p>
        </w:tc>
        <w:tc>
          <w:tcPr>
            <w:tcW w:w="1417" w:type="dxa"/>
          </w:tcPr>
          <w:p w14:paraId="0ECD9F36"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46%</w:t>
            </w:r>
          </w:p>
        </w:tc>
        <w:tc>
          <w:tcPr>
            <w:tcW w:w="1559" w:type="dxa"/>
          </w:tcPr>
          <w:p w14:paraId="016192D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31%</w:t>
            </w:r>
          </w:p>
        </w:tc>
        <w:tc>
          <w:tcPr>
            <w:tcW w:w="1276" w:type="dxa"/>
          </w:tcPr>
          <w:p w14:paraId="174A183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r>
      <w:tr w:rsidR="000473A4" w:rsidRPr="00DB5A97" w14:paraId="52CD9CFC" w14:textId="77777777" w:rsidTr="00BB2556">
        <w:tc>
          <w:tcPr>
            <w:tcW w:w="4679" w:type="dxa"/>
          </w:tcPr>
          <w:p w14:paraId="21A78A59"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G «</w:t>
            </w:r>
            <w:proofErr w:type="spellStart"/>
            <w:r w:rsidRPr="00DB5A97">
              <w:rPr>
                <w:rFonts w:ascii="Times New Roman" w:hAnsi="Times New Roman"/>
                <w:sz w:val="28"/>
                <w:szCs w:val="28"/>
                <w:lang w:val="uk-UA"/>
              </w:rPr>
              <w:t>підвласність</w:t>
            </w:r>
            <w:proofErr w:type="spellEnd"/>
            <w:r w:rsidRPr="00DB5A97">
              <w:rPr>
                <w:rFonts w:ascii="Times New Roman" w:hAnsi="Times New Roman"/>
                <w:sz w:val="28"/>
                <w:szCs w:val="28"/>
                <w:lang w:val="uk-UA"/>
              </w:rPr>
              <w:t xml:space="preserve"> почуттям – висока нормативність поведінки»</w:t>
            </w:r>
          </w:p>
        </w:tc>
        <w:tc>
          <w:tcPr>
            <w:tcW w:w="1276" w:type="dxa"/>
          </w:tcPr>
          <w:p w14:paraId="337334B0"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35</w:t>
            </w:r>
          </w:p>
        </w:tc>
        <w:tc>
          <w:tcPr>
            <w:tcW w:w="1417" w:type="dxa"/>
          </w:tcPr>
          <w:p w14:paraId="65B9168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559" w:type="dxa"/>
          </w:tcPr>
          <w:p w14:paraId="08A2C973"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46%</w:t>
            </w:r>
          </w:p>
        </w:tc>
        <w:tc>
          <w:tcPr>
            <w:tcW w:w="1276" w:type="dxa"/>
          </w:tcPr>
          <w:p w14:paraId="6816EEA2"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r>
      <w:tr w:rsidR="000473A4" w:rsidRPr="00DB5A97" w14:paraId="051A9C82" w14:textId="77777777" w:rsidTr="00BB2556">
        <w:tc>
          <w:tcPr>
            <w:tcW w:w="4679" w:type="dxa"/>
          </w:tcPr>
          <w:p w14:paraId="350C4B1C"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H «нерішучість – сміливість»</w:t>
            </w:r>
          </w:p>
        </w:tc>
        <w:tc>
          <w:tcPr>
            <w:tcW w:w="1276" w:type="dxa"/>
          </w:tcPr>
          <w:p w14:paraId="33AA49AA"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20%</w:t>
            </w:r>
          </w:p>
        </w:tc>
        <w:tc>
          <w:tcPr>
            <w:tcW w:w="1417" w:type="dxa"/>
          </w:tcPr>
          <w:p w14:paraId="26D8C617"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559" w:type="dxa"/>
          </w:tcPr>
          <w:p w14:paraId="65343732"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c>
          <w:tcPr>
            <w:tcW w:w="1276" w:type="dxa"/>
          </w:tcPr>
          <w:p w14:paraId="1F366703"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34%</w:t>
            </w:r>
          </w:p>
        </w:tc>
      </w:tr>
      <w:tr w:rsidR="000473A4" w:rsidRPr="00DB5A97" w14:paraId="1FDBA5F5" w14:textId="77777777" w:rsidTr="00BB2556">
        <w:tc>
          <w:tcPr>
            <w:tcW w:w="4679" w:type="dxa"/>
          </w:tcPr>
          <w:p w14:paraId="68F2E677"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I «жорстокість – чутливість»</w:t>
            </w:r>
          </w:p>
        </w:tc>
        <w:tc>
          <w:tcPr>
            <w:tcW w:w="1276" w:type="dxa"/>
          </w:tcPr>
          <w:p w14:paraId="498048C2"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c>
          <w:tcPr>
            <w:tcW w:w="1417" w:type="dxa"/>
          </w:tcPr>
          <w:p w14:paraId="5974190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37%</w:t>
            </w:r>
          </w:p>
        </w:tc>
        <w:tc>
          <w:tcPr>
            <w:tcW w:w="1559" w:type="dxa"/>
          </w:tcPr>
          <w:p w14:paraId="55F150F3"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37%</w:t>
            </w:r>
          </w:p>
        </w:tc>
        <w:tc>
          <w:tcPr>
            <w:tcW w:w="1276" w:type="dxa"/>
          </w:tcPr>
          <w:p w14:paraId="25BB5C96"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r>
      <w:tr w:rsidR="000473A4" w:rsidRPr="00DB5A97" w14:paraId="402EAA2E" w14:textId="77777777" w:rsidTr="00BB2556">
        <w:tc>
          <w:tcPr>
            <w:tcW w:w="4679" w:type="dxa"/>
          </w:tcPr>
          <w:p w14:paraId="487A7C13"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L «довіра – підозрілість»</w:t>
            </w:r>
          </w:p>
        </w:tc>
        <w:tc>
          <w:tcPr>
            <w:tcW w:w="1276" w:type="dxa"/>
          </w:tcPr>
          <w:p w14:paraId="1DF6B71A"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40%</w:t>
            </w:r>
          </w:p>
        </w:tc>
        <w:tc>
          <w:tcPr>
            <w:tcW w:w="1417" w:type="dxa"/>
          </w:tcPr>
          <w:p w14:paraId="1CDB1DE4"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c>
          <w:tcPr>
            <w:tcW w:w="1559" w:type="dxa"/>
          </w:tcPr>
          <w:p w14:paraId="1D166535"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c>
          <w:tcPr>
            <w:tcW w:w="1276" w:type="dxa"/>
          </w:tcPr>
          <w:p w14:paraId="7F3570A0"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34%</w:t>
            </w:r>
          </w:p>
        </w:tc>
      </w:tr>
      <w:tr w:rsidR="000473A4" w:rsidRPr="00DB5A97" w14:paraId="1AA6AD0C" w14:textId="77777777" w:rsidTr="00BB2556">
        <w:tc>
          <w:tcPr>
            <w:tcW w:w="4679" w:type="dxa"/>
          </w:tcPr>
          <w:p w14:paraId="59436A85"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M «практичність – мрійливість»</w:t>
            </w:r>
          </w:p>
        </w:tc>
        <w:tc>
          <w:tcPr>
            <w:tcW w:w="1276" w:type="dxa"/>
          </w:tcPr>
          <w:p w14:paraId="0A5A58E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8%</w:t>
            </w:r>
          </w:p>
        </w:tc>
        <w:tc>
          <w:tcPr>
            <w:tcW w:w="1417" w:type="dxa"/>
          </w:tcPr>
          <w:p w14:paraId="4711F8BA"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51%</w:t>
            </w:r>
          </w:p>
        </w:tc>
        <w:tc>
          <w:tcPr>
            <w:tcW w:w="1559" w:type="dxa"/>
          </w:tcPr>
          <w:p w14:paraId="177FCABE"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276" w:type="dxa"/>
          </w:tcPr>
          <w:p w14:paraId="1C91A654"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12%</w:t>
            </w:r>
          </w:p>
        </w:tc>
      </w:tr>
      <w:tr w:rsidR="000473A4" w:rsidRPr="00DB5A97" w14:paraId="1A532B88" w14:textId="77777777" w:rsidTr="00BB2556">
        <w:tc>
          <w:tcPr>
            <w:tcW w:w="4679" w:type="dxa"/>
          </w:tcPr>
          <w:p w14:paraId="0749789C"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N «прямолінійність – дипломатичність»</w:t>
            </w:r>
          </w:p>
        </w:tc>
        <w:tc>
          <w:tcPr>
            <w:tcW w:w="1276" w:type="dxa"/>
          </w:tcPr>
          <w:p w14:paraId="28A4A495"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c>
          <w:tcPr>
            <w:tcW w:w="1417" w:type="dxa"/>
          </w:tcPr>
          <w:p w14:paraId="4F4AAC8A"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559" w:type="dxa"/>
          </w:tcPr>
          <w:p w14:paraId="7EC9FDC0"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26%</w:t>
            </w:r>
          </w:p>
        </w:tc>
        <w:tc>
          <w:tcPr>
            <w:tcW w:w="1276" w:type="dxa"/>
          </w:tcPr>
          <w:p w14:paraId="2618A3DD"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28%</w:t>
            </w:r>
          </w:p>
        </w:tc>
      </w:tr>
      <w:tr w:rsidR="000473A4" w:rsidRPr="00DB5A97" w14:paraId="3BF89AF5" w14:textId="77777777" w:rsidTr="00BB2556">
        <w:tc>
          <w:tcPr>
            <w:tcW w:w="4679" w:type="dxa"/>
          </w:tcPr>
          <w:p w14:paraId="03B9B682"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O «спокій – тривожність»</w:t>
            </w:r>
          </w:p>
        </w:tc>
        <w:tc>
          <w:tcPr>
            <w:tcW w:w="1276" w:type="dxa"/>
          </w:tcPr>
          <w:p w14:paraId="069B5240"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11%</w:t>
            </w:r>
          </w:p>
        </w:tc>
        <w:tc>
          <w:tcPr>
            <w:tcW w:w="1417" w:type="dxa"/>
          </w:tcPr>
          <w:p w14:paraId="0FAF1D7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c>
          <w:tcPr>
            <w:tcW w:w="1559" w:type="dxa"/>
          </w:tcPr>
          <w:p w14:paraId="4C0B461C"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23%</w:t>
            </w:r>
          </w:p>
        </w:tc>
        <w:tc>
          <w:tcPr>
            <w:tcW w:w="1276" w:type="dxa"/>
          </w:tcPr>
          <w:p w14:paraId="678D8A1E"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51%</w:t>
            </w:r>
          </w:p>
        </w:tc>
      </w:tr>
      <w:tr w:rsidR="000473A4" w:rsidRPr="00DB5A97" w14:paraId="07DC571F" w14:textId="77777777" w:rsidTr="00BB2556">
        <w:tc>
          <w:tcPr>
            <w:tcW w:w="4679" w:type="dxa"/>
          </w:tcPr>
          <w:p w14:paraId="4B5D7EB9"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Q1 «консерватизм – радикалізм»</w:t>
            </w:r>
          </w:p>
        </w:tc>
        <w:tc>
          <w:tcPr>
            <w:tcW w:w="1276" w:type="dxa"/>
          </w:tcPr>
          <w:p w14:paraId="5CD35141"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57%</w:t>
            </w:r>
          </w:p>
        </w:tc>
        <w:tc>
          <w:tcPr>
            <w:tcW w:w="1417" w:type="dxa"/>
          </w:tcPr>
          <w:p w14:paraId="31E1007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9%</w:t>
            </w:r>
          </w:p>
        </w:tc>
        <w:tc>
          <w:tcPr>
            <w:tcW w:w="1559" w:type="dxa"/>
          </w:tcPr>
          <w:p w14:paraId="1FDC4EA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c>
          <w:tcPr>
            <w:tcW w:w="1276" w:type="dxa"/>
          </w:tcPr>
          <w:p w14:paraId="61C2C3B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17%</w:t>
            </w:r>
          </w:p>
        </w:tc>
      </w:tr>
      <w:tr w:rsidR="000473A4" w:rsidRPr="00DB5A97" w14:paraId="131D0C1F" w14:textId="77777777" w:rsidTr="00BB2556">
        <w:tc>
          <w:tcPr>
            <w:tcW w:w="4679" w:type="dxa"/>
          </w:tcPr>
          <w:p w14:paraId="2B0706D9"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Q2 «конформізм – нонконформізм»</w:t>
            </w:r>
          </w:p>
        </w:tc>
        <w:tc>
          <w:tcPr>
            <w:tcW w:w="1276" w:type="dxa"/>
          </w:tcPr>
          <w:p w14:paraId="479E6A5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34%</w:t>
            </w:r>
          </w:p>
        </w:tc>
        <w:tc>
          <w:tcPr>
            <w:tcW w:w="1417" w:type="dxa"/>
          </w:tcPr>
          <w:p w14:paraId="2362EF64"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559" w:type="dxa"/>
          </w:tcPr>
          <w:p w14:paraId="25868A00"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11%</w:t>
            </w:r>
          </w:p>
        </w:tc>
        <w:tc>
          <w:tcPr>
            <w:tcW w:w="1276" w:type="dxa"/>
          </w:tcPr>
          <w:p w14:paraId="3568DE18"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26%</w:t>
            </w:r>
          </w:p>
        </w:tc>
      </w:tr>
      <w:tr w:rsidR="000473A4" w:rsidRPr="00DB5A97" w14:paraId="7101D859" w14:textId="77777777" w:rsidTr="00BB2556">
        <w:tc>
          <w:tcPr>
            <w:tcW w:w="4679" w:type="dxa"/>
          </w:tcPr>
          <w:p w14:paraId="5C66CD16"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Q3 «низький самоконтроль – високий самоконтроль»</w:t>
            </w:r>
          </w:p>
        </w:tc>
        <w:tc>
          <w:tcPr>
            <w:tcW w:w="1276" w:type="dxa"/>
          </w:tcPr>
          <w:p w14:paraId="6ED6BE4C"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0%</w:t>
            </w:r>
          </w:p>
        </w:tc>
        <w:tc>
          <w:tcPr>
            <w:tcW w:w="1417" w:type="dxa"/>
          </w:tcPr>
          <w:p w14:paraId="3F4F6CBC"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37%</w:t>
            </w:r>
          </w:p>
        </w:tc>
        <w:tc>
          <w:tcPr>
            <w:tcW w:w="1559" w:type="dxa"/>
          </w:tcPr>
          <w:p w14:paraId="650B3D57"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34%</w:t>
            </w:r>
          </w:p>
        </w:tc>
        <w:tc>
          <w:tcPr>
            <w:tcW w:w="1276" w:type="dxa"/>
          </w:tcPr>
          <w:p w14:paraId="7B3D12A9"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r>
      <w:tr w:rsidR="000473A4" w:rsidRPr="00DB5A97" w14:paraId="7031DBDA" w14:textId="77777777" w:rsidTr="00BB2556">
        <w:tc>
          <w:tcPr>
            <w:tcW w:w="4679" w:type="dxa"/>
          </w:tcPr>
          <w:p w14:paraId="6ED5D161" w14:textId="77777777" w:rsidR="000473A4" w:rsidRPr="00DB5A97" w:rsidRDefault="000473A4" w:rsidP="008F0523">
            <w:pPr>
              <w:spacing w:line="360" w:lineRule="auto"/>
              <w:rPr>
                <w:rFonts w:ascii="Times New Roman" w:hAnsi="Times New Roman"/>
                <w:sz w:val="28"/>
                <w:szCs w:val="28"/>
                <w:lang w:val="uk-UA"/>
              </w:rPr>
            </w:pPr>
            <w:r w:rsidRPr="00DB5A97">
              <w:rPr>
                <w:rFonts w:ascii="Times New Roman" w:hAnsi="Times New Roman"/>
                <w:sz w:val="28"/>
                <w:szCs w:val="28"/>
                <w:lang w:val="uk-UA"/>
              </w:rPr>
              <w:t>Q4 «розслаблення – напруженість»</w:t>
            </w:r>
          </w:p>
        </w:tc>
        <w:tc>
          <w:tcPr>
            <w:tcW w:w="1276" w:type="dxa"/>
          </w:tcPr>
          <w:p w14:paraId="1BCE6A9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26%</w:t>
            </w:r>
          </w:p>
        </w:tc>
        <w:tc>
          <w:tcPr>
            <w:tcW w:w="1417" w:type="dxa"/>
          </w:tcPr>
          <w:p w14:paraId="58DC733B"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31%</w:t>
            </w:r>
          </w:p>
        </w:tc>
        <w:tc>
          <w:tcPr>
            <w:tcW w:w="1559" w:type="dxa"/>
          </w:tcPr>
          <w:p w14:paraId="1C3D7DBF"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29%</w:t>
            </w:r>
          </w:p>
        </w:tc>
        <w:tc>
          <w:tcPr>
            <w:tcW w:w="1276" w:type="dxa"/>
          </w:tcPr>
          <w:p w14:paraId="7E0DBDA8" w14:textId="77777777" w:rsidR="000473A4" w:rsidRPr="00DB5A97" w:rsidRDefault="000473A4" w:rsidP="008F0523">
            <w:pPr>
              <w:spacing w:line="360" w:lineRule="auto"/>
              <w:jc w:val="center"/>
              <w:rPr>
                <w:rFonts w:ascii="Times New Roman" w:hAnsi="Times New Roman"/>
                <w:sz w:val="28"/>
                <w:szCs w:val="28"/>
                <w:lang w:val="uk-UA"/>
              </w:rPr>
            </w:pPr>
            <w:r w:rsidRPr="00DB5A97">
              <w:rPr>
                <w:rFonts w:ascii="Times New Roman" w:hAnsi="Times New Roman"/>
                <w:sz w:val="28"/>
                <w:szCs w:val="28"/>
                <w:lang w:val="uk-UA"/>
              </w:rPr>
              <w:t>14%</w:t>
            </w:r>
          </w:p>
        </w:tc>
      </w:tr>
    </w:tbl>
    <w:p w14:paraId="43CC23EB" w14:textId="77777777" w:rsidR="007424C8" w:rsidRPr="00DB5A97" w:rsidRDefault="008F0523" w:rsidP="008F0523">
      <w:pPr>
        <w:spacing w:after="0" w:line="360" w:lineRule="auto"/>
        <w:ind w:firstLine="709"/>
        <w:jc w:val="right"/>
        <w:rPr>
          <w:rFonts w:ascii="Times New Roman" w:hAnsi="Times New Roman"/>
          <w:sz w:val="28"/>
          <w:szCs w:val="28"/>
        </w:rPr>
      </w:pPr>
      <w:r w:rsidRPr="00DB5A97">
        <w:rPr>
          <w:rFonts w:ascii="Times New Roman" w:hAnsi="Times New Roman"/>
          <w:sz w:val="28"/>
          <w:szCs w:val="28"/>
        </w:rPr>
        <w:lastRenderedPageBreak/>
        <w:t>Додаток В</w:t>
      </w:r>
    </w:p>
    <w:p w14:paraId="098AD39A"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t xml:space="preserve">Рекомендації </w:t>
      </w:r>
      <w:r w:rsidRPr="00DB5A97">
        <w:rPr>
          <w:rFonts w:ascii="Times New Roman" w:hAnsi="Times New Roman"/>
          <w:b/>
          <w:i/>
          <w:sz w:val="28"/>
          <w:szCs w:val="28"/>
        </w:rPr>
        <w:t>щодо організації роботи адміністрації</w:t>
      </w:r>
      <w:r w:rsidRPr="00DB5A97">
        <w:rPr>
          <w:rFonts w:ascii="Times New Roman" w:hAnsi="Times New Roman"/>
          <w:b/>
          <w:sz w:val="28"/>
          <w:szCs w:val="28"/>
        </w:rPr>
        <w:t xml:space="preserve"> з профілактики синдрому емоційного вигоряння педагогічних працівників</w:t>
      </w:r>
    </w:p>
    <w:p w14:paraId="2DE47DA2"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Cs/>
          <w:iCs/>
          <w:sz w:val="28"/>
          <w:szCs w:val="28"/>
        </w:rPr>
        <w:t>Адміністрації сучасної школи потрібно докладати багато зусиль, щоб запобігти емоційному вигорянню не тільки власному, а й всього свого педагогічного колективу. Адже психічне здоров'я педагога – не лише його особиста проблема, але й вагомий чинник формування позитивного мікроклімату у закладі.</w:t>
      </w:r>
    </w:p>
    <w:p w14:paraId="31B47CA7"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Палітра критики підлеглого!</w:t>
      </w:r>
    </w:p>
    <w:p w14:paraId="741EF379" w14:textId="77777777" w:rsidR="007424C8" w:rsidRPr="00DB5A97" w:rsidRDefault="007424C8" w:rsidP="00A448BA">
      <w:pPr>
        <w:spacing w:after="0" w:line="360" w:lineRule="auto"/>
        <w:ind w:firstLine="709"/>
        <w:jc w:val="both"/>
        <w:rPr>
          <w:rFonts w:ascii="Times New Roman" w:hAnsi="Times New Roman"/>
          <w:i/>
          <w:sz w:val="28"/>
          <w:szCs w:val="28"/>
        </w:rPr>
      </w:pPr>
      <w:r w:rsidRPr="00DB5A97">
        <w:rPr>
          <w:rFonts w:ascii="Times New Roman" w:hAnsi="Times New Roman"/>
          <w:sz w:val="28"/>
          <w:szCs w:val="28"/>
        </w:rPr>
        <w:t xml:space="preserve">Підбадьорлива критика: </w:t>
      </w:r>
      <w:r w:rsidRPr="00DB5A97">
        <w:rPr>
          <w:rFonts w:ascii="Times New Roman" w:hAnsi="Times New Roman"/>
          <w:i/>
          <w:sz w:val="28"/>
          <w:szCs w:val="28"/>
        </w:rPr>
        <w:t>«Пусте! Зараз не вийшло, наступного разу зробите краще».</w:t>
      </w:r>
    </w:p>
    <w:p w14:paraId="626F5CDF"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Докірлива критика</w:t>
      </w:r>
      <w:r w:rsidRPr="00DB5A97">
        <w:rPr>
          <w:rFonts w:ascii="Times New Roman" w:hAnsi="Times New Roman"/>
          <w:i/>
          <w:sz w:val="28"/>
          <w:szCs w:val="28"/>
        </w:rPr>
        <w:t>: «Ну що ж ви? Я на вас так розраховував(ла)!.. Я був(ла) про вас набагато кращої думки</w:t>
      </w:r>
      <w:r w:rsidRPr="00DB5A97">
        <w:rPr>
          <w:rFonts w:ascii="Times New Roman" w:hAnsi="Times New Roman"/>
          <w:sz w:val="28"/>
          <w:szCs w:val="28"/>
        </w:rPr>
        <w:t>».</w:t>
      </w:r>
    </w:p>
    <w:p w14:paraId="654AB0D9" w14:textId="77777777" w:rsidR="007424C8" w:rsidRPr="00DB5A97" w:rsidRDefault="007424C8" w:rsidP="00A448BA">
      <w:pPr>
        <w:spacing w:after="0" w:line="360" w:lineRule="auto"/>
        <w:ind w:firstLine="709"/>
        <w:jc w:val="both"/>
        <w:rPr>
          <w:rFonts w:ascii="Times New Roman" w:hAnsi="Times New Roman"/>
          <w:i/>
          <w:sz w:val="28"/>
          <w:szCs w:val="28"/>
        </w:rPr>
      </w:pPr>
      <w:r w:rsidRPr="00DB5A97">
        <w:rPr>
          <w:rFonts w:ascii="Times New Roman" w:hAnsi="Times New Roman"/>
          <w:sz w:val="28"/>
          <w:szCs w:val="28"/>
        </w:rPr>
        <w:t>Заспокійлива критика:</w:t>
      </w:r>
      <w:r w:rsidRPr="00DB5A97">
        <w:rPr>
          <w:rFonts w:ascii="Times New Roman" w:hAnsi="Times New Roman"/>
          <w:b/>
          <w:sz w:val="28"/>
          <w:szCs w:val="28"/>
        </w:rPr>
        <w:t xml:space="preserve"> </w:t>
      </w:r>
      <w:r w:rsidRPr="00DB5A97">
        <w:rPr>
          <w:rFonts w:ascii="Times New Roman" w:hAnsi="Times New Roman"/>
          <w:i/>
          <w:sz w:val="28"/>
          <w:szCs w:val="28"/>
        </w:rPr>
        <w:t>«Сподіваюсь, що наступне завдання для вас буде цілком до снаги».</w:t>
      </w:r>
    </w:p>
    <w:p w14:paraId="7D6F6CDD"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Критика-аналогія: </w:t>
      </w:r>
      <w:r w:rsidRPr="00DB5A97">
        <w:rPr>
          <w:rFonts w:ascii="Times New Roman" w:hAnsi="Times New Roman"/>
          <w:i/>
          <w:iCs/>
          <w:sz w:val="28"/>
          <w:szCs w:val="28"/>
        </w:rPr>
        <w:t>«Раніше, коли я 6ув(ла) таким(</w:t>
      </w:r>
      <w:proofErr w:type="spellStart"/>
      <w:r w:rsidRPr="00DB5A97">
        <w:rPr>
          <w:rFonts w:ascii="Times New Roman" w:hAnsi="Times New Roman"/>
          <w:i/>
          <w:iCs/>
          <w:sz w:val="28"/>
          <w:szCs w:val="28"/>
        </w:rPr>
        <w:t>ою</w:t>
      </w:r>
      <w:proofErr w:type="spellEnd"/>
      <w:r w:rsidRPr="00DB5A97">
        <w:rPr>
          <w:rFonts w:ascii="Times New Roman" w:hAnsi="Times New Roman"/>
          <w:i/>
          <w:iCs/>
          <w:sz w:val="28"/>
          <w:szCs w:val="28"/>
        </w:rPr>
        <w:t>,) як ви, я припускався(</w:t>
      </w:r>
      <w:proofErr w:type="spellStart"/>
      <w:r w:rsidRPr="00DB5A97">
        <w:rPr>
          <w:rFonts w:ascii="Times New Roman" w:hAnsi="Times New Roman"/>
          <w:i/>
          <w:iCs/>
          <w:sz w:val="28"/>
          <w:szCs w:val="28"/>
        </w:rPr>
        <w:t>лася</w:t>
      </w:r>
      <w:proofErr w:type="spellEnd"/>
      <w:r w:rsidRPr="00DB5A97">
        <w:rPr>
          <w:rFonts w:ascii="Times New Roman" w:hAnsi="Times New Roman"/>
          <w:i/>
          <w:iCs/>
          <w:sz w:val="28"/>
          <w:szCs w:val="28"/>
        </w:rPr>
        <w:t>) такої са</w:t>
      </w:r>
      <w:r w:rsidRPr="00DB5A97">
        <w:rPr>
          <w:rFonts w:ascii="Times New Roman" w:hAnsi="Times New Roman"/>
          <w:i/>
          <w:iCs/>
          <w:sz w:val="28"/>
          <w:szCs w:val="28"/>
        </w:rPr>
        <w:softHyphen/>
        <w:t xml:space="preserve">мої </w:t>
      </w:r>
      <w:r w:rsidRPr="00DB5A97">
        <w:rPr>
          <w:rFonts w:ascii="Times New Roman" w:hAnsi="Times New Roman"/>
          <w:bCs/>
          <w:i/>
          <w:iCs/>
          <w:sz w:val="28"/>
          <w:szCs w:val="28"/>
        </w:rPr>
        <w:t>помилки</w:t>
      </w:r>
      <w:r w:rsidRPr="00DB5A97">
        <w:rPr>
          <w:rFonts w:ascii="Times New Roman" w:hAnsi="Times New Roman"/>
          <w:b/>
          <w:bCs/>
          <w:i/>
          <w:iCs/>
          <w:sz w:val="28"/>
          <w:szCs w:val="28"/>
        </w:rPr>
        <w:t xml:space="preserve">. </w:t>
      </w:r>
      <w:r w:rsidRPr="00DB5A97">
        <w:rPr>
          <w:rFonts w:ascii="Times New Roman" w:hAnsi="Times New Roman"/>
          <w:i/>
          <w:iCs/>
          <w:sz w:val="28"/>
          <w:szCs w:val="28"/>
        </w:rPr>
        <w:t>Ну й дісталося ж мені тоді від мо</w:t>
      </w:r>
      <w:r w:rsidRPr="00DB5A97">
        <w:rPr>
          <w:rFonts w:ascii="Times New Roman" w:hAnsi="Times New Roman"/>
          <w:i/>
          <w:iCs/>
          <w:sz w:val="28"/>
          <w:szCs w:val="28"/>
        </w:rPr>
        <w:softHyphen/>
        <w:t>го начальника».</w:t>
      </w:r>
    </w:p>
    <w:p w14:paraId="36B05A0A"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Cs/>
          <w:sz w:val="28"/>
          <w:szCs w:val="28"/>
        </w:rPr>
        <w:t xml:space="preserve">Критика-похвала: </w:t>
      </w:r>
      <w:r w:rsidRPr="00DB5A97">
        <w:rPr>
          <w:rFonts w:ascii="Times New Roman" w:hAnsi="Times New Roman"/>
          <w:i/>
          <w:iCs/>
          <w:sz w:val="28"/>
          <w:szCs w:val="28"/>
        </w:rPr>
        <w:t>«Робота зроблена добре. Проте для іншої мети».</w:t>
      </w:r>
    </w:p>
    <w:p w14:paraId="267AFFEF"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Безособова критика: </w:t>
      </w:r>
      <w:r w:rsidRPr="00DB5A97">
        <w:rPr>
          <w:rFonts w:ascii="Times New Roman" w:hAnsi="Times New Roman"/>
          <w:i/>
          <w:iCs/>
          <w:sz w:val="28"/>
          <w:szCs w:val="28"/>
        </w:rPr>
        <w:t>«У нашому колективі є працівники, які не справляються зі своїми обов'язками».</w:t>
      </w:r>
    </w:p>
    <w:p w14:paraId="57B9468B"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Критика-заклопотаність: </w:t>
      </w:r>
      <w:r w:rsidRPr="00DB5A97">
        <w:rPr>
          <w:rFonts w:ascii="Times New Roman" w:hAnsi="Times New Roman"/>
          <w:i/>
          <w:iCs/>
          <w:sz w:val="28"/>
          <w:szCs w:val="28"/>
        </w:rPr>
        <w:t>«Я дуже пережи</w:t>
      </w:r>
      <w:r w:rsidRPr="00DB5A97">
        <w:rPr>
          <w:rFonts w:ascii="Times New Roman" w:hAnsi="Times New Roman"/>
          <w:i/>
          <w:iCs/>
          <w:sz w:val="28"/>
          <w:szCs w:val="28"/>
        </w:rPr>
        <w:softHyphen/>
        <w:t>ваю, тому що справа не йде на лад, як хотілося б».</w:t>
      </w:r>
    </w:p>
    <w:p w14:paraId="79D430B6"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Критика-співпереживання: </w:t>
      </w:r>
      <w:r w:rsidRPr="00DB5A97">
        <w:rPr>
          <w:rFonts w:ascii="Times New Roman" w:hAnsi="Times New Roman"/>
          <w:i/>
          <w:iCs/>
          <w:sz w:val="28"/>
          <w:szCs w:val="28"/>
        </w:rPr>
        <w:t>«Я дуже шкодую, але повинен(на) зазначити...».</w:t>
      </w:r>
    </w:p>
    <w:p w14:paraId="5C5DBDBC"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Критика-здивування: </w:t>
      </w:r>
      <w:r w:rsidRPr="00DB5A97">
        <w:rPr>
          <w:rFonts w:ascii="Times New Roman" w:hAnsi="Times New Roman"/>
          <w:i/>
          <w:iCs/>
          <w:sz w:val="28"/>
          <w:szCs w:val="28"/>
        </w:rPr>
        <w:t>«Як? Невже ви не зро</w:t>
      </w:r>
      <w:r w:rsidRPr="00DB5A97">
        <w:rPr>
          <w:rFonts w:ascii="Times New Roman" w:hAnsi="Times New Roman"/>
          <w:i/>
          <w:iCs/>
          <w:sz w:val="28"/>
          <w:szCs w:val="28"/>
        </w:rPr>
        <w:softHyphen/>
        <w:t>били цю роботу? Не очікував(ла)...».</w:t>
      </w:r>
    </w:p>
    <w:p w14:paraId="1344CCD0"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Критика-іронія: </w:t>
      </w:r>
      <w:r w:rsidRPr="00DB5A97">
        <w:rPr>
          <w:rFonts w:ascii="Times New Roman" w:hAnsi="Times New Roman"/>
          <w:i/>
          <w:iCs/>
          <w:sz w:val="28"/>
          <w:szCs w:val="28"/>
        </w:rPr>
        <w:t>«Робили, робили роботу і... зробили».</w:t>
      </w:r>
    </w:p>
    <w:p w14:paraId="5171F02C"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Критика-натяк: </w:t>
      </w:r>
      <w:r w:rsidRPr="00DB5A97">
        <w:rPr>
          <w:rFonts w:ascii="Times New Roman" w:hAnsi="Times New Roman"/>
          <w:i/>
          <w:iCs/>
          <w:sz w:val="28"/>
          <w:szCs w:val="28"/>
        </w:rPr>
        <w:t>«Я знав(ла) одну людину, яка вчинила так саме, як ви».</w:t>
      </w:r>
    </w:p>
    <w:p w14:paraId="1B17B30F" w14:textId="77777777" w:rsidR="007424C8" w:rsidRPr="00DB5A97" w:rsidRDefault="007424C8" w:rsidP="00A448BA">
      <w:pPr>
        <w:spacing w:after="0" w:line="360" w:lineRule="auto"/>
        <w:ind w:firstLine="709"/>
        <w:jc w:val="both"/>
        <w:rPr>
          <w:rFonts w:ascii="Times New Roman" w:hAnsi="Times New Roman"/>
          <w:b/>
          <w:sz w:val="28"/>
          <w:szCs w:val="28"/>
        </w:rPr>
      </w:pPr>
    </w:p>
    <w:p w14:paraId="773D0F94"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lastRenderedPageBreak/>
        <w:t xml:space="preserve">Критика-пом'якшення: </w:t>
      </w:r>
      <w:r w:rsidRPr="00DB5A97">
        <w:rPr>
          <w:rFonts w:ascii="Times New Roman" w:hAnsi="Times New Roman"/>
          <w:i/>
          <w:iCs/>
          <w:sz w:val="28"/>
          <w:szCs w:val="28"/>
        </w:rPr>
        <w:t>«Напевно, у тому, що відбулось, винні не лише ви».</w:t>
      </w:r>
    </w:p>
    <w:p w14:paraId="7C8B8564"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Конструктивна критика: </w:t>
      </w:r>
      <w:r w:rsidRPr="00DB5A97">
        <w:rPr>
          <w:rFonts w:ascii="Times New Roman" w:hAnsi="Times New Roman"/>
          <w:i/>
          <w:iCs/>
          <w:sz w:val="28"/>
          <w:szCs w:val="28"/>
        </w:rPr>
        <w:t>«Робота виконана неправильно. Що збираєтесь робити зараз?».</w:t>
      </w:r>
    </w:p>
    <w:p w14:paraId="0F894B70"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Усі ці форми критики непогані, та є ще чимало підводних каменів у цьому занятті. І якщо підлеглий не поважає свого керівника та не цінує його думку</w:t>
      </w:r>
      <w:r w:rsidRPr="00DB5A97">
        <w:rPr>
          <w:rFonts w:ascii="Times New Roman" w:hAnsi="Times New Roman"/>
          <w:i/>
          <w:iCs/>
          <w:sz w:val="28"/>
          <w:szCs w:val="28"/>
        </w:rPr>
        <w:t xml:space="preserve"> </w:t>
      </w:r>
      <w:r w:rsidRPr="00DB5A97">
        <w:rPr>
          <w:rFonts w:ascii="Times New Roman" w:hAnsi="Times New Roman"/>
          <w:sz w:val="28"/>
          <w:szCs w:val="28"/>
        </w:rPr>
        <w:t>про себе, то критикувати в будь-якій формі даремно. Або варто дозувати критику й схвалення роботи.</w:t>
      </w:r>
    </w:p>
    <w:p w14:paraId="211FAFC7"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t>Вісім правил покарання підлеглих</w:t>
      </w:r>
    </w:p>
    <w:p w14:paraId="57A71F96"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1. Реакція на небажану поведінку працівника має бути негайною (доторкнувся до гарячої плити, обпікся — й одразу відсмикнув руку).</w:t>
      </w:r>
    </w:p>
    <w:p w14:paraId="4173A378" w14:textId="77777777" w:rsidR="007424C8" w:rsidRPr="00DB5A97" w:rsidRDefault="007424C8" w:rsidP="00A448BA">
      <w:pPr>
        <w:spacing w:after="0" w:line="360" w:lineRule="auto"/>
        <w:ind w:firstLine="709"/>
        <w:jc w:val="both"/>
        <w:rPr>
          <w:rFonts w:ascii="Times New Roman" w:hAnsi="Times New Roman"/>
          <w:i/>
          <w:sz w:val="28"/>
          <w:szCs w:val="28"/>
        </w:rPr>
      </w:pPr>
      <w:r w:rsidRPr="00DB5A97">
        <w:rPr>
          <w:rFonts w:ascii="Times New Roman" w:hAnsi="Times New Roman"/>
          <w:sz w:val="28"/>
          <w:szCs w:val="28"/>
        </w:rPr>
        <w:t>2. Покарання в перший раз варто зробити та</w:t>
      </w:r>
      <w:r w:rsidRPr="00DB5A97">
        <w:rPr>
          <w:rFonts w:ascii="Times New Roman" w:hAnsi="Times New Roman"/>
          <w:sz w:val="28"/>
          <w:szCs w:val="28"/>
        </w:rPr>
        <w:softHyphen/>
        <w:t xml:space="preserve">ким, аби вдруге не довелось його застосовувати. </w:t>
      </w:r>
      <w:r w:rsidRPr="00DB5A97">
        <w:rPr>
          <w:rFonts w:ascii="Times New Roman" w:hAnsi="Times New Roman"/>
          <w:i/>
          <w:sz w:val="28"/>
          <w:szCs w:val="28"/>
        </w:rPr>
        <w:t>Як біля гарячої плити: другий раз хто ж доторкнеться! Усталене поступове збільшення «дози» покарання неефективне.</w:t>
      </w:r>
    </w:p>
    <w:p w14:paraId="0C53149A"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3. Робити зауваження потрібно за щось одне (біля гарячої плити обпалюєш одну ділянку руки). У нас людину карають за все одразу, а не за кон</w:t>
      </w:r>
      <w:r w:rsidRPr="00DB5A97">
        <w:rPr>
          <w:rFonts w:ascii="Times New Roman" w:hAnsi="Times New Roman"/>
          <w:sz w:val="28"/>
          <w:szCs w:val="28"/>
        </w:rPr>
        <w:softHyphen/>
        <w:t>кретний вчинок.</w:t>
      </w:r>
    </w:p>
    <w:p w14:paraId="6A4A21E6"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4. Неважливо, хто доторкнувся до гарячої пли</w:t>
      </w:r>
      <w:r w:rsidRPr="00DB5A97">
        <w:rPr>
          <w:rFonts w:ascii="Times New Roman" w:hAnsi="Times New Roman"/>
          <w:sz w:val="28"/>
          <w:szCs w:val="28"/>
        </w:rPr>
        <w:softHyphen/>
        <w:t>ти, результат завжди однаковий. Наші керівники іноді виносять догану за певний вчинок однієї конкретної людини, а не всіх, хто брав участь. Або варіюють покарання за один і той же вчинок для різних людей.</w:t>
      </w:r>
    </w:p>
    <w:p w14:paraId="3903591C"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5. Біль в обпаленому місці можна пом'якшити. Ми ж захоплюємось покаранням тієї поведінки, яка нам не подобається, і забуваємо вказати на бажану модель розгортання подій. У винного часто немає альтернативи та засобів, аби біль від покарання не був занадто сильним.</w:t>
      </w:r>
    </w:p>
    <w:p w14:paraId="507E57DE"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6. Що більша відстань між гарячою плитою й ті</w:t>
      </w:r>
      <w:r w:rsidRPr="00DB5A97">
        <w:rPr>
          <w:rFonts w:ascii="Times New Roman" w:hAnsi="Times New Roman"/>
          <w:sz w:val="28"/>
          <w:szCs w:val="28"/>
        </w:rPr>
        <w:softHyphen/>
        <w:t>лом, то менша ймовірність обпектись. Що більше ви схильні заохочувати, то менше вам доведеться робити зауважень своїм співробітникам.</w:t>
      </w:r>
    </w:p>
    <w:p w14:paraId="19FDD18B"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7. Запропонуйте винному самому визначити собі покарання. Люди зазвичай вигадують собі більш суворе покарання.</w:t>
      </w:r>
    </w:p>
    <w:p w14:paraId="395C7892" w14:textId="77777777" w:rsidR="007424C8" w:rsidRPr="00DB5A97" w:rsidRDefault="007424C8" w:rsidP="00A448BA">
      <w:pPr>
        <w:spacing w:after="0" w:line="360" w:lineRule="auto"/>
        <w:ind w:firstLine="709"/>
        <w:jc w:val="both"/>
        <w:rPr>
          <w:rFonts w:ascii="Times New Roman" w:hAnsi="Times New Roman"/>
          <w:b/>
          <w:i/>
          <w:sz w:val="28"/>
          <w:szCs w:val="28"/>
        </w:rPr>
      </w:pPr>
    </w:p>
    <w:p w14:paraId="2B8A3FEC"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lastRenderedPageBreak/>
        <w:t>Техніка боротьби зі своїми негативними думками</w:t>
      </w:r>
    </w:p>
    <w:p w14:paraId="71C31420"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t>(профілактика негативних емоцій)</w:t>
      </w:r>
    </w:p>
    <w:p w14:paraId="63E81632"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Техніка 1.</w:t>
      </w:r>
      <w:r w:rsidRPr="00DB5A97">
        <w:rPr>
          <w:rFonts w:ascii="Times New Roman" w:hAnsi="Times New Roman"/>
          <w:sz w:val="28"/>
          <w:szCs w:val="28"/>
        </w:rPr>
        <w:t xml:space="preserve"> «Відрізати, відкинути». Ця техніка придатна для роботи з будь-якими негативними думками («у мене знову нічого не вийде...», «все це без толку» та ін.). Як тільки відчуєте, що у вас з’явилась подібна думка, - негайно «</w:t>
      </w:r>
      <w:proofErr w:type="spellStart"/>
      <w:r w:rsidRPr="00DB5A97">
        <w:rPr>
          <w:rFonts w:ascii="Times New Roman" w:hAnsi="Times New Roman"/>
          <w:sz w:val="28"/>
          <w:szCs w:val="28"/>
        </w:rPr>
        <w:t>відріжте</w:t>
      </w:r>
      <w:proofErr w:type="spellEnd"/>
      <w:r w:rsidRPr="00DB5A97">
        <w:rPr>
          <w:rFonts w:ascii="Times New Roman" w:hAnsi="Times New Roman"/>
          <w:sz w:val="28"/>
          <w:szCs w:val="28"/>
        </w:rPr>
        <w:t xml:space="preserve"> її і відкиньте», зробивши для цього різкий, такий, що «відрізує» жест лівою рукою і зорово уявивши, як ви відрізуєте і відкидаєте цю думку.</w:t>
      </w:r>
    </w:p>
    <w:p w14:paraId="59A85EB2"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Після цього </w:t>
      </w:r>
      <w:proofErr w:type="spellStart"/>
      <w:r w:rsidRPr="00DB5A97">
        <w:rPr>
          <w:rFonts w:ascii="Times New Roman" w:hAnsi="Times New Roman"/>
          <w:sz w:val="28"/>
          <w:szCs w:val="28"/>
        </w:rPr>
        <w:t>відкидаючого</w:t>
      </w:r>
      <w:proofErr w:type="spellEnd"/>
      <w:r w:rsidRPr="00DB5A97">
        <w:rPr>
          <w:rFonts w:ascii="Times New Roman" w:hAnsi="Times New Roman"/>
          <w:sz w:val="28"/>
          <w:szCs w:val="28"/>
        </w:rPr>
        <w:t xml:space="preserve"> жесту, продовжуйте далі займатися візуалізацією: помістіть  на місце видаленої негативної думки іншу (звичайно ж, позитивну). </w:t>
      </w:r>
    </w:p>
    <w:p w14:paraId="2B45A709"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Техніка 2.</w:t>
      </w:r>
      <w:r w:rsidRPr="00DB5A97">
        <w:rPr>
          <w:rFonts w:ascii="Times New Roman" w:hAnsi="Times New Roman"/>
          <w:sz w:val="28"/>
          <w:szCs w:val="28"/>
        </w:rPr>
        <w:t xml:space="preserve"> « Ярлик». Якщо в голову прийшла негативна думка, треба в думках відсторонитися від неї і спостерігати за нею з боку, але не дозволяти цій думці оволодіти собою. Деякі вважають, що дія цієї техніки посилюється, коли ви уявите, що не просто «витягнули» негативну думку зовні, але провели в уяві деякі дії над нею. Наприклад, представили, неначе бризнули на неї фарбою з балончика, помітили її (отруйно-зелена, </w:t>
      </w:r>
      <w:proofErr w:type="spellStart"/>
      <w:r w:rsidRPr="00DB5A97">
        <w:rPr>
          <w:rFonts w:ascii="Times New Roman" w:hAnsi="Times New Roman"/>
          <w:sz w:val="28"/>
          <w:szCs w:val="28"/>
        </w:rPr>
        <w:t>канарково</w:t>
      </w:r>
      <w:proofErr w:type="spellEnd"/>
      <w:r w:rsidRPr="00DB5A97">
        <w:rPr>
          <w:rFonts w:ascii="Times New Roman" w:hAnsi="Times New Roman"/>
          <w:sz w:val="28"/>
          <w:szCs w:val="28"/>
        </w:rPr>
        <w:t>-жовта...) і вже тепер спостерігаєте з боку.</w:t>
      </w:r>
    </w:p>
    <w:p w14:paraId="2A25CBFA"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Негативні думки мають силу тільки над вами і лише в тому випадку, якщо ви реагуєте на них страхом, тривогою. Вони отримують цю силу від вас. Як тільки ви перестаєте на них реагувати, вони втрачають владу. Скажіть: «Це всього лише негативна думка!». </w:t>
      </w:r>
    </w:p>
    <w:p w14:paraId="070F0925"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Техніка 3.</w:t>
      </w:r>
      <w:r w:rsidRPr="00DB5A97">
        <w:rPr>
          <w:rFonts w:ascii="Times New Roman" w:hAnsi="Times New Roman"/>
          <w:sz w:val="28"/>
          <w:szCs w:val="28"/>
        </w:rPr>
        <w:t xml:space="preserve"> «Перебільшення». Як тільки виявиться негативна думка, перебільште її до абсурду, зробіть її смішною.</w:t>
      </w:r>
    </w:p>
    <w:p w14:paraId="66DE8351"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Техніка 4.</w:t>
      </w:r>
      <w:r w:rsidRPr="00DB5A97">
        <w:rPr>
          <w:rFonts w:ascii="Times New Roman" w:hAnsi="Times New Roman"/>
          <w:sz w:val="28"/>
          <w:szCs w:val="28"/>
        </w:rPr>
        <w:t xml:space="preserve"> «Визнання своїх достоїнств». Допомагає при зайвій самокритичності. Одна з протиотрут - усвідомити, що ви, так само як і інші люди, не можете і не повинні бути досконалістю. Але ви достатньо хороші для того, щоб жити, радіти і, звичайно, бути успішним.</w:t>
      </w:r>
    </w:p>
    <w:p w14:paraId="0160A115"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Щодня, коли ви стоїте перед дзеркалом та збираєтеся на роботу, упевнено дивиться у дзеркало, прямо в очі самому собі і говорить не менше трьох разів: </w:t>
      </w:r>
      <w:r w:rsidRPr="00DB5A97">
        <w:rPr>
          <w:rFonts w:ascii="Times New Roman" w:hAnsi="Times New Roman"/>
          <w:sz w:val="28"/>
          <w:szCs w:val="28"/>
        </w:rPr>
        <w:lastRenderedPageBreak/>
        <w:t>«Я, звичайно, не досконалість, але достатньо хороший (хороша)!». При цьому непогано, якщо ви посміхнетеся собі!</w:t>
      </w:r>
    </w:p>
    <w:p w14:paraId="73105042" w14:textId="77777777" w:rsidR="007424C8" w:rsidRPr="00DB5A97" w:rsidRDefault="007424C8" w:rsidP="00A448BA">
      <w:pPr>
        <w:spacing w:after="0" w:line="360" w:lineRule="auto"/>
        <w:ind w:firstLine="709"/>
        <w:jc w:val="both"/>
        <w:rPr>
          <w:rFonts w:ascii="Times New Roman" w:hAnsi="Times New Roman"/>
          <w:b/>
          <w:sz w:val="28"/>
          <w:szCs w:val="28"/>
        </w:rPr>
      </w:pPr>
      <w:r w:rsidRPr="00DB5A97">
        <w:rPr>
          <w:rFonts w:ascii="Times New Roman" w:hAnsi="Times New Roman"/>
          <w:b/>
          <w:sz w:val="28"/>
          <w:szCs w:val="28"/>
        </w:rPr>
        <w:t>Техніки регуляції емоційного стану</w:t>
      </w:r>
    </w:p>
    <w:p w14:paraId="53E3E591"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Вправа 1.</w:t>
      </w:r>
      <w:r w:rsidRPr="00DB5A97">
        <w:rPr>
          <w:rFonts w:ascii="Times New Roman" w:hAnsi="Times New Roman"/>
          <w:sz w:val="28"/>
          <w:szCs w:val="28"/>
        </w:rPr>
        <w:t xml:space="preserve"> «Мавпа». Уявіть собі ситуацію неприємної розмови, наприклад, з колегою. Останній дозволив собі досить нечемний тон в розмові з вами і несправедливі зауваження. Дорогою додому ви знову, і знову згадуєте неприємну бесіду, і відчуття образи захльостує вас. Як ви не намагаєтеся забути людину, яка вас образила, вам це не вдається.</w:t>
      </w:r>
    </w:p>
    <w:p w14:paraId="68EADF23"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Спробуйте піти від осоружного. Замість того щоб насильницькі викреслювати цю людину з пам'яті, постарайтеся максимально наблизити її. Спробуйте по дорозі зіграти роль людини, яка вас образив. Наслідуйте її ході, манері поводитися, програйте її роздуми, її сімейну ситуацію, нарешті, її відношення до розмови з вами. Через декілька хвилин такої гри ви зможете відчути зниження внутрішньої напруги і зміну свого відношення до конфлікту, до колеги, побачите в ній багато позитивного, того, що ви не помічали раніше, і зможете її зрозуміти. Наслідки такої гри виявляться вже на інший день, коли ви прийдете на роботу. Людина, яка вас образила, із здивуванням відчує, що ви не несете в собі негативного внутрішнього стану, ви доброзичливі і спокійні, і сама, у свою чергу, почне прагнути до залагоджування конфлікту.</w:t>
      </w:r>
    </w:p>
    <w:p w14:paraId="157F3E66"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Вправа 2.</w:t>
      </w:r>
      <w:r w:rsidRPr="00DB5A97">
        <w:rPr>
          <w:rFonts w:ascii="Times New Roman" w:hAnsi="Times New Roman"/>
          <w:sz w:val="28"/>
          <w:szCs w:val="28"/>
        </w:rPr>
        <w:t xml:space="preserve"> «Прес». Ця вправа нейтралізує негативні емоції гніву, роздратування, підвищеної тривожності, агресії. Її рекомендується практикувати перед роботою з важкою аудиторією, готуючись до розмови з важким клієнтом, або його родичами, перед будь-якою психологічно напруженою ситуацією, що вимагає внутрішнього самовладання і упевненості в собі.</w:t>
      </w:r>
    </w:p>
    <w:p w14:paraId="4D898C1F"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Уявіть в середині себе, на рівні грудей, могутній прес, який рухається зверху вниз, пригнічуючи виникаючу негативну енергію і пов'язану з нею внутрішню напругу. При виконанні вправи важливо добитися виразного відчуття фізичної тяжкості внутрішнього преса, що пригнічує і як би виштовхує вниз небажану негативну енергію.</w:t>
      </w:r>
    </w:p>
    <w:p w14:paraId="30D15C87"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lastRenderedPageBreak/>
        <w:t xml:space="preserve">Вправа 3. </w:t>
      </w:r>
      <w:r w:rsidRPr="00DB5A97">
        <w:rPr>
          <w:rFonts w:ascii="Times New Roman" w:hAnsi="Times New Roman"/>
          <w:sz w:val="28"/>
          <w:szCs w:val="28"/>
        </w:rPr>
        <w:t>«Внутрішній промінь». Цю вправу спрямовано на зняття стомленості, отримання внутрішнього спокою.</w:t>
      </w:r>
    </w:p>
    <w:p w14:paraId="6AD763A8"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Уявіть, що в середині вашої голови, у верхній її частині виникає світлий промінь, який поволі і послідовно рухається зверху вниз і освітлює зсередини всі деталі обличчя, шиї, плечей, рук теплим і рівним, розслаблюючим світлом. По мірі  руху </w:t>
      </w:r>
      <w:proofErr w:type="spellStart"/>
      <w:r w:rsidRPr="00DB5A97">
        <w:rPr>
          <w:rFonts w:ascii="Times New Roman" w:hAnsi="Times New Roman"/>
          <w:sz w:val="28"/>
          <w:szCs w:val="28"/>
        </w:rPr>
        <w:t>променя</w:t>
      </w:r>
      <w:proofErr w:type="spellEnd"/>
      <w:r w:rsidRPr="00DB5A97">
        <w:rPr>
          <w:rFonts w:ascii="Times New Roman" w:hAnsi="Times New Roman"/>
          <w:sz w:val="28"/>
          <w:szCs w:val="28"/>
        </w:rPr>
        <w:t>, розгладжуються зморшки, зникає напруга в області потилиці, розгладжується складка на лобі, «охолоджуються» очі, опускаються плечі, звільняються шия і груди. Внутрішній промінь як би формує нову зовнішність людини, спокійної і задоволеної собою, своїм життям, професією і клієнтами.</w:t>
      </w:r>
    </w:p>
    <w:p w14:paraId="64172235" w14:textId="77777777" w:rsidR="007424C8" w:rsidRPr="00DB5A97" w:rsidRDefault="007424C8" w:rsidP="00A448BA">
      <w:pPr>
        <w:spacing w:after="0" w:line="360" w:lineRule="auto"/>
        <w:ind w:firstLine="709"/>
        <w:jc w:val="both"/>
        <w:rPr>
          <w:rFonts w:ascii="Times New Roman" w:hAnsi="Times New Roman"/>
          <w:b/>
          <w:bCs/>
          <w:sz w:val="28"/>
          <w:szCs w:val="28"/>
        </w:rPr>
      </w:pPr>
    </w:p>
    <w:p w14:paraId="668846F5"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t xml:space="preserve">Рекомендації з профілактики синдрому емоційного вигоряння для </w:t>
      </w:r>
      <w:r w:rsidR="008F0523" w:rsidRPr="00DB5A97">
        <w:rPr>
          <w:rFonts w:ascii="Times New Roman" w:hAnsi="Times New Roman"/>
          <w:b/>
          <w:sz w:val="28"/>
          <w:szCs w:val="28"/>
        </w:rPr>
        <w:t>самих педагогічних працівників спеціальних інтернатних закладів</w:t>
      </w:r>
    </w:p>
    <w:p w14:paraId="151720F0" w14:textId="77777777" w:rsidR="007424C8" w:rsidRPr="00DB5A97" w:rsidRDefault="007424C8" w:rsidP="00A448BA">
      <w:pPr>
        <w:spacing w:after="0" w:line="360" w:lineRule="auto"/>
        <w:ind w:firstLine="709"/>
        <w:jc w:val="both"/>
        <w:rPr>
          <w:rFonts w:ascii="Times New Roman" w:hAnsi="Times New Roman"/>
          <w:bCs/>
          <w:i/>
          <w:sz w:val="28"/>
          <w:szCs w:val="28"/>
        </w:rPr>
      </w:pPr>
      <w:r w:rsidRPr="00DB5A97">
        <w:rPr>
          <w:rFonts w:ascii="Times New Roman" w:hAnsi="Times New Roman"/>
          <w:sz w:val="28"/>
          <w:szCs w:val="28"/>
        </w:rPr>
        <w:t> </w:t>
      </w:r>
      <w:r w:rsidRPr="00DB5A97">
        <w:rPr>
          <w:rFonts w:ascii="Times New Roman" w:hAnsi="Times New Roman"/>
          <w:bCs/>
          <w:i/>
          <w:sz w:val="28"/>
          <w:szCs w:val="28"/>
        </w:rPr>
        <w:t>Що робити, якщо ви помітили перші ознаки вигорання?</w:t>
      </w:r>
    </w:p>
    <w:p w14:paraId="33575B4C" w14:textId="77777777" w:rsidR="007424C8" w:rsidRPr="00DB5A97" w:rsidRDefault="007424C8" w:rsidP="008F0523">
      <w:pPr>
        <w:spacing w:after="0" w:line="360" w:lineRule="auto"/>
        <w:ind w:firstLine="709"/>
        <w:jc w:val="both"/>
        <w:rPr>
          <w:rFonts w:ascii="Times New Roman" w:hAnsi="Times New Roman"/>
          <w:sz w:val="28"/>
          <w:szCs w:val="28"/>
        </w:rPr>
      </w:pPr>
      <w:r w:rsidRPr="00DB5A97">
        <w:rPr>
          <w:rFonts w:ascii="Times New Roman" w:hAnsi="Times New Roman"/>
          <w:sz w:val="28"/>
          <w:szCs w:val="28"/>
        </w:rPr>
        <w:t>Перш за</w:t>
      </w:r>
      <w:r w:rsidR="008F0523" w:rsidRPr="00DB5A97">
        <w:rPr>
          <w:rFonts w:ascii="Times New Roman" w:hAnsi="Times New Roman"/>
          <w:sz w:val="28"/>
          <w:szCs w:val="28"/>
        </w:rPr>
        <w:t xml:space="preserve"> все, визнати, що вони є. Ті, хто допомагають</w:t>
      </w:r>
      <w:r w:rsidRPr="00DB5A97">
        <w:rPr>
          <w:rFonts w:ascii="Times New Roman" w:hAnsi="Times New Roman"/>
          <w:sz w:val="28"/>
          <w:szCs w:val="28"/>
        </w:rPr>
        <w:t xml:space="preserve"> іншим людям, як правило, прагнуть заперечувати власні психологічні проблеми. Важко признатися самому собі: «я страждаю на професійне вигорання». Тим більше, що у важких життєвих ситуаціях включаються внутрішні неусвідомлювані механізми захисту. Серед них – раціоналізація, витіснення травматичних подій, «окаменіння» </w:t>
      </w:r>
      <w:proofErr w:type="spellStart"/>
      <w:r w:rsidRPr="00DB5A97">
        <w:rPr>
          <w:rFonts w:ascii="Times New Roman" w:hAnsi="Times New Roman"/>
          <w:sz w:val="28"/>
          <w:szCs w:val="28"/>
        </w:rPr>
        <w:t>відчуттів</w:t>
      </w:r>
      <w:proofErr w:type="spellEnd"/>
      <w:r w:rsidRPr="00DB5A97">
        <w:rPr>
          <w:rFonts w:ascii="Times New Roman" w:hAnsi="Times New Roman"/>
          <w:sz w:val="28"/>
          <w:szCs w:val="28"/>
        </w:rPr>
        <w:t xml:space="preserve"> і тіла.</w:t>
      </w:r>
    </w:p>
    <w:p w14:paraId="395650B8"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Люди часто оцінюють ці прояви невірно – як ознаку власної «сили». Деякі захищаються від своїх власних важких станів і проблем за допомогою уходу  в активність, вони прагнуть не думати про них і повністю віддають себе роботі, допомозі іншим людям. Допомога іншим дійсно на деякий час може принести полегшення. Проте тільки на деякий час. Адже надмірна активність шкідлива, якщо вона відволікає увагу від допомоги, якої потребуєте ви самі.</w:t>
      </w:r>
    </w:p>
    <w:p w14:paraId="3F638214"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Пам'ятаєте: блокування своїх почуттів і активність, виражена понад міру, можуть уповільнити процес вашого відновлення.</w:t>
      </w:r>
    </w:p>
    <w:p w14:paraId="67820DEF"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i/>
          <w:sz w:val="28"/>
          <w:szCs w:val="28"/>
        </w:rPr>
        <w:t>По-перше</w:t>
      </w:r>
      <w:r w:rsidRPr="00DB5A97">
        <w:rPr>
          <w:rFonts w:ascii="Times New Roman" w:hAnsi="Times New Roman"/>
          <w:sz w:val="28"/>
          <w:szCs w:val="28"/>
        </w:rPr>
        <w:t>, ваш стан може полегшити фізична та емоційна підтримка від інших людей. Не відмовляйтеся від неї. Обговоріть  свою ситуацію з тими, хто, маючи подібний досвід, відчуває себе добре.</w:t>
      </w:r>
    </w:p>
    <w:p w14:paraId="035D6D68"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i/>
          <w:sz w:val="28"/>
          <w:szCs w:val="28"/>
        </w:rPr>
        <w:lastRenderedPageBreak/>
        <w:t>По-друге</w:t>
      </w:r>
      <w:r w:rsidRPr="00DB5A97">
        <w:rPr>
          <w:rFonts w:ascii="Times New Roman" w:hAnsi="Times New Roman"/>
          <w:sz w:val="28"/>
          <w:szCs w:val="28"/>
        </w:rPr>
        <w:t>, в неробочий час вам потрібна самота. Для того, щоб справитися зі своїми відчуттями, вам необхідно знайти можливість побути одному, без сім'ї  або близьких друзів.</w:t>
      </w:r>
    </w:p>
    <w:p w14:paraId="323AF19E" w14:textId="77777777" w:rsidR="007424C8" w:rsidRPr="00DB5A97" w:rsidRDefault="007424C8" w:rsidP="00A448BA">
      <w:pPr>
        <w:spacing w:after="0" w:line="360" w:lineRule="auto"/>
        <w:ind w:firstLine="709"/>
        <w:jc w:val="both"/>
        <w:rPr>
          <w:rFonts w:ascii="Times New Roman" w:hAnsi="Times New Roman"/>
          <w:bCs/>
          <w:i/>
          <w:sz w:val="28"/>
          <w:szCs w:val="28"/>
        </w:rPr>
      </w:pPr>
      <w:r w:rsidRPr="00DB5A97">
        <w:rPr>
          <w:rFonts w:ascii="Times New Roman" w:hAnsi="Times New Roman"/>
          <w:bCs/>
          <w:i/>
          <w:sz w:val="28"/>
          <w:szCs w:val="28"/>
        </w:rPr>
        <w:t>Що потрібно та чого не потрібно робити при вигоранні?</w:t>
      </w:r>
    </w:p>
    <w:p w14:paraId="1A541524"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НЕ приховуйте своїх </w:t>
      </w:r>
      <w:proofErr w:type="spellStart"/>
      <w:r w:rsidRPr="00DB5A97">
        <w:rPr>
          <w:rFonts w:ascii="Times New Roman" w:hAnsi="Times New Roman"/>
          <w:sz w:val="28"/>
          <w:szCs w:val="28"/>
        </w:rPr>
        <w:t>відчуттів</w:t>
      </w:r>
      <w:proofErr w:type="spellEnd"/>
      <w:r w:rsidRPr="00DB5A97">
        <w:rPr>
          <w:rFonts w:ascii="Times New Roman" w:hAnsi="Times New Roman"/>
          <w:sz w:val="28"/>
          <w:szCs w:val="28"/>
        </w:rPr>
        <w:t>. Проявляйте ваші емоції і давайте можливість вашим друзям обговорювати їх разом з вами.</w:t>
      </w:r>
    </w:p>
    <w:p w14:paraId="26BBB848"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НЕ уникайте говорити про те, що трапилось. Використовуйте кожну можливість переглянути свій досвід наодинці з собою або разом з іншими.</w:t>
      </w:r>
    </w:p>
    <w:p w14:paraId="0A997076"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НЕ дозволяйте вашому відчуттю утруднення зупиняти вас, коли інші надають вам шанс говорити або пропонують допомогу.</w:t>
      </w:r>
    </w:p>
    <w:p w14:paraId="3B7C0B3A"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 xml:space="preserve">НЕ чекайте, що важкі стани, характерні для вигорання, пройдуть самі по собі. </w:t>
      </w:r>
    </w:p>
    <w:p w14:paraId="20C777EE"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Виділяйте достатньо часу для сну, відпочинку, роздумів.</w:t>
      </w:r>
    </w:p>
    <w:p w14:paraId="1F50A05B"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Висловлюйте ваші бажання прямо, ясно і чесно, говорить про них сім'ї, друзям і на роботі.</w:t>
      </w:r>
    </w:p>
    <w:p w14:paraId="7324940E" w14:textId="77777777" w:rsidR="007424C8" w:rsidRPr="00DB5A97" w:rsidRDefault="007424C8" w:rsidP="008F0523">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Намагайтесь зберегти нормальний розпорядок вашого життя, наскільки це можливо.</w:t>
      </w:r>
    </w:p>
    <w:p w14:paraId="5D50C47C" w14:textId="77777777" w:rsidR="007424C8" w:rsidRPr="00DB5A97" w:rsidRDefault="007424C8" w:rsidP="00A448BA">
      <w:pPr>
        <w:spacing w:after="0" w:line="360" w:lineRule="auto"/>
        <w:ind w:firstLine="709"/>
        <w:jc w:val="both"/>
        <w:rPr>
          <w:rFonts w:ascii="Times New Roman" w:hAnsi="Times New Roman"/>
          <w:i/>
          <w:sz w:val="28"/>
          <w:szCs w:val="28"/>
        </w:rPr>
      </w:pPr>
      <w:r w:rsidRPr="00DB5A97">
        <w:rPr>
          <w:rFonts w:ascii="Times New Roman" w:hAnsi="Times New Roman"/>
          <w:i/>
          <w:sz w:val="28"/>
          <w:szCs w:val="28"/>
        </w:rPr>
        <w:t>Що робити, якщо ви розумієте, що вигорання вже відбулося та досягло глибоких стадій?</w:t>
      </w:r>
    </w:p>
    <w:p w14:paraId="7E8EBC5C" w14:textId="77777777" w:rsidR="007424C8" w:rsidRPr="00DB5A97" w:rsidRDefault="007424C8" w:rsidP="00A448BA">
      <w:pPr>
        <w:spacing w:after="0" w:line="360" w:lineRule="auto"/>
        <w:ind w:firstLine="709"/>
        <w:jc w:val="both"/>
        <w:rPr>
          <w:rFonts w:ascii="Times New Roman" w:hAnsi="Times New Roman"/>
          <w:b/>
          <w:i/>
          <w:sz w:val="28"/>
          <w:szCs w:val="28"/>
        </w:rPr>
      </w:pPr>
      <w:r w:rsidRPr="00DB5A97">
        <w:rPr>
          <w:rFonts w:ascii="Times New Roman" w:hAnsi="Times New Roman"/>
          <w:sz w:val="28"/>
          <w:szCs w:val="28"/>
        </w:rPr>
        <w:t xml:space="preserve">Пам'ятаєте: необхідна спеціальна робота по </w:t>
      </w:r>
      <w:proofErr w:type="spellStart"/>
      <w:r w:rsidRPr="00DB5A97">
        <w:rPr>
          <w:rFonts w:ascii="Times New Roman" w:hAnsi="Times New Roman"/>
          <w:sz w:val="28"/>
          <w:szCs w:val="28"/>
        </w:rPr>
        <w:t>відреагуванню</w:t>
      </w:r>
      <w:proofErr w:type="spellEnd"/>
      <w:r w:rsidRPr="00DB5A97">
        <w:rPr>
          <w:rFonts w:ascii="Times New Roman" w:hAnsi="Times New Roman"/>
          <w:sz w:val="28"/>
          <w:szCs w:val="28"/>
        </w:rPr>
        <w:t xml:space="preserve"> травматичного досвіду і відродженню почуттів.   Не намагайтесь провести цю роботу самі з собою – таку складну (та хворобливу) роботу можна виконати тільки разом з професійним психологом-консультантом.</w:t>
      </w:r>
    </w:p>
    <w:p w14:paraId="44DD042A"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Справжня мужність полягає в тому, щоб визнати що вам необхідна професійна допомога. </w:t>
      </w:r>
    </w:p>
    <w:p w14:paraId="6DF5AB14"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Спочатку йде важка робота, мета якої - «зняти панцир бездушності» та дозволити своїм відчуттям вийти назовні. Це не веде до втрати самоконтролю, але придушення цих </w:t>
      </w:r>
      <w:proofErr w:type="spellStart"/>
      <w:r w:rsidRPr="00DB5A97">
        <w:rPr>
          <w:rFonts w:ascii="Times New Roman" w:hAnsi="Times New Roman"/>
          <w:sz w:val="28"/>
          <w:szCs w:val="28"/>
        </w:rPr>
        <w:t>відчуттів</w:t>
      </w:r>
      <w:proofErr w:type="spellEnd"/>
      <w:r w:rsidRPr="00DB5A97">
        <w:rPr>
          <w:rFonts w:ascii="Times New Roman" w:hAnsi="Times New Roman"/>
          <w:sz w:val="28"/>
          <w:szCs w:val="28"/>
        </w:rPr>
        <w:t xml:space="preserve"> може призвести до неврозів та фізичних проблем. При цьому важлива спеціальна робота з руйнівними «отруйними» відчуттями </w:t>
      </w:r>
      <w:r w:rsidRPr="00DB5A97">
        <w:rPr>
          <w:rFonts w:ascii="Times New Roman" w:hAnsi="Times New Roman"/>
          <w:sz w:val="28"/>
          <w:szCs w:val="28"/>
        </w:rPr>
        <w:lastRenderedPageBreak/>
        <w:t>(зокрема, гнів, образа). Результатом цієї підготовчої роботи стає «розчищення» внутрішнього простору, що вивільняє місце для приходу нових, відроджених почуттів.</w:t>
      </w:r>
    </w:p>
    <w:p w14:paraId="04B106B8"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Наступний етап професійної роботи – перегляд ваших життєвих міфів, цілей і цінностей, своїх уявлень та відношення до себе самого, іншим людям і до своєї роботи. Тут важливо прийняти і укріпити своє «Я», усвідомити цінність свого життя; прийняти відповідальність за своє життя і здоров'я і зайняти професійну позицію в роботі.</w:t>
      </w:r>
    </w:p>
    <w:p w14:paraId="165B7C6A"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І лише після цього крок за кроком змінюються відносини з навколишніми людьми і способи взаємодії з ними. Відбувається освоєння по-новому своєї професійної ролі і інших своїх життєвих ролей та моделей поведінки. Чоловік знаходить упевненість в своїх силах. А значить - він вийшов з-під дії синдрому емоційного вигорання і готовий успішно жити і працювати.</w:t>
      </w:r>
    </w:p>
    <w:p w14:paraId="4EC0B17E" w14:textId="77777777" w:rsidR="007424C8" w:rsidRPr="00DB5A97" w:rsidRDefault="007424C8" w:rsidP="008F0523">
      <w:pPr>
        <w:spacing w:after="0" w:line="360" w:lineRule="auto"/>
        <w:ind w:firstLine="709"/>
        <w:jc w:val="center"/>
        <w:rPr>
          <w:rFonts w:ascii="Times New Roman" w:hAnsi="Times New Roman"/>
          <w:b/>
          <w:sz w:val="28"/>
          <w:szCs w:val="28"/>
        </w:rPr>
      </w:pPr>
      <w:r w:rsidRPr="00DB5A97">
        <w:rPr>
          <w:rFonts w:ascii="Times New Roman" w:hAnsi="Times New Roman"/>
          <w:b/>
          <w:sz w:val="28"/>
          <w:szCs w:val="28"/>
        </w:rPr>
        <w:t>Техніки зняття стресу</w:t>
      </w:r>
    </w:p>
    <w:p w14:paraId="51661773"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 xml:space="preserve">Спосіб 1. </w:t>
      </w:r>
      <w:r w:rsidRPr="00DB5A97">
        <w:rPr>
          <w:rFonts w:ascii="Times New Roman" w:hAnsi="Times New Roman"/>
          <w:sz w:val="28"/>
          <w:szCs w:val="28"/>
        </w:rPr>
        <w:t>Вивільнення дихання - один із способів, який допоможе  викинути з голови проблеми та одночасно розслабитись. .</w:t>
      </w:r>
    </w:p>
    <w:p w14:paraId="549E6719" w14:textId="77777777" w:rsidR="007424C8" w:rsidRPr="00DB5A97" w:rsidRDefault="007424C8" w:rsidP="00A448BA">
      <w:pPr>
        <w:spacing w:after="0" w:line="360" w:lineRule="auto"/>
        <w:ind w:firstLine="709"/>
        <w:jc w:val="both"/>
        <w:rPr>
          <w:rFonts w:ascii="Times New Roman" w:hAnsi="Times New Roman"/>
          <w:sz w:val="28"/>
          <w:szCs w:val="28"/>
        </w:rPr>
      </w:pPr>
      <w:proofErr w:type="spellStart"/>
      <w:r w:rsidRPr="00DB5A97">
        <w:rPr>
          <w:rFonts w:ascii="Times New Roman" w:hAnsi="Times New Roman"/>
          <w:sz w:val="28"/>
          <w:szCs w:val="28"/>
        </w:rPr>
        <w:t>Забудьте</w:t>
      </w:r>
      <w:proofErr w:type="spellEnd"/>
      <w:r w:rsidRPr="00DB5A97">
        <w:rPr>
          <w:rFonts w:ascii="Times New Roman" w:hAnsi="Times New Roman"/>
          <w:sz w:val="28"/>
          <w:szCs w:val="28"/>
        </w:rPr>
        <w:t xml:space="preserve"> про всі неприємності, просто дозвольте собі це. Ви зможете до них повернутися, коли побажаєте, але немає біди в тому, щоб дати собі передих. Протягом трьох хвилин дихаєте поволі, спокійно і глибоко, можете навіть закрити очі, якщо вам так більше подобається. Якщо хочете, порахуйте до п'яти, поки робите вдих, і до семи, коли видихаєте. Уявіть, що коли ви насолоджуєтеся цим глибоким, неквапливим диханням, всі ваші неприємності і неспокій випаровуються.</w:t>
      </w:r>
    </w:p>
    <w:p w14:paraId="5BE61F7E"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Спосіб 2.</w:t>
      </w:r>
      <w:r w:rsidRPr="00DB5A97">
        <w:rPr>
          <w:rFonts w:ascii="Times New Roman" w:hAnsi="Times New Roman"/>
          <w:sz w:val="28"/>
          <w:szCs w:val="28"/>
        </w:rPr>
        <w:t xml:space="preserve"> Повторення коротких, простих тверджень дозволяє впоратись з емоційною напругою, знімає неспокій. Ось декілька прикладів:</w:t>
      </w:r>
    </w:p>
    <w:p w14:paraId="265316D1"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зараз я відчуваю себе краще;</w:t>
      </w:r>
    </w:p>
    <w:p w14:paraId="5C9F14EF"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я можу повністю розслабитися, а потім швидко зібратися;</w:t>
      </w:r>
    </w:p>
    <w:p w14:paraId="5DF2F9D3"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я можу управляти своїми внутрішніми відчуттями;</w:t>
      </w:r>
    </w:p>
    <w:p w14:paraId="4D670E29"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я справлюся з напругою у будь-який момент, коли побажаю;</w:t>
      </w:r>
    </w:p>
    <w:p w14:paraId="05971410"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життя дуже коротке, щоб витрачати його на всякий неспокій;</w:t>
      </w:r>
    </w:p>
    <w:p w14:paraId="0FE96323"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lastRenderedPageBreak/>
        <w:t>що б не трапилося, постараюся зробити все, від мене залежне, щоб уникнути стресу;</w:t>
      </w:r>
    </w:p>
    <w:p w14:paraId="078CE779" w14:textId="77777777" w:rsidR="007424C8" w:rsidRPr="00DB5A97" w:rsidRDefault="007424C8" w:rsidP="00A448BA">
      <w:pPr>
        <w:numPr>
          <w:ilvl w:val="0"/>
          <w:numId w:val="22"/>
        </w:numPr>
        <w:spacing w:after="0" w:line="360" w:lineRule="auto"/>
        <w:ind w:left="0" w:firstLine="709"/>
        <w:jc w:val="both"/>
        <w:rPr>
          <w:rFonts w:ascii="Times New Roman" w:hAnsi="Times New Roman"/>
          <w:sz w:val="28"/>
          <w:szCs w:val="28"/>
        </w:rPr>
      </w:pPr>
      <w:r w:rsidRPr="00DB5A97">
        <w:rPr>
          <w:rFonts w:ascii="Times New Roman" w:hAnsi="Times New Roman"/>
          <w:sz w:val="28"/>
          <w:szCs w:val="28"/>
        </w:rPr>
        <w:t>внутрішньо я відчуваю, що все буде в порядку.</w:t>
      </w:r>
    </w:p>
    <w:p w14:paraId="4398B172"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Можете придумати свої твердження. Головне – повторювати їх декілька разів в день (вголос або записувати).</w:t>
      </w:r>
    </w:p>
    <w:p w14:paraId="53DC4DDC"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Спосіб 3.</w:t>
      </w:r>
      <w:r w:rsidRPr="00DB5A97">
        <w:rPr>
          <w:rFonts w:ascii="Times New Roman" w:hAnsi="Times New Roman"/>
          <w:sz w:val="28"/>
          <w:szCs w:val="28"/>
        </w:rPr>
        <w:t xml:space="preserve"> Якщо ви не знаєте, як підступитися до вирішення якоїсь проблеми, можна зробити наступне: запишіть всі свої думки, що стосуються даної проблеми. Це повинен бути список позитивних дій, тобто що треба зробити, щоб її вирішити, або, чого не треба робити. Виберіть з них 2 - 3 найбільш ефективних, на вашу думку. Постарайтеся пристосуватися до ситуації, переконавши себе сприймати все так, як є. Почніть з найбільш термінової  проблеми. Попросить ради у кого-небудь, хто здатний оцінити ситуацію об'єктивно.</w:t>
      </w:r>
    </w:p>
    <w:p w14:paraId="45A3DCE5"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Спосіб 4.</w:t>
      </w:r>
      <w:r w:rsidRPr="00DB5A97">
        <w:rPr>
          <w:rFonts w:ascii="Times New Roman" w:hAnsi="Times New Roman"/>
          <w:sz w:val="28"/>
          <w:szCs w:val="28"/>
        </w:rPr>
        <w:t xml:space="preserve"> Даний спосіб допомагає вгамувати  сум'яття. Сум'яття – це безліч проблем плюс прагнення вирішити кожну з них саме в цю хвилину. Воно також призводить  до напруги. Цей спосіб є ефективним як на роботі, так і при виконанні щоденних домашніх справ.</w:t>
      </w:r>
    </w:p>
    <w:p w14:paraId="3A5E0D37"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sz w:val="28"/>
          <w:szCs w:val="28"/>
        </w:rPr>
        <w:t xml:space="preserve">Коли ви відчуваєте, що стаєте розсіяними, що вас щось бентежить, подивіться на годинник та постарайтесь повністю зосередитися на тому, що ви робитимете в подальші 10 хвилин. Не дозволяйте собі відволікатися або ухилятися від основної справи. Зосередьтесь на майбутній діяльності, незалежно від того, що це (урок, домашнє прибирання, розмова). Після концентрації уваги на чомусь одному протягом 10 хвилин ви, швидше за все, відчуєте себе спокійно, а </w:t>
      </w:r>
      <w:proofErr w:type="spellStart"/>
      <w:r w:rsidRPr="00DB5A97">
        <w:rPr>
          <w:rFonts w:ascii="Times New Roman" w:hAnsi="Times New Roman"/>
          <w:sz w:val="28"/>
          <w:szCs w:val="28"/>
        </w:rPr>
        <w:t>попрактикував</w:t>
      </w:r>
      <w:proofErr w:type="spellEnd"/>
      <w:r w:rsidRPr="00DB5A97">
        <w:rPr>
          <w:rFonts w:ascii="Times New Roman" w:hAnsi="Times New Roman"/>
          <w:sz w:val="28"/>
          <w:szCs w:val="28"/>
        </w:rPr>
        <w:t>, зможете досягати доброго результату за 2 - 3 хвилини.</w:t>
      </w:r>
    </w:p>
    <w:p w14:paraId="452DD085"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t>Спосіб 5.</w:t>
      </w:r>
      <w:r w:rsidRPr="00DB5A97">
        <w:rPr>
          <w:rFonts w:ascii="Times New Roman" w:hAnsi="Times New Roman"/>
          <w:sz w:val="28"/>
          <w:szCs w:val="28"/>
        </w:rPr>
        <w:t xml:space="preserve"> За допомогою заспокійливих слів або фраз потік негативних думок можна перервати. Виберіть прості слова, наприклад, «мир», «відпочинок», «спокій», «заспокоїтися», «врівноважений», або фрази типу: «глибоке і ще глибше розслаблення». Закрийте очі і зосередьтесь. Повторюйте слово, фразу або вважайте про себе протягом 60 секунд. Хай думки проносяться у вашій голові, не давайте їм оволодіти вами. Дихайте поволі і глибоко.</w:t>
      </w:r>
    </w:p>
    <w:p w14:paraId="09A55A7B" w14:textId="77777777" w:rsidR="007424C8" w:rsidRPr="00DB5A97" w:rsidRDefault="007424C8" w:rsidP="00A448BA">
      <w:pPr>
        <w:spacing w:after="0" w:line="360" w:lineRule="auto"/>
        <w:ind w:firstLine="709"/>
        <w:jc w:val="both"/>
        <w:rPr>
          <w:rFonts w:ascii="Times New Roman" w:hAnsi="Times New Roman"/>
          <w:sz w:val="28"/>
          <w:szCs w:val="28"/>
        </w:rPr>
      </w:pPr>
      <w:r w:rsidRPr="00DB5A97">
        <w:rPr>
          <w:rFonts w:ascii="Times New Roman" w:hAnsi="Times New Roman"/>
          <w:b/>
          <w:sz w:val="28"/>
          <w:szCs w:val="28"/>
        </w:rPr>
        <w:lastRenderedPageBreak/>
        <w:t>Спосіб 6.</w:t>
      </w:r>
      <w:r w:rsidRPr="00DB5A97">
        <w:rPr>
          <w:rFonts w:ascii="Times New Roman" w:hAnsi="Times New Roman"/>
          <w:sz w:val="28"/>
          <w:szCs w:val="28"/>
        </w:rPr>
        <w:t xml:space="preserve"> Даний спосіб допомагає протидіяти очікуванням, негнучкості і пред'явленню до себе дуже високих вимог. Коли ви відчуєте себе незадоволеним, сформулюйте вимоги, які лежать в основі цього відчуття. Вам допоможе відповідь на запитання, звернене до себе: «Що я повинен мати, щоб відчувати себе щасливим?» Чудово мати те, що вам подобається, але при цьому враховуйте, що дана вимога може призвести до напруги. Дозвольте своїй </w:t>
      </w:r>
      <w:proofErr w:type="spellStart"/>
      <w:r w:rsidRPr="00DB5A97">
        <w:rPr>
          <w:rFonts w:ascii="Times New Roman" w:hAnsi="Times New Roman"/>
          <w:sz w:val="28"/>
          <w:szCs w:val="28"/>
        </w:rPr>
        <w:t>вимозі</w:t>
      </w:r>
      <w:proofErr w:type="spellEnd"/>
      <w:r w:rsidRPr="00DB5A97">
        <w:rPr>
          <w:rFonts w:ascii="Times New Roman" w:hAnsi="Times New Roman"/>
          <w:sz w:val="28"/>
          <w:szCs w:val="28"/>
        </w:rPr>
        <w:t xml:space="preserve"> лагідніти до рівня переваги, а потім робіть з нею все, що </w:t>
      </w:r>
      <w:proofErr w:type="spellStart"/>
      <w:r w:rsidRPr="00DB5A97">
        <w:rPr>
          <w:rFonts w:ascii="Times New Roman" w:hAnsi="Times New Roman"/>
          <w:sz w:val="28"/>
          <w:szCs w:val="28"/>
        </w:rPr>
        <w:t>захочете</w:t>
      </w:r>
      <w:proofErr w:type="spellEnd"/>
      <w:r w:rsidRPr="00DB5A97">
        <w:rPr>
          <w:rFonts w:ascii="Times New Roman" w:hAnsi="Times New Roman"/>
          <w:sz w:val="28"/>
          <w:szCs w:val="28"/>
        </w:rPr>
        <w:t>. Пам'ятаєте, що в глибокій старовині люди на Сході говорили: «Господи, дай мені сили, щоб змиритися з тим, що я не можу змінити, дай мені мужність, щоб боротися з тим, що я повинен змінити, і дай мені мудрість, щоб відрізнити одне від іншого».</w:t>
      </w:r>
    </w:p>
    <w:p w14:paraId="278CE432" w14:textId="77777777" w:rsidR="007424C8" w:rsidRDefault="007424C8" w:rsidP="00A448BA">
      <w:pPr>
        <w:spacing w:after="0" w:line="360" w:lineRule="auto"/>
        <w:ind w:firstLine="709"/>
        <w:jc w:val="both"/>
        <w:rPr>
          <w:rFonts w:ascii="Times New Roman" w:hAnsi="Times New Roman"/>
          <w:sz w:val="28"/>
          <w:szCs w:val="28"/>
        </w:rPr>
      </w:pPr>
    </w:p>
    <w:p w14:paraId="631B1EE4" w14:textId="77777777" w:rsidR="002A682B" w:rsidRDefault="002A682B" w:rsidP="00A448BA">
      <w:pPr>
        <w:spacing w:after="0" w:line="360" w:lineRule="auto"/>
        <w:ind w:firstLine="709"/>
        <w:jc w:val="both"/>
        <w:rPr>
          <w:rFonts w:ascii="Times New Roman" w:hAnsi="Times New Roman"/>
          <w:sz w:val="28"/>
          <w:szCs w:val="28"/>
        </w:rPr>
      </w:pPr>
    </w:p>
    <w:p w14:paraId="227CEAAB" w14:textId="77777777" w:rsidR="002A682B" w:rsidRDefault="002A682B" w:rsidP="00A448BA">
      <w:pPr>
        <w:spacing w:after="0" w:line="360" w:lineRule="auto"/>
        <w:ind w:firstLine="709"/>
        <w:jc w:val="both"/>
        <w:rPr>
          <w:rFonts w:ascii="Times New Roman" w:hAnsi="Times New Roman"/>
          <w:sz w:val="28"/>
          <w:szCs w:val="28"/>
        </w:rPr>
      </w:pPr>
    </w:p>
    <w:p w14:paraId="2D4373CB" w14:textId="77777777" w:rsidR="002A682B" w:rsidRDefault="002A682B" w:rsidP="00A448BA">
      <w:pPr>
        <w:spacing w:after="0" w:line="360" w:lineRule="auto"/>
        <w:ind w:firstLine="709"/>
        <w:jc w:val="both"/>
        <w:rPr>
          <w:rFonts w:ascii="Times New Roman" w:hAnsi="Times New Roman"/>
          <w:sz w:val="28"/>
          <w:szCs w:val="28"/>
        </w:rPr>
      </w:pPr>
    </w:p>
    <w:p w14:paraId="0FBE0C24" w14:textId="77777777" w:rsidR="002A682B" w:rsidRDefault="002A682B" w:rsidP="00A448BA">
      <w:pPr>
        <w:spacing w:after="0" w:line="360" w:lineRule="auto"/>
        <w:ind w:firstLine="709"/>
        <w:jc w:val="both"/>
        <w:rPr>
          <w:rFonts w:ascii="Times New Roman" w:hAnsi="Times New Roman"/>
          <w:sz w:val="28"/>
          <w:szCs w:val="28"/>
        </w:rPr>
      </w:pPr>
    </w:p>
    <w:p w14:paraId="08E468F2" w14:textId="77777777" w:rsidR="002A682B" w:rsidRDefault="002A682B" w:rsidP="00A448BA">
      <w:pPr>
        <w:spacing w:after="0" w:line="360" w:lineRule="auto"/>
        <w:ind w:firstLine="709"/>
        <w:jc w:val="both"/>
        <w:rPr>
          <w:rFonts w:ascii="Times New Roman" w:hAnsi="Times New Roman"/>
          <w:sz w:val="28"/>
          <w:szCs w:val="28"/>
        </w:rPr>
      </w:pPr>
    </w:p>
    <w:p w14:paraId="3D9AB14E" w14:textId="77777777" w:rsidR="002A682B" w:rsidRDefault="002A682B" w:rsidP="00A448BA">
      <w:pPr>
        <w:spacing w:after="0" w:line="360" w:lineRule="auto"/>
        <w:ind w:firstLine="709"/>
        <w:jc w:val="both"/>
        <w:rPr>
          <w:rFonts w:ascii="Times New Roman" w:hAnsi="Times New Roman"/>
          <w:sz w:val="28"/>
          <w:szCs w:val="28"/>
        </w:rPr>
      </w:pPr>
    </w:p>
    <w:p w14:paraId="7290C94F" w14:textId="77777777" w:rsidR="002A682B" w:rsidRDefault="002A682B" w:rsidP="00A448BA">
      <w:pPr>
        <w:spacing w:after="0" w:line="360" w:lineRule="auto"/>
        <w:ind w:firstLine="709"/>
        <w:jc w:val="both"/>
        <w:rPr>
          <w:rFonts w:ascii="Times New Roman" w:hAnsi="Times New Roman"/>
          <w:sz w:val="28"/>
          <w:szCs w:val="28"/>
        </w:rPr>
      </w:pPr>
    </w:p>
    <w:p w14:paraId="3787E2F2" w14:textId="77777777" w:rsidR="002A682B" w:rsidRDefault="002A682B" w:rsidP="00A448BA">
      <w:pPr>
        <w:spacing w:after="0" w:line="360" w:lineRule="auto"/>
        <w:ind w:firstLine="709"/>
        <w:jc w:val="both"/>
        <w:rPr>
          <w:rFonts w:ascii="Times New Roman" w:hAnsi="Times New Roman"/>
          <w:sz w:val="28"/>
          <w:szCs w:val="28"/>
        </w:rPr>
      </w:pPr>
    </w:p>
    <w:p w14:paraId="731A3281" w14:textId="77777777" w:rsidR="002A682B" w:rsidRDefault="002A682B" w:rsidP="00A448BA">
      <w:pPr>
        <w:spacing w:after="0" w:line="360" w:lineRule="auto"/>
        <w:ind w:firstLine="709"/>
        <w:jc w:val="both"/>
        <w:rPr>
          <w:rFonts w:ascii="Times New Roman" w:hAnsi="Times New Roman"/>
          <w:sz w:val="28"/>
          <w:szCs w:val="28"/>
        </w:rPr>
      </w:pPr>
    </w:p>
    <w:p w14:paraId="4F1081D6" w14:textId="77777777" w:rsidR="002A682B" w:rsidRDefault="002A682B" w:rsidP="00A448BA">
      <w:pPr>
        <w:spacing w:after="0" w:line="360" w:lineRule="auto"/>
        <w:ind w:firstLine="709"/>
        <w:jc w:val="both"/>
        <w:rPr>
          <w:rFonts w:ascii="Times New Roman" w:hAnsi="Times New Roman"/>
          <w:sz w:val="28"/>
          <w:szCs w:val="28"/>
        </w:rPr>
      </w:pPr>
    </w:p>
    <w:p w14:paraId="4751DC10" w14:textId="77777777" w:rsidR="002A682B" w:rsidRDefault="002A682B" w:rsidP="00A448BA">
      <w:pPr>
        <w:spacing w:after="0" w:line="360" w:lineRule="auto"/>
        <w:ind w:firstLine="709"/>
        <w:jc w:val="both"/>
        <w:rPr>
          <w:rFonts w:ascii="Times New Roman" w:hAnsi="Times New Roman"/>
          <w:sz w:val="28"/>
          <w:szCs w:val="28"/>
        </w:rPr>
      </w:pPr>
    </w:p>
    <w:p w14:paraId="2A742C2D" w14:textId="77777777" w:rsidR="002A682B" w:rsidRDefault="002A682B" w:rsidP="00A448BA">
      <w:pPr>
        <w:spacing w:after="0" w:line="360" w:lineRule="auto"/>
        <w:ind w:firstLine="709"/>
        <w:jc w:val="both"/>
        <w:rPr>
          <w:rFonts w:ascii="Times New Roman" w:hAnsi="Times New Roman"/>
          <w:sz w:val="28"/>
          <w:szCs w:val="28"/>
        </w:rPr>
      </w:pPr>
    </w:p>
    <w:p w14:paraId="45CF966F" w14:textId="77777777" w:rsidR="002A682B" w:rsidRDefault="002A682B" w:rsidP="00A448BA">
      <w:pPr>
        <w:spacing w:after="0" w:line="360" w:lineRule="auto"/>
        <w:ind w:firstLine="709"/>
        <w:jc w:val="both"/>
        <w:rPr>
          <w:rFonts w:ascii="Times New Roman" w:hAnsi="Times New Roman"/>
          <w:sz w:val="28"/>
          <w:szCs w:val="28"/>
        </w:rPr>
      </w:pPr>
    </w:p>
    <w:p w14:paraId="47CB033B" w14:textId="77777777" w:rsidR="002A682B" w:rsidRDefault="002A682B" w:rsidP="00A448BA">
      <w:pPr>
        <w:spacing w:after="0" w:line="360" w:lineRule="auto"/>
        <w:ind w:firstLine="709"/>
        <w:jc w:val="both"/>
        <w:rPr>
          <w:rFonts w:ascii="Times New Roman" w:hAnsi="Times New Roman"/>
          <w:sz w:val="28"/>
          <w:szCs w:val="28"/>
        </w:rPr>
      </w:pPr>
    </w:p>
    <w:p w14:paraId="5247BF48" w14:textId="77777777" w:rsidR="002A682B" w:rsidRDefault="002A682B" w:rsidP="00A448BA">
      <w:pPr>
        <w:spacing w:after="0" w:line="360" w:lineRule="auto"/>
        <w:ind w:firstLine="709"/>
        <w:jc w:val="both"/>
        <w:rPr>
          <w:rFonts w:ascii="Times New Roman" w:hAnsi="Times New Roman"/>
          <w:sz w:val="28"/>
          <w:szCs w:val="28"/>
        </w:rPr>
      </w:pPr>
    </w:p>
    <w:p w14:paraId="2582069F" w14:textId="77777777" w:rsidR="002A682B" w:rsidRDefault="002A682B" w:rsidP="00A448BA">
      <w:pPr>
        <w:spacing w:after="0" w:line="360" w:lineRule="auto"/>
        <w:ind w:firstLine="709"/>
        <w:jc w:val="both"/>
        <w:rPr>
          <w:rFonts w:ascii="Times New Roman" w:hAnsi="Times New Roman"/>
          <w:sz w:val="28"/>
          <w:szCs w:val="28"/>
        </w:rPr>
      </w:pPr>
    </w:p>
    <w:p w14:paraId="0844D6F5" w14:textId="77777777" w:rsidR="002A682B" w:rsidRDefault="002A682B" w:rsidP="00A448BA">
      <w:pPr>
        <w:spacing w:after="0" w:line="360" w:lineRule="auto"/>
        <w:ind w:firstLine="709"/>
        <w:jc w:val="both"/>
        <w:rPr>
          <w:rFonts w:ascii="Times New Roman" w:hAnsi="Times New Roman"/>
          <w:sz w:val="28"/>
          <w:szCs w:val="28"/>
        </w:rPr>
      </w:pPr>
    </w:p>
    <w:p w14:paraId="53F73CA2" w14:textId="77777777" w:rsidR="002A682B" w:rsidRDefault="002A682B" w:rsidP="00A448BA">
      <w:pPr>
        <w:spacing w:after="0" w:line="360" w:lineRule="auto"/>
        <w:ind w:firstLine="709"/>
        <w:jc w:val="both"/>
        <w:rPr>
          <w:rFonts w:ascii="Times New Roman" w:hAnsi="Times New Roman"/>
          <w:sz w:val="28"/>
          <w:szCs w:val="28"/>
        </w:rPr>
      </w:pPr>
    </w:p>
    <w:p w14:paraId="4EDE0591" w14:textId="77777777" w:rsidR="002A682B" w:rsidRDefault="002A682B" w:rsidP="00A448BA">
      <w:pPr>
        <w:spacing w:after="0" w:line="360" w:lineRule="auto"/>
        <w:ind w:firstLine="709"/>
        <w:jc w:val="both"/>
        <w:rPr>
          <w:rFonts w:ascii="Times New Roman" w:hAnsi="Times New Roman"/>
          <w:sz w:val="28"/>
          <w:szCs w:val="28"/>
        </w:rPr>
      </w:pPr>
    </w:p>
    <w:p w14:paraId="3688690A" w14:textId="77777777" w:rsidR="002A682B" w:rsidRPr="00A65CA6" w:rsidRDefault="002A682B" w:rsidP="002A682B">
      <w:pPr>
        <w:pStyle w:val="Default"/>
        <w:spacing w:line="360" w:lineRule="auto"/>
        <w:jc w:val="center"/>
        <w:rPr>
          <w:b/>
          <w:sz w:val="28"/>
          <w:szCs w:val="28"/>
          <w:lang w:val="uk-UA"/>
        </w:rPr>
      </w:pPr>
      <w:r w:rsidRPr="00A65CA6">
        <w:rPr>
          <w:b/>
          <w:sz w:val="28"/>
          <w:szCs w:val="28"/>
          <w:lang w:val="uk-UA"/>
        </w:rPr>
        <w:lastRenderedPageBreak/>
        <w:t>Програма</w:t>
      </w:r>
    </w:p>
    <w:p w14:paraId="2A32648C" w14:textId="77777777" w:rsidR="002A682B" w:rsidRPr="00A65CA6" w:rsidRDefault="002A682B" w:rsidP="002A682B">
      <w:pPr>
        <w:pStyle w:val="Default"/>
        <w:spacing w:line="360" w:lineRule="auto"/>
        <w:jc w:val="center"/>
        <w:rPr>
          <w:b/>
          <w:sz w:val="28"/>
          <w:szCs w:val="28"/>
          <w:lang w:val="uk-UA"/>
        </w:rPr>
      </w:pPr>
      <w:r w:rsidRPr="00A65CA6">
        <w:rPr>
          <w:b/>
          <w:sz w:val="28"/>
          <w:szCs w:val="28"/>
          <w:lang w:val="uk-UA"/>
        </w:rPr>
        <w:t xml:space="preserve">соціально – психологічного тренінгу психологічної профілактики синдрому </w:t>
      </w:r>
      <w:r>
        <w:rPr>
          <w:b/>
          <w:sz w:val="28"/>
          <w:szCs w:val="28"/>
          <w:lang w:val="uk-UA"/>
        </w:rPr>
        <w:t xml:space="preserve">емоційного </w:t>
      </w:r>
      <w:r w:rsidRPr="00A65CA6">
        <w:rPr>
          <w:b/>
          <w:sz w:val="28"/>
          <w:szCs w:val="28"/>
          <w:lang w:val="uk-UA"/>
        </w:rPr>
        <w:t xml:space="preserve">вигорання у педагогів </w:t>
      </w:r>
    </w:p>
    <w:p w14:paraId="6A482660" w14:textId="77777777" w:rsidR="002A682B" w:rsidRPr="00A65CA6" w:rsidRDefault="00A84BCC" w:rsidP="002A682B">
      <w:pPr>
        <w:pStyle w:val="Default"/>
        <w:spacing w:line="360" w:lineRule="auto"/>
        <w:jc w:val="center"/>
        <w:rPr>
          <w:b/>
          <w:sz w:val="28"/>
          <w:szCs w:val="28"/>
          <w:lang w:val="uk-UA"/>
        </w:rPr>
      </w:pPr>
      <w:r>
        <w:rPr>
          <w:b/>
          <w:sz w:val="28"/>
          <w:szCs w:val="28"/>
          <w:lang w:val="uk-UA"/>
        </w:rPr>
        <w:t xml:space="preserve">«Світи </w:t>
      </w:r>
      <w:proofErr w:type="spellStart"/>
      <w:r>
        <w:rPr>
          <w:b/>
          <w:sz w:val="28"/>
          <w:szCs w:val="28"/>
          <w:lang w:val="uk-UA"/>
        </w:rPr>
        <w:t>незгораючи</w:t>
      </w:r>
      <w:proofErr w:type="spellEnd"/>
      <w:r w:rsidR="002A682B" w:rsidRPr="00A65CA6">
        <w:rPr>
          <w:b/>
          <w:sz w:val="28"/>
          <w:szCs w:val="28"/>
          <w:lang w:val="uk-UA"/>
        </w:rPr>
        <w:t>»</w:t>
      </w:r>
    </w:p>
    <w:p w14:paraId="6CF510B5" w14:textId="77777777" w:rsidR="002A682B" w:rsidRPr="00A65CA6" w:rsidRDefault="002A682B" w:rsidP="002A682B">
      <w:pPr>
        <w:pStyle w:val="Default"/>
        <w:spacing w:line="360" w:lineRule="auto"/>
        <w:ind w:firstLine="567"/>
        <w:jc w:val="center"/>
        <w:rPr>
          <w:b/>
          <w:sz w:val="28"/>
          <w:szCs w:val="28"/>
          <w:lang w:val="uk-UA"/>
        </w:rPr>
      </w:pPr>
    </w:p>
    <w:p w14:paraId="108ED5CF"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t xml:space="preserve">Тренінг з профілактики та корекції синдрому емоційного вигорання педагогів включає інформаційний, діагностичний і профілактичний напрями. </w:t>
      </w:r>
      <w:r w:rsidRPr="00A65CA6">
        <w:rPr>
          <w:b/>
          <w:sz w:val="28"/>
          <w:szCs w:val="28"/>
          <w:lang w:val="uk-UA"/>
        </w:rPr>
        <w:t>Основною метою</w:t>
      </w:r>
      <w:r w:rsidRPr="00A65CA6">
        <w:rPr>
          <w:sz w:val="28"/>
          <w:szCs w:val="28"/>
          <w:lang w:val="uk-UA"/>
        </w:rPr>
        <w:t xml:space="preserve"> тренінгової програми є підвищення рівня психологічної культури педагогів, активізування їх внутрішніх психологічних ресурсів для вирішення різноманітних проблем, оволодіння вмінням керувати своїм психоемоційним станом. </w:t>
      </w:r>
    </w:p>
    <w:p w14:paraId="52AD28F6"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t xml:space="preserve">Ця мета вимагає вирішення наступних </w:t>
      </w:r>
      <w:r w:rsidRPr="00A65CA6">
        <w:rPr>
          <w:b/>
          <w:sz w:val="28"/>
          <w:szCs w:val="28"/>
          <w:lang w:val="uk-UA"/>
        </w:rPr>
        <w:t>задач:</w:t>
      </w:r>
      <w:r w:rsidRPr="00A65CA6">
        <w:rPr>
          <w:sz w:val="28"/>
          <w:szCs w:val="28"/>
          <w:lang w:val="uk-UA"/>
        </w:rPr>
        <w:t xml:space="preserve"> </w:t>
      </w:r>
    </w:p>
    <w:p w14:paraId="58093923"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t xml:space="preserve">− поглиблення пізнання педагогами себе, своїх психологічних особливостей, усвідомлення своїх думок і дій, посилення позитивних якостей особистості, набуття навичок адекватної поведінки в певних соціальних ситуаціях; </w:t>
      </w:r>
    </w:p>
    <w:p w14:paraId="74E1D066"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t>− знаходження оптимальних шляхів спілкування з адміністрацією, колегами, дітьми, їх батьками, пошук і використовування адекватних методів виховання і розвитку дитини;</w:t>
      </w:r>
    </w:p>
    <w:p w14:paraId="1604CD59" w14:textId="77777777" w:rsidR="002A682B" w:rsidRPr="00A65CA6" w:rsidRDefault="002A682B" w:rsidP="002A682B">
      <w:pPr>
        <w:pStyle w:val="Default"/>
        <w:spacing w:line="360" w:lineRule="auto"/>
        <w:ind w:firstLine="567"/>
        <w:jc w:val="both"/>
        <w:rPr>
          <w:sz w:val="28"/>
          <w:szCs w:val="28"/>
          <w:lang w:val="uk-UA"/>
        </w:rPr>
      </w:pPr>
      <w:r>
        <w:rPr>
          <w:sz w:val="28"/>
          <w:szCs w:val="28"/>
          <w:lang w:val="uk-UA"/>
        </w:rPr>
        <w:t>Синдром е</w:t>
      </w:r>
      <w:r w:rsidR="00F912C7">
        <w:rPr>
          <w:sz w:val="28"/>
          <w:szCs w:val="28"/>
          <w:lang w:val="uk-UA"/>
        </w:rPr>
        <w:t xml:space="preserve">моційного </w:t>
      </w:r>
      <w:r w:rsidRPr="00A65CA6">
        <w:rPr>
          <w:sz w:val="28"/>
          <w:szCs w:val="28"/>
          <w:lang w:val="uk-UA"/>
        </w:rPr>
        <w:t xml:space="preserve">вигорання - серйозна недуга, що загрожує представникам усіх професій, але найбільше від неї потерпають вчителі. Як попередити цю недугу та як її подолати - про це йдеться в матеріалі </w:t>
      </w:r>
      <w:proofErr w:type="spellStart"/>
      <w:r w:rsidRPr="00A65CA6">
        <w:rPr>
          <w:sz w:val="28"/>
          <w:szCs w:val="28"/>
          <w:lang w:val="uk-UA"/>
        </w:rPr>
        <w:t>розвивально</w:t>
      </w:r>
      <w:proofErr w:type="spellEnd"/>
      <w:r w:rsidRPr="00A65CA6">
        <w:rPr>
          <w:sz w:val="28"/>
          <w:szCs w:val="28"/>
          <w:lang w:val="uk-UA"/>
        </w:rPr>
        <w:t>-діагностичного тренінгу. Тренінгова програма для педагогічних працівників містить інформаційні повідомлення про синдром «емоційного вигорання», причини його виникнення, основні симптоми цього синдрому та шляхи його подолання. Також подано методичні рекомендації  педагогам для профілактики синдрому «професійного вигорання» та методики, що допомагають визначити наявність даного синдрому у працівників.</w:t>
      </w:r>
    </w:p>
    <w:p w14:paraId="51467F36"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lastRenderedPageBreak/>
        <w:t>Програма складається з 10 занять, кожне з яких триває 1,2-1,5 години. Заняття рекомендується проводити двічі на тиждень або частіше, в залежності від можливостей учасників. Кількість учасників 10-15 осіб.</w:t>
      </w:r>
    </w:p>
    <w:p w14:paraId="188B1715" w14:textId="77777777" w:rsidR="002A682B" w:rsidRPr="00A65CA6" w:rsidRDefault="002A682B" w:rsidP="002A682B">
      <w:pPr>
        <w:pStyle w:val="Default"/>
        <w:spacing w:line="360" w:lineRule="auto"/>
        <w:ind w:firstLine="567"/>
        <w:jc w:val="right"/>
        <w:rPr>
          <w:i/>
          <w:sz w:val="28"/>
          <w:szCs w:val="28"/>
          <w:lang w:val="uk-UA"/>
        </w:rPr>
      </w:pPr>
      <w:r w:rsidRPr="00A65CA6">
        <w:rPr>
          <w:i/>
          <w:sz w:val="28"/>
          <w:szCs w:val="28"/>
          <w:lang w:val="uk-UA"/>
        </w:rPr>
        <w:t>Таблиця Г.1</w:t>
      </w:r>
    </w:p>
    <w:p w14:paraId="2B0139A7" w14:textId="77777777" w:rsidR="002A682B" w:rsidRPr="00A65CA6" w:rsidRDefault="002A682B" w:rsidP="002A682B">
      <w:pPr>
        <w:pStyle w:val="Default"/>
        <w:spacing w:line="360" w:lineRule="auto"/>
        <w:ind w:firstLine="567"/>
        <w:jc w:val="center"/>
        <w:rPr>
          <w:b/>
          <w:sz w:val="28"/>
          <w:szCs w:val="28"/>
          <w:lang w:val="uk-UA"/>
        </w:rPr>
      </w:pPr>
      <w:r w:rsidRPr="00A65CA6">
        <w:rPr>
          <w:b/>
          <w:sz w:val="28"/>
          <w:szCs w:val="28"/>
          <w:lang w:val="uk-UA"/>
        </w:rPr>
        <w:t>Зміст тренінгової програми</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4545"/>
        <w:gridCol w:w="3861"/>
      </w:tblGrid>
      <w:tr w:rsidR="002A682B" w:rsidRPr="006B1001" w14:paraId="3BA4F70C" w14:textId="77777777" w:rsidTr="00045E79">
        <w:trPr>
          <w:trHeight w:val="282"/>
          <w:jc w:val="center"/>
        </w:trPr>
        <w:tc>
          <w:tcPr>
            <w:tcW w:w="1165" w:type="dxa"/>
          </w:tcPr>
          <w:p w14:paraId="690D77E8" w14:textId="77777777" w:rsidR="002A682B" w:rsidRPr="006B1001" w:rsidRDefault="002A682B" w:rsidP="00045E79">
            <w:pPr>
              <w:pStyle w:val="Default"/>
              <w:ind w:left="360" w:hanging="359"/>
              <w:rPr>
                <w:lang w:val="uk-UA"/>
              </w:rPr>
            </w:pPr>
            <w:r w:rsidRPr="006B1001">
              <w:rPr>
                <w:lang w:val="uk-UA"/>
              </w:rPr>
              <w:t>№</w:t>
            </w:r>
          </w:p>
        </w:tc>
        <w:tc>
          <w:tcPr>
            <w:tcW w:w="4545" w:type="dxa"/>
          </w:tcPr>
          <w:p w14:paraId="44BE00FB" w14:textId="77777777" w:rsidR="002A682B" w:rsidRPr="006B1001" w:rsidRDefault="002A682B" w:rsidP="00045E79">
            <w:pPr>
              <w:pStyle w:val="Default"/>
              <w:ind w:firstLine="567"/>
              <w:jc w:val="center"/>
              <w:rPr>
                <w:lang w:val="uk-UA"/>
              </w:rPr>
            </w:pPr>
            <w:r w:rsidRPr="006B1001">
              <w:rPr>
                <w:lang w:val="uk-UA"/>
              </w:rPr>
              <w:t>Назва заняття</w:t>
            </w:r>
          </w:p>
        </w:tc>
        <w:tc>
          <w:tcPr>
            <w:tcW w:w="3861" w:type="dxa"/>
          </w:tcPr>
          <w:p w14:paraId="48388722" w14:textId="77777777" w:rsidR="002A682B" w:rsidRPr="006B1001" w:rsidRDefault="002A682B" w:rsidP="00045E79">
            <w:pPr>
              <w:pStyle w:val="Default"/>
              <w:ind w:firstLine="567"/>
              <w:jc w:val="center"/>
              <w:rPr>
                <w:lang w:val="uk-UA"/>
              </w:rPr>
            </w:pPr>
            <w:r w:rsidRPr="006B1001">
              <w:rPr>
                <w:lang w:val="uk-UA"/>
              </w:rPr>
              <w:t>Психологічні вправи</w:t>
            </w:r>
          </w:p>
        </w:tc>
      </w:tr>
      <w:tr w:rsidR="002A682B" w:rsidRPr="006B1001" w14:paraId="6B00BE72" w14:textId="77777777" w:rsidTr="00045E79">
        <w:trPr>
          <w:jc w:val="center"/>
        </w:trPr>
        <w:tc>
          <w:tcPr>
            <w:tcW w:w="1165" w:type="dxa"/>
          </w:tcPr>
          <w:p w14:paraId="42A65D14" w14:textId="77777777" w:rsidR="002A682B" w:rsidRPr="006B1001" w:rsidRDefault="002A682B" w:rsidP="00045E79">
            <w:pPr>
              <w:pStyle w:val="Default"/>
              <w:ind w:left="360" w:hanging="359"/>
              <w:jc w:val="center"/>
              <w:rPr>
                <w:b/>
                <w:lang w:val="uk-UA"/>
              </w:rPr>
            </w:pPr>
            <w:r w:rsidRPr="006B1001">
              <w:rPr>
                <w:b/>
                <w:lang w:val="uk-UA"/>
              </w:rPr>
              <w:t>1</w:t>
            </w:r>
          </w:p>
        </w:tc>
        <w:tc>
          <w:tcPr>
            <w:tcW w:w="4545" w:type="dxa"/>
          </w:tcPr>
          <w:p w14:paraId="034D9A51" w14:textId="77777777" w:rsidR="002A682B" w:rsidRPr="006B1001" w:rsidRDefault="002A682B" w:rsidP="00045E79">
            <w:pPr>
              <w:pStyle w:val="Default"/>
              <w:ind w:firstLine="567"/>
              <w:jc w:val="center"/>
              <w:rPr>
                <w:b/>
                <w:lang w:val="uk-UA"/>
              </w:rPr>
            </w:pPr>
            <w:r w:rsidRPr="006B1001">
              <w:rPr>
                <w:b/>
                <w:lang w:val="uk-UA"/>
              </w:rPr>
              <w:t>2</w:t>
            </w:r>
          </w:p>
        </w:tc>
        <w:tc>
          <w:tcPr>
            <w:tcW w:w="3861" w:type="dxa"/>
          </w:tcPr>
          <w:p w14:paraId="5325C4EE" w14:textId="77777777" w:rsidR="002A682B" w:rsidRPr="006B1001" w:rsidRDefault="002A682B" w:rsidP="00045E79">
            <w:pPr>
              <w:pStyle w:val="Default"/>
              <w:ind w:firstLine="567"/>
              <w:jc w:val="center"/>
              <w:rPr>
                <w:b/>
                <w:lang w:val="uk-UA"/>
              </w:rPr>
            </w:pPr>
            <w:r w:rsidRPr="006B1001">
              <w:rPr>
                <w:b/>
                <w:lang w:val="uk-UA"/>
              </w:rPr>
              <w:t>3</w:t>
            </w:r>
          </w:p>
        </w:tc>
      </w:tr>
      <w:tr w:rsidR="002A682B" w:rsidRPr="00AE10F9" w14:paraId="121A3402" w14:textId="77777777" w:rsidTr="00045E79">
        <w:trPr>
          <w:jc w:val="center"/>
        </w:trPr>
        <w:tc>
          <w:tcPr>
            <w:tcW w:w="1165" w:type="dxa"/>
          </w:tcPr>
          <w:p w14:paraId="1697000C"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39E97DBD" w14:textId="77777777" w:rsidR="002A682B" w:rsidRPr="00AE10F9" w:rsidRDefault="002A682B" w:rsidP="00045E79">
            <w:pPr>
              <w:spacing w:after="0" w:line="240" w:lineRule="auto"/>
              <w:ind w:left="52"/>
              <w:rPr>
                <w:rFonts w:ascii="Times New Roman" w:hAnsi="Times New Roman"/>
                <w:sz w:val="26"/>
                <w:szCs w:val="26"/>
              </w:rPr>
            </w:pPr>
            <w:r w:rsidRPr="00AE10F9">
              <w:rPr>
                <w:rFonts w:ascii="Times New Roman" w:hAnsi="Times New Roman"/>
                <w:sz w:val="26"/>
                <w:szCs w:val="26"/>
              </w:rPr>
              <w:t xml:space="preserve">«Профілактика професійного вигорання.» Формування запиту на роботу </w:t>
            </w:r>
          </w:p>
        </w:tc>
        <w:tc>
          <w:tcPr>
            <w:tcW w:w="3861" w:type="dxa"/>
          </w:tcPr>
          <w:p w14:paraId="4D898A09" w14:textId="77777777" w:rsidR="002A682B" w:rsidRPr="006B1001" w:rsidRDefault="002A682B" w:rsidP="00045E79">
            <w:pPr>
              <w:spacing w:after="0" w:line="240" w:lineRule="auto"/>
              <w:rPr>
                <w:sz w:val="28"/>
                <w:szCs w:val="28"/>
              </w:rPr>
            </w:pPr>
            <w:r w:rsidRPr="006B1001">
              <w:rPr>
                <w:rFonts w:ascii="Times New Roman" w:hAnsi="Times New Roman"/>
                <w:sz w:val="28"/>
                <w:szCs w:val="28"/>
              </w:rPr>
              <w:t>«Самопрезентація»</w:t>
            </w:r>
          </w:p>
          <w:p w14:paraId="308154F6" w14:textId="77777777" w:rsidR="002A682B" w:rsidRPr="006B1001" w:rsidRDefault="002A682B" w:rsidP="00045E79">
            <w:pPr>
              <w:spacing w:after="0" w:line="240" w:lineRule="auto"/>
              <w:jc w:val="center"/>
              <w:rPr>
                <w:rFonts w:ascii="Times New Roman" w:hAnsi="Times New Roman"/>
                <w:sz w:val="28"/>
                <w:szCs w:val="28"/>
              </w:rPr>
            </w:pPr>
            <w:r w:rsidRPr="006B1001">
              <w:rPr>
                <w:rFonts w:ascii="Times New Roman" w:hAnsi="Times New Roman"/>
                <w:sz w:val="28"/>
                <w:szCs w:val="28"/>
              </w:rPr>
              <w:t>Інформаційне повідомлення.</w:t>
            </w:r>
          </w:p>
          <w:p w14:paraId="6CA5251A" w14:textId="77777777" w:rsidR="002A682B" w:rsidRPr="006B1001" w:rsidRDefault="002A682B" w:rsidP="00045E79">
            <w:pPr>
              <w:spacing w:after="0" w:line="240" w:lineRule="auto"/>
              <w:rPr>
                <w:sz w:val="28"/>
                <w:szCs w:val="28"/>
              </w:rPr>
            </w:pPr>
            <w:r w:rsidRPr="006B1001">
              <w:rPr>
                <w:rFonts w:ascii="Times New Roman" w:hAnsi="Times New Roman"/>
                <w:sz w:val="28"/>
                <w:szCs w:val="28"/>
              </w:rPr>
              <w:t>«Правила роботи»</w:t>
            </w:r>
          </w:p>
          <w:p w14:paraId="168D3814"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«Асоціації»</w:t>
            </w:r>
          </w:p>
          <w:p w14:paraId="42AD24D1"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«Ниточка на маківці»</w:t>
            </w:r>
          </w:p>
          <w:p w14:paraId="076A3FB2"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«Стаканчик»</w:t>
            </w:r>
          </w:p>
        </w:tc>
      </w:tr>
      <w:tr w:rsidR="002A682B" w:rsidRPr="00AE10F9" w14:paraId="61FFC55C" w14:textId="77777777" w:rsidTr="00045E79">
        <w:trPr>
          <w:jc w:val="center"/>
        </w:trPr>
        <w:tc>
          <w:tcPr>
            <w:tcW w:w="1165" w:type="dxa"/>
          </w:tcPr>
          <w:p w14:paraId="1249E7E0"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38514A3A" w14:textId="77777777" w:rsidR="002A682B" w:rsidRPr="00AE10F9" w:rsidRDefault="002A682B" w:rsidP="00045E79">
            <w:pPr>
              <w:spacing w:after="0" w:line="240" w:lineRule="auto"/>
              <w:ind w:left="52"/>
              <w:rPr>
                <w:rFonts w:ascii="Times New Roman" w:hAnsi="Times New Roman"/>
                <w:sz w:val="26"/>
                <w:szCs w:val="26"/>
              </w:rPr>
            </w:pPr>
            <w:r w:rsidRPr="00AE10F9">
              <w:rPr>
                <w:rFonts w:ascii="Times New Roman" w:hAnsi="Times New Roman"/>
                <w:sz w:val="26"/>
                <w:szCs w:val="26"/>
              </w:rPr>
              <w:t>«Самопізнання»</w:t>
            </w:r>
          </w:p>
        </w:tc>
        <w:tc>
          <w:tcPr>
            <w:tcW w:w="3861" w:type="dxa"/>
          </w:tcPr>
          <w:p w14:paraId="21996259"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«Привітання»</w:t>
            </w:r>
          </w:p>
          <w:p w14:paraId="145EAA8E"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 xml:space="preserve">«Моя доля. У чиїх вона руках?» </w:t>
            </w:r>
          </w:p>
          <w:p w14:paraId="0EC1C23C"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«Хто я?»</w:t>
            </w:r>
          </w:p>
          <w:p w14:paraId="3A453790"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«Австралійський дощ»</w:t>
            </w:r>
          </w:p>
          <w:p w14:paraId="0C7158E5"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«Самопізнання»</w:t>
            </w:r>
          </w:p>
          <w:p w14:paraId="736C0AE7"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«Наше Я. Яке воно?»</w:t>
            </w:r>
          </w:p>
          <w:p w14:paraId="12EB2539"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«Моє я»</w:t>
            </w:r>
          </w:p>
        </w:tc>
      </w:tr>
      <w:tr w:rsidR="002A682B" w:rsidRPr="00AE10F9" w14:paraId="115AB80F" w14:textId="77777777" w:rsidTr="00045E79">
        <w:trPr>
          <w:jc w:val="center"/>
        </w:trPr>
        <w:tc>
          <w:tcPr>
            <w:tcW w:w="1165" w:type="dxa"/>
          </w:tcPr>
          <w:p w14:paraId="2C434978"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2C663B6A" w14:textId="77777777" w:rsidR="002A682B" w:rsidRPr="00AE10F9" w:rsidRDefault="002A682B" w:rsidP="00045E79">
            <w:pPr>
              <w:spacing w:after="0" w:line="240" w:lineRule="auto"/>
              <w:ind w:left="52"/>
              <w:rPr>
                <w:rFonts w:ascii="Times New Roman" w:hAnsi="Times New Roman"/>
                <w:sz w:val="26"/>
                <w:szCs w:val="26"/>
              </w:rPr>
            </w:pPr>
            <w:r w:rsidRPr="00AE10F9">
              <w:rPr>
                <w:rFonts w:ascii="Times New Roman" w:hAnsi="Times New Roman"/>
                <w:sz w:val="26"/>
                <w:szCs w:val="26"/>
              </w:rPr>
              <w:t>«Самопізнання» (продовження)</w:t>
            </w:r>
          </w:p>
        </w:tc>
        <w:tc>
          <w:tcPr>
            <w:tcW w:w="3861" w:type="dxa"/>
          </w:tcPr>
          <w:p w14:paraId="69021B89" w14:textId="77777777" w:rsidR="002A682B" w:rsidRPr="006B1001" w:rsidRDefault="002A682B" w:rsidP="00045E79">
            <w:pPr>
              <w:spacing w:after="0" w:line="240" w:lineRule="auto"/>
              <w:rPr>
                <w:sz w:val="28"/>
                <w:szCs w:val="28"/>
              </w:rPr>
            </w:pPr>
            <w:r w:rsidRPr="006B1001">
              <w:rPr>
                <w:rFonts w:ascii="Times New Roman" w:hAnsi="Times New Roman"/>
                <w:sz w:val="28"/>
                <w:szCs w:val="28"/>
              </w:rPr>
              <w:t>«Рольова гімнастика»</w:t>
            </w:r>
          </w:p>
          <w:p w14:paraId="10E7424B" w14:textId="77777777" w:rsidR="002A682B" w:rsidRPr="006B1001" w:rsidRDefault="002A682B" w:rsidP="00045E79">
            <w:pPr>
              <w:spacing w:after="0" w:line="240" w:lineRule="auto"/>
              <w:rPr>
                <w:sz w:val="28"/>
                <w:szCs w:val="28"/>
              </w:rPr>
            </w:pPr>
            <w:r w:rsidRPr="006B1001">
              <w:rPr>
                <w:rFonts w:ascii="Times New Roman" w:hAnsi="Times New Roman"/>
                <w:sz w:val="28"/>
                <w:szCs w:val="28"/>
              </w:rPr>
              <w:t>«Привітання»</w:t>
            </w:r>
          </w:p>
          <w:p w14:paraId="12E703D3"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«Чарівний стілець»</w:t>
            </w:r>
          </w:p>
          <w:p w14:paraId="438A818E"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«Пробачати ближнього»</w:t>
            </w:r>
          </w:p>
          <w:p w14:paraId="3398FE80"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«Як я люблю самого себе»</w:t>
            </w:r>
          </w:p>
          <w:p w14:paraId="0F684D25"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«Мої перевага й вади»</w:t>
            </w:r>
          </w:p>
          <w:p w14:paraId="2F643359" w14:textId="77777777" w:rsidR="002A682B" w:rsidRPr="006B1001" w:rsidRDefault="002A682B" w:rsidP="00045E79">
            <w:pPr>
              <w:spacing w:after="0" w:line="240" w:lineRule="auto"/>
              <w:rPr>
                <w:rFonts w:ascii="Times New Roman" w:hAnsi="Times New Roman"/>
                <w:sz w:val="28"/>
                <w:szCs w:val="28"/>
              </w:rPr>
            </w:pPr>
            <w:r w:rsidRPr="006B1001">
              <w:rPr>
                <w:rFonts w:ascii="Times New Roman" w:hAnsi="Times New Roman"/>
                <w:sz w:val="28"/>
                <w:szCs w:val="28"/>
              </w:rPr>
              <w:t>«Поради з підвищення самоповаги»</w:t>
            </w:r>
          </w:p>
          <w:p w14:paraId="3212ABEF" w14:textId="77777777" w:rsidR="002A682B" w:rsidRPr="006B1001" w:rsidRDefault="002A682B" w:rsidP="00045E79">
            <w:pPr>
              <w:spacing w:after="0" w:line="240" w:lineRule="auto"/>
              <w:ind w:left="52" w:firstLine="28"/>
              <w:rPr>
                <w:rFonts w:ascii="Times New Roman" w:hAnsi="Times New Roman"/>
                <w:sz w:val="28"/>
                <w:szCs w:val="28"/>
              </w:rPr>
            </w:pPr>
            <w:r w:rsidRPr="006B1001">
              <w:rPr>
                <w:rFonts w:ascii="Times New Roman" w:hAnsi="Times New Roman"/>
                <w:sz w:val="28"/>
                <w:szCs w:val="28"/>
              </w:rPr>
              <w:t>«П’ять добрих слів»</w:t>
            </w:r>
          </w:p>
        </w:tc>
      </w:tr>
      <w:tr w:rsidR="002A682B" w:rsidRPr="00AE10F9" w14:paraId="46C6915D" w14:textId="77777777" w:rsidTr="00045E79">
        <w:trPr>
          <w:jc w:val="center"/>
        </w:trPr>
        <w:tc>
          <w:tcPr>
            <w:tcW w:w="1165" w:type="dxa"/>
            <w:tcBorders>
              <w:bottom w:val="nil"/>
            </w:tcBorders>
          </w:tcPr>
          <w:p w14:paraId="6053CED2"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Borders>
              <w:bottom w:val="nil"/>
            </w:tcBorders>
          </w:tcPr>
          <w:p w14:paraId="0A32310C" w14:textId="77777777" w:rsidR="002A682B" w:rsidRPr="00AE10F9" w:rsidRDefault="002A682B" w:rsidP="00045E79">
            <w:pPr>
              <w:pStyle w:val="Default"/>
              <w:ind w:left="52"/>
              <w:rPr>
                <w:sz w:val="26"/>
                <w:szCs w:val="26"/>
                <w:lang w:val="uk-UA"/>
              </w:rPr>
            </w:pPr>
            <w:r w:rsidRPr="00AE10F9">
              <w:rPr>
                <w:sz w:val="26"/>
                <w:szCs w:val="26"/>
                <w:lang w:val="uk-UA"/>
              </w:rPr>
              <w:t>«Розвиток комунікативних умінь і навичок педагогів»</w:t>
            </w:r>
          </w:p>
        </w:tc>
        <w:tc>
          <w:tcPr>
            <w:tcW w:w="3861" w:type="dxa"/>
            <w:tcBorders>
              <w:bottom w:val="nil"/>
            </w:tcBorders>
          </w:tcPr>
          <w:p w14:paraId="42905C45" w14:textId="77777777" w:rsidR="002A682B" w:rsidRPr="006B1001" w:rsidRDefault="002A682B" w:rsidP="00045E79">
            <w:pPr>
              <w:pStyle w:val="Default"/>
              <w:ind w:left="51" w:hanging="51"/>
              <w:rPr>
                <w:sz w:val="28"/>
                <w:szCs w:val="28"/>
                <w:lang w:val="uk-UA"/>
              </w:rPr>
            </w:pPr>
            <w:r w:rsidRPr="006B1001">
              <w:rPr>
                <w:sz w:val="28"/>
                <w:szCs w:val="28"/>
                <w:lang w:val="uk-UA"/>
              </w:rPr>
              <w:t>«Комунікативна майстерність»</w:t>
            </w:r>
          </w:p>
          <w:p w14:paraId="3730A4C6" w14:textId="77777777" w:rsidR="002A682B" w:rsidRPr="006B1001" w:rsidRDefault="002A682B" w:rsidP="00045E79">
            <w:pPr>
              <w:pStyle w:val="Default"/>
              <w:ind w:left="51" w:hanging="51"/>
              <w:rPr>
                <w:sz w:val="28"/>
                <w:szCs w:val="28"/>
                <w:lang w:val="uk-UA"/>
              </w:rPr>
            </w:pPr>
            <w:r w:rsidRPr="006B1001">
              <w:rPr>
                <w:sz w:val="28"/>
                <w:szCs w:val="28"/>
                <w:lang w:val="uk-UA"/>
              </w:rPr>
              <w:t>«Візуальне відчуття»</w:t>
            </w:r>
          </w:p>
          <w:p w14:paraId="602E145F" w14:textId="77777777" w:rsidR="002A682B" w:rsidRPr="006B1001" w:rsidRDefault="002A682B" w:rsidP="00045E79">
            <w:pPr>
              <w:pStyle w:val="Default"/>
              <w:ind w:left="51" w:hanging="51"/>
              <w:rPr>
                <w:sz w:val="28"/>
                <w:szCs w:val="28"/>
                <w:lang w:val="uk-UA"/>
              </w:rPr>
            </w:pPr>
            <w:r w:rsidRPr="006B1001">
              <w:rPr>
                <w:sz w:val="28"/>
                <w:szCs w:val="28"/>
                <w:lang w:val="uk-UA"/>
              </w:rPr>
              <w:t>«Дискусія»</w:t>
            </w:r>
          </w:p>
          <w:p w14:paraId="62D0758C" w14:textId="77777777" w:rsidR="002A682B" w:rsidRPr="006B1001" w:rsidRDefault="002A682B" w:rsidP="00045E79">
            <w:pPr>
              <w:pStyle w:val="Default"/>
              <w:ind w:left="51" w:hanging="51"/>
              <w:rPr>
                <w:sz w:val="28"/>
                <w:szCs w:val="28"/>
                <w:lang w:val="uk-UA"/>
              </w:rPr>
            </w:pPr>
            <w:r w:rsidRPr="006B1001">
              <w:rPr>
                <w:sz w:val="28"/>
                <w:szCs w:val="28"/>
                <w:lang w:val="uk-UA"/>
              </w:rPr>
              <w:t>«Так»</w:t>
            </w:r>
          </w:p>
          <w:p w14:paraId="723A716B" w14:textId="77777777" w:rsidR="002A682B" w:rsidRPr="006B1001" w:rsidRDefault="002A682B" w:rsidP="00045E79">
            <w:pPr>
              <w:pStyle w:val="Default"/>
              <w:ind w:left="51" w:hanging="51"/>
              <w:rPr>
                <w:sz w:val="28"/>
                <w:szCs w:val="28"/>
                <w:lang w:val="uk-UA"/>
              </w:rPr>
            </w:pPr>
            <w:r w:rsidRPr="006B1001">
              <w:rPr>
                <w:sz w:val="28"/>
                <w:szCs w:val="28"/>
                <w:lang w:val="uk-UA"/>
              </w:rPr>
              <w:t>«Передавання руху по колу»</w:t>
            </w:r>
          </w:p>
          <w:p w14:paraId="471E15D9" w14:textId="77777777" w:rsidR="002A682B" w:rsidRPr="006B1001" w:rsidRDefault="002A682B" w:rsidP="00045E79">
            <w:pPr>
              <w:spacing w:after="0" w:line="240" w:lineRule="auto"/>
              <w:ind w:left="51" w:hanging="51"/>
              <w:rPr>
                <w:rFonts w:ascii="Times New Roman" w:hAnsi="Times New Roman"/>
                <w:sz w:val="28"/>
                <w:szCs w:val="28"/>
              </w:rPr>
            </w:pPr>
            <w:r w:rsidRPr="006B1001">
              <w:rPr>
                <w:rFonts w:ascii="Times New Roman" w:hAnsi="Times New Roman"/>
                <w:sz w:val="28"/>
                <w:szCs w:val="28"/>
              </w:rPr>
              <w:t>«Диспут»</w:t>
            </w:r>
          </w:p>
          <w:p w14:paraId="683908F6" w14:textId="77777777" w:rsidR="002A682B" w:rsidRPr="006B1001" w:rsidRDefault="002A682B" w:rsidP="00045E79">
            <w:pPr>
              <w:pStyle w:val="Default"/>
              <w:ind w:left="51" w:hanging="51"/>
              <w:rPr>
                <w:sz w:val="28"/>
                <w:szCs w:val="28"/>
                <w:lang w:val="uk-UA"/>
              </w:rPr>
            </w:pPr>
            <w:r w:rsidRPr="006B1001">
              <w:rPr>
                <w:sz w:val="28"/>
                <w:szCs w:val="28"/>
                <w:lang w:val="uk-UA"/>
              </w:rPr>
              <w:t>«Карусель»</w:t>
            </w:r>
          </w:p>
          <w:p w14:paraId="6F19AB1E" w14:textId="77777777" w:rsidR="002A682B" w:rsidRPr="006B1001" w:rsidRDefault="002A682B" w:rsidP="00045E79">
            <w:pPr>
              <w:pStyle w:val="Default"/>
              <w:ind w:left="52" w:hanging="52"/>
              <w:jc w:val="both"/>
              <w:rPr>
                <w:sz w:val="28"/>
                <w:szCs w:val="28"/>
                <w:lang w:val="uk-UA"/>
              </w:rPr>
            </w:pPr>
            <w:r w:rsidRPr="006B1001">
              <w:rPr>
                <w:sz w:val="28"/>
                <w:szCs w:val="28"/>
                <w:lang w:val="uk-UA"/>
              </w:rPr>
              <w:t>«Остання зустріч»</w:t>
            </w:r>
          </w:p>
        </w:tc>
      </w:tr>
      <w:tr w:rsidR="002A682B" w:rsidRPr="006B1001" w14:paraId="47266FBF" w14:textId="77777777" w:rsidTr="00045E79">
        <w:trPr>
          <w:jc w:val="center"/>
        </w:trPr>
        <w:tc>
          <w:tcPr>
            <w:tcW w:w="9571" w:type="dxa"/>
            <w:gridSpan w:val="3"/>
            <w:tcBorders>
              <w:top w:val="nil"/>
              <w:left w:val="nil"/>
              <w:right w:val="nil"/>
            </w:tcBorders>
          </w:tcPr>
          <w:p w14:paraId="4AC3732D" w14:textId="77777777" w:rsidR="002A682B" w:rsidRPr="006B1001" w:rsidRDefault="002A682B" w:rsidP="00045E79">
            <w:pPr>
              <w:pStyle w:val="Default"/>
              <w:ind w:left="52" w:hanging="52"/>
              <w:jc w:val="right"/>
              <w:rPr>
                <w:sz w:val="28"/>
                <w:szCs w:val="28"/>
                <w:lang w:val="uk-UA"/>
              </w:rPr>
            </w:pPr>
            <w:r w:rsidRPr="006B1001">
              <w:rPr>
                <w:sz w:val="28"/>
                <w:szCs w:val="28"/>
                <w:lang w:val="uk-UA"/>
              </w:rPr>
              <w:t>Продовження Табл. Г.1</w:t>
            </w:r>
          </w:p>
        </w:tc>
      </w:tr>
      <w:tr w:rsidR="002A682B" w:rsidRPr="006B1001" w14:paraId="5DCE416F" w14:textId="77777777" w:rsidTr="00045E79">
        <w:trPr>
          <w:jc w:val="center"/>
        </w:trPr>
        <w:tc>
          <w:tcPr>
            <w:tcW w:w="1165" w:type="dxa"/>
          </w:tcPr>
          <w:p w14:paraId="2899C988" w14:textId="77777777" w:rsidR="002A682B" w:rsidRPr="006B1001" w:rsidRDefault="002A682B" w:rsidP="00045E79">
            <w:pPr>
              <w:pStyle w:val="Default"/>
              <w:tabs>
                <w:tab w:val="left" w:pos="568"/>
              </w:tabs>
              <w:ind w:left="360" w:right="459"/>
              <w:jc w:val="center"/>
              <w:rPr>
                <w:b/>
                <w:sz w:val="26"/>
                <w:szCs w:val="26"/>
                <w:lang w:val="uk-UA"/>
              </w:rPr>
            </w:pPr>
            <w:r w:rsidRPr="006B1001">
              <w:rPr>
                <w:b/>
                <w:sz w:val="26"/>
                <w:szCs w:val="26"/>
                <w:lang w:val="uk-UA"/>
              </w:rPr>
              <w:t>1</w:t>
            </w:r>
          </w:p>
        </w:tc>
        <w:tc>
          <w:tcPr>
            <w:tcW w:w="4545" w:type="dxa"/>
          </w:tcPr>
          <w:p w14:paraId="2ED52366" w14:textId="77777777" w:rsidR="002A682B" w:rsidRPr="006B1001" w:rsidRDefault="002A682B" w:rsidP="00045E79">
            <w:pPr>
              <w:pStyle w:val="Default"/>
              <w:ind w:left="52"/>
              <w:jc w:val="center"/>
              <w:rPr>
                <w:b/>
                <w:sz w:val="26"/>
                <w:szCs w:val="26"/>
                <w:lang w:val="uk-UA"/>
              </w:rPr>
            </w:pPr>
            <w:r w:rsidRPr="006B1001">
              <w:rPr>
                <w:b/>
                <w:sz w:val="26"/>
                <w:szCs w:val="26"/>
                <w:lang w:val="uk-UA"/>
              </w:rPr>
              <w:t>2</w:t>
            </w:r>
          </w:p>
        </w:tc>
        <w:tc>
          <w:tcPr>
            <w:tcW w:w="3861" w:type="dxa"/>
          </w:tcPr>
          <w:p w14:paraId="41BBD459" w14:textId="77777777" w:rsidR="002A682B" w:rsidRPr="006B1001" w:rsidRDefault="002A682B" w:rsidP="00045E79">
            <w:pPr>
              <w:pStyle w:val="Default"/>
              <w:ind w:left="52" w:hanging="52"/>
              <w:jc w:val="center"/>
              <w:rPr>
                <w:b/>
                <w:sz w:val="28"/>
                <w:szCs w:val="28"/>
                <w:lang w:val="uk-UA"/>
              </w:rPr>
            </w:pPr>
            <w:r w:rsidRPr="006B1001">
              <w:rPr>
                <w:b/>
                <w:sz w:val="28"/>
                <w:szCs w:val="28"/>
                <w:lang w:val="uk-UA"/>
              </w:rPr>
              <w:t>3</w:t>
            </w:r>
          </w:p>
        </w:tc>
      </w:tr>
      <w:tr w:rsidR="002A682B" w:rsidRPr="00AE10F9" w14:paraId="20FDD657" w14:textId="77777777" w:rsidTr="00045E79">
        <w:trPr>
          <w:jc w:val="center"/>
        </w:trPr>
        <w:tc>
          <w:tcPr>
            <w:tcW w:w="1165" w:type="dxa"/>
          </w:tcPr>
          <w:p w14:paraId="4CB116C4"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40C33611" w14:textId="77777777" w:rsidR="002A682B" w:rsidRPr="00AE10F9" w:rsidRDefault="002A682B" w:rsidP="00045E79">
            <w:pPr>
              <w:pStyle w:val="Default"/>
              <w:ind w:left="52"/>
              <w:rPr>
                <w:sz w:val="26"/>
                <w:szCs w:val="26"/>
                <w:lang w:val="uk-UA"/>
              </w:rPr>
            </w:pPr>
            <w:r w:rsidRPr="00AE10F9">
              <w:rPr>
                <w:sz w:val="26"/>
                <w:szCs w:val="26"/>
                <w:lang w:val="uk-UA"/>
              </w:rPr>
              <w:t>«Я крокую до майстерності»</w:t>
            </w:r>
          </w:p>
        </w:tc>
        <w:tc>
          <w:tcPr>
            <w:tcW w:w="3861" w:type="dxa"/>
          </w:tcPr>
          <w:p w14:paraId="1BFE145A" w14:textId="77777777" w:rsidR="002A682B" w:rsidRPr="006B1001" w:rsidRDefault="002A682B" w:rsidP="00045E79">
            <w:pPr>
              <w:pStyle w:val="Default"/>
              <w:ind w:left="52" w:hanging="52"/>
              <w:rPr>
                <w:lang w:val="uk-UA"/>
              </w:rPr>
            </w:pPr>
            <w:r w:rsidRPr="006B1001">
              <w:rPr>
                <w:lang w:val="uk-UA"/>
              </w:rPr>
              <w:t>«Сповідь учителя»</w:t>
            </w:r>
          </w:p>
          <w:p w14:paraId="7D5F82EE" w14:textId="77777777" w:rsidR="002A682B" w:rsidRPr="006B1001" w:rsidRDefault="002A682B" w:rsidP="00045E79">
            <w:pPr>
              <w:pStyle w:val="Default"/>
              <w:ind w:left="52" w:hanging="52"/>
              <w:rPr>
                <w:lang w:val="uk-UA"/>
              </w:rPr>
            </w:pPr>
            <w:r w:rsidRPr="006B1001">
              <w:rPr>
                <w:lang w:val="uk-UA"/>
              </w:rPr>
              <w:lastRenderedPageBreak/>
              <w:t>«Мій герб»</w:t>
            </w:r>
          </w:p>
          <w:p w14:paraId="542ED42E" w14:textId="77777777" w:rsidR="002A682B" w:rsidRPr="006B1001" w:rsidRDefault="002A682B" w:rsidP="00045E79">
            <w:pPr>
              <w:pStyle w:val="Default"/>
              <w:ind w:left="52" w:hanging="52"/>
              <w:rPr>
                <w:lang w:val="uk-UA"/>
              </w:rPr>
            </w:pPr>
            <w:r w:rsidRPr="006B1001">
              <w:rPr>
                <w:lang w:val="uk-UA"/>
              </w:rPr>
              <w:t>«Урок»</w:t>
            </w:r>
          </w:p>
          <w:p w14:paraId="238EBBF5" w14:textId="77777777" w:rsidR="002A682B" w:rsidRPr="006B1001" w:rsidRDefault="002A682B" w:rsidP="00045E79">
            <w:pPr>
              <w:pStyle w:val="Default"/>
              <w:ind w:left="52" w:hanging="52"/>
              <w:rPr>
                <w:lang w:val="uk-UA"/>
              </w:rPr>
            </w:pPr>
            <w:r w:rsidRPr="006B1001">
              <w:rPr>
                <w:lang w:val="uk-UA"/>
              </w:rPr>
              <w:t>«Портрет ідеального вчителя»</w:t>
            </w:r>
          </w:p>
          <w:p w14:paraId="35CD7847" w14:textId="77777777" w:rsidR="002A682B" w:rsidRPr="006B1001" w:rsidRDefault="002A682B" w:rsidP="00045E79">
            <w:pPr>
              <w:pStyle w:val="Default"/>
              <w:ind w:left="52" w:hanging="52"/>
              <w:rPr>
                <w:lang w:val="uk-UA"/>
              </w:rPr>
            </w:pPr>
            <w:r w:rsidRPr="006B1001">
              <w:rPr>
                <w:lang w:val="uk-UA"/>
              </w:rPr>
              <w:t>«Педагогічна майстерність»</w:t>
            </w:r>
          </w:p>
          <w:p w14:paraId="268C0034" w14:textId="77777777" w:rsidR="002A682B" w:rsidRPr="006B1001" w:rsidRDefault="002A682B" w:rsidP="00045E79">
            <w:pPr>
              <w:pStyle w:val="Default"/>
              <w:ind w:left="52" w:hanging="52"/>
              <w:rPr>
                <w:lang w:val="uk-UA"/>
              </w:rPr>
            </w:pPr>
            <w:r w:rsidRPr="006B1001">
              <w:rPr>
                <w:lang w:val="uk-UA"/>
              </w:rPr>
              <w:t>«</w:t>
            </w:r>
            <w:proofErr w:type="spellStart"/>
            <w:r w:rsidRPr="006B1001">
              <w:rPr>
                <w:lang w:val="uk-UA"/>
              </w:rPr>
              <w:t>Серцеведення</w:t>
            </w:r>
            <w:proofErr w:type="spellEnd"/>
            <w:r w:rsidRPr="006B1001">
              <w:rPr>
                <w:lang w:val="uk-UA"/>
              </w:rPr>
              <w:t>»</w:t>
            </w:r>
          </w:p>
          <w:p w14:paraId="63F09E82" w14:textId="77777777" w:rsidR="002A682B" w:rsidRPr="006B1001" w:rsidRDefault="002A682B" w:rsidP="00045E79">
            <w:pPr>
              <w:pStyle w:val="Default"/>
              <w:ind w:left="52" w:firstLine="28"/>
              <w:rPr>
                <w:lang w:val="uk-UA"/>
              </w:rPr>
            </w:pPr>
            <w:r w:rsidRPr="006B1001">
              <w:rPr>
                <w:lang w:val="uk-UA"/>
              </w:rPr>
              <w:t>«Метод прес»</w:t>
            </w:r>
          </w:p>
        </w:tc>
      </w:tr>
      <w:tr w:rsidR="002A682B" w:rsidRPr="00AE10F9" w14:paraId="3360B632" w14:textId="77777777" w:rsidTr="00045E79">
        <w:trPr>
          <w:jc w:val="center"/>
        </w:trPr>
        <w:tc>
          <w:tcPr>
            <w:tcW w:w="1165" w:type="dxa"/>
          </w:tcPr>
          <w:p w14:paraId="45149DC6"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42F58A6C" w14:textId="77777777" w:rsidR="002A682B" w:rsidRPr="00AE10F9" w:rsidRDefault="002A682B" w:rsidP="00045E79">
            <w:pPr>
              <w:pStyle w:val="Default"/>
              <w:ind w:left="52"/>
              <w:rPr>
                <w:sz w:val="26"/>
                <w:szCs w:val="26"/>
                <w:lang w:val="uk-UA"/>
              </w:rPr>
            </w:pPr>
            <w:r w:rsidRPr="00AE10F9">
              <w:rPr>
                <w:sz w:val="26"/>
                <w:szCs w:val="26"/>
                <w:lang w:val="uk-UA"/>
              </w:rPr>
              <w:t>«Я – ідентифікація з педагогічною роллю»</w:t>
            </w:r>
          </w:p>
        </w:tc>
        <w:tc>
          <w:tcPr>
            <w:tcW w:w="3861" w:type="dxa"/>
          </w:tcPr>
          <w:p w14:paraId="60CC34BD"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«Знайомство»</w:t>
            </w:r>
          </w:p>
          <w:p w14:paraId="151018E5"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«Хто я?»</w:t>
            </w:r>
          </w:p>
          <w:p w14:paraId="2597C1B0"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«Автопортрет»</w:t>
            </w:r>
          </w:p>
          <w:p w14:paraId="49EE5521"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«Усі люди різні, і кожна людина унікальна»</w:t>
            </w:r>
          </w:p>
          <w:p w14:paraId="5744A4CF"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«По той бік дороги»</w:t>
            </w:r>
          </w:p>
          <w:p w14:paraId="7F738086"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«Асоціації»</w:t>
            </w:r>
          </w:p>
          <w:p w14:paraId="0D168108" w14:textId="77777777" w:rsidR="002A682B" w:rsidRPr="006B1001" w:rsidRDefault="002A682B" w:rsidP="00045E79">
            <w:pPr>
              <w:pStyle w:val="Default"/>
              <w:ind w:left="52" w:hanging="52"/>
              <w:rPr>
                <w:lang w:val="uk-UA"/>
              </w:rPr>
            </w:pPr>
            <w:r w:rsidRPr="006B1001">
              <w:rPr>
                <w:lang w:val="uk-UA"/>
              </w:rPr>
              <w:t>«Воскова свічка»</w:t>
            </w:r>
          </w:p>
        </w:tc>
      </w:tr>
      <w:tr w:rsidR="002A682B" w:rsidRPr="00AE10F9" w14:paraId="65AC4319" w14:textId="77777777" w:rsidTr="00045E79">
        <w:trPr>
          <w:jc w:val="center"/>
        </w:trPr>
        <w:tc>
          <w:tcPr>
            <w:tcW w:w="1165" w:type="dxa"/>
          </w:tcPr>
          <w:p w14:paraId="203A6F09"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7CC2820F" w14:textId="77777777" w:rsidR="002A682B" w:rsidRPr="00AE10F9" w:rsidRDefault="002A682B" w:rsidP="00045E79">
            <w:pPr>
              <w:spacing w:after="0" w:line="240" w:lineRule="auto"/>
              <w:ind w:left="52"/>
              <w:rPr>
                <w:rFonts w:ascii="Times New Roman" w:hAnsi="Times New Roman"/>
                <w:sz w:val="26"/>
                <w:szCs w:val="26"/>
              </w:rPr>
            </w:pPr>
            <w:r w:rsidRPr="00AE10F9">
              <w:rPr>
                <w:rFonts w:ascii="Times New Roman" w:hAnsi="Times New Roman"/>
                <w:sz w:val="26"/>
                <w:szCs w:val="26"/>
              </w:rPr>
              <w:t>«Чудова професія»</w:t>
            </w:r>
          </w:p>
        </w:tc>
        <w:tc>
          <w:tcPr>
            <w:tcW w:w="3861" w:type="dxa"/>
          </w:tcPr>
          <w:p w14:paraId="4D0478D4" w14:textId="77777777" w:rsidR="002A682B" w:rsidRPr="006B1001" w:rsidRDefault="002A682B" w:rsidP="00045E79">
            <w:pPr>
              <w:spacing w:after="0" w:line="240" w:lineRule="auto"/>
              <w:rPr>
                <w:sz w:val="24"/>
                <w:szCs w:val="24"/>
              </w:rPr>
            </w:pPr>
            <w:r w:rsidRPr="006B1001">
              <w:rPr>
                <w:rFonts w:ascii="Times New Roman" w:hAnsi="Times New Roman"/>
                <w:sz w:val="24"/>
                <w:szCs w:val="24"/>
              </w:rPr>
              <w:t>«Чарівна паличка»</w:t>
            </w:r>
          </w:p>
          <w:p w14:paraId="3F9C2EC3"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«Мікрофон»</w:t>
            </w:r>
          </w:p>
          <w:p w14:paraId="65BACF32"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w:t>
            </w:r>
            <w:proofErr w:type="spellStart"/>
            <w:r w:rsidRPr="006B1001">
              <w:rPr>
                <w:rFonts w:ascii="Times New Roman" w:hAnsi="Times New Roman"/>
                <w:sz w:val="24"/>
                <w:szCs w:val="24"/>
              </w:rPr>
              <w:t>Електропотяг</w:t>
            </w:r>
            <w:proofErr w:type="spellEnd"/>
            <w:r w:rsidRPr="006B1001">
              <w:rPr>
                <w:rFonts w:ascii="Times New Roman" w:hAnsi="Times New Roman"/>
                <w:sz w:val="24"/>
                <w:szCs w:val="24"/>
              </w:rPr>
              <w:t>»</w:t>
            </w:r>
          </w:p>
          <w:p w14:paraId="4AABA1A2"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«Сунична галявина»</w:t>
            </w:r>
          </w:p>
          <w:p w14:paraId="35648FFB"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«Позитивне мислення»</w:t>
            </w:r>
          </w:p>
          <w:p w14:paraId="6DF458A3"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«Прохання — відмова»</w:t>
            </w:r>
          </w:p>
          <w:p w14:paraId="51F957DB" w14:textId="77777777" w:rsidR="002A682B" w:rsidRPr="006B1001" w:rsidRDefault="002A682B" w:rsidP="00045E79">
            <w:pPr>
              <w:spacing w:after="0" w:line="240" w:lineRule="auto"/>
              <w:rPr>
                <w:rFonts w:ascii="Times New Roman" w:hAnsi="Times New Roman"/>
                <w:sz w:val="24"/>
                <w:szCs w:val="24"/>
              </w:rPr>
            </w:pPr>
            <w:r w:rsidRPr="006B1001">
              <w:rPr>
                <w:rFonts w:ascii="Times New Roman" w:hAnsi="Times New Roman"/>
                <w:sz w:val="24"/>
                <w:szCs w:val="24"/>
              </w:rPr>
              <w:t>«Мій портрет у променях сонця»</w:t>
            </w:r>
          </w:p>
        </w:tc>
      </w:tr>
      <w:tr w:rsidR="002A682B" w:rsidRPr="00AE10F9" w14:paraId="7C241FA2" w14:textId="77777777" w:rsidTr="00045E79">
        <w:trPr>
          <w:jc w:val="center"/>
        </w:trPr>
        <w:tc>
          <w:tcPr>
            <w:tcW w:w="1165" w:type="dxa"/>
          </w:tcPr>
          <w:p w14:paraId="1C970E6B"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6A10EDC5" w14:textId="77777777" w:rsidR="002A682B" w:rsidRPr="00AE10F9" w:rsidRDefault="002A682B" w:rsidP="00045E79">
            <w:pPr>
              <w:shd w:val="clear" w:color="auto" w:fill="FFFFFF"/>
              <w:spacing w:after="0" w:line="240" w:lineRule="auto"/>
              <w:ind w:left="52" w:right="403"/>
              <w:rPr>
                <w:rFonts w:ascii="Times New Roman" w:hAnsi="Times New Roman"/>
                <w:sz w:val="26"/>
                <w:szCs w:val="26"/>
              </w:rPr>
            </w:pPr>
            <w:r w:rsidRPr="00AE10F9">
              <w:rPr>
                <w:rFonts w:ascii="Times New Roman" w:hAnsi="Times New Roman"/>
                <w:bCs/>
                <w:color w:val="000000"/>
                <w:spacing w:val="-12"/>
                <w:sz w:val="26"/>
                <w:szCs w:val="26"/>
              </w:rPr>
              <w:t>«Стрес – не проблема!»</w:t>
            </w:r>
          </w:p>
        </w:tc>
        <w:tc>
          <w:tcPr>
            <w:tcW w:w="3861" w:type="dxa"/>
          </w:tcPr>
          <w:p w14:paraId="267E82AC" w14:textId="77777777" w:rsidR="002A682B" w:rsidRPr="006B1001" w:rsidRDefault="002A682B" w:rsidP="00045E79">
            <w:pPr>
              <w:shd w:val="clear" w:color="auto" w:fill="FFFFFF"/>
              <w:spacing w:after="0" w:line="240" w:lineRule="auto"/>
              <w:rPr>
                <w:rFonts w:ascii="Times New Roman" w:hAnsi="Times New Roman"/>
                <w:sz w:val="24"/>
                <w:szCs w:val="24"/>
              </w:rPr>
            </w:pPr>
            <w:r w:rsidRPr="006B1001">
              <w:rPr>
                <w:rFonts w:ascii="Times New Roman" w:hAnsi="Times New Roman"/>
                <w:color w:val="000000"/>
                <w:spacing w:val="-7"/>
                <w:sz w:val="24"/>
                <w:szCs w:val="24"/>
              </w:rPr>
              <w:t>«Стрес»</w:t>
            </w:r>
          </w:p>
          <w:p w14:paraId="5E67CDBC" w14:textId="77777777" w:rsidR="002A682B" w:rsidRPr="006B1001" w:rsidRDefault="002A682B" w:rsidP="00045E79">
            <w:pPr>
              <w:shd w:val="clear" w:color="auto" w:fill="FFFFFF"/>
              <w:spacing w:after="0" w:line="240" w:lineRule="auto"/>
              <w:rPr>
                <w:rFonts w:ascii="Times New Roman" w:hAnsi="Times New Roman"/>
                <w:color w:val="000000"/>
                <w:spacing w:val="-9"/>
                <w:sz w:val="24"/>
                <w:szCs w:val="24"/>
              </w:rPr>
            </w:pPr>
            <w:r w:rsidRPr="006B1001">
              <w:rPr>
                <w:rFonts w:ascii="Times New Roman" w:hAnsi="Times New Roman"/>
                <w:color w:val="000000"/>
                <w:spacing w:val="-9"/>
                <w:sz w:val="24"/>
                <w:szCs w:val="24"/>
              </w:rPr>
              <w:t>«Я відчуваю»</w:t>
            </w:r>
          </w:p>
          <w:p w14:paraId="4F4C898D" w14:textId="77777777" w:rsidR="002A682B" w:rsidRPr="006B1001" w:rsidRDefault="002A682B" w:rsidP="00045E79">
            <w:pPr>
              <w:shd w:val="clear" w:color="auto" w:fill="FFFFFF"/>
              <w:spacing w:after="0" w:line="240" w:lineRule="auto"/>
              <w:rPr>
                <w:rFonts w:ascii="Times New Roman" w:hAnsi="Times New Roman"/>
                <w:color w:val="000000"/>
                <w:spacing w:val="1"/>
                <w:sz w:val="24"/>
                <w:szCs w:val="24"/>
              </w:rPr>
            </w:pPr>
            <w:r w:rsidRPr="006B1001">
              <w:rPr>
                <w:rFonts w:ascii="Times New Roman" w:hAnsi="Times New Roman"/>
                <w:color w:val="000000"/>
                <w:spacing w:val="1"/>
                <w:sz w:val="24"/>
                <w:szCs w:val="24"/>
              </w:rPr>
              <w:t>«Автобіографія за 45 секунд»</w:t>
            </w:r>
          </w:p>
          <w:p w14:paraId="4645C169" w14:textId="77777777" w:rsidR="002A682B" w:rsidRPr="006B1001" w:rsidRDefault="002A682B" w:rsidP="00045E79">
            <w:pPr>
              <w:spacing w:after="0" w:line="240" w:lineRule="auto"/>
              <w:rPr>
                <w:sz w:val="24"/>
                <w:szCs w:val="24"/>
              </w:rPr>
            </w:pPr>
            <w:r w:rsidRPr="006B1001">
              <w:rPr>
                <w:rFonts w:ascii="Times New Roman" w:hAnsi="Times New Roman"/>
                <w:color w:val="000000"/>
                <w:spacing w:val="2"/>
                <w:sz w:val="24"/>
                <w:szCs w:val="24"/>
              </w:rPr>
              <w:t>«Лист до себе»</w:t>
            </w:r>
          </w:p>
          <w:p w14:paraId="7D19B527" w14:textId="77777777" w:rsidR="002A682B" w:rsidRPr="006B1001" w:rsidRDefault="002A682B" w:rsidP="00045E79">
            <w:pPr>
              <w:spacing w:after="0" w:line="240" w:lineRule="auto"/>
              <w:rPr>
                <w:sz w:val="24"/>
                <w:szCs w:val="24"/>
              </w:rPr>
            </w:pPr>
            <w:r w:rsidRPr="006B1001">
              <w:rPr>
                <w:rFonts w:ascii="Times New Roman" w:hAnsi="Times New Roman"/>
                <w:color w:val="000000"/>
                <w:spacing w:val="-6"/>
                <w:sz w:val="24"/>
                <w:szCs w:val="24"/>
              </w:rPr>
              <w:t>«Хочу. Мушу. Вирішую»</w:t>
            </w:r>
          </w:p>
          <w:p w14:paraId="5E479B77" w14:textId="77777777" w:rsidR="002A682B" w:rsidRPr="006B1001" w:rsidRDefault="002A682B" w:rsidP="00045E79">
            <w:pPr>
              <w:shd w:val="clear" w:color="auto" w:fill="FFFFFF"/>
              <w:spacing w:after="0" w:line="240" w:lineRule="auto"/>
              <w:rPr>
                <w:rFonts w:ascii="Times New Roman" w:hAnsi="Times New Roman"/>
                <w:bCs/>
                <w:color w:val="000000"/>
                <w:spacing w:val="-12"/>
                <w:sz w:val="24"/>
                <w:szCs w:val="24"/>
              </w:rPr>
            </w:pPr>
            <w:r w:rsidRPr="006B1001">
              <w:rPr>
                <w:rFonts w:ascii="Times New Roman" w:hAnsi="Times New Roman"/>
                <w:sz w:val="24"/>
                <w:szCs w:val="24"/>
              </w:rPr>
              <w:t>«Книга мого життя»</w:t>
            </w:r>
          </w:p>
        </w:tc>
      </w:tr>
      <w:tr w:rsidR="002A682B" w:rsidRPr="00AE10F9" w14:paraId="7B97425E" w14:textId="77777777" w:rsidTr="00045E79">
        <w:trPr>
          <w:jc w:val="center"/>
        </w:trPr>
        <w:tc>
          <w:tcPr>
            <w:tcW w:w="1165" w:type="dxa"/>
          </w:tcPr>
          <w:p w14:paraId="10DE9047"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4551A22C" w14:textId="77777777" w:rsidR="002A682B" w:rsidRPr="00AE10F9" w:rsidRDefault="002A682B" w:rsidP="00045E79">
            <w:pPr>
              <w:shd w:val="clear" w:color="auto" w:fill="FFFFFF"/>
              <w:spacing w:after="0" w:line="240" w:lineRule="auto"/>
              <w:ind w:left="52" w:right="403"/>
              <w:rPr>
                <w:rFonts w:ascii="Times New Roman" w:hAnsi="Times New Roman"/>
                <w:sz w:val="26"/>
                <w:szCs w:val="26"/>
              </w:rPr>
            </w:pPr>
            <w:r w:rsidRPr="00AE10F9">
              <w:rPr>
                <w:rFonts w:ascii="Times New Roman" w:hAnsi="Times New Roman"/>
                <w:bCs/>
                <w:color w:val="000000"/>
                <w:spacing w:val="-12"/>
                <w:sz w:val="26"/>
                <w:szCs w:val="26"/>
              </w:rPr>
              <w:t>«Стрес – не проблема! Саморегуляція психічного стану»</w:t>
            </w:r>
            <w:r w:rsidRPr="00AE10F9">
              <w:rPr>
                <w:rFonts w:ascii="Times New Roman" w:hAnsi="Times New Roman"/>
                <w:sz w:val="26"/>
                <w:szCs w:val="26"/>
              </w:rPr>
              <w:t xml:space="preserve"> (продовження)</w:t>
            </w:r>
          </w:p>
        </w:tc>
        <w:tc>
          <w:tcPr>
            <w:tcW w:w="3861" w:type="dxa"/>
          </w:tcPr>
          <w:p w14:paraId="67C75C88" w14:textId="77777777" w:rsidR="002A682B" w:rsidRPr="006B1001" w:rsidRDefault="002A682B" w:rsidP="00045E79">
            <w:pPr>
              <w:shd w:val="clear" w:color="auto" w:fill="FFFFFF"/>
              <w:spacing w:after="0" w:line="240" w:lineRule="auto"/>
              <w:ind w:left="52" w:right="403" w:firstLine="28"/>
              <w:rPr>
                <w:rFonts w:ascii="Times New Roman" w:hAnsi="Times New Roman"/>
                <w:color w:val="000000"/>
                <w:spacing w:val="6"/>
                <w:sz w:val="24"/>
                <w:szCs w:val="24"/>
              </w:rPr>
            </w:pPr>
            <w:r w:rsidRPr="006B1001">
              <w:rPr>
                <w:rFonts w:ascii="Times New Roman" w:hAnsi="Times New Roman"/>
                <w:color w:val="000000"/>
                <w:spacing w:val="6"/>
                <w:sz w:val="24"/>
                <w:szCs w:val="24"/>
              </w:rPr>
              <w:t>«Подолання стресів»</w:t>
            </w:r>
          </w:p>
          <w:p w14:paraId="6635B27C" w14:textId="77777777" w:rsidR="002A682B" w:rsidRPr="006B1001" w:rsidRDefault="002A682B" w:rsidP="00045E79">
            <w:pPr>
              <w:shd w:val="clear" w:color="auto" w:fill="FFFFFF"/>
              <w:spacing w:after="0" w:line="240" w:lineRule="auto"/>
              <w:ind w:left="52" w:right="403" w:firstLine="28"/>
              <w:rPr>
                <w:rFonts w:ascii="Times New Roman" w:hAnsi="Times New Roman"/>
                <w:color w:val="000000"/>
                <w:spacing w:val="6"/>
                <w:sz w:val="24"/>
                <w:szCs w:val="24"/>
              </w:rPr>
            </w:pPr>
            <w:r w:rsidRPr="006B1001">
              <w:rPr>
                <w:rFonts w:ascii="Times New Roman" w:hAnsi="Times New Roman"/>
                <w:color w:val="000000"/>
                <w:spacing w:val="6"/>
                <w:sz w:val="24"/>
                <w:szCs w:val="24"/>
              </w:rPr>
              <w:t>«Я переживаю стрес, коли...»</w:t>
            </w:r>
          </w:p>
          <w:p w14:paraId="350D1A29" w14:textId="77777777" w:rsidR="002A682B" w:rsidRPr="006B1001" w:rsidRDefault="002A682B" w:rsidP="00045E79">
            <w:pPr>
              <w:shd w:val="clear" w:color="auto" w:fill="FFFFFF"/>
              <w:spacing w:after="0" w:line="240" w:lineRule="auto"/>
              <w:ind w:left="52" w:right="403" w:firstLine="28"/>
              <w:rPr>
                <w:rFonts w:ascii="Times New Roman" w:hAnsi="Times New Roman"/>
                <w:color w:val="000000"/>
                <w:spacing w:val="6"/>
                <w:sz w:val="24"/>
                <w:szCs w:val="24"/>
              </w:rPr>
            </w:pPr>
            <w:r w:rsidRPr="006B1001">
              <w:rPr>
                <w:rFonts w:ascii="Times New Roman" w:hAnsi="Times New Roman"/>
                <w:color w:val="000000"/>
                <w:spacing w:val="6"/>
                <w:sz w:val="24"/>
                <w:szCs w:val="24"/>
              </w:rPr>
              <w:t>«Місце спокою»</w:t>
            </w:r>
          </w:p>
          <w:p w14:paraId="52B16BF0" w14:textId="77777777" w:rsidR="002A682B" w:rsidRPr="006B1001" w:rsidRDefault="002A682B" w:rsidP="00045E79">
            <w:pPr>
              <w:shd w:val="clear" w:color="auto" w:fill="FFFFFF"/>
              <w:spacing w:after="0" w:line="240" w:lineRule="auto"/>
              <w:ind w:left="52" w:right="403" w:firstLine="28"/>
              <w:rPr>
                <w:rFonts w:ascii="Times New Roman" w:hAnsi="Times New Roman"/>
                <w:color w:val="000000"/>
                <w:spacing w:val="6"/>
                <w:sz w:val="24"/>
                <w:szCs w:val="24"/>
              </w:rPr>
            </w:pPr>
            <w:r w:rsidRPr="006B1001">
              <w:rPr>
                <w:rFonts w:ascii="Times New Roman" w:hAnsi="Times New Roman"/>
                <w:color w:val="000000"/>
                <w:spacing w:val="6"/>
                <w:sz w:val="24"/>
                <w:szCs w:val="24"/>
              </w:rPr>
              <w:t>«Правила душевної рівноваги»</w:t>
            </w:r>
          </w:p>
          <w:p w14:paraId="7B86B63E" w14:textId="77777777" w:rsidR="002A682B" w:rsidRPr="006B1001" w:rsidRDefault="002A682B" w:rsidP="00045E79">
            <w:pPr>
              <w:shd w:val="clear" w:color="auto" w:fill="FFFFFF"/>
              <w:spacing w:after="0" w:line="240" w:lineRule="auto"/>
              <w:ind w:left="52" w:right="403" w:firstLine="28"/>
              <w:rPr>
                <w:rFonts w:ascii="Times New Roman" w:hAnsi="Times New Roman"/>
                <w:color w:val="000000"/>
                <w:spacing w:val="6"/>
                <w:sz w:val="24"/>
                <w:szCs w:val="24"/>
              </w:rPr>
            </w:pPr>
            <w:r w:rsidRPr="006B1001">
              <w:rPr>
                <w:rFonts w:ascii="Times New Roman" w:hAnsi="Times New Roman"/>
                <w:color w:val="000000"/>
                <w:spacing w:val="6"/>
                <w:sz w:val="24"/>
                <w:szCs w:val="24"/>
              </w:rPr>
              <w:t>«Вчинки для позитивного майбутнього»</w:t>
            </w:r>
          </w:p>
          <w:p w14:paraId="7A0A637A" w14:textId="77777777" w:rsidR="002A682B" w:rsidRPr="006B1001" w:rsidRDefault="002A682B" w:rsidP="00045E79">
            <w:pPr>
              <w:shd w:val="clear" w:color="auto" w:fill="FFFFFF"/>
              <w:spacing w:after="0" w:line="240" w:lineRule="auto"/>
              <w:ind w:left="52" w:right="403" w:firstLine="28"/>
              <w:rPr>
                <w:rFonts w:ascii="Times New Roman" w:hAnsi="Times New Roman"/>
                <w:bCs/>
                <w:color w:val="000000"/>
                <w:spacing w:val="-12"/>
                <w:sz w:val="24"/>
                <w:szCs w:val="24"/>
              </w:rPr>
            </w:pPr>
            <w:r w:rsidRPr="006B1001">
              <w:rPr>
                <w:rFonts w:ascii="Times New Roman" w:hAnsi="Times New Roman"/>
                <w:color w:val="000000"/>
                <w:spacing w:val="6"/>
                <w:sz w:val="24"/>
                <w:szCs w:val="24"/>
              </w:rPr>
              <w:t>«</w:t>
            </w:r>
            <w:proofErr w:type="spellStart"/>
            <w:r w:rsidRPr="006B1001">
              <w:rPr>
                <w:rFonts w:ascii="Times New Roman" w:hAnsi="Times New Roman"/>
                <w:color w:val="000000"/>
                <w:spacing w:val="6"/>
                <w:sz w:val="24"/>
                <w:szCs w:val="24"/>
              </w:rPr>
              <w:t>Заспокойте</w:t>
            </w:r>
            <w:proofErr w:type="spellEnd"/>
            <w:r w:rsidRPr="006B1001">
              <w:rPr>
                <w:rFonts w:ascii="Times New Roman" w:hAnsi="Times New Roman"/>
                <w:color w:val="000000"/>
                <w:spacing w:val="6"/>
                <w:sz w:val="24"/>
                <w:szCs w:val="24"/>
              </w:rPr>
              <w:t xml:space="preserve"> своє тіло»</w:t>
            </w:r>
          </w:p>
        </w:tc>
      </w:tr>
      <w:tr w:rsidR="002A682B" w:rsidRPr="00AE10F9" w14:paraId="2B318D2E" w14:textId="77777777" w:rsidTr="00045E79">
        <w:trPr>
          <w:jc w:val="center"/>
        </w:trPr>
        <w:tc>
          <w:tcPr>
            <w:tcW w:w="1165" w:type="dxa"/>
          </w:tcPr>
          <w:p w14:paraId="74DA0482" w14:textId="77777777" w:rsidR="002A682B" w:rsidRPr="00AE10F9" w:rsidRDefault="002A682B" w:rsidP="002A682B">
            <w:pPr>
              <w:pStyle w:val="Default"/>
              <w:numPr>
                <w:ilvl w:val="0"/>
                <w:numId w:val="36"/>
              </w:numPr>
              <w:tabs>
                <w:tab w:val="left" w:pos="568"/>
              </w:tabs>
              <w:ind w:right="459"/>
              <w:jc w:val="center"/>
              <w:rPr>
                <w:sz w:val="26"/>
                <w:szCs w:val="26"/>
                <w:lang w:val="uk-UA"/>
              </w:rPr>
            </w:pPr>
          </w:p>
        </w:tc>
        <w:tc>
          <w:tcPr>
            <w:tcW w:w="4545" w:type="dxa"/>
          </w:tcPr>
          <w:p w14:paraId="6AEBF2E0" w14:textId="77777777" w:rsidR="002A682B" w:rsidRPr="00AE10F9" w:rsidRDefault="002A682B" w:rsidP="00045E79">
            <w:pPr>
              <w:shd w:val="clear" w:color="auto" w:fill="FFFFFF"/>
              <w:autoSpaceDE w:val="0"/>
              <w:autoSpaceDN w:val="0"/>
              <w:adjustRightInd w:val="0"/>
              <w:spacing w:after="0" w:line="240" w:lineRule="auto"/>
              <w:ind w:left="52"/>
              <w:rPr>
                <w:rFonts w:ascii="Times New Roman" w:hAnsi="Times New Roman"/>
                <w:sz w:val="26"/>
                <w:szCs w:val="26"/>
              </w:rPr>
            </w:pPr>
            <w:r w:rsidRPr="00AE10F9">
              <w:rPr>
                <w:rFonts w:ascii="Times New Roman" w:hAnsi="Times New Roman"/>
                <w:color w:val="000000"/>
                <w:sz w:val="26"/>
                <w:szCs w:val="26"/>
              </w:rPr>
              <w:t>«Психічне здоров'я вчителя»</w:t>
            </w:r>
          </w:p>
        </w:tc>
        <w:tc>
          <w:tcPr>
            <w:tcW w:w="3861" w:type="dxa"/>
          </w:tcPr>
          <w:p w14:paraId="78D15AC1"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iCs/>
                <w:color w:val="000000"/>
                <w:sz w:val="24"/>
                <w:szCs w:val="24"/>
              </w:rPr>
            </w:pPr>
            <w:r w:rsidRPr="006B1001">
              <w:rPr>
                <w:rFonts w:ascii="Times New Roman" w:hAnsi="Times New Roman"/>
                <w:iCs/>
                <w:color w:val="000000"/>
                <w:sz w:val="24"/>
                <w:szCs w:val="24"/>
              </w:rPr>
              <w:t>«Від 1 до 10»</w:t>
            </w:r>
          </w:p>
          <w:p w14:paraId="1293A729"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iCs/>
                <w:color w:val="000000"/>
                <w:sz w:val="24"/>
                <w:szCs w:val="24"/>
              </w:rPr>
            </w:pPr>
            <w:r w:rsidRPr="006B1001">
              <w:rPr>
                <w:rFonts w:ascii="Times New Roman" w:hAnsi="Times New Roman"/>
                <w:iCs/>
                <w:color w:val="000000"/>
                <w:sz w:val="24"/>
                <w:szCs w:val="24"/>
              </w:rPr>
              <w:t>«Колесо життя»</w:t>
            </w:r>
          </w:p>
          <w:p w14:paraId="45808BE9"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iCs/>
                <w:color w:val="000000"/>
                <w:sz w:val="24"/>
                <w:szCs w:val="24"/>
              </w:rPr>
            </w:pPr>
            <w:r w:rsidRPr="006B1001">
              <w:rPr>
                <w:rFonts w:ascii="Times New Roman" w:hAnsi="Times New Roman"/>
                <w:iCs/>
                <w:color w:val="000000"/>
                <w:sz w:val="24"/>
                <w:szCs w:val="24"/>
              </w:rPr>
              <w:t>«Історія для роздумів»</w:t>
            </w:r>
          </w:p>
          <w:p w14:paraId="6F845670"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sz w:val="24"/>
                <w:szCs w:val="24"/>
              </w:rPr>
            </w:pPr>
            <w:r w:rsidRPr="006B1001">
              <w:rPr>
                <w:rFonts w:ascii="Times New Roman" w:hAnsi="Times New Roman"/>
                <w:sz w:val="24"/>
                <w:szCs w:val="24"/>
              </w:rPr>
              <w:t>«Уявна розмова зі своєю професією»</w:t>
            </w:r>
          </w:p>
          <w:p w14:paraId="42F4FD00"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bCs/>
                <w:color w:val="000000"/>
                <w:kern w:val="24"/>
                <w:sz w:val="24"/>
                <w:szCs w:val="24"/>
              </w:rPr>
            </w:pPr>
            <w:r w:rsidRPr="006B1001">
              <w:rPr>
                <w:rFonts w:ascii="Times New Roman" w:hAnsi="Times New Roman"/>
                <w:bCs/>
                <w:color w:val="000000"/>
                <w:kern w:val="24"/>
                <w:sz w:val="24"/>
                <w:szCs w:val="24"/>
              </w:rPr>
              <w:t>«Методи гармонізації психофізичного стану»</w:t>
            </w:r>
          </w:p>
          <w:p w14:paraId="4B9ABBA5" w14:textId="77777777" w:rsidR="002A682B" w:rsidRPr="006B1001" w:rsidRDefault="002A682B" w:rsidP="00045E79">
            <w:pPr>
              <w:shd w:val="clear" w:color="auto" w:fill="FFFFFF"/>
              <w:autoSpaceDE w:val="0"/>
              <w:autoSpaceDN w:val="0"/>
              <w:adjustRightInd w:val="0"/>
              <w:spacing w:after="0" w:line="240" w:lineRule="auto"/>
              <w:ind w:left="52" w:firstLine="28"/>
              <w:rPr>
                <w:rFonts w:ascii="Times New Roman" w:hAnsi="Times New Roman"/>
                <w:sz w:val="24"/>
                <w:szCs w:val="24"/>
              </w:rPr>
            </w:pPr>
            <w:r w:rsidRPr="006B1001">
              <w:rPr>
                <w:rFonts w:ascii="Times New Roman" w:hAnsi="Times New Roman"/>
                <w:sz w:val="24"/>
                <w:szCs w:val="24"/>
              </w:rPr>
              <w:t>«Рюкзак, м’ясорубка, корзина»</w:t>
            </w:r>
          </w:p>
          <w:p w14:paraId="0A1D9032" w14:textId="77777777" w:rsidR="002A682B" w:rsidRPr="006B1001" w:rsidRDefault="002A682B" w:rsidP="00045E79">
            <w:pPr>
              <w:shd w:val="clear" w:color="auto" w:fill="FFFFFF"/>
              <w:spacing w:after="0" w:line="360" w:lineRule="auto"/>
              <w:ind w:left="52" w:right="10" w:firstLine="28"/>
              <w:rPr>
                <w:rFonts w:ascii="Times New Roman" w:hAnsi="Times New Roman"/>
                <w:color w:val="000000"/>
                <w:sz w:val="24"/>
                <w:szCs w:val="24"/>
              </w:rPr>
            </w:pPr>
            <w:r w:rsidRPr="006B1001">
              <w:rPr>
                <w:rFonts w:ascii="Times New Roman" w:hAnsi="Times New Roman"/>
                <w:color w:val="000000"/>
                <w:spacing w:val="6"/>
                <w:sz w:val="24"/>
                <w:szCs w:val="24"/>
              </w:rPr>
              <w:t>Підбиття підсумків</w:t>
            </w:r>
          </w:p>
        </w:tc>
      </w:tr>
    </w:tbl>
    <w:p w14:paraId="2701EE56" w14:textId="77777777" w:rsidR="002A682B" w:rsidRDefault="002A682B" w:rsidP="002A682B">
      <w:pPr>
        <w:pStyle w:val="Default"/>
        <w:spacing w:line="360" w:lineRule="auto"/>
        <w:ind w:firstLine="567"/>
        <w:jc w:val="both"/>
        <w:rPr>
          <w:sz w:val="28"/>
          <w:szCs w:val="28"/>
          <w:lang w:val="uk-UA"/>
        </w:rPr>
      </w:pPr>
    </w:p>
    <w:p w14:paraId="10211DCE" w14:textId="77777777" w:rsidR="002A682B" w:rsidRPr="00A65CA6" w:rsidRDefault="002A682B" w:rsidP="002A682B">
      <w:pPr>
        <w:pStyle w:val="Default"/>
        <w:spacing w:line="360" w:lineRule="auto"/>
        <w:ind w:firstLine="567"/>
        <w:jc w:val="both"/>
        <w:rPr>
          <w:sz w:val="28"/>
          <w:szCs w:val="28"/>
          <w:lang w:val="uk-UA"/>
        </w:rPr>
      </w:pPr>
      <w:r w:rsidRPr="00A65CA6">
        <w:rPr>
          <w:sz w:val="28"/>
          <w:szCs w:val="28"/>
          <w:lang w:val="uk-UA"/>
        </w:rPr>
        <w:t>Під час тренінгової програми використовуються різноманітні методичні прийоми, такі як рольова гра, групова дискусія, брейн-</w:t>
      </w:r>
      <w:proofErr w:type="spellStart"/>
      <w:r w:rsidRPr="00A65CA6">
        <w:rPr>
          <w:sz w:val="28"/>
          <w:szCs w:val="28"/>
          <w:lang w:val="uk-UA"/>
        </w:rPr>
        <w:t>стормінг</w:t>
      </w:r>
      <w:proofErr w:type="spellEnd"/>
      <w:r w:rsidRPr="00A65CA6">
        <w:rPr>
          <w:sz w:val="28"/>
          <w:szCs w:val="28"/>
          <w:lang w:val="uk-UA"/>
        </w:rPr>
        <w:t xml:space="preserve">, розгляд реальних проблемних ситуацій, аналіз власного життєвого досвіду. Кожне </w:t>
      </w:r>
      <w:r w:rsidRPr="00A65CA6">
        <w:rPr>
          <w:sz w:val="28"/>
          <w:szCs w:val="28"/>
          <w:lang w:val="uk-UA"/>
        </w:rPr>
        <w:lastRenderedPageBreak/>
        <w:t xml:space="preserve">заняття включає такі елементи, як ритуал привітання; запитання про самопочуття; </w:t>
      </w:r>
      <w:r>
        <w:rPr>
          <w:sz w:val="28"/>
          <w:szCs w:val="28"/>
          <w:lang w:val="uk-UA"/>
        </w:rPr>
        <w:t>обговорення</w:t>
      </w:r>
      <w:r w:rsidRPr="00A65CA6">
        <w:rPr>
          <w:sz w:val="28"/>
          <w:szCs w:val="28"/>
          <w:lang w:val="uk-UA"/>
        </w:rPr>
        <w:t xml:space="preserve"> ведучим теми заняття; вправи для розминки, основну робочу частину; рефлексію та ритуал прощання. Процес тренінгової програми стосується таких рівнів особистості, як когнітивний, емоційний і поведінковий рівні. Вправи корекційної програми </w:t>
      </w:r>
      <w:r>
        <w:rPr>
          <w:sz w:val="28"/>
          <w:szCs w:val="28"/>
          <w:lang w:val="uk-UA"/>
        </w:rPr>
        <w:t>спрямовані</w:t>
      </w:r>
      <w:r w:rsidRPr="00A65CA6">
        <w:rPr>
          <w:sz w:val="28"/>
          <w:szCs w:val="28"/>
          <w:lang w:val="uk-UA"/>
        </w:rPr>
        <w:t xml:space="preserve"> на досягнення основної мети тренінгу – активізацію внутрішніх психологічних ресурсів вчителів для вирішення різноманітних проблем, управління своїм психоемоційним станом. Критеріями зниження рівня емоційного вигорання можуть бути позитивні трансформації, що відбулись в особистості педагогів, їхньому психічному здоров’ї, мисленні, почуттях, у взаємостосунках з іншими людьми. Реалізація психологічного змісту тренінгової програми забезпечується в процесі самопізнання, саморозкриття, самовираження.</w:t>
      </w:r>
    </w:p>
    <w:p w14:paraId="61812307" w14:textId="77777777" w:rsidR="002A682B" w:rsidRPr="00A65CA6" w:rsidRDefault="002A682B" w:rsidP="002A682B">
      <w:pPr>
        <w:spacing w:after="0" w:line="360" w:lineRule="auto"/>
        <w:ind w:firstLine="567"/>
        <w:rPr>
          <w:rFonts w:ascii="Times New Roman" w:hAnsi="Times New Roman"/>
          <w:sz w:val="28"/>
          <w:szCs w:val="28"/>
        </w:rPr>
      </w:pPr>
    </w:p>
    <w:p w14:paraId="3229B06A"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Заняття № 1</w:t>
      </w:r>
    </w:p>
    <w:p w14:paraId="0461A96E"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Профілактика професійного вигоряння</w:t>
      </w:r>
    </w:p>
    <w:p w14:paraId="31AD890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ознайомити з поняттям «стрес», «емоційне згоряння», навчити способам саморегуляції емоційних станів. </w:t>
      </w:r>
    </w:p>
    <w:p w14:paraId="696F720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Обладнання: м’який стаканчик, аркуш-шпаргалка для вправи «Самопрезентація», м’яка іграшка, аркуші і ручки для вправи «Шляхи подолання стресу». </w:t>
      </w:r>
    </w:p>
    <w:p w14:paraId="7375E96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Психолог: Темою нашого заняття є профілактика професійного вигоряння. Сьогодні ми дізнаємося про зміст цього терміну, виконаємо декілька вправ для релаксації і послаблення стресових переживань, а також виробимо шляхи подолання стресу. </w:t>
      </w:r>
    </w:p>
    <w:p w14:paraId="0D8902F8" w14:textId="77777777" w:rsidR="002A682B" w:rsidRPr="007344E1" w:rsidRDefault="002A682B" w:rsidP="002A682B">
      <w:pPr>
        <w:spacing w:after="0" w:line="360" w:lineRule="auto"/>
        <w:ind w:left="1494"/>
        <w:jc w:val="center"/>
        <w:rPr>
          <w:rFonts w:ascii="Times New Roman" w:hAnsi="Times New Roman"/>
          <w:i/>
          <w:sz w:val="28"/>
          <w:szCs w:val="28"/>
        </w:rPr>
      </w:pPr>
      <w:r w:rsidRPr="007344E1">
        <w:rPr>
          <w:rFonts w:ascii="Times New Roman" w:hAnsi="Times New Roman"/>
          <w:i/>
          <w:sz w:val="28"/>
          <w:szCs w:val="28"/>
        </w:rPr>
        <w:t>Вправа «Самопрезентація»</w:t>
      </w:r>
    </w:p>
    <w:p w14:paraId="5C43AE0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Кожен із буде </w:t>
      </w:r>
      <w:proofErr w:type="spellStart"/>
      <w:r w:rsidRPr="00A65CA6">
        <w:rPr>
          <w:rFonts w:ascii="Times New Roman" w:hAnsi="Times New Roman"/>
          <w:sz w:val="28"/>
          <w:szCs w:val="28"/>
        </w:rPr>
        <w:t>самопрезентувати</w:t>
      </w:r>
      <w:proofErr w:type="spellEnd"/>
      <w:r w:rsidRPr="00A65CA6">
        <w:rPr>
          <w:rFonts w:ascii="Times New Roman" w:hAnsi="Times New Roman"/>
          <w:sz w:val="28"/>
          <w:szCs w:val="28"/>
        </w:rPr>
        <w:t xml:space="preserve"> себе, давши відповідь на запитання: </w:t>
      </w:r>
    </w:p>
    <w:p w14:paraId="2B78E6EA" w14:textId="77777777" w:rsidR="002A682B" w:rsidRPr="00A65CA6" w:rsidRDefault="002A682B" w:rsidP="002A682B">
      <w:pPr>
        <w:pStyle w:val="2"/>
        <w:numPr>
          <w:ilvl w:val="0"/>
          <w:numId w:val="27"/>
        </w:numPr>
        <w:spacing w:after="0" w:line="360" w:lineRule="auto"/>
        <w:ind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Що я ціную в собі? </w:t>
      </w:r>
    </w:p>
    <w:p w14:paraId="583F6FB4" w14:textId="77777777" w:rsidR="002A682B" w:rsidRPr="00A65CA6" w:rsidRDefault="002A682B" w:rsidP="002A682B">
      <w:pPr>
        <w:pStyle w:val="2"/>
        <w:numPr>
          <w:ilvl w:val="0"/>
          <w:numId w:val="27"/>
        </w:numPr>
        <w:spacing w:after="0" w:line="360" w:lineRule="auto"/>
        <w:ind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Що є предметом моєї гордості? </w:t>
      </w:r>
    </w:p>
    <w:p w14:paraId="14AD3E49" w14:textId="77777777" w:rsidR="002A682B" w:rsidRPr="00A65CA6" w:rsidRDefault="002A682B" w:rsidP="002A682B">
      <w:pPr>
        <w:pStyle w:val="2"/>
        <w:numPr>
          <w:ilvl w:val="0"/>
          <w:numId w:val="27"/>
        </w:numPr>
        <w:spacing w:after="0" w:line="360" w:lineRule="auto"/>
        <w:ind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Що я вмію робити найкраще? </w:t>
      </w:r>
    </w:p>
    <w:p w14:paraId="553B2D9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Презентація відбуватиметься так: один із членів групи дає відповіді на поставлені запитання, закінчуючи називанням імені свого сусіда та словами “… передаю слово тобі”, при цьому злегка торкається його. Наступний учасник відповідає за такою ж схемою і </w:t>
      </w:r>
      <w:proofErr w:type="spellStart"/>
      <w:r w:rsidRPr="00A65CA6">
        <w:rPr>
          <w:rFonts w:ascii="Times New Roman" w:hAnsi="Times New Roman"/>
          <w:sz w:val="28"/>
          <w:szCs w:val="28"/>
        </w:rPr>
        <w:t>т.д</w:t>
      </w:r>
      <w:proofErr w:type="spellEnd"/>
      <w:r w:rsidRPr="00A65CA6">
        <w:rPr>
          <w:rFonts w:ascii="Times New Roman" w:hAnsi="Times New Roman"/>
          <w:sz w:val="28"/>
          <w:szCs w:val="28"/>
        </w:rPr>
        <w:t xml:space="preserve">., поки не відбудеться самопрезентація всіх учасників. </w:t>
      </w:r>
    </w:p>
    <w:p w14:paraId="5A50E71A" w14:textId="77777777" w:rsidR="002A682B" w:rsidRPr="002607F7" w:rsidRDefault="002A682B" w:rsidP="002A682B">
      <w:pPr>
        <w:spacing w:after="0" w:line="360" w:lineRule="auto"/>
        <w:ind w:firstLine="567"/>
        <w:jc w:val="center"/>
        <w:rPr>
          <w:rFonts w:ascii="Times New Roman" w:hAnsi="Times New Roman"/>
          <w:i/>
          <w:sz w:val="28"/>
          <w:szCs w:val="28"/>
        </w:rPr>
      </w:pPr>
      <w:r w:rsidRPr="002607F7">
        <w:rPr>
          <w:rFonts w:ascii="Times New Roman" w:hAnsi="Times New Roman"/>
          <w:i/>
          <w:sz w:val="28"/>
          <w:szCs w:val="28"/>
        </w:rPr>
        <w:t>«Правила роботи»</w:t>
      </w:r>
    </w:p>
    <w:p w14:paraId="6CBEA3D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1. На заняття не можна запізнюватися. </w:t>
      </w:r>
    </w:p>
    <w:p w14:paraId="68A04F5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2. Турбуватися про конфіденційність життя групи. </w:t>
      </w:r>
    </w:p>
    <w:p w14:paraId="690F929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3. Прагнути бути активним учасником того, що відбувається. </w:t>
      </w:r>
    </w:p>
    <w:p w14:paraId="1577A59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4. Не відмовлятися від права сказати «ні», а також від права самому вирішувати, як поводитися в груповій ситуації. </w:t>
      </w:r>
    </w:p>
    <w:p w14:paraId="2A18599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5. Бути щирим, давати правдиву інформацію. </w:t>
      </w:r>
    </w:p>
    <w:p w14:paraId="0330BCA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6. Мати право отримувати підтримку, допомогу з боку групи. </w:t>
      </w:r>
    </w:p>
    <w:p w14:paraId="7FC16C1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7. Прагнути слухати того, хто говорить, намагаючись не переривати. </w:t>
      </w:r>
    </w:p>
    <w:p w14:paraId="3A5C950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8. Виявляти активність, беручи участь в усіх подіях, процедурах, ситуаціях, що виникають під час роботи групи. </w:t>
      </w:r>
    </w:p>
    <w:p w14:paraId="0CCD58C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9. Мати право висловити свою думку з будь-якого питання. </w:t>
      </w:r>
    </w:p>
    <w:p w14:paraId="3CD4799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10. Використовувати звернення на «ти» під час роботи групи. </w:t>
      </w:r>
    </w:p>
    <w:p w14:paraId="3E49ED9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11. Повідомляти про свої труднощі, що заважають участі в роботі групи «від» і «до». </w:t>
      </w:r>
    </w:p>
    <w:p w14:paraId="352BF81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12. Висловлюватися тільки від свого імені і про те, що сприймається, відчувається, </w:t>
      </w:r>
      <w:proofErr w:type="spellStart"/>
      <w:r w:rsidRPr="00A65CA6">
        <w:rPr>
          <w:rFonts w:ascii="Times New Roman" w:hAnsi="Times New Roman"/>
          <w:sz w:val="28"/>
          <w:szCs w:val="28"/>
        </w:rPr>
        <w:t>переживається</w:t>
      </w:r>
      <w:proofErr w:type="spellEnd"/>
      <w:r w:rsidRPr="00A65CA6">
        <w:rPr>
          <w:rFonts w:ascii="Times New Roman" w:hAnsi="Times New Roman"/>
          <w:sz w:val="28"/>
          <w:szCs w:val="28"/>
        </w:rPr>
        <w:t xml:space="preserve">, відбувається «тут-і-тепер». </w:t>
      </w:r>
    </w:p>
    <w:p w14:paraId="72D891F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13. Не говорити про присутніх у третій особі. </w:t>
      </w:r>
    </w:p>
    <w:p w14:paraId="7963CEB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14. Не критикувати інших. </w:t>
      </w:r>
    </w:p>
    <w:p w14:paraId="04FE78EF" w14:textId="77777777" w:rsidR="002A682B" w:rsidRPr="002D5BBF" w:rsidRDefault="002A682B" w:rsidP="002A682B">
      <w:pPr>
        <w:spacing w:after="0" w:line="360" w:lineRule="auto"/>
        <w:ind w:left="426"/>
        <w:jc w:val="center"/>
        <w:rPr>
          <w:rFonts w:ascii="Times New Roman" w:hAnsi="Times New Roman"/>
          <w:i/>
          <w:sz w:val="28"/>
          <w:szCs w:val="28"/>
        </w:rPr>
      </w:pPr>
      <w:r>
        <w:rPr>
          <w:rFonts w:ascii="Times New Roman" w:hAnsi="Times New Roman"/>
          <w:i/>
          <w:sz w:val="28"/>
          <w:szCs w:val="28"/>
        </w:rPr>
        <w:t>Інформаційне повідомлення</w:t>
      </w:r>
    </w:p>
    <w:p w14:paraId="317227B1"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За даними дослідження американського Національного інституту проблем здоров'я і професійної безпеки в наш час більше 35 млн. людей у всьому світі страждають клінічною формою синдрому хронічної втоми. На початку 70 років XX ст. цей стан було визначено як синдром «емоційного вигорання». </w:t>
      </w:r>
    </w:p>
    <w:p w14:paraId="036973FE"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lastRenderedPageBreak/>
        <w:t xml:space="preserve">Існує так звана «група ризику» працівників, які найбільш схильні до вигорання – це ті, хто працює у сфері «людина-людина» і в силу своєї професії змушені багато і </w:t>
      </w:r>
      <w:proofErr w:type="spellStart"/>
      <w:r w:rsidRPr="005F0C6D">
        <w:rPr>
          <w:rFonts w:ascii="Times New Roman" w:hAnsi="Times New Roman" w:cs="Times New Roman"/>
          <w:color w:val="000000"/>
          <w:kern w:val="24"/>
          <w:sz w:val="28"/>
          <w:szCs w:val="28"/>
          <w:lang w:val="uk-UA"/>
        </w:rPr>
        <w:t>інтенсивно</w:t>
      </w:r>
      <w:proofErr w:type="spellEnd"/>
      <w:r w:rsidRPr="005F0C6D">
        <w:rPr>
          <w:rFonts w:ascii="Times New Roman" w:hAnsi="Times New Roman" w:cs="Times New Roman"/>
          <w:color w:val="000000"/>
          <w:kern w:val="24"/>
          <w:sz w:val="28"/>
          <w:szCs w:val="28"/>
          <w:lang w:val="uk-UA"/>
        </w:rPr>
        <w:t xml:space="preserve"> спілкуватись з іншими людьми. Факторами, які впливають на вигорання, є індивідуальні особливості нервової системи і темпераменту. Швидше «вигорають» працівники з слабкою нервовою системою і ті, хто має </w:t>
      </w:r>
      <w:proofErr w:type="spellStart"/>
      <w:r w:rsidRPr="005F0C6D">
        <w:rPr>
          <w:rFonts w:ascii="Times New Roman" w:hAnsi="Times New Roman" w:cs="Times New Roman"/>
          <w:color w:val="000000"/>
          <w:kern w:val="24"/>
          <w:sz w:val="28"/>
          <w:szCs w:val="28"/>
          <w:lang w:val="uk-UA"/>
        </w:rPr>
        <w:t>інтровертований</w:t>
      </w:r>
      <w:proofErr w:type="spellEnd"/>
      <w:r w:rsidRPr="005F0C6D">
        <w:rPr>
          <w:rFonts w:ascii="Times New Roman" w:hAnsi="Times New Roman" w:cs="Times New Roman"/>
          <w:color w:val="000000"/>
          <w:kern w:val="24"/>
          <w:sz w:val="28"/>
          <w:szCs w:val="28"/>
          <w:lang w:val="uk-UA"/>
        </w:rPr>
        <w:t xml:space="preserve"> характер, індивідуальні особливості яких не поєднуються з вимогами професій типу «людина-людина».</w:t>
      </w:r>
    </w:p>
    <w:p w14:paraId="7F937DB5"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Синдром професійного (емоційного) вигорання — так називається серйозна недуга, яка відносно недавно поповнила Міжнародний класифікатор психічних </w:t>
      </w:r>
      <w:proofErr w:type="spellStart"/>
      <w:r w:rsidRPr="005F0C6D">
        <w:rPr>
          <w:rFonts w:ascii="Times New Roman" w:hAnsi="Times New Roman" w:cs="Times New Roman"/>
          <w:color w:val="000000"/>
          <w:kern w:val="24"/>
          <w:sz w:val="28"/>
          <w:szCs w:val="28"/>
          <w:lang w:val="uk-UA"/>
        </w:rPr>
        <w:t>хвороб</w:t>
      </w:r>
      <w:proofErr w:type="spellEnd"/>
      <w:r w:rsidRPr="005F0C6D">
        <w:rPr>
          <w:rFonts w:ascii="Times New Roman" w:hAnsi="Times New Roman" w:cs="Times New Roman"/>
          <w:color w:val="000000"/>
          <w:kern w:val="24"/>
          <w:sz w:val="28"/>
          <w:szCs w:val="28"/>
          <w:lang w:val="uk-UA"/>
        </w:rPr>
        <w:t>. Вона загрожує представникам усіх професій, однак чи не найбільше потерпають від неї вчителі.</w:t>
      </w:r>
    </w:p>
    <w:p w14:paraId="584A8FEC"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Результати досліджень вітчизняних науковців в професіях системи «людина-людина» свідчать, що ознаки синдрому вигорання мають : </w:t>
      </w:r>
    </w:p>
    <w:p w14:paraId="3F8044A6"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 80% лікарів; </w:t>
      </w:r>
    </w:p>
    <w:p w14:paraId="36D66E12"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 65 % педагогів; </w:t>
      </w:r>
    </w:p>
    <w:p w14:paraId="5B49733E"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 85% соціальних працівників, </w:t>
      </w:r>
    </w:p>
    <w:p w14:paraId="2BD6EF09"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 60% працівників органів внутрішніх справ. </w:t>
      </w:r>
    </w:p>
    <w:p w14:paraId="6F9CFA1E"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color w:val="000000"/>
          <w:kern w:val="24"/>
          <w:sz w:val="28"/>
          <w:szCs w:val="28"/>
          <w:lang w:val="uk-UA"/>
        </w:rPr>
        <w:t xml:space="preserve">Специфіка роботи людей даних професій відрізняється тим, що в них присутня велика кількість ситуацій з високою емоційною насиченістю і необхідністю міжособистісного спілкування. Це вимагає від фахівців значного внеску до встановлення довірливих відносин і уміння управляти емоційною напруженістю ділового спілкування. </w:t>
      </w:r>
    </w:p>
    <w:p w14:paraId="74344688" w14:textId="77777777" w:rsidR="002A682B" w:rsidRPr="007344E1" w:rsidRDefault="002A682B" w:rsidP="002A682B">
      <w:pPr>
        <w:spacing w:after="0" w:line="360" w:lineRule="auto"/>
        <w:ind w:left="426"/>
        <w:jc w:val="center"/>
        <w:rPr>
          <w:rFonts w:ascii="Times New Roman" w:hAnsi="Times New Roman"/>
          <w:i/>
          <w:sz w:val="28"/>
          <w:szCs w:val="28"/>
        </w:rPr>
      </w:pPr>
      <w:r w:rsidRPr="007344E1">
        <w:rPr>
          <w:rFonts w:ascii="Times New Roman" w:hAnsi="Times New Roman"/>
          <w:i/>
          <w:sz w:val="28"/>
          <w:szCs w:val="28"/>
        </w:rPr>
        <w:t>Вправа «Стаканчик»</w:t>
      </w:r>
    </w:p>
    <w:p w14:paraId="1482D68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Психолог ставить на долоню м’який стаканчик і говорить учасникам: “Уявіть, що цей стаканчик – для ваших найпотаємніших почуттів, бажань і думок. У нього ви можете покласти те, що для вас важливе і цінне, і те, що ви любите.” Протягом кількох хвилин у кімнаті тиша, раптом ведуча </w:t>
      </w:r>
      <w:proofErr w:type="spellStart"/>
      <w:r w:rsidRPr="00A65CA6">
        <w:rPr>
          <w:rFonts w:ascii="Times New Roman" w:hAnsi="Times New Roman"/>
          <w:sz w:val="28"/>
          <w:szCs w:val="28"/>
        </w:rPr>
        <w:t>зіжмакує</w:t>
      </w:r>
      <w:proofErr w:type="spellEnd"/>
      <w:r w:rsidRPr="00A65CA6">
        <w:rPr>
          <w:rFonts w:ascii="Times New Roman" w:hAnsi="Times New Roman"/>
          <w:sz w:val="28"/>
          <w:szCs w:val="28"/>
        </w:rPr>
        <w:t xml:space="preserve"> цей стаканчик. Потім ведеться обговорення того, що відчули учасники і що їм захотілося зробити. </w:t>
      </w:r>
    </w:p>
    <w:p w14:paraId="7A6BD98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Запитання до учасників: </w:t>
      </w:r>
    </w:p>
    <w:p w14:paraId="1684A82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 Коли виникають такі почуття? </w:t>
      </w:r>
    </w:p>
    <w:p w14:paraId="7A34665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Хто ними керує? </w:t>
      </w:r>
    </w:p>
    <w:p w14:paraId="474706F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Куди вони зникають потім? </w:t>
      </w:r>
    </w:p>
    <w:p w14:paraId="0AE26F1F" w14:textId="77777777" w:rsidR="002A682B"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Психолог: “Те, що ви зараз пережили – це реальний стрес, реальне напруження, і те, як ви це пережили, і є ваша справжня реакція на стрес, реакція на проблеми, які виникають у вас у спілкуванні з іншими людьми ” </w:t>
      </w:r>
    </w:p>
    <w:p w14:paraId="2BCDBFBF" w14:textId="77777777" w:rsidR="002A682B" w:rsidRPr="002607F7" w:rsidRDefault="002A682B" w:rsidP="002A682B">
      <w:pPr>
        <w:spacing w:after="0" w:line="360" w:lineRule="auto"/>
        <w:ind w:firstLine="567"/>
        <w:jc w:val="center"/>
        <w:rPr>
          <w:rFonts w:ascii="Times New Roman" w:hAnsi="Times New Roman"/>
          <w:i/>
          <w:sz w:val="28"/>
          <w:szCs w:val="28"/>
        </w:rPr>
      </w:pPr>
      <w:r w:rsidRPr="002607F7">
        <w:rPr>
          <w:rFonts w:ascii="Times New Roman" w:hAnsi="Times New Roman"/>
          <w:i/>
          <w:sz w:val="28"/>
          <w:szCs w:val="28"/>
        </w:rPr>
        <w:t>Інформаційне повідомлення.</w:t>
      </w:r>
    </w:p>
    <w:p w14:paraId="0F41C0CE" w14:textId="77777777" w:rsidR="002A682B" w:rsidRPr="002607F7" w:rsidRDefault="002A682B" w:rsidP="002A682B">
      <w:pPr>
        <w:spacing w:after="0" w:line="360" w:lineRule="auto"/>
        <w:ind w:firstLine="567"/>
        <w:jc w:val="both"/>
        <w:rPr>
          <w:rFonts w:ascii="Times New Roman" w:hAnsi="Times New Roman"/>
          <w:i/>
          <w:sz w:val="28"/>
          <w:szCs w:val="28"/>
        </w:rPr>
      </w:pPr>
      <w:r w:rsidRPr="002607F7">
        <w:rPr>
          <w:rFonts w:ascii="Times New Roman" w:hAnsi="Times New Roman"/>
          <w:i/>
          <w:sz w:val="28"/>
          <w:szCs w:val="28"/>
        </w:rPr>
        <w:t xml:space="preserve">«Емоційна культура як профілактика професійного вигоряння» </w:t>
      </w:r>
    </w:p>
    <w:p w14:paraId="688E5E1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Емоційна культура складається з дуже тонких навичок. Вона впливає на успіх взаємодії, порозуміння, сприяє подоланню вигоряння та його профілактиці. </w:t>
      </w:r>
    </w:p>
    <w:p w14:paraId="38BBE46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Серед емоційних здібностей, які можна і потрібно розвивати в собі, можна віднести: </w:t>
      </w:r>
    </w:p>
    <w:p w14:paraId="1B372E86" w14:textId="77777777" w:rsidR="002A682B" w:rsidRPr="00A65CA6" w:rsidRDefault="002A682B" w:rsidP="002A682B">
      <w:pPr>
        <w:pStyle w:val="2"/>
        <w:numPr>
          <w:ilvl w:val="0"/>
          <w:numId w:val="28"/>
        </w:numPr>
        <w:tabs>
          <w:tab w:val="left" w:pos="851"/>
          <w:tab w:val="left" w:pos="993"/>
        </w:tabs>
        <w:spacing w:after="0" w:line="360" w:lineRule="auto"/>
        <w:ind w:left="0" w:firstLine="567"/>
        <w:contextualSpacing/>
        <w:jc w:val="both"/>
        <w:rPr>
          <w:rFonts w:ascii="Times New Roman" w:hAnsi="Times New Roman"/>
          <w:sz w:val="28"/>
          <w:szCs w:val="28"/>
          <w:lang w:val="uk-UA"/>
        </w:rPr>
      </w:pPr>
      <w:proofErr w:type="spellStart"/>
      <w:r w:rsidRPr="00A65CA6">
        <w:rPr>
          <w:rFonts w:ascii="Times New Roman" w:hAnsi="Times New Roman"/>
          <w:sz w:val="28"/>
          <w:szCs w:val="28"/>
          <w:lang w:val="uk-UA"/>
        </w:rPr>
        <w:t>Асертивність</w:t>
      </w:r>
      <w:proofErr w:type="spellEnd"/>
      <w:r w:rsidRPr="00A65CA6">
        <w:rPr>
          <w:rFonts w:ascii="Times New Roman" w:hAnsi="Times New Roman"/>
          <w:sz w:val="28"/>
          <w:szCs w:val="28"/>
          <w:lang w:val="uk-UA"/>
        </w:rPr>
        <w:t xml:space="preserve"> – </w:t>
      </w:r>
      <w:proofErr w:type="spellStart"/>
      <w:r w:rsidRPr="00A65CA6">
        <w:rPr>
          <w:rFonts w:ascii="Times New Roman" w:hAnsi="Times New Roman"/>
          <w:sz w:val="28"/>
          <w:szCs w:val="28"/>
          <w:lang w:val="uk-UA"/>
        </w:rPr>
        <w:t>здатнісь</w:t>
      </w:r>
      <w:proofErr w:type="spellEnd"/>
      <w:r w:rsidRPr="00A65CA6">
        <w:rPr>
          <w:rFonts w:ascii="Times New Roman" w:hAnsi="Times New Roman"/>
          <w:sz w:val="28"/>
          <w:szCs w:val="28"/>
          <w:lang w:val="uk-UA"/>
        </w:rPr>
        <w:t xml:space="preserve"> захищати свої права, свою справу, свої переконання, з повагою приймаючи погляди партнера по спілкуванню. </w:t>
      </w:r>
      <w:proofErr w:type="spellStart"/>
      <w:r w:rsidRPr="00A65CA6">
        <w:rPr>
          <w:rFonts w:ascii="Times New Roman" w:hAnsi="Times New Roman"/>
          <w:sz w:val="28"/>
          <w:szCs w:val="28"/>
          <w:lang w:val="uk-UA"/>
        </w:rPr>
        <w:t>Асертивність</w:t>
      </w:r>
      <w:proofErr w:type="spellEnd"/>
      <w:r w:rsidRPr="00A65CA6">
        <w:rPr>
          <w:rFonts w:ascii="Times New Roman" w:hAnsi="Times New Roman"/>
          <w:sz w:val="28"/>
          <w:szCs w:val="28"/>
          <w:lang w:val="uk-UA"/>
        </w:rPr>
        <w:t xml:space="preserve"> є своєрідним проявом чесності у стосунках: ви чітко говорите, що відчуваєте і що вас не влаштовує, не забуваючи про потреби іншого, і вам відповідають тим самим. </w:t>
      </w:r>
    </w:p>
    <w:p w14:paraId="2F008700" w14:textId="77777777" w:rsidR="002A682B" w:rsidRPr="00A65CA6" w:rsidRDefault="002A682B" w:rsidP="002A682B">
      <w:pPr>
        <w:pStyle w:val="2"/>
        <w:numPr>
          <w:ilvl w:val="0"/>
          <w:numId w:val="28"/>
        </w:numPr>
        <w:tabs>
          <w:tab w:val="left" w:pos="851"/>
          <w:tab w:val="left" w:pos="993"/>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Автономність, або відсутність емоційної залежності від партнера. Це здатність спиратися на впевненість у собі, внутрішню силу і прагнення задовольняти очікування і обов’язки, не стаючи їхнім рабом. </w:t>
      </w:r>
    </w:p>
    <w:p w14:paraId="4247C6F1" w14:textId="77777777" w:rsidR="002A682B" w:rsidRPr="00A65CA6" w:rsidRDefault="002A682B" w:rsidP="002A682B">
      <w:pPr>
        <w:pStyle w:val="2"/>
        <w:numPr>
          <w:ilvl w:val="0"/>
          <w:numId w:val="28"/>
        </w:numPr>
        <w:tabs>
          <w:tab w:val="left" w:pos="851"/>
          <w:tab w:val="left" w:pos="993"/>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Самореалізація, здібності і таланти, якими вас наділила природа. </w:t>
      </w:r>
      <w:proofErr w:type="spellStart"/>
      <w:r w:rsidRPr="00A65CA6">
        <w:rPr>
          <w:rFonts w:ascii="Times New Roman" w:hAnsi="Times New Roman"/>
          <w:sz w:val="28"/>
          <w:szCs w:val="28"/>
          <w:lang w:val="uk-UA"/>
        </w:rPr>
        <w:t>Самореалізуючись,ви</w:t>
      </w:r>
      <w:proofErr w:type="spellEnd"/>
      <w:r w:rsidRPr="00A65CA6">
        <w:rPr>
          <w:rFonts w:ascii="Times New Roman" w:hAnsi="Times New Roman"/>
          <w:sz w:val="28"/>
          <w:szCs w:val="28"/>
          <w:lang w:val="uk-UA"/>
        </w:rPr>
        <w:t xml:space="preserve"> приймаєте і себе, і своє оточення, і професію, і те місце, де ви знаходитесь на дорозі життя. </w:t>
      </w:r>
    </w:p>
    <w:p w14:paraId="56A7F161" w14:textId="77777777" w:rsidR="002A682B" w:rsidRPr="002607F7" w:rsidRDefault="002A682B" w:rsidP="002A682B">
      <w:pPr>
        <w:spacing w:after="0" w:line="360" w:lineRule="auto"/>
        <w:ind w:firstLine="567"/>
        <w:jc w:val="center"/>
        <w:rPr>
          <w:rFonts w:ascii="Times New Roman" w:hAnsi="Times New Roman"/>
          <w:i/>
          <w:sz w:val="28"/>
          <w:szCs w:val="28"/>
        </w:rPr>
      </w:pPr>
      <w:r w:rsidRPr="002607F7">
        <w:rPr>
          <w:rFonts w:ascii="Times New Roman" w:hAnsi="Times New Roman"/>
          <w:i/>
          <w:sz w:val="28"/>
          <w:szCs w:val="28"/>
        </w:rPr>
        <w:t xml:space="preserve">Вправа на релаксацію </w:t>
      </w:r>
      <w:r>
        <w:rPr>
          <w:rFonts w:ascii="Times New Roman" w:hAnsi="Times New Roman"/>
          <w:i/>
          <w:sz w:val="28"/>
          <w:szCs w:val="28"/>
        </w:rPr>
        <w:t>«</w:t>
      </w:r>
      <w:r w:rsidRPr="002607F7">
        <w:rPr>
          <w:rFonts w:ascii="Times New Roman" w:hAnsi="Times New Roman"/>
          <w:i/>
          <w:sz w:val="28"/>
          <w:szCs w:val="28"/>
        </w:rPr>
        <w:t>Ниточка на маківці</w:t>
      </w:r>
      <w:r>
        <w:rPr>
          <w:rFonts w:ascii="Times New Roman" w:hAnsi="Times New Roman"/>
          <w:i/>
          <w:sz w:val="28"/>
          <w:szCs w:val="28"/>
        </w:rPr>
        <w:t>»</w:t>
      </w:r>
    </w:p>
    <w:p w14:paraId="03E3EA5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Виконується під час ходьби. Уявіть, що до вашої маківки прикріплена ниточка, яка вас тягне доверху. Поки ви в дорозі, відкиньте всі думки, окрім одної – про цю ниточку. В результаті покращується постава, нормалізується дихання, минає напруженість і очікування неприємностей. Спробуйте походити по кімнаті з «ниточкою на маківці»</w:t>
      </w:r>
    </w:p>
    <w:p w14:paraId="59A0AAE5" w14:textId="77777777" w:rsidR="002A682B" w:rsidRPr="002607F7" w:rsidRDefault="002A682B" w:rsidP="002A682B">
      <w:pPr>
        <w:spacing w:after="0" w:line="360" w:lineRule="auto"/>
        <w:ind w:firstLine="567"/>
        <w:jc w:val="center"/>
        <w:rPr>
          <w:rFonts w:ascii="Times New Roman" w:hAnsi="Times New Roman"/>
          <w:i/>
          <w:sz w:val="28"/>
          <w:szCs w:val="28"/>
        </w:rPr>
      </w:pPr>
      <w:r w:rsidRPr="002607F7">
        <w:rPr>
          <w:rFonts w:ascii="Times New Roman" w:hAnsi="Times New Roman"/>
          <w:i/>
          <w:sz w:val="28"/>
          <w:szCs w:val="28"/>
        </w:rPr>
        <w:lastRenderedPageBreak/>
        <w:t xml:space="preserve">Вправа </w:t>
      </w:r>
      <w:r>
        <w:rPr>
          <w:rFonts w:ascii="Times New Roman" w:hAnsi="Times New Roman"/>
          <w:i/>
          <w:sz w:val="28"/>
          <w:szCs w:val="28"/>
        </w:rPr>
        <w:t>«</w:t>
      </w:r>
      <w:r w:rsidRPr="002607F7">
        <w:rPr>
          <w:rFonts w:ascii="Times New Roman" w:hAnsi="Times New Roman"/>
          <w:i/>
          <w:sz w:val="28"/>
          <w:szCs w:val="28"/>
        </w:rPr>
        <w:t>Асоціації</w:t>
      </w:r>
      <w:r>
        <w:rPr>
          <w:rFonts w:ascii="Times New Roman" w:hAnsi="Times New Roman"/>
          <w:i/>
          <w:sz w:val="28"/>
          <w:szCs w:val="28"/>
        </w:rPr>
        <w:t>»</w:t>
      </w:r>
    </w:p>
    <w:p w14:paraId="03C8F70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Учасники сидять у колі. Передають один одному іграшку, називаючи якомога більше асоціацій до словосполучення </w:t>
      </w:r>
      <w:r>
        <w:rPr>
          <w:rFonts w:ascii="Times New Roman" w:hAnsi="Times New Roman"/>
          <w:sz w:val="28"/>
          <w:szCs w:val="28"/>
        </w:rPr>
        <w:t>«</w:t>
      </w:r>
      <w:r w:rsidRPr="00A65CA6">
        <w:rPr>
          <w:rFonts w:ascii="Times New Roman" w:hAnsi="Times New Roman"/>
          <w:sz w:val="28"/>
          <w:szCs w:val="28"/>
        </w:rPr>
        <w:t>психічне здоров’я</w:t>
      </w:r>
      <w:r>
        <w:rPr>
          <w:rFonts w:ascii="Times New Roman" w:hAnsi="Times New Roman"/>
          <w:sz w:val="28"/>
          <w:szCs w:val="28"/>
        </w:rPr>
        <w:t>»</w:t>
      </w:r>
      <w:r w:rsidRPr="00A65CA6">
        <w:rPr>
          <w:rFonts w:ascii="Times New Roman" w:hAnsi="Times New Roman"/>
          <w:sz w:val="28"/>
          <w:szCs w:val="28"/>
        </w:rPr>
        <w:t xml:space="preserve">. </w:t>
      </w:r>
    </w:p>
    <w:p w14:paraId="4FB86C6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Психолог: Все те, що ми зараз казали, ми могли б побажати одна одній, чи не так? </w:t>
      </w:r>
    </w:p>
    <w:p w14:paraId="7122939C" w14:textId="77777777" w:rsidR="002A682B" w:rsidRPr="002607F7" w:rsidRDefault="002A682B" w:rsidP="002A682B">
      <w:pPr>
        <w:spacing w:after="0" w:line="360" w:lineRule="auto"/>
        <w:ind w:firstLine="567"/>
        <w:jc w:val="both"/>
        <w:rPr>
          <w:rFonts w:ascii="Times New Roman" w:hAnsi="Times New Roman"/>
          <w:i/>
          <w:sz w:val="28"/>
          <w:szCs w:val="28"/>
        </w:rPr>
      </w:pPr>
      <w:r w:rsidRPr="002607F7">
        <w:rPr>
          <w:rFonts w:ascii="Times New Roman" w:hAnsi="Times New Roman"/>
          <w:i/>
          <w:sz w:val="28"/>
          <w:szCs w:val="28"/>
        </w:rPr>
        <w:t>Заключна рефлексія.</w:t>
      </w:r>
    </w:p>
    <w:p w14:paraId="5685C7B9"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Заняття №2</w:t>
      </w:r>
    </w:p>
    <w:p w14:paraId="654BEE61"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«Самопізнання»</w:t>
      </w:r>
    </w:p>
    <w:p w14:paraId="2D04E7D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допомогти усвідомити важливість прийняття свого «Я». </w:t>
      </w:r>
    </w:p>
    <w:p w14:paraId="303EEC76"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Вправа «Привітання»</w:t>
      </w:r>
    </w:p>
    <w:p w14:paraId="79023E0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підготувати учасників до роботи, створити комфортну атмосферу, хороший настрій, сприяти згуртованості групи. </w:t>
      </w:r>
    </w:p>
    <w:p w14:paraId="6612D0E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Матеріали: м'яка іграшка. </w:t>
      </w:r>
    </w:p>
    <w:p w14:paraId="7AE64FC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психолог вітається з групою. Просить учасників по черзі привітатись з м'якою іграшкою невербальним способом. Психолог вітається першим і передає іграшку по колу. Потім пропонує привітати кожному свого сусіда справа так само, як він вітався з іграшкою. </w:t>
      </w:r>
    </w:p>
    <w:p w14:paraId="708FF8F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що ви відчували? Що вам дало виконання цієї вправи? </w:t>
      </w:r>
    </w:p>
    <w:p w14:paraId="5E4EC384"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 xml:space="preserve">Інформаційне повідомлення «Моя доля. У чиїх вона руках?» </w:t>
      </w:r>
    </w:p>
    <w:p w14:paraId="0EAF8A2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Людей можна умовно поділити на дві групи: тих, хто причину всіх своїх негараздів бачить у зовнішньому середовищі, інших людях, обставинах, долі, і тих, хто шукає причини всіх подій у собі. Потрібно визнати, що люди, їхні долі іноді бувають втягнені у вир історичних подій, які одна людина не може змінити і які впливають на її долю. Але більше шансів мають ті, хто вірить, що в житті багато залежить від них самих. Корисно прийняти гіпотезу про те, що думки людини мають властивість притягувати події, обставини, які необхідні для їхнього зростання, самореалізації, але вони можуть притягувати і небажане, якщо ви будете думати, що з вами це неодмінно станеться. Тому важливо навчитися мислити позитивно: приймати відповідальність за свої вчинки і навіть </w:t>
      </w:r>
      <w:r w:rsidRPr="00A65CA6">
        <w:rPr>
          <w:rFonts w:ascii="Times New Roman" w:hAnsi="Times New Roman"/>
          <w:sz w:val="28"/>
          <w:szCs w:val="28"/>
        </w:rPr>
        <w:lastRenderedPageBreak/>
        <w:t xml:space="preserve">у складних обставинах бачити і цінувати досвід, який сприятиме вашому зростанню. </w:t>
      </w:r>
    </w:p>
    <w:p w14:paraId="7F54B76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Інформаційний аркуш «Способи зміни думок» </w:t>
      </w:r>
    </w:p>
    <w:p w14:paraId="700D39E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Часто до нас приходять думки, які завдають нам болю. Ми втрачаємо через них енергію, впевненість у собі. Іноді таких думок буває більше, ніж хороших. Але в житті часто все залежить від нас, тобто життя таке, як і що ми про нього думаємо. </w:t>
      </w:r>
    </w:p>
    <w:p w14:paraId="4672DEA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Можна навчитися змінювати негативні думки про себе та своє життя на більш приємні: </w:t>
      </w:r>
    </w:p>
    <w:p w14:paraId="3FD5A6F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1. Звернення до своїх прав. Якщо ти вважаєш, що ти «якийсь не такий», то можеш змінити цю думку на іншу, бо ти маєш право бути тим, ким ти є. Наприклад, я — боягуз — негативне висловлювання; я маю право на власні емоції — позитивне висловлювання. </w:t>
      </w:r>
    </w:p>
    <w:p w14:paraId="0273C8F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2. Звернення до позитивного досвіду на цю тему. Наприклад, я — боягуз — негативне висловлювання; є ситуації, в яких я досить рішучий, — позитивне висловлювання. </w:t>
      </w:r>
    </w:p>
    <w:p w14:paraId="2EF2A20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3. Зміна прикметників. Можна замінити негативні прикметники, які принижують тебе, на більш позитивні, але таким чином, щоб ваша попередня думка не втратила правдивості. Наприклад, я — боягуз — негативне висловлювання; я не одразу можу зреагувати впевнено — позитивне висловлювання. </w:t>
      </w:r>
    </w:p>
    <w:p w14:paraId="2D3D98C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Рефлексія: якщо є бажаючі, вони можуть поділитися своїми змінами думок. Учасники виражають свої емоції під час виконання завдань. Що було найважче виконувати? Чи зможете ви скористатися цією інформацією в житті? </w:t>
      </w:r>
    </w:p>
    <w:p w14:paraId="2F1B7678"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Вправа «Хто я?»</w:t>
      </w:r>
    </w:p>
    <w:p w14:paraId="4B9CA17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усвідомити важливість прийняття свого «Я» з усіма перевагами та недоліками. </w:t>
      </w:r>
    </w:p>
    <w:p w14:paraId="52EA9A0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Інструкція. За допомогою «мозкового штурму», не розмірковуючи, 10—20 разів дайте відповідь на запитання «Хто я?», використовуючи характеристики, риси, інтереси й почуття для опису себе, розпочинаючи кожне речення із </w:t>
      </w:r>
      <w:r w:rsidRPr="00A65CA6">
        <w:rPr>
          <w:rFonts w:ascii="Times New Roman" w:hAnsi="Times New Roman"/>
          <w:sz w:val="28"/>
          <w:szCs w:val="28"/>
        </w:rPr>
        <w:lastRenderedPageBreak/>
        <w:t xml:space="preserve">займенника «Я». Потім зробити розподіл відповідей на «+»і«—». Замінити негативні прикметники на більш позитивні, але таким чином, щоб речення не втратило правдивості. Після цього проводиться робота з одержаними відповідями, можливо в кількох варіантах: </w:t>
      </w:r>
    </w:p>
    <w:p w14:paraId="0D241C4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1) кожний учасник розповідає про себе; </w:t>
      </w:r>
    </w:p>
    <w:p w14:paraId="3D5D441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2) анонімно аркуші з відповідями складають у стопку, ведучий зачитує, а учасники намагаються відгадати, кому належать ці визначення. </w:t>
      </w:r>
    </w:p>
    <w:p w14:paraId="3E0A8CC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чи легко було писати про себе? Чому? Яких рис більше: позитивних, негативних чи нейтральних? Чому? Чи часто ви замислюєтесь над запитанням «Хто я?»? Для чого ставити собі це запитання? Чи цікаво отримувати відповіді? (Важливо зафіксувати, що саморозкриття в процесі виконання і обговорення вправи приносить цікаву і важливу інформацію для себе і для інших.) </w:t>
      </w:r>
    </w:p>
    <w:p w14:paraId="35C6DD39"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Вправа «Австралійський дощ»</w:t>
      </w:r>
    </w:p>
    <w:p w14:paraId="2921990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психологічне розвантаження учасників.</w:t>
      </w:r>
    </w:p>
    <w:p w14:paraId="08F808F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Інструкція. Чи знаєте ви, що таке австралійський дощ? Ні? Тоді давайте разом послухаємо, який він. Зараз по колу ланцюжком ви передаватимете мої рухи. Тільки-но вони повернуться до мене, я передам наступні. Стежте уважно! </w:t>
      </w:r>
    </w:p>
    <w:p w14:paraId="2E7CD5C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В Австралії здійнявся вітер. (Ведучий потирає долоні.) </w:t>
      </w:r>
    </w:p>
    <w:p w14:paraId="062127C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Починає крапати дощ. (Клацання пальцями.) </w:t>
      </w:r>
    </w:p>
    <w:p w14:paraId="40FFCEE4" w14:textId="77777777" w:rsidR="002A682B" w:rsidRPr="00A65CA6" w:rsidRDefault="002A682B" w:rsidP="002A682B">
      <w:pPr>
        <w:pStyle w:val="2"/>
        <w:numPr>
          <w:ilvl w:val="0"/>
          <w:numId w:val="31"/>
        </w:numPr>
        <w:tabs>
          <w:tab w:val="left" w:pos="993"/>
        </w:tabs>
        <w:spacing w:after="0" w:line="360" w:lineRule="auto"/>
        <w:ind w:left="0" w:firstLine="567"/>
        <w:contextualSpacing/>
        <w:rPr>
          <w:rFonts w:ascii="Times New Roman" w:hAnsi="Times New Roman"/>
          <w:sz w:val="28"/>
          <w:szCs w:val="28"/>
          <w:lang w:val="uk-UA"/>
        </w:rPr>
      </w:pPr>
      <w:r w:rsidRPr="00A65CA6">
        <w:rPr>
          <w:rFonts w:ascii="Times New Roman" w:hAnsi="Times New Roman"/>
          <w:sz w:val="28"/>
          <w:szCs w:val="28"/>
          <w:lang w:val="uk-UA"/>
        </w:rPr>
        <w:t xml:space="preserve">Дощ посилюється. (Плескання долонями по грудях.) </w:t>
      </w:r>
    </w:p>
    <w:p w14:paraId="30B0D34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Починається справжня злива. (Плескання по стегнах.) </w:t>
      </w:r>
    </w:p>
    <w:p w14:paraId="0AA5109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—А ось град, справжня буря. (Тупіт ногами.) </w:t>
      </w:r>
    </w:p>
    <w:p w14:paraId="797A88F5" w14:textId="77777777" w:rsidR="002A682B" w:rsidRPr="00A65CA6" w:rsidRDefault="002A682B" w:rsidP="002A682B">
      <w:pPr>
        <w:pStyle w:val="2"/>
        <w:numPr>
          <w:ilvl w:val="0"/>
          <w:numId w:val="30"/>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Але що це? Буря стихає. (Плескання по стегнах.) </w:t>
      </w:r>
    </w:p>
    <w:p w14:paraId="6CE514DD" w14:textId="77777777" w:rsidR="002A682B" w:rsidRPr="00A65CA6" w:rsidRDefault="002A682B" w:rsidP="002A682B">
      <w:pPr>
        <w:pStyle w:val="2"/>
        <w:numPr>
          <w:ilvl w:val="0"/>
          <w:numId w:val="30"/>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Дощ стихає. (Плескання долонями по грудях.) </w:t>
      </w:r>
    </w:p>
    <w:p w14:paraId="2B5E57D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Краплі падають на землю. (Клацання пальцями.) </w:t>
      </w:r>
    </w:p>
    <w:p w14:paraId="5D5CF985" w14:textId="77777777" w:rsidR="002A682B" w:rsidRPr="00A65CA6" w:rsidRDefault="002A682B" w:rsidP="002A682B">
      <w:pPr>
        <w:pStyle w:val="2"/>
        <w:numPr>
          <w:ilvl w:val="0"/>
          <w:numId w:val="29"/>
        </w:numPr>
        <w:tabs>
          <w:tab w:val="left" w:pos="993"/>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Тихий шелест вітру. (Потирання долонь.) </w:t>
      </w:r>
    </w:p>
    <w:p w14:paraId="52DD4D6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Сонце! (Руки догори) </w:t>
      </w:r>
    </w:p>
    <w:p w14:paraId="0EEFBD25"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Інформаційне повідомлення «Самопізнання»</w:t>
      </w:r>
    </w:p>
    <w:p w14:paraId="1E37DB8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Самопізнання — це дослідження, пізнання самого себе. Здатність до самопізнання властива лише людині, здійснюється за допомогою розуму. Складність самопізнання полягає в його орієнтованості на саму людину, на її внутрішній світ, багатий суб'єктивним, індивідуально-самобутнім. Уявлення про себе формується і під впливом оцінювання з боку інших людей під час співвіднесення мотивів, мети, результатів своїх учинків і дій із соціальними нормами поведінки, прийнятими в суспільстві. Самопізнання — найважливіша з умов, яка спонукає змінювати свій стан на краще. </w:t>
      </w:r>
    </w:p>
    <w:p w14:paraId="5FEEA961"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«Наше Я. Яке воно?»</w:t>
      </w:r>
    </w:p>
    <w:p w14:paraId="61E4E36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Наше «Я» — це одна з найскладніших загадок. Іноді «Я» має здоровий глузд, іноді — це голос творчої фантазії. Деякі дії ми виконуємо взагалі всупереч своїй волі. Гармонійна людина, людина успіху завжди повинна уникати будь-яких крайнощів, її золота середина: «Я люблю себе, я люблю весь світ. За законами природи, якщо людина любить світ, то і світ любить її, тобто добре співвідносяться інтереси особистості, суспільства, природи». </w:t>
      </w:r>
    </w:p>
    <w:p w14:paraId="24F5A9B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Сприйняття людиною себе залежить від того, наскільки вона вірить у себе та свої можливості. Люди, які почуваються щасливими, вважають, що їх люблять, що вони потрібні, до них добре ставляться інші, що вони здібні та їх цінують. Вони мислять позитивно. Ви зможете почуватися щасливішими, налагоджувати добрі взаємини з іншими людьми, якщо навчитеся поважати себе. Ті, хто навчився поважати себе, як правило, приймають і інших. Тобто, якщо ви позитивної думки про себе, то добре думатимете й про інших, і навпаки. Ми знаємо, що «Я» утворюється пластами, як земна кора — чим глибше, тим давніші пласти власного усвідомлення. Давайте здійснимо екскурсію, занурюючись у власне «Я». </w:t>
      </w:r>
    </w:p>
    <w:p w14:paraId="7F7D62AA" w14:textId="77777777" w:rsidR="002A682B" w:rsidRPr="007344E1" w:rsidRDefault="002A682B" w:rsidP="002A682B">
      <w:pPr>
        <w:spacing w:after="0" w:line="360" w:lineRule="auto"/>
        <w:ind w:firstLine="567"/>
        <w:jc w:val="center"/>
        <w:rPr>
          <w:rFonts w:ascii="Times New Roman" w:hAnsi="Times New Roman"/>
          <w:i/>
          <w:sz w:val="28"/>
          <w:szCs w:val="28"/>
        </w:rPr>
      </w:pPr>
      <w:r w:rsidRPr="007344E1">
        <w:rPr>
          <w:rFonts w:ascii="Times New Roman" w:hAnsi="Times New Roman"/>
          <w:i/>
          <w:sz w:val="28"/>
          <w:szCs w:val="28"/>
        </w:rPr>
        <w:t>Вправа «Моє я»</w:t>
      </w:r>
    </w:p>
    <w:p w14:paraId="083F1E0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усвідомлення важливості прийняття свого «Я». </w:t>
      </w:r>
    </w:p>
    <w:p w14:paraId="786EC4C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кожному учаснику психолог пропонує зобразити своє «Я» у вигляді дерева з різними гілочками та глибоким корінням. Одна з верхніх гілочок — зовнішнє «Я» (можна зобразити символом вербальним чи графічним, </w:t>
      </w:r>
      <w:r w:rsidRPr="00A65CA6">
        <w:rPr>
          <w:rFonts w:ascii="Times New Roman" w:hAnsi="Times New Roman"/>
          <w:sz w:val="28"/>
          <w:szCs w:val="28"/>
        </w:rPr>
        <w:lastRenderedPageBreak/>
        <w:t xml:space="preserve">намалювати малюночок), інші гілочки — «Я на роботі», «Я в сім'ї», «Я в колі друзів чи знайомих», «Я — сексуальне» тощо. Вийшла дуже екзотична крона. Далі психолог просить зобразити коріння, виписуючи на ньому свої позитивні та негативні риси. Малюнки вивішують на видному місці. </w:t>
      </w:r>
    </w:p>
    <w:p w14:paraId="4C80243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що ви відчували, малюючи дерево? Що вам було найважче зобразити? Поділіться враженнями від вправи. </w:t>
      </w:r>
    </w:p>
    <w:p w14:paraId="6AFB3477" w14:textId="77777777" w:rsidR="002A682B" w:rsidRPr="007344E1" w:rsidRDefault="002A682B" w:rsidP="002A682B">
      <w:pPr>
        <w:spacing w:after="0" w:line="360" w:lineRule="auto"/>
        <w:ind w:firstLine="567"/>
        <w:jc w:val="both"/>
        <w:rPr>
          <w:rFonts w:ascii="Times New Roman" w:hAnsi="Times New Roman"/>
          <w:i/>
          <w:sz w:val="28"/>
          <w:szCs w:val="28"/>
        </w:rPr>
      </w:pPr>
      <w:r w:rsidRPr="007344E1">
        <w:rPr>
          <w:rFonts w:ascii="Times New Roman" w:hAnsi="Times New Roman"/>
          <w:i/>
          <w:sz w:val="28"/>
          <w:szCs w:val="28"/>
        </w:rPr>
        <w:t>Заключна рефлексія</w:t>
      </w:r>
    </w:p>
    <w:p w14:paraId="4218A02F"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 xml:space="preserve">Заняття №3 </w:t>
      </w:r>
    </w:p>
    <w:p w14:paraId="45C5F4BB"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 xml:space="preserve">«Самопізнання» </w:t>
      </w:r>
      <w:r w:rsidRPr="00A65CA6">
        <w:rPr>
          <w:rFonts w:ascii="Times New Roman" w:hAnsi="Times New Roman"/>
          <w:sz w:val="28"/>
          <w:szCs w:val="28"/>
        </w:rPr>
        <w:t>(продовження)</w:t>
      </w:r>
    </w:p>
    <w:p w14:paraId="564A729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допомогти усвідомити важливість прийняття свого «Я». </w:t>
      </w:r>
    </w:p>
    <w:p w14:paraId="011BD239"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«Привітання»</w:t>
      </w:r>
    </w:p>
    <w:p w14:paraId="235C786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підготувати учасників до роботи, створити комфортну атмосферу, хороший настрій, сприяти згуртованості групи. </w:t>
      </w:r>
    </w:p>
    <w:p w14:paraId="2D82C00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Кожен учасник по колу називає свій стан в образі. «Я сьогодні почуває себе як…», «Мій стан схожий на …»</w:t>
      </w:r>
    </w:p>
    <w:p w14:paraId="0C0DF15A"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«Рольова гімнастика»</w:t>
      </w:r>
    </w:p>
    <w:p w14:paraId="0DF0BDE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усвідомлення важливості прийняття свого «Я». </w:t>
      </w:r>
    </w:p>
    <w:p w14:paraId="67B1616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кожен учасник отримує аркуш із завданням вимовити слово «Я»: голосно, тихо, ствердно, здивовано, із захопленням, сумом, ніжно, з іронією, зі злістю, тоном відповідального працівника, розчарованого тощо. </w:t>
      </w:r>
    </w:p>
    <w:p w14:paraId="1AF37E6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які почуття ви переживали під час виконання вправи? Що дивувало, а що сподобалося? </w:t>
      </w:r>
    </w:p>
    <w:p w14:paraId="0A44476D"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«Чарівний стілець»</w:t>
      </w:r>
    </w:p>
    <w:p w14:paraId="7874E18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підвищення самооцінки особистості. </w:t>
      </w:r>
    </w:p>
    <w:p w14:paraId="36FE174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Матеріали: вільний стілець, бажано круглий. </w:t>
      </w:r>
    </w:p>
    <w:p w14:paraId="4CD08B4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психолог кладе посеред кола стілець і пропонує комусь добровільно сісти на нього. Потім оголошує цей стілець чарівним — особа, що сидить на ньому, найкраща, найчарівніша. Пропонують групі по колу висловити компліменти людині на «чарівному стільці». Той, хто сидить на стільці, </w:t>
      </w:r>
      <w:r w:rsidRPr="00A65CA6">
        <w:rPr>
          <w:rFonts w:ascii="Times New Roman" w:hAnsi="Times New Roman"/>
          <w:sz w:val="28"/>
          <w:szCs w:val="28"/>
        </w:rPr>
        <w:lastRenderedPageBreak/>
        <w:t xml:space="preserve">повертається обличчям до кожного, хто буде висловлювати йому компліменти, і не забував подякувати. </w:t>
      </w:r>
    </w:p>
    <w:p w14:paraId="777B5C3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для чого ми це робили? Попросіть того, хто сидів на стільці, поділитись своїми враженнями. </w:t>
      </w:r>
    </w:p>
    <w:p w14:paraId="528D5969"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«Пробачати ближнього»</w:t>
      </w:r>
    </w:p>
    <w:p w14:paraId="13ABEA3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розвиток рефлексії, саморегуляції емоційного стану, вміння пробачати іншим. </w:t>
      </w:r>
    </w:p>
    <w:p w14:paraId="4545D88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на аркуші паперу написати список рідних, близьких, знайомих і їх провини щодо вас за минулий тиждень. Аркуш розірвати на клаптики, проаналізувавши причину. І все пробачити, забути. </w:t>
      </w:r>
    </w:p>
    <w:p w14:paraId="238FF5D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w:t>
      </w:r>
    </w:p>
    <w:p w14:paraId="64D6907E" w14:textId="77777777" w:rsidR="002A682B" w:rsidRPr="00A65CA6" w:rsidRDefault="002A682B" w:rsidP="002A682B">
      <w:pPr>
        <w:pStyle w:val="2"/>
        <w:tabs>
          <w:tab w:val="left" w:pos="851"/>
        </w:tabs>
        <w:spacing w:after="0" w:line="360" w:lineRule="auto"/>
        <w:ind w:left="567"/>
        <w:jc w:val="both"/>
        <w:rPr>
          <w:rFonts w:ascii="Times New Roman" w:hAnsi="Times New Roman"/>
          <w:sz w:val="28"/>
          <w:szCs w:val="28"/>
          <w:lang w:val="uk-UA"/>
        </w:rPr>
      </w:pPr>
      <w:r w:rsidRPr="00A65CA6">
        <w:rPr>
          <w:rFonts w:ascii="Times New Roman" w:hAnsi="Times New Roman"/>
          <w:sz w:val="28"/>
          <w:szCs w:val="28"/>
          <w:lang w:val="uk-UA"/>
        </w:rPr>
        <w:t xml:space="preserve">Чи легко було згадати провини вашого оточення щодо вас? </w:t>
      </w:r>
    </w:p>
    <w:p w14:paraId="167220B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Чи легко розірвати аркуш? Чому? </w:t>
      </w:r>
    </w:p>
    <w:p w14:paraId="335EF33D"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«Як я люблю самого себе»</w:t>
      </w:r>
    </w:p>
    <w:p w14:paraId="5CA6394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розвиток позитивного </w:t>
      </w:r>
      <w:proofErr w:type="spellStart"/>
      <w:r w:rsidRPr="00A65CA6">
        <w:rPr>
          <w:rFonts w:ascii="Times New Roman" w:hAnsi="Times New Roman"/>
          <w:sz w:val="28"/>
          <w:szCs w:val="28"/>
        </w:rPr>
        <w:t>самосприйняття</w:t>
      </w:r>
      <w:proofErr w:type="spellEnd"/>
      <w:r w:rsidRPr="00A65CA6">
        <w:rPr>
          <w:rFonts w:ascii="Times New Roman" w:hAnsi="Times New Roman"/>
          <w:sz w:val="28"/>
          <w:szCs w:val="28"/>
        </w:rPr>
        <w:t xml:space="preserve">, вміння любити себе. </w:t>
      </w:r>
    </w:p>
    <w:p w14:paraId="6FF176D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письмово учасники повинні проаналізувати, як часто вони почуваються незадоволеними собою і коли відчувають любов до себе. Яке ставлення до себе переважає частіше. Кожен учасник, проаналізувавши запитання, вголос</w:t>
      </w:r>
      <w:r>
        <w:rPr>
          <w:rFonts w:ascii="Times New Roman" w:hAnsi="Times New Roman"/>
          <w:sz w:val="28"/>
          <w:szCs w:val="28"/>
        </w:rPr>
        <w:t xml:space="preserve"> говорить: «Я люблю себе за…»</w:t>
      </w:r>
    </w:p>
    <w:p w14:paraId="1D6932E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Рефлексія:</w:t>
      </w:r>
    </w:p>
    <w:p w14:paraId="67D3B50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Чи легко сказати: «Я люблю себе»?</w:t>
      </w:r>
    </w:p>
    <w:p w14:paraId="3FD5460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Чи часто ви говорите це собі? </w:t>
      </w:r>
    </w:p>
    <w:p w14:paraId="73EB7A7D"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Інформаційний блок «Мої перевага й вади»</w:t>
      </w:r>
    </w:p>
    <w:p w14:paraId="2BC6FD5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Коли людина знає про свої справжні переваги і вади, їй легше домогтися успіху в будь-якій справі, визначити своє місце в колективі, стати кращою. </w:t>
      </w:r>
    </w:p>
    <w:p w14:paraId="0BF24DE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Для цього потрібно, дотримуватися правил: </w:t>
      </w:r>
    </w:p>
    <w:p w14:paraId="69A4239C" w14:textId="77777777" w:rsidR="002A682B" w:rsidRPr="00A65CA6" w:rsidRDefault="002A682B" w:rsidP="002A682B">
      <w:pPr>
        <w:pStyle w:val="2"/>
        <w:numPr>
          <w:ilvl w:val="0"/>
          <w:numId w:val="32"/>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Завжди думайте про те, як ставляться до вас люди. </w:t>
      </w:r>
    </w:p>
    <w:p w14:paraId="58F6FF72" w14:textId="77777777" w:rsidR="002A682B" w:rsidRPr="00A65CA6" w:rsidRDefault="002A682B" w:rsidP="002A682B">
      <w:pPr>
        <w:pStyle w:val="2"/>
        <w:numPr>
          <w:ilvl w:val="0"/>
          <w:numId w:val="32"/>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Якщо ви чимось не сподобалися другові, якщо вами незадоволене керівництво, ви теж повинні бути незадоволені собою». </w:t>
      </w:r>
    </w:p>
    <w:p w14:paraId="16B2A836" w14:textId="77777777" w:rsidR="002A682B" w:rsidRPr="00A65CA6" w:rsidRDefault="002A682B" w:rsidP="002A682B">
      <w:pPr>
        <w:pStyle w:val="2"/>
        <w:numPr>
          <w:ilvl w:val="0"/>
          <w:numId w:val="32"/>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lastRenderedPageBreak/>
        <w:t xml:space="preserve">Погано не те, що у вашому характері є вади, а те, що ви їх не визнаєте і не намагаєтеся виправити. </w:t>
      </w:r>
    </w:p>
    <w:p w14:paraId="5EEBD364" w14:textId="77777777" w:rsidR="002A682B" w:rsidRPr="00A65CA6" w:rsidRDefault="002A682B" w:rsidP="002A682B">
      <w:pPr>
        <w:pStyle w:val="2"/>
        <w:numPr>
          <w:ilvl w:val="0"/>
          <w:numId w:val="32"/>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Хочете добре пізнати себе, спробуйте свої сили в різних видах діяльності, не втрачайте можливості навчитеся нової корисної справи, беріться за будь-яке громадське доручення. </w:t>
      </w:r>
    </w:p>
    <w:p w14:paraId="181990E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І що б ви не робили, пам'ятайте: чим більш різнобічна діяльність, тим повніше розвиваються обдарування і здібності, тим точніше ви зможете відповісти на запитання: «В чому моє покликання?». Оцінюйте себе за наслідками своєї діяльності: добрі наслідки свідчать про ваші переваги. Не звинувачуйте інших, якщо у вас щось не вдається, шукайте причину в самому собі. Правильно сприймайте критику, пам'ятайте: ворог ваших вад — ваш найкращий друг. Не </w:t>
      </w:r>
      <w:proofErr w:type="spellStart"/>
      <w:r w:rsidRPr="00A65CA6">
        <w:rPr>
          <w:rFonts w:ascii="Times New Roman" w:hAnsi="Times New Roman"/>
          <w:sz w:val="28"/>
          <w:szCs w:val="28"/>
        </w:rPr>
        <w:t>вірте</w:t>
      </w:r>
      <w:proofErr w:type="spellEnd"/>
      <w:r w:rsidRPr="00A65CA6">
        <w:rPr>
          <w:rFonts w:ascii="Times New Roman" w:hAnsi="Times New Roman"/>
          <w:sz w:val="28"/>
          <w:szCs w:val="28"/>
        </w:rPr>
        <w:t xml:space="preserve"> людям, які завжди хвалять. Майте мужність визнати справедливу критику, і ви матимете справжніх друзів. </w:t>
      </w:r>
    </w:p>
    <w:p w14:paraId="27D7AA48"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Інформаційний лист «Поради з підвищення самоповаги»:</w:t>
      </w:r>
    </w:p>
    <w:p w14:paraId="17AC5BE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1. Пам'ятайте про свої позитивні риси, замість того, щоб пам'ятати погане. </w:t>
      </w:r>
    </w:p>
    <w:p w14:paraId="4A4DAAC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2. У всьому, що робите, намагайтеся знайти позитив. Привітайте себе з цим успіхом. </w:t>
      </w:r>
    </w:p>
    <w:p w14:paraId="209D0DD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3. Постійно згадуйте свої успіхи. </w:t>
      </w:r>
    </w:p>
    <w:p w14:paraId="4429263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4. Пробачте собі помилки. Ми можемо ставитися до себе дуже суворо, але все-таки робимо їх. Визнайте свою помилку й адекватно компенсуйте збитки. Не перекладайте провину на інших — це ознаки безсилля. Так само не перегинайте палицю, обвинувачуючи у всьому тільки себе. </w:t>
      </w:r>
    </w:p>
    <w:p w14:paraId="79AB9A1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5. Ставтеся до себе добре. Пам'ятайте: той хто любить себе, виглядає краще, має міцне здоров'я. </w:t>
      </w:r>
    </w:p>
    <w:p w14:paraId="47425DB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6. Визнайте себе таким, яким ви є, — унікальним, оригінальним, людяним. </w:t>
      </w:r>
    </w:p>
    <w:p w14:paraId="5811D95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7. Живіть сьогоднішнім днем, і ви отримаєте більше задоволення від життя. </w:t>
      </w:r>
    </w:p>
    <w:p w14:paraId="3FCCEB93" w14:textId="77777777" w:rsidR="002A682B" w:rsidRPr="000649ED" w:rsidRDefault="002A682B" w:rsidP="002A682B">
      <w:pPr>
        <w:spacing w:after="0" w:line="360" w:lineRule="auto"/>
        <w:ind w:firstLine="567"/>
        <w:jc w:val="center"/>
        <w:rPr>
          <w:rFonts w:ascii="Times New Roman" w:hAnsi="Times New Roman"/>
          <w:i/>
          <w:sz w:val="28"/>
          <w:szCs w:val="28"/>
        </w:rPr>
      </w:pPr>
      <w:r w:rsidRPr="000649ED">
        <w:rPr>
          <w:rFonts w:ascii="Times New Roman" w:hAnsi="Times New Roman"/>
          <w:i/>
          <w:sz w:val="28"/>
          <w:szCs w:val="28"/>
        </w:rPr>
        <w:t>Вправа «П’ять добрих слів»</w:t>
      </w:r>
    </w:p>
    <w:p w14:paraId="33764CF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отримання зворотного зв'язку від групи, підвищення самооцінки, самопізнання. </w:t>
      </w:r>
    </w:p>
    <w:p w14:paraId="5C74063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Інструкція. (Учасники діляться на 2 підгрупи) Кожен з вас має обвести свою руку на аркуші і на долоньці написати своє ім'я. Потім ви передаєте свій аркуш сусідові праворуч, а самі одержуєте малюнок від сусіда ліворуч. В одному з «пальчиків» отриманого чужого малюнка ви пишете якусь привабливу, на ваш погляд, рису її власника. Інша людина робить запис на іншому пальчику тощо, поки аркуш не повернеться до власника. </w:t>
      </w:r>
    </w:p>
    <w:p w14:paraId="6A1F14F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Рефлексія: які почуття у вас виникли, коли ви читали написи на своїй «руці»? Чи всі ваші переваги, про які написали інші, вам відомі? </w:t>
      </w:r>
    </w:p>
    <w:p w14:paraId="45742F48" w14:textId="77777777" w:rsidR="002A682B" w:rsidRPr="000649ED" w:rsidRDefault="002A682B" w:rsidP="002A682B">
      <w:pPr>
        <w:spacing w:after="0" w:line="360" w:lineRule="auto"/>
        <w:ind w:firstLine="567"/>
        <w:jc w:val="both"/>
        <w:rPr>
          <w:rFonts w:ascii="Times New Roman" w:hAnsi="Times New Roman"/>
          <w:i/>
          <w:sz w:val="28"/>
          <w:szCs w:val="28"/>
        </w:rPr>
      </w:pPr>
      <w:r w:rsidRPr="000649ED">
        <w:rPr>
          <w:rFonts w:ascii="Times New Roman" w:hAnsi="Times New Roman"/>
          <w:i/>
          <w:sz w:val="28"/>
          <w:szCs w:val="28"/>
        </w:rPr>
        <w:t>Заключна рефлексія</w:t>
      </w:r>
    </w:p>
    <w:p w14:paraId="1546B80C"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Заняття № 4</w:t>
      </w:r>
    </w:p>
    <w:p w14:paraId="550F647F"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Розвиток комунікативних умінь і навичок педагогів</w:t>
      </w:r>
    </w:p>
    <w:p w14:paraId="4A8F488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тренінгу: опанування педагогами прийомів ефективного спілкування через ігрові методи навчання й техніку активного слухання.</w:t>
      </w:r>
    </w:p>
    <w:p w14:paraId="75DF696B"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Інформаційне повідомлення</w:t>
      </w:r>
    </w:p>
    <w:p w14:paraId="16DC150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Спілкування людей між собою — надзвичайно складний процес. Неефективність у спілкуванні може бути пов'язана з повною або частковою відсутністю певного комунікативного уміння. Труднощі, які виникають у спілкуванні в конкретній ситуації, можуть бути спричинені недостатнім самоконтролем, наприклад через невміння впоратися з перевантаженням, імпульсивністю, агресією тощо. Кожний з нас вчиться володіти собою, набуваючи досвіду, часто на помилках і розчаруваннях.</w:t>
      </w:r>
    </w:p>
    <w:p w14:paraId="14204BD9"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«Комунікативна майстерність»</w:t>
      </w:r>
    </w:p>
    <w:p w14:paraId="360A792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Психолог пропонує учасникам оцінити свої комунікативні навички і уміння. Ведучий малює на дошці (чи вивішує заздалегідь підготовлений малюнок) «сходи комунікативної майстерності». Лівий край — майстер комунікації, правий — рівень майстерності. Завдання — знайти своє місце на цих сходах і стати туди, відповідно до своїх міркувань. По завершенню роботи учасники групи обговорюють вправу.</w:t>
      </w:r>
    </w:p>
    <w:p w14:paraId="4AD7C023"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«Візуальне відчуття»</w:t>
      </w:r>
    </w:p>
    <w:p w14:paraId="51F2E42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Мета: удосконалення </w:t>
      </w:r>
      <w:proofErr w:type="spellStart"/>
      <w:r w:rsidRPr="00A65CA6">
        <w:rPr>
          <w:rFonts w:ascii="Times New Roman" w:hAnsi="Times New Roman"/>
          <w:sz w:val="28"/>
          <w:szCs w:val="28"/>
        </w:rPr>
        <w:t>перцептивних</w:t>
      </w:r>
      <w:proofErr w:type="spellEnd"/>
      <w:r w:rsidRPr="00A65CA6">
        <w:rPr>
          <w:rFonts w:ascii="Times New Roman" w:hAnsi="Times New Roman"/>
          <w:sz w:val="28"/>
          <w:szCs w:val="28"/>
        </w:rPr>
        <w:t xml:space="preserve"> навичок сприйняття й представлення один одного.</w:t>
      </w:r>
    </w:p>
    <w:p w14:paraId="6E281D3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Усі сідають колом. Ведучий просить, щоб кожен уважно подивився на обличчя інших учасників. Через 2—3 хв. всі закривають очі і намагаються уявити собі обличчя інших учасників групи. Впродовж 1—2 хв. потрібно фіксувати в пам'яті обличчя, яке вдалося найкраще уявити (запам'ятати). Після виконання вправи група обговорює свої відчуття й повторює вправу. Завдання: кожний учасник групи намагається відтворити в пам'яті якомога більшу кількість </w:t>
      </w:r>
      <w:proofErr w:type="spellStart"/>
      <w:r w:rsidRPr="00A65CA6">
        <w:rPr>
          <w:rFonts w:ascii="Times New Roman" w:hAnsi="Times New Roman"/>
          <w:sz w:val="28"/>
          <w:szCs w:val="28"/>
        </w:rPr>
        <w:t>облич</w:t>
      </w:r>
      <w:proofErr w:type="spellEnd"/>
      <w:r w:rsidRPr="00A65CA6">
        <w:rPr>
          <w:rFonts w:ascii="Times New Roman" w:hAnsi="Times New Roman"/>
          <w:sz w:val="28"/>
          <w:szCs w:val="28"/>
        </w:rPr>
        <w:t xml:space="preserve"> учасників тренінгу.</w:t>
      </w:r>
    </w:p>
    <w:p w14:paraId="13F5876C"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«Дискусія»</w:t>
      </w:r>
    </w:p>
    <w:p w14:paraId="4D58F5C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досягнення взаєморозуміння партнерів по спілкуванню на невербальному рівні.</w:t>
      </w:r>
    </w:p>
    <w:p w14:paraId="68DAA2D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Група поділяється на трійки. У кожній трійці розподіляються обов'язки. Один з учасників грає роль «глухого і німого»: він нічого не чує, не може говорити, але в його розпорядженні — зір, жести, пантоміміка; другий учасник грає роль «глухого»: він може говорити і бачити; третій — «сліпого і німого»: він здатний тільки чути і показувати. Усій трійці пропонують завдання, наприклад, домовитися про місце, час і мету зустрічі.</w:t>
      </w:r>
    </w:p>
    <w:p w14:paraId="26A53AF7"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«Так»</w:t>
      </w:r>
    </w:p>
    <w:p w14:paraId="2BD3E60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удосконалення навичок емпатії і рефлексії.</w:t>
      </w:r>
    </w:p>
    <w:p w14:paraId="7B2D7622" w14:textId="77777777" w:rsidR="002A682B"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Група поділяється на пари. Один з учасників говорить фразу, що виражає його стан, настрій чи відчуття, інший ставить йому запитання, щоб з'ясувати деталі. Вправа вважається виконаною, якщо у відповідь на запитання учасник одержує три позитивні відповіді — «так».</w:t>
      </w:r>
    </w:p>
    <w:p w14:paraId="1A19E865" w14:textId="77777777" w:rsidR="002A682B" w:rsidRDefault="002A682B" w:rsidP="002A682B">
      <w:pPr>
        <w:spacing w:after="0" w:line="360" w:lineRule="auto"/>
        <w:ind w:firstLine="567"/>
        <w:jc w:val="center"/>
        <w:rPr>
          <w:rFonts w:ascii="Times New Roman" w:hAnsi="Times New Roman"/>
          <w:i/>
          <w:sz w:val="28"/>
          <w:szCs w:val="28"/>
        </w:rPr>
      </w:pPr>
    </w:p>
    <w:p w14:paraId="6EF52FD9"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«Передавання руху по колу»</w:t>
      </w:r>
    </w:p>
    <w:p w14:paraId="4F398AC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удосконалення навичок координації та взаємодії на психомоторному рівні, розвиток уяви та емпатії.</w:t>
      </w:r>
    </w:p>
    <w:p w14:paraId="6D8D99F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Усі сідають у коло. Один з учасників групи починає діяти з уявним предметом так, щоб його можна було продовжити. Сусід повторює його </w:t>
      </w:r>
      <w:r w:rsidRPr="00A65CA6">
        <w:rPr>
          <w:rFonts w:ascii="Times New Roman" w:hAnsi="Times New Roman"/>
          <w:sz w:val="28"/>
          <w:szCs w:val="28"/>
        </w:rPr>
        <w:lastRenderedPageBreak/>
        <w:t>дію і продовжує вправу. У такий спосіб предмет обходить коло і повертається до першого гравця, який називає переданий йому предмет і кожен з учасників називає, у свою чергу, що передавав саме він. Після обговорення вправа повторюється ще раз.</w:t>
      </w:r>
    </w:p>
    <w:p w14:paraId="6C591A0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Психолог: Численні дослідження показують, що успіх людини, яка працює в сфері постійного спілкування, на 80 % залежить від її комунікативної компетентності.</w:t>
      </w:r>
    </w:p>
    <w:p w14:paraId="31489BD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Непродуктивність у спілкуванні може бути пов'язана з відсутністю комунікативних навичок спілкування, з труднощами їх практичної реалізації (стомлення, неуважність, умови діяльності, особливості ситуації). На підтвердження сказаного ведучий аргументовано наводить випадки, коли учасники дискусії пропускали висловлювання інших чи спотворювали предметні позиції під час відтворення розмови з пам'яті. </w:t>
      </w:r>
    </w:p>
    <w:p w14:paraId="498E84F4"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«Диспут»</w:t>
      </w:r>
    </w:p>
    <w:p w14:paraId="7B8F714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відпрацювання навичок активного слухання.</w:t>
      </w:r>
    </w:p>
    <w:p w14:paraId="48F9E5E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Учасники поділяються на дві команди. За допомогою жереба з'ясовують, яка команда яку позицію займатиме з певного питання, наприклад: прибічники засмаги, паління, роздільного харчування і ті, що проти цього.</w:t>
      </w:r>
    </w:p>
    <w:p w14:paraId="35F55D1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Члени команд по черзі висловлюють аргументи на користь певної точки зору. Обов'язковою вимогою для учасників гри є підтримка думок суперників і розуміння аргументації. У процесі диспуту той з членів команди, чия черга висловлюватися наступним, повинен реагувати «угу-підтакуванням» і «луною», ставити уточнювальні запитання, якщо зміст аргументації недостатній, у такому разі можна використати парафраз. Аргументи на користь позиції своєї команди дозволено висловлювати лише після того, як той, хто виступає, просигналізує, що його зрозуміли правильно (кивок головою, «так, саме це я і мав на увазі»).</w:t>
      </w:r>
    </w:p>
    <w:p w14:paraId="2100AEC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Ведучий стежить за виступами і за тим, щоб учасники диспуту підтримували висловлювання, використовуючи при цьому відповідні реакції. Можна давати пояснення типу «так, ви мене зрозуміли правильно», при цьому повторивши слова співрозмовника, і переконатися в правильності розуміння </w:t>
      </w:r>
      <w:r w:rsidRPr="00A65CA6">
        <w:rPr>
          <w:rFonts w:ascii="Times New Roman" w:hAnsi="Times New Roman"/>
          <w:sz w:val="28"/>
          <w:szCs w:val="28"/>
        </w:rPr>
        <w:lastRenderedPageBreak/>
        <w:t>висловленої думки. Ведучий намагається застерегти учасників диспуту від спроб продовжувати і розвивати думки співрозмовника, приписуючи йому не його слова.</w:t>
      </w:r>
    </w:p>
    <w:p w14:paraId="323D81A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По закінченню ведучий коментує хід вправи, звертаючи увагу на випадки, коли за допомогою парафразу вдалося домогтися уточнення позицій учасників диспуту.</w:t>
      </w:r>
    </w:p>
    <w:p w14:paraId="7CA2AA9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Орієнтовні запитання для обговорення:</w:t>
      </w:r>
    </w:p>
    <w:p w14:paraId="0777706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Які труднощі постали перед вами під час розмови?</w:t>
      </w:r>
    </w:p>
    <w:p w14:paraId="0C1FB12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Чи були випадки, коли після парафразу відбувалося уточнення позиції?</w:t>
      </w:r>
    </w:p>
    <w:p w14:paraId="36DCE71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Кому з учасників не вдалося зрозуміти іншого?</w:t>
      </w:r>
    </w:p>
    <w:p w14:paraId="539910E0"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«Карусель»</w:t>
      </w:r>
    </w:p>
    <w:p w14:paraId="322946D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формування навичок швидкого реагування під час вступу в контакт, розвиток емпатії та рефлексії в процесі навчання.</w:t>
      </w:r>
    </w:p>
    <w:p w14:paraId="748F0A9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У вправі організовують серію зустрічей, причому щоразу — з новою людиною. Завдання: легко вступити в контакт, підтримати розмову і попрощатися. Члени групи шикуються за принципом каруселі, тобто обличчям один до одного, й утворюють два кола: внутрішнє нерухоме і зовнішнє рухоме.</w:t>
      </w:r>
    </w:p>
    <w:p w14:paraId="2E96C31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Приклади ситуацій:</w:t>
      </w:r>
    </w:p>
    <w:p w14:paraId="68C7EB1A" w14:textId="77777777" w:rsidR="002A682B" w:rsidRPr="00A65CA6" w:rsidRDefault="002A682B" w:rsidP="002A682B">
      <w:pPr>
        <w:pStyle w:val="2"/>
        <w:numPr>
          <w:ilvl w:val="0"/>
          <w:numId w:val="33"/>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Перед вами людина, яку ви добре знаєте, але досить довгий час не бачили. Ви дуже раді цій зустрічі .</w:t>
      </w:r>
    </w:p>
    <w:p w14:paraId="58932DCB" w14:textId="77777777" w:rsidR="002A682B" w:rsidRPr="00A65CA6" w:rsidRDefault="002A682B" w:rsidP="002A682B">
      <w:pPr>
        <w:pStyle w:val="2"/>
        <w:numPr>
          <w:ilvl w:val="0"/>
          <w:numId w:val="33"/>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Перед вами незнайома людина. Познайомтеся з нею .</w:t>
      </w:r>
    </w:p>
    <w:p w14:paraId="2150AD6C" w14:textId="77777777" w:rsidR="002A682B" w:rsidRPr="00A65CA6" w:rsidRDefault="002A682B" w:rsidP="002A682B">
      <w:pPr>
        <w:pStyle w:val="2"/>
        <w:numPr>
          <w:ilvl w:val="0"/>
          <w:numId w:val="33"/>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 xml:space="preserve">Перед вами маленька дитина, вона чогось злякалася. </w:t>
      </w:r>
      <w:proofErr w:type="spellStart"/>
      <w:r w:rsidRPr="00A65CA6">
        <w:rPr>
          <w:rFonts w:ascii="Times New Roman" w:hAnsi="Times New Roman"/>
          <w:sz w:val="28"/>
          <w:szCs w:val="28"/>
          <w:lang w:val="uk-UA"/>
        </w:rPr>
        <w:t>Підійдіть</w:t>
      </w:r>
      <w:proofErr w:type="spellEnd"/>
      <w:r w:rsidRPr="00A65CA6">
        <w:rPr>
          <w:rFonts w:ascii="Times New Roman" w:hAnsi="Times New Roman"/>
          <w:sz w:val="28"/>
          <w:szCs w:val="28"/>
          <w:lang w:val="uk-UA"/>
        </w:rPr>
        <w:t xml:space="preserve"> до неї і </w:t>
      </w:r>
      <w:proofErr w:type="spellStart"/>
      <w:r w:rsidRPr="00A65CA6">
        <w:rPr>
          <w:rFonts w:ascii="Times New Roman" w:hAnsi="Times New Roman"/>
          <w:sz w:val="28"/>
          <w:szCs w:val="28"/>
          <w:lang w:val="uk-UA"/>
        </w:rPr>
        <w:t>заспокойте</w:t>
      </w:r>
      <w:proofErr w:type="spellEnd"/>
      <w:r w:rsidRPr="00A65CA6">
        <w:rPr>
          <w:rFonts w:ascii="Times New Roman" w:hAnsi="Times New Roman"/>
          <w:sz w:val="28"/>
          <w:szCs w:val="28"/>
          <w:lang w:val="uk-UA"/>
        </w:rPr>
        <w:t xml:space="preserve"> її.</w:t>
      </w:r>
    </w:p>
    <w:p w14:paraId="2F19D88F" w14:textId="77777777" w:rsidR="002A682B" w:rsidRPr="00A65CA6" w:rsidRDefault="002A682B" w:rsidP="002A682B">
      <w:pPr>
        <w:pStyle w:val="2"/>
        <w:numPr>
          <w:ilvl w:val="0"/>
          <w:numId w:val="33"/>
        </w:numPr>
        <w:tabs>
          <w:tab w:val="left" w:pos="851"/>
        </w:tabs>
        <w:spacing w:after="0" w:line="360" w:lineRule="auto"/>
        <w:ind w:left="0" w:firstLine="567"/>
        <w:contextualSpacing/>
        <w:jc w:val="both"/>
        <w:rPr>
          <w:rFonts w:ascii="Times New Roman" w:hAnsi="Times New Roman"/>
          <w:sz w:val="28"/>
          <w:szCs w:val="28"/>
          <w:lang w:val="uk-UA"/>
        </w:rPr>
      </w:pPr>
      <w:r w:rsidRPr="00A65CA6">
        <w:rPr>
          <w:rFonts w:ascii="Times New Roman" w:hAnsi="Times New Roman"/>
          <w:sz w:val="28"/>
          <w:szCs w:val="28"/>
          <w:lang w:val="uk-UA"/>
        </w:rPr>
        <w:t>Після тривалої розлуки ви зустрічаєте коханого (кохану), ви дуже раді зустрічі . Час на встановлення контакту і проведення бесіди 3—4 хв. Потім ведучий дає сигнал, і учасники тренінгу переходять до наступного учасника.</w:t>
      </w:r>
    </w:p>
    <w:p w14:paraId="0D95B501" w14:textId="77777777" w:rsidR="002A682B" w:rsidRPr="005979BD" w:rsidRDefault="002A682B" w:rsidP="002A682B">
      <w:pPr>
        <w:spacing w:after="0" w:line="360" w:lineRule="auto"/>
        <w:ind w:firstLine="567"/>
        <w:jc w:val="center"/>
        <w:rPr>
          <w:rFonts w:ascii="Times New Roman" w:hAnsi="Times New Roman"/>
          <w:i/>
          <w:sz w:val="28"/>
          <w:szCs w:val="28"/>
        </w:rPr>
      </w:pPr>
      <w:r w:rsidRPr="005979BD">
        <w:rPr>
          <w:rFonts w:ascii="Times New Roman" w:hAnsi="Times New Roman"/>
          <w:i/>
          <w:sz w:val="28"/>
          <w:szCs w:val="28"/>
        </w:rPr>
        <w:t>Вправа «Остання зустріч»</w:t>
      </w:r>
    </w:p>
    <w:p w14:paraId="434D8CA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удосконалення комунікативної культури.</w:t>
      </w:r>
    </w:p>
    <w:p w14:paraId="111AB43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Уявіть собі, що заняття вже закінчилися, і ви маєте попрощатися. Але чи встигли ви сказати один одному те, що хотіли? Може бути, </w:t>
      </w:r>
      <w:r w:rsidRPr="00A65CA6">
        <w:rPr>
          <w:rFonts w:ascii="Times New Roman" w:hAnsi="Times New Roman"/>
          <w:sz w:val="28"/>
          <w:szCs w:val="28"/>
        </w:rPr>
        <w:lastRenderedPageBreak/>
        <w:t>що ви забули поділитися з групою своїми переживаннями? Можливо, є людина, думку якої про себе ви хотіли б почути? Чи хочете ви подякувати комусь за щось? Зробіть це «тут і тепер».</w:t>
      </w:r>
    </w:p>
    <w:p w14:paraId="4880AD59" w14:textId="77777777" w:rsidR="002A682B" w:rsidRPr="005979BD" w:rsidRDefault="002A682B" w:rsidP="002A682B">
      <w:pPr>
        <w:spacing w:after="0" w:line="360" w:lineRule="auto"/>
        <w:ind w:firstLine="567"/>
        <w:jc w:val="both"/>
        <w:rPr>
          <w:rFonts w:ascii="Times New Roman" w:hAnsi="Times New Roman"/>
          <w:i/>
          <w:sz w:val="28"/>
          <w:szCs w:val="28"/>
        </w:rPr>
      </w:pPr>
      <w:r w:rsidRPr="005979BD">
        <w:rPr>
          <w:rFonts w:ascii="Times New Roman" w:hAnsi="Times New Roman"/>
          <w:i/>
          <w:sz w:val="28"/>
          <w:szCs w:val="28"/>
        </w:rPr>
        <w:t>Заключна рефлексія</w:t>
      </w:r>
    </w:p>
    <w:p w14:paraId="0B87037B"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Заняття № 5</w:t>
      </w:r>
    </w:p>
    <w:p w14:paraId="559D387C"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Я крокую до майстерності</w:t>
      </w:r>
    </w:p>
    <w:p w14:paraId="0B8CCCB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сформувати в вчителя впевненість у професії, вчити діяти та спілкуватися, стимулювати бажання підвищувати свій професійний рівень, активізувати творчий потенціал педагога. </w:t>
      </w:r>
    </w:p>
    <w:p w14:paraId="3396FA0D" w14:textId="77777777" w:rsidR="002A682B" w:rsidRPr="00884EAF" w:rsidRDefault="002A682B" w:rsidP="002A682B">
      <w:pPr>
        <w:spacing w:after="0" w:line="360" w:lineRule="auto"/>
        <w:ind w:firstLine="567"/>
        <w:jc w:val="center"/>
        <w:rPr>
          <w:rFonts w:ascii="Times New Roman" w:hAnsi="Times New Roman"/>
          <w:i/>
          <w:sz w:val="28"/>
          <w:szCs w:val="28"/>
        </w:rPr>
      </w:pPr>
      <w:r w:rsidRPr="00884EAF">
        <w:rPr>
          <w:rFonts w:ascii="Times New Roman" w:hAnsi="Times New Roman"/>
          <w:i/>
          <w:sz w:val="28"/>
          <w:szCs w:val="28"/>
        </w:rPr>
        <w:t>Вправа «Сповідь учителя»</w:t>
      </w:r>
    </w:p>
    <w:p w14:paraId="42038F9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Активізація уваги учасників: </w:t>
      </w:r>
    </w:p>
    <w:p w14:paraId="1DA7E5D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щоранку заходжу у клас, </w:t>
      </w:r>
    </w:p>
    <w:p w14:paraId="4D29A1C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На дитячих обличчях – усміх. </w:t>
      </w:r>
    </w:p>
    <w:p w14:paraId="51312BD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Чого варта я, діти, без вас? </w:t>
      </w:r>
    </w:p>
    <w:p w14:paraId="666C707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Ви – натхнення моє, мій успіх! </w:t>
      </w:r>
    </w:p>
    <w:p w14:paraId="69233B0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За </w:t>
      </w:r>
      <w:proofErr w:type="spellStart"/>
      <w:r w:rsidRPr="00A65CA6">
        <w:rPr>
          <w:rFonts w:ascii="Times New Roman" w:hAnsi="Times New Roman"/>
          <w:sz w:val="28"/>
          <w:szCs w:val="28"/>
        </w:rPr>
        <w:t>плечима</w:t>
      </w:r>
      <w:proofErr w:type="spellEnd"/>
      <w:r w:rsidRPr="00A65CA6">
        <w:rPr>
          <w:rFonts w:ascii="Times New Roman" w:hAnsi="Times New Roman"/>
          <w:sz w:val="28"/>
          <w:szCs w:val="28"/>
        </w:rPr>
        <w:t xml:space="preserve"> – минулі роки, </w:t>
      </w:r>
    </w:p>
    <w:p w14:paraId="079C656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Але й досвід прийшов із літами. </w:t>
      </w:r>
    </w:p>
    <w:p w14:paraId="15EB869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Що я варта без вас, малюки? </w:t>
      </w:r>
    </w:p>
    <w:p w14:paraId="0797756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безмежно люблю вас, я з вами! </w:t>
      </w:r>
    </w:p>
    <w:p w14:paraId="588081E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Щоб любові вогонь не </w:t>
      </w:r>
      <w:proofErr w:type="spellStart"/>
      <w:r w:rsidRPr="00A65CA6">
        <w:rPr>
          <w:rFonts w:ascii="Times New Roman" w:hAnsi="Times New Roman"/>
          <w:sz w:val="28"/>
          <w:szCs w:val="28"/>
        </w:rPr>
        <w:t>згас</w:t>
      </w:r>
      <w:proofErr w:type="spellEnd"/>
      <w:r w:rsidRPr="00A65CA6">
        <w:rPr>
          <w:rFonts w:ascii="Times New Roman" w:hAnsi="Times New Roman"/>
          <w:sz w:val="28"/>
          <w:szCs w:val="28"/>
        </w:rPr>
        <w:t xml:space="preserve">, </w:t>
      </w:r>
    </w:p>
    <w:p w14:paraId="55047AA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Щоб </w:t>
      </w:r>
      <w:proofErr w:type="spellStart"/>
      <w:r w:rsidRPr="00A65CA6">
        <w:rPr>
          <w:rFonts w:ascii="Times New Roman" w:hAnsi="Times New Roman"/>
          <w:sz w:val="28"/>
          <w:szCs w:val="28"/>
        </w:rPr>
        <w:t>віддать</w:t>
      </w:r>
      <w:proofErr w:type="spellEnd"/>
      <w:r w:rsidRPr="00A65CA6">
        <w:rPr>
          <w:rFonts w:ascii="Times New Roman" w:hAnsi="Times New Roman"/>
          <w:sz w:val="28"/>
          <w:szCs w:val="28"/>
        </w:rPr>
        <w:t xml:space="preserve"> дітям серце і душу, </w:t>
      </w:r>
    </w:p>
    <w:p w14:paraId="27E2E6B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щоранку заходжу у клас: </w:t>
      </w:r>
    </w:p>
    <w:p w14:paraId="46B99FD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учитель, я вчити мушу! </w:t>
      </w:r>
    </w:p>
    <w:p w14:paraId="5A36F9FD" w14:textId="77777777" w:rsidR="002A682B" w:rsidRPr="00884EAF" w:rsidRDefault="002A682B" w:rsidP="002A682B">
      <w:pPr>
        <w:spacing w:after="0" w:line="360" w:lineRule="auto"/>
        <w:ind w:firstLine="567"/>
        <w:jc w:val="center"/>
        <w:rPr>
          <w:rFonts w:ascii="Times New Roman" w:hAnsi="Times New Roman"/>
          <w:i/>
          <w:sz w:val="28"/>
          <w:szCs w:val="28"/>
        </w:rPr>
      </w:pPr>
      <w:r w:rsidRPr="00884EAF">
        <w:rPr>
          <w:rFonts w:ascii="Times New Roman" w:hAnsi="Times New Roman"/>
          <w:i/>
          <w:sz w:val="28"/>
          <w:szCs w:val="28"/>
        </w:rPr>
        <w:t>Вправа «Мій герб»</w:t>
      </w:r>
    </w:p>
    <w:p w14:paraId="0A213FC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Всім пропоную на спеціальному аркуші паперу намалювати уявний герб, в якому буде розкрита особистість кожного. Після завершення завдання кожен учасник представляється і по черзі розповідає про свій герб і пояснює чому намалював його саме таким. Наприклад, якщо людина любить музику, то вона може зобразити себе у вигляді ноти чи якогось улюбленого інструмента. </w:t>
      </w:r>
    </w:p>
    <w:p w14:paraId="38992344" w14:textId="77777777" w:rsidR="002A682B" w:rsidRPr="00322942" w:rsidRDefault="002A682B" w:rsidP="002A682B">
      <w:pPr>
        <w:spacing w:after="0" w:line="360" w:lineRule="auto"/>
        <w:ind w:firstLine="567"/>
        <w:jc w:val="center"/>
        <w:rPr>
          <w:rFonts w:ascii="Times New Roman" w:hAnsi="Times New Roman"/>
          <w:i/>
          <w:sz w:val="28"/>
          <w:szCs w:val="28"/>
        </w:rPr>
      </w:pPr>
      <w:r w:rsidRPr="00322942">
        <w:rPr>
          <w:rFonts w:ascii="Times New Roman" w:hAnsi="Times New Roman"/>
          <w:i/>
          <w:sz w:val="28"/>
          <w:szCs w:val="28"/>
        </w:rPr>
        <w:t>Вправа «Урок»</w:t>
      </w:r>
    </w:p>
    <w:p w14:paraId="65EABD5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Робота в 3 групах. На аркуші А – 1 вертикально записуємо слово «урок». </w:t>
      </w:r>
    </w:p>
    <w:p w14:paraId="796ECA6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Шляхом вільного висловлювання запишіть слова, які асоціюються з </w:t>
      </w:r>
      <w:proofErr w:type="spellStart"/>
      <w:r w:rsidRPr="00A65CA6">
        <w:rPr>
          <w:rFonts w:ascii="Times New Roman" w:hAnsi="Times New Roman"/>
          <w:sz w:val="28"/>
          <w:szCs w:val="28"/>
        </w:rPr>
        <w:t>уроком</w:t>
      </w:r>
      <w:proofErr w:type="spellEnd"/>
      <w:r w:rsidRPr="00A65CA6">
        <w:rPr>
          <w:rFonts w:ascii="Times New Roman" w:hAnsi="Times New Roman"/>
          <w:sz w:val="28"/>
          <w:szCs w:val="28"/>
        </w:rPr>
        <w:t xml:space="preserve">, що починаються з літер «у», «р», «о», «к». Це можуть бути іменники, прикметники, дієслова. У кожного різні відчуття щодо однієї й тієї самої речі. </w:t>
      </w:r>
    </w:p>
    <w:p w14:paraId="2A57F823" w14:textId="77777777" w:rsidR="002A682B" w:rsidRPr="00322942" w:rsidRDefault="002A682B" w:rsidP="002A682B">
      <w:pPr>
        <w:spacing w:after="0" w:line="360" w:lineRule="auto"/>
        <w:ind w:firstLine="567"/>
        <w:jc w:val="center"/>
        <w:rPr>
          <w:rFonts w:ascii="Times New Roman" w:hAnsi="Times New Roman"/>
          <w:i/>
          <w:sz w:val="28"/>
          <w:szCs w:val="28"/>
        </w:rPr>
      </w:pPr>
      <w:r w:rsidRPr="00322942">
        <w:rPr>
          <w:rFonts w:ascii="Times New Roman" w:hAnsi="Times New Roman"/>
          <w:i/>
          <w:sz w:val="28"/>
          <w:szCs w:val="28"/>
        </w:rPr>
        <w:t>Вправа «Портрет ідеального вчителя»</w:t>
      </w:r>
    </w:p>
    <w:p w14:paraId="0BD7100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Робота в 3 групах:</w:t>
      </w:r>
    </w:p>
    <w:p w14:paraId="548F016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1 групі дається завдання створити портрет невдалого і неуспішного вчителя, вказавши на його помилки і причини такого становища. </w:t>
      </w:r>
    </w:p>
    <w:p w14:paraId="0D34FDD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2 група описує вчителя успішного і створює його портрет з перевагами, завдяки яким він став успішним. </w:t>
      </w:r>
    </w:p>
    <w:p w14:paraId="44FA265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3 групі потрібно від імені міністерства освіти і науки України запропонувати щось нове щодо структури, змісту освіти, методів і прийомів навчання, поглядів на урок, ролі вчителя в процесі набуття учнями знань. </w:t>
      </w:r>
    </w:p>
    <w:p w14:paraId="4B9EF67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Кожна група зачитує і захищає свого вчителя і свій список. У кінці ми виділяємо, які помилки не потрібно допускати у своїй роботі, щоб не стати поганим вчителем – спеціалістом, а чому потрібно вчитися, щоб стати успішним педагогом. </w:t>
      </w:r>
    </w:p>
    <w:p w14:paraId="2C62C31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Обговорення: Звичайно, навіть у найуспішнішого вчителя були кризи і поразки та ті факти, які ставили його у глухий кут, але не той вчитель успішний, який не припускається помилок, а той, хто зробивши помилку, не опускає руки, а проаналізувавши їх, зміг прийняти і вдосконалити їх у своїй творчій роботі з учнями. Не бійтеся робити помилки, найголовніше вмійте з них виносити для себе правильні висновки. </w:t>
      </w:r>
    </w:p>
    <w:p w14:paraId="63E26314" w14:textId="77777777" w:rsidR="002A682B" w:rsidRPr="00322942" w:rsidRDefault="002A682B" w:rsidP="002A682B">
      <w:pPr>
        <w:spacing w:after="0" w:line="360" w:lineRule="auto"/>
        <w:ind w:firstLine="567"/>
        <w:jc w:val="center"/>
        <w:rPr>
          <w:rFonts w:ascii="Times New Roman" w:hAnsi="Times New Roman"/>
          <w:i/>
          <w:sz w:val="28"/>
          <w:szCs w:val="28"/>
        </w:rPr>
      </w:pPr>
      <w:r w:rsidRPr="00322942">
        <w:rPr>
          <w:rFonts w:ascii="Times New Roman" w:hAnsi="Times New Roman"/>
          <w:i/>
          <w:sz w:val="28"/>
          <w:szCs w:val="28"/>
        </w:rPr>
        <w:t>Вправа «Педагогічна майстерність»</w:t>
      </w:r>
    </w:p>
    <w:p w14:paraId="7EFFD26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Розв’язання педагогічних ситуацій: </w:t>
      </w:r>
    </w:p>
    <w:p w14:paraId="3738897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Педагогічна ситуація №1. Ви почали вести урок, всі учні заспокоїлись, настала тиша, і раптом в класі хтось голосно засміявся. Ви здивовано подивились на того учня. Він, дивлячись вам прямо у вічі, заявив: „Мені завжди смішно дивитись на вас і хочеться сміятись, коли ви починаєте заняття”. Як ви </w:t>
      </w:r>
      <w:r w:rsidRPr="00A65CA6">
        <w:rPr>
          <w:rFonts w:ascii="Times New Roman" w:hAnsi="Times New Roman"/>
          <w:sz w:val="28"/>
          <w:szCs w:val="28"/>
        </w:rPr>
        <w:lastRenderedPageBreak/>
        <w:t xml:space="preserve">відреагуєте на це? Виберіть і поясніть правильний варіант із запропонованих нижче. </w:t>
      </w:r>
    </w:p>
    <w:p w14:paraId="0EFEB3C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„Ось тобі й на”, „А що тобі смішн</w:t>
      </w:r>
      <w:r>
        <w:rPr>
          <w:rFonts w:ascii="Times New Roman" w:hAnsi="Times New Roman"/>
          <w:sz w:val="28"/>
          <w:szCs w:val="28"/>
        </w:rPr>
        <w:t>о</w:t>
      </w:r>
      <w:r w:rsidRPr="00A65CA6">
        <w:rPr>
          <w:rFonts w:ascii="Times New Roman" w:hAnsi="Times New Roman"/>
          <w:sz w:val="28"/>
          <w:szCs w:val="28"/>
        </w:rPr>
        <w:t xml:space="preserve">?”, „Ну й ради Бога”, „Ти що, дурний”, </w:t>
      </w:r>
    </w:p>
    <w:p w14:paraId="5C42FA48" w14:textId="77777777" w:rsidR="002A682B"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„Люблю веселих людей”, „Я радий(а), що створюю у тебе веселий настрій”. </w:t>
      </w:r>
    </w:p>
    <w:p w14:paraId="1088901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Запропонуйте свій варіант. </w:t>
      </w:r>
    </w:p>
    <w:p w14:paraId="620BDC4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Педагогічна ситуація №2</w:t>
      </w:r>
      <w:r>
        <w:rPr>
          <w:rFonts w:ascii="Times New Roman" w:hAnsi="Times New Roman"/>
          <w:sz w:val="28"/>
          <w:szCs w:val="28"/>
        </w:rPr>
        <w:t xml:space="preserve">. </w:t>
      </w:r>
      <w:r w:rsidRPr="00A65CA6">
        <w:rPr>
          <w:rFonts w:ascii="Times New Roman" w:hAnsi="Times New Roman"/>
          <w:sz w:val="28"/>
          <w:szCs w:val="28"/>
        </w:rPr>
        <w:t xml:space="preserve">На початку заняття або вже після того, як ви провели декілька занять, учень робить заяву: „Я не думаю, що ви як педагог зможете нас чогось навчити”. Ваша реакція: </w:t>
      </w:r>
    </w:p>
    <w:p w14:paraId="7C0F670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„Твоя справа – вчитися, а не вчити вчителя”. </w:t>
      </w:r>
    </w:p>
    <w:p w14:paraId="75F0C82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„Таких, як ти, я, звичайно, нічому не зможу навчити”. </w:t>
      </w:r>
    </w:p>
    <w:p w14:paraId="313B014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„Може тобі краще перейти у інший клас або вчитися у іншого вчителя?” </w:t>
      </w:r>
    </w:p>
    <w:p w14:paraId="3FAD699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„Ти просто не хочеш учитися”. </w:t>
      </w:r>
    </w:p>
    <w:p w14:paraId="7AB8D3C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„Мені цікаво знати, чому ти так думаєш ? ” </w:t>
      </w:r>
    </w:p>
    <w:p w14:paraId="1FA1077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Педагогічна ситуація №3 «Хто зайвий?» Один із учнів постійно порушує дисципліну. Нарешті ви, втративши терпіння, наказуєте йому залишити клас. А ви не маєте права вигнати мене з класу. Я не вийду, - говорить учень. Ви наполягаєте на своєму. </w:t>
      </w:r>
    </w:p>
    <w:p w14:paraId="7FA7D3B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Погрожуєте, що інакше клас залишите ви. Нагадуєте учневі, що в нього є не лише права, а й обов’язки. Запропонуйте свій варіант. </w:t>
      </w:r>
    </w:p>
    <w:p w14:paraId="647206DE" w14:textId="77777777" w:rsidR="002A682B" w:rsidRPr="00322942" w:rsidRDefault="002A682B" w:rsidP="002A682B">
      <w:pPr>
        <w:spacing w:after="0" w:line="360" w:lineRule="auto"/>
        <w:ind w:firstLine="567"/>
        <w:jc w:val="center"/>
        <w:rPr>
          <w:rFonts w:ascii="Times New Roman" w:hAnsi="Times New Roman"/>
          <w:i/>
          <w:sz w:val="28"/>
          <w:szCs w:val="28"/>
        </w:rPr>
      </w:pPr>
      <w:r w:rsidRPr="00322942">
        <w:rPr>
          <w:rFonts w:ascii="Times New Roman" w:hAnsi="Times New Roman"/>
          <w:i/>
          <w:sz w:val="28"/>
          <w:szCs w:val="28"/>
        </w:rPr>
        <w:t>Вправа «</w:t>
      </w:r>
      <w:proofErr w:type="spellStart"/>
      <w:r w:rsidRPr="00322942">
        <w:rPr>
          <w:rFonts w:ascii="Times New Roman" w:hAnsi="Times New Roman"/>
          <w:i/>
          <w:sz w:val="28"/>
          <w:szCs w:val="28"/>
        </w:rPr>
        <w:t>Серцеведення</w:t>
      </w:r>
      <w:proofErr w:type="spellEnd"/>
      <w:r w:rsidRPr="00322942">
        <w:rPr>
          <w:rFonts w:ascii="Times New Roman" w:hAnsi="Times New Roman"/>
          <w:i/>
          <w:sz w:val="28"/>
          <w:szCs w:val="28"/>
        </w:rPr>
        <w:t>»</w:t>
      </w:r>
    </w:p>
    <w:p w14:paraId="057E685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А зараз поговоримо про те, без чого вся наша праця була б даремною, без чого ми ніколи не досягнемо успіхів у спілкуванні з дітьми. </w:t>
      </w:r>
    </w:p>
    <w:p w14:paraId="5D7678F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Як ви гадаєте, про що </w:t>
      </w:r>
      <w:proofErr w:type="spellStart"/>
      <w:r w:rsidRPr="00A65CA6">
        <w:rPr>
          <w:rFonts w:ascii="Times New Roman" w:hAnsi="Times New Roman"/>
          <w:sz w:val="28"/>
          <w:szCs w:val="28"/>
        </w:rPr>
        <w:t>йтиме</w:t>
      </w:r>
      <w:proofErr w:type="spellEnd"/>
      <w:r w:rsidRPr="00A65CA6">
        <w:rPr>
          <w:rFonts w:ascii="Times New Roman" w:hAnsi="Times New Roman"/>
          <w:sz w:val="28"/>
          <w:szCs w:val="28"/>
        </w:rPr>
        <w:t xml:space="preserve"> мова?</w:t>
      </w:r>
    </w:p>
    <w:p w14:paraId="250BC35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Думки вголос. </w:t>
      </w:r>
    </w:p>
    <w:p w14:paraId="4F51ED7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Демонструється епіграф: «Той шлях, який веде до серця людини, є найкоротшим». </w:t>
      </w:r>
    </w:p>
    <w:p w14:paraId="1510010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Чи можемо говорити про любов, якщо їй немає де перебувати? І де «житиме» терпіння, якщо його помешкання зачинене? Щоб не розгубити ці та інші чесноти Душі, потрібно створити для них сад, який називається Серцем! </w:t>
      </w:r>
    </w:p>
    <w:p w14:paraId="2203C9E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бачу, що всі ви прийшли в школу за покликанням душі. </w:t>
      </w:r>
    </w:p>
    <w:p w14:paraId="066649E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—У світі існує безліч словників, але немає словника Серця. Давайте спробуємо створити його. </w:t>
      </w:r>
    </w:p>
    <w:p w14:paraId="1D2E4E0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Серце яке? (Добре, щире, миле, ніжне, гаряче, чесне, палке, любляче, вірне, холодне, кам'яне, материнське, всепрощаюче, багатостраждальне, далекоглядне, віддане, символічне, усміхнене, зажурене, розумне, чуйне, дбайливе...). </w:t>
      </w:r>
    </w:p>
    <w:p w14:paraId="147543D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Що може робити Серце? (Любити, прощати, сумувати, страждати, боліти, радіти, вітати, хвилюватися, журитися, берегти, шанувати, дарувати, зігрівати, турбуватися, віддавати, ненавидіти, передбачати...). </w:t>
      </w:r>
    </w:p>
    <w:p w14:paraId="71B8069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У кожному Серці повинні бути краса і велич Любові, натхнення Віри, відродження Доброти, гордість і суворість Обов'язку, торжество Справедливості, квіти Вдячності, сльози Співпереживання, посмішка Радості, піднесеність Відданості, іскра Щирості, легкість Покаяння, нива Благородства... </w:t>
      </w:r>
    </w:p>
    <w:p w14:paraId="3BE0A76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Одного разу вирішив янгол віддати своє янголятко до школи. Взяв він його, і полетіли вони до величезної будівлі. «Треба вибрати вчителя від Серця і з янгольським терпінням, адже янголятко моє ще зовсім не янгол, воно — невгамовний пустун з непокірним характером...». </w:t>
      </w:r>
    </w:p>
    <w:p w14:paraId="3482828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У класній кімнаті вчителька сиділа перед учнями, заклавши ногу на ногу, милувалася своїми нігтями. На кожному з них було намальоване маленьке сердечко. У той же час пильно слідкувала за учнями, які виконували контрольну роботу, і павиним криком припиняла будь-яку спробу списування. </w:t>
      </w:r>
    </w:p>
    <w:p w14:paraId="0DD5DDF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«Ханжа... Не від Серця вона...». </w:t>
      </w:r>
    </w:p>
    <w:p w14:paraId="60B128A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У наступному класі учень записував на дошці речення, яке диктував учитель: «Найголовнішого очима не побачиш, пильне тільки Серце». Учень помилився і написав «Серце». </w:t>
      </w:r>
    </w:p>
    <w:p w14:paraId="0771FD1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Скільки разів тобі пояснювати!.. Дай щоденник... Двійка! </w:t>
      </w:r>
    </w:p>
    <w:p w14:paraId="3B07347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«Неук... Не від Серця він...».</w:t>
      </w:r>
    </w:p>
    <w:p w14:paraId="1E73D22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Заглянув янгол до наступного класу — там учитель проводив урок математики.    </w:t>
      </w:r>
    </w:p>
    <w:p w14:paraId="5C51183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Порахуйте, скільки разів постукає Серце протягом доби, якщо за одну хвилину воно стукає 56 разів. </w:t>
      </w:r>
    </w:p>
    <w:p w14:paraId="2E1B338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Один учень, не вираховуючи, зразу вигукнув: </w:t>
      </w:r>
    </w:p>
    <w:p w14:paraId="649570D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—80 640 разів... А за тиждень — 564 480 разів. </w:t>
      </w:r>
    </w:p>
    <w:p w14:paraId="54164F3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Діти ахнули. А вчитель грубо перебив учня: </w:t>
      </w:r>
    </w:p>
    <w:p w14:paraId="76EA589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Як ти смієш викрикувати з місця, та ще й без мого дозволу! </w:t>
      </w:r>
    </w:p>
    <w:p w14:paraId="1755374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«Грубіян... Не від Серця він». </w:t>
      </w:r>
    </w:p>
    <w:p w14:paraId="3B366F0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Янгол сумно подумав, залишаючи будівлю школи: «Усі згадують про Серце, але жити Серцем не хочуть...». </w:t>
      </w:r>
    </w:p>
    <w:p w14:paraId="324EC11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Засумували вчителі. </w:t>
      </w:r>
    </w:p>
    <w:p w14:paraId="1251EC1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Можливо, врятує Мудрість? — сказали вони.</w:t>
      </w:r>
    </w:p>
    <w:p w14:paraId="6BDA0CC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І знайшли Мудреця, який сидів у печері. </w:t>
      </w:r>
    </w:p>
    <w:p w14:paraId="272A49B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О, Мудрецю, — почали благати вони, — </w:t>
      </w:r>
      <w:proofErr w:type="spellStart"/>
      <w:r w:rsidRPr="00A65CA6">
        <w:rPr>
          <w:rFonts w:ascii="Times New Roman" w:hAnsi="Times New Roman"/>
          <w:sz w:val="28"/>
          <w:szCs w:val="28"/>
        </w:rPr>
        <w:t>вкажи</w:t>
      </w:r>
      <w:proofErr w:type="spellEnd"/>
      <w:r w:rsidRPr="00A65CA6">
        <w:rPr>
          <w:rFonts w:ascii="Times New Roman" w:hAnsi="Times New Roman"/>
          <w:sz w:val="28"/>
          <w:szCs w:val="28"/>
        </w:rPr>
        <w:t xml:space="preserve"> нам шлях до Сердець наших учнів! </w:t>
      </w:r>
    </w:p>
    <w:p w14:paraId="1C5B270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Сказав їм Мудрець: </w:t>
      </w:r>
    </w:p>
    <w:p w14:paraId="6FF53C2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Дам вам шлях до Сердець ваших учнів, але віддайте мені натомість дар ваш! Учителі перезирнулися: якого дару від них вимагає Мудрець? Тоді Мудрець сказав: Якщо в когось є роздратування, дай мені роздратування. Якщо в когось є гнів, дай мені гнів. Якщо в когось є жорстокість, дай мені жорстокість. Якщо в когось є грубість, дай мені грубість. Якщо в когось є сумнів, дай мені сумнів. Якщо в когось є ненависть, дай мені ненависть. Якщо в когось є злоба, дай мені злобу. Якщо в когось є страх, дай мені страх. Якщо в когось є зрада, дай мені зраду. Якщо в когось є забобони, дай мені забобони. Якщо в когось є сарана думки, дай мені сарану думки. А якщо дасте пригорщу дурних звичок, я прийму і ці запилені брязкальця. Але не </w:t>
      </w:r>
      <w:proofErr w:type="spellStart"/>
      <w:r w:rsidRPr="00A65CA6">
        <w:rPr>
          <w:rFonts w:ascii="Times New Roman" w:hAnsi="Times New Roman"/>
          <w:sz w:val="28"/>
          <w:szCs w:val="28"/>
        </w:rPr>
        <w:t>забудьте</w:t>
      </w:r>
      <w:proofErr w:type="spellEnd"/>
      <w:r w:rsidRPr="00A65CA6">
        <w:rPr>
          <w:rFonts w:ascii="Times New Roman" w:hAnsi="Times New Roman"/>
          <w:sz w:val="28"/>
          <w:szCs w:val="28"/>
        </w:rPr>
        <w:t xml:space="preserve">, чого вартий той, хто відніме раз подароване. Отже, я прийняв увесь бруд вашого Серця, і Воно стає чистим. А вам відкриваю Мудрість: шляхом до Серця учня є чисте Серце вчителя! І нехай кожен педагог скаже: </w:t>
      </w:r>
    </w:p>
    <w:p w14:paraId="2E12046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Вчитель. </w:t>
      </w:r>
    </w:p>
    <w:p w14:paraId="0440BC7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Любов і Відданість, Віра і Терпіння. </w:t>
      </w:r>
    </w:p>
    <w:p w14:paraId="428AE62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Радість і Спів-радість, Страждання і Спів-страждання. </w:t>
      </w:r>
    </w:p>
    <w:p w14:paraId="65ACB74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Істина і Серце, Совість і Благородство. </w:t>
      </w:r>
    </w:p>
    <w:p w14:paraId="2E00908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xml:space="preserve">Я — Той, хто Шукає і Дарує, Вбогий і Багатий. </w:t>
      </w:r>
    </w:p>
    <w:p w14:paraId="66B4CA6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Вчитель і Учень, Вихователь і Вихованець. </w:t>
      </w:r>
    </w:p>
    <w:p w14:paraId="40C4CE7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Той, хто Прокладає Шлях, і Художник Життя. </w:t>
      </w:r>
    </w:p>
    <w:p w14:paraId="5930B1C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Захисток Дитинства і Колиска Людства. </w:t>
      </w:r>
    </w:p>
    <w:p w14:paraId="3C20C1E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Посмішка Майбутнього і Факел Сущого. </w:t>
      </w:r>
    </w:p>
    <w:p w14:paraId="4FBBDE5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Я — Вчитель від Бога і Співробітник у Бога. </w:t>
      </w:r>
    </w:p>
    <w:p w14:paraId="754D692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Молюсь тобі, серце моє, дай мудрості осягати моменти істини в житті дітей! </w:t>
      </w:r>
    </w:p>
    <w:p w14:paraId="35C7C3D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  Шановні колеги, я гадаю, що поради Мудреця ви будете втілювати у своїй професійній діяльності. </w:t>
      </w:r>
    </w:p>
    <w:p w14:paraId="4BB05A95" w14:textId="77777777" w:rsidR="002A682B" w:rsidRPr="00322942" w:rsidRDefault="002A682B" w:rsidP="002A682B">
      <w:pPr>
        <w:spacing w:after="0" w:line="360" w:lineRule="auto"/>
        <w:ind w:firstLine="567"/>
        <w:jc w:val="center"/>
        <w:rPr>
          <w:rFonts w:ascii="Times New Roman" w:hAnsi="Times New Roman"/>
          <w:i/>
          <w:sz w:val="28"/>
          <w:szCs w:val="28"/>
        </w:rPr>
      </w:pPr>
      <w:r w:rsidRPr="00322942">
        <w:rPr>
          <w:rFonts w:ascii="Times New Roman" w:hAnsi="Times New Roman"/>
          <w:i/>
          <w:sz w:val="28"/>
          <w:szCs w:val="28"/>
        </w:rPr>
        <w:t>Вправа «Метод прес»</w:t>
      </w:r>
    </w:p>
    <w:p w14:paraId="478FD34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Підсумовуючи роботу на сьогоднішньому занятті, закінчіть думку: </w:t>
      </w:r>
    </w:p>
    <w:p w14:paraId="73AA349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Сьогодні мене вразило… </w:t>
      </w:r>
    </w:p>
    <w:p w14:paraId="63B1971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Сьогодні мені згадалося… </w:t>
      </w:r>
    </w:p>
    <w:p w14:paraId="2EFD692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Мені запам’яталося … </w:t>
      </w:r>
    </w:p>
    <w:p w14:paraId="4AB8C2C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Мене дратувало … </w:t>
      </w:r>
    </w:p>
    <w:p w14:paraId="2D16426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Мені було цікаво … </w:t>
      </w:r>
    </w:p>
    <w:p w14:paraId="49FE8D5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Мене порадувало ... </w:t>
      </w:r>
    </w:p>
    <w:p w14:paraId="4581ECB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Спілкування було … </w:t>
      </w:r>
    </w:p>
    <w:p w14:paraId="24642B90" w14:textId="77777777" w:rsidR="002A682B" w:rsidRPr="00322942" w:rsidRDefault="002A682B" w:rsidP="002A682B">
      <w:pPr>
        <w:spacing w:after="0" w:line="360" w:lineRule="auto"/>
        <w:ind w:firstLine="567"/>
        <w:jc w:val="both"/>
        <w:rPr>
          <w:rFonts w:ascii="Times New Roman" w:hAnsi="Times New Roman"/>
          <w:i/>
          <w:sz w:val="28"/>
          <w:szCs w:val="28"/>
        </w:rPr>
      </w:pPr>
      <w:r w:rsidRPr="00322942">
        <w:rPr>
          <w:rFonts w:ascii="Times New Roman" w:hAnsi="Times New Roman"/>
          <w:i/>
          <w:sz w:val="28"/>
          <w:szCs w:val="28"/>
        </w:rPr>
        <w:t>Заключна рефлексія</w:t>
      </w:r>
    </w:p>
    <w:p w14:paraId="31E7F46D"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 xml:space="preserve">Заняття № 6 </w:t>
      </w:r>
    </w:p>
    <w:p w14:paraId="2A98CD85" w14:textId="77777777" w:rsidR="002A682B" w:rsidRPr="00792CFA" w:rsidRDefault="002A682B" w:rsidP="002A682B">
      <w:pPr>
        <w:spacing w:after="0" w:line="360" w:lineRule="auto"/>
        <w:ind w:firstLine="567"/>
        <w:jc w:val="center"/>
        <w:rPr>
          <w:rFonts w:ascii="Times New Roman" w:hAnsi="Times New Roman"/>
          <w:b/>
          <w:sz w:val="28"/>
          <w:szCs w:val="28"/>
        </w:rPr>
      </w:pPr>
      <w:r w:rsidRPr="00792CFA">
        <w:rPr>
          <w:rFonts w:ascii="Times New Roman" w:hAnsi="Times New Roman"/>
          <w:b/>
          <w:sz w:val="28"/>
          <w:szCs w:val="28"/>
        </w:rPr>
        <w:t>«Я – ідентифікація з педагогічною роллю»</w:t>
      </w:r>
    </w:p>
    <w:p w14:paraId="43112B9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зниження емоційного напруження, розвиток здатності розуміти емоційний стан іншої людини й уміння адекватно висловлювати свій.</w:t>
      </w:r>
    </w:p>
    <w:p w14:paraId="04C19274"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«Знайомство»</w:t>
      </w:r>
    </w:p>
    <w:p w14:paraId="111C1CC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Активізація учасників тренінгу</w:t>
      </w:r>
    </w:p>
    <w:p w14:paraId="7E8886F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Усі учасники стають в одне спільне коло. По черзі, починаючи з тренера, кожному учасникові потрібно назвати себе й сказати щось позитивне про себе. Фразу можна запропонувати розпочати словами: "Мене звати... Моя краща подруга (друг) про мене сказала (в) б (би), що я..." </w:t>
      </w:r>
    </w:p>
    <w:p w14:paraId="56AF4E15"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«Хто я?»</w:t>
      </w:r>
    </w:p>
    <w:p w14:paraId="1E53620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Мета: усвідомлення важливості прийняття свого "Я" з усіма перевагами та недоліками.</w:t>
      </w:r>
    </w:p>
    <w:p w14:paraId="7FE5988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За допомогою інтерактивного методу "мозкової атаки" (записувати кожну ідею чи пропозицію, яка спала на думку, не розмірковуючи); 10 разів відповісти на запитання "Хто я?", використовуючи характеристики, риси, інтереси й почуття для опису себе, починаючи кожне речення із займенника ("Я..."). Потім зробити розподіл відповідей на "+" і "-". Замінити негативні прикметники на більш позитивні, але таким чином, щоб речення не втратило правдивості.</w:t>
      </w:r>
    </w:p>
    <w:p w14:paraId="2619BDBA"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«Автопортрет»</w:t>
      </w:r>
    </w:p>
    <w:p w14:paraId="4490491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Мета: </w:t>
      </w:r>
      <w:proofErr w:type="spellStart"/>
      <w:r w:rsidRPr="00A65CA6">
        <w:rPr>
          <w:rFonts w:ascii="Times New Roman" w:hAnsi="Times New Roman"/>
          <w:sz w:val="28"/>
          <w:szCs w:val="28"/>
        </w:rPr>
        <w:t>самосприйняття</w:t>
      </w:r>
      <w:proofErr w:type="spellEnd"/>
      <w:r w:rsidRPr="00A65CA6">
        <w:rPr>
          <w:rFonts w:ascii="Times New Roman" w:hAnsi="Times New Roman"/>
          <w:sz w:val="28"/>
          <w:szCs w:val="28"/>
        </w:rPr>
        <w:t>.</w:t>
      </w:r>
    </w:p>
    <w:p w14:paraId="6E50938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Під тиху музику намалювати символічний автопортрет, тобто піктограму. Дати незвичайний заголовок малюнку. Виконані портрети вивішуються тренером на дошці. Учасники аналізують бачення кожного малюнка, відчуття, настрій, емоції, які він викликає, вказують, кому він належить. Обговорення заняття.</w:t>
      </w:r>
    </w:p>
    <w:p w14:paraId="24388746"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«Усі люди різні, і кожна людина унікальна»</w:t>
      </w:r>
    </w:p>
    <w:p w14:paraId="27AA4B3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Запропонувати учасникам навчитися розпізнавати процеси, які часто заважають усвідомленню унікальної неповторності кожної людини. До таких понять належать: стереотип, упереджене ставлення, дискримінація.</w:t>
      </w:r>
    </w:p>
    <w:p w14:paraId="4B136A9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Стереотип - усталене слово або словосполучення, яке відображає впевненість у тому, що група людей характеризується певними подібними якостями і члени групи не мають індивідуальних відмінностей.</w:t>
      </w:r>
    </w:p>
    <w:p w14:paraId="42EC3FB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Упереджене ставлення - думка, часто несприятлива, про предмети або людей, яка складається ще до того, як були розглянуті всі аспекти. На відміну од стереотипу, упереджене ставлення відображає вже повніше ставлення до певних предметів або людей і представлене, як правило, у вигляді складного речення.</w:t>
      </w:r>
    </w:p>
    <w:p w14:paraId="7C55907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Дискримінація - неоднакова взаємодія з людьми за ознакою їхнього віку, релігії, походження, національності, фізичних вад, статі, соціальної стратифікації, раси тощо. На відміну од стереотипу й упередженого ставлення до предметів або людей, дискримінація обов'язково пов'язана з конкретними діями.</w:t>
      </w:r>
    </w:p>
    <w:p w14:paraId="79952E60"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lastRenderedPageBreak/>
        <w:t>Вправа «Асоціації»</w:t>
      </w:r>
    </w:p>
    <w:p w14:paraId="6B211BC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показати учасникам групи, що кожна людина - індивідуальність.</w:t>
      </w:r>
    </w:p>
    <w:p w14:paraId="7033615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Вправа "Асоціації" сприяє також швидкому знайомству учасників та підвищенню відчуття їхньої власної цінності. Усі члени Т-групи сидять колом. Кожний по черзі, починаючи зліва від ведучого, сідає на стілець у центрі й повертається обличчям до кожного й одержує асоціацію, яка виникає у даний момент. Це може бути асоціація із квіткою, спорудою, природним явищем, літературним героєм тощо. Але заборонено оцінювати людину: товстий, худий, злий тощо. Наприклад: жінка - голуба хвиля, Дюймовочка, загадка, холодний вітерець, лисичка; чоловік - молодий дуб, пан отаман, грозова хмара, трактор, директор...</w:t>
      </w:r>
    </w:p>
    <w:p w14:paraId="7E2AC59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Після того відбувається обговорення, під час якого учасники починають розуміти, що сприймання чи виникнення асоціації відбувається у зв'язку з проблемами, соціальним досвідом тієї людини, у якої вони виникають. Учасники тренінгу розповідають про свої переживання. Усе це сприяє пізнанню та об'єктивному оцінюванню свого "Я".</w:t>
      </w:r>
    </w:p>
    <w:p w14:paraId="49EAEA20"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«По той бік дороги»</w:t>
      </w:r>
    </w:p>
    <w:p w14:paraId="5424B759"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Ця вправа допомагає виявити, наскільки толерантною є група. Не слід оцінювати чи засуджувати погляди інших, варто підкреслювати, що кожен може мати свої погляди, з якими можна погоджуватися чи ні. Засуджувати можна лише дискримінаційні чи насильницькі дії. Утім, часто невизнання цих відмінностей призводить до конфліктів. Більшість "конфліктів позицій" не мають рішень, які б влаштували обидві сторони. Тож важливіше шукати спільні інтереси чи потреби учасників.</w:t>
      </w:r>
    </w:p>
    <w:p w14:paraId="1F9AB67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Запросити учасників стати посередині кімнати. У центрі проходить уявна дорога. Тренер називає певні твердження. Ті учасники, які погоджуються з цими висловами, мають перейти на праву сторону "дороги", а ті, хто не погоджується - на ліву. При цьому слід, щоб учасники звернули увагу на те, хто з ними по один бік дороги.</w:t>
      </w:r>
    </w:p>
    <w:p w14:paraId="0D57952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У мене в дитинстві було прізвисько.</w:t>
      </w:r>
    </w:p>
    <w:p w14:paraId="7400E3E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Я маю старшу сестру.</w:t>
      </w:r>
    </w:p>
    <w:p w14:paraId="6134421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Важливо під час спілкування завжди уникати сварок і конфліктів.</w:t>
      </w:r>
    </w:p>
    <w:p w14:paraId="2CD7CA6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Я не бачив жодної серії "Району </w:t>
      </w:r>
      <w:proofErr w:type="spellStart"/>
      <w:r w:rsidRPr="00A65CA6">
        <w:rPr>
          <w:rFonts w:ascii="Times New Roman" w:hAnsi="Times New Roman"/>
          <w:sz w:val="28"/>
          <w:szCs w:val="28"/>
        </w:rPr>
        <w:t>Мелроуз</w:t>
      </w:r>
      <w:proofErr w:type="spellEnd"/>
      <w:r w:rsidRPr="00A65CA6">
        <w:rPr>
          <w:rFonts w:ascii="Times New Roman" w:hAnsi="Times New Roman"/>
          <w:sz w:val="28"/>
          <w:szCs w:val="28"/>
        </w:rPr>
        <w:t>".</w:t>
      </w:r>
    </w:p>
    <w:p w14:paraId="6D7D137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Дуже легко спілкуватися з людиною, в якої високе </w:t>
      </w:r>
      <w:proofErr w:type="spellStart"/>
      <w:r w:rsidRPr="00A65CA6">
        <w:rPr>
          <w:rFonts w:ascii="Times New Roman" w:hAnsi="Times New Roman"/>
          <w:sz w:val="28"/>
          <w:szCs w:val="28"/>
        </w:rPr>
        <w:t>самооцінювання</w:t>
      </w:r>
      <w:proofErr w:type="spellEnd"/>
      <w:r w:rsidRPr="00A65CA6">
        <w:rPr>
          <w:rFonts w:ascii="Times New Roman" w:hAnsi="Times New Roman"/>
          <w:sz w:val="28"/>
          <w:szCs w:val="28"/>
        </w:rPr>
        <w:t>.</w:t>
      </w:r>
    </w:p>
    <w:p w14:paraId="726140C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 люблю морозиво.</w:t>
      </w:r>
    </w:p>
    <w:p w14:paraId="17FE1BA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У конфлікті завжди можна визначити "сторону, яка має рацію" і "сторону, яка не має рації".</w:t>
      </w:r>
    </w:p>
    <w:p w14:paraId="0A78CDE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 не люблю відпочивати на морі.</w:t>
      </w:r>
    </w:p>
    <w:p w14:paraId="577F319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Мене дратують люди, які нав'язують свої погляди.</w:t>
      </w:r>
    </w:p>
    <w:p w14:paraId="459F3E0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 люблю читати детективи.</w:t>
      </w:r>
    </w:p>
    <w:p w14:paraId="091CA01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Мені з власного досвіду знайомий внутрішній конфлікт, зумовлений, з одного боку, бажанням добре поїсти, а з іншого боку - бажанням мати стрункий стан.</w:t>
      </w:r>
    </w:p>
    <w:p w14:paraId="2A374A2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 хочу одержати задоволення від цього тренінгу. Провести обговорення тверджень у формі дискусій.</w:t>
      </w:r>
    </w:p>
    <w:p w14:paraId="2623CCC6" w14:textId="77777777" w:rsidR="002A682B" w:rsidRPr="00997986" w:rsidRDefault="002A682B" w:rsidP="002A682B">
      <w:pPr>
        <w:spacing w:after="0" w:line="360" w:lineRule="auto"/>
        <w:ind w:firstLine="567"/>
        <w:jc w:val="center"/>
        <w:rPr>
          <w:rFonts w:ascii="Times New Roman" w:hAnsi="Times New Roman"/>
          <w:i/>
          <w:sz w:val="28"/>
          <w:szCs w:val="28"/>
        </w:rPr>
      </w:pPr>
      <w:r w:rsidRPr="00997986">
        <w:rPr>
          <w:rFonts w:ascii="Times New Roman" w:hAnsi="Times New Roman"/>
          <w:i/>
          <w:sz w:val="28"/>
          <w:szCs w:val="28"/>
        </w:rPr>
        <w:t>Вправа «Воскова свічка»</w:t>
      </w:r>
    </w:p>
    <w:p w14:paraId="46739A4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Вправа на відвертість та довіру. Станьте у тісне коло. Бажаючий стає у центр кола, замружує очі й дозволяє групі похитати себе, тримаючи за плечі й верхню частину тулуба. Це може бути рух за годинниковою стрілкою або навпаки чи хитання з одного боку в інший. Стопи ніг того, хто стоїть у центрі, не повинні відриватись од підлоги. Цю процедуру проробляють усі.</w:t>
      </w:r>
    </w:p>
    <w:p w14:paraId="5BF2612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Обговорення:</w:t>
      </w:r>
    </w:p>
    <w:p w14:paraId="7C86A47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Як ти почувався, коли був у центрі кола?</w:t>
      </w:r>
    </w:p>
    <w:p w14:paraId="5460F82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Про що думав, коли був членом групи і гойдав інших? Якого набув досвіду?</w:t>
      </w:r>
    </w:p>
    <w:p w14:paraId="271D82A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Чи є відмінності в поведінці групи залежно від того, хто є в центрі кола?</w:t>
      </w:r>
    </w:p>
    <w:p w14:paraId="322941B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Який висновок можна зробити про групу та її членів?</w:t>
      </w:r>
    </w:p>
    <w:p w14:paraId="73CBD509" w14:textId="77777777" w:rsidR="002A682B" w:rsidRPr="00997986" w:rsidRDefault="002A682B" w:rsidP="002A682B">
      <w:pPr>
        <w:spacing w:after="0" w:line="360" w:lineRule="auto"/>
        <w:ind w:firstLine="567"/>
        <w:jc w:val="both"/>
        <w:rPr>
          <w:rFonts w:ascii="Times New Roman" w:hAnsi="Times New Roman"/>
          <w:i/>
          <w:sz w:val="28"/>
          <w:szCs w:val="28"/>
        </w:rPr>
      </w:pPr>
      <w:r w:rsidRPr="00997986">
        <w:rPr>
          <w:rFonts w:ascii="Times New Roman" w:hAnsi="Times New Roman"/>
          <w:i/>
          <w:sz w:val="28"/>
          <w:szCs w:val="28"/>
        </w:rPr>
        <w:t>Заключна рефлексія</w:t>
      </w:r>
    </w:p>
    <w:p w14:paraId="6DB8B141"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Заняття № 7</w:t>
      </w:r>
    </w:p>
    <w:p w14:paraId="6174F589" w14:textId="77777777" w:rsidR="002A682B" w:rsidRPr="00A65CA6" w:rsidRDefault="002A682B" w:rsidP="002A682B">
      <w:pPr>
        <w:spacing w:after="0" w:line="360" w:lineRule="auto"/>
        <w:ind w:firstLine="567"/>
        <w:jc w:val="center"/>
        <w:rPr>
          <w:rFonts w:ascii="Times New Roman" w:hAnsi="Times New Roman"/>
          <w:b/>
          <w:sz w:val="28"/>
          <w:szCs w:val="28"/>
        </w:rPr>
      </w:pPr>
      <w:r w:rsidRPr="00A65CA6">
        <w:rPr>
          <w:rFonts w:ascii="Times New Roman" w:hAnsi="Times New Roman"/>
          <w:b/>
          <w:sz w:val="28"/>
          <w:szCs w:val="28"/>
        </w:rPr>
        <w:t>«Чудова професія»</w:t>
      </w:r>
    </w:p>
    <w:p w14:paraId="5EFC6A6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Мета: формувати позитивну мотивацію до вчительської професії; розвивати вміння встановлювати комунікативний контакт з іншими, сприймати і розуміти емоційний стан іншої людини;</w:t>
      </w:r>
    </w:p>
    <w:p w14:paraId="148ABEE6" w14:textId="77777777" w:rsidR="002A682B" w:rsidRPr="00735F20" w:rsidRDefault="002A682B" w:rsidP="002A682B">
      <w:pPr>
        <w:spacing w:after="0" w:line="360" w:lineRule="auto"/>
        <w:ind w:firstLine="567"/>
        <w:jc w:val="center"/>
        <w:rPr>
          <w:rFonts w:ascii="Times New Roman" w:hAnsi="Times New Roman"/>
          <w:i/>
          <w:sz w:val="28"/>
          <w:szCs w:val="28"/>
        </w:rPr>
      </w:pPr>
      <w:r w:rsidRPr="00735F20">
        <w:rPr>
          <w:rFonts w:ascii="Times New Roman" w:hAnsi="Times New Roman"/>
          <w:i/>
          <w:sz w:val="28"/>
          <w:szCs w:val="28"/>
        </w:rPr>
        <w:t>Вправа «Чарівна паличка»</w:t>
      </w:r>
    </w:p>
    <w:p w14:paraId="29CA29F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У тренера в руках «чарівна паличка», яку він зі словами привітання і побажань на сьогодні передає будь-кому з учасників тренінгу. Той, у кого “чарівна паличка”, теж передає її із словами привітання і побажання наступному учаснику. І так продовжується доти, доки всі учасники не привітаються.</w:t>
      </w:r>
    </w:p>
    <w:p w14:paraId="4BB99DBC" w14:textId="77777777" w:rsidR="002A682B" w:rsidRPr="00735F20" w:rsidRDefault="002A682B" w:rsidP="002A682B">
      <w:pPr>
        <w:spacing w:after="0" w:line="360" w:lineRule="auto"/>
        <w:ind w:firstLine="567"/>
        <w:jc w:val="center"/>
        <w:rPr>
          <w:rFonts w:ascii="Times New Roman" w:hAnsi="Times New Roman"/>
          <w:i/>
          <w:sz w:val="28"/>
          <w:szCs w:val="28"/>
        </w:rPr>
      </w:pPr>
      <w:r w:rsidRPr="00735F20">
        <w:rPr>
          <w:rFonts w:ascii="Times New Roman" w:hAnsi="Times New Roman"/>
          <w:i/>
          <w:sz w:val="28"/>
          <w:szCs w:val="28"/>
        </w:rPr>
        <w:t>Вправа «Мікрофон»</w:t>
      </w:r>
    </w:p>
    <w:p w14:paraId="2AE5126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заняття емоційного напруження, позитивне налаштування на заняття.</w:t>
      </w:r>
    </w:p>
    <w:p w14:paraId="3100FDB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учасникам тренінгу пропонується продовжити речення:</w:t>
      </w:r>
    </w:p>
    <w:p w14:paraId="0E11798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Якби мій настрій мав колір, то він би був…</w:t>
      </w:r>
    </w:p>
    <w:p w14:paraId="4F70A83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Якби мій настрій міг звучати, то він би зазвучав, як…</w:t>
      </w:r>
    </w:p>
    <w:p w14:paraId="2FF1C38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Якби мій настрій оцінити за 10-бальною шкалою, то він відповідав би…</w:t>
      </w:r>
    </w:p>
    <w:p w14:paraId="68E62C4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Замість мікрофона використовуємо маркер. Висловлюються всі учасники тренінгу.</w:t>
      </w:r>
    </w:p>
    <w:p w14:paraId="613DF975" w14:textId="77777777" w:rsidR="002A682B" w:rsidRPr="00735F20" w:rsidRDefault="002A682B" w:rsidP="002A682B">
      <w:pPr>
        <w:spacing w:after="0" w:line="360" w:lineRule="auto"/>
        <w:ind w:firstLine="567"/>
        <w:jc w:val="center"/>
        <w:rPr>
          <w:rFonts w:ascii="Times New Roman" w:hAnsi="Times New Roman"/>
          <w:i/>
          <w:sz w:val="28"/>
          <w:szCs w:val="28"/>
        </w:rPr>
      </w:pPr>
      <w:r w:rsidRPr="00735F20">
        <w:rPr>
          <w:rFonts w:ascii="Times New Roman" w:hAnsi="Times New Roman"/>
          <w:i/>
          <w:sz w:val="28"/>
          <w:szCs w:val="28"/>
        </w:rPr>
        <w:t>Вправа «</w:t>
      </w:r>
      <w:proofErr w:type="spellStart"/>
      <w:r w:rsidRPr="00735F20">
        <w:rPr>
          <w:rFonts w:ascii="Times New Roman" w:hAnsi="Times New Roman"/>
          <w:i/>
          <w:sz w:val="28"/>
          <w:szCs w:val="28"/>
        </w:rPr>
        <w:t>Електропотяг</w:t>
      </w:r>
      <w:proofErr w:type="spellEnd"/>
      <w:r w:rsidRPr="00735F20">
        <w:rPr>
          <w:rFonts w:ascii="Times New Roman" w:hAnsi="Times New Roman"/>
          <w:i/>
          <w:sz w:val="28"/>
          <w:szCs w:val="28"/>
        </w:rPr>
        <w:t>»</w:t>
      </w:r>
    </w:p>
    <w:p w14:paraId="2197F0E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навчити педагогів приймати і передавати невербальну інформацію, формувати мімічну та пантомімічну виразність.</w:t>
      </w:r>
    </w:p>
    <w:p w14:paraId="5D01508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тренер пропонує учасникам об’єднатися в пари і стати один навпроти одного.</w:t>
      </w:r>
    </w:p>
    <w:p w14:paraId="167BA5B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 Уявіть, що ви і ваш партнер їдете в різних вагонах </w:t>
      </w:r>
      <w:proofErr w:type="spellStart"/>
      <w:r w:rsidRPr="00A65CA6">
        <w:rPr>
          <w:rFonts w:ascii="Times New Roman" w:hAnsi="Times New Roman"/>
          <w:sz w:val="28"/>
          <w:szCs w:val="28"/>
        </w:rPr>
        <w:t>електропотягу</w:t>
      </w:r>
      <w:proofErr w:type="spellEnd"/>
      <w:r w:rsidRPr="00A65CA6">
        <w:rPr>
          <w:rFonts w:ascii="Times New Roman" w:hAnsi="Times New Roman"/>
          <w:sz w:val="28"/>
          <w:szCs w:val="28"/>
        </w:rPr>
        <w:t>. Вам потрібно йому щось повідомити, але вас не чути через товсте скло та шум потягу. Спробуйте передати те, що хотіли, за допомогою міміки та пантоміміки, і одержіть відповідь.</w:t>
      </w:r>
    </w:p>
    <w:p w14:paraId="2090057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Потім учасники тренінгу міняються ролями.</w:t>
      </w:r>
    </w:p>
    <w:p w14:paraId="502E665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Рефлексія: що було важче, донести чи сприйняти інформацію?</w:t>
      </w:r>
    </w:p>
    <w:p w14:paraId="1F1A1092" w14:textId="77777777" w:rsidR="002A682B" w:rsidRPr="00735F20" w:rsidRDefault="002A682B" w:rsidP="002A682B">
      <w:pPr>
        <w:spacing w:after="0" w:line="360" w:lineRule="auto"/>
        <w:ind w:firstLine="567"/>
        <w:jc w:val="center"/>
        <w:rPr>
          <w:rFonts w:ascii="Times New Roman" w:hAnsi="Times New Roman"/>
          <w:i/>
          <w:sz w:val="28"/>
          <w:szCs w:val="28"/>
        </w:rPr>
      </w:pPr>
      <w:r w:rsidRPr="00735F20">
        <w:rPr>
          <w:rFonts w:ascii="Times New Roman" w:hAnsi="Times New Roman"/>
          <w:i/>
          <w:sz w:val="28"/>
          <w:szCs w:val="28"/>
        </w:rPr>
        <w:t>Вправа «Сунична галявина»</w:t>
      </w:r>
    </w:p>
    <w:p w14:paraId="45FA848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швидке зняття втоми, відновлення працездатності.</w:t>
      </w:r>
    </w:p>
    <w:p w14:paraId="36BA566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тренер пропонує учасникам:</w:t>
      </w:r>
    </w:p>
    <w:p w14:paraId="25918BD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lastRenderedPageBreak/>
        <w:t>- Сядьте зручно на стілець. Закрийте очі, прийміть зручну позу. Зробіть декілька глибоких вдихів і видихів. Після цього уявіть собі суничну галявину так, ніби вона перед вами. Суниці дозріли, вони навколо вас скрізь. Галявина схожа на зелений килим, оздоблений червоними коштовностями, на якому яскравим блиском світяться маленькі крапельки роси. Побудьте на цій суничній галявині. Відчуйте пахощі цвітіння лісових трав. Скуштуйте свіжої ароматної суниці. Робіть на галявині те, що вам хочеться… Або нічого не робіть, просто побудьте там скільки вам захочеться…</w:t>
      </w:r>
    </w:p>
    <w:p w14:paraId="5BAE18C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Рефлексія: після повернення з галявини поділіться своїми враженнями.</w:t>
      </w:r>
    </w:p>
    <w:p w14:paraId="40F8B506" w14:textId="77777777" w:rsidR="002A682B" w:rsidRPr="00A55DE4" w:rsidRDefault="002A682B" w:rsidP="002A682B">
      <w:pPr>
        <w:spacing w:after="0" w:line="360" w:lineRule="auto"/>
        <w:ind w:firstLine="567"/>
        <w:jc w:val="center"/>
        <w:rPr>
          <w:rFonts w:ascii="Times New Roman" w:hAnsi="Times New Roman"/>
          <w:i/>
          <w:sz w:val="28"/>
          <w:szCs w:val="28"/>
        </w:rPr>
      </w:pPr>
      <w:r w:rsidRPr="00A55DE4">
        <w:rPr>
          <w:rFonts w:ascii="Times New Roman" w:hAnsi="Times New Roman"/>
          <w:i/>
          <w:sz w:val="28"/>
          <w:szCs w:val="28"/>
        </w:rPr>
        <w:t>Вправа «Позитивне мислення»</w:t>
      </w:r>
    </w:p>
    <w:p w14:paraId="20458C4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навчитися брати відповідальність за своє життя і формувати на цій основі позитивне мислення.</w:t>
      </w:r>
    </w:p>
    <w:p w14:paraId="27229B17"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психолог пропонує учасникам об'єднатися в пари. Після цього особа А повинна згадати випадок, коли її несправедливо образили, а особа Б повинна довести, що особа А могла би уникнути цього, якщо б поводилася по-іншому, а також особа Б повин­на допомогти зрозуміти особі А, який позитивний досвід вона здобула. Через 3 хв. — зміна ролей.</w:t>
      </w:r>
    </w:p>
    <w:p w14:paraId="75A4966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Рефлексія: як ви себе почували в ролі А і в ролі Б? Які емоції ви переживали? Чи вдалося вам набути нового життєвого досвіду?</w:t>
      </w:r>
    </w:p>
    <w:p w14:paraId="462AA71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Психолог. Одним із способів прийняття себе є поглиблення, усвідомлення своєї вартості. Кожна людина має свої сильні сторони і саме на них повинна заснувати спілкування з іншими, проте іноді люди навіть не здогадується про свої переваги. Якщо ви з'ясуєте власні сильні сторони, то збільшите самоповагу і поглибите прийняття себе іншими.</w:t>
      </w:r>
    </w:p>
    <w:p w14:paraId="6D59D847" w14:textId="77777777" w:rsidR="002A682B" w:rsidRPr="00A55DE4" w:rsidRDefault="002A682B" w:rsidP="002A682B">
      <w:pPr>
        <w:spacing w:after="0" w:line="360" w:lineRule="auto"/>
        <w:ind w:firstLine="567"/>
        <w:jc w:val="center"/>
        <w:rPr>
          <w:rFonts w:ascii="Times New Roman" w:hAnsi="Times New Roman"/>
          <w:i/>
          <w:sz w:val="28"/>
          <w:szCs w:val="28"/>
        </w:rPr>
      </w:pPr>
      <w:r w:rsidRPr="00A55DE4">
        <w:rPr>
          <w:rFonts w:ascii="Times New Roman" w:hAnsi="Times New Roman"/>
          <w:i/>
          <w:sz w:val="28"/>
          <w:szCs w:val="28"/>
        </w:rPr>
        <w:t>Вправа «Прохання — відмова»</w:t>
      </w:r>
    </w:p>
    <w:p w14:paraId="2ACB0658"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тренувати навички відповідальної поведінки.</w:t>
      </w:r>
    </w:p>
    <w:p w14:paraId="49BF1CD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Хід вправи: учасники об'єднуються в три підгрупи. Кожна підгрупа отримує картку з ситуацією. Через 10 хв. учасникам потрібно запропонувати кілька варіантів відповідальної поведінки в поданій ситуації. Необхідно попросити не принижуючись і відмовити не образивши. Ситуації бажано подати у формі </w:t>
      </w:r>
      <w:r w:rsidRPr="00A65CA6">
        <w:rPr>
          <w:rFonts w:ascii="Times New Roman" w:hAnsi="Times New Roman"/>
          <w:sz w:val="28"/>
          <w:szCs w:val="28"/>
        </w:rPr>
        <w:lastRenderedPageBreak/>
        <w:t>рольової гри. Провести обговорення варіантів відповідей з урахуванням ознак відповідальної поведінки.</w:t>
      </w:r>
    </w:p>
    <w:p w14:paraId="43C2006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Ситуація 1: «вчитель — учень». Учень хоче скласти переатестацію, а вчитель не може її зараз прийняти.</w:t>
      </w:r>
    </w:p>
    <w:p w14:paraId="049748C4"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Ситуація 2: «вчитель — вчитель». Колега перед </w:t>
      </w:r>
      <w:proofErr w:type="spellStart"/>
      <w:r w:rsidRPr="00A65CA6">
        <w:rPr>
          <w:rFonts w:ascii="Times New Roman" w:hAnsi="Times New Roman"/>
          <w:sz w:val="28"/>
          <w:szCs w:val="28"/>
        </w:rPr>
        <w:t>уроком</w:t>
      </w:r>
      <w:proofErr w:type="spellEnd"/>
      <w:r w:rsidRPr="00A65CA6">
        <w:rPr>
          <w:rFonts w:ascii="Times New Roman" w:hAnsi="Times New Roman"/>
          <w:sz w:val="28"/>
          <w:szCs w:val="28"/>
        </w:rPr>
        <w:t xml:space="preserve"> просить вас замінити його, а ви на цей час мали свої плани.</w:t>
      </w:r>
    </w:p>
    <w:p w14:paraId="3ACF41A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Ситуація 3: «вчитель — адміністратор». Вчитель звертається до директора з проханням про збільшення навантаження, а директор відмовляє.</w:t>
      </w:r>
    </w:p>
    <w:p w14:paraId="3C164ADB"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Що для вас легше було зробити — </w:t>
      </w:r>
      <w:proofErr w:type="spellStart"/>
      <w:r w:rsidRPr="00A65CA6">
        <w:rPr>
          <w:rFonts w:ascii="Times New Roman" w:hAnsi="Times New Roman"/>
          <w:sz w:val="28"/>
          <w:szCs w:val="28"/>
        </w:rPr>
        <w:t>відповідально</w:t>
      </w:r>
      <w:proofErr w:type="spellEnd"/>
      <w:r w:rsidRPr="00A65CA6">
        <w:rPr>
          <w:rFonts w:ascii="Times New Roman" w:hAnsi="Times New Roman"/>
          <w:sz w:val="28"/>
          <w:szCs w:val="28"/>
        </w:rPr>
        <w:t xml:space="preserve"> попросити чи </w:t>
      </w:r>
      <w:proofErr w:type="spellStart"/>
      <w:r w:rsidRPr="00A65CA6">
        <w:rPr>
          <w:rFonts w:ascii="Times New Roman" w:hAnsi="Times New Roman"/>
          <w:sz w:val="28"/>
          <w:szCs w:val="28"/>
        </w:rPr>
        <w:t>відповідально</w:t>
      </w:r>
      <w:proofErr w:type="spellEnd"/>
      <w:r w:rsidRPr="00A65CA6">
        <w:rPr>
          <w:rFonts w:ascii="Times New Roman" w:hAnsi="Times New Roman"/>
          <w:sz w:val="28"/>
          <w:szCs w:val="28"/>
        </w:rPr>
        <w:t xml:space="preserve"> відмовити? Що вам потрібно, щоб поводитися </w:t>
      </w:r>
      <w:proofErr w:type="spellStart"/>
      <w:r w:rsidRPr="00A65CA6">
        <w:rPr>
          <w:rFonts w:ascii="Times New Roman" w:hAnsi="Times New Roman"/>
          <w:sz w:val="28"/>
          <w:szCs w:val="28"/>
        </w:rPr>
        <w:t>відповідально</w:t>
      </w:r>
      <w:proofErr w:type="spellEnd"/>
      <w:r w:rsidRPr="00A65CA6">
        <w:rPr>
          <w:rFonts w:ascii="Times New Roman" w:hAnsi="Times New Roman"/>
          <w:sz w:val="28"/>
          <w:szCs w:val="28"/>
        </w:rPr>
        <w:t>?</w:t>
      </w:r>
    </w:p>
    <w:p w14:paraId="3E428D53" w14:textId="77777777" w:rsidR="002A682B" w:rsidRPr="00A55DE4" w:rsidRDefault="002A682B" w:rsidP="002A682B">
      <w:pPr>
        <w:spacing w:after="0" w:line="360" w:lineRule="auto"/>
        <w:ind w:firstLine="567"/>
        <w:jc w:val="center"/>
        <w:rPr>
          <w:rFonts w:ascii="Times New Roman" w:hAnsi="Times New Roman"/>
          <w:i/>
          <w:sz w:val="28"/>
          <w:szCs w:val="28"/>
        </w:rPr>
      </w:pPr>
      <w:r w:rsidRPr="00A55DE4">
        <w:rPr>
          <w:rFonts w:ascii="Times New Roman" w:hAnsi="Times New Roman"/>
          <w:i/>
          <w:sz w:val="28"/>
          <w:szCs w:val="28"/>
        </w:rPr>
        <w:t>Вправа «Мій портрет у променях сонця»</w:t>
      </w:r>
    </w:p>
    <w:p w14:paraId="1A3473DC"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сприяти позитивному сприйняттю «С</w:t>
      </w:r>
      <w:r>
        <w:rPr>
          <w:rFonts w:ascii="Times New Roman" w:hAnsi="Times New Roman"/>
          <w:sz w:val="28"/>
          <w:szCs w:val="28"/>
        </w:rPr>
        <w:t xml:space="preserve">вого </w:t>
      </w:r>
      <w:r w:rsidRPr="00A65CA6">
        <w:rPr>
          <w:rFonts w:ascii="Times New Roman" w:hAnsi="Times New Roman"/>
          <w:sz w:val="28"/>
          <w:szCs w:val="28"/>
        </w:rPr>
        <w:t>Я».</w:t>
      </w:r>
    </w:p>
    <w:p w14:paraId="694D7611"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Хід вправи: психолог учасників подумати і відповісти на запитання: «Чому кожен з вас заслуговує на повагу?». Потім кожен малює сонце, у центрі сонячного кола пише своє ім'я або малює свій портрет, а вздовж сонячних променів записує свої позитивні риси. Психолог наголошує: «Постарайтеся, щоб сонячних променів було якнайбільше». Бажаючі зачитують список своїх рис, чіпляють своє сонце на дошці, діляться своїми почуттями і враженнями від вправи.</w:t>
      </w:r>
    </w:p>
    <w:p w14:paraId="5BB75E63" w14:textId="77777777" w:rsidR="002A682B" w:rsidRDefault="002A682B" w:rsidP="002A682B">
      <w:pPr>
        <w:spacing w:after="0" w:line="360" w:lineRule="auto"/>
        <w:ind w:firstLine="567"/>
        <w:jc w:val="both"/>
        <w:rPr>
          <w:rFonts w:ascii="Times New Roman" w:hAnsi="Times New Roman"/>
          <w:i/>
          <w:sz w:val="28"/>
          <w:szCs w:val="28"/>
        </w:rPr>
      </w:pPr>
      <w:r w:rsidRPr="00A55DE4">
        <w:rPr>
          <w:rFonts w:ascii="Times New Roman" w:hAnsi="Times New Roman"/>
          <w:i/>
          <w:sz w:val="28"/>
          <w:szCs w:val="28"/>
        </w:rPr>
        <w:t>Заключна рефлексія</w:t>
      </w:r>
    </w:p>
    <w:p w14:paraId="24ACF19B" w14:textId="77777777" w:rsidR="002A682B" w:rsidRPr="00A65CA6" w:rsidRDefault="002A682B" w:rsidP="002A682B">
      <w:pPr>
        <w:shd w:val="clear" w:color="auto" w:fill="FFFFFF"/>
        <w:spacing w:after="0" w:line="360" w:lineRule="auto"/>
        <w:ind w:right="403" w:firstLine="567"/>
        <w:jc w:val="center"/>
        <w:rPr>
          <w:rFonts w:ascii="Times New Roman" w:hAnsi="Times New Roman"/>
          <w:b/>
          <w:bCs/>
          <w:color w:val="000000"/>
          <w:spacing w:val="-13"/>
          <w:sz w:val="28"/>
          <w:szCs w:val="28"/>
        </w:rPr>
      </w:pPr>
      <w:r w:rsidRPr="00A65CA6">
        <w:rPr>
          <w:rFonts w:ascii="Times New Roman" w:hAnsi="Times New Roman"/>
          <w:b/>
          <w:bCs/>
          <w:color w:val="000000"/>
          <w:spacing w:val="-13"/>
          <w:sz w:val="28"/>
          <w:szCs w:val="28"/>
        </w:rPr>
        <w:t>Заняття № 8</w:t>
      </w:r>
    </w:p>
    <w:p w14:paraId="19BD8188" w14:textId="77777777" w:rsidR="002A682B" w:rsidRPr="00A65CA6" w:rsidRDefault="002A682B" w:rsidP="002A682B">
      <w:pPr>
        <w:shd w:val="clear" w:color="auto" w:fill="FFFFFF"/>
        <w:spacing w:after="0" w:line="360" w:lineRule="auto"/>
        <w:ind w:right="403" w:firstLine="567"/>
        <w:jc w:val="center"/>
        <w:rPr>
          <w:rFonts w:ascii="Times New Roman" w:hAnsi="Times New Roman"/>
          <w:b/>
          <w:bCs/>
          <w:color w:val="000000"/>
          <w:spacing w:val="-12"/>
          <w:sz w:val="28"/>
          <w:szCs w:val="28"/>
        </w:rPr>
      </w:pPr>
      <w:r w:rsidRPr="00A65CA6">
        <w:rPr>
          <w:rFonts w:ascii="Times New Roman" w:hAnsi="Times New Roman"/>
          <w:b/>
          <w:bCs/>
          <w:color w:val="000000"/>
          <w:spacing w:val="-12"/>
          <w:sz w:val="28"/>
          <w:szCs w:val="28"/>
        </w:rPr>
        <w:t>«Стрес – не проблема!»</w:t>
      </w:r>
    </w:p>
    <w:p w14:paraId="161EF70E" w14:textId="77777777" w:rsidR="002A682B" w:rsidRPr="00A65CA6" w:rsidRDefault="002A682B" w:rsidP="002A682B">
      <w:pPr>
        <w:shd w:val="clear" w:color="auto" w:fill="FFFFFF"/>
        <w:spacing w:after="0" w:line="360" w:lineRule="auto"/>
        <w:ind w:right="403" w:firstLine="567"/>
        <w:jc w:val="both"/>
        <w:rPr>
          <w:rFonts w:ascii="Times New Roman" w:hAnsi="Times New Roman"/>
          <w:color w:val="000000"/>
          <w:sz w:val="28"/>
          <w:szCs w:val="28"/>
        </w:rPr>
      </w:pPr>
      <w:r w:rsidRPr="00A65CA6">
        <w:rPr>
          <w:rFonts w:ascii="Times New Roman" w:hAnsi="Times New Roman"/>
          <w:bCs/>
          <w:color w:val="000000"/>
          <w:spacing w:val="5"/>
          <w:sz w:val="28"/>
          <w:szCs w:val="28"/>
        </w:rPr>
        <w:t>Мета:</w:t>
      </w:r>
      <w:r w:rsidRPr="00A65CA6">
        <w:rPr>
          <w:rFonts w:ascii="Times New Roman" w:hAnsi="Times New Roman"/>
          <w:b/>
          <w:bCs/>
          <w:color w:val="000000"/>
          <w:spacing w:val="5"/>
          <w:sz w:val="28"/>
          <w:szCs w:val="28"/>
        </w:rPr>
        <w:t xml:space="preserve"> </w:t>
      </w:r>
      <w:r w:rsidRPr="00A65CA6">
        <w:rPr>
          <w:rFonts w:ascii="Times New Roman" w:hAnsi="Times New Roman"/>
          <w:color w:val="000000"/>
          <w:spacing w:val="2"/>
          <w:sz w:val="28"/>
          <w:szCs w:val="28"/>
        </w:rPr>
        <w:t xml:space="preserve">з'ясувати вплив стресових ситуацій на </w:t>
      </w:r>
      <w:r w:rsidRPr="00A65CA6">
        <w:rPr>
          <w:rFonts w:ascii="Times New Roman" w:hAnsi="Times New Roman"/>
          <w:color w:val="000000"/>
          <w:sz w:val="28"/>
          <w:szCs w:val="28"/>
        </w:rPr>
        <w:t xml:space="preserve">організм і психіку людини, </w:t>
      </w:r>
      <w:r w:rsidRPr="00A65CA6">
        <w:rPr>
          <w:rFonts w:ascii="Times New Roman" w:hAnsi="Times New Roman"/>
          <w:color w:val="000000"/>
          <w:spacing w:val="2"/>
          <w:sz w:val="28"/>
          <w:szCs w:val="28"/>
        </w:rPr>
        <w:t xml:space="preserve">оволодіти елементарними прийомами </w:t>
      </w:r>
      <w:r w:rsidRPr="00A65CA6">
        <w:rPr>
          <w:rFonts w:ascii="Times New Roman" w:hAnsi="Times New Roman"/>
          <w:color w:val="000000"/>
          <w:spacing w:val="1"/>
          <w:sz w:val="28"/>
          <w:szCs w:val="28"/>
        </w:rPr>
        <w:t xml:space="preserve">релаксації та аутотренінгу, </w:t>
      </w:r>
      <w:r w:rsidRPr="00A65CA6">
        <w:rPr>
          <w:rFonts w:ascii="Times New Roman" w:hAnsi="Times New Roman"/>
          <w:color w:val="000000"/>
          <w:spacing w:val="-3"/>
          <w:sz w:val="28"/>
          <w:szCs w:val="28"/>
        </w:rPr>
        <w:t>розвивати навички подолання негатив</w:t>
      </w:r>
      <w:r w:rsidRPr="00A65CA6">
        <w:rPr>
          <w:rFonts w:ascii="Times New Roman" w:hAnsi="Times New Roman"/>
          <w:color w:val="000000"/>
          <w:spacing w:val="1"/>
          <w:sz w:val="28"/>
          <w:szCs w:val="28"/>
        </w:rPr>
        <w:t>них емоційних станів.</w:t>
      </w:r>
    </w:p>
    <w:p w14:paraId="3CF893DA" w14:textId="77777777" w:rsidR="002A682B" w:rsidRPr="00F37FC2" w:rsidRDefault="002A682B" w:rsidP="002A682B">
      <w:pPr>
        <w:shd w:val="clear" w:color="auto" w:fill="FFFFFF"/>
        <w:spacing w:after="0" w:line="360" w:lineRule="auto"/>
        <w:ind w:firstLine="567"/>
        <w:jc w:val="center"/>
        <w:rPr>
          <w:rFonts w:ascii="Times New Roman" w:hAnsi="Times New Roman"/>
          <w:i/>
          <w:sz w:val="28"/>
          <w:szCs w:val="28"/>
        </w:rPr>
      </w:pPr>
      <w:r w:rsidRPr="00F37FC2">
        <w:rPr>
          <w:rFonts w:ascii="Times New Roman" w:hAnsi="Times New Roman"/>
          <w:bCs/>
          <w:i/>
          <w:color w:val="000000"/>
          <w:spacing w:val="-5"/>
          <w:sz w:val="28"/>
          <w:szCs w:val="28"/>
        </w:rPr>
        <w:t>Вправа «Привітання»</w:t>
      </w:r>
    </w:p>
    <w:p w14:paraId="274CDBC7" w14:textId="77777777" w:rsidR="002A682B" w:rsidRPr="00A65CA6" w:rsidRDefault="002A682B" w:rsidP="002A682B">
      <w:pPr>
        <w:shd w:val="clear" w:color="auto" w:fill="FFFFFF"/>
        <w:spacing w:after="0" w:line="360" w:lineRule="auto"/>
        <w:ind w:right="24" w:firstLine="567"/>
        <w:jc w:val="both"/>
        <w:rPr>
          <w:rFonts w:ascii="Times New Roman" w:hAnsi="Times New Roman"/>
          <w:sz w:val="28"/>
          <w:szCs w:val="28"/>
        </w:rPr>
      </w:pPr>
      <w:r w:rsidRPr="00A65CA6">
        <w:rPr>
          <w:rFonts w:ascii="Times New Roman" w:hAnsi="Times New Roman"/>
          <w:bCs/>
          <w:iCs/>
          <w:color w:val="000000"/>
          <w:spacing w:val="-1"/>
          <w:sz w:val="28"/>
          <w:szCs w:val="28"/>
        </w:rPr>
        <w:t xml:space="preserve">Мета: </w:t>
      </w:r>
      <w:r w:rsidRPr="00A65CA6">
        <w:rPr>
          <w:rFonts w:ascii="Times New Roman" w:hAnsi="Times New Roman"/>
          <w:color w:val="000000"/>
          <w:spacing w:val="-1"/>
          <w:sz w:val="28"/>
          <w:szCs w:val="28"/>
        </w:rPr>
        <w:t>встановити контакт між учасника</w:t>
      </w:r>
      <w:r w:rsidRPr="00A65CA6">
        <w:rPr>
          <w:rFonts w:ascii="Times New Roman" w:hAnsi="Times New Roman"/>
          <w:color w:val="000000"/>
          <w:spacing w:val="-1"/>
          <w:sz w:val="28"/>
          <w:szCs w:val="28"/>
        </w:rPr>
        <w:softHyphen/>
      </w:r>
      <w:r w:rsidRPr="00A65CA6">
        <w:rPr>
          <w:rFonts w:ascii="Times New Roman" w:hAnsi="Times New Roman"/>
          <w:color w:val="000000"/>
          <w:sz w:val="28"/>
          <w:szCs w:val="28"/>
        </w:rPr>
        <w:t>ми та налаштувати на роботу у групі.</w:t>
      </w:r>
    </w:p>
    <w:p w14:paraId="4A982301" w14:textId="77777777" w:rsidR="002A682B" w:rsidRPr="00A65CA6" w:rsidRDefault="002A682B" w:rsidP="002A682B">
      <w:pPr>
        <w:shd w:val="clear" w:color="auto" w:fill="FFFFFF"/>
        <w:spacing w:after="0" w:line="360" w:lineRule="auto"/>
        <w:ind w:firstLine="567"/>
        <w:jc w:val="both"/>
        <w:rPr>
          <w:rFonts w:ascii="Times New Roman" w:hAnsi="Times New Roman"/>
          <w:sz w:val="28"/>
          <w:szCs w:val="28"/>
        </w:rPr>
      </w:pPr>
      <w:r w:rsidRPr="00A65CA6">
        <w:rPr>
          <w:rFonts w:ascii="Times New Roman" w:hAnsi="Times New Roman"/>
          <w:color w:val="000000"/>
          <w:spacing w:val="-2"/>
          <w:sz w:val="28"/>
          <w:szCs w:val="28"/>
        </w:rPr>
        <w:t xml:space="preserve">Один з учасників говорить привітання або </w:t>
      </w:r>
      <w:r w:rsidRPr="00A65CA6">
        <w:rPr>
          <w:rFonts w:ascii="Times New Roman" w:hAnsi="Times New Roman"/>
          <w:color w:val="000000"/>
          <w:spacing w:val="-3"/>
          <w:sz w:val="28"/>
          <w:szCs w:val="28"/>
        </w:rPr>
        <w:t xml:space="preserve">комплімент приблизно у такій формі: «Привіт </w:t>
      </w:r>
      <w:r w:rsidRPr="00A65CA6">
        <w:rPr>
          <w:rFonts w:ascii="Times New Roman" w:hAnsi="Times New Roman"/>
          <w:color w:val="000000"/>
          <w:spacing w:val="-1"/>
          <w:sz w:val="28"/>
          <w:szCs w:val="28"/>
        </w:rPr>
        <w:t xml:space="preserve">усім, у кого в цей момент хороший настрій!» </w:t>
      </w:r>
      <w:r w:rsidRPr="00A65CA6">
        <w:rPr>
          <w:rFonts w:ascii="Times New Roman" w:hAnsi="Times New Roman"/>
          <w:color w:val="000000"/>
          <w:spacing w:val="-2"/>
          <w:sz w:val="28"/>
          <w:szCs w:val="28"/>
        </w:rPr>
        <w:t xml:space="preserve">Ті, кого стосуються </w:t>
      </w:r>
      <w:r w:rsidRPr="00A65CA6">
        <w:rPr>
          <w:rFonts w:ascii="Times New Roman" w:hAnsi="Times New Roman"/>
          <w:color w:val="000000"/>
          <w:spacing w:val="-2"/>
          <w:sz w:val="28"/>
          <w:szCs w:val="28"/>
        </w:rPr>
        <w:lastRenderedPageBreak/>
        <w:t>ці слова, разом відповіда</w:t>
      </w:r>
      <w:r w:rsidRPr="00A65CA6">
        <w:rPr>
          <w:rFonts w:ascii="Times New Roman" w:hAnsi="Times New Roman"/>
          <w:color w:val="000000"/>
          <w:spacing w:val="-2"/>
          <w:sz w:val="28"/>
          <w:szCs w:val="28"/>
        </w:rPr>
        <w:softHyphen/>
      </w:r>
      <w:r w:rsidRPr="00A65CA6">
        <w:rPr>
          <w:rFonts w:ascii="Times New Roman" w:hAnsi="Times New Roman"/>
          <w:color w:val="000000"/>
          <w:spacing w:val="-1"/>
          <w:sz w:val="28"/>
          <w:szCs w:val="28"/>
        </w:rPr>
        <w:t>ють: «Привіт!». А якщо було сказано комплі</w:t>
      </w:r>
      <w:r w:rsidRPr="00A65CA6">
        <w:rPr>
          <w:rFonts w:ascii="Times New Roman" w:hAnsi="Times New Roman"/>
          <w:color w:val="000000"/>
          <w:spacing w:val="-1"/>
          <w:sz w:val="28"/>
          <w:szCs w:val="28"/>
        </w:rPr>
        <w:softHyphen/>
      </w:r>
      <w:r w:rsidRPr="00A65CA6">
        <w:rPr>
          <w:rFonts w:ascii="Times New Roman" w:hAnsi="Times New Roman"/>
          <w:color w:val="000000"/>
          <w:spacing w:val="2"/>
          <w:sz w:val="28"/>
          <w:szCs w:val="28"/>
        </w:rPr>
        <w:t xml:space="preserve">мент, то ті з учасників, які вважають, що це </w:t>
      </w:r>
      <w:r w:rsidRPr="00A65CA6">
        <w:rPr>
          <w:rFonts w:ascii="Times New Roman" w:hAnsi="Times New Roman"/>
          <w:color w:val="000000"/>
          <w:spacing w:val="-3"/>
          <w:sz w:val="28"/>
          <w:szCs w:val="28"/>
        </w:rPr>
        <w:t xml:space="preserve">стосується їх, відповідають: «Дякую!» Вправа </w:t>
      </w:r>
      <w:r w:rsidRPr="00A65CA6">
        <w:rPr>
          <w:rFonts w:ascii="Times New Roman" w:hAnsi="Times New Roman"/>
          <w:color w:val="000000"/>
          <w:spacing w:val="3"/>
          <w:sz w:val="28"/>
          <w:szCs w:val="28"/>
        </w:rPr>
        <w:t xml:space="preserve">повторюється кілька разів, а потім правила </w:t>
      </w:r>
      <w:r w:rsidRPr="00A65CA6">
        <w:rPr>
          <w:rFonts w:ascii="Times New Roman" w:hAnsi="Times New Roman"/>
          <w:color w:val="000000"/>
          <w:spacing w:val="1"/>
          <w:sz w:val="28"/>
          <w:szCs w:val="28"/>
        </w:rPr>
        <w:t xml:space="preserve">змінюють. Тепер привітання мають звучати </w:t>
      </w:r>
      <w:r w:rsidRPr="00A65CA6">
        <w:rPr>
          <w:rFonts w:ascii="Times New Roman" w:hAnsi="Times New Roman"/>
          <w:color w:val="000000"/>
          <w:spacing w:val="-3"/>
          <w:sz w:val="28"/>
          <w:szCs w:val="28"/>
        </w:rPr>
        <w:t>так: «Добридень тим, хто добрий і справедли</w:t>
      </w:r>
      <w:r w:rsidRPr="00A65CA6">
        <w:rPr>
          <w:rFonts w:ascii="Times New Roman" w:hAnsi="Times New Roman"/>
          <w:color w:val="000000"/>
          <w:spacing w:val="-3"/>
          <w:sz w:val="28"/>
          <w:szCs w:val="28"/>
        </w:rPr>
        <w:softHyphen/>
      </w:r>
      <w:r w:rsidRPr="00A65CA6">
        <w:rPr>
          <w:rFonts w:ascii="Times New Roman" w:hAnsi="Times New Roman"/>
          <w:color w:val="000000"/>
          <w:spacing w:val="4"/>
          <w:sz w:val="28"/>
          <w:szCs w:val="28"/>
        </w:rPr>
        <w:t xml:space="preserve">вий!» чи комплімент: «Чудово виглядають усі хитрі й завбачливі». Вислів має містити </w:t>
      </w:r>
      <w:r w:rsidRPr="00A65CA6">
        <w:rPr>
          <w:rFonts w:ascii="Times New Roman" w:hAnsi="Times New Roman"/>
          <w:color w:val="000000"/>
          <w:sz w:val="28"/>
          <w:szCs w:val="28"/>
        </w:rPr>
        <w:t xml:space="preserve">якусь позитивну характеристику стану, рису </w:t>
      </w:r>
      <w:r w:rsidRPr="00A65CA6">
        <w:rPr>
          <w:rFonts w:ascii="Times New Roman" w:hAnsi="Times New Roman"/>
          <w:color w:val="000000"/>
          <w:spacing w:val="6"/>
          <w:sz w:val="28"/>
          <w:szCs w:val="28"/>
        </w:rPr>
        <w:t xml:space="preserve">характеру тощо. Ті учасники, які, на їхню </w:t>
      </w:r>
      <w:r w:rsidRPr="00A65CA6">
        <w:rPr>
          <w:rFonts w:ascii="Times New Roman" w:hAnsi="Times New Roman"/>
          <w:color w:val="000000"/>
          <w:spacing w:val="3"/>
          <w:sz w:val="28"/>
          <w:szCs w:val="28"/>
        </w:rPr>
        <w:t xml:space="preserve">думку, мають названу рису, повинні хором говорити «привіт» чи «дякую» залежно від </w:t>
      </w:r>
      <w:r w:rsidRPr="00A65CA6">
        <w:rPr>
          <w:rFonts w:ascii="Times New Roman" w:hAnsi="Times New Roman"/>
          <w:color w:val="000000"/>
          <w:sz w:val="28"/>
          <w:szCs w:val="28"/>
        </w:rPr>
        <w:t>того, що це було: привітання чи комплімент; а решта учасників — мовчать.</w:t>
      </w:r>
    </w:p>
    <w:p w14:paraId="4983C2AB" w14:textId="77777777" w:rsidR="002A682B" w:rsidRPr="00F37FC2" w:rsidRDefault="002A682B" w:rsidP="002A682B">
      <w:pPr>
        <w:shd w:val="clear" w:color="auto" w:fill="FFFFFF"/>
        <w:spacing w:after="0" w:line="360" w:lineRule="auto"/>
        <w:ind w:firstLine="567"/>
        <w:jc w:val="center"/>
        <w:rPr>
          <w:rFonts w:ascii="Times New Roman" w:hAnsi="Times New Roman"/>
          <w:i/>
          <w:sz w:val="28"/>
          <w:szCs w:val="28"/>
        </w:rPr>
      </w:pPr>
      <w:r w:rsidRPr="00F37FC2">
        <w:rPr>
          <w:rFonts w:ascii="Times New Roman" w:hAnsi="Times New Roman"/>
          <w:i/>
          <w:color w:val="000000"/>
          <w:spacing w:val="-9"/>
          <w:sz w:val="28"/>
          <w:szCs w:val="28"/>
        </w:rPr>
        <w:t>Вправа «Я відчуваю»</w:t>
      </w:r>
    </w:p>
    <w:p w14:paraId="5ECFE3C6" w14:textId="77777777" w:rsidR="002A682B" w:rsidRPr="00A65CA6" w:rsidRDefault="002A682B" w:rsidP="002A682B">
      <w:pPr>
        <w:shd w:val="clear" w:color="auto" w:fill="FFFFFF"/>
        <w:spacing w:after="0" w:line="360" w:lineRule="auto"/>
        <w:ind w:firstLine="567"/>
        <w:jc w:val="both"/>
        <w:rPr>
          <w:rFonts w:ascii="Times New Roman" w:hAnsi="Times New Roman"/>
          <w:sz w:val="28"/>
          <w:szCs w:val="28"/>
        </w:rPr>
      </w:pPr>
      <w:r w:rsidRPr="00A65CA6">
        <w:rPr>
          <w:rFonts w:ascii="Times New Roman" w:hAnsi="Times New Roman"/>
          <w:iCs/>
          <w:color w:val="000000"/>
          <w:spacing w:val="-6"/>
          <w:sz w:val="28"/>
          <w:szCs w:val="28"/>
        </w:rPr>
        <w:t xml:space="preserve">Мета: </w:t>
      </w:r>
      <w:r w:rsidRPr="00A65CA6">
        <w:rPr>
          <w:rFonts w:ascii="Times New Roman" w:hAnsi="Times New Roman"/>
          <w:color w:val="000000"/>
          <w:spacing w:val="-6"/>
          <w:sz w:val="28"/>
          <w:szCs w:val="28"/>
        </w:rPr>
        <w:t xml:space="preserve">уточнення почуттів присутніх на </w:t>
      </w:r>
      <w:r w:rsidRPr="00A65CA6">
        <w:rPr>
          <w:rFonts w:ascii="Times New Roman" w:hAnsi="Times New Roman"/>
          <w:color w:val="000000"/>
          <w:spacing w:val="-8"/>
          <w:sz w:val="28"/>
          <w:szCs w:val="28"/>
        </w:rPr>
        <w:t>тренінгу.</w:t>
      </w:r>
    </w:p>
    <w:p w14:paraId="686211F9" w14:textId="77777777" w:rsidR="002A682B" w:rsidRPr="00A65CA6" w:rsidRDefault="002A682B" w:rsidP="002A682B">
      <w:pPr>
        <w:shd w:val="clear" w:color="auto" w:fill="FFFFFF"/>
        <w:spacing w:after="0" w:line="360" w:lineRule="auto"/>
        <w:ind w:right="5" w:firstLine="567"/>
        <w:jc w:val="both"/>
        <w:rPr>
          <w:rFonts w:ascii="Times New Roman" w:hAnsi="Times New Roman"/>
          <w:sz w:val="28"/>
          <w:szCs w:val="28"/>
        </w:rPr>
      </w:pPr>
      <w:r w:rsidRPr="00A65CA6">
        <w:rPr>
          <w:rFonts w:ascii="Times New Roman" w:hAnsi="Times New Roman"/>
          <w:color w:val="000000"/>
          <w:spacing w:val="-9"/>
          <w:sz w:val="28"/>
          <w:szCs w:val="28"/>
        </w:rPr>
        <w:t xml:space="preserve">Учасники тренінгу по колу продовжують </w:t>
      </w:r>
      <w:r w:rsidRPr="00A65CA6">
        <w:rPr>
          <w:rFonts w:ascii="Times New Roman" w:hAnsi="Times New Roman"/>
          <w:color w:val="000000"/>
          <w:spacing w:val="-10"/>
          <w:sz w:val="28"/>
          <w:szCs w:val="28"/>
        </w:rPr>
        <w:t>вислів «Сьогодні я відчуваю...».</w:t>
      </w:r>
    </w:p>
    <w:p w14:paraId="15585EA4" w14:textId="77777777" w:rsidR="002A682B" w:rsidRPr="00F37FC2" w:rsidRDefault="002A682B" w:rsidP="002A682B">
      <w:pPr>
        <w:shd w:val="clear" w:color="auto" w:fill="FFFFFF"/>
        <w:spacing w:after="0" w:line="360" w:lineRule="auto"/>
        <w:ind w:firstLine="567"/>
        <w:jc w:val="center"/>
        <w:rPr>
          <w:rFonts w:ascii="Times New Roman" w:hAnsi="Times New Roman"/>
          <w:i/>
          <w:sz w:val="28"/>
          <w:szCs w:val="28"/>
        </w:rPr>
      </w:pPr>
      <w:r w:rsidRPr="00F37FC2">
        <w:rPr>
          <w:rFonts w:ascii="Times New Roman" w:hAnsi="Times New Roman"/>
          <w:i/>
          <w:color w:val="000000"/>
          <w:spacing w:val="-7"/>
          <w:sz w:val="28"/>
          <w:szCs w:val="28"/>
        </w:rPr>
        <w:t>Інформаційне повідомлення «Стрес»</w:t>
      </w:r>
    </w:p>
    <w:p w14:paraId="7A33839B" w14:textId="77777777" w:rsidR="002A682B" w:rsidRPr="00A65CA6" w:rsidRDefault="002A682B" w:rsidP="002A682B">
      <w:pPr>
        <w:shd w:val="clear" w:color="auto" w:fill="FFFFFF"/>
        <w:spacing w:after="0" w:line="360" w:lineRule="auto"/>
        <w:ind w:right="82" w:firstLine="567"/>
        <w:jc w:val="both"/>
        <w:rPr>
          <w:rFonts w:ascii="Times New Roman" w:hAnsi="Times New Roman"/>
          <w:color w:val="000000"/>
          <w:spacing w:val="-4"/>
          <w:sz w:val="28"/>
          <w:szCs w:val="28"/>
        </w:rPr>
      </w:pPr>
      <w:r w:rsidRPr="00A65CA6">
        <w:rPr>
          <w:rFonts w:ascii="Times New Roman" w:hAnsi="Times New Roman"/>
          <w:color w:val="000000"/>
          <w:spacing w:val="-10"/>
          <w:sz w:val="28"/>
          <w:szCs w:val="28"/>
        </w:rPr>
        <w:t>Учасники об'єднуються у дві групи за прин</w:t>
      </w:r>
      <w:r w:rsidRPr="00A65CA6">
        <w:rPr>
          <w:rFonts w:ascii="Times New Roman" w:hAnsi="Times New Roman"/>
          <w:color w:val="000000"/>
          <w:spacing w:val="-4"/>
          <w:sz w:val="28"/>
          <w:szCs w:val="28"/>
        </w:rPr>
        <w:t>ципом: квіточка, метелик. їм надається ін</w:t>
      </w:r>
      <w:r w:rsidRPr="00A65CA6">
        <w:rPr>
          <w:rFonts w:ascii="Times New Roman" w:hAnsi="Times New Roman"/>
          <w:color w:val="000000"/>
          <w:spacing w:val="-4"/>
          <w:sz w:val="28"/>
          <w:szCs w:val="28"/>
        </w:rPr>
        <w:softHyphen/>
      </w:r>
      <w:r w:rsidRPr="00A65CA6">
        <w:rPr>
          <w:rFonts w:ascii="Times New Roman" w:hAnsi="Times New Roman"/>
          <w:color w:val="000000"/>
          <w:spacing w:val="-10"/>
          <w:sz w:val="28"/>
          <w:szCs w:val="28"/>
        </w:rPr>
        <w:t xml:space="preserve">формація на аркушах А4, яку вони вивчають </w:t>
      </w:r>
      <w:r w:rsidRPr="00A65CA6">
        <w:rPr>
          <w:rFonts w:ascii="Times New Roman" w:hAnsi="Times New Roman"/>
          <w:color w:val="000000"/>
          <w:spacing w:val="-4"/>
          <w:sz w:val="28"/>
          <w:szCs w:val="28"/>
        </w:rPr>
        <w:t>у своїх групах, а після цього обмінюються двома учасниками й розповідають, про що щойно дізнались.</w:t>
      </w:r>
    </w:p>
    <w:p w14:paraId="254CBCD5" w14:textId="77777777" w:rsidR="002A682B" w:rsidRPr="00A65CA6" w:rsidRDefault="002A682B" w:rsidP="002A682B">
      <w:pPr>
        <w:shd w:val="clear" w:color="auto" w:fill="FFFFFF"/>
        <w:spacing w:after="0" w:line="360" w:lineRule="auto"/>
        <w:ind w:firstLine="567"/>
        <w:jc w:val="both"/>
        <w:rPr>
          <w:rFonts w:ascii="Times New Roman" w:hAnsi="Times New Roman"/>
          <w:color w:val="000000"/>
          <w:spacing w:val="-4"/>
          <w:sz w:val="28"/>
          <w:szCs w:val="28"/>
        </w:rPr>
      </w:pPr>
      <w:r w:rsidRPr="00A65CA6">
        <w:rPr>
          <w:rFonts w:ascii="Times New Roman" w:hAnsi="Times New Roman"/>
          <w:color w:val="000000"/>
          <w:spacing w:val="-4"/>
          <w:sz w:val="28"/>
          <w:szCs w:val="28"/>
        </w:rPr>
        <w:t>Приклад інформації</w:t>
      </w:r>
    </w:p>
    <w:p w14:paraId="0BF50409" w14:textId="77777777" w:rsidR="002A682B" w:rsidRPr="00A65CA6" w:rsidRDefault="002A682B" w:rsidP="002A682B">
      <w:pPr>
        <w:shd w:val="clear" w:color="auto" w:fill="FFFFFF"/>
        <w:spacing w:after="0" w:line="360" w:lineRule="auto"/>
        <w:ind w:firstLine="567"/>
        <w:jc w:val="both"/>
        <w:rPr>
          <w:rFonts w:ascii="Times New Roman" w:hAnsi="Times New Roman"/>
          <w:color w:val="000000"/>
          <w:spacing w:val="-4"/>
          <w:sz w:val="28"/>
          <w:szCs w:val="28"/>
        </w:rPr>
      </w:pPr>
      <w:r w:rsidRPr="00A65CA6">
        <w:rPr>
          <w:rFonts w:ascii="Times New Roman" w:hAnsi="Times New Roman"/>
          <w:color w:val="000000"/>
          <w:spacing w:val="-4"/>
          <w:sz w:val="28"/>
          <w:szCs w:val="28"/>
        </w:rPr>
        <w:t>Стрес може бути корисним і руйнівним. Так, поряд зі стресорами, спільними для всіх людей, у діяльності педагога є професійні стрес-чинники: відповідальність, необхідність бути спостережливим, постійно підтверд</w:t>
      </w:r>
      <w:r w:rsidRPr="00A65CA6">
        <w:rPr>
          <w:rFonts w:ascii="Times New Roman" w:hAnsi="Times New Roman"/>
          <w:color w:val="000000"/>
          <w:spacing w:val="-4"/>
          <w:sz w:val="28"/>
          <w:szCs w:val="28"/>
        </w:rPr>
        <w:softHyphen/>
        <w:t>жувати свою компетентність, а також тимча</w:t>
      </w:r>
      <w:r w:rsidRPr="00A65CA6">
        <w:rPr>
          <w:rFonts w:ascii="Times New Roman" w:hAnsi="Times New Roman"/>
          <w:color w:val="000000"/>
          <w:spacing w:val="-4"/>
          <w:sz w:val="28"/>
          <w:szCs w:val="28"/>
        </w:rPr>
        <w:softHyphen/>
        <w:t>сова мінливість діяльності.</w:t>
      </w:r>
    </w:p>
    <w:p w14:paraId="51A879C7" w14:textId="77777777" w:rsidR="002A682B" w:rsidRPr="00A65CA6" w:rsidRDefault="002A682B" w:rsidP="002A682B">
      <w:pPr>
        <w:shd w:val="clear" w:color="auto" w:fill="FFFFFF"/>
        <w:spacing w:after="0" w:line="360" w:lineRule="auto"/>
        <w:ind w:right="77" w:firstLine="567"/>
        <w:jc w:val="both"/>
        <w:rPr>
          <w:rFonts w:ascii="Times New Roman" w:hAnsi="Times New Roman"/>
          <w:color w:val="000000"/>
          <w:spacing w:val="-4"/>
          <w:sz w:val="28"/>
          <w:szCs w:val="28"/>
        </w:rPr>
      </w:pPr>
      <w:r w:rsidRPr="00A65CA6">
        <w:rPr>
          <w:rFonts w:ascii="Times New Roman" w:hAnsi="Times New Roman"/>
          <w:color w:val="000000"/>
          <w:spacing w:val="-4"/>
          <w:sz w:val="28"/>
          <w:szCs w:val="28"/>
        </w:rPr>
        <w:t>Щоденна робота педагога є досить ве</w:t>
      </w:r>
      <w:r w:rsidRPr="00A65CA6">
        <w:rPr>
          <w:rFonts w:ascii="Times New Roman" w:hAnsi="Times New Roman"/>
          <w:color w:val="000000"/>
          <w:spacing w:val="-4"/>
          <w:sz w:val="28"/>
          <w:szCs w:val="28"/>
        </w:rPr>
        <w:softHyphen/>
        <w:t>ликим навантаженням на психіку, тому що постійно перед ним постають нові і складні завдання, без часу на обмірковування. Ма</w:t>
      </w:r>
      <w:r w:rsidRPr="00A65CA6">
        <w:rPr>
          <w:rFonts w:ascii="Times New Roman" w:hAnsi="Times New Roman"/>
          <w:color w:val="000000"/>
          <w:spacing w:val="-4"/>
          <w:sz w:val="28"/>
          <w:szCs w:val="28"/>
        </w:rPr>
        <w:softHyphen/>
        <w:t>буть, тому майже третина вчителів вважає навчання «стресовим заняттям». До 80 % педагогів перебувають у досить напруже</w:t>
      </w:r>
      <w:r w:rsidRPr="00A65CA6">
        <w:rPr>
          <w:rFonts w:ascii="Times New Roman" w:hAnsi="Times New Roman"/>
          <w:color w:val="000000"/>
          <w:spacing w:val="-4"/>
          <w:sz w:val="28"/>
          <w:szCs w:val="28"/>
        </w:rPr>
        <w:softHyphen/>
        <w:t xml:space="preserve">ному стані. Усе це негативно впливає на діяльність педагога, призводить до апатії, депресії, песимізму, </w:t>
      </w:r>
      <w:proofErr w:type="spellStart"/>
      <w:r w:rsidRPr="00A65CA6">
        <w:rPr>
          <w:rFonts w:ascii="Times New Roman" w:hAnsi="Times New Roman"/>
          <w:color w:val="000000"/>
          <w:spacing w:val="-4"/>
          <w:sz w:val="28"/>
          <w:szCs w:val="28"/>
        </w:rPr>
        <w:t>хвороб</w:t>
      </w:r>
      <w:proofErr w:type="spellEnd"/>
      <w:r w:rsidRPr="00A65CA6">
        <w:rPr>
          <w:rFonts w:ascii="Times New Roman" w:hAnsi="Times New Roman"/>
          <w:color w:val="000000"/>
          <w:spacing w:val="-4"/>
          <w:sz w:val="28"/>
          <w:szCs w:val="28"/>
        </w:rPr>
        <w:t>, «професійного вигорання». Тому стресам варто протидіяти. Стрес можна послабити або взагалі усунути з нашого життя, змінивши своє ставлення до реальності, управляючи своїми думками. Наш розум має надзвичайну силу, яку пот</w:t>
      </w:r>
      <w:r w:rsidRPr="00A65CA6">
        <w:rPr>
          <w:rFonts w:ascii="Times New Roman" w:hAnsi="Times New Roman"/>
          <w:color w:val="000000"/>
          <w:spacing w:val="-4"/>
          <w:sz w:val="28"/>
          <w:szCs w:val="28"/>
        </w:rPr>
        <w:softHyphen/>
        <w:t xml:space="preserve">рібно спрямувати на ослаблення стресу, а не на його </w:t>
      </w:r>
      <w:r w:rsidRPr="00A65CA6">
        <w:rPr>
          <w:rFonts w:ascii="Times New Roman" w:hAnsi="Times New Roman"/>
          <w:color w:val="000000"/>
          <w:spacing w:val="-4"/>
          <w:sz w:val="28"/>
          <w:szCs w:val="28"/>
        </w:rPr>
        <w:lastRenderedPageBreak/>
        <w:t>посилення. Ви відчуваєте стрес у тому випадку, коли переконали себе в цьому. Ви безпорадні тільки тоді, коли почуваєтеся безпорадним. Ви потрапляєте в ситуацію, з якої нема виходу, коли ви вирішили, що виходу нема.</w:t>
      </w:r>
    </w:p>
    <w:p w14:paraId="47549D16" w14:textId="77777777" w:rsidR="002A682B" w:rsidRPr="00A65CA6" w:rsidRDefault="002A682B" w:rsidP="002A682B">
      <w:pPr>
        <w:shd w:val="clear" w:color="auto" w:fill="FFFFFF"/>
        <w:spacing w:after="0" w:line="360" w:lineRule="auto"/>
        <w:ind w:firstLine="567"/>
        <w:jc w:val="both"/>
        <w:rPr>
          <w:rFonts w:ascii="Times New Roman" w:hAnsi="Times New Roman"/>
          <w:sz w:val="28"/>
          <w:szCs w:val="28"/>
        </w:rPr>
      </w:pPr>
      <w:r w:rsidRPr="00A65CA6">
        <w:rPr>
          <w:rFonts w:ascii="Times New Roman" w:hAnsi="Times New Roman"/>
          <w:color w:val="000000"/>
          <w:spacing w:val="-4"/>
          <w:sz w:val="28"/>
          <w:szCs w:val="28"/>
        </w:rPr>
        <w:t>Змінюючи думки, сподівання, настано</w:t>
      </w:r>
      <w:r w:rsidRPr="00A65CA6">
        <w:rPr>
          <w:rFonts w:ascii="Times New Roman" w:hAnsi="Times New Roman"/>
          <w:color w:val="000000"/>
          <w:spacing w:val="-4"/>
          <w:sz w:val="28"/>
          <w:szCs w:val="28"/>
        </w:rPr>
        <w:softHyphen/>
        <w:t>ви, ви вчитеся жити без стресу. Змінюючи себе, ви обов'язково відчуваєте, що змінилися люди і події, які раніше</w:t>
      </w:r>
      <w:r w:rsidRPr="00A65CA6">
        <w:rPr>
          <w:rFonts w:ascii="Times New Roman" w:hAnsi="Times New Roman"/>
          <w:color w:val="000000"/>
          <w:spacing w:val="7"/>
          <w:sz w:val="28"/>
          <w:szCs w:val="28"/>
        </w:rPr>
        <w:t xml:space="preserve"> викликали у </w:t>
      </w:r>
      <w:r w:rsidRPr="00A65CA6">
        <w:rPr>
          <w:rFonts w:ascii="Times New Roman" w:hAnsi="Times New Roman"/>
          <w:color w:val="000000"/>
          <w:spacing w:val="4"/>
          <w:sz w:val="28"/>
          <w:szCs w:val="28"/>
        </w:rPr>
        <w:t>вас стрес.</w:t>
      </w:r>
    </w:p>
    <w:p w14:paraId="141B2E03" w14:textId="77777777" w:rsidR="002A682B" w:rsidRPr="00A65CA6" w:rsidRDefault="002A682B" w:rsidP="002A682B">
      <w:pPr>
        <w:shd w:val="clear" w:color="auto" w:fill="FFFFFF"/>
        <w:spacing w:after="0" w:line="360" w:lineRule="auto"/>
        <w:ind w:right="5" w:firstLine="567"/>
        <w:jc w:val="both"/>
        <w:rPr>
          <w:rFonts w:ascii="Times New Roman" w:hAnsi="Times New Roman"/>
          <w:sz w:val="28"/>
          <w:szCs w:val="28"/>
        </w:rPr>
      </w:pPr>
      <w:r w:rsidRPr="00A65CA6">
        <w:rPr>
          <w:rFonts w:ascii="Times New Roman" w:hAnsi="Times New Roman"/>
          <w:color w:val="000000"/>
          <w:spacing w:val="4"/>
          <w:sz w:val="28"/>
          <w:szCs w:val="28"/>
        </w:rPr>
        <w:t>Було б неправильно вважати, що навко</w:t>
      </w:r>
      <w:r w:rsidRPr="00A65CA6">
        <w:rPr>
          <w:rFonts w:ascii="Times New Roman" w:hAnsi="Times New Roman"/>
          <w:color w:val="000000"/>
          <w:spacing w:val="4"/>
          <w:sz w:val="28"/>
          <w:szCs w:val="28"/>
        </w:rPr>
        <w:softHyphen/>
      </w:r>
      <w:r w:rsidRPr="00A65CA6">
        <w:rPr>
          <w:rFonts w:ascii="Times New Roman" w:hAnsi="Times New Roman"/>
          <w:color w:val="000000"/>
          <w:spacing w:val="1"/>
          <w:sz w:val="28"/>
          <w:szCs w:val="28"/>
        </w:rPr>
        <w:t xml:space="preserve">ло вас існує певне стресове середовище, що </w:t>
      </w:r>
      <w:r w:rsidRPr="00A65CA6">
        <w:rPr>
          <w:rFonts w:ascii="Times New Roman" w:hAnsi="Times New Roman"/>
          <w:color w:val="000000"/>
          <w:sz w:val="28"/>
          <w:szCs w:val="28"/>
        </w:rPr>
        <w:t>хоче занапастити вас. Стресовий стан визна</w:t>
      </w:r>
      <w:r w:rsidRPr="00A65CA6">
        <w:rPr>
          <w:rFonts w:ascii="Times New Roman" w:hAnsi="Times New Roman"/>
          <w:color w:val="000000"/>
          <w:sz w:val="28"/>
          <w:szCs w:val="28"/>
        </w:rPr>
        <w:softHyphen/>
      </w:r>
      <w:r w:rsidRPr="00A65CA6">
        <w:rPr>
          <w:rFonts w:ascii="Times New Roman" w:hAnsi="Times New Roman"/>
          <w:color w:val="000000"/>
          <w:spacing w:val="3"/>
          <w:sz w:val="28"/>
          <w:szCs w:val="28"/>
        </w:rPr>
        <w:t xml:space="preserve">чається тим, як ви реагуєте і що говорите, а </w:t>
      </w:r>
      <w:r w:rsidRPr="00A65CA6">
        <w:rPr>
          <w:rFonts w:ascii="Times New Roman" w:hAnsi="Times New Roman"/>
          <w:color w:val="000000"/>
          <w:sz w:val="28"/>
          <w:szCs w:val="28"/>
        </w:rPr>
        <w:t>не тільки зовнішніми чинниками, які викли</w:t>
      </w:r>
      <w:r w:rsidRPr="00A65CA6">
        <w:rPr>
          <w:rFonts w:ascii="Times New Roman" w:hAnsi="Times New Roman"/>
          <w:color w:val="000000"/>
          <w:sz w:val="28"/>
          <w:szCs w:val="28"/>
        </w:rPr>
        <w:softHyphen/>
      </w:r>
      <w:r w:rsidRPr="00A65CA6">
        <w:rPr>
          <w:rFonts w:ascii="Times New Roman" w:hAnsi="Times New Roman"/>
          <w:color w:val="000000"/>
          <w:spacing w:val="-3"/>
          <w:sz w:val="28"/>
          <w:szCs w:val="28"/>
        </w:rPr>
        <w:t xml:space="preserve">кають стрес. Доречним у цьому випадку буде </w:t>
      </w:r>
      <w:r w:rsidRPr="00A65CA6">
        <w:rPr>
          <w:rFonts w:ascii="Times New Roman" w:hAnsi="Times New Roman"/>
          <w:color w:val="000000"/>
          <w:spacing w:val="-1"/>
          <w:sz w:val="28"/>
          <w:szCs w:val="28"/>
        </w:rPr>
        <w:t>згадати слова відомого російського письмен</w:t>
      </w:r>
      <w:r w:rsidRPr="00A65CA6">
        <w:rPr>
          <w:rFonts w:ascii="Times New Roman" w:hAnsi="Times New Roman"/>
          <w:color w:val="000000"/>
          <w:spacing w:val="-1"/>
          <w:sz w:val="28"/>
          <w:szCs w:val="28"/>
        </w:rPr>
        <w:softHyphen/>
      </w:r>
      <w:r w:rsidRPr="00A65CA6">
        <w:rPr>
          <w:rFonts w:ascii="Times New Roman" w:hAnsi="Times New Roman"/>
          <w:color w:val="000000"/>
          <w:spacing w:val="1"/>
          <w:sz w:val="28"/>
          <w:szCs w:val="28"/>
        </w:rPr>
        <w:t>ники Л. Толстого: «Людина розумом може і повинна позбутися того, що її турбує».</w:t>
      </w:r>
    </w:p>
    <w:p w14:paraId="71C0D478" w14:textId="77777777" w:rsidR="002A682B" w:rsidRPr="00F37FC2" w:rsidRDefault="002A682B" w:rsidP="002A682B">
      <w:pPr>
        <w:shd w:val="clear" w:color="auto" w:fill="FFFFFF"/>
        <w:spacing w:after="0" w:line="360" w:lineRule="auto"/>
        <w:ind w:right="5" w:firstLine="567"/>
        <w:jc w:val="center"/>
        <w:rPr>
          <w:rFonts w:ascii="Times New Roman" w:hAnsi="Times New Roman"/>
          <w:i/>
          <w:sz w:val="28"/>
          <w:szCs w:val="28"/>
        </w:rPr>
      </w:pPr>
      <w:r w:rsidRPr="00F37FC2">
        <w:rPr>
          <w:rFonts w:ascii="Times New Roman" w:hAnsi="Times New Roman"/>
          <w:bCs/>
          <w:i/>
          <w:color w:val="000000"/>
          <w:spacing w:val="1"/>
          <w:sz w:val="28"/>
          <w:szCs w:val="28"/>
        </w:rPr>
        <w:t xml:space="preserve">Вправа </w:t>
      </w:r>
      <w:r w:rsidRPr="00F37FC2">
        <w:rPr>
          <w:rFonts w:ascii="Times New Roman" w:hAnsi="Times New Roman"/>
          <w:i/>
          <w:color w:val="000000"/>
          <w:spacing w:val="1"/>
          <w:sz w:val="28"/>
          <w:szCs w:val="28"/>
        </w:rPr>
        <w:t>«Автобіографія за 45 секунд»</w:t>
      </w:r>
    </w:p>
    <w:p w14:paraId="0DA40651" w14:textId="77777777" w:rsidR="002A682B" w:rsidRPr="00A65CA6" w:rsidRDefault="002A682B" w:rsidP="002A682B">
      <w:pPr>
        <w:shd w:val="clear" w:color="auto" w:fill="FFFFFF"/>
        <w:spacing w:after="0" w:line="360" w:lineRule="auto"/>
        <w:ind w:right="10" w:firstLine="567"/>
        <w:jc w:val="both"/>
        <w:rPr>
          <w:rFonts w:ascii="Times New Roman" w:hAnsi="Times New Roman"/>
          <w:sz w:val="28"/>
          <w:szCs w:val="28"/>
        </w:rPr>
      </w:pPr>
      <w:r w:rsidRPr="00A65CA6">
        <w:rPr>
          <w:rFonts w:ascii="Times New Roman" w:hAnsi="Times New Roman"/>
          <w:iCs/>
          <w:color w:val="000000"/>
          <w:spacing w:val="-2"/>
          <w:sz w:val="28"/>
          <w:szCs w:val="28"/>
        </w:rPr>
        <w:t xml:space="preserve">Мета: </w:t>
      </w:r>
      <w:r w:rsidRPr="00A65CA6">
        <w:rPr>
          <w:rFonts w:ascii="Times New Roman" w:hAnsi="Times New Roman"/>
          <w:color w:val="000000"/>
          <w:spacing w:val="-2"/>
          <w:sz w:val="28"/>
          <w:szCs w:val="28"/>
        </w:rPr>
        <w:t>переживання невід</w:t>
      </w:r>
      <w:r w:rsidRPr="00A65CA6">
        <w:rPr>
          <w:rFonts w:ascii="Times New Roman" w:hAnsi="Times New Roman"/>
          <w:color w:val="000000"/>
          <w:spacing w:val="-2"/>
          <w:sz w:val="28"/>
          <w:szCs w:val="28"/>
        </w:rPr>
        <w:softHyphen/>
      </w:r>
      <w:r w:rsidRPr="00A65CA6">
        <w:rPr>
          <w:rFonts w:ascii="Times New Roman" w:hAnsi="Times New Roman"/>
          <w:color w:val="000000"/>
          <w:spacing w:val="-1"/>
          <w:sz w:val="28"/>
          <w:szCs w:val="28"/>
        </w:rPr>
        <w:t>повідності бажаного і можли</w:t>
      </w:r>
      <w:r w:rsidRPr="00A65CA6">
        <w:rPr>
          <w:rFonts w:ascii="Times New Roman" w:hAnsi="Times New Roman"/>
          <w:color w:val="000000"/>
          <w:spacing w:val="-1"/>
          <w:sz w:val="28"/>
          <w:szCs w:val="28"/>
        </w:rPr>
        <w:softHyphen/>
      </w:r>
      <w:r w:rsidRPr="00A65CA6">
        <w:rPr>
          <w:rFonts w:ascii="Times New Roman" w:hAnsi="Times New Roman"/>
          <w:color w:val="000000"/>
          <w:sz w:val="28"/>
          <w:szCs w:val="28"/>
        </w:rPr>
        <w:t xml:space="preserve">вого як стресових </w:t>
      </w:r>
      <w:proofErr w:type="spellStart"/>
      <w:r w:rsidRPr="00A65CA6">
        <w:rPr>
          <w:rFonts w:ascii="Times New Roman" w:hAnsi="Times New Roman"/>
          <w:color w:val="000000"/>
          <w:sz w:val="28"/>
          <w:szCs w:val="28"/>
        </w:rPr>
        <w:t>відчуттів</w:t>
      </w:r>
      <w:proofErr w:type="spellEnd"/>
      <w:r w:rsidRPr="00A65CA6">
        <w:rPr>
          <w:rFonts w:ascii="Times New Roman" w:hAnsi="Times New Roman"/>
          <w:color w:val="000000"/>
          <w:sz w:val="28"/>
          <w:szCs w:val="28"/>
        </w:rPr>
        <w:t>.</w:t>
      </w:r>
    </w:p>
    <w:p w14:paraId="68931BAD" w14:textId="77777777" w:rsidR="002A682B" w:rsidRPr="00A65CA6" w:rsidRDefault="002A682B" w:rsidP="002A682B">
      <w:pPr>
        <w:shd w:val="clear" w:color="auto" w:fill="FFFFFF"/>
        <w:spacing w:after="0" w:line="360" w:lineRule="auto"/>
        <w:ind w:firstLine="567"/>
        <w:jc w:val="both"/>
        <w:rPr>
          <w:rFonts w:ascii="Times New Roman" w:hAnsi="Times New Roman"/>
          <w:sz w:val="28"/>
          <w:szCs w:val="28"/>
        </w:rPr>
      </w:pPr>
      <w:r w:rsidRPr="00A65CA6">
        <w:rPr>
          <w:rFonts w:ascii="Times New Roman" w:hAnsi="Times New Roman"/>
          <w:color w:val="000000"/>
          <w:spacing w:val="4"/>
          <w:sz w:val="28"/>
          <w:szCs w:val="28"/>
        </w:rPr>
        <w:t>Учасникам дають завдан</w:t>
      </w:r>
      <w:r w:rsidRPr="00A65CA6">
        <w:rPr>
          <w:rFonts w:ascii="Times New Roman" w:hAnsi="Times New Roman"/>
          <w:color w:val="000000"/>
          <w:spacing w:val="4"/>
          <w:sz w:val="28"/>
          <w:szCs w:val="28"/>
        </w:rPr>
        <w:softHyphen/>
      </w:r>
      <w:r w:rsidRPr="00A65CA6">
        <w:rPr>
          <w:rFonts w:ascii="Times New Roman" w:hAnsi="Times New Roman"/>
          <w:color w:val="000000"/>
          <w:spacing w:val="13"/>
          <w:sz w:val="28"/>
          <w:szCs w:val="28"/>
        </w:rPr>
        <w:t xml:space="preserve">ня коротко написати свою </w:t>
      </w:r>
      <w:r w:rsidRPr="00A65CA6">
        <w:rPr>
          <w:rFonts w:ascii="Times New Roman" w:hAnsi="Times New Roman"/>
          <w:color w:val="000000"/>
          <w:spacing w:val="2"/>
          <w:sz w:val="28"/>
          <w:szCs w:val="28"/>
        </w:rPr>
        <w:t xml:space="preserve">біографію, в якій було би все </w:t>
      </w:r>
      <w:r w:rsidRPr="00A65CA6">
        <w:rPr>
          <w:rFonts w:ascii="Times New Roman" w:hAnsi="Times New Roman"/>
          <w:color w:val="000000"/>
          <w:sz w:val="28"/>
          <w:szCs w:val="28"/>
        </w:rPr>
        <w:t>про них зрозуміло. Після цьо</w:t>
      </w:r>
      <w:r w:rsidRPr="00A65CA6">
        <w:rPr>
          <w:rFonts w:ascii="Times New Roman" w:hAnsi="Times New Roman"/>
          <w:color w:val="000000"/>
          <w:sz w:val="28"/>
          <w:szCs w:val="28"/>
        </w:rPr>
        <w:softHyphen/>
      </w:r>
      <w:r w:rsidRPr="00A65CA6">
        <w:rPr>
          <w:rFonts w:ascii="Times New Roman" w:hAnsi="Times New Roman"/>
          <w:color w:val="000000"/>
          <w:spacing w:val="-3"/>
          <w:sz w:val="28"/>
          <w:szCs w:val="28"/>
        </w:rPr>
        <w:t xml:space="preserve">го ведучий повідомляє, що час </w:t>
      </w:r>
      <w:r w:rsidRPr="00A65CA6">
        <w:rPr>
          <w:rFonts w:ascii="Times New Roman" w:hAnsi="Times New Roman"/>
          <w:color w:val="000000"/>
          <w:sz w:val="28"/>
          <w:szCs w:val="28"/>
        </w:rPr>
        <w:t xml:space="preserve">для розповіді — 45 с. Реально </w:t>
      </w:r>
      <w:r w:rsidRPr="00A65CA6">
        <w:rPr>
          <w:rFonts w:ascii="Times New Roman" w:hAnsi="Times New Roman"/>
          <w:color w:val="000000"/>
          <w:spacing w:val="-2"/>
          <w:sz w:val="28"/>
          <w:szCs w:val="28"/>
        </w:rPr>
        <w:t xml:space="preserve">ніхто не вкладається в цей час </w:t>
      </w:r>
      <w:r w:rsidRPr="00A65CA6">
        <w:rPr>
          <w:rFonts w:ascii="Times New Roman" w:hAnsi="Times New Roman"/>
          <w:color w:val="000000"/>
          <w:spacing w:val="6"/>
          <w:sz w:val="28"/>
          <w:szCs w:val="28"/>
        </w:rPr>
        <w:t xml:space="preserve">так, щоб розказати про себе </w:t>
      </w:r>
      <w:r w:rsidRPr="00A65CA6">
        <w:rPr>
          <w:rFonts w:ascii="Times New Roman" w:hAnsi="Times New Roman"/>
          <w:color w:val="000000"/>
          <w:spacing w:val="2"/>
          <w:sz w:val="28"/>
          <w:szCs w:val="28"/>
        </w:rPr>
        <w:t>достатньо.</w:t>
      </w:r>
    </w:p>
    <w:p w14:paraId="6E99BC46" w14:textId="77777777" w:rsidR="002A682B" w:rsidRPr="00A65CA6" w:rsidRDefault="002A682B" w:rsidP="002A682B">
      <w:pPr>
        <w:shd w:val="clear" w:color="auto" w:fill="FFFFFF"/>
        <w:spacing w:after="0" w:line="360" w:lineRule="auto"/>
        <w:ind w:right="5" w:firstLine="567"/>
        <w:jc w:val="both"/>
        <w:rPr>
          <w:rFonts w:ascii="Times New Roman" w:hAnsi="Times New Roman"/>
          <w:color w:val="000000"/>
          <w:spacing w:val="1"/>
          <w:sz w:val="28"/>
          <w:szCs w:val="28"/>
        </w:rPr>
      </w:pPr>
      <w:r w:rsidRPr="00A65CA6">
        <w:rPr>
          <w:rFonts w:ascii="Times New Roman" w:hAnsi="Times New Roman"/>
          <w:bCs/>
          <w:iCs/>
          <w:color w:val="000000"/>
          <w:spacing w:val="-5"/>
          <w:sz w:val="28"/>
          <w:szCs w:val="28"/>
        </w:rPr>
        <w:t>Рефлексія</w:t>
      </w:r>
      <w:r w:rsidRPr="00A65CA6">
        <w:rPr>
          <w:rFonts w:ascii="Times New Roman" w:hAnsi="Times New Roman"/>
          <w:b/>
          <w:bCs/>
          <w:iCs/>
          <w:color w:val="000000"/>
          <w:spacing w:val="-5"/>
          <w:sz w:val="28"/>
          <w:szCs w:val="28"/>
        </w:rPr>
        <w:t xml:space="preserve">: </w:t>
      </w:r>
      <w:r w:rsidRPr="00A65CA6">
        <w:rPr>
          <w:rFonts w:ascii="Times New Roman" w:hAnsi="Times New Roman"/>
          <w:color w:val="000000"/>
          <w:spacing w:val="-5"/>
          <w:sz w:val="28"/>
          <w:szCs w:val="28"/>
        </w:rPr>
        <w:t>проводиться об</w:t>
      </w:r>
      <w:r w:rsidRPr="00A65CA6">
        <w:rPr>
          <w:rFonts w:ascii="Times New Roman" w:hAnsi="Times New Roman"/>
          <w:color w:val="000000"/>
          <w:spacing w:val="-5"/>
          <w:sz w:val="28"/>
          <w:szCs w:val="28"/>
        </w:rPr>
        <w:softHyphen/>
      </w:r>
      <w:r w:rsidRPr="00A65CA6">
        <w:rPr>
          <w:rFonts w:ascii="Times New Roman" w:hAnsi="Times New Roman"/>
          <w:color w:val="000000"/>
          <w:sz w:val="28"/>
          <w:szCs w:val="28"/>
        </w:rPr>
        <w:t xml:space="preserve">говорення результатів і обмін </w:t>
      </w:r>
      <w:r w:rsidRPr="00A65CA6">
        <w:rPr>
          <w:rFonts w:ascii="Times New Roman" w:hAnsi="Times New Roman"/>
          <w:color w:val="000000"/>
          <w:spacing w:val="1"/>
          <w:sz w:val="28"/>
          <w:szCs w:val="28"/>
        </w:rPr>
        <w:t>почуттями.</w:t>
      </w:r>
    </w:p>
    <w:p w14:paraId="1AD8B002" w14:textId="77777777" w:rsidR="002A682B" w:rsidRPr="00F37FC2" w:rsidRDefault="002A682B" w:rsidP="002A682B">
      <w:pPr>
        <w:shd w:val="clear" w:color="auto" w:fill="FFFFFF"/>
        <w:spacing w:after="0" w:line="360" w:lineRule="auto"/>
        <w:ind w:firstLine="567"/>
        <w:jc w:val="center"/>
        <w:rPr>
          <w:rFonts w:ascii="Times New Roman" w:hAnsi="Times New Roman"/>
          <w:i/>
          <w:sz w:val="28"/>
          <w:szCs w:val="28"/>
        </w:rPr>
      </w:pPr>
      <w:r w:rsidRPr="00F37FC2">
        <w:rPr>
          <w:rFonts w:ascii="Times New Roman" w:hAnsi="Times New Roman"/>
          <w:i/>
          <w:color w:val="000000"/>
          <w:spacing w:val="2"/>
          <w:sz w:val="28"/>
          <w:szCs w:val="28"/>
        </w:rPr>
        <w:t>Вправа «Лист до себе»</w:t>
      </w:r>
    </w:p>
    <w:p w14:paraId="05E509D5" w14:textId="77777777" w:rsidR="002A682B" w:rsidRPr="00A65CA6" w:rsidRDefault="002A682B" w:rsidP="002A682B">
      <w:pPr>
        <w:shd w:val="clear" w:color="auto" w:fill="FFFFFF"/>
        <w:spacing w:after="0" w:line="360" w:lineRule="auto"/>
        <w:ind w:firstLine="567"/>
        <w:jc w:val="both"/>
        <w:rPr>
          <w:rFonts w:ascii="Times New Roman" w:hAnsi="Times New Roman"/>
          <w:sz w:val="28"/>
          <w:szCs w:val="28"/>
        </w:rPr>
      </w:pPr>
      <w:r w:rsidRPr="00A65CA6">
        <w:rPr>
          <w:rFonts w:ascii="Times New Roman" w:hAnsi="Times New Roman"/>
          <w:iCs/>
          <w:color w:val="000000"/>
          <w:spacing w:val="2"/>
          <w:sz w:val="28"/>
          <w:szCs w:val="28"/>
        </w:rPr>
        <w:t xml:space="preserve">Мета: </w:t>
      </w:r>
      <w:r w:rsidRPr="00A65CA6">
        <w:rPr>
          <w:rFonts w:ascii="Times New Roman" w:hAnsi="Times New Roman"/>
          <w:color w:val="000000"/>
          <w:spacing w:val="2"/>
          <w:sz w:val="28"/>
          <w:szCs w:val="28"/>
        </w:rPr>
        <w:t>розслаблення.</w:t>
      </w:r>
    </w:p>
    <w:p w14:paraId="3EB6E055" w14:textId="77777777" w:rsidR="002A682B" w:rsidRPr="00A65CA6" w:rsidRDefault="002A682B" w:rsidP="002A682B">
      <w:pPr>
        <w:shd w:val="clear" w:color="auto" w:fill="FFFFFF"/>
        <w:spacing w:after="0" w:line="360" w:lineRule="auto"/>
        <w:ind w:right="10" w:firstLine="567"/>
        <w:jc w:val="both"/>
        <w:rPr>
          <w:rFonts w:ascii="Times New Roman" w:hAnsi="Times New Roman"/>
          <w:sz w:val="28"/>
          <w:szCs w:val="28"/>
        </w:rPr>
      </w:pPr>
      <w:r w:rsidRPr="00A65CA6">
        <w:rPr>
          <w:rFonts w:ascii="Times New Roman" w:hAnsi="Times New Roman"/>
          <w:color w:val="000000"/>
          <w:spacing w:val="-1"/>
          <w:sz w:val="28"/>
          <w:szCs w:val="28"/>
        </w:rPr>
        <w:t>Ведучий: Комусь краще допоможе впора</w:t>
      </w:r>
      <w:r w:rsidRPr="00A65CA6">
        <w:rPr>
          <w:rFonts w:ascii="Times New Roman" w:hAnsi="Times New Roman"/>
          <w:color w:val="000000"/>
          <w:spacing w:val="-1"/>
          <w:sz w:val="28"/>
          <w:szCs w:val="28"/>
        </w:rPr>
        <w:softHyphen/>
        <w:t xml:space="preserve">тися зі стресом перенесення своїх хвилювань </w:t>
      </w:r>
      <w:r w:rsidRPr="00A65CA6">
        <w:rPr>
          <w:rFonts w:ascii="Times New Roman" w:hAnsi="Times New Roman"/>
          <w:color w:val="000000"/>
          <w:spacing w:val="-3"/>
          <w:sz w:val="28"/>
          <w:szCs w:val="28"/>
        </w:rPr>
        <w:t xml:space="preserve">на папір. Напишіть собі листа. </w:t>
      </w:r>
      <w:proofErr w:type="spellStart"/>
      <w:r w:rsidRPr="00A65CA6">
        <w:rPr>
          <w:rFonts w:ascii="Times New Roman" w:hAnsi="Times New Roman"/>
          <w:color w:val="000000"/>
          <w:spacing w:val="-3"/>
          <w:sz w:val="28"/>
          <w:szCs w:val="28"/>
        </w:rPr>
        <w:t>Довірте</w:t>
      </w:r>
      <w:proofErr w:type="spellEnd"/>
      <w:r w:rsidRPr="00A65CA6">
        <w:rPr>
          <w:rFonts w:ascii="Times New Roman" w:hAnsi="Times New Roman"/>
          <w:color w:val="000000"/>
          <w:spacing w:val="-3"/>
          <w:sz w:val="28"/>
          <w:szCs w:val="28"/>
        </w:rPr>
        <w:t xml:space="preserve"> паперу </w:t>
      </w:r>
      <w:r w:rsidRPr="00A65CA6">
        <w:rPr>
          <w:rFonts w:ascii="Times New Roman" w:hAnsi="Times New Roman"/>
          <w:color w:val="000000"/>
          <w:spacing w:val="-6"/>
          <w:sz w:val="28"/>
          <w:szCs w:val="28"/>
        </w:rPr>
        <w:t xml:space="preserve">все, що відчуваєте й думаєте. Цей спосіб має ту </w:t>
      </w:r>
      <w:r w:rsidRPr="00A65CA6">
        <w:rPr>
          <w:rFonts w:ascii="Times New Roman" w:hAnsi="Times New Roman"/>
          <w:color w:val="000000"/>
          <w:spacing w:val="-2"/>
          <w:sz w:val="28"/>
          <w:szCs w:val="28"/>
        </w:rPr>
        <w:t>перевагу, що мова листа коротка й логічна. Зма</w:t>
      </w:r>
      <w:r w:rsidRPr="00A65CA6">
        <w:rPr>
          <w:rFonts w:ascii="Times New Roman" w:hAnsi="Times New Roman"/>
          <w:color w:val="000000"/>
          <w:spacing w:val="-2"/>
          <w:sz w:val="28"/>
          <w:szCs w:val="28"/>
        </w:rPr>
        <w:softHyphen/>
      </w:r>
      <w:r w:rsidRPr="00A65CA6">
        <w:rPr>
          <w:rFonts w:ascii="Times New Roman" w:hAnsi="Times New Roman"/>
          <w:color w:val="000000"/>
          <w:spacing w:val="-6"/>
          <w:sz w:val="28"/>
          <w:szCs w:val="28"/>
        </w:rPr>
        <w:t xml:space="preserve">льовуючи в листі ситуацію, починаєш швидше </w:t>
      </w:r>
      <w:r w:rsidRPr="00A65CA6">
        <w:rPr>
          <w:rFonts w:ascii="Times New Roman" w:hAnsi="Times New Roman"/>
          <w:color w:val="000000"/>
          <w:spacing w:val="-2"/>
          <w:sz w:val="28"/>
          <w:szCs w:val="28"/>
        </w:rPr>
        <w:t xml:space="preserve">розуміти проблему, ніж у розмові. Лист можна </w:t>
      </w:r>
      <w:r w:rsidRPr="00A65CA6">
        <w:rPr>
          <w:rFonts w:ascii="Times New Roman" w:hAnsi="Times New Roman"/>
          <w:color w:val="000000"/>
          <w:spacing w:val="-5"/>
          <w:sz w:val="28"/>
          <w:szCs w:val="28"/>
        </w:rPr>
        <w:t xml:space="preserve">одразу знищити або сховати і перечитати, коли </w:t>
      </w:r>
      <w:r w:rsidRPr="00A65CA6">
        <w:rPr>
          <w:rFonts w:ascii="Times New Roman" w:hAnsi="Times New Roman"/>
          <w:color w:val="000000"/>
          <w:spacing w:val="-7"/>
          <w:sz w:val="28"/>
          <w:szCs w:val="28"/>
        </w:rPr>
        <w:t xml:space="preserve">знову почнуть хвилювати травматичні події. Ви </w:t>
      </w:r>
      <w:r w:rsidRPr="00A65CA6">
        <w:rPr>
          <w:rFonts w:ascii="Times New Roman" w:hAnsi="Times New Roman"/>
          <w:color w:val="000000"/>
          <w:sz w:val="28"/>
          <w:szCs w:val="28"/>
        </w:rPr>
        <w:t xml:space="preserve">згадаєте свій стан і зрозумієте, що зможете з </w:t>
      </w:r>
      <w:r w:rsidRPr="00A65CA6">
        <w:rPr>
          <w:rFonts w:ascii="Times New Roman" w:hAnsi="Times New Roman"/>
          <w:color w:val="000000"/>
          <w:spacing w:val="-2"/>
          <w:sz w:val="28"/>
          <w:szCs w:val="28"/>
        </w:rPr>
        <w:t>ним впоратися, як і минулого разу.</w:t>
      </w:r>
    </w:p>
    <w:p w14:paraId="08C90050" w14:textId="77777777" w:rsidR="002A682B" w:rsidRDefault="002A682B" w:rsidP="002A682B">
      <w:pPr>
        <w:spacing w:after="0" w:line="360" w:lineRule="auto"/>
        <w:ind w:firstLine="567"/>
        <w:jc w:val="center"/>
        <w:rPr>
          <w:rFonts w:ascii="Times New Roman" w:hAnsi="Times New Roman"/>
          <w:i/>
          <w:color w:val="000000"/>
          <w:spacing w:val="-6"/>
          <w:sz w:val="28"/>
          <w:szCs w:val="28"/>
        </w:rPr>
      </w:pPr>
    </w:p>
    <w:p w14:paraId="221DB1F7" w14:textId="77777777" w:rsidR="002A682B" w:rsidRDefault="002A682B" w:rsidP="002A682B">
      <w:pPr>
        <w:spacing w:after="0" w:line="360" w:lineRule="auto"/>
        <w:ind w:firstLine="567"/>
        <w:jc w:val="center"/>
        <w:rPr>
          <w:rFonts w:ascii="Times New Roman" w:hAnsi="Times New Roman"/>
          <w:i/>
          <w:color w:val="000000"/>
          <w:spacing w:val="-6"/>
          <w:sz w:val="28"/>
          <w:szCs w:val="28"/>
        </w:rPr>
      </w:pPr>
    </w:p>
    <w:p w14:paraId="68410D58" w14:textId="77777777" w:rsidR="002A682B" w:rsidRPr="00F37FC2" w:rsidRDefault="002A682B" w:rsidP="002A682B">
      <w:pPr>
        <w:spacing w:after="0" w:line="360" w:lineRule="auto"/>
        <w:ind w:firstLine="567"/>
        <w:jc w:val="center"/>
        <w:rPr>
          <w:rFonts w:ascii="Times New Roman" w:hAnsi="Times New Roman"/>
          <w:i/>
          <w:color w:val="000000"/>
          <w:spacing w:val="-6"/>
          <w:sz w:val="28"/>
          <w:szCs w:val="28"/>
        </w:rPr>
      </w:pPr>
      <w:r w:rsidRPr="00F37FC2">
        <w:rPr>
          <w:rFonts w:ascii="Times New Roman" w:hAnsi="Times New Roman"/>
          <w:i/>
          <w:color w:val="000000"/>
          <w:spacing w:val="-6"/>
          <w:sz w:val="28"/>
          <w:szCs w:val="28"/>
        </w:rPr>
        <w:lastRenderedPageBreak/>
        <w:t>Вправа «Хочу. Мушу. Вирішую»</w:t>
      </w:r>
    </w:p>
    <w:p w14:paraId="22A9E726" w14:textId="77777777" w:rsidR="002A682B" w:rsidRPr="00A65CA6" w:rsidRDefault="002A682B" w:rsidP="002A682B">
      <w:pPr>
        <w:spacing w:after="0" w:line="360" w:lineRule="auto"/>
        <w:ind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Мета: усвідомлення учасниками факту свого існування, формування вмінь самоаналізу.</w:t>
      </w:r>
    </w:p>
    <w:p w14:paraId="6B157225" w14:textId="77777777" w:rsidR="002A682B" w:rsidRPr="00A65CA6" w:rsidRDefault="002A682B" w:rsidP="002A682B">
      <w:pPr>
        <w:spacing w:after="0" w:line="360" w:lineRule="auto"/>
        <w:ind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Інструкція. Напишіть 10 або більше речень, які б починалися зі слів «Я хочу...» (час роботи 5 хв) аналогічно з реченнями «Я мушу...» і «Я повинен...». А тепер напишіть про самостійні рішення, які приймаєте «тут-і-тепер».</w:t>
      </w:r>
    </w:p>
    <w:p w14:paraId="30C8F160" w14:textId="77777777" w:rsidR="002A682B" w:rsidRPr="00F37FC2" w:rsidRDefault="002A682B" w:rsidP="002A682B">
      <w:pPr>
        <w:spacing w:after="0" w:line="360" w:lineRule="auto"/>
        <w:ind w:firstLine="567"/>
        <w:jc w:val="center"/>
        <w:rPr>
          <w:rFonts w:ascii="Times New Roman" w:hAnsi="Times New Roman"/>
          <w:i/>
          <w:sz w:val="28"/>
          <w:szCs w:val="28"/>
        </w:rPr>
      </w:pPr>
      <w:r w:rsidRPr="00F37FC2">
        <w:rPr>
          <w:rFonts w:ascii="Times New Roman" w:hAnsi="Times New Roman"/>
          <w:i/>
          <w:sz w:val="28"/>
          <w:szCs w:val="28"/>
        </w:rPr>
        <w:t>Вправа «Книга мого життя»</w:t>
      </w:r>
    </w:p>
    <w:p w14:paraId="27E0B42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релаксація.</w:t>
      </w:r>
    </w:p>
    <w:p w14:paraId="726B6865"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Інструкція. Сядьте зручно. Зробіть кілька спокійних вдихів під вислів «мені добре». Заплющте очі, уявіть собі білий екран, на якому будуть послідовно змінюватись картини. Ось перед вами дерево великим планом, яке поступово віддаляється, ось хмари, що повільно пливуть і теж зникають, здається, ваш погляд на чомусь затримується..., дайте волю своїй уяві...</w:t>
      </w:r>
    </w:p>
    <w:p w14:paraId="1D90E80D"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Кожний подумки повертається до свого дитинства. А дитинство та казка нерозлучні, як нерозлучні річка і береги, сонячне світло і день, квітка і земля, ніч і місяць. Кожний любив слухати казки, і ви можете знову і знову згадати, як ви всім серцем співчували та співпереживали з головним героєм, проходячи разом з ним через усі випробування та радіючи за нього та за його успіхи. Кожний любив не раз гортати сторінки книги, вкотре розглядаючи малюнки з казковими героями.</w:t>
      </w:r>
    </w:p>
    <w:p w14:paraId="5B22E9DA"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Ви можете переглянути іншу книгу — книгу вашого життя, і знайти в ній найцікавіші сторінки. Згадайте себе сімнадцятирічним (про що мріяли, ким хотіли стати). Похваліть себе за кожну удачу, за кожний успіх. Ви доклали зусиль, виявили здібності, у вас щось вийшло — і це чудово. Перегорнемо наступну сторінку. На цих сторінках ви бачите себе радісною і щасливою, впевненою і задоволеною людиною, яка легко долає труднощі й досягає успіху в своїх справах. Іноді вам трапляються сторінки, де ви бачите свої колишні поразки, невдачі, де ви когось образили або образили вас, де вас роздирає гнів, клекоче обурення, мучить почуття провини, страху, образи. Ви можете вирвати ці сторінки зі своєї книги, зробивши з них паперові літачки, та пустивши їх за </w:t>
      </w:r>
      <w:r w:rsidRPr="00A65CA6">
        <w:rPr>
          <w:rFonts w:ascii="Times New Roman" w:hAnsi="Times New Roman"/>
          <w:sz w:val="28"/>
          <w:szCs w:val="28"/>
        </w:rPr>
        <w:lastRenderedPageBreak/>
        <w:t xml:space="preserve">вітром, помахавши їм рукою, попрощавшись з ними назавжди. Або ви можете залишити їх та подякувати кожній ситуації за те, що отримали в ній </w:t>
      </w:r>
      <w:proofErr w:type="spellStart"/>
      <w:r w:rsidRPr="00A65CA6">
        <w:rPr>
          <w:rFonts w:ascii="Times New Roman" w:hAnsi="Times New Roman"/>
          <w:sz w:val="28"/>
          <w:szCs w:val="28"/>
        </w:rPr>
        <w:t>уроки</w:t>
      </w:r>
      <w:proofErr w:type="spellEnd"/>
      <w:r w:rsidRPr="00A65CA6">
        <w:rPr>
          <w:rFonts w:ascii="Times New Roman" w:hAnsi="Times New Roman"/>
          <w:sz w:val="28"/>
          <w:szCs w:val="28"/>
        </w:rPr>
        <w:t xml:space="preserve"> життя, бо не можна навчитись жити без труднощів.</w:t>
      </w:r>
    </w:p>
    <w:p w14:paraId="657233B3"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Скажіть «дякую» всім своїм учителям — життєвим проблемам і труднощам, за можливість порівняти і зрозуміти стан злету та падіння, неприємності й радощі, гіркоту поразки й радість перемоги. Без неприємностей ми дуже швидко звикли б до радощів життя і воно було б нудне та нецікаве. Подякуйте всім, хто колись вас образив, знехтував, відмовив, — вам було боляче, проте ви духовно піднялись на одну, а може, на кілька сходинок.</w:t>
      </w:r>
    </w:p>
    <w:p w14:paraId="69363C42"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А тепер погортайте свою книгу знову вперед і поверніться у сьогоднішній день, у цю годину, у цю кімнату. Зробіть глибокий вдих та енергійний видих під вислів «Я бадьорий» і розплющте очі.</w:t>
      </w:r>
    </w:p>
    <w:p w14:paraId="60B28ED6"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Рефлексія: ви мали змогу перегорнути книгу свого життя. Поділіться своїми думками, враженнями та дайте відповідь на запитання:</w:t>
      </w:r>
    </w:p>
    <w:p w14:paraId="3D1E7FEF" w14:textId="77777777" w:rsidR="002A682B" w:rsidRPr="00F37FC2" w:rsidRDefault="002A682B" w:rsidP="002A682B">
      <w:pPr>
        <w:shd w:val="clear" w:color="auto" w:fill="FFFFFF"/>
        <w:spacing w:after="0" w:line="360" w:lineRule="auto"/>
        <w:ind w:firstLine="567"/>
        <w:jc w:val="both"/>
        <w:rPr>
          <w:rFonts w:ascii="Times New Roman" w:hAnsi="Times New Roman"/>
          <w:i/>
          <w:color w:val="000000"/>
          <w:spacing w:val="3"/>
          <w:sz w:val="28"/>
          <w:szCs w:val="28"/>
        </w:rPr>
      </w:pPr>
      <w:r w:rsidRPr="00F37FC2">
        <w:rPr>
          <w:rFonts w:ascii="Times New Roman" w:hAnsi="Times New Roman"/>
          <w:i/>
          <w:color w:val="000000"/>
          <w:spacing w:val="3"/>
          <w:sz w:val="28"/>
          <w:szCs w:val="28"/>
        </w:rPr>
        <w:t>Заключна рефлексія</w:t>
      </w:r>
    </w:p>
    <w:p w14:paraId="561EC5A5" w14:textId="77777777" w:rsidR="002A682B" w:rsidRPr="00A65CA6" w:rsidRDefault="002A682B" w:rsidP="002A682B">
      <w:pPr>
        <w:shd w:val="clear" w:color="auto" w:fill="FFFFFF"/>
        <w:spacing w:after="0" w:line="360" w:lineRule="auto"/>
        <w:ind w:right="403" w:firstLine="567"/>
        <w:jc w:val="center"/>
        <w:rPr>
          <w:rFonts w:ascii="Times New Roman" w:hAnsi="Times New Roman"/>
          <w:b/>
          <w:bCs/>
          <w:color w:val="000000"/>
          <w:spacing w:val="-13"/>
          <w:sz w:val="28"/>
          <w:szCs w:val="28"/>
        </w:rPr>
      </w:pPr>
      <w:r w:rsidRPr="00A65CA6">
        <w:rPr>
          <w:rFonts w:ascii="Times New Roman" w:hAnsi="Times New Roman"/>
          <w:b/>
          <w:bCs/>
          <w:color w:val="000000"/>
          <w:spacing w:val="-13"/>
          <w:sz w:val="28"/>
          <w:szCs w:val="28"/>
        </w:rPr>
        <w:t>Заняття № 9</w:t>
      </w:r>
    </w:p>
    <w:p w14:paraId="75913244" w14:textId="77777777" w:rsidR="002A682B" w:rsidRDefault="002A682B" w:rsidP="002A682B">
      <w:pPr>
        <w:shd w:val="clear" w:color="auto" w:fill="FFFFFF"/>
        <w:spacing w:after="0" w:line="360" w:lineRule="auto"/>
        <w:ind w:right="403" w:firstLine="567"/>
        <w:jc w:val="center"/>
        <w:rPr>
          <w:rFonts w:ascii="Times New Roman" w:hAnsi="Times New Roman"/>
          <w:b/>
          <w:bCs/>
          <w:color w:val="000000"/>
          <w:spacing w:val="-12"/>
          <w:sz w:val="28"/>
          <w:szCs w:val="28"/>
        </w:rPr>
      </w:pPr>
      <w:r w:rsidRPr="005A316D">
        <w:rPr>
          <w:rFonts w:ascii="Times New Roman" w:hAnsi="Times New Roman"/>
          <w:b/>
          <w:bCs/>
          <w:color w:val="000000"/>
          <w:spacing w:val="-12"/>
          <w:sz w:val="28"/>
          <w:szCs w:val="28"/>
        </w:rPr>
        <w:t>«Стрес – не проблема! Саморегуляція психічного стану»</w:t>
      </w:r>
    </w:p>
    <w:p w14:paraId="5E42470C" w14:textId="77777777" w:rsidR="002A682B" w:rsidRPr="005A316D" w:rsidRDefault="002A682B" w:rsidP="002A682B">
      <w:pPr>
        <w:shd w:val="clear" w:color="auto" w:fill="FFFFFF"/>
        <w:spacing w:after="0" w:line="360" w:lineRule="auto"/>
        <w:ind w:right="403" w:firstLine="567"/>
        <w:jc w:val="center"/>
        <w:rPr>
          <w:rFonts w:ascii="Times New Roman" w:hAnsi="Times New Roman"/>
          <w:bCs/>
          <w:color w:val="000000"/>
          <w:spacing w:val="-12"/>
          <w:sz w:val="28"/>
          <w:szCs w:val="28"/>
        </w:rPr>
      </w:pPr>
      <w:r w:rsidRPr="005A316D">
        <w:rPr>
          <w:rFonts w:ascii="Times New Roman" w:hAnsi="Times New Roman"/>
          <w:sz w:val="28"/>
          <w:szCs w:val="28"/>
        </w:rPr>
        <w:t xml:space="preserve"> </w:t>
      </w:r>
      <w:r w:rsidRPr="005A316D">
        <w:rPr>
          <w:rFonts w:ascii="Times New Roman" w:hAnsi="Times New Roman"/>
          <w:bCs/>
          <w:color w:val="000000"/>
          <w:spacing w:val="-12"/>
          <w:sz w:val="28"/>
          <w:szCs w:val="28"/>
        </w:rPr>
        <w:t>(продовження)</w:t>
      </w:r>
    </w:p>
    <w:p w14:paraId="2FAC8A60" w14:textId="77777777" w:rsidR="002A682B" w:rsidRPr="005A316D" w:rsidRDefault="002A682B" w:rsidP="002A682B">
      <w:pPr>
        <w:shd w:val="clear" w:color="auto" w:fill="FFFFFF"/>
        <w:spacing w:after="0" w:line="360" w:lineRule="auto"/>
        <w:ind w:firstLine="567"/>
        <w:jc w:val="center"/>
        <w:rPr>
          <w:rFonts w:ascii="Times New Roman" w:hAnsi="Times New Roman"/>
          <w:i/>
          <w:sz w:val="28"/>
          <w:szCs w:val="28"/>
        </w:rPr>
      </w:pPr>
      <w:r w:rsidRPr="005A316D">
        <w:rPr>
          <w:rFonts w:ascii="Times New Roman" w:hAnsi="Times New Roman"/>
          <w:i/>
          <w:color w:val="000000"/>
          <w:spacing w:val="4"/>
          <w:sz w:val="28"/>
          <w:szCs w:val="28"/>
        </w:rPr>
        <w:t>Вправа «Знайомство»</w:t>
      </w:r>
    </w:p>
    <w:p w14:paraId="094557C0" w14:textId="77777777" w:rsidR="002A682B" w:rsidRPr="00A65CA6" w:rsidRDefault="002A682B" w:rsidP="002A682B">
      <w:pPr>
        <w:shd w:val="clear" w:color="auto" w:fill="FFFFFF"/>
        <w:spacing w:after="0" w:line="360" w:lineRule="auto"/>
        <w:ind w:right="10" w:firstLine="567"/>
        <w:jc w:val="both"/>
        <w:rPr>
          <w:rFonts w:ascii="Times New Roman" w:hAnsi="Times New Roman"/>
          <w:sz w:val="28"/>
          <w:szCs w:val="28"/>
        </w:rPr>
      </w:pPr>
      <w:r w:rsidRPr="00A65CA6">
        <w:rPr>
          <w:rFonts w:ascii="Times New Roman" w:hAnsi="Times New Roman"/>
          <w:iCs/>
          <w:color w:val="000000"/>
          <w:spacing w:val="2"/>
          <w:sz w:val="28"/>
          <w:szCs w:val="28"/>
        </w:rPr>
        <w:t xml:space="preserve">Мета: </w:t>
      </w:r>
      <w:r w:rsidRPr="00A65CA6">
        <w:rPr>
          <w:rFonts w:ascii="Times New Roman" w:hAnsi="Times New Roman"/>
          <w:color w:val="000000"/>
          <w:spacing w:val="2"/>
          <w:sz w:val="28"/>
          <w:szCs w:val="28"/>
        </w:rPr>
        <w:t xml:space="preserve">підготувати учасників до роботи, </w:t>
      </w:r>
      <w:r w:rsidRPr="00A65CA6">
        <w:rPr>
          <w:rFonts w:ascii="Times New Roman" w:hAnsi="Times New Roman"/>
          <w:color w:val="000000"/>
          <w:spacing w:val="6"/>
          <w:sz w:val="28"/>
          <w:szCs w:val="28"/>
        </w:rPr>
        <w:t xml:space="preserve">створити комфортну атмосферу, хороший </w:t>
      </w:r>
      <w:r w:rsidRPr="00A65CA6">
        <w:rPr>
          <w:rFonts w:ascii="Times New Roman" w:hAnsi="Times New Roman"/>
          <w:color w:val="000000"/>
          <w:spacing w:val="2"/>
          <w:sz w:val="28"/>
          <w:szCs w:val="28"/>
        </w:rPr>
        <w:t>настрій, сприяти згуртованості групи.</w:t>
      </w:r>
    </w:p>
    <w:p w14:paraId="4444102E" w14:textId="77777777" w:rsidR="002A682B" w:rsidRPr="00A65CA6" w:rsidRDefault="002A682B" w:rsidP="002A682B">
      <w:pPr>
        <w:shd w:val="clear" w:color="auto" w:fill="FFFFFF"/>
        <w:spacing w:after="0" w:line="360" w:lineRule="auto"/>
        <w:ind w:right="14" w:firstLine="567"/>
        <w:jc w:val="both"/>
        <w:rPr>
          <w:rFonts w:ascii="Times New Roman" w:hAnsi="Times New Roman"/>
          <w:sz w:val="28"/>
          <w:szCs w:val="28"/>
        </w:rPr>
      </w:pPr>
      <w:r w:rsidRPr="00A65CA6">
        <w:rPr>
          <w:rFonts w:ascii="Times New Roman" w:hAnsi="Times New Roman"/>
          <w:color w:val="000000"/>
          <w:spacing w:val="1"/>
          <w:sz w:val="28"/>
          <w:szCs w:val="28"/>
        </w:rPr>
        <w:t xml:space="preserve">Учасники сідають у коло. Кожен називає </w:t>
      </w:r>
      <w:r w:rsidRPr="00A65CA6">
        <w:rPr>
          <w:rFonts w:ascii="Times New Roman" w:hAnsi="Times New Roman"/>
          <w:color w:val="000000"/>
          <w:spacing w:val="-2"/>
          <w:sz w:val="28"/>
          <w:szCs w:val="28"/>
        </w:rPr>
        <w:t xml:space="preserve">своє ім'я та продовжує речення «Я найбільше </w:t>
      </w:r>
      <w:r w:rsidRPr="00A65CA6">
        <w:rPr>
          <w:rFonts w:ascii="Times New Roman" w:hAnsi="Times New Roman"/>
          <w:color w:val="000000"/>
          <w:spacing w:val="-3"/>
          <w:sz w:val="28"/>
          <w:szCs w:val="28"/>
        </w:rPr>
        <w:t>люблю...».</w:t>
      </w:r>
    </w:p>
    <w:p w14:paraId="022D8DBB" w14:textId="77777777" w:rsidR="002A682B" w:rsidRPr="00A65CA6" w:rsidRDefault="002A682B" w:rsidP="002A682B">
      <w:pPr>
        <w:shd w:val="clear" w:color="auto" w:fill="FFFFFF"/>
        <w:spacing w:after="0" w:line="360" w:lineRule="auto"/>
        <w:ind w:right="5" w:firstLine="567"/>
        <w:jc w:val="both"/>
        <w:rPr>
          <w:rFonts w:ascii="Times New Roman" w:hAnsi="Times New Roman"/>
          <w:color w:val="000000"/>
          <w:spacing w:val="1"/>
          <w:sz w:val="28"/>
          <w:szCs w:val="28"/>
        </w:rPr>
      </w:pPr>
      <w:r w:rsidRPr="00A65CA6">
        <w:rPr>
          <w:rFonts w:ascii="Times New Roman" w:hAnsi="Times New Roman"/>
          <w:color w:val="000000"/>
          <w:spacing w:val="6"/>
          <w:sz w:val="28"/>
          <w:szCs w:val="28"/>
        </w:rPr>
        <w:t xml:space="preserve">Експрес-опитування </w:t>
      </w:r>
      <w:r w:rsidRPr="00A65CA6">
        <w:rPr>
          <w:rFonts w:ascii="Times New Roman" w:hAnsi="Times New Roman"/>
          <w:color w:val="000000"/>
          <w:spacing w:val="2"/>
          <w:sz w:val="28"/>
          <w:szCs w:val="28"/>
        </w:rPr>
        <w:t xml:space="preserve">Ведучий. Ми вже досить довго говоримо </w:t>
      </w:r>
      <w:r w:rsidRPr="00A65CA6">
        <w:rPr>
          <w:rFonts w:ascii="Times New Roman" w:hAnsi="Times New Roman"/>
          <w:color w:val="000000"/>
          <w:sz w:val="28"/>
          <w:szCs w:val="28"/>
        </w:rPr>
        <w:t xml:space="preserve">про стрес, кожен з нас вкладає свій змісту це </w:t>
      </w:r>
      <w:r w:rsidRPr="00A65CA6">
        <w:rPr>
          <w:rFonts w:ascii="Times New Roman" w:hAnsi="Times New Roman"/>
          <w:color w:val="000000"/>
          <w:spacing w:val="1"/>
          <w:sz w:val="28"/>
          <w:szCs w:val="28"/>
        </w:rPr>
        <w:t>поняття. Дайте відповідь на такі запитання</w:t>
      </w:r>
    </w:p>
    <w:p w14:paraId="28A2EA52" w14:textId="77777777" w:rsidR="002A682B" w:rsidRPr="00A65CA6" w:rsidRDefault="002A682B" w:rsidP="002A682B">
      <w:pPr>
        <w:widowControl w:val="0"/>
        <w:numPr>
          <w:ilvl w:val="0"/>
          <w:numId w:val="34"/>
        </w:numPr>
        <w:shd w:val="clear" w:color="auto" w:fill="FFFFFF"/>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Що таке стрес?</w:t>
      </w:r>
    </w:p>
    <w:p w14:paraId="0D0405CA" w14:textId="77777777" w:rsidR="002A682B" w:rsidRPr="00A65CA6" w:rsidRDefault="002A682B" w:rsidP="002A682B">
      <w:pPr>
        <w:widowControl w:val="0"/>
        <w:numPr>
          <w:ilvl w:val="0"/>
          <w:numId w:val="34"/>
        </w:numPr>
        <w:shd w:val="clear" w:color="auto" w:fill="FFFFFF"/>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Чи були у вас стресові ситуації?</w:t>
      </w:r>
    </w:p>
    <w:p w14:paraId="6E5ED120" w14:textId="77777777" w:rsidR="002A682B" w:rsidRPr="00A65CA6" w:rsidRDefault="002A682B" w:rsidP="002A682B">
      <w:pPr>
        <w:widowControl w:val="0"/>
        <w:numPr>
          <w:ilvl w:val="0"/>
          <w:numId w:val="34"/>
        </w:numPr>
        <w:shd w:val="clear" w:color="auto" w:fill="FFFFFF"/>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Які емоції вас супроводжували?</w:t>
      </w:r>
    </w:p>
    <w:p w14:paraId="4689A20D" w14:textId="77777777" w:rsidR="002A682B" w:rsidRPr="00A65CA6" w:rsidRDefault="002A682B" w:rsidP="002A682B">
      <w:pPr>
        <w:widowControl w:val="0"/>
        <w:numPr>
          <w:ilvl w:val="0"/>
          <w:numId w:val="34"/>
        </w:numPr>
        <w:shd w:val="clear" w:color="auto" w:fill="FFFFFF"/>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 xml:space="preserve">Як ви поводилися? </w:t>
      </w:r>
    </w:p>
    <w:p w14:paraId="291A9614" w14:textId="77777777" w:rsidR="002A682B" w:rsidRPr="005A316D"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t>Інформаційне повідомлення «Подолання стресів»</w:t>
      </w:r>
    </w:p>
    <w:p w14:paraId="7BFC506F"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lastRenderedPageBreak/>
        <w:t>Людині постійно доводиться долати труд</w:t>
      </w:r>
      <w:r w:rsidRPr="00A65CA6">
        <w:rPr>
          <w:rFonts w:ascii="Times New Roman" w:hAnsi="Times New Roman"/>
          <w:color w:val="000000"/>
          <w:spacing w:val="6"/>
          <w:sz w:val="28"/>
          <w:szCs w:val="28"/>
        </w:rPr>
        <w:softHyphen/>
        <w:t>нощі, однак далеко не всі вони впливають на психіку та викликають стрес. Зберігати рівний настрій і внутрішню гармонію дозволяє психо</w:t>
      </w:r>
      <w:r w:rsidRPr="00A65CA6">
        <w:rPr>
          <w:rFonts w:ascii="Times New Roman" w:hAnsi="Times New Roman"/>
          <w:color w:val="000000"/>
          <w:spacing w:val="6"/>
          <w:sz w:val="28"/>
          <w:szCs w:val="28"/>
        </w:rPr>
        <w:softHyphen/>
        <w:t>логічна стійкість особистості. Психологічну стійкість підтримують внутрішні (особистісні) і зовнішні (міжособистісні) ресурси.</w:t>
      </w:r>
    </w:p>
    <w:p w14:paraId="19A6A3FE"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5A316D">
        <w:rPr>
          <w:rFonts w:ascii="Times New Roman" w:hAnsi="Times New Roman"/>
          <w:color w:val="000000"/>
          <w:spacing w:val="6"/>
          <w:sz w:val="28"/>
          <w:szCs w:val="28"/>
        </w:rPr>
        <w:t>Внутрішні ресурси:</w:t>
      </w:r>
      <w:r w:rsidRPr="00A65CA6">
        <w:rPr>
          <w:rFonts w:ascii="Times New Roman" w:hAnsi="Times New Roman"/>
          <w:color w:val="000000"/>
          <w:spacing w:val="6"/>
          <w:sz w:val="28"/>
          <w:szCs w:val="28"/>
        </w:rPr>
        <w:t xml:space="preserve"> погодженість реаль</w:t>
      </w:r>
      <w:r w:rsidRPr="00A65CA6">
        <w:rPr>
          <w:rFonts w:ascii="Times New Roman" w:hAnsi="Times New Roman"/>
          <w:color w:val="000000"/>
          <w:spacing w:val="6"/>
          <w:sz w:val="28"/>
          <w:szCs w:val="28"/>
        </w:rPr>
        <w:softHyphen/>
        <w:t>ного і бажаного «Я» особистості, са</w:t>
      </w:r>
      <w:r w:rsidRPr="00A65CA6">
        <w:rPr>
          <w:rFonts w:ascii="Times New Roman" w:hAnsi="Times New Roman"/>
          <w:color w:val="000000"/>
          <w:spacing w:val="6"/>
          <w:sz w:val="28"/>
          <w:szCs w:val="28"/>
        </w:rPr>
        <w:softHyphen/>
        <w:t>моповага (оцінка цієї відповідності випливає з порівняння уявлень про себе: який я є насправді («Я»- реальне) і яким я хотів би бути («Я»- ідеальне), відповідність досягнень прагненням, відчуття сенсу життя, усвідомлення діяльності й поведін</w:t>
      </w:r>
      <w:r w:rsidRPr="00A65CA6">
        <w:rPr>
          <w:rFonts w:ascii="Times New Roman" w:hAnsi="Times New Roman"/>
          <w:color w:val="000000"/>
          <w:spacing w:val="6"/>
          <w:sz w:val="28"/>
          <w:szCs w:val="28"/>
        </w:rPr>
        <w:softHyphen/>
        <w:t>ки; віра в досяжність поставлених завдань, упевненість у тому, що все, що з людиною відбувається, є наслід</w:t>
      </w:r>
      <w:r w:rsidRPr="00A65CA6">
        <w:rPr>
          <w:rFonts w:ascii="Times New Roman" w:hAnsi="Times New Roman"/>
          <w:color w:val="000000"/>
          <w:spacing w:val="6"/>
          <w:sz w:val="28"/>
          <w:szCs w:val="28"/>
        </w:rPr>
        <w:softHyphen/>
        <w:t xml:space="preserve">ком власних зусиль і вчинків, </w:t>
      </w:r>
      <w:proofErr w:type="spellStart"/>
      <w:r w:rsidRPr="00A65CA6">
        <w:rPr>
          <w:rFonts w:ascii="Times New Roman" w:hAnsi="Times New Roman"/>
          <w:color w:val="000000"/>
          <w:spacing w:val="6"/>
          <w:sz w:val="28"/>
          <w:szCs w:val="28"/>
        </w:rPr>
        <w:t>екстравертованісгь</w:t>
      </w:r>
      <w:proofErr w:type="spellEnd"/>
      <w:r w:rsidRPr="00A65CA6">
        <w:rPr>
          <w:rFonts w:ascii="Times New Roman" w:hAnsi="Times New Roman"/>
          <w:color w:val="000000"/>
          <w:spacing w:val="6"/>
          <w:sz w:val="28"/>
          <w:szCs w:val="28"/>
        </w:rPr>
        <w:t>—особистісна характе</w:t>
      </w:r>
      <w:r w:rsidRPr="00A65CA6">
        <w:rPr>
          <w:rFonts w:ascii="Times New Roman" w:hAnsi="Times New Roman"/>
          <w:color w:val="000000"/>
          <w:spacing w:val="6"/>
          <w:sz w:val="28"/>
          <w:szCs w:val="28"/>
        </w:rPr>
        <w:softHyphen/>
        <w:t>ристика, що визначає спрямованість інтересів на навколишній світ. Доб</w:t>
      </w:r>
      <w:r w:rsidRPr="00A65CA6">
        <w:rPr>
          <w:rFonts w:ascii="Times New Roman" w:hAnsi="Times New Roman"/>
          <w:color w:val="000000"/>
          <w:spacing w:val="6"/>
          <w:sz w:val="28"/>
          <w:szCs w:val="28"/>
        </w:rPr>
        <w:softHyphen/>
        <w:t>ре фізичне здоров'я, витривалість, уміння використовувати ефективні способи подолання стресу (розслаб</w:t>
      </w:r>
      <w:r w:rsidRPr="00A65CA6">
        <w:rPr>
          <w:rFonts w:ascii="Times New Roman" w:hAnsi="Times New Roman"/>
          <w:color w:val="000000"/>
          <w:spacing w:val="6"/>
          <w:sz w:val="28"/>
          <w:szCs w:val="28"/>
        </w:rPr>
        <w:softHyphen/>
        <w:t>лення, позитивне мислення), висо</w:t>
      </w:r>
      <w:r w:rsidRPr="00A65CA6">
        <w:rPr>
          <w:rFonts w:ascii="Times New Roman" w:hAnsi="Times New Roman"/>
          <w:color w:val="000000"/>
          <w:spacing w:val="6"/>
          <w:sz w:val="28"/>
          <w:szCs w:val="28"/>
        </w:rPr>
        <w:softHyphen/>
        <w:t>кий рівень психолого-педагогічної культури.</w:t>
      </w:r>
    </w:p>
    <w:p w14:paraId="28EE0FE1"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5A316D">
        <w:rPr>
          <w:rFonts w:ascii="Times New Roman" w:hAnsi="Times New Roman"/>
          <w:color w:val="000000"/>
          <w:spacing w:val="6"/>
          <w:sz w:val="28"/>
          <w:szCs w:val="28"/>
        </w:rPr>
        <w:t>Зовнішні ресурси:</w:t>
      </w:r>
      <w:r w:rsidRPr="00A65CA6">
        <w:rPr>
          <w:rFonts w:ascii="Times New Roman" w:hAnsi="Times New Roman"/>
          <w:color w:val="000000"/>
          <w:spacing w:val="6"/>
          <w:sz w:val="28"/>
          <w:szCs w:val="28"/>
        </w:rPr>
        <w:t xml:space="preserve"> міжособистісна і со</w:t>
      </w:r>
      <w:r w:rsidRPr="00A65CA6">
        <w:rPr>
          <w:rFonts w:ascii="Times New Roman" w:hAnsi="Times New Roman"/>
          <w:color w:val="000000"/>
          <w:spacing w:val="6"/>
          <w:sz w:val="28"/>
          <w:szCs w:val="28"/>
        </w:rPr>
        <w:softHyphen/>
        <w:t>ціальна підтримка — підтримка близьких, друзів, співробітників, їхня конкретна до</w:t>
      </w:r>
      <w:r w:rsidRPr="00A65CA6">
        <w:rPr>
          <w:rFonts w:ascii="Times New Roman" w:hAnsi="Times New Roman"/>
          <w:color w:val="000000"/>
          <w:spacing w:val="6"/>
          <w:sz w:val="28"/>
          <w:szCs w:val="28"/>
        </w:rPr>
        <w:softHyphen/>
        <w:t>помога у справах. Це дає людині змогу здій</w:t>
      </w:r>
      <w:r w:rsidRPr="00A65CA6">
        <w:rPr>
          <w:rFonts w:ascii="Times New Roman" w:hAnsi="Times New Roman"/>
          <w:color w:val="000000"/>
          <w:spacing w:val="6"/>
          <w:sz w:val="28"/>
          <w:szCs w:val="28"/>
        </w:rPr>
        <w:softHyphen/>
        <w:t>снювати емоційне розкриття, переживати почуття згуртованості. Важливим є також збереження або бажання зміни статусу — сі</w:t>
      </w:r>
      <w:r w:rsidRPr="00A65CA6">
        <w:rPr>
          <w:rFonts w:ascii="Times New Roman" w:hAnsi="Times New Roman"/>
          <w:color w:val="000000"/>
          <w:spacing w:val="6"/>
          <w:sz w:val="28"/>
          <w:szCs w:val="28"/>
        </w:rPr>
        <w:softHyphen/>
        <w:t>мейного, посадового, соціального.</w:t>
      </w:r>
    </w:p>
    <w:p w14:paraId="4FE404F4"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Індивідуальні особливості, які спричи</w:t>
      </w:r>
      <w:r w:rsidRPr="00A65CA6">
        <w:rPr>
          <w:rFonts w:ascii="Times New Roman" w:hAnsi="Times New Roman"/>
          <w:color w:val="000000"/>
          <w:spacing w:val="6"/>
          <w:sz w:val="28"/>
          <w:szCs w:val="28"/>
        </w:rPr>
        <w:softHyphen/>
        <w:t xml:space="preserve">няють зниження </w:t>
      </w:r>
      <w:proofErr w:type="spellStart"/>
      <w:r w:rsidRPr="00A65CA6">
        <w:rPr>
          <w:rFonts w:ascii="Times New Roman" w:hAnsi="Times New Roman"/>
          <w:color w:val="000000"/>
          <w:spacing w:val="6"/>
          <w:sz w:val="28"/>
          <w:szCs w:val="28"/>
        </w:rPr>
        <w:t>стресостійкості</w:t>
      </w:r>
      <w:proofErr w:type="spellEnd"/>
      <w:r w:rsidRPr="00A65CA6">
        <w:rPr>
          <w:rFonts w:ascii="Times New Roman" w:hAnsi="Times New Roman"/>
          <w:color w:val="000000"/>
          <w:spacing w:val="6"/>
          <w:sz w:val="28"/>
          <w:szCs w:val="28"/>
        </w:rPr>
        <w:t xml:space="preserve">: підвищена тривожність, ворожість, </w:t>
      </w:r>
      <w:proofErr w:type="spellStart"/>
      <w:r>
        <w:rPr>
          <w:rFonts w:ascii="Times New Roman" w:hAnsi="Times New Roman"/>
          <w:color w:val="000000"/>
          <w:spacing w:val="6"/>
          <w:sz w:val="28"/>
          <w:szCs w:val="28"/>
        </w:rPr>
        <w:t>ауто</w:t>
      </w:r>
      <w:r w:rsidRPr="00A65CA6">
        <w:rPr>
          <w:rFonts w:ascii="Times New Roman" w:hAnsi="Times New Roman"/>
          <w:color w:val="000000"/>
          <w:spacing w:val="6"/>
          <w:sz w:val="28"/>
          <w:szCs w:val="28"/>
        </w:rPr>
        <w:t>агресія</w:t>
      </w:r>
      <w:proofErr w:type="spellEnd"/>
      <w:r w:rsidRPr="00A65CA6">
        <w:rPr>
          <w:rFonts w:ascii="Times New Roman" w:hAnsi="Times New Roman"/>
          <w:color w:val="000000"/>
          <w:spacing w:val="6"/>
          <w:sz w:val="28"/>
          <w:szCs w:val="28"/>
        </w:rPr>
        <w:t>, емоцій</w:t>
      </w:r>
      <w:r w:rsidRPr="00A65CA6">
        <w:rPr>
          <w:rFonts w:ascii="Times New Roman" w:hAnsi="Times New Roman"/>
          <w:color w:val="000000"/>
          <w:spacing w:val="6"/>
          <w:sz w:val="28"/>
          <w:szCs w:val="28"/>
        </w:rPr>
        <w:softHyphen/>
        <w:t>на збудливість, нестабільність, песимістичне ставлення до життєвої ситуації, тривалі нега</w:t>
      </w:r>
      <w:r w:rsidRPr="00A65CA6">
        <w:rPr>
          <w:rFonts w:ascii="Times New Roman" w:hAnsi="Times New Roman"/>
          <w:color w:val="000000"/>
          <w:spacing w:val="6"/>
          <w:sz w:val="28"/>
          <w:szCs w:val="28"/>
        </w:rPr>
        <w:softHyphen/>
        <w:t xml:space="preserve">тивні переживання, замкненість; труднощі самореалізації; сприйняття себе як невдахи, </w:t>
      </w:r>
      <w:proofErr w:type="spellStart"/>
      <w:r w:rsidRPr="00A65CA6">
        <w:rPr>
          <w:rFonts w:ascii="Times New Roman" w:hAnsi="Times New Roman"/>
          <w:color w:val="000000"/>
          <w:spacing w:val="6"/>
          <w:sz w:val="28"/>
          <w:szCs w:val="28"/>
        </w:rPr>
        <w:t>внутрішньоособистісні</w:t>
      </w:r>
      <w:proofErr w:type="spellEnd"/>
      <w:r w:rsidRPr="00A65CA6">
        <w:rPr>
          <w:rFonts w:ascii="Times New Roman" w:hAnsi="Times New Roman"/>
          <w:color w:val="000000"/>
          <w:spacing w:val="6"/>
          <w:sz w:val="28"/>
          <w:szCs w:val="28"/>
        </w:rPr>
        <w:t xml:space="preserve"> конфлікти.</w:t>
      </w:r>
    </w:p>
    <w:p w14:paraId="799ED2CA"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Знання ресурсів стійкості людини до стресів дає їй змогу усвідомлено працювати над собою запобігаючи їхній негативній дії.</w:t>
      </w:r>
    </w:p>
    <w:p w14:paraId="5D097A87" w14:textId="77777777" w:rsidR="002A682B" w:rsidRPr="005A316D"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t>Вправа «Я переживаю стрес, коли...»</w:t>
      </w:r>
    </w:p>
    <w:p w14:paraId="4FAE83A7"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lastRenderedPageBreak/>
        <w:t>Мета: привернути увагу до внутрішнього стану оточення, з'ясувати головні стресори присутніх.</w:t>
      </w:r>
    </w:p>
    <w:p w14:paraId="74FD8C1C"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Учасники об'єднуються у дві групи за прин</w:t>
      </w:r>
      <w:r w:rsidRPr="00A65CA6">
        <w:rPr>
          <w:rFonts w:ascii="Times New Roman" w:hAnsi="Times New Roman"/>
          <w:color w:val="000000"/>
          <w:spacing w:val="6"/>
          <w:sz w:val="28"/>
          <w:szCs w:val="28"/>
        </w:rPr>
        <w:softHyphen/>
        <w:t>ципом: ромашка, троянда.</w:t>
      </w:r>
    </w:p>
    <w:p w14:paraId="3DF50456"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Кожна група учасників, враховуючи усі думки, на аркуші А4 пише листа на тему «Я переживаю стрес, коли...». На виконання — 5 хв. Після того, як обговорення завершить</w:t>
      </w:r>
      <w:r w:rsidRPr="00A65CA6">
        <w:rPr>
          <w:rFonts w:ascii="Times New Roman" w:hAnsi="Times New Roman"/>
          <w:color w:val="000000"/>
          <w:spacing w:val="6"/>
          <w:sz w:val="28"/>
          <w:szCs w:val="28"/>
        </w:rPr>
        <w:softHyphen/>
        <w:t>ся, кожна група повинна презентувати свій аркуш.</w:t>
      </w:r>
    </w:p>
    <w:p w14:paraId="7BB41BF3"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Рефлексія: стреси, які виникають у жит</w:t>
      </w:r>
      <w:r w:rsidRPr="00A65CA6">
        <w:rPr>
          <w:rFonts w:ascii="Times New Roman" w:hAnsi="Times New Roman"/>
          <w:color w:val="000000"/>
          <w:spacing w:val="6"/>
          <w:sz w:val="28"/>
          <w:szCs w:val="28"/>
        </w:rPr>
        <w:softHyphen/>
        <w:t>ті, можна уявити як коридори, якими тре</w:t>
      </w:r>
      <w:r w:rsidRPr="00A65CA6">
        <w:rPr>
          <w:rFonts w:ascii="Times New Roman" w:hAnsi="Times New Roman"/>
          <w:color w:val="000000"/>
          <w:spacing w:val="6"/>
          <w:sz w:val="28"/>
          <w:szCs w:val="28"/>
        </w:rPr>
        <w:softHyphen/>
        <w:t>ба пройти: хто швидше, хто повільніше,, хто важче, хто легше, однак пройти їх усе одно доведеться.</w:t>
      </w:r>
    </w:p>
    <w:p w14:paraId="47A128C5" w14:textId="77777777" w:rsidR="002A682B" w:rsidRPr="005A316D"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t>Вправа «Місце спокою»</w:t>
      </w:r>
    </w:p>
    <w:p w14:paraId="0CA5F233"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Мета: розслаблення.</w:t>
      </w:r>
    </w:p>
    <w:p w14:paraId="55493FD4"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proofErr w:type="spellStart"/>
      <w:r w:rsidRPr="00A65CA6">
        <w:rPr>
          <w:rFonts w:ascii="Times New Roman" w:hAnsi="Times New Roman"/>
          <w:color w:val="000000"/>
          <w:spacing w:val="6"/>
          <w:sz w:val="28"/>
          <w:szCs w:val="28"/>
        </w:rPr>
        <w:t>Матеріали:магнітофон</w:t>
      </w:r>
      <w:proofErr w:type="spellEnd"/>
      <w:r w:rsidRPr="00A65CA6">
        <w:rPr>
          <w:rFonts w:ascii="Times New Roman" w:hAnsi="Times New Roman"/>
          <w:color w:val="000000"/>
          <w:spacing w:val="6"/>
          <w:sz w:val="28"/>
          <w:szCs w:val="28"/>
        </w:rPr>
        <w:t>, записи релаксацій</w:t>
      </w:r>
      <w:r w:rsidRPr="00A65CA6">
        <w:rPr>
          <w:rFonts w:ascii="Times New Roman" w:hAnsi="Times New Roman"/>
          <w:color w:val="000000"/>
          <w:spacing w:val="6"/>
          <w:sz w:val="28"/>
          <w:szCs w:val="28"/>
        </w:rPr>
        <w:softHyphen/>
        <w:t>ної музики.</w:t>
      </w:r>
    </w:p>
    <w:p w14:paraId="762295C8"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Ведучий. Сядьте зручно, заплющте очі. Спокійно вдихніть і видихніть. Уявіть собі, що ви пливете на човні по морю, далеко від дому. Усі проблеми й турботи залишилися там, ви почуваєтеся вільно, на вас не тисне тягар відповідальності. Ваш човен вільно пливе по хвилях. Ви насолоджуєтеся почуттям спокою. Ви то підіймаєтеся на хвилі, то опускаєтеся. Ви відчуваєте приємне тепло сонячних хвиль. Ви спокійні й розслаблені. Ви відчуваєте своє дихання: вдих, видих... Теплий, м'який спокій розливається по всьому тілу. Ви дедалі спокій</w:t>
      </w:r>
      <w:r w:rsidRPr="00A65CA6">
        <w:rPr>
          <w:rFonts w:ascii="Times New Roman" w:hAnsi="Times New Roman"/>
          <w:color w:val="000000"/>
          <w:spacing w:val="6"/>
          <w:sz w:val="28"/>
          <w:szCs w:val="28"/>
        </w:rPr>
        <w:softHyphen/>
        <w:t>ніші, вільніші... Ваш погляд зупиняється на маленькому острові. Вас манить туди, ви там шукаєте спокою, захисту, задоволення. Ваш човен наближається до острова. Уже мож</w:t>
      </w:r>
      <w:r w:rsidRPr="00A65CA6">
        <w:rPr>
          <w:rFonts w:ascii="Times New Roman" w:hAnsi="Times New Roman"/>
          <w:color w:val="000000"/>
          <w:spacing w:val="6"/>
          <w:sz w:val="28"/>
          <w:szCs w:val="28"/>
        </w:rPr>
        <w:softHyphen/>
        <w:t>на розрізнити рослинність, пальми, пісок. І ось ви сходите на берег. Ви відчуваєте тепло піску — м'якого, приємного, ви лягаєте і від</w:t>
      </w:r>
      <w:r w:rsidRPr="00A65CA6">
        <w:rPr>
          <w:rFonts w:ascii="Times New Roman" w:hAnsi="Times New Roman"/>
          <w:color w:val="000000"/>
          <w:spacing w:val="6"/>
          <w:sz w:val="28"/>
          <w:szCs w:val="28"/>
        </w:rPr>
        <w:softHyphen/>
        <w:t>чуваєте тепло, розслаблюєтеся... На губах у вас морська сіль... Ви дивитеся на хмаринки й відчуваєте тепло сонця. Тут ваша гавань. Насолоджуйтеся почуттям спокою, впевне</w:t>
      </w:r>
      <w:r w:rsidRPr="00A65CA6">
        <w:rPr>
          <w:rFonts w:ascii="Times New Roman" w:hAnsi="Times New Roman"/>
          <w:color w:val="000000"/>
          <w:spacing w:val="6"/>
          <w:sz w:val="28"/>
          <w:szCs w:val="28"/>
        </w:rPr>
        <w:softHyphen/>
        <w:t>ності, тепла. Сюди ви зможете повернутися будь-коли. Це місце дасть вам упевненість, силу, безпеку. Попрощайтеся з цим місцем, настав час повертатися в реальність. Повільно розплющуйте очі,</w:t>
      </w:r>
    </w:p>
    <w:p w14:paraId="27D91DD5" w14:textId="77777777" w:rsidR="002A682B" w:rsidRPr="005A316D"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t>Вправа-проект «Правила душевної рівноваги»</w:t>
      </w:r>
    </w:p>
    <w:p w14:paraId="4F5A37BD"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lastRenderedPageBreak/>
        <w:t>Мета: розвиток групової згуртованості.</w:t>
      </w:r>
    </w:p>
    <w:p w14:paraId="531932D0"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Учасники об'єднуються у 3 групи за прин</w:t>
      </w:r>
      <w:r w:rsidRPr="00A65CA6">
        <w:rPr>
          <w:rFonts w:ascii="Times New Roman" w:hAnsi="Times New Roman"/>
          <w:color w:val="000000"/>
          <w:spacing w:val="6"/>
          <w:sz w:val="28"/>
          <w:szCs w:val="28"/>
        </w:rPr>
        <w:softHyphen/>
        <w:t>ципом: грибочок, ягідка, горішок. Кожна з них повинна написати і презентувати проект: як зберегти душевну рівновагу в стресовій ситуації. Після обговорення кожна група пре</w:t>
      </w:r>
      <w:r w:rsidRPr="00A65CA6">
        <w:rPr>
          <w:rFonts w:ascii="Times New Roman" w:hAnsi="Times New Roman"/>
          <w:color w:val="000000"/>
          <w:spacing w:val="6"/>
          <w:sz w:val="28"/>
          <w:szCs w:val="28"/>
        </w:rPr>
        <w:softHyphen/>
        <w:t>зентує свій проект. На вправу дається 10 хв.</w:t>
      </w:r>
    </w:p>
    <w:p w14:paraId="08BF37A6"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Обговорення:</w:t>
      </w:r>
    </w:p>
    <w:p w14:paraId="2AC685DE" w14:textId="77777777" w:rsidR="002A682B" w:rsidRPr="00A65CA6" w:rsidRDefault="002A682B" w:rsidP="002A682B">
      <w:pPr>
        <w:shd w:val="clear" w:color="auto" w:fill="FFFFFF"/>
        <w:spacing w:after="0" w:line="360" w:lineRule="auto"/>
        <w:ind w:left="207"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Чи можна ваш проект втілити у життя?</w:t>
      </w:r>
    </w:p>
    <w:p w14:paraId="1D0A4FB8" w14:textId="77777777" w:rsidR="002A682B" w:rsidRPr="00A65CA6" w:rsidRDefault="002A682B" w:rsidP="002A682B">
      <w:pPr>
        <w:shd w:val="clear" w:color="auto" w:fill="FFFFFF"/>
        <w:spacing w:after="0" w:line="360" w:lineRule="auto"/>
        <w:ind w:left="207"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Що ви хотіли б змінити від сьогодні?</w:t>
      </w:r>
    </w:p>
    <w:p w14:paraId="2FA116EB" w14:textId="77777777" w:rsidR="002A682B" w:rsidRPr="005A316D" w:rsidRDefault="002A682B" w:rsidP="002A682B">
      <w:pPr>
        <w:shd w:val="clear" w:color="auto" w:fill="FFFFFF"/>
        <w:spacing w:after="0" w:line="360" w:lineRule="auto"/>
        <w:ind w:left="207"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t>Вправа-модель «Вчинки для позитивного майбутнього»</w:t>
      </w:r>
    </w:p>
    <w:p w14:paraId="51F8FD60"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 xml:space="preserve">Мета: самоаналіз, </w:t>
      </w:r>
      <w:proofErr w:type="spellStart"/>
      <w:r w:rsidRPr="00A65CA6">
        <w:rPr>
          <w:rFonts w:ascii="Times New Roman" w:hAnsi="Times New Roman"/>
          <w:color w:val="000000"/>
          <w:spacing w:val="6"/>
          <w:sz w:val="28"/>
          <w:szCs w:val="28"/>
        </w:rPr>
        <w:t>рефлексування</w:t>
      </w:r>
      <w:proofErr w:type="spellEnd"/>
      <w:r w:rsidRPr="00A65CA6">
        <w:rPr>
          <w:rFonts w:ascii="Times New Roman" w:hAnsi="Times New Roman"/>
          <w:color w:val="000000"/>
          <w:spacing w:val="6"/>
          <w:sz w:val="28"/>
          <w:szCs w:val="28"/>
        </w:rPr>
        <w:t>. При</w:t>
      </w:r>
      <w:r w:rsidRPr="00A65CA6">
        <w:rPr>
          <w:rFonts w:ascii="Times New Roman" w:hAnsi="Times New Roman"/>
          <w:color w:val="000000"/>
          <w:spacing w:val="6"/>
          <w:sz w:val="28"/>
          <w:szCs w:val="28"/>
        </w:rPr>
        <w:softHyphen/>
        <w:t>сутні об'єднуються у 3 групи за принципом: ведмедик, вовчик, лисичка. Кожна група, ма</w:t>
      </w:r>
      <w:r w:rsidRPr="00A65CA6">
        <w:rPr>
          <w:rFonts w:ascii="Times New Roman" w:hAnsi="Times New Roman"/>
          <w:color w:val="000000"/>
          <w:spacing w:val="6"/>
          <w:sz w:val="28"/>
          <w:szCs w:val="28"/>
        </w:rPr>
        <w:softHyphen/>
        <w:t>ючи 15 хв, обговорює та створює модель свого позитивного майбутнього, враховуючи таке:</w:t>
      </w:r>
    </w:p>
    <w:p w14:paraId="581D3B11" w14:textId="77777777" w:rsidR="002A682B" w:rsidRPr="00A65CA6" w:rsidRDefault="002A682B" w:rsidP="002A682B">
      <w:pPr>
        <w:widowControl w:val="0"/>
        <w:numPr>
          <w:ilvl w:val="1"/>
          <w:numId w:val="35"/>
        </w:numPr>
        <w:shd w:val="clear" w:color="auto" w:fill="FFFFFF"/>
        <w:tabs>
          <w:tab w:val="clear" w:pos="1980"/>
          <w:tab w:val="num" w:pos="0"/>
          <w:tab w:val="left" w:pos="851"/>
        </w:tabs>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Визначте та запишіть 5 вчинків, які ви щоденно реалізуєте та які, як вам відомо, ведуть до бажаного майбутнього.</w:t>
      </w:r>
    </w:p>
    <w:p w14:paraId="746FEA4B" w14:textId="77777777" w:rsidR="002A682B" w:rsidRPr="00A65CA6" w:rsidRDefault="002A682B" w:rsidP="002A682B">
      <w:pPr>
        <w:widowControl w:val="0"/>
        <w:numPr>
          <w:ilvl w:val="1"/>
          <w:numId w:val="35"/>
        </w:numPr>
        <w:shd w:val="clear" w:color="auto" w:fill="FFFFFF"/>
        <w:tabs>
          <w:tab w:val="clear" w:pos="1980"/>
          <w:tab w:val="num" w:pos="0"/>
          <w:tab w:val="left" w:pos="851"/>
        </w:tabs>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Усвідомивши корисність цих вчинків, визначте, чому кожний з них є доказом певної риси.</w:t>
      </w:r>
    </w:p>
    <w:p w14:paraId="047C2767" w14:textId="77777777" w:rsidR="002A682B" w:rsidRPr="00A65CA6" w:rsidRDefault="002A682B" w:rsidP="002A682B">
      <w:pPr>
        <w:widowControl w:val="0"/>
        <w:numPr>
          <w:ilvl w:val="1"/>
          <w:numId w:val="35"/>
        </w:numPr>
        <w:shd w:val="clear" w:color="auto" w:fill="FFFFFF"/>
        <w:tabs>
          <w:tab w:val="clear" w:pos="1980"/>
          <w:tab w:val="num" w:pos="0"/>
          <w:tab w:val="left" w:pos="851"/>
        </w:tabs>
        <w:autoSpaceDE w:val="0"/>
        <w:autoSpaceDN w:val="0"/>
        <w:adjustRightInd w:val="0"/>
        <w:spacing w:after="0" w:line="360" w:lineRule="auto"/>
        <w:ind w:left="0"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Зобразіть чотири вчинки, яких слід уникати, якщо ви не бажаєте пережити не</w:t>
      </w:r>
      <w:r w:rsidRPr="00A65CA6">
        <w:rPr>
          <w:rFonts w:ascii="Times New Roman" w:hAnsi="Times New Roman"/>
          <w:color w:val="000000"/>
          <w:spacing w:val="6"/>
          <w:sz w:val="28"/>
          <w:szCs w:val="28"/>
        </w:rPr>
        <w:softHyphen/>
        <w:t>гативні наслідки.</w:t>
      </w:r>
    </w:p>
    <w:p w14:paraId="2A003A1D" w14:textId="77777777" w:rsidR="002A682B" w:rsidRPr="00A65CA6" w:rsidRDefault="002A682B" w:rsidP="002A682B">
      <w:pPr>
        <w:widowControl w:val="0"/>
        <w:numPr>
          <w:ilvl w:val="1"/>
          <w:numId w:val="35"/>
        </w:numPr>
        <w:shd w:val="clear" w:color="auto" w:fill="FFFFFF"/>
        <w:tabs>
          <w:tab w:val="clear" w:pos="1980"/>
          <w:tab w:val="num" w:pos="0"/>
          <w:tab w:val="left" w:pos="851"/>
        </w:tabs>
        <w:autoSpaceDE w:val="0"/>
        <w:autoSpaceDN w:val="0"/>
        <w:adjustRightInd w:val="0"/>
        <w:spacing w:after="0" w:line="360" w:lineRule="auto"/>
        <w:ind w:left="0" w:right="10" w:firstLine="567"/>
        <w:jc w:val="both"/>
        <w:rPr>
          <w:rFonts w:ascii="Times New Roman" w:hAnsi="Times New Roman"/>
          <w:color w:val="000000"/>
          <w:spacing w:val="6"/>
          <w:sz w:val="28"/>
          <w:szCs w:val="28"/>
        </w:rPr>
      </w:pPr>
      <w:proofErr w:type="spellStart"/>
      <w:r w:rsidRPr="00A65CA6">
        <w:rPr>
          <w:rFonts w:ascii="Times New Roman" w:hAnsi="Times New Roman"/>
          <w:color w:val="000000"/>
          <w:spacing w:val="6"/>
          <w:sz w:val="28"/>
          <w:szCs w:val="28"/>
        </w:rPr>
        <w:t>Пропишіть</w:t>
      </w:r>
      <w:proofErr w:type="spellEnd"/>
      <w:r w:rsidRPr="00A65CA6">
        <w:rPr>
          <w:rFonts w:ascii="Times New Roman" w:hAnsi="Times New Roman"/>
          <w:color w:val="000000"/>
          <w:spacing w:val="6"/>
          <w:sz w:val="28"/>
          <w:szCs w:val="28"/>
        </w:rPr>
        <w:t xml:space="preserve"> кроки, якими ви будете йти до позитивного майбутнього, якого ви прагнете внаслідок неучасті в цих чотирьох небажаних вчинках. </w:t>
      </w:r>
      <w:proofErr w:type="spellStart"/>
      <w:r w:rsidRPr="00A65CA6">
        <w:rPr>
          <w:rFonts w:ascii="Times New Roman" w:hAnsi="Times New Roman"/>
          <w:color w:val="000000"/>
          <w:spacing w:val="6"/>
          <w:sz w:val="28"/>
          <w:szCs w:val="28"/>
        </w:rPr>
        <w:t>Пропишіть</w:t>
      </w:r>
      <w:proofErr w:type="spellEnd"/>
      <w:r w:rsidRPr="00A65CA6">
        <w:rPr>
          <w:rFonts w:ascii="Times New Roman" w:hAnsi="Times New Roman"/>
          <w:color w:val="000000"/>
          <w:spacing w:val="6"/>
          <w:sz w:val="28"/>
          <w:szCs w:val="28"/>
        </w:rPr>
        <w:t xml:space="preserve"> просування до бажаного майбутнього по днях, тижнях, місяцях.</w:t>
      </w:r>
    </w:p>
    <w:p w14:paraId="65C23E01"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Після презентації групами своїх моделей пропонується обговорення:</w:t>
      </w:r>
    </w:p>
    <w:p w14:paraId="67D1938A" w14:textId="77777777" w:rsidR="002A682B" w:rsidRPr="00A65CA6" w:rsidRDefault="002A682B" w:rsidP="002A682B">
      <w:pPr>
        <w:shd w:val="clear" w:color="auto" w:fill="FFFFFF"/>
        <w:tabs>
          <w:tab w:val="left" w:pos="993"/>
        </w:tabs>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w:t>
      </w:r>
      <w:r w:rsidRPr="00A65CA6">
        <w:rPr>
          <w:rFonts w:ascii="Times New Roman" w:hAnsi="Times New Roman"/>
          <w:color w:val="000000"/>
          <w:spacing w:val="6"/>
          <w:sz w:val="28"/>
          <w:szCs w:val="28"/>
        </w:rPr>
        <w:tab/>
        <w:t>Чи можете ви додати до цього переліку те, що ви зараз робите чи бажали б припинити? Якщо ні, то що вам заважає? Запишіть п'ятий пункт.</w:t>
      </w:r>
    </w:p>
    <w:p w14:paraId="6E15F38A"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Спільним для всіх цих учинків є те, що всі вони ведуть вас до бажаного майбутнього. Уявіть собі на деякий час те позитивне май</w:t>
      </w:r>
      <w:r w:rsidRPr="00A65CA6">
        <w:rPr>
          <w:rFonts w:ascii="Times New Roman" w:hAnsi="Times New Roman"/>
          <w:color w:val="000000"/>
          <w:spacing w:val="6"/>
          <w:sz w:val="28"/>
          <w:szCs w:val="28"/>
        </w:rPr>
        <w:softHyphen/>
        <w:t>бутнє, яке ви створюєте, діючи таким чином. Переконайтеся в тому, що це — саме те, що ваше майбутнє «Я» бажає і цінує. Оцініть, як відсутність цих чинників привела б вас до небажаного майбутнього</w:t>
      </w:r>
    </w:p>
    <w:p w14:paraId="5B2CF03D" w14:textId="77777777" w:rsidR="002A682B" w:rsidRPr="005A316D"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5A316D">
        <w:rPr>
          <w:rFonts w:ascii="Times New Roman" w:hAnsi="Times New Roman"/>
          <w:i/>
          <w:color w:val="000000"/>
          <w:spacing w:val="6"/>
          <w:sz w:val="28"/>
          <w:szCs w:val="28"/>
        </w:rPr>
        <w:lastRenderedPageBreak/>
        <w:t>Вправа «</w:t>
      </w:r>
      <w:proofErr w:type="spellStart"/>
      <w:r w:rsidRPr="005A316D">
        <w:rPr>
          <w:rFonts w:ascii="Times New Roman" w:hAnsi="Times New Roman"/>
          <w:i/>
          <w:color w:val="000000"/>
          <w:spacing w:val="6"/>
          <w:sz w:val="28"/>
          <w:szCs w:val="28"/>
        </w:rPr>
        <w:t>Заспокойте</w:t>
      </w:r>
      <w:proofErr w:type="spellEnd"/>
      <w:r w:rsidRPr="005A316D">
        <w:rPr>
          <w:rFonts w:ascii="Times New Roman" w:hAnsi="Times New Roman"/>
          <w:i/>
          <w:color w:val="000000"/>
          <w:spacing w:val="6"/>
          <w:sz w:val="28"/>
          <w:szCs w:val="28"/>
        </w:rPr>
        <w:t xml:space="preserve"> своє тіло»</w:t>
      </w:r>
    </w:p>
    <w:p w14:paraId="66093EC8"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Мета: розслаблення.</w:t>
      </w:r>
    </w:p>
    <w:p w14:paraId="0BBA6AB5"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proofErr w:type="spellStart"/>
      <w:r w:rsidRPr="00A65CA6">
        <w:rPr>
          <w:rFonts w:ascii="Times New Roman" w:hAnsi="Times New Roman"/>
          <w:color w:val="000000"/>
          <w:spacing w:val="6"/>
          <w:sz w:val="28"/>
          <w:szCs w:val="28"/>
        </w:rPr>
        <w:t>Матеріали:магнітофон</w:t>
      </w:r>
      <w:proofErr w:type="spellEnd"/>
      <w:r w:rsidRPr="00A65CA6">
        <w:rPr>
          <w:rFonts w:ascii="Times New Roman" w:hAnsi="Times New Roman"/>
          <w:color w:val="000000"/>
          <w:spacing w:val="6"/>
          <w:sz w:val="28"/>
          <w:szCs w:val="28"/>
        </w:rPr>
        <w:t>, записи релаксаційної музики.</w:t>
      </w:r>
    </w:p>
    <w:p w14:paraId="099C5263" w14:textId="77777777" w:rsidR="002A682B" w:rsidRPr="00A65CA6" w:rsidRDefault="002A682B" w:rsidP="002A682B">
      <w:pPr>
        <w:shd w:val="clear" w:color="auto" w:fill="FFFFFF"/>
        <w:spacing w:after="0" w:line="360" w:lineRule="auto"/>
        <w:ind w:right="10" w:firstLine="567"/>
        <w:jc w:val="both"/>
        <w:rPr>
          <w:rFonts w:ascii="Times New Roman" w:hAnsi="Times New Roman"/>
          <w:color w:val="000000"/>
          <w:spacing w:val="6"/>
          <w:sz w:val="28"/>
          <w:szCs w:val="28"/>
        </w:rPr>
      </w:pPr>
      <w:r w:rsidRPr="00A65CA6">
        <w:rPr>
          <w:rFonts w:ascii="Times New Roman" w:hAnsi="Times New Roman"/>
          <w:color w:val="000000"/>
          <w:spacing w:val="6"/>
          <w:sz w:val="28"/>
          <w:szCs w:val="28"/>
        </w:rPr>
        <w:t>Ведучий. Необхідно викликати напружен</w:t>
      </w:r>
      <w:r w:rsidRPr="00A65CA6">
        <w:rPr>
          <w:rFonts w:ascii="Times New Roman" w:hAnsi="Times New Roman"/>
          <w:color w:val="000000"/>
          <w:spacing w:val="6"/>
          <w:sz w:val="28"/>
          <w:szCs w:val="28"/>
        </w:rPr>
        <w:softHyphen/>
        <w:t>ня м'язів, потім — розслаблення та відчуття теплоти. Спочатку щосили напружте м'язи: рук, живота, ніг. Стисніть зуби, напружте обличчя. Потім відпустіть зуби, розслабте всі м'язи, наскільки це можливо. Виконайте цю вправу тричі. Тепер сконцентруйтесь на кож</w:t>
      </w:r>
      <w:r w:rsidRPr="00A65CA6">
        <w:rPr>
          <w:rFonts w:ascii="Times New Roman" w:hAnsi="Times New Roman"/>
          <w:color w:val="000000"/>
          <w:spacing w:val="6"/>
          <w:sz w:val="28"/>
          <w:szCs w:val="28"/>
        </w:rPr>
        <w:softHyphen/>
        <w:t xml:space="preserve">ній частині свого тіла, починаючи зі </w:t>
      </w:r>
      <w:proofErr w:type="spellStart"/>
      <w:r w:rsidRPr="00A65CA6">
        <w:rPr>
          <w:rFonts w:ascii="Times New Roman" w:hAnsi="Times New Roman"/>
          <w:color w:val="000000"/>
          <w:spacing w:val="6"/>
          <w:sz w:val="28"/>
          <w:szCs w:val="28"/>
        </w:rPr>
        <w:t>ступнів</w:t>
      </w:r>
      <w:proofErr w:type="spellEnd"/>
      <w:r w:rsidRPr="00A65CA6">
        <w:rPr>
          <w:rFonts w:ascii="Times New Roman" w:hAnsi="Times New Roman"/>
          <w:color w:val="000000"/>
          <w:spacing w:val="6"/>
          <w:sz w:val="28"/>
          <w:szCs w:val="28"/>
        </w:rPr>
        <w:t>. При цьому говоріть собі: «Мої пальці теплі та розслаблені...».</w:t>
      </w:r>
    </w:p>
    <w:p w14:paraId="4D114F05" w14:textId="77777777" w:rsidR="002A682B" w:rsidRPr="005A316D" w:rsidRDefault="002A682B" w:rsidP="002A682B">
      <w:pPr>
        <w:shd w:val="clear" w:color="auto" w:fill="FFFFFF"/>
        <w:spacing w:after="0" w:line="360" w:lineRule="auto"/>
        <w:ind w:right="10" w:firstLine="567"/>
        <w:jc w:val="both"/>
        <w:rPr>
          <w:rFonts w:ascii="Times New Roman" w:hAnsi="Times New Roman"/>
          <w:i/>
          <w:color w:val="000000"/>
          <w:spacing w:val="6"/>
          <w:sz w:val="28"/>
          <w:szCs w:val="28"/>
        </w:rPr>
      </w:pPr>
      <w:r w:rsidRPr="005A316D">
        <w:rPr>
          <w:rFonts w:ascii="Times New Roman" w:hAnsi="Times New Roman"/>
          <w:i/>
          <w:color w:val="000000"/>
          <w:spacing w:val="6"/>
          <w:sz w:val="28"/>
          <w:szCs w:val="28"/>
        </w:rPr>
        <w:t>Заключна рефлексія</w:t>
      </w:r>
    </w:p>
    <w:p w14:paraId="2C114F5B" w14:textId="77777777" w:rsidR="002A682B" w:rsidRPr="00A65CA6" w:rsidRDefault="002A682B" w:rsidP="002A682B">
      <w:pPr>
        <w:shd w:val="clear" w:color="auto" w:fill="FFFFFF"/>
        <w:autoSpaceDE w:val="0"/>
        <w:autoSpaceDN w:val="0"/>
        <w:adjustRightInd w:val="0"/>
        <w:spacing w:after="0" w:line="360" w:lineRule="auto"/>
        <w:ind w:firstLine="567"/>
        <w:jc w:val="center"/>
        <w:rPr>
          <w:rFonts w:ascii="Times New Roman" w:hAnsi="Times New Roman"/>
          <w:b/>
          <w:color w:val="000000"/>
          <w:sz w:val="28"/>
          <w:szCs w:val="28"/>
        </w:rPr>
      </w:pPr>
      <w:r w:rsidRPr="00A65CA6">
        <w:rPr>
          <w:rFonts w:ascii="Times New Roman" w:hAnsi="Times New Roman"/>
          <w:b/>
          <w:color w:val="000000"/>
          <w:sz w:val="28"/>
          <w:szCs w:val="28"/>
        </w:rPr>
        <w:t>Заняття № 10</w:t>
      </w:r>
    </w:p>
    <w:p w14:paraId="2F1E160C" w14:textId="77777777" w:rsidR="002A682B" w:rsidRPr="00A65CA6" w:rsidRDefault="002A682B" w:rsidP="002A682B">
      <w:pPr>
        <w:shd w:val="clear" w:color="auto" w:fill="FFFFFF"/>
        <w:autoSpaceDE w:val="0"/>
        <w:autoSpaceDN w:val="0"/>
        <w:adjustRightInd w:val="0"/>
        <w:spacing w:after="0" w:line="360" w:lineRule="auto"/>
        <w:ind w:firstLine="567"/>
        <w:jc w:val="center"/>
        <w:rPr>
          <w:rFonts w:ascii="Times New Roman" w:hAnsi="Times New Roman"/>
          <w:b/>
          <w:sz w:val="28"/>
          <w:szCs w:val="28"/>
        </w:rPr>
      </w:pPr>
      <w:r w:rsidRPr="00A65CA6">
        <w:rPr>
          <w:rFonts w:ascii="Times New Roman" w:hAnsi="Times New Roman"/>
          <w:b/>
          <w:color w:val="000000"/>
          <w:sz w:val="28"/>
          <w:szCs w:val="28"/>
        </w:rPr>
        <w:t>«Психічне здоров'я вчителя»</w:t>
      </w:r>
    </w:p>
    <w:p w14:paraId="3040A8D8"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iCs/>
          <w:color w:val="000000"/>
          <w:sz w:val="28"/>
          <w:szCs w:val="28"/>
        </w:rPr>
        <w:t>Мета: зв</w:t>
      </w:r>
      <w:r w:rsidRPr="00A65CA6">
        <w:rPr>
          <w:rFonts w:ascii="Times New Roman" w:hAnsi="Times New Roman"/>
          <w:color w:val="000000"/>
          <w:sz w:val="28"/>
          <w:szCs w:val="28"/>
        </w:rPr>
        <w:t>ернути увагу педагогів на важливість збереження їх психічного здоров’я; профілактика педагогічного вигорання.</w:t>
      </w:r>
    </w:p>
    <w:p w14:paraId="3B9A422E"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iCs/>
          <w:color w:val="000000"/>
          <w:sz w:val="28"/>
          <w:szCs w:val="28"/>
        </w:rPr>
        <w:t xml:space="preserve">Здоров’я </w:t>
      </w:r>
      <w:r w:rsidRPr="00A65CA6">
        <w:rPr>
          <w:rFonts w:ascii="Times New Roman" w:hAnsi="Times New Roman"/>
          <w:color w:val="000000"/>
          <w:sz w:val="28"/>
          <w:szCs w:val="28"/>
        </w:rPr>
        <w:t>є необхідною умовою активної жит</w:t>
      </w:r>
      <w:r w:rsidRPr="00A65CA6">
        <w:rPr>
          <w:rFonts w:ascii="Times New Roman" w:hAnsi="Times New Roman"/>
          <w:color w:val="000000"/>
          <w:sz w:val="28"/>
          <w:szCs w:val="28"/>
        </w:rPr>
        <w:softHyphen/>
        <w:t>тєдіяльності, самореалізації і щастя людини, визначає потен</w:t>
      </w:r>
      <w:r w:rsidRPr="00A65CA6">
        <w:rPr>
          <w:rFonts w:ascii="Times New Roman" w:hAnsi="Times New Roman"/>
          <w:color w:val="000000"/>
          <w:sz w:val="28"/>
          <w:szCs w:val="28"/>
        </w:rPr>
        <w:softHyphen/>
        <w:t>ціал людини. Воно формується і виявляється впродовж усього її життєвого шляху, одним із найважливіших етапів є період професійної діяльності.</w:t>
      </w:r>
    </w:p>
    <w:p w14:paraId="27E9C524"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Професія педагога вже давно вхо</w:t>
      </w:r>
      <w:r w:rsidRPr="00A65CA6">
        <w:rPr>
          <w:rFonts w:ascii="Times New Roman" w:hAnsi="Times New Roman"/>
          <w:color w:val="000000"/>
          <w:sz w:val="28"/>
          <w:szCs w:val="28"/>
        </w:rPr>
        <w:softHyphen/>
        <w:t>дить до групи ризику розвитку невротичних, психосоматичних розладів.</w:t>
      </w:r>
    </w:p>
    <w:p w14:paraId="4E3CB52B"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iCs/>
          <w:color w:val="000000"/>
          <w:sz w:val="28"/>
          <w:szCs w:val="28"/>
        </w:rPr>
        <w:t>Чинники, що впливають на стан здоров'я вчителів:</w:t>
      </w:r>
    </w:p>
    <w:p w14:paraId="09FF0A37"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 підвищена тривалість робочого дня,</w:t>
      </w:r>
    </w:p>
    <w:p w14:paraId="1837A06C"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 високе психоемоційне напруження,</w:t>
      </w:r>
    </w:p>
    <w:p w14:paraId="29120ACE"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 професійна відповідальність за результати діяльності.</w:t>
      </w:r>
    </w:p>
    <w:p w14:paraId="343543D3"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Урок, що в структурі робочого часу вчителя посідає основне місце, є тим головним навантаженням, яке ставить до його нервово-психічної сфери високі вимоги. При навантаженні 18—24 год. на тиждень учителі в середньому працюють 10—12 год. на день.</w:t>
      </w:r>
    </w:p>
    <w:p w14:paraId="7A77B7F6"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color w:val="000000"/>
          <w:sz w:val="28"/>
          <w:szCs w:val="28"/>
        </w:rPr>
      </w:pPr>
      <w:r w:rsidRPr="00A65CA6">
        <w:rPr>
          <w:rFonts w:ascii="Times New Roman" w:hAnsi="Times New Roman"/>
          <w:color w:val="000000"/>
          <w:sz w:val="28"/>
          <w:szCs w:val="28"/>
        </w:rPr>
        <w:lastRenderedPageBreak/>
        <w:t>Робота педагога з батьками, учнями, колегами передбачає не лише професіоналізм, комунікативну культуру, компетентність, а й високу емоційну стійкість, уміння володіти собою, неупе</w:t>
      </w:r>
      <w:r w:rsidRPr="00A65CA6">
        <w:rPr>
          <w:rFonts w:ascii="Times New Roman" w:hAnsi="Times New Roman"/>
          <w:color w:val="000000"/>
          <w:sz w:val="28"/>
          <w:szCs w:val="28"/>
        </w:rPr>
        <w:softHyphen/>
        <w:t>редженість, стриманість, толерантність.</w:t>
      </w:r>
    </w:p>
    <w:p w14:paraId="5DD94F0D" w14:textId="77777777" w:rsidR="002A682B" w:rsidRPr="00A61BC7" w:rsidRDefault="002A682B" w:rsidP="002A682B">
      <w:pPr>
        <w:shd w:val="clear" w:color="auto" w:fill="FFFFFF"/>
        <w:autoSpaceDE w:val="0"/>
        <w:autoSpaceDN w:val="0"/>
        <w:adjustRightInd w:val="0"/>
        <w:spacing w:after="0" w:line="360" w:lineRule="auto"/>
        <w:ind w:firstLine="567"/>
        <w:jc w:val="center"/>
        <w:rPr>
          <w:rFonts w:ascii="Times New Roman" w:hAnsi="Times New Roman"/>
          <w:i/>
          <w:iCs/>
          <w:color w:val="000000"/>
          <w:sz w:val="28"/>
          <w:szCs w:val="28"/>
        </w:rPr>
      </w:pPr>
      <w:r w:rsidRPr="00A61BC7">
        <w:rPr>
          <w:rFonts w:ascii="Times New Roman" w:hAnsi="Times New Roman"/>
          <w:i/>
          <w:iCs/>
          <w:color w:val="000000"/>
          <w:sz w:val="28"/>
          <w:szCs w:val="28"/>
        </w:rPr>
        <w:t>Вправа «Від 1 до 10»</w:t>
      </w:r>
    </w:p>
    <w:p w14:paraId="74BA9B22"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iCs/>
          <w:color w:val="000000"/>
          <w:sz w:val="28"/>
          <w:szCs w:val="28"/>
        </w:rPr>
        <w:t>Розкриємо суть поняття «здоров'я»:</w:t>
      </w:r>
    </w:p>
    <w:p w14:paraId="35DE5965"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з — задоволений,</w:t>
      </w:r>
    </w:p>
    <w:p w14:paraId="2E183CDA"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д    достатній,</w:t>
      </w:r>
    </w:p>
    <w:p w14:paraId="72E343C5"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о    оптимістичний,</w:t>
      </w:r>
    </w:p>
    <w:p w14:paraId="13ABCED6"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р    радісний,</w:t>
      </w:r>
    </w:p>
    <w:p w14:paraId="412A9B5E"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о    організований,</w:t>
      </w:r>
    </w:p>
    <w:p w14:paraId="1A9744C2"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sz w:val="28"/>
          <w:szCs w:val="28"/>
        </w:rPr>
      </w:pPr>
      <w:r w:rsidRPr="00A65CA6">
        <w:rPr>
          <w:rFonts w:ascii="Times New Roman" w:hAnsi="Times New Roman"/>
          <w:color w:val="000000"/>
          <w:sz w:val="28"/>
          <w:szCs w:val="28"/>
        </w:rPr>
        <w:t>в    веселий, впевнений,</w:t>
      </w:r>
    </w:p>
    <w:p w14:paraId="383597A0" w14:textId="77777777" w:rsidR="002A682B" w:rsidRPr="00A65CA6" w:rsidRDefault="002A682B" w:rsidP="002A682B">
      <w:pPr>
        <w:spacing w:after="0" w:line="360" w:lineRule="auto"/>
        <w:ind w:firstLine="567"/>
        <w:jc w:val="both"/>
        <w:rPr>
          <w:rFonts w:ascii="Times New Roman" w:hAnsi="Times New Roman"/>
          <w:color w:val="000000"/>
          <w:sz w:val="28"/>
          <w:szCs w:val="28"/>
        </w:rPr>
      </w:pPr>
      <w:r w:rsidRPr="00A65CA6">
        <w:rPr>
          <w:rFonts w:ascii="Times New Roman" w:hAnsi="Times New Roman"/>
          <w:color w:val="000000"/>
          <w:sz w:val="28"/>
          <w:szCs w:val="28"/>
        </w:rPr>
        <w:t>я     яскравий.</w:t>
      </w:r>
    </w:p>
    <w:p w14:paraId="7B06A419"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Оцініть наявність цих рис у себе за десятибальною системою. Що характеризує психічно здорову людину?</w:t>
      </w:r>
    </w:p>
    <w:p w14:paraId="48D23E28" w14:textId="77777777" w:rsidR="002A682B" w:rsidRPr="00A61BC7" w:rsidRDefault="002A682B" w:rsidP="002A682B">
      <w:pPr>
        <w:shd w:val="clear" w:color="auto" w:fill="FFFFFF"/>
        <w:autoSpaceDE w:val="0"/>
        <w:autoSpaceDN w:val="0"/>
        <w:adjustRightInd w:val="0"/>
        <w:spacing w:after="0" w:line="360" w:lineRule="auto"/>
        <w:ind w:firstLine="567"/>
        <w:jc w:val="center"/>
        <w:rPr>
          <w:rFonts w:ascii="Times New Roman" w:hAnsi="Times New Roman"/>
          <w:i/>
          <w:iCs/>
          <w:color w:val="000000"/>
          <w:sz w:val="28"/>
          <w:szCs w:val="28"/>
        </w:rPr>
      </w:pPr>
      <w:r w:rsidRPr="00A61BC7">
        <w:rPr>
          <w:rFonts w:ascii="Times New Roman" w:hAnsi="Times New Roman"/>
          <w:i/>
          <w:iCs/>
          <w:color w:val="000000"/>
          <w:sz w:val="28"/>
          <w:szCs w:val="28"/>
        </w:rPr>
        <w:t>Вправа «Колесо життя»</w:t>
      </w:r>
    </w:p>
    <w:p w14:paraId="44A74DBC"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Мета: визначити фактори, які впливають на здоров'я осо</w:t>
      </w:r>
      <w:r w:rsidRPr="00A65CA6">
        <w:rPr>
          <w:rFonts w:ascii="Times New Roman" w:hAnsi="Times New Roman"/>
          <w:iCs/>
          <w:color w:val="000000"/>
          <w:sz w:val="28"/>
          <w:szCs w:val="28"/>
        </w:rPr>
        <w:softHyphen/>
        <w:t>бистості.</w:t>
      </w:r>
    </w:p>
    <w:p w14:paraId="615E10E4"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Існує дуже багато визначень поняття «здоров'я». В основу цієї вправи покладено концепцію здоров'я перших поселенців Канади, які сприймали життя як колесо. Відповідно до цього світогляду, все в житті має бути в гармонії. (Психолог подає інструкцію, малюючи схему колеса життя на дошці.)</w:t>
      </w:r>
    </w:p>
    <w:p w14:paraId="70BAF4BC"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1BC7">
        <w:rPr>
          <w:rFonts w:ascii="Times New Roman" w:hAnsi="Times New Roman"/>
          <w:iCs/>
          <w:color w:val="000000"/>
          <w:sz w:val="28"/>
          <w:szCs w:val="28"/>
        </w:rPr>
        <w:t>Інструкція.</w:t>
      </w:r>
      <w:r w:rsidRPr="00A65CA6">
        <w:rPr>
          <w:rFonts w:ascii="Times New Roman" w:hAnsi="Times New Roman"/>
          <w:iCs/>
          <w:color w:val="000000"/>
          <w:sz w:val="28"/>
          <w:szCs w:val="28"/>
        </w:rPr>
        <w:t xml:space="preserve"> Намалюйте велике коло на аркуші паперу, потім намалюйте маленьке коло в центрі великого й поз</w:t>
      </w:r>
      <w:r w:rsidRPr="00A65CA6">
        <w:rPr>
          <w:rFonts w:ascii="Times New Roman" w:hAnsi="Times New Roman"/>
          <w:iCs/>
          <w:color w:val="000000"/>
          <w:sz w:val="28"/>
          <w:szCs w:val="28"/>
        </w:rPr>
        <w:softHyphen/>
        <w:t>начте його як центр. Намалюйте 8 спиць від центра до ве</w:t>
      </w:r>
      <w:r w:rsidRPr="00A65CA6">
        <w:rPr>
          <w:rFonts w:ascii="Times New Roman" w:hAnsi="Times New Roman"/>
          <w:iCs/>
          <w:color w:val="000000"/>
          <w:sz w:val="28"/>
          <w:szCs w:val="28"/>
        </w:rPr>
        <w:softHyphen/>
        <w:t>ликого кола, кожна з яких прямо протилежна іншій і може продовжуватися за межами великого кола. Позначте кожну спицю так: духовна, інтелектуальна, екологічна, фізична, професійна, емоційна, соціальна, психологічна. Кінець і початок спиць позначте таким чином, щоб біля її центра були назви з негативним відтінком, тобто зі знаком «-», а біля великого кола — назви з позитивним відтінком, тобто «+»: духовна (неактивний — активний), інтелектуальна (самовдоволений — допитливий), екологічна (недбалий — дбай</w:t>
      </w:r>
      <w:r w:rsidRPr="00A65CA6">
        <w:rPr>
          <w:rFonts w:ascii="Times New Roman" w:hAnsi="Times New Roman"/>
          <w:iCs/>
          <w:color w:val="000000"/>
          <w:sz w:val="28"/>
          <w:szCs w:val="28"/>
        </w:rPr>
        <w:softHyphen/>
        <w:t xml:space="preserve">ливий), фізична (нездоровий — здоровий), професійна (незадоволений — </w:t>
      </w:r>
      <w:r w:rsidRPr="00A65CA6">
        <w:rPr>
          <w:rFonts w:ascii="Times New Roman" w:hAnsi="Times New Roman"/>
          <w:iCs/>
          <w:color w:val="000000"/>
          <w:sz w:val="28"/>
          <w:szCs w:val="28"/>
        </w:rPr>
        <w:lastRenderedPageBreak/>
        <w:t>задоволений), емоційна (нестійкий — стійкий), соціальна (самотній — не</w:t>
      </w:r>
      <w:r>
        <w:rPr>
          <w:rFonts w:ascii="Times New Roman" w:hAnsi="Times New Roman"/>
          <w:iCs/>
          <w:color w:val="000000"/>
          <w:sz w:val="28"/>
          <w:szCs w:val="28"/>
        </w:rPr>
        <w:t xml:space="preserve"> </w:t>
      </w:r>
      <w:r w:rsidRPr="00A65CA6">
        <w:rPr>
          <w:rFonts w:ascii="Times New Roman" w:hAnsi="Times New Roman"/>
          <w:iCs/>
          <w:color w:val="000000"/>
          <w:sz w:val="28"/>
          <w:szCs w:val="28"/>
        </w:rPr>
        <w:t>самотній), психологічна (неадаптований — адаптований). Тепер знайдіть і позначте на кожній спиці місце, яке відповідає вашому стану, і з'єднайте їх су</w:t>
      </w:r>
      <w:r w:rsidRPr="00A65CA6">
        <w:rPr>
          <w:rFonts w:ascii="Times New Roman" w:hAnsi="Times New Roman"/>
          <w:iCs/>
          <w:color w:val="000000"/>
          <w:sz w:val="28"/>
          <w:szCs w:val="28"/>
        </w:rPr>
        <w:softHyphen/>
        <w:t>цільною лінією. Якщо ви все зробили правильно, то повинно утворитися коло.</w:t>
      </w:r>
    </w:p>
    <w:p w14:paraId="4F4BBE71"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 В якому з аспектів життя ви найздоровіші?</w:t>
      </w:r>
    </w:p>
    <w:p w14:paraId="27D5CF7E"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 Які сфери вашої життєдіяльності необхідно вдосконали</w:t>
      </w:r>
      <w:r w:rsidRPr="00A65CA6">
        <w:rPr>
          <w:rFonts w:ascii="Times New Roman" w:hAnsi="Times New Roman"/>
          <w:iCs/>
          <w:color w:val="000000"/>
          <w:sz w:val="28"/>
          <w:szCs w:val="28"/>
        </w:rPr>
        <w:softHyphen/>
        <w:t>ти?</w:t>
      </w:r>
    </w:p>
    <w:p w14:paraId="5085D177"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 Яким чином ви можете це зробити?</w:t>
      </w:r>
    </w:p>
    <w:p w14:paraId="38C1A104"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Слід підвести учасників до висновку, що кожна зі спиць утримує наше колесо життя в рівновазі, кожна потребує нашої уваги. Щоб прожити життя гармонійно, слід рівномірно розви</w:t>
      </w:r>
      <w:r w:rsidRPr="00A65CA6">
        <w:rPr>
          <w:rFonts w:ascii="Times New Roman" w:hAnsi="Times New Roman"/>
          <w:iCs/>
          <w:color w:val="000000"/>
          <w:sz w:val="28"/>
          <w:szCs w:val="28"/>
        </w:rPr>
        <w:softHyphen/>
        <w:t>вати ус</w:t>
      </w:r>
      <w:r>
        <w:rPr>
          <w:rFonts w:ascii="Times New Roman" w:hAnsi="Times New Roman"/>
          <w:iCs/>
          <w:color w:val="000000"/>
          <w:sz w:val="28"/>
          <w:szCs w:val="28"/>
        </w:rPr>
        <w:t>і аспекти здоров'я (див. Рис. Г.1.</w:t>
      </w:r>
      <w:r w:rsidRPr="00A65CA6">
        <w:rPr>
          <w:rFonts w:ascii="Times New Roman" w:hAnsi="Times New Roman"/>
          <w:iCs/>
          <w:color w:val="000000"/>
          <w:sz w:val="28"/>
          <w:szCs w:val="28"/>
        </w:rPr>
        <w:t>).</w:t>
      </w:r>
    </w:p>
    <w:p w14:paraId="774AE7AC" w14:textId="77777777" w:rsidR="002A682B" w:rsidRDefault="002A682B" w:rsidP="002A682B">
      <w:pPr>
        <w:shd w:val="clear" w:color="auto" w:fill="FFFFFF"/>
        <w:autoSpaceDE w:val="0"/>
        <w:autoSpaceDN w:val="0"/>
        <w:adjustRightInd w:val="0"/>
        <w:spacing w:after="0" w:line="360" w:lineRule="auto"/>
        <w:ind w:firstLine="567"/>
        <w:jc w:val="center"/>
        <w:rPr>
          <w:rFonts w:ascii="Times New Roman" w:hAnsi="Times New Roman"/>
          <w:iCs/>
          <w:color w:val="000000"/>
          <w:sz w:val="28"/>
          <w:szCs w:val="28"/>
        </w:rPr>
      </w:pPr>
      <w:r w:rsidRPr="00146653">
        <w:rPr>
          <w:rFonts w:ascii="Times New Roman" w:hAnsi="Times New Roman"/>
          <w:noProof/>
          <w:color w:val="000000"/>
          <w:sz w:val="28"/>
          <w:szCs w:val="28"/>
          <w:lang w:val="ru-RU" w:eastAsia="ru-RU"/>
        </w:rPr>
        <w:drawing>
          <wp:inline distT="0" distB="0" distL="0" distR="0" wp14:anchorId="4F87F12A" wp14:editId="2D3BB29F">
            <wp:extent cx="2446020" cy="2202180"/>
            <wp:effectExtent l="0" t="0" r="0" b="7620"/>
            <wp:docPr id="3" name="Рисунок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
                    <pic:cNvPicPr>
                      <a:picLocks noChangeAspect="1" noChangeArrowheads="1"/>
                    </pic:cNvPicPr>
                  </pic:nvPicPr>
                  <pic:blipFill>
                    <a:blip r:embed="rId14" cstate="print">
                      <a:extLst>
                        <a:ext uri="{28A0092B-C50C-407E-A947-70E740481C1C}">
                          <a14:useLocalDpi xmlns:a14="http://schemas.microsoft.com/office/drawing/2010/main" val="0"/>
                        </a:ext>
                      </a:extLst>
                    </a:blip>
                    <a:srcRect t="14784"/>
                    <a:stretch>
                      <a:fillRect/>
                    </a:stretch>
                  </pic:blipFill>
                  <pic:spPr bwMode="auto">
                    <a:xfrm>
                      <a:off x="0" y="0"/>
                      <a:ext cx="2446020" cy="2202180"/>
                    </a:xfrm>
                    <a:prstGeom prst="rect">
                      <a:avLst/>
                    </a:prstGeom>
                    <a:noFill/>
                    <a:ln>
                      <a:noFill/>
                    </a:ln>
                  </pic:spPr>
                </pic:pic>
              </a:graphicData>
            </a:graphic>
          </wp:inline>
        </w:drawing>
      </w:r>
    </w:p>
    <w:p w14:paraId="0FA6ADCB" w14:textId="77777777" w:rsidR="002A682B" w:rsidRPr="00A65CA6" w:rsidRDefault="002A682B" w:rsidP="002A682B">
      <w:pPr>
        <w:shd w:val="clear" w:color="auto" w:fill="FFFFFF"/>
        <w:autoSpaceDE w:val="0"/>
        <w:autoSpaceDN w:val="0"/>
        <w:adjustRightInd w:val="0"/>
        <w:spacing w:after="0" w:line="360" w:lineRule="auto"/>
        <w:ind w:firstLine="567"/>
        <w:rPr>
          <w:rFonts w:ascii="Times New Roman" w:hAnsi="Times New Roman"/>
          <w:iCs/>
          <w:color w:val="000000"/>
          <w:sz w:val="28"/>
          <w:szCs w:val="28"/>
        </w:rPr>
      </w:pPr>
      <w:r>
        <w:rPr>
          <w:rFonts w:ascii="Times New Roman" w:hAnsi="Times New Roman"/>
          <w:iCs/>
          <w:color w:val="000000"/>
          <w:sz w:val="28"/>
          <w:szCs w:val="28"/>
        </w:rPr>
        <w:t>Рис. Г.1 «Колесо життя»</w:t>
      </w:r>
    </w:p>
    <w:p w14:paraId="0866056A" w14:textId="77777777" w:rsidR="002A682B" w:rsidRPr="00A65CA6" w:rsidRDefault="002A682B" w:rsidP="002A682B">
      <w:pPr>
        <w:shd w:val="clear" w:color="auto" w:fill="FFFFFF"/>
        <w:autoSpaceDE w:val="0"/>
        <w:autoSpaceDN w:val="0"/>
        <w:adjustRightInd w:val="0"/>
        <w:spacing w:after="0" w:line="360" w:lineRule="auto"/>
        <w:ind w:firstLine="567"/>
        <w:rPr>
          <w:rFonts w:ascii="Times New Roman" w:hAnsi="Times New Roman"/>
          <w:iCs/>
          <w:color w:val="000000"/>
          <w:sz w:val="28"/>
          <w:szCs w:val="28"/>
        </w:rPr>
      </w:pPr>
      <w:r w:rsidRPr="00A65CA6">
        <w:rPr>
          <w:rFonts w:ascii="Times New Roman" w:hAnsi="Times New Roman"/>
          <w:iCs/>
          <w:color w:val="000000"/>
          <w:sz w:val="28"/>
          <w:szCs w:val="28"/>
        </w:rPr>
        <w:t>Наші установки мають вплив на наші уявлення про себе та навколишній світ, добро чи зло, погане чи хороше. Одні установки ми робимо самі собі. Інші нам роблять родичі, друзі, адміністрація, колеги. То чи впливають установки на наш загальний стан?</w:t>
      </w:r>
    </w:p>
    <w:p w14:paraId="4CEA5D9E" w14:textId="77777777" w:rsidR="002A682B" w:rsidRPr="00A61BC7" w:rsidRDefault="002A682B" w:rsidP="002A682B">
      <w:pPr>
        <w:shd w:val="clear" w:color="auto" w:fill="FFFFFF"/>
        <w:autoSpaceDE w:val="0"/>
        <w:autoSpaceDN w:val="0"/>
        <w:adjustRightInd w:val="0"/>
        <w:spacing w:after="0" w:line="360" w:lineRule="auto"/>
        <w:ind w:firstLine="567"/>
        <w:jc w:val="center"/>
        <w:rPr>
          <w:rFonts w:ascii="Times New Roman" w:hAnsi="Times New Roman"/>
          <w:i/>
          <w:iCs/>
          <w:color w:val="000000"/>
          <w:sz w:val="28"/>
          <w:szCs w:val="28"/>
        </w:rPr>
      </w:pPr>
      <w:r w:rsidRPr="00A61BC7">
        <w:rPr>
          <w:rFonts w:ascii="Times New Roman" w:hAnsi="Times New Roman"/>
          <w:i/>
          <w:iCs/>
          <w:color w:val="000000"/>
          <w:sz w:val="28"/>
          <w:szCs w:val="28"/>
        </w:rPr>
        <w:t>Вправа «Історія для роздумів»</w:t>
      </w:r>
    </w:p>
    <w:p w14:paraId="56165362"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Під вечір один селянин сів на порозі своєї скромної хатини, аби насолодитися вечірньою прохолодою. Попри його хату звивалася дорога, яка провадила до села. Чоловік, що проходив нею, помітив селянина і подумав: «Ця людина — взірець ледаря. Нічого не робить, тіль</w:t>
      </w:r>
      <w:r w:rsidRPr="00A65CA6">
        <w:rPr>
          <w:rFonts w:ascii="Times New Roman" w:hAnsi="Times New Roman"/>
          <w:iCs/>
          <w:color w:val="000000"/>
          <w:sz w:val="28"/>
          <w:szCs w:val="28"/>
        </w:rPr>
        <w:softHyphen/>
        <w:t xml:space="preserve">ки сидить цілими днями на порозі...» Трохи згодом проходила інша людина й подумала: «Це якийсь джиґун. Сидить цілий день і пасе очима жінок, що тут ходять. Напевно, чіпляється до них </w:t>
      </w:r>
      <w:r w:rsidRPr="00A65CA6">
        <w:rPr>
          <w:rFonts w:ascii="Times New Roman" w:hAnsi="Times New Roman"/>
          <w:iCs/>
          <w:color w:val="000000"/>
          <w:sz w:val="28"/>
          <w:szCs w:val="28"/>
        </w:rPr>
        <w:lastRenderedPageBreak/>
        <w:t>і...». Нарешті, йшов до села якийсь мандрівник і подумав: «Мабуть, це працьовитий чоловік. Працював увесь день, а тепер сів собі відпочивати».</w:t>
      </w:r>
    </w:p>
    <w:p w14:paraId="3189C067" w14:textId="77777777" w:rsidR="002A682B" w:rsidRPr="00A65CA6" w:rsidRDefault="002A682B" w:rsidP="002A682B">
      <w:pPr>
        <w:shd w:val="clear" w:color="auto" w:fill="FFFFFF"/>
        <w:autoSpaceDE w:val="0"/>
        <w:autoSpaceDN w:val="0"/>
        <w:adjustRightInd w:val="0"/>
        <w:spacing w:after="0" w:line="360" w:lineRule="auto"/>
        <w:ind w:firstLine="567"/>
        <w:jc w:val="both"/>
        <w:rPr>
          <w:rFonts w:ascii="Times New Roman" w:hAnsi="Times New Roman"/>
          <w:iCs/>
          <w:color w:val="000000"/>
          <w:sz w:val="28"/>
          <w:szCs w:val="28"/>
        </w:rPr>
      </w:pPr>
      <w:r w:rsidRPr="00A65CA6">
        <w:rPr>
          <w:rFonts w:ascii="Times New Roman" w:hAnsi="Times New Roman"/>
          <w:iCs/>
          <w:color w:val="000000"/>
          <w:sz w:val="28"/>
          <w:szCs w:val="28"/>
        </w:rPr>
        <w:t>Справді, майже нічого не можна сказати про селянина, що сидів на порозі своєї хати. Натомість про трьох перехожих, що йшли до села, знаємо: перший ледар, другий — особа підозріли</w:t>
      </w:r>
      <w:r w:rsidRPr="00A65CA6">
        <w:rPr>
          <w:rFonts w:ascii="Times New Roman" w:hAnsi="Times New Roman"/>
          <w:iCs/>
          <w:color w:val="000000"/>
          <w:sz w:val="28"/>
          <w:szCs w:val="28"/>
        </w:rPr>
        <w:softHyphen/>
        <w:t>ва, а третій — чоловік працьовитий. Усе, що говориш, свідчить про тебе, особливо коли твої слова стосуються інших.</w:t>
      </w:r>
      <w:r>
        <w:rPr>
          <w:rFonts w:ascii="Times New Roman" w:hAnsi="Times New Roman"/>
          <w:iCs/>
          <w:color w:val="000000"/>
          <w:sz w:val="28"/>
          <w:szCs w:val="28"/>
        </w:rPr>
        <w:t xml:space="preserve"> </w:t>
      </w:r>
      <w:r w:rsidRPr="00A65CA6">
        <w:rPr>
          <w:rFonts w:ascii="Times New Roman" w:hAnsi="Times New Roman"/>
          <w:iCs/>
          <w:color w:val="000000"/>
          <w:sz w:val="28"/>
          <w:szCs w:val="28"/>
        </w:rPr>
        <w:t>Обговорення</w:t>
      </w:r>
      <w:r>
        <w:rPr>
          <w:rFonts w:ascii="Times New Roman" w:hAnsi="Times New Roman"/>
          <w:iCs/>
          <w:color w:val="000000"/>
          <w:sz w:val="28"/>
          <w:szCs w:val="28"/>
        </w:rPr>
        <w:t>.</w:t>
      </w:r>
    </w:p>
    <w:p w14:paraId="0CA6F52E" w14:textId="77777777" w:rsidR="002A682B" w:rsidRPr="00A61BC7" w:rsidRDefault="002A682B" w:rsidP="002A682B">
      <w:pPr>
        <w:spacing w:after="0" w:line="360" w:lineRule="auto"/>
        <w:ind w:firstLine="567"/>
        <w:jc w:val="center"/>
        <w:rPr>
          <w:rFonts w:ascii="Times New Roman" w:hAnsi="Times New Roman"/>
          <w:i/>
          <w:sz w:val="28"/>
          <w:szCs w:val="28"/>
        </w:rPr>
      </w:pPr>
      <w:r w:rsidRPr="00A61BC7">
        <w:rPr>
          <w:rFonts w:ascii="Times New Roman" w:hAnsi="Times New Roman"/>
          <w:i/>
          <w:sz w:val="28"/>
          <w:szCs w:val="28"/>
        </w:rPr>
        <w:t>Вправа «Уявна розмова зі своєю професією»</w:t>
      </w:r>
    </w:p>
    <w:p w14:paraId="7C189D4E"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Мета: розвиток внутрішньої мотивації особистості.</w:t>
      </w:r>
    </w:p>
    <w:p w14:paraId="5757B0F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Психолог. Ваша професія — це не тільки диплом, робоче місце, зарплата, колеги. Вона матеріалізується не тільки в зовнішніх атрибутах, які можна побачити, відчути на дотик. Вона — це і ви з усією кількістю психічної енергії, яку ви виділяєте і вкладаєте у вашу професію. Вона — це тисячі інших людей, котрі теж наповнюють її певною кількістю енергії. Уявіть собі, що ваша професія — жива істота. Як і з будь-якою живою </w:t>
      </w:r>
      <w:proofErr w:type="spellStart"/>
      <w:r w:rsidRPr="00A65CA6">
        <w:rPr>
          <w:rFonts w:ascii="Times New Roman" w:hAnsi="Times New Roman"/>
          <w:sz w:val="28"/>
          <w:szCs w:val="28"/>
        </w:rPr>
        <w:t>істотою</w:t>
      </w:r>
      <w:proofErr w:type="spellEnd"/>
      <w:r w:rsidRPr="00A65CA6">
        <w:rPr>
          <w:rFonts w:ascii="Times New Roman" w:hAnsi="Times New Roman"/>
          <w:sz w:val="28"/>
          <w:szCs w:val="28"/>
        </w:rPr>
        <w:t>, з нею можна і потрібно спілкуватися: дякувати їй, хвалити, поважати, просити тощо.</w:t>
      </w:r>
    </w:p>
    <w:p w14:paraId="5A2E039F"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Полюбіть свою професію — і вона полюбить вас! Можна витратити десятиліття на свою професійну діяльність, але якщо працювати «без вогника», «без душі», без інтересу, то і результати діяльності будуть невтішними. Не чекайте в такому разі віддачі від неї. А якщо працювати творчо, «з вогником», вкладаючи всю душу в роботу, результат, як правило, виправдає себе.</w:t>
      </w:r>
    </w:p>
    <w:p w14:paraId="324DD490" w14:textId="77777777" w:rsidR="002A682B" w:rsidRPr="00A65CA6" w:rsidRDefault="002A682B" w:rsidP="002A682B">
      <w:pPr>
        <w:spacing w:after="0" w:line="360" w:lineRule="auto"/>
        <w:ind w:firstLine="567"/>
        <w:jc w:val="both"/>
        <w:rPr>
          <w:rFonts w:ascii="Times New Roman" w:hAnsi="Times New Roman"/>
          <w:sz w:val="28"/>
          <w:szCs w:val="28"/>
        </w:rPr>
      </w:pPr>
      <w:r w:rsidRPr="00A65CA6">
        <w:rPr>
          <w:rFonts w:ascii="Times New Roman" w:hAnsi="Times New Roman"/>
          <w:sz w:val="28"/>
          <w:szCs w:val="28"/>
        </w:rPr>
        <w:t xml:space="preserve">Можна «заземлити» свою професію на книгах (літературі за фахом), </w:t>
      </w:r>
      <w:r>
        <w:rPr>
          <w:rFonts w:ascii="Times New Roman" w:hAnsi="Times New Roman"/>
          <w:sz w:val="28"/>
          <w:szCs w:val="28"/>
        </w:rPr>
        <w:t>підручниках, симво</w:t>
      </w:r>
      <w:r w:rsidRPr="00A65CA6">
        <w:rPr>
          <w:rFonts w:ascii="Times New Roman" w:hAnsi="Times New Roman"/>
          <w:sz w:val="28"/>
          <w:szCs w:val="28"/>
        </w:rPr>
        <w:t xml:space="preserve">лах успіху в професійній сфері (дипломах, грамотах, сертифікатах, значках, статуетках тощо). Тоді, спілкуючись зі своєю професією, ви не тільки називаєте її на ім'я, а й звертаєте погляд на відповідні атрибути професії (найкраще на ті, що пов'язані з вашими професійними досягненнями). Можна звертати свій погляд у Космос, контактуючи зі своїм професійним полем. В уявній розмові зі своєю професією головне — щоб спілкування було щирим, емоційним. Бажано, щоб ви спілкувалися, використовуючи прості вислови. </w:t>
      </w:r>
      <w:r w:rsidRPr="00A65CA6">
        <w:rPr>
          <w:rFonts w:ascii="Times New Roman" w:hAnsi="Times New Roman"/>
          <w:sz w:val="28"/>
          <w:szCs w:val="28"/>
        </w:rPr>
        <w:lastRenderedPageBreak/>
        <w:t>Психологічний ефект від виконання цієї вправи полягає в тому, що ви впливаєте на свої інтереси, потреби, мотиви, на своє ставлення до професії.</w:t>
      </w:r>
    </w:p>
    <w:p w14:paraId="6EE05E11" w14:textId="77777777" w:rsidR="002A682B" w:rsidRPr="00243B2C" w:rsidRDefault="002A682B" w:rsidP="002A682B">
      <w:pPr>
        <w:spacing w:after="0" w:line="360" w:lineRule="auto"/>
        <w:ind w:firstLine="567"/>
        <w:jc w:val="center"/>
        <w:rPr>
          <w:rFonts w:ascii="Times New Roman" w:hAnsi="Times New Roman"/>
          <w:i/>
          <w:color w:val="000000"/>
          <w:kern w:val="24"/>
          <w:sz w:val="28"/>
          <w:szCs w:val="28"/>
        </w:rPr>
      </w:pPr>
      <w:r w:rsidRPr="00243B2C">
        <w:rPr>
          <w:rFonts w:ascii="Times New Roman" w:hAnsi="Times New Roman"/>
          <w:bCs/>
          <w:i/>
          <w:color w:val="000000"/>
          <w:kern w:val="24"/>
          <w:sz w:val="28"/>
          <w:szCs w:val="28"/>
        </w:rPr>
        <w:t>Вправа «Методи гармонізації психофізичного стану»</w:t>
      </w:r>
    </w:p>
    <w:p w14:paraId="3085B680"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color w:val="000000"/>
          <w:kern w:val="24"/>
          <w:sz w:val="28"/>
          <w:szCs w:val="28"/>
        </w:rPr>
        <w:t xml:space="preserve">Людина є цілісною </w:t>
      </w:r>
      <w:proofErr w:type="spellStart"/>
      <w:r w:rsidRPr="00A65CA6">
        <w:rPr>
          <w:rFonts w:ascii="Times New Roman" w:hAnsi="Times New Roman"/>
          <w:color w:val="000000"/>
          <w:kern w:val="24"/>
          <w:sz w:val="28"/>
          <w:szCs w:val="28"/>
        </w:rPr>
        <w:t>біоенергоінформаційною</w:t>
      </w:r>
      <w:proofErr w:type="spellEnd"/>
      <w:r w:rsidRPr="00A65CA6">
        <w:rPr>
          <w:rFonts w:ascii="Times New Roman" w:hAnsi="Times New Roman"/>
          <w:color w:val="000000"/>
          <w:kern w:val="24"/>
          <w:sz w:val="28"/>
          <w:szCs w:val="28"/>
        </w:rPr>
        <w:t xml:space="preserve"> системою, тому вплив на будь-яку з цих складових позначається і на інших. Умовно всі методи гармонізації психофізичного стану людини можна об'єднати в 3 групи:</w:t>
      </w:r>
    </w:p>
    <w:p w14:paraId="14B71DF3"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r w:rsidRPr="00243B2C">
        <w:rPr>
          <w:rFonts w:ascii="Times New Roman" w:hAnsi="Times New Roman"/>
          <w:color w:val="000000"/>
          <w:kern w:val="24"/>
          <w:sz w:val="28"/>
          <w:szCs w:val="28"/>
        </w:rPr>
        <w:t>1. Фізіологічний рівень регуляції психофізичного стану (вплив на фізичне тіло).</w:t>
      </w:r>
    </w:p>
    <w:p w14:paraId="5004B7C3"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r w:rsidRPr="00243B2C">
        <w:rPr>
          <w:rFonts w:ascii="Times New Roman" w:hAnsi="Times New Roman"/>
          <w:color w:val="000000"/>
          <w:kern w:val="24"/>
          <w:sz w:val="28"/>
          <w:szCs w:val="28"/>
        </w:rPr>
        <w:t>2. Емоційно-вольова регуляція психофізичного стану(вплив на емоційний стан).</w:t>
      </w:r>
    </w:p>
    <w:p w14:paraId="600A8E6D"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r w:rsidRPr="00243B2C">
        <w:rPr>
          <w:rFonts w:ascii="Times New Roman" w:hAnsi="Times New Roman"/>
          <w:color w:val="000000"/>
          <w:kern w:val="24"/>
          <w:sz w:val="28"/>
          <w:szCs w:val="28"/>
        </w:rPr>
        <w:t xml:space="preserve">3. </w:t>
      </w:r>
      <w:proofErr w:type="spellStart"/>
      <w:r w:rsidRPr="00243B2C">
        <w:rPr>
          <w:rFonts w:ascii="Times New Roman" w:hAnsi="Times New Roman"/>
          <w:color w:val="000000"/>
          <w:kern w:val="24"/>
          <w:sz w:val="28"/>
          <w:szCs w:val="28"/>
        </w:rPr>
        <w:t>Ціннісно</w:t>
      </w:r>
      <w:proofErr w:type="spellEnd"/>
      <w:r w:rsidRPr="00243B2C">
        <w:rPr>
          <w:rFonts w:ascii="Times New Roman" w:hAnsi="Times New Roman"/>
          <w:color w:val="000000"/>
          <w:kern w:val="24"/>
          <w:sz w:val="28"/>
          <w:szCs w:val="28"/>
        </w:rPr>
        <w:t>-смисловий рівень регуляції психофізичного стану (вплив на думки, зміна світогляду).</w:t>
      </w:r>
    </w:p>
    <w:p w14:paraId="1006DC98"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r w:rsidRPr="00243B2C">
        <w:rPr>
          <w:rFonts w:ascii="Times New Roman" w:hAnsi="Times New Roman"/>
          <w:color w:val="000000"/>
          <w:kern w:val="24"/>
          <w:sz w:val="28"/>
          <w:szCs w:val="28"/>
        </w:rPr>
        <w:t>Фізіологічний рівень регуляції психофізичного стану (вплив на фізичне тіло): </w:t>
      </w:r>
    </w:p>
    <w:p w14:paraId="72496365"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t xml:space="preserve">достатньо тривалий і якісний сон </w:t>
      </w:r>
      <w:r w:rsidRPr="00A65CA6">
        <w:rPr>
          <w:rFonts w:ascii="Times New Roman" w:hAnsi="Times New Roman"/>
          <w:color w:val="000000"/>
          <w:kern w:val="24"/>
          <w:sz w:val="28"/>
          <w:szCs w:val="28"/>
        </w:rPr>
        <w:t>(важливо провітрювати приміщення перед сном, дотримуватися режиму сну: засипати і прокидатись в один і той самий час);</w:t>
      </w:r>
      <w:r w:rsidRPr="00A65CA6">
        <w:rPr>
          <w:rFonts w:ascii="Times New Roman" w:hAnsi="Times New Roman"/>
          <w:noProof/>
          <w:sz w:val="28"/>
          <w:szCs w:val="28"/>
        </w:rPr>
        <w:t xml:space="preserve"> </w:t>
      </w:r>
    </w:p>
    <w:p w14:paraId="04771208"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Cs/>
          <w:color w:val="000000"/>
          <w:kern w:val="24"/>
          <w:sz w:val="28"/>
          <w:szCs w:val="28"/>
        </w:rPr>
        <w:t xml:space="preserve">збалансоване, насичене вітамінами і мінералами харчування </w:t>
      </w:r>
      <w:r w:rsidRPr="00A65CA6">
        <w:rPr>
          <w:rFonts w:ascii="Times New Roman" w:hAnsi="Times New Roman"/>
          <w:color w:val="000000"/>
          <w:kern w:val="24"/>
          <w:sz w:val="28"/>
          <w:szCs w:val="28"/>
        </w:rPr>
        <w:t xml:space="preserve">(особливо </w:t>
      </w:r>
      <w:proofErr w:type="spellStart"/>
      <w:r w:rsidRPr="00A65CA6">
        <w:rPr>
          <w:rFonts w:ascii="Times New Roman" w:hAnsi="Times New Roman"/>
          <w:color w:val="000000"/>
          <w:kern w:val="24"/>
          <w:sz w:val="28"/>
          <w:szCs w:val="28"/>
        </w:rPr>
        <w:t>протистресовими</w:t>
      </w:r>
      <w:proofErr w:type="spellEnd"/>
      <w:r w:rsidRPr="00A65CA6">
        <w:rPr>
          <w:rFonts w:ascii="Times New Roman" w:hAnsi="Times New Roman"/>
          <w:color w:val="000000"/>
          <w:kern w:val="24"/>
          <w:sz w:val="28"/>
          <w:szCs w:val="28"/>
        </w:rPr>
        <w:t xml:space="preserve"> вважаються мінерал магній і вітамін Е, який міститься у кукурудзі, моркві, ожині, горіхах, зернах соняшника, сої (до речі, плитка темного шоколаду швидко покращить ваш настрій);</w:t>
      </w:r>
    </w:p>
    <w:p w14:paraId="66FB6597" w14:textId="77777777" w:rsidR="002A682B" w:rsidRPr="00A65CA6" w:rsidRDefault="002A682B" w:rsidP="002A682B">
      <w:pPr>
        <w:spacing w:after="0" w:line="360" w:lineRule="auto"/>
        <w:ind w:firstLine="567"/>
        <w:jc w:val="both"/>
        <w:rPr>
          <w:rFonts w:ascii="Times New Roman" w:hAnsi="Times New Roman"/>
          <w:iCs/>
          <w:color w:val="000000"/>
          <w:kern w:val="24"/>
          <w:sz w:val="28"/>
          <w:szCs w:val="28"/>
        </w:rPr>
      </w:pPr>
      <w:r w:rsidRPr="00A65CA6">
        <w:rPr>
          <w:rFonts w:ascii="Times New Roman" w:hAnsi="Times New Roman"/>
          <w:iCs/>
          <w:color w:val="000000"/>
          <w:kern w:val="24"/>
          <w:sz w:val="28"/>
          <w:szCs w:val="28"/>
        </w:rPr>
        <w:t>достатнє фізичне навантаження, заняття спортом, ранкова гімнастика;</w:t>
      </w:r>
    </w:p>
    <w:p w14:paraId="557543E5"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t>танці</w:t>
      </w:r>
      <w:r w:rsidRPr="00A65CA6">
        <w:rPr>
          <w:rFonts w:ascii="Times New Roman" w:hAnsi="Times New Roman"/>
          <w:color w:val="000000"/>
          <w:kern w:val="24"/>
          <w:sz w:val="28"/>
          <w:szCs w:val="28"/>
        </w:rPr>
        <w:t xml:space="preserve"> (танцювальні рухи під ритмічну музику сприяють звільненню від негативних емоцій, так само, як і будь-яка хатня робота) ;</w:t>
      </w:r>
    </w:p>
    <w:p w14:paraId="0EBA9391"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t xml:space="preserve">фітотерапія, гомеопатія </w:t>
      </w:r>
      <w:r w:rsidRPr="00A65CA6">
        <w:rPr>
          <w:rFonts w:ascii="Times New Roman" w:hAnsi="Times New Roman"/>
          <w:color w:val="000000"/>
          <w:kern w:val="24"/>
          <w:sz w:val="28"/>
          <w:szCs w:val="28"/>
        </w:rPr>
        <w:t xml:space="preserve">(сприяє заспокоєнню чай з м'яти, настоянка з кореню валеріани; підвищує життєвий тонус настоянка </w:t>
      </w:r>
      <w:proofErr w:type="spellStart"/>
      <w:r w:rsidRPr="00A65CA6">
        <w:rPr>
          <w:rFonts w:ascii="Times New Roman" w:hAnsi="Times New Roman"/>
          <w:color w:val="000000"/>
          <w:kern w:val="24"/>
          <w:sz w:val="28"/>
          <w:szCs w:val="28"/>
        </w:rPr>
        <w:t>елеутерококу</w:t>
      </w:r>
      <w:proofErr w:type="spellEnd"/>
      <w:r w:rsidRPr="00A65CA6">
        <w:rPr>
          <w:rFonts w:ascii="Times New Roman" w:hAnsi="Times New Roman"/>
          <w:color w:val="000000"/>
          <w:kern w:val="24"/>
          <w:sz w:val="28"/>
          <w:szCs w:val="28"/>
        </w:rPr>
        <w:t>, женьшеню, родіоли рожевої);</w:t>
      </w:r>
    </w:p>
    <w:p w14:paraId="26BBE051"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t xml:space="preserve">масаж </w:t>
      </w:r>
      <w:r w:rsidRPr="00A65CA6">
        <w:rPr>
          <w:rFonts w:ascii="Times New Roman" w:hAnsi="Times New Roman"/>
          <w:color w:val="000000"/>
          <w:kern w:val="24"/>
          <w:sz w:val="28"/>
          <w:szCs w:val="28"/>
        </w:rPr>
        <w:t>(допоможе як класичний масаж, так і масаж біологічно активних точок на руках і ногах людини; корисно просто походити босоніж по землі, або по насипаним у коробку камінчикам);</w:t>
      </w:r>
    </w:p>
    <w:p w14:paraId="10995793"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lastRenderedPageBreak/>
        <w:t>терапія кольором</w:t>
      </w:r>
      <w:r w:rsidRPr="00A65CA6">
        <w:rPr>
          <w:rFonts w:ascii="Times New Roman" w:hAnsi="Times New Roman"/>
          <w:i/>
          <w:iCs/>
          <w:color w:val="000000"/>
          <w:kern w:val="24"/>
          <w:sz w:val="28"/>
          <w:szCs w:val="28"/>
        </w:rPr>
        <w:t xml:space="preserve"> </w:t>
      </w:r>
      <w:r w:rsidRPr="00A65CA6">
        <w:rPr>
          <w:rFonts w:ascii="Times New Roman" w:hAnsi="Times New Roman"/>
          <w:color w:val="000000"/>
          <w:kern w:val="24"/>
          <w:sz w:val="28"/>
          <w:szCs w:val="28"/>
        </w:rPr>
        <w:t>(зелений та синій колір допомагають заспокоїтись, червоний та жовтий надають енергію і бадьорість;</w:t>
      </w:r>
    </w:p>
    <w:p w14:paraId="65C15534"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proofErr w:type="spellStart"/>
      <w:r w:rsidRPr="00A65CA6">
        <w:rPr>
          <w:rFonts w:ascii="Times New Roman" w:hAnsi="Times New Roman"/>
          <w:iCs/>
          <w:color w:val="000000"/>
          <w:kern w:val="24"/>
          <w:sz w:val="28"/>
          <w:szCs w:val="28"/>
        </w:rPr>
        <w:t>ароматерапія</w:t>
      </w:r>
      <w:proofErr w:type="spellEnd"/>
      <w:r w:rsidRPr="00A65CA6">
        <w:rPr>
          <w:rFonts w:ascii="Times New Roman" w:hAnsi="Times New Roman"/>
          <w:color w:val="000000"/>
          <w:kern w:val="24"/>
          <w:sz w:val="28"/>
          <w:szCs w:val="28"/>
        </w:rPr>
        <w:t xml:space="preserve"> (запахи апельсину, бергамоту діють на нервову систему збуджуючи, з'являється відчуття приливу сил; запахи лаванди, анісу, шавлії діють заспокійливо, допомагають зняти нервове напруження) ;</w:t>
      </w:r>
    </w:p>
    <w:p w14:paraId="44EE8B93"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Cs/>
          <w:color w:val="000000"/>
          <w:kern w:val="24"/>
          <w:sz w:val="28"/>
          <w:szCs w:val="28"/>
        </w:rPr>
        <w:t>терапія мінералами:</w:t>
      </w:r>
    </w:p>
    <w:p w14:paraId="0E6D5E85" w14:textId="77777777" w:rsidR="002A682B" w:rsidRPr="00A65CA6" w:rsidRDefault="002A682B" w:rsidP="002A682B">
      <w:pPr>
        <w:spacing w:after="0" w:line="360" w:lineRule="auto"/>
        <w:ind w:firstLine="567"/>
        <w:jc w:val="both"/>
        <w:rPr>
          <w:rFonts w:ascii="Times New Roman" w:hAnsi="Times New Roman"/>
          <w:color w:val="000000"/>
          <w:kern w:val="24"/>
          <w:sz w:val="28"/>
          <w:szCs w:val="28"/>
        </w:rPr>
      </w:pPr>
      <w:r w:rsidRPr="00A65CA6">
        <w:rPr>
          <w:rFonts w:ascii="Times New Roman" w:hAnsi="Times New Roman"/>
          <w:iCs/>
          <w:color w:val="000000"/>
          <w:kern w:val="24"/>
          <w:sz w:val="28"/>
          <w:szCs w:val="28"/>
        </w:rPr>
        <w:t xml:space="preserve">дихальні вправи </w:t>
      </w:r>
      <w:r w:rsidRPr="00A65CA6">
        <w:rPr>
          <w:rFonts w:ascii="Times New Roman" w:hAnsi="Times New Roman"/>
          <w:color w:val="000000"/>
          <w:kern w:val="24"/>
          <w:sz w:val="28"/>
          <w:szCs w:val="28"/>
        </w:rPr>
        <w:t>(заспокійливе з подовженим видихом дихання зменшує надлишкове збудження і нервове напруження; мобілізуюче дихання з збільшеним вдихом допомагає подолати в'ялість, сонливість);</w:t>
      </w:r>
    </w:p>
    <w:p w14:paraId="14CFDF2C"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Cs/>
          <w:color w:val="000000"/>
          <w:kern w:val="24"/>
          <w:sz w:val="28"/>
          <w:szCs w:val="28"/>
        </w:rPr>
        <w:t>баня і водні процедури</w:t>
      </w:r>
      <w:r w:rsidRPr="00A65CA6">
        <w:rPr>
          <w:rFonts w:ascii="Times New Roman" w:hAnsi="Times New Roman"/>
          <w:i/>
          <w:iCs/>
          <w:color w:val="000000"/>
          <w:kern w:val="24"/>
          <w:sz w:val="28"/>
          <w:szCs w:val="28"/>
        </w:rPr>
        <w:t xml:space="preserve"> </w:t>
      </w:r>
      <w:r w:rsidRPr="00A65CA6">
        <w:rPr>
          <w:rFonts w:ascii="Times New Roman" w:hAnsi="Times New Roman"/>
          <w:color w:val="000000"/>
          <w:kern w:val="24"/>
          <w:sz w:val="28"/>
          <w:szCs w:val="28"/>
        </w:rPr>
        <w:t xml:space="preserve">(контрастний душ перед сном допоможе зняти втому дня, а зранку </w:t>
      </w:r>
      <w:proofErr w:type="spellStart"/>
      <w:r w:rsidRPr="00A65CA6">
        <w:rPr>
          <w:rFonts w:ascii="Times New Roman" w:hAnsi="Times New Roman"/>
          <w:color w:val="000000"/>
          <w:kern w:val="24"/>
          <w:sz w:val="28"/>
          <w:szCs w:val="28"/>
        </w:rPr>
        <w:t>додасть</w:t>
      </w:r>
      <w:proofErr w:type="spellEnd"/>
      <w:r w:rsidRPr="00A65CA6">
        <w:rPr>
          <w:rFonts w:ascii="Times New Roman" w:hAnsi="Times New Roman"/>
          <w:color w:val="000000"/>
          <w:kern w:val="24"/>
          <w:sz w:val="28"/>
          <w:szCs w:val="28"/>
        </w:rPr>
        <w:t xml:space="preserve"> бадьорості; взагалі, вода чудово змиває будь-який негатив).</w:t>
      </w:r>
    </w:p>
    <w:p w14:paraId="05B16012"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color w:val="000000"/>
          <w:kern w:val="24"/>
          <w:sz w:val="28"/>
          <w:szCs w:val="28"/>
        </w:rPr>
        <w:t>Емоційно-вольова регуляція психофізичного стану</w:t>
      </w:r>
      <w:r w:rsidRPr="00A65CA6">
        <w:rPr>
          <w:rFonts w:ascii="Times New Roman" w:hAnsi="Times New Roman"/>
          <w:sz w:val="28"/>
          <w:szCs w:val="28"/>
        </w:rPr>
        <w:t xml:space="preserve"> </w:t>
      </w:r>
      <w:r w:rsidRPr="00243B2C">
        <w:rPr>
          <w:rFonts w:ascii="Times New Roman" w:hAnsi="Times New Roman"/>
          <w:color w:val="000000"/>
          <w:kern w:val="24"/>
          <w:sz w:val="28"/>
          <w:szCs w:val="28"/>
        </w:rPr>
        <w:t>(вплив на емоційний стан):</w:t>
      </w:r>
    </w:p>
    <w:p w14:paraId="00BF5827"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color w:val="000000"/>
          <w:kern w:val="24"/>
          <w:sz w:val="28"/>
          <w:szCs w:val="28"/>
        </w:rPr>
        <w:t xml:space="preserve">- </w:t>
      </w:r>
      <w:r w:rsidRPr="00A65CA6">
        <w:rPr>
          <w:rFonts w:ascii="Times New Roman" w:hAnsi="Times New Roman"/>
          <w:iCs/>
          <w:color w:val="000000"/>
          <w:kern w:val="24"/>
          <w:sz w:val="28"/>
          <w:szCs w:val="28"/>
        </w:rPr>
        <w:t>гумор</w:t>
      </w:r>
      <w:r w:rsidRPr="00A65CA6">
        <w:rPr>
          <w:rFonts w:ascii="Times New Roman" w:hAnsi="Times New Roman"/>
          <w:color w:val="000000"/>
          <w:kern w:val="24"/>
          <w:sz w:val="28"/>
          <w:szCs w:val="28"/>
        </w:rPr>
        <w:t xml:space="preserve"> (сміх позитивно впливає на імунну систему, активізуючи Т-лімфоцити крові; у відповідь на вашу усмішку організм продукуватиме бажані гормони радості; гумор чудово «перезаряджає» негатив);</w:t>
      </w:r>
    </w:p>
    <w:p w14:paraId="47A579D4"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
          <w:iCs/>
          <w:color w:val="000000"/>
          <w:kern w:val="24"/>
          <w:sz w:val="28"/>
          <w:szCs w:val="28"/>
        </w:rPr>
        <w:t xml:space="preserve">- </w:t>
      </w:r>
      <w:r w:rsidRPr="00A65CA6">
        <w:rPr>
          <w:rFonts w:ascii="Times New Roman" w:hAnsi="Times New Roman"/>
          <w:iCs/>
          <w:color w:val="000000"/>
          <w:kern w:val="24"/>
          <w:sz w:val="28"/>
          <w:szCs w:val="28"/>
        </w:rPr>
        <w:t xml:space="preserve">музика </w:t>
      </w:r>
      <w:r w:rsidRPr="00A65CA6">
        <w:rPr>
          <w:rFonts w:ascii="Times New Roman" w:hAnsi="Times New Roman"/>
          <w:color w:val="000000"/>
          <w:kern w:val="24"/>
          <w:sz w:val="28"/>
          <w:szCs w:val="28"/>
        </w:rPr>
        <w:t>(найкраще сприяє гармонізації психоемоційного стану прослуховування класичної музики, хоча у малих дозах рок теж буває корисним, він допомагає вивільнитись від негативних емоцій);</w:t>
      </w:r>
    </w:p>
    <w:p w14:paraId="323F938F"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color w:val="000000"/>
          <w:kern w:val="24"/>
          <w:sz w:val="28"/>
          <w:szCs w:val="28"/>
        </w:rPr>
        <w:t xml:space="preserve">- </w:t>
      </w:r>
      <w:r w:rsidRPr="00A65CA6">
        <w:rPr>
          <w:rFonts w:ascii="Times New Roman" w:hAnsi="Times New Roman"/>
          <w:iCs/>
          <w:color w:val="000000"/>
          <w:kern w:val="24"/>
          <w:sz w:val="28"/>
          <w:szCs w:val="28"/>
        </w:rPr>
        <w:t>спілкування з сім’єю, друзями;</w:t>
      </w:r>
      <w:r w:rsidRPr="00A65CA6">
        <w:rPr>
          <w:rFonts w:ascii="Times New Roman" w:hAnsi="Times New Roman"/>
          <w:noProof/>
          <w:sz w:val="28"/>
          <w:szCs w:val="28"/>
        </w:rPr>
        <w:t xml:space="preserve"> </w:t>
      </w:r>
    </w:p>
    <w:p w14:paraId="4C0C9636" w14:textId="77777777" w:rsidR="002A682B" w:rsidRPr="005F0C6D" w:rsidRDefault="002A682B" w:rsidP="002A682B">
      <w:pPr>
        <w:spacing w:after="0" w:line="360" w:lineRule="auto"/>
        <w:ind w:firstLine="567"/>
        <w:jc w:val="both"/>
        <w:textAlignment w:val="baseline"/>
        <w:rPr>
          <w:rFonts w:ascii="Times New Roman" w:hAnsi="Times New Roman"/>
          <w:color w:val="000000"/>
          <w:kern w:val="24"/>
          <w:sz w:val="28"/>
          <w:szCs w:val="28"/>
        </w:rPr>
      </w:pPr>
      <w:r w:rsidRPr="00A65CA6">
        <w:rPr>
          <w:rFonts w:ascii="Times New Roman" w:hAnsi="Times New Roman"/>
          <w:iCs/>
          <w:color w:val="000000"/>
          <w:kern w:val="24"/>
          <w:sz w:val="28"/>
          <w:szCs w:val="28"/>
        </w:rPr>
        <w:t xml:space="preserve">- заняття улюбленою справою , хобі </w:t>
      </w:r>
      <w:r w:rsidRPr="00A65CA6">
        <w:rPr>
          <w:rFonts w:ascii="Times New Roman" w:hAnsi="Times New Roman"/>
          <w:color w:val="000000"/>
          <w:kern w:val="24"/>
          <w:sz w:val="28"/>
          <w:szCs w:val="28"/>
        </w:rPr>
        <w:t xml:space="preserve">(комп’ютер, книжки, фільми, </w:t>
      </w:r>
      <w:r w:rsidRPr="005F0C6D">
        <w:rPr>
          <w:rFonts w:ascii="Times New Roman" w:hAnsi="Times New Roman"/>
          <w:color w:val="000000"/>
          <w:kern w:val="24"/>
          <w:sz w:val="28"/>
          <w:szCs w:val="28"/>
        </w:rPr>
        <w:t>в’язання, садівництво, рибальство, туризм );</w:t>
      </w:r>
    </w:p>
    <w:p w14:paraId="19EB777A"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color w:val="000000"/>
          <w:kern w:val="24"/>
          <w:sz w:val="28"/>
          <w:szCs w:val="28"/>
          <w:lang w:val="uk-UA"/>
        </w:rPr>
      </w:pPr>
      <w:r w:rsidRPr="005F0C6D">
        <w:rPr>
          <w:rFonts w:ascii="Times New Roman" w:hAnsi="Times New Roman" w:cs="Times New Roman"/>
          <w:color w:val="000000"/>
          <w:kern w:val="24"/>
          <w:sz w:val="28"/>
          <w:szCs w:val="28"/>
          <w:lang w:val="uk-UA"/>
        </w:rPr>
        <w:t xml:space="preserve"> - </w:t>
      </w:r>
      <w:r w:rsidRPr="005F0C6D">
        <w:rPr>
          <w:rFonts w:ascii="Times New Roman" w:hAnsi="Times New Roman" w:cs="Times New Roman"/>
          <w:iCs/>
          <w:color w:val="000000"/>
          <w:kern w:val="24"/>
          <w:sz w:val="28"/>
          <w:szCs w:val="28"/>
          <w:lang w:val="uk-UA"/>
        </w:rPr>
        <w:t>спілкування з природою</w:t>
      </w:r>
      <w:r w:rsidRPr="005F0C6D">
        <w:rPr>
          <w:rFonts w:ascii="Times New Roman" w:hAnsi="Times New Roman" w:cs="Times New Roman"/>
          <w:color w:val="000000"/>
          <w:kern w:val="24"/>
          <w:sz w:val="28"/>
          <w:szCs w:val="28"/>
          <w:lang w:val="uk-UA"/>
        </w:rPr>
        <w:t>(природа завжди дає людині відчуття приливу сил, відновлення енергії);</w:t>
      </w:r>
    </w:p>
    <w:p w14:paraId="79533F56" w14:textId="77777777" w:rsidR="002A682B" w:rsidRPr="005F0C6D" w:rsidRDefault="002A682B" w:rsidP="002A682B">
      <w:pPr>
        <w:pStyle w:val="ae"/>
        <w:spacing w:before="0" w:beforeAutospacing="0" w:after="0" w:afterAutospacing="0" w:line="360" w:lineRule="auto"/>
        <w:ind w:firstLine="567"/>
        <w:jc w:val="both"/>
        <w:textAlignment w:val="baseline"/>
        <w:rPr>
          <w:rFonts w:ascii="Times New Roman" w:hAnsi="Times New Roman" w:cs="Times New Roman"/>
          <w:sz w:val="28"/>
          <w:szCs w:val="28"/>
          <w:lang w:val="uk-UA"/>
        </w:rPr>
      </w:pPr>
      <w:r w:rsidRPr="005F0C6D">
        <w:rPr>
          <w:rFonts w:ascii="Times New Roman" w:hAnsi="Times New Roman" w:cs="Times New Roman"/>
          <w:iCs/>
          <w:color w:val="000000"/>
          <w:kern w:val="24"/>
          <w:sz w:val="28"/>
          <w:szCs w:val="28"/>
          <w:lang w:val="uk-UA"/>
        </w:rPr>
        <w:t>- спілкування з тваринами;</w:t>
      </w:r>
    </w:p>
    <w:p w14:paraId="09B1B30B"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Cs/>
          <w:color w:val="000000"/>
          <w:kern w:val="24"/>
          <w:sz w:val="28"/>
          <w:szCs w:val="28"/>
        </w:rPr>
        <w:t xml:space="preserve">- медитації, візуалізації </w:t>
      </w:r>
      <w:r w:rsidRPr="00A65CA6">
        <w:rPr>
          <w:rFonts w:ascii="Times New Roman" w:hAnsi="Times New Roman"/>
          <w:color w:val="000000"/>
          <w:kern w:val="24"/>
          <w:sz w:val="28"/>
          <w:szCs w:val="28"/>
        </w:rPr>
        <w:t xml:space="preserve">(існують цілеспрямовані, задані на певну тему візуалізації – уявно побувати у квітучому саду, відвідати улюблений куточок природи і </w:t>
      </w:r>
      <w:proofErr w:type="spellStart"/>
      <w:r w:rsidRPr="00A65CA6">
        <w:rPr>
          <w:rFonts w:ascii="Times New Roman" w:hAnsi="Times New Roman"/>
          <w:color w:val="000000"/>
          <w:kern w:val="24"/>
          <w:sz w:val="28"/>
          <w:szCs w:val="28"/>
        </w:rPr>
        <w:t>т.д</w:t>
      </w:r>
      <w:proofErr w:type="spellEnd"/>
      <w:r w:rsidRPr="00A65CA6">
        <w:rPr>
          <w:rFonts w:ascii="Times New Roman" w:hAnsi="Times New Roman"/>
          <w:color w:val="000000"/>
          <w:kern w:val="24"/>
          <w:sz w:val="28"/>
          <w:szCs w:val="28"/>
        </w:rPr>
        <w:t>.);</w:t>
      </w:r>
    </w:p>
    <w:p w14:paraId="012E5696"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iCs/>
          <w:color w:val="000000"/>
          <w:kern w:val="24"/>
          <w:sz w:val="28"/>
          <w:szCs w:val="28"/>
        </w:rPr>
        <w:t xml:space="preserve">- аутотренінги </w:t>
      </w:r>
      <w:r w:rsidRPr="00A65CA6">
        <w:rPr>
          <w:rFonts w:ascii="Times New Roman" w:hAnsi="Times New Roman"/>
          <w:color w:val="000000"/>
          <w:kern w:val="24"/>
          <w:sz w:val="28"/>
          <w:szCs w:val="28"/>
        </w:rPr>
        <w:t xml:space="preserve">(самонавіювання)(емоційне напруження безпосередньо пов'язане з напруженням м'язів – у стані стресу організм входить у стан «бойової </w:t>
      </w:r>
      <w:r w:rsidRPr="00A65CA6">
        <w:rPr>
          <w:rFonts w:ascii="Times New Roman" w:hAnsi="Times New Roman"/>
          <w:color w:val="000000"/>
          <w:kern w:val="24"/>
          <w:sz w:val="28"/>
          <w:szCs w:val="28"/>
        </w:rPr>
        <w:lastRenderedPageBreak/>
        <w:t>готовності» до активних дій; знімаючи напруження певної групи м'язів, можна впливати на негативні емоції, позбавитись від них). </w:t>
      </w:r>
    </w:p>
    <w:p w14:paraId="69BC64B3" w14:textId="77777777" w:rsidR="002A682B" w:rsidRPr="00243B2C" w:rsidRDefault="002A682B" w:rsidP="002A682B">
      <w:pPr>
        <w:spacing w:after="0" w:line="360" w:lineRule="auto"/>
        <w:ind w:firstLine="567"/>
        <w:jc w:val="both"/>
        <w:textAlignment w:val="baseline"/>
        <w:rPr>
          <w:rFonts w:ascii="Times New Roman" w:hAnsi="Times New Roman"/>
          <w:sz w:val="28"/>
          <w:szCs w:val="28"/>
        </w:rPr>
      </w:pPr>
      <w:proofErr w:type="spellStart"/>
      <w:r w:rsidRPr="00A65CA6">
        <w:rPr>
          <w:rFonts w:ascii="Times New Roman" w:hAnsi="Times New Roman"/>
          <w:color w:val="000000"/>
          <w:kern w:val="24"/>
          <w:sz w:val="28"/>
          <w:szCs w:val="28"/>
        </w:rPr>
        <w:t>Ціннісно</w:t>
      </w:r>
      <w:proofErr w:type="spellEnd"/>
      <w:r w:rsidRPr="00A65CA6">
        <w:rPr>
          <w:rFonts w:ascii="Times New Roman" w:hAnsi="Times New Roman"/>
          <w:color w:val="000000"/>
          <w:kern w:val="24"/>
          <w:sz w:val="28"/>
          <w:szCs w:val="28"/>
        </w:rPr>
        <w:t xml:space="preserve">-смисловий рівень регуляції психофізичного стану </w:t>
      </w:r>
      <w:r w:rsidRPr="00243B2C">
        <w:rPr>
          <w:rFonts w:ascii="Times New Roman" w:hAnsi="Times New Roman"/>
          <w:color w:val="000000"/>
          <w:kern w:val="24"/>
          <w:sz w:val="28"/>
          <w:szCs w:val="28"/>
        </w:rPr>
        <w:t>(вплив на думки, зміна світогляду)</w:t>
      </w:r>
    </w:p>
    <w:p w14:paraId="7B70074F"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Pr>
          <w:rFonts w:ascii="Times New Roman" w:hAnsi="Times New Roman"/>
          <w:color w:val="000000"/>
          <w:kern w:val="24"/>
          <w:sz w:val="28"/>
          <w:szCs w:val="28"/>
        </w:rPr>
        <w:t>Образа, злість</w:t>
      </w:r>
      <w:r w:rsidRPr="00243B2C">
        <w:rPr>
          <w:rFonts w:ascii="Times New Roman" w:hAnsi="Times New Roman"/>
          <w:color w:val="000000"/>
          <w:kern w:val="24"/>
          <w:sz w:val="28"/>
          <w:szCs w:val="28"/>
        </w:rPr>
        <w:t>, невдоволення, критика себе та інших –</w:t>
      </w:r>
      <w:r w:rsidRPr="00A65CA6">
        <w:rPr>
          <w:rFonts w:ascii="Times New Roman" w:hAnsi="Times New Roman"/>
          <w:color w:val="000000"/>
          <w:kern w:val="24"/>
          <w:sz w:val="28"/>
          <w:szCs w:val="28"/>
        </w:rPr>
        <w:t xml:space="preserve"> все це найшкідливіші для нашого організму емоції. Наш мозок викидає гормони стресу на будь-які подразники, що загрожують нашому спокою. При цьому йому зовсім байдуже, реальні вони чи вигадані. Тому і на надуману проблему організм відреагує, як на справжню. Отже, важливо навчитись контролювати свої думки і емоції. Відомий дослідник стресу </w:t>
      </w:r>
      <w:proofErr w:type="spellStart"/>
      <w:r w:rsidRPr="00A65CA6">
        <w:rPr>
          <w:rFonts w:ascii="Times New Roman" w:hAnsi="Times New Roman"/>
          <w:color w:val="000000"/>
          <w:kern w:val="24"/>
          <w:sz w:val="28"/>
          <w:szCs w:val="28"/>
        </w:rPr>
        <w:t>Сельє</w:t>
      </w:r>
      <w:proofErr w:type="spellEnd"/>
      <w:r w:rsidRPr="00A65CA6">
        <w:rPr>
          <w:rFonts w:ascii="Times New Roman" w:hAnsi="Times New Roman"/>
          <w:color w:val="000000"/>
          <w:kern w:val="24"/>
          <w:sz w:val="28"/>
          <w:szCs w:val="28"/>
        </w:rPr>
        <w:t xml:space="preserve"> зазначав, що має значення не те, що з вами відбувається, а те, як ви це сприймаєте.</w:t>
      </w:r>
    </w:p>
    <w:p w14:paraId="13D556AA" w14:textId="77777777" w:rsidR="002A682B" w:rsidRPr="00A65CA6" w:rsidRDefault="002A682B" w:rsidP="002A682B">
      <w:pPr>
        <w:spacing w:after="0" w:line="360" w:lineRule="auto"/>
        <w:ind w:firstLine="567"/>
        <w:jc w:val="both"/>
        <w:textAlignment w:val="baseline"/>
        <w:rPr>
          <w:rFonts w:ascii="Times New Roman" w:hAnsi="Times New Roman"/>
          <w:sz w:val="28"/>
          <w:szCs w:val="28"/>
        </w:rPr>
      </w:pPr>
      <w:r w:rsidRPr="00A65CA6">
        <w:rPr>
          <w:rFonts w:ascii="Times New Roman" w:hAnsi="Times New Roman"/>
          <w:color w:val="000000"/>
          <w:kern w:val="24"/>
          <w:sz w:val="28"/>
          <w:szCs w:val="28"/>
        </w:rPr>
        <w:t xml:space="preserve">Відома притча про двох мандрівників, яких мучила спрага і, нарешті, діставшись до поселення, вони отримали по півсклянки води. Один з подорожніх сприйняв склянку </w:t>
      </w:r>
      <w:proofErr w:type="spellStart"/>
      <w:r w:rsidRPr="00A65CA6">
        <w:rPr>
          <w:rFonts w:ascii="Times New Roman" w:hAnsi="Times New Roman"/>
          <w:color w:val="000000"/>
          <w:kern w:val="24"/>
          <w:sz w:val="28"/>
          <w:szCs w:val="28"/>
        </w:rPr>
        <w:t>напівповною</w:t>
      </w:r>
      <w:proofErr w:type="spellEnd"/>
      <w:r w:rsidRPr="00A65CA6">
        <w:rPr>
          <w:rFonts w:ascii="Times New Roman" w:hAnsi="Times New Roman"/>
          <w:color w:val="000000"/>
          <w:kern w:val="24"/>
          <w:sz w:val="28"/>
          <w:szCs w:val="28"/>
        </w:rPr>
        <w:t>, з вдячністю прийняв ці півсклянки води і був задоволений. Інший же сприйняв склянку напівпорожньою і лишився невдоволеним, що йому не налили повну склянку.</w:t>
      </w:r>
    </w:p>
    <w:p w14:paraId="7A6A800F" w14:textId="77777777" w:rsidR="002A682B" w:rsidRPr="00446AF1" w:rsidRDefault="002A682B" w:rsidP="002A682B">
      <w:pPr>
        <w:spacing w:after="0" w:line="360" w:lineRule="auto"/>
        <w:ind w:firstLine="567"/>
        <w:jc w:val="both"/>
        <w:textAlignment w:val="baseline"/>
        <w:rPr>
          <w:rFonts w:ascii="Times New Roman" w:hAnsi="Times New Roman"/>
          <w:sz w:val="26"/>
          <w:szCs w:val="26"/>
        </w:rPr>
      </w:pPr>
      <w:r w:rsidRPr="00446AF1">
        <w:rPr>
          <w:rFonts w:ascii="Times New Roman" w:hAnsi="Times New Roman"/>
          <w:color w:val="000000"/>
          <w:kern w:val="24"/>
          <w:sz w:val="26"/>
          <w:szCs w:val="26"/>
        </w:rPr>
        <w:t>Отже, важливо навчитись звертати увагу на позитивні моменти життя і вміти бути вдячними за них. Негативне запитання «За що?» бажано перетворювати на позитивне «Для чого?». Для чого у моєму житті з'явилась та чи інша неприємна ситуація? Які висновки я маю з неї зробити? Чого я маю в цій ситуації навчитись?</w:t>
      </w:r>
    </w:p>
    <w:p w14:paraId="62BFCA84" w14:textId="77777777" w:rsidR="002A682B" w:rsidRPr="00446AF1" w:rsidRDefault="002A682B" w:rsidP="002A682B">
      <w:pPr>
        <w:spacing w:after="0" w:line="360" w:lineRule="auto"/>
        <w:ind w:firstLine="567"/>
        <w:jc w:val="both"/>
        <w:textAlignment w:val="baseline"/>
        <w:rPr>
          <w:rFonts w:ascii="Times New Roman" w:hAnsi="Times New Roman"/>
          <w:sz w:val="26"/>
          <w:szCs w:val="26"/>
        </w:rPr>
      </w:pPr>
      <w:r w:rsidRPr="00446AF1">
        <w:rPr>
          <w:rFonts w:ascii="Times New Roman" w:hAnsi="Times New Roman"/>
          <w:color w:val="000000"/>
          <w:kern w:val="24"/>
          <w:sz w:val="26"/>
          <w:szCs w:val="26"/>
        </w:rPr>
        <w:t>Якщо з таких позицій підходити до життєвих ситуацій, то вони перестають сприйматися як проблеми, і життя починає сприйматись як школа, де події і ситуації складаються таким чином, щоб ми могли навчитись саме тому, що нам потрібно.  </w:t>
      </w:r>
    </w:p>
    <w:p w14:paraId="72C90896" w14:textId="77777777" w:rsidR="002A682B" w:rsidRPr="00446AF1" w:rsidRDefault="002A682B" w:rsidP="002A682B">
      <w:pPr>
        <w:shd w:val="clear" w:color="auto" w:fill="FFFFFF"/>
        <w:autoSpaceDE w:val="0"/>
        <w:autoSpaceDN w:val="0"/>
        <w:adjustRightInd w:val="0"/>
        <w:spacing w:after="0" w:line="360" w:lineRule="auto"/>
        <w:ind w:firstLine="567"/>
        <w:jc w:val="center"/>
        <w:rPr>
          <w:rFonts w:ascii="Times New Roman" w:hAnsi="Times New Roman"/>
          <w:i/>
          <w:iCs/>
          <w:color w:val="000000"/>
          <w:sz w:val="26"/>
          <w:szCs w:val="26"/>
        </w:rPr>
      </w:pPr>
      <w:r w:rsidRPr="00446AF1">
        <w:rPr>
          <w:rFonts w:ascii="Times New Roman" w:hAnsi="Times New Roman"/>
          <w:i/>
          <w:iCs/>
          <w:color w:val="000000"/>
          <w:sz w:val="26"/>
          <w:szCs w:val="26"/>
        </w:rPr>
        <w:t xml:space="preserve">Вправа </w:t>
      </w:r>
      <w:r w:rsidRPr="00446AF1">
        <w:rPr>
          <w:rFonts w:ascii="Times New Roman" w:hAnsi="Times New Roman"/>
          <w:i/>
          <w:sz w:val="26"/>
          <w:szCs w:val="26"/>
        </w:rPr>
        <w:t>«Рюкзак, м’ясорубка, корзина»</w:t>
      </w:r>
    </w:p>
    <w:p w14:paraId="255B4C25" w14:textId="77777777" w:rsidR="002A682B" w:rsidRPr="00446AF1" w:rsidRDefault="002A682B" w:rsidP="002A682B">
      <w:pPr>
        <w:spacing w:after="0" w:line="360" w:lineRule="auto"/>
        <w:ind w:firstLine="567"/>
        <w:jc w:val="both"/>
        <w:rPr>
          <w:rFonts w:ascii="Times New Roman" w:hAnsi="Times New Roman"/>
          <w:sz w:val="26"/>
          <w:szCs w:val="26"/>
        </w:rPr>
      </w:pPr>
      <w:r w:rsidRPr="00446AF1">
        <w:rPr>
          <w:rFonts w:ascii="Times New Roman" w:hAnsi="Times New Roman"/>
          <w:sz w:val="26"/>
          <w:szCs w:val="26"/>
        </w:rPr>
        <w:t xml:space="preserve">Повернімося до наших очікувань. Я пропоную аркушики із записами ваших очікувань покласти в рюкзак, якщо ви взяли на цьому семінарі для себе щось нове, у м’ясорубку – якщо вам потрібно щось обміркувати, і викинути в корзину, якщо вважаєте, якщо нічого корисного ви не отримали. </w:t>
      </w:r>
    </w:p>
    <w:p w14:paraId="3A84DF6A" w14:textId="77777777" w:rsidR="002A682B" w:rsidRPr="00446AF1" w:rsidRDefault="002A682B" w:rsidP="002A682B">
      <w:pPr>
        <w:spacing w:after="0" w:line="360" w:lineRule="auto"/>
        <w:ind w:firstLine="567"/>
        <w:jc w:val="both"/>
        <w:rPr>
          <w:rFonts w:ascii="Times New Roman" w:hAnsi="Times New Roman"/>
          <w:i/>
          <w:sz w:val="26"/>
          <w:szCs w:val="26"/>
        </w:rPr>
      </w:pPr>
      <w:r w:rsidRPr="00446AF1">
        <w:rPr>
          <w:rFonts w:ascii="Times New Roman" w:hAnsi="Times New Roman"/>
          <w:i/>
          <w:sz w:val="26"/>
          <w:szCs w:val="26"/>
        </w:rPr>
        <w:t>Заключна рефлексія</w:t>
      </w:r>
    </w:p>
    <w:p w14:paraId="167BB349" w14:textId="77777777" w:rsidR="002A682B" w:rsidRPr="00243B2C" w:rsidRDefault="002A682B" w:rsidP="002A682B">
      <w:pPr>
        <w:shd w:val="clear" w:color="auto" w:fill="FFFFFF"/>
        <w:spacing w:after="0" w:line="360" w:lineRule="auto"/>
        <w:ind w:right="10" w:firstLine="567"/>
        <w:jc w:val="center"/>
        <w:rPr>
          <w:rFonts w:ascii="Times New Roman" w:hAnsi="Times New Roman"/>
          <w:i/>
          <w:color w:val="000000"/>
          <w:spacing w:val="6"/>
          <w:sz w:val="28"/>
          <w:szCs w:val="28"/>
        </w:rPr>
      </w:pPr>
      <w:r w:rsidRPr="00243B2C">
        <w:rPr>
          <w:rFonts w:ascii="Times New Roman" w:hAnsi="Times New Roman"/>
          <w:i/>
          <w:color w:val="000000"/>
          <w:spacing w:val="6"/>
          <w:sz w:val="28"/>
          <w:szCs w:val="28"/>
        </w:rPr>
        <w:t>Підбиття підсумків</w:t>
      </w:r>
    </w:p>
    <w:p w14:paraId="2299BFD4" w14:textId="77777777" w:rsidR="002A682B" w:rsidRPr="005F0C6D" w:rsidRDefault="002A682B" w:rsidP="002A682B">
      <w:pPr>
        <w:shd w:val="clear" w:color="auto" w:fill="FFFFFF"/>
        <w:spacing w:after="0" w:line="360" w:lineRule="auto"/>
        <w:ind w:right="10" w:firstLine="567"/>
        <w:jc w:val="both"/>
        <w:rPr>
          <w:rFonts w:ascii="Times New Roman" w:hAnsi="Times New Roman"/>
          <w:sz w:val="28"/>
          <w:szCs w:val="28"/>
        </w:rPr>
      </w:pPr>
      <w:r w:rsidRPr="00446AF1">
        <w:rPr>
          <w:rFonts w:ascii="Times New Roman" w:hAnsi="Times New Roman"/>
          <w:color w:val="000000"/>
          <w:spacing w:val="6"/>
          <w:sz w:val="27"/>
          <w:szCs w:val="27"/>
        </w:rPr>
        <w:lastRenderedPageBreak/>
        <w:t>Психолог: Намагайтеся уникати стресових для вас ситуацій. Спробуйте перенести ува</w:t>
      </w:r>
      <w:r w:rsidRPr="00446AF1">
        <w:rPr>
          <w:rFonts w:ascii="Times New Roman" w:hAnsi="Times New Roman"/>
          <w:color w:val="000000"/>
          <w:spacing w:val="6"/>
          <w:sz w:val="27"/>
          <w:szCs w:val="27"/>
        </w:rPr>
        <w:softHyphen/>
        <w:t>гу, візьміть собі за правило не приймати сер</w:t>
      </w:r>
      <w:r w:rsidRPr="00446AF1">
        <w:rPr>
          <w:rFonts w:ascii="Times New Roman" w:hAnsi="Times New Roman"/>
          <w:color w:val="000000"/>
          <w:spacing w:val="6"/>
          <w:sz w:val="27"/>
          <w:szCs w:val="27"/>
        </w:rPr>
        <w:softHyphen/>
        <w:t xml:space="preserve">йозних рішень, коли ви надто схвильовані. Не перебільшуйте небезпеку. Намагайтеся не «накручувати» себе домислами, </w:t>
      </w:r>
      <w:proofErr w:type="spellStart"/>
      <w:r w:rsidRPr="00446AF1">
        <w:rPr>
          <w:rFonts w:ascii="Times New Roman" w:hAnsi="Times New Roman"/>
          <w:color w:val="000000"/>
          <w:spacing w:val="6"/>
          <w:sz w:val="27"/>
          <w:szCs w:val="27"/>
        </w:rPr>
        <w:t>дофантазовуваннями</w:t>
      </w:r>
      <w:proofErr w:type="spellEnd"/>
      <w:r w:rsidRPr="00446AF1">
        <w:rPr>
          <w:rFonts w:ascii="Times New Roman" w:hAnsi="Times New Roman"/>
          <w:color w:val="000000"/>
          <w:spacing w:val="6"/>
          <w:sz w:val="27"/>
          <w:szCs w:val="27"/>
        </w:rPr>
        <w:t>. Вчіться розмежовувати справ</w:t>
      </w:r>
      <w:r w:rsidRPr="00446AF1">
        <w:rPr>
          <w:rFonts w:ascii="Times New Roman" w:hAnsi="Times New Roman"/>
          <w:color w:val="000000"/>
          <w:spacing w:val="6"/>
          <w:sz w:val="27"/>
          <w:szCs w:val="27"/>
        </w:rPr>
        <w:softHyphen/>
        <w:t>ді небезпечну для вас ситуацію і ситуацію, яка є просто нелегкою. Якщо ви помилились, повелися необачно, не картайте себе за це. Краще проаналізуйте ситуацію, що склалася, і подумайте, що ви хочете змінити, як і коли. Будьте доброзичливими до оточення. Будьте терплячими. Вмійте вибачати, не допускайте, щоб роздратування переросло у важку образу, а образа — в ненависть, яка здатна знищити вас самих. Намагайтеся завжди бути зайняти</w:t>
      </w:r>
      <w:r w:rsidRPr="00446AF1">
        <w:rPr>
          <w:rFonts w:ascii="Times New Roman" w:hAnsi="Times New Roman"/>
          <w:color w:val="000000"/>
          <w:spacing w:val="6"/>
          <w:sz w:val="27"/>
          <w:szCs w:val="27"/>
        </w:rPr>
        <w:softHyphen/>
        <w:t>ми, якщо нецікавою, то принаймні необхідною справою для вас, сім'ї, учнів. Якщо у вас багато проблем, які створюють тривожний настрій — не впадайте у розпач. Беріть ваші стреси в свої сильні руки та використовуйте їх, мобілізуючи здатність для досягнення успіху.</w:t>
      </w:r>
    </w:p>
    <w:p w14:paraId="7F60E65A" w14:textId="77777777" w:rsidR="002A682B" w:rsidRPr="001F3986" w:rsidRDefault="002A682B" w:rsidP="002A682B"/>
    <w:p w14:paraId="43720FB1" w14:textId="77777777" w:rsidR="002A682B" w:rsidRPr="00DB5A97" w:rsidRDefault="002A682B" w:rsidP="00A448BA">
      <w:pPr>
        <w:spacing w:after="0" w:line="360" w:lineRule="auto"/>
        <w:ind w:firstLine="709"/>
        <w:jc w:val="both"/>
        <w:rPr>
          <w:rFonts w:ascii="Times New Roman" w:hAnsi="Times New Roman"/>
          <w:sz w:val="28"/>
          <w:szCs w:val="28"/>
        </w:rPr>
      </w:pPr>
    </w:p>
    <w:p w14:paraId="09D0E307" w14:textId="77777777" w:rsidR="00B32A7C" w:rsidRPr="00DB5A97" w:rsidRDefault="00B32A7C" w:rsidP="00A448BA">
      <w:pPr>
        <w:spacing w:after="0" w:line="360" w:lineRule="auto"/>
        <w:ind w:firstLine="709"/>
        <w:jc w:val="both"/>
        <w:rPr>
          <w:rFonts w:ascii="Times New Roman" w:hAnsi="Times New Roman"/>
          <w:sz w:val="28"/>
          <w:szCs w:val="28"/>
        </w:rPr>
      </w:pPr>
    </w:p>
    <w:p w14:paraId="2DA24256" w14:textId="77777777" w:rsidR="00A41823" w:rsidRPr="00DB5A97" w:rsidRDefault="00A41823" w:rsidP="009174D9">
      <w:pPr>
        <w:spacing w:after="0" w:line="360" w:lineRule="auto"/>
        <w:ind w:firstLine="567"/>
        <w:jc w:val="right"/>
        <w:rPr>
          <w:rFonts w:ascii="Times New Roman" w:hAnsi="Times New Roman"/>
          <w:sz w:val="28"/>
          <w:szCs w:val="28"/>
        </w:rPr>
      </w:pPr>
    </w:p>
    <w:sectPr w:rsidR="00A41823" w:rsidRPr="00DB5A97" w:rsidSect="00BB2556">
      <w:headerReference w:type="defaul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8F917" w14:textId="77777777" w:rsidR="005E3B95" w:rsidRDefault="005E3B95" w:rsidP="00EE2537">
      <w:pPr>
        <w:spacing w:after="0" w:line="240" w:lineRule="auto"/>
      </w:pPr>
      <w:r>
        <w:separator/>
      </w:r>
    </w:p>
  </w:endnote>
  <w:endnote w:type="continuationSeparator" w:id="0">
    <w:p w14:paraId="4A6FAE04" w14:textId="77777777" w:rsidR="005E3B95" w:rsidRDefault="005E3B95" w:rsidP="00EE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47572"/>
      <w:docPartObj>
        <w:docPartGallery w:val="Page Numbers (Bottom of Page)"/>
        <w:docPartUnique/>
      </w:docPartObj>
    </w:sdtPr>
    <w:sdtEndPr/>
    <w:sdtContent>
      <w:p w14:paraId="2ED95221" w14:textId="77777777" w:rsidR="00DB5A97" w:rsidRDefault="00DB5A97">
        <w:pPr>
          <w:pStyle w:val="a5"/>
          <w:jc w:val="right"/>
        </w:pPr>
        <w:r>
          <w:fldChar w:fldCharType="begin"/>
        </w:r>
        <w:r>
          <w:instrText>PAGE   \* MERGEFORMAT</w:instrText>
        </w:r>
        <w:r>
          <w:fldChar w:fldCharType="separate"/>
        </w:r>
        <w:r w:rsidR="0075373F" w:rsidRPr="0075373F">
          <w:rPr>
            <w:noProof/>
            <w:lang w:val="ru-RU"/>
          </w:rPr>
          <w:t>1</w:t>
        </w:r>
        <w:r>
          <w:rPr>
            <w:noProof/>
            <w:lang w:val="ru-RU"/>
          </w:rPr>
          <w:fldChar w:fldCharType="end"/>
        </w:r>
      </w:p>
    </w:sdtContent>
  </w:sdt>
  <w:p w14:paraId="62307E99" w14:textId="77777777" w:rsidR="00DB5A97" w:rsidRDefault="00DB5A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E3D75" w14:textId="77777777" w:rsidR="005E3B95" w:rsidRDefault="005E3B95" w:rsidP="00EE2537">
      <w:pPr>
        <w:spacing w:after="0" w:line="240" w:lineRule="auto"/>
      </w:pPr>
      <w:r>
        <w:separator/>
      </w:r>
    </w:p>
  </w:footnote>
  <w:footnote w:type="continuationSeparator" w:id="0">
    <w:p w14:paraId="70F47257" w14:textId="77777777" w:rsidR="005E3B95" w:rsidRDefault="005E3B95" w:rsidP="00EE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66092"/>
      <w:docPartObj>
        <w:docPartGallery w:val="Page Numbers (Top of Page)"/>
        <w:docPartUnique/>
      </w:docPartObj>
    </w:sdtPr>
    <w:sdtEndPr/>
    <w:sdtContent>
      <w:p w14:paraId="7BD8BA35" w14:textId="77777777" w:rsidR="00DB5A97" w:rsidRDefault="00DB5A97">
        <w:pPr>
          <w:pStyle w:val="a3"/>
          <w:jc w:val="right"/>
        </w:pPr>
        <w:r>
          <w:fldChar w:fldCharType="begin"/>
        </w:r>
        <w:r>
          <w:instrText>PAGE   \* MERGEFORMAT</w:instrText>
        </w:r>
        <w:r>
          <w:fldChar w:fldCharType="separate"/>
        </w:r>
        <w:r w:rsidR="005D7660" w:rsidRPr="005D7660">
          <w:rPr>
            <w:noProof/>
            <w:lang w:val="ru-RU"/>
          </w:rPr>
          <w:t>7</w:t>
        </w:r>
        <w:r>
          <w:rPr>
            <w:noProof/>
            <w:lang w:val="ru-RU"/>
          </w:rPr>
          <w:fldChar w:fldCharType="end"/>
        </w:r>
      </w:p>
    </w:sdtContent>
  </w:sdt>
  <w:p w14:paraId="446C8122" w14:textId="77777777" w:rsidR="00DB5A97" w:rsidRDefault="00DB5A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2"/>
    <w:multiLevelType w:val="hybridMultilevel"/>
    <w:tmpl w:val="25973E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3"/>
    <w:multiLevelType w:val="hybridMultilevel"/>
    <w:tmpl w:val="0EAD6F5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93E69"/>
    <w:multiLevelType w:val="multilevel"/>
    <w:tmpl w:val="5B460772"/>
    <w:lvl w:ilvl="0">
      <w:start w:val="1"/>
      <w:numFmt w:val="decimal"/>
      <w:lvlText w:val="%1."/>
      <w:lvlJc w:val="left"/>
      <w:pPr>
        <w:tabs>
          <w:tab w:val="num" w:pos="284"/>
        </w:tabs>
        <w:ind w:left="567" w:hanging="283"/>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15:restartNumberingAfterBreak="0">
    <w:nsid w:val="088E5677"/>
    <w:multiLevelType w:val="multilevel"/>
    <w:tmpl w:val="42C02AC0"/>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A84123D"/>
    <w:multiLevelType w:val="hybridMultilevel"/>
    <w:tmpl w:val="0A6C4DDC"/>
    <w:lvl w:ilvl="0" w:tplc="0419000F">
      <w:start w:val="1"/>
      <w:numFmt w:val="decimal"/>
      <w:lvlText w:val="%1."/>
      <w:lvlJc w:val="left"/>
      <w:pPr>
        <w:ind w:left="4613" w:hanging="360"/>
      </w:pPr>
      <w:rPr>
        <w:rFonts w:cs="Times New Roman"/>
      </w:rPr>
    </w:lvl>
    <w:lvl w:ilvl="1" w:tplc="0419000F">
      <w:start w:val="1"/>
      <w:numFmt w:val="decimal"/>
      <w:lvlText w:val="%2."/>
      <w:lvlJc w:val="left"/>
      <w:pPr>
        <w:ind w:left="2149" w:hanging="360"/>
      </w:pPr>
      <w:rPr>
        <w:rFonts w:cs="Times New Roman"/>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BD10ECC"/>
    <w:multiLevelType w:val="hybridMultilevel"/>
    <w:tmpl w:val="CDB41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E66CDD"/>
    <w:multiLevelType w:val="hybridMultilevel"/>
    <w:tmpl w:val="81A29AB6"/>
    <w:lvl w:ilvl="0" w:tplc="A1163DE0">
      <w:start w:val="1"/>
      <w:numFmt w:val="decimal"/>
      <w:lvlText w:val="%1."/>
      <w:lvlJc w:val="left"/>
      <w:pPr>
        <w:ind w:left="1069" w:hanging="360"/>
      </w:pPr>
      <w:rPr>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65E3E78"/>
    <w:multiLevelType w:val="hybridMultilevel"/>
    <w:tmpl w:val="48EE436A"/>
    <w:lvl w:ilvl="0" w:tplc="C6F09614">
      <w:start w:val="1"/>
      <w:numFmt w:val="decimal"/>
      <w:lvlText w:val="%1."/>
      <w:lvlJc w:val="left"/>
      <w:pPr>
        <w:ind w:left="1069" w:hanging="360"/>
      </w:pPr>
      <w:rPr>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85B7DA3"/>
    <w:multiLevelType w:val="multilevel"/>
    <w:tmpl w:val="50FC5724"/>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9" w15:restartNumberingAfterBreak="0">
    <w:nsid w:val="1FCF121F"/>
    <w:multiLevelType w:val="hybridMultilevel"/>
    <w:tmpl w:val="88C8EDB0"/>
    <w:lvl w:ilvl="0" w:tplc="3432C5B8">
      <w:start w:val="1"/>
      <w:numFmt w:val="decimal"/>
      <w:lvlText w:val="%1."/>
      <w:lvlJc w:val="left"/>
      <w:pPr>
        <w:ind w:left="1353" w:hanging="360"/>
      </w:pPr>
      <w:rPr>
        <w:rFonts w:ascii="Times New Roman" w:eastAsia="Times New Roman" w:hAnsi="Times New Roman" w:cs="Times New Roman"/>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052120A"/>
    <w:multiLevelType w:val="hybridMultilevel"/>
    <w:tmpl w:val="7A4C2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206480"/>
    <w:multiLevelType w:val="hybridMultilevel"/>
    <w:tmpl w:val="9BA69E3A"/>
    <w:lvl w:ilvl="0" w:tplc="0419000D">
      <w:start w:val="1"/>
      <w:numFmt w:val="bullet"/>
      <w:lvlText w:val=""/>
      <w:lvlJc w:val="left"/>
      <w:pPr>
        <w:ind w:left="987" w:hanging="360"/>
      </w:pPr>
      <w:rPr>
        <w:rFonts w:ascii="Wingdings" w:hAnsi="Wingdings" w:hint="default"/>
      </w:rPr>
    </w:lvl>
    <w:lvl w:ilvl="1" w:tplc="04190003">
      <w:start w:val="1"/>
      <w:numFmt w:val="bullet"/>
      <w:lvlText w:val="o"/>
      <w:lvlJc w:val="left"/>
      <w:pPr>
        <w:ind w:left="1707" w:hanging="360"/>
      </w:pPr>
      <w:rPr>
        <w:rFonts w:ascii="Courier New" w:hAnsi="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hint="default"/>
      </w:rPr>
    </w:lvl>
    <w:lvl w:ilvl="8" w:tplc="04190005">
      <w:start w:val="1"/>
      <w:numFmt w:val="bullet"/>
      <w:lvlText w:val=""/>
      <w:lvlJc w:val="left"/>
      <w:pPr>
        <w:ind w:left="6747" w:hanging="360"/>
      </w:pPr>
      <w:rPr>
        <w:rFonts w:ascii="Wingdings" w:hAnsi="Wingdings" w:hint="default"/>
      </w:rPr>
    </w:lvl>
  </w:abstractNum>
  <w:abstractNum w:abstractNumId="12" w15:restartNumberingAfterBreak="0">
    <w:nsid w:val="2E471D89"/>
    <w:multiLevelType w:val="hybridMultilevel"/>
    <w:tmpl w:val="B546CFB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1F36372"/>
    <w:multiLevelType w:val="hybridMultilevel"/>
    <w:tmpl w:val="93360C0C"/>
    <w:lvl w:ilvl="0" w:tplc="851E4A24">
      <w:start w:val="1"/>
      <w:numFmt w:val="decimal"/>
      <w:lvlText w:val="%1."/>
      <w:lvlJc w:val="left"/>
      <w:pPr>
        <w:ind w:left="927" w:hanging="360"/>
      </w:pPr>
      <w:rPr>
        <w:rFonts w:cs="Times New Roman" w:hint="default"/>
        <w:i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34A55984"/>
    <w:multiLevelType w:val="hybridMultilevel"/>
    <w:tmpl w:val="E8583F5A"/>
    <w:lvl w:ilvl="0" w:tplc="04190001">
      <w:start w:val="1"/>
      <w:numFmt w:val="bullet"/>
      <w:lvlText w:val=""/>
      <w:lvlJc w:val="left"/>
      <w:pPr>
        <w:tabs>
          <w:tab w:val="num" w:pos="1013"/>
        </w:tabs>
        <w:ind w:left="1013" w:hanging="360"/>
      </w:pPr>
      <w:rPr>
        <w:rFonts w:ascii="Symbol" w:hAnsi="Symbol" w:hint="default"/>
      </w:rPr>
    </w:lvl>
    <w:lvl w:ilvl="1" w:tplc="04190019" w:tentative="1">
      <w:start w:val="1"/>
      <w:numFmt w:val="lowerLetter"/>
      <w:lvlText w:val="%2."/>
      <w:lvlJc w:val="left"/>
      <w:pPr>
        <w:tabs>
          <w:tab w:val="num" w:pos="1733"/>
        </w:tabs>
        <w:ind w:left="1733" w:hanging="360"/>
      </w:pPr>
    </w:lvl>
    <w:lvl w:ilvl="2" w:tplc="0419001B" w:tentative="1">
      <w:start w:val="1"/>
      <w:numFmt w:val="lowerRoman"/>
      <w:lvlText w:val="%3."/>
      <w:lvlJc w:val="right"/>
      <w:pPr>
        <w:tabs>
          <w:tab w:val="num" w:pos="2453"/>
        </w:tabs>
        <w:ind w:left="2453" w:hanging="180"/>
      </w:pPr>
    </w:lvl>
    <w:lvl w:ilvl="3" w:tplc="0419000F" w:tentative="1">
      <w:start w:val="1"/>
      <w:numFmt w:val="decimal"/>
      <w:lvlText w:val="%4."/>
      <w:lvlJc w:val="left"/>
      <w:pPr>
        <w:tabs>
          <w:tab w:val="num" w:pos="3173"/>
        </w:tabs>
        <w:ind w:left="3173" w:hanging="360"/>
      </w:pPr>
    </w:lvl>
    <w:lvl w:ilvl="4" w:tplc="04190019" w:tentative="1">
      <w:start w:val="1"/>
      <w:numFmt w:val="lowerLetter"/>
      <w:lvlText w:val="%5."/>
      <w:lvlJc w:val="left"/>
      <w:pPr>
        <w:tabs>
          <w:tab w:val="num" w:pos="3893"/>
        </w:tabs>
        <w:ind w:left="3893" w:hanging="360"/>
      </w:pPr>
    </w:lvl>
    <w:lvl w:ilvl="5" w:tplc="0419001B" w:tentative="1">
      <w:start w:val="1"/>
      <w:numFmt w:val="lowerRoman"/>
      <w:lvlText w:val="%6."/>
      <w:lvlJc w:val="right"/>
      <w:pPr>
        <w:tabs>
          <w:tab w:val="num" w:pos="4613"/>
        </w:tabs>
        <w:ind w:left="4613" w:hanging="180"/>
      </w:pPr>
    </w:lvl>
    <w:lvl w:ilvl="6" w:tplc="0419000F" w:tentative="1">
      <w:start w:val="1"/>
      <w:numFmt w:val="decimal"/>
      <w:lvlText w:val="%7."/>
      <w:lvlJc w:val="left"/>
      <w:pPr>
        <w:tabs>
          <w:tab w:val="num" w:pos="5333"/>
        </w:tabs>
        <w:ind w:left="5333" w:hanging="360"/>
      </w:pPr>
    </w:lvl>
    <w:lvl w:ilvl="7" w:tplc="04190019" w:tentative="1">
      <w:start w:val="1"/>
      <w:numFmt w:val="lowerLetter"/>
      <w:lvlText w:val="%8."/>
      <w:lvlJc w:val="left"/>
      <w:pPr>
        <w:tabs>
          <w:tab w:val="num" w:pos="6053"/>
        </w:tabs>
        <w:ind w:left="6053" w:hanging="360"/>
      </w:pPr>
    </w:lvl>
    <w:lvl w:ilvl="8" w:tplc="0419001B" w:tentative="1">
      <w:start w:val="1"/>
      <w:numFmt w:val="lowerRoman"/>
      <w:lvlText w:val="%9."/>
      <w:lvlJc w:val="right"/>
      <w:pPr>
        <w:tabs>
          <w:tab w:val="num" w:pos="6773"/>
        </w:tabs>
        <w:ind w:left="6773" w:hanging="180"/>
      </w:pPr>
    </w:lvl>
  </w:abstractNum>
  <w:abstractNum w:abstractNumId="15" w15:restartNumberingAfterBreak="0">
    <w:nsid w:val="38804EC4"/>
    <w:multiLevelType w:val="hybridMultilevel"/>
    <w:tmpl w:val="D65C079A"/>
    <w:lvl w:ilvl="0" w:tplc="AED0F4EE">
      <w:start w:val="4"/>
      <w:numFmt w:val="bullet"/>
      <w:lvlText w:val="—"/>
      <w:lvlJc w:val="left"/>
      <w:pPr>
        <w:ind w:left="987" w:hanging="360"/>
      </w:pPr>
      <w:rPr>
        <w:rFonts w:ascii="Times New Roman" w:eastAsia="Times New Roman" w:hAnsi="Times New Roman" w:hint="default"/>
      </w:rPr>
    </w:lvl>
    <w:lvl w:ilvl="1" w:tplc="04190003">
      <w:start w:val="1"/>
      <w:numFmt w:val="bullet"/>
      <w:lvlText w:val="o"/>
      <w:lvlJc w:val="left"/>
      <w:pPr>
        <w:ind w:left="1707" w:hanging="360"/>
      </w:pPr>
      <w:rPr>
        <w:rFonts w:ascii="Courier New" w:hAnsi="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hint="default"/>
      </w:rPr>
    </w:lvl>
    <w:lvl w:ilvl="8" w:tplc="04190005">
      <w:start w:val="1"/>
      <w:numFmt w:val="bullet"/>
      <w:lvlText w:val=""/>
      <w:lvlJc w:val="left"/>
      <w:pPr>
        <w:ind w:left="6747" w:hanging="360"/>
      </w:pPr>
      <w:rPr>
        <w:rFonts w:ascii="Wingdings" w:hAnsi="Wingdings" w:hint="default"/>
      </w:rPr>
    </w:lvl>
  </w:abstractNum>
  <w:abstractNum w:abstractNumId="16" w15:restartNumberingAfterBreak="0">
    <w:nsid w:val="3BA90668"/>
    <w:multiLevelType w:val="hybridMultilevel"/>
    <w:tmpl w:val="07B04A2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47444B3C"/>
    <w:multiLevelType w:val="hybridMultilevel"/>
    <w:tmpl w:val="2774F6C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C9815D4"/>
    <w:multiLevelType w:val="hybridMultilevel"/>
    <w:tmpl w:val="861EAD54"/>
    <w:lvl w:ilvl="0" w:tplc="6418698C">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508C53BE"/>
    <w:multiLevelType w:val="hybridMultilevel"/>
    <w:tmpl w:val="B172DF8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5627572B"/>
    <w:multiLevelType w:val="hybridMultilevel"/>
    <w:tmpl w:val="0EAD6F5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3B44CF"/>
    <w:multiLevelType w:val="hybridMultilevel"/>
    <w:tmpl w:val="03FC398C"/>
    <w:lvl w:ilvl="0" w:tplc="0419000F">
      <w:start w:val="1"/>
      <w:numFmt w:val="decimal"/>
      <w:lvlText w:val="%1."/>
      <w:lvlJc w:val="left"/>
      <w:pPr>
        <w:ind w:left="3904" w:hanging="360"/>
      </w:pPr>
      <w:rPr>
        <w:rFonts w:cs="Times New Roman"/>
      </w:rPr>
    </w:lvl>
    <w:lvl w:ilvl="1" w:tplc="04190019">
      <w:start w:val="1"/>
      <w:numFmt w:val="lowerLetter"/>
      <w:lvlText w:val="%2."/>
      <w:lvlJc w:val="left"/>
      <w:pPr>
        <w:ind w:left="2727" w:hanging="360"/>
      </w:pPr>
      <w:rPr>
        <w:rFonts w:cs="Times New Roman"/>
      </w:rPr>
    </w:lvl>
    <w:lvl w:ilvl="2" w:tplc="0419001B">
      <w:start w:val="1"/>
      <w:numFmt w:val="lowerRoman"/>
      <w:lvlText w:val="%3."/>
      <w:lvlJc w:val="right"/>
      <w:pPr>
        <w:ind w:left="3447" w:hanging="180"/>
      </w:pPr>
      <w:rPr>
        <w:rFonts w:cs="Times New Roman"/>
      </w:rPr>
    </w:lvl>
    <w:lvl w:ilvl="3" w:tplc="0419000F">
      <w:start w:val="1"/>
      <w:numFmt w:val="decimal"/>
      <w:lvlText w:val="%4."/>
      <w:lvlJc w:val="left"/>
      <w:pPr>
        <w:ind w:left="4167" w:hanging="360"/>
      </w:pPr>
      <w:rPr>
        <w:rFonts w:cs="Times New Roman"/>
      </w:rPr>
    </w:lvl>
    <w:lvl w:ilvl="4" w:tplc="04190019">
      <w:start w:val="1"/>
      <w:numFmt w:val="lowerLetter"/>
      <w:lvlText w:val="%5."/>
      <w:lvlJc w:val="left"/>
      <w:pPr>
        <w:ind w:left="4887" w:hanging="360"/>
      </w:pPr>
      <w:rPr>
        <w:rFonts w:cs="Times New Roman"/>
      </w:rPr>
    </w:lvl>
    <w:lvl w:ilvl="5" w:tplc="0419001B">
      <w:start w:val="1"/>
      <w:numFmt w:val="lowerRoman"/>
      <w:lvlText w:val="%6."/>
      <w:lvlJc w:val="right"/>
      <w:pPr>
        <w:ind w:left="5607" w:hanging="180"/>
      </w:pPr>
      <w:rPr>
        <w:rFonts w:cs="Times New Roman"/>
      </w:rPr>
    </w:lvl>
    <w:lvl w:ilvl="6" w:tplc="0419000F">
      <w:start w:val="1"/>
      <w:numFmt w:val="decimal"/>
      <w:lvlText w:val="%7."/>
      <w:lvlJc w:val="left"/>
      <w:pPr>
        <w:ind w:left="6327" w:hanging="360"/>
      </w:pPr>
      <w:rPr>
        <w:rFonts w:cs="Times New Roman"/>
      </w:rPr>
    </w:lvl>
    <w:lvl w:ilvl="7" w:tplc="04190019">
      <w:start w:val="1"/>
      <w:numFmt w:val="lowerLetter"/>
      <w:lvlText w:val="%8."/>
      <w:lvlJc w:val="left"/>
      <w:pPr>
        <w:ind w:left="7047" w:hanging="360"/>
      </w:pPr>
      <w:rPr>
        <w:rFonts w:cs="Times New Roman"/>
      </w:rPr>
    </w:lvl>
    <w:lvl w:ilvl="8" w:tplc="0419001B">
      <w:start w:val="1"/>
      <w:numFmt w:val="lowerRoman"/>
      <w:lvlText w:val="%9."/>
      <w:lvlJc w:val="right"/>
      <w:pPr>
        <w:ind w:left="7767" w:hanging="180"/>
      </w:pPr>
      <w:rPr>
        <w:rFonts w:cs="Times New Roman"/>
      </w:rPr>
    </w:lvl>
  </w:abstractNum>
  <w:abstractNum w:abstractNumId="22" w15:restartNumberingAfterBreak="0">
    <w:nsid w:val="58545A17"/>
    <w:multiLevelType w:val="hybridMultilevel"/>
    <w:tmpl w:val="D988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A57529"/>
    <w:multiLevelType w:val="hybridMultilevel"/>
    <w:tmpl w:val="5350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2758C2"/>
    <w:multiLevelType w:val="hybridMultilevel"/>
    <w:tmpl w:val="7FB6F89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A53210"/>
    <w:multiLevelType w:val="hybridMultilevel"/>
    <w:tmpl w:val="43C6784A"/>
    <w:lvl w:ilvl="0" w:tplc="8028EE0E">
      <w:start w:val="4"/>
      <w:numFmt w:val="bullet"/>
      <w:lvlText w:val="—"/>
      <w:lvlJc w:val="left"/>
      <w:pPr>
        <w:ind w:left="987" w:hanging="360"/>
      </w:pPr>
      <w:rPr>
        <w:rFonts w:ascii="Times New Roman" w:eastAsia="Times New Roman" w:hAnsi="Times New Roman" w:hint="default"/>
      </w:rPr>
    </w:lvl>
    <w:lvl w:ilvl="1" w:tplc="04190003">
      <w:start w:val="1"/>
      <w:numFmt w:val="bullet"/>
      <w:lvlText w:val="o"/>
      <w:lvlJc w:val="left"/>
      <w:pPr>
        <w:ind w:left="1707" w:hanging="360"/>
      </w:pPr>
      <w:rPr>
        <w:rFonts w:ascii="Courier New" w:hAnsi="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hint="default"/>
      </w:rPr>
    </w:lvl>
    <w:lvl w:ilvl="8" w:tplc="04190005">
      <w:start w:val="1"/>
      <w:numFmt w:val="bullet"/>
      <w:lvlText w:val=""/>
      <w:lvlJc w:val="left"/>
      <w:pPr>
        <w:ind w:left="6747" w:hanging="360"/>
      </w:pPr>
      <w:rPr>
        <w:rFonts w:ascii="Wingdings" w:hAnsi="Wingdings" w:hint="default"/>
      </w:rPr>
    </w:lvl>
  </w:abstractNum>
  <w:abstractNum w:abstractNumId="26" w15:restartNumberingAfterBreak="0">
    <w:nsid w:val="660D4E23"/>
    <w:multiLevelType w:val="hybridMultilevel"/>
    <w:tmpl w:val="019644B8"/>
    <w:lvl w:ilvl="0" w:tplc="0419000F">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7" w15:restartNumberingAfterBreak="0">
    <w:nsid w:val="695F3B76"/>
    <w:multiLevelType w:val="hybridMultilevel"/>
    <w:tmpl w:val="4A8A2868"/>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BA73B5E"/>
    <w:multiLevelType w:val="hybridMultilevel"/>
    <w:tmpl w:val="34E8355C"/>
    <w:lvl w:ilvl="0" w:tplc="7BA01148">
      <w:start w:val="1"/>
      <w:numFmt w:val="decimal"/>
      <w:lvlText w:val="%1."/>
      <w:lvlJc w:val="left"/>
      <w:pPr>
        <w:ind w:left="1637" w:hanging="360"/>
      </w:pPr>
      <w:rPr>
        <w:b w:val="0"/>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29" w15:restartNumberingAfterBreak="0">
    <w:nsid w:val="6FEC09DD"/>
    <w:multiLevelType w:val="hybridMultilevel"/>
    <w:tmpl w:val="483C8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F027D7"/>
    <w:multiLevelType w:val="hybridMultilevel"/>
    <w:tmpl w:val="80FCB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47F6C92"/>
    <w:multiLevelType w:val="hybridMultilevel"/>
    <w:tmpl w:val="CE3447FA"/>
    <w:lvl w:ilvl="0" w:tplc="0419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68E7674"/>
    <w:multiLevelType w:val="hybridMultilevel"/>
    <w:tmpl w:val="049C495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789714DF"/>
    <w:multiLevelType w:val="hybridMultilevel"/>
    <w:tmpl w:val="D79AE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8A5277A"/>
    <w:multiLevelType w:val="multilevel"/>
    <w:tmpl w:val="7CE0448C"/>
    <w:lvl w:ilvl="0">
      <w:start w:val="1"/>
      <w:numFmt w:val="decimal"/>
      <w:lvlText w:val="%1."/>
      <w:lvlJc w:val="left"/>
      <w:pPr>
        <w:ind w:left="492" w:hanging="492"/>
      </w:pPr>
      <w:rPr>
        <w:rFonts w:eastAsia="Calibri" w:hint="default"/>
      </w:rPr>
    </w:lvl>
    <w:lvl w:ilvl="1">
      <w:start w:val="1"/>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35" w15:restartNumberingAfterBreak="0">
    <w:nsid w:val="79161EDA"/>
    <w:multiLevelType w:val="hybridMultilevel"/>
    <w:tmpl w:val="0570FC0C"/>
    <w:lvl w:ilvl="0" w:tplc="0F4E80B4">
      <w:start w:val="4"/>
      <w:numFmt w:val="bullet"/>
      <w:lvlText w:val="—"/>
      <w:lvlJc w:val="left"/>
      <w:pPr>
        <w:ind w:left="987" w:hanging="360"/>
      </w:pPr>
      <w:rPr>
        <w:rFonts w:ascii="Times New Roman" w:eastAsia="Times New Roman" w:hAnsi="Times New Roman" w:hint="default"/>
      </w:rPr>
    </w:lvl>
    <w:lvl w:ilvl="1" w:tplc="04190003">
      <w:start w:val="1"/>
      <w:numFmt w:val="bullet"/>
      <w:lvlText w:val="o"/>
      <w:lvlJc w:val="left"/>
      <w:pPr>
        <w:ind w:left="1707" w:hanging="360"/>
      </w:pPr>
      <w:rPr>
        <w:rFonts w:ascii="Courier New" w:hAnsi="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hint="default"/>
      </w:rPr>
    </w:lvl>
    <w:lvl w:ilvl="8" w:tplc="04190005">
      <w:start w:val="1"/>
      <w:numFmt w:val="bullet"/>
      <w:lvlText w:val=""/>
      <w:lvlJc w:val="left"/>
      <w:pPr>
        <w:ind w:left="6747" w:hanging="360"/>
      </w:pPr>
      <w:rPr>
        <w:rFonts w:ascii="Wingdings" w:hAnsi="Wingdings" w:hint="default"/>
      </w:rPr>
    </w:lvl>
  </w:abstractNum>
  <w:abstractNum w:abstractNumId="36" w15:restartNumberingAfterBreak="0">
    <w:nsid w:val="7A862995"/>
    <w:multiLevelType w:val="hybridMultilevel"/>
    <w:tmpl w:val="F6F826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D684031"/>
    <w:multiLevelType w:val="hybridMultilevel"/>
    <w:tmpl w:val="ACB05E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num>
  <w:num w:numId="2">
    <w:abstractNumId w:val="7"/>
  </w:num>
  <w:num w:numId="3">
    <w:abstractNumId w:val="6"/>
  </w:num>
  <w:num w:numId="4">
    <w:abstractNumId w:val="21"/>
  </w:num>
  <w:num w:numId="5">
    <w:abstractNumId w:val="26"/>
  </w:num>
  <w:num w:numId="6">
    <w:abstractNumId w:val="36"/>
  </w:num>
  <w:num w:numId="7">
    <w:abstractNumId w:val="30"/>
  </w:num>
  <w:num w:numId="8">
    <w:abstractNumId w:val="23"/>
  </w:num>
  <w:num w:numId="9">
    <w:abstractNumId w:val="0"/>
  </w:num>
  <w:num w:numId="10">
    <w:abstractNumId w:val="1"/>
  </w:num>
  <w:num w:numId="11">
    <w:abstractNumId w:val="29"/>
  </w:num>
  <w:num w:numId="12">
    <w:abstractNumId w:val="22"/>
  </w:num>
  <w:num w:numId="13">
    <w:abstractNumId w:val="10"/>
  </w:num>
  <w:num w:numId="14">
    <w:abstractNumId w:val="5"/>
  </w:num>
  <w:num w:numId="15">
    <w:abstractNumId w:val="8"/>
  </w:num>
  <w:num w:numId="16">
    <w:abstractNumId w:val="20"/>
  </w:num>
  <w:num w:numId="17">
    <w:abstractNumId w:val="13"/>
  </w:num>
  <w:num w:numId="18">
    <w:abstractNumId w:val="3"/>
  </w:num>
  <w:num w:numId="19">
    <w:abstractNumId w:val="18"/>
  </w:num>
  <w:num w:numId="20">
    <w:abstractNumId w:val="4"/>
  </w:num>
  <w:num w:numId="21">
    <w:abstractNumId w:val="31"/>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28"/>
  </w:num>
  <w:num w:numId="26">
    <w:abstractNumId w:val="34"/>
  </w:num>
  <w:num w:numId="27">
    <w:abstractNumId w:val="16"/>
  </w:num>
  <w:num w:numId="28">
    <w:abstractNumId w:val="17"/>
  </w:num>
  <w:num w:numId="29">
    <w:abstractNumId w:val="25"/>
  </w:num>
  <w:num w:numId="30">
    <w:abstractNumId w:val="15"/>
  </w:num>
  <w:num w:numId="31">
    <w:abstractNumId w:val="35"/>
  </w:num>
  <w:num w:numId="32">
    <w:abstractNumId w:val="11"/>
  </w:num>
  <w:num w:numId="33">
    <w:abstractNumId w:val="32"/>
  </w:num>
  <w:num w:numId="34">
    <w:abstractNumId w:val="14"/>
  </w:num>
  <w:num w:numId="35">
    <w:abstractNumId w:val="27"/>
  </w:num>
  <w:num w:numId="36">
    <w:abstractNumId w:val="33"/>
  </w:num>
  <w:num w:numId="37">
    <w:abstractNumId w:val="2"/>
  </w:num>
  <w:num w:numId="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37"/>
    <w:rsid w:val="00023F4E"/>
    <w:rsid w:val="00026F1A"/>
    <w:rsid w:val="0003699E"/>
    <w:rsid w:val="00041351"/>
    <w:rsid w:val="00043AD9"/>
    <w:rsid w:val="00044CAB"/>
    <w:rsid w:val="00045732"/>
    <w:rsid w:val="000473A4"/>
    <w:rsid w:val="000534A1"/>
    <w:rsid w:val="00055D27"/>
    <w:rsid w:val="00060D43"/>
    <w:rsid w:val="000625D4"/>
    <w:rsid w:val="00062677"/>
    <w:rsid w:val="000701B4"/>
    <w:rsid w:val="00075343"/>
    <w:rsid w:val="0007643B"/>
    <w:rsid w:val="000818AC"/>
    <w:rsid w:val="00082506"/>
    <w:rsid w:val="0008721B"/>
    <w:rsid w:val="000876DB"/>
    <w:rsid w:val="00090FBF"/>
    <w:rsid w:val="0009466B"/>
    <w:rsid w:val="000A00CC"/>
    <w:rsid w:val="000A2E89"/>
    <w:rsid w:val="000B0E21"/>
    <w:rsid w:val="000B2974"/>
    <w:rsid w:val="000B2985"/>
    <w:rsid w:val="000C0D87"/>
    <w:rsid w:val="000C1152"/>
    <w:rsid w:val="000C1E9F"/>
    <w:rsid w:val="000C542A"/>
    <w:rsid w:val="000C660D"/>
    <w:rsid w:val="000D1CC9"/>
    <w:rsid w:val="000D3B44"/>
    <w:rsid w:val="000D5BC0"/>
    <w:rsid w:val="000E14E1"/>
    <w:rsid w:val="000E7B0C"/>
    <w:rsid w:val="000F0A86"/>
    <w:rsid w:val="000F63D7"/>
    <w:rsid w:val="00102F44"/>
    <w:rsid w:val="001125D8"/>
    <w:rsid w:val="00122453"/>
    <w:rsid w:val="00125D9D"/>
    <w:rsid w:val="0013089A"/>
    <w:rsid w:val="00140211"/>
    <w:rsid w:val="00142612"/>
    <w:rsid w:val="0014552F"/>
    <w:rsid w:val="00146AA4"/>
    <w:rsid w:val="001544FA"/>
    <w:rsid w:val="00154612"/>
    <w:rsid w:val="00157422"/>
    <w:rsid w:val="0016328A"/>
    <w:rsid w:val="001677EF"/>
    <w:rsid w:val="00170CA2"/>
    <w:rsid w:val="001811C0"/>
    <w:rsid w:val="00181666"/>
    <w:rsid w:val="00184EFA"/>
    <w:rsid w:val="0018551E"/>
    <w:rsid w:val="00193469"/>
    <w:rsid w:val="00193A2F"/>
    <w:rsid w:val="0019448F"/>
    <w:rsid w:val="00195271"/>
    <w:rsid w:val="001A5640"/>
    <w:rsid w:val="001A6028"/>
    <w:rsid w:val="001B4121"/>
    <w:rsid w:val="001C5B77"/>
    <w:rsid w:val="001C6E39"/>
    <w:rsid w:val="001D290E"/>
    <w:rsid w:val="001D3B8B"/>
    <w:rsid w:val="001E5A32"/>
    <w:rsid w:val="001F2230"/>
    <w:rsid w:val="001F22CB"/>
    <w:rsid w:val="001F2C2D"/>
    <w:rsid w:val="001F3616"/>
    <w:rsid w:val="00200A38"/>
    <w:rsid w:val="0020556E"/>
    <w:rsid w:val="0021284E"/>
    <w:rsid w:val="002338BF"/>
    <w:rsid w:val="00235F87"/>
    <w:rsid w:val="00245AF3"/>
    <w:rsid w:val="002504DB"/>
    <w:rsid w:val="0025067A"/>
    <w:rsid w:val="00253B76"/>
    <w:rsid w:val="00254987"/>
    <w:rsid w:val="00255973"/>
    <w:rsid w:val="002568A5"/>
    <w:rsid w:val="00261431"/>
    <w:rsid w:val="002624C7"/>
    <w:rsid w:val="00266693"/>
    <w:rsid w:val="002678B4"/>
    <w:rsid w:val="0027556E"/>
    <w:rsid w:val="0027594E"/>
    <w:rsid w:val="00275EC9"/>
    <w:rsid w:val="00276F68"/>
    <w:rsid w:val="00285892"/>
    <w:rsid w:val="00291141"/>
    <w:rsid w:val="00291865"/>
    <w:rsid w:val="0029296A"/>
    <w:rsid w:val="002A016E"/>
    <w:rsid w:val="002A4F32"/>
    <w:rsid w:val="002A682B"/>
    <w:rsid w:val="002B12AE"/>
    <w:rsid w:val="002B1A7C"/>
    <w:rsid w:val="002B7489"/>
    <w:rsid w:val="002C454F"/>
    <w:rsid w:val="002C56BD"/>
    <w:rsid w:val="002D2EE4"/>
    <w:rsid w:val="002D48C0"/>
    <w:rsid w:val="002E048B"/>
    <w:rsid w:val="002F0901"/>
    <w:rsid w:val="002F26DD"/>
    <w:rsid w:val="002F442A"/>
    <w:rsid w:val="002F5F41"/>
    <w:rsid w:val="00302086"/>
    <w:rsid w:val="00302B4B"/>
    <w:rsid w:val="00302C3E"/>
    <w:rsid w:val="00304B95"/>
    <w:rsid w:val="00305497"/>
    <w:rsid w:val="00324241"/>
    <w:rsid w:val="00326EC8"/>
    <w:rsid w:val="00330220"/>
    <w:rsid w:val="00330976"/>
    <w:rsid w:val="00330F78"/>
    <w:rsid w:val="0033211D"/>
    <w:rsid w:val="00336F09"/>
    <w:rsid w:val="00343D08"/>
    <w:rsid w:val="003541E5"/>
    <w:rsid w:val="003576A6"/>
    <w:rsid w:val="003644EB"/>
    <w:rsid w:val="00366DD4"/>
    <w:rsid w:val="00371F49"/>
    <w:rsid w:val="0038195E"/>
    <w:rsid w:val="00382214"/>
    <w:rsid w:val="00382651"/>
    <w:rsid w:val="00385E70"/>
    <w:rsid w:val="003943C3"/>
    <w:rsid w:val="00394704"/>
    <w:rsid w:val="00395345"/>
    <w:rsid w:val="00397D53"/>
    <w:rsid w:val="003A7C10"/>
    <w:rsid w:val="003B0F84"/>
    <w:rsid w:val="003B1AF8"/>
    <w:rsid w:val="003B51FE"/>
    <w:rsid w:val="003B6D5C"/>
    <w:rsid w:val="003C25D7"/>
    <w:rsid w:val="003C3507"/>
    <w:rsid w:val="003D3953"/>
    <w:rsid w:val="003E4111"/>
    <w:rsid w:val="003E4DC3"/>
    <w:rsid w:val="003F4FC4"/>
    <w:rsid w:val="003F75C9"/>
    <w:rsid w:val="00404EE6"/>
    <w:rsid w:val="00405C45"/>
    <w:rsid w:val="00407EBF"/>
    <w:rsid w:val="004210E4"/>
    <w:rsid w:val="00433014"/>
    <w:rsid w:val="004368DD"/>
    <w:rsid w:val="00436FF0"/>
    <w:rsid w:val="00437A97"/>
    <w:rsid w:val="00440127"/>
    <w:rsid w:val="00445150"/>
    <w:rsid w:val="00474BA6"/>
    <w:rsid w:val="00483D82"/>
    <w:rsid w:val="004871DF"/>
    <w:rsid w:val="004950AA"/>
    <w:rsid w:val="004952DF"/>
    <w:rsid w:val="00496B48"/>
    <w:rsid w:val="004A10A9"/>
    <w:rsid w:val="004A1B04"/>
    <w:rsid w:val="004A78D4"/>
    <w:rsid w:val="004B605C"/>
    <w:rsid w:val="004B62D7"/>
    <w:rsid w:val="004B6F3D"/>
    <w:rsid w:val="004C6186"/>
    <w:rsid w:val="004C6AE2"/>
    <w:rsid w:val="004C6CE5"/>
    <w:rsid w:val="004D1D7F"/>
    <w:rsid w:val="004D36ED"/>
    <w:rsid w:val="004D4472"/>
    <w:rsid w:val="004E50D1"/>
    <w:rsid w:val="004E53CF"/>
    <w:rsid w:val="004E6DCA"/>
    <w:rsid w:val="004E7400"/>
    <w:rsid w:val="004F3B67"/>
    <w:rsid w:val="004F64E1"/>
    <w:rsid w:val="004F71DB"/>
    <w:rsid w:val="00504A08"/>
    <w:rsid w:val="0051552A"/>
    <w:rsid w:val="00521F10"/>
    <w:rsid w:val="0053395F"/>
    <w:rsid w:val="00545A1D"/>
    <w:rsid w:val="00552124"/>
    <w:rsid w:val="00553522"/>
    <w:rsid w:val="00554743"/>
    <w:rsid w:val="00563979"/>
    <w:rsid w:val="005650E2"/>
    <w:rsid w:val="005715D4"/>
    <w:rsid w:val="00571CED"/>
    <w:rsid w:val="00574B8A"/>
    <w:rsid w:val="00583172"/>
    <w:rsid w:val="005839DF"/>
    <w:rsid w:val="00583D58"/>
    <w:rsid w:val="00586EEF"/>
    <w:rsid w:val="00590C4B"/>
    <w:rsid w:val="005978BB"/>
    <w:rsid w:val="005978D1"/>
    <w:rsid w:val="005B4253"/>
    <w:rsid w:val="005B4BA8"/>
    <w:rsid w:val="005B6048"/>
    <w:rsid w:val="005C0DA7"/>
    <w:rsid w:val="005C1240"/>
    <w:rsid w:val="005C4080"/>
    <w:rsid w:val="005C4321"/>
    <w:rsid w:val="005C69EA"/>
    <w:rsid w:val="005D7660"/>
    <w:rsid w:val="005E351F"/>
    <w:rsid w:val="005E3B95"/>
    <w:rsid w:val="005E4452"/>
    <w:rsid w:val="005E48A7"/>
    <w:rsid w:val="005E7C88"/>
    <w:rsid w:val="005F0458"/>
    <w:rsid w:val="005F1261"/>
    <w:rsid w:val="005F2E9A"/>
    <w:rsid w:val="005F5C9C"/>
    <w:rsid w:val="00601F5F"/>
    <w:rsid w:val="00603AB3"/>
    <w:rsid w:val="00603D98"/>
    <w:rsid w:val="00616D3D"/>
    <w:rsid w:val="006205B6"/>
    <w:rsid w:val="006249F2"/>
    <w:rsid w:val="00626AC0"/>
    <w:rsid w:val="00627E15"/>
    <w:rsid w:val="006403E7"/>
    <w:rsid w:val="00641808"/>
    <w:rsid w:val="00646960"/>
    <w:rsid w:val="00647D67"/>
    <w:rsid w:val="00657DA5"/>
    <w:rsid w:val="0066470D"/>
    <w:rsid w:val="00664FC0"/>
    <w:rsid w:val="00665014"/>
    <w:rsid w:val="00666399"/>
    <w:rsid w:val="00671D0C"/>
    <w:rsid w:val="0068735F"/>
    <w:rsid w:val="0069144D"/>
    <w:rsid w:val="00691F5D"/>
    <w:rsid w:val="006975E3"/>
    <w:rsid w:val="0069776E"/>
    <w:rsid w:val="006A7291"/>
    <w:rsid w:val="006A774C"/>
    <w:rsid w:val="006B0311"/>
    <w:rsid w:val="006B1D35"/>
    <w:rsid w:val="006B2A47"/>
    <w:rsid w:val="006B42F5"/>
    <w:rsid w:val="006B4BCD"/>
    <w:rsid w:val="006C4423"/>
    <w:rsid w:val="006D1216"/>
    <w:rsid w:val="006D4D25"/>
    <w:rsid w:val="006E012D"/>
    <w:rsid w:val="006E0B02"/>
    <w:rsid w:val="006E172C"/>
    <w:rsid w:val="006E3580"/>
    <w:rsid w:val="006F1BBB"/>
    <w:rsid w:val="00704362"/>
    <w:rsid w:val="007074CE"/>
    <w:rsid w:val="0071024D"/>
    <w:rsid w:val="00715EF1"/>
    <w:rsid w:val="007226CA"/>
    <w:rsid w:val="00724CAA"/>
    <w:rsid w:val="00730EC8"/>
    <w:rsid w:val="0073409E"/>
    <w:rsid w:val="0073783B"/>
    <w:rsid w:val="00740E5C"/>
    <w:rsid w:val="007424C8"/>
    <w:rsid w:val="007431D0"/>
    <w:rsid w:val="0075235E"/>
    <w:rsid w:val="0075373F"/>
    <w:rsid w:val="007553BC"/>
    <w:rsid w:val="00756BCB"/>
    <w:rsid w:val="00761BAA"/>
    <w:rsid w:val="00763BAE"/>
    <w:rsid w:val="0076560F"/>
    <w:rsid w:val="00770BFA"/>
    <w:rsid w:val="00777CD6"/>
    <w:rsid w:val="00781808"/>
    <w:rsid w:val="00783631"/>
    <w:rsid w:val="007905DB"/>
    <w:rsid w:val="007966D4"/>
    <w:rsid w:val="007A3721"/>
    <w:rsid w:val="007B6D2A"/>
    <w:rsid w:val="007B6F33"/>
    <w:rsid w:val="007B752B"/>
    <w:rsid w:val="007C198A"/>
    <w:rsid w:val="007C6974"/>
    <w:rsid w:val="007D2320"/>
    <w:rsid w:val="007D4A0A"/>
    <w:rsid w:val="007D5755"/>
    <w:rsid w:val="007D5953"/>
    <w:rsid w:val="007E064F"/>
    <w:rsid w:val="007E0982"/>
    <w:rsid w:val="007E16C5"/>
    <w:rsid w:val="007E2BDB"/>
    <w:rsid w:val="007E2F15"/>
    <w:rsid w:val="007E345F"/>
    <w:rsid w:val="007E5568"/>
    <w:rsid w:val="007F050A"/>
    <w:rsid w:val="007F3540"/>
    <w:rsid w:val="00802149"/>
    <w:rsid w:val="00813C6F"/>
    <w:rsid w:val="00813DA4"/>
    <w:rsid w:val="00827FF3"/>
    <w:rsid w:val="00843F71"/>
    <w:rsid w:val="0085407F"/>
    <w:rsid w:val="00854237"/>
    <w:rsid w:val="008547A9"/>
    <w:rsid w:val="00883EFE"/>
    <w:rsid w:val="008861CE"/>
    <w:rsid w:val="00886411"/>
    <w:rsid w:val="00887789"/>
    <w:rsid w:val="0089580C"/>
    <w:rsid w:val="008A1DAD"/>
    <w:rsid w:val="008A4BE5"/>
    <w:rsid w:val="008A7AC3"/>
    <w:rsid w:val="008B29A4"/>
    <w:rsid w:val="008B50EC"/>
    <w:rsid w:val="008B585A"/>
    <w:rsid w:val="008B7744"/>
    <w:rsid w:val="008C3712"/>
    <w:rsid w:val="008C61EF"/>
    <w:rsid w:val="008C630B"/>
    <w:rsid w:val="008C68CA"/>
    <w:rsid w:val="008C70AD"/>
    <w:rsid w:val="008E6281"/>
    <w:rsid w:val="008F0523"/>
    <w:rsid w:val="008F61EC"/>
    <w:rsid w:val="00912366"/>
    <w:rsid w:val="009145D3"/>
    <w:rsid w:val="009174D9"/>
    <w:rsid w:val="00925A2C"/>
    <w:rsid w:val="00931222"/>
    <w:rsid w:val="00933C25"/>
    <w:rsid w:val="009410F6"/>
    <w:rsid w:val="00947F4D"/>
    <w:rsid w:val="00957267"/>
    <w:rsid w:val="00960E95"/>
    <w:rsid w:val="009665BB"/>
    <w:rsid w:val="009677A0"/>
    <w:rsid w:val="00973554"/>
    <w:rsid w:val="00974F46"/>
    <w:rsid w:val="00981047"/>
    <w:rsid w:val="0098549E"/>
    <w:rsid w:val="00985AD8"/>
    <w:rsid w:val="00986678"/>
    <w:rsid w:val="009B55D3"/>
    <w:rsid w:val="009B6439"/>
    <w:rsid w:val="009C0B14"/>
    <w:rsid w:val="009C23F4"/>
    <w:rsid w:val="009C55D8"/>
    <w:rsid w:val="009C5B17"/>
    <w:rsid w:val="009E21B8"/>
    <w:rsid w:val="009F2595"/>
    <w:rsid w:val="009F3B4D"/>
    <w:rsid w:val="009F783C"/>
    <w:rsid w:val="00A00653"/>
    <w:rsid w:val="00A14598"/>
    <w:rsid w:val="00A14DBD"/>
    <w:rsid w:val="00A165FB"/>
    <w:rsid w:val="00A21202"/>
    <w:rsid w:val="00A21DA1"/>
    <w:rsid w:val="00A247BD"/>
    <w:rsid w:val="00A24D8B"/>
    <w:rsid w:val="00A24E75"/>
    <w:rsid w:val="00A25E90"/>
    <w:rsid w:val="00A27E82"/>
    <w:rsid w:val="00A31FFB"/>
    <w:rsid w:val="00A41823"/>
    <w:rsid w:val="00A448BA"/>
    <w:rsid w:val="00A450B8"/>
    <w:rsid w:val="00A52D61"/>
    <w:rsid w:val="00A56FEC"/>
    <w:rsid w:val="00A5702F"/>
    <w:rsid w:val="00A62BBB"/>
    <w:rsid w:val="00A63384"/>
    <w:rsid w:val="00A67590"/>
    <w:rsid w:val="00A704D4"/>
    <w:rsid w:val="00A71EC9"/>
    <w:rsid w:val="00A77C13"/>
    <w:rsid w:val="00A81C3B"/>
    <w:rsid w:val="00A81E62"/>
    <w:rsid w:val="00A84BCC"/>
    <w:rsid w:val="00A93948"/>
    <w:rsid w:val="00A9499E"/>
    <w:rsid w:val="00AA386C"/>
    <w:rsid w:val="00AA3D3B"/>
    <w:rsid w:val="00AB2D31"/>
    <w:rsid w:val="00AC4696"/>
    <w:rsid w:val="00AD46D3"/>
    <w:rsid w:val="00AD5F53"/>
    <w:rsid w:val="00AD759B"/>
    <w:rsid w:val="00AE2379"/>
    <w:rsid w:val="00AE5895"/>
    <w:rsid w:val="00AF1564"/>
    <w:rsid w:val="00AF4C88"/>
    <w:rsid w:val="00AF7D1F"/>
    <w:rsid w:val="00B00648"/>
    <w:rsid w:val="00B02010"/>
    <w:rsid w:val="00B03330"/>
    <w:rsid w:val="00B0553A"/>
    <w:rsid w:val="00B10018"/>
    <w:rsid w:val="00B10392"/>
    <w:rsid w:val="00B15D8A"/>
    <w:rsid w:val="00B1690D"/>
    <w:rsid w:val="00B200B5"/>
    <w:rsid w:val="00B20A0E"/>
    <w:rsid w:val="00B22C79"/>
    <w:rsid w:val="00B3150C"/>
    <w:rsid w:val="00B32A7C"/>
    <w:rsid w:val="00B36C85"/>
    <w:rsid w:val="00B40391"/>
    <w:rsid w:val="00B434F0"/>
    <w:rsid w:val="00B62E29"/>
    <w:rsid w:val="00B63FB9"/>
    <w:rsid w:val="00B66C40"/>
    <w:rsid w:val="00B66DDF"/>
    <w:rsid w:val="00B83D5A"/>
    <w:rsid w:val="00B8685A"/>
    <w:rsid w:val="00BA72C6"/>
    <w:rsid w:val="00BB023B"/>
    <w:rsid w:val="00BB0A5E"/>
    <w:rsid w:val="00BB2556"/>
    <w:rsid w:val="00BB36C5"/>
    <w:rsid w:val="00BB4A7F"/>
    <w:rsid w:val="00BB5FCD"/>
    <w:rsid w:val="00BC2FDE"/>
    <w:rsid w:val="00BC3C68"/>
    <w:rsid w:val="00BC3DC0"/>
    <w:rsid w:val="00BD14A8"/>
    <w:rsid w:val="00BD6AD2"/>
    <w:rsid w:val="00BE22D8"/>
    <w:rsid w:val="00BE3AFB"/>
    <w:rsid w:val="00BE456D"/>
    <w:rsid w:val="00BF3DAC"/>
    <w:rsid w:val="00BF4A27"/>
    <w:rsid w:val="00BF6B83"/>
    <w:rsid w:val="00C01242"/>
    <w:rsid w:val="00C153AB"/>
    <w:rsid w:val="00C157AC"/>
    <w:rsid w:val="00C2188C"/>
    <w:rsid w:val="00C22734"/>
    <w:rsid w:val="00C23173"/>
    <w:rsid w:val="00C32B43"/>
    <w:rsid w:val="00C3495A"/>
    <w:rsid w:val="00C34C6E"/>
    <w:rsid w:val="00C3694B"/>
    <w:rsid w:val="00C40534"/>
    <w:rsid w:val="00C472AB"/>
    <w:rsid w:val="00C55CF4"/>
    <w:rsid w:val="00C62070"/>
    <w:rsid w:val="00C65A2E"/>
    <w:rsid w:val="00C67AF1"/>
    <w:rsid w:val="00C70B84"/>
    <w:rsid w:val="00C73736"/>
    <w:rsid w:val="00C77905"/>
    <w:rsid w:val="00C838F5"/>
    <w:rsid w:val="00C9149E"/>
    <w:rsid w:val="00C96C7C"/>
    <w:rsid w:val="00CA068D"/>
    <w:rsid w:val="00CA0A2D"/>
    <w:rsid w:val="00CA0BC3"/>
    <w:rsid w:val="00CA7290"/>
    <w:rsid w:val="00CA7866"/>
    <w:rsid w:val="00CB03F6"/>
    <w:rsid w:val="00CB068B"/>
    <w:rsid w:val="00CB1B48"/>
    <w:rsid w:val="00CB3E27"/>
    <w:rsid w:val="00CC175B"/>
    <w:rsid w:val="00CC6A28"/>
    <w:rsid w:val="00CD19AC"/>
    <w:rsid w:val="00CD5F90"/>
    <w:rsid w:val="00CE1079"/>
    <w:rsid w:val="00CE2DA7"/>
    <w:rsid w:val="00CF1367"/>
    <w:rsid w:val="00CF2B2C"/>
    <w:rsid w:val="00D00D55"/>
    <w:rsid w:val="00D04709"/>
    <w:rsid w:val="00D05A20"/>
    <w:rsid w:val="00D06110"/>
    <w:rsid w:val="00D14B3B"/>
    <w:rsid w:val="00D26DD3"/>
    <w:rsid w:val="00D34138"/>
    <w:rsid w:val="00D349B2"/>
    <w:rsid w:val="00D4461D"/>
    <w:rsid w:val="00D460C4"/>
    <w:rsid w:val="00D46A3E"/>
    <w:rsid w:val="00D46EAD"/>
    <w:rsid w:val="00D50E78"/>
    <w:rsid w:val="00D60909"/>
    <w:rsid w:val="00D60FD0"/>
    <w:rsid w:val="00D62F7A"/>
    <w:rsid w:val="00D6577D"/>
    <w:rsid w:val="00D65D50"/>
    <w:rsid w:val="00D67491"/>
    <w:rsid w:val="00D67751"/>
    <w:rsid w:val="00D74639"/>
    <w:rsid w:val="00D776AB"/>
    <w:rsid w:val="00D80CF0"/>
    <w:rsid w:val="00D85BB5"/>
    <w:rsid w:val="00D86274"/>
    <w:rsid w:val="00D9142D"/>
    <w:rsid w:val="00D972A4"/>
    <w:rsid w:val="00DA0099"/>
    <w:rsid w:val="00DA0728"/>
    <w:rsid w:val="00DA386B"/>
    <w:rsid w:val="00DB5A97"/>
    <w:rsid w:val="00DB706D"/>
    <w:rsid w:val="00DC3A5E"/>
    <w:rsid w:val="00DD16E4"/>
    <w:rsid w:val="00DD78A9"/>
    <w:rsid w:val="00DE3205"/>
    <w:rsid w:val="00DE640A"/>
    <w:rsid w:val="00DF118E"/>
    <w:rsid w:val="00DF5E41"/>
    <w:rsid w:val="00E07FEC"/>
    <w:rsid w:val="00E15DAF"/>
    <w:rsid w:val="00E25B1B"/>
    <w:rsid w:val="00E2624A"/>
    <w:rsid w:val="00E27A8B"/>
    <w:rsid w:val="00E3789C"/>
    <w:rsid w:val="00E42897"/>
    <w:rsid w:val="00E428FD"/>
    <w:rsid w:val="00E55022"/>
    <w:rsid w:val="00E60C81"/>
    <w:rsid w:val="00E62AF2"/>
    <w:rsid w:val="00E62C80"/>
    <w:rsid w:val="00E64577"/>
    <w:rsid w:val="00E664DC"/>
    <w:rsid w:val="00E665B3"/>
    <w:rsid w:val="00E700EB"/>
    <w:rsid w:val="00E7547F"/>
    <w:rsid w:val="00E76301"/>
    <w:rsid w:val="00E766FE"/>
    <w:rsid w:val="00E81C55"/>
    <w:rsid w:val="00E954A7"/>
    <w:rsid w:val="00E974C3"/>
    <w:rsid w:val="00E975CE"/>
    <w:rsid w:val="00EB4B82"/>
    <w:rsid w:val="00EB5600"/>
    <w:rsid w:val="00ED3388"/>
    <w:rsid w:val="00EE2537"/>
    <w:rsid w:val="00EE7ABE"/>
    <w:rsid w:val="00EF0F62"/>
    <w:rsid w:val="00EF1DB4"/>
    <w:rsid w:val="00F010AF"/>
    <w:rsid w:val="00F01764"/>
    <w:rsid w:val="00F02B5A"/>
    <w:rsid w:val="00F04635"/>
    <w:rsid w:val="00F10D1C"/>
    <w:rsid w:val="00F10E4E"/>
    <w:rsid w:val="00F221E1"/>
    <w:rsid w:val="00F3504D"/>
    <w:rsid w:val="00F42C82"/>
    <w:rsid w:val="00F432F5"/>
    <w:rsid w:val="00F44AA0"/>
    <w:rsid w:val="00F45900"/>
    <w:rsid w:val="00F52C5D"/>
    <w:rsid w:val="00F532D2"/>
    <w:rsid w:val="00F55162"/>
    <w:rsid w:val="00F55E1C"/>
    <w:rsid w:val="00F57421"/>
    <w:rsid w:val="00F63447"/>
    <w:rsid w:val="00F636CD"/>
    <w:rsid w:val="00F6537A"/>
    <w:rsid w:val="00F666A1"/>
    <w:rsid w:val="00F7301F"/>
    <w:rsid w:val="00F8523B"/>
    <w:rsid w:val="00F912C7"/>
    <w:rsid w:val="00FA65BC"/>
    <w:rsid w:val="00FB46AA"/>
    <w:rsid w:val="00FB5777"/>
    <w:rsid w:val="00FB645E"/>
    <w:rsid w:val="00FC0A4B"/>
    <w:rsid w:val="00FC5D48"/>
    <w:rsid w:val="00FD69E7"/>
    <w:rsid w:val="00FD75E9"/>
    <w:rsid w:val="00FE0AA7"/>
    <w:rsid w:val="00FE1349"/>
    <w:rsid w:val="00FE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BE362"/>
  <w15:docId w15:val="{F14159CC-B5D0-407E-A8F0-BB725832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537"/>
    <w:pPr>
      <w:tabs>
        <w:tab w:val="center" w:pos="4819"/>
        <w:tab w:val="right" w:pos="9639"/>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EE2537"/>
  </w:style>
  <w:style w:type="paragraph" w:styleId="a5">
    <w:name w:val="footer"/>
    <w:basedOn w:val="a"/>
    <w:link w:val="a6"/>
    <w:uiPriority w:val="99"/>
    <w:unhideWhenUsed/>
    <w:rsid w:val="00EE2537"/>
    <w:pPr>
      <w:tabs>
        <w:tab w:val="center" w:pos="4819"/>
        <w:tab w:val="right" w:pos="9639"/>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EE2537"/>
  </w:style>
  <w:style w:type="paragraph" w:styleId="a7">
    <w:name w:val="List Paragraph"/>
    <w:basedOn w:val="a"/>
    <w:uiPriority w:val="34"/>
    <w:qFormat/>
    <w:rsid w:val="00E25B1B"/>
    <w:pPr>
      <w:ind w:left="720"/>
      <w:contextualSpacing/>
    </w:pPr>
  </w:style>
  <w:style w:type="paragraph" w:styleId="a8">
    <w:name w:val="Balloon Text"/>
    <w:basedOn w:val="a"/>
    <w:link w:val="a9"/>
    <w:uiPriority w:val="99"/>
    <w:semiHidden/>
    <w:unhideWhenUsed/>
    <w:rsid w:val="00404E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4EE6"/>
    <w:rPr>
      <w:rFonts w:ascii="Tahoma" w:eastAsia="Calibri" w:hAnsi="Tahoma" w:cs="Tahoma"/>
      <w:sz w:val="16"/>
      <w:szCs w:val="16"/>
    </w:rPr>
  </w:style>
  <w:style w:type="character" w:styleId="aa">
    <w:name w:val="Hyperlink"/>
    <w:basedOn w:val="a0"/>
    <w:uiPriority w:val="99"/>
    <w:unhideWhenUsed/>
    <w:rsid w:val="000A00CC"/>
    <w:rPr>
      <w:color w:val="0000FF" w:themeColor="hyperlink"/>
      <w:u w:val="single"/>
    </w:rPr>
  </w:style>
  <w:style w:type="table" w:styleId="ab">
    <w:name w:val="Table Grid"/>
    <w:basedOn w:val="a1"/>
    <w:uiPriority w:val="39"/>
    <w:rsid w:val="00CA729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94704"/>
    <w:pPr>
      <w:spacing w:before="100" w:after="100" w:line="240" w:lineRule="auto"/>
    </w:pPr>
    <w:rPr>
      <w:rFonts w:ascii="Times New Roman" w:eastAsia="Times New Roman" w:hAnsi="Times New Roman" w:cs="Times New Roman"/>
      <w:snapToGrid w:val="0"/>
      <w:sz w:val="24"/>
      <w:szCs w:val="20"/>
      <w:lang w:val="ru-RU" w:eastAsia="ru-RU"/>
    </w:rPr>
  </w:style>
  <w:style w:type="paragraph" w:styleId="ac">
    <w:name w:val="Title"/>
    <w:basedOn w:val="a"/>
    <w:link w:val="ad"/>
    <w:qFormat/>
    <w:rsid w:val="00394704"/>
    <w:pPr>
      <w:spacing w:after="0" w:line="240" w:lineRule="auto"/>
      <w:jc w:val="center"/>
    </w:pPr>
    <w:rPr>
      <w:rFonts w:ascii="Times New Roman" w:eastAsia="Times New Roman" w:hAnsi="Times New Roman"/>
      <w:sz w:val="28"/>
      <w:szCs w:val="20"/>
      <w:lang w:eastAsia="ru-RU"/>
    </w:rPr>
  </w:style>
  <w:style w:type="character" w:customStyle="1" w:styleId="ad">
    <w:name w:val="Заголовок Знак"/>
    <w:basedOn w:val="a0"/>
    <w:link w:val="ac"/>
    <w:rsid w:val="00394704"/>
    <w:rPr>
      <w:rFonts w:ascii="Times New Roman" w:eastAsia="Times New Roman" w:hAnsi="Times New Roman" w:cs="Times New Roman"/>
      <w:sz w:val="28"/>
      <w:szCs w:val="20"/>
      <w:lang w:eastAsia="ru-RU"/>
    </w:rPr>
  </w:style>
  <w:style w:type="paragraph" w:customStyle="1" w:styleId="10">
    <w:name w:val="Абзац списка1"/>
    <w:basedOn w:val="a"/>
    <w:rsid w:val="00F432F5"/>
    <w:pPr>
      <w:ind w:left="720"/>
    </w:pPr>
    <w:rPr>
      <w:rFonts w:eastAsia="Times New Roman"/>
      <w:lang w:val="ru-RU" w:eastAsia="ru-RU"/>
    </w:rPr>
  </w:style>
  <w:style w:type="paragraph" w:customStyle="1" w:styleId="Default">
    <w:name w:val="Default"/>
    <w:rsid w:val="00F432F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
    <w:name w:val="Абзац списка2"/>
    <w:basedOn w:val="a"/>
    <w:rsid w:val="002A682B"/>
    <w:pPr>
      <w:ind w:left="720"/>
    </w:pPr>
    <w:rPr>
      <w:rFonts w:eastAsia="Times New Roman"/>
      <w:lang w:val="ru-RU" w:eastAsia="ru-RU"/>
    </w:rPr>
  </w:style>
  <w:style w:type="paragraph" w:styleId="ae">
    <w:name w:val="Normal (Web)"/>
    <w:basedOn w:val="a"/>
    <w:rsid w:val="002A682B"/>
    <w:pPr>
      <w:spacing w:before="100" w:beforeAutospacing="1" w:after="100" w:afterAutospacing="1"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701">
      <w:bodyDiv w:val="1"/>
      <w:marLeft w:val="0"/>
      <w:marRight w:val="0"/>
      <w:marTop w:val="0"/>
      <w:marBottom w:val="0"/>
      <w:divBdr>
        <w:top w:val="none" w:sz="0" w:space="0" w:color="auto"/>
        <w:left w:val="none" w:sz="0" w:space="0" w:color="auto"/>
        <w:bottom w:val="none" w:sz="0" w:space="0" w:color="auto"/>
        <w:right w:val="none" w:sz="0" w:space="0" w:color="auto"/>
      </w:divBdr>
    </w:div>
    <w:div w:id="26493283">
      <w:bodyDiv w:val="1"/>
      <w:marLeft w:val="0"/>
      <w:marRight w:val="0"/>
      <w:marTop w:val="0"/>
      <w:marBottom w:val="0"/>
      <w:divBdr>
        <w:top w:val="none" w:sz="0" w:space="0" w:color="auto"/>
        <w:left w:val="none" w:sz="0" w:space="0" w:color="auto"/>
        <w:bottom w:val="none" w:sz="0" w:space="0" w:color="auto"/>
        <w:right w:val="none" w:sz="0" w:space="0" w:color="auto"/>
      </w:divBdr>
    </w:div>
    <w:div w:id="35353909">
      <w:bodyDiv w:val="1"/>
      <w:marLeft w:val="0"/>
      <w:marRight w:val="0"/>
      <w:marTop w:val="0"/>
      <w:marBottom w:val="0"/>
      <w:divBdr>
        <w:top w:val="none" w:sz="0" w:space="0" w:color="auto"/>
        <w:left w:val="none" w:sz="0" w:space="0" w:color="auto"/>
        <w:bottom w:val="none" w:sz="0" w:space="0" w:color="auto"/>
        <w:right w:val="none" w:sz="0" w:space="0" w:color="auto"/>
      </w:divBdr>
    </w:div>
    <w:div w:id="37167548">
      <w:bodyDiv w:val="1"/>
      <w:marLeft w:val="0"/>
      <w:marRight w:val="0"/>
      <w:marTop w:val="0"/>
      <w:marBottom w:val="0"/>
      <w:divBdr>
        <w:top w:val="none" w:sz="0" w:space="0" w:color="auto"/>
        <w:left w:val="none" w:sz="0" w:space="0" w:color="auto"/>
        <w:bottom w:val="none" w:sz="0" w:space="0" w:color="auto"/>
        <w:right w:val="none" w:sz="0" w:space="0" w:color="auto"/>
      </w:divBdr>
    </w:div>
    <w:div w:id="49546093">
      <w:bodyDiv w:val="1"/>
      <w:marLeft w:val="0"/>
      <w:marRight w:val="0"/>
      <w:marTop w:val="0"/>
      <w:marBottom w:val="0"/>
      <w:divBdr>
        <w:top w:val="none" w:sz="0" w:space="0" w:color="auto"/>
        <w:left w:val="none" w:sz="0" w:space="0" w:color="auto"/>
        <w:bottom w:val="none" w:sz="0" w:space="0" w:color="auto"/>
        <w:right w:val="none" w:sz="0" w:space="0" w:color="auto"/>
      </w:divBdr>
    </w:div>
    <w:div w:id="50547721">
      <w:bodyDiv w:val="1"/>
      <w:marLeft w:val="0"/>
      <w:marRight w:val="0"/>
      <w:marTop w:val="0"/>
      <w:marBottom w:val="0"/>
      <w:divBdr>
        <w:top w:val="none" w:sz="0" w:space="0" w:color="auto"/>
        <w:left w:val="none" w:sz="0" w:space="0" w:color="auto"/>
        <w:bottom w:val="none" w:sz="0" w:space="0" w:color="auto"/>
        <w:right w:val="none" w:sz="0" w:space="0" w:color="auto"/>
      </w:divBdr>
    </w:div>
    <w:div w:id="51150782">
      <w:bodyDiv w:val="1"/>
      <w:marLeft w:val="0"/>
      <w:marRight w:val="0"/>
      <w:marTop w:val="0"/>
      <w:marBottom w:val="0"/>
      <w:divBdr>
        <w:top w:val="none" w:sz="0" w:space="0" w:color="auto"/>
        <w:left w:val="none" w:sz="0" w:space="0" w:color="auto"/>
        <w:bottom w:val="none" w:sz="0" w:space="0" w:color="auto"/>
        <w:right w:val="none" w:sz="0" w:space="0" w:color="auto"/>
      </w:divBdr>
    </w:div>
    <w:div w:id="73668141">
      <w:bodyDiv w:val="1"/>
      <w:marLeft w:val="0"/>
      <w:marRight w:val="0"/>
      <w:marTop w:val="0"/>
      <w:marBottom w:val="0"/>
      <w:divBdr>
        <w:top w:val="none" w:sz="0" w:space="0" w:color="auto"/>
        <w:left w:val="none" w:sz="0" w:space="0" w:color="auto"/>
        <w:bottom w:val="none" w:sz="0" w:space="0" w:color="auto"/>
        <w:right w:val="none" w:sz="0" w:space="0" w:color="auto"/>
      </w:divBdr>
    </w:div>
    <w:div w:id="121580006">
      <w:bodyDiv w:val="1"/>
      <w:marLeft w:val="0"/>
      <w:marRight w:val="0"/>
      <w:marTop w:val="0"/>
      <w:marBottom w:val="0"/>
      <w:divBdr>
        <w:top w:val="none" w:sz="0" w:space="0" w:color="auto"/>
        <w:left w:val="none" w:sz="0" w:space="0" w:color="auto"/>
        <w:bottom w:val="none" w:sz="0" w:space="0" w:color="auto"/>
        <w:right w:val="none" w:sz="0" w:space="0" w:color="auto"/>
      </w:divBdr>
    </w:div>
    <w:div w:id="123276425">
      <w:bodyDiv w:val="1"/>
      <w:marLeft w:val="0"/>
      <w:marRight w:val="0"/>
      <w:marTop w:val="0"/>
      <w:marBottom w:val="0"/>
      <w:divBdr>
        <w:top w:val="none" w:sz="0" w:space="0" w:color="auto"/>
        <w:left w:val="none" w:sz="0" w:space="0" w:color="auto"/>
        <w:bottom w:val="none" w:sz="0" w:space="0" w:color="auto"/>
        <w:right w:val="none" w:sz="0" w:space="0" w:color="auto"/>
      </w:divBdr>
    </w:div>
    <w:div w:id="223613306">
      <w:bodyDiv w:val="1"/>
      <w:marLeft w:val="0"/>
      <w:marRight w:val="0"/>
      <w:marTop w:val="0"/>
      <w:marBottom w:val="0"/>
      <w:divBdr>
        <w:top w:val="none" w:sz="0" w:space="0" w:color="auto"/>
        <w:left w:val="none" w:sz="0" w:space="0" w:color="auto"/>
        <w:bottom w:val="none" w:sz="0" w:space="0" w:color="auto"/>
        <w:right w:val="none" w:sz="0" w:space="0" w:color="auto"/>
      </w:divBdr>
    </w:div>
    <w:div w:id="233901611">
      <w:bodyDiv w:val="1"/>
      <w:marLeft w:val="0"/>
      <w:marRight w:val="0"/>
      <w:marTop w:val="0"/>
      <w:marBottom w:val="0"/>
      <w:divBdr>
        <w:top w:val="none" w:sz="0" w:space="0" w:color="auto"/>
        <w:left w:val="none" w:sz="0" w:space="0" w:color="auto"/>
        <w:bottom w:val="none" w:sz="0" w:space="0" w:color="auto"/>
        <w:right w:val="none" w:sz="0" w:space="0" w:color="auto"/>
      </w:divBdr>
    </w:div>
    <w:div w:id="253173027">
      <w:bodyDiv w:val="1"/>
      <w:marLeft w:val="0"/>
      <w:marRight w:val="0"/>
      <w:marTop w:val="0"/>
      <w:marBottom w:val="0"/>
      <w:divBdr>
        <w:top w:val="none" w:sz="0" w:space="0" w:color="auto"/>
        <w:left w:val="none" w:sz="0" w:space="0" w:color="auto"/>
        <w:bottom w:val="none" w:sz="0" w:space="0" w:color="auto"/>
        <w:right w:val="none" w:sz="0" w:space="0" w:color="auto"/>
      </w:divBdr>
    </w:div>
    <w:div w:id="317538838">
      <w:bodyDiv w:val="1"/>
      <w:marLeft w:val="0"/>
      <w:marRight w:val="0"/>
      <w:marTop w:val="0"/>
      <w:marBottom w:val="0"/>
      <w:divBdr>
        <w:top w:val="none" w:sz="0" w:space="0" w:color="auto"/>
        <w:left w:val="none" w:sz="0" w:space="0" w:color="auto"/>
        <w:bottom w:val="none" w:sz="0" w:space="0" w:color="auto"/>
        <w:right w:val="none" w:sz="0" w:space="0" w:color="auto"/>
      </w:divBdr>
    </w:div>
    <w:div w:id="333261908">
      <w:bodyDiv w:val="1"/>
      <w:marLeft w:val="0"/>
      <w:marRight w:val="0"/>
      <w:marTop w:val="0"/>
      <w:marBottom w:val="0"/>
      <w:divBdr>
        <w:top w:val="none" w:sz="0" w:space="0" w:color="auto"/>
        <w:left w:val="none" w:sz="0" w:space="0" w:color="auto"/>
        <w:bottom w:val="none" w:sz="0" w:space="0" w:color="auto"/>
        <w:right w:val="none" w:sz="0" w:space="0" w:color="auto"/>
      </w:divBdr>
    </w:div>
    <w:div w:id="347828134">
      <w:bodyDiv w:val="1"/>
      <w:marLeft w:val="0"/>
      <w:marRight w:val="0"/>
      <w:marTop w:val="0"/>
      <w:marBottom w:val="0"/>
      <w:divBdr>
        <w:top w:val="none" w:sz="0" w:space="0" w:color="auto"/>
        <w:left w:val="none" w:sz="0" w:space="0" w:color="auto"/>
        <w:bottom w:val="none" w:sz="0" w:space="0" w:color="auto"/>
        <w:right w:val="none" w:sz="0" w:space="0" w:color="auto"/>
      </w:divBdr>
    </w:div>
    <w:div w:id="357050407">
      <w:bodyDiv w:val="1"/>
      <w:marLeft w:val="0"/>
      <w:marRight w:val="0"/>
      <w:marTop w:val="0"/>
      <w:marBottom w:val="0"/>
      <w:divBdr>
        <w:top w:val="none" w:sz="0" w:space="0" w:color="auto"/>
        <w:left w:val="none" w:sz="0" w:space="0" w:color="auto"/>
        <w:bottom w:val="none" w:sz="0" w:space="0" w:color="auto"/>
        <w:right w:val="none" w:sz="0" w:space="0" w:color="auto"/>
      </w:divBdr>
    </w:div>
    <w:div w:id="378752133">
      <w:bodyDiv w:val="1"/>
      <w:marLeft w:val="0"/>
      <w:marRight w:val="0"/>
      <w:marTop w:val="0"/>
      <w:marBottom w:val="0"/>
      <w:divBdr>
        <w:top w:val="none" w:sz="0" w:space="0" w:color="auto"/>
        <w:left w:val="none" w:sz="0" w:space="0" w:color="auto"/>
        <w:bottom w:val="none" w:sz="0" w:space="0" w:color="auto"/>
        <w:right w:val="none" w:sz="0" w:space="0" w:color="auto"/>
      </w:divBdr>
    </w:div>
    <w:div w:id="427313496">
      <w:bodyDiv w:val="1"/>
      <w:marLeft w:val="0"/>
      <w:marRight w:val="0"/>
      <w:marTop w:val="0"/>
      <w:marBottom w:val="0"/>
      <w:divBdr>
        <w:top w:val="none" w:sz="0" w:space="0" w:color="auto"/>
        <w:left w:val="none" w:sz="0" w:space="0" w:color="auto"/>
        <w:bottom w:val="none" w:sz="0" w:space="0" w:color="auto"/>
        <w:right w:val="none" w:sz="0" w:space="0" w:color="auto"/>
      </w:divBdr>
    </w:div>
    <w:div w:id="449593383">
      <w:bodyDiv w:val="1"/>
      <w:marLeft w:val="0"/>
      <w:marRight w:val="0"/>
      <w:marTop w:val="0"/>
      <w:marBottom w:val="0"/>
      <w:divBdr>
        <w:top w:val="none" w:sz="0" w:space="0" w:color="auto"/>
        <w:left w:val="none" w:sz="0" w:space="0" w:color="auto"/>
        <w:bottom w:val="none" w:sz="0" w:space="0" w:color="auto"/>
        <w:right w:val="none" w:sz="0" w:space="0" w:color="auto"/>
      </w:divBdr>
    </w:div>
    <w:div w:id="457915296">
      <w:bodyDiv w:val="1"/>
      <w:marLeft w:val="0"/>
      <w:marRight w:val="0"/>
      <w:marTop w:val="0"/>
      <w:marBottom w:val="0"/>
      <w:divBdr>
        <w:top w:val="none" w:sz="0" w:space="0" w:color="auto"/>
        <w:left w:val="none" w:sz="0" w:space="0" w:color="auto"/>
        <w:bottom w:val="none" w:sz="0" w:space="0" w:color="auto"/>
        <w:right w:val="none" w:sz="0" w:space="0" w:color="auto"/>
      </w:divBdr>
    </w:div>
    <w:div w:id="472912951">
      <w:bodyDiv w:val="1"/>
      <w:marLeft w:val="0"/>
      <w:marRight w:val="0"/>
      <w:marTop w:val="0"/>
      <w:marBottom w:val="0"/>
      <w:divBdr>
        <w:top w:val="none" w:sz="0" w:space="0" w:color="auto"/>
        <w:left w:val="none" w:sz="0" w:space="0" w:color="auto"/>
        <w:bottom w:val="none" w:sz="0" w:space="0" w:color="auto"/>
        <w:right w:val="none" w:sz="0" w:space="0" w:color="auto"/>
      </w:divBdr>
    </w:div>
    <w:div w:id="514266869">
      <w:bodyDiv w:val="1"/>
      <w:marLeft w:val="0"/>
      <w:marRight w:val="0"/>
      <w:marTop w:val="0"/>
      <w:marBottom w:val="0"/>
      <w:divBdr>
        <w:top w:val="none" w:sz="0" w:space="0" w:color="auto"/>
        <w:left w:val="none" w:sz="0" w:space="0" w:color="auto"/>
        <w:bottom w:val="none" w:sz="0" w:space="0" w:color="auto"/>
        <w:right w:val="none" w:sz="0" w:space="0" w:color="auto"/>
      </w:divBdr>
    </w:div>
    <w:div w:id="527835300">
      <w:bodyDiv w:val="1"/>
      <w:marLeft w:val="0"/>
      <w:marRight w:val="0"/>
      <w:marTop w:val="0"/>
      <w:marBottom w:val="0"/>
      <w:divBdr>
        <w:top w:val="none" w:sz="0" w:space="0" w:color="auto"/>
        <w:left w:val="none" w:sz="0" w:space="0" w:color="auto"/>
        <w:bottom w:val="none" w:sz="0" w:space="0" w:color="auto"/>
        <w:right w:val="none" w:sz="0" w:space="0" w:color="auto"/>
      </w:divBdr>
    </w:div>
    <w:div w:id="538006696">
      <w:bodyDiv w:val="1"/>
      <w:marLeft w:val="0"/>
      <w:marRight w:val="0"/>
      <w:marTop w:val="0"/>
      <w:marBottom w:val="0"/>
      <w:divBdr>
        <w:top w:val="none" w:sz="0" w:space="0" w:color="auto"/>
        <w:left w:val="none" w:sz="0" w:space="0" w:color="auto"/>
        <w:bottom w:val="none" w:sz="0" w:space="0" w:color="auto"/>
        <w:right w:val="none" w:sz="0" w:space="0" w:color="auto"/>
      </w:divBdr>
    </w:div>
    <w:div w:id="538052362">
      <w:bodyDiv w:val="1"/>
      <w:marLeft w:val="0"/>
      <w:marRight w:val="0"/>
      <w:marTop w:val="0"/>
      <w:marBottom w:val="0"/>
      <w:divBdr>
        <w:top w:val="none" w:sz="0" w:space="0" w:color="auto"/>
        <w:left w:val="none" w:sz="0" w:space="0" w:color="auto"/>
        <w:bottom w:val="none" w:sz="0" w:space="0" w:color="auto"/>
        <w:right w:val="none" w:sz="0" w:space="0" w:color="auto"/>
      </w:divBdr>
    </w:div>
    <w:div w:id="545875836">
      <w:bodyDiv w:val="1"/>
      <w:marLeft w:val="0"/>
      <w:marRight w:val="0"/>
      <w:marTop w:val="0"/>
      <w:marBottom w:val="0"/>
      <w:divBdr>
        <w:top w:val="none" w:sz="0" w:space="0" w:color="auto"/>
        <w:left w:val="none" w:sz="0" w:space="0" w:color="auto"/>
        <w:bottom w:val="none" w:sz="0" w:space="0" w:color="auto"/>
        <w:right w:val="none" w:sz="0" w:space="0" w:color="auto"/>
      </w:divBdr>
    </w:div>
    <w:div w:id="550072589">
      <w:bodyDiv w:val="1"/>
      <w:marLeft w:val="0"/>
      <w:marRight w:val="0"/>
      <w:marTop w:val="0"/>
      <w:marBottom w:val="0"/>
      <w:divBdr>
        <w:top w:val="none" w:sz="0" w:space="0" w:color="auto"/>
        <w:left w:val="none" w:sz="0" w:space="0" w:color="auto"/>
        <w:bottom w:val="none" w:sz="0" w:space="0" w:color="auto"/>
        <w:right w:val="none" w:sz="0" w:space="0" w:color="auto"/>
      </w:divBdr>
    </w:div>
    <w:div w:id="582031656">
      <w:bodyDiv w:val="1"/>
      <w:marLeft w:val="0"/>
      <w:marRight w:val="0"/>
      <w:marTop w:val="0"/>
      <w:marBottom w:val="0"/>
      <w:divBdr>
        <w:top w:val="none" w:sz="0" w:space="0" w:color="auto"/>
        <w:left w:val="none" w:sz="0" w:space="0" w:color="auto"/>
        <w:bottom w:val="none" w:sz="0" w:space="0" w:color="auto"/>
        <w:right w:val="none" w:sz="0" w:space="0" w:color="auto"/>
      </w:divBdr>
    </w:div>
    <w:div w:id="606546512">
      <w:bodyDiv w:val="1"/>
      <w:marLeft w:val="0"/>
      <w:marRight w:val="0"/>
      <w:marTop w:val="0"/>
      <w:marBottom w:val="0"/>
      <w:divBdr>
        <w:top w:val="none" w:sz="0" w:space="0" w:color="auto"/>
        <w:left w:val="none" w:sz="0" w:space="0" w:color="auto"/>
        <w:bottom w:val="none" w:sz="0" w:space="0" w:color="auto"/>
        <w:right w:val="none" w:sz="0" w:space="0" w:color="auto"/>
      </w:divBdr>
    </w:div>
    <w:div w:id="668943685">
      <w:bodyDiv w:val="1"/>
      <w:marLeft w:val="0"/>
      <w:marRight w:val="0"/>
      <w:marTop w:val="0"/>
      <w:marBottom w:val="0"/>
      <w:divBdr>
        <w:top w:val="none" w:sz="0" w:space="0" w:color="auto"/>
        <w:left w:val="none" w:sz="0" w:space="0" w:color="auto"/>
        <w:bottom w:val="none" w:sz="0" w:space="0" w:color="auto"/>
        <w:right w:val="none" w:sz="0" w:space="0" w:color="auto"/>
      </w:divBdr>
    </w:div>
    <w:div w:id="681198510">
      <w:bodyDiv w:val="1"/>
      <w:marLeft w:val="0"/>
      <w:marRight w:val="0"/>
      <w:marTop w:val="0"/>
      <w:marBottom w:val="0"/>
      <w:divBdr>
        <w:top w:val="none" w:sz="0" w:space="0" w:color="auto"/>
        <w:left w:val="none" w:sz="0" w:space="0" w:color="auto"/>
        <w:bottom w:val="none" w:sz="0" w:space="0" w:color="auto"/>
        <w:right w:val="none" w:sz="0" w:space="0" w:color="auto"/>
      </w:divBdr>
    </w:div>
    <w:div w:id="721102482">
      <w:bodyDiv w:val="1"/>
      <w:marLeft w:val="0"/>
      <w:marRight w:val="0"/>
      <w:marTop w:val="0"/>
      <w:marBottom w:val="0"/>
      <w:divBdr>
        <w:top w:val="none" w:sz="0" w:space="0" w:color="auto"/>
        <w:left w:val="none" w:sz="0" w:space="0" w:color="auto"/>
        <w:bottom w:val="none" w:sz="0" w:space="0" w:color="auto"/>
        <w:right w:val="none" w:sz="0" w:space="0" w:color="auto"/>
      </w:divBdr>
    </w:div>
    <w:div w:id="734359235">
      <w:bodyDiv w:val="1"/>
      <w:marLeft w:val="0"/>
      <w:marRight w:val="0"/>
      <w:marTop w:val="0"/>
      <w:marBottom w:val="0"/>
      <w:divBdr>
        <w:top w:val="none" w:sz="0" w:space="0" w:color="auto"/>
        <w:left w:val="none" w:sz="0" w:space="0" w:color="auto"/>
        <w:bottom w:val="none" w:sz="0" w:space="0" w:color="auto"/>
        <w:right w:val="none" w:sz="0" w:space="0" w:color="auto"/>
      </w:divBdr>
    </w:div>
    <w:div w:id="749280518">
      <w:bodyDiv w:val="1"/>
      <w:marLeft w:val="0"/>
      <w:marRight w:val="0"/>
      <w:marTop w:val="0"/>
      <w:marBottom w:val="0"/>
      <w:divBdr>
        <w:top w:val="none" w:sz="0" w:space="0" w:color="auto"/>
        <w:left w:val="none" w:sz="0" w:space="0" w:color="auto"/>
        <w:bottom w:val="none" w:sz="0" w:space="0" w:color="auto"/>
        <w:right w:val="none" w:sz="0" w:space="0" w:color="auto"/>
      </w:divBdr>
    </w:div>
    <w:div w:id="764031201">
      <w:bodyDiv w:val="1"/>
      <w:marLeft w:val="0"/>
      <w:marRight w:val="0"/>
      <w:marTop w:val="0"/>
      <w:marBottom w:val="0"/>
      <w:divBdr>
        <w:top w:val="none" w:sz="0" w:space="0" w:color="auto"/>
        <w:left w:val="none" w:sz="0" w:space="0" w:color="auto"/>
        <w:bottom w:val="none" w:sz="0" w:space="0" w:color="auto"/>
        <w:right w:val="none" w:sz="0" w:space="0" w:color="auto"/>
      </w:divBdr>
    </w:div>
    <w:div w:id="802235966">
      <w:bodyDiv w:val="1"/>
      <w:marLeft w:val="0"/>
      <w:marRight w:val="0"/>
      <w:marTop w:val="0"/>
      <w:marBottom w:val="0"/>
      <w:divBdr>
        <w:top w:val="none" w:sz="0" w:space="0" w:color="auto"/>
        <w:left w:val="none" w:sz="0" w:space="0" w:color="auto"/>
        <w:bottom w:val="none" w:sz="0" w:space="0" w:color="auto"/>
        <w:right w:val="none" w:sz="0" w:space="0" w:color="auto"/>
      </w:divBdr>
    </w:div>
    <w:div w:id="807286881">
      <w:bodyDiv w:val="1"/>
      <w:marLeft w:val="0"/>
      <w:marRight w:val="0"/>
      <w:marTop w:val="0"/>
      <w:marBottom w:val="0"/>
      <w:divBdr>
        <w:top w:val="none" w:sz="0" w:space="0" w:color="auto"/>
        <w:left w:val="none" w:sz="0" w:space="0" w:color="auto"/>
        <w:bottom w:val="none" w:sz="0" w:space="0" w:color="auto"/>
        <w:right w:val="none" w:sz="0" w:space="0" w:color="auto"/>
      </w:divBdr>
    </w:div>
    <w:div w:id="810052574">
      <w:bodyDiv w:val="1"/>
      <w:marLeft w:val="0"/>
      <w:marRight w:val="0"/>
      <w:marTop w:val="0"/>
      <w:marBottom w:val="0"/>
      <w:divBdr>
        <w:top w:val="none" w:sz="0" w:space="0" w:color="auto"/>
        <w:left w:val="none" w:sz="0" w:space="0" w:color="auto"/>
        <w:bottom w:val="none" w:sz="0" w:space="0" w:color="auto"/>
        <w:right w:val="none" w:sz="0" w:space="0" w:color="auto"/>
      </w:divBdr>
    </w:div>
    <w:div w:id="877160683">
      <w:bodyDiv w:val="1"/>
      <w:marLeft w:val="0"/>
      <w:marRight w:val="0"/>
      <w:marTop w:val="0"/>
      <w:marBottom w:val="0"/>
      <w:divBdr>
        <w:top w:val="none" w:sz="0" w:space="0" w:color="auto"/>
        <w:left w:val="none" w:sz="0" w:space="0" w:color="auto"/>
        <w:bottom w:val="none" w:sz="0" w:space="0" w:color="auto"/>
        <w:right w:val="none" w:sz="0" w:space="0" w:color="auto"/>
      </w:divBdr>
    </w:div>
    <w:div w:id="906064048">
      <w:bodyDiv w:val="1"/>
      <w:marLeft w:val="0"/>
      <w:marRight w:val="0"/>
      <w:marTop w:val="0"/>
      <w:marBottom w:val="0"/>
      <w:divBdr>
        <w:top w:val="none" w:sz="0" w:space="0" w:color="auto"/>
        <w:left w:val="none" w:sz="0" w:space="0" w:color="auto"/>
        <w:bottom w:val="none" w:sz="0" w:space="0" w:color="auto"/>
        <w:right w:val="none" w:sz="0" w:space="0" w:color="auto"/>
      </w:divBdr>
    </w:div>
    <w:div w:id="937519298">
      <w:bodyDiv w:val="1"/>
      <w:marLeft w:val="0"/>
      <w:marRight w:val="0"/>
      <w:marTop w:val="0"/>
      <w:marBottom w:val="0"/>
      <w:divBdr>
        <w:top w:val="none" w:sz="0" w:space="0" w:color="auto"/>
        <w:left w:val="none" w:sz="0" w:space="0" w:color="auto"/>
        <w:bottom w:val="none" w:sz="0" w:space="0" w:color="auto"/>
        <w:right w:val="none" w:sz="0" w:space="0" w:color="auto"/>
      </w:divBdr>
    </w:div>
    <w:div w:id="985548252">
      <w:bodyDiv w:val="1"/>
      <w:marLeft w:val="0"/>
      <w:marRight w:val="0"/>
      <w:marTop w:val="0"/>
      <w:marBottom w:val="0"/>
      <w:divBdr>
        <w:top w:val="none" w:sz="0" w:space="0" w:color="auto"/>
        <w:left w:val="none" w:sz="0" w:space="0" w:color="auto"/>
        <w:bottom w:val="none" w:sz="0" w:space="0" w:color="auto"/>
        <w:right w:val="none" w:sz="0" w:space="0" w:color="auto"/>
      </w:divBdr>
    </w:div>
    <w:div w:id="1011684891">
      <w:bodyDiv w:val="1"/>
      <w:marLeft w:val="0"/>
      <w:marRight w:val="0"/>
      <w:marTop w:val="0"/>
      <w:marBottom w:val="0"/>
      <w:divBdr>
        <w:top w:val="none" w:sz="0" w:space="0" w:color="auto"/>
        <w:left w:val="none" w:sz="0" w:space="0" w:color="auto"/>
        <w:bottom w:val="none" w:sz="0" w:space="0" w:color="auto"/>
        <w:right w:val="none" w:sz="0" w:space="0" w:color="auto"/>
      </w:divBdr>
    </w:div>
    <w:div w:id="1023242169">
      <w:bodyDiv w:val="1"/>
      <w:marLeft w:val="0"/>
      <w:marRight w:val="0"/>
      <w:marTop w:val="0"/>
      <w:marBottom w:val="0"/>
      <w:divBdr>
        <w:top w:val="none" w:sz="0" w:space="0" w:color="auto"/>
        <w:left w:val="none" w:sz="0" w:space="0" w:color="auto"/>
        <w:bottom w:val="none" w:sz="0" w:space="0" w:color="auto"/>
        <w:right w:val="none" w:sz="0" w:space="0" w:color="auto"/>
      </w:divBdr>
    </w:div>
    <w:div w:id="1058014595">
      <w:bodyDiv w:val="1"/>
      <w:marLeft w:val="0"/>
      <w:marRight w:val="0"/>
      <w:marTop w:val="0"/>
      <w:marBottom w:val="0"/>
      <w:divBdr>
        <w:top w:val="none" w:sz="0" w:space="0" w:color="auto"/>
        <w:left w:val="none" w:sz="0" w:space="0" w:color="auto"/>
        <w:bottom w:val="none" w:sz="0" w:space="0" w:color="auto"/>
        <w:right w:val="none" w:sz="0" w:space="0" w:color="auto"/>
      </w:divBdr>
    </w:div>
    <w:div w:id="1064134573">
      <w:bodyDiv w:val="1"/>
      <w:marLeft w:val="0"/>
      <w:marRight w:val="0"/>
      <w:marTop w:val="0"/>
      <w:marBottom w:val="0"/>
      <w:divBdr>
        <w:top w:val="none" w:sz="0" w:space="0" w:color="auto"/>
        <w:left w:val="none" w:sz="0" w:space="0" w:color="auto"/>
        <w:bottom w:val="none" w:sz="0" w:space="0" w:color="auto"/>
        <w:right w:val="none" w:sz="0" w:space="0" w:color="auto"/>
      </w:divBdr>
    </w:div>
    <w:div w:id="1117722704">
      <w:bodyDiv w:val="1"/>
      <w:marLeft w:val="0"/>
      <w:marRight w:val="0"/>
      <w:marTop w:val="0"/>
      <w:marBottom w:val="0"/>
      <w:divBdr>
        <w:top w:val="none" w:sz="0" w:space="0" w:color="auto"/>
        <w:left w:val="none" w:sz="0" w:space="0" w:color="auto"/>
        <w:bottom w:val="none" w:sz="0" w:space="0" w:color="auto"/>
        <w:right w:val="none" w:sz="0" w:space="0" w:color="auto"/>
      </w:divBdr>
    </w:div>
    <w:div w:id="1118135218">
      <w:bodyDiv w:val="1"/>
      <w:marLeft w:val="0"/>
      <w:marRight w:val="0"/>
      <w:marTop w:val="0"/>
      <w:marBottom w:val="0"/>
      <w:divBdr>
        <w:top w:val="none" w:sz="0" w:space="0" w:color="auto"/>
        <w:left w:val="none" w:sz="0" w:space="0" w:color="auto"/>
        <w:bottom w:val="none" w:sz="0" w:space="0" w:color="auto"/>
        <w:right w:val="none" w:sz="0" w:space="0" w:color="auto"/>
      </w:divBdr>
    </w:div>
    <w:div w:id="1130323523">
      <w:bodyDiv w:val="1"/>
      <w:marLeft w:val="0"/>
      <w:marRight w:val="0"/>
      <w:marTop w:val="0"/>
      <w:marBottom w:val="0"/>
      <w:divBdr>
        <w:top w:val="none" w:sz="0" w:space="0" w:color="auto"/>
        <w:left w:val="none" w:sz="0" w:space="0" w:color="auto"/>
        <w:bottom w:val="none" w:sz="0" w:space="0" w:color="auto"/>
        <w:right w:val="none" w:sz="0" w:space="0" w:color="auto"/>
      </w:divBdr>
    </w:div>
    <w:div w:id="1131247515">
      <w:bodyDiv w:val="1"/>
      <w:marLeft w:val="0"/>
      <w:marRight w:val="0"/>
      <w:marTop w:val="0"/>
      <w:marBottom w:val="0"/>
      <w:divBdr>
        <w:top w:val="none" w:sz="0" w:space="0" w:color="auto"/>
        <w:left w:val="none" w:sz="0" w:space="0" w:color="auto"/>
        <w:bottom w:val="none" w:sz="0" w:space="0" w:color="auto"/>
        <w:right w:val="none" w:sz="0" w:space="0" w:color="auto"/>
      </w:divBdr>
    </w:div>
    <w:div w:id="1133331656">
      <w:bodyDiv w:val="1"/>
      <w:marLeft w:val="0"/>
      <w:marRight w:val="0"/>
      <w:marTop w:val="0"/>
      <w:marBottom w:val="0"/>
      <w:divBdr>
        <w:top w:val="none" w:sz="0" w:space="0" w:color="auto"/>
        <w:left w:val="none" w:sz="0" w:space="0" w:color="auto"/>
        <w:bottom w:val="none" w:sz="0" w:space="0" w:color="auto"/>
        <w:right w:val="none" w:sz="0" w:space="0" w:color="auto"/>
      </w:divBdr>
    </w:div>
    <w:div w:id="1147091002">
      <w:bodyDiv w:val="1"/>
      <w:marLeft w:val="0"/>
      <w:marRight w:val="0"/>
      <w:marTop w:val="0"/>
      <w:marBottom w:val="0"/>
      <w:divBdr>
        <w:top w:val="none" w:sz="0" w:space="0" w:color="auto"/>
        <w:left w:val="none" w:sz="0" w:space="0" w:color="auto"/>
        <w:bottom w:val="none" w:sz="0" w:space="0" w:color="auto"/>
        <w:right w:val="none" w:sz="0" w:space="0" w:color="auto"/>
      </w:divBdr>
    </w:div>
    <w:div w:id="1200820202">
      <w:bodyDiv w:val="1"/>
      <w:marLeft w:val="0"/>
      <w:marRight w:val="0"/>
      <w:marTop w:val="0"/>
      <w:marBottom w:val="0"/>
      <w:divBdr>
        <w:top w:val="none" w:sz="0" w:space="0" w:color="auto"/>
        <w:left w:val="none" w:sz="0" w:space="0" w:color="auto"/>
        <w:bottom w:val="none" w:sz="0" w:space="0" w:color="auto"/>
        <w:right w:val="none" w:sz="0" w:space="0" w:color="auto"/>
      </w:divBdr>
    </w:div>
    <w:div w:id="1205487677">
      <w:bodyDiv w:val="1"/>
      <w:marLeft w:val="0"/>
      <w:marRight w:val="0"/>
      <w:marTop w:val="0"/>
      <w:marBottom w:val="0"/>
      <w:divBdr>
        <w:top w:val="none" w:sz="0" w:space="0" w:color="auto"/>
        <w:left w:val="none" w:sz="0" w:space="0" w:color="auto"/>
        <w:bottom w:val="none" w:sz="0" w:space="0" w:color="auto"/>
        <w:right w:val="none" w:sz="0" w:space="0" w:color="auto"/>
      </w:divBdr>
    </w:div>
    <w:div w:id="1212762866">
      <w:bodyDiv w:val="1"/>
      <w:marLeft w:val="0"/>
      <w:marRight w:val="0"/>
      <w:marTop w:val="0"/>
      <w:marBottom w:val="0"/>
      <w:divBdr>
        <w:top w:val="none" w:sz="0" w:space="0" w:color="auto"/>
        <w:left w:val="none" w:sz="0" w:space="0" w:color="auto"/>
        <w:bottom w:val="none" w:sz="0" w:space="0" w:color="auto"/>
        <w:right w:val="none" w:sz="0" w:space="0" w:color="auto"/>
      </w:divBdr>
    </w:div>
    <w:div w:id="1231773016">
      <w:bodyDiv w:val="1"/>
      <w:marLeft w:val="0"/>
      <w:marRight w:val="0"/>
      <w:marTop w:val="0"/>
      <w:marBottom w:val="0"/>
      <w:divBdr>
        <w:top w:val="none" w:sz="0" w:space="0" w:color="auto"/>
        <w:left w:val="none" w:sz="0" w:space="0" w:color="auto"/>
        <w:bottom w:val="none" w:sz="0" w:space="0" w:color="auto"/>
        <w:right w:val="none" w:sz="0" w:space="0" w:color="auto"/>
      </w:divBdr>
    </w:div>
    <w:div w:id="1262030850">
      <w:bodyDiv w:val="1"/>
      <w:marLeft w:val="0"/>
      <w:marRight w:val="0"/>
      <w:marTop w:val="0"/>
      <w:marBottom w:val="0"/>
      <w:divBdr>
        <w:top w:val="none" w:sz="0" w:space="0" w:color="auto"/>
        <w:left w:val="none" w:sz="0" w:space="0" w:color="auto"/>
        <w:bottom w:val="none" w:sz="0" w:space="0" w:color="auto"/>
        <w:right w:val="none" w:sz="0" w:space="0" w:color="auto"/>
      </w:divBdr>
    </w:div>
    <w:div w:id="1275138292">
      <w:bodyDiv w:val="1"/>
      <w:marLeft w:val="0"/>
      <w:marRight w:val="0"/>
      <w:marTop w:val="0"/>
      <w:marBottom w:val="0"/>
      <w:divBdr>
        <w:top w:val="none" w:sz="0" w:space="0" w:color="auto"/>
        <w:left w:val="none" w:sz="0" w:space="0" w:color="auto"/>
        <w:bottom w:val="none" w:sz="0" w:space="0" w:color="auto"/>
        <w:right w:val="none" w:sz="0" w:space="0" w:color="auto"/>
      </w:divBdr>
    </w:div>
    <w:div w:id="1286351942">
      <w:bodyDiv w:val="1"/>
      <w:marLeft w:val="0"/>
      <w:marRight w:val="0"/>
      <w:marTop w:val="0"/>
      <w:marBottom w:val="0"/>
      <w:divBdr>
        <w:top w:val="none" w:sz="0" w:space="0" w:color="auto"/>
        <w:left w:val="none" w:sz="0" w:space="0" w:color="auto"/>
        <w:bottom w:val="none" w:sz="0" w:space="0" w:color="auto"/>
        <w:right w:val="none" w:sz="0" w:space="0" w:color="auto"/>
      </w:divBdr>
    </w:div>
    <w:div w:id="1287202678">
      <w:bodyDiv w:val="1"/>
      <w:marLeft w:val="0"/>
      <w:marRight w:val="0"/>
      <w:marTop w:val="0"/>
      <w:marBottom w:val="0"/>
      <w:divBdr>
        <w:top w:val="none" w:sz="0" w:space="0" w:color="auto"/>
        <w:left w:val="none" w:sz="0" w:space="0" w:color="auto"/>
        <w:bottom w:val="none" w:sz="0" w:space="0" w:color="auto"/>
        <w:right w:val="none" w:sz="0" w:space="0" w:color="auto"/>
      </w:divBdr>
    </w:div>
    <w:div w:id="1306349166">
      <w:bodyDiv w:val="1"/>
      <w:marLeft w:val="0"/>
      <w:marRight w:val="0"/>
      <w:marTop w:val="0"/>
      <w:marBottom w:val="0"/>
      <w:divBdr>
        <w:top w:val="none" w:sz="0" w:space="0" w:color="auto"/>
        <w:left w:val="none" w:sz="0" w:space="0" w:color="auto"/>
        <w:bottom w:val="none" w:sz="0" w:space="0" w:color="auto"/>
        <w:right w:val="none" w:sz="0" w:space="0" w:color="auto"/>
      </w:divBdr>
    </w:div>
    <w:div w:id="1331903755">
      <w:bodyDiv w:val="1"/>
      <w:marLeft w:val="0"/>
      <w:marRight w:val="0"/>
      <w:marTop w:val="0"/>
      <w:marBottom w:val="0"/>
      <w:divBdr>
        <w:top w:val="none" w:sz="0" w:space="0" w:color="auto"/>
        <w:left w:val="none" w:sz="0" w:space="0" w:color="auto"/>
        <w:bottom w:val="none" w:sz="0" w:space="0" w:color="auto"/>
        <w:right w:val="none" w:sz="0" w:space="0" w:color="auto"/>
      </w:divBdr>
    </w:div>
    <w:div w:id="1346207394">
      <w:bodyDiv w:val="1"/>
      <w:marLeft w:val="0"/>
      <w:marRight w:val="0"/>
      <w:marTop w:val="0"/>
      <w:marBottom w:val="0"/>
      <w:divBdr>
        <w:top w:val="none" w:sz="0" w:space="0" w:color="auto"/>
        <w:left w:val="none" w:sz="0" w:space="0" w:color="auto"/>
        <w:bottom w:val="none" w:sz="0" w:space="0" w:color="auto"/>
        <w:right w:val="none" w:sz="0" w:space="0" w:color="auto"/>
      </w:divBdr>
    </w:div>
    <w:div w:id="1365861596">
      <w:bodyDiv w:val="1"/>
      <w:marLeft w:val="0"/>
      <w:marRight w:val="0"/>
      <w:marTop w:val="0"/>
      <w:marBottom w:val="0"/>
      <w:divBdr>
        <w:top w:val="none" w:sz="0" w:space="0" w:color="auto"/>
        <w:left w:val="none" w:sz="0" w:space="0" w:color="auto"/>
        <w:bottom w:val="none" w:sz="0" w:space="0" w:color="auto"/>
        <w:right w:val="none" w:sz="0" w:space="0" w:color="auto"/>
      </w:divBdr>
    </w:div>
    <w:div w:id="1375622456">
      <w:bodyDiv w:val="1"/>
      <w:marLeft w:val="0"/>
      <w:marRight w:val="0"/>
      <w:marTop w:val="0"/>
      <w:marBottom w:val="0"/>
      <w:divBdr>
        <w:top w:val="none" w:sz="0" w:space="0" w:color="auto"/>
        <w:left w:val="none" w:sz="0" w:space="0" w:color="auto"/>
        <w:bottom w:val="none" w:sz="0" w:space="0" w:color="auto"/>
        <w:right w:val="none" w:sz="0" w:space="0" w:color="auto"/>
      </w:divBdr>
    </w:div>
    <w:div w:id="1433816816">
      <w:bodyDiv w:val="1"/>
      <w:marLeft w:val="0"/>
      <w:marRight w:val="0"/>
      <w:marTop w:val="0"/>
      <w:marBottom w:val="0"/>
      <w:divBdr>
        <w:top w:val="none" w:sz="0" w:space="0" w:color="auto"/>
        <w:left w:val="none" w:sz="0" w:space="0" w:color="auto"/>
        <w:bottom w:val="none" w:sz="0" w:space="0" w:color="auto"/>
        <w:right w:val="none" w:sz="0" w:space="0" w:color="auto"/>
      </w:divBdr>
    </w:div>
    <w:div w:id="1435125983">
      <w:bodyDiv w:val="1"/>
      <w:marLeft w:val="0"/>
      <w:marRight w:val="0"/>
      <w:marTop w:val="0"/>
      <w:marBottom w:val="0"/>
      <w:divBdr>
        <w:top w:val="none" w:sz="0" w:space="0" w:color="auto"/>
        <w:left w:val="none" w:sz="0" w:space="0" w:color="auto"/>
        <w:bottom w:val="none" w:sz="0" w:space="0" w:color="auto"/>
        <w:right w:val="none" w:sz="0" w:space="0" w:color="auto"/>
      </w:divBdr>
    </w:div>
    <w:div w:id="1438525890">
      <w:bodyDiv w:val="1"/>
      <w:marLeft w:val="0"/>
      <w:marRight w:val="0"/>
      <w:marTop w:val="0"/>
      <w:marBottom w:val="0"/>
      <w:divBdr>
        <w:top w:val="none" w:sz="0" w:space="0" w:color="auto"/>
        <w:left w:val="none" w:sz="0" w:space="0" w:color="auto"/>
        <w:bottom w:val="none" w:sz="0" w:space="0" w:color="auto"/>
        <w:right w:val="none" w:sz="0" w:space="0" w:color="auto"/>
      </w:divBdr>
    </w:div>
    <w:div w:id="1476676911">
      <w:bodyDiv w:val="1"/>
      <w:marLeft w:val="0"/>
      <w:marRight w:val="0"/>
      <w:marTop w:val="0"/>
      <w:marBottom w:val="0"/>
      <w:divBdr>
        <w:top w:val="none" w:sz="0" w:space="0" w:color="auto"/>
        <w:left w:val="none" w:sz="0" w:space="0" w:color="auto"/>
        <w:bottom w:val="none" w:sz="0" w:space="0" w:color="auto"/>
        <w:right w:val="none" w:sz="0" w:space="0" w:color="auto"/>
      </w:divBdr>
    </w:div>
    <w:div w:id="1492065726">
      <w:bodyDiv w:val="1"/>
      <w:marLeft w:val="0"/>
      <w:marRight w:val="0"/>
      <w:marTop w:val="0"/>
      <w:marBottom w:val="0"/>
      <w:divBdr>
        <w:top w:val="none" w:sz="0" w:space="0" w:color="auto"/>
        <w:left w:val="none" w:sz="0" w:space="0" w:color="auto"/>
        <w:bottom w:val="none" w:sz="0" w:space="0" w:color="auto"/>
        <w:right w:val="none" w:sz="0" w:space="0" w:color="auto"/>
      </w:divBdr>
    </w:div>
    <w:div w:id="1513186466">
      <w:bodyDiv w:val="1"/>
      <w:marLeft w:val="0"/>
      <w:marRight w:val="0"/>
      <w:marTop w:val="0"/>
      <w:marBottom w:val="0"/>
      <w:divBdr>
        <w:top w:val="none" w:sz="0" w:space="0" w:color="auto"/>
        <w:left w:val="none" w:sz="0" w:space="0" w:color="auto"/>
        <w:bottom w:val="none" w:sz="0" w:space="0" w:color="auto"/>
        <w:right w:val="none" w:sz="0" w:space="0" w:color="auto"/>
      </w:divBdr>
    </w:div>
    <w:div w:id="1543053203">
      <w:bodyDiv w:val="1"/>
      <w:marLeft w:val="0"/>
      <w:marRight w:val="0"/>
      <w:marTop w:val="0"/>
      <w:marBottom w:val="0"/>
      <w:divBdr>
        <w:top w:val="none" w:sz="0" w:space="0" w:color="auto"/>
        <w:left w:val="none" w:sz="0" w:space="0" w:color="auto"/>
        <w:bottom w:val="none" w:sz="0" w:space="0" w:color="auto"/>
        <w:right w:val="none" w:sz="0" w:space="0" w:color="auto"/>
      </w:divBdr>
    </w:div>
    <w:div w:id="1574122422">
      <w:bodyDiv w:val="1"/>
      <w:marLeft w:val="0"/>
      <w:marRight w:val="0"/>
      <w:marTop w:val="0"/>
      <w:marBottom w:val="0"/>
      <w:divBdr>
        <w:top w:val="none" w:sz="0" w:space="0" w:color="auto"/>
        <w:left w:val="none" w:sz="0" w:space="0" w:color="auto"/>
        <w:bottom w:val="none" w:sz="0" w:space="0" w:color="auto"/>
        <w:right w:val="none" w:sz="0" w:space="0" w:color="auto"/>
      </w:divBdr>
    </w:div>
    <w:div w:id="1584217312">
      <w:bodyDiv w:val="1"/>
      <w:marLeft w:val="0"/>
      <w:marRight w:val="0"/>
      <w:marTop w:val="0"/>
      <w:marBottom w:val="0"/>
      <w:divBdr>
        <w:top w:val="none" w:sz="0" w:space="0" w:color="auto"/>
        <w:left w:val="none" w:sz="0" w:space="0" w:color="auto"/>
        <w:bottom w:val="none" w:sz="0" w:space="0" w:color="auto"/>
        <w:right w:val="none" w:sz="0" w:space="0" w:color="auto"/>
      </w:divBdr>
    </w:div>
    <w:div w:id="1597059276">
      <w:bodyDiv w:val="1"/>
      <w:marLeft w:val="0"/>
      <w:marRight w:val="0"/>
      <w:marTop w:val="0"/>
      <w:marBottom w:val="0"/>
      <w:divBdr>
        <w:top w:val="none" w:sz="0" w:space="0" w:color="auto"/>
        <w:left w:val="none" w:sz="0" w:space="0" w:color="auto"/>
        <w:bottom w:val="none" w:sz="0" w:space="0" w:color="auto"/>
        <w:right w:val="none" w:sz="0" w:space="0" w:color="auto"/>
      </w:divBdr>
    </w:div>
    <w:div w:id="1605531031">
      <w:bodyDiv w:val="1"/>
      <w:marLeft w:val="0"/>
      <w:marRight w:val="0"/>
      <w:marTop w:val="0"/>
      <w:marBottom w:val="0"/>
      <w:divBdr>
        <w:top w:val="none" w:sz="0" w:space="0" w:color="auto"/>
        <w:left w:val="none" w:sz="0" w:space="0" w:color="auto"/>
        <w:bottom w:val="none" w:sz="0" w:space="0" w:color="auto"/>
        <w:right w:val="none" w:sz="0" w:space="0" w:color="auto"/>
      </w:divBdr>
    </w:div>
    <w:div w:id="1619263872">
      <w:bodyDiv w:val="1"/>
      <w:marLeft w:val="0"/>
      <w:marRight w:val="0"/>
      <w:marTop w:val="0"/>
      <w:marBottom w:val="0"/>
      <w:divBdr>
        <w:top w:val="none" w:sz="0" w:space="0" w:color="auto"/>
        <w:left w:val="none" w:sz="0" w:space="0" w:color="auto"/>
        <w:bottom w:val="none" w:sz="0" w:space="0" w:color="auto"/>
        <w:right w:val="none" w:sz="0" w:space="0" w:color="auto"/>
      </w:divBdr>
    </w:div>
    <w:div w:id="1629583475">
      <w:bodyDiv w:val="1"/>
      <w:marLeft w:val="0"/>
      <w:marRight w:val="0"/>
      <w:marTop w:val="0"/>
      <w:marBottom w:val="0"/>
      <w:divBdr>
        <w:top w:val="none" w:sz="0" w:space="0" w:color="auto"/>
        <w:left w:val="none" w:sz="0" w:space="0" w:color="auto"/>
        <w:bottom w:val="none" w:sz="0" w:space="0" w:color="auto"/>
        <w:right w:val="none" w:sz="0" w:space="0" w:color="auto"/>
      </w:divBdr>
    </w:div>
    <w:div w:id="1646474752">
      <w:bodyDiv w:val="1"/>
      <w:marLeft w:val="0"/>
      <w:marRight w:val="0"/>
      <w:marTop w:val="0"/>
      <w:marBottom w:val="0"/>
      <w:divBdr>
        <w:top w:val="none" w:sz="0" w:space="0" w:color="auto"/>
        <w:left w:val="none" w:sz="0" w:space="0" w:color="auto"/>
        <w:bottom w:val="none" w:sz="0" w:space="0" w:color="auto"/>
        <w:right w:val="none" w:sz="0" w:space="0" w:color="auto"/>
      </w:divBdr>
    </w:div>
    <w:div w:id="1651978725">
      <w:bodyDiv w:val="1"/>
      <w:marLeft w:val="0"/>
      <w:marRight w:val="0"/>
      <w:marTop w:val="0"/>
      <w:marBottom w:val="0"/>
      <w:divBdr>
        <w:top w:val="none" w:sz="0" w:space="0" w:color="auto"/>
        <w:left w:val="none" w:sz="0" w:space="0" w:color="auto"/>
        <w:bottom w:val="none" w:sz="0" w:space="0" w:color="auto"/>
        <w:right w:val="none" w:sz="0" w:space="0" w:color="auto"/>
      </w:divBdr>
    </w:div>
    <w:div w:id="1686519076">
      <w:bodyDiv w:val="1"/>
      <w:marLeft w:val="0"/>
      <w:marRight w:val="0"/>
      <w:marTop w:val="0"/>
      <w:marBottom w:val="0"/>
      <w:divBdr>
        <w:top w:val="none" w:sz="0" w:space="0" w:color="auto"/>
        <w:left w:val="none" w:sz="0" w:space="0" w:color="auto"/>
        <w:bottom w:val="none" w:sz="0" w:space="0" w:color="auto"/>
        <w:right w:val="none" w:sz="0" w:space="0" w:color="auto"/>
      </w:divBdr>
    </w:div>
    <w:div w:id="1699086338">
      <w:bodyDiv w:val="1"/>
      <w:marLeft w:val="0"/>
      <w:marRight w:val="0"/>
      <w:marTop w:val="0"/>
      <w:marBottom w:val="0"/>
      <w:divBdr>
        <w:top w:val="none" w:sz="0" w:space="0" w:color="auto"/>
        <w:left w:val="none" w:sz="0" w:space="0" w:color="auto"/>
        <w:bottom w:val="none" w:sz="0" w:space="0" w:color="auto"/>
        <w:right w:val="none" w:sz="0" w:space="0" w:color="auto"/>
      </w:divBdr>
    </w:div>
    <w:div w:id="1705131823">
      <w:bodyDiv w:val="1"/>
      <w:marLeft w:val="0"/>
      <w:marRight w:val="0"/>
      <w:marTop w:val="0"/>
      <w:marBottom w:val="0"/>
      <w:divBdr>
        <w:top w:val="none" w:sz="0" w:space="0" w:color="auto"/>
        <w:left w:val="none" w:sz="0" w:space="0" w:color="auto"/>
        <w:bottom w:val="none" w:sz="0" w:space="0" w:color="auto"/>
        <w:right w:val="none" w:sz="0" w:space="0" w:color="auto"/>
      </w:divBdr>
    </w:div>
    <w:div w:id="1710642412">
      <w:bodyDiv w:val="1"/>
      <w:marLeft w:val="0"/>
      <w:marRight w:val="0"/>
      <w:marTop w:val="0"/>
      <w:marBottom w:val="0"/>
      <w:divBdr>
        <w:top w:val="none" w:sz="0" w:space="0" w:color="auto"/>
        <w:left w:val="none" w:sz="0" w:space="0" w:color="auto"/>
        <w:bottom w:val="none" w:sz="0" w:space="0" w:color="auto"/>
        <w:right w:val="none" w:sz="0" w:space="0" w:color="auto"/>
      </w:divBdr>
    </w:div>
    <w:div w:id="1743218347">
      <w:bodyDiv w:val="1"/>
      <w:marLeft w:val="0"/>
      <w:marRight w:val="0"/>
      <w:marTop w:val="0"/>
      <w:marBottom w:val="0"/>
      <w:divBdr>
        <w:top w:val="none" w:sz="0" w:space="0" w:color="auto"/>
        <w:left w:val="none" w:sz="0" w:space="0" w:color="auto"/>
        <w:bottom w:val="none" w:sz="0" w:space="0" w:color="auto"/>
        <w:right w:val="none" w:sz="0" w:space="0" w:color="auto"/>
      </w:divBdr>
    </w:div>
    <w:div w:id="1788425381">
      <w:bodyDiv w:val="1"/>
      <w:marLeft w:val="0"/>
      <w:marRight w:val="0"/>
      <w:marTop w:val="0"/>
      <w:marBottom w:val="0"/>
      <w:divBdr>
        <w:top w:val="none" w:sz="0" w:space="0" w:color="auto"/>
        <w:left w:val="none" w:sz="0" w:space="0" w:color="auto"/>
        <w:bottom w:val="none" w:sz="0" w:space="0" w:color="auto"/>
        <w:right w:val="none" w:sz="0" w:space="0" w:color="auto"/>
      </w:divBdr>
    </w:div>
    <w:div w:id="1812795070">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54343675">
      <w:bodyDiv w:val="1"/>
      <w:marLeft w:val="0"/>
      <w:marRight w:val="0"/>
      <w:marTop w:val="0"/>
      <w:marBottom w:val="0"/>
      <w:divBdr>
        <w:top w:val="none" w:sz="0" w:space="0" w:color="auto"/>
        <w:left w:val="none" w:sz="0" w:space="0" w:color="auto"/>
        <w:bottom w:val="none" w:sz="0" w:space="0" w:color="auto"/>
        <w:right w:val="none" w:sz="0" w:space="0" w:color="auto"/>
      </w:divBdr>
    </w:div>
    <w:div w:id="1868760236">
      <w:bodyDiv w:val="1"/>
      <w:marLeft w:val="0"/>
      <w:marRight w:val="0"/>
      <w:marTop w:val="0"/>
      <w:marBottom w:val="0"/>
      <w:divBdr>
        <w:top w:val="none" w:sz="0" w:space="0" w:color="auto"/>
        <w:left w:val="none" w:sz="0" w:space="0" w:color="auto"/>
        <w:bottom w:val="none" w:sz="0" w:space="0" w:color="auto"/>
        <w:right w:val="none" w:sz="0" w:space="0" w:color="auto"/>
      </w:divBdr>
    </w:div>
    <w:div w:id="1884827607">
      <w:bodyDiv w:val="1"/>
      <w:marLeft w:val="0"/>
      <w:marRight w:val="0"/>
      <w:marTop w:val="0"/>
      <w:marBottom w:val="0"/>
      <w:divBdr>
        <w:top w:val="none" w:sz="0" w:space="0" w:color="auto"/>
        <w:left w:val="none" w:sz="0" w:space="0" w:color="auto"/>
        <w:bottom w:val="none" w:sz="0" w:space="0" w:color="auto"/>
        <w:right w:val="none" w:sz="0" w:space="0" w:color="auto"/>
      </w:divBdr>
    </w:div>
    <w:div w:id="1902061300">
      <w:bodyDiv w:val="1"/>
      <w:marLeft w:val="0"/>
      <w:marRight w:val="0"/>
      <w:marTop w:val="0"/>
      <w:marBottom w:val="0"/>
      <w:divBdr>
        <w:top w:val="none" w:sz="0" w:space="0" w:color="auto"/>
        <w:left w:val="none" w:sz="0" w:space="0" w:color="auto"/>
        <w:bottom w:val="none" w:sz="0" w:space="0" w:color="auto"/>
        <w:right w:val="none" w:sz="0" w:space="0" w:color="auto"/>
      </w:divBdr>
    </w:div>
    <w:div w:id="1914853397">
      <w:bodyDiv w:val="1"/>
      <w:marLeft w:val="0"/>
      <w:marRight w:val="0"/>
      <w:marTop w:val="0"/>
      <w:marBottom w:val="0"/>
      <w:divBdr>
        <w:top w:val="none" w:sz="0" w:space="0" w:color="auto"/>
        <w:left w:val="none" w:sz="0" w:space="0" w:color="auto"/>
        <w:bottom w:val="none" w:sz="0" w:space="0" w:color="auto"/>
        <w:right w:val="none" w:sz="0" w:space="0" w:color="auto"/>
      </w:divBdr>
    </w:div>
    <w:div w:id="1928004667">
      <w:bodyDiv w:val="1"/>
      <w:marLeft w:val="0"/>
      <w:marRight w:val="0"/>
      <w:marTop w:val="0"/>
      <w:marBottom w:val="0"/>
      <w:divBdr>
        <w:top w:val="none" w:sz="0" w:space="0" w:color="auto"/>
        <w:left w:val="none" w:sz="0" w:space="0" w:color="auto"/>
        <w:bottom w:val="none" w:sz="0" w:space="0" w:color="auto"/>
        <w:right w:val="none" w:sz="0" w:space="0" w:color="auto"/>
      </w:divBdr>
    </w:div>
    <w:div w:id="1948848286">
      <w:bodyDiv w:val="1"/>
      <w:marLeft w:val="0"/>
      <w:marRight w:val="0"/>
      <w:marTop w:val="0"/>
      <w:marBottom w:val="0"/>
      <w:divBdr>
        <w:top w:val="none" w:sz="0" w:space="0" w:color="auto"/>
        <w:left w:val="none" w:sz="0" w:space="0" w:color="auto"/>
        <w:bottom w:val="none" w:sz="0" w:space="0" w:color="auto"/>
        <w:right w:val="none" w:sz="0" w:space="0" w:color="auto"/>
      </w:divBdr>
    </w:div>
    <w:div w:id="1967543344">
      <w:bodyDiv w:val="1"/>
      <w:marLeft w:val="0"/>
      <w:marRight w:val="0"/>
      <w:marTop w:val="0"/>
      <w:marBottom w:val="0"/>
      <w:divBdr>
        <w:top w:val="none" w:sz="0" w:space="0" w:color="auto"/>
        <w:left w:val="none" w:sz="0" w:space="0" w:color="auto"/>
        <w:bottom w:val="none" w:sz="0" w:space="0" w:color="auto"/>
        <w:right w:val="none" w:sz="0" w:space="0" w:color="auto"/>
      </w:divBdr>
    </w:div>
    <w:div w:id="1975408609">
      <w:bodyDiv w:val="1"/>
      <w:marLeft w:val="0"/>
      <w:marRight w:val="0"/>
      <w:marTop w:val="0"/>
      <w:marBottom w:val="0"/>
      <w:divBdr>
        <w:top w:val="none" w:sz="0" w:space="0" w:color="auto"/>
        <w:left w:val="none" w:sz="0" w:space="0" w:color="auto"/>
        <w:bottom w:val="none" w:sz="0" w:space="0" w:color="auto"/>
        <w:right w:val="none" w:sz="0" w:space="0" w:color="auto"/>
      </w:divBdr>
    </w:div>
    <w:div w:id="1983650897">
      <w:bodyDiv w:val="1"/>
      <w:marLeft w:val="0"/>
      <w:marRight w:val="0"/>
      <w:marTop w:val="0"/>
      <w:marBottom w:val="0"/>
      <w:divBdr>
        <w:top w:val="none" w:sz="0" w:space="0" w:color="auto"/>
        <w:left w:val="none" w:sz="0" w:space="0" w:color="auto"/>
        <w:bottom w:val="none" w:sz="0" w:space="0" w:color="auto"/>
        <w:right w:val="none" w:sz="0" w:space="0" w:color="auto"/>
      </w:divBdr>
    </w:div>
    <w:div w:id="1997418687">
      <w:bodyDiv w:val="1"/>
      <w:marLeft w:val="0"/>
      <w:marRight w:val="0"/>
      <w:marTop w:val="0"/>
      <w:marBottom w:val="0"/>
      <w:divBdr>
        <w:top w:val="none" w:sz="0" w:space="0" w:color="auto"/>
        <w:left w:val="none" w:sz="0" w:space="0" w:color="auto"/>
        <w:bottom w:val="none" w:sz="0" w:space="0" w:color="auto"/>
        <w:right w:val="none" w:sz="0" w:space="0" w:color="auto"/>
      </w:divBdr>
    </w:div>
    <w:div w:id="2001881335">
      <w:bodyDiv w:val="1"/>
      <w:marLeft w:val="0"/>
      <w:marRight w:val="0"/>
      <w:marTop w:val="0"/>
      <w:marBottom w:val="0"/>
      <w:divBdr>
        <w:top w:val="none" w:sz="0" w:space="0" w:color="auto"/>
        <w:left w:val="none" w:sz="0" w:space="0" w:color="auto"/>
        <w:bottom w:val="none" w:sz="0" w:space="0" w:color="auto"/>
        <w:right w:val="none" w:sz="0" w:space="0" w:color="auto"/>
      </w:divBdr>
    </w:div>
    <w:div w:id="2012874329">
      <w:bodyDiv w:val="1"/>
      <w:marLeft w:val="0"/>
      <w:marRight w:val="0"/>
      <w:marTop w:val="0"/>
      <w:marBottom w:val="0"/>
      <w:divBdr>
        <w:top w:val="none" w:sz="0" w:space="0" w:color="auto"/>
        <w:left w:val="none" w:sz="0" w:space="0" w:color="auto"/>
        <w:bottom w:val="none" w:sz="0" w:space="0" w:color="auto"/>
        <w:right w:val="none" w:sz="0" w:space="0" w:color="auto"/>
      </w:divBdr>
    </w:div>
    <w:div w:id="2041464934">
      <w:bodyDiv w:val="1"/>
      <w:marLeft w:val="0"/>
      <w:marRight w:val="0"/>
      <w:marTop w:val="0"/>
      <w:marBottom w:val="0"/>
      <w:divBdr>
        <w:top w:val="none" w:sz="0" w:space="0" w:color="auto"/>
        <w:left w:val="none" w:sz="0" w:space="0" w:color="auto"/>
        <w:bottom w:val="none" w:sz="0" w:space="0" w:color="auto"/>
        <w:right w:val="none" w:sz="0" w:space="0" w:color="auto"/>
      </w:divBdr>
    </w:div>
    <w:div w:id="2045599406">
      <w:bodyDiv w:val="1"/>
      <w:marLeft w:val="0"/>
      <w:marRight w:val="0"/>
      <w:marTop w:val="0"/>
      <w:marBottom w:val="0"/>
      <w:divBdr>
        <w:top w:val="none" w:sz="0" w:space="0" w:color="auto"/>
        <w:left w:val="none" w:sz="0" w:space="0" w:color="auto"/>
        <w:bottom w:val="none" w:sz="0" w:space="0" w:color="auto"/>
        <w:right w:val="none" w:sz="0" w:space="0" w:color="auto"/>
      </w:divBdr>
    </w:div>
    <w:div w:id="2047169710">
      <w:bodyDiv w:val="1"/>
      <w:marLeft w:val="0"/>
      <w:marRight w:val="0"/>
      <w:marTop w:val="0"/>
      <w:marBottom w:val="0"/>
      <w:divBdr>
        <w:top w:val="none" w:sz="0" w:space="0" w:color="auto"/>
        <w:left w:val="none" w:sz="0" w:space="0" w:color="auto"/>
        <w:bottom w:val="none" w:sz="0" w:space="0" w:color="auto"/>
        <w:right w:val="none" w:sz="0" w:space="0" w:color="auto"/>
      </w:divBdr>
    </w:div>
    <w:div w:id="2051373190">
      <w:bodyDiv w:val="1"/>
      <w:marLeft w:val="0"/>
      <w:marRight w:val="0"/>
      <w:marTop w:val="0"/>
      <w:marBottom w:val="0"/>
      <w:divBdr>
        <w:top w:val="none" w:sz="0" w:space="0" w:color="auto"/>
        <w:left w:val="none" w:sz="0" w:space="0" w:color="auto"/>
        <w:bottom w:val="none" w:sz="0" w:space="0" w:color="auto"/>
        <w:right w:val="none" w:sz="0" w:space="0" w:color="auto"/>
      </w:divBdr>
    </w:div>
    <w:div w:id="2053310501">
      <w:bodyDiv w:val="1"/>
      <w:marLeft w:val="0"/>
      <w:marRight w:val="0"/>
      <w:marTop w:val="0"/>
      <w:marBottom w:val="0"/>
      <w:divBdr>
        <w:top w:val="none" w:sz="0" w:space="0" w:color="auto"/>
        <w:left w:val="none" w:sz="0" w:space="0" w:color="auto"/>
        <w:bottom w:val="none" w:sz="0" w:space="0" w:color="auto"/>
        <w:right w:val="none" w:sz="0" w:space="0" w:color="auto"/>
      </w:divBdr>
    </w:div>
    <w:div w:id="2063821112">
      <w:bodyDiv w:val="1"/>
      <w:marLeft w:val="0"/>
      <w:marRight w:val="0"/>
      <w:marTop w:val="0"/>
      <w:marBottom w:val="0"/>
      <w:divBdr>
        <w:top w:val="none" w:sz="0" w:space="0" w:color="auto"/>
        <w:left w:val="none" w:sz="0" w:space="0" w:color="auto"/>
        <w:bottom w:val="none" w:sz="0" w:space="0" w:color="auto"/>
        <w:right w:val="none" w:sz="0" w:space="0" w:color="auto"/>
      </w:divBdr>
    </w:div>
    <w:div w:id="2087611840">
      <w:bodyDiv w:val="1"/>
      <w:marLeft w:val="0"/>
      <w:marRight w:val="0"/>
      <w:marTop w:val="0"/>
      <w:marBottom w:val="0"/>
      <w:divBdr>
        <w:top w:val="none" w:sz="0" w:space="0" w:color="auto"/>
        <w:left w:val="none" w:sz="0" w:space="0" w:color="auto"/>
        <w:bottom w:val="none" w:sz="0" w:space="0" w:color="auto"/>
        <w:right w:val="none" w:sz="0" w:space="0" w:color="auto"/>
      </w:divBdr>
    </w:div>
    <w:div w:id="2129424604">
      <w:bodyDiv w:val="1"/>
      <w:marLeft w:val="0"/>
      <w:marRight w:val="0"/>
      <w:marTop w:val="0"/>
      <w:marBottom w:val="0"/>
      <w:divBdr>
        <w:top w:val="none" w:sz="0" w:space="0" w:color="auto"/>
        <w:left w:val="none" w:sz="0" w:space="0" w:color="auto"/>
        <w:bottom w:val="none" w:sz="0" w:space="0" w:color="auto"/>
        <w:right w:val="none" w:sz="0" w:space="0" w:color="auto"/>
      </w:divBdr>
    </w:div>
    <w:div w:id="2139374945">
      <w:bodyDiv w:val="1"/>
      <w:marLeft w:val="0"/>
      <w:marRight w:val="0"/>
      <w:marTop w:val="0"/>
      <w:marBottom w:val="0"/>
      <w:divBdr>
        <w:top w:val="none" w:sz="0" w:space="0" w:color="auto"/>
        <w:left w:val="none" w:sz="0" w:space="0" w:color="auto"/>
        <w:bottom w:val="none" w:sz="0" w:space="0" w:color="auto"/>
        <w:right w:val="none" w:sz="0" w:space="0" w:color="auto"/>
      </w:divBdr>
    </w:div>
    <w:div w:id="2141534049">
      <w:bodyDiv w:val="1"/>
      <w:marLeft w:val="0"/>
      <w:marRight w:val="0"/>
      <w:marTop w:val="0"/>
      <w:marBottom w:val="0"/>
      <w:divBdr>
        <w:top w:val="none" w:sz="0" w:space="0" w:color="auto"/>
        <w:left w:val="none" w:sz="0" w:space="0" w:color="auto"/>
        <w:bottom w:val="none" w:sz="0" w:space="0" w:color="auto"/>
        <w:right w:val="none" w:sz="0" w:space="0" w:color="auto"/>
      </w:divBdr>
    </w:div>
    <w:div w:id="21432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30;&#1074;&#1072;&#1085;&#1082;&#1072;\&#1076;&#1080;&#1087;&#1083;&#1086;&#1084;&#1085;&#1072;%20&#1088;&#1086;&#1073;&#1086;&#1090;&#1072;\&#1084;&#1077;&#1090;&#1086;&#1076;&#1080;&#1082;&#1080;\&#1050;&#1085;&#1080;&#1075;&#1072;1%20(&#1042;&#1086;&#1089;&#1089;&#1090;&#1072;&#1085;&#1086;&#1074;&#1083;&#1077;&#1085;&#1085;&#1099;&#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низький </c:v>
                </c:pt>
              </c:strCache>
            </c:strRef>
          </c:tx>
          <c:invertIfNegative val="0"/>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"Фаза напруження"</c:v>
                </c:pt>
                <c:pt idx="1">
                  <c:v>травмуючі обставини</c:v>
                </c:pt>
                <c:pt idx="2">
                  <c:v>незадоволеність собою</c:v>
                </c:pt>
                <c:pt idx="3">
                  <c:v>"загнаність у кут"</c:v>
                </c:pt>
                <c:pt idx="4">
                  <c:v>тривога і депресія</c:v>
                </c:pt>
              </c:strCache>
            </c:strRef>
          </c:cat>
          <c:val>
            <c:numRef>
              <c:f>Лист1!$B$2:$B$6</c:f>
              <c:numCache>
                <c:formatCode>0%</c:formatCode>
                <c:ptCount val="5"/>
                <c:pt idx="0">
                  <c:v>0.46</c:v>
                </c:pt>
                <c:pt idx="1">
                  <c:v>0.46</c:v>
                </c:pt>
                <c:pt idx="2">
                  <c:v>0.6500000000000038</c:v>
                </c:pt>
                <c:pt idx="3">
                  <c:v>0.60000000000000064</c:v>
                </c:pt>
                <c:pt idx="4">
                  <c:v>0.51</c:v>
                </c:pt>
              </c:numCache>
            </c:numRef>
          </c:val>
          <c:extLst>
            <c:ext xmlns:c16="http://schemas.microsoft.com/office/drawing/2014/chart" uri="{C3380CC4-5D6E-409C-BE32-E72D297353CC}">
              <c16:uniqueId val="{00000000-E98F-41A0-88D2-AA3EEF5D48FD}"/>
            </c:ext>
          </c:extLst>
        </c:ser>
        <c:ser>
          <c:idx val="1"/>
          <c:order val="1"/>
          <c:tx>
            <c:strRef>
              <c:f>Лист1!$C$1</c:f>
              <c:strCache>
                <c:ptCount val="1"/>
                <c:pt idx="0">
                  <c:v>середній </c:v>
                </c:pt>
              </c:strCache>
            </c:strRef>
          </c:tx>
          <c:invertIfNegative val="0"/>
          <c:dLbls>
            <c:dLbl>
              <c:idx val="0"/>
              <c:layout>
                <c:manualLayout>
                  <c:x val="1.3301168477976301E-2"/>
                  <c:y val="-6.73000823233688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8F-41A0-88D2-AA3EEF5D48FD}"/>
                </c:ext>
              </c:extLst>
            </c:dLbl>
            <c:dLbl>
              <c:idx val="1"/>
              <c:layout>
                <c:manualLayout>
                  <c:x val="1.10843070649803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8F-41A0-88D2-AA3EEF5D48FD}"/>
                </c:ext>
              </c:extLst>
            </c:dLbl>
            <c:dLbl>
              <c:idx val="2"/>
              <c:layout>
                <c:manualLayout>
                  <c:x val="2.8819198368948591E-2"/>
                  <c:y val="-3.08455147348597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8F-41A0-88D2-AA3EEF5D48FD}"/>
                </c:ext>
              </c:extLst>
            </c:dLbl>
            <c:dLbl>
              <c:idx val="3"/>
              <c:layout>
                <c:manualLayout>
                  <c:x val="1.5518029890972281E-2"/>
                  <c:y val="3.3650041161684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8F-41A0-88D2-AA3EEF5D48FD}"/>
                </c:ext>
              </c:extLst>
            </c:dLbl>
            <c:dLbl>
              <c:idx val="4"/>
              <c:layout>
                <c:manualLayout>
                  <c:x val="8.8674456519843205E-3"/>
                  <c:y val="3.36500411616842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8F-41A0-88D2-AA3EEF5D48FD}"/>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"Фаза напруження"</c:v>
                </c:pt>
                <c:pt idx="1">
                  <c:v>травмуючі обставини</c:v>
                </c:pt>
                <c:pt idx="2">
                  <c:v>незадоволеність собою</c:v>
                </c:pt>
                <c:pt idx="3">
                  <c:v>"загнаність у кут"</c:v>
                </c:pt>
                <c:pt idx="4">
                  <c:v>тривога і депресія</c:v>
                </c:pt>
              </c:strCache>
            </c:strRef>
          </c:cat>
          <c:val>
            <c:numRef>
              <c:f>Лист1!$C$2:$C$6</c:f>
              <c:numCache>
                <c:formatCode>0%</c:formatCode>
                <c:ptCount val="5"/>
                <c:pt idx="0">
                  <c:v>0.28000000000000008</c:v>
                </c:pt>
                <c:pt idx="1">
                  <c:v>0.14000000000000001</c:v>
                </c:pt>
                <c:pt idx="2">
                  <c:v>0.29000000000000031</c:v>
                </c:pt>
                <c:pt idx="3">
                  <c:v>0.29000000000000031</c:v>
                </c:pt>
                <c:pt idx="4">
                  <c:v>0.15000000000000024</c:v>
                </c:pt>
              </c:numCache>
            </c:numRef>
          </c:val>
          <c:extLst>
            <c:ext xmlns:c16="http://schemas.microsoft.com/office/drawing/2014/chart" uri="{C3380CC4-5D6E-409C-BE32-E72D297353CC}">
              <c16:uniqueId val="{00000006-E98F-41A0-88D2-AA3EEF5D48FD}"/>
            </c:ext>
          </c:extLst>
        </c:ser>
        <c:ser>
          <c:idx val="2"/>
          <c:order val="2"/>
          <c:tx>
            <c:strRef>
              <c:f>Лист1!$D$1</c:f>
              <c:strCache>
                <c:ptCount val="1"/>
                <c:pt idx="0">
                  <c:v>високий</c:v>
                </c:pt>
              </c:strCache>
            </c:strRef>
          </c:tx>
          <c:invertIfNegative val="0"/>
          <c:dLbls>
            <c:dLbl>
              <c:idx val="0"/>
              <c:layout>
                <c:manualLayout>
                  <c:x val="3.5469782607936776E-2"/>
                  <c:y val="3.08455147348597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8F-41A0-88D2-AA3EEF5D48FD}"/>
                </c:ext>
              </c:extLst>
            </c:dLbl>
            <c:dLbl>
              <c:idx val="2"/>
              <c:layout>
                <c:manualLayout>
                  <c:x val="1.99517527169645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8F-41A0-88D2-AA3EEF5D48FD}"/>
                </c:ext>
              </c:extLst>
            </c:dLbl>
            <c:dLbl>
              <c:idx val="3"/>
              <c:layout>
                <c:manualLayout>
                  <c:x val="2.8819198368948591E-2"/>
                  <c:y val="6.73000823233688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8F-41A0-88D2-AA3EEF5D48FD}"/>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"Фаза напруження"</c:v>
                </c:pt>
                <c:pt idx="1">
                  <c:v>травмуючі обставини</c:v>
                </c:pt>
                <c:pt idx="2">
                  <c:v>незадоволеність собою</c:v>
                </c:pt>
                <c:pt idx="3">
                  <c:v>"загнаність у кут"</c:v>
                </c:pt>
                <c:pt idx="4">
                  <c:v>тривога і депресія</c:v>
                </c:pt>
              </c:strCache>
            </c:strRef>
          </c:cat>
          <c:val>
            <c:numRef>
              <c:f>Лист1!$D$2:$D$6</c:f>
              <c:numCache>
                <c:formatCode>0%</c:formatCode>
                <c:ptCount val="5"/>
                <c:pt idx="0">
                  <c:v>0.26</c:v>
                </c:pt>
                <c:pt idx="1">
                  <c:v>0.4</c:v>
                </c:pt>
                <c:pt idx="2">
                  <c:v>6.0000000000000123E-2</c:v>
                </c:pt>
                <c:pt idx="3">
                  <c:v>0.11000000000000008</c:v>
                </c:pt>
                <c:pt idx="4">
                  <c:v>0.34000000000000052</c:v>
                </c:pt>
              </c:numCache>
            </c:numRef>
          </c:val>
          <c:extLst>
            <c:ext xmlns:c16="http://schemas.microsoft.com/office/drawing/2014/chart" uri="{C3380CC4-5D6E-409C-BE32-E72D297353CC}">
              <c16:uniqueId val="{0000000A-E98F-41A0-88D2-AA3EEF5D48FD}"/>
            </c:ext>
          </c:extLst>
        </c:ser>
        <c:dLbls>
          <c:showLegendKey val="0"/>
          <c:showVal val="0"/>
          <c:showCatName val="0"/>
          <c:showSerName val="0"/>
          <c:showPercent val="0"/>
          <c:showBubbleSize val="0"/>
        </c:dLbls>
        <c:gapWidth val="150"/>
        <c:axId val="254239104"/>
        <c:axId val="254240640"/>
      </c:barChart>
      <c:catAx>
        <c:axId val="25423910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UA"/>
          </a:p>
        </c:txPr>
        <c:crossAx val="254240640"/>
        <c:crosses val="autoZero"/>
        <c:auto val="1"/>
        <c:lblAlgn val="ctr"/>
        <c:lblOffset val="100"/>
        <c:noMultiLvlLbl val="0"/>
      </c:catAx>
      <c:valAx>
        <c:axId val="254240640"/>
        <c:scaling>
          <c:orientation val="minMax"/>
        </c:scaling>
        <c:delete val="0"/>
        <c:axPos val="l"/>
        <c:majorGridlines/>
        <c:numFmt formatCode="0%" sourceLinked="1"/>
        <c:majorTickMark val="out"/>
        <c:minorTickMark val="none"/>
        <c:tickLblPos val="nextTo"/>
        <c:txPr>
          <a:bodyPr/>
          <a:lstStyle/>
          <a:p>
            <a:pPr>
              <a:defRPr sz="1400">
                <a:latin typeface="Times New Roman" pitchFamily="18" charset="0"/>
                <a:cs typeface="Times New Roman" pitchFamily="18" charset="0"/>
              </a:defRPr>
            </a:pPr>
            <a:endParaRPr lang="ru-UA"/>
          </a:p>
        </c:txPr>
        <c:crossAx val="254239104"/>
        <c:crosses val="autoZero"/>
        <c:crossBetween val="between"/>
      </c:valAx>
    </c:plotArea>
    <c:legend>
      <c:legendPos val="b"/>
      <c:overlay val="0"/>
      <c:txPr>
        <a:bodyPr/>
        <a:lstStyle/>
        <a:p>
          <a:pPr>
            <a:defRPr sz="1400">
              <a:latin typeface="Times New Roman" pitchFamily="18" charset="0"/>
              <a:cs typeface="Times New Roman" pitchFamily="18" charset="0"/>
            </a:defRPr>
          </a:pPr>
          <a:endParaRPr lang="ru-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Лист1!$B$12</c:f>
              <c:strCache>
                <c:ptCount val="1"/>
                <c:pt idx="0">
                  <c:v>низький</c:v>
                </c:pt>
              </c:strCache>
            </c:strRef>
          </c:tx>
          <c:invertIfNegative val="0"/>
          <c:dLbls>
            <c:dLbl>
              <c:idx val="1"/>
              <c:layout>
                <c:manualLayout>
                  <c:x val="-2.87422284441369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B2-4C21-9580-DE59754A29DF}"/>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Лист1!$A$13:$A$17</c:f>
              <c:strCache>
                <c:ptCount val="5"/>
                <c:pt idx="0">
                  <c:v>Фаза "Резистенції"</c:v>
                </c:pt>
                <c:pt idx="1">
                  <c:v>неадекватне емоційне реагування</c:v>
                </c:pt>
                <c:pt idx="2">
                  <c:v>емоційно - моральна дезорієнтація</c:v>
                </c:pt>
                <c:pt idx="3">
                  <c:v>розширення сфери економії емоцій</c:v>
                </c:pt>
                <c:pt idx="4">
                  <c:v>редукція професійних обов'язків</c:v>
                </c:pt>
              </c:strCache>
            </c:strRef>
          </c:cat>
          <c:val>
            <c:numRef>
              <c:f>Лист1!$B$13:$B$17</c:f>
              <c:numCache>
                <c:formatCode>0%</c:formatCode>
                <c:ptCount val="5"/>
                <c:pt idx="0">
                  <c:v>0.17</c:v>
                </c:pt>
                <c:pt idx="1">
                  <c:v>0.29000000000000031</c:v>
                </c:pt>
                <c:pt idx="2">
                  <c:v>0.43000000000000038</c:v>
                </c:pt>
                <c:pt idx="3">
                  <c:v>0.4</c:v>
                </c:pt>
                <c:pt idx="4">
                  <c:v>0.11</c:v>
                </c:pt>
              </c:numCache>
            </c:numRef>
          </c:val>
          <c:extLst>
            <c:ext xmlns:c16="http://schemas.microsoft.com/office/drawing/2014/chart" uri="{C3380CC4-5D6E-409C-BE32-E72D297353CC}">
              <c16:uniqueId val="{00000001-22B2-4C21-9580-DE59754A29DF}"/>
            </c:ext>
          </c:extLst>
        </c:ser>
        <c:ser>
          <c:idx val="1"/>
          <c:order val="1"/>
          <c:tx>
            <c:strRef>
              <c:f>Лист1!$C$12</c:f>
              <c:strCache>
                <c:ptCount val="1"/>
                <c:pt idx="0">
                  <c:v>середній</c:v>
                </c:pt>
              </c:strCache>
            </c:strRef>
          </c:tx>
          <c:invertIfNegative val="0"/>
          <c:dLbls>
            <c:dLbl>
              <c:idx val="2"/>
              <c:layout>
                <c:manualLayout>
                  <c:x val="3.90073100313289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B2-4C21-9580-DE59754A29DF}"/>
                </c:ext>
              </c:extLst>
            </c:dLbl>
            <c:spPr>
              <a:noFill/>
              <a:ln>
                <a:noFill/>
              </a:ln>
              <a:effectLst/>
            </c:spPr>
            <c:txPr>
              <a:bodyPr/>
              <a:lstStyle/>
              <a:p>
                <a:pPr>
                  <a:defRPr sz="16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Лист1!$A$13:$A$17</c:f>
              <c:strCache>
                <c:ptCount val="5"/>
                <c:pt idx="0">
                  <c:v>Фаза "Резистенції"</c:v>
                </c:pt>
                <c:pt idx="1">
                  <c:v>неадекватне емоційне реагування</c:v>
                </c:pt>
                <c:pt idx="2">
                  <c:v>емоційно - моральна дезорієнтація</c:v>
                </c:pt>
                <c:pt idx="3">
                  <c:v>розширення сфери економії емоцій</c:v>
                </c:pt>
                <c:pt idx="4">
                  <c:v>редукція професійних обов'язків</c:v>
                </c:pt>
              </c:strCache>
            </c:strRef>
          </c:cat>
          <c:val>
            <c:numRef>
              <c:f>Лист1!$C$13:$C$17</c:f>
              <c:numCache>
                <c:formatCode>0%</c:formatCode>
                <c:ptCount val="5"/>
                <c:pt idx="0">
                  <c:v>0.23</c:v>
                </c:pt>
                <c:pt idx="1">
                  <c:v>0.28000000000000008</c:v>
                </c:pt>
                <c:pt idx="2">
                  <c:v>0.34</c:v>
                </c:pt>
                <c:pt idx="3">
                  <c:v>0.2</c:v>
                </c:pt>
                <c:pt idx="4">
                  <c:v>0.2</c:v>
                </c:pt>
              </c:numCache>
            </c:numRef>
          </c:val>
          <c:extLst>
            <c:ext xmlns:c16="http://schemas.microsoft.com/office/drawing/2014/chart" uri="{C3380CC4-5D6E-409C-BE32-E72D297353CC}">
              <c16:uniqueId val="{00000003-22B2-4C21-9580-DE59754A29DF}"/>
            </c:ext>
          </c:extLst>
        </c:ser>
        <c:ser>
          <c:idx val="2"/>
          <c:order val="2"/>
          <c:tx>
            <c:strRef>
              <c:f>Лист1!$D$12</c:f>
              <c:strCache>
                <c:ptCount val="1"/>
                <c:pt idx="0">
                  <c:v>високий</c:v>
                </c:pt>
              </c:strCache>
            </c:strRef>
          </c:tx>
          <c:invertIfNegative val="0"/>
          <c:dLbls>
            <c:dLbl>
              <c:idx val="2"/>
              <c:layout>
                <c:manualLayout>
                  <c:x val="2.8742228444136941E-2"/>
                  <c:y val="8.0037687036888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B2-4C21-9580-DE59754A29DF}"/>
                </c:ext>
              </c:extLst>
            </c:dLbl>
            <c:spPr>
              <a:noFill/>
              <a:ln>
                <a:noFill/>
              </a:ln>
              <a:effectLst/>
            </c:spPr>
            <c:txPr>
              <a:bodyPr/>
              <a:lstStyle/>
              <a:p>
                <a:pPr>
                  <a:defRPr sz="1400"/>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Лист1!$A$13:$A$17</c:f>
              <c:strCache>
                <c:ptCount val="5"/>
                <c:pt idx="0">
                  <c:v>Фаза "Резистенції"</c:v>
                </c:pt>
                <c:pt idx="1">
                  <c:v>неадекватне емоційне реагування</c:v>
                </c:pt>
                <c:pt idx="2">
                  <c:v>емоційно - моральна дезорієнтація</c:v>
                </c:pt>
                <c:pt idx="3">
                  <c:v>розширення сфери економії емоцій</c:v>
                </c:pt>
                <c:pt idx="4">
                  <c:v>редукція професійних обов'язків</c:v>
                </c:pt>
              </c:strCache>
            </c:strRef>
          </c:cat>
          <c:val>
            <c:numRef>
              <c:f>Лист1!$D$13:$D$17</c:f>
              <c:numCache>
                <c:formatCode>0%</c:formatCode>
                <c:ptCount val="5"/>
                <c:pt idx="0">
                  <c:v>0.60000000000000064</c:v>
                </c:pt>
                <c:pt idx="1">
                  <c:v>0.43000000000000038</c:v>
                </c:pt>
                <c:pt idx="2">
                  <c:v>0.23</c:v>
                </c:pt>
                <c:pt idx="3">
                  <c:v>0.4</c:v>
                </c:pt>
                <c:pt idx="4">
                  <c:v>0.67000000000000415</c:v>
                </c:pt>
              </c:numCache>
            </c:numRef>
          </c:val>
          <c:extLst>
            <c:ext xmlns:c16="http://schemas.microsoft.com/office/drawing/2014/chart" uri="{C3380CC4-5D6E-409C-BE32-E72D297353CC}">
              <c16:uniqueId val="{00000005-22B2-4C21-9580-DE59754A29DF}"/>
            </c:ext>
          </c:extLst>
        </c:ser>
        <c:dLbls>
          <c:showLegendKey val="0"/>
          <c:showVal val="0"/>
          <c:showCatName val="0"/>
          <c:showSerName val="0"/>
          <c:showPercent val="0"/>
          <c:showBubbleSize val="0"/>
        </c:dLbls>
        <c:gapWidth val="150"/>
        <c:axId val="254427136"/>
        <c:axId val="254428672"/>
      </c:barChart>
      <c:catAx>
        <c:axId val="254427136"/>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UA"/>
          </a:p>
        </c:txPr>
        <c:crossAx val="254428672"/>
        <c:crosses val="autoZero"/>
        <c:auto val="1"/>
        <c:lblAlgn val="ctr"/>
        <c:lblOffset val="100"/>
        <c:noMultiLvlLbl val="0"/>
      </c:catAx>
      <c:valAx>
        <c:axId val="254428672"/>
        <c:scaling>
          <c:orientation val="minMax"/>
        </c:scaling>
        <c:delete val="0"/>
        <c:axPos val="l"/>
        <c:majorGridlines/>
        <c:numFmt formatCode="0%" sourceLinked="1"/>
        <c:majorTickMark val="out"/>
        <c:minorTickMark val="none"/>
        <c:tickLblPos val="nextTo"/>
        <c:txPr>
          <a:bodyPr/>
          <a:lstStyle/>
          <a:p>
            <a:pPr>
              <a:defRPr sz="1200">
                <a:latin typeface="Times New Roman" pitchFamily="18" charset="0"/>
                <a:cs typeface="Times New Roman" pitchFamily="18" charset="0"/>
              </a:defRPr>
            </a:pPr>
            <a:endParaRPr lang="ru-UA"/>
          </a:p>
        </c:txPr>
        <c:crossAx val="254427136"/>
        <c:crosses val="autoZero"/>
        <c:crossBetween val="between"/>
      </c:valAx>
    </c:plotArea>
    <c:legend>
      <c:legendPos val="b"/>
      <c:overlay val="0"/>
      <c:txPr>
        <a:bodyPr/>
        <a:lstStyle/>
        <a:p>
          <a:pPr>
            <a:defRPr sz="1400"/>
          </a:pPr>
          <a:endParaRPr lang="ru-UA"/>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0613366472603321"/>
          <c:y val="7.510552969728021E-2"/>
          <c:w val="0.8938663352739642"/>
          <c:h val="0.44390382945066831"/>
        </c:manualLayout>
      </c:layout>
      <c:barChart>
        <c:barDir val="col"/>
        <c:grouping val="clustered"/>
        <c:varyColors val="0"/>
        <c:ser>
          <c:idx val="0"/>
          <c:order val="0"/>
          <c:tx>
            <c:strRef>
              <c:f>Лист1!$B$19</c:f>
              <c:strCache>
                <c:ptCount val="1"/>
                <c:pt idx="0">
                  <c:v>низький</c:v>
                </c:pt>
              </c:strCache>
            </c:strRef>
          </c:tx>
          <c:invertIfNegative val="0"/>
          <c:dLbls>
            <c:dLbl>
              <c:idx val="5"/>
              <c:layout>
                <c:manualLayout>
                  <c:x val="-2.0197820957290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6B-4114-8195-0036032C8CAA}"/>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Лист1!$A$20:$A$25</c:f>
              <c:strCache>
                <c:ptCount val="6"/>
                <c:pt idx="0">
                  <c:v>Фаза "Виснаження"</c:v>
                </c:pt>
                <c:pt idx="1">
                  <c:v>емоційний дефіцит</c:v>
                </c:pt>
                <c:pt idx="2">
                  <c:v>емоційне відчуження</c:v>
                </c:pt>
                <c:pt idx="3">
                  <c:v>деперсоналізвція</c:v>
                </c:pt>
                <c:pt idx="4">
                  <c:v>психосоматичні та психовегетативні порушення</c:v>
                </c:pt>
                <c:pt idx="5">
                  <c:v>ЕМОЦІЙНЕ ВИГОРАННЯ</c:v>
                </c:pt>
              </c:strCache>
            </c:strRef>
          </c:cat>
          <c:val>
            <c:numRef>
              <c:f>Лист1!$B$20:$B$25</c:f>
              <c:numCache>
                <c:formatCode>0%</c:formatCode>
                <c:ptCount val="6"/>
                <c:pt idx="0">
                  <c:v>0.4</c:v>
                </c:pt>
                <c:pt idx="1">
                  <c:v>0.51</c:v>
                </c:pt>
                <c:pt idx="2">
                  <c:v>0.43000000000000038</c:v>
                </c:pt>
                <c:pt idx="3">
                  <c:v>0.42000000000000032</c:v>
                </c:pt>
                <c:pt idx="4">
                  <c:v>0.51</c:v>
                </c:pt>
                <c:pt idx="5">
                  <c:v>0.29000000000000031</c:v>
                </c:pt>
              </c:numCache>
            </c:numRef>
          </c:val>
          <c:extLst>
            <c:ext xmlns:c16="http://schemas.microsoft.com/office/drawing/2014/chart" uri="{C3380CC4-5D6E-409C-BE32-E72D297353CC}">
              <c16:uniqueId val="{00000001-706B-4114-8195-0036032C8CAA}"/>
            </c:ext>
          </c:extLst>
        </c:ser>
        <c:ser>
          <c:idx val="1"/>
          <c:order val="1"/>
          <c:tx>
            <c:strRef>
              <c:f>Лист1!$C$19</c:f>
              <c:strCache>
                <c:ptCount val="1"/>
                <c:pt idx="0">
                  <c:v>середній</c:v>
                </c:pt>
              </c:strCache>
            </c:strRef>
          </c:tx>
          <c:invertIfNegative val="0"/>
          <c:dLbls>
            <c:dLbl>
              <c:idx val="4"/>
              <c:layout>
                <c:manualLayout>
                  <c:x val="1.8178038861561753E-2"/>
                  <c:y val="-3.55946392791609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6B-4114-8195-0036032C8CAA}"/>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Лист1!$A$20:$A$25</c:f>
              <c:strCache>
                <c:ptCount val="6"/>
                <c:pt idx="0">
                  <c:v>Фаза "Виснаження"</c:v>
                </c:pt>
                <c:pt idx="1">
                  <c:v>емоційний дефіцит</c:v>
                </c:pt>
                <c:pt idx="2">
                  <c:v>емоційне відчуження</c:v>
                </c:pt>
                <c:pt idx="3">
                  <c:v>деперсоналізвція</c:v>
                </c:pt>
                <c:pt idx="4">
                  <c:v>психосоматичні та психовегетативні порушення</c:v>
                </c:pt>
                <c:pt idx="5">
                  <c:v>ЕМОЦІЙНЕ ВИГОРАННЯ</c:v>
                </c:pt>
              </c:strCache>
            </c:strRef>
          </c:cat>
          <c:val>
            <c:numRef>
              <c:f>Лист1!$C$20:$C$25</c:f>
              <c:numCache>
                <c:formatCode>0%</c:formatCode>
                <c:ptCount val="6"/>
                <c:pt idx="0">
                  <c:v>0.49000000000000032</c:v>
                </c:pt>
                <c:pt idx="1">
                  <c:v>0.37000000000000038</c:v>
                </c:pt>
                <c:pt idx="2">
                  <c:v>0.49000000000000032</c:v>
                </c:pt>
                <c:pt idx="3">
                  <c:v>0.34</c:v>
                </c:pt>
                <c:pt idx="4">
                  <c:v>0.29000000000000031</c:v>
                </c:pt>
                <c:pt idx="5">
                  <c:v>0.29000000000000031</c:v>
                </c:pt>
              </c:numCache>
            </c:numRef>
          </c:val>
          <c:extLst>
            <c:ext xmlns:c16="http://schemas.microsoft.com/office/drawing/2014/chart" uri="{C3380CC4-5D6E-409C-BE32-E72D297353CC}">
              <c16:uniqueId val="{00000003-706B-4114-8195-0036032C8CAA}"/>
            </c:ext>
          </c:extLst>
        </c:ser>
        <c:ser>
          <c:idx val="2"/>
          <c:order val="2"/>
          <c:tx>
            <c:strRef>
              <c:f>Лист1!$D$19</c:f>
              <c:strCache>
                <c:ptCount val="1"/>
                <c:pt idx="0">
                  <c:v>високий</c:v>
                </c:pt>
              </c:strCache>
            </c:strRef>
          </c:tx>
          <c:invertIfNegative val="0"/>
          <c:dLbls>
            <c:dLbl>
              <c:idx val="0"/>
              <c:layout>
                <c:manualLayout>
                  <c:x val="1.81780388615617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6B-4114-8195-0036032C8CAA}"/>
                </c:ext>
              </c:extLst>
            </c:dLbl>
            <c:dLbl>
              <c:idx val="1"/>
              <c:layout>
                <c:manualLayout>
                  <c:x val="1.615825676583266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6B-4114-8195-0036032C8CAA}"/>
                </c:ext>
              </c:extLst>
            </c:dLbl>
            <c:dLbl>
              <c:idx val="2"/>
              <c:layout>
                <c:manualLayout>
                  <c:x val="1.41384746701035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6B-4114-8195-0036032C8CAA}"/>
                </c:ext>
              </c:extLst>
            </c:dLbl>
            <c:dLbl>
              <c:idx val="3"/>
              <c:tx>
                <c:rich>
                  <a:bodyPr/>
                  <a:lstStyle/>
                  <a:p>
                    <a:r>
                      <a:rPr lang="en-US" sz="1400"/>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06B-4114-8195-0036032C8CAA}"/>
                </c:ext>
              </c:extLst>
            </c:dLbl>
            <c:dLbl>
              <c:idx val="4"/>
              <c:layout>
                <c:manualLayout>
                  <c:x val="2.82769493402071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6B-4114-8195-0036032C8CAA}"/>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Лист1!$A$20:$A$25</c:f>
              <c:strCache>
                <c:ptCount val="6"/>
                <c:pt idx="0">
                  <c:v>Фаза "Виснаження"</c:v>
                </c:pt>
                <c:pt idx="1">
                  <c:v>емоційний дефіцит</c:v>
                </c:pt>
                <c:pt idx="2">
                  <c:v>емоційне відчуження</c:v>
                </c:pt>
                <c:pt idx="3">
                  <c:v>деперсоналізвція</c:v>
                </c:pt>
                <c:pt idx="4">
                  <c:v>психосоматичні та психовегетативні порушення</c:v>
                </c:pt>
                <c:pt idx="5">
                  <c:v>ЕМОЦІЙНЕ ВИГОРАННЯ</c:v>
                </c:pt>
              </c:strCache>
            </c:strRef>
          </c:cat>
          <c:val>
            <c:numRef>
              <c:f>Лист1!$D$20:$D$25</c:f>
              <c:numCache>
                <c:formatCode>0%</c:formatCode>
                <c:ptCount val="6"/>
                <c:pt idx="0">
                  <c:v>0.11</c:v>
                </c:pt>
                <c:pt idx="1">
                  <c:v>0.12000000000000002</c:v>
                </c:pt>
                <c:pt idx="2">
                  <c:v>8.0000000000000043E-2</c:v>
                </c:pt>
                <c:pt idx="3">
                  <c:v>0.24000000000000021</c:v>
                </c:pt>
                <c:pt idx="4">
                  <c:v>0.2</c:v>
                </c:pt>
                <c:pt idx="5">
                  <c:v>0.42000000000000032</c:v>
                </c:pt>
              </c:numCache>
            </c:numRef>
          </c:val>
          <c:extLst>
            <c:ext xmlns:c16="http://schemas.microsoft.com/office/drawing/2014/chart" uri="{C3380CC4-5D6E-409C-BE32-E72D297353CC}">
              <c16:uniqueId val="{00000009-706B-4114-8195-0036032C8CAA}"/>
            </c:ext>
          </c:extLst>
        </c:ser>
        <c:dLbls>
          <c:showLegendKey val="0"/>
          <c:showVal val="0"/>
          <c:showCatName val="0"/>
          <c:showSerName val="0"/>
          <c:showPercent val="0"/>
          <c:showBubbleSize val="0"/>
        </c:dLbls>
        <c:gapWidth val="150"/>
        <c:axId val="286724096"/>
        <c:axId val="286725632"/>
      </c:barChart>
      <c:catAx>
        <c:axId val="286724096"/>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UA"/>
          </a:p>
        </c:txPr>
        <c:crossAx val="286725632"/>
        <c:crosses val="autoZero"/>
        <c:auto val="1"/>
        <c:lblAlgn val="ctr"/>
        <c:lblOffset val="100"/>
        <c:noMultiLvlLbl val="0"/>
      </c:catAx>
      <c:valAx>
        <c:axId val="286725632"/>
        <c:scaling>
          <c:orientation val="minMax"/>
        </c:scaling>
        <c:delete val="0"/>
        <c:axPos val="l"/>
        <c:majorGridlines/>
        <c:numFmt formatCode="0%" sourceLinked="1"/>
        <c:majorTickMark val="out"/>
        <c:minorTickMark val="none"/>
        <c:tickLblPos val="nextTo"/>
        <c:txPr>
          <a:bodyPr/>
          <a:lstStyle/>
          <a:p>
            <a:pPr>
              <a:defRPr sz="1400">
                <a:latin typeface="Times New Roman" pitchFamily="18" charset="0"/>
                <a:cs typeface="Times New Roman" pitchFamily="18" charset="0"/>
              </a:defRPr>
            </a:pPr>
            <a:endParaRPr lang="ru-UA"/>
          </a:p>
        </c:txPr>
        <c:crossAx val="286724096"/>
        <c:crosses val="autoZero"/>
        <c:crossBetween val="between"/>
      </c:valAx>
    </c:plotArea>
    <c:legend>
      <c:legendPos val="b"/>
      <c:overlay val="0"/>
      <c:txPr>
        <a:bodyPr/>
        <a:lstStyle/>
        <a:p>
          <a:pPr>
            <a:defRPr sz="1400">
              <a:latin typeface="Times New Roman" pitchFamily="18" charset="0"/>
              <a:cs typeface="Times New Roman" pitchFamily="18" charset="0"/>
            </a:defRPr>
          </a:pPr>
          <a:endParaRPr lang="ru-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Лист1!$F$2:$F$5</c:f>
              <c:strCache>
                <c:ptCount val="4"/>
                <c:pt idx="0">
                  <c:v>Холерик</c:v>
                </c:pt>
                <c:pt idx="1">
                  <c:v>Сангвінік</c:v>
                </c:pt>
                <c:pt idx="2">
                  <c:v>Меланхолік</c:v>
                </c:pt>
                <c:pt idx="3">
                  <c:v>Флегматик</c:v>
                </c:pt>
              </c:strCache>
            </c:strRef>
          </c:cat>
          <c:val>
            <c:numRef>
              <c:f>Лист1!$G$2:$G$5</c:f>
              <c:numCache>
                <c:formatCode>0%</c:formatCode>
                <c:ptCount val="4"/>
                <c:pt idx="0">
                  <c:v>0.29000000000000031</c:v>
                </c:pt>
                <c:pt idx="1">
                  <c:v>0.29000000000000031</c:v>
                </c:pt>
                <c:pt idx="2">
                  <c:v>0.11</c:v>
                </c:pt>
                <c:pt idx="3">
                  <c:v>0.31000000000000172</c:v>
                </c:pt>
              </c:numCache>
            </c:numRef>
          </c:val>
          <c:extLst>
            <c:ext xmlns:c16="http://schemas.microsoft.com/office/drawing/2014/chart" uri="{C3380CC4-5D6E-409C-BE32-E72D297353CC}">
              <c16:uniqueId val="{00000000-396D-4D99-B791-F6F91016322B}"/>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UA"/>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Лист1!$M$3</c:f>
              <c:strCache>
                <c:ptCount val="1"/>
                <c:pt idx="0">
                  <c:v>низький</c:v>
                </c:pt>
              </c:strCache>
            </c:strRef>
          </c:tx>
          <c:invertIfNegative val="0"/>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Лист1!$L$4:$L$7</c:f>
              <c:strCache>
                <c:ptCount val="4"/>
                <c:pt idx="0">
                  <c:v>Включеність</c:v>
                </c:pt>
                <c:pt idx="1">
                  <c:v>Контроль</c:v>
                </c:pt>
                <c:pt idx="2">
                  <c:v>Прийняття ризику</c:v>
                </c:pt>
                <c:pt idx="3">
                  <c:v>Життєстійкість</c:v>
                </c:pt>
              </c:strCache>
            </c:strRef>
          </c:cat>
          <c:val>
            <c:numRef>
              <c:f>Лист1!$M$4:$M$7</c:f>
              <c:numCache>
                <c:formatCode>0%</c:formatCode>
                <c:ptCount val="4"/>
                <c:pt idx="0">
                  <c:v>0.54</c:v>
                </c:pt>
                <c:pt idx="1">
                  <c:v>0.37000000000000038</c:v>
                </c:pt>
                <c:pt idx="2">
                  <c:v>0.29000000000000031</c:v>
                </c:pt>
                <c:pt idx="3">
                  <c:v>0.43000000000000038</c:v>
                </c:pt>
              </c:numCache>
            </c:numRef>
          </c:val>
          <c:extLst>
            <c:ext xmlns:c16="http://schemas.microsoft.com/office/drawing/2014/chart" uri="{C3380CC4-5D6E-409C-BE32-E72D297353CC}">
              <c16:uniqueId val="{00000000-46A2-4F73-ABF9-B4FC7EC3AF57}"/>
            </c:ext>
          </c:extLst>
        </c:ser>
        <c:ser>
          <c:idx val="1"/>
          <c:order val="1"/>
          <c:tx>
            <c:strRef>
              <c:f>Лист1!$N$3</c:f>
              <c:strCache>
                <c:ptCount val="1"/>
                <c:pt idx="0">
                  <c:v>середній</c:v>
                </c:pt>
              </c:strCache>
            </c:strRef>
          </c:tx>
          <c:invertIfNegative val="0"/>
          <c:dLbls>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Лист1!$L$4:$L$7</c:f>
              <c:strCache>
                <c:ptCount val="4"/>
                <c:pt idx="0">
                  <c:v>Включеність</c:v>
                </c:pt>
                <c:pt idx="1">
                  <c:v>Контроль</c:v>
                </c:pt>
                <c:pt idx="2">
                  <c:v>Прийняття ризику</c:v>
                </c:pt>
                <c:pt idx="3">
                  <c:v>Життєстійкість</c:v>
                </c:pt>
              </c:strCache>
            </c:strRef>
          </c:cat>
          <c:val>
            <c:numRef>
              <c:f>Лист1!$N$4:$N$7</c:f>
              <c:numCache>
                <c:formatCode>0%</c:formatCode>
                <c:ptCount val="4"/>
                <c:pt idx="0">
                  <c:v>0.23</c:v>
                </c:pt>
                <c:pt idx="1">
                  <c:v>0.49000000000000032</c:v>
                </c:pt>
                <c:pt idx="2">
                  <c:v>0.37000000000000038</c:v>
                </c:pt>
                <c:pt idx="3">
                  <c:v>0.28000000000000008</c:v>
                </c:pt>
              </c:numCache>
            </c:numRef>
          </c:val>
          <c:extLst>
            <c:ext xmlns:c16="http://schemas.microsoft.com/office/drawing/2014/chart" uri="{C3380CC4-5D6E-409C-BE32-E72D297353CC}">
              <c16:uniqueId val="{00000001-46A2-4F73-ABF9-B4FC7EC3AF57}"/>
            </c:ext>
          </c:extLst>
        </c:ser>
        <c:ser>
          <c:idx val="2"/>
          <c:order val="2"/>
          <c:tx>
            <c:strRef>
              <c:f>Лист1!$O$3</c:f>
              <c:strCache>
                <c:ptCount val="1"/>
                <c:pt idx="0">
                  <c:v>високий</c:v>
                </c:pt>
              </c:strCache>
            </c:strRef>
          </c:tx>
          <c:invertIfNegative val="0"/>
          <c:dLbls>
            <c:dLbl>
              <c:idx val="0"/>
              <c:layout>
                <c:manualLayout>
                  <c:x val="1.72882672221600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A2-4F73-ABF9-B4FC7EC3AF57}"/>
                </c:ext>
              </c:extLst>
            </c:dLbl>
            <c:dLbl>
              <c:idx val="1"/>
              <c:layout>
                <c:manualLayout>
                  <c:x val="1.0168650674501812E-2"/>
                  <c:y val="6.327088157615964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A2-4F73-ABF9-B4FC7EC3AF57}"/>
                </c:ext>
              </c:extLst>
            </c:dLbl>
            <c:dLbl>
              <c:idx val="3"/>
              <c:layout>
                <c:manualLayout>
                  <c:x val="1.2967365463583316E-2"/>
                  <c:y val="-3.7237013591509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A2-4F73-ABF9-B4FC7EC3AF57}"/>
                </c:ext>
              </c:extLst>
            </c:dLbl>
            <c:spPr>
              <a:noFill/>
              <a:ln>
                <a:noFill/>
              </a:ln>
              <a:effectLst/>
            </c:spPr>
            <c:txPr>
              <a:bodyPr/>
              <a:lstStyle/>
              <a:p>
                <a:pPr>
                  <a:defRPr sz="1400">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Лист1!$L$4:$L$7</c:f>
              <c:strCache>
                <c:ptCount val="4"/>
                <c:pt idx="0">
                  <c:v>Включеність</c:v>
                </c:pt>
                <c:pt idx="1">
                  <c:v>Контроль</c:v>
                </c:pt>
                <c:pt idx="2">
                  <c:v>Прийняття ризику</c:v>
                </c:pt>
                <c:pt idx="3">
                  <c:v>Життєстійкість</c:v>
                </c:pt>
              </c:strCache>
            </c:strRef>
          </c:cat>
          <c:val>
            <c:numRef>
              <c:f>Лист1!$O$4:$O$7</c:f>
              <c:numCache>
                <c:formatCode>0%</c:formatCode>
                <c:ptCount val="4"/>
                <c:pt idx="0">
                  <c:v>0.23</c:v>
                </c:pt>
                <c:pt idx="1">
                  <c:v>0.14000000000000001</c:v>
                </c:pt>
                <c:pt idx="2">
                  <c:v>0.34</c:v>
                </c:pt>
                <c:pt idx="3">
                  <c:v>0.29000000000000031</c:v>
                </c:pt>
              </c:numCache>
            </c:numRef>
          </c:val>
          <c:extLst>
            <c:ext xmlns:c16="http://schemas.microsoft.com/office/drawing/2014/chart" uri="{C3380CC4-5D6E-409C-BE32-E72D297353CC}">
              <c16:uniqueId val="{00000005-46A2-4F73-ABF9-B4FC7EC3AF57}"/>
            </c:ext>
          </c:extLst>
        </c:ser>
        <c:dLbls>
          <c:showLegendKey val="0"/>
          <c:showVal val="0"/>
          <c:showCatName val="0"/>
          <c:showSerName val="0"/>
          <c:showPercent val="0"/>
          <c:showBubbleSize val="0"/>
        </c:dLbls>
        <c:gapWidth val="150"/>
        <c:axId val="286959488"/>
        <c:axId val="286961024"/>
      </c:barChart>
      <c:catAx>
        <c:axId val="28695948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UA"/>
          </a:p>
        </c:txPr>
        <c:crossAx val="286961024"/>
        <c:crosses val="autoZero"/>
        <c:auto val="1"/>
        <c:lblAlgn val="ctr"/>
        <c:lblOffset val="100"/>
        <c:noMultiLvlLbl val="0"/>
      </c:catAx>
      <c:valAx>
        <c:axId val="286961024"/>
        <c:scaling>
          <c:orientation val="minMax"/>
        </c:scaling>
        <c:delete val="0"/>
        <c:axPos val="l"/>
        <c:majorGridlines/>
        <c:numFmt formatCode="0%" sourceLinked="1"/>
        <c:majorTickMark val="out"/>
        <c:minorTickMark val="none"/>
        <c:tickLblPos val="nextTo"/>
        <c:txPr>
          <a:bodyPr/>
          <a:lstStyle/>
          <a:p>
            <a:pPr>
              <a:defRPr sz="1400">
                <a:latin typeface="Times New Roman" pitchFamily="18" charset="0"/>
                <a:cs typeface="Times New Roman" pitchFamily="18" charset="0"/>
              </a:defRPr>
            </a:pPr>
            <a:endParaRPr lang="ru-UA"/>
          </a:p>
        </c:txPr>
        <c:crossAx val="286959488"/>
        <c:crosses val="autoZero"/>
        <c:crossBetween val="between"/>
      </c:valAx>
    </c:plotArea>
    <c:legend>
      <c:legendPos val="b"/>
      <c:overlay val="0"/>
      <c:txPr>
        <a:bodyPr/>
        <a:lstStyle/>
        <a:p>
          <a:pPr>
            <a:defRPr sz="1400"/>
          </a:pPr>
          <a:endParaRPr lang="ru-UA"/>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6459960498936441"/>
          <c:y val="4.3303429706881814E-2"/>
          <c:w val="0.8026550710922129"/>
          <c:h val="0.46777397613719351"/>
        </c:manualLayout>
      </c:layout>
      <c:barChart>
        <c:barDir val="col"/>
        <c:grouping val="clustered"/>
        <c:varyColors val="0"/>
        <c:ser>
          <c:idx val="0"/>
          <c:order val="0"/>
          <c:tx>
            <c:strRef>
              <c:f>Лист1!$M$14</c:f>
              <c:strCache>
                <c:ptCount val="1"/>
                <c:pt idx="0">
                  <c:v>низький</c:v>
                </c:pt>
              </c:strCache>
            </c:strRef>
          </c:tx>
          <c:invertIfNegative val="0"/>
          <c:dLbls>
            <c:dLbl>
              <c:idx val="3"/>
              <c:layout>
                <c:manualLayout>
                  <c:x val="-2.18598422648864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30-416B-92EC-146CAB665621}"/>
                </c:ext>
              </c:extLst>
            </c:dLbl>
            <c:dLbl>
              <c:idx val="4"/>
              <c:layout>
                <c:manualLayout>
                  <c:x val="-1.5898067101735424E-2"/>
                  <c:y val="3.31827047562312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30-416B-92EC-146CAB665621}"/>
                </c:ext>
              </c:extLst>
            </c:dLbl>
            <c:dLbl>
              <c:idx val="5"/>
              <c:layout>
                <c:manualLayout>
                  <c:x val="-2.38471006526033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30-416B-92EC-146CAB665621}"/>
                </c:ext>
              </c:extLst>
            </c:dLbl>
            <c:spPr>
              <a:noFill/>
              <a:ln>
                <a:noFill/>
              </a:ln>
              <a:effectLst/>
            </c:spPr>
            <c:txPr>
              <a:bodyPr/>
              <a:lstStyle/>
              <a:p>
                <a:pPr>
                  <a:defRPr sz="1400"/>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Лист1!$L$15:$L$20</c:f>
              <c:strCache>
                <c:ptCount val="6"/>
                <c:pt idx="0">
                  <c:v>Емоційна усвідомленість</c:v>
                </c:pt>
                <c:pt idx="1">
                  <c:v>Управління своїми емоціями</c:v>
                </c:pt>
                <c:pt idx="2">
                  <c:v>Самомотивація</c:v>
                </c:pt>
                <c:pt idx="3">
                  <c:v>Емпатія</c:v>
                </c:pt>
                <c:pt idx="4">
                  <c:v>Управління емоціями інших</c:v>
                </c:pt>
                <c:pt idx="5">
                  <c:v>ЕМОЦІЙНИЙ ІНТЕЛЕКТ</c:v>
                </c:pt>
              </c:strCache>
            </c:strRef>
          </c:cat>
          <c:val>
            <c:numRef>
              <c:f>Лист1!$M$15:$M$20</c:f>
              <c:numCache>
                <c:formatCode>0%</c:formatCode>
                <c:ptCount val="6"/>
                <c:pt idx="0">
                  <c:v>0.4</c:v>
                </c:pt>
                <c:pt idx="1">
                  <c:v>0.37000000000000038</c:v>
                </c:pt>
                <c:pt idx="2">
                  <c:v>0.37000000000000038</c:v>
                </c:pt>
                <c:pt idx="3">
                  <c:v>0.31000000000000183</c:v>
                </c:pt>
                <c:pt idx="4">
                  <c:v>0.34</c:v>
                </c:pt>
                <c:pt idx="5">
                  <c:v>0.29000000000000031</c:v>
                </c:pt>
              </c:numCache>
            </c:numRef>
          </c:val>
          <c:extLst>
            <c:ext xmlns:c16="http://schemas.microsoft.com/office/drawing/2014/chart" uri="{C3380CC4-5D6E-409C-BE32-E72D297353CC}">
              <c16:uniqueId val="{00000003-0E30-416B-92EC-146CAB665621}"/>
            </c:ext>
          </c:extLst>
        </c:ser>
        <c:ser>
          <c:idx val="1"/>
          <c:order val="1"/>
          <c:tx>
            <c:strRef>
              <c:f>Лист1!$N$14</c:f>
              <c:strCache>
                <c:ptCount val="1"/>
                <c:pt idx="0">
                  <c:v>середній</c:v>
                </c:pt>
              </c:strCache>
            </c:strRef>
          </c:tx>
          <c:invertIfNegative val="0"/>
          <c:dLbls>
            <c:dLbl>
              <c:idx val="0"/>
              <c:layout>
                <c:manualLayout>
                  <c:x val="1.7885325489452483E-2"/>
                  <c:y val="-1.6591352378115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30-416B-92EC-146CAB665621}"/>
                </c:ext>
              </c:extLst>
            </c:dLbl>
            <c:dLbl>
              <c:idx val="4"/>
              <c:layout>
                <c:manualLayout>
                  <c:x val="0"/>
                  <c:y val="-5.3092327609969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30-416B-92EC-146CAB665621}"/>
                </c:ext>
              </c:extLst>
            </c:dLbl>
            <c:spPr>
              <a:noFill/>
              <a:ln>
                <a:noFill/>
              </a:ln>
              <a:effectLst/>
            </c:spPr>
            <c:txPr>
              <a:bodyPr/>
              <a:lstStyle/>
              <a:p>
                <a:pPr>
                  <a:defRPr sz="1400"/>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Лист1!$L$15:$L$20</c:f>
              <c:strCache>
                <c:ptCount val="6"/>
                <c:pt idx="0">
                  <c:v>Емоційна усвідомленість</c:v>
                </c:pt>
                <c:pt idx="1">
                  <c:v>Управління своїми емоціями</c:v>
                </c:pt>
                <c:pt idx="2">
                  <c:v>Самомотивація</c:v>
                </c:pt>
                <c:pt idx="3">
                  <c:v>Емпатія</c:v>
                </c:pt>
                <c:pt idx="4">
                  <c:v>Управління емоціями інших</c:v>
                </c:pt>
                <c:pt idx="5">
                  <c:v>ЕМОЦІЙНИЙ ІНТЕЛЕКТ</c:v>
                </c:pt>
              </c:strCache>
            </c:strRef>
          </c:cat>
          <c:val>
            <c:numRef>
              <c:f>Лист1!$N$15:$N$20</c:f>
              <c:numCache>
                <c:formatCode>0%</c:formatCode>
                <c:ptCount val="6"/>
                <c:pt idx="0">
                  <c:v>0.31000000000000183</c:v>
                </c:pt>
                <c:pt idx="1">
                  <c:v>0.52</c:v>
                </c:pt>
                <c:pt idx="2">
                  <c:v>0.54</c:v>
                </c:pt>
                <c:pt idx="3">
                  <c:v>0.29000000000000031</c:v>
                </c:pt>
                <c:pt idx="4">
                  <c:v>0.29000000000000031</c:v>
                </c:pt>
                <c:pt idx="5">
                  <c:v>0.31000000000000183</c:v>
                </c:pt>
              </c:numCache>
            </c:numRef>
          </c:val>
          <c:extLst>
            <c:ext xmlns:c16="http://schemas.microsoft.com/office/drawing/2014/chart" uri="{C3380CC4-5D6E-409C-BE32-E72D297353CC}">
              <c16:uniqueId val="{00000006-0E30-416B-92EC-146CAB665621}"/>
            </c:ext>
          </c:extLst>
        </c:ser>
        <c:ser>
          <c:idx val="2"/>
          <c:order val="2"/>
          <c:tx>
            <c:strRef>
              <c:f>Лист1!$O$14</c:f>
              <c:strCache>
                <c:ptCount val="1"/>
                <c:pt idx="0">
                  <c:v>високий</c:v>
                </c:pt>
              </c:strCache>
            </c:strRef>
          </c:tx>
          <c:invertIfNegative val="0"/>
          <c:dLbls>
            <c:dLbl>
              <c:idx val="0"/>
              <c:layout>
                <c:manualLayout>
                  <c:x val="1.5898067101735424E-2"/>
                  <c:y val="1.327308190249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30-416B-92EC-146CAB665621}"/>
                </c:ext>
              </c:extLst>
            </c:dLbl>
            <c:dLbl>
              <c:idx val="1"/>
              <c:layout>
                <c:manualLayout>
                  <c:x val="1.9872583877169381E-2"/>
                  <c:y val="3.31827047562312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E30-416B-92EC-146CAB665621}"/>
                </c:ext>
              </c:extLst>
            </c:dLbl>
            <c:dLbl>
              <c:idx val="4"/>
              <c:layout>
                <c:manualLayout>
                  <c:x val="2.38471006526033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30-416B-92EC-146CAB665621}"/>
                </c:ext>
              </c:extLst>
            </c:dLbl>
            <c:spPr>
              <a:noFill/>
              <a:ln>
                <a:noFill/>
              </a:ln>
              <a:effectLst/>
            </c:spPr>
            <c:txPr>
              <a:bodyPr/>
              <a:lstStyle/>
              <a:p>
                <a:pPr>
                  <a:defRPr sz="1400"/>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Лист1!$L$15:$L$20</c:f>
              <c:strCache>
                <c:ptCount val="6"/>
                <c:pt idx="0">
                  <c:v>Емоційна усвідомленість</c:v>
                </c:pt>
                <c:pt idx="1">
                  <c:v>Управління своїми емоціями</c:v>
                </c:pt>
                <c:pt idx="2">
                  <c:v>Самомотивація</c:v>
                </c:pt>
                <c:pt idx="3">
                  <c:v>Емпатія</c:v>
                </c:pt>
                <c:pt idx="4">
                  <c:v>Управління емоціями інших</c:v>
                </c:pt>
                <c:pt idx="5">
                  <c:v>ЕМОЦІЙНИЙ ІНТЕЛЕКТ</c:v>
                </c:pt>
              </c:strCache>
            </c:strRef>
          </c:cat>
          <c:val>
            <c:numRef>
              <c:f>Лист1!$O$15:$O$20</c:f>
              <c:numCache>
                <c:formatCode>0%</c:formatCode>
                <c:ptCount val="6"/>
                <c:pt idx="0">
                  <c:v>0.29000000000000031</c:v>
                </c:pt>
                <c:pt idx="1">
                  <c:v>0.11</c:v>
                </c:pt>
                <c:pt idx="2">
                  <c:v>0.17</c:v>
                </c:pt>
                <c:pt idx="3">
                  <c:v>0.4</c:v>
                </c:pt>
                <c:pt idx="4">
                  <c:v>0.37000000000000038</c:v>
                </c:pt>
                <c:pt idx="5">
                  <c:v>0.4</c:v>
                </c:pt>
              </c:numCache>
            </c:numRef>
          </c:val>
          <c:extLst>
            <c:ext xmlns:c16="http://schemas.microsoft.com/office/drawing/2014/chart" uri="{C3380CC4-5D6E-409C-BE32-E72D297353CC}">
              <c16:uniqueId val="{0000000A-0E30-416B-92EC-146CAB665621}"/>
            </c:ext>
          </c:extLst>
        </c:ser>
        <c:dLbls>
          <c:showLegendKey val="0"/>
          <c:showVal val="0"/>
          <c:showCatName val="0"/>
          <c:showSerName val="0"/>
          <c:showPercent val="0"/>
          <c:showBubbleSize val="0"/>
        </c:dLbls>
        <c:gapWidth val="150"/>
        <c:axId val="287328128"/>
        <c:axId val="287329664"/>
      </c:barChart>
      <c:catAx>
        <c:axId val="28732812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UA"/>
          </a:p>
        </c:txPr>
        <c:crossAx val="287329664"/>
        <c:crosses val="autoZero"/>
        <c:auto val="1"/>
        <c:lblAlgn val="ctr"/>
        <c:lblOffset val="100"/>
        <c:noMultiLvlLbl val="0"/>
      </c:catAx>
      <c:valAx>
        <c:axId val="287329664"/>
        <c:scaling>
          <c:orientation val="minMax"/>
        </c:scaling>
        <c:delete val="0"/>
        <c:axPos val="l"/>
        <c:majorGridlines/>
        <c:numFmt formatCode="0%" sourceLinked="1"/>
        <c:majorTickMark val="out"/>
        <c:minorTickMark val="none"/>
        <c:tickLblPos val="nextTo"/>
        <c:txPr>
          <a:bodyPr/>
          <a:lstStyle/>
          <a:p>
            <a:pPr>
              <a:defRPr sz="1400">
                <a:latin typeface="Times New Roman" pitchFamily="18" charset="0"/>
                <a:cs typeface="Times New Roman" pitchFamily="18" charset="0"/>
              </a:defRPr>
            </a:pPr>
            <a:endParaRPr lang="ru-UA"/>
          </a:p>
        </c:txPr>
        <c:crossAx val="287328128"/>
        <c:crosses val="autoZero"/>
        <c:crossBetween val="between"/>
      </c:valAx>
    </c:plotArea>
    <c:legend>
      <c:legendPos val="b"/>
      <c:overlay val="0"/>
      <c:txPr>
        <a:bodyPr/>
        <a:lstStyle/>
        <a:p>
          <a:pPr>
            <a:defRPr sz="1400"/>
          </a:pPr>
          <a:endParaRPr lang="ru-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E84C-FAF7-440D-8790-91DA05F2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22696</Words>
  <Characters>129369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Іванка</dc:creator>
  <cp:lastModifiedBy>Мазуркевич Наталія Миколаївна</cp:lastModifiedBy>
  <cp:revision>24</cp:revision>
  <cp:lastPrinted>2019-12-10T21:11:00Z</cp:lastPrinted>
  <dcterms:created xsi:type="dcterms:W3CDTF">2021-02-12T01:20:00Z</dcterms:created>
  <dcterms:modified xsi:type="dcterms:W3CDTF">2021-02-24T11:31:00Z</dcterms:modified>
</cp:coreProperties>
</file>