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A89" w:rsidRDefault="00C13A89" w:rsidP="002223C3">
      <w:pPr>
        <w:spacing w:after="200" w:line="276" w:lineRule="auto"/>
        <w:ind w:firstLine="0"/>
        <w:jc w:val="right"/>
        <w:rPr>
          <w:rFonts w:cs="Times New Roman"/>
          <w:b/>
          <w:szCs w:val="28"/>
          <w:lang w:val="uk-UA"/>
        </w:rPr>
      </w:pPr>
      <w:r>
        <w:rPr>
          <w:rFonts w:cs="Times New Roman"/>
          <w:b/>
          <w:szCs w:val="28"/>
          <w:lang w:val="uk-UA"/>
        </w:rPr>
        <w:t>Шифр: Акцентуація</w:t>
      </w:r>
    </w:p>
    <w:p w:rsidR="00834AF9" w:rsidRDefault="00834AF9">
      <w:pPr>
        <w:spacing w:after="200" w:line="276" w:lineRule="auto"/>
        <w:ind w:firstLine="0"/>
        <w:jc w:val="left"/>
        <w:rPr>
          <w:rFonts w:cs="Times New Roman"/>
          <w:b/>
          <w:szCs w:val="28"/>
          <w:lang w:val="uk-UA"/>
        </w:rPr>
      </w:pPr>
    </w:p>
    <w:p w:rsidR="002223C3" w:rsidRDefault="002223C3" w:rsidP="00834AF9">
      <w:pPr>
        <w:spacing w:after="200" w:line="276" w:lineRule="auto"/>
        <w:ind w:firstLine="0"/>
        <w:jc w:val="center"/>
        <w:rPr>
          <w:rFonts w:cs="Times New Roman"/>
          <w:b/>
          <w:szCs w:val="28"/>
          <w:lang w:val="uk-UA"/>
        </w:rPr>
      </w:pPr>
    </w:p>
    <w:p w:rsidR="002223C3" w:rsidRDefault="002223C3" w:rsidP="00834AF9">
      <w:pPr>
        <w:spacing w:after="200" w:line="276" w:lineRule="auto"/>
        <w:ind w:firstLine="0"/>
        <w:jc w:val="center"/>
        <w:rPr>
          <w:rFonts w:cs="Times New Roman"/>
          <w:b/>
          <w:szCs w:val="28"/>
          <w:lang w:val="uk-UA"/>
        </w:rPr>
      </w:pPr>
    </w:p>
    <w:p w:rsidR="002223C3" w:rsidRDefault="002223C3" w:rsidP="00834AF9">
      <w:pPr>
        <w:spacing w:after="200" w:line="276" w:lineRule="auto"/>
        <w:ind w:firstLine="0"/>
        <w:jc w:val="center"/>
        <w:rPr>
          <w:rFonts w:cs="Times New Roman"/>
          <w:b/>
          <w:szCs w:val="28"/>
          <w:lang w:val="uk-UA"/>
        </w:rPr>
      </w:pPr>
    </w:p>
    <w:p w:rsidR="002223C3" w:rsidRDefault="002223C3" w:rsidP="00834AF9">
      <w:pPr>
        <w:spacing w:after="200" w:line="276" w:lineRule="auto"/>
        <w:ind w:firstLine="0"/>
        <w:jc w:val="center"/>
        <w:rPr>
          <w:rFonts w:cs="Times New Roman"/>
          <w:b/>
          <w:szCs w:val="28"/>
          <w:lang w:val="uk-UA"/>
        </w:rPr>
      </w:pPr>
    </w:p>
    <w:p w:rsidR="002223C3" w:rsidRDefault="002223C3" w:rsidP="00834AF9">
      <w:pPr>
        <w:spacing w:after="200" w:line="276" w:lineRule="auto"/>
        <w:ind w:firstLine="0"/>
        <w:jc w:val="center"/>
        <w:rPr>
          <w:rFonts w:cs="Times New Roman"/>
          <w:b/>
          <w:szCs w:val="28"/>
          <w:lang w:val="uk-UA"/>
        </w:rPr>
      </w:pPr>
    </w:p>
    <w:p w:rsidR="002223C3" w:rsidRDefault="002223C3"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r>
        <w:rPr>
          <w:rFonts w:cs="Times New Roman"/>
          <w:b/>
          <w:szCs w:val="28"/>
          <w:lang w:val="uk-UA"/>
        </w:rPr>
        <w:t>Психологічні особливості акцентуацій рис характеру майбутніх офіцерів збройних сил України</w:t>
      </w:r>
    </w:p>
    <w:p w:rsidR="00C13A89" w:rsidRDefault="00C13A89" w:rsidP="00C13A89">
      <w:pPr>
        <w:spacing w:after="200" w:line="276" w:lineRule="auto"/>
        <w:ind w:firstLine="0"/>
        <w:jc w:val="center"/>
        <w:rPr>
          <w:rFonts w:cs="Times New Roman"/>
          <w:b/>
          <w:szCs w:val="28"/>
          <w:lang w:val="uk-UA"/>
        </w:rPr>
      </w:pPr>
    </w:p>
    <w:p w:rsidR="00C13A89" w:rsidRDefault="00C13A89" w:rsidP="00C13A89">
      <w:pPr>
        <w:spacing w:after="200" w:line="276" w:lineRule="auto"/>
        <w:ind w:firstLine="0"/>
        <w:jc w:val="center"/>
        <w:rPr>
          <w:rFonts w:cs="Times New Roman"/>
          <w:b/>
          <w:szCs w:val="28"/>
          <w:lang w:val="uk-UA"/>
        </w:rPr>
      </w:pPr>
    </w:p>
    <w:p w:rsidR="00C13A89" w:rsidRDefault="00C13A89" w:rsidP="00C13A89">
      <w:pPr>
        <w:spacing w:after="200" w:line="276" w:lineRule="auto"/>
        <w:ind w:firstLine="0"/>
        <w:jc w:val="center"/>
        <w:rPr>
          <w:rFonts w:cs="Times New Roman"/>
          <w:b/>
          <w:szCs w:val="28"/>
          <w:lang w:val="uk-UA"/>
        </w:rPr>
      </w:pPr>
    </w:p>
    <w:p w:rsidR="00C13A89" w:rsidRDefault="00C13A89" w:rsidP="00C13A89">
      <w:pPr>
        <w:spacing w:after="200" w:line="276" w:lineRule="auto"/>
        <w:ind w:firstLine="0"/>
        <w:jc w:val="center"/>
        <w:rPr>
          <w:rFonts w:cs="Times New Roman"/>
          <w:b/>
          <w:szCs w:val="28"/>
          <w:lang w:val="uk-UA"/>
        </w:rPr>
      </w:pPr>
    </w:p>
    <w:p w:rsidR="00C13A89" w:rsidRDefault="00C13A89" w:rsidP="00C13A89">
      <w:pPr>
        <w:spacing w:after="200" w:line="276" w:lineRule="auto"/>
        <w:ind w:firstLine="0"/>
        <w:jc w:val="center"/>
        <w:rPr>
          <w:rFonts w:cs="Times New Roman"/>
          <w:b/>
          <w:szCs w:val="28"/>
          <w:lang w:val="uk-UA"/>
        </w:rPr>
      </w:pPr>
    </w:p>
    <w:p w:rsidR="00C13A89" w:rsidRDefault="00C13A89" w:rsidP="00C13A8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834AF9" w:rsidRDefault="00834AF9" w:rsidP="00834AF9">
      <w:pPr>
        <w:spacing w:after="200" w:line="276" w:lineRule="auto"/>
        <w:ind w:firstLine="0"/>
        <w:jc w:val="center"/>
        <w:rPr>
          <w:rFonts w:cs="Times New Roman"/>
          <w:b/>
          <w:szCs w:val="28"/>
          <w:lang w:val="uk-UA"/>
        </w:rPr>
      </w:pPr>
    </w:p>
    <w:p w:rsidR="0092526D" w:rsidRDefault="0092526D">
      <w:pPr>
        <w:spacing w:after="200" w:line="276" w:lineRule="auto"/>
        <w:ind w:firstLine="0"/>
        <w:jc w:val="left"/>
        <w:rPr>
          <w:rFonts w:cs="Times New Roman"/>
          <w:b/>
          <w:szCs w:val="28"/>
          <w:lang w:val="uk-UA"/>
        </w:rPr>
      </w:pPr>
      <w:r>
        <w:rPr>
          <w:rFonts w:cs="Times New Roman"/>
          <w:b/>
          <w:szCs w:val="28"/>
          <w:lang w:val="uk-UA"/>
        </w:rPr>
        <w:br w:type="page"/>
      </w:r>
    </w:p>
    <w:p w:rsidR="00CB09DB" w:rsidRPr="0064797F" w:rsidRDefault="002223C3" w:rsidP="0064797F">
      <w:pPr>
        <w:jc w:val="center"/>
        <w:rPr>
          <w:rFonts w:cs="Times New Roman"/>
          <w:b/>
          <w:szCs w:val="28"/>
          <w:lang w:val="uk-UA"/>
        </w:rPr>
      </w:pPr>
      <w:r w:rsidRPr="0064797F">
        <w:rPr>
          <w:rFonts w:cs="Times New Roman"/>
          <w:b/>
          <w:szCs w:val="28"/>
          <w:lang w:val="uk-UA"/>
        </w:rPr>
        <w:lastRenderedPageBreak/>
        <w:t>ЗМІСТ</w:t>
      </w:r>
    </w:p>
    <w:p w:rsidR="00F36647" w:rsidRPr="0064797F" w:rsidRDefault="00F36647" w:rsidP="0064797F">
      <w:pPr>
        <w:rPr>
          <w:rFonts w:cs="Times New Roman"/>
          <w:szCs w:val="28"/>
          <w:lang w:val="uk-UA"/>
        </w:rPr>
      </w:pPr>
      <w:r w:rsidRPr="0064797F">
        <w:rPr>
          <w:rFonts w:cs="Times New Roman"/>
          <w:szCs w:val="28"/>
          <w:lang w:val="uk-UA"/>
        </w:rPr>
        <w:t>Вступ</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w:t>
      </w:r>
      <w:r w:rsidR="006811A0">
        <w:rPr>
          <w:rFonts w:cs="Times New Roman"/>
          <w:szCs w:val="28"/>
          <w:lang w:val="uk-UA"/>
        </w:rPr>
        <w:t>.</w:t>
      </w:r>
      <w:r w:rsidR="00B378BA">
        <w:rPr>
          <w:rFonts w:cs="Times New Roman"/>
          <w:szCs w:val="28"/>
          <w:lang w:val="uk-UA"/>
        </w:rPr>
        <w:t>.3</w:t>
      </w:r>
    </w:p>
    <w:p w:rsidR="00CB09DB" w:rsidRPr="0064797F" w:rsidRDefault="00CB09DB" w:rsidP="0064797F">
      <w:pPr>
        <w:rPr>
          <w:rFonts w:cs="Times New Roman"/>
          <w:szCs w:val="28"/>
          <w:lang w:val="uk-UA"/>
        </w:rPr>
      </w:pPr>
      <w:r w:rsidRPr="0064797F">
        <w:rPr>
          <w:rFonts w:cs="Times New Roman"/>
          <w:szCs w:val="28"/>
          <w:lang w:val="uk-UA"/>
        </w:rPr>
        <w:t xml:space="preserve">Розділ 1. Теоретичні основи вивчення акцентуацій рис характеру </w:t>
      </w:r>
      <w:r w:rsidR="00D201B3" w:rsidRPr="0064797F">
        <w:rPr>
          <w:rFonts w:cs="Times New Roman"/>
          <w:szCs w:val="28"/>
          <w:lang w:val="uk-UA"/>
        </w:rPr>
        <w:t>військовослужбовців</w:t>
      </w:r>
      <w:r w:rsidRPr="0064797F">
        <w:rPr>
          <w:rFonts w:cs="Times New Roman"/>
          <w:szCs w:val="28"/>
          <w:lang w:val="uk-UA"/>
        </w:rPr>
        <w:t xml:space="preserve"> збройних сил України</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..5</w:t>
      </w:r>
    </w:p>
    <w:p w:rsidR="00CB09DB" w:rsidRPr="0064797F" w:rsidRDefault="00CB09DB" w:rsidP="0064797F">
      <w:pPr>
        <w:rPr>
          <w:rFonts w:cs="Times New Roman"/>
          <w:szCs w:val="28"/>
          <w:lang w:val="uk-UA"/>
        </w:rPr>
      </w:pPr>
      <w:r w:rsidRPr="0064797F">
        <w:rPr>
          <w:rFonts w:cs="Times New Roman"/>
          <w:szCs w:val="28"/>
          <w:lang w:val="uk-UA"/>
        </w:rPr>
        <w:t>1.1 Психологічна характеристика особистості військовослужбовця та особливості військового характеру</w:t>
      </w:r>
      <w:r w:rsidR="00B378BA">
        <w:rPr>
          <w:rFonts w:cs="Times New Roman"/>
          <w:szCs w:val="28"/>
          <w:lang w:val="uk-UA"/>
        </w:rPr>
        <w:t>………………………………</w:t>
      </w:r>
      <w:r w:rsidR="00650978">
        <w:rPr>
          <w:rFonts w:cs="Times New Roman"/>
          <w:szCs w:val="28"/>
          <w:lang w:val="uk-UA"/>
        </w:rPr>
        <w:t>….</w:t>
      </w:r>
      <w:r w:rsidR="00B378BA">
        <w:rPr>
          <w:rFonts w:cs="Times New Roman"/>
          <w:szCs w:val="28"/>
          <w:lang w:val="uk-UA"/>
        </w:rPr>
        <w:t>…………….5</w:t>
      </w:r>
    </w:p>
    <w:p w:rsidR="00CB09DB" w:rsidRPr="0064797F" w:rsidRDefault="00CB09DB" w:rsidP="0064797F">
      <w:pPr>
        <w:rPr>
          <w:rFonts w:eastAsia="Times New Roman" w:cs="Times New Roman"/>
          <w:szCs w:val="28"/>
          <w:lang w:val="uk-UA" w:eastAsia="ru-RU"/>
        </w:rPr>
      </w:pPr>
      <w:r w:rsidRPr="0064797F">
        <w:rPr>
          <w:rFonts w:eastAsia="Times New Roman" w:cs="Times New Roman"/>
          <w:szCs w:val="28"/>
          <w:lang w:val="uk-UA" w:eastAsia="ru-RU"/>
        </w:rPr>
        <w:t xml:space="preserve">1.2 Поняття й характеристика типів акцентуацій характеру </w:t>
      </w:r>
      <w:r w:rsidR="00B378BA">
        <w:rPr>
          <w:rFonts w:eastAsia="Times New Roman" w:cs="Times New Roman"/>
          <w:szCs w:val="28"/>
          <w:lang w:val="uk-UA" w:eastAsia="ru-RU"/>
        </w:rPr>
        <w:t>……</w:t>
      </w:r>
      <w:r w:rsidR="00650978">
        <w:rPr>
          <w:rFonts w:eastAsia="Times New Roman" w:cs="Times New Roman"/>
          <w:szCs w:val="28"/>
          <w:lang w:val="uk-UA" w:eastAsia="ru-RU"/>
        </w:rPr>
        <w:t>….</w:t>
      </w:r>
      <w:r w:rsidR="00B378BA">
        <w:rPr>
          <w:rFonts w:eastAsia="Times New Roman" w:cs="Times New Roman"/>
          <w:szCs w:val="28"/>
          <w:lang w:val="uk-UA" w:eastAsia="ru-RU"/>
        </w:rPr>
        <w:t>……..7</w:t>
      </w:r>
    </w:p>
    <w:p w:rsidR="00CB09DB" w:rsidRPr="0064797F" w:rsidRDefault="00CB09DB" w:rsidP="0064797F">
      <w:pPr>
        <w:rPr>
          <w:rFonts w:cs="Times New Roman"/>
          <w:szCs w:val="28"/>
          <w:lang w:val="uk-UA"/>
        </w:rPr>
      </w:pPr>
      <w:r w:rsidRPr="0064797F">
        <w:rPr>
          <w:rFonts w:cs="Times New Roman"/>
          <w:szCs w:val="28"/>
          <w:lang w:val="uk-UA"/>
        </w:rPr>
        <w:t xml:space="preserve">Розділ 2. </w:t>
      </w:r>
      <w:r w:rsidR="00B7787F" w:rsidRPr="0064797F">
        <w:rPr>
          <w:rFonts w:cs="Times New Roman"/>
          <w:szCs w:val="28"/>
          <w:lang w:val="uk-UA"/>
        </w:rPr>
        <w:t xml:space="preserve">Психологічні особливості акцентуацій характеру </w:t>
      </w:r>
      <w:r w:rsidR="00D201B3" w:rsidRPr="0064797F">
        <w:rPr>
          <w:rFonts w:cs="Times New Roman"/>
          <w:szCs w:val="28"/>
          <w:lang w:val="uk-UA"/>
        </w:rPr>
        <w:t xml:space="preserve">осіб, що </w:t>
      </w:r>
      <w:r w:rsidR="00D201B3" w:rsidRPr="0064797F">
        <w:rPr>
          <w:rFonts w:cs="Times New Roman"/>
          <w:szCs w:val="28"/>
          <w:shd w:val="clear" w:color="auto" w:fill="FFFFFF"/>
          <w:lang w:val="uk-UA"/>
        </w:rPr>
        <w:t>проходять військову службу у складі ЗСУ та інших військ</w:t>
      </w:r>
      <w:r w:rsidR="00B378BA">
        <w:rPr>
          <w:rFonts w:cs="Times New Roman"/>
          <w:szCs w:val="28"/>
          <w:shd w:val="clear" w:color="auto" w:fill="FFFFFF"/>
          <w:lang w:val="uk-UA"/>
        </w:rPr>
        <w:t xml:space="preserve"> …………</w:t>
      </w:r>
      <w:r w:rsidR="00650978">
        <w:rPr>
          <w:rFonts w:cs="Times New Roman"/>
          <w:szCs w:val="28"/>
          <w:shd w:val="clear" w:color="auto" w:fill="FFFFFF"/>
          <w:lang w:val="uk-UA"/>
        </w:rPr>
        <w:t>..</w:t>
      </w:r>
      <w:r w:rsidR="00B378BA">
        <w:rPr>
          <w:rFonts w:cs="Times New Roman"/>
          <w:szCs w:val="28"/>
          <w:shd w:val="clear" w:color="auto" w:fill="FFFFFF"/>
          <w:lang w:val="uk-UA"/>
        </w:rPr>
        <w:t>……….11</w:t>
      </w:r>
    </w:p>
    <w:p w:rsidR="00CB09DB" w:rsidRPr="0064797F" w:rsidRDefault="006811A0" w:rsidP="0064797F">
      <w:pPr>
        <w:rPr>
          <w:rFonts w:cs="Times New Roman"/>
          <w:szCs w:val="28"/>
          <w:lang w:val="uk-UA"/>
        </w:rPr>
      </w:pPr>
      <w:r>
        <w:rPr>
          <w:rFonts w:cs="Times New Roman"/>
          <w:szCs w:val="28"/>
          <w:lang w:val="uk-UA"/>
        </w:rPr>
        <w:t>2.1. </w:t>
      </w:r>
      <w:r w:rsidR="00CB09DB" w:rsidRPr="0064797F">
        <w:rPr>
          <w:rFonts w:cs="Times New Roman"/>
          <w:szCs w:val="28"/>
          <w:lang w:val="uk-UA"/>
        </w:rPr>
        <w:t xml:space="preserve">Психологічні </w:t>
      </w:r>
      <w:r w:rsidR="003731E2" w:rsidRPr="0064797F">
        <w:rPr>
          <w:rFonts w:cs="Times New Roman"/>
          <w:szCs w:val="28"/>
          <w:lang w:val="uk-UA"/>
        </w:rPr>
        <w:t>прояви</w:t>
      </w:r>
      <w:r w:rsidR="00CB09DB" w:rsidRPr="0064797F">
        <w:rPr>
          <w:rFonts w:cs="Times New Roman"/>
          <w:szCs w:val="28"/>
          <w:lang w:val="uk-UA"/>
        </w:rPr>
        <w:t xml:space="preserve"> </w:t>
      </w:r>
      <w:proofErr w:type="spellStart"/>
      <w:r w:rsidR="00CB09DB" w:rsidRPr="0064797F">
        <w:rPr>
          <w:rFonts w:cs="Times New Roman"/>
          <w:szCs w:val="28"/>
          <w:lang w:val="uk-UA"/>
        </w:rPr>
        <w:t>професійно</w:t>
      </w:r>
      <w:proofErr w:type="spellEnd"/>
      <w:r w:rsidR="00CB09DB" w:rsidRPr="0064797F">
        <w:rPr>
          <w:rFonts w:cs="Times New Roman"/>
          <w:szCs w:val="28"/>
          <w:lang w:val="uk-UA"/>
        </w:rPr>
        <w:t xml:space="preserve"> зумовлених акцентуацій характеру військових фахівців</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…11</w:t>
      </w:r>
    </w:p>
    <w:p w:rsidR="00CB09DB" w:rsidRPr="0064797F" w:rsidRDefault="00CB09DB" w:rsidP="0064797F">
      <w:pPr>
        <w:rPr>
          <w:rFonts w:cs="Times New Roman"/>
          <w:szCs w:val="28"/>
          <w:lang w:val="uk-UA"/>
        </w:rPr>
      </w:pPr>
      <w:r w:rsidRPr="0064797F">
        <w:rPr>
          <w:rFonts w:cs="Times New Roman"/>
          <w:szCs w:val="28"/>
          <w:lang w:val="uk-UA"/>
        </w:rPr>
        <w:t>2.2 Психологічні особливості феномену «</w:t>
      </w:r>
      <w:proofErr w:type="spellStart"/>
      <w:r w:rsidRPr="0064797F">
        <w:rPr>
          <w:rFonts w:cs="Times New Roman"/>
          <w:szCs w:val="28"/>
          <w:lang w:val="uk-UA"/>
        </w:rPr>
        <w:t>комбатантної</w:t>
      </w:r>
      <w:proofErr w:type="spellEnd"/>
      <w:r w:rsidRPr="0064797F">
        <w:rPr>
          <w:rFonts w:cs="Times New Roman"/>
          <w:szCs w:val="28"/>
          <w:lang w:val="uk-UA"/>
        </w:rPr>
        <w:t xml:space="preserve"> акцентуації» особистості</w:t>
      </w:r>
      <w:r w:rsidR="00D201B3" w:rsidRPr="0064797F">
        <w:rPr>
          <w:rFonts w:cs="Times New Roman"/>
          <w:szCs w:val="28"/>
          <w:lang w:val="uk-UA"/>
        </w:rPr>
        <w:t xml:space="preserve"> військовослужбовця</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…………14</w:t>
      </w:r>
    </w:p>
    <w:p w:rsidR="00CB09DB" w:rsidRPr="0064797F" w:rsidRDefault="00CB09DB" w:rsidP="0064797F">
      <w:pPr>
        <w:rPr>
          <w:rFonts w:cs="Times New Roman"/>
          <w:szCs w:val="28"/>
          <w:lang w:val="uk-UA"/>
        </w:rPr>
      </w:pPr>
      <w:r w:rsidRPr="0064797F">
        <w:rPr>
          <w:rFonts w:cs="Times New Roman"/>
          <w:szCs w:val="28"/>
          <w:lang w:val="uk-UA"/>
        </w:rPr>
        <w:t xml:space="preserve">Розділ 3. </w:t>
      </w:r>
      <w:r w:rsidR="00D201B3" w:rsidRPr="0064797F">
        <w:rPr>
          <w:rFonts w:cs="Times New Roman"/>
          <w:szCs w:val="28"/>
          <w:lang w:val="uk-UA"/>
        </w:rPr>
        <w:t xml:space="preserve">Дослідження особливостей акцентуації </w:t>
      </w:r>
      <w:r w:rsidR="00BB4B9A" w:rsidRPr="0064797F">
        <w:rPr>
          <w:rFonts w:cs="Times New Roman"/>
          <w:szCs w:val="28"/>
          <w:lang w:val="uk-UA"/>
        </w:rPr>
        <w:t xml:space="preserve">рис </w:t>
      </w:r>
      <w:r w:rsidR="00D201B3" w:rsidRPr="0064797F">
        <w:rPr>
          <w:rFonts w:cs="Times New Roman"/>
          <w:szCs w:val="28"/>
          <w:lang w:val="uk-UA"/>
        </w:rPr>
        <w:t xml:space="preserve">характеру майбутніх офіцерів </w:t>
      </w:r>
      <w:r w:rsidR="00BB4B9A" w:rsidRPr="0064797F">
        <w:rPr>
          <w:rFonts w:cs="Times New Roman"/>
          <w:szCs w:val="28"/>
          <w:lang w:val="uk-UA"/>
        </w:rPr>
        <w:t>збройних сил України</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….17</w:t>
      </w:r>
    </w:p>
    <w:p w:rsidR="00BB4B9A" w:rsidRPr="0064797F" w:rsidRDefault="00BB4B9A" w:rsidP="0064797F">
      <w:pPr>
        <w:rPr>
          <w:rFonts w:cs="Times New Roman"/>
          <w:szCs w:val="28"/>
          <w:lang w:val="uk-UA"/>
        </w:rPr>
      </w:pPr>
      <w:r w:rsidRPr="0064797F">
        <w:rPr>
          <w:rFonts w:cs="Times New Roman"/>
          <w:szCs w:val="28"/>
          <w:lang w:val="uk-UA"/>
        </w:rPr>
        <w:t>3.1 Організація емпіричного дослідження акцентуацій характеру майбутніх офіцерів ЗСУ</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……………17</w:t>
      </w:r>
    </w:p>
    <w:p w:rsidR="00BB4B9A" w:rsidRPr="0064797F" w:rsidRDefault="00BB4B9A" w:rsidP="0064797F">
      <w:pPr>
        <w:rPr>
          <w:rFonts w:cs="Times New Roman"/>
          <w:szCs w:val="28"/>
          <w:lang w:val="uk-UA"/>
        </w:rPr>
      </w:pPr>
      <w:r w:rsidRPr="0064797F">
        <w:rPr>
          <w:rFonts w:cs="Times New Roman"/>
          <w:szCs w:val="28"/>
          <w:lang w:val="uk-UA"/>
        </w:rPr>
        <w:t>3.2 Результати емпіричного дослідження акцентуацій характеру майбутніх офіцерів ЗСУ</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……..20</w:t>
      </w:r>
    </w:p>
    <w:p w:rsidR="00F36647" w:rsidRPr="0064797F" w:rsidRDefault="00F36647" w:rsidP="0064797F">
      <w:pPr>
        <w:rPr>
          <w:rFonts w:cs="Times New Roman"/>
          <w:szCs w:val="28"/>
          <w:lang w:val="uk-UA"/>
        </w:rPr>
      </w:pPr>
      <w:r w:rsidRPr="0064797F">
        <w:rPr>
          <w:rFonts w:cs="Times New Roman"/>
          <w:szCs w:val="28"/>
          <w:lang w:val="uk-UA"/>
        </w:rPr>
        <w:t>Висновки</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…….26</w:t>
      </w:r>
    </w:p>
    <w:p w:rsidR="00F36647" w:rsidRPr="0064797F" w:rsidRDefault="00F36647" w:rsidP="0064797F">
      <w:pPr>
        <w:rPr>
          <w:rFonts w:cs="Times New Roman"/>
          <w:szCs w:val="28"/>
          <w:lang w:val="uk-UA"/>
        </w:rPr>
      </w:pPr>
      <w:r w:rsidRPr="0064797F">
        <w:rPr>
          <w:rFonts w:cs="Times New Roman"/>
          <w:szCs w:val="28"/>
          <w:lang w:val="uk-UA"/>
        </w:rPr>
        <w:t>Список використаних джерел</w:t>
      </w:r>
      <w:r w:rsidR="00B378BA">
        <w:rPr>
          <w:rFonts w:cs="Times New Roman"/>
          <w:szCs w:val="28"/>
          <w:lang w:val="uk-UA"/>
        </w:rPr>
        <w:t xml:space="preserve"> …………………………………</w:t>
      </w:r>
      <w:r w:rsidR="00650978">
        <w:rPr>
          <w:rFonts w:cs="Times New Roman"/>
          <w:szCs w:val="28"/>
          <w:lang w:val="uk-UA"/>
        </w:rPr>
        <w:t>…...</w:t>
      </w:r>
      <w:r w:rsidR="00B378BA">
        <w:rPr>
          <w:rFonts w:cs="Times New Roman"/>
          <w:szCs w:val="28"/>
          <w:lang w:val="uk-UA"/>
        </w:rPr>
        <w:t>………28</w:t>
      </w:r>
    </w:p>
    <w:p w:rsidR="00CB09DB" w:rsidRPr="0064797F" w:rsidRDefault="00CB09DB" w:rsidP="0064797F">
      <w:pPr>
        <w:spacing w:after="200"/>
        <w:ind w:firstLine="0"/>
        <w:jc w:val="left"/>
        <w:rPr>
          <w:rFonts w:cs="Times New Roman"/>
          <w:b/>
          <w:szCs w:val="28"/>
          <w:lang w:val="uk-UA"/>
        </w:rPr>
      </w:pPr>
      <w:r w:rsidRPr="0064797F">
        <w:rPr>
          <w:rFonts w:cs="Times New Roman"/>
          <w:b/>
          <w:szCs w:val="28"/>
          <w:lang w:val="uk-UA"/>
        </w:rPr>
        <w:br w:type="page"/>
      </w:r>
    </w:p>
    <w:p w:rsidR="00FD13F0" w:rsidRPr="0064797F" w:rsidRDefault="002223C3" w:rsidP="002C2045">
      <w:pPr>
        <w:jc w:val="center"/>
        <w:rPr>
          <w:rFonts w:cs="Times New Roman"/>
          <w:b/>
          <w:szCs w:val="28"/>
          <w:lang w:val="uk-UA"/>
        </w:rPr>
      </w:pPr>
      <w:r w:rsidRPr="0064797F">
        <w:rPr>
          <w:rFonts w:cs="Times New Roman"/>
          <w:b/>
          <w:szCs w:val="28"/>
          <w:lang w:val="uk-UA"/>
        </w:rPr>
        <w:lastRenderedPageBreak/>
        <w:t>ВСТУП</w:t>
      </w:r>
    </w:p>
    <w:p w:rsidR="002C2045" w:rsidRDefault="002C2045" w:rsidP="0092526D">
      <w:pPr>
        <w:rPr>
          <w:lang w:val="uk-UA"/>
        </w:rPr>
      </w:pPr>
    </w:p>
    <w:p w:rsidR="002C2045" w:rsidRDefault="00256ABC" w:rsidP="0092526D">
      <w:pPr>
        <w:rPr>
          <w:lang w:val="uk-UA"/>
        </w:rPr>
      </w:pPr>
      <w:r w:rsidRPr="00834AF9">
        <w:rPr>
          <w:lang w:val="uk-UA"/>
        </w:rPr>
        <w:t xml:space="preserve">Проблема </w:t>
      </w:r>
      <w:r w:rsidR="00834AF9">
        <w:rPr>
          <w:lang w:val="uk-UA"/>
        </w:rPr>
        <w:t>визначення психологічних особливостей акцентуації рис характеру</w:t>
      </w:r>
      <w:r w:rsidRPr="00834AF9">
        <w:rPr>
          <w:lang w:val="uk-UA"/>
        </w:rPr>
        <w:t xml:space="preserve"> різних категорій особового складу</w:t>
      </w:r>
      <w:r w:rsidR="00834AF9">
        <w:rPr>
          <w:lang w:val="uk-UA"/>
        </w:rPr>
        <w:t xml:space="preserve"> ЗСУ</w:t>
      </w:r>
      <w:r w:rsidRPr="00834AF9">
        <w:rPr>
          <w:lang w:val="uk-UA"/>
        </w:rPr>
        <w:t xml:space="preserve"> </w:t>
      </w:r>
      <w:r w:rsidR="00793C0A">
        <w:rPr>
          <w:lang w:val="uk-UA"/>
        </w:rPr>
        <w:t>останнім часом</w:t>
      </w:r>
      <w:r w:rsidRPr="00834AF9">
        <w:rPr>
          <w:lang w:val="uk-UA"/>
        </w:rPr>
        <w:t xml:space="preserve"> стає однією з найважливіших у практиці соціально</w:t>
      </w:r>
      <w:r w:rsidR="00834AF9">
        <w:rPr>
          <w:lang w:val="uk-UA"/>
        </w:rPr>
        <w:t>-</w:t>
      </w:r>
      <w:r w:rsidRPr="00834AF9">
        <w:rPr>
          <w:lang w:val="uk-UA"/>
        </w:rPr>
        <w:t xml:space="preserve">психологічного супроводу </w:t>
      </w:r>
      <w:r w:rsidR="00834AF9">
        <w:rPr>
          <w:lang w:val="uk-UA"/>
        </w:rPr>
        <w:t xml:space="preserve">військовослужбовців. </w:t>
      </w:r>
      <w:r w:rsidR="00793C0A">
        <w:rPr>
          <w:lang w:val="uk-UA"/>
        </w:rPr>
        <w:t xml:space="preserve">Специфіка польового </w:t>
      </w:r>
      <w:r w:rsidR="00834AF9" w:rsidRPr="0064797F">
        <w:rPr>
          <w:rFonts w:cs="Times New Roman"/>
          <w:szCs w:val="28"/>
          <w:lang w:val="uk-UA"/>
        </w:rPr>
        <w:t>середовищ</w:t>
      </w:r>
      <w:r w:rsidR="00793C0A">
        <w:rPr>
          <w:rFonts w:cs="Times New Roman"/>
          <w:szCs w:val="28"/>
          <w:lang w:val="uk-UA"/>
        </w:rPr>
        <w:t>а й</w:t>
      </w:r>
      <w:r w:rsidR="00834AF9" w:rsidRPr="0064797F">
        <w:rPr>
          <w:rFonts w:cs="Times New Roman"/>
          <w:szCs w:val="28"/>
          <w:lang w:val="uk-UA"/>
        </w:rPr>
        <w:t xml:space="preserve"> </w:t>
      </w:r>
      <w:r w:rsidR="00834AF9">
        <w:rPr>
          <w:lang w:val="uk-UA"/>
        </w:rPr>
        <w:t xml:space="preserve">екстремальні </w:t>
      </w:r>
      <w:r w:rsidR="00834AF9" w:rsidRPr="0064797F">
        <w:rPr>
          <w:rFonts w:cs="Times New Roman"/>
          <w:szCs w:val="28"/>
          <w:lang w:val="uk-UA"/>
        </w:rPr>
        <w:t>умови військової служби пред'являють досить жорсткі</w:t>
      </w:r>
      <w:r w:rsidR="00834AF9">
        <w:rPr>
          <w:rFonts w:cs="Times New Roman"/>
          <w:szCs w:val="28"/>
          <w:lang w:val="uk-UA"/>
        </w:rPr>
        <w:t xml:space="preserve"> та суворі</w:t>
      </w:r>
      <w:r w:rsidR="00834AF9" w:rsidRPr="0064797F">
        <w:rPr>
          <w:rFonts w:cs="Times New Roman"/>
          <w:szCs w:val="28"/>
          <w:lang w:val="uk-UA"/>
        </w:rPr>
        <w:t xml:space="preserve"> вимоги до особист</w:t>
      </w:r>
      <w:r w:rsidR="00834AF9">
        <w:rPr>
          <w:rFonts w:cs="Times New Roman"/>
          <w:szCs w:val="28"/>
          <w:lang w:val="uk-UA"/>
        </w:rPr>
        <w:t>ості молодої людини, покликаної</w:t>
      </w:r>
      <w:r w:rsidR="00834AF9" w:rsidRPr="0064797F">
        <w:rPr>
          <w:rFonts w:cs="Times New Roman"/>
          <w:szCs w:val="28"/>
          <w:lang w:val="uk-UA"/>
        </w:rPr>
        <w:t xml:space="preserve"> </w:t>
      </w:r>
      <w:r w:rsidR="00793C0A">
        <w:rPr>
          <w:rFonts w:cs="Times New Roman"/>
          <w:szCs w:val="28"/>
          <w:lang w:val="uk-UA"/>
        </w:rPr>
        <w:t>до</w:t>
      </w:r>
      <w:r w:rsidR="00834AF9" w:rsidRPr="0064797F">
        <w:rPr>
          <w:rFonts w:cs="Times New Roman"/>
          <w:szCs w:val="28"/>
          <w:lang w:val="uk-UA"/>
        </w:rPr>
        <w:t xml:space="preserve"> </w:t>
      </w:r>
      <w:r w:rsidR="00793C0A">
        <w:rPr>
          <w:rFonts w:cs="Times New Roman"/>
          <w:szCs w:val="28"/>
          <w:lang w:val="uk-UA"/>
        </w:rPr>
        <w:t>захисту Вітчизни</w:t>
      </w:r>
      <w:r w:rsidR="00834AF9" w:rsidRPr="0064797F">
        <w:rPr>
          <w:rFonts w:cs="Times New Roman"/>
          <w:szCs w:val="28"/>
          <w:lang w:val="uk-UA"/>
        </w:rPr>
        <w:t>.</w:t>
      </w:r>
      <w:r w:rsidR="00793C0A">
        <w:rPr>
          <w:rFonts w:cs="Times New Roman"/>
          <w:szCs w:val="28"/>
          <w:lang w:val="uk-UA"/>
        </w:rPr>
        <w:t xml:space="preserve"> </w:t>
      </w:r>
      <w:r w:rsidR="00793C0A" w:rsidRPr="00793C0A">
        <w:rPr>
          <w:rFonts w:cs="Times New Roman"/>
          <w:szCs w:val="28"/>
          <w:lang w:val="uk-UA"/>
        </w:rPr>
        <w:t>Все це може по</w:t>
      </w:r>
      <w:r w:rsidR="00793C0A">
        <w:rPr>
          <w:rFonts w:cs="Times New Roman"/>
          <w:szCs w:val="28"/>
          <w:lang w:val="uk-UA"/>
        </w:rPr>
        <w:t xml:space="preserve">служити чинниками </w:t>
      </w:r>
      <w:r w:rsidR="0075633C">
        <w:rPr>
          <w:rFonts w:cs="Times New Roman"/>
          <w:szCs w:val="28"/>
          <w:lang w:val="uk-UA"/>
        </w:rPr>
        <w:t>гіперболізації</w:t>
      </w:r>
      <w:r w:rsidR="00793C0A">
        <w:rPr>
          <w:rFonts w:cs="Times New Roman"/>
          <w:szCs w:val="28"/>
          <w:lang w:val="uk-UA"/>
        </w:rPr>
        <w:t xml:space="preserve"> та</w:t>
      </w:r>
      <w:r w:rsidR="00793C0A" w:rsidRPr="00793C0A">
        <w:rPr>
          <w:rFonts w:cs="Times New Roman"/>
          <w:szCs w:val="28"/>
          <w:lang w:val="uk-UA"/>
        </w:rPr>
        <w:t xml:space="preserve"> уразливості деяких рис характеру. Акцентуація характеру, як крайній варіант психічного здоров'я, є складною проблемою як </w:t>
      </w:r>
      <w:r w:rsidR="00521C1B">
        <w:rPr>
          <w:rFonts w:cs="Times New Roman"/>
          <w:szCs w:val="28"/>
          <w:lang w:val="uk-UA"/>
        </w:rPr>
        <w:t>і</w:t>
      </w:r>
      <w:r w:rsidR="00793C0A" w:rsidRPr="00793C0A">
        <w:rPr>
          <w:rFonts w:cs="Times New Roman"/>
          <w:szCs w:val="28"/>
          <w:lang w:val="uk-UA"/>
        </w:rPr>
        <w:t>з соціально-психологічної, так і з медичної сторони.</w:t>
      </w:r>
      <w:r w:rsidR="00521C1B">
        <w:rPr>
          <w:rFonts w:cs="Times New Roman"/>
          <w:szCs w:val="28"/>
          <w:lang w:val="uk-UA"/>
        </w:rPr>
        <w:t xml:space="preserve"> </w:t>
      </w:r>
      <w:r w:rsidR="00521C1B">
        <w:rPr>
          <w:lang w:val="uk-UA"/>
        </w:rPr>
        <w:t xml:space="preserve">Зміни у характері військовослужбовця </w:t>
      </w:r>
      <w:r w:rsidR="00521C1B" w:rsidRPr="00521C1B">
        <w:rPr>
          <w:lang w:val="uk-UA"/>
        </w:rPr>
        <w:t xml:space="preserve">порушують цілісність особистості, знижуючи адаптивність і продуктивність </w:t>
      </w:r>
      <w:r w:rsidR="00521C1B">
        <w:rPr>
          <w:lang w:val="uk-UA"/>
        </w:rPr>
        <w:t xml:space="preserve">професійної діяльності, призводять до нервових зривів, негативної </w:t>
      </w:r>
      <w:r w:rsidR="00521C1B" w:rsidRPr="00521C1B">
        <w:rPr>
          <w:lang w:val="uk-UA"/>
        </w:rPr>
        <w:t>п</w:t>
      </w:r>
      <w:r w:rsidR="00521C1B">
        <w:rPr>
          <w:lang w:val="uk-UA"/>
        </w:rPr>
        <w:t>оведінки суб’єкта, в тому числі й</w:t>
      </w:r>
      <w:r w:rsidR="00521C1B" w:rsidRPr="00521C1B">
        <w:rPr>
          <w:lang w:val="uk-UA"/>
        </w:rPr>
        <w:t xml:space="preserve"> формування шкідливих звичок</w:t>
      </w:r>
      <w:r w:rsidR="00521C1B">
        <w:rPr>
          <w:lang w:val="uk-UA"/>
        </w:rPr>
        <w:t xml:space="preserve"> особового складу ЗСУ. Проте проблема структури характеру, соціально-психологічної корекції</w:t>
      </w:r>
      <w:r w:rsidR="0075633C">
        <w:rPr>
          <w:lang w:val="uk-UA"/>
        </w:rPr>
        <w:t xml:space="preserve"> </w:t>
      </w:r>
      <w:proofErr w:type="spellStart"/>
      <w:r w:rsidR="0075633C">
        <w:rPr>
          <w:lang w:val="uk-UA"/>
        </w:rPr>
        <w:t>акцентуйованих</w:t>
      </w:r>
      <w:proofErr w:type="spellEnd"/>
      <w:r w:rsidR="0075633C">
        <w:rPr>
          <w:lang w:val="uk-UA"/>
        </w:rPr>
        <w:t xml:space="preserve"> рис особистості</w:t>
      </w:r>
      <w:r w:rsidR="00521C1B">
        <w:rPr>
          <w:lang w:val="uk-UA"/>
        </w:rPr>
        <w:t xml:space="preserve"> вивчається </w:t>
      </w:r>
      <w:r w:rsidR="0075633C">
        <w:rPr>
          <w:lang w:val="uk-UA"/>
        </w:rPr>
        <w:t xml:space="preserve">у військовій психології </w:t>
      </w:r>
      <w:r w:rsidR="00521C1B">
        <w:rPr>
          <w:lang w:val="uk-UA"/>
        </w:rPr>
        <w:t>недостатньо, психодіагностика</w:t>
      </w:r>
      <w:r w:rsidR="00521C1B" w:rsidRPr="00521C1B">
        <w:t xml:space="preserve"> </w:t>
      </w:r>
      <w:r w:rsidR="00521C1B">
        <w:rPr>
          <w:lang w:val="uk-UA"/>
        </w:rPr>
        <w:t>і</w:t>
      </w:r>
      <w:proofErr w:type="spellStart"/>
      <w:r w:rsidR="00521C1B">
        <w:t>ндивідуально-психологічн</w:t>
      </w:r>
      <w:r w:rsidR="00521C1B">
        <w:rPr>
          <w:lang w:val="uk-UA"/>
        </w:rPr>
        <w:t>их</w:t>
      </w:r>
      <w:proofErr w:type="spellEnd"/>
      <w:r w:rsidR="00521C1B">
        <w:t xml:space="preserve"> рис</w:t>
      </w:r>
      <w:r w:rsidR="00521C1B">
        <w:rPr>
          <w:lang w:val="uk-UA"/>
        </w:rPr>
        <w:t xml:space="preserve"> особистості в </w:t>
      </w:r>
      <w:r w:rsidR="00521C1B" w:rsidRPr="00521C1B">
        <w:rPr>
          <w:lang w:val="uk-UA"/>
        </w:rPr>
        <w:t xml:space="preserve">процесі професійного відбору сьогодні, на жаль, практично не </w:t>
      </w:r>
      <w:r w:rsidR="00521C1B">
        <w:rPr>
          <w:lang w:val="uk-UA"/>
        </w:rPr>
        <w:t>використовується</w:t>
      </w:r>
      <w:r w:rsidR="002C2045">
        <w:rPr>
          <w:lang w:val="uk-UA"/>
        </w:rPr>
        <w:t xml:space="preserve">. </w:t>
      </w:r>
    </w:p>
    <w:p w:rsidR="00FD13F0" w:rsidRPr="0064797F" w:rsidRDefault="002C2045" w:rsidP="0092526D">
      <w:pPr>
        <w:rPr>
          <w:rFonts w:cs="Times New Roman"/>
          <w:szCs w:val="28"/>
          <w:lang w:val="uk-UA"/>
        </w:rPr>
      </w:pPr>
      <w:r>
        <w:rPr>
          <w:lang w:val="uk-UA"/>
        </w:rPr>
        <w:t>Тому о</w:t>
      </w:r>
      <w:r w:rsidR="0014505C" w:rsidRPr="0064797F">
        <w:rPr>
          <w:rFonts w:cs="Times New Roman"/>
          <w:b/>
          <w:szCs w:val="28"/>
          <w:lang w:val="uk-UA"/>
        </w:rPr>
        <w:t>б</w:t>
      </w:r>
      <w:r w:rsidR="00717607" w:rsidRPr="00834AF9">
        <w:rPr>
          <w:rFonts w:cs="Times New Roman"/>
          <w:b/>
          <w:szCs w:val="28"/>
          <w:lang w:val="uk-UA"/>
        </w:rPr>
        <w:t>’</w:t>
      </w:r>
      <w:r w:rsidR="00717607" w:rsidRPr="0064797F">
        <w:rPr>
          <w:rFonts w:cs="Times New Roman"/>
          <w:b/>
          <w:szCs w:val="28"/>
          <w:lang w:val="uk-UA"/>
        </w:rPr>
        <w:t>єкт</w:t>
      </w:r>
      <w:r w:rsidR="00834AF9">
        <w:rPr>
          <w:rFonts w:cs="Times New Roman"/>
          <w:b/>
          <w:szCs w:val="28"/>
          <w:lang w:val="uk-UA"/>
        </w:rPr>
        <w:t xml:space="preserve">ом дослідження </w:t>
      </w:r>
      <w:r w:rsidR="00834AF9" w:rsidRPr="002223C3">
        <w:rPr>
          <w:rFonts w:cs="Times New Roman"/>
          <w:szCs w:val="28"/>
          <w:lang w:val="uk-UA"/>
        </w:rPr>
        <w:t>є</w:t>
      </w:r>
      <w:r w:rsidR="00717607" w:rsidRPr="0064797F">
        <w:rPr>
          <w:rFonts w:cs="Times New Roman"/>
          <w:b/>
          <w:szCs w:val="28"/>
          <w:lang w:val="uk-UA"/>
        </w:rPr>
        <w:t xml:space="preserve"> </w:t>
      </w:r>
      <w:r w:rsidR="00717607" w:rsidRPr="0064797F">
        <w:rPr>
          <w:rFonts w:cs="Times New Roman"/>
          <w:szCs w:val="28"/>
          <w:lang w:val="uk-UA"/>
        </w:rPr>
        <w:t xml:space="preserve">особливості становлення </w:t>
      </w:r>
      <w:r w:rsidR="00834AF9">
        <w:rPr>
          <w:rFonts w:cs="Times New Roman"/>
          <w:szCs w:val="28"/>
          <w:lang w:val="uk-UA"/>
        </w:rPr>
        <w:t xml:space="preserve">особистості та </w:t>
      </w:r>
      <w:r w:rsidR="00717607" w:rsidRPr="0064797F">
        <w:rPr>
          <w:rFonts w:cs="Times New Roman"/>
          <w:szCs w:val="28"/>
          <w:lang w:val="uk-UA"/>
        </w:rPr>
        <w:t>характеру майбутніх офіцерів</w:t>
      </w:r>
      <w:r w:rsidR="00834AF9">
        <w:rPr>
          <w:rFonts w:cs="Times New Roman"/>
          <w:szCs w:val="28"/>
          <w:lang w:val="uk-UA"/>
        </w:rPr>
        <w:t xml:space="preserve"> ЗСУ</w:t>
      </w:r>
      <w:r w:rsidR="00717607" w:rsidRPr="0064797F">
        <w:rPr>
          <w:rFonts w:cs="Times New Roman"/>
          <w:szCs w:val="28"/>
          <w:lang w:val="uk-UA"/>
        </w:rPr>
        <w:t>.</w:t>
      </w:r>
    </w:p>
    <w:p w:rsidR="00717607" w:rsidRPr="0064797F" w:rsidRDefault="00717607" w:rsidP="0092526D">
      <w:pPr>
        <w:rPr>
          <w:rFonts w:cs="Times New Roman"/>
          <w:szCs w:val="28"/>
          <w:lang w:val="uk-UA"/>
        </w:rPr>
      </w:pPr>
      <w:r w:rsidRPr="0064797F">
        <w:rPr>
          <w:rFonts w:cs="Times New Roman"/>
          <w:b/>
          <w:szCs w:val="28"/>
          <w:lang w:val="uk-UA"/>
        </w:rPr>
        <w:t>Предмет дослідження</w:t>
      </w:r>
      <w:r w:rsidR="00834AF9">
        <w:rPr>
          <w:rFonts w:cs="Times New Roman"/>
          <w:szCs w:val="28"/>
          <w:lang w:val="uk-UA"/>
        </w:rPr>
        <w:t xml:space="preserve"> -</w:t>
      </w:r>
      <w:r w:rsidRPr="0064797F">
        <w:rPr>
          <w:rFonts w:cs="Times New Roman"/>
          <w:szCs w:val="28"/>
          <w:lang w:val="uk-UA"/>
        </w:rPr>
        <w:t xml:space="preserve"> прояви акцентуацій характеру майбутніх військовослужбовців </w:t>
      </w:r>
      <w:r w:rsidR="00834AF9">
        <w:rPr>
          <w:rFonts w:cs="Times New Roman"/>
          <w:szCs w:val="28"/>
          <w:lang w:val="uk-UA"/>
        </w:rPr>
        <w:t xml:space="preserve">та їхнє значення в професійної </w:t>
      </w:r>
      <w:r w:rsidR="002223C3">
        <w:rPr>
          <w:rFonts w:cs="Times New Roman"/>
          <w:szCs w:val="28"/>
          <w:lang w:val="uk-UA"/>
        </w:rPr>
        <w:t>діяльності</w:t>
      </w:r>
      <w:r w:rsidR="00834AF9">
        <w:rPr>
          <w:rFonts w:cs="Times New Roman"/>
          <w:szCs w:val="28"/>
          <w:lang w:val="uk-UA"/>
        </w:rPr>
        <w:t>.</w:t>
      </w:r>
    </w:p>
    <w:p w:rsidR="00870109" w:rsidRPr="0064797F" w:rsidRDefault="00834AF9" w:rsidP="0092526D">
      <w:pPr>
        <w:rPr>
          <w:rFonts w:cs="Times New Roman"/>
          <w:szCs w:val="28"/>
          <w:lang w:val="uk-UA"/>
        </w:rPr>
      </w:pPr>
      <w:r w:rsidRPr="00870109">
        <w:rPr>
          <w:rFonts w:cs="Times New Roman"/>
          <w:b/>
          <w:szCs w:val="28"/>
          <w:lang w:val="uk-UA"/>
        </w:rPr>
        <w:t>М</w:t>
      </w:r>
      <w:r w:rsidR="00D36582" w:rsidRPr="00870109">
        <w:rPr>
          <w:rFonts w:cs="Times New Roman"/>
          <w:b/>
          <w:szCs w:val="28"/>
          <w:lang w:val="uk-UA"/>
        </w:rPr>
        <w:t>ет</w:t>
      </w:r>
      <w:r w:rsidR="00870109" w:rsidRPr="00870109">
        <w:rPr>
          <w:rFonts w:cs="Times New Roman"/>
          <w:b/>
          <w:szCs w:val="28"/>
          <w:lang w:val="uk-UA"/>
        </w:rPr>
        <w:t xml:space="preserve">ою </w:t>
      </w:r>
      <w:r w:rsidR="00870109">
        <w:rPr>
          <w:rFonts w:cs="Times New Roman"/>
          <w:szCs w:val="28"/>
          <w:lang w:val="uk-UA"/>
        </w:rPr>
        <w:t xml:space="preserve">науково-дослідної </w:t>
      </w:r>
      <w:r>
        <w:rPr>
          <w:rFonts w:cs="Times New Roman"/>
          <w:szCs w:val="28"/>
          <w:lang w:val="uk-UA"/>
        </w:rPr>
        <w:t xml:space="preserve">роботи є </w:t>
      </w:r>
      <w:r w:rsidR="00870109">
        <w:rPr>
          <w:rFonts w:cs="Times New Roman"/>
          <w:szCs w:val="28"/>
          <w:lang w:val="uk-UA"/>
        </w:rPr>
        <w:t xml:space="preserve">визначити психологічні </w:t>
      </w:r>
      <w:r w:rsidR="00870109" w:rsidRPr="00870109">
        <w:rPr>
          <w:rFonts w:cs="Times New Roman"/>
          <w:szCs w:val="28"/>
          <w:lang w:val="uk-UA"/>
        </w:rPr>
        <w:t>особливості акцентуацій рис характеру майбутніх офіцерів збройних сил України</w:t>
      </w:r>
      <w:r w:rsidR="00870109">
        <w:rPr>
          <w:rFonts w:cs="Times New Roman"/>
          <w:szCs w:val="28"/>
          <w:lang w:val="uk-UA"/>
        </w:rPr>
        <w:t xml:space="preserve">. </w:t>
      </w:r>
      <w:r w:rsidR="00870109" w:rsidRPr="00870109">
        <w:rPr>
          <w:rFonts w:cs="Times New Roman"/>
          <w:szCs w:val="28"/>
          <w:lang w:val="uk-UA"/>
        </w:rPr>
        <w:t xml:space="preserve">Виконання </w:t>
      </w:r>
      <w:r w:rsidR="00870109">
        <w:rPr>
          <w:rFonts w:cs="Times New Roman"/>
          <w:szCs w:val="28"/>
          <w:lang w:val="uk-UA"/>
        </w:rPr>
        <w:t>мети досягається</w:t>
      </w:r>
      <w:r w:rsidR="00870109" w:rsidRPr="00870109">
        <w:rPr>
          <w:rFonts w:cs="Times New Roman"/>
          <w:szCs w:val="28"/>
          <w:lang w:val="uk-UA"/>
        </w:rPr>
        <w:t xml:space="preserve"> вирішенням наступних завдань:</w:t>
      </w:r>
    </w:p>
    <w:p w:rsidR="00D36582" w:rsidRPr="0064797F" w:rsidRDefault="00D36582" w:rsidP="0092526D">
      <w:pPr>
        <w:rPr>
          <w:rFonts w:cs="Times New Roman"/>
          <w:szCs w:val="28"/>
          <w:lang w:val="uk-UA"/>
        </w:rPr>
      </w:pPr>
      <w:r w:rsidRPr="0064797F">
        <w:rPr>
          <w:rFonts w:cs="Times New Roman"/>
          <w:szCs w:val="28"/>
          <w:lang w:val="uk-UA"/>
        </w:rPr>
        <w:t>-</w:t>
      </w:r>
      <w:r w:rsidR="002C2045">
        <w:rPr>
          <w:rFonts w:cs="Times New Roman"/>
          <w:szCs w:val="28"/>
          <w:lang w:val="uk-UA"/>
        </w:rPr>
        <w:t> </w:t>
      </w:r>
      <w:r w:rsidR="0075633C">
        <w:rPr>
          <w:rFonts w:cs="Times New Roman"/>
          <w:szCs w:val="28"/>
          <w:lang w:val="uk-UA"/>
        </w:rPr>
        <w:t>розглянути психологічні характеристики</w:t>
      </w:r>
      <w:r w:rsidRPr="0064797F">
        <w:rPr>
          <w:rFonts w:cs="Times New Roman"/>
          <w:szCs w:val="28"/>
          <w:lang w:val="uk-UA"/>
        </w:rPr>
        <w:t xml:space="preserve"> особистості військовослужбовця та особливості війсь</w:t>
      </w:r>
      <w:r w:rsidR="0075633C">
        <w:rPr>
          <w:rFonts w:cs="Times New Roman"/>
          <w:szCs w:val="28"/>
          <w:lang w:val="uk-UA"/>
        </w:rPr>
        <w:t>кового характеру,</w:t>
      </w:r>
    </w:p>
    <w:p w:rsidR="00D36582" w:rsidRPr="0064797F" w:rsidRDefault="002C2045" w:rsidP="0092526D">
      <w:pPr>
        <w:rPr>
          <w:rFonts w:cs="Times New Roman"/>
          <w:szCs w:val="28"/>
          <w:lang w:val="uk-UA"/>
        </w:rPr>
      </w:pPr>
      <w:r>
        <w:rPr>
          <w:rFonts w:cs="Times New Roman"/>
          <w:szCs w:val="28"/>
          <w:lang w:val="uk-UA"/>
        </w:rPr>
        <w:t>- </w:t>
      </w:r>
      <w:r w:rsidR="0092526D">
        <w:rPr>
          <w:rFonts w:cs="Times New Roman"/>
          <w:szCs w:val="28"/>
          <w:lang w:val="uk-UA"/>
        </w:rPr>
        <w:t xml:space="preserve">розкрити </w:t>
      </w:r>
      <w:r w:rsidRPr="0064797F">
        <w:rPr>
          <w:rFonts w:cs="Times New Roman"/>
          <w:szCs w:val="28"/>
          <w:lang w:val="uk-UA"/>
        </w:rPr>
        <w:t xml:space="preserve">особливості акцентуацій характеру </w:t>
      </w:r>
      <w:r>
        <w:rPr>
          <w:rFonts w:cs="Times New Roman"/>
          <w:szCs w:val="28"/>
          <w:lang w:val="uk-UA"/>
        </w:rPr>
        <w:t>військовослужбовців та їхні</w:t>
      </w:r>
      <w:r w:rsidR="00D36582" w:rsidRPr="0064797F">
        <w:rPr>
          <w:rFonts w:cs="Times New Roman"/>
          <w:szCs w:val="28"/>
          <w:lang w:val="uk-UA"/>
        </w:rPr>
        <w:t xml:space="preserve"> прояви </w:t>
      </w:r>
      <w:r>
        <w:rPr>
          <w:rFonts w:cs="Times New Roman"/>
          <w:szCs w:val="28"/>
          <w:lang w:val="uk-UA"/>
        </w:rPr>
        <w:t xml:space="preserve">в професійній </w:t>
      </w:r>
      <w:r>
        <w:rPr>
          <w:rFonts w:cs="Times New Roman"/>
          <w:szCs w:val="28"/>
          <w:shd w:val="clear" w:color="auto" w:fill="FFFFFF"/>
          <w:lang w:val="uk-UA"/>
        </w:rPr>
        <w:t>військовій</w:t>
      </w:r>
      <w:r w:rsidRPr="0064797F">
        <w:rPr>
          <w:rFonts w:cs="Times New Roman"/>
          <w:szCs w:val="28"/>
          <w:shd w:val="clear" w:color="auto" w:fill="FFFFFF"/>
          <w:lang w:val="uk-UA"/>
        </w:rPr>
        <w:t xml:space="preserve"> </w:t>
      </w:r>
      <w:r>
        <w:rPr>
          <w:rFonts w:cs="Times New Roman"/>
          <w:szCs w:val="28"/>
          <w:shd w:val="clear" w:color="auto" w:fill="FFFFFF"/>
          <w:lang w:val="uk-UA"/>
        </w:rPr>
        <w:t>діяльності</w:t>
      </w:r>
      <w:r w:rsidR="0075633C">
        <w:rPr>
          <w:rFonts w:cs="Times New Roman"/>
          <w:szCs w:val="28"/>
          <w:shd w:val="clear" w:color="auto" w:fill="FFFFFF"/>
          <w:lang w:val="uk-UA"/>
        </w:rPr>
        <w:t>,</w:t>
      </w:r>
    </w:p>
    <w:p w:rsidR="00D36582" w:rsidRPr="0064797F" w:rsidRDefault="002C2045" w:rsidP="0092526D">
      <w:pPr>
        <w:rPr>
          <w:rFonts w:cs="Times New Roman"/>
          <w:szCs w:val="28"/>
          <w:lang w:val="uk-UA"/>
        </w:rPr>
      </w:pPr>
      <w:r>
        <w:rPr>
          <w:rFonts w:cs="Times New Roman"/>
          <w:szCs w:val="28"/>
          <w:lang w:val="uk-UA"/>
        </w:rPr>
        <w:lastRenderedPageBreak/>
        <w:t>- емпірично дослідити</w:t>
      </w:r>
      <w:r w:rsidR="00CE4EF5" w:rsidRPr="0064797F">
        <w:rPr>
          <w:rFonts w:cs="Times New Roman"/>
          <w:szCs w:val="28"/>
          <w:lang w:val="uk-UA"/>
        </w:rPr>
        <w:t xml:space="preserve"> особливост</w:t>
      </w:r>
      <w:r>
        <w:rPr>
          <w:rFonts w:cs="Times New Roman"/>
          <w:szCs w:val="28"/>
          <w:lang w:val="uk-UA"/>
        </w:rPr>
        <w:t>і</w:t>
      </w:r>
      <w:r w:rsidR="00CE4EF5" w:rsidRPr="0064797F">
        <w:rPr>
          <w:rFonts w:cs="Times New Roman"/>
          <w:szCs w:val="28"/>
          <w:lang w:val="uk-UA"/>
        </w:rPr>
        <w:t xml:space="preserve"> акцентуації рис характеру майбутніх офіцерів збройних сил України</w:t>
      </w:r>
      <w:r w:rsidR="0075633C">
        <w:rPr>
          <w:rFonts w:cs="Times New Roman"/>
          <w:szCs w:val="28"/>
          <w:lang w:val="uk-UA"/>
        </w:rPr>
        <w:t>.</w:t>
      </w:r>
    </w:p>
    <w:p w:rsidR="00C11C60" w:rsidRDefault="00C11C60" w:rsidP="00C11C60">
      <w:pPr>
        <w:rPr>
          <w:lang w:val="uk-UA"/>
        </w:rPr>
      </w:pPr>
      <w:r w:rsidRPr="00C11C60">
        <w:rPr>
          <w:lang w:val="uk-UA"/>
        </w:rPr>
        <w:t xml:space="preserve">Для </w:t>
      </w:r>
      <w:r w:rsidRPr="009C0D6E">
        <w:rPr>
          <w:lang w:val="uk-UA"/>
        </w:rPr>
        <w:t>розв’язання</w:t>
      </w:r>
      <w:r w:rsidRPr="00C11C60">
        <w:rPr>
          <w:lang w:val="uk-UA"/>
        </w:rPr>
        <w:t xml:space="preserve"> </w:t>
      </w:r>
      <w:r>
        <w:rPr>
          <w:lang w:val="uk-UA"/>
        </w:rPr>
        <w:t xml:space="preserve">завдань, що поставлено, був використаний комплекс методів, до якого увійшли теоретичні методи – аналіз та систематизація, узагальнення теоретичних засад вивчення проблеми; емпіричні – методи психологічної діагностики (методика </w:t>
      </w:r>
      <w:r w:rsidRPr="0064797F">
        <w:rPr>
          <w:rFonts w:cs="Times New Roman"/>
          <w:szCs w:val="28"/>
          <w:lang w:val="uk-UA"/>
        </w:rPr>
        <w:t>«Характерологічні акцентуації особистості та нервово-психологічна нестійкість»</w:t>
      </w:r>
      <w:r>
        <w:rPr>
          <w:lang w:val="uk-UA"/>
        </w:rPr>
        <w:t>), методи математико-статистичної обробки даних.</w:t>
      </w:r>
    </w:p>
    <w:p w:rsidR="002C2045" w:rsidRDefault="00CE4EF5" w:rsidP="0092526D">
      <w:pPr>
        <w:rPr>
          <w:lang w:val="uk-UA"/>
        </w:rPr>
      </w:pPr>
      <w:r w:rsidRPr="0064797F">
        <w:rPr>
          <w:rFonts w:cs="Times New Roman"/>
          <w:szCs w:val="28"/>
          <w:lang w:val="uk-UA"/>
        </w:rPr>
        <w:t xml:space="preserve">Теоретичною основою цієї роботи є праці вітчизняних і зарубіжних вчених в галузі воєнної психології таких як </w:t>
      </w:r>
      <w:r w:rsidR="0075633C">
        <w:rPr>
          <w:rFonts w:cs="Times New Roman"/>
          <w:szCs w:val="28"/>
          <w:lang w:val="uk-UA"/>
        </w:rPr>
        <w:t xml:space="preserve">О. Г. </w:t>
      </w:r>
      <w:proofErr w:type="spellStart"/>
      <w:r w:rsidR="002C2045">
        <w:rPr>
          <w:rFonts w:cs="Times New Roman"/>
          <w:szCs w:val="28"/>
          <w:lang w:val="uk-UA"/>
        </w:rPr>
        <w:t>Караяні</w:t>
      </w:r>
      <w:proofErr w:type="spellEnd"/>
      <w:r w:rsidR="002C2045">
        <w:rPr>
          <w:rFonts w:cs="Times New Roman"/>
          <w:szCs w:val="28"/>
          <w:lang w:val="uk-UA"/>
        </w:rPr>
        <w:t xml:space="preserve">, </w:t>
      </w:r>
      <w:r w:rsidR="0075633C">
        <w:rPr>
          <w:rFonts w:cs="Times New Roman"/>
          <w:szCs w:val="28"/>
          <w:lang w:val="uk-UA"/>
        </w:rPr>
        <w:t xml:space="preserve">О.М. </w:t>
      </w:r>
      <w:proofErr w:type="spellStart"/>
      <w:r w:rsidR="0075633C">
        <w:rPr>
          <w:rFonts w:cs="Times New Roman"/>
          <w:szCs w:val="28"/>
          <w:lang w:val="uk-UA"/>
        </w:rPr>
        <w:t>Кокуна</w:t>
      </w:r>
      <w:proofErr w:type="spellEnd"/>
      <w:r w:rsidR="0075633C">
        <w:rPr>
          <w:rFonts w:cs="Times New Roman"/>
          <w:szCs w:val="28"/>
          <w:lang w:val="uk-UA"/>
        </w:rPr>
        <w:t xml:space="preserve">, </w:t>
      </w:r>
      <w:r w:rsidR="0075633C" w:rsidRPr="00745D32">
        <w:rPr>
          <w:lang w:val="uk-UA"/>
        </w:rPr>
        <w:t>П.А.</w:t>
      </w:r>
      <w:r w:rsidR="0075633C">
        <w:rPr>
          <w:lang w:val="uk-UA"/>
        </w:rPr>
        <w:t> Корчемного,</w:t>
      </w:r>
      <w:r w:rsidR="0075633C" w:rsidRPr="00745D32">
        <w:rPr>
          <w:lang w:val="uk-UA"/>
        </w:rPr>
        <w:t xml:space="preserve"> </w:t>
      </w:r>
      <w:r w:rsidR="0075633C">
        <w:rPr>
          <w:rFonts w:cs="Times New Roman"/>
          <w:szCs w:val="28"/>
          <w:lang w:val="uk-UA"/>
        </w:rPr>
        <w:t xml:space="preserve">І.В </w:t>
      </w:r>
      <w:r w:rsidR="002C2045">
        <w:rPr>
          <w:rFonts w:cs="Times New Roman"/>
          <w:szCs w:val="28"/>
          <w:lang w:val="uk-UA"/>
        </w:rPr>
        <w:t>Сиром</w:t>
      </w:r>
      <w:r w:rsidR="00C11C60">
        <w:rPr>
          <w:rFonts w:cs="Times New Roman"/>
          <w:szCs w:val="28"/>
          <w:lang w:val="uk-UA"/>
        </w:rPr>
        <w:tab/>
      </w:r>
      <w:proofErr w:type="spellStart"/>
      <w:r w:rsidR="002C2045">
        <w:rPr>
          <w:rFonts w:cs="Times New Roman"/>
          <w:szCs w:val="28"/>
          <w:lang w:val="uk-UA"/>
        </w:rPr>
        <w:t>ятников</w:t>
      </w:r>
      <w:r w:rsidR="0075633C">
        <w:rPr>
          <w:rFonts w:cs="Times New Roman"/>
          <w:szCs w:val="28"/>
          <w:lang w:val="uk-UA"/>
        </w:rPr>
        <w:t>а</w:t>
      </w:r>
      <w:proofErr w:type="spellEnd"/>
      <w:r w:rsidR="002C2045">
        <w:rPr>
          <w:rFonts w:cs="Times New Roman"/>
          <w:szCs w:val="28"/>
          <w:lang w:val="uk-UA"/>
        </w:rPr>
        <w:t xml:space="preserve"> </w:t>
      </w:r>
      <w:r w:rsidR="0075633C">
        <w:rPr>
          <w:lang w:val="uk-UA"/>
        </w:rPr>
        <w:t xml:space="preserve">та інших. Аналіз акцентуацій характеру </w:t>
      </w:r>
      <w:r w:rsidR="00492FB8" w:rsidRPr="00834AF9">
        <w:rPr>
          <w:lang w:val="uk-UA"/>
        </w:rPr>
        <w:t>різних категорій особового складу</w:t>
      </w:r>
      <w:r w:rsidR="00492FB8">
        <w:rPr>
          <w:lang w:val="uk-UA"/>
        </w:rPr>
        <w:t xml:space="preserve"> </w:t>
      </w:r>
      <w:r w:rsidR="0075633C">
        <w:rPr>
          <w:lang w:val="uk-UA"/>
        </w:rPr>
        <w:t xml:space="preserve">проведений сучасними дослідниками Н.Я. </w:t>
      </w:r>
      <w:proofErr w:type="spellStart"/>
      <w:r w:rsidR="0075633C">
        <w:rPr>
          <w:lang w:val="uk-UA"/>
        </w:rPr>
        <w:t>Большуновою</w:t>
      </w:r>
      <w:proofErr w:type="spellEnd"/>
      <w:r w:rsidR="0075633C">
        <w:rPr>
          <w:lang w:val="uk-UA"/>
        </w:rPr>
        <w:t xml:space="preserve">, Т.А. Кононовою, І.В. </w:t>
      </w:r>
      <w:proofErr w:type="spellStart"/>
      <w:r w:rsidR="0075633C">
        <w:rPr>
          <w:lang w:val="uk-UA"/>
        </w:rPr>
        <w:t>Крижановською</w:t>
      </w:r>
      <w:proofErr w:type="spellEnd"/>
      <w:r w:rsidR="0075633C">
        <w:rPr>
          <w:lang w:val="uk-UA"/>
        </w:rPr>
        <w:t xml:space="preserve">, М.В. </w:t>
      </w:r>
      <w:proofErr w:type="spellStart"/>
      <w:r w:rsidR="0075633C">
        <w:rPr>
          <w:lang w:val="uk-UA"/>
        </w:rPr>
        <w:t>Куліковим</w:t>
      </w:r>
      <w:proofErr w:type="spellEnd"/>
      <w:r w:rsidR="0075633C">
        <w:rPr>
          <w:lang w:val="uk-UA"/>
        </w:rPr>
        <w:t xml:space="preserve">, Е.М. </w:t>
      </w:r>
      <w:proofErr w:type="spellStart"/>
      <w:r w:rsidR="0075633C">
        <w:rPr>
          <w:lang w:val="uk-UA"/>
        </w:rPr>
        <w:t>Матейко</w:t>
      </w:r>
      <w:proofErr w:type="spellEnd"/>
      <w:r w:rsidR="0075633C">
        <w:rPr>
          <w:lang w:val="uk-UA"/>
        </w:rPr>
        <w:t xml:space="preserve">, Е.І. </w:t>
      </w:r>
      <w:proofErr w:type="spellStart"/>
      <w:r w:rsidR="0075633C">
        <w:rPr>
          <w:lang w:val="uk-UA"/>
        </w:rPr>
        <w:t>Міхлюком</w:t>
      </w:r>
      <w:proofErr w:type="spellEnd"/>
      <w:r w:rsidR="0075633C">
        <w:rPr>
          <w:lang w:val="uk-UA"/>
        </w:rPr>
        <w:t xml:space="preserve">, І.І. Приходько, Ю.Ю. </w:t>
      </w:r>
      <w:proofErr w:type="spellStart"/>
      <w:r w:rsidR="0075633C">
        <w:rPr>
          <w:lang w:val="uk-UA"/>
        </w:rPr>
        <w:t>Стрельниковою</w:t>
      </w:r>
      <w:proofErr w:type="spellEnd"/>
      <w:r w:rsidR="0075633C">
        <w:rPr>
          <w:lang w:val="uk-UA"/>
        </w:rPr>
        <w:t xml:space="preserve">, </w:t>
      </w:r>
      <w:r w:rsidR="00C11C60">
        <w:rPr>
          <w:lang w:val="uk-UA"/>
        </w:rPr>
        <w:t xml:space="preserve">О.В. </w:t>
      </w:r>
      <w:proofErr w:type="spellStart"/>
      <w:r w:rsidR="00C11C60">
        <w:rPr>
          <w:lang w:val="uk-UA"/>
        </w:rPr>
        <w:t>Шелестовою</w:t>
      </w:r>
      <w:proofErr w:type="spellEnd"/>
      <w:r w:rsidR="00C11C60">
        <w:rPr>
          <w:lang w:val="uk-UA"/>
        </w:rPr>
        <w:t>, зокрема особливості «</w:t>
      </w:r>
      <w:proofErr w:type="spellStart"/>
      <w:r w:rsidR="00C11C60">
        <w:rPr>
          <w:lang w:val="uk-UA"/>
        </w:rPr>
        <w:t>комбатантної</w:t>
      </w:r>
      <w:proofErr w:type="spellEnd"/>
      <w:r w:rsidR="00C11C60">
        <w:rPr>
          <w:lang w:val="uk-UA"/>
        </w:rPr>
        <w:t xml:space="preserve">» особистості розглянуто </w:t>
      </w:r>
      <w:r w:rsidR="0075633C">
        <w:rPr>
          <w:lang w:val="uk-UA"/>
        </w:rPr>
        <w:t xml:space="preserve">І.В. </w:t>
      </w:r>
      <w:proofErr w:type="spellStart"/>
      <w:r w:rsidR="0075633C">
        <w:rPr>
          <w:lang w:val="uk-UA"/>
        </w:rPr>
        <w:t>Шардіною</w:t>
      </w:r>
      <w:proofErr w:type="spellEnd"/>
      <w:r w:rsidR="0075633C">
        <w:rPr>
          <w:lang w:val="uk-UA"/>
        </w:rPr>
        <w:t xml:space="preserve">, </w:t>
      </w:r>
      <w:r w:rsidR="00C11C60">
        <w:rPr>
          <w:lang w:val="uk-UA"/>
        </w:rPr>
        <w:t>А.Н. </w:t>
      </w:r>
      <w:proofErr w:type="spellStart"/>
      <w:r w:rsidR="00C11C60">
        <w:rPr>
          <w:lang w:val="uk-UA"/>
        </w:rPr>
        <w:t>Зеляніною</w:t>
      </w:r>
      <w:proofErr w:type="spellEnd"/>
      <w:r w:rsidR="00C11C60">
        <w:rPr>
          <w:lang w:val="uk-UA"/>
        </w:rPr>
        <w:t>,</w:t>
      </w:r>
      <w:r w:rsidR="00C11C60" w:rsidRPr="00C11C60">
        <w:rPr>
          <w:lang w:val="uk-UA"/>
        </w:rPr>
        <w:t xml:space="preserve"> </w:t>
      </w:r>
      <w:r w:rsidR="00C11C60">
        <w:rPr>
          <w:lang w:val="uk-UA"/>
        </w:rPr>
        <w:t>В.М. </w:t>
      </w:r>
      <w:proofErr w:type="spellStart"/>
      <w:r w:rsidR="00C11C60">
        <w:rPr>
          <w:lang w:val="uk-UA"/>
        </w:rPr>
        <w:t>Литкіним</w:t>
      </w:r>
      <w:proofErr w:type="spellEnd"/>
      <w:r w:rsidR="00C11C60">
        <w:rPr>
          <w:lang w:val="uk-UA"/>
        </w:rPr>
        <w:t xml:space="preserve"> тощо.</w:t>
      </w:r>
    </w:p>
    <w:p w:rsidR="00C11C60" w:rsidRPr="00684A88" w:rsidRDefault="00C11C60" w:rsidP="00C11C60">
      <w:pPr>
        <w:rPr>
          <w:lang w:val="uk-UA"/>
        </w:rPr>
      </w:pPr>
      <w:r>
        <w:rPr>
          <w:lang w:val="uk-UA"/>
        </w:rPr>
        <w:t xml:space="preserve">Робота </w:t>
      </w:r>
      <w:r w:rsidR="002223C3">
        <w:rPr>
          <w:lang w:val="uk-UA"/>
        </w:rPr>
        <w:t xml:space="preserve">складається </w:t>
      </w:r>
      <w:r w:rsidR="00870109">
        <w:rPr>
          <w:lang w:val="uk-UA"/>
        </w:rPr>
        <w:t>з</w:t>
      </w:r>
      <w:r w:rsidR="002223C3">
        <w:rPr>
          <w:lang w:val="uk-UA"/>
        </w:rPr>
        <w:t>і</w:t>
      </w:r>
      <w:r>
        <w:rPr>
          <w:lang w:val="uk-UA"/>
        </w:rPr>
        <w:t xml:space="preserve"> вступ</w:t>
      </w:r>
      <w:r w:rsidR="00870109">
        <w:rPr>
          <w:lang w:val="uk-UA"/>
        </w:rPr>
        <w:t>у</w:t>
      </w:r>
      <w:r w:rsidRPr="00684A88">
        <w:rPr>
          <w:lang w:val="uk-UA"/>
        </w:rPr>
        <w:t xml:space="preserve">, </w:t>
      </w:r>
      <w:r>
        <w:rPr>
          <w:lang w:val="uk-UA"/>
        </w:rPr>
        <w:t>3 розділ</w:t>
      </w:r>
      <w:r w:rsidR="00870109">
        <w:rPr>
          <w:lang w:val="uk-UA"/>
        </w:rPr>
        <w:t>ів</w:t>
      </w:r>
      <w:r>
        <w:rPr>
          <w:lang w:val="uk-UA"/>
        </w:rPr>
        <w:t xml:space="preserve">, </w:t>
      </w:r>
      <w:r w:rsidR="00870109">
        <w:rPr>
          <w:lang w:val="uk-UA"/>
        </w:rPr>
        <w:t>висновків</w:t>
      </w:r>
      <w:r w:rsidRPr="00684A88">
        <w:rPr>
          <w:lang w:val="uk-UA"/>
        </w:rPr>
        <w:t>, списк</w:t>
      </w:r>
      <w:r w:rsidR="00870109">
        <w:rPr>
          <w:lang w:val="uk-UA"/>
        </w:rPr>
        <w:t>у</w:t>
      </w:r>
      <w:r w:rsidRPr="00684A88">
        <w:rPr>
          <w:lang w:val="uk-UA"/>
        </w:rPr>
        <w:t xml:space="preserve"> використаних джерел, що налічує </w:t>
      </w:r>
      <w:r w:rsidR="00870109">
        <w:rPr>
          <w:lang w:val="uk-UA"/>
        </w:rPr>
        <w:t>19 найменувань</w:t>
      </w:r>
      <w:r w:rsidRPr="00684A88">
        <w:rPr>
          <w:lang w:val="uk-UA"/>
        </w:rPr>
        <w:t xml:space="preserve">. </w:t>
      </w:r>
      <w:r w:rsidRPr="00AA5011">
        <w:rPr>
          <w:lang w:val="uk-UA"/>
        </w:rPr>
        <w:t>З</w:t>
      </w:r>
      <w:proofErr w:type="spellStart"/>
      <w:r w:rsidRPr="00BB3E54">
        <w:t>агальний</w:t>
      </w:r>
      <w:proofErr w:type="spellEnd"/>
      <w:r w:rsidRPr="00BB3E54">
        <w:t xml:space="preserve"> </w:t>
      </w:r>
      <w:proofErr w:type="spellStart"/>
      <w:r w:rsidRPr="00BB3E54">
        <w:t>обсяг</w:t>
      </w:r>
      <w:proofErr w:type="spellEnd"/>
      <w:r w:rsidRPr="00BB3E54">
        <w:t xml:space="preserve"> </w:t>
      </w:r>
      <w:r>
        <w:rPr>
          <w:lang w:val="uk-UA"/>
        </w:rPr>
        <w:t>роботи</w:t>
      </w:r>
      <w:r w:rsidRPr="00BB3E54">
        <w:t xml:space="preserve"> становить </w:t>
      </w:r>
      <w:r w:rsidRPr="00870109">
        <w:rPr>
          <w:lang w:val="uk-UA"/>
        </w:rPr>
        <w:t>3</w:t>
      </w:r>
      <w:r w:rsidRPr="00870109">
        <w:t>0</w:t>
      </w:r>
      <w:r w:rsidRPr="00BB3E54">
        <w:t xml:space="preserve"> </w:t>
      </w:r>
      <w:proofErr w:type="spellStart"/>
      <w:r w:rsidRPr="00BB3E54">
        <w:t>сторінок</w:t>
      </w:r>
      <w:proofErr w:type="spellEnd"/>
      <w:r w:rsidRPr="00BB3E54">
        <w:t xml:space="preserve">. Робота </w:t>
      </w:r>
      <w:proofErr w:type="spellStart"/>
      <w:proofErr w:type="gramStart"/>
      <w:r w:rsidRPr="00BB3E54">
        <w:t>містить</w:t>
      </w:r>
      <w:proofErr w:type="spellEnd"/>
      <w:proofErr w:type="gramEnd"/>
      <w:r w:rsidRPr="00BB3E54">
        <w:t xml:space="preserve"> </w:t>
      </w:r>
      <w:r>
        <w:rPr>
          <w:lang w:val="uk-UA"/>
        </w:rPr>
        <w:t>3</w:t>
      </w:r>
      <w:r w:rsidR="00870109">
        <w:t xml:space="preserve"> таблиц</w:t>
      </w:r>
      <w:r w:rsidR="00870109">
        <w:rPr>
          <w:lang w:val="uk-UA"/>
        </w:rPr>
        <w:t>і</w:t>
      </w:r>
      <w:r>
        <w:rPr>
          <w:lang w:val="uk-UA"/>
        </w:rPr>
        <w:t>, 1 малюнок</w:t>
      </w:r>
      <w:r w:rsidRPr="00BB3E54">
        <w:t>.</w:t>
      </w:r>
    </w:p>
    <w:p w:rsidR="00C11C60" w:rsidRDefault="00C11C60" w:rsidP="0092526D">
      <w:pPr>
        <w:rPr>
          <w:rFonts w:cs="Times New Roman"/>
          <w:szCs w:val="28"/>
          <w:lang w:val="uk-UA"/>
        </w:rPr>
      </w:pPr>
    </w:p>
    <w:p w:rsidR="002C2045" w:rsidRDefault="002C2045">
      <w:pPr>
        <w:spacing w:after="200" w:line="276" w:lineRule="auto"/>
        <w:ind w:firstLine="0"/>
        <w:jc w:val="left"/>
        <w:rPr>
          <w:rFonts w:cs="Times New Roman"/>
          <w:szCs w:val="28"/>
          <w:lang w:val="uk-UA"/>
        </w:rPr>
      </w:pPr>
      <w:r>
        <w:rPr>
          <w:rFonts w:cs="Times New Roman"/>
          <w:szCs w:val="28"/>
          <w:lang w:val="uk-UA"/>
        </w:rPr>
        <w:br w:type="page"/>
      </w:r>
    </w:p>
    <w:p w:rsidR="002223C3" w:rsidRDefault="002223C3" w:rsidP="0064797F">
      <w:pPr>
        <w:jc w:val="center"/>
        <w:rPr>
          <w:rFonts w:cs="Times New Roman"/>
          <w:b/>
          <w:szCs w:val="28"/>
          <w:lang w:val="uk-UA"/>
        </w:rPr>
      </w:pPr>
      <w:r>
        <w:rPr>
          <w:rFonts w:cs="Times New Roman"/>
          <w:b/>
          <w:szCs w:val="28"/>
          <w:lang w:val="uk-UA"/>
        </w:rPr>
        <w:lastRenderedPageBreak/>
        <w:t>РОЗДІЛ 1</w:t>
      </w:r>
    </w:p>
    <w:p w:rsidR="00D22FDB" w:rsidRPr="0064797F" w:rsidRDefault="002223C3" w:rsidP="0064797F">
      <w:pPr>
        <w:jc w:val="center"/>
        <w:rPr>
          <w:rFonts w:cs="Times New Roman"/>
          <w:b/>
          <w:szCs w:val="28"/>
          <w:lang w:val="uk-UA"/>
        </w:rPr>
      </w:pPr>
      <w:r w:rsidRPr="0064797F">
        <w:rPr>
          <w:rFonts w:cs="Times New Roman"/>
          <w:b/>
          <w:szCs w:val="28"/>
          <w:lang w:val="uk-UA"/>
        </w:rPr>
        <w:t xml:space="preserve"> ТЕОРЕТИЧНІ ОСНОВИ ВИВЧЕННЯ АКЦЕНТУАЦІЙ РИС ХАРАКТЕРУ МАЙБУТНІХ ОФІЦЕРІВ ЗБРОЙНИХ СИЛ УКРАЇНИ</w:t>
      </w:r>
    </w:p>
    <w:p w:rsidR="00CB09DB" w:rsidRPr="0064797F" w:rsidRDefault="00CB09DB" w:rsidP="0064797F">
      <w:pPr>
        <w:rPr>
          <w:rFonts w:cs="Times New Roman"/>
          <w:b/>
          <w:szCs w:val="28"/>
          <w:lang w:val="uk-UA"/>
        </w:rPr>
      </w:pPr>
    </w:p>
    <w:p w:rsidR="00AA279B" w:rsidRPr="0064797F" w:rsidRDefault="007C206B" w:rsidP="0064797F">
      <w:pPr>
        <w:rPr>
          <w:rFonts w:cs="Times New Roman"/>
          <w:b/>
          <w:szCs w:val="28"/>
          <w:lang w:val="uk-UA"/>
        </w:rPr>
      </w:pPr>
      <w:r w:rsidRPr="0064797F">
        <w:rPr>
          <w:rFonts w:cs="Times New Roman"/>
          <w:b/>
          <w:szCs w:val="28"/>
          <w:lang w:val="uk-UA"/>
        </w:rPr>
        <w:t>1.1</w:t>
      </w:r>
      <w:r w:rsidR="002223C3">
        <w:rPr>
          <w:rFonts w:cs="Times New Roman"/>
          <w:b/>
          <w:szCs w:val="28"/>
          <w:lang w:val="uk-UA"/>
        </w:rPr>
        <w:t>.</w:t>
      </w:r>
      <w:r w:rsidRPr="0064797F">
        <w:rPr>
          <w:rFonts w:cs="Times New Roman"/>
          <w:b/>
          <w:szCs w:val="28"/>
          <w:lang w:val="uk-UA"/>
        </w:rPr>
        <w:t xml:space="preserve"> </w:t>
      </w:r>
      <w:r w:rsidR="00B24D2B" w:rsidRPr="0064797F">
        <w:rPr>
          <w:rFonts w:cs="Times New Roman"/>
          <w:b/>
          <w:szCs w:val="28"/>
          <w:lang w:val="uk-UA"/>
        </w:rPr>
        <w:t>Психологічн</w:t>
      </w:r>
      <w:r w:rsidR="00B6519D" w:rsidRPr="0064797F">
        <w:rPr>
          <w:rFonts w:cs="Times New Roman"/>
          <w:b/>
          <w:szCs w:val="28"/>
          <w:lang w:val="uk-UA"/>
        </w:rPr>
        <w:t>а</w:t>
      </w:r>
      <w:r w:rsidR="00C859C2">
        <w:rPr>
          <w:rFonts w:cs="Times New Roman"/>
          <w:b/>
          <w:szCs w:val="28"/>
          <w:lang w:val="uk-UA"/>
        </w:rPr>
        <w:t xml:space="preserve"> </w:t>
      </w:r>
      <w:r w:rsidR="00B6519D" w:rsidRPr="0064797F">
        <w:rPr>
          <w:rFonts w:cs="Times New Roman"/>
          <w:b/>
          <w:szCs w:val="28"/>
          <w:lang w:val="uk-UA"/>
        </w:rPr>
        <w:t>характеристика</w:t>
      </w:r>
      <w:r w:rsidR="00B24D2B" w:rsidRPr="0064797F">
        <w:rPr>
          <w:rFonts w:cs="Times New Roman"/>
          <w:b/>
          <w:szCs w:val="28"/>
          <w:lang w:val="uk-UA"/>
        </w:rPr>
        <w:t xml:space="preserve"> особистості військовослужбовця та о</w:t>
      </w:r>
      <w:r w:rsidR="00D22FDB" w:rsidRPr="0064797F">
        <w:rPr>
          <w:rFonts w:cs="Times New Roman"/>
          <w:b/>
          <w:szCs w:val="28"/>
          <w:lang w:val="uk-UA"/>
        </w:rPr>
        <w:t xml:space="preserve">собливості військового </w:t>
      </w:r>
      <w:r w:rsidR="00B24D2B" w:rsidRPr="0064797F">
        <w:rPr>
          <w:rFonts w:cs="Times New Roman"/>
          <w:b/>
          <w:szCs w:val="28"/>
          <w:lang w:val="uk-UA"/>
        </w:rPr>
        <w:t>характеру</w:t>
      </w:r>
    </w:p>
    <w:p w:rsidR="007C206B" w:rsidRPr="0064797F" w:rsidRDefault="007C206B" w:rsidP="0064797F">
      <w:pPr>
        <w:rPr>
          <w:rFonts w:cs="Times New Roman"/>
          <w:szCs w:val="28"/>
          <w:lang w:val="uk-UA"/>
        </w:rPr>
      </w:pPr>
    </w:p>
    <w:p w:rsidR="00BB3B19" w:rsidRPr="0064797F" w:rsidRDefault="00BB3B19" w:rsidP="0064797F">
      <w:pPr>
        <w:rPr>
          <w:rFonts w:cs="Times New Roman"/>
          <w:szCs w:val="28"/>
          <w:lang w:val="uk-UA"/>
        </w:rPr>
      </w:pPr>
      <w:r w:rsidRPr="0064797F">
        <w:rPr>
          <w:rFonts w:cs="Times New Roman"/>
          <w:szCs w:val="28"/>
          <w:lang w:val="uk-UA"/>
        </w:rPr>
        <w:t xml:space="preserve">Особистість </w:t>
      </w:r>
      <w:r w:rsidR="002946E0">
        <w:rPr>
          <w:rFonts w:cs="Times New Roman"/>
          <w:szCs w:val="28"/>
          <w:lang w:val="uk-UA"/>
        </w:rPr>
        <w:t xml:space="preserve">у сучасні психологічній літературі розуміється як </w:t>
      </w:r>
      <w:r w:rsidRPr="0064797F">
        <w:rPr>
          <w:rFonts w:cs="Times New Roman"/>
          <w:szCs w:val="28"/>
          <w:lang w:val="uk-UA"/>
        </w:rPr>
        <w:t xml:space="preserve">соціальна істота, яку включено до суспільні відносини, </w:t>
      </w:r>
      <w:r w:rsidR="002946E0">
        <w:rPr>
          <w:rFonts w:cs="Times New Roman"/>
          <w:szCs w:val="28"/>
          <w:lang w:val="uk-UA"/>
        </w:rPr>
        <w:t>що бере</w:t>
      </w:r>
      <w:r w:rsidRPr="0064797F">
        <w:rPr>
          <w:rFonts w:cs="Times New Roman"/>
          <w:szCs w:val="28"/>
          <w:lang w:val="uk-UA"/>
        </w:rPr>
        <w:t xml:space="preserve"> участь в суспільному розвитку і виконує певну суспільну роль. </w:t>
      </w:r>
    </w:p>
    <w:p w:rsidR="00996CB2" w:rsidRPr="0064797F" w:rsidRDefault="007C206B" w:rsidP="0064797F">
      <w:pPr>
        <w:rPr>
          <w:rFonts w:cs="Times New Roman"/>
          <w:szCs w:val="28"/>
          <w:lang w:val="uk-UA"/>
        </w:rPr>
      </w:pPr>
      <w:r w:rsidRPr="0064797F">
        <w:rPr>
          <w:rFonts w:cs="Times New Roman"/>
          <w:szCs w:val="28"/>
          <w:lang w:val="uk-UA"/>
        </w:rPr>
        <w:t>Характерною стороною особистості</w:t>
      </w:r>
      <w:r w:rsidR="00191F94" w:rsidRPr="0064797F">
        <w:rPr>
          <w:rFonts w:cs="Times New Roman"/>
          <w:szCs w:val="28"/>
          <w:lang w:val="uk-UA"/>
        </w:rPr>
        <w:t xml:space="preserve"> є</w:t>
      </w:r>
      <w:r w:rsidR="00BB3B19" w:rsidRPr="0064797F">
        <w:rPr>
          <w:rFonts w:cs="Times New Roman"/>
          <w:szCs w:val="28"/>
          <w:lang w:val="uk-UA"/>
        </w:rPr>
        <w:t xml:space="preserve"> її індивідуальність, неповторне поєднання психологічних особливостей особистості. Сюди відносяться характер, темперамент, особливості протікання психічних процесів, сукупність переважаючих </w:t>
      </w:r>
      <w:proofErr w:type="spellStart"/>
      <w:r w:rsidR="00BB3B19" w:rsidRPr="0064797F">
        <w:rPr>
          <w:rFonts w:cs="Times New Roman"/>
          <w:szCs w:val="28"/>
          <w:lang w:val="uk-UA"/>
        </w:rPr>
        <w:t>відчуттів</w:t>
      </w:r>
      <w:proofErr w:type="spellEnd"/>
      <w:r w:rsidR="00BB3B19" w:rsidRPr="0064797F">
        <w:rPr>
          <w:rFonts w:cs="Times New Roman"/>
          <w:szCs w:val="28"/>
          <w:lang w:val="uk-UA"/>
        </w:rPr>
        <w:t xml:space="preserve"> і мотивів діяльності</w:t>
      </w:r>
      <w:r w:rsidR="00191F94" w:rsidRPr="0064797F">
        <w:rPr>
          <w:rFonts w:cs="Times New Roman"/>
          <w:szCs w:val="28"/>
          <w:lang w:val="uk-UA"/>
        </w:rPr>
        <w:t xml:space="preserve">. </w:t>
      </w:r>
      <w:r w:rsidR="00BB3B19" w:rsidRPr="0064797F">
        <w:rPr>
          <w:rFonts w:cs="Times New Roman"/>
          <w:szCs w:val="28"/>
          <w:lang w:val="uk-UA"/>
        </w:rPr>
        <w:t>Індивідуальність</w:t>
      </w:r>
      <w:r w:rsidR="002946E0">
        <w:rPr>
          <w:rFonts w:cs="Times New Roman"/>
          <w:szCs w:val="28"/>
          <w:lang w:val="uk-UA"/>
        </w:rPr>
        <w:t xml:space="preserve"> особистості проявляється</w:t>
      </w:r>
      <w:r w:rsidR="00BB3B19" w:rsidRPr="0064797F">
        <w:rPr>
          <w:rFonts w:cs="Times New Roman"/>
          <w:szCs w:val="28"/>
          <w:lang w:val="uk-UA"/>
        </w:rPr>
        <w:t xml:space="preserve"> в інтелектуальній, емо</w:t>
      </w:r>
      <w:r w:rsidR="00A67DA2" w:rsidRPr="0064797F">
        <w:rPr>
          <w:rFonts w:cs="Times New Roman"/>
          <w:szCs w:val="28"/>
          <w:lang w:val="uk-UA"/>
        </w:rPr>
        <w:t>ційній або вольовий сфері або од</w:t>
      </w:r>
      <w:r w:rsidR="00BB3B19" w:rsidRPr="0064797F">
        <w:rPr>
          <w:rFonts w:cs="Times New Roman"/>
          <w:szCs w:val="28"/>
          <w:lang w:val="uk-UA"/>
        </w:rPr>
        <w:t>разу у всіх сферах психічної діяльності. Вона найбільш повно і детально характеризує особистість</w:t>
      </w:r>
      <w:r w:rsidR="00C859C2">
        <w:rPr>
          <w:rFonts w:cs="Times New Roman"/>
          <w:szCs w:val="28"/>
          <w:lang w:val="uk-UA"/>
        </w:rPr>
        <w:t xml:space="preserve"> </w:t>
      </w:r>
      <w:r w:rsidR="00794448" w:rsidRPr="002946E0">
        <w:rPr>
          <w:rFonts w:cs="Times New Roman"/>
          <w:szCs w:val="28"/>
          <w:lang w:val="uk-UA"/>
        </w:rPr>
        <w:t>[</w:t>
      </w:r>
      <w:r w:rsidR="00377F4D">
        <w:rPr>
          <w:rFonts w:cs="Times New Roman"/>
          <w:szCs w:val="28"/>
          <w:lang w:val="uk-UA"/>
        </w:rPr>
        <w:fldChar w:fldCharType="begin"/>
      </w:r>
      <w:r w:rsidR="00297A0E" w:rsidRPr="002946E0">
        <w:rPr>
          <w:rFonts w:cs="Times New Roman"/>
          <w:szCs w:val="28"/>
          <w:lang w:val="uk-UA"/>
        </w:rPr>
        <w:instrText xml:space="preserve"> </w:instrText>
      </w:r>
      <w:r w:rsidR="00297A0E">
        <w:rPr>
          <w:rFonts w:cs="Times New Roman"/>
          <w:szCs w:val="28"/>
        </w:rPr>
        <w:instrText>REF</w:instrText>
      </w:r>
      <w:r w:rsidR="00297A0E" w:rsidRPr="002946E0">
        <w:rPr>
          <w:rFonts w:cs="Times New Roman"/>
          <w:szCs w:val="28"/>
          <w:lang w:val="uk-UA"/>
        </w:rPr>
        <w:instrText xml:space="preserve"> _</w:instrText>
      </w:r>
      <w:r w:rsidR="00297A0E">
        <w:rPr>
          <w:rFonts w:cs="Times New Roman"/>
          <w:szCs w:val="28"/>
        </w:rPr>
        <w:instrText>Ref</w:instrText>
      </w:r>
      <w:r w:rsidR="00297A0E" w:rsidRPr="002946E0">
        <w:rPr>
          <w:rFonts w:cs="Times New Roman"/>
          <w:szCs w:val="28"/>
          <w:lang w:val="uk-UA"/>
        </w:rPr>
        <w:instrText>536690821 \</w:instrText>
      </w:r>
      <w:r w:rsidR="00297A0E">
        <w:rPr>
          <w:rFonts w:cs="Times New Roman"/>
          <w:szCs w:val="28"/>
        </w:rPr>
        <w:instrText>r</w:instrText>
      </w:r>
      <w:r w:rsidR="00297A0E" w:rsidRPr="002946E0">
        <w:rPr>
          <w:rFonts w:cs="Times New Roman"/>
          <w:szCs w:val="28"/>
          <w:lang w:val="uk-UA"/>
        </w:rPr>
        <w:instrText xml:space="preserve"> \</w:instrText>
      </w:r>
      <w:r w:rsidR="00297A0E">
        <w:rPr>
          <w:rFonts w:cs="Times New Roman"/>
          <w:szCs w:val="28"/>
        </w:rPr>
        <w:instrText>h</w:instrText>
      </w:r>
      <w:r w:rsidR="00297A0E" w:rsidRPr="002946E0">
        <w:rPr>
          <w:rFonts w:cs="Times New Roman"/>
          <w:szCs w:val="28"/>
          <w:lang w:val="uk-UA"/>
        </w:rPr>
        <w:instrText xml:space="preserve"> </w:instrText>
      </w:r>
      <w:r w:rsidR="00377F4D">
        <w:rPr>
          <w:rFonts w:cs="Times New Roman"/>
          <w:szCs w:val="28"/>
          <w:lang w:val="uk-UA"/>
        </w:rPr>
      </w:r>
      <w:r w:rsidR="00377F4D">
        <w:rPr>
          <w:rFonts w:cs="Times New Roman"/>
          <w:szCs w:val="28"/>
          <w:lang w:val="uk-UA"/>
        </w:rPr>
        <w:fldChar w:fldCharType="separate"/>
      </w:r>
      <w:r w:rsidR="00C13A89" w:rsidRPr="002223C3">
        <w:rPr>
          <w:rFonts w:cs="Times New Roman"/>
          <w:szCs w:val="28"/>
          <w:lang w:val="uk-UA"/>
        </w:rPr>
        <w:t>3</w:t>
      </w:r>
      <w:r w:rsidR="00377F4D">
        <w:rPr>
          <w:rFonts w:cs="Times New Roman"/>
          <w:szCs w:val="28"/>
          <w:lang w:val="uk-UA"/>
        </w:rPr>
        <w:fldChar w:fldCharType="end"/>
      </w:r>
      <w:r w:rsidR="00794448" w:rsidRPr="002946E0">
        <w:rPr>
          <w:rFonts w:cs="Times New Roman"/>
          <w:szCs w:val="28"/>
          <w:lang w:val="uk-UA"/>
        </w:rPr>
        <w:t>]</w:t>
      </w:r>
      <w:r w:rsidR="00C859C2" w:rsidRPr="0064797F">
        <w:rPr>
          <w:rFonts w:cs="Times New Roman"/>
          <w:szCs w:val="28"/>
          <w:lang w:val="uk-UA"/>
        </w:rPr>
        <w:t xml:space="preserve"> </w:t>
      </w:r>
      <w:r w:rsidR="003B2B54" w:rsidRPr="0064797F">
        <w:rPr>
          <w:rFonts w:cs="Times New Roman"/>
          <w:szCs w:val="28"/>
          <w:lang w:val="uk-UA"/>
        </w:rPr>
        <w:t>Конкретні соціально-психологічні характеристики соціального оточення впливають на прояви особистісних якостей людей, посилюючи виразність одних і знижуючи інтенсивність прояву інших</w:t>
      </w:r>
      <w:r w:rsidR="00191F94" w:rsidRPr="0064797F">
        <w:rPr>
          <w:rFonts w:cs="Times New Roman"/>
          <w:szCs w:val="28"/>
          <w:lang w:val="uk-UA"/>
        </w:rPr>
        <w:t xml:space="preserve"> .</w:t>
      </w:r>
    </w:p>
    <w:p w:rsidR="00BB3B19" w:rsidRPr="0064797F" w:rsidRDefault="00996CB2" w:rsidP="0064797F">
      <w:pPr>
        <w:rPr>
          <w:rFonts w:cs="Times New Roman"/>
          <w:szCs w:val="28"/>
          <w:lang w:val="uk-UA"/>
        </w:rPr>
      </w:pPr>
      <w:r w:rsidRPr="0064797F">
        <w:rPr>
          <w:rFonts w:cs="Times New Roman"/>
          <w:szCs w:val="28"/>
          <w:lang w:val="uk-UA"/>
        </w:rPr>
        <w:t xml:space="preserve">Характер людини </w:t>
      </w:r>
      <w:r w:rsidR="00B77BEB" w:rsidRPr="0064797F">
        <w:rPr>
          <w:rFonts w:cs="Times New Roman"/>
          <w:szCs w:val="28"/>
          <w:lang w:val="uk-UA"/>
        </w:rPr>
        <w:t>–</w:t>
      </w:r>
      <w:r w:rsidRPr="0064797F">
        <w:rPr>
          <w:rFonts w:cs="Times New Roman"/>
          <w:szCs w:val="28"/>
          <w:lang w:val="uk-UA"/>
        </w:rPr>
        <w:t xml:space="preserve"> це сукупність стійких властивостей психіки, з характерними рисами й поведінкою. Він включає в себе безліч якостей, які впливають на поведінку людини. </w:t>
      </w:r>
      <w:r w:rsidR="00B77BEB" w:rsidRPr="0064797F">
        <w:rPr>
          <w:rFonts w:cs="Times New Roman"/>
          <w:szCs w:val="28"/>
          <w:lang w:val="uk-UA"/>
        </w:rPr>
        <w:t>Ф</w:t>
      </w:r>
      <w:r w:rsidRPr="0064797F">
        <w:rPr>
          <w:rFonts w:cs="Times New Roman"/>
          <w:szCs w:val="28"/>
          <w:lang w:val="uk-UA"/>
        </w:rPr>
        <w:t xml:space="preserve">ормування </w:t>
      </w:r>
      <w:r w:rsidR="00B77BEB" w:rsidRPr="0064797F">
        <w:rPr>
          <w:rFonts w:cs="Times New Roman"/>
          <w:szCs w:val="28"/>
          <w:lang w:val="uk-UA"/>
        </w:rPr>
        <w:t xml:space="preserve">характеру </w:t>
      </w:r>
      <w:r w:rsidRPr="0064797F">
        <w:rPr>
          <w:rFonts w:cs="Times New Roman"/>
          <w:szCs w:val="28"/>
          <w:lang w:val="uk-UA"/>
        </w:rPr>
        <w:t xml:space="preserve">залежить від нервової системи, а </w:t>
      </w:r>
      <w:r w:rsidR="00B77BEB" w:rsidRPr="0064797F">
        <w:rPr>
          <w:rFonts w:cs="Times New Roman"/>
          <w:szCs w:val="28"/>
          <w:lang w:val="uk-UA"/>
        </w:rPr>
        <w:t xml:space="preserve">його </w:t>
      </w:r>
      <w:r w:rsidRPr="0064797F">
        <w:rPr>
          <w:rFonts w:cs="Times New Roman"/>
          <w:szCs w:val="28"/>
          <w:lang w:val="uk-UA"/>
        </w:rPr>
        <w:t xml:space="preserve">розвиток </w:t>
      </w:r>
      <w:r w:rsidR="00B77BEB" w:rsidRPr="0064797F">
        <w:rPr>
          <w:rFonts w:cs="Times New Roman"/>
          <w:szCs w:val="28"/>
          <w:lang w:val="uk-UA"/>
        </w:rPr>
        <w:t>–</w:t>
      </w:r>
      <w:r w:rsidRPr="0064797F">
        <w:rPr>
          <w:rFonts w:cs="Times New Roman"/>
          <w:szCs w:val="28"/>
          <w:lang w:val="uk-UA"/>
        </w:rPr>
        <w:t xml:space="preserve"> від</w:t>
      </w:r>
      <w:r w:rsidR="00041606">
        <w:rPr>
          <w:rFonts w:cs="Times New Roman"/>
          <w:szCs w:val="28"/>
          <w:lang w:val="uk-UA"/>
        </w:rPr>
        <w:t xml:space="preserve"> </w:t>
      </w:r>
      <w:r w:rsidRPr="0064797F">
        <w:rPr>
          <w:rFonts w:cs="Times New Roman"/>
          <w:szCs w:val="28"/>
          <w:lang w:val="uk-UA"/>
        </w:rPr>
        <w:t>соціального середовища. Спосіб життя впливає на особистість і звички людини. Характер формується протягом усього життя і на його коригування впливає те, як людина мислить, відчуває і надходить в різних ситуаціях.</w:t>
      </w:r>
    </w:p>
    <w:p w:rsidR="00996CB2" w:rsidRPr="0064797F" w:rsidRDefault="00996CB2" w:rsidP="0064797F">
      <w:pPr>
        <w:rPr>
          <w:rFonts w:cs="Times New Roman"/>
          <w:szCs w:val="28"/>
          <w:lang w:val="uk-UA"/>
        </w:rPr>
      </w:pPr>
      <w:r w:rsidRPr="0064797F">
        <w:rPr>
          <w:rFonts w:cs="Times New Roman"/>
          <w:szCs w:val="28"/>
          <w:lang w:val="uk-UA"/>
        </w:rPr>
        <w:t>Велике значення на формування характеру надають життєві обставини і соціальні умови. Такі групи, як сім'я, клас (школа), друзі, одногрупники та колеги по роботі, впливають на світогляд людини.</w:t>
      </w:r>
    </w:p>
    <w:p w:rsidR="008B16D3" w:rsidRPr="00745D32" w:rsidRDefault="008B16D3" w:rsidP="00745D32">
      <w:pPr>
        <w:rPr>
          <w:lang w:val="uk-UA"/>
        </w:rPr>
      </w:pPr>
      <w:r w:rsidRPr="0064797F">
        <w:rPr>
          <w:lang w:val="uk-UA"/>
        </w:rPr>
        <w:lastRenderedPageBreak/>
        <w:t xml:space="preserve">Складність проблеми військового характеру обумовлена суперечливістю вимог до його якостей. З одного боку, професія військового потребує від людини комплексу рис, які потребують «твердості», певної «жорсткості» особистості. З іншого боку, фахівці в області військової психології позначають риси, в яких виражені глибокі </w:t>
      </w:r>
      <w:proofErr w:type="spellStart"/>
      <w:r w:rsidRPr="0064797F">
        <w:rPr>
          <w:lang w:val="uk-UA"/>
        </w:rPr>
        <w:t>емоційно</w:t>
      </w:r>
      <w:proofErr w:type="spellEnd"/>
      <w:r w:rsidRPr="0064797F">
        <w:rPr>
          <w:lang w:val="uk-UA"/>
        </w:rPr>
        <w:t xml:space="preserve">-моральні якості справжнього воїна, такі як товариство, сміливість, любов до батьківщини </w:t>
      </w:r>
      <w:r>
        <w:rPr>
          <w:lang w:val="uk-UA"/>
        </w:rPr>
        <w:t>[</w:t>
      </w:r>
      <w:r w:rsidR="00377F4D">
        <w:rPr>
          <w:lang w:val="uk-UA"/>
        </w:rPr>
        <w:fldChar w:fldCharType="begin"/>
      </w:r>
      <w:r w:rsidR="00297A0E">
        <w:rPr>
          <w:lang w:val="uk-UA"/>
        </w:rPr>
        <w:instrText xml:space="preserve"> REF _Ref536691017 \r \h </w:instrText>
      </w:r>
      <w:r w:rsidR="00377F4D">
        <w:rPr>
          <w:lang w:val="uk-UA"/>
        </w:rPr>
      </w:r>
      <w:r w:rsidR="00377F4D">
        <w:rPr>
          <w:lang w:val="uk-UA"/>
        </w:rPr>
        <w:fldChar w:fldCharType="separate"/>
      </w:r>
      <w:r w:rsidR="00C13A89">
        <w:rPr>
          <w:lang w:val="uk-UA"/>
        </w:rPr>
        <w:t>2</w:t>
      </w:r>
      <w:r w:rsidR="00377F4D">
        <w:rPr>
          <w:lang w:val="uk-UA"/>
        </w:rPr>
        <w:fldChar w:fldCharType="end"/>
      </w:r>
      <w:r w:rsidRPr="00297A0E">
        <w:rPr>
          <w:lang w:val="uk-UA"/>
        </w:rPr>
        <w:t>].</w:t>
      </w:r>
      <w:r>
        <w:rPr>
          <w:lang w:val="uk-UA"/>
        </w:rPr>
        <w:t xml:space="preserve"> Вимоги до характеру військовослужбовця є об’єктивно суперечливими, що зумовлено специфікою професійної діяльності</w:t>
      </w:r>
      <w:r w:rsidR="00ED299D">
        <w:rPr>
          <w:lang w:val="uk-UA"/>
        </w:rPr>
        <w:t>: небезпекою, раптові</w:t>
      </w:r>
      <w:r w:rsidR="00ED299D" w:rsidRPr="00ED299D">
        <w:rPr>
          <w:lang w:val="uk-UA"/>
        </w:rPr>
        <w:t>ст</w:t>
      </w:r>
      <w:r w:rsidR="00ED299D">
        <w:rPr>
          <w:lang w:val="uk-UA"/>
        </w:rPr>
        <w:t>ю</w:t>
      </w:r>
      <w:r w:rsidR="00ED299D" w:rsidRPr="00ED299D">
        <w:rPr>
          <w:lang w:val="uk-UA"/>
        </w:rPr>
        <w:t xml:space="preserve"> </w:t>
      </w:r>
      <w:r w:rsidR="00ED299D">
        <w:rPr>
          <w:lang w:val="uk-UA"/>
        </w:rPr>
        <w:t>та</w:t>
      </w:r>
      <w:r w:rsidR="00ED299D" w:rsidRPr="00ED299D">
        <w:rPr>
          <w:lang w:val="uk-UA"/>
        </w:rPr>
        <w:t xml:space="preserve"> новизн</w:t>
      </w:r>
      <w:r w:rsidR="00ED299D">
        <w:rPr>
          <w:lang w:val="uk-UA"/>
        </w:rPr>
        <w:t xml:space="preserve">ою обставин, невизначеністю, високою відповідальністю за рішення, </w:t>
      </w:r>
      <w:r w:rsidR="00745D32">
        <w:rPr>
          <w:lang w:val="uk-UA"/>
        </w:rPr>
        <w:t>жорсткими</w:t>
      </w:r>
      <w:r w:rsidR="00ED299D">
        <w:rPr>
          <w:lang w:val="uk-UA"/>
        </w:rPr>
        <w:t xml:space="preserve"> та </w:t>
      </w:r>
      <w:proofErr w:type="spellStart"/>
      <w:r w:rsidR="00ED299D">
        <w:rPr>
          <w:lang w:val="uk-UA"/>
        </w:rPr>
        <w:t>емоційно</w:t>
      </w:r>
      <w:proofErr w:type="spellEnd"/>
      <w:r w:rsidR="00ED299D">
        <w:rPr>
          <w:lang w:val="uk-UA"/>
        </w:rPr>
        <w:t>-важкими обставинами</w:t>
      </w:r>
      <w:r w:rsidR="00745D32">
        <w:rPr>
          <w:lang w:val="uk-UA"/>
        </w:rPr>
        <w:t xml:space="preserve"> бою</w:t>
      </w:r>
      <w:r w:rsidR="00ED299D">
        <w:rPr>
          <w:lang w:val="uk-UA"/>
        </w:rPr>
        <w:t>, надзвичайною інтелектуальною</w:t>
      </w:r>
      <w:r w:rsidR="00ED299D" w:rsidRPr="00ED299D">
        <w:rPr>
          <w:lang w:val="uk-UA"/>
        </w:rPr>
        <w:t xml:space="preserve"> складніст</w:t>
      </w:r>
      <w:r w:rsidR="00ED299D">
        <w:rPr>
          <w:lang w:val="uk-UA"/>
        </w:rPr>
        <w:t xml:space="preserve">ю рішень, надмірними фізичними навантаженнями тощо. Ці особливості затребують від військової особливої риси – </w:t>
      </w:r>
      <w:proofErr w:type="spellStart"/>
      <w:r w:rsidR="00ED299D">
        <w:rPr>
          <w:lang w:val="uk-UA"/>
        </w:rPr>
        <w:t>стресостійкості</w:t>
      </w:r>
      <w:proofErr w:type="spellEnd"/>
      <w:r w:rsidR="00ED299D">
        <w:rPr>
          <w:lang w:val="uk-UA"/>
        </w:rPr>
        <w:t xml:space="preserve"> – сполучення </w:t>
      </w:r>
      <w:r w:rsidR="00ED299D" w:rsidRPr="00ED299D">
        <w:rPr>
          <w:lang w:val="uk-UA"/>
        </w:rPr>
        <w:t>особистісних якостей, що дозволяють людині переносити</w:t>
      </w:r>
      <w:r w:rsidR="00ED299D">
        <w:rPr>
          <w:lang w:val="uk-UA"/>
        </w:rPr>
        <w:t xml:space="preserve"> </w:t>
      </w:r>
      <w:r w:rsidR="00ED299D" w:rsidRPr="00ED299D">
        <w:rPr>
          <w:lang w:val="uk-UA"/>
        </w:rPr>
        <w:t>значні інтелектуальні, вольові</w:t>
      </w:r>
      <w:r w:rsidR="00ED299D">
        <w:rPr>
          <w:lang w:val="uk-UA"/>
        </w:rPr>
        <w:t xml:space="preserve"> та</w:t>
      </w:r>
      <w:r w:rsidR="00ED299D" w:rsidRPr="00ED299D">
        <w:rPr>
          <w:lang w:val="uk-UA"/>
        </w:rPr>
        <w:t xml:space="preserve"> емоційні навантаження без істотних негативних наслідків для своєї діяльності, особистості</w:t>
      </w:r>
      <w:r w:rsidR="00ED299D">
        <w:rPr>
          <w:lang w:val="uk-UA"/>
        </w:rPr>
        <w:t xml:space="preserve"> та оточення [</w:t>
      </w:r>
      <w:r w:rsidR="00377F4D">
        <w:rPr>
          <w:lang w:val="uk-UA"/>
        </w:rPr>
        <w:fldChar w:fldCharType="begin"/>
      </w:r>
      <w:r w:rsidR="00297A0E">
        <w:rPr>
          <w:lang w:val="uk-UA"/>
        </w:rPr>
        <w:instrText xml:space="preserve"> REF _Ref536691032 \r \h </w:instrText>
      </w:r>
      <w:r w:rsidR="00377F4D">
        <w:rPr>
          <w:lang w:val="uk-UA"/>
        </w:rPr>
      </w:r>
      <w:r w:rsidR="00377F4D">
        <w:rPr>
          <w:lang w:val="uk-UA"/>
        </w:rPr>
        <w:fldChar w:fldCharType="separate"/>
      </w:r>
      <w:r w:rsidR="00C13A89">
        <w:rPr>
          <w:lang w:val="uk-UA"/>
        </w:rPr>
        <w:t>7</w:t>
      </w:r>
      <w:r w:rsidR="00377F4D">
        <w:rPr>
          <w:lang w:val="uk-UA"/>
        </w:rPr>
        <w:fldChar w:fldCharType="end"/>
      </w:r>
      <w:r w:rsidR="00ED299D" w:rsidRPr="00297A0E">
        <w:rPr>
          <w:lang w:val="uk-UA"/>
        </w:rPr>
        <w:t>]</w:t>
      </w:r>
      <w:r w:rsidR="00ED299D" w:rsidRPr="00745D32">
        <w:rPr>
          <w:lang w:val="uk-UA"/>
        </w:rPr>
        <w:t>.</w:t>
      </w:r>
    </w:p>
    <w:p w:rsidR="00C312C5" w:rsidRPr="0064797F" w:rsidRDefault="00B77BEB" w:rsidP="0064797F">
      <w:pPr>
        <w:rPr>
          <w:rFonts w:eastAsia="Times New Roman" w:cs="Times New Roman"/>
          <w:szCs w:val="28"/>
          <w:lang w:val="uk-UA" w:eastAsia="ru-RU"/>
        </w:rPr>
      </w:pPr>
      <w:r w:rsidRPr="0064797F">
        <w:rPr>
          <w:rFonts w:eastAsia="Times New Roman" w:cs="Times New Roman"/>
          <w:szCs w:val="28"/>
          <w:lang w:val="uk-UA" w:eastAsia="ru-RU"/>
        </w:rPr>
        <w:t>О.</w:t>
      </w:r>
      <w:r w:rsidR="0092727C" w:rsidRPr="0064797F">
        <w:rPr>
          <w:rFonts w:eastAsia="Times New Roman" w:cs="Times New Roman"/>
          <w:szCs w:val="28"/>
          <w:lang w:val="uk-UA" w:eastAsia="ru-RU"/>
        </w:rPr>
        <w:t> </w:t>
      </w:r>
      <w:r w:rsidRPr="0064797F">
        <w:rPr>
          <w:rFonts w:eastAsia="Times New Roman" w:cs="Times New Roman"/>
          <w:szCs w:val="28"/>
          <w:lang w:val="uk-UA" w:eastAsia="ru-RU"/>
        </w:rPr>
        <w:t xml:space="preserve">Г. </w:t>
      </w:r>
      <w:proofErr w:type="spellStart"/>
      <w:r w:rsidRPr="0064797F">
        <w:rPr>
          <w:rFonts w:eastAsia="Times New Roman" w:cs="Times New Roman"/>
          <w:szCs w:val="28"/>
          <w:lang w:val="uk-UA" w:eastAsia="ru-RU"/>
        </w:rPr>
        <w:t>К</w:t>
      </w:r>
      <w:r w:rsidR="004D18DE" w:rsidRPr="0064797F">
        <w:rPr>
          <w:rFonts w:eastAsia="Times New Roman" w:cs="Times New Roman"/>
          <w:szCs w:val="28"/>
          <w:lang w:val="uk-UA" w:eastAsia="ru-RU"/>
        </w:rPr>
        <w:t>араян</w:t>
      </w:r>
      <w:r w:rsidRPr="0064797F">
        <w:rPr>
          <w:rFonts w:eastAsia="Times New Roman" w:cs="Times New Roman"/>
          <w:szCs w:val="28"/>
          <w:lang w:val="uk-UA" w:eastAsia="ru-RU"/>
        </w:rPr>
        <w:t>і</w:t>
      </w:r>
      <w:proofErr w:type="spellEnd"/>
      <w:r w:rsidRPr="0064797F">
        <w:rPr>
          <w:rFonts w:eastAsia="Times New Roman" w:cs="Times New Roman"/>
          <w:szCs w:val="28"/>
          <w:lang w:val="uk-UA" w:eastAsia="ru-RU"/>
        </w:rPr>
        <w:t xml:space="preserve"> та І.</w:t>
      </w:r>
      <w:r w:rsidR="0092727C" w:rsidRPr="0064797F">
        <w:rPr>
          <w:rFonts w:eastAsia="Times New Roman" w:cs="Times New Roman"/>
          <w:szCs w:val="28"/>
          <w:lang w:val="uk-UA" w:eastAsia="ru-RU"/>
        </w:rPr>
        <w:t> </w:t>
      </w:r>
      <w:r w:rsidRPr="0064797F">
        <w:rPr>
          <w:rFonts w:eastAsia="Times New Roman" w:cs="Times New Roman"/>
          <w:szCs w:val="28"/>
          <w:lang w:val="uk-UA" w:eastAsia="ru-RU"/>
        </w:rPr>
        <w:t xml:space="preserve">В. </w:t>
      </w:r>
      <w:proofErr w:type="spellStart"/>
      <w:r w:rsidRPr="0064797F">
        <w:rPr>
          <w:rFonts w:eastAsia="Times New Roman" w:cs="Times New Roman"/>
          <w:szCs w:val="28"/>
          <w:lang w:val="uk-UA" w:eastAsia="ru-RU"/>
        </w:rPr>
        <w:t>Сиром’ятников</w:t>
      </w:r>
      <w:proofErr w:type="spellEnd"/>
      <w:r w:rsidR="00476944">
        <w:rPr>
          <w:rFonts w:eastAsia="Times New Roman" w:cs="Times New Roman"/>
          <w:szCs w:val="28"/>
          <w:lang w:val="uk-UA" w:eastAsia="ru-RU"/>
        </w:rPr>
        <w:t xml:space="preserve"> </w:t>
      </w:r>
      <w:r w:rsidRPr="0064797F">
        <w:rPr>
          <w:rFonts w:eastAsia="Times New Roman" w:cs="Times New Roman"/>
          <w:szCs w:val="28"/>
          <w:lang w:val="uk-UA" w:eastAsia="ru-RU"/>
        </w:rPr>
        <w:t xml:space="preserve">визначають </w:t>
      </w:r>
      <w:r w:rsidR="00C312C5" w:rsidRPr="0064797F">
        <w:rPr>
          <w:rFonts w:eastAsia="Times New Roman" w:cs="Times New Roman"/>
          <w:szCs w:val="28"/>
          <w:lang w:val="uk-UA" w:eastAsia="ru-RU"/>
        </w:rPr>
        <w:t>принцип психологічного ресурсу</w:t>
      </w:r>
      <w:r w:rsidRPr="0064797F">
        <w:rPr>
          <w:rFonts w:eastAsia="Times New Roman" w:cs="Times New Roman"/>
          <w:szCs w:val="28"/>
          <w:lang w:val="uk-UA" w:eastAsia="ru-RU"/>
        </w:rPr>
        <w:t>, що</w:t>
      </w:r>
      <w:r w:rsidR="00C312C5" w:rsidRPr="0064797F">
        <w:rPr>
          <w:rFonts w:eastAsia="Times New Roman" w:cs="Times New Roman"/>
          <w:szCs w:val="28"/>
          <w:lang w:val="uk-UA" w:eastAsia="ru-RU"/>
        </w:rPr>
        <w:t xml:space="preserve"> орієнтує дослідників військової психології на пошук будь-яких морально прийнятних психологічних ресурсів (умов, обставин) для максимального розширення психологічних можливостей військовослужбовця в інтересах ефективного рішення бойових </w:t>
      </w:r>
      <w:r w:rsidRPr="0064797F">
        <w:rPr>
          <w:rFonts w:eastAsia="Times New Roman" w:cs="Times New Roman"/>
          <w:szCs w:val="28"/>
          <w:lang w:val="uk-UA" w:eastAsia="ru-RU"/>
        </w:rPr>
        <w:t>завдань, збереження психічного й</w:t>
      </w:r>
      <w:r w:rsidR="00C312C5" w:rsidRPr="0064797F">
        <w:rPr>
          <w:rFonts w:eastAsia="Times New Roman" w:cs="Times New Roman"/>
          <w:szCs w:val="28"/>
          <w:lang w:val="uk-UA" w:eastAsia="ru-RU"/>
        </w:rPr>
        <w:t xml:space="preserve"> фізичного здоров'я, виживання на полі бою. Сукупність наявних у р</w:t>
      </w:r>
      <w:r w:rsidRPr="0064797F">
        <w:rPr>
          <w:rFonts w:eastAsia="Times New Roman" w:cs="Times New Roman"/>
          <w:szCs w:val="28"/>
          <w:lang w:val="uk-UA" w:eastAsia="ru-RU"/>
        </w:rPr>
        <w:t>озпорядженні військовослужбовця та</w:t>
      </w:r>
      <w:r w:rsidR="00C312C5" w:rsidRPr="0064797F">
        <w:rPr>
          <w:rFonts w:eastAsia="Times New Roman" w:cs="Times New Roman"/>
          <w:szCs w:val="28"/>
          <w:lang w:val="uk-UA" w:eastAsia="ru-RU"/>
        </w:rPr>
        <w:t xml:space="preserve"> потенційно доступних для використання психологічних умов, що дозволяють ефективно вирішувати бойові завдання певного типу (класу), </w:t>
      </w:r>
      <w:r w:rsidRPr="0064797F">
        <w:rPr>
          <w:rFonts w:eastAsia="Times New Roman" w:cs="Times New Roman"/>
          <w:szCs w:val="28"/>
          <w:lang w:val="uk-UA" w:eastAsia="ru-RU"/>
        </w:rPr>
        <w:t>є</w:t>
      </w:r>
      <w:r w:rsidR="00C312C5" w:rsidRPr="0064797F">
        <w:rPr>
          <w:rFonts w:eastAsia="Times New Roman" w:cs="Times New Roman"/>
          <w:szCs w:val="28"/>
          <w:lang w:val="uk-UA" w:eastAsia="ru-RU"/>
        </w:rPr>
        <w:t xml:space="preserve"> цільовим психологічним ресурсом </w:t>
      </w:r>
      <w:r w:rsidRPr="0064797F">
        <w:rPr>
          <w:rFonts w:eastAsia="Times New Roman" w:cs="Times New Roman"/>
          <w:szCs w:val="28"/>
          <w:lang w:val="uk-UA" w:eastAsia="ru-RU"/>
        </w:rPr>
        <w:t>особистості. У якості найважливіших психологічних</w:t>
      </w:r>
      <w:r w:rsidR="00C312C5" w:rsidRPr="0064797F">
        <w:rPr>
          <w:rFonts w:eastAsia="Times New Roman" w:cs="Times New Roman"/>
          <w:szCs w:val="28"/>
          <w:lang w:val="uk-UA" w:eastAsia="ru-RU"/>
        </w:rPr>
        <w:t xml:space="preserve"> ресурс</w:t>
      </w:r>
      <w:r w:rsidRPr="0064797F">
        <w:rPr>
          <w:rFonts w:eastAsia="Times New Roman" w:cs="Times New Roman"/>
          <w:szCs w:val="28"/>
          <w:lang w:val="uk-UA" w:eastAsia="ru-RU"/>
        </w:rPr>
        <w:t>ів</w:t>
      </w:r>
      <w:r w:rsidR="00C312C5" w:rsidRPr="0064797F">
        <w:rPr>
          <w:rFonts w:eastAsia="Times New Roman" w:cs="Times New Roman"/>
          <w:szCs w:val="28"/>
          <w:lang w:val="uk-UA" w:eastAsia="ru-RU"/>
        </w:rPr>
        <w:t xml:space="preserve"> розглядаються </w:t>
      </w:r>
      <w:r w:rsidR="00086673" w:rsidRPr="0064797F">
        <w:rPr>
          <w:rFonts w:eastAsia="Times New Roman" w:cs="Times New Roman"/>
          <w:szCs w:val="28"/>
          <w:lang w:val="uk-UA" w:eastAsia="ru-RU"/>
        </w:rPr>
        <w:t>індивідуально-пси</w:t>
      </w:r>
      <w:r w:rsidRPr="0064797F">
        <w:rPr>
          <w:rFonts w:eastAsia="Times New Roman" w:cs="Times New Roman"/>
          <w:szCs w:val="28"/>
          <w:lang w:val="uk-UA" w:eastAsia="ru-RU"/>
        </w:rPr>
        <w:t>хологічні й</w:t>
      </w:r>
      <w:r w:rsidR="00C312C5" w:rsidRPr="0064797F">
        <w:rPr>
          <w:rFonts w:eastAsia="Times New Roman" w:cs="Times New Roman"/>
          <w:szCs w:val="28"/>
          <w:lang w:val="uk-UA" w:eastAsia="ru-RU"/>
        </w:rPr>
        <w:t xml:space="preserve"> особистісні якості</w:t>
      </w:r>
      <w:r w:rsidRPr="0064797F">
        <w:rPr>
          <w:rFonts w:eastAsia="Times New Roman" w:cs="Times New Roman"/>
          <w:szCs w:val="28"/>
          <w:lang w:val="uk-UA" w:eastAsia="ru-RU"/>
        </w:rPr>
        <w:t xml:space="preserve"> військовослужбовця</w:t>
      </w:r>
      <w:r w:rsidR="00C312C5" w:rsidRPr="0064797F">
        <w:rPr>
          <w:rFonts w:eastAsia="Times New Roman" w:cs="Times New Roman"/>
          <w:szCs w:val="28"/>
          <w:lang w:val="uk-UA" w:eastAsia="ru-RU"/>
        </w:rPr>
        <w:t xml:space="preserve">. Завдання </w:t>
      </w:r>
      <w:r w:rsidRPr="0064797F">
        <w:rPr>
          <w:rFonts w:eastAsia="Times New Roman" w:cs="Times New Roman"/>
          <w:szCs w:val="28"/>
          <w:lang w:val="uk-UA" w:eastAsia="ru-RU"/>
        </w:rPr>
        <w:t xml:space="preserve">офіцера або </w:t>
      </w:r>
      <w:r w:rsidR="00C312C5" w:rsidRPr="0064797F">
        <w:rPr>
          <w:rFonts w:eastAsia="Times New Roman" w:cs="Times New Roman"/>
          <w:szCs w:val="28"/>
          <w:lang w:val="uk-UA" w:eastAsia="ru-RU"/>
        </w:rPr>
        <w:t xml:space="preserve">командира </w:t>
      </w:r>
      <w:r w:rsidRPr="0064797F">
        <w:rPr>
          <w:rFonts w:eastAsia="Times New Roman" w:cs="Times New Roman"/>
          <w:szCs w:val="28"/>
          <w:lang w:val="uk-UA" w:eastAsia="ru-RU"/>
        </w:rPr>
        <w:t xml:space="preserve">підрозділу </w:t>
      </w:r>
      <w:r w:rsidR="00C312C5" w:rsidRPr="0064797F">
        <w:rPr>
          <w:rFonts w:eastAsia="Times New Roman" w:cs="Times New Roman"/>
          <w:szCs w:val="28"/>
          <w:lang w:val="uk-UA" w:eastAsia="ru-RU"/>
        </w:rPr>
        <w:t xml:space="preserve">полягає в тому, щоб </w:t>
      </w:r>
      <w:proofErr w:type="spellStart"/>
      <w:r w:rsidR="00C312C5" w:rsidRPr="0064797F">
        <w:rPr>
          <w:rFonts w:eastAsia="Times New Roman" w:cs="Times New Roman"/>
          <w:szCs w:val="28"/>
          <w:lang w:val="uk-UA" w:eastAsia="ru-RU"/>
        </w:rPr>
        <w:t>взаємодіючи</w:t>
      </w:r>
      <w:proofErr w:type="spellEnd"/>
      <w:r w:rsidR="00C312C5" w:rsidRPr="0064797F">
        <w:rPr>
          <w:rFonts w:eastAsia="Times New Roman" w:cs="Times New Roman"/>
          <w:szCs w:val="28"/>
          <w:lang w:val="uk-UA" w:eastAsia="ru-RU"/>
        </w:rPr>
        <w:t xml:space="preserve"> з психологом, вишукувати психологічний ресурс </w:t>
      </w:r>
      <w:r w:rsidRPr="0064797F">
        <w:rPr>
          <w:rFonts w:eastAsia="Times New Roman" w:cs="Times New Roman"/>
          <w:szCs w:val="28"/>
          <w:lang w:val="uk-UA" w:eastAsia="ru-RU"/>
        </w:rPr>
        <w:t xml:space="preserve">щодо </w:t>
      </w:r>
      <w:r w:rsidR="00C312C5" w:rsidRPr="0064797F">
        <w:rPr>
          <w:rFonts w:eastAsia="Times New Roman" w:cs="Times New Roman"/>
          <w:szCs w:val="28"/>
          <w:lang w:val="uk-UA" w:eastAsia="ru-RU"/>
        </w:rPr>
        <w:t xml:space="preserve">всіх </w:t>
      </w:r>
      <w:r w:rsidRPr="0064797F">
        <w:rPr>
          <w:rFonts w:eastAsia="Times New Roman" w:cs="Times New Roman"/>
          <w:szCs w:val="28"/>
          <w:lang w:val="uk-UA" w:eastAsia="ru-RU"/>
        </w:rPr>
        <w:t>елементів</w:t>
      </w:r>
      <w:r w:rsidR="00C312C5" w:rsidRPr="0064797F">
        <w:rPr>
          <w:rFonts w:eastAsia="Times New Roman" w:cs="Times New Roman"/>
          <w:szCs w:val="28"/>
          <w:lang w:val="uk-UA" w:eastAsia="ru-RU"/>
        </w:rPr>
        <w:t xml:space="preserve"> психологічної моделі бою, залучати </w:t>
      </w:r>
      <w:r w:rsidRPr="0064797F">
        <w:rPr>
          <w:rFonts w:eastAsia="Times New Roman" w:cs="Times New Roman"/>
          <w:szCs w:val="28"/>
          <w:lang w:val="uk-UA" w:eastAsia="ru-RU"/>
        </w:rPr>
        <w:t xml:space="preserve">різноманітні </w:t>
      </w:r>
      <w:r w:rsidR="00CE4841" w:rsidRPr="0064797F">
        <w:rPr>
          <w:rFonts w:eastAsia="Times New Roman" w:cs="Times New Roman"/>
          <w:szCs w:val="28"/>
          <w:lang w:val="uk-UA" w:eastAsia="ru-RU"/>
        </w:rPr>
        <w:t>чинники</w:t>
      </w:r>
      <w:r w:rsidR="00C312C5" w:rsidRPr="0064797F">
        <w:rPr>
          <w:rFonts w:eastAsia="Times New Roman" w:cs="Times New Roman"/>
          <w:szCs w:val="28"/>
          <w:lang w:val="uk-UA" w:eastAsia="ru-RU"/>
        </w:rPr>
        <w:t>, що зумо</w:t>
      </w:r>
      <w:r w:rsidR="00297A0E">
        <w:rPr>
          <w:rFonts w:eastAsia="Times New Roman" w:cs="Times New Roman"/>
          <w:szCs w:val="28"/>
          <w:lang w:val="uk-UA" w:eastAsia="ru-RU"/>
        </w:rPr>
        <w:t xml:space="preserve">влюють бойову активність воїнів </w:t>
      </w:r>
      <w:r w:rsidR="00172680" w:rsidRPr="0092526D">
        <w:rPr>
          <w:rFonts w:eastAsia="Times New Roman" w:cs="Times New Roman"/>
          <w:szCs w:val="28"/>
          <w:lang w:val="uk-UA" w:eastAsia="ru-RU"/>
        </w:rPr>
        <w:t>[</w:t>
      </w:r>
      <w:r w:rsidR="00377F4D">
        <w:rPr>
          <w:rFonts w:cs="Times New Roman"/>
          <w:szCs w:val="28"/>
          <w:lang w:val="uk-UA"/>
        </w:rPr>
        <w:fldChar w:fldCharType="begin"/>
      </w:r>
      <w:r w:rsidR="00297A0E">
        <w:rPr>
          <w:rFonts w:eastAsia="Times New Roman" w:cs="Times New Roman"/>
          <w:szCs w:val="28"/>
          <w:lang w:val="uk-UA" w:eastAsia="ru-RU"/>
        </w:rPr>
        <w:instrText xml:space="preserve"> REF _Ref536691041 \r \h </w:instrText>
      </w:r>
      <w:r w:rsidR="00377F4D">
        <w:rPr>
          <w:rFonts w:cs="Times New Roman"/>
          <w:szCs w:val="28"/>
          <w:lang w:val="uk-UA"/>
        </w:rPr>
      </w:r>
      <w:r w:rsidR="00377F4D">
        <w:rPr>
          <w:rFonts w:cs="Times New Roman"/>
          <w:szCs w:val="28"/>
          <w:lang w:val="uk-UA"/>
        </w:rPr>
        <w:fldChar w:fldCharType="separate"/>
      </w:r>
      <w:r w:rsidR="00C13A89">
        <w:rPr>
          <w:rFonts w:eastAsia="Times New Roman" w:cs="Times New Roman"/>
          <w:szCs w:val="28"/>
          <w:lang w:val="uk-UA" w:eastAsia="ru-RU"/>
        </w:rPr>
        <w:t>5</w:t>
      </w:r>
      <w:r w:rsidR="00377F4D">
        <w:rPr>
          <w:rFonts w:cs="Times New Roman"/>
          <w:szCs w:val="28"/>
          <w:lang w:val="uk-UA"/>
        </w:rPr>
        <w:fldChar w:fldCharType="end"/>
      </w:r>
      <w:r w:rsidR="00172680" w:rsidRPr="0092526D">
        <w:rPr>
          <w:rFonts w:eastAsia="Times New Roman" w:cs="Times New Roman"/>
          <w:szCs w:val="28"/>
          <w:lang w:val="uk-UA" w:eastAsia="ru-RU"/>
        </w:rPr>
        <w:t>]</w:t>
      </w:r>
      <w:r w:rsidR="00297A0E">
        <w:rPr>
          <w:rFonts w:eastAsia="Times New Roman" w:cs="Times New Roman"/>
          <w:szCs w:val="28"/>
          <w:lang w:val="uk-UA" w:eastAsia="ru-RU"/>
        </w:rPr>
        <w:t>.</w:t>
      </w:r>
    </w:p>
    <w:p w:rsidR="002C200F" w:rsidRPr="0064797F" w:rsidRDefault="001D7D36" w:rsidP="0064797F">
      <w:pPr>
        <w:rPr>
          <w:rFonts w:eastAsia="Times New Roman" w:cs="Times New Roman"/>
          <w:szCs w:val="28"/>
          <w:lang w:val="uk-UA" w:eastAsia="ru-RU"/>
        </w:rPr>
      </w:pPr>
      <w:r w:rsidRPr="0064797F">
        <w:rPr>
          <w:rFonts w:eastAsia="Times New Roman" w:cs="Times New Roman"/>
          <w:szCs w:val="28"/>
          <w:lang w:val="uk-UA" w:eastAsia="ru-RU"/>
        </w:rPr>
        <w:lastRenderedPageBreak/>
        <w:t>О</w:t>
      </w:r>
      <w:r w:rsidR="002C200F" w:rsidRPr="0064797F">
        <w:rPr>
          <w:rFonts w:eastAsia="Times New Roman" w:cs="Times New Roman"/>
          <w:szCs w:val="28"/>
          <w:lang w:val="uk-UA" w:eastAsia="ru-RU"/>
        </w:rPr>
        <w:t>тже</w:t>
      </w:r>
      <w:r w:rsidR="00745D32">
        <w:rPr>
          <w:rFonts w:eastAsia="Times New Roman" w:cs="Times New Roman"/>
          <w:szCs w:val="28"/>
          <w:lang w:val="uk-UA" w:eastAsia="ru-RU"/>
        </w:rPr>
        <w:t>,</w:t>
      </w:r>
      <w:r w:rsidR="002C200F" w:rsidRPr="0064797F">
        <w:rPr>
          <w:rFonts w:eastAsia="Times New Roman" w:cs="Times New Roman"/>
          <w:szCs w:val="28"/>
          <w:lang w:val="uk-UA" w:eastAsia="ru-RU"/>
        </w:rPr>
        <w:t xml:space="preserve"> </w:t>
      </w:r>
      <w:r w:rsidRPr="0064797F">
        <w:rPr>
          <w:rFonts w:eastAsia="Times New Roman" w:cs="Times New Roman"/>
          <w:szCs w:val="28"/>
          <w:lang w:val="uk-UA" w:eastAsia="ru-RU"/>
        </w:rPr>
        <w:t>о</w:t>
      </w:r>
      <w:r w:rsidR="002C200F" w:rsidRPr="0064797F">
        <w:rPr>
          <w:rFonts w:eastAsia="Times New Roman" w:cs="Times New Roman"/>
          <w:szCs w:val="28"/>
          <w:lang w:val="uk-UA" w:eastAsia="ru-RU"/>
        </w:rPr>
        <w:t>собистісні я</w:t>
      </w:r>
      <w:r w:rsidR="00172680" w:rsidRPr="0064797F">
        <w:rPr>
          <w:rFonts w:eastAsia="Times New Roman" w:cs="Times New Roman"/>
          <w:szCs w:val="28"/>
          <w:lang w:val="uk-UA" w:eastAsia="ru-RU"/>
        </w:rPr>
        <w:t>кості військовослужбовця є  головним чинником у професіоналізмі</w:t>
      </w:r>
      <w:r w:rsidR="002C200F" w:rsidRPr="0064797F">
        <w:rPr>
          <w:rFonts w:eastAsia="Times New Roman" w:cs="Times New Roman"/>
          <w:szCs w:val="28"/>
          <w:lang w:val="uk-UA" w:eastAsia="ru-RU"/>
        </w:rPr>
        <w:t xml:space="preserve"> військовослужбовця. </w:t>
      </w:r>
      <w:r w:rsidR="00172680" w:rsidRPr="0064797F">
        <w:rPr>
          <w:rFonts w:eastAsia="Times New Roman" w:cs="Times New Roman"/>
          <w:szCs w:val="28"/>
          <w:lang w:val="uk-UA" w:eastAsia="ru-RU"/>
        </w:rPr>
        <w:t>Фізіологічні, соціально-психологічні та психологічні чинники бою можуть стати непереборною перешкодою на шляху воїна, п</w:t>
      </w:r>
      <w:r w:rsidR="00297A0E">
        <w:rPr>
          <w:rFonts w:eastAsia="Times New Roman" w:cs="Times New Roman"/>
          <w:szCs w:val="28"/>
          <w:lang w:val="uk-UA" w:eastAsia="ru-RU"/>
        </w:rPr>
        <w:t xml:space="preserve">ричиною його </w:t>
      </w:r>
      <w:proofErr w:type="spellStart"/>
      <w:r w:rsidR="00297A0E">
        <w:rPr>
          <w:rFonts w:eastAsia="Times New Roman" w:cs="Times New Roman"/>
          <w:szCs w:val="28"/>
          <w:lang w:val="uk-UA" w:eastAsia="ru-RU"/>
        </w:rPr>
        <w:t>психотравматизація</w:t>
      </w:r>
      <w:proofErr w:type="spellEnd"/>
      <w:r w:rsidR="00172680" w:rsidRPr="0064797F">
        <w:rPr>
          <w:rFonts w:eastAsia="Times New Roman" w:cs="Times New Roman"/>
          <w:szCs w:val="28"/>
          <w:lang w:val="uk-UA" w:eastAsia="ru-RU"/>
        </w:rPr>
        <w:t xml:space="preserve">. </w:t>
      </w:r>
      <w:r w:rsidR="002C200F" w:rsidRPr="0064797F">
        <w:rPr>
          <w:rFonts w:eastAsia="Times New Roman" w:cs="Times New Roman"/>
          <w:szCs w:val="28"/>
          <w:lang w:val="uk-UA" w:eastAsia="ru-RU"/>
        </w:rPr>
        <w:t>Зрештою, найпот</w:t>
      </w:r>
      <w:r w:rsidRPr="0064797F">
        <w:rPr>
          <w:rFonts w:eastAsia="Times New Roman" w:cs="Times New Roman"/>
          <w:szCs w:val="28"/>
          <w:lang w:val="uk-UA" w:eastAsia="ru-RU"/>
        </w:rPr>
        <w:t>ужніші зовнішні соціальні впливи</w:t>
      </w:r>
      <w:r w:rsidR="00745D32">
        <w:rPr>
          <w:rFonts w:eastAsia="Times New Roman" w:cs="Times New Roman"/>
          <w:szCs w:val="28"/>
          <w:lang w:val="uk-UA" w:eastAsia="ru-RU"/>
        </w:rPr>
        <w:t xml:space="preserve"> </w:t>
      </w:r>
      <w:r w:rsidR="00B77BEB" w:rsidRPr="0064797F">
        <w:rPr>
          <w:rFonts w:eastAsia="Times New Roman" w:cs="Times New Roman"/>
          <w:szCs w:val="28"/>
          <w:lang w:val="uk-UA" w:eastAsia="ru-RU"/>
        </w:rPr>
        <w:t xml:space="preserve">завжди </w:t>
      </w:r>
      <w:r w:rsidR="002C200F" w:rsidRPr="0064797F">
        <w:rPr>
          <w:rFonts w:eastAsia="Times New Roman" w:cs="Times New Roman"/>
          <w:szCs w:val="28"/>
          <w:lang w:val="uk-UA" w:eastAsia="ru-RU"/>
        </w:rPr>
        <w:t xml:space="preserve">переломлюються через внутрішні, особистісні умови. </w:t>
      </w:r>
      <w:r w:rsidR="0030294B" w:rsidRPr="0064797F">
        <w:rPr>
          <w:rFonts w:eastAsia="Times New Roman" w:cs="Times New Roman"/>
          <w:szCs w:val="28"/>
          <w:lang w:val="uk-UA" w:eastAsia="ru-RU"/>
        </w:rPr>
        <w:t>У</w:t>
      </w:r>
      <w:r w:rsidR="00444ACA" w:rsidRPr="0064797F">
        <w:rPr>
          <w:rFonts w:eastAsia="Times New Roman" w:cs="Times New Roman"/>
          <w:szCs w:val="28"/>
          <w:lang w:val="uk-UA" w:eastAsia="ru-RU"/>
        </w:rPr>
        <w:t>част</w:t>
      </w:r>
      <w:r w:rsidR="0030294B" w:rsidRPr="0064797F">
        <w:rPr>
          <w:rFonts w:eastAsia="Times New Roman" w:cs="Times New Roman"/>
          <w:szCs w:val="28"/>
          <w:lang w:val="uk-UA" w:eastAsia="ru-RU"/>
        </w:rPr>
        <w:t>ь</w:t>
      </w:r>
      <w:r w:rsidR="008A5C92">
        <w:rPr>
          <w:rFonts w:eastAsia="Times New Roman" w:cs="Times New Roman"/>
          <w:szCs w:val="28"/>
          <w:lang w:val="uk-UA" w:eastAsia="ru-RU"/>
        </w:rPr>
        <w:t xml:space="preserve"> </w:t>
      </w:r>
      <w:r w:rsidR="00B77BEB" w:rsidRPr="0064797F">
        <w:rPr>
          <w:rFonts w:eastAsia="Times New Roman" w:cs="Times New Roman"/>
          <w:szCs w:val="28"/>
          <w:lang w:val="uk-UA" w:eastAsia="ru-RU"/>
        </w:rPr>
        <w:t>у</w:t>
      </w:r>
      <w:r w:rsidR="00444ACA" w:rsidRPr="0064797F">
        <w:rPr>
          <w:rFonts w:eastAsia="Times New Roman" w:cs="Times New Roman"/>
          <w:szCs w:val="28"/>
          <w:lang w:val="uk-UA" w:eastAsia="ru-RU"/>
        </w:rPr>
        <w:t xml:space="preserve"> військовому конфлікті </w:t>
      </w:r>
      <w:r w:rsidR="0030294B" w:rsidRPr="0064797F">
        <w:rPr>
          <w:rFonts w:eastAsia="Times New Roman" w:cs="Times New Roman"/>
          <w:szCs w:val="28"/>
          <w:lang w:val="uk-UA" w:eastAsia="ru-RU"/>
        </w:rPr>
        <w:t>для більшості</w:t>
      </w:r>
      <w:r w:rsidR="00444ACA" w:rsidRPr="0064797F">
        <w:rPr>
          <w:rFonts w:eastAsia="Times New Roman" w:cs="Times New Roman"/>
          <w:szCs w:val="28"/>
          <w:lang w:val="uk-UA" w:eastAsia="ru-RU"/>
        </w:rPr>
        <w:t xml:space="preserve"> солдатів і </w:t>
      </w:r>
      <w:r w:rsidR="0030294B" w:rsidRPr="0064797F">
        <w:rPr>
          <w:rFonts w:eastAsia="Times New Roman" w:cs="Times New Roman"/>
          <w:szCs w:val="28"/>
          <w:lang w:val="uk-UA" w:eastAsia="ru-RU"/>
        </w:rPr>
        <w:t xml:space="preserve">є одним </w:t>
      </w:r>
      <w:r w:rsidR="00444ACA" w:rsidRPr="0064797F">
        <w:rPr>
          <w:rFonts w:eastAsia="Times New Roman" w:cs="Times New Roman"/>
          <w:szCs w:val="28"/>
          <w:lang w:val="uk-UA" w:eastAsia="ru-RU"/>
        </w:rPr>
        <w:t xml:space="preserve">з найважливіших етапів особистісного розвитку </w:t>
      </w:r>
      <w:r w:rsidR="0030294B" w:rsidRPr="0064797F">
        <w:rPr>
          <w:rFonts w:eastAsia="Times New Roman" w:cs="Times New Roman"/>
          <w:szCs w:val="28"/>
          <w:lang w:val="uk-UA" w:eastAsia="ru-RU"/>
        </w:rPr>
        <w:t>й</w:t>
      </w:r>
      <w:r w:rsidR="00444ACA" w:rsidRPr="0064797F">
        <w:rPr>
          <w:rFonts w:eastAsia="Times New Roman" w:cs="Times New Roman"/>
          <w:szCs w:val="28"/>
          <w:lang w:val="uk-UA" w:eastAsia="ru-RU"/>
        </w:rPr>
        <w:t xml:space="preserve"> психічних трансформацій.</w:t>
      </w:r>
      <w:r w:rsidR="008A5C92">
        <w:rPr>
          <w:rFonts w:eastAsia="Times New Roman" w:cs="Times New Roman"/>
          <w:szCs w:val="28"/>
          <w:lang w:val="uk-UA" w:eastAsia="ru-RU"/>
        </w:rPr>
        <w:t xml:space="preserve"> </w:t>
      </w:r>
      <w:r w:rsidR="0030294B" w:rsidRPr="0064797F">
        <w:rPr>
          <w:rFonts w:eastAsia="Times New Roman" w:cs="Times New Roman"/>
          <w:szCs w:val="28"/>
          <w:lang w:val="uk-UA" w:eastAsia="ru-RU"/>
        </w:rPr>
        <w:t>Ці</w:t>
      </w:r>
      <w:r w:rsidR="00444ACA" w:rsidRPr="0064797F">
        <w:rPr>
          <w:rFonts w:eastAsia="Times New Roman" w:cs="Times New Roman"/>
          <w:szCs w:val="28"/>
          <w:lang w:val="uk-UA" w:eastAsia="ru-RU"/>
        </w:rPr>
        <w:t xml:space="preserve"> трансформації відбуваються в обстановці екстремальної</w:t>
      </w:r>
      <w:r w:rsidR="008A5C92">
        <w:rPr>
          <w:rFonts w:eastAsia="Times New Roman" w:cs="Times New Roman"/>
          <w:szCs w:val="28"/>
          <w:lang w:val="uk-UA" w:eastAsia="ru-RU"/>
        </w:rPr>
        <w:t xml:space="preserve"> </w:t>
      </w:r>
      <w:r w:rsidR="00444ACA" w:rsidRPr="0064797F">
        <w:rPr>
          <w:rFonts w:eastAsia="Times New Roman" w:cs="Times New Roman"/>
          <w:szCs w:val="28"/>
          <w:lang w:val="uk-UA" w:eastAsia="ru-RU"/>
        </w:rPr>
        <w:t xml:space="preserve">діяльності, у відповідь на </w:t>
      </w:r>
      <w:r w:rsidR="0030294B" w:rsidRPr="0064797F">
        <w:rPr>
          <w:rFonts w:eastAsia="Times New Roman" w:cs="Times New Roman"/>
          <w:szCs w:val="28"/>
          <w:lang w:val="uk-UA" w:eastAsia="ru-RU"/>
        </w:rPr>
        <w:t>травматичні</w:t>
      </w:r>
      <w:r w:rsidR="00444ACA" w:rsidRPr="0064797F">
        <w:rPr>
          <w:rFonts w:eastAsia="Times New Roman" w:cs="Times New Roman"/>
          <w:szCs w:val="28"/>
          <w:lang w:val="uk-UA" w:eastAsia="ru-RU"/>
        </w:rPr>
        <w:t xml:space="preserve"> стимули, перебудовуючи всю систему</w:t>
      </w:r>
      <w:r w:rsidR="008A5C92">
        <w:rPr>
          <w:rFonts w:eastAsia="Times New Roman" w:cs="Times New Roman"/>
          <w:szCs w:val="28"/>
          <w:lang w:val="uk-UA" w:eastAsia="ru-RU"/>
        </w:rPr>
        <w:t xml:space="preserve"> </w:t>
      </w:r>
      <w:r w:rsidR="00444ACA" w:rsidRPr="0064797F">
        <w:rPr>
          <w:rFonts w:eastAsia="Times New Roman" w:cs="Times New Roman"/>
          <w:szCs w:val="28"/>
          <w:lang w:val="uk-UA" w:eastAsia="ru-RU"/>
        </w:rPr>
        <w:t>цінніс</w:t>
      </w:r>
      <w:r w:rsidR="0030294B" w:rsidRPr="0064797F">
        <w:rPr>
          <w:rFonts w:eastAsia="Times New Roman" w:cs="Times New Roman"/>
          <w:szCs w:val="28"/>
          <w:lang w:val="uk-UA" w:eastAsia="ru-RU"/>
        </w:rPr>
        <w:t>них орієнтацій, риси характеру й</w:t>
      </w:r>
      <w:r w:rsidR="00444ACA" w:rsidRPr="0064797F">
        <w:rPr>
          <w:rFonts w:eastAsia="Times New Roman" w:cs="Times New Roman"/>
          <w:szCs w:val="28"/>
          <w:lang w:val="uk-UA" w:eastAsia="ru-RU"/>
        </w:rPr>
        <w:t xml:space="preserve"> темпераменту, </w:t>
      </w:r>
      <w:r w:rsidR="0030294B" w:rsidRPr="0064797F">
        <w:rPr>
          <w:rFonts w:eastAsia="Times New Roman" w:cs="Times New Roman"/>
          <w:szCs w:val="28"/>
          <w:lang w:val="uk-UA" w:eastAsia="ru-RU"/>
        </w:rPr>
        <w:t>засоби</w:t>
      </w:r>
      <w:r w:rsidR="00444ACA" w:rsidRPr="0064797F">
        <w:rPr>
          <w:rFonts w:eastAsia="Times New Roman" w:cs="Times New Roman"/>
          <w:szCs w:val="28"/>
          <w:lang w:val="uk-UA" w:eastAsia="ru-RU"/>
        </w:rPr>
        <w:t xml:space="preserve"> соціальної взаємодії людини</w:t>
      </w:r>
      <w:r w:rsidR="0030294B" w:rsidRPr="0064797F">
        <w:rPr>
          <w:rFonts w:eastAsia="Times New Roman" w:cs="Times New Roman"/>
          <w:szCs w:val="28"/>
          <w:lang w:val="uk-UA" w:eastAsia="ru-RU"/>
        </w:rPr>
        <w:t>, пристосовуючи особистість</w:t>
      </w:r>
      <w:r w:rsidR="00444ACA" w:rsidRPr="0064797F">
        <w:rPr>
          <w:rFonts w:eastAsia="Times New Roman" w:cs="Times New Roman"/>
          <w:szCs w:val="28"/>
          <w:lang w:val="uk-UA" w:eastAsia="ru-RU"/>
        </w:rPr>
        <w:t xml:space="preserve"> під вимоги бойових умов.</w:t>
      </w:r>
    </w:p>
    <w:p w:rsidR="002C200F" w:rsidRPr="0064797F" w:rsidRDefault="002C200F" w:rsidP="0064797F">
      <w:pPr>
        <w:rPr>
          <w:rFonts w:eastAsia="Times New Roman" w:cs="Times New Roman"/>
          <w:szCs w:val="28"/>
          <w:lang w:val="uk-UA" w:eastAsia="ru-RU"/>
        </w:rPr>
      </w:pPr>
    </w:p>
    <w:p w:rsidR="00C312C5" w:rsidRPr="0064797F" w:rsidRDefault="00C312C5" w:rsidP="0064797F">
      <w:pPr>
        <w:rPr>
          <w:rFonts w:eastAsia="Times New Roman" w:cs="Times New Roman"/>
          <w:b/>
          <w:szCs w:val="28"/>
          <w:lang w:val="uk-UA" w:eastAsia="ru-RU"/>
        </w:rPr>
      </w:pPr>
      <w:r w:rsidRPr="0064797F">
        <w:rPr>
          <w:rFonts w:eastAsia="Times New Roman" w:cs="Times New Roman"/>
          <w:b/>
          <w:szCs w:val="28"/>
          <w:lang w:val="uk-UA" w:eastAsia="ru-RU"/>
        </w:rPr>
        <w:t>1.2</w:t>
      </w:r>
      <w:r w:rsidR="002223C3">
        <w:rPr>
          <w:rFonts w:eastAsia="Times New Roman" w:cs="Times New Roman"/>
          <w:b/>
          <w:szCs w:val="28"/>
          <w:lang w:val="uk-UA" w:eastAsia="ru-RU"/>
        </w:rPr>
        <w:t>.</w:t>
      </w:r>
      <w:r w:rsidRPr="0064797F">
        <w:rPr>
          <w:rFonts w:eastAsia="Times New Roman" w:cs="Times New Roman"/>
          <w:b/>
          <w:szCs w:val="28"/>
          <w:lang w:val="uk-UA" w:eastAsia="ru-RU"/>
        </w:rPr>
        <w:t xml:space="preserve"> </w:t>
      </w:r>
      <w:r w:rsidR="0030294B" w:rsidRPr="0064797F">
        <w:rPr>
          <w:rFonts w:eastAsia="Times New Roman" w:cs="Times New Roman"/>
          <w:b/>
          <w:szCs w:val="28"/>
          <w:lang w:val="uk-UA" w:eastAsia="ru-RU"/>
        </w:rPr>
        <w:t xml:space="preserve">Поняття й характеристика типів акцентуацій характеру </w:t>
      </w:r>
    </w:p>
    <w:p w:rsidR="006D0B99" w:rsidRPr="0064797F" w:rsidRDefault="0030294B" w:rsidP="0064797F">
      <w:pPr>
        <w:rPr>
          <w:rFonts w:cs="Times New Roman"/>
          <w:szCs w:val="28"/>
          <w:lang w:val="uk-UA" w:eastAsia="ru-RU"/>
        </w:rPr>
      </w:pPr>
      <w:r w:rsidRPr="0064797F">
        <w:rPr>
          <w:rFonts w:cs="Times New Roman"/>
          <w:szCs w:val="28"/>
          <w:lang w:val="uk-UA" w:eastAsia="ru-RU"/>
        </w:rPr>
        <w:t>В сучасні</w:t>
      </w:r>
      <w:r w:rsidR="006059D2" w:rsidRPr="0064797F">
        <w:rPr>
          <w:rFonts w:cs="Times New Roman"/>
          <w:szCs w:val="28"/>
          <w:lang w:val="uk-UA" w:eastAsia="ru-RU"/>
        </w:rPr>
        <w:t>й психологічній науці а</w:t>
      </w:r>
      <w:r w:rsidR="006D0B99" w:rsidRPr="0064797F">
        <w:rPr>
          <w:rFonts w:cs="Times New Roman"/>
          <w:szCs w:val="28"/>
          <w:lang w:val="uk-UA" w:eastAsia="ru-RU"/>
        </w:rPr>
        <w:t xml:space="preserve">кцентуація </w:t>
      </w:r>
      <w:r w:rsidR="006059D2" w:rsidRPr="0064797F">
        <w:rPr>
          <w:rFonts w:cs="Times New Roman"/>
          <w:szCs w:val="28"/>
          <w:lang w:val="uk-UA" w:eastAsia="ru-RU"/>
        </w:rPr>
        <w:t xml:space="preserve">розуміють як </w:t>
      </w:r>
      <w:r w:rsidR="006D0B99" w:rsidRPr="0064797F">
        <w:rPr>
          <w:rFonts w:cs="Times New Roman"/>
          <w:szCs w:val="28"/>
          <w:lang w:val="uk-UA" w:eastAsia="ru-RU"/>
        </w:rPr>
        <w:t xml:space="preserve">надмірна інтенсивність індивідуальних рис характеру людини, </w:t>
      </w:r>
      <w:r w:rsidR="0029114C" w:rsidRPr="0064797F">
        <w:rPr>
          <w:rFonts w:cs="Times New Roman"/>
          <w:szCs w:val="28"/>
          <w:lang w:val="uk-UA" w:eastAsia="ru-RU"/>
        </w:rPr>
        <w:t>що</w:t>
      </w:r>
      <w:r w:rsidR="006D0B99" w:rsidRPr="0064797F">
        <w:rPr>
          <w:rFonts w:cs="Times New Roman"/>
          <w:szCs w:val="28"/>
          <w:lang w:val="uk-UA" w:eastAsia="ru-RU"/>
        </w:rPr>
        <w:t xml:space="preserve"> підкреслює своєрідність реакцій людини на конкретну ситуацію. </w:t>
      </w:r>
    </w:p>
    <w:p w:rsidR="00570663" w:rsidRPr="0064797F" w:rsidRDefault="006D0B99" w:rsidP="0064797F">
      <w:pPr>
        <w:rPr>
          <w:rFonts w:cs="Times New Roman"/>
          <w:szCs w:val="28"/>
          <w:lang w:val="uk-UA"/>
        </w:rPr>
      </w:pPr>
      <w:r w:rsidRPr="0064797F">
        <w:rPr>
          <w:rFonts w:cs="Times New Roman"/>
          <w:szCs w:val="28"/>
          <w:lang w:val="uk-UA" w:eastAsia="ru-RU"/>
        </w:rPr>
        <w:t xml:space="preserve">Одним з перших це </w:t>
      </w:r>
      <w:r w:rsidR="00570663" w:rsidRPr="0064797F">
        <w:rPr>
          <w:rFonts w:cs="Times New Roman"/>
          <w:szCs w:val="28"/>
          <w:lang w:val="uk-UA"/>
        </w:rPr>
        <w:t xml:space="preserve">поняття </w:t>
      </w:r>
      <w:r w:rsidR="006059D2" w:rsidRPr="0064797F">
        <w:rPr>
          <w:rFonts w:cs="Times New Roman"/>
          <w:szCs w:val="28"/>
          <w:lang w:val="uk-UA"/>
        </w:rPr>
        <w:t>ввів у наукове вживання</w:t>
      </w:r>
      <w:r w:rsidR="00745D32">
        <w:rPr>
          <w:rFonts w:cs="Times New Roman"/>
          <w:szCs w:val="28"/>
          <w:lang w:val="uk-UA"/>
        </w:rPr>
        <w:t xml:space="preserve"> </w:t>
      </w:r>
      <w:r w:rsidR="00570663" w:rsidRPr="0064797F">
        <w:rPr>
          <w:rFonts w:cs="Times New Roman"/>
          <w:szCs w:val="28"/>
          <w:lang w:val="uk-UA"/>
        </w:rPr>
        <w:t xml:space="preserve">К. Леонгард в 1968 році. В концепції </w:t>
      </w:r>
      <w:proofErr w:type="spellStart"/>
      <w:r w:rsidR="00570663" w:rsidRPr="0064797F">
        <w:rPr>
          <w:rFonts w:cs="Times New Roman"/>
          <w:szCs w:val="28"/>
          <w:lang w:val="uk-UA"/>
        </w:rPr>
        <w:t>акцентуйованих</w:t>
      </w:r>
      <w:proofErr w:type="spellEnd"/>
      <w:r w:rsidR="00570663" w:rsidRPr="0064797F">
        <w:rPr>
          <w:rFonts w:cs="Times New Roman"/>
          <w:szCs w:val="28"/>
          <w:lang w:val="uk-UA"/>
        </w:rPr>
        <w:t xml:space="preserve"> особистостей </w:t>
      </w:r>
      <w:proofErr w:type="spellStart"/>
      <w:r w:rsidR="00570663" w:rsidRPr="0064797F">
        <w:rPr>
          <w:rFonts w:cs="Times New Roman"/>
          <w:szCs w:val="28"/>
          <w:lang w:val="uk-UA"/>
        </w:rPr>
        <w:t>К.Леонгард</w:t>
      </w:r>
      <w:proofErr w:type="spellEnd"/>
      <w:r w:rsidR="00570663" w:rsidRPr="0064797F">
        <w:rPr>
          <w:rFonts w:cs="Times New Roman"/>
          <w:szCs w:val="28"/>
          <w:lang w:val="uk-UA"/>
        </w:rPr>
        <w:t xml:space="preserve"> виокремлював окремі риси особистості (</w:t>
      </w:r>
      <w:proofErr w:type="spellStart"/>
      <w:r w:rsidR="00570663" w:rsidRPr="0064797F">
        <w:rPr>
          <w:rFonts w:cs="Times New Roman"/>
          <w:szCs w:val="28"/>
          <w:lang w:val="uk-UA"/>
        </w:rPr>
        <w:t>акцентуйовані</w:t>
      </w:r>
      <w:proofErr w:type="spellEnd"/>
      <w:r w:rsidR="00570663" w:rsidRPr="0064797F">
        <w:rPr>
          <w:rFonts w:cs="Times New Roman"/>
          <w:szCs w:val="28"/>
          <w:lang w:val="uk-UA"/>
        </w:rPr>
        <w:t xml:space="preserve">), які самі по собі ще не є патологічними, однак такі, що за певних умов можуть зазнавати розвиток в позитивному і негативному напрямку, досягаючи особливої виразності у психопатів і невротиків. </w:t>
      </w:r>
      <w:r w:rsidR="006059D2" w:rsidRPr="0064797F">
        <w:rPr>
          <w:rFonts w:cs="Times New Roman"/>
          <w:szCs w:val="28"/>
          <w:lang w:val="uk-UA"/>
        </w:rPr>
        <w:t xml:space="preserve">За думкою К. Леонгарда </w:t>
      </w:r>
      <w:proofErr w:type="spellStart"/>
      <w:r w:rsidR="00570663" w:rsidRPr="0064797F">
        <w:rPr>
          <w:rFonts w:cs="Times New Roman"/>
          <w:szCs w:val="28"/>
          <w:lang w:val="uk-UA"/>
        </w:rPr>
        <w:t>акцентуйовані</w:t>
      </w:r>
      <w:proofErr w:type="spellEnd"/>
      <w:r w:rsidR="00570663" w:rsidRPr="0064797F">
        <w:rPr>
          <w:rFonts w:cs="Times New Roman"/>
          <w:szCs w:val="28"/>
          <w:lang w:val="uk-UA"/>
        </w:rPr>
        <w:t xml:space="preserve"> особистості - це проміжне явище між нормою і психопатію [</w:t>
      </w:r>
      <w:r w:rsidR="00377F4D">
        <w:rPr>
          <w:rFonts w:cs="Times New Roman"/>
          <w:szCs w:val="28"/>
          <w:lang w:val="uk-UA"/>
        </w:rPr>
        <w:fldChar w:fldCharType="begin"/>
      </w:r>
      <w:r w:rsidR="00297A0E">
        <w:rPr>
          <w:rFonts w:cs="Times New Roman"/>
          <w:szCs w:val="28"/>
          <w:lang w:val="uk-UA"/>
        </w:rPr>
        <w:instrText xml:space="preserve"> REF _Ref536691069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13</w:t>
      </w:r>
      <w:r w:rsidR="00377F4D">
        <w:rPr>
          <w:rFonts w:cs="Times New Roman"/>
          <w:szCs w:val="28"/>
          <w:lang w:val="uk-UA"/>
        </w:rPr>
        <w:fldChar w:fldCharType="end"/>
      </w:r>
      <w:r w:rsidR="00086673" w:rsidRPr="0064797F">
        <w:rPr>
          <w:rFonts w:cs="Times New Roman"/>
          <w:szCs w:val="28"/>
          <w:lang w:val="uk-UA"/>
        </w:rPr>
        <w:t>]</w:t>
      </w:r>
      <w:r w:rsidR="00297A0E">
        <w:rPr>
          <w:rFonts w:cs="Times New Roman"/>
          <w:szCs w:val="28"/>
          <w:lang w:val="uk-UA"/>
        </w:rPr>
        <w:t>.</w:t>
      </w:r>
    </w:p>
    <w:p w:rsidR="006D0B99" w:rsidRPr="0064797F" w:rsidRDefault="006059D2" w:rsidP="0064797F">
      <w:pPr>
        <w:rPr>
          <w:rFonts w:eastAsia="Times New Roman" w:cs="Times New Roman"/>
          <w:szCs w:val="28"/>
          <w:lang w:val="uk-UA" w:eastAsia="ru-RU"/>
        </w:rPr>
      </w:pPr>
      <w:r w:rsidRPr="0064797F">
        <w:rPr>
          <w:rFonts w:eastAsia="Times New Roman" w:cs="Times New Roman"/>
          <w:szCs w:val="28"/>
          <w:lang w:val="uk-UA" w:eastAsia="ru-RU"/>
        </w:rPr>
        <w:t xml:space="preserve">За своєю </w:t>
      </w:r>
      <w:proofErr w:type="spellStart"/>
      <w:r w:rsidRPr="0064797F">
        <w:rPr>
          <w:rFonts w:eastAsia="Times New Roman" w:cs="Times New Roman"/>
          <w:szCs w:val="28"/>
          <w:lang w:val="uk-UA" w:eastAsia="ru-RU"/>
        </w:rPr>
        <w:t>вираженістю</w:t>
      </w:r>
      <w:proofErr w:type="spellEnd"/>
      <w:r w:rsidRPr="0064797F">
        <w:rPr>
          <w:rFonts w:eastAsia="Times New Roman" w:cs="Times New Roman"/>
          <w:szCs w:val="28"/>
          <w:lang w:val="uk-UA" w:eastAsia="ru-RU"/>
        </w:rPr>
        <w:t xml:space="preserve"> </w:t>
      </w:r>
      <w:r w:rsidR="0029114C" w:rsidRPr="0064797F">
        <w:rPr>
          <w:rFonts w:eastAsia="Times New Roman" w:cs="Times New Roman"/>
          <w:szCs w:val="28"/>
          <w:lang w:val="uk-UA" w:eastAsia="ru-RU"/>
        </w:rPr>
        <w:t xml:space="preserve">вітчизняний дослідник А. Є. </w:t>
      </w:r>
      <w:proofErr w:type="spellStart"/>
      <w:r w:rsidR="0029114C" w:rsidRPr="0064797F">
        <w:rPr>
          <w:rFonts w:eastAsia="Times New Roman" w:cs="Times New Roman"/>
          <w:szCs w:val="28"/>
          <w:lang w:val="uk-UA" w:eastAsia="ru-RU"/>
        </w:rPr>
        <w:t>Лі</w:t>
      </w:r>
      <w:r w:rsidR="00570663" w:rsidRPr="0064797F">
        <w:rPr>
          <w:rFonts w:eastAsia="Times New Roman" w:cs="Times New Roman"/>
          <w:szCs w:val="28"/>
          <w:lang w:val="uk-UA" w:eastAsia="ru-RU"/>
        </w:rPr>
        <w:t>чко</w:t>
      </w:r>
      <w:proofErr w:type="spellEnd"/>
      <w:r w:rsidR="00570663" w:rsidRPr="0064797F">
        <w:rPr>
          <w:rFonts w:eastAsia="Times New Roman" w:cs="Times New Roman"/>
          <w:szCs w:val="28"/>
          <w:lang w:val="uk-UA" w:eastAsia="ru-RU"/>
        </w:rPr>
        <w:t xml:space="preserve"> </w:t>
      </w:r>
      <w:r w:rsidRPr="0064797F">
        <w:rPr>
          <w:rFonts w:eastAsia="Times New Roman" w:cs="Times New Roman"/>
          <w:szCs w:val="28"/>
          <w:lang w:val="uk-UA" w:eastAsia="ru-RU"/>
        </w:rPr>
        <w:t>визначив два ступеня</w:t>
      </w:r>
      <w:r w:rsidR="006D0B99" w:rsidRPr="0064797F">
        <w:rPr>
          <w:rFonts w:eastAsia="Times New Roman" w:cs="Times New Roman"/>
          <w:szCs w:val="28"/>
          <w:lang w:val="uk-UA" w:eastAsia="ru-RU"/>
        </w:rPr>
        <w:t xml:space="preserve"> акцентуації:</w:t>
      </w:r>
    </w:p>
    <w:p w:rsidR="006D0B99" w:rsidRPr="0064797F" w:rsidRDefault="006D0B99" w:rsidP="0064797F">
      <w:pPr>
        <w:rPr>
          <w:rFonts w:eastAsia="Times New Roman" w:cs="Times New Roman"/>
          <w:szCs w:val="28"/>
          <w:lang w:val="uk-UA" w:eastAsia="ru-RU"/>
        </w:rPr>
      </w:pPr>
      <w:r w:rsidRPr="0064797F">
        <w:rPr>
          <w:rFonts w:eastAsia="Times New Roman" w:cs="Times New Roman"/>
          <w:szCs w:val="28"/>
          <w:lang w:val="uk-UA" w:eastAsia="ru-RU"/>
        </w:rPr>
        <w:t xml:space="preserve">1. Крайню ступінь норми (явну). Коли </w:t>
      </w:r>
      <w:proofErr w:type="spellStart"/>
      <w:r w:rsidRPr="0064797F">
        <w:rPr>
          <w:rFonts w:eastAsia="Times New Roman" w:cs="Times New Roman"/>
          <w:szCs w:val="28"/>
          <w:lang w:val="uk-UA" w:eastAsia="ru-RU"/>
        </w:rPr>
        <w:t>акцентуйовані</w:t>
      </w:r>
      <w:proofErr w:type="spellEnd"/>
      <w:r w:rsidRPr="0064797F">
        <w:rPr>
          <w:rFonts w:eastAsia="Times New Roman" w:cs="Times New Roman"/>
          <w:szCs w:val="28"/>
          <w:lang w:val="uk-UA" w:eastAsia="ru-RU"/>
        </w:rPr>
        <w:t xml:space="preserve"> риси характеру помітні протягом усього життя. Вона існує без видимої причини і при відсутності психічних потрясінь.</w:t>
      </w:r>
    </w:p>
    <w:p w:rsidR="006D0B99" w:rsidRPr="0064797F" w:rsidRDefault="006D0B99" w:rsidP="0064797F">
      <w:pPr>
        <w:rPr>
          <w:rFonts w:eastAsia="Times New Roman" w:cs="Times New Roman"/>
          <w:szCs w:val="28"/>
          <w:lang w:val="uk-UA" w:eastAsia="ru-RU"/>
        </w:rPr>
      </w:pPr>
      <w:r w:rsidRPr="0064797F">
        <w:rPr>
          <w:rFonts w:eastAsia="Times New Roman" w:cs="Times New Roman"/>
          <w:szCs w:val="28"/>
          <w:lang w:val="uk-UA" w:eastAsia="ru-RU"/>
        </w:rPr>
        <w:lastRenderedPageBreak/>
        <w:t>2. Звичайний рівень норми (приховану). З'являються при психічної травми і не призводить до дезадаптації (часткової або повної втрати здатності пристосовуватися до соціального середовища).</w:t>
      </w:r>
    </w:p>
    <w:p w:rsidR="00D072EA" w:rsidRPr="0064797F" w:rsidRDefault="0015468A" w:rsidP="0064797F">
      <w:pPr>
        <w:rPr>
          <w:rFonts w:eastAsia="Times New Roman" w:cs="Times New Roman"/>
          <w:szCs w:val="28"/>
          <w:lang w:val="uk-UA" w:eastAsia="ru-RU"/>
        </w:rPr>
      </w:pPr>
      <w:r w:rsidRPr="0064797F">
        <w:rPr>
          <w:rFonts w:eastAsia="Times New Roman" w:cs="Times New Roman"/>
          <w:szCs w:val="28"/>
          <w:lang w:val="uk-UA" w:eastAsia="ru-RU"/>
        </w:rPr>
        <w:t xml:space="preserve">За думкою </w:t>
      </w:r>
      <w:r w:rsidR="00745D32">
        <w:rPr>
          <w:rFonts w:eastAsia="Times New Roman" w:cs="Times New Roman"/>
          <w:szCs w:val="28"/>
          <w:lang w:val="uk-UA" w:eastAsia="ru-RU"/>
        </w:rPr>
        <w:t xml:space="preserve">А.Є. </w:t>
      </w:r>
      <w:proofErr w:type="spellStart"/>
      <w:r w:rsidRPr="0064797F">
        <w:rPr>
          <w:rFonts w:eastAsia="Times New Roman" w:cs="Times New Roman"/>
          <w:szCs w:val="28"/>
          <w:lang w:val="uk-UA" w:eastAsia="ru-RU"/>
        </w:rPr>
        <w:t>Лічко</w:t>
      </w:r>
      <w:proofErr w:type="spellEnd"/>
      <w:r w:rsidR="006059D2" w:rsidRPr="0064797F">
        <w:rPr>
          <w:rFonts w:eastAsia="Times New Roman" w:cs="Times New Roman"/>
          <w:szCs w:val="28"/>
          <w:lang w:val="uk-UA" w:eastAsia="ru-RU"/>
        </w:rPr>
        <w:t xml:space="preserve"> акцентуації характеру впливають</w:t>
      </w:r>
      <w:r w:rsidR="006D0B99" w:rsidRPr="0064797F">
        <w:rPr>
          <w:rFonts w:eastAsia="Times New Roman" w:cs="Times New Roman"/>
          <w:szCs w:val="28"/>
          <w:lang w:val="uk-UA" w:eastAsia="ru-RU"/>
        </w:rPr>
        <w:t xml:space="preserve"> на життєву сферу</w:t>
      </w:r>
      <w:r w:rsidR="006059D2" w:rsidRPr="0064797F">
        <w:rPr>
          <w:rFonts w:eastAsia="Times New Roman" w:cs="Times New Roman"/>
          <w:szCs w:val="28"/>
          <w:lang w:val="uk-UA" w:eastAsia="ru-RU"/>
        </w:rPr>
        <w:t xml:space="preserve"> особистості</w:t>
      </w:r>
      <w:r w:rsidR="006D0B99" w:rsidRPr="0064797F">
        <w:rPr>
          <w:rFonts w:eastAsia="Times New Roman" w:cs="Times New Roman"/>
          <w:szCs w:val="28"/>
          <w:lang w:val="uk-UA" w:eastAsia="ru-RU"/>
        </w:rPr>
        <w:t>, соціальну адаптацію та відчуття часу</w:t>
      </w:r>
      <w:r w:rsidR="006059D2" w:rsidRPr="0064797F">
        <w:rPr>
          <w:rFonts w:eastAsia="Times New Roman" w:cs="Times New Roman"/>
          <w:szCs w:val="28"/>
          <w:lang w:val="uk-UA" w:eastAsia="ru-RU"/>
        </w:rPr>
        <w:t xml:space="preserve"> людини</w:t>
      </w:r>
    </w:p>
    <w:p w:rsidR="006D0B99" w:rsidRPr="0064797F" w:rsidRDefault="00570663" w:rsidP="0064797F">
      <w:pPr>
        <w:rPr>
          <w:rFonts w:cs="Times New Roman"/>
          <w:szCs w:val="28"/>
          <w:lang w:val="uk-UA"/>
        </w:rPr>
      </w:pPr>
      <w:r w:rsidRPr="0064797F">
        <w:rPr>
          <w:rFonts w:cs="Times New Roman"/>
          <w:szCs w:val="28"/>
          <w:lang w:val="uk-UA"/>
        </w:rPr>
        <w:t>Психіатри А.</w:t>
      </w:r>
      <w:r w:rsidR="00745D32">
        <w:rPr>
          <w:rFonts w:cs="Times New Roman"/>
          <w:szCs w:val="28"/>
          <w:lang w:val="uk-UA"/>
        </w:rPr>
        <w:t>Є</w:t>
      </w:r>
      <w:r w:rsidR="006D0B99" w:rsidRPr="0064797F">
        <w:rPr>
          <w:rFonts w:cs="Times New Roman"/>
          <w:szCs w:val="28"/>
          <w:lang w:val="uk-UA"/>
        </w:rPr>
        <w:t xml:space="preserve">. Личко </w:t>
      </w:r>
      <w:r w:rsidR="00256ABC">
        <w:rPr>
          <w:rFonts w:cs="Times New Roman"/>
          <w:szCs w:val="28"/>
          <w:lang w:val="uk-UA"/>
        </w:rPr>
        <w:t>та</w:t>
      </w:r>
      <w:r w:rsidR="006D0B99" w:rsidRPr="0064797F">
        <w:rPr>
          <w:rFonts w:cs="Times New Roman"/>
          <w:szCs w:val="28"/>
          <w:lang w:val="uk-UA"/>
        </w:rPr>
        <w:t xml:space="preserve"> К. Леонгард виділили основні типи акцентуації, які знаходяться в межах визнаної норми і не є відхиленням в психіці:</w:t>
      </w:r>
    </w:p>
    <w:p w:rsidR="001D5FE8" w:rsidRPr="0064797F" w:rsidRDefault="003062EC" w:rsidP="0064797F">
      <w:pPr>
        <w:rPr>
          <w:rFonts w:cs="Times New Roman"/>
          <w:szCs w:val="28"/>
          <w:lang w:val="uk-UA"/>
        </w:rPr>
      </w:pPr>
      <w:r w:rsidRPr="0064797F">
        <w:rPr>
          <w:rFonts w:cs="Times New Roman"/>
          <w:szCs w:val="28"/>
          <w:lang w:val="uk-UA"/>
        </w:rPr>
        <w:t xml:space="preserve">1. </w:t>
      </w:r>
      <w:proofErr w:type="spellStart"/>
      <w:r w:rsidR="008A2522" w:rsidRPr="0064797F">
        <w:rPr>
          <w:rFonts w:cs="Times New Roman"/>
          <w:szCs w:val="28"/>
        </w:rPr>
        <w:t>Емотивний</w:t>
      </w:r>
      <w:proofErr w:type="spellEnd"/>
      <w:r w:rsidR="008A2522" w:rsidRPr="0064797F">
        <w:rPr>
          <w:rFonts w:cs="Times New Roman"/>
          <w:szCs w:val="28"/>
        </w:rPr>
        <w:t xml:space="preserve"> тип. </w:t>
      </w:r>
      <w:proofErr w:type="spellStart"/>
      <w:r w:rsidR="008A2522" w:rsidRPr="0064797F">
        <w:rPr>
          <w:rFonts w:cs="Times New Roman"/>
          <w:szCs w:val="28"/>
        </w:rPr>
        <w:t>Такі</w:t>
      </w:r>
      <w:proofErr w:type="spellEnd"/>
      <w:r w:rsidR="008A2522" w:rsidRPr="0064797F">
        <w:rPr>
          <w:rFonts w:cs="Times New Roman"/>
          <w:szCs w:val="28"/>
        </w:rPr>
        <w:t xml:space="preserve"> люди </w:t>
      </w:r>
      <w:proofErr w:type="spellStart"/>
      <w:r w:rsidR="008A2522" w:rsidRPr="0064797F">
        <w:rPr>
          <w:rFonts w:cs="Times New Roman"/>
          <w:szCs w:val="28"/>
        </w:rPr>
        <w:t>віддають</w:t>
      </w:r>
      <w:proofErr w:type="spellEnd"/>
      <w:r w:rsidR="008A2522" w:rsidRPr="0064797F">
        <w:rPr>
          <w:rFonts w:cs="Times New Roman"/>
          <w:szCs w:val="28"/>
        </w:rPr>
        <w:t xml:space="preserve"> </w:t>
      </w:r>
      <w:proofErr w:type="spellStart"/>
      <w:r w:rsidR="008A2522" w:rsidRPr="0064797F">
        <w:rPr>
          <w:rFonts w:cs="Times New Roman"/>
          <w:szCs w:val="28"/>
        </w:rPr>
        <w:t>перевагу</w:t>
      </w:r>
      <w:proofErr w:type="spellEnd"/>
      <w:r w:rsidR="008A2522" w:rsidRPr="0064797F">
        <w:rPr>
          <w:rFonts w:cs="Times New Roman"/>
          <w:szCs w:val="28"/>
        </w:rPr>
        <w:t xml:space="preserve"> </w:t>
      </w:r>
      <w:proofErr w:type="spellStart"/>
      <w:r w:rsidR="008A2522" w:rsidRPr="0064797F">
        <w:rPr>
          <w:rFonts w:cs="Times New Roman"/>
          <w:szCs w:val="28"/>
        </w:rPr>
        <w:t>спілкуванню</w:t>
      </w:r>
      <w:proofErr w:type="spellEnd"/>
      <w:r w:rsidR="008A2522" w:rsidRPr="0064797F">
        <w:rPr>
          <w:rFonts w:cs="Times New Roman"/>
          <w:szCs w:val="28"/>
        </w:rPr>
        <w:t xml:space="preserve"> у </w:t>
      </w:r>
      <w:proofErr w:type="spellStart"/>
      <w:r w:rsidR="008A2522" w:rsidRPr="0064797F">
        <w:rPr>
          <w:rFonts w:cs="Times New Roman"/>
          <w:szCs w:val="28"/>
        </w:rPr>
        <w:t>вузькому</w:t>
      </w:r>
      <w:proofErr w:type="spellEnd"/>
      <w:r w:rsidR="008A2522" w:rsidRPr="0064797F">
        <w:rPr>
          <w:rFonts w:cs="Times New Roman"/>
          <w:szCs w:val="28"/>
        </w:rPr>
        <w:t xml:space="preserve"> </w:t>
      </w:r>
      <w:proofErr w:type="spellStart"/>
      <w:r w:rsidR="008A2522" w:rsidRPr="0064797F">
        <w:rPr>
          <w:rFonts w:cs="Times New Roman"/>
          <w:szCs w:val="28"/>
        </w:rPr>
        <w:t>колі</w:t>
      </w:r>
      <w:proofErr w:type="spellEnd"/>
      <w:r w:rsidR="008A2522" w:rsidRPr="0064797F">
        <w:rPr>
          <w:rFonts w:cs="Times New Roman"/>
          <w:szCs w:val="28"/>
        </w:rPr>
        <w:t xml:space="preserve"> </w:t>
      </w:r>
      <w:proofErr w:type="spellStart"/>
      <w:r w:rsidR="008A2522" w:rsidRPr="0064797F">
        <w:rPr>
          <w:rFonts w:cs="Times New Roman"/>
          <w:szCs w:val="28"/>
        </w:rPr>
        <w:t>обраних</w:t>
      </w:r>
      <w:proofErr w:type="spellEnd"/>
      <w:r w:rsidR="001D5FE8" w:rsidRPr="0064797F">
        <w:rPr>
          <w:rFonts w:cs="Times New Roman"/>
          <w:szCs w:val="28"/>
          <w:lang w:val="uk-UA"/>
        </w:rPr>
        <w:t xml:space="preserve">, </w:t>
      </w:r>
      <w:proofErr w:type="spellStart"/>
      <w:r w:rsidR="001D5FE8" w:rsidRPr="0064797F">
        <w:rPr>
          <w:rFonts w:cs="Times New Roman"/>
          <w:szCs w:val="28"/>
          <w:lang w:val="uk-UA"/>
        </w:rPr>
        <w:t>жалісливий</w:t>
      </w:r>
      <w:proofErr w:type="gramStart"/>
      <w:r w:rsidR="001D5FE8" w:rsidRPr="0064797F">
        <w:rPr>
          <w:rFonts w:cs="Times New Roman"/>
          <w:szCs w:val="28"/>
          <w:lang w:val="uk-UA"/>
        </w:rPr>
        <w:t>,г</w:t>
      </w:r>
      <w:proofErr w:type="gramEnd"/>
      <w:r w:rsidR="001D5FE8" w:rsidRPr="0064797F">
        <w:rPr>
          <w:rFonts w:cs="Times New Roman"/>
          <w:szCs w:val="28"/>
          <w:lang w:val="uk-UA"/>
        </w:rPr>
        <w:t>либоко</w:t>
      </w:r>
      <w:proofErr w:type="spellEnd"/>
      <w:r w:rsidR="001D5FE8" w:rsidRPr="0064797F">
        <w:rPr>
          <w:rFonts w:cs="Times New Roman"/>
          <w:szCs w:val="28"/>
          <w:lang w:val="uk-UA"/>
        </w:rPr>
        <w:t xml:space="preserve"> переживає свої та чужі </w:t>
      </w:r>
      <w:proofErr w:type="spellStart"/>
      <w:r w:rsidR="001D5FE8" w:rsidRPr="0064797F">
        <w:rPr>
          <w:rFonts w:cs="Times New Roman"/>
          <w:szCs w:val="28"/>
          <w:lang w:val="uk-UA"/>
        </w:rPr>
        <w:t>неприємності,часто</w:t>
      </w:r>
      <w:proofErr w:type="spellEnd"/>
      <w:r w:rsidR="001D5FE8" w:rsidRPr="0064797F">
        <w:rPr>
          <w:rFonts w:cs="Times New Roman"/>
          <w:szCs w:val="28"/>
          <w:lang w:val="uk-UA"/>
        </w:rPr>
        <w:t xml:space="preserve"> </w:t>
      </w:r>
      <w:proofErr w:type="spellStart"/>
      <w:r w:rsidR="001D5FE8" w:rsidRPr="0064797F">
        <w:rPr>
          <w:rFonts w:cs="Times New Roman"/>
          <w:szCs w:val="28"/>
          <w:lang w:val="uk-UA"/>
        </w:rPr>
        <w:t>знаходится</w:t>
      </w:r>
      <w:proofErr w:type="spellEnd"/>
      <w:r w:rsidR="001D5FE8" w:rsidRPr="0064797F">
        <w:rPr>
          <w:rFonts w:cs="Times New Roman"/>
          <w:szCs w:val="28"/>
          <w:lang w:val="uk-UA"/>
        </w:rPr>
        <w:t xml:space="preserve"> у сумному настрою. </w:t>
      </w:r>
      <w:proofErr w:type="spellStart"/>
      <w:r w:rsidR="001D5FE8" w:rsidRPr="0064797F">
        <w:rPr>
          <w:rFonts w:cs="Times New Roman"/>
          <w:szCs w:val="28"/>
          <w:lang w:val="uk-UA"/>
        </w:rPr>
        <w:t>Рідко</w:t>
      </w:r>
      <w:proofErr w:type="spellEnd"/>
      <w:r w:rsidR="001D5FE8" w:rsidRPr="0064797F">
        <w:rPr>
          <w:rFonts w:cs="Times New Roman"/>
          <w:szCs w:val="28"/>
          <w:lang w:val="uk-UA"/>
        </w:rPr>
        <w:t xml:space="preserve"> вступає у конфлікти та тримає усе в собі.</w:t>
      </w:r>
    </w:p>
    <w:p w:rsidR="001D5FE8" w:rsidRPr="0064797F" w:rsidRDefault="0015468A" w:rsidP="0064797F">
      <w:pPr>
        <w:rPr>
          <w:rFonts w:cs="Times New Roman"/>
          <w:szCs w:val="28"/>
          <w:lang w:val="uk-UA"/>
        </w:rPr>
      </w:pPr>
      <w:r w:rsidRPr="0064797F">
        <w:rPr>
          <w:rFonts w:cs="Times New Roman"/>
          <w:szCs w:val="28"/>
          <w:lang w:val="uk-UA"/>
        </w:rPr>
        <w:t>2</w:t>
      </w:r>
      <w:r w:rsidR="00745D32">
        <w:rPr>
          <w:rFonts w:cs="Times New Roman"/>
          <w:szCs w:val="28"/>
          <w:lang w:val="uk-UA"/>
        </w:rPr>
        <w:t>. </w:t>
      </w:r>
      <w:proofErr w:type="spellStart"/>
      <w:r w:rsidR="00745D32">
        <w:rPr>
          <w:rFonts w:cs="Times New Roman"/>
          <w:szCs w:val="28"/>
          <w:lang w:val="uk-UA"/>
        </w:rPr>
        <w:t>Гіпертимний</w:t>
      </w:r>
      <w:proofErr w:type="spellEnd"/>
      <w:r w:rsidR="00745D32">
        <w:rPr>
          <w:rFonts w:cs="Times New Roman"/>
          <w:szCs w:val="28"/>
          <w:lang w:val="uk-UA"/>
        </w:rPr>
        <w:t xml:space="preserve"> тип. </w:t>
      </w:r>
      <w:r w:rsidR="008A2522" w:rsidRPr="0064797F">
        <w:rPr>
          <w:rFonts w:cs="Times New Roman"/>
          <w:szCs w:val="28"/>
          <w:lang w:val="uk-UA"/>
        </w:rPr>
        <w:t>Людей цього типу характеризує надмірна контактність, балакучість, виразність жестів</w:t>
      </w:r>
      <w:r w:rsidR="001D5FE8" w:rsidRPr="0064797F">
        <w:rPr>
          <w:rFonts w:cs="Times New Roman"/>
          <w:szCs w:val="28"/>
          <w:lang w:val="uk-UA"/>
        </w:rPr>
        <w:t xml:space="preserve">. Людина орієнтована на </w:t>
      </w:r>
      <w:proofErr w:type="spellStart"/>
      <w:r w:rsidR="001D5FE8" w:rsidRPr="0064797F">
        <w:rPr>
          <w:rFonts w:cs="Times New Roman"/>
          <w:szCs w:val="28"/>
          <w:lang w:val="uk-UA"/>
        </w:rPr>
        <w:t>успіх,має</w:t>
      </w:r>
      <w:proofErr w:type="spellEnd"/>
      <w:r w:rsidR="001D5FE8" w:rsidRPr="0064797F">
        <w:rPr>
          <w:rFonts w:cs="Times New Roman"/>
          <w:szCs w:val="28"/>
          <w:lang w:val="uk-UA"/>
        </w:rPr>
        <w:t xml:space="preserve"> багато </w:t>
      </w:r>
      <w:proofErr w:type="spellStart"/>
      <w:r w:rsidR="001D5FE8" w:rsidRPr="0064797F">
        <w:rPr>
          <w:rFonts w:cs="Times New Roman"/>
          <w:szCs w:val="28"/>
          <w:lang w:val="uk-UA"/>
        </w:rPr>
        <w:t>бажань,що</w:t>
      </w:r>
      <w:proofErr w:type="spellEnd"/>
      <w:r w:rsidR="001D5FE8" w:rsidRPr="0064797F">
        <w:rPr>
          <w:rFonts w:cs="Times New Roman"/>
          <w:szCs w:val="28"/>
          <w:lang w:val="uk-UA"/>
        </w:rPr>
        <w:t xml:space="preserve"> підштовхує його на </w:t>
      </w:r>
      <w:proofErr w:type="spellStart"/>
      <w:r w:rsidR="001D5FE8" w:rsidRPr="0064797F">
        <w:rPr>
          <w:rFonts w:cs="Times New Roman"/>
          <w:szCs w:val="28"/>
          <w:lang w:val="uk-UA"/>
        </w:rPr>
        <w:t>дії,він</w:t>
      </w:r>
      <w:proofErr w:type="spellEnd"/>
      <w:r w:rsidR="001D5FE8" w:rsidRPr="0064797F">
        <w:rPr>
          <w:rFonts w:cs="Times New Roman"/>
          <w:szCs w:val="28"/>
          <w:lang w:val="uk-UA"/>
        </w:rPr>
        <w:t xml:space="preserve"> є оптимістом і ніколи не сумує.</w:t>
      </w:r>
    </w:p>
    <w:p w:rsidR="005959C1" w:rsidRPr="0064797F" w:rsidRDefault="005959C1" w:rsidP="0064797F">
      <w:pPr>
        <w:rPr>
          <w:rFonts w:cs="Times New Roman"/>
          <w:szCs w:val="28"/>
          <w:lang w:val="uk-UA"/>
        </w:rPr>
      </w:pPr>
      <w:r w:rsidRPr="0064797F">
        <w:rPr>
          <w:rFonts w:cs="Times New Roman"/>
          <w:szCs w:val="28"/>
          <w:lang w:val="uk-UA"/>
        </w:rPr>
        <w:t>3</w:t>
      </w:r>
      <w:r w:rsidR="008A2522" w:rsidRPr="0064797F">
        <w:rPr>
          <w:rFonts w:cs="Times New Roman"/>
          <w:szCs w:val="28"/>
          <w:lang w:val="uk-UA"/>
        </w:rPr>
        <w:t>. </w:t>
      </w:r>
      <w:proofErr w:type="spellStart"/>
      <w:r w:rsidR="008A2522" w:rsidRPr="0064797F">
        <w:rPr>
          <w:rFonts w:cs="Times New Roman"/>
          <w:szCs w:val="28"/>
          <w:lang w:val="uk-UA"/>
        </w:rPr>
        <w:t>Дистимний</w:t>
      </w:r>
      <w:proofErr w:type="spellEnd"/>
      <w:r w:rsidR="008A2522" w:rsidRPr="0064797F">
        <w:rPr>
          <w:rFonts w:cs="Times New Roman"/>
          <w:szCs w:val="28"/>
          <w:lang w:val="uk-UA"/>
        </w:rPr>
        <w:t xml:space="preserve"> тип. </w:t>
      </w:r>
      <w:r w:rsidR="001D5FE8" w:rsidRPr="0064797F">
        <w:rPr>
          <w:rFonts w:cs="Times New Roman"/>
          <w:szCs w:val="28"/>
          <w:lang w:val="uk-UA"/>
        </w:rPr>
        <w:t xml:space="preserve">Орієнтований на </w:t>
      </w:r>
      <w:proofErr w:type="spellStart"/>
      <w:r w:rsidR="001D5FE8" w:rsidRPr="0064797F">
        <w:rPr>
          <w:rFonts w:cs="Times New Roman"/>
          <w:szCs w:val="28"/>
          <w:lang w:val="uk-UA"/>
        </w:rPr>
        <w:t>невдачі,повільний,завжди</w:t>
      </w:r>
      <w:proofErr w:type="spellEnd"/>
      <w:r w:rsidR="001D5FE8" w:rsidRPr="0064797F">
        <w:rPr>
          <w:rFonts w:cs="Times New Roman"/>
          <w:szCs w:val="28"/>
          <w:lang w:val="uk-UA"/>
        </w:rPr>
        <w:t xml:space="preserve"> переживає і боїться </w:t>
      </w:r>
      <w:proofErr w:type="spellStart"/>
      <w:r w:rsidR="001D5FE8" w:rsidRPr="0064797F">
        <w:rPr>
          <w:rFonts w:cs="Times New Roman"/>
          <w:szCs w:val="28"/>
          <w:lang w:val="uk-UA"/>
        </w:rPr>
        <w:t>провалу,</w:t>
      </w:r>
      <w:r w:rsidRPr="0064797F">
        <w:rPr>
          <w:rFonts w:cs="Times New Roman"/>
          <w:szCs w:val="28"/>
          <w:lang w:val="uk-UA"/>
        </w:rPr>
        <w:t>небагатослівний,віддає</w:t>
      </w:r>
      <w:proofErr w:type="spellEnd"/>
      <w:r w:rsidRPr="0064797F">
        <w:rPr>
          <w:rFonts w:cs="Times New Roman"/>
          <w:szCs w:val="28"/>
          <w:lang w:val="uk-UA"/>
        </w:rPr>
        <w:t xml:space="preserve"> перевагу </w:t>
      </w:r>
      <w:proofErr w:type="spellStart"/>
      <w:r w:rsidRPr="0064797F">
        <w:rPr>
          <w:rFonts w:cs="Times New Roman"/>
          <w:szCs w:val="28"/>
          <w:lang w:val="uk-UA"/>
        </w:rPr>
        <w:t>самотності,замкнутий</w:t>
      </w:r>
      <w:proofErr w:type="spellEnd"/>
      <w:r w:rsidRPr="0064797F">
        <w:rPr>
          <w:rFonts w:cs="Times New Roman"/>
          <w:szCs w:val="28"/>
          <w:lang w:val="uk-UA"/>
        </w:rPr>
        <w:t>.</w:t>
      </w:r>
    </w:p>
    <w:p w:rsidR="005959C1" w:rsidRPr="0064797F" w:rsidRDefault="005959C1" w:rsidP="0064797F">
      <w:pPr>
        <w:rPr>
          <w:rFonts w:cs="Times New Roman"/>
          <w:szCs w:val="28"/>
          <w:lang w:val="uk-UA"/>
        </w:rPr>
      </w:pPr>
      <w:r w:rsidRPr="0064797F">
        <w:rPr>
          <w:rFonts w:cs="Times New Roman"/>
          <w:szCs w:val="28"/>
          <w:lang w:val="uk-UA"/>
        </w:rPr>
        <w:t>4</w:t>
      </w:r>
      <w:r w:rsidR="008A2522" w:rsidRPr="0064797F">
        <w:rPr>
          <w:rFonts w:cs="Times New Roman"/>
          <w:szCs w:val="28"/>
          <w:lang w:val="uk-UA"/>
        </w:rPr>
        <w:t xml:space="preserve">. Циклоїдний тип. Такому типу властиві досить часті періодичні зміни настрою, в результаті цього так само часто змінюється і манера спілкування з навколишніми. В період хорошого настрою вони дуже комунікабельні , а в період пригніченості </w:t>
      </w:r>
      <w:r w:rsidRPr="0064797F">
        <w:rPr>
          <w:rFonts w:cs="Times New Roman"/>
          <w:szCs w:val="28"/>
          <w:lang w:val="uk-UA"/>
        </w:rPr>
        <w:t>–</w:t>
      </w:r>
      <w:r w:rsidR="008A2522" w:rsidRPr="0064797F">
        <w:rPr>
          <w:rFonts w:cs="Times New Roman"/>
          <w:szCs w:val="28"/>
          <w:lang w:val="uk-UA"/>
        </w:rPr>
        <w:t xml:space="preserve"> замкнені</w:t>
      </w:r>
      <w:r w:rsidRPr="0064797F">
        <w:rPr>
          <w:rFonts w:cs="Times New Roman"/>
          <w:szCs w:val="28"/>
          <w:lang w:val="uk-UA"/>
        </w:rPr>
        <w:t>.</w:t>
      </w:r>
    </w:p>
    <w:p w:rsidR="008A2522" w:rsidRPr="0064797F" w:rsidRDefault="0073129D" w:rsidP="0064797F">
      <w:pPr>
        <w:rPr>
          <w:rFonts w:cs="Times New Roman"/>
          <w:szCs w:val="28"/>
          <w:lang w:val="uk-UA"/>
        </w:rPr>
      </w:pPr>
      <w:r w:rsidRPr="0064797F">
        <w:rPr>
          <w:rFonts w:cs="Times New Roman"/>
          <w:szCs w:val="28"/>
          <w:lang w:val="uk-UA"/>
        </w:rPr>
        <w:t>5</w:t>
      </w:r>
      <w:r w:rsidR="008A2522" w:rsidRPr="0064797F">
        <w:rPr>
          <w:rFonts w:cs="Times New Roman"/>
          <w:szCs w:val="28"/>
          <w:lang w:val="uk-UA"/>
        </w:rPr>
        <w:t xml:space="preserve">. Збудливий тип. Такому типу притаманні низька контактність у спілкуванні, </w:t>
      </w:r>
      <w:proofErr w:type="spellStart"/>
      <w:r w:rsidR="005959C1" w:rsidRPr="0064797F">
        <w:rPr>
          <w:rFonts w:cs="Times New Roman"/>
          <w:szCs w:val="28"/>
          <w:lang w:val="uk-UA"/>
        </w:rPr>
        <w:t>схильни</w:t>
      </w:r>
      <w:proofErr w:type="spellEnd"/>
      <w:r w:rsidR="005959C1" w:rsidRPr="0064797F">
        <w:rPr>
          <w:rFonts w:cs="Times New Roman"/>
          <w:szCs w:val="28"/>
          <w:lang w:val="uk-UA"/>
        </w:rPr>
        <w:t xml:space="preserve"> до агресії.</w:t>
      </w:r>
      <w:r w:rsidR="008A2522" w:rsidRPr="0064797F">
        <w:rPr>
          <w:rFonts w:cs="Times New Roman"/>
          <w:szCs w:val="28"/>
          <w:lang w:val="uk-UA"/>
        </w:rPr>
        <w:t xml:space="preserve"> Нерідко вони похмурі, схильні до лайки, до конфліктів, які самі активно провокують. </w:t>
      </w:r>
    </w:p>
    <w:p w:rsidR="005959C1" w:rsidRPr="0064797F" w:rsidRDefault="0073129D" w:rsidP="0064797F">
      <w:pPr>
        <w:rPr>
          <w:rFonts w:cs="Times New Roman"/>
          <w:szCs w:val="28"/>
          <w:lang w:val="uk-UA"/>
        </w:rPr>
      </w:pPr>
      <w:r w:rsidRPr="0064797F">
        <w:rPr>
          <w:rFonts w:cs="Times New Roman"/>
          <w:szCs w:val="28"/>
          <w:lang w:val="uk-UA"/>
        </w:rPr>
        <w:t>6</w:t>
      </w:r>
      <w:r w:rsidR="008A2522" w:rsidRPr="0064797F">
        <w:rPr>
          <w:rFonts w:cs="Times New Roman"/>
          <w:szCs w:val="28"/>
          <w:lang w:val="uk-UA"/>
        </w:rPr>
        <w:t xml:space="preserve">. Застрягаючий тип. Його характеризує помірна комунікабельність, </w:t>
      </w:r>
      <w:proofErr w:type="spellStart"/>
      <w:r w:rsidR="008A2522" w:rsidRPr="0064797F">
        <w:rPr>
          <w:rFonts w:cs="Times New Roman"/>
          <w:szCs w:val="28"/>
          <w:lang w:val="uk-UA"/>
        </w:rPr>
        <w:t>занудність</w:t>
      </w:r>
      <w:proofErr w:type="spellEnd"/>
      <w:r w:rsidR="008A2522" w:rsidRPr="0064797F">
        <w:rPr>
          <w:rFonts w:cs="Times New Roman"/>
          <w:szCs w:val="28"/>
          <w:lang w:val="uk-UA"/>
        </w:rPr>
        <w:t xml:space="preserve">, схильність до моралізації, небалакучість. В конфліктах є ініціаторами, активною стороною. Намагаються досягти високих показників у будь-якій справі, за яку беруться. </w:t>
      </w:r>
    </w:p>
    <w:p w:rsidR="008A2522" w:rsidRPr="0064797F" w:rsidRDefault="0073129D" w:rsidP="0064797F">
      <w:pPr>
        <w:rPr>
          <w:rFonts w:cs="Times New Roman"/>
          <w:szCs w:val="28"/>
          <w:lang w:val="uk-UA"/>
        </w:rPr>
      </w:pPr>
      <w:r w:rsidRPr="0064797F">
        <w:rPr>
          <w:rFonts w:cs="Times New Roman"/>
          <w:szCs w:val="28"/>
          <w:lang w:val="uk-UA"/>
        </w:rPr>
        <w:t>7</w:t>
      </w:r>
      <w:r w:rsidR="00086673" w:rsidRPr="0064797F">
        <w:rPr>
          <w:rFonts w:cs="Times New Roman"/>
          <w:szCs w:val="28"/>
          <w:lang w:val="uk-UA"/>
        </w:rPr>
        <w:t>. Педантичний тип.</w:t>
      </w:r>
      <w:r w:rsidR="005959C1" w:rsidRPr="0064797F">
        <w:rPr>
          <w:rFonts w:cs="Times New Roman"/>
          <w:szCs w:val="28"/>
          <w:lang w:val="uk-UA"/>
        </w:rPr>
        <w:t xml:space="preserve"> Нудна особистість ,любляча в подробицях переживати будь-які моменти і </w:t>
      </w:r>
      <w:proofErr w:type="spellStart"/>
      <w:r w:rsidR="005959C1" w:rsidRPr="0064797F">
        <w:rPr>
          <w:rFonts w:cs="Times New Roman"/>
          <w:szCs w:val="28"/>
          <w:lang w:val="uk-UA"/>
        </w:rPr>
        <w:t>ситуації,нерішучий,не</w:t>
      </w:r>
      <w:proofErr w:type="spellEnd"/>
      <w:r w:rsidR="005959C1" w:rsidRPr="0064797F">
        <w:rPr>
          <w:rFonts w:cs="Times New Roman"/>
          <w:szCs w:val="28"/>
          <w:lang w:val="uk-UA"/>
        </w:rPr>
        <w:t xml:space="preserve"> любить відповідальність.</w:t>
      </w:r>
    </w:p>
    <w:p w:rsidR="008A2522" w:rsidRPr="0064797F" w:rsidRDefault="0073129D" w:rsidP="0064797F">
      <w:pPr>
        <w:rPr>
          <w:rFonts w:cs="Times New Roman"/>
          <w:szCs w:val="28"/>
          <w:lang w:val="uk-UA"/>
        </w:rPr>
      </w:pPr>
      <w:r w:rsidRPr="0064797F">
        <w:rPr>
          <w:rFonts w:cs="Times New Roman"/>
          <w:szCs w:val="28"/>
          <w:lang w:val="uk-UA"/>
        </w:rPr>
        <w:lastRenderedPageBreak/>
        <w:t>8</w:t>
      </w:r>
      <w:r w:rsidR="008A2522" w:rsidRPr="0064797F">
        <w:rPr>
          <w:rFonts w:cs="Times New Roman"/>
          <w:szCs w:val="28"/>
          <w:lang w:val="uk-UA"/>
        </w:rPr>
        <w:t>. Тривожний тип. </w:t>
      </w:r>
      <w:r w:rsidR="005959C1" w:rsidRPr="0064797F">
        <w:rPr>
          <w:rFonts w:cs="Times New Roman"/>
          <w:szCs w:val="28"/>
          <w:lang w:val="uk-UA"/>
        </w:rPr>
        <w:t xml:space="preserve">Володіє </w:t>
      </w:r>
      <w:proofErr w:type="spellStart"/>
      <w:r w:rsidR="005959C1" w:rsidRPr="0064797F">
        <w:rPr>
          <w:rFonts w:cs="Times New Roman"/>
          <w:szCs w:val="28"/>
          <w:lang w:val="uk-UA"/>
        </w:rPr>
        <w:t>покірним,тривожним</w:t>
      </w:r>
      <w:proofErr w:type="spellEnd"/>
      <w:r w:rsidR="005959C1" w:rsidRPr="0064797F">
        <w:rPr>
          <w:rFonts w:cs="Times New Roman"/>
          <w:szCs w:val="28"/>
          <w:lang w:val="uk-UA"/>
        </w:rPr>
        <w:t xml:space="preserve"> </w:t>
      </w:r>
      <w:proofErr w:type="spellStart"/>
      <w:r w:rsidR="005959C1" w:rsidRPr="0064797F">
        <w:rPr>
          <w:rFonts w:cs="Times New Roman"/>
          <w:szCs w:val="28"/>
          <w:lang w:val="uk-UA"/>
        </w:rPr>
        <w:t>характером,боязкий</w:t>
      </w:r>
      <w:proofErr w:type="spellEnd"/>
      <w:r w:rsidR="005959C1" w:rsidRPr="0064797F">
        <w:rPr>
          <w:rFonts w:cs="Times New Roman"/>
          <w:szCs w:val="28"/>
          <w:lang w:val="uk-UA"/>
        </w:rPr>
        <w:t xml:space="preserve"> у діях та </w:t>
      </w:r>
      <w:proofErr w:type="spellStart"/>
      <w:r w:rsidR="005959C1" w:rsidRPr="0064797F">
        <w:rPr>
          <w:rFonts w:cs="Times New Roman"/>
          <w:szCs w:val="28"/>
          <w:lang w:val="uk-UA"/>
        </w:rPr>
        <w:t>словах,завжди</w:t>
      </w:r>
      <w:proofErr w:type="spellEnd"/>
      <w:r w:rsidR="005959C1" w:rsidRPr="0064797F">
        <w:rPr>
          <w:rFonts w:cs="Times New Roman"/>
          <w:szCs w:val="28"/>
          <w:lang w:val="uk-UA"/>
        </w:rPr>
        <w:t xml:space="preserve"> пасивний і сумний.</w:t>
      </w:r>
      <w:r w:rsidR="008A2522" w:rsidRPr="0064797F">
        <w:rPr>
          <w:rFonts w:cs="Times New Roman"/>
          <w:szCs w:val="28"/>
          <w:lang w:val="uk-UA"/>
        </w:rPr>
        <w:t xml:space="preserve"> Через свою беззахисність також можуть бути мішенями для жартів.</w:t>
      </w:r>
    </w:p>
    <w:p w:rsidR="008A2522" w:rsidRPr="0064797F" w:rsidRDefault="0073129D" w:rsidP="0064797F">
      <w:pPr>
        <w:rPr>
          <w:rFonts w:cs="Times New Roman"/>
          <w:szCs w:val="28"/>
          <w:lang w:val="uk-UA"/>
        </w:rPr>
      </w:pPr>
      <w:r w:rsidRPr="0064797F">
        <w:rPr>
          <w:rFonts w:cs="Times New Roman"/>
          <w:szCs w:val="28"/>
          <w:lang w:val="uk-UA"/>
        </w:rPr>
        <w:t>9</w:t>
      </w:r>
      <w:r w:rsidR="00086673" w:rsidRPr="0064797F">
        <w:rPr>
          <w:rFonts w:cs="Times New Roman"/>
          <w:szCs w:val="28"/>
          <w:lang w:val="uk-UA"/>
        </w:rPr>
        <w:t>. Демонстративний тип.</w:t>
      </w:r>
      <w:r w:rsidR="005959C1" w:rsidRPr="0064797F">
        <w:rPr>
          <w:rFonts w:cs="Times New Roman"/>
          <w:szCs w:val="28"/>
          <w:lang w:val="uk-UA"/>
        </w:rPr>
        <w:t xml:space="preserve"> Людина </w:t>
      </w:r>
      <w:proofErr w:type="spellStart"/>
      <w:r w:rsidR="005959C1" w:rsidRPr="0064797F">
        <w:rPr>
          <w:rFonts w:cs="Times New Roman"/>
          <w:szCs w:val="28"/>
          <w:lang w:val="uk-UA"/>
        </w:rPr>
        <w:t>егоїстична,орієнтована</w:t>
      </w:r>
      <w:proofErr w:type="spellEnd"/>
      <w:r w:rsidR="005959C1" w:rsidRPr="0064797F">
        <w:rPr>
          <w:rFonts w:cs="Times New Roman"/>
          <w:szCs w:val="28"/>
          <w:lang w:val="uk-UA"/>
        </w:rPr>
        <w:t xml:space="preserve"> на свої </w:t>
      </w:r>
      <w:proofErr w:type="spellStart"/>
      <w:r w:rsidR="005959C1" w:rsidRPr="0064797F">
        <w:rPr>
          <w:rFonts w:cs="Times New Roman"/>
          <w:szCs w:val="28"/>
          <w:lang w:val="uk-UA"/>
        </w:rPr>
        <w:t>інтереси,самовпевнений,часто</w:t>
      </w:r>
      <w:proofErr w:type="spellEnd"/>
      <w:r w:rsidR="005959C1" w:rsidRPr="0064797F">
        <w:rPr>
          <w:rFonts w:cs="Times New Roman"/>
          <w:szCs w:val="28"/>
          <w:lang w:val="uk-UA"/>
        </w:rPr>
        <w:t xml:space="preserve"> використовує </w:t>
      </w:r>
      <w:proofErr w:type="spellStart"/>
      <w:r w:rsidR="005959C1" w:rsidRPr="0064797F">
        <w:rPr>
          <w:rFonts w:cs="Times New Roman"/>
          <w:szCs w:val="28"/>
          <w:lang w:val="uk-UA"/>
        </w:rPr>
        <w:t>брехню,любить</w:t>
      </w:r>
      <w:proofErr w:type="spellEnd"/>
      <w:r w:rsidR="005959C1" w:rsidRPr="0064797F">
        <w:rPr>
          <w:rFonts w:cs="Times New Roman"/>
          <w:szCs w:val="28"/>
          <w:lang w:val="uk-UA"/>
        </w:rPr>
        <w:t xml:space="preserve"> бути у центрі уваги</w:t>
      </w:r>
      <w:r w:rsidR="008A2522" w:rsidRPr="0064797F">
        <w:rPr>
          <w:rFonts w:cs="Times New Roman"/>
          <w:szCs w:val="28"/>
          <w:lang w:val="uk-UA"/>
        </w:rPr>
        <w:t>.</w:t>
      </w:r>
    </w:p>
    <w:p w:rsidR="008A2522" w:rsidRPr="0064797F" w:rsidRDefault="0073129D" w:rsidP="0064797F">
      <w:pPr>
        <w:rPr>
          <w:rFonts w:cs="Times New Roman"/>
          <w:szCs w:val="28"/>
          <w:lang w:val="uk-UA"/>
        </w:rPr>
      </w:pPr>
      <w:r w:rsidRPr="0064797F">
        <w:rPr>
          <w:rFonts w:cs="Times New Roman"/>
          <w:szCs w:val="28"/>
          <w:lang w:val="uk-UA"/>
        </w:rPr>
        <w:t>10</w:t>
      </w:r>
      <w:r w:rsidR="008A2522" w:rsidRPr="0064797F">
        <w:rPr>
          <w:rFonts w:cs="Times New Roman"/>
          <w:szCs w:val="28"/>
          <w:lang w:val="uk-UA"/>
        </w:rPr>
        <w:t xml:space="preserve">. Екзальтований тип. Цьому типу властиві висока контактність, балакучість, </w:t>
      </w:r>
      <w:proofErr w:type="spellStart"/>
      <w:r w:rsidR="008A2522" w:rsidRPr="0064797F">
        <w:rPr>
          <w:rFonts w:cs="Times New Roman"/>
          <w:szCs w:val="28"/>
          <w:lang w:val="uk-UA"/>
        </w:rPr>
        <w:t>закохуваність</w:t>
      </w:r>
      <w:proofErr w:type="spellEnd"/>
      <w:r w:rsidR="008A2522" w:rsidRPr="0064797F">
        <w:rPr>
          <w:rFonts w:cs="Times New Roman"/>
          <w:szCs w:val="28"/>
          <w:lang w:val="uk-UA"/>
        </w:rPr>
        <w:t>. Такі люди часто суперечать, але не доводять до відкритих конфліктів.</w:t>
      </w:r>
      <w:r w:rsidRPr="0064797F">
        <w:rPr>
          <w:rFonts w:cs="Times New Roman"/>
          <w:szCs w:val="28"/>
          <w:lang w:val="uk-UA"/>
        </w:rPr>
        <w:t xml:space="preserve"> Легко </w:t>
      </w:r>
      <w:r w:rsidR="008A2522" w:rsidRPr="0064797F">
        <w:rPr>
          <w:rFonts w:cs="Times New Roman"/>
          <w:szCs w:val="28"/>
          <w:lang w:val="uk-UA"/>
        </w:rPr>
        <w:t>піддаються паніці та миттєвим настроям.</w:t>
      </w:r>
    </w:p>
    <w:p w:rsidR="0073129D" w:rsidRPr="0064797F" w:rsidRDefault="0073129D" w:rsidP="0064797F">
      <w:pPr>
        <w:rPr>
          <w:rFonts w:cs="Times New Roman"/>
          <w:szCs w:val="28"/>
          <w:lang w:val="uk-UA"/>
        </w:rPr>
      </w:pPr>
      <w:r w:rsidRPr="0064797F">
        <w:rPr>
          <w:rFonts w:cs="Times New Roman"/>
          <w:szCs w:val="28"/>
          <w:lang w:val="uk-UA"/>
        </w:rPr>
        <w:t>11. </w:t>
      </w:r>
      <w:proofErr w:type="spellStart"/>
      <w:r w:rsidRPr="0064797F">
        <w:rPr>
          <w:rFonts w:cs="Times New Roman"/>
          <w:szCs w:val="28"/>
          <w:lang w:val="uk-UA"/>
        </w:rPr>
        <w:t>Екстравертований</w:t>
      </w:r>
      <w:proofErr w:type="spellEnd"/>
      <w:r w:rsidRPr="0064797F">
        <w:rPr>
          <w:rFonts w:cs="Times New Roman"/>
          <w:szCs w:val="28"/>
          <w:lang w:val="uk-UA"/>
        </w:rPr>
        <w:t xml:space="preserve"> тип. Балакучий і несамостійний.</w:t>
      </w:r>
      <w:r w:rsidR="008A2522" w:rsidRPr="0064797F">
        <w:rPr>
          <w:rFonts w:cs="Times New Roman"/>
          <w:szCs w:val="28"/>
          <w:lang w:val="uk-UA"/>
        </w:rPr>
        <w:t xml:space="preserve"> </w:t>
      </w:r>
      <w:proofErr w:type="spellStart"/>
      <w:r w:rsidR="008A2522" w:rsidRPr="0064797F">
        <w:rPr>
          <w:rFonts w:cs="Times New Roman"/>
          <w:szCs w:val="28"/>
          <w:lang w:val="uk-UA"/>
        </w:rPr>
        <w:t>Рідко</w:t>
      </w:r>
      <w:proofErr w:type="spellEnd"/>
      <w:r w:rsidR="008A2522" w:rsidRPr="0064797F">
        <w:rPr>
          <w:rFonts w:cs="Times New Roman"/>
          <w:szCs w:val="28"/>
          <w:lang w:val="uk-UA"/>
        </w:rPr>
        <w:t xml:space="preserve"> всту</w:t>
      </w:r>
      <w:r w:rsidRPr="0064797F">
        <w:rPr>
          <w:rFonts w:cs="Times New Roman"/>
          <w:szCs w:val="28"/>
          <w:lang w:val="uk-UA"/>
        </w:rPr>
        <w:t xml:space="preserve">пають у конфлікти з навколишнім світом </w:t>
      </w:r>
      <w:r w:rsidR="008A2522" w:rsidRPr="0064797F">
        <w:rPr>
          <w:rFonts w:cs="Times New Roman"/>
          <w:szCs w:val="28"/>
          <w:lang w:val="uk-UA"/>
        </w:rPr>
        <w:t xml:space="preserve"> і зазвичай відіграють в них пасивну роль. </w:t>
      </w:r>
      <w:proofErr w:type="spellStart"/>
      <w:r w:rsidRPr="0064797F">
        <w:rPr>
          <w:rFonts w:cs="Times New Roman"/>
          <w:szCs w:val="28"/>
          <w:lang w:val="uk-UA"/>
        </w:rPr>
        <w:t>Неорганізований,але</w:t>
      </w:r>
      <w:proofErr w:type="spellEnd"/>
      <w:r w:rsidRPr="0064797F">
        <w:rPr>
          <w:rFonts w:cs="Times New Roman"/>
          <w:szCs w:val="28"/>
          <w:lang w:val="uk-UA"/>
        </w:rPr>
        <w:t xml:space="preserve"> любить підкорятися і може давати добрі результати піл чужим керівництвом</w:t>
      </w:r>
    </w:p>
    <w:p w:rsidR="008A2522" w:rsidRPr="0064797F" w:rsidRDefault="0073129D" w:rsidP="0064797F">
      <w:pPr>
        <w:rPr>
          <w:rFonts w:cs="Times New Roman"/>
          <w:szCs w:val="28"/>
          <w:lang w:val="uk-UA"/>
        </w:rPr>
      </w:pPr>
      <w:r w:rsidRPr="0064797F">
        <w:rPr>
          <w:rFonts w:cs="Times New Roman"/>
          <w:szCs w:val="28"/>
          <w:lang w:val="uk-UA"/>
        </w:rPr>
        <w:t>12</w:t>
      </w:r>
      <w:r w:rsidR="008A2522" w:rsidRPr="0064797F">
        <w:rPr>
          <w:rFonts w:cs="Times New Roman"/>
          <w:szCs w:val="28"/>
          <w:lang w:val="uk-UA"/>
        </w:rPr>
        <w:t>. </w:t>
      </w:r>
      <w:proofErr w:type="spellStart"/>
      <w:r w:rsidR="008A2522" w:rsidRPr="0064797F">
        <w:rPr>
          <w:rFonts w:cs="Times New Roman"/>
          <w:szCs w:val="28"/>
          <w:lang w:val="uk-UA"/>
        </w:rPr>
        <w:t>Інтровертований</w:t>
      </w:r>
      <w:proofErr w:type="spellEnd"/>
      <w:r w:rsidR="008A2522" w:rsidRPr="0064797F">
        <w:rPr>
          <w:rFonts w:cs="Times New Roman"/>
          <w:szCs w:val="28"/>
          <w:lang w:val="uk-UA"/>
        </w:rPr>
        <w:t xml:space="preserve"> тип. Для таких людей характерна низька контактність, замкнутість, відірваність від реальності, схильність до філософствувань. Такі люди люблять самотність, вступають в конфлікти з навколишніми тільки при спробах безцеремонного </w:t>
      </w:r>
      <w:r w:rsidR="00745D32">
        <w:rPr>
          <w:rFonts w:cs="Times New Roman"/>
          <w:szCs w:val="28"/>
          <w:lang w:val="uk-UA"/>
        </w:rPr>
        <w:t xml:space="preserve">втручання в їхнє особисте життя </w:t>
      </w:r>
      <w:r w:rsidRPr="00745D32">
        <w:rPr>
          <w:rFonts w:cs="Times New Roman"/>
          <w:szCs w:val="28"/>
          <w:lang w:val="uk-UA"/>
        </w:rPr>
        <w:t>[</w:t>
      </w:r>
      <w:r w:rsidR="00377F4D">
        <w:rPr>
          <w:rFonts w:cs="Times New Roman"/>
          <w:szCs w:val="28"/>
          <w:lang w:val="uk-UA"/>
        </w:rPr>
        <w:fldChar w:fldCharType="begin"/>
      </w:r>
      <w:r w:rsidR="00297A0E">
        <w:rPr>
          <w:rFonts w:cs="Times New Roman"/>
          <w:szCs w:val="28"/>
          <w:lang w:val="uk-UA"/>
        </w:rPr>
        <w:instrText xml:space="preserve"> REF _Ref536691089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16</w:t>
      </w:r>
      <w:r w:rsidR="00377F4D">
        <w:rPr>
          <w:rFonts w:cs="Times New Roman"/>
          <w:szCs w:val="28"/>
          <w:lang w:val="uk-UA"/>
        </w:rPr>
        <w:fldChar w:fldCharType="end"/>
      </w:r>
      <w:r w:rsidRPr="00866632">
        <w:rPr>
          <w:rFonts w:cs="Times New Roman"/>
          <w:szCs w:val="28"/>
          <w:lang w:val="uk-UA"/>
        </w:rPr>
        <w:t>]</w:t>
      </w:r>
      <w:r w:rsidR="00297A0E">
        <w:rPr>
          <w:rFonts w:cs="Times New Roman"/>
          <w:szCs w:val="28"/>
          <w:lang w:val="uk-UA"/>
        </w:rPr>
        <w:t>.</w:t>
      </w:r>
      <w:r w:rsidR="00745D32" w:rsidRPr="00745D32">
        <w:rPr>
          <w:rFonts w:cs="Times New Roman"/>
          <w:szCs w:val="28"/>
          <w:lang w:val="uk-UA"/>
        </w:rPr>
        <w:t xml:space="preserve"> </w:t>
      </w:r>
    </w:p>
    <w:p w:rsidR="006D0B99" w:rsidRPr="0064797F" w:rsidRDefault="002F074F" w:rsidP="0064797F">
      <w:pPr>
        <w:rPr>
          <w:rFonts w:cs="Times New Roman"/>
          <w:szCs w:val="28"/>
          <w:lang w:val="uk-UA"/>
        </w:rPr>
      </w:pPr>
      <w:r w:rsidRPr="0064797F">
        <w:rPr>
          <w:rFonts w:cs="Times New Roman"/>
          <w:szCs w:val="28"/>
          <w:lang w:val="uk-UA"/>
        </w:rPr>
        <w:t xml:space="preserve">У </w:t>
      </w:r>
      <w:r w:rsidR="00745D32" w:rsidRPr="0092727C">
        <w:rPr>
          <w:lang w:val="uk-UA"/>
        </w:rPr>
        <w:t xml:space="preserve">дисертаційному </w:t>
      </w:r>
      <w:r w:rsidR="0029114C" w:rsidRPr="0064797F">
        <w:rPr>
          <w:rFonts w:cs="Times New Roman"/>
          <w:szCs w:val="28"/>
          <w:lang w:val="uk-UA"/>
        </w:rPr>
        <w:t xml:space="preserve">дослідженні </w:t>
      </w:r>
      <w:r w:rsidR="00DB0A56" w:rsidRPr="0064797F">
        <w:rPr>
          <w:rFonts w:cs="Times New Roman"/>
          <w:szCs w:val="28"/>
          <w:lang w:val="uk-UA"/>
        </w:rPr>
        <w:t xml:space="preserve">Е.І. </w:t>
      </w:r>
      <w:proofErr w:type="spellStart"/>
      <w:r w:rsidR="00DB0A56" w:rsidRPr="0064797F">
        <w:rPr>
          <w:rFonts w:cs="Times New Roman"/>
          <w:szCs w:val="28"/>
          <w:lang w:val="uk-UA"/>
        </w:rPr>
        <w:t>Михлюк</w:t>
      </w:r>
      <w:proofErr w:type="spellEnd"/>
      <w:r w:rsidR="00DB0A56" w:rsidRPr="0064797F">
        <w:rPr>
          <w:rFonts w:cs="Times New Roman"/>
          <w:szCs w:val="28"/>
          <w:lang w:val="uk-UA"/>
        </w:rPr>
        <w:t xml:space="preserve"> </w:t>
      </w:r>
      <w:r w:rsidR="0029114C" w:rsidRPr="0064797F">
        <w:rPr>
          <w:rFonts w:cs="Times New Roman"/>
          <w:szCs w:val="28"/>
          <w:lang w:val="uk-UA"/>
        </w:rPr>
        <w:t xml:space="preserve">розділяє чинники, що зумовлюють прояви акцентуації характеру, на психофізіологічні (властивості нервової системи, </w:t>
      </w:r>
      <w:proofErr w:type="spellStart"/>
      <w:r w:rsidR="0029114C" w:rsidRPr="0064797F">
        <w:rPr>
          <w:rFonts w:cs="Times New Roman"/>
          <w:szCs w:val="28"/>
          <w:lang w:val="uk-UA"/>
        </w:rPr>
        <w:t>віково</w:t>
      </w:r>
      <w:proofErr w:type="spellEnd"/>
      <w:r w:rsidR="0029114C" w:rsidRPr="0064797F">
        <w:rPr>
          <w:rFonts w:cs="Times New Roman"/>
          <w:szCs w:val="28"/>
          <w:lang w:val="uk-UA"/>
        </w:rPr>
        <w:t xml:space="preserve">-статеві та вроджені </w:t>
      </w:r>
      <w:proofErr w:type="spellStart"/>
      <w:r w:rsidR="0029114C" w:rsidRPr="0064797F">
        <w:rPr>
          <w:rFonts w:cs="Times New Roman"/>
          <w:szCs w:val="28"/>
          <w:lang w:val="uk-UA"/>
        </w:rPr>
        <w:t>якости</w:t>
      </w:r>
      <w:proofErr w:type="spellEnd"/>
      <w:r w:rsidR="0029114C" w:rsidRPr="0064797F">
        <w:rPr>
          <w:rFonts w:cs="Times New Roman"/>
          <w:szCs w:val="28"/>
          <w:lang w:val="uk-UA"/>
        </w:rPr>
        <w:t>), психологічні (ставлення або відношення характеру), соціальні (стиль родинного виховання). Автор стверджує, що п</w:t>
      </w:r>
      <w:r w:rsidR="0048202C" w:rsidRPr="0064797F">
        <w:rPr>
          <w:rFonts w:cs="Times New Roman"/>
          <w:szCs w:val="28"/>
          <w:lang w:val="uk-UA"/>
        </w:rPr>
        <w:t xml:space="preserve">рофесійна діяльність </w:t>
      </w:r>
      <w:r w:rsidR="0029114C" w:rsidRPr="0064797F">
        <w:rPr>
          <w:rFonts w:cs="Times New Roman"/>
          <w:szCs w:val="28"/>
          <w:lang w:val="uk-UA"/>
        </w:rPr>
        <w:t xml:space="preserve">також </w:t>
      </w:r>
      <w:r w:rsidR="0048202C" w:rsidRPr="0064797F">
        <w:rPr>
          <w:rFonts w:cs="Times New Roman"/>
          <w:szCs w:val="28"/>
          <w:lang w:val="uk-UA"/>
        </w:rPr>
        <w:t xml:space="preserve">є важливим чинником акцентуації характеру. Професійні схильності та інтереси стають рисами характеру та можуть набувати </w:t>
      </w:r>
      <w:proofErr w:type="spellStart"/>
      <w:r w:rsidR="0048202C" w:rsidRPr="0064797F">
        <w:rPr>
          <w:rFonts w:cs="Times New Roman"/>
          <w:szCs w:val="28"/>
          <w:lang w:val="uk-UA"/>
        </w:rPr>
        <w:t>акценту</w:t>
      </w:r>
      <w:r w:rsidR="00DB0A56" w:rsidRPr="0064797F">
        <w:rPr>
          <w:rFonts w:cs="Times New Roman"/>
          <w:szCs w:val="28"/>
          <w:lang w:val="uk-UA"/>
        </w:rPr>
        <w:t>йованого</w:t>
      </w:r>
      <w:proofErr w:type="spellEnd"/>
      <w:r w:rsidR="00DB0A56" w:rsidRPr="0064797F">
        <w:rPr>
          <w:rFonts w:cs="Times New Roman"/>
          <w:szCs w:val="28"/>
          <w:lang w:val="uk-UA"/>
        </w:rPr>
        <w:t xml:space="preserve"> ступе</w:t>
      </w:r>
      <w:r w:rsidR="0048202C" w:rsidRPr="0064797F">
        <w:rPr>
          <w:rFonts w:cs="Times New Roman"/>
          <w:szCs w:val="28"/>
          <w:lang w:val="uk-UA"/>
        </w:rPr>
        <w:t xml:space="preserve">ню </w:t>
      </w:r>
      <w:proofErr w:type="spellStart"/>
      <w:r w:rsidR="0048202C" w:rsidRPr="0064797F">
        <w:rPr>
          <w:rFonts w:cs="Times New Roman"/>
          <w:szCs w:val="28"/>
          <w:lang w:val="uk-UA"/>
        </w:rPr>
        <w:t>вираженості</w:t>
      </w:r>
      <w:proofErr w:type="spellEnd"/>
      <w:r w:rsidR="0048202C" w:rsidRPr="0064797F">
        <w:rPr>
          <w:rFonts w:cs="Times New Roman"/>
          <w:szCs w:val="28"/>
          <w:lang w:val="uk-UA"/>
        </w:rPr>
        <w:t>, призв</w:t>
      </w:r>
      <w:r w:rsidR="00DB0A56" w:rsidRPr="0064797F">
        <w:rPr>
          <w:rFonts w:cs="Times New Roman"/>
          <w:szCs w:val="28"/>
          <w:lang w:val="uk-UA"/>
        </w:rPr>
        <w:t xml:space="preserve">одячи до деформації </w:t>
      </w:r>
      <w:proofErr w:type="spellStart"/>
      <w:r w:rsidR="00DB0A56" w:rsidRPr="0064797F">
        <w:rPr>
          <w:rFonts w:cs="Times New Roman"/>
          <w:szCs w:val="28"/>
          <w:lang w:val="uk-UA"/>
        </w:rPr>
        <w:t>особистості.О</w:t>
      </w:r>
      <w:r w:rsidR="0029114C" w:rsidRPr="0064797F">
        <w:rPr>
          <w:rFonts w:cs="Times New Roman"/>
          <w:szCs w:val="28"/>
          <w:lang w:val="uk-UA"/>
        </w:rPr>
        <w:t>тжеє</w:t>
      </w:r>
      <w:proofErr w:type="spellEnd"/>
      <w:r w:rsidR="0029114C" w:rsidRPr="0064797F">
        <w:rPr>
          <w:rFonts w:cs="Times New Roman"/>
          <w:szCs w:val="28"/>
          <w:lang w:val="uk-UA"/>
        </w:rPr>
        <w:t xml:space="preserve"> підстави для введення поняття «</w:t>
      </w:r>
      <w:proofErr w:type="spellStart"/>
      <w:r w:rsidR="0029114C" w:rsidRPr="0064797F">
        <w:rPr>
          <w:rFonts w:cs="Times New Roman"/>
          <w:szCs w:val="28"/>
          <w:lang w:val="uk-UA"/>
        </w:rPr>
        <w:t>професійно</w:t>
      </w:r>
      <w:proofErr w:type="spellEnd"/>
      <w:r w:rsidR="0029114C" w:rsidRPr="0064797F">
        <w:rPr>
          <w:rFonts w:cs="Times New Roman"/>
          <w:szCs w:val="28"/>
          <w:lang w:val="uk-UA"/>
        </w:rPr>
        <w:t>-зумовлені акцентуації»</w:t>
      </w:r>
      <w:r w:rsidR="0048202C" w:rsidRPr="0064797F">
        <w:rPr>
          <w:rFonts w:cs="Times New Roman"/>
          <w:szCs w:val="28"/>
          <w:lang w:val="uk-UA"/>
        </w:rPr>
        <w:t>[</w:t>
      </w:r>
      <w:r w:rsidR="00377F4D">
        <w:rPr>
          <w:rFonts w:cs="Times New Roman"/>
          <w:szCs w:val="28"/>
          <w:lang w:val="uk-UA"/>
        </w:rPr>
        <w:fldChar w:fldCharType="begin"/>
      </w:r>
      <w:r w:rsidR="00297A0E">
        <w:rPr>
          <w:rFonts w:cs="Times New Roman"/>
          <w:szCs w:val="28"/>
          <w:lang w:val="uk-UA"/>
        </w:rPr>
        <w:instrText xml:space="preserve"> REF _Ref536691111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11</w:t>
      </w:r>
      <w:r w:rsidR="00377F4D">
        <w:rPr>
          <w:rFonts w:cs="Times New Roman"/>
          <w:szCs w:val="28"/>
          <w:lang w:val="uk-UA"/>
        </w:rPr>
        <w:fldChar w:fldCharType="end"/>
      </w:r>
      <w:r w:rsidR="0048202C" w:rsidRPr="0064797F">
        <w:rPr>
          <w:rFonts w:cs="Times New Roman"/>
          <w:szCs w:val="28"/>
          <w:lang w:val="uk-UA"/>
        </w:rPr>
        <w:t>]</w:t>
      </w:r>
      <w:r w:rsidR="0029114C" w:rsidRPr="0064797F">
        <w:rPr>
          <w:rFonts w:cs="Times New Roman"/>
          <w:szCs w:val="28"/>
          <w:lang w:val="uk-UA"/>
        </w:rPr>
        <w:t>.</w:t>
      </w:r>
    </w:p>
    <w:p w:rsidR="00694591" w:rsidRPr="0064797F" w:rsidRDefault="00694591" w:rsidP="0064797F">
      <w:pPr>
        <w:rPr>
          <w:rFonts w:cs="Times New Roman"/>
          <w:szCs w:val="28"/>
          <w:lang w:val="uk-UA"/>
        </w:rPr>
      </w:pPr>
      <w:r w:rsidRPr="0064797F">
        <w:rPr>
          <w:rFonts w:cs="Times New Roman"/>
          <w:szCs w:val="28"/>
          <w:lang w:val="uk-UA"/>
        </w:rPr>
        <w:t>При вивченні характеру необхідно звертати увагу, перш за все, на ставлення підлеглого до служби</w:t>
      </w:r>
      <w:r w:rsidR="006F6DE4" w:rsidRPr="0064797F">
        <w:rPr>
          <w:rFonts w:cs="Times New Roman"/>
          <w:szCs w:val="28"/>
          <w:lang w:val="uk-UA"/>
        </w:rPr>
        <w:t>, товаришам по службі і</w:t>
      </w:r>
      <w:r w:rsidRPr="0064797F">
        <w:rPr>
          <w:rFonts w:cs="Times New Roman"/>
          <w:szCs w:val="28"/>
          <w:lang w:val="uk-UA"/>
        </w:rPr>
        <w:t xml:space="preserve"> до військового колективу, а також до самого себе. Рівень розвитку людини втілюється </w:t>
      </w:r>
      <w:r w:rsidR="0030294B" w:rsidRPr="0064797F">
        <w:rPr>
          <w:rFonts w:cs="Times New Roman"/>
          <w:szCs w:val="28"/>
          <w:lang w:val="uk-UA"/>
        </w:rPr>
        <w:t>в</w:t>
      </w:r>
      <w:r w:rsidRPr="0064797F">
        <w:rPr>
          <w:rFonts w:cs="Times New Roman"/>
          <w:szCs w:val="28"/>
          <w:lang w:val="uk-UA"/>
        </w:rPr>
        <w:t xml:space="preserve"> </w:t>
      </w:r>
      <w:r w:rsidRPr="0064797F">
        <w:rPr>
          <w:rFonts w:cs="Times New Roman"/>
          <w:szCs w:val="28"/>
          <w:lang w:val="uk-UA"/>
        </w:rPr>
        <w:lastRenderedPageBreak/>
        <w:t xml:space="preserve">характері, який </w:t>
      </w:r>
      <w:r w:rsidR="0030294B" w:rsidRPr="0064797F">
        <w:rPr>
          <w:rFonts w:cs="Times New Roman"/>
          <w:szCs w:val="28"/>
          <w:lang w:val="uk-UA"/>
        </w:rPr>
        <w:t xml:space="preserve">у свою чергу </w:t>
      </w:r>
      <w:r w:rsidRPr="0064797F">
        <w:rPr>
          <w:rFonts w:cs="Times New Roman"/>
          <w:szCs w:val="28"/>
          <w:lang w:val="uk-UA"/>
        </w:rPr>
        <w:t>формується і проявляєт</w:t>
      </w:r>
      <w:r w:rsidR="00BC466C" w:rsidRPr="0064797F">
        <w:rPr>
          <w:rFonts w:cs="Times New Roman"/>
          <w:szCs w:val="28"/>
          <w:lang w:val="uk-UA"/>
        </w:rPr>
        <w:t xml:space="preserve">ься в процесі діяльності. </w:t>
      </w:r>
      <w:r w:rsidR="0030294B" w:rsidRPr="0064797F">
        <w:rPr>
          <w:rFonts w:cs="Times New Roman"/>
          <w:szCs w:val="28"/>
          <w:lang w:val="uk-UA"/>
        </w:rPr>
        <w:t>Отже, в</w:t>
      </w:r>
      <w:r w:rsidR="00BC466C" w:rsidRPr="0064797F">
        <w:rPr>
          <w:rFonts w:cs="Times New Roman"/>
          <w:szCs w:val="28"/>
          <w:lang w:val="uk-UA"/>
        </w:rPr>
        <w:t>ивчаючи</w:t>
      </w:r>
      <w:r w:rsidRPr="0064797F">
        <w:rPr>
          <w:rFonts w:cs="Times New Roman"/>
          <w:szCs w:val="28"/>
          <w:lang w:val="uk-UA"/>
        </w:rPr>
        <w:t xml:space="preserve"> характер</w:t>
      </w:r>
      <w:r w:rsidR="00BC466C" w:rsidRPr="0064797F">
        <w:rPr>
          <w:rFonts w:cs="Times New Roman"/>
          <w:szCs w:val="28"/>
          <w:lang w:val="uk-UA"/>
        </w:rPr>
        <w:t>, необхідно й</w:t>
      </w:r>
      <w:r w:rsidRPr="0064797F">
        <w:rPr>
          <w:rFonts w:cs="Times New Roman"/>
          <w:szCs w:val="28"/>
          <w:lang w:val="uk-UA"/>
        </w:rPr>
        <w:t xml:space="preserve"> вивчати способи поведінки людини в різних ситуаціях.</w:t>
      </w:r>
    </w:p>
    <w:p w:rsidR="00A67DA2" w:rsidRPr="0064797F" w:rsidRDefault="00A67DA2" w:rsidP="0064797F">
      <w:pPr>
        <w:rPr>
          <w:rFonts w:cs="Times New Roman"/>
          <w:szCs w:val="28"/>
          <w:lang w:val="uk-UA"/>
        </w:rPr>
      </w:pPr>
    </w:p>
    <w:p w:rsidR="00A67DA2" w:rsidRPr="0064797F" w:rsidRDefault="00A67DA2" w:rsidP="0064797F">
      <w:pPr>
        <w:jc w:val="center"/>
        <w:rPr>
          <w:rFonts w:cs="Times New Roman"/>
          <w:b/>
          <w:szCs w:val="28"/>
          <w:lang w:val="uk-UA"/>
        </w:rPr>
      </w:pPr>
      <w:r w:rsidRPr="0064797F">
        <w:rPr>
          <w:rFonts w:cs="Times New Roman"/>
          <w:b/>
          <w:szCs w:val="28"/>
          <w:lang w:val="uk-UA"/>
        </w:rPr>
        <w:t>Висновки до першого розділу</w:t>
      </w:r>
    </w:p>
    <w:p w:rsidR="0014636C" w:rsidRPr="0064797F" w:rsidRDefault="00B05740" w:rsidP="002C2045">
      <w:pPr>
        <w:rPr>
          <w:rFonts w:cs="Times New Roman"/>
          <w:szCs w:val="28"/>
          <w:lang w:val="uk-UA"/>
        </w:rPr>
      </w:pPr>
      <w:r w:rsidRPr="0064797F">
        <w:rPr>
          <w:rFonts w:cs="Times New Roman"/>
          <w:szCs w:val="28"/>
          <w:lang w:val="uk-UA"/>
        </w:rPr>
        <w:t xml:space="preserve">Особистість </w:t>
      </w:r>
      <w:r w:rsidR="003062EC" w:rsidRPr="0064797F">
        <w:rPr>
          <w:rFonts w:cs="Times New Roman"/>
          <w:szCs w:val="28"/>
          <w:lang w:val="uk-UA"/>
        </w:rPr>
        <w:t>військовослужбовців</w:t>
      </w:r>
      <w:r w:rsidR="00745D32">
        <w:rPr>
          <w:rFonts w:cs="Times New Roman"/>
          <w:szCs w:val="28"/>
          <w:lang w:val="uk-UA"/>
        </w:rPr>
        <w:t xml:space="preserve"> </w:t>
      </w:r>
      <w:r w:rsidRPr="0064797F">
        <w:rPr>
          <w:rFonts w:cs="Times New Roman"/>
          <w:szCs w:val="28"/>
          <w:lang w:val="uk-UA"/>
        </w:rPr>
        <w:t xml:space="preserve">формується під впливом навколишнього середовища, а саме екстремальних умов бойових дій. Основними рисами </w:t>
      </w:r>
      <w:r w:rsidR="003062EC" w:rsidRPr="0064797F">
        <w:rPr>
          <w:rFonts w:cs="Times New Roman"/>
          <w:szCs w:val="28"/>
          <w:lang w:val="uk-UA"/>
        </w:rPr>
        <w:t>військовослужбовців</w:t>
      </w:r>
      <w:r w:rsidRPr="0064797F">
        <w:rPr>
          <w:rFonts w:cs="Times New Roman"/>
          <w:szCs w:val="28"/>
          <w:lang w:val="uk-UA"/>
        </w:rPr>
        <w:t xml:space="preserve"> є жорстка дисципліна, любов до батьківщини, стійка емоційно-вольова сфера, </w:t>
      </w:r>
      <w:r w:rsidR="003062EC" w:rsidRPr="0064797F">
        <w:rPr>
          <w:rFonts w:cs="Times New Roman"/>
          <w:szCs w:val="28"/>
          <w:lang w:val="uk-UA"/>
        </w:rPr>
        <w:t xml:space="preserve">цілеспрямованість, відповідальність, наполегливість, витримка, швидке пристосування до бойових умов. </w:t>
      </w:r>
      <w:r w:rsidR="00866632" w:rsidRPr="00866632">
        <w:rPr>
          <w:rFonts w:cs="Times New Roman"/>
          <w:szCs w:val="28"/>
          <w:lang w:val="uk-UA"/>
        </w:rPr>
        <w:t>Виникнення акцентуацій характеру, прояви специфічної для них поведінки є наслідком впливу спадкових, психологічних чинник</w:t>
      </w:r>
      <w:r w:rsidR="00866632">
        <w:rPr>
          <w:rFonts w:cs="Times New Roman"/>
          <w:szCs w:val="28"/>
          <w:lang w:val="uk-UA"/>
        </w:rPr>
        <w:t>і</w:t>
      </w:r>
      <w:r w:rsidR="00866632" w:rsidRPr="00866632">
        <w:rPr>
          <w:rFonts w:cs="Times New Roman"/>
          <w:szCs w:val="28"/>
          <w:lang w:val="uk-UA"/>
        </w:rPr>
        <w:t>в та соціального середовища</w:t>
      </w:r>
      <w:r w:rsidR="00866632" w:rsidRPr="0064797F">
        <w:rPr>
          <w:rFonts w:cs="Times New Roman"/>
          <w:szCs w:val="28"/>
          <w:lang w:val="uk-UA"/>
        </w:rPr>
        <w:t>.</w:t>
      </w:r>
      <w:r w:rsidR="00866632">
        <w:rPr>
          <w:rFonts w:cs="Times New Roman"/>
          <w:szCs w:val="28"/>
          <w:lang w:val="uk-UA"/>
        </w:rPr>
        <w:t xml:space="preserve"> Від типів а</w:t>
      </w:r>
      <w:r w:rsidR="00745D32">
        <w:rPr>
          <w:rFonts w:cs="Times New Roman"/>
          <w:szCs w:val="28"/>
          <w:lang w:val="uk-UA"/>
        </w:rPr>
        <w:t xml:space="preserve">кцентуації характеру </w:t>
      </w:r>
      <w:r w:rsidR="00866632">
        <w:rPr>
          <w:rFonts w:cs="Times New Roman"/>
          <w:szCs w:val="28"/>
          <w:lang w:val="uk-UA"/>
        </w:rPr>
        <w:t>людини залежить її вразливість і</w:t>
      </w:r>
      <w:r w:rsidR="00866632" w:rsidRPr="00866632">
        <w:rPr>
          <w:rFonts w:cs="Times New Roman"/>
          <w:szCs w:val="28"/>
          <w:lang w:val="uk-UA"/>
        </w:rPr>
        <w:t xml:space="preserve"> толерантність до психогенни</w:t>
      </w:r>
      <w:r w:rsidR="00866632">
        <w:rPr>
          <w:rFonts w:cs="Times New Roman"/>
          <w:szCs w:val="28"/>
          <w:lang w:val="uk-UA"/>
        </w:rPr>
        <w:t>х</w:t>
      </w:r>
      <w:r w:rsidR="00866632" w:rsidRPr="00866632">
        <w:rPr>
          <w:rFonts w:cs="Times New Roman"/>
          <w:szCs w:val="28"/>
          <w:lang w:val="uk-UA"/>
        </w:rPr>
        <w:t xml:space="preserve"> чинник</w:t>
      </w:r>
      <w:r w:rsidR="00866632">
        <w:rPr>
          <w:rFonts w:cs="Times New Roman"/>
          <w:szCs w:val="28"/>
          <w:lang w:val="uk-UA"/>
        </w:rPr>
        <w:t>ів та</w:t>
      </w:r>
      <w:r w:rsidR="00866632" w:rsidRPr="00866632">
        <w:rPr>
          <w:rFonts w:cs="Times New Roman"/>
          <w:szCs w:val="28"/>
          <w:lang w:val="uk-UA"/>
        </w:rPr>
        <w:t xml:space="preserve"> передбачення щодо соціальної </w:t>
      </w:r>
      <w:r w:rsidR="00866632" w:rsidRPr="00866632">
        <w:rPr>
          <w:lang w:val="uk-UA"/>
        </w:rPr>
        <w:t>адаптації до умов середовища і результату цього процесу.</w:t>
      </w:r>
      <w:r w:rsidR="00866632" w:rsidRPr="00866632">
        <w:rPr>
          <w:rFonts w:cs="Times New Roman"/>
          <w:szCs w:val="28"/>
          <w:lang w:val="uk-UA"/>
        </w:rPr>
        <w:t xml:space="preserve"> </w:t>
      </w:r>
      <w:r w:rsidR="00F6446A" w:rsidRPr="00F6446A">
        <w:rPr>
          <w:rFonts w:cs="Times New Roman"/>
          <w:szCs w:val="28"/>
          <w:lang w:val="uk-UA"/>
        </w:rPr>
        <w:t xml:space="preserve">При взаємодії з </w:t>
      </w:r>
      <w:proofErr w:type="spellStart"/>
      <w:r w:rsidR="00F6446A" w:rsidRPr="00F6446A">
        <w:rPr>
          <w:rFonts w:cs="Times New Roman"/>
          <w:szCs w:val="28"/>
          <w:lang w:val="uk-UA"/>
        </w:rPr>
        <w:t>акцентуйован</w:t>
      </w:r>
      <w:r w:rsidR="00F6446A">
        <w:rPr>
          <w:rFonts w:cs="Times New Roman"/>
          <w:szCs w:val="28"/>
          <w:lang w:val="uk-UA"/>
        </w:rPr>
        <w:t>ими</w:t>
      </w:r>
      <w:proofErr w:type="spellEnd"/>
      <w:r w:rsidR="00701CC9" w:rsidRPr="00F6446A">
        <w:rPr>
          <w:rFonts w:cs="Times New Roman"/>
          <w:szCs w:val="28"/>
          <w:lang w:val="uk-UA"/>
        </w:rPr>
        <w:t xml:space="preserve"> особистостями важливо не тільки знати особливості їхнього характеру, а й передбачати їх поведінку у відповідь</w:t>
      </w:r>
      <w:r w:rsidR="00745D32">
        <w:rPr>
          <w:rFonts w:cs="Times New Roman"/>
          <w:szCs w:val="28"/>
          <w:lang w:val="uk-UA"/>
        </w:rPr>
        <w:t xml:space="preserve"> на </w:t>
      </w:r>
      <w:r w:rsidR="00F6446A">
        <w:rPr>
          <w:rFonts w:cs="Times New Roman"/>
          <w:szCs w:val="28"/>
          <w:lang w:val="uk-UA"/>
        </w:rPr>
        <w:t xml:space="preserve">життєві </w:t>
      </w:r>
      <w:r w:rsidR="00866632">
        <w:rPr>
          <w:rFonts w:cs="Times New Roman"/>
          <w:szCs w:val="28"/>
          <w:lang w:val="uk-UA"/>
        </w:rPr>
        <w:t>обставини</w:t>
      </w:r>
      <w:r w:rsidR="00701CC9" w:rsidRPr="00F6446A">
        <w:rPr>
          <w:rFonts w:cs="Times New Roman"/>
          <w:szCs w:val="28"/>
          <w:lang w:val="uk-UA"/>
        </w:rPr>
        <w:t xml:space="preserve">. </w:t>
      </w:r>
      <w:r w:rsidR="0014636C" w:rsidRPr="0064797F">
        <w:rPr>
          <w:rFonts w:cs="Times New Roman"/>
          <w:szCs w:val="28"/>
          <w:lang w:val="uk-UA"/>
        </w:rPr>
        <w:br w:type="page"/>
      </w:r>
    </w:p>
    <w:p w:rsidR="002223C3" w:rsidRDefault="002223C3" w:rsidP="002223C3">
      <w:pPr>
        <w:ind w:firstLine="0"/>
        <w:jc w:val="center"/>
        <w:rPr>
          <w:rFonts w:cs="Times New Roman"/>
          <w:b/>
          <w:szCs w:val="28"/>
          <w:lang w:val="uk-UA"/>
        </w:rPr>
      </w:pPr>
      <w:r>
        <w:rPr>
          <w:rFonts w:cs="Times New Roman"/>
          <w:b/>
          <w:szCs w:val="28"/>
          <w:lang w:val="uk-UA"/>
        </w:rPr>
        <w:lastRenderedPageBreak/>
        <w:t>РОЗДІЛ 2</w:t>
      </w:r>
    </w:p>
    <w:p w:rsidR="006C0847" w:rsidRPr="0064797F" w:rsidRDefault="002223C3" w:rsidP="002223C3">
      <w:pPr>
        <w:ind w:firstLine="0"/>
        <w:jc w:val="center"/>
        <w:rPr>
          <w:rFonts w:cs="Times New Roman"/>
          <w:b/>
          <w:szCs w:val="28"/>
          <w:lang w:val="uk-UA"/>
        </w:rPr>
      </w:pPr>
      <w:r w:rsidRPr="0064797F">
        <w:rPr>
          <w:rFonts w:cs="Times New Roman"/>
          <w:b/>
          <w:szCs w:val="28"/>
          <w:lang w:val="uk-UA"/>
        </w:rPr>
        <w:t xml:space="preserve"> ПСИХОЛОГІЧНІ ОСОБЛИВОСТІ АКЦЕНТУАЦІЙ ХАРАКТЕРУ ОСІБ, ЩО </w:t>
      </w:r>
      <w:r w:rsidRPr="0064797F">
        <w:rPr>
          <w:rFonts w:cs="Times New Roman"/>
          <w:b/>
          <w:szCs w:val="28"/>
          <w:shd w:val="clear" w:color="auto" w:fill="FFFFFF"/>
          <w:lang w:val="uk-UA"/>
        </w:rPr>
        <w:t>ПРОХОДЯТЬ ВІЙСЬКОВУ СЛУЖБУ У СКЛАДІ ЗСУ ТА ІНШИХ ВІЙСЬК</w:t>
      </w:r>
    </w:p>
    <w:p w:rsidR="0014636C" w:rsidRPr="0064797F" w:rsidRDefault="0014636C" w:rsidP="002223C3">
      <w:pPr>
        <w:rPr>
          <w:rFonts w:cs="Times New Roman"/>
          <w:szCs w:val="28"/>
          <w:lang w:val="uk-UA"/>
        </w:rPr>
      </w:pPr>
    </w:p>
    <w:p w:rsidR="00AA279B" w:rsidRPr="0064797F" w:rsidRDefault="006C0847" w:rsidP="0064797F">
      <w:pPr>
        <w:rPr>
          <w:rFonts w:cs="Times New Roman"/>
          <w:b/>
          <w:szCs w:val="28"/>
          <w:lang w:val="uk-UA"/>
        </w:rPr>
      </w:pPr>
      <w:r w:rsidRPr="0064797F">
        <w:rPr>
          <w:rFonts w:cs="Times New Roman"/>
          <w:b/>
          <w:szCs w:val="28"/>
          <w:lang w:val="uk-UA"/>
        </w:rPr>
        <w:t>2.1.</w:t>
      </w:r>
      <w:r w:rsidR="00AC3E67" w:rsidRPr="0064797F">
        <w:rPr>
          <w:rFonts w:cs="Times New Roman"/>
          <w:b/>
          <w:szCs w:val="28"/>
          <w:lang w:val="uk-UA"/>
        </w:rPr>
        <w:t>Психологічні д</w:t>
      </w:r>
      <w:r w:rsidR="000055B5" w:rsidRPr="0064797F">
        <w:rPr>
          <w:rFonts w:cs="Times New Roman"/>
          <w:b/>
          <w:szCs w:val="28"/>
          <w:lang w:val="uk-UA"/>
        </w:rPr>
        <w:t xml:space="preserve">ослідження </w:t>
      </w:r>
      <w:proofErr w:type="spellStart"/>
      <w:r w:rsidR="000055B5" w:rsidRPr="0064797F">
        <w:rPr>
          <w:rFonts w:cs="Times New Roman"/>
          <w:b/>
          <w:szCs w:val="28"/>
          <w:lang w:val="uk-UA"/>
        </w:rPr>
        <w:t>професійно</w:t>
      </w:r>
      <w:proofErr w:type="spellEnd"/>
      <w:r w:rsidR="000055B5" w:rsidRPr="0064797F">
        <w:rPr>
          <w:rFonts w:cs="Times New Roman"/>
          <w:b/>
          <w:szCs w:val="28"/>
          <w:lang w:val="uk-UA"/>
        </w:rPr>
        <w:t xml:space="preserve"> зумовлених акцентуацій характеру </w:t>
      </w:r>
      <w:r w:rsidR="00AC3E67" w:rsidRPr="0064797F">
        <w:rPr>
          <w:rFonts w:cs="Times New Roman"/>
          <w:b/>
          <w:szCs w:val="28"/>
          <w:lang w:val="uk-UA"/>
        </w:rPr>
        <w:t>військових фахівців</w:t>
      </w:r>
    </w:p>
    <w:p w:rsidR="00AF7CA2" w:rsidRPr="0064797F" w:rsidRDefault="00AF7CA2" w:rsidP="0064797F">
      <w:pPr>
        <w:rPr>
          <w:rFonts w:cs="Times New Roman"/>
          <w:szCs w:val="28"/>
          <w:lang w:val="uk-UA"/>
        </w:rPr>
      </w:pPr>
    </w:p>
    <w:p w:rsidR="00D34BCF" w:rsidRPr="0064797F" w:rsidRDefault="00866632" w:rsidP="0064797F">
      <w:pPr>
        <w:rPr>
          <w:rFonts w:cs="Times New Roman"/>
          <w:szCs w:val="28"/>
          <w:lang w:val="uk-UA"/>
        </w:rPr>
      </w:pPr>
      <w:r>
        <w:rPr>
          <w:rFonts w:cs="Times New Roman"/>
          <w:szCs w:val="28"/>
          <w:lang w:val="uk-UA"/>
        </w:rPr>
        <w:t>Призо</w:t>
      </w:r>
      <w:r w:rsidR="00AC3E67" w:rsidRPr="0064797F">
        <w:rPr>
          <w:rFonts w:cs="Times New Roman"/>
          <w:szCs w:val="28"/>
          <w:lang w:val="uk-UA"/>
        </w:rPr>
        <w:t>в та</w:t>
      </w:r>
      <w:r w:rsidR="002946E0">
        <w:rPr>
          <w:rFonts w:cs="Times New Roman"/>
          <w:szCs w:val="28"/>
          <w:lang w:val="uk-UA"/>
        </w:rPr>
        <w:t xml:space="preserve"> проходження військової служби </w:t>
      </w:r>
      <w:r w:rsidR="00D34BCF" w:rsidRPr="0064797F">
        <w:rPr>
          <w:rFonts w:cs="Times New Roman"/>
          <w:szCs w:val="28"/>
          <w:lang w:val="uk-UA"/>
        </w:rPr>
        <w:t>є п</w:t>
      </w:r>
      <w:r w:rsidR="002946E0">
        <w:rPr>
          <w:rFonts w:cs="Times New Roman"/>
          <w:szCs w:val="28"/>
          <w:lang w:val="uk-UA"/>
        </w:rPr>
        <w:t>отужним психоемоційним фактором</w:t>
      </w:r>
      <w:r w:rsidR="00D34BCF" w:rsidRPr="0064797F">
        <w:rPr>
          <w:rFonts w:cs="Times New Roman"/>
          <w:szCs w:val="28"/>
          <w:lang w:val="uk-UA"/>
        </w:rPr>
        <w:t xml:space="preserve">, </w:t>
      </w:r>
      <w:r w:rsidR="00AC3E67" w:rsidRPr="0064797F">
        <w:rPr>
          <w:rFonts w:cs="Times New Roman"/>
          <w:szCs w:val="28"/>
          <w:lang w:val="uk-UA"/>
        </w:rPr>
        <w:t>що</w:t>
      </w:r>
      <w:r w:rsidR="00D34BCF" w:rsidRPr="0064797F">
        <w:rPr>
          <w:rFonts w:cs="Times New Roman"/>
          <w:szCs w:val="28"/>
          <w:lang w:val="uk-UA"/>
        </w:rPr>
        <w:t xml:space="preserve"> впливає на психіку </w:t>
      </w:r>
      <w:r w:rsidR="00AC3E67" w:rsidRPr="0064797F">
        <w:rPr>
          <w:rFonts w:cs="Times New Roman"/>
          <w:szCs w:val="28"/>
          <w:lang w:val="uk-UA"/>
        </w:rPr>
        <w:t xml:space="preserve">людини </w:t>
      </w:r>
      <w:r w:rsidR="00D34BCF" w:rsidRPr="0064797F">
        <w:rPr>
          <w:rFonts w:cs="Times New Roman"/>
          <w:szCs w:val="28"/>
          <w:lang w:val="uk-UA"/>
        </w:rPr>
        <w:t xml:space="preserve">і змушує </w:t>
      </w:r>
      <w:r w:rsidR="003A4572" w:rsidRPr="0064797F">
        <w:rPr>
          <w:rFonts w:cs="Times New Roman"/>
          <w:szCs w:val="28"/>
          <w:lang w:val="uk-UA"/>
        </w:rPr>
        <w:t xml:space="preserve">індивіда </w:t>
      </w:r>
      <w:r w:rsidR="00D34BCF" w:rsidRPr="0064797F">
        <w:rPr>
          <w:rFonts w:cs="Times New Roman"/>
          <w:szCs w:val="28"/>
          <w:lang w:val="uk-UA"/>
        </w:rPr>
        <w:t xml:space="preserve">пристосовуватися до нових умов життя і побуту. Військова служба являє собою важливий, але важкий (часто </w:t>
      </w:r>
      <w:r w:rsidR="003A4572">
        <w:rPr>
          <w:rFonts w:cs="Times New Roman"/>
          <w:szCs w:val="28"/>
          <w:lang w:val="uk-UA"/>
        </w:rPr>
        <w:t>–</w:t>
      </w:r>
      <w:r w:rsidR="00D34BCF" w:rsidRPr="0064797F">
        <w:rPr>
          <w:rFonts w:cs="Times New Roman"/>
          <w:szCs w:val="28"/>
          <w:lang w:val="uk-UA"/>
        </w:rPr>
        <w:t xml:space="preserve"> екстремальний) етап розвитку особистості. Переважна </w:t>
      </w:r>
      <w:r w:rsidR="003A4572">
        <w:rPr>
          <w:rFonts w:cs="Times New Roman"/>
          <w:szCs w:val="28"/>
          <w:lang w:val="uk-UA"/>
        </w:rPr>
        <w:t>більшість військовослужбовців о</w:t>
      </w:r>
      <w:r w:rsidR="00D34BCF" w:rsidRPr="0064797F">
        <w:rPr>
          <w:rFonts w:cs="Times New Roman"/>
          <w:szCs w:val="28"/>
          <w:lang w:val="uk-UA"/>
        </w:rPr>
        <w:t xml:space="preserve">дразу </w:t>
      </w:r>
      <w:r w:rsidR="003A4572">
        <w:rPr>
          <w:rFonts w:cs="Times New Roman"/>
          <w:szCs w:val="28"/>
          <w:lang w:val="uk-UA"/>
        </w:rPr>
        <w:t>відчувають</w:t>
      </w:r>
      <w:r w:rsidR="00D34BCF" w:rsidRPr="0064797F">
        <w:rPr>
          <w:rFonts w:cs="Times New Roman"/>
          <w:szCs w:val="28"/>
          <w:lang w:val="uk-UA"/>
        </w:rPr>
        <w:t xml:space="preserve"> суб'єктивний дискомфорт, емоцій</w:t>
      </w:r>
      <w:r w:rsidR="003A4572">
        <w:rPr>
          <w:rFonts w:cs="Times New Roman"/>
          <w:szCs w:val="28"/>
          <w:lang w:val="uk-UA"/>
        </w:rPr>
        <w:t>не пригнічення або напругу</w:t>
      </w:r>
      <w:r w:rsidR="00D34BCF" w:rsidRPr="0064797F">
        <w:rPr>
          <w:rFonts w:cs="Times New Roman"/>
          <w:szCs w:val="28"/>
          <w:lang w:val="uk-UA"/>
        </w:rPr>
        <w:t>, виявляють озна</w:t>
      </w:r>
      <w:r w:rsidR="003A4572">
        <w:rPr>
          <w:rFonts w:cs="Times New Roman"/>
          <w:szCs w:val="28"/>
          <w:lang w:val="uk-UA"/>
        </w:rPr>
        <w:t>ки підвищеної тривожності, деякої</w:t>
      </w:r>
      <w:r w:rsidR="00D34BCF" w:rsidRPr="0064797F">
        <w:rPr>
          <w:rFonts w:cs="Times New Roman"/>
          <w:szCs w:val="28"/>
          <w:lang w:val="uk-UA"/>
        </w:rPr>
        <w:t xml:space="preserve"> загальмованості. Суб'єктивне неблагополуччя, як відзначають деякі автори, відбиває які в організмі в</w:t>
      </w:r>
      <w:r w:rsidR="00AF7CA2" w:rsidRPr="0064797F">
        <w:rPr>
          <w:rFonts w:cs="Times New Roman"/>
          <w:szCs w:val="28"/>
          <w:lang w:val="uk-UA"/>
        </w:rPr>
        <w:t xml:space="preserve"> екстремальних ситуаціях зміни</w:t>
      </w:r>
      <w:r w:rsidR="00D34BCF" w:rsidRPr="0064797F">
        <w:rPr>
          <w:rFonts w:cs="Times New Roman"/>
          <w:szCs w:val="28"/>
          <w:lang w:val="uk-UA"/>
        </w:rPr>
        <w:t>.</w:t>
      </w:r>
      <w:r w:rsidR="003A4572">
        <w:rPr>
          <w:rFonts w:cs="Times New Roman"/>
          <w:szCs w:val="28"/>
          <w:lang w:val="uk-UA"/>
        </w:rPr>
        <w:t xml:space="preserve"> </w:t>
      </w:r>
      <w:r w:rsidR="00D34BCF" w:rsidRPr="0064797F">
        <w:rPr>
          <w:rFonts w:cs="Times New Roman"/>
          <w:szCs w:val="28"/>
          <w:lang w:val="uk-UA"/>
        </w:rPr>
        <w:t xml:space="preserve">Організм військовослужбовців піддається впливу комплексу </w:t>
      </w:r>
      <w:r w:rsidR="00AF7CA2" w:rsidRPr="0064797F">
        <w:rPr>
          <w:rFonts w:cs="Times New Roman"/>
          <w:szCs w:val="28"/>
          <w:lang w:val="uk-UA"/>
        </w:rPr>
        <w:t>чинників</w:t>
      </w:r>
      <w:r w:rsidR="00D34BCF" w:rsidRPr="0064797F">
        <w:rPr>
          <w:rFonts w:cs="Times New Roman"/>
          <w:szCs w:val="28"/>
          <w:lang w:val="uk-UA"/>
        </w:rPr>
        <w:t xml:space="preserve">, </w:t>
      </w:r>
      <w:r w:rsidR="00AF7CA2" w:rsidRPr="0064797F">
        <w:rPr>
          <w:rFonts w:cs="Times New Roman"/>
          <w:szCs w:val="28"/>
          <w:lang w:val="uk-UA"/>
        </w:rPr>
        <w:t xml:space="preserve">що </w:t>
      </w:r>
      <w:r w:rsidR="00D34BCF" w:rsidRPr="0064797F">
        <w:rPr>
          <w:rFonts w:cs="Times New Roman"/>
          <w:szCs w:val="28"/>
          <w:lang w:val="uk-UA"/>
        </w:rPr>
        <w:t xml:space="preserve">значно знижують рівень працездатності </w:t>
      </w:r>
      <w:r w:rsidR="00862BFF" w:rsidRPr="0064797F">
        <w:rPr>
          <w:rFonts w:cs="Times New Roman"/>
          <w:szCs w:val="28"/>
          <w:lang w:val="uk-UA"/>
        </w:rPr>
        <w:t>.</w:t>
      </w:r>
      <w:r w:rsidR="003A4572">
        <w:rPr>
          <w:rFonts w:cs="Times New Roman"/>
          <w:szCs w:val="28"/>
          <w:lang w:val="uk-UA"/>
        </w:rPr>
        <w:t xml:space="preserve"> За наявно</w:t>
      </w:r>
      <w:r w:rsidR="00D34BCF" w:rsidRPr="0064797F">
        <w:rPr>
          <w:rFonts w:cs="Times New Roman"/>
          <w:szCs w:val="28"/>
          <w:lang w:val="uk-UA"/>
        </w:rPr>
        <w:t>ст</w:t>
      </w:r>
      <w:r w:rsidR="003A4572">
        <w:rPr>
          <w:rFonts w:cs="Times New Roman"/>
          <w:szCs w:val="28"/>
          <w:lang w:val="uk-UA"/>
        </w:rPr>
        <w:t>і</w:t>
      </w:r>
      <w:r w:rsidR="00D34BCF" w:rsidRPr="0064797F">
        <w:rPr>
          <w:rFonts w:cs="Times New Roman"/>
          <w:szCs w:val="28"/>
          <w:lang w:val="uk-UA"/>
        </w:rPr>
        <w:t xml:space="preserve"> акцентуації характеру, емоційно-вольової або нервово-психічної нестійкості, нездатності до саморегуляції психофізіологічних станів, вплив </w:t>
      </w:r>
      <w:proofErr w:type="spellStart"/>
      <w:r w:rsidR="00D34BCF" w:rsidRPr="0064797F">
        <w:rPr>
          <w:rFonts w:cs="Times New Roman"/>
          <w:szCs w:val="28"/>
          <w:lang w:val="uk-UA"/>
        </w:rPr>
        <w:t>стресогенних</w:t>
      </w:r>
      <w:proofErr w:type="spellEnd"/>
      <w:r w:rsidR="00D34BCF" w:rsidRPr="0064797F">
        <w:rPr>
          <w:rFonts w:cs="Times New Roman"/>
          <w:szCs w:val="28"/>
          <w:lang w:val="uk-UA"/>
        </w:rPr>
        <w:t xml:space="preserve"> факторів може привести до зриву регуляторних меха</w:t>
      </w:r>
      <w:r w:rsidR="003A4572">
        <w:rPr>
          <w:rFonts w:cs="Times New Roman"/>
          <w:szCs w:val="28"/>
          <w:lang w:val="uk-UA"/>
        </w:rPr>
        <w:t>нізмів, дезадаптації поведінки й</w:t>
      </w:r>
      <w:r w:rsidR="00D34BCF" w:rsidRPr="0064797F">
        <w:rPr>
          <w:rFonts w:cs="Times New Roman"/>
          <w:szCs w:val="28"/>
          <w:lang w:val="uk-UA"/>
        </w:rPr>
        <w:t xml:space="preserve"> діяльності військовослужбовця [</w:t>
      </w:r>
      <w:r w:rsidR="00377F4D">
        <w:rPr>
          <w:rFonts w:cs="Times New Roman"/>
          <w:szCs w:val="28"/>
          <w:shd w:val="clear" w:color="auto" w:fill="FFFFFF"/>
          <w:lang w:val="uk-UA"/>
        </w:rPr>
        <w:fldChar w:fldCharType="begin"/>
      </w:r>
      <w:r w:rsidR="00297A0E">
        <w:rPr>
          <w:rFonts w:cs="Times New Roman"/>
          <w:szCs w:val="28"/>
          <w:lang w:val="uk-UA"/>
        </w:rPr>
        <w:instrText xml:space="preserve"> REF _Ref536691128 \r \h </w:instrText>
      </w:r>
      <w:r w:rsidR="00377F4D">
        <w:rPr>
          <w:rFonts w:cs="Times New Roman"/>
          <w:szCs w:val="28"/>
          <w:shd w:val="clear" w:color="auto" w:fill="FFFFFF"/>
          <w:lang w:val="uk-UA"/>
        </w:rPr>
      </w:r>
      <w:r w:rsidR="00377F4D">
        <w:rPr>
          <w:rFonts w:cs="Times New Roman"/>
          <w:szCs w:val="28"/>
          <w:shd w:val="clear" w:color="auto" w:fill="FFFFFF"/>
          <w:lang w:val="uk-UA"/>
        </w:rPr>
        <w:fldChar w:fldCharType="separate"/>
      </w:r>
      <w:r w:rsidR="00C13A89">
        <w:rPr>
          <w:rFonts w:cs="Times New Roman"/>
          <w:szCs w:val="28"/>
          <w:lang w:val="uk-UA"/>
        </w:rPr>
        <w:t>12</w:t>
      </w:r>
      <w:r w:rsidR="00377F4D">
        <w:rPr>
          <w:rFonts w:cs="Times New Roman"/>
          <w:szCs w:val="28"/>
          <w:shd w:val="clear" w:color="auto" w:fill="FFFFFF"/>
          <w:lang w:val="uk-UA"/>
        </w:rPr>
        <w:fldChar w:fldCharType="end"/>
      </w:r>
      <w:r w:rsidR="00D34BCF" w:rsidRPr="0064797F">
        <w:rPr>
          <w:rFonts w:cs="Times New Roman"/>
          <w:szCs w:val="28"/>
          <w:lang w:val="uk-UA"/>
        </w:rPr>
        <w:t>].</w:t>
      </w:r>
    </w:p>
    <w:p w:rsidR="0030294B" w:rsidRPr="0064797F" w:rsidRDefault="003A4572" w:rsidP="0064797F">
      <w:pPr>
        <w:rPr>
          <w:rFonts w:cs="Times New Roman"/>
          <w:szCs w:val="28"/>
          <w:lang w:val="uk-UA"/>
        </w:rPr>
      </w:pPr>
      <w:r>
        <w:rPr>
          <w:rFonts w:cs="Times New Roman"/>
          <w:szCs w:val="28"/>
          <w:lang w:val="uk-UA"/>
        </w:rPr>
        <w:t>Риси а</w:t>
      </w:r>
      <w:r w:rsidR="0030294B" w:rsidRPr="0064797F">
        <w:rPr>
          <w:rFonts w:cs="Times New Roman"/>
          <w:szCs w:val="28"/>
          <w:lang w:val="uk-UA"/>
        </w:rPr>
        <w:t xml:space="preserve">кцентуації характеру </w:t>
      </w:r>
      <w:r>
        <w:rPr>
          <w:rFonts w:cs="Times New Roman"/>
          <w:szCs w:val="28"/>
          <w:lang w:val="uk-UA"/>
        </w:rPr>
        <w:t>є суттєвим чинником формування</w:t>
      </w:r>
      <w:r w:rsidR="0030294B" w:rsidRPr="0064797F">
        <w:rPr>
          <w:rFonts w:cs="Times New Roman"/>
          <w:szCs w:val="28"/>
          <w:lang w:val="uk-UA"/>
        </w:rPr>
        <w:t xml:space="preserve"> психологічн</w:t>
      </w:r>
      <w:r>
        <w:rPr>
          <w:rFonts w:cs="Times New Roman"/>
          <w:szCs w:val="28"/>
          <w:lang w:val="uk-UA"/>
        </w:rPr>
        <w:t>ої стійко</w:t>
      </w:r>
      <w:r w:rsidR="0030294B" w:rsidRPr="0064797F">
        <w:rPr>
          <w:rFonts w:cs="Times New Roman"/>
          <w:szCs w:val="28"/>
          <w:lang w:val="uk-UA"/>
        </w:rPr>
        <w:t>ст</w:t>
      </w:r>
      <w:r>
        <w:rPr>
          <w:rFonts w:cs="Times New Roman"/>
          <w:szCs w:val="28"/>
          <w:lang w:val="uk-UA"/>
        </w:rPr>
        <w:t>і</w:t>
      </w:r>
      <w:r w:rsidR="0030294B" w:rsidRPr="0064797F">
        <w:rPr>
          <w:rFonts w:cs="Times New Roman"/>
          <w:szCs w:val="28"/>
          <w:lang w:val="uk-UA"/>
        </w:rPr>
        <w:t xml:space="preserve"> військовослужбовців до бойових стрес-факторів. За оцінками фахівців, найбільш уразливі до дії бойових стресорів </w:t>
      </w:r>
      <w:r>
        <w:rPr>
          <w:rFonts w:cs="Times New Roman"/>
          <w:szCs w:val="28"/>
          <w:lang w:val="uk-UA"/>
        </w:rPr>
        <w:t xml:space="preserve">є </w:t>
      </w:r>
      <w:r w:rsidR="0030294B" w:rsidRPr="0064797F">
        <w:rPr>
          <w:rFonts w:cs="Times New Roman"/>
          <w:szCs w:val="28"/>
          <w:lang w:val="uk-UA"/>
        </w:rPr>
        <w:t>особи з астенічними і сенситивним рисами характеру, вразливі, некомунікабельні, ригідні, з вираженими вегетативними проявами [</w:t>
      </w:r>
      <w:r w:rsidR="00377F4D">
        <w:rPr>
          <w:rFonts w:cs="Times New Roman"/>
          <w:szCs w:val="28"/>
          <w:lang w:val="uk-UA"/>
        </w:rPr>
        <w:fldChar w:fldCharType="begin"/>
      </w:r>
      <w:r w:rsidR="00297A0E">
        <w:rPr>
          <w:rFonts w:cs="Times New Roman"/>
          <w:szCs w:val="28"/>
          <w:lang w:val="uk-UA"/>
        </w:rPr>
        <w:instrText xml:space="preserve"> REF _Ref536691141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14</w:t>
      </w:r>
      <w:r w:rsidR="00377F4D">
        <w:rPr>
          <w:rFonts w:cs="Times New Roman"/>
          <w:szCs w:val="28"/>
          <w:lang w:val="uk-UA"/>
        </w:rPr>
        <w:fldChar w:fldCharType="end"/>
      </w:r>
      <w:r w:rsidR="0030294B" w:rsidRPr="0064797F">
        <w:rPr>
          <w:rFonts w:cs="Times New Roman"/>
          <w:szCs w:val="28"/>
          <w:lang w:val="uk-UA"/>
        </w:rPr>
        <w:t xml:space="preserve">]. </w:t>
      </w:r>
    </w:p>
    <w:p w:rsidR="00AF7CA2" w:rsidRPr="0064797F" w:rsidRDefault="003A4572" w:rsidP="0064797F">
      <w:pPr>
        <w:rPr>
          <w:rFonts w:cs="Times New Roman"/>
          <w:szCs w:val="28"/>
          <w:lang w:val="uk-UA"/>
        </w:rPr>
      </w:pPr>
      <w:r w:rsidRPr="0064797F">
        <w:rPr>
          <w:rFonts w:cs="Times New Roman"/>
          <w:szCs w:val="28"/>
          <w:lang w:val="uk-UA"/>
        </w:rPr>
        <w:t>Е.М.</w:t>
      </w:r>
      <w:r>
        <w:rPr>
          <w:rFonts w:cs="Times New Roman"/>
          <w:szCs w:val="28"/>
          <w:lang w:val="uk-UA"/>
        </w:rPr>
        <w:t xml:space="preserve"> </w:t>
      </w:r>
      <w:proofErr w:type="spellStart"/>
      <w:r w:rsidR="00AF7CA2" w:rsidRPr="0064797F">
        <w:rPr>
          <w:rFonts w:cs="Times New Roman"/>
          <w:szCs w:val="28"/>
          <w:lang w:val="uk-UA"/>
        </w:rPr>
        <w:t>Матейко</w:t>
      </w:r>
      <w:proofErr w:type="spellEnd"/>
      <w:r w:rsidR="00A54FF3" w:rsidRPr="0064797F">
        <w:rPr>
          <w:rFonts w:cs="Times New Roman"/>
          <w:szCs w:val="28"/>
          <w:lang w:val="uk-UA"/>
        </w:rPr>
        <w:t>,</w:t>
      </w:r>
      <w:r w:rsidR="00AF7CA2" w:rsidRPr="0064797F">
        <w:rPr>
          <w:rFonts w:cs="Times New Roman"/>
          <w:szCs w:val="28"/>
          <w:lang w:val="uk-UA"/>
        </w:rPr>
        <w:t xml:space="preserve"> вивч</w:t>
      </w:r>
      <w:r w:rsidR="00A54FF3" w:rsidRPr="0064797F">
        <w:rPr>
          <w:rFonts w:cs="Times New Roman"/>
          <w:szCs w:val="28"/>
          <w:lang w:val="uk-UA"/>
        </w:rPr>
        <w:t>аючи динаміку соціально-стресов</w:t>
      </w:r>
      <w:r w:rsidR="00AF7CA2" w:rsidRPr="0064797F">
        <w:rPr>
          <w:rFonts w:cs="Times New Roman"/>
          <w:szCs w:val="28"/>
          <w:lang w:val="uk-UA"/>
        </w:rPr>
        <w:t xml:space="preserve">их розладів військовослужбовців, виявила що найбільш вираженими акцентуаціями </w:t>
      </w:r>
      <w:r w:rsidR="00A54FF3" w:rsidRPr="0064797F">
        <w:rPr>
          <w:rFonts w:cs="Times New Roman"/>
          <w:szCs w:val="28"/>
          <w:lang w:val="uk-UA"/>
        </w:rPr>
        <w:t>є</w:t>
      </w:r>
      <w:r w:rsidR="00AF7CA2" w:rsidRPr="0064797F">
        <w:rPr>
          <w:rFonts w:cs="Times New Roman"/>
          <w:szCs w:val="28"/>
          <w:lang w:val="uk-UA"/>
        </w:rPr>
        <w:t xml:space="preserve"> </w:t>
      </w:r>
      <w:proofErr w:type="spellStart"/>
      <w:r w:rsidR="00AF7CA2" w:rsidRPr="0064797F">
        <w:rPr>
          <w:rFonts w:cs="Times New Roman"/>
          <w:szCs w:val="28"/>
          <w:lang w:val="uk-UA"/>
        </w:rPr>
        <w:t>гіпертимний</w:t>
      </w:r>
      <w:proofErr w:type="spellEnd"/>
      <w:r>
        <w:rPr>
          <w:rFonts w:cs="Times New Roman"/>
          <w:szCs w:val="28"/>
          <w:lang w:val="uk-UA"/>
        </w:rPr>
        <w:t>,</w:t>
      </w:r>
      <w:r w:rsidR="00AF7CA2" w:rsidRPr="0064797F">
        <w:rPr>
          <w:rFonts w:cs="Times New Roman"/>
          <w:szCs w:val="28"/>
          <w:lang w:val="uk-UA"/>
        </w:rPr>
        <w:t xml:space="preserve"> екзальтований та демонстративний</w:t>
      </w:r>
      <w:r w:rsidR="00716D24" w:rsidRPr="0064797F">
        <w:rPr>
          <w:rFonts w:cs="Times New Roman"/>
          <w:szCs w:val="28"/>
          <w:lang w:val="uk-UA"/>
        </w:rPr>
        <w:t xml:space="preserve"> типи</w:t>
      </w:r>
      <w:r w:rsidR="00556515" w:rsidRPr="0064797F">
        <w:rPr>
          <w:rFonts w:cs="Times New Roman"/>
          <w:szCs w:val="28"/>
          <w:lang w:val="uk-UA"/>
        </w:rPr>
        <w:t>, крім того</w:t>
      </w:r>
      <w:r w:rsidR="00716D24" w:rsidRPr="0064797F">
        <w:rPr>
          <w:rFonts w:cs="Times New Roman"/>
          <w:szCs w:val="28"/>
          <w:lang w:val="uk-UA"/>
        </w:rPr>
        <w:t>,</w:t>
      </w:r>
      <w:r w:rsidR="00556515" w:rsidRPr="0064797F">
        <w:rPr>
          <w:rFonts w:cs="Times New Roman"/>
          <w:szCs w:val="28"/>
          <w:lang w:val="uk-UA"/>
        </w:rPr>
        <w:t xml:space="preserve"> половина осіб </w:t>
      </w:r>
      <w:r w:rsidR="00556515" w:rsidRPr="0064797F">
        <w:rPr>
          <w:rFonts w:cs="Times New Roman"/>
          <w:szCs w:val="28"/>
          <w:lang w:val="uk-UA"/>
        </w:rPr>
        <w:lastRenderedPageBreak/>
        <w:t xml:space="preserve">демонстрували тенденції до застрягаючого типу. </w:t>
      </w:r>
      <w:r>
        <w:rPr>
          <w:rFonts w:cs="Times New Roman"/>
          <w:szCs w:val="28"/>
          <w:lang w:val="uk-UA"/>
        </w:rPr>
        <w:t xml:space="preserve">У </w:t>
      </w:r>
      <w:r w:rsidRPr="0064797F">
        <w:rPr>
          <w:rFonts w:cs="Times New Roman"/>
          <w:szCs w:val="28"/>
          <w:lang w:val="uk-UA"/>
        </w:rPr>
        <w:t xml:space="preserve">військовослужбовців </w:t>
      </w:r>
      <w:r>
        <w:rPr>
          <w:rFonts w:cs="Times New Roman"/>
          <w:szCs w:val="28"/>
          <w:lang w:val="uk-UA"/>
        </w:rPr>
        <w:t xml:space="preserve">виявилася </w:t>
      </w:r>
      <w:r w:rsidR="00556515" w:rsidRPr="0064797F">
        <w:rPr>
          <w:rFonts w:cs="Times New Roman"/>
          <w:szCs w:val="28"/>
          <w:lang w:val="uk-UA"/>
        </w:rPr>
        <w:t>відсутність акцентуацій за тривожним типом, а також дуже низький відсоток осіб зі збудливим та емотивним типами акцентуації. За думкою автора</w:t>
      </w:r>
      <w:r w:rsidR="00716D24" w:rsidRPr="0064797F">
        <w:rPr>
          <w:rFonts w:cs="Times New Roman"/>
          <w:szCs w:val="28"/>
          <w:lang w:val="uk-UA"/>
        </w:rPr>
        <w:t>,</w:t>
      </w:r>
      <w:r w:rsidR="00556515" w:rsidRPr="0064797F">
        <w:rPr>
          <w:rFonts w:cs="Times New Roman"/>
          <w:szCs w:val="28"/>
          <w:lang w:val="uk-UA"/>
        </w:rPr>
        <w:t xml:space="preserve"> переважання </w:t>
      </w:r>
      <w:proofErr w:type="spellStart"/>
      <w:r w:rsidR="00556515" w:rsidRPr="0064797F">
        <w:rPr>
          <w:rFonts w:cs="Times New Roman"/>
          <w:szCs w:val="28"/>
          <w:lang w:val="uk-UA"/>
        </w:rPr>
        <w:t>гіпер</w:t>
      </w:r>
      <w:r w:rsidR="00716D24" w:rsidRPr="0064797F">
        <w:rPr>
          <w:rFonts w:cs="Times New Roman"/>
          <w:szCs w:val="28"/>
          <w:lang w:val="uk-UA"/>
        </w:rPr>
        <w:t>т</w:t>
      </w:r>
      <w:r w:rsidR="00556515" w:rsidRPr="0064797F">
        <w:rPr>
          <w:rFonts w:cs="Times New Roman"/>
          <w:szCs w:val="28"/>
          <w:lang w:val="uk-UA"/>
        </w:rPr>
        <w:t>имного</w:t>
      </w:r>
      <w:proofErr w:type="spellEnd"/>
      <w:r w:rsidR="00556515" w:rsidRPr="0064797F">
        <w:rPr>
          <w:rFonts w:cs="Times New Roman"/>
          <w:szCs w:val="28"/>
          <w:lang w:val="uk-UA"/>
        </w:rPr>
        <w:t xml:space="preserve"> типу акцентуації характеру</w:t>
      </w:r>
      <w:r w:rsidR="005B7515" w:rsidRPr="0064797F">
        <w:rPr>
          <w:rFonts w:cs="Times New Roman"/>
          <w:szCs w:val="28"/>
          <w:lang w:val="uk-UA"/>
        </w:rPr>
        <w:t>,</w:t>
      </w:r>
      <w:r w:rsidR="00716D24" w:rsidRPr="0064797F">
        <w:rPr>
          <w:rFonts w:cs="Times New Roman"/>
          <w:szCs w:val="28"/>
          <w:lang w:val="uk-UA"/>
        </w:rPr>
        <w:t xml:space="preserve"> що характеризується товариськістю, оптимізмом, </w:t>
      </w:r>
      <w:r w:rsidR="00DD4C70" w:rsidRPr="0064797F">
        <w:rPr>
          <w:rFonts w:cs="Times New Roman"/>
          <w:szCs w:val="28"/>
          <w:lang w:val="uk-UA"/>
        </w:rPr>
        <w:t>надмірною самостійні</w:t>
      </w:r>
      <w:r w:rsidR="00716D24" w:rsidRPr="0064797F">
        <w:rPr>
          <w:rFonts w:cs="Times New Roman"/>
          <w:szCs w:val="28"/>
          <w:lang w:val="uk-UA"/>
        </w:rPr>
        <w:t>стю</w:t>
      </w:r>
      <w:r w:rsidR="00DD4C70" w:rsidRPr="0064797F">
        <w:rPr>
          <w:rFonts w:cs="Times New Roman"/>
          <w:szCs w:val="28"/>
          <w:lang w:val="uk-UA"/>
        </w:rPr>
        <w:t>, сміливістю, схильністю до ризику, відсутністю сором’язливості та боязкості</w:t>
      </w:r>
      <w:r w:rsidR="005B7515" w:rsidRPr="0064797F">
        <w:rPr>
          <w:rFonts w:cs="Times New Roman"/>
          <w:szCs w:val="28"/>
          <w:lang w:val="uk-UA"/>
        </w:rPr>
        <w:t>,</w:t>
      </w:r>
      <w:r w:rsidR="00556515" w:rsidRPr="0064797F">
        <w:rPr>
          <w:rFonts w:cs="Times New Roman"/>
          <w:szCs w:val="28"/>
          <w:lang w:val="uk-UA"/>
        </w:rPr>
        <w:t xml:space="preserve"> є </w:t>
      </w:r>
      <w:r w:rsidR="005B7515" w:rsidRPr="0064797F">
        <w:rPr>
          <w:rFonts w:cs="Times New Roman"/>
          <w:szCs w:val="28"/>
          <w:lang w:val="uk-UA"/>
        </w:rPr>
        <w:t xml:space="preserve">притаманним саме для </w:t>
      </w:r>
      <w:r w:rsidR="00556515" w:rsidRPr="0064797F">
        <w:rPr>
          <w:rFonts w:cs="Times New Roman"/>
          <w:szCs w:val="28"/>
          <w:lang w:val="uk-UA"/>
        </w:rPr>
        <w:t>захисників Вітчизни</w:t>
      </w:r>
      <w:r>
        <w:rPr>
          <w:rFonts w:cs="Times New Roman"/>
          <w:szCs w:val="28"/>
          <w:lang w:val="uk-UA"/>
        </w:rPr>
        <w:t xml:space="preserve"> </w:t>
      </w:r>
      <w:r w:rsidR="00556515" w:rsidRPr="0064797F">
        <w:rPr>
          <w:rFonts w:cs="Times New Roman"/>
          <w:szCs w:val="28"/>
          <w:lang w:val="uk-UA"/>
        </w:rPr>
        <w:t>[</w:t>
      </w:r>
      <w:r w:rsidR="00377F4D">
        <w:rPr>
          <w:rFonts w:cs="Times New Roman"/>
          <w:szCs w:val="28"/>
          <w:lang w:val="uk-UA"/>
        </w:rPr>
        <w:fldChar w:fldCharType="begin"/>
      </w:r>
      <w:r w:rsidR="00297A0E">
        <w:rPr>
          <w:rFonts w:cs="Times New Roman"/>
          <w:szCs w:val="28"/>
          <w:lang w:val="uk-UA"/>
        </w:rPr>
        <w:instrText xml:space="preserve"> REF _Ref536691150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10</w:t>
      </w:r>
      <w:r w:rsidR="00377F4D">
        <w:rPr>
          <w:rFonts w:cs="Times New Roman"/>
          <w:szCs w:val="28"/>
          <w:lang w:val="uk-UA"/>
        </w:rPr>
        <w:fldChar w:fldCharType="end"/>
      </w:r>
      <w:r w:rsidR="00556515" w:rsidRPr="0064797F">
        <w:rPr>
          <w:rFonts w:cs="Times New Roman"/>
          <w:szCs w:val="28"/>
          <w:lang w:val="uk-UA"/>
        </w:rPr>
        <w:t>]</w:t>
      </w:r>
      <w:r w:rsidR="00297A0E">
        <w:rPr>
          <w:rFonts w:cs="Times New Roman"/>
          <w:szCs w:val="28"/>
          <w:lang w:val="uk-UA"/>
        </w:rPr>
        <w:t>.</w:t>
      </w:r>
      <w:r w:rsidR="00556515" w:rsidRPr="0064797F">
        <w:rPr>
          <w:rFonts w:cs="Times New Roman"/>
          <w:szCs w:val="28"/>
          <w:lang w:val="uk-UA"/>
        </w:rPr>
        <w:t xml:space="preserve"> </w:t>
      </w:r>
    </w:p>
    <w:p w:rsidR="00A54FF3" w:rsidRPr="0064797F" w:rsidRDefault="00AF0343" w:rsidP="0064797F">
      <w:pPr>
        <w:rPr>
          <w:rFonts w:cs="Times New Roman"/>
          <w:szCs w:val="28"/>
          <w:lang w:val="uk-UA"/>
        </w:rPr>
      </w:pPr>
      <w:r w:rsidRPr="0064797F">
        <w:rPr>
          <w:rFonts w:cs="Times New Roman"/>
          <w:szCs w:val="28"/>
          <w:lang w:val="uk-UA"/>
        </w:rPr>
        <w:t xml:space="preserve">Проводячи порівняльний аналіз </w:t>
      </w:r>
      <w:r w:rsidR="00E90E46" w:rsidRPr="0064797F">
        <w:rPr>
          <w:rFonts w:cs="Times New Roman"/>
          <w:szCs w:val="28"/>
          <w:lang w:val="uk-UA"/>
        </w:rPr>
        <w:t>особистісних особливостей</w:t>
      </w:r>
      <w:r w:rsidRPr="0064797F">
        <w:rPr>
          <w:rFonts w:cs="Times New Roman"/>
          <w:szCs w:val="28"/>
          <w:lang w:val="uk-UA"/>
        </w:rPr>
        <w:t xml:space="preserve"> військовослужбовців з розладами адаптації</w:t>
      </w:r>
      <w:r w:rsidR="00E90E46" w:rsidRPr="0064797F">
        <w:rPr>
          <w:rFonts w:cs="Times New Roman"/>
          <w:szCs w:val="28"/>
          <w:lang w:val="uk-UA"/>
        </w:rPr>
        <w:t xml:space="preserve">, О.В. </w:t>
      </w:r>
      <w:proofErr w:type="spellStart"/>
      <w:r w:rsidR="00E90E46" w:rsidRPr="0064797F">
        <w:rPr>
          <w:rFonts w:cs="Times New Roman"/>
          <w:szCs w:val="28"/>
          <w:lang w:val="uk-UA"/>
        </w:rPr>
        <w:t>Шелестова</w:t>
      </w:r>
      <w:proofErr w:type="spellEnd"/>
      <w:r w:rsidR="00E90E46" w:rsidRPr="0064797F">
        <w:rPr>
          <w:rFonts w:cs="Times New Roman"/>
          <w:szCs w:val="28"/>
          <w:lang w:val="uk-UA"/>
        </w:rPr>
        <w:t xml:space="preserve"> визначила, що </w:t>
      </w:r>
      <w:proofErr w:type="spellStart"/>
      <w:r w:rsidR="00A67DA2" w:rsidRPr="0064797F">
        <w:rPr>
          <w:rFonts w:cs="Times New Roman"/>
          <w:szCs w:val="28"/>
          <w:lang w:val="uk-UA"/>
        </w:rPr>
        <w:t>гіпертимний</w:t>
      </w:r>
      <w:proofErr w:type="spellEnd"/>
      <w:r w:rsidR="00A67DA2" w:rsidRPr="0064797F">
        <w:rPr>
          <w:rFonts w:cs="Times New Roman"/>
          <w:szCs w:val="28"/>
          <w:lang w:val="uk-UA"/>
        </w:rPr>
        <w:t xml:space="preserve"> тип акцентуації властивий військовослужбовцям</w:t>
      </w:r>
      <w:r w:rsidR="00C510E2" w:rsidRPr="0064797F">
        <w:rPr>
          <w:rFonts w:cs="Times New Roman"/>
          <w:szCs w:val="28"/>
          <w:lang w:val="uk-UA"/>
        </w:rPr>
        <w:t xml:space="preserve"> без стресових порушень</w:t>
      </w:r>
      <w:r w:rsidR="00A54FF3" w:rsidRPr="0064797F">
        <w:rPr>
          <w:rFonts w:cs="Times New Roman"/>
          <w:szCs w:val="28"/>
          <w:lang w:val="uk-UA"/>
        </w:rPr>
        <w:t xml:space="preserve">, суттєво нижчими </w:t>
      </w:r>
      <w:r w:rsidR="00E90E46" w:rsidRPr="0064797F">
        <w:rPr>
          <w:rFonts w:cs="Times New Roman"/>
          <w:szCs w:val="28"/>
          <w:lang w:val="uk-UA"/>
        </w:rPr>
        <w:t>є</w:t>
      </w:r>
      <w:r w:rsidR="00A54FF3" w:rsidRPr="0064797F">
        <w:rPr>
          <w:rFonts w:cs="Times New Roman"/>
          <w:szCs w:val="28"/>
          <w:lang w:val="uk-UA"/>
        </w:rPr>
        <w:t xml:space="preserve"> рів</w:t>
      </w:r>
      <w:r w:rsidR="00E90E46" w:rsidRPr="0064797F">
        <w:rPr>
          <w:rFonts w:cs="Times New Roman"/>
          <w:szCs w:val="28"/>
          <w:lang w:val="uk-UA"/>
        </w:rPr>
        <w:t>е</w:t>
      </w:r>
      <w:r w:rsidR="00A54FF3" w:rsidRPr="0064797F">
        <w:rPr>
          <w:rFonts w:cs="Times New Roman"/>
          <w:szCs w:val="28"/>
          <w:lang w:val="uk-UA"/>
        </w:rPr>
        <w:t>н</w:t>
      </w:r>
      <w:r w:rsidR="00E90E46" w:rsidRPr="0064797F">
        <w:rPr>
          <w:rFonts w:cs="Times New Roman"/>
          <w:szCs w:val="28"/>
          <w:lang w:val="uk-UA"/>
        </w:rPr>
        <w:t>ь</w:t>
      </w:r>
      <w:r w:rsidR="003A4572">
        <w:rPr>
          <w:rFonts w:cs="Times New Roman"/>
          <w:szCs w:val="28"/>
          <w:lang w:val="uk-UA"/>
        </w:rPr>
        <w:t xml:space="preserve"> </w:t>
      </w:r>
      <w:proofErr w:type="spellStart"/>
      <w:r w:rsidR="003A4572">
        <w:rPr>
          <w:rFonts w:cs="Times New Roman"/>
          <w:szCs w:val="28"/>
          <w:lang w:val="uk-UA"/>
        </w:rPr>
        <w:t>застрягання</w:t>
      </w:r>
      <w:proofErr w:type="spellEnd"/>
      <w:r w:rsidR="003A4572">
        <w:rPr>
          <w:rFonts w:cs="Times New Roman"/>
          <w:szCs w:val="28"/>
          <w:lang w:val="uk-UA"/>
        </w:rPr>
        <w:t>, екзальтованості,</w:t>
      </w:r>
      <w:r w:rsidR="00A54FF3" w:rsidRPr="0064797F">
        <w:rPr>
          <w:rFonts w:cs="Times New Roman"/>
          <w:szCs w:val="28"/>
          <w:lang w:val="uk-UA"/>
        </w:rPr>
        <w:t xml:space="preserve"> педантичності, демонстративності, </w:t>
      </w:r>
      <w:proofErr w:type="spellStart"/>
      <w:r w:rsidR="00A54FF3" w:rsidRPr="0064797F">
        <w:rPr>
          <w:rFonts w:cs="Times New Roman"/>
          <w:szCs w:val="28"/>
          <w:lang w:val="uk-UA"/>
        </w:rPr>
        <w:t>циклотимності</w:t>
      </w:r>
      <w:proofErr w:type="spellEnd"/>
      <w:r w:rsidR="00A54FF3" w:rsidRPr="0064797F">
        <w:rPr>
          <w:rFonts w:cs="Times New Roman"/>
          <w:szCs w:val="28"/>
          <w:lang w:val="uk-UA"/>
        </w:rPr>
        <w:t xml:space="preserve">, збудливості та найнижчими </w:t>
      </w:r>
      <w:proofErr w:type="spellStart"/>
      <w:r w:rsidR="00A54FF3" w:rsidRPr="0064797F">
        <w:rPr>
          <w:rFonts w:cs="Times New Roman"/>
          <w:szCs w:val="28"/>
          <w:lang w:val="uk-UA"/>
        </w:rPr>
        <w:t>дистимності</w:t>
      </w:r>
      <w:proofErr w:type="spellEnd"/>
      <w:r w:rsidR="00A54FF3" w:rsidRPr="0064797F">
        <w:rPr>
          <w:rFonts w:cs="Times New Roman"/>
          <w:szCs w:val="28"/>
          <w:lang w:val="uk-UA"/>
        </w:rPr>
        <w:t xml:space="preserve"> та тривожності. </w:t>
      </w:r>
      <w:r w:rsidR="00E90E46" w:rsidRPr="0064797F">
        <w:rPr>
          <w:rFonts w:cs="Times New Roman"/>
          <w:szCs w:val="28"/>
          <w:lang w:val="uk-UA"/>
        </w:rPr>
        <w:t xml:space="preserve">Для </w:t>
      </w:r>
      <w:r w:rsidR="00A54FF3" w:rsidRPr="0064797F">
        <w:rPr>
          <w:rFonts w:cs="Times New Roman"/>
          <w:szCs w:val="28"/>
          <w:lang w:val="uk-UA"/>
        </w:rPr>
        <w:t xml:space="preserve">військовослужбовців з розладами адаптації </w:t>
      </w:r>
      <w:r w:rsidR="00E90E46" w:rsidRPr="0064797F">
        <w:rPr>
          <w:rFonts w:cs="Times New Roman"/>
          <w:szCs w:val="28"/>
          <w:lang w:val="uk-UA"/>
        </w:rPr>
        <w:t xml:space="preserve">характерна </w:t>
      </w:r>
      <w:proofErr w:type="spellStart"/>
      <w:r w:rsidR="00A54FF3" w:rsidRPr="0064797F">
        <w:rPr>
          <w:rFonts w:cs="Times New Roman"/>
          <w:szCs w:val="28"/>
          <w:lang w:val="uk-UA"/>
        </w:rPr>
        <w:t>акцентованість</w:t>
      </w:r>
      <w:proofErr w:type="spellEnd"/>
      <w:r w:rsidR="00A54FF3" w:rsidRPr="0064797F">
        <w:rPr>
          <w:rFonts w:cs="Times New Roman"/>
          <w:szCs w:val="28"/>
          <w:lang w:val="uk-UA"/>
        </w:rPr>
        <w:t xml:space="preserve"> </w:t>
      </w:r>
      <w:r w:rsidR="00E90E46" w:rsidRPr="0064797F">
        <w:rPr>
          <w:rFonts w:cs="Times New Roman"/>
          <w:szCs w:val="28"/>
          <w:lang w:val="uk-UA"/>
        </w:rPr>
        <w:t xml:space="preserve">таких </w:t>
      </w:r>
      <w:r w:rsidR="00A54FF3" w:rsidRPr="0064797F">
        <w:rPr>
          <w:rFonts w:cs="Times New Roman"/>
          <w:szCs w:val="28"/>
          <w:lang w:val="uk-UA"/>
        </w:rPr>
        <w:t>рис характеру</w:t>
      </w:r>
      <w:r w:rsidR="00A67DA2" w:rsidRPr="0064797F">
        <w:rPr>
          <w:rFonts w:cs="Times New Roman"/>
          <w:szCs w:val="28"/>
          <w:lang w:val="uk-UA"/>
        </w:rPr>
        <w:t xml:space="preserve"> як</w:t>
      </w:r>
      <w:r w:rsidR="00E90E46" w:rsidRPr="0064797F">
        <w:rPr>
          <w:rFonts w:cs="Times New Roman"/>
          <w:szCs w:val="28"/>
          <w:lang w:val="uk-UA"/>
        </w:rPr>
        <w:t xml:space="preserve"> тривожні</w:t>
      </w:r>
      <w:r w:rsidR="00A54FF3" w:rsidRPr="0064797F">
        <w:rPr>
          <w:rFonts w:cs="Times New Roman"/>
          <w:szCs w:val="28"/>
          <w:lang w:val="uk-UA"/>
        </w:rPr>
        <w:t>ст</w:t>
      </w:r>
      <w:r w:rsidR="00E90E46" w:rsidRPr="0064797F">
        <w:rPr>
          <w:rFonts w:cs="Times New Roman"/>
          <w:szCs w:val="28"/>
          <w:lang w:val="uk-UA"/>
        </w:rPr>
        <w:t>ь</w:t>
      </w:r>
      <w:r w:rsidR="00A54FF3" w:rsidRPr="0064797F">
        <w:rPr>
          <w:rFonts w:cs="Times New Roman"/>
          <w:szCs w:val="28"/>
          <w:lang w:val="uk-UA"/>
        </w:rPr>
        <w:t xml:space="preserve">, </w:t>
      </w:r>
      <w:proofErr w:type="spellStart"/>
      <w:r w:rsidR="00A54FF3" w:rsidRPr="0064797F">
        <w:rPr>
          <w:rFonts w:cs="Times New Roman"/>
          <w:szCs w:val="28"/>
          <w:lang w:val="uk-UA"/>
        </w:rPr>
        <w:t>циклотимн</w:t>
      </w:r>
      <w:r w:rsidR="00E90E46" w:rsidRPr="0064797F">
        <w:rPr>
          <w:rFonts w:cs="Times New Roman"/>
          <w:szCs w:val="28"/>
          <w:lang w:val="uk-UA"/>
        </w:rPr>
        <w:t>і</w:t>
      </w:r>
      <w:r w:rsidR="00A54FF3" w:rsidRPr="0064797F">
        <w:rPr>
          <w:rFonts w:cs="Times New Roman"/>
          <w:szCs w:val="28"/>
          <w:lang w:val="uk-UA"/>
        </w:rPr>
        <w:t>ст</w:t>
      </w:r>
      <w:r w:rsidR="00E90E46" w:rsidRPr="0064797F">
        <w:rPr>
          <w:rFonts w:cs="Times New Roman"/>
          <w:szCs w:val="28"/>
          <w:lang w:val="uk-UA"/>
        </w:rPr>
        <w:t>ь</w:t>
      </w:r>
      <w:proofErr w:type="spellEnd"/>
      <w:r w:rsidR="00E90E46" w:rsidRPr="0064797F">
        <w:rPr>
          <w:rFonts w:cs="Times New Roman"/>
          <w:szCs w:val="28"/>
          <w:lang w:val="uk-UA"/>
        </w:rPr>
        <w:t>, демонстративні</w:t>
      </w:r>
      <w:r w:rsidR="00A54FF3" w:rsidRPr="0064797F">
        <w:rPr>
          <w:rFonts w:cs="Times New Roman"/>
          <w:szCs w:val="28"/>
          <w:lang w:val="uk-UA"/>
        </w:rPr>
        <w:t>ст</w:t>
      </w:r>
      <w:r w:rsidR="00E90E46" w:rsidRPr="0064797F">
        <w:rPr>
          <w:rFonts w:cs="Times New Roman"/>
          <w:szCs w:val="28"/>
          <w:lang w:val="uk-UA"/>
        </w:rPr>
        <w:t>ь</w:t>
      </w:r>
      <w:r w:rsidR="00A54FF3" w:rsidRPr="0064797F">
        <w:rPr>
          <w:rFonts w:cs="Times New Roman"/>
          <w:szCs w:val="28"/>
          <w:lang w:val="uk-UA"/>
        </w:rPr>
        <w:t>, збудлив</w:t>
      </w:r>
      <w:r w:rsidR="00E90E46" w:rsidRPr="0064797F">
        <w:rPr>
          <w:rFonts w:cs="Times New Roman"/>
          <w:szCs w:val="28"/>
          <w:lang w:val="uk-UA"/>
        </w:rPr>
        <w:t>і</w:t>
      </w:r>
      <w:r w:rsidR="00A54FF3" w:rsidRPr="0064797F">
        <w:rPr>
          <w:rFonts w:cs="Times New Roman"/>
          <w:szCs w:val="28"/>
          <w:lang w:val="uk-UA"/>
        </w:rPr>
        <w:t>ст</w:t>
      </w:r>
      <w:r w:rsidR="00E90E46" w:rsidRPr="0064797F">
        <w:rPr>
          <w:rFonts w:cs="Times New Roman"/>
          <w:szCs w:val="28"/>
          <w:lang w:val="uk-UA"/>
        </w:rPr>
        <w:t>ь</w:t>
      </w:r>
      <w:r w:rsidR="00A54FF3" w:rsidRPr="0064797F">
        <w:rPr>
          <w:rFonts w:cs="Times New Roman"/>
          <w:szCs w:val="28"/>
          <w:lang w:val="uk-UA"/>
        </w:rPr>
        <w:t xml:space="preserve">, </w:t>
      </w:r>
      <w:proofErr w:type="spellStart"/>
      <w:r w:rsidR="00A54FF3" w:rsidRPr="0064797F">
        <w:rPr>
          <w:rFonts w:cs="Times New Roman"/>
          <w:szCs w:val="28"/>
          <w:lang w:val="uk-UA"/>
        </w:rPr>
        <w:t>дистимн</w:t>
      </w:r>
      <w:r w:rsidR="00E90E46" w:rsidRPr="0064797F">
        <w:rPr>
          <w:rFonts w:cs="Times New Roman"/>
          <w:szCs w:val="28"/>
          <w:lang w:val="uk-UA"/>
        </w:rPr>
        <w:t>і</w:t>
      </w:r>
      <w:r w:rsidR="00A54FF3" w:rsidRPr="0064797F">
        <w:rPr>
          <w:rFonts w:cs="Times New Roman"/>
          <w:szCs w:val="28"/>
          <w:lang w:val="uk-UA"/>
        </w:rPr>
        <w:t>ст</w:t>
      </w:r>
      <w:r w:rsidR="00E90E46" w:rsidRPr="0064797F">
        <w:rPr>
          <w:rFonts w:cs="Times New Roman"/>
          <w:szCs w:val="28"/>
          <w:lang w:val="uk-UA"/>
        </w:rPr>
        <w:t>ь</w:t>
      </w:r>
      <w:proofErr w:type="spellEnd"/>
      <w:r w:rsidR="00A54FF3" w:rsidRPr="0064797F">
        <w:rPr>
          <w:rFonts w:cs="Times New Roman"/>
          <w:szCs w:val="28"/>
          <w:lang w:val="uk-UA"/>
        </w:rPr>
        <w:t>, екзальтован</w:t>
      </w:r>
      <w:r w:rsidR="00E90E46" w:rsidRPr="0064797F">
        <w:rPr>
          <w:rFonts w:cs="Times New Roman"/>
          <w:szCs w:val="28"/>
          <w:lang w:val="uk-UA"/>
        </w:rPr>
        <w:t>і</w:t>
      </w:r>
      <w:r w:rsidR="00A54FF3" w:rsidRPr="0064797F">
        <w:rPr>
          <w:rFonts w:cs="Times New Roman"/>
          <w:szCs w:val="28"/>
          <w:lang w:val="uk-UA"/>
        </w:rPr>
        <w:t>ст</w:t>
      </w:r>
      <w:r w:rsidR="00E90E46" w:rsidRPr="0064797F">
        <w:rPr>
          <w:rFonts w:cs="Times New Roman"/>
          <w:szCs w:val="28"/>
          <w:lang w:val="uk-UA"/>
        </w:rPr>
        <w:t>ь</w:t>
      </w:r>
      <w:r w:rsidR="00732B7A" w:rsidRPr="0064797F">
        <w:rPr>
          <w:rFonts w:cs="Times New Roman"/>
          <w:szCs w:val="28"/>
          <w:lang w:val="uk-UA"/>
        </w:rPr>
        <w:t xml:space="preserve"> [</w:t>
      </w:r>
      <w:r w:rsidR="00377F4D">
        <w:rPr>
          <w:rFonts w:cs="Times New Roman"/>
          <w:szCs w:val="28"/>
          <w:lang w:val="uk-UA"/>
        </w:rPr>
        <w:fldChar w:fldCharType="begin"/>
      </w:r>
      <w:r w:rsidR="00297A0E">
        <w:rPr>
          <w:rFonts w:cs="Times New Roman"/>
          <w:szCs w:val="28"/>
          <w:lang w:val="uk-UA"/>
        </w:rPr>
        <w:instrText xml:space="preserve"> REF _Ref536691168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19</w:t>
      </w:r>
      <w:r w:rsidR="00377F4D">
        <w:rPr>
          <w:rFonts w:cs="Times New Roman"/>
          <w:szCs w:val="28"/>
          <w:lang w:val="uk-UA"/>
        </w:rPr>
        <w:fldChar w:fldCharType="end"/>
      </w:r>
      <w:r w:rsidR="00732B7A" w:rsidRPr="0064797F">
        <w:rPr>
          <w:rFonts w:cs="Times New Roman"/>
          <w:szCs w:val="28"/>
          <w:lang w:val="uk-UA"/>
        </w:rPr>
        <w:t>].</w:t>
      </w:r>
    </w:p>
    <w:p w:rsidR="00AF7CA2" w:rsidRPr="0064797F" w:rsidRDefault="00297856" w:rsidP="0064797F">
      <w:pPr>
        <w:rPr>
          <w:rFonts w:cs="Times New Roman"/>
          <w:szCs w:val="28"/>
          <w:lang w:val="uk-UA"/>
        </w:rPr>
      </w:pPr>
      <w:r w:rsidRPr="0064797F">
        <w:rPr>
          <w:rFonts w:cs="Times New Roman"/>
          <w:szCs w:val="28"/>
          <w:lang w:val="uk-UA"/>
        </w:rPr>
        <w:t>За дослідженнями Ю. Ю. </w:t>
      </w:r>
      <w:proofErr w:type="spellStart"/>
      <w:r w:rsidRPr="0064797F">
        <w:rPr>
          <w:rFonts w:cs="Times New Roman"/>
          <w:szCs w:val="28"/>
          <w:lang w:val="uk-UA"/>
        </w:rPr>
        <w:t>Стрельникової</w:t>
      </w:r>
      <w:proofErr w:type="spellEnd"/>
      <w:r w:rsidRPr="0064797F">
        <w:rPr>
          <w:rFonts w:cs="Times New Roman"/>
          <w:szCs w:val="28"/>
          <w:lang w:val="uk-UA"/>
        </w:rPr>
        <w:t>, б</w:t>
      </w:r>
      <w:r w:rsidR="00653BC8" w:rsidRPr="0064797F">
        <w:rPr>
          <w:rFonts w:cs="Times New Roman"/>
          <w:szCs w:val="28"/>
          <w:lang w:val="uk-UA"/>
        </w:rPr>
        <w:t>азові якості демонстративності</w:t>
      </w:r>
      <w:r w:rsidR="00162938" w:rsidRPr="0064797F">
        <w:rPr>
          <w:rFonts w:cs="Times New Roman"/>
          <w:szCs w:val="28"/>
          <w:lang w:val="uk-UA"/>
        </w:rPr>
        <w:t xml:space="preserve"> особистості</w:t>
      </w:r>
      <w:r w:rsidR="003A4572">
        <w:rPr>
          <w:rFonts w:cs="Times New Roman"/>
          <w:szCs w:val="28"/>
          <w:lang w:val="uk-UA"/>
        </w:rPr>
        <w:t xml:space="preserve"> </w:t>
      </w:r>
      <w:r w:rsidR="00162938" w:rsidRPr="0064797F">
        <w:rPr>
          <w:rFonts w:cs="Times New Roman"/>
          <w:szCs w:val="28"/>
          <w:lang w:val="uk-UA"/>
        </w:rPr>
        <w:t xml:space="preserve">є ключовим </w:t>
      </w:r>
      <w:r w:rsidR="00653BC8" w:rsidRPr="0064797F">
        <w:rPr>
          <w:rFonts w:cs="Times New Roman"/>
          <w:szCs w:val="28"/>
          <w:lang w:val="uk-UA"/>
        </w:rPr>
        <w:t>чинником</w:t>
      </w:r>
      <w:r w:rsidR="00162938" w:rsidRPr="0064797F">
        <w:rPr>
          <w:rFonts w:cs="Times New Roman"/>
          <w:szCs w:val="28"/>
          <w:lang w:val="uk-UA"/>
        </w:rPr>
        <w:t>, що перешкоджає</w:t>
      </w:r>
      <w:r w:rsidR="00523BAF">
        <w:rPr>
          <w:rFonts w:cs="Times New Roman"/>
          <w:szCs w:val="28"/>
          <w:lang w:val="uk-UA"/>
        </w:rPr>
        <w:t xml:space="preserve"> </w:t>
      </w:r>
      <w:r w:rsidR="00162938" w:rsidRPr="0064797F">
        <w:rPr>
          <w:rFonts w:cs="Times New Roman"/>
          <w:szCs w:val="28"/>
          <w:lang w:val="uk-UA"/>
        </w:rPr>
        <w:t>розвитку ПТСР, а відсутність виражених</w:t>
      </w:r>
      <w:r w:rsidR="00523BAF">
        <w:rPr>
          <w:rFonts w:cs="Times New Roman"/>
          <w:szCs w:val="28"/>
          <w:lang w:val="uk-UA"/>
        </w:rPr>
        <w:t xml:space="preserve"> </w:t>
      </w:r>
      <w:proofErr w:type="spellStart"/>
      <w:r w:rsidR="00162938" w:rsidRPr="0064797F">
        <w:rPr>
          <w:rFonts w:cs="Times New Roman"/>
          <w:szCs w:val="28"/>
          <w:lang w:val="uk-UA"/>
        </w:rPr>
        <w:t>істероїдних</w:t>
      </w:r>
      <w:proofErr w:type="spellEnd"/>
      <w:r w:rsidR="00162938" w:rsidRPr="0064797F">
        <w:rPr>
          <w:rFonts w:cs="Times New Roman"/>
          <w:szCs w:val="28"/>
          <w:lang w:val="uk-UA"/>
        </w:rPr>
        <w:t xml:space="preserve"> рис підвищує ризик виникнення</w:t>
      </w:r>
      <w:r w:rsidR="00523BAF">
        <w:rPr>
          <w:rFonts w:cs="Times New Roman"/>
          <w:szCs w:val="28"/>
          <w:lang w:val="uk-UA"/>
        </w:rPr>
        <w:t xml:space="preserve"> </w:t>
      </w:r>
      <w:r w:rsidR="00162938" w:rsidRPr="0064797F">
        <w:rPr>
          <w:rFonts w:cs="Times New Roman"/>
          <w:szCs w:val="28"/>
          <w:lang w:val="uk-UA"/>
        </w:rPr>
        <w:t>важких посттравматичних порушень. Навпаки, «ореол</w:t>
      </w:r>
      <w:r w:rsidR="00523BAF">
        <w:rPr>
          <w:rFonts w:cs="Times New Roman"/>
          <w:szCs w:val="28"/>
          <w:lang w:val="uk-UA"/>
        </w:rPr>
        <w:t xml:space="preserve"> </w:t>
      </w:r>
      <w:r w:rsidR="00653BC8" w:rsidRPr="0064797F">
        <w:rPr>
          <w:rFonts w:cs="Times New Roman"/>
          <w:szCs w:val="28"/>
          <w:lang w:val="uk-UA"/>
        </w:rPr>
        <w:t>героя</w:t>
      </w:r>
      <w:r w:rsidR="00162938" w:rsidRPr="0064797F">
        <w:rPr>
          <w:rFonts w:cs="Times New Roman"/>
          <w:szCs w:val="28"/>
          <w:lang w:val="uk-UA"/>
        </w:rPr>
        <w:t>»</w:t>
      </w:r>
      <w:r w:rsidR="00523BAF">
        <w:rPr>
          <w:rFonts w:cs="Times New Roman"/>
          <w:szCs w:val="28"/>
          <w:lang w:val="uk-UA"/>
        </w:rPr>
        <w:t xml:space="preserve"> </w:t>
      </w:r>
      <w:r w:rsidR="00162938" w:rsidRPr="0064797F">
        <w:rPr>
          <w:rFonts w:cs="Times New Roman"/>
          <w:szCs w:val="28"/>
          <w:lang w:val="uk-UA"/>
        </w:rPr>
        <w:t>справляє позитивний вплив на</w:t>
      </w:r>
      <w:r w:rsidR="00523BAF">
        <w:rPr>
          <w:rFonts w:cs="Times New Roman"/>
          <w:szCs w:val="28"/>
          <w:lang w:val="uk-UA"/>
        </w:rPr>
        <w:t xml:space="preserve"> </w:t>
      </w:r>
      <w:r w:rsidR="00162938" w:rsidRPr="0064797F">
        <w:rPr>
          <w:rFonts w:cs="Times New Roman"/>
          <w:szCs w:val="28"/>
          <w:lang w:val="uk-UA"/>
        </w:rPr>
        <w:t>самооцінку, задовольняє високий рівень</w:t>
      </w:r>
      <w:r w:rsidR="00523BAF">
        <w:rPr>
          <w:rFonts w:cs="Times New Roman"/>
          <w:szCs w:val="28"/>
          <w:lang w:val="uk-UA"/>
        </w:rPr>
        <w:t xml:space="preserve"> </w:t>
      </w:r>
      <w:r w:rsidR="00653BC8" w:rsidRPr="0064797F">
        <w:rPr>
          <w:rFonts w:cs="Times New Roman"/>
          <w:szCs w:val="28"/>
          <w:lang w:val="uk-UA"/>
        </w:rPr>
        <w:t>домагань та потребу</w:t>
      </w:r>
      <w:r w:rsidR="00162938" w:rsidRPr="0064797F">
        <w:rPr>
          <w:rFonts w:cs="Times New Roman"/>
          <w:szCs w:val="28"/>
          <w:lang w:val="uk-UA"/>
        </w:rPr>
        <w:t xml:space="preserve"> подобатися оточуючим,</w:t>
      </w:r>
      <w:r w:rsidR="00523BAF">
        <w:rPr>
          <w:rFonts w:cs="Times New Roman"/>
          <w:szCs w:val="28"/>
          <w:lang w:val="uk-UA"/>
        </w:rPr>
        <w:t xml:space="preserve"> </w:t>
      </w:r>
      <w:r w:rsidR="00162938" w:rsidRPr="0064797F">
        <w:rPr>
          <w:rFonts w:cs="Times New Roman"/>
          <w:szCs w:val="28"/>
          <w:lang w:val="uk-UA"/>
        </w:rPr>
        <w:t>а групова діяльність підрозділу</w:t>
      </w:r>
      <w:r w:rsidR="00523BAF">
        <w:rPr>
          <w:rFonts w:cs="Times New Roman"/>
          <w:szCs w:val="28"/>
          <w:lang w:val="uk-UA"/>
        </w:rPr>
        <w:t xml:space="preserve"> </w:t>
      </w:r>
      <w:r w:rsidR="00162938" w:rsidRPr="0064797F">
        <w:rPr>
          <w:rFonts w:cs="Times New Roman"/>
          <w:szCs w:val="28"/>
          <w:lang w:val="uk-UA"/>
        </w:rPr>
        <w:t>сприяє</w:t>
      </w:r>
      <w:r w:rsidR="00523BAF">
        <w:rPr>
          <w:rFonts w:cs="Times New Roman"/>
          <w:szCs w:val="28"/>
          <w:lang w:val="uk-UA"/>
        </w:rPr>
        <w:t xml:space="preserve"> </w:t>
      </w:r>
      <w:r w:rsidR="00162938" w:rsidRPr="0064797F">
        <w:rPr>
          <w:rFonts w:cs="Times New Roman"/>
          <w:szCs w:val="28"/>
          <w:lang w:val="uk-UA"/>
        </w:rPr>
        <w:t>причетності</w:t>
      </w:r>
      <w:r w:rsidR="00523BAF">
        <w:rPr>
          <w:rFonts w:cs="Times New Roman"/>
          <w:szCs w:val="28"/>
          <w:lang w:val="uk-UA"/>
        </w:rPr>
        <w:t xml:space="preserve"> </w:t>
      </w:r>
      <w:r w:rsidR="00162938" w:rsidRPr="0064797F">
        <w:rPr>
          <w:rFonts w:cs="Times New Roman"/>
          <w:szCs w:val="28"/>
          <w:lang w:val="uk-UA"/>
        </w:rPr>
        <w:t>загально</w:t>
      </w:r>
      <w:r w:rsidR="00523BAF">
        <w:rPr>
          <w:rFonts w:cs="Times New Roman"/>
          <w:szCs w:val="28"/>
          <w:lang w:val="uk-UA"/>
        </w:rPr>
        <w:t>му настрою, створюючи сприятливе</w:t>
      </w:r>
      <w:r w:rsidR="00FB05AE" w:rsidRPr="0064797F">
        <w:rPr>
          <w:rFonts w:cs="Times New Roman"/>
          <w:szCs w:val="28"/>
          <w:lang w:val="uk-UA"/>
        </w:rPr>
        <w:t xml:space="preserve"> </w:t>
      </w:r>
      <w:r w:rsidR="00523BAF">
        <w:rPr>
          <w:rFonts w:cs="Times New Roman"/>
          <w:szCs w:val="28"/>
          <w:lang w:val="uk-UA"/>
        </w:rPr>
        <w:t>підґрунтя</w:t>
      </w:r>
      <w:r w:rsidR="00FB05AE" w:rsidRPr="0064797F">
        <w:rPr>
          <w:rFonts w:cs="Times New Roman"/>
          <w:szCs w:val="28"/>
          <w:lang w:val="uk-UA"/>
        </w:rPr>
        <w:t xml:space="preserve"> для самовизначення [</w:t>
      </w:r>
      <w:r w:rsidR="00377F4D">
        <w:rPr>
          <w:rFonts w:cs="Times New Roman"/>
          <w:szCs w:val="28"/>
          <w:lang w:val="uk-UA"/>
        </w:rPr>
        <w:fldChar w:fldCharType="begin"/>
      </w:r>
      <w:r w:rsidR="00297A0E">
        <w:rPr>
          <w:rFonts w:cs="Times New Roman"/>
          <w:szCs w:val="28"/>
          <w:lang w:val="uk-UA"/>
        </w:rPr>
        <w:instrText xml:space="preserve"> REF _Ref536691178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17</w:t>
      </w:r>
      <w:r w:rsidR="00377F4D">
        <w:rPr>
          <w:rFonts w:cs="Times New Roman"/>
          <w:szCs w:val="28"/>
          <w:lang w:val="uk-UA"/>
        </w:rPr>
        <w:fldChar w:fldCharType="end"/>
      </w:r>
      <w:r w:rsidR="00FB05AE" w:rsidRPr="0064797F">
        <w:rPr>
          <w:rFonts w:cs="Times New Roman"/>
          <w:szCs w:val="28"/>
          <w:lang w:val="uk-UA"/>
        </w:rPr>
        <w:t>]</w:t>
      </w:r>
      <w:r w:rsidR="00297A0E">
        <w:rPr>
          <w:rFonts w:cs="Times New Roman"/>
          <w:szCs w:val="28"/>
          <w:lang w:val="uk-UA"/>
        </w:rPr>
        <w:t>.</w:t>
      </w:r>
    </w:p>
    <w:p w:rsidR="003A4572" w:rsidRPr="0064797F" w:rsidRDefault="003A4572" w:rsidP="003A4572">
      <w:pPr>
        <w:rPr>
          <w:rFonts w:cs="Times New Roman"/>
          <w:szCs w:val="28"/>
          <w:lang w:val="uk-UA"/>
        </w:rPr>
      </w:pPr>
      <w:r w:rsidRPr="0064797F">
        <w:rPr>
          <w:rFonts w:cs="Times New Roman"/>
          <w:szCs w:val="28"/>
          <w:lang w:val="uk-UA"/>
        </w:rPr>
        <w:t>Характеризуючи військовослужбовців, які брали участь у бойових діях при проведенні АТО, І. І. Приходько</w:t>
      </w:r>
      <w:r>
        <w:rPr>
          <w:rFonts w:cs="Times New Roman"/>
          <w:szCs w:val="28"/>
          <w:lang w:val="uk-UA"/>
        </w:rPr>
        <w:t xml:space="preserve"> </w:t>
      </w:r>
      <w:r w:rsidRPr="0064797F">
        <w:rPr>
          <w:rFonts w:cs="Times New Roman"/>
          <w:szCs w:val="28"/>
          <w:lang w:val="uk-UA"/>
        </w:rPr>
        <w:t xml:space="preserve">зазначає що, крім особового складу, який проходить військову службу за контрактом, до лав ЗСУ в останній час була призвана велика кількість осіб з резерву, а також мобілізованих з ознаками рис акцентуації характеру особистості. Автор стверджує що при потраплянні таких осіб з прихованими акцентуаціями в стресові умови, пов'язані з виконанням службово-бойової заходів в бойових обставинах, виявляється вибіркова </w:t>
      </w:r>
      <w:r w:rsidRPr="0064797F">
        <w:rPr>
          <w:rFonts w:cs="Times New Roman"/>
          <w:szCs w:val="28"/>
          <w:lang w:val="uk-UA"/>
        </w:rPr>
        <w:lastRenderedPageBreak/>
        <w:t xml:space="preserve">уразливість до певних негативних </w:t>
      </w:r>
      <w:proofErr w:type="spellStart"/>
      <w:r w:rsidRPr="0064797F">
        <w:rPr>
          <w:rFonts w:cs="Times New Roman"/>
          <w:szCs w:val="28"/>
          <w:lang w:val="uk-UA"/>
        </w:rPr>
        <w:t>психогенно</w:t>
      </w:r>
      <w:proofErr w:type="spellEnd"/>
      <w:r w:rsidRPr="0064797F">
        <w:rPr>
          <w:rFonts w:cs="Times New Roman"/>
          <w:szCs w:val="28"/>
          <w:lang w:val="uk-UA"/>
        </w:rPr>
        <w:t>-обумовлених чинників та особливостей при збереженні або навіть підвищеної стійкості до дії інших обставин.</w:t>
      </w:r>
      <w:r>
        <w:rPr>
          <w:rFonts w:cs="Times New Roman"/>
          <w:szCs w:val="28"/>
          <w:lang w:val="uk-UA"/>
        </w:rPr>
        <w:t xml:space="preserve"> </w:t>
      </w:r>
      <w:r w:rsidRPr="0064797F">
        <w:rPr>
          <w:rFonts w:cs="Times New Roman"/>
          <w:szCs w:val="28"/>
          <w:lang w:val="uk-UA"/>
        </w:rPr>
        <w:t>Отже, при формуванні військово-офіцерського резерву для виконання службово-бойової діяльності необхідний</w:t>
      </w:r>
      <w:r>
        <w:rPr>
          <w:rFonts w:cs="Times New Roman"/>
          <w:szCs w:val="28"/>
          <w:lang w:val="uk-UA"/>
        </w:rPr>
        <w:t xml:space="preserve"> </w:t>
      </w:r>
      <w:r w:rsidRPr="0064797F">
        <w:rPr>
          <w:rFonts w:cs="Times New Roman"/>
          <w:szCs w:val="28"/>
          <w:lang w:val="uk-UA"/>
        </w:rPr>
        <w:t>ретельний відбір особового складу та впровадження в практичну діяльність системи психологічної роботи з військовослужбовцями</w:t>
      </w:r>
      <w:r>
        <w:rPr>
          <w:rFonts w:cs="Times New Roman"/>
          <w:szCs w:val="28"/>
          <w:lang w:val="uk-UA"/>
        </w:rPr>
        <w:t xml:space="preserve"> </w:t>
      </w:r>
      <w:r w:rsidRPr="0064797F">
        <w:rPr>
          <w:rFonts w:cs="Times New Roman"/>
          <w:szCs w:val="28"/>
          <w:lang w:val="uk-UA"/>
        </w:rPr>
        <w:t>[</w:t>
      </w:r>
      <w:r w:rsidR="00377F4D">
        <w:rPr>
          <w:rFonts w:cs="Times New Roman"/>
          <w:szCs w:val="28"/>
          <w:lang w:val="uk-UA"/>
        </w:rPr>
        <w:fldChar w:fldCharType="begin"/>
      </w:r>
      <w:r w:rsidR="00297A0E">
        <w:rPr>
          <w:rFonts w:cs="Times New Roman"/>
          <w:szCs w:val="28"/>
          <w:lang w:val="uk-UA"/>
        </w:rPr>
        <w:instrText xml:space="preserve"> REF _Ref536691196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15</w:t>
      </w:r>
      <w:r w:rsidR="00377F4D">
        <w:rPr>
          <w:rFonts w:cs="Times New Roman"/>
          <w:szCs w:val="28"/>
          <w:lang w:val="uk-UA"/>
        </w:rPr>
        <w:fldChar w:fldCharType="end"/>
      </w:r>
      <w:r w:rsidRPr="0064797F">
        <w:rPr>
          <w:rFonts w:cs="Times New Roman"/>
          <w:szCs w:val="28"/>
          <w:lang w:val="uk-UA"/>
        </w:rPr>
        <w:t>].</w:t>
      </w:r>
    </w:p>
    <w:p w:rsidR="00230B81" w:rsidRPr="0064797F" w:rsidRDefault="008F3112" w:rsidP="0064797F">
      <w:pPr>
        <w:rPr>
          <w:rFonts w:cs="Times New Roman"/>
          <w:szCs w:val="28"/>
          <w:lang w:val="uk-UA"/>
        </w:rPr>
      </w:pPr>
      <w:r w:rsidRPr="0064797F">
        <w:rPr>
          <w:rFonts w:cs="Times New Roman"/>
          <w:szCs w:val="28"/>
          <w:lang w:val="uk-UA"/>
        </w:rPr>
        <w:t xml:space="preserve">Дослідження </w:t>
      </w:r>
      <w:proofErr w:type="spellStart"/>
      <w:r w:rsidRPr="0064797F">
        <w:rPr>
          <w:rFonts w:cs="Times New Roman"/>
          <w:szCs w:val="28"/>
          <w:lang w:val="uk-UA"/>
        </w:rPr>
        <w:t>Михлюка</w:t>
      </w:r>
      <w:proofErr w:type="spellEnd"/>
      <w:r w:rsidRPr="0064797F">
        <w:rPr>
          <w:rFonts w:cs="Times New Roman"/>
          <w:szCs w:val="28"/>
          <w:lang w:val="uk-UA"/>
        </w:rPr>
        <w:t xml:space="preserve"> Е.І. показало що </w:t>
      </w:r>
      <w:r w:rsidR="00297856" w:rsidRPr="0064797F">
        <w:rPr>
          <w:rFonts w:cs="Times New Roman"/>
          <w:szCs w:val="28"/>
          <w:lang w:val="uk-UA"/>
        </w:rPr>
        <w:t xml:space="preserve">особливості </w:t>
      </w:r>
      <w:r w:rsidRPr="0064797F">
        <w:rPr>
          <w:rFonts w:cs="Times New Roman"/>
          <w:szCs w:val="28"/>
          <w:lang w:val="uk-UA"/>
        </w:rPr>
        <w:t xml:space="preserve">акцентуацій рис характеру працівників ДСНС України </w:t>
      </w:r>
      <w:r w:rsidR="00297856" w:rsidRPr="0064797F">
        <w:rPr>
          <w:rFonts w:cs="Times New Roman"/>
          <w:szCs w:val="28"/>
          <w:lang w:val="uk-UA"/>
        </w:rPr>
        <w:t xml:space="preserve">змінюються на </w:t>
      </w:r>
      <w:r w:rsidRPr="0064797F">
        <w:rPr>
          <w:rFonts w:cs="Times New Roman"/>
          <w:szCs w:val="28"/>
          <w:lang w:val="uk-UA"/>
        </w:rPr>
        <w:t>різних етапах професіоналізації. Зокрема на етапі навчально-професійної орієнтації найбільш вираженими характерологічними рисами</w:t>
      </w:r>
      <w:r w:rsidR="00297856" w:rsidRPr="0064797F">
        <w:rPr>
          <w:rFonts w:cs="Times New Roman"/>
          <w:szCs w:val="28"/>
          <w:lang w:val="uk-UA"/>
        </w:rPr>
        <w:t xml:space="preserve"> працівників ДСНС</w:t>
      </w:r>
      <w:r w:rsidRPr="0064797F">
        <w:rPr>
          <w:rFonts w:cs="Times New Roman"/>
          <w:szCs w:val="28"/>
          <w:lang w:val="uk-UA"/>
        </w:rPr>
        <w:t xml:space="preserve"> є збудливість, </w:t>
      </w:r>
      <w:proofErr w:type="spellStart"/>
      <w:r w:rsidRPr="0064797F">
        <w:rPr>
          <w:rFonts w:cs="Times New Roman"/>
          <w:szCs w:val="28"/>
          <w:lang w:val="uk-UA"/>
        </w:rPr>
        <w:t>гіпертимність</w:t>
      </w:r>
      <w:proofErr w:type="spellEnd"/>
      <w:r w:rsidRPr="0064797F">
        <w:rPr>
          <w:rFonts w:cs="Times New Roman"/>
          <w:szCs w:val="28"/>
          <w:lang w:val="uk-UA"/>
        </w:rPr>
        <w:t xml:space="preserve">, демонстративність та </w:t>
      </w:r>
      <w:proofErr w:type="spellStart"/>
      <w:r w:rsidRPr="0064797F">
        <w:rPr>
          <w:rFonts w:cs="Times New Roman"/>
          <w:szCs w:val="28"/>
          <w:lang w:val="uk-UA"/>
        </w:rPr>
        <w:t>застрягання</w:t>
      </w:r>
      <w:proofErr w:type="spellEnd"/>
      <w:r w:rsidRPr="0064797F">
        <w:rPr>
          <w:rFonts w:cs="Times New Roman"/>
          <w:szCs w:val="28"/>
          <w:lang w:val="uk-UA"/>
        </w:rPr>
        <w:t>. Далі, в період адаптації до професійної діяльності</w:t>
      </w:r>
      <w:r w:rsidR="00297856" w:rsidRPr="0064797F">
        <w:rPr>
          <w:rFonts w:cs="Times New Roman"/>
          <w:szCs w:val="28"/>
          <w:lang w:val="uk-UA"/>
        </w:rPr>
        <w:t>,</w:t>
      </w:r>
      <w:r w:rsidRPr="0064797F">
        <w:rPr>
          <w:rFonts w:cs="Times New Roman"/>
          <w:szCs w:val="28"/>
          <w:lang w:val="uk-UA"/>
        </w:rPr>
        <w:t xml:space="preserve"> характерологічні риси загострюються, як віддзеркалення у самосвідомості фахівців невідповідності між очікуваним і реальним в професійній діяльності. У період професійної діяльності</w:t>
      </w:r>
      <w:r w:rsidR="00297856" w:rsidRPr="0064797F">
        <w:rPr>
          <w:rFonts w:cs="Times New Roman"/>
          <w:szCs w:val="28"/>
          <w:lang w:val="uk-UA"/>
        </w:rPr>
        <w:t xml:space="preserve"> (стаж від 1 до 3 років)</w:t>
      </w:r>
      <w:r w:rsidRPr="0064797F">
        <w:rPr>
          <w:rFonts w:cs="Times New Roman"/>
          <w:szCs w:val="28"/>
          <w:lang w:val="uk-UA"/>
        </w:rPr>
        <w:t>, за даними дослідження, вже</w:t>
      </w:r>
      <w:r w:rsidR="00230B81" w:rsidRPr="0064797F">
        <w:rPr>
          <w:rFonts w:cs="Times New Roman"/>
          <w:szCs w:val="28"/>
          <w:lang w:val="uk-UA"/>
        </w:rPr>
        <w:t xml:space="preserve"> чітко проявляється вплив професійної діяльності на характерологічні, особистісні особливості досліджуваних. У досліджуваних рятувальників ДСНС найбільш вираженими характерологічними рисами є: </w:t>
      </w:r>
      <w:proofErr w:type="spellStart"/>
      <w:r w:rsidR="00230B81" w:rsidRPr="0064797F">
        <w:rPr>
          <w:rFonts w:cs="Times New Roman"/>
          <w:szCs w:val="28"/>
          <w:lang w:val="uk-UA"/>
        </w:rPr>
        <w:t>дистимічність</w:t>
      </w:r>
      <w:proofErr w:type="spellEnd"/>
      <w:r w:rsidR="00230B81" w:rsidRPr="0064797F">
        <w:rPr>
          <w:rFonts w:cs="Times New Roman"/>
          <w:szCs w:val="28"/>
          <w:lang w:val="uk-UA"/>
        </w:rPr>
        <w:t xml:space="preserve">, </w:t>
      </w:r>
      <w:proofErr w:type="spellStart"/>
      <w:r w:rsidR="00230B81" w:rsidRPr="0064797F">
        <w:rPr>
          <w:rFonts w:cs="Times New Roman"/>
          <w:szCs w:val="28"/>
          <w:lang w:val="uk-UA"/>
        </w:rPr>
        <w:t>циклотимічність</w:t>
      </w:r>
      <w:proofErr w:type="spellEnd"/>
      <w:r w:rsidR="00230B81" w:rsidRPr="0064797F">
        <w:rPr>
          <w:rFonts w:cs="Times New Roman"/>
          <w:szCs w:val="28"/>
          <w:lang w:val="uk-UA"/>
        </w:rPr>
        <w:t xml:space="preserve">, збудливість, тривожність і </w:t>
      </w:r>
      <w:proofErr w:type="spellStart"/>
      <w:r w:rsidR="00230B81" w:rsidRPr="0064797F">
        <w:rPr>
          <w:rFonts w:cs="Times New Roman"/>
          <w:szCs w:val="28"/>
          <w:lang w:val="uk-UA"/>
        </w:rPr>
        <w:t>застрягання</w:t>
      </w:r>
      <w:proofErr w:type="spellEnd"/>
      <w:r w:rsidR="00230B81" w:rsidRPr="0064797F">
        <w:rPr>
          <w:rFonts w:cs="Times New Roman"/>
          <w:szCs w:val="28"/>
          <w:lang w:val="uk-UA"/>
        </w:rPr>
        <w:t xml:space="preserve"> ˗ всі вони є </w:t>
      </w:r>
      <w:proofErr w:type="spellStart"/>
      <w:r w:rsidR="00230B81" w:rsidRPr="0064797F">
        <w:rPr>
          <w:rFonts w:cs="Times New Roman"/>
          <w:szCs w:val="28"/>
          <w:lang w:val="uk-UA"/>
        </w:rPr>
        <w:t>акцентуйованими</w:t>
      </w:r>
      <w:proofErr w:type="spellEnd"/>
      <w:r w:rsidR="00230B81" w:rsidRPr="0064797F">
        <w:rPr>
          <w:rFonts w:cs="Times New Roman"/>
          <w:szCs w:val="28"/>
          <w:lang w:val="uk-UA"/>
        </w:rPr>
        <w:t xml:space="preserve">. У досліджуваних </w:t>
      </w:r>
      <w:proofErr w:type="spellStart"/>
      <w:r w:rsidR="00230B81" w:rsidRPr="0064797F">
        <w:rPr>
          <w:rFonts w:cs="Times New Roman"/>
          <w:szCs w:val="28"/>
          <w:lang w:val="uk-UA"/>
        </w:rPr>
        <w:t>інспкторів</w:t>
      </w:r>
      <w:proofErr w:type="spellEnd"/>
      <w:r w:rsidR="00230B81" w:rsidRPr="0064797F">
        <w:rPr>
          <w:rFonts w:cs="Times New Roman"/>
          <w:szCs w:val="28"/>
          <w:lang w:val="uk-UA"/>
        </w:rPr>
        <w:t xml:space="preserve"> ДСНС </w:t>
      </w:r>
      <w:proofErr w:type="spellStart"/>
      <w:r w:rsidR="00230B81" w:rsidRPr="0064797F">
        <w:rPr>
          <w:rFonts w:cs="Times New Roman"/>
          <w:szCs w:val="28"/>
          <w:lang w:val="uk-UA"/>
        </w:rPr>
        <w:t>акцентуйовані</w:t>
      </w:r>
      <w:proofErr w:type="spellEnd"/>
      <w:r w:rsidR="00230B81" w:rsidRPr="0064797F">
        <w:rPr>
          <w:rFonts w:cs="Times New Roman"/>
          <w:szCs w:val="28"/>
          <w:lang w:val="uk-UA"/>
        </w:rPr>
        <w:t xml:space="preserve"> такі риси: </w:t>
      </w:r>
      <w:proofErr w:type="spellStart"/>
      <w:r w:rsidR="00230B81" w:rsidRPr="0064797F">
        <w:rPr>
          <w:rFonts w:cs="Times New Roman"/>
          <w:szCs w:val="28"/>
          <w:lang w:val="uk-UA"/>
        </w:rPr>
        <w:t>застрягання</w:t>
      </w:r>
      <w:proofErr w:type="spellEnd"/>
      <w:r w:rsidR="00230B81" w:rsidRPr="0064797F">
        <w:rPr>
          <w:rFonts w:cs="Times New Roman"/>
          <w:szCs w:val="28"/>
          <w:lang w:val="uk-UA"/>
        </w:rPr>
        <w:t xml:space="preserve">, демонстративність, збудливість і тривожність. В цілому результати дослідження показують, </w:t>
      </w:r>
      <w:r w:rsidR="00297856" w:rsidRPr="0064797F">
        <w:rPr>
          <w:rFonts w:cs="Times New Roman"/>
          <w:szCs w:val="28"/>
          <w:lang w:val="uk-UA"/>
        </w:rPr>
        <w:t xml:space="preserve">що найбільш несприятливими рисами акцентуації характеру </w:t>
      </w:r>
      <w:r w:rsidR="00230B81" w:rsidRPr="0064797F">
        <w:rPr>
          <w:rFonts w:cs="Times New Roman"/>
          <w:szCs w:val="28"/>
          <w:lang w:val="uk-UA"/>
        </w:rPr>
        <w:t xml:space="preserve">успішного рятувальника </w:t>
      </w:r>
      <w:r w:rsidR="00297856" w:rsidRPr="0064797F">
        <w:rPr>
          <w:rFonts w:cs="Times New Roman"/>
          <w:szCs w:val="28"/>
          <w:lang w:val="uk-UA"/>
        </w:rPr>
        <w:t xml:space="preserve">є риси </w:t>
      </w:r>
      <w:r w:rsidR="00230B81" w:rsidRPr="0064797F">
        <w:rPr>
          <w:rFonts w:cs="Times New Roman"/>
          <w:szCs w:val="28"/>
          <w:lang w:val="uk-UA"/>
        </w:rPr>
        <w:t xml:space="preserve">емотивності, тривожності, </w:t>
      </w:r>
      <w:proofErr w:type="spellStart"/>
      <w:r w:rsidR="00230B81" w:rsidRPr="0064797F">
        <w:rPr>
          <w:rFonts w:cs="Times New Roman"/>
          <w:szCs w:val="28"/>
          <w:lang w:val="uk-UA"/>
        </w:rPr>
        <w:t>дистимічності</w:t>
      </w:r>
      <w:proofErr w:type="spellEnd"/>
      <w:r w:rsidR="00230B81" w:rsidRPr="0064797F">
        <w:rPr>
          <w:rFonts w:cs="Times New Roman"/>
          <w:szCs w:val="28"/>
          <w:lang w:val="uk-UA"/>
        </w:rPr>
        <w:t xml:space="preserve"> та екзальтованості [</w:t>
      </w:r>
      <w:r w:rsidR="00377F4D">
        <w:rPr>
          <w:rFonts w:cs="Times New Roman"/>
          <w:szCs w:val="28"/>
          <w:lang w:val="uk-UA"/>
        </w:rPr>
        <w:fldChar w:fldCharType="begin"/>
      </w:r>
      <w:r w:rsidR="00297A0E">
        <w:rPr>
          <w:rFonts w:cs="Times New Roman"/>
          <w:szCs w:val="28"/>
          <w:lang w:val="uk-UA"/>
        </w:rPr>
        <w:instrText xml:space="preserve"> REF _Ref536691111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11</w:t>
      </w:r>
      <w:r w:rsidR="00377F4D">
        <w:rPr>
          <w:rFonts w:cs="Times New Roman"/>
          <w:szCs w:val="28"/>
          <w:lang w:val="uk-UA"/>
        </w:rPr>
        <w:fldChar w:fldCharType="end"/>
      </w:r>
      <w:r w:rsidR="00230B81" w:rsidRPr="0064797F">
        <w:rPr>
          <w:rFonts w:cs="Times New Roman"/>
          <w:szCs w:val="28"/>
          <w:lang w:val="uk-UA"/>
        </w:rPr>
        <w:t>].</w:t>
      </w:r>
    </w:p>
    <w:p w:rsidR="00D34BCF" w:rsidRPr="0064797F" w:rsidRDefault="00D34BCF" w:rsidP="0064797F">
      <w:pPr>
        <w:rPr>
          <w:rFonts w:cs="Times New Roman"/>
          <w:szCs w:val="28"/>
          <w:lang w:val="uk-UA"/>
        </w:rPr>
      </w:pPr>
      <w:r w:rsidRPr="0064797F">
        <w:rPr>
          <w:rFonts w:cs="Times New Roman"/>
          <w:szCs w:val="28"/>
          <w:lang w:val="uk-UA"/>
        </w:rPr>
        <w:t xml:space="preserve">Таким чином, незважаючи на </w:t>
      </w:r>
      <w:r w:rsidR="00230B81" w:rsidRPr="0064797F">
        <w:rPr>
          <w:rFonts w:cs="Times New Roman"/>
          <w:szCs w:val="28"/>
          <w:lang w:val="uk-UA"/>
        </w:rPr>
        <w:t>не</w:t>
      </w:r>
      <w:r w:rsidRPr="0064797F">
        <w:rPr>
          <w:rFonts w:cs="Times New Roman"/>
          <w:szCs w:val="28"/>
          <w:lang w:val="uk-UA"/>
        </w:rPr>
        <w:t xml:space="preserve">велику кількість інформації, </w:t>
      </w:r>
      <w:r w:rsidR="00523BAF">
        <w:rPr>
          <w:rFonts w:cs="Times New Roman"/>
          <w:szCs w:val="28"/>
          <w:lang w:val="uk-UA"/>
        </w:rPr>
        <w:t xml:space="preserve">є </w:t>
      </w:r>
      <w:r w:rsidR="00230B81" w:rsidRPr="0064797F">
        <w:rPr>
          <w:rFonts w:cs="Times New Roman"/>
          <w:szCs w:val="28"/>
          <w:lang w:val="uk-UA"/>
        </w:rPr>
        <w:t>о</w:t>
      </w:r>
      <w:r w:rsidR="00523BAF">
        <w:rPr>
          <w:rFonts w:cs="Times New Roman"/>
          <w:szCs w:val="28"/>
          <w:lang w:val="uk-UA"/>
        </w:rPr>
        <w:t xml:space="preserve">чевидним </w:t>
      </w:r>
      <w:r w:rsidR="003E5EE1" w:rsidRPr="0064797F">
        <w:rPr>
          <w:rFonts w:cs="Times New Roman"/>
          <w:szCs w:val="28"/>
          <w:lang w:val="uk-UA"/>
        </w:rPr>
        <w:t>вплив</w:t>
      </w:r>
      <w:r w:rsidRPr="0064797F">
        <w:rPr>
          <w:rFonts w:cs="Times New Roman"/>
          <w:szCs w:val="28"/>
          <w:lang w:val="uk-UA"/>
        </w:rPr>
        <w:t xml:space="preserve"> екстремальних подр</w:t>
      </w:r>
      <w:r w:rsidR="00230B81" w:rsidRPr="0064797F">
        <w:rPr>
          <w:rFonts w:cs="Times New Roman"/>
          <w:szCs w:val="28"/>
          <w:lang w:val="uk-UA"/>
        </w:rPr>
        <w:t xml:space="preserve">азників діяльності військовослужбовця </w:t>
      </w:r>
      <w:r w:rsidR="003E5EE1" w:rsidRPr="0064797F">
        <w:rPr>
          <w:rFonts w:cs="Times New Roman"/>
          <w:szCs w:val="28"/>
          <w:lang w:val="uk-UA"/>
        </w:rPr>
        <w:t>на</w:t>
      </w:r>
      <w:r w:rsidR="00230B81" w:rsidRPr="0064797F">
        <w:rPr>
          <w:rFonts w:cs="Times New Roman"/>
          <w:szCs w:val="28"/>
          <w:lang w:val="uk-UA"/>
        </w:rPr>
        <w:t xml:space="preserve"> сукупніст</w:t>
      </w:r>
      <w:r w:rsidR="003E5EE1" w:rsidRPr="0064797F">
        <w:rPr>
          <w:rFonts w:cs="Times New Roman"/>
          <w:szCs w:val="28"/>
          <w:lang w:val="uk-UA"/>
        </w:rPr>
        <w:t>ь</w:t>
      </w:r>
      <w:r w:rsidR="00523BAF">
        <w:rPr>
          <w:rFonts w:cs="Times New Roman"/>
          <w:szCs w:val="28"/>
          <w:lang w:val="uk-UA"/>
        </w:rPr>
        <w:t xml:space="preserve"> </w:t>
      </w:r>
      <w:r w:rsidR="003E5EE1" w:rsidRPr="0064797F">
        <w:rPr>
          <w:rFonts w:cs="Times New Roman"/>
          <w:szCs w:val="28"/>
          <w:lang w:val="uk-UA"/>
        </w:rPr>
        <w:t>характерологічних</w:t>
      </w:r>
      <w:r w:rsidR="00523BAF">
        <w:rPr>
          <w:rFonts w:cs="Times New Roman"/>
          <w:szCs w:val="28"/>
          <w:lang w:val="uk-UA"/>
        </w:rPr>
        <w:t xml:space="preserve"> </w:t>
      </w:r>
      <w:r w:rsidR="003E5EE1" w:rsidRPr="0064797F">
        <w:rPr>
          <w:rFonts w:cs="Times New Roman"/>
          <w:szCs w:val="28"/>
          <w:lang w:val="uk-UA"/>
        </w:rPr>
        <w:t xml:space="preserve">рис </w:t>
      </w:r>
      <w:r w:rsidRPr="0064797F">
        <w:rPr>
          <w:rFonts w:cs="Times New Roman"/>
          <w:szCs w:val="28"/>
          <w:lang w:val="uk-UA"/>
        </w:rPr>
        <w:t xml:space="preserve">військовослужбовців, </w:t>
      </w:r>
      <w:r w:rsidR="003E5EE1" w:rsidRPr="0064797F">
        <w:rPr>
          <w:rFonts w:cs="Times New Roman"/>
          <w:szCs w:val="28"/>
          <w:lang w:val="uk-UA"/>
        </w:rPr>
        <w:t>що</w:t>
      </w:r>
      <w:r w:rsidRPr="0064797F">
        <w:rPr>
          <w:rFonts w:cs="Times New Roman"/>
          <w:szCs w:val="28"/>
          <w:lang w:val="uk-UA"/>
        </w:rPr>
        <w:t xml:space="preserve"> в одних випадках ведуть</w:t>
      </w:r>
      <w:r w:rsidR="003E5EE1" w:rsidRPr="0064797F">
        <w:rPr>
          <w:rFonts w:cs="Times New Roman"/>
          <w:szCs w:val="28"/>
          <w:lang w:val="uk-UA"/>
        </w:rPr>
        <w:t xml:space="preserve"> до адаптації, а в інших </w:t>
      </w:r>
      <w:r w:rsidR="002946E0">
        <w:rPr>
          <w:rFonts w:cs="Times New Roman"/>
          <w:szCs w:val="28"/>
          <w:lang w:val="uk-UA"/>
        </w:rPr>
        <w:t>–</w:t>
      </w:r>
      <w:r w:rsidR="003E5EE1" w:rsidRPr="0064797F">
        <w:rPr>
          <w:rFonts w:cs="Times New Roman"/>
          <w:szCs w:val="28"/>
          <w:lang w:val="uk-UA"/>
        </w:rPr>
        <w:t xml:space="preserve"> до </w:t>
      </w:r>
      <w:proofErr w:type="spellStart"/>
      <w:r w:rsidR="003E5EE1" w:rsidRPr="0064797F">
        <w:rPr>
          <w:rFonts w:cs="Times New Roman"/>
          <w:szCs w:val="28"/>
          <w:lang w:val="uk-UA"/>
        </w:rPr>
        <w:t>де</w:t>
      </w:r>
      <w:r w:rsidRPr="0064797F">
        <w:rPr>
          <w:rFonts w:cs="Times New Roman"/>
          <w:szCs w:val="28"/>
          <w:lang w:val="uk-UA"/>
        </w:rPr>
        <w:t>задаптаціі</w:t>
      </w:r>
      <w:proofErr w:type="spellEnd"/>
      <w:r w:rsidRPr="0064797F">
        <w:rPr>
          <w:rFonts w:cs="Times New Roman"/>
          <w:szCs w:val="28"/>
          <w:lang w:val="uk-UA"/>
        </w:rPr>
        <w:t xml:space="preserve"> </w:t>
      </w:r>
      <w:r w:rsidR="003E5EE1" w:rsidRPr="0064797F">
        <w:rPr>
          <w:rFonts w:cs="Times New Roman"/>
          <w:szCs w:val="28"/>
          <w:lang w:val="uk-UA"/>
        </w:rPr>
        <w:t xml:space="preserve">особистості </w:t>
      </w:r>
      <w:r w:rsidRPr="0064797F">
        <w:rPr>
          <w:rFonts w:cs="Times New Roman"/>
          <w:szCs w:val="28"/>
          <w:lang w:val="uk-UA"/>
        </w:rPr>
        <w:t>[</w:t>
      </w:r>
      <w:r w:rsidR="00377F4D">
        <w:rPr>
          <w:rFonts w:cs="Times New Roman"/>
          <w:szCs w:val="28"/>
          <w:shd w:val="clear" w:color="auto" w:fill="FFFFFF"/>
          <w:lang w:val="uk-UA"/>
        </w:rPr>
        <w:fldChar w:fldCharType="begin"/>
      </w:r>
      <w:r w:rsidR="00297A0E">
        <w:rPr>
          <w:rFonts w:cs="Times New Roman"/>
          <w:szCs w:val="28"/>
          <w:lang w:val="uk-UA"/>
        </w:rPr>
        <w:instrText xml:space="preserve"> REF _Ref536691128 \r \h </w:instrText>
      </w:r>
      <w:r w:rsidR="00377F4D">
        <w:rPr>
          <w:rFonts w:cs="Times New Roman"/>
          <w:szCs w:val="28"/>
          <w:shd w:val="clear" w:color="auto" w:fill="FFFFFF"/>
          <w:lang w:val="uk-UA"/>
        </w:rPr>
      </w:r>
      <w:r w:rsidR="00377F4D">
        <w:rPr>
          <w:rFonts w:cs="Times New Roman"/>
          <w:szCs w:val="28"/>
          <w:shd w:val="clear" w:color="auto" w:fill="FFFFFF"/>
          <w:lang w:val="uk-UA"/>
        </w:rPr>
        <w:fldChar w:fldCharType="separate"/>
      </w:r>
      <w:r w:rsidR="00C13A89">
        <w:rPr>
          <w:rFonts w:cs="Times New Roman"/>
          <w:szCs w:val="28"/>
          <w:lang w:val="uk-UA"/>
        </w:rPr>
        <w:t>12</w:t>
      </w:r>
      <w:r w:rsidR="00377F4D">
        <w:rPr>
          <w:rFonts w:cs="Times New Roman"/>
          <w:szCs w:val="28"/>
          <w:shd w:val="clear" w:color="auto" w:fill="FFFFFF"/>
          <w:lang w:val="uk-UA"/>
        </w:rPr>
        <w:fldChar w:fldCharType="end"/>
      </w:r>
      <w:r w:rsidRPr="0064797F">
        <w:rPr>
          <w:rFonts w:cs="Times New Roman"/>
          <w:szCs w:val="28"/>
          <w:lang w:val="uk-UA"/>
        </w:rPr>
        <w:t>].</w:t>
      </w:r>
      <w:r w:rsidR="00230B81" w:rsidRPr="0064797F">
        <w:rPr>
          <w:rFonts w:cs="Times New Roman"/>
          <w:szCs w:val="28"/>
          <w:lang w:val="uk-UA"/>
        </w:rPr>
        <w:t xml:space="preserve"> Отже</w:t>
      </w:r>
      <w:r w:rsidR="00297856" w:rsidRPr="0064797F">
        <w:rPr>
          <w:rFonts w:cs="Times New Roman"/>
          <w:szCs w:val="28"/>
          <w:lang w:val="uk-UA"/>
        </w:rPr>
        <w:t>,</w:t>
      </w:r>
      <w:r w:rsidR="00523BAF">
        <w:rPr>
          <w:rFonts w:cs="Times New Roman"/>
          <w:szCs w:val="28"/>
          <w:lang w:val="uk-UA"/>
        </w:rPr>
        <w:t xml:space="preserve"> </w:t>
      </w:r>
      <w:r w:rsidRPr="0064797F">
        <w:rPr>
          <w:rFonts w:cs="Times New Roman"/>
          <w:szCs w:val="28"/>
          <w:lang w:val="uk-UA"/>
        </w:rPr>
        <w:t xml:space="preserve">на основі </w:t>
      </w:r>
      <w:r w:rsidR="00523BAF">
        <w:rPr>
          <w:rFonts w:cs="Times New Roman"/>
          <w:szCs w:val="28"/>
          <w:lang w:val="uk-UA"/>
        </w:rPr>
        <w:t>вивчення акцентованих рис характеру</w:t>
      </w:r>
      <w:r w:rsidRPr="0064797F">
        <w:rPr>
          <w:rFonts w:cs="Times New Roman"/>
          <w:szCs w:val="28"/>
          <w:lang w:val="uk-UA"/>
        </w:rPr>
        <w:t xml:space="preserve"> </w:t>
      </w:r>
      <w:r w:rsidR="00523BAF">
        <w:rPr>
          <w:rFonts w:cs="Times New Roman"/>
          <w:szCs w:val="28"/>
          <w:lang w:val="uk-UA"/>
        </w:rPr>
        <w:t xml:space="preserve">здійснюється </w:t>
      </w:r>
      <w:r w:rsidRPr="0064797F">
        <w:rPr>
          <w:rFonts w:cs="Times New Roman"/>
          <w:szCs w:val="28"/>
          <w:lang w:val="uk-UA"/>
        </w:rPr>
        <w:t xml:space="preserve">забезпечення необхідного рівня </w:t>
      </w:r>
      <w:r w:rsidR="00297856" w:rsidRPr="0064797F">
        <w:rPr>
          <w:rFonts w:cs="Times New Roman"/>
          <w:szCs w:val="28"/>
          <w:lang w:val="uk-UA"/>
        </w:rPr>
        <w:t xml:space="preserve">особистісних </w:t>
      </w:r>
      <w:r w:rsidRPr="0064797F">
        <w:rPr>
          <w:rFonts w:cs="Times New Roman"/>
          <w:szCs w:val="28"/>
          <w:lang w:val="uk-UA"/>
        </w:rPr>
        <w:t xml:space="preserve">резервів </w:t>
      </w:r>
      <w:r w:rsidR="00523BAF">
        <w:rPr>
          <w:rFonts w:cs="Times New Roman"/>
          <w:szCs w:val="28"/>
          <w:lang w:val="uk-UA"/>
        </w:rPr>
        <w:t xml:space="preserve">військовослужбовців </w:t>
      </w:r>
      <w:r w:rsidRPr="0064797F">
        <w:rPr>
          <w:rFonts w:cs="Times New Roman"/>
          <w:szCs w:val="28"/>
          <w:lang w:val="uk-UA"/>
        </w:rPr>
        <w:t xml:space="preserve">шляхом професійного </w:t>
      </w:r>
      <w:r w:rsidRPr="0064797F">
        <w:rPr>
          <w:rFonts w:cs="Times New Roman"/>
          <w:szCs w:val="28"/>
          <w:lang w:val="uk-UA"/>
        </w:rPr>
        <w:lastRenderedPageBreak/>
        <w:t xml:space="preserve">відбору, розробки засобів </w:t>
      </w:r>
      <w:r w:rsidR="00523BAF">
        <w:rPr>
          <w:rFonts w:cs="Times New Roman"/>
          <w:szCs w:val="28"/>
          <w:lang w:val="uk-UA"/>
        </w:rPr>
        <w:t xml:space="preserve">психологічного </w:t>
      </w:r>
      <w:r w:rsidRPr="0064797F">
        <w:rPr>
          <w:rFonts w:cs="Times New Roman"/>
          <w:szCs w:val="28"/>
          <w:lang w:val="uk-UA"/>
        </w:rPr>
        <w:t xml:space="preserve">захисту від несприятливих </w:t>
      </w:r>
      <w:r w:rsidR="00523BAF">
        <w:rPr>
          <w:rFonts w:cs="Times New Roman"/>
          <w:szCs w:val="28"/>
          <w:lang w:val="uk-UA"/>
        </w:rPr>
        <w:t>чинників</w:t>
      </w:r>
      <w:r w:rsidRPr="0064797F">
        <w:rPr>
          <w:rFonts w:cs="Times New Roman"/>
          <w:szCs w:val="28"/>
          <w:lang w:val="uk-UA"/>
        </w:rPr>
        <w:t xml:space="preserve"> військової служби, спеціального тренування військовослужбовців, лікувально-профілактичних і реабілітаційних заходів. </w:t>
      </w:r>
    </w:p>
    <w:p w:rsidR="00B533B5" w:rsidRPr="0092526D" w:rsidRDefault="00B533B5" w:rsidP="0064797F">
      <w:pPr>
        <w:rPr>
          <w:rFonts w:cs="Times New Roman"/>
          <w:szCs w:val="28"/>
          <w:lang w:val="uk-UA"/>
        </w:rPr>
      </w:pPr>
    </w:p>
    <w:p w:rsidR="002D0285" w:rsidRPr="0064797F" w:rsidRDefault="007B2172" w:rsidP="0064797F">
      <w:pPr>
        <w:rPr>
          <w:rFonts w:cs="Times New Roman"/>
          <w:b/>
          <w:szCs w:val="28"/>
          <w:lang w:val="uk-UA"/>
        </w:rPr>
      </w:pPr>
      <w:r w:rsidRPr="0064797F">
        <w:rPr>
          <w:rFonts w:cs="Times New Roman"/>
          <w:b/>
          <w:szCs w:val="28"/>
          <w:lang w:val="uk-UA"/>
        </w:rPr>
        <w:t>2.2</w:t>
      </w:r>
      <w:r w:rsidR="002223C3">
        <w:rPr>
          <w:rFonts w:cs="Times New Roman"/>
          <w:b/>
          <w:szCs w:val="28"/>
          <w:lang w:val="uk-UA"/>
        </w:rPr>
        <w:t>.</w:t>
      </w:r>
      <w:r w:rsidRPr="0064797F">
        <w:rPr>
          <w:rFonts w:cs="Times New Roman"/>
          <w:b/>
          <w:szCs w:val="28"/>
          <w:lang w:val="uk-UA"/>
        </w:rPr>
        <w:t xml:space="preserve"> </w:t>
      </w:r>
      <w:r w:rsidR="002D0285" w:rsidRPr="0064797F">
        <w:rPr>
          <w:rFonts w:cs="Times New Roman"/>
          <w:b/>
          <w:szCs w:val="28"/>
          <w:lang w:val="uk-UA"/>
        </w:rPr>
        <w:t xml:space="preserve">Психологічні особливості феномену </w:t>
      </w:r>
      <w:r w:rsidR="006453FA" w:rsidRPr="0064797F">
        <w:rPr>
          <w:rFonts w:cs="Times New Roman"/>
          <w:b/>
          <w:szCs w:val="28"/>
          <w:lang w:val="uk-UA"/>
        </w:rPr>
        <w:t>«</w:t>
      </w:r>
      <w:proofErr w:type="spellStart"/>
      <w:r w:rsidR="002D0285" w:rsidRPr="0064797F">
        <w:rPr>
          <w:rFonts w:cs="Times New Roman"/>
          <w:b/>
          <w:szCs w:val="28"/>
          <w:lang w:val="uk-UA"/>
        </w:rPr>
        <w:t>комбатантної</w:t>
      </w:r>
      <w:proofErr w:type="spellEnd"/>
      <w:r w:rsidR="002D0285" w:rsidRPr="0064797F">
        <w:rPr>
          <w:rFonts w:cs="Times New Roman"/>
          <w:b/>
          <w:szCs w:val="28"/>
          <w:lang w:val="uk-UA"/>
        </w:rPr>
        <w:t xml:space="preserve"> акцентуації</w:t>
      </w:r>
      <w:r w:rsidR="00065991" w:rsidRPr="0064797F">
        <w:rPr>
          <w:rFonts w:cs="Times New Roman"/>
          <w:b/>
          <w:szCs w:val="28"/>
          <w:lang w:val="uk-UA"/>
        </w:rPr>
        <w:t>»</w:t>
      </w:r>
      <w:r w:rsidR="002223C3">
        <w:rPr>
          <w:rFonts w:cs="Times New Roman"/>
          <w:b/>
          <w:szCs w:val="28"/>
          <w:lang w:val="uk-UA"/>
        </w:rPr>
        <w:t xml:space="preserve"> </w:t>
      </w:r>
      <w:r w:rsidR="00065991" w:rsidRPr="0064797F">
        <w:rPr>
          <w:rFonts w:cs="Times New Roman"/>
          <w:b/>
          <w:szCs w:val="28"/>
          <w:lang w:val="uk-UA"/>
        </w:rPr>
        <w:t>особистості</w:t>
      </w:r>
    </w:p>
    <w:p w:rsidR="00D06AAD" w:rsidRDefault="00D06AAD" w:rsidP="0064797F">
      <w:pPr>
        <w:widowControl w:val="0"/>
        <w:autoSpaceDE w:val="0"/>
        <w:autoSpaceDN w:val="0"/>
        <w:adjustRightInd w:val="0"/>
        <w:snapToGrid w:val="0"/>
        <w:rPr>
          <w:rFonts w:cs="Times New Roman"/>
          <w:szCs w:val="28"/>
          <w:lang w:val="uk-UA"/>
        </w:rPr>
      </w:pPr>
    </w:p>
    <w:p w:rsidR="008B4AEA" w:rsidRPr="00297A0E" w:rsidRDefault="008A2522" w:rsidP="0064797F">
      <w:pPr>
        <w:widowControl w:val="0"/>
        <w:autoSpaceDE w:val="0"/>
        <w:autoSpaceDN w:val="0"/>
        <w:adjustRightInd w:val="0"/>
        <w:snapToGrid w:val="0"/>
        <w:rPr>
          <w:rFonts w:cs="Times New Roman"/>
          <w:szCs w:val="28"/>
          <w:lang w:val="uk-UA"/>
        </w:rPr>
      </w:pPr>
      <w:proofErr w:type="spellStart"/>
      <w:r w:rsidRPr="0064797F">
        <w:rPr>
          <w:rFonts w:cs="Times New Roman"/>
          <w:szCs w:val="28"/>
          <w:lang w:val="uk-UA"/>
        </w:rPr>
        <w:t>К</w:t>
      </w:r>
      <w:r w:rsidR="004C6F98" w:rsidRPr="0064797F">
        <w:rPr>
          <w:rFonts w:cs="Times New Roman"/>
          <w:szCs w:val="28"/>
          <w:lang w:val="uk-UA"/>
        </w:rPr>
        <w:t>омбатантні</w:t>
      </w:r>
      <w:proofErr w:type="spellEnd"/>
      <w:r w:rsidR="00B23373" w:rsidRPr="0064797F">
        <w:rPr>
          <w:rFonts w:cs="Times New Roman"/>
          <w:szCs w:val="28"/>
          <w:lang w:val="uk-UA"/>
        </w:rPr>
        <w:t xml:space="preserve"> акцентуації - це варіанти норми, особистості, у яких окремі характерологічні риси були посилені або трансформовані досвідом участі у військових діях, резуль</w:t>
      </w:r>
      <w:r w:rsidR="004C6F98" w:rsidRPr="0064797F">
        <w:rPr>
          <w:rFonts w:cs="Times New Roman"/>
          <w:szCs w:val="28"/>
          <w:lang w:val="uk-UA"/>
        </w:rPr>
        <w:t>татом цього стала їх підвищена в</w:t>
      </w:r>
      <w:r w:rsidR="00B23373" w:rsidRPr="0064797F">
        <w:rPr>
          <w:rFonts w:cs="Times New Roman"/>
          <w:szCs w:val="28"/>
          <w:lang w:val="uk-UA"/>
        </w:rPr>
        <w:t xml:space="preserve">разливість до </w:t>
      </w:r>
      <w:r w:rsidR="004C6F98" w:rsidRPr="0064797F">
        <w:rPr>
          <w:rFonts w:cs="Times New Roman"/>
          <w:szCs w:val="28"/>
          <w:lang w:val="uk-UA"/>
        </w:rPr>
        <w:t>специфічних психогенних</w:t>
      </w:r>
      <w:r w:rsidR="00B23373" w:rsidRPr="0064797F">
        <w:rPr>
          <w:rFonts w:cs="Times New Roman"/>
          <w:szCs w:val="28"/>
          <w:lang w:val="uk-UA"/>
        </w:rPr>
        <w:t xml:space="preserve"> впливів, в той час як до інших </w:t>
      </w:r>
      <w:r w:rsidR="004C6F98" w:rsidRPr="0064797F">
        <w:rPr>
          <w:rFonts w:cs="Times New Roman"/>
          <w:szCs w:val="28"/>
          <w:lang w:val="uk-UA"/>
        </w:rPr>
        <w:t>чинників</w:t>
      </w:r>
      <w:r w:rsidR="00B23373" w:rsidRPr="0064797F">
        <w:rPr>
          <w:rFonts w:cs="Times New Roman"/>
          <w:szCs w:val="28"/>
          <w:lang w:val="uk-UA"/>
        </w:rPr>
        <w:t xml:space="preserve"> може виявля</w:t>
      </w:r>
      <w:r w:rsidR="004C6F98" w:rsidRPr="0064797F">
        <w:rPr>
          <w:rFonts w:cs="Times New Roman"/>
          <w:szCs w:val="28"/>
          <w:lang w:val="uk-UA"/>
        </w:rPr>
        <w:t>тися навіть підвищена стійкість</w:t>
      </w:r>
      <w:r w:rsidR="00523BAF">
        <w:rPr>
          <w:rFonts w:cs="Times New Roman"/>
          <w:szCs w:val="28"/>
          <w:lang w:val="uk-UA"/>
        </w:rPr>
        <w:t xml:space="preserve"> </w:t>
      </w:r>
      <w:r w:rsidR="004C6F98" w:rsidRPr="0064797F">
        <w:rPr>
          <w:rFonts w:cs="Times New Roman"/>
          <w:szCs w:val="28"/>
          <w:lang w:val="uk-UA"/>
        </w:rPr>
        <w:t>[</w:t>
      </w:r>
      <w:r w:rsidR="00377F4D">
        <w:rPr>
          <w:rFonts w:cs="Times New Roman"/>
          <w:szCs w:val="28"/>
          <w:lang w:val="uk-UA"/>
        </w:rPr>
        <w:fldChar w:fldCharType="begin"/>
      </w:r>
      <w:r w:rsidR="00297A0E">
        <w:rPr>
          <w:rFonts w:cs="Times New Roman"/>
          <w:szCs w:val="28"/>
          <w:lang w:val="uk-UA"/>
        </w:rPr>
        <w:instrText xml:space="preserve"> REF _Ref536691141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14</w:t>
      </w:r>
      <w:r w:rsidR="00377F4D">
        <w:rPr>
          <w:rFonts w:cs="Times New Roman"/>
          <w:szCs w:val="28"/>
          <w:lang w:val="uk-UA"/>
        </w:rPr>
        <w:fldChar w:fldCharType="end"/>
      </w:r>
      <w:r w:rsidR="008B4AEA" w:rsidRPr="00297A0E">
        <w:rPr>
          <w:rFonts w:cs="Times New Roman"/>
          <w:color w:val="231F1F"/>
          <w:szCs w:val="28"/>
          <w:lang w:val="uk-UA"/>
        </w:rPr>
        <w:t>]</w:t>
      </w:r>
      <w:r w:rsidR="00297A0E">
        <w:rPr>
          <w:rFonts w:cs="Times New Roman"/>
          <w:color w:val="231F1F"/>
          <w:szCs w:val="28"/>
          <w:lang w:val="uk-UA"/>
        </w:rPr>
        <w:t>.</w:t>
      </w:r>
    </w:p>
    <w:p w:rsidR="00140DEF" w:rsidRPr="0064797F" w:rsidRDefault="000D7A10" w:rsidP="0064797F">
      <w:pPr>
        <w:rPr>
          <w:rFonts w:cs="Times New Roman"/>
          <w:szCs w:val="28"/>
          <w:lang w:val="uk-UA"/>
        </w:rPr>
      </w:pPr>
      <w:r w:rsidRPr="0064797F">
        <w:rPr>
          <w:rFonts w:cs="Times New Roman"/>
          <w:szCs w:val="28"/>
          <w:shd w:val="clear" w:color="auto" w:fill="FFFFFF"/>
          <w:lang w:val="uk-UA"/>
        </w:rPr>
        <w:t>А.Н</w:t>
      </w:r>
      <w:r>
        <w:rPr>
          <w:rFonts w:cs="Times New Roman"/>
          <w:szCs w:val="28"/>
          <w:shd w:val="clear" w:color="auto" w:fill="FFFFFF"/>
          <w:lang w:val="uk-UA"/>
        </w:rPr>
        <w:t>.</w:t>
      </w:r>
      <w:r w:rsidRPr="0064797F">
        <w:rPr>
          <w:rFonts w:cs="Times New Roman"/>
          <w:szCs w:val="28"/>
          <w:shd w:val="clear" w:color="auto" w:fill="FFFFFF"/>
          <w:lang w:val="uk-UA"/>
        </w:rPr>
        <w:t xml:space="preserve"> </w:t>
      </w:r>
      <w:proofErr w:type="spellStart"/>
      <w:r w:rsidR="002223C3">
        <w:rPr>
          <w:rFonts w:cs="Times New Roman"/>
          <w:szCs w:val="28"/>
          <w:shd w:val="clear" w:color="auto" w:fill="FFFFFF"/>
          <w:lang w:val="uk-UA"/>
        </w:rPr>
        <w:t>Зеляні</w:t>
      </w:r>
      <w:r w:rsidR="004C6F98" w:rsidRPr="0064797F">
        <w:rPr>
          <w:rFonts w:cs="Times New Roman"/>
          <w:szCs w:val="28"/>
          <w:shd w:val="clear" w:color="auto" w:fill="FFFFFF"/>
          <w:lang w:val="uk-UA"/>
        </w:rPr>
        <w:t>на</w:t>
      </w:r>
      <w:proofErr w:type="spellEnd"/>
      <w:r w:rsidR="004C6F98" w:rsidRPr="0064797F">
        <w:rPr>
          <w:rFonts w:cs="Times New Roman"/>
          <w:szCs w:val="28"/>
          <w:shd w:val="clear" w:color="auto" w:fill="FFFFFF"/>
          <w:lang w:val="uk-UA"/>
        </w:rPr>
        <w:t xml:space="preserve">, вивчаючи сутність динаміку особистісних характеристик ветеранів, </w:t>
      </w:r>
      <w:r w:rsidR="004C6F98" w:rsidRPr="0064797F">
        <w:rPr>
          <w:rFonts w:cs="Times New Roman"/>
          <w:szCs w:val="28"/>
          <w:lang w:val="uk-UA"/>
        </w:rPr>
        <w:t>підкреслює</w:t>
      </w:r>
      <w:r w:rsidR="00140DEF" w:rsidRPr="0064797F">
        <w:rPr>
          <w:rFonts w:cs="Times New Roman"/>
          <w:szCs w:val="28"/>
          <w:lang w:val="uk-UA"/>
        </w:rPr>
        <w:t xml:space="preserve"> специфічність впливу бойової ситуації як стресового </w:t>
      </w:r>
      <w:r w:rsidR="00523BAF">
        <w:rPr>
          <w:rFonts w:cs="Times New Roman"/>
          <w:szCs w:val="28"/>
          <w:lang w:val="uk-UA"/>
        </w:rPr>
        <w:t>чинника</w:t>
      </w:r>
      <w:r w:rsidR="00140DEF" w:rsidRPr="0064797F">
        <w:rPr>
          <w:rFonts w:cs="Times New Roman"/>
          <w:szCs w:val="28"/>
          <w:lang w:val="uk-UA"/>
        </w:rPr>
        <w:t xml:space="preserve"> для її активних учасників. </w:t>
      </w:r>
      <w:r w:rsidR="004C6F98" w:rsidRPr="0064797F">
        <w:rPr>
          <w:rFonts w:cs="Times New Roman"/>
          <w:szCs w:val="28"/>
          <w:lang w:val="uk-UA"/>
        </w:rPr>
        <w:t>У</w:t>
      </w:r>
      <w:r w:rsidR="00140DEF" w:rsidRPr="0064797F">
        <w:rPr>
          <w:rFonts w:cs="Times New Roman"/>
          <w:szCs w:val="28"/>
          <w:lang w:val="uk-UA"/>
        </w:rPr>
        <w:t xml:space="preserve">часники бойових дій виявляються безпосередньо залученими в </w:t>
      </w:r>
      <w:r w:rsidR="004C6F98" w:rsidRPr="0064797F">
        <w:rPr>
          <w:rFonts w:cs="Times New Roman"/>
          <w:szCs w:val="28"/>
          <w:lang w:val="uk-UA"/>
        </w:rPr>
        <w:t>бойову</w:t>
      </w:r>
      <w:r w:rsidR="00140DEF" w:rsidRPr="0064797F">
        <w:rPr>
          <w:rFonts w:cs="Times New Roman"/>
          <w:szCs w:val="28"/>
          <w:lang w:val="uk-UA"/>
        </w:rPr>
        <w:t xml:space="preserve"> </w:t>
      </w:r>
      <w:proofErr w:type="spellStart"/>
      <w:r w:rsidR="00140DEF" w:rsidRPr="0064797F">
        <w:rPr>
          <w:rFonts w:cs="Times New Roman"/>
          <w:szCs w:val="28"/>
          <w:lang w:val="uk-UA"/>
        </w:rPr>
        <w:t>стресогенну</w:t>
      </w:r>
      <w:proofErr w:type="spellEnd"/>
      <w:r w:rsidR="00140DEF" w:rsidRPr="0064797F">
        <w:rPr>
          <w:rFonts w:cs="Times New Roman"/>
          <w:szCs w:val="28"/>
          <w:lang w:val="uk-UA"/>
        </w:rPr>
        <w:t xml:space="preserve"> ситуацію, </w:t>
      </w:r>
      <w:r w:rsidR="00523BAF">
        <w:rPr>
          <w:rFonts w:cs="Times New Roman"/>
          <w:szCs w:val="28"/>
          <w:lang w:val="uk-UA"/>
        </w:rPr>
        <w:t xml:space="preserve">отже </w:t>
      </w:r>
      <w:r w:rsidR="00140DEF" w:rsidRPr="0064797F">
        <w:rPr>
          <w:rFonts w:cs="Times New Roman"/>
          <w:szCs w:val="28"/>
          <w:lang w:val="uk-UA"/>
        </w:rPr>
        <w:t>перед ними стоять дв</w:t>
      </w:r>
      <w:r w:rsidR="00523BAF">
        <w:rPr>
          <w:rFonts w:cs="Times New Roman"/>
          <w:szCs w:val="28"/>
          <w:lang w:val="uk-UA"/>
        </w:rPr>
        <w:t>а</w:t>
      </w:r>
      <w:r w:rsidR="00140DEF" w:rsidRPr="0064797F">
        <w:rPr>
          <w:rFonts w:cs="Times New Roman"/>
          <w:szCs w:val="28"/>
          <w:lang w:val="uk-UA"/>
        </w:rPr>
        <w:t xml:space="preserve"> </w:t>
      </w:r>
      <w:r w:rsidR="00523BAF" w:rsidRPr="00523BAF">
        <w:rPr>
          <w:rFonts w:cs="Times New Roman"/>
          <w:szCs w:val="28"/>
          <w:lang w:val="uk-UA"/>
        </w:rPr>
        <w:t>суперечливи</w:t>
      </w:r>
      <w:r w:rsidR="00523BAF">
        <w:rPr>
          <w:rFonts w:cs="Times New Roman"/>
          <w:szCs w:val="28"/>
          <w:lang w:val="uk-UA"/>
        </w:rPr>
        <w:t>х завдання –</w:t>
      </w:r>
      <w:r w:rsidR="00140DEF" w:rsidRPr="0064797F">
        <w:rPr>
          <w:rFonts w:cs="Times New Roman"/>
          <w:szCs w:val="28"/>
          <w:lang w:val="uk-UA"/>
        </w:rPr>
        <w:t xml:space="preserve"> вижити </w:t>
      </w:r>
      <w:r w:rsidR="006774B4" w:rsidRPr="0064797F">
        <w:rPr>
          <w:rFonts w:cs="Times New Roman"/>
          <w:szCs w:val="28"/>
          <w:lang w:val="uk-UA"/>
        </w:rPr>
        <w:t>та</w:t>
      </w:r>
      <w:r w:rsidR="00140DEF" w:rsidRPr="0064797F">
        <w:rPr>
          <w:rFonts w:cs="Times New Roman"/>
          <w:szCs w:val="28"/>
          <w:lang w:val="uk-UA"/>
        </w:rPr>
        <w:t xml:space="preserve"> виконати бойове завдання. </w:t>
      </w:r>
      <w:r w:rsidR="006774B4" w:rsidRPr="0064797F">
        <w:rPr>
          <w:rFonts w:cs="Times New Roman"/>
          <w:szCs w:val="28"/>
          <w:lang w:val="uk-UA"/>
        </w:rPr>
        <w:t>В</w:t>
      </w:r>
      <w:r w:rsidR="008B4AEA" w:rsidRPr="0064797F">
        <w:rPr>
          <w:rFonts w:cs="Times New Roman"/>
          <w:szCs w:val="28"/>
          <w:lang w:val="uk-UA"/>
        </w:rPr>
        <w:t xml:space="preserve"> основі формування </w:t>
      </w:r>
      <w:proofErr w:type="spellStart"/>
      <w:r w:rsidR="008B4AEA" w:rsidRPr="0064797F">
        <w:rPr>
          <w:rFonts w:cs="Times New Roman"/>
          <w:szCs w:val="28"/>
          <w:lang w:val="uk-UA"/>
        </w:rPr>
        <w:t>комбатантної</w:t>
      </w:r>
      <w:proofErr w:type="spellEnd"/>
      <w:r w:rsidR="00140DEF" w:rsidRPr="0064797F">
        <w:rPr>
          <w:rFonts w:cs="Times New Roman"/>
          <w:szCs w:val="28"/>
          <w:lang w:val="uk-UA"/>
        </w:rPr>
        <w:t xml:space="preserve"> акцентуації лежить трансформація особистості під впливом тривалого перебування в умовах бой</w:t>
      </w:r>
      <w:r w:rsidR="008A2522" w:rsidRPr="0064797F">
        <w:rPr>
          <w:rFonts w:cs="Times New Roman"/>
          <w:szCs w:val="28"/>
          <w:lang w:val="uk-UA"/>
        </w:rPr>
        <w:t xml:space="preserve">ового стресу. </w:t>
      </w:r>
      <w:r w:rsidR="006774B4" w:rsidRPr="0064797F">
        <w:rPr>
          <w:rFonts w:cs="Times New Roman"/>
          <w:szCs w:val="28"/>
          <w:lang w:val="uk-UA"/>
        </w:rPr>
        <w:t>Основними х</w:t>
      </w:r>
      <w:r w:rsidR="008A2522" w:rsidRPr="0064797F">
        <w:rPr>
          <w:rFonts w:cs="Times New Roman"/>
          <w:szCs w:val="28"/>
          <w:lang w:val="uk-UA"/>
        </w:rPr>
        <w:t>арактери</w:t>
      </w:r>
      <w:r w:rsidR="006774B4" w:rsidRPr="0064797F">
        <w:rPr>
          <w:rFonts w:cs="Times New Roman"/>
          <w:szCs w:val="28"/>
          <w:lang w:val="uk-UA"/>
        </w:rPr>
        <w:t>стиками</w:t>
      </w:r>
      <w:r w:rsidR="00523BAF">
        <w:rPr>
          <w:rFonts w:cs="Times New Roman"/>
          <w:szCs w:val="28"/>
          <w:lang w:val="uk-UA"/>
        </w:rPr>
        <w:t xml:space="preserve"> </w:t>
      </w:r>
      <w:proofErr w:type="spellStart"/>
      <w:r w:rsidR="00140DEF" w:rsidRPr="0064797F">
        <w:rPr>
          <w:rFonts w:cs="Times New Roman"/>
          <w:szCs w:val="28"/>
          <w:lang w:val="uk-UA"/>
        </w:rPr>
        <w:t>комбатантних</w:t>
      </w:r>
      <w:proofErr w:type="spellEnd"/>
      <w:r w:rsidR="00140DEF" w:rsidRPr="0064797F">
        <w:rPr>
          <w:rFonts w:cs="Times New Roman"/>
          <w:szCs w:val="28"/>
          <w:lang w:val="uk-UA"/>
        </w:rPr>
        <w:t xml:space="preserve"> особистісних змін</w:t>
      </w:r>
      <w:r w:rsidR="006774B4" w:rsidRPr="0064797F">
        <w:rPr>
          <w:rFonts w:cs="Times New Roman"/>
          <w:szCs w:val="28"/>
          <w:lang w:val="uk-UA"/>
        </w:rPr>
        <w:t>,</w:t>
      </w:r>
      <w:r w:rsidR="00140DEF" w:rsidRPr="0064797F">
        <w:rPr>
          <w:rFonts w:cs="Times New Roman"/>
          <w:szCs w:val="28"/>
          <w:lang w:val="uk-UA"/>
        </w:rPr>
        <w:t xml:space="preserve"> як специфічної </w:t>
      </w:r>
      <w:proofErr w:type="spellStart"/>
      <w:r w:rsidR="00140DEF" w:rsidRPr="0064797F">
        <w:rPr>
          <w:rFonts w:cs="Times New Roman"/>
          <w:szCs w:val="28"/>
          <w:lang w:val="uk-UA"/>
        </w:rPr>
        <w:t>акцентуації</w:t>
      </w:r>
      <w:r w:rsidR="006774B4" w:rsidRPr="0064797F">
        <w:rPr>
          <w:rFonts w:cs="Times New Roman"/>
          <w:szCs w:val="28"/>
          <w:lang w:val="uk-UA"/>
        </w:rPr>
        <w:t>,є</w:t>
      </w:r>
      <w:proofErr w:type="spellEnd"/>
      <w:r w:rsidR="006774B4" w:rsidRPr="0064797F">
        <w:rPr>
          <w:rFonts w:cs="Times New Roman"/>
          <w:szCs w:val="28"/>
          <w:lang w:val="uk-UA"/>
        </w:rPr>
        <w:t xml:space="preserve"> наступні</w:t>
      </w:r>
      <w:r w:rsidR="00140DEF" w:rsidRPr="0064797F">
        <w:rPr>
          <w:rFonts w:cs="Times New Roman"/>
          <w:szCs w:val="28"/>
          <w:lang w:val="uk-UA"/>
        </w:rPr>
        <w:t>:</w:t>
      </w:r>
    </w:p>
    <w:p w:rsidR="00140DEF" w:rsidRPr="0064797F" w:rsidRDefault="006774B4" w:rsidP="0064797F">
      <w:pPr>
        <w:rPr>
          <w:rFonts w:cs="Times New Roman"/>
          <w:szCs w:val="28"/>
          <w:lang w:val="uk-UA"/>
        </w:rPr>
      </w:pPr>
      <w:r w:rsidRPr="0064797F">
        <w:rPr>
          <w:rFonts w:cs="Times New Roman"/>
          <w:szCs w:val="28"/>
          <w:lang w:val="uk-UA"/>
        </w:rPr>
        <w:t>1.</w:t>
      </w:r>
      <w:r w:rsidR="00D06914" w:rsidRPr="0064797F">
        <w:rPr>
          <w:rFonts w:cs="Times New Roman"/>
          <w:szCs w:val="28"/>
          <w:lang w:val="uk-UA"/>
        </w:rPr>
        <w:t xml:space="preserve"> П</w:t>
      </w:r>
      <w:r w:rsidR="00140DEF" w:rsidRPr="0064797F">
        <w:rPr>
          <w:rFonts w:cs="Times New Roman"/>
          <w:szCs w:val="28"/>
          <w:lang w:val="uk-UA"/>
        </w:rPr>
        <w:t>ридбані в бойових умовах характерологічні риси особистості, ускладнюють реадаптац</w:t>
      </w:r>
      <w:r w:rsidR="008B4AEA" w:rsidRPr="0064797F">
        <w:rPr>
          <w:rFonts w:cs="Times New Roman"/>
          <w:szCs w:val="28"/>
          <w:lang w:val="uk-UA"/>
        </w:rPr>
        <w:t>і</w:t>
      </w:r>
      <w:r w:rsidRPr="0064797F">
        <w:rPr>
          <w:rFonts w:cs="Times New Roman"/>
          <w:szCs w:val="28"/>
          <w:lang w:val="uk-UA"/>
        </w:rPr>
        <w:t>ю комбатантів до мирного життя.</w:t>
      </w:r>
      <w:r w:rsidR="00297A0E">
        <w:rPr>
          <w:rFonts w:cs="Times New Roman"/>
          <w:szCs w:val="28"/>
          <w:lang w:val="uk-UA"/>
        </w:rPr>
        <w:t xml:space="preserve"> </w:t>
      </w:r>
      <w:r w:rsidRPr="0064797F">
        <w:rPr>
          <w:rFonts w:cs="Times New Roman"/>
          <w:szCs w:val="28"/>
          <w:lang w:val="uk-UA"/>
        </w:rPr>
        <w:t>П</w:t>
      </w:r>
      <w:r w:rsidR="00140DEF" w:rsidRPr="0064797F">
        <w:rPr>
          <w:rFonts w:cs="Times New Roman"/>
          <w:szCs w:val="28"/>
          <w:lang w:val="uk-UA"/>
        </w:rPr>
        <w:t>роте</w:t>
      </w:r>
      <w:r w:rsidR="00297A0E">
        <w:rPr>
          <w:rFonts w:cs="Times New Roman"/>
          <w:szCs w:val="28"/>
          <w:lang w:val="uk-UA"/>
        </w:rPr>
        <w:t xml:space="preserve"> </w:t>
      </w:r>
      <w:r w:rsidR="00140DEF" w:rsidRPr="0064797F">
        <w:rPr>
          <w:rFonts w:cs="Times New Roman"/>
          <w:szCs w:val="28"/>
          <w:lang w:val="uk-UA"/>
        </w:rPr>
        <w:t xml:space="preserve">в залежності від умов (бойових, небойових) </w:t>
      </w:r>
      <w:proofErr w:type="spellStart"/>
      <w:r w:rsidR="00140DEF" w:rsidRPr="0064797F">
        <w:rPr>
          <w:rFonts w:cs="Times New Roman"/>
          <w:szCs w:val="28"/>
          <w:lang w:val="uk-UA"/>
        </w:rPr>
        <w:t>комбатантна</w:t>
      </w:r>
      <w:proofErr w:type="spellEnd"/>
      <w:r w:rsidR="00140DEF" w:rsidRPr="0064797F">
        <w:rPr>
          <w:rFonts w:cs="Times New Roman"/>
          <w:szCs w:val="28"/>
          <w:lang w:val="uk-UA"/>
        </w:rPr>
        <w:t xml:space="preserve"> акцент</w:t>
      </w:r>
      <w:r w:rsidRPr="0064797F">
        <w:rPr>
          <w:rFonts w:cs="Times New Roman"/>
          <w:szCs w:val="28"/>
          <w:lang w:val="uk-UA"/>
        </w:rPr>
        <w:t>уація може бути конструктивною й</w:t>
      </w:r>
      <w:r w:rsidR="00140DEF" w:rsidRPr="0064797F">
        <w:rPr>
          <w:rFonts w:cs="Times New Roman"/>
          <w:szCs w:val="28"/>
          <w:lang w:val="uk-UA"/>
        </w:rPr>
        <w:t xml:space="preserve"> сприятиме адапта</w:t>
      </w:r>
      <w:r w:rsidRPr="0064797F">
        <w:rPr>
          <w:rFonts w:cs="Times New Roman"/>
          <w:szCs w:val="28"/>
          <w:lang w:val="uk-UA"/>
        </w:rPr>
        <w:t>ції, а може бути деструктивною та</w:t>
      </w:r>
      <w:r w:rsidR="00140DEF" w:rsidRPr="0064797F">
        <w:rPr>
          <w:rFonts w:cs="Times New Roman"/>
          <w:szCs w:val="28"/>
          <w:lang w:val="uk-UA"/>
        </w:rPr>
        <w:t xml:space="preserve"> викликати дезадаптацію;</w:t>
      </w:r>
    </w:p>
    <w:p w:rsidR="00140DEF" w:rsidRPr="0064797F" w:rsidRDefault="006774B4" w:rsidP="0064797F">
      <w:pPr>
        <w:rPr>
          <w:rFonts w:cs="Times New Roman"/>
          <w:szCs w:val="28"/>
          <w:lang w:val="uk-UA"/>
        </w:rPr>
      </w:pPr>
      <w:r w:rsidRPr="0064797F">
        <w:rPr>
          <w:rFonts w:cs="Times New Roman"/>
          <w:szCs w:val="28"/>
          <w:lang w:val="uk-UA"/>
        </w:rPr>
        <w:t>2.</w:t>
      </w:r>
      <w:r w:rsidR="00D06914" w:rsidRPr="0064797F">
        <w:rPr>
          <w:rFonts w:cs="Times New Roman"/>
          <w:szCs w:val="28"/>
          <w:lang w:val="uk-UA"/>
        </w:rPr>
        <w:t xml:space="preserve"> Б</w:t>
      </w:r>
      <w:r w:rsidR="00140DEF" w:rsidRPr="0064797F">
        <w:rPr>
          <w:rFonts w:cs="Times New Roman"/>
          <w:szCs w:val="28"/>
          <w:lang w:val="uk-UA"/>
        </w:rPr>
        <w:t>ойова трансформація особистісних змін відбувається значно швидше за часом, ніж формув</w:t>
      </w:r>
      <w:r w:rsidRPr="0064797F">
        <w:rPr>
          <w:rFonts w:cs="Times New Roman"/>
          <w:szCs w:val="28"/>
          <w:lang w:val="uk-UA"/>
        </w:rPr>
        <w:t>ання акцентуації в мирний час,</w:t>
      </w:r>
      <w:r w:rsidR="00140DEF" w:rsidRPr="0064797F">
        <w:rPr>
          <w:rFonts w:cs="Times New Roman"/>
          <w:szCs w:val="28"/>
          <w:lang w:val="uk-UA"/>
        </w:rPr>
        <w:t xml:space="preserve"> викликає дисгармонію особистості комбатанта, </w:t>
      </w:r>
      <w:r w:rsidRPr="0064797F">
        <w:rPr>
          <w:rFonts w:cs="Times New Roman"/>
          <w:szCs w:val="28"/>
          <w:lang w:val="uk-UA"/>
        </w:rPr>
        <w:t>що про</w:t>
      </w:r>
      <w:r w:rsidR="00140DEF" w:rsidRPr="0064797F">
        <w:rPr>
          <w:rFonts w:cs="Times New Roman"/>
          <w:szCs w:val="28"/>
          <w:lang w:val="uk-UA"/>
        </w:rPr>
        <w:t xml:space="preserve">являється переважно поведінковими </w:t>
      </w:r>
      <w:r w:rsidRPr="0064797F">
        <w:rPr>
          <w:rFonts w:cs="Times New Roman"/>
          <w:szCs w:val="28"/>
          <w:lang w:val="uk-UA"/>
        </w:rPr>
        <w:t>відхиленнями</w:t>
      </w:r>
      <w:r w:rsidR="00140DEF" w:rsidRPr="0064797F">
        <w:rPr>
          <w:rFonts w:cs="Times New Roman"/>
          <w:szCs w:val="28"/>
          <w:lang w:val="uk-UA"/>
        </w:rPr>
        <w:t>.</w:t>
      </w:r>
    </w:p>
    <w:p w:rsidR="00523BAF" w:rsidRDefault="00523BAF" w:rsidP="0064797F">
      <w:pPr>
        <w:rPr>
          <w:rFonts w:cs="Times New Roman"/>
          <w:szCs w:val="28"/>
          <w:lang w:val="uk-UA"/>
        </w:rPr>
      </w:pPr>
      <w:r>
        <w:rPr>
          <w:rFonts w:cs="Times New Roman"/>
          <w:szCs w:val="28"/>
          <w:lang w:val="uk-UA"/>
        </w:rPr>
        <w:lastRenderedPageBreak/>
        <w:t xml:space="preserve">3. </w:t>
      </w:r>
      <w:r w:rsidR="00C31789" w:rsidRPr="0064797F">
        <w:rPr>
          <w:rFonts w:cs="Times New Roman"/>
          <w:szCs w:val="28"/>
          <w:lang w:val="uk-UA"/>
        </w:rPr>
        <w:t>Різноманітність акцентуації в довоєнний період обумовлен</w:t>
      </w:r>
      <w:r>
        <w:rPr>
          <w:rFonts w:cs="Times New Roman"/>
          <w:szCs w:val="28"/>
          <w:lang w:val="uk-UA"/>
        </w:rPr>
        <w:t>а</w:t>
      </w:r>
      <w:r w:rsidR="00C31789" w:rsidRPr="0064797F">
        <w:rPr>
          <w:rFonts w:cs="Times New Roman"/>
          <w:szCs w:val="28"/>
          <w:lang w:val="uk-UA"/>
        </w:rPr>
        <w:t xml:space="preserve"> різними</w:t>
      </w:r>
      <w:r>
        <w:rPr>
          <w:rFonts w:cs="Times New Roman"/>
          <w:szCs w:val="28"/>
          <w:lang w:val="uk-UA"/>
        </w:rPr>
        <w:t xml:space="preserve"> </w:t>
      </w:r>
      <w:r w:rsidR="00C31789" w:rsidRPr="0064797F">
        <w:rPr>
          <w:rFonts w:cs="Times New Roman"/>
          <w:szCs w:val="28"/>
          <w:lang w:val="uk-UA"/>
        </w:rPr>
        <w:t>соціальними, біологічними, культурними факторами. У бойовій період військовослужбовці знаходяться в однакових умовах і піддаються впливу</w:t>
      </w:r>
      <w:r w:rsidR="00D06914" w:rsidRPr="0064797F">
        <w:rPr>
          <w:rFonts w:cs="Times New Roman"/>
          <w:szCs w:val="28"/>
          <w:lang w:val="uk-UA"/>
        </w:rPr>
        <w:t xml:space="preserve"> однотипних стрес-факторів</w:t>
      </w:r>
      <w:r w:rsidR="00C31789" w:rsidRPr="0064797F">
        <w:rPr>
          <w:rFonts w:cs="Times New Roman"/>
          <w:szCs w:val="28"/>
          <w:lang w:val="uk-UA"/>
        </w:rPr>
        <w:t xml:space="preserve">. З цієї причини спектр проявів </w:t>
      </w:r>
      <w:proofErr w:type="spellStart"/>
      <w:r w:rsidR="00C31789" w:rsidRPr="0064797F">
        <w:rPr>
          <w:rFonts w:cs="Times New Roman"/>
          <w:szCs w:val="28"/>
          <w:lang w:val="uk-UA"/>
        </w:rPr>
        <w:t>комбатантних</w:t>
      </w:r>
      <w:proofErr w:type="spellEnd"/>
      <w:r w:rsidR="00C31789" w:rsidRPr="0064797F">
        <w:rPr>
          <w:rFonts w:cs="Times New Roman"/>
          <w:szCs w:val="28"/>
          <w:lang w:val="uk-UA"/>
        </w:rPr>
        <w:t xml:space="preserve"> акцентуації менше, ніж в </w:t>
      </w:r>
      <w:r>
        <w:rPr>
          <w:rFonts w:cs="Times New Roman"/>
          <w:szCs w:val="28"/>
          <w:lang w:val="uk-UA"/>
        </w:rPr>
        <w:t>довоєнний час, та</w:t>
      </w:r>
      <w:r w:rsidR="00C31789" w:rsidRPr="0064797F">
        <w:rPr>
          <w:rFonts w:cs="Times New Roman"/>
          <w:szCs w:val="28"/>
          <w:lang w:val="uk-UA"/>
        </w:rPr>
        <w:t xml:space="preserve"> обмежується в основному трьома ти</w:t>
      </w:r>
      <w:r w:rsidR="008B4AEA" w:rsidRPr="0064797F">
        <w:rPr>
          <w:rFonts w:cs="Times New Roman"/>
          <w:szCs w:val="28"/>
          <w:lang w:val="uk-UA"/>
        </w:rPr>
        <w:t>пами: тривожною, циклоїдною</w:t>
      </w:r>
      <w:r w:rsidR="00297A0E">
        <w:rPr>
          <w:rFonts w:cs="Times New Roman"/>
          <w:szCs w:val="28"/>
          <w:lang w:val="uk-UA"/>
        </w:rPr>
        <w:t xml:space="preserve"> і збудливою акцентуацією;</w:t>
      </w:r>
      <w:r w:rsidR="00862BFF" w:rsidRPr="0064797F">
        <w:rPr>
          <w:rFonts w:cs="Times New Roman"/>
          <w:szCs w:val="28"/>
          <w:lang w:val="uk-UA"/>
        </w:rPr>
        <w:t xml:space="preserve"> </w:t>
      </w:r>
    </w:p>
    <w:p w:rsidR="00523BAF" w:rsidRDefault="00523BAF" w:rsidP="0064797F">
      <w:pPr>
        <w:rPr>
          <w:rFonts w:cs="Times New Roman"/>
          <w:szCs w:val="28"/>
          <w:lang w:val="uk-UA"/>
        </w:rPr>
      </w:pPr>
      <w:r>
        <w:rPr>
          <w:rFonts w:cs="Times New Roman"/>
          <w:szCs w:val="28"/>
          <w:lang w:val="uk-UA"/>
        </w:rPr>
        <w:t xml:space="preserve">4. </w:t>
      </w:r>
      <w:r w:rsidR="00862BFF" w:rsidRPr="0064797F">
        <w:rPr>
          <w:rFonts w:cs="Times New Roman"/>
          <w:szCs w:val="28"/>
          <w:lang w:val="uk-UA"/>
        </w:rPr>
        <w:t xml:space="preserve">В </w:t>
      </w:r>
      <w:proofErr w:type="spellStart"/>
      <w:r w:rsidR="003A3C1D" w:rsidRPr="0064797F">
        <w:rPr>
          <w:rFonts w:cs="Times New Roman"/>
          <w:szCs w:val="28"/>
          <w:lang w:val="uk-UA"/>
        </w:rPr>
        <w:t>поствоєнний</w:t>
      </w:r>
      <w:proofErr w:type="spellEnd"/>
      <w:r w:rsidR="003A3C1D" w:rsidRPr="0064797F">
        <w:rPr>
          <w:rFonts w:cs="Times New Roman"/>
          <w:szCs w:val="28"/>
          <w:lang w:val="uk-UA"/>
        </w:rPr>
        <w:t xml:space="preserve"> </w:t>
      </w:r>
      <w:r w:rsidR="00C31789" w:rsidRPr="0064797F">
        <w:rPr>
          <w:rFonts w:cs="Times New Roman"/>
          <w:szCs w:val="28"/>
          <w:lang w:val="uk-UA"/>
        </w:rPr>
        <w:t xml:space="preserve">період, зміни </w:t>
      </w:r>
      <w:r w:rsidR="003A3C1D" w:rsidRPr="0064797F">
        <w:rPr>
          <w:rFonts w:cs="Times New Roman"/>
          <w:szCs w:val="28"/>
          <w:lang w:val="uk-UA"/>
        </w:rPr>
        <w:t xml:space="preserve">особистості під впливом факторів </w:t>
      </w:r>
      <w:r w:rsidR="00C31789" w:rsidRPr="0064797F">
        <w:rPr>
          <w:rFonts w:cs="Times New Roman"/>
          <w:szCs w:val="28"/>
          <w:lang w:val="uk-UA"/>
        </w:rPr>
        <w:t>мирного життя зазнають свою подальшу трансформацію.</w:t>
      </w:r>
    </w:p>
    <w:p w:rsidR="00C31789" w:rsidRDefault="00523BAF" w:rsidP="0064797F">
      <w:pPr>
        <w:rPr>
          <w:lang w:val="uk-UA"/>
        </w:rPr>
      </w:pPr>
      <w:r>
        <w:rPr>
          <w:rFonts w:cs="Times New Roman"/>
          <w:szCs w:val="28"/>
          <w:lang w:val="uk-UA"/>
        </w:rPr>
        <w:t xml:space="preserve">Аналізуючи наукові доробки, </w:t>
      </w:r>
      <w:r w:rsidR="005E4CA7">
        <w:rPr>
          <w:rFonts w:cs="Times New Roman"/>
          <w:szCs w:val="28"/>
          <w:lang w:val="uk-UA"/>
        </w:rPr>
        <w:t xml:space="preserve">А. Н. </w:t>
      </w:r>
      <w:proofErr w:type="spellStart"/>
      <w:r w:rsidR="009434A4" w:rsidRPr="0064797F">
        <w:rPr>
          <w:rFonts w:cs="Times New Roman"/>
          <w:szCs w:val="28"/>
          <w:lang w:val="uk-UA"/>
        </w:rPr>
        <w:t>Зеляніна</w:t>
      </w:r>
      <w:proofErr w:type="spellEnd"/>
      <w:r w:rsidR="009434A4" w:rsidRPr="0064797F">
        <w:rPr>
          <w:rFonts w:cs="Times New Roman"/>
          <w:szCs w:val="28"/>
          <w:lang w:val="uk-UA"/>
        </w:rPr>
        <w:t xml:space="preserve"> </w:t>
      </w:r>
      <w:r w:rsidR="00303B20">
        <w:rPr>
          <w:rFonts w:cs="Times New Roman"/>
          <w:szCs w:val="28"/>
          <w:lang w:val="uk-UA"/>
        </w:rPr>
        <w:t xml:space="preserve">зазначає зв'язок </w:t>
      </w:r>
      <w:r>
        <w:rPr>
          <w:rFonts w:cs="Times New Roman"/>
          <w:szCs w:val="28"/>
          <w:lang w:val="uk-UA"/>
        </w:rPr>
        <w:t>чинник</w:t>
      </w:r>
      <w:r w:rsidR="00303B20">
        <w:rPr>
          <w:rFonts w:cs="Times New Roman"/>
          <w:szCs w:val="28"/>
          <w:lang w:val="uk-UA"/>
        </w:rPr>
        <w:t>ів</w:t>
      </w:r>
      <w:r w:rsidR="009434A4" w:rsidRPr="0064797F">
        <w:rPr>
          <w:rFonts w:cs="Times New Roman"/>
          <w:szCs w:val="28"/>
          <w:lang w:val="uk-UA"/>
        </w:rPr>
        <w:t xml:space="preserve"> довоєнного й</w:t>
      </w:r>
      <w:r>
        <w:rPr>
          <w:rFonts w:cs="Times New Roman"/>
          <w:szCs w:val="28"/>
          <w:lang w:val="uk-UA"/>
        </w:rPr>
        <w:t xml:space="preserve"> </w:t>
      </w:r>
      <w:r w:rsidR="00C31789" w:rsidRPr="0064797F">
        <w:rPr>
          <w:rFonts w:cs="Times New Roman"/>
          <w:szCs w:val="28"/>
          <w:lang w:val="uk-UA"/>
        </w:rPr>
        <w:t xml:space="preserve">військового анамнезу з </w:t>
      </w:r>
      <w:r>
        <w:rPr>
          <w:rFonts w:cs="Times New Roman"/>
          <w:szCs w:val="28"/>
          <w:lang w:val="uk-UA"/>
        </w:rPr>
        <w:t>проявами</w:t>
      </w:r>
      <w:r w:rsidR="00C31789" w:rsidRPr="0064797F">
        <w:rPr>
          <w:rFonts w:cs="Times New Roman"/>
          <w:szCs w:val="28"/>
          <w:lang w:val="uk-UA"/>
        </w:rPr>
        <w:t xml:space="preserve"> посттравматичного стресу, </w:t>
      </w:r>
      <w:r w:rsidR="00303B20">
        <w:rPr>
          <w:rFonts w:cs="Times New Roman"/>
          <w:szCs w:val="28"/>
          <w:lang w:val="uk-UA"/>
        </w:rPr>
        <w:t>взаємозв'язок</w:t>
      </w:r>
      <w:r w:rsidR="00C31789" w:rsidRPr="0064797F">
        <w:rPr>
          <w:rFonts w:cs="Times New Roman"/>
          <w:szCs w:val="28"/>
          <w:lang w:val="uk-UA"/>
        </w:rPr>
        <w:t xml:space="preserve"> </w:t>
      </w:r>
      <w:proofErr w:type="spellStart"/>
      <w:r w:rsidR="00303B20" w:rsidRPr="0064797F">
        <w:rPr>
          <w:rFonts w:cs="Times New Roman"/>
          <w:szCs w:val="28"/>
          <w:lang w:val="uk-UA"/>
        </w:rPr>
        <w:t>комбатант</w:t>
      </w:r>
      <w:r w:rsidR="00303B20">
        <w:rPr>
          <w:rFonts w:cs="Times New Roman"/>
          <w:szCs w:val="28"/>
          <w:lang w:val="uk-UA"/>
        </w:rPr>
        <w:t>них</w:t>
      </w:r>
      <w:proofErr w:type="spellEnd"/>
      <w:r w:rsidR="00303B20" w:rsidRPr="0064797F">
        <w:rPr>
          <w:rFonts w:cs="Times New Roman"/>
          <w:szCs w:val="28"/>
          <w:lang w:val="uk-UA"/>
        </w:rPr>
        <w:t xml:space="preserve"> акцентуаці</w:t>
      </w:r>
      <w:r w:rsidR="00303B20">
        <w:rPr>
          <w:rFonts w:cs="Times New Roman"/>
          <w:szCs w:val="28"/>
          <w:lang w:val="uk-UA"/>
        </w:rPr>
        <w:t>й з</w:t>
      </w:r>
      <w:r w:rsidR="00303B20" w:rsidRPr="0064797F">
        <w:rPr>
          <w:rFonts w:cs="Times New Roman"/>
          <w:szCs w:val="28"/>
          <w:lang w:val="uk-UA"/>
        </w:rPr>
        <w:t xml:space="preserve"> </w:t>
      </w:r>
      <w:r w:rsidR="00303B20">
        <w:rPr>
          <w:rFonts w:cs="Times New Roman"/>
          <w:szCs w:val="28"/>
          <w:lang w:val="uk-UA"/>
        </w:rPr>
        <w:t>акцентуаціями</w:t>
      </w:r>
      <w:r w:rsidR="00C31789" w:rsidRPr="0064797F">
        <w:rPr>
          <w:rFonts w:cs="Times New Roman"/>
          <w:szCs w:val="28"/>
          <w:lang w:val="uk-UA"/>
        </w:rPr>
        <w:t xml:space="preserve"> до</w:t>
      </w:r>
      <w:r w:rsidR="00303B20">
        <w:rPr>
          <w:rFonts w:cs="Times New Roman"/>
          <w:szCs w:val="28"/>
          <w:lang w:val="uk-UA"/>
        </w:rPr>
        <w:t xml:space="preserve">воєнного періоду, </w:t>
      </w:r>
      <w:r w:rsidR="00C31789" w:rsidRPr="0064797F">
        <w:rPr>
          <w:rFonts w:cs="Times New Roman"/>
          <w:szCs w:val="28"/>
          <w:lang w:val="uk-UA"/>
        </w:rPr>
        <w:t>успі</w:t>
      </w:r>
      <w:r w:rsidR="00303B20">
        <w:rPr>
          <w:rFonts w:cs="Times New Roman"/>
          <w:szCs w:val="28"/>
          <w:lang w:val="uk-UA"/>
        </w:rPr>
        <w:t>шні</w:t>
      </w:r>
      <w:r w:rsidR="003A3C1D" w:rsidRPr="0064797F">
        <w:rPr>
          <w:rFonts w:cs="Times New Roman"/>
          <w:szCs w:val="28"/>
          <w:lang w:val="uk-UA"/>
        </w:rPr>
        <w:t>ст</w:t>
      </w:r>
      <w:r w:rsidR="00303B20">
        <w:rPr>
          <w:rFonts w:cs="Times New Roman"/>
          <w:szCs w:val="28"/>
          <w:lang w:val="uk-UA"/>
        </w:rPr>
        <w:t>ю</w:t>
      </w:r>
      <w:r w:rsidR="003A3C1D" w:rsidRPr="0064797F">
        <w:rPr>
          <w:rFonts w:cs="Times New Roman"/>
          <w:szCs w:val="28"/>
          <w:lang w:val="uk-UA"/>
        </w:rPr>
        <w:t xml:space="preserve"> адаптації до мирного </w:t>
      </w:r>
      <w:r w:rsidR="00303B20">
        <w:rPr>
          <w:rFonts w:cs="Times New Roman"/>
          <w:szCs w:val="28"/>
          <w:lang w:val="uk-UA"/>
        </w:rPr>
        <w:t>життя, а також оцінками</w:t>
      </w:r>
      <w:r w:rsidR="00C31789" w:rsidRPr="0064797F">
        <w:rPr>
          <w:rFonts w:cs="Times New Roman"/>
          <w:szCs w:val="28"/>
          <w:lang w:val="uk-UA"/>
        </w:rPr>
        <w:t xml:space="preserve"> ефективності психотерапевтичного</w:t>
      </w:r>
      <w:r w:rsidR="00303B20">
        <w:rPr>
          <w:rFonts w:cs="Times New Roman"/>
          <w:szCs w:val="28"/>
          <w:lang w:val="uk-UA"/>
        </w:rPr>
        <w:t xml:space="preserve"> </w:t>
      </w:r>
      <w:r w:rsidR="009434A4" w:rsidRPr="0064797F">
        <w:rPr>
          <w:rFonts w:cs="Times New Roman"/>
          <w:szCs w:val="28"/>
          <w:lang w:val="uk-UA"/>
        </w:rPr>
        <w:t xml:space="preserve">впливу. І.В. </w:t>
      </w:r>
      <w:proofErr w:type="spellStart"/>
      <w:r w:rsidR="009434A4" w:rsidRPr="0064797F">
        <w:rPr>
          <w:rFonts w:cs="Times New Roman"/>
          <w:szCs w:val="28"/>
          <w:lang w:val="uk-UA"/>
        </w:rPr>
        <w:t>Шардіна</w:t>
      </w:r>
      <w:proofErr w:type="spellEnd"/>
      <w:r w:rsidR="00303B20">
        <w:rPr>
          <w:rFonts w:cs="Times New Roman"/>
          <w:szCs w:val="28"/>
          <w:lang w:val="uk-UA"/>
        </w:rPr>
        <w:t>,</w:t>
      </w:r>
      <w:r w:rsidR="009434A4" w:rsidRPr="0064797F">
        <w:rPr>
          <w:rFonts w:cs="Times New Roman"/>
          <w:szCs w:val="28"/>
          <w:lang w:val="uk-UA"/>
        </w:rPr>
        <w:t xml:space="preserve"> разом із співавторами</w:t>
      </w:r>
      <w:r w:rsidR="00303B20">
        <w:rPr>
          <w:rFonts w:cs="Times New Roman"/>
          <w:szCs w:val="28"/>
          <w:lang w:val="uk-UA"/>
        </w:rPr>
        <w:t>,</w:t>
      </w:r>
      <w:r w:rsidR="009434A4" w:rsidRPr="0064797F">
        <w:rPr>
          <w:rFonts w:cs="Times New Roman"/>
          <w:szCs w:val="28"/>
          <w:lang w:val="uk-UA"/>
        </w:rPr>
        <w:t xml:space="preserve"> зазначає зв'язок </w:t>
      </w:r>
      <w:proofErr w:type="spellStart"/>
      <w:r w:rsidR="009434A4" w:rsidRPr="0064797F">
        <w:rPr>
          <w:rFonts w:cs="Times New Roman"/>
          <w:szCs w:val="28"/>
          <w:lang w:val="uk-UA"/>
        </w:rPr>
        <w:t>комбатантної</w:t>
      </w:r>
      <w:proofErr w:type="spellEnd"/>
      <w:r w:rsidR="009434A4" w:rsidRPr="0064797F">
        <w:rPr>
          <w:rFonts w:cs="Times New Roman"/>
          <w:szCs w:val="28"/>
          <w:lang w:val="uk-UA"/>
        </w:rPr>
        <w:t xml:space="preserve"> особистості із </w:t>
      </w:r>
      <w:proofErr w:type="spellStart"/>
      <w:r w:rsidR="009434A4" w:rsidRPr="0064797F">
        <w:rPr>
          <w:rFonts w:cs="Times New Roman"/>
          <w:szCs w:val="28"/>
          <w:lang w:val="uk-UA"/>
        </w:rPr>
        <w:t>суїцидальною</w:t>
      </w:r>
      <w:proofErr w:type="spellEnd"/>
      <w:r w:rsidR="009434A4" w:rsidRPr="0064797F">
        <w:rPr>
          <w:rFonts w:cs="Times New Roman"/>
          <w:szCs w:val="28"/>
          <w:lang w:val="uk-UA"/>
        </w:rPr>
        <w:t xml:space="preserve"> поведінкою військовослужбовців</w:t>
      </w:r>
      <w:r w:rsidR="00303B20">
        <w:rPr>
          <w:rFonts w:cs="Times New Roman"/>
          <w:szCs w:val="28"/>
          <w:lang w:val="uk-UA"/>
        </w:rPr>
        <w:t xml:space="preserve"> </w:t>
      </w:r>
      <w:r w:rsidR="00303B20" w:rsidRPr="00303B20">
        <w:rPr>
          <w:rFonts w:cs="Times New Roman"/>
          <w:szCs w:val="28"/>
          <w:lang w:val="uk-UA"/>
        </w:rPr>
        <w:t>[</w:t>
      </w:r>
      <w:r w:rsidR="00377F4D">
        <w:rPr>
          <w:rFonts w:cs="Times New Roman"/>
          <w:szCs w:val="28"/>
          <w:lang w:val="uk-UA"/>
        </w:rPr>
        <w:fldChar w:fldCharType="begin"/>
      </w:r>
      <w:r w:rsidR="00297A0E">
        <w:rPr>
          <w:rFonts w:cs="Times New Roman"/>
          <w:szCs w:val="28"/>
          <w:lang w:val="uk-UA"/>
        </w:rPr>
        <w:instrText xml:space="preserve"> REF _Ref536690861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4</w:t>
      </w:r>
      <w:r w:rsidR="00377F4D">
        <w:rPr>
          <w:rFonts w:cs="Times New Roman"/>
          <w:szCs w:val="28"/>
          <w:lang w:val="uk-UA"/>
        </w:rPr>
        <w:fldChar w:fldCharType="end"/>
      </w:r>
      <w:r w:rsidR="00297A0E">
        <w:rPr>
          <w:rFonts w:cs="Times New Roman"/>
          <w:szCs w:val="28"/>
          <w:lang w:val="uk-UA"/>
        </w:rPr>
        <w:t>;</w:t>
      </w:r>
      <w:r w:rsidR="00377F4D">
        <w:rPr>
          <w:lang w:val="uk-UA"/>
        </w:rPr>
        <w:fldChar w:fldCharType="begin"/>
      </w:r>
      <w:r w:rsidR="00297A0E">
        <w:rPr>
          <w:rFonts w:cs="Times New Roman"/>
          <w:szCs w:val="28"/>
          <w:lang w:val="uk-UA"/>
        </w:rPr>
        <w:instrText xml:space="preserve"> REF _Ref536691283 \r \h </w:instrText>
      </w:r>
      <w:r w:rsidR="00377F4D">
        <w:rPr>
          <w:lang w:val="uk-UA"/>
        </w:rPr>
      </w:r>
      <w:r w:rsidR="00377F4D">
        <w:rPr>
          <w:lang w:val="uk-UA"/>
        </w:rPr>
        <w:fldChar w:fldCharType="separate"/>
      </w:r>
      <w:r w:rsidR="00C13A89">
        <w:rPr>
          <w:rFonts w:cs="Times New Roman"/>
          <w:szCs w:val="28"/>
          <w:lang w:val="uk-UA"/>
        </w:rPr>
        <w:t>18</w:t>
      </w:r>
      <w:r w:rsidR="00377F4D">
        <w:rPr>
          <w:lang w:val="uk-UA"/>
        </w:rPr>
        <w:fldChar w:fldCharType="end"/>
      </w:r>
      <w:r w:rsidR="00303B20" w:rsidRPr="00303B20">
        <w:rPr>
          <w:lang w:val="uk-UA"/>
        </w:rPr>
        <w:t>]</w:t>
      </w:r>
      <w:r w:rsidR="00297A0E">
        <w:rPr>
          <w:lang w:val="uk-UA"/>
        </w:rPr>
        <w:t>.</w:t>
      </w:r>
    </w:p>
    <w:p w:rsidR="00B2588E" w:rsidRPr="00303B20" w:rsidRDefault="00B2588E" w:rsidP="0064797F">
      <w:pPr>
        <w:rPr>
          <w:lang w:val="uk-UA"/>
        </w:rPr>
      </w:pPr>
      <w:proofErr w:type="spellStart"/>
      <w:r>
        <w:rPr>
          <w:lang w:val="uk-UA"/>
        </w:rPr>
        <w:t>Комбатантні</w:t>
      </w:r>
      <w:proofErr w:type="spellEnd"/>
      <w:r>
        <w:rPr>
          <w:lang w:val="uk-UA"/>
        </w:rPr>
        <w:t xml:space="preserve"> акцентуації поділяються 1) в залежності від темпераменту – на </w:t>
      </w:r>
      <w:proofErr w:type="spellStart"/>
      <w:r w:rsidR="00F5160B">
        <w:rPr>
          <w:lang w:val="uk-UA"/>
        </w:rPr>
        <w:t>сте</w:t>
      </w:r>
      <w:r>
        <w:rPr>
          <w:lang w:val="uk-UA"/>
        </w:rPr>
        <w:t>ничні</w:t>
      </w:r>
      <w:proofErr w:type="spellEnd"/>
      <w:r>
        <w:rPr>
          <w:lang w:val="uk-UA"/>
        </w:rPr>
        <w:t xml:space="preserve">, астенічні та </w:t>
      </w:r>
      <w:proofErr w:type="spellStart"/>
      <w:r>
        <w:rPr>
          <w:lang w:val="uk-UA"/>
        </w:rPr>
        <w:t>дисстенічні</w:t>
      </w:r>
      <w:proofErr w:type="spellEnd"/>
      <w:r>
        <w:rPr>
          <w:lang w:val="uk-UA"/>
        </w:rPr>
        <w:t>; 2) за особливостями соціальної адаптації – на конструктивні та деструктивні – в залежності від особливостей взаємодії соціального та конституціонального складників. Отже для частки осіб участь в бойових діях є позитивним досвідом, нормальною діяльністю, що сприя</w:t>
      </w:r>
      <w:r w:rsidR="00F5160B">
        <w:rPr>
          <w:lang w:val="uk-UA"/>
        </w:rPr>
        <w:t>є підвищенню професіоналізму військовослужбовця.</w:t>
      </w:r>
    </w:p>
    <w:p w:rsidR="009434A4" w:rsidRPr="0064797F" w:rsidRDefault="00140DEF" w:rsidP="0064797F">
      <w:pPr>
        <w:rPr>
          <w:rFonts w:cs="Times New Roman"/>
          <w:szCs w:val="28"/>
          <w:lang w:val="uk-UA"/>
        </w:rPr>
      </w:pPr>
      <w:r w:rsidRPr="0064797F">
        <w:rPr>
          <w:rFonts w:cs="Times New Roman"/>
          <w:szCs w:val="28"/>
          <w:lang w:val="uk-UA"/>
        </w:rPr>
        <w:t>Потрібно додати, що необхідність адаптації до географічних, етнічних і соціально-психологічних умов регіону, з якими до</w:t>
      </w:r>
      <w:r w:rsidR="005E4CA7">
        <w:rPr>
          <w:rFonts w:cs="Times New Roman"/>
          <w:szCs w:val="28"/>
          <w:lang w:val="uk-UA"/>
        </w:rPr>
        <w:t>водиться стикатися співробітник</w:t>
      </w:r>
      <w:r w:rsidR="005E4CA7" w:rsidRPr="005E4CA7">
        <w:rPr>
          <w:rFonts w:cs="Times New Roman"/>
          <w:szCs w:val="28"/>
          <w:lang w:val="uk-UA"/>
        </w:rPr>
        <w:t>ами</w:t>
      </w:r>
      <w:r w:rsidRPr="0064797F">
        <w:rPr>
          <w:rFonts w:cs="Times New Roman"/>
          <w:szCs w:val="28"/>
          <w:lang w:val="uk-UA"/>
        </w:rPr>
        <w:t xml:space="preserve"> </w:t>
      </w:r>
      <w:r w:rsidR="005E4CA7">
        <w:rPr>
          <w:rFonts w:cs="Times New Roman"/>
          <w:szCs w:val="28"/>
          <w:lang w:val="uk-UA"/>
        </w:rPr>
        <w:t>під час виконання</w:t>
      </w:r>
      <w:r w:rsidRPr="0064797F">
        <w:rPr>
          <w:rFonts w:cs="Times New Roman"/>
          <w:szCs w:val="28"/>
          <w:lang w:val="uk-UA"/>
        </w:rPr>
        <w:t xml:space="preserve"> службово-бойових завдань, підвищує вимоги до особистості бійців спеціальних підрозділів. </w:t>
      </w:r>
      <w:r w:rsidR="005E4CA7">
        <w:rPr>
          <w:rFonts w:cs="Times New Roman"/>
          <w:szCs w:val="28"/>
          <w:lang w:val="uk-UA"/>
        </w:rPr>
        <w:t>С</w:t>
      </w:r>
      <w:r w:rsidRPr="0064797F">
        <w:rPr>
          <w:rFonts w:cs="Times New Roman"/>
          <w:szCs w:val="28"/>
          <w:lang w:val="uk-UA"/>
        </w:rPr>
        <w:t>лужбово-бойова діяльність поліцейських, на відміну від військових дій, здійснюється в інших правових умовах, що також накладає відбиток на поведінку співробітників. Також вони набагато частіше стика</w:t>
      </w:r>
      <w:r w:rsidR="005E4CA7">
        <w:rPr>
          <w:rFonts w:cs="Times New Roman"/>
          <w:szCs w:val="28"/>
          <w:lang w:val="uk-UA"/>
        </w:rPr>
        <w:t>ютьс</w:t>
      </w:r>
      <w:r w:rsidRPr="0064797F">
        <w:rPr>
          <w:rFonts w:cs="Times New Roman"/>
          <w:szCs w:val="28"/>
          <w:lang w:val="uk-UA"/>
        </w:rPr>
        <w:t>я з не бойовими екстремальними ситуаціями соціального, техноген</w:t>
      </w:r>
      <w:r w:rsidR="00D06914" w:rsidRPr="0064797F">
        <w:rPr>
          <w:rFonts w:cs="Times New Roman"/>
          <w:szCs w:val="28"/>
          <w:lang w:val="uk-UA"/>
        </w:rPr>
        <w:t xml:space="preserve">ного або екологічного характеру </w:t>
      </w:r>
      <w:r w:rsidR="009434A4" w:rsidRPr="0064797F">
        <w:rPr>
          <w:rFonts w:cs="Times New Roman"/>
          <w:szCs w:val="28"/>
        </w:rPr>
        <w:t>[</w:t>
      </w:r>
      <w:r w:rsidR="00377F4D">
        <w:rPr>
          <w:rFonts w:cs="Times New Roman"/>
          <w:szCs w:val="28"/>
          <w:shd w:val="clear" w:color="auto" w:fill="FFFFFF"/>
          <w:lang w:val="uk-UA"/>
        </w:rPr>
        <w:fldChar w:fldCharType="begin"/>
      </w:r>
      <w:r w:rsidR="00297A0E">
        <w:rPr>
          <w:rFonts w:cs="Times New Roman"/>
          <w:szCs w:val="28"/>
        </w:rPr>
        <w:instrText xml:space="preserve"> REF _Ref536690861 \r \h </w:instrText>
      </w:r>
      <w:r w:rsidR="00377F4D">
        <w:rPr>
          <w:rFonts w:cs="Times New Roman"/>
          <w:szCs w:val="28"/>
          <w:shd w:val="clear" w:color="auto" w:fill="FFFFFF"/>
          <w:lang w:val="uk-UA"/>
        </w:rPr>
      </w:r>
      <w:r w:rsidR="00377F4D">
        <w:rPr>
          <w:rFonts w:cs="Times New Roman"/>
          <w:szCs w:val="28"/>
          <w:shd w:val="clear" w:color="auto" w:fill="FFFFFF"/>
          <w:lang w:val="uk-UA"/>
        </w:rPr>
        <w:fldChar w:fldCharType="separate"/>
      </w:r>
      <w:r w:rsidR="00C13A89">
        <w:rPr>
          <w:rFonts w:cs="Times New Roman"/>
          <w:szCs w:val="28"/>
        </w:rPr>
        <w:t>4</w:t>
      </w:r>
      <w:r w:rsidR="00377F4D">
        <w:rPr>
          <w:rFonts w:cs="Times New Roman"/>
          <w:szCs w:val="28"/>
          <w:shd w:val="clear" w:color="auto" w:fill="FFFFFF"/>
          <w:lang w:val="uk-UA"/>
        </w:rPr>
        <w:fldChar w:fldCharType="end"/>
      </w:r>
      <w:r w:rsidR="00D06914" w:rsidRPr="0064797F">
        <w:rPr>
          <w:rFonts w:cs="Times New Roman"/>
          <w:szCs w:val="28"/>
        </w:rPr>
        <w:t>]</w:t>
      </w:r>
      <w:r w:rsidRPr="0064797F">
        <w:rPr>
          <w:rFonts w:cs="Times New Roman"/>
          <w:szCs w:val="28"/>
          <w:lang w:val="uk-UA"/>
        </w:rPr>
        <w:t>.</w:t>
      </w:r>
    </w:p>
    <w:p w:rsidR="00303B20" w:rsidRPr="00297A0E" w:rsidRDefault="00303B20" w:rsidP="0064797F">
      <w:pPr>
        <w:rPr>
          <w:rFonts w:cs="Times New Roman"/>
          <w:b/>
          <w:szCs w:val="28"/>
        </w:rPr>
      </w:pPr>
    </w:p>
    <w:p w:rsidR="00E5188C" w:rsidRPr="0064797F" w:rsidRDefault="009434A4" w:rsidP="0064797F">
      <w:pPr>
        <w:rPr>
          <w:rFonts w:cs="Times New Roman"/>
          <w:b/>
          <w:szCs w:val="28"/>
          <w:lang w:val="uk-UA"/>
        </w:rPr>
      </w:pPr>
      <w:r w:rsidRPr="0064797F">
        <w:rPr>
          <w:rFonts w:cs="Times New Roman"/>
          <w:b/>
          <w:szCs w:val="28"/>
          <w:lang w:val="uk-UA"/>
        </w:rPr>
        <w:lastRenderedPageBreak/>
        <w:t>Висновки до другого розділу</w:t>
      </w:r>
    </w:p>
    <w:p w:rsidR="00B533B5" w:rsidRPr="009D535C" w:rsidRDefault="00E5188C" w:rsidP="0064797F">
      <w:pPr>
        <w:rPr>
          <w:rFonts w:cs="Times New Roman"/>
          <w:szCs w:val="28"/>
          <w:lang w:val="uk-UA"/>
        </w:rPr>
      </w:pPr>
      <w:r w:rsidRPr="0064797F">
        <w:rPr>
          <w:rFonts w:cs="Times New Roman"/>
          <w:szCs w:val="28"/>
          <w:lang w:val="uk-UA"/>
        </w:rPr>
        <w:t>Військовослужбовці, які виконують бойові завдання, переб</w:t>
      </w:r>
      <w:r w:rsidR="005E4CA7">
        <w:rPr>
          <w:rFonts w:cs="Times New Roman"/>
          <w:szCs w:val="28"/>
          <w:lang w:val="uk-UA"/>
        </w:rPr>
        <w:t xml:space="preserve">увають в екстремальних умовах, </w:t>
      </w:r>
      <w:r w:rsidRPr="0064797F">
        <w:rPr>
          <w:rFonts w:cs="Times New Roman"/>
          <w:szCs w:val="28"/>
          <w:lang w:val="uk-UA"/>
        </w:rPr>
        <w:t>від акцентуаці</w:t>
      </w:r>
      <w:r w:rsidR="005E4CA7">
        <w:rPr>
          <w:rFonts w:cs="Times New Roman"/>
          <w:szCs w:val="28"/>
          <w:lang w:val="uk-UA"/>
        </w:rPr>
        <w:t>ї</w:t>
      </w:r>
      <w:r w:rsidRPr="0064797F">
        <w:rPr>
          <w:rFonts w:cs="Times New Roman"/>
          <w:szCs w:val="28"/>
          <w:lang w:val="uk-UA"/>
        </w:rPr>
        <w:t xml:space="preserve"> характеру залежить </w:t>
      </w:r>
      <w:r w:rsidR="005E4CA7">
        <w:rPr>
          <w:rFonts w:cs="Times New Roman"/>
          <w:szCs w:val="28"/>
          <w:lang w:val="uk-UA"/>
        </w:rPr>
        <w:t>їхнє подальше</w:t>
      </w:r>
      <w:r w:rsidRPr="0064797F">
        <w:rPr>
          <w:rFonts w:cs="Times New Roman"/>
          <w:szCs w:val="28"/>
          <w:lang w:val="uk-UA"/>
        </w:rPr>
        <w:t xml:space="preserve"> </w:t>
      </w:r>
      <w:r w:rsidR="005E4CA7">
        <w:rPr>
          <w:rFonts w:cs="Times New Roman"/>
          <w:szCs w:val="28"/>
          <w:lang w:val="uk-UA"/>
        </w:rPr>
        <w:t>пристосування</w:t>
      </w:r>
      <w:r w:rsidRPr="0064797F">
        <w:rPr>
          <w:rFonts w:cs="Times New Roman"/>
          <w:szCs w:val="28"/>
          <w:lang w:val="uk-UA"/>
        </w:rPr>
        <w:t xml:space="preserve"> </w:t>
      </w:r>
      <w:r w:rsidR="009D535C">
        <w:rPr>
          <w:rFonts w:cs="Times New Roman"/>
          <w:szCs w:val="28"/>
          <w:lang w:val="uk-UA"/>
        </w:rPr>
        <w:t>до таких ситуацій</w:t>
      </w:r>
      <w:r w:rsidRPr="0064797F">
        <w:rPr>
          <w:rFonts w:cs="Times New Roman"/>
          <w:szCs w:val="28"/>
          <w:lang w:val="uk-UA"/>
        </w:rPr>
        <w:t>.</w:t>
      </w:r>
      <w:r w:rsidR="00B533B5" w:rsidRPr="005E4CA7">
        <w:rPr>
          <w:rFonts w:cs="Times New Roman"/>
          <w:szCs w:val="28"/>
          <w:lang w:val="uk-UA"/>
        </w:rPr>
        <w:t xml:space="preserve"> </w:t>
      </w:r>
      <w:r w:rsidR="005E4CA7">
        <w:rPr>
          <w:rFonts w:cs="Times New Roman"/>
          <w:szCs w:val="28"/>
          <w:lang w:val="uk-UA"/>
        </w:rPr>
        <w:t xml:space="preserve">Найбільш сприятливими рисами акцентуації характеру </w:t>
      </w:r>
      <w:r w:rsidR="009D535C">
        <w:rPr>
          <w:rFonts w:cs="Times New Roman"/>
          <w:szCs w:val="28"/>
          <w:lang w:val="uk-UA"/>
        </w:rPr>
        <w:t xml:space="preserve">успішних </w:t>
      </w:r>
      <w:r w:rsidR="005E4CA7">
        <w:rPr>
          <w:rFonts w:cs="Times New Roman"/>
          <w:szCs w:val="28"/>
          <w:lang w:val="uk-UA"/>
        </w:rPr>
        <w:t xml:space="preserve">військовослужбовців є </w:t>
      </w:r>
      <w:proofErr w:type="spellStart"/>
      <w:r w:rsidR="009D535C">
        <w:rPr>
          <w:rFonts w:cs="Times New Roman"/>
          <w:szCs w:val="28"/>
          <w:lang w:val="uk-UA"/>
        </w:rPr>
        <w:t>гіпертимність</w:t>
      </w:r>
      <w:proofErr w:type="spellEnd"/>
      <w:r w:rsidR="005E4CA7">
        <w:rPr>
          <w:rFonts w:cs="Times New Roman"/>
          <w:szCs w:val="28"/>
          <w:lang w:val="uk-UA"/>
        </w:rPr>
        <w:t xml:space="preserve">, </w:t>
      </w:r>
      <w:r w:rsidR="009D535C">
        <w:rPr>
          <w:rFonts w:cs="Times New Roman"/>
          <w:szCs w:val="28"/>
          <w:lang w:val="uk-UA"/>
        </w:rPr>
        <w:t xml:space="preserve">екзальтованість, демонстративність та </w:t>
      </w:r>
      <w:proofErr w:type="spellStart"/>
      <w:r w:rsidR="009D535C">
        <w:rPr>
          <w:rFonts w:cs="Times New Roman"/>
          <w:szCs w:val="28"/>
          <w:lang w:val="uk-UA"/>
        </w:rPr>
        <w:t>застрягання</w:t>
      </w:r>
      <w:proofErr w:type="spellEnd"/>
      <w:r w:rsidR="009D535C">
        <w:rPr>
          <w:rFonts w:cs="Times New Roman"/>
          <w:szCs w:val="28"/>
          <w:lang w:val="uk-UA"/>
        </w:rPr>
        <w:t xml:space="preserve">. Несприятливими рисами акцентуації характеру військового є акцентуації за </w:t>
      </w:r>
      <w:proofErr w:type="spellStart"/>
      <w:r w:rsidR="009D535C">
        <w:rPr>
          <w:rFonts w:cs="Times New Roman"/>
          <w:szCs w:val="28"/>
          <w:lang w:val="uk-UA"/>
        </w:rPr>
        <w:t>дистимним</w:t>
      </w:r>
      <w:proofErr w:type="spellEnd"/>
      <w:r w:rsidR="009D535C">
        <w:rPr>
          <w:rFonts w:cs="Times New Roman"/>
          <w:szCs w:val="28"/>
          <w:lang w:val="uk-UA"/>
        </w:rPr>
        <w:t xml:space="preserve">, тривожним, збудливим та </w:t>
      </w:r>
      <w:proofErr w:type="spellStart"/>
      <w:r w:rsidR="009D535C">
        <w:rPr>
          <w:rFonts w:cs="Times New Roman"/>
          <w:szCs w:val="28"/>
          <w:lang w:val="uk-UA"/>
        </w:rPr>
        <w:t>циклотимним</w:t>
      </w:r>
      <w:proofErr w:type="spellEnd"/>
      <w:r w:rsidR="009D535C">
        <w:rPr>
          <w:rFonts w:cs="Times New Roman"/>
          <w:szCs w:val="28"/>
          <w:lang w:val="uk-UA"/>
        </w:rPr>
        <w:t xml:space="preserve"> типами акцентуації. Дія екстремальних бойових обставин </w:t>
      </w:r>
      <w:r w:rsidR="00B533B5" w:rsidRPr="009D535C">
        <w:rPr>
          <w:rFonts w:cs="Times New Roman"/>
          <w:szCs w:val="28"/>
          <w:lang w:val="uk-UA"/>
        </w:rPr>
        <w:t>зумовлю</w:t>
      </w:r>
      <w:r w:rsidR="00B533B5" w:rsidRPr="0064797F">
        <w:rPr>
          <w:rFonts w:cs="Times New Roman"/>
          <w:szCs w:val="28"/>
          <w:lang w:val="uk-UA"/>
        </w:rPr>
        <w:t>є</w:t>
      </w:r>
      <w:r w:rsidR="009D535C" w:rsidRPr="009D535C">
        <w:rPr>
          <w:rFonts w:cs="Times New Roman"/>
          <w:szCs w:val="28"/>
          <w:lang w:val="uk-UA"/>
        </w:rPr>
        <w:t xml:space="preserve"> появ</w:t>
      </w:r>
      <w:r w:rsidR="009D535C">
        <w:rPr>
          <w:rFonts w:cs="Times New Roman"/>
          <w:szCs w:val="28"/>
          <w:lang w:val="uk-UA"/>
        </w:rPr>
        <w:t>у</w:t>
      </w:r>
      <w:r w:rsidR="00B533B5" w:rsidRPr="009D535C">
        <w:rPr>
          <w:rFonts w:cs="Times New Roman"/>
          <w:szCs w:val="28"/>
          <w:lang w:val="uk-UA"/>
        </w:rPr>
        <w:t xml:space="preserve"> </w:t>
      </w:r>
      <w:r w:rsidR="009D535C">
        <w:rPr>
          <w:rFonts w:cs="Times New Roman"/>
          <w:szCs w:val="28"/>
          <w:lang w:val="uk-UA"/>
        </w:rPr>
        <w:t>особливої «</w:t>
      </w:r>
      <w:proofErr w:type="spellStart"/>
      <w:r w:rsidR="00B533B5" w:rsidRPr="009D535C">
        <w:rPr>
          <w:rFonts w:cs="Times New Roman"/>
          <w:szCs w:val="28"/>
          <w:lang w:val="uk-UA"/>
        </w:rPr>
        <w:t>комбатантно</w:t>
      </w:r>
      <w:r w:rsidR="00B533B5" w:rsidRPr="0064797F">
        <w:rPr>
          <w:rFonts w:cs="Times New Roman"/>
          <w:szCs w:val="28"/>
          <w:lang w:val="uk-UA"/>
        </w:rPr>
        <w:t>ї</w:t>
      </w:r>
      <w:proofErr w:type="spellEnd"/>
      <w:r w:rsidR="009D535C">
        <w:rPr>
          <w:rFonts w:cs="Times New Roman"/>
          <w:szCs w:val="28"/>
          <w:lang w:val="uk-UA"/>
        </w:rPr>
        <w:t>»</w:t>
      </w:r>
      <w:r w:rsidR="009D535C" w:rsidRPr="009D535C">
        <w:rPr>
          <w:rFonts w:cs="Times New Roman"/>
          <w:szCs w:val="28"/>
          <w:lang w:val="uk-UA"/>
        </w:rPr>
        <w:t xml:space="preserve"> акцентуації</w:t>
      </w:r>
      <w:r w:rsidR="000A5BC9">
        <w:rPr>
          <w:rFonts w:cs="Times New Roman"/>
          <w:szCs w:val="28"/>
          <w:lang w:val="uk-UA"/>
        </w:rPr>
        <w:t xml:space="preserve"> характеру</w:t>
      </w:r>
      <w:r w:rsidR="00A94080">
        <w:rPr>
          <w:rFonts w:cs="Times New Roman"/>
          <w:szCs w:val="28"/>
          <w:lang w:val="uk-UA"/>
        </w:rPr>
        <w:t xml:space="preserve"> військовослужбовця</w:t>
      </w:r>
      <w:r w:rsidR="009D535C">
        <w:rPr>
          <w:rFonts w:cs="Times New Roman"/>
          <w:szCs w:val="28"/>
          <w:lang w:val="uk-UA"/>
        </w:rPr>
        <w:t xml:space="preserve">, що є результатом взаємодії </w:t>
      </w:r>
      <w:r w:rsidR="000A5BC9">
        <w:rPr>
          <w:rFonts w:cs="Times New Roman"/>
          <w:szCs w:val="28"/>
          <w:lang w:val="uk-UA"/>
        </w:rPr>
        <w:t>від початку</w:t>
      </w:r>
      <w:r w:rsidR="009D535C" w:rsidRPr="009D535C">
        <w:rPr>
          <w:rFonts w:cs="Times New Roman"/>
          <w:szCs w:val="28"/>
          <w:lang w:val="uk-UA"/>
        </w:rPr>
        <w:t xml:space="preserve"> притаманних</w:t>
      </w:r>
      <w:r w:rsidR="009D535C">
        <w:rPr>
          <w:rFonts w:cs="Times New Roman"/>
          <w:szCs w:val="28"/>
          <w:lang w:val="uk-UA"/>
        </w:rPr>
        <w:t xml:space="preserve"> </w:t>
      </w:r>
      <w:r w:rsidR="00A94080">
        <w:rPr>
          <w:rFonts w:cs="Times New Roman"/>
          <w:szCs w:val="28"/>
          <w:lang w:val="uk-UA"/>
        </w:rPr>
        <w:t xml:space="preserve">йому </w:t>
      </w:r>
      <w:r w:rsidR="009D535C">
        <w:rPr>
          <w:rFonts w:cs="Times New Roman"/>
          <w:szCs w:val="28"/>
          <w:lang w:val="uk-UA"/>
        </w:rPr>
        <w:t xml:space="preserve">характерологічних </w:t>
      </w:r>
      <w:r w:rsidR="000A5BC9">
        <w:rPr>
          <w:rFonts w:cs="Times New Roman"/>
          <w:szCs w:val="28"/>
          <w:lang w:val="uk-UA"/>
        </w:rPr>
        <w:t xml:space="preserve">якостей </w:t>
      </w:r>
      <w:r w:rsidR="009D535C">
        <w:rPr>
          <w:rFonts w:cs="Times New Roman"/>
          <w:szCs w:val="28"/>
          <w:lang w:val="uk-UA"/>
        </w:rPr>
        <w:t xml:space="preserve">та </w:t>
      </w:r>
      <w:r w:rsidR="00EA6C50">
        <w:rPr>
          <w:rFonts w:cs="Times New Roman"/>
          <w:szCs w:val="28"/>
          <w:lang w:val="uk-UA"/>
        </w:rPr>
        <w:t>рис, що сформувалися під час бойових обставин. «</w:t>
      </w:r>
      <w:proofErr w:type="spellStart"/>
      <w:r w:rsidR="00EA6C50">
        <w:rPr>
          <w:rFonts w:cs="Times New Roman"/>
          <w:szCs w:val="28"/>
          <w:lang w:val="uk-UA"/>
        </w:rPr>
        <w:t>К</w:t>
      </w:r>
      <w:r w:rsidR="00EA6C50" w:rsidRPr="009D535C">
        <w:rPr>
          <w:rFonts w:cs="Times New Roman"/>
          <w:szCs w:val="28"/>
          <w:lang w:val="uk-UA"/>
        </w:rPr>
        <w:t>омбатантн</w:t>
      </w:r>
      <w:r w:rsidR="00EA6C50">
        <w:rPr>
          <w:rFonts w:cs="Times New Roman"/>
          <w:szCs w:val="28"/>
          <w:lang w:val="uk-UA"/>
        </w:rPr>
        <w:t>а</w:t>
      </w:r>
      <w:proofErr w:type="spellEnd"/>
      <w:r w:rsidR="00EA6C50">
        <w:rPr>
          <w:rFonts w:cs="Times New Roman"/>
          <w:szCs w:val="28"/>
          <w:lang w:val="uk-UA"/>
        </w:rPr>
        <w:t>» акцентуація є варіантом посттравматичного стресового розладу</w:t>
      </w:r>
      <w:r w:rsidR="000A5BC9">
        <w:rPr>
          <w:rFonts w:cs="Times New Roman"/>
          <w:szCs w:val="28"/>
          <w:lang w:val="uk-UA"/>
        </w:rPr>
        <w:t>,</w:t>
      </w:r>
      <w:r w:rsidR="00EA6C50">
        <w:rPr>
          <w:rFonts w:cs="Times New Roman"/>
          <w:szCs w:val="28"/>
          <w:lang w:val="uk-UA"/>
        </w:rPr>
        <w:t xml:space="preserve"> та є важливим чинником соціальної адаптації особистості військового до мирного життя.</w:t>
      </w:r>
    </w:p>
    <w:p w:rsidR="00303B20" w:rsidRPr="009D535C" w:rsidRDefault="00303B20">
      <w:pPr>
        <w:spacing w:after="200" w:line="276" w:lineRule="auto"/>
        <w:ind w:firstLine="0"/>
        <w:jc w:val="left"/>
        <w:rPr>
          <w:rFonts w:cs="Times New Roman"/>
          <w:b/>
          <w:szCs w:val="28"/>
          <w:lang w:val="uk-UA"/>
        </w:rPr>
      </w:pPr>
      <w:r w:rsidRPr="009D535C">
        <w:rPr>
          <w:rFonts w:cs="Times New Roman"/>
          <w:b/>
          <w:szCs w:val="28"/>
          <w:lang w:val="uk-UA"/>
        </w:rPr>
        <w:br w:type="page"/>
      </w:r>
    </w:p>
    <w:p w:rsidR="00307906" w:rsidRDefault="00307906" w:rsidP="0064797F">
      <w:pPr>
        <w:ind w:firstLine="0"/>
        <w:jc w:val="center"/>
        <w:rPr>
          <w:rFonts w:cs="Times New Roman"/>
          <w:b/>
          <w:szCs w:val="28"/>
          <w:lang w:val="uk-UA"/>
        </w:rPr>
      </w:pPr>
      <w:r w:rsidRPr="0064797F">
        <w:rPr>
          <w:rFonts w:cs="Times New Roman"/>
          <w:b/>
          <w:szCs w:val="28"/>
          <w:lang w:val="uk-UA"/>
        </w:rPr>
        <w:lastRenderedPageBreak/>
        <w:t>РОЗДІЛ 3</w:t>
      </w:r>
    </w:p>
    <w:p w:rsidR="0092727C" w:rsidRPr="0064797F" w:rsidRDefault="00307906" w:rsidP="0064797F">
      <w:pPr>
        <w:ind w:firstLine="0"/>
        <w:jc w:val="center"/>
        <w:rPr>
          <w:rFonts w:cs="Times New Roman"/>
          <w:b/>
          <w:szCs w:val="28"/>
          <w:lang w:val="uk-UA"/>
        </w:rPr>
      </w:pPr>
      <w:r w:rsidRPr="0064797F">
        <w:rPr>
          <w:rFonts w:cs="Times New Roman"/>
          <w:b/>
          <w:szCs w:val="28"/>
          <w:lang w:val="uk-UA"/>
        </w:rPr>
        <w:t xml:space="preserve"> ДОСЛІДЖЕННЯ ОСОБЛИВОСТЕЙ АКЦЕНТУАЦІЇ РИС ХАРАКТЕРУ МАЙБУТНІХ ОФІЦЕРІВ ЗБРОЙНИХ СИЛ УКРАЇНИ</w:t>
      </w:r>
    </w:p>
    <w:p w:rsidR="0092727C" w:rsidRPr="0064797F" w:rsidRDefault="0092727C" w:rsidP="0064797F">
      <w:pPr>
        <w:rPr>
          <w:rFonts w:cs="Times New Roman"/>
          <w:b/>
          <w:szCs w:val="28"/>
          <w:lang w:val="uk-UA"/>
        </w:rPr>
      </w:pPr>
    </w:p>
    <w:p w:rsidR="0092727C" w:rsidRPr="0064797F" w:rsidRDefault="0092727C" w:rsidP="0064797F">
      <w:pPr>
        <w:rPr>
          <w:rFonts w:cs="Times New Roman"/>
          <w:b/>
          <w:szCs w:val="28"/>
          <w:lang w:val="uk-UA"/>
        </w:rPr>
      </w:pPr>
      <w:r w:rsidRPr="0064797F">
        <w:rPr>
          <w:rFonts w:cs="Times New Roman"/>
          <w:b/>
          <w:szCs w:val="28"/>
          <w:lang w:val="uk-UA"/>
        </w:rPr>
        <w:t>3.1</w:t>
      </w:r>
      <w:r w:rsidR="00307906">
        <w:rPr>
          <w:rFonts w:cs="Times New Roman"/>
          <w:b/>
          <w:szCs w:val="28"/>
          <w:lang w:val="uk-UA"/>
        </w:rPr>
        <w:t>.</w:t>
      </w:r>
      <w:r w:rsidRPr="0064797F">
        <w:rPr>
          <w:rFonts w:cs="Times New Roman"/>
          <w:b/>
          <w:szCs w:val="28"/>
          <w:lang w:val="uk-UA"/>
        </w:rPr>
        <w:t xml:space="preserve"> Організація </w:t>
      </w:r>
      <w:r w:rsidR="004F71C0" w:rsidRPr="0064797F">
        <w:rPr>
          <w:rFonts w:cs="Times New Roman"/>
          <w:b/>
          <w:szCs w:val="28"/>
          <w:lang w:val="uk-UA"/>
        </w:rPr>
        <w:t xml:space="preserve">емпіричного </w:t>
      </w:r>
      <w:r w:rsidRPr="0064797F">
        <w:rPr>
          <w:rFonts w:cs="Times New Roman"/>
          <w:b/>
          <w:szCs w:val="28"/>
          <w:lang w:val="uk-UA"/>
        </w:rPr>
        <w:t xml:space="preserve">дослідження акцентуацій характеру майбутніх офіцерів </w:t>
      </w:r>
      <w:r w:rsidR="004F71C0" w:rsidRPr="0064797F">
        <w:rPr>
          <w:rFonts w:cs="Times New Roman"/>
          <w:b/>
          <w:szCs w:val="28"/>
          <w:lang w:val="uk-UA"/>
        </w:rPr>
        <w:t>ЗСУ</w:t>
      </w:r>
    </w:p>
    <w:p w:rsidR="0092727C" w:rsidRPr="0064797F" w:rsidRDefault="0092727C" w:rsidP="0064797F">
      <w:pPr>
        <w:rPr>
          <w:rFonts w:cs="Times New Roman"/>
          <w:szCs w:val="28"/>
          <w:lang w:val="uk-UA"/>
        </w:rPr>
      </w:pPr>
      <w:r w:rsidRPr="0064797F">
        <w:rPr>
          <w:rFonts w:cs="Times New Roman"/>
          <w:szCs w:val="28"/>
          <w:lang w:val="uk-UA"/>
        </w:rPr>
        <w:t xml:space="preserve">Вихідними положеннями для організації експериментального дослідження рис акцентуації характеру майбутніх офіцерів ЗСУ є результати теоретичного аналізу проблеми формування та проявів характеру в структурі </w:t>
      </w:r>
      <w:proofErr w:type="spellStart"/>
      <w:r w:rsidRPr="0064797F">
        <w:rPr>
          <w:rFonts w:cs="Times New Roman"/>
          <w:szCs w:val="28"/>
          <w:lang w:val="uk-UA"/>
        </w:rPr>
        <w:t>акцентуйованої</w:t>
      </w:r>
      <w:proofErr w:type="spellEnd"/>
      <w:r w:rsidRPr="0064797F">
        <w:rPr>
          <w:rFonts w:cs="Times New Roman"/>
          <w:szCs w:val="28"/>
          <w:lang w:val="uk-UA"/>
        </w:rPr>
        <w:t xml:space="preserve"> особистості з урахуванням специфіки професійної діяльності сучасного військовослужбовця. Аналіз наукової літератури свідчить, що військовослужбовці різних акцентуацій характеру мають певні особливості особистості, які допомагають або заважають протіканню адаптивних процесів особистості, нервово-психічної нестійкості та загалом сприяють ефективності діяльності майбутнього офіцера.</w:t>
      </w:r>
    </w:p>
    <w:p w:rsidR="0092727C" w:rsidRPr="0064797F" w:rsidRDefault="0092727C" w:rsidP="0064797F">
      <w:pPr>
        <w:rPr>
          <w:rFonts w:cs="Times New Roman"/>
          <w:szCs w:val="28"/>
          <w:lang w:val="uk-UA"/>
        </w:rPr>
      </w:pPr>
      <w:r w:rsidRPr="0064797F">
        <w:rPr>
          <w:rFonts w:cs="Times New Roman"/>
          <w:szCs w:val="28"/>
          <w:lang w:val="uk-UA"/>
        </w:rPr>
        <w:t>У дослідженні взяли участь 60</w:t>
      </w:r>
      <w:r w:rsidR="00307906">
        <w:rPr>
          <w:rFonts w:cs="Times New Roman"/>
          <w:szCs w:val="28"/>
          <w:lang w:val="uk-UA"/>
        </w:rPr>
        <w:t xml:space="preserve"> досліджуваних, абітурієнтів к</w:t>
      </w:r>
      <w:r w:rsidRPr="0064797F">
        <w:rPr>
          <w:rFonts w:cs="Times New Roman"/>
          <w:szCs w:val="28"/>
          <w:lang w:val="uk-UA"/>
        </w:rPr>
        <w:t>афедри військової підготовки Державного вищого навчального закладу «Приазовський державний технічний університет», здобувачів освітніх послуг з військової підготовки за програмою підготовки офіцерів запасу. Експериментальну групу склали 30 респондентів, що раніше проходили або проходять військову службу в Збройних Силах України або інших військових формуваннях. Абітурієнти Кафедри військової підготовки з числа цивільних, у кількості 30 осіб, склали відповідно контрольну групу емпіричного дослідження. Всі досліджувані мають або здобувають освітній ступінь вищої освіти не нижче бакалавра, придатні до військової служби за станом здоров'я, віком від 20 до 23 років.</w:t>
      </w:r>
    </w:p>
    <w:p w:rsidR="0092727C" w:rsidRPr="0064797F" w:rsidRDefault="0092727C" w:rsidP="0064797F">
      <w:pPr>
        <w:rPr>
          <w:rFonts w:cs="Times New Roman"/>
          <w:szCs w:val="28"/>
          <w:lang w:val="uk-UA"/>
        </w:rPr>
      </w:pPr>
      <w:r w:rsidRPr="0064797F">
        <w:rPr>
          <w:rFonts w:cs="Times New Roman"/>
          <w:b/>
          <w:szCs w:val="28"/>
          <w:lang w:val="uk-UA"/>
        </w:rPr>
        <w:t>Метою</w:t>
      </w:r>
      <w:r w:rsidRPr="0064797F">
        <w:rPr>
          <w:rFonts w:cs="Times New Roman"/>
          <w:szCs w:val="28"/>
          <w:lang w:val="uk-UA"/>
        </w:rPr>
        <w:t xml:space="preserve"> емпіричного дослідження стало експериментальне виявлення та обґрунтування особливостей </w:t>
      </w:r>
      <w:proofErr w:type="spellStart"/>
      <w:r w:rsidRPr="0064797F">
        <w:rPr>
          <w:rFonts w:cs="Times New Roman"/>
          <w:szCs w:val="28"/>
          <w:lang w:val="uk-UA"/>
        </w:rPr>
        <w:t>акцентуйованих</w:t>
      </w:r>
      <w:proofErr w:type="spellEnd"/>
      <w:r w:rsidRPr="0064797F">
        <w:rPr>
          <w:rFonts w:cs="Times New Roman"/>
          <w:szCs w:val="28"/>
          <w:lang w:val="uk-UA"/>
        </w:rPr>
        <w:t xml:space="preserve"> рис характеру військовослужбовців – майбутніх офіцерів запасу ЗСУ.</w:t>
      </w:r>
    </w:p>
    <w:p w:rsidR="0092727C" w:rsidRPr="0064797F" w:rsidRDefault="0092727C" w:rsidP="0064797F">
      <w:pPr>
        <w:rPr>
          <w:rFonts w:cs="Times New Roman"/>
          <w:szCs w:val="28"/>
          <w:lang w:val="uk-UA"/>
        </w:rPr>
      </w:pPr>
      <w:r w:rsidRPr="0064797F">
        <w:rPr>
          <w:rFonts w:cs="Times New Roman"/>
          <w:b/>
          <w:szCs w:val="28"/>
          <w:lang w:val="uk-UA"/>
        </w:rPr>
        <w:t>Завданнями</w:t>
      </w:r>
      <w:r w:rsidRPr="0064797F">
        <w:rPr>
          <w:rFonts w:cs="Times New Roman"/>
          <w:szCs w:val="28"/>
          <w:lang w:val="uk-UA"/>
        </w:rPr>
        <w:t xml:space="preserve"> емпіричного дослідження є:</w:t>
      </w:r>
    </w:p>
    <w:p w:rsidR="0092727C" w:rsidRPr="0064797F" w:rsidRDefault="0092727C" w:rsidP="0064797F">
      <w:pPr>
        <w:rPr>
          <w:rFonts w:cs="Times New Roman"/>
          <w:szCs w:val="28"/>
          <w:lang w:val="uk-UA"/>
        </w:rPr>
      </w:pPr>
      <w:r w:rsidRPr="0064797F">
        <w:rPr>
          <w:rFonts w:cs="Times New Roman"/>
          <w:szCs w:val="28"/>
          <w:lang w:val="uk-UA"/>
        </w:rPr>
        <w:lastRenderedPageBreak/>
        <w:t>1. Визначити характерні риси акцентуації характеру майбутніх офіцерів ЗСУ, що проходили або проходять військову службу в Збройних Силах України.</w:t>
      </w:r>
    </w:p>
    <w:p w:rsidR="0092727C" w:rsidRPr="0064797F" w:rsidRDefault="0092727C" w:rsidP="0064797F">
      <w:pPr>
        <w:rPr>
          <w:rFonts w:cs="Times New Roman"/>
          <w:szCs w:val="28"/>
          <w:lang w:val="uk-UA"/>
        </w:rPr>
      </w:pPr>
      <w:r w:rsidRPr="0064797F">
        <w:rPr>
          <w:rFonts w:cs="Times New Roman"/>
          <w:szCs w:val="28"/>
          <w:lang w:val="uk-UA"/>
        </w:rPr>
        <w:t xml:space="preserve">2. Провести порівняння профілю </w:t>
      </w:r>
      <w:proofErr w:type="spellStart"/>
      <w:r w:rsidRPr="0064797F">
        <w:rPr>
          <w:rFonts w:cs="Times New Roman"/>
          <w:szCs w:val="28"/>
          <w:lang w:val="uk-UA"/>
        </w:rPr>
        <w:t>акцентуйованих</w:t>
      </w:r>
      <w:proofErr w:type="spellEnd"/>
      <w:r w:rsidRPr="0064797F">
        <w:rPr>
          <w:rFonts w:cs="Times New Roman"/>
          <w:szCs w:val="28"/>
          <w:lang w:val="uk-UA"/>
        </w:rPr>
        <w:t xml:space="preserve"> рис характеру військовослужбовців та цивільних осіб – майбутніх офіцерів запасу ЗСУ.</w:t>
      </w:r>
    </w:p>
    <w:p w:rsidR="0092727C" w:rsidRPr="0064797F" w:rsidRDefault="0092727C" w:rsidP="0064797F">
      <w:pPr>
        <w:rPr>
          <w:rFonts w:cs="Times New Roman"/>
          <w:szCs w:val="28"/>
          <w:lang w:val="uk-UA"/>
        </w:rPr>
      </w:pPr>
      <w:r w:rsidRPr="0064797F">
        <w:rPr>
          <w:rFonts w:cs="Times New Roman"/>
          <w:szCs w:val="28"/>
          <w:lang w:val="uk-UA"/>
        </w:rPr>
        <w:t>3. Визначити напрями психолого-педагогічного супроводу майбутніх офіцерів під час військової  підготовки за відповідними спеціальностями з урахуванням особливостей характерних рис акцентуації характеру.</w:t>
      </w:r>
    </w:p>
    <w:p w:rsidR="0092727C" w:rsidRPr="0064797F" w:rsidRDefault="0092727C" w:rsidP="0064797F">
      <w:pPr>
        <w:rPr>
          <w:rFonts w:cs="Times New Roman"/>
          <w:szCs w:val="28"/>
          <w:lang w:val="uk-UA"/>
        </w:rPr>
      </w:pPr>
      <w:r w:rsidRPr="0064797F">
        <w:rPr>
          <w:rFonts w:cs="Times New Roman"/>
          <w:szCs w:val="28"/>
          <w:lang w:val="uk-UA"/>
        </w:rPr>
        <w:t xml:space="preserve">Враховуючи наукові дослідження сутності акцентуації характеру, з метою емпіричного дослідження психологічної компетентності соціального працівника, було використано методику «Характерологічні акцентуації особистості та нервово-психологічна нестійкість» (ХАО-НПН), рекомендовану Міністерством оборони України для </w:t>
      </w:r>
      <w:r w:rsidRPr="0064797F">
        <w:rPr>
          <w:rFonts w:eastAsia="Times New Roman" w:cs="Times New Roman"/>
          <w:szCs w:val="28"/>
          <w:lang w:val="uk-UA"/>
        </w:rPr>
        <w:t>вивчення індивідуально-психологічних якостей кандидатів до служби у військовому резерві Збройних Сил України</w:t>
      </w:r>
      <w:r w:rsidRPr="0064797F">
        <w:rPr>
          <w:rFonts w:cs="Times New Roman"/>
          <w:szCs w:val="28"/>
          <w:lang w:val="uk-UA"/>
        </w:rPr>
        <w:t>. Методика є варіантом багатофакторного особистісного опитувальника, для виявлення нервово-психічної нестійкості та деяких акцентуацій характеру. Опитувальник, що розроблений Д.І. </w:t>
      </w:r>
      <w:proofErr w:type="spellStart"/>
      <w:r w:rsidRPr="0064797F">
        <w:rPr>
          <w:rFonts w:cs="Times New Roman"/>
          <w:szCs w:val="28"/>
          <w:lang w:val="uk-UA"/>
        </w:rPr>
        <w:t>Шпаченко</w:t>
      </w:r>
      <w:proofErr w:type="spellEnd"/>
      <w:r w:rsidRPr="0064797F">
        <w:rPr>
          <w:rFonts w:cs="Times New Roman"/>
          <w:szCs w:val="28"/>
          <w:lang w:val="uk-UA"/>
        </w:rPr>
        <w:t xml:space="preserve"> у 1986 році для кандидатів і курсантів авіаційних вузів, містить 164 питання, п'ять шкал оцінки </w:t>
      </w:r>
      <w:proofErr w:type="spellStart"/>
      <w:r w:rsidRPr="0064797F">
        <w:rPr>
          <w:rFonts w:cs="Times New Roman"/>
          <w:szCs w:val="28"/>
          <w:lang w:val="uk-UA"/>
        </w:rPr>
        <w:t>вираженості</w:t>
      </w:r>
      <w:proofErr w:type="spellEnd"/>
      <w:r w:rsidRPr="0064797F">
        <w:rPr>
          <w:rFonts w:cs="Times New Roman"/>
          <w:szCs w:val="28"/>
          <w:lang w:val="uk-UA"/>
        </w:rPr>
        <w:t xml:space="preserve"> особистісних якостей та акцентуації (на основі спрямованості психіки й класифікації основних форм психопатій: «екстраверсія-інтроверсія», «експлозивна форма», «психастенічна форма», «</w:t>
      </w:r>
      <w:proofErr w:type="spellStart"/>
      <w:r w:rsidRPr="0064797F">
        <w:rPr>
          <w:rFonts w:cs="Times New Roman"/>
          <w:szCs w:val="28"/>
          <w:lang w:val="uk-UA"/>
        </w:rPr>
        <w:t>шизоідна</w:t>
      </w:r>
      <w:proofErr w:type="spellEnd"/>
      <w:r w:rsidRPr="0064797F">
        <w:rPr>
          <w:rFonts w:cs="Times New Roman"/>
          <w:szCs w:val="28"/>
          <w:lang w:val="uk-UA"/>
        </w:rPr>
        <w:t xml:space="preserve"> форма», «</w:t>
      </w:r>
      <w:proofErr w:type="spellStart"/>
      <w:r w:rsidRPr="0064797F">
        <w:rPr>
          <w:rFonts w:cs="Times New Roman"/>
          <w:szCs w:val="28"/>
          <w:lang w:val="uk-UA"/>
        </w:rPr>
        <w:t>істероідна</w:t>
      </w:r>
      <w:proofErr w:type="spellEnd"/>
      <w:r w:rsidRPr="0064797F">
        <w:rPr>
          <w:rFonts w:cs="Times New Roman"/>
          <w:szCs w:val="28"/>
          <w:lang w:val="uk-UA"/>
        </w:rPr>
        <w:t xml:space="preserve"> форма»), шкалу спрямованості та шкалу надійності. Окремо оцінюється інтегральна шкала нервово-психічної нестійкості [</w:t>
      </w:r>
      <w:r w:rsidR="00377F4D">
        <w:rPr>
          <w:rFonts w:cs="Times New Roman"/>
          <w:szCs w:val="28"/>
          <w:lang w:val="uk-UA"/>
        </w:rPr>
        <w:fldChar w:fldCharType="begin"/>
      </w:r>
      <w:r w:rsidR="00297A0E">
        <w:rPr>
          <w:rFonts w:cs="Times New Roman"/>
          <w:szCs w:val="28"/>
          <w:lang w:val="uk-UA"/>
        </w:rPr>
        <w:instrText xml:space="preserve"> REF _Ref536691358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1</w:t>
      </w:r>
      <w:r w:rsidR="00377F4D">
        <w:rPr>
          <w:rFonts w:cs="Times New Roman"/>
          <w:szCs w:val="28"/>
          <w:lang w:val="uk-UA"/>
        </w:rPr>
        <w:fldChar w:fldCharType="end"/>
      </w:r>
      <w:r w:rsidRPr="0064797F">
        <w:rPr>
          <w:rFonts w:cs="Times New Roman"/>
          <w:szCs w:val="28"/>
          <w:lang w:val="uk-UA"/>
        </w:rPr>
        <w:t xml:space="preserve">]. </w:t>
      </w:r>
    </w:p>
    <w:p w:rsidR="0092727C" w:rsidRPr="0064797F" w:rsidRDefault="0092727C" w:rsidP="0064797F">
      <w:pPr>
        <w:rPr>
          <w:rFonts w:cs="Times New Roman"/>
          <w:szCs w:val="28"/>
          <w:lang w:val="uk-UA"/>
        </w:rPr>
      </w:pPr>
      <w:r w:rsidRPr="0064797F">
        <w:rPr>
          <w:rFonts w:cs="Times New Roman"/>
          <w:szCs w:val="28"/>
          <w:lang w:val="uk-UA"/>
        </w:rPr>
        <w:t>Методика</w:t>
      </w:r>
      <w:r w:rsidR="00C3558C">
        <w:rPr>
          <w:rFonts w:cs="Times New Roman"/>
          <w:szCs w:val="28"/>
          <w:lang w:val="uk-UA"/>
        </w:rPr>
        <w:t xml:space="preserve"> ХАО-НПН </w:t>
      </w:r>
      <w:r w:rsidRPr="0064797F">
        <w:rPr>
          <w:rFonts w:cs="Times New Roman"/>
          <w:szCs w:val="28"/>
          <w:lang w:val="uk-UA"/>
        </w:rPr>
        <w:t xml:space="preserve"> містить шкалу надійності, за високих показників якої, або розбіжності знаків в дев'яти і більш парах тверджень, результати обстеження слід вважати недостовірними.</w:t>
      </w:r>
    </w:p>
    <w:p w:rsidR="0092727C" w:rsidRPr="0064797F" w:rsidRDefault="0092727C" w:rsidP="0064797F">
      <w:pPr>
        <w:rPr>
          <w:rFonts w:cs="Times New Roman"/>
          <w:szCs w:val="28"/>
          <w:lang w:val="uk-UA"/>
        </w:rPr>
      </w:pPr>
      <w:r w:rsidRPr="0064797F">
        <w:rPr>
          <w:rFonts w:cs="Times New Roman"/>
          <w:szCs w:val="28"/>
          <w:lang w:val="uk-UA"/>
        </w:rPr>
        <w:t xml:space="preserve">Поняття «нервово-психічна нестійкість» об'єднує низку проявів особистості, які спричинюють зриви нервової системи й психічної діяльності навіть при незначних психічних або фізичних навантаженнях. Зрозуміло, що діяльність офіцера збройних сил України потребує значної нервово-психічної </w:t>
      </w:r>
      <w:r w:rsidRPr="0064797F">
        <w:rPr>
          <w:rFonts w:cs="Times New Roman"/>
          <w:szCs w:val="28"/>
          <w:lang w:val="uk-UA"/>
        </w:rPr>
        <w:lastRenderedPageBreak/>
        <w:t>стійкості, тобто низьких показників за шкалою, отже ознака є важливою в поєднанні з особливостями характеру та пов’язана з адаптивністю військовослужбовців.</w:t>
      </w:r>
    </w:p>
    <w:p w:rsidR="0092727C" w:rsidRPr="0064797F" w:rsidRDefault="0092727C" w:rsidP="0064797F">
      <w:pPr>
        <w:rPr>
          <w:rFonts w:cs="Times New Roman"/>
          <w:szCs w:val="28"/>
          <w:lang w:val="uk-UA"/>
        </w:rPr>
      </w:pPr>
      <w:r w:rsidRPr="0064797F">
        <w:rPr>
          <w:rFonts w:cs="Times New Roman"/>
          <w:szCs w:val="28"/>
          <w:lang w:val="uk-UA"/>
        </w:rPr>
        <w:t>Шкала «</w:t>
      </w:r>
      <w:proofErr w:type="spellStart"/>
      <w:r w:rsidRPr="0064797F">
        <w:rPr>
          <w:rFonts w:cs="Times New Roman"/>
          <w:szCs w:val="28"/>
          <w:lang w:val="uk-UA"/>
        </w:rPr>
        <w:t>екстраверся</w:t>
      </w:r>
      <w:proofErr w:type="spellEnd"/>
      <w:r w:rsidRPr="0064797F">
        <w:rPr>
          <w:rFonts w:cs="Times New Roman"/>
          <w:szCs w:val="28"/>
          <w:lang w:val="uk-UA"/>
        </w:rPr>
        <w:t xml:space="preserve"> – інтроверсія» встановлює спрямованість людини на сусп</w:t>
      </w:r>
      <w:r w:rsidR="002946E0">
        <w:rPr>
          <w:rFonts w:cs="Times New Roman"/>
          <w:szCs w:val="28"/>
          <w:lang w:val="uk-UA"/>
        </w:rPr>
        <w:t xml:space="preserve">ільство, на велике багатолюдне </w:t>
      </w:r>
      <w:r w:rsidRPr="0064797F">
        <w:rPr>
          <w:rFonts w:cs="Times New Roman"/>
          <w:szCs w:val="28"/>
          <w:lang w:val="uk-UA"/>
        </w:rPr>
        <w:t>оточення. Параметр «</w:t>
      </w:r>
      <w:proofErr w:type="spellStart"/>
      <w:r w:rsidRPr="0064797F">
        <w:rPr>
          <w:rFonts w:cs="Times New Roman"/>
          <w:szCs w:val="28"/>
          <w:lang w:val="uk-UA"/>
        </w:rPr>
        <w:t>екстраверся</w:t>
      </w:r>
      <w:proofErr w:type="spellEnd"/>
      <w:r w:rsidRPr="0064797F">
        <w:rPr>
          <w:rFonts w:cs="Times New Roman"/>
          <w:szCs w:val="28"/>
          <w:lang w:val="uk-UA"/>
        </w:rPr>
        <w:t xml:space="preserve"> –інтроверсія» є найбільш значущим для діяльності офіцера ЗСУ, асоційованою з активним спілкуванням та впливом на людей в умовах емоційного напруження.</w:t>
      </w:r>
      <w:r w:rsidR="00C3558C">
        <w:rPr>
          <w:rFonts w:cs="Times New Roman"/>
          <w:szCs w:val="28"/>
          <w:lang w:val="uk-UA"/>
        </w:rPr>
        <w:t xml:space="preserve"> </w:t>
      </w:r>
      <w:r w:rsidRPr="0064797F">
        <w:rPr>
          <w:rFonts w:cs="Times New Roman"/>
          <w:szCs w:val="28"/>
          <w:lang w:val="uk-UA"/>
        </w:rPr>
        <w:t xml:space="preserve">Характеристикою людей </w:t>
      </w:r>
      <w:proofErr w:type="spellStart"/>
      <w:r w:rsidRPr="0064797F">
        <w:rPr>
          <w:rFonts w:cs="Times New Roman"/>
          <w:szCs w:val="28"/>
          <w:lang w:val="uk-UA"/>
        </w:rPr>
        <w:t>експлозитивної</w:t>
      </w:r>
      <w:proofErr w:type="spellEnd"/>
      <w:r w:rsidRPr="0064797F">
        <w:rPr>
          <w:rFonts w:cs="Times New Roman"/>
          <w:szCs w:val="28"/>
          <w:lang w:val="uk-UA"/>
        </w:rPr>
        <w:t xml:space="preserve"> форми акцентуації є невідповідність емоційних реакцій силі і якості подразників, тобто вони схильні до змін і коливань психічного стану. Найбільш характерними рисами вираженої психастенічної акцентуації характеру є такі як легка вразливість, підвищена чутливість, швидка виснаженість і стомлюваність.</w:t>
      </w:r>
      <w:r w:rsidR="00C3558C">
        <w:rPr>
          <w:rFonts w:cs="Times New Roman"/>
          <w:szCs w:val="28"/>
          <w:lang w:val="uk-UA"/>
        </w:rPr>
        <w:t xml:space="preserve"> </w:t>
      </w:r>
      <w:r w:rsidRPr="0064797F">
        <w:rPr>
          <w:rFonts w:cs="Times New Roman"/>
          <w:szCs w:val="28"/>
          <w:lang w:val="uk-UA"/>
        </w:rPr>
        <w:t xml:space="preserve">Переважними рисами вираженої </w:t>
      </w:r>
      <w:proofErr w:type="spellStart"/>
      <w:r w:rsidRPr="0064797F">
        <w:rPr>
          <w:rFonts w:cs="Times New Roman"/>
          <w:szCs w:val="28"/>
          <w:lang w:val="uk-UA"/>
        </w:rPr>
        <w:t>шизоідної</w:t>
      </w:r>
      <w:proofErr w:type="spellEnd"/>
      <w:r w:rsidRPr="0064797F">
        <w:rPr>
          <w:rFonts w:cs="Times New Roman"/>
          <w:szCs w:val="28"/>
          <w:lang w:val="uk-UA"/>
        </w:rPr>
        <w:t xml:space="preserve"> акцентуації є замкнутість, труднощі у встановленні контакту з людьми, емоційна холодність. Особи з шизоїдним характером погано пристосовуються до життя, не уживаються з оточенням, часто витрачають свої сили на непродуктивні заняття. </w:t>
      </w:r>
      <w:r w:rsidR="00C3558C">
        <w:rPr>
          <w:rFonts w:cs="Times New Roman"/>
          <w:szCs w:val="28"/>
          <w:lang w:val="uk-UA"/>
        </w:rPr>
        <w:t>Г</w:t>
      </w:r>
      <w:r w:rsidRPr="0064797F">
        <w:rPr>
          <w:rFonts w:cs="Times New Roman"/>
          <w:szCs w:val="28"/>
          <w:lang w:val="uk-UA"/>
        </w:rPr>
        <w:t xml:space="preserve">оловною рисою </w:t>
      </w:r>
      <w:proofErr w:type="spellStart"/>
      <w:r w:rsidRPr="0064797F">
        <w:rPr>
          <w:rFonts w:cs="Times New Roman"/>
          <w:szCs w:val="28"/>
          <w:lang w:val="uk-UA"/>
        </w:rPr>
        <w:t>істероідної</w:t>
      </w:r>
      <w:proofErr w:type="spellEnd"/>
      <w:r w:rsidRPr="0064797F">
        <w:rPr>
          <w:rFonts w:cs="Times New Roman"/>
          <w:szCs w:val="28"/>
          <w:lang w:val="uk-UA"/>
        </w:rPr>
        <w:t xml:space="preserve"> форми акцентуації характеру є егоцентризм, прагнення виділитися, демонстративна поведінка. Це люди з нестійкою прихильністю та слабким вольовим контролем, проте із завищеною самооцінкою, прагненням посісти помітну позицію в групі [</w:t>
      </w:r>
      <w:r w:rsidR="00377F4D">
        <w:rPr>
          <w:rFonts w:cs="Times New Roman"/>
          <w:szCs w:val="28"/>
          <w:lang w:val="uk-UA"/>
        </w:rPr>
        <w:fldChar w:fldCharType="begin"/>
      </w:r>
      <w:r w:rsidR="00297A0E">
        <w:rPr>
          <w:rFonts w:cs="Times New Roman"/>
          <w:szCs w:val="28"/>
          <w:lang w:val="uk-UA"/>
        </w:rPr>
        <w:instrText xml:space="preserve"> REF _Ref536691372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6</w:t>
      </w:r>
      <w:r w:rsidR="00377F4D">
        <w:rPr>
          <w:rFonts w:cs="Times New Roman"/>
          <w:szCs w:val="28"/>
          <w:lang w:val="uk-UA"/>
        </w:rPr>
        <w:fldChar w:fldCharType="end"/>
      </w:r>
      <w:r w:rsidRPr="0064797F">
        <w:rPr>
          <w:rFonts w:cs="Times New Roman"/>
          <w:szCs w:val="28"/>
          <w:lang w:val="uk-UA"/>
        </w:rPr>
        <w:t>].</w:t>
      </w:r>
    </w:p>
    <w:p w:rsidR="0092727C" w:rsidRPr="0064797F" w:rsidRDefault="0092727C" w:rsidP="0064797F">
      <w:pPr>
        <w:rPr>
          <w:rFonts w:cs="Times New Roman"/>
          <w:szCs w:val="28"/>
          <w:lang w:val="uk-UA"/>
        </w:rPr>
      </w:pPr>
      <w:r w:rsidRPr="0064797F">
        <w:rPr>
          <w:rFonts w:cs="Times New Roman"/>
          <w:szCs w:val="28"/>
          <w:lang w:val="uk-UA"/>
        </w:rPr>
        <w:t xml:space="preserve">Отже, проаналізувавши зміст методики «Характерологічні акцентуації особистості та нервово-психологічна нестійкість», можна припустити, що успішного перебігу адаптації до військової служби та ефективної діяльності офіцеру військового резерву </w:t>
      </w:r>
      <w:r w:rsidRPr="0064797F">
        <w:rPr>
          <w:rFonts w:eastAsia="Times New Roman" w:cs="Times New Roman"/>
          <w:szCs w:val="28"/>
          <w:lang w:val="uk-UA"/>
        </w:rPr>
        <w:t>Збройних Сил України</w:t>
      </w:r>
      <w:r w:rsidRPr="0064797F">
        <w:rPr>
          <w:rFonts w:cs="Times New Roman"/>
          <w:szCs w:val="28"/>
          <w:lang w:val="uk-UA"/>
        </w:rPr>
        <w:t xml:space="preserve"> мають сприяти якості екстраверсії та відсутність рис характерних для </w:t>
      </w:r>
      <w:proofErr w:type="spellStart"/>
      <w:r w:rsidRPr="0064797F">
        <w:rPr>
          <w:rFonts w:cs="Times New Roman"/>
          <w:szCs w:val="28"/>
          <w:lang w:val="uk-UA"/>
        </w:rPr>
        <w:t>експлозитивної</w:t>
      </w:r>
      <w:proofErr w:type="spellEnd"/>
      <w:r w:rsidRPr="0064797F">
        <w:rPr>
          <w:rFonts w:cs="Times New Roman"/>
          <w:szCs w:val="28"/>
          <w:lang w:val="uk-UA"/>
        </w:rPr>
        <w:t xml:space="preserve">, </w:t>
      </w:r>
      <w:proofErr w:type="spellStart"/>
      <w:r w:rsidRPr="0064797F">
        <w:rPr>
          <w:rFonts w:cs="Times New Roman"/>
          <w:szCs w:val="28"/>
          <w:lang w:val="uk-UA"/>
        </w:rPr>
        <w:t>шизоідної</w:t>
      </w:r>
      <w:proofErr w:type="spellEnd"/>
      <w:r w:rsidRPr="0064797F">
        <w:rPr>
          <w:rFonts w:cs="Times New Roman"/>
          <w:szCs w:val="28"/>
          <w:lang w:val="uk-UA"/>
        </w:rPr>
        <w:t xml:space="preserve"> акцентуацій характеру. Загалом, під час </w:t>
      </w:r>
      <w:proofErr w:type="spellStart"/>
      <w:r w:rsidRPr="0064797F">
        <w:rPr>
          <w:rFonts w:cs="Times New Roman"/>
          <w:szCs w:val="28"/>
          <w:lang w:val="uk-UA"/>
        </w:rPr>
        <w:t>професійно</w:t>
      </w:r>
      <w:proofErr w:type="spellEnd"/>
      <w:r w:rsidRPr="0064797F">
        <w:rPr>
          <w:rFonts w:cs="Times New Roman"/>
          <w:szCs w:val="28"/>
          <w:lang w:val="uk-UA"/>
        </w:rPr>
        <w:t xml:space="preserve">-психологічного відбору, високі бали по шкалах методики є несприятливим критерієм </w:t>
      </w:r>
      <w:r w:rsidRPr="0064797F">
        <w:rPr>
          <w:rFonts w:eastAsia="Times New Roman" w:cs="Times New Roman"/>
          <w:szCs w:val="28"/>
          <w:lang w:val="uk-UA"/>
        </w:rPr>
        <w:t xml:space="preserve">визначення </w:t>
      </w:r>
      <w:r w:rsidRPr="0064797F">
        <w:rPr>
          <w:rFonts w:eastAsia="Times New Roman" w:cs="Times New Roman"/>
          <w:color w:val="000000"/>
          <w:szCs w:val="28"/>
          <w:lang w:val="uk-UA"/>
        </w:rPr>
        <w:t>ступеня придатності до конкретних видів військово-професійної діяльності</w:t>
      </w:r>
      <w:r w:rsidRPr="0064797F">
        <w:rPr>
          <w:rFonts w:eastAsia="Times New Roman" w:cs="Times New Roman"/>
          <w:szCs w:val="28"/>
          <w:lang w:val="uk-UA"/>
        </w:rPr>
        <w:t xml:space="preserve"> громадян</w:t>
      </w:r>
      <w:r w:rsidRPr="0064797F">
        <w:rPr>
          <w:rFonts w:cs="Times New Roman"/>
          <w:szCs w:val="28"/>
          <w:lang w:val="uk-UA"/>
        </w:rPr>
        <w:t xml:space="preserve">, які </w:t>
      </w:r>
      <w:r w:rsidRPr="0064797F">
        <w:rPr>
          <w:rFonts w:eastAsia="Times New Roman" w:cs="Times New Roman"/>
          <w:szCs w:val="28"/>
          <w:lang w:val="uk-UA"/>
        </w:rPr>
        <w:t>приймаються на військову службу</w:t>
      </w:r>
      <w:r w:rsidRPr="0064797F">
        <w:rPr>
          <w:rFonts w:cs="Times New Roman"/>
          <w:szCs w:val="28"/>
          <w:lang w:val="uk-UA"/>
        </w:rPr>
        <w:t>.</w:t>
      </w:r>
    </w:p>
    <w:p w:rsidR="0092727C" w:rsidRPr="0064797F" w:rsidRDefault="0092727C" w:rsidP="0064797F">
      <w:pPr>
        <w:rPr>
          <w:rFonts w:cs="Times New Roman"/>
          <w:b/>
          <w:szCs w:val="28"/>
          <w:lang w:val="uk-UA"/>
        </w:rPr>
      </w:pPr>
      <w:r w:rsidRPr="0064797F">
        <w:rPr>
          <w:rFonts w:cs="Times New Roman"/>
          <w:b/>
          <w:szCs w:val="28"/>
          <w:lang w:val="uk-UA"/>
        </w:rPr>
        <w:lastRenderedPageBreak/>
        <w:t>3.2</w:t>
      </w:r>
      <w:r w:rsidR="00307906">
        <w:rPr>
          <w:rFonts w:cs="Times New Roman"/>
          <w:b/>
          <w:szCs w:val="28"/>
          <w:lang w:val="uk-UA"/>
        </w:rPr>
        <w:t>.</w:t>
      </w:r>
      <w:r w:rsidRPr="0064797F">
        <w:rPr>
          <w:rFonts w:cs="Times New Roman"/>
          <w:b/>
          <w:szCs w:val="28"/>
          <w:lang w:val="uk-UA"/>
        </w:rPr>
        <w:t xml:space="preserve"> Результати емпіричного дослідження</w:t>
      </w:r>
      <w:r w:rsidR="000A1734">
        <w:rPr>
          <w:rFonts w:cs="Times New Roman"/>
          <w:b/>
          <w:szCs w:val="28"/>
          <w:lang w:val="uk-UA"/>
        </w:rPr>
        <w:t xml:space="preserve"> </w:t>
      </w:r>
      <w:r w:rsidRPr="0064797F">
        <w:rPr>
          <w:rFonts w:cs="Times New Roman"/>
          <w:b/>
          <w:szCs w:val="28"/>
          <w:lang w:val="uk-UA"/>
        </w:rPr>
        <w:t xml:space="preserve">акцентуацій характеру майбутніх офіцерів </w:t>
      </w:r>
      <w:r w:rsidR="004F71C0" w:rsidRPr="0064797F">
        <w:rPr>
          <w:rFonts w:cs="Times New Roman"/>
          <w:b/>
          <w:szCs w:val="28"/>
          <w:lang w:val="uk-UA"/>
        </w:rPr>
        <w:t>ЗСУ</w:t>
      </w:r>
    </w:p>
    <w:p w:rsidR="0092727C" w:rsidRPr="0064797F" w:rsidRDefault="0092727C" w:rsidP="0064797F">
      <w:pPr>
        <w:rPr>
          <w:rFonts w:cs="Times New Roman"/>
          <w:szCs w:val="28"/>
          <w:lang w:val="uk-UA"/>
        </w:rPr>
      </w:pPr>
      <w:r w:rsidRPr="0064797F">
        <w:rPr>
          <w:rFonts w:cs="Times New Roman"/>
          <w:szCs w:val="28"/>
          <w:lang w:val="uk-UA"/>
        </w:rPr>
        <w:t xml:space="preserve">За результатами емпіричного дослідження виявлено характерні риси акцентуацій характеру в групі військовослужбовців та в групі цивільних осіб. З метою стандартизації результатів тестування одержані «сирі» бали було переведено в стандартну шкалу від 1 до 10. Розрахунки зроблено засобами Microsoft Excel. Результати представлено в таблицях 3.1 та 3.2. </w:t>
      </w:r>
    </w:p>
    <w:p w:rsidR="0092727C" w:rsidRPr="00307906" w:rsidRDefault="0092727C" w:rsidP="0064797F">
      <w:pPr>
        <w:jc w:val="right"/>
        <w:rPr>
          <w:rFonts w:cs="Times New Roman"/>
          <w:i/>
          <w:szCs w:val="28"/>
          <w:lang w:val="uk-UA"/>
        </w:rPr>
      </w:pPr>
      <w:r w:rsidRPr="00307906">
        <w:rPr>
          <w:rFonts w:cs="Times New Roman"/>
          <w:i/>
          <w:szCs w:val="28"/>
          <w:lang w:val="uk-UA"/>
        </w:rPr>
        <w:t xml:space="preserve">Таблиця 3.1 </w:t>
      </w:r>
    </w:p>
    <w:p w:rsidR="0092727C" w:rsidRPr="0064797F" w:rsidRDefault="0092727C" w:rsidP="0064797F">
      <w:pPr>
        <w:jc w:val="center"/>
        <w:rPr>
          <w:rFonts w:cs="Times New Roman"/>
          <w:b/>
          <w:szCs w:val="28"/>
          <w:lang w:val="uk-UA"/>
        </w:rPr>
      </w:pPr>
      <w:r w:rsidRPr="0064797F">
        <w:rPr>
          <w:rFonts w:cs="Times New Roman"/>
          <w:b/>
          <w:szCs w:val="28"/>
          <w:lang w:val="uk-UA"/>
        </w:rPr>
        <w:t>Середні показники акцентуацій характеру майбутніх офіцерів-військовослужбовців</w:t>
      </w:r>
    </w:p>
    <w:tbl>
      <w:tblPr>
        <w:tblStyle w:val="ab"/>
        <w:tblW w:w="0" w:type="auto"/>
        <w:tblLook w:val="04A0" w:firstRow="1" w:lastRow="0" w:firstColumn="1" w:lastColumn="0" w:noHBand="0" w:noVBand="1"/>
      </w:tblPr>
      <w:tblGrid>
        <w:gridCol w:w="2908"/>
        <w:gridCol w:w="1674"/>
        <w:gridCol w:w="1675"/>
        <w:gridCol w:w="1674"/>
        <w:gridCol w:w="1675"/>
      </w:tblGrid>
      <w:tr w:rsidR="0092727C" w:rsidRPr="0064797F" w:rsidTr="00317B3B">
        <w:tc>
          <w:tcPr>
            <w:tcW w:w="2908" w:type="dxa"/>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діагностичні шкали</w:t>
            </w:r>
          </w:p>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ХАО-НПН</w:t>
            </w:r>
          </w:p>
        </w:tc>
        <w:tc>
          <w:tcPr>
            <w:tcW w:w="1674" w:type="dxa"/>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середнє</w:t>
            </w:r>
          </w:p>
        </w:tc>
        <w:tc>
          <w:tcPr>
            <w:tcW w:w="1675" w:type="dxa"/>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 xml:space="preserve">ст. </w:t>
            </w:r>
            <w:proofErr w:type="spellStart"/>
            <w:r w:rsidRPr="0064797F">
              <w:rPr>
                <w:rFonts w:cs="Times New Roman"/>
                <w:szCs w:val="28"/>
                <w:lang w:val="uk-UA"/>
              </w:rPr>
              <w:t>відх</w:t>
            </w:r>
            <w:proofErr w:type="spellEnd"/>
          </w:p>
        </w:tc>
        <w:tc>
          <w:tcPr>
            <w:tcW w:w="1674" w:type="dxa"/>
            <w:vAlign w:val="center"/>
          </w:tcPr>
          <w:p w:rsidR="0092727C" w:rsidRPr="0064797F" w:rsidRDefault="0092727C" w:rsidP="0064797F">
            <w:pPr>
              <w:ind w:left="-57" w:right="-57" w:firstLine="0"/>
              <w:jc w:val="center"/>
              <w:rPr>
                <w:rFonts w:cs="Times New Roman"/>
                <w:szCs w:val="28"/>
                <w:lang w:val="uk-UA"/>
              </w:rPr>
            </w:pPr>
            <w:proofErr w:type="spellStart"/>
            <w:r w:rsidRPr="0064797F">
              <w:rPr>
                <w:rFonts w:cs="Times New Roman"/>
                <w:szCs w:val="28"/>
                <w:lang w:val="uk-UA"/>
              </w:rPr>
              <w:t>ст.значення</w:t>
            </w:r>
            <w:proofErr w:type="spellEnd"/>
          </w:p>
        </w:tc>
        <w:tc>
          <w:tcPr>
            <w:tcW w:w="1675" w:type="dxa"/>
            <w:vAlign w:val="center"/>
          </w:tcPr>
          <w:p w:rsidR="0092727C" w:rsidRPr="0064797F" w:rsidRDefault="0092727C" w:rsidP="0064797F">
            <w:pPr>
              <w:ind w:left="-57" w:right="-57" w:firstLine="0"/>
              <w:jc w:val="center"/>
              <w:rPr>
                <w:rFonts w:cs="Times New Roman"/>
                <w:szCs w:val="28"/>
                <w:lang w:val="uk-UA"/>
              </w:rPr>
            </w:pPr>
            <w:proofErr w:type="spellStart"/>
            <w:r w:rsidRPr="0064797F">
              <w:rPr>
                <w:rFonts w:cs="Times New Roman"/>
                <w:szCs w:val="28"/>
                <w:lang w:val="uk-UA"/>
              </w:rPr>
              <w:t>ст.відх</w:t>
            </w:r>
            <w:proofErr w:type="spellEnd"/>
          </w:p>
        </w:tc>
      </w:tr>
      <w:tr w:rsidR="0092727C" w:rsidRPr="0064797F" w:rsidTr="00317B3B">
        <w:tc>
          <w:tcPr>
            <w:tcW w:w="2908" w:type="dxa"/>
          </w:tcPr>
          <w:p w:rsidR="0092727C" w:rsidRPr="0064797F" w:rsidRDefault="0092727C" w:rsidP="0064797F">
            <w:pPr>
              <w:autoSpaceDE w:val="0"/>
              <w:autoSpaceDN w:val="0"/>
              <w:adjustRightInd w:val="0"/>
              <w:ind w:left="-57" w:right="-57" w:firstLine="0"/>
              <w:rPr>
                <w:rFonts w:cs="Times New Roman"/>
                <w:color w:val="000000"/>
                <w:szCs w:val="28"/>
                <w:lang w:val="uk-UA"/>
              </w:rPr>
            </w:pPr>
            <w:proofErr w:type="spellStart"/>
            <w:r w:rsidRPr="0064797F">
              <w:rPr>
                <w:rFonts w:cs="Times New Roman"/>
                <w:color w:val="000000"/>
                <w:szCs w:val="28"/>
                <w:lang w:val="uk-UA"/>
              </w:rPr>
              <w:t>экстраверсія</w:t>
            </w:r>
            <w:proofErr w:type="spellEnd"/>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20,76</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3,849</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6,24</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1,348</w:t>
            </w:r>
          </w:p>
        </w:tc>
      </w:tr>
      <w:tr w:rsidR="0092727C" w:rsidRPr="0064797F" w:rsidTr="00317B3B">
        <w:tc>
          <w:tcPr>
            <w:tcW w:w="2908" w:type="dxa"/>
          </w:tcPr>
          <w:p w:rsidR="0092727C" w:rsidRPr="0064797F" w:rsidRDefault="0092727C" w:rsidP="0064797F">
            <w:pPr>
              <w:autoSpaceDE w:val="0"/>
              <w:autoSpaceDN w:val="0"/>
              <w:adjustRightInd w:val="0"/>
              <w:ind w:left="-57" w:right="-57" w:firstLine="0"/>
              <w:rPr>
                <w:rFonts w:cs="Times New Roman"/>
                <w:color w:val="000000"/>
                <w:szCs w:val="28"/>
                <w:lang w:val="uk-UA"/>
              </w:rPr>
            </w:pPr>
            <w:proofErr w:type="spellStart"/>
            <w:r w:rsidRPr="0064797F">
              <w:rPr>
                <w:rFonts w:cs="Times New Roman"/>
                <w:color w:val="000000"/>
                <w:szCs w:val="28"/>
                <w:lang w:val="uk-UA"/>
              </w:rPr>
              <w:t>эксплозитивна</w:t>
            </w:r>
            <w:proofErr w:type="spellEnd"/>
            <w:r w:rsidRPr="0064797F">
              <w:rPr>
                <w:rFonts w:cs="Times New Roman"/>
                <w:color w:val="000000"/>
                <w:szCs w:val="28"/>
                <w:lang w:val="uk-UA"/>
              </w:rPr>
              <w:t xml:space="preserve"> форма</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5,82</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4,405</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5,59</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2,526</w:t>
            </w:r>
          </w:p>
        </w:tc>
      </w:tr>
      <w:tr w:rsidR="0092727C" w:rsidRPr="0064797F" w:rsidTr="00317B3B">
        <w:tc>
          <w:tcPr>
            <w:tcW w:w="2908" w:type="dxa"/>
          </w:tcPr>
          <w:p w:rsidR="0092727C" w:rsidRPr="0064797F" w:rsidRDefault="0092727C" w:rsidP="0064797F">
            <w:pPr>
              <w:autoSpaceDE w:val="0"/>
              <w:autoSpaceDN w:val="0"/>
              <w:adjustRightInd w:val="0"/>
              <w:ind w:left="-57" w:right="-57" w:firstLine="0"/>
              <w:rPr>
                <w:rFonts w:cs="Times New Roman"/>
                <w:color w:val="000000"/>
                <w:szCs w:val="28"/>
                <w:lang w:val="uk-UA"/>
              </w:rPr>
            </w:pPr>
            <w:r w:rsidRPr="0064797F">
              <w:rPr>
                <w:rFonts w:cs="Times New Roman"/>
                <w:color w:val="000000"/>
                <w:szCs w:val="28"/>
                <w:lang w:val="uk-UA"/>
              </w:rPr>
              <w:t>психастенічна форма</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3,53</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2,672</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4,47</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1,179</w:t>
            </w:r>
          </w:p>
        </w:tc>
      </w:tr>
      <w:tr w:rsidR="0092727C" w:rsidRPr="0064797F" w:rsidTr="00317B3B">
        <w:tc>
          <w:tcPr>
            <w:tcW w:w="2908" w:type="dxa"/>
          </w:tcPr>
          <w:p w:rsidR="0092727C" w:rsidRPr="0064797F" w:rsidRDefault="0092727C" w:rsidP="0064797F">
            <w:pPr>
              <w:autoSpaceDE w:val="0"/>
              <w:autoSpaceDN w:val="0"/>
              <w:adjustRightInd w:val="0"/>
              <w:ind w:left="-57" w:right="-57" w:firstLine="0"/>
              <w:rPr>
                <w:rFonts w:cs="Times New Roman"/>
                <w:color w:val="000000"/>
                <w:szCs w:val="28"/>
                <w:lang w:val="uk-UA"/>
              </w:rPr>
            </w:pPr>
            <w:proofErr w:type="spellStart"/>
            <w:r w:rsidRPr="0064797F">
              <w:rPr>
                <w:rFonts w:cs="Times New Roman"/>
                <w:color w:val="000000"/>
                <w:szCs w:val="28"/>
                <w:lang w:val="uk-UA"/>
              </w:rPr>
              <w:t>шизоідна</w:t>
            </w:r>
            <w:proofErr w:type="spellEnd"/>
            <w:r w:rsidRPr="0064797F">
              <w:rPr>
                <w:rFonts w:cs="Times New Roman"/>
                <w:color w:val="000000"/>
                <w:szCs w:val="28"/>
                <w:lang w:val="uk-UA"/>
              </w:rPr>
              <w:t xml:space="preserve"> форма</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7,06</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3,010</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5,53</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1,875</w:t>
            </w:r>
          </w:p>
        </w:tc>
      </w:tr>
      <w:tr w:rsidR="0092727C" w:rsidRPr="0064797F" w:rsidTr="00317B3B">
        <w:tc>
          <w:tcPr>
            <w:tcW w:w="2908" w:type="dxa"/>
          </w:tcPr>
          <w:p w:rsidR="0092727C" w:rsidRPr="0064797F" w:rsidRDefault="0092727C" w:rsidP="0064797F">
            <w:pPr>
              <w:autoSpaceDE w:val="0"/>
              <w:autoSpaceDN w:val="0"/>
              <w:adjustRightInd w:val="0"/>
              <w:ind w:left="-57" w:right="-57" w:firstLine="0"/>
              <w:rPr>
                <w:rFonts w:cs="Times New Roman"/>
                <w:color w:val="000000"/>
                <w:szCs w:val="28"/>
                <w:lang w:val="uk-UA"/>
              </w:rPr>
            </w:pPr>
            <w:proofErr w:type="spellStart"/>
            <w:r w:rsidRPr="0064797F">
              <w:rPr>
                <w:rFonts w:cs="Times New Roman"/>
                <w:color w:val="000000"/>
                <w:szCs w:val="28"/>
                <w:lang w:val="uk-UA"/>
              </w:rPr>
              <w:t>истероідна</w:t>
            </w:r>
            <w:proofErr w:type="spellEnd"/>
            <w:r w:rsidRPr="0064797F">
              <w:rPr>
                <w:rFonts w:cs="Times New Roman"/>
                <w:color w:val="000000"/>
                <w:szCs w:val="28"/>
                <w:lang w:val="uk-UA"/>
              </w:rPr>
              <w:t xml:space="preserve"> форма</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14,06</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3,288</w:t>
            </w:r>
          </w:p>
        </w:tc>
        <w:tc>
          <w:tcPr>
            <w:tcW w:w="1674"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6,59</w:t>
            </w:r>
          </w:p>
        </w:tc>
        <w:tc>
          <w:tcPr>
            <w:tcW w:w="167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2,002</w:t>
            </w:r>
          </w:p>
        </w:tc>
      </w:tr>
    </w:tbl>
    <w:p w:rsidR="0092727C" w:rsidRPr="0064797F" w:rsidRDefault="0092727C" w:rsidP="0064797F">
      <w:pPr>
        <w:rPr>
          <w:rFonts w:cs="Times New Roman"/>
          <w:szCs w:val="28"/>
          <w:lang w:val="uk-UA"/>
        </w:rPr>
      </w:pPr>
    </w:p>
    <w:p w:rsidR="0092727C" w:rsidRPr="0064797F" w:rsidRDefault="0092727C" w:rsidP="0064797F">
      <w:pPr>
        <w:autoSpaceDE w:val="0"/>
        <w:autoSpaceDN w:val="0"/>
        <w:adjustRightInd w:val="0"/>
        <w:ind w:left="-57" w:right="-57" w:firstLine="765"/>
        <w:rPr>
          <w:rFonts w:cs="Times New Roman"/>
          <w:color w:val="000000"/>
          <w:szCs w:val="28"/>
          <w:lang w:val="uk-UA"/>
        </w:rPr>
      </w:pPr>
      <w:r w:rsidRPr="0064797F">
        <w:rPr>
          <w:rFonts w:cs="Times New Roman"/>
          <w:szCs w:val="28"/>
          <w:lang w:val="uk-UA"/>
        </w:rPr>
        <w:t xml:space="preserve">Як випливає з даних таблиці, майбутнім офіцерам-військовослужбовцям притаманні риси екстраверсії (6,24 стени) та </w:t>
      </w:r>
      <w:proofErr w:type="spellStart"/>
      <w:r w:rsidRPr="0064797F">
        <w:rPr>
          <w:rFonts w:cs="Times New Roman"/>
          <w:szCs w:val="28"/>
          <w:lang w:val="uk-UA"/>
        </w:rPr>
        <w:t>істероідної</w:t>
      </w:r>
      <w:proofErr w:type="spellEnd"/>
      <w:r w:rsidRPr="0064797F">
        <w:rPr>
          <w:rFonts w:cs="Times New Roman"/>
          <w:szCs w:val="28"/>
          <w:lang w:val="uk-UA"/>
        </w:rPr>
        <w:t xml:space="preserve"> форми акцентуації характеру (6,59 стени). Загострень </w:t>
      </w:r>
      <w:proofErr w:type="spellStart"/>
      <w:r w:rsidRPr="0064797F">
        <w:rPr>
          <w:rFonts w:cs="Times New Roman"/>
          <w:color w:val="000000"/>
          <w:szCs w:val="28"/>
          <w:lang w:val="uk-UA"/>
        </w:rPr>
        <w:t>эксплозитивної</w:t>
      </w:r>
      <w:proofErr w:type="spellEnd"/>
      <w:r w:rsidRPr="0064797F">
        <w:rPr>
          <w:rFonts w:cs="Times New Roman"/>
          <w:color w:val="000000"/>
          <w:szCs w:val="28"/>
          <w:lang w:val="uk-UA"/>
        </w:rPr>
        <w:t xml:space="preserve">, психастенічної та </w:t>
      </w:r>
      <w:proofErr w:type="spellStart"/>
      <w:r w:rsidRPr="0064797F">
        <w:rPr>
          <w:rFonts w:cs="Times New Roman"/>
          <w:color w:val="000000"/>
          <w:szCs w:val="28"/>
          <w:lang w:val="uk-UA"/>
        </w:rPr>
        <w:t>шизоідної</w:t>
      </w:r>
      <w:proofErr w:type="spellEnd"/>
      <w:r w:rsidRPr="0064797F">
        <w:rPr>
          <w:rFonts w:cs="Times New Roman"/>
          <w:color w:val="000000"/>
          <w:szCs w:val="28"/>
          <w:lang w:val="uk-UA"/>
        </w:rPr>
        <w:t xml:space="preserve"> форм не виявлено, проте є </w:t>
      </w:r>
      <w:r w:rsidRPr="0064797F">
        <w:rPr>
          <w:rFonts w:cs="Times New Roman"/>
          <w:szCs w:val="28"/>
          <w:lang w:val="uk-UA"/>
        </w:rPr>
        <w:t xml:space="preserve">великий розмах значень вимірів за шкалою </w:t>
      </w:r>
      <w:proofErr w:type="spellStart"/>
      <w:r w:rsidRPr="0064797F">
        <w:rPr>
          <w:rFonts w:cs="Times New Roman"/>
          <w:szCs w:val="28"/>
          <w:lang w:val="uk-UA"/>
        </w:rPr>
        <w:t>експлозитивності</w:t>
      </w:r>
      <w:proofErr w:type="spellEnd"/>
      <w:r w:rsidRPr="0064797F">
        <w:rPr>
          <w:rFonts w:cs="Times New Roman"/>
          <w:szCs w:val="28"/>
          <w:lang w:val="uk-UA"/>
        </w:rPr>
        <w:t xml:space="preserve"> (стандартне відхилення 2,526).</w:t>
      </w:r>
    </w:p>
    <w:p w:rsidR="0092727C" w:rsidRPr="0064797F" w:rsidRDefault="0092727C" w:rsidP="0064797F">
      <w:pPr>
        <w:rPr>
          <w:rFonts w:cs="Times New Roman"/>
          <w:szCs w:val="28"/>
          <w:lang w:val="uk-UA"/>
        </w:rPr>
      </w:pPr>
      <w:r w:rsidRPr="0064797F">
        <w:rPr>
          <w:rFonts w:cs="Times New Roman"/>
          <w:szCs w:val="28"/>
          <w:lang w:val="uk-UA"/>
        </w:rPr>
        <w:t xml:space="preserve">Це свідчить про виражену спрямованість майбутніх офіцерів на суспільство, відсутність сором'язливості, активність у встановленні міжособистісних контактів, часто переоцінювання своїх можливостей, прагнення до лідерства, організації колективних заходів. Досліджуваним також притаманні демонстративність, егоцентризм, прагнення виділитися манерами поведінки, зовнішнім виглядом, оригінальності поведінки, бажання бути в </w:t>
      </w:r>
      <w:r w:rsidRPr="0064797F">
        <w:rPr>
          <w:rFonts w:cs="Times New Roman"/>
          <w:szCs w:val="28"/>
          <w:lang w:val="uk-UA"/>
        </w:rPr>
        <w:lastRenderedPageBreak/>
        <w:t xml:space="preserve">центрі уваги, високі претензії щодо оцінки результатів своєї праці і винятковості положення. </w:t>
      </w:r>
    </w:p>
    <w:p w:rsidR="0092727C" w:rsidRPr="0064797F" w:rsidRDefault="0092727C" w:rsidP="0064797F">
      <w:pPr>
        <w:rPr>
          <w:rFonts w:cs="Times New Roman"/>
          <w:szCs w:val="28"/>
          <w:lang w:val="uk-UA"/>
        </w:rPr>
      </w:pPr>
      <w:r w:rsidRPr="0064797F">
        <w:rPr>
          <w:rFonts w:cs="Times New Roman"/>
          <w:szCs w:val="28"/>
          <w:lang w:val="uk-UA"/>
        </w:rPr>
        <w:t xml:space="preserve">Такий профіль особистості майбутніх офіцерів запасу з числа військових можна пояснити створенням позитивного іміджу збройних сил в сучасній Україні, впливом на розвиток військово-цивільних взаємовідносин з боку ЗМІ, державної інформаційної політики й діяльності відповідних військових структур. Надання великої уваги образу, який подається в телевізійних передачах, фільмах, на шпальтах газет і журналів, на сторінках Інтернету, ймовірно, зумовлює вплив </w:t>
      </w:r>
      <w:proofErr w:type="spellStart"/>
      <w:r w:rsidRPr="0064797F">
        <w:rPr>
          <w:rFonts w:cs="Times New Roman"/>
          <w:szCs w:val="28"/>
          <w:lang w:val="uk-UA"/>
        </w:rPr>
        <w:t>істероідної</w:t>
      </w:r>
      <w:proofErr w:type="spellEnd"/>
      <w:r w:rsidRPr="0064797F">
        <w:rPr>
          <w:rFonts w:cs="Times New Roman"/>
          <w:szCs w:val="28"/>
          <w:lang w:val="uk-UA"/>
        </w:rPr>
        <w:t xml:space="preserve"> акцентуації характеру на вибір професії офіцера ЗСУ.</w:t>
      </w:r>
    </w:p>
    <w:p w:rsidR="0092727C" w:rsidRPr="00307906" w:rsidRDefault="0092727C" w:rsidP="0064797F">
      <w:pPr>
        <w:jc w:val="right"/>
        <w:rPr>
          <w:rFonts w:cs="Times New Roman"/>
          <w:i/>
          <w:szCs w:val="28"/>
          <w:lang w:val="uk-UA"/>
        </w:rPr>
      </w:pPr>
      <w:r w:rsidRPr="00307906">
        <w:rPr>
          <w:rFonts w:cs="Times New Roman"/>
          <w:i/>
          <w:szCs w:val="28"/>
          <w:lang w:val="uk-UA"/>
        </w:rPr>
        <w:t xml:space="preserve">Таблиця 3.2 </w:t>
      </w:r>
    </w:p>
    <w:p w:rsidR="0092727C" w:rsidRPr="0064797F" w:rsidRDefault="0092727C" w:rsidP="0064797F">
      <w:pPr>
        <w:jc w:val="center"/>
        <w:rPr>
          <w:rFonts w:cs="Times New Roman"/>
          <w:b/>
          <w:szCs w:val="28"/>
          <w:lang w:val="uk-UA"/>
        </w:rPr>
      </w:pPr>
      <w:r w:rsidRPr="0064797F">
        <w:rPr>
          <w:rFonts w:cs="Times New Roman"/>
          <w:b/>
          <w:szCs w:val="28"/>
          <w:lang w:val="uk-UA"/>
        </w:rPr>
        <w:t>Середні показники акцентуацій характеру майбутніх офіцерів-</w:t>
      </w:r>
    </w:p>
    <w:p w:rsidR="0092727C" w:rsidRPr="0064797F" w:rsidRDefault="0092727C" w:rsidP="0064797F">
      <w:pPr>
        <w:jc w:val="center"/>
        <w:rPr>
          <w:rFonts w:cs="Times New Roman"/>
          <w:b/>
          <w:szCs w:val="28"/>
          <w:lang w:val="uk-UA"/>
        </w:rPr>
      </w:pPr>
      <w:r w:rsidRPr="0064797F">
        <w:rPr>
          <w:rFonts w:cs="Times New Roman"/>
          <w:b/>
          <w:szCs w:val="28"/>
          <w:lang w:val="uk-UA"/>
        </w:rPr>
        <w:t>цивільних осіб</w:t>
      </w:r>
    </w:p>
    <w:tbl>
      <w:tblPr>
        <w:tblStyle w:val="ab"/>
        <w:tblW w:w="9571" w:type="dxa"/>
        <w:tblLook w:val="04A0" w:firstRow="1" w:lastRow="0" w:firstColumn="1" w:lastColumn="0" w:noHBand="0" w:noVBand="1"/>
      </w:tblPr>
      <w:tblGrid>
        <w:gridCol w:w="2889"/>
        <w:gridCol w:w="1670"/>
        <w:gridCol w:w="1669"/>
        <w:gridCol w:w="1673"/>
        <w:gridCol w:w="1670"/>
      </w:tblGrid>
      <w:tr w:rsidR="0092727C" w:rsidRPr="0064797F" w:rsidTr="00317B3B">
        <w:tc>
          <w:tcPr>
            <w:tcW w:w="2889" w:type="dxa"/>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діагностичні шкали</w:t>
            </w:r>
          </w:p>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ХАО-НПН</w:t>
            </w:r>
          </w:p>
        </w:tc>
        <w:tc>
          <w:tcPr>
            <w:tcW w:w="1670" w:type="dxa"/>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середнє</w:t>
            </w:r>
          </w:p>
        </w:tc>
        <w:tc>
          <w:tcPr>
            <w:tcW w:w="1669" w:type="dxa"/>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 xml:space="preserve">ст. </w:t>
            </w:r>
            <w:proofErr w:type="spellStart"/>
            <w:r w:rsidRPr="0064797F">
              <w:rPr>
                <w:rFonts w:cs="Times New Roman"/>
                <w:szCs w:val="28"/>
                <w:lang w:val="uk-UA"/>
              </w:rPr>
              <w:t>відх</w:t>
            </w:r>
            <w:proofErr w:type="spellEnd"/>
          </w:p>
        </w:tc>
        <w:tc>
          <w:tcPr>
            <w:tcW w:w="1673" w:type="dxa"/>
            <w:vAlign w:val="center"/>
          </w:tcPr>
          <w:p w:rsidR="0092727C" w:rsidRPr="0064797F" w:rsidRDefault="0092727C" w:rsidP="0064797F">
            <w:pPr>
              <w:ind w:left="-57" w:right="-57" w:firstLine="0"/>
              <w:jc w:val="center"/>
              <w:rPr>
                <w:rFonts w:cs="Times New Roman"/>
                <w:szCs w:val="28"/>
                <w:lang w:val="uk-UA"/>
              </w:rPr>
            </w:pPr>
            <w:proofErr w:type="spellStart"/>
            <w:r w:rsidRPr="0064797F">
              <w:rPr>
                <w:rFonts w:cs="Times New Roman"/>
                <w:szCs w:val="28"/>
                <w:lang w:val="uk-UA"/>
              </w:rPr>
              <w:t>ст.значення</w:t>
            </w:r>
            <w:proofErr w:type="spellEnd"/>
          </w:p>
        </w:tc>
        <w:tc>
          <w:tcPr>
            <w:tcW w:w="1670" w:type="dxa"/>
            <w:vAlign w:val="center"/>
          </w:tcPr>
          <w:p w:rsidR="0092727C" w:rsidRPr="0064797F" w:rsidRDefault="0092727C" w:rsidP="0064797F">
            <w:pPr>
              <w:ind w:left="-57" w:right="-57" w:firstLine="0"/>
              <w:jc w:val="center"/>
              <w:rPr>
                <w:rFonts w:cs="Times New Roman"/>
                <w:szCs w:val="28"/>
                <w:lang w:val="uk-UA"/>
              </w:rPr>
            </w:pPr>
            <w:proofErr w:type="spellStart"/>
            <w:r w:rsidRPr="0064797F">
              <w:rPr>
                <w:rFonts w:cs="Times New Roman"/>
                <w:szCs w:val="28"/>
                <w:lang w:val="uk-UA"/>
              </w:rPr>
              <w:t>ст.відх</w:t>
            </w:r>
            <w:proofErr w:type="spellEnd"/>
          </w:p>
        </w:tc>
      </w:tr>
      <w:tr w:rsidR="0092727C" w:rsidRPr="0064797F" w:rsidTr="00317B3B">
        <w:tc>
          <w:tcPr>
            <w:tcW w:w="2889" w:type="dxa"/>
          </w:tcPr>
          <w:p w:rsidR="0092727C" w:rsidRPr="0064797F" w:rsidRDefault="0092727C" w:rsidP="0064797F">
            <w:pPr>
              <w:autoSpaceDE w:val="0"/>
              <w:autoSpaceDN w:val="0"/>
              <w:adjustRightInd w:val="0"/>
              <w:ind w:left="-57" w:right="-57" w:firstLine="0"/>
              <w:rPr>
                <w:rFonts w:cs="Times New Roman"/>
                <w:color w:val="000000"/>
                <w:szCs w:val="28"/>
                <w:lang w:val="uk-UA"/>
              </w:rPr>
            </w:pPr>
            <w:proofErr w:type="spellStart"/>
            <w:r w:rsidRPr="0064797F">
              <w:rPr>
                <w:rFonts w:cs="Times New Roman"/>
                <w:color w:val="000000"/>
                <w:szCs w:val="28"/>
                <w:lang w:val="uk-UA"/>
              </w:rPr>
              <w:t>экстраверсія</w:t>
            </w:r>
            <w:proofErr w:type="spellEnd"/>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16,54</w:t>
            </w:r>
          </w:p>
        </w:tc>
        <w:tc>
          <w:tcPr>
            <w:tcW w:w="1669"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6,489</w:t>
            </w:r>
          </w:p>
        </w:tc>
        <w:tc>
          <w:tcPr>
            <w:tcW w:w="1673"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4,79</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2,183</w:t>
            </w:r>
          </w:p>
        </w:tc>
      </w:tr>
      <w:tr w:rsidR="0092727C" w:rsidRPr="0064797F" w:rsidTr="00317B3B">
        <w:tc>
          <w:tcPr>
            <w:tcW w:w="2889" w:type="dxa"/>
          </w:tcPr>
          <w:p w:rsidR="0092727C" w:rsidRPr="0064797F" w:rsidRDefault="0092727C" w:rsidP="0064797F">
            <w:pPr>
              <w:autoSpaceDE w:val="0"/>
              <w:autoSpaceDN w:val="0"/>
              <w:adjustRightInd w:val="0"/>
              <w:ind w:left="-57" w:right="-57" w:firstLine="0"/>
              <w:rPr>
                <w:rFonts w:cs="Times New Roman"/>
                <w:color w:val="000000"/>
                <w:szCs w:val="28"/>
                <w:lang w:val="uk-UA"/>
              </w:rPr>
            </w:pPr>
            <w:proofErr w:type="spellStart"/>
            <w:r w:rsidRPr="0064797F">
              <w:rPr>
                <w:rFonts w:cs="Times New Roman"/>
                <w:color w:val="000000"/>
                <w:szCs w:val="28"/>
                <w:lang w:val="uk-UA"/>
              </w:rPr>
              <w:t>эксплозитивна</w:t>
            </w:r>
            <w:proofErr w:type="spellEnd"/>
            <w:r w:rsidRPr="0064797F">
              <w:rPr>
                <w:rFonts w:cs="Times New Roman"/>
                <w:color w:val="000000"/>
                <w:szCs w:val="28"/>
                <w:lang w:val="uk-UA"/>
              </w:rPr>
              <w:t xml:space="preserve"> форма</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5,54</w:t>
            </w:r>
          </w:p>
        </w:tc>
        <w:tc>
          <w:tcPr>
            <w:tcW w:w="1669"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3,144</w:t>
            </w:r>
          </w:p>
        </w:tc>
        <w:tc>
          <w:tcPr>
            <w:tcW w:w="1673"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5,39</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1,812</w:t>
            </w:r>
          </w:p>
        </w:tc>
      </w:tr>
      <w:tr w:rsidR="0092727C" w:rsidRPr="0064797F" w:rsidTr="00317B3B">
        <w:tc>
          <w:tcPr>
            <w:tcW w:w="2889" w:type="dxa"/>
          </w:tcPr>
          <w:p w:rsidR="0092727C" w:rsidRPr="0064797F" w:rsidRDefault="0092727C" w:rsidP="0064797F">
            <w:pPr>
              <w:autoSpaceDE w:val="0"/>
              <w:autoSpaceDN w:val="0"/>
              <w:adjustRightInd w:val="0"/>
              <w:ind w:left="-57" w:right="-57" w:firstLine="0"/>
              <w:rPr>
                <w:rFonts w:cs="Times New Roman"/>
                <w:color w:val="000000"/>
                <w:szCs w:val="28"/>
                <w:lang w:val="uk-UA"/>
              </w:rPr>
            </w:pPr>
            <w:r w:rsidRPr="0064797F">
              <w:rPr>
                <w:rFonts w:cs="Times New Roman"/>
                <w:color w:val="000000"/>
                <w:szCs w:val="28"/>
                <w:lang w:val="uk-UA"/>
              </w:rPr>
              <w:t>психастенічна форма</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7,68</w:t>
            </w:r>
          </w:p>
        </w:tc>
        <w:tc>
          <w:tcPr>
            <w:tcW w:w="1669"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4,571</w:t>
            </w:r>
          </w:p>
        </w:tc>
        <w:tc>
          <w:tcPr>
            <w:tcW w:w="1673"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6,18</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2,074</w:t>
            </w:r>
          </w:p>
        </w:tc>
      </w:tr>
      <w:tr w:rsidR="0092727C" w:rsidRPr="0064797F" w:rsidTr="00317B3B">
        <w:tc>
          <w:tcPr>
            <w:tcW w:w="2889" w:type="dxa"/>
          </w:tcPr>
          <w:p w:rsidR="0092727C" w:rsidRPr="0064797F" w:rsidRDefault="0092727C" w:rsidP="0064797F">
            <w:pPr>
              <w:autoSpaceDE w:val="0"/>
              <w:autoSpaceDN w:val="0"/>
              <w:adjustRightInd w:val="0"/>
              <w:ind w:left="-57" w:right="-57" w:firstLine="0"/>
              <w:rPr>
                <w:rFonts w:cs="Times New Roman"/>
                <w:color w:val="000000"/>
                <w:szCs w:val="28"/>
                <w:lang w:val="uk-UA"/>
              </w:rPr>
            </w:pPr>
            <w:proofErr w:type="spellStart"/>
            <w:r w:rsidRPr="0064797F">
              <w:rPr>
                <w:rFonts w:cs="Times New Roman"/>
                <w:color w:val="000000"/>
                <w:szCs w:val="28"/>
                <w:lang w:val="uk-UA"/>
              </w:rPr>
              <w:t>шизоідна</w:t>
            </w:r>
            <w:proofErr w:type="spellEnd"/>
            <w:r w:rsidRPr="0064797F">
              <w:rPr>
                <w:rFonts w:cs="Times New Roman"/>
                <w:color w:val="000000"/>
                <w:szCs w:val="28"/>
                <w:lang w:val="uk-UA"/>
              </w:rPr>
              <w:t xml:space="preserve"> форма</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7,11</w:t>
            </w:r>
          </w:p>
        </w:tc>
        <w:tc>
          <w:tcPr>
            <w:tcW w:w="1669"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3,270</w:t>
            </w:r>
          </w:p>
        </w:tc>
        <w:tc>
          <w:tcPr>
            <w:tcW w:w="1673"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5,54</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2,045</w:t>
            </w:r>
          </w:p>
        </w:tc>
      </w:tr>
      <w:tr w:rsidR="0092727C" w:rsidRPr="0064797F" w:rsidTr="00317B3B">
        <w:tc>
          <w:tcPr>
            <w:tcW w:w="2889" w:type="dxa"/>
          </w:tcPr>
          <w:p w:rsidR="0092727C" w:rsidRPr="0064797F" w:rsidRDefault="0092727C" w:rsidP="0064797F">
            <w:pPr>
              <w:autoSpaceDE w:val="0"/>
              <w:autoSpaceDN w:val="0"/>
              <w:adjustRightInd w:val="0"/>
              <w:ind w:left="-57" w:right="-57" w:firstLine="0"/>
              <w:rPr>
                <w:rFonts w:cs="Times New Roman"/>
                <w:color w:val="000000"/>
                <w:szCs w:val="28"/>
                <w:lang w:val="uk-UA"/>
              </w:rPr>
            </w:pPr>
            <w:proofErr w:type="spellStart"/>
            <w:r w:rsidRPr="0064797F">
              <w:rPr>
                <w:rFonts w:cs="Times New Roman"/>
                <w:color w:val="000000"/>
                <w:szCs w:val="28"/>
                <w:lang w:val="uk-UA"/>
              </w:rPr>
              <w:t>истероідна</w:t>
            </w:r>
            <w:proofErr w:type="spellEnd"/>
            <w:r w:rsidRPr="0064797F">
              <w:rPr>
                <w:rFonts w:cs="Times New Roman"/>
                <w:color w:val="000000"/>
                <w:szCs w:val="28"/>
                <w:lang w:val="uk-UA"/>
              </w:rPr>
              <w:t xml:space="preserve"> форма</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11,29</w:t>
            </w:r>
          </w:p>
        </w:tc>
        <w:tc>
          <w:tcPr>
            <w:tcW w:w="1669"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2,813</w:t>
            </w:r>
          </w:p>
        </w:tc>
        <w:tc>
          <w:tcPr>
            <w:tcW w:w="1673"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4,86</w:t>
            </w:r>
          </w:p>
        </w:tc>
        <w:tc>
          <w:tcPr>
            <w:tcW w:w="1670"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1,758</w:t>
            </w:r>
          </w:p>
        </w:tc>
      </w:tr>
    </w:tbl>
    <w:p w:rsidR="0092727C" w:rsidRPr="0064797F" w:rsidRDefault="0092727C" w:rsidP="0064797F">
      <w:pPr>
        <w:jc w:val="right"/>
        <w:rPr>
          <w:rFonts w:cs="Times New Roman"/>
          <w:szCs w:val="28"/>
          <w:lang w:val="uk-UA"/>
        </w:rPr>
      </w:pPr>
    </w:p>
    <w:p w:rsidR="00D06AAD" w:rsidRPr="0064797F" w:rsidRDefault="00D06AAD" w:rsidP="00D06AAD">
      <w:pPr>
        <w:rPr>
          <w:rFonts w:cs="Times New Roman"/>
          <w:szCs w:val="28"/>
          <w:lang w:val="uk-UA"/>
        </w:rPr>
      </w:pPr>
      <w:r w:rsidRPr="0064797F">
        <w:rPr>
          <w:rFonts w:cs="Times New Roman"/>
          <w:szCs w:val="28"/>
          <w:lang w:val="uk-UA"/>
        </w:rPr>
        <w:t>Для майбутніх офіцерів-цивільних характерний більш згладжений профіль характеру. Найбільше значення отримано за психастенічною формою акцентуації за методикою ХАО-НПН. Це свідчить про такі прояви характерологічних акцентуацій особистості як висока тривожність, нерішучість, невпевненість у собі, легка вразливість, підвищена чутливість, швидка стомлюваність, фіксація на невдачах, схильність до сумнівів і самоаналізу, сором'язливість, боязкість, знижена активність (</w:t>
      </w:r>
      <w:proofErr w:type="spellStart"/>
      <w:r w:rsidRPr="0064797F">
        <w:rPr>
          <w:rFonts w:cs="Times New Roman"/>
          <w:szCs w:val="28"/>
          <w:lang w:val="uk-UA"/>
        </w:rPr>
        <w:t>таб</w:t>
      </w:r>
      <w:proofErr w:type="spellEnd"/>
      <w:r w:rsidRPr="0064797F">
        <w:rPr>
          <w:rFonts w:cs="Times New Roman"/>
          <w:szCs w:val="28"/>
          <w:lang w:val="uk-UA"/>
        </w:rPr>
        <w:t>. 3.2).</w:t>
      </w:r>
    </w:p>
    <w:p w:rsidR="0092727C" w:rsidRPr="0064797F" w:rsidRDefault="0092727C" w:rsidP="0064797F">
      <w:pPr>
        <w:rPr>
          <w:rFonts w:cs="Times New Roman"/>
          <w:szCs w:val="28"/>
          <w:lang w:val="uk-UA"/>
        </w:rPr>
      </w:pPr>
      <w:r w:rsidRPr="0064797F">
        <w:rPr>
          <w:rFonts w:cs="Times New Roman"/>
          <w:szCs w:val="28"/>
          <w:lang w:val="uk-UA"/>
        </w:rPr>
        <w:t xml:space="preserve">Утім, дані таблиці свідчать про більш великий розмах значень вимірів щодо середнього в нашій вибірці (стандартне відхилення за психастенічною </w:t>
      </w:r>
      <w:r w:rsidRPr="0064797F">
        <w:rPr>
          <w:rFonts w:cs="Times New Roman"/>
          <w:szCs w:val="28"/>
          <w:lang w:val="uk-UA"/>
        </w:rPr>
        <w:lastRenderedPageBreak/>
        <w:t xml:space="preserve">формою, </w:t>
      </w:r>
      <w:proofErr w:type="spellStart"/>
      <w:r w:rsidRPr="0064797F">
        <w:rPr>
          <w:rFonts w:cs="Times New Roman"/>
          <w:szCs w:val="28"/>
          <w:lang w:val="uk-UA"/>
        </w:rPr>
        <w:t>шизоідною</w:t>
      </w:r>
      <w:proofErr w:type="spellEnd"/>
      <w:r w:rsidRPr="0064797F">
        <w:rPr>
          <w:rFonts w:cs="Times New Roman"/>
          <w:szCs w:val="28"/>
          <w:lang w:val="uk-UA"/>
        </w:rPr>
        <w:t xml:space="preserve"> формою та екстраверсією становить більш, ніж 2 стени), отже результати офіцерів-цивільних є більш варіативними, індивідуалізованими.</w:t>
      </w:r>
      <w:r w:rsidR="00D06AAD">
        <w:rPr>
          <w:rFonts w:cs="Times New Roman"/>
          <w:szCs w:val="28"/>
          <w:lang w:val="uk-UA"/>
        </w:rPr>
        <w:t xml:space="preserve"> </w:t>
      </w:r>
      <w:r w:rsidRPr="0064797F">
        <w:rPr>
          <w:rFonts w:cs="Times New Roman"/>
          <w:szCs w:val="28"/>
          <w:lang w:val="uk-UA"/>
        </w:rPr>
        <w:t xml:space="preserve">В цілому розбіжності між досліджуваними групами проілюстровано на </w:t>
      </w:r>
      <w:r w:rsidR="00307906">
        <w:rPr>
          <w:rFonts w:cs="Times New Roman"/>
          <w:szCs w:val="28"/>
          <w:lang w:val="uk-UA"/>
        </w:rPr>
        <w:t>рисунку</w:t>
      </w:r>
      <w:r w:rsidRPr="0064797F">
        <w:rPr>
          <w:rFonts w:cs="Times New Roman"/>
          <w:szCs w:val="28"/>
          <w:lang w:val="uk-UA"/>
        </w:rPr>
        <w:t xml:space="preserve"> 3.1.</w:t>
      </w:r>
    </w:p>
    <w:p w:rsidR="0092727C" w:rsidRPr="0064797F" w:rsidRDefault="0092727C" w:rsidP="0064797F">
      <w:pPr>
        <w:rPr>
          <w:rFonts w:cs="Times New Roman"/>
          <w:szCs w:val="28"/>
          <w:lang w:val="uk-UA"/>
        </w:rPr>
      </w:pPr>
    </w:p>
    <w:p w:rsidR="0092727C" w:rsidRPr="0064797F" w:rsidRDefault="0092727C" w:rsidP="0064797F">
      <w:pPr>
        <w:ind w:firstLine="0"/>
        <w:jc w:val="center"/>
        <w:rPr>
          <w:rFonts w:cs="Times New Roman"/>
          <w:szCs w:val="28"/>
          <w:lang w:val="uk-UA"/>
        </w:rPr>
      </w:pPr>
      <w:r w:rsidRPr="0064797F">
        <w:rPr>
          <w:rFonts w:cs="Times New Roman"/>
          <w:noProof/>
          <w:szCs w:val="28"/>
          <w:lang w:eastAsia="ru-RU"/>
        </w:rPr>
        <w:drawing>
          <wp:inline distT="0" distB="0" distL="0" distR="0">
            <wp:extent cx="5489863" cy="2348345"/>
            <wp:effectExtent l="19050" t="0" r="15587"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2727C" w:rsidRDefault="00307906" w:rsidP="00D06AAD">
      <w:pPr>
        <w:spacing w:line="240" w:lineRule="auto"/>
        <w:ind w:firstLine="0"/>
        <w:jc w:val="center"/>
        <w:rPr>
          <w:rFonts w:cs="Times New Roman"/>
          <w:b/>
          <w:szCs w:val="28"/>
          <w:lang w:val="uk-UA"/>
        </w:rPr>
      </w:pPr>
      <w:r>
        <w:rPr>
          <w:rFonts w:cs="Times New Roman"/>
          <w:b/>
          <w:szCs w:val="28"/>
          <w:lang w:val="uk-UA"/>
        </w:rPr>
        <w:t>Рис</w:t>
      </w:r>
      <w:r w:rsidR="0092727C" w:rsidRPr="0064797F">
        <w:rPr>
          <w:rFonts w:cs="Times New Roman"/>
          <w:b/>
          <w:szCs w:val="28"/>
          <w:lang w:val="uk-UA"/>
        </w:rPr>
        <w:t>. 3.1 Особливості профілю характеру майбутніх офіцерів</w:t>
      </w:r>
    </w:p>
    <w:p w:rsidR="00D06AAD" w:rsidRPr="0064797F" w:rsidRDefault="00D06AAD" w:rsidP="0064797F">
      <w:pPr>
        <w:ind w:firstLine="0"/>
        <w:jc w:val="center"/>
        <w:rPr>
          <w:rFonts w:cs="Times New Roman"/>
          <w:b/>
          <w:szCs w:val="28"/>
          <w:lang w:val="uk-UA"/>
        </w:rPr>
      </w:pPr>
    </w:p>
    <w:p w:rsidR="0092727C" w:rsidRPr="0064797F" w:rsidRDefault="0092727C" w:rsidP="0064797F">
      <w:pPr>
        <w:rPr>
          <w:rFonts w:cs="Times New Roman"/>
          <w:szCs w:val="28"/>
          <w:lang w:val="uk-UA"/>
        </w:rPr>
      </w:pPr>
      <w:r w:rsidRPr="0064797F">
        <w:rPr>
          <w:rFonts w:cs="Times New Roman"/>
          <w:szCs w:val="28"/>
          <w:lang w:val="uk-UA"/>
        </w:rPr>
        <w:t xml:space="preserve">Перевірка результатів дослідження на нормальність розподілу вибірки, проведена за критерієм </w:t>
      </w:r>
      <w:proofErr w:type="spellStart"/>
      <w:r w:rsidRPr="0064797F">
        <w:rPr>
          <w:rFonts w:cs="Times New Roman"/>
          <w:szCs w:val="28"/>
          <w:lang w:val="uk-UA"/>
        </w:rPr>
        <w:t>Шапіро-Уілка</w:t>
      </w:r>
      <w:proofErr w:type="spellEnd"/>
      <w:r w:rsidRPr="0064797F">
        <w:rPr>
          <w:rFonts w:cs="Times New Roman"/>
          <w:szCs w:val="28"/>
          <w:lang w:val="uk-UA"/>
        </w:rPr>
        <w:t xml:space="preserve">, свідчить, що розподіл даних відрізняється від нормального. Отже, враховуючи невеликий об’єм вибірки (N=30) та результати розрахунків, для порівняння даних тестування майбутніх офіцерів-військових та майбутніх офіцерів-цивільних застосований U-тест за методом Манна-Уітні. Результати порівняння представлено в таблиці 3.3. </w:t>
      </w:r>
    </w:p>
    <w:p w:rsidR="0092727C" w:rsidRPr="0064797F" w:rsidRDefault="0092727C" w:rsidP="0064797F">
      <w:pPr>
        <w:rPr>
          <w:rFonts w:cs="Times New Roman"/>
          <w:szCs w:val="28"/>
          <w:lang w:val="uk-UA"/>
        </w:rPr>
      </w:pPr>
      <w:r w:rsidRPr="0064797F">
        <w:rPr>
          <w:rFonts w:cs="Times New Roman"/>
          <w:szCs w:val="28"/>
          <w:lang w:val="uk-UA"/>
        </w:rPr>
        <w:t xml:space="preserve">Визначені відмінності між показниками акцентуації характеру майбутніх офіцерів військовослужбовців та цивільних, а саме: суттєву різницю отримано за показниками екстраверсії, психастенічної та </w:t>
      </w:r>
      <w:proofErr w:type="spellStart"/>
      <w:r w:rsidRPr="0064797F">
        <w:rPr>
          <w:rFonts w:cs="Times New Roman"/>
          <w:szCs w:val="28"/>
          <w:lang w:val="uk-UA"/>
        </w:rPr>
        <w:t>істероідної</w:t>
      </w:r>
      <w:proofErr w:type="spellEnd"/>
      <w:r w:rsidRPr="0064797F">
        <w:rPr>
          <w:rFonts w:cs="Times New Roman"/>
          <w:szCs w:val="28"/>
          <w:lang w:val="uk-UA"/>
        </w:rPr>
        <w:t xml:space="preserve"> форми акцентуації характеру. Показники акцентуації характеру </w:t>
      </w:r>
      <w:proofErr w:type="spellStart"/>
      <w:r w:rsidRPr="0064797F">
        <w:rPr>
          <w:rFonts w:cs="Times New Roman"/>
          <w:szCs w:val="28"/>
          <w:lang w:val="uk-UA"/>
        </w:rPr>
        <w:t>експлозитивної</w:t>
      </w:r>
      <w:proofErr w:type="spellEnd"/>
      <w:r w:rsidRPr="0064797F">
        <w:rPr>
          <w:rFonts w:cs="Times New Roman"/>
          <w:szCs w:val="28"/>
          <w:lang w:val="uk-UA"/>
        </w:rPr>
        <w:t xml:space="preserve">, та </w:t>
      </w:r>
      <w:proofErr w:type="spellStart"/>
      <w:r w:rsidRPr="0064797F">
        <w:rPr>
          <w:rFonts w:cs="Times New Roman"/>
          <w:szCs w:val="28"/>
          <w:lang w:val="uk-UA"/>
        </w:rPr>
        <w:t>шизоідної</w:t>
      </w:r>
      <w:proofErr w:type="spellEnd"/>
      <w:r w:rsidRPr="0064797F">
        <w:rPr>
          <w:rFonts w:cs="Times New Roman"/>
          <w:szCs w:val="28"/>
          <w:lang w:val="uk-UA"/>
        </w:rPr>
        <w:t xml:space="preserve"> форм не досягали рівня статистичної значущості. Отже, дослідження показало, що майбутні офіцери запасу обох груп досліджуваних мають яскраво виражені риси, що складають своєрідний особистісний профіль.</w:t>
      </w:r>
    </w:p>
    <w:p w:rsidR="00307906" w:rsidRDefault="00307906" w:rsidP="0064797F">
      <w:pPr>
        <w:jc w:val="right"/>
        <w:rPr>
          <w:rFonts w:cs="Times New Roman"/>
          <w:szCs w:val="28"/>
          <w:lang w:val="uk-UA"/>
        </w:rPr>
      </w:pPr>
    </w:p>
    <w:p w:rsidR="00307906" w:rsidRDefault="00307906" w:rsidP="0064797F">
      <w:pPr>
        <w:jc w:val="right"/>
        <w:rPr>
          <w:rFonts w:cs="Times New Roman"/>
          <w:szCs w:val="28"/>
          <w:lang w:val="uk-UA"/>
        </w:rPr>
      </w:pPr>
    </w:p>
    <w:p w:rsidR="0092727C" w:rsidRPr="00307906" w:rsidRDefault="0092727C" w:rsidP="0064797F">
      <w:pPr>
        <w:jc w:val="right"/>
        <w:rPr>
          <w:rFonts w:cs="Times New Roman"/>
          <w:i/>
          <w:szCs w:val="28"/>
          <w:lang w:val="uk-UA"/>
        </w:rPr>
      </w:pPr>
      <w:r w:rsidRPr="00307906">
        <w:rPr>
          <w:rFonts w:cs="Times New Roman"/>
          <w:i/>
          <w:szCs w:val="28"/>
          <w:lang w:val="uk-UA"/>
        </w:rPr>
        <w:lastRenderedPageBreak/>
        <w:t>Таблиця 3.3</w:t>
      </w:r>
    </w:p>
    <w:p w:rsidR="0092727C" w:rsidRPr="0064797F" w:rsidRDefault="0092727C" w:rsidP="0064797F">
      <w:pPr>
        <w:jc w:val="center"/>
        <w:rPr>
          <w:rFonts w:cs="Times New Roman"/>
          <w:b/>
          <w:szCs w:val="28"/>
          <w:lang w:val="uk-UA"/>
        </w:rPr>
      </w:pPr>
      <w:r w:rsidRPr="0064797F">
        <w:rPr>
          <w:rFonts w:cs="Times New Roman"/>
          <w:b/>
          <w:szCs w:val="28"/>
          <w:lang w:val="uk-UA"/>
        </w:rPr>
        <w:t>Середні показники акцентуацій характеру майбутніх офіцерів військовослужбовців та цивільних осіб</w:t>
      </w:r>
    </w:p>
    <w:tbl>
      <w:tblPr>
        <w:tblStyle w:val="ab"/>
        <w:tblW w:w="0" w:type="auto"/>
        <w:tblLayout w:type="fixed"/>
        <w:tblLook w:val="04A0" w:firstRow="1" w:lastRow="0" w:firstColumn="1" w:lastColumn="0" w:noHBand="0" w:noVBand="1"/>
      </w:tblPr>
      <w:tblGrid>
        <w:gridCol w:w="1951"/>
        <w:gridCol w:w="1179"/>
        <w:gridCol w:w="1231"/>
        <w:gridCol w:w="1290"/>
        <w:gridCol w:w="1261"/>
        <w:gridCol w:w="1134"/>
        <w:gridCol w:w="1525"/>
      </w:tblGrid>
      <w:tr w:rsidR="0092727C" w:rsidRPr="0064797F" w:rsidTr="00317B3B">
        <w:tc>
          <w:tcPr>
            <w:tcW w:w="1951" w:type="dxa"/>
            <w:vMerge w:val="restart"/>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діагностичні шкали ХАЛ-НПН</w:t>
            </w:r>
          </w:p>
        </w:tc>
        <w:tc>
          <w:tcPr>
            <w:tcW w:w="2410" w:type="dxa"/>
            <w:gridSpan w:val="2"/>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військові</w:t>
            </w:r>
          </w:p>
        </w:tc>
        <w:tc>
          <w:tcPr>
            <w:tcW w:w="2551" w:type="dxa"/>
            <w:gridSpan w:val="2"/>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цивільні</w:t>
            </w:r>
          </w:p>
        </w:tc>
        <w:tc>
          <w:tcPr>
            <w:tcW w:w="1134" w:type="dxa"/>
            <w:vMerge w:val="restart"/>
            <w:vAlign w:val="center"/>
          </w:tcPr>
          <w:p w:rsidR="0092727C" w:rsidRPr="0064797F" w:rsidRDefault="0092727C" w:rsidP="0064797F">
            <w:pPr>
              <w:ind w:left="-57" w:right="-57" w:firstLine="0"/>
              <w:jc w:val="center"/>
              <w:rPr>
                <w:rFonts w:cs="Times New Roman"/>
                <w:color w:val="000000"/>
                <w:szCs w:val="28"/>
                <w:lang w:val="uk-UA"/>
              </w:rPr>
            </w:pPr>
            <w:r w:rsidRPr="0064797F">
              <w:rPr>
                <w:rFonts w:cs="Times New Roman"/>
                <w:color w:val="000000"/>
                <w:szCs w:val="28"/>
                <w:lang w:val="uk-UA"/>
              </w:rPr>
              <w:t>z</w:t>
            </w:r>
          </w:p>
        </w:tc>
        <w:tc>
          <w:tcPr>
            <w:tcW w:w="1525" w:type="dxa"/>
            <w:vMerge w:val="restart"/>
            <w:vAlign w:val="center"/>
          </w:tcPr>
          <w:p w:rsidR="0092727C" w:rsidRPr="0064797F" w:rsidRDefault="0092727C" w:rsidP="0064797F">
            <w:pPr>
              <w:ind w:left="-57" w:right="-57" w:firstLine="0"/>
              <w:jc w:val="center"/>
              <w:rPr>
                <w:rFonts w:cs="Times New Roman"/>
                <w:szCs w:val="28"/>
                <w:lang w:val="uk-UA"/>
              </w:rPr>
            </w:pPr>
            <w:proofErr w:type="spellStart"/>
            <w:r w:rsidRPr="0064797F">
              <w:rPr>
                <w:rFonts w:cs="Times New Roman"/>
                <w:color w:val="000000"/>
                <w:szCs w:val="28"/>
                <w:lang w:val="uk-UA"/>
              </w:rPr>
              <w:t>знч</w:t>
            </w:r>
            <w:proofErr w:type="spellEnd"/>
            <w:r w:rsidRPr="0064797F">
              <w:rPr>
                <w:rFonts w:cs="Times New Roman"/>
                <w:color w:val="000000"/>
                <w:szCs w:val="28"/>
                <w:lang w:val="uk-UA"/>
              </w:rPr>
              <w:t>. (</w:t>
            </w:r>
            <w:proofErr w:type="spellStart"/>
            <w:r w:rsidRPr="0064797F">
              <w:rPr>
                <w:rFonts w:cs="Times New Roman"/>
                <w:color w:val="000000"/>
                <w:szCs w:val="28"/>
                <w:lang w:val="uk-UA"/>
              </w:rPr>
              <w:t>двухстор</w:t>
            </w:r>
            <w:proofErr w:type="spellEnd"/>
            <w:r w:rsidRPr="0064797F">
              <w:rPr>
                <w:rFonts w:cs="Times New Roman"/>
                <w:color w:val="000000"/>
                <w:szCs w:val="28"/>
                <w:lang w:val="uk-UA"/>
              </w:rPr>
              <w:t>.)</w:t>
            </w:r>
          </w:p>
        </w:tc>
      </w:tr>
      <w:tr w:rsidR="0092727C" w:rsidRPr="0064797F" w:rsidTr="00317B3B">
        <w:tc>
          <w:tcPr>
            <w:tcW w:w="1951" w:type="dxa"/>
            <w:vMerge/>
            <w:vAlign w:val="center"/>
          </w:tcPr>
          <w:p w:rsidR="0092727C" w:rsidRPr="0064797F" w:rsidRDefault="0092727C" w:rsidP="0064797F">
            <w:pPr>
              <w:ind w:left="-57" w:right="-57" w:firstLine="0"/>
              <w:jc w:val="center"/>
              <w:rPr>
                <w:rFonts w:cs="Times New Roman"/>
                <w:szCs w:val="28"/>
                <w:lang w:val="uk-UA"/>
              </w:rPr>
            </w:pPr>
          </w:p>
        </w:tc>
        <w:tc>
          <w:tcPr>
            <w:tcW w:w="1179" w:type="dxa"/>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середнє</w:t>
            </w:r>
          </w:p>
        </w:tc>
        <w:tc>
          <w:tcPr>
            <w:tcW w:w="1231" w:type="dxa"/>
            <w:vAlign w:val="center"/>
          </w:tcPr>
          <w:p w:rsidR="0092727C" w:rsidRPr="0064797F" w:rsidRDefault="0092727C" w:rsidP="0064797F">
            <w:pPr>
              <w:ind w:left="-57" w:right="-57" w:firstLine="0"/>
              <w:jc w:val="center"/>
              <w:rPr>
                <w:rFonts w:cs="Times New Roman"/>
                <w:szCs w:val="28"/>
                <w:lang w:val="uk-UA"/>
              </w:rPr>
            </w:pPr>
            <w:r w:rsidRPr="0064797F">
              <w:rPr>
                <w:rFonts w:cs="Times New Roman"/>
                <w:szCs w:val="28"/>
                <w:lang w:val="uk-UA"/>
              </w:rPr>
              <w:t xml:space="preserve">ст. </w:t>
            </w:r>
            <w:proofErr w:type="spellStart"/>
            <w:r w:rsidRPr="0064797F">
              <w:rPr>
                <w:rFonts w:cs="Times New Roman"/>
                <w:szCs w:val="28"/>
                <w:lang w:val="uk-UA"/>
              </w:rPr>
              <w:t>відх</w:t>
            </w:r>
            <w:proofErr w:type="spellEnd"/>
          </w:p>
        </w:tc>
        <w:tc>
          <w:tcPr>
            <w:tcW w:w="1290" w:type="dxa"/>
            <w:vAlign w:val="center"/>
          </w:tcPr>
          <w:p w:rsidR="0092727C" w:rsidRPr="0064797F" w:rsidRDefault="0092727C" w:rsidP="0064797F">
            <w:pPr>
              <w:ind w:left="-57" w:right="-57" w:firstLine="0"/>
              <w:jc w:val="center"/>
              <w:rPr>
                <w:rFonts w:cs="Times New Roman"/>
                <w:szCs w:val="28"/>
                <w:lang w:val="uk-UA"/>
              </w:rPr>
            </w:pPr>
            <w:proofErr w:type="spellStart"/>
            <w:r w:rsidRPr="0064797F">
              <w:rPr>
                <w:rFonts w:cs="Times New Roman"/>
                <w:szCs w:val="28"/>
                <w:lang w:val="uk-UA"/>
              </w:rPr>
              <w:t>стереднє</w:t>
            </w:r>
            <w:proofErr w:type="spellEnd"/>
          </w:p>
        </w:tc>
        <w:tc>
          <w:tcPr>
            <w:tcW w:w="1261" w:type="dxa"/>
            <w:vAlign w:val="center"/>
          </w:tcPr>
          <w:p w:rsidR="0092727C" w:rsidRPr="0064797F" w:rsidRDefault="0092727C" w:rsidP="0064797F">
            <w:pPr>
              <w:ind w:left="-57" w:right="-57" w:firstLine="0"/>
              <w:jc w:val="center"/>
              <w:rPr>
                <w:rFonts w:cs="Times New Roman"/>
                <w:szCs w:val="28"/>
                <w:lang w:val="uk-UA"/>
              </w:rPr>
            </w:pPr>
            <w:proofErr w:type="spellStart"/>
            <w:r w:rsidRPr="0064797F">
              <w:rPr>
                <w:rFonts w:cs="Times New Roman"/>
                <w:szCs w:val="28"/>
                <w:lang w:val="uk-UA"/>
              </w:rPr>
              <w:t>ст.відх</w:t>
            </w:r>
            <w:proofErr w:type="spellEnd"/>
          </w:p>
        </w:tc>
        <w:tc>
          <w:tcPr>
            <w:tcW w:w="1134" w:type="dxa"/>
            <w:vMerge/>
          </w:tcPr>
          <w:p w:rsidR="0092727C" w:rsidRPr="0064797F" w:rsidRDefault="0092727C" w:rsidP="0064797F">
            <w:pPr>
              <w:ind w:left="-57" w:right="-57" w:firstLine="0"/>
              <w:jc w:val="center"/>
              <w:rPr>
                <w:rFonts w:cs="Times New Roman"/>
                <w:szCs w:val="28"/>
                <w:lang w:val="uk-UA"/>
              </w:rPr>
            </w:pPr>
          </w:p>
        </w:tc>
        <w:tc>
          <w:tcPr>
            <w:tcW w:w="1525" w:type="dxa"/>
            <w:vMerge/>
            <w:vAlign w:val="center"/>
          </w:tcPr>
          <w:p w:rsidR="0092727C" w:rsidRPr="0064797F" w:rsidRDefault="0092727C" w:rsidP="0064797F">
            <w:pPr>
              <w:ind w:left="-57" w:right="-57" w:firstLine="0"/>
              <w:jc w:val="center"/>
              <w:rPr>
                <w:rFonts w:cs="Times New Roman"/>
                <w:szCs w:val="28"/>
                <w:lang w:val="uk-UA"/>
              </w:rPr>
            </w:pPr>
          </w:p>
        </w:tc>
      </w:tr>
      <w:tr w:rsidR="0092727C" w:rsidRPr="0064797F" w:rsidTr="00317B3B">
        <w:tc>
          <w:tcPr>
            <w:tcW w:w="195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proofErr w:type="spellStart"/>
            <w:r w:rsidRPr="0064797F">
              <w:rPr>
                <w:rFonts w:cs="Times New Roman"/>
                <w:color w:val="000000"/>
                <w:szCs w:val="28"/>
                <w:lang w:val="uk-UA"/>
              </w:rPr>
              <w:t>экстраверсія</w:t>
            </w:r>
            <w:proofErr w:type="spellEnd"/>
          </w:p>
        </w:tc>
        <w:tc>
          <w:tcPr>
            <w:tcW w:w="1179"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20,76</w:t>
            </w:r>
          </w:p>
        </w:tc>
        <w:tc>
          <w:tcPr>
            <w:tcW w:w="123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3,849</w:t>
            </w:r>
          </w:p>
        </w:tc>
        <w:tc>
          <w:tcPr>
            <w:tcW w:w="1290"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16,54</w:t>
            </w:r>
          </w:p>
        </w:tc>
        <w:tc>
          <w:tcPr>
            <w:tcW w:w="126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6,489</w:t>
            </w:r>
          </w:p>
        </w:tc>
        <w:tc>
          <w:tcPr>
            <w:tcW w:w="1134"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-2,174</w:t>
            </w:r>
          </w:p>
        </w:tc>
        <w:tc>
          <w:tcPr>
            <w:tcW w:w="152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0,030*</w:t>
            </w:r>
          </w:p>
        </w:tc>
      </w:tr>
      <w:tr w:rsidR="0092727C" w:rsidRPr="0064797F" w:rsidTr="00317B3B">
        <w:tc>
          <w:tcPr>
            <w:tcW w:w="195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proofErr w:type="spellStart"/>
            <w:r w:rsidRPr="0064797F">
              <w:rPr>
                <w:rFonts w:cs="Times New Roman"/>
                <w:color w:val="000000"/>
                <w:szCs w:val="28"/>
                <w:lang w:val="uk-UA"/>
              </w:rPr>
              <w:t>эксплозитивна</w:t>
            </w:r>
            <w:proofErr w:type="spellEnd"/>
          </w:p>
        </w:tc>
        <w:tc>
          <w:tcPr>
            <w:tcW w:w="1179"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5,82</w:t>
            </w:r>
          </w:p>
        </w:tc>
        <w:tc>
          <w:tcPr>
            <w:tcW w:w="123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4,405</w:t>
            </w:r>
          </w:p>
        </w:tc>
        <w:tc>
          <w:tcPr>
            <w:tcW w:w="1290"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5,54</w:t>
            </w:r>
          </w:p>
        </w:tc>
        <w:tc>
          <w:tcPr>
            <w:tcW w:w="126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3,144</w:t>
            </w:r>
          </w:p>
        </w:tc>
        <w:tc>
          <w:tcPr>
            <w:tcW w:w="1134"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-0,401</w:t>
            </w:r>
          </w:p>
        </w:tc>
        <w:tc>
          <w:tcPr>
            <w:tcW w:w="152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0,689</w:t>
            </w:r>
          </w:p>
        </w:tc>
      </w:tr>
      <w:tr w:rsidR="0092727C" w:rsidRPr="0064797F" w:rsidTr="00317B3B">
        <w:tc>
          <w:tcPr>
            <w:tcW w:w="195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психастенічна</w:t>
            </w:r>
          </w:p>
        </w:tc>
        <w:tc>
          <w:tcPr>
            <w:tcW w:w="1179"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3,53</w:t>
            </w:r>
          </w:p>
        </w:tc>
        <w:tc>
          <w:tcPr>
            <w:tcW w:w="123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2,672</w:t>
            </w:r>
          </w:p>
        </w:tc>
        <w:tc>
          <w:tcPr>
            <w:tcW w:w="1290"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7,68</w:t>
            </w:r>
          </w:p>
        </w:tc>
        <w:tc>
          <w:tcPr>
            <w:tcW w:w="126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4,571</w:t>
            </w:r>
          </w:p>
        </w:tc>
        <w:tc>
          <w:tcPr>
            <w:tcW w:w="1134"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-3,138</w:t>
            </w:r>
          </w:p>
        </w:tc>
        <w:tc>
          <w:tcPr>
            <w:tcW w:w="152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0,002*</w:t>
            </w:r>
          </w:p>
        </w:tc>
      </w:tr>
      <w:tr w:rsidR="0092727C" w:rsidRPr="0064797F" w:rsidTr="00317B3B">
        <w:tc>
          <w:tcPr>
            <w:tcW w:w="195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шизоїдна</w:t>
            </w:r>
          </w:p>
        </w:tc>
        <w:tc>
          <w:tcPr>
            <w:tcW w:w="1179"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7,06</w:t>
            </w:r>
          </w:p>
        </w:tc>
        <w:tc>
          <w:tcPr>
            <w:tcW w:w="123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3,010</w:t>
            </w:r>
          </w:p>
        </w:tc>
        <w:tc>
          <w:tcPr>
            <w:tcW w:w="1290"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7,11</w:t>
            </w:r>
          </w:p>
        </w:tc>
        <w:tc>
          <w:tcPr>
            <w:tcW w:w="126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3,270</w:t>
            </w:r>
          </w:p>
        </w:tc>
        <w:tc>
          <w:tcPr>
            <w:tcW w:w="1134"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-0,510</w:t>
            </w:r>
          </w:p>
        </w:tc>
        <w:tc>
          <w:tcPr>
            <w:tcW w:w="152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0,610</w:t>
            </w:r>
          </w:p>
        </w:tc>
      </w:tr>
      <w:tr w:rsidR="0092727C" w:rsidRPr="0064797F" w:rsidTr="00317B3B">
        <w:tc>
          <w:tcPr>
            <w:tcW w:w="195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proofErr w:type="spellStart"/>
            <w:r w:rsidRPr="0064797F">
              <w:rPr>
                <w:rFonts w:cs="Times New Roman"/>
                <w:color w:val="000000"/>
                <w:szCs w:val="28"/>
                <w:lang w:val="uk-UA"/>
              </w:rPr>
              <w:t>истероідна</w:t>
            </w:r>
            <w:proofErr w:type="spellEnd"/>
          </w:p>
        </w:tc>
        <w:tc>
          <w:tcPr>
            <w:tcW w:w="1179"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14,06</w:t>
            </w:r>
          </w:p>
        </w:tc>
        <w:tc>
          <w:tcPr>
            <w:tcW w:w="123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3,288</w:t>
            </w:r>
          </w:p>
        </w:tc>
        <w:tc>
          <w:tcPr>
            <w:tcW w:w="1290"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11,29</w:t>
            </w:r>
          </w:p>
        </w:tc>
        <w:tc>
          <w:tcPr>
            <w:tcW w:w="1261"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2,813</w:t>
            </w:r>
          </w:p>
        </w:tc>
        <w:tc>
          <w:tcPr>
            <w:tcW w:w="1134" w:type="dxa"/>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-2,722</w:t>
            </w:r>
          </w:p>
        </w:tc>
        <w:tc>
          <w:tcPr>
            <w:tcW w:w="1525" w:type="dxa"/>
            <w:vAlign w:val="center"/>
          </w:tcPr>
          <w:p w:rsidR="0092727C" w:rsidRPr="0064797F" w:rsidRDefault="0092727C" w:rsidP="0064797F">
            <w:pPr>
              <w:autoSpaceDE w:val="0"/>
              <w:autoSpaceDN w:val="0"/>
              <w:adjustRightInd w:val="0"/>
              <w:ind w:left="-57" w:right="-57" w:firstLine="0"/>
              <w:jc w:val="center"/>
              <w:rPr>
                <w:rFonts w:cs="Times New Roman"/>
                <w:color w:val="000000"/>
                <w:szCs w:val="28"/>
                <w:lang w:val="uk-UA"/>
              </w:rPr>
            </w:pPr>
            <w:r w:rsidRPr="0064797F">
              <w:rPr>
                <w:rFonts w:cs="Times New Roman"/>
                <w:color w:val="000000"/>
                <w:szCs w:val="28"/>
                <w:lang w:val="uk-UA"/>
              </w:rPr>
              <w:t>0,006*</w:t>
            </w:r>
          </w:p>
        </w:tc>
      </w:tr>
    </w:tbl>
    <w:p w:rsidR="0092727C" w:rsidRPr="0064797F" w:rsidRDefault="0092727C" w:rsidP="008D6F11">
      <w:pPr>
        <w:spacing w:before="120" w:line="240" w:lineRule="auto"/>
        <w:rPr>
          <w:rFonts w:cs="Times New Roman"/>
          <w:szCs w:val="28"/>
          <w:lang w:val="uk-UA"/>
        </w:rPr>
      </w:pPr>
      <w:r w:rsidRPr="0064797F">
        <w:rPr>
          <w:rFonts w:cs="Times New Roman"/>
          <w:szCs w:val="28"/>
          <w:lang w:val="uk-UA"/>
        </w:rPr>
        <w:t>Примітка: Р ≤ 0,05</w:t>
      </w:r>
    </w:p>
    <w:p w:rsidR="0092727C" w:rsidRPr="0064797F" w:rsidRDefault="0092727C" w:rsidP="008D6F11">
      <w:pPr>
        <w:spacing w:line="240" w:lineRule="auto"/>
        <w:rPr>
          <w:rFonts w:cs="Times New Roman"/>
          <w:szCs w:val="28"/>
          <w:lang w:val="uk-UA"/>
        </w:rPr>
      </w:pPr>
    </w:p>
    <w:p w:rsidR="0092727C" w:rsidRPr="0064797F" w:rsidRDefault="0092727C" w:rsidP="0064797F">
      <w:pPr>
        <w:rPr>
          <w:rFonts w:cs="Times New Roman"/>
          <w:szCs w:val="28"/>
          <w:lang w:val="uk-UA"/>
        </w:rPr>
      </w:pPr>
      <w:r w:rsidRPr="0064797F">
        <w:rPr>
          <w:rFonts w:cs="Times New Roman"/>
          <w:szCs w:val="28"/>
          <w:lang w:val="uk-UA"/>
        </w:rPr>
        <w:t xml:space="preserve">Разом з цим, варто розглянути, яким чином особливості акцентуації рис характеру майбутніх офіцерів, що визначені в емпіричному дослідженні, пов’язані з важливою характеристикою військовослужбовця – нервово-психічною стійкістю, тобто чи є профіль характеру адекватним та таким, що сприяє ефективної діяльності військовослужбовця. Для аналізу взаємозв’язку між особливостями характеру та нервово-психічною нестійкістю дані, що отримано за методикою «Характерологічні акцентуації особистості та нервово-психологічна нестійкість», піддані кореляційному аналізу за коефіцієнтом кореляції </w:t>
      </w:r>
      <w:proofErr w:type="spellStart"/>
      <w:r w:rsidRPr="0064797F">
        <w:rPr>
          <w:rFonts w:cs="Times New Roman"/>
          <w:szCs w:val="28"/>
          <w:lang w:val="uk-UA"/>
        </w:rPr>
        <w:t>Спірмена</w:t>
      </w:r>
      <w:proofErr w:type="spellEnd"/>
      <w:r w:rsidRPr="0064797F">
        <w:rPr>
          <w:rFonts w:cs="Times New Roman"/>
          <w:szCs w:val="28"/>
          <w:lang w:val="uk-UA"/>
        </w:rPr>
        <w:t xml:space="preserve">. </w:t>
      </w:r>
    </w:p>
    <w:p w:rsidR="0092727C" w:rsidRPr="0064797F" w:rsidRDefault="0092727C" w:rsidP="0064797F">
      <w:pPr>
        <w:rPr>
          <w:rFonts w:cs="Times New Roman"/>
          <w:szCs w:val="28"/>
          <w:lang w:val="uk-UA"/>
        </w:rPr>
      </w:pPr>
      <w:r w:rsidRPr="0064797F">
        <w:rPr>
          <w:rFonts w:cs="Times New Roman"/>
          <w:szCs w:val="28"/>
          <w:lang w:val="uk-UA"/>
        </w:rPr>
        <w:t xml:space="preserve">Аналіз кореляційної матриці показав що в групі майбутніх офіцерів запасу з числа військовослужбовців нервово-психічна нестійкість тісно корелює з показниками </w:t>
      </w:r>
      <w:proofErr w:type="spellStart"/>
      <w:r w:rsidRPr="0064797F">
        <w:rPr>
          <w:rFonts w:cs="Times New Roman"/>
          <w:szCs w:val="28"/>
          <w:lang w:val="uk-UA"/>
        </w:rPr>
        <w:t>істероідної</w:t>
      </w:r>
      <w:proofErr w:type="spellEnd"/>
      <w:r w:rsidRPr="0064797F">
        <w:rPr>
          <w:rFonts w:cs="Times New Roman"/>
          <w:szCs w:val="28"/>
          <w:lang w:val="uk-UA"/>
        </w:rPr>
        <w:t xml:space="preserve"> акцентуації характеру (r = 0,742; р ≤ 0,01). В групі майбутніх офіцерів запасу – цивільних є зв'язок середньої сили між нервово-психічною нестійкістю та психастенічною формою акцентуації (r = 0,651; р ≤ 0,01) та зворотний зв'язок між екстраверсією та рисами психастенічної акцентуації характеру (r = – 0,550; р ≤ 0,01).</w:t>
      </w:r>
    </w:p>
    <w:p w:rsidR="0092727C" w:rsidRPr="0064797F" w:rsidRDefault="0092727C" w:rsidP="0064797F">
      <w:pPr>
        <w:rPr>
          <w:rFonts w:cs="Times New Roman"/>
          <w:szCs w:val="28"/>
          <w:lang w:val="uk-UA"/>
        </w:rPr>
      </w:pPr>
      <w:r w:rsidRPr="0064797F">
        <w:rPr>
          <w:rFonts w:cs="Times New Roman"/>
          <w:szCs w:val="28"/>
          <w:lang w:val="uk-UA"/>
        </w:rPr>
        <w:lastRenderedPageBreak/>
        <w:t xml:space="preserve">Кореляційний аналіз взаємозв’язку між особливостями характеру та нервово-психічною нестійкістю всій вибірки в цілому показав, що є тісний зв’язок між показниками нервово-психічної нестійкості та </w:t>
      </w:r>
      <w:proofErr w:type="spellStart"/>
      <w:r w:rsidRPr="0064797F">
        <w:rPr>
          <w:rFonts w:cs="Times New Roman"/>
          <w:szCs w:val="28"/>
          <w:lang w:val="uk-UA"/>
        </w:rPr>
        <w:t>експлозитивною</w:t>
      </w:r>
      <w:proofErr w:type="spellEnd"/>
      <w:r w:rsidRPr="0064797F">
        <w:rPr>
          <w:rFonts w:cs="Times New Roman"/>
          <w:szCs w:val="28"/>
          <w:lang w:val="uk-UA"/>
        </w:rPr>
        <w:t xml:space="preserve"> формою акцентуації (r = 0,678; р ≤ 0,01) та </w:t>
      </w:r>
      <w:proofErr w:type="spellStart"/>
      <w:r w:rsidRPr="0064797F">
        <w:rPr>
          <w:rFonts w:cs="Times New Roman"/>
          <w:szCs w:val="28"/>
          <w:lang w:val="uk-UA"/>
        </w:rPr>
        <w:t>шизоідною</w:t>
      </w:r>
      <w:proofErr w:type="spellEnd"/>
      <w:r w:rsidRPr="0064797F">
        <w:rPr>
          <w:rFonts w:cs="Times New Roman"/>
          <w:szCs w:val="28"/>
          <w:lang w:val="uk-UA"/>
        </w:rPr>
        <w:t xml:space="preserve"> формою акцентуації (r = 0,678; р ≤ 0,01).</w:t>
      </w:r>
    </w:p>
    <w:p w:rsidR="0092727C" w:rsidRPr="0064797F" w:rsidRDefault="0092727C" w:rsidP="0064797F">
      <w:pPr>
        <w:rPr>
          <w:rFonts w:cs="Times New Roman"/>
          <w:szCs w:val="28"/>
          <w:lang w:val="uk-UA"/>
        </w:rPr>
      </w:pPr>
      <w:r w:rsidRPr="0064797F">
        <w:rPr>
          <w:rFonts w:cs="Times New Roman"/>
          <w:szCs w:val="28"/>
          <w:lang w:val="uk-UA"/>
        </w:rPr>
        <w:t xml:space="preserve">Отже, результати кореляційного аналізу показали, що такі особливості акцентуації характеру майбутніх офіцерів запасу як </w:t>
      </w:r>
      <w:proofErr w:type="spellStart"/>
      <w:r w:rsidRPr="0064797F">
        <w:rPr>
          <w:rFonts w:cs="Times New Roman"/>
          <w:szCs w:val="28"/>
          <w:lang w:val="uk-UA"/>
        </w:rPr>
        <w:t>істероідна</w:t>
      </w:r>
      <w:proofErr w:type="spellEnd"/>
      <w:r w:rsidRPr="0064797F">
        <w:rPr>
          <w:rFonts w:cs="Times New Roman"/>
          <w:szCs w:val="28"/>
          <w:lang w:val="uk-UA"/>
        </w:rPr>
        <w:t xml:space="preserve"> форма, психастенічна форма, </w:t>
      </w:r>
      <w:proofErr w:type="spellStart"/>
      <w:r w:rsidRPr="0064797F">
        <w:rPr>
          <w:rFonts w:cs="Times New Roman"/>
          <w:szCs w:val="28"/>
          <w:lang w:val="uk-UA"/>
        </w:rPr>
        <w:t>експлозитивна</w:t>
      </w:r>
      <w:proofErr w:type="spellEnd"/>
      <w:r w:rsidRPr="0064797F">
        <w:rPr>
          <w:rFonts w:cs="Times New Roman"/>
          <w:szCs w:val="28"/>
          <w:lang w:val="uk-UA"/>
        </w:rPr>
        <w:t xml:space="preserve"> форма та </w:t>
      </w:r>
      <w:proofErr w:type="spellStart"/>
      <w:r w:rsidRPr="0064797F">
        <w:rPr>
          <w:rFonts w:cs="Times New Roman"/>
          <w:szCs w:val="28"/>
          <w:lang w:val="uk-UA"/>
        </w:rPr>
        <w:t>шизоідна</w:t>
      </w:r>
      <w:proofErr w:type="spellEnd"/>
      <w:r w:rsidRPr="0064797F">
        <w:rPr>
          <w:rFonts w:cs="Times New Roman"/>
          <w:szCs w:val="28"/>
          <w:lang w:val="uk-UA"/>
        </w:rPr>
        <w:t xml:space="preserve"> форма можна вважати несприятливими для ефективної та безпечної служби в Збройних Силах України або інших військових формуваннях. Такі риси характеру потребують уважного ставлення з боку спеціалізованої комісії під час </w:t>
      </w:r>
      <w:proofErr w:type="spellStart"/>
      <w:r w:rsidRPr="0064797F">
        <w:rPr>
          <w:rFonts w:cs="Times New Roman"/>
          <w:szCs w:val="28"/>
          <w:lang w:val="uk-UA"/>
        </w:rPr>
        <w:t>професійно</w:t>
      </w:r>
      <w:proofErr w:type="spellEnd"/>
      <w:r w:rsidRPr="0064797F">
        <w:rPr>
          <w:rFonts w:cs="Times New Roman"/>
          <w:szCs w:val="28"/>
          <w:lang w:val="uk-UA"/>
        </w:rPr>
        <w:t xml:space="preserve">-психологічного відбору та науково-педагогічного составу кафедр військової підготовки протягом професійного навчання. </w:t>
      </w:r>
    </w:p>
    <w:p w:rsidR="0092727C" w:rsidRPr="0064797F" w:rsidRDefault="0092727C" w:rsidP="0064797F">
      <w:pPr>
        <w:rPr>
          <w:rFonts w:cs="Times New Roman"/>
          <w:szCs w:val="28"/>
          <w:lang w:val="uk-UA"/>
        </w:rPr>
      </w:pPr>
      <w:r w:rsidRPr="0064797F">
        <w:rPr>
          <w:rFonts w:cs="Times New Roman"/>
          <w:szCs w:val="28"/>
          <w:lang w:val="uk-UA"/>
        </w:rPr>
        <w:t xml:space="preserve">Так, на підставі власних досліджень акцентуацій характеру курсантів військових вузів М.В. </w:t>
      </w:r>
      <w:proofErr w:type="spellStart"/>
      <w:r w:rsidRPr="0064797F">
        <w:rPr>
          <w:rFonts w:cs="Times New Roman"/>
          <w:szCs w:val="28"/>
          <w:lang w:val="uk-UA"/>
        </w:rPr>
        <w:t>Куліковим</w:t>
      </w:r>
      <w:proofErr w:type="spellEnd"/>
      <w:r w:rsidRPr="0064797F">
        <w:rPr>
          <w:rFonts w:cs="Times New Roman"/>
          <w:szCs w:val="28"/>
          <w:lang w:val="uk-UA"/>
        </w:rPr>
        <w:t xml:space="preserve"> пропонуються психолого-педагогічні рекомендації, які ґрунтуються на специфіці ставлень (відношень) </w:t>
      </w:r>
      <w:proofErr w:type="spellStart"/>
      <w:r w:rsidRPr="0064797F">
        <w:rPr>
          <w:rFonts w:cs="Times New Roman"/>
          <w:szCs w:val="28"/>
          <w:lang w:val="uk-UA"/>
        </w:rPr>
        <w:t>акцентуйованої</w:t>
      </w:r>
      <w:proofErr w:type="spellEnd"/>
      <w:r w:rsidRPr="0064797F">
        <w:rPr>
          <w:rFonts w:cs="Times New Roman"/>
          <w:szCs w:val="28"/>
          <w:lang w:val="uk-UA"/>
        </w:rPr>
        <w:t xml:space="preserve"> особистості. Активним типам акцентуації характеру (</w:t>
      </w:r>
      <w:proofErr w:type="spellStart"/>
      <w:r w:rsidRPr="0064797F">
        <w:rPr>
          <w:rFonts w:cs="Times New Roman"/>
          <w:szCs w:val="28"/>
          <w:lang w:val="uk-UA"/>
        </w:rPr>
        <w:t>гіпертімний</w:t>
      </w:r>
      <w:proofErr w:type="spellEnd"/>
      <w:r w:rsidRPr="0064797F">
        <w:rPr>
          <w:rFonts w:cs="Times New Roman"/>
          <w:szCs w:val="28"/>
          <w:lang w:val="uk-UA"/>
        </w:rPr>
        <w:t xml:space="preserve">, </w:t>
      </w:r>
      <w:proofErr w:type="spellStart"/>
      <w:r w:rsidRPr="0064797F">
        <w:rPr>
          <w:rFonts w:cs="Times New Roman"/>
          <w:szCs w:val="28"/>
          <w:lang w:val="uk-UA"/>
        </w:rPr>
        <w:t>істероідний</w:t>
      </w:r>
      <w:proofErr w:type="spellEnd"/>
      <w:r w:rsidRPr="0064797F">
        <w:rPr>
          <w:rFonts w:cs="Times New Roman"/>
          <w:szCs w:val="28"/>
          <w:lang w:val="uk-UA"/>
        </w:rPr>
        <w:t xml:space="preserve">, </w:t>
      </w:r>
      <w:proofErr w:type="spellStart"/>
      <w:r w:rsidRPr="0064797F">
        <w:rPr>
          <w:rFonts w:cs="Times New Roman"/>
          <w:szCs w:val="28"/>
          <w:lang w:val="uk-UA"/>
        </w:rPr>
        <w:t>епілептоідний</w:t>
      </w:r>
      <w:proofErr w:type="spellEnd"/>
      <w:r w:rsidRPr="0064797F">
        <w:rPr>
          <w:rFonts w:cs="Times New Roman"/>
          <w:szCs w:val="28"/>
          <w:lang w:val="uk-UA"/>
        </w:rPr>
        <w:t>) рекомендуються заняття відволікаючою діяльністю, що захищає від негативних емоційних переживань або допомагає їх розрядити, оволодіння конструктивними пошуками рішення проблеми. Підтримка та корекція може виражатися в тому, щоб допомогти людям цих типів в аналізі обставин і пошуку роду діяльності, в якій він може реалізувати себе (спорт, хобі тощо) та в створенні умов сприятливого переходу до них [</w:t>
      </w:r>
      <w:r w:rsidR="00377F4D">
        <w:rPr>
          <w:rFonts w:cs="Times New Roman"/>
          <w:szCs w:val="28"/>
          <w:lang w:val="uk-UA"/>
        </w:rPr>
        <w:fldChar w:fldCharType="begin"/>
      </w:r>
      <w:r w:rsidR="00297A0E">
        <w:rPr>
          <w:rFonts w:cs="Times New Roman"/>
          <w:szCs w:val="28"/>
          <w:lang w:val="uk-UA"/>
        </w:rPr>
        <w:instrText xml:space="preserve"> REF _Ref536691395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9</w:t>
      </w:r>
      <w:r w:rsidR="00377F4D">
        <w:rPr>
          <w:rFonts w:cs="Times New Roman"/>
          <w:szCs w:val="28"/>
          <w:lang w:val="uk-UA"/>
        </w:rPr>
        <w:fldChar w:fldCharType="end"/>
      </w:r>
      <w:r w:rsidRPr="0064797F">
        <w:rPr>
          <w:rFonts w:cs="Times New Roman"/>
          <w:szCs w:val="28"/>
          <w:lang w:val="uk-UA"/>
        </w:rPr>
        <w:t xml:space="preserve">]. І.В. </w:t>
      </w:r>
      <w:proofErr w:type="spellStart"/>
      <w:r w:rsidRPr="0064797F">
        <w:rPr>
          <w:rFonts w:cs="Times New Roman"/>
          <w:szCs w:val="28"/>
          <w:lang w:val="uk-UA"/>
        </w:rPr>
        <w:t>Крижановська</w:t>
      </w:r>
      <w:proofErr w:type="spellEnd"/>
      <w:r w:rsidRPr="0064797F">
        <w:rPr>
          <w:rFonts w:cs="Times New Roman"/>
          <w:szCs w:val="28"/>
          <w:lang w:val="uk-UA"/>
        </w:rPr>
        <w:t xml:space="preserve"> зазначає, що результати досліджень акцентуацій характеру можуть використовуватися в вишах для організації педагогічного процесу й вирішення широкого спектра психолого-педагогічних проблем, зокрема: для детальної діагностики з метою професійного відбору; проведення лекцій та семінарів з курсу «Вступ до спеціальності», що спрямовані на усвідомлення студентами індивідуальних особистісних особливостей та формування </w:t>
      </w:r>
      <w:proofErr w:type="spellStart"/>
      <w:r w:rsidRPr="0064797F">
        <w:rPr>
          <w:rFonts w:cs="Times New Roman"/>
          <w:szCs w:val="28"/>
          <w:lang w:val="uk-UA"/>
        </w:rPr>
        <w:t>професійно</w:t>
      </w:r>
      <w:proofErr w:type="spellEnd"/>
      <w:r w:rsidRPr="0064797F">
        <w:rPr>
          <w:rFonts w:cs="Times New Roman"/>
          <w:szCs w:val="28"/>
          <w:lang w:val="uk-UA"/>
        </w:rPr>
        <w:t xml:space="preserve"> важливих якостей; для психологічних консультацій </w:t>
      </w:r>
      <w:r w:rsidRPr="0064797F">
        <w:rPr>
          <w:rFonts w:cs="Times New Roman"/>
          <w:szCs w:val="28"/>
          <w:lang w:val="uk-UA"/>
        </w:rPr>
        <w:lastRenderedPageBreak/>
        <w:t>майбутніх фахівців різних напрямів; для підвищення кваліфікації викладачів вищих навчальних закладів [</w:t>
      </w:r>
      <w:r w:rsidR="00377F4D">
        <w:rPr>
          <w:rFonts w:cs="Times New Roman"/>
          <w:szCs w:val="28"/>
          <w:lang w:val="uk-UA"/>
        </w:rPr>
        <w:fldChar w:fldCharType="begin"/>
      </w:r>
      <w:r w:rsidR="00297A0E">
        <w:rPr>
          <w:rFonts w:cs="Times New Roman"/>
          <w:szCs w:val="28"/>
          <w:lang w:val="uk-UA"/>
        </w:rPr>
        <w:instrText xml:space="preserve"> REF _Ref536691403 \r \h </w:instrText>
      </w:r>
      <w:r w:rsidR="00377F4D">
        <w:rPr>
          <w:rFonts w:cs="Times New Roman"/>
          <w:szCs w:val="28"/>
          <w:lang w:val="uk-UA"/>
        </w:rPr>
      </w:r>
      <w:r w:rsidR="00377F4D">
        <w:rPr>
          <w:rFonts w:cs="Times New Roman"/>
          <w:szCs w:val="28"/>
          <w:lang w:val="uk-UA"/>
        </w:rPr>
        <w:fldChar w:fldCharType="separate"/>
      </w:r>
      <w:r w:rsidR="00C13A89">
        <w:rPr>
          <w:rFonts w:cs="Times New Roman"/>
          <w:szCs w:val="28"/>
          <w:lang w:val="uk-UA"/>
        </w:rPr>
        <w:t>8</w:t>
      </w:r>
      <w:r w:rsidR="00377F4D">
        <w:rPr>
          <w:rFonts w:cs="Times New Roman"/>
          <w:szCs w:val="28"/>
          <w:lang w:val="uk-UA"/>
        </w:rPr>
        <w:fldChar w:fldCharType="end"/>
      </w:r>
      <w:r w:rsidRPr="0064797F">
        <w:rPr>
          <w:rFonts w:cs="Times New Roman"/>
          <w:szCs w:val="28"/>
          <w:lang w:val="uk-UA"/>
        </w:rPr>
        <w:t>].</w:t>
      </w:r>
    </w:p>
    <w:p w:rsidR="0092727C" w:rsidRPr="0064797F" w:rsidRDefault="0092727C" w:rsidP="0064797F">
      <w:pPr>
        <w:rPr>
          <w:rFonts w:cs="Times New Roman"/>
          <w:szCs w:val="28"/>
          <w:lang w:val="uk-UA"/>
        </w:rPr>
      </w:pPr>
    </w:p>
    <w:p w:rsidR="0092727C" w:rsidRPr="0064797F" w:rsidRDefault="0092727C" w:rsidP="0064797F">
      <w:pPr>
        <w:rPr>
          <w:rFonts w:cs="Times New Roman"/>
          <w:b/>
          <w:szCs w:val="28"/>
          <w:lang w:val="uk-UA"/>
        </w:rPr>
      </w:pPr>
      <w:r w:rsidRPr="0064797F">
        <w:rPr>
          <w:rFonts w:cs="Times New Roman"/>
          <w:b/>
          <w:szCs w:val="28"/>
          <w:lang w:val="uk-UA"/>
        </w:rPr>
        <w:t>Висновки до 3 розділу</w:t>
      </w:r>
    </w:p>
    <w:p w:rsidR="0092727C" w:rsidRPr="0064797F" w:rsidRDefault="0092727C" w:rsidP="0064797F">
      <w:pPr>
        <w:rPr>
          <w:rFonts w:cs="Times New Roman"/>
          <w:szCs w:val="28"/>
          <w:lang w:val="uk-UA"/>
        </w:rPr>
      </w:pPr>
      <w:r w:rsidRPr="0064797F">
        <w:rPr>
          <w:rFonts w:cs="Times New Roman"/>
          <w:szCs w:val="28"/>
          <w:lang w:val="uk-UA"/>
        </w:rPr>
        <w:t>Таким чином, проаналізувавши теоретичні джерела з проблеми виявлення психологічних особливостей акцентуацій рис характеру, обґрунтовано вибір методики діагностики</w:t>
      </w:r>
      <w:r w:rsidRPr="0064797F">
        <w:rPr>
          <w:rFonts w:eastAsia="Times New Roman" w:cs="Times New Roman"/>
          <w:szCs w:val="28"/>
          <w:lang w:val="uk-UA"/>
        </w:rPr>
        <w:t xml:space="preserve"> індивідуально-психологічних якостей майбутніх офіцерів запасу</w:t>
      </w:r>
      <w:r w:rsidRPr="0064797F">
        <w:rPr>
          <w:rFonts w:cs="Times New Roman"/>
          <w:szCs w:val="28"/>
          <w:lang w:val="uk-UA"/>
        </w:rPr>
        <w:t xml:space="preserve"> ЗСУ. Аналіз дослідження визначив риси екстраверсії та </w:t>
      </w:r>
      <w:proofErr w:type="spellStart"/>
      <w:r w:rsidRPr="0064797F">
        <w:rPr>
          <w:rFonts w:cs="Times New Roman"/>
          <w:szCs w:val="28"/>
          <w:lang w:val="uk-UA"/>
        </w:rPr>
        <w:t>істероідної</w:t>
      </w:r>
      <w:proofErr w:type="spellEnd"/>
      <w:r w:rsidRPr="0064797F">
        <w:rPr>
          <w:rFonts w:cs="Times New Roman"/>
          <w:szCs w:val="28"/>
          <w:lang w:val="uk-UA"/>
        </w:rPr>
        <w:t xml:space="preserve"> форми акцентуації, що притаманні групі майбутніх офіцерів з числа військовослужбовців. В групі майбутніх офіцерів – цивільних отримано переважання психастенічної форми акцентуації. Порівняння середніх показників груп досліджуваних виявило статистично значущу різницю між показниками акцентуації характеру, а саме екстраверсії, психастенічної та </w:t>
      </w:r>
      <w:proofErr w:type="spellStart"/>
      <w:r w:rsidRPr="0064797F">
        <w:rPr>
          <w:rFonts w:cs="Times New Roman"/>
          <w:szCs w:val="28"/>
          <w:lang w:val="uk-UA"/>
        </w:rPr>
        <w:t>істероідної</w:t>
      </w:r>
      <w:proofErr w:type="spellEnd"/>
      <w:r w:rsidRPr="0064797F">
        <w:rPr>
          <w:rFonts w:cs="Times New Roman"/>
          <w:szCs w:val="28"/>
          <w:lang w:val="uk-UA"/>
        </w:rPr>
        <w:t xml:space="preserve"> форм. Аналіз взаємозв’язку між особливостями характеру та нервово-психічною нестійкістю виявив тісний зв'язок між </w:t>
      </w:r>
      <w:proofErr w:type="spellStart"/>
      <w:r w:rsidRPr="0064797F">
        <w:rPr>
          <w:rFonts w:cs="Times New Roman"/>
          <w:szCs w:val="28"/>
          <w:lang w:val="uk-UA"/>
        </w:rPr>
        <w:t>істероідною</w:t>
      </w:r>
      <w:proofErr w:type="spellEnd"/>
      <w:r w:rsidRPr="0064797F">
        <w:rPr>
          <w:rFonts w:cs="Times New Roman"/>
          <w:szCs w:val="28"/>
          <w:lang w:val="uk-UA"/>
        </w:rPr>
        <w:t xml:space="preserve">, психастенічною, </w:t>
      </w:r>
      <w:proofErr w:type="spellStart"/>
      <w:r w:rsidRPr="0064797F">
        <w:rPr>
          <w:rFonts w:cs="Times New Roman"/>
          <w:szCs w:val="28"/>
          <w:lang w:val="uk-UA"/>
        </w:rPr>
        <w:t>експлозитивною</w:t>
      </w:r>
      <w:proofErr w:type="spellEnd"/>
      <w:r w:rsidRPr="0064797F">
        <w:rPr>
          <w:rFonts w:cs="Times New Roman"/>
          <w:szCs w:val="28"/>
          <w:lang w:val="uk-UA"/>
        </w:rPr>
        <w:t xml:space="preserve"> та </w:t>
      </w:r>
      <w:proofErr w:type="spellStart"/>
      <w:r w:rsidRPr="0064797F">
        <w:rPr>
          <w:rFonts w:cs="Times New Roman"/>
          <w:szCs w:val="28"/>
          <w:lang w:val="uk-UA"/>
        </w:rPr>
        <w:t>шизоідною</w:t>
      </w:r>
      <w:proofErr w:type="spellEnd"/>
      <w:r w:rsidRPr="0064797F">
        <w:rPr>
          <w:rFonts w:cs="Times New Roman"/>
          <w:szCs w:val="28"/>
          <w:lang w:val="uk-UA"/>
        </w:rPr>
        <w:t xml:space="preserve"> формами акцентуації характеру та показниками нервово-психічної нестійкості майбутніх офіцерів запасу. Зокрема в групі військовослужбовців нервово-психічна нестійкість тісно корелює з показниками </w:t>
      </w:r>
      <w:proofErr w:type="spellStart"/>
      <w:r w:rsidRPr="0064797F">
        <w:rPr>
          <w:rFonts w:cs="Times New Roman"/>
          <w:szCs w:val="28"/>
          <w:lang w:val="uk-UA"/>
        </w:rPr>
        <w:t>істероідної</w:t>
      </w:r>
      <w:proofErr w:type="spellEnd"/>
      <w:r w:rsidRPr="0064797F">
        <w:rPr>
          <w:rFonts w:cs="Times New Roman"/>
          <w:szCs w:val="28"/>
          <w:lang w:val="uk-UA"/>
        </w:rPr>
        <w:t xml:space="preserve"> акцентуації характеру, в групі цивільних є зв'язок між психастенічною формою акцентуації та нервово-психічною нестійкістю респондентів. На підставі емпіричного дослідження запропоновано психолого-педагогічні рекомендації для майбутніх офіцерів та викладачів військових кафедр вишів.</w:t>
      </w:r>
    </w:p>
    <w:p w:rsidR="000D7A10" w:rsidRDefault="000D7A10">
      <w:pPr>
        <w:spacing w:after="200" w:line="276" w:lineRule="auto"/>
        <w:ind w:firstLine="0"/>
        <w:jc w:val="left"/>
        <w:rPr>
          <w:rFonts w:cs="Times New Roman"/>
          <w:b/>
          <w:szCs w:val="28"/>
          <w:lang w:val="uk-UA"/>
        </w:rPr>
      </w:pPr>
      <w:r>
        <w:rPr>
          <w:rFonts w:cs="Times New Roman"/>
          <w:b/>
          <w:szCs w:val="28"/>
          <w:lang w:val="uk-UA"/>
        </w:rPr>
        <w:br w:type="page"/>
      </w:r>
    </w:p>
    <w:p w:rsidR="0092727C" w:rsidRDefault="00307906" w:rsidP="0064797F">
      <w:pPr>
        <w:ind w:firstLine="0"/>
        <w:jc w:val="center"/>
        <w:rPr>
          <w:rFonts w:cs="Times New Roman"/>
          <w:b/>
          <w:szCs w:val="28"/>
          <w:lang w:val="uk-UA"/>
        </w:rPr>
      </w:pPr>
      <w:r w:rsidRPr="0064797F">
        <w:rPr>
          <w:rFonts w:cs="Times New Roman"/>
          <w:b/>
          <w:szCs w:val="28"/>
          <w:lang w:val="uk-UA"/>
        </w:rPr>
        <w:lastRenderedPageBreak/>
        <w:t>ВИСНОВКИ</w:t>
      </w:r>
    </w:p>
    <w:p w:rsidR="000A1734" w:rsidRPr="003179F2" w:rsidRDefault="000A1734" w:rsidP="000D7A10">
      <w:pPr>
        <w:rPr>
          <w:b/>
        </w:rPr>
      </w:pPr>
      <w:r>
        <w:rPr>
          <w:lang w:val="uk-UA"/>
        </w:rPr>
        <w:t>У</w:t>
      </w:r>
      <w:r w:rsidRPr="003179F2">
        <w:rPr>
          <w:lang w:val="uk-UA"/>
        </w:rPr>
        <w:t xml:space="preserve"> професії військового немає місця людя</w:t>
      </w:r>
      <w:r>
        <w:rPr>
          <w:lang w:val="uk-UA"/>
        </w:rPr>
        <w:t>м з слабкою психікою і фізичною формою. А</w:t>
      </w:r>
      <w:r w:rsidRPr="003179F2">
        <w:rPr>
          <w:lang w:val="uk-UA"/>
        </w:rPr>
        <w:t>дже кожен день вони потрапляють в н</w:t>
      </w:r>
      <w:r>
        <w:rPr>
          <w:lang w:val="uk-UA"/>
        </w:rPr>
        <w:t>ебезпечні і екстрені ситуації. В</w:t>
      </w:r>
      <w:r w:rsidRPr="003179F2">
        <w:rPr>
          <w:lang w:val="uk-UA"/>
        </w:rPr>
        <w:t>ійськовий повинен мати стійку психіку, вміти</w:t>
      </w:r>
      <w:r>
        <w:rPr>
          <w:lang w:val="uk-UA"/>
        </w:rPr>
        <w:t xml:space="preserve"> контр</w:t>
      </w:r>
      <w:r w:rsidRPr="003179F2">
        <w:rPr>
          <w:lang w:val="uk-UA"/>
        </w:rPr>
        <w:t>о</w:t>
      </w:r>
      <w:r>
        <w:rPr>
          <w:lang w:val="uk-UA"/>
        </w:rPr>
        <w:t>лювати</w:t>
      </w:r>
      <w:r w:rsidRPr="003179F2">
        <w:rPr>
          <w:lang w:val="uk-UA"/>
        </w:rPr>
        <w:t xml:space="preserve"> свої дії і піддаватися дисципліні. Люди, які перебувають на військовій службі, зобов'язані беззаперечно виконувати накази про </w:t>
      </w:r>
      <w:r>
        <w:rPr>
          <w:lang w:val="uk-UA"/>
        </w:rPr>
        <w:t>дії, що</w:t>
      </w:r>
      <w:r w:rsidRPr="003179F2">
        <w:rPr>
          <w:lang w:val="uk-UA"/>
        </w:rPr>
        <w:t xml:space="preserve"> необхідні </w:t>
      </w:r>
      <w:r>
        <w:rPr>
          <w:lang w:val="uk-UA"/>
        </w:rPr>
        <w:t>в бойовій та ситуації військово-навчальної підготовки та</w:t>
      </w:r>
      <w:r w:rsidRPr="003179F2">
        <w:rPr>
          <w:lang w:val="uk-UA"/>
        </w:rPr>
        <w:t xml:space="preserve"> зберігати товариські </w:t>
      </w:r>
      <w:r>
        <w:rPr>
          <w:lang w:val="uk-UA"/>
        </w:rPr>
        <w:t>відношення</w:t>
      </w:r>
      <w:r w:rsidRPr="003179F2">
        <w:rPr>
          <w:lang w:val="uk-UA"/>
        </w:rPr>
        <w:t xml:space="preserve"> між собою.</w:t>
      </w:r>
      <w:r>
        <w:rPr>
          <w:lang w:val="uk-UA"/>
        </w:rPr>
        <w:t xml:space="preserve"> А</w:t>
      </w:r>
      <w:r w:rsidRPr="003179F2">
        <w:rPr>
          <w:lang w:val="uk-UA"/>
        </w:rPr>
        <w:t>кцентуації характеру не є патол</w:t>
      </w:r>
      <w:r>
        <w:rPr>
          <w:lang w:val="uk-UA"/>
        </w:rPr>
        <w:t xml:space="preserve">огією, а крайньою точкою норми, вони </w:t>
      </w:r>
      <w:r w:rsidRPr="003179F2">
        <w:rPr>
          <w:lang w:val="uk-UA"/>
        </w:rPr>
        <w:t xml:space="preserve">надають особистості індивідуальний психологічний колорит, розфарбовують його поведінку. Акцентуації проявляються не постійно, а лише в деяких ситуаціях. Вони можуть згладжуватися </w:t>
      </w:r>
      <w:r>
        <w:rPr>
          <w:lang w:val="uk-UA"/>
        </w:rPr>
        <w:t>з віком</w:t>
      </w:r>
      <w:r w:rsidRPr="003179F2">
        <w:rPr>
          <w:lang w:val="uk-UA"/>
        </w:rPr>
        <w:t>,</w:t>
      </w:r>
      <w:r>
        <w:rPr>
          <w:lang w:val="uk-UA"/>
        </w:rPr>
        <w:t xml:space="preserve"> проте з'являють</w:t>
      </w:r>
      <w:r w:rsidRPr="003179F2">
        <w:rPr>
          <w:lang w:val="uk-UA"/>
        </w:rPr>
        <w:t>ся в «місцях найменшого опору» людини, обумовлених</w:t>
      </w:r>
      <w:r>
        <w:rPr>
          <w:lang w:val="uk-UA"/>
        </w:rPr>
        <w:t xml:space="preserve"> </w:t>
      </w:r>
      <w:r w:rsidRPr="003179F2">
        <w:rPr>
          <w:lang w:val="uk-UA"/>
        </w:rPr>
        <w:t>його темпераментом.</w:t>
      </w:r>
    </w:p>
    <w:p w:rsidR="000A1734" w:rsidRPr="00E009DA" w:rsidRDefault="000A1734" w:rsidP="000D7A10">
      <w:pPr>
        <w:rPr>
          <w:lang w:val="uk-UA"/>
        </w:rPr>
      </w:pPr>
      <w:r>
        <w:t>Х</w:t>
      </w:r>
      <w:proofErr w:type="spellStart"/>
      <w:r w:rsidR="00307906" w:rsidRPr="00117592">
        <w:rPr>
          <w:lang w:val="uk-UA"/>
        </w:rPr>
        <w:t>арактер</w:t>
      </w:r>
      <w:proofErr w:type="spellEnd"/>
      <w:r w:rsidRPr="00117592">
        <w:rPr>
          <w:lang w:val="uk-UA"/>
        </w:rPr>
        <w:t xml:space="preserve"> військових є відображенням на</w:t>
      </w:r>
      <w:r>
        <w:rPr>
          <w:lang w:val="uk-UA"/>
        </w:rPr>
        <w:t xml:space="preserve">вколишнього середовища і умов у яких </w:t>
      </w:r>
      <w:proofErr w:type="gramStart"/>
      <w:r>
        <w:rPr>
          <w:lang w:val="uk-UA"/>
        </w:rPr>
        <w:t>вони</w:t>
      </w:r>
      <w:proofErr w:type="gramEnd"/>
      <w:r>
        <w:rPr>
          <w:lang w:val="uk-UA"/>
        </w:rPr>
        <w:t xml:space="preserve"> знаходяться. </w:t>
      </w:r>
      <w:r w:rsidRPr="00117592">
        <w:rPr>
          <w:lang w:val="uk-UA"/>
        </w:rPr>
        <w:t>Характер має велике значення не тільки для особистості воїна, а й для військового колективу, в якому він служить. Життя і служба колективу, визначаються</w:t>
      </w:r>
      <w:r>
        <w:rPr>
          <w:lang w:val="uk-UA"/>
        </w:rPr>
        <w:t xml:space="preserve"> якостями характерів індивідів, несприятливими рисами акцентуації характеру військовослужбовця є </w:t>
      </w:r>
      <w:r w:rsidR="00813D96">
        <w:rPr>
          <w:lang w:val="uk-UA"/>
        </w:rPr>
        <w:t>тривожність, знижений фон настрою</w:t>
      </w:r>
      <w:r w:rsidR="009A7B92">
        <w:rPr>
          <w:lang w:val="uk-UA"/>
        </w:rPr>
        <w:t>, схильність до агресії та різких емоційних реакцій, чергування періодів настрою</w:t>
      </w:r>
      <w:r w:rsidRPr="00117592">
        <w:rPr>
          <w:lang w:val="uk-UA"/>
        </w:rPr>
        <w:t>. І навпаки, воїни с життєрадісним характером</w:t>
      </w:r>
      <w:r w:rsidR="009A7B92">
        <w:rPr>
          <w:lang w:val="uk-UA"/>
        </w:rPr>
        <w:t xml:space="preserve">, демонстративні, з умінням </w:t>
      </w:r>
      <w:r w:rsidR="009A7B92" w:rsidRPr="009A7B92">
        <w:rPr>
          <w:lang w:val="uk-UA"/>
        </w:rPr>
        <w:t>домагатися мети</w:t>
      </w:r>
      <w:r w:rsidR="009A7B92">
        <w:rPr>
          <w:lang w:val="uk-UA"/>
        </w:rPr>
        <w:t xml:space="preserve"> діяльності</w:t>
      </w:r>
      <w:r w:rsidRPr="00117592">
        <w:rPr>
          <w:lang w:val="uk-UA"/>
        </w:rPr>
        <w:t xml:space="preserve"> встановлюють хороші, товариські відносини, успішно виконують спільну діяльність, створюють оптимальні умови для військового колективу.</w:t>
      </w:r>
      <w:r>
        <w:rPr>
          <w:lang w:val="uk-UA"/>
        </w:rPr>
        <w:t xml:space="preserve"> </w:t>
      </w:r>
      <w:r w:rsidR="00D14413">
        <w:rPr>
          <w:shd w:val="clear" w:color="auto" w:fill="FFFFFF"/>
          <w:lang w:val="uk-UA"/>
        </w:rPr>
        <w:t xml:space="preserve">Екстремальні військові обставини </w:t>
      </w:r>
      <w:r>
        <w:rPr>
          <w:shd w:val="clear" w:color="auto" w:fill="FFFFFF"/>
          <w:lang w:val="uk-UA"/>
        </w:rPr>
        <w:t>є передумовою для формування «</w:t>
      </w:r>
      <w:proofErr w:type="spellStart"/>
      <w:r>
        <w:rPr>
          <w:shd w:val="clear" w:color="auto" w:fill="FFFFFF"/>
          <w:lang w:val="uk-UA"/>
        </w:rPr>
        <w:t>комбатантної</w:t>
      </w:r>
      <w:proofErr w:type="spellEnd"/>
      <w:r>
        <w:rPr>
          <w:shd w:val="clear" w:color="auto" w:fill="FFFFFF"/>
          <w:lang w:val="uk-UA"/>
        </w:rPr>
        <w:t xml:space="preserve"> акцентуації</w:t>
      </w:r>
      <w:r w:rsidRPr="00E009DA">
        <w:rPr>
          <w:shd w:val="clear" w:color="auto" w:fill="FFFFFF"/>
          <w:lang w:val="uk-UA"/>
        </w:rPr>
        <w:t xml:space="preserve"> особистості»</w:t>
      </w:r>
      <w:r>
        <w:rPr>
          <w:shd w:val="clear" w:color="auto" w:fill="FFFFFF"/>
          <w:lang w:val="uk-UA"/>
        </w:rPr>
        <w:t xml:space="preserve"> – сукупно</w:t>
      </w:r>
      <w:r w:rsidRPr="00E009DA">
        <w:rPr>
          <w:shd w:val="clear" w:color="auto" w:fill="FFFFFF"/>
          <w:lang w:val="uk-UA"/>
        </w:rPr>
        <w:t>ст</w:t>
      </w:r>
      <w:r>
        <w:rPr>
          <w:shd w:val="clear" w:color="auto" w:fill="FFFFFF"/>
          <w:lang w:val="uk-UA"/>
        </w:rPr>
        <w:t xml:space="preserve">і </w:t>
      </w:r>
      <w:r w:rsidRPr="00E009DA">
        <w:rPr>
          <w:shd w:val="clear" w:color="auto" w:fill="FFFFFF"/>
          <w:lang w:val="uk-UA"/>
        </w:rPr>
        <w:t>особистісно-характерологічних особливостей, динаміка яких визначається специфікою бойових і мирних умов життєдіяльності комбатантів, а прояви – різними варіантами взаємодії нажитих (</w:t>
      </w:r>
      <w:proofErr w:type="spellStart"/>
      <w:r w:rsidRPr="00E009DA">
        <w:rPr>
          <w:shd w:val="clear" w:color="auto" w:fill="FFFFFF"/>
          <w:lang w:val="uk-UA"/>
        </w:rPr>
        <w:t>комбатантних</w:t>
      </w:r>
      <w:proofErr w:type="spellEnd"/>
      <w:r w:rsidRPr="00E009DA">
        <w:rPr>
          <w:shd w:val="clear" w:color="auto" w:fill="FFFFFF"/>
          <w:lang w:val="uk-UA"/>
        </w:rPr>
        <w:t>) і початкових характерологічних рис.</w:t>
      </w:r>
    </w:p>
    <w:p w:rsidR="000A1734" w:rsidRPr="009A7B92" w:rsidRDefault="009A7B92" w:rsidP="000D7A10">
      <w:pPr>
        <w:rPr>
          <w:lang w:val="uk-UA"/>
        </w:rPr>
      </w:pPr>
      <w:r w:rsidRPr="009A7B92">
        <w:rPr>
          <w:lang w:val="uk-UA"/>
        </w:rPr>
        <w:t xml:space="preserve">Емпіричне дослідження </w:t>
      </w:r>
      <w:r>
        <w:rPr>
          <w:lang w:val="uk-UA"/>
        </w:rPr>
        <w:t xml:space="preserve">особливостей акцентуацій характеру майбутніх офіцерів запасу </w:t>
      </w:r>
      <w:r w:rsidR="00D14413">
        <w:rPr>
          <w:lang w:val="uk-UA"/>
        </w:rPr>
        <w:t xml:space="preserve">в цілому </w:t>
      </w:r>
      <w:r w:rsidRPr="009A7B92">
        <w:rPr>
          <w:lang w:val="uk-UA"/>
        </w:rPr>
        <w:t xml:space="preserve">підтвердило </w:t>
      </w:r>
      <w:r w:rsidR="00D14413">
        <w:rPr>
          <w:lang w:val="uk-UA"/>
        </w:rPr>
        <w:t xml:space="preserve">загальну думку науковців про специфіку </w:t>
      </w:r>
      <w:r w:rsidR="00D14413">
        <w:rPr>
          <w:lang w:val="uk-UA"/>
        </w:rPr>
        <w:lastRenderedPageBreak/>
        <w:t>військового характеру.</w:t>
      </w:r>
      <w:r w:rsidR="00015296">
        <w:rPr>
          <w:lang w:val="uk-UA"/>
        </w:rPr>
        <w:t xml:space="preserve"> Під час діагностики</w:t>
      </w:r>
      <w:r w:rsidR="008D6F11">
        <w:rPr>
          <w:lang w:val="uk-UA"/>
        </w:rPr>
        <w:t xml:space="preserve"> </w:t>
      </w:r>
      <w:r w:rsidR="00015296">
        <w:rPr>
          <w:lang w:val="uk-UA"/>
        </w:rPr>
        <w:t>особливостей характеру за методикою ХАО-НПН в</w:t>
      </w:r>
      <w:r w:rsidR="008D6F11">
        <w:rPr>
          <w:lang w:val="uk-UA"/>
        </w:rPr>
        <w:t xml:space="preserve">иявлено статистично значущі відмінності </w:t>
      </w:r>
      <w:r w:rsidR="00015296">
        <w:rPr>
          <w:lang w:val="uk-UA"/>
        </w:rPr>
        <w:t xml:space="preserve">рис </w:t>
      </w:r>
      <w:r w:rsidR="008D6F11">
        <w:rPr>
          <w:lang w:val="uk-UA"/>
        </w:rPr>
        <w:t>акцентуацій характеру майбутніх офіцерів з числа військовослужбовців у порівнянні з цивільними особами. Зокрема</w:t>
      </w:r>
      <w:r w:rsidR="00015296">
        <w:rPr>
          <w:lang w:val="uk-UA"/>
        </w:rPr>
        <w:t>,</w:t>
      </w:r>
      <w:r w:rsidR="008D6F11">
        <w:rPr>
          <w:lang w:val="uk-UA"/>
        </w:rPr>
        <w:t xml:space="preserve"> для військових характерна </w:t>
      </w:r>
      <w:proofErr w:type="spellStart"/>
      <w:r w:rsidR="008D6F11">
        <w:rPr>
          <w:lang w:val="uk-UA"/>
        </w:rPr>
        <w:t>екстравертованість</w:t>
      </w:r>
      <w:proofErr w:type="spellEnd"/>
      <w:r w:rsidR="008D6F11">
        <w:rPr>
          <w:lang w:val="uk-UA"/>
        </w:rPr>
        <w:t xml:space="preserve"> та демонстративність характеру, </w:t>
      </w:r>
      <w:r w:rsidR="00015296">
        <w:rPr>
          <w:lang w:val="uk-UA"/>
        </w:rPr>
        <w:t>тоді як</w:t>
      </w:r>
      <w:r w:rsidR="008D6F11">
        <w:rPr>
          <w:lang w:val="uk-UA"/>
        </w:rPr>
        <w:t xml:space="preserve"> </w:t>
      </w:r>
      <w:r w:rsidR="00015296">
        <w:rPr>
          <w:lang w:val="uk-UA"/>
        </w:rPr>
        <w:t>у майбутніх офіцерів-</w:t>
      </w:r>
      <w:r w:rsidR="008D6F11">
        <w:rPr>
          <w:lang w:val="uk-UA"/>
        </w:rPr>
        <w:t>цивільни</w:t>
      </w:r>
      <w:r w:rsidR="00015296">
        <w:rPr>
          <w:lang w:val="uk-UA"/>
        </w:rPr>
        <w:t>х</w:t>
      </w:r>
      <w:r w:rsidR="008D6F11">
        <w:rPr>
          <w:lang w:val="uk-UA"/>
        </w:rPr>
        <w:t xml:space="preserve"> переважаючим типом акцентуації є психастенічний. Разом з тим, результати дослідження показали </w:t>
      </w:r>
      <w:r w:rsidR="00015296">
        <w:rPr>
          <w:lang w:val="uk-UA"/>
        </w:rPr>
        <w:t xml:space="preserve">тісний </w:t>
      </w:r>
      <w:r w:rsidR="008D6F11">
        <w:rPr>
          <w:lang w:val="uk-UA"/>
        </w:rPr>
        <w:t xml:space="preserve">зв'язок </w:t>
      </w:r>
      <w:proofErr w:type="spellStart"/>
      <w:r w:rsidR="00015296">
        <w:rPr>
          <w:lang w:val="uk-UA"/>
        </w:rPr>
        <w:t>експлозитивного</w:t>
      </w:r>
      <w:proofErr w:type="spellEnd"/>
      <w:r w:rsidR="00015296">
        <w:rPr>
          <w:lang w:val="uk-UA"/>
        </w:rPr>
        <w:t xml:space="preserve">, </w:t>
      </w:r>
      <w:proofErr w:type="spellStart"/>
      <w:r w:rsidR="00015296">
        <w:rPr>
          <w:lang w:val="uk-UA"/>
        </w:rPr>
        <w:t>шизоідного</w:t>
      </w:r>
      <w:proofErr w:type="spellEnd"/>
      <w:r w:rsidR="00015296">
        <w:rPr>
          <w:lang w:val="uk-UA"/>
        </w:rPr>
        <w:t xml:space="preserve"> та психастенічного а також й </w:t>
      </w:r>
      <w:proofErr w:type="spellStart"/>
      <w:r w:rsidR="00015296">
        <w:rPr>
          <w:lang w:val="uk-UA"/>
        </w:rPr>
        <w:t>істероїдного</w:t>
      </w:r>
      <w:proofErr w:type="spellEnd"/>
      <w:r w:rsidR="00015296">
        <w:rPr>
          <w:lang w:val="uk-UA"/>
        </w:rPr>
        <w:t xml:space="preserve"> типів акцентуації з якостями нервово-психічної нестійкості. Отже, результати емпіричного дослідження показали, що особи, які мають військовий досвід</w:t>
      </w:r>
      <w:r w:rsidR="000D7A10">
        <w:rPr>
          <w:lang w:val="uk-UA"/>
        </w:rPr>
        <w:t>,</w:t>
      </w:r>
      <w:r w:rsidR="006811A0">
        <w:rPr>
          <w:lang w:val="uk-UA"/>
        </w:rPr>
        <w:t xml:space="preserve"> є </w:t>
      </w:r>
      <w:r w:rsidR="00015296">
        <w:rPr>
          <w:lang w:val="uk-UA"/>
        </w:rPr>
        <w:t>більш придатними д</w:t>
      </w:r>
      <w:r w:rsidR="000D7A10">
        <w:rPr>
          <w:lang w:val="uk-UA"/>
        </w:rPr>
        <w:t>ля</w:t>
      </w:r>
      <w:r w:rsidR="00015296">
        <w:rPr>
          <w:lang w:val="uk-UA"/>
        </w:rPr>
        <w:t xml:space="preserve"> продовження професійного вдосконалення на кафедрі військової підготовки</w:t>
      </w:r>
      <w:r w:rsidR="000D7A10">
        <w:rPr>
          <w:lang w:val="uk-UA"/>
        </w:rPr>
        <w:t xml:space="preserve">. Теоретичне та емпіричне дослідження, що проведено в роботі, доводить необхідність психодіагностики рис акцентуацій характеру майбутніх офіцерів запасу під час професійного відбору та важливість </w:t>
      </w:r>
      <w:r w:rsidR="000D7A10" w:rsidRPr="0064797F">
        <w:rPr>
          <w:lang w:val="uk-UA"/>
        </w:rPr>
        <w:t xml:space="preserve">психолого-педагогічної роботи з майбутніми офіцерами ЗСУ, </w:t>
      </w:r>
      <w:r w:rsidR="000D7A10">
        <w:rPr>
          <w:lang w:val="uk-UA"/>
        </w:rPr>
        <w:t>які</w:t>
      </w:r>
      <w:r w:rsidR="000D7A10" w:rsidRPr="0064797F">
        <w:rPr>
          <w:lang w:val="uk-UA"/>
        </w:rPr>
        <w:t xml:space="preserve"> мають яскраво виражені риси характеру, з метою індивідуального підходу, виховання та корекції несприятливих якостей особистості.</w:t>
      </w:r>
    </w:p>
    <w:p w:rsidR="000D7A10" w:rsidRPr="0064797F" w:rsidRDefault="000D7A10" w:rsidP="000D7A10">
      <w:pPr>
        <w:rPr>
          <w:rFonts w:cs="Times New Roman"/>
          <w:szCs w:val="28"/>
          <w:lang w:val="uk-UA"/>
        </w:rPr>
      </w:pPr>
      <w:r w:rsidRPr="0064797F">
        <w:rPr>
          <w:rFonts w:cs="Times New Roman"/>
          <w:szCs w:val="28"/>
          <w:lang w:val="uk-UA"/>
        </w:rPr>
        <w:t xml:space="preserve">Утім, проблема </w:t>
      </w:r>
      <w:r w:rsidR="006811A0">
        <w:rPr>
          <w:rFonts w:cs="Times New Roman"/>
          <w:szCs w:val="28"/>
          <w:lang w:val="uk-UA"/>
        </w:rPr>
        <w:t xml:space="preserve">психолого-педагогічного </w:t>
      </w:r>
      <w:r w:rsidRPr="0064797F">
        <w:rPr>
          <w:rFonts w:cs="Times New Roman"/>
          <w:szCs w:val="28"/>
          <w:lang w:val="uk-UA"/>
        </w:rPr>
        <w:t>формування та оптимізації акцентуацій характеру</w:t>
      </w:r>
      <w:r w:rsidR="006811A0">
        <w:rPr>
          <w:rFonts w:cs="Times New Roman"/>
          <w:szCs w:val="28"/>
          <w:lang w:val="uk-UA"/>
        </w:rPr>
        <w:t>,</w:t>
      </w:r>
      <w:r w:rsidRPr="0064797F">
        <w:rPr>
          <w:rFonts w:cs="Times New Roman"/>
          <w:szCs w:val="28"/>
          <w:lang w:val="uk-UA"/>
        </w:rPr>
        <w:t xml:space="preserve"> як крайніх проявів норми</w:t>
      </w:r>
      <w:r w:rsidR="006811A0">
        <w:rPr>
          <w:rFonts w:cs="Times New Roman"/>
          <w:szCs w:val="28"/>
          <w:lang w:val="uk-UA"/>
        </w:rPr>
        <w:t>,</w:t>
      </w:r>
      <w:r w:rsidRPr="0064797F">
        <w:rPr>
          <w:rFonts w:cs="Times New Roman"/>
          <w:szCs w:val="28"/>
          <w:lang w:val="uk-UA"/>
        </w:rPr>
        <w:t xml:space="preserve"> наразі залишається поза увагою науковців, цей напрямок є перспективним для подальших наукових розвідок.</w:t>
      </w:r>
    </w:p>
    <w:p w:rsidR="000D7A10" w:rsidRDefault="000D7A10">
      <w:pPr>
        <w:spacing w:after="200" w:line="276" w:lineRule="auto"/>
        <w:ind w:firstLine="0"/>
        <w:jc w:val="left"/>
        <w:rPr>
          <w:lang w:val="uk-UA"/>
        </w:rPr>
      </w:pPr>
      <w:r>
        <w:rPr>
          <w:lang w:val="uk-UA"/>
        </w:rPr>
        <w:br w:type="page"/>
      </w:r>
    </w:p>
    <w:p w:rsidR="007929C4" w:rsidRDefault="00307906" w:rsidP="000D7A10">
      <w:pPr>
        <w:ind w:firstLine="0"/>
        <w:jc w:val="center"/>
        <w:rPr>
          <w:rFonts w:cs="Times New Roman"/>
          <w:b/>
          <w:szCs w:val="28"/>
          <w:lang w:val="uk-UA"/>
        </w:rPr>
      </w:pPr>
      <w:r>
        <w:rPr>
          <w:rFonts w:cs="Times New Roman"/>
          <w:b/>
          <w:szCs w:val="28"/>
          <w:lang w:val="uk-UA"/>
        </w:rPr>
        <w:lastRenderedPageBreak/>
        <w:t>СПИСОК ВИКОРИСТАНОЇ ЛІТЕРАТУРИ</w:t>
      </w:r>
    </w:p>
    <w:p w:rsidR="003B0135" w:rsidRDefault="003B0135" w:rsidP="000D7A10">
      <w:pPr>
        <w:ind w:firstLine="0"/>
        <w:jc w:val="center"/>
        <w:rPr>
          <w:rFonts w:cs="Times New Roman"/>
          <w:b/>
          <w:szCs w:val="28"/>
          <w:lang w:val="uk-UA"/>
        </w:rPr>
      </w:pPr>
    </w:p>
    <w:p w:rsidR="003B0135" w:rsidRPr="002223C3" w:rsidRDefault="003B0135" w:rsidP="00870109">
      <w:pPr>
        <w:pStyle w:val="a7"/>
        <w:numPr>
          <w:ilvl w:val="0"/>
          <w:numId w:val="17"/>
        </w:numPr>
        <w:tabs>
          <w:tab w:val="left" w:pos="1134"/>
        </w:tabs>
        <w:ind w:left="0" w:firstLine="708"/>
        <w:rPr>
          <w:szCs w:val="28"/>
          <w:lang w:val="en-US"/>
        </w:rPr>
      </w:pPr>
      <w:bookmarkStart w:id="0" w:name="_Ref536691358"/>
      <w:r w:rsidRPr="00870109">
        <w:rPr>
          <w:szCs w:val="28"/>
        </w:rPr>
        <w:t>Белов В.</w:t>
      </w:r>
      <w:r w:rsidRPr="00870109">
        <w:rPr>
          <w:szCs w:val="28"/>
          <w:lang w:val="uk-UA"/>
        </w:rPr>
        <w:t> </w:t>
      </w:r>
      <w:r w:rsidRPr="00870109">
        <w:rPr>
          <w:szCs w:val="28"/>
        </w:rPr>
        <w:t xml:space="preserve">В. </w:t>
      </w:r>
      <w:proofErr w:type="spellStart"/>
      <w:r w:rsidRPr="00870109">
        <w:rPr>
          <w:szCs w:val="28"/>
        </w:rPr>
        <w:t>Корзунин</w:t>
      </w:r>
      <w:proofErr w:type="spellEnd"/>
      <w:r w:rsidRPr="00870109">
        <w:rPr>
          <w:szCs w:val="28"/>
        </w:rPr>
        <w:t xml:space="preserve"> А.</w:t>
      </w:r>
      <w:r w:rsidRPr="00870109">
        <w:rPr>
          <w:szCs w:val="28"/>
          <w:lang w:val="uk-UA"/>
        </w:rPr>
        <w:t> </w:t>
      </w:r>
      <w:r w:rsidRPr="00870109">
        <w:rPr>
          <w:szCs w:val="28"/>
        </w:rPr>
        <w:t>В. Юсупов В.</w:t>
      </w:r>
      <w:r w:rsidRPr="00870109">
        <w:rPr>
          <w:szCs w:val="28"/>
          <w:lang w:val="uk-UA"/>
        </w:rPr>
        <w:t> </w:t>
      </w:r>
      <w:r w:rsidRPr="00870109">
        <w:rPr>
          <w:szCs w:val="28"/>
        </w:rPr>
        <w:t>В. Костин Д.</w:t>
      </w:r>
      <w:r w:rsidRPr="00870109">
        <w:rPr>
          <w:szCs w:val="28"/>
          <w:lang w:val="uk-UA"/>
        </w:rPr>
        <w:t> </w:t>
      </w:r>
      <w:r w:rsidRPr="00870109">
        <w:rPr>
          <w:szCs w:val="28"/>
        </w:rPr>
        <w:t xml:space="preserve">В. Методы оценки нервно-психической устойчивости военнослужащих. </w:t>
      </w:r>
      <w:hyperlink r:id="rId10" w:history="1">
        <w:r w:rsidRPr="00870109">
          <w:rPr>
            <w:i/>
            <w:szCs w:val="28"/>
          </w:rPr>
          <w:t>Вестник Ленинградского государственного университета им. А.С. Пушкина</w:t>
        </w:r>
      </w:hyperlink>
      <w:r w:rsidRPr="00870109">
        <w:rPr>
          <w:szCs w:val="28"/>
        </w:rPr>
        <w:t>, 2014. С</w:t>
      </w:r>
      <w:r w:rsidRPr="002223C3">
        <w:rPr>
          <w:szCs w:val="28"/>
          <w:lang w:val="en-US"/>
        </w:rPr>
        <w:t xml:space="preserve">. 75-88. URL : </w:t>
      </w:r>
      <w:hyperlink r:id="rId11" w:history="1">
        <w:r w:rsidRPr="002223C3">
          <w:rPr>
            <w:rStyle w:val="a6"/>
            <w:rFonts w:eastAsiaTheme="majorEastAsia"/>
            <w:szCs w:val="28"/>
            <w:lang w:val="en-US"/>
          </w:rPr>
          <w:t>https://cyberleninka.ru</w:t>
        </w:r>
        <w:r w:rsidRPr="002223C3">
          <w:rPr>
            <w:rStyle w:val="a6"/>
            <w:szCs w:val="28"/>
            <w:lang w:val="en-US"/>
          </w:rPr>
          <w:t>/article/n/metody-otsenki-nervno-psihicheskoy-stoychivosti-voennosluzhaschih</w:t>
        </w:r>
      </w:hyperlink>
      <w:bookmarkEnd w:id="0"/>
    </w:p>
    <w:p w:rsidR="003B0135" w:rsidRDefault="003B0135" w:rsidP="00870109">
      <w:pPr>
        <w:pStyle w:val="a7"/>
        <w:numPr>
          <w:ilvl w:val="0"/>
          <w:numId w:val="17"/>
        </w:numPr>
        <w:tabs>
          <w:tab w:val="left" w:pos="1134"/>
        </w:tabs>
        <w:ind w:left="0" w:firstLine="708"/>
      </w:pPr>
      <w:bookmarkStart w:id="1" w:name="_Ref536691017"/>
      <w:proofErr w:type="spellStart"/>
      <w:r w:rsidRPr="0064797F">
        <w:t>Большунова</w:t>
      </w:r>
      <w:proofErr w:type="spellEnd"/>
      <w:r w:rsidRPr="0064797F">
        <w:t xml:space="preserve"> Н.</w:t>
      </w:r>
      <w:r w:rsidRPr="00870109">
        <w:rPr>
          <w:lang w:val="uk-UA"/>
        </w:rPr>
        <w:t> </w:t>
      </w:r>
      <w:r w:rsidRPr="0064797F">
        <w:t xml:space="preserve">Я. </w:t>
      </w:r>
      <w:r>
        <w:t>Кононова Т.</w:t>
      </w:r>
      <w:r w:rsidRPr="00870109">
        <w:rPr>
          <w:lang w:val="uk-UA"/>
        </w:rPr>
        <w:t> </w:t>
      </w:r>
      <w:r>
        <w:t xml:space="preserve">А. Специфика военного характера. </w:t>
      </w:r>
      <w:r w:rsidRPr="00870109">
        <w:rPr>
          <w:i/>
        </w:rPr>
        <w:t>Сибирский педагогический журнал.</w:t>
      </w:r>
      <w:r>
        <w:t xml:space="preserve"> 2014. № 3. С. 144-150. </w:t>
      </w:r>
      <w:r w:rsidRPr="0064797F">
        <w:t>URL</w:t>
      </w:r>
      <w:proofErr w:type="gramStart"/>
      <w:r w:rsidRPr="0064797F">
        <w:t xml:space="preserve"> :</w:t>
      </w:r>
      <w:proofErr w:type="gramEnd"/>
      <w:r w:rsidRPr="0064797F">
        <w:t xml:space="preserve"> </w:t>
      </w:r>
      <w:hyperlink r:id="rId12" w:history="1">
        <w:r w:rsidRPr="00870109">
          <w:rPr>
            <w:rStyle w:val="a6"/>
            <w:rFonts w:eastAsiaTheme="majorEastAsia" w:cs="Times New Roman"/>
            <w:szCs w:val="28"/>
            <w:lang w:val="uk-UA"/>
          </w:rPr>
          <w:t>https://cyberleninka.ru/article/v/spetsifika-voennogo-haraktera</w:t>
        </w:r>
      </w:hyperlink>
      <w:bookmarkEnd w:id="1"/>
    </w:p>
    <w:p w:rsidR="003B0135" w:rsidRPr="00870109" w:rsidRDefault="003B0135" w:rsidP="00870109">
      <w:pPr>
        <w:pStyle w:val="a7"/>
        <w:numPr>
          <w:ilvl w:val="0"/>
          <w:numId w:val="17"/>
        </w:numPr>
        <w:tabs>
          <w:tab w:val="left" w:pos="1134"/>
        </w:tabs>
        <w:ind w:left="0" w:firstLine="708"/>
        <w:rPr>
          <w:szCs w:val="28"/>
        </w:rPr>
      </w:pPr>
      <w:bookmarkStart w:id="2" w:name="_Ref536690821"/>
      <w:proofErr w:type="spellStart"/>
      <w:r w:rsidRPr="00870109">
        <w:rPr>
          <w:szCs w:val="28"/>
        </w:rPr>
        <w:t>Войтина</w:t>
      </w:r>
      <w:proofErr w:type="spellEnd"/>
      <w:r w:rsidRPr="00870109">
        <w:rPr>
          <w:szCs w:val="28"/>
        </w:rPr>
        <w:t xml:space="preserve"> М.</w:t>
      </w:r>
      <w:r w:rsidRPr="00870109">
        <w:rPr>
          <w:szCs w:val="28"/>
          <w:lang w:val="uk-UA"/>
        </w:rPr>
        <w:t> </w:t>
      </w:r>
      <w:r w:rsidRPr="00870109">
        <w:rPr>
          <w:szCs w:val="28"/>
        </w:rPr>
        <w:t>Ю. Шпаргалка по общей психологии. М</w:t>
      </w:r>
      <w:proofErr w:type="gramStart"/>
      <w:r w:rsidRPr="00870109">
        <w:rPr>
          <w:szCs w:val="28"/>
        </w:rPr>
        <w:t xml:space="preserve"> :</w:t>
      </w:r>
      <w:proofErr w:type="gramEnd"/>
      <w:r w:rsidRPr="00870109">
        <w:rPr>
          <w:szCs w:val="28"/>
        </w:rPr>
        <w:t xml:space="preserve"> Аллель-2000, 2010. 64 с.</w:t>
      </w:r>
      <w:bookmarkStart w:id="3" w:name="_GoBack"/>
      <w:bookmarkEnd w:id="2"/>
      <w:bookmarkEnd w:id="3"/>
    </w:p>
    <w:p w:rsidR="003B0135" w:rsidRPr="00870109" w:rsidRDefault="003B0135" w:rsidP="00870109">
      <w:pPr>
        <w:pStyle w:val="a7"/>
        <w:numPr>
          <w:ilvl w:val="0"/>
          <w:numId w:val="17"/>
        </w:numPr>
        <w:tabs>
          <w:tab w:val="left" w:pos="1134"/>
        </w:tabs>
        <w:ind w:left="0" w:firstLine="708"/>
        <w:rPr>
          <w:szCs w:val="28"/>
          <w:shd w:val="clear" w:color="auto" w:fill="FFFFFF"/>
        </w:rPr>
      </w:pPr>
      <w:bookmarkStart w:id="4" w:name="_Ref536690861"/>
      <w:proofErr w:type="spellStart"/>
      <w:r w:rsidRPr="00870109">
        <w:rPr>
          <w:szCs w:val="28"/>
          <w:shd w:val="clear" w:color="auto" w:fill="FFFFFF"/>
        </w:rPr>
        <w:t>Зелянина</w:t>
      </w:r>
      <w:proofErr w:type="spellEnd"/>
      <w:r w:rsidRPr="00870109">
        <w:rPr>
          <w:szCs w:val="28"/>
          <w:shd w:val="clear" w:color="auto" w:fill="FFFFFF"/>
        </w:rPr>
        <w:t xml:space="preserve"> А.</w:t>
      </w:r>
      <w:r w:rsidRPr="00870109">
        <w:rPr>
          <w:szCs w:val="28"/>
          <w:shd w:val="clear" w:color="auto" w:fill="FFFFFF"/>
          <w:lang w:val="uk-UA"/>
        </w:rPr>
        <w:t> </w:t>
      </w:r>
      <w:r w:rsidRPr="00870109">
        <w:rPr>
          <w:szCs w:val="28"/>
          <w:shd w:val="clear" w:color="auto" w:fill="FFFFFF"/>
        </w:rPr>
        <w:t>Н. Динамика личностных характеристик у ветеранов с различной тяжестью военной травмы</w:t>
      </w:r>
      <w:r w:rsidRPr="00870109">
        <w:rPr>
          <w:i/>
          <w:szCs w:val="28"/>
          <w:shd w:val="clear" w:color="auto" w:fill="FFFFFF"/>
        </w:rPr>
        <w:t>. Психологические исследования</w:t>
      </w:r>
      <w:r w:rsidRPr="00870109">
        <w:rPr>
          <w:szCs w:val="28"/>
          <w:shd w:val="clear" w:color="auto" w:fill="FFFFFF"/>
        </w:rPr>
        <w:t xml:space="preserve">. 2012. № 1(21). С. 3. URL: </w:t>
      </w:r>
      <w:hyperlink r:id="rId13" w:history="1">
        <w:r w:rsidRPr="00870109">
          <w:rPr>
            <w:rStyle w:val="a6"/>
            <w:rFonts w:eastAsiaTheme="majorEastAsia" w:cs="Times New Roman"/>
            <w:szCs w:val="28"/>
            <w:shd w:val="clear" w:color="auto" w:fill="FFFFFF"/>
            <w:lang w:val="uk-UA"/>
          </w:rPr>
          <w:t>http://psystudy.ru</w:t>
        </w:r>
      </w:hyperlink>
      <w:bookmarkEnd w:id="4"/>
    </w:p>
    <w:p w:rsidR="003B0135" w:rsidRPr="00870109" w:rsidRDefault="003B0135" w:rsidP="00870109">
      <w:pPr>
        <w:pStyle w:val="a7"/>
        <w:numPr>
          <w:ilvl w:val="0"/>
          <w:numId w:val="17"/>
        </w:numPr>
        <w:tabs>
          <w:tab w:val="left" w:pos="1134"/>
        </w:tabs>
        <w:ind w:left="0" w:firstLine="708"/>
        <w:rPr>
          <w:szCs w:val="28"/>
        </w:rPr>
      </w:pPr>
      <w:bookmarkStart w:id="5" w:name="_Ref536691041"/>
      <w:proofErr w:type="spellStart"/>
      <w:r w:rsidRPr="00870109">
        <w:rPr>
          <w:szCs w:val="28"/>
        </w:rPr>
        <w:t>Караяни</w:t>
      </w:r>
      <w:proofErr w:type="spellEnd"/>
      <w:r w:rsidRPr="00870109">
        <w:rPr>
          <w:szCs w:val="28"/>
        </w:rPr>
        <w:t xml:space="preserve"> А.</w:t>
      </w:r>
      <w:r w:rsidRPr="00870109">
        <w:rPr>
          <w:szCs w:val="28"/>
          <w:lang w:val="uk-UA"/>
        </w:rPr>
        <w:t> </w:t>
      </w:r>
      <w:r w:rsidRPr="00870109">
        <w:rPr>
          <w:szCs w:val="28"/>
        </w:rPr>
        <w:t>Г</w:t>
      </w:r>
      <w:r w:rsidRPr="00870109">
        <w:rPr>
          <w:szCs w:val="28"/>
          <w:lang w:val="uk-UA"/>
        </w:rPr>
        <w:t>.</w:t>
      </w:r>
      <w:r w:rsidRPr="00870109">
        <w:rPr>
          <w:szCs w:val="28"/>
        </w:rPr>
        <w:t xml:space="preserve"> Сыромятников И.</w:t>
      </w:r>
      <w:r w:rsidRPr="00870109">
        <w:rPr>
          <w:szCs w:val="28"/>
          <w:lang w:val="uk-UA"/>
        </w:rPr>
        <w:t> </w:t>
      </w:r>
      <w:r w:rsidRPr="00870109">
        <w:rPr>
          <w:szCs w:val="28"/>
        </w:rPr>
        <w:t>В. Прикладная военная психология: уч</w:t>
      </w:r>
      <w:proofErr w:type="gramStart"/>
      <w:r w:rsidRPr="00870109">
        <w:rPr>
          <w:szCs w:val="28"/>
        </w:rPr>
        <w:t>.-</w:t>
      </w:r>
      <w:proofErr w:type="gramEnd"/>
      <w:r w:rsidRPr="00870109">
        <w:rPr>
          <w:szCs w:val="28"/>
        </w:rPr>
        <w:t xml:space="preserve">метод. </w:t>
      </w:r>
      <w:proofErr w:type="spellStart"/>
      <w:r w:rsidRPr="00870109">
        <w:rPr>
          <w:szCs w:val="28"/>
        </w:rPr>
        <w:t>пособ</w:t>
      </w:r>
      <w:proofErr w:type="spellEnd"/>
      <w:r w:rsidRPr="00870109">
        <w:rPr>
          <w:szCs w:val="28"/>
        </w:rPr>
        <w:t xml:space="preserve">. – СПб.: Питер, 2006. – 480 </w:t>
      </w:r>
      <w:proofErr w:type="gramStart"/>
      <w:r w:rsidRPr="00870109">
        <w:rPr>
          <w:szCs w:val="28"/>
        </w:rPr>
        <w:t>с</w:t>
      </w:r>
      <w:bookmarkEnd w:id="5"/>
      <w:proofErr w:type="gramEnd"/>
    </w:p>
    <w:p w:rsidR="003B0135" w:rsidRPr="00870109" w:rsidRDefault="003B0135" w:rsidP="00870109">
      <w:pPr>
        <w:pStyle w:val="a7"/>
        <w:numPr>
          <w:ilvl w:val="0"/>
          <w:numId w:val="17"/>
        </w:numPr>
        <w:tabs>
          <w:tab w:val="left" w:pos="1134"/>
        </w:tabs>
        <w:ind w:left="0" w:firstLine="708"/>
        <w:rPr>
          <w:szCs w:val="28"/>
        </w:rPr>
      </w:pPr>
      <w:bookmarkStart w:id="6" w:name="_Ref536691372"/>
      <w:r w:rsidRPr="00870109">
        <w:rPr>
          <w:szCs w:val="28"/>
        </w:rPr>
        <w:t>Карелин А.А. Большая энциклопедия психологических тестов. М</w:t>
      </w:r>
      <w:proofErr w:type="gramStart"/>
      <w:r w:rsidRPr="00870109">
        <w:rPr>
          <w:szCs w:val="28"/>
        </w:rPr>
        <w:t xml:space="preserve"> :</w:t>
      </w:r>
      <w:proofErr w:type="gramEnd"/>
      <w:r w:rsidRPr="00870109">
        <w:rPr>
          <w:szCs w:val="28"/>
        </w:rPr>
        <w:t xml:space="preserve"> </w:t>
      </w:r>
      <w:proofErr w:type="spellStart"/>
      <w:r w:rsidRPr="00870109">
        <w:rPr>
          <w:szCs w:val="28"/>
        </w:rPr>
        <w:t>Эксмо</w:t>
      </w:r>
      <w:proofErr w:type="spellEnd"/>
      <w:r w:rsidRPr="00870109">
        <w:rPr>
          <w:szCs w:val="28"/>
        </w:rPr>
        <w:t>, 2007. 416 с.</w:t>
      </w:r>
      <w:bookmarkEnd w:id="6"/>
    </w:p>
    <w:p w:rsidR="003B0135" w:rsidRDefault="003B0135" w:rsidP="00870109">
      <w:pPr>
        <w:pStyle w:val="a7"/>
        <w:numPr>
          <w:ilvl w:val="0"/>
          <w:numId w:val="17"/>
        </w:numPr>
        <w:tabs>
          <w:tab w:val="left" w:pos="1134"/>
        </w:tabs>
        <w:ind w:left="0" w:firstLine="708"/>
      </w:pPr>
      <w:bookmarkStart w:id="7" w:name="_Ref536691032"/>
      <w:proofErr w:type="gramStart"/>
      <w:r w:rsidRPr="00745D32">
        <w:t>Корчемный</w:t>
      </w:r>
      <w:proofErr w:type="gramEnd"/>
      <w:r w:rsidRPr="00745D32">
        <w:t xml:space="preserve"> П.А. и др. Военная психология: методология, теория, практика. М</w:t>
      </w:r>
      <w:proofErr w:type="gramStart"/>
      <w:r w:rsidRPr="00745D32">
        <w:t xml:space="preserve"> :</w:t>
      </w:r>
      <w:proofErr w:type="gramEnd"/>
      <w:r w:rsidRPr="00745D32">
        <w:t xml:space="preserve"> Военный университет,</w:t>
      </w:r>
      <w:r>
        <w:t xml:space="preserve"> </w:t>
      </w:r>
      <w:r w:rsidRPr="00745D32">
        <w:t>1996. 280 с.</w:t>
      </w:r>
      <w:bookmarkEnd w:id="7"/>
    </w:p>
    <w:p w:rsidR="003B0135" w:rsidRDefault="003B0135" w:rsidP="00870109">
      <w:pPr>
        <w:pStyle w:val="a7"/>
        <w:numPr>
          <w:ilvl w:val="0"/>
          <w:numId w:val="17"/>
        </w:numPr>
        <w:tabs>
          <w:tab w:val="left" w:pos="1134"/>
        </w:tabs>
        <w:ind w:left="0" w:firstLine="708"/>
      </w:pPr>
      <w:bookmarkStart w:id="8" w:name="_Ref536691403"/>
      <w:proofErr w:type="spellStart"/>
      <w:r w:rsidRPr="00870109">
        <w:rPr>
          <w:szCs w:val="28"/>
        </w:rPr>
        <w:t>Крыжановская</w:t>
      </w:r>
      <w:proofErr w:type="spellEnd"/>
      <w:r w:rsidRPr="00870109">
        <w:rPr>
          <w:szCs w:val="28"/>
        </w:rPr>
        <w:t xml:space="preserve"> И.</w:t>
      </w:r>
      <w:r w:rsidRPr="00870109">
        <w:rPr>
          <w:szCs w:val="28"/>
          <w:lang w:val="uk-UA"/>
        </w:rPr>
        <w:t> </w:t>
      </w:r>
      <w:r w:rsidRPr="00870109">
        <w:rPr>
          <w:szCs w:val="28"/>
        </w:rPr>
        <w:t xml:space="preserve">В. Влияние акцентуаций характера на выбор профессий сферы экологии и природных ресурсов. </w:t>
      </w:r>
      <w:r w:rsidRPr="00870109">
        <w:rPr>
          <w:i/>
          <w:szCs w:val="28"/>
        </w:rPr>
        <w:t>Электронный журнал «Психологическая наука и образование»</w:t>
      </w:r>
      <w:r w:rsidRPr="00870109">
        <w:rPr>
          <w:szCs w:val="28"/>
        </w:rPr>
        <w:t>. 2019, № 2. URL</w:t>
      </w:r>
      <w:proofErr w:type="gramStart"/>
      <w:r w:rsidRPr="00870109">
        <w:rPr>
          <w:szCs w:val="28"/>
        </w:rPr>
        <w:t xml:space="preserve"> :</w:t>
      </w:r>
      <w:proofErr w:type="gramEnd"/>
      <w:r w:rsidRPr="00870109">
        <w:rPr>
          <w:szCs w:val="28"/>
        </w:rPr>
        <w:t xml:space="preserve"> </w:t>
      </w:r>
      <w:hyperlink r:id="rId14" w:history="1">
        <w:r w:rsidRPr="00870109">
          <w:rPr>
            <w:rStyle w:val="a6"/>
            <w:rFonts w:eastAsiaTheme="majorEastAsia" w:cs="Times New Roman"/>
            <w:szCs w:val="28"/>
            <w:lang w:val="uk-UA"/>
          </w:rPr>
          <w:t>http://psyedu.ru/journal/2010/2/Krijanovskaya.phtml</w:t>
        </w:r>
      </w:hyperlink>
      <w:bookmarkEnd w:id="8"/>
    </w:p>
    <w:p w:rsidR="003B0135" w:rsidRDefault="003B0135" w:rsidP="00870109">
      <w:pPr>
        <w:pStyle w:val="a7"/>
        <w:numPr>
          <w:ilvl w:val="0"/>
          <w:numId w:val="17"/>
        </w:numPr>
        <w:tabs>
          <w:tab w:val="left" w:pos="1134"/>
        </w:tabs>
        <w:ind w:left="0" w:firstLine="708"/>
      </w:pPr>
      <w:bookmarkStart w:id="9" w:name="_Ref536691395"/>
      <w:r w:rsidRPr="00870109">
        <w:rPr>
          <w:szCs w:val="28"/>
        </w:rPr>
        <w:t>Куликов Н.</w:t>
      </w:r>
      <w:r w:rsidRPr="00870109">
        <w:rPr>
          <w:szCs w:val="28"/>
          <w:lang w:val="uk-UA"/>
        </w:rPr>
        <w:t> </w:t>
      </w:r>
      <w:r w:rsidRPr="00870109">
        <w:rPr>
          <w:szCs w:val="28"/>
        </w:rPr>
        <w:t xml:space="preserve">В. Особенности </w:t>
      </w:r>
      <w:proofErr w:type="spellStart"/>
      <w:r w:rsidRPr="00870109">
        <w:rPr>
          <w:szCs w:val="28"/>
        </w:rPr>
        <w:t>акцентуац</w:t>
      </w:r>
      <w:proofErr w:type="spellEnd"/>
      <w:r w:rsidRPr="00870109">
        <w:rPr>
          <w:szCs w:val="28"/>
          <w:lang w:val="uk-UA"/>
        </w:rPr>
        <w:t>и</w:t>
      </w:r>
      <w:r w:rsidRPr="00870109">
        <w:rPr>
          <w:szCs w:val="28"/>
        </w:rPr>
        <w:t xml:space="preserve">й характера курсантов военных вузов как психолого-педагогическая проблема. Студенческий научный форум – 2017. Материалы IX Международной студенческой научной </w:t>
      </w:r>
      <w:proofErr w:type="spellStart"/>
      <w:r w:rsidRPr="00870109">
        <w:rPr>
          <w:szCs w:val="28"/>
        </w:rPr>
        <w:t>конференція</w:t>
      </w:r>
      <w:proofErr w:type="spellEnd"/>
      <w:r w:rsidRPr="00870109">
        <w:rPr>
          <w:szCs w:val="28"/>
        </w:rPr>
        <w:t>. URL</w:t>
      </w:r>
      <w:proofErr w:type="gramStart"/>
      <w:r w:rsidRPr="00870109">
        <w:rPr>
          <w:szCs w:val="28"/>
        </w:rPr>
        <w:t xml:space="preserve"> :</w:t>
      </w:r>
      <w:proofErr w:type="gramEnd"/>
      <w:r w:rsidRPr="00870109">
        <w:rPr>
          <w:szCs w:val="28"/>
        </w:rPr>
        <w:t xml:space="preserve"> </w:t>
      </w:r>
      <w:hyperlink r:id="rId15" w:history="1">
        <w:r w:rsidRPr="00870109">
          <w:rPr>
            <w:rStyle w:val="a6"/>
            <w:rFonts w:eastAsiaTheme="majorEastAsia" w:cs="Times New Roman"/>
            <w:szCs w:val="28"/>
            <w:lang w:val="uk-UA"/>
          </w:rPr>
          <w:t>https://scienceforum.ru/2017/article/2017040515</w:t>
        </w:r>
      </w:hyperlink>
      <w:bookmarkEnd w:id="9"/>
    </w:p>
    <w:p w:rsidR="003B0135" w:rsidRPr="00870109" w:rsidRDefault="003B0135" w:rsidP="00870109">
      <w:pPr>
        <w:pStyle w:val="a7"/>
        <w:numPr>
          <w:ilvl w:val="0"/>
          <w:numId w:val="17"/>
        </w:numPr>
        <w:tabs>
          <w:tab w:val="left" w:pos="1134"/>
        </w:tabs>
        <w:ind w:left="0" w:firstLine="708"/>
        <w:rPr>
          <w:szCs w:val="28"/>
        </w:rPr>
      </w:pPr>
      <w:bookmarkStart w:id="10" w:name="_Ref536691150"/>
      <w:r w:rsidRPr="00870109">
        <w:rPr>
          <w:szCs w:val="28"/>
        </w:rPr>
        <w:lastRenderedPageBreak/>
        <w:t xml:space="preserve">Матейко Е.М. </w:t>
      </w:r>
      <w:proofErr w:type="spellStart"/>
      <w:r w:rsidRPr="00870109">
        <w:rPr>
          <w:szCs w:val="28"/>
        </w:rPr>
        <w:t>Психологічна</w:t>
      </w:r>
      <w:proofErr w:type="spellEnd"/>
      <w:r w:rsidRPr="00870109">
        <w:rPr>
          <w:szCs w:val="28"/>
        </w:rPr>
        <w:t xml:space="preserve"> </w:t>
      </w:r>
      <w:proofErr w:type="spellStart"/>
      <w:r w:rsidRPr="00870109">
        <w:rPr>
          <w:szCs w:val="28"/>
        </w:rPr>
        <w:t>реабілітація</w:t>
      </w:r>
      <w:proofErr w:type="spellEnd"/>
      <w:r w:rsidRPr="00870109">
        <w:rPr>
          <w:szCs w:val="28"/>
        </w:rPr>
        <w:t xml:space="preserve"> </w:t>
      </w:r>
      <w:proofErr w:type="spellStart"/>
      <w:r w:rsidRPr="00870109">
        <w:rPr>
          <w:szCs w:val="28"/>
        </w:rPr>
        <w:t>психічних</w:t>
      </w:r>
      <w:proofErr w:type="spellEnd"/>
      <w:r w:rsidRPr="00870109">
        <w:rPr>
          <w:szCs w:val="28"/>
        </w:rPr>
        <w:t xml:space="preserve"> та </w:t>
      </w:r>
      <w:proofErr w:type="spellStart"/>
      <w:r w:rsidRPr="00870109">
        <w:rPr>
          <w:szCs w:val="28"/>
        </w:rPr>
        <w:t>поведінкових</w:t>
      </w:r>
      <w:proofErr w:type="spellEnd"/>
      <w:r w:rsidRPr="00870109">
        <w:rPr>
          <w:szCs w:val="28"/>
        </w:rPr>
        <w:t xml:space="preserve"> </w:t>
      </w:r>
      <w:proofErr w:type="spellStart"/>
      <w:r w:rsidRPr="00870109">
        <w:rPr>
          <w:szCs w:val="28"/>
        </w:rPr>
        <w:t>розладів</w:t>
      </w:r>
      <w:proofErr w:type="spellEnd"/>
      <w:r w:rsidRPr="00870109">
        <w:rPr>
          <w:szCs w:val="28"/>
        </w:rPr>
        <w:t xml:space="preserve"> </w:t>
      </w:r>
      <w:proofErr w:type="gramStart"/>
      <w:r w:rsidRPr="00870109">
        <w:rPr>
          <w:szCs w:val="28"/>
        </w:rPr>
        <w:t>в</w:t>
      </w:r>
      <w:proofErr w:type="gramEnd"/>
      <w:r w:rsidRPr="00870109">
        <w:rPr>
          <w:szCs w:val="28"/>
        </w:rPr>
        <w:t xml:space="preserve"> </w:t>
      </w:r>
      <w:proofErr w:type="spellStart"/>
      <w:r w:rsidRPr="00870109">
        <w:rPr>
          <w:szCs w:val="28"/>
        </w:rPr>
        <w:t>учасників</w:t>
      </w:r>
      <w:proofErr w:type="spellEnd"/>
      <w:r w:rsidRPr="00870109">
        <w:rPr>
          <w:szCs w:val="28"/>
        </w:rPr>
        <w:t xml:space="preserve"> </w:t>
      </w:r>
      <w:proofErr w:type="spellStart"/>
      <w:r w:rsidRPr="00870109">
        <w:rPr>
          <w:szCs w:val="28"/>
        </w:rPr>
        <w:t>бойових</w:t>
      </w:r>
      <w:proofErr w:type="spellEnd"/>
      <w:r w:rsidRPr="00870109">
        <w:rPr>
          <w:szCs w:val="28"/>
        </w:rPr>
        <w:t xml:space="preserve"> </w:t>
      </w:r>
      <w:proofErr w:type="spellStart"/>
      <w:r w:rsidRPr="00870109">
        <w:rPr>
          <w:szCs w:val="28"/>
        </w:rPr>
        <w:t>дій</w:t>
      </w:r>
      <w:proofErr w:type="spellEnd"/>
      <w:r w:rsidRPr="00870109">
        <w:rPr>
          <w:szCs w:val="28"/>
        </w:rPr>
        <w:t xml:space="preserve">. </w:t>
      </w:r>
      <w:proofErr w:type="spellStart"/>
      <w:proofErr w:type="gramStart"/>
      <w:r w:rsidRPr="00870109">
        <w:rPr>
          <w:i/>
          <w:szCs w:val="28"/>
        </w:rPr>
        <w:t>В</w:t>
      </w:r>
      <w:proofErr w:type="gramEnd"/>
      <w:r w:rsidRPr="00870109">
        <w:rPr>
          <w:i/>
          <w:szCs w:val="28"/>
        </w:rPr>
        <w:t>існик</w:t>
      </w:r>
      <w:proofErr w:type="spellEnd"/>
      <w:r w:rsidRPr="00870109">
        <w:rPr>
          <w:i/>
          <w:szCs w:val="28"/>
        </w:rPr>
        <w:t xml:space="preserve"> ХДУ </w:t>
      </w:r>
      <w:proofErr w:type="spellStart"/>
      <w:proofErr w:type="gramStart"/>
      <w:r w:rsidRPr="00870109">
        <w:rPr>
          <w:i/>
          <w:szCs w:val="28"/>
        </w:rPr>
        <w:t>Сер</w:t>
      </w:r>
      <w:proofErr w:type="gramEnd"/>
      <w:r w:rsidRPr="00870109">
        <w:rPr>
          <w:i/>
          <w:szCs w:val="28"/>
        </w:rPr>
        <w:t>ія</w:t>
      </w:r>
      <w:proofErr w:type="spellEnd"/>
      <w:r w:rsidRPr="00870109">
        <w:rPr>
          <w:i/>
          <w:szCs w:val="28"/>
        </w:rPr>
        <w:t xml:space="preserve"> </w:t>
      </w:r>
      <w:proofErr w:type="spellStart"/>
      <w:r w:rsidRPr="00870109">
        <w:rPr>
          <w:i/>
          <w:szCs w:val="28"/>
        </w:rPr>
        <w:t>Психологічні</w:t>
      </w:r>
      <w:proofErr w:type="spellEnd"/>
      <w:r w:rsidRPr="00870109">
        <w:rPr>
          <w:i/>
          <w:szCs w:val="28"/>
        </w:rPr>
        <w:t xml:space="preserve"> науки</w:t>
      </w:r>
      <w:r w:rsidRPr="00870109">
        <w:rPr>
          <w:szCs w:val="28"/>
        </w:rPr>
        <w:t xml:space="preserve"> 2018. № 3. Том 2. С. 215-219.</w:t>
      </w:r>
      <w:bookmarkEnd w:id="10"/>
    </w:p>
    <w:p w:rsidR="003B0135" w:rsidRPr="00870109" w:rsidRDefault="003B0135" w:rsidP="00870109">
      <w:pPr>
        <w:pStyle w:val="a7"/>
        <w:numPr>
          <w:ilvl w:val="0"/>
          <w:numId w:val="17"/>
        </w:numPr>
        <w:tabs>
          <w:tab w:val="left" w:pos="1134"/>
        </w:tabs>
        <w:ind w:left="0" w:firstLine="708"/>
        <w:rPr>
          <w:szCs w:val="28"/>
        </w:rPr>
      </w:pPr>
      <w:bookmarkStart w:id="11" w:name="_Ref536691111"/>
      <w:proofErr w:type="spellStart"/>
      <w:r w:rsidRPr="00870109">
        <w:rPr>
          <w:szCs w:val="28"/>
        </w:rPr>
        <w:t>Михлюк</w:t>
      </w:r>
      <w:proofErr w:type="spellEnd"/>
      <w:r w:rsidRPr="00870109">
        <w:rPr>
          <w:szCs w:val="28"/>
        </w:rPr>
        <w:t xml:space="preserve"> Е.І. </w:t>
      </w:r>
      <w:proofErr w:type="spellStart"/>
      <w:r w:rsidRPr="00870109">
        <w:rPr>
          <w:szCs w:val="28"/>
        </w:rPr>
        <w:t>Психологічні</w:t>
      </w:r>
      <w:proofErr w:type="spellEnd"/>
      <w:r w:rsidRPr="00870109">
        <w:rPr>
          <w:szCs w:val="28"/>
        </w:rPr>
        <w:t xml:space="preserve"> </w:t>
      </w:r>
      <w:proofErr w:type="spellStart"/>
      <w:r w:rsidRPr="00870109">
        <w:rPr>
          <w:szCs w:val="28"/>
        </w:rPr>
        <w:t>особливості</w:t>
      </w:r>
      <w:proofErr w:type="spellEnd"/>
      <w:r w:rsidRPr="00870109">
        <w:rPr>
          <w:szCs w:val="28"/>
        </w:rPr>
        <w:t xml:space="preserve"> </w:t>
      </w:r>
      <w:proofErr w:type="spellStart"/>
      <w:r w:rsidRPr="00870109">
        <w:rPr>
          <w:szCs w:val="28"/>
        </w:rPr>
        <w:t>професійно</w:t>
      </w:r>
      <w:proofErr w:type="spellEnd"/>
      <w:r w:rsidRPr="00870109">
        <w:rPr>
          <w:szCs w:val="28"/>
        </w:rPr>
        <w:t xml:space="preserve"> </w:t>
      </w:r>
      <w:proofErr w:type="spellStart"/>
      <w:r w:rsidRPr="00870109">
        <w:rPr>
          <w:szCs w:val="28"/>
        </w:rPr>
        <w:t>зумовлених</w:t>
      </w:r>
      <w:proofErr w:type="spellEnd"/>
      <w:r w:rsidRPr="00870109">
        <w:rPr>
          <w:szCs w:val="28"/>
        </w:rPr>
        <w:t xml:space="preserve"> </w:t>
      </w:r>
      <w:proofErr w:type="spellStart"/>
      <w:r w:rsidRPr="00870109">
        <w:rPr>
          <w:szCs w:val="28"/>
        </w:rPr>
        <w:t>акцентуацій</w:t>
      </w:r>
      <w:proofErr w:type="spellEnd"/>
      <w:r w:rsidRPr="00870109">
        <w:rPr>
          <w:szCs w:val="28"/>
        </w:rPr>
        <w:t xml:space="preserve"> </w:t>
      </w:r>
      <w:proofErr w:type="spellStart"/>
      <w:r w:rsidRPr="00870109">
        <w:rPr>
          <w:szCs w:val="28"/>
        </w:rPr>
        <w:t>рятувальників</w:t>
      </w:r>
      <w:proofErr w:type="spellEnd"/>
      <w:r w:rsidRPr="00870109">
        <w:rPr>
          <w:szCs w:val="28"/>
        </w:rPr>
        <w:t xml:space="preserve">: </w:t>
      </w:r>
      <w:proofErr w:type="spellStart"/>
      <w:r w:rsidRPr="00870109">
        <w:rPr>
          <w:szCs w:val="28"/>
        </w:rPr>
        <w:t>дис</w:t>
      </w:r>
      <w:proofErr w:type="spellEnd"/>
      <w:r w:rsidRPr="00870109">
        <w:rPr>
          <w:szCs w:val="28"/>
        </w:rPr>
        <w:t xml:space="preserve">. … </w:t>
      </w:r>
      <w:proofErr w:type="spellStart"/>
      <w:r w:rsidRPr="00870109">
        <w:rPr>
          <w:szCs w:val="28"/>
        </w:rPr>
        <w:t>канд</w:t>
      </w:r>
      <w:proofErr w:type="gramStart"/>
      <w:r w:rsidRPr="00870109">
        <w:rPr>
          <w:szCs w:val="28"/>
        </w:rPr>
        <w:t>.п</w:t>
      </w:r>
      <w:proofErr w:type="gramEnd"/>
      <w:r w:rsidRPr="00870109">
        <w:rPr>
          <w:szCs w:val="28"/>
        </w:rPr>
        <w:t>сихол</w:t>
      </w:r>
      <w:proofErr w:type="spellEnd"/>
      <w:r w:rsidRPr="00870109">
        <w:rPr>
          <w:szCs w:val="28"/>
        </w:rPr>
        <w:t xml:space="preserve">. наук : 19.00.09 / НУЦЗУ. </w:t>
      </w:r>
      <w:proofErr w:type="spellStart"/>
      <w:r w:rsidRPr="00870109">
        <w:rPr>
          <w:szCs w:val="28"/>
        </w:rPr>
        <w:t>Харків</w:t>
      </w:r>
      <w:proofErr w:type="spellEnd"/>
      <w:r w:rsidRPr="00870109">
        <w:rPr>
          <w:szCs w:val="28"/>
        </w:rPr>
        <w:t>, 2016. 209 с.</w:t>
      </w:r>
      <w:bookmarkEnd w:id="11"/>
    </w:p>
    <w:p w:rsidR="003B0135" w:rsidRPr="00870109" w:rsidRDefault="003B0135" w:rsidP="00870109">
      <w:pPr>
        <w:pStyle w:val="a7"/>
        <w:numPr>
          <w:ilvl w:val="0"/>
          <w:numId w:val="17"/>
        </w:numPr>
        <w:tabs>
          <w:tab w:val="left" w:pos="1134"/>
        </w:tabs>
        <w:ind w:left="0" w:firstLine="708"/>
        <w:rPr>
          <w:szCs w:val="28"/>
          <w:shd w:val="clear" w:color="auto" w:fill="FFFFFF"/>
          <w:lang w:val="en-US"/>
        </w:rPr>
      </w:pPr>
      <w:bookmarkStart w:id="12" w:name="_Ref536691128"/>
      <w:proofErr w:type="spellStart"/>
      <w:r w:rsidRPr="00870109">
        <w:rPr>
          <w:szCs w:val="28"/>
          <w:shd w:val="clear" w:color="auto" w:fill="FFFFFF"/>
        </w:rPr>
        <w:t>Мухаметжанов</w:t>
      </w:r>
      <w:proofErr w:type="spellEnd"/>
      <w:r w:rsidRPr="00870109">
        <w:rPr>
          <w:szCs w:val="28"/>
          <w:shd w:val="clear" w:color="auto" w:fill="FFFFFF"/>
        </w:rPr>
        <w:t xml:space="preserve"> А.М., </w:t>
      </w:r>
      <w:proofErr w:type="spellStart"/>
      <w:r w:rsidRPr="00870109">
        <w:rPr>
          <w:szCs w:val="28"/>
          <w:shd w:val="clear" w:color="auto" w:fill="FFFFFF"/>
        </w:rPr>
        <w:t>Смагулов</w:t>
      </w:r>
      <w:proofErr w:type="spellEnd"/>
      <w:r w:rsidRPr="00870109">
        <w:rPr>
          <w:szCs w:val="28"/>
          <w:shd w:val="clear" w:color="auto" w:fill="FFFFFF"/>
        </w:rPr>
        <w:t xml:space="preserve"> Н.К., </w:t>
      </w:r>
      <w:proofErr w:type="spellStart"/>
      <w:r w:rsidRPr="00870109">
        <w:rPr>
          <w:szCs w:val="28"/>
          <w:shd w:val="clear" w:color="auto" w:fill="FFFFFF"/>
        </w:rPr>
        <w:t>Жаутикова</w:t>
      </w:r>
      <w:proofErr w:type="spellEnd"/>
      <w:r w:rsidRPr="00870109">
        <w:rPr>
          <w:szCs w:val="28"/>
          <w:shd w:val="clear" w:color="auto" w:fill="FFFFFF"/>
        </w:rPr>
        <w:t xml:space="preserve"> С.Б., </w:t>
      </w:r>
      <w:proofErr w:type="spellStart"/>
      <w:r w:rsidRPr="00870109">
        <w:rPr>
          <w:szCs w:val="28"/>
          <w:shd w:val="clear" w:color="auto" w:fill="FFFFFF"/>
        </w:rPr>
        <w:t>Абикенова</w:t>
      </w:r>
      <w:proofErr w:type="spellEnd"/>
      <w:r w:rsidRPr="00870109">
        <w:rPr>
          <w:szCs w:val="28"/>
          <w:shd w:val="clear" w:color="auto" w:fill="FFFFFF"/>
        </w:rPr>
        <w:t xml:space="preserve"> Ф.С., </w:t>
      </w:r>
      <w:proofErr w:type="spellStart"/>
      <w:r w:rsidRPr="00870109">
        <w:rPr>
          <w:szCs w:val="28"/>
          <w:shd w:val="clear" w:color="auto" w:fill="FFFFFF"/>
        </w:rPr>
        <w:t>Есимова</w:t>
      </w:r>
      <w:proofErr w:type="spellEnd"/>
      <w:r w:rsidRPr="00870109">
        <w:rPr>
          <w:szCs w:val="28"/>
          <w:shd w:val="clear" w:color="auto" w:fill="FFFFFF"/>
        </w:rPr>
        <w:t xml:space="preserve"> Р.Ж., </w:t>
      </w:r>
      <w:proofErr w:type="spellStart"/>
      <w:r w:rsidRPr="00870109">
        <w:rPr>
          <w:szCs w:val="28"/>
          <w:shd w:val="clear" w:color="auto" w:fill="FFFFFF"/>
        </w:rPr>
        <w:t>Быстревская</w:t>
      </w:r>
      <w:proofErr w:type="spellEnd"/>
      <w:r w:rsidRPr="00870109">
        <w:rPr>
          <w:szCs w:val="28"/>
          <w:shd w:val="clear" w:color="auto" w:fill="FFFFFF"/>
        </w:rPr>
        <w:t xml:space="preserve"> Л.К., </w:t>
      </w:r>
      <w:proofErr w:type="spellStart"/>
      <w:r w:rsidRPr="00870109">
        <w:rPr>
          <w:szCs w:val="28"/>
          <w:shd w:val="clear" w:color="auto" w:fill="FFFFFF"/>
        </w:rPr>
        <w:t>Аринова</w:t>
      </w:r>
      <w:proofErr w:type="spellEnd"/>
      <w:r w:rsidRPr="00870109">
        <w:rPr>
          <w:szCs w:val="28"/>
          <w:shd w:val="clear" w:color="auto" w:fill="FFFFFF"/>
        </w:rPr>
        <w:t xml:space="preserve"> С.М., Иманбаева Г.Н., </w:t>
      </w:r>
      <w:proofErr w:type="spellStart"/>
      <w:r w:rsidRPr="00870109">
        <w:rPr>
          <w:szCs w:val="28"/>
          <w:shd w:val="clear" w:color="auto" w:fill="FFFFFF"/>
        </w:rPr>
        <w:t>Кенжебекова</w:t>
      </w:r>
      <w:proofErr w:type="spellEnd"/>
      <w:r w:rsidRPr="00870109">
        <w:rPr>
          <w:szCs w:val="28"/>
          <w:shd w:val="clear" w:color="auto" w:fill="FFFFFF"/>
        </w:rPr>
        <w:t xml:space="preserve"> С.Б., Умер Ф.И. Особенности адаптации военнослужащих в процессе прохождения воинской службы. </w:t>
      </w:r>
      <w:r w:rsidRPr="00870109">
        <w:rPr>
          <w:i/>
          <w:szCs w:val="28"/>
          <w:shd w:val="clear" w:color="auto" w:fill="FFFFFF"/>
        </w:rPr>
        <w:t>Современные проблемы науки и образования.</w:t>
      </w:r>
      <w:r w:rsidRPr="00870109">
        <w:rPr>
          <w:szCs w:val="28"/>
          <w:shd w:val="clear" w:color="auto" w:fill="FFFFFF"/>
        </w:rPr>
        <w:t xml:space="preserve"> 2012. </w:t>
      </w:r>
      <w:r w:rsidRPr="00870109">
        <w:rPr>
          <w:szCs w:val="28"/>
          <w:shd w:val="clear" w:color="auto" w:fill="FFFFFF"/>
          <w:lang w:val="en-US"/>
        </w:rPr>
        <w:t xml:space="preserve">№ 3. URL: </w:t>
      </w:r>
      <w:hyperlink r:id="rId16" w:history="1">
        <w:r w:rsidRPr="00870109">
          <w:rPr>
            <w:rStyle w:val="a6"/>
            <w:szCs w:val="28"/>
            <w:shd w:val="clear" w:color="auto" w:fill="FFFFFF"/>
            <w:lang w:val="en-US"/>
          </w:rPr>
          <w:t>http://www.science-education.ru/ru/article/view?id=6448</w:t>
        </w:r>
      </w:hyperlink>
      <w:bookmarkEnd w:id="12"/>
    </w:p>
    <w:p w:rsidR="003B0135" w:rsidRPr="00870109" w:rsidRDefault="003B0135" w:rsidP="00870109">
      <w:pPr>
        <w:pStyle w:val="a7"/>
        <w:numPr>
          <w:ilvl w:val="0"/>
          <w:numId w:val="17"/>
        </w:numPr>
        <w:tabs>
          <w:tab w:val="left" w:pos="1134"/>
        </w:tabs>
        <w:ind w:left="0" w:firstLine="708"/>
        <w:rPr>
          <w:szCs w:val="28"/>
        </w:rPr>
      </w:pPr>
      <w:bookmarkStart w:id="13" w:name="_Ref536691069"/>
      <w:proofErr w:type="spellStart"/>
      <w:r w:rsidRPr="00870109">
        <w:rPr>
          <w:szCs w:val="28"/>
        </w:rPr>
        <w:t>Петрюк</w:t>
      </w:r>
      <w:proofErr w:type="spellEnd"/>
      <w:r w:rsidR="009F52D1" w:rsidRPr="00870109">
        <w:rPr>
          <w:szCs w:val="28"/>
        </w:rPr>
        <w:t xml:space="preserve"> П.</w:t>
      </w:r>
      <w:r w:rsidR="009F52D1" w:rsidRPr="00870109">
        <w:rPr>
          <w:szCs w:val="28"/>
          <w:lang w:val="uk-UA"/>
        </w:rPr>
        <w:t> </w:t>
      </w:r>
      <w:r w:rsidR="009F52D1" w:rsidRPr="00870109">
        <w:rPr>
          <w:szCs w:val="28"/>
        </w:rPr>
        <w:t>Т. Кузнецов В.</w:t>
      </w:r>
      <w:r w:rsidR="009F52D1" w:rsidRPr="00870109">
        <w:rPr>
          <w:szCs w:val="28"/>
          <w:lang w:val="uk-UA"/>
        </w:rPr>
        <w:t> </w:t>
      </w:r>
      <w:r w:rsidR="009F52D1" w:rsidRPr="00870109">
        <w:rPr>
          <w:szCs w:val="28"/>
        </w:rPr>
        <w:t xml:space="preserve">Н. </w:t>
      </w:r>
      <w:proofErr w:type="spellStart"/>
      <w:r w:rsidR="009F52D1" w:rsidRPr="00870109">
        <w:rPr>
          <w:szCs w:val="28"/>
        </w:rPr>
        <w:t>Петрюк</w:t>
      </w:r>
      <w:proofErr w:type="spellEnd"/>
      <w:r w:rsidR="009F52D1" w:rsidRPr="00870109">
        <w:rPr>
          <w:szCs w:val="28"/>
        </w:rPr>
        <w:t xml:space="preserve"> А.</w:t>
      </w:r>
      <w:r w:rsidR="009F52D1" w:rsidRPr="00870109">
        <w:rPr>
          <w:szCs w:val="28"/>
          <w:lang w:val="uk-UA"/>
        </w:rPr>
        <w:t> </w:t>
      </w:r>
      <w:r w:rsidR="009F52D1" w:rsidRPr="00870109">
        <w:rPr>
          <w:szCs w:val="28"/>
        </w:rPr>
        <w:t xml:space="preserve">П. </w:t>
      </w:r>
      <w:proofErr w:type="spellStart"/>
      <w:r w:rsidR="009F52D1" w:rsidRPr="00870109">
        <w:rPr>
          <w:szCs w:val="28"/>
        </w:rPr>
        <w:t>Каленюк</w:t>
      </w:r>
      <w:proofErr w:type="spellEnd"/>
      <w:r w:rsidR="009F52D1" w:rsidRPr="00870109">
        <w:rPr>
          <w:szCs w:val="28"/>
        </w:rPr>
        <w:t xml:space="preserve"> А.</w:t>
      </w:r>
      <w:r w:rsidR="009F52D1" w:rsidRPr="00870109">
        <w:rPr>
          <w:szCs w:val="28"/>
          <w:lang w:val="uk-UA"/>
        </w:rPr>
        <w:t> </w:t>
      </w:r>
      <w:r w:rsidRPr="00870109">
        <w:rPr>
          <w:szCs w:val="28"/>
        </w:rPr>
        <w:t xml:space="preserve">Ф. </w:t>
      </w:r>
      <w:proofErr w:type="spellStart"/>
      <w:r w:rsidRPr="00870109">
        <w:rPr>
          <w:szCs w:val="28"/>
        </w:rPr>
        <w:t>Дойчук</w:t>
      </w:r>
      <w:proofErr w:type="spellEnd"/>
      <w:r w:rsidRPr="00870109">
        <w:rPr>
          <w:szCs w:val="28"/>
          <w:lang w:val="uk-UA"/>
        </w:rPr>
        <w:t> </w:t>
      </w:r>
      <w:r w:rsidRPr="00870109">
        <w:rPr>
          <w:szCs w:val="28"/>
        </w:rPr>
        <w:t>П.</w:t>
      </w:r>
      <w:r w:rsidRPr="00870109">
        <w:rPr>
          <w:szCs w:val="28"/>
          <w:lang w:val="uk-UA"/>
        </w:rPr>
        <w:t> </w:t>
      </w:r>
      <w:r w:rsidRPr="00870109">
        <w:rPr>
          <w:szCs w:val="28"/>
        </w:rPr>
        <w:t>Л. Профессор</w:t>
      </w:r>
      <w:r w:rsidRPr="00870109">
        <w:rPr>
          <w:szCs w:val="28"/>
          <w:lang w:val="uk-UA"/>
        </w:rPr>
        <w:t xml:space="preserve"> </w:t>
      </w:r>
      <w:r w:rsidRPr="00870109">
        <w:rPr>
          <w:lang w:val="uk-UA"/>
        </w:rPr>
        <w:t>К</w:t>
      </w:r>
      <w:proofErr w:type="spellStart"/>
      <w:r>
        <w:t>арл</w:t>
      </w:r>
      <w:proofErr w:type="spellEnd"/>
      <w:r>
        <w:t xml:space="preserve"> </w:t>
      </w:r>
      <w:r w:rsidRPr="00870109">
        <w:rPr>
          <w:lang w:val="uk-UA"/>
        </w:rPr>
        <w:t>Л</w:t>
      </w:r>
      <w:proofErr w:type="spellStart"/>
      <w:r>
        <w:t>еонгард</w:t>
      </w:r>
      <w:proofErr w:type="spellEnd"/>
      <w:r>
        <w:t xml:space="preserve"> </w:t>
      </w:r>
      <w:r w:rsidRPr="00870109">
        <w:rPr>
          <w:lang w:val="uk-UA"/>
        </w:rPr>
        <w:t xml:space="preserve">– </w:t>
      </w:r>
      <w:r w:rsidRPr="004B4480">
        <w:t>выдающийся немецкий психиатр, психопатолог, невролог и психолог (к 110-летию со дня рождения)</w:t>
      </w:r>
      <w:r w:rsidRPr="00870109">
        <w:rPr>
          <w:szCs w:val="28"/>
        </w:rPr>
        <w:t xml:space="preserve">. </w:t>
      </w:r>
      <w:proofErr w:type="spellStart"/>
      <w:proofErr w:type="gramStart"/>
      <w:r w:rsidRPr="00870109">
        <w:rPr>
          <w:i/>
          <w:szCs w:val="28"/>
        </w:rPr>
        <w:t>Псих</w:t>
      </w:r>
      <w:proofErr w:type="gramEnd"/>
      <w:r w:rsidRPr="00870109">
        <w:rPr>
          <w:i/>
          <w:szCs w:val="28"/>
        </w:rPr>
        <w:t>ічне</w:t>
      </w:r>
      <w:proofErr w:type="spellEnd"/>
      <w:r w:rsidRPr="00870109">
        <w:rPr>
          <w:i/>
          <w:szCs w:val="28"/>
        </w:rPr>
        <w:t xml:space="preserve"> </w:t>
      </w:r>
      <w:proofErr w:type="spellStart"/>
      <w:r w:rsidRPr="00870109">
        <w:rPr>
          <w:i/>
          <w:szCs w:val="28"/>
        </w:rPr>
        <w:t>здоров’я</w:t>
      </w:r>
      <w:proofErr w:type="spellEnd"/>
      <w:r w:rsidRPr="00870109">
        <w:rPr>
          <w:i/>
          <w:szCs w:val="28"/>
        </w:rPr>
        <w:t>.</w:t>
      </w:r>
      <w:r w:rsidRPr="00870109">
        <w:rPr>
          <w:szCs w:val="28"/>
        </w:rPr>
        <w:t xml:space="preserve"> 2014. № 1. С. 72–79. URL</w:t>
      </w:r>
      <w:proofErr w:type="gramStart"/>
      <w:r w:rsidRPr="00870109">
        <w:rPr>
          <w:szCs w:val="28"/>
        </w:rPr>
        <w:t xml:space="preserve"> :</w:t>
      </w:r>
      <w:proofErr w:type="gramEnd"/>
      <w:r w:rsidRPr="00870109">
        <w:rPr>
          <w:szCs w:val="28"/>
        </w:rPr>
        <w:t xml:space="preserve"> </w:t>
      </w:r>
      <w:hyperlink r:id="rId17" w:history="1">
        <w:r w:rsidRPr="00870109">
          <w:rPr>
            <w:rStyle w:val="a6"/>
            <w:szCs w:val="28"/>
          </w:rPr>
          <w:t>http://www.psychiatry.ua/articles/paper435.htm</w:t>
        </w:r>
      </w:hyperlink>
      <w:bookmarkEnd w:id="13"/>
    </w:p>
    <w:p w:rsidR="003B0135" w:rsidRPr="00870109" w:rsidRDefault="003B0135" w:rsidP="00870109">
      <w:pPr>
        <w:pStyle w:val="a7"/>
        <w:numPr>
          <w:ilvl w:val="0"/>
          <w:numId w:val="17"/>
        </w:numPr>
        <w:tabs>
          <w:tab w:val="left" w:pos="1134"/>
        </w:tabs>
        <w:ind w:left="0" w:firstLine="708"/>
        <w:rPr>
          <w:szCs w:val="28"/>
        </w:rPr>
      </w:pPr>
      <w:bookmarkStart w:id="14" w:name="_Ref536691141"/>
      <w:r w:rsidRPr="00870109">
        <w:rPr>
          <w:szCs w:val="28"/>
        </w:rPr>
        <w:t>Посттравматическое стрессовое расстройство / под ред. В.</w:t>
      </w:r>
      <w:r w:rsidRPr="00870109">
        <w:rPr>
          <w:szCs w:val="28"/>
          <w:lang w:val="uk-UA"/>
        </w:rPr>
        <w:t> </w:t>
      </w:r>
      <w:r w:rsidRPr="00870109">
        <w:rPr>
          <w:szCs w:val="28"/>
        </w:rPr>
        <w:t>А.</w:t>
      </w:r>
      <w:r w:rsidRPr="00870109">
        <w:rPr>
          <w:szCs w:val="28"/>
          <w:lang w:val="uk-UA"/>
        </w:rPr>
        <w:t> </w:t>
      </w:r>
      <w:r w:rsidRPr="00870109">
        <w:rPr>
          <w:szCs w:val="28"/>
        </w:rPr>
        <w:t xml:space="preserve">Солдаткина; ГБОУ ВПО </w:t>
      </w:r>
      <w:proofErr w:type="spellStart"/>
      <w:r w:rsidRPr="00870109">
        <w:rPr>
          <w:szCs w:val="28"/>
        </w:rPr>
        <w:t>РостГМУ</w:t>
      </w:r>
      <w:proofErr w:type="spellEnd"/>
      <w:r w:rsidRPr="00870109">
        <w:rPr>
          <w:szCs w:val="28"/>
        </w:rPr>
        <w:t xml:space="preserve"> Мин</w:t>
      </w:r>
      <w:r w:rsidR="009F52D1" w:rsidRPr="00870109">
        <w:rPr>
          <w:szCs w:val="28"/>
        </w:rPr>
        <w:t>здрава России. Ростов н/Д</w:t>
      </w:r>
      <w:proofErr w:type="gramStart"/>
      <w:r w:rsidR="009F52D1" w:rsidRPr="00870109">
        <w:rPr>
          <w:szCs w:val="28"/>
        </w:rPr>
        <w:t xml:space="preserve"> :</w:t>
      </w:r>
      <w:proofErr w:type="gramEnd"/>
      <w:r w:rsidR="009F52D1" w:rsidRPr="00870109">
        <w:rPr>
          <w:szCs w:val="28"/>
        </w:rPr>
        <w:t xml:space="preserve"> </w:t>
      </w:r>
      <w:proofErr w:type="spellStart"/>
      <w:r w:rsidRPr="00870109">
        <w:rPr>
          <w:szCs w:val="28"/>
        </w:rPr>
        <w:t>РостГМУ</w:t>
      </w:r>
      <w:proofErr w:type="spellEnd"/>
      <w:r w:rsidRPr="00870109">
        <w:rPr>
          <w:szCs w:val="28"/>
        </w:rPr>
        <w:t>, 2015. 624 с.</w:t>
      </w:r>
      <w:bookmarkEnd w:id="14"/>
    </w:p>
    <w:p w:rsidR="003B0135" w:rsidRPr="00870109" w:rsidRDefault="003B0135" w:rsidP="00870109">
      <w:pPr>
        <w:pStyle w:val="a7"/>
        <w:numPr>
          <w:ilvl w:val="0"/>
          <w:numId w:val="17"/>
        </w:numPr>
        <w:tabs>
          <w:tab w:val="left" w:pos="1134"/>
        </w:tabs>
        <w:ind w:left="0" w:firstLine="708"/>
        <w:rPr>
          <w:szCs w:val="28"/>
        </w:rPr>
      </w:pPr>
      <w:bookmarkStart w:id="15" w:name="_Ref536691196"/>
      <w:r w:rsidRPr="00870109">
        <w:rPr>
          <w:szCs w:val="28"/>
        </w:rPr>
        <w:t xml:space="preserve">Приходько І. І. </w:t>
      </w:r>
      <w:proofErr w:type="spellStart"/>
      <w:r w:rsidRPr="00870109">
        <w:rPr>
          <w:szCs w:val="28"/>
        </w:rPr>
        <w:t>Психологічні</w:t>
      </w:r>
      <w:proofErr w:type="spellEnd"/>
      <w:r w:rsidRPr="00870109">
        <w:rPr>
          <w:szCs w:val="28"/>
        </w:rPr>
        <w:t xml:space="preserve"> </w:t>
      </w:r>
      <w:proofErr w:type="spellStart"/>
      <w:r w:rsidRPr="00870109">
        <w:rPr>
          <w:szCs w:val="28"/>
        </w:rPr>
        <w:t>особливості</w:t>
      </w:r>
      <w:proofErr w:type="spellEnd"/>
      <w:r w:rsidRPr="00870109">
        <w:rPr>
          <w:szCs w:val="28"/>
        </w:rPr>
        <w:t xml:space="preserve"> </w:t>
      </w:r>
      <w:proofErr w:type="spellStart"/>
      <w:r w:rsidRPr="00870109">
        <w:rPr>
          <w:szCs w:val="28"/>
        </w:rPr>
        <w:t>службово-бойової</w:t>
      </w:r>
      <w:proofErr w:type="spellEnd"/>
      <w:r w:rsidRPr="00870109">
        <w:rPr>
          <w:szCs w:val="28"/>
        </w:rPr>
        <w:t xml:space="preserve"> </w:t>
      </w:r>
      <w:proofErr w:type="spellStart"/>
      <w:r w:rsidRPr="00870109">
        <w:rPr>
          <w:szCs w:val="28"/>
        </w:rPr>
        <w:t>діяльності</w:t>
      </w:r>
      <w:proofErr w:type="spellEnd"/>
      <w:r w:rsidRPr="00870109">
        <w:rPr>
          <w:szCs w:val="28"/>
        </w:rPr>
        <w:t xml:space="preserve"> </w:t>
      </w:r>
      <w:proofErr w:type="spellStart"/>
      <w:r w:rsidRPr="00870109">
        <w:rPr>
          <w:szCs w:val="28"/>
        </w:rPr>
        <w:t>військовослужбовців</w:t>
      </w:r>
      <w:proofErr w:type="spellEnd"/>
      <w:r w:rsidRPr="00870109">
        <w:rPr>
          <w:szCs w:val="28"/>
        </w:rPr>
        <w:t xml:space="preserve"> </w:t>
      </w:r>
      <w:proofErr w:type="spellStart"/>
      <w:r w:rsidRPr="00870109">
        <w:rPr>
          <w:szCs w:val="28"/>
        </w:rPr>
        <w:t>Національної</w:t>
      </w:r>
      <w:proofErr w:type="spellEnd"/>
      <w:r w:rsidRPr="00870109">
        <w:rPr>
          <w:szCs w:val="28"/>
        </w:rPr>
        <w:t xml:space="preserve"> </w:t>
      </w:r>
      <w:proofErr w:type="spellStart"/>
      <w:r w:rsidRPr="00870109">
        <w:rPr>
          <w:szCs w:val="28"/>
        </w:rPr>
        <w:t>гвардії</w:t>
      </w:r>
      <w:proofErr w:type="spellEnd"/>
      <w:r w:rsidRPr="00870109">
        <w:rPr>
          <w:szCs w:val="28"/>
        </w:rPr>
        <w:t xml:space="preserve"> </w:t>
      </w:r>
      <w:proofErr w:type="spellStart"/>
      <w:r w:rsidRPr="00870109">
        <w:rPr>
          <w:szCs w:val="28"/>
        </w:rPr>
        <w:t>України</w:t>
      </w:r>
      <w:proofErr w:type="spellEnd"/>
      <w:r w:rsidRPr="00870109">
        <w:rPr>
          <w:szCs w:val="28"/>
        </w:rPr>
        <w:t xml:space="preserve"> при </w:t>
      </w:r>
      <w:proofErr w:type="spellStart"/>
      <w:r w:rsidRPr="00870109">
        <w:rPr>
          <w:szCs w:val="28"/>
        </w:rPr>
        <w:t>проведенні</w:t>
      </w:r>
      <w:proofErr w:type="spellEnd"/>
      <w:r w:rsidRPr="00870109">
        <w:rPr>
          <w:szCs w:val="28"/>
        </w:rPr>
        <w:t xml:space="preserve"> </w:t>
      </w:r>
      <w:proofErr w:type="spellStart"/>
      <w:r w:rsidRPr="00870109">
        <w:rPr>
          <w:szCs w:val="28"/>
        </w:rPr>
        <w:t>Антитерористичної</w:t>
      </w:r>
      <w:proofErr w:type="spellEnd"/>
      <w:r w:rsidRPr="00870109">
        <w:rPr>
          <w:szCs w:val="28"/>
        </w:rPr>
        <w:t xml:space="preserve"> </w:t>
      </w:r>
      <w:proofErr w:type="spellStart"/>
      <w:r w:rsidRPr="00870109">
        <w:rPr>
          <w:szCs w:val="28"/>
        </w:rPr>
        <w:t>операції</w:t>
      </w:r>
      <w:proofErr w:type="spellEnd"/>
      <w:r w:rsidRPr="00870109">
        <w:rPr>
          <w:szCs w:val="28"/>
        </w:rPr>
        <w:t xml:space="preserve">. </w:t>
      </w:r>
      <w:proofErr w:type="spellStart"/>
      <w:proofErr w:type="gramStart"/>
      <w:r w:rsidRPr="00870109">
        <w:rPr>
          <w:i/>
          <w:szCs w:val="28"/>
        </w:rPr>
        <w:t>Вісник</w:t>
      </w:r>
      <w:proofErr w:type="spellEnd"/>
      <w:proofErr w:type="gramEnd"/>
      <w:r w:rsidRPr="00870109">
        <w:rPr>
          <w:i/>
          <w:szCs w:val="28"/>
        </w:rPr>
        <w:t xml:space="preserve"> </w:t>
      </w:r>
      <w:proofErr w:type="spellStart"/>
      <w:r w:rsidRPr="00870109">
        <w:rPr>
          <w:i/>
          <w:szCs w:val="28"/>
        </w:rPr>
        <w:t>Київського</w:t>
      </w:r>
      <w:proofErr w:type="spellEnd"/>
      <w:r w:rsidRPr="00870109">
        <w:rPr>
          <w:i/>
          <w:szCs w:val="28"/>
        </w:rPr>
        <w:t xml:space="preserve"> </w:t>
      </w:r>
      <w:proofErr w:type="spellStart"/>
      <w:r w:rsidRPr="00870109">
        <w:rPr>
          <w:i/>
          <w:szCs w:val="28"/>
        </w:rPr>
        <w:t>національного</w:t>
      </w:r>
      <w:proofErr w:type="spellEnd"/>
      <w:r w:rsidRPr="00870109">
        <w:rPr>
          <w:i/>
          <w:szCs w:val="28"/>
        </w:rPr>
        <w:t xml:space="preserve"> </w:t>
      </w:r>
      <w:proofErr w:type="spellStart"/>
      <w:r w:rsidRPr="00870109">
        <w:rPr>
          <w:i/>
          <w:szCs w:val="28"/>
        </w:rPr>
        <w:t>університету</w:t>
      </w:r>
      <w:proofErr w:type="spellEnd"/>
      <w:r w:rsidRPr="00870109">
        <w:rPr>
          <w:i/>
          <w:szCs w:val="28"/>
        </w:rPr>
        <w:t xml:space="preserve"> </w:t>
      </w:r>
      <w:proofErr w:type="spellStart"/>
      <w:r w:rsidRPr="00870109">
        <w:rPr>
          <w:i/>
          <w:szCs w:val="28"/>
        </w:rPr>
        <w:t>імені</w:t>
      </w:r>
      <w:proofErr w:type="spellEnd"/>
      <w:r w:rsidRPr="00870109">
        <w:rPr>
          <w:i/>
          <w:szCs w:val="28"/>
        </w:rPr>
        <w:t xml:space="preserve"> Тараса </w:t>
      </w:r>
      <w:proofErr w:type="spellStart"/>
      <w:r w:rsidRPr="00870109">
        <w:rPr>
          <w:i/>
          <w:szCs w:val="28"/>
        </w:rPr>
        <w:t>Шевченка</w:t>
      </w:r>
      <w:proofErr w:type="spellEnd"/>
      <w:r w:rsidRPr="00870109">
        <w:rPr>
          <w:i/>
          <w:szCs w:val="28"/>
        </w:rPr>
        <w:t xml:space="preserve">. </w:t>
      </w:r>
      <w:proofErr w:type="spellStart"/>
      <w:r w:rsidRPr="00870109">
        <w:rPr>
          <w:i/>
          <w:szCs w:val="28"/>
        </w:rPr>
        <w:t>Військово-спеціальні</w:t>
      </w:r>
      <w:proofErr w:type="spellEnd"/>
      <w:r w:rsidRPr="00870109">
        <w:rPr>
          <w:i/>
          <w:szCs w:val="28"/>
        </w:rPr>
        <w:t xml:space="preserve"> науки</w:t>
      </w:r>
      <w:r w:rsidRPr="00870109">
        <w:rPr>
          <w:szCs w:val="28"/>
        </w:rPr>
        <w:t xml:space="preserve">. 2015. </w:t>
      </w:r>
      <w:proofErr w:type="spellStart"/>
      <w:r w:rsidRPr="00870109">
        <w:rPr>
          <w:szCs w:val="28"/>
        </w:rPr>
        <w:t>Вип</w:t>
      </w:r>
      <w:proofErr w:type="spellEnd"/>
      <w:r w:rsidRPr="00870109">
        <w:rPr>
          <w:szCs w:val="28"/>
        </w:rPr>
        <w:t>. 2. С. 35-39.</w:t>
      </w:r>
      <w:bookmarkEnd w:id="15"/>
    </w:p>
    <w:p w:rsidR="003B0135" w:rsidRPr="00870109" w:rsidRDefault="003B0135" w:rsidP="00870109">
      <w:pPr>
        <w:pStyle w:val="a7"/>
        <w:numPr>
          <w:ilvl w:val="0"/>
          <w:numId w:val="17"/>
        </w:numPr>
        <w:tabs>
          <w:tab w:val="left" w:pos="1134"/>
        </w:tabs>
        <w:ind w:left="0" w:firstLine="708"/>
        <w:rPr>
          <w:shd w:val="clear" w:color="auto" w:fill="FFFFFF"/>
        </w:rPr>
      </w:pPr>
      <w:bookmarkStart w:id="16" w:name="_Ref536691089"/>
      <w:r w:rsidRPr="00870109">
        <w:rPr>
          <w:szCs w:val="28"/>
        </w:rPr>
        <w:t>Скрипченко О.</w:t>
      </w:r>
      <w:r w:rsidRPr="00870109">
        <w:rPr>
          <w:szCs w:val="28"/>
          <w:lang w:val="uk-UA"/>
        </w:rPr>
        <w:t> </w:t>
      </w:r>
      <w:r w:rsidRPr="00870109">
        <w:rPr>
          <w:szCs w:val="28"/>
        </w:rPr>
        <w:t>В. Долинска Л.</w:t>
      </w:r>
      <w:r w:rsidRPr="00870109">
        <w:rPr>
          <w:szCs w:val="28"/>
          <w:lang w:val="uk-UA"/>
        </w:rPr>
        <w:t> </w:t>
      </w:r>
      <w:r w:rsidRPr="00870109">
        <w:rPr>
          <w:szCs w:val="28"/>
        </w:rPr>
        <w:t xml:space="preserve">В. </w:t>
      </w:r>
      <w:proofErr w:type="spellStart"/>
      <w:r w:rsidRPr="00870109">
        <w:rPr>
          <w:szCs w:val="28"/>
        </w:rPr>
        <w:t>Огорднійчук</w:t>
      </w:r>
      <w:proofErr w:type="spellEnd"/>
      <w:r w:rsidRPr="00870109">
        <w:rPr>
          <w:szCs w:val="28"/>
        </w:rPr>
        <w:t xml:space="preserve"> З.</w:t>
      </w:r>
      <w:r w:rsidRPr="00870109">
        <w:rPr>
          <w:szCs w:val="28"/>
          <w:lang w:val="uk-UA"/>
        </w:rPr>
        <w:t> </w:t>
      </w:r>
      <w:r w:rsidRPr="00870109">
        <w:rPr>
          <w:szCs w:val="28"/>
        </w:rPr>
        <w:t xml:space="preserve">В. </w:t>
      </w:r>
      <w:proofErr w:type="spellStart"/>
      <w:r w:rsidRPr="00870109">
        <w:rPr>
          <w:szCs w:val="28"/>
        </w:rPr>
        <w:t>Загальна</w:t>
      </w:r>
      <w:proofErr w:type="spellEnd"/>
      <w:r w:rsidRPr="00870109">
        <w:rPr>
          <w:szCs w:val="28"/>
        </w:rPr>
        <w:t xml:space="preserve"> </w:t>
      </w:r>
      <w:proofErr w:type="spellStart"/>
      <w:r w:rsidRPr="00870109">
        <w:rPr>
          <w:szCs w:val="28"/>
        </w:rPr>
        <w:t>психологія</w:t>
      </w:r>
      <w:proofErr w:type="spellEnd"/>
      <w:r w:rsidRPr="00870109">
        <w:rPr>
          <w:szCs w:val="28"/>
        </w:rPr>
        <w:t xml:space="preserve">. </w:t>
      </w:r>
      <w:proofErr w:type="spellStart"/>
      <w:r w:rsidRPr="00870109">
        <w:rPr>
          <w:shd w:val="clear" w:color="auto" w:fill="FFFFFF"/>
        </w:rPr>
        <w:t>Київ</w:t>
      </w:r>
      <w:proofErr w:type="spellEnd"/>
      <w:r w:rsidRPr="00870109">
        <w:rPr>
          <w:shd w:val="clear" w:color="auto" w:fill="FFFFFF"/>
        </w:rPr>
        <w:t xml:space="preserve">: </w:t>
      </w:r>
      <w:proofErr w:type="spellStart"/>
      <w:r w:rsidRPr="00870109">
        <w:rPr>
          <w:shd w:val="clear" w:color="auto" w:fill="FFFFFF"/>
        </w:rPr>
        <w:t>Либідь</w:t>
      </w:r>
      <w:proofErr w:type="spellEnd"/>
      <w:r w:rsidRPr="00870109">
        <w:rPr>
          <w:shd w:val="clear" w:color="auto" w:fill="FFFFFF"/>
        </w:rPr>
        <w:t>, 2005 р. 464 с.</w:t>
      </w:r>
      <w:bookmarkEnd w:id="16"/>
    </w:p>
    <w:p w:rsidR="003B0135" w:rsidRPr="00870109" w:rsidRDefault="003B0135" w:rsidP="00870109">
      <w:pPr>
        <w:pStyle w:val="a7"/>
        <w:numPr>
          <w:ilvl w:val="0"/>
          <w:numId w:val="17"/>
        </w:numPr>
        <w:tabs>
          <w:tab w:val="left" w:pos="1134"/>
        </w:tabs>
        <w:ind w:left="0" w:firstLine="708"/>
        <w:rPr>
          <w:szCs w:val="28"/>
        </w:rPr>
      </w:pPr>
      <w:bookmarkStart w:id="17" w:name="_Ref536691178"/>
      <w:r w:rsidRPr="00870109">
        <w:rPr>
          <w:szCs w:val="28"/>
        </w:rPr>
        <w:t>Стрельникова Ю.</w:t>
      </w:r>
      <w:r w:rsidRPr="00870109">
        <w:rPr>
          <w:szCs w:val="28"/>
          <w:lang w:val="uk-UA"/>
        </w:rPr>
        <w:t> </w:t>
      </w:r>
      <w:r w:rsidRPr="00870109">
        <w:rPr>
          <w:szCs w:val="28"/>
        </w:rPr>
        <w:t xml:space="preserve">Ю. Структурная модель изменений личности у участников контртеррористической операции. </w:t>
      </w:r>
      <w:r w:rsidRPr="00870109">
        <w:rPr>
          <w:i/>
          <w:szCs w:val="28"/>
        </w:rPr>
        <w:t xml:space="preserve">Вестник </w:t>
      </w:r>
      <w:proofErr w:type="spellStart"/>
      <w:r w:rsidRPr="00870109">
        <w:rPr>
          <w:i/>
          <w:szCs w:val="28"/>
        </w:rPr>
        <w:t>ЮУрГУ</w:t>
      </w:r>
      <w:proofErr w:type="spellEnd"/>
      <w:r w:rsidRPr="00870109">
        <w:rPr>
          <w:i/>
          <w:szCs w:val="28"/>
        </w:rPr>
        <w:t>. Серия «Психология».</w:t>
      </w:r>
      <w:r w:rsidRPr="00870109">
        <w:rPr>
          <w:szCs w:val="28"/>
        </w:rPr>
        <w:t xml:space="preserve"> 2016. Т. 9, № 2. С. 29–38.</w:t>
      </w:r>
      <w:bookmarkEnd w:id="17"/>
    </w:p>
    <w:p w:rsidR="003B0135" w:rsidRDefault="003B0135" w:rsidP="00870109">
      <w:pPr>
        <w:pStyle w:val="a7"/>
        <w:numPr>
          <w:ilvl w:val="0"/>
          <w:numId w:val="17"/>
        </w:numPr>
        <w:tabs>
          <w:tab w:val="left" w:pos="1134"/>
        </w:tabs>
        <w:ind w:left="0" w:firstLine="708"/>
      </w:pPr>
      <w:bookmarkStart w:id="18" w:name="_Ref536691283"/>
      <w:proofErr w:type="spellStart"/>
      <w:r w:rsidRPr="00303B20">
        <w:lastRenderedPageBreak/>
        <w:t>Шардіна</w:t>
      </w:r>
      <w:proofErr w:type="spellEnd"/>
      <w:r w:rsidRPr="00303B20">
        <w:t xml:space="preserve"> І.</w:t>
      </w:r>
      <w:r w:rsidRPr="00870109">
        <w:rPr>
          <w:lang w:val="uk-UA"/>
        </w:rPr>
        <w:t> </w:t>
      </w:r>
      <w:r w:rsidRPr="00303B20">
        <w:t xml:space="preserve">В. </w:t>
      </w:r>
      <w:proofErr w:type="spellStart"/>
      <w:r w:rsidRPr="00303B20">
        <w:t>Бенько</w:t>
      </w:r>
      <w:proofErr w:type="spellEnd"/>
      <w:r w:rsidRPr="00303B20">
        <w:t xml:space="preserve"> Л.</w:t>
      </w:r>
      <w:r w:rsidRPr="00870109">
        <w:rPr>
          <w:lang w:val="uk-UA"/>
        </w:rPr>
        <w:t> </w:t>
      </w:r>
      <w:r w:rsidRPr="00303B20">
        <w:t>А.</w:t>
      </w:r>
      <w:r>
        <w:t xml:space="preserve"> </w:t>
      </w:r>
      <w:r w:rsidRPr="00303B20">
        <w:t>Пирогова М. Ю. Пугачев А.</w:t>
      </w:r>
      <w:r w:rsidRPr="00870109">
        <w:rPr>
          <w:lang w:val="uk-UA"/>
        </w:rPr>
        <w:t> </w:t>
      </w:r>
      <w:r w:rsidRPr="00303B20">
        <w:t xml:space="preserve">Н. </w:t>
      </w:r>
      <w:r>
        <w:t>К</w:t>
      </w:r>
      <w:r w:rsidRPr="00303B20">
        <w:t>линико-анамнестический аспект</w:t>
      </w:r>
      <w:r>
        <w:t xml:space="preserve"> </w:t>
      </w:r>
      <w:proofErr w:type="spellStart"/>
      <w:r w:rsidRPr="00303B20">
        <w:t>парасуицидов</w:t>
      </w:r>
      <w:proofErr w:type="spellEnd"/>
      <w:r w:rsidRPr="00303B20">
        <w:t xml:space="preserve"> у комбатантов. </w:t>
      </w:r>
      <w:r w:rsidRPr="00870109">
        <w:rPr>
          <w:i/>
        </w:rPr>
        <w:t>Тюменский медицинский журнал</w:t>
      </w:r>
      <w:r w:rsidRPr="00303B20">
        <w:t xml:space="preserve">. 2013. </w:t>
      </w:r>
      <w:r>
        <w:t>Том 15.</w:t>
      </w:r>
      <w:r w:rsidRPr="00303B20">
        <w:t xml:space="preserve"> № 3. С. 35-36.</w:t>
      </w:r>
      <w:r>
        <w:t xml:space="preserve"> </w:t>
      </w:r>
      <w:r w:rsidRPr="00870109">
        <w:rPr>
          <w:lang w:val="en-US"/>
        </w:rPr>
        <w:t>URL</w:t>
      </w:r>
      <w:r w:rsidRPr="004B4480">
        <w:t xml:space="preserve">: </w:t>
      </w:r>
      <w:hyperlink r:id="rId18" w:history="1">
        <w:r w:rsidRPr="00870109">
          <w:rPr>
            <w:rStyle w:val="a6"/>
            <w:rFonts w:eastAsiaTheme="majorEastAsia"/>
            <w:lang w:val="uk-UA"/>
          </w:rPr>
          <w:t>https://cyberleninka.ru/article/n/kliniko-anamnesticheskiy-aspekt-parasuitsidov-u-kombatantov</w:t>
        </w:r>
      </w:hyperlink>
      <w:bookmarkEnd w:id="18"/>
    </w:p>
    <w:p w:rsidR="003B0135" w:rsidRPr="00870109" w:rsidRDefault="003B0135" w:rsidP="00870109">
      <w:pPr>
        <w:pStyle w:val="a7"/>
        <w:numPr>
          <w:ilvl w:val="0"/>
          <w:numId w:val="17"/>
        </w:numPr>
        <w:tabs>
          <w:tab w:val="left" w:pos="1134"/>
        </w:tabs>
        <w:ind w:left="0" w:firstLine="708"/>
        <w:rPr>
          <w:szCs w:val="28"/>
        </w:rPr>
      </w:pPr>
      <w:bookmarkStart w:id="19" w:name="_Ref536691168"/>
      <w:proofErr w:type="spellStart"/>
      <w:r w:rsidRPr="00870109">
        <w:rPr>
          <w:szCs w:val="28"/>
        </w:rPr>
        <w:t>Шелестова</w:t>
      </w:r>
      <w:proofErr w:type="spellEnd"/>
      <w:r w:rsidRPr="00870109">
        <w:rPr>
          <w:szCs w:val="28"/>
        </w:rPr>
        <w:t xml:space="preserve"> О.</w:t>
      </w:r>
      <w:r w:rsidRPr="00870109">
        <w:rPr>
          <w:szCs w:val="28"/>
          <w:lang w:val="uk-UA"/>
        </w:rPr>
        <w:t> </w:t>
      </w:r>
      <w:r w:rsidRPr="00870109">
        <w:rPr>
          <w:szCs w:val="28"/>
        </w:rPr>
        <w:t xml:space="preserve">В. </w:t>
      </w:r>
      <w:proofErr w:type="spellStart"/>
      <w:r w:rsidRPr="00870109">
        <w:rPr>
          <w:szCs w:val="28"/>
        </w:rPr>
        <w:t>Особливості</w:t>
      </w:r>
      <w:proofErr w:type="spellEnd"/>
      <w:r w:rsidRPr="00870109">
        <w:rPr>
          <w:szCs w:val="28"/>
        </w:rPr>
        <w:t xml:space="preserve"> </w:t>
      </w:r>
      <w:proofErr w:type="spellStart"/>
      <w:r w:rsidRPr="00870109">
        <w:rPr>
          <w:szCs w:val="28"/>
        </w:rPr>
        <w:t>впливу</w:t>
      </w:r>
      <w:proofErr w:type="spellEnd"/>
      <w:r w:rsidRPr="00870109">
        <w:rPr>
          <w:szCs w:val="28"/>
        </w:rPr>
        <w:t xml:space="preserve"> </w:t>
      </w:r>
      <w:proofErr w:type="spellStart"/>
      <w:r w:rsidRPr="00870109">
        <w:rPr>
          <w:szCs w:val="28"/>
        </w:rPr>
        <w:t>розладів</w:t>
      </w:r>
      <w:proofErr w:type="spellEnd"/>
      <w:r w:rsidRPr="00870109">
        <w:rPr>
          <w:szCs w:val="28"/>
        </w:rPr>
        <w:t xml:space="preserve"> </w:t>
      </w:r>
      <w:proofErr w:type="spellStart"/>
      <w:r w:rsidRPr="00870109">
        <w:rPr>
          <w:szCs w:val="28"/>
        </w:rPr>
        <w:t>адаптації</w:t>
      </w:r>
      <w:proofErr w:type="spellEnd"/>
      <w:r w:rsidRPr="00870109">
        <w:rPr>
          <w:szCs w:val="28"/>
        </w:rPr>
        <w:t xml:space="preserve"> на </w:t>
      </w:r>
      <w:proofErr w:type="spellStart"/>
      <w:r w:rsidRPr="00870109">
        <w:rPr>
          <w:szCs w:val="28"/>
        </w:rPr>
        <w:t>особистісні</w:t>
      </w:r>
      <w:proofErr w:type="spellEnd"/>
      <w:r w:rsidRPr="00870109">
        <w:rPr>
          <w:szCs w:val="28"/>
        </w:rPr>
        <w:t xml:space="preserve"> </w:t>
      </w:r>
      <w:proofErr w:type="spellStart"/>
      <w:r w:rsidRPr="00870109">
        <w:rPr>
          <w:szCs w:val="28"/>
        </w:rPr>
        <w:t>особливості</w:t>
      </w:r>
      <w:proofErr w:type="spellEnd"/>
      <w:r w:rsidRPr="00870109">
        <w:rPr>
          <w:szCs w:val="28"/>
        </w:rPr>
        <w:t xml:space="preserve"> та </w:t>
      </w:r>
      <w:proofErr w:type="spellStart"/>
      <w:r w:rsidRPr="00870109">
        <w:rPr>
          <w:szCs w:val="28"/>
        </w:rPr>
        <w:t>психоемоційну</w:t>
      </w:r>
      <w:proofErr w:type="spellEnd"/>
      <w:r w:rsidRPr="00870109">
        <w:rPr>
          <w:szCs w:val="28"/>
        </w:rPr>
        <w:t xml:space="preserve"> сферу </w:t>
      </w:r>
      <w:proofErr w:type="spellStart"/>
      <w:r w:rsidRPr="00870109">
        <w:rPr>
          <w:szCs w:val="28"/>
        </w:rPr>
        <w:t>військовослужбовців</w:t>
      </w:r>
      <w:proofErr w:type="spellEnd"/>
      <w:r w:rsidRPr="00870109">
        <w:rPr>
          <w:szCs w:val="28"/>
        </w:rPr>
        <w:t xml:space="preserve"> </w:t>
      </w:r>
      <w:proofErr w:type="spellStart"/>
      <w:proofErr w:type="gramStart"/>
      <w:r w:rsidRPr="00870109">
        <w:rPr>
          <w:szCs w:val="28"/>
        </w:rPr>
        <w:t>р</w:t>
      </w:r>
      <w:proofErr w:type="gramEnd"/>
      <w:r w:rsidRPr="00870109">
        <w:rPr>
          <w:szCs w:val="28"/>
        </w:rPr>
        <w:t>ізних</w:t>
      </w:r>
      <w:proofErr w:type="spellEnd"/>
      <w:r w:rsidRPr="00870109">
        <w:rPr>
          <w:szCs w:val="28"/>
        </w:rPr>
        <w:t xml:space="preserve"> форм </w:t>
      </w:r>
      <w:proofErr w:type="spellStart"/>
      <w:r w:rsidRPr="00870109">
        <w:rPr>
          <w:szCs w:val="28"/>
        </w:rPr>
        <w:t>служби</w:t>
      </w:r>
      <w:proofErr w:type="spellEnd"/>
      <w:r w:rsidRPr="00870109">
        <w:rPr>
          <w:szCs w:val="28"/>
        </w:rPr>
        <w:t>.</w:t>
      </w:r>
      <w:r w:rsidR="009F52D1" w:rsidRPr="00870109">
        <w:rPr>
          <w:szCs w:val="28"/>
          <w:lang w:val="uk-UA"/>
        </w:rPr>
        <w:t xml:space="preserve"> </w:t>
      </w:r>
      <w:proofErr w:type="spellStart"/>
      <w:r w:rsidRPr="00870109">
        <w:rPr>
          <w:i/>
          <w:szCs w:val="28"/>
        </w:rPr>
        <w:t>Збірник</w:t>
      </w:r>
      <w:proofErr w:type="spellEnd"/>
      <w:r w:rsidRPr="00870109">
        <w:rPr>
          <w:i/>
          <w:szCs w:val="28"/>
        </w:rPr>
        <w:t xml:space="preserve"> </w:t>
      </w:r>
      <w:proofErr w:type="spellStart"/>
      <w:r w:rsidRPr="00870109">
        <w:rPr>
          <w:i/>
          <w:szCs w:val="28"/>
        </w:rPr>
        <w:t>наукових</w:t>
      </w:r>
      <w:proofErr w:type="spellEnd"/>
      <w:r w:rsidRPr="00870109">
        <w:rPr>
          <w:i/>
          <w:szCs w:val="28"/>
        </w:rPr>
        <w:t xml:space="preserve"> </w:t>
      </w:r>
      <w:proofErr w:type="spellStart"/>
      <w:r w:rsidRPr="00870109">
        <w:rPr>
          <w:i/>
          <w:szCs w:val="28"/>
        </w:rPr>
        <w:t>праць</w:t>
      </w:r>
      <w:proofErr w:type="spellEnd"/>
      <w:r w:rsidRPr="00870109">
        <w:rPr>
          <w:i/>
          <w:szCs w:val="28"/>
        </w:rPr>
        <w:t xml:space="preserve"> </w:t>
      </w:r>
      <w:proofErr w:type="spellStart"/>
      <w:r w:rsidRPr="00870109">
        <w:rPr>
          <w:i/>
          <w:szCs w:val="28"/>
        </w:rPr>
        <w:t>Інституту</w:t>
      </w:r>
      <w:proofErr w:type="spellEnd"/>
      <w:r w:rsidRPr="00870109">
        <w:rPr>
          <w:i/>
          <w:szCs w:val="28"/>
        </w:rPr>
        <w:t xml:space="preserve"> </w:t>
      </w:r>
      <w:proofErr w:type="spellStart"/>
      <w:r w:rsidRPr="00870109">
        <w:rPr>
          <w:i/>
          <w:szCs w:val="28"/>
        </w:rPr>
        <w:t>психології</w:t>
      </w:r>
      <w:proofErr w:type="spellEnd"/>
      <w:r w:rsidRPr="00870109">
        <w:rPr>
          <w:i/>
          <w:szCs w:val="28"/>
        </w:rPr>
        <w:t xml:space="preserve"> </w:t>
      </w:r>
      <w:proofErr w:type="spellStart"/>
      <w:r w:rsidRPr="00870109">
        <w:rPr>
          <w:i/>
          <w:szCs w:val="28"/>
        </w:rPr>
        <w:t>імені</w:t>
      </w:r>
      <w:proofErr w:type="spellEnd"/>
      <w:r w:rsidRPr="00870109">
        <w:rPr>
          <w:i/>
          <w:szCs w:val="28"/>
        </w:rPr>
        <w:t xml:space="preserve"> Г.С. Костюка НАПН </w:t>
      </w:r>
      <w:proofErr w:type="spellStart"/>
      <w:r w:rsidRPr="00870109">
        <w:rPr>
          <w:i/>
          <w:szCs w:val="28"/>
        </w:rPr>
        <w:t>України</w:t>
      </w:r>
      <w:proofErr w:type="spellEnd"/>
      <w:r w:rsidRPr="00870109">
        <w:rPr>
          <w:i/>
          <w:szCs w:val="28"/>
        </w:rPr>
        <w:t>. Том VI.</w:t>
      </w:r>
      <w:r w:rsidRPr="00870109">
        <w:rPr>
          <w:szCs w:val="28"/>
        </w:rPr>
        <w:t xml:space="preserve"> 2017. </w:t>
      </w:r>
      <w:proofErr w:type="spellStart"/>
      <w:r w:rsidRPr="00870109">
        <w:rPr>
          <w:szCs w:val="28"/>
        </w:rPr>
        <w:t>Випуск</w:t>
      </w:r>
      <w:proofErr w:type="spellEnd"/>
      <w:r w:rsidRPr="00870109">
        <w:rPr>
          <w:szCs w:val="28"/>
        </w:rPr>
        <w:t xml:space="preserve"> 13. С 305-315. URL</w:t>
      </w:r>
      <w:proofErr w:type="gramStart"/>
      <w:r w:rsidRPr="00870109">
        <w:rPr>
          <w:szCs w:val="28"/>
        </w:rPr>
        <w:t xml:space="preserve"> :</w:t>
      </w:r>
      <w:proofErr w:type="gramEnd"/>
      <w:r w:rsidRPr="00870109">
        <w:rPr>
          <w:szCs w:val="28"/>
        </w:rPr>
        <w:t xml:space="preserve"> </w:t>
      </w:r>
      <w:hyperlink r:id="rId19" w:history="1">
        <w:r w:rsidRPr="00870109">
          <w:rPr>
            <w:rStyle w:val="a6"/>
            <w:szCs w:val="28"/>
          </w:rPr>
          <w:t>http://www.appsychology.org.ua/data/jrn/v6/i13/35.pdf</w:t>
        </w:r>
      </w:hyperlink>
      <w:bookmarkEnd w:id="19"/>
    </w:p>
    <w:p w:rsidR="003B0135" w:rsidRPr="003B0135" w:rsidRDefault="003B0135" w:rsidP="00870109">
      <w:pPr>
        <w:tabs>
          <w:tab w:val="left" w:pos="1134"/>
        </w:tabs>
        <w:ind w:firstLine="708"/>
        <w:jc w:val="center"/>
        <w:rPr>
          <w:rFonts w:cs="Times New Roman"/>
          <w:b/>
          <w:szCs w:val="28"/>
        </w:rPr>
      </w:pPr>
    </w:p>
    <w:sectPr w:rsidR="003B0135" w:rsidRPr="003B0135" w:rsidSect="006811A0">
      <w:headerReference w:type="default" r:id="rId2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FCE" w:rsidRDefault="00366FCE">
      <w:pPr>
        <w:spacing w:line="240" w:lineRule="auto"/>
      </w:pPr>
      <w:r>
        <w:separator/>
      </w:r>
    </w:p>
  </w:endnote>
  <w:endnote w:type="continuationSeparator" w:id="0">
    <w:p w:rsidR="00366FCE" w:rsidRDefault="00366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FCE" w:rsidRDefault="00366FCE">
      <w:pPr>
        <w:spacing w:line="240" w:lineRule="auto"/>
      </w:pPr>
      <w:r>
        <w:separator/>
      </w:r>
    </w:p>
  </w:footnote>
  <w:footnote w:type="continuationSeparator" w:id="0">
    <w:p w:rsidR="00366FCE" w:rsidRDefault="00366F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135" w:rsidRDefault="00366FCE">
    <w:pPr>
      <w:pStyle w:val="a9"/>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29.95pt;margin-top:34.6pt;width:25.05pt;height:17.55pt;z-index:-251658752;mso-position-horizontal-relative:page;mso-position-vertical-relative:page" filled="f" stroked="f">
          <v:textbox inset="0,0,0,0">
            <w:txbxContent>
              <w:p w:rsidR="003B0135" w:rsidRPr="0092526D" w:rsidRDefault="00377F4D">
                <w:pPr>
                  <w:pStyle w:val="a9"/>
                  <w:spacing w:before="9"/>
                  <w:ind w:left="40"/>
                  <w:jc w:val="left"/>
                  <w:rPr>
                    <w:sz w:val="24"/>
                  </w:rPr>
                </w:pPr>
                <w:r w:rsidRPr="0092526D">
                  <w:rPr>
                    <w:sz w:val="24"/>
                  </w:rPr>
                  <w:fldChar w:fldCharType="begin"/>
                </w:r>
                <w:r w:rsidR="003B0135" w:rsidRPr="0092526D">
                  <w:rPr>
                    <w:sz w:val="24"/>
                  </w:rPr>
                  <w:instrText xml:space="preserve"> PAGE </w:instrText>
                </w:r>
                <w:r w:rsidRPr="0092526D">
                  <w:rPr>
                    <w:sz w:val="24"/>
                  </w:rPr>
                  <w:fldChar w:fldCharType="separate"/>
                </w:r>
                <w:r w:rsidR="00307906">
                  <w:rPr>
                    <w:noProof/>
                    <w:sz w:val="24"/>
                  </w:rPr>
                  <w:t>30</w:t>
                </w:r>
                <w:r w:rsidRPr="0092526D">
                  <w:rPr>
                    <w:noProof/>
                    <w:sz w:val="24"/>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1B37"/>
    <w:multiLevelType w:val="hybridMultilevel"/>
    <w:tmpl w:val="6B74B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23FA1"/>
    <w:multiLevelType w:val="hybridMultilevel"/>
    <w:tmpl w:val="7850FFD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BD1BC4"/>
    <w:multiLevelType w:val="multilevel"/>
    <w:tmpl w:val="DCE0386A"/>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
    <w:nsid w:val="0C915272"/>
    <w:multiLevelType w:val="multilevel"/>
    <w:tmpl w:val="47F4B2F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0EF8055B"/>
    <w:multiLevelType w:val="hybridMultilevel"/>
    <w:tmpl w:val="4F5CC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B84A59"/>
    <w:multiLevelType w:val="multilevel"/>
    <w:tmpl w:val="EC4A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427AA1"/>
    <w:multiLevelType w:val="multilevel"/>
    <w:tmpl w:val="89BE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4E26BA"/>
    <w:multiLevelType w:val="multilevel"/>
    <w:tmpl w:val="3B1641DA"/>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nsid w:val="4CD55F76"/>
    <w:multiLevelType w:val="multilevel"/>
    <w:tmpl w:val="FF481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D072A2"/>
    <w:multiLevelType w:val="hybridMultilevel"/>
    <w:tmpl w:val="1DE43732"/>
    <w:lvl w:ilvl="0" w:tplc="0B784D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E916461"/>
    <w:multiLevelType w:val="multilevel"/>
    <w:tmpl w:val="4E9E7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45615E"/>
    <w:multiLevelType w:val="hybridMultilevel"/>
    <w:tmpl w:val="22D0C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3F66F5"/>
    <w:multiLevelType w:val="multilevel"/>
    <w:tmpl w:val="1554801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5F657E70"/>
    <w:multiLevelType w:val="multilevel"/>
    <w:tmpl w:val="9FD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030713"/>
    <w:multiLevelType w:val="multilevel"/>
    <w:tmpl w:val="386E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54DE8"/>
    <w:multiLevelType w:val="multilevel"/>
    <w:tmpl w:val="1094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8D6930"/>
    <w:multiLevelType w:val="multilevel"/>
    <w:tmpl w:val="70888E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4"/>
  </w:num>
  <w:num w:numId="2">
    <w:abstractNumId w:val="10"/>
  </w:num>
  <w:num w:numId="3">
    <w:abstractNumId w:val="13"/>
  </w:num>
  <w:num w:numId="4">
    <w:abstractNumId w:val="11"/>
  </w:num>
  <w:num w:numId="5">
    <w:abstractNumId w:val="16"/>
  </w:num>
  <w:num w:numId="6">
    <w:abstractNumId w:val="3"/>
  </w:num>
  <w:num w:numId="7">
    <w:abstractNumId w:val="7"/>
  </w:num>
  <w:num w:numId="8">
    <w:abstractNumId w:val="8"/>
  </w:num>
  <w:num w:numId="9">
    <w:abstractNumId w:val="2"/>
  </w:num>
  <w:num w:numId="10">
    <w:abstractNumId w:val="12"/>
  </w:num>
  <w:num w:numId="11">
    <w:abstractNumId w:val="15"/>
  </w:num>
  <w:num w:numId="12">
    <w:abstractNumId w:val="5"/>
  </w:num>
  <w:num w:numId="13">
    <w:abstractNumId w:val="6"/>
  </w:num>
  <w:num w:numId="14">
    <w:abstractNumId w:val="9"/>
  </w:num>
  <w:num w:numId="15">
    <w:abstractNumId w:val="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19EC"/>
    <w:rsid w:val="000055B5"/>
    <w:rsid w:val="00015296"/>
    <w:rsid w:val="00032557"/>
    <w:rsid w:val="0003365A"/>
    <w:rsid w:val="00041606"/>
    <w:rsid w:val="00054FD1"/>
    <w:rsid w:val="00065991"/>
    <w:rsid w:val="00074F03"/>
    <w:rsid w:val="0008039F"/>
    <w:rsid w:val="00086673"/>
    <w:rsid w:val="000A0B36"/>
    <w:rsid w:val="000A1734"/>
    <w:rsid w:val="000A5BC9"/>
    <w:rsid w:val="000D7A10"/>
    <w:rsid w:val="00107F65"/>
    <w:rsid w:val="00140DEF"/>
    <w:rsid w:val="001419EC"/>
    <w:rsid w:val="0014505C"/>
    <w:rsid w:val="0014636C"/>
    <w:rsid w:val="00154519"/>
    <w:rsid w:val="0015468A"/>
    <w:rsid w:val="00162938"/>
    <w:rsid w:val="00172680"/>
    <w:rsid w:val="00191F94"/>
    <w:rsid w:val="001D5FE8"/>
    <w:rsid w:val="001D7D36"/>
    <w:rsid w:val="002223C3"/>
    <w:rsid w:val="00230B81"/>
    <w:rsid w:val="00256ABC"/>
    <w:rsid w:val="0029114C"/>
    <w:rsid w:val="002946E0"/>
    <w:rsid w:val="00297856"/>
    <w:rsid w:val="00297A0E"/>
    <w:rsid w:val="002B1E8B"/>
    <w:rsid w:val="002C200F"/>
    <w:rsid w:val="002C2045"/>
    <w:rsid w:val="002C5A3B"/>
    <w:rsid w:val="002D0285"/>
    <w:rsid w:val="002D178D"/>
    <w:rsid w:val="002F074F"/>
    <w:rsid w:val="0030294B"/>
    <w:rsid w:val="00303B20"/>
    <w:rsid w:val="00305E79"/>
    <w:rsid w:val="003062EC"/>
    <w:rsid w:val="00307906"/>
    <w:rsid w:val="00317B3B"/>
    <w:rsid w:val="00351221"/>
    <w:rsid w:val="00353F2B"/>
    <w:rsid w:val="00366FCE"/>
    <w:rsid w:val="003731E2"/>
    <w:rsid w:val="00377F4D"/>
    <w:rsid w:val="003A3C1D"/>
    <w:rsid w:val="003A4572"/>
    <w:rsid w:val="003B0135"/>
    <w:rsid w:val="003B2B54"/>
    <w:rsid w:val="003E5EE1"/>
    <w:rsid w:val="00401E00"/>
    <w:rsid w:val="004067F2"/>
    <w:rsid w:val="00433644"/>
    <w:rsid w:val="00440CB2"/>
    <w:rsid w:val="00444ACA"/>
    <w:rsid w:val="00476944"/>
    <w:rsid w:val="0048202C"/>
    <w:rsid w:val="00484888"/>
    <w:rsid w:val="00492FB8"/>
    <w:rsid w:val="004C5BC6"/>
    <w:rsid w:val="004C6F98"/>
    <w:rsid w:val="004D18DE"/>
    <w:rsid w:val="004F71C0"/>
    <w:rsid w:val="00521C1B"/>
    <w:rsid w:val="00523BAF"/>
    <w:rsid w:val="00544807"/>
    <w:rsid w:val="00556515"/>
    <w:rsid w:val="00570663"/>
    <w:rsid w:val="005959C1"/>
    <w:rsid w:val="005B7515"/>
    <w:rsid w:val="005C4495"/>
    <w:rsid w:val="005D2A42"/>
    <w:rsid w:val="005E37D9"/>
    <w:rsid w:val="005E4CA7"/>
    <w:rsid w:val="006059D2"/>
    <w:rsid w:val="006453FA"/>
    <w:rsid w:val="0064797F"/>
    <w:rsid w:val="00650978"/>
    <w:rsid w:val="00653BC8"/>
    <w:rsid w:val="00676BAB"/>
    <w:rsid w:val="006774B4"/>
    <w:rsid w:val="006811A0"/>
    <w:rsid w:val="00694591"/>
    <w:rsid w:val="006C0847"/>
    <w:rsid w:val="006D0B99"/>
    <w:rsid w:val="006F6DE4"/>
    <w:rsid w:val="00701CC9"/>
    <w:rsid w:val="0070554B"/>
    <w:rsid w:val="00716D24"/>
    <w:rsid w:val="0071755A"/>
    <w:rsid w:val="00717607"/>
    <w:rsid w:val="00726159"/>
    <w:rsid w:val="0073129D"/>
    <w:rsid w:val="00732B7A"/>
    <w:rsid w:val="00745D32"/>
    <w:rsid w:val="0075531D"/>
    <w:rsid w:val="0075633C"/>
    <w:rsid w:val="00780F73"/>
    <w:rsid w:val="007929C4"/>
    <w:rsid w:val="00793C0A"/>
    <w:rsid w:val="00794448"/>
    <w:rsid w:val="007B2172"/>
    <w:rsid w:val="007C206B"/>
    <w:rsid w:val="007D654C"/>
    <w:rsid w:val="00813D96"/>
    <w:rsid w:val="00832C9C"/>
    <w:rsid w:val="00834AF9"/>
    <w:rsid w:val="00862BFF"/>
    <w:rsid w:val="00866632"/>
    <w:rsid w:val="00870109"/>
    <w:rsid w:val="008A2522"/>
    <w:rsid w:val="008A5C92"/>
    <w:rsid w:val="008B16D3"/>
    <w:rsid w:val="008B4AEA"/>
    <w:rsid w:val="008C531A"/>
    <w:rsid w:val="008D4E03"/>
    <w:rsid w:val="008D6F11"/>
    <w:rsid w:val="008F3112"/>
    <w:rsid w:val="00921D09"/>
    <w:rsid w:val="009226F3"/>
    <w:rsid w:val="0092526D"/>
    <w:rsid w:val="0092727C"/>
    <w:rsid w:val="009434A4"/>
    <w:rsid w:val="00996CB2"/>
    <w:rsid w:val="009A7B92"/>
    <w:rsid w:val="009C4080"/>
    <w:rsid w:val="009C6BD4"/>
    <w:rsid w:val="009D535C"/>
    <w:rsid w:val="009F52D1"/>
    <w:rsid w:val="00A04C6D"/>
    <w:rsid w:val="00A21CC5"/>
    <w:rsid w:val="00A54FF3"/>
    <w:rsid w:val="00A67DA2"/>
    <w:rsid w:val="00A81E0A"/>
    <w:rsid w:val="00A94080"/>
    <w:rsid w:val="00A94DB0"/>
    <w:rsid w:val="00AA279B"/>
    <w:rsid w:val="00AC3E67"/>
    <w:rsid w:val="00AC63BE"/>
    <w:rsid w:val="00AF0343"/>
    <w:rsid w:val="00AF7CA2"/>
    <w:rsid w:val="00B05740"/>
    <w:rsid w:val="00B116D3"/>
    <w:rsid w:val="00B13BF2"/>
    <w:rsid w:val="00B23373"/>
    <w:rsid w:val="00B24D2B"/>
    <w:rsid w:val="00B2588E"/>
    <w:rsid w:val="00B378BA"/>
    <w:rsid w:val="00B41740"/>
    <w:rsid w:val="00B4283D"/>
    <w:rsid w:val="00B533B5"/>
    <w:rsid w:val="00B5675A"/>
    <w:rsid w:val="00B6519D"/>
    <w:rsid w:val="00B71BA7"/>
    <w:rsid w:val="00B75641"/>
    <w:rsid w:val="00B7787F"/>
    <w:rsid w:val="00B77BEB"/>
    <w:rsid w:val="00BB3B19"/>
    <w:rsid w:val="00BB4B9A"/>
    <w:rsid w:val="00BC466C"/>
    <w:rsid w:val="00BC53EF"/>
    <w:rsid w:val="00BD1A8C"/>
    <w:rsid w:val="00BE1E1D"/>
    <w:rsid w:val="00C06124"/>
    <w:rsid w:val="00C11C60"/>
    <w:rsid w:val="00C134A3"/>
    <w:rsid w:val="00C13A89"/>
    <w:rsid w:val="00C312C5"/>
    <w:rsid w:val="00C31789"/>
    <w:rsid w:val="00C3558C"/>
    <w:rsid w:val="00C510E2"/>
    <w:rsid w:val="00C81C72"/>
    <w:rsid w:val="00C859C2"/>
    <w:rsid w:val="00CB09DB"/>
    <w:rsid w:val="00CB70D0"/>
    <w:rsid w:val="00CE4841"/>
    <w:rsid w:val="00CE4EF5"/>
    <w:rsid w:val="00D0175C"/>
    <w:rsid w:val="00D06914"/>
    <w:rsid w:val="00D06AAD"/>
    <w:rsid w:val="00D072EA"/>
    <w:rsid w:val="00D13268"/>
    <w:rsid w:val="00D14413"/>
    <w:rsid w:val="00D201B3"/>
    <w:rsid w:val="00D22FDB"/>
    <w:rsid w:val="00D34BCF"/>
    <w:rsid w:val="00D36582"/>
    <w:rsid w:val="00D8164D"/>
    <w:rsid w:val="00DB0A56"/>
    <w:rsid w:val="00DD4C70"/>
    <w:rsid w:val="00E5188C"/>
    <w:rsid w:val="00E653B7"/>
    <w:rsid w:val="00E706A6"/>
    <w:rsid w:val="00E90E46"/>
    <w:rsid w:val="00EA6C50"/>
    <w:rsid w:val="00ED299D"/>
    <w:rsid w:val="00EE26BC"/>
    <w:rsid w:val="00F36647"/>
    <w:rsid w:val="00F5160B"/>
    <w:rsid w:val="00F6446A"/>
    <w:rsid w:val="00F6453B"/>
    <w:rsid w:val="00FB05AE"/>
    <w:rsid w:val="00FC32F1"/>
    <w:rsid w:val="00FD13F0"/>
    <w:rsid w:val="00FE49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6B"/>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17268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433644"/>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433644"/>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36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3364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33644"/>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433644"/>
    <w:rPr>
      <w:b/>
      <w:bCs/>
    </w:rPr>
  </w:style>
  <w:style w:type="character" w:styleId="a5">
    <w:name w:val="Emphasis"/>
    <w:basedOn w:val="a0"/>
    <w:uiPriority w:val="20"/>
    <w:qFormat/>
    <w:rsid w:val="00433644"/>
    <w:rPr>
      <w:i/>
      <w:iCs/>
    </w:rPr>
  </w:style>
  <w:style w:type="character" w:styleId="a6">
    <w:name w:val="Hyperlink"/>
    <w:basedOn w:val="a0"/>
    <w:uiPriority w:val="99"/>
    <w:unhideWhenUsed/>
    <w:rsid w:val="00433644"/>
    <w:rPr>
      <w:color w:val="0000FF"/>
      <w:u w:val="single"/>
    </w:rPr>
  </w:style>
  <w:style w:type="paragraph" w:styleId="a7">
    <w:name w:val="List Paragraph"/>
    <w:basedOn w:val="a"/>
    <w:uiPriority w:val="34"/>
    <w:qFormat/>
    <w:rsid w:val="00C81C72"/>
    <w:pPr>
      <w:ind w:left="720"/>
      <w:contextualSpacing/>
    </w:pPr>
  </w:style>
  <w:style w:type="character" w:customStyle="1" w:styleId="ol-item">
    <w:name w:val="ol-item"/>
    <w:basedOn w:val="a0"/>
    <w:rsid w:val="006D0B99"/>
  </w:style>
  <w:style w:type="paragraph" w:styleId="HTML">
    <w:name w:val="HTML Preformatted"/>
    <w:basedOn w:val="a"/>
    <w:link w:val="HTML0"/>
    <w:uiPriority w:val="99"/>
    <w:semiHidden/>
    <w:unhideWhenUsed/>
    <w:rsid w:val="006C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C0847"/>
    <w:rPr>
      <w:rFonts w:ascii="Courier New" w:eastAsia="Times New Roman" w:hAnsi="Courier New" w:cs="Courier New"/>
      <w:sz w:val="20"/>
      <w:szCs w:val="20"/>
      <w:lang w:eastAsia="ru-RU"/>
    </w:rPr>
  </w:style>
  <w:style w:type="paragraph" w:customStyle="1" w:styleId="sm">
    <w:name w:val="sm"/>
    <w:basedOn w:val="a"/>
    <w:rsid w:val="00570663"/>
    <w:pPr>
      <w:spacing w:before="100" w:beforeAutospacing="1" w:after="100" w:afterAutospacing="1" w:line="240" w:lineRule="auto"/>
      <w:ind w:firstLine="0"/>
      <w:jc w:val="left"/>
    </w:pPr>
    <w:rPr>
      <w:rFonts w:eastAsia="Times New Roman" w:cs="Times New Roman"/>
      <w:sz w:val="24"/>
      <w:szCs w:val="24"/>
      <w:lang w:eastAsia="ru-RU"/>
    </w:rPr>
  </w:style>
  <w:style w:type="character" w:styleId="a8">
    <w:name w:val="FollowedHyperlink"/>
    <w:basedOn w:val="a0"/>
    <w:uiPriority w:val="99"/>
    <w:semiHidden/>
    <w:unhideWhenUsed/>
    <w:rsid w:val="00DB0A56"/>
    <w:rPr>
      <w:color w:val="800080" w:themeColor="followedHyperlink"/>
      <w:u w:val="single"/>
    </w:rPr>
  </w:style>
  <w:style w:type="paragraph" w:styleId="a9">
    <w:name w:val="Body Text"/>
    <w:basedOn w:val="a"/>
    <w:link w:val="aa"/>
    <w:uiPriority w:val="1"/>
    <w:qFormat/>
    <w:rsid w:val="00230B81"/>
    <w:pPr>
      <w:widowControl w:val="0"/>
      <w:autoSpaceDE w:val="0"/>
      <w:autoSpaceDN w:val="0"/>
      <w:spacing w:line="240" w:lineRule="auto"/>
      <w:ind w:left="462" w:firstLine="0"/>
    </w:pPr>
    <w:rPr>
      <w:rFonts w:eastAsia="Times New Roman" w:cs="Times New Roman"/>
      <w:szCs w:val="28"/>
    </w:rPr>
  </w:style>
  <w:style w:type="character" w:customStyle="1" w:styleId="aa">
    <w:name w:val="Основной текст Знак"/>
    <w:basedOn w:val="a0"/>
    <w:link w:val="a9"/>
    <w:uiPriority w:val="1"/>
    <w:rsid w:val="00230B81"/>
    <w:rPr>
      <w:rFonts w:ascii="Times New Roman" w:eastAsia="Times New Roman" w:hAnsi="Times New Roman" w:cs="Times New Roman"/>
      <w:sz w:val="28"/>
      <w:szCs w:val="28"/>
    </w:rPr>
  </w:style>
  <w:style w:type="table" w:styleId="ab">
    <w:name w:val="Table Grid"/>
    <w:basedOn w:val="a1"/>
    <w:uiPriority w:val="59"/>
    <w:rsid w:val="0092727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92727C"/>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727C"/>
    <w:rPr>
      <w:rFonts w:ascii="Tahoma" w:hAnsi="Tahoma" w:cs="Tahoma"/>
      <w:sz w:val="16"/>
      <w:szCs w:val="16"/>
    </w:rPr>
  </w:style>
  <w:style w:type="character" w:customStyle="1" w:styleId="10">
    <w:name w:val="Заголовок 1 Знак"/>
    <w:basedOn w:val="a0"/>
    <w:link w:val="1"/>
    <w:uiPriority w:val="9"/>
    <w:rsid w:val="00172680"/>
    <w:rPr>
      <w:rFonts w:asciiTheme="majorHAnsi" w:eastAsiaTheme="majorEastAsia" w:hAnsiTheme="majorHAnsi" w:cstheme="majorBidi"/>
      <w:b/>
      <w:bCs/>
      <w:color w:val="365F91" w:themeColor="accent1" w:themeShade="BF"/>
      <w:sz w:val="28"/>
      <w:szCs w:val="28"/>
    </w:rPr>
  </w:style>
  <w:style w:type="paragraph" w:styleId="ae">
    <w:name w:val="header"/>
    <w:basedOn w:val="a"/>
    <w:link w:val="af"/>
    <w:uiPriority w:val="99"/>
    <w:semiHidden/>
    <w:unhideWhenUsed/>
    <w:rsid w:val="0092526D"/>
    <w:pPr>
      <w:tabs>
        <w:tab w:val="center" w:pos="4677"/>
        <w:tab w:val="right" w:pos="9355"/>
      </w:tabs>
      <w:spacing w:line="240" w:lineRule="auto"/>
    </w:pPr>
  </w:style>
  <w:style w:type="character" w:customStyle="1" w:styleId="af">
    <w:name w:val="Верхний колонтитул Знак"/>
    <w:basedOn w:val="a0"/>
    <w:link w:val="ae"/>
    <w:uiPriority w:val="99"/>
    <w:semiHidden/>
    <w:rsid w:val="0092526D"/>
    <w:rPr>
      <w:rFonts w:ascii="Times New Roman" w:hAnsi="Times New Roman"/>
      <w:sz w:val="28"/>
    </w:rPr>
  </w:style>
  <w:style w:type="paragraph" w:styleId="af0">
    <w:name w:val="footer"/>
    <w:basedOn w:val="a"/>
    <w:link w:val="af1"/>
    <w:uiPriority w:val="99"/>
    <w:semiHidden/>
    <w:unhideWhenUsed/>
    <w:rsid w:val="0092526D"/>
    <w:pPr>
      <w:tabs>
        <w:tab w:val="center" w:pos="4677"/>
        <w:tab w:val="right" w:pos="9355"/>
      </w:tabs>
      <w:spacing w:line="240" w:lineRule="auto"/>
    </w:pPr>
  </w:style>
  <w:style w:type="character" w:customStyle="1" w:styleId="af1">
    <w:name w:val="Нижний колонтитул Знак"/>
    <w:basedOn w:val="a0"/>
    <w:link w:val="af0"/>
    <w:uiPriority w:val="99"/>
    <w:semiHidden/>
    <w:rsid w:val="0092526D"/>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3267">
      <w:bodyDiv w:val="1"/>
      <w:marLeft w:val="0"/>
      <w:marRight w:val="0"/>
      <w:marTop w:val="0"/>
      <w:marBottom w:val="0"/>
      <w:divBdr>
        <w:top w:val="none" w:sz="0" w:space="0" w:color="auto"/>
        <w:left w:val="none" w:sz="0" w:space="0" w:color="auto"/>
        <w:bottom w:val="none" w:sz="0" w:space="0" w:color="auto"/>
        <w:right w:val="none" w:sz="0" w:space="0" w:color="auto"/>
      </w:divBdr>
    </w:div>
    <w:div w:id="241569548">
      <w:bodyDiv w:val="1"/>
      <w:marLeft w:val="0"/>
      <w:marRight w:val="0"/>
      <w:marTop w:val="0"/>
      <w:marBottom w:val="0"/>
      <w:divBdr>
        <w:top w:val="none" w:sz="0" w:space="0" w:color="auto"/>
        <w:left w:val="none" w:sz="0" w:space="0" w:color="auto"/>
        <w:bottom w:val="none" w:sz="0" w:space="0" w:color="auto"/>
        <w:right w:val="none" w:sz="0" w:space="0" w:color="auto"/>
      </w:divBdr>
    </w:div>
    <w:div w:id="268467894">
      <w:bodyDiv w:val="1"/>
      <w:marLeft w:val="0"/>
      <w:marRight w:val="0"/>
      <w:marTop w:val="0"/>
      <w:marBottom w:val="0"/>
      <w:divBdr>
        <w:top w:val="none" w:sz="0" w:space="0" w:color="auto"/>
        <w:left w:val="none" w:sz="0" w:space="0" w:color="auto"/>
        <w:bottom w:val="none" w:sz="0" w:space="0" w:color="auto"/>
        <w:right w:val="none" w:sz="0" w:space="0" w:color="auto"/>
      </w:divBdr>
    </w:div>
    <w:div w:id="313875507">
      <w:bodyDiv w:val="1"/>
      <w:marLeft w:val="0"/>
      <w:marRight w:val="0"/>
      <w:marTop w:val="0"/>
      <w:marBottom w:val="0"/>
      <w:divBdr>
        <w:top w:val="none" w:sz="0" w:space="0" w:color="auto"/>
        <w:left w:val="none" w:sz="0" w:space="0" w:color="auto"/>
        <w:bottom w:val="none" w:sz="0" w:space="0" w:color="auto"/>
        <w:right w:val="none" w:sz="0" w:space="0" w:color="auto"/>
      </w:divBdr>
    </w:div>
    <w:div w:id="315886242">
      <w:bodyDiv w:val="1"/>
      <w:marLeft w:val="0"/>
      <w:marRight w:val="0"/>
      <w:marTop w:val="0"/>
      <w:marBottom w:val="0"/>
      <w:divBdr>
        <w:top w:val="none" w:sz="0" w:space="0" w:color="auto"/>
        <w:left w:val="none" w:sz="0" w:space="0" w:color="auto"/>
        <w:bottom w:val="none" w:sz="0" w:space="0" w:color="auto"/>
        <w:right w:val="none" w:sz="0" w:space="0" w:color="auto"/>
      </w:divBdr>
    </w:div>
    <w:div w:id="340937710">
      <w:bodyDiv w:val="1"/>
      <w:marLeft w:val="0"/>
      <w:marRight w:val="0"/>
      <w:marTop w:val="0"/>
      <w:marBottom w:val="0"/>
      <w:divBdr>
        <w:top w:val="none" w:sz="0" w:space="0" w:color="auto"/>
        <w:left w:val="none" w:sz="0" w:space="0" w:color="auto"/>
        <w:bottom w:val="none" w:sz="0" w:space="0" w:color="auto"/>
        <w:right w:val="none" w:sz="0" w:space="0" w:color="auto"/>
      </w:divBdr>
    </w:div>
    <w:div w:id="357052123">
      <w:bodyDiv w:val="1"/>
      <w:marLeft w:val="0"/>
      <w:marRight w:val="0"/>
      <w:marTop w:val="0"/>
      <w:marBottom w:val="0"/>
      <w:divBdr>
        <w:top w:val="none" w:sz="0" w:space="0" w:color="auto"/>
        <w:left w:val="none" w:sz="0" w:space="0" w:color="auto"/>
        <w:bottom w:val="none" w:sz="0" w:space="0" w:color="auto"/>
        <w:right w:val="none" w:sz="0" w:space="0" w:color="auto"/>
      </w:divBdr>
    </w:div>
    <w:div w:id="533923522">
      <w:bodyDiv w:val="1"/>
      <w:marLeft w:val="0"/>
      <w:marRight w:val="0"/>
      <w:marTop w:val="0"/>
      <w:marBottom w:val="0"/>
      <w:divBdr>
        <w:top w:val="none" w:sz="0" w:space="0" w:color="auto"/>
        <w:left w:val="none" w:sz="0" w:space="0" w:color="auto"/>
        <w:bottom w:val="none" w:sz="0" w:space="0" w:color="auto"/>
        <w:right w:val="none" w:sz="0" w:space="0" w:color="auto"/>
      </w:divBdr>
    </w:div>
    <w:div w:id="616522054">
      <w:bodyDiv w:val="1"/>
      <w:marLeft w:val="0"/>
      <w:marRight w:val="0"/>
      <w:marTop w:val="0"/>
      <w:marBottom w:val="0"/>
      <w:divBdr>
        <w:top w:val="none" w:sz="0" w:space="0" w:color="auto"/>
        <w:left w:val="none" w:sz="0" w:space="0" w:color="auto"/>
        <w:bottom w:val="none" w:sz="0" w:space="0" w:color="auto"/>
        <w:right w:val="none" w:sz="0" w:space="0" w:color="auto"/>
      </w:divBdr>
      <w:divsChild>
        <w:div w:id="448859023">
          <w:marLeft w:val="0"/>
          <w:marRight w:val="0"/>
          <w:marTop w:val="525"/>
          <w:marBottom w:val="525"/>
          <w:divBdr>
            <w:top w:val="none" w:sz="0" w:space="0" w:color="auto"/>
            <w:left w:val="none" w:sz="0" w:space="0" w:color="auto"/>
            <w:bottom w:val="none" w:sz="0" w:space="0" w:color="auto"/>
            <w:right w:val="none" w:sz="0" w:space="0" w:color="auto"/>
          </w:divBdr>
        </w:div>
        <w:div w:id="1164516402">
          <w:blockQuote w:val="1"/>
          <w:marLeft w:val="0"/>
          <w:marRight w:val="0"/>
          <w:marTop w:val="525"/>
          <w:marBottom w:val="525"/>
          <w:divBdr>
            <w:top w:val="none" w:sz="0" w:space="0" w:color="auto"/>
            <w:left w:val="none" w:sz="0" w:space="0" w:color="auto"/>
            <w:bottom w:val="none" w:sz="0" w:space="0" w:color="auto"/>
            <w:right w:val="none" w:sz="0" w:space="0" w:color="auto"/>
          </w:divBdr>
        </w:div>
        <w:div w:id="1860924595">
          <w:blockQuote w:val="1"/>
          <w:marLeft w:val="0"/>
          <w:marRight w:val="0"/>
          <w:marTop w:val="525"/>
          <w:marBottom w:val="525"/>
          <w:divBdr>
            <w:top w:val="none" w:sz="0" w:space="0" w:color="auto"/>
            <w:left w:val="none" w:sz="0" w:space="0" w:color="auto"/>
            <w:bottom w:val="none" w:sz="0" w:space="0" w:color="auto"/>
            <w:right w:val="none" w:sz="0" w:space="0" w:color="auto"/>
          </w:divBdr>
        </w:div>
      </w:divsChild>
    </w:div>
    <w:div w:id="696153096">
      <w:bodyDiv w:val="1"/>
      <w:marLeft w:val="0"/>
      <w:marRight w:val="0"/>
      <w:marTop w:val="0"/>
      <w:marBottom w:val="0"/>
      <w:divBdr>
        <w:top w:val="none" w:sz="0" w:space="0" w:color="auto"/>
        <w:left w:val="none" w:sz="0" w:space="0" w:color="auto"/>
        <w:bottom w:val="none" w:sz="0" w:space="0" w:color="auto"/>
        <w:right w:val="none" w:sz="0" w:space="0" w:color="auto"/>
      </w:divBdr>
    </w:div>
    <w:div w:id="779834714">
      <w:bodyDiv w:val="1"/>
      <w:marLeft w:val="0"/>
      <w:marRight w:val="0"/>
      <w:marTop w:val="0"/>
      <w:marBottom w:val="0"/>
      <w:divBdr>
        <w:top w:val="none" w:sz="0" w:space="0" w:color="auto"/>
        <w:left w:val="none" w:sz="0" w:space="0" w:color="auto"/>
        <w:bottom w:val="none" w:sz="0" w:space="0" w:color="auto"/>
        <w:right w:val="none" w:sz="0" w:space="0" w:color="auto"/>
      </w:divBdr>
    </w:div>
    <w:div w:id="835847343">
      <w:bodyDiv w:val="1"/>
      <w:marLeft w:val="0"/>
      <w:marRight w:val="0"/>
      <w:marTop w:val="0"/>
      <w:marBottom w:val="0"/>
      <w:divBdr>
        <w:top w:val="none" w:sz="0" w:space="0" w:color="auto"/>
        <w:left w:val="none" w:sz="0" w:space="0" w:color="auto"/>
        <w:bottom w:val="none" w:sz="0" w:space="0" w:color="auto"/>
        <w:right w:val="none" w:sz="0" w:space="0" w:color="auto"/>
      </w:divBdr>
    </w:div>
    <w:div w:id="1068576471">
      <w:bodyDiv w:val="1"/>
      <w:marLeft w:val="0"/>
      <w:marRight w:val="0"/>
      <w:marTop w:val="0"/>
      <w:marBottom w:val="0"/>
      <w:divBdr>
        <w:top w:val="none" w:sz="0" w:space="0" w:color="auto"/>
        <w:left w:val="none" w:sz="0" w:space="0" w:color="auto"/>
        <w:bottom w:val="none" w:sz="0" w:space="0" w:color="auto"/>
        <w:right w:val="none" w:sz="0" w:space="0" w:color="auto"/>
      </w:divBdr>
    </w:div>
    <w:div w:id="1114903624">
      <w:bodyDiv w:val="1"/>
      <w:marLeft w:val="0"/>
      <w:marRight w:val="0"/>
      <w:marTop w:val="0"/>
      <w:marBottom w:val="0"/>
      <w:divBdr>
        <w:top w:val="none" w:sz="0" w:space="0" w:color="auto"/>
        <w:left w:val="none" w:sz="0" w:space="0" w:color="auto"/>
        <w:bottom w:val="none" w:sz="0" w:space="0" w:color="auto"/>
        <w:right w:val="none" w:sz="0" w:space="0" w:color="auto"/>
      </w:divBdr>
    </w:div>
    <w:div w:id="1277440956">
      <w:bodyDiv w:val="1"/>
      <w:marLeft w:val="0"/>
      <w:marRight w:val="0"/>
      <w:marTop w:val="0"/>
      <w:marBottom w:val="0"/>
      <w:divBdr>
        <w:top w:val="none" w:sz="0" w:space="0" w:color="auto"/>
        <w:left w:val="none" w:sz="0" w:space="0" w:color="auto"/>
        <w:bottom w:val="none" w:sz="0" w:space="0" w:color="auto"/>
        <w:right w:val="none" w:sz="0" w:space="0" w:color="auto"/>
      </w:divBdr>
    </w:div>
    <w:div w:id="1279994238">
      <w:bodyDiv w:val="1"/>
      <w:marLeft w:val="0"/>
      <w:marRight w:val="0"/>
      <w:marTop w:val="0"/>
      <w:marBottom w:val="0"/>
      <w:divBdr>
        <w:top w:val="none" w:sz="0" w:space="0" w:color="auto"/>
        <w:left w:val="none" w:sz="0" w:space="0" w:color="auto"/>
        <w:bottom w:val="none" w:sz="0" w:space="0" w:color="auto"/>
        <w:right w:val="none" w:sz="0" w:space="0" w:color="auto"/>
      </w:divBdr>
    </w:div>
    <w:div w:id="1298098905">
      <w:bodyDiv w:val="1"/>
      <w:marLeft w:val="0"/>
      <w:marRight w:val="0"/>
      <w:marTop w:val="0"/>
      <w:marBottom w:val="0"/>
      <w:divBdr>
        <w:top w:val="none" w:sz="0" w:space="0" w:color="auto"/>
        <w:left w:val="none" w:sz="0" w:space="0" w:color="auto"/>
        <w:bottom w:val="none" w:sz="0" w:space="0" w:color="auto"/>
        <w:right w:val="none" w:sz="0" w:space="0" w:color="auto"/>
      </w:divBdr>
    </w:div>
    <w:div w:id="1374579146">
      <w:bodyDiv w:val="1"/>
      <w:marLeft w:val="0"/>
      <w:marRight w:val="0"/>
      <w:marTop w:val="0"/>
      <w:marBottom w:val="0"/>
      <w:divBdr>
        <w:top w:val="none" w:sz="0" w:space="0" w:color="auto"/>
        <w:left w:val="none" w:sz="0" w:space="0" w:color="auto"/>
        <w:bottom w:val="none" w:sz="0" w:space="0" w:color="auto"/>
        <w:right w:val="none" w:sz="0" w:space="0" w:color="auto"/>
      </w:divBdr>
    </w:div>
    <w:div w:id="1511336062">
      <w:bodyDiv w:val="1"/>
      <w:marLeft w:val="0"/>
      <w:marRight w:val="0"/>
      <w:marTop w:val="0"/>
      <w:marBottom w:val="0"/>
      <w:divBdr>
        <w:top w:val="none" w:sz="0" w:space="0" w:color="auto"/>
        <w:left w:val="none" w:sz="0" w:space="0" w:color="auto"/>
        <w:bottom w:val="none" w:sz="0" w:space="0" w:color="auto"/>
        <w:right w:val="none" w:sz="0" w:space="0" w:color="auto"/>
      </w:divBdr>
    </w:div>
    <w:div w:id="1588231014">
      <w:bodyDiv w:val="1"/>
      <w:marLeft w:val="0"/>
      <w:marRight w:val="0"/>
      <w:marTop w:val="0"/>
      <w:marBottom w:val="0"/>
      <w:divBdr>
        <w:top w:val="none" w:sz="0" w:space="0" w:color="auto"/>
        <w:left w:val="none" w:sz="0" w:space="0" w:color="auto"/>
        <w:bottom w:val="none" w:sz="0" w:space="0" w:color="auto"/>
        <w:right w:val="none" w:sz="0" w:space="0" w:color="auto"/>
      </w:divBdr>
    </w:div>
    <w:div w:id="1596284815">
      <w:bodyDiv w:val="1"/>
      <w:marLeft w:val="0"/>
      <w:marRight w:val="0"/>
      <w:marTop w:val="0"/>
      <w:marBottom w:val="0"/>
      <w:divBdr>
        <w:top w:val="none" w:sz="0" w:space="0" w:color="auto"/>
        <w:left w:val="none" w:sz="0" w:space="0" w:color="auto"/>
        <w:bottom w:val="none" w:sz="0" w:space="0" w:color="auto"/>
        <w:right w:val="none" w:sz="0" w:space="0" w:color="auto"/>
      </w:divBdr>
    </w:div>
    <w:div w:id="1608658131">
      <w:bodyDiv w:val="1"/>
      <w:marLeft w:val="0"/>
      <w:marRight w:val="0"/>
      <w:marTop w:val="0"/>
      <w:marBottom w:val="0"/>
      <w:divBdr>
        <w:top w:val="none" w:sz="0" w:space="0" w:color="auto"/>
        <w:left w:val="none" w:sz="0" w:space="0" w:color="auto"/>
        <w:bottom w:val="none" w:sz="0" w:space="0" w:color="auto"/>
        <w:right w:val="none" w:sz="0" w:space="0" w:color="auto"/>
      </w:divBdr>
    </w:div>
    <w:div w:id="1876498134">
      <w:bodyDiv w:val="1"/>
      <w:marLeft w:val="0"/>
      <w:marRight w:val="0"/>
      <w:marTop w:val="0"/>
      <w:marBottom w:val="0"/>
      <w:divBdr>
        <w:top w:val="none" w:sz="0" w:space="0" w:color="auto"/>
        <w:left w:val="none" w:sz="0" w:space="0" w:color="auto"/>
        <w:bottom w:val="none" w:sz="0" w:space="0" w:color="auto"/>
        <w:right w:val="none" w:sz="0" w:space="0" w:color="auto"/>
      </w:divBdr>
    </w:div>
    <w:div w:id="21385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systudy.ru" TargetMode="External"/><Relationship Id="rId18" Type="http://schemas.openxmlformats.org/officeDocument/2006/relationships/hyperlink" Target="https://cyberleninka.ru/article/n/kliniko-anamnesticheskiy-aspekt-parasuitsidov-u-kombatant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yberleninka.ru/article/v/spetsifika-voennogo-haraktera" TargetMode="External"/><Relationship Id="rId17" Type="http://schemas.openxmlformats.org/officeDocument/2006/relationships/hyperlink" Target="http://www.psychiatry.ua/articles/paper435.htm" TargetMode="External"/><Relationship Id="rId2" Type="http://schemas.openxmlformats.org/officeDocument/2006/relationships/numbering" Target="numbering.xml"/><Relationship Id="rId16" Type="http://schemas.openxmlformats.org/officeDocument/2006/relationships/hyperlink" Target="http://www.science-education.ru/ru/article/view?id=644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berleninka.ru/article/n/metody-otsenki-nervno-psihicheskoy-stoychivosti-voennosluzhaschih" TargetMode="External"/><Relationship Id="rId5" Type="http://schemas.openxmlformats.org/officeDocument/2006/relationships/settings" Target="settings.xml"/><Relationship Id="rId15" Type="http://schemas.openxmlformats.org/officeDocument/2006/relationships/hyperlink" Target="https://scienceforum.ru/2017/article/2017040515" TargetMode="External"/><Relationship Id="rId10" Type="http://schemas.openxmlformats.org/officeDocument/2006/relationships/hyperlink" Target="https://cyberleninka.ru/journal/n/vestnik-leningradskogo-gosudarstvennogo-universiteta-im-a-s-pushkina" TargetMode="External"/><Relationship Id="rId19" Type="http://schemas.openxmlformats.org/officeDocument/2006/relationships/hyperlink" Target="http://www.appsychology.org.ua/data/jrn/v6/i13/35.pdf"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psyedu.ru/journal/2010/2/Krijanovskaya.p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військові</c:v>
                </c:pt>
              </c:strCache>
            </c:strRef>
          </c:tx>
          <c:invertIfNegative val="0"/>
          <c:cat>
            <c:strRef>
              <c:f>Лист1!$A$2:$A$6</c:f>
              <c:strCache>
                <c:ptCount val="5"/>
                <c:pt idx="0">
                  <c:v>экстраверсія</c:v>
                </c:pt>
                <c:pt idx="1">
                  <c:v>експлозивна</c:v>
                </c:pt>
                <c:pt idx="2">
                  <c:v>психастенічна</c:v>
                </c:pt>
                <c:pt idx="3">
                  <c:v>шизоїдна</c:v>
                </c:pt>
                <c:pt idx="4">
                  <c:v>істероїдна</c:v>
                </c:pt>
              </c:strCache>
            </c:strRef>
          </c:cat>
          <c:val>
            <c:numRef>
              <c:f>Лист1!$B$2:$B$6</c:f>
              <c:numCache>
                <c:formatCode>General</c:formatCode>
                <c:ptCount val="5"/>
                <c:pt idx="0">
                  <c:v>6.24</c:v>
                </c:pt>
                <c:pt idx="1">
                  <c:v>5.59</c:v>
                </c:pt>
                <c:pt idx="2">
                  <c:v>4.4700000000000024</c:v>
                </c:pt>
                <c:pt idx="3">
                  <c:v>5.53</c:v>
                </c:pt>
                <c:pt idx="4">
                  <c:v>6.59</c:v>
                </c:pt>
              </c:numCache>
            </c:numRef>
          </c:val>
          <c:extLst xmlns:c16r2="http://schemas.microsoft.com/office/drawing/2015/06/chart">
            <c:ext xmlns:c16="http://schemas.microsoft.com/office/drawing/2014/chart" uri="{C3380CC4-5D6E-409C-BE32-E72D297353CC}">
              <c16:uniqueId val="{00000000-150D-4317-9B24-8F19C2A275CC}"/>
            </c:ext>
          </c:extLst>
        </c:ser>
        <c:ser>
          <c:idx val="1"/>
          <c:order val="1"/>
          <c:tx>
            <c:strRef>
              <c:f>Лист1!$C$1</c:f>
              <c:strCache>
                <c:ptCount val="1"/>
                <c:pt idx="0">
                  <c:v>цивільні</c:v>
                </c:pt>
              </c:strCache>
            </c:strRef>
          </c:tx>
          <c:invertIfNegative val="0"/>
          <c:cat>
            <c:strRef>
              <c:f>Лист1!$A$2:$A$6</c:f>
              <c:strCache>
                <c:ptCount val="5"/>
                <c:pt idx="0">
                  <c:v>экстраверсія</c:v>
                </c:pt>
                <c:pt idx="1">
                  <c:v>експлозивна</c:v>
                </c:pt>
                <c:pt idx="2">
                  <c:v>психастенічна</c:v>
                </c:pt>
                <c:pt idx="3">
                  <c:v>шизоїдна</c:v>
                </c:pt>
                <c:pt idx="4">
                  <c:v>істероїдна</c:v>
                </c:pt>
              </c:strCache>
            </c:strRef>
          </c:cat>
          <c:val>
            <c:numRef>
              <c:f>Лист1!$C$2:$C$6</c:f>
              <c:numCache>
                <c:formatCode>General</c:formatCode>
                <c:ptCount val="5"/>
                <c:pt idx="0">
                  <c:v>4.79</c:v>
                </c:pt>
                <c:pt idx="1">
                  <c:v>5.39</c:v>
                </c:pt>
                <c:pt idx="2">
                  <c:v>6.18</c:v>
                </c:pt>
                <c:pt idx="3">
                  <c:v>5.54</c:v>
                </c:pt>
                <c:pt idx="4">
                  <c:v>4.8599999999999985</c:v>
                </c:pt>
              </c:numCache>
            </c:numRef>
          </c:val>
          <c:extLst xmlns:c16r2="http://schemas.microsoft.com/office/drawing/2015/06/chart">
            <c:ext xmlns:c16="http://schemas.microsoft.com/office/drawing/2014/chart" uri="{C3380CC4-5D6E-409C-BE32-E72D297353CC}">
              <c16:uniqueId val="{00000001-150D-4317-9B24-8F19C2A275CC}"/>
            </c:ext>
          </c:extLst>
        </c:ser>
        <c:dLbls>
          <c:showLegendKey val="0"/>
          <c:showVal val="0"/>
          <c:showCatName val="0"/>
          <c:showSerName val="0"/>
          <c:showPercent val="0"/>
          <c:showBubbleSize val="0"/>
        </c:dLbls>
        <c:gapWidth val="150"/>
        <c:axId val="88662016"/>
        <c:axId val="88663552"/>
      </c:barChart>
      <c:catAx>
        <c:axId val="88662016"/>
        <c:scaling>
          <c:orientation val="minMax"/>
        </c:scaling>
        <c:delete val="0"/>
        <c:axPos val="b"/>
        <c:numFmt formatCode="General" sourceLinked="0"/>
        <c:majorTickMark val="out"/>
        <c:minorTickMark val="none"/>
        <c:tickLblPos val="nextTo"/>
        <c:crossAx val="88663552"/>
        <c:crosses val="autoZero"/>
        <c:auto val="1"/>
        <c:lblAlgn val="ctr"/>
        <c:lblOffset val="100"/>
        <c:noMultiLvlLbl val="0"/>
      </c:catAx>
      <c:valAx>
        <c:axId val="88663552"/>
        <c:scaling>
          <c:orientation val="minMax"/>
        </c:scaling>
        <c:delete val="0"/>
        <c:axPos val="l"/>
        <c:majorGridlines/>
        <c:numFmt formatCode="General" sourceLinked="1"/>
        <c:majorTickMark val="out"/>
        <c:minorTickMark val="none"/>
        <c:tickLblPos val="nextTo"/>
        <c:crossAx val="886620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EF0C7-0D7B-4748-A865-54ABB1B5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10134</TotalTime>
  <Pages>1</Pages>
  <Words>7250</Words>
  <Characters>41325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Nataly</cp:lastModifiedBy>
  <cp:revision>62</cp:revision>
  <cp:lastPrinted>2019-01-31T10:01:00Z</cp:lastPrinted>
  <dcterms:created xsi:type="dcterms:W3CDTF">2019-01-12T10:19:00Z</dcterms:created>
  <dcterms:modified xsi:type="dcterms:W3CDTF">2019-03-01T11:23:00Z</dcterms:modified>
</cp:coreProperties>
</file>