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8B3" w:rsidRPr="00943EA8" w:rsidRDefault="005C48B3" w:rsidP="00D004B8">
      <w:pPr>
        <w:jc w:val="center"/>
        <w:rPr>
          <w:b/>
          <w:sz w:val="28"/>
          <w:szCs w:val="28"/>
        </w:rPr>
      </w:pPr>
      <w:r w:rsidRPr="00943EA8">
        <w:rPr>
          <w:b/>
          <w:sz w:val="28"/>
          <w:szCs w:val="28"/>
        </w:rPr>
        <w:t>Міністерство освіти і науки України</w:t>
      </w:r>
    </w:p>
    <w:p w:rsidR="005C48B3" w:rsidRPr="00943EA8" w:rsidRDefault="005C48B3" w:rsidP="00D004B8">
      <w:pPr>
        <w:jc w:val="center"/>
        <w:rPr>
          <w:b/>
          <w:sz w:val="28"/>
          <w:szCs w:val="28"/>
        </w:rPr>
      </w:pPr>
      <w:r w:rsidRPr="00943EA8">
        <w:rPr>
          <w:b/>
          <w:sz w:val="28"/>
          <w:szCs w:val="28"/>
        </w:rPr>
        <w:t>Херсонський державний університет</w:t>
      </w:r>
    </w:p>
    <w:p w:rsidR="005C48B3" w:rsidRPr="00943EA8" w:rsidRDefault="005C48B3" w:rsidP="00D004B8">
      <w:pPr>
        <w:jc w:val="center"/>
      </w:pPr>
      <w:r w:rsidRPr="00943EA8">
        <w:rPr>
          <w:lang w:val="uk-UA"/>
        </w:rPr>
        <w:t>Загальноуніверситетська к</w:t>
      </w:r>
      <w:r w:rsidRPr="00943EA8">
        <w:t>афедра світової літератури та культури імені проф. О.Мішукова</w:t>
      </w:r>
    </w:p>
    <w:p w:rsidR="005C48B3" w:rsidRPr="00943EA8" w:rsidRDefault="005C48B3" w:rsidP="00D004B8"/>
    <w:p w:rsidR="00397129" w:rsidRPr="00943EA8" w:rsidRDefault="00397129" w:rsidP="00397129">
      <w:pPr>
        <w:jc w:val="right"/>
        <w:rPr>
          <w:b/>
        </w:rPr>
      </w:pPr>
      <w:r w:rsidRPr="00943EA8">
        <w:rPr>
          <w:b/>
        </w:rPr>
        <w:t>“ЗАТВЕРДЖУЮ”</w:t>
      </w:r>
    </w:p>
    <w:p w:rsidR="00397129" w:rsidRPr="00943EA8" w:rsidRDefault="00397129" w:rsidP="00397129">
      <w:pPr>
        <w:jc w:val="right"/>
      </w:pPr>
      <w:r w:rsidRPr="00943EA8">
        <w:t xml:space="preserve">Завідувач кафедри </w:t>
      </w:r>
    </w:p>
    <w:p w:rsidR="00397129" w:rsidRPr="00943EA8" w:rsidRDefault="00397129" w:rsidP="00397129">
      <w:pPr>
        <w:jc w:val="right"/>
      </w:pPr>
      <w:r w:rsidRPr="00943EA8">
        <w:t xml:space="preserve">Ніна </w:t>
      </w:r>
      <w:r w:rsidRPr="00943EA8">
        <w:rPr>
          <w:caps/>
        </w:rPr>
        <w:t>Ільїнська</w:t>
      </w:r>
    </w:p>
    <w:p w:rsidR="00397129" w:rsidRPr="00943EA8" w:rsidRDefault="00397129" w:rsidP="00397129">
      <w:pPr>
        <w:jc w:val="right"/>
      </w:pPr>
      <w:r w:rsidRPr="00943EA8">
        <w:t>“</w:t>
      </w:r>
      <w:r w:rsidR="00F5217D">
        <w:rPr>
          <w:lang w:val="uk-UA"/>
        </w:rPr>
        <w:t>10</w:t>
      </w:r>
      <w:r w:rsidRPr="00943EA8">
        <w:t xml:space="preserve"> ” </w:t>
      </w:r>
      <w:r w:rsidR="00F5217D">
        <w:rPr>
          <w:lang w:val="uk-UA"/>
        </w:rPr>
        <w:t>лютого</w:t>
      </w:r>
      <w:r w:rsidRPr="00943EA8">
        <w:t xml:space="preserve"> 2020 року</w:t>
      </w:r>
    </w:p>
    <w:p w:rsidR="005C48B3" w:rsidRPr="00943EA8" w:rsidRDefault="005C48B3" w:rsidP="00D004B8">
      <w:pPr>
        <w:rPr>
          <w:lang w:val="uk-UA"/>
        </w:rPr>
      </w:pPr>
    </w:p>
    <w:p w:rsidR="00397129" w:rsidRPr="00943EA8" w:rsidRDefault="00397129" w:rsidP="00D004B8">
      <w:pPr>
        <w:rPr>
          <w:lang w:val="uk-UA"/>
        </w:rPr>
      </w:pPr>
    </w:p>
    <w:p w:rsidR="00397129" w:rsidRPr="00943EA8" w:rsidRDefault="00397129" w:rsidP="00D004B8">
      <w:pPr>
        <w:rPr>
          <w:lang w:val="uk-UA"/>
        </w:rPr>
      </w:pPr>
    </w:p>
    <w:p w:rsidR="00397129" w:rsidRPr="00943EA8" w:rsidRDefault="00397129" w:rsidP="00D004B8">
      <w:pPr>
        <w:rPr>
          <w:lang w:val="uk-UA"/>
        </w:rPr>
      </w:pPr>
    </w:p>
    <w:p w:rsidR="005C48B3" w:rsidRPr="00943EA8" w:rsidRDefault="005C48B3" w:rsidP="00D004B8"/>
    <w:p w:rsidR="005C48B3" w:rsidRPr="00943EA8" w:rsidRDefault="005C48B3" w:rsidP="00D004B8">
      <w:pPr>
        <w:pStyle w:val="2"/>
        <w:shd w:val="clear" w:color="auto" w:fill="FFFFFF"/>
        <w:rPr>
          <w:i/>
          <w:iCs/>
        </w:rPr>
      </w:pPr>
      <w:r w:rsidRPr="00943EA8">
        <w:t xml:space="preserve">РОБОЧА ПРОГРАМА НАВЧАЛЬНОЇ ДИСЦИПЛІНИ </w:t>
      </w:r>
    </w:p>
    <w:p w:rsidR="005C48B3" w:rsidRPr="00943EA8" w:rsidRDefault="005C48B3" w:rsidP="00D004B8">
      <w:pPr>
        <w:rPr>
          <w:b/>
        </w:rPr>
      </w:pPr>
    </w:p>
    <w:p w:rsidR="000E4A20" w:rsidRPr="00943EA8" w:rsidRDefault="00F5217D" w:rsidP="000E4A20">
      <w:pPr>
        <w:jc w:val="center"/>
        <w:rPr>
          <w:sz w:val="20"/>
          <w:szCs w:val="20"/>
          <w:lang w:val="uk-UA"/>
        </w:rPr>
      </w:pPr>
      <w:r>
        <w:rPr>
          <w:sz w:val="32"/>
          <w:szCs w:val="32"/>
          <w:u w:val="single"/>
          <w:lang w:val="uk-UA"/>
        </w:rPr>
        <w:t>ОК 18 ОК 17</w:t>
      </w:r>
      <w:r w:rsidR="000E4A20" w:rsidRPr="00943EA8">
        <w:rPr>
          <w:sz w:val="32"/>
          <w:szCs w:val="32"/>
          <w:u w:val="single"/>
          <w:lang w:val="uk-UA"/>
        </w:rPr>
        <w:t xml:space="preserve"> Історія</w:t>
      </w:r>
      <w:r w:rsidR="000E4A20" w:rsidRPr="00943EA8">
        <w:rPr>
          <w:sz w:val="28"/>
          <w:szCs w:val="28"/>
          <w:lang w:val="uk-UA"/>
        </w:rPr>
        <w:t xml:space="preserve"> </w:t>
      </w:r>
      <w:r w:rsidR="000E4A20" w:rsidRPr="00943EA8">
        <w:rPr>
          <w:sz w:val="28"/>
          <w:szCs w:val="28"/>
          <w:u w:val="single"/>
          <w:lang w:val="uk-UA"/>
        </w:rPr>
        <w:t>світової літератури (</w:t>
      </w:r>
      <w:r w:rsidR="00726D19" w:rsidRPr="00943EA8">
        <w:rPr>
          <w:sz w:val="28"/>
          <w:szCs w:val="28"/>
          <w:u w:val="single"/>
          <w:lang w:val="uk-UA"/>
        </w:rPr>
        <w:t>а</w:t>
      </w:r>
      <w:r w:rsidR="000E4A20" w:rsidRPr="00943EA8">
        <w:rPr>
          <w:sz w:val="28"/>
          <w:szCs w:val="28"/>
          <w:u w:val="single"/>
          <w:lang w:val="uk-UA"/>
        </w:rPr>
        <w:t>нтичність)</w:t>
      </w:r>
      <w:r w:rsidR="000E4A20" w:rsidRPr="00943EA8">
        <w:rPr>
          <w:sz w:val="20"/>
          <w:szCs w:val="20"/>
          <w:lang w:val="uk-UA"/>
        </w:rPr>
        <w:t xml:space="preserve"> </w:t>
      </w:r>
    </w:p>
    <w:p w:rsidR="000E4A20" w:rsidRPr="00943EA8" w:rsidRDefault="000E4A20" w:rsidP="000E4A20">
      <w:pPr>
        <w:jc w:val="center"/>
        <w:rPr>
          <w:sz w:val="20"/>
          <w:szCs w:val="20"/>
          <w:lang w:val="uk-UA"/>
        </w:rPr>
      </w:pPr>
    </w:p>
    <w:p w:rsidR="000E4A20" w:rsidRPr="00943EA8" w:rsidRDefault="000E4A20" w:rsidP="000E4A20">
      <w:pPr>
        <w:jc w:val="center"/>
        <w:rPr>
          <w:sz w:val="20"/>
          <w:szCs w:val="20"/>
          <w:lang w:val="uk-UA"/>
        </w:rPr>
      </w:pPr>
    </w:p>
    <w:p w:rsidR="000E4A20" w:rsidRPr="00943EA8" w:rsidRDefault="000E4A20" w:rsidP="000E4A20">
      <w:pPr>
        <w:jc w:val="center"/>
        <w:rPr>
          <w:sz w:val="20"/>
          <w:szCs w:val="20"/>
          <w:lang w:val="uk-UA"/>
        </w:rPr>
      </w:pPr>
    </w:p>
    <w:p w:rsidR="000E4A20" w:rsidRPr="00943EA8" w:rsidRDefault="000E4A20" w:rsidP="000E4A20">
      <w:pPr>
        <w:ind w:firstLine="708"/>
        <w:rPr>
          <w:sz w:val="16"/>
          <w:szCs w:val="20"/>
          <w:lang w:val="uk-UA"/>
        </w:rPr>
      </w:pPr>
    </w:p>
    <w:p w:rsidR="00614EEA" w:rsidRPr="00943EA8" w:rsidRDefault="00614EEA" w:rsidP="00614EEA">
      <w:pPr>
        <w:ind w:firstLine="708"/>
        <w:rPr>
          <w:sz w:val="16"/>
          <w:szCs w:val="20"/>
          <w:lang w:val="uk-UA"/>
        </w:rPr>
      </w:pPr>
    </w:p>
    <w:p w:rsidR="00614EEA" w:rsidRPr="00943EA8" w:rsidRDefault="00614EEA" w:rsidP="00614EEA">
      <w:pPr>
        <w:rPr>
          <w:lang w:val="uk-UA"/>
        </w:rPr>
      </w:pPr>
      <w:r w:rsidRPr="00943EA8">
        <w:rPr>
          <w:bCs/>
          <w:sz w:val="28"/>
          <w:szCs w:val="28"/>
          <w:lang w:val="uk-UA"/>
        </w:rPr>
        <w:t xml:space="preserve">035 Філологія (германські мови та літератури (переклад включно) (англійська)) </w:t>
      </w:r>
    </w:p>
    <w:p w:rsidR="00614EEA" w:rsidRPr="00943EA8" w:rsidRDefault="00614EEA" w:rsidP="00614EEA">
      <w:pPr>
        <w:rPr>
          <w:bCs/>
          <w:sz w:val="28"/>
          <w:szCs w:val="28"/>
        </w:rPr>
      </w:pPr>
      <w:r w:rsidRPr="00943EA8">
        <w:rPr>
          <w:bCs/>
          <w:sz w:val="28"/>
          <w:szCs w:val="28"/>
        </w:rPr>
        <w:t>014  Середня освіта (мова і література англійська). Спеціалізація : польська / турецька мова</w:t>
      </w:r>
    </w:p>
    <w:p w:rsidR="00614EEA" w:rsidRDefault="00614EEA" w:rsidP="00614EEA">
      <w:pPr>
        <w:rPr>
          <w:bCs/>
          <w:sz w:val="28"/>
          <w:szCs w:val="28"/>
          <w:lang w:val="uk-UA"/>
        </w:rPr>
      </w:pPr>
      <w:r w:rsidRPr="00943EA8">
        <w:rPr>
          <w:bCs/>
          <w:sz w:val="28"/>
          <w:szCs w:val="28"/>
        </w:rPr>
        <w:t>014  Середня освіта (мова і література англійська, німецька)</w:t>
      </w:r>
    </w:p>
    <w:p w:rsidR="00F5217D" w:rsidRPr="00943EA8" w:rsidRDefault="00F5217D" w:rsidP="00F5217D">
      <w:pPr>
        <w:rPr>
          <w:bCs/>
          <w:sz w:val="28"/>
          <w:szCs w:val="28"/>
        </w:rPr>
      </w:pPr>
      <w:r w:rsidRPr="00943EA8">
        <w:rPr>
          <w:bCs/>
          <w:sz w:val="28"/>
          <w:szCs w:val="28"/>
        </w:rPr>
        <w:t>014  Середня освіта (мова і література</w:t>
      </w:r>
      <w:r>
        <w:rPr>
          <w:bCs/>
          <w:sz w:val="28"/>
          <w:szCs w:val="28"/>
          <w:lang w:val="uk-UA"/>
        </w:rPr>
        <w:t xml:space="preserve"> російська, </w:t>
      </w:r>
      <w:r w:rsidRPr="00943EA8">
        <w:rPr>
          <w:bCs/>
          <w:sz w:val="28"/>
          <w:szCs w:val="28"/>
        </w:rPr>
        <w:t>англійська)</w:t>
      </w:r>
    </w:p>
    <w:p w:rsidR="00F5217D" w:rsidRPr="00F5217D" w:rsidRDefault="00F5217D" w:rsidP="00614EEA">
      <w:pPr>
        <w:rPr>
          <w:bCs/>
          <w:sz w:val="28"/>
          <w:szCs w:val="28"/>
        </w:rPr>
      </w:pPr>
    </w:p>
    <w:p w:rsidR="000E4A20" w:rsidRPr="00943EA8" w:rsidRDefault="000E4A20" w:rsidP="000E4A20">
      <w:pPr>
        <w:ind w:left="2832" w:firstLine="708"/>
        <w:rPr>
          <w:b/>
          <w:sz w:val="28"/>
          <w:szCs w:val="28"/>
          <w:lang w:val="uk-UA"/>
        </w:rPr>
      </w:pPr>
      <w:r w:rsidRPr="00943EA8">
        <w:rPr>
          <w:b/>
          <w:sz w:val="28"/>
          <w:szCs w:val="28"/>
          <w:lang w:val="uk-UA"/>
        </w:rPr>
        <w:t>факультет іноземної філології</w:t>
      </w:r>
    </w:p>
    <w:p w:rsidR="005C48B3" w:rsidRPr="00943EA8" w:rsidRDefault="005C48B3" w:rsidP="00D004B8">
      <w:pPr>
        <w:jc w:val="both"/>
      </w:pPr>
    </w:p>
    <w:p w:rsidR="005C48B3" w:rsidRPr="00943EA8" w:rsidRDefault="005C48B3" w:rsidP="00D004B8">
      <w:pPr>
        <w:jc w:val="both"/>
      </w:pPr>
    </w:p>
    <w:p w:rsidR="005C48B3" w:rsidRPr="00943EA8" w:rsidRDefault="005C48B3" w:rsidP="00D004B8">
      <w:pPr>
        <w:jc w:val="both"/>
      </w:pPr>
    </w:p>
    <w:p w:rsidR="005C48B3" w:rsidRPr="00943EA8" w:rsidRDefault="005C48B3" w:rsidP="00D004B8">
      <w:pPr>
        <w:jc w:val="both"/>
        <w:rPr>
          <w:lang w:val="uk-UA"/>
        </w:rPr>
      </w:pPr>
    </w:p>
    <w:p w:rsidR="00614EEA" w:rsidRPr="00943EA8" w:rsidRDefault="00614EEA" w:rsidP="00D004B8">
      <w:pPr>
        <w:jc w:val="both"/>
        <w:rPr>
          <w:lang w:val="uk-UA"/>
        </w:rPr>
      </w:pPr>
    </w:p>
    <w:p w:rsidR="00614EEA" w:rsidRPr="00943EA8" w:rsidRDefault="00614EEA" w:rsidP="00D004B8">
      <w:pPr>
        <w:jc w:val="both"/>
        <w:rPr>
          <w:lang w:val="uk-UA"/>
        </w:rPr>
      </w:pPr>
    </w:p>
    <w:p w:rsidR="00614EEA" w:rsidRPr="00943EA8" w:rsidRDefault="00614EEA" w:rsidP="00D004B8">
      <w:pPr>
        <w:jc w:val="both"/>
        <w:rPr>
          <w:lang w:val="uk-UA"/>
        </w:rPr>
      </w:pPr>
    </w:p>
    <w:p w:rsidR="00614EEA" w:rsidRPr="00943EA8" w:rsidRDefault="00614EEA" w:rsidP="00D004B8">
      <w:pPr>
        <w:jc w:val="both"/>
        <w:rPr>
          <w:lang w:val="uk-UA"/>
        </w:rPr>
      </w:pPr>
    </w:p>
    <w:p w:rsidR="00614EEA" w:rsidRPr="00943EA8" w:rsidRDefault="00614EEA" w:rsidP="00D004B8">
      <w:pPr>
        <w:jc w:val="both"/>
        <w:rPr>
          <w:lang w:val="uk-UA"/>
        </w:rPr>
      </w:pPr>
    </w:p>
    <w:p w:rsidR="00614EEA" w:rsidRPr="00943EA8" w:rsidRDefault="00614EEA" w:rsidP="00D004B8">
      <w:pPr>
        <w:jc w:val="both"/>
        <w:rPr>
          <w:lang w:val="uk-UA"/>
        </w:rPr>
      </w:pPr>
    </w:p>
    <w:p w:rsidR="005C48B3" w:rsidRPr="00943EA8" w:rsidRDefault="005C48B3" w:rsidP="00D004B8">
      <w:pPr>
        <w:jc w:val="both"/>
      </w:pPr>
    </w:p>
    <w:p w:rsidR="005C48B3" w:rsidRPr="00943EA8" w:rsidRDefault="005C48B3" w:rsidP="00D004B8">
      <w:pPr>
        <w:jc w:val="both"/>
      </w:pPr>
    </w:p>
    <w:p w:rsidR="005C48B3" w:rsidRPr="00943EA8" w:rsidRDefault="005C48B3" w:rsidP="00D004B8">
      <w:pPr>
        <w:jc w:val="both"/>
        <w:rPr>
          <w:lang w:val="uk-UA"/>
        </w:rPr>
      </w:pPr>
    </w:p>
    <w:p w:rsidR="005C48B3" w:rsidRPr="00943EA8" w:rsidRDefault="005C48B3" w:rsidP="00D004B8">
      <w:pPr>
        <w:jc w:val="both"/>
        <w:rPr>
          <w:lang w:val="uk-UA"/>
        </w:rPr>
      </w:pPr>
    </w:p>
    <w:p w:rsidR="005C48B3" w:rsidRPr="00943EA8" w:rsidRDefault="005C48B3" w:rsidP="00D004B8">
      <w:pPr>
        <w:jc w:val="both"/>
        <w:rPr>
          <w:lang w:val="uk-UA"/>
        </w:rPr>
      </w:pPr>
    </w:p>
    <w:p w:rsidR="005C48B3" w:rsidRPr="00943EA8" w:rsidRDefault="005C48B3" w:rsidP="00D004B8">
      <w:pPr>
        <w:jc w:val="both"/>
        <w:rPr>
          <w:lang w:val="uk-UA"/>
        </w:rPr>
      </w:pPr>
    </w:p>
    <w:p w:rsidR="005C48B3" w:rsidRPr="00943EA8" w:rsidRDefault="005C48B3" w:rsidP="00D004B8">
      <w:pPr>
        <w:jc w:val="both"/>
        <w:rPr>
          <w:lang w:val="uk-UA"/>
        </w:rPr>
      </w:pPr>
    </w:p>
    <w:p w:rsidR="009B0428" w:rsidRPr="00943EA8" w:rsidRDefault="009B0428" w:rsidP="00D004B8">
      <w:pPr>
        <w:jc w:val="both"/>
        <w:rPr>
          <w:lang w:val="uk-UA"/>
        </w:rPr>
      </w:pPr>
    </w:p>
    <w:p w:rsidR="009B0428" w:rsidRPr="00943EA8" w:rsidRDefault="009B0428" w:rsidP="00D004B8">
      <w:pPr>
        <w:jc w:val="both"/>
        <w:rPr>
          <w:lang w:val="uk-UA"/>
        </w:rPr>
      </w:pPr>
    </w:p>
    <w:p w:rsidR="005C48B3" w:rsidRPr="00943EA8" w:rsidRDefault="005C48B3" w:rsidP="00D004B8">
      <w:pPr>
        <w:jc w:val="both"/>
        <w:rPr>
          <w:lang w:val="uk-UA"/>
        </w:rPr>
      </w:pPr>
    </w:p>
    <w:p w:rsidR="005C48B3" w:rsidRPr="00943EA8" w:rsidRDefault="005C48B3" w:rsidP="00D004B8">
      <w:pPr>
        <w:jc w:val="both"/>
        <w:rPr>
          <w:lang w:val="uk-UA"/>
        </w:rPr>
      </w:pPr>
    </w:p>
    <w:p w:rsidR="005C48B3" w:rsidRPr="00943EA8" w:rsidRDefault="005C48B3" w:rsidP="00D004B8">
      <w:pPr>
        <w:jc w:val="center"/>
      </w:pPr>
      <w:r w:rsidRPr="00943EA8">
        <w:t>201</w:t>
      </w:r>
      <w:r w:rsidR="00556AAC" w:rsidRPr="00943EA8">
        <w:rPr>
          <w:lang w:val="uk-UA"/>
        </w:rPr>
        <w:t>9</w:t>
      </w:r>
      <w:r w:rsidRPr="00943EA8">
        <w:t xml:space="preserve"> – 20</w:t>
      </w:r>
      <w:r w:rsidR="00556AAC" w:rsidRPr="00943EA8">
        <w:rPr>
          <w:lang w:val="uk-UA"/>
        </w:rPr>
        <w:t>20</w:t>
      </w:r>
      <w:r w:rsidRPr="00943EA8">
        <w:t xml:space="preserve"> навчальний рік</w:t>
      </w:r>
      <w:r w:rsidRPr="00943EA8">
        <w:br w:type="page"/>
      </w:r>
    </w:p>
    <w:p w:rsidR="005C48B3" w:rsidRPr="00943EA8" w:rsidRDefault="005C48B3" w:rsidP="00D004B8">
      <w:pPr>
        <w:ind w:left="2832" w:firstLine="708"/>
        <w:jc w:val="both"/>
      </w:pPr>
    </w:p>
    <w:p w:rsidR="005C48B3" w:rsidRPr="00943EA8" w:rsidRDefault="005C48B3" w:rsidP="00290635">
      <w:pPr>
        <w:spacing w:line="276" w:lineRule="auto"/>
        <w:jc w:val="both"/>
        <w:rPr>
          <w:lang w:val="uk-UA"/>
        </w:rPr>
      </w:pPr>
      <w:r w:rsidRPr="00943EA8">
        <w:t xml:space="preserve">Робоча програма </w:t>
      </w:r>
      <w:r w:rsidR="009B0428" w:rsidRPr="00943EA8">
        <w:rPr>
          <w:u w:val="single"/>
        </w:rPr>
        <w:t xml:space="preserve">Історія </w:t>
      </w:r>
      <w:r w:rsidR="000E4A20" w:rsidRPr="00943EA8">
        <w:rPr>
          <w:u w:val="single"/>
          <w:lang w:val="uk-UA"/>
        </w:rPr>
        <w:t>світової</w:t>
      </w:r>
      <w:r w:rsidR="009B0428" w:rsidRPr="00943EA8">
        <w:rPr>
          <w:u w:val="single"/>
        </w:rPr>
        <w:t xml:space="preserve"> літератури </w:t>
      </w:r>
      <w:r w:rsidR="009B0428" w:rsidRPr="00943EA8">
        <w:rPr>
          <w:u w:val="single"/>
          <w:lang w:val="uk-UA"/>
        </w:rPr>
        <w:t>(</w:t>
      </w:r>
      <w:r w:rsidR="00726D19" w:rsidRPr="00943EA8">
        <w:rPr>
          <w:u w:val="single"/>
          <w:lang w:val="uk-UA"/>
        </w:rPr>
        <w:t>а</w:t>
      </w:r>
      <w:r w:rsidRPr="00943EA8">
        <w:rPr>
          <w:u w:val="single"/>
          <w:lang w:val="uk-UA"/>
        </w:rPr>
        <w:t>нтичн</w:t>
      </w:r>
      <w:r w:rsidR="000E4A20" w:rsidRPr="00943EA8">
        <w:rPr>
          <w:u w:val="single"/>
          <w:lang w:val="uk-UA"/>
        </w:rPr>
        <w:t>ість</w:t>
      </w:r>
      <w:r w:rsidR="009B0428" w:rsidRPr="00943EA8">
        <w:rPr>
          <w:u w:val="single"/>
          <w:lang w:val="uk-UA"/>
        </w:rPr>
        <w:t>)</w:t>
      </w:r>
      <w:r w:rsidRPr="00943EA8">
        <w:t xml:space="preserve"> для студентів</w:t>
      </w:r>
      <w:r w:rsidRPr="00943EA8">
        <w:rPr>
          <w:lang w:val="uk-UA"/>
        </w:rPr>
        <w:t xml:space="preserve"> зі спеціальності </w:t>
      </w:r>
      <w:r w:rsidRPr="00943EA8">
        <w:t xml:space="preserve"> </w:t>
      </w:r>
    </w:p>
    <w:p w:rsidR="00614EEA" w:rsidRPr="00943EA8" w:rsidRDefault="00614EEA" w:rsidP="00614EEA">
      <w:pPr>
        <w:jc w:val="both"/>
        <w:rPr>
          <w:bCs/>
          <w:lang w:val="uk-UA"/>
        </w:rPr>
      </w:pPr>
    </w:p>
    <w:p w:rsidR="00614EEA" w:rsidRPr="00943EA8" w:rsidRDefault="00614EEA" w:rsidP="00614EEA">
      <w:pPr>
        <w:jc w:val="both"/>
        <w:rPr>
          <w:bCs/>
        </w:rPr>
      </w:pPr>
      <w:r w:rsidRPr="00943EA8">
        <w:rPr>
          <w:bCs/>
        </w:rPr>
        <w:t xml:space="preserve">035 Філологія (германські мови та літератури (переклад включно) (англійська)) </w:t>
      </w:r>
    </w:p>
    <w:p w:rsidR="00614EEA" w:rsidRPr="00943EA8" w:rsidRDefault="00614EEA" w:rsidP="00614EEA">
      <w:pPr>
        <w:jc w:val="both"/>
        <w:rPr>
          <w:bCs/>
        </w:rPr>
      </w:pPr>
      <w:r w:rsidRPr="00943EA8">
        <w:rPr>
          <w:bCs/>
        </w:rPr>
        <w:t>014  Середня освіта (мова і література англійська). Спеціалізація : польська / турецька мова</w:t>
      </w:r>
    </w:p>
    <w:p w:rsidR="00614EEA" w:rsidRPr="00943EA8" w:rsidRDefault="00614EEA" w:rsidP="00614EEA">
      <w:pPr>
        <w:jc w:val="both"/>
        <w:rPr>
          <w:bCs/>
        </w:rPr>
      </w:pPr>
      <w:r w:rsidRPr="00943EA8">
        <w:rPr>
          <w:bCs/>
        </w:rPr>
        <w:t>014  Середня освіта (мова і література англійська, німецька)</w:t>
      </w:r>
    </w:p>
    <w:p w:rsidR="00F5217D" w:rsidRPr="00F5217D" w:rsidRDefault="00F5217D" w:rsidP="00F5217D">
      <w:pPr>
        <w:rPr>
          <w:bCs/>
        </w:rPr>
      </w:pPr>
      <w:r w:rsidRPr="00F5217D">
        <w:rPr>
          <w:bCs/>
        </w:rPr>
        <w:t>014  Середня освіта (мова і література</w:t>
      </w:r>
      <w:r w:rsidRPr="00F5217D">
        <w:rPr>
          <w:bCs/>
          <w:lang w:val="uk-UA"/>
        </w:rPr>
        <w:t xml:space="preserve"> російська, </w:t>
      </w:r>
      <w:r w:rsidRPr="00F5217D">
        <w:rPr>
          <w:bCs/>
        </w:rPr>
        <w:t>англійська)</w:t>
      </w:r>
    </w:p>
    <w:p w:rsidR="005C48B3" w:rsidRPr="00943EA8" w:rsidRDefault="005C48B3" w:rsidP="00D004B8">
      <w:pPr>
        <w:jc w:val="both"/>
      </w:pPr>
    </w:p>
    <w:p w:rsidR="005C48B3" w:rsidRPr="00943EA8" w:rsidRDefault="005C48B3" w:rsidP="00D004B8">
      <w:pPr>
        <w:spacing w:line="276" w:lineRule="auto"/>
        <w:jc w:val="both"/>
        <w:rPr>
          <w:bCs/>
        </w:rPr>
      </w:pPr>
      <w:r w:rsidRPr="00943EA8">
        <w:rPr>
          <w:bCs/>
        </w:rPr>
        <w:t xml:space="preserve">Розробник: </w:t>
      </w:r>
    </w:p>
    <w:p w:rsidR="005C48B3" w:rsidRPr="00943EA8" w:rsidRDefault="005C48B3" w:rsidP="00E2347F">
      <w:pPr>
        <w:pStyle w:val="a6"/>
        <w:numPr>
          <w:ilvl w:val="0"/>
          <w:numId w:val="43"/>
        </w:numPr>
        <w:spacing w:line="276" w:lineRule="auto"/>
        <w:contextualSpacing/>
        <w:jc w:val="both"/>
        <w:rPr>
          <w:bCs/>
        </w:rPr>
      </w:pPr>
      <w:r w:rsidRPr="00943EA8">
        <w:rPr>
          <w:bCs/>
        </w:rPr>
        <w:t>Клімчук Оксана Вікторівна, доцент, кандидат філологічних наук</w:t>
      </w:r>
    </w:p>
    <w:p w:rsidR="005C48B3" w:rsidRPr="00943EA8" w:rsidRDefault="005C48B3" w:rsidP="00D004B8">
      <w:pPr>
        <w:jc w:val="both"/>
      </w:pPr>
    </w:p>
    <w:p w:rsidR="005C48B3" w:rsidRPr="00943EA8" w:rsidRDefault="005C48B3" w:rsidP="00D004B8">
      <w:pPr>
        <w:jc w:val="both"/>
      </w:pPr>
    </w:p>
    <w:p w:rsidR="005C48B3" w:rsidRPr="00943EA8" w:rsidRDefault="005C48B3" w:rsidP="00D004B8">
      <w:pPr>
        <w:rPr>
          <w:b/>
          <w:i/>
        </w:rPr>
      </w:pPr>
      <w:r w:rsidRPr="00943EA8">
        <w:t xml:space="preserve">Робочу програму схвалено на засіданні </w:t>
      </w:r>
      <w:r w:rsidRPr="00943EA8">
        <w:rPr>
          <w:lang w:val="uk-UA"/>
        </w:rPr>
        <w:t xml:space="preserve">загальноуніверситетської </w:t>
      </w:r>
      <w:r w:rsidRPr="00943EA8">
        <w:rPr>
          <w:bCs/>
          <w:iCs/>
        </w:rPr>
        <w:t>кафедри світової літератури та культури імені проф. О.Мішукова</w:t>
      </w:r>
    </w:p>
    <w:p w:rsidR="005C48B3" w:rsidRPr="00943EA8" w:rsidRDefault="005C48B3" w:rsidP="00D004B8">
      <w:pPr>
        <w:rPr>
          <w:b/>
          <w:i/>
        </w:rPr>
      </w:pPr>
    </w:p>
    <w:p w:rsidR="005C48B3" w:rsidRPr="00943EA8" w:rsidRDefault="005C48B3" w:rsidP="00D004B8">
      <w:r w:rsidRPr="00943EA8">
        <w:t>Протокол</w:t>
      </w:r>
      <w:r w:rsidRPr="00943EA8">
        <w:rPr>
          <w:lang w:val="uk-UA"/>
        </w:rPr>
        <w:t xml:space="preserve"> </w:t>
      </w:r>
      <w:r w:rsidRPr="00943EA8">
        <w:t xml:space="preserve">№ </w:t>
      </w:r>
      <w:r w:rsidR="00F5217D">
        <w:rPr>
          <w:u w:val="single"/>
          <w:lang w:val="uk-UA"/>
        </w:rPr>
        <w:t>5</w:t>
      </w:r>
      <w:r w:rsidRPr="00943EA8">
        <w:t xml:space="preserve">   від </w:t>
      </w:r>
      <w:r w:rsidR="009B0428" w:rsidRPr="00943EA8">
        <w:rPr>
          <w:lang w:val="uk-UA"/>
        </w:rPr>
        <w:t xml:space="preserve"> </w:t>
      </w:r>
      <w:r w:rsidR="00F5217D">
        <w:rPr>
          <w:lang w:val="uk-UA"/>
        </w:rPr>
        <w:t>10 лютого</w:t>
      </w:r>
      <w:r w:rsidRPr="00943EA8">
        <w:rPr>
          <w:u w:val="single"/>
        </w:rPr>
        <w:t xml:space="preserve">   </w:t>
      </w:r>
      <w:r w:rsidRPr="00943EA8">
        <w:rPr>
          <w:u w:val="single"/>
          <w:lang w:val="uk-UA"/>
        </w:rPr>
        <w:t>20</w:t>
      </w:r>
      <w:r w:rsidR="00614EEA" w:rsidRPr="00943EA8">
        <w:rPr>
          <w:u w:val="single"/>
          <w:lang w:val="uk-UA"/>
        </w:rPr>
        <w:t xml:space="preserve">20 </w:t>
      </w:r>
      <w:r w:rsidRPr="00943EA8">
        <w:t xml:space="preserve">року </w:t>
      </w:r>
    </w:p>
    <w:p w:rsidR="005C48B3" w:rsidRPr="00943EA8" w:rsidRDefault="005C48B3" w:rsidP="00D004B8"/>
    <w:p w:rsidR="005C48B3" w:rsidRPr="00943EA8" w:rsidRDefault="005C48B3" w:rsidP="001E1694">
      <w:pPr>
        <w:ind w:left="1985"/>
      </w:pPr>
      <w:r w:rsidRPr="00943EA8">
        <w:t xml:space="preserve">Завідувач </w:t>
      </w:r>
      <w:r w:rsidRPr="00943EA8">
        <w:rPr>
          <w:lang w:val="uk-UA"/>
        </w:rPr>
        <w:t xml:space="preserve">загальноуніверситетської </w:t>
      </w:r>
      <w:r w:rsidRPr="00943EA8">
        <w:t>кафедри світової літератури та культури</w:t>
      </w:r>
    </w:p>
    <w:p w:rsidR="005C48B3" w:rsidRPr="00943EA8" w:rsidRDefault="005C48B3" w:rsidP="001E1694">
      <w:pPr>
        <w:ind w:left="1985"/>
      </w:pPr>
      <w:r w:rsidRPr="00943EA8">
        <w:t xml:space="preserve"> імені проф.О.Мішукова</w:t>
      </w:r>
    </w:p>
    <w:p w:rsidR="00397129" w:rsidRPr="00943EA8" w:rsidRDefault="00397129" w:rsidP="00397129">
      <w:pPr>
        <w:jc w:val="right"/>
      </w:pPr>
      <w:r w:rsidRPr="00943EA8">
        <w:t xml:space="preserve">                                                          _______________________ (Ніна </w:t>
      </w:r>
      <w:r w:rsidRPr="00943EA8">
        <w:rPr>
          <w:caps/>
        </w:rPr>
        <w:t>Ільїнська</w:t>
      </w:r>
      <w:r w:rsidRPr="00943EA8">
        <w:t>)</w:t>
      </w:r>
    </w:p>
    <w:p w:rsidR="005C48B3" w:rsidRPr="00943EA8" w:rsidRDefault="005C48B3" w:rsidP="00D004B8">
      <w:pPr>
        <w:jc w:val="both"/>
      </w:pPr>
    </w:p>
    <w:p w:rsidR="005C48B3" w:rsidRPr="00943EA8" w:rsidRDefault="005C48B3" w:rsidP="00D004B8">
      <w:pPr>
        <w:jc w:val="both"/>
      </w:pPr>
    </w:p>
    <w:p w:rsidR="005C48B3" w:rsidRPr="00943EA8" w:rsidRDefault="005C48B3" w:rsidP="00D004B8">
      <w:pPr>
        <w:jc w:val="both"/>
      </w:pPr>
    </w:p>
    <w:p w:rsidR="005C48B3" w:rsidRPr="00943EA8" w:rsidRDefault="005C48B3" w:rsidP="00D004B8">
      <w:pPr>
        <w:jc w:val="both"/>
      </w:pPr>
    </w:p>
    <w:p w:rsidR="005C48B3" w:rsidRPr="00943EA8" w:rsidRDefault="005C48B3" w:rsidP="00D004B8">
      <w:pPr>
        <w:jc w:val="both"/>
      </w:pPr>
    </w:p>
    <w:p w:rsidR="005C48B3" w:rsidRPr="00943EA8" w:rsidRDefault="005C48B3" w:rsidP="00D004B8">
      <w:pPr>
        <w:jc w:val="both"/>
      </w:pPr>
    </w:p>
    <w:p w:rsidR="005C48B3" w:rsidRPr="00943EA8" w:rsidRDefault="005C48B3" w:rsidP="00D004B8">
      <w:pPr>
        <w:jc w:val="both"/>
      </w:pPr>
    </w:p>
    <w:p w:rsidR="005C48B3" w:rsidRPr="00943EA8" w:rsidRDefault="005C48B3" w:rsidP="00D004B8">
      <w:pPr>
        <w:jc w:val="both"/>
      </w:pPr>
    </w:p>
    <w:p w:rsidR="005C48B3" w:rsidRPr="00943EA8" w:rsidRDefault="005C48B3" w:rsidP="00D004B8">
      <w:pPr>
        <w:jc w:val="both"/>
      </w:pPr>
    </w:p>
    <w:p w:rsidR="005C48B3" w:rsidRPr="00943EA8" w:rsidRDefault="005C48B3" w:rsidP="00D004B8">
      <w:pPr>
        <w:ind w:left="6720"/>
      </w:pPr>
    </w:p>
    <w:p w:rsidR="005C48B3" w:rsidRPr="00943EA8" w:rsidRDefault="005C48B3" w:rsidP="00D004B8">
      <w:pPr>
        <w:ind w:left="6720"/>
      </w:pPr>
      <w:r w:rsidRPr="00943EA8">
        <w:sym w:font="Symbol" w:char="F0D3"/>
      </w:r>
      <w:r w:rsidRPr="00943EA8">
        <w:t>__________, 20__ рік</w:t>
      </w:r>
    </w:p>
    <w:p w:rsidR="005C48B3" w:rsidRPr="00943EA8" w:rsidRDefault="005C48B3" w:rsidP="00D004B8">
      <w:pPr>
        <w:ind w:left="6720"/>
      </w:pPr>
      <w:r w:rsidRPr="00943EA8">
        <w:sym w:font="Symbol" w:char="F0D3"/>
      </w:r>
      <w:r w:rsidRPr="00943EA8">
        <w:t xml:space="preserve"> __________, 20__  рік</w:t>
      </w:r>
    </w:p>
    <w:p w:rsidR="005C48B3" w:rsidRPr="00943EA8" w:rsidRDefault="005C48B3" w:rsidP="00D004B8">
      <w:pPr>
        <w:spacing w:line="360" w:lineRule="auto"/>
        <w:jc w:val="both"/>
      </w:pPr>
      <w:r w:rsidRPr="00943EA8">
        <w:rPr>
          <w:b/>
          <w:sz w:val="28"/>
          <w:szCs w:val="28"/>
        </w:rPr>
        <w:br w:type="page"/>
      </w:r>
    </w:p>
    <w:p w:rsidR="005C48B3" w:rsidRPr="00943EA8" w:rsidRDefault="005C48B3" w:rsidP="0062593A">
      <w:pPr>
        <w:pStyle w:val="af1"/>
        <w:ind w:left="502"/>
        <w:rPr>
          <w:sz w:val="24"/>
          <w:szCs w:val="24"/>
          <w:lang w:val="uk-UA"/>
        </w:rPr>
      </w:pPr>
      <w:r w:rsidRPr="00943EA8">
        <w:rPr>
          <w:sz w:val="24"/>
          <w:szCs w:val="24"/>
          <w:lang w:val="uk-UA"/>
        </w:rPr>
        <w:lastRenderedPageBreak/>
        <w:t>ОПИС НАВЧАЛЬНОЇ ДИСЦИПЛІНИ</w:t>
      </w:r>
    </w:p>
    <w:p w:rsidR="000E4A20" w:rsidRPr="00943EA8" w:rsidRDefault="000E4A20" w:rsidP="000E4A20">
      <w:pPr>
        <w:rPr>
          <w:sz w:val="28"/>
          <w:szCs w:val="28"/>
          <w:lang w:val="uk-UA"/>
        </w:rPr>
      </w:pPr>
    </w:p>
    <w:tbl>
      <w:tblPr>
        <w:tblW w:w="102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3262"/>
        <w:gridCol w:w="1620"/>
        <w:gridCol w:w="90"/>
        <w:gridCol w:w="1710"/>
      </w:tblGrid>
      <w:tr w:rsidR="000E4A20" w:rsidRPr="00943EA8" w:rsidTr="000E4A20">
        <w:trPr>
          <w:trHeight w:val="803"/>
        </w:trPr>
        <w:tc>
          <w:tcPr>
            <w:tcW w:w="3544" w:type="dxa"/>
            <w:vMerge w:val="restart"/>
            <w:vAlign w:val="center"/>
          </w:tcPr>
          <w:p w:rsidR="000E4A20" w:rsidRPr="00943EA8" w:rsidRDefault="000E4A20" w:rsidP="000E4A20">
            <w:pPr>
              <w:jc w:val="center"/>
              <w:rPr>
                <w:lang w:val="uk-UA"/>
              </w:rPr>
            </w:pPr>
            <w:r w:rsidRPr="00943EA8">
              <w:rPr>
                <w:lang w:val="uk-UA"/>
              </w:rPr>
              <w:t xml:space="preserve">Найменування показників </w:t>
            </w:r>
          </w:p>
        </w:tc>
        <w:tc>
          <w:tcPr>
            <w:tcW w:w="3262" w:type="dxa"/>
            <w:vMerge w:val="restart"/>
            <w:vAlign w:val="center"/>
          </w:tcPr>
          <w:p w:rsidR="000E4A20" w:rsidRPr="00943EA8" w:rsidRDefault="00397129" w:rsidP="000E4A20">
            <w:pPr>
              <w:jc w:val="center"/>
              <w:rPr>
                <w:lang w:val="uk-UA"/>
              </w:rPr>
            </w:pPr>
            <w:r w:rsidRPr="00943EA8">
              <w:t>Галузь знань, спеціальність, ступінь вищої освіти</w:t>
            </w:r>
          </w:p>
        </w:tc>
        <w:tc>
          <w:tcPr>
            <w:tcW w:w="3420" w:type="dxa"/>
            <w:gridSpan w:val="3"/>
            <w:vAlign w:val="center"/>
          </w:tcPr>
          <w:p w:rsidR="000E4A20" w:rsidRPr="00943EA8" w:rsidRDefault="000E4A20" w:rsidP="000E4A20">
            <w:pPr>
              <w:jc w:val="center"/>
              <w:rPr>
                <w:lang w:val="uk-UA"/>
              </w:rPr>
            </w:pPr>
            <w:r w:rsidRPr="00943EA8">
              <w:rPr>
                <w:lang w:val="uk-UA"/>
              </w:rPr>
              <w:t>Характеристика навчальної дисципліни</w:t>
            </w:r>
          </w:p>
        </w:tc>
      </w:tr>
      <w:tr w:rsidR="000E4A20" w:rsidRPr="00943EA8" w:rsidTr="000E4A20">
        <w:trPr>
          <w:trHeight w:val="549"/>
        </w:trPr>
        <w:tc>
          <w:tcPr>
            <w:tcW w:w="3544" w:type="dxa"/>
            <w:vMerge/>
            <w:vAlign w:val="center"/>
          </w:tcPr>
          <w:p w:rsidR="000E4A20" w:rsidRPr="00943EA8" w:rsidRDefault="000E4A20" w:rsidP="000E4A20">
            <w:pPr>
              <w:jc w:val="center"/>
              <w:rPr>
                <w:lang w:val="uk-UA"/>
              </w:rPr>
            </w:pPr>
          </w:p>
        </w:tc>
        <w:tc>
          <w:tcPr>
            <w:tcW w:w="3262" w:type="dxa"/>
            <w:vMerge/>
            <w:vAlign w:val="center"/>
          </w:tcPr>
          <w:p w:rsidR="000E4A20" w:rsidRPr="00943EA8" w:rsidRDefault="000E4A20" w:rsidP="000E4A20">
            <w:pPr>
              <w:jc w:val="center"/>
              <w:rPr>
                <w:lang w:val="uk-UA"/>
              </w:rPr>
            </w:pPr>
          </w:p>
        </w:tc>
        <w:tc>
          <w:tcPr>
            <w:tcW w:w="1620" w:type="dxa"/>
          </w:tcPr>
          <w:p w:rsidR="000E4A20" w:rsidRPr="00943EA8" w:rsidRDefault="000E4A20" w:rsidP="000E4A20">
            <w:pPr>
              <w:jc w:val="center"/>
              <w:rPr>
                <w:lang w:val="uk-UA"/>
              </w:rPr>
            </w:pPr>
            <w:r w:rsidRPr="00943EA8">
              <w:rPr>
                <w:lang w:val="uk-UA"/>
              </w:rPr>
              <w:t>денна форма навчання</w:t>
            </w:r>
          </w:p>
        </w:tc>
        <w:tc>
          <w:tcPr>
            <w:tcW w:w="1800" w:type="dxa"/>
            <w:gridSpan w:val="2"/>
          </w:tcPr>
          <w:p w:rsidR="000E4A20" w:rsidRPr="00943EA8" w:rsidRDefault="000E4A20" w:rsidP="000E4A20">
            <w:pPr>
              <w:jc w:val="center"/>
              <w:rPr>
                <w:lang w:val="uk-UA"/>
              </w:rPr>
            </w:pPr>
            <w:r w:rsidRPr="00943EA8">
              <w:rPr>
                <w:lang w:val="uk-UA"/>
              </w:rPr>
              <w:t>заочна форма навчання</w:t>
            </w:r>
          </w:p>
        </w:tc>
      </w:tr>
      <w:tr w:rsidR="000E4A20" w:rsidRPr="00943EA8" w:rsidTr="000E4A20">
        <w:trPr>
          <w:trHeight w:val="675"/>
        </w:trPr>
        <w:tc>
          <w:tcPr>
            <w:tcW w:w="3544" w:type="dxa"/>
            <w:vMerge w:val="restart"/>
            <w:vAlign w:val="center"/>
          </w:tcPr>
          <w:p w:rsidR="000E4A20" w:rsidRPr="00943EA8" w:rsidRDefault="00397129" w:rsidP="00614EEA">
            <w:pPr>
              <w:rPr>
                <w:highlight w:val="yellow"/>
                <w:lang w:val="uk-UA"/>
              </w:rPr>
            </w:pPr>
            <w:r w:rsidRPr="00943EA8">
              <w:rPr>
                <w:lang w:val="uk-UA"/>
              </w:rPr>
              <w:t>Кількість кредитів – 3,5</w:t>
            </w:r>
          </w:p>
        </w:tc>
        <w:tc>
          <w:tcPr>
            <w:tcW w:w="3262" w:type="dxa"/>
          </w:tcPr>
          <w:p w:rsidR="000E4A20" w:rsidRPr="00943EA8" w:rsidRDefault="000E4A20" w:rsidP="000E4A20">
            <w:pPr>
              <w:jc w:val="center"/>
              <w:rPr>
                <w:lang w:val="uk-UA"/>
              </w:rPr>
            </w:pPr>
            <w:r w:rsidRPr="00943EA8">
              <w:rPr>
                <w:lang w:val="uk-UA"/>
              </w:rPr>
              <w:t>Галузь знань:</w:t>
            </w:r>
          </w:p>
          <w:p w:rsidR="000E4A20" w:rsidRPr="00F5217D" w:rsidRDefault="00397129" w:rsidP="00F5217D">
            <w:pPr>
              <w:pStyle w:val="a6"/>
              <w:numPr>
                <w:ilvl w:val="0"/>
                <w:numId w:val="95"/>
              </w:numPr>
              <w:jc w:val="center"/>
              <w:rPr>
                <w:lang w:val="uk-UA"/>
              </w:rPr>
            </w:pPr>
            <w:r w:rsidRPr="00943EA8">
              <w:t>Освіта</w:t>
            </w:r>
            <w:r w:rsidR="00BF6FFA" w:rsidRPr="00F5217D">
              <w:rPr>
                <w:lang w:val="uk-UA"/>
              </w:rPr>
              <w:t xml:space="preserve"> / Педагогіка</w:t>
            </w:r>
          </w:p>
          <w:p w:rsidR="00F5217D" w:rsidRPr="00F5217D" w:rsidRDefault="00F5217D" w:rsidP="00F5217D">
            <w:pPr>
              <w:pStyle w:val="a6"/>
              <w:ind w:left="720"/>
              <w:rPr>
                <w:lang w:val="uk-UA"/>
              </w:rPr>
            </w:pPr>
            <w:r>
              <w:rPr>
                <w:lang w:val="uk-UA"/>
              </w:rPr>
              <w:t>03 Гуманітарні науки</w:t>
            </w:r>
          </w:p>
        </w:tc>
        <w:tc>
          <w:tcPr>
            <w:tcW w:w="3420" w:type="dxa"/>
            <w:gridSpan w:val="3"/>
            <w:vAlign w:val="center"/>
          </w:tcPr>
          <w:p w:rsidR="000E4A20" w:rsidRPr="00943EA8" w:rsidRDefault="000E4A20" w:rsidP="000E4A20">
            <w:pPr>
              <w:jc w:val="center"/>
              <w:rPr>
                <w:lang w:val="uk-UA"/>
              </w:rPr>
            </w:pPr>
            <w:r w:rsidRPr="00943EA8">
              <w:rPr>
                <w:lang w:val="uk-UA"/>
              </w:rPr>
              <w:t>Нормативна</w:t>
            </w:r>
          </w:p>
        </w:tc>
      </w:tr>
      <w:tr w:rsidR="000E4A20" w:rsidRPr="00943EA8" w:rsidTr="000E4A20">
        <w:trPr>
          <w:trHeight w:val="170"/>
        </w:trPr>
        <w:tc>
          <w:tcPr>
            <w:tcW w:w="3544" w:type="dxa"/>
            <w:vMerge/>
            <w:vAlign w:val="center"/>
          </w:tcPr>
          <w:p w:rsidR="000E4A20" w:rsidRPr="00943EA8" w:rsidRDefault="000E4A20" w:rsidP="000E4A20">
            <w:pPr>
              <w:rPr>
                <w:lang w:val="uk-UA"/>
              </w:rPr>
            </w:pPr>
          </w:p>
        </w:tc>
        <w:tc>
          <w:tcPr>
            <w:tcW w:w="3262" w:type="dxa"/>
            <w:vMerge w:val="restart"/>
            <w:vAlign w:val="center"/>
          </w:tcPr>
          <w:p w:rsidR="000E4A20" w:rsidRPr="00943EA8" w:rsidRDefault="000E4A20" w:rsidP="000E4A20">
            <w:pPr>
              <w:rPr>
                <w:lang w:val="uk-UA"/>
              </w:rPr>
            </w:pPr>
            <w:r w:rsidRPr="00943EA8">
              <w:rPr>
                <w:lang w:val="uk-UA"/>
              </w:rPr>
              <w:t>Спеціальність:</w:t>
            </w:r>
          </w:p>
          <w:p w:rsidR="00614EEA" w:rsidRPr="00943EA8" w:rsidRDefault="00614EEA" w:rsidP="00614EEA">
            <w:pPr>
              <w:rPr>
                <w:bCs/>
                <w:sz w:val="20"/>
                <w:szCs w:val="20"/>
                <w:lang w:val="uk-UA"/>
              </w:rPr>
            </w:pPr>
          </w:p>
          <w:p w:rsidR="00614EEA" w:rsidRPr="00943EA8" w:rsidRDefault="00614EEA" w:rsidP="00614EEA">
            <w:pPr>
              <w:rPr>
                <w:bCs/>
                <w:sz w:val="20"/>
                <w:szCs w:val="20"/>
              </w:rPr>
            </w:pPr>
            <w:r w:rsidRPr="00943EA8">
              <w:rPr>
                <w:bCs/>
                <w:sz w:val="20"/>
                <w:szCs w:val="20"/>
              </w:rPr>
              <w:t xml:space="preserve">035 Філологія (германські мови та літератури (переклад включно) (англійська)) </w:t>
            </w:r>
          </w:p>
          <w:p w:rsidR="00614EEA" w:rsidRPr="00943EA8" w:rsidRDefault="00614EEA" w:rsidP="00614EEA">
            <w:pPr>
              <w:rPr>
                <w:bCs/>
                <w:sz w:val="20"/>
                <w:szCs w:val="20"/>
              </w:rPr>
            </w:pPr>
            <w:r w:rsidRPr="00943EA8">
              <w:rPr>
                <w:bCs/>
                <w:sz w:val="20"/>
                <w:szCs w:val="20"/>
              </w:rPr>
              <w:t>014  Середня освіта (мова і література англійська). Спеціалізація : польська / турецька мова</w:t>
            </w:r>
          </w:p>
          <w:p w:rsidR="00614EEA" w:rsidRDefault="00614EEA" w:rsidP="00614EEA">
            <w:pPr>
              <w:rPr>
                <w:bCs/>
                <w:sz w:val="20"/>
                <w:szCs w:val="20"/>
                <w:lang w:val="uk-UA"/>
              </w:rPr>
            </w:pPr>
            <w:r w:rsidRPr="00943EA8">
              <w:rPr>
                <w:bCs/>
                <w:sz w:val="20"/>
                <w:szCs w:val="20"/>
              </w:rPr>
              <w:t>014  Середня освіта (мова і література англійська, німецька)</w:t>
            </w:r>
          </w:p>
          <w:p w:rsidR="00F5217D" w:rsidRPr="00F5217D" w:rsidRDefault="00F5217D" w:rsidP="00F5217D">
            <w:pPr>
              <w:rPr>
                <w:bCs/>
              </w:rPr>
            </w:pPr>
            <w:r w:rsidRPr="00F5217D">
              <w:rPr>
                <w:bCs/>
              </w:rPr>
              <w:t>014  Середня освіта (мова і література</w:t>
            </w:r>
            <w:r w:rsidRPr="00F5217D">
              <w:rPr>
                <w:bCs/>
                <w:lang w:val="uk-UA"/>
              </w:rPr>
              <w:t xml:space="preserve"> російська, </w:t>
            </w:r>
            <w:r w:rsidRPr="00F5217D">
              <w:rPr>
                <w:bCs/>
              </w:rPr>
              <w:t>англійська)</w:t>
            </w:r>
          </w:p>
          <w:p w:rsidR="00F5217D" w:rsidRPr="00F5217D" w:rsidRDefault="00F5217D" w:rsidP="00614EEA">
            <w:pPr>
              <w:rPr>
                <w:bCs/>
                <w:sz w:val="20"/>
                <w:szCs w:val="20"/>
              </w:rPr>
            </w:pPr>
          </w:p>
          <w:p w:rsidR="000E4A20" w:rsidRPr="00943EA8" w:rsidRDefault="000E4A20" w:rsidP="000E4A20">
            <w:pPr>
              <w:rPr>
                <w:sz w:val="20"/>
                <w:szCs w:val="20"/>
                <w:lang w:val="uk-UA"/>
              </w:rPr>
            </w:pPr>
          </w:p>
        </w:tc>
        <w:tc>
          <w:tcPr>
            <w:tcW w:w="3420" w:type="dxa"/>
            <w:gridSpan w:val="3"/>
            <w:vAlign w:val="center"/>
          </w:tcPr>
          <w:p w:rsidR="000E4A20" w:rsidRPr="00943EA8" w:rsidRDefault="000E4A20" w:rsidP="000E4A20">
            <w:pPr>
              <w:jc w:val="center"/>
              <w:rPr>
                <w:lang w:val="uk-UA"/>
              </w:rPr>
            </w:pPr>
            <w:r w:rsidRPr="00943EA8">
              <w:rPr>
                <w:lang w:val="uk-UA"/>
              </w:rPr>
              <w:t>Рік підготовки</w:t>
            </w:r>
          </w:p>
        </w:tc>
      </w:tr>
      <w:tr w:rsidR="000E4A20" w:rsidRPr="00943EA8" w:rsidTr="000E4A20">
        <w:trPr>
          <w:trHeight w:val="207"/>
        </w:trPr>
        <w:tc>
          <w:tcPr>
            <w:tcW w:w="3544" w:type="dxa"/>
            <w:vMerge w:val="restart"/>
            <w:vAlign w:val="center"/>
          </w:tcPr>
          <w:p w:rsidR="000E4A20" w:rsidRPr="00943EA8" w:rsidRDefault="000E4A20" w:rsidP="000E4A20">
            <w:pPr>
              <w:rPr>
                <w:lang w:val="uk-UA"/>
              </w:rPr>
            </w:pPr>
            <w:r w:rsidRPr="00943EA8">
              <w:rPr>
                <w:lang w:val="uk-UA"/>
              </w:rPr>
              <w:t>Змістових модулів – 2</w:t>
            </w:r>
          </w:p>
        </w:tc>
        <w:tc>
          <w:tcPr>
            <w:tcW w:w="3262" w:type="dxa"/>
            <w:vMerge/>
            <w:vAlign w:val="center"/>
          </w:tcPr>
          <w:p w:rsidR="000E4A20" w:rsidRPr="00943EA8" w:rsidRDefault="000E4A20" w:rsidP="000E4A20">
            <w:pPr>
              <w:jc w:val="center"/>
              <w:rPr>
                <w:lang w:val="uk-UA"/>
              </w:rPr>
            </w:pPr>
          </w:p>
        </w:tc>
        <w:tc>
          <w:tcPr>
            <w:tcW w:w="1620" w:type="dxa"/>
            <w:vAlign w:val="center"/>
          </w:tcPr>
          <w:p w:rsidR="000E4A20" w:rsidRPr="00943EA8" w:rsidRDefault="000E4A20" w:rsidP="000E4A20">
            <w:pPr>
              <w:jc w:val="center"/>
              <w:rPr>
                <w:lang w:val="uk-UA"/>
              </w:rPr>
            </w:pPr>
            <w:r w:rsidRPr="00943EA8">
              <w:rPr>
                <w:lang w:val="uk-UA"/>
              </w:rPr>
              <w:t>1-й</w:t>
            </w:r>
          </w:p>
        </w:tc>
        <w:tc>
          <w:tcPr>
            <w:tcW w:w="1800" w:type="dxa"/>
            <w:gridSpan w:val="2"/>
            <w:vAlign w:val="center"/>
          </w:tcPr>
          <w:p w:rsidR="000E4A20" w:rsidRPr="00943EA8" w:rsidRDefault="000E4A20" w:rsidP="000E4A20">
            <w:pPr>
              <w:jc w:val="center"/>
              <w:rPr>
                <w:lang w:val="uk-UA"/>
              </w:rPr>
            </w:pPr>
            <w:r w:rsidRPr="00943EA8">
              <w:rPr>
                <w:lang w:val="uk-UA"/>
              </w:rPr>
              <w:t>1-й</w:t>
            </w:r>
          </w:p>
        </w:tc>
      </w:tr>
      <w:tr w:rsidR="000E4A20" w:rsidRPr="00943EA8" w:rsidTr="000E4A20">
        <w:trPr>
          <w:trHeight w:val="232"/>
        </w:trPr>
        <w:tc>
          <w:tcPr>
            <w:tcW w:w="3544" w:type="dxa"/>
            <w:vMerge/>
            <w:vAlign w:val="center"/>
          </w:tcPr>
          <w:p w:rsidR="000E4A20" w:rsidRPr="00943EA8" w:rsidRDefault="000E4A20" w:rsidP="000E4A20">
            <w:pPr>
              <w:rPr>
                <w:lang w:val="uk-UA"/>
              </w:rPr>
            </w:pPr>
          </w:p>
        </w:tc>
        <w:tc>
          <w:tcPr>
            <w:tcW w:w="3262" w:type="dxa"/>
            <w:vMerge/>
            <w:vAlign w:val="center"/>
          </w:tcPr>
          <w:p w:rsidR="000E4A20" w:rsidRPr="00943EA8" w:rsidRDefault="000E4A20" w:rsidP="000E4A20">
            <w:pPr>
              <w:jc w:val="center"/>
              <w:rPr>
                <w:lang w:val="uk-UA"/>
              </w:rPr>
            </w:pPr>
          </w:p>
        </w:tc>
        <w:tc>
          <w:tcPr>
            <w:tcW w:w="3420" w:type="dxa"/>
            <w:gridSpan w:val="3"/>
            <w:vAlign w:val="center"/>
          </w:tcPr>
          <w:p w:rsidR="000E4A20" w:rsidRPr="00943EA8" w:rsidRDefault="000E4A20" w:rsidP="000E4A20">
            <w:pPr>
              <w:jc w:val="center"/>
              <w:rPr>
                <w:lang w:val="uk-UA"/>
              </w:rPr>
            </w:pPr>
            <w:r w:rsidRPr="00943EA8">
              <w:rPr>
                <w:lang w:val="uk-UA"/>
              </w:rPr>
              <w:t>Семестр</w:t>
            </w:r>
          </w:p>
        </w:tc>
      </w:tr>
      <w:tr w:rsidR="000E4A20" w:rsidRPr="00943EA8" w:rsidTr="000E4A20">
        <w:trPr>
          <w:trHeight w:val="323"/>
        </w:trPr>
        <w:tc>
          <w:tcPr>
            <w:tcW w:w="3544" w:type="dxa"/>
            <w:vMerge w:val="restart"/>
            <w:vAlign w:val="center"/>
          </w:tcPr>
          <w:p w:rsidR="000E4A20" w:rsidRPr="00943EA8" w:rsidRDefault="000E4A20" w:rsidP="000E4A20">
            <w:pPr>
              <w:rPr>
                <w:lang w:val="uk-UA"/>
              </w:rPr>
            </w:pPr>
            <w:r w:rsidRPr="00943EA8">
              <w:rPr>
                <w:lang w:val="uk-UA"/>
              </w:rPr>
              <w:t>Загальна кількість годин</w:t>
            </w:r>
            <w:r w:rsidR="00397129" w:rsidRPr="00943EA8">
              <w:rPr>
                <w:lang w:val="uk-UA"/>
              </w:rPr>
              <w:t xml:space="preserve"> – 105</w:t>
            </w:r>
          </w:p>
          <w:p w:rsidR="000E4A20" w:rsidRPr="00943EA8" w:rsidRDefault="000E4A20" w:rsidP="00614EEA">
            <w:pPr>
              <w:rPr>
                <w:highlight w:val="yellow"/>
              </w:rPr>
            </w:pPr>
            <w:r w:rsidRPr="00943EA8">
              <w:rPr>
                <w:lang w:val="uk-UA"/>
              </w:rPr>
              <w:t xml:space="preserve"> </w:t>
            </w:r>
          </w:p>
        </w:tc>
        <w:tc>
          <w:tcPr>
            <w:tcW w:w="3262" w:type="dxa"/>
            <w:vMerge/>
            <w:vAlign w:val="center"/>
          </w:tcPr>
          <w:p w:rsidR="000E4A20" w:rsidRPr="00943EA8" w:rsidRDefault="000E4A20" w:rsidP="000E4A20">
            <w:pPr>
              <w:jc w:val="center"/>
              <w:rPr>
                <w:lang w:val="uk-UA"/>
              </w:rPr>
            </w:pPr>
          </w:p>
        </w:tc>
        <w:tc>
          <w:tcPr>
            <w:tcW w:w="1620" w:type="dxa"/>
            <w:vAlign w:val="center"/>
          </w:tcPr>
          <w:p w:rsidR="000E4A20" w:rsidRPr="00943EA8" w:rsidRDefault="000E4A20" w:rsidP="000E4A20">
            <w:pPr>
              <w:jc w:val="center"/>
              <w:rPr>
                <w:lang w:val="uk-UA"/>
              </w:rPr>
            </w:pPr>
            <w:r w:rsidRPr="00943EA8">
              <w:rPr>
                <w:lang w:val="uk-UA"/>
              </w:rPr>
              <w:t>2-й</w:t>
            </w:r>
          </w:p>
        </w:tc>
        <w:tc>
          <w:tcPr>
            <w:tcW w:w="1800" w:type="dxa"/>
            <w:gridSpan w:val="2"/>
            <w:vAlign w:val="center"/>
          </w:tcPr>
          <w:p w:rsidR="000E4A20" w:rsidRPr="00943EA8" w:rsidRDefault="000E4A20" w:rsidP="000E4A20">
            <w:pPr>
              <w:jc w:val="center"/>
              <w:rPr>
                <w:lang w:val="uk-UA"/>
              </w:rPr>
            </w:pPr>
            <w:r w:rsidRPr="00943EA8">
              <w:rPr>
                <w:lang w:val="uk-UA"/>
              </w:rPr>
              <w:t>2-й</w:t>
            </w:r>
          </w:p>
        </w:tc>
      </w:tr>
      <w:tr w:rsidR="000E4A20" w:rsidRPr="00943EA8" w:rsidTr="000E4A20">
        <w:trPr>
          <w:trHeight w:val="322"/>
        </w:trPr>
        <w:tc>
          <w:tcPr>
            <w:tcW w:w="3544" w:type="dxa"/>
            <w:vMerge/>
            <w:vAlign w:val="center"/>
          </w:tcPr>
          <w:p w:rsidR="000E4A20" w:rsidRPr="00943EA8" w:rsidRDefault="000E4A20" w:rsidP="000E4A20">
            <w:pPr>
              <w:rPr>
                <w:lang w:val="uk-UA"/>
              </w:rPr>
            </w:pPr>
          </w:p>
        </w:tc>
        <w:tc>
          <w:tcPr>
            <w:tcW w:w="3262" w:type="dxa"/>
            <w:vMerge/>
            <w:vAlign w:val="center"/>
          </w:tcPr>
          <w:p w:rsidR="000E4A20" w:rsidRPr="00943EA8" w:rsidRDefault="000E4A20" w:rsidP="000E4A20">
            <w:pPr>
              <w:jc w:val="center"/>
              <w:rPr>
                <w:lang w:val="uk-UA"/>
              </w:rPr>
            </w:pPr>
          </w:p>
        </w:tc>
        <w:tc>
          <w:tcPr>
            <w:tcW w:w="3420" w:type="dxa"/>
            <w:gridSpan w:val="3"/>
            <w:vAlign w:val="center"/>
          </w:tcPr>
          <w:p w:rsidR="000E4A20" w:rsidRPr="00943EA8" w:rsidRDefault="000E4A20" w:rsidP="00726D19">
            <w:pPr>
              <w:rPr>
                <w:lang w:val="uk-UA"/>
              </w:rPr>
            </w:pPr>
          </w:p>
        </w:tc>
      </w:tr>
      <w:tr w:rsidR="000E4A20" w:rsidRPr="00943EA8" w:rsidTr="000E4A20">
        <w:trPr>
          <w:trHeight w:val="658"/>
        </w:trPr>
        <w:tc>
          <w:tcPr>
            <w:tcW w:w="3544" w:type="dxa"/>
            <w:vMerge w:val="restart"/>
            <w:vAlign w:val="center"/>
          </w:tcPr>
          <w:p w:rsidR="000E4A20" w:rsidRPr="00943EA8" w:rsidRDefault="000E4A20" w:rsidP="000E4A20">
            <w:pPr>
              <w:rPr>
                <w:lang w:val="uk-UA"/>
              </w:rPr>
            </w:pPr>
            <w:r w:rsidRPr="00943EA8">
              <w:rPr>
                <w:lang w:val="uk-UA"/>
              </w:rPr>
              <w:t xml:space="preserve">Тижневих годин </w:t>
            </w:r>
          </w:p>
          <w:p w:rsidR="000E4A20" w:rsidRPr="00943EA8" w:rsidRDefault="000E4A20" w:rsidP="000E4A20">
            <w:pPr>
              <w:rPr>
                <w:lang w:val="uk-UA"/>
              </w:rPr>
            </w:pPr>
            <w:r w:rsidRPr="00943EA8">
              <w:rPr>
                <w:lang w:val="uk-UA"/>
              </w:rPr>
              <w:t>для денної форми навчання:</w:t>
            </w:r>
          </w:p>
          <w:p w:rsidR="000E4A20" w:rsidRPr="00943EA8" w:rsidRDefault="000E4A20" w:rsidP="000E4A20">
            <w:r w:rsidRPr="00943EA8">
              <w:rPr>
                <w:lang w:val="uk-UA"/>
              </w:rPr>
              <w:t xml:space="preserve">аудиторних – </w:t>
            </w:r>
            <w:r w:rsidRPr="00943EA8">
              <w:t>3</w:t>
            </w:r>
          </w:p>
          <w:p w:rsidR="000E4A20" w:rsidRPr="00943EA8" w:rsidRDefault="000E4A20" w:rsidP="00614EEA">
            <w:r w:rsidRPr="00943EA8">
              <w:rPr>
                <w:lang w:val="uk-UA"/>
              </w:rPr>
              <w:t xml:space="preserve">самостійної роботи студента </w:t>
            </w:r>
            <w:r w:rsidR="00397129" w:rsidRPr="00943EA8">
              <w:rPr>
                <w:lang w:val="uk-UA"/>
              </w:rPr>
              <w:t>3</w:t>
            </w:r>
            <w:r w:rsidRPr="00943EA8">
              <w:rPr>
                <w:lang w:val="uk-UA"/>
              </w:rPr>
              <w:t xml:space="preserve">– </w:t>
            </w:r>
          </w:p>
        </w:tc>
        <w:tc>
          <w:tcPr>
            <w:tcW w:w="3262" w:type="dxa"/>
            <w:vMerge w:val="restart"/>
            <w:vAlign w:val="center"/>
          </w:tcPr>
          <w:p w:rsidR="000E4A20" w:rsidRPr="00943EA8" w:rsidRDefault="000E4A20" w:rsidP="000E4A20">
            <w:pPr>
              <w:jc w:val="center"/>
              <w:rPr>
                <w:lang w:val="uk-UA"/>
              </w:rPr>
            </w:pPr>
            <w:r w:rsidRPr="00943EA8">
              <w:t>Ступ</w:t>
            </w:r>
            <w:r w:rsidRPr="00943EA8">
              <w:rPr>
                <w:lang w:val="uk-UA"/>
              </w:rPr>
              <w:t>інь вищої освіти:</w:t>
            </w:r>
          </w:p>
          <w:p w:rsidR="000E4A20" w:rsidRPr="00943EA8" w:rsidRDefault="000E4A20" w:rsidP="000E4A20">
            <w:pPr>
              <w:jc w:val="center"/>
              <w:rPr>
                <w:u w:val="single"/>
                <w:lang w:val="uk-UA"/>
              </w:rPr>
            </w:pPr>
            <w:r w:rsidRPr="00943EA8">
              <w:rPr>
                <w:u w:val="single"/>
                <w:lang w:val="uk-UA"/>
              </w:rPr>
              <w:t>бакалавр</w:t>
            </w:r>
          </w:p>
          <w:p w:rsidR="000E4A20" w:rsidRPr="00943EA8" w:rsidRDefault="000E4A20" w:rsidP="000E4A20">
            <w:pPr>
              <w:jc w:val="center"/>
              <w:rPr>
                <w:lang w:val="uk-UA"/>
              </w:rPr>
            </w:pPr>
          </w:p>
        </w:tc>
        <w:tc>
          <w:tcPr>
            <w:tcW w:w="3420" w:type="dxa"/>
            <w:gridSpan w:val="3"/>
            <w:vAlign w:val="center"/>
          </w:tcPr>
          <w:p w:rsidR="000E4A20" w:rsidRPr="00943EA8" w:rsidRDefault="000E4A20" w:rsidP="000E4A20">
            <w:pPr>
              <w:jc w:val="center"/>
              <w:rPr>
                <w:lang w:val="uk-UA"/>
              </w:rPr>
            </w:pPr>
            <w:r w:rsidRPr="00943EA8">
              <w:rPr>
                <w:lang w:val="uk-UA"/>
              </w:rPr>
              <w:t>Лекції</w:t>
            </w:r>
          </w:p>
        </w:tc>
      </w:tr>
      <w:tr w:rsidR="000E4A20" w:rsidRPr="00943EA8" w:rsidTr="000E4A20">
        <w:trPr>
          <w:trHeight w:val="320"/>
        </w:trPr>
        <w:tc>
          <w:tcPr>
            <w:tcW w:w="3544" w:type="dxa"/>
            <w:vMerge/>
            <w:vAlign w:val="center"/>
          </w:tcPr>
          <w:p w:rsidR="000E4A20" w:rsidRPr="00943EA8" w:rsidRDefault="000E4A20" w:rsidP="000E4A20">
            <w:pPr>
              <w:rPr>
                <w:lang w:val="uk-UA"/>
              </w:rPr>
            </w:pPr>
          </w:p>
        </w:tc>
        <w:tc>
          <w:tcPr>
            <w:tcW w:w="3262" w:type="dxa"/>
            <w:vMerge/>
            <w:vAlign w:val="center"/>
          </w:tcPr>
          <w:p w:rsidR="000E4A20" w:rsidRPr="00943EA8" w:rsidRDefault="000E4A20" w:rsidP="000E4A20">
            <w:pPr>
              <w:jc w:val="center"/>
              <w:rPr>
                <w:lang w:val="uk-UA"/>
              </w:rPr>
            </w:pPr>
          </w:p>
        </w:tc>
        <w:tc>
          <w:tcPr>
            <w:tcW w:w="1620" w:type="dxa"/>
            <w:vAlign w:val="center"/>
          </w:tcPr>
          <w:p w:rsidR="000E4A20" w:rsidRPr="00943EA8" w:rsidRDefault="000E4A20" w:rsidP="00726D19">
            <w:pPr>
              <w:jc w:val="center"/>
              <w:rPr>
                <w:i/>
                <w:lang w:val="uk-UA"/>
              </w:rPr>
            </w:pPr>
            <w:r w:rsidRPr="00943EA8">
              <w:rPr>
                <w:lang w:val="uk-UA"/>
              </w:rPr>
              <w:t>2</w:t>
            </w:r>
            <w:r w:rsidR="00726D19" w:rsidRPr="00943EA8">
              <w:rPr>
                <w:lang w:val="uk-UA"/>
              </w:rPr>
              <w:t>6</w:t>
            </w:r>
            <w:r w:rsidRPr="00943EA8">
              <w:t xml:space="preserve"> </w:t>
            </w:r>
            <w:r w:rsidRPr="00943EA8">
              <w:rPr>
                <w:lang w:val="uk-UA"/>
              </w:rPr>
              <w:t>год.</w:t>
            </w:r>
          </w:p>
        </w:tc>
        <w:tc>
          <w:tcPr>
            <w:tcW w:w="1800" w:type="dxa"/>
            <w:gridSpan w:val="2"/>
            <w:vAlign w:val="center"/>
          </w:tcPr>
          <w:p w:rsidR="000E4A20" w:rsidRPr="00943EA8" w:rsidRDefault="000E4A20" w:rsidP="000E4A20">
            <w:pPr>
              <w:jc w:val="center"/>
              <w:rPr>
                <w:lang w:val="uk-UA"/>
              </w:rPr>
            </w:pPr>
          </w:p>
        </w:tc>
      </w:tr>
      <w:tr w:rsidR="000E4A20" w:rsidRPr="00943EA8" w:rsidTr="000E4A20">
        <w:trPr>
          <w:trHeight w:val="631"/>
        </w:trPr>
        <w:tc>
          <w:tcPr>
            <w:tcW w:w="3544" w:type="dxa"/>
            <w:vMerge/>
            <w:vAlign w:val="center"/>
          </w:tcPr>
          <w:p w:rsidR="000E4A20" w:rsidRPr="00943EA8" w:rsidRDefault="000E4A20" w:rsidP="000E4A20">
            <w:pPr>
              <w:jc w:val="center"/>
              <w:rPr>
                <w:lang w:val="uk-UA"/>
              </w:rPr>
            </w:pPr>
          </w:p>
        </w:tc>
        <w:tc>
          <w:tcPr>
            <w:tcW w:w="3262" w:type="dxa"/>
            <w:vMerge/>
            <w:vAlign w:val="center"/>
          </w:tcPr>
          <w:p w:rsidR="000E4A20" w:rsidRPr="00943EA8" w:rsidRDefault="000E4A20" w:rsidP="000E4A20">
            <w:pPr>
              <w:jc w:val="center"/>
              <w:rPr>
                <w:lang w:val="uk-UA"/>
              </w:rPr>
            </w:pPr>
          </w:p>
        </w:tc>
        <w:tc>
          <w:tcPr>
            <w:tcW w:w="3420" w:type="dxa"/>
            <w:gridSpan w:val="3"/>
            <w:vAlign w:val="center"/>
          </w:tcPr>
          <w:p w:rsidR="000E4A20" w:rsidRPr="00943EA8" w:rsidRDefault="000E4A20" w:rsidP="000E4A20">
            <w:pPr>
              <w:jc w:val="center"/>
              <w:rPr>
                <w:lang w:val="uk-UA"/>
              </w:rPr>
            </w:pPr>
            <w:r w:rsidRPr="00943EA8">
              <w:rPr>
                <w:lang w:val="uk-UA"/>
              </w:rPr>
              <w:t>Семінарські</w:t>
            </w:r>
          </w:p>
        </w:tc>
      </w:tr>
      <w:tr w:rsidR="000E4A20" w:rsidRPr="00943EA8" w:rsidTr="000E4A20">
        <w:trPr>
          <w:trHeight w:val="138"/>
        </w:trPr>
        <w:tc>
          <w:tcPr>
            <w:tcW w:w="3544" w:type="dxa"/>
            <w:vMerge/>
            <w:vAlign w:val="center"/>
          </w:tcPr>
          <w:p w:rsidR="000E4A20" w:rsidRPr="00943EA8" w:rsidRDefault="000E4A20" w:rsidP="000E4A20">
            <w:pPr>
              <w:jc w:val="center"/>
              <w:rPr>
                <w:lang w:val="uk-UA"/>
              </w:rPr>
            </w:pPr>
          </w:p>
        </w:tc>
        <w:tc>
          <w:tcPr>
            <w:tcW w:w="3262" w:type="dxa"/>
            <w:vMerge/>
            <w:vAlign w:val="center"/>
          </w:tcPr>
          <w:p w:rsidR="000E4A20" w:rsidRPr="00943EA8" w:rsidRDefault="000E4A20" w:rsidP="000E4A20">
            <w:pPr>
              <w:jc w:val="center"/>
              <w:rPr>
                <w:lang w:val="uk-UA"/>
              </w:rPr>
            </w:pPr>
          </w:p>
        </w:tc>
        <w:tc>
          <w:tcPr>
            <w:tcW w:w="1620" w:type="dxa"/>
            <w:vAlign w:val="center"/>
          </w:tcPr>
          <w:p w:rsidR="000E4A20" w:rsidRPr="00943EA8" w:rsidRDefault="000E4A20" w:rsidP="00614EEA">
            <w:pPr>
              <w:jc w:val="center"/>
              <w:rPr>
                <w:i/>
                <w:lang w:val="uk-UA"/>
              </w:rPr>
            </w:pPr>
            <w:r w:rsidRPr="00943EA8">
              <w:rPr>
                <w:lang w:val="uk-UA"/>
              </w:rPr>
              <w:t>2</w:t>
            </w:r>
            <w:r w:rsidR="00614EEA" w:rsidRPr="00943EA8">
              <w:rPr>
                <w:lang w:val="uk-UA"/>
              </w:rPr>
              <w:t>6</w:t>
            </w:r>
            <w:r w:rsidRPr="00943EA8">
              <w:rPr>
                <w:lang w:val="uk-UA"/>
              </w:rPr>
              <w:t xml:space="preserve"> год.</w:t>
            </w:r>
          </w:p>
        </w:tc>
        <w:tc>
          <w:tcPr>
            <w:tcW w:w="1800" w:type="dxa"/>
            <w:gridSpan w:val="2"/>
            <w:vAlign w:val="center"/>
          </w:tcPr>
          <w:p w:rsidR="000E4A20" w:rsidRPr="00943EA8" w:rsidRDefault="000E4A20" w:rsidP="000E4A20">
            <w:pPr>
              <w:jc w:val="center"/>
              <w:rPr>
                <w:i/>
                <w:lang w:val="uk-UA"/>
              </w:rPr>
            </w:pPr>
          </w:p>
        </w:tc>
      </w:tr>
      <w:tr w:rsidR="000E4A20" w:rsidRPr="00943EA8" w:rsidTr="000E4A20">
        <w:trPr>
          <w:trHeight w:val="659"/>
        </w:trPr>
        <w:tc>
          <w:tcPr>
            <w:tcW w:w="3544" w:type="dxa"/>
            <w:vMerge/>
            <w:vAlign w:val="center"/>
          </w:tcPr>
          <w:p w:rsidR="000E4A20" w:rsidRPr="00943EA8" w:rsidRDefault="000E4A20" w:rsidP="000E4A20">
            <w:pPr>
              <w:jc w:val="center"/>
              <w:rPr>
                <w:lang w:val="uk-UA"/>
              </w:rPr>
            </w:pPr>
          </w:p>
        </w:tc>
        <w:tc>
          <w:tcPr>
            <w:tcW w:w="3262" w:type="dxa"/>
            <w:vMerge/>
            <w:vAlign w:val="center"/>
          </w:tcPr>
          <w:p w:rsidR="000E4A20" w:rsidRPr="00943EA8" w:rsidRDefault="000E4A20" w:rsidP="000E4A20">
            <w:pPr>
              <w:jc w:val="center"/>
              <w:rPr>
                <w:lang w:val="uk-UA"/>
              </w:rPr>
            </w:pPr>
          </w:p>
        </w:tc>
        <w:tc>
          <w:tcPr>
            <w:tcW w:w="3420" w:type="dxa"/>
            <w:gridSpan w:val="3"/>
            <w:vAlign w:val="center"/>
          </w:tcPr>
          <w:p w:rsidR="000E4A20" w:rsidRPr="00943EA8" w:rsidRDefault="000E4A20" w:rsidP="000E4A20">
            <w:pPr>
              <w:jc w:val="center"/>
              <w:rPr>
                <w:lang w:val="uk-UA"/>
              </w:rPr>
            </w:pPr>
            <w:r w:rsidRPr="00943EA8">
              <w:rPr>
                <w:lang w:val="uk-UA"/>
              </w:rPr>
              <w:t>Самостійна робота</w:t>
            </w:r>
          </w:p>
        </w:tc>
      </w:tr>
      <w:tr w:rsidR="000E4A20" w:rsidRPr="00943EA8" w:rsidTr="000E4A20">
        <w:trPr>
          <w:trHeight w:val="138"/>
        </w:trPr>
        <w:tc>
          <w:tcPr>
            <w:tcW w:w="3544" w:type="dxa"/>
            <w:vMerge/>
            <w:vAlign w:val="center"/>
          </w:tcPr>
          <w:p w:rsidR="000E4A20" w:rsidRPr="00943EA8" w:rsidRDefault="000E4A20" w:rsidP="000E4A20">
            <w:pPr>
              <w:jc w:val="center"/>
              <w:rPr>
                <w:lang w:val="uk-UA"/>
              </w:rPr>
            </w:pPr>
          </w:p>
        </w:tc>
        <w:tc>
          <w:tcPr>
            <w:tcW w:w="3262" w:type="dxa"/>
            <w:vMerge/>
            <w:vAlign w:val="center"/>
          </w:tcPr>
          <w:p w:rsidR="000E4A20" w:rsidRPr="00943EA8" w:rsidRDefault="000E4A20" w:rsidP="000E4A20">
            <w:pPr>
              <w:jc w:val="center"/>
              <w:rPr>
                <w:lang w:val="uk-UA"/>
              </w:rPr>
            </w:pPr>
          </w:p>
        </w:tc>
        <w:tc>
          <w:tcPr>
            <w:tcW w:w="1620" w:type="dxa"/>
            <w:vAlign w:val="center"/>
          </w:tcPr>
          <w:p w:rsidR="000E4A20" w:rsidRPr="00943EA8" w:rsidRDefault="00397129" w:rsidP="000E4A20">
            <w:pPr>
              <w:jc w:val="center"/>
              <w:rPr>
                <w:lang w:val="uk-UA"/>
              </w:rPr>
            </w:pPr>
            <w:r w:rsidRPr="00943EA8">
              <w:rPr>
                <w:lang w:val="uk-UA"/>
              </w:rPr>
              <w:t xml:space="preserve">53 </w:t>
            </w:r>
            <w:r w:rsidR="000E4A20" w:rsidRPr="00943EA8">
              <w:rPr>
                <w:lang w:val="uk-UA"/>
              </w:rPr>
              <w:t xml:space="preserve">год. </w:t>
            </w:r>
          </w:p>
        </w:tc>
        <w:tc>
          <w:tcPr>
            <w:tcW w:w="1800" w:type="dxa"/>
            <w:gridSpan w:val="2"/>
            <w:vAlign w:val="center"/>
          </w:tcPr>
          <w:p w:rsidR="000E4A20" w:rsidRPr="00943EA8" w:rsidRDefault="000E4A20" w:rsidP="000E4A20">
            <w:pPr>
              <w:jc w:val="center"/>
              <w:rPr>
                <w:lang w:val="uk-UA"/>
              </w:rPr>
            </w:pPr>
            <w:r w:rsidRPr="00943EA8">
              <w:rPr>
                <w:lang w:val="uk-UA"/>
              </w:rPr>
              <w:t>.</w:t>
            </w:r>
          </w:p>
        </w:tc>
      </w:tr>
      <w:tr w:rsidR="000E4A20" w:rsidRPr="00943EA8" w:rsidTr="000E4A20">
        <w:trPr>
          <w:trHeight w:val="644"/>
        </w:trPr>
        <w:tc>
          <w:tcPr>
            <w:tcW w:w="3544" w:type="dxa"/>
            <w:vMerge/>
            <w:vAlign w:val="center"/>
          </w:tcPr>
          <w:p w:rsidR="000E4A20" w:rsidRPr="00943EA8" w:rsidRDefault="000E4A20" w:rsidP="000E4A20">
            <w:pPr>
              <w:jc w:val="center"/>
              <w:rPr>
                <w:lang w:val="uk-UA"/>
              </w:rPr>
            </w:pPr>
          </w:p>
        </w:tc>
        <w:tc>
          <w:tcPr>
            <w:tcW w:w="3262" w:type="dxa"/>
            <w:vMerge/>
            <w:vAlign w:val="center"/>
          </w:tcPr>
          <w:p w:rsidR="000E4A20" w:rsidRPr="00943EA8" w:rsidRDefault="000E4A20" w:rsidP="000E4A20">
            <w:pPr>
              <w:jc w:val="center"/>
              <w:rPr>
                <w:lang w:val="uk-UA"/>
              </w:rPr>
            </w:pPr>
          </w:p>
        </w:tc>
        <w:tc>
          <w:tcPr>
            <w:tcW w:w="3420" w:type="dxa"/>
            <w:gridSpan w:val="3"/>
            <w:vAlign w:val="center"/>
          </w:tcPr>
          <w:p w:rsidR="000E4A20" w:rsidRPr="00943EA8" w:rsidRDefault="000E4A20" w:rsidP="000E4A20">
            <w:pPr>
              <w:jc w:val="center"/>
              <w:rPr>
                <w:i/>
                <w:lang w:val="uk-UA"/>
              </w:rPr>
            </w:pPr>
            <w:r w:rsidRPr="00943EA8">
              <w:rPr>
                <w:lang w:val="uk-UA"/>
              </w:rPr>
              <w:t xml:space="preserve">Вид контролю: </w:t>
            </w:r>
          </w:p>
        </w:tc>
      </w:tr>
      <w:tr w:rsidR="000E4A20" w:rsidRPr="00943EA8" w:rsidTr="000E4A20">
        <w:trPr>
          <w:trHeight w:val="284"/>
        </w:trPr>
        <w:tc>
          <w:tcPr>
            <w:tcW w:w="3544" w:type="dxa"/>
            <w:vMerge/>
            <w:vAlign w:val="center"/>
          </w:tcPr>
          <w:p w:rsidR="000E4A20" w:rsidRPr="00943EA8" w:rsidRDefault="000E4A20" w:rsidP="000E4A20">
            <w:pPr>
              <w:jc w:val="center"/>
              <w:rPr>
                <w:lang w:val="uk-UA"/>
              </w:rPr>
            </w:pPr>
          </w:p>
        </w:tc>
        <w:tc>
          <w:tcPr>
            <w:tcW w:w="3262" w:type="dxa"/>
            <w:vMerge/>
            <w:vAlign w:val="center"/>
          </w:tcPr>
          <w:p w:rsidR="000E4A20" w:rsidRPr="00943EA8" w:rsidRDefault="000E4A20" w:rsidP="000E4A20">
            <w:pPr>
              <w:jc w:val="center"/>
              <w:rPr>
                <w:lang w:val="uk-UA"/>
              </w:rPr>
            </w:pPr>
          </w:p>
        </w:tc>
        <w:tc>
          <w:tcPr>
            <w:tcW w:w="1710" w:type="dxa"/>
            <w:gridSpan w:val="2"/>
            <w:vAlign w:val="center"/>
          </w:tcPr>
          <w:p w:rsidR="000E4A20" w:rsidRPr="00943EA8" w:rsidRDefault="00726D19" w:rsidP="000E4A20">
            <w:pPr>
              <w:jc w:val="center"/>
              <w:rPr>
                <w:lang w:val="uk-UA"/>
              </w:rPr>
            </w:pPr>
            <w:r w:rsidRPr="00943EA8">
              <w:rPr>
                <w:lang w:val="uk-UA"/>
              </w:rPr>
              <w:t>залік</w:t>
            </w:r>
          </w:p>
        </w:tc>
        <w:tc>
          <w:tcPr>
            <w:tcW w:w="1710" w:type="dxa"/>
            <w:vAlign w:val="center"/>
          </w:tcPr>
          <w:p w:rsidR="000E4A20" w:rsidRPr="00943EA8" w:rsidRDefault="00726D19" w:rsidP="000E4A20">
            <w:pPr>
              <w:jc w:val="center"/>
              <w:rPr>
                <w:lang w:val="uk-UA"/>
              </w:rPr>
            </w:pPr>
            <w:r w:rsidRPr="00943EA8">
              <w:rPr>
                <w:lang w:val="uk-UA"/>
              </w:rPr>
              <w:t>залік</w:t>
            </w:r>
          </w:p>
        </w:tc>
      </w:tr>
    </w:tbl>
    <w:p w:rsidR="000E4A20" w:rsidRPr="00943EA8" w:rsidRDefault="000E4A20" w:rsidP="000E4A20">
      <w:pPr>
        <w:rPr>
          <w:sz w:val="28"/>
          <w:szCs w:val="28"/>
        </w:rPr>
      </w:pPr>
    </w:p>
    <w:p w:rsidR="000E4A20" w:rsidRPr="00943EA8" w:rsidRDefault="000E4A20" w:rsidP="000E4A20">
      <w:pPr>
        <w:ind w:left="1440" w:hanging="1440"/>
        <w:jc w:val="both"/>
        <w:rPr>
          <w:i/>
          <w:lang w:val="uk-UA"/>
        </w:rPr>
      </w:pPr>
      <w:r w:rsidRPr="00943EA8">
        <w:rPr>
          <w:bCs/>
          <w:i/>
          <w:lang w:val="uk-UA"/>
        </w:rPr>
        <w:t>Примітка</w:t>
      </w:r>
      <w:r w:rsidRPr="00943EA8">
        <w:rPr>
          <w:i/>
          <w:lang w:val="uk-UA"/>
        </w:rPr>
        <w:t>.</w:t>
      </w:r>
    </w:p>
    <w:p w:rsidR="000E4A20" w:rsidRPr="00943EA8" w:rsidRDefault="000E4A20" w:rsidP="000E4A20">
      <w:pPr>
        <w:jc w:val="both"/>
        <w:rPr>
          <w:lang w:val="uk-UA"/>
        </w:rPr>
      </w:pPr>
      <w:r w:rsidRPr="00943EA8">
        <w:rPr>
          <w:lang w:val="uk-UA"/>
        </w:rPr>
        <w:t>Співвідношення кількості годин аудиторних занять до самостійної і індивідуальної роботи становить:</w:t>
      </w:r>
    </w:p>
    <w:p w:rsidR="000E4A20" w:rsidRPr="00943EA8" w:rsidRDefault="000E4A20" w:rsidP="000E4A20">
      <w:pPr>
        <w:ind w:firstLine="600"/>
        <w:jc w:val="both"/>
      </w:pPr>
      <w:r w:rsidRPr="00943EA8">
        <w:rPr>
          <w:lang w:val="uk-UA"/>
        </w:rPr>
        <w:t xml:space="preserve">для денної форми навчання – </w:t>
      </w:r>
      <w:r w:rsidR="00397129" w:rsidRPr="00943EA8">
        <w:rPr>
          <w:lang w:val="uk-UA"/>
        </w:rPr>
        <w:t>50% / 50%</w:t>
      </w:r>
    </w:p>
    <w:p w:rsidR="000E4A20" w:rsidRPr="00943EA8" w:rsidRDefault="000E4A20" w:rsidP="000E4A20">
      <w:pPr>
        <w:rPr>
          <w:b/>
          <w:lang w:val="uk-UA"/>
        </w:rPr>
      </w:pPr>
      <w:r w:rsidRPr="00943EA8">
        <w:rPr>
          <w:b/>
          <w:lang w:val="uk-UA"/>
        </w:rPr>
        <w:br w:type="page"/>
      </w:r>
    </w:p>
    <w:p w:rsidR="005C48B3" w:rsidRPr="00943EA8" w:rsidRDefault="005C48B3" w:rsidP="0062593A">
      <w:pPr>
        <w:ind w:left="426"/>
        <w:jc w:val="center"/>
        <w:rPr>
          <w:b/>
          <w:szCs w:val="22"/>
          <w:lang w:val="uk-UA"/>
        </w:rPr>
      </w:pPr>
      <w:r w:rsidRPr="00943EA8">
        <w:rPr>
          <w:b/>
          <w:szCs w:val="22"/>
          <w:lang w:val="uk-UA"/>
        </w:rPr>
        <w:lastRenderedPageBreak/>
        <w:t>МЕТА ТА ЗАВДАННЯ НАВЧАЛЬНОЇ ДИСЦИПЛІНИ</w:t>
      </w:r>
    </w:p>
    <w:p w:rsidR="005C48B3" w:rsidRPr="00943EA8" w:rsidRDefault="005C48B3" w:rsidP="00A556B8">
      <w:pPr>
        <w:ind w:firstLine="426"/>
        <w:jc w:val="center"/>
        <w:rPr>
          <w:b/>
          <w:sz w:val="28"/>
          <w:lang w:val="uk-UA"/>
        </w:rPr>
      </w:pPr>
    </w:p>
    <w:p w:rsidR="004109C1" w:rsidRDefault="00BF6FFA" w:rsidP="00A556B8">
      <w:pPr>
        <w:shd w:val="clear" w:color="auto" w:fill="FFFFFF"/>
        <w:ind w:firstLine="426"/>
        <w:jc w:val="both"/>
        <w:rPr>
          <w:lang w:val="uk-UA"/>
        </w:rPr>
      </w:pPr>
      <w:r w:rsidRPr="00A556B8">
        <w:rPr>
          <w:b/>
          <w:lang w:val="uk-UA"/>
        </w:rPr>
        <w:t>Метою</w:t>
      </w:r>
      <w:r w:rsidRPr="00A556B8">
        <w:rPr>
          <w:lang w:val="uk-UA"/>
        </w:rPr>
        <w:t xml:space="preserve"> викладання навчальної дисципліни</w:t>
      </w:r>
      <w:r w:rsidRPr="00A556B8">
        <w:rPr>
          <w:color w:val="FF0000"/>
          <w:lang w:val="uk-UA"/>
        </w:rPr>
        <w:t xml:space="preserve"> </w:t>
      </w:r>
      <w:r w:rsidRPr="00A556B8">
        <w:rPr>
          <w:lang w:val="uk-UA"/>
        </w:rPr>
        <w:t>«Історія світової літератури (</w:t>
      </w:r>
      <w:r w:rsidR="004109C1" w:rsidRPr="00A556B8">
        <w:rPr>
          <w:lang w:val="uk-UA"/>
        </w:rPr>
        <w:t>античність</w:t>
      </w:r>
      <w:r w:rsidRPr="00A556B8">
        <w:rPr>
          <w:lang w:val="uk-UA"/>
        </w:rPr>
        <w:t xml:space="preserve">)» є формування літературознавчих компетенцій, ознайомлення з </w:t>
      </w:r>
      <w:r w:rsidR="004109C1" w:rsidRPr="00A556B8">
        <w:rPr>
          <w:lang w:val="uk-UA"/>
        </w:rPr>
        <w:t>найвищими досягненнями</w:t>
      </w:r>
      <w:r w:rsidR="004109C1" w:rsidRPr="004109C1">
        <w:rPr>
          <w:lang w:val="uk-UA"/>
        </w:rPr>
        <w:t xml:space="preserve"> античної літератури та культури, формуванн</w:t>
      </w:r>
      <w:r w:rsidR="004109C1">
        <w:rPr>
          <w:lang w:val="uk-UA"/>
        </w:rPr>
        <w:t>я</w:t>
      </w:r>
      <w:r w:rsidR="004109C1" w:rsidRPr="004109C1">
        <w:rPr>
          <w:lang w:val="uk-UA"/>
        </w:rPr>
        <w:t xml:space="preserve"> системи знань з історії античної літератури, </w:t>
      </w:r>
      <w:r w:rsidR="004109C1">
        <w:rPr>
          <w:lang w:val="uk-UA"/>
        </w:rPr>
        <w:t>вивчення</w:t>
      </w:r>
      <w:r w:rsidR="004109C1" w:rsidRPr="004109C1">
        <w:rPr>
          <w:lang w:val="uk-UA"/>
        </w:rPr>
        <w:t xml:space="preserve"> її художн</w:t>
      </w:r>
      <w:r w:rsidR="004109C1">
        <w:rPr>
          <w:lang w:val="uk-UA"/>
        </w:rPr>
        <w:t>ьої</w:t>
      </w:r>
      <w:r w:rsidR="004109C1" w:rsidRPr="004109C1">
        <w:rPr>
          <w:lang w:val="uk-UA"/>
        </w:rPr>
        <w:t xml:space="preserve"> своєрідн</w:t>
      </w:r>
      <w:r w:rsidR="004109C1">
        <w:rPr>
          <w:lang w:val="uk-UA"/>
        </w:rPr>
        <w:t>о</w:t>
      </w:r>
      <w:r w:rsidR="004109C1" w:rsidRPr="004109C1">
        <w:rPr>
          <w:lang w:val="uk-UA"/>
        </w:rPr>
        <w:t>ст</w:t>
      </w:r>
      <w:r w:rsidR="004109C1">
        <w:rPr>
          <w:lang w:val="uk-UA"/>
        </w:rPr>
        <w:t>і, умов</w:t>
      </w:r>
      <w:r w:rsidR="004109C1" w:rsidRPr="004109C1">
        <w:rPr>
          <w:lang w:val="uk-UA"/>
        </w:rPr>
        <w:t xml:space="preserve"> виникнення та розвитку, значення для історії світової літератури та культури.</w:t>
      </w:r>
    </w:p>
    <w:p w:rsidR="00BF6FFA" w:rsidRPr="00A556B8" w:rsidRDefault="00BF6FFA" w:rsidP="00A556B8">
      <w:pPr>
        <w:ind w:firstLine="426"/>
        <w:jc w:val="both"/>
        <w:rPr>
          <w:lang w:val="uk-UA"/>
        </w:rPr>
      </w:pPr>
      <w:r w:rsidRPr="00A556B8">
        <w:rPr>
          <w:lang w:val="uk-UA"/>
        </w:rPr>
        <w:t xml:space="preserve">Основними </w:t>
      </w:r>
      <w:r w:rsidRPr="00A556B8">
        <w:rPr>
          <w:b/>
          <w:lang w:val="uk-UA"/>
        </w:rPr>
        <w:t>завданнями</w:t>
      </w:r>
      <w:r w:rsidRPr="00A556B8">
        <w:rPr>
          <w:lang w:val="uk-UA"/>
        </w:rPr>
        <w:t xml:space="preserve"> вивчення дисципліни «Історія світової літератури (</w:t>
      </w:r>
      <w:r w:rsidR="004109C1" w:rsidRPr="00A556B8">
        <w:rPr>
          <w:lang w:val="uk-UA"/>
        </w:rPr>
        <w:t>античність</w:t>
      </w:r>
      <w:r w:rsidR="00A556B8">
        <w:rPr>
          <w:lang w:val="uk-UA"/>
        </w:rPr>
        <w:t xml:space="preserve">)» </w:t>
      </w:r>
      <w:r w:rsidRPr="00A556B8">
        <w:rPr>
          <w:lang w:val="uk-UA"/>
        </w:rPr>
        <w:t>є:</w:t>
      </w:r>
    </w:p>
    <w:p w:rsidR="00BF6FFA" w:rsidRPr="00A556B8" w:rsidRDefault="00BF6FFA" w:rsidP="00A556B8">
      <w:pPr>
        <w:ind w:firstLine="426"/>
        <w:jc w:val="both"/>
        <w:rPr>
          <w:b/>
          <w:bCs/>
          <w:lang w:val="uk-UA"/>
        </w:rPr>
      </w:pPr>
      <w:r w:rsidRPr="00A556B8">
        <w:rPr>
          <w:b/>
          <w:bCs/>
          <w:lang w:val="uk-UA"/>
        </w:rPr>
        <w:t xml:space="preserve">методичні: </w:t>
      </w:r>
      <w:r w:rsidR="004109C1" w:rsidRPr="00A556B8">
        <w:rPr>
          <w:lang w:val="uk-UA"/>
        </w:rPr>
        <w:t>визначити</w:t>
      </w:r>
      <w:r w:rsidRPr="00A556B8">
        <w:rPr>
          <w:lang w:val="uk-UA"/>
        </w:rPr>
        <w:t xml:space="preserve"> хронологічні та значеннєві межі поняття «</w:t>
      </w:r>
      <w:r w:rsidR="004109C1" w:rsidRPr="00A556B8">
        <w:rPr>
          <w:lang w:val="uk-UA"/>
        </w:rPr>
        <w:t>антична література</w:t>
      </w:r>
      <w:r w:rsidRPr="00A556B8">
        <w:rPr>
          <w:lang w:val="uk-UA"/>
        </w:rPr>
        <w:t xml:space="preserve">», опанувати центральні категорії історії літератури </w:t>
      </w:r>
      <w:r w:rsidR="004109C1" w:rsidRPr="00A556B8">
        <w:rPr>
          <w:lang w:val="uk-UA"/>
        </w:rPr>
        <w:t>доби античності</w:t>
      </w:r>
      <w:r w:rsidR="00A556B8" w:rsidRPr="00A556B8">
        <w:rPr>
          <w:lang w:val="uk-UA"/>
        </w:rPr>
        <w:t xml:space="preserve"> та </w:t>
      </w:r>
      <w:r w:rsidRPr="00A556B8">
        <w:rPr>
          <w:lang w:val="uk-UA"/>
        </w:rPr>
        <w:t>поетики літературних творів; познай</w:t>
      </w:r>
      <w:r w:rsidR="004109C1" w:rsidRPr="00A556B8">
        <w:rPr>
          <w:lang w:val="uk-UA"/>
        </w:rPr>
        <w:t>омити з методами аналізу творів</w:t>
      </w:r>
      <w:r w:rsidR="00A556B8" w:rsidRPr="00A556B8">
        <w:rPr>
          <w:lang w:val="uk-UA"/>
        </w:rPr>
        <w:t xml:space="preserve">; </w:t>
      </w:r>
      <w:r w:rsidRPr="00A556B8">
        <w:rPr>
          <w:lang w:val="uk-UA"/>
        </w:rPr>
        <w:t>дослідити жанров</w:t>
      </w:r>
      <w:r w:rsidR="004109C1" w:rsidRPr="00A556B8">
        <w:rPr>
          <w:lang w:val="uk-UA"/>
        </w:rPr>
        <w:t>у</w:t>
      </w:r>
      <w:r w:rsidRPr="00A556B8">
        <w:rPr>
          <w:lang w:val="uk-UA"/>
        </w:rPr>
        <w:t xml:space="preserve"> систем</w:t>
      </w:r>
      <w:r w:rsidR="004109C1" w:rsidRPr="00A556B8">
        <w:rPr>
          <w:lang w:val="uk-UA"/>
        </w:rPr>
        <w:t>у</w:t>
      </w:r>
      <w:r w:rsidRPr="00A556B8">
        <w:rPr>
          <w:lang w:val="uk-UA"/>
        </w:rPr>
        <w:t xml:space="preserve"> та структур</w:t>
      </w:r>
      <w:r w:rsidR="004109C1" w:rsidRPr="00A556B8">
        <w:rPr>
          <w:lang w:val="uk-UA"/>
        </w:rPr>
        <w:t>у</w:t>
      </w:r>
      <w:r w:rsidRPr="00A556B8">
        <w:rPr>
          <w:lang w:val="uk-UA"/>
        </w:rPr>
        <w:t xml:space="preserve"> художніх творів цієї доби; </w:t>
      </w:r>
    </w:p>
    <w:p w:rsidR="00A556B8" w:rsidRPr="00A556B8" w:rsidRDefault="00BF6FFA" w:rsidP="00A556B8">
      <w:pPr>
        <w:pStyle w:val="a5"/>
        <w:spacing w:before="0" w:beforeAutospacing="0" w:after="0" w:afterAutospacing="0"/>
        <w:ind w:firstLine="426"/>
        <w:jc w:val="both"/>
        <w:rPr>
          <w:lang w:val="uk-UA"/>
        </w:rPr>
      </w:pPr>
      <w:r w:rsidRPr="00A556B8">
        <w:rPr>
          <w:b/>
          <w:bCs/>
          <w:lang w:val="uk-UA"/>
        </w:rPr>
        <w:t xml:space="preserve">пізнавальні: </w:t>
      </w:r>
      <w:r w:rsidRPr="00A556B8">
        <w:rPr>
          <w:lang w:val="uk-UA"/>
        </w:rPr>
        <w:t xml:space="preserve">познайомити студентів з </w:t>
      </w:r>
      <w:r w:rsidR="00A556B8" w:rsidRPr="00A556B8">
        <w:t>головн</w:t>
      </w:r>
      <w:r w:rsidR="00A556B8" w:rsidRPr="00A556B8">
        <w:rPr>
          <w:lang w:val="uk-UA"/>
        </w:rPr>
        <w:t>ими</w:t>
      </w:r>
      <w:r w:rsidR="00A556B8" w:rsidRPr="00A556B8">
        <w:t xml:space="preserve"> </w:t>
      </w:r>
      <w:r w:rsidR="00A556B8" w:rsidRPr="00A556B8">
        <w:rPr>
          <w:lang w:val="uk-UA"/>
        </w:rPr>
        <w:t xml:space="preserve">поняттями </w:t>
      </w:r>
      <w:r w:rsidR="00A556B8" w:rsidRPr="00A556B8">
        <w:t>та термін</w:t>
      </w:r>
      <w:r w:rsidR="00A556B8" w:rsidRPr="00A556B8">
        <w:rPr>
          <w:lang w:val="uk-UA"/>
        </w:rPr>
        <w:t>ами</w:t>
      </w:r>
      <w:r w:rsidR="00A556B8" w:rsidRPr="00A556B8">
        <w:t xml:space="preserve">, </w:t>
      </w:r>
      <w:r w:rsidR="00A556B8" w:rsidRPr="00A556B8">
        <w:rPr>
          <w:lang w:val="uk-UA"/>
        </w:rPr>
        <w:t xml:space="preserve">що </w:t>
      </w:r>
      <w:r w:rsidR="00A556B8" w:rsidRPr="00A556B8">
        <w:t>пов’язані з античною літературою та культурою; основн</w:t>
      </w:r>
      <w:r w:rsidR="00A556B8" w:rsidRPr="00A556B8">
        <w:rPr>
          <w:lang w:val="uk-UA"/>
        </w:rPr>
        <w:t>ими</w:t>
      </w:r>
      <w:r w:rsidR="00A556B8" w:rsidRPr="00A556B8">
        <w:t xml:space="preserve"> етап</w:t>
      </w:r>
      <w:r w:rsidR="00A556B8" w:rsidRPr="00A556B8">
        <w:rPr>
          <w:lang w:val="uk-UA"/>
        </w:rPr>
        <w:t>ами</w:t>
      </w:r>
      <w:r w:rsidR="00A556B8" w:rsidRPr="00A556B8">
        <w:t xml:space="preserve"> розвитку античної літератури; текст</w:t>
      </w:r>
      <w:r w:rsidR="00A556B8" w:rsidRPr="00A556B8">
        <w:rPr>
          <w:lang w:val="uk-UA"/>
        </w:rPr>
        <w:t>ами</w:t>
      </w:r>
      <w:r w:rsidR="00A556B8" w:rsidRPr="00A556B8">
        <w:t xml:space="preserve"> давньогрецьких та римських авторів, передбачених програмою</w:t>
      </w:r>
      <w:r w:rsidR="00A556B8" w:rsidRPr="00A556B8">
        <w:rPr>
          <w:lang w:val="uk-UA"/>
        </w:rPr>
        <w:t>; визначити</w:t>
      </w:r>
      <w:r w:rsidR="00A556B8" w:rsidRPr="00A556B8">
        <w:t xml:space="preserve"> вплив античної літератури на подальшій розвиток світового літературного процесу</w:t>
      </w:r>
      <w:r w:rsidR="00A556B8">
        <w:rPr>
          <w:lang w:val="uk-UA"/>
        </w:rPr>
        <w:t>;</w:t>
      </w:r>
    </w:p>
    <w:p w:rsidR="00A556B8" w:rsidRPr="00A556B8" w:rsidRDefault="00BF6FFA" w:rsidP="00A556B8">
      <w:pPr>
        <w:ind w:firstLine="426"/>
        <w:jc w:val="both"/>
        <w:rPr>
          <w:sz w:val="16"/>
          <w:szCs w:val="16"/>
          <w:lang w:val="uk-UA"/>
        </w:rPr>
      </w:pPr>
      <w:r w:rsidRPr="00A556B8">
        <w:rPr>
          <w:b/>
          <w:bCs/>
          <w:lang w:val="uk-UA"/>
        </w:rPr>
        <w:t>практичні:</w:t>
      </w:r>
      <w:r w:rsidRPr="00A556B8">
        <w:rPr>
          <w:lang w:val="uk-UA"/>
        </w:rPr>
        <w:t xml:space="preserve"> сформувати навички аналізу </w:t>
      </w:r>
      <w:r w:rsidR="00A556B8" w:rsidRPr="00A556B8">
        <w:rPr>
          <w:lang w:val="uk-UA"/>
        </w:rPr>
        <w:t>художні</w:t>
      </w:r>
      <w:r w:rsidR="00A556B8">
        <w:rPr>
          <w:lang w:val="uk-UA"/>
        </w:rPr>
        <w:t>х</w:t>
      </w:r>
      <w:r w:rsidR="00A556B8" w:rsidRPr="00A556B8">
        <w:rPr>
          <w:lang w:val="uk-UA"/>
        </w:rPr>
        <w:t xml:space="preserve"> твор</w:t>
      </w:r>
      <w:r w:rsidR="00A556B8">
        <w:rPr>
          <w:lang w:val="uk-UA"/>
        </w:rPr>
        <w:t>ів</w:t>
      </w:r>
      <w:r w:rsidR="00A556B8" w:rsidRPr="00A556B8">
        <w:rPr>
          <w:lang w:val="uk-UA"/>
        </w:rPr>
        <w:t>, передбачен</w:t>
      </w:r>
      <w:r w:rsidR="00A556B8">
        <w:rPr>
          <w:lang w:val="uk-UA"/>
        </w:rPr>
        <w:t>их</w:t>
      </w:r>
      <w:r w:rsidR="00A556B8" w:rsidRPr="00A556B8">
        <w:rPr>
          <w:lang w:val="uk-UA"/>
        </w:rPr>
        <w:t xml:space="preserve"> програмою</w:t>
      </w:r>
      <w:r w:rsidR="00A556B8">
        <w:rPr>
          <w:lang w:val="uk-UA"/>
        </w:rPr>
        <w:t>;</w:t>
      </w:r>
      <w:r w:rsidR="00A556B8" w:rsidRPr="00A556B8">
        <w:rPr>
          <w:highlight w:val="yellow"/>
          <w:lang w:val="uk-UA"/>
        </w:rPr>
        <w:t xml:space="preserve"> </w:t>
      </w:r>
      <w:r w:rsidR="00A556B8" w:rsidRPr="00A556B8">
        <w:rPr>
          <w:lang w:val="uk-UA"/>
        </w:rPr>
        <w:t>аналізувати літературно-історичні явища античної епохи; швидко і вправно орієнтуватись у літературному процесі грецької і римської літератур; писати рецензії на твори будь-якого жанру</w:t>
      </w:r>
      <w:r w:rsidR="00A556B8">
        <w:rPr>
          <w:lang w:val="uk-UA"/>
        </w:rPr>
        <w:t>;</w:t>
      </w:r>
      <w:r w:rsidR="00A556B8" w:rsidRPr="00A556B8">
        <w:rPr>
          <w:lang w:val="uk-UA"/>
        </w:rPr>
        <w:t xml:space="preserve"> мати первісні навички наукового підходу до історії </w:t>
      </w:r>
      <w:r w:rsidR="00183EE7">
        <w:rPr>
          <w:lang w:val="uk-UA"/>
        </w:rPr>
        <w:t>світової</w:t>
      </w:r>
      <w:r w:rsidR="00A556B8" w:rsidRPr="00A556B8">
        <w:rPr>
          <w:lang w:val="uk-UA"/>
        </w:rPr>
        <w:t xml:space="preserve"> літератури</w:t>
      </w:r>
      <w:r w:rsidR="00A556B8">
        <w:rPr>
          <w:lang w:val="uk-UA"/>
        </w:rPr>
        <w:t>.</w:t>
      </w:r>
    </w:p>
    <w:p w:rsidR="004109C1" w:rsidRPr="004109C1" w:rsidRDefault="004109C1" w:rsidP="00A556B8">
      <w:pPr>
        <w:jc w:val="both"/>
        <w:rPr>
          <w:highlight w:val="yellow"/>
          <w:lang w:val="uk-UA"/>
        </w:rPr>
      </w:pPr>
    </w:p>
    <w:p w:rsidR="004109C1" w:rsidRDefault="004109C1" w:rsidP="004109C1">
      <w:pPr>
        <w:jc w:val="center"/>
        <w:rPr>
          <w:b/>
          <w:lang w:val="uk-UA"/>
        </w:rPr>
      </w:pPr>
      <w:r>
        <w:rPr>
          <w:b/>
        </w:rPr>
        <w:t>Загальні компетентності</w:t>
      </w:r>
    </w:p>
    <w:p w:rsidR="004109C1" w:rsidRDefault="004109C1" w:rsidP="00A556B8">
      <w:pPr>
        <w:pStyle w:val="a6"/>
        <w:numPr>
          <w:ilvl w:val="0"/>
          <w:numId w:val="88"/>
        </w:numPr>
        <w:ind w:left="0" w:firstLine="426"/>
        <w:contextualSpacing/>
        <w:jc w:val="both"/>
      </w:pPr>
      <w:r>
        <w:t>Знання та розуміння предметної області та розуміння професійної діяльності.</w:t>
      </w:r>
    </w:p>
    <w:p w:rsidR="004109C1" w:rsidRDefault="004109C1" w:rsidP="00A556B8">
      <w:pPr>
        <w:pStyle w:val="a6"/>
        <w:numPr>
          <w:ilvl w:val="0"/>
          <w:numId w:val="88"/>
        </w:numPr>
        <w:ind w:left="0" w:firstLine="426"/>
        <w:contextualSpacing/>
        <w:jc w:val="both"/>
      </w:pPr>
      <w:r>
        <w:t>Здатність діяти на основі етичних міркувань (мотивів), діяти соціально відповідально та свідомо.</w:t>
      </w:r>
    </w:p>
    <w:p w:rsidR="004109C1" w:rsidRDefault="004109C1" w:rsidP="00A556B8">
      <w:pPr>
        <w:pStyle w:val="a6"/>
        <w:numPr>
          <w:ilvl w:val="0"/>
          <w:numId w:val="88"/>
        </w:numPr>
        <w:ind w:left="0" w:firstLine="426"/>
        <w:contextualSpacing/>
        <w:jc w:val="both"/>
      </w:pPr>
      <w:r>
        <w:t>Здатність свідомо визначати цілі власного професійного й особистісного розви</w:t>
      </w:r>
      <w:r>
        <w:rPr>
          <w:lang w:val="uk-UA"/>
        </w:rPr>
        <w:t>т</w:t>
      </w:r>
      <w:r>
        <w:t>ку, організовувати власну діяльність, працювати автономно та в команді.</w:t>
      </w:r>
    </w:p>
    <w:p w:rsidR="004109C1" w:rsidRDefault="004109C1" w:rsidP="00A556B8">
      <w:pPr>
        <w:pStyle w:val="a6"/>
        <w:widowControl w:val="0"/>
        <w:numPr>
          <w:ilvl w:val="0"/>
          <w:numId w:val="88"/>
        </w:numPr>
        <w:ind w:left="0" w:firstLine="426"/>
        <w:contextualSpacing/>
        <w:jc w:val="both"/>
      </w:pPr>
      <w:r>
        <w:t>Здатність до пошуку, оброблення, аналізу та критичного оцінювання інформації з різних джерел.</w:t>
      </w:r>
    </w:p>
    <w:p w:rsidR="004109C1" w:rsidRDefault="004109C1" w:rsidP="00A556B8">
      <w:pPr>
        <w:pStyle w:val="a6"/>
        <w:numPr>
          <w:ilvl w:val="0"/>
          <w:numId w:val="88"/>
        </w:numPr>
        <w:ind w:left="0" w:firstLine="426"/>
        <w:contextualSpacing/>
        <w:jc w:val="both"/>
      </w:pPr>
      <w:r>
        <w:t>Здатність застосовувати набуті знання та вміння в практичних ситуаціях.</w:t>
      </w:r>
    </w:p>
    <w:p w:rsidR="004109C1" w:rsidRDefault="004109C1" w:rsidP="00A556B8">
      <w:pPr>
        <w:pStyle w:val="a6"/>
        <w:numPr>
          <w:ilvl w:val="0"/>
          <w:numId w:val="88"/>
        </w:numPr>
        <w:ind w:left="0" w:firstLine="426"/>
        <w:contextualSpacing/>
        <w:jc w:val="both"/>
      </w:pPr>
      <w:r>
        <w:t>Здатність вчитися і оволодівати сучасними знаннями.</w:t>
      </w:r>
    </w:p>
    <w:p w:rsidR="004109C1" w:rsidRDefault="004109C1" w:rsidP="00A556B8">
      <w:pPr>
        <w:pStyle w:val="a6"/>
        <w:widowControl w:val="0"/>
        <w:numPr>
          <w:ilvl w:val="0"/>
          <w:numId w:val="88"/>
        </w:numPr>
        <w:ind w:left="0" w:firstLine="426"/>
        <w:contextualSpacing/>
        <w:jc w:val="both"/>
      </w:pPr>
      <w:r>
        <w:t>Здатність до письмової й усної комунікації, щo якнайкраще відпoвідають ситуації професійного і особистісного спілкування засобами іноземної та державної мов.</w:t>
      </w:r>
    </w:p>
    <w:p w:rsidR="004109C1" w:rsidRDefault="004109C1" w:rsidP="00A556B8">
      <w:pPr>
        <w:pStyle w:val="a6"/>
        <w:numPr>
          <w:ilvl w:val="0"/>
          <w:numId w:val="88"/>
        </w:numPr>
        <w:ind w:left="0" w:firstLine="426"/>
        <w:contextualSpacing/>
        <w:jc w:val="both"/>
      </w:pPr>
      <w:r>
        <w:t>Здатність проводити дослідницьку роботу, визначати цілі та завдання, обирати методи дослідження, аналізувати  результати.</w:t>
      </w:r>
    </w:p>
    <w:p w:rsidR="004109C1" w:rsidRDefault="004109C1" w:rsidP="00A556B8">
      <w:pPr>
        <w:pStyle w:val="a6"/>
        <w:widowControl w:val="0"/>
        <w:numPr>
          <w:ilvl w:val="0"/>
          <w:numId w:val="88"/>
        </w:numPr>
        <w:ind w:left="0" w:firstLine="426"/>
        <w:contextualSpacing/>
        <w:jc w:val="both"/>
        <w:rPr>
          <w:lang w:val="uk-UA"/>
        </w:rPr>
      </w:pPr>
      <w:r>
        <w:t>Здатність виявляти, ставити та вирішувати проблеми  з відповідною аргументацією, генерувати нові ідеї.</w:t>
      </w:r>
    </w:p>
    <w:p w:rsidR="004109C1" w:rsidRDefault="004109C1" w:rsidP="00A556B8">
      <w:pPr>
        <w:pStyle w:val="a6"/>
        <w:numPr>
          <w:ilvl w:val="0"/>
          <w:numId w:val="88"/>
        </w:numPr>
        <w:ind w:left="0" w:firstLine="426"/>
        <w:contextualSpacing/>
        <w:jc w:val="both"/>
      </w:pPr>
      <w:r>
        <w:rPr>
          <w:lang w:eastAsia="uk-UA"/>
        </w:rPr>
        <w:t>Здатність критично оцінювати й аналізувати власну освітню та професійну діяльність.</w:t>
      </w:r>
    </w:p>
    <w:p w:rsidR="004109C1" w:rsidRDefault="004109C1" w:rsidP="00A556B8">
      <w:pPr>
        <w:pStyle w:val="a6"/>
        <w:widowControl w:val="0"/>
        <w:numPr>
          <w:ilvl w:val="0"/>
          <w:numId w:val="88"/>
        </w:numPr>
        <w:ind w:left="0" w:firstLine="426"/>
        <w:contextualSpacing/>
        <w:jc w:val="both"/>
        <w:rPr>
          <w:lang w:val="uk-UA"/>
        </w:rPr>
      </w:pPr>
      <w:r>
        <w:t>Здатність використовувати інформаційно-комунікаційні технології в освітній і професійній діяльності.</w:t>
      </w:r>
    </w:p>
    <w:p w:rsidR="004109C1" w:rsidRDefault="004109C1" w:rsidP="004109C1">
      <w:pPr>
        <w:jc w:val="both"/>
        <w:rPr>
          <w:b/>
          <w:lang w:val="uk-UA"/>
        </w:rPr>
      </w:pPr>
    </w:p>
    <w:p w:rsidR="004109C1" w:rsidRDefault="004109C1" w:rsidP="004109C1">
      <w:pPr>
        <w:jc w:val="center"/>
        <w:rPr>
          <w:b/>
          <w:lang w:val="uk-UA"/>
        </w:rPr>
      </w:pPr>
      <w:r>
        <w:rPr>
          <w:b/>
          <w:lang w:val="uk-UA"/>
        </w:rPr>
        <w:t>Фахові компетентності спеціальності</w:t>
      </w:r>
    </w:p>
    <w:p w:rsidR="004109C1" w:rsidRDefault="004109C1" w:rsidP="00A556B8">
      <w:pPr>
        <w:pStyle w:val="a6"/>
        <w:numPr>
          <w:ilvl w:val="0"/>
          <w:numId w:val="89"/>
        </w:numPr>
        <w:ind w:left="0" w:firstLine="360"/>
        <w:contextualSpacing/>
        <w:jc w:val="both"/>
        <w:rPr>
          <w:spacing w:val="-8"/>
          <w:lang w:val="uk-UA"/>
        </w:rPr>
      </w:pPr>
      <w:r>
        <w:rPr>
          <w:lang w:val="uk-UA"/>
        </w:rPr>
        <w:t xml:space="preserve">Володіння спеціальними знаннями </w:t>
      </w:r>
      <w:r>
        <w:rPr>
          <w:spacing w:val="-8"/>
          <w:lang w:val="uk-UA"/>
        </w:rPr>
        <w:t>загальних теорій літературознавства, наукових шкіл і напрямів філологічних досліджень.</w:t>
      </w:r>
    </w:p>
    <w:p w:rsidR="004109C1" w:rsidRDefault="004109C1" w:rsidP="00A556B8">
      <w:pPr>
        <w:pStyle w:val="a8"/>
        <w:numPr>
          <w:ilvl w:val="0"/>
          <w:numId w:val="89"/>
        </w:numPr>
        <w:ind w:left="0" w:firstLine="360"/>
        <w:jc w:val="both"/>
        <w:rPr>
          <w:rFonts w:ascii="Times New Roman" w:hAnsi="Times New Roman"/>
          <w:sz w:val="24"/>
          <w:szCs w:val="24"/>
          <w:lang w:val="uk-UA"/>
        </w:rPr>
      </w:pPr>
      <w:r>
        <w:rPr>
          <w:rFonts w:ascii="Times New Roman" w:hAnsi="Times New Roman"/>
          <w:sz w:val="24"/>
          <w:szCs w:val="24"/>
        </w:rPr>
        <w:t>Здатність формувати в учнів предметні компетентності, застосовуючи сучасні підходи, методи й технології навчання світової літератури.</w:t>
      </w:r>
    </w:p>
    <w:p w:rsidR="004109C1" w:rsidRPr="004109C1" w:rsidRDefault="004109C1" w:rsidP="00A556B8">
      <w:pPr>
        <w:pStyle w:val="a8"/>
        <w:numPr>
          <w:ilvl w:val="0"/>
          <w:numId w:val="89"/>
        </w:numPr>
        <w:ind w:left="0" w:firstLine="360"/>
        <w:jc w:val="both"/>
        <w:rPr>
          <w:rFonts w:ascii="Times New Roman" w:hAnsi="Times New Roman"/>
          <w:sz w:val="24"/>
          <w:szCs w:val="24"/>
          <w:lang w:val="uk-UA"/>
        </w:rPr>
      </w:pPr>
      <w:r w:rsidRPr="004109C1">
        <w:rPr>
          <w:rFonts w:ascii="Times New Roman" w:hAnsi="Times New Roman"/>
          <w:sz w:val="24"/>
          <w:szCs w:val="24"/>
          <w:lang w:val="uk-UA"/>
        </w:rPr>
        <w:t xml:space="preserve">Здатність здійснювати об’єктивний контроль і оцінювання рівня навчальних досягнень учнів зі світової літератури, другої іноземної мови.  </w:t>
      </w:r>
    </w:p>
    <w:p w:rsidR="004109C1" w:rsidRDefault="004109C1" w:rsidP="00A556B8">
      <w:pPr>
        <w:pStyle w:val="a8"/>
        <w:numPr>
          <w:ilvl w:val="0"/>
          <w:numId w:val="89"/>
        </w:numPr>
        <w:ind w:left="0" w:firstLine="360"/>
        <w:jc w:val="both"/>
        <w:rPr>
          <w:rFonts w:ascii="Times New Roman" w:hAnsi="Times New Roman"/>
          <w:sz w:val="24"/>
          <w:szCs w:val="24"/>
        </w:rPr>
      </w:pPr>
      <w:r>
        <w:rPr>
          <w:rFonts w:ascii="Times New Roman" w:hAnsi="Times New Roman"/>
          <w:sz w:val="24"/>
          <w:szCs w:val="24"/>
        </w:rPr>
        <w:lastRenderedPageBreak/>
        <w:t xml:space="preserve">Здатність до критичного аналізу, діагностики та корекції власної педагогічної діяльності з метою підвищення ефективності освітнього процесу. </w:t>
      </w:r>
    </w:p>
    <w:p w:rsidR="004109C1" w:rsidRDefault="004109C1" w:rsidP="00A556B8">
      <w:pPr>
        <w:pStyle w:val="a8"/>
        <w:numPr>
          <w:ilvl w:val="0"/>
          <w:numId w:val="89"/>
        </w:numPr>
        <w:ind w:left="0" w:firstLine="360"/>
        <w:jc w:val="both"/>
        <w:rPr>
          <w:rFonts w:ascii="Times New Roman" w:hAnsi="Times New Roman"/>
          <w:sz w:val="24"/>
          <w:szCs w:val="24"/>
        </w:rPr>
      </w:pPr>
      <w:r>
        <w:rPr>
          <w:rFonts w:ascii="Times New Roman" w:hAnsi="Times New Roman"/>
          <w:sz w:val="24"/>
          <w:szCs w:val="24"/>
        </w:rPr>
        <w:t>Здатність здійснювати професійну діяльність українською та іноземною мовами, спираючись на знання організації мовних систем, законів їх розвитку, сучасних норм їх використання.</w:t>
      </w:r>
    </w:p>
    <w:p w:rsidR="004109C1" w:rsidRDefault="004109C1" w:rsidP="00A556B8">
      <w:pPr>
        <w:pStyle w:val="a8"/>
        <w:numPr>
          <w:ilvl w:val="0"/>
          <w:numId w:val="89"/>
        </w:numPr>
        <w:ind w:left="0" w:firstLine="360"/>
        <w:jc w:val="both"/>
        <w:rPr>
          <w:rFonts w:ascii="Times New Roman" w:hAnsi="Times New Roman"/>
          <w:sz w:val="24"/>
          <w:szCs w:val="24"/>
        </w:rPr>
      </w:pPr>
      <w:r>
        <w:rPr>
          <w:rFonts w:ascii="Times New Roman" w:hAnsi="Times New Roman"/>
          <w:sz w:val="24"/>
          <w:szCs w:val="24"/>
        </w:rPr>
        <w:t xml:space="preserve">Здатність використовувати досягнення сучасної науки в галузі теорії та історії світової літератури та культури у процесі навчання. </w:t>
      </w:r>
    </w:p>
    <w:p w:rsidR="004109C1" w:rsidRDefault="004109C1" w:rsidP="00A556B8">
      <w:pPr>
        <w:pStyle w:val="a8"/>
        <w:numPr>
          <w:ilvl w:val="0"/>
          <w:numId w:val="89"/>
        </w:numPr>
        <w:ind w:left="0" w:firstLine="360"/>
        <w:jc w:val="both"/>
        <w:rPr>
          <w:rFonts w:ascii="Times New Roman" w:hAnsi="Times New Roman"/>
          <w:sz w:val="24"/>
          <w:szCs w:val="24"/>
        </w:rPr>
      </w:pPr>
      <w:r>
        <w:rPr>
          <w:rFonts w:ascii="Times New Roman" w:hAnsi="Times New Roman"/>
          <w:sz w:val="24"/>
          <w:szCs w:val="24"/>
        </w:rPr>
        <w:t xml:space="preserve">Здатність орієнтуватися у літературному процесі в історико-культурному контексті та використовувати знання іноземних мов і світової літератури для формування національної свідомості, культури, ціннісних орієнтацій учнів. </w:t>
      </w:r>
    </w:p>
    <w:p w:rsidR="004109C1" w:rsidRDefault="004109C1" w:rsidP="00A556B8">
      <w:pPr>
        <w:pStyle w:val="a6"/>
        <w:numPr>
          <w:ilvl w:val="0"/>
          <w:numId w:val="89"/>
        </w:numPr>
        <w:shd w:val="clear" w:color="auto" w:fill="FBFBFB"/>
        <w:ind w:left="0" w:firstLine="360"/>
        <w:contextualSpacing/>
        <w:jc w:val="both"/>
        <w:rPr>
          <w:lang w:val="uk-UA"/>
        </w:rPr>
      </w:pPr>
      <w:r>
        <w:rPr>
          <w:lang w:val="uk-UA"/>
        </w:rPr>
        <w:t>Здатність інтерпретувати й зіставляти мовні та літературні явища, використовувати різні методи й методики аналізу тексту.</w:t>
      </w:r>
    </w:p>
    <w:p w:rsidR="004109C1" w:rsidRDefault="004109C1" w:rsidP="00A556B8">
      <w:pPr>
        <w:pStyle w:val="a6"/>
        <w:numPr>
          <w:ilvl w:val="0"/>
          <w:numId w:val="89"/>
        </w:numPr>
        <w:ind w:left="0" w:firstLine="360"/>
        <w:contextualSpacing/>
        <w:jc w:val="both"/>
        <w:rPr>
          <w:lang w:val="uk-UA"/>
        </w:rPr>
      </w:pPr>
      <w:r>
        <w:t>Здатність взаємодіяти зі спільнотами (на місцевому, регіональному, національному, європейському й глобальному рівнях) для розвитку професійних знань і фахових компетентностей, використання перспективного практичного досвіду й мовно-літературного контексту для реалізації освітніх цілей.</w:t>
      </w:r>
    </w:p>
    <w:p w:rsidR="004109C1" w:rsidRDefault="004109C1" w:rsidP="004109C1">
      <w:pPr>
        <w:jc w:val="both"/>
        <w:rPr>
          <w:lang w:val="uk-UA"/>
        </w:rPr>
      </w:pPr>
    </w:p>
    <w:p w:rsidR="004109C1" w:rsidRDefault="004109C1" w:rsidP="004109C1">
      <w:pPr>
        <w:jc w:val="center"/>
        <w:rPr>
          <w:b/>
          <w:lang w:val="uk-UA"/>
        </w:rPr>
      </w:pPr>
      <w:r>
        <w:rPr>
          <w:b/>
          <w:lang w:val="uk-UA"/>
        </w:rPr>
        <w:t>Програмні результати навчання</w:t>
      </w:r>
    </w:p>
    <w:p w:rsidR="004109C1" w:rsidRDefault="004109C1" w:rsidP="00A556B8">
      <w:pPr>
        <w:pStyle w:val="a8"/>
        <w:numPr>
          <w:ilvl w:val="0"/>
          <w:numId w:val="90"/>
        </w:numPr>
        <w:ind w:left="0" w:firstLine="426"/>
        <w:jc w:val="both"/>
        <w:rPr>
          <w:rFonts w:ascii="Times New Roman" w:hAnsi="Times New Roman"/>
          <w:sz w:val="24"/>
          <w:szCs w:val="24"/>
          <w:lang w:val="uk-UA" w:eastAsia="uk-UA"/>
        </w:rPr>
      </w:pPr>
      <w:r w:rsidRPr="004109C1">
        <w:rPr>
          <w:rFonts w:ascii="Times New Roman" w:hAnsi="Times New Roman"/>
          <w:sz w:val="24"/>
          <w:szCs w:val="24"/>
          <w:lang w:val="uk-UA"/>
        </w:rPr>
        <w:t>Знання</w:t>
      </w:r>
      <w:r w:rsidRPr="004109C1">
        <w:rPr>
          <w:rFonts w:ascii="Times New Roman" w:hAnsi="Times New Roman"/>
          <w:b/>
          <w:sz w:val="24"/>
          <w:szCs w:val="24"/>
          <w:lang w:val="uk-UA"/>
        </w:rPr>
        <w:t xml:space="preserve"> </w:t>
      </w:r>
      <w:r w:rsidRPr="004109C1">
        <w:rPr>
          <w:rFonts w:ascii="Times New Roman" w:hAnsi="Times New Roman"/>
          <w:sz w:val="24"/>
          <w:szCs w:val="24"/>
          <w:lang w:val="uk-UA" w:eastAsia="uk-UA"/>
        </w:rPr>
        <w:t>сучасних філологічних й дидактичних засад навчання іноземних мов і світової літератури та вміння творчо використовувати різні теорії й досвід у процесі вирішення професійних завдань.</w:t>
      </w:r>
    </w:p>
    <w:p w:rsidR="004109C1" w:rsidRPr="004109C1" w:rsidRDefault="004109C1" w:rsidP="00A556B8">
      <w:pPr>
        <w:pStyle w:val="a8"/>
        <w:numPr>
          <w:ilvl w:val="0"/>
          <w:numId w:val="90"/>
        </w:numPr>
        <w:ind w:left="0" w:firstLine="426"/>
        <w:jc w:val="both"/>
        <w:rPr>
          <w:rFonts w:ascii="Times New Roman" w:hAnsi="Times New Roman"/>
          <w:sz w:val="24"/>
          <w:szCs w:val="24"/>
          <w:lang w:val="uk-UA" w:eastAsia="uk-UA"/>
        </w:rPr>
      </w:pPr>
      <w:r w:rsidRPr="004109C1">
        <w:rPr>
          <w:rFonts w:ascii="Times New Roman" w:hAnsi="Times New Roman"/>
          <w:sz w:val="24"/>
          <w:szCs w:val="24"/>
          <w:lang w:val="uk-UA" w:eastAsia="uk-UA"/>
        </w:rPr>
        <w:t>Знання державного стандарту загальної середньої освіти, навчальних програм з іноземної мови та світової літератури для ЗНЗ та практичних шляхів їхньої реалізації в різних видах урочної та позаурочної діяльності.</w:t>
      </w:r>
    </w:p>
    <w:p w:rsidR="004109C1" w:rsidRPr="004109C1" w:rsidRDefault="004109C1" w:rsidP="00A556B8">
      <w:pPr>
        <w:pStyle w:val="a8"/>
        <w:numPr>
          <w:ilvl w:val="0"/>
          <w:numId w:val="90"/>
        </w:numPr>
        <w:ind w:left="0" w:firstLine="426"/>
        <w:jc w:val="both"/>
        <w:rPr>
          <w:rFonts w:ascii="Times New Roman" w:hAnsi="Times New Roman"/>
          <w:sz w:val="24"/>
          <w:szCs w:val="24"/>
          <w:lang w:val="uk-UA" w:eastAsia="ru-RU"/>
        </w:rPr>
      </w:pPr>
      <w:r w:rsidRPr="004109C1">
        <w:rPr>
          <w:rFonts w:ascii="Times New Roman" w:hAnsi="Times New Roman"/>
          <w:sz w:val="24"/>
          <w:szCs w:val="24"/>
          <w:lang w:val="uk-UA"/>
        </w:rPr>
        <w:t xml:space="preserve">Знання та вміння використовувати сучасні форми, методи й способи контролю й оцінювання рівня навчальних досягнень учнів з французької мови та світової літератури, другої іноземної мови. </w:t>
      </w:r>
    </w:p>
    <w:p w:rsidR="004109C1" w:rsidRPr="004109C1" w:rsidRDefault="004109C1" w:rsidP="00A556B8">
      <w:pPr>
        <w:pStyle w:val="a8"/>
        <w:numPr>
          <w:ilvl w:val="0"/>
          <w:numId w:val="90"/>
        </w:numPr>
        <w:ind w:left="0" w:firstLine="426"/>
        <w:jc w:val="both"/>
        <w:rPr>
          <w:rFonts w:ascii="Times New Roman" w:hAnsi="Times New Roman"/>
          <w:sz w:val="24"/>
          <w:szCs w:val="24"/>
          <w:lang w:val="uk-UA"/>
        </w:rPr>
      </w:pPr>
      <w:r w:rsidRPr="004109C1">
        <w:rPr>
          <w:rFonts w:ascii="Times New Roman" w:hAnsi="Times New Roman"/>
          <w:sz w:val="24"/>
          <w:szCs w:val="24"/>
          <w:lang w:val="uk-UA"/>
        </w:rPr>
        <w:t xml:space="preserve">Уміння аналізувати, діагностувати та корегувати власну педагогічну діяльність з метою підвищення ефективності освітнього процесу. </w:t>
      </w:r>
    </w:p>
    <w:p w:rsidR="004109C1" w:rsidRPr="004109C1" w:rsidRDefault="004109C1" w:rsidP="00A556B8">
      <w:pPr>
        <w:pStyle w:val="a8"/>
        <w:numPr>
          <w:ilvl w:val="0"/>
          <w:numId w:val="90"/>
        </w:numPr>
        <w:ind w:left="0" w:firstLine="426"/>
        <w:jc w:val="both"/>
        <w:rPr>
          <w:rFonts w:ascii="Times New Roman" w:hAnsi="Times New Roman"/>
          <w:sz w:val="24"/>
          <w:szCs w:val="24"/>
          <w:lang w:val="uk-UA" w:eastAsia="uk-UA"/>
        </w:rPr>
      </w:pPr>
      <w:r w:rsidRPr="004109C1">
        <w:rPr>
          <w:rFonts w:ascii="Times New Roman" w:hAnsi="Times New Roman"/>
          <w:sz w:val="24"/>
          <w:szCs w:val="24"/>
          <w:lang w:val="uk-UA" w:eastAsia="uk-UA"/>
        </w:rPr>
        <w:t xml:space="preserve">Знання мовних норм, соціокультурної ситуації розвитку української та іноземних мов, що вивчаються, особливості використання мовних одиниць у певному контексті, мовний дискурс художньої літератури й сучасності.  </w:t>
      </w:r>
    </w:p>
    <w:p w:rsidR="004109C1" w:rsidRPr="004109C1" w:rsidRDefault="004109C1" w:rsidP="00A556B8">
      <w:pPr>
        <w:pStyle w:val="a8"/>
        <w:numPr>
          <w:ilvl w:val="0"/>
          <w:numId w:val="90"/>
        </w:numPr>
        <w:ind w:left="0" w:firstLine="426"/>
        <w:jc w:val="both"/>
        <w:rPr>
          <w:rFonts w:ascii="Times New Roman" w:hAnsi="Times New Roman"/>
          <w:sz w:val="24"/>
          <w:szCs w:val="24"/>
          <w:lang w:val="uk-UA" w:eastAsia="uk-UA"/>
        </w:rPr>
      </w:pPr>
      <w:r w:rsidRPr="004109C1">
        <w:rPr>
          <w:rFonts w:ascii="Times New Roman" w:hAnsi="Times New Roman"/>
          <w:sz w:val="24"/>
          <w:szCs w:val="24"/>
          <w:lang w:val="uk-UA" w:eastAsia="uk-UA"/>
        </w:rPr>
        <w:t xml:space="preserve">Володіння комунікативною мовленнєвою компетентністю з української та іноземних мов (лінгвістичний, соціокультурний, прагматичний компоненти відповідно до загальноєвропейських рекомендацій із мовної освіти), здатність удосконалювати й підвищувати власний компетентнісний рівень у вітчизняному та міжнародному контексті.  </w:t>
      </w:r>
    </w:p>
    <w:p w:rsidR="004109C1" w:rsidRPr="004109C1" w:rsidRDefault="004109C1" w:rsidP="00A556B8">
      <w:pPr>
        <w:pStyle w:val="a8"/>
        <w:numPr>
          <w:ilvl w:val="0"/>
          <w:numId w:val="90"/>
        </w:numPr>
        <w:ind w:left="0" w:firstLine="426"/>
        <w:jc w:val="both"/>
        <w:rPr>
          <w:rFonts w:ascii="Times New Roman" w:hAnsi="Times New Roman"/>
          <w:sz w:val="24"/>
          <w:szCs w:val="24"/>
          <w:lang w:val="uk-UA" w:eastAsia="uk-UA"/>
        </w:rPr>
      </w:pPr>
      <w:r w:rsidRPr="004109C1">
        <w:rPr>
          <w:rFonts w:ascii="Times New Roman" w:hAnsi="Times New Roman"/>
          <w:sz w:val="24"/>
          <w:szCs w:val="24"/>
          <w:lang w:val="uk-UA" w:eastAsia="uk-UA"/>
        </w:rPr>
        <w:t xml:space="preserve">Знання специфіки перебігу літературного процесу різних країн в історико-культурному контексті; володіння різними видами аналізу художнього твору, вміння визначати його жанрово-стильову своєрідність, місце в літературному процесі, традиції й новаторство, зв’язок твору із фольклором, міфологією, релігією, філософією, значення для національної та світової культури.  </w:t>
      </w:r>
    </w:p>
    <w:p w:rsidR="004109C1" w:rsidRPr="00F5217D" w:rsidRDefault="004109C1" w:rsidP="00A556B8">
      <w:pPr>
        <w:pStyle w:val="a8"/>
        <w:numPr>
          <w:ilvl w:val="0"/>
          <w:numId w:val="90"/>
        </w:numPr>
        <w:ind w:left="0" w:firstLine="426"/>
        <w:jc w:val="both"/>
        <w:rPr>
          <w:rFonts w:ascii="Times New Roman" w:hAnsi="Times New Roman"/>
          <w:sz w:val="24"/>
          <w:szCs w:val="24"/>
          <w:lang w:val="uk-UA" w:eastAsia="uk-UA"/>
        </w:rPr>
      </w:pPr>
      <w:r w:rsidRPr="00F5217D">
        <w:rPr>
          <w:rFonts w:ascii="Times New Roman" w:hAnsi="Times New Roman"/>
          <w:sz w:val="24"/>
          <w:szCs w:val="24"/>
          <w:lang w:val="uk-UA" w:eastAsia="uk-UA"/>
        </w:rPr>
        <w:t xml:space="preserve">Використання гуманістичного потенціалу рідної й французької мов і світової літератури, другої іноземної мови для формування духовного світу юного покоління громадян України.  </w:t>
      </w:r>
    </w:p>
    <w:p w:rsidR="004109C1" w:rsidRPr="00F5217D" w:rsidRDefault="004109C1" w:rsidP="00A556B8">
      <w:pPr>
        <w:pStyle w:val="a8"/>
        <w:numPr>
          <w:ilvl w:val="0"/>
          <w:numId w:val="90"/>
        </w:numPr>
        <w:ind w:left="0" w:firstLine="426"/>
        <w:jc w:val="both"/>
        <w:rPr>
          <w:rFonts w:ascii="Times New Roman" w:hAnsi="Times New Roman"/>
          <w:sz w:val="24"/>
          <w:szCs w:val="24"/>
          <w:lang w:val="uk-UA" w:eastAsia="uk-UA"/>
        </w:rPr>
      </w:pPr>
      <w:r w:rsidRPr="00F5217D">
        <w:rPr>
          <w:rStyle w:val="FontStyle156"/>
          <w:sz w:val="24"/>
          <w:szCs w:val="24"/>
          <w:lang w:val="uk-UA" w:eastAsia="uk-UA"/>
        </w:rPr>
        <w:t>Здатність учитися впродовж життя</w:t>
      </w:r>
      <w:r w:rsidRPr="00F5217D">
        <w:rPr>
          <w:rStyle w:val="FontStyle156"/>
          <w:sz w:val="24"/>
          <w:szCs w:val="24"/>
          <w:lang w:val="uk-UA"/>
        </w:rPr>
        <w:t xml:space="preserve"> і вдосконалювати </w:t>
      </w:r>
      <w:r w:rsidRPr="00F5217D">
        <w:rPr>
          <w:rFonts w:ascii="Times New Roman" w:hAnsi="Times New Roman"/>
          <w:sz w:val="24"/>
          <w:szCs w:val="24"/>
          <w:lang w:val="uk-UA" w:eastAsia="uk-UA"/>
        </w:rPr>
        <w:t xml:space="preserve">з високим рівнем автономності набуту під час навчання  кваліфікацію. </w:t>
      </w:r>
    </w:p>
    <w:p w:rsidR="004109C1" w:rsidRPr="00F5217D" w:rsidRDefault="004109C1" w:rsidP="00A556B8">
      <w:pPr>
        <w:pStyle w:val="a8"/>
        <w:numPr>
          <w:ilvl w:val="0"/>
          <w:numId w:val="90"/>
        </w:numPr>
        <w:ind w:left="0" w:firstLine="426"/>
        <w:jc w:val="both"/>
        <w:rPr>
          <w:rFonts w:ascii="Times New Roman" w:hAnsi="Times New Roman"/>
          <w:sz w:val="24"/>
          <w:szCs w:val="24"/>
          <w:lang w:val="uk-UA" w:eastAsia="ru-RU"/>
        </w:rPr>
      </w:pPr>
      <w:r w:rsidRPr="00F5217D">
        <w:rPr>
          <w:rFonts w:ascii="Times New Roman" w:hAnsi="Times New Roman"/>
          <w:sz w:val="24"/>
          <w:szCs w:val="24"/>
          <w:lang w:val="uk-UA"/>
        </w:rPr>
        <w:t xml:space="preserve">Здатність аналізувати й вирішувати соціально та особистісно значущі світоглядні проблеми, </w:t>
      </w:r>
      <w:r w:rsidRPr="00F5217D">
        <w:rPr>
          <w:rStyle w:val="FontStyle156"/>
          <w:sz w:val="24"/>
          <w:szCs w:val="24"/>
          <w:lang w:val="uk-UA"/>
        </w:rPr>
        <w:t>п</w:t>
      </w:r>
      <w:r w:rsidRPr="00F5217D">
        <w:rPr>
          <w:rStyle w:val="FontStyle156"/>
          <w:sz w:val="24"/>
          <w:szCs w:val="24"/>
          <w:lang w:val="uk-UA" w:eastAsia="uk-UA"/>
        </w:rPr>
        <w:t>рий</w:t>
      </w:r>
      <w:r w:rsidRPr="00F5217D">
        <w:rPr>
          <w:rStyle w:val="FontStyle156"/>
          <w:sz w:val="24"/>
          <w:szCs w:val="24"/>
          <w:lang w:val="uk-UA"/>
        </w:rPr>
        <w:t>мати рішення</w:t>
      </w:r>
      <w:r w:rsidRPr="00F5217D">
        <w:rPr>
          <w:rStyle w:val="FontStyle156"/>
          <w:sz w:val="24"/>
          <w:szCs w:val="24"/>
          <w:lang w:val="uk-UA" w:eastAsia="uk-UA"/>
        </w:rPr>
        <w:t xml:space="preserve"> на </w:t>
      </w:r>
      <w:r>
        <w:rPr>
          <w:rStyle w:val="apple-converted-space"/>
          <w:sz w:val="24"/>
          <w:szCs w:val="24"/>
        </w:rPr>
        <w:t> </w:t>
      </w:r>
      <w:r w:rsidRPr="00F5217D">
        <w:rPr>
          <w:rStyle w:val="apple-converted-space"/>
          <w:sz w:val="24"/>
          <w:szCs w:val="24"/>
          <w:lang w:val="uk-UA"/>
        </w:rPr>
        <w:t xml:space="preserve">підставі </w:t>
      </w:r>
      <w:r w:rsidRPr="00F5217D">
        <w:rPr>
          <w:rFonts w:ascii="Times New Roman" w:hAnsi="Times New Roman"/>
          <w:sz w:val="24"/>
          <w:szCs w:val="24"/>
          <w:lang w:val="uk-UA"/>
        </w:rPr>
        <w:t xml:space="preserve"> сформованих  ціннісних орієнтирів, визначати власну соціокультурну позицію в полікультурному суспільстві, бути носієм і захисником  національної культури. </w:t>
      </w:r>
    </w:p>
    <w:p w:rsidR="004109C1" w:rsidRDefault="004109C1" w:rsidP="00A556B8">
      <w:pPr>
        <w:pStyle w:val="a6"/>
        <w:numPr>
          <w:ilvl w:val="0"/>
          <w:numId w:val="90"/>
        </w:numPr>
        <w:ind w:left="0" w:firstLine="426"/>
        <w:contextualSpacing/>
        <w:jc w:val="both"/>
        <w:rPr>
          <w:lang w:val="uk-UA"/>
        </w:rPr>
      </w:pPr>
      <w:r>
        <w:lastRenderedPageBreak/>
        <w:t>Знання вимог до безпеки життєдіяльності й готовність  до охорони життя й здоров’я учнів в освітньому процесі та позаурочній діяльності.</w:t>
      </w:r>
    </w:p>
    <w:p w:rsidR="00BF6FFA" w:rsidRDefault="00BF6FFA" w:rsidP="00514200">
      <w:pPr>
        <w:pStyle w:val="a3"/>
        <w:tabs>
          <w:tab w:val="left" w:pos="851"/>
        </w:tabs>
        <w:spacing w:line="240" w:lineRule="auto"/>
        <w:ind w:right="141" w:firstLine="426"/>
        <w:jc w:val="both"/>
        <w:rPr>
          <w:rFonts w:ascii="Times New Roman" w:hAnsi="Times New Roman" w:cs="Times New Roman"/>
          <w:b w:val="0"/>
          <w:sz w:val="24"/>
          <w:szCs w:val="22"/>
          <w:lang w:val="uk-UA"/>
        </w:rPr>
      </w:pPr>
    </w:p>
    <w:p w:rsidR="005C48B3" w:rsidRPr="00943EA8" w:rsidRDefault="005C48B3">
      <w:pPr>
        <w:spacing w:after="200" w:line="276" w:lineRule="auto"/>
        <w:rPr>
          <w:b/>
          <w:sz w:val="32"/>
          <w:szCs w:val="28"/>
          <w:lang w:val="uk-UA"/>
        </w:rPr>
      </w:pPr>
      <w:r w:rsidRPr="00943EA8">
        <w:rPr>
          <w:b/>
          <w:sz w:val="32"/>
          <w:szCs w:val="28"/>
          <w:lang w:val="uk-UA"/>
        </w:rPr>
        <w:br w:type="page"/>
      </w:r>
    </w:p>
    <w:p w:rsidR="005C48B3" w:rsidRPr="00943EA8" w:rsidRDefault="005C48B3" w:rsidP="0062593A">
      <w:pPr>
        <w:pStyle w:val="1"/>
        <w:keepNext w:val="0"/>
        <w:ind w:right="-6" w:firstLine="720"/>
        <w:jc w:val="center"/>
        <w:rPr>
          <w:rFonts w:ascii="Times New Roman" w:hAnsi="Times New Roman"/>
          <w:bCs w:val="0"/>
          <w:sz w:val="24"/>
          <w:szCs w:val="24"/>
          <w:lang w:val="uk-UA"/>
        </w:rPr>
      </w:pPr>
      <w:r w:rsidRPr="00943EA8">
        <w:rPr>
          <w:rFonts w:ascii="Times New Roman" w:hAnsi="Times New Roman"/>
          <w:bCs w:val="0"/>
          <w:sz w:val="24"/>
          <w:szCs w:val="24"/>
          <w:lang w:val="uk-UA"/>
        </w:rPr>
        <w:lastRenderedPageBreak/>
        <w:t>ПРОГРАМА НАВЧАЛЬНОЇ ДИСЦІПЛІНИ</w:t>
      </w:r>
    </w:p>
    <w:p w:rsidR="005C48B3" w:rsidRPr="00943EA8" w:rsidRDefault="005C48B3" w:rsidP="0062593A">
      <w:pPr>
        <w:jc w:val="both"/>
        <w:rPr>
          <w:b/>
          <w:lang w:val="uk-UA"/>
        </w:rPr>
      </w:pPr>
    </w:p>
    <w:p w:rsidR="00C86988" w:rsidRPr="00183EE7" w:rsidRDefault="00C86988" w:rsidP="00C86988">
      <w:pPr>
        <w:tabs>
          <w:tab w:val="left" w:pos="284"/>
          <w:tab w:val="left" w:pos="851"/>
        </w:tabs>
        <w:ind w:left="426"/>
        <w:jc w:val="both"/>
        <w:rPr>
          <w:b/>
          <w:lang w:val="uk-UA"/>
        </w:rPr>
      </w:pPr>
      <w:r w:rsidRPr="00183EE7">
        <w:rPr>
          <w:b/>
          <w:lang w:val="uk-UA"/>
        </w:rPr>
        <w:t>Тема 1. Вступ. Загальна характеристика античної літератури. Міфологія.</w:t>
      </w:r>
    </w:p>
    <w:p w:rsidR="00C86988" w:rsidRPr="00183EE7" w:rsidRDefault="00C86988" w:rsidP="00C86988">
      <w:pPr>
        <w:tabs>
          <w:tab w:val="left" w:pos="284"/>
          <w:tab w:val="left" w:pos="851"/>
        </w:tabs>
        <w:ind w:firstLine="426"/>
        <w:jc w:val="both"/>
        <w:rPr>
          <w:lang w:val="uk-UA"/>
        </w:rPr>
      </w:pPr>
      <w:r w:rsidRPr="00183EE7">
        <w:rPr>
          <w:lang w:val="uk-UA"/>
        </w:rPr>
        <w:t>Термін та поняття «антична література». Мета та завдання курсу. Хронологія та географія античності. Періодизація історії античної літератури. Специфічні риси літератури доби античності. Основні джерела вивчення античної культури. Усна народна творчість, її провідні жанри. Виникнення та особливості розвитку давньогрецької міфології. Категорії міфологічних героїв. Олімпійський пантеон. Міфи про героїв. Антична міфологія та її відображення у світовій культурі.</w:t>
      </w:r>
    </w:p>
    <w:p w:rsidR="00C86988" w:rsidRPr="00183EE7" w:rsidRDefault="00C86988" w:rsidP="00C86988">
      <w:pPr>
        <w:tabs>
          <w:tab w:val="left" w:pos="284"/>
          <w:tab w:val="left" w:pos="851"/>
        </w:tabs>
        <w:ind w:firstLine="426"/>
        <w:jc w:val="both"/>
        <w:rPr>
          <w:lang w:val="uk-UA"/>
        </w:rPr>
      </w:pPr>
      <w:r w:rsidRPr="00183EE7">
        <w:rPr>
          <w:b/>
          <w:lang w:val="uk-UA"/>
        </w:rPr>
        <w:t>Тема 2.</w:t>
      </w:r>
      <w:r w:rsidRPr="00183EE7">
        <w:rPr>
          <w:lang w:val="uk-UA"/>
        </w:rPr>
        <w:t xml:space="preserve"> </w:t>
      </w:r>
      <w:r w:rsidRPr="00183EE7">
        <w:rPr>
          <w:b/>
          <w:lang w:val="uk-UA"/>
        </w:rPr>
        <w:t>Епічні поеми Гомера «Іліада» та «Одіссея».</w:t>
      </w:r>
    </w:p>
    <w:p w:rsidR="00C86988" w:rsidRPr="00183EE7" w:rsidRDefault="00C86988" w:rsidP="00C86988">
      <w:pPr>
        <w:tabs>
          <w:tab w:val="left" w:pos="284"/>
          <w:tab w:val="left" w:pos="851"/>
        </w:tabs>
        <w:ind w:firstLine="426"/>
        <w:jc w:val="both"/>
        <w:rPr>
          <w:lang w:val="uk-UA"/>
        </w:rPr>
      </w:pPr>
      <w:r w:rsidRPr="00183EE7">
        <w:rPr>
          <w:lang w:val="uk-UA"/>
        </w:rPr>
        <w:t>Етапи становлення давньогрецького епосу. Загальне поняття про епічну поему. Історична та міфологічна основа гомерівського епосу. Образи богів та героїв, їх роль у розвитку дії. Особливості композиції поем. Риси епічного стилю. Ліричні та драматичні елементи в епосі.</w:t>
      </w:r>
    </w:p>
    <w:p w:rsidR="00C86988" w:rsidRPr="00183EE7" w:rsidRDefault="00C86988" w:rsidP="00C86988">
      <w:pPr>
        <w:tabs>
          <w:tab w:val="left" w:pos="284"/>
          <w:tab w:val="left" w:pos="851"/>
        </w:tabs>
        <w:ind w:left="426"/>
        <w:jc w:val="both"/>
        <w:rPr>
          <w:b/>
          <w:lang w:val="uk-UA"/>
        </w:rPr>
      </w:pPr>
      <w:r w:rsidRPr="00183EE7">
        <w:rPr>
          <w:b/>
          <w:lang w:val="uk-UA"/>
        </w:rPr>
        <w:t xml:space="preserve">Тема </w:t>
      </w:r>
      <w:r w:rsidR="00201D7F" w:rsidRPr="00183EE7">
        <w:rPr>
          <w:b/>
          <w:lang w:val="uk-UA"/>
        </w:rPr>
        <w:t>3</w:t>
      </w:r>
      <w:r w:rsidRPr="00183EE7">
        <w:rPr>
          <w:b/>
          <w:lang w:val="uk-UA"/>
        </w:rPr>
        <w:t>. Давньогрецька лірика: види, жанри, представники.</w:t>
      </w:r>
    </w:p>
    <w:p w:rsidR="00C86988" w:rsidRPr="00183EE7" w:rsidRDefault="00C86988" w:rsidP="00C86988">
      <w:pPr>
        <w:tabs>
          <w:tab w:val="left" w:pos="284"/>
          <w:tab w:val="left" w:pos="851"/>
        </w:tabs>
        <w:ind w:firstLine="426"/>
        <w:jc w:val="both"/>
        <w:rPr>
          <w:lang w:val="uk-UA"/>
        </w:rPr>
      </w:pPr>
      <w:r w:rsidRPr="00183EE7">
        <w:rPr>
          <w:lang w:val="uk-UA"/>
        </w:rPr>
        <w:t>Зародження лірики</w:t>
      </w:r>
      <w:r w:rsidRPr="00183EE7">
        <w:t xml:space="preserve"> як рода словесної творчості. Виникнення та </w:t>
      </w:r>
      <w:r w:rsidRPr="00183EE7">
        <w:rPr>
          <w:lang w:val="uk-UA"/>
        </w:rPr>
        <w:t>походження</w:t>
      </w:r>
      <w:r w:rsidRPr="00183EE7">
        <w:t xml:space="preserve"> терміну</w:t>
      </w:r>
      <w:r w:rsidRPr="00183EE7">
        <w:rPr>
          <w:lang w:val="uk-UA"/>
        </w:rPr>
        <w:t xml:space="preserve">, його умовність та історична специфіка. Розвиток лірики, її жанрові різновиди та представники. Давньогрецька елегія, жанрові ознаки, тематичне розмаїття, найяскравіші представники. Давньогрецький ямб. Творчість Архілоха. Мелічна поезія: розвиток основні види. Монодії: творчість Сапфо, Алкея, Анакреонта. Хорова лірика: основні види, теми. Творчість Піндара. </w:t>
      </w:r>
    </w:p>
    <w:p w:rsidR="00C86988" w:rsidRPr="00183EE7" w:rsidRDefault="00C86988" w:rsidP="00C86988">
      <w:pPr>
        <w:tabs>
          <w:tab w:val="left" w:pos="284"/>
          <w:tab w:val="left" w:pos="851"/>
        </w:tabs>
        <w:ind w:left="426"/>
        <w:jc w:val="both"/>
        <w:rPr>
          <w:b/>
          <w:lang w:val="uk-UA"/>
        </w:rPr>
      </w:pPr>
      <w:r w:rsidRPr="00183EE7">
        <w:rPr>
          <w:b/>
          <w:lang w:val="uk-UA"/>
        </w:rPr>
        <w:t>Т</w:t>
      </w:r>
      <w:r w:rsidRPr="00183EE7">
        <w:rPr>
          <w:b/>
        </w:rPr>
        <w:t>ем</w:t>
      </w:r>
      <w:r w:rsidRPr="00183EE7">
        <w:rPr>
          <w:b/>
          <w:lang w:val="uk-UA"/>
        </w:rPr>
        <w:t xml:space="preserve">а </w:t>
      </w:r>
      <w:r w:rsidR="00201D7F" w:rsidRPr="00183EE7">
        <w:rPr>
          <w:b/>
          <w:lang w:val="uk-UA"/>
        </w:rPr>
        <w:t>4</w:t>
      </w:r>
      <w:r w:rsidRPr="00183EE7">
        <w:rPr>
          <w:b/>
          <w:lang w:val="uk-UA"/>
        </w:rPr>
        <w:t>. Виникнення давньогрецької трагедії: Есхіл.</w:t>
      </w:r>
    </w:p>
    <w:p w:rsidR="00C86988" w:rsidRPr="00183EE7" w:rsidRDefault="00C86988" w:rsidP="00C86988">
      <w:pPr>
        <w:tabs>
          <w:tab w:val="left" w:pos="284"/>
          <w:tab w:val="left" w:pos="851"/>
        </w:tabs>
        <w:ind w:firstLine="426"/>
        <w:jc w:val="both"/>
        <w:rPr>
          <w:lang w:val="uk-UA"/>
        </w:rPr>
      </w:pPr>
      <w:r w:rsidRPr="00183EE7">
        <w:rPr>
          <w:lang w:val="uk-UA"/>
        </w:rPr>
        <w:t xml:space="preserve">Розквіт античної культури. Культ Діоніса, його значення для розквіту драми та театру в Греції. Виникнення трагедії, її структура. Сутність трагічного. Елементи обрядовості у давньогрецькій драмі. Грецький театр, його устрій та роль у суспільному житті. Специфічні елементи давньогрецькій трагедії. </w:t>
      </w:r>
    </w:p>
    <w:p w:rsidR="00C86988" w:rsidRPr="00183EE7" w:rsidRDefault="00C86988" w:rsidP="00C86988">
      <w:pPr>
        <w:tabs>
          <w:tab w:val="left" w:pos="284"/>
          <w:tab w:val="left" w:pos="851"/>
        </w:tabs>
        <w:ind w:firstLine="426"/>
        <w:jc w:val="both"/>
        <w:rPr>
          <w:lang w:val="uk-UA"/>
        </w:rPr>
      </w:pPr>
      <w:r w:rsidRPr="00183EE7">
        <w:rPr>
          <w:lang w:val="uk-UA"/>
        </w:rPr>
        <w:t>Творчість та світогляд Есхіла, еволюція його драматургії. Проблематика, герої та драматична структура трагедій. Хор у трагедіях Есхіла. Ідейно-художня своєрідність трагедії «Прометей прикутий».</w:t>
      </w:r>
    </w:p>
    <w:p w:rsidR="00C86988" w:rsidRPr="00183EE7" w:rsidRDefault="00C86988" w:rsidP="00C86988">
      <w:pPr>
        <w:tabs>
          <w:tab w:val="left" w:pos="284"/>
          <w:tab w:val="left" w:pos="851"/>
        </w:tabs>
        <w:ind w:left="426"/>
        <w:jc w:val="both"/>
        <w:rPr>
          <w:b/>
          <w:lang w:val="uk-UA"/>
        </w:rPr>
      </w:pPr>
      <w:r w:rsidRPr="00183EE7">
        <w:rPr>
          <w:b/>
          <w:lang w:val="uk-UA"/>
        </w:rPr>
        <w:t xml:space="preserve">Тема </w:t>
      </w:r>
      <w:r w:rsidR="00201D7F" w:rsidRPr="00183EE7">
        <w:rPr>
          <w:b/>
          <w:lang w:val="uk-UA"/>
        </w:rPr>
        <w:t>5</w:t>
      </w:r>
      <w:r w:rsidRPr="00183EE7">
        <w:rPr>
          <w:b/>
          <w:lang w:val="uk-UA"/>
        </w:rPr>
        <w:t>. Розвиток давньогрецької трагедії. Творчість Софокла.</w:t>
      </w:r>
    </w:p>
    <w:p w:rsidR="00C86988" w:rsidRPr="00183EE7" w:rsidRDefault="00C86988" w:rsidP="00C86988">
      <w:pPr>
        <w:tabs>
          <w:tab w:val="left" w:pos="284"/>
          <w:tab w:val="left" w:pos="851"/>
        </w:tabs>
        <w:ind w:firstLine="426"/>
        <w:jc w:val="both"/>
        <w:rPr>
          <w:lang w:val="uk-UA"/>
        </w:rPr>
      </w:pPr>
      <w:r w:rsidRPr="00183EE7">
        <w:rPr>
          <w:lang w:val="uk-UA"/>
        </w:rPr>
        <w:t>Основні етапи творчості та драматургічне новаторство Софокла. Інтерес до героїчної особистості, прагнення до гармонії між особистістю та суспільством. Людина та доля у трагедії «Едіп-цар». Сутність трагічних конфліктів, ствердження нормативності героїчних образів.</w:t>
      </w:r>
    </w:p>
    <w:p w:rsidR="00C86988" w:rsidRPr="00183EE7" w:rsidRDefault="00C86988" w:rsidP="00C86988">
      <w:pPr>
        <w:tabs>
          <w:tab w:val="left" w:pos="709"/>
        </w:tabs>
        <w:ind w:firstLine="360"/>
        <w:rPr>
          <w:b/>
          <w:lang w:val="uk-UA"/>
        </w:rPr>
      </w:pPr>
      <w:r w:rsidRPr="00183EE7">
        <w:rPr>
          <w:b/>
          <w:lang w:val="uk-UA"/>
        </w:rPr>
        <w:t xml:space="preserve">Тема </w:t>
      </w:r>
      <w:r w:rsidR="00201D7F" w:rsidRPr="00183EE7">
        <w:rPr>
          <w:b/>
          <w:lang w:val="uk-UA"/>
        </w:rPr>
        <w:t>6</w:t>
      </w:r>
      <w:r w:rsidRPr="00183EE7">
        <w:rPr>
          <w:b/>
          <w:lang w:val="uk-UA"/>
        </w:rPr>
        <w:t>. Трансформація традиційної давньогрецької трагедії у творчості Евріпіда.</w:t>
      </w:r>
    </w:p>
    <w:p w:rsidR="00C86988" w:rsidRPr="00183EE7" w:rsidRDefault="00C86988" w:rsidP="00C86988">
      <w:pPr>
        <w:tabs>
          <w:tab w:val="left" w:pos="284"/>
          <w:tab w:val="left" w:pos="851"/>
        </w:tabs>
        <w:ind w:firstLine="426"/>
        <w:jc w:val="both"/>
        <w:rPr>
          <w:lang w:val="uk-UA"/>
        </w:rPr>
      </w:pPr>
      <w:r w:rsidRPr="00183EE7">
        <w:rPr>
          <w:lang w:val="uk-UA"/>
        </w:rPr>
        <w:t>Драматургія Евріпіда, її основні риси: філософська проблематика, психологізація та індивідуалізація образів, особливості внутрішнього конфлікту, характер драматичної інтриги, проблема «побутовизації», доля хору, «бог з машини». Жіночі образи у трагедіях Евріпіда. Проблематика та своєрідність конфлікту трагедій</w:t>
      </w:r>
      <w:r w:rsidR="00943EA8" w:rsidRPr="00183EE7">
        <w:rPr>
          <w:lang w:val="uk-UA"/>
        </w:rPr>
        <w:t xml:space="preserve"> «Медея», «Гі</w:t>
      </w:r>
      <w:r w:rsidRPr="00183EE7">
        <w:rPr>
          <w:lang w:val="uk-UA"/>
        </w:rPr>
        <w:t>пполіт».</w:t>
      </w:r>
    </w:p>
    <w:p w:rsidR="00C86988" w:rsidRPr="00183EE7" w:rsidRDefault="00C86988" w:rsidP="00C86988">
      <w:pPr>
        <w:tabs>
          <w:tab w:val="left" w:pos="284"/>
          <w:tab w:val="left" w:pos="851"/>
        </w:tabs>
        <w:ind w:firstLine="426"/>
        <w:jc w:val="both"/>
        <w:rPr>
          <w:lang w:val="uk-UA"/>
        </w:rPr>
      </w:pPr>
      <w:r w:rsidRPr="00183EE7">
        <w:rPr>
          <w:b/>
          <w:lang w:val="uk-UA"/>
        </w:rPr>
        <w:t xml:space="preserve">Тема </w:t>
      </w:r>
      <w:r w:rsidR="00201D7F" w:rsidRPr="00183EE7">
        <w:rPr>
          <w:b/>
          <w:lang w:val="uk-UA"/>
        </w:rPr>
        <w:t>7.</w:t>
      </w:r>
      <w:r w:rsidRPr="00183EE7">
        <w:rPr>
          <w:b/>
          <w:lang w:val="uk-UA"/>
        </w:rPr>
        <w:t xml:space="preserve"> Виникнення комедії. Давньоаттична комедія. Творчість Арістофана.</w:t>
      </w:r>
    </w:p>
    <w:p w:rsidR="00C86988" w:rsidRPr="00183EE7" w:rsidRDefault="00C86988" w:rsidP="00C86988">
      <w:pPr>
        <w:tabs>
          <w:tab w:val="left" w:pos="284"/>
          <w:tab w:val="left" w:pos="851"/>
        </w:tabs>
        <w:ind w:firstLine="426"/>
        <w:jc w:val="both"/>
        <w:rPr>
          <w:lang w:val="uk-UA"/>
        </w:rPr>
      </w:pPr>
      <w:r w:rsidRPr="00183EE7">
        <w:rPr>
          <w:lang w:val="uk-UA"/>
        </w:rPr>
        <w:t>Виникнення комедії. Фольклорні основи давньої аттичної комедії, її своєрідність. Політичній викривальний характер комедії. Основні засоби та прийоми комедійної творчості (гротеск, сатира, фантастика та ін.). Творчість Арістофана, тематичні та жанрово-стильові особливості його комедій. Еволюція давньоаттичної комедії: комедія середня та нова.</w:t>
      </w:r>
    </w:p>
    <w:p w:rsidR="00C86988" w:rsidRPr="00183EE7" w:rsidRDefault="00C86988" w:rsidP="00C86988">
      <w:pPr>
        <w:tabs>
          <w:tab w:val="left" w:pos="284"/>
          <w:tab w:val="left" w:pos="851"/>
        </w:tabs>
        <w:ind w:firstLine="426"/>
        <w:jc w:val="both"/>
        <w:rPr>
          <w:lang w:val="uk-UA"/>
        </w:rPr>
      </w:pPr>
      <w:r w:rsidRPr="00183EE7">
        <w:rPr>
          <w:b/>
          <w:lang w:val="uk-UA"/>
        </w:rPr>
        <w:t xml:space="preserve">Тема </w:t>
      </w:r>
      <w:r w:rsidR="00201D7F" w:rsidRPr="00183EE7">
        <w:rPr>
          <w:b/>
          <w:lang w:val="uk-UA"/>
        </w:rPr>
        <w:t>8</w:t>
      </w:r>
      <w:r w:rsidRPr="00183EE7">
        <w:rPr>
          <w:b/>
          <w:lang w:val="uk-UA"/>
        </w:rPr>
        <w:t xml:space="preserve">. Елліністичний період давньогрецької літератури. Творчість Менандра. </w:t>
      </w:r>
    </w:p>
    <w:p w:rsidR="00C86988" w:rsidRPr="00183EE7" w:rsidRDefault="00C86988" w:rsidP="00C86988">
      <w:pPr>
        <w:tabs>
          <w:tab w:val="left" w:pos="851"/>
        </w:tabs>
        <w:ind w:firstLine="426"/>
        <w:jc w:val="both"/>
        <w:rPr>
          <w:lang w:val="uk-UA"/>
        </w:rPr>
      </w:pPr>
      <w:r w:rsidRPr="00183EE7">
        <w:rPr>
          <w:lang w:val="uk-UA"/>
        </w:rPr>
        <w:t xml:space="preserve">Сутність поняття «еллінізм». Александрія: музей та бібліотека, народження філології. Елліністична поезія: основні жанри, тематика, поетичні прийоми, пошуки нових літературних форм. Творчість Каллімаха, Аполлонія Родоського, Феокріта. Новоаттична комедія, її тематика, сюжети і характери. Творчість Менандра. </w:t>
      </w:r>
    </w:p>
    <w:p w:rsidR="00C86988" w:rsidRPr="00183EE7" w:rsidRDefault="00C86988" w:rsidP="00C86988">
      <w:pPr>
        <w:tabs>
          <w:tab w:val="left" w:pos="851"/>
        </w:tabs>
        <w:ind w:firstLine="426"/>
        <w:jc w:val="both"/>
        <w:rPr>
          <w:lang w:val="uk-UA"/>
        </w:rPr>
      </w:pPr>
      <w:r w:rsidRPr="00183EE7">
        <w:rPr>
          <w:b/>
          <w:lang w:val="uk-UA"/>
        </w:rPr>
        <w:t xml:space="preserve">Тема </w:t>
      </w:r>
      <w:r w:rsidR="00201D7F" w:rsidRPr="00183EE7">
        <w:rPr>
          <w:b/>
          <w:lang w:val="uk-UA"/>
        </w:rPr>
        <w:t>9</w:t>
      </w:r>
      <w:r w:rsidRPr="00183EE7">
        <w:rPr>
          <w:b/>
          <w:lang w:val="uk-UA"/>
        </w:rPr>
        <w:t>.</w:t>
      </w:r>
      <w:r w:rsidRPr="00183EE7">
        <w:rPr>
          <w:lang w:val="uk-UA"/>
        </w:rPr>
        <w:t xml:space="preserve"> </w:t>
      </w:r>
      <w:r w:rsidRPr="00183EE7">
        <w:rPr>
          <w:b/>
          <w:lang w:val="uk-UA"/>
        </w:rPr>
        <w:t xml:space="preserve">Грецька література римського періоду. Давньогрецький роман. </w:t>
      </w:r>
    </w:p>
    <w:p w:rsidR="00C86988" w:rsidRPr="00183EE7" w:rsidRDefault="00C86988" w:rsidP="00C86988">
      <w:pPr>
        <w:tabs>
          <w:tab w:val="left" w:pos="851"/>
        </w:tabs>
        <w:ind w:firstLine="360"/>
        <w:jc w:val="both"/>
        <w:rPr>
          <w:lang w:val="uk-UA"/>
        </w:rPr>
      </w:pPr>
      <w:r w:rsidRPr="00183EE7">
        <w:rPr>
          <w:lang w:val="uk-UA"/>
        </w:rPr>
        <w:lastRenderedPageBreak/>
        <w:t>Грецька література римського періоду. Давньогрецький роман: виникнення, види, сюжетна схема, образи героїв. Жанрове визначення та проблематика роману Лонга «Дафніс і Хлоя». Ідеальність образів закоханих. Провідні мотиви твору. Елементи буколіки у романі, їх роль у жанровій формі твору. Буколічна традиція у світовій літературі.</w:t>
      </w:r>
    </w:p>
    <w:p w:rsidR="00C86988" w:rsidRPr="00183EE7" w:rsidRDefault="00C86988" w:rsidP="00C86988">
      <w:pPr>
        <w:tabs>
          <w:tab w:val="left" w:pos="284"/>
          <w:tab w:val="left" w:pos="851"/>
        </w:tabs>
        <w:ind w:left="426"/>
        <w:jc w:val="both"/>
        <w:rPr>
          <w:b/>
          <w:lang w:val="uk-UA"/>
        </w:rPr>
      </w:pPr>
      <w:r w:rsidRPr="00183EE7">
        <w:rPr>
          <w:b/>
          <w:lang w:val="uk-UA"/>
        </w:rPr>
        <w:t>Тема</w:t>
      </w:r>
      <w:r w:rsidR="00201D7F" w:rsidRPr="00183EE7">
        <w:rPr>
          <w:b/>
          <w:lang w:val="uk-UA"/>
        </w:rPr>
        <w:t xml:space="preserve"> </w:t>
      </w:r>
      <w:r w:rsidRPr="00183EE7">
        <w:rPr>
          <w:b/>
          <w:lang w:val="uk-UA"/>
        </w:rPr>
        <w:t>1</w:t>
      </w:r>
      <w:r w:rsidR="00201D7F" w:rsidRPr="00183EE7">
        <w:rPr>
          <w:b/>
          <w:lang w:val="uk-UA"/>
        </w:rPr>
        <w:t>0</w:t>
      </w:r>
      <w:r w:rsidRPr="00183EE7">
        <w:rPr>
          <w:b/>
          <w:lang w:val="uk-UA"/>
        </w:rPr>
        <w:t>. Загальна характеристика римської літератури, її ранній період.</w:t>
      </w:r>
      <w:r w:rsidRPr="00183EE7">
        <w:rPr>
          <w:lang w:val="uk-UA"/>
        </w:rPr>
        <w:t xml:space="preserve"> </w:t>
      </w:r>
      <w:r w:rsidRPr="00183EE7">
        <w:rPr>
          <w:b/>
          <w:lang w:val="uk-UA"/>
        </w:rPr>
        <w:t>Комедії Плавта та Теренція.</w:t>
      </w:r>
    </w:p>
    <w:p w:rsidR="00C86988" w:rsidRPr="00183EE7" w:rsidRDefault="00C86988" w:rsidP="00C86988">
      <w:pPr>
        <w:tabs>
          <w:tab w:val="left" w:pos="284"/>
          <w:tab w:val="left" w:pos="851"/>
        </w:tabs>
        <w:ind w:firstLine="426"/>
        <w:jc w:val="both"/>
        <w:rPr>
          <w:lang w:val="uk-UA"/>
        </w:rPr>
      </w:pPr>
      <w:r w:rsidRPr="00183EE7">
        <w:rPr>
          <w:lang w:val="uk-UA"/>
        </w:rPr>
        <w:t xml:space="preserve">Спадкоємний характер римської культури та літератури, її специфічні риси. Періодизація. Різновиди римського фольклору, особливості міфології. Найдавніша проза. Перші поети (Лівій Андронік, Гней Невій). </w:t>
      </w:r>
    </w:p>
    <w:p w:rsidR="00C86988" w:rsidRPr="00183EE7" w:rsidRDefault="00C86988" w:rsidP="00C86988">
      <w:pPr>
        <w:tabs>
          <w:tab w:val="left" w:pos="284"/>
          <w:tab w:val="left" w:pos="851"/>
        </w:tabs>
        <w:ind w:firstLine="426"/>
        <w:jc w:val="both"/>
        <w:rPr>
          <w:lang w:val="uk-UA"/>
        </w:rPr>
      </w:pPr>
      <w:r w:rsidRPr="00183EE7">
        <w:rPr>
          <w:lang w:val="uk-UA"/>
        </w:rPr>
        <w:t>Римський театр, найбільш популярні жанри. Звернення до новоаттичної комедії. Специфіка драматургії Плавта, Теренція.</w:t>
      </w:r>
    </w:p>
    <w:p w:rsidR="00C86988" w:rsidRPr="00183EE7" w:rsidRDefault="00C86988" w:rsidP="00C86988">
      <w:pPr>
        <w:tabs>
          <w:tab w:val="left" w:pos="284"/>
          <w:tab w:val="left" w:pos="851"/>
        </w:tabs>
        <w:ind w:left="426"/>
        <w:jc w:val="both"/>
        <w:rPr>
          <w:b/>
          <w:lang w:val="uk-UA"/>
        </w:rPr>
      </w:pPr>
      <w:r w:rsidRPr="00183EE7">
        <w:rPr>
          <w:b/>
          <w:lang w:val="uk-UA"/>
        </w:rPr>
        <w:t>Тема 1</w:t>
      </w:r>
      <w:r w:rsidR="00201D7F" w:rsidRPr="00183EE7">
        <w:rPr>
          <w:b/>
          <w:lang w:val="uk-UA"/>
        </w:rPr>
        <w:t>1</w:t>
      </w:r>
      <w:r w:rsidRPr="00183EE7">
        <w:rPr>
          <w:b/>
          <w:lang w:val="uk-UA"/>
        </w:rPr>
        <w:t>. Література доби Октавіана Августа. Творчість Вергілія.</w:t>
      </w:r>
    </w:p>
    <w:p w:rsidR="00C86988" w:rsidRPr="00183EE7" w:rsidRDefault="00C86988" w:rsidP="00C86988">
      <w:pPr>
        <w:tabs>
          <w:tab w:val="left" w:pos="284"/>
          <w:tab w:val="left" w:pos="851"/>
        </w:tabs>
        <w:ind w:firstLine="426"/>
        <w:jc w:val="both"/>
        <w:rPr>
          <w:lang w:val="uk-UA"/>
        </w:rPr>
      </w:pPr>
      <w:r w:rsidRPr="00183EE7">
        <w:rPr>
          <w:lang w:val="uk-UA"/>
        </w:rPr>
        <w:t>Літературне життя у добу Августа: літературні гуртки. Роль Мецената у літературі та культурі доби. Творчість Вергілія, поетика його ранніх творів («Буколіки», «Георгіки»). «Енеїда» Вергілія як римський національний епос: політичний сенс опрацювання міфу. Композиція поеми, Самобутність поеми Вергілія «Енеїда», відмінність від гомерівської поетики: «фатум», герої та боги, патетика оповідання, лірико-драматичний колорит.</w:t>
      </w:r>
    </w:p>
    <w:p w:rsidR="00C86988" w:rsidRPr="00183EE7" w:rsidRDefault="00C86988" w:rsidP="00C86988">
      <w:pPr>
        <w:tabs>
          <w:tab w:val="left" w:pos="284"/>
          <w:tab w:val="left" w:pos="851"/>
        </w:tabs>
        <w:ind w:left="426"/>
        <w:jc w:val="both"/>
        <w:rPr>
          <w:b/>
          <w:lang w:val="uk-UA"/>
        </w:rPr>
      </w:pPr>
      <w:r w:rsidRPr="00183EE7">
        <w:rPr>
          <w:b/>
          <w:lang w:val="uk-UA"/>
        </w:rPr>
        <w:t>Тема 1</w:t>
      </w:r>
      <w:r w:rsidR="00201D7F" w:rsidRPr="00183EE7">
        <w:rPr>
          <w:b/>
          <w:lang w:val="uk-UA"/>
        </w:rPr>
        <w:t>2</w:t>
      </w:r>
      <w:r w:rsidRPr="00183EE7">
        <w:rPr>
          <w:b/>
          <w:lang w:val="uk-UA"/>
        </w:rPr>
        <w:t>. Творчість Горація.</w:t>
      </w:r>
    </w:p>
    <w:p w:rsidR="00C86988" w:rsidRPr="00183EE7" w:rsidRDefault="00C86988" w:rsidP="00C86988">
      <w:pPr>
        <w:tabs>
          <w:tab w:val="left" w:pos="284"/>
          <w:tab w:val="left" w:pos="851"/>
        </w:tabs>
        <w:ind w:firstLine="426"/>
        <w:jc w:val="both"/>
        <w:rPr>
          <w:lang w:val="uk-UA"/>
        </w:rPr>
      </w:pPr>
      <w:r w:rsidRPr="00183EE7">
        <w:rPr>
          <w:lang w:val="uk-UA"/>
        </w:rPr>
        <w:t xml:space="preserve">Життя та творчість Горація, його філософські погляди. Жанри його поезії. «Сатири»: особливості змісту та філософська проблематика. «Оди»: хронологія книг, зв’язок з грецькою лірикою, тематика. Горацій як теоретик римської поезії. Значення творчості Горація для розвитку європейської поезії. </w:t>
      </w:r>
    </w:p>
    <w:p w:rsidR="00C86988" w:rsidRPr="00183EE7" w:rsidRDefault="00C86988" w:rsidP="00C86988">
      <w:pPr>
        <w:tabs>
          <w:tab w:val="left" w:pos="284"/>
          <w:tab w:val="left" w:pos="851"/>
        </w:tabs>
        <w:ind w:firstLine="426"/>
        <w:jc w:val="both"/>
        <w:rPr>
          <w:b/>
          <w:lang w:val="uk-UA"/>
        </w:rPr>
      </w:pPr>
      <w:r w:rsidRPr="00183EE7">
        <w:rPr>
          <w:b/>
          <w:lang w:val="uk-UA"/>
        </w:rPr>
        <w:t>Тема 1</w:t>
      </w:r>
      <w:r w:rsidR="00201D7F" w:rsidRPr="00183EE7">
        <w:rPr>
          <w:b/>
          <w:lang w:val="uk-UA"/>
        </w:rPr>
        <w:t>3</w:t>
      </w:r>
      <w:r w:rsidRPr="00183EE7">
        <w:rPr>
          <w:b/>
          <w:lang w:val="uk-UA"/>
        </w:rPr>
        <w:t xml:space="preserve">. Творчість Овідія. Лірика Тібулла та Проперція. </w:t>
      </w:r>
    </w:p>
    <w:p w:rsidR="00C86988" w:rsidRPr="00183EE7" w:rsidRDefault="00C86988" w:rsidP="00C86988">
      <w:pPr>
        <w:tabs>
          <w:tab w:val="left" w:pos="284"/>
          <w:tab w:val="left" w:pos="851"/>
        </w:tabs>
        <w:ind w:firstLine="426"/>
        <w:jc w:val="both"/>
        <w:rPr>
          <w:lang w:val="uk-UA"/>
        </w:rPr>
      </w:pPr>
      <w:r w:rsidRPr="00183EE7">
        <w:rPr>
          <w:lang w:val="uk-UA"/>
        </w:rPr>
        <w:t>Творчість Овідія, її етапи. Тема кохання в поезії Овідія («Любовні елегії», «Мистецтво кохання»). «Метаморфози» – міфологічна енциклопедія у віршах. Творчість Овідія у вигнанні («Скорботні пісні» і «Листи з Понту»).</w:t>
      </w:r>
    </w:p>
    <w:p w:rsidR="00C86988" w:rsidRPr="00183EE7" w:rsidRDefault="00C86988" w:rsidP="00C86988">
      <w:pPr>
        <w:tabs>
          <w:tab w:val="left" w:pos="284"/>
          <w:tab w:val="left" w:pos="851"/>
        </w:tabs>
        <w:ind w:firstLine="426"/>
        <w:jc w:val="both"/>
        <w:rPr>
          <w:lang w:val="uk-UA"/>
        </w:rPr>
      </w:pPr>
      <w:r w:rsidRPr="00183EE7">
        <w:rPr>
          <w:lang w:val="uk-UA"/>
        </w:rPr>
        <w:t>Любовні елегії Тібулла і Проперція, їх значення для європейської літератури.</w:t>
      </w:r>
    </w:p>
    <w:p w:rsidR="005C48B3" w:rsidRPr="00943EA8" w:rsidRDefault="005C48B3" w:rsidP="0062593A">
      <w:pPr>
        <w:ind w:firstLine="426"/>
        <w:jc w:val="both"/>
        <w:rPr>
          <w:lang w:val="uk-UA"/>
        </w:rPr>
      </w:pPr>
    </w:p>
    <w:p w:rsidR="005C48B3" w:rsidRPr="00943EA8" w:rsidRDefault="005C48B3">
      <w:pPr>
        <w:spacing w:after="200" w:line="276" w:lineRule="auto"/>
        <w:rPr>
          <w:b/>
          <w:sz w:val="28"/>
          <w:szCs w:val="28"/>
        </w:rPr>
      </w:pPr>
      <w:r w:rsidRPr="00943EA8">
        <w:rPr>
          <w:b/>
          <w:sz w:val="28"/>
          <w:szCs w:val="28"/>
        </w:rPr>
        <w:br w:type="page"/>
      </w:r>
    </w:p>
    <w:p w:rsidR="005C48B3" w:rsidRPr="00943EA8" w:rsidRDefault="005C48B3" w:rsidP="001D409F">
      <w:pPr>
        <w:ind w:firstLine="708"/>
        <w:jc w:val="center"/>
        <w:rPr>
          <w:b/>
          <w:bCs/>
          <w:lang w:val="uk-UA"/>
        </w:rPr>
      </w:pPr>
      <w:r w:rsidRPr="00943EA8">
        <w:rPr>
          <w:b/>
          <w:bCs/>
        </w:rPr>
        <w:lastRenderedPageBreak/>
        <w:t>С</w:t>
      </w:r>
      <w:r w:rsidRPr="00943EA8">
        <w:rPr>
          <w:b/>
          <w:bCs/>
          <w:lang w:val="uk-UA"/>
        </w:rPr>
        <w:t>ТРУКТУРА НАВЧАЛЬНОЇ ДИСЦІПЛІНИ</w:t>
      </w:r>
    </w:p>
    <w:p w:rsidR="005C48B3" w:rsidRPr="00943EA8" w:rsidRDefault="005C48B3" w:rsidP="008A2403">
      <w:pPr>
        <w:rPr>
          <w:b/>
          <w:bCs/>
        </w:rPr>
      </w:pPr>
    </w:p>
    <w:p w:rsidR="00001174" w:rsidRPr="00943EA8" w:rsidRDefault="00001174" w:rsidP="00BF76A0">
      <w:pPr>
        <w:ind w:firstLine="708"/>
        <w:jc w:val="center"/>
        <w:rPr>
          <w:b/>
          <w:bCs/>
          <w:sz w:val="20"/>
          <w:szCs w:val="20"/>
          <w:lang w:val="uk-UA"/>
        </w:rPr>
      </w:pPr>
    </w:p>
    <w:tbl>
      <w:tblPr>
        <w:tblW w:w="473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7"/>
        <w:gridCol w:w="943"/>
        <w:gridCol w:w="684"/>
        <w:gridCol w:w="806"/>
        <w:gridCol w:w="711"/>
        <w:gridCol w:w="60"/>
        <w:gridCol w:w="931"/>
        <w:gridCol w:w="60"/>
        <w:gridCol w:w="729"/>
        <w:gridCol w:w="63"/>
        <w:gridCol w:w="840"/>
        <w:gridCol w:w="847"/>
      </w:tblGrid>
      <w:tr w:rsidR="005C48B3" w:rsidRPr="00943EA8" w:rsidTr="001A00A6">
        <w:trPr>
          <w:cantSplit/>
        </w:trPr>
        <w:tc>
          <w:tcPr>
            <w:tcW w:w="1321" w:type="pct"/>
            <w:vMerge w:val="restart"/>
          </w:tcPr>
          <w:p w:rsidR="005C48B3" w:rsidRPr="00943EA8" w:rsidRDefault="005C48B3" w:rsidP="003201C2">
            <w:pPr>
              <w:jc w:val="center"/>
              <w:rPr>
                <w:sz w:val="20"/>
                <w:szCs w:val="20"/>
              </w:rPr>
            </w:pPr>
            <w:r w:rsidRPr="00943EA8">
              <w:rPr>
                <w:sz w:val="20"/>
                <w:szCs w:val="20"/>
              </w:rPr>
              <w:t>Назви змістових модулів і тем</w:t>
            </w:r>
          </w:p>
        </w:tc>
        <w:tc>
          <w:tcPr>
            <w:tcW w:w="3679" w:type="pct"/>
            <w:gridSpan w:val="11"/>
          </w:tcPr>
          <w:p w:rsidR="005C48B3" w:rsidRPr="00943EA8" w:rsidRDefault="005C48B3" w:rsidP="003201C2">
            <w:pPr>
              <w:jc w:val="center"/>
              <w:rPr>
                <w:sz w:val="20"/>
                <w:szCs w:val="20"/>
              </w:rPr>
            </w:pPr>
            <w:r w:rsidRPr="00943EA8">
              <w:rPr>
                <w:sz w:val="20"/>
                <w:szCs w:val="20"/>
              </w:rPr>
              <w:t>Кількість годин</w:t>
            </w:r>
          </w:p>
        </w:tc>
      </w:tr>
      <w:tr w:rsidR="005C48B3" w:rsidRPr="00943EA8" w:rsidTr="001A00A6">
        <w:trPr>
          <w:cantSplit/>
        </w:trPr>
        <w:tc>
          <w:tcPr>
            <w:tcW w:w="1321" w:type="pct"/>
            <w:vMerge/>
          </w:tcPr>
          <w:p w:rsidR="005C48B3" w:rsidRPr="00943EA8" w:rsidRDefault="005C48B3" w:rsidP="003201C2">
            <w:pPr>
              <w:jc w:val="center"/>
              <w:rPr>
                <w:sz w:val="20"/>
                <w:szCs w:val="20"/>
              </w:rPr>
            </w:pPr>
          </w:p>
        </w:tc>
        <w:tc>
          <w:tcPr>
            <w:tcW w:w="1733" w:type="pct"/>
            <w:gridSpan w:val="4"/>
          </w:tcPr>
          <w:p w:rsidR="005C48B3" w:rsidRPr="00943EA8" w:rsidRDefault="005C48B3" w:rsidP="003201C2">
            <w:pPr>
              <w:jc w:val="center"/>
              <w:rPr>
                <w:sz w:val="20"/>
                <w:szCs w:val="20"/>
              </w:rPr>
            </w:pPr>
            <w:r w:rsidRPr="00943EA8">
              <w:rPr>
                <w:sz w:val="20"/>
                <w:szCs w:val="20"/>
              </w:rPr>
              <w:t>денна форма</w:t>
            </w:r>
          </w:p>
        </w:tc>
        <w:tc>
          <w:tcPr>
            <w:tcW w:w="1946" w:type="pct"/>
            <w:gridSpan w:val="7"/>
          </w:tcPr>
          <w:p w:rsidR="005C48B3" w:rsidRPr="00943EA8" w:rsidRDefault="005C48B3" w:rsidP="003201C2">
            <w:pPr>
              <w:jc w:val="center"/>
              <w:rPr>
                <w:sz w:val="20"/>
                <w:szCs w:val="20"/>
              </w:rPr>
            </w:pPr>
            <w:r w:rsidRPr="00943EA8">
              <w:rPr>
                <w:sz w:val="20"/>
                <w:szCs w:val="20"/>
                <w:lang w:val="uk-UA"/>
              </w:rPr>
              <w:t>з</w:t>
            </w:r>
            <w:r w:rsidRPr="00943EA8">
              <w:rPr>
                <w:sz w:val="20"/>
                <w:szCs w:val="20"/>
              </w:rPr>
              <w:t>аочна форма</w:t>
            </w:r>
          </w:p>
        </w:tc>
      </w:tr>
      <w:tr w:rsidR="005C48B3" w:rsidRPr="00943EA8" w:rsidTr="001A00A6">
        <w:trPr>
          <w:cantSplit/>
        </w:trPr>
        <w:tc>
          <w:tcPr>
            <w:tcW w:w="1321" w:type="pct"/>
            <w:vMerge/>
          </w:tcPr>
          <w:p w:rsidR="005C48B3" w:rsidRPr="00943EA8" w:rsidRDefault="005C48B3" w:rsidP="003201C2">
            <w:pPr>
              <w:jc w:val="center"/>
              <w:rPr>
                <w:sz w:val="20"/>
                <w:szCs w:val="20"/>
              </w:rPr>
            </w:pPr>
          </w:p>
        </w:tc>
        <w:tc>
          <w:tcPr>
            <w:tcW w:w="520" w:type="pct"/>
            <w:vMerge w:val="restart"/>
          </w:tcPr>
          <w:p w:rsidR="005C48B3" w:rsidRPr="00943EA8" w:rsidRDefault="005C48B3" w:rsidP="003201C2">
            <w:pPr>
              <w:jc w:val="center"/>
              <w:rPr>
                <w:sz w:val="20"/>
                <w:szCs w:val="20"/>
              </w:rPr>
            </w:pPr>
            <w:r w:rsidRPr="00943EA8">
              <w:rPr>
                <w:sz w:val="20"/>
                <w:szCs w:val="20"/>
              </w:rPr>
              <w:t xml:space="preserve">усього </w:t>
            </w:r>
          </w:p>
        </w:tc>
        <w:tc>
          <w:tcPr>
            <w:tcW w:w="1213" w:type="pct"/>
            <w:gridSpan w:val="3"/>
          </w:tcPr>
          <w:p w:rsidR="005C48B3" w:rsidRPr="00943EA8" w:rsidRDefault="005C48B3" w:rsidP="003201C2">
            <w:pPr>
              <w:jc w:val="center"/>
              <w:rPr>
                <w:sz w:val="20"/>
                <w:szCs w:val="20"/>
              </w:rPr>
            </w:pPr>
            <w:r w:rsidRPr="00943EA8">
              <w:rPr>
                <w:sz w:val="20"/>
                <w:szCs w:val="20"/>
              </w:rPr>
              <w:t>у тому числі</w:t>
            </w:r>
          </w:p>
        </w:tc>
        <w:tc>
          <w:tcPr>
            <w:tcW w:w="546" w:type="pct"/>
            <w:gridSpan w:val="2"/>
            <w:vMerge w:val="restart"/>
          </w:tcPr>
          <w:p w:rsidR="005C48B3" w:rsidRPr="00943EA8" w:rsidRDefault="005C48B3" w:rsidP="003201C2">
            <w:pPr>
              <w:jc w:val="center"/>
              <w:rPr>
                <w:sz w:val="20"/>
                <w:szCs w:val="20"/>
              </w:rPr>
            </w:pPr>
            <w:r w:rsidRPr="00943EA8">
              <w:rPr>
                <w:sz w:val="20"/>
                <w:szCs w:val="20"/>
              </w:rPr>
              <w:t xml:space="preserve">усього </w:t>
            </w:r>
          </w:p>
        </w:tc>
        <w:tc>
          <w:tcPr>
            <w:tcW w:w="1400" w:type="pct"/>
            <w:gridSpan w:val="5"/>
          </w:tcPr>
          <w:p w:rsidR="005C48B3" w:rsidRPr="00943EA8" w:rsidRDefault="005C48B3" w:rsidP="003201C2">
            <w:pPr>
              <w:jc w:val="center"/>
              <w:rPr>
                <w:sz w:val="20"/>
                <w:szCs w:val="20"/>
              </w:rPr>
            </w:pPr>
            <w:r w:rsidRPr="00943EA8">
              <w:rPr>
                <w:sz w:val="20"/>
                <w:szCs w:val="20"/>
              </w:rPr>
              <w:t>у тому числі</w:t>
            </w:r>
          </w:p>
        </w:tc>
      </w:tr>
      <w:tr w:rsidR="005C48B3" w:rsidRPr="00943EA8" w:rsidTr="001A00A6">
        <w:trPr>
          <w:cantSplit/>
        </w:trPr>
        <w:tc>
          <w:tcPr>
            <w:tcW w:w="1321" w:type="pct"/>
            <w:vMerge/>
          </w:tcPr>
          <w:p w:rsidR="005C48B3" w:rsidRPr="00943EA8" w:rsidRDefault="005C48B3" w:rsidP="003201C2">
            <w:pPr>
              <w:jc w:val="center"/>
              <w:rPr>
                <w:sz w:val="20"/>
                <w:szCs w:val="20"/>
              </w:rPr>
            </w:pPr>
          </w:p>
        </w:tc>
        <w:tc>
          <w:tcPr>
            <w:tcW w:w="520" w:type="pct"/>
            <w:vMerge/>
          </w:tcPr>
          <w:p w:rsidR="005C48B3" w:rsidRPr="00943EA8" w:rsidRDefault="005C48B3" w:rsidP="003201C2">
            <w:pPr>
              <w:jc w:val="center"/>
              <w:rPr>
                <w:sz w:val="20"/>
                <w:szCs w:val="20"/>
              </w:rPr>
            </w:pPr>
          </w:p>
        </w:tc>
        <w:tc>
          <w:tcPr>
            <w:tcW w:w="377" w:type="pct"/>
          </w:tcPr>
          <w:p w:rsidR="005C48B3" w:rsidRPr="00943EA8" w:rsidRDefault="005C48B3" w:rsidP="003201C2">
            <w:pPr>
              <w:jc w:val="center"/>
              <w:rPr>
                <w:sz w:val="20"/>
                <w:szCs w:val="20"/>
                <w:lang w:val="uk-UA"/>
              </w:rPr>
            </w:pPr>
            <w:r w:rsidRPr="00943EA8">
              <w:rPr>
                <w:sz w:val="20"/>
                <w:szCs w:val="20"/>
                <w:lang w:val="uk-UA"/>
              </w:rPr>
              <w:t>лек.</w:t>
            </w:r>
          </w:p>
        </w:tc>
        <w:tc>
          <w:tcPr>
            <w:tcW w:w="444" w:type="pct"/>
          </w:tcPr>
          <w:p w:rsidR="005C48B3" w:rsidRPr="00943EA8" w:rsidRDefault="005C48B3" w:rsidP="003201C2">
            <w:pPr>
              <w:jc w:val="center"/>
              <w:rPr>
                <w:sz w:val="20"/>
                <w:szCs w:val="20"/>
                <w:lang w:val="uk-UA"/>
              </w:rPr>
            </w:pPr>
            <w:r w:rsidRPr="00943EA8">
              <w:rPr>
                <w:sz w:val="20"/>
                <w:szCs w:val="20"/>
                <w:lang w:val="uk-UA"/>
              </w:rPr>
              <w:t>сем.</w:t>
            </w:r>
          </w:p>
        </w:tc>
        <w:tc>
          <w:tcPr>
            <w:tcW w:w="392" w:type="pct"/>
          </w:tcPr>
          <w:p w:rsidR="005C48B3" w:rsidRPr="00943EA8" w:rsidRDefault="005C48B3" w:rsidP="003201C2">
            <w:pPr>
              <w:rPr>
                <w:sz w:val="20"/>
                <w:szCs w:val="20"/>
              </w:rPr>
            </w:pPr>
            <w:r w:rsidRPr="00943EA8">
              <w:rPr>
                <w:sz w:val="20"/>
                <w:szCs w:val="20"/>
              </w:rPr>
              <w:t>с.р.</w:t>
            </w:r>
          </w:p>
        </w:tc>
        <w:tc>
          <w:tcPr>
            <w:tcW w:w="546" w:type="pct"/>
            <w:gridSpan w:val="2"/>
            <w:vMerge/>
          </w:tcPr>
          <w:p w:rsidR="005C48B3" w:rsidRPr="00943EA8" w:rsidRDefault="005C48B3" w:rsidP="003201C2">
            <w:pPr>
              <w:jc w:val="center"/>
              <w:rPr>
                <w:sz w:val="20"/>
                <w:szCs w:val="20"/>
              </w:rPr>
            </w:pPr>
          </w:p>
        </w:tc>
        <w:tc>
          <w:tcPr>
            <w:tcW w:w="435" w:type="pct"/>
            <w:gridSpan w:val="2"/>
          </w:tcPr>
          <w:p w:rsidR="005C48B3" w:rsidRPr="00943EA8" w:rsidRDefault="005C48B3" w:rsidP="003201C2">
            <w:pPr>
              <w:jc w:val="center"/>
              <w:rPr>
                <w:sz w:val="20"/>
                <w:szCs w:val="20"/>
                <w:lang w:val="uk-UA"/>
              </w:rPr>
            </w:pPr>
            <w:r w:rsidRPr="00943EA8">
              <w:rPr>
                <w:sz w:val="20"/>
                <w:szCs w:val="20"/>
                <w:lang w:val="uk-UA"/>
              </w:rPr>
              <w:t>лек.</w:t>
            </w:r>
          </w:p>
        </w:tc>
        <w:tc>
          <w:tcPr>
            <w:tcW w:w="498" w:type="pct"/>
            <w:gridSpan w:val="2"/>
          </w:tcPr>
          <w:p w:rsidR="005C48B3" w:rsidRPr="00943EA8" w:rsidRDefault="005C48B3" w:rsidP="003201C2">
            <w:pPr>
              <w:jc w:val="center"/>
              <w:rPr>
                <w:sz w:val="20"/>
                <w:szCs w:val="20"/>
                <w:lang w:val="uk-UA"/>
              </w:rPr>
            </w:pPr>
            <w:r w:rsidRPr="00943EA8">
              <w:rPr>
                <w:sz w:val="20"/>
                <w:szCs w:val="20"/>
                <w:lang w:val="uk-UA"/>
              </w:rPr>
              <w:t>сем</w:t>
            </w:r>
          </w:p>
        </w:tc>
        <w:tc>
          <w:tcPr>
            <w:tcW w:w="467" w:type="pct"/>
          </w:tcPr>
          <w:p w:rsidR="005C48B3" w:rsidRPr="00943EA8" w:rsidRDefault="005C48B3" w:rsidP="003201C2">
            <w:pPr>
              <w:ind w:left="-309"/>
              <w:jc w:val="center"/>
              <w:rPr>
                <w:sz w:val="20"/>
                <w:szCs w:val="20"/>
              </w:rPr>
            </w:pPr>
            <w:r w:rsidRPr="00943EA8">
              <w:rPr>
                <w:sz w:val="20"/>
                <w:szCs w:val="20"/>
              </w:rPr>
              <w:t>с.р.</w:t>
            </w:r>
          </w:p>
        </w:tc>
      </w:tr>
      <w:tr w:rsidR="005C48B3" w:rsidRPr="00943EA8" w:rsidTr="001A00A6">
        <w:tc>
          <w:tcPr>
            <w:tcW w:w="1321" w:type="pct"/>
          </w:tcPr>
          <w:p w:rsidR="005C48B3" w:rsidRPr="00943EA8" w:rsidRDefault="005C48B3" w:rsidP="003201C2">
            <w:pPr>
              <w:jc w:val="center"/>
              <w:rPr>
                <w:bCs/>
                <w:sz w:val="20"/>
                <w:szCs w:val="20"/>
              </w:rPr>
            </w:pPr>
            <w:r w:rsidRPr="00943EA8">
              <w:rPr>
                <w:bCs/>
                <w:sz w:val="20"/>
                <w:szCs w:val="20"/>
              </w:rPr>
              <w:t>1</w:t>
            </w:r>
          </w:p>
        </w:tc>
        <w:tc>
          <w:tcPr>
            <w:tcW w:w="520" w:type="pct"/>
          </w:tcPr>
          <w:p w:rsidR="005C48B3" w:rsidRPr="00943EA8" w:rsidRDefault="005C48B3" w:rsidP="003201C2">
            <w:pPr>
              <w:jc w:val="center"/>
              <w:rPr>
                <w:bCs/>
                <w:sz w:val="20"/>
                <w:szCs w:val="20"/>
              </w:rPr>
            </w:pPr>
            <w:r w:rsidRPr="00943EA8">
              <w:rPr>
                <w:bCs/>
                <w:sz w:val="20"/>
                <w:szCs w:val="20"/>
              </w:rPr>
              <w:t>2</w:t>
            </w:r>
          </w:p>
        </w:tc>
        <w:tc>
          <w:tcPr>
            <w:tcW w:w="377" w:type="pct"/>
          </w:tcPr>
          <w:p w:rsidR="005C48B3" w:rsidRPr="00943EA8" w:rsidRDefault="005C48B3" w:rsidP="003201C2">
            <w:pPr>
              <w:jc w:val="center"/>
              <w:rPr>
                <w:bCs/>
                <w:sz w:val="20"/>
                <w:szCs w:val="20"/>
              </w:rPr>
            </w:pPr>
            <w:r w:rsidRPr="00943EA8">
              <w:rPr>
                <w:bCs/>
                <w:sz w:val="20"/>
                <w:szCs w:val="20"/>
              </w:rPr>
              <w:t>3</w:t>
            </w:r>
          </w:p>
        </w:tc>
        <w:tc>
          <w:tcPr>
            <w:tcW w:w="444" w:type="pct"/>
          </w:tcPr>
          <w:p w:rsidR="005C48B3" w:rsidRPr="00943EA8" w:rsidRDefault="005C48B3" w:rsidP="003201C2">
            <w:pPr>
              <w:jc w:val="center"/>
              <w:rPr>
                <w:bCs/>
                <w:sz w:val="20"/>
                <w:szCs w:val="20"/>
                <w:lang w:val="uk-UA"/>
              </w:rPr>
            </w:pPr>
            <w:r w:rsidRPr="00943EA8">
              <w:rPr>
                <w:bCs/>
                <w:sz w:val="20"/>
                <w:szCs w:val="20"/>
              </w:rPr>
              <w:t>4</w:t>
            </w:r>
          </w:p>
        </w:tc>
        <w:tc>
          <w:tcPr>
            <w:tcW w:w="392" w:type="pct"/>
          </w:tcPr>
          <w:p w:rsidR="005C48B3" w:rsidRPr="00943EA8" w:rsidRDefault="005C48B3" w:rsidP="003201C2">
            <w:pPr>
              <w:jc w:val="center"/>
              <w:rPr>
                <w:bCs/>
                <w:sz w:val="20"/>
                <w:szCs w:val="20"/>
                <w:lang w:val="uk-UA"/>
              </w:rPr>
            </w:pPr>
            <w:r w:rsidRPr="00943EA8">
              <w:rPr>
                <w:bCs/>
                <w:sz w:val="20"/>
                <w:szCs w:val="20"/>
                <w:lang w:val="uk-UA"/>
              </w:rPr>
              <w:t>5</w:t>
            </w:r>
          </w:p>
        </w:tc>
        <w:tc>
          <w:tcPr>
            <w:tcW w:w="546" w:type="pct"/>
            <w:gridSpan w:val="2"/>
          </w:tcPr>
          <w:p w:rsidR="005C48B3" w:rsidRPr="00943EA8" w:rsidRDefault="005C48B3" w:rsidP="003201C2">
            <w:pPr>
              <w:jc w:val="center"/>
              <w:rPr>
                <w:bCs/>
                <w:sz w:val="20"/>
                <w:szCs w:val="20"/>
                <w:lang w:val="uk-UA"/>
              </w:rPr>
            </w:pPr>
            <w:r w:rsidRPr="00943EA8">
              <w:rPr>
                <w:bCs/>
                <w:sz w:val="20"/>
                <w:szCs w:val="20"/>
                <w:lang w:val="uk-UA"/>
              </w:rPr>
              <w:t>6</w:t>
            </w:r>
          </w:p>
        </w:tc>
        <w:tc>
          <w:tcPr>
            <w:tcW w:w="435" w:type="pct"/>
            <w:gridSpan w:val="2"/>
          </w:tcPr>
          <w:p w:rsidR="005C48B3" w:rsidRPr="00943EA8" w:rsidRDefault="005C48B3" w:rsidP="003201C2">
            <w:pPr>
              <w:jc w:val="center"/>
              <w:rPr>
                <w:bCs/>
                <w:sz w:val="20"/>
                <w:szCs w:val="20"/>
                <w:lang w:val="uk-UA"/>
              </w:rPr>
            </w:pPr>
            <w:r w:rsidRPr="00943EA8">
              <w:rPr>
                <w:bCs/>
                <w:sz w:val="20"/>
                <w:szCs w:val="20"/>
                <w:lang w:val="uk-UA"/>
              </w:rPr>
              <w:t>7</w:t>
            </w:r>
          </w:p>
        </w:tc>
        <w:tc>
          <w:tcPr>
            <w:tcW w:w="498" w:type="pct"/>
            <w:gridSpan w:val="2"/>
          </w:tcPr>
          <w:p w:rsidR="005C48B3" w:rsidRPr="00943EA8" w:rsidRDefault="005C48B3" w:rsidP="003201C2">
            <w:pPr>
              <w:jc w:val="center"/>
              <w:rPr>
                <w:bCs/>
                <w:sz w:val="20"/>
                <w:szCs w:val="20"/>
                <w:lang w:val="uk-UA"/>
              </w:rPr>
            </w:pPr>
            <w:r w:rsidRPr="00943EA8">
              <w:rPr>
                <w:bCs/>
                <w:sz w:val="20"/>
                <w:szCs w:val="20"/>
                <w:lang w:val="uk-UA"/>
              </w:rPr>
              <w:t>8</w:t>
            </w:r>
          </w:p>
        </w:tc>
        <w:tc>
          <w:tcPr>
            <w:tcW w:w="467" w:type="pct"/>
          </w:tcPr>
          <w:p w:rsidR="005C48B3" w:rsidRPr="00943EA8" w:rsidRDefault="005C48B3" w:rsidP="003201C2">
            <w:pPr>
              <w:jc w:val="center"/>
              <w:rPr>
                <w:bCs/>
                <w:sz w:val="20"/>
                <w:szCs w:val="20"/>
                <w:lang w:val="uk-UA"/>
              </w:rPr>
            </w:pPr>
            <w:r w:rsidRPr="00943EA8">
              <w:rPr>
                <w:bCs/>
                <w:sz w:val="20"/>
                <w:szCs w:val="20"/>
                <w:lang w:val="uk-UA"/>
              </w:rPr>
              <w:t>9</w:t>
            </w:r>
          </w:p>
        </w:tc>
      </w:tr>
      <w:tr w:rsidR="005C48B3" w:rsidRPr="00943EA8" w:rsidTr="001A00A6">
        <w:trPr>
          <w:cantSplit/>
        </w:trPr>
        <w:tc>
          <w:tcPr>
            <w:tcW w:w="5000" w:type="pct"/>
            <w:gridSpan w:val="12"/>
          </w:tcPr>
          <w:p w:rsidR="005C48B3" w:rsidRPr="00943EA8" w:rsidRDefault="005C48B3" w:rsidP="003201C2">
            <w:pPr>
              <w:tabs>
                <w:tab w:val="left" w:pos="851"/>
              </w:tabs>
              <w:ind w:firstLine="425"/>
              <w:jc w:val="center"/>
              <w:rPr>
                <w:sz w:val="20"/>
                <w:szCs w:val="20"/>
                <w:lang w:val="uk-UA"/>
              </w:rPr>
            </w:pPr>
            <w:r w:rsidRPr="00943EA8">
              <w:rPr>
                <w:b/>
                <w:bCs/>
                <w:sz w:val="20"/>
                <w:szCs w:val="20"/>
              </w:rPr>
              <w:t>Змістовий модуль 1</w:t>
            </w:r>
            <w:r w:rsidRPr="00943EA8">
              <w:rPr>
                <w:b/>
                <w:sz w:val="20"/>
                <w:szCs w:val="20"/>
                <w:lang w:val="uk-UA"/>
              </w:rPr>
              <w:t>.</w:t>
            </w:r>
            <w:r w:rsidRPr="00943EA8">
              <w:rPr>
                <w:sz w:val="20"/>
                <w:szCs w:val="20"/>
                <w:lang w:val="uk-UA"/>
              </w:rPr>
              <w:t xml:space="preserve"> </w:t>
            </w:r>
          </w:p>
          <w:p w:rsidR="005C48B3" w:rsidRPr="00943EA8" w:rsidRDefault="005C48B3" w:rsidP="00001174">
            <w:pPr>
              <w:tabs>
                <w:tab w:val="left" w:pos="851"/>
              </w:tabs>
              <w:ind w:firstLine="425"/>
              <w:jc w:val="center"/>
              <w:rPr>
                <w:sz w:val="20"/>
                <w:szCs w:val="20"/>
                <w:lang w:val="uk-UA"/>
              </w:rPr>
            </w:pPr>
            <w:r w:rsidRPr="00943EA8">
              <w:rPr>
                <w:sz w:val="20"/>
                <w:szCs w:val="20"/>
                <w:lang w:val="uk-UA"/>
              </w:rPr>
              <w:t>Давньогрецька література архаїчного та класичного періоду</w:t>
            </w:r>
          </w:p>
        </w:tc>
      </w:tr>
      <w:tr w:rsidR="005C48B3" w:rsidRPr="00943EA8" w:rsidTr="00A353A4">
        <w:trPr>
          <w:trHeight w:val="661"/>
        </w:trPr>
        <w:tc>
          <w:tcPr>
            <w:tcW w:w="1321" w:type="pct"/>
          </w:tcPr>
          <w:p w:rsidR="005C48B3" w:rsidRPr="00943EA8" w:rsidRDefault="005C48B3" w:rsidP="001B623D">
            <w:pPr>
              <w:ind w:firstLine="34"/>
              <w:rPr>
                <w:sz w:val="20"/>
                <w:szCs w:val="20"/>
                <w:lang w:val="uk-UA"/>
              </w:rPr>
            </w:pPr>
            <w:r w:rsidRPr="00943EA8">
              <w:rPr>
                <w:bCs/>
                <w:sz w:val="20"/>
                <w:szCs w:val="20"/>
              </w:rPr>
              <w:t xml:space="preserve">Тема 1. </w:t>
            </w:r>
            <w:r w:rsidRPr="00943EA8">
              <w:rPr>
                <w:sz w:val="20"/>
                <w:szCs w:val="20"/>
                <w:lang w:val="uk-UA"/>
              </w:rPr>
              <w:t>Вступ. Загальна характеристика античної літератури. Міфологія.</w:t>
            </w:r>
          </w:p>
        </w:tc>
        <w:tc>
          <w:tcPr>
            <w:tcW w:w="520" w:type="pct"/>
          </w:tcPr>
          <w:p w:rsidR="005C48B3" w:rsidRPr="00943EA8" w:rsidRDefault="00DB4CBC" w:rsidP="005720B8">
            <w:pPr>
              <w:rPr>
                <w:sz w:val="20"/>
                <w:szCs w:val="20"/>
                <w:lang w:val="uk-UA"/>
              </w:rPr>
            </w:pPr>
            <w:r w:rsidRPr="00943EA8">
              <w:rPr>
                <w:sz w:val="20"/>
                <w:szCs w:val="20"/>
                <w:lang w:val="uk-UA"/>
              </w:rPr>
              <w:t>8</w:t>
            </w:r>
          </w:p>
        </w:tc>
        <w:tc>
          <w:tcPr>
            <w:tcW w:w="377" w:type="pct"/>
          </w:tcPr>
          <w:p w:rsidR="005C48B3" w:rsidRPr="00943EA8" w:rsidRDefault="005C48B3" w:rsidP="005720B8">
            <w:pPr>
              <w:rPr>
                <w:sz w:val="20"/>
                <w:szCs w:val="20"/>
                <w:lang w:val="uk-UA"/>
              </w:rPr>
            </w:pPr>
            <w:r w:rsidRPr="00943EA8">
              <w:rPr>
                <w:sz w:val="20"/>
                <w:szCs w:val="20"/>
                <w:lang w:val="uk-UA"/>
              </w:rPr>
              <w:t>2</w:t>
            </w:r>
          </w:p>
        </w:tc>
        <w:tc>
          <w:tcPr>
            <w:tcW w:w="444" w:type="pct"/>
          </w:tcPr>
          <w:p w:rsidR="005C48B3" w:rsidRPr="00943EA8" w:rsidRDefault="005C48B3" w:rsidP="005720B8">
            <w:pPr>
              <w:rPr>
                <w:sz w:val="20"/>
                <w:szCs w:val="20"/>
                <w:lang w:val="uk-UA"/>
              </w:rPr>
            </w:pPr>
            <w:r w:rsidRPr="00943EA8">
              <w:rPr>
                <w:sz w:val="20"/>
                <w:szCs w:val="20"/>
                <w:lang w:val="uk-UA"/>
              </w:rPr>
              <w:t>2</w:t>
            </w:r>
          </w:p>
        </w:tc>
        <w:tc>
          <w:tcPr>
            <w:tcW w:w="425" w:type="pct"/>
            <w:gridSpan w:val="2"/>
          </w:tcPr>
          <w:p w:rsidR="005C48B3" w:rsidRPr="00943EA8" w:rsidRDefault="00070AD5" w:rsidP="005720B8">
            <w:pPr>
              <w:rPr>
                <w:sz w:val="20"/>
                <w:szCs w:val="20"/>
                <w:lang w:val="uk-UA"/>
              </w:rPr>
            </w:pPr>
            <w:r w:rsidRPr="00943EA8">
              <w:rPr>
                <w:sz w:val="20"/>
                <w:szCs w:val="20"/>
                <w:lang w:val="uk-UA"/>
              </w:rPr>
              <w:t>4</w:t>
            </w:r>
          </w:p>
        </w:tc>
        <w:tc>
          <w:tcPr>
            <w:tcW w:w="546" w:type="pct"/>
            <w:gridSpan w:val="2"/>
          </w:tcPr>
          <w:p w:rsidR="005C48B3" w:rsidRPr="00943EA8" w:rsidRDefault="005C48B3" w:rsidP="00A353A4">
            <w:pPr>
              <w:rPr>
                <w:sz w:val="20"/>
                <w:szCs w:val="20"/>
                <w:lang w:val="uk-UA"/>
              </w:rPr>
            </w:pPr>
          </w:p>
        </w:tc>
        <w:tc>
          <w:tcPr>
            <w:tcW w:w="437" w:type="pct"/>
            <w:gridSpan w:val="2"/>
          </w:tcPr>
          <w:p w:rsidR="005C48B3" w:rsidRPr="00943EA8" w:rsidRDefault="005C48B3" w:rsidP="003201C2">
            <w:pPr>
              <w:rPr>
                <w:sz w:val="20"/>
                <w:szCs w:val="20"/>
                <w:lang w:val="uk-UA"/>
              </w:rPr>
            </w:pPr>
          </w:p>
        </w:tc>
        <w:tc>
          <w:tcPr>
            <w:tcW w:w="463" w:type="pct"/>
          </w:tcPr>
          <w:p w:rsidR="005C48B3" w:rsidRPr="00943EA8" w:rsidRDefault="005C48B3" w:rsidP="003201C2">
            <w:pPr>
              <w:rPr>
                <w:sz w:val="20"/>
                <w:szCs w:val="20"/>
                <w:highlight w:val="yellow"/>
              </w:rPr>
            </w:pPr>
          </w:p>
        </w:tc>
        <w:tc>
          <w:tcPr>
            <w:tcW w:w="467" w:type="pct"/>
          </w:tcPr>
          <w:p w:rsidR="005C48B3" w:rsidRPr="00943EA8" w:rsidRDefault="005C48B3" w:rsidP="00A353A4">
            <w:pPr>
              <w:rPr>
                <w:sz w:val="20"/>
                <w:szCs w:val="20"/>
                <w:lang w:val="uk-UA"/>
              </w:rPr>
            </w:pPr>
          </w:p>
        </w:tc>
      </w:tr>
      <w:tr w:rsidR="005C48B3" w:rsidRPr="00943EA8" w:rsidTr="001A00A6">
        <w:tc>
          <w:tcPr>
            <w:tcW w:w="1321" w:type="pct"/>
          </w:tcPr>
          <w:p w:rsidR="005C48B3" w:rsidRPr="00943EA8" w:rsidRDefault="005C48B3" w:rsidP="001B623D">
            <w:pPr>
              <w:tabs>
                <w:tab w:val="left" w:pos="709"/>
              </w:tabs>
              <w:rPr>
                <w:sz w:val="20"/>
                <w:szCs w:val="20"/>
                <w:lang w:val="uk-UA"/>
              </w:rPr>
            </w:pPr>
            <w:r w:rsidRPr="00943EA8">
              <w:rPr>
                <w:sz w:val="20"/>
                <w:szCs w:val="20"/>
                <w:lang w:val="uk-UA"/>
              </w:rPr>
              <w:t>Тема 2. Епічні поеми Гомера «Іліада» та «Одіссея».</w:t>
            </w:r>
          </w:p>
        </w:tc>
        <w:tc>
          <w:tcPr>
            <w:tcW w:w="520" w:type="pct"/>
          </w:tcPr>
          <w:p w:rsidR="005C48B3" w:rsidRPr="00943EA8" w:rsidRDefault="00DB4CBC" w:rsidP="005720B8">
            <w:pPr>
              <w:rPr>
                <w:sz w:val="20"/>
                <w:szCs w:val="20"/>
                <w:lang w:val="uk-UA"/>
              </w:rPr>
            </w:pPr>
            <w:r w:rsidRPr="00943EA8">
              <w:rPr>
                <w:sz w:val="20"/>
                <w:szCs w:val="20"/>
                <w:lang w:val="uk-UA"/>
              </w:rPr>
              <w:t>9</w:t>
            </w:r>
          </w:p>
        </w:tc>
        <w:tc>
          <w:tcPr>
            <w:tcW w:w="377" w:type="pct"/>
          </w:tcPr>
          <w:p w:rsidR="005C48B3" w:rsidRPr="00943EA8" w:rsidRDefault="005C48B3" w:rsidP="005720B8">
            <w:pPr>
              <w:rPr>
                <w:sz w:val="20"/>
                <w:szCs w:val="20"/>
                <w:lang w:val="uk-UA"/>
              </w:rPr>
            </w:pPr>
            <w:r w:rsidRPr="00943EA8">
              <w:rPr>
                <w:sz w:val="20"/>
                <w:szCs w:val="20"/>
                <w:lang w:val="uk-UA"/>
              </w:rPr>
              <w:t>2</w:t>
            </w:r>
          </w:p>
        </w:tc>
        <w:tc>
          <w:tcPr>
            <w:tcW w:w="444" w:type="pct"/>
          </w:tcPr>
          <w:p w:rsidR="005C48B3" w:rsidRPr="00943EA8" w:rsidRDefault="005C48B3" w:rsidP="005720B8">
            <w:pPr>
              <w:rPr>
                <w:sz w:val="20"/>
                <w:szCs w:val="20"/>
                <w:lang w:val="uk-UA"/>
              </w:rPr>
            </w:pPr>
            <w:r w:rsidRPr="00943EA8">
              <w:rPr>
                <w:sz w:val="20"/>
                <w:szCs w:val="20"/>
                <w:lang w:val="uk-UA"/>
              </w:rPr>
              <w:t>2</w:t>
            </w:r>
          </w:p>
        </w:tc>
        <w:tc>
          <w:tcPr>
            <w:tcW w:w="425" w:type="pct"/>
            <w:gridSpan w:val="2"/>
          </w:tcPr>
          <w:p w:rsidR="005C48B3" w:rsidRPr="00943EA8" w:rsidRDefault="00070AD5" w:rsidP="005720B8">
            <w:pPr>
              <w:rPr>
                <w:sz w:val="20"/>
                <w:szCs w:val="20"/>
                <w:lang w:val="uk-UA"/>
              </w:rPr>
            </w:pPr>
            <w:r w:rsidRPr="00943EA8">
              <w:rPr>
                <w:sz w:val="20"/>
                <w:szCs w:val="20"/>
                <w:lang w:val="uk-UA"/>
              </w:rPr>
              <w:t>5</w:t>
            </w:r>
          </w:p>
        </w:tc>
        <w:tc>
          <w:tcPr>
            <w:tcW w:w="546" w:type="pct"/>
            <w:gridSpan w:val="2"/>
          </w:tcPr>
          <w:p w:rsidR="005C48B3" w:rsidRPr="00943EA8" w:rsidRDefault="005C48B3" w:rsidP="00A353A4">
            <w:pPr>
              <w:rPr>
                <w:sz w:val="20"/>
                <w:szCs w:val="20"/>
                <w:lang w:val="uk-UA"/>
              </w:rPr>
            </w:pPr>
          </w:p>
        </w:tc>
        <w:tc>
          <w:tcPr>
            <w:tcW w:w="437" w:type="pct"/>
            <w:gridSpan w:val="2"/>
          </w:tcPr>
          <w:p w:rsidR="005C48B3" w:rsidRPr="00943EA8" w:rsidRDefault="005C48B3" w:rsidP="003201C2">
            <w:pPr>
              <w:rPr>
                <w:sz w:val="20"/>
                <w:szCs w:val="20"/>
                <w:lang w:val="uk-UA"/>
              </w:rPr>
            </w:pPr>
          </w:p>
        </w:tc>
        <w:tc>
          <w:tcPr>
            <w:tcW w:w="463" w:type="pct"/>
          </w:tcPr>
          <w:p w:rsidR="005C48B3" w:rsidRPr="00943EA8" w:rsidRDefault="005C48B3" w:rsidP="003201C2">
            <w:pPr>
              <w:rPr>
                <w:sz w:val="20"/>
                <w:szCs w:val="20"/>
                <w:lang w:val="uk-UA"/>
              </w:rPr>
            </w:pPr>
          </w:p>
        </w:tc>
        <w:tc>
          <w:tcPr>
            <w:tcW w:w="467" w:type="pct"/>
          </w:tcPr>
          <w:p w:rsidR="005C48B3" w:rsidRPr="00943EA8" w:rsidRDefault="005C48B3" w:rsidP="00A353A4">
            <w:pPr>
              <w:rPr>
                <w:sz w:val="20"/>
                <w:szCs w:val="20"/>
                <w:lang w:val="uk-UA"/>
              </w:rPr>
            </w:pPr>
          </w:p>
        </w:tc>
      </w:tr>
      <w:tr w:rsidR="001A00A6" w:rsidRPr="00943EA8" w:rsidTr="001A00A6">
        <w:tc>
          <w:tcPr>
            <w:tcW w:w="1321" w:type="pct"/>
          </w:tcPr>
          <w:p w:rsidR="001A00A6" w:rsidRPr="00943EA8" w:rsidRDefault="001A00A6" w:rsidP="007159D7">
            <w:pPr>
              <w:ind w:firstLine="34"/>
              <w:rPr>
                <w:sz w:val="20"/>
                <w:szCs w:val="20"/>
                <w:lang w:val="uk-UA"/>
              </w:rPr>
            </w:pPr>
            <w:r w:rsidRPr="00943EA8">
              <w:rPr>
                <w:sz w:val="20"/>
                <w:szCs w:val="20"/>
                <w:lang w:val="uk-UA"/>
              </w:rPr>
              <w:t>Тема3. Давньогрецька лірика: види, жанри, представники.</w:t>
            </w:r>
          </w:p>
        </w:tc>
        <w:tc>
          <w:tcPr>
            <w:tcW w:w="520" w:type="pct"/>
          </w:tcPr>
          <w:p w:rsidR="001A00A6" w:rsidRPr="00943EA8" w:rsidRDefault="00DB4CBC" w:rsidP="005720B8">
            <w:pPr>
              <w:rPr>
                <w:sz w:val="20"/>
                <w:szCs w:val="20"/>
                <w:lang w:val="uk-UA"/>
              </w:rPr>
            </w:pPr>
            <w:r w:rsidRPr="00943EA8">
              <w:rPr>
                <w:sz w:val="20"/>
                <w:szCs w:val="20"/>
                <w:lang w:val="uk-UA"/>
              </w:rPr>
              <w:t>8</w:t>
            </w:r>
          </w:p>
        </w:tc>
        <w:tc>
          <w:tcPr>
            <w:tcW w:w="377" w:type="pct"/>
          </w:tcPr>
          <w:p w:rsidR="001A00A6" w:rsidRPr="00943EA8" w:rsidRDefault="001A00A6" w:rsidP="005720B8">
            <w:pPr>
              <w:rPr>
                <w:sz w:val="20"/>
                <w:szCs w:val="20"/>
                <w:lang w:val="uk-UA"/>
              </w:rPr>
            </w:pPr>
            <w:r w:rsidRPr="00943EA8">
              <w:rPr>
                <w:sz w:val="20"/>
                <w:szCs w:val="20"/>
                <w:lang w:val="uk-UA"/>
              </w:rPr>
              <w:t>2</w:t>
            </w:r>
          </w:p>
        </w:tc>
        <w:tc>
          <w:tcPr>
            <w:tcW w:w="444" w:type="pct"/>
          </w:tcPr>
          <w:p w:rsidR="001A00A6" w:rsidRPr="00943EA8" w:rsidRDefault="00001174" w:rsidP="005720B8">
            <w:pPr>
              <w:rPr>
                <w:sz w:val="20"/>
                <w:szCs w:val="20"/>
                <w:lang w:val="uk-UA"/>
              </w:rPr>
            </w:pPr>
            <w:r w:rsidRPr="00943EA8">
              <w:rPr>
                <w:sz w:val="20"/>
                <w:szCs w:val="20"/>
                <w:lang w:val="uk-UA"/>
              </w:rPr>
              <w:t>2</w:t>
            </w:r>
          </w:p>
        </w:tc>
        <w:tc>
          <w:tcPr>
            <w:tcW w:w="425" w:type="pct"/>
            <w:gridSpan w:val="2"/>
          </w:tcPr>
          <w:p w:rsidR="001A00A6" w:rsidRPr="00943EA8" w:rsidRDefault="00070AD5" w:rsidP="005720B8">
            <w:pPr>
              <w:rPr>
                <w:sz w:val="20"/>
                <w:szCs w:val="20"/>
                <w:lang w:val="uk-UA"/>
              </w:rPr>
            </w:pPr>
            <w:r w:rsidRPr="00943EA8">
              <w:rPr>
                <w:sz w:val="20"/>
                <w:szCs w:val="20"/>
                <w:lang w:val="uk-UA"/>
              </w:rPr>
              <w:t>4</w:t>
            </w:r>
          </w:p>
        </w:tc>
        <w:tc>
          <w:tcPr>
            <w:tcW w:w="546" w:type="pct"/>
            <w:gridSpan w:val="2"/>
          </w:tcPr>
          <w:p w:rsidR="001A00A6" w:rsidRPr="00943EA8" w:rsidRDefault="001A00A6" w:rsidP="006848F5">
            <w:pPr>
              <w:rPr>
                <w:sz w:val="20"/>
                <w:szCs w:val="20"/>
                <w:lang w:val="uk-UA"/>
              </w:rPr>
            </w:pPr>
          </w:p>
        </w:tc>
        <w:tc>
          <w:tcPr>
            <w:tcW w:w="437" w:type="pct"/>
            <w:gridSpan w:val="2"/>
          </w:tcPr>
          <w:p w:rsidR="001A00A6" w:rsidRPr="00943EA8" w:rsidRDefault="001A00A6" w:rsidP="003201C2">
            <w:pPr>
              <w:rPr>
                <w:sz w:val="20"/>
                <w:szCs w:val="20"/>
                <w:lang w:val="uk-UA"/>
              </w:rPr>
            </w:pPr>
          </w:p>
        </w:tc>
        <w:tc>
          <w:tcPr>
            <w:tcW w:w="463" w:type="pct"/>
          </w:tcPr>
          <w:p w:rsidR="001A00A6" w:rsidRPr="00943EA8" w:rsidRDefault="001A00A6" w:rsidP="003201C2">
            <w:pPr>
              <w:rPr>
                <w:sz w:val="20"/>
                <w:szCs w:val="20"/>
                <w:lang w:val="uk-UA"/>
              </w:rPr>
            </w:pPr>
          </w:p>
        </w:tc>
        <w:tc>
          <w:tcPr>
            <w:tcW w:w="467" w:type="pct"/>
          </w:tcPr>
          <w:p w:rsidR="001A00A6" w:rsidRPr="00943EA8" w:rsidRDefault="001A00A6" w:rsidP="007159D7">
            <w:pPr>
              <w:rPr>
                <w:sz w:val="20"/>
                <w:szCs w:val="20"/>
                <w:lang w:val="uk-UA"/>
              </w:rPr>
            </w:pPr>
          </w:p>
        </w:tc>
      </w:tr>
      <w:tr w:rsidR="001A00A6" w:rsidRPr="00943EA8" w:rsidTr="001A00A6">
        <w:tc>
          <w:tcPr>
            <w:tcW w:w="1321" w:type="pct"/>
          </w:tcPr>
          <w:p w:rsidR="001A00A6" w:rsidRPr="00943EA8" w:rsidRDefault="001A00A6" w:rsidP="007159D7">
            <w:pPr>
              <w:ind w:firstLine="34"/>
              <w:rPr>
                <w:sz w:val="20"/>
                <w:szCs w:val="20"/>
                <w:lang w:val="uk-UA"/>
              </w:rPr>
            </w:pPr>
            <w:r w:rsidRPr="00943EA8">
              <w:rPr>
                <w:sz w:val="20"/>
                <w:szCs w:val="20"/>
                <w:lang w:val="uk-UA"/>
              </w:rPr>
              <w:t>Тема 4. Виникнення давньогрецької трагедії: Есхіл.</w:t>
            </w:r>
          </w:p>
        </w:tc>
        <w:tc>
          <w:tcPr>
            <w:tcW w:w="520" w:type="pct"/>
          </w:tcPr>
          <w:p w:rsidR="001A00A6" w:rsidRPr="00943EA8" w:rsidRDefault="00DB4CBC" w:rsidP="005720B8">
            <w:pPr>
              <w:rPr>
                <w:sz w:val="20"/>
                <w:szCs w:val="20"/>
                <w:lang w:val="uk-UA"/>
              </w:rPr>
            </w:pPr>
            <w:r w:rsidRPr="00943EA8">
              <w:rPr>
                <w:sz w:val="20"/>
                <w:szCs w:val="20"/>
                <w:lang w:val="uk-UA"/>
              </w:rPr>
              <w:t>8</w:t>
            </w:r>
          </w:p>
        </w:tc>
        <w:tc>
          <w:tcPr>
            <w:tcW w:w="377" w:type="pct"/>
          </w:tcPr>
          <w:p w:rsidR="001A00A6" w:rsidRPr="00943EA8" w:rsidRDefault="001A00A6" w:rsidP="005720B8">
            <w:pPr>
              <w:rPr>
                <w:sz w:val="20"/>
                <w:szCs w:val="20"/>
                <w:lang w:val="uk-UA"/>
              </w:rPr>
            </w:pPr>
            <w:r w:rsidRPr="00943EA8">
              <w:rPr>
                <w:sz w:val="20"/>
                <w:szCs w:val="20"/>
                <w:lang w:val="uk-UA"/>
              </w:rPr>
              <w:t>2</w:t>
            </w:r>
          </w:p>
        </w:tc>
        <w:tc>
          <w:tcPr>
            <w:tcW w:w="444" w:type="pct"/>
          </w:tcPr>
          <w:p w:rsidR="001A00A6" w:rsidRPr="00943EA8" w:rsidRDefault="001A00A6" w:rsidP="005720B8">
            <w:pPr>
              <w:rPr>
                <w:sz w:val="20"/>
                <w:szCs w:val="20"/>
                <w:lang w:val="uk-UA"/>
              </w:rPr>
            </w:pPr>
            <w:r w:rsidRPr="00943EA8">
              <w:rPr>
                <w:sz w:val="20"/>
                <w:szCs w:val="20"/>
                <w:lang w:val="uk-UA"/>
              </w:rPr>
              <w:t>2</w:t>
            </w:r>
          </w:p>
        </w:tc>
        <w:tc>
          <w:tcPr>
            <w:tcW w:w="425" w:type="pct"/>
            <w:gridSpan w:val="2"/>
          </w:tcPr>
          <w:p w:rsidR="001A00A6" w:rsidRPr="00943EA8" w:rsidRDefault="00070AD5" w:rsidP="005720B8">
            <w:pPr>
              <w:rPr>
                <w:sz w:val="20"/>
                <w:szCs w:val="20"/>
                <w:lang w:val="uk-UA"/>
              </w:rPr>
            </w:pPr>
            <w:r w:rsidRPr="00943EA8">
              <w:rPr>
                <w:sz w:val="20"/>
                <w:szCs w:val="20"/>
                <w:lang w:val="uk-UA"/>
              </w:rPr>
              <w:t>4</w:t>
            </w:r>
          </w:p>
        </w:tc>
        <w:tc>
          <w:tcPr>
            <w:tcW w:w="546" w:type="pct"/>
            <w:gridSpan w:val="2"/>
          </w:tcPr>
          <w:p w:rsidR="001A00A6" w:rsidRPr="00943EA8" w:rsidRDefault="001A00A6" w:rsidP="00A353A4">
            <w:pPr>
              <w:rPr>
                <w:sz w:val="20"/>
                <w:szCs w:val="20"/>
                <w:lang w:val="uk-UA"/>
              </w:rPr>
            </w:pPr>
          </w:p>
        </w:tc>
        <w:tc>
          <w:tcPr>
            <w:tcW w:w="437" w:type="pct"/>
            <w:gridSpan w:val="2"/>
          </w:tcPr>
          <w:p w:rsidR="001A00A6" w:rsidRPr="00943EA8" w:rsidRDefault="001A00A6" w:rsidP="003201C2">
            <w:pPr>
              <w:rPr>
                <w:sz w:val="20"/>
                <w:szCs w:val="20"/>
                <w:lang w:val="uk-UA"/>
              </w:rPr>
            </w:pPr>
          </w:p>
        </w:tc>
        <w:tc>
          <w:tcPr>
            <w:tcW w:w="463" w:type="pct"/>
          </w:tcPr>
          <w:p w:rsidR="001A00A6" w:rsidRPr="00943EA8" w:rsidRDefault="001A00A6" w:rsidP="003201C2">
            <w:pPr>
              <w:rPr>
                <w:sz w:val="20"/>
                <w:szCs w:val="20"/>
                <w:lang w:val="uk-UA"/>
              </w:rPr>
            </w:pPr>
          </w:p>
        </w:tc>
        <w:tc>
          <w:tcPr>
            <w:tcW w:w="467" w:type="pct"/>
          </w:tcPr>
          <w:p w:rsidR="001A00A6" w:rsidRPr="00943EA8" w:rsidRDefault="001A00A6" w:rsidP="00A353A4">
            <w:pPr>
              <w:rPr>
                <w:sz w:val="20"/>
                <w:szCs w:val="20"/>
                <w:lang w:val="uk-UA"/>
              </w:rPr>
            </w:pPr>
          </w:p>
        </w:tc>
      </w:tr>
      <w:tr w:rsidR="001A00A6" w:rsidRPr="00943EA8" w:rsidTr="001A00A6">
        <w:tc>
          <w:tcPr>
            <w:tcW w:w="1321" w:type="pct"/>
          </w:tcPr>
          <w:p w:rsidR="001A00A6" w:rsidRPr="00943EA8" w:rsidRDefault="001A00A6" w:rsidP="007159D7">
            <w:pPr>
              <w:ind w:firstLine="34"/>
              <w:rPr>
                <w:sz w:val="20"/>
                <w:szCs w:val="20"/>
                <w:lang w:val="uk-UA"/>
              </w:rPr>
            </w:pPr>
            <w:r w:rsidRPr="00943EA8">
              <w:rPr>
                <w:sz w:val="20"/>
                <w:szCs w:val="20"/>
                <w:lang w:val="uk-UA"/>
              </w:rPr>
              <w:t>Тема 5. Розвиток давньогрецької трагедії. Творчість Софокла.</w:t>
            </w:r>
          </w:p>
        </w:tc>
        <w:tc>
          <w:tcPr>
            <w:tcW w:w="520" w:type="pct"/>
          </w:tcPr>
          <w:p w:rsidR="001A00A6" w:rsidRPr="00943EA8" w:rsidRDefault="00DB4CBC" w:rsidP="005720B8">
            <w:pPr>
              <w:rPr>
                <w:sz w:val="20"/>
                <w:szCs w:val="20"/>
                <w:lang w:val="uk-UA"/>
              </w:rPr>
            </w:pPr>
            <w:r w:rsidRPr="00943EA8">
              <w:rPr>
                <w:sz w:val="20"/>
                <w:szCs w:val="20"/>
                <w:lang w:val="uk-UA"/>
              </w:rPr>
              <w:t>8</w:t>
            </w:r>
          </w:p>
        </w:tc>
        <w:tc>
          <w:tcPr>
            <w:tcW w:w="377" w:type="pct"/>
          </w:tcPr>
          <w:p w:rsidR="001A00A6" w:rsidRPr="00943EA8" w:rsidRDefault="001A00A6" w:rsidP="005720B8">
            <w:pPr>
              <w:rPr>
                <w:sz w:val="20"/>
                <w:szCs w:val="20"/>
                <w:lang w:val="uk-UA"/>
              </w:rPr>
            </w:pPr>
            <w:r w:rsidRPr="00943EA8">
              <w:rPr>
                <w:sz w:val="20"/>
                <w:szCs w:val="20"/>
                <w:lang w:val="uk-UA"/>
              </w:rPr>
              <w:t>2</w:t>
            </w:r>
          </w:p>
        </w:tc>
        <w:tc>
          <w:tcPr>
            <w:tcW w:w="444" w:type="pct"/>
          </w:tcPr>
          <w:p w:rsidR="001A00A6" w:rsidRPr="00943EA8" w:rsidRDefault="001A00A6" w:rsidP="005720B8">
            <w:pPr>
              <w:rPr>
                <w:sz w:val="20"/>
                <w:szCs w:val="20"/>
                <w:lang w:val="uk-UA"/>
              </w:rPr>
            </w:pPr>
            <w:r w:rsidRPr="00943EA8">
              <w:rPr>
                <w:sz w:val="20"/>
                <w:szCs w:val="20"/>
                <w:lang w:val="uk-UA"/>
              </w:rPr>
              <w:t>2</w:t>
            </w:r>
          </w:p>
        </w:tc>
        <w:tc>
          <w:tcPr>
            <w:tcW w:w="425" w:type="pct"/>
            <w:gridSpan w:val="2"/>
          </w:tcPr>
          <w:p w:rsidR="001A00A6" w:rsidRPr="00943EA8" w:rsidRDefault="00070AD5" w:rsidP="005720B8">
            <w:pPr>
              <w:rPr>
                <w:sz w:val="20"/>
                <w:szCs w:val="20"/>
                <w:lang w:val="uk-UA"/>
              </w:rPr>
            </w:pPr>
            <w:r w:rsidRPr="00943EA8">
              <w:rPr>
                <w:sz w:val="20"/>
                <w:szCs w:val="20"/>
                <w:lang w:val="uk-UA"/>
              </w:rPr>
              <w:t>4</w:t>
            </w:r>
          </w:p>
        </w:tc>
        <w:tc>
          <w:tcPr>
            <w:tcW w:w="546" w:type="pct"/>
            <w:gridSpan w:val="2"/>
          </w:tcPr>
          <w:p w:rsidR="001A00A6" w:rsidRPr="00943EA8" w:rsidRDefault="001A00A6" w:rsidP="00A353A4">
            <w:pPr>
              <w:rPr>
                <w:sz w:val="20"/>
                <w:szCs w:val="20"/>
                <w:lang w:val="uk-UA"/>
              </w:rPr>
            </w:pPr>
          </w:p>
        </w:tc>
        <w:tc>
          <w:tcPr>
            <w:tcW w:w="437" w:type="pct"/>
            <w:gridSpan w:val="2"/>
          </w:tcPr>
          <w:p w:rsidR="001A00A6" w:rsidRPr="00943EA8" w:rsidRDefault="001A00A6" w:rsidP="003201C2">
            <w:pPr>
              <w:rPr>
                <w:sz w:val="20"/>
                <w:szCs w:val="20"/>
                <w:lang w:val="uk-UA"/>
              </w:rPr>
            </w:pPr>
          </w:p>
        </w:tc>
        <w:tc>
          <w:tcPr>
            <w:tcW w:w="463" w:type="pct"/>
          </w:tcPr>
          <w:p w:rsidR="001A00A6" w:rsidRPr="00943EA8" w:rsidRDefault="001A00A6" w:rsidP="003201C2">
            <w:pPr>
              <w:rPr>
                <w:sz w:val="20"/>
                <w:szCs w:val="20"/>
                <w:lang w:val="uk-UA"/>
              </w:rPr>
            </w:pPr>
          </w:p>
        </w:tc>
        <w:tc>
          <w:tcPr>
            <w:tcW w:w="467" w:type="pct"/>
          </w:tcPr>
          <w:p w:rsidR="001A00A6" w:rsidRPr="00943EA8" w:rsidRDefault="001A00A6" w:rsidP="00A353A4">
            <w:pPr>
              <w:rPr>
                <w:sz w:val="20"/>
                <w:szCs w:val="20"/>
                <w:lang w:val="uk-UA"/>
              </w:rPr>
            </w:pPr>
          </w:p>
        </w:tc>
      </w:tr>
      <w:tr w:rsidR="001A00A6" w:rsidRPr="00943EA8" w:rsidTr="001A00A6">
        <w:tc>
          <w:tcPr>
            <w:tcW w:w="1321" w:type="pct"/>
          </w:tcPr>
          <w:p w:rsidR="001A00A6" w:rsidRPr="00943EA8" w:rsidRDefault="001A00A6" w:rsidP="007159D7">
            <w:pPr>
              <w:ind w:firstLine="34"/>
              <w:rPr>
                <w:sz w:val="20"/>
                <w:szCs w:val="20"/>
                <w:lang w:val="uk-UA"/>
              </w:rPr>
            </w:pPr>
            <w:r w:rsidRPr="00943EA8">
              <w:rPr>
                <w:sz w:val="20"/>
                <w:szCs w:val="20"/>
                <w:lang w:val="uk-UA"/>
              </w:rPr>
              <w:t>Тема 6. Трансформація традиційної давньогрецької трагедії у творчості Евріпіда.</w:t>
            </w:r>
          </w:p>
        </w:tc>
        <w:tc>
          <w:tcPr>
            <w:tcW w:w="520" w:type="pct"/>
          </w:tcPr>
          <w:p w:rsidR="001A00A6" w:rsidRPr="00943EA8" w:rsidRDefault="00DB4CBC" w:rsidP="005720B8">
            <w:pPr>
              <w:rPr>
                <w:sz w:val="20"/>
                <w:szCs w:val="20"/>
                <w:lang w:val="uk-UA"/>
              </w:rPr>
            </w:pPr>
            <w:r w:rsidRPr="00943EA8">
              <w:rPr>
                <w:sz w:val="20"/>
                <w:szCs w:val="20"/>
                <w:lang w:val="uk-UA"/>
              </w:rPr>
              <w:t>8</w:t>
            </w:r>
          </w:p>
        </w:tc>
        <w:tc>
          <w:tcPr>
            <w:tcW w:w="377" w:type="pct"/>
          </w:tcPr>
          <w:p w:rsidR="001A00A6" w:rsidRPr="00943EA8" w:rsidRDefault="001A00A6" w:rsidP="005720B8">
            <w:pPr>
              <w:rPr>
                <w:sz w:val="20"/>
                <w:szCs w:val="20"/>
                <w:lang w:val="uk-UA"/>
              </w:rPr>
            </w:pPr>
            <w:r w:rsidRPr="00943EA8">
              <w:rPr>
                <w:sz w:val="20"/>
                <w:szCs w:val="20"/>
                <w:lang w:val="uk-UA"/>
              </w:rPr>
              <w:t>2</w:t>
            </w:r>
          </w:p>
        </w:tc>
        <w:tc>
          <w:tcPr>
            <w:tcW w:w="444" w:type="pct"/>
          </w:tcPr>
          <w:p w:rsidR="001A00A6" w:rsidRPr="00943EA8" w:rsidRDefault="001A00A6" w:rsidP="005720B8">
            <w:pPr>
              <w:rPr>
                <w:sz w:val="20"/>
                <w:szCs w:val="20"/>
                <w:lang w:val="uk-UA"/>
              </w:rPr>
            </w:pPr>
            <w:r w:rsidRPr="00943EA8">
              <w:rPr>
                <w:sz w:val="20"/>
                <w:szCs w:val="20"/>
                <w:lang w:val="uk-UA"/>
              </w:rPr>
              <w:t>2</w:t>
            </w:r>
          </w:p>
        </w:tc>
        <w:tc>
          <w:tcPr>
            <w:tcW w:w="425" w:type="pct"/>
            <w:gridSpan w:val="2"/>
          </w:tcPr>
          <w:p w:rsidR="001A00A6" w:rsidRPr="00943EA8" w:rsidRDefault="00070AD5" w:rsidP="005720B8">
            <w:pPr>
              <w:rPr>
                <w:sz w:val="20"/>
                <w:szCs w:val="20"/>
                <w:lang w:val="uk-UA"/>
              </w:rPr>
            </w:pPr>
            <w:r w:rsidRPr="00943EA8">
              <w:rPr>
                <w:sz w:val="20"/>
                <w:szCs w:val="20"/>
                <w:lang w:val="uk-UA"/>
              </w:rPr>
              <w:t>4</w:t>
            </w:r>
          </w:p>
        </w:tc>
        <w:tc>
          <w:tcPr>
            <w:tcW w:w="546" w:type="pct"/>
            <w:gridSpan w:val="2"/>
          </w:tcPr>
          <w:p w:rsidR="001A00A6" w:rsidRPr="00943EA8" w:rsidRDefault="001A00A6" w:rsidP="00A353A4">
            <w:pPr>
              <w:rPr>
                <w:sz w:val="20"/>
                <w:szCs w:val="20"/>
                <w:lang w:val="uk-UA"/>
              </w:rPr>
            </w:pPr>
          </w:p>
        </w:tc>
        <w:tc>
          <w:tcPr>
            <w:tcW w:w="437" w:type="pct"/>
            <w:gridSpan w:val="2"/>
          </w:tcPr>
          <w:p w:rsidR="001A00A6" w:rsidRPr="00943EA8" w:rsidRDefault="001A00A6" w:rsidP="003201C2">
            <w:pPr>
              <w:rPr>
                <w:sz w:val="20"/>
                <w:szCs w:val="20"/>
                <w:lang w:val="uk-UA"/>
              </w:rPr>
            </w:pPr>
          </w:p>
        </w:tc>
        <w:tc>
          <w:tcPr>
            <w:tcW w:w="463" w:type="pct"/>
          </w:tcPr>
          <w:p w:rsidR="001A00A6" w:rsidRPr="00943EA8" w:rsidRDefault="001A00A6" w:rsidP="003201C2">
            <w:pPr>
              <w:rPr>
                <w:sz w:val="20"/>
                <w:szCs w:val="20"/>
                <w:lang w:val="uk-UA"/>
              </w:rPr>
            </w:pPr>
          </w:p>
        </w:tc>
        <w:tc>
          <w:tcPr>
            <w:tcW w:w="467" w:type="pct"/>
          </w:tcPr>
          <w:p w:rsidR="001A00A6" w:rsidRPr="00943EA8" w:rsidRDefault="001A00A6" w:rsidP="00A353A4">
            <w:pPr>
              <w:rPr>
                <w:sz w:val="20"/>
                <w:szCs w:val="20"/>
                <w:lang w:val="uk-UA"/>
              </w:rPr>
            </w:pPr>
          </w:p>
        </w:tc>
      </w:tr>
      <w:tr w:rsidR="001A00A6" w:rsidRPr="00943EA8" w:rsidTr="001A00A6">
        <w:tc>
          <w:tcPr>
            <w:tcW w:w="1321" w:type="pct"/>
          </w:tcPr>
          <w:p w:rsidR="001A00A6" w:rsidRPr="00943EA8" w:rsidRDefault="001A00A6" w:rsidP="007159D7">
            <w:pPr>
              <w:ind w:firstLine="34"/>
              <w:rPr>
                <w:sz w:val="20"/>
                <w:szCs w:val="20"/>
                <w:lang w:val="uk-UA"/>
              </w:rPr>
            </w:pPr>
            <w:r w:rsidRPr="00943EA8">
              <w:rPr>
                <w:sz w:val="20"/>
                <w:szCs w:val="20"/>
                <w:lang w:val="uk-UA"/>
              </w:rPr>
              <w:t>Тема 7. Виникнення комедії. Давньоаттична комедія. Творчість Аристофана.</w:t>
            </w:r>
          </w:p>
        </w:tc>
        <w:tc>
          <w:tcPr>
            <w:tcW w:w="520" w:type="pct"/>
          </w:tcPr>
          <w:p w:rsidR="001A00A6" w:rsidRPr="00943EA8" w:rsidRDefault="00DB4CBC" w:rsidP="005720B8">
            <w:pPr>
              <w:rPr>
                <w:sz w:val="20"/>
                <w:szCs w:val="20"/>
                <w:lang w:val="uk-UA"/>
              </w:rPr>
            </w:pPr>
            <w:r w:rsidRPr="00943EA8">
              <w:rPr>
                <w:sz w:val="20"/>
                <w:szCs w:val="20"/>
                <w:lang w:val="uk-UA"/>
              </w:rPr>
              <w:t>8</w:t>
            </w:r>
          </w:p>
        </w:tc>
        <w:tc>
          <w:tcPr>
            <w:tcW w:w="377" w:type="pct"/>
          </w:tcPr>
          <w:p w:rsidR="001A00A6" w:rsidRPr="00943EA8" w:rsidRDefault="001A00A6" w:rsidP="005720B8">
            <w:pPr>
              <w:rPr>
                <w:sz w:val="20"/>
                <w:szCs w:val="20"/>
                <w:lang w:val="uk-UA"/>
              </w:rPr>
            </w:pPr>
            <w:r w:rsidRPr="00943EA8">
              <w:rPr>
                <w:sz w:val="20"/>
                <w:szCs w:val="20"/>
                <w:lang w:val="uk-UA"/>
              </w:rPr>
              <w:t>2</w:t>
            </w:r>
          </w:p>
        </w:tc>
        <w:tc>
          <w:tcPr>
            <w:tcW w:w="444" w:type="pct"/>
          </w:tcPr>
          <w:p w:rsidR="001A00A6" w:rsidRPr="00943EA8" w:rsidRDefault="00201D7F" w:rsidP="005720B8">
            <w:pPr>
              <w:rPr>
                <w:sz w:val="20"/>
                <w:szCs w:val="20"/>
                <w:lang w:val="uk-UA"/>
              </w:rPr>
            </w:pPr>
            <w:r w:rsidRPr="00943EA8">
              <w:rPr>
                <w:sz w:val="20"/>
                <w:szCs w:val="20"/>
                <w:lang w:val="uk-UA"/>
              </w:rPr>
              <w:t>2</w:t>
            </w:r>
          </w:p>
        </w:tc>
        <w:tc>
          <w:tcPr>
            <w:tcW w:w="425" w:type="pct"/>
            <w:gridSpan w:val="2"/>
          </w:tcPr>
          <w:p w:rsidR="001A00A6" w:rsidRPr="00943EA8" w:rsidRDefault="00070AD5" w:rsidP="005720B8">
            <w:pPr>
              <w:rPr>
                <w:sz w:val="20"/>
                <w:szCs w:val="20"/>
                <w:lang w:val="uk-UA"/>
              </w:rPr>
            </w:pPr>
            <w:r w:rsidRPr="00943EA8">
              <w:rPr>
                <w:sz w:val="20"/>
                <w:szCs w:val="20"/>
                <w:lang w:val="uk-UA"/>
              </w:rPr>
              <w:t>4</w:t>
            </w:r>
          </w:p>
        </w:tc>
        <w:tc>
          <w:tcPr>
            <w:tcW w:w="546" w:type="pct"/>
            <w:gridSpan w:val="2"/>
          </w:tcPr>
          <w:p w:rsidR="001A00A6" w:rsidRPr="00943EA8" w:rsidRDefault="001A00A6" w:rsidP="00A353A4">
            <w:pPr>
              <w:rPr>
                <w:sz w:val="20"/>
                <w:szCs w:val="20"/>
                <w:lang w:val="uk-UA"/>
              </w:rPr>
            </w:pPr>
          </w:p>
        </w:tc>
        <w:tc>
          <w:tcPr>
            <w:tcW w:w="437" w:type="pct"/>
            <w:gridSpan w:val="2"/>
          </w:tcPr>
          <w:p w:rsidR="001A00A6" w:rsidRPr="00943EA8" w:rsidRDefault="001A00A6" w:rsidP="003201C2">
            <w:pPr>
              <w:rPr>
                <w:sz w:val="20"/>
                <w:szCs w:val="20"/>
                <w:lang w:val="uk-UA"/>
              </w:rPr>
            </w:pPr>
          </w:p>
        </w:tc>
        <w:tc>
          <w:tcPr>
            <w:tcW w:w="463" w:type="pct"/>
          </w:tcPr>
          <w:p w:rsidR="001A00A6" w:rsidRPr="00943EA8" w:rsidRDefault="001A00A6" w:rsidP="003201C2">
            <w:pPr>
              <w:rPr>
                <w:sz w:val="20"/>
                <w:szCs w:val="20"/>
              </w:rPr>
            </w:pPr>
          </w:p>
        </w:tc>
        <w:tc>
          <w:tcPr>
            <w:tcW w:w="467" w:type="pct"/>
          </w:tcPr>
          <w:p w:rsidR="001A00A6" w:rsidRPr="00943EA8" w:rsidRDefault="001A00A6" w:rsidP="00A353A4">
            <w:pPr>
              <w:rPr>
                <w:sz w:val="20"/>
                <w:szCs w:val="20"/>
                <w:lang w:val="uk-UA"/>
              </w:rPr>
            </w:pPr>
          </w:p>
        </w:tc>
      </w:tr>
      <w:tr w:rsidR="001A00A6" w:rsidRPr="00943EA8" w:rsidTr="001A00A6">
        <w:tc>
          <w:tcPr>
            <w:tcW w:w="1321" w:type="pct"/>
          </w:tcPr>
          <w:p w:rsidR="001A00A6" w:rsidRPr="00943EA8" w:rsidRDefault="001A00A6" w:rsidP="003201C2">
            <w:pPr>
              <w:rPr>
                <w:bCs/>
                <w:sz w:val="20"/>
                <w:szCs w:val="20"/>
              </w:rPr>
            </w:pPr>
            <w:r w:rsidRPr="00943EA8">
              <w:rPr>
                <w:bCs/>
                <w:sz w:val="20"/>
                <w:szCs w:val="20"/>
              </w:rPr>
              <w:t>Разом за змістовим модулем 1</w:t>
            </w:r>
          </w:p>
        </w:tc>
        <w:tc>
          <w:tcPr>
            <w:tcW w:w="520" w:type="pct"/>
          </w:tcPr>
          <w:p w:rsidR="001A00A6" w:rsidRPr="00943EA8" w:rsidRDefault="00DB4CBC" w:rsidP="005720B8">
            <w:pPr>
              <w:rPr>
                <w:sz w:val="20"/>
                <w:szCs w:val="20"/>
                <w:lang w:val="uk-UA"/>
              </w:rPr>
            </w:pPr>
            <w:r w:rsidRPr="00943EA8">
              <w:rPr>
                <w:sz w:val="20"/>
                <w:szCs w:val="20"/>
                <w:lang w:val="uk-UA"/>
              </w:rPr>
              <w:t>57</w:t>
            </w:r>
          </w:p>
        </w:tc>
        <w:tc>
          <w:tcPr>
            <w:tcW w:w="377" w:type="pct"/>
          </w:tcPr>
          <w:p w:rsidR="001A00A6" w:rsidRPr="00943EA8" w:rsidRDefault="001A00A6" w:rsidP="005720B8">
            <w:pPr>
              <w:rPr>
                <w:sz w:val="20"/>
                <w:szCs w:val="20"/>
                <w:lang w:val="uk-UA"/>
              </w:rPr>
            </w:pPr>
            <w:r w:rsidRPr="00943EA8">
              <w:rPr>
                <w:sz w:val="20"/>
                <w:szCs w:val="20"/>
                <w:lang w:val="uk-UA"/>
              </w:rPr>
              <w:t>14</w:t>
            </w:r>
          </w:p>
        </w:tc>
        <w:tc>
          <w:tcPr>
            <w:tcW w:w="444" w:type="pct"/>
          </w:tcPr>
          <w:p w:rsidR="001A00A6" w:rsidRPr="00943EA8" w:rsidRDefault="001A00A6" w:rsidP="00201D7F">
            <w:pPr>
              <w:rPr>
                <w:sz w:val="20"/>
                <w:szCs w:val="20"/>
                <w:lang w:val="uk-UA"/>
              </w:rPr>
            </w:pPr>
            <w:r w:rsidRPr="00943EA8">
              <w:rPr>
                <w:sz w:val="20"/>
                <w:szCs w:val="20"/>
                <w:lang w:val="uk-UA"/>
              </w:rPr>
              <w:t>1</w:t>
            </w:r>
            <w:r w:rsidR="00201D7F" w:rsidRPr="00943EA8">
              <w:rPr>
                <w:sz w:val="20"/>
                <w:szCs w:val="20"/>
                <w:lang w:val="uk-UA"/>
              </w:rPr>
              <w:t>4</w:t>
            </w:r>
          </w:p>
        </w:tc>
        <w:tc>
          <w:tcPr>
            <w:tcW w:w="425" w:type="pct"/>
            <w:gridSpan w:val="2"/>
          </w:tcPr>
          <w:p w:rsidR="001A00A6" w:rsidRPr="00943EA8" w:rsidRDefault="00070AD5" w:rsidP="005720B8">
            <w:pPr>
              <w:rPr>
                <w:sz w:val="20"/>
                <w:szCs w:val="20"/>
                <w:lang w:val="uk-UA"/>
              </w:rPr>
            </w:pPr>
            <w:r w:rsidRPr="00943EA8">
              <w:rPr>
                <w:sz w:val="20"/>
                <w:szCs w:val="20"/>
                <w:lang w:val="uk-UA"/>
              </w:rPr>
              <w:t>29</w:t>
            </w:r>
          </w:p>
        </w:tc>
        <w:tc>
          <w:tcPr>
            <w:tcW w:w="546" w:type="pct"/>
            <w:gridSpan w:val="2"/>
          </w:tcPr>
          <w:p w:rsidR="001A00A6" w:rsidRPr="00943EA8" w:rsidRDefault="001A00A6" w:rsidP="006848F5">
            <w:pPr>
              <w:rPr>
                <w:sz w:val="20"/>
                <w:szCs w:val="20"/>
                <w:lang w:val="uk-UA"/>
              </w:rPr>
            </w:pPr>
          </w:p>
        </w:tc>
        <w:tc>
          <w:tcPr>
            <w:tcW w:w="437" w:type="pct"/>
            <w:gridSpan w:val="2"/>
          </w:tcPr>
          <w:p w:rsidR="001A00A6" w:rsidRPr="00943EA8" w:rsidRDefault="001A00A6" w:rsidP="003201C2">
            <w:pPr>
              <w:rPr>
                <w:sz w:val="20"/>
                <w:szCs w:val="20"/>
                <w:lang w:val="uk-UA"/>
              </w:rPr>
            </w:pPr>
          </w:p>
        </w:tc>
        <w:tc>
          <w:tcPr>
            <w:tcW w:w="463" w:type="pct"/>
          </w:tcPr>
          <w:p w:rsidR="001A00A6" w:rsidRPr="00943EA8" w:rsidRDefault="001A00A6" w:rsidP="003201C2">
            <w:pPr>
              <w:rPr>
                <w:sz w:val="20"/>
                <w:szCs w:val="20"/>
                <w:lang w:val="uk-UA"/>
              </w:rPr>
            </w:pPr>
          </w:p>
        </w:tc>
        <w:tc>
          <w:tcPr>
            <w:tcW w:w="467" w:type="pct"/>
          </w:tcPr>
          <w:p w:rsidR="001A00A6" w:rsidRPr="00943EA8" w:rsidRDefault="001A00A6" w:rsidP="007159D7">
            <w:pPr>
              <w:rPr>
                <w:sz w:val="20"/>
                <w:szCs w:val="20"/>
                <w:lang w:val="uk-UA"/>
              </w:rPr>
            </w:pPr>
          </w:p>
        </w:tc>
      </w:tr>
      <w:tr w:rsidR="001A00A6" w:rsidRPr="00943EA8" w:rsidTr="001A00A6">
        <w:trPr>
          <w:cantSplit/>
        </w:trPr>
        <w:tc>
          <w:tcPr>
            <w:tcW w:w="5000" w:type="pct"/>
            <w:gridSpan w:val="12"/>
          </w:tcPr>
          <w:p w:rsidR="001A00A6" w:rsidRPr="00943EA8" w:rsidRDefault="001A00A6" w:rsidP="001A00A6">
            <w:pPr>
              <w:tabs>
                <w:tab w:val="left" w:pos="851"/>
              </w:tabs>
              <w:ind w:firstLine="425"/>
              <w:jc w:val="center"/>
              <w:rPr>
                <w:b/>
                <w:sz w:val="20"/>
                <w:szCs w:val="20"/>
                <w:lang w:val="uk-UA"/>
              </w:rPr>
            </w:pPr>
            <w:r w:rsidRPr="00943EA8">
              <w:rPr>
                <w:b/>
                <w:bCs/>
                <w:sz w:val="20"/>
                <w:szCs w:val="20"/>
              </w:rPr>
              <w:t>Змістовий модуль 2</w:t>
            </w:r>
            <w:r w:rsidRPr="00943EA8">
              <w:rPr>
                <w:b/>
                <w:sz w:val="20"/>
                <w:szCs w:val="20"/>
                <w:lang w:val="uk-UA"/>
              </w:rPr>
              <w:t>.</w:t>
            </w:r>
          </w:p>
          <w:p w:rsidR="001A00A6" w:rsidRPr="00943EA8" w:rsidRDefault="001A00A6" w:rsidP="001A00A6">
            <w:pPr>
              <w:jc w:val="center"/>
              <w:rPr>
                <w:sz w:val="20"/>
                <w:szCs w:val="20"/>
                <w:lang w:val="uk-UA"/>
              </w:rPr>
            </w:pPr>
            <w:r w:rsidRPr="00943EA8">
              <w:rPr>
                <w:sz w:val="20"/>
                <w:szCs w:val="20"/>
                <w:lang w:val="uk-UA"/>
              </w:rPr>
              <w:t>Давньогрецька література доби еллінізму. Римська література</w:t>
            </w:r>
          </w:p>
        </w:tc>
      </w:tr>
      <w:tr w:rsidR="001A00A6" w:rsidRPr="00943EA8" w:rsidTr="001A00A6">
        <w:tc>
          <w:tcPr>
            <w:tcW w:w="1321" w:type="pct"/>
          </w:tcPr>
          <w:p w:rsidR="001A00A6" w:rsidRPr="00943EA8" w:rsidRDefault="001A00A6" w:rsidP="001B623D">
            <w:pPr>
              <w:rPr>
                <w:sz w:val="20"/>
                <w:szCs w:val="20"/>
                <w:lang w:val="uk-UA"/>
              </w:rPr>
            </w:pPr>
            <w:r w:rsidRPr="00943EA8">
              <w:rPr>
                <w:bCs/>
                <w:sz w:val="20"/>
                <w:szCs w:val="20"/>
              </w:rPr>
              <w:t>Тема</w:t>
            </w:r>
            <w:r w:rsidRPr="00943EA8">
              <w:rPr>
                <w:sz w:val="20"/>
                <w:szCs w:val="20"/>
              </w:rPr>
              <w:t xml:space="preserve"> 1. </w:t>
            </w:r>
            <w:r w:rsidRPr="00943EA8">
              <w:rPr>
                <w:sz w:val="20"/>
                <w:szCs w:val="20"/>
                <w:lang w:val="uk-UA"/>
              </w:rPr>
              <w:t>Елліністичний період давньогрецької літератури. Творчість Менандра.</w:t>
            </w:r>
          </w:p>
        </w:tc>
        <w:tc>
          <w:tcPr>
            <w:tcW w:w="520" w:type="pct"/>
          </w:tcPr>
          <w:p w:rsidR="001A00A6" w:rsidRPr="00943EA8" w:rsidRDefault="00DB4CBC" w:rsidP="005720B8">
            <w:pPr>
              <w:rPr>
                <w:sz w:val="20"/>
                <w:szCs w:val="20"/>
                <w:lang w:val="uk-UA"/>
              </w:rPr>
            </w:pPr>
            <w:r w:rsidRPr="00943EA8">
              <w:rPr>
                <w:sz w:val="20"/>
                <w:szCs w:val="20"/>
                <w:lang w:val="uk-UA"/>
              </w:rPr>
              <w:t>8</w:t>
            </w:r>
          </w:p>
        </w:tc>
        <w:tc>
          <w:tcPr>
            <w:tcW w:w="377" w:type="pct"/>
          </w:tcPr>
          <w:p w:rsidR="001A00A6" w:rsidRPr="00943EA8" w:rsidRDefault="00614EEA" w:rsidP="005720B8">
            <w:pPr>
              <w:rPr>
                <w:sz w:val="20"/>
                <w:szCs w:val="20"/>
                <w:lang w:val="uk-UA"/>
              </w:rPr>
            </w:pPr>
            <w:r w:rsidRPr="00943EA8">
              <w:rPr>
                <w:sz w:val="20"/>
                <w:szCs w:val="20"/>
                <w:lang w:val="uk-UA"/>
              </w:rPr>
              <w:t>2</w:t>
            </w:r>
          </w:p>
        </w:tc>
        <w:tc>
          <w:tcPr>
            <w:tcW w:w="444" w:type="pct"/>
          </w:tcPr>
          <w:p w:rsidR="001A00A6" w:rsidRPr="00943EA8" w:rsidRDefault="001A00A6" w:rsidP="005720B8">
            <w:pPr>
              <w:rPr>
                <w:sz w:val="20"/>
                <w:szCs w:val="20"/>
                <w:lang w:val="uk-UA"/>
              </w:rPr>
            </w:pPr>
            <w:r w:rsidRPr="00943EA8">
              <w:rPr>
                <w:sz w:val="20"/>
                <w:szCs w:val="20"/>
                <w:lang w:val="uk-UA"/>
              </w:rPr>
              <w:t>2</w:t>
            </w:r>
          </w:p>
        </w:tc>
        <w:tc>
          <w:tcPr>
            <w:tcW w:w="425" w:type="pct"/>
            <w:gridSpan w:val="2"/>
          </w:tcPr>
          <w:p w:rsidR="001A00A6" w:rsidRPr="00943EA8" w:rsidRDefault="00070AD5" w:rsidP="005720B8">
            <w:pPr>
              <w:rPr>
                <w:sz w:val="20"/>
                <w:szCs w:val="20"/>
                <w:lang w:val="uk-UA"/>
              </w:rPr>
            </w:pPr>
            <w:r w:rsidRPr="00943EA8">
              <w:rPr>
                <w:sz w:val="20"/>
                <w:szCs w:val="20"/>
                <w:lang w:val="uk-UA"/>
              </w:rPr>
              <w:t>4</w:t>
            </w:r>
          </w:p>
        </w:tc>
        <w:tc>
          <w:tcPr>
            <w:tcW w:w="546" w:type="pct"/>
            <w:gridSpan w:val="2"/>
          </w:tcPr>
          <w:p w:rsidR="001A00A6" w:rsidRPr="00943EA8" w:rsidRDefault="001A00A6" w:rsidP="006848F5">
            <w:pPr>
              <w:rPr>
                <w:sz w:val="20"/>
                <w:szCs w:val="20"/>
                <w:lang w:val="uk-UA"/>
              </w:rPr>
            </w:pPr>
          </w:p>
        </w:tc>
        <w:tc>
          <w:tcPr>
            <w:tcW w:w="437" w:type="pct"/>
            <w:gridSpan w:val="2"/>
          </w:tcPr>
          <w:p w:rsidR="001A00A6" w:rsidRPr="00943EA8" w:rsidRDefault="001A00A6" w:rsidP="003201C2">
            <w:pPr>
              <w:rPr>
                <w:sz w:val="20"/>
                <w:szCs w:val="20"/>
                <w:highlight w:val="yellow"/>
                <w:lang w:val="uk-UA"/>
              </w:rPr>
            </w:pPr>
          </w:p>
        </w:tc>
        <w:tc>
          <w:tcPr>
            <w:tcW w:w="463" w:type="pct"/>
          </w:tcPr>
          <w:p w:rsidR="001A00A6" w:rsidRPr="00943EA8" w:rsidRDefault="001A00A6" w:rsidP="003201C2">
            <w:pPr>
              <w:rPr>
                <w:sz w:val="20"/>
                <w:szCs w:val="20"/>
                <w:lang w:val="uk-UA"/>
              </w:rPr>
            </w:pPr>
          </w:p>
        </w:tc>
        <w:tc>
          <w:tcPr>
            <w:tcW w:w="467" w:type="pct"/>
          </w:tcPr>
          <w:p w:rsidR="001A00A6" w:rsidRPr="00943EA8" w:rsidRDefault="001A00A6" w:rsidP="007159D7">
            <w:pPr>
              <w:rPr>
                <w:sz w:val="20"/>
                <w:szCs w:val="20"/>
                <w:lang w:val="uk-UA"/>
              </w:rPr>
            </w:pPr>
          </w:p>
        </w:tc>
      </w:tr>
      <w:tr w:rsidR="001A00A6" w:rsidRPr="00943EA8" w:rsidTr="001A00A6">
        <w:trPr>
          <w:trHeight w:val="728"/>
        </w:trPr>
        <w:tc>
          <w:tcPr>
            <w:tcW w:w="1321" w:type="pct"/>
          </w:tcPr>
          <w:p w:rsidR="001A00A6" w:rsidRPr="00943EA8" w:rsidRDefault="001A00A6" w:rsidP="001B623D">
            <w:pPr>
              <w:ind w:firstLine="34"/>
              <w:rPr>
                <w:sz w:val="20"/>
                <w:szCs w:val="20"/>
                <w:lang w:val="uk-UA"/>
              </w:rPr>
            </w:pPr>
            <w:r w:rsidRPr="00943EA8">
              <w:rPr>
                <w:bCs/>
                <w:sz w:val="20"/>
                <w:szCs w:val="20"/>
              </w:rPr>
              <w:t xml:space="preserve">Тема 2. </w:t>
            </w:r>
            <w:r w:rsidRPr="00943EA8">
              <w:rPr>
                <w:sz w:val="20"/>
                <w:szCs w:val="20"/>
                <w:lang w:val="uk-UA"/>
              </w:rPr>
              <w:t>Грецька література римського періоду. Давньогрецький роман.</w:t>
            </w:r>
          </w:p>
        </w:tc>
        <w:tc>
          <w:tcPr>
            <w:tcW w:w="520" w:type="pct"/>
          </w:tcPr>
          <w:p w:rsidR="001A00A6" w:rsidRPr="00943EA8" w:rsidRDefault="00DB4CBC" w:rsidP="005720B8">
            <w:pPr>
              <w:rPr>
                <w:sz w:val="20"/>
                <w:szCs w:val="20"/>
                <w:lang w:val="uk-UA"/>
              </w:rPr>
            </w:pPr>
            <w:r w:rsidRPr="00943EA8">
              <w:rPr>
                <w:sz w:val="20"/>
                <w:szCs w:val="20"/>
                <w:lang w:val="uk-UA"/>
              </w:rPr>
              <w:t>8</w:t>
            </w:r>
          </w:p>
        </w:tc>
        <w:tc>
          <w:tcPr>
            <w:tcW w:w="377" w:type="pct"/>
          </w:tcPr>
          <w:p w:rsidR="001A00A6" w:rsidRPr="00943EA8" w:rsidRDefault="001A00A6" w:rsidP="005720B8">
            <w:pPr>
              <w:rPr>
                <w:sz w:val="20"/>
                <w:szCs w:val="20"/>
                <w:lang w:val="uk-UA"/>
              </w:rPr>
            </w:pPr>
            <w:r w:rsidRPr="00943EA8">
              <w:rPr>
                <w:sz w:val="20"/>
                <w:szCs w:val="20"/>
                <w:lang w:val="uk-UA"/>
              </w:rPr>
              <w:t>2</w:t>
            </w:r>
          </w:p>
        </w:tc>
        <w:tc>
          <w:tcPr>
            <w:tcW w:w="444" w:type="pct"/>
          </w:tcPr>
          <w:p w:rsidR="001A00A6" w:rsidRPr="00943EA8" w:rsidRDefault="001A00A6" w:rsidP="005720B8">
            <w:pPr>
              <w:rPr>
                <w:sz w:val="20"/>
                <w:szCs w:val="20"/>
                <w:lang w:val="uk-UA"/>
              </w:rPr>
            </w:pPr>
            <w:r w:rsidRPr="00943EA8">
              <w:rPr>
                <w:sz w:val="20"/>
                <w:szCs w:val="20"/>
                <w:lang w:val="uk-UA"/>
              </w:rPr>
              <w:t>2</w:t>
            </w:r>
          </w:p>
        </w:tc>
        <w:tc>
          <w:tcPr>
            <w:tcW w:w="425" w:type="pct"/>
            <w:gridSpan w:val="2"/>
          </w:tcPr>
          <w:p w:rsidR="001A00A6" w:rsidRPr="00943EA8" w:rsidRDefault="00070AD5" w:rsidP="005720B8">
            <w:pPr>
              <w:rPr>
                <w:sz w:val="20"/>
                <w:szCs w:val="20"/>
                <w:lang w:val="uk-UA"/>
              </w:rPr>
            </w:pPr>
            <w:r w:rsidRPr="00943EA8">
              <w:rPr>
                <w:sz w:val="20"/>
                <w:szCs w:val="20"/>
                <w:lang w:val="uk-UA"/>
              </w:rPr>
              <w:t>4</w:t>
            </w:r>
          </w:p>
        </w:tc>
        <w:tc>
          <w:tcPr>
            <w:tcW w:w="546" w:type="pct"/>
            <w:gridSpan w:val="2"/>
          </w:tcPr>
          <w:p w:rsidR="001A00A6" w:rsidRPr="00943EA8" w:rsidRDefault="001A00A6" w:rsidP="006848F5">
            <w:pPr>
              <w:rPr>
                <w:sz w:val="20"/>
                <w:szCs w:val="20"/>
                <w:lang w:val="uk-UA"/>
              </w:rPr>
            </w:pPr>
          </w:p>
        </w:tc>
        <w:tc>
          <w:tcPr>
            <w:tcW w:w="437" w:type="pct"/>
            <w:gridSpan w:val="2"/>
          </w:tcPr>
          <w:p w:rsidR="001A00A6" w:rsidRPr="00943EA8" w:rsidRDefault="001A00A6" w:rsidP="003201C2">
            <w:pPr>
              <w:rPr>
                <w:sz w:val="20"/>
                <w:szCs w:val="20"/>
                <w:lang w:val="uk-UA"/>
              </w:rPr>
            </w:pPr>
          </w:p>
        </w:tc>
        <w:tc>
          <w:tcPr>
            <w:tcW w:w="463" w:type="pct"/>
          </w:tcPr>
          <w:p w:rsidR="001A00A6" w:rsidRPr="00943EA8" w:rsidRDefault="001A00A6" w:rsidP="003201C2">
            <w:pPr>
              <w:rPr>
                <w:sz w:val="20"/>
                <w:szCs w:val="20"/>
                <w:lang w:val="uk-UA"/>
              </w:rPr>
            </w:pPr>
          </w:p>
        </w:tc>
        <w:tc>
          <w:tcPr>
            <w:tcW w:w="467" w:type="pct"/>
          </w:tcPr>
          <w:p w:rsidR="001A00A6" w:rsidRPr="00943EA8" w:rsidRDefault="001A00A6" w:rsidP="007159D7">
            <w:pPr>
              <w:rPr>
                <w:sz w:val="20"/>
                <w:szCs w:val="20"/>
                <w:lang w:val="uk-UA"/>
              </w:rPr>
            </w:pPr>
          </w:p>
        </w:tc>
      </w:tr>
      <w:tr w:rsidR="001A00A6" w:rsidRPr="00943EA8" w:rsidTr="001A00A6">
        <w:tc>
          <w:tcPr>
            <w:tcW w:w="1321" w:type="pct"/>
          </w:tcPr>
          <w:p w:rsidR="001A00A6" w:rsidRPr="00943EA8" w:rsidRDefault="001A00A6" w:rsidP="001B623D">
            <w:pPr>
              <w:ind w:firstLine="34"/>
              <w:rPr>
                <w:sz w:val="20"/>
                <w:szCs w:val="20"/>
                <w:lang w:val="uk-UA"/>
              </w:rPr>
            </w:pPr>
            <w:r w:rsidRPr="00943EA8">
              <w:rPr>
                <w:sz w:val="20"/>
                <w:szCs w:val="20"/>
                <w:lang w:val="uk-UA"/>
              </w:rPr>
              <w:t>Тема 3. Загальна характеристика римської літератури, її ранній період. Комедії Плавта та Теренція.</w:t>
            </w:r>
          </w:p>
        </w:tc>
        <w:tc>
          <w:tcPr>
            <w:tcW w:w="520" w:type="pct"/>
          </w:tcPr>
          <w:p w:rsidR="001A00A6" w:rsidRPr="00943EA8" w:rsidRDefault="00DB4CBC" w:rsidP="005720B8">
            <w:pPr>
              <w:rPr>
                <w:sz w:val="20"/>
                <w:szCs w:val="20"/>
                <w:lang w:val="uk-UA"/>
              </w:rPr>
            </w:pPr>
            <w:r w:rsidRPr="00943EA8">
              <w:rPr>
                <w:sz w:val="20"/>
                <w:szCs w:val="20"/>
                <w:lang w:val="uk-UA"/>
              </w:rPr>
              <w:t>8</w:t>
            </w:r>
          </w:p>
        </w:tc>
        <w:tc>
          <w:tcPr>
            <w:tcW w:w="377" w:type="pct"/>
          </w:tcPr>
          <w:p w:rsidR="001A00A6" w:rsidRPr="00943EA8" w:rsidRDefault="001A00A6" w:rsidP="005720B8">
            <w:pPr>
              <w:rPr>
                <w:sz w:val="20"/>
                <w:szCs w:val="20"/>
                <w:lang w:val="uk-UA"/>
              </w:rPr>
            </w:pPr>
            <w:r w:rsidRPr="00943EA8">
              <w:rPr>
                <w:sz w:val="20"/>
                <w:szCs w:val="20"/>
                <w:lang w:val="uk-UA"/>
              </w:rPr>
              <w:t>2</w:t>
            </w:r>
          </w:p>
        </w:tc>
        <w:tc>
          <w:tcPr>
            <w:tcW w:w="444" w:type="pct"/>
          </w:tcPr>
          <w:p w:rsidR="001A00A6" w:rsidRPr="00943EA8" w:rsidRDefault="001A00A6" w:rsidP="005720B8">
            <w:pPr>
              <w:rPr>
                <w:sz w:val="20"/>
                <w:szCs w:val="20"/>
                <w:lang w:val="uk-UA"/>
              </w:rPr>
            </w:pPr>
            <w:r w:rsidRPr="00943EA8">
              <w:rPr>
                <w:sz w:val="20"/>
                <w:szCs w:val="20"/>
                <w:lang w:val="uk-UA"/>
              </w:rPr>
              <w:t>2</w:t>
            </w:r>
          </w:p>
        </w:tc>
        <w:tc>
          <w:tcPr>
            <w:tcW w:w="425" w:type="pct"/>
            <w:gridSpan w:val="2"/>
          </w:tcPr>
          <w:p w:rsidR="001A00A6" w:rsidRPr="00943EA8" w:rsidRDefault="00070AD5" w:rsidP="005720B8">
            <w:pPr>
              <w:rPr>
                <w:sz w:val="20"/>
                <w:szCs w:val="20"/>
                <w:lang w:val="uk-UA"/>
              </w:rPr>
            </w:pPr>
            <w:r w:rsidRPr="00943EA8">
              <w:rPr>
                <w:sz w:val="20"/>
                <w:szCs w:val="20"/>
                <w:lang w:val="uk-UA"/>
              </w:rPr>
              <w:t>4</w:t>
            </w:r>
          </w:p>
        </w:tc>
        <w:tc>
          <w:tcPr>
            <w:tcW w:w="546" w:type="pct"/>
            <w:gridSpan w:val="2"/>
          </w:tcPr>
          <w:p w:rsidR="001A00A6" w:rsidRPr="00943EA8" w:rsidRDefault="001A00A6" w:rsidP="006848F5">
            <w:pPr>
              <w:rPr>
                <w:sz w:val="20"/>
                <w:szCs w:val="20"/>
                <w:lang w:val="uk-UA"/>
              </w:rPr>
            </w:pPr>
          </w:p>
        </w:tc>
        <w:tc>
          <w:tcPr>
            <w:tcW w:w="437" w:type="pct"/>
            <w:gridSpan w:val="2"/>
          </w:tcPr>
          <w:p w:rsidR="001A00A6" w:rsidRPr="00943EA8" w:rsidRDefault="001A00A6" w:rsidP="003201C2">
            <w:pPr>
              <w:rPr>
                <w:sz w:val="20"/>
                <w:szCs w:val="20"/>
                <w:lang w:val="uk-UA"/>
              </w:rPr>
            </w:pPr>
          </w:p>
        </w:tc>
        <w:tc>
          <w:tcPr>
            <w:tcW w:w="463" w:type="pct"/>
          </w:tcPr>
          <w:p w:rsidR="001A00A6" w:rsidRPr="00943EA8" w:rsidRDefault="001A00A6" w:rsidP="003201C2">
            <w:pPr>
              <w:rPr>
                <w:sz w:val="20"/>
                <w:szCs w:val="20"/>
              </w:rPr>
            </w:pPr>
          </w:p>
        </w:tc>
        <w:tc>
          <w:tcPr>
            <w:tcW w:w="467" w:type="pct"/>
          </w:tcPr>
          <w:p w:rsidR="001A00A6" w:rsidRPr="00943EA8" w:rsidRDefault="001A00A6" w:rsidP="007159D7">
            <w:pPr>
              <w:rPr>
                <w:sz w:val="20"/>
                <w:szCs w:val="20"/>
                <w:lang w:val="uk-UA"/>
              </w:rPr>
            </w:pPr>
          </w:p>
        </w:tc>
      </w:tr>
      <w:tr w:rsidR="001A00A6" w:rsidRPr="00943EA8" w:rsidTr="001A00A6">
        <w:tc>
          <w:tcPr>
            <w:tcW w:w="1321" w:type="pct"/>
          </w:tcPr>
          <w:p w:rsidR="001A00A6" w:rsidRPr="00943EA8" w:rsidRDefault="001A00A6" w:rsidP="001B623D">
            <w:pPr>
              <w:rPr>
                <w:sz w:val="20"/>
                <w:szCs w:val="20"/>
                <w:lang w:val="uk-UA"/>
              </w:rPr>
            </w:pPr>
            <w:r w:rsidRPr="00943EA8">
              <w:rPr>
                <w:sz w:val="20"/>
                <w:szCs w:val="20"/>
                <w:lang w:val="uk-UA"/>
              </w:rPr>
              <w:t>Тема 4. Література доби Октавіана Августа. Творчість Вергілія.</w:t>
            </w:r>
          </w:p>
        </w:tc>
        <w:tc>
          <w:tcPr>
            <w:tcW w:w="520" w:type="pct"/>
          </w:tcPr>
          <w:p w:rsidR="001A00A6" w:rsidRPr="00943EA8" w:rsidRDefault="00DB4CBC" w:rsidP="005720B8">
            <w:pPr>
              <w:rPr>
                <w:sz w:val="20"/>
                <w:szCs w:val="20"/>
                <w:lang w:val="uk-UA"/>
              </w:rPr>
            </w:pPr>
            <w:r w:rsidRPr="00943EA8">
              <w:rPr>
                <w:sz w:val="20"/>
                <w:szCs w:val="20"/>
                <w:lang w:val="uk-UA"/>
              </w:rPr>
              <w:t>8</w:t>
            </w:r>
          </w:p>
        </w:tc>
        <w:tc>
          <w:tcPr>
            <w:tcW w:w="377" w:type="pct"/>
          </w:tcPr>
          <w:p w:rsidR="001A00A6" w:rsidRPr="00943EA8" w:rsidRDefault="001A00A6" w:rsidP="005720B8">
            <w:pPr>
              <w:rPr>
                <w:sz w:val="20"/>
                <w:szCs w:val="20"/>
                <w:lang w:val="uk-UA"/>
              </w:rPr>
            </w:pPr>
            <w:r w:rsidRPr="00943EA8">
              <w:rPr>
                <w:sz w:val="20"/>
                <w:szCs w:val="20"/>
                <w:lang w:val="uk-UA"/>
              </w:rPr>
              <w:t>2</w:t>
            </w:r>
          </w:p>
        </w:tc>
        <w:tc>
          <w:tcPr>
            <w:tcW w:w="444" w:type="pct"/>
          </w:tcPr>
          <w:p w:rsidR="001A00A6" w:rsidRPr="00943EA8" w:rsidRDefault="001A00A6" w:rsidP="005720B8">
            <w:pPr>
              <w:rPr>
                <w:sz w:val="20"/>
                <w:szCs w:val="20"/>
                <w:lang w:val="uk-UA"/>
              </w:rPr>
            </w:pPr>
            <w:r w:rsidRPr="00943EA8">
              <w:rPr>
                <w:sz w:val="20"/>
                <w:szCs w:val="20"/>
                <w:lang w:val="uk-UA"/>
              </w:rPr>
              <w:t>2</w:t>
            </w:r>
          </w:p>
        </w:tc>
        <w:tc>
          <w:tcPr>
            <w:tcW w:w="425" w:type="pct"/>
            <w:gridSpan w:val="2"/>
          </w:tcPr>
          <w:p w:rsidR="001A00A6" w:rsidRPr="00943EA8" w:rsidRDefault="00070AD5" w:rsidP="005720B8">
            <w:pPr>
              <w:rPr>
                <w:sz w:val="20"/>
                <w:szCs w:val="20"/>
                <w:lang w:val="uk-UA"/>
              </w:rPr>
            </w:pPr>
            <w:r w:rsidRPr="00943EA8">
              <w:rPr>
                <w:sz w:val="20"/>
                <w:szCs w:val="20"/>
                <w:lang w:val="uk-UA"/>
              </w:rPr>
              <w:t>4</w:t>
            </w:r>
          </w:p>
        </w:tc>
        <w:tc>
          <w:tcPr>
            <w:tcW w:w="546" w:type="pct"/>
            <w:gridSpan w:val="2"/>
          </w:tcPr>
          <w:p w:rsidR="001A00A6" w:rsidRPr="00943EA8" w:rsidRDefault="001A00A6" w:rsidP="00B71917">
            <w:pPr>
              <w:rPr>
                <w:sz w:val="20"/>
                <w:szCs w:val="20"/>
                <w:lang w:val="uk-UA"/>
              </w:rPr>
            </w:pPr>
          </w:p>
        </w:tc>
        <w:tc>
          <w:tcPr>
            <w:tcW w:w="437" w:type="pct"/>
            <w:gridSpan w:val="2"/>
          </w:tcPr>
          <w:p w:rsidR="001A00A6" w:rsidRPr="00943EA8" w:rsidRDefault="001A00A6" w:rsidP="003201C2">
            <w:pPr>
              <w:rPr>
                <w:sz w:val="20"/>
                <w:szCs w:val="20"/>
                <w:lang w:val="uk-UA"/>
              </w:rPr>
            </w:pPr>
          </w:p>
        </w:tc>
        <w:tc>
          <w:tcPr>
            <w:tcW w:w="463" w:type="pct"/>
          </w:tcPr>
          <w:p w:rsidR="001A00A6" w:rsidRPr="00943EA8" w:rsidRDefault="001A00A6" w:rsidP="003201C2">
            <w:pPr>
              <w:rPr>
                <w:sz w:val="20"/>
                <w:szCs w:val="20"/>
                <w:lang w:val="uk-UA"/>
              </w:rPr>
            </w:pPr>
          </w:p>
        </w:tc>
        <w:tc>
          <w:tcPr>
            <w:tcW w:w="467" w:type="pct"/>
          </w:tcPr>
          <w:p w:rsidR="001A00A6" w:rsidRPr="00943EA8" w:rsidRDefault="001A00A6" w:rsidP="007159D7">
            <w:pPr>
              <w:rPr>
                <w:sz w:val="20"/>
                <w:szCs w:val="20"/>
                <w:lang w:val="uk-UA"/>
              </w:rPr>
            </w:pPr>
          </w:p>
        </w:tc>
      </w:tr>
      <w:tr w:rsidR="001A00A6" w:rsidRPr="00943EA8" w:rsidTr="001A00A6">
        <w:tc>
          <w:tcPr>
            <w:tcW w:w="1321" w:type="pct"/>
          </w:tcPr>
          <w:p w:rsidR="001A00A6" w:rsidRPr="00943EA8" w:rsidRDefault="001A00A6" w:rsidP="001A00A6">
            <w:pPr>
              <w:tabs>
                <w:tab w:val="left" w:pos="709"/>
              </w:tabs>
              <w:rPr>
                <w:sz w:val="20"/>
                <w:szCs w:val="20"/>
                <w:lang w:val="uk-UA"/>
              </w:rPr>
            </w:pPr>
            <w:r w:rsidRPr="00943EA8">
              <w:rPr>
                <w:sz w:val="20"/>
                <w:szCs w:val="20"/>
                <w:lang w:val="uk-UA"/>
              </w:rPr>
              <w:t>Тема 5. Творчість Горація</w:t>
            </w:r>
          </w:p>
        </w:tc>
        <w:tc>
          <w:tcPr>
            <w:tcW w:w="520" w:type="pct"/>
          </w:tcPr>
          <w:p w:rsidR="001A00A6" w:rsidRPr="00943EA8" w:rsidRDefault="00DB4CBC" w:rsidP="005720B8">
            <w:pPr>
              <w:rPr>
                <w:sz w:val="20"/>
                <w:szCs w:val="20"/>
                <w:lang w:val="uk-UA"/>
              </w:rPr>
            </w:pPr>
            <w:r w:rsidRPr="00943EA8">
              <w:rPr>
                <w:sz w:val="20"/>
                <w:szCs w:val="20"/>
                <w:lang w:val="uk-UA"/>
              </w:rPr>
              <w:t>8</w:t>
            </w:r>
          </w:p>
        </w:tc>
        <w:tc>
          <w:tcPr>
            <w:tcW w:w="377" w:type="pct"/>
          </w:tcPr>
          <w:p w:rsidR="001A00A6" w:rsidRPr="00943EA8" w:rsidRDefault="001A00A6" w:rsidP="005720B8">
            <w:pPr>
              <w:rPr>
                <w:sz w:val="20"/>
                <w:szCs w:val="20"/>
                <w:lang w:val="uk-UA"/>
              </w:rPr>
            </w:pPr>
            <w:r w:rsidRPr="00943EA8">
              <w:rPr>
                <w:sz w:val="20"/>
                <w:szCs w:val="20"/>
                <w:lang w:val="uk-UA"/>
              </w:rPr>
              <w:t>2</w:t>
            </w:r>
          </w:p>
        </w:tc>
        <w:tc>
          <w:tcPr>
            <w:tcW w:w="444" w:type="pct"/>
          </w:tcPr>
          <w:p w:rsidR="001A00A6" w:rsidRPr="00943EA8" w:rsidRDefault="001A00A6" w:rsidP="005720B8">
            <w:pPr>
              <w:rPr>
                <w:sz w:val="20"/>
                <w:szCs w:val="20"/>
                <w:lang w:val="uk-UA"/>
              </w:rPr>
            </w:pPr>
            <w:r w:rsidRPr="00943EA8">
              <w:rPr>
                <w:sz w:val="20"/>
                <w:szCs w:val="20"/>
                <w:lang w:val="uk-UA"/>
              </w:rPr>
              <w:t>2</w:t>
            </w:r>
          </w:p>
        </w:tc>
        <w:tc>
          <w:tcPr>
            <w:tcW w:w="425" w:type="pct"/>
            <w:gridSpan w:val="2"/>
          </w:tcPr>
          <w:p w:rsidR="001A00A6" w:rsidRPr="00943EA8" w:rsidRDefault="00070AD5" w:rsidP="005720B8">
            <w:pPr>
              <w:rPr>
                <w:sz w:val="20"/>
                <w:szCs w:val="20"/>
                <w:lang w:val="uk-UA"/>
              </w:rPr>
            </w:pPr>
            <w:r w:rsidRPr="00943EA8">
              <w:rPr>
                <w:sz w:val="20"/>
                <w:szCs w:val="20"/>
                <w:lang w:val="uk-UA"/>
              </w:rPr>
              <w:t>4</w:t>
            </w:r>
          </w:p>
        </w:tc>
        <w:tc>
          <w:tcPr>
            <w:tcW w:w="546" w:type="pct"/>
            <w:gridSpan w:val="2"/>
          </w:tcPr>
          <w:p w:rsidR="001A00A6" w:rsidRPr="00943EA8" w:rsidRDefault="001A00A6" w:rsidP="006848F5">
            <w:pPr>
              <w:rPr>
                <w:sz w:val="20"/>
                <w:szCs w:val="20"/>
                <w:lang w:val="uk-UA"/>
              </w:rPr>
            </w:pPr>
          </w:p>
        </w:tc>
        <w:tc>
          <w:tcPr>
            <w:tcW w:w="437" w:type="pct"/>
            <w:gridSpan w:val="2"/>
          </w:tcPr>
          <w:p w:rsidR="001A00A6" w:rsidRPr="00943EA8" w:rsidRDefault="001A00A6" w:rsidP="003201C2">
            <w:pPr>
              <w:rPr>
                <w:sz w:val="20"/>
                <w:szCs w:val="20"/>
                <w:lang w:val="uk-UA"/>
              </w:rPr>
            </w:pPr>
          </w:p>
        </w:tc>
        <w:tc>
          <w:tcPr>
            <w:tcW w:w="463" w:type="pct"/>
          </w:tcPr>
          <w:p w:rsidR="001A00A6" w:rsidRPr="00943EA8" w:rsidRDefault="001A00A6" w:rsidP="003201C2">
            <w:pPr>
              <w:rPr>
                <w:sz w:val="20"/>
                <w:szCs w:val="20"/>
                <w:lang w:val="uk-UA"/>
              </w:rPr>
            </w:pPr>
          </w:p>
        </w:tc>
        <w:tc>
          <w:tcPr>
            <w:tcW w:w="467" w:type="pct"/>
          </w:tcPr>
          <w:p w:rsidR="001A00A6" w:rsidRPr="00943EA8" w:rsidRDefault="001A00A6" w:rsidP="007159D7">
            <w:pPr>
              <w:rPr>
                <w:sz w:val="20"/>
                <w:szCs w:val="20"/>
                <w:lang w:val="uk-UA"/>
              </w:rPr>
            </w:pPr>
          </w:p>
        </w:tc>
      </w:tr>
      <w:tr w:rsidR="001A00A6" w:rsidRPr="00943EA8" w:rsidTr="001A00A6">
        <w:tc>
          <w:tcPr>
            <w:tcW w:w="1321" w:type="pct"/>
          </w:tcPr>
          <w:p w:rsidR="001A00A6" w:rsidRPr="00943EA8" w:rsidRDefault="001A00A6" w:rsidP="003201C2">
            <w:pPr>
              <w:rPr>
                <w:bCs/>
                <w:sz w:val="20"/>
                <w:szCs w:val="20"/>
              </w:rPr>
            </w:pPr>
            <w:r w:rsidRPr="00943EA8">
              <w:rPr>
                <w:sz w:val="20"/>
                <w:szCs w:val="20"/>
                <w:lang w:val="uk-UA"/>
              </w:rPr>
              <w:t>Тема 6. Творчість Овідія. Лірика Тібулла та Проперція</w:t>
            </w:r>
          </w:p>
        </w:tc>
        <w:tc>
          <w:tcPr>
            <w:tcW w:w="520" w:type="pct"/>
          </w:tcPr>
          <w:p w:rsidR="001A00A6" w:rsidRPr="00943EA8" w:rsidRDefault="00DB4CBC" w:rsidP="005720B8">
            <w:pPr>
              <w:rPr>
                <w:sz w:val="20"/>
                <w:szCs w:val="20"/>
                <w:lang w:val="uk-UA"/>
              </w:rPr>
            </w:pPr>
            <w:r w:rsidRPr="00943EA8">
              <w:rPr>
                <w:sz w:val="20"/>
                <w:szCs w:val="20"/>
                <w:lang w:val="uk-UA"/>
              </w:rPr>
              <w:t>8</w:t>
            </w:r>
          </w:p>
        </w:tc>
        <w:tc>
          <w:tcPr>
            <w:tcW w:w="377" w:type="pct"/>
          </w:tcPr>
          <w:p w:rsidR="001A00A6" w:rsidRPr="00943EA8" w:rsidRDefault="001A00A6" w:rsidP="005720B8">
            <w:pPr>
              <w:rPr>
                <w:sz w:val="20"/>
                <w:szCs w:val="20"/>
                <w:lang w:val="uk-UA"/>
              </w:rPr>
            </w:pPr>
            <w:r w:rsidRPr="00943EA8">
              <w:rPr>
                <w:sz w:val="20"/>
                <w:szCs w:val="20"/>
                <w:lang w:val="uk-UA"/>
              </w:rPr>
              <w:t>2</w:t>
            </w:r>
          </w:p>
        </w:tc>
        <w:tc>
          <w:tcPr>
            <w:tcW w:w="444" w:type="pct"/>
          </w:tcPr>
          <w:p w:rsidR="001A00A6" w:rsidRPr="00943EA8" w:rsidRDefault="001A00A6" w:rsidP="005720B8">
            <w:pPr>
              <w:rPr>
                <w:sz w:val="20"/>
                <w:szCs w:val="20"/>
                <w:lang w:val="uk-UA"/>
              </w:rPr>
            </w:pPr>
            <w:r w:rsidRPr="00943EA8">
              <w:rPr>
                <w:sz w:val="20"/>
                <w:szCs w:val="20"/>
                <w:lang w:val="uk-UA"/>
              </w:rPr>
              <w:t>2</w:t>
            </w:r>
          </w:p>
        </w:tc>
        <w:tc>
          <w:tcPr>
            <w:tcW w:w="425" w:type="pct"/>
            <w:gridSpan w:val="2"/>
          </w:tcPr>
          <w:p w:rsidR="001A00A6" w:rsidRPr="00943EA8" w:rsidRDefault="00070AD5" w:rsidP="005720B8">
            <w:pPr>
              <w:rPr>
                <w:sz w:val="20"/>
                <w:szCs w:val="20"/>
                <w:lang w:val="uk-UA"/>
              </w:rPr>
            </w:pPr>
            <w:r w:rsidRPr="00943EA8">
              <w:rPr>
                <w:sz w:val="20"/>
                <w:szCs w:val="20"/>
                <w:lang w:val="uk-UA"/>
              </w:rPr>
              <w:t>4</w:t>
            </w:r>
          </w:p>
        </w:tc>
        <w:tc>
          <w:tcPr>
            <w:tcW w:w="546" w:type="pct"/>
            <w:gridSpan w:val="2"/>
          </w:tcPr>
          <w:p w:rsidR="001A00A6" w:rsidRPr="00943EA8" w:rsidRDefault="001A00A6" w:rsidP="006848F5">
            <w:pPr>
              <w:rPr>
                <w:sz w:val="20"/>
                <w:szCs w:val="20"/>
                <w:lang w:val="uk-UA"/>
              </w:rPr>
            </w:pPr>
          </w:p>
        </w:tc>
        <w:tc>
          <w:tcPr>
            <w:tcW w:w="437" w:type="pct"/>
            <w:gridSpan w:val="2"/>
          </w:tcPr>
          <w:p w:rsidR="001A00A6" w:rsidRPr="00943EA8" w:rsidRDefault="001A00A6" w:rsidP="003201C2">
            <w:pPr>
              <w:rPr>
                <w:sz w:val="20"/>
                <w:szCs w:val="20"/>
                <w:lang w:val="uk-UA"/>
              </w:rPr>
            </w:pPr>
          </w:p>
        </w:tc>
        <w:tc>
          <w:tcPr>
            <w:tcW w:w="463" w:type="pct"/>
          </w:tcPr>
          <w:p w:rsidR="001A00A6" w:rsidRPr="00943EA8" w:rsidRDefault="001A00A6" w:rsidP="003201C2">
            <w:pPr>
              <w:rPr>
                <w:sz w:val="20"/>
                <w:szCs w:val="20"/>
                <w:lang w:val="uk-UA"/>
              </w:rPr>
            </w:pPr>
          </w:p>
        </w:tc>
        <w:tc>
          <w:tcPr>
            <w:tcW w:w="467" w:type="pct"/>
          </w:tcPr>
          <w:p w:rsidR="001A00A6" w:rsidRPr="00943EA8" w:rsidRDefault="001A00A6" w:rsidP="007159D7">
            <w:pPr>
              <w:rPr>
                <w:sz w:val="20"/>
                <w:szCs w:val="20"/>
                <w:lang w:val="uk-UA"/>
              </w:rPr>
            </w:pPr>
          </w:p>
        </w:tc>
      </w:tr>
      <w:tr w:rsidR="001A00A6" w:rsidRPr="00943EA8" w:rsidTr="001A00A6">
        <w:trPr>
          <w:trHeight w:val="503"/>
        </w:trPr>
        <w:tc>
          <w:tcPr>
            <w:tcW w:w="1321" w:type="pct"/>
          </w:tcPr>
          <w:p w:rsidR="001A00A6" w:rsidRPr="00943EA8" w:rsidRDefault="001A00A6" w:rsidP="003201C2">
            <w:pPr>
              <w:pStyle w:val="4"/>
              <w:ind w:firstLine="34"/>
              <w:jc w:val="right"/>
              <w:rPr>
                <w:sz w:val="20"/>
                <w:szCs w:val="20"/>
              </w:rPr>
            </w:pPr>
            <w:r w:rsidRPr="00943EA8">
              <w:rPr>
                <w:bCs w:val="0"/>
                <w:sz w:val="20"/>
                <w:szCs w:val="20"/>
              </w:rPr>
              <w:lastRenderedPageBreak/>
              <w:t>Разом за змістовим модулем 2</w:t>
            </w:r>
          </w:p>
        </w:tc>
        <w:tc>
          <w:tcPr>
            <w:tcW w:w="520" w:type="pct"/>
          </w:tcPr>
          <w:p w:rsidR="001A00A6" w:rsidRPr="00943EA8" w:rsidRDefault="00DB4CBC" w:rsidP="005720B8">
            <w:pPr>
              <w:rPr>
                <w:sz w:val="20"/>
                <w:szCs w:val="20"/>
                <w:lang w:val="uk-UA"/>
              </w:rPr>
            </w:pPr>
            <w:r w:rsidRPr="00943EA8">
              <w:rPr>
                <w:sz w:val="20"/>
                <w:szCs w:val="20"/>
                <w:lang w:val="uk-UA"/>
              </w:rPr>
              <w:t>48</w:t>
            </w:r>
          </w:p>
        </w:tc>
        <w:tc>
          <w:tcPr>
            <w:tcW w:w="377" w:type="pct"/>
          </w:tcPr>
          <w:p w:rsidR="001A00A6" w:rsidRPr="00943EA8" w:rsidRDefault="001A00A6" w:rsidP="007159D7">
            <w:pPr>
              <w:rPr>
                <w:sz w:val="20"/>
                <w:szCs w:val="20"/>
                <w:lang w:val="uk-UA"/>
              </w:rPr>
            </w:pPr>
            <w:r w:rsidRPr="00943EA8">
              <w:rPr>
                <w:sz w:val="20"/>
                <w:szCs w:val="20"/>
                <w:lang w:val="uk-UA"/>
              </w:rPr>
              <w:t>12</w:t>
            </w:r>
          </w:p>
        </w:tc>
        <w:tc>
          <w:tcPr>
            <w:tcW w:w="444" w:type="pct"/>
          </w:tcPr>
          <w:p w:rsidR="001A00A6" w:rsidRPr="00943EA8" w:rsidRDefault="001A00A6" w:rsidP="007159D7">
            <w:pPr>
              <w:rPr>
                <w:sz w:val="20"/>
                <w:szCs w:val="20"/>
                <w:lang w:val="uk-UA"/>
              </w:rPr>
            </w:pPr>
            <w:r w:rsidRPr="00943EA8">
              <w:rPr>
                <w:sz w:val="20"/>
                <w:szCs w:val="20"/>
                <w:lang w:val="uk-UA"/>
              </w:rPr>
              <w:t>12</w:t>
            </w:r>
          </w:p>
        </w:tc>
        <w:tc>
          <w:tcPr>
            <w:tcW w:w="425" w:type="pct"/>
            <w:gridSpan w:val="2"/>
          </w:tcPr>
          <w:p w:rsidR="001A00A6" w:rsidRPr="00943EA8" w:rsidRDefault="00070AD5" w:rsidP="005720B8">
            <w:pPr>
              <w:rPr>
                <w:sz w:val="20"/>
                <w:szCs w:val="20"/>
                <w:lang w:val="uk-UA"/>
              </w:rPr>
            </w:pPr>
            <w:r w:rsidRPr="00943EA8">
              <w:rPr>
                <w:sz w:val="20"/>
                <w:szCs w:val="20"/>
                <w:lang w:val="uk-UA"/>
              </w:rPr>
              <w:t>2</w:t>
            </w:r>
            <w:r w:rsidR="00DB4CBC" w:rsidRPr="00943EA8">
              <w:rPr>
                <w:sz w:val="20"/>
                <w:szCs w:val="20"/>
                <w:lang w:val="uk-UA"/>
              </w:rPr>
              <w:t>4</w:t>
            </w:r>
          </w:p>
        </w:tc>
        <w:tc>
          <w:tcPr>
            <w:tcW w:w="546" w:type="pct"/>
            <w:gridSpan w:val="2"/>
          </w:tcPr>
          <w:p w:rsidR="001A00A6" w:rsidRPr="00943EA8" w:rsidRDefault="001A00A6" w:rsidP="006848F5">
            <w:pPr>
              <w:rPr>
                <w:sz w:val="20"/>
                <w:szCs w:val="20"/>
                <w:lang w:val="uk-UA"/>
              </w:rPr>
            </w:pPr>
          </w:p>
        </w:tc>
        <w:tc>
          <w:tcPr>
            <w:tcW w:w="437" w:type="pct"/>
            <w:gridSpan w:val="2"/>
          </w:tcPr>
          <w:p w:rsidR="001A00A6" w:rsidRPr="00943EA8" w:rsidRDefault="001A00A6" w:rsidP="003201C2">
            <w:pPr>
              <w:rPr>
                <w:sz w:val="20"/>
                <w:szCs w:val="20"/>
                <w:lang w:val="uk-UA"/>
              </w:rPr>
            </w:pPr>
          </w:p>
        </w:tc>
        <w:tc>
          <w:tcPr>
            <w:tcW w:w="463" w:type="pct"/>
          </w:tcPr>
          <w:p w:rsidR="001A00A6" w:rsidRPr="00943EA8" w:rsidRDefault="001A00A6" w:rsidP="003201C2">
            <w:pPr>
              <w:rPr>
                <w:sz w:val="20"/>
                <w:szCs w:val="20"/>
                <w:lang w:val="uk-UA"/>
              </w:rPr>
            </w:pPr>
          </w:p>
        </w:tc>
        <w:tc>
          <w:tcPr>
            <w:tcW w:w="467" w:type="pct"/>
          </w:tcPr>
          <w:p w:rsidR="001A00A6" w:rsidRPr="00943EA8" w:rsidRDefault="001A00A6" w:rsidP="007159D7">
            <w:pPr>
              <w:rPr>
                <w:sz w:val="20"/>
                <w:szCs w:val="20"/>
                <w:lang w:val="uk-UA"/>
              </w:rPr>
            </w:pPr>
          </w:p>
        </w:tc>
      </w:tr>
      <w:tr w:rsidR="001A00A6" w:rsidRPr="00943EA8" w:rsidTr="001A00A6">
        <w:tc>
          <w:tcPr>
            <w:tcW w:w="1321" w:type="pct"/>
          </w:tcPr>
          <w:p w:rsidR="001A00A6" w:rsidRPr="00943EA8" w:rsidRDefault="001A00A6" w:rsidP="003201C2">
            <w:pPr>
              <w:pStyle w:val="4"/>
              <w:ind w:firstLine="34"/>
              <w:jc w:val="right"/>
              <w:rPr>
                <w:sz w:val="20"/>
                <w:szCs w:val="20"/>
              </w:rPr>
            </w:pPr>
            <w:r w:rsidRPr="00943EA8">
              <w:rPr>
                <w:sz w:val="20"/>
                <w:szCs w:val="20"/>
              </w:rPr>
              <w:t>Усього годин</w:t>
            </w:r>
          </w:p>
        </w:tc>
        <w:tc>
          <w:tcPr>
            <w:tcW w:w="520" w:type="pct"/>
          </w:tcPr>
          <w:p w:rsidR="001A00A6" w:rsidRPr="00943EA8" w:rsidRDefault="00070AD5" w:rsidP="005720B8">
            <w:pPr>
              <w:rPr>
                <w:b/>
                <w:sz w:val="20"/>
                <w:szCs w:val="20"/>
                <w:lang w:val="uk-UA"/>
              </w:rPr>
            </w:pPr>
            <w:r w:rsidRPr="00943EA8">
              <w:rPr>
                <w:b/>
                <w:sz w:val="20"/>
                <w:szCs w:val="20"/>
                <w:lang w:val="uk-UA"/>
              </w:rPr>
              <w:t>105</w:t>
            </w:r>
          </w:p>
        </w:tc>
        <w:tc>
          <w:tcPr>
            <w:tcW w:w="377" w:type="pct"/>
          </w:tcPr>
          <w:p w:rsidR="001A00A6" w:rsidRPr="00943EA8" w:rsidRDefault="001A00A6" w:rsidP="001A00A6">
            <w:pPr>
              <w:rPr>
                <w:b/>
                <w:sz w:val="20"/>
                <w:szCs w:val="20"/>
                <w:lang w:val="uk-UA"/>
              </w:rPr>
            </w:pPr>
            <w:r w:rsidRPr="00943EA8">
              <w:rPr>
                <w:b/>
                <w:sz w:val="20"/>
                <w:szCs w:val="20"/>
                <w:lang w:val="uk-UA"/>
              </w:rPr>
              <w:t>26</w:t>
            </w:r>
          </w:p>
        </w:tc>
        <w:tc>
          <w:tcPr>
            <w:tcW w:w="444" w:type="pct"/>
          </w:tcPr>
          <w:p w:rsidR="001A00A6" w:rsidRPr="00943EA8" w:rsidRDefault="001A00A6" w:rsidP="00201D7F">
            <w:pPr>
              <w:rPr>
                <w:b/>
                <w:sz w:val="20"/>
                <w:szCs w:val="20"/>
                <w:lang w:val="uk-UA"/>
              </w:rPr>
            </w:pPr>
            <w:r w:rsidRPr="00943EA8">
              <w:rPr>
                <w:b/>
                <w:sz w:val="20"/>
                <w:szCs w:val="20"/>
                <w:lang w:val="uk-UA"/>
              </w:rPr>
              <w:t>2</w:t>
            </w:r>
            <w:r w:rsidR="00201D7F" w:rsidRPr="00943EA8">
              <w:rPr>
                <w:b/>
                <w:sz w:val="20"/>
                <w:szCs w:val="20"/>
                <w:lang w:val="uk-UA"/>
              </w:rPr>
              <w:t>6</w:t>
            </w:r>
          </w:p>
        </w:tc>
        <w:tc>
          <w:tcPr>
            <w:tcW w:w="425" w:type="pct"/>
            <w:gridSpan w:val="2"/>
          </w:tcPr>
          <w:p w:rsidR="001A00A6" w:rsidRPr="00943EA8" w:rsidRDefault="00070AD5" w:rsidP="005720B8">
            <w:pPr>
              <w:rPr>
                <w:b/>
                <w:sz w:val="20"/>
                <w:szCs w:val="20"/>
                <w:lang w:val="uk-UA"/>
              </w:rPr>
            </w:pPr>
            <w:r w:rsidRPr="00943EA8">
              <w:rPr>
                <w:b/>
                <w:sz w:val="20"/>
                <w:szCs w:val="20"/>
                <w:lang w:val="uk-UA"/>
              </w:rPr>
              <w:t>53</w:t>
            </w:r>
          </w:p>
        </w:tc>
        <w:tc>
          <w:tcPr>
            <w:tcW w:w="546" w:type="pct"/>
            <w:gridSpan w:val="2"/>
          </w:tcPr>
          <w:p w:rsidR="001A00A6" w:rsidRPr="00943EA8" w:rsidRDefault="001A00A6" w:rsidP="007159D7">
            <w:pPr>
              <w:rPr>
                <w:b/>
                <w:sz w:val="20"/>
                <w:szCs w:val="20"/>
                <w:lang w:val="uk-UA"/>
              </w:rPr>
            </w:pPr>
          </w:p>
        </w:tc>
        <w:tc>
          <w:tcPr>
            <w:tcW w:w="437" w:type="pct"/>
            <w:gridSpan w:val="2"/>
          </w:tcPr>
          <w:p w:rsidR="001A00A6" w:rsidRPr="00943EA8" w:rsidRDefault="001A00A6" w:rsidP="00E009C8">
            <w:pPr>
              <w:rPr>
                <w:b/>
                <w:sz w:val="20"/>
                <w:szCs w:val="20"/>
                <w:lang w:val="uk-UA"/>
              </w:rPr>
            </w:pPr>
          </w:p>
        </w:tc>
        <w:tc>
          <w:tcPr>
            <w:tcW w:w="463" w:type="pct"/>
          </w:tcPr>
          <w:p w:rsidR="001A00A6" w:rsidRPr="00943EA8" w:rsidRDefault="001A00A6" w:rsidP="003201C2">
            <w:pPr>
              <w:rPr>
                <w:b/>
                <w:sz w:val="20"/>
                <w:szCs w:val="20"/>
                <w:lang w:val="uk-UA"/>
              </w:rPr>
            </w:pPr>
          </w:p>
        </w:tc>
        <w:tc>
          <w:tcPr>
            <w:tcW w:w="467" w:type="pct"/>
          </w:tcPr>
          <w:p w:rsidR="001A00A6" w:rsidRPr="00943EA8" w:rsidRDefault="001A00A6" w:rsidP="00A353A4">
            <w:pPr>
              <w:rPr>
                <w:b/>
                <w:sz w:val="20"/>
                <w:szCs w:val="20"/>
                <w:lang w:val="uk-UA"/>
              </w:rPr>
            </w:pPr>
          </w:p>
        </w:tc>
      </w:tr>
    </w:tbl>
    <w:p w:rsidR="005C48B3" w:rsidRPr="00943EA8" w:rsidRDefault="005C48B3" w:rsidP="00BF76A0">
      <w:pPr>
        <w:tabs>
          <w:tab w:val="left" w:pos="851"/>
        </w:tabs>
        <w:rPr>
          <w:sz w:val="20"/>
          <w:szCs w:val="20"/>
          <w:lang w:val="uk-UA"/>
        </w:rPr>
      </w:pPr>
    </w:p>
    <w:p w:rsidR="005C48B3" w:rsidRPr="00943EA8" w:rsidRDefault="005C48B3" w:rsidP="00201D7F">
      <w:pPr>
        <w:rPr>
          <w:lang w:val="uk-UA"/>
        </w:rPr>
      </w:pPr>
      <w:r w:rsidRPr="00943EA8">
        <w:rPr>
          <w:lang w:val="uk-UA"/>
        </w:rPr>
        <w:br w:type="page"/>
      </w:r>
    </w:p>
    <w:p w:rsidR="005C48B3" w:rsidRPr="00943EA8" w:rsidRDefault="005C48B3" w:rsidP="00BF76A0">
      <w:pPr>
        <w:jc w:val="center"/>
        <w:rPr>
          <w:b/>
          <w:lang w:val="uk-UA"/>
        </w:rPr>
      </w:pPr>
      <w:r w:rsidRPr="00943EA8">
        <w:rPr>
          <w:b/>
          <w:lang w:val="uk-UA"/>
        </w:rPr>
        <w:lastRenderedPageBreak/>
        <w:t>ЗМІСТОВІ МОДУЛІ НАВЧАЛЬНОЇ ДИСЦИПЛІНИ</w:t>
      </w:r>
    </w:p>
    <w:p w:rsidR="005C48B3" w:rsidRPr="00943EA8" w:rsidRDefault="005C48B3" w:rsidP="00BF76A0">
      <w:pPr>
        <w:tabs>
          <w:tab w:val="left" w:pos="851"/>
        </w:tabs>
        <w:ind w:firstLine="426"/>
        <w:jc w:val="both"/>
        <w:rPr>
          <w:lang w:val="uk-UA"/>
        </w:rPr>
      </w:pPr>
    </w:p>
    <w:p w:rsidR="005C48B3" w:rsidRPr="00943EA8" w:rsidRDefault="005C48B3" w:rsidP="00BF76A0">
      <w:pPr>
        <w:tabs>
          <w:tab w:val="left" w:pos="851"/>
        </w:tabs>
        <w:ind w:firstLine="426"/>
        <w:rPr>
          <w:b/>
          <w:u w:val="single"/>
          <w:lang w:val="uk-UA"/>
        </w:rPr>
      </w:pPr>
      <w:r w:rsidRPr="00943EA8">
        <w:rPr>
          <w:b/>
          <w:lang w:val="uk-UA"/>
        </w:rPr>
        <w:t xml:space="preserve">Змістовий модуль 1. </w:t>
      </w:r>
      <w:r w:rsidRPr="00943EA8">
        <w:rPr>
          <w:b/>
          <w:u w:val="single"/>
          <w:lang w:val="uk-UA"/>
        </w:rPr>
        <w:t xml:space="preserve">Давньогрецька література архаїчного та класичного періоду. </w:t>
      </w:r>
    </w:p>
    <w:p w:rsidR="005C48B3" w:rsidRPr="00943EA8" w:rsidRDefault="005C48B3" w:rsidP="00BF76A0">
      <w:pPr>
        <w:tabs>
          <w:tab w:val="left" w:pos="851"/>
        </w:tabs>
        <w:ind w:firstLine="426"/>
        <w:rPr>
          <w:u w:val="single"/>
          <w:lang w:val="uk-UA"/>
        </w:rPr>
      </w:pPr>
    </w:p>
    <w:p w:rsidR="005C48B3" w:rsidRPr="00943EA8" w:rsidRDefault="005C48B3" w:rsidP="00BF76A0">
      <w:pPr>
        <w:tabs>
          <w:tab w:val="left" w:pos="851"/>
        </w:tabs>
        <w:ind w:firstLine="426"/>
        <w:rPr>
          <w:b/>
          <w:u w:val="single"/>
          <w:lang w:val="uk-UA"/>
        </w:rPr>
      </w:pPr>
      <w:r w:rsidRPr="00943EA8">
        <w:rPr>
          <w:b/>
          <w:u w:val="single"/>
          <w:lang w:val="uk-UA"/>
        </w:rPr>
        <w:t xml:space="preserve">Лекційній модуль </w:t>
      </w:r>
    </w:p>
    <w:p w:rsidR="005C48B3" w:rsidRPr="00943EA8" w:rsidRDefault="005C48B3" w:rsidP="0027331F">
      <w:pPr>
        <w:numPr>
          <w:ilvl w:val="0"/>
          <w:numId w:val="1"/>
        </w:numPr>
        <w:tabs>
          <w:tab w:val="left" w:pos="709"/>
        </w:tabs>
        <w:ind w:left="0" w:firstLine="426"/>
        <w:rPr>
          <w:lang w:val="uk-UA"/>
        </w:rPr>
      </w:pPr>
      <w:r w:rsidRPr="00943EA8">
        <w:rPr>
          <w:lang w:val="uk-UA"/>
        </w:rPr>
        <w:t xml:space="preserve">Вступ. Загальна характеристика античної літератури. Міфологія (2 г.). </w:t>
      </w:r>
    </w:p>
    <w:p w:rsidR="005C48B3" w:rsidRPr="00943EA8" w:rsidRDefault="005C48B3" w:rsidP="0027331F">
      <w:pPr>
        <w:numPr>
          <w:ilvl w:val="0"/>
          <w:numId w:val="1"/>
        </w:numPr>
        <w:tabs>
          <w:tab w:val="left" w:pos="709"/>
        </w:tabs>
        <w:ind w:left="0" w:firstLine="426"/>
        <w:rPr>
          <w:lang w:val="uk-UA"/>
        </w:rPr>
      </w:pPr>
      <w:r w:rsidRPr="00943EA8">
        <w:rPr>
          <w:lang w:val="uk-UA"/>
        </w:rPr>
        <w:t>Епічні поеми Гомера «Іліада» та «Одіссея» (2 г.).</w:t>
      </w:r>
    </w:p>
    <w:p w:rsidR="005C48B3" w:rsidRPr="00943EA8" w:rsidRDefault="005C48B3" w:rsidP="0027331F">
      <w:pPr>
        <w:numPr>
          <w:ilvl w:val="0"/>
          <w:numId w:val="1"/>
        </w:numPr>
        <w:tabs>
          <w:tab w:val="left" w:pos="709"/>
        </w:tabs>
        <w:ind w:left="0" w:firstLine="426"/>
        <w:rPr>
          <w:lang w:val="uk-UA"/>
        </w:rPr>
      </w:pPr>
      <w:r w:rsidRPr="00943EA8">
        <w:rPr>
          <w:lang w:val="uk-UA"/>
        </w:rPr>
        <w:t xml:space="preserve">Давньогрецька лірика: види, жанри, представники (2 г.). </w:t>
      </w:r>
    </w:p>
    <w:p w:rsidR="005C48B3" w:rsidRPr="00943EA8" w:rsidRDefault="005C48B3" w:rsidP="0027331F">
      <w:pPr>
        <w:numPr>
          <w:ilvl w:val="0"/>
          <w:numId w:val="1"/>
        </w:numPr>
        <w:tabs>
          <w:tab w:val="left" w:pos="709"/>
        </w:tabs>
        <w:ind w:left="0" w:firstLine="426"/>
        <w:rPr>
          <w:lang w:val="uk-UA"/>
        </w:rPr>
      </w:pPr>
      <w:r w:rsidRPr="00943EA8">
        <w:rPr>
          <w:lang w:val="uk-UA"/>
        </w:rPr>
        <w:t xml:space="preserve">Виникнення давньогрецької трагедії. Творчість Есхіла (2 г.). </w:t>
      </w:r>
    </w:p>
    <w:p w:rsidR="005C48B3" w:rsidRPr="00943EA8" w:rsidRDefault="005C48B3" w:rsidP="0027331F">
      <w:pPr>
        <w:numPr>
          <w:ilvl w:val="0"/>
          <w:numId w:val="1"/>
        </w:numPr>
        <w:tabs>
          <w:tab w:val="left" w:pos="709"/>
        </w:tabs>
        <w:ind w:left="0" w:firstLine="426"/>
        <w:rPr>
          <w:lang w:val="uk-UA"/>
        </w:rPr>
      </w:pPr>
      <w:r w:rsidRPr="00943EA8">
        <w:rPr>
          <w:lang w:val="uk-UA"/>
        </w:rPr>
        <w:t xml:space="preserve">Розвиток давньогрецької трагедії. Творчість Софокла (2 г.). </w:t>
      </w:r>
    </w:p>
    <w:p w:rsidR="005C48B3" w:rsidRPr="00943EA8" w:rsidRDefault="005C48B3" w:rsidP="0027331F">
      <w:pPr>
        <w:numPr>
          <w:ilvl w:val="0"/>
          <w:numId w:val="1"/>
        </w:numPr>
        <w:tabs>
          <w:tab w:val="left" w:pos="709"/>
        </w:tabs>
        <w:ind w:left="0" w:firstLine="426"/>
        <w:rPr>
          <w:lang w:val="uk-UA"/>
        </w:rPr>
      </w:pPr>
      <w:r w:rsidRPr="00943EA8">
        <w:rPr>
          <w:lang w:val="uk-UA"/>
        </w:rPr>
        <w:t>Трансформація традиційної давньогрецької трагедії у творчості Евріпіда (2 г.).</w:t>
      </w:r>
    </w:p>
    <w:p w:rsidR="00001174" w:rsidRPr="00943EA8" w:rsidRDefault="00001174" w:rsidP="0027331F">
      <w:pPr>
        <w:numPr>
          <w:ilvl w:val="0"/>
          <w:numId w:val="1"/>
        </w:numPr>
        <w:tabs>
          <w:tab w:val="left" w:pos="709"/>
        </w:tabs>
        <w:ind w:left="0" w:firstLine="426"/>
        <w:rPr>
          <w:lang w:val="uk-UA"/>
        </w:rPr>
      </w:pPr>
      <w:r w:rsidRPr="00943EA8">
        <w:rPr>
          <w:lang w:val="uk-UA"/>
        </w:rPr>
        <w:t>Виникнення комедії. Давньоаттична комедія. Творчість Аристофана (2 г.).</w:t>
      </w:r>
    </w:p>
    <w:p w:rsidR="005C48B3" w:rsidRPr="00943EA8" w:rsidRDefault="005C48B3" w:rsidP="00C11B30">
      <w:pPr>
        <w:tabs>
          <w:tab w:val="left" w:pos="709"/>
        </w:tabs>
        <w:ind w:left="426"/>
        <w:rPr>
          <w:lang w:val="uk-UA"/>
        </w:rPr>
      </w:pPr>
    </w:p>
    <w:p w:rsidR="005C48B3" w:rsidRPr="00943EA8" w:rsidRDefault="005C48B3" w:rsidP="001623E2">
      <w:pPr>
        <w:tabs>
          <w:tab w:val="left" w:pos="851"/>
        </w:tabs>
        <w:ind w:firstLine="426"/>
        <w:rPr>
          <w:b/>
          <w:u w:val="single"/>
          <w:lang w:val="uk-UA"/>
        </w:rPr>
      </w:pPr>
      <w:r w:rsidRPr="00943EA8">
        <w:rPr>
          <w:b/>
          <w:u w:val="single"/>
          <w:lang w:val="uk-UA"/>
        </w:rPr>
        <w:t>Семінарський модуль</w:t>
      </w:r>
    </w:p>
    <w:p w:rsidR="005C48B3" w:rsidRPr="00943EA8" w:rsidRDefault="005C48B3" w:rsidP="0027331F">
      <w:pPr>
        <w:numPr>
          <w:ilvl w:val="0"/>
          <w:numId w:val="4"/>
        </w:numPr>
        <w:tabs>
          <w:tab w:val="clear" w:pos="720"/>
          <w:tab w:val="left" w:pos="709"/>
        </w:tabs>
        <w:ind w:hanging="294"/>
        <w:rPr>
          <w:lang w:val="uk-UA"/>
        </w:rPr>
      </w:pPr>
      <w:r w:rsidRPr="00943EA8">
        <w:rPr>
          <w:lang w:val="uk-UA"/>
        </w:rPr>
        <w:t xml:space="preserve">Антична міфологія як система (2 г.). </w:t>
      </w:r>
    </w:p>
    <w:p w:rsidR="005C48B3" w:rsidRPr="00943EA8" w:rsidRDefault="005C48B3" w:rsidP="0027331F">
      <w:pPr>
        <w:numPr>
          <w:ilvl w:val="0"/>
          <w:numId w:val="4"/>
        </w:numPr>
        <w:tabs>
          <w:tab w:val="clear" w:pos="720"/>
          <w:tab w:val="left" w:pos="709"/>
        </w:tabs>
        <w:ind w:hanging="294"/>
        <w:rPr>
          <w:lang w:val="uk-UA"/>
        </w:rPr>
      </w:pPr>
      <w:r w:rsidRPr="00943EA8">
        <w:rPr>
          <w:lang w:val="uk-UA"/>
        </w:rPr>
        <w:t xml:space="preserve">«Одіссея» Гомера як епічна поема, її жанрова своєрідність (2 г.). </w:t>
      </w:r>
    </w:p>
    <w:p w:rsidR="005C48B3" w:rsidRPr="00943EA8" w:rsidRDefault="005C48B3" w:rsidP="0027331F">
      <w:pPr>
        <w:numPr>
          <w:ilvl w:val="0"/>
          <w:numId w:val="4"/>
        </w:numPr>
        <w:tabs>
          <w:tab w:val="clear" w:pos="720"/>
          <w:tab w:val="left" w:pos="709"/>
        </w:tabs>
        <w:ind w:hanging="294"/>
        <w:rPr>
          <w:lang w:val="uk-UA"/>
        </w:rPr>
      </w:pPr>
      <w:r w:rsidRPr="00943EA8">
        <w:rPr>
          <w:lang w:val="uk-UA"/>
        </w:rPr>
        <w:t xml:space="preserve">Художні особливості давньогрецької лірики (2 г.). </w:t>
      </w:r>
    </w:p>
    <w:p w:rsidR="005C48B3" w:rsidRPr="00943EA8" w:rsidRDefault="005C48B3" w:rsidP="0027331F">
      <w:pPr>
        <w:numPr>
          <w:ilvl w:val="0"/>
          <w:numId w:val="4"/>
        </w:numPr>
        <w:tabs>
          <w:tab w:val="clear" w:pos="720"/>
          <w:tab w:val="left" w:pos="709"/>
        </w:tabs>
        <w:ind w:hanging="294"/>
        <w:rPr>
          <w:lang w:val="uk-UA"/>
        </w:rPr>
      </w:pPr>
      <w:r w:rsidRPr="00943EA8">
        <w:rPr>
          <w:lang w:val="uk-UA"/>
        </w:rPr>
        <w:t xml:space="preserve">«Прометей закутий» Есхіла як зразок героїко-культової трагедії (2 г.). </w:t>
      </w:r>
    </w:p>
    <w:p w:rsidR="005C48B3" w:rsidRPr="00943EA8" w:rsidRDefault="005C48B3" w:rsidP="0027331F">
      <w:pPr>
        <w:numPr>
          <w:ilvl w:val="0"/>
          <w:numId w:val="4"/>
        </w:numPr>
        <w:tabs>
          <w:tab w:val="clear" w:pos="720"/>
          <w:tab w:val="left" w:pos="709"/>
        </w:tabs>
        <w:ind w:hanging="294"/>
        <w:rPr>
          <w:lang w:val="uk-UA"/>
        </w:rPr>
      </w:pPr>
      <w:r w:rsidRPr="00943EA8">
        <w:rPr>
          <w:lang w:val="uk-UA"/>
        </w:rPr>
        <w:t xml:space="preserve">Тема фатуму в трагедії Софокла «Цар Едіп» (2 г.). </w:t>
      </w:r>
    </w:p>
    <w:p w:rsidR="005C48B3" w:rsidRPr="00943EA8" w:rsidRDefault="005C48B3" w:rsidP="0027331F">
      <w:pPr>
        <w:numPr>
          <w:ilvl w:val="0"/>
          <w:numId w:val="4"/>
        </w:numPr>
        <w:tabs>
          <w:tab w:val="clear" w:pos="720"/>
          <w:tab w:val="left" w:pos="709"/>
        </w:tabs>
        <w:ind w:hanging="294"/>
        <w:jc w:val="both"/>
        <w:rPr>
          <w:lang w:val="uk-UA"/>
        </w:rPr>
      </w:pPr>
      <w:r w:rsidRPr="00943EA8">
        <w:rPr>
          <w:lang w:val="uk-UA"/>
        </w:rPr>
        <w:t>Філософсько-психологічн</w:t>
      </w:r>
      <w:r w:rsidR="00943EA8">
        <w:rPr>
          <w:lang w:val="uk-UA"/>
        </w:rPr>
        <w:t>а трагедія Евріпіда («Медея», «Гі</w:t>
      </w:r>
      <w:r w:rsidRPr="00943EA8">
        <w:rPr>
          <w:lang w:val="uk-UA"/>
        </w:rPr>
        <w:t xml:space="preserve">пполіт») (2 г.). </w:t>
      </w:r>
    </w:p>
    <w:p w:rsidR="00201D7F" w:rsidRPr="00943EA8" w:rsidRDefault="00201D7F" w:rsidP="00201D7F">
      <w:pPr>
        <w:numPr>
          <w:ilvl w:val="0"/>
          <w:numId w:val="4"/>
        </w:numPr>
        <w:jc w:val="both"/>
        <w:rPr>
          <w:lang w:val="uk-UA"/>
        </w:rPr>
      </w:pPr>
      <w:r w:rsidRPr="00943EA8">
        <w:rPr>
          <w:lang w:val="uk-UA"/>
        </w:rPr>
        <w:t>Жанр комедії в творчості Арістофана (2 г.).</w:t>
      </w:r>
    </w:p>
    <w:p w:rsidR="005C48B3" w:rsidRPr="00943EA8" w:rsidRDefault="005C48B3" w:rsidP="001623E2">
      <w:pPr>
        <w:tabs>
          <w:tab w:val="left" w:pos="851"/>
        </w:tabs>
        <w:ind w:left="720" w:firstLine="426"/>
        <w:rPr>
          <w:lang w:val="uk-UA"/>
        </w:rPr>
      </w:pPr>
    </w:p>
    <w:p w:rsidR="005C48B3" w:rsidRPr="00943EA8" w:rsidRDefault="005C48B3" w:rsidP="001623E2">
      <w:pPr>
        <w:tabs>
          <w:tab w:val="left" w:pos="851"/>
        </w:tabs>
        <w:ind w:firstLine="426"/>
        <w:rPr>
          <w:b/>
          <w:u w:val="single"/>
          <w:lang w:val="uk-UA"/>
        </w:rPr>
      </w:pPr>
      <w:r w:rsidRPr="00943EA8">
        <w:rPr>
          <w:b/>
          <w:u w:val="single"/>
          <w:lang w:val="uk-UA"/>
        </w:rPr>
        <w:t>Модуль самостійної роботи</w:t>
      </w:r>
    </w:p>
    <w:p w:rsidR="005C48B3" w:rsidRPr="00943EA8" w:rsidRDefault="005C48B3" w:rsidP="00E2347F">
      <w:pPr>
        <w:pStyle w:val="a6"/>
        <w:numPr>
          <w:ilvl w:val="0"/>
          <w:numId w:val="5"/>
        </w:numPr>
        <w:tabs>
          <w:tab w:val="left" w:pos="709"/>
        </w:tabs>
        <w:rPr>
          <w:lang w:val="uk-UA"/>
        </w:rPr>
      </w:pPr>
      <w:r w:rsidRPr="00943EA8">
        <w:rPr>
          <w:lang w:val="uk-UA"/>
        </w:rPr>
        <w:t>Прочитати художні тексти</w:t>
      </w:r>
      <w:r w:rsidR="00DB4CBC" w:rsidRPr="00943EA8">
        <w:rPr>
          <w:lang w:val="uk-UA"/>
        </w:rPr>
        <w:t xml:space="preserve"> </w:t>
      </w:r>
      <w:r w:rsidR="002041CB" w:rsidRPr="00943EA8">
        <w:rPr>
          <w:lang w:val="uk-UA"/>
        </w:rPr>
        <w:t>(10 г</w:t>
      </w:r>
      <w:r w:rsidRPr="00943EA8">
        <w:rPr>
          <w:lang w:val="uk-UA"/>
        </w:rPr>
        <w:t>.</w:t>
      </w:r>
      <w:r w:rsidR="002041CB" w:rsidRPr="00943EA8">
        <w:rPr>
          <w:lang w:val="uk-UA"/>
        </w:rPr>
        <w:t>).</w:t>
      </w:r>
    </w:p>
    <w:p w:rsidR="005C48B3" w:rsidRPr="00943EA8" w:rsidRDefault="005C48B3" w:rsidP="00E2347F">
      <w:pPr>
        <w:pStyle w:val="a6"/>
        <w:numPr>
          <w:ilvl w:val="0"/>
          <w:numId w:val="5"/>
        </w:numPr>
        <w:tabs>
          <w:tab w:val="left" w:pos="709"/>
        </w:tabs>
        <w:rPr>
          <w:lang w:val="uk-UA"/>
        </w:rPr>
      </w:pPr>
      <w:r w:rsidRPr="00943EA8">
        <w:rPr>
          <w:lang w:val="uk-UA"/>
        </w:rPr>
        <w:t>Скласти конспекти семінарських занять та самостійної роботи</w:t>
      </w:r>
      <w:r w:rsidR="00DB4CBC" w:rsidRPr="00943EA8">
        <w:rPr>
          <w:lang w:val="uk-UA"/>
        </w:rPr>
        <w:t xml:space="preserve"> </w:t>
      </w:r>
      <w:r w:rsidR="002041CB" w:rsidRPr="00943EA8">
        <w:rPr>
          <w:lang w:val="uk-UA"/>
        </w:rPr>
        <w:t>(</w:t>
      </w:r>
      <w:r w:rsidR="00DB4CBC" w:rsidRPr="00943EA8">
        <w:rPr>
          <w:lang w:val="uk-UA"/>
        </w:rPr>
        <w:t>10</w:t>
      </w:r>
      <w:r w:rsidR="002041CB" w:rsidRPr="00943EA8">
        <w:rPr>
          <w:lang w:val="uk-UA"/>
        </w:rPr>
        <w:t xml:space="preserve"> г.)</w:t>
      </w:r>
      <w:r w:rsidRPr="00943EA8">
        <w:rPr>
          <w:lang w:val="uk-UA"/>
        </w:rPr>
        <w:t>.</w:t>
      </w:r>
    </w:p>
    <w:p w:rsidR="00201D7F" w:rsidRPr="00943EA8" w:rsidRDefault="005C48B3" w:rsidP="00E2347F">
      <w:pPr>
        <w:pStyle w:val="a6"/>
        <w:numPr>
          <w:ilvl w:val="0"/>
          <w:numId w:val="5"/>
        </w:numPr>
        <w:tabs>
          <w:tab w:val="left" w:pos="709"/>
        </w:tabs>
        <w:rPr>
          <w:lang w:val="uk-UA"/>
        </w:rPr>
      </w:pPr>
      <w:r w:rsidRPr="00943EA8">
        <w:rPr>
          <w:lang w:val="uk-UA"/>
        </w:rPr>
        <w:t>Підготувати усно та письмово тем</w:t>
      </w:r>
      <w:r w:rsidR="00201D7F" w:rsidRPr="00943EA8">
        <w:rPr>
          <w:lang w:val="uk-UA"/>
        </w:rPr>
        <w:t>у</w:t>
      </w:r>
      <w:r w:rsidRPr="00943EA8">
        <w:rPr>
          <w:lang w:val="uk-UA"/>
        </w:rPr>
        <w:t>: «Роботи й дні» Гесіода як дидактичний епос</w:t>
      </w:r>
      <w:r w:rsidR="00201D7F" w:rsidRPr="00943EA8">
        <w:rPr>
          <w:lang w:val="uk-UA"/>
        </w:rPr>
        <w:t>»</w:t>
      </w:r>
      <w:r w:rsidR="00DB4CBC" w:rsidRPr="00943EA8">
        <w:rPr>
          <w:lang w:val="uk-UA"/>
        </w:rPr>
        <w:t xml:space="preserve"> </w:t>
      </w:r>
      <w:r w:rsidR="002041CB" w:rsidRPr="00943EA8">
        <w:rPr>
          <w:lang w:val="uk-UA"/>
        </w:rPr>
        <w:t>(</w:t>
      </w:r>
      <w:r w:rsidR="00DB4CBC" w:rsidRPr="00943EA8">
        <w:rPr>
          <w:lang w:val="uk-UA"/>
        </w:rPr>
        <w:t>2</w:t>
      </w:r>
      <w:r w:rsidR="002041CB" w:rsidRPr="00943EA8">
        <w:rPr>
          <w:lang w:val="uk-UA"/>
        </w:rPr>
        <w:t xml:space="preserve"> г.)</w:t>
      </w:r>
      <w:r w:rsidR="00201D7F" w:rsidRPr="00943EA8">
        <w:rPr>
          <w:lang w:val="uk-UA"/>
        </w:rPr>
        <w:t>.</w:t>
      </w:r>
    </w:p>
    <w:p w:rsidR="005C48B3" w:rsidRPr="00943EA8" w:rsidRDefault="005C48B3" w:rsidP="00E2347F">
      <w:pPr>
        <w:pStyle w:val="a6"/>
        <w:numPr>
          <w:ilvl w:val="0"/>
          <w:numId w:val="5"/>
        </w:numPr>
        <w:tabs>
          <w:tab w:val="left" w:pos="709"/>
        </w:tabs>
        <w:rPr>
          <w:lang w:val="uk-UA"/>
        </w:rPr>
      </w:pPr>
      <w:r w:rsidRPr="00943EA8">
        <w:rPr>
          <w:lang w:val="uk-UA"/>
        </w:rPr>
        <w:t>Вивчити напам’ять запропоновані вірші</w:t>
      </w:r>
      <w:r w:rsidR="00DB4CBC" w:rsidRPr="00943EA8">
        <w:rPr>
          <w:lang w:val="uk-UA"/>
        </w:rPr>
        <w:t xml:space="preserve"> </w:t>
      </w:r>
      <w:r w:rsidR="002041CB" w:rsidRPr="00943EA8">
        <w:rPr>
          <w:lang w:val="uk-UA"/>
        </w:rPr>
        <w:t>(3 г.)</w:t>
      </w:r>
      <w:r w:rsidRPr="00943EA8">
        <w:rPr>
          <w:lang w:val="uk-UA"/>
        </w:rPr>
        <w:t>.</w:t>
      </w:r>
    </w:p>
    <w:p w:rsidR="005C48B3" w:rsidRPr="00943EA8" w:rsidRDefault="005C48B3" w:rsidP="00E2347F">
      <w:pPr>
        <w:pStyle w:val="a6"/>
        <w:numPr>
          <w:ilvl w:val="0"/>
          <w:numId w:val="5"/>
        </w:numPr>
        <w:tabs>
          <w:tab w:val="left" w:pos="709"/>
        </w:tabs>
        <w:rPr>
          <w:lang w:val="uk-UA"/>
        </w:rPr>
      </w:pPr>
      <w:r w:rsidRPr="00943EA8">
        <w:rPr>
          <w:lang w:val="uk-UA"/>
        </w:rPr>
        <w:t>Занотувати та вивчити терміни та поняття</w:t>
      </w:r>
      <w:r w:rsidR="00DB4CBC" w:rsidRPr="00943EA8">
        <w:rPr>
          <w:lang w:val="uk-UA"/>
        </w:rPr>
        <w:t xml:space="preserve"> </w:t>
      </w:r>
      <w:r w:rsidR="002041CB" w:rsidRPr="00943EA8">
        <w:rPr>
          <w:lang w:val="uk-UA"/>
        </w:rPr>
        <w:t>(</w:t>
      </w:r>
      <w:r w:rsidR="00DB4CBC" w:rsidRPr="00943EA8">
        <w:rPr>
          <w:lang w:val="uk-UA"/>
        </w:rPr>
        <w:t>2</w:t>
      </w:r>
      <w:r w:rsidR="002041CB" w:rsidRPr="00943EA8">
        <w:rPr>
          <w:lang w:val="uk-UA"/>
        </w:rPr>
        <w:t xml:space="preserve"> г.)</w:t>
      </w:r>
      <w:r w:rsidRPr="00943EA8">
        <w:rPr>
          <w:lang w:val="uk-UA"/>
        </w:rPr>
        <w:t>.</w:t>
      </w:r>
    </w:p>
    <w:p w:rsidR="005C48B3" w:rsidRPr="00943EA8" w:rsidRDefault="005C48B3" w:rsidP="001623E2">
      <w:pPr>
        <w:tabs>
          <w:tab w:val="left" w:pos="851"/>
        </w:tabs>
        <w:ind w:left="720" w:firstLine="426"/>
        <w:rPr>
          <w:lang w:val="uk-UA"/>
        </w:rPr>
      </w:pPr>
    </w:p>
    <w:p w:rsidR="005C48B3" w:rsidRPr="00943EA8" w:rsidRDefault="005C48B3" w:rsidP="00BF76A0">
      <w:pPr>
        <w:tabs>
          <w:tab w:val="left" w:pos="851"/>
        </w:tabs>
        <w:ind w:firstLine="426"/>
        <w:rPr>
          <w:b/>
          <w:lang w:val="uk-UA"/>
        </w:rPr>
      </w:pPr>
      <w:r w:rsidRPr="00943EA8">
        <w:rPr>
          <w:b/>
          <w:lang w:val="uk-UA"/>
        </w:rPr>
        <w:t xml:space="preserve">Змістовий модуль 2. </w:t>
      </w:r>
      <w:r w:rsidRPr="00943EA8">
        <w:rPr>
          <w:b/>
          <w:u w:val="single"/>
          <w:lang w:val="uk-UA"/>
        </w:rPr>
        <w:t>Давньогрецька література доби еллінізму.</w:t>
      </w:r>
      <w:r w:rsidRPr="00943EA8">
        <w:rPr>
          <w:b/>
          <w:lang w:val="uk-UA"/>
        </w:rPr>
        <w:t xml:space="preserve"> </w:t>
      </w:r>
      <w:r w:rsidRPr="00943EA8">
        <w:rPr>
          <w:b/>
          <w:u w:val="single"/>
          <w:lang w:val="uk-UA"/>
        </w:rPr>
        <w:t>Римська література.</w:t>
      </w:r>
    </w:p>
    <w:p w:rsidR="005C48B3" w:rsidRPr="00943EA8" w:rsidRDefault="005C48B3" w:rsidP="00BF76A0">
      <w:pPr>
        <w:tabs>
          <w:tab w:val="left" w:pos="851"/>
        </w:tabs>
        <w:ind w:firstLine="426"/>
        <w:rPr>
          <w:lang w:val="uk-UA"/>
        </w:rPr>
      </w:pPr>
    </w:p>
    <w:p w:rsidR="005C48B3" w:rsidRPr="00943EA8" w:rsidRDefault="005C48B3" w:rsidP="00BF76A0">
      <w:pPr>
        <w:tabs>
          <w:tab w:val="left" w:pos="851"/>
        </w:tabs>
        <w:ind w:firstLine="426"/>
        <w:rPr>
          <w:b/>
          <w:u w:val="single"/>
          <w:lang w:val="uk-UA"/>
        </w:rPr>
      </w:pPr>
      <w:r w:rsidRPr="00943EA8">
        <w:rPr>
          <w:b/>
          <w:u w:val="single"/>
          <w:lang w:val="uk-UA"/>
        </w:rPr>
        <w:t xml:space="preserve">Лекційній модуль </w:t>
      </w:r>
    </w:p>
    <w:p w:rsidR="005C48B3" w:rsidRPr="00943EA8" w:rsidRDefault="005C48B3" w:rsidP="0027331F">
      <w:pPr>
        <w:numPr>
          <w:ilvl w:val="0"/>
          <w:numId w:val="2"/>
        </w:numPr>
        <w:tabs>
          <w:tab w:val="left" w:pos="993"/>
        </w:tabs>
        <w:ind w:hanging="294"/>
        <w:rPr>
          <w:lang w:val="uk-UA"/>
        </w:rPr>
      </w:pPr>
      <w:r w:rsidRPr="00943EA8">
        <w:rPr>
          <w:lang w:val="uk-UA"/>
        </w:rPr>
        <w:t>Елліністичний період давньогрецької літератури. Творчість Феокріта та Менандра (2 г.).</w:t>
      </w:r>
    </w:p>
    <w:p w:rsidR="005C48B3" w:rsidRPr="00943EA8" w:rsidRDefault="005C48B3" w:rsidP="0027331F">
      <w:pPr>
        <w:numPr>
          <w:ilvl w:val="0"/>
          <w:numId w:val="2"/>
        </w:numPr>
        <w:tabs>
          <w:tab w:val="left" w:pos="993"/>
        </w:tabs>
        <w:ind w:hanging="294"/>
        <w:rPr>
          <w:lang w:val="uk-UA"/>
        </w:rPr>
      </w:pPr>
      <w:r w:rsidRPr="00943EA8">
        <w:rPr>
          <w:lang w:val="uk-UA"/>
        </w:rPr>
        <w:t>Грецька література римського періоду. Давньогрецький роман (2 г.).</w:t>
      </w:r>
    </w:p>
    <w:p w:rsidR="005C48B3" w:rsidRPr="00943EA8" w:rsidRDefault="005C48B3" w:rsidP="0027331F">
      <w:pPr>
        <w:numPr>
          <w:ilvl w:val="0"/>
          <w:numId w:val="2"/>
        </w:numPr>
        <w:tabs>
          <w:tab w:val="left" w:pos="993"/>
        </w:tabs>
        <w:ind w:hanging="294"/>
        <w:rPr>
          <w:lang w:val="uk-UA"/>
        </w:rPr>
      </w:pPr>
      <w:r w:rsidRPr="00943EA8">
        <w:rPr>
          <w:lang w:val="uk-UA"/>
        </w:rPr>
        <w:t xml:space="preserve">Загальна характеристика римської літератури, ранній період. Комедії Плавта, Теренція (2 г.). </w:t>
      </w:r>
    </w:p>
    <w:p w:rsidR="005C48B3" w:rsidRPr="00943EA8" w:rsidRDefault="005C48B3" w:rsidP="0027331F">
      <w:pPr>
        <w:numPr>
          <w:ilvl w:val="0"/>
          <w:numId w:val="2"/>
        </w:numPr>
        <w:tabs>
          <w:tab w:val="left" w:pos="993"/>
        </w:tabs>
        <w:ind w:hanging="294"/>
        <w:rPr>
          <w:lang w:val="uk-UA"/>
        </w:rPr>
      </w:pPr>
      <w:r w:rsidRPr="00943EA8">
        <w:rPr>
          <w:lang w:val="uk-UA"/>
        </w:rPr>
        <w:t xml:space="preserve">Література доби Октавіана Августа. Творчість Вергілія (2 г.). </w:t>
      </w:r>
    </w:p>
    <w:p w:rsidR="005C48B3" w:rsidRPr="00943EA8" w:rsidRDefault="005C48B3" w:rsidP="0027331F">
      <w:pPr>
        <w:numPr>
          <w:ilvl w:val="0"/>
          <w:numId w:val="2"/>
        </w:numPr>
        <w:tabs>
          <w:tab w:val="left" w:pos="993"/>
        </w:tabs>
        <w:ind w:hanging="294"/>
        <w:rPr>
          <w:lang w:val="uk-UA"/>
        </w:rPr>
      </w:pPr>
      <w:r w:rsidRPr="00943EA8">
        <w:rPr>
          <w:lang w:val="uk-UA"/>
        </w:rPr>
        <w:t xml:space="preserve">Творчість Горація (2 г.). </w:t>
      </w:r>
    </w:p>
    <w:p w:rsidR="005C48B3" w:rsidRPr="00943EA8" w:rsidRDefault="005C48B3" w:rsidP="0027331F">
      <w:pPr>
        <w:numPr>
          <w:ilvl w:val="0"/>
          <w:numId w:val="2"/>
        </w:numPr>
        <w:tabs>
          <w:tab w:val="left" w:pos="993"/>
        </w:tabs>
        <w:ind w:hanging="294"/>
        <w:rPr>
          <w:lang w:val="uk-UA"/>
        </w:rPr>
      </w:pPr>
      <w:r w:rsidRPr="00943EA8">
        <w:rPr>
          <w:lang w:val="uk-UA"/>
        </w:rPr>
        <w:t xml:space="preserve">Творчість Овідія. Лірика Тібулла та Проперція (2 г.). </w:t>
      </w:r>
    </w:p>
    <w:p w:rsidR="005C48B3" w:rsidRPr="00943EA8" w:rsidRDefault="005C48B3" w:rsidP="00BF76A0">
      <w:pPr>
        <w:tabs>
          <w:tab w:val="left" w:pos="851"/>
        </w:tabs>
        <w:ind w:left="720" w:firstLine="426"/>
        <w:rPr>
          <w:lang w:val="uk-UA"/>
        </w:rPr>
      </w:pPr>
    </w:p>
    <w:p w:rsidR="005C48B3" w:rsidRPr="00943EA8" w:rsidRDefault="005C48B3" w:rsidP="00BF76A0">
      <w:pPr>
        <w:tabs>
          <w:tab w:val="left" w:pos="851"/>
        </w:tabs>
        <w:ind w:firstLine="426"/>
        <w:rPr>
          <w:b/>
          <w:u w:val="single"/>
          <w:lang w:val="uk-UA"/>
        </w:rPr>
      </w:pPr>
      <w:r w:rsidRPr="00943EA8">
        <w:rPr>
          <w:b/>
          <w:u w:val="single"/>
          <w:lang w:val="uk-UA"/>
        </w:rPr>
        <w:t>Семінарський модуль</w:t>
      </w:r>
    </w:p>
    <w:p w:rsidR="005C48B3" w:rsidRPr="00943EA8" w:rsidRDefault="005C48B3" w:rsidP="0027331F">
      <w:pPr>
        <w:numPr>
          <w:ilvl w:val="0"/>
          <w:numId w:val="3"/>
        </w:numPr>
        <w:tabs>
          <w:tab w:val="left" w:pos="709"/>
        </w:tabs>
        <w:ind w:left="0" w:firstLine="426"/>
        <w:rPr>
          <w:lang w:val="uk-UA"/>
        </w:rPr>
      </w:pPr>
      <w:r w:rsidRPr="00943EA8">
        <w:rPr>
          <w:lang w:val="uk-UA"/>
        </w:rPr>
        <w:t xml:space="preserve">Новоаттична комедія в творчості Менандра (2 г.). </w:t>
      </w:r>
    </w:p>
    <w:p w:rsidR="005C48B3" w:rsidRPr="00943EA8" w:rsidRDefault="005C48B3" w:rsidP="0027331F">
      <w:pPr>
        <w:numPr>
          <w:ilvl w:val="0"/>
          <w:numId w:val="3"/>
        </w:numPr>
        <w:tabs>
          <w:tab w:val="left" w:pos="709"/>
        </w:tabs>
        <w:ind w:left="0" w:firstLine="426"/>
        <w:rPr>
          <w:lang w:val="uk-UA"/>
        </w:rPr>
      </w:pPr>
      <w:r w:rsidRPr="00943EA8">
        <w:rPr>
          <w:lang w:val="uk-UA"/>
        </w:rPr>
        <w:t>Буколічний роман Лонга «Дафніс і Хлоя» (2 г.).</w:t>
      </w:r>
    </w:p>
    <w:p w:rsidR="005C48B3" w:rsidRPr="00943EA8" w:rsidRDefault="005C48B3" w:rsidP="0027331F">
      <w:pPr>
        <w:numPr>
          <w:ilvl w:val="0"/>
          <w:numId w:val="3"/>
        </w:numPr>
        <w:tabs>
          <w:tab w:val="left" w:pos="709"/>
        </w:tabs>
        <w:ind w:left="0" w:firstLine="426"/>
        <w:rPr>
          <w:lang w:val="uk-UA"/>
        </w:rPr>
      </w:pPr>
      <w:r w:rsidRPr="00943EA8">
        <w:rPr>
          <w:lang w:val="uk-UA"/>
        </w:rPr>
        <w:t xml:space="preserve">Рання римська комедія: демократизм Плавта та моралізм Теренція (2 г.). </w:t>
      </w:r>
    </w:p>
    <w:p w:rsidR="005C48B3" w:rsidRPr="00943EA8" w:rsidRDefault="005C48B3" w:rsidP="0027331F">
      <w:pPr>
        <w:numPr>
          <w:ilvl w:val="0"/>
          <w:numId w:val="3"/>
        </w:numPr>
        <w:tabs>
          <w:tab w:val="left" w:pos="709"/>
        </w:tabs>
        <w:ind w:left="0" w:firstLine="426"/>
        <w:jc w:val="both"/>
        <w:rPr>
          <w:lang w:val="uk-UA"/>
        </w:rPr>
      </w:pPr>
      <w:r w:rsidRPr="00943EA8">
        <w:rPr>
          <w:lang w:val="uk-UA"/>
        </w:rPr>
        <w:t>«Енеїда» Вергілія як римський національний епос (2 г.)</w:t>
      </w:r>
      <w:r w:rsidRPr="00943EA8">
        <w:t>.</w:t>
      </w:r>
    </w:p>
    <w:p w:rsidR="005C48B3" w:rsidRPr="00943EA8" w:rsidRDefault="005C48B3" w:rsidP="0027331F">
      <w:pPr>
        <w:numPr>
          <w:ilvl w:val="0"/>
          <w:numId w:val="3"/>
        </w:numPr>
        <w:tabs>
          <w:tab w:val="left" w:pos="709"/>
        </w:tabs>
        <w:ind w:left="0" w:firstLine="426"/>
        <w:jc w:val="both"/>
        <w:rPr>
          <w:lang w:val="uk-UA"/>
        </w:rPr>
      </w:pPr>
      <w:r w:rsidRPr="00943EA8">
        <w:rPr>
          <w:lang w:val="uk-UA"/>
        </w:rPr>
        <w:t xml:space="preserve">Жанрове та тематичне розмаїття поезії Горація (2 г.). </w:t>
      </w:r>
    </w:p>
    <w:p w:rsidR="005C48B3" w:rsidRPr="00943EA8" w:rsidRDefault="005C48B3" w:rsidP="00C11B30">
      <w:pPr>
        <w:numPr>
          <w:ilvl w:val="0"/>
          <w:numId w:val="3"/>
        </w:numPr>
        <w:tabs>
          <w:tab w:val="left" w:pos="709"/>
        </w:tabs>
        <w:ind w:left="0" w:firstLine="426"/>
        <w:jc w:val="both"/>
        <w:rPr>
          <w:lang w:val="uk-UA"/>
        </w:rPr>
      </w:pPr>
      <w:r w:rsidRPr="00943EA8">
        <w:rPr>
          <w:lang w:val="uk-UA"/>
        </w:rPr>
        <w:t xml:space="preserve">Творчість Овідія як приклад нового відношення до міфу (2 г.). </w:t>
      </w:r>
    </w:p>
    <w:p w:rsidR="005C48B3" w:rsidRPr="00943EA8" w:rsidRDefault="005C48B3" w:rsidP="001E53D6">
      <w:pPr>
        <w:tabs>
          <w:tab w:val="left" w:pos="709"/>
        </w:tabs>
        <w:ind w:left="426"/>
        <w:jc w:val="both"/>
        <w:rPr>
          <w:lang w:val="uk-UA"/>
        </w:rPr>
      </w:pPr>
    </w:p>
    <w:p w:rsidR="005C48B3" w:rsidRPr="00943EA8" w:rsidRDefault="005C48B3" w:rsidP="001623E2">
      <w:pPr>
        <w:tabs>
          <w:tab w:val="left" w:pos="851"/>
        </w:tabs>
        <w:ind w:firstLine="426"/>
        <w:rPr>
          <w:b/>
          <w:u w:val="single"/>
          <w:lang w:val="uk-UA"/>
        </w:rPr>
      </w:pPr>
      <w:r w:rsidRPr="00943EA8">
        <w:rPr>
          <w:b/>
          <w:u w:val="single"/>
          <w:lang w:val="uk-UA"/>
        </w:rPr>
        <w:lastRenderedPageBreak/>
        <w:t>Модуль самостійної роботи</w:t>
      </w:r>
    </w:p>
    <w:p w:rsidR="005C48B3" w:rsidRPr="00943EA8" w:rsidRDefault="005C48B3" w:rsidP="00E2347F">
      <w:pPr>
        <w:pStyle w:val="a6"/>
        <w:numPr>
          <w:ilvl w:val="0"/>
          <w:numId w:val="6"/>
        </w:numPr>
        <w:tabs>
          <w:tab w:val="left" w:pos="709"/>
        </w:tabs>
        <w:rPr>
          <w:lang w:val="uk-UA"/>
        </w:rPr>
      </w:pPr>
      <w:r w:rsidRPr="00943EA8">
        <w:rPr>
          <w:lang w:val="uk-UA"/>
        </w:rPr>
        <w:t>Прочитати художні тексти</w:t>
      </w:r>
      <w:r w:rsidR="002041CB" w:rsidRPr="00943EA8">
        <w:rPr>
          <w:lang w:val="uk-UA"/>
        </w:rPr>
        <w:t xml:space="preserve"> (9 г.)</w:t>
      </w:r>
      <w:r w:rsidRPr="00943EA8">
        <w:rPr>
          <w:lang w:val="uk-UA"/>
        </w:rPr>
        <w:t>.</w:t>
      </w:r>
    </w:p>
    <w:p w:rsidR="005C48B3" w:rsidRPr="00943EA8" w:rsidRDefault="005C48B3" w:rsidP="00E2347F">
      <w:pPr>
        <w:pStyle w:val="a6"/>
        <w:numPr>
          <w:ilvl w:val="0"/>
          <w:numId w:val="6"/>
        </w:numPr>
        <w:tabs>
          <w:tab w:val="left" w:pos="709"/>
        </w:tabs>
        <w:rPr>
          <w:lang w:val="uk-UA"/>
        </w:rPr>
      </w:pPr>
      <w:r w:rsidRPr="00943EA8">
        <w:rPr>
          <w:lang w:val="uk-UA"/>
        </w:rPr>
        <w:t>Скласти конспекти семінарських занять та самостійної роботи</w:t>
      </w:r>
      <w:r w:rsidR="002041CB" w:rsidRPr="00943EA8">
        <w:rPr>
          <w:lang w:val="uk-UA"/>
        </w:rPr>
        <w:t xml:space="preserve"> (9 г.).</w:t>
      </w:r>
    </w:p>
    <w:p w:rsidR="005C48B3" w:rsidRPr="00943EA8" w:rsidRDefault="005C48B3" w:rsidP="00E2347F">
      <w:pPr>
        <w:pStyle w:val="a6"/>
        <w:numPr>
          <w:ilvl w:val="0"/>
          <w:numId w:val="6"/>
        </w:numPr>
        <w:tabs>
          <w:tab w:val="left" w:pos="709"/>
        </w:tabs>
        <w:rPr>
          <w:lang w:val="uk-UA"/>
        </w:rPr>
      </w:pPr>
      <w:r w:rsidRPr="00943EA8">
        <w:rPr>
          <w:lang w:val="uk-UA"/>
        </w:rPr>
        <w:t xml:space="preserve">Підготувати усно та письмово теми: 1) Творчість Феокрита. Жанр буколіки в античній літературі; 2) </w:t>
      </w:r>
      <w:r w:rsidRPr="00943EA8">
        <w:rPr>
          <w:bCs/>
          <w:iCs/>
          <w:lang w:val="uk-UA"/>
        </w:rPr>
        <w:t>Художні особливості роману Апулея</w:t>
      </w:r>
      <w:r w:rsidRPr="00943EA8">
        <w:rPr>
          <w:iCs/>
          <w:lang w:val="uk-UA"/>
        </w:rPr>
        <w:t xml:space="preserve"> </w:t>
      </w:r>
      <w:r w:rsidRPr="00943EA8">
        <w:rPr>
          <w:lang w:val="uk-UA"/>
        </w:rPr>
        <w:t>«Метаморфози, або Золотий осел»</w:t>
      </w:r>
      <w:r w:rsidR="002041CB" w:rsidRPr="00943EA8">
        <w:rPr>
          <w:lang w:val="uk-UA"/>
        </w:rPr>
        <w:t xml:space="preserve"> (</w:t>
      </w:r>
      <w:r w:rsidR="002563AF" w:rsidRPr="00943EA8">
        <w:rPr>
          <w:lang w:val="uk-UA"/>
        </w:rPr>
        <w:t>4</w:t>
      </w:r>
      <w:r w:rsidR="002041CB" w:rsidRPr="00943EA8">
        <w:rPr>
          <w:lang w:val="uk-UA"/>
        </w:rPr>
        <w:t xml:space="preserve"> г.)</w:t>
      </w:r>
      <w:r w:rsidRPr="00943EA8">
        <w:rPr>
          <w:lang w:val="uk-UA"/>
        </w:rPr>
        <w:t>.</w:t>
      </w:r>
    </w:p>
    <w:p w:rsidR="005C48B3" w:rsidRPr="00943EA8" w:rsidRDefault="005C48B3" w:rsidP="00E2347F">
      <w:pPr>
        <w:pStyle w:val="a6"/>
        <w:numPr>
          <w:ilvl w:val="0"/>
          <w:numId w:val="6"/>
        </w:numPr>
        <w:tabs>
          <w:tab w:val="left" w:pos="709"/>
        </w:tabs>
        <w:rPr>
          <w:lang w:val="uk-UA"/>
        </w:rPr>
      </w:pPr>
      <w:r w:rsidRPr="00943EA8">
        <w:rPr>
          <w:lang w:val="uk-UA"/>
        </w:rPr>
        <w:t>Вивчити напам’ять запропоновані вірші</w:t>
      </w:r>
      <w:r w:rsidR="002041CB" w:rsidRPr="00943EA8">
        <w:rPr>
          <w:lang w:val="uk-UA"/>
        </w:rPr>
        <w:t xml:space="preserve"> (</w:t>
      </w:r>
      <w:r w:rsidR="002563AF" w:rsidRPr="00943EA8">
        <w:rPr>
          <w:lang w:val="uk-UA"/>
        </w:rPr>
        <w:t>2</w:t>
      </w:r>
      <w:r w:rsidR="002041CB" w:rsidRPr="00943EA8">
        <w:rPr>
          <w:lang w:val="uk-UA"/>
        </w:rPr>
        <w:t xml:space="preserve"> г.)</w:t>
      </w:r>
      <w:r w:rsidRPr="00943EA8">
        <w:rPr>
          <w:lang w:val="uk-UA"/>
        </w:rPr>
        <w:t>.</w:t>
      </w:r>
    </w:p>
    <w:p w:rsidR="005C48B3" w:rsidRPr="00943EA8" w:rsidRDefault="005C48B3" w:rsidP="00E2347F">
      <w:pPr>
        <w:pStyle w:val="a6"/>
        <w:numPr>
          <w:ilvl w:val="0"/>
          <w:numId w:val="6"/>
        </w:numPr>
        <w:tabs>
          <w:tab w:val="left" w:pos="709"/>
        </w:tabs>
        <w:rPr>
          <w:lang w:val="uk-UA"/>
        </w:rPr>
      </w:pPr>
      <w:r w:rsidRPr="00943EA8">
        <w:rPr>
          <w:lang w:val="uk-UA"/>
        </w:rPr>
        <w:t>Занотувати та вивчити терміни та поняття</w:t>
      </w:r>
      <w:r w:rsidR="002041CB" w:rsidRPr="00943EA8">
        <w:rPr>
          <w:lang w:val="uk-UA"/>
        </w:rPr>
        <w:t xml:space="preserve"> (2 г.)</w:t>
      </w:r>
      <w:r w:rsidRPr="00943EA8">
        <w:rPr>
          <w:lang w:val="uk-UA"/>
        </w:rPr>
        <w:t>.</w:t>
      </w:r>
    </w:p>
    <w:p w:rsidR="00B71917" w:rsidRPr="00943EA8" w:rsidRDefault="005C48B3" w:rsidP="00201D7F">
      <w:pPr>
        <w:tabs>
          <w:tab w:val="left" w:pos="851"/>
          <w:tab w:val="left" w:pos="1418"/>
        </w:tabs>
        <w:ind w:firstLine="426"/>
        <w:jc w:val="both"/>
        <w:rPr>
          <w:lang w:val="uk-UA"/>
        </w:rPr>
      </w:pPr>
      <w:r w:rsidRPr="00943EA8">
        <w:rPr>
          <w:b/>
          <w:u w:val="single"/>
          <w:lang w:val="uk-UA"/>
        </w:rPr>
        <w:t>Підсумкова тека:</w:t>
      </w:r>
      <w:r w:rsidR="008317D3" w:rsidRPr="00943EA8">
        <w:rPr>
          <w:lang w:val="uk-UA"/>
        </w:rPr>
        <w:t xml:space="preserve"> залік</w:t>
      </w:r>
      <w:r w:rsidR="00B71917" w:rsidRPr="00943EA8">
        <w:rPr>
          <w:lang w:val="uk-UA"/>
        </w:rPr>
        <w:br w:type="page"/>
      </w:r>
    </w:p>
    <w:p w:rsidR="002041CB" w:rsidRPr="00943EA8" w:rsidRDefault="002041CB" w:rsidP="0056570D">
      <w:pPr>
        <w:jc w:val="center"/>
        <w:rPr>
          <w:b/>
          <w:lang w:val="uk-UA"/>
        </w:rPr>
      </w:pPr>
    </w:p>
    <w:p w:rsidR="005C48B3" w:rsidRPr="00943EA8" w:rsidRDefault="002041CB" w:rsidP="002041CB">
      <w:pPr>
        <w:jc w:val="center"/>
        <w:rPr>
          <w:b/>
          <w:lang w:val="uk-UA"/>
        </w:rPr>
      </w:pPr>
      <w:r w:rsidRPr="00943EA8">
        <w:rPr>
          <w:b/>
          <w:lang w:val="uk-UA"/>
        </w:rPr>
        <w:t>Методи навчання</w:t>
      </w:r>
    </w:p>
    <w:p w:rsidR="005C48B3" w:rsidRPr="00943EA8" w:rsidRDefault="005C48B3" w:rsidP="0056570D">
      <w:pPr>
        <w:spacing w:line="360" w:lineRule="auto"/>
        <w:ind w:firstLine="708"/>
        <w:jc w:val="both"/>
        <w:rPr>
          <w:b/>
          <w:lang w:val="uk-UA"/>
        </w:rPr>
      </w:pPr>
      <w:r w:rsidRPr="00943EA8">
        <w:rPr>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журналіста з урахуванням індивідуальних особливостей учасників навчального процесу й спілкування.</w:t>
      </w:r>
    </w:p>
    <w:p w:rsidR="005C48B3" w:rsidRPr="00943EA8" w:rsidRDefault="005C48B3" w:rsidP="0056570D">
      <w:pPr>
        <w:shd w:val="clear" w:color="auto" w:fill="FFFFFF"/>
        <w:spacing w:line="360" w:lineRule="auto"/>
        <w:ind w:firstLine="708"/>
        <w:jc w:val="both"/>
        <w:textAlignment w:val="top"/>
        <w:rPr>
          <w:lang w:val="uk-UA"/>
        </w:rPr>
      </w:pPr>
      <w:r w:rsidRPr="00943EA8">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ситуативне моделювання, опрацювання дискусійних питань, кейс-метод тощо).</w:t>
      </w:r>
    </w:p>
    <w:p w:rsidR="002041CB" w:rsidRPr="00943EA8" w:rsidRDefault="002041CB" w:rsidP="0056570D">
      <w:pPr>
        <w:shd w:val="clear" w:color="auto" w:fill="FFFFFF"/>
        <w:spacing w:line="360" w:lineRule="auto"/>
        <w:ind w:firstLine="708"/>
        <w:jc w:val="both"/>
        <w:textAlignment w:val="top"/>
        <w:rPr>
          <w:lang w:val="uk-UA"/>
        </w:rPr>
      </w:pPr>
    </w:p>
    <w:p w:rsidR="002041CB" w:rsidRPr="00943EA8" w:rsidRDefault="002041CB" w:rsidP="002041CB">
      <w:pPr>
        <w:shd w:val="clear" w:color="auto" w:fill="FFFFFF"/>
        <w:spacing w:line="360" w:lineRule="auto"/>
        <w:ind w:firstLine="708"/>
        <w:jc w:val="center"/>
        <w:textAlignment w:val="top"/>
        <w:rPr>
          <w:lang w:val="uk-UA"/>
        </w:rPr>
      </w:pPr>
      <w:r w:rsidRPr="00943EA8">
        <w:rPr>
          <w:b/>
        </w:rPr>
        <w:t>Методи контролю</w:t>
      </w:r>
    </w:p>
    <w:p w:rsidR="005C48B3" w:rsidRPr="00943EA8" w:rsidRDefault="005C48B3" w:rsidP="0056570D">
      <w:pPr>
        <w:spacing w:line="360" w:lineRule="auto"/>
        <w:jc w:val="both"/>
      </w:pPr>
      <w:r w:rsidRPr="00943EA8">
        <w:tab/>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5C48B3" w:rsidRPr="00943EA8" w:rsidRDefault="005C48B3" w:rsidP="0056570D">
      <w:pPr>
        <w:spacing w:line="360" w:lineRule="auto"/>
        <w:jc w:val="both"/>
        <w:rPr>
          <w:lang w:val="uk-UA"/>
        </w:rPr>
      </w:pPr>
      <w:r w:rsidRPr="00943EA8">
        <w:tab/>
        <w:t>Використовуються такі методи контролю (усного, письмового),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w:t>
      </w:r>
      <w:r w:rsidRPr="00943EA8">
        <w:rPr>
          <w:i/>
        </w:rPr>
        <w:t xml:space="preserve"> </w:t>
      </w:r>
      <w:r w:rsidRPr="00943EA8">
        <w:t>усному, письмовому, і тестовому контролю.</w:t>
      </w:r>
    </w:p>
    <w:p w:rsidR="005C48B3" w:rsidRPr="00943EA8" w:rsidRDefault="005C48B3" w:rsidP="002041CB">
      <w:pPr>
        <w:rPr>
          <w:b/>
          <w:bCs/>
          <w:lang w:val="uk-UA"/>
        </w:rPr>
      </w:pPr>
      <w:r w:rsidRPr="00943EA8">
        <w:rPr>
          <w:b/>
          <w:bCs/>
          <w:lang w:val="uk-UA"/>
        </w:rPr>
        <w:br w:type="page"/>
      </w:r>
    </w:p>
    <w:p w:rsidR="005C48B3" w:rsidRPr="00943EA8" w:rsidRDefault="005C48B3" w:rsidP="0056570D">
      <w:pPr>
        <w:ind w:firstLine="540"/>
        <w:jc w:val="center"/>
        <w:rPr>
          <w:b/>
          <w:szCs w:val="28"/>
        </w:rPr>
      </w:pPr>
      <w:r w:rsidRPr="00943EA8">
        <w:rPr>
          <w:b/>
          <w:szCs w:val="28"/>
        </w:rPr>
        <w:lastRenderedPageBreak/>
        <w:t>КРІТЕРІЇ ОЦІНЮВАННЯ НАВЧАЛЬНИХ ДОСЯГНЕНЬ СТУДЕНТІВ</w:t>
      </w:r>
    </w:p>
    <w:p w:rsidR="005C48B3" w:rsidRPr="00943EA8" w:rsidRDefault="005C48B3" w:rsidP="0056570D">
      <w:pPr>
        <w:ind w:firstLine="540"/>
        <w:jc w:val="center"/>
        <w:rPr>
          <w:b/>
          <w:szCs w:val="28"/>
        </w:rPr>
      </w:pPr>
    </w:p>
    <w:p w:rsidR="005C48B3" w:rsidRPr="00943EA8" w:rsidRDefault="008317D3" w:rsidP="0056570D">
      <w:pPr>
        <w:ind w:firstLine="540"/>
        <w:jc w:val="center"/>
        <w:rPr>
          <w:b/>
          <w:szCs w:val="28"/>
          <w:lang w:val="uk-UA"/>
        </w:rPr>
      </w:pPr>
      <w:r w:rsidRPr="00943EA8">
        <w:rPr>
          <w:b/>
          <w:szCs w:val="28"/>
          <w:lang w:val="uk-UA"/>
        </w:rPr>
        <w:t xml:space="preserve">Залік </w:t>
      </w:r>
    </w:p>
    <w:p w:rsidR="005C48B3" w:rsidRPr="00943EA8" w:rsidRDefault="005C48B3" w:rsidP="0056570D">
      <w:pPr>
        <w:ind w:firstLine="540"/>
        <w:jc w:val="both"/>
        <w:rPr>
          <w:szCs w:val="28"/>
          <w:lang w:val="uk-UA"/>
        </w:rPr>
      </w:pPr>
      <w:r w:rsidRPr="00943EA8">
        <w:rPr>
          <w:szCs w:val="28"/>
          <w:lang w:val="uk-UA"/>
        </w:rPr>
        <w:t xml:space="preserve">Оцінка «відмінно» (А) </w:t>
      </w:r>
      <w:r w:rsidRPr="00943EA8">
        <w:rPr>
          <w:lang w:val="uk-UA"/>
        </w:rPr>
        <w:t xml:space="preserve">90 – 100 балів </w:t>
      </w:r>
      <w:r w:rsidRPr="00943EA8">
        <w:rPr>
          <w:szCs w:val="28"/>
          <w:lang w:val="uk-UA"/>
        </w:rPr>
        <w:t>ставиться, якщо студент показує всебічне, систематичне, глибоке знання програмного матеріалу; вміє вільно логічно, аргументовано, чітко й стисло давати відповіді на запитання білету й додаткові питання; проявляє творчі здібності в розумінні, викладі й використанні програмного матеріалу; вільно застосовує теоретико-літературні знання для аналізу художніх текстів; засвоїв основну навчальну літературу та ознайомлений з додатковою літературою, рекомендованою програмою.</w:t>
      </w:r>
    </w:p>
    <w:p w:rsidR="005C48B3" w:rsidRPr="00943EA8" w:rsidRDefault="005C48B3" w:rsidP="0056570D">
      <w:pPr>
        <w:ind w:firstLine="540"/>
        <w:jc w:val="both"/>
        <w:rPr>
          <w:szCs w:val="28"/>
        </w:rPr>
      </w:pPr>
      <w:r w:rsidRPr="00943EA8">
        <w:rPr>
          <w:szCs w:val="28"/>
        </w:rPr>
        <w:t xml:space="preserve">Оцінка «добре» (В) </w:t>
      </w:r>
      <w:r w:rsidRPr="00943EA8">
        <w:t xml:space="preserve">82 – 89 балів </w:t>
      </w:r>
      <w:r w:rsidRPr="00943EA8">
        <w:rPr>
          <w:szCs w:val="28"/>
        </w:rPr>
        <w:t>ставиться, якщо студент показує повні, систематичні знання програмного матеріалу; чітко й стисло дає відповіді на запитання білету; проявляє навички аналізу у викладі й використанні програмного матеріалу; вільно застосовує теоретико-літературні знання для аналізу художніх текстів; засвоїв основну навчальну літературу та ознайомлений з додатковою літературою, рекомендованою програмою.</w:t>
      </w:r>
    </w:p>
    <w:p w:rsidR="005C48B3" w:rsidRPr="00943EA8" w:rsidRDefault="005C48B3" w:rsidP="0056570D">
      <w:pPr>
        <w:ind w:firstLine="540"/>
        <w:jc w:val="both"/>
        <w:rPr>
          <w:szCs w:val="28"/>
        </w:rPr>
      </w:pPr>
      <w:r w:rsidRPr="00943EA8">
        <w:rPr>
          <w:szCs w:val="28"/>
        </w:rPr>
        <w:t xml:space="preserve">Оцінка «добре» (С) </w:t>
      </w:r>
      <w:r w:rsidRPr="00943EA8">
        <w:t xml:space="preserve">74 – 81 бал </w:t>
      </w:r>
      <w:r w:rsidRPr="00943EA8">
        <w:rPr>
          <w:szCs w:val="28"/>
        </w:rPr>
        <w:t>ставиться, якщо студент показує недостатньо повні, але систематичні знання програмного матеріалу; не чітко дає відповіді на запитання білету; проявляє навички аналізу у викладі й використанні програмного матеріалу; не досить вільно застосовує теоретико-літературні знання; допускає незначні погрішності в аналізі фактів, явищ, процесів; засвоїв основну навчальну літературу та ознайомлений з додатковою літературою, рекомендованою програмою.</w:t>
      </w:r>
    </w:p>
    <w:p w:rsidR="005C48B3" w:rsidRPr="00943EA8" w:rsidRDefault="005C48B3" w:rsidP="0056570D">
      <w:pPr>
        <w:ind w:firstLine="540"/>
        <w:jc w:val="both"/>
        <w:rPr>
          <w:szCs w:val="28"/>
        </w:rPr>
      </w:pPr>
      <w:r w:rsidRPr="00943EA8">
        <w:rPr>
          <w:szCs w:val="28"/>
        </w:rPr>
        <w:t xml:space="preserve">Оцінка «задовільно» (D) </w:t>
      </w:r>
      <w:r w:rsidRPr="00943EA8">
        <w:t xml:space="preserve">64 – 73 балів </w:t>
      </w:r>
      <w:r w:rsidRPr="00943EA8">
        <w:rPr>
          <w:szCs w:val="28"/>
        </w:rPr>
        <w:t>ставиться, якщо студент показує недостатньо повні та систематичні знання програмного матеріалу; не чітко дає відповіді на запитання білету; не досить вільно застосовує теоретико-літературні знання; допускає незначні погрішності в аналізі фактів, явищ, процесів; засвоїв основну навчальну літературу; допускає незначні порушення логічної послідовності у викладі матеріалу.</w:t>
      </w:r>
    </w:p>
    <w:p w:rsidR="005C48B3" w:rsidRPr="00943EA8" w:rsidRDefault="005C48B3" w:rsidP="0056570D">
      <w:pPr>
        <w:ind w:firstLine="540"/>
        <w:jc w:val="both"/>
        <w:rPr>
          <w:szCs w:val="28"/>
        </w:rPr>
      </w:pPr>
      <w:r w:rsidRPr="00943EA8">
        <w:rPr>
          <w:szCs w:val="28"/>
        </w:rPr>
        <w:t xml:space="preserve">Оцінка «задовільно» (Е) </w:t>
      </w:r>
      <w:r w:rsidRPr="00943EA8">
        <w:t xml:space="preserve">60 – 63 бали </w:t>
      </w:r>
      <w:r w:rsidRPr="00943EA8">
        <w:rPr>
          <w:szCs w:val="28"/>
        </w:rPr>
        <w:t>ставиться, якщо студент показує не повні та поверхові знання програмного матеріалу; має труднощі під час відповіді на запитання білету; погано володіє теоретико-літературними знаннями; допускає значні погрішності у викладенні та характеристиці фактів, явищ, процесів; недостатньо засвоїв основну навчальну літературу; допускає значні порушення логічної послідовності у викладі матеріалу.</w:t>
      </w:r>
    </w:p>
    <w:p w:rsidR="005C48B3" w:rsidRPr="00943EA8" w:rsidRDefault="005C48B3" w:rsidP="0056570D">
      <w:pPr>
        <w:ind w:firstLine="540"/>
        <w:jc w:val="both"/>
        <w:rPr>
          <w:szCs w:val="28"/>
        </w:rPr>
      </w:pPr>
      <w:r w:rsidRPr="00943EA8">
        <w:rPr>
          <w:szCs w:val="28"/>
        </w:rPr>
        <w:t xml:space="preserve">Оцінка «незадовільно» (F) </w:t>
      </w:r>
      <w:r w:rsidRPr="00943EA8">
        <w:t xml:space="preserve">1 – 59 балів </w:t>
      </w:r>
      <w:r w:rsidRPr="00943EA8">
        <w:rPr>
          <w:szCs w:val="28"/>
        </w:rPr>
        <w:t>ставиться, якщо студент показує слабкі знання програмного матеріалу; має труднощі під час відповіді на запитання білету; не володіє теоретико-літературними знаннями; допускає грубі помилки у викладенні та характеристиці фактів, явищ, процесів; не засвоїв основну навчальну літературу; відмовляється від відповіді.</w:t>
      </w:r>
    </w:p>
    <w:p w:rsidR="005C48B3" w:rsidRPr="00943EA8" w:rsidRDefault="005C48B3" w:rsidP="009A44C4">
      <w:pPr>
        <w:ind w:firstLine="540"/>
        <w:jc w:val="both"/>
        <w:rPr>
          <w:szCs w:val="28"/>
        </w:rPr>
      </w:pPr>
    </w:p>
    <w:p w:rsidR="009A44C4" w:rsidRPr="00943EA8" w:rsidRDefault="009A44C4" w:rsidP="009A44C4">
      <w:pPr>
        <w:jc w:val="center"/>
        <w:rPr>
          <w:b/>
          <w:lang w:val="uk-UA"/>
        </w:rPr>
      </w:pPr>
      <w:r w:rsidRPr="00943EA8">
        <w:rPr>
          <w:b/>
          <w:lang w:val="uk-UA"/>
        </w:rPr>
        <w:t>Аудиторна робота (семінарське заняття)</w:t>
      </w:r>
    </w:p>
    <w:p w:rsidR="009A44C4" w:rsidRPr="00943EA8" w:rsidRDefault="009A44C4" w:rsidP="009A44C4">
      <w:pPr>
        <w:ind w:firstLine="426"/>
        <w:jc w:val="both"/>
        <w:rPr>
          <w:b/>
          <w:lang w:val="uk-UA"/>
        </w:rPr>
      </w:pPr>
      <w:r w:rsidRPr="00943EA8">
        <w:rPr>
          <w:b/>
          <w:lang w:val="uk-UA"/>
        </w:rPr>
        <w:t>Доповідь</w:t>
      </w:r>
    </w:p>
    <w:p w:rsidR="009A44C4" w:rsidRPr="00943EA8" w:rsidRDefault="009A44C4" w:rsidP="009A44C4">
      <w:pPr>
        <w:ind w:firstLine="426"/>
        <w:jc w:val="both"/>
        <w:rPr>
          <w:lang w:val="uk-UA"/>
        </w:rPr>
      </w:pPr>
      <w:r w:rsidRPr="00943EA8">
        <w:rPr>
          <w:szCs w:val="28"/>
          <w:lang w:val="uk-UA"/>
        </w:rPr>
        <w:t xml:space="preserve">Оцінка «відмінно» (А) </w:t>
      </w:r>
      <w:r w:rsidRPr="00943EA8">
        <w:rPr>
          <w:lang w:val="uk-UA"/>
        </w:rPr>
        <w:t>90 – 100 балів ставиться, якщо студент повністю розкриває зміст питання, вільно володіє матеріалом, застосовує теоретико-літературні знання та свідомо вживає літературознавчі терміни, проявляє навички аналізу, показує знання художнього тексту, наводить приклади та цитати, використовує творчий підхід у відповідях на питання, що їх ставить викладач.</w:t>
      </w:r>
    </w:p>
    <w:p w:rsidR="009A44C4" w:rsidRPr="00943EA8" w:rsidRDefault="009A44C4" w:rsidP="009A44C4">
      <w:pPr>
        <w:ind w:firstLine="426"/>
        <w:jc w:val="both"/>
        <w:rPr>
          <w:lang w:val="uk-UA"/>
        </w:rPr>
      </w:pPr>
      <w:r w:rsidRPr="00943EA8">
        <w:rPr>
          <w:szCs w:val="28"/>
          <w:lang w:val="uk-UA"/>
        </w:rPr>
        <w:t xml:space="preserve">Оцінка «добре» (В) </w:t>
      </w:r>
      <w:r w:rsidRPr="00943EA8">
        <w:rPr>
          <w:lang w:val="uk-UA"/>
        </w:rPr>
        <w:t>82 – 89 балів ставиться, якщо студент повністю розкриває зміст питання, вільно володіє матеріалом, іноді вживає літературознавчі терміни, проявляє навички аналізу, показує знання художнього тексту, наводить приклади та цитати, але студенту бракує самостійного мислення та творчого підходу у відповідях на питання, що їх ставить викладач.</w:t>
      </w:r>
    </w:p>
    <w:p w:rsidR="009A44C4" w:rsidRPr="00943EA8" w:rsidRDefault="009A44C4" w:rsidP="009A44C4">
      <w:pPr>
        <w:ind w:firstLine="426"/>
        <w:jc w:val="both"/>
        <w:rPr>
          <w:lang w:val="uk-UA"/>
        </w:rPr>
      </w:pPr>
      <w:r w:rsidRPr="00943EA8">
        <w:rPr>
          <w:szCs w:val="28"/>
        </w:rPr>
        <w:t xml:space="preserve">Оцінка «добре» (С) </w:t>
      </w:r>
      <w:r w:rsidRPr="00943EA8">
        <w:t>74 – 81 бал</w:t>
      </w:r>
      <w:r w:rsidRPr="00943EA8">
        <w:rPr>
          <w:lang w:val="uk-UA"/>
        </w:rPr>
        <w:t xml:space="preserve"> ставиться, якщо студент недостатьно повно розкриває зміст питання, не досить вільно володіє матеріалом, використовує елементи аналізу, </w:t>
      </w:r>
      <w:r w:rsidRPr="00943EA8">
        <w:rPr>
          <w:lang w:val="uk-UA"/>
        </w:rPr>
        <w:lastRenderedPageBreak/>
        <w:t>показує знання художнього тексту, наводить приклади та цитати, але не завжди може дати логічну і послідовну відповідь на питання викладача.</w:t>
      </w:r>
    </w:p>
    <w:p w:rsidR="009A44C4" w:rsidRPr="00943EA8" w:rsidRDefault="009A44C4" w:rsidP="009A44C4">
      <w:pPr>
        <w:ind w:firstLine="426"/>
        <w:jc w:val="both"/>
        <w:rPr>
          <w:lang w:val="uk-UA"/>
        </w:rPr>
      </w:pPr>
      <w:r w:rsidRPr="00943EA8">
        <w:rPr>
          <w:szCs w:val="28"/>
        </w:rPr>
        <w:t xml:space="preserve">Оцінка «задовільно» (D) </w:t>
      </w:r>
      <w:r w:rsidRPr="00943EA8">
        <w:t>64 – 73 балів</w:t>
      </w:r>
      <w:r w:rsidRPr="00943EA8">
        <w:rPr>
          <w:lang w:val="uk-UA"/>
        </w:rPr>
        <w:t xml:space="preserve"> ставиться, якщо студент недостатьно повно розкриває зміст питання, не досить вільно володіє матеріалом, нечітко орієнтується в художньому тексті, на силу наводить приклади та цитати, не завжди може дати логічну і послідовну відповідь на питання викладача.</w:t>
      </w:r>
    </w:p>
    <w:p w:rsidR="009A44C4" w:rsidRPr="00943EA8" w:rsidRDefault="009A44C4" w:rsidP="009A44C4">
      <w:pPr>
        <w:ind w:firstLine="426"/>
        <w:jc w:val="both"/>
        <w:rPr>
          <w:lang w:val="uk-UA"/>
        </w:rPr>
      </w:pPr>
      <w:r w:rsidRPr="00943EA8">
        <w:rPr>
          <w:szCs w:val="28"/>
        </w:rPr>
        <w:t xml:space="preserve">Оцінка «задовільно» (Е) </w:t>
      </w:r>
      <w:r w:rsidRPr="00943EA8">
        <w:t>60 – 63 бали</w:t>
      </w:r>
      <w:r w:rsidRPr="00943EA8">
        <w:rPr>
          <w:lang w:val="uk-UA"/>
        </w:rPr>
        <w:t xml:space="preserve"> ставиться, якщо студент дає лише часткову відповідь на питання, показує погане знання теоретичного матеріалу, нечітко орієнтується в художньому тексті, на силу наводить приклади та цитати, не може дати логічну і послідовну відповідь на питання викладача.</w:t>
      </w:r>
    </w:p>
    <w:p w:rsidR="009A44C4" w:rsidRPr="00943EA8" w:rsidRDefault="009A44C4" w:rsidP="009A44C4">
      <w:pPr>
        <w:ind w:firstLine="426"/>
        <w:jc w:val="both"/>
        <w:rPr>
          <w:lang w:val="uk-UA"/>
        </w:rPr>
      </w:pPr>
      <w:r w:rsidRPr="00943EA8">
        <w:rPr>
          <w:szCs w:val="28"/>
        </w:rPr>
        <w:t xml:space="preserve">Оцінка «незадовільно» (F) </w:t>
      </w:r>
      <w:r w:rsidRPr="00943EA8">
        <w:t xml:space="preserve">1 – 59 балів </w:t>
      </w:r>
      <w:r w:rsidRPr="00943EA8">
        <w:rPr>
          <w:lang w:val="uk-UA"/>
        </w:rPr>
        <w:t>ставиться, якщо студент  не дає відповіді на питання, не знає теоретичного матеріалу, не орієнтується в художньому тексті, не може навести приклади та цитати, не відповідає на питання викладача або відмовляється від відповіді.</w:t>
      </w:r>
    </w:p>
    <w:p w:rsidR="009A44C4" w:rsidRPr="00943EA8" w:rsidRDefault="009A44C4" w:rsidP="009A44C4">
      <w:pPr>
        <w:ind w:firstLine="426"/>
        <w:rPr>
          <w:b/>
        </w:rPr>
      </w:pPr>
    </w:p>
    <w:p w:rsidR="009A44C4" w:rsidRPr="00943EA8" w:rsidRDefault="009A44C4" w:rsidP="009A44C4">
      <w:pPr>
        <w:ind w:firstLine="426"/>
        <w:jc w:val="center"/>
        <w:rPr>
          <w:b/>
          <w:lang w:val="uk-UA"/>
        </w:rPr>
      </w:pPr>
      <w:r w:rsidRPr="00943EA8">
        <w:rPr>
          <w:b/>
          <w:lang w:val="uk-UA"/>
        </w:rPr>
        <w:t>Самостійна робота</w:t>
      </w:r>
    </w:p>
    <w:p w:rsidR="009A44C4" w:rsidRPr="00943EA8" w:rsidRDefault="009A44C4" w:rsidP="009A44C4">
      <w:pPr>
        <w:ind w:firstLine="426"/>
        <w:rPr>
          <w:b/>
          <w:lang w:val="uk-UA"/>
        </w:rPr>
      </w:pPr>
      <w:r w:rsidRPr="00943EA8">
        <w:rPr>
          <w:b/>
          <w:lang w:val="uk-UA"/>
        </w:rPr>
        <w:t>Конспект самостійно опрацьованого матеріалу</w:t>
      </w:r>
    </w:p>
    <w:p w:rsidR="009A44C4" w:rsidRPr="00943EA8" w:rsidRDefault="009A44C4" w:rsidP="009A44C4">
      <w:pPr>
        <w:ind w:firstLine="426"/>
        <w:jc w:val="both"/>
        <w:rPr>
          <w:lang w:val="uk-UA"/>
        </w:rPr>
      </w:pPr>
      <w:r w:rsidRPr="00943EA8">
        <w:rPr>
          <w:szCs w:val="28"/>
          <w:lang w:val="uk-UA"/>
        </w:rPr>
        <w:t xml:space="preserve">Оцінка «відмінно» (А) </w:t>
      </w:r>
      <w:r w:rsidRPr="00943EA8">
        <w:rPr>
          <w:lang w:val="uk-UA"/>
        </w:rPr>
        <w:t>90 – 100 балів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теоретико-літературні джерела, концепції авторитетних дослідників, розкрито зміст нових літературознавчих термінів; проявляно навички аналізу, показано знання художнього тексту, наведено приклади та цитати, використано творчий підхід у відповідях на питання; систематизовано та логічно викладено матеріал.</w:t>
      </w:r>
    </w:p>
    <w:p w:rsidR="009A44C4" w:rsidRPr="00943EA8" w:rsidRDefault="009A44C4" w:rsidP="009A44C4">
      <w:pPr>
        <w:ind w:firstLine="426"/>
        <w:jc w:val="both"/>
        <w:rPr>
          <w:lang w:val="uk-UA"/>
        </w:rPr>
      </w:pPr>
      <w:r w:rsidRPr="00943EA8">
        <w:rPr>
          <w:szCs w:val="28"/>
          <w:lang w:val="uk-UA"/>
        </w:rPr>
        <w:t xml:space="preserve">Оцінка «добре» (В) </w:t>
      </w:r>
      <w:r w:rsidRPr="00943EA8">
        <w:rPr>
          <w:lang w:val="uk-UA"/>
        </w:rPr>
        <w:t>82 – 89 балів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теоретико-літературні джерела, розкрито зміст нових літературознавчих термінів; проявляно навички аналізу, показано знання художнього тексту, наведено приклади та цитати; недостатньо систематизовано та логічно викладено матеріал.</w:t>
      </w:r>
    </w:p>
    <w:p w:rsidR="009A44C4" w:rsidRPr="00943EA8" w:rsidRDefault="009A44C4" w:rsidP="009A44C4">
      <w:pPr>
        <w:ind w:firstLine="426"/>
        <w:jc w:val="both"/>
        <w:rPr>
          <w:lang w:val="uk-UA"/>
        </w:rPr>
      </w:pPr>
      <w:r w:rsidRPr="00943EA8">
        <w:rPr>
          <w:szCs w:val="28"/>
        </w:rPr>
        <w:t xml:space="preserve">Оцінка «добре» (С) </w:t>
      </w:r>
      <w:r w:rsidRPr="00943EA8">
        <w:t>74 – 81 бал</w:t>
      </w:r>
      <w:r w:rsidRPr="00943EA8">
        <w:rPr>
          <w:lang w:val="uk-UA"/>
        </w:rPr>
        <w:t xml:space="preserve"> ставиться, якщо зміст конспекту безпосередньо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декілька джерел, розкрито зміст нових літературознавчих термінів; використано елементи аналізу, показано знання художнього тексту, наведено приклади та цитати; викладення матеріалу недостатньо структуровано та логічно.</w:t>
      </w:r>
    </w:p>
    <w:p w:rsidR="009A44C4" w:rsidRPr="00943EA8" w:rsidRDefault="009A44C4" w:rsidP="009A44C4">
      <w:pPr>
        <w:ind w:firstLine="426"/>
        <w:jc w:val="both"/>
        <w:rPr>
          <w:lang w:val="uk-UA"/>
        </w:rPr>
      </w:pPr>
      <w:r w:rsidRPr="00943EA8">
        <w:rPr>
          <w:szCs w:val="28"/>
          <w:lang w:val="uk-UA"/>
        </w:rPr>
        <w:t>Оцінка «задовільно» (</w:t>
      </w:r>
      <w:r w:rsidRPr="00943EA8">
        <w:rPr>
          <w:szCs w:val="28"/>
        </w:rPr>
        <w:t>D</w:t>
      </w:r>
      <w:r w:rsidRPr="00943EA8">
        <w:rPr>
          <w:szCs w:val="28"/>
          <w:lang w:val="uk-UA"/>
        </w:rPr>
        <w:t xml:space="preserve">) </w:t>
      </w:r>
      <w:r w:rsidRPr="00943EA8">
        <w:rPr>
          <w:lang w:val="uk-UA"/>
        </w:rPr>
        <w:t>64 – 73 балів ставиться, якщо зміст конспекту не зовсім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лише одне джерело, не розкрито зміст нових літературознавчих термінів; відсутні елементи аналізу, показано слабкі знання художнього тексту, немає прикладів та цитат; викладення матеріалу недостатньо структуровано та логічно.</w:t>
      </w:r>
    </w:p>
    <w:p w:rsidR="009A44C4" w:rsidRPr="00943EA8" w:rsidRDefault="009A44C4" w:rsidP="009A44C4">
      <w:pPr>
        <w:ind w:firstLine="426"/>
        <w:jc w:val="both"/>
        <w:rPr>
          <w:lang w:val="uk-UA"/>
        </w:rPr>
      </w:pPr>
      <w:r w:rsidRPr="00943EA8">
        <w:rPr>
          <w:szCs w:val="28"/>
          <w:lang w:val="uk-UA"/>
        </w:rPr>
        <w:t xml:space="preserve">Оцінка «задовільно» (Е) </w:t>
      </w:r>
      <w:r w:rsidRPr="00943EA8">
        <w:rPr>
          <w:lang w:val="uk-UA"/>
        </w:rPr>
        <w:t>60 – 63 бали ставиться, якщо зміст конспекту не відповідає плану семінарського (самостійного) заняття, частково розкриває тему, містить поверхові відповіді на питання плану, відсутні відповіді на деякі питання; при підготовці використовується лише одне джерело; відсутні визначення нових літературознавчих термінів; відсутні елементи аналізу, не показано знання художнього тексту, немає прикладів та цитат; матеріал викладено нелогічно та непослідовно.</w:t>
      </w:r>
    </w:p>
    <w:p w:rsidR="009A44C4" w:rsidRPr="00943EA8" w:rsidRDefault="009A44C4" w:rsidP="009A44C4">
      <w:pPr>
        <w:ind w:firstLine="426"/>
        <w:jc w:val="both"/>
        <w:rPr>
          <w:lang w:val="uk-UA"/>
        </w:rPr>
      </w:pPr>
      <w:r w:rsidRPr="00943EA8">
        <w:rPr>
          <w:szCs w:val="28"/>
          <w:lang w:val="uk-UA"/>
        </w:rPr>
        <w:t>Оцінка «незадовільно» (</w:t>
      </w:r>
      <w:r w:rsidRPr="00943EA8">
        <w:rPr>
          <w:szCs w:val="28"/>
        </w:rPr>
        <w:t>F</w:t>
      </w:r>
      <w:r w:rsidRPr="00943EA8">
        <w:rPr>
          <w:szCs w:val="28"/>
          <w:lang w:val="uk-UA"/>
        </w:rPr>
        <w:t xml:space="preserve">) </w:t>
      </w:r>
      <w:r w:rsidRPr="00943EA8">
        <w:rPr>
          <w:lang w:val="uk-UA"/>
        </w:rPr>
        <w:t xml:space="preserve">1 – 59 балів ставиться за умови відсутності конспекту або якщо зміст конспекту не відповідає плану семінарського (самостійного) заняття, не розкриває тему, містить поверхові відповіді на питання плану або не містить їх; при </w:t>
      </w:r>
      <w:r w:rsidRPr="00943EA8">
        <w:rPr>
          <w:lang w:val="uk-UA"/>
        </w:rPr>
        <w:lastRenderedPageBreak/>
        <w:t>підготовці використовується лише одне джерело; відсутні визначення нових літературознавчих термінів; не показано знання художнього тексту, немає прикладів та цитат; матеріал викладено нелогічно та непослідовно.</w:t>
      </w:r>
    </w:p>
    <w:p w:rsidR="009A44C4" w:rsidRPr="00943EA8" w:rsidRDefault="009A44C4" w:rsidP="009A44C4">
      <w:pPr>
        <w:ind w:firstLine="426"/>
        <w:rPr>
          <w:lang w:val="uk-UA"/>
        </w:rPr>
      </w:pPr>
    </w:p>
    <w:p w:rsidR="009A44C4" w:rsidRPr="00943EA8" w:rsidRDefault="009A44C4" w:rsidP="009A44C4">
      <w:pPr>
        <w:ind w:firstLine="426"/>
        <w:rPr>
          <w:b/>
          <w:lang w:val="uk-UA"/>
        </w:rPr>
      </w:pPr>
      <w:r w:rsidRPr="00943EA8">
        <w:rPr>
          <w:b/>
          <w:lang w:val="uk-UA"/>
        </w:rPr>
        <w:t>Модульний контроль</w:t>
      </w:r>
    </w:p>
    <w:p w:rsidR="009A44C4" w:rsidRPr="00943EA8" w:rsidRDefault="009A44C4" w:rsidP="009A44C4">
      <w:pPr>
        <w:ind w:firstLine="426"/>
        <w:rPr>
          <w:b/>
          <w:lang w:val="uk-UA"/>
        </w:rPr>
      </w:pPr>
      <w:r w:rsidRPr="00943EA8">
        <w:rPr>
          <w:b/>
          <w:lang w:val="uk-UA"/>
        </w:rPr>
        <w:t>Письмова контрольна робота</w:t>
      </w:r>
    </w:p>
    <w:p w:rsidR="009A44C4" w:rsidRPr="00943EA8" w:rsidRDefault="009A44C4" w:rsidP="009A44C4">
      <w:pPr>
        <w:ind w:firstLine="426"/>
        <w:jc w:val="both"/>
        <w:rPr>
          <w:lang w:val="uk-UA"/>
        </w:rPr>
      </w:pPr>
      <w:r w:rsidRPr="00943EA8">
        <w:rPr>
          <w:szCs w:val="28"/>
          <w:lang w:val="uk-UA"/>
        </w:rPr>
        <w:t xml:space="preserve">Оцінка «відмінно» (А) </w:t>
      </w:r>
      <w:r w:rsidRPr="00943EA8">
        <w:rPr>
          <w:lang w:val="uk-UA"/>
        </w:rPr>
        <w:t>90 – 100 балів 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всі питання.</w:t>
      </w:r>
    </w:p>
    <w:p w:rsidR="009A44C4" w:rsidRPr="00943EA8" w:rsidRDefault="009A44C4" w:rsidP="009A44C4">
      <w:pPr>
        <w:ind w:firstLine="426"/>
        <w:jc w:val="both"/>
        <w:rPr>
          <w:lang w:val="uk-UA"/>
        </w:rPr>
      </w:pPr>
      <w:r w:rsidRPr="00943EA8">
        <w:rPr>
          <w:szCs w:val="28"/>
          <w:lang w:val="uk-UA"/>
        </w:rPr>
        <w:t xml:space="preserve">Оцінка «добре» (В) </w:t>
      </w:r>
      <w:r w:rsidRPr="00943EA8">
        <w:rPr>
          <w:lang w:val="uk-UA"/>
        </w:rPr>
        <w:t>82 – 89 балів 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85 – 90</w:t>
      </w:r>
      <w:r w:rsidRPr="00943EA8">
        <w:rPr>
          <w:lang w:val="en-US"/>
        </w:rPr>
        <w:t> </w:t>
      </w:r>
      <w:r w:rsidRPr="00943EA8">
        <w:rPr>
          <w:lang w:val="uk-UA"/>
        </w:rPr>
        <w:t>% питань.</w:t>
      </w:r>
    </w:p>
    <w:p w:rsidR="009A44C4" w:rsidRPr="00943EA8" w:rsidRDefault="009A44C4" w:rsidP="009A44C4">
      <w:pPr>
        <w:ind w:firstLine="426"/>
        <w:jc w:val="both"/>
        <w:rPr>
          <w:lang w:val="uk-UA"/>
        </w:rPr>
      </w:pPr>
      <w:r w:rsidRPr="00943EA8">
        <w:rPr>
          <w:szCs w:val="28"/>
        </w:rPr>
        <w:t xml:space="preserve">Оцінка «добре» (С) </w:t>
      </w:r>
      <w:r w:rsidRPr="00943EA8">
        <w:t>74 – 81 бал</w:t>
      </w:r>
      <w:r w:rsidRPr="00943EA8">
        <w:rPr>
          <w:lang w:val="uk-UA"/>
        </w:rPr>
        <w:t xml:space="preserve"> ставиться, якщо студент дає не чітку відповідь на питання, не досить вільно володіє матеріалом, застосовує теоретико-літературні знання, добре орієнтується в художньому тексті і дає відповідь на 75 – 85</w:t>
      </w:r>
      <w:r w:rsidRPr="00943EA8">
        <w:rPr>
          <w:lang w:val="en-US"/>
        </w:rPr>
        <w:t> </w:t>
      </w:r>
      <w:r w:rsidRPr="00943EA8">
        <w:rPr>
          <w:lang w:val="uk-UA"/>
        </w:rPr>
        <w:t>% питань.</w:t>
      </w:r>
    </w:p>
    <w:p w:rsidR="009A44C4" w:rsidRPr="00943EA8" w:rsidRDefault="009A44C4" w:rsidP="009A44C4">
      <w:pPr>
        <w:ind w:firstLine="426"/>
        <w:jc w:val="both"/>
        <w:rPr>
          <w:lang w:val="uk-UA"/>
        </w:rPr>
      </w:pPr>
      <w:r w:rsidRPr="00943EA8">
        <w:rPr>
          <w:szCs w:val="28"/>
        </w:rPr>
        <w:t xml:space="preserve">Оцінка «задовільно» (D) </w:t>
      </w:r>
      <w:r w:rsidRPr="00943EA8">
        <w:t>64 – 73 балів</w:t>
      </w:r>
      <w:r w:rsidRPr="00943EA8">
        <w:rPr>
          <w:lang w:val="uk-UA"/>
        </w:rPr>
        <w:t xml:space="preserve"> ставиться, якщо студент дає не чітку відповідь на питання, не вільно володіє матеріалом, частково застосовує теоретико-літературні знання, не дуже добре орієнтується в художньому тексті і дає відповідь на 65 – 75</w:t>
      </w:r>
      <w:r w:rsidRPr="00943EA8">
        <w:rPr>
          <w:lang w:val="en-US"/>
        </w:rPr>
        <w:t> </w:t>
      </w:r>
      <w:r w:rsidRPr="00943EA8">
        <w:rPr>
          <w:lang w:val="uk-UA"/>
        </w:rPr>
        <w:t>% питань.</w:t>
      </w:r>
    </w:p>
    <w:p w:rsidR="009A44C4" w:rsidRPr="00943EA8" w:rsidRDefault="009A44C4" w:rsidP="009A44C4">
      <w:pPr>
        <w:ind w:firstLine="426"/>
        <w:jc w:val="both"/>
        <w:rPr>
          <w:lang w:val="uk-UA"/>
        </w:rPr>
      </w:pPr>
      <w:r w:rsidRPr="00943EA8">
        <w:rPr>
          <w:szCs w:val="28"/>
        </w:rPr>
        <w:t xml:space="preserve">Оцінка «задовільно» (Е) </w:t>
      </w:r>
      <w:r w:rsidRPr="00943EA8">
        <w:t>60 – 63 бали</w:t>
      </w:r>
      <w:r w:rsidRPr="00943EA8">
        <w:rPr>
          <w:lang w:val="uk-UA"/>
        </w:rPr>
        <w:t xml:space="preserve"> ставиться, якщо студент не дає чітку відповідь на питання, погано володіє матеріалом, не застосовує теоретико-літературні знання, слабо орієнтується в художньому тексті і дає відповідь на 50 – 65</w:t>
      </w:r>
      <w:r w:rsidRPr="00943EA8">
        <w:rPr>
          <w:lang w:val="en-US"/>
        </w:rPr>
        <w:t> </w:t>
      </w:r>
      <w:r w:rsidRPr="00943EA8">
        <w:rPr>
          <w:lang w:val="uk-UA"/>
        </w:rPr>
        <w:t>% питань.</w:t>
      </w:r>
    </w:p>
    <w:p w:rsidR="009A44C4" w:rsidRPr="00943EA8" w:rsidRDefault="009A44C4" w:rsidP="009A44C4">
      <w:pPr>
        <w:ind w:firstLine="426"/>
        <w:jc w:val="both"/>
        <w:rPr>
          <w:lang w:val="uk-UA"/>
        </w:rPr>
      </w:pPr>
      <w:r w:rsidRPr="00943EA8">
        <w:rPr>
          <w:szCs w:val="28"/>
          <w:lang w:val="uk-UA"/>
        </w:rPr>
        <w:t>Оцінка «незадовільно» (</w:t>
      </w:r>
      <w:r w:rsidRPr="00943EA8">
        <w:rPr>
          <w:szCs w:val="28"/>
        </w:rPr>
        <w:t>F</w:t>
      </w:r>
      <w:r w:rsidRPr="00943EA8">
        <w:rPr>
          <w:szCs w:val="28"/>
          <w:lang w:val="uk-UA"/>
        </w:rPr>
        <w:t xml:space="preserve">) </w:t>
      </w:r>
      <w:r w:rsidRPr="00943EA8">
        <w:rPr>
          <w:lang w:val="uk-UA"/>
        </w:rPr>
        <w:t>1 – 59 балів ставиться, якщо студент не дає чітку відповідь на питання, погано володіє матеріалом, не застосовує теоретико-літературні знання, не орієнтується в художньому тексті і дає відповідь менш, ніж на 50</w:t>
      </w:r>
      <w:r w:rsidRPr="00943EA8">
        <w:rPr>
          <w:lang w:val="en-US"/>
        </w:rPr>
        <w:t> </w:t>
      </w:r>
      <w:r w:rsidRPr="00943EA8">
        <w:rPr>
          <w:lang w:val="uk-UA"/>
        </w:rPr>
        <w:t>% питань.</w:t>
      </w:r>
    </w:p>
    <w:p w:rsidR="005C48B3" w:rsidRPr="00943EA8" w:rsidRDefault="005C48B3" w:rsidP="0056570D">
      <w:pPr>
        <w:spacing w:after="200" w:line="276" w:lineRule="auto"/>
        <w:rPr>
          <w:b/>
          <w:lang w:val="uk-UA"/>
        </w:rPr>
      </w:pPr>
    </w:p>
    <w:p w:rsidR="005C48B3" w:rsidRPr="00943EA8" w:rsidRDefault="009A44C4" w:rsidP="00373D8F">
      <w:pPr>
        <w:ind w:left="426" w:hanging="426"/>
        <w:jc w:val="center"/>
        <w:rPr>
          <w:b/>
          <w:lang w:val="uk-UA"/>
        </w:rPr>
      </w:pPr>
      <w:r w:rsidRPr="00943EA8">
        <w:rPr>
          <w:b/>
          <w:lang w:val="uk-UA"/>
        </w:rPr>
        <w:br w:type="page"/>
      </w:r>
      <w:r w:rsidR="005C48B3" w:rsidRPr="00943EA8">
        <w:rPr>
          <w:b/>
          <w:lang w:val="en-US"/>
        </w:rPr>
        <w:lastRenderedPageBreak/>
        <w:t>РЕКОМЕНДОВАНА ЛІТЕРАТУРА</w:t>
      </w:r>
    </w:p>
    <w:p w:rsidR="005C48B3" w:rsidRPr="00943EA8" w:rsidRDefault="005C48B3" w:rsidP="00373D8F">
      <w:pPr>
        <w:ind w:left="426" w:hanging="426"/>
        <w:jc w:val="center"/>
        <w:rPr>
          <w:b/>
          <w:lang w:val="uk-UA"/>
        </w:rPr>
      </w:pPr>
    </w:p>
    <w:p w:rsidR="00373D8F" w:rsidRPr="00943EA8" w:rsidRDefault="00373D8F" w:rsidP="00373D8F">
      <w:pPr>
        <w:tabs>
          <w:tab w:val="left" w:pos="851"/>
        </w:tabs>
        <w:ind w:left="80" w:right="80" w:firstLine="426"/>
        <w:jc w:val="center"/>
        <w:rPr>
          <w:b/>
          <w:bCs/>
          <w:spacing w:val="-6"/>
          <w:lang w:val="uk-UA"/>
        </w:rPr>
      </w:pPr>
      <w:r w:rsidRPr="00943EA8">
        <w:rPr>
          <w:b/>
          <w:bCs/>
          <w:spacing w:val="-6"/>
          <w:lang w:val="uk-UA"/>
        </w:rPr>
        <w:t>Базова (основна)</w:t>
      </w:r>
    </w:p>
    <w:p w:rsidR="00626326" w:rsidRPr="00943EA8" w:rsidRDefault="00626326" w:rsidP="00E2347F">
      <w:pPr>
        <w:numPr>
          <w:ilvl w:val="0"/>
          <w:numId w:val="72"/>
        </w:numPr>
        <w:tabs>
          <w:tab w:val="left" w:pos="426"/>
        </w:tabs>
        <w:ind w:left="426" w:hanging="426"/>
        <w:jc w:val="both"/>
        <w:rPr>
          <w:lang w:val="uk-UA"/>
        </w:rPr>
      </w:pPr>
      <w:r w:rsidRPr="00943EA8">
        <w:rPr>
          <w:lang w:val="uk-UA"/>
        </w:rPr>
        <w:t xml:space="preserve">Антична література : навч. посіб. для студ. вищ. навч. закл. / В.М. Миронова, О.Г. Михайлова, І. П. Мегела та ін. – К. : Либідь, 2005. – 488 с. </w:t>
      </w:r>
    </w:p>
    <w:p w:rsidR="00626326" w:rsidRPr="00943EA8" w:rsidRDefault="00626326" w:rsidP="00E2347F">
      <w:pPr>
        <w:pStyle w:val="a6"/>
        <w:numPr>
          <w:ilvl w:val="0"/>
          <w:numId w:val="72"/>
        </w:numPr>
        <w:tabs>
          <w:tab w:val="left" w:pos="-2127"/>
          <w:tab w:val="left" w:pos="-1701"/>
          <w:tab w:val="left" w:pos="426"/>
          <w:tab w:val="left" w:pos="709"/>
          <w:tab w:val="left" w:pos="993"/>
        </w:tabs>
        <w:autoSpaceDE w:val="0"/>
        <w:autoSpaceDN w:val="0"/>
        <w:ind w:left="426" w:hanging="426"/>
        <w:jc w:val="both"/>
        <w:rPr>
          <w:lang w:val="uk-UA"/>
        </w:rPr>
      </w:pPr>
      <w:r w:rsidRPr="00943EA8">
        <w:rPr>
          <w:lang w:val="uk-UA"/>
        </w:rPr>
        <w:t xml:space="preserve">Антична література. Греція. Рим. Хрестоматія / Упорядники: Михед Т.В., Якубіна Ю.В. – К.: Центр навчальної літератури, 2006. – 864 с. </w:t>
      </w:r>
    </w:p>
    <w:p w:rsidR="00626326" w:rsidRPr="00943EA8" w:rsidRDefault="00626326" w:rsidP="00E2347F">
      <w:pPr>
        <w:numPr>
          <w:ilvl w:val="0"/>
          <w:numId w:val="72"/>
        </w:numPr>
        <w:tabs>
          <w:tab w:val="left" w:pos="426"/>
        </w:tabs>
        <w:ind w:left="426" w:hanging="426"/>
        <w:jc w:val="both"/>
        <w:rPr>
          <w:lang w:val="uk-UA"/>
        </w:rPr>
      </w:pPr>
      <w:r w:rsidRPr="00943EA8">
        <w:rPr>
          <w:lang w:val="uk-UA"/>
        </w:rPr>
        <w:t>Гальчук О.В. Антична література: Навч. посіб. для студ. заочн. ф. навч. – К.: Вид-во Київського славістичного університету, 2008. – 210 с.</w:t>
      </w:r>
    </w:p>
    <w:p w:rsidR="00626326" w:rsidRPr="00943EA8" w:rsidRDefault="00626326" w:rsidP="00E2347F">
      <w:pPr>
        <w:numPr>
          <w:ilvl w:val="0"/>
          <w:numId w:val="72"/>
        </w:numPr>
        <w:tabs>
          <w:tab w:val="left" w:pos="426"/>
        </w:tabs>
        <w:ind w:left="426" w:hanging="426"/>
        <w:jc w:val="both"/>
        <w:rPr>
          <w:lang w:val="uk-UA"/>
        </w:rPr>
      </w:pPr>
      <w:r w:rsidRPr="00943EA8">
        <w:rPr>
          <w:lang w:val="uk-UA"/>
        </w:rPr>
        <w:t>Ковбасенко Ю. І. Антична література: навч. посіб. – К.: Київський університет імені Бориса Грінченка, 2014. – 256 с.</w:t>
      </w:r>
    </w:p>
    <w:p w:rsidR="00626326" w:rsidRPr="00943EA8" w:rsidRDefault="00626326" w:rsidP="00E2347F">
      <w:pPr>
        <w:pStyle w:val="a6"/>
        <w:numPr>
          <w:ilvl w:val="0"/>
          <w:numId w:val="72"/>
        </w:numPr>
        <w:tabs>
          <w:tab w:val="left" w:pos="-2127"/>
          <w:tab w:val="left" w:pos="-1701"/>
          <w:tab w:val="left" w:pos="426"/>
          <w:tab w:val="left" w:pos="709"/>
          <w:tab w:val="left" w:pos="993"/>
        </w:tabs>
        <w:autoSpaceDE w:val="0"/>
        <w:autoSpaceDN w:val="0"/>
        <w:ind w:left="426" w:hanging="426"/>
        <w:jc w:val="both"/>
        <w:rPr>
          <w:lang w:val="uk-UA"/>
        </w:rPr>
      </w:pPr>
      <w:r w:rsidRPr="00943EA8">
        <w:rPr>
          <w:lang w:val="uk-UA"/>
        </w:rPr>
        <w:t>Кун М.А. Легенди і міфи Давньої Греції. – К. : Академія, 2010. – 448 с.</w:t>
      </w:r>
    </w:p>
    <w:p w:rsidR="00626326" w:rsidRPr="00943EA8" w:rsidRDefault="00626326" w:rsidP="00E2347F">
      <w:pPr>
        <w:pStyle w:val="a6"/>
        <w:numPr>
          <w:ilvl w:val="0"/>
          <w:numId w:val="72"/>
        </w:numPr>
        <w:tabs>
          <w:tab w:val="left" w:pos="-2127"/>
          <w:tab w:val="left" w:pos="-1701"/>
          <w:tab w:val="left" w:pos="426"/>
          <w:tab w:val="left" w:pos="709"/>
          <w:tab w:val="left" w:pos="993"/>
        </w:tabs>
        <w:autoSpaceDE w:val="0"/>
        <w:autoSpaceDN w:val="0"/>
        <w:ind w:left="426" w:hanging="426"/>
        <w:jc w:val="both"/>
        <w:rPr>
          <w:lang w:val="uk-UA"/>
        </w:rPr>
      </w:pPr>
      <w:r w:rsidRPr="00943EA8">
        <w:rPr>
          <w:lang w:val="uk-UA"/>
        </w:rPr>
        <w:t>Мегела І. П. Історія давньогрецької літератури: курс лекцій: навч. посіб. для студ. ВНЗ. – К. : Видавець Вадим Карпенко, 2007. – 339 c.</w:t>
      </w:r>
    </w:p>
    <w:p w:rsidR="00626326" w:rsidRPr="00943EA8" w:rsidRDefault="00626326" w:rsidP="00E2347F">
      <w:pPr>
        <w:numPr>
          <w:ilvl w:val="0"/>
          <w:numId w:val="72"/>
        </w:numPr>
        <w:tabs>
          <w:tab w:val="left" w:pos="426"/>
        </w:tabs>
        <w:ind w:left="426" w:hanging="426"/>
        <w:jc w:val="both"/>
        <w:rPr>
          <w:lang w:val="uk-UA"/>
        </w:rPr>
      </w:pPr>
      <w:r w:rsidRPr="00943EA8">
        <w:rPr>
          <w:lang w:val="uk-UA"/>
        </w:rPr>
        <w:t>Міфи Давньої Греції. Твори давньогрецьких авторів: Навчальний посібник. У 2-х книгах. Кн. 1. / Упорядк., передмова і коментарі Чічановського А.А. – К.: Грамота, 2004. – 606 с.</w:t>
      </w:r>
    </w:p>
    <w:p w:rsidR="00626326" w:rsidRPr="00943EA8" w:rsidRDefault="00626326" w:rsidP="00E2347F">
      <w:pPr>
        <w:numPr>
          <w:ilvl w:val="0"/>
          <w:numId w:val="72"/>
        </w:numPr>
        <w:tabs>
          <w:tab w:val="left" w:pos="426"/>
        </w:tabs>
        <w:ind w:left="426" w:hanging="426"/>
        <w:jc w:val="both"/>
        <w:rPr>
          <w:lang w:val="uk-UA"/>
        </w:rPr>
      </w:pPr>
      <w:r w:rsidRPr="00943EA8">
        <w:rPr>
          <w:lang w:val="uk-UA"/>
        </w:rPr>
        <w:t>Пащенко В.І., Пащенко Н.І. Антична література: підручник. – Вид. 3-тє. – К.: Либідь, 2008. – 718 с.</w:t>
      </w:r>
    </w:p>
    <w:p w:rsidR="00626326" w:rsidRPr="00943EA8" w:rsidRDefault="00626326" w:rsidP="00E2347F">
      <w:pPr>
        <w:numPr>
          <w:ilvl w:val="0"/>
          <w:numId w:val="72"/>
        </w:numPr>
        <w:tabs>
          <w:tab w:val="left" w:pos="-2127"/>
          <w:tab w:val="left" w:pos="-1701"/>
          <w:tab w:val="left" w:pos="426"/>
        </w:tabs>
        <w:autoSpaceDE w:val="0"/>
        <w:autoSpaceDN w:val="0"/>
        <w:ind w:left="426" w:hanging="426"/>
        <w:jc w:val="both"/>
        <w:rPr>
          <w:lang w:val="uk-UA"/>
        </w:rPr>
      </w:pPr>
      <w:r w:rsidRPr="00943EA8">
        <w:rPr>
          <w:lang w:val="uk-UA"/>
        </w:rPr>
        <w:t xml:space="preserve">Підлісна Г.Н. Антична література для всіх і кожного. – К.: Техніка, 2003. – 348 с. </w:t>
      </w:r>
    </w:p>
    <w:p w:rsidR="00626326" w:rsidRPr="00943EA8" w:rsidRDefault="00626326" w:rsidP="00E2347F">
      <w:pPr>
        <w:numPr>
          <w:ilvl w:val="0"/>
          <w:numId w:val="72"/>
        </w:numPr>
        <w:tabs>
          <w:tab w:val="left" w:pos="-2127"/>
          <w:tab w:val="left" w:pos="-1701"/>
          <w:tab w:val="left" w:pos="426"/>
          <w:tab w:val="left" w:pos="851"/>
        </w:tabs>
        <w:autoSpaceDE w:val="0"/>
        <w:autoSpaceDN w:val="0"/>
        <w:ind w:left="426" w:hanging="426"/>
        <w:jc w:val="both"/>
        <w:rPr>
          <w:lang w:val="uk-UA"/>
        </w:rPr>
      </w:pPr>
      <w:r w:rsidRPr="00943EA8">
        <w:rPr>
          <w:shd w:val="clear" w:color="auto" w:fill="FFFFFF"/>
          <w:lang w:val="uk-UA"/>
        </w:rPr>
        <w:t>Словник античної мітології / Упоряд. Козовик І.Я., Пономарів О.Д. – Тернопіль: Навчальна книга – Богдан, 2006. – 312 с.</w:t>
      </w:r>
    </w:p>
    <w:p w:rsidR="00626326" w:rsidRPr="00943EA8" w:rsidRDefault="00626326" w:rsidP="00E2347F">
      <w:pPr>
        <w:numPr>
          <w:ilvl w:val="0"/>
          <w:numId w:val="72"/>
        </w:numPr>
        <w:tabs>
          <w:tab w:val="left" w:pos="-2127"/>
          <w:tab w:val="left" w:pos="-1701"/>
          <w:tab w:val="left" w:pos="426"/>
          <w:tab w:val="left" w:pos="851"/>
        </w:tabs>
        <w:autoSpaceDE w:val="0"/>
        <w:autoSpaceDN w:val="0"/>
        <w:ind w:left="426" w:hanging="426"/>
        <w:jc w:val="both"/>
        <w:rPr>
          <w:lang w:val="uk-UA"/>
        </w:rPr>
      </w:pPr>
      <w:r w:rsidRPr="00943EA8">
        <w:rPr>
          <w:lang w:val="uk-UA"/>
        </w:rPr>
        <w:t>Шалагінов Б.Б. Зарубіжна література: Від античності до початку ХІХ ст.: Іст.-естет. нарис. – К.: Вид. дім «Києво-Могилянська академія», 2007. – 360 с.</w:t>
      </w:r>
    </w:p>
    <w:p w:rsidR="00626326" w:rsidRPr="00943EA8" w:rsidRDefault="00626326" w:rsidP="00373D8F">
      <w:pPr>
        <w:tabs>
          <w:tab w:val="left" w:pos="284"/>
          <w:tab w:val="left" w:pos="426"/>
          <w:tab w:val="left" w:pos="851"/>
        </w:tabs>
        <w:autoSpaceDE w:val="0"/>
        <w:autoSpaceDN w:val="0"/>
        <w:ind w:left="-284" w:firstLine="851"/>
        <w:jc w:val="center"/>
        <w:rPr>
          <w:lang w:val="uk-UA"/>
        </w:rPr>
      </w:pPr>
    </w:p>
    <w:p w:rsidR="00373D8F" w:rsidRPr="00943EA8" w:rsidRDefault="00373D8F" w:rsidP="00373D8F">
      <w:pPr>
        <w:tabs>
          <w:tab w:val="left" w:pos="284"/>
          <w:tab w:val="left" w:pos="426"/>
          <w:tab w:val="left" w:pos="851"/>
        </w:tabs>
        <w:autoSpaceDE w:val="0"/>
        <w:autoSpaceDN w:val="0"/>
        <w:ind w:left="-284" w:firstLine="851"/>
        <w:jc w:val="center"/>
        <w:rPr>
          <w:b/>
          <w:bCs/>
          <w:spacing w:val="-6"/>
          <w:lang w:val="uk-UA"/>
        </w:rPr>
      </w:pPr>
      <w:r w:rsidRPr="00943EA8">
        <w:rPr>
          <w:b/>
          <w:bCs/>
          <w:spacing w:val="-6"/>
          <w:lang w:val="uk-UA"/>
        </w:rPr>
        <w:t>Допоміжна</w:t>
      </w:r>
    </w:p>
    <w:p w:rsidR="00DD75D9" w:rsidRPr="00943EA8" w:rsidRDefault="00DD75D9" w:rsidP="00E2347F">
      <w:pPr>
        <w:numPr>
          <w:ilvl w:val="0"/>
          <w:numId w:val="71"/>
        </w:numPr>
        <w:shd w:val="clear" w:color="auto" w:fill="FFFFFF"/>
        <w:tabs>
          <w:tab w:val="left" w:pos="426"/>
        </w:tabs>
        <w:ind w:left="426" w:hanging="426"/>
        <w:jc w:val="both"/>
        <w:rPr>
          <w:lang w:val="uk-UA"/>
        </w:rPr>
      </w:pPr>
      <w:r w:rsidRPr="00943EA8">
        <w:rPr>
          <w:lang w:val="uk-UA"/>
        </w:rPr>
        <w:t>Античний театр</w:t>
      </w:r>
      <w:r w:rsidRPr="00943EA8">
        <w:t> </w:t>
      </w:r>
      <w:r w:rsidRPr="00943EA8">
        <w:rPr>
          <w:lang w:val="uk-UA"/>
        </w:rPr>
        <w:t>: Есхіл, Софокл, Евріпід, Арістофан, Менандр, Плавт: Трагедії і комедіЇ: Пер. з давньогр. та латин. / упорядкув., передм., прим. В.І.</w:t>
      </w:r>
      <w:r w:rsidRPr="00943EA8">
        <w:t> </w:t>
      </w:r>
      <w:r w:rsidRPr="00943EA8">
        <w:rPr>
          <w:lang w:val="uk-UA"/>
        </w:rPr>
        <w:t>Пащенко. – К.</w:t>
      </w:r>
      <w:r w:rsidRPr="00943EA8">
        <w:t> </w:t>
      </w:r>
      <w:r w:rsidRPr="00943EA8">
        <w:rPr>
          <w:lang w:val="uk-UA"/>
        </w:rPr>
        <w:t xml:space="preserve">: Веселка, 2003. – 382 с. </w:t>
      </w:r>
    </w:p>
    <w:p w:rsidR="00DD75D9" w:rsidRPr="00943EA8" w:rsidRDefault="00DD75D9" w:rsidP="00E2347F">
      <w:pPr>
        <w:numPr>
          <w:ilvl w:val="0"/>
          <w:numId w:val="71"/>
        </w:numPr>
        <w:tabs>
          <w:tab w:val="left" w:pos="426"/>
        </w:tabs>
        <w:autoSpaceDE w:val="0"/>
        <w:autoSpaceDN w:val="0"/>
        <w:ind w:left="426" w:hanging="426"/>
        <w:jc w:val="both"/>
      </w:pPr>
      <w:r w:rsidRPr="00943EA8">
        <w:rPr>
          <w:lang w:val="uk-UA"/>
        </w:rPr>
        <w:t xml:space="preserve">Білецький О. Було колись над Іліоном // </w:t>
      </w:r>
      <w:r w:rsidRPr="00943EA8">
        <w:t>Гомер. Іліада.</w:t>
      </w:r>
      <w:r w:rsidRPr="00943EA8">
        <w:rPr>
          <w:lang w:val="uk-UA"/>
        </w:rPr>
        <w:t xml:space="preserve"> – </w:t>
      </w:r>
      <w:r w:rsidRPr="00943EA8">
        <w:t>Харків: Фоліо, 2006.</w:t>
      </w:r>
      <w:r w:rsidRPr="00943EA8">
        <w:rPr>
          <w:lang w:val="uk-UA"/>
        </w:rPr>
        <w:t xml:space="preserve"> – </w:t>
      </w:r>
      <w:r w:rsidRPr="00943EA8">
        <w:t>С. 3-25.</w:t>
      </w:r>
    </w:p>
    <w:p w:rsidR="00DD75D9" w:rsidRPr="00943EA8" w:rsidRDefault="00DD75D9" w:rsidP="00E2347F">
      <w:pPr>
        <w:numPr>
          <w:ilvl w:val="0"/>
          <w:numId w:val="71"/>
        </w:numPr>
        <w:tabs>
          <w:tab w:val="left" w:pos="426"/>
        </w:tabs>
        <w:autoSpaceDE w:val="0"/>
        <w:autoSpaceDN w:val="0"/>
        <w:ind w:left="426" w:hanging="426"/>
        <w:jc w:val="both"/>
        <w:rPr>
          <w:lang w:val="uk-UA"/>
        </w:rPr>
      </w:pPr>
      <w:r w:rsidRPr="00943EA8">
        <w:rPr>
          <w:lang w:val="uk-UA"/>
        </w:rPr>
        <w:t xml:space="preserve">Білецький О. Неповторний Арістофан // </w:t>
      </w:r>
      <w:r w:rsidRPr="00943EA8">
        <w:t>Арістофан. Комедії.</w:t>
      </w:r>
      <w:r w:rsidRPr="00943EA8">
        <w:rPr>
          <w:lang w:val="uk-UA"/>
        </w:rPr>
        <w:t xml:space="preserve"> – </w:t>
      </w:r>
      <w:r w:rsidRPr="00943EA8">
        <w:t>Х.: Фоліо, 2002.</w:t>
      </w:r>
      <w:r w:rsidRPr="00943EA8">
        <w:rPr>
          <w:lang w:val="uk-UA"/>
        </w:rPr>
        <w:t xml:space="preserve"> – </w:t>
      </w:r>
      <w:r w:rsidRPr="00943EA8">
        <w:t>С. 3-18.</w:t>
      </w:r>
    </w:p>
    <w:p w:rsidR="00DD75D9" w:rsidRPr="00943EA8" w:rsidRDefault="00DD75D9" w:rsidP="00E2347F">
      <w:pPr>
        <w:numPr>
          <w:ilvl w:val="0"/>
          <w:numId w:val="71"/>
        </w:numPr>
        <w:shd w:val="clear" w:color="auto" w:fill="FFFFFF"/>
        <w:tabs>
          <w:tab w:val="left" w:pos="426"/>
        </w:tabs>
        <w:ind w:left="426" w:hanging="426"/>
        <w:jc w:val="both"/>
      </w:pPr>
      <w:r w:rsidRPr="00943EA8">
        <w:t>Від античності до класицизму. Хрестоматія із зарубіжної літератури / за ред. Ю.І. Ковбасенко. – К. : Українська асоціація викладачів зарубіжної літератури, 2000. – 743 с.</w:t>
      </w:r>
    </w:p>
    <w:p w:rsidR="00DD75D9" w:rsidRPr="00943EA8" w:rsidRDefault="00DD75D9" w:rsidP="00E2347F">
      <w:pPr>
        <w:numPr>
          <w:ilvl w:val="0"/>
          <w:numId w:val="71"/>
        </w:numPr>
        <w:shd w:val="clear" w:color="auto" w:fill="FFFFFF"/>
        <w:tabs>
          <w:tab w:val="left" w:pos="426"/>
        </w:tabs>
        <w:ind w:left="426" w:hanging="426"/>
        <w:jc w:val="both"/>
      </w:pPr>
      <w:r w:rsidRPr="00943EA8">
        <w:t>Відлуння Золотого віку : антологія пізньої латин. поезії в перекладах Андрія Содомори</w:t>
      </w:r>
      <w:r w:rsidRPr="00943EA8">
        <w:rPr>
          <w:lang w:val="uk-UA"/>
        </w:rPr>
        <w:t xml:space="preserve"> /</w:t>
      </w:r>
      <w:r w:rsidRPr="00943EA8">
        <w:t xml:space="preserve"> </w:t>
      </w:r>
      <w:r w:rsidRPr="00943EA8">
        <w:rPr>
          <w:lang w:val="uk-UA"/>
        </w:rPr>
        <w:t>у</w:t>
      </w:r>
      <w:r w:rsidRPr="00943EA8">
        <w:t>поряд. Маркіян Домбровський ; комент. Маркіян Домбровський і Андрій Содомора. – Львів : ЛА “Піраміда”, 2011. – 293 с.</w:t>
      </w:r>
    </w:p>
    <w:p w:rsidR="00DD75D9" w:rsidRPr="00943EA8" w:rsidRDefault="00DD75D9" w:rsidP="00E2347F">
      <w:pPr>
        <w:numPr>
          <w:ilvl w:val="0"/>
          <w:numId w:val="71"/>
        </w:numPr>
        <w:shd w:val="clear" w:color="auto" w:fill="FFFFFF"/>
        <w:tabs>
          <w:tab w:val="left" w:pos="426"/>
        </w:tabs>
        <w:ind w:left="426" w:hanging="426"/>
        <w:jc w:val="both"/>
      </w:pPr>
      <w:r w:rsidRPr="00943EA8">
        <w:t>Давня римська поезія в українських перекладах і переспівах : хрестоматія / уклад. Віталій Маслюк. – Львів : Світ, 200</w:t>
      </w:r>
      <w:r w:rsidR="00183EE7">
        <w:rPr>
          <w:lang w:val="uk-UA"/>
        </w:rPr>
        <w:t>2</w:t>
      </w:r>
      <w:r w:rsidRPr="00943EA8">
        <w:t>. – 326 с.</w:t>
      </w:r>
    </w:p>
    <w:p w:rsidR="00DD75D9" w:rsidRPr="00943EA8" w:rsidRDefault="00DD75D9" w:rsidP="00E2347F">
      <w:pPr>
        <w:numPr>
          <w:ilvl w:val="0"/>
          <w:numId w:val="71"/>
        </w:numPr>
        <w:shd w:val="clear" w:color="auto" w:fill="FFFFFF"/>
        <w:tabs>
          <w:tab w:val="left" w:pos="426"/>
        </w:tabs>
        <w:ind w:left="426" w:hanging="426"/>
        <w:jc w:val="both"/>
      </w:pPr>
      <w:r w:rsidRPr="00943EA8">
        <w:t>Давньогрецька класична лірика : антологія : навч. посіб. / передм. І.П. Мегели ; упорядкув., прим., комент.: І.П. Мегели та О.В. Левка. –К. : Арістей, 2006. – 399 с.</w:t>
      </w:r>
    </w:p>
    <w:p w:rsidR="00DD75D9" w:rsidRPr="00943EA8" w:rsidRDefault="00DD75D9" w:rsidP="00E2347F">
      <w:pPr>
        <w:numPr>
          <w:ilvl w:val="0"/>
          <w:numId w:val="71"/>
        </w:numPr>
        <w:shd w:val="clear" w:color="auto" w:fill="FFFFFF"/>
        <w:tabs>
          <w:tab w:val="left" w:pos="426"/>
          <w:tab w:val="left" w:pos="1276"/>
        </w:tabs>
        <w:ind w:left="426" w:hanging="426"/>
        <w:jc w:val="both"/>
      </w:pPr>
      <w:r w:rsidRPr="00943EA8">
        <w:t>Давньогрецька поезія : антологія / упоряд., авт. вступ. сл. та біогр. довідок Ліна Глущенко. – Л. : Червона Калина, 2010. – 184 с.</w:t>
      </w:r>
    </w:p>
    <w:p w:rsidR="00DD75D9" w:rsidRPr="00943EA8" w:rsidRDefault="00DD75D9" w:rsidP="00E2347F">
      <w:pPr>
        <w:numPr>
          <w:ilvl w:val="0"/>
          <w:numId w:val="71"/>
        </w:numPr>
        <w:shd w:val="clear" w:color="auto" w:fill="FFFFFF"/>
        <w:tabs>
          <w:tab w:val="left" w:pos="426"/>
          <w:tab w:val="left" w:pos="1276"/>
        </w:tabs>
        <w:ind w:left="426" w:hanging="426"/>
        <w:jc w:val="both"/>
      </w:pPr>
      <w:r w:rsidRPr="00943EA8">
        <w:t>Давньогрецька трагедія. Есхіл. Софокл. Евріпід : пер. з давньогр. / Ін-т л-ри ім. Т.Г.</w:t>
      </w:r>
      <w:r w:rsidRPr="00943EA8">
        <w:rPr>
          <w:lang w:val="uk-UA"/>
        </w:rPr>
        <w:t> </w:t>
      </w:r>
      <w:r w:rsidRPr="00943EA8">
        <w:t>Шевченка НАН України. – Х. : Фоліо, 2006. – 479 с.</w:t>
      </w:r>
    </w:p>
    <w:p w:rsidR="00DD75D9" w:rsidRPr="00943EA8" w:rsidRDefault="00DD75D9" w:rsidP="00E2347F">
      <w:pPr>
        <w:numPr>
          <w:ilvl w:val="0"/>
          <w:numId w:val="71"/>
        </w:numPr>
        <w:shd w:val="clear" w:color="auto" w:fill="FFFFFF"/>
        <w:tabs>
          <w:tab w:val="left" w:pos="426"/>
          <w:tab w:val="left" w:pos="1276"/>
        </w:tabs>
        <w:ind w:left="426" w:hanging="426"/>
        <w:jc w:val="both"/>
      </w:pPr>
      <w:r w:rsidRPr="00943EA8">
        <w:t>Давньогрецький театр : збірник / упоряд., авт. вступ. сл. та біогр. довідок Ліна Глущенко. – Л. : Червона Калина, 2010. – 216 с.</w:t>
      </w:r>
    </w:p>
    <w:p w:rsidR="00DD75D9" w:rsidRPr="00943EA8" w:rsidRDefault="00DD75D9" w:rsidP="00E2347F">
      <w:pPr>
        <w:numPr>
          <w:ilvl w:val="0"/>
          <w:numId w:val="71"/>
        </w:numPr>
        <w:shd w:val="clear" w:color="auto" w:fill="FFFFFF"/>
        <w:tabs>
          <w:tab w:val="left" w:pos="426"/>
          <w:tab w:val="left" w:pos="1276"/>
        </w:tabs>
        <w:ind w:left="426" w:hanging="426"/>
        <w:jc w:val="both"/>
      </w:pPr>
      <w:r w:rsidRPr="00943EA8">
        <w:t>Жива античність / передм. Андрія Содомори ; вступ. ст. Віктора Неборака. – Львів : Срібне слово, 2009. – 180 с.</w:t>
      </w:r>
    </w:p>
    <w:p w:rsidR="00DD75D9" w:rsidRPr="00943EA8" w:rsidRDefault="00DD75D9" w:rsidP="00E2347F">
      <w:pPr>
        <w:widowControl w:val="0"/>
        <w:numPr>
          <w:ilvl w:val="0"/>
          <w:numId w:val="71"/>
        </w:numPr>
        <w:shd w:val="clear" w:color="auto" w:fill="FFFFFF"/>
        <w:tabs>
          <w:tab w:val="left" w:pos="426"/>
          <w:tab w:val="left" w:pos="1276"/>
        </w:tabs>
        <w:autoSpaceDE w:val="0"/>
        <w:autoSpaceDN w:val="0"/>
        <w:adjustRightInd w:val="0"/>
        <w:ind w:left="426" w:hanging="426"/>
        <w:jc w:val="both"/>
        <w:rPr>
          <w:lang w:val="uk-UA"/>
        </w:rPr>
      </w:pPr>
      <w:r w:rsidRPr="00943EA8">
        <w:rPr>
          <w:bCs/>
          <w:kern w:val="36"/>
          <w:lang w:val="uk-UA"/>
        </w:rPr>
        <w:t xml:space="preserve">Забарило К.С. Гомерова «Одіссея» та її місце у світовій літературі // </w:t>
      </w:r>
      <w:r w:rsidRPr="00943EA8">
        <w:rPr>
          <w:lang w:val="uk-UA"/>
        </w:rPr>
        <w:t xml:space="preserve">Гомер. Одіссея. – </w:t>
      </w:r>
      <w:r w:rsidRPr="00943EA8">
        <w:rPr>
          <w:lang w:val="uk-UA"/>
        </w:rPr>
        <w:lastRenderedPageBreak/>
        <w:t>Х.: Фоліо, 2001. – С. 3-29</w:t>
      </w:r>
    </w:p>
    <w:p w:rsidR="00DD75D9" w:rsidRPr="00943EA8" w:rsidRDefault="00DD75D9" w:rsidP="00E2347F">
      <w:pPr>
        <w:numPr>
          <w:ilvl w:val="0"/>
          <w:numId w:val="71"/>
        </w:numPr>
        <w:shd w:val="clear" w:color="auto" w:fill="FFFFFF"/>
        <w:tabs>
          <w:tab w:val="left" w:pos="426"/>
          <w:tab w:val="left" w:pos="1276"/>
        </w:tabs>
        <w:ind w:left="426" w:hanging="426"/>
        <w:jc w:val="both"/>
      </w:pPr>
      <w:r w:rsidRPr="00943EA8">
        <w:t xml:space="preserve">Лексикон античної словесності / За ред. М. Борецького та В. Зварича. – Дрогобич: Коло, 2014. – 730 с. </w:t>
      </w:r>
    </w:p>
    <w:p w:rsidR="00DD75D9" w:rsidRPr="00943EA8" w:rsidRDefault="00DD75D9" w:rsidP="00E2347F">
      <w:pPr>
        <w:numPr>
          <w:ilvl w:val="0"/>
          <w:numId w:val="71"/>
        </w:numPr>
        <w:tabs>
          <w:tab w:val="left" w:pos="426"/>
          <w:tab w:val="left" w:pos="1276"/>
        </w:tabs>
        <w:autoSpaceDE w:val="0"/>
        <w:autoSpaceDN w:val="0"/>
        <w:ind w:left="426" w:hanging="426"/>
        <w:jc w:val="both"/>
        <w:rPr>
          <w:lang w:val="uk-UA"/>
        </w:rPr>
      </w:pPr>
      <w:r w:rsidRPr="00943EA8">
        <w:rPr>
          <w:iCs/>
          <w:lang w:val="uk-UA"/>
        </w:rPr>
        <w:t xml:space="preserve">Неборак В.В. </w:t>
      </w:r>
      <w:r w:rsidRPr="00943EA8">
        <w:rPr>
          <w:lang w:val="uk-UA"/>
        </w:rPr>
        <w:t>Перечитана «Енеїда». Спроба сенсового прочитання «Енеїди» Івана Котляревського на тлі зіставлення її з «Енеїдою» Вергілія. – Л. : Астрон, 2001. – 283 c.</w:t>
      </w:r>
    </w:p>
    <w:p w:rsidR="00DD75D9" w:rsidRPr="00943EA8" w:rsidRDefault="00DD75D9" w:rsidP="00E2347F">
      <w:pPr>
        <w:numPr>
          <w:ilvl w:val="0"/>
          <w:numId w:val="71"/>
        </w:numPr>
        <w:shd w:val="clear" w:color="auto" w:fill="FFFFFF"/>
        <w:tabs>
          <w:tab w:val="left" w:pos="426"/>
          <w:tab w:val="left" w:pos="1276"/>
        </w:tabs>
        <w:ind w:left="426" w:hanging="426"/>
        <w:jc w:val="both"/>
        <w:rPr>
          <w:lang w:val="uk-UA"/>
        </w:rPr>
      </w:pPr>
      <w:r w:rsidRPr="00943EA8">
        <w:rPr>
          <w:lang w:val="uk-UA"/>
        </w:rPr>
        <w:t>Римська елегія / Ґалл, Тібулл, Проперцій, Овідій / пер. А. Содомора</w:t>
      </w:r>
      <w:r w:rsidRPr="00943EA8">
        <w:t> </w:t>
      </w:r>
      <w:r w:rsidRPr="00943EA8">
        <w:rPr>
          <w:lang w:val="uk-UA"/>
        </w:rPr>
        <w:t>; передм. Нікола Франко Баллоні. – Львів</w:t>
      </w:r>
      <w:r w:rsidRPr="00943EA8">
        <w:t> </w:t>
      </w:r>
      <w:r w:rsidRPr="00943EA8">
        <w:rPr>
          <w:lang w:val="uk-UA"/>
        </w:rPr>
        <w:t>: Літопис, 2009. – 577 с.</w:t>
      </w:r>
    </w:p>
    <w:p w:rsidR="00DD75D9" w:rsidRPr="00943EA8" w:rsidRDefault="00DD75D9" w:rsidP="00344D35">
      <w:pPr>
        <w:tabs>
          <w:tab w:val="left" w:pos="426"/>
          <w:tab w:val="left" w:pos="1276"/>
        </w:tabs>
        <w:autoSpaceDE w:val="0"/>
        <w:autoSpaceDN w:val="0"/>
        <w:ind w:left="360"/>
        <w:jc w:val="both"/>
        <w:rPr>
          <w:b/>
          <w:lang w:val="uk-UA"/>
        </w:rPr>
      </w:pPr>
    </w:p>
    <w:p w:rsidR="00344D35" w:rsidRPr="00943EA8" w:rsidRDefault="00373D8F" w:rsidP="00DD75D9">
      <w:pPr>
        <w:tabs>
          <w:tab w:val="left" w:pos="426"/>
          <w:tab w:val="left" w:pos="1276"/>
        </w:tabs>
        <w:autoSpaceDE w:val="0"/>
        <w:autoSpaceDN w:val="0"/>
        <w:ind w:left="360"/>
        <w:jc w:val="center"/>
        <w:rPr>
          <w:lang w:val="uk-UA"/>
        </w:rPr>
      </w:pPr>
      <w:r w:rsidRPr="00943EA8">
        <w:rPr>
          <w:b/>
          <w:lang w:val="uk-UA"/>
        </w:rPr>
        <w:t>Інформаційні ресурси</w:t>
      </w:r>
    </w:p>
    <w:p w:rsidR="00DD75D9" w:rsidRPr="00943EA8" w:rsidRDefault="00DD75D9" w:rsidP="00E2347F">
      <w:pPr>
        <w:pStyle w:val="a6"/>
        <w:numPr>
          <w:ilvl w:val="0"/>
          <w:numId w:val="73"/>
        </w:numPr>
        <w:tabs>
          <w:tab w:val="left" w:pos="426"/>
        </w:tabs>
        <w:ind w:left="426" w:hanging="426"/>
        <w:jc w:val="both"/>
        <w:rPr>
          <w:rFonts w:eastAsia="Calibri"/>
          <w:lang w:val="uk-UA" w:eastAsia="en-US"/>
        </w:rPr>
      </w:pPr>
      <w:r w:rsidRPr="00943EA8">
        <w:rPr>
          <w:rFonts w:eastAsia="Calibri"/>
          <w:lang w:eastAsia="en-US"/>
        </w:rPr>
        <w:t>Античная литература</w:t>
      </w:r>
      <w:r w:rsidRPr="00943EA8">
        <w:rPr>
          <w:rFonts w:eastAsia="Calibri"/>
          <w:lang w:val="uk-UA" w:eastAsia="en-US"/>
        </w:rPr>
        <w:t xml:space="preserve"> </w:t>
      </w:r>
      <w:hyperlink r:id="rId8" w:history="1">
        <w:r w:rsidRPr="00943EA8">
          <w:rPr>
            <w:rFonts w:eastAsia="Calibri"/>
            <w:lang w:eastAsia="en-US"/>
          </w:rPr>
          <w:t>http://antique-lit.niv.ru/</w:t>
        </w:r>
      </w:hyperlink>
    </w:p>
    <w:p w:rsidR="00DD75D9" w:rsidRPr="00943EA8" w:rsidRDefault="00DD75D9" w:rsidP="00E2347F">
      <w:pPr>
        <w:pStyle w:val="a6"/>
        <w:numPr>
          <w:ilvl w:val="0"/>
          <w:numId w:val="73"/>
        </w:numPr>
        <w:tabs>
          <w:tab w:val="left" w:pos="426"/>
        </w:tabs>
        <w:ind w:left="426" w:hanging="426"/>
        <w:jc w:val="both"/>
        <w:rPr>
          <w:rFonts w:eastAsia="Calibri"/>
          <w:lang w:val="uk-UA" w:eastAsia="en-US"/>
        </w:rPr>
      </w:pPr>
      <w:r w:rsidRPr="00943EA8">
        <w:rPr>
          <w:rFonts w:eastAsia="Calibri"/>
          <w:lang w:eastAsia="en-US"/>
        </w:rPr>
        <w:t xml:space="preserve">Гиленсон Б. История античной литературы. Книга 1. Древняя Греция. </w:t>
      </w:r>
      <w:hyperlink r:id="rId9" w:history="1">
        <w:r w:rsidRPr="00943EA8">
          <w:rPr>
            <w:rFonts w:eastAsia="Calibri"/>
            <w:lang w:eastAsia="en-US"/>
          </w:rPr>
          <w:t>http://www.historylib.org/historybooks/Boris-Aleksandrovich-Gilenson_Istoriya-antichnoy-literatury--Kniga-1--Drevnyaya-Gretsiya/</w:t>
        </w:r>
      </w:hyperlink>
    </w:p>
    <w:p w:rsidR="00DD75D9" w:rsidRPr="00943EA8" w:rsidRDefault="00DD75D9" w:rsidP="00E2347F">
      <w:pPr>
        <w:pStyle w:val="a6"/>
        <w:numPr>
          <w:ilvl w:val="0"/>
          <w:numId w:val="73"/>
        </w:numPr>
        <w:tabs>
          <w:tab w:val="left" w:pos="426"/>
        </w:tabs>
        <w:ind w:left="426" w:hanging="426"/>
        <w:jc w:val="both"/>
        <w:rPr>
          <w:rFonts w:eastAsia="Calibri"/>
          <w:lang w:val="uk-UA" w:eastAsia="en-US"/>
        </w:rPr>
      </w:pPr>
      <w:r w:rsidRPr="00943EA8">
        <w:rPr>
          <w:rFonts w:eastAsia="Calibri"/>
          <w:lang w:eastAsia="en-US"/>
        </w:rPr>
        <w:t xml:space="preserve">Гиленсон Б. История античной литературы. Книга 2. Древний Рим. </w:t>
      </w:r>
      <w:hyperlink r:id="rId10" w:history="1">
        <w:r w:rsidRPr="00943EA8">
          <w:rPr>
            <w:rFonts w:eastAsia="Calibri"/>
            <w:lang w:eastAsia="en-US"/>
          </w:rPr>
          <w:t>http://www.historylib.org/historybooks/Boris-Aleksandrovich-Gilenson_Istoriya-antichnoy-literatury--Kniga-2--Drevniy-Rim/</w:t>
        </w:r>
      </w:hyperlink>
    </w:p>
    <w:p w:rsidR="00DD75D9" w:rsidRPr="00943EA8" w:rsidRDefault="00DD75D9" w:rsidP="00E2347F">
      <w:pPr>
        <w:pStyle w:val="a6"/>
        <w:numPr>
          <w:ilvl w:val="0"/>
          <w:numId w:val="73"/>
        </w:numPr>
        <w:tabs>
          <w:tab w:val="left" w:pos="426"/>
        </w:tabs>
        <w:ind w:left="426" w:hanging="426"/>
        <w:jc w:val="both"/>
        <w:rPr>
          <w:rFonts w:eastAsia="Calibri"/>
          <w:lang w:val="uk-UA" w:eastAsia="en-US"/>
        </w:rPr>
      </w:pPr>
      <w:r w:rsidRPr="00943EA8">
        <w:rPr>
          <w:rFonts w:eastAsia="Calibri"/>
          <w:lang w:val="uk-UA" w:eastAsia="en-US"/>
        </w:rPr>
        <w:t xml:space="preserve">Гомер </w:t>
      </w:r>
      <w:hyperlink r:id="rId11" w:history="1">
        <w:r w:rsidRPr="00943EA8">
          <w:rPr>
            <w:rFonts w:eastAsia="Calibri"/>
            <w:lang w:val="uk-UA" w:eastAsia="en-US"/>
          </w:rPr>
          <w:t>http://www.telenir.net/literaturovedenie/gomer/index.php</w:t>
        </w:r>
      </w:hyperlink>
    </w:p>
    <w:p w:rsidR="00DD75D9" w:rsidRPr="00943EA8" w:rsidRDefault="00DD75D9" w:rsidP="00E2347F">
      <w:pPr>
        <w:pStyle w:val="a6"/>
        <w:numPr>
          <w:ilvl w:val="0"/>
          <w:numId w:val="73"/>
        </w:numPr>
        <w:tabs>
          <w:tab w:val="left" w:pos="0"/>
          <w:tab w:val="left" w:pos="426"/>
        </w:tabs>
        <w:ind w:left="426" w:hanging="426"/>
        <w:jc w:val="both"/>
        <w:rPr>
          <w:spacing w:val="-10"/>
        </w:rPr>
      </w:pPr>
      <w:r w:rsidRPr="00943EA8">
        <w:rPr>
          <w:spacing w:val="-10"/>
        </w:rPr>
        <w:t>Дуров В. Поэт золотой середины /</w:t>
      </w:r>
      <w:r w:rsidRPr="00943EA8">
        <w:rPr>
          <w:spacing w:val="-10"/>
          <w:lang w:val="uk-UA"/>
        </w:rPr>
        <w:t xml:space="preserve">/ </w:t>
      </w:r>
      <w:r w:rsidRPr="00943EA8">
        <w:t>http://lib.ru/POEEAST/GORACIJ/hor0_1.txt</w:t>
      </w:r>
    </w:p>
    <w:p w:rsidR="00DD75D9" w:rsidRPr="00943EA8" w:rsidRDefault="00DD75D9" w:rsidP="00E2347F">
      <w:pPr>
        <w:pStyle w:val="a6"/>
        <w:widowControl w:val="0"/>
        <w:numPr>
          <w:ilvl w:val="0"/>
          <w:numId w:val="73"/>
        </w:numPr>
        <w:shd w:val="clear" w:color="auto" w:fill="FFFFFF"/>
        <w:tabs>
          <w:tab w:val="left" w:pos="426"/>
        </w:tabs>
        <w:autoSpaceDE w:val="0"/>
        <w:autoSpaceDN w:val="0"/>
        <w:adjustRightInd w:val="0"/>
        <w:ind w:left="426" w:hanging="426"/>
        <w:jc w:val="both"/>
      </w:pPr>
      <w:r w:rsidRPr="00943EA8">
        <w:t>Зайцев Л.И. Древнегреческий героический эпос и «Илиада» Гомера // http://library.greekroman.ru/crit/zaicev.htm</w:t>
      </w:r>
    </w:p>
    <w:p w:rsidR="00DD75D9" w:rsidRPr="00943EA8" w:rsidRDefault="00DD75D9" w:rsidP="00E2347F">
      <w:pPr>
        <w:pStyle w:val="a6"/>
        <w:numPr>
          <w:ilvl w:val="0"/>
          <w:numId w:val="73"/>
        </w:numPr>
        <w:tabs>
          <w:tab w:val="left" w:pos="426"/>
          <w:tab w:val="left" w:pos="1276"/>
        </w:tabs>
        <w:autoSpaceDE w:val="0"/>
        <w:autoSpaceDN w:val="0"/>
        <w:ind w:left="426" w:hanging="426"/>
        <w:jc w:val="both"/>
        <w:rPr>
          <w:lang w:val="uk-UA"/>
        </w:rPr>
      </w:pPr>
      <w:r w:rsidRPr="00943EA8">
        <w:rPr>
          <w:lang w:val="uk-UA"/>
        </w:rPr>
        <w:t xml:space="preserve">Кобів Й. Вергілій і його епічна поема // http://ae-lib.org.ua/texts/kobiv__vergilius__ua.htm </w:t>
      </w:r>
    </w:p>
    <w:p w:rsidR="00DD75D9" w:rsidRPr="00943EA8" w:rsidRDefault="00DD75D9" w:rsidP="00E2347F">
      <w:pPr>
        <w:pStyle w:val="a6"/>
        <w:numPr>
          <w:ilvl w:val="0"/>
          <w:numId w:val="73"/>
        </w:numPr>
        <w:tabs>
          <w:tab w:val="left" w:pos="426"/>
          <w:tab w:val="left" w:pos="1276"/>
        </w:tabs>
        <w:autoSpaceDE w:val="0"/>
        <w:autoSpaceDN w:val="0"/>
        <w:ind w:left="426" w:hanging="426"/>
        <w:jc w:val="both"/>
        <w:rPr>
          <w:lang w:val="uk-UA"/>
        </w:rPr>
      </w:pPr>
      <w:r w:rsidRPr="00943EA8">
        <w:rPr>
          <w:lang w:val="uk-UA"/>
        </w:rPr>
        <w:t>Кобів Й. Визначна пам'ятка античного роману // http://ae-lib.org.ua/texts/kobiv__vergilius__ua.htm</w:t>
      </w:r>
    </w:p>
    <w:p w:rsidR="00DD75D9" w:rsidRPr="00943EA8" w:rsidRDefault="00DD75D9" w:rsidP="00E2347F">
      <w:pPr>
        <w:pStyle w:val="a6"/>
        <w:numPr>
          <w:ilvl w:val="0"/>
          <w:numId w:val="73"/>
        </w:numPr>
        <w:tabs>
          <w:tab w:val="left" w:pos="-1560"/>
          <w:tab w:val="left" w:pos="426"/>
        </w:tabs>
        <w:ind w:left="426" w:hanging="426"/>
        <w:jc w:val="both"/>
        <w:rPr>
          <w:spacing w:val="-10"/>
        </w:rPr>
      </w:pPr>
      <w:r w:rsidRPr="00943EA8">
        <w:rPr>
          <w:spacing w:val="-10"/>
        </w:rPr>
        <w:t xml:space="preserve">Ошеров С. Лирика и эпос Овидия // </w:t>
      </w:r>
      <w:r w:rsidRPr="00943EA8">
        <w:t>http://lib.ru/POEEAST/OWIDIJ/ovidii0_1.txt</w:t>
      </w:r>
    </w:p>
    <w:p w:rsidR="00DD75D9" w:rsidRPr="00943EA8" w:rsidRDefault="00DD75D9" w:rsidP="00E2347F">
      <w:pPr>
        <w:pStyle w:val="a6"/>
        <w:numPr>
          <w:ilvl w:val="0"/>
          <w:numId w:val="73"/>
        </w:numPr>
        <w:tabs>
          <w:tab w:val="left" w:pos="426"/>
          <w:tab w:val="left" w:pos="1276"/>
        </w:tabs>
        <w:autoSpaceDE w:val="0"/>
        <w:autoSpaceDN w:val="0"/>
        <w:ind w:left="426" w:hanging="426"/>
        <w:jc w:val="both"/>
        <w:rPr>
          <w:lang w:val="uk-UA"/>
        </w:rPr>
      </w:pPr>
      <w:r w:rsidRPr="00943EA8">
        <w:rPr>
          <w:lang w:val="uk-UA"/>
        </w:rPr>
        <w:t xml:space="preserve">Пащенко В.І. Еллінський театр і його уславлені трагічні поети // http://www.ae-lib.org.ua/texts/pashchenko__theatre__ua.htm </w:t>
      </w:r>
    </w:p>
    <w:p w:rsidR="00DD75D9" w:rsidRPr="00943EA8" w:rsidRDefault="00DD75D9" w:rsidP="00E2347F">
      <w:pPr>
        <w:pStyle w:val="a6"/>
        <w:widowControl w:val="0"/>
        <w:numPr>
          <w:ilvl w:val="0"/>
          <w:numId w:val="73"/>
        </w:numPr>
        <w:shd w:val="clear" w:color="auto" w:fill="FFFFFF"/>
        <w:tabs>
          <w:tab w:val="left" w:pos="426"/>
        </w:tabs>
        <w:autoSpaceDE w:val="0"/>
        <w:autoSpaceDN w:val="0"/>
        <w:adjustRightInd w:val="0"/>
        <w:ind w:left="426" w:hanging="426"/>
        <w:jc w:val="both"/>
      </w:pPr>
      <w:r w:rsidRPr="00943EA8">
        <w:rPr>
          <w:lang w:val="uk-UA"/>
        </w:rPr>
        <w:t xml:space="preserve">Полякова С. Об античном романе. </w:t>
      </w:r>
      <w:r w:rsidRPr="00943EA8">
        <w:rPr>
          <w:lang w:val="en-US"/>
        </w:rPr>
        <w:t>http</w:t>
      </w:r>
      <w:r w:rsidRPr="00943EA8">
        <w:t>://</w:t>
      </w:r>
      <w:r w:rsidRPr="00943EA8">
        <w:rPr>
          <w:lang w:val="en-US"/>
        </w:rPr>
        <w:t>www</w:t>
      </w:r>
      <w:r w:rsidRPr="00943EA8">
        <w:t>.</w:t>
      </w:r>
      <w:r w:rsidRPr="00943EA8">
        <w:rPr>
          <w:lang w:val="en-US"/>
        </w:rPr>
        <w:t>krotov</w:t>
      </w:r>
      <w:r w:rsidRPr="00943EA8">
        <w:t>.</w:t>
      </w:r>
      <w:r w:rsidRPr="00943EA8">
        <w:rPr>
          <w:lang w:val="en-US"/>
        </w:rPr>
        <w:t>info</w:t>
      </w:r>
      <w:r w:rsidRPr="00943EA8">
        <w:t>/</w:t>
      </w:r>
      <w:r w:rsidRPr="00943EA8">
        <w:rPr>
          <w:lang w:val="en-US"/>
        </w:rPr>
        <w:t>lib</w:t>
      </w:r>
      <w:r w:rsidRPr="00943EA8">
        <w:t>_</w:t>
      </w:r>
      <w:r w:rsidRPr="00943EA8">
        <w:rPr>
          <w:lang w:val="en-US"/>
        </w:rPr>
        <w:t>sec</w:t>
      </w:r>
      <w:r w:rsidRPr="00943EA8">
        <w:t>/02_</w:t>
      </w:r>
      <w:r w:rsidRPr="00943EA8">
        <w:rPr>
          <w:lang w:val="en-US"/>
        </w:rPr>
        <w:t>b</w:t>
      </w:r>
      <w:r w:rsidRPr="00943EA8">
        <w:t xml:space="preserve">/ </w:t>
      </w:r>
      <w:r w:rsidRPr="00943EA8">
        <w:rPr>
          <w:lang w:val="en-US"/>
        </w:rPr>
        <w:t>bib</w:t>
      </w:r>
      <w:r w:rsidRPr="00943EA8">
        <w:t>/</w:t>
      </w:r>
      <w:r w:rsidRPr="00943EA8">
        <w:rPr>
          <w:lang w:val="en-US"/>
        </w:rPr>
        <w:t>lioteka</w:t>
      </w:r>
      <w:r w:rsidRPr="00943EA8">
        <w:t>_</w:t>
      </w:r>
      <w:r w:rsidRPr="00943EA8">
        <w:rPr>
          <w:lang w:val="en-US"/>
        </w:rPr>
        <w:t>v</w:t>
      </w:r>
      <w:r w:rsidRPr="00943EA8">
        <w:t>_</w:t>
      </w:r>
      <w:r w:rsidRPr="00943EA8">
        <w:rPr>
          <w:lang w:val="en-US"/>
        </w:rPr>
        <w:t>l</w:t>
      </w:r>
      <w:r w:rsidRPr="00943EA8">
        <w:t>_007.</w:t>
      </w:r>
      <w:r w:rsidRPr="00943EA8">
        <w:rPr>
          <w:lang w:val="en-US"/>
        </w:rPr>
        <w:t>htm</w:t>
      </w:r>
    </w:p>
    <w:p w:rsidR="00DD75D9" w:rsidRPr="00943EA8" w:rsidRDefault="00DD75D9" w:rsidP="00E2347F">
      <w:pPr>
        <w:pStyle w:val="a6"/>
        <w:widowControl w:val="0"/>
        <w:numPr>
          <w:ilvl w:val="0"/>
          <w:numId w:val="73"/>
        </w:numPr>
        <w:shd w:val="clear" w:color="auto" w:fill="FFFFFF"/>
        <w:tabs>
          <w:tab w:val="left" w:pos="426"/>
          <w:tab w:val="left" w:pos="1276"/>
        </w:tabs>
        <w:autoSpaceDE w:val="0"/>
        <w:autoSpaceDN w:val="0"/>
        <w:adjustRightInd w:val="0"/>
        <w:ind w:left="426" w:hanging="426"/>
        <w:jc w:val="both"/>
        <w:rPr>
          <w:lang w:val="uk-UA"/>
        </w:rPr>
      </w:pPr>
      <w:r w:rsidRPr="00943EA8">
        <w:rPr>
          <w:lang w:val="uk-UA"/>
        </w:rPr>
        <w:t>Содомора А. Горацій і його поетична творчість // http://www.ae-lib.org.ua/texts/sodomora__horatius__ua.htm</w:t>
      </w:r>
    </w:p>
    <w:p w:rsidR="00DD75D9" w:rsidRPr="00943EA8" w:rsidRDefault="00DD75D9" w:rsidP="00E2347F">
      <w:pPr>
        <w:pStyle w:val="a6"/>
        <w:widowControl w:val="0"/>
        <w:numPr>
          <w:ilvl w:val="0"/>
          <w:numId w:val="73"/>
        </w:numPr>
        <w:shd w:val="clear" w:color="auto" w:fill="FFFFFF"/>
        <w:tabs>
          <w:tab w:val="left" w:pos="426"/>
          <w:tab w:val="left" w:pos="1276"/>
        </w:tabs>
        <w:autoSpaceDE w:val="0"/>
        <w:autoSpaceDN w:val="0"/>
        <w:adjustRightInd w:val="0"/>
        <w:ind w:left="426" w:hanging="426"/>
        <w:jc w:val="both"/>
        <w:rPr>
          <w:lang w:val="uk-UA"/>
        </w:rPr>
      </w:pPr>
      <w:r w:rsidRPr="00943EA8">
        <w:rPr>
          <w:lang w:val="uk-UA"/>
        </w:rPr>
        <w:t>Содомора А. Дві барви часу Публія Овідія Назона // http://www.ae-lib.org.ua/texts/sodomora__ovidius_two_colors__ua.htm</w:t>
      </w:r>
    </w:p>
    <w:p w:rsidR="00DD75D9" w:rsidRPr="00943EA8" w:rsidRDefault="00DD75D9" w:rsidP="00E2347F">
      <w:pPr>
        <w:pStyle w:val="a6"/>
        <w:widowControl w:val="0"/>
        <w:numPr>
          <w:ilvl w:val="0"/>
          <w:numId w:val="73"/>
        </w:numPr>
        <w:shd w:val="clear" w:color="auto" w:fill="FFFFFF"/>
        <w:tabs>
          <w:tab w:val="left" w:pos="426"/>
          <w:tab w:val="left" w:pos="1276"/>
        </w:tabs>
        <w:autoSpaceDE w:val="0"/>
        <w:autoSpaceDN w:val="0"/>
        <w:adjustRightInd w:val="0"/>
        <w:ind w:left="426" w:hanging="426"/>
        <w:jc w:val="both"/>
      </w:pPr>
      <w:r w:rsidRPr="00943EA8">
        <w:rPr>
          <w:lang w:val="uk-UA"/>
        </w:rPr>
        <w:t xml:space="preserve">Содомора А. До глибин людської душі // </w:t>
      </w:r>
      <w:hyperlink r:id="rId12" w:history="1">
        <w:r w:rsidRPr="00943EA8">
          <w:rPr>
            <w:rStyle w:val="a7"/>
            <w:rFonts w:ascii="Times New Roman" w:hAnsi="Times New Roman"/>
            <w:color w:val="auto"/>
            <w:sz w:val="24"/>
            <w:szCs w:val="24"/>
            <w:u w:val="none"/>
            <w:lang w:val="uk-UA"/>
          </w:rPr>
          <w:t>http://www.ae-lib.org.ua/texts/sodomora__euripidus__ua.htm</w:t>
        </w:r>
      </w:hyperlink>
      <w:r w:rsidRPr="00943EA8">
        <w:rPr>
          <w:lang w:val="uk-UA"/>
        </w:rPr>
        <w:t xml:space="preserve"> </w:t>
      </w:r>
    </w:p>
    <w:p w:rsidR="00DD75D9" w:rsidRPr="00943EA8" w:rsidRDefault="00DD75D9" w:rsidP="00E2347F">
      <w:pPr>
        <w:pStyle w:val="a6"/>
        <w:widowControl w:val="0"/>
        <w:numPr>
          <w:ilvl w:val="0"/>
          <w:numId w:val="73"/>
        </w:numPr>
        <w:shd w:val="clear" w:color="auto" w:fill="FFFFFF"/>
        <w:tabs>
          <w:tab w:val="left" w:pos="426"/>
          <w:tab w:val="left" w:pos="1276"/>
        </w:tabs>
        <w:autoSpaceDE w:val="0"/>
        <w:autoSpaceDN w:val="0"/>
        <w:adjustRightInd w:val="0"/>
        <w:ind w:left="426" w:hanging="426"/>
        <w:jc w:val="both"/>
        <w:rPr>
          <w:lang w:val="uk-UA"/>
        </w:rPr>
      </w:pPr>
      <w:r w:rsidRPr="00943EA8">
        <w:rPr>
          <w:lang w:val="uk-UA"/>
        </w:rPr>
        <w:t xml:space="preserve">Содомора А. Співець одвічних перевтілень // </w:t>
      </w:r>
      <w:hyperlink r:id="rId13" w:history="1">
        <w:r w:rsidRPr="00943EA8">
          <w:rPr>
            <w:rStyle w:val="a7"/>
            <w:rFonts w:ascii="Times New Roman" w:hAnsi="Times New Roman"/>
            <w:color w:val="auto"/>
            <w:sz w:val="24"/>
            <w:szCs w:val="24"/>
            <w:u w:val="none"/>
            <w:lang w:val="uk-UA"/>
          </w:rPr>
          <w:t>http://www.ae-lib.org.ua/texts/sodomora__ovidius_metamorphoses__ua.htm</w:t>
        </w:r>
      </w:hyperlink>
      <w:r w:rsidRPr="00943EA8">
        <w:rPr>
          <w:lang w:val="uk-UA"/>
        </w:rPr>
        <w:t xml:space="preserve"> </w:t>
      </w:r>
    </w:p>
    <w:p w:rsidR="005C48B3" w:rsidRPr="00943EA8" w:rsidRDefault="005C48B3" w:rsidP="00BF76A0">
      <w:pPr>
        <w:tabs>
          <w:tab w:val="left" w:pos="851"/>
        </w:tabs>
        <w:ind w:firstLine="426"/>
        <w:jc w:val="both"/>
        <w:rPr>
          <w:lang w:val="uk-UA"/>
        </w:rPr>
      </w:pPr>
    </w:p>
    <w:p w:rsidR="005C48B3" w:rsidRPr="00943EA8" w:rsidRDefault="005C48B3" w:rsidP="0056570D">
      <w:pPr>
        <w:pStyle w:val="a6"/>
        <w:spacing w:after="200" w:line="276" w:lineRule="auto"/>
        <w:ind w:left="720"/>
        <w:jc w:val="center"/>
        <w:rPr>
          <w:b/>
          <w:lang w:val="uk-UA"/>
        </w:rPr>
      </w:pPr>
    </w:p>
    <w:p w:rsidR="004E628F" w:rsidRPr="00943EA8" w:rsidRDefault="004E628F">
      <w:pPr>
        <w:rPr>
          <w:b/>
          <w:lang w:val="uk-UA"/>
        </w:rPr>
      </w:pPr>
      <w:r w:rsidRPr="00943EA8">
        <w:rPr>
          <w:b/>
          <w:lang w:val="uk-UA"/>
        </w:rPr>
        <w:br w:type="page"/>
      </w:r>
    </w:p>
    <w:sectPr w:rsidR="004E628F" w:rsidRPr="00943EA8" w:rsidSect="00F36A8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9B3" w:rsidRDefault="008829B3" w:rsidP="00D853F4">
      <w:r>
        <w:separator/>
      </w:r>
    </w:p>
  </w:endnote>
  <w:endnote w:type="continuationSeparator" w:id="1">
    <w:p w:rsidR="008829B3" w:rsidRDefault="008829B3" w:rsidP="00D853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no Pro SmText">
    <w:altName w:val="Times New Roman"/>
    <w:panose1 w:val="00000000000000000000"/>
    <w:charset w:val="00"/>
    <w:family w:val="roman"/>
    <w:notTrueType/>
    <w:pitch w:val="variable"/>
    <w:sig w:usb0="00000001"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9B3" w:rsidRDefault="008829B3" w:rsidP="00D853F4">
      <w:r>
        <w:separator/>
      </w:r>
    </w:p>
  </w:footnote>
  <w:footnote w:type="continuationSeparator" w:id="1">
    <w:p w:rsidR="008829B3" w:rsidRDefault="008829B3" w:rsidP="00D853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6126"/>
    <w:multiLevelType w:val="hybridMultilevel"/>
    <w:tmpl w:val="B456D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CD50EF"/>
    <w:multiLevelType w:val="hybridMultilevel"/>
    <w:tmpl w:val="2F0C4826"/>
    <w:lvl w:ilvl="0" w:tplc="CE52BD8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3BF5F5D"/>
    <w:multiLevelType w:val="hybridMultilevel"/>
    <w:tmpl w:val="89F6186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3C01B3B"/>
    <w:multiLevelType w:val="hybridMultilevel"/>
    <w:tmpl w:val="EB384C64"/>
    <w:lvl w:ilvl="0" w:tplc="8880335E">
      <w:start w:val="17"/>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047A7AD7"/>
    <w:multiLevelType w:val="hybridMultilevel"/>
    <w:tmpl w:val="D7985D24"/>
    <w:lvl w:ilvl="0" w:tplc="0FF0C668">
      <w:numFmt w:val="bullet"/>
      <w:lvlText w:val="-"/>
      <w:lvlJc w:val="left"/>
      <w:pPr>
        <w:tabs>
          <w:tab w:val="num" w:pos="720"/>
        </w:tabs>
        <w:ind w:left="720" w:hanging="360"/>
      </w:pPr>
      <w:rPr>
        <w:rFonts w:ascii="Times New Roman" w:eastAsia="Times New Roman" w:hAnsi="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644187D"/>
    <w:multiLevelType w:val="hybridMultilevel"/>
    <w:tmpl w:val="B456D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76150F"/>
    <w:multiLevelType w:val="hybridMultilevel"/>
    <w:tmpl w:val="2D905CA0"/>
    <w:lvl w:ilvl="0" w:tplc="0419000F">
      <w:start w:val="1"/>
      <w:numFmt w:val="decimal"/>
      <w:lvlText w:val="%1."/>
      <w:lvlJc w:val="left"/>
      <w:pPr>
        <w:tabs>
          <w:tab w:val="num" w:pos="1146"/>
        </w:tabs>
        <w:ind w:left="1146" w:hanging="360"/>
      </w:pPr>
      <w:rPr>
        <w:rFonts w:cs="Times New Roman"/>
      </w:rPr>
    </w:lvl>
    <w:lvl w:ilvl="1" w:tplc="04190019" w:tentative="1">
      <w:start w:val="1"/>
      <w:numFmt w:val="lowerLetter"/>
      <w:lvlText w:val="%2."/>
      <w:lvlJc w:val="left"/>
      <w:pPr>
        <w:tabs>
          <w:tab w:val="num" w:pos="1866"/>
        </w:tabs>
        <w:ind w:left="1866" w:hanging="360"/>
      </w:pPr>
      <w:rPr>
        <w:rFonts w:cs="Times New Roman"/>
      </w:rPr>
    </w:lvl>
    <w:lvl w:ilvl="2" w:tplc="0419001B" w:tentative="1">
      <w:start w:val="1"/>
      <w:numFmt w:val="lowerRoman"/>
      <w:lvlText w:val="%3."/>
      <w:lvlJc w:val="right"/>
      <w:pPr>
        <w:tabs>
          <w:tab w:val="num" w:pos="2586"/>
        </w:tabs>
        <w:ind w:left="2586" w:hanging="180"/>
      </w:pPr>
      <w:rPr>
        <w:rFonts w:cs="Times New Roman"/>
      </w:rPr>
    </w:lvl>
    <w:lvl w:ilvl="3" w:tplc="0419000F" w:tentative="1">
      <w:start w:val="1"/>
      <w:numFmt w:val="decimal"/>
      <w:lvlText w:val="%4."/>
      <w:lvlJc w:val="left"/>
      <w:pPr>
        <w:tabs>
          <w:tab w:val="num" w:pos="3306"/>
        </w:tabs>
        <w:ind w:left="3306" w:hanging="360"/>
      </w:pPr>
      <w:rPr>
        <w:rFonts w:cs="Times New Roman"/>
      </w:rPr>
    </w:lvl>
    <w:lvl w:ilvl="4" w:tplc="04190019" w:tentative="1">
      <w:start w:val="1"/>
      <w:numFmt w:val="lowerLetter"/>
      <w:lvlText w:val="%5."/>
      <w:lvlJc w:val="left"/>
      <w:pPr>
        <w:tabs>
          <w:tab w:val="num" w:pos="4026"/>
        </w:tabs>
        <w:ind w:left="4026" w:hanging="360"/>
      </w:pPr>
      <w:rPr>
        <w:rFonts w:cs="Times New Roman"/>
      </w:rPr>
    </w:lvl>
    <w:lvl w:ilvl="5" w:tplc="0419001B" w:tentative="1">
      <w:start w:val="1"/>
      <w:numFmt w:val="lowerRoman"/>
      <w:lvlText w:val="%6."/>
      <w:lvlJc w:val="right"/>
      <w:pPr>
        <w:tabs>
          <w:tab w:val="num" w:pos="4746"/>
        </w:tabs>
        <w:ind w:left="4746" w:hanging="180"/>
      </w:pPr>
      <w:rPr>
        <w:rFonts w:cs="Times New Roman"/>
      </w:rPr>
    </w:lvl>
    <w:lvl w:ilvl="6" w:tplc="0419000F" w:tentative="1">
      <w:start w:val="1"/>
      <w:numFmt w:val="decimal"/>
      <w:lvlText w:val="%7."/>
      <w:lvlJc w:val="left"/>
      <w:pPr>
        <w:tabs>
          <w:tab w:val="num" w:pos="5466"/>
        </w:tabs>
        <w:ind w:left="5466" w:hanging="360"/>
      </w:pPr>
      <w:rPr>
        <w:rFonts w:cs="Times New Roman"/>
      </w:rPr>
    </w:lvl>
    <w:lvl w:ilvl="7" w:tplc="04190019" w:tentative="1">
      <w:start w:val="1"/>
      <w:numFmt w:val="lowerLetter"/>
      <w:lvlText w:val="%8."/>
      <w:lvlJc w:val="left"/>
      <w:pPr>
        <w:tabs>
          <w:tab w:val="num" w:pos="6186"/>
        </w:tabs>
        <w:ind w:left="6186" w:hanging="360"/>
      </w:pPr>
      <w:rPr>
        <w:rFonts w:cs="Times New Roman"/>
      </w:rPr>
    </w:lvl>
    <w:lvl w:ilvl="8" w:tplc="0419001B" w:tentative="1">
      <w:start w:val="1"/>
      <w:numFmt w:val="lowerRoman"/>
      <w:lvlText w:val="%9."/>
      <w:lvlJc w:val="right"/>
      <w:pPr>
        <w:tabs>
          <w:tab w:val="num" w:pos="6906"/>
        </w:tabs>
        <w:ind w:left="6906" w:hanging="180"/>
      </w:pPr>
      <w:rPr>
        <w:rFonts w:cs="Times New Roman"/>
      </w:rPr>
    </w:lvl>
  </w:abstractNum>
  <w:abstractNum w:abstractNumId="7">
    <w:nsid w:val="0A8952F9"/>
    <w:multiLevelType w:val="hybridMultilevel"/>
    <w:tmpl w:val="CCB4D272"/>
    <w:lvl w:ilvl="0" w:tplc="0419000F">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8">
    <w:nsid w:val="0B057505"/>
    <w:multiLevelType w:val="hybridMultilevel"/>
    <w:tmpl w:val="F3F6BC88"/>
    <w:lvl w:ilvl="0" w:tplc="BD18C42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9">
    <w:nsid w:val="0B4F04CF"/>
    <w:multiLevelType w:val="hybridMultilevel"/>
    <w:tmpl w:val="59EC06C4"/>
    <w:lvl w:ilvl="0" w:tplc="0FF0C668">
      <w:numFmt w:val="bullet"/>
      <w:lvlText w:val="-"/>
      <w:lvlJc w:val="left"/>
      <w:pPr>
        <w:ind w:left="1080" w:hanging="360"/>
      </w:pPr>
      <w:rPr>
        <w:rFonts w:ascii="Times New Roman" w:eastAsia="Times New Roman" w:hAnsi="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start w:val="1"/>
      <w:numFmt w:val="decimal"/>
      <w:lvlText w:val="%4."/>
      <w:lvlJc w:val="left"/>
      <w:pPr>
        <w:tabs>
          <w:tab w:val="num" w:pos="3240"/>
        </w:tabs>
        <w:ind w:left="3240" w:hanging="360"/>
      </w:pPr>
      <w:rPr>
        <w:rFonts w:cs="Times New Roman" w:hint="default"/>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0D034F4C"/>
    <w:multiLevelType w:val="hybridMultilevel"/>
    <w:tmpl w:val="3B40769E"/>
    <w:lvl w:ilvl="0" w:tplc="E12E254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D256FB2"/>
    <w:multiLevelType w:val="hybridMultilevel"/>
    <w:tmpl w:val="9BF80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D7906BF"/>
    <w:multiLevelType w:val="hybridMultilevel"/>
    <w:tmpl w:val="DE202974"/>
    <w:lvl w:ilvl="0" w:tplc="0419000F">
      <w:start w:val="1"/>
      <w:numFmt w:val="decimal"/>
      <w:lvlText w:val="%1."/>
      <w:lvlJc w:val="left"/>
      <w:pPr>
        <w:tabs>
          <w:tab w:val="num" w:pos="3054"/>
        </w:tabs>
        <w:ind w:left="3054" w:hanging="360"/>
      </w:pPr>
      <w:rPr>
        <w:rFonts w:cs="Times New Roman"/>
      </w:rPr>
    </w:lvl>
    <w:lvl w:ilvl="1" w:tplc="04190019" w:tentative="1">
      <w:start w:val="1"/>
      <w:numFmt w:val="lowerLetter"/>
      <w:lvlText w:val="%2."/>
      <w:lvlJc w:val="left"/>
      <w:pPr>
        <w:tabs>
          <w:tab w:val="num" w:pos="3774"/>
        </w:tabs>
        <w:ind w:left="3774" w:hanging="360"/>
      </w:pPr>
      <w:rPr>
        <w:rFonts w:cs="Times New Roman"/>
      </w:rPr>
    </w:lvl>
    <w:lvl w:ilvl="2" w:tplc="0419001B" w:tentative="1">
      <w:start w:val="1"/>
      <w:numFmt w:val="lowerRoman"/>
      <w:lvlText w:val="%3."/>
      <w:lvlJc w:val="right"/>
      <w:pPr>
        <w:tabs>
          <w:tab w:val="num" w:pos="4494"/>
        </w:tabs>
        <w:ind w:left="4494" w:hanging="180"/>
      </w:pPr>
      <w:rPr>
        <w:rFonts w:cs="Times New Roman"/>
      </w:rPr>
    </w:lvl>
    <w:lvl w:ilvl="3" w:tplc="0419000F" w:tentative="1">
      <w:start w:val="1"/>
      <w:numFmt w:val="decimal"/>
      <w:lvlText w:val="%4."/>
      <w:lvlJc w:val="left"/>
      <w:pPr>
        <w:tabs>
          <w:tab w:val="num" w:pos="5214"/>
        </w:tabs>
        <w:ind w:left="5214" w:hanging="360"/>
      </w:pPr>
      <w:rPr>
        <w:rFonts w:cs="Times New Roman"/>
      </w:rPr>
    </w:lvl>
    <w:lvl w:ilvl="4" w:tplc="04190019" w:tentative="1">
      <w:start w:val="1"/>
      <w:numFmt w:val="lowerLetter"/>
      <w:lvlText w:val="%5."/>
      <w:lvlJc w:val="left"/>
      <w:pPr>
        <w:tabs>
          <w:tab w:val="num" w:pos="5934"/>
        </w:tabs>
        <w:ind w:left="5934" w:hanging="360"/>
      </w:pPr>
      <w:rPr>
        <w:rFonts w:cs="Times New Roman"/>
      </w:rPr>
    </w:lvl>
    <w:lvl w:ilvl="5" w:tplc="0419001B" w:tentative="1">
      <w:start w:val="1"/>
      <w:numFmt w:val="lowerRoman"/>
      <w:lvlText w:val="%6."/>
      <w:lvlJc w:val="right"/>
      <w:pPr>
        <w:tabs>
          <w:tab w:val="num" w:pos="6654"/>
        </w:tabs>
        <w:ind w:left="6654" w:hanging="180"/>
      </w:pPr>
      <w:rPr>
        <w:rFonts w:cs="Times New Roman"/>
      </w:rPr>
    </w:lvl>
    <w:lvl w:ilvl="6" w:tplc="0419000F" w:tentative="1">
      <w:start w:val="1"/>
      <w:numFmt w:val="decimal"/>
      <w:lvlText w:val="%7."/>
      <w:lvlJc w:val="left"/>
      <w:pPr>
        <w:tabs>
          <w:tab w:val="num" w:pos="7374"/>
        </w:tabs>
        <w:ind w:left="7374" w:hanging="360"/>
      </w:pPr>
      <w:rPr>
        <w:rFonts w:cs="Times New Roman"/>
      </w:rPr>
    </w:lvl>
    <w:lvl w:ilvl="7" w:tplc="04190019" w:tentative="1">
      <w:start w:val="1"/>
      <w:numFmt w:val="lowerLetter"/>
      <w:lvlText w:val="%8."/>
      <w:lvlJc w:val="left"/>
      <w:pPr>
        <w:tabs>
          <w:tab w:val="num" w:pos="8094"/>
        </w:tabs>
        <w:ind w:left="8094" w:hanging="360"/>
      </w:pPr>
      <w:rPr>
        <w:rFonts w:cs="Times New Roman"/>
      </w:rPr>
    </w:lvl>
    <w:lvl w:ilvl="8" w:tplc="0419001B" w:tentative="1">
      <w:start w:val="1"/>
      <w:numFmt w:val="lowerRoman"/>
      <w:lvlText w:val="%9."/>
      <w:lvlJc w:val="right"/>
      <w:pPr>
        <w:tabs>
          <w:tab w:val="num" w:pos="8814"/>
        </w:tabs>
        <w:ind w:left="8814" w:hanging="180"/>
      </w:pPr>
      <w:rPr>
        <w:rFonts w:cs="Times New Roman"/>
      </w:rPr>
    </w:lvl>
  </w:abstractNum>
  <w:abstractNum w:abstractNumId="13">
    <w:nsid w:val="0E370CD7"/>
    <w:multiLevelType w:val="hybridMultilevel"/>
    <w:tmpl w:val="6736E3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22D06B2"/>
    <w:multiLevelType w:val="hybridMultilevel"/>
    <w:tmpl w:val="7A00F374"/>
    <w:lvl w:ilvl="0" w:tplc="5FF4A0E0">
      <w:start w:val="1"/>
      <w:numFmt w:val="bullet"/>
      <w:lvlText w:val=""/>
      <w:lvlJc w:val="left"/>
      <w:pPr>
        <w:ind w:left="928" w:hanging="360"/>
      </w:pPr>
      <w:rPr>
        <w:rFonts w:ascii="Symbol" w:hAnsi="Symbol" w:hint="default"/>
        <w:color w:val="auto"/>
      </w:rPr>
    </w:lvl>
    <w:lvl w:ilvl="1" w:tplc="0419000F">
      <w:start w:val="1"/>
      <w:numFmt w:val="decimal"/>
      <w:lvlText w:val="%2."/>
      <w:lvlJc w:val="left"/>
      <w:pPr>
        <w:tabs>
          <w:tab w:val="num" w:pos="1800"/>
        </w:tabs>
        <w:ind w:left="1800" w:hanging="360"/>
      </w:pPr>
      <w:rPr>
        <w:rFonts w:cs="Times New Roman" w:hint="default"/>
      </w:rPr>
    </w:lvl>
    <w:lvl w:ilvl="2" w:tplc="42ECAC3A">
      <w:start w:val="1"/>
      <w:numFmt w:val="decimal"/>
      <w:lvlText w:val="%3)"/>
      <w:lvlJc w:val="left"/>
      <w:pPr>
        <w:ind w:left="2700" w:hanging="360"/>
      </w:pPr>
      <w:rPr>
        <w:rFonts w:cs="Times New Roman" w:hint="default"/>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13E85644"/>
    <w:multiLevelType w:val="hybridMultilevel"/>
    <w:tmpl w:val="CF7430D2"/>
    <w:lvl w:ilvl="0" w:tplc="0419000F">
      <w:start w:val="1"/>
      <w:numFmt w:val="decimal"/>
      <w:lvlText w:val="%1."/>
      <w:lvlJc w:val="left"/>
      <w:pPr>
        <w:tabs>
          <w:tab w:val="num" w:pos="5040"/>
        </w:tabs>
        <w:ind w:left="5040" w:hanging="360"/>
      </w:pPr>
      <w:rPr>
        <w:rFonts w:cs="Times New Roman"/>
      </w:rPr>
    </w:lvl>
    <w:lvl w:ilvl="1" w:tplc="04190019" w:tentative="1">
      <w:start w:val="1"/>
      <w:numFmt w:val="lowerLetter"/>
      <w:lvlText w:val="%2."/>
      <w:lvlJc w:val="left"/>
      <w:pPr>
        <w:tabs>
          <w:tab w:val="num" w:pos="5760"/>
        </w:tabs>
        <w:ind w:left="5760" w:hanging="360"/>
      </w:pPr>
      <w:rPr>
        <w:rFonts w:cs="Times New Roman"/>
      </w:rPr>
    </w:lvl>
    <w:lvl w:ilvl="2" w:tplc="0419001B" w:tentative="1">
      <w:start w:val="1"/>
      <w:numFmt w:val="lowerRoman"/>
      <w:lvlText w:val="%3."/>
      <w:lvlJc w:val="right"/>
      <w:pPr>
        <w:tabs>
          <w:tab w:val="num" w:pos="6480"/>
        </w:tabs>
        <w:ind w:left="6480" w:hanging="180"/>
      </w:pPr>
      <w:rPr>
        <w:rFonts w:cs="Times New Roman"/>
      </w:rPr>
    </w:lvl>
    <w:lvl w:ilvl="3" w:tplc="0419000F" w:tentative="1">
      <w:start w:val="1"/>
      <w:numFmt w:val="decimal"/>
      <w:lvlText w:val="%4."/>
      <w:lvlJc w:val="left"/>
      <w:pPr>
        <w:tabs>
          <w:tab w:val="num" w:pos="7200"/>
        </w:tabs>
        <w:ind w:left="7200" w:hanging="360"/>
      </w:pPr>
      <w:rPr>
        <w:rFonts w:cs="Times New Roman"/>
      </w:rPr>
    </w:lvl>
    <w:lvl w:ilvl="4" w:tplc="04190019" w:tentative="1">
      <w:start w:val="1"/>
      <w:numFmt w:val="lowerLetter"/>
      <w:lvlText w:val="%5."/>
      <w:lvlJc w:val="left"/>
      <w:pPr>
        <w:tabs>
          <w:tab w:val="num" w:pos="7920"/>
        </w:tabs>
        <w:ind w:left="7920" w:hanging="360"/>
      </w:pPr>
      <w:rPr>
        <w:rFonts w:cs="Times New Roman"/>
      </w:rPr>
    </w:lvl>
    <w:lvl w:ilvl="5" w:tplc="0419001B" w:tentative="1">
      <w:start w:val="1"/>
      <w:numFmt w:val="lowerRoman"/>
      <w:lvlText w:val="%6."/>
      <w:lvlJc w:val="right"/>
      <w:pPr>
        <w:tabs>
          <w:tab w:val="num" w:pos="8640"/>
        </w:tabs>
        <w:ind w:left="8640" w:hanging="180"/>
      </w:pPr>
      <w:rPr>
        <w:rFonts w:cs="Times New Roman"/>
      </w:rPr>
    </w:lvl>
    <w:lvl w:ilvl="6" w:tplc="0419000F" w:tentative="1">
      <w:start w:val="1"/>
      <w:numFmt w:val="decimal"/>
      <w:lvlText w:val="%7."/>
      <w:lvlJc w:val="left"/>
      <w:pPr>
        <w:tabs>
          <w:tab w:val="num" w:pos="9360"/>
        </w:tabs>
        <w:ind w:left="9360" w:hanging="360"/>
      </w:pPr>
      <w:rPr>
        <w:rFonts w:cs="Times New Roman"/>
      </w:rPr>
    </w:lvl>
    <w:lvl w:ilvl="7" w:tplc="04190019" w:tentative="1">
      <w:start w:val="1"/>
      <w:numFmt w:val="lowerLetter"/>
      <w:lvlText w:val="%8."/>
      <w:lvlJc w:val="left"/>
      <w:pPr>
        <w:tabs>
          <w:tab w:val="num" w:pos="10080"/>
        </w:tabs>
        <w:ind w:left="10080" w:hanging="360"/>
      </w:pPr>
      <w:rPr>
        <w:rFonts w:cs="Times New Roman"/>
      </w:rPr>
    </w:lvl>
    <w:lvl w:ilvl="8" w:tplc="0419001B" w:tentative="1">
      <w:start w:val="1"/>
      <w:numFmt w:val="lowerRoman"/>
      <w:lvlText w:val="%9."/>
      <w:lvlJc w:val="right"/>
      <w:pPr>
        <w:tabs>
          <w:tab w:val="num" w:pos="10800"/>
        </w:tabs>
        <w:ind w:left="10800" w:hanging="180"/>
      </w:pPr>
      <w:rPr>
        <w:rFonts w:cs="Times New Roman"/>
      </w:rPr>
    </w:lvl>
  </w:abstractNum>
  <w:abstractNum w:abstractNumId="16">
    <w:nsid w:val="14F06FCA"/>
    <w:multiLevelType w:val="hybridMultilevel"/>
    <w:tmpl w:val="EAECF82A"/>
    <w:lvl w:ilvl="0" w:tplc="0419000F">
      <w:start w:val="1"/>
      <w:numFmt w:val="decimal"/>
      <w:lvlText w:val="%1."/>
      <w:lvlJc w:val="left"/>
      <w:pPr>
        <w:ind w:left="2880" w:hanging="360"/>
      </w:pPr>
      <w:rPr>
        <w:rFonts w:cs="Times New Roman"/>
      </w:rPr>
    </w:lvl>
    <w:lvl w:ilvl="1" w:tplc="04190019" w:tentative="1">
      <w:start w:val="1"/>
      <w:numFmt w:val="lowerLetter"/>
      <w:lvlText w:val="%2."/>
      <w:lvlJc w:val="left"/>
      <w:pPr>
        <w:ind w:left="3600" w:hanging="360"/>
      </w:pPr>
      <w:rPr>
        <w:rFonts w:cs="Times New Roman"/>
      </w:rPr>
    </w:lvl>
    <w:lvl w:ilvl="2" w:tplc="0419001B" w:tentative="1">
      <w:start w:val="1"/>
      <w:numFmt w:val="lowerRoman"/>
      <w:lvlText w:val="%3."/>
      <w:lvlJc w:val="right"/>
      <w:pPr>
        <w:ind w:left="4320" w:hanging="180"/>
      </w:pPr>
      <w:rPr>
        <w:rFonts w:cs="Times New Roman"/>
      </w:rPr>
    </w:lvl>
    <w:lvl w:ilvl="3" w:tplc="0419000F">
      <w:start w:val="1"/>
      <w:numFmt w:val="decimal"/>
      <w:lvlText w:val="%4."/>
      <w:lvlJc w:val="left"/>
      <w:pPr>
        <w:ind w:left="5040" w:hanging="360"/>
      </w:pPr>
      <w:rPr>
        <w:rFonts w:cs="Times New Roman"/>
      </w:rPr>
    </w:lvl>
    <w:lvl w:ilvl="4" w:tplc="04190019" w:tentative="1">
      <w:start w:val="1"/>
      <w:numFmt w:val="lowerLetter"/>
      <w:lvlText w:val="%5."/>
      <w:lvlJc w:val="left"/>
      <w:pPr>
        <w:ind w:left="5760" w:hanging="360"/>
      </w:pPr>
      <w:rPr>
        <w:rFonts w:cs="Times New Roman"/>
      </w:rPr>
    </w:lvl>
    <w:lvl w:ilvl="5" w:tplc="0419001B" w:tentative="1">
      <w:start w:val="1"/>
      <w:numFmt w:val="lowerRoman"/>
      <w:lvlText w:val="%6."/>
      <w:lvlJc w:val="right"/>
      <w:pPr>
        <w:ind w:left="6480" w:hanging="180"/>
      </w:pPr>
      <w:rPr>
        <w:rFonts w:cs="Times New Roman"/>
      </w:rPr>
    </w:lvl>
    <w:lvl w:ilvl="6" w:tplc="0419000F" w:tentative="1">
      <w:start w:val="1"/>
      <w:numFmt w:val="decimal"/>
      <w:lvlText w:val="%7."/>
      <w:lvlJc w:val="left"/>
      <w:pPr>
        <w:ind w:left="7200" w:hanging="360"/>
      </w:pPr>
      <w:rPr>
        <w:rFonts w:cs="Times New Roman"/>
      </w:rPr>
    </w:lvl>
    <w:lvl w:ilvl="7" w:tplc="04190019" w:tentative="1">
      <w:start w:val="1"/>
      <w:numFmt w:val="lowerLetter"/>
      <w:lvlText w:val="%8."/>
      <w:lvlJc w:val="left"/>
      <w:pPr>
        <w:ind w:left="7920" w:hanging="360"/>
      </w:pPr>
      <w:rPr>
        <w:rFonts w:cs="Times New Roman"/>
      </w:rPr>
    </w:lvl>
    <w:lvl w:ilvl="8" w:tplc="0419001B" w:tentative="1">
      <w:start w:val="1"/>
      <w:numFmt w:val="lowerRoman"/>
      <w:lvlText w:val="%9."/>
      <w:lvlJc w:val="right"/>
      <w:pPr>
        <w:ind w:left="8640" w:hanging="180"/>
      </w:pPr>
      <w:rPr>
        <w:rFonts w:cs="Times New Roman"/>
      </w:rPr>
    </w:lvl>
  </w:abstractNum>
  <w:abstractNum w:abstractNumId="17">
    <w:nsid w:val="180D623D"/>
    <w:multiLevelType w:val="hybridMultilevel"/>
    <w:tmpl w:val="055A9A62"/>
    <w:lvl w:ilvl="0" w:tplc="0419000F">
      <w:start w:val="1"/>
      <w:numFmt w:val="decimal"/>
      <w:lvlText w:val="%1."/>
      <w:lvlJc w:val="left"/>
      <w:pPr>
        <w:tabs>
          <w:tab w:val="num" w:pos="3240"/>
        </w:tabs>
        <w:ind w:left="3240" w:hanging="360"/>
      </w:pPr>
      <w:rPr>
        <w:rFonts w:cs="Times New Roman"/>
      </w:rPr>
    </w:lvl>
    <w:lvl w:ilvl="1" w:tplc="04190019" w:tentative="1">
      <w:start w:val="1"/>
      <w:numFmt w:val="lowerLetter"/>
      <w:lvlText w:val="%2."/>
      <w:lvlJc w:val="left"/>
      <w:pPr>
        <w:tabs>
          <w:tab w:val="num" w:pos="3960"/>
        </w:tabs>
        <w:ind w:left="3960" w:hanging="360"/>
      </w:pPr>
      <w:rPr>
        <w:rFonts w:cs="Times New Roman"/>
      </w:rPr>
    </w:lvl>
    <w:lvl w:ilvl="2" w:tplc="0419001B" w:tentative="1">
      <w:start w:val="1"/>
      <w:numFmt w:val="lowerRoman"/>
      <w:lvlText w:val="%3."/>
      <w:lvlJc w:val="right"/>
      <w:pPr>
        <w:tabs>
          <w:tab w:val="num" w:pos="4680"/>
        </w:tabs>
        <w:ind w:left="4680" w:hanging="180"/>
      </w:pPr>
      <w:rPr>
        <w:rFonts w:cs="Times New Roman"/>
      </w:rPr>
    </w:lvl>
    <w:lvl w:ilvl="3" w:tplc="0419000F" w:tentative="1">
      <w:start w:val="1"/>
      <w:numFmt w:val="decimal"/>
      <w:lvlText w:val="%4."/>
      <w:lvlJc w:val="left"/>
      <w:pPr>
        <w:tabs>
          <w:tab w:val="num" w:pos="5400"/>
        </w:tabs>
        <w:ind w:left="5400" w:hanging="360"/>
      </w:pPr>
      <w:rPr>
        <w:rFonts w:cs="Times New Roman"/>
      </w:rPr>
    </w:lvl>
    <w:lvl w:ilvl="4" w:tplc="04190019" w:tentative="1">
      <w:start w:val="1"/>
      <w:numFmt w:val="lowerLetter"/>
      <w:lvlText w:val="%5."/>
      <w:lvlJc w:val="left"/>
      <w:pPr>
        <w:tabs>
          <w:tab w:val="num" w:pos="6120"/>
        </w:tabs>
        <w:ind w:left="6120" w:hanging="360"/>
      </w:pPr>
      <w:rPr>
        <w:rFonts w:cs="Times New Roman"/>
      </w:rPr>
    </w:lvl>
    <w:lvl w:ilvl="5" w:tplc="0419001B" w:tentative="1">
      <w:start w:val="1"/>
      <w:numFmt w:val="lowerRoman"/>
      <w:lvlText w:val="%6."/>
      <w:lvlJc w:val="right"/>
      <w:pPr>
        <w:tabs>
          <w:tab w:val="num" w:pos="6840"/>
        </w:tabs>
        <w:ind w:left="6840" w:hanging="180"/>
      </w:pPr>
      <w:rPr>
        <w:rFonts w:cs="Times New Roman"/>
      </w:rPr>
    </w:lvl>
    <w:lvl w:ilvl="6" w:tplc="0419000F" w:tentative="1">
      <w:start w:val="1"/>
      <w:numFmt w:val="decimal"/>
      <w:lvlText w:val="%7."/>
      <w:lvlJc w:val="left"/>
      <w:pPr>
        <w:tabs>
          <w:tab w:val="num" w:pos="7560"/>
        </w:tabs>
        <w:ind w:left="7560" w:hanging="360"/>
      </w:pPr>
      <w:rPr>
        <w:rFonts w:cs="Times New Roman"/>
      </w:rPr>
    </w:lvl>
    <w:lvl w:ilvl="7" w:tplc="04190019" w:tentative="1">
      <w:start w:val="1"/>
      <w:numFmt w:val="lowerLetter"/>
      <w:lvlText w:val="%8."/>
      <w:lvlJc w:val="left"/>
      <w:pPr>
        <w:tabs>
          <w:tab w:val="num" w:pos="8280"/>
        </w:tabs>
        <w:ind w:left="8280" w:hanging="360"/>
      </w:pPr>
      <w:rPr>
        <w:rFonts w:cs="Times New Roman"/>
      </w:rPr>
    </w:lvl>
    <w:lvl w:ilvl="8" w:tplc="0419001B" w:tentative="1">
      <w:start w:val="1"/>
      <w:numFmt w:val="lowerRoman"/>
      <w:lvlText w:val="%9."/>
      <w:lvlJc w:val="right"/>
      <w:pPr>
        <w:tabs>
          <w:tab w:val="num" w:pos="9000"/>
        </w:tabs>
        <w:ind w:left="9000" w:hanging="180"/>
      </w:pPr>
      <w:rPr>
        <w:rFonts w:cs="Times New Roman"/>
      </w:rPr>
    </w:lvl>
  </w:abstractNum>
  <w:abstractNum w:abstractNumId="18">
    <w:nsid w:val="1A0322DC"/>
    <w:multiLevelType w:val="hybridMultilevel"/>
    <w:tmpl w:val="3A2E7C20"/>
    <w:lvl w:ilvl="0" w:tplc="626E6AF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1DB44619"/>
    <w:multiLevelType w:val="hybridMultilevel"/>
    <w:tmpl w:val="03E6E946"/>
    <w:lvl w:ilvl="0" w:tplc="0419000F">
      <w:start w:val="1"/>
      <w:numFmt w:val="decimal"/>
      <w:lvlText w:val="%1."/>
      <w:lvlJc w:val="left"/>
      <w:pPr>
        <w:ind w:left="5400" w:hanging="360"/>
      </w:pPr>
      <w:rPr>
        <w:rFonts w:cs="Times New Roman"/>
      </w:rPr>
    </w:lvl>
    <w:lvl w:ilvl="1" w:tplc="04190019" w:tentative="1">
      <w:start w:val="1"/>
      <w:numFmt w:val="lowerLetter"/>
      <w:lvlText w:val="%2."/>
      <w:lvlJc w:val="left"/>
      <w:pPr>
        <w:ind w:left="6120" w:hanging="360"/>
      </w:pPr>
      <w:rPr>
        <w:rFonts w:cs="Times New Roman"/>
      </w:rPr>
    </w:lvl>
    <w:lvl w:ilvl="2" w:tplc="0419001B" w:tentative="1">
      <w:start w:val="1"/>
      <w:numFmt w:val="lowerRoman"/>
      <w:lvlText w:val="%3."/>
      <w:lvlJc w:val="right"/>
      <w:pPr>
        <w:ind w:left="6840" w:hanging="180"/>
      </w:pPr>
      <w:rPr>
        <w:rFonts w:cs="Times New Roman"/>
      </w:rPr>
    </w:lvl>
    <w:lvl w:ilvl="3" w:tplc="0419000F" w:tentative="1">
      <w:start w:val="1"/>
      <w:numFmt w:val="decimal"/>
      <w:lvlText w:val="%4."/>
      <w:lvlJc w:val="left"/>
      <w:pPr>
        <w:ind w:left="7560" w:hanging="360"/>
      </w:pPr>
      <w:rPr>
        <w:rFonts w:cs="Times New Roman"/>
      </w:rPr>
    </w:lvl>
    <w:lvl w:ilvl="4" w:tplc="04190019" w:tentative="1">
      <w:start w:val="1"/>
      <w:numFmt w:val="lowerLetter"/>
      <w:lvlText w:val="%5."/>
      <w:lvlJc w:val="left"/>
      <w:pPr>
        <w:ind w:left="8280" w:hanging="360"/>
      </w:pPr>
      <w:rPr>
        <w:rFonts w:cs="Times New Roman"/>
      </w:rPr>
    </w:lvl>
    <w:lvl w:ilvl="5" w:tplc="0419001B" w:tentative="1">
      <w:start w:val="1"/>
      <w:numFmt w:val="lowerRoman"/>
      <w:lvlText w:val="%6."/>
      <w:lvlJc w:val="right"/>
      <w:pPr>
        <w:ind w:left="9000" w:hanging="180"/>
      </w:pPr>
      <w:rPr>
        <w:rFonts w:cs="Times New Roman"/>
      </w:rPr>
    </w:lvl>
    <w:lvl w:ilvl="6" w:tplc="0419000F" w:tentative="1">
      <w:start w:val="1"/>
      <w:numFmt w:val="decimal"/>
      <w:lvlText w:val="%7."/>
      <w:lvlJc w:val="left"/>
      <w:pPr>
        <w:ind w:left="9720" w:hanging="360"/>
      </w:pPr>
      <w:rPr>
        <w:rFonts w:cs="Times New Roman"/>
      </w:rPr>
    </w:lvl>
    <w:lvl w:ilvl="7" w:tplc="04190019" w:tentative="1">
      <w:start w:val="1"/>
      <w:numFmt w:val="lowerLetter"/>
      <w:lvlText w:val="%8."/>
      <w:lvlJc w:val="left"/>
      <w:pPr>
        <w:ind w:left="10440" w:hanging="360"/>
      </w:pPr>
      <w:rPr>
        <w:rFonts w:cs="Times New Roman"/>
      </w:rPr>
    </w:lvl>
    <w:lvl w:ilvl="8" w:tplc="0419001B" w:tentative="1">
      <w:start w:val="1"/>
      <w:numFmt w:val="lowerRoman"/>
      <w:lvlText w:val="%9."/>
      <w:lvlJc w:val="right"/>
      <w:pPr>
        <w:ind w:left="11160" w:hanging="180"/>
      </w:pPr>
      <w:rPr>
        <w:rFonts w:cs="Times New Roman"/>
      </w:rPr>
    </w:lvl>
  </w:abstractNum>
  <w:abstractNum w:abstractNumId="20">
    <w:nsid w:val="1DE4717A"/>
    <w:multiLevelType w:val="hybridMultilevel"/>
    <w:tmpl w:val="57E6A22A"/>
    <w:lvl w:ilvl="0" w:tplc="6406B14C">
      <w:numFmt w:val="bullet"/>
      <w:lvlText w:val="-"/>
      <w:lvlJc w:val="left"/>
      <w:pPr>
        <w:ind w:left="900" w:hanging="360"/>
      </w:pPr>
      <w:rPr>
        <w:rFonts w:ascii="Times New Roman" w:eastAsia="Times New Roman" w:hAnsi="Times New Roman"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1">
    <w:nsid w:val="1F3026E3"/>
    <w:multiLevelType w:val="hybridMultilevel"/>
    <w:tmpl w:val="24E603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201B68BA"/>
    <w:multiLevelType w:val="hybridMultilevel"/>
    <w:tmpl w:val="B456D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0260874"/>
    <w:multiLevelType w:val="hybridMultilevel"/>
    <w:tmpl w:val="018A5B5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218C2053"/>
    <w:multiLevelType w:val="multilevel"/>
    <w:tmpl w:val="7EBC62E8"/>
    <w:lvl w:ilvl="0">
      <w:start w:val="1"/>
      <w:numFmt w:val="bullet"/>
      <w:lvlText w:val="­"/>
      <w:lvlJc w:val="left"/>
      <w:pPr>
        <w:tabs>
          <w:tab w:val="num" w:pos="927"/>
        </w:tabs>
        <w:ind w:firstLine="567"/>
      </w:pPr>
      <w:rPr>
        <w:color w:val="000000"/>
        <w:w w:val="102"/>
      </w:rPr>
    </w:lvl>
    <w:lvl w:ilvl="1">
      <w:start w:val="1"/>
      <w:numFmt w:val="bullet"/>
      <w:lvlText w:val="o"/>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o"/>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25">
    <w:nsid w:val="230B25A6"/>
    <w:multiLevelType w:val="hybridMultilevel"/>
    <w:tmpl w:val="2D881B80"/>
    <w:lvl w:ilvl="0" w:tplc="0EAE7A1E">
      <w:start w:val="1"/>
      <w:numFmt w:val="bullet"/>
      <w:lvlText w:val="–"/>
      <w:lvlJc w:val="left"/>
      <w:pPr>
        <w:ind w:left="720" w:hanging="360"/>
      </w:pPr>
      <w:rPr>
        <w:rFonts w:ascii="Arno Pro SmText" w:eastAsia="Times New Roman" w:hAnsi="Arno Pro SmText" w:hint="default"/>
        <w:b w:val="0"/>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4447F2E"/>
    <w:multiLevelType w:val="hybridMultilevel"/>
    <w:tmpl w:val="D3CE1DAA"/>
    <w:lvl w:ilvl="0" w:tplc="0FF0C668">
      <w:numFmt w:val="bullet"/>
      <w:lvlText w:val="-"/>
      <w:lvlJc w:val="left"/>
      <w:pPr>
        <w:ind w:left="1080" w:hanging="360"/>
      </w:pPr>
      <w:rPr>
        <w:rFonts w:ascii="Times New Roman" w:eastAsia="Times New Roman" w:hAnsi="Times New Roman" w:hint="default"/>
      </w:rPr>
    </w:lvl>
    <w:lvl w:ilvl="1" w:tplc="0419000F">
      <w:start w:val="1"/>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ind w:left="2520" w:hanging="180"/>
      </w:pPr>
      <w:rPr>
        <w:rFonts w:cs="Times New Roman"/>
      </w:rPr>
    </w:lvl>
    <w:lvl w:ilvl="3" w:tplc="0419000F">
      <w:start w:val="1"/>
      <w:numFmt w:val="decimal"/>
      <w:lvlText w:val="%4."/>
      <w:lvlJc w:val="left"/>
      <w:pPr>
        <w:tabs>
          <w:tab w:val="num" w:pos="3240"/>
        </w:tabs>
        <w:ind w:left="3240" w:hanging="360"/>
      </w:pPr>
      <w:rPr>
        <w:rFonts w:cs="Times New Roman" w:hint="default"/>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24976773"/>
    <w:multiLevelType w:val="hybridMultilevel"/>
    <w:tmpl w:val="8A56A7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24AA3A6C"/>
    <w:multiLevelType w:val="hybridMultilevel"/>
    <w:tmpl w:val="C234F330"/>
    <w:lvl w:ilvl="0" w:tplc="0FF0C668">
      <w:numFmt w:val="bullet"/>
      <w:lvlText w:val="-"/>
      <w:lvlJc w:val="left"/>
      <w:pPr>
        <w:ind w:left="1080" w:hanging="360"/>
      </w:pPr>
      <w:rPr>
        <w:rFonts w:ascii="Times New Roman" w:eastAsia="Times New Roman" w:hAnsi="Times New Roman" w:hint="default"/>
      </w:rPr>
    </w:lvl>
    <w:lvl w:ilvl="1" w:tplc="41246848">
      <w:start w:val="1"/>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ind w:left="2520" w:hanging="180"/>
      </w:pPr>
      <w:rPr>
        <w:rFonts w:cs="Times New Roman"/>
      </w:rPr>
    </w:lvl>
    <w:lvl w:ilvl="3" w:tplc="0419000F">
      <w:start w:val="1"/>
      <w:numFmt w:val="decimal"/>
      <w:lvlText w:val="%4."/>
      <w:lvlJc w:val="left"/>
      <w:pPr>
        <w:tabs>
          <w:tab w:val="num" w:pos="3240"/>
        </w:tabs>
        <w:ind w:left="3240" w:hanging="360"/>
      </w:pPr>
      <w:rPr>
        <w:rFonts w:cs="Times New Roman" w:hint="default"/>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nsid w:val="24CB381F"/>
    <w:multiLevelType w:val="hybridMultilevel"/>
    <w:tmpl w:val="9DD8F2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25473DF9"/>
    <w:multiLevelType w:val="hybridMultilevel"/>
    <w:tmpl w:val="2CB0E120"/>
    <w:lvl w:ilvl="0" w:tplc="0419000F">
      <w:start w:val="1"/>
      <w:numFmt w:val="decimal"/>
      <w:lvlText w:val="%1."/>
      <w:lvlJc w:val="left"/>
      <w:pPr>
        <w:tabs>
          <w:tab w:val="num" w:pos="2880"/>
        </w:tabs>
        <w:ind w:left="2880" w:hanging="360"/>
      </w:pPr>
      <w:rPr>
        <w:rFonts w:cs="Times New Roman"/>
      </w:rPr>
    </w:lvl>
    <w:lvl w:ilvl="1" w:tplc="04190019" w:tentative="1">
      <w:start w:val="1"/>
      <w:numFmt w:val="lowerLetter"/>
      <w:lvlText w:val="%2."/>
      <w:lvlJc w:val="left"/>
      <w:pPr>
        <w:tabs>
          <w:tab w:val="num" w:pos="3600"/>
        </w:tabs>
        <w:ind w:left="3600" w:hanging="360"/>
      </w:pPr>
      <w:rPr>
        <w:rFonts w:cs="Times New Roman"/>
      </w:rPr>
    </w:lvl>
    <w:lvl w:ilvl="2" w:tplc="0419001B" w:tentative="1">
      <w:start w:val="1"/>
      <w:numFmt w:val="lowerRoman"/>
      <w:lvlText w:val="%3."/>
      <w:lvlJc w:val="right"/>
      <w:pPr>
        <w:tabs>
          <w:tab w:val="num" w:pos="4320"/>
        </w:tabs>
        <w:ind w:left="4320" w:hanging="180"/>
      </w:pPr>
      <w:rPr>
        <w:rFonts w:cs="Times New Roman"/>
      </w:rPr>
    </w:lvl>
    <w:lvl w:ilvl="3" w:tplc="0419000F" w:tentative="1">
      <w:start w:val="1"/>
      <w:numFmt w:val="decimal"/>
      <w:lvlText w:val="%4."/>
      <w:lvlJc w:val="left"/>
      <w:pPr>
        <w:tabs>
          <w:tab w:val="num" w:pos="5040"/>
        </w:tabs>
        <w:ind w:left="5040" w:hanging="360"/>
      </w:pPr>
      <w:rPr>
        <w:rFonts w:cs="Times New Roman"/>
      </w:rPr>
    </w:lvl>
    <w:lvl w:ilvl="4" w:tplc="04190019" w:tentative="1">
      <w:start w:val="1"/>
      <w:numFmt w:val="lowerLetter"/>
      <w:lvlText w:val="%5."/>
      <w:lvlJc w:val="left"/>
      <w:pPr>
        <w:tabs>
          <w:tab w:val="num" w:pos="5760"/>
        </w:tabs>
        <w:ind w:left="5760" w:hanging="360"/>
      </w:pPr>
      <w:rPr>
        <w:rFonts w:cs="Times New Roman"/>
      </w:rPr>
    </w:lvl>
    <w:lvl w:ilvl="5" w:tplc="0419001B" w:tentative="1">
      <w:start w:val="1"/>
      <w:numFmt w:val="lowerRoman"/>
      <w:lvlText w:val="%6."/>
      <w:lvlJc w:val="right"/>
      <w:pPr>
        <w:tabs>
          <w:tab w:val="num" w:pos="6480"/>
        </w:tabs>
        <w:ind w:left="6480" w:hanging="180"/>
      </w:pPr>
      <w:rPr>
        <w:rFonts w:cs="Times New Roman"/>
      </w:rPr>
    </w:lvl>
    <w:lvl w:ilvl="6" w:tplc="0419000F" w:tentative="1">
      <w:start w:val="1"/>
      <w:numFmt w:val="decimal"/>
      <w:lvlText w:val="%7."/>
      <w:lvlJc w:val="left"/>
      <w:pPr>
        <w:tabs>
          <w:tab w:val="num" w:pos="7200"/>
        </w:tabs>
        <w:ind w:left="7200" w:hanging="360"/>
      </w:pPr>
      <w:rPr>
        <w:rFonts w:cs="Times New Roman"/>
      </w:rPr>
    </w:lvl>
    <w:lvl w:ilvl="7" w:tplc="04190019" w:tentative="1">
      <w:start w:val="1"/>
      <w:numFmt w:val="lowerLetter"/>
      <w:lvlText w:val="%8."/>
      <w:lvlJc w:val="left"/>
      <w:pPr>
        <w:tabs>
          <w:tab w:val="num" w:pos="7920"/>
        </w:tabs>
        <w:ind w:left="7920" w:hanging="360"/>
      </w:pPr>
      <w:rPr>
        <w:rFonts w:cs="Times New Roman"/>
      </w:rPr>
    </w:lvl>
    <w:lvl w:ilvl="8" w:tplc="0419001B" w:tentative="1">
      <w:start w:val="1"/>
      <w:numFmt w:val="lowerRoman"/>
      <w:lvlText w:val="%9."/>
      <w:lvlJc w:val="right"/>
      <w:pPr>
        <w:tabs>
          <w:tab w:val="num" w:pos="8640"/>
        </w:tabs>
        <w:ind w:left="8640" w:hanging="180"/>
      </w:pPr>
      <w:rPr>
        <w:rFonts w:cs="Times New Roman"/>
      </w:rPr>
    </w:lvl>
  </w:abstractNum>
  <w:abstractNum w:abstractNumId="31">
    <w:nsid w:val="274B2F1C"/>
    <w:multiLevelType w:val="hybridMultilevel"/>
    <w:tmpl w:val="AD34354A"/>
    <w:lvl w:ilvl="0" w:tplc="E12E254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27F17299"/>
    <w:multiLevelType w:val="hybridMultilevel"/>
    <w:tmpl w:val="6742E27A"/>
    <w:lvl w:ilvl="0" w:tplc="0FF0C668">
      <w:numFmt w:val="bullet"/>
      <w:lvlText w:val="-"/>
      <w:lvlJc w:val="left"/>
      <w:pPr>
        <w:ind w:left="1080" w:hanging="360"/>
      </w:pPr>
      <w:rPr>
        <w:rFonts w:ascii="Times New Roman" w:eastAsia="Times New Roman" w:hAnsi="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start w:val="1"/>
      <w:numFmt w:val="decimal"/>
      <w:lvlText w:val="%4."/>
      <w:lvlJc w:val="left"/>
      <w:pPr>
        <w:tabs>
          <w:tab w:val="num" w:pos="786"/>
        </w:tabs>
        <w:ind w:left="786" w:hanging="360"/>
      </w:pPr>
      <w:rPr>
        <w:rFonts w:cs="Times New Roman" w:hint="default"/>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nsid w:val="287B30DC"/>
    <w:multiLevelType w:val="hybridMultilevel"/>
    <w:tmpl w:val="926007E4"/>
    <w:lvl w:ilvl="0" w:tplc="67B87B4C">
      <w:numFmt w:val="bullet"/>
      <w:lvlText w:val="-"/>
      <w:lvlJc w:val="left"/>
      <w:pPr>
        <w:tabs>
          <w:tab w:val="num" w:pos="1068"/>
        </w:tabs>
        <w:ind w:left="106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292D61C5"/>
    <w:multiLevelType w:val="hybridMultilevel"/>
    <w:tmpl w:val="1180B106"/>
    <w:lvl w:ilvl="0" w:tplc="5FF4A0E0">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nsid w:val="296C5930"/>
    <w:multiLevelType w:val="hybridMultilevel"/>
    <w:tmpl w:val="3B40769E"/>
    <w:lvl w:ilvl="0" w:tplc="E12E254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A9A172F"/>
    <w:multiLevelType w:val="hybridMultilevel"/>
    <w:tmpl w:val="B456D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B7D04BE"/>
    <w:multiLevelType w:val="hybridMultilevel"/>
    <w:tmpl w:val="37BA30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2C2E193C"/>
    <w:multiLevelType w:val="hybridMultilevel"/>
    <w:tmpl w:val="A5D8BA2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2F325B9D"/>
    <w:multiLevelType w:val="hybridMultilevel"/>
    <w:tmpl w:val="B5A897C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2FAF0FED"/>
    <w:multiLevelType w:val="multilevel"/>
    <w:tmpl w:val="F604A3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6"/>
      <w:numFmt w:val="decimal"/>
      <w:lvlText w:val="%3."/>
      <w:lvlJc w:val="left"/>
      <w:pPr>
        <w:tabs>
          <w:tab w:val="num" w:pos="2160"/>
        </w:tabs>
        <w:ind w:left="2160" w:hanging="360"/>
      </w:pPr>
      <w:rPr>
        <w:rFonts w:cs="Times New Roman"/>
      </w:rPr>
    </w:lvl>
    <w:lvl w:ilvl="3">
      <w:start w:val="19"/>
      <w:numFmt w:val="bullet"/>
      <w:lvlText w:val="–"/>
      <w:lvlJc w:val="left"/>
      <w:pPr>
        <w:ind w:left="2880" w:hanging="360"/>
      </w:pPr>
      <w:rPr>
        <w:rFonts w:ascii="Times New Roman" w:eastAsia="Times New Roman" w:hAnsi="Times New Roman" w:hint="default"/>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nsid w:val="30530E38"/>
    <w:multiLevelType w:val="hybridMultilevel"/>
    <w:tmpl w:val="72B85758"/>
    <w:lvl w:ilvl="0" w:tplc="0FF0C668">
      <w:numFmt w:val="bullet"/>
      <w:lvlText w:val="-"/>
      <w:lvlJc w:val="left"/>
      <w:pPr>
        <w:ind w:left="180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35831317"/>
    <w:multiLevelType w:val="hybridMultilevel"/>
    <w:tmpl w:val="88849D2C"/>
    <w:lvl w:ilvl="0" w:tplc="247E76A2">
      <w:start w:val="1"/>
      <w:numFmt w:val="decimal"/>
      <w:lvlText w:val="%1."/>
      <w:lvlJc w:val="left"/>
      <w:pPr>
        <w:tabs>
          <w:tab w:val="num" w:pos="720"/>
        </w:tabs>
        <w:ind w:left="720" w:hanging="360"/>
      </w:pPr>
      <w:rPr>
        <w:rFonts w:ascii="Times New Roman" w:eastAsia="Times New Roman" w:hAnsi="Times New Roman" w:cs="Times New Roman"/>
      </w:rPr>
    </w:lvl>
    <w:lvl w:ilvl="1" w:tplc="F69E9584">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37A21008"/>
    <w:multiLevelType w:val="hybridMultilevel"/>
    <w:tmpl w:val="3EF6E520"/>
    <w:lvl w:ilvl="0" w:tplc="AC64E512">
      <w:start w:val="1"/>
      <w:numFmt w:val="decimal"/>
      <w:lvlText w:val="%1."/>
      <w:lvlJc w:val="righ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3AC71885"/>
    <w:multiLevelType w:val="hybridMultilevel"/>
    <w:tmpl w:val="A5C4F276"/>
    <w:lvl w:ilvl="0" w:tplc="0419000F">
      <w:start w:val="1"/>
      <w:numFmt w:val="decimal"/>
      <w:lvlText w:val="%1."/>
      <w:lvlJc w:val="left"/>
      <w:pPr>
        <w:tabs>
          <w:tab w:val="num" w:pos="5040"/>
        </w:tabs>
        <w:ind w:left="5040" w:hanging="360"/>
      </w:pPr>
    </w:lvl>
    <w:lvl w:ilvl="1" w:tplc="04190019" w:tentative="1">
      <w:start w:val="1"/>
      <w:numFmt w:val="lowerLetter"/>
      <w:lvlText w:val="%2."/>
      <w:lvlJc w:val="left"/>
      <w:pPr>
        <w:tabs>
          <w:tab w:val="num" w:pos="5760"/>
        </w:tabs>
        <w:ind w:left="5760" w:hanging="360"/>
      </w:pPr>
    </w:lvl>
    <w:lvl w:ilvl="2" w:tplc="0419001B" w:tentative="1">
      <w:start w:val="1"/>
      <w:numFmt w:val="lowerRoman"/>
      <w:lvlText w:val="%3."/>
      <w:lvlJc w:val="right"/>
      <w:pPr>
        <w:tabs>
          <w:tab w:val="num" w:pos="6480"/>
        </w:tabs>
        <w:ind w:left="6480" w:hanging="180"/>
      </w:pPr>
    </w:lvl>
    <w:lvl w:ilvl="3" w:tplc="0419000F" w:tentative="1">
      <w:start w:val="1"/>
      <w:numFmt w:val="decimal"/>
      <w:lvlText w:val="%4."/>
      <w:lvlJc w:val="left"/>
      <w:pPr>
        <w:tabs>
          <w:tab w:val="num" w:pos="7200"/>
        </w:tabs>
        <w:ind w:left="7200" w:hanging="360"/>
      </w:pPr>
    </w:lvl>
    <w:lvl w:ilvl="4" w:tplc="04190019" w:tentative="1">
      <w:start w:val="1"/>
      <w:numFmt w:val="lowerLetter"/>
      <w:lvlText w:val="%5."/>
      <w:lvlJc w:val="left"/>
      <w:pPr>
        <w:tabs>
          <w:tab w:val="num" w:pos="7920"/>
        </w:tabs>
        <w:ind w:left="7920" w:hanging="360"/>
      </w:pPr>
    </w:lvl>
    <w:lvl w:ilvl="5" w:tplc="0419001B" w:tentative="1">
      <w:start w:val="1"/>
      <w:numFmt w:val="lowerRoman"/>
      <w:lvlText w:val="%6."/>
      <w:lvlJc w:val="right"/>
      <w:pPr>
        <w:tabs>
          <w:tab w:val="num" w:pos="8640"/>
        </w:tabs>
        <w:ind w:left="8640" w:hanging="180"/>
      </w:pPr>
    </w:lvl>
    <w:lvl w:ilvl="6" w:tplc="0419000F" w:tentative="1">
      <w:start w:val="1"/>
      <w:numFmt w:val="decimal"/>
      <w:lvlText w:val="%7."/>
      <w:lvlJc w:val="left"/>
      <w:pPr>
        <w:tabs>
          <w:tab w:val="num" w:pos="9360"/>
        </w:tabs>
        <w:ind w:left="9360" w:hanging="360"/>
      </w:pPr>
    </w:lvl>
    <w:lvl w:ilvl="7" w:tplc="04190019" w:tentative="1">
      <w:start w:val="1"/>
      <w:numFmt w:val="lowerLetter"/>
      <w:lvlText w:val="%8."/>
      <w:lvlJc w:val="left"/>
      <w:pPr>
        <w:tabs>
          <w:tab w:val="num" w:pos="10080"/>
        </w:tabs>
        <w:ind w:left="10080" w:hanging="360"/>
      </w:pPr>
    </w:lvl>
    <w:lvl w:ilvl="8" w:tplc="0419001B" w:tentative="1">
      <w:start w:val="1"/>
      <w:numFmt w:val="lowerRoman"/>
      <w:lvlText w:val="%9."/>
      <w:lvlJc w:val="right"/>
      <w:pPr>
        <w:tabs>
          <w:tab w:val="num" w:pos="10800"/>
        </w:tabs>
        <w:ind w:left="10800" w:hanging="180"/>
      </w:pPr>
    </w:lvl>
  </w:abstractNum>
  <w:abstractNum w:abstractNumId="45">
    <w:nsid w:val="3B736B43"/>
    <w:multiLevelType w:val="hybridMultilevel"/>
    <w:tmpl w:val="F64EC4E4"/>
    <w:lvl w:ilvl="0" w:tplc="CFD4B62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6">
    <w:nsid w:val="3BBF3B5E"/>
    <w:multiLevelType w:val="hybridMultilevel"/>
    <w:tmpl w:val="8D4E8442"/>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7">
    <w:nsid w:val="3D6169F8"/>
    <w:multiLevelType w:val="hybridMultilevel"/>
    <w:tmpl w:val="E89A1FC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nsid w:val="3E5B75FC"/>
    <w:multiLevelType w:val="hybridMultilevel"/>
    <w:tmpl w:val="B456D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F380E5A"/>
    <w:multiLevelType w:val="hybridMultilevel"/>
    <w:tmpl w:val="15D61466"/>
    <w:lvl w:ilvl="0" w:tplc="0419000F">
      <w:start w:val="1"/>
      <w:numFmt w:val="decimal"/>
      <w:lvlText w:val="%1."/>
      <w:lvlJc w:val="left"/>
      <w:pPr>
        <w:ind w:left="5400" w:hanging="360"/>
      </w:pPr>
      <w:rPr>
        <w:rFonts w:cs="Times New Roman"/>
      </w:rPr>
    </w:lvl>
    <w:lvl w:ilvl="1" w:tplc="04190019" w:tentative="1">
      <w:start w:val="1"/>
      <w:numFmt w:val="lowerLetter"/>
      <w:lvlText w:val="%2."/>
      <w:lvlJc w:val="left"/>
      <w:pPr>
        <w:ind w:left="6120" w:hanging="360"/>
      </w:pPr>
      <w:rPr>
        <w:rFonts w:cs="Times New Roman"/>
      </w:rPr>
    </w:lvl>
    <w:lvl w:ilvl="2" w:tplc="0419001B" w:tentative="1">
      <w:start w:val="1"/>
      <w:numFmt w:val="lowerRoman"/>
      <w:lvlText w:val="%3."/>
      <w:lvlJc w:val="right"/>
      <w:pPr>
        <w:ind w:left="6840" w:hanging="180"/>
      </w:pPr>
      <w:rPr>
        <w:rFonts w:cs="Times New Roman"/>
      </w:rPr>
    </w:lvl>
    <w:lvl w:ilvl="3" w:tplc="0419000F" w:tentative="1">
      <w:start w:val="1"/>
      <w:numFmt w:val="decimal"/>
      <w:lvlText w:val="%4."/>
      <w:lvlJc w:val="left"/>
      <w:pPr>
        <w:ind w:left="7560" w:hanging="360"/>
      </w:pPr>
      <w:rPr>
        <w:rFonts w:cs="Times New Roman"/>
      </w:rPr>
    </w:lvl>
    <w:lvl w:ilvl="4" w:tplc="04190019" w:tentative="1">
      <w:start w:val="1"/>
      <w:numFmt w:val="lowerLetter"/>
      <w:lvlText w:val="%5."/>
      <w:lvlJc w:val="left"/>
      <w:pPr>
        <w:ind w:left="8280" w:hanging="360"/>
      </w:pPr>
      <w:rPr>
        <w:rFonts w:cs="Times New Roman"/>
      </w:rPr>
    </w:lvl>
    <w:lvl w:ilvl="5" w:tplc="0419001B" w:tentative="1">
      <w:start w:val="1"/>
      <w:numFmt w:val="lowerRoman"/>
      <w:lvlText w:val="%6."/>
      <w:lvlJc w:val="right"/>
      <w:pPr>
        <w:ind w:left="9000" w:hanging="180"/>
      </w:pPr>
      <w:rPr>
        <w:rFonts w:cs="Times New Roman"/>
      </w:rPr>
    </w:lvl>
    <w:lvl w:ilvl="6" w:tplc="0419000F" w:tentative="1">
      <w:start w:val="1"/>
      <w:numFmt w:val="decimal"/>
      <w:lvlText w:val="%7."/>
      <w:lvlJc w:val="left"/>
      <w:pPr>
        <w:ind w:left="9720" w:hanging="360"/>
      </w:pPr>
      <w:rPr>
        <w:rFonts w:cs="Times New Roman"/>
      </w:rPr>
    </w:lvl>
    <w:lvl w:ilvl="7" w:tplc="04190019" w:tentative="1">
      <w:start w:val="1"/>
      <w:numFmt w:val="lowerLetter"/>
      <w:lvlText w:val="%8."/>
      <w:lvlJc w:val="left"/>
      <w:pPr>
        <w:ind w:left="10440" w:hanging="360"/>
      </w:pPr>
      <w:rPr>
        <w:rFonts w:cs="Times New Roman"/>
      </w:rPr>
    </w:lvl>
    <w:lvl w:ilvl="8" w:tplc="0419001B" w:tentative="1">
      <w:start w:val="1"/>
      <w:numFmt w:val="lowerRoman"/>
      <w:lvlText w:val="%9."/>
      <w:lvlJc w:val="right"/>
      <w:pPr>
        <w:ind w:left="11160" w:hanging="180"/>
      </w:pPr>
      <w:rPr>
        <w:rFonts w:cs="Times New Roman"/>
      </w:rPr>
    </w:lvl>
  </w:abstractNum>
  <w:abstractNum w:abstractNumId="50">
    <w:nsid w:val="3FB66B27"/>
    <w:multiLevelType w:val="hybridMultilevel"/>
    <w:tmpl w:val="03E237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nsid w:val="405E2A8E"/>
    <w:multiLevelType w:val="hybridMultilevel"/>
    <w:tmpl w:val="839A41D2"/>
    <w:lvl w:ilvl="0" w:tplc="0419000F">
      <w:start w:val="1"/>
      <w:numFmt w:val="decimal"/>
      <w:lvlText w:val="%1."/>
      <w:lvlJc w:val="left"/>
      <w:pPr>
        <w:tabs>
          <w:tab w:val="num" w:pos="2880"/>
        </w:tabs>
        <w:ind w:left="2880" w:hanging="360"/>
      </w:pPr>
      <w:rPr>
        <w:rFonts w:cs="Times New Roman"/>
      </w:rPr>
    </w:lvl>
    <w:lvl w:ilvl="1" w:tplc="04190019" w:tentative="1">
      <w:start w:val="1"/>
      <w:numFmt w:val="lowerLetter"/>
      <w:lvlText w:val="%2."/>
      <w:lvlJc w:val="left"/>
      <w:pPr>
        <w:tabs>
          <w:tab w:val="num" w:pos="3600"/>
        </w:tabs>
        <w:ind w:left="3600" w:hanging="360"/>
      </w:pPr>
      <w:rPr>
        <w:rFonts w:cs="Times New Roman"/>
      </w:rPr>
    </w:lvl>
    <w:lvl w:ilvl="2" w:tplc="0419001B" w:tentative="1">
      <w:start w:val="1"/>
      <w:numFmt w:val="lowerRoman"/>
      <w:lvlText w:val="%3."/>
      <w:lvlJc w:val="right"/>
      <w:pPr>
        <w:tabs>
          <w:tab w:val="num" w:pos="4320"/>
        </w:tabs>
        <w:ind w:left="4320" w:hanging="180"/>
      </w:pPr>
      <w:rPr>
        <w:rFonts w:cs="Times New Roman"/>
      </w:rPr>
    </w:lvl>
    <w:lvl w:ilvl="3" w:tplc="0419000F" w:tentative="1">
      <w:start w:val="1"/>
      <w:numFmt w:val="decimal"/>
      <w:lvlText w:val="%4."/>
      <w:lvlJc w:val="left"/>
      <w:pPr>
        <w:tabs>
          <w:tab w:val="num" w:pos="5040"/>
        </w:tabs>
        <w:ind w:left="5040" w:hanging="360"/>
      </w:pPr>
      <w:rPr>
        <w:rFonts w:cs="Times New Roman"/>
      </w:rPr>
    </w:lvl>
    <w:lvl w:ilvl="4" w:tplc="04190019" w:tentative="1">
      <w:start w:val="1"/>
      <w:numFmt w:val="lowerLetter"/>
      <w:lvlText w:val="%5."/>
      <w:lvlJc w:val="left"/>
      <w:pPr>
        <w:tabs>
          <w:tab w:val="num" w:pos="5760"/>
        </w:tabs>
        <w:ind w:left="5760" w:hanging="360"/>
      </w:pPr>
      <w:rPr>
        <w:rFonts w:cs="Times New Roman"/>
      </w:rPr>
    </w:lvl>
    <w:lvl w:ilvl="5" w:tplc="0419001B" w:tentative="1">
      <w:start w:val="1"/>
      <w:numFmt w:val="lowerRoman"/>
      <w:lvlText w:val="%6."/>
      <w:lvlJc w:val="right"/>
      <w:pPr>
        <w:tabs>
          <w:tab w:val="num" w:pos="6480"/>
        </w:tabs>
        <w:ind w:left="6480" w:hanging="180"/>
      </w:pPr>
      <w:rPr>
        <w:rFonts w:cs="Times New Roman"/>
      </w:rPr>
    </w:lvl>
    <w:lvl w:ilvl="6" w:tplc="0419000F" w:tentative="1">
      <w:start w:val="1"/>
      <w:numFmt w:val="decimal"/>
      <w:lvlText w:val="%7."/>
      <w:lvlJc w:val="left"/>
      <w:pPr>
        <w:tabs>
          <w:tab w:val="num" w:pos="7200"/>
        </w:tabs>
        <w:ind w:left="7200" w:hanging="360"/>
      </w:pPr>
      <w:rPr>
        <w:rFonts w:cs="Times New Roman"/>
      </w:rPr>
    </w:lvl>
    <w:lvl w:ilvl="7" w:tplc="04190019" w:tentative="1">
      <w:start w:val="1"/>
      <w:numFmt w:val="lowerLetter"/>
      <w:lvlText w:val="%8."/>
      <w:lvlJc w:val="left"/>
      <w:pPr>
        <w:tabs>
          <w:tab w:val="num" w:pos="7920"/>
        </w:tabs>
        <w:ind w:left="7920" w:hanging="360"/>
      </w:pPr>
      <w:rPr>
        <w:rFonts w:cs="Times New Roman"/>
      </w:rPr>
    </w:lvl>
    <w:lvl w:ilvl="8" w:tplc="0419001B" w:tentative="1">
      <w:start w:val="1"/>
      <w:numFmt w:val="lowerRoman"/>
      <w:lvlText w:val="%9."/>
      <w:lvlJc w:val="right"/>
      <w:pPr>
        <w:tabs>
          <w:tab w:val="num" w:pos="8640"/>
        </w:tabs>
        <w:ind w:left="8640" w:hanging="180"/>
      </w:pPr>
      <w:rPr>
        <w:rFonts w:cs="Times New Roman"/>
      </w:rPr>
    </w:lvl>
  </w:abstractNum>
  <w:abstractNum w:abstractNumId="52">
    <w:nsid w:val="41435AEB"/>
    <w:multiLevelType w:val="hybridMultilevel"/>
    <w:tmpl w:val="8ABA9ABE"/>
    <w:lvl w:ilvl="0" w:tplc="0EAE7A1E">
      <w:start w:val="1"/>
      <w:numFmt w:val="bullet"/>
      <w:lvlText w:val="–"/>
      <w:lvlJc w:val="left"/>
      <w:pPr>
        <w:ind w:left="720" w:hanging="360"/>
      </w:pPr>
      <w:rPr>
        <w:rFonts w:ascii="Arno Pro SmText" w:eastAsia="Times New Roman" w:hAnsi="Arno Pro SmText" w:hint="default"/>
        <w:b w:val="0"/>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2840264"/>
    <w:multiLevelType w:val="hybridMultilevel"/>
    <w:tmpl w:val="3B40769E"/>
    <w:lvl w:ilvl="0" w:tplc="E12E254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3722F33"/>
    <w:multiLevelType w:val="multilevel"/>
    <w:tmpl w:val="F604A3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6"/>
      <w:numFmt w:val="decimal"/>
      <w:lvlText w:val="%3."/>
      <w:lvlJc w:val="left"/>
      <w:pPr>
        <w:tabs>
          <w:tab w:val="num" w:pos="2160"/>
        </w:tabs>
        <w:ind w:left="2160" w:hanging="360"/>
      </w:pPr>
      <w:rPr>
        <w:rFonts w:cs="Times New Roman"/>
      </w:rPr>
    </w:lvl>
    <w:lvl w:ilvl="3">
      <w:start w:val="19"/>
      <w:numFmt w:val="bullet"/>
      <w:lvlText w:val="–"/>
      <w:lvlJc w:val="left"/>
      <w:pPr>
        <w:ind w:left="2880" w:hanging="360"/>
      </w:pPr>
      <w:rPr>
        <w:rFonts w:ascii="Times New Roman" w:eastAsia="Times New Roman" w:hAnsi="Times New Roman" w:hint="default"/>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5">
    <w:nsid w:val="43CC1B7E"/>
    <w:multiLevelType w:val="hybridMultilevel"/>
    <w:tmpl w:val="D68EBE4E"/>
    <w:lvl w:ilvl="0" w:tplc="0419000F">
      <w:start w:val="1"/>
      <w:numFmt w:val="decimal"/>
      <w:lvlText w:val="%1."/>
      <w:lvlJc w:val="left"/>
      <w:pPr>
        <w:tabs>
          <w:tab w:val="num" w:pos="2160"/>
        </w:tabs>
        <w:ind w:left="2160" w:hanging="360"/>
      </w:pPr>
      <w:rPr>
        <w:rFonts w:cs="Times New Roman"/>
      </w:rPr>
    </w:lvl>
    <w:lvl w:ilvl="1" w:tplc="04190019" w:tentative="1">
      <w:start w:val="1"/>
      <w:numFmt w:val="lowerLetter"/>
      <w:lvlText w:val="%2."/>
      <w:lvlJc w:val="left"/>
      <w:pPr>
        <w:tabs>
          <w:tab w:val="num" w:pos="2880"/>
        </w:tabs>
        <w:ind w:left="2880" w:hanging="360"/>
      </w:pPr>
      <w:rPr>
        <w:rFonts w:cs="Times New Roman"/>
      </w:rPr>
    </w:lvl>
    <w:lvl w:ilvl="2" w:tplc="0419001B" w:tentative="1">
      <w:start w:val="1"/>
      <w:numFmt w:val="lowerRoman"/>
      <w:lvlText w:val="%3."/>
      <w:lvlJc w:val="right"/>
      <w:pPr>
        <w:tabs>
          <w:tab w:val="num" w:pos="3600"/>
        </w:tabs>
        <w:ind w:left="3600" w:hanging="180"/>
      </w:pPr>
      <w:rPr>
        <w:rFonts w:cs="Times New Roman"/>
      </w:rPr>
    </w:lvl>
    <w:lvl w:ilvl="3" w:tplc="0419000F" w:tentative="1">
      <w:start w:val="1"/>
      <w:numFmt w:val="decimal"/>
      <w:lvlText w:val="%4."/>
      <w:lvlJc w:val="left"/>
      <w:pPr>
        <w:tabs>
          <w:tab w:val="num" w:pos="4320"/>
        </w:tabs>
        <w:ind w:left="4320" w:hanging="360"/>
      </w:pPr>
      <w:rPr>
        <w:rFonts w:cs="Times New Roman"/>
      </w:rPr>
    </w:lvl>
    <w:lvl w:ilvl="4" w:tplc="04190019" w:tentative="1">
      <w:start w:val="1"/>
      <w:numFmt w:val="lowerLetter"/>
      <w:lvlText w:val="%5."/>
      <w:lvlJc w:val="left"/>
      <w:pPr>
        <w:tabs>
          <w:tab w:val="num" w:pos="5040"/>
        </w:tabs>
        <w:ind w:left="5040" w:hanging="360"/>
      </w:pPr>
      <w:rPr>
        <w:rFonts w:cs="Times New Roman"/>
      </w:rPr>
    </w:lvl>
    <w:lvl w:ilvl="5" w:tplc="0419001B" w:tentative="1">
      <w:start w:val="1"/>
      <w:numFmt w:val="lowerRoman"/>
      <w:lvlText w:val="%6."/>
      <w:lvlJc w:val="right"/>
      <w:pPr>
        <w:tabs>
          <w:tab w:val="num" w:pos="5760"/>
        </w:tabs>
        <w:ind w:left="5760" w:hanging="180"/>
      </w:pPr>
      <w:rPr>
        <w:rFonts w:cs="Times New Roman"/>
      </w:rPr>
    </w:lvl>
    <w:lvl w:ilvl="6" w:tplc="0419000F" w:tentative="1">
      <w:start w:val="1"/>
      <w:numFmt w:val="decimal"/>
      <w:lvlText w:val="%7."/>
      <w:lvlJc w:val="left"/>
      <w:pPr>
        <w:tabs>
          <w:tab w:val="num" w:pos="6480"/>
        </w:tabs>
        <w:ind w:left="6480" w:hanging="360"/>
      </w:pPr>
      <w:rPr>
        <w:rFonts w:cs="Times New Roman"/>
      </w:rPr>
    </w:lvl>
    <w:lvl w:ilvl="7" w:tplc="04190019" w:tentative="1">
      <w:start w:val="1"/>
      <w:numFmt w:val="lowerLetter"/>
      <w:lvlText w:val="%8."/>
      <w:lvlJc w:val="left"/>
      <w:pPr>
        <w:tabs>
          <w:tab w:val="num" w:pos="7200"/>
        </w:tabs>
        <w:ind w:left="7200" w:hanging="360"/>
      </w:pPr>
      <w:rPr>
        <w:rFonts w:cs="Times New Roman"/>
      </w:rPr>
    </w:lvl>
    <w:lvl w:ilvl="8" w:tplc="0419001B" w:tentative="1">
      <w:start w:val="1"/>
      <w:numFmt w:val="lowerRoman"/>
      <w:lvlText w:val="%9."/>
      <w:lvlJc w:val="right"/>
      <w:pPr>
        <w:tabs>
          <w:tab w:val="num" w:pos="7920"/>
        </w:tabs>
        <w:ind w:left="7920" w:hanging="180"/>
      </w:pPr>
      <w:rPr>
        <w:rFonts w:cs="Times New Roman"/>
      </w:rPr>
    </w:lvl>
  </w:abstractNum>
  <w:abstractNum w:abstractNumId="56">
    <w:nsid w:val="47553D6E"/>
    <w:multiLevelType w:val="hybridMultilevel"/>
    <w:tmpl w:val="B456D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8AE77E5"/>
    <w:multiLevelType w:val="hybridMultilevel"/>
    <w:tmpl w:val="F64EC4E4"/>
    <w:lvl w:ilvl="0" w:tplc="CFD4B62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8">
    <w:nsid w:val="49A45AB2"/>
    <w:multiLevelType w:val="hybridMultilevel"/>
    <w:tmpl w:val="9B12AF1A"/>
    <w:lvl w:ilvl="0" w:tplc="FB164796">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9">
    <w:nsid w:val="49BF71DA"/>
    <w:multiLevelType w:val="hybridMultilevel"/>
    <w:tmpl w:val="9F70F9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nsid w:val="4A346F4C"/>
    <w:multiLevelType w:val="hybridMultilevel"/>
    <w:tmpl w:val="7562991A"/>
    <w:lvl w:ilvl="0" w:tplc="0EAE7A1E">
      <w:start w:val="1"/>
      <w:numFmt w:val="bullet"/>
      <w:lvlText w:val="–"/>
      <w:lvlJc w:val="left"/>
      <w:pPr>
        <w:tabs>
          <w:tab w:val="num" w:pos="3229"/>
        </w:tabs>
        <w:ind w:left="3229" w:hanging="360"/>
      </w:pPr>
      <w:rPr>
        <w:rFonts w:ascii="Arno Pro SmText" w:eastAsia="Wingdings" w:hAnsi="Arno Pro SmText" w:cs="Arno Pro SmText" w:hint="default"/>
        <w:b w:val="0"/>
        <w:sz w:val="20"/>
        <w:szCs w:val="20"/>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61">
    <w:nsid w:val="4B6E7814"/>
    <w:multiLevelType w:val="hybridMultilevel"/>
    <w:tmpl w:val="F66892FE"/>
    <w:lvl w:ilvl="0" w:tplc="0FF0C668">
      <w:numFmt w:val="bullet"/>
      <w:lvlText w:val="-"/>
      <w:lvlJc w:val="left"/>
      <w:pPr>
        <w:ind w:left="900" w:hanging="360"/>
      </w:pPr>
      <w:rPr>
        <w:rFonts w:ascii="Times New Roman" w:eastAsia="Times New Roman" w:hAnsi="Times New Roman"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2">
    <w:nsid w:val="4C10537D"/>
    <w:multiLevelType w:val="hybridMultilevel"/>
    <w:tmpl w:val="51F22734"/>
    <w:lvl w:ilvl="0" w:tplc="0419000F">
      <w:start w:val="1"/>
      <w:numFmt w:val="decimal"/>
      <w:lvlText w:val="%1."/>
      <w:lvlJc w:val="left"/>
      <w:pPr>
        <w:tabs>
          <w:tab w:val="num" w:pos="3240"/>
        </w:tabs>
        <w:ind w:left="3240" w:hanging="360"/>
      </w:pPr>
      <w:rPr>
        <w:rFonts w:cs="Times New Roman"/>
      </w:rPr>
    </w:lvl>
    <w:lvl w:ilvl="1" w:tplc="04190019" w:tentative="1">
      <w:start w:val="1"/>
      <w:numFmt w:val="lowerLetter"/>
      <w:lvlText w:val="%2."/>
      <w:lvlJc w:val="left"/>
      <w:pPr>
        <w:tabs>
          <w:tab w:val="num" w:pos="3960"/>
        </w:tabs>
        <w:ind w:left="3960" w:hanging="360"/>
      </w:pPr>
      <w:rPr>
        <w:rFonts w:cs="Times New Roman"/>
      </w:rPr>
    </w:lvl>
    <w:lvl w:ilvl="2" w:tplc="0419001B" w:tentative="1">
      <w:start w:val="1"/>
      <w:numFmt w:val="lowerRoman"/>
      <w:lvlText w:val="%3."/>
      <w:lvlJc w:val="right"/>
      <w:pPr>
        <w:tabs>
          <w:tab w:val="num" w:pos="4680"/>
        </w:tabs>
        <w:ind w:left="4680" w:hanging="180"/>
      </w:pPr>
      <w:rPr>
        <w:rFonts w:cs="Times New Roman"/>
      </w:rPr>
    </w:lvl>
    <w:lvl w:ilvl="3" w:tplc="0419000F" w:tentative="1">
      <w:start w:val="1"/>
      <w:numFmt w:val="decimal"/>
      <w:lvlText w:val="%4."/>
      <w:lvlJc w:val="left"/>
      <w:pPr>
        <w:tabs>
          <w:tab w:val="num" w:pos="5400"/>
        </w:tabs>
        <w:ind w:left="5400" w:hanging="360"/>
      </w:pPr>
      <w:rPr>
        <w:rFonts w:cs="Times New Roman"/>
      </w:rPr>
    </w:lvl>
    <w:lvl w:ilvl="4" w:tplc="04190019" w:tentative="1">
      <w:start w:val="1"/>
      <w:numFmt w:val="lowerLetter"/>
      <w:lvlText w:val="%5."/>
      <w:lvlJc w:val="left"/>
      <w:pPr>
        <w:tabs>
          <w:tab w:val="num" w:pos="6120"/>
        </w:tabs>
        <w:ind w:left="6120" w:hanging="360"/>
      </w:pPr>
      <w:rPr>
        <w:rFonts w:cs="Times New Roman"/>
      </w:rPr>
    </w:lvl>
    <w:lvl w:ilvl="5" w:tplc="0419001B" w:tentative="1">
      <w:start w:val="1"/>
      <w:numFmt w:val="lowerRoman"/>
      <w:lvlText w:val="%6."/>
      <w:lvlJc w:val="right"/>
      <w:pPr>
        <w:tabs>
          <w:tab w:val="num" w:pos="6840"/>
        </w:tabs>
        <w:ind w:left="6840" w:hanging="180"/>
      </w:pPr>
      <w:rPr>
        <w:rFonts w:cs="Times New Roman"/>
      </w:rPr>
    </w:lvl>
    <w:lvl w:ilvl="6" w:tplc="0419000F" w:tentative="1">
      <w:start w:val="1"/>
      <w:numFmt w:val="decimal"/>
      <w:lvlText w:val="%7."/>
      <w:lvlJc w:val="left"/>
      <w:pPr>
        <w:tabs>
          <w:tab w:val="num" w:pos="7560"/>
        </w:tabs>
        <w:ind w:left="7560" w:hanging="360"/>
      </w:pPr>
      <w:rPr>
        <w:rFonts w:cs="Times New Roman"/>
      </w:rPr>
    </w:lvl>
    <w:lvl w:ilvl="7" w:tplc="04190019" w:tentative="1">
      <w:start w:val="1"/>
      <w:numFmt w:val="lowerLetter"/>
      <w:lvlText w:val="%8."/>
      <w:lvlJc w:val="left"/>
      <w:pPr>
        <w:tabs>
          <w:tab w:val="num" w:pos="8280"/>
        </w:tabs>
        <w:ind w:left="8280" w:hanging="360"/>
      </w:pPr>
      <w:rPr>
        <w:rFonts w:cs="Times New Roman"/>
      </w:rPr>
    </w:lvl>
    <w:lvl w:ilvl="8" w:tplc="0419001B" w:tentative="1">
      <w:start w:val="1"/>
      <w:numFmt w:val="lowerRoman"/>
      <w:lvlText w:val="%9."/>
      <w:lvlJc w:val="right"/>
      <w:pPr>
        <w:tabs>
          <w:tab w:val="num" w:pos="9000"/>
        </w:tabs>
        <w:ind w:left="9000" w:hanging="180"/>
      </w:pPr>
      <w:rPr>
        <w:rFonts w:cs="Times New Roman"/>
      </w:rPr>
    </w:lvl>
  </w:abstractNum>
  <w:abstractNum w:abstractNumId="63">
    <w:nsid w:val="4CAD3FD3"/>
    <w:multiLevelType w:val="hybridMultilevel"/>
    <w:tmpl w:val="6108E5BE"/>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4">
    <w:nsid w:val="4D865BDF"/>
    <w:multiLevelType w:val="hybridMultilevel"/>
    <w:tmpl w:val="80C6CFF4"/>
    <w:lvl w:ilvl="0" w:tplc="0419000F">
      <w:start w:val="1"/>
      <w:numFmt w:val="decimal"/>
      <w:lvlText w:val="%1."/>
      <w:lvlJc w:val="left"/>
      <w:pPr>
        <w:tabs>
          <w:tab w:val="num" w:pos="5040"/>
        </w:tabs>
        <w:ind w:left="5040" w:hanging="360"/>
      </w:pPr>
      <w:rPr>
        <w:rFonts w:cs="Times New Roman"/>
      </w:rPr>
    </w:lvl>
    <w:lvl w:ilvl="1" w:tplc="04190019" w:tentative="1">
      <w:start w:val="1"/>
      <w:numFmt w:val="lowerLetter"/>
      <w:lvlText w:val="%2."/>
      <w:lvlJc w:val="left"/>
      <w:pPr>
        <w:tabs>
          <w:tab w:val="num" w:pos="5760"/>
        </w:tabs>
        <w:ind w:left="5760" w:hanging="360"/>
      </w:pPr>
      <w:rPr>
        <w:rFonts w:cs="Times New Roman"/>
      </w:rPr>
    </w:lvl>
    <w:lvl w:ilvl="2" w:tplc="0419001B" w:tentative="1">
      <w:start w:val="1"/>
      <w:numFmt w:val="lowerRoman"/>
      <w:lvlText w:val="%3."/>
      <w:lvlJc w:val="right"/>
      <w:pPr>
        <w:tabs>
          <w:tab w:val="num" w:pos="6480"/>
        </w:tabs>
        <w:ind w:left="6480" w:hanging="180"/>
      </w:pPr>
      <w:rPr>
        <w:rFonts w:cs="Times New Roman"/>
      </w:rPr>
    </w:lvl>
    <w:lvl w:ilvl="3" w:tplc="0419000F" w:tentative="1">
      <w:start w:val="1"/>
      <w:numFmt w:val="decimal"/>
      <w:lvlText w:val="%4."/>
      <w:lvlJc w:val="left"/>
      <w:pPr>
        <w:tabs>
          <w:tab w:val="num" w:pos="7200"/>
        </w:tabs>
        <w:ind w:left="7200" w:hanging="360"/>
      </w:pPr>
      <w:rPr>
        <w:rFonts w:cs="Times New Roman"/>
      </w:rPr>
    </w:lvl>
    <w:lvl w:ilvl="4" w:tplc="04190019" w:tentative="1">
      <w:start w:val="1"/>
      <w:numFmt w:val="lowerLetter"/>
      <w:lvlText w:val="%5."/>
      <w:lvlJc w:val="left"/>
      <w:pPr>
        <w:tabs>
          <w:tab w:val="num" w:pos="7920"/>
        </w:tabs>
        <w:ind w:left="7920" w:hanging="360"/>
      </w:pPr>
      <w:rPr>
        <w:rFonts w:cs="Times New Roman"/>
      </w:rPr>
    </w:lvl>
    <w:lvl w:ilvl="5" w:tplc="0419001B" w:tentative="1">
      <w:start w:val="1"/>
      <w:numFmt w:val="lowerRoman"/>
      <w:lvlText w:val="%6."/>
      <w:lvlJc w:val="right"/>
      <w:pPr>
        <w:tabs>
          <w:tab w:val="num" w:pos="8640"/>
        </w:tabs>
        <w:ind w:left="8640" w:hanging="180"/>
      </w:pPr>
      <w:rPr>
        <w:rFonts w:cs="Times New Roman"/>
      </w:rPr>
    </w:lvl>
    <w:lvl w:ilvl="6" w:tplc="0419000F" w:tentative="1">
      <w:start w:val="1"/>
      <w:numFmt w:val="decimal"/>
      <w:lvlText w:val="%7."/>
      <w:lvlJc w:val="left"/>
      <w:pPr>
        <w:tabs>
          <w:tab w:val="num" w:pos="9360"/>
        </w:tabs>
        <w:ind w:left="9360" w:hanging="360"/>
      </w:pPr>
      <w:rPr>
        <w:rFonts w:cs="Times New Roman"/>
      </w:rPr>
    </w:lvl>
    <w:lvl w:ilvl="7" w:tplc="04190019" w:tentative="1">
      <w:start w:val="1"/>
      <w:numFmt w:val="lowerLetter"/>
      <w:lvlText w:val="%8."/>
      <w:lvlJc w:val="left"/>
      <w:pPr>
        <w:tabs>
          <w:tab w:val="num" w:pos="10080"/>
        </w:tabs>
        <w:ind w:left="10080" w:hanging="360"/>
      </w:pPr>
      <w:rPr>
        <w:rFonts w:cs="Times New Roman"/>
      </w:rPr>
    </w:lvl>
    <w:lvl w:ilvl="8" w:tplc="0419001B" w:tentative="1">
      <w:start w:val="1"/>
      <w:numFmt w:val="lowerRoman"/>
      <w:lvlText w:val="%9."/>
      <w:lvlJc w:val="right"/>
      <w:pPr>
        <w:tabs>
          <w:tab w:val="num" w:pos="10800"/>
        </w:tabs>
        <w:ind w:left="10800" w:hanging="180"/>
      </w:pPr>
      <w:rPr>
        <w:rFonts w:cs="Times New Roman"/>
      </w:rPr>
    </w:lvl>
  </w:abstractNum>
  <w:abstractNum w:abstractNumId="65">
    <w:nsid w:val="54E939C2"/>
    <w:multiLevelType w:val="hybridMultilevel"/>
    <w:tmpl w:val="F6DAB9C0"/>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66">
    <w:nsid w:val="56455447"/>
    <w:multiLevelType w:val="hybridMultilevel"/>
    <w:tmpl w:val="2F0C4826"/>
    <w:lvl w:ilvl="0" w:tplc="CE52BD8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nsid w:val="5B813B29"/>
    <w:multiLevelType w:val="hybridMultilevel"/>
    <w:tmpl w:val="51F22734"/>
    <w:lvl w:ilvl="0" w:tplc="0419000F">
      <w:start w:val="1"/>
      <w:numFmt w:val="decimal"/>
      <w:lvlText w:val="%1."/>
      <w:lvlJc w:val="left"/>
      <w:pPr>
        <w:tabs>
          <w:tab w:val="num" w:pos="3240"/>
        </w:tabs>
        <w:ind w:left="3240" w:hanging="360"/>
      </w:pPr>
      <w:rPr>
        <w:rFonts w:cs="Times New Roman"/>
      </w:rPr>
    </w:lvl>
    <w:lvl w:ilvl="1" w:tplc="04190019" w:tentative="1">
      <w:start w:val="1"/>
      <w:numFmt w:val="lowerLetter"/>
      <w:lvlText w:val="%2."/>
      <w:lvlJc w:val="left"/>
      <w:pPr>
        <w:tabs>
          <w:tab w:val="num" w:pos="3960"/>
        </w:tabs>
        <w:ind w:left="3960" w:hanging="360"/>
      </w:pPr>
      <w:rPr>
        <w:rFonts w:cs="Times New Roman"/>
      </w:rPr>
    </w:lvl>
    <w:lvl w:ilvl="2" w:tplc="0419001B" w:tentative="1">
      <w:start w:val="1"/>
      <w:numFmt w:val="lowerRoman"/>
      <w:lvlText w:val="%3."/>
      <w:lvlJc w:val="right"/>
      <w:pPr>
        <w:tabs>
          <w:tab w:val="num" w:pos="4680"/>
        </w:tabs>
        <w:ind w:left="4680" w:hanging="180"/>
      </w:pPr>
      <w:rPr>
        <w:rFonts w:cs="Times New Roman"/>
      </w:rPr>
    </w:lvl>
    <w:lvl w:ilvl="3" w:tplc="0419000F" w:tentative="1">
      <w:start w:val="1"/>
      <w:numFmt w:val="decimal"/>
      <w:lvlText w:val="%4."/>
      <w:lvlJc w:val="left"/>
      <w:pPr>
        <w:tabs>
          <w:tab w:val="num" w:pos="5400"/>
        </w:tabs>
        <w:ind w:left="5400" w:hanging="360"/>
      </w:pPr>
      <w:rPr>
        <w:rFonts w:cs="Times New Roman"/>
      </w:rPr>
    </w:lvl>
    <w:lvl w:ilvl="4" w:tplc="04190019" w:tentative="1">
      <w:start w:val="1"/>
      <w:numFmt w:val="lowerLetter"/>
      <w:lvlText w:val="%5."/>
      <w:lvlJc w:val="left"/>
      <w:pPr>
        <w:tabs>
          <w:tab w:val="num" w:pos="6120"/>
        </w:tabs>
        <w:ind w:left="6120" w:hanging="360"/>
      </w:pPr>
      <w:rPr>
        <w:rFonts w:cs="Times New Roman"/>
      </w:rPr>
    </w:lvl>
    <w:lvl w:ilvl="5" w:tplc="0419001B" w:tentative="1">
      <w:start w:val="1"/>
      <w:numFmt w:val="lowerRoman"/>
      <w:lvlText w:val="%6."/>
      <w:lvlJc w:val="right"/>
      <w:pPr>
        <w:tabs>
          <w:tab w:val="num" w:pos="6840"/>
        </w:tabs>
        <w:ind w:left="6840" w:hanging="180"/>
      </w:pPr>
      <w:rPr>
        <w:rFonts w:cs="Times New Roman"/>
      </w:rPr>
    </w:lvl>
    <w:lvl w:ilvl="6" w:tplc="0419000F" w:tentative="1">
      <w:start w:val="1"/>
      <w:numFmt w:val="decimal"/>
      <w:lvlText w:val="%7."/>
      <w:lvlJc w:val="left"/>
      <w:pPr>
        <w:tabs>
          <w:tab w:val="num" w:pos="7560"/>
        </w:tabs>
        <w:ind w:left="7560" w:hanging="360"/>
      </w:pPr>
      <w:rPr>
        <w:rFonts w:cs="Times New Roman"/>
      </w:rPr>
    </w:lvl>
    <w:lvl w:ilvl="7" w:tplc="04190019" w:tentative="1">
      <w:start w:val="1"/>
      <w:numFmt w:val="lowerLetter"/>
      <w:lvlText w:val="%8."/>
      <w:lvlJc w:val="left"/>
      <w:pPr>
        <w:tabs>
          <w:tab w:val="num" w:pos="8280"/>
        </w:tabs>
        <w:ind w:left="8280" w:hanging="360"/>
      </w:pPr>
      <w:rPr>
        <w:rFonts w:cs="Times New Roman"/>
      </w:rPr>
    </w:lvl>
    <w:lvl w:ilvl="8" w:tplc="0419001B" w:tentative="1">
      <w:start w:val="1"/>
      <w:numFmt w:val="lowerRoman"/>
      <w:lvlText w:val="%9."/>
      <w:lvlJc w:val="right"/>
      <w:pPr>
        <w:tabs>
          <w:tab w:val="num" w:pos="9000"/>
        </w:tabs>
        <w:ind w:left="9000" w:hanging="180"/>
      </w:pPr>
      <w:rPr>
        <w:rFonts w:cs="Times New Roman"/>
      </w:rPr>
    </w:lvl>
  </w:abstractNum>
  <w:abstractNum w:abstractNumId="68">
    <w:nsid w:val="5BA80F7B"/>
    <w:multiLevelType w:val="hybridMultilevel"/>
    <w:tmpl w:val="018A5B5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9">
    <w:nsid w:val="61F832C2"/>
    <w:multiLevelType w:val="hybridMultilevel"/>
    <w:tmpl w:val="E5BE6912"/>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70">
    <w:nsid w:val="62412234"/>
    <w:multiLevelType w:val="hybridMultilevel"/>
    <w:tmpl w:val="8A56A7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1">
    <w:nsid w:val="64A610E7"/>
    <w:multiLevelType w:val="hybridMultilevel"/>
    <w:tmpl w:val="3438C2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2">
    <w:nsid w:val="64D9332D"/>
    <w:multiLevelType w:val="hybridMultilevel"/>
    <w:tmpl w:val="E8BE63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3">
    <w:nsid w:val="68BD6F06"/>
    <w:multiLevelType w:val="hybridMultilevel"/>
    <w:tmpl w:val="35C8A44A"/>
    <w:lvl w:ilvl="0" w:tplc="5B986272">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4">
    <w:nsid w:val="6901138E"/>
    <w:multiLevelType w:val="hybridMultilevel"/>
    <w:tmpl w:val="E8300CF0"/>
    <w:lvl w:ilvl="0" w:tplc="C75A7B7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5">
    <w:nsid w:val="69D84A79"/>
    <w:multiLevelType w:val="hybridMultilevel"/>
    <w:tmpl w:val="FAE4BE66"/>
    <w:lvl w:ilvl="0" w:tplc="48EE53A2">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6B086C6C"/>
    <w:multiLevelType w:val="hybridMultilevel"/>
    <w:tmpl w:val="B9F0AA78"/>
    <w:lvl w:ilvl="0" w:tplc="0FF0C668">
      <w:numFmt w:val="bullet"/>
      <w:lvlText w:val="-"/>
      <w:lvlJc w:val="left"/>
      <w:pPr>
        <w:ind w:left="360" w:hanging="360"/>
      </w:pPr>
      <w:rPr>
        <w:rFonts w:ascii="Times New Roman" w:eastAsia="Times New Roman" w:hAnsi="Times New Roman" w:hint="default"/>
      </w:rPr>
    </w:lvl>
    <w:lvl w:ilvl="1" w:tplc="58308664">
      <w:start w:val="4"/>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ind w:left="2520" w:hanging="180"/>
      </w:pPr>
      <w:rPr>
        <w:rFonts w:cs="Times New Roman"/>
      </w:rPr>
    </w:lvl>
    <w:lvl w:ilvl="3" w:tplc="0419000F">
      <w:start w:val="1"/>
      <w:numFmt w:val="decimal"/>
      <w:lvlText w:val="%4."/>
      <w:lvlJc w:val="left"/>
      <w:pPr>
        <w:tabs>
          <w:tab w:val="num" w:pos="3240"/>
        </w:tabs>
        <w:ind w:left="3240" w:hanging="360"/>
      </w:pPr>
      <w:rPr>
        <w:rFonts w:cs="Times New Roman" w:hint="default"/>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7">
    <w:nsid w:val="6D842484"/>
    <w:multiLevelType w:val="hybridMultilevel"/>
    <w:tmpl w:val="2CB0E120"/>
    <w:lvl w:ilvl="0" w:tplc="0419000F">
      <w:start w:val="1"/>
      <w:numFmt w:val="decimal"/>
      <w:lvlText w:val="%1."/>
      <w:lvlJc w:val="left"/>
      <w:pPr>
        <w:tabs>
          <w:tab w:val="num" w:pos="2880"/>
        </w:tabs>
        <w:ind w:left="2880" w:hanging="360"/>
      </w:pPr>
      <w:rPr>
        <w:rFonts w:cs="Times New Roman"/>
      </w:rPr>
    </w:lvl>
    <w:lvl w:ilvl="1" w:tplc="04190019" w:tentative="1">
      <w:start w:val="1"/>
      <w:numFmt w:val="lowerLetter"/>
      <w:lvlText w:val="%2."/>
      <w:lvlJc w:val="left"/>
      <w:pPr>
        <w:tabs>
          <w:tab w:val="num" w:pos="3600"/>
        </w:tabs>
        <w:ind w:left="3600" w:hanging="360"/>
      </w:pPr>
      <w:rPr>
        <w:rFonts w:cs="Times New Roman"/>
      </w:rPr>
    </w:lvl>
    <w:lvl w:ilvl="2" w:tplc="0419001B" w:tentative="1">
      <w:start w:val="1"/>
      <w:numFmt w:val="lowerRoman"/>
      <w:lvlText w:val="%3."/>
      <w:lvlJc w:val="right"/>
      <w:pPr>
        <w:tabs>
          <w:tab w:val="num" w:pos="4320"/>
        </w:tabs>
        <w:ind w:left="4320" w:hanging="180"/>
      </w:pPr>
      <w:rPr>
        <w:rFonts w:cs="Times New Roman"/>
      </w:rPr>
    </w:lvl>
    <w:lvl w:ilvl="3" w:tplc="0419000F" w:tentative="1">
      <w:start w:val="1"/>
      <w:numFmt w:val="decimal"/>
      <w:lvlText w:val="%4."/>
      <w:lvlJc w:val="left"/>
      <w:pPr>
        <w:tabs>
          <w:tab w:val="num" w:pos="5040"/>
        </w:tabs>
        <w:ind w:left="5040" w:hanging="360"/>
      </w:pPr>
      <w:rPr>
        <w:rFonts w:cs="Times New Roman"/>
      </w:rPr>
    </w:lvl>
    <w:lvl w:ilvl="4" w:tplc="04190019" w:tentative="1">
      <w:start w:val="1"/>
      <w:numFmt w:val="lowerLetter"/>
      <w:lvlText w:val="%5."/>
      <w:lvlJc w:val="left"/>
      <w:pPr>
        <w:tabs>
          <w:tab w:val="num" w:pos="5760"/>
        </w:tabs>
        <w:ind w:left="5760" w:hanging="360"/>
      </w:pPr>
      <w:rPr>
        <w:rFonts w:cs="Times New Roman"/>
      </w:rPr>
    </w:lvl>
    <w:lvl w:ilvl="5" w:tplc="0419001B" w:tentative="1">
      <w:start w:val="1"/>
      <w:numFmt w:val="lowerRoman"/>
      <w:lvlText w:val="%6."/>
      <w:lvlJc w:val="right"/>
      <w:pPr>
        <w:tabs>
          <w:tab w:val="num" w:pos="6480"/>
        </w:tabs>
        <w:ind w:left="6480" w:hanging="180"/>
      </w:pPr>
      <w:rPr>
        <w:rFonts w:cs="Times New Roman"/>
      </w:rPr>
    </w:lvl>
    <w:lvl w:ilvl="6" w:tplc="0419000F" w:tentative="1">
      <w:start w:val="1"/>
      <w:numFmt w:val="decimal"/>
      <w:lvlText w:val="%7."/>
      <w:lvlJc w:val="left"/>
      <w:pPr>
        <w:tabs>
          <w:tab w:val="num" w:pos="7200"/>
        </w:tabs>
        <w:ind w:left="7200" w:hanging="360"/>
      </w:pPr>
      <w:rPr>
        <w:rFonts w:cs="Times New Roman"/>
      </w:rPr>
    </w:lvl>
    <w:lvl w:ilvl="7" w:tplc="04190019" w:tentative="1">
      <w:start w:val="1"/>
      <w:numFmt w:val="lowerLetter"/>
      <w:lvlText w:val="%8."/>
      <w:lvlJc w:val="left"/>
      <w:pPr>
        <w:tabs>
          <w:tab w:val="num" w:pos="7920"/>
        </w:tabs>
        <w:ind w:left="7920" w:hanging="360"/>
      </w:pPr>
      <w:rPr>
        <w:rFonts w:cs="Times New Roman"/>
      </w:rPr>
    </w:lvl>
    <w:lvl w:ilvl="8" w:tplc="0419001B" w:tentative="1">
      <w:start w:val="1"/>
      <w:numFmt w:val="lowerRoman"/>
      <w:lvlText w:val="%9."/>
      <w:lvlJc w:val="right"/>
      <w:pPr>
        <w:tabs>
          <w:tab w:val="num" w:pos="8640"/>
        </w:tabs>
        <w:ind w:left="8640" w:hanging="180"/>
      </w:pPr>
      <w:rPr>
        <w:rFonts w:cs="Times New Roman"/>
      </w:rPr>
    </w:lvl>
  </w:abstractNum>
  <w:abstractNum w:abstractNumId="78">
    <w:nsid w:val="6F6E2148"/>
    <w:multiLevelType w:val="hybridMultilevel"/>
    <w:tmpl w:val="520E3EA2"/>
    <w:lvl w:ilvl="0" w:tplc="13C001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9">
    <w:nsid w:val="709271E3"/>
    <w:multiLevelType w:val="hybridMultilevel"/>
    <w:tmpl w:val="A74CB92C"/>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0">
    <w:nsid w:val="7791435E"/>
    <w:multiLevelType w:val="hybridMultilevel"/>
    <w:tmpl w:val="CA68B4BE"/>
    <w:lvl w:ilvl="0" w:tplc="437A2DB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780110D3"/>
    <w:multiLevelType w:val="hybridMultilevel"/>
    <w:tmpl w:val="4C048F3E"/>
    <w:lvl w:ilvl="0" w:tplc="2110C2C4">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bullet"/>
      <w:lvlText w:val="o"/>
      <w:lvlJc w:val="left"/>
      <w:pPr>
        <w:tabs>
          <w:tab w:val="num" w:pos="1155"/>
        </w:tabs>
        <w:ind w:left="1155" w:hanging="360"/>
      </w:pPr>
      <w:rPr>
        <w:rFonts w:ascii="Courier New" w:hAnsi="Courier New" w:cs="Times New Roman" w:hint="default"/>
      </w:rPr>
    </w:lvl>
    <w:lvl w:ilvl="2" w:tplc="04190005">
      <w:start w:val="1"/>
      <w:numFmt w:val="bullet"/>
      <w:lvlText w:val=""/>
      <w:lvlJc w:val="left"/>
      <w:pPr>
        <w:tabs>
          <w:tab w:val="num" w:pos="1875"/>
        </w:tabs>
        <w:ind w:left="1875" w:hanging="360"/>
      </w:pPr>
      <w:rPr>
        <w:rFonts w:ascii="Wingdings" w:hAnsi="Wingdings" w:hint="default"/>
      </w:rPr>
    </w:lvl>
    <w:lvl w:ilvl="3" w:tplc="04190001">
      <w:start w:val="1"/>
      <w:numFmt w:val="bullet"/>
      <w:lvlText w:val=""/>
      <w:lvlJc w:val="left"/>
      <w:pPr>
        <w:tabs>
          <w:tab w:val="num" w:pos="2595"/>
        </w:tabs>
        <w:ind w:left="2595" w:hanging="360"/>
      </w:pPr>
      <w:rPr>
        <w:rFonts w:ascii="Symbol" w:hAnsi="Symbol" w:hint="default"/>
      </w:rPr>
    </w:lvl>
    <w:lvl w:ilvl="4" w:tplc="04190003">
      <w:start w:val="1"/>
      <w:numFmt w:val="bullet"/>
      <w:lvlText w:val="o"/>
      <w:lvlJc w:val="left"/>
      <w:pPr>
        <w:tabs>
          <w:tab w:val="num" w:pos="3315"/>
        </w:tabs>
        <w:ind w:left="3315" w:hanging="360"/>
      </w:pPr>
      <w:rPr>
        <w:rFonts w:ascii="Courier New" w:hAnsi="Courier New" w:cs="Times New Roman" w:hint="default"/>
      </w:rPr>
    </w:lvl>
    <w:lvl w:ilvl="5" w:tplc="04190005">
      <w:start w:val="1"/>
      <w:numFmt w:val="bullet"/>
      <w:lvlText w:val=""/>
      <w:lvlJc w:val="left"/>
      <w:pPr>
        <w:tabs>
          <w:tab w:val="num" w:pos="4035"/>
        </w:tabs>
        <w:ind w:left="4035" w:hanging="360"/>
      </w:pPr>
      <w:rPr>
        <w:rFonts w:ascii="Wingdings" w:hAnsi="Wingdings" w:hint="default"/>
      </w:rPr>
    </w:lvl>
    <w:lvl w:ilvl="6" w:tplc="04190001">
      <w:start w:val="1"/>
      <w:numFmt w:val="bullet"/>
      <w:lvlText w:val=""/>
      <w:lvlJc w:val="left"/>
      <w:pPr>
        <w:tabs>
          <w:tab w:val="num" w:pos="4755"/>
        </w:tabs>
        <w:ind w:left="4755" w:hanging="360"/>
      </w:pPr>
      <w:rPr>
        <w:rFonts w:ascii="Symbol" w:hAnsi="Symbol" w:hint="default"/>
      </w:rPr>
    </w:lvl>
    <w:lvl w:ilvl="7" w:tplc="04190003">
      <w:start w:val="1"/>
      <w:numFmt w:val="bullet"/>
      <w:lvlText w:val="o"/>
      <w:lvlJc w:val="left"/>
      <w:pPr>
        <w:tabs>
          <w:tab w:val="num" w:pos="5475"/>
        </w:tabs>
        <w:ind w:left="5475" w:hanging="360"/>
      </w:pPr>
      <w:rPr>
        <w:rFonts w:ascii="Courier New" w:hAnsi="Courier New" w:cs="Times New Roman" w:hint="default"/>
      </w:rPr>
    </w:lvl>
    <w:lvl w:ilvl="8" w:tplc="04190005">
      <w:start w:val="1"/>
      <w:numFmt w:val="bullet"/>
      <w:lvlText w:val=""/>
      <w:lvlJc w:val="left"/>
      <w:pPr>
        <w:tabs>
          <w:tab w:val="num" w:pos="6195"/>
        </w:tabs>
        <w:ind w:left="6195" w:hanging="360"/>
      </w:pPr>
      <w:rPr>
        <w:rFonts w:ascii="Wingdings" w:hAnsi="Wingdings" w:hint="default"/>
      </w:rPr>
    </w:lvl>
  </w:abstractNum>
  <w:abstractNum w:abstractNumId="82">
    <w:nsid w:val="78F77760"/>
    <w:multiLevelType w:val="hybridMultilevel"/>
    <w:tmpl w:val="B456D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9B55832"/>
    <w:multiLevelType w:val="hybridMultilevel"/>
    <w:tmpl w:val="3B40769E"/>
    <w:lvl w:ilvl="0" w:tplc="E12E254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79D524FF"/>
    <w:multiLevelType w:val="hybridMultilevel"/>
    <w:tmpl w:val="06D21C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5">
    <w:nsid w:val="7B5D0444"/>
    <w:multiLevelType w:val="hybridMultilevel"/>
    <w:tmpl w:val="35625800"/>
    <w:lvl w:ilvl="0" w:tplc="A3B25110">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B7D40BA"/>
    <w:multiLevelType w:val="hybridMultilevel"/>
    <w:tmpl w:val="AAE83782"/>
    <w:lvl w:ilvl="0" w:tplc="0419000F">
      <w:start w:val="1"/>
      <w:numFmt w:val="decimal"/>
      <w:lvlText w:val="%1."/>
      <w:lvlJc w:val="left"/>
      <w:pPr>
        <w:ind w:left="3054" w:hanging="360"/>
      </w:pPr>
      <w:rPr>
        <w:rFonts w:cs="Times New Roman" w:hint="default"/>
      </w:rPr>
    </w:lvl>
    <w:lvl w:ilvl="1" w:tplc="04190019" w:tentative="1">
      <w:start w:val="1"/>
      <w:numFmt w:val="lowerLetter"/>
      <w:lvlText w:val="%2."/>
      <w:lvlJc w:val="left"/>
      <w:pPr>
        <w:ind w:left="3600" w:hanging="360"/>
      </w:pPr>
      <w:rPr>
        <w:rFonts w:cs="Times New Roman"/>
      </w:rPr>
    </w:lvl>
    <w:lvl w:ilvl="2" w:tplc="0419001B" w:tentative="1">
      <w:start w:val="1"/>
      <w:numFmt w:val="lowerRoman"/>
      <w:lvlText w:val="%3."/>
      <w:lvlJc w:val="right"/>
      <w:pPr>
        <w:ind w:left="4320" w:hanging="180"/>
      </w:pPr>
      <w:rPr>
        <w:rFonts w:cs="Times New Roman"/>
      </w:rPr>
    </w:lvl>
    <w:lvl w:ilvl="3" w:tplc="0419000F">
      <w:start w:val="1"/>
      <w:numFmt w:val="decimal"/>
      <w:lvlText w:val="%4."/>
      <w:lvlJc w:val="left"/>
      <w:pPr>
        <w:ind w:left="5040" w:hanging="360"/>
      </w:pPr>
      <w:rPr>
        <w:rFonts w:cs="Times New Roman"/>
      </w:rPr>
    </w:lvl>
    <w:lvl w:ilvl="4" w:tplc="04190019" w:tentative="1">
      <w:start w:val="1"/>
      <w:numFmt w:val="lowerLetter"/>
      <w:lvlText w:val="%5."/>
      <w:lvlJc w:val="left"/>
      <w:pPr>
        <w:ind w:left="5760" w:hanging="360"/>
      </w:pPr>
      <w:rPr>
        <w:rFonts w:cs="Times New Roman"/>
      </w:rPr>
    </w:lvl>
    <w:lvl w:ilvl="5" w:tplc="0419001B" w:tentative="1">
      <w:start w:val="1"/>
      <w:numFmt w:val="lowerRoman"/>
      <w:lvlText w:val="%6."/>
      <w:lvlJc w:val="right"/>
      <w:pPr>
        <w:ind w:left="6480" w:hanging="180"/>
      </w:pPr>
      <w:rPr>
        <w:rFonts w:cs="Times New Roman"/>
      </w:rPr>
    </w:lvl>
    <w:lvl w:ilvl="6" w:tplc="0419000F" w:tentative="1">
      <w:start w:val="1"/>
      <w:numFmt w:val="decimal"/>
      <w:lvlText w:val="%7."/>
      <w:lvlJc w:val="left"/>
      <w:pPr>
        <w:ind w:left="7200" w:hanging="360"/>
      </w:pPr>
      <w:rPr>
        <w:rFonts w:cs="Times New Roman"/>
      </w:rPr>
    </w:lvl>
    <w:lvl w:ilvl="7" w:tplc="04190019" w:tentative="1">
      <w:start w:val="1"/>
      <w:numFmt w:val="lowerLetter"/>
      <w:lvlText w:val="%8."/>
      <w:lvlJc w:val="left"/>
      <w:pPr>
        <w:ind w:left="7920" w:hanging="360"/>
      </w:pPr>
      <w:rPr>
        <w:rFonts w:cs="Times New Roman"/>
      </w:rPr>
    </w:lvl>
    <w:lvl w:ilvl="8" w:tplc="0419001B" w:tentative="1">
      <w:start w:val="1"/>
      <w:numFmt w:val="lowerRoman"/>
      <w:lvlText w:val="%9."/>
      <w:lvlJc w:val="right"/>
      <w:pPr>
        <w:ind w:left="8640" w:hanging="180"/>
      </w:pPr>
      <w:rPr>
        <w:rFonts w:cs="Times New Roman"/>
      </w:rPr>
    </w:lvl>
  </w:abstractNum>
  <w:num w:numId="1">
    <w:abstractNumId w:val="18"/>
  </w:num>
  <w:num w:numId="2">
    <w:abstractNumId w:val="73"/>
  </w:num>
  <w:num w:numId="3">
    <w:abstractNumId w:val="59"/>
  </w:num>
  <w:num w:numId="4">
    <w:abstractNumId w:val="47"/>
  </w:num>
  <w:num w:numId="5">
    <w:abstractNumId w:val="70"/>
  </w:num>
  <w:num w:numId="6">
    <w:abstractNumId w:val="27"/>
  </w:num>
  <w:num w:numId="7">
    <w:abstractNumId w:val="61"/>
  </w:num>
  <w:num w:numId="8">
    <w:abstractNumId w:val="80"/>
  </w:num>
  <w:num w:numId="9">
    <w:abstractNumId w:val="14"/>
  </w:num>
  <w:num w:numId="10">
    <w:abstractNumId w:val="16"/>
  </w:num>
  <w:num w:numId="11">
    <w:abstractNumId w:val="46"/>
  </w:num>
  <w:num w:numId="12">
    <w:abstractNumId w:val="63"/>
  </w:num>
  <w:num w:numId="13">
    <w:abstractNumId w:val="76"/>
  </w:num>
  <w:num w:numId="14">
    <w:abstractNumId w:val="9"/>
  </w:num>
  <w:num w:numId="15">
    <w:abstractNumId w:val="26"/>
  </w:num>
  <w:num w:numId="16">
    <w:abstractNumId w:val="28"/>
  </w:num>
  <w:num w:numId="17">
    <w:abstractNumId w:val="32"/>
  </w:num>
  <w:num w:numId="18">
    <w:abstractNumId w:val="20"/>
  </w:num>
  <w:num w:numId="19">
    <w:abstractNumId w:val="24"/>
  </w:num>
  <w:num w:numId="20">
    <w:abstractNumId w:val="3"/>
  </w:num>
  <w:num w:numId="21">
    <w:abstractNumId w:val="21"/>
  </w:num>
  <w:num w:numId="22">
    <w:abstractNumId w:val="65"/>
  </w:num>
  <w:num w:numId="23">
    <w:abstractNumId w:val="58"/>
  </w:num>
  <w:num w:numId="24">
    <w:abstractNumId w:val="74"/>
  </w:num>
  <w:num w:numId="25">
    <w:abstractNumId w:val="86"/>
  </w:num>
  <w:num w:numId="26">
    <w:abstractNumId w:val="8"/>
  </w:num>
  <w:num w:numId="27">
    <w:abstractNumId w:val="37"/>
  </w:num>
  <w:num w:numId="28">
    <w:abstractNumId w:val="42"/>
  </w:num>
  <w:num w:numId="29">
    <w:abstractNumId w:val="4"/>
  </w:num>
  <w:num w:numId="30">
    <w:abstractNumId w:val="72"/>
  </w:num>
  <w:num w:numId="31">
    <w:abstractNumId w:val="39"/>
  </w:num>
  <w:num w:numId="32">
    <w:abstractNumId w:val="38"/>
  </w:num>
  <w:num w:numId="33">
    <w:abstractNumId w:val="2"/>
  </w:num>
  <w:num w:numId="34">
    <w:abstractNumId w:val="64"/>
  </w:num>
  <w:num w:numId="35">
    <w:abstractNumId w:val="7"/>
  </w:num>
  <w:num w:numId="36">
    <w:abstractNumId w:val="6"/>
  </w:num>
  <w:num w:numId="37">
    <w:abstractNumId w:val="51"/>
  </w:num>
  <w:num w:numId="38">
    <w:abstractNumId w:val="54"/>
  </w:num>
  <w:num w:numId="39">
    <w:abstractNumId w:val="43"/>
  </w:num>
  <w:num w:numId="40">
    <w:abstractNumId w:val="34"/>
  </w:num>
  <w:num w:numId="41">
    <w:abstractNumId w:val="4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5"/>
  </w:num>
  <w:num w:numId="4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num>
  <w:num w:numId="4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num>
  <w:num w:numId="53">
    <w:abstractNumId w:val="15"/>
  </w:num>
  <w:num w:numId="54">
    <w:abstractNumId w:val="68"/>
  </w:num>
  <w:num w:numId="55">
    <w:abstractNumId w:val="30"/>
  </w:num>
  <w:num w:numId="56">
    <w:abstractNumId w:val="67"/>
  </w:num>
  <w:num w:numId="57">
    <w:abstractNumId w:val="66"/>
  </w:num>
  <w:num w:numId="58">
    <w:abstractNumId w:val="19"/>
  </w:num>
  <w:num w:numId="5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5"/>
  </w:num>
  <w:num w:numId="62">
    <w:abstractNumId w:val="52"/>
  </w:num>
  <w:num w:numId="6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lvlOverride w:ilvl="0">
      <w:startOverride w:val="1"/>
    </w:lvlOverride>
    <w:lvlOverride w:ilvl="1">
      <w:startOverride w:val="1"/>
    </w:lvlOverride>
    <w:lvlOverride w:ilvl="2">
      <w:startOverride w:val="6"/>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8"/>
  </w:num>
  <w:num w:numId="70">
    <w:abstractNumId w:val="31"/>
  </w:num>
  <w:num w:numId="71">
    <w:abstractNumId w:val="10"/>
  </w:num>
  <w:num w:numId="72">
    <w:abstractNumId w:val="56"/>
  </w:num>
  <w:num w:numId="73">
    <w:abstractNumId w:val="84"/>
  </w:num>
  <w:num w:numId="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5"/>
  </w:num>
  <w:num w:numId="77">
    <w:abstractNumId w:val="83"/>
  </w:num>
  <w:num w:numId="78">
    <w:abstractNumId w:val="22"/>
  </w:num>
  <w:num w:numId="7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6"/>
  </w:num>
  <w:num w:numId="81">
    <w:abstractNumId w:val="82"/>
  </w:num>
  <w:num w:numId="82">
    <w:abstractNumId w:val="5"/>
  </w:num>
  <w:num w:numId="83">
    <w:abstractNumId w:val="48"/>
  </w:num>
  <w:num w:numId="84">
    <w:abstractNumId w:val="0"/>
  </w:num>
  <w:num w:numId="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3"/>
  </w:num>
  <w:num w:numId="87">
    <w:abstractNumId w:val="81"/>
  </w:num>
  <w:num w:numId="88">
    <w:abstractNumId w:val="50"/>
  </w:num>
  <w:num w:numId="89">
    <w:abstractNumId w:val="71"/>
  </w:num>
  <w:num w:numId="90">
    <w:abstractNumId w:val="29"/>
  </w:num>
  <w:num w:numId="91">
    <w:abstractNumId w:val="25"/>
  </w:num>
  <w:num w:numId="92">
    <w:abstractNumId w:val="52"/>
  </w:num>
  <w:num w:numId="93">
    <w:abstractNumId w:val="60"/>
  </w:num>
  <w:num w:numId="94">
    <w:abstractNumId w:val="11"/>
  </w:num>
  <w:num w:numId="95">
    <w:abstractNumId w:val="75"/>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0"/>
    <w:footnote w:id="1"/>
  </w:footnotePr>
  <w:endnotePr>
    <w:endnote w:id="0"/>
    <w:endnote w:id="1"/>
  </w:endnotePr>
  <w:compat/>
  <w:rsids>
    <w:rsidRoot w:val="00BF76A0"/>
    <w:rsid w:val="00001174"/>
    <w:rsid w:val="00006980"/>
    <w:rsid w:val="00006EDA"/>
    <w:rsid w:val="00007FA2"/>
    <w:rsid w:val="000105EC"/>
    <w:rsid w:val="00015A8A"/>
    <w:rsid w:val="00020549"/>
    <w:rsid w:val="00021773"/>
    <w:rsid w:val="0002334F"/>
    <w:rsid w:val="00023D7B"/>
    <w:rsid w:val="0003052B"/>
    <w:rsid w:val="00030835"/>
    <w:rsid w:val="00030A41"/>
    <w:rsid w:val="00030D2E"/>
    <w:rsid w:val="00030FE7"/>
    <w:rsid w:val="00032E5C"/>
    <w:rsid w:val="00034178"/>
    <w:rsid w:val="00040741"/>
    <w:rsid w:val="00043BEA"/>
    <w:rsid w:val="000457F3"/>
    <w:rsid w:val="00051CE0"/>
    <w:rsid w:val="00062DE7"/>
    <w:rsid w:val="00066D85"/>
    <w:rsid w:val="00067A87"/>
    <w:rsid w:val="00067CBB"/>
    <w:rsid w:val="00070AD5"/>
    <w:rsid w:val="00080583"/>
    <w:rsid w:val="00080B4A"/>
    <w:rsid w:val="00082117"/>
    <w:rsid w:val="00082272"/>
    <w:rsid w:val="00082781"/>
    <w:rsid w:val="00085270"/>
    <w:rsid w:val="000902D4"/>
    <w:rsid w:val="00091667"/>
    <w:rsid w:val="00094B27"/>
    <w:rsid w:val="00094ECA"/>
    <w:rsid w:val="00095FE5"/>
    <w:rsid w:val="000A7248"/>
    <w:rsid w:val="000A7F5E"/>
    <w:rsid w:val="000B00FA"/>
    <w:rsid w:val="000B17D0"/>
    <w:rsid w:val="000B1F52"/>
    <w:rsid w:val="000B1F87"/>
    <w:rsid w:val="000B5341"/>
    <w:rsid w:val="000B6F05"/>
    <w:rsid w:val="000C3DED"/>
    <w:rsid w:val="000C483D"/>
    <w:rsid w:val="000C5F4B"/>
    <w:rsid w:val="000C673B"/>
    <w:rsid w:val="000C752D"/>
    <w:rsid w:val="000C79B7"/>
    <w:rsid w:val="000D2F27"/>
    <w:rsid w:val="000D458C"/>
    <w:rsid w:val="000E1DFB"/>
    <w:rsid w:val="000E3A4A"/>
    <w:rsid w:val="000E4A20"/>
    <w:rsid w:val="000E61FA"/>
    <w:rsid w:val="000E7BA1"/>
    <w:rsid w:val="000F397D"/>
    <w:rsid w:val="001002B0"/>
    <w:rsid w:val="001026D6"/>
    <w:rsid w:val="00102E29"/>
    <w:rsid w:val="00103C78"/>
    <w:rsid w:val="0010406D"/>
    <w:rsid w:val="001072FB"/>
    <w:rsid w:val="001078A0"/>
    <w:rsid w:val="0011054C"/>
    <w:rsid w:val="001138E3"/>
    <w:rsid w:val="00116B86"/>
    <w:rsid w:val="00117818"/>
    <w:rsid w:val="0012027B"/>
    <w:rsid w:val="0012040F"/>
    <w:rsid w:val="00120D05"/>
    <w:rsid w:val="00122D23"/>
    <w:rsid w:val="0012475E"/>
    <w:rsid w:val="0012588B"/>
    <w:rsid w:val="00126265"/>
    <w:rsid w:val="0012628D"/>
    <w:rsid w:val="00126BC3"/>
    <w:rsid w:val="001318A1"/>
    <w:rsid w:val="00133B09"/>
    <w:rsid w:val="00141C9E"/>
    <w:rsid w:val="00143023"/>
    <w:rsid w:val="00143171"/>
    <w:rsid w:val="00150ED7"/>
    <w:rsid w:val="00151373"/>
    <w:rsid w:val="001549E3"/>
    <w:rsid w:val="00154C46"/>
    <w:rsid w:val="0016107A"/>
    <w:rsid w:val="00161936"/>
    <w:rsid w:val="001623E2"/>
    <w:rsid w:val="00163279"/>
    <w:rsid w:val="001637F7"/>
    <w:rsid w:val="00163B1F"/>
    <w:rsid w:val="00164888"/>
    <w:rsid w:val="0017257F"/>
    <w:rsid w:val="001728E2"/>
    <w:rsid w:val="001728F6"/>
    <w:rsid w:val="0017412B"/>
    <w:rsid w:val="001750FE"/>
    <w:rsid w:val="00175C2C"/>
    <w:rsid w:val="00175E4F"/>
    <w:rsid w:val="001764B5"/>
    <w:rsid w:val="00176561"/>
    <w:rsid w:val="00177BF9"/>
    <w:rsid w:val="001811BB"/>
    <w:rsid w:val="0018263A"/>
    <w:rsid w:val="001837EA"/>
    <w:rsid w:val="00183EE7"/>
    <w:rsid w:val="00184410"/>
    <w:rsid w:val="00185B9A"/>
    <w:rsid w:val="00185CB1"/>
    <w:rsid w:val="0018717D"/>
    <w:rsid w:val="001875D0"/>
    <w:rsid w:val="0018781E"/>
    <w:rsid w:val="00192683"/>
    <w:rsid w:val="00197321"/>
    <w:rsid w:val="001A00A6"/>
    <w:rsid w:val="001A2304"/>
    <w:rsid w:val="001A24E7"/>
    <w:rsid w:val="001A511B"/>
    <w:rsid w:val="001A79A4"/>
    <w:rsid w:val="001A7C99"/>
    <w:rsid w:val="001B0E02"/>
    <w:rsid w:val="001B3C4C"/>
    <w:rsid w:val="001B4330"/>
    <w:rsid w:val="001B4EB1"/>
    <w:rsid w:val="001B623D"/>
    <w:rsid w:val="001B7C7A"/>
    <w:rsid w:val="001C2055"/>
    <w:rsid w:val="001C2719"/>
    <w:rsid w:val="001C39F4"/>
    <w:rsid w:val="001C3B36"/>
    <w:rsid w:val="001C5B03"/>
    <w:rsid w:val="001C5DAE"/>
    <w:rsid w:val="001C7099"/>
    <w:rsid w:val="001C7283"/>
    <w:rsid w:val="001C798E"/>
    <w:rsid w:val="001D378F"/>
    <w:rsid w:val="001D409F"/>
    <w:rsid w:val="001D59B1"/>
    <w:rsid w:val="001D6593"/>
    <w:rsid w:val="001E1694"/>
    <w:rsid w:val="001E397E"/>
    <w:rsid w:val="001E53D6"/>
    <w:rsid w:val="001E69EF"/>
    <w:rsid w:val="001E74B5"/>
    <w:rsid w:val="001F0505"/>
    <w:rsid w:val="001F102A"/>
    <w:rsid w:val="002001A9"/>
    <w:rsid w:val="00200994"/>
    <w:rsid w:val="00201084"/>
    <w:rsid w:val="00201089"/>
    <w:rsid w:val="00201D7F"/>
    <w:rsid w:val="00203274"/>
    <w:rsid w:val="002041CB"/>
    <w:rsid w:val="00205179"/>
    <w:rsid w:val="00205714"/>
    <w:rsid w:val="00213430"/>
    <w:rsid w:val="0021492C"/>
    <w:rsid w:val="00222E3D"/>
    <w:rsid w:val="00223C62"/>
    <w:rsid w:val="00225A3D"/>
    <w:rsid w:val="00230705"/>
    <w:rsid w:val="0023608E"/>
    <w:rsid w:val="00237FE6"/>
    <w:rsid w:val="0024084D"/>
    <w:rsid w:val="00240CC1"/>
    <w:rsid w:val="00242456"/>
    <w:rsid w:val="002442FB"/>
    <w:rsid w:val="00244E35"/>
    <w:rsid w:val="00245DF9"/>
    <w:rsid w:val="00251B18"/>
    <w:rsid w:val="0025234E"/>
    <w:rsid w:val="002563AF"/>
    <w:rsid w:val="002564DB"/>
    <w:rsid w:val="00260379"/>
    <w:rsid w:val="00261183"/>
    <w:rsid w:val="002635EF"/>
    <w:rsid w:val="002637C0"/>
    <w:rsid w:val="00264E6D"/>
    <w:rsid w:val="002662DB"/>
    <w:rsid w:val="002668D4"/>
    <w:rsid w:val="0027069B"/>
    <w:rsid w:val="0027092B"/>
    <w:rsid w:val="00271177"/>
    <w:rsid w:val="00272556"/>
    <w:rsid w:val="0027296E"/>
    <w:rsid w:val="00272BC4"/>
    <w:rsid w:val="0027331F"/>
    <w:rsid w:val="002738E8"/>
    <w:rsid w:val="0027418D"/>
    <w:rsid w:val="0027712E"/>
    <w:rsid w:val="00280096"/>
    <w:rsid w:val="002819DC"/>
    <w:rsid w:val="00283E53"/>
    <w:rsid w:val="00284076"/>
    <w:rsid w:val="002874CD"/>
    <w:rsid w:val="00287CC4"/>
    <w:rsid w:val="00290635"/>
    <w:rsid w:val="0029149B"/>
    <w:rsid w:val="00291FC4"/>
    <w:rsid w:val="0029306A"/>
    <w:rsid w:val="00295D90"/>
    <w:rsid w:val="002A1092"/>
    <w:rsid w:val="002A1FDB"/>
    <w:rsid w:val="002A33BB"/>
    <w:rsid w:val="002A5C0B"/>
    <w:rsid w:val="002A7F8B"/>
    <w:rsid w:val="002B12D0"/>
    <w:rsid w:val="002B1E7E"/>
    <w:rsid w:val="002B3C87"/>
    <w:rsid w:val="002B5BEA"/>
    <w:rsid w:val="002B5D4B"/>
    <w:rsid w:val="002C00A0"/>
    <w:rsid w:val="002C076D"/>
    <w:rsid w:val="002C3564"/>
    <w:rsid w:val="002C6C30"/>
    <w:rsid w:val="002D042C"/>
    <w:rsid w:val="002D41B8"/>
    <w:rsid w:val="002D5287"/>
    <w:rsid w:val="002D5D31"/>
    <w:rsid w:val="002D6F49"/>
    <w:rsid w:val="002D73E2"/>
    <w:rsid w:val="002E248C"/>
    <w:rsid w:val="002E26D4"/>
    <w:rsid w:val="002E34BD"/>
    <w:rsid w:val="002E7861"/>
    <w:rsid w:val="00300F9A"/>
    <w:rsid w:val="003013D0"/>
    <w:rsid w:val="0030289A"/>
    <w:rsid w:val="00305CB5"/>
    <w:rsid w:val="00311982"/>
    <w:rsid w:val="00312B88"/>
    <w:rsid w:val="003167A3"/>
    <w:rsid w:val="00317318"/>
    <w:rsid w:val="003201C2"/>
    <w:rsid w:val="003226F0"/>
    <w:rsid w:val="00323CD8"/>
    <w:rsid w:val="00325915"/>
    <w:rsid w:val="00325D96"/>
    <w:rsid w:val="00325D9A"/>
    <w:rsid w:val="00327CC0"/>
    <w:rsid w:val="00330ED4"/>
    <w:rsid w:val="00332F85"/>
    <w:rsid w:val="00337910"/>
    <w:rsid w:val="003403C3"/>
    <w:rsid w:val="00340E2B"/>
    <w:rsid w:val="00344D35"/>
    <w:rsid w:val="003476D3"/>
    <w:rsid w:val="00350F7E"/>
    <w:rsid w:val="003513C7"/>
    <w:rsid w:val="00351BBA"/>
    <w:rsid w:val="00355601"/>
    <w:rsid w:val="0035570E"/>
    <w:rsid w:val="00355859"/>
    <w:rsid w:val="0035627F"/>
    <w:rsid w:val="0036060F"/>
    <w:rsid w:val="0036785F"/>
    <w:rsid w:val="0037026E"/>
    <w:rsid w:val="003708F6"/>
    <w:rsid w:val="00373CA3"/>
    <w:rsid w:val="00373D8F"/>
    <w:rsid w:val="003830E0"/>
    <w:rsid w:val="00390DF5"/>
    <w:rsid w:val="00391B9E"/>
    <w:rsid w:val="00391EF8"/>
    <w:rsid w:val="00393FD3"/>
    <w:rsid w:val="00396611"/>
    <w:rsid w:val="00397129"/>
    <w:rsid w:val="003977C1"/>
    <w:rsid w:val="003A17E7"/>
    <w:rsid w:val="003A31A3"/>
    <w:rsid w:val="003A4E20"/>
    <w:rsid w:val="003B11B9"/>
    <w:rsid w:val="003B6A74"/>
    <w:rsid w:val="003B6F30"/>
    <w:rsid w:val="003B74AB"/>
    <w:rsid w:val="003C1871"/>
    <w:rsid w:val="003C6B13"/>
    <w:rsid w:val="003D03C6"/>
    <w:rsid w:val="003D1251"/>
    <w:rsid w:val="003D2DF1"/>
    <w:rsid w:val="003D3A27"/>
    <w:rsid w:val="003D56A2"/>
    <w:rsid w:val="003D5D8A"/>
    <w:rsid w:val="003D63FF"/>
    <w:rsid w:val="003E5B90"/>
    <w:rsid w:val="003E5C75"/>
    <w:rsid w:val="003E6F7C"/>
    <w:rsid w:val="003F10B6"/>
    <w:rsid w:val="003F2175"/>
    <w:rsid w:val="003F36D7"/>
    <w:rsid w:val="003F3F6D"/>
    <w:rsid w:val="003F6E09"/>
    <w:rsid w:val="003F75F3"/>
    <w:rsid w:val="00401C46"/>
    <w:rsid w:val="00401F60"/>
    <w:rsid w:val="00404427"/>
    <w:rsid w:val="004058DF"/>
    <w:rsid w:val="0040680D"/>
    <w:rsid w:val="00407290"/>
    <w:rsid w:val="004109C1"/>
    <w:rsid w:val="00411C43"/>
    <w:rsid w:val="00412A77"/>
    <w:rsid w:val="00414AE9"/>
    <w:rsid w:val="00414C7F"/>
    <w:rsid w:val="00417EF1"/>
    <w:rsid w:val="00421058"/>
    <w:rsid w:val="0042143A"/>
    <w:rsid w:val="00425840"/>
    <w:rsid w:val="00426046"/>
    <w:rsid w:val="00427867"/>
    <w:rsid w:val="004318D1"/>
    <w:rsid w:val="00431A9D"/>
    <w:rsid w:val="00433E67"/>
    <w:rsid w:val="00436527"/>
    <w:rsid w:val="00436BEC"/>
    <w:rsid w:val="004414EA"/>
    <w:rsid w:val="004426D0"/>
    <w:rsid w:val="00442CF2"/>
    <w:rsid w:val="004463D3"/>
    <w:rsid w:val="00446689"/>
    <w:rsid w:val="004549DD"/>
    <w:rsid w:val="00454CAD"/>
    <w:rsid w:val="0045703A"/>
    <w:rsid w:val="00457744"/>
    <w:rsid w:val="00460136"/>
    <w:rsid w:val="0046476C"/>
    <w:rsid w:val="004724D1"/>
    <w:rsid w:val="004755C5"/>
    <w:rsid w:val="004827BC"/>
    <w:rsid w:val="004838F6"/>
    <w:rsid w:val="00483D18"/>
    <w:rsid w:val="00483F17"/>
    <w:rsid w:val="004862B5"/>
    <w:rsid w:val="00486EBD"/>
    <w:rsid w:val="004917A7"/>
    <w:rsid w:val="00492D85"/>
    <w:rsid w:val="00497ECB"/>
    <w:rsid w:val="004A1E27"/>
    <w:rsid w:val="004A25D5"/>
    <w:rsid w:val="004A2C00"/>
    <w:rsid w:val="004A5DDF"/>
    <w:rsid w:val="004B0578"/>
    <w:rsid w:val="004B55CC"/>
    <w:rsid w:val="004B5F75"/>
    <w:rsid w:val="004C3BDE"/>
    <w:rsid w:val="004C4298"/>
    <w:rsid w:val="004D2C4B"/>
    <w:rsid w:val="004D33A4"/>
    <w:rsid w:val="004D41B7"/>
    <w:rsid w:val="004D6683"/>
    <w:rsid w:val="004E3BF4"/>
    <w:rsid w:val="004E486A"/>
    <w:rsid w:val="004E628F"/>
    <w:rsid w:val="004F171F"/>
    <w:rsid w:val="004F485A"/>
    <w:rsid w:val="00502CED"/>
    <w:rsid w:val="00506A7E"/>
    <w:rsid w:val="00506CB1"/>
    <w:rsid w:val="00510C20"/>
    <w:rsid w:val="00510D37"/>
    <w:rsid w:val="0051355F"/>
    <w:rsid w:val="00513EDB"/>
    <w:rsid w:val="00514200"/>
    <w:rsid w:val="00517148"/>
    <w:rsid w:val="005173B0"/>
    <w:rsid w:val="005235A8"/>
    <w:rsid w:val="00523B58"/>
    <w:rsid w:val="00525572"/>
    <w:rsid w:val="00527729"/>
    <w:rsid w:val="00527C95"/>
    <w:rsid w:val="0053080A"/>
    <w:rsid w:val="00532AA5"/>
    <w:rsid w:val="00532C14"/>
    <w:rsid w:val="00534BDE"/>
    <w:rsid w:val="00536CF8"/>
    <w:rsid w:val="0054057A"/>
    <w:rsid w:val="005426BF"/>
    <w:rsid w:val="005458D8"/>
    <w:rsid w:val="00546501"/>
    <w:rsid w:val="0055047C"/>
    <w:rsid w:val="005507C6"/>
    <w:rsid w:val="00555F68"/>
    <w:rsid w:val="0055647A"/>
    <w:rsid w:val="00556AAC"/>
    <w:rsid w:val="00557A99"/>
    <w:rsid w:val="0056169A"/>
    <w:rsid w:val="0056508B"/>
    <w:rsid w:val="0056570D"/>
    <w:rsid w:val="00567744"/>
    <w:rsid w:val="005720B8"/>
    <w:rsid w:val="00572745"/>
    <w:rsid w:val="00573B3C"/>
    <w:rsid w:val="00574922"/>
    <w:rsid w:val="00575AA7"/>
    <w:rsid w:val="005779BD"/>
    <w:rsid w:val="00582B7F"/>
    <w:rsid w:val="00584103"/>
    <w:rsid w:val="00584806"/>
    <w:rsid w:val="00587038"/>
    <w:rsid w:val="00587174"/>
    <w:rsid w:val="00597C53"/>
    <w:rsid w:val="005A14EF"/>
    <w:rsid w:val="005A4E62"/>
    <w:rsid w:val="005A5865"/>
    <w:rsid w:val="005B1195"/>
    <w:rsid w:val="005B5900"/>
    <w:rsid w:val="005C2545"/>
    <w:rsid w:val="005C48B3"/>
    <w:rsid w:val="005C50D9"/>
    <w:rsid w:val="005C6635"/>
    <w:rsid w:val="005C7983"/>
    <w:rsid w:val="005D24C1"/>
    <w:rsid w:val="005D54F8"/>
    <w:rsid w:val="005E0598"/>
    <w:rsid w:val="005E321E"/>
    <w:rsid w:val="005E72DD"/>
    <w:rsid w:val="005E7449"/>
    <w:rsid w:val="005F0CBD"/>
    <w:rsid w:val="005F1EA8"/>
    <w:rsid w:val="005F2C9D"/>
    <w:rsid w:val="005F2F93"/>
    <w:rsid w:val="005F4B61"/>
    <w:rsid w:val="005F4C33"/>
    <w:rsid w:val="006011ED"/>
    <w:rsid w:val="00601F7F"/>
    <w:rsid w:val="00602386"/>
    <w:rsid w:val="00603070"/>
    <w:rsid w:val="00605CA2"/>
    <w:rsid w:val="00614B6F"/>
    <w:rsid w:val="00614EEA"/>
    <w:rsid w:val="00615568"/>
    <w:rsid w:val="0062266A"/>
    <w:rsid w:val="00623B4F"/>
    <w:rsid w:val="00623D4D"/>
    <w:rsid w:val="00623EFD"/>
    <w:rsid w:val="006242CA"/>
    <w:rsid w:val="0062593A"/>
    <w:rsid w:val="00626326"/>
    <w:rsid w:val="00630531"/>
    <w:rsid w:val="00631544"/>
    <w:rsid w:val="00640E4A"/>
    <w:rsid w:val="00641983"/>
    <w:rsid w:val="00646653"/>
    <w:rsid w:val="0064751A"/>
    <w:rsid w:val="006536C4"/>
    <w:rsid w:val="006540CA"/>
    <w:rsid w:val="00654712"/>
    <w:rsid w:val="00654CAF"/>
    <w:rsid w:val="00680E85"/>
    <w:rsid w:val="006812A9"/>
    <w:rsid w:val="00681666"/>
    <w:rsid w:val="00681A02"/>
    <w:rsid w:val="00683F4F"/>
    <w:rsid w:val="006848F5"/>
    <w:rsid w:val="00686177"/>
    <w:rsid w:val="00693D90"/>
    <w:rsid w:val="006A12DD"/>
    <w:rsid w:val="006A3999"/>
    <w:rsid w:val="006A3CE7"/>
    <w:rsid w:val="006A3FCF"/>
    <w:rsid w:val="006A58B0"/>
    <w:rsid w:val="006A7DF8"/>
    <w:rsid w:val="006B529E"/>
    <w:rsid w:val="006B5328"/>
    <w:rsid w:val="006C3645"/>
    <w:rsid w:val="006C7D4A"/>
    <w:rsid w:val="006D194D"/>
    <w:rsid w:val="006D4D56"/>
    <w:rsid w:val="006E02EA"/>
    <w:rsid w:val="006E0AC3"/>
    <w:rsid w:val="006E10A5"/>
    <w:rsid w:val="006E123B"/>
    <w:rsid w:val="006E18B1"/>
    <w:rsid w:val="006E2043"/>
    <w:rsid w:val="006E24E8"/>
    <w:rsid w:val="006E5EDA"/>
    <w:rsid w:val="006F0100"/>
    <w:rsid w:val="006F026E"/>
    <w:rsid w:val="006F6C16"/>
    <w:rsid w:val="006F75F5"/>
    <w:rsid w:val="00701D64"/>
    <w:rsid w:val="00702525"/>
    <w:rsid w:val="007049A4"/>
    <w:rsid w:val="0070573C"/>
    <w:rsid w:val="00706204"/>
    <w:rsid w:val="00706EE6"/>
    <w:rsid w:val="00707125"/>
    <w:rsid w:val="00707D2B"/>
    <w:rsid w:val="00710359"/>
    <w:rsid w:val="0071057E"/>
    <w:rsid w:val="007123CB"/>
    <w:rsid w:val="007159D7"/>
    <w:rsid w:val="0071755C"/>
    <w:rsid w:val="00720B44"/>
    <w:rsid w:val="00723A1E"/>
    <w:rsid w:val="00724848"/>
    <w:rsid w:val="00726D19"/>
    <w:rsid w:val="00731FA4"/>
    <w:rsid w:val="007345EC"/>
    <w:rsid w:val="00734A14"/>
    <w:rsid w:val="00736D69"/>
    <w:rsid w:val="00736E36"/>
    <w:rsid w:val="00740765"/>
    <w:rsid w:val="00740802"/>
    <w:rsid w:val="0074312B"/>
    <w:rsid w:val="007432A0"/>
    <w:rsid w:val="00743424"/>
    <w:rsid w:val="00743F9A"/>
    <w:rsid w:val="007479A7"/>
    <w:rsid w:val="007519D1"/>
    <w:rsid w:val="00754A89"/>
    <w:rsid w:val="00763017"/>
    <w:rsid w:val="007654CC"/>
    <w:rsid w:val="007669EF"/>
    <w:rsid w:val="00770A7A"/>
    <w:rsid w:val="007741F5"/>
    <w:rsid w:val="00780417"/>
    <w:rsid w:val="007817F1"/>
    <w:rsid w:val="00783510"/>
    <w:rsid w:val="007855F2"/>
    <w:rsid w:val="007861CA"/>
    <w:rsid w:val="00790BA4"/>
    <w:rsid w:val="00796110"/>
    <w:rsid w:val="00796615"/>
    <w:rsid w:val="007A2204"/>
    <w:rsid w:val="007A2212"/>
    <w:rsid w:val="007A24AF"/>
    <w:rsid w:val="007A4FE1"/>
    <w:rsid w:val="007B1011"/>
    <w:rsid w:val="007B14C2"/>
    <w:rsid w:val="007B4BFC"/>
    <w:rsid w:val="007B5C93"/>
    <w:rsid w:val="007C1542"/>
    <w:rsid w:val="007C63C5"/>
    <w:rsid w:val="007D5CCE"/>
    <w:rsid w:val="007D5F2E"/>
    <w:rsid w:val="007E0D5C"/>
    <w:rsid w:val="007E114A"/>
    <w:rsid w:val="007E49B7"/>
    <w:rsid w:val="007E7BA1"/>
    <w:rsid w:val="007F0FC4"/>
    <w:rsid w:val="007F6419"/>
    <w:rsid w:val="008004D4"/>
    <w:rsid w:val="008040D3"/>
    <w:rsid w:val="00804BF5"/>
    <w:rsid w:val="008050BF"/>
    <w:rsid w:val="00805E09"/>
    <w:rsid w:val="008112B7"/>
    <w:rsid w:val="0081242B"/>
    <w:rsid w:val="00817E2A"/>
    <w:rsid w:val="008208AC"/>
    <w:rsid w:val="00823E2F"/>
    <w:rsid w:val="008249BA"/>
    <w:rsid w:val="008301F4"/>
    <w:rsid w:val="008316D9"/>
    <w:rsid w:val="008317D3"/>
    <w:rsid w:val="00833459"/>
    <w:rsid w:val="00833EE8"/>
    <w:rsid w:val="00834D9C"/>
    <w:rsid w:val="00836235"/>
    <w:rsid w:val="008405F9"/>
    <w:rsid w:val="00840D37"/>
    <w:rsid w:val="0084101C"/>
    <w:rsid w:val="0084217A"/>
    <w:rsid w:val="00847EF2"/>
    <w:rsid w:val="008515C2"/>
    <w:rsid w:val="00851F0E"/>
    <w:rsid w:val="00852575"/>
    <w:rsid w:val="00856276"/>
    <w:rsid w:val="0086035F"/>
    <w:rsid w:val="00862DE1"/>
    <w:rsid w:val="00863A19"/>
    <w:rsid w:val="00872CFA"/>
    <w:rsid w:val="00872F82"/>
    <w:rsid w:val="00873328"/>
    <w:rsid w:val="00876E49"/>
    <w:rsid w:val="0087703F"/>
    <w:rsid w:val="008826E8"/>
    <w:rsid w:val="008829B3"/>
    <w:rsid w:val="008840A8"/>
    <w:rsid w:val="00887020"/>
    <w:rsid w:val="00887C42"/>
    <w:rsid w:val="008903F3"/>
    <w:rsid w:val="00890816"/>
    <w:rsid w:val="00890C1E"/>
    <w:rsid w:val="00890FFF"/>
    <w:rsid w:val="00891826"/>
    <w:rsid w:val="008942B0"/>
    <w:rsid w:val="00897B08"/>
    <w:rsid w:val="008A1320"/>
    <w:rsid w:val="008A15FB"/>
    <w:rsid w:val="008A20E9"/>
    <w:rsid w:val="008A2403"/>
    <w:rsid w:val="008A42EA"/>
    <w:rsid w:val="008A4B7C"/>
    <w:rsid w:val="008B09AB"/>
    <w:rsid w:val="008B20C6"/>
    <w:rsid w:val="008B3244"/>
    <w:rsid w:val="008C02F8"/>
    <w:rsid w:val="008C22A0"/>
    <w:rsid w:val="008C2F9A"/>
    <w:rsid w:val="008C3362"/>
    <w:rsid w:val="008C5446"/>
    <w:rsid w:val="008D1A15"/>
    <w:rsid w:val="008D72EB"/>
    <w:rsid w:val="008D76F6"/>
    <w:rsid w:val="008E27A8"/>
    <w:rsid w:val="008F0801"/>
    <w:rsid w:val="008F256F"/>
    <w:rsid w:val="008F4923"/>
    <w:rsid w:val="008F54CC"/>
    <w:rsid w:val="009000BE"/>
    <w:rsid w:val="009002F9"/>
    <w:rsid w:val="00900E01"/>
    <w:rsid w:val="00903AEA"/>
    <w:rsid w:val="00903CD3"/>
    <w:rsid w:val="009053BB"/>
    <w:rsid w:val="00905432"/>
    <w:rsid w:val="009065AA"/>
    <w:rsid w:val="0090767C"/>
    <w:rsid w:val="00913ECB"/>
    <w:rsid w:val="0091652C"/>
    <w:rsid w:val="00917EBA"/>
    <w:rsid w:val="009207DA"/>
    <w:rsid w:val="00923660"/>
    <w:rsid w:val="0092619B"/>
    <w:rsid w:val="009271D3"/>
    <w:rsid w:val="00927BC1"/>
    <w:rsid w:val="00932537"/>
    <w:rsid w:val="0093279F"/>
    <w:rsid w:val="00934527"/>
    <w:rsid w:val="00934ABC"/>
    <w:rsid w:val="009357F2"/>
    <w:rsid w:val="00940B36"/>
    <w:rsid w:val="00941F10"/>
    <w:rsid w:val="0094326B"/>
    <w:rsid w:val="00943EA8"/>
    <w:rsid w:val="00946B14"/>
    <w:rsid w:val="0094759C"/>
    <w:rsid w:val="00953868"/>
    <w:rsid w:val="00953AB9"/>
    <w:rsid w:val="00955121"/>
    <w:rsid w:val="009578ED"/>
    <w:rsid w:val="00957B40"/>
    <w:rsid w:val="00957ED6"/>
    <w:rsid w:val="00963763"/>
    <w:rsid w:val="00965CF6"/>
    <w:rsid w:val="0097142A"/>
    <w:rsid w:val="00973304"/>
    <w:rsid w:val="009808F3"/>
    <w:rsid w:val="00980CDC"/>
    <w:rsid w:val="00981E80"/>
    <w:rsid w:val="00983CEB"/>
    <w:rsid w:val="009847D9"/>
    <w:rsid w:val="00990809"/>
    <w:rsid w:val="00991E22"/>
    <w:rsid w:val="00993884"/>
    <w:rsid w:val="00994729"/>
    <w:rsid w:val="00996154"/>
    <w:rsid w:val="009977C5"/>
    <w:rsid w:val="009A2A96"/>
    <w:rsid w:val="009A3E5E"/>
    <w:rsid w:val="009A44C4"/>
    <w:rsid w:val="009A466B"/>
    <w:rsid w:val="009A705D"/>
    <w:rsid w:val="009B0428"/>
    <w:rsid w:val="009B0C7F"/>
    <w:rsid w:val="009B30A9"/>
    <w:rsid w:val="009B3ADF"/>
    <w:rsid w:val="009B7EA2"/>
    <w:rsid w:val="009C10DB"/>
    <w:rsid w:val="009C241C"/>
    <w:rsid w:val="009C37CC"/>
    <w:rsid w:val="009C40CC"/>
    <w:rsid w:val="009E153D"/>
    <w:rsid w:val="009E4B75"/>
    <w:rsid w:val="009E7459"/>
    <w:rsid w:val="009E7FDE"/>
    <w:rsid w:val="009F05EE"/>
    <w:rsid w:val="009F3D2C"/>
    <w:rsid w:val="009F4ABB"/>
    <w:rsid w:val="009F7968"/>
    <w:rsid w:val="00A05498"/>
    <w:rsid w:val="00A06D84"/>
    <w:rsid w:val="00A12887"/>
    <w:rsid w:val="00A224E0"/>
    <w:rsid w:val="00A23BD5"/>
    <w:rsid w:val="00A2516A"/>
    <w:rsid w:val="00A26075"/>
    <w:rsid w:val="00A33740"/>
    <w:rsid w:val="00A353A4"/>
    <w:rsid w:val="00A354D5"/>
    <w:rsid w:val="00A35D12"/>
    <w:rsid w:val="00A36D10"/>
    <w:rsid w:val="00A42F93"/>
    <w:rsid w:val="00A44BB2"/>
    <w:rsid w:val="00A4733B"/>
    <w:rsid w:val="00A529DD"/>
    <w:rsid w:val="00A54CF4"/>
    <w:rsid w:val="00A55261"/>
    <w:rsid w:val="00A556B8"/>
    <w:rsid w:val="00A57137"/>
    <w:rsid w:val="00A57488"/>
    <w:rsid w:val="00A60345"/>
    <w:rsid w:val="00A61C46"/>
    <w:rsid w:val="00A65086"/>
    <w:rsid w:val="00A6586C"/>
    <w:rsid w:val="00A65B13"/>
    <w:rsid w:val="00A65BC4"/>
    <w:rsid w:val="00A66003"/>
    <w:rsid w:val="00A66BDF"/>
    <w:rsid w:val="00A6740B"/>
    <w:rsid w:val="00A67DC0"/>
    <w:rsid w:val="00A7193F"/>
    <w:rsid w:val="00A73138"/>
    <w:rsid w:val="00A75AEE"/>
    <w:rsid w:val="00A82CE5"/>
    <w:rsid w:val="00A8345E"/>
    <w:rsid w:val="00A83AFF"/>
    <w:rsid w:val="00A8621A"/>
    <w:rsid w:val="00A86608"/>
    <w:rsid w:val="00A9153E"/>
    <w:rsid w:val="00A92B76"/>
    <w:rsid w:val="00A94F6B"/>
    <w:rsid w:val="00A954A0"/>
    <w:rsid w:val="00AA099A"/>
    <w:rsid w:val="00AA2B7E"/>
    <w:rsid w:val="00AB2B2F"/>
    <w:rsid w:val="00AB3B35"/>
    <w:rsid w:val="00AB6AE9"/>
    <w:rsid w:val="00AC0157"/>
    <w:rsid w:val="00AC1B28"/>
    <w:rsid w:val="00AC1FB5"/>
    <w:rsid w:val="00AC2DB0"/>
    <w:rsid w:val="00AC743A"/>
    <w:rsid w:val="00AD2FA0"/>
    <w:rsid w:val="00AD5FC0"/>
    <w:rsid w:val="00AE0382"/>
    <w:rsid w:val="00AE221F"/>
    <w:rsid w:val="00AE2725"/>
    <w:rsid w:val="00AE4F89"/>
    <w:rsid w:val="00AE608C"/>
    <w:rsid w:val="00AE7D4E"/>
    <w:rsid w:val="00AF5725"/>
    <w:rsid w:val="00AF5C7C"/>
    <w:rsid w:val="00AF680C"/>
    <w:rsid w:val="00AF75F8"/>
    <w:rsid w:val="00B0108F"/>
    <w:rsid w:val="00B0258A"/>
    <w:rsid w:val="00B05732"/>
    <w:rsid w:val="00B10C94"/>
    <w:rsid w:val="00B119F5"/>
    <w:rsid w:val="00B11AC3"/>
    <w:rsid w:val="00B11DD6"/>
    <w:rsid w:val="00B15786"/>
    <w:rsid w:val="00B25C61"/>
    <w:rsid w:val="00B3201C"/>
    <w:rsid w:val="00B3262E"/>
    <w:rsid w:val="00B32995"/>
    <w:rsid w:val="00B406D0"/>
    <w:rsid w:val="00B40A67"/>
    <w:rsid w:val="00B40E96"/>
    <w:rsid w:val="00B40EFF"/>
    <w:rsid w:val="00B4106B"/>
    <w:rsid w:val="00B41DF4"/>
    <w:rsid w:val="00B43333"/>
    <w:rsid w:val="00B4553A"/>
    <w:rsid w:val="00B47276"/>
    <w:rsid w:val="00B534F5"/>
    <w:rsid w:val="00B60B5B"/>
    <w:rsid w:val="00B62326"/>
    <w:rsid w:val="00B62580"/>
    <w:rsid w:val="00B630FD"/>
    <w:rsid w:val="00B655F7"/>
    <w:rsid w:val="00B65849"/>
    <w:rsid w:val="00B71484"/>
    <w:rsid w:val="00B71917"/>
    <w:rsid w:val="00B735A7"/>
    <w:rsid w:val="00B73FD1"/>
    <w:rsid w:val="00B74325"/>
    <w:rsid w:val="00B762D7"/>
    <w:rsid w:val="00B76540"/>
    <w:rsid w:val="00B804C3"/>
    <w:rsid w:val="00B84F74"/>
    <w:rsid w:val="00B85AA7"/>
    <w:rsid w:val="00B86CA3"/>
    <w:rsid w:val="00B8724B"/>
    <w:rsid w:val="00B926BD"/>
    <w:rsid w:val="00B94CF1"/>
    <w:rsid w:val="00B971DE"/>
    <w:rsid w:val="00BA222B"/>
    <w:rsid w:val="00BA28A5"/>
    <w:rsid w:val="00BA3E69"/>
    <w:rsid w:val="00BB0B05"/>
    <w:rsid w:val="00BB1D56"/>
    <w:rsid w:val="00BB2975"/>
    <w:rsid w:val="00BB59F5"/>
    <w:rsid w:val="00BB78A9"/>
    <w:rsid w:val="00BC749D"/>
    <w:rsid w:val="00BD1F7C"/>
    <w:rsid w:val="00BD210C"/>
    <w:rsid w:val="00BD37E0"/>
    <w:rsid w:val="00BD6BCC"/>
    <w:rsid w:val="00BD6CD9"/>
    <w:rsid w:val="00BE7346"/>
    <w:rsid w:val="00BE7EF3"/>
    <w:rsid w:val="00BF14CD"/>
    <w:rsid w:val="00BF2FF0"/>
    <w:rsid w:val="00BF34AC"/>
    <w:rsid w:val="00BF4203"/>
    <w:rsid w:val="00BF422F"/>
    <w:rsid w:val="00BF4584"/>
    <w:rsid w:val="00BF6FFA"/>
    <w:rsid w:val="00BF76A0"/>
    <w:rsid w:val="00C03A1D"/>
    <w:rsid w:val="00C1094A"/>
    <w:rsid w:val="00C11B30"/>
    <w:rsid w:val="00C1408C"/>
    <w:rsid w:val="00C16A7D"/>
    <w:rsid w:val="00C216FF"/>
    <w:rsid w:val="00C22370"/>
    <w:rsid w:val="00C24132"/>
    <w:rsid w:val="00C2751F"/>
    <w:rsid w:val="00C30CF9"/>
    <w:rsid w:val="00C312B3"/>
    <w:rsid w:val="00C33EEE"/>
    <w:rsid w:val="00C34830"/>
    <w:rsid w:val="00C35476"/>
    <w:rsid w:val="00C35583"/>
    <w:rsid w:val="00C35794"/>
    <w:rsid w:val="00C46A06"/>
    <w:rsid w:val="00C473D1"/>
    <w:rsid w:val="00C476A4"/>
    <w:rsid w:val="00C476F2"/>
    <w:rsid w:val="00C52AF0"/>
    <w:rsid w:val="00C52F4F"/>
    <w:rsid w:val="00C56DE6"/>
    <w:rsid w:val="00C62B04"/>
    <w:rsid w:val="00C636BE"/>
    <w:rsid w:val="00C65820"/>
    <w:rsid w:val="00C77562"/>
    <w:rsid w:val="00C81B83"/>
    <w:rsid w:val="00C82BD0"/>
    <w:rsid w:val="00C86988"/>
    <w:rsid w:val="00C86F7C"/>
    <w:rsid w:val="00C94DB9"/>
    <w:rsid w:val="00CA1361"/>
    <w:rsid w:val="00CA3850"/>
    <w:rsid w:val="00CA4738"/>
    <w:rsid w:val="00CA4B3C"/>
    <w:rsid w:val="00CA4F5B"/>
    <w:rsid w:val="00CA58BB"/>
    <w:rsid w:val="00CB2C40"/>
    <w:rsid w:val="00CB47C3"/>
    <w:rsid w:val="00CB4D41"/>
    <w:rsid w:val="00CC2BF4"/>
    <w:rsid w:val="00CC3A0C"/>
    <w:rsid w:val="00CC52CA"/>
    <w:rsid w:val="00CD3D5D"/>
    <w:rsid w:val="00CD403B"/>
    <w:rsid w:val="00CD4EA2"/>
    <w:rsid w:val="00CD785B"/>
    <w:rsid w:val="00CE0751"/>
    <w:rsid w:val="00CE72CD"/>
    <w:rsid w:val="00CE7FD4"/>
    <w:rsid w:val="00CF2C9F"/>
    <w:rsid w:val="00CF53DE"/>
    <w:rsid w:val="00CF5CA7"/>
    <w:rsid w:val="00CF5E88"/>
    <w:rsid w:val="00CF6198"/>
    <w:rsid w:val="00D004B8"/>
    <w:rsid w:val="00D00504"/>
    <w:rsid w:val="00D03789"/>
    <w:rsid w:val="00D039DF"/>
    <w:rsid w:val="00D07885"/>
    <w:rsid w:val="00D104AE"/>
    <w:rsid w:val="00D12D6D"/>
    <w:rsid w:val="00D1351A"/>
    <w:rsid w:val="00D14D74"/>
    <w:rsid w:val="00D20923"/>
    <w:rsid w:val="00D20AA9"/>
    <w:rsid w:val="00D235C5"/>
    <w:rsid w:val="00D237E8"/>
    <w:rsid w:val="00D23C27"/>
    <w:rsid w:val="00D24267"/>
    <w:rsid w:val="00D250F0"/>
    <w:rsid w:val="00D25A86"/>
    <w:rsid w:val="00D31629"/>
    <w:rsid w:val="00D3323B"/>
    <w:rsid w:val="00D4239B"/>
    <w:rsid w:val="00D42D14"/>
    <w:rsid w:val="00D45A67"/>
    <w:rsid w:val="00D5247A"/>
    <w:rsid w:val="00D55277"/>
    <w:rsid w:val="00D56318"/>
    <w:rsid w:val="00D56565"/>
    <w:rsid w:val="00D6166F"/>
    <w:rsid w:val="00D61EDF"/>
    <w:rsid w:val="00D62BEA"/>
    <w:rsid w:val="00D62E25"/>
    <w:rsid w:val="00D64FE3"/>
    <w:rsid w:val="00D656F6"/>
    <w:rsid w:val="00D66139"/>
    <w:rsid w:val="00D67C0B"/>
    <w:rsid w:val="00D67D7A"/>
    <w:rsid w:val="00D71063"/>
    <w:rsid w:val="00D7380F"/>
    <w:rsid w:val="00D74B0D"/>
    <w:rsid w:val="00D8228A"/>
    <w:rsid w:val="00D8377B"/>
    <w:rsid w:val="00D853F4"/>
    <w:rsid w:val="00D86D43"/>
    <w:rsid w:val="00D90686"/>
    <w:rsid w:val="00D90B63"/>
    <w:rsid w:val="00D97632"/>
    <w:rsid w:val="00DA45E6"/>
    <w:rsid w:val="00DA4C67"/>
    <w:rsid w:val="00DA7944"/>
    <w:rsid w:val="00DB3086"/>
    <w:rsid w:val="00DB4CBC"/>
    <w:rsid w:val="00DB6655"/>
    <w:rsid w:val="00DB7E83"/>
    <w:rsid w:val="00DC28AB"/>
    <w:rsid w:val="00DC5C03"/>
    <w:rsid w:val="00DD3F0A"/>
    <w:rsid w:val="00DD4523"/>
    <w:rsid w:val="00DD6E35"/>
    <w:rsid w:val="00DD75D9"/>
    <w:rsid w:val="00DE0D6F"/>
    <w:rsid w:val="00DE6665"/>
    <w:rsid w:val="00DF1BFB"/>
    <w:rsid w:val="00DF214B"/>
    <w:rsid w:val="00DF3A27"/>
    <w:rsid w:val="00DF7EF5"/>
    <w:rsid w:val="00E0059C"/>
    <w:rsid w:val="00E009C8"/>
    <w:rsid w:val="00E00FF8"/>
    <w:rsid w:val="00E01AB1"/>
    <w:rsid w:val="00E067A4"/>
    <w:rsid w:val="00E17007"/>
    <w:rsid w:val="00E1735A"/>
    <w:rsid w:val="00E22D61"/>
    <w:rsid w:val="00E2347F"/>
    <w:rsid w:val="00E32CF7"/>
    <w:rsid w:val="00E35B32"/>
    <w:rsid w:val="00E37DDF"/>
    <w:rsid w:val="00E410F6"/>
    <w:rsid w:val="00E41D24"/>
    <w:rsid w:val="00E41D93"/>
    <w:rsid w:val="00E4241A"/>
    <w:rsid w:val="00E4348C"/>
    <w:rsid w:val="00E4409D"/>
    <w:rsid w:val="00E442B3"/>
    <w:rsid w:val="00E5024D"/>
    <w:rsid w:val="00E52822"/>
    <w:rsid w:val="00E531A5"/>
    <w:rsid w:val="00E531CD"/>
    <w:rsid w:val="00E575E1"/>
    <w:rsid w:val="00E63719"/>
    <w:rsid w:val="00E637CA"/>
    <w:rsid w:val="00E65F07"/>
    <w:rsid w:val="00E72353"/>
    <w:rsid w:val="00E736CD"/>
    <w:rsid w:val="00E76A64"/>
    <w:rsid w:val="00E84761"/>
    <w:rsid w:val="00E848FF"/>
    <w:rsid w:val="00E85A35"/>
    <w:rsid w:val="00E86ACE"/>
    <w:rsid w:val="00E87205"/>
    <w:rsid w:val="00E93DA6"/>
    <w:rsid w:val="00E94A47"/>
    <w:rsid w:val="00E959E4"/>
    <w:rsid w:val="00E96A58"/>
    <w:rsid w:val="00E96BFC"/>
    <w:rsid w:val="00EA1C28"/>
    <w:rsid w:val="00EA352D"/>
    <w:rsid w:val="00EA531A"/>
    <w:rsid w:val="00EA6D3D"/>
    <w:rsid w:val="00EA76C4"/>
    <w:rsid w:val="00EB0DFA"/>
    <w:rsid w:val="00EB7A05"/>
    <w:rsid w:val="00ED0419"/>
    <w:rsid w:val="00ED0AAF"/>
    <w:rsid w:val="00ED2B5B"/>
    <w:rsid w:val="00ED31FB"/>
    <w:rsid w:val="00ED533B"/>
    <w:rsid w:val="00ED6B43"/>
    <w:rsid w:val="00ED6DD1"/>
    <w:rsid w:val="00ED74F9"/>
    <w:rsid w:val="00EE0AD7"/>
    <w:rsid w:val="00EE1678"/>
    <w:rsid w:val="00EE293F"/>
    <w:rsid w:val="00EE4D28"/>
    <w:rsid w:val="00EE4EE4"/>
    <w:rsid w:val="00EE5F78"/>
    <w:rsid w:val="00EE7512"/>
    <w:rsid w:val="00EF229B"/>
    <w:rsid w:val="00EF3904"/>
    <w:rsid w:val="00EF52BF"/>
    <w:rsid w:val="00EF6B49"/>
    <w:rsid w:val="00F0617C"/>
    <w:rsid w:val="00F1034A"/>
    <w:rsid w:val="00F10B94"/>
    <w:rsid w:val="00F120E7"/>
    <w:rsid w:val="00F216C0"/>
    <w:rsid w:val="00F3327B"/>
    <w:rsid w:val="00F362AE"/>
    <w:rsid w:val="00F36A88"/>
    <w:rsid w:val="00F40557"/>
    <w:rsid w:val="00F40C48"/>
    <w:rsid w:val="00F41B33"/>
    <w:rsid w:val="00F4256E"/>
    <w:rsid w:val="00F446CF"/>
    <w:rsid w:val="00F44FBF"/>
    <w:rsid w:val="00F451FE"/>
    <w:rsid w:val="00F47339"/>
    <w:rsid w:val="00F50D21"/>
    <w:rsid w:val="00F5217D"/>
    <w:rsid w:val="00F526E5"/>
    <w:rsid w:val="00F56482"/>
    <w:rsid w:val="00F60142"/>
    <w:rsid w:val="00F6592A"/>
    <w:rsid w:val="00F70593"/>
    <w:rsid w:val="00F716F7"/>
    <w:rsid w:val="00F738CE"/>
    <w:rsid w:val="00F73EAC"/>
    <w:rsid w:val="00F77219"/>
    <w:rsid w:val="00F82272"/>
    <w:rsid w:val="00F8461D"/>
    <w:rsid w:val="00F85E94"/>
    <w:rsid w:val="00F94E31"/>
    <w:rsid w:val="00F97DE9"/>
    <w:rsid w:val="00F97F01"/>
    <w:rsid w:val="00FA389D"/>
    <w:rsid w:val="00FA3E44"/>
    <w:rsid w:val="00FA4D65"/>
    <w:rsid w:val="00FA68DF"/>
    <w:rsid w:val="00FA6FE5"/>
    <w:rsid w:val="00FB3290"/>
    <w:rsid w:val="00FB707B"/>
    <w:rsid w:val="00FC0D21"/>
    <w:rsid w:val="00FC192E"/>
    <w:rsid w:val="00FC7615"/>
    <w:rsid w:val="00FC79F4"/>
    <w:rsid w:val="00FD2290"/>
    <w:rsid w:val="00FD247E"/>
    <w:rsid w:val="00FE1CDF"/>
    <w:rsid w:val="00FE4018"/>
    <w:rsid w:val="00FE4AAF"/>
    <w:rsid w:val="00FE5F5D"/>
    <w:rsid w:val="00FF0EFD"/>
    <w:rsid w:val="00FF12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locked="1" w:semiHidden="0" w:uiPriority="0"/>
    <w:lsdException w:name="Body Text" w:locked="1" w:semiHidden="0"/>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locked="1" w:semiHidden="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14EEA"/>
    <w:rPr>
      <w:rFonts w:eastAsia="Times New Roman"/>
      <w:sz w:val="24"/>
      <w:szCs w:val="24"/>
    </w:rPr>
  </w:style>
  <w:style w:type="paragraph" w:styleId="1">
    <w:name w:val="heading 1"/>
    <w:basedOn w:val="a"/>
    <w:next w:val="a"/>
    <w:link w:val="10"/>
    <w:uiPriority w:val="99"/>
    <w:qFormat/>
    <w:rsid w:val="00BF76A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2819DC"/>
    <w:pPr>
      <w:keepNext/>
      <w:jc w:val="center"/>
      <w:outlineLvl w:val="1"/>
    </w:pPr>
    <w:rPr>
      <w:b/>
      <w:bCs/>
      <w:sz w:val="28"/>
      <w:lang w:val="uk-UA"/>
    </w:rPr>
  </w:style>
  <w:style w:type="paragraph" w:styleId="3">
    <w:name w:val="heading 3"/>
    <w:basedOn w:val="a"/>
    <w:next w:val="a"/>
    <w:link w:val="30"/>
    <w:uiPriority w:val="99"/>
    <w:qFormat/>
    <w:rsid w:val="002819DC"/>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BF76A0"/>
    <w:pPr>
      <w:keepNext/>
      <w:ind w:firstLine="540"/>
      <w:jc w:val="center"/>
      <w:outlineLvl w:val="3"/>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F76A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2819DC"/>
    <w:rPr>
      <w:rFonts w:eastAsia="Times New Roman" w:cs="Times New Roman"/>
      <w:b/>
      <w:bCs/>
      <w:sz w:val="28"/>
      <w:lang w:val="uk-UA" w:eastAsia="ru-RU"/>
    </w:rPr>
  </w:style>
  <w:style w:type="character" w:customStyle="1" w:styleId="30">
    <w:name w:val="Заголовок 3 Знак"/>
    <w:basedOn w:val="a0"/>
    <w:link w:val="3"/>
    <w:uiPriority w:val="99"/>
    <w:locked/>
    <w:rsid w:val="002819DC"/>
    <w:rPr>
      <w:rFonts w:ascii="Cambria" w:hAnsi="Cambria" w:cs="Times New Roman"/>
      <w:b/>
      <w:bCs/>
      <w:sz w:val="26"/>
      <w:szCs w:val="26"/>
      <w:lang w:eastAsia="ru-RU"/>
    </w:rPr>
  </w:style>
  <w:style w:type="character" w:customStyle="1" w:styleId="40">
    <w:name w:val="Заголовок 4 Знак"/>
    <w:basedOn w:val="a0"/>
    <w:link w:val="4"/>
    <w:uiPriority w:val="99"/>
    <w:locked/>
    <w:rsid w:val="00BF76A0"/>
    <w:rPr>
      <w:rFonts w:eastAsia="Times New Roman" w:cs="Times New Roman"/>
      <w:b/>
      <w:bCs/>
      <w:sz w:val="28"/>
      <w:lang w:val="uk-UA" w:eastAsia="ru-RU"/>
    </w:rPr>
  </w:style>
  <w:style w:type="paragraph" w:customStyle="1" w:styleId="11">
    <w:name w:val="Стиль1"/>
    <w:basedOn w:val="a"/>
    <w:autoRedefine/>
    <w:uiPriority w:val="99"/>
    <w:rsid w:val="001837EA"/>
    <w:pPr>
      <w:spacing w:after="200"/>
    </w:pPr>
    <w:rPr>
      <w:szCs w:val="22"/>
      <w:lang w:val="en-US" w:eastAsia="en-US"/>
    </w:rPr>
  </w:style>
  <w:style w:type="paragraph" w:styleId="a3">
    <w:name w:val="Subtitle"/>
    <w:basedOn w:val="a"/>
    <w:link w:val="a4"/>
    <w:uiPriority w:val="99"/>
    <w:qFormat/>
    <w:rsid w:val="00BF76A0"/>
    <w:pPr>
      <w:overflowPunct w:val="0"/>
      <w:autoSpaceDE w:val="0"/>
      <w:autoSpaceDN w:val="0"/>
      <w:adjustRightInd w:val="0"/>
      <w:spacing w:line="360" w:lineRule="auto"/>
      <w:ind w:right="-426"/>
      <w:jc w:val="center"/>
      <w:textAlignment w:val="baseline"/>
    </w:pPr>
    <w:rPr>
      <w:rFonts w:ascii="Arial" w:hAnsi="Arial" w:cs="Arial"/>
      <w:b/>
      <w:bCs/>
      <w:sz w:val="28"/>
      <w:szCs w:val="28"/>
    </w:rPr>
  </w:style>
  <w:style w:type="character" w:customStyle="1" w:styleId="a4">
    <w:name w:val="Подзаголовок Знак"/>
    <w:basedOn w:val="a0"/>
    <w:link w:val="a3"/>
    <w:uiPriority w:val="99"/>
    <w:locked/>
    <w:rsid w:val="00BF76A0"/>
    <w:rPr>
      <w:rFonts w:ascii="Arial" w:hAnsi="Arial" w:cs="Arial"/>
      <w:b/>
      <w:bCs/>
      <w:sz w:val="28"/>
      <w:szCs w:val="28"/>
      <w:lang w:eastAsia="ru-RU"/>
    </w:rPr>
  </w:style>
  <w:style w:type="paragraph" w:styleId="21">
    <w:name w:val="Body Text Indent 2"/>
    <w:basedOn w:val="a"/>
    <w:link w:val="22"/>
    <w:uiPriority w:val="99"/>
    <w:semiHidden/>
    <w:rsid w:val="00BF76A0"/>
    <w:pPr>
      <w:spacing w:after="120" w:line="480" w:lineRule="auto"/>
      <w:ind w:left="283"/>
    </w:pPr>
  </w:style>
  <w:style w:type="character" w:customStyle="1" w:styleId="22">
    <w:name w:val="Основной текст с отступом 2 Знак"/>
    <w:basedOn w:val="a0"/>
    <w:link w:val="21"/>
    <w:uiPriority w:val="99"/>
    <w:semiHidden/>
    <w:locked/>
    <w:rsid w:val="00BF76A0"/>
    <w:rPr>
      <w:rFonts w:eastAsia="Times New Roman" w:cs="Times New Roman"/>
      <w:lang w:eastAsia="ru-RU"/>
    </w:rPr>
  </w:style>
  <w:style w:type="paragraph" w:styleId="a5">
    <w:name w:val="Normal (Web)"/>
    <w:basedOn w:val="a"/>
    <w:uiPriority w:val="99"/>
    <w:rsid w:val="00BF76A0"/>
    <w:pPr>
      <w:spacing w:before="100" w:beforeAutospacing="1" w:after="100" w:afterAutospacing="1"/>
    </w:pPr>
  </w:style>
  <w:style w:type="paragraph" w:styleId="a6">
    <w:name w:val="List Paragraph"/>
    <w:basedOn w:val="a"/>
    <w:uiPriority w:val="34"/>
    <w:qFormat/>
    <w:rsid w:val="00BF76A0"/>
    <w:pPr>
      <w:ind w:left="708"/>
    </w:pPr>
  </w:style>
  <w:style w:type="character" w:styleId="a7">
    <w:name w:val="Hyperlink"/>
    <w:basedOn w:val="a0"/>
    <w:uiPriority w:val="99"/>
    <w:rsid w:val="00BF76A0"/>
    <w:rPr>
      <w:rFonts w:ascii="Verdana" w:hAnsi="Verdana" w:cs="Times New Roman"/>
      <w:color w:val="6B5742"/>
      <w:sz w:val="20"/>
      <w:szCs w:val="20"/>
      <w:u w:val="single"/>
    </w:rPr>
  </w:style>
  <w:style w:type="paragraph" w:styleId="a8">
    <w:name w:val="No Spacing"/>
    <w:qFormat/>
    <w:rsid w:val="00BF76A0"/>
    <w:rPr>
      <w:rFonts w:ascii="Calibri" w:hAnsi="Calibri"/>
      <w:lang w:eastAsia="en-US"/>
    </w:rPr>
  </w:style>
  <w:style w:type="paragraph" w:styleId="a9">
    <w:name w:val="Body Text Indent"/>
    <w:basedOn w:val="a"/>
    <w:link w:val="aa"/>
    <w:rsid w:val="002819DC"/>
    <w:pPr>
      <w:spacing w:after="120"/>
      <w:ind w:left="283"/>
    </w:pPr>
  </w:style>
  <w:style w:type="character" w:customStyle="1" w:styleId="aa">
    <w:name w:val="Основной текст с отступом Знак"/>
    <w:basedOn w:val="a0"/>
    <w:link w:val="a9"/>
    <w:locked/>
    <w:rsid w:val="002819DC"/>
    <w:rPr>
      <w:rFonts w:eastAsia="Times New Roman" w:cs="Times New Roman"/>
      <w:lang w:eastAsia="ru-RU"/>
    </w:rPr>
  </w:style>
  <w:style w:type="character" w:customStyle="1" w:styleId="7">
    <w:name w:val="Знак Знак7"/>
    <w:basedOn w:val="a0"/>
    <w:uiPriority w:val="99"/>
    <w:rsid w:val="002819DC"/>
    <w:rPr>
      <w:rFonts w:ascii="Times New Roman" w:hAnsi="Times New Roman" w:cs="Times New Roman"/>
      <w:b/>
      <w:bCs/>
      <w:sz w:val="24"/>
      <w:szCs w:val="24"/>
      <w:lang w:val="uk-UA" w:eastAsia="ru-RU"/>
    </w:rPr>
  </w:style>
  <w:style w:type="paragraph" w:styleId="HTML">
    <w:name w:val="HTML Preformatted"/>
    <w:basedOn w:val="a"/>
    <w:link w:val="HTML0"/>
    <w:uiPriority w:val="99"/>
    <w:rsid w:val="00281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2819DC"/>
    <w:rPr>
      <w:rFonts w:ascii="Courier New" w:hAnsi="Courier New" w:cs="Courier New"/>
      <w:sz w:val="20"/>
      <w:szCs w:val="20"/>
      <w:lang w:eastAsia="ru-RU"/>
    </w:rPr>
  </w:style>
  <w:style w:type="paragraph" w:styleId="ab">
    <w:name w:val="Body Text"/>
    <w:basedOn w:val="a"/>
    <w:link w:val="ac"/>
    <w:uiPriority w:val="99"/>
    <w:semiHidden/>
    <w:rsid w:val="002819DC"/>
    <w:pPr>
      <w:spacing w:after="120"/>
    </w:pPr>
  </w:style>
  <w:style w:type="character" w:customStyle="1" w:styleId="ac">
    <w:name w:val="Основной текст Знак"/>
    <w:basedOn w:val="a0"/>
    <w:link w:val="ab"/>
    <w:uiPriority w:val="99"/>
    <w:semiHidden/>
    <w:locked/>
    <w:rsid w:val="002819DC"/>
    <w:rPr>
      <w:rFonts w:eastAsia="Times New Roman" w:cs="Times New Roman"/>
      <w:lang w:eastAsia="ru-RU"/>
    </w:rPr>
  </w:style>
  <w:style w:type="paragraph" w:styleId="ad">
    <w:name w:val="header"/>
    <w:basedOn w:val="a"/>
    <w:link w:val="ae"/>
    <w:uiPriority w:val="99"/>
    <w:rsid w:val="002819DC"/>
    <w:pPr>
      <w:tabs>
        <w:tab w:val="center" w:pos="4677"/>
        <w:tab w:val="right" w:pos="9355"/>
      </w:tabs>
      <w:spacing w:before="100" w:beforeAutospacing="1" w:after="100" w:afterAutospacing="1"/>
    </w:pPr>
    <w:rPr>
      <w:rFonts w:ascii="Calibri" w:eastAsia="Calibri" w:hAnsi="Calibri"/>
      <w:sz w:val="22"/>
      <w:szCs w:val="22"/>
      <w:lang w:eastAsia="en-US"/>
    </w:rPr>
  </w:style>
  <w:style w:type="character" w:customStyle="1" w:styleId="ae">
    <w:name w:val="Верхний колонтитул Знак"/>
    <w:basedOn w:val="a0"/>
    <w:link w:val="ad"/>
    <w:uiPriority w:val="99"/>
    <w:locked/>
    <w:rsid w:val="002819DC"/>
    <w:rPr>
      <w:rFonts w:ascii="Calibri" w:eastAsia="Times New Roman" w:hAnsi="Calibri" w:cs="Times New Roman"/>
      <w:sz w:val="22"/>
      <w:szCs w:val="22"/>
    </w:rPr>
  </w:style>
  <w:style w:type="paragraph" w:styleId="af">
    <w:name w:val="footer"/>
    <w:basedOn w:val="a"/>
    <w:link w:val="af0"/>
    <w:uiPriority w:val="99"/>
    <w:semiHidden/>
    <w:rsid w:val="002819DC"/>
    <w:pPr>
      <w:tabs>
        <w:tab w:val="center" w:pos="4677"/>
        <w:tab w:val="right" w:pos="9355"/>
      </w:tabs>
      <w:spacing w:before="100" w:beforeAutospacing="1" w:after="100" w:afterAutospacing="1"/>
    </w:pPr>
    <w:rPr>
      <w:rFonts w:ascii="Calibri" w:eastAsia="Calibri" w:hAnsi="Calibri"/>
      <w:sz w:val="22"/>
      <w:szCs w:val="22"/>
      <w:lang w:eastAsia="en-US"/>
    </w:rPr>
  </w:style>
  <w:style w:type="character" w:customStyle="1" w:styleId="af0">
    <w:name w:val="Нижний колонтитул Знак"/>
    <w:basedOn w:val="a0"/>
    <w:link w:val="af"/>
    <w:uiPriority w:val="99"/>
    <w:semiHidden/>
    <w:locked/>
    <w:rsid w:val="002819DC"/>
    <w:rPr>
      <w:rFonts w:ascii="Calibri" w:eastAsia="Times New Roman" w:hAnsi="Calibri" w:cs="Times New Roman"/>
      <w:sz w:val="22"/>
      <w:szCs w:val="22"/>
    </w:rPr>
  </w:style>
  <w:style w:type="paragraph" w:styleId="af1">
    <w:name w:val="Title"/>
    <w:basedOn w:val="a"/>
    <w:link w:val="af2"/>
    <w:uiPriority w:val="99"/>
    <w:qFormat/>
    <w:rsid w:val="002819DC"/>
    <w:pPr>
      <w:jc w:val="center"/>
    </w:pPr>
    <w:rPr>
      <w:b/>
      <w:sz w:val="32"/>
      <w:szCs w:val="20"/>
    </w:rPr>
  </w:style>
  <w:style w:type="character" w:customStyle="1" w:styleId="af2">
    <w:name w:val="Название Знак"/>
    <w:basedOn w:val="a0"/>
    <w:link w:val="af1"/>
    <w:uiPriority w:val="99"/>
    <w:locked/>
    <w:rsid w:val="002819DC"/>
    <w:rPr>
      <w:rFonts w:eastAsia="Times New Roman" w:cs="Times New Roman"/>
      <w:b/>
      <w:sz w:val="20"/>
      <w:szCs w:val="20"/>
      <w:lang w:eastAsia="ru-RU"/>
    </w:rPr>
  </w:style>
  <w:style w:type="character" w:styleId="af3">
    <w:name w:val="FollowedHyperlink"/>
    <w:basedOn w:val="a0"/>
    <w:uiPriority w:val="99"/>
    <w:semiHidden/>
    <w:rsid w:val="002819DC"/>
    <w:rPr>
      <w:rFonts w:cs="Times New Roman"/>
      <w:color w:val="800080"/>
      <w:u w:val="single"/>
    </w:rPr>
  </w:style>
  <w:style w:type="paragraph" w:styleId="23">
    <w:name w:val="Body Text 2"/>
    <w:basedOn w:val="a"/>
    <w:link w:val="24"/>
    <w:uiPriority w:val="99"/>
    <w:rsid w:val="00C81B83"/>
    <w:pPr>
      <w:spacing w:after="120" w:line="480" w:lineRule="auto"/>
    </w:pPr>
  </w:style>
  <w:style w:type="character" w:customStyle="1" w:styleId="24">
    <w:name w:val="Основной текст 2 Знак"/>
    <w:basedOn w:val="a0"/>
    <w:link w:val="23"/>
    <w:uiPriority w:val="99"/>
    <w:locked/>
    <w:rsid w:val="00C81B83"/>
    <w:rPr>
      <w:rFonts w:eastAsia="Times New Roman" w:cs="Times New Roman"/>
      <w:lang w:eastAsia="ru-RU"/>
    </w:rPr>
  </w:style>
  <w:style w:type="character" w:customStyle="1" w:styleId="hps">
    <w:name w:val="hps"/>
    <w:basedOn w:val="a0"/>
    <w:uiPriority w:val="99"/>
    <w:rsid w:val="00D5247A"/>
    <w:rPr>
      <w:rFonts w:cs="Times New Roman"/>
    </w:rPr>
  </w:style>
  <w:style w:type="character" w:customStyle="1" w:styleId="atn">
    <w:name w:val="atn"/>
    <w:basedOn w:val="a0"/>
    <w:uiPriority w:val="99"/>
    <w:rsid w:val="00D5247A"/>
    <w:rPr>
      <w:rFonts w:cs="Times New Roman"/>
    </w:rPr>
  </w:style>
  <w:style w:type="character" w:customStyle="1" w:styleId="apple-converted-space">
    <w:name w:val="apple-converted-space"/>
    <w:rsid w:val="004109C1"/>
    <w:rPr>
      <w:rFonts w:ascii="Times New Roman" w:hAnsi="Times New Roman" w:cs="Times New Roman" w:hint="default"/>
    </w:rPr>
  </w:style>
  <w:style w:type="character" w:customStyle="1" w:styleId="FontStyle156">
    <w:name w:val="Font Style156"/>
    <w:rsid w:val="004109C1"/>
    <w:rPr>
      <w:rFonts w:ascii="Times New Roman" w:hAnsi="Times New Roman" w:cs="Times New Roman" w:hint="default"/>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locked="1" w:semiHidden="0" w:uiPriority="0"/>
    <w:lsdException w:name="Body Text" w:locked="1" w:semiHidden="0"/>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locked="1" w:semiHidden="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14EEA"/>
    <w:rPr>
      <w:rFonts w:eastAsia="Times New Roman"/>
      <w:sz w:val="24"/>
      <w:szCs w:val="24"/>
    </w:rPr>
  </w:style>
  <w:style w:type="paragraph" w:styleId="1">
    <w:name w:val="heading 1"/>
    <w:basedOn w:val="a"/>
    <w:next w:val="a"/>
    <w:link w:val="10"/>
    <w:uiPriority w:val="99"/>
    <w:qFormat/>
    <w:rsid w:val="00BF76A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2819DC"/>
    <w:pPr>
      <w:keepNext/>
      <w:jc w:val="center"/>
      <w:outlineLvl w:val="1"/>
    </w:pPr>
    <w:rPr>
      <w:b/>
      <w:bCs/>
      <w:sz w:val="28"/>
      <w:lang w:val="uk-UA"/>
    </w:rPr>
  </w:style>
  <w:style w:type="paragraph" w:styleId="3">
    <w:name w:val="heading 3"/>
    <w:basedOn w:val="a"/>
    <w:next w:val="a"/>
    <w:link w:val="30"/>
    <w:uiPriority w:val="99"/>
    <w:qFormat/>
    <w:rsid w:val="002819DC"/>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BF76A0"/>
    <w:pPr>
      <w:keepNext/>
      <w:ind w:firstLine="540"/>
      <w:jc w:val="center"/>
      <w:outlineLvl w:val="3"/>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F76A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2819DC"/>
    <w:rPr>
      <w:rFonts w:eastAsia="Times New Roman" w:cs="Times New Roman"/>
      <w:b/>
      <w:bCs/>
      <w:sz w:val="28"/>
      <w:lang w:val="uk-UA" w:eastAsia="ru-RU"/>
    </w:rPr>
  </w:style>
  <w:style w:type="character" w:customStyle="1" w:styleId="30">
    <w:name w:val="Заголовок 3 Знак"/>
    <w:basedOn w:val="a0"/>
    <w:link w:val="3"/>
    <w:uiPriority w:val="99"/>
    <w:locked/>
    <w:rsid w:val="002819DC"/>
    <w:rPr>
      <w:rFonts w:ascii="Cambria" w:hAnsi="Cambria" w:cs="Times New Roman"/>
      <w:b/>
      <w:bCs/>
      <w:sz w:val="26"/>
      <w:szCs w:val="26"/>
      <w:lang w:eastAsia="ru-RU"/>
    </w:rPr>
  </w:style>
  <w:style w:type="character" w:customStyle="1" w:styleId="40">
    <w:name w:val="Заголовок 4 Знак"/>
    <w:basedOn w:val="a0"/>
    <w:link w:val="4"/>
    <w:uiPriority w:val="99"/>
    <w:locked/>
    <w:rsid w:val="00BF76A0"/>
    <w:rPr>
      <w:rFonts w:eastAsia="Times New Roman" w:cs="Times New Roman"/>
      <w:b/>
      <w:bCs/>
      <w:sz w:val="28"/>
      <w:lang w:val="uk-UA" w:eastAsia="ru-RU"/>
    </w:rPr>
  </w:style>
  <w:style w:type="paragraph" w:customStyle="1" w:styleId="11">
    <w:name w:val="Стиль1"/>
    <w:basedOn w:val="a"/>
    <w:autoRedefine/>
    <w:uiPriority w:val="99"/>
    <w:rsid w:val="001837EA"/>
    <w:pPr>
      <w:spacing w:after="200"/>
    </w:pPr>
    <w:rPr>
      <w:szCs w:val="22"/>
      <w:lang w:val="en-US" w:eastAsia="en-US"/>
    </w:rPr>
  </w:style>
  <w:style w:type="paragraph" w:styleId="a3">
    <w:name w:val="Subtitle"/>
    <w:basedOn w:val="a"/>
    <w:link w:val="a4"/>
    <w:uiPriority w:val="99"/>
    <w:qFormat/>
    <w:rsid w:val="00BF76A0"/>
    <w:pPr>
      <w:overflowPunct w:val="0"/>
      <w:autoSpaceDE w:val="0"/>
      <w:autoSpaceDN w:val="0"/>
      <w:adjustRightInd w:val="0"/>
      <w:spacing w:line="360" w:lineRule="auto"/>
      <w:ind w:right="-426"/>
      <w:jc w:val="center"/>
      <w:textAlignment w:val="baseline"/>
    </w:pPr>
    <w:rPr>
      <w:rFonts w:ascii="Arial" w:hAnsi="Arial" w:cs="Arial"/>
      <w:b/>
      <w:bCs/>
      <w:sz w:val="28"/>
      <w:szCs w:val="28"/>
    </w:rPr>
  </w:style>
  <w:style w:type="character" w:customStyle="1" w:styleId="a4">
    <w:name w:val="Подзаголовок Знак"/>
    <w:basedOn w:val="a0"/>
    <w:link w:val="a3"/>
    <w:uiPriority w:val="99"/>
    <w:locked/>
    <w:rsid w:val="00BF76A0"/>
    <w:rPr>
      <w:rFonts w:ascii="Arial" w:hAnsi="Arial" w:cs="Arial"/>
      <w:b/>
      <w:bCs/>
      <w:sz w:val="28"/>
      <w:szCs w:val="28"/>
      <w:lang w:eastAsia="ru-RU"/>
    </w:rPr>
  </w:style>
  <w:style w:type="paragraph" w:styleId="21">
    <w:name w:val="Body Text Indent 2"/>
    <w:basedOn w:val="a"/>
    <w:link w:val="22"/>
    <w:uiPriority w:val="99"/>
    <w:semiHidden/>
    <w:rsid w:val="00BF76A0"/>
    <w:pPr>
      <w:spacing w:after="120" w:line="480" w:lineRule="auto"/>
      <w:ind w:left="283"/>
    </w:pPr>
  </w:style>
  <w:style w:type="character" w:customStyle="1" w:styleId="22">
    <w:name w:val="Основной текст с отступом 2 Знак"/>
    <w:basedOn w:val="a0"/>
    <w:link w:val="21"/>
    <w:uiPriority w:val="99"/>
    <w:semiHidden/>
    <w:locked/>
    <w:rsid w:val="00BF76A0"/>
    <w:rPr>
      <w:rFonts w:eastAsia="Times New Roman" w:cs="Times New Roman"/>
      <w:lang w:eastAsia="ru-RU"/>
    </w:rPr>
  </w:style>
  <w:style w:type="paragraph" w:styleId="a5">
    <w:name w:val="Normal (Web)"/>
    <w:basedOn w:val="a"/>
    <w:uiPriority w:val="99"/>
    <w:rsid w:val="00BF76A0"/>
    <w:pPr>
      <w:spacing w:before="100" w:beforeAutospacing="1" w:after="100" w:afterAutospacing="1"/>
    </w:pPr>
  </w:style>
  <w:style w:type="paragraph" w:styleId="a6">
    <w:name w:val="List Paragraph"/>
    <w:basedOn w:val="a"/>
    <w:uiPriority w:val="34"/>
    <w:qFormat/>
    <w:rsid w:val="00BF76A0"/>
    <w:pPr>
      <w:ind w:left="708"/>
    </w:pPr>
  </w:style>
  <w:style w:type="character" w:styleId="a7">
    <w:name w:val="Hyperlink"/>
    <w:basedOn w:val="a0"/>
    <w:uiPriority w:val="99"/>
    <w:rsid w:val="00BF76A0"/>
    <w:rPr>
      <w:rFonts w:ascii="Verdana" w:hAnsi="Verdana" w:cs="Times New Roman"/>
      <w:color w:val="6B5742"/>
      <w:sz w:val="20"/>
      <w:szCs w:val="20"/>
      <w:u w:val="single"/>
    </w:rPr>
  </w:style>
  <w:style w:type="paragraph" w:styleId="a8">
    <w:name w:val="No Spacing"/>
    <w:qFormat/>
    <w:rsid w:val="00BF76A0"/>
    <w:rPr>
      <w:rFonts w:ascii="Calibri" w:hAnsi="Calibri"/>
      <w:lang w:eastAsia="en-US"/>
    </w:rPr>
  </w:style>
  <w:style w:type="paragraph" w:styleId="a9">
    <w:name w:val="Body Text Indent"/>
    <w:basedOn w:val="a"/>
    <w:link w:val="aa"/>
    <w:rsid w:val="002819DC"/>
    <w:pPr>
      <w:spacing w:after="120"/>
      <w:ind w:left="283"/>
    </w:pPr>
  </w:style>
  <w:style w:type="character" w:customStyle="1" w:styleId="aa">
    <w:name w:val="Основной текст с отступом Знак"/>
    <w:basedOn w:val="a0"/>
    <w:link w:val="a9"/>
    <w:locked/>
    <w:rsid w:val="002819DC"/>
    <w:rPr>
      <w:rFonts w:eastAsia="Times New Roman" w:cs="Times New Roman"/>
      <w:lang w:eastAsia="ru-RU"/>
    </w:rPr>
  </w:style>
  <w:style w:type="character" w:customStyle="1" w:styleId="7">
    <w:name w:val="Знак Знак7"/>
    <w:basedOn w:val="a0"/>
    <w:uiPriority w:val="99"/>
    <w:rsid w:val="002819DC"/>
    <w:rPr>
      <w:rFonts w:ascii="Times New Roman" w:hAnsi="Times New Roman" w:cs="Times New Roman"/>
      <w:b/>
      <w:bCs/>
      <w:sz w:val="24"/>
      <w:szCs w:val="24"/>
      <w:lang w:val="uk-UA" w:eastAsia="ru-RU"/>
    </w:rPr>
  </w:style>
  <w:style w:type="paragraph" w:styleId="HTML">
    <w:name w:val="HTML Preformatted"/>
    <w:basedOn w:val="a"/>
    <w:link w:val="HTML0"/>
    <w:uiPriority w:val="99"/>
    <w:rsid w:val="00281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2819DC"/>
    <w:rPr>
      <w:rFonts w:ascii="Courier New" w:hAnsi="Courier New" w:cs="Courier New"/>
      <w:sz w:val="20"/>
      <w:szCs w:val="20"/>
      <w:lang w:eastAsia="ru-RU"/>
    </w:rPr>
  </w:style>
  <w:style w:type="paragraph" w:styleId="ab">
    <w:name w:val="Body Text"/>
    <w:basedOn w:val="a"/>
    <w:link w:val="ac"/>
    <w:uiPriority w:val="99"/>
    <w:semiHidden/>
    <w:rsid w:val="002819DC"/>
    <w:pPr>
      <w:spacing w:after="120"/>
    </w:pPr>
  </w:style>
  <w:style w:type="character" w:customStyle="1" w:styleId="ac">
    <w:name w:val="Основной текст Знак"/>
    <w:basedOn w:val="a0"/>
    <w:link w:val="ab"/>
    <w:uiPriority w:val="99"/>
    <w:semiHidden/>
    <w:locked/>
    <w:rsid w:val="002819DC"/>
    <w:rPr>
      <w:rFonts w:eastAsia="Times New Roman" w:cs="Times New Roman"/>
      <w:lang w:eastAsia="ru-RU"/>
    </w:rPr>
  </w:style>
  <w:style w:type="paragraph" w:styleId="ad">
    <w:name w:val="header"/>
    <w:basedOn w:val="a"/>
    <w:link w:val="ae"/>
    <w:uiPriority w:val="99"/>
    <w:rsid w:val="002819DC"/>
    <w:pPr>
      <w:tabs>
        <w:tab w:val="center" w:pos="4677"/>
        <w:tab w:val="right" w:pos="9355"/>
      </w:tabs>
      <w:spacing w:before="100" w:beforeAutospacing="1" w:after="100" w:afterAutospacing="1"/>
    </w:pPr>
    <w:rPr>
      <w:rFonts w:ascii="Calibri" w:eastAsia="Calibri" w:hAnsi="Calibri"/>
      <w:sz w:val="22"/>
      <w:szCs w:val="22"/>
      <w:lang w:eastAsia="en-US"/>
    </w:rPr>
  </w:style>
  <w:style w:type="character" w:customStyle="1" w:styleId="ae">
    <w:name w:val="Верхний колонтитул Знак"/>
    <w:basedOn w:val="a0"/>
    <w:link w:val="ad"/>
    <w:uiPriority w:val="99"/>
    <w:locked/>
    <w:rsid w:val="002819DC"/>
    <w:rPr>
      <w:rFonts w:ascii="Calibri" w:eastAsia="Times New Roman" w:hAnsi="Calibri" w:cs="Times New Roman"/>
      <w:sz w:val="22"/>
      <w:szCs w:val="22"/>
    </w:rPr>
  </w:style>
  <w:style w:type="paragraph" w:styleId="af">
    <w:name w:val="footer"/>
    <w:basedOn w:val="a"/>
    <w:link w:val="af0"/>
    <w:uiPriority w:val="99"/>
    <w:semiHidden/>
    <w:rsid w:val="002819DC"/>
    <w:pPr>
      <w:tabs>
        <w:tab w:val="center" w:pos="4677"/>
        <w:tab w:val="right" w:pos="9355"/>
      </w:tabs>
      <w:spacing w:before="100" w:beforeAutospacing="1" w:after="100" w:afterAutospacing="1"/>
    </w:pPr>
    <w:rPr>
      <w:rFonts w:ascii="Calibri" w:eastAsia="Calibri" w:hAnsi="Calibri"/>
      <w:sz w:val="22"/>
      <w:szCs w:val="22"/>
      <w:lang w:eastAsia="en-US"/>
    </w:rPr>
  </w:style>
  <w:style w:type="character" w:customStyle="1" w:styleId="af0">
    <w:name w:val="Нижний колонтитул Знак"/>
    <w:basedOn w:val="a0"/>
    <w:link w:val="af"/>
    <w:uiPriority w:val="99"/>
    <w:semiHidden/>
    <w:locked/>
    <w:rsid w:val="002819DC"/>
    <w:rPr>
      <w:rFonts w:ascii="Calibri" w:eastAsia="Times New Roman" w:hAnsi="Calibri" w:cs="Times New Roman"/>
      <w:sz w:val="22"/>
      <w:szCs w:val="22"/>
    </w:rPr>
  </w:style>
  <w:style w:type="paragraph" w:styleId="af1">
    <w:name w:val="Title"/>
    <w:basedOn w:val="a"/>
    <w:link w:val="af2"/>
    <w:uiPriority w:val="99"/>
    <w:qFormat/>
    <w:rsid w:val="002819DC"/>
    <w:pPr>
      <w:jc w:val="center"/>
    </w:pPr>
    <w:rPr>
      <w:b/>
      <w:sz w:val="32"/>
      <w:szCs w:val="20"/>
    </w:rPr>
  </w:style>
  <w:style w:type="character" w:customStyle="1" w:styleId="af2">
    <w:name w:val="Название Знак"/>
    <w:basedOn w:val="a0"/>
    <w:link w:val="af1"/>
    <w:uiPriority w:val="99"/>
    <w:locked/>
    <w:rsid w:val="002819DC"/>
    <w:rPr>
      <w:rFonts w:eastAsia="Times New Roman" w:cs="Times New Roman"/>
      <w:b/>
      <w:sz w:val="20"/>
      <w:szCs w:val="20"/>
      <w:lang w:eastAsia="ru-RU"/>
    </w:rPr>
  </w:style>
  <w:style w:type="character" w:styleId="af3">
    <w:name w:val="FollowedHyperlink"/>
    <w:basedOn w:val="a0"/>
    <w:uiPriority w:val="99"/>
    <w:semiHidden/>
    <w:rsid w:val="002819DC"/>
    <w:rPr>
      <w:rFonts w:cs="Times New Roman"/>
      <w:color w:val="800080"/>
      <w:u w:val="single"/>
    </w:rPr>
  </w:style>
  <w:style w:type="paragraph" w:styleId="23">
    <w:name w:val="Body Text 2"/>
    <w:basedOn w:val="a"/>
    <w:link w:val="24"/>
    <w:uiPriority w:val="99"/>
    <w:rsid w:val="00C81B83"/>
    <w:pPr>
      <w:spacing w:after="120" w:line="480" w:lineRule="auto"/>
    </w:pPr>
  </w:style>
  <w:style w:type="character" w:customStyle="1" w:styleId="24">
    <w:name w:val="Основной текст 2 Знак"/>
    <w:basedOn w:val="a0"/>
    <w:link w:val="23"/>
    <w:uiPriority w:val="99"/>
    <w:locked/>
    <w:rsid w:val="00C81B83"/>
    <w:rPr>
      <w:rFonts w:eastAsia="Times New Roman" w:cs="Times New Roman"/>
      <w:lang w:eastAsia="ru-RU"/>
    </w:rPr>
  </w:style>
  <w:style w:type="character" w:customStyle="1" w:styleId="hps">
    <w:name w:val="hps"/>
    <w:basedOn w:val="a0"/>
    <w:uiPriority w:val="99"/>
    <w:rsid w:val="00D5247A"/>
    <w:rPr>
      <w:rFonts w:cs="Times New Roman"/>
    </w:rPr>
  </w:style>
  <w:style w:type="character" w:customStyle="1" w:styleId="atn">
    <w:name w:val="atn"/>
    <w:basedOn w:val="a0"/>
    <w:uiPriority w:val="99"/>
    <w:rsid w:val="00D5247A"/>
    <w:rPr>
      <w:rFonts w:cs="Times New Roman"/>
    </w:rPr>
  </w:style>
  <w:style w:type="character" w:customStyle="1" w:styleId="apple-converted-space">
    <w:name w:val="apple-converted-space"/>
    <w:rsid w:val="004109C1"/>
    <w:rPr>
      <w:rFonts w:ascii="Times New Roman" w:hAnsi="Times New Roman" w:cs="Times New Roman" w:hint="default"/>
    </w:rPr>
  </w:style>
  <w:style w:type="character" w:customStyle="1" w:styleId="FontStyle156">
    <w:name w:val="Font Style156"/>
    <w:rsid w:val="004109C1"/>
    <w:rPr>
      <w:rFonts w:ascii="Times New Roman" w:hAnsi="Times New Roman" w:cs="Times New Roman" w:hint="default"/>
      <w:sz w:val="16"/>
    </w:rPr>
  </w:style>
</w:styles>
</file>

<file path=word/webSettings.xml><?xml version="1.0" encoding="utf-8"?>
<w:webSettings xmlns:r="http://schemas.openxmlformats.org/officeDocument/2006/relationships" xmlns:w="http://schemas.openxmlformats.org/wordprocessingml/2006/main">
  <w:divs>
    <w:div w:id="30961692">
      <w:bodyDiv w:val="1"/>
      <w:marLeft w:val="0"/>
      <w:marRight w:val="0"/>
      <w:marTop w:val="0"/>
      <w:marBottom w:val="0"/>
      <w:divBdr>
        <w:top w:val="none" w:sz="0" w:space="0" w:color="auto"/>
        <w:left w:val="none" w:sz="0" w:space="0" w:color="auto"/>
        <w:bottom w:val="none" w:sz="0" w:space="0" w:color="auto"/>
        <w:right w:val="none" w:sz="0" w:space="0" w:color="auto"/>
      </w:divBdr>
    </w:div>
    <w:div w:id="33163699">
      <w:bodyDiv w:val="1"/>
      <w:marLeft w:val="0"/>
      <w:marRight w:val="0"/>
      <w:marTop w:val="0"/>
      <w:marBottom w:val="0"/>
      <w:divBdr>
        <w:top w:val="none" w:sz="0" w:space="0" w:color="auto"/>
        <w:left w:val="none" w:sz="0" w:space="0" w:color="auto"/>
        <w:bottom w:val="none" w:sz="0" w:space="0" w:color="auto"/>
        <w:right w:val="none" w:sz="0" w:space="0" w:color="auto"/>
      </w:divBdr>
    </w:div>
    <w:div w:id="40904069">
      <w:bodyDiv w:val="1"/>
      <w:marLeft w:val="0"/>
      <w:marRight w:val="0"/>
      <w:marTop w:val="0"/>
      <w:marBottom w:val="0"/>
      <w:divBdr>
        <w:top w:val="none" w:sz="0" w:space="0" w:color="auto"/>
        <w:left w:val="none" w:sz="0" w:space="0" w:color="auto"/>
        <w:bottom w:val="none" w:sz="0" w:space="0" w:color="auto"/>
        <w:right w:val="none" w:sz="0" w:space="0" w:color="auto"/>
      </w:divBdr>
    </w:div>
    <w:div w:id="47651899">
      <w:bodyDiv w:val="1"/>
      <w:marLeft w:val="0"/>
      <w:marRight w:val="0"/>
      <w:marTop w:val="0"/>
      <w:marBottom w:val="0"/>
      <w:divBdr>
        <w:top w:val="none" w:sz="0" w:space="0" w:color="auto"/>
        <w:left w:val="none" w:sz="0" w:space="0" w:color="auto"/>
        <w:bottom w:val="none" w:sz="0" w:space="0" w:color="auto"/>
        <w:right w:val="none" w:sz="0" w:space="0" w:color="auto"/>
      </w:divBdr>
    </w:div>
    <w:div w:id="57751122">
      <w:bodyDiv w:val="1"/>
      <w:marLeft w:val="0"/>
      <w:marRight w:val="0"/>
      <w:marTop w:val="0"/>
      <w:marBottom w:val="0"/>
      <w:divBdr>
        <w:top w:val="none" w:sz="0" w:space="0" w:color="auto"/>
        <w:left w:val="none" w:sz="0" w:space="0" w:color="auto"/>
        <w:bottom w:val="none" w:sz="0" w:space="0" w:color="auto"/>
        <w:right w:val="none" w:sz="0" w:space="0" w:color="auto"/>
      </w:divBdr>
    </w:div>
    <w:div w:id="71582096">
      <w:bodyDiv w:val="1"/>
      <w:marLeft w:val="0"/>
      <w:marRight w:val="0"/>
      <w:marTop w:val="0"/>
      <w:marBottom w:val="0"/>
      <w:divBdr>
        <w:top w:val="none" w:sz="0" w:space="0" w:color="auto"/>
        <w:left w:val="none" w:sz="0" w:space="0" w:color="auto"/>
        <w:bottom w:val="none" w:sz="0" w:space="0" w:color="auto"/>
        <w:right w:val="none" w:sz="0" w:space="0" w:color="auto"/>
      </w:divBdr>
    </w:div>
    <w:div w:id="101463752">
      <w:bodyDiv w:val="1"/>
      <w:marLeft w:val="0"/>
      <w:marRight w:val="0"/>
      <w:marTop w:val="0"/>
      <w:marBottom w:val="0"/>
      <w:divBdr>
        <w:top w:val="none" w:sz="0" w:space="0" w:color="auto"/>
        <w:left w:val="none" w:sz="0" w:space="0" w:color="auto"/>
        <w:bottom w:val="none" w:sz="0" w:space="0" w:color="auto"/>
        <w:right w:val="none" w:sz="0" w:space="0" w:color="auto"/>
      </w:divBdr>
    </w:div>
    <w:div w:id="106169280">
      <w:bodyDiv w:val="1"/>
      <w:marLeft w:val="0"/>
      <w:marRight w:val="0"/>
      <w:marTop w:val="0"/>
      <w:marBottom w:val="0"/>
      <w:divBdr>
        <w:top w:val="none" w:sz="0" w:space="0" w:color="auto"/>
        <w:left w:val="none" w:sz="0" w:space="0" w:color="auto"/>
        <w:bottom w:val="none" w:sz="0" w:space="0" w:color="auto"/>
        <w:right w:val="none" w:sz="0" w:space="0" w:color="auto"/>
      </w:divBdr>
    </w:div>
    <w:div w:id="149758837">
      <w:bodyDiv w:val="1"/>
      <w:marLeft w:val="0"/>
      <w:marRight w:val="0"/>
      <w:marTop w:val="0"/>
      <w:marBottom w:val="0"/>
      <w:divBdr>
        <w:top w:val="none" w:sz="0" w:space="0" w:color="auto"/>
        <w:left w:val="none" w:sz="0" w:space="0" w:color="auto"/>
        <w:bottom w:val="none" w:sz="0" w:space="0" w:color="auto"/>
        <w:right w:val="none" w:sz="0" w:space="0" w:color="auto"/>
      </w:divBdr>
    </w:div>
    <w:div w:id="158083688">
      <w:bodyDiv w:val="1"/>
      <w:marLeft w:val="0"/>
      <w:marRight w:val="0"/>
      <w:marTop w:val="0"/>
      <w:marBottom w:val="0"/>
      <w:divBdr>
        <w:top w:val="none" w:sz="0" w:space="0" w:color="auto"/>
        <w:left w:val="none" w:sz="0" w:space="0" w:color="auto"/>
        <w:bottom w:val="none" w:sz="0" w:space="0" w:color="auto"/>
        <w:right w:val="none" w:sz="0" w:space="0" w:color="auto"/>
      </w:divBdr>
    </w:div>
    <w:div w:id="171453171">
      <w:bodyDiv w:val="1"/>
      <w:marLeft w:val="0"/>
      <w:marRight w:val="0"/>
      <w:marTop w:val="0"/>
      <w:marBottom w:val="0"/>
      <w:divBdr>
        <w:top w:val="none" w:sz="0" w:space="0" w:color="auto"/>
        <w:left w:val="none" w:sz="0" w:space="0" w:color="auto"/>
        <w:bottom w:val="none" w:sz="0" w:space="0" w:color="auto"/>
        <w:right w:val="none" w:sz="0" w:space="0" w:color="auto"/>
      </w:divBdr>
    </w:div>
    <w:div w:id="199319536">
      <w:bodyDiv w:val="1"/>
      <w:marLeft w:val="0"/>
      <w:marRight w:val="0"/>
      <w:marTop w:val="0"/>
      <w:marBottom w:val="0"/>
      <w:divBdr>
        <w:top w:val="none" w:sz="0" w:space="0" w:color="auto"/>
        <w:left w:val="none" w:sz="0" w:space="0" w:color="auto"/>
        <w:bottom w:val="none" w:sz="0" w:space="0" w:color="auto"/>
        <w:right w:val="none" w:sz="0" w:space="0" w:color="auto"/>
      </w:divBdr>
    </w:div>
    <w:div w:id="209003976">
      <w:marLeft w:val="0"/>
      <w:marRight w:val="0"/>
      <w:marTop w:val="0"/>
      <w:marBottom w:val="0"/>
      <w:divBdr>
        <w:top w:val="none" w:sz="0" w:space="0" w:color="auto"/>
        <w:left w:val="none" w:sz="0" w:space="0" w:color="auto"/>
        <w:bottom w:val="none" w:sz="0" w:space="0" w:color="auto"/>
        <w:right w:val="none" w:sz="0" w:space="0" w:color="auto"/>
      </w:divBdr>
    </w:div>
    <w:div w:id="209003977">
      <w:marLeft w:val="0"/>
      <w:marRight w:val="0"/>
      <w:marTop w:val="0"/>
      <w:marBottom w:val="0"/>
      <w:divBdr>
        <w:top w:val="none" w:sz="0" w:space="0" w:color="auto"/>
        <w:left w:val="none" w:sz="0" w:space="0" w:color="auto"/>
        <w:bottom w:val="none" w:sz="0" w:space="0" w:color="auto"/>
        <w:right w:val="none" w:sz="0" w:space="0" w:color="auto"/>
      </w:divBdr>
    </w:div>
    <w:div w:id="209003978">
      <w:marLeft w:val="0"/>
      <w:marRight w:val="0"/>
      <w:marTop w:val="0"/>
      <w:marBottom w:val="0"/>
      <w:divBdr>
        <w:top w:val="none" w:sz="0" w:space="0" w:color="auto"/>
        <w:left w:val="none" w:sz="0" w:space="0" w:color="auto"/>
        <w:bottom w:val="none" w:sz="0" w:space="0" w:color="auto"/>
        <w:right w:val="none" w:sz="0" w:space="0" w:color="auto"/>
      </w:divBdr>
    </w:div>
    <w:div w:id="209003979">
      <w:marLeft w:val="0"/>
      <w:marRight w:val="0"/>
      <w:marTop w:val="0"/>
      <w:marBottom w:val="0"/>
      <w:divBdr>
        <w:top w:val="none" w:sz="0" w:space="0" w:color="auto"/>
        <w:left w:val="none" w:sz="0" w:space="0" w:color="auto"/>
        <w:bottom w:val="none" w:sz="0" w:space="0" w:color="auto"/>
        <w:right w:val="none" w:sz="0" w:space="0" w:color="auto"/>
      </w:divBdr>
    </w:div>
    <w:div w:id="209003980">
      <w:marLeft w:val="0"/>
      <w:marRight w:val="0"/>
      <w:marTop w:val="0"/>
      <w:marBottom w:val="0"/>
      <w:divBdr>
        <w:top w:val="none" w:sz="0" w:space="0" w:color="auto"/>
        <w:left w:val="none" w:sz="0" w:space="0" w:color="auto"/>
        <w:bottom w:val="none" w:sz="0" w:space="0" w:color="auto"/>
        <w:right w:val="none" w:sz="0" w:space="0" w:color="auto"/>
      </w:divBdr>
    </w:div>
    <w:div w:id="209003981">
      <w:marLeft w:val="0"/>
      <w:marRight w:val="0"/>
      <w:marTop w:val="0"/>
      <w:marBottom w:val="0"/>
      <w:divBdr>
        <w:top w:val="none" w:sz="0" w:space="0" w:color="auto"/>
        <w:left w:val="none" w:sz="0" w:space="0" w:color="auto"/>
        <w:bottom w:val="none" w:sz="0" w:space="0" w:color="auto"/>
        <w:right w:val="none" w:sz="0" w:space="0" w:color="auto"/>
      </w:divBdr>
    </w:div>
    <w:div w:id="209003982">
      <w:marLeft w:val="0"/>
      <w:marRight w:val="0"/>
      <w:marTop w:val="0"/>
      <w:marBottom w:val="0"/>
      <w:divBdr>
        <w:top w:val="none" w:sz="0" w:space="0" w:color="auto"/>
        <w:left w:val="none" w:sz="0" w:space="0" w:color="auto"/>
        <w:bottom w:val="none" w:sz="0" w:space="0" w:color="auto"/>
        <w:right w:val="none" w:sz="0" w:space="0" w:color="auto"/>
      </w:divBdr>
    </w:div>
    <w:div w:id="209003983">
      <w:marLeft w:val="0"/>
      <w:marRight w:val="0"/>
      <w:marTop w:val="0"/>
      <w:marBottom w:val="0"/>
      <w:divBdr>
        <w:top w:val="none" w:sz="0" w:space="0" w:color="auto"/>
        <w:left w:val="none" w:sz="0" w:space="0" w:color="auto"/>
        <w:bottom w:val="none" w:sz="0" w:space="0" w:color="auto"/>
        <w:right w:val="none" w:sz="0" w:space="0" w:color="auto"/>
      </w:divBdr>
    </w:div>
    <w:div w:id="209003984">
      <w:marLeft w:val="0"/>
      <w:marRight w:val="0"/>
      <w:marTop w:val="0"/>
      <w:marBottom w:val="0"/>
      <w:divBdr>
        <w:top w:val="none" w:sz="0" w:space="0" w:color="auto"/>
        <w:left w:val="none" w:sz="0" w:space="0" w:color="auto"/>
        <w:bottom w:val="none" w:sz="0" w:space="0" w:color="auto"/>
        <w:right w:val="none" w:sz="0" w:space="0" w:color="auto"/>
      </w:divBdr>
    </w:div>
    <w:div w:id="209003985">
      <w:marLeft w:val="0"/>
      <w:marRight w:val="0"/>
      <w:marTop w:val="0"/>
      <w:marBottom w:val="0"/>
      <w:divBdr>
        <w:top w:val="none" w:sz="0" w:space="0" w:color="auto"/>
        <w:left w:val="none" w:sz="0" w:space="0" w:color="auto"/>
        <w:bottom w:val="none" w:sz="0" w:space="0" w:color="auto"/>
        <w:right w:val="none" w:sz="0" w:space="0" w:color="auto"/>
      </w:divBdr>
    </w:div>
    <w:div w:id="209003986">
      <w:marLeft w:val="0"/>
      <w:marRight w:val="0"/>
      <w:marTop w:val="0"/>
      <w:marBottom w:val="0"/>
      <w:divBdr>
        <w:top w:val="none" w:sz="0" w:space="0" w:color="auto"/>
        <w:left w:val="none" w:sz="0" w:space="0" w:color="auto"/>
        <w:bottom w:val="none" w:sz="0" w:space="0" w:color="auto"/>
        <w:right w:val="none" w:sz="0" w:space="0" w:color="auto"/>
      </w:divBdr>
    </w:div>
    <w:div w:id="209003987">
      <w:marLeft w:val="0"/>
      <w:marRight w:val="0"/>
      <w:marTop w:val="0"/>
      <w:marBottom w:val="0"/>
      <w:divBdr>
        <w:top w:val="none" w:sz="0" w:space="0" w:color="auto"/>
        <w:left w:val="none" w:sz="0" w:space="0" w:color="auto"/>
        <w:bottom w:val="none" w:sz="0" w:space="0" w:color="auto"/>
        <w:right w:val="none" w:sz="0" w:space="0" w:color="auto"/>
      </w:divBdr>
    </w:div>
    <w:div w:id="209003988">
      <w:marLeft w:val="0"/>
      <w:marRight w:val="0"/>
      <w:marTop w:val="0"/>
      <w:marBottom w:val="0"/>
      <w:divBdr>
        <w:top w:val="none" w:sz="0" w:space="0" w:color="auto"/>
        <w:left w:val="none" w:sz="0" w:space="0" w:color="auto"/>
        <w:bottom w:val="none" w:sz="0" w:space="0" w:color="auto"/>
        <w:right w:val="none" w:sz="0" w:space="0" w:color="auto"/>
      </w:divBdr>
    </w:div>
    <w:div w:id="209003989">
      <w:marLeft w:val="0"/>
      <w:marRight w:val="0"/>
      <w:marTop w:val="0"/>
      <w:marBottom w:val="0"/>
      <w:divBdr>
        <w:top w:val="none" w:sz="0" w:space="0" w:color="auto"/>
        <w:left w:val="none" w:sz="0" w:space="0" w:color="auto"/>
        <w:bottom w:val="none" w:sz="0" w:space="0" w:color="auto"/>
        <w:right w:val="none" w:sz="0" w:space="0" w:color="auto"/>
      </w:divBdr>
    </w:div>
    <w:div w:id="209003990">
      <w:marLeft w:val="0"/>
      <w:marRight w:val="0"/>
      <w:marTop w:val="0"/>
      <w:marBottom w:val="0"/>
      <w:divBdr>
        <w:top w:val="none" w:sz="0" w:space="0" w:color="auto"/>
        <w:left w:val="none" w:sz="0" w:space="0" w:color="auto"/>
        <w:bottom w:val="none" w:sz="0" w:space="0" w:color="auto"/>
        <w:right w:val="none" w:sz="0" w:space="0" w:color="auto"/>
      </w:divBdr>
    </w:div>
    <w:div w:id="209003991">
      <w:marLeft w:val="0"/>
      <w:marRight w:val="0"/>
      <w:marTop w:val="0"/>
      <w:marBottom w:val="0"/>
      <w:divBdr>
        <w:top w:val="none" w:sz="0" w:space="0" w:color="auto"/>
        <w:left w:val="none" w:sz="0" w:space="0" w:color="auto"/>
        <w:bottom w:val="none" w:sz="0" w:space="0" w:color="auto"/>
        <w:right w:val="none" w:sz="0" w:space="0" w:color="auto"/>
      </w:divBdr>
    </w:div>
    <w:div w:id="209003992">
      <w:marLeft w:val="0"/>
      <w:marRight w:val="0"/>
      <w:marTop w:val="0"/>
      <w:marBottom w:val="0"/>
      <w:divBdr>
        <w:top w:val="none" w:sz="0" w:space="0" w:color="auto"/>
        <w:left w:val="none" w:sz="0" w:space="0" w:color="auto"/>
        <w:bottom w:val="none" w:sz="0" w:space="0" w:color="auto"/>
        <w:right w:val="none" w:sz="0" w:space="0" w:color="auto"/>
      </w:divBdr>
    </w:div>
    <w:div w:id="209003993">
      <w:marLeft w:val="0"/>
      <w:marRight w:val="0"/>
      <w:marTop w:val="0"/>
      <w:marBottom w:val="0"/>
      <w:divBdr>
        <w:top w:val="none" w:sz="0" w:space="0" w:color="auto"/>
        <w:left w:val="none" w:sz="0" w:space="0" w:color="auto"/>
        <w:bottom w:val="none" w:sz="0" w:space="0" w:color="auto"/>
        <w:right w:val="none" w:sz="0" w:space="0" w:color="auto"/>
      </w:divBdr>
    </w:div>
    <w:div w:id="209003994">
      <w:marLeft w:val="0"/>
      <w:marRight w:val="0"/>
      <w:marTop w:val="0"/>
      <w:marBottom w:val="0"/>
      <w:divBdr>
        <w:top w:val="none" w:sz="0" w:space="0" w:color="auto"/>
        <w:left w:val="none" w:sz="0" w:space="0" w:color="auto"/>
        <w:bottom w:val="none" w:sz="0" w:space="0" w:color="auto"/>
        <w:right w:val="none" w:sz="0" w:space="0" w:color="auto"/>
      </w:divBdr>
    </w:div>
    <w:div w:id="209003995">
      <w:marLeft w:val="0"/>
      <w:marRight w:val="0"/>
      <w:marTop w:val="0"/>
      <w:marBottom w:val="0"/>
      <w:divBdr>
        <w:top w:val="none" w:sz="0" w:space="0" w:color="auto"/>
        <w:left w:val="none" w:sz="0" w:space="0" w:color="auto"/>
        <w:bottom w:val="none" w:sz="0" w:space="0" w:color="auto"/>
        <w:right w:val="none" w:sz="0" w:space="0" w:color="auto"/>
      </w:divBdr>
    </w:div>
    <w:div w:id="209003996">
      <w:marLeft w:val="0"/>
      <w:marRight w:val="0"/>
      <w:marTop w:val="0"/>
      <w:marBottom w:val="0"/>
      <w:divBdr>
        <w:top w:val="none" w:sz="0" w:space="0" w:color="auto"/>
        <w:left w:val="none" w:sz="0" w:space="0" w:color="auto"/>
        <w:bottom w:val="none" w:sz="0" w:space="0" w:color="auto"/>
        <w:right w:val="none" w:sz="0" w:space="0" w:color="auto"/>
      </w:divBdr>
    </w:div>
    <w:div w:id="209003997">
      <w:marLeft w:val="0"/>
      <w:marRight w:val="0"/>
      <w:marTop w:val="0"/>
      <w:marBottom w:val="0"/>
      <w:divBdr>
        <w:top w:val="none" w:sz="0" w:space="0" w:color="auto"/>
        <w:left w:val="none" w:sz="0" w:space="0" w:color="auto"/>
        <w:bottom w:val="none" w:sz="0" w:space="0" w:color="auto"/>
        <w:right w:val="none" w:sz="0" w:space="0" w:color="auto"/>
      </w:divBdr>
    </w:div>
    <w:div w:id="209003998">
      <w:marLeft w:val="0"/>
      <w:marRight w:val="0"/>
      <w:marTop w:val="0"/>
      <w:marBottom w:val="0"/>
      <w:divBdr>
        <w:top w:val="none" w:sz="0" w:space="0" w:color="auto"/>
        <w:left w:val="none" w:sz="0" w:space="0" w:color="auto"/>
        <w:bottom w:val="none" w:sz="0" w:space="0" w:color="auto"/>
        <w:right w:val="none" w:sz="0" w:space="0" w:color="auto"/>
      </w:divBdr>
    </w:div>
    <w:div w:id="209003999">
      <w:marLeft w:val="0"/>
      <w:marRight w:val="0"/>
      <w:marTop w:val="0"/>
      <w:marBottom w:val="0"/>
      <w:divBdr>
        <w:top w:val="none" w:sz="0" w:space="0" w:color="auto"/>
        <w:left w:val="none" w:sz="0" w:space="0" w:color="auto"/>
        <w:bottom w:val="none" w:sz="0" w:space="0" w:color="auto"/>
        <w:right w:val="none" w:sz="0" w:space="0" w:color="auto"/>
      </w:divBdr>
    </w:div>
    <w:div w:id="209004000">
      <w:marLeft w:val="0"/>
      <w:marRight w:val="0"/>
      <w:marTop w:val="0"/>
      <w:marBottom w:val="0"/>
      <w:divBdr>
        <w:top w:val="none" w:sz="0" w:space="0" w:color="auto"/>
        <w:left w:val="none" w:sz="0" w:space="0" w:color="auto"/>
        <w:bottom w:val="none" w:sz="0" w:space="0" w:color="auto"/>
        <w:right w:val="none" w:sz="0" w:space="0" w:color="auto"/>
      </w:divBdr>
      <w:divsChild>
        <w:div w:id="209004062">
          <w:marLeft w:val="0"/>
          <w:marRight w:val="0"/>
          <w:marTop w:val="0"/>
          <w:marBottom w:val="0"/>
          <w:divBdr>
            <w:top w:val="none" w:sz="0" w:space="0" w:color="auto"/>
            <w:left w:val="none" w:sz="0" w:space="0" w:color="auto"/>
            <w:bottom w:val="none" w:sz="0" w:space="0" w:color="auto"/>
            <w:right w:val="none" w:sz="0" w:space="0" w:color="auto"/>
          </w:divBdr>
          <w:divsChild>
            <w:div w:id="20900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4001">
      <w:marLeft w:val="0"/>
      <w:marRight w:val="0"/>
      <w:marTop w:val="0"/>
      <w:marBottom w:val="0"/>
      <w:divBdr>
        <w:top w:val="none" w:sz="0" w:space="0" w:color="auto"/>
        <w:left w:val="none" w:sz="0" w:space="0" w:color="auto"/>
        <w:bottom w:val="none" w:sz="0" w:space="0" w:color="auto"/>
        <w:right w:val="none" w:sz="0" w:space="0" w:color="auto"/>
      </w:divBdr>
    </w:div>
    <w:div w:id="209004002">
      <w:marLeft w:val="0"/>
      <w:marRight w:val="0"/>
      <w:marTop w:val="0"/>
      <w:marBottom w:val="0"/>
      <w:divBdr>
        <w:top w:val="none" w:sz="0" w:space="0" w:color="auto"/>
        <w:left w:val="none" w:sz="0" w:space="0" w:color="auto"/>
        <w:bottom w:val="none" w:sz="0" w:space="0" w:color="auto"/>
        <w:right w:val="none" w:sz="0" w:space="0" w:color="auto"/>
      </w:divBdr>
    </w:div>
    <w:div w:id="209004003">
      <w:marLeft w:val="0"/>
      <w:marRight w:val="0"/>
      <w:marTop w:val="0"/>
      <w:marBottom w:val="0"/>
      <w:divBdr>
        <w:top w:val="none" w:sz="0" w:space="0" w:color="auto"/>
        <w:left w:val="none" w:sz="0" w:space="0" w:color="auto"/>
        <w:bottom w:val="none" w:sz="0" w:space="0" w:color="auto"/>
        <w:right w:val="none" w:sz="0" w:space="0" w:color="auto"/>
      </w:divBdr>
    </w:div>
    <w:div w:id="209004004">
      <w:marLeft w:val="0"/>
      <w:marRight w:val="0"/>
      <w:marTop w:val="0"/>
      <w:marBottom w:val="0"/>
      <w:divBdr>
        <w:top w:val="none" w:sz="0" w:space="0" w:color="auto"/>
        <w:left w:val="none" w:sz="0" w:space="0" w:color="auto"/>
        <w:bottom w:val="none" w:sz="0" w:space="0" w:color="auto"/>
        <w:right w:val="none" w:sz="0" w:space="0" w:color="auto"/>
      </w:divBdr>
    </w:div>
    <w:div w:id="209004005">
      <w:marLeft w:val="0"/>
      <w:marRight w:val="0"/>
      <w:marTop w:val="0"/>
      <w:marBottom w:val="0"/>
      <w:divBdr>
        <w:top w:val="none" w:sz="0" w:space="0" w:color="auto"/>
        <w:left w:val="none" w:sz="0" w:space="0" w:color="auto"/>
        <w:bottom w:val="none" w:sz="0" w:space="0" w:color="auto"/>
        <w:right w:val="none" w:sz="0" w:space="0" w:color="auto"/>
      </w:divBdr>
    </w:div>
    <w:div w:id="209004006">
      <w:marLeft w:val="0"/>
      <w:marRight w:val="0"/>
      <w:marTop w:val="0"/>
      <w:marBottom w:val="0"/>
      <w:divBdr>
        <w:top w:val="none" w:sz="0" w:space="0" w:color="auto"/>
        <w:left w:val="none" w:sz="0" w:space="0" w:color="auto"/>
        <w:bottom w:val="none" w:sz="0" w:space="0" w:color="auto"/>
        <w:right w:val="none" w:sz="0" w:space="0" w:color="auto"/>
      </w:divBdr>
    </w:div>
    <w:div w:id="209004007">
      <w:marLeft w:val="0"/>
      <w:marRight w:val="0"/>
      <w:marTop w:val="0"/>
      <w:marBottom w:val="0"/>
      <w:divBdr>
        <w:top w:val="none" w:sz="0" w:space="0" w:color="auto"/>
        <w:left w:val="none" w:sz="0" w:space="0" w:color="auto"/>
        <w:bottom w:val="none" w:sz="0" w:space="0" w:color="auto"/>
        <w:right w:val="none" w:sz="0" w:space="0" w:color="auto"/>
      </w:divBdr>
    </w:div>
    <w:div w:id="209004008">
      <w:marLeft w:val="0"/>
      <w:marRight w:val="0"/>
      <w:marTop w:val="0"/>
      <w:marBottom w:val="0"/>
      <w:divBdr>
        <w:top w:val="none" w:sz="0" w:space="0" w:color="auto"/>
        <w:left w:val="none" w:sz="0" w:space="0" w:color="auto"/>
        <w:bottom w:val="none" w:sz="0" w:space="0" w:color="auto"/>
        <w:right w:val="none" w:sz="0" w:space="0" w:color="auto"/>
      </w:divBdr>
    </w:div>
    <w:div w:id="209004009">
      <w:marLeft w:val="0"/>
      <w:marRight w:val="0"/>
      <w:marTop w:val="0"/>
      <w:marBottom w:val="0"/>
      <w:divBdr>
        <w:top w:val="none" w:sz="0" w:space="0" w:color="auto"/>
        <w:left w:val="none" w:sz="0" w:space="0" w:color="auto"/>
        <w:bottom w:val="none" w:sz="0" w:space="0" w:color="auto"/>
        <w:right w:val="none" w:sz="0" w:space="0" w:color="auto"/>
      </w:divBdr>
    </w:div>
    <w:div w:id="209004010">
      <w:marLeft w:val="0"/>
      <w:marRight w:val="0"/>
      <w:marTop w:val="0"/>
      <w:marBottom w:val="0"/>
      <w:divBdr>
        <w:top w:val="none" w:sz="0" w:space="0" w:color="auto"/>
        <w:left w:val="none" w:sz="0" w:space="0" w:color="auto"/>
        <w:bottom w:val="none" w:sz="0" w:space="0" w:color="auto"/>
        <w:right w:val="none" w:sz="0" w:space="0" w:color="auto"/>
      </w:divBdr>
    </w:div>
    <w:div w:id="209004011">
      <w:marLeft w:val="0"/>
      <w:marRight w:val="0"/>
      <w:marTop w:val="0"/>
      <w:marBottom w:val="0"/>
      <w:divBdr>
        <w:top w:val="none" w:sz="0" w:space="0" w:color="auto"/>
        <w:left w:val="none" w:sz="0" w:space="0" w:color="auto"/>
        <w:bottom w:val="none" w:sz="0" w:space="0" w:color="auto"/>
        <w:right w:val="none" w:sz="0" w:space="0" w:color="auto"/>
      </w:divBdr>
    </w:div>
    <w:div w:id="209004012">
      <w:marLeft w:val="0"/>
      <w:marRight w:val="0"/>
      <w:marTop w:val="0"/>
      <w:marBottom w:val="0"/>
      <w:divBdr>
        <w:top w:val="none" w:sz="0" w:space="0" w:color="auto"/>
        <w:left w:val="none" w:sz="0" w:space="0" w:color="auto"/>
        <w:bottom w:val="none" w:sz="0" w:space="0" w:color="auto"/>
        <w:right w:val="none" w:sz="0" w:space="0" w:color="auto"/>
      </w:divBdr>
    </w:div>
    <w:div w:id="209004013">
      <w:marLeft w:val="0"/>
      <w:marRight w:val="0"/>
      <w:marTop w:val="0"/>
      <w:marBottom w:val="0"/>
      <w:divBdr>
        <w:top w:val="none" w:sz="0" w:space="0" w:color="auto"/>
        <w:left w:val="none" w:sz="0" w:space="0" w:color="auto"/>
        <w:bottom w:val="none" w:sz="0" w:space="0" w:color="auto"/>
        <w:right w:val="none" w:sz="0" w:space="0" w:color="auto"/>
      </w:divBdr>
    </w:div>
    <w:div w:id="209004014">
      <w:marLeft w:val="0"/>
      <w:marRight w:val="0"/>
      <w:marTop w:val="0"/>
      <w:marBottom w:val="0"/>
      <w:divBdr>
        <w:top w:val="none" w:sz="0" w:space="0" w:color="auto"/>
        <w:left w:val="none" w:sz="0" w:space="0" w:color="auto"/>
        <w:bottom w:val="none" w:sz="0" w:space="0" w:color="auto"/>
        <w:right w:val="none" w:sz="0" w:space="0" w:color="auto"/>
      </w:divBdr>
    </w:div>
    <w:div w:id="209004015">
      <w:marLeft w:val="0"/>
      <w:marRight w:val="0"/>
      <w:marTop w:val="0"/>
      <w:marBottom w:val="0"/>
      <w:divBdr>
        <w:top w:val="none" w:sz="0" w:space="0" w:color="auto"/>
        <w:left w:val="none" w:sz="0" w:space="0" w:color="auto"/>
        <w:bottom w:val="none" w:sz="0" w:space="0" w:color="auto"/>
        <w:right w:val="none" w:sz="0" w:space="0" w:color="auto"/>
      </w:divBdr>
    </w:div>
    <w:div w:id="209004016">
      <w:marLeft w:val="0"/>
      <w:marRight w:val="0"/>
      <w:marTop w:val="0"/>
      <w:marBottom w:val="0"/>
      <w:divBdr>
        <w:top w:val="none" w:sz="0" w:space="0" w:color="auto"/>
        <w:left w:val="none" w:sz="0" w:space="0" w:color="auto"/>
        <w:bottom w:val="none" w:sz="0" w:space="0" w:color="auto"/>
        <w:right w:val="none" w:sz="0" w:space="0" w:color="auto"/>
      </w:divBdr>
    </w:div>
    <w:div w:id="209004017">
      <w:marLeft w:val="0"/>
      <w:marRight w:val="0"/>
      <w:marTop w:val="0"/>
      <w:marBottom w:val="0"/>
      <w:divBdr>
        <w:top w:val="none" w:sz="0" w:space="0" w:color="auto"/>
        <w:left w:val="none" w:sz="0" w:space="0" w:color="auto"/>
        <w:bottom w:val="none" w:sz="0" w:space="0" w:color="auto"/>
        <w:right w:val="none" w:sz="0" w:space="0" w:color="auto"/>
      </w:divBdr>
    </w:div>
    <w:div w:id="209004018">
      <w:marLeft w:val="0"/>
      <w:marRight w:val="0"/>
      <w:marTop w:val="0"/>
      <w:marBottom w:val="0"/>
      <w:divBdr>
        <w:top w:val="none" w:sz="0" w:space="0" w:color="auto"/>
        <w:left w:val="none" w:sz="0" w:space="0" w:color="auto"/>
        <w:bottom w:val="none" w:sz="0" w:space="0" w:color="auto"/>
        <w:right w:val="none" w:sz="0" w:space="0" w:color="auto"/>
      </w:divBdr>
    </w:div>
    <w:div w:id="209004019">
      <w:marLeft w:val="0"/>
      <w:marRight w:val="0"/>
      <w:marTop w:val="0"/>
      <w:marBottom w:val="0"/>
      <w:divBdr>
        <w:top w:val="none" w:sz="0" w:space="0" w:color="auto"/>
        <w:left w:val="none" w:sz="0" w:space="0" w:color="auto"/>
        <w:bottom w:val="none" w:sz="0" w:space="0" w:color="auto"/>
        <w:right w:val="none" w:sz="0" w:space="0" w:color="auto"/>
      </w:divBdr>
    </w:div>
    <w:div w:id="209004020">
      <w:marLeft w:val="0"/>
      <w:marRight w:val="0"/>
      <w:marTop w:val="0"/>
      <w:marBottom w:val="0"/>
      <w:divBdr>
        <w:top w:val="none" w:sz="0" w:space="0" w:color="auto"/>
        <w:left w:val="none" w:sz="0" w:space="0" w:color="auto"/>
        <w:bottom w:val="none" w:sz="0" w:space="0" w:color="auto"/>
        <w:right w:val="none" w:sz="0" w:space="0" w:color="auto"/>
      </w:divBdr>
    </w:div>
    <w:div w:id="209004021">
      <w:marLeft w:val="0"/>
      <w:marRight w:val="0"/>
      <w:marTop w:val="0"/>
      <w:marBottom w:val="0"/>
      <w:divBdr>
        <w:top w:val="none" w:sz="0" w:space="0" w:color="auto"/>
        <w:left w:val="none" w:sz="0" w:space="0" w:color="auto"/>
        <w:bottom w:val="none" w:sz="0" w:space="0" w:color="auto"/>
        <w:right w:val="none" w:sz="0" w:space="0" w:color="auto"/>
      </w:divBdr>
    </w:div>
    <w:div w:id="209004022">
      <w:marLeft w:val="0"/>
      <w:marRight w:val="0"/>
      <w:marTop w:val="0"/>
      <w:marBottom w:val="0"/>
      <w:divBdr>
        <w:top w:val="none" w:sz="0" w:space="0" w:color="auto"/>
        <w:left w:val="none" w:sz="0" w:space="0" w:color="auto"/>
        <w:bottom w:val="none" w:sz="0" w:space="0" w:color="auto"/>
        <w:right w:val="none" w:sz="0" w:space="0" w:color="auto"/>
      </w:divBdr>
    </w:div>
    <w:div w:id="209004023">
      <w:marLeft w:val="0"/>
      <w:marRight w:val="0"/>
      <w:marTop w:val="0"/>
      <w:marBottom w:val="0"/>
      <w:divBdr>
        <w:top w:val="none" w:sz="0" w:space="0" w:color="auto"/>
        <w:left w:val="none" w:sz="0" w:space="0" w:color="auto"/>
        <w:bottom w:val="none" w:sz="0" w:space="0" w:color="auto"/>
        <w:right w:val="none" w:sz="0" w:space="0" w:color="auto"/>
      </w:divBdr>
    </w:div>
    <w:div w:id="209004024">
      <w:marLeft w:val="0"/>
      <w:marRight w:val="0"/>
      <w:marTop w:val="0"/>
      <w:marBottom w:val="0"/>
      <w:divBdr>
        <w:top w:val="none" w:sz="0" w:space="0" w:color="auto"/>
        <w:left w:val="none" w:sz="0" w:space="0" w:color="auto"/>
        <w:bottom w:val="none" w:sz="0" w:space="0" w:color="auto"/>
        <w:right w:val="none" w:sz="0" w:space="0" w:color="auto"/>
      </w:divBdr>
    </w:div>
    <w:div w:id="209004025">
      <w:marLeft w:val="0"/>
      <w:marRight w:val="0"/>
      <w:marTop w:val="0"/>
      <w:marBottom w:val="0"/>
      <w:divBdr>
        <w:top w:val="none" w:sz="0" w:space="0" w:color="auto"/>
        <w:left w:val="none" w:sz="0" w:space="0" w:color="auto"/>
        <w:bottom w:val="none" w:sz="0" w:space="0" w:color="auto"/>
        <w:right w:val="none" w:sz="0" w:space="0" w:color="auto"/>
      </w:divBdr>
    </w:div>
    <w:div w:id="209004026">
      <w:marLeft w:val="0"/>
      <w:marRight w:val="0"/>
      <w:marTop w:val="0"/>
      <w:marBottom w:val="0"/>
      <w:divBdr>
        <w:top w:val="none" w:sz="0" w:space="0" w:color="auto"/>
        <w:left w:val="none" w:sz="0" w:space="0" w:color="auto"/>
        <w:bottom w:val="none" w:sz="0" w:space="0" w:color="auto"/>
        <w:right w:val="none" w:sz="0" w:space="0" w:color="auto"/>
      </w:divBdr>
    </w:div>
    <w:div w:id="209004027">
      <w:marLeft w:val="0"/>
      <w:marRight w:val="0"/>
      <w:marTop w:val="0"/>
      <w:marBottom w:val="0"/>
      <w:divBdr>
        <w:top w:val="none" w:sz="0" w:space="0" w:color="auto"/>
        <w:left w:val="none" w:sz="0" w:space="0" w:color="auto"/>
        <w:bottom w:val="none" w:sz="0" w:space="0" w:color="auto"/>
        <w:right w:val="none" w:sz="0" w:space="0" w:color="auto"/>
      </w:divBdr>
    </w:div>
    <w:div w:id="209004028">
      <w:marLeft w:val="0"/>
      <w:marRight w:val="0"/>
      <w:marTop w:val="0"/>
      <w:marBottom w:val="0"/>
      <w:divBdr>
        <w:top w:val="none" w:sz="0" w:space="0" w:color="auto"/>
        <w:left w:val="none" w:sz="0" w:space="0" w:color="auto"/>
        <w:bottom w:val="none" w:sz="0" w:space="0" w:color="auto"/>
        <w:right w:val="none" w:sz="0" w:space="0" w:color="auto"/>
      </w:divBdr>
    </w:div>
    <w:div w:id="209004029">
      <w:marLeft w:val="0"/>
      <w:marRight w:val="0"/>
      <w:marTop w:val="0"/>
      <w:marBottom w:val="0"/>
      <w:divBdr>
        <w:top w:val="none" w:sz="0" w:space="0" w:color="auto"/>
        <w:left w:val="none" w:sz="0" w:space="0" w:color="auto"/>
        <w:bottom w:val="none" w:sz="0" w:space="0" w:color="auto"/>
        <w:right w:val="none" w:sz="0" w:space="0" w:color="auto"/>
      </w:divBdr>
    </w:div>
    <w:div w:id="209004030">
      <w:marLeft w:val="0"/>
      <w:marRight w:val="0"/>
      <w:marTop w:val="0"/>
      <w:marBottom w:val="0"/>
      <w:divBdr>
        <w:top w:val="none" w:sz="0" w:space="0" w:color="auto"/>
        <w:left w:val="none" w:sz="0" w:space="0" w:color="auto"/>
        <w:bottom w:val="none" w:sz="0" w:space="0" w:color="auto"/>
        <w:right w:val="none" w:sz="0" w:space="0" w:color="auto"/>
      </w:divBdr>
    </w:div>
    <w:div w:id="209004031">
      <w:marLeft w:val="0"/>
      <w:marRight w:val="0"/>
      <w:marTop w:val="0"/>
      <w:marBottom w:val="0"/>
      <w:divBdr>
        <w:top w:val="none" w:sz="0" w:space="0" w:color="auto"/>
        <w:left w:val="none" w:sz="0" w:space="0" w:color="auto"/>
        <w:bottom w:val="none" w:sz="0" w:space="0" w:color="auto"/>
        <w:right w:val="none" w:sz="0" w:space="0" w:color="auto"/>
      </w:divBdr>
    </w:div>
    <w:div w:id="209004032">
      <w:marLeft w:val="0"/>
      <w:marRight w:val="0"/>
      <w:marTop w:val="0"/>
      <w:marBottom w:val="0"/>
      <w:divBdr>
        <w:top w:val="none" w:sz="0" w:space="0" w:color="auto"/>
        <w:left w:val="none" w:sz="0" w:space="0" w:color="auto"/>
        <w:bottom w:val="none" w:sz="0" w:space="0" w:color="auto"/>
        <w:right w:val="none" w:sz="0" w:space="0" w:color="auto"/>
      </w:divBdr>
    </w:div>
    <w:div w:id="209004033">
      <w:marLeft w:val="0"/>
      <w:marRight w:val="0"/>
      <w:marTop w:val="0"/>
      <w:marBottom w:val="0"/>
      <w:divBdr>
        <w:top w:val="none" w:sz="0" w:space="0" w:color="auto"/>
        <w:left w:val="none" w:sz="0" w:space="0" w:color="auto"/>
        <w:bottom w:val="none" w:sz="0" w:space="0" w:color="auto"/>
        <w:right w:val="none" w:sz="0" w:space="0" w:color="auto"/>
      </w:divBdr>
    </w:div>
    <w:div w:id="209004034">
      <w:marLeft w:val="0"/>
      <w:marRight w:val="0"/>
      <w:marTop w:val="0"/>
      <w:marBottom w:val="0"/>
      <w:divBdr>
        <w:top w:val="none" w:sz="0" w:space="0" w:color="auto"/>
        <w:left w:val="none" w:sz="0" w:space="0" w:color="auto"/>
        <w:bottom w:val="none" w:sz="0" w:space="0" w:color="auto"/>
        <w:right w:val="none" w:sz="0" w:space="0" w:color="auto"/>
      </w:divBdr>
    </w:div>
    <w:div w:id="209004035">
      <w:marLeft w:val="0"/>
      <w:marRight w:val="0"/>
      <w:marTop w:val="0"/>
      <w:marBottom w:val="0"/>
      <w:divBdr>
        <w:top w:val="none" w:sz="0" w:space="0" w:color="auto"/>
        <w:left w:val="none" w:sz="0" w:space="0" w:color="auto"/>
        <w:bottom w:val="none" w:sz="0" w:space="0" w:color="auto"/>
        <w:right w:val="none" w:sz="0" w:space="0" w:color="auto"/>
      </w:divBdr>
    </w:div>
    <w:div w:id="209004036">
      <w:marLeft w:val="0"/>
      <w:marRight w:val="0"/>
      <w:marTop w:val="0"/>
      <w:marBottom w:val="0"/>
      <w:divBdr>
        <w:top w:val="none" w:sz="0" w:space="0" w:color="auto"/>
        <w:left w:val="none" w:sz="0" w:space="0" w:color="auto"/>
        <w:bottom w:val="none" w:sz="0" w:space="0" w:color="auto"/>
        <w:right w:val="none" w:sz="0" w:space="0" w:color="auto"/>
      </w:divBdr>
    </w:div>
    <w:div w:id="209004037">
      <w:marLeft w:val="0"/>
      <w:marRight w:val="0"/>
      <w:marTop w:val="0"/>
      <w:marBottom w:val="0"/>
      <w:divBdr>
        <w:top w:val="none" w:sz="0" w:space="0" w:color="auto"/>
        <w:left w:val="none" w:sz="0" w:space="0" w:color="auto"/>
        <w:bottom w:val="none" w:sz="0" w:space="0" w:color="auto"/>
        <w:right w:val="none" w:sz="0" w:space="0" w:color="auto"/>
      </w:divBdr>
    </w:div>
    <w:div w:id="209004038">
      <w:marLeft w:val="0"/>
      <w:marRight w:val="0"/>
      <w:marTop w:val="0"/>
      <w:marBottom w:val="0"/>
      <w:divBdr>
        <w:top w:val="none" w:sz="0" w:space="0" w:color="auto"/>
        <w:left w:val="none" w:sz="0" w:space="0" w:color="auto"/>
        <w:bottom w:val="none" w:sz="0" w:space="0" w:color="auto"/>
        <w:right w:val="none" w:sz="0" w:space="0" w:color="auto"/>
      </w:divBdr>
    </w:div>
    <w:div w:id="209004039">
      <w:marLeft w:val="0"/>
      <w:marRight w:val="0"/>
      <w:marTop w:val="0"/>
      <w:marBottom w:val="0"/>
      <w:divBdr>
        <w:top w:val="none" w:sz="0" w:space="0" w:color="auto"/>
        <w:left w:val="none" w:sz="0" w:space="0" w:color="auto"/>
        <w:bottom w:val="none" w:sz="0" w:space="0" w:color="auto"/>
        <w:right w:val="none" w:sz="0" w:space="0" w:color="auto"/>
      </w:divBdr>
    </w:div>
    <w:div w:id="209004040">
      <w:marLeft w:val="0"/>
      <w:marRight w:val="0"/>
      <w:marTop w:val="0"/>
      <w:marBottom w:val="0"/>
      <w:divBdr>
        <w:top w:val="none" w:sz="0" w:space="0" w:color="auto"/>
        <w:left w:val="none" w:sz="0" w:space="0" w:color="auto"/>
        <w:bottom w:val="none" w:sz="0" w:space="0" w:color="auto"/>
        <w:right w:val="none" w:sz="0" w:space="0" w:color="auto"/>
      </w:divBdr>
    </w:div>
    <w:div w:id="209004041">
      <w:marLeft w:val="0"/>
      <w:marRight w:val="0"/>
      <w:marTop w:val="0"/>
      <w:marBottom w:val="0"/>
      <w:divBdr>
        <w:top w:val="none" w:sz="0" w:space="0" w:color="auto"/>
        <w:left w:val="none" w:sz="0" w:space="0" w:color="auto"/>
        <w:bottom w:val="none" w:sz="0" w:space="0" w:color="auto"/>
        <w:right w:val="none" w:sz="0" w:space="0" w:color="auto"/>
      </w:divBdr>
    </w:div>
    <w:div w:id="209004042">
      <w:marLeft w:val="0"/>
      <w:marRight w:val="0"/>
      <w:marTop w:val="0"/>
      <w:marBottom w:val="0"/>
      <w:divBdr>
        <w:top w:val="none" w:sz="0" w:space="0" w:color="auto"/>
        <w:left w:val="none" w:sz="0" w:space="0" w:color="auto"/>
        <w:bottom w:val="none" w:sz="0" w:space="0" w:color="auto"/>
        <w:right w:val="none" w:sz="0" w:space="0" w:color="auto"/>
      </w:divBdr>
    </w:div>
    <w:div w:id="209004043">
      <w:marLeft w:val="0"/>
      <w:marRight w:val="0"/>
      <w:marTop w:val="0"/>
      <w:marBottom w:val="0"/>
      <w:divBdr>
        <w:top w:val="none" w:sz="0" w:space="0" w:color="auto"/>
        <w:left w:val="none" w:sz="0" w:space="0" w:color="auto"/>
        <w:bottom w:val="none" w:sz="0" w:space="0" w:color="auto"/>
        <w:right w:val="none" w:sz="0" w:space="0" w:color="auto"/>
      </w:divBdr>
    </w:div>
    <w:div w:id="209004044">
      <w:marLeft w:val="0"/>
      <w:marRight w:val="0"/>
      <w:marTop w:val="0"/>
      <w:marBottom w:val="0"/>
      <w:divBdr>
        <w:top w:val="none" w:sz="0" w:space="0" w:color="auto"/>
        <w:left w:val="none" w:sz="0" w:space="0" w:color="auto"/>
        <w:bottom w:val="none" w:sz="0" w:space="0" w:color="auto"/>
        <w:right w:val="none" w:sz="0" w:space="0" w:color="auto"/>
      </w:divBdr>
    </w:div>
    <w:div w:id="209004045">
      <w:marLeft w:val="0"/>
      <w:marRight w:val="0"/>
      <w:marTop w:val="0"/>
      <w:marBottom w:val="0"/>
      <w:divBdr>
        <w:top w:val="none" w:sz="0" w:space="0" w:color="auto"/>
        <w:left w:val="none" w:sz="0" w:space="0" w:color="auto"/>
        <w:bottom w:val="none" w:sz="0" w:space="0" w:color="auto"/>
        <w:right w:val="none" w:sz="0" w:space="0" w:color="auto"/>
      </w:divBdr>
    </w:div>
    <w:div w:id="209004046">
      <w:marLeft w:val="0"/>
      <w:marRight w:val="0"/>
      <w:marTop w:val="0"/>
      <w:marBottom w:val="0"/>
      <w:divBdr>
        <w:top w:val="none" w:sz="0" w:space="0" w:color="auto"/>
        <w:left w:val="none" w:sz="0" w:space="0" w:color="auto"/>
        <w:bottom w:val="none" w:sz="0" w:space="0" w:color="auto"/>
        <w:right w:val="none" w:sz="0" w:space="0" w:color="auto"/>
      </w:divBdr>
    </w:div>
    <w:div w:id="209004047">
      <w:marLeft w:val="0"/>
      <w:marRight w:val="0"/>
      <w:marTop w:val="0"/>
      <w:marBottom w:val="0"/>
      <w:divBdr>
        <w:top w:val="none" w:sz="0" w:space="0" w:color="auto"/>
        <w:left w:val="none" w:sz="0" w:space="0" w:color="auto"/>
        <w:bottom w:val="none" w:sz="0" w:space="0" w:color="auto"/>
        <w:right w:val="none" w:sz="0" w:space="0" w:color="auto"/>
      </w:divBdr>
    </w:div>
    <w:div w:id="209004048">
      <w:marLeft w:val="0"/>
      <w:marRight w:val="0"/>
      <w:marTop w:val="0"/>
      <w:marBottom w:val="0"/>
      <w:divBdr>
        <w:top w:val="none" w:sz="0" w:space="0" w:color="auto"/>
        <w:left w:val="none" w:sz="0" w:space="0" w:color="auto"/>
        <w:bottom w:val="none" w:sz="0" w:space="0" w:color="auto"/>
        <w:right w:val="none" w:sz="0" w:space="0" w:color="auto"/>
      </w:divBdr>
    </w:div>
    <w:div w:id="209004049">
      <w:marLeft w:val="0"/>
      <w:marRight w:val="0"/>
      <w:marTop w:val="0"/>
      <w:marBottom w:val="0"/>
      <w:divBdr>
        <w:top w:val="none" w:sz="0" w:space="0" w:color="auto"/>
        <w:left w:val="none" w:sz="0" w:space="0" w:color="auto"/>
        <w:bottom w:val="none" w:sz="0" w:space="0" w:color="auto"/>
        <w:right w:val="none" w:sz="0" w:space="0" w:color="auto"/>
      </w:divBdr>
    </w:div>
    <w:div w:id="209004050">
      <w:marLeft w:val="0"/>
      <w:marRight w:val="0"/>
      <w:marTop w:val="0"/>
      <w:marBottom w:val="0"/>
      <w:divBdr>
        <w:top w:val="none" w:sz="0" w:space="0" w:color="auto"/>
        <w:left w:val="none" w:sz="0" w:space="0" w:color="auto"/>
        <w:bottom w:val="none" w:sz="0" w:space="0" w:color="auto"/>
        <w:right w:val="none" w:sz="0" w:space="0" w:color="auto"/>
      </w:divBdr>
    </w:div>
    <w:div w:id="209004051">
      <w:marLeft w:val="0"/>
      <w:marRight w:val="0"/>
      <w:marTop w:val="0"/>
      <w:marBottom w:val="0"/>
      <w:divBdr>
        <w:top w:val="none" w:sz="0" w:space="0" w:color="auto"/>
        <w:left w:val="none" w:sz="0" w:space="0" w:color="auto"/>
        <w:bottom w:val="none" w:sz="0" w:space="0" w:color="auto"/>
        <w:right w:val="none" w:sz="0" w:space="0" w:color="auto"/>
      </w:divBdr>
    </w:div>
    <w:div w:id="209004052">
      <w:marLeft w:val="0"/>
      <w:marRight w:val="0"/>
      <w:marTop w:val="0"/>
      <w:marBottom w:val="0"/>
      <w:divBdr>
        <w:top w:val="none" w:sz="0" w:space="0" w:color="auto"/>
        <w:left w:val="none" w:sz="0" w:space="0" w:color="auto"/>
        <w:bottom w:val="none" w:sz="0" w:space="0" w:color="auto"/>
        <w:right w:val="none" w:sz="0" w:space="0" w:color="auto"/>
      </w:divBdr>
    </w:div>
    <w:div w:id="209004054">
      <w:marLeft w:val="0"/>
      <w:marRight w:val="0"/>
      <w:marTop w:val="0"/>
      <w:marBottom w:val="0"/>
      <w:divBdr>
        <w:top w:val="none" w:sz="0" w:space="0" w:color="auto"/>
        <w:left w:val="none" w:sz="0" w:space="0" w:color="auto"/>
        <w:bottom w:val="none" w:sz="0" w:space="0" w:color="auto"/>
        <w:right w:val="none" w:sz="0" w:space="0" w:color="auto"/>
      </w:divBdr>
    </w:div>
    <w:div w:id="209004055">
      <w:marLeft w:val="0"/>
      <w:marRight w:val="0"/>
      <w:marTop w:val="0"/>
      <w:marBottom w:val="0"/>
      <w:divBdr>
        <w:top w:val="none" w:sz="0" w:space="0" w:color="auto"/>
        <w:left w:val="none" w:sz="0" w:space="0" w:color="auto"/>
        <w:bottom w:val="none" w:sz="0" w:space="0" w:color="auto"/>
        <w:right w:val="none" w:sz="0" w:space="0" w:color="auto"/>
      </w:divBdr>
    </w:div>
    <w:div w:id="209004056">
      <w:marLeft w:val="0"/>
      <w:marRight w:val="0"/>
      <w:marTop w:val="0"/>
      <w:marBottom w:val="0"/>
      <w:divBdr>
        <w:top w:val="none" w:sz="0" w:space="0" w:color="auto"/>
        <w:left w:val="none" w:sz="0" w:space="0" w:color="auto"/>
        <w:bottom w:val="none" w:sz="0" w:space="0" w:color="auto"/>
        <w:right w:val="none" w:sz="0" w:space="0" w:color="auto"/>
      </w:divBdr>
    </w:div>
    <w:div w:id="209004057">
      <w:marLeft w:val="0"/>
      <w:marRight w:val="0"/>
      <w:marTop w:val="0"/>
      <w:marBottom w:val="0"/>
      <w:divBdr>
        <w:top w:val="none" w:sz="0" w:space="0" w:color="auto"/>
        <w:left w:val="none" w:sz="0" w:space="0" w:color="auto"/>
        <w:bottom w:val="none" w:sz="0" w:space="0" w:color="auto"/>
        <w:right w:val="none" w:sz="0" w:space="0" w:color="auto"/>
      </w:divBdr>
    </w:div>
    <w:div w:id="209004058">
      <w:marLeft w:val="0"/>
      <w:marRight w:val="0"/>
      <w:marTop w:val="0"/>
      <w:marBottom w:val="0"/>
      <w:divBdr>
        <w:top w:val="none" w:sz="0" w:space="0" w:color="auto"/>
        <w:left w:val="none" w:sz="0" w:space="0" w:color="auto"/>
        <w:bottom w:val="none" w:sz="0" w:space="0" w:color="auto"/>
        <w:right w:val="none" w:sz="0" w:space="0" w:color="auto"/>
      </w:divBdr>
    </w:div>
    <w:div w:id="209004059">
      <w:marLeft w:val="0"/>
      <w:marRight w:val="0"/>
      <w:marTop w:val="0"/>
      <w:marBottom w:val="0"/>
      <w:divBdr>
        <w:top w:val="none" w:sz="0" w:space="0" w:color="auto"/>
        <w:left w:val="none" w:sz="0" w:space="0" w:color="auto"/>
        <w:bottom w:val="none" w:sz="0" w:space="0" w:color="auto"/>
        <w:right w:val="none" w:sz="0" w:space="0" w:color="auto"/>
      </w:divBdr>
    </w:div>
    <w:div w:id="209004060">
      <w:marLeft w:val="0"/>
      <w:marRight w:val="0"/>
      <w:marTop w:val="0"/>
      <w:marBottom w:val="0"/>
      <w:divBdr>
        <w:top w:val="none" w:sz="0" w:space="0" w:color="auto"/>
        <w:left w:val="none" w:sz="0" w:space="0" w:color="auto"/>
        <w:bottom w:val="none" w:sz="0" w:space="0" w:color="auto"/>
        <w:right w:val="none" w:sz="0" w:space="0" w:color="auto"/>
      </w:divBdr>
    </w:div>
    <w:div w:id="209004061">
      <w:marLeft w:val="0"/>
      <w:marRight w:val="0"/>
      <w:marTop w:val="0"/>
      <w:marBottom w:val="0"/>
      <w:divBdr>
        <w:top w:val="none" w:sz="0" w:space="0" w:color="auto"/>
        <w:left w:val="none" w:sz="0" w:space="0" w:color="auto"/>
        <w:bottom w:val="none" w:sz="0" w:space="0" w:color="auto"/>
        <w:right w:val="none" w:sz="0" w:space="0" w:color="auto"/>
      </w:divBdr>
    </w:div>
    <w:div w:id="209004063">
      <w:marLeft w:val="0"/>
      <w:marRight w:val="0"/>
      <w:marTop w:val="0"/>
      <w:marBottom w:val="0"/>
      <w:divBdr>
        <w:top w:val="none" w:sz="0" w:space="0" w:color="auto"/>
        <w:left w:val="none" w:sz="0" w:space="0" w:color="auto"/>
        <w:bottom w:val="none" w:sz="0" w:space="0" w:color="auto"/>
        <w:right w:val="none" w:sz="0" w:space="0" w:color="auto"/>
      </w:divBdr>
    </w:div>
    <w:div w:id="209004064">
      <w:marLeft w:val="0"/>
      <w:marRight w:val="0"/>
      <w:marTop w:val="0"/>
      <w:marBottom w:val="0"/>
      <w:divBdr>
        <w:top w:val="none" w:sz="0" w:space="0" w:color="auto"/>
        <w:left w:val="none" w:sz="0" w:space="0" w:color="auto"/>
        <w:bottom w:val="none" w:sz="0" w:space="0" w:color="auto"/>
        <w:right w:val="none" w:sz="0" w:space="0" w:color="auto"/>
      </w:divBdr>
    </w:div>
    <w:div w:id="209004065">
      <w:marLeft w:val="0"/>
      <w:marRight w:val="0"/>
      <w:marTop w:val="0"/>
      <w:marBottom w:val="0"/>
      <w:divBdr>
        <w:top w:val="none" w:sz="0" w:space="0" w:color="auto"/>
        <w:left w:val="none" w:sz="0" w:space="0" w:color="auto"/>
        <w:bottom w:val="none" w:sz="0" w:space="0" w:color="auto"/>
        <w:right w:val="none" w:sz="0" w:space="0" w:color="auto"/>
      </w:divBdr>
    </w:div>
    <w:div w:id="209004066">
      <w:marLeft w:val="0"/>
      <w:marRight w:val="0"/>
      <w:marTop w:val="0"/>
      <w:marBottom w:val="0"/>
      <w:divBdr>
        <w:top w:val="none" w:sz="0" w:space="0" w:color="auto"/>
        <w:left w:val="none" w:sz="0" w:space="0" w:color="auto"/>
        <w:bottom w:val="none" w:sz="0" w:space="0" w:color="auto"/>
        <w:right w:val="none" w:sz="0" w:space="0" w:color="auto"/>
      </w:divBdr>
    </w:div>
    <w:div w:id="209004067">
      <w:marLeft w:val="0"/>
      <w:marRight w:val="0"/>
      <w:marTop w:val="0"/>
      <w:marBottom w:val="0"/>
      <w:divBdr>
        <w:top w:val="none" w:sz="0" w:space="0" w:color="auto"/>
        <w:left w:val="none" w:sz="0" w:space="0" w:color="auto"/>
        <w:bottom w:val="none" w:sz="0" w:space="0" w:color="auto"/>
        <w:right w:val="none" w:sz="0" w:space="0" w:color="auto"/>
      </w:divBdr>
    </w:div>
    <w:div w:id="209004068">
      <w:marLeft w:val="0"/>
      <w:marRight w:val="0"/>
      <w:marTop w:val="0"/>
      <w:marBottom w:val="0"/>
      <w:divBdr>
        <w:top w:val="none" w:sz="0" w:space="0" w:color="auto"/>
        <w:left w:val="none" w:sz="0" w:space="0" w:color="auto"/>
        <w:bottom w:val="none" w:sz="0" w:space="0" w:color="auto"/>
        <w:right w:val="none" w:sz="0" w:space="0" w:color="auto"/>
      </w:divBdr>
    </w:div>
    <w:div w:id="209004069">
      <w:marLeft w:val="0"/>
      <w:marRight w:val="0"/>
      <w:marTop w:val="0"/>
      <w:marBottom w:val="0"/>
      <w:divBdr>
        <w:top w:val="none" w:sz="0" w:space="0" w:color="auto"/>
        <w:left w:val="none" w:sz="0" w:space="0" w:color="auto"/>
        <w:bottom w:val="none" w:sz="0" w:space="0" w:color="auto"/>
        <w:right w:val="none" w:sz="0" w:space="0" w:color="auto"/>
      </w:divBdr>
    </w:div>
    <w:div w:id="209004070">
      <w:marLeft w:val="0"/>
      <w:marRight w:val="0"/>
      <w:marTop w:val="0"/>
      <w:marBottom w:val="0"/>
      <w:divBdr>
        <w:top w:val="none" w:sz="0" w:space="0" w:color="auto"/>
        <w:left w:val="none" w:sz="0" w:space="0" w:color="auto"/>
        <w:bottom w:val="none" w:sz="0" w:space="0" w:color="auto"/>
        <w:right w:val="none" w:sz="0" w:space="0" w:color="auto"/>
      </w:divBdr>
    </w:div>
    <w:div w:id="209004071">
      <w:marLeft w:val="0"/>
      <w:marRight w:val="0"/>
      <w:marTop w:val="0"/>
      <w:marBottom w:val="0"/>
      <w:divBdr>
        <w:top w:val="none" w:sz="0" w:space="0" w:color="auto"/>
        <w:left w:val="none" w:sz="0" w:space="0" w:color="auto"/>
        <w:bottom w:val="none" w:sz="0" w:space="0" w:color="auto"/>
        <w:right w:val="none" w:sz="0" w:space="0" w:color="auto"/>
      </w:divBdr>
    </w:div>
    <w:div w:id="209004072">
      <w:marLeft w:val="0"/>
      <w:marRight w:val="0"/>
      <w:marTop w:val="0"/>
      <w:marBottom w:val="0"/>
      <w:divBdr>
        <w:top w:val="none" w:sz="0" w:space="0" w:color="auto"/>
        <w:left w:val="none" w:sz="0" w:space="0" w:color="auto"/>
        <w:bottom w:val="none" w:sz="0" w:space="0" w:color="auto"/>
        <w:right w:val="none" w:sz="0" w:space="0" w:color="auto"/>
      </w:divBdr>
    </w:div>
    <w:div w:id="209004073">
      <w:marLeft w:val="0"/>
      <w:marRight w:val="0"/>
      <w:marTop w:val="0"/>
      <w:marBottom w:val="0"/>
      <w:divBdr>
        <w:top w:val="none" w:sz="0" w:space="0" w:color="auto"/>
        <w:left w:val="none" w:sz="0" w:space="0" w:color="auto"/>
        <w:bottom w:val="none" w:sz="0" w:space="0" w:color="auto"/>
        <w:right w:val="none" w:sz="0" w:space="0" w:color="auto"/>
      </w:divBdr>
    </w:div>
    <w:div w:id="209004074">
      <w:marLeft w:val="0"/>
      <w:marRight w:val="0"/>
      <w:marTop w:val="0"/>
      <w:marBottom w:val="0"/>
      <w:divBdr>
        <w:top w:val="none" w:sz="0" w:space="0" w:color="auto"/>
        <w:left w:val="none" w:sz="0" w:space="0" w:color="auto"/>
        <w:bottom w:val="none" w:sz="0" w:space="0" w:color="auto"/>
        <w:right w:val="none" w:sz="0" w:space="0" w:color="auto"/>
      </w:divBdr>
    </w:div>
    <w:div w:id="209004075">
      <w:marLeft w:val="0"/>
      <w:marRight w:val="0"/>
      <w:marTop w:val="0"/>
      <w:marBottom w:val="0"/>
      <w:divBdr>
        <w:top w:val="none" w:sz="0" w:space="0" w:color="auto"/>
        <w:left w:val="none" w:sz="0" w:space="0" w:color="auto"/>
        <w:bottom w:val="none" w:sz="0" w:space="0" w:color="auto"/>
        <w:right w:val="none" w:sz="0" w:space="0" w:color="auto"/>
      </w:divBdr>
    </w:div>
    <w:div w:id="209004076">
      <w:marLeft w:val="0"/>
      <w:marRight w:val="0"/>
      <w:marTop w:val="0"/>
      <w:marBottom w:val="0"/>
      <w:divBdr>
        <w:top w:val="none" w:sz="0" w:space="0" w:color="auto"/>
        <w:left w:val="none" w:sz="0" w:space="0" w:color="auto"/>
        <w:bottom w:val="none" w:sz="0" w:space="0" w:color="auto"/>
        <w:right w:val="none" w:sz="0" w:space="0" w:color="auto"/>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078">
      <w:marLeft w:val="0"/>
      <w:marRight w:val="0"/>
      <w:marTop w:val="0"/>
      <w:marBottom w:val="0"/>
      <w:divBdr>
        <w:top w:val="none" w:sz="0" w:space="0" w:color="auto"/>
        <w:left w:val="none" w:sz="0" w:space="0" w:color="auto"/>
        <w:bottom w:val="none" w:sz="0" w:space="0" w:color="auto"/>
        <w:right w:val="none" w:sz="0" w:space="0" w:color="auto"/>
      </w:divBdr>
    </w:div>
    <w:div w:id="209004079">
      <w:marLeft w:val="0"/>
      <w:marRight w:val="0"/>
      <w:marTop w:val="0"/>
      <w:marBottom w:val="0"/>
      <w:divBdr>
        <w:top w:val="none" w:sz="0" w:space="0" w:color="auto"/>
        <w:left w:val="none" w:sz="0" w:space="0" w:color="auto"/>
        <w:bottom w:val="none" w:sz="0" w:space="0" w:color="auto"/>
        <w:right w:val="none" w:sz="0" w:space="0" w:color="auto"/>
      </w:divBdr>
    </w:div>
    <w:div w:id="209004080">
      <w:marLeft w:val="0"/>
      <w:marRight w:val="0"/>
      <w:marTop w:val="0"/>
      <w:marBottom w:val="0"/>
      <w:divBdr>
        <w:top w:val="none" w:sz="0" w:space="0" w:color="auto"/>
        <w:left w:val="none" w:sz="0" w:space="0" w:color="auto"/>
        <w:bottom w:val="none" w:sz="0" w:space="0" w:color="auto"/>
        <w:right w:val="none" w:sz="0" w:space="0" w:color="auto"/>
      </w:divBdr>
    </w:div>
    <w:div w:id="209004081">
      <w:marLeft w:val="0"/>
      <w:marRight w:val="0"/>
      <w:marTop w:val="0"/>
      <w:marBottom w:val="0"/>
      <w:divBdr>
        <w:top w:val="none" w:sz="0" w:space="0" w:color="auto"/>
        <w:left w:val="none" w:sz="0" w:space="0" w:color="auto"/>
        <w:bottom w:val="none" w:sz="0" w:space="0" w:color="auto"/>
        <w:right w:val="none" w:sz="0" w:space="0" w:color="auto"/>
      </w:divBdr>
    </w:div>
    <w:div w:id="209004082">
      <w:marLeft w:val="0"/>
      <w:marRight w:val="0"/>
      <w:marTop w:val="0"/>
      <w:marBottom w:val="0"/>
      <w:divBdr>
        <w:top w:val="none" w:sz="0" w:space="0" w:color="auto"/>
        <w:left w:val="none" w:sz="0" w:space="0" w:color="auto"/>
        <w:bottom w:val="none" w:sz="0" w:space="0" w:color="auto"/>
        <w:right w:val="none" w:sz="0" w:space="0" w:color="auto"/>
      </w:divBdr>
    </w:div>
    <w:div w:id="222831924">
      <w:bodyDiv w:val="1"/>
      <w:marLeft w:val="0"/>
      <w:marRight w:val="0"/>
      <w:marTop w:val="0"/>
      <w:marBottom w:val="0"/>
      <w:divBdr>
        <w:top w:val="none" w:sz="0" w:space="0" w:color="auto"/>
        <w:left w:val="none" w:sz="0" w:space="0" w:color="auto"/>
        <w:bottom w:val="none" w:sz="0" w:space="0" w:color="auto"/>
        <w:right w:val="none" w:sz="0" w:space="0" w:color="auto"/>
      </w:divBdr>
    </w:div>
    <w:div w:id="228274821">
      <w:bodyDiv w:val="1"/>
      <w:marLeft w:val="0"/>
      <w:marRight w:val="0"/>
      <w:marTop w:val="0"/>
      <w:marBottom w:val="0"/>
      <w:divBdr>
        <w:top w:val="none" w:sz="0" w:space="0" w:color="auto"/>
        <w:left w:val="none" w:sz="0" w:space="0" w:color="auto"/>
        <w:bottom w:val="none" w:sz="0" w:space="0" w:color="auto"/>
        <w:right w:val="none" w:sz="0" w:space="0" w:color="auto"/>
      </w:divBdr>
    </w:div>
    <w:div w:id="242498765">
      <w:bodyDiv w:val="1"/>
      <w:marLeft w:val="0"/>
      <w:marRight w:val="0"/>
      <w:marTop w:val="0"/>
      <w:marBottom w:val="0"/>
      <w:divBdr>
        <w:top w:val="none" w:sz="0" w:space="0" w:color="auto"/>
        <w:left w:val="none" w:sz="0" w:space="0" w:color="auto"/>
        <w:bottom w:val="none" w:sz="0" w:space="0" w:color="auto"/>
        <w:right w:val="none" w:sz="0" w:space="0" w:color="auto"/>
      </w:divBdr>
    </w:div>
    <w:div w:id="243537118">
      <w:bodyDiv w:val="1"/>
      <w:marLeft w:val="0"/>
      <w:marRight w:val="0"/>
      <w:marTop w:val="0"/>
      <w:marBottom w:val="0"/>
      <w:divBdr>
        <w:top w:val="none" w:sz="0" w:space="0" w:color="auto"/>
        <w:left w:val="none" w:sz="0" w:space="0" w:color="auto"/>
        <w:bottom w:val="none" w:sz="0" w:space="0" w:color="auto"/>
        <w:right w:val="none" w:sz="0" w:space="0" w:color="auto"/>
      </w:divBdr>
    </w:div>
    <w:div w:id="252327767">
      <w:bodyDiv w:val="1"/>
      <w:marLeft w:val="0"/>
      <w:marRight w:val="0"/>
      <w:marTop w:val="0"/>
      <w:marBottom w:val="0"/>
      <w:divBdr>
        <w:top w:val="none" w:sz="0" w:space="0" w:color="auto"/>
        <w:left w:val="none" w:sz="0" w:space="0" w:color="auto"/>
        <w:bottom w:val="none" w:sz="0" w:space="0" w:color="auto"/>
        <w:right w:val="none" w:sz="0" w:space="0" w:color="auto"/>
      </w:divBdr>
    </w:div>
    <w:div w:id="261497391">
      <w:bodyDiv w:val="1"/>
      <w:marLeft w:val="0"/>
      <w:marRight w:val="0"/>
      <w:marTop w:val="0"/>
      <w:marBottom w:val="0"/>
      <w:divBdr>
        <w:top w:val="none" w:sz="0" w:space="0" w:color="auto"/>
        <w:left w:val="none" w:sz="0" w:space="0" w:color="auto"/>
        <w:bottom w:val="none" w:sz="0" w:space="0" w:color="auto"/>
        <w:right w:val="none" w:sz="0" w:space="0" w:color="auto"/>
      </w:divBdr>
    </w:div>
    <w:div w:id="277689273">
      <w:bodyDiv w:val="1"/>
      <w:marLeft w:val="0"/>
      <w:marRight w:val="0"/>
      <w:marTop w:val="0"/>
      <w:marBottom w:val="0"/>
      <w:divBdr>
        <w:top w:val="none" w:sz="0" w:space="0" w:color="auto"/>
        <w:left w:val="none" w:sz="0" w:space="0" w:color="auto"/>
        <w:bottom w:val="none" w:sz="0" w:space="0" w:color="auto"/>
        <w:right w:val="none" w:sz="0" w:space="0" w:color="auto"/>
      </w:divBdr>
    </w:div>
    <w:div w:id="285504585">
      <w:bodyDiv w:val="1"/>
      <w:marLeft w:val="0"/>
      <w:marRight w:val="0"/>
      <w:marTop w:val="0"/>
      <w:marBottom w:val="0"/>
      <w:divBdr>
        <w:top w:val="none" w:sz="0" w:space="0" w:color="auto"/>
        <w:left w:val="none" w:sz="0" w:space="0" w:color="auto"/>
        <w:bottom w:val="none" w:sz="0" w:space="0" w:color="auto"/>
        <w:right w:val="none" w:sz="0" w:space="0" w:color="auto"/>
      </w:divBdr>
    </w:div>
    <w:div w:id="297951635">
      <w:bodyDiv w:val="1"/>
      <w:marLeft w:val="0"/>
      <w:marRight w:val="0"/>
      <w:marTop w:val="0"/>
      <w:marBottom w:val="0"/>
      <w:divBdr>
        <w:top w:val="none" w:sz="0" w:space="0" w:color="auto"/>
        <w:left w:val="none" w:sz="0" w:space="0" w:color="auto"/>
        <w:bottom w:val="none" w:sz="0" w:space="0" w:color="auto"/>
        <w:right w:val="none" w:sz="0" w:space="0" w:color="auto"/>
      </w:divBdr>
    </w:div>
    <w:div w:id="326714656">
      <w:bodyDiv w:val="1"/>
      <w:marLeft w:val="0"/>
      <w:marRight w:val="0"/>
      <w:marTop w:val="0"/>
      <w:marBottom w:val="0"/>
      <w:divBdr>
        <w:top w:val="none" w:sz="0" w:space="0" w:color="auto"/>
        <w:left w:val="none" w:sz="0" w:space="0" w:color="auto"/>
        <w:bottom w:val="none" w:sz="0" w:space="0" w:color="auto"/>
        <w:right w:val="none" w:sz="0" w:space="0" w:color="auto"/>
      </w:divBdr>
    </w:div>
    <w:div w:id="340161357">
      <w:bodyDiv w:val="1"/>
      <w:marLeft w:val="0"/>
      <w:marRight w:val="0"/>
      <w:marTop w:val="0"/>
      <w:marBottom w:val="0"/>
      <w:divBdr>
        <w:top w:val="none" w:sz="0" w:space="0" w:color="auto"/>
        <w:left w:val="none" w:sz="0" w:space="0" w:color="auto"/>
        <w:bottom w:val="none" w:sz="0" w:space="0" w:color="auto"/>
        <w:right w:val="none" w:sz="0" w:space="0" w:color="auto"/>
      </w:divBdr>
    </w:div>
    <w:div w:id="357006317">
      <w:bodyDiv w:val="1"/>
      <w:marLeft w:val="0"/>
      <w:marRight w:val="0"/>
      <w:marTop w:val="0"/>
      <w:marBottom w:val="0"/>
      <w:divBdr>
        <w:top w:val="none" w:sz="0" w:space="0" w:color="auto"/>
        <w:left w:val="none" w:sz="0" w:space="0" w:color="auto"/>
        <w:bottom w:val="none" w:sz="0" w:space="0" w:color="auto"/>
        <w:right w:val="none" w:sz="0" w:space="0" w:color="auto"/>
      </w:divBdr>
    </w:div>
    <w:div w:id="359353527">
      <w:bodyDiv w:val="1"/>
      <w:marLeft w:val="0"/>
      <w:marRight w:val="0"/>
      <w:marTop w:val="0"/>
      <w:marBottom w:val="0"/>
      <w:divBdr>
        <w:top w:val="none" w:sz="0" w:space="0" w:color="auto"/>
        <w:left w:val="none" w:sz="0" w:space="0" w:color="auto"/>
        <w:bottom w:val="none" w:sz="0" w:space="0" w:color="auto"/>
        <w:right w:val="none" w:sz="0" w:space="0" w:color="auto"/>
      </w:divBdr>
    </w:div>
    <w:div w:id="389152952">
      <w:bodyDiv w:val="1"/>
      <w:marLeft w:val="0"/>
      <w:marRight w:val="0"/>
      <w:marTop w:val="0"/>
      <w:marBottom w:val="0"/>
      <w:divBdr>
        <w:top w:val="none" w:sz="0" w:space="0" w:color="auto"/>
        <w:left w:val="none" w:sz="0" w:space="0" w:color="auto"/>
        <w:bottom w:val="none" w:sz="0" w:space="0" w:color="auto"/>
        <w:right w:val="none" w:sz="0" w:space="0" w:color="auto"/>
      </w:divBdr>
    </w:div>
    <w:div w:id="392704027">
      <w:bodyDiv w:val="1"/>
      <w:marLeft w:val="0"/>
      <w:marRight w:val="0"/>
      <w:marTop w:val="0"/>
      <w:marBottom w:val="0"/>
      <w:divBdr>
        <w:top w:val="none" w:sz="0" w:space="0" w:color="auto"/>
        <w:left w:val="none" w:sz="0" w:space="0" w:color="auto"/>
        <w:bottom w:val="none" w:sz="0" w:space="0" w:color="auto"/>
        <w:right w:val="none" w:sz="0" w:space="0" w:color="auto"/>
      </w:divBdr>
    </w:div>
    <w:div w:id="393432770">
      <w:bodyDiv w:val="1"/>
      <w:marLeft w:val="0"/>
      <w:marRight w:val="0"/>
      <w:marTop w:val="0"/>
      <w:marBottom w:val="0"/>
      <w:divBdr>
        <w:top w:val="none" w:sz="0" w:space="0" w:color="auto"/>
        <w:left w:val="none" w:sz="0" w:space="0" w:color="auto"/>
        <w:bottom w:val="none" w:sz="0" w:space="0" w:color="auto"/>
        <w:right w:val="none" w:sz="0" w:space="0" w:color="auto"/>
      </w:divBdr>
    </w:div>
    <w:div w:id="400905414">
      <w:bodyDiv w:val="1"/>
      <w:marLeft w:val="0"/>
      <w:marRight w:val="0"/>
      <w:marTop w:val="0"/>
      <w:marBottom w:val="0"/>
      <w:divBdr>
        <w:top w:val="none" w:sz="0" w:space="0" w:color="auto"/>
        <w:left w:val="none" w:sz="0" w:space="0" w:color="auto"/>
        <w:bottom w:val="none" w:sz="0" w:space="0" w:color="auto"/>
        <w:right w:val="none" w:sz="0" w:space="0" w:color="auto"/>
      </w:divBdr>
    </w:div>
    <w:div w:id="406850498">
      <w:bodyDiv w:val="1"/>
      <w:marLeft w:val="0"/>
      <w:marRight w:val="0"/>
      <w:marTop w:val="0"/>
      <w:marBottom w:val="0"/>
      <w:divBdr>
        <w:top w:val="none" w:sz="0" w:space="0" w:color="auto"/>
        <w:left w:val="none" w:sz="0" w:space="0" w:color="auto"/>
        <w:bottom w:val="none" w:sz="0" w:space="0" w:color="auto"/>
        <w:right w:val="none" w:sz="0" w:space="0" w:color="auto"/>
      </w:divBdr>
    </w:div>
    <w:div w:id="408383227">
      <w:bodyDiv w:val="1"/>
      <w:marLeft w:val="0"/>
      <w:marRight w:val="0"/>
      <w:marTop w:val="0"/>
      <w:marBottom w:val="0"/>
      <w:divBdr>
        <w:top w:val="none" w:sz="0" w:space="0" w:color="auto"/>
        <w:left w:val="none" w:sz="0" w:space="0" w:color="auto"/>
        <w:bottom w:val="none" w:sz="0" w:space="0" w:color="auto"/>
        <w:right w:val="none" w:sz="0" w:space="0" w:color="auto"/>
      </w:divBdr>
    </w:div>
    <w:div w:id="413555542">
      <w:bodyDiv w:val="1"/>
      <w:marLeft w:val="0"/>
      <w:marRight w:val="0"/>
      <w:marTop w:val="0"/>
      <w:marBottom w:val="0"/>
      <w:divBdr>
        <w:top w:val="none" w:sz="0" w:space="0" w:color="auto"/>
        <w:left w:val="none" w:sz="0" w:space="0" w:color="auto"/>
        <w:bottom w:val="none" w:sz="0" w:space="0" w:color="auto"/>
        <w:right w:val="none" w:sz="0" w:space="0" w:color="auto"/>
      </w:divBdr>
    </w:div>
    <w:div w:id="430857586">
      <w:bodyDiv w:val="1"/>
      <w:marLeft w:val="0"/>
      <w:marRight w:val="0"/>
      <w:marTop w:val="0"/>
      <w:marBottom w:val="0"/>
      <w:divBdr>
        <w:top w:val="none" w:sz="0" w:space="0" w:color="auto"/>
        <w:left w:val="none" w:sz="0" w:space="0" w:color="auto"/>
        <w:bottom w:val="none" w:sz="0" w:space="0" w:color="auto"/>
        <w:right w:val="none" w:sz="0" w:space="0" w:color="auto"/>
      </w:divBdr>
    </w:div>
    <w:div w:id="453984890">
      <w:bodyDiv w:val="1"/>
      <w:marLeft w:val="0"/>
      <w:marRight w:val="0"/>
      <w:marTop w:val="0"/>
      <w:marBottom w:val="0"/>
      <w:divBdr>
        <w:top w:val="none" w:sz="0" w:space="0" w:color="auto"/>
        <w:left w:val="none" w:sz="0" w:space="0" w:color="auto"/>
        <w:bottom w:val="none" w:sz="0" w:space="0" w:color="auto"/>
        <w:right w:val="none" w:sz="0" w:space="0" w:color="auto"/>
      </w:divBdr>
    </w:div>
    <w:div w:id="478688592">
      <w:bodyDiv w:val="1"/>
      <w:marLeft w:val="0"/>
      <w:marRight w:val="0"/>
      <w:marTop w:val="0"/>
      <w:marBottom w:val="0"/>
      <w:divBdr>
        <w:top w:val="none" w:sz="0" w:space="0" w:color="auto"/>
        <w:left w:val="none" w:sz="0" w:space="0" w:color="auto"/>
        <w:bottom w:val="none" w:sz="0" w:space="0" w:color="auto"/>
        <w:right w:val="none" w:sz="0" w:space="0" w:color="auto"/>
      </w:divBdr>
    </w:div>
    <w:div w:id="482821563">
      <w:bodyDiv w:val="1"/>
      <w:marLeft w:val="0"/>
      <w:marRight w:val="0"/>
      <w:marTop w:val="0"/>
      <w:marBottom w:val="0"/>
      <w:divBdr>
        <w:top w:val="none" w:sz="0" w:space="0" w:color="auto"/>
        <w:left w:val="none" w:sz="0" w:space="0" w:color="auto"/>
        <w:bottom w:val="none" w:sz="0" w:space="0" w:color="auto"/>
        <w:right w:val="none" w:sz="0" w:space="0" w:color="auto"/>
      </w:divBdr>
    </w:div>
    <w:div w:id="483082822">
      <w:bodyDiv w:val="1"/>
      <w:marLeft w:val="0"/>
      <w:marRight w:val="0"/>
      <w:marTop w:val="0"/>
      <w:marBottom w:val="0"/>
      <w:divBdr>
        <w:top w:val="none" w:sz="0" w:space="0" w:color="auto"/>
        <w:left w:val="none" w:sz="0" w:space="0" w:color="auto"/>
        <w:bottom w:val="none" w:sz="0" w:space="0" w:color="auto"/>
        <w:right w:val="none" w:sz="0" w:space="0" w:color="auto"/>
      </w:divBdr>
    </w:div>
    <w:div w:id="529493847">
      <w:bodyDiv w:val="1"/>
      <w:marLeft w:val="0"/>
      <w:marRight w:val="0"/>
      <w:marTop w:val="0"/>
      <w:marBottom w:val="0"/>
      <w:divBdr>
        <w:top w:val="none" w:sz="0" w:space="0" w:color="auto"/>
        <w:left w:val="none" w:sz="0" w:space="0" w:color="auto"/>
        <w:bottom w:val="none" w:sz="0" w:space="0" w:color="auto"/>
        <w:right w:val="none" w:sz="0" w:space="0" w:color="auto"/>
      </w:divBdr>
    </w:div>
    <w:div w:id="550774024">
      <w:bodyDiv w:val="1"/>
      <w:marLeft w:val="0"/>
      <w:marRight w:val="0"/>
      <w:marTop w:val="0"/>
      <w:marBottom w:val="0"/>
      <w:divBdr>
        <w:top w:val="none" w:sz="0" w:space="0" w:color="auto"/>
        <w:left w:val="none" w:sz="0" w:space="0" w:color="auto"/>
        <w:bottom w:val="none" w:sz="0" w:space="0" w:color="auto"/>
        <w:right w:val="none" w:sz="0" w:space="0" w:color="auto"/>
      </w:divBdr>
    </w:div>
    <w:div w:id="588127223">
      <w:bodyDiv w:val="1"/>
      <w:marLeft w:val="0"/>
      <w:marRight w:val="0"/>
      <w:marTop w:val="0"/>
      <w:marBottom w:val="0"/>
      <w:divBdr>
        <w:top w:val="none" w:sz="0" w:space="0" w:color="auto"/>
        <w:left w:val="none" w:sz="0" w:space="0" w:color="auto"/>
        <w:bottom w:val="none" w:sz="0" w:space="0" w:color="auto"/>
        <w:right w:val="none" w:sz="0" w:space="0" w:color="auto"/>
      </w:divBdr>
    </w:div>
    <w:div w:id="600186530">
      <w:bodyDiv w:val="1"/>
      <w:marLeft w:val="0"/>
      <w:marRight w:val="0"/>
      <w:marTop w:val="0"/>
      <w:marBottom w:val="0"/>
      <w:divBdr>
        <w:top w:val="none" w:sz="0" w:space="0" w:color="auto"/>
        <w:left w:val="none" w:sz="0" w:space="0" w:color="auto"/>
        <w:bottom w:val="none" w:sz="0" w:space="0" w:color="auto"/>
        <w:right w:val="none" w:sz="0" w:space="0" w:color="auto"/>
      </w:divBdr>
    </w:div>
    <w:div w:id="604578250">
      <w:bodyDiv w:val="1"/>
      <w:marLeft w:val="0"/>
      <w:marRight w:val="0"/>
      <w:marTop w:val="0"/>
      <w:marBottom w:val="0"/>
      <w:divBdr>
        <w:top w:val="none" w:sz="0" w:space="0" w:color="auto"/>
        <w:left w:val="none" w:sz="0" w:space="0" w:color="auto"/>
        <w:bottom w:val="none" w:sz="0" w:space="0" w:color="auto"/>
        <w:right w:val="none" w:sz="0" w:space="0" w:color="auto"/>
      </w:divBdr>
    </w:div>
    <w:div w:id="610625839">
      <w:bodyDiv w:val="1"/>
      <w:marLeft w:val="0"/>
      <w:marRight w:val="0"/>
      <w:marTop w:val="0"/>
      <w:marBottom w:val="0"/>
      <w:divBdr>
        <w:top w:val="none" w:sz="0" w:space="0" w:color="auto"/>
        <w:left w:val="none" w:sz="0" w:space="0" w:color="auto"/>
        <w:bottom w:val="none" w:sz="0" w:space="0" w:color="auto"/>
        <w:right w:val="none" w:sz="0" w:space="0" w:color="auto"/>
      </w:divBdr>
    </w:div>
    <w:div w:id="636959958">
      <w:bodyDiv w:val="1"/>
      <w:marLeft w:val="0"/>
      <w:marRight w:val="0"/>
      <w:marTop w:val="0"/>
      <w:marBottom w:val="0"/>
      <w:divBdr>
        <w:top w:val="none" w:sz="0" w:space="0" w:color="auto"/>
        <w:left w:val="none" w:sz="0" w:space="0" w:color="auto"/>
        <w:bottom w:val="none" w:sz="0" w:space="0" w:color="auto"/>
        <w:right w:val="none" w:sz="0" w:space="0" w:color="auto"/>
      </w:divBdr>
    </w:div>
    <w:div w:id="652610505">
      <w:bodyDiv w:val="1"/>
      <w:marLeft w:val="0"/>
      <w:marRight w:val="0"/>
      <w:marTop w:val="0"/>
      <w:marBottom w:val="0"/>
      <w:divBdr>
        <w:top w:val="none" w:sz="0" w:space="0" w:color="auto"/>
        <w:left w:val="none" w:sz="0" w:space="0" w:color="auto"/>
        <w:bottom w:val="none" w:sz="0" w:space="0" w:color="auto"/>
        <w:right w:val="none" w:sz="0" w:space="0" w:color="auto"/>
      </w:divBdr>
    </w:div>
    <w:div w:id="664161916">
      <w:bodyDiv w:val="1"/>
      <w:marLeft w:val="0"/>
      <w:marRight w:val="0"/>
      <w:marTop w:val="0"/>
      <w:marBottom w:val="0"/>
      <w:divBdr>
        <w:top w:val="none" w:sz="0" w:space="0" w:color="auto"/>
        <w:left w:val="none" w:sz="0" w:space="0" w:color="auto"/>
        <w:bottom w:val="none" w:sz="0" w:space="0" w:color="auto"/>
        <w:right w:val="none" w:sz="0" w:space="0" w:color="auto"/>
      </w:divBdr>
    </w:div>
    <w:div w:id="671224914">
      <w:bodyDiv w:val="1"/>
      <w:marLeft w:val="0"/>
      <w:marRight w:val="0"/>
      <w:marTop w:val="0"/>
      <w:marBottom w:val="0"/>
      <w:divBdr>
        <w:top w:val="none" w:sz="0" w:space="0" w:color="auto"/>
        <w:left w:val="none" w:sz="0" w:space="0" w:color="auto"/>
        <w:bottom w:val="none" w:sz="0" w:space="0" w:color="auto"/>
        <w:right w:val="none" w:sz="0" w:space="0" w:color="auto"/>
      </w:divBdr>
    </w:div>
    <w:div w:id="697968145">
      <w:bodyDiv w:val="1"/>
      <w:marLeft w:val="0"/>
      <w:marRight w:val="0"/>
      <w:marTop w:val="0"/>
      <w:marBottom w:val="0"/>
      <w:divBdr>
        <w:top w:val="none" w:sz="0" w:space="0" w:color="auto"/>
        <w:left w:val="none" w:sz="0" w:space="0" w:color="auto"/>
        <w:bottom w:val="none" w:sz="0" w:space="0" w:color="auto"/>
        <w:right w:val="none" w:sz="0" w:space="0" w:color="auto"/>
      </w:divBdr>
    </w:div>
    <w:div w:id="728267086">
      <w:bodyDiv w:val="1"/>
      <w:marLeft w:val="0"/>
      <w:marRight w:val="0"/>
      <w:marTop w:val="0"/>
      <w:marBottom w:val="0"/>
      <w:divBdr>
        <w:top w:val="none" w:sz="0" w:space="0" w:color="auto"/>
        <w:left w:val="none" w:sz="0" w:space="0" w:color="auto"/>
        <w:bottom w:val="none" w:sz="0" w:space="0" w:color="auto"/>
        <w:right w:val="none" w:sz="0" w:space="0" w:color="auto"/>
      </w:divBdr>
    </w:div>
    <w:div w:id="731468582">
      <w:bodyDiv w:val="1"/>
      <w:marLeft w:val="0"/>
      <w:marRight w:val="0"/>
      <w:marTop w:val="0"/>
      <w:marBottom w:val="0"/>
      <w:divBdr>
        <w:top w:val="none" w:sz="0" w:space="0" w:color="auto"/>
        <w:left w:val="none" w:sz="0" w:space="0" w:color="auto"/>
        <w:bottom w:val="none" w:sz="0" w:space="0" w:color="auto"/>
        <w:right w:val="none" w:sz="0" w:space="0" w:color="auto"/>
      </w:divBdr>
    </w:div>
    <w:div w:id="741029376">
      <w:bodyDiv w:val="1"/>
      <w:marLeft w:val="0"/>
      <w:marRight w:val="0"/>
      <w:marTop w:val="0"/>
      <w:marBottom w:val="0"/>
      <w:divBdr>
        <w:top w:val="none" w:sz="0" w:space="0" w:color="auto"/>
        <w:left w:val="none" w:sz="0" w:space="0" w:color="auto"/>
        <w:bottom w:val="none" w:sz="0" w:space="0" w:color="auto"/>
        <w:right w:val="none" w:sz="0" w:space="0" w:color="auto"/>
      </w:divBdr>
    </w:div>
    <w:div w:id="834036579">
      <w:bodyDiv w:val="1"/>
      <w:marLeft w:val="0"/>
      <w:marRight w:val="0"/>
      <w:marTop w:val="0"/>
      <w:marBottom w:val="0"/>
      <w:divBdr>
        <w:top w:val="none" w:sz="0" w:space="0" w:color="auto"/>
        <w:left w:val="none" w:sz="0" w:space="0" w:color="auto"/>
        <w:bottom w:val="none" w:sz="0" w:space="0" w:color="auto"/>
        <w:right w:val="none" w:sz="0" w:space="0" w:color="auto"/>
      </w:divBdr>
    </w:div>
    <w:div w:id="835653377">
      <w:bodyDiv w:val="1"/>
      <w:marLeft w:val="0"/>
      <w:marRight w:val="0"/>
      <w:marTop w:val="0"/>
      <w:marBottom w:val="0"/>
      <w:divBdr>
        <w:top w:val="none" w:sz="0" w:space="0" w:color="auto"/>
        <w:left w:val="none" w:sz="0" w:space="0" w:color="auto"/>
        <w:bottom w:val="none" w:sz="0" w:space="0" w:color="auto"/>
        <w:right w:val="none" w:sz="0" w:space="0" w:color="auto"/>
      </w:divBdr>
    </w:div>
    <w:div w:id="898630068">
      <w:bodyDiv w:val="1"/>
      <w:marLeft w:val="0"/>
      <w:marRight w:val="0"/>
      <w:marTop w:val="0"/>
      <w:marBottom w:val="0"/>
      <w:divBdr>
        <w:top w:val="none" w:sz="0" w:space="0" w:color="auto"/>
        <w:left w:val="none" w:sz="0" w:space="0" w:color="auto"/>
        <w:bottom w:val="none" w:sz="0" w:space="0" w:color="auto"/>
        <w:right w:val="none" w:sz="0" w:space="0" w:color="auto"/>
      </w:divBdr>
    </w:div>
    <w:div w:id="906186310">
      <w:bodyDiv w:val="1"/>
      <w:marLeft w:val="0"/>
      <w:marRight w:val="0"/>
      <w:marTop w:val="0"/>
      <w:marBottom w:val="0"/>
      <w:divBdr>
        <w:top w:val="none" w:sz="0" w:space="0" w:color="auto"/>
        <w:left w:val="none" w:sz="0" w:space="0" w:color="auto"/>
        <w:bottom w:val="none" w:sz="0" w:space="0" w:color="auto"/>
        <w:right w:val="none" w:sz="0" w:space="0" w:color="auto"/>
      </w:divBdr>
    </w:div>
    <w:div w:id="925919397">
      <w:bodyDiv w:val="1"/>
      <w:marLeft w:val="0"/>
      <w:marRight w:val="0"/>
      <w:marTop w:val="0"/>
      <w:marBottom w:val="0"/>
      <w:divBdr>
        <w:top w:val="none" w:sz="0" w:space="0" w:color="auto"/>
        <w:left w:val="none" w:sz="0" w:space="0" w:color="auto"/>
        <w:bottom w:val="none" w:sz="0" w:space="0" w:color="auto"/>
        <w:right w:val="none" w:sz="0" w:space="0" w:color="auto"/>
      </w:divBdr>
    </w:div>
    <w:div w:id="931551878">
      <w:bodyDiv w:val="1"/>
      <w:marLeft w:val="0"/>
      <w:marRight w:val="0"/>
      <w:marTop w:val="0"/>
      <w:marBottom w:val="0"/>
      <w:divBdr>
        <w:top w:val="none" w:sz="0" w:space="0" w:color="auto"/>
        <w:left w:val="none" w:sz="0" w:space="0" w:color="auto"/>
        <w:bottom w:val="none" w:sz="0" w:space="0" w:color="auto"/>
        <w:right w:val="none" w:sz="0" w:space="0" w:color="auto"/>
      </w:divBdr>
    </w:div>
    <w:div w:id="951934064">
      <w:bodyDiv w:val="1"/>
      <w:marLeft w:val="0"/>
      <w:marRight w:val="0"/>
      <w:marTop w:val="0"/>
      <w:marBottom w:val="0"/>
      <w:divBdr>
        <w:top w:val="none" w:sz="0" w:space="0" w:color="auto"/>
        <w:left w:val="none" w:sz="0" w:space="0" w:color="auto"/>
        <w:bottom w:val="none" w:sz="0" w:space="0" w:color="auto"/>
        <w:right w:val="none" w:sz="0" w:space="0" w:color="auto"/>
      </w:divBdr>
    </w:div>
    <w:div w:id="995112314">
      <w:bodyDiv w:val="1"/>
      <w:marLeft w:val="0"/>
      <w:marRight w:val="0"/>
      <w:marTop w:val="0"/>
      <w:marBottom w:val="0"/>
      <w:divBdr>
        <w:top w:val="none" w:sz="0" w:space="0" w:color="auto"/>
        <w:left w:val="none" w:sz="0" w:space="0" w:color="auto"/>
        <w:bottom w:val="none" w:sz="0" w:space="0" w:color="auto"/>
        <w:right w:val="none" w:sz="0" w:space="0" w:color="auto"/>
      </w:divBdr>
    </w:div>
    <w:div w:id="1025251545">
      <w:bodyDiv w:val="1"/>
      <w:marLeft w:val="0"/>
      <w:marRight w:val="0"/>
      <w:marTop w:val="0"/>
      <w:marBottom w:val="0"/>
      <w:divBdr>
        <w:top w:val="none" w:sz="0" w:space="0" w:color="auto"/>
        <w:left w:val="none" w:sz="0" w:space="0" w:color="auto"/>
        <w:bottom w:val="none" w:sz="0" w:space="0" w:color="auto"/>
        <w:right w:val="none" w:sz="0" w:space="0" w:color="auto"/>
      </w:divBdr>
    </w:div>
    <w:div w:id="1030453743">
      <w:bodyDiv w:val="1"/>
      <w:marLeft w:val="0"/>
      <w:marRight w:val="0"/>
      <w:marTop w:val="0"/>
      <w:marBottom w:val="0"/>
      <w:divBdr>
        <w:top w:val="none" w:sz="0" w:space="0" w:color="auto"/>
        <w:left w:val="none" w:sz="0" w:space="0" w:color="auto"/>
        <w:bottom w:val="none" w:sz="0" w:space="0" w:color="auto"/>
        <w:right w:val="none" w:sz="0" w:space="0" w:color="auto"/>
      </w:divBdr>
    </w:div>
    <w:div w:id="1069116153">
      <w:bodyDiv w:val="1"/>
      <w:marLeft w:val="0"/>
      <w:marRight w:val="0"/>
      <w:marTop w:val="0"/>
      <w:marBottom w:val="0"/>
      <w:divBdr>
        <w:top w:val="none" w:sz="0" w:space="0" w:color="auto"/>
        <w:left w:val="none" w:sz="0" w:space="0" w:color="auto"/>
        <w:bottom w:val="none" w:sz="0" w:space="0" w:color="auto"/>
        <w:right w:val="none" w:sz="0" w:space="0" w:color="auto"/>
      </w:divBdr>
    </w:div>
    <w:div w:id="1102803045">
      <w:bodyDiv w:val="1"/>
      <w:marLeft w:val="0"/>
      <w:marRight w:val="0"/>
      <w:marTop w:val="0"/>
      <w:marBottom w:val="0"/>
      <w:divBdr>
        <w:top w:val="none" w:sz="0" w:space="0" w:color="auto"/>
        <w:left w:val="none" w:sz="0" w:space="0" w:color="auto"/>
        <w:bottom w:val="none" w:sz="0" w:space="0" w:color="auto"/>
        <w:right w:val="none" w:sz="0" w:space="0" w:color="auto"/>
      </w:divBdr>
    </w:div>
    <w:div w:id="1106923726">
      <w:bodyDiv w:val="1"/>
      <w:marLeft w:val="0"/>
      <w:marRight w:val="0"/>
      <w:marTop w:val="0"/>
      <w:marBottom w:val="0"/>
      <w:divBdr>
        <w:top w:val="none" w:sz="0" w:space="0" w:color="auto"/>
        <w:left w:val="none" w:sz="0" w:space="0" w:color="auto"/>
        <w:bottom w:val="none" w:sz="0" w:space="0" w:color="auto"/>
        <w:right w:val="none" w:sz="0" w:space="0" w:color="auto"/>
      </w:divBdr>
    </w:div>
    <w:div w:id="1126044127">
      <w:bodyDiv w:val="1"/>
      <w:marLeft w:val="0"/>
      <w:marRight w:val="0"/>
      <w:marTop w:val="0"/>
      <w:marBottom w:val="0"/>
      <w:divBdr>
        <w:top w:val="none" w:sz="0" w:space="0" w:color="auto"/>
        <w:left w:val="none" w:sz="0" w:space="0" w:color="auto"/>
        <w:bottom w:val="none" w:sz="0" w:space="0" w:color="auto"/>
        <w:right w:val="none" w:sz="0" w:space="0" w:color="auto"/>
      </w:divBdr>
    </w:div>
    <w:div w:id="1145781526">
      <w:bodyDiv w:val="1"/>
      <w:marLeft w:val="0"/>
      <w:marRight w:val="0"/>
      <w:marTop w:val="0"/>
      <w:marBottom w:val="0"/>
      <w:divBdr>
        <w:top w:val="none" w:sz="0" w:space="0" w:color="auto"/>
        <w:left w:val="none" w:sz="0" w:space="0" w:color="auto"/>
        <w:bottom w:val="none" w:sz="0" w:space="0" w:color="auto"/>
        <w:right w:val="none" w:sz="0" w:space="0" w:color="auto"/>
      </w:divBdr>
    </w:div>
    <w:div w:id="1148521695">
      <w:bodyDiv w:val="1"/>
      <w:marLeft w:val="0"/>
      <w:marRight w:val="0"/>
      <w:marTop w:val="0"/>
      <w:marBottom w:val="0"/>
      <w:divBdr>
        <w:top w:val="none" w:sz="0" w:space="0" w:color="auto"/>
        <w:left w:val="none" w:sz="0" w:space="0" w:color="auto"/>
        <w:bottom w:val="none" w:sz="0" w:space="0" w:color="auto"/>
        <w:right w:val="none" w:sz="0" w:space="0" w:color="auto"/>
      </w:divBdr>
    </w:div>
    <w:div w:id="1162769694">
      <w:bodyDiv w:val="1"/>
      <w:marLeft w:val="0"/>
      <w:marRight w:val="0"/>
      <w:marTop w:val="0"/>
      <w:marBottom w:val="0"/>
      <w:divBdr>
        <w:top w:val="none" w:sz="0" w:space="0" w:color="auto"/>
        <w:left w:val="none" w:sz="0" w:space="0" w:color="auto"/>
        <w:bottom w:val="none" w:sz="0" w:space="0" w:color="auto"/>
        <w:right w:val="none" w:sz="0" w:space="0" w:color="auto"/>
      </w:divBdr>
    </w:div>
    <w:div w:id="1165439511">
      <w:bodyDiv w:val="1"/>
      <w:marLeft w:val="0"/>
      <w:marRight w:val="0"/>
      <w:marTop w:val="0"/>
      <w:marBottom w:val="0"/>
      <w:divBdr>
        <w:top w:val="none" w:sz="0" w:space="0" w:color="auto"/>
        <w:left w:val="none" w:sz="0" w:space="0" w:color="auto"/>
        <w:bottom w:val="none" w:sz="0" w:space="0" w:color="auto"/>
        <w:right w:val="none" w:sz="0" w:space="0" w:color="auto"/>
      </w:divBdr>
    </w:div>
    <w:div w:id="1185484640">
      <w:bodyDiv w:val="1"/>
      <w:marLeft w:val="0"/>
      <w:marRight w:val="0"/>
      <w:marTop w:val="0"/>
      <w:marBottom w:val="0"/>
      <w:divBdr>
        <w:top w:val="none" w:sz="0" w:space="0" w:color="auto"/>
        <w:left w:val="none" w:sz="0" w:space="0" w:color="auto"/>
        <w:bottom w:val="none" w:sz="0" w:space="0" w:color="auto"/>
        <w:right w:val="none" w:sz="0" w:space="0" w:color="auto"/>
      </w:divBdr>
    </w:div>
    <w:div w:id="1189371919">
      <w:bodyDiv w:val="1"/>
      <w:marLeft w:val="0"/>
      <w:marRight w:val="0"/>
      <w:marTop w:val="0"/>
      <w:marBottom w:val="0"/>
      <w:divBdr>
        <w:top w:val="none" w:sz="0" w:space="0" w:color="auto"/>
        <w:left w:val="none" w:sz="0" w:space="0" w:color="auto"/>
        <w:bottom w:val="none" w:sz="0" w:space="0" w:color="auto"/>
        <w:right w:val="none" w:sz="0" w:space="0" w:color="auto"/>
      </w:divBdr>
    </w:div>
    <w:div w:id="1205285985">
      <w:bodyDiv w:val="1"/>
      <w:marLeft w:val="0"/>
      <w:marRight w:val="0"/>
      <w:marTop w:val="0"/>
      <w:marBottom w:val="0"/>
      <w:divBdr>
        <w:top w:val="none" w:sz="0" w:space="0" w:color="auto"/>
        <w:left w:val="none" w:sz="0" w:space="0" w:color="auto"/>
        <w:bottom w:val="none" w:sz="0" w:space="0" w:color="auto"/>
        <w:right w:val="none" w:sz="0" w:space="0" w:color="auto"/>
      </w:divBdr>
    </w:div>
    <w:div w:id="1216548425">
      <w:bodyDiv w:val="1"/>
      <w:marLeft w:val="0"/>
      <w:marRight w:val="0"/>
      <w:marTop w:val="0"/>
      <w:marBottom w:val="0"/>
      <w:divBdr>
        <w:top w:val="none" w:sz="0" w:space="0" w:color="auto"/>
        <w:left w:val="none" w:sz="0" w:space="0" w:color="auto"/>
        <w:bottom w:val="none" w:sz="0" w:space="0" w:color="auto"/>
        <w:right w:val="none" w:sz="0" w:space="0" w:color="auto"/>
      </w:divBdr>
    </w:div>
    <w:div w:id="1217933250">
      <w:bodyDiv w:val="1"/>
      <w:marLeft w:val="0"/>
      <w:marRight w:val="0"/>
      <w:marTop w:val="0"/>
      <w:marBottom w:val="0"/>
      <w:divBdr>
        <w:top w:val="none" w:sz="0" w:space="0" w:color="auto"/>
        <w:left w:val="none" w:sz="0" w:space="0" w:color="auto"/>
        <w:bottom w:val="none" w:sz="0" w:space="0" w:color="auto"/>
        <w:right w:val="none" w:sz="0" w:space="0" w:color="auto"/>
      </w:divBdr>
    </w:div>
    <w:div w:id="1221747748">
      <w:bodyDiv w:val="1"/>
      <w:marLeft w:val="0"/>
      <w:marRight w:val="0"/>
      <w:marTop w:val="0"/>
      <w:marBottom w:val="0"/>
      <w:divBdr>
        <w:top w:val="none" w:sz="0" w:space="0" w:color="auto"/>
        <w:left w:val="none" w:sz="0" w:space="0" w:color="auto"/>
        <w:bottom w:val="none" w:sz="0" w:space="0" w:color="auto"/>
        <w:right w:val="none" w:sz="0" w:space="0" w:color="auto"/>
      </w:divBdr>
    </w:div>
    <w:div w:id="1230580990">
      <w:bodyDiv w:val="1"/>
      <w:marLeft w:val="0"/>
      <w:marRight w:val="0"/>
      <w:marTop w:val="0"/>
      <w:marBottom w:val="0"/>
      <w:divBdr>
        <w:top w:val="none" w:sz="0" w:space="0" w:color="auto"/>
        <w:left w:val="none" w:sz="0" w:space="0" w:color="auto"/>
        <w:bottom w:val="none" w:sz="0" w:space="0" w:color="auto"/>
        <w:right w:val="none" w:sz="0" w:space="0" w:color="auto"/>
      </w:divBdr>
    </w:div>
    <w:div w:id="1236428881">
      <w:bodyDiv w:val="1"/>
      <w:marLeft w:val="0"/>
      <w:marRight w:val="0"/>
      <w:marTop w:val="0"/>
      <w:marBottom w:val="0"/>
      <w:divBdr>
        <w:top w:val="none" w:sz="0" w:space="0" w:color="auto"/>
        <w:left w:val="none" w:sz="0" w:space="0" w:color="auto"/>
        <w:bottom w:val="none" w:sz="0" w:space="0" w:color="auto"/>
        <w:right w:val="none" w:sz="0" w:space="0" w:color="auto"/>
      </w:divBdr>
    </w:div>
    <w:div w:id="1238905504">
      <w:bodyDiv w:val="1"/>
      <w:marLeft w:val="0"/>
      <w:marRight w:val="0"/>
      <w:marTop w:val="0"/>
      <w:marBottom w:val="0"/>
      <w:divBdr>
        <w:top w:val="none" w:sz="0" w:space="0" w:color="auto"/>
        <w:left w:val="none" w:sz="0" w:space="0" w:color="auto"/>
        <w:bottom w:val="none" w:sz="0" w:space="0" w:color="auto"/>
        <w:right w:val="none" w:sz="0" w:space="0" w:color="auto"/>
      </w:divBdr>
    </w:div>
    <w:div w:id="1277525101">
      <w:bodyDiv w:val="1"/>
      <w:marLeft w:val="0"/>
      <w:marRight w:val="0"/>
      <w:marTop w:val="0"/>
      <w:marBottom w:val="0"/>
      <w:divBdr>
        <w:top w:val="none" w:sz="0" w:space="0" w:color="auto"/>
        <w:left w:val="none" w:sz="0" w:space="0" w:color="auto"/>
        <w:bottom w:val="none" w:sz="0" w:space="0" w:color="auto"/>
        <w:right w:val="none" w:sz="0" w:space="0" w:color="auto"/>
      </w:divBdr>
    </w:div>
    <w:div w:id="1281834689">
      <w:bodyDiv w:val="1"/>
      <w:marLeft w:val="0"/>
      <w:marRight w:val="0"/>
      <w:marTop w:val="0"/>
      <w:marBottom w:val="0"/>
      <w:divBdr>
        <w:top w:val="none" w:sz="0" w:space="0" w:color="auto"/>
        <w:left w:val="none" w:sz="0" w:space="0" w:color="auto"/>
        <w:bottom w:val="none" w:sz="0" w:space="0" w:color="auto"/>
        <w:right w:val="none" w:sz="0" w:space="0" w:color="auto"/>
      </w:divBdr>
    </w:div>
    <w:div w:id="1304389609">
      <w:bodyDiv w:val="1"/>
      <w:marLeft w:val="0"/>
      <w:marRight w:val="0"/>
      <w:marTop w:val="0"/>
      <w:marBottom w:val="0"/>
      <w:divBdr>
        <w:top w:val="none" w:sz="0" w:space="0" w:color="auto"/>
        <w:left w:val="none" w:sz="0" w:space="0" w:color="auto"/>
        <w:bottom w:val="none" w:sz="0" w:space="0" w:color="auto"/>
        <w:right w:val="none" w:sz="0" w:space="0" w:color="auto"/>
      </w:divBdr>
    </w:div>
    <w:div w:id="1330981179">
      <w:bodyDiv w:val="1"/>
      <w:marLeft w:val="0"/>
      <w:marRight w:val="0"/>
      <w:marTop w:val="0"/>
      <w:marBottom w:val="0"/>
      <w:divBdr>
        <w:top w:val="none" w:sz="0" w:space="0" w:color="auto"/>
        <w:left w:val="none" w:sz="0" w:space="0" w:color="auto"/>
        <w:bottom w:val="none" w:sz="0" w:space="0" w:color="auto"/>
        <w:right w:val="none" w:sz="0" w:space="0" w:color="auto"/>
      </w:divBdr>
    </w:div>
    <w:div w:id="1346859079">
      <w:bodyDiv w:val="1"/>
      <w:marLeft w:val="0"/>
      <w:marRight w:val="0"/>
      <w:marTop w:val="0"/>
      <w:marBottom w:val="0"/>
      <w:divBdr>
        <w:top w:val="none" w:sz="0" w:space="0" w:color="auto"/>
        <w:left w:val="none" w:sz="0" w:space="0" w:color="auto"/>
        <w:bottom w:val="none" w:sz="0" w:space="0" w:color="auto"/>
        <w:right w:val="none" w:sz="0" w:space="0" w:color="auto"/>
      </w:divBdr>
    </w:div>
    <w:div w:id="1360744473">
      <w:bodyDiv w:val="1"/>
      <w:marLeft w:val="0"/>
      <w:marRight w:val="0"/>
      <w:marTop w:val="0"/>
      <w:marBottom w:val="0"/>
      <w:divBdr>
        <w:top w:val="none" w:sz="0" w:space="0" w:color="auto"/>
        <w:left w:val="none" w:sz="0" w:space="0" w:color="auto"/>
        <w:bottom w:val="none" w:sz="0" w:space="0" w:color="auto"/>
        <w:right w:val="none" w:sz="0" w:space="0" w:color="auto"/>
      </w:divBdr>
    </w:div>
    <w:div w:id="1457063244">
      <w:bodyDiv w:val="1"/>
      <w:marLeft w:val="0"/>
      <w:marRight w:val="0"/>
      <w:marTop w:val="0"/>
      <w:marBottom w:val="0"/>
      <w:divBdr>
        <w:top w:val="none" w:sz="0" w:space="0" w:color="auto"/>
        <w:left w:val="none" w:sz="0" w:space="0" w:color="auto"/>
        <w:bottom w:val="none" w:sz="0" w:space="0" w:color="auto"/>
        <w:right w:val="none" w:sz="0" w:space="0" w:color="auto"/>
      </w:divBdr>
    </w:div>
    <w:div w:id="1475566246">
      <w:bodyDiv w:val="1"/>
      <w:marLeft w:val="0"/>
      <w:marRight w:val="0"/>
      <w:marTop w:val="0"/>
      <w:marBottom w:val="0"/>
      <w:divBdr>
        <w:top w:val="none" w:sz="0" w:space="0" w:color="auto"/>
        <w:left w:val="none" w:sz="0" w:space="0" w:color="auto"/>
        <w:bottom w:val="none" w:sz="0" w:space="0" w:color="auto"/>
        <w:right w:val="none" w:sz="0" w:space="0" w:color="auto"/>
      </w:divBdr>
    </w:div>
    <w:div w:id="1479616111">
      <w:bodyDiv w:val="1"/>
      <w:marLeft w:val="0"/>
      <w:marRight w:val="0"/>
      <w:marTop w:val="0"/>
      <w:marBottom w:val="0"/>
      <w:divBdr>
        <w:top w:val="none" w:sz="0" w:space="0" w:color="auto"/>
        <w:left w:val="none" w:sz="0" w:space="0" w:color="auto"/>
        <w:bottom w:val="none" w:sz="0" w:space="0" w:color="auto"/>
        <w:right w:val="none" w:sz="0" w:space="0" w:color="auto"/>
      </w:divBdr>
    </w:div>
    <w:div w:id="1483620214">
      <w:bodyDiv w:val="1"/>
      <w:marLeft w:val="0"/>
      <w:marRight w:val="0"/>
      <w:marTop w:val="0"/>
      <w:marBottom w:val="0"/>
      <w:divBdr>
        <w:top w:val="none" w:sz="0" w:space="0" w:color="auto"/>
        <w:left w:val="none" w:sz="0" w:space="0" w:color="auto"/>
        <w:bottom w:val="none" w:sz="0" w:space="0" w:color="auto"/>
        <w:right w:val="none" w:sz="0" w:space="0" w:color="auto"/>
      </w:divBdr>
    </w:div>
    <w:div w:id="1518039914">
      <w:bodyDiv w:val="1"/>
      <w:marLeft w:val="0"/>
      <w:marRight w:val="0"/>
      <w:marTop w:val="0"/>
      <w:marBottom w:val="0"/>
      <w:divBdr>
        <w:top w:val="none" w:sz="0" w:space="0" w:color="auto"/>
        <w:left w:val="none" w:sz="0" w:space="0" w:color="auto"/>
        <w:bottom w:val="none" w:sz="0" w:space="0" w:color="auto"/>
        <w:right w:val="none" w:sz="0" w:space="0" w:color="auto"/>
      </w:divBdr>
    </w:div>
    <w:div w:id="1545017939">
      <w:bodyDiv w:val="1"/>
      <w:marLeft w:val="0"/>
      <w:marRight w:val="0"/>
      <w:marTop w:val="0"/>
      <w:marBottom w:val="0"/>
      <w:divBdr>
        <w:top w:val="none" w:sz="0" w:space="0" w:color="auto"/>
        <w:left w:val="none" w:sz="0" w:space="0" w:color="auto"/>
        <w:bottom w:val="none" w:sz="0" w:space="0" w:color="auto"/>
        <w:right w:val="none" w:sz="0" w:space="0" w:color="auto"/>
      </w:divBdr>
    </w:div>
    <w:div w:id="1594507022">
      <w:bodyDiv w:val="1"/>
      <w:marLeft w:val="0"/>
      <w:marRight w:val="0"/>
      <w:marTop w:val="0"/>
      <w:marBottom w:val="0"/>
      <w:divBdr>
        <w:top w:val="none" w:sz="0" w:space="0" w:color="auto"/>
        <w:left w:val="none" w:sz="0" w:space="0" w:color="auto"/>
        <w:bottom w:val="none" w:sz="0" w:space="0" w:color="auto"/>
        <w:right w:val="none" w:sz="0" w:space="0" w:color="auto"/>
      </w:divBdr>
    </w:div>
    <w:div w:id="1676347458">
      <w:bodyDiv w:val="1"/>
      <w:marLeft w:val="0"/>
      <w:marRight w:val="0"/>
      <w:marTop w:val="0"/>
      <w:marBottom w:val="0"/>
      <w:divBdr>
        <w:top w:val="none" w:sz="0" w:space="0" w:color="auto"/>
        <w:left w:val="none" w:sz="0" w:space="0" w:color="auto"/>
        <w:bottom w:val="none" w:sz="0" w:space="0" w:color="auto"/>
        <w:right w:val="none" w:sz="0" w:space="0" w:color="auto"/>
      </w:divBdr>
    </w:div>
    <w:div w:id="1705595999">
      <w:bodyDiv w:val="1"/>
      <w:marLeft w:val="0"/>
      <w:marRight w:val="0"/>
      <w:marTop w:val="0"/>
      <w:marBottom w:val="0"/>
      <w:divBdr>
        <w:top w:val="none" w:sz="0" w:space="0" w:color="auto"/>
        <w:left w:val="none" w:sz="0" w:space="0" w:color="auto"/>
        <w:bottom w:val="none" w:sz="0" w:space="0" w:color="auto"/>
        <w:right w:val="none" w:sz="0" w:space="0" w:color="auto"/>
      </w:divBdr>
    </w:div>
    <w:div w:id="1711564968">
      <w:bodyDiv w:val="1"/>
      <w:marLeft w:val="0"/>
      <w:marRight w:val="0"/>
      <w:marTop w:val="0"/>
      <w:marBottom w:val="0"/>
      <w:divBdr>
        <w:top w:val="none" w:sz="0" w:space="0" w:color="auto"/>
        <w:left w:val="none" w:sz="0" w:space="0" w:color="auto"/>
        <w:bottom w:val="none" w:sz="0" w:space="0" w:color="auto"/>
        <w:right w:val="none" w:sz="0" w:space="0" w:color="auto"/>
      </w:divBdr>
    </w:div>
    <w:div w:id="1745562498">
      <w:bodyDiv w:val="1"/>
      <w:marLeft w:val="0"/>
      <w:marRight w:val="0"/>
      <w:marTop w:val="0"/>
      <w:marBottom w:val="0"/>
      <w:divBdr>
        <w:top w:val="none" w:sz="0" w:space="0" w:color="auto"/>
        <w:left w:val="none" w:sz="0" w:space="0" w:color="auto"/>
        <w:bottom w:val="none" w:sz="0" w:space="0" w:color="auto"/>
        <w:right w:val="none" w:sz="0" w:space="0" w:color="auto"/>
      </w:divBdr>
    </w:div>
    <w:div w:id="1753967312">
      <w:bodyDiv w:val="1"/>
      <w:marLeft w:val="0"/>
      <w:marRight w:val="0"/>
      <w:marTop w:val="0"/>
      <w:marBottom w:val="0"/>
      <w:divBdr>
        <w:top w:val="none" w:sz="0" w:space="0" w:color="auto"/>
        <w:left w:val="none" w:sz="0" w:space="0" w:color="auto"/>
        <w:bottom w:val="none" w:sz="0" w:space="0" w:color="auto"/>
        <w:right w:val="none" w:sz="0" w:space="0" w:color="auto"/>
      </w:divBdr>
    </w:div>
    <w:div w:id="1787774569">
      <w:bodyDiv w:val="1"/>
      <w:marLeft w:val="0"/>
      <w:marRight w:val="0"/>
      <w:marTop w:val="0"/>
      <w:marBottom w:val="0"/>
      <w:divBdr>
        <w:top w:val="none" w:sz="0" w:space="0" w:color="auto"/>
        <w:left w:val="none" w:sz="0" w:space="0" w:color="auto"/>
        <w:bottom w:val="none" w:sz="0" w:space="0" w:color="auto"/>
        <w:right w:val="none" w:sz="0" w:space="0" w:color="auto"/>
      </w:divBdr>
    </w:div>
    <w:div w:id="1789546480">
      <w:bodyDiv w:val="1"/>
      <w:marLeft w:val="0"/>
      <w:marRight w:val="0"/>
      <w:marTop w:val="0"/>
      <w:marBottom w:val="0"/>
      <w:divBdr>
        <w:top w:val="none" w:sz="0" w:space="0" w:color="auto"/>
        <w:left w:val="none" w:sz="0" w:space="0" w:color="auto"/>
        <w:bottom w:val="none" w:sz="0" w:space="0" w:color="auto"/>
        <w:right w:val="none" w:sz="0" w:space="0" w:color="auto"/>
      </w:divBdr>
    </w:div>
    <w:div w:id="1805653568">
      <w:bodyDiv w:val="1"/>
      <w:marLeft w:val="0"/>
      <w:marRight w:val="0"/>
      <w:marTop w:val="0"/>
      <w:marBottom w:val="0"/>
      <w:divBdr>
        <w:top w:val="none" w:sz="0" w:space="0" w:color="auto"/>
        <w:left w:val="none" w:sz="0" w:space="0" w:color="auto"/>
        <w:bottom w:val="none" w:sz="0" w:space="0" w:color="auto"/>
        <w:right w:val="none" w:sz="0" w:space="0" w:color="auto"/>
      </w:divBdr>
    </w:div>
    <w:div w:id="1830441805">
      <w:bodyDiv w:val="1"/>
      <w:marLeft w:val="0"/>
      <w:marRight w:val="0"/>
      <w:marTop w:val="0"/>
      <w:marBottom w:val="0"/>
      <w:divBdr>
        <w:top w:val="none" w:sz="0" w:space="0" w:color="auto"/>
        <w:left w:val="none" w:sz="0" w:space="0" w:color="auto"/>
        <w:bottom w:val="none" w:sz="0" w:space="0" w:color="auto"/>
        <w:right w:val="none" w:sz="0" w:space="0" w:color="auto"/>
      </w:divBdr>
    </w:div>
    <w:div w:id="1831562091">
      <w:bodyDiv w:val="1"/>
      <w:marLeft w:val="0"/>
      <w:marRight w:val="0"/>
      <w:marTop w:val="0"/>
      <w:marBottom w:val="0"/>
      <w:divBdr>
        <w:top w:val="none" w:sz="0" w:space="0" w:color="auto"/>
        <w:left w:val="none" w:sz="0" w:space="0" w:color="auto"/>
        <w:bottom w:val="none" w:sz="0" w:space="0" w:color="auto"/>
        <w:right w:val="none" w:sz="0" w:space="0" w:color="auto"/>
      </w:divBdr>
    </w:div>
    <w:div w:id="1858034972">
      <w:bodyDiv w:val="1"/>
      <w:marLeft w:val="0"/>
      <w:marRight w:val="0"/>
      <w:marTop w:val="0"/>
      <w:marBottom w:val="0"/>
      <w:divBdr>
        <w:top w:val="none" w:sz="0" w:space="0" w:color="auto"/>
        <w:left w:val="none" w:sz="0" w:space="0" w:color="auto"/>
        <w:bottom w:val="none" w:sz="0" w:space="0" w:color="auto"/>
        <w:right w:val="none" w:sz="0" w:space="0" w:color="auto"/>
      </w:divBdr>
    </w:div>
    <w:div w:id="1859388980">
      <w:bodyDiv w:val="1"/>
      <w:marLeft w:val="0"/>
      <w:marRight w:val="0"/>
      <w:marTop w:val="0"/>
      <w:marBottom w:val="0"/>
      <w:divBdr>
        <w:top w:val="none" w:sz="0" w:space="0" w:color="auto"/>
        <w:left w:val="none" w:sz="0" w:space="0" w:color="auto"/>
        <w:bottom w:val="none" w:sz="0" w:space="0" w:color="auto"/>
        <w:right w:val="none" w:sz="0" w:space="0" w:color="auto"/>
      </w:divBdr>
    </w:div>
    <w:div w:id="1873568021">
      <w:bodyDiv w:val="1"/>
      <w:marLeft w:val="0"/>
      <w:marRight w:val="0"/>
      <w:marTop w:val="0"/>
      <w:marBottom w:val="0"/>
      <w:divBdr>
        <w:top w:val="none" w:sz="0" w:space="0" w:color="auto"/>
        <w:left w:val="none" w:sz="0" w:space="0" w:color="auto"/>
        <w:bottom w:val="none" w:sz="0" w:space="0" w:color="auto"/>
        <w:right w:val="none" w:sz="0" w:space="0" w:color="auto"/>
      </w:divBdr>
    </w:div>
    <w:div w:id="1874272375">
      <w:bodyDiv w:val="1"/>
      <w:marLeft w:val="0"/>
      <w:marRight w:val="0"/>
      <w:marTop w:val="0"/>
      <w:marBottom w:val="0"/>
      <w:divBdr>
        <w:top w:val="none" w:sz="0" w:space="0" w:color="auto"/>
        <w:left w:val="none" w:sz="0" w:space="0" w:color="auto"/>
        <w:bottom w:val="none" w:sz="0" w:space="0" w:color="auto"/>
        <w:right w:val="none" w:sz="0" w:space="0" w:color="auto"/>
      </w:divBdr>
    </w:div>
    <w:div w:id="1921060143">
      <w:bodyDiv w:val="1"/>
      <w:marLeft w:val="0"/>
      <w:marRight w:val="0"/>
      <w:marTop w:val="0"/>
      <w:marBottom w:val="0"/>
      <w:divBdr>
        <w:top w:val="none" w:sz="0" w:space="0" w:color="auto"/>
        <w:left w:val="none" w:sz="0" w:space="0" w:color="auto"/>
        <w:bottom w:val="none" w:sz="0" w:space="0" w:color="auto"/>
        <w:right w:val="none" w:sz="0" w:space="0" w:color="auto"/>
      </w:divBdr>
    </w:div>
    <w:div w:id="1952205141">
      <w:bodyDiv w:val="1"/>
      <w:marLeft w:val="0"/>
      <w:marRight w:val="0"/>
      <w:marTop w:val="0"/>
      <w:marBottom w:val="0"/>
      <w:divBdr>
        <w:top w:val="none" w:sz="0" w:space="0" w:color="auto"/>
        <w:left w:val="none" w:sz="0" w:space="0" w:color="auto"/>
        <w:bottom w:val="none" w:sz="0" w:space="0" w:color="auto"/>
        <w:right w:val="none" w:sz="0" w:space="0" w:color="auto"/>
      </w:divBdr>
    </w:div>
    <w:div w:id="1968579318">
      <w:bodyDiv w:val="1"/>
      <w:marLeft w:val="0"/>
      <w:marRight w:val="0"/>
      <w:marTop w:val="0"/>
      <w:marBottom w:val="0"/>
      <w:divBdr>
        <w:top w:val="none" w:sz="0" w:space="0" w:color="auto"/>
        <w:left w:val="none" w:sz="0" w:space="0" w:color="auto"/>
        <w:bottom w:val="none" w:sz="0" w:space="0" w:color="auto"/>
        <w:right w:val="none" w:sz="0" w:space="0" w:color="auto"/>
      </w:divBdr>
    </w:div>
    <w:div w:id="1977837196">
      <w:bodyDiv w:val="1"/>
      <w:marLeft w:val="0"/>
      <w:marRight w:val="0"/>
      <w:marTop w:val="0"/>
      <w:marBottom w:val="0"/>
      <w:divBdr>
        <w:top w:val="none" w:sz="0" w:space="0" w:color="auto"/>
        <w:left w:val="none" w:sz="0" w:space="0" w:color="auto"/>
        <w:bottom w:val="none" w:sz="0" w:space="0" w:color="auto"/>
        <w:right w:val="none" w:sz="0" w:space="0" w:color="auto"/>
      </w:divBdr>
    </w:div>
    <w:div w:id="1980527343">
      <w:bodyDiv w:val="1"/>
      <w:marLeft w:val="0"/>
      <w:marRight w:val="0"/>
      <w:marTop w:val="0"/>
      <w:marBottom w:val="0"/>
      <w:divBdr>
        <w:top w:val="none" w:sz="0" w:space="0" w:color="auto"/>
        <w:left w:val="none" w:sz="0" w:space="0" w:color="auto"/>
        <w:bottom w:val="none" w:sz="0" w:space="0" w:color="auto"/>
        <w:right w:val="none" w:sz="0" w:space="0" w:color="auto"/>
      </w:divBdr>
    </w:div>
    <w:div w:id="1987123542">
      <w:bodyDiv w:val="1"/>
      <w:marLeft w:val="0"/>
      <w:marRight w:val="0"/>
      <w:marTop w:val="0"/>
      <w:marBottom w:val="0"/>
      <w:divBdr>
        <w:top w:val="none" w:sz="0" w:space="0" w:color="auto"/>
        <w:left w:val="none" w:sz="0" w:space="0" w:color="auto"/>
        <w:bottom w:val="none" w:sz="0" w:space="0" w:color="auto"/>
        <w:right w:val="none" w:sz="0" w:space="0" w:color="auto"/>
      </w:divBdr>
    </w:div>
    <w:div w:id="2034569209">
      <w:bodyDiv w:val="1"/>
      <w:marLeft w:val="0"/>
      <w:marRight w:val="0"/>
      <w:marTop w:val="0"/>
      <w:marBottom w:val="0"/>
      <w:divBdr>
        <w:top w:val="none" w:sz="0" w:space="0" w:color="auto"/>
        <w:left w:val="none" w:sz="0" w:space="0" w:color="auto"/>
        <w:bottom w:val="none" w:sz="0" w:space="0" w:color="auto"/>
        <w:right w:val="none" w:sz="0" w:space="0" w:color="auto"/>
      </w:divBdr>
    </w:div>
    <w:div w:id="2070574150">
      <w:bodyDiv w:val="1"/>
      <w:marLeft w:val="0"/>
      <w:marRight w:val="0"/>
      <w:marTop w:val="0"/>
      <w:marBottom w:val="0"/>
      <w:divBdr>
        <w:top w:val="none" w:sz="0" w:space="0" w:color="auto"/>
        <w:left w:val="none" w:sz="0" w:space="0" w:color="auto"/>
        <w:bottom w:val="none" w:sz="0" w:space="0" w:color="auto"/>
        <w:right w:val="none" w:sz="0" w:space="0" w:color="auto"/>
      </w:divBdr>
    </w:div>
    <w:div w:id="2077587226">
      <w:bodyDiv w:val="1"/>
      <w:marLeft w:val="0"/>
      <w:marRight w:val="0"/>
      <w:marTop w:val="0"/>
      <w:marBottom w:val="0"/>
      <w:divBdr>
        <w:top w:val="none" w:sz="0" w:space="0" w:color="auto"/>
        <w:left w:val="none" w:sz="0" w:space="0" w:color="auto"/>
        <w:bottom w:val="none" w:sz="0" w:space="0" w:color="auto"/>
        <w:right w:val="none" w:sz="0" w:space="0" w:color="auto"/>
      </w:divBdr>
    </w:div>
    <w:div w:id="2100640307">
      <w:bodyDiv w:val="1"/>
      <w:marLeft w:val="0"/>
      <w:marRight w:val="0"/>
      <w:marTop w:val="0"/>
      <w:marBottom w:val="0"/>
      <w:divBdr>
        <w:top w:val="none" w:sz="0" w:space="0" w:color="auto"/>
        <w:left w:val="none" w:sz="0" w:space="0" w:color="auto"/>
        <w:bottom w:val="none" w:sz="0" w:space="0" w:color="auto"/>
        <w:right w:val="none" w:sz="0" w:space="0" w:color="auto"/>
      </w:divBdr>
    </w:div>
    <w:div w:id="214611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ntique-lit.niv.ru/" TargetMode="External"/><Relationship Id="rId13" Type="http://schemas.openxmlformats.org/officeDocument/2006/relationships/hyperlink" Target="http://www.ae-lib.org.ua/texts/sodomora__ovidius_metamorphoses__ua.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e-lib.org.ua/texts/sodomora__euripidus__ua.ht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lenir.net/literaturovedenie/gomer/index.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istorylib.org/historybooks/Boris-Aleksandrovich-Gilenson_Istoriya-antichnoy-literatury--Kniga-2--Drevniy-Rim/" TargetMode="External"/><Relationship Id="rId4" Type="http://schemas.openxmlformats.org/officeDocument/2006/relationships/settings" Target="settings.xml"/><Relationship Id="rId9" Type="http://schemas.openxmlformats.org/officeDocument/2006/relationships/hyperlink" Target="http://www.historylib.org/historybooks/Boris-Aleksandrovich-Gilenson_Istoriya-antichnoy-literatury--Kniga-1--Drevnyaya-Gretsiy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97E5D-8515-4982-866A-47B255AAA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5187</Words>
  <Characters>29568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Klimchuk</dc:creator>
  <cp:lastModifiedBy>VLukashuk</cp:lastModifiedBy>
  <cp:revision>4</cp:revision>
  <cp:lastPrinted>2016-02-11T21:09:00Z</cp:lastPrinted>
  <dcterms:created xsi:type="dcterms:W3CDTF">2020-02-12T17:57:00Z</dcterms:created>
  <dcterms:modified xsi:type="dcterms:W3CDTF">2020-02-13T07:59:00Z</dcterms:modified>
</cp:coreProperties>
</file>