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87" w:rsidRPr="00C86F7C" w:rsidRDefault="00415E87" w:rsidP="009B0428">
      <w:pPr>
        <w:jc w:val="center"/>
        <w:rPr>
          <w:b/>
          <w:sz w:val="28"/>
          <w:szCs w:val="28"/>
        </w:rPr>
      </w:pPr>
      <w:r w:rsidRPr="0098570A">
        <w:rPr>
          <w:b/>
          <w:sz w:val="28"/>
          <w:szCs w:val="28"/>
        </w:rPr>
        <w:t>Міністерство освіти і науки України</w:t>
      </w:r>
    </w:p>
    <w:p w:rsidR="00415E87" w:rsidRPr="00C86F7C" w:rsidRDefault="00415E87" w:rsidP="009B0428">
      <w:pPr>
        <w:jc w:val="center"/>
        <w:rPr>
          <w:b/>
          <w:sz w:val="28"/>
          <w:szCs w:val="28"/>
        </w:rPr>
      </w:pPr>
      <w:r w:rsidRPr="00C86F7C">
        <w:rPr>
          <w:b/>
          <w:sz w:val="28"/>
          <w:szCs w:val="28"/>
        </w:rPr>
        <w:t>Херсонський державний університет</w:t>
      </w:r>
    </w:p>
    <w:p w:rsidR="00415E87" w:rsidRPr="00F94E31" w:rsidRDefault="00415E87" w:rsidP="009B0428">
      <w:pPr>
        <w:jc w:val="center"/>
      </w:pPr>
      <w:r>
        <w:t>Загальноуніверситетська к</w:t>
      </w:r>
      <w:r w:rsidRPr="00F94E31">
        <w:t>афедра світової літератури та культури імені проф. О.Мішукова</w:t>
      </w:r>
    </w:p>
    <w:p w:rsidR="00415E87" w:rsidRPr="00F94E31" w:rsidRDefault="00415E87" w:rsidP="009B0428"/>
    <w:p w:rsidR="00415E87" w:rsidRDefault="00415E87" w:rsidP="009B0428"/>
    <w:p w:rsidR="00415E87" w:rsidRDefault="00415E87" w:rsidP="009B0428"/>
    <w:p w:rsidR="00415E87" w:rsidRDefault="00415E87" w:rsidP="009B0428"/>
    <w:p w:rsidR="00415E87" w:rsidRDefault="00415E87" w:rsidP="009B0428"/>
    <w:p w:rsidR="00415E87" w:rsidRPr="004B50A3" w:rsidRDefault="00415E87" w:rsidP="002139D3">
      <w:r w:rsidRPr="004B50A3">
        <w:t xml:space="preserve">                                                                                                  “</w:t>
      </w:r>
      <w:r w:rsidRPr="004B50A3">
        <w:rPr>
          <w:b/>
        </w:rPr>
        <w:t>ЗАТВЕРДЖУЮ</w:t>
      </w:r>
      <w:r w:rsidRPr="004B50A3">
        <w:t>”</w:t>
      </w:r>
    </w:p>
    <w:p w:rsidR="00415E87" w:rsidRPr="004B50A3" w:rsidRDefault="00415E87" w:rsidP="002139D3">
      <w:pPr>
        <w:ind w:left="5580"/>
      </w:pPr>
      <w:r w:rsidRPr="004B50A3">
        <w:t xml:space="preserve">Завідувач кафедри   </w:t>
      </w:r>
    </w:p>
    <w:p w:rsidR="00415E87" w:rsidRPr="004B50A3" w:rsidRDefault="00415E87" w:rsidP="002139D3">
      <w:pPr>
        <w:ind w:left="5580"/>
      </w:pPr>
      <w:r w:rsidRPr="004B50A3">
        <w:t xml:space="preserve">                                </w:t>
      </w:r>
    </w:p>
    <w:p w:rsidR="00415E87" w:rsidRPr="004B50A3" w:rsidRDefault="00415E87" w:rsidP="002139D3">
      <w:pPr>
        <w:ind w:left="5580"/>
      </w:pPr>
      <w:r w:rsidRPr="004B50A3">
        <w:t xml:space="preserve"> _____________проф.  Н.І. Ільїнська</w:t>
      </w:r>
    </w:p>
    <w:p w:rsidR="00415E87" w:rsidRPr="001356F4" w:rsidRDefault="00415E87" w:rsidP="002139D3">
      <w:pPr>
        <w:ind w:left="5760"/>
        <w:rPr>
          <w:b/>
        </w:rPr>
      </w:pPr>
    </w:p>
    <w:p w:rsidR="00415E87" w:rsidRPr="00D421F9" w:rsidRDefault="00415E87" w:rsidP="002139D3">
      <w:pPr>
        <w:pStyle w:val="BodyText"/>
        <w:jc w:val="right"/>
        <w:rPr>
          <w:color w:val="FF0000"/>
        </w:rPr>
      </w:pPr>
      <w:r w:rsidRPr="001356F4">
        <w:t xml:space="preserve">“   </w:t>
      </w:r>
      <w:r w:rsidRPr="00644180">
        <w:t xml:space="preserve">  </w:t>
      </w:r>
      <w:r w:rsidRPr="001356F4">
        <w:t xml:space="preserve"> </w:t>
      </w:r>
      <w:r>
        <w:t xml:space="preserve"> </w:t>
      </w:r>
      <w:r w:rsidRPr="001356F4">
        <w:t xml:space="preserve">”             </w:t>
      </w:r>
      <w:r>
        <w:t xml:space="preserve">  </w:t>
      </w:r>
      <w:r w:rsidRPr="001356F4">
        <w:t xml:space="preserve">   </w:t>
      </w:r>
      <w:r>
        <w:t xml:space="preserve">   </w:t>
      </w:r>
      <w:r w:rsidRPr="001356F4">
        <w:t>201</w:t>
      </w:r>
      <w:r>
        <w:t>9</w:t>
      </w:r>
      <w:r w:rsidRPr="001356F4">
        <w:t xml:space="preserve"> року</w:t>
      </w:r>
    </w:p>
    <w:p w:rsidR="00415E87" w:rsidRPr="004B50A3" w:rsidRDefault="00415E87" w:rsidP="002139D3">
      <w:pPr>
        <w:ind w:left="5760"/>
        <w:rPr>
          <w:b/>
        </w:rPr>
      </w:pPr>
    </w:p>
    <w:p w:rsidR="00415E87" w:rsidRDefault="00415E87" w:rsidP="009B0428"/>
    <w:p w:rsidR="00415E87" w:rsidRDefault="00415E87" w:rsidP="009B0428"/>
    <w:p w:rsidR="00415E87" w:rsidRDefault="00415E87" w:rsidP="009B0428"/>
    <w:p w:rsidR="00415E87" w:rsidRPr="00965CF6" w:rsidRDefault="00415E87" w:rsidP="009B0428"/>
    <w:p w:rsidR="00415E87" w:rsidRPr="009B0428" w:rsidRDefault="00415E87" w:rsidP="009B0428">
      <w:pPr>
        <w:pStyle w:val="Heading2"/>
        <w:shd w:val="clear" w:color="auto" w:fill="FFFFFF"/>
        <w:rPr>
          <w:iCs/>
        </w:rPr>
      </w:pPr>
      <w:r w:rsidRPr="009B0428">
        <w:rPr>
          <w:iCs/>
        </w:rPr>
        <w:t>НАВЧАЛЬНО-МЕТОДИЧНИЙ КОМПЛЕКС ДИСЦИПЛІНИ</w:t>
      </w:r>
    </w:p>
    <w:p w:rsidR="00415E87" w:rsidRPr="00CE7FD4" w:rsidRDefault="00415E87" w:rsidP="009B0428">
      <w:pPr>
        <w:rPr>
          <w:b/>
        </w:rPr>
      </w:pPr>
    </w:p>
    <w:p w:rsidR="00415E87" w:rsidRPr="000E4A20" w:rsidRDefault="00415E87" w:rsidP="000E4A20">
      <w:pPr>
        <w:jc w:val="center"/>
        <w:rPr>
          <w:sz w:val="20"/>
          <w:szCs w:val="20"/>
          <w:lang w:val="uk-UA"/>
        </w:rPr>
      </w:pPr>
      <w:r w:rsidRPr="000E4A20">
        <w:rPr>
          <w:sz w:val="32"/>
          <w:szCs w:val="32"/>
          <w:u w:val="single"/>
          <w:lang w:val="uk-UA"/>
        </w:rPr>
        <w:t>1.3.7. Історія</w:t>
      </w:r>
      <w:r w:rsidRPr="000E4A20">
        <w:rPr>
          <w:sz w:val="28"/>
          <w:szCs w:val="28"/>
          <w:lang w:val="uk-UA"/>
        </w:rPr>
        <w:t xml:space="preserve"> </w:t>
      </w:r>
      <w:r w:rsidRPr="000E4A20">
        <w:rPr>
          <w:sz w:val="28"/>
          <w:szCs w:val="28"/>
          <w:u w:val="single"/>
          <w:lang w:val="uk-UA"/>
        </w:rPr>
        <w:t>світової літератури (</w:t>
      </w:r>
      <w:r>
        <w:rPr>
          <w:sz w:val="28"/>
          <w:szCs w:val="28"/>
          <w:u w:val="single"/>
          <w:lang w:val="uk-UA"/>
        </w:rPr>
        <w:t>античність</w:t>
      </w:r>
      <w:r w:rsidRPr="000E4A20">
        <w:rPr>
          <w:sz w:val="28"/>
          <w:szCs w:val="28"/>
          <w:u w:val="single"/>
          <w:lang w:val="uk-UA"/>
        </w:rPr>
        <w:t>)</w:t>
      </w:r>
      <w:r w:rsidRPr="000E4A20">
        <w:rPr>
          <w:sz w:val="20"/>
          <w:szCs w:val="20"/>
          <w:lang w:val="uk-UA"/>
        </w:rPr>
        <w:t xml:space="preserve"> </w:t>
      </w:r>
    </w:p>
    <w:p w:rsidR="00415E87" w:rsidRPr="000E4A20" w:rsidRDefault="00415E87" w:rsidP="000E4A20">
      <w:pPr>
        <w:jc w:val="center"/>
        <w:rPr>
          <w:sz w:val="20"/>
          <w:szCs w:val="20"/>
          <w:lang w:val="uk-UA"/>
        </w:rPr>
      </w:pPr>
    </w:p>
    <w:p w:rsidR="00415E87" w:rsidRPr="000E4A20" w:rsidRDefault="00415E87" w:rsidP="000E4A20">
      <w:pPr>
        <w:jc w:val="center"/>
        <w:rPr>
          <w:sz w:val="20"/>
          <w:szCs w:val="20"/>
          <w:lang w:val="uk-UA"/>
        </w:rPr>
      </w:pPr>
    </w:p>
    <w:p w:rsidR="00415E87" w:rsidRPr="000E4A20" w:rsidRDefault="00415E87" w:rsidP="000E4A20">
      <w:pPr>
        <w:jc w:val="center"/>
        <w:rPr>
          <w:sz w:val="20"/>
          <w:szCs w:val="20"/>
          <w:lang w:val="uk-UA"/>
        </w:rPr>
      </w:pPr>
    </w:p>
    <w:p w:rsidR="00415E87" w:rsidRPr="000E4A20" w:rsidRDefault="00415E87" w:rsidP="000E4A20">
      <w:pPr>
        <w:ind w:firstLine="708"/>
        <w:rPr>
          <w:sz w:val="16"/>
          <w:szCs w:val="20"/>
          <w:lang w:val="uk-UA"/>
        </w:rPr>
      </w:pPr>
    </w:p>
    <w:p w:rsidR="00415E87" w:rsidRPr="000E4A20" w:rsidRDefault="00415E87" w:rsidP="000E4A20">
      <w:pPr>
        <w:rPr>
          <w:sz w:val="20"/>
          <w:szCs w:val="20"/>
          <w:lang w:val="uk-UA"/>
        </w:rPr>
      </w:pPr>
      <w:r w:rsidRPr="000E4A20">
        <w:rPr>
          <w:bCs/>
          <w:sz w:val="28"/>
          <w:szCs w:val="28"/>
          <w:lang w:val="uk-UA"/>
        </w:rPr>
        <w:t xml:space="preserve">035.04 Філологія (германські мови та літератури (переклад включно) (англійська)) </w:t>
      </w:r>
    </w:p>
    <w:p w:rsidR="00415E87" w:rsidRPr="000E4A20" w:rsidRDefault="00415E87" w:rsidP="000E4A20">
      <w:pPr>
        <w:rPr>
          <w:bCs/>
          <w:sz w:val="28"/>
          <w:szCs w:val="28"/>
        </w:rPr>
      </w:pPr>
      <w:r w:rsidRPr="000E4A20">
        <w:rPr>
          <w:bCs/>
          <w:sz w:val="28"/>
          <w:szCs w:val="28"/>
          <w:lang w:val="uk-UA"/>
        </w:rPr>
        <w:t>014.02 Середня освіта (мова і література російська, англійська)</w:t>
      </w:r>
    </w:p>
    <w:p w:rsidR="00415E87" w:rsidRPr="000E4A20" w:rsidRDefault="00415E87" w:rsidP="000E4A20">
      <w:pPr>
        <w:widowControl w:val="0"/>
        <w:autoSpaceDE w:val="0"/>
        <w:autoSpaceDN w:val="0"/>
        <w:adjustRightInd w:val="0"/>
        <w:spacing w:before="40"/>
        <w:ind w:right="-20"/>
        <w:rPr>
          <w:sz w:val="28"/>
          <w:szCs w:val="28"/>
          <w:lang w:val="uk-UA"/>
        </w:rPr>
      </w:pPr>
      <w:r w:rsidRPr="000E4A20">
        <w:rPr>
          <w:bCs/>
          <w:sz w:val="28"/>
          <w:szCs w:val="28"/>
          <w:lang w:val="uk-UA"/>
        </w:rPr>
        <w:t>014.02 Середня освіта (мова і література англійська, російська)</w:t>
      </w:r>
    </w:p>
    <w:p w:rsidR="00415E87" w:rsidRPr="000E4A20" w:rsidRDefault="00415E87" w:rsidP="000E4A20">
      <w:pPr>
        <w:rPr>
          <w:bCs/>
          <w:sz w:val="28"/>
          <w:szCs w:val="28"/>
        </w:rPr>
      </w:pPr>
      <w:r w:rsidRPr="000E4A20">
        <w:rPr>
          <w:bCs/>
          <w:sz w:val="28"/>
          <w:szCs w:val="28"/>
          <w:lang w:val="uk-UA"/>
        </w:rPr>
        <w:t>014.02 Середня освіта (мова і література англійська). Спеціалізація : польська / турецька мова</w:t>
      </w:r>
    </w:p>
    <w:p w:rsidR="00415E87" w:rsidRPr="000E4A20" w:rsidRDefault="00415E87" w:rsidP="000E4A20">
      <w:pPr>
        <w:rPr>
          <w:bCs/>
          <w:sz w:val="28"/>
          <w:szCs w:val="28"/>
        </w:rPr>
      </w:pPr>
      <w:r w:rsidRPr="000E4A20">
        <w:rPr>
          <w:bCs/>
          <w:sz w:val="28"/>
          <w:szCs w:val="28"/>
          <w:lang w:val="uk-UA"/>
        </w:rPr>
        <w:t>014.02 Середня освіта (мова і література англійська, німецька)</w:t>
      </w:r>
    </w:p>
    <w:p w:rsidR="00415E87" w:rsidRPr="000E4A20" w:rsidRDefault="00415E87" w:rsidP="000E4A20">
      <w:pPr>
        <w:rPr>
          <w:bCs/>
          <w:sz w:val="28"/>
          <w:szCs w:val="28"/>
        </w:rPr>
      </w:pPr>
      <w:r w:rsidRPr="000E4A20">
        <w:rPr>
          <w:bCs/>
          <w:sz w:val="28"/>
          <w:szCs w:val="28"/>
          <w:lang w:val="uk-UA"/>
        </w:rPr>
        <w:t>014.02 Середня освіта (мова і література французька, англійська)</w:t>
      </w:r>
    </w:p>
    <w:p w:rsidR="00415E87" w:rsidRPr="000E4A20" w:rsidRDefault="00415E87" w:rsidP="000E4A20">
      <w:pPr>
        <w:widowControl w:val="0"/>
        <w:autoSpaceDE w:val="0"/>
        <w:autoSpaceDN w:val="0"/>
        <w:adjustRightInd w:val="0"/>
        <w:spacing w:before="40"/>
        <w:ind w:right="-20"/>
        <w:rPr>
          <w:bCs/>
          <w:sz w:val="28"/>
          <w:szCs w:val="28"/>
        </w:rPr>
      </w:pPr>
      <w:r w:rsidRPr="000E4A20">
        <w:rPr>
          <w:bCs/>
          <w:sz w:val="28"/>
          <w:szCs w:val="28"/>
          <w:lang w:val="uk-UA"/>
        </w:rPr>
        <w:t>014.02 Середня освіта (мова і література іспанська, англійська)</w:t>
      </w:r>
    </w:p>
    <w:p w:rsidR="00415E87" w:rsidRPr="000E4A20" w:rsidRDefault="00415E87" w:rsidP="000E4A20">
      <w:pPr>
        <w:rPr>
          <w:sz w:val="20"/>
          <w:szCs w:val="20"/>
        </w:rPr>
      </w:pPr>
      <w:r w:rsidRPr="000E4A20">
        <w:rPr>
          <w:bCs/>
          <w:sz w:val="28"/>
          <w:szCs w:val="28"/>
          <w:lang w:val="uk-UA"/>
        </w:rPr>
        <w:t>014.02 Середня освіта (мова і література німецька, англійська)</w:t>
      </w:r>
    </w:p>
    <w:p w:rsidR="00415E87" w:rsidRPr="000E4A20" w:rsidRDefault="00415E87" w:rsidP="000E4A20">
      <w:pPr>
        <w:ind w:left="2832" w:firstLine="708"/>
        <w:rPr>
          <w:b/>
          <w:sz w:val="28"/>
          <w:szCs w:val="28"/>
          <w:lang w:val="uk-UA"/>
        </w:rPr>
      </w:pPr>
      <w:r w:rsidRPr="000E4A20">
        <w:rPr>
          <w:b/>
          <w:sz w:val="28"/>
          <w:szCs w:val="28"/>
          <w:lang w:val="uk-UA"/>
        </w:rPr>
        <w:t>факультет іноземної філології</w:t>
      </w:r>
    </w:p>
    <w:p w:rsidR="00415E87" w:rsidRPr="000E4A20" w:rsidRDefault="00415E87" w:rsidP="000E4A20">
      <w:pPr>
        <w:rPr>
          <w:bCs/>
          <w:sz w:val="28"/>
          <w:szCs w:val="28"/>
        </w:rPr>
      </w:pPr>
      <w:r w:rsidRPr="000E4A20">
        <w:rPr>
          <w:bCs/>
          <w:sz w:val="28"/>
          <w:szCs w:val="28"/>
          <w:lang w:val="uk-UA"/>
        </w:rPr>
        <w:t>014.02 Середня освіта (мова і література українська)</w:t>
      </w:r>
    </w:p>
    <w:p w:rsidR="00415E87" w:rsidRPr="000E4A20" w:rsidRDefault="00415E87" w:rsidP="000E4A20">
      <w:pPr>
        <w:rPr>
          <w:b/>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Pr="000E4A20">
        <w:rPr>
          <w:b/>
          <w:bCs/>
          <w:sz w:val="28"/>
          <w:szCs w:val="28"/>
          <w:lang w:val="uk-UA"/>
        </w:rPr>
        <w:t>факультет української філології та журналістики</w:t>
      </w:r>
    </w:p>
    <w:p w:rsidR="00415E87" w:rsidRPr="00F94E31" w:rsidRDefault="00415E87" w:rsidP="009B0428">
      <w:pPr>
        <w:ind w:firstLine="1418"/>
      </w:pPr>
      <w:r w:rsidRPr="00F94E31">
        <w:t xml:space="preserve">  </w:t>
      </w:r>
    </w:p>
    <w:p w:rsidR="00415E87" w:rsidRPr="00CE7FD4" w:rsidRDefault="00415E87" w:rsidP="009B0428">
      <w:pPr>
        <w:jc w:val="both"/>
      </w:pPr>
    </w:p>
    <w:p w:rsidR="00415E87" w:rsidRPr="00CE7FD4" w:rsidRDefault="00415E87" w:rsidP="009B0428">
      <w:pPr>
        <w:jc w:val="both"/>
      </w:pPr>
    </w:p>
    <w:p w:rsidR="00415E87" w:rsidRPr="00CE7FD4" w:rsidRDefault="00415E87" w:rsidP="009B0428">
      <w:pPr>
        <w:jc w:val="both"/>
      </w:pPr>
    </w:p>
    <w:p w:rsidR="00415E87" w:rsidRPr="00CE7FD4" w:rsidRDefault="00415E87" w:rsidP="009B0428">
      <w:pPr>
        <w:jc w:val="both"/>
      </w:pPr>
    </w:p>
    <w:p w:rsidR="00415E87" w:rsidRDefault="00415E87" w:rsidP="009B0428">
      <w:pPr>
        <w:jc w:val="both"/>
      </w:pPr>
    </w:p>
    <w:p w:rsidR="00415E87" w:rsidRDefault="00415E87" w:rsidP="009B0428">
      <w:pPr>
        <w:jc w:val="both"/>
      </w:pPr>
    </w:p>
    <w:p w:rsidR="00415E87" w:rsidRDefault="00415E87" w:rsidP="009B0428">
      <w:pPr>
        <w:jc w:val="both"/>
      </w:pPr>
    </w:p>
    <w:p w:rsidR="00415E87" w:rsidRDefault="00415E87" w:rsidP="009B0428">
      <w:pPr>
        <w:jc w:val="both"/>
      </w:pPr>
    </w:p>
    <w:p w:rsidR="00415E87" w:rsidRDefault="00415E87" w:rsidP="009B0428">
      <w:pPr>
        <w:jc w:val="both"/>
      </w:pPr>
    </w:p>
    <w:p w:rsidR="00415E87" w:rsidRDefault="00415E87" w:rsidP="009B0428">
      <w:pPr>
        <w:jc w:val="both"/>
      </w:pPr>
    </w:p>
    <w:p w:rsidR="00415E87" w:rsidRPr="00CE7FD4" w:rsidRDefault="00415E87" w:rsidP="009B0428">
      <w:pPr>
        <w:jc w:val="both"/>
      </w:pPr>
    </w:p>
    <w:p w:rsidR="00415E87" w:rsidRPr="00F94E31" w:rsidRDefault="00415E87" w:rsidP="009B0428">
      <w:pPr>
        <w:jc w:val="center"/>
      </w:pPr>
      <w:r w:rsidRPr="00F94E31">
        <w:t>201</w:t>
      </w:r>
      <w:r>
        <w:rPr>
          <w:lang w:val="uk-UA"/>
        </w:rPr>
        <w:t>8</w:t>
      </w:r>
      <w:r w:rsidRPr="00F94E31">
        <w:t xml:space="preserve"> – 201</w:t>
      </w:r>
      <w:r>
        <w:rPr>
          <w:lang w:val="uk-UA"/>
        </w:rPr>
        <w:t>9</w:t>
      </w:r>
      <w:r w:rsidRPr="00F94E31">
        <w:t xml:space="preserve"> навчальний рік</w:t>
      </w:r>
      <w:r w:rsidRPr="00CE7FD4">
        <w:br w:type="page"/>
      </w:r>
    </w:p>
    <w:p w:rsidR="00415E87" w:rsidRPr="00C86F7C" w:rsidRDefault="00415E87" w:rsidP="00D004B8">
      <w:pPr>
        <w:jc w:val="center"/>
        <w:rPr>
          <w:b/>
          <w:sz w:val="28"/>
          <w:szCs w:val="28"/>
        </w:rPr>
      </w:pPr>
      <w:r w:rsidRPr="00C86F7C">
        <w:rPr>
          <w:b/>
          <w:sz w:val="28"/>
          <w:szCs w:val="28"/>
        </w:rPr>
        <w:t>Міністерство освіти і науки України</w:t>
      </w:r>
    </w:p>
    <w:p w:rsidR="00415E87" w:rsidRPr="00C86F7C" w:rsidRDefault="00415E87" w:rsidP="00D004B8">
      <w:pPr>
        <w:jc w:val="center"/>
        <w:rPr>
          <w:b/>
          <w:sz w:val="28"/>
          <w:szCs w:val="28"/>
        </w:rPr>
      </w:pPr>
      <w:r w:rsidRPr="00C86F7C">
        <w:rPr>
          <w:b/>
          <w:sz w:val="28"/>
          <w:szCs w:val="28"/>
        </w:rPr>
        <w:t>Херсонський державний університет</w:t>
      </w:r>
    </w:p>
    <w:p w:rsidR="00415E87" w:rsidRPr="00F94E31" w:rsidRDefault="00415E87" w:rsidP="00D004B8">
      <w:pPr>
        <w:jc w:val="center"/>
      </w:pPr>
      <w:r>
        <w:rPr>
          <w:lang w:val="uk-UA"/>
        </w:rPr>
        <w:t>Загальноуніверситетська к</w:t>
      </w:r>
      <w:r w:rsidRPr="00F94E31">
        <w:t>афедра світової літератури та культури імені проф. О.Мішукова</w:t>
      </w:r>
    </w:p>
    <w:p w:rsidR="00415E87" w:rsidRPr="00F94E31" w:rsidRDefault="00415E87" w:rsidP="00D004B8"/>
    <w:p w:rsidR="00415E87" w:rsidRPr="00F94E31" w:rsidRDefault="00415E87" w:rsidP="00D004B8">
      <w:pPr>
        <w:jc w:val="right"/>
      </w:pPr>
      <w:r w:rsidRPr="00F94E31">
        <w:t xml:space="preserve">           “</w:t>
      </w:r>
      <w:r w:rsidRPr="00F94E31">
        <w:rPr>
          <w:b/>
        </w:rPr>
        <w:t>ЗАТВЕРДЖУЮ</w:t>
      </w:r>
      <w:r w:rsidRPr="00F94E31">
        <w:t>”</w:t>
      </w:r>
    </w:p>
    <w:p w:rsidR="00415E87" w:rsidRPr="00F94E31" w:rsidRDefault="00415E87" w:rsidP="00D004B8">
      <w:pPr>
        <w:ind w:left="7797"/>
      </w:pPr>
      <w:r w:rsidRPr="00F94E31">
        <w:t xml:space="preserve">Завідувач кафедри </w:t>
      </w:r>
    </w:p>
    <w:p w:rsidR="00415E87" w:rsidRPr="00F94E31" w:rsidRDefault="00415E87" w:rsidP="00D004B8">
      <w:pPr>
        <w:jc w:val="right"/>
      </w:pPr>
    </w:p>
    <w:p w:rsidR="00415E87" w:rsidRPr="00F94E31" w:rsidRDefault="00415E87" w:rsidP="00D004B8">
      <w:pPr>
        <w:jc w:val="right"/>
      </w:pPr>
      <w:r w:rsidRPr="00F94E31">
        <w:t>________________________________</w:t>
      </w:r>
    </w:p>
    <w:p w:rsidR="00415E87" w:rsidRPr="00F94E31" w:rsidRDefault="00415E87" w:rsidP="00D004B8">
      <w:pPr>
        <w:pStyle w:val="BodyText"/>
        <w:jc w:val="right"/>
      </w:pPr>
      <w:r w:rsidRPr="00F94E31">
        <w:t>“______”_______________20___ року</w:t>
      </w:r>
    </w:p>
    <w:p w:rsidR="00415E87" w:rsidRDefault="00415E87" w:rsidP="00D004B8"/>
    <w:p w:rsidR="00415E87" w:rsidRDefault="00415E87" w:rsidP="00D004B8"/>
    <w:p w:rsidR="00415E87" w:rsidRPr="00965CF6" w:rsidRDefault="00415E87" w:rsidP="00D004B8"/>
    <w:p w:rsidR="00415E87" w:rsidRPr="00CE7FD4" w:rsidRDefault="00415E87" w:rsidP="00D004B8">
      <w:pPr>
        <w:pStyle w:val="Heading2"/>
        <w:shd w:val="clear" w:color="auto" w:fill="FFFFFF"/>
        <w:rPr>
          <w:i/>
          <w:iCs/>
        </w:rPr>
      </w:pPr>
      <w:r w:rsidRPr="00CE7FD4">
        <w:t xml:space="preserve">РОБОЧА ПРОГРАМА НАВЧАЛЬНОЇ ДИСЦИПЛІНИ </w:t>
      </w:r>
    </w:p>
    <w:p w:rsidR="00415E87" w:rsidRPr="00CE7FD4" w:rsidRDefault="00415E87" w:rsidP="00D004B8">
      <w:pPr>
        <w:rPr>
          <w:b/>
        </w:rPr>
      </w:pPr>
    </w:p>
    <w:p w:rsidR="00415E87" w:rsidRPr="000E4A20" w:rsidRDefault="00415E87" w:rsidP="000E4A20">
      <w:pPr>
        <w:jc w:val="center"/>
        <w:rPr>
          <w:sz w:val="20"/>
          <w:szCs w:val="20"/>
          <w:lang w:val="uk-UA"/>
        </w:rPr>
      </w:pPr>
      <w:r w:rsidRPr="000E4A20">
        <w:rPr>
          <w:sz w:val="32"/>
          <w:szCs w:val="32"/>
          <w:u w:val="single"/>
          <w:lang w:val="uk-UA"/>
        </w:rPr>
        <w:t>1.3.7. Історія</w:t>
      </w:r>
      <w:r w:rsidRPr="000E4A20">
        <w:rPr>
          <w:sz w:val="28"/>
          <w:szCs w:val="28"/>
          <w:lang w:val="uk-UA"/>
        </w:rPr>
        <w:t xml:space="preserve"> </w:t>
      </w:r>
      <w:r w:rsidRPr="000E4A20">
        <w:rPr>
          <w:sz w:val="28"/>
          <w:szCs w:val="28"/>
          <w:u w:val="single"/>
          <w:lang w:val="uk-UA"/>
        </w:rPr>
        <w:t>світової літератури (</w:t>
      </w:r>
      <w:r>
        <w:rPr>
          <w:sz w:val="28"/>
          <w:szCs w:val="28"/>
          <w:u w:val="single"/>
          <w:lang w:val="uk-UA"/>
        </w:rPr>
        <w:t>античність</w:t>
      </w:r>
      <w:r w:rsidRPr="000E4A20">
        <w:rPr>
          <w:sz w:val="28"/>
          <w:szCs w:val="28"/>
          <w:u w:val="single"/>
          <w:lang w:val="uk-UA"/>
        </w:rPr>
        <w:t>)</w:t>
      </w:r>
      <w:r w:rsidRPr="000E4A20">
        <w:rPr>
          <w:sz w:val="20"/>
          <w:szCs w:val="20"/>
          <w:lang w:val="uk-UA"/>
        </w:rPr>
        <w:t xml:space="preserve"> </w:t>
      </w:r>
    </w:p>
    <w:p w:rsidR="00415E87" w:rsidRPr="000E4A20" w:rsidRDefault="00415E87" w:rsidP="000E4A20">
      <w:pPr>
        <w:jc w:val="center"/>
        <w:rPr>
          <w:sz w:val="20"/>
          <w:szCs w:val="20"/>
          <w:lang w:val="uk-UA"/>
        </w:rPr>
      </w:pPr>
    </w:p>
    <w:p w:rsidR="00415E87" w:rsidRPr="000E4A20" w:rsidRDefault="00415E87" w:rsidP="000E4A20">
      <w:pPr>
        <w:jc w:val="center"/>
        <w:rPr>
          <w:sz w:val="20"/>
          <w:szCs w:val="20"/>
          <w:lang w:val="uk-UA"/>
        </w:rPr>
      </w:pPr>
    </w:p>
    <w:p w:rsidR="00415E87" w:rsidRPr="000E4A20" w:rsidRDefault="00415E87" w:rsidP="000E4A20">
      <w:pPr>
        <w:jc w:val="center"/>
        <w:rPr>
          <w:sz w:val="20"/>
          <w:szCs w:val="20"/>
          <w:lang w:val="uk-UA"/>
        </w:rPr>
      </w:pPr>
    </w:p>
    <w:p w:rsidR="00415E87" w:rsidRPr="000E4A20" w:rsidRDefault="00415E87" w:rsidP="000E4A20">
      <w:pPr>
        <w:ind w:firstLine="708"/>
        <w:rPr>
          <w:sz w:val="16"/>
          <w:szCs w:val="20"/>
          <w:lang w:val="uk-UA"/>
        </w:rPr>
      </w:pPr>
    </w:p>
    <w:p w:rsidR="00415E87" w:rsidRPr="000E4A20" w:rsidRDefault="00415E87" w:rsidP="000E4A20">
      <w:pPr>
        <w:rPr>
          <w:sz w:val="20"/>
          <w:szCs w:val="20"/>
          <w:lang w:val="uk-UA"/>
        </w:rPr>
      </w:pPr>
      <w:r w:rsidRPr="000E4A20">
        <w:rPr>
          <w:bCs/>
          <w:sz w:val="28"/>
          <w:szCs w:val="28"/>
          <w:lang w:val="uk-UA"/>
        </w:rPr>
        <w:t xml:space="preserve">035.04 Філологія (германські мови та літератури (переклад включно) (англійська)) </w:t>
      </w:r>
    </w:p>
    <w:p w:rsidR="00415E87" w:rsidRPr="000E4A20" w:rsidRDefault="00415E87" w:rsidP="000E4A20">
      <w:pPr>
        <w:rPr>
          <w:bCs/>
          <w:sz w:val="28"/>
          <w:szCs w:val="28"/>
        </w:rPr>
      </w:pPr>
      <w:r w:rsidRPr="000E4A20">
        <w:rPr>
          <w:bCs/>
          <w:sz w:val="28"/>
          <w:szCs w:val="28"/>
          <w:lang w:val="uk-UA"/>
        </w:rPr>
        <w:t>014.02 Середня освіта (мова і література російська, англійська)</w:t>
      </w:r>
    </w:p>
    <w:p w:rsidR="00415E87" w:rsidRPr="000E4A20" w:rsidRDefault="00415E87" w:rsidP="000E4A20">
      <w:pPr>
        <w:widowControl w:val="0"/>
        <w:autoSpaceDE w:val="0"/>
        <w:autoSpaceDN w:val="0"/>
        <w:adjustRightInd w:val="0"/>
        <w:spacing w:before="40"/>
        <w:ind w:right="-20"/>
        <w:rPr>
          <w:sz w:val="28"/>
          <w:szCs w:val="28"/>
          <w:lang w:val="uk-UA"/>
        </w:rPr>
      </w:pPr>
      <w:r w:rsidRPr="000E4A20">
        <w:rPr>
          <w:bCs/>
          <w:sz w:val="28"/>
          <w:szCs w:val="28"/>
          <w:lang w:val="uk-UA"/>
        </w:rPr>
        <w:t>014.02 Середня освіта (мова і література англійська, російська)</w:t>
      </w:r>
    </w:p>
    <w:p w:rsidR="00415E87" w:rsidRPr="000E4A20" w:rsidRDefault="00415E87" w:rsidP="000E4A20">
      <w:pPr>
        <w:rPr>
          <w:bCs/>
          <w:sz w:val="28"/>
          <w:szCs w:val="28"/>
        </w:rPr>
      </w:pPr>
      <w:r w:rsidRPr="000E4A20">
        <w:rPr>
          <w:bCs/>
          <w:sz w:val="28"/>
          <w:szCs w:val="28"/>
          <w:lang w:val="uk-UA"/>
        </w:rPr>
        <w:t>014.02 Середня освіта (мова і література англійська). Спеціалізація : польська / турецька мова</w:t>
      </w:r>
    </w:p>
    <w:p w:rsidR="00415E87" w:rsidRPr="000E4A20" w:rsidRDefault="00415E87" w:rsidP="000E4A20">
      <w:pPr>
        <w:rPr>
          <w:bCs/>
          <w:sz w:val="28"/>
          <w:szCs w:val="28"/>
        </w:rPr>
      </w:pPr>
      <w:r w:rsidRPr="000E4A20">
        <w:rPr>
          <w:bCs/>
          <w:sz w:val="28"/>
          <w:szCs w:val="28"/>
          <w:lang w:val="uk-UA"/>
        </w:rPr>
        <w:t>014.02 Середня освіта (мова і література англійська, німецька)</w:t>
      </w:r>
    </w:p>
    <w:p w:rsidR="00415E87" w:rsidRPr="000E4A20" w:rsidRDefault="00415E87" w:rsidP="000E4A20">
      <w:pPr>
        <w:rPr>
          <w:bCs/>
          <w:sz w:val="28"/>
          <w:szCs w:val="28"/>
        </w:rPr>
      </w:pPr>
      <w:r w:rsidRPr="000E4A20">
        <w:rPr>
          <w:bCs/>
          <w:sz w:val="28"/>
          <w:szCs w:val="28"/>
          <w:lang w:val="uk-UA"/>
        </w:rPr>
        <w:t>014.02 Середня освіта (мова і література французька, англійська)</w:t>
      </w:r>
    </w:p>
    <w:p w:rsidR="00415E87" w:rsidRPr="000E4A20" w:rsidRDefault="00415E87" w:rsidP="000E4A20">
      <w:pPr>
        <w:widowControl w:val="0"/>
        <w:autoSpaceDE w:val="0"/>
        <w:autoSpaceDN w:val="0"/>
        <w:adjustRightInd w:val="0"/>
        <w:spacing w:before="40"/>
        <w:ind w:right="-20"/>
        <w:rPr>
          <w:bCs/>
          <w:sz w:val="28"/>
          <w:szCs w:val="28"/>
        </w:rPr>
      </w:pPr>
      <w:r w:rsidRPr="000E4A20">
        <w:rPr>
          <w:bCs/>
          <w:sz w:val="28"/>
          <w:szCs w:val="28"/>
          <w:lang w:val="uk-UA"/>
        </w:rPr>
        <w:t>014.02 Середня освіта (мова і література іспанська, англійська)</w:t>
      </w:r>
    </w:p>
    <w:p w:rsidR="00415E87" w:rsidRPr="000E4A20" w:rsidRDefault="00415E87" w:rsidP="000E4A20">
      <w:pPr>
        <w:rPr>
          <w:sz w:val="20"/>
          <w:szCs w:val="20"/>
        </w:rPr>
      </w:pPr>
      <w:r w:rsidRPr="000E4A20">
        <w:rPr>
          <w:bCs/>
          <w:sz w:val="28"/>
          <w:szCs w:val="28"/>
          <w:lang w:val="uk-UA"/>
        </w:rPr>
        <w:t>014.02 Середня освіта (мова і література німецька, англійська)</w:t>
      </w:r>
    </w:p>
    <w:p w:rsidR="00415E87" w:rsidRPr="000E4A20" w:rsidRDefault="00415E87" w:rsidP="000E4A20">
      <w:pPr>
        <w:ind w:left="2832" w:firstLine="708"/>
        <w:rPr>
          <w:b/>
          <w:sz w:val="28"/>
          <w:szCs w:val="28"/>
          <w:lang w:val="uk-UA"/>
        </w:rPr>
      </w:pPr>
      <w:r w:rsidRPr="000E4A20">
        <w:rPr>
          <w:b/>
          <w:sz w:val="28"/>
          <w:szCs w:val="28"/>
          <w:lang w:val="uk-UA"/>
        </w:rPr>
        <w:t>факультет іноземної філології</w:t>
      </w:r>
    </w:p>
    <w:p w:rsidR="00415E87" w:rsidRPr="000E4A20" w:rsidRDefault="00415E87" w:rsidP="000E4A20">
      <w:pPr>
        <w:rPr>
          <w:bCs/>
          <w:sz w:val="28"/>
          <w:szCs w:val="28"/>
        </w:rPr>
      </w:pPr>
      <w:r w:rsidRPr="000E4A20">
        <w:rPr>
          <w:bCs/>
          <w:sz w:val="28"/>
          <w:szCs w:val="28"/>
          <w:lang w:val="uk-UA"/>
        </w:rPr>
        <w:t>014.02 Середня освіта (мова і література українська)</w:t>
      </w:r>
    </w:p>
    <w:p w:rsidR="00415E87" w:rsidRPr="000E4A20" w:rsidRDefault="00415E87" w:rsidP="000E4A20">
      <w:pPr>
        <w:rPr>
          <w:b/>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Pr="000E4A20">
        <w:rPr>
          <w:b/>
          <w:bCs/>
          <w:sz w:val="28"/>
          <w:szCs w:val="28"/>
          <w:lang w:val="uk-UA"/>
        </w:rPr>
        <w:t>факультет української філології та журналістики</w:t>
      </w:r>
    </w:p>
    <w:p w:rsidR="00415E87" w:rsidRPr="00CE7FD4" w:rsidRDefault="00415E87" w:rsidP="00D004B8">
      <w:pPr>
        <w:ind w:firstLine="1418"/>
        <w:jc w:val="both"/>
      </w:pPr>
    </w:p>
    <w:p w:rsidR="00415E87" w:rsidRPr="00CE7FD4" w:rsidRDefault="00415E87" w:rsidP="00D004B8">
      <w:pPr>
        <w:jc w:val="both"/>
      </w:pPr>
    </w:p>
    <w:p w:rsidR="00415E87" w:rsidRPr="00CE7FD4" w:rsidRDefault="00415E87" w:rsidP="00D004B8">
      <w:pPr>
        <w:jc w:val="both"/>
      </w:pPr>
    </w:p>
    <w:p w:rsidR="00415E87" w:rsidRPr="00CE7FD4" w:rsidRDefault="00415E87" w:rsidP="00D004B8">
      <w:pPr>
        <w:jc w:val="both"/>
      </w:pPr>
    </w:p>
    <w:p w:rsidR="00415E87" w:rsidRPr="00CE7FD4" w:rsidRDefault="00415E87" w:rsidP="00D004B8">
      <w:pPr>
        <w:jc w:val="both"/>
      </w:pPr>
    </w:p>
    <w:p w:rsidR="00415E87" w:rsidRPr="00CE7FD4" w:rsidRDefault="00415E87" w:rsidP="00D004B8">
      <w:pPr>
        <w:jc w:val="both"/>
      </w:pPr>
    </w:p>
    <w:p w:rsidR="00415E87" w:rsidRPr="00CE7FD4" w:rsidRDefault="00415E87" w:rsidP="00D004B8">
      <w:pPr>
        <w:jc w:val="both"/>
      </w:pPr>
    </w:p>
    <w:p w:rsidR="00415E87" w:rsidRPr="00CE7FD4" w:rsidRDefault="00415E87" w:rsidP="00D004B8">
      <w:pPr>
        <w:jc w:val="both"/>
      </w:pPr>
    </w:p>
    <w:p w:rsidR="00415E87" w:rsidRDefault="00415E87" w:rsidP="00D004B8">
      <w:pPr>
        <w:jc w:val="both"/>
        <w:rPr>
          <w:lang w:val="uk-UA"/>
        </w:rPr>
      </w:pPr>
    </w:p>
    <w:p w:rsidR="00415E87" w:rsidRPr="00D004B8" w:rsidRDefault="00415E87" w:rsidP="00D004B8">
      <w:pPr>
        <w:jc w:val="both"/>
        <w:rPr>
          <w:lang w:val="uk-UA"/>
        </w:rPr>
      </w:pPr>
    </w:p>
    <w:p w:rsidR="00415E87" w:rsidRDefault="00415E87" w:rsidP="00D004B8">
      <w:pPr>
        <w:jc w:val="both"/>
        <w:rPr>
          <w:lang w:val="uk-UA"/>
        </w:rPr>
      </w:pPr>
    </w:p>
    <w:p w:rsidR="00415E87" w:rsidRDefault="00415E87" w:rsidP="00D004B8">
      <w:pPr>
        <w:jc w:val="both"/>
        <w:rPr>
          <w:lang w:val="uk-UA"/>
        </w:rPr>
      </w:pPr>
    </w:p>
    <w:p w:rsidR="00415E87" w:rsidRDefault="00415E87" w:rsidP="00D004B8">
      <w:pPr>
        <w:jc w:val="both"/>
        <w:rPr>
          <w:lang w:val="uk-UA"/>
        </w:rPr>
      </w:pPr>
    </w:p>
    <w:p w:rsidR="00415E87" w:rsidRDefault="00415E87" w:rsidP="00D004B8">
      <w:pPr>
        <w:jc w:val="both"/>
        <w:rPr>
          <w:lang w:val="uk-UA"/>
        </w:rPr>
      </w:pPr>
    </w:p>
    <w:p w:rsidR="00415E87" w:rsidRDefault="00415E87" w:rsidP="00D004B8">
      <w:pPr>
        <w:jc w:val="both"/>
        <w:rPr>
          <w:lang w:val="uk-UA"/>
        </w:rPr>
      </w:pPr>
    </w:p>
    <w:p w:rsidR="00415E87" w:rsidRDefault="00415E87" w:rsidP="00D004B8">
      <w:pPr>
        <w:jc w:val="both"/>
        <w:rPr>
          <w:lang w:val="uk-UA"/>
        </w:rPr>
      </w:pPr>
    </w:p>
    <w:p w:rsidR="00415E87" w:rsidRDefault="00415E87" w:rsidP="00D004B8">
      <w:pPr>
        <w:jc w:val="both"/>
        <w:rPr>
          <w:lang w:val="uk-UA"/>
        </w:rPr>
      </w:pPr>
    </w:p>
    <w:p w:rsidR="00415E87" w:rsidRPr="00D004B8" w:rsidRDefault="00415E87" w:rsidP="00D004B8">
      <w:pPr>
        <w:jc w:val="both"/>
        <w:rPr>
          <w:lang w:val="uk-UA"/>
        </w:rPr>
      </w:pPr>
    </w:p>
    <w:p w:rsidR="00415E87" w:rsidRPr="00F94E31" w:rsidRDefault="00415E87" w:rsidP="00D004B8">
      <w:pPr>
        <w:jc w:val="center"/>
      </w:pPr>
      <w:r w:rsidRPr="00F94E31">
        <w:t>201</w:t>
      </w:r>
      <w:r>
        <w:rPr>
          <w:lang w:val="uk-UA"/>
        </w:rPr>
        <w:t>8</w:t>
      </w:r>
      <w:r w:rsidRPr="00F94E31">
        <w:t xml:space="preserve"> – 201</w:t>
      </w:r>
      <w:r>
        <w:rPr>
          <w:lang w:val="uk-UA"/>
        </w:rPr>
        <w:t>9</w:t>
      </w:r>
      <w:r w:rsidRPr="00F94E31">
        <w:t xml:space="preserve"> навчальний рік</w:t>
      </w:r>
      <w:r w:rsidRPr="00CE7FD4">
        <w:br w:type="page"/>
      </w:r>
    </w:p>
    <w:p w:rsidR="00415E87" w:rsidRPr="00CE7FD4" w:rsidRDefault="00415E87" w:rsidP="00D004B8">
      <w:pPr>
        <w:ind w:left="2832" w:firstLine="708"/>
        <w:jc w:val="both"/>
        <w:rPr>
          <w:color w:val="FF0000"/>
        </w:rPr>
      </w:pPr>
    </w:p>
    <w:p w:rsidR="00415E87" w:rsidRPr="00091667" w:rsidRDefault="00415E87" w:rsidP="00290635">
      <w:pPr>
        <w:spacing w:line="276" w:lineRule="auto"/>
        <w:jc w:val="both"/>
        <w:rPr>
          <w:lang w:val="uk-UA"/>
        </w:rPr>
      </w:pPr>
      <w:r w:rsidRPr="00091667">
        <w:t xml:space="preserve">Робоча програма </w:t>
      </w:r>
      <w:r w:rsidRPr="009B0428">
        <w:rPr>
          <w:u w:val="single"/>
        </w:rPr>
        <w:t xml:space="preserve">Історія </w:t>
      </w:r>
      <w:r>
        <w:rPr>
          <w:u w:val="single"/>
          <w:lang w:val="uk-UA"/>
        </w:rPr>
        <w:t>світової</w:t>
      </w:r>
      <w:r w:rsidRPr="009B0428">
        <w:rPr>
          <w:u w:val="single"/>
        </w:rPr>
        <w:t xml:space="preserve"> літератури </w:t>
      </w:r>
      <w:r>
        <w:rPr>
          <w:u w:val="single"/>
          <w:lang w:val="uk-UA"/>
        </w:rPr>
        <w:t>(а</w:t>
      </w:r>
      <w:r w:rsidRPr="00091667">
        <w:rPr>
          <w:u w:val="single"/>
          <w:lang w:val="uk-UA"/>
        </w:rPr>
        <w:t>нтичн</w:t>
      </w:r>
      <w:r>
        <w:rPr>
          <w:u w:val="single"/>
          <w:lang w:val="uk-UA"/>
        </w:rPr>
        <w:t>ість)</w:t>
      </w:r>
      <w:r w:rsidRPr="00091667">
        <w:t xml:space="preserve"> для студентів</w:t>
      </w:r>
      <w:r w:rsidRPr="00091667">
        <w:rPr>
          <w:lang w:val="uk-UA"/>
        </w:rPr>
        <w:t xml:space="preserve"> зі спеціальності </w:t>
      </w:r>
      <w:r w:rsidRPr="00091667">
        <w:t xml:space="preserve"> </w:t>
      </w:r>
    </w:p>
    <w:p w:rsidR="00415E87" w:rsidRPr="000E4A20" w:rsidRDefault="00415E87" w:rsidP="000E4A20">
      <w:pPr>
        <w:rPr>
          <w:lang w:val="uk-UA"/>
        </w:rPr>
      </w:pPr>
      <w:r w:rsidRPr="000E4A20">
        <w:rPr>
          <w:bCs/>
          <w:lang w:val="uk-UA"/>
        </w:rPr>
        <w:t xml:space="preserve">035.04 Філологія (германські мови та літератури (переклад включно) (англійська)) </w:t>
      </w:r>
    </w:p>
    <w:p w:rsidR="00415E87" w:rsidRPr="000E4A20" w:rsidRDefault="00415E87" w:rsidP="000E4A20">
      <w:pPr>
        <w:rPr>
          <w:bCs/>
        </w:rPr>
      </w:pPr>
      <w:r w:rsidRPr="000E4A20">
        <w:rPr>
          <w:bCs/>
          <w:lang w:val="uk-UA"/>
        </w:rPr>
        <w:t>014.02 Середня освіта (мова і література російська, англійська)</w:t>
      </w:r>
    </w:p>
    <w:p w:rsidR="00415E87" w:rsidRPr="000E4A20" w:rsidRDefault="00415E87" w:rsidP="000E4A20">
      <w:pPr>
        <w:widowControl w:val="0"/>
        <w:autoSpaceDE w:val="0"/>
        <w:autoSpaceDN w:val="0"/>
        <w:adjustRightInd w:val="0"/>
        <w:spacing w:before="40"/>
        <w:ind w:right="-20"/>
        <w:rPr>
          <w:lang w:val="uk-UA"/>
        </w:rPr>
      </w:pPr>
      <w:r w:rsidRPr="000E4A20">
        <w:rPr>
          <w:bCs/>
          <w:lang w:val="uk-UA"/>
        </w:rPr>
        <w:t>014.02 Середня освіта (мова і література англійська, російська)</w:t>
      </w:r>
    </w:p>
    <w:p w:rsidR="00415E87" w:rsidRPr="000E4A20" w:rsidRDefault="00415E87" w:rsidP="000E4A20">
      <w:pPr>
        <w:rPr>
          <w:bCs/>
        </w:rPr>
      </w:pPr>
      <w:r w:rsidRPr="000E4A20">
        <w:rPr>
          <w:bCs/>
          <w:lang w:val="uk-UA"/>
        </w:rPr>
        <w:t>014.02 Середня освіта (мова і література англійська). Спеціалізація : польська / турецька мова</w:t>
      </w:r>
    </w:p>
    <w:p w:rsidR="00415E87" w:rsidRPr="000E4A20" w:rsidRDefault="00415E87" w:rsidP="000E4A20">
      <w:pPr>
        <w:rPr>
          <w:bCs/>
        </w:rPr>
      </w:pPr>
      <w:r w:rsidRPr="000E4A20">
        <w:rPr>
          <w:bCs/>
          <w:lang w:val="uk-UA"/>
        </w:rPr>
        <w:t>014.02 Середня освіта (мова і література англійська, німецька)</w:t>
      </w:r>
    </w:p>
    <w:p w:rsidR="00415E87" w:rsidRPr="000E4A20" w:rsidRDefault="00415E87" w:rsidP="000E4A20">
      <w:pPr>
        <w:rPr>
          <w:bCs/>
        </w:rPr>
      </w:pPr>
      <w:r w:rsidRPr="000E4A20">
        <w:rPr>
          <w:bCs/>
          <w:lang w:val="uk-UA"/>
        </w:rPr>
        <w:t>014.02 Середня освіта (мова і література французька, англійська)</w:t>
      </w:r>
    </w:p>
    <w:p w:rsidR="00415E87" w:rsidRPr="000E4A20" w:rsidRDefault="00415E87" w:rsidP="000E4A20">
      <w:pPr>
        <w:widowControl w:val="0"/>
        <w:autoSpaceDE w:val="0"/>
        <w:autoSpaceDN w:val="0"/>
        <w:adjustRightInd w:val="0"/>
        <w:spacing w:before="40"/>
        <w:ind w:right="-20"/>
        <w:rPr>
          <w:bCs/>
        </w:rPr>
      </w:pPr>
      <w:r w:rsidRPr="000E4A20">
        <w:rPr>
          <w:bCs/>
          <w:lang w:val="uk-UA"/>
        </w:rPr>
        <w:t>014.02 Середня освіта (мова і література іспанська, англійська)</w:t>
      </w:r>
    </w:p>
    <w:p w:rsidR="00415E87" w:rsidRPr="000E4A20" w:rsidRDefault="00415E87" w:rsidP="000E4A20">
      <w:r w:rsidRPr="000E4A20">
        <w:rPr>
          <w:bCs/>
          <w:lang w:val="uk-UA"/>
        </w:rPr>
        <w:t>014.02 Середня освіта (мова і література німецька, англійська)</w:t>
      </w:r>
    </w:p>
    <w:p w:rsidR="00415E87" w:rsidRPr="000E4A20" w:rsidRDefault="00415E87" w:rsidP="000E4A20">
      <w:pPr>
        <w:rPr>
          <w:bCs/>
        </w:rPr>
      </w:pPr>
      <w:r w:rsidRPr="000E4A20">
        <w:rPr>
          <w:bCs/>
          <w:lang w:val="uk-UA"/>
        </w:rPr>
        <w:t>014.02 Середня освіта (мова і література українська)</w:t>
      </w:r>
    </w:p>
    <w:p w:rsidR="00415E87" w:rsidRPr="00F94E31" w:rsidRDefault="00415E87" w:rsidP="00D004B8">
      <w:pPr>
        <w:jc w:val="both"/>
      </w:pPr>
    </w:p>
    <w:p w:rsidR="00415E87" w:rsidRPr="00F94E31" w:rsidRDefault="00415E87" w:rsidP="00D004B8">
      <w:pPr>
        <w:jc w:val="both"/>
      </w:pPr>
    </w:p>
    <w:p w:rsidR="00415E87" w:rsidRPr="00F94E31" w:rsidRDefault="00415E87" w:rsidP="00D004B8">
      <w:pPr>
        <w:spacing w:line="276" w:lineRule="auto"/>
        <w:jc w:val="both"/>
        <w:rPr>
          <w:bCs/>
        </w:rPr>
      </w:pPr>
      <w:r w:rsidRPr="00F94E31">
        <w:rPr>
          <w:bCs/>
        </w:rPr>
        <w:t xml:space="preserve">Розробник: </w:t>
      </w:r>
    </w:p>
    <w:p w:rsidR="00415E87" w:rsidRPr="00F94E31" w:rsidRDefault="00415E87" w:rsidP="00605CA2">
      <w:pPr>
        <w:pStyle w:val="ListParagraph"/>
        <w:numPr>
          <w:ilvl w:val="0"/>
          <w:numId w:val="80"/>
        </w:numPr>
        <w:spacing w:line="276" w:lineRule="auto"/>
        <w:contextualSpacing/>
        <w:jc w:val="both"/>
        <w:rPr>
          <w:bCs/>
        </w:rPr>
      </w:pPr>
      <w:r w:rsidRPr="00F94E31">
        <w:rPr>
          <w:bCs/>
        </w:rPr>
        <w:t>Клімчук Оксана Вікторівна, доцент, кандидат філологічних наук</w:t>
      </w:r>
    </w:p>
    <w:p w:rsidR="00415E87" w:rsidRPr="00F94E31" w:rsidRDefault="00415E87" w:rsidP="00D004B8">
      <w:pPr>
        <w:jc w:val="both"/>
      </w:pPr>
    </w:p>
    <w:p w:rsidR="00415E87" w:rsidRPr="00F94E31" w:rsidRDefault="00415E87" w:rsidP="00D004B8">
      <w:pPr>
        <w:jc w:val="both"/>
      </w:pPr>
    </w:p>
    <w:p w:rsidR="00415E87" w:rsidRPr="00F94E31" w:rsidRDefault="00415E87" w:rsidP="00D004B8">
      <w:pPr>
        <w:rPr>
          <w:b/>
          <w:i/>
        </w:rPr>
      </w:pPr>
      <w:r w:rsidRPr="00F94E31">
        <w:t xml:space="preserve">Робочу програму схвалено на засіданні </w:t>
      </w:r>
      <w:r>
        <w:rPr>
          <w:lang w:val="uk-UA"/>
        </w:rPr>
        <w:t xml:space="preserve">загальноуніверситетської </w:t>
      </w:r>
      <w:r w:rsidRPr="00F94E31">
        <w:rPr>
          <w:bCs/>
          <w:iCs/>
        </w:rPr>
        <w:t>кафедри світової літератури та культури імені проф. О.Мішукова</w:t>
      </w:r>
    </w:p>
    <w:p w:rsidR="00415E87" w:rsidRPr="00F94E31" w:rsidRDefault="00415E87" w:rsidP="00D004B8">
      <w:pPr>
        <w:rPr>
          <w:b/>
          <w:i/>
        </w:rPr>
      </w:pPr>
    </w:p>
    <w:p w:rsidR="00415E87" w:rsidRPr="00F94E31" w:rsidRDefault="00415E87" w:rsidP="00D004B8">
      <w:r w:rsidRPr="00F94E31">
        <w:t>Протокол</w:t>
      </w:r>
      <w:r>
        <w:rPr>
          <w:lang w:val="uk-UA"/>
        </w:rPr>
        <w:t xml:space="preserve"> </w:t>
      </w:r>
      <w:r w:rsidRPr="00F94E31">
        <w:t xml:space="preserve">№ </w:t>
      </w:r>
      <w:r>
        <w:rPr>
          <w:u w:val="single"/>
          <w:lang w:val="uk-UA"/>
        </w:rPr>
        <w:t xml:space="preserve"> </w:t>
      </w:r>
      <w:r>
        <w:rPr>
          <w:u w:val="single"/>
        </w:rPr>
        <w:t xml:space="preserve">  </w:t>
      </w:r>
      <w:r w:rsidRPr="00F94E31">
        <w:t xml:space="preserve">   від </w:t>
      </w:r>
      <w:r>
        <w:rPr>
          <w:lang w:val="uk-UA"/>
        </w:rPr>
        <w:t xml:space="preserve"> __________</w:t>
      </w:r>
      <w:r w:rsidRPr="00F94E31">
        <w:rPr>
          <w:u w:val="single"/>
        </w:rPr>
        <w:t xml:space="preserve">  </w:t>
      </w:r>
      <w:r>
        <w:rPr>
          <w:u w:val="single"/>
        </w:rPr>
        <w:t xml:space="preserve">  </w:t>
      </w:r>
      <w:r>
        <w:t xml:space="preserve">  </w:t>
      </w:r>
      <w:r>
        <w:rPr>
          <w:u w:val="single"/>
        </w:rPr>
        <w:t xml:space="preserve">   </w:t>
      </w:r>
      <w:r>
        <w:rPr>
          <w:u w:val="single"/>
          <w:lang w:val="uk-UA"/>
        </w:rPr>
        <w:t xml:space="preserve">2019 </w:t>
      </w:r>
      <w:r w:rsidRPr="00F94E31">
        <w:t xml:space="preserve">року </w:t>
      </w:r>
    </w:p>
    <w:p w:rsidR="00415E87" w:rsidRPr="00F94E31" w:rsidRDefault="00415E87" w:rsidP="00D004B8"/>
    <w:p w:rsidR="00415E87" w:rsidRPr="00F446CF" w:rsidRDefault="00415E87" w:rsidP="001E1694">
      <w:pPr>
        <w:ind w:left="1985"/>
      </w:pPr>
      <w:r w:rsidRPr="00F94E31">
        <w:t xml:space="preserve">Завідувач </w:t>
      </w:r>
      <w:r>
        <w:rPr>
          <w:lang w:val="uk-UA"/>
        </w:rPr>
        <w:t xml:space="preserve">загальноуніверситетської </w:t>
      </w:r>
      <w:r w:rsidRPr="00F94E31">
        <w:t>кафедри світової літ</w:t>
      </w:r>
      <w:r>
        <w:t>ератури та культури</w:t>
      </w:r>
    </w:p>
    <w:p w:rsidR="00415E87" w:rsidRPr="00F446CF" w:rsidRDefault="00415E87" w:rsidP="001E1694">
      <w:pPr>
        <w:ind w:left="1985"/>
      </w:pPr>
      <w:r>
        <w:t xml:space="preserve"> імені проф.</w:t>
      </w:r>
      <w:r w:rsidRPr="00F94E31">
        <w:t>О.Мішукова</w:t>
      </w:r>
    </w:p>
    <w:p w:rsidR="00415E87" w:rsidRPr="00F94E31" w:rsidRDefault="00415E87" w:rsidP="00D004B8">
      <w:r w:rsidRPr="00F94E31">
        <w:t xml:space="preserve">                        </w:t>
      </w:r>
      <w:r>
        <w:t xml:space="preserve">                   </w:t>
      </w:r>
      <w:r w:rsidRPr="00F94E31">
        <w:t xml:space="preserve">        _______________________________                (Ільїнська Н.І.)</w:t>
      </w:r>
    </w:p>
    <w:p w:rsidR="00415E87" w:rsidRPr="00D004B8" w:rsidRDefault="00415E87" w:rsidP="00D004B8">
      <w:pPr>
        <w:rPr>
          <w:sz w:val="20"/>
        </w:rPr>
      </w:pPr>
      <w:r w:rsidRPr="00D004B8">
        <w:rPr>
          <w:sz w:val="20"/>
        </w:rPr>
        <w:t xml:space="preserve">                                                                                    (підпис)                                                   (прізвище та ініціали)         </w:t>
      </w:r>
    </w:p>
    <w:p w:rsidR="00415E87" w:rsidRPr="00F94E31" w:rsidRDefault="00415E87" w:rsidP="00D004B8"/>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jc w:val="both"/>
      </w:pPr>
    </w:p>
    <w:p w:rsidR="00415E87" w:rsidRPr="00F94E31" w:rsidRDefault="00415E87" w:rsidP="00D004B8">
      <w:pPr>
        <w:ind w:left="6720"/>
      </w:pPr>
    </w:p>
    <w:p w:rsidR="00415E87" w:rsidRPr="00F94E31" w:rsidRDefault="00415E87" w:rsidP="00D004B8">
      <w:pPr>
        <w:ind w:left="6720"/>
      </w:pPr>
      <w:r w:rsidRPr="00F94E31">
        <w:sym w:font="Symbol" w:char="F0D3"/>
      </w:r>
      <w:r w:rsidRPr="00F94E31">
        <w:t>__________, 20__ рік</w:t>
      </w:r>
    </w:p>
    <w:p w:rsidR="00415E87" w:rsidRPr="00F94E31" w:rsidRDefault="00415E87" w:rsidP="00D004B8">
      <w:pPr>
        <w:ind w:left="6720"/>
      </w:pPr>
      <w:r w:rsidRPr="00F94E31">
        <w:sym w:font="Symbol" w:char="F0D3"/>
      </w:r>
      <w:r w:rsidRPr="00F94E31">
        <w:t xml:space="preserve"> __________, 20__  рік</w:t>
      </w:r>
    </w:p>
    <w:p w:rsidR="00415E87" w:rsidRPr="00D004B8" w:rsidRDefault="00415E87" w:rsidP="00D004B8">
      <w:pPr>
        <w:spacing w:line="360" w:lineRule="auto"/>
        <w:jc w:val="both"/>
      </w:pPr>
      <w:r>
        <w:rPr>
          <w:b/>
          <w:sz w:val="28"/>
          <w:szCs w:val="28"/>
        </w:rPr>
        <w:br w:type="page"/>
      </w:r>
    </w:p>
    <w:p w:rsidR="00415E87" w:rsidRDefault="00415E87" w:rsidP="0062593A">
      <w:pPr>
        <w:pStyle w:val="Title"/>
        <w:ind w:left="502"/>
        <w:rPr>
          <w:sz w:val="24"/>
          <w:szCs w:val="24"/>
          <w:lang w:val="uk-UA"/>
        </w:rPr>
      </w:pPr>
      <w:r w:rsidRPr="00FA4D65">
        <w:rPr>
          <w:sz w:val="24"/>
          <w:szCs w:val="24"/>
          <w:lang w:val="uk-UA"/>
        </w:rPr>
        <w:t>ОПИС НАВЧАЛЬНОЇ ДИСЦИПЛІНИ</w:t>
      </w:r>
    </w:p>
    <w:p w:rsidR="00415E87" w:rsidRPr="000E4A20" w:rsidRDefault="00415E87" w:rsidP="000E4A20">
      <w:pPr>
        <w:rPr>
          <w:sz w:val="28"/>
          <w:szCs w:val="28"/>
          <w:lang w:val="uk-UA"/>
        </w:rPr>
      </w:pPr>
    </w:p>
    <w:tbl>
      <w:tblPr>
        <w:tblW w:w="102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2"/>
        <w:gridCol w:w="1620"/>
        <w:gridCol w:w="90"/>
        <w:gridCol w:w="1710"/>
      </w:tblGrid>
      <w:tr w:rsidR="00415E87" w:rsidRPr="000E4A20" w:rsidTr="000E4A20">
        <w:trPr>
          <w:trHeight w:val="803"/>
        </w:trPr>
        <w:tc>
          <w:tcPr>
            <w:tcW w:w="3544" w:type="dxa"/>
            <w:vMerge w:val="restart"/>
            <w:vAlign w:val="center"/>
          </w:tcPr>
          <w:p w:rsidR="00415E87" w:rsidRPr="000E4A20" w:rsidRDefault="00415E87" w:rsidP="000E4A20">
            <w:pPr>
              <w:jc w:val="center"/>
              <w:rPr>
                <w:lang w:val="uk-UA"/>
              </w:rPr>
            </w:pPr>
            <w:r w:rsidRPr="000E4A20">
              <w:rPr>
                <w:lang w:val="uk-UA"/>
              </w:rPr>
              <w:t xml:space="preserve">Найменування показників </w:t>
            </w:r>
          </w:p>
        </w:tc>
        <w:tc>
          <w:tcPr>
            <w:tcW w:w="3262" w:type="dxa"/>
            <w:vMerge w:val="restart"/>
            <w:vAlign w:val="center"/>
          </w:tcPr>
          <w:p w:rsidR="00415E87" w:rsidRPr="000E4A20" w:rsidRDefault="00415E87" w:rsidP="000E4A20">
            <w:pPr>
              <w:jc w:val="center"/>
              <w:rPr>
                <w:lang w:val="uk-UA"/>
              </w:rPr>
            </w:pPr>
            <w:r w:rsidRPr="000E4A20">
              <w:rPr>
                <w:lang w:val="uk-UA"/>
              </w:rPr>
              <w:t>Галузь знань, напрям підготовки, освітньо-кваліфікаційний рівень</w:t>
            </w:r>
          </w:p>
        </w:tc>
        <w:tc>
          <w:tcPr>
            <w:tcW w:w="3420" w:type="dxa"/>
            <w:gridSpan w:val="3"/>
            <w:vAlign w:val="center"/>
          </w:tcPr>
          <w:p w:rsidR="00415E87" w:rsidRPr="000E4A20" w:rsidRDefault="00415E87" w:rsidP="000E4A20">
            <w:pPr>
              <w:jc w:val="center"/>
              <w:rPr>
                <w:lang w:val="uk-UA"/>
              </w:rPr>
            </w:pPr>
            <w:r w:rsidRPr="000E4A20">
              <w:rPr>
                <w:lang w:val="uk-UA"/>
              </w:rPr>
              <w:t>Характеристика навчальної дисципліни</w:t>
            </w:r>
          </w:p>
        </w:tc>
      </w:tr>
      <w:tr w:rsidR="00415E87" w:rsidRPr="000E4A20" w:rsidTr="000E4A20">
        <w:trPr>
          <w:trHeight w:val="549"/>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620" w:type="dxa"/>
          </w:tcPr>
          <w:p w:rsidR="00415E87" w:rsidRPr="000E4A20" w:rsidRDefault="00415E87" w:rsidP="000E4A20">
            <w:pPr>
              <w:jc w:val="center"/>
              <w:rPr>
                <w:lang w:val="uk-UA"/>
              </w:rPr>
            </w:pPr>
            <w:r w:rsidRPr="000E4A20">
              <w:rPr>
                <w:lang w:val="uk-UA"/>
              </w:rPr>
              <w:t>денна форма навчання</w:t>
            </w:r>
          </w:p>
        </w:tc>
        <w:tc>
          <w:tcPr>
            <w:tcW w:w="1800" w:type="dxa"/>
            <w:gridSpan w:val="2"/>
          </w:tcPr>
          <w:p w:rsidR="00415E87" w:rsidRPr="000E4A20" w:rsidRDefault="00415E87" w:rsidP="000E4A20">
            <w:pPr>
              <w:jc w:val="center"/>
              <w:rPr>
                <w:lang w:val="uk-UA"/>
              </w:rPr>
            </w:pPr>
            <w:r w:rsidRPr="000E4A20">
              <w:rPr>
                <w:lang w:val="uk-UA"/>
              </w:rPr>
              <w:t>заочна форма навчання</w:t>
            </w:r>
          </w:p>
        </w:tc>
      </w:tr>
      <w:tr w:rsidR="00415E87" w:rsidRPr="000E4A20" w:rsidTr="000E4A20">
        <w:trPr>
          <w:trHeight w:val="675"/>
        </w:trPr>
        <w:tc>
          <w:tcPr>
            <w:tcW w:w="3544" w:type="dxa"/>
            <w:vMerge w:val="restart"/>
            <w:vAlign w:val="center"/>
          </w:tcPr>
          <w:p w:rsidR="00415E87" w:rsidRPr="000E4A20" w:rsidRDefault="00415E87" w:rsidP="000E4A20">
            <w:pPr>
              <w:rPr>
                <w:lang w:val="uk-UA"/>
              </w:rPr>
            </w:pPr>
            <w:r w:rsidRPr="000E4A20">
              <w:rPr>
                <w:lang w:val="uk-UA"/>
              </w:rPr>
              <w:t xml:space="preserve">Кількість кредитів: </w:t>
            </w:r>
          </w:p>
          <w:p w:rsidR="00415E87" w:rsidRPr="000E4A20" w:rsidRDefault="00415E87" w:rsidP="000E4A20">
            <w:r w:rsidRPr="000E4A20">
              <w:rPr>
                <w:lang w:val="uk-UA"/>
              </w:rPr>
              <w:t xml:space="preserve">денна форма навчання – </w:t>
            </w:r>
            <w:r w:rsidRPr="000E4A20">
              <w:t>3,5</w:t>
            </w:r>
          </w:p>
          <w:p w:rsidR="00415E87" w:rsidRPr="00726D19" w:rsidRDefault="00415E87" w:rsidP="00726D19">
            <w:pPr>
              <w:rPr>
                <w:highlight w:val="yellow"/>
                <w:lang w:val="uk-UA"/>
              </w:rPr>
            </w:pPr>
            <w:r w:rsidRPr="000E4A20">
              <w:rPr>
                <w:lang w:val="uk-UA"/>
              </w:rPr>
              <w:t xml:space="preserve">заочна форма навчання – </w:t>
            </w:r>
            <w:r>
              <w:rPr>
                <w:lang w:val="uk-UA"/>
              </w:rPr>
              <w:t>4</w:t>
            </w:r>
          </w:p>
        </w:tc>
        <w:tc>
          <w:tcPr>
            <w:tcW w:w="3262" w:type="dxa"/>
          </w:tcPr>
          <w:p w:rsidR="00415E87" w:rsidRPr="000E4A20" w:rsidRDefault="00415E87" w:rsidP="000E4A20">
            <w:pPr>
              <w:jc w:val="center"/>
              <w:rPr>
                <w:lang w:val="uk-UA"/>
              </w:rPr>
            </w:pPr>
            <w:r w:rsidRPr="000E4A20">
              <w:rPr>
                <w:lang w:val="uk-UA"/>
              </w:rPr>
              <w:t>Галузь знань:</w:t>
            </w:r>
          </w:p>
          <w:p w:rsidR="00415E87" w:rsidRPr="000E4A20" w:rsidRDefault="00415E87" w:rsidP="000E4A20">
            <w:pPr>
              <w:jc w:val="center"/>
              <w:rPr>
                <w:lang w:val="uk-UA"/>
              </w:rPr>
            </w:pPr>
            <w:r w:rsidRPr="000E4A20">
              <w:rPr>
                <w:lang w:val="uk-UA"/>
              </w:rPr>
              <w:t>0203. Гуманітарні науки</w:t>
            </w:r>
          </w:p>
        </w:tc>
        <w:tc>
          <w:tcPr>
            <w:tcW w:w="3420" w:type="dxa"/>
            <w:gridSpan w:val="3"/>
            <w:vAlign w:val="center"/>
          </w:tcPr>
          <w:p w:rsidR="00415E87" w:rsidRPr="000E4A20" w:rsidRDefault="00415E87" w:rsidP="000E4A20">
            <w:pPr>
              <w:jc w:val="center"/>
              <w:rPr>
                <w:lang w:val="uk-UA"/>
              </w:rPr>
            </w:pPr>
            <w:r w:rsidRPr="000E4A20">
              <w:rPr>
                <w:lang w:val="uk-UA"/>
              </w:rPr>
              <w:t>Нормативна</w:t>
            </w:r>
          </w:p>
        </w:tc>
      </w:tr>
      <w:tr w:rsidR="00415E87" w:rsidRPr="000E4A20" w:rsidTr="000E4A20">
        <w:trPr>
          <w:trHeight w:val="170"/>
        </w:trPr>
        <w:tc>
          <w:tcPr>
            <w:tcW w:w="3544" w:type="dxa"/>
            <w:vMerge/>
            <w:vAlign w:val="center"/>
          </w:tcPr>
          <w:p w:rsidR="00415E87" w:rsidRPr="000E4A20" w:rsidRDefault="00415E87" w:rsidP="000E4A20">
            <w:pPr>
              <w:rPr>
                <w:lang w:val="uk-UA"/>
              </w:rPr>
            </w:pPr>
          </w:p>
        </w:tc>
        <w:tc>
          <w:tcPr>
            <w:tcW w:w="3262" w:type="dxa"/>
            <w:vMerge w:val="restart"/>
            <w:vAlign w:val="center"/>
          </w:tcPr>
          <w:p w:rsidR="00415E87" w:rsidRPr="000E4A20" w:rsidRDefault="00415E87" w:rsidP="000E4A20">
            <w:pPr>
              <w:rPr>
                <w:lang w:val="uk-UA"/>
              </w:rPr>
            </w:pPr>
            <w:r w:rsidRPr="000E4A20">
              <w:rPr>
                <w:lang w:val="uk-UA"/>
              </w:rPr>
              <w:t>Спеціальність:</w:t>
            </w:r>
          </w:p>
          <w:p w:rsidR="00415E87" w:rsidRPr="008A2403" w:rsidRDefault="00415E87" w:rsidP="000E4A20">
            <w:pPr>
              <w:rPr>
                <w:sz w:val="20"/>
                <w:szCs w:val="20"/>
                <w:lang w:val="uk-UA"/>
              </w:rPr>
            </w:pPr>
            <w:r w:rsidRPr="000E4A20">
              <w:rPr>
                <w:bCs/>
                <w:sz w:val="20"/>
                <w:szCs w:val="20"/>
                <w:lang w:val="uk-UA"/>
              </w:rPr>
              <w:t xml:space="preserve">035.04 Філологія (германські мови та літератури (переклад включно) (англійська)) </w:t>
            </w:r>
          </w:p>
          <w:p w:rsidR="00415E87" w:rsidRPr="000E4A20" w:rsidRDefault="00415E87" w:rsidP="000E4A20">
            <w:pPr>
              <w:rPr>
                <w:bCs/>
                <w:sz w:val="20"/>
                <w:szCs w:val="20"/>
              </w:rPr>
            </w:pPr>
            <w:r w:rsidRPr="000E4A20">
              <w:rPr>
                <w:bCs/>
                <w:sz w:val="20"/>
                <w:szCs w:val="20"/>
                <w:lang w:val="uk-UA"/>
              </w:rPr>
              <w:t>014.02 Середня освіта (мова і література російська, англійська)</w:t>
            </w:r>
          </w:p>
          <w:p w:rsidR="00415E87" w:rsidRPr="000E4A20" w:rsidRDefault="00415E87" w:rsidP="000E4A20">
            <w:pPr>
              <w:widowControl w:val="0"/>
              <w:autoSpaceDE w:val="0"/>
              <w:autoSpaceDN w:val="0"/>
              <w:adjustRightInd w:val="0"/>
              <w:spacing w:before="40"/>
              <w:ind w:right="-20"/>
              <w:rPr>
                <w:sz w:val="20"/>
                <w:szCs w:val="20"/>
                <w:lang w:val="uk-UA"/>
              </w:rPr>
            </w:pPr>
            <w:r w:rsidRPr="000E4A20">
              <w:rPr>
                <w:bCs/>
                <w:sz w:val="20"/>
                <w:szCs w:val="20"/>
                <w:lang w:val="uk-UA"/>
              </w:rPr>
              <w:t>014.02 Середня освіта (мова і література англійська, російська)</w:t>
            </w:r>
          </w:p>
          <w:p w:rsidR="00415E87" w:rsidRPr="000E4A20" w:rsidRDefault="00415E87" w:rsidP="000E4A20">
            <w:pPr>
              <w:rPr>
                <w:bCs/>
                <w:sz w:val="20"/>
                <w:szCs w:val="20"/>
              </w:rPr>
            </w:pPr>
            <w:r w:rsidRPr="000E4A20">
              <w:rPr>
                <w:bCs/>
                <w:sz w:val="20"/>
                <w:szCs w:val="20"/>
                <w:lang w:val="uk-UA"/>
              </w:rPr>
              <w:t>014.02 Середня освіта (мова і література англійська). Спеціалізація : польська / турецька мова</w:t>
            </w:r>
          </w:p>
          <w:p w:rsidR="00415E87" w:rsidRPr="000E4A20" w:rsidRDefault="00415E87" w:rsidP="000E4A20">
            <w:pPr>
              <w:rPr>
                <w:bCs/>
                <w:sz w:val="20"/>
                <w:szCs w:val="20"/>
              </w:rPr>
            </w:pPr>
            <w:r w:rsidRPr="000E4A20">
              <w:rPr>
                <w:bCs/>
                <w:sz w:val="20"/>
                <w:szCs w:val="20"/>
                <w:lang w:val="uk-UA"/>
              </w:rPr>
              <w:t>014.02 Середня освіта (мова і література англійська, німецька)</w:t>
            </w:r>
          </w:p>
          <w:p w:rsidR="00415E87" w:rsidRPr="000E4A20" w:rsidRDefault="00415E87" w:rsidP="000E4A20">
            <w:pPr>
              <w:rPr>
                <w:bCs/>
                <w:sz w:val="20"/>
                <w:szCs w:val="20"/>
              </w:rPr>
            </w:pPr>
            <w:r w:rsidRPr="000E4A20">
              <w:rPr>
                <w:bCs/>
                <w:sz w:val="20"/>
                <w:szCs w:val="20"/>
                <w:lang w:val="uk-UA"/>
              </w:rPr>
              <w:t>014.02 Середня освіта (мова і література французька, англійська)</w:t>
            </w:r>
          </w:p>
          <w:p w:rsidR="00415E87" w:rsidRPr="000E4A20" w:rsidRDefault="00415E87" w:rsidP="000E4A20">
            <w:pPr>
              <w:widowControl w:val="0"/>
              <w:autoSpaceDE w:val="0"/>
              <w:autoSpaceDN w:val="0"/>
              <w:adjustRightInd w:val="0"/>
              <w:spacing w:before="40"/>
              <w:ind w:right="-20"/>
              <w:rPr>
                <w:bCs/>
                <w:sz w:val="20"/>
                <w:szCs w:val="20"/>
              </w:rPr>
            </w:pPr>
            <w:r w:rsidRPr="000E4A20">
              <w:rPr>
                <w:bCs/>
                <w:sz w:val="20"/>
                <w:szCs w:val="20"/>
                <w:lang w:val="uk-UA"/>
              </w:rPr>
              <w:t>014.02 Середня освіта (мова і література іспанська, англійська)</w:t>
            </w:r>
          </w:p>
          <w:p w:rsidR="00415E87" w:rsidRPr="008A2403" w:rsidRDefault="00415E87" w:rsidP="000E4A20">
            <w:pPr>
              <w:rPr>
                <w:sz w:val="20"/>
                <w:szCs w:val="20"/>
                <w:lang w:val="uk-UA"/>
              </w:rPr>
            </w:pPr>
            <w:r w:rsidRPr="000E4A20">
              <w:rPr>
                <w:bCs/>
                <w:sz w:val="20"/>
                <w:szCs w:val="20"/>
                <w:lang w:val="uk-UA"/>
              </w:rPr>
              <w:t>014.02 Середня освіта (мова і література німецька, англійська)</w:t>
            </w:r>
          </w:p>
        </w:tc>
        <w:tc>
          <w:tcPr>
            <w:tcW w:w="3420" w:type="dxa"/>
            <w:gridSpan w:val="3"/>
            <w:vAlign w:val="center"/>
          </w:tcPr>
          <w:p w:rsidR="00415E87" w:rsidRPr="000E4A20" w:rsidRDefault="00415E87" w:rsidP="000E4A20">
            <w:pPr>
              <w:jc w:val="center"/>
              <w:rPr>
                <w:lang w:val="uk-UA"/>
              </w:rPr>
            </w:pPr>
            <w:r w:rsidRPr="000E4A20">
              <w:rPr>
                <w:lang w:val="uk-UA"/>
              </w:rPr>
              <w:t>Рік підготовки</w:t>
            </w:r>
          </w:p>
        </w:tc>
      </w:tr>
      <w:tr w:rsidR="00415E87" w:rsidRPr="000E4A20" w:rsidTr="000E4A20">
        <w:trPr>
          <w:trHeight w:val="207"/>
        </w:trPr>
        <w:tc>
          <w:tcPr>
            <w:tcW w:w="3544" w:type="dxa"/>
            <w:vMerge w:val="restart"/>
            <w:vAlign w:val="center"/>
          </w:tcPr>
          <w:p w:rsidR="00415E87" w:rsidRPr="000E4A20" w:rsidRDefault="00415E87" w:rsidP="000E4A20">
            <w:pPr>
              <w:rPr>
                <w:lang w:val="uk-UA"/>
              </w:rPr>
            </w:pPr>
            <w:r w:rsidRPr="000E4A20">
              <w:rPr>
                <w:lang w:val="uk-UA"/>
              </w:rPr>
              <w:t>Змістових модулів – 2</w:t>
            </w: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lang w:val="uk-UA"/>
              </w:rPr>
            </w:pPr>
            <w:r>
              <w:rPr>
                <w:lang w:val="uk-UA"/>
              </w:rPr>
              <w:t>1</w:t>
            </w:r>
            <w:r w:rsidRPr="000E4A20">
              <w:rPr>
                <w:lang w:val="uk-UA"/>
              </w:rPr>
              <w:t>-й</w:t>
            </w:r>
          </w:p>
        </w:tc>
        <w:tc>
          <w:tcPr>
            <w:tcW w:w="1800" w:type="dxa"/>
            <w:gridSpan w:val="2"/>
            <w:vAlign w:val="center"/>
          </w:tcPr>
          <w:p w:rsidR="00415E87" w:rsidRPr="000E4A20" w:rsidRDefault="00415E87" w:rsidP="000E4A20">
            <w:pPr>
              <w:jc w:val="center"/>
              <w:rPr>
                <w:lang w:val="uk-UA"/>
              </w:rPr>
            </w:pPr>
            <w:r>
              <w:rPr>
                <w:lang w:val="uk-UA"/>
              </w:rPr>
              <w:t>1</w:t>
            </w:r>
            <w:r w:rsidRPr="000E4A20">
              <w:rPr>
                <w:lang w:val="uk-UA"/>
              </w:rPr>
              <w:t>-й</w:t>
            </w:r>
          </w:p>
        </w:tc>
      </w:tr>
      <w:tr w:rsidR="00415E87" w:rsidRPr="000E4A20" w:rsidTr="000E4A20">
        <w:trPr>
          <w:trHeight w:val="232"/>
        </w:trPr>
        <w:tc>
          <w:tcPr>
            <w:tcW w:w="3544" w:type="dxa"/>
            <w:vMerge/>
            <w:vAlign w:val="center"/>
          </w:tcPr>
          <w:p w:rsidR="00415E87" w:rsidRPr="000E4A20" w:rsidRDefault="00415E87" w:rsidP="000E4A20">
            <w:pP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Семестр</w:t>
            </w:r>
          </w:p>
        </w:tc>
      </w:tr>
      <w:tr w:rsidR="00415E87" w:rsidRPr="000E4A20" w:rsidTr="000E4A20">
        <w:trPr>
          <w:trHeight w:val="323"/>
        </w:trPr>
        <w:tc>
          <w:tcPr>
            <w:tcW w:w="3544" w:type="dxa"/>
            <w:vMerge w:val="restart"/>
            <w:vAlign w:val="center"/>
          </w:tcPr>
          <w:p w:rsidR="00415E87" w:rsidRPr="000E4A20" w:rsidRDefault="00415E87" w:rsidP="000E4A20">
            <w:pPr>
              <w:rPr>
                <w:lang w:val="uk-UA"/>
              </w:rPr>
            </w:pPr>
            <w:r w:rsidRPr="000E4A20">
              <w:rPr>
                <w:lang w:val="uk-UA"/>
              </w:rPr>
              <w:t>Загальна кількість годин:</w:t>
            </w:r>
          </w:p>
          <w:p w:rsidR="00415E87" w:rsidRPr="000E4A20" w:rsidRDefault="00415E87" w:rsidP="000E4A20">
            <w:r w:rsidRPr="000E4A20">
              <w:rPr>
                <w:lang w:val="uk-UA"/>
              </w:rPr>
              <w:t xml:space="preserve">денна форма навчання – </w:t>
            </w:r>
            <w:r w:rsidRPr="000E4A20">
              <w:t>105</w:t>
            </w:r>
          </w:p>
          <w:p w:rsidR="00415E87" w:rsidRPr="000E4A20" w:rsidRDefault="00415E87" w:rsidP="00726D19">
            <w:pPr>
              <w:rPr>
                <w:highlight w:val="yellow"/>
              </w:rPr>
            </w:pPr>
            <w:r w:rsidRPr="000E4A20">
              <w:rPr>
                <w:lang w:val="uk-UA"/>
              </w:rPr>
              <w:t xml:space="preserve">заочна форма навчання – </w:t>
            </w:r>
            <w:r w:rsidRPr="000E4A20">
              <w:t>1</w:t>
            </w:r>
            <w:r>
              <w:rPr>
                <w:lang w:val="uk-UA"/>
              </w:rPr>
              <w:t>2</w:t>
            </w:r>
            <w:r w:rsidRPr="000E4A20">
              <w:t>0</w:t>
            </w: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lang w:val="uk-UA"/>
              </w:rPr>
            </w:pPr>
            <w:r>
              <w:rPr>
                <w:lang w:val="uk-UA"/>
              </w:rPr>
              <w:t>2</w:t>
            </w:r>
            <w:r w:rsidRPr="000E4A20">
              <w:rPr>
                <w:lang w:val="uk-UA"/>
              </w:rPr>
              <w:t>-й</w:t>
            </w:r>
          </w:p>
        </w:tc>
        <w:tc>
          <w:tcPr>
            <w:tcW w:w="1800" w:type="dxa"/>
            <w:gridSpan w:val="2"/>
            <w:vAlign w:val="center"/>
          </w:tcPr>
          <w:p w:rsidR="00415E87" w:rsidRPr="000E4A20" w:rsidRDefault="00415E87" w:rsidP="000E4A20">
            <w:pPr>
              <w:jc w:val="center"/>
              <w:rPr>
                <w:lang w:val="uk-UA"/>
              </w:rPr>
            </w:pPr>
            <w:r>
              <w:rPr>
                <w:lang w:val="uk-UA"/>
              </w:rPr>
              <w:t>2</w:t>
            </w:r>
            <w:r w:rsidRPr="000E4A20">
              <w:rPr>
                <w:lang w:val="uk-UA"/>
              </w:rPr>
              <w:t>-й</w:t>
            </w:r>
          </w:p>
        </w:tc>
      </w:tr>
      <w:tr w:rsidR="00415E87" w:rsidRPr="000E4A20" w:rsidTr="000E4A20">
        <w:trPr>
          <w:trHeight w:val="322"/>
        </w:trPr>
        <w:tc>
          <w:tcPr>
            <w:tcW w:w="3544" w:type="dxa"/>
            <w:vMerge/>
            <w:vAlign w:val="center"/>
          </w:tcPr>
          <w:p w:rsidR="00415E87" w:rsidRPr="000E4A20" w:rsidRDefault="00415E87" w:rsidP="000E4A20">
            <w:pP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726D19">
            <w:pPr>
              <w:rPr>
                <w:lang w:val="uk-UA"/>
              </w:rPr>
            </w:pPr>
          </w:p>
        </w:tc>
      </w:tr>
      <w:tr w:rsidR="00415E87" w:rsidRPr="000E4A20" w:rsidTr="000E4A20">
        <w:trPr>
          <w:trHeight w:val="658"/>
        </w:trPr>
        <w:tc>
          <w:tcPr>
            <w:tcW w:w="3544" w:type="dxa"/>
            <w:vMerge w:val="restart"/>
            <w:vAlign w:val="center"/>
          </w:tcPr>
          <w:p w:rsidR="00415E87" w:rsidRPr="000E4A20" w:rsidRDefault="00415E87" w:rsidP="000E4A20">
            <w:pPr>
              <w:rPr>
                <w:lang w:val="uk-UA"/>
              </w:rPr>
            </w:pPr>
            <w:r w:rsidRPr="000E4A20">
              <w:rPr>
                <w:lang w:val="uk-UA"/>
              </w:rPr>
              <w:t xml:space="preserve">Тижневих годин </w:t>
            </w:r>
          </w:p>
          <w:p w:rsidR="00415E87" w:rsidRPr="000E4A20" w:rsidRDefault="00415E87" w:rsidP="000E4A20">
            <w:pPr>
              <w:rPr>
                <w:lang w:val="uk-UA"/>
              </w:rPr>
            </w:pPr>
            <w:r w:rsidRPr="000E4A20">
              <w:rPr>
                <w:lang w:val="uk-UA"/>
              </w:rPr>
              <w:t>для денної форми навчання:</w:t>
            </w:r>
          </w:p>
          <w:p w:rsidR="00415E87" w:rsidRPr="000E4A20" w:rsidRDefault="00415E87" w:rsidP="000E4A20">
            <w:r w:rsidRPr="000E4A20">
              <w:rPr>
                <w:lang w:val="uk-UA"/>
              </w:rPr>
              <w:t xml:space="preserve">аудиторних – </w:t>
            </w:r>
            <w:r w:rsidRPr="000E4A20">
              <w:t>3</w:t>
            </w:r>
          </w:p>
          <w:p w:rsidR="00415E87" w:rsidRPr="000E4A20" w:rsidRDefault="00415E87" w:rsidP="00726D19">
            <w:r w:rsidRPr="000E4A20">
              <w:rPr>
                <w:lang w:val="uk-UA"/>
              </w:rPr>
              <w:t xml:space="preserve">самостійної роботи студента – </w:t>
            </w:r>
            <w:r w:rsidRPr="000E4A20">
              <w:t>3</w:t>
            </w:r>
          </w:p>
        </w:tc>
        <w:tc>
          <w:tcPr>
            <w:tcW w:w="3262" w:type="dxa"/>
            <w:vMerge w:val="restart"/>
            <w:vAlign w:val="center"/>
          </w:tcPr>
          <w:p w:rsidR="00415E87" w:rsidRPr="000E4A20" w:rsidRDefault="00415E87" w:rsidP="000E4A20">
            <w:pPr>
              <w:jc w:val="center"/>
              <w:rPr>
                <w:lang w:val="uk-UA"/>
              </w:rPr>
            </w:pPr>
            <w:r w:rsidRPr="000E4A20">
              <w:t>Ступ</w:t>
            </w:r>
            <w:r w:rsidRPr="000E4A20">
              <w:rPr>
                <w:lang w:val="uk-UA"/>
              </w:rPr>
              <w:t>інь вищої освіти:</w:t>
            </w:r>
          </w:p>
          <w:p w:rsidR="00415E87" w:rsidRPr="000E4A20" w:rsidRDefault="00415E87" w:rsidP="000E4A20">
            <w:pPr>
              <w:jc w:val="center"/>
              <w:rPr>
                <w:u w:val="single"/>
                <w:lang w:val="uk-UA"/>
              </w:rPr>
            </w:pPr>
            <w:r w:rsidRPr="000E4A20">
              <w:rPr>
                <w:u w:val="single"/>
                <w:lang w:val="uk-UA"/>
              </w:rPr>
              <w:t>бакалавр</w:t>
            </w:r>
          </w:p>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Лекції</w:t>
            </w:r>
          </w:p>
        </w:tc>
      </w:tr>
      <w:tr w:rsidR="00415E87" w:rsidRPr="000E4A20" w:rsidTr="000E4A20">
        <w:trPr>
          <w:trHeight w:val="320"/>
        </w:trPr>
        <w:tc>
          <w:tcPr>
            <w:tcW w:w="3544" w:type="dxa"/>
            <w:vMerge/>
            <w:vAlign w:val="center"/>
          </w:tcPr>
          <w:p w:rsidR="00415E87" w:rsidRPr="000E4A20" w:rsidRDefault="00415E87" w:rsidP="000E4A20">
            <w:pPr>
              <w:rPr>
                <w:lang w:val="uk-UA"/>
              </w:rPr>
            </w:pP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726D19">
            <w:pPr>
              <w:jc w:val="center"/>
              <w:rPr>
                <w:i/>
                <w:lang w:val="uk-UA"/>
              </w:rPr>
            </w:pPr>
            <w:r w:rsidRPr="000E4A20">
              <w:rPr>
                <w:lang w:val="uk-UA"/>
              </w:rPr>
              <w:t>2</w:t>
            </w:r>
            <w:r>
              <w:rPr>
                <w:lang w:val="uk-UA"/>
              </w:rPr>
              <w:t>6</w:t>
            </w:r>
            <w:r w:rsidRPr="000E4A20">
              <w:t xml:space="preserve"> </w:t>
            </w:r>
            <w:r w:rsidRPr="000E4A20">
              <w:rPr>
                <w:lang w:val="uk-UA"/>
              </w:rPr>
              <w:t>год.</w:t>
            </w:r>
          </w:p>
        </w:tc>
        <w:tc>
          <w:tcPr>
            <w:tcW w:w="1800" w:type="dxa"/>
            <w:gridSpan w:val="2"/>
            <w:vAlign w:val="center"/>
          </w:tcPr>
          <w:p w:rsidR="00415E87" w:rsidRPr="000E4A20" w:rsidRDefault="00415E87" w:rsidP="000E4A20">
            <w:pPr>
              <w:jc w:val="center"/>
              <w:rPr>
                <w:lang w:val="uk-UA"/>
              </w:rPr>
            </w:pPr>
            <w:r>
              <w:rPr>
                <w:lang w:val="uk-UA"/>
              </w:rPr>
              <w:t>8</w:t>
            </w:r>
            <w:r w:rsidRPr="000E4A20">
              <w:rPr>
                <w:lang w:val="uk-UA"/>
              </w:rPr>
              <w:t xml:space="preserve"> год.</w:t>
            </w:r>
          </w:p>
        </w:tc>
      </w:tr>
      <w:tr w:rsidR="00415E87" w:rsidRPr="000E4A20" w:rsidTr="000E4A20">
        <w:trPr>
          <w:trHeight w:val="631"/>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Семінарські</w:t>
            </w:r>
          </w:p>
        </w:tc>
      </w:tr>
      <w:tr w:rsidR="00415E87" w:rsidRPr="000E4A20" w:rsidTr="000E4A20">
        <w:trPr>
          <w:trHeight w:val="138"/>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726D19">
            <w:pPr>
              <w:jc w:val="center"/>
              <w:rPr>
                <w:i/>
                <w:lang w:val="uk-UA"/>
              </w:rPr>
            </w:pPr>
            <w:r w:rsidRPr="000E4A20">
              <w:rPr>
                <w:lang w:val="uk-UA"/>
              </w:rPr>
              <w:t>2</w:t>
            </w:r>
            <w:r>
              <w:rPr>
                <w:lang w:val="uk-UA"/>
              </w:rPr>
              <w:t>4</w:t>
            </w:r>
            <w:r w:rsidRPr="000E4A20">
              <w:rPr>
                <w:lang w:val="uk-UA"/>
              </w:rPr>
              <w:t xml:space="preserve"> год.</w:t>
            </w:r>
          </w:p>
        </w:tc>
        <w:tc>
          <w:tcPr>
            <w:tcW w:w="1800" w:type="dxa"/>
            <w:gridSpan w:val="2"/>
            <w:vAlign w:val="center"/>
          </w:tcPr>
          <w:p w:rsidR="00415E87" w:rsidRPr="000E4A20" w:rsidRDefault="00415E87" w:rsidP="000E4A20">
            <w:pPr>
              <w:jc w:val="center"/>
              <w:rPr>
                <w:i/>
                <w:lang w:val="uk-UA"/>
              </w:rPr>
            </w:pPr>
            <w:r>
              <w:rPr>
                <w:lang w:val="uk-UA"/>
              </w:rPr>
              <w:t>8</w:t>
            </w:r>
            <w:r w:rsidRPr="000E4A20">
              <w:rPr>
                <w:lang w:val="uk-UA"/>
              </w:rPr>
              <w:t xml:space="preserve"> год.</w:t>
            </w:r>
          </w:p>
        </w:tc>
      </w:tr>
      <w:tr w:rsidR="00415E87" w:rsidRPr="000E4A20" w:rsidTr="000E4A20">
        <w:trPr>
          <w:trHeight w:val="659"/>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Самостійна робота</w:t>
            </w:r>
          </w:p>
        </w:tc>
      </w:tr>
      <w:tr w:rsidR="00415E87" w:rsidRPr="000E4A20" w:rsidTr="000E4A20">
        <w:trPr>
          <w:trHeight w:val="138"/>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lang w:val="uk-UA"/>
              </w:rPr>
            </w:pPr>
            <w:r w:rsidRPr="000E4A20">
              <w:t xml:space="preserve">55 </w:t>
            </w:r>
            <w:r w:rsidRPr="000E4A20">
              <w:rPr>
                <w:lang w:val="uk-UA"/>
              </w:rPr>
              <w:t xml:space="preserve">год. </w:t>
            </w:r>
          </w:p>
        </w:tc>
        <w:tc>
          <w:tcPr>
            <w:tcW w:w="1800" w:type="dxa"/>
            <w:gridSpan w:val="2"/>
            <w:vAlign w:val="center"/>
          </w:tcPr>
          <w:p w:rsidR="00415E87" w:rsidRPr="000E4A20" w:rsidRDefault="00415E87" w:rsidP="000E4A20">
            <w:pPr>
              <w:jc w:val="center"/>
              <w:rPr>
                <w:lang w:val="uk-UA"/>
              </w:rPr>
            </w:pPr>
            <w:r>
              <w:rPr>
                <w:lang w:val="uk-UA"/>
              </w:rPr>
              <w:t>104</w:t>
            </w:r>
            <w:r w:rsidRPr="000E4A20">
              <w:t xml:space="preserve"> </w:t>
            </w:r>
            <w:r w:rsidRPr="000E4A20">
              <w:rPr>
                <w:lang w:val="uk-UA"/>
              </w:rPr>
              <w:t>год.</w:t>
            </w:r>
          </w:p>
        </w:tc>
      </w:tr>
      <w:tr w:rsidR="00415E87" w:rsidRPr="000E4A20" w:rsidTr="000E4A20">
        <w:trPr>
          <w:trHeight w:val="644"/>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i/>
                <w:lang w:val="uk-UA"/>
              </w:rPr>
            </w:pPr>
            <w:r w:rsidRPr="000E4A20">
              <w:rPr>
                <w:lang w:val="uk-UA"/>
              </w:rPr>
              <w:t xml:space="preserve">Вид контролю: </w:t>
            </w:r>
          </w:p>
        </w:tc>
      </w:tr>
      <w:tr w:rsidR="00415E87" w:rsidRPr="000E4A20" w:rsidTr="000E4A20">
        <w:trPr>
          <w:trHeight w:val="284"/>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710" w:type="dxa"/>
            <w:gridSpan w:val="2"/>
            <w:vAlign w:val="center"/>
          </w:tcPr>
          <w:p w:rsidR="00415E87" w:rsidRPr="000E4A20" w:rsidRDefault="00415E87" w:rsidP="000E4A20">
            <w:pPr>
              <w:jc w:val="center"/>
              <w:rPr>
                <w:lang w:val="uk-UA"/>
              </w:rPr>
            </w:pPr>
            <w:r>
              <w:rPr>
                <w:lang w:val="uk-UA"/>
              </w:rPr>
              <w:t>диф. залік</w:t>
            </w:r>
          </w:p>
        </w:tc>
        <w:tc>
          <w:tcPr>
            <w:tcW w:w="1710" w:type="dxa"/>
            <w:vAlign w:val="center"/>
          </w:tcPr>
          <w:p w:rsidR="00415E87" w:rsidRPr="000E4A20" w:rsidRDefault="00415E87" w:rsidP="000E4A20">
            <w:pPr>
              <w:jc w:val="center"/>
              <w:rPr>
                <w:lang w:val="uk-UA"/>
              </w:rPr>
            </w:pPr>
            <w:r>
              <w:rPr>
                <w:lang w:val="uk-UA"/>
              </w:rPr>
              <w:t>залік</w:t>
            </w:r>
          </w:p>
        </w:tc>
      </w:tr>
    </w:tbl>
    <w:p w:rsidR="00415E87" w:rsidRPr="000E4A20" w:rsidRDefault="00415E87" w:rsidP="000E4A20">
      <w:pPr>
        <w:rPr>
          <w:sz w:val="28"/>
          <w:szCs w:val="28"/>
        </w:rPr>
      </w:pPr>
    </w:p>
    <w:p w:rsidR="00415E87" w:rsidRPr="000E4A20" w:rsidRDefault="00415E87" w:rsidP="000E4A20">
      <w:pPr>
        <w:ind w:left="1440" w:hanging="1440"/>
        <w:jc w:val="both"/>
        <w:rPr>
          <w:i/>
          <w:sz w:val="28"/>
          <w:szCs w:val="28"/>
          <w:lang w:val="uk-UA"/>
        </w:rPr>
      </w:pPr>
      <w:r w:rsidRPr="000E4A20">
        <w:rPr>
          <w:bCs/>
          <w:i/>
          <w:sz w:val="28"/>
          <w:szCs w:val="28"/>
          <w:lang w:val="uk-UA"/>
        </w:rPr>
        <w:t>Примітка</w:t>
      </w:r>
      <w:r w:rsidRPr="000E4A20">
        <w:rPr>
          <w:i/>
          <w:sz w:val="28"/>
          <w:szCs w:val="28"/>
          <w:lang w:val="uk-UA"/>
        </w:rPr>
        <w:t>.</w:t>
      </w:r>
    </w:p>
    <w:p w:rsidR="00415E87" w:rsidRPr="000E4A20" w:rsidRDefault="00415E87" w:rsidP="000E4A20">
      <w:pPr>
        <w:jc w:val="both"/>
        <w:rPr>
          <w:sz w:val="28"/>
          <w:szCs w:val="28"/>
          <w:lang w:val="uk-UA"/>
        </w:rPr>
      </w:pPr>
      <w:r w:rsidRPr="000E4A20">
        <w:rPr>
          <w:sz w:val="28"/>
          <w:szCs w:val="28"/>
          <w:lang w:val="uk-UA"/>
        </w:rPr>
        <w:t>Співвідношення кількості годин аудиторних занять до самостійної і індивідуальної роботи становить:</w:t>
      </w:r>
    </w:p>
    <w:p w:rsidR="00415E87" w:rsidRPr="000E4A20" w:rsidRDefault="00415E87" w:rsidP="000E4A20">
      <w:pPr>
        <w:ind w:firstLine="600"/>
        <w:jc w:val="both"/>
        <w:rPr>
          <w:sz w:val="28"/>
          <w:szCs w:val="28"/>
        </w:rPr>
      </w:pPr>
      <w:r w:rsidRPr="000E4A20">
        <w:rPr>
          <w:sz w:val="28"/>
          <w:szCs w:val="28"/>
          <w:lang w:val="uk-UA"/>
        </w:rPr>
        <w:t xml:space="preserve">для денної форми навчання – </w:t>
      </w:r>
      <w:r w:rsidRPr="000E4A20">
        <w:rPr>
          <w:sz w:val="28"/>
          <w:szCs w:val="28"/>
        </w:rPr>
        <w:t>48% / 52%</w:t>
      </w:r>
    </w:p>
    <w:p w:rsidR="00415E87" w:rsidRPr="000E4A20" w:rsidRDefault="00415E87" w:rsidP="000E4A20">
      <w:pPr>
        <w:ind w:firstLine="600"/>
        <w:jc w:val="both"/>
        <w:rPr>
          <w:sz w:val="28"/>
          <w:szCs w:val="28"/>
        </w:rPr>
      </w:pPr>
      <w:r w:rsidRPr="000E4A20">
        <w:rPr>
          <w:sz w:val="28"/>
          <w:szCs w:val="28"/>
          <w:lang w:val="uk-UA"/>
        </w:rPr>
        <w:t xml:space="preserve">для заочної форми навчання – </w:t>
      </w:r>
      <w:r>
        <w:rPr>
          <w:sz w:val="28"/>
          <w:szCs w:val="28"/>
          <w:lang w:val="uk-UA"/>
        </w:rPr>
        <w:t>13</w:t>
      </w:r>
      <w:r w:rsidRPr="000E4A20">
        <w:rPr>
          <w:sz w:val="28"/>
          <w:szCs w:val="28"/>
        </w:rPr>
        <w:t xml:space="preserve">% / </w:t>
      </w:r>
      <w:r>
        <w:rPr>
          <w:sz w:val="28"/>
          <w:szCs w:val="28"/>
          <w:lang w:val="uk-UA"/>
        </w:rPr>
        <w:t>87</w:t>
      </w:r>
      <w:r w:rsidRPr="000E4A20">
        <w:rPr>
          <w:sz w:val="28"/>
          <w:szCs w:val="28"/>
        </w:rPr>
        <w:t>%</w:t>
      </w:r>
    </w:p>
    <w:p w:rsidR="00415E87" w:rsidRPr="000E4A20" w:rsidRDefault="00415E87" w:rsidP="000E4A20">
      <w:pPr>
        <w:rPr>
          <w:b/>
          <w:lang w:val="uk-UA"/>
        </w:rPr>
      </w:pPr>
      <w:r w:rsidRPr="000E4A20">
        <w:rPr>
          <w:b/>
          <w:lang w:val="uk-UA"/>
        </w:rPr>
        <w:br w:type="page"/>
      </w:r>
    </w:p>
    <w:p w:rsidR="00415E87" w:rsidRPr="000E4A20" w:rsidRDefault="00415E87" w:rsidP="000E4A20">
      <w:pPr>
        <w:keepNext/>
        <w:jc w:val="center"/>
        <w:outlineLvl w:val="0"/>
        <w:rPr>
          <w:b/>
          <w:kern w:val="32"/>
          <w:szCs w:val="28"/>
          <w:lang w:val="uk-UA"/>
        </w:rPr>
      </w:pPr>
      <w:r w:rsidRPr="000E4A20">
        <w:rPr>
          <w:b/>
          <w:kern w:val="32"/>
          <w:szCs w:val="28"/>
          <w:lang w:val="uk-UA"/>
        </w:rPr>
        <w:t>ОПИС НАВЧАЛЬНОЇ ДИСЦІПЛІНИ</w:t>
      </w:r>
    </w:p>
    <w:p w:rsidR="00415E87" w:rsidRPr="000E4A20" w:rsidRDefault="00415E87" w:rsidP="000E4A20">
      <w:pPr>
        <w:rPr>
          <w:sz w:val="28"/>
          <w:szCs w:val="28"/>
          <w:lang w:val="uk-UA"/>
        </w:rPr>
      </w:pPr>
    </w:p>
    <w:tbl>
      <w:tblPr>
        <w:tblW w:w="102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2"/>
        <w:gridCol w:w="1620"/>
        <w:gridCol w:w="90"/>
        <w:gridCol w:w="1710"/>
      </w:tblGrid>
      <w:tr w:rsidR="00415E87" w:rsidRPr="000E4A20" w:rsidTr="000E4A20">
        <w:trPr>
          <w:trHeight w:val="803"/>
        </w:trPr>
        <w:tc>
          <w:tcPr>
            <w:tcW w:w="3544" w:type="dxa"/>
            <w:vMerge w:val="restart"/>
            <w:vAlign w:val="center"/>
          </w:tcPr>
          <w:p w:rsidR="00415E87" w:rsidRPr="000E4A20" w:rsidRDefault="00415E87" w:rsidP="000E4A20">
            <w:pPr>
              <w:jc w:val="center"/>
              <w:rPr>
                <w:lang w:val="uk-UA"/>
              </w:rPr>
            </w:pPr>
            <w:r w:rsidRPr="000E4A20">
              <w:rPr>
                <w:lang w:val="uk-UA"/>
              </w:rPr>
              <w:t xml:space="preserve">Найменування показників </w:t>
            </w:r>
          </w:p>
        </w:tc>
        <w:tc>
          <w:tcPr>
            <w:tcW w:w="3262" w:type="dxa"/>
            <w:vMerge w:val="restart"/>
            <w:vAlign w:val="center"/>
          </w:tcPr>
          <w:p w:rsidR="00415E87" w:rsidRPr="000E4A20" w:rsidRDefault="00415E87" w:rsidP="000E4A20">
            <w:pPr>
              <w:jc w:val="center"/>
              <w:rPr>
                <w:lang w:val="uk-UA"/>
              </w:rPr>
            </w:pPr>
            <w:r w:rsidRPr="000E4A20">
              <w:rPr>
                <w:lang w:val="uk-UA"/>
              </w:rPr>
              <w:t>Галузь знань, напрям підготовки, освітньо-кваліфікаційний рівень</w:t>
            </w:r>
          </w:p>
        </w:tc>
        <w:tc>
          <w:tcPr>
            <w:tcW w:w="3420" w:type="dxa"/>
            <w:gridSpan w:val="3"/>
            <w:vAlign w:val="center"/>
          </w:tcPr>
          <w:p w:rsidR="00415E87" w:rsidRPr="000E4A20" w:rsidRDefault="00415E87" w:rsidP="000E4A20">
            <w:pPr>
              <w:jc w:val="center"/>
              <w:rPr>
                <w:lang w:val="uk-UA"/>
              </w:rPr>
            </w:pPr>
            <w:r w:rsidRPr="000E4A20">
              <w:rPr>
                <w:lang w:val="uk-UA"/>
              </w:rPr>
              <w:t>Характеристика навчальної дисципліни</w:t>
            </w:r>
          </w:p>
        </w:tc>
      </w:tr>
      <w:tr w:rsidR="00415E87" w:rsidRPr="000E4A20" w:rsidTr="000E4A20">
        <w:trPr>
          <w:trHeight w:val="549"/>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620" w:type="dxa"/>
          </w:tcPr>
          <w:p w:rsidR="00415E87" w:rsidRPr="000E4A20" w:rsidRDefault="00415E87" w:rsidP="000E4A20">
            <w:pPr>
              <w:jc w:val="center"/>
              <w:rPr>
                <w:lang w:val="uk-UA"/>
              </w:rPr>
            </w:pPr>
            <w:r w:rsidRPr="000E4A20">
              <w:rPr>
                <w:lang w:val="uk-UA"/>
              </w:rPr>
              <w:t>денна форма навчання</w:t>
            </w:r>
          </w:p>
        </w:tc>
        <w:tc>
          <w:tcPr>
            <w:tcW w:w="1800" w:type="dxa"/>
            <w:gridSpan w:val="2"/>
          </w:tcPr>
          <w:p w:rsidR="00415E87" w:rsidRPr="000E4A20" w:rsidRDefault="00415E87" w:rsidP="000E4A20">
            <w:pPr>
              <w:jc w:val="center"/>
              <w:rPr>
                <w:lang w:val="uk-UA"/>
              </w:rPr>
            </w:pPr>
            <w:r w:rsidRPr="000E4A20">
              <w:rPr>
                <w:lang w:val="uk-UA"/>
              </w:rPr>
              <w:t>заочна форма навчання</w:t>
            </w:r>
          </w:p>
        </w:tc>
      </w:tr>
      <w:tr w:rsidR="00415E87" w:rsidRPr="000E4A20" w:rsidTr="000E4A20">
        <w:trPr>
          <w:trHeight w:val="675"/>
        </w:trPr>
        <w:tc>
          <w:tcPr>
            <w:tcW w:w="3544" w:type="dxa"/>
            <w:vMerge w:val="restart"/>
            <w:vAlign w:val="center"/>
          </w:tcPr>
          <w:p w:rsidR="00415E87" w:rsidRPr="000E4A20" w:rsidRDefault="00415E87" w:rsidP="000E4A20">
            <w:pPr>
              <w:rPr>
                <w:lang w:val="uk-UA"/>
              </w:rPr>
            </w:pPr>
            <w:r w:rsidRPr="000E4A20">
              <w:rPr>
                <w:lang w:val="uk-UA"/>
              </w:rPr>
              <w:t xml:space="preserve">Кількість кредитів: </w:t>
            </w:r>
          </w:p>
          <w:p w:rsidR="00415E87" w:rsidRPr="00726D19" w:rsidRDefault="00415E87" w:rsidP="000E4A20">
            <w:pPr>
              <w:rPr>
                <w:lang w:val="uk-UA"/>
              </w:rPr>
            </w:pPr>
            <w:r w:rsidRPr="000E4A20">
              <w:rPr>
                <w:lang w:val="uk-UA"/>
              </w:rPr>
              <w:t xml:space="preserve">денна форма навчання – </w:t>
            </w:r>
            <w:r>
              <w:rPr>
                <w:lang w:val="uk-UA"/>
              </w:rPr>
              <w:t>4</w:t>
            </w:r>
          </w:p>
          <w:p w:rsidR="00415E87" w:rsidRPr="000E4A20" w:rsidRDefault="00415E87" w:rsidP="000E4A20">
            <w:pPr>
              <w:rPr>
                <w:highlight w:val="yellow"/>
              </w:rPr>
            </w:pPr>
            <w:r w:rsidRPr="000E4A20">
              <w:rPr>
                <w:lang w:val="uk-UA"/>
              </w:rPr>
              <w:t xml:space="preserve">заочна форма навчання – </w:t>
            </w:r>
            <w:r w:rsidRPr="000E4A20">
              <w:t>5</w:t>
            </w:r>
          </w:p>
        </w:tc>
        <w:tc>
          <w:tcPr>
            <w:tcW w:w="3262" w:type="dxa"/>
          </w:tcPr>
          <w:p w:rsidR="00415E87" w:rsidRPr="000E4A20" w:rsidRDefault="00415E87" w:rsidP="000E4A20">
            <w:pPr>
              <w:jc w:val="center"/>
              <w:rPr>
                <w:lang w:val="uk-UA"/>
              </w:rPr>
            </w:pPr>
            <w:r w:rsidRPr="000E4A20">
              <w:rPr>
                <w:lang w:val="uk-UA"/>
              </w:rPr>
              <w:t>Галузь знань:</w:t>
            </w:r>
          </w:p>
          <w:p w:rsidR="00415E87" w:rsidRPr="000E4A20" w:rsidRDefault="00415E87" w:rsidP="000E4A20">
            <w:pPr>
              <w:jc w:val="center"/>
              <w:rPr>
                <w:lang w:val="uk-UA"/>
              </w:rPr>
            </w:pPr>
            <w:r w:rsidRPr="000E4A20">
              <w:rPr>
                <w:lang w:val="uk-UA"/>
              </w:rPr>
              <w:t>0203. Гуманітарні науки</w:t>
            </w:r>
          </w:p>
        </w:tc>
        <w:tc>
          <w:tcPr>
            <w:tcW w:w="3420" w:type="dxa"/>
            <w:gridSpan w:val="3"/>
            <w:vAlign w:val="center"/>
          </w:tcPr>
          <w:p w:rsidR="00415E87" w:rsidRPr="000E4A20" w:rsidRDefault="00415E87" w:rsidP="000E4A20">
            <w:pPr>
              <w:jc w:val="center"/>
              <w:rPr>
                <w:lang w:val="uk-UA"/>
              </w:rPr>
            </w:pPr>
            <w:r w:rsidRPr="000E4A20">
              <w:rPr>
                <w:lang w:val="uk-UA"/>
              </w:rPr>
              <w:t>Нормативна</w:t>
            </w:r>
          </w:p>
        </w:tc>
      </w:tr>
      <w:tr w:rsidR="00415E87" w:rsidRPr="000E4A20" w:rsidTr="000E4A20">
        <w:trPr>
          <w:trHeight w:val="170"/>
        </w:trPr>
        <w:tc>
          <w:tcPr>
            <w:tcW w:w="3544" w:type="dxa"/>
            <w:vMerge/>
            <w:vAlign w:val="center"/>
          </w:tcPr>
          <w:p w:rsidR="00415E87" w:rsidRPr="000E4A20" w:rsidRDefault="00415E87" w:rsidP="000E4A20">
            <w:pPr>
              <w:rPr>
                <w:lang w:val="uk-UA"/>
              </w:rPr>
            </w:pPr>
          </w:p>
        </w:tc>
        <w:tc>
          <w:tcPr>
            <w:tcW w:w="3262" w:type="dxa"/>
            <w:vMerge w:val="restart"/>
            <w:vAlign w:val="center"/>
          </w:tcPr>
          <w:p w:rsidR="00415E87" w:rsidRPr="000E4A20" w:rsidRDefault="00415E87" w:rsidP="000E4A20">
            <w:pPr>
              <w:rPr>
                <w:lang w:val="uk-UA"/>
              </w:rPr>
            </w:pPr>
            <w:r w:rsidRPr="000E4A20">
              <w:rPr>
                <w:lang w:val="uk-UA"/>
              </w:rPr>
              <w:t>Спеціальність:</w:t>
            </w:r>
          </w:p>
          <w:p w:rsidR="00415E87" w:rsidRPr="000E4A20" w:rsidRDefault="00415E87" w:rsidP="000E4A20">
            <w:pPr>
              <w:rPr>
                <w:bCs/>
              </w:rPr>
            </w:pPr>
            <w:r w:rsidRPr="000E4A20">
              <w:rPr>
                <w:bCs/>
                <w:lang w:val="uk-UA"/>
              </w:rPr>
              <w:t>014.02 Середня освіта (мова і література українська)</w:t>
            </w:r>
          </w:p>
          <w:p w:rsidR="00415E87" w:rsidRPr="000E4A20" w:rsidRDefault="00415E87" w:rsidP="000E4A20">
            <w:pPr>
              <w:rPr>
                <w:bCs/>
                <w:lang w:val="uk-UA"/>
              </w:rPr>
            </w:pPr>
          </w:p>
          <w:p w:rsidR="00415E87" w:rsidRPr="000E4A20" w:rsidRDefault="00415E87" w:rsidP="000E4A20">
            <w:pP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Рік підготовки</w:t>
            </w:r>
          </w:p>
        </w:tc>
      </w:tr>
      <w:tr w:rsidR="00415E87" w:rsidRPr="000E4A20" w:rsidTr="000E4A20">
        <w:trPr>
          <w:trHeight w:val="207"/>
        </w:trPr>
        <w:tc>
          <w:tcPr>
            <w:tcW w:w="3544" w:type="dxa"/>
            <w:vMerge w:val="restart"/>
            <w:vAlign w:val="center"/>
          </w:tcPr>
          <w:p w:rsidR="00415E87" w:rsidRPr="000E4A20" w:rsidRDefault="00415E87" w:rsidP="000E4A20">
            <w:pPr>
              <w:rPr>
                <w:lang w:val="uk-UA"/>
              </w:rPr>
            </w:pPr>
            <w:r w:rsidRPr="000E4A20">
              <w:rPr>
                <w:lang w:val="uk-UA"/>
              </w:rPr>
              <w:t>Змістових модулів – 2</w:t>
            </w: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lang w:val="uk-UA"/>
              </w:rPr>
            </w:pPr>
            <w:r>
              <w:rPr>
                <w:lang w:val="uk-UA"/>
              </w:rPr>
              <w:t>1</w:t>
            </w:r>
            <w:r w:rsidRPr="000E4A20">
              <w:rPr>
                <w:lang w:val="uk-UA"/>
              </w:rPr>
              <w:t>-й</w:t>
            </w:r>
          </w:p>
        </w:tc>
        <w:tc>
          <w:tcPr>
            <w:tcW w:w="1800" w:type="dxa"/>
            <w:gridSpan w:val="2"/>
            <w:vAlign w:val="center"/>
          </w:tcPr>
          <w:p w:rsidR="00415E87" w:rsidRPr="000E4A20" w:rsidRDefault="00415E87" w:rsidP="000E4A20">
            <w:pPr>
              <w:jc w:val="center"/>
              <w:rPr>
                <w:lang w:val="uk-UA"/>
              </w:rPr>
            </w:pPr>
            <w:r>
              <w:rPr>
                <w:lang w:val="uk-UA"/>
              </w:rPr>
              <w:t>1</w:t>
            </w:r>
            <w:r w:rsidRPr="000E4A20">
              <w:rPr>
                <w:lang w:val="uk-UA"/>
              </w:rPr>
              <w:t>-й</w:t>
            </w:r>
          </w:p>
        </w:tc>
      </w:tr>
      <w:tr w:rsidR="00415E87" w:rsidRPr="000E4A20" w:rsidTr="000E4A20">
        <w:trPr>
          <w:trHeight w:val="232"/>
        </w:trPr>
        <w:tc>
          <w:tcPr>
            <w:tcW w:w="3544" w:type="dxa"/>
            <w:vMerge/>
            <w:vAlign w:val="center"/>
          </w:tcPr>
          <w:p w:rsidR="00415E87" w:rsidRPr="000E4A20" w:rsidRDefault="00415E87" w:rsidP="000E4A20">
            <w:pP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Семестр</w:t>
            </w:r>
          </w:p>
        </w:tc>
      </w:tr>
      <w:tr w:rsidR="00415E87" w:rsidRPr="000E4A20" w:rsidTr="000E4A20">
        <w:trPr>
          <w:trHeight w:val="323"/>
        </w:trPr>
        <w:tc>
          <w:tcPr>
            <w:tcW w:w="3544" w:type="dxa"/>
            <w:vMerge w:val="restart"/>
            <w:vAlign w:val="center"/>
          </w:tcPr>
          <w:p w:rsidR="00415E87" w:rsidRPr="000E4A20" w:rsidRDefault="00415E87" w:rsidP="000E4A20">
            <w:pPr>
              <w:rPr>
                <w:lang w:val="uk-UA"/>
              </w:rPr>
            </w:pPr>
            <w:r w:rsidRPr="000E4A20">
              <w:rPr>
                <w:lang w:val="uk-UA"/>
              </w:rPr>
              <w:t>Загальна кількість годин:</w:t>
            </w:r>
          </w:p>
          <w:p w:rsidR="00415E87" w:rsidRPr="00726D19" w:rsidRDefault="00415E87" w:rsidP="000E4A20">
            <w:pPr>
              <w:rPr>
                <w:lang w:val="uk-UA"/>
              </w:rPr>
            </w:pPr>
            <w:r w:rsidRPr="000E4A20">
              <w:rPr>
                <w:lang w:val="uk-UA"/>
              </w:rPr>
              <w:t xml:space="preserve">денна форма навчання – </w:t>
            </w:r>
            <w:r>
              <w:rPr>
                <w:lang w:val="uk-UA"/>
              </w:rPr>
              <w:t>120</w:t>
            </w:r>
          </w:p>
          <w:p w:rsidR="00415E87" w:rsidRPr="000E4A20" w:rsidRDefault="00415E87" w:rsidP="00726D19">
            <w:pPr>
              <w:rPr>
                <w:highlight w:val="yellow"/>
              </w:rPr>
            </w:pPr>
            <w:r w:rsidRPr="000E4A20">
              <w:rPr>
                <w:lang w:val="uk-UA"/>
              </w:rPr>
              <w:t xml:space="preserve">заочна форма навчання – </w:t>
            </w: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lang w:val="uk-UA"/>
              </w:rPr>
            </w:pPr>
            <w:r>
              <w:rPr>
                <w:lang w:val="uk-UA"/>
              </w:rPr>
              <w:t>2</w:t>
            </w:r>
            <w:r w:rsidRPr="000E4A20">
              <w:rPr>
                <w:lang w:val="uk-UA"/>
              </w:rPr>
              <w:t>-й</w:t>
            </w:r>
          </w:p>
        </w:tc>
        <w:tc>
          <w:tcPr>
            <w:tcW w:w="1800" w:type="dxa"/>
            <w:gridSpan w:val="2"/>
            <w:vAlign w:val="center"/>
          </w:tcPr>
          <w:p w:rsidR="00415E87" w:rsidRPr="000E4A20" w:rsidRDefault="00415E87" w:rsidP="000E4A20">
            <w:pPr>
              <w:jc w:val="center"/>
              <w:rPr>
                <w:lang w:val="uk-UA"/>
              </w:rPr>
            </w:pPr>
            <w:r>
              <w:rPr>
                <w:lang w:val="uk-UA"/>
              </w:rPr>
              <w:t>2</w:t>
            </w:r>
            <w:r w:rsidRPr="000E4A20">
              <w:rPr>
                <w:lang w:val="uk-UA"/>
              </w:rPr>
              <w:t>-й</w:t>
            </w:r>
          </w:p>
        </w:tc>
      </w:tr>
      <w:tr w:rsidR="00415E87" w:rsidRPr="000E4A20" w:rsidTr="000E4A20">
        <w:trPr>
          <w:trHeight w:val="322"/>
        </w:trPr>
        <w:tc>
          <w:tcPr>
            <w:tcW w:w="3544" w:type="dxa"/>
            <w:vMerge/>
            <w:vAlign w:val="center"/>
          </w:tcPr>
          <w:p w:rsidR="00415E87" w:rsidRPr="000E4A20" w:rsidRDefault="00415E87" w:rsidP="000E4A20">
            <w:pP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p>
        </w:tc>
      </w:tr>
      <w:tr w:rsidR="00415E87" w:rsidRPr="000E4A20" w:rsidTr="000E4A20">
        <w:trPr>
          <w:trHeight w:val="658"/>
        </w:trPr>
        <w:tc>
          <w:tcPr>
            <w:tcW w:w="3544" w:type="dxa"/>
            <w:vMerge w:val="restart"/>
            <w:vAlign w:val="center"/>
          </w:tcPr>
          <w:p w:rsidR="00415E87" w:rsidRPr="000E4A20" w:rsidRDefault="00415E87" w:rsidP="000E4A20">
            <w:pPr>
              <w:rPr>
                <w:lang w:val="uk-UA"/>
              </w:rPr>
            </w:pPr>
            <w:r w:rsidRPr="000E4A20">
              <w:rPr>
                <w:lang w:val="uk-UA"/>
              </w:rPr>
              <w:t xml:space="preserve">Тижневих годин </w:t>
            </w:r>
          </w:p>
          <w:p w:rsidR="00415E87" w:rsidRPr="000E4A20" w:rsidRDefault="00415E87" w:rsidP="000E4A20">
            <w:pPr>
              <w:rPr>
                <w:lang w:val="uk-UA"/>
              </w:rPr>
            </w:pPr>
            <w:r w:rsidRPr="000E4A20">
              <w:rPr>
                <w:lang w:val="uk-UA"/>
              </w:rPr>
              <w:t>для денної форми навчання:</w:t>
            </w:r>
          </w:p>
          <w:p w:rsidR="00415E87" w:rsidRPr="000E4A20" w:rsidRDefault="00415E87" w:rsidP="000E4A20">
            <w:r w:rsidRPr="000E4A20">
              <w:rPr>
                <w:lang w:val="uk-UA"/>
              </w:rPr>
              <w:t xml:space="preserve">аудиторних – </w:t>
            </w:r>
            <w:r w:rsidRPr="000E4A20">
              <w:t>3</w:t>
            </w:r>
          </w:p>
          <w:p w:rsidR="00415E87" w:rsidRPr="00726D19" w:rsidRDefault="00415E87" w:rsidP="00726D19">
            <w:pPr>
              <w:rPr>
                <w:lang w:val="uk-UA"/>
              </w:rPr>
            </w:pPr>
            <w:r w:rsidRPr="000E4A20">
              <w:rPr>
                <w:lang w:val="uk-UA"/>
              </w:rPr>
              <w:t xml:space="preserve">самостійної роботи студента – </w:t>
            </w:r>
            <w:r>
              <w:rPr>
                <w:lang w:val="uk-UA"/>
              </w:rPr>
              <w:t>3</w:t>
            </w:r>
          </w:p>
        </w:tc>
        <w:tc>
          <w:tcPr>
            <w:tcW w:w="3262" w:type="dxa"/>
            <w:vMerge w:val="restart"/>
            <w:vAlign w:val="center"/>
          </w:tcPr>
          <w:p w:rsidR="00415E87" w:rsidRPr="000E4A20" w:rsidRDefault="00415E87" w:rsidP="000E4A20">
            <w:pPr>
              <w:jc w:val="center"/>
              <w:rPr>
                <w:lang w:val="uk-UA"/>
              </w:rPr>
            </w:pPr>
            <w:r w:rsidRPr="000E4A20">
              <w:t>Ступ</w:t>
            </w:r>
            <w:r w:rsidRPr="000E4A20">
              <w:rPr>
                <w:lang w:val="uk-UA"/>
              </w:rPr>
              <w:t>інь вищої освіти:</w:t>
            </w:r>
          </w:p>
          <w:p w:rsidR="00415E87" w:rsidRPr="000E4A20" w:rsidRDefault="00415E87" w:rsidP="000E4A20">
            <w:pPr>
              <w:jc w:val="center"/>
              <w:rPr>
                <w:u w:val="single"/>
                <w:lang w:val="uk-UA"/>
              </w:rPr>
            </w:pPr>
            <w:r w:rsidRPr="000E4A20">
              <w:rPr>
                <w:u w:val="single"/>
                <w:lang w:val="uk-UA"/>
              </w:rPr>
              <w:t>бакалавр</w:t>
            </w:r>
          </w:p>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Лекції</w:t>
            </w:r>
          </w:p>
        </w:tc>
      </w:tr>
      <w:tr w:rsidR="00415E87" w:rsidRPr="000E4A20" w:rsidTr="000E4A20">
        <w:trPr>
          <w:trHeight w:val="320"/>
        </w:trPr>
        <w:tc>
          <w:tcPr>
            <w:tcW w:w="3544" w:type="dxa"/>
            <w:vMerge/>
            <w:vAlign w:val="center"/>
          </w:tcPr>
          <w:p w:rsidR="00415E87" w:rsidRPr="000E4A20" w:rsidRDefault="00415E87" w:rsidP="000E4A20">
            <w:pPr>
              <w:rPr>
                <w:lang w:val="uk-UA"/>
              </w:rPr>
            </w:pP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i/>
                <w:lang w:val="uk-UA"/>
              </w:rPr>
            </w:pPr>
            <w:r>
              <w:rPr>
                <w:lang w:val="uk-UA"/>
              </w:rPr>
              <w:t>30</w:t>
            </w:r>
            <w:r w:rsidRPr="000E4A20">
              <w:t xml:space="preserve"> </w:t>
            </w:r>
            <w:r w:rsidRPr="000E4A20">
              <w:rPr>
                <w:lang w:val="uk-UA"/>
              </w:rPr>
              <w:t>год.</w:t>
            </w:r>
          </w:p>
        </w:tc>
        <w:tc>
          <w:tcPr>
            <w:tcW w:w="1800" w:type="dxa"/>
            <w:gridSpan w:val="2"/>
            <w:vAlign w:val="center"/>
          </w:tcPr>
          <w:p w:rsidR="00415E87" w:rsidRPr="000E4A20" w:rsidRDefault="00415E87" w:rsidP="000E4A20">
            <w:pPr>
              <w:jc w:val="center"/>
              <w:rPr>
                <w:lang w:val="uk-UA"/>
              </w:rPr>
            </w:pPr>
          </w:p>
        </w:tc>
      </w:tr>
      <w:tr w:rsidR="00415E87" w:rsidRPr="000E4A20" w:rsidTr="000E4A20">
        <w:trPr>
          <w:trHeight w:val="631"/>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Семінарські</w:t>
            </w:r>
          </w:p>
        </w:tc>
      </w:tr>
      <w:tr w:rsidR="00415E87" w:rsidRPr="000E4A20" w:rsidTr="000E4A20">
        <w:trPr>
          <w:trHeight w:val="138"/>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726D19">
            <w:pPr>
              <w:jc w:val="center"/>
              <w:rPr>
                <w:i/>
                <w:lang w:val="uk-UA"/>
              </w:rPr>
            </w:pPr>
            <w:r w:rsidRPr="000E4A20">
              <w:rPr>
                <w:lang w:val="uk-UA"/>
              </w:rPr>
              <w:t>2</w:t>
            </w:r>
            <w:r>
              <w:rPr>
                <w:lang w:val="uk-UA"/>
              </w:rPr>
              <w:t>6</w:t>
            </w:r>
            <w:r w:rsidRPr="000E4A20">
              <w:rPr>
                <w:lang w:val="uk-UA"/>
              </w:rPr>
              <w:t xml:space="preserve"> год.</w:t>
            </w:r>
          </w:p>
        </w:tc>
        <w:tc>
          <w:tcPr>
            <w:tcW w:w="1800" w:type="dxa"/>
            <w:gridSpan w:val="2"/>
            <w:vAlign w:val="center"/>
          </w:tcPr>
          <w:p w:rsidR="00415E87" w:rsidRPr="000E4A20" w:rsidRDefault="00415E87" w:rsidP="000E4A20">
            <w:pPr>
              <w:jc w:val="center"/>
              <w:rPr>
                <w:i/>
                <w:lang w:val="uk-UA"/>
              </w:rPr>
            </w:pPr>
          </w:p>
        </w:tc>
      </w:tr>
      <w:tr w:rsidR="00415E87" w:rsidRPr="000E4A20" w:rsidTr="000E4A20">
        <w:trPr>
          <w:trHeight w:val="659"/>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lang w:val="uk-UA"/>
              </w:rPr>
            </w:pPr>
            <w:r w:rsidRPr="000E4A20">
              <w:rPr>
                <w:lang w:val="uk-UA"/>
              </w:rPr>
              <w:t>Самостійна робота</w:t>
            </w:r>
          </w:p>
        </w:tc>
      </w:tr>
      <w:tr w:rsidR="00415E87" w:rsidRPr="000E4A20" w:rsidTr="000E4A20">
        <w:trPr>
          <w:trHeight w:val="138"/>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620" w:type="dxa"/>
            <w:vAlign w:val="center"/>
          </w:tcPr>
          <w:p w:rsidR="00415E87" w:rsidRPr="000E4A20" w:rsidRDefault="00415E87" w:rsidP="000E4A20">
            <w:pPr>
              <w:jc w:val="center"/>
              <w:rPr>
                <w:lang w:val="uk-UA"/>
              </w:rPr>
            </w:pPr>
            <w:r>
              <w:rPr>
                <w:lang w:val="uk-UA"/>
              </w:rPr>
              <w:t>64</w:t>
            </w:r>
            <w:r w:rsidRPr="000E4A20">
              <w:t xml:space="preserve"> </w:t>
            </w:r>
            <w:r w:rsidRPr="000E4A20">
              <w:rPr>
                <w:lang w:val="uk-UA"/>
              </w:rPr>
              <w:t xml:space="preserve">год. </w:t>
            </w:r>
          </w:p>
        </w:tc>
        <w:tc>
          <w:tcPr>
            <w:tcW w:w="1800" w:type="dxa"/>
            <w:gridSpan w:val="2"/>
            <w:vAlign w:val="center"/>
          </w:tcPr>
          <w:p w:rsidR="00415E87" w:rsidRPr="000E4A20" w:rsidRDefault="00415E87" w:rsidP="000E4A20">
            <w:pPr>
              <w:jc w:val="center"/>
              <w:rPr>
                <w:lang w:val="uk-UA"/>
              </w:rPr>
            </w:pPr>
          </w:p>
        </w:tc>
      </w:tr>
      <w:tr w:rsidR="00415E87" w:rsidRPr="000E4A20" w:rsidTr="000E4A20">
        <w:trPr>
          <w:trHeight w:val="644"/>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3420" w:type="dxa"/>
            <w:gridSpan w:val="3"/>
            <w:vAlign w:val="center"/>
          </w:tcPr>
          <w:p w:rsidR="00415E87" w:rsidRPr="000E4A20" w:rsidRDefault="00415E87" w:rsidP="000E4A20">
            <w:pPr>
              <w:jc w:val="center"/>
              <w:rPr>
                <w:i/>
                <w:lang w:val="uk-UA"/>
              </w:rPr>
            </w:pPr>
            <w:r w:rsidRPr="000E4A20">
              <w:rPr>
                <w:lang w:val="uk-UA"/>
              </w:rPr>
              <w:t xml:space="preserve">Вид контролю: </w:t>
            </w:r>
          </w:p>
        </w:tc>
      </w:tr>
      <w:tr w:rsidR="00415E87" w:rsidRPr="000E4A20" w:rsidTr="000E4A20">
        <w:trPr>
          <w:trHeight w:val="284"/>
        </w:trPr>
        <w:tc>
          <w:tcPr>
            <w:tcW w:w="3544" w:type="dxa"/>
            <w:vMerge/>
            <w:vAlign w:val="center"/>
          </w:tcPr>
          <w:p w:rsidR="00415E87" w:rsidRPr="000E4A20" w:rsidRDefault="00415E87" w:rsidP="000E4A20">
            <w:pPr>
              <w:jc w:val="center"/>
              <w:rPr>
                <w:lang w:val="uk-UA"/>
              </w:rPr>
            </w:pPr>
          </w:p>
        </w:tc>
        <w:tc>
          <w:tcPr>
            <w:tcW w:w="3262" w:type="dxa"/>
            <w:vMerge/>
            <w:vAlign w:val="center"/>
          </w:tcPr>
          <w:p w:rsidR="00415E87" w:rsidRPr="000E4A20" w:rsidRDefault="00415E87" w:rsidP="000E4A20">
            <w:pPr>
              <w:jc w:val="center"/>
              <w:rPr>
                <w:lang w:val="uk-UA"/>
              </w:rPr>
            </w:pPr>
          </w:p>
        </w:tc>
        <w:tc>
          <w:tcPr>
            <w:tcW w:w="1710" w:type="dxa"/>
            <w:gridSpan w:val="2"/>
            <w:vAlign w:val="center"/>
          </w:tcPr>
          <w:p w:rsidR="00415E87" w:rsidRPr="000E4A20" w:rsidRDefault="00415E87" w:rsidP="000E4A20">
            <w:pPr>
              <w:jc w:val="center"/>
              <w:rPr>
                <w:lang w:val="uk-UA"/>
              </w:rPr>
            </w:pPr>
            <w:r>
              <w:rPr>
                <w:lang w:val="uk-UA"/>
              </w:rPr>
              <w:t>залік</w:t>
            </w:r>
          </w:p>
        </w:tc>
        <w:tc>
          <w:tcPr>
            <w:tcW w:w="1710" w:type="dxa"/>
            <w:vAlign w:val="center"/>
          </w:tcPr>
          <w:p w:rsidR="00415E87" w:rsidRPr="000E4A20" w:rsidRDefault="00415E87" w:rsidP="000E4A20">
            <w:pPr>
              <w:jc w:val="center"/>
              <w:rPr>
                <w:lang w:val="uk-UA"/>
              </w:rPr>
            </w:pPr>
            <w:r>
              <w:rPr>
                <w:lang w:val="uk-UA"/>
              </w:rPr>
              <w:t>залік</w:t>
            </w:r>
          </w:p>
        </w:tc>
      </w:tr>
    </w:tbl>
    <w:p w:rsidR="00415E87" w:rsidRPr="000E4A20" w:rsidRDefault="00415E87" w:rsidP="000E4A20">
      <w:pPr>
        <w:rPr>
          <w:sz w:val="28"/>
          <w:szCs w:val="28"/>
        </w:rPr>
      </w:pPr>
    </w:p>
    <w:p w:rsidR="00415E87" w:rsidRPr="000E4A20" w:rsidRDefault="00415E87" w:rsidP="000E4A20">
      <w:pPr>
        <w:ind w:left="1440" w:hanging="1440"/>
        <w:jc w:val="both"/>
        <w:rPr>
          <w:i/>
          <w:sz w:val="28"/>
          <w:szCs w:val="28"/>
          <w:lang w:val="uk-UA"/>
        </w:rPr>
      </w:pPr>
      <w:r w:rsidRPr="000E4A20">
        <w:rPr>
          <w:bCs/>
          <w:i/>
          <w:sz w:val="28"/>
          <w:szCs w:val="28"/>
          <w:lang w:val="uk-UA"/>
        </w:rPr>
        <w:t>Примітка</w:t>
      </w:r>
      <w:r w:rsidRPr="000E4A20">
        <w:rPr>
          <w:i/>
          <w:sz w:val="28"/>
          <w:szCs w:val="28"/>
          <w:lang w:val="uk-UA"/>
        </w:rPr>
        <w:t>.</w:t>
      </w:r>
    </w:p>
    <w:p w:rsidR="00415E87" w:rsidRPr="000E4A20" w:rsidRDefault="00415E87" w:rsidP="000E4A20">
      <w:pPr>
        <w:jc w:val="both"/>
        <w:rPr>
          <w:sz w:val="28"/>
          <w:szCs w:val="28"/>
          <w:lang w:val="uk-UA"/>
        </w:rPr>
      </w:pPr>
      <w:r w:rsidRPr="000E4A20">
        <w:rPr>
          <w:sz w:val="28"/>
          <w:szCs w:val="28"/>
          <w:lang w:val="uk-UA"/>
        </w:rPr>
        <w:t>Співвідношення кількості годин аудиторних занять до самостійної і індивідуальної роботи становить:</w:t>
      </w:r>
    </w:p>
    <w:p w:rsidR="00415E87" w:rsidRPr="000E4A20" w:rsidRDefault="00415E87" w:rsidP="000E4A20">
      <w:pPr>
        <w:ind w:firstLine="600"/>
        <w:jc w:val="both"/>
        <w:rPr>
          <w:sz w:val="28"/>
          <w:szCs w:val="28"/>
        </w:rPr>
      </w:pPr>
      <w:r w:rsidRPr="000E4A20">
        <w:rPr>
          <w:sz w:val="28"/>
          <w:szCs w:val="28"/>
          <w:lang w:val="uk-UA"/>
        </w:rPr>
        <w:t xml:space="preserve">для денної форми навчання – </w:t>
      </w:r>
      <w:r w:rsidRPr="000E4A20">
        <w:rPr>
          <w:sz w:val="28"/>
          <w:szCs w:val="28"/>
        </w:rPr>
        <w:t>4</w:t>
      </w:r>
      <w:r>
        <w:rPr>
          <w:sz w:val="28"/>
          <w:szCs w:val="28"/>
          <w:lang w:val="uk-UA"/>
        </w:rPr>
        <w:t>7</w:t>
      </w:r>
      <w:r w:rsidRPr="000E4A20">
        <w:rPr>
          <w:sz w:val="28"/>
          <w:szCs w:val="28"/>
        </w:rPr>
        <w:t>% / 5</w:t>
      </w:r>
      <w:r>
        <w:rPr>
          <w:sz w:val="28"/>
          <w:szCs w:val="28"/>
          <w:lang w:val="uk-UA"/>
        </w:rPr>
        <w:t>3</w:t>
      </w:r>
      <w:r w:rsidRPr="000E4A20">
        <w:rPr>
          <w:sz w:val="28"/>
          <w:szCs w:val="28"/>
        </w:rPr>
        <w:t>%</w:t>
      </w:r>
    </w:p>
    <w:p w:rsidR="00415E87" w:rsidRPr="000E4A20" w:rsidRDefault="00415E87" w:rsidP="000E4A20">
      <w:pPr>
        <w:rPr>
          <w:b/>
          <w:lang w:val="uk-UA"/>
        </w:rPr>
      </w:pPr>
      <w:r w:rsidRPr="000E4A20">
        <w:rPr>
          <w:b/>
          <w:lang w:val="uk-UA"/>
        </w:rPr>
        <w:br w:type="page"/>
      </w:r>
    </w:p>
    <w:p w:rsidR="00415E87" w:rsidRDefault="00415E87" w:rsidP="0062593A">
      <w:pPr>
        <w:ind w:left="426"/>
        <w:jc w:val="center"/>
        <w:rPr>
          <w:b/>
          <w:szCs w:val="22"/>
          <w:lang w:val="uk-UA"/>
        </w:rPr>
      </w:pPr>
      <w:r w:rsidRPr="0062593A">
        <w:rPr>
          <w:b/>
          <w:szCs w:val="22"/>
          <w:lang w:val="uk-UA"/>
        </w:rPr>
        <w:t>МЕТА ТА ЗАВДАННЯ НАВЧАЛЬНОЇ ДИСЦИПЛІНИ</w:t>
      </w:r>
    </w:p>
    <w:p w:rsidR="00415E87" w:rsidRPr="0062593A" w:rsidRDefault="00415E87" w:rsidP="0062593A">
      <w:pPr>
        <w:ind w:left="426"/>
        <w:jc w:val="center"/>
        <w:rPr>
          <w:b/>
          <w:sz w:val="28"/>
          <w:lang w:val="uk-UA"/>
        </w:rPr>
      </w:pPr>
    </w:p>
    <w:p w:rsidR="00415E87" w:rsidRPr="0062593A" w:rsidRDefault="00415E87" w:rsidP="00514200">
      <w:pPr>
        <w:pStyle w:val="Subtitle"/>
        <w:tabs>
          <w:tab w:val="left" w:pos="851"/>
        </w:tabs>
        <w:spacing w:line="240" w:lineRule="auto"/>
        <w:ind w:right="141" w:firstLine="426"/>
        <w:jc w:val="both"/>
        <w:rPr>
          <w:rFonts w:ascii="Times New Roman" w:hAnsi="Times New Roman" w:cs="Times New Roman"/>
          <w:b w:val="0"/>
          <w:sz w:val="24"/>
          <w:szCs w:val="22"/>
          <w:lang w:val="uk-UA"/>
        </w:rPr>
      </w:pPr>
      <w:r w:rsidRPr="0062593A">
        <w:rPr>
          <w:rFonts w:ascii="Times New Roman" w:hAnsi="Times New Roman" w:cs="Times New Roman"/>
          <w:sz w:val="24"/>
          <w:szCs w:val="22"/>
          <w:lang w:val="uk-UA"/>
        </w:rPr>
        <w:t xml:space="preserve">Мета </w:t>
      </w:r>
      <w:r w:rsidRPr="0062593A">
        <w:rPr>
          <w:rFonts w:ascii="Times New Roman" w:hAnsi="Times New Roman" w:cs="Times New Roman"/>
          <w:b w:val="0"/>
          <w:sz w:val="24"/>
          <w:szCs w:val="22"/>
          <w:lang w:val="uk-UA"/>
        </w:rPr>
        <w:t xml:space="preserve">викладання навчальної дисципліни </w:t>
      </w:r>
      <w:r w:rsidRPr="008A2403">
        <w:rPr>
          <w:rFonts w:ascii="Times New Roman" w:hAnsi="Times New Roman" w:cs="Times New Roman"/>
          <w:b w:val="0"/>
          <w:sz w:val="24"/>
          <w:szCs w:val="22"/>
          <w:lang w:val="uk-UA"/>
        </w:rPr>
        <w:t>«Історія світової літератури (античність)»</w:t>
      </w:r>
      <w:r w:rsidRPr="0062593A">
        <w:rPr>
          <w:rFonts w:ascii="Times New Roman" w:hAnsi="Times New Roman" w:cs="Times New Roman"/>
          <w:b w:val="0"/>
          <w:sz w:val="24"/>
          <w:szCs w:val="22"/>
          <w:lang w:val="uk-UA"/>
        </w:rPr>
        <w:t xml:space="preserve">: залучити студентів до найвищих досягнень античної літератури та культури, сприяти формуванню в них системи знань з історії античної літератури, надати студентам уявлення про її художню своєрідність, умови виникнення та розвитку, значення для історії світової літератури та культури. </w:t>
      </w:r>
    </w:p>
    <w:p w:rsidR="00415E87" w:rsidRPr="00514200" w:rsidRDefault="00415E87" w:rsidP="00514200">
      <w:pPr>
        <w:ind w:firstLine="426"/>
        <w:jc w:val="both"/>
        <w:rPr>
          <w:lang w:val="uk-UA"/>
        </w:rPr>
      </w:pPr>
      <w:r>
        <w:rPr>
          <w:lang w:val="uk-UA"/>
        </w:rPr>
        <w:t>К</w:t>
      </w:r>
      <w:r w:rsidRPr="00514200">
        <w:rPr>
          <w:lang w:val="uk-UA"/>
        </w:rPr>
        <w:t xml:space="preserve">урс </w:t>
      </w:r>
      <w:r w:rsidRPr="009B0428">
        <w:rPr>
          <w:szCs w:val="22"/>
          <w:lang w:val="uk-UA"/>
        </w:rPr>
        <w:t>«</w:t>
      </w:r>
      <w:r w:rsidRPr="008A2403">
        <w:rPr>
          <w:szCs w:val="22"/>
          <w:lang w:val="uk-UA"/>
        </w:rPr>
        <w:t>Історія світової літератури (античність)</w:t>
      </w:r>
      <w:r w:rsidRPr="009B0428">
        <w:rPr>
          <w:szCs w:val="22"/>
          <w:lang w:val="uk-UA"/>
        </w:rPr>
        <w:t>»</w:t>
      </w:r>
      <w:r w:rsidRPr="00514200">
        <w:rPr>
          <w:b/>
          <w:i/>
          <w:lang w:val="uk-UA"/>
        </w:rPr>
        <w:t xml:space="preserve"> </w:t>
      </w:r>
      <w:r w:rsidRPr="00514200">
        <w:rPr>
          <w:lang w:val="uk-UA"/>
        </w:rPr>
        <w:t xml:space="preserve">забезпечує розвиток </w:t>
      </w:r>
      <w:r w:rsidRPr="00514200">
        <w:rPr>
          <w:b/>
          <w:i/>
          <w:lang w:val="uk-UA"/>
        </w:rPr>
        <w:t>ключових компетентностей</w:t>
      </w:r>
      <w:r w:rsidRPr="00514200">
        <w:rPr>
          <w:lang w:val="uk-UA"/>
        </w:rPr>
        <w:t xml:space="preserve"> (</w:t>
      </w:r>
      <w:r w:rsidRPr="00514200">
        <w:rPr>
          <w:i/>
          <w:lang w:val="uk-UA"/>
        </w:rPr>
        <w:t>уміння вчитися, спілкуватися державною, рідною та іноземними мовами, інформаційно-комунікаційної, соціальної, громадянської, загальнокультурної</w:t>
      </w:r>
      <w:r w:rsidRPr="00514200">
        <w:rPr>
          <w:lang w:val="uk-UA"/>
        </w:rPr>
        <w:t xml:space="preserve">), а також спрямований на формування </w:t>
      </w:r>
      <w:r w:rsidRPr="00514200">
        <w:rPr>
          <w:b/>
          <w:i/>
          <w:lang w:val="uk-UA"/>
        </w:rPr>
        <w:t>літературної компетентності</w:t>
      </w:r>
      <w:r w:rsidRPr="00514200">
        <w:rPr>
          <w:lang w:val="uk-UA"/>
        </w:rPr>
        <w:t xml:space="preserve">, що передбачає: </w:t>
      </w:r>
    </w:p>
    <w:p w:rsidR="00415E87" w:rsidRPr="00514200" w:rsidRDefault="00415E87" w:rsidP="00605CA2">
      <w:pPr>
        <w:numPr>
          <w:ilvl w:val="0"/>
          <w:numId w:val="84"/>
        </w:numPr>
        <w:tabs>
          <w:tab w:val="num" w:pos="142"/>
        </w:tabs>
        <w:ind w:left="142" w:firstLine="425"/>
        <w:jc w:val="both"/>
        <w:rPr>
          <w:lang w:val="uk-UA"/>
        </w:rPr>
      </w:pPr>
      <w:r w:rsidRPr="00514200">
        <w:rPr>
          <w:lang w:val="uk-UA"/>
        </w:rPr>
        <w:t xml:space="preserve">розуміння </w:t>
      </w:r>
      <w:r>
        <w:rPr>
          <w:lang w:val="uk-UA"/>
        </w:rPr>
        <w:t>зарубіжної</w:t>
      </w:r>
      <w:r w:rsidRPr="00514200">
        <w:rPr>
          <w:lang w:val="uk-UA"/>
        </w:rPr>
        <w:t xml:space="preserve"> літератури як невід’ємної частини світової художньої культури; </w:t>
      </w:r>
    </w:p>
    <w:p w:rsidR="00415E87" w:rsidRPr="00514200" w:rsidRDefault="00415E87" w:rsidP="00605CA2">
      <w:pPr>
        <w:numPr>
          <w:ilvl w:val="0"/>
          <w:numId w:val="84"/>
        </w:numPr>
        <w:tabs>
          <w:tab w:val="num" w:pos="142"/>
        </w:tabs>
        <w:ind w:left="142" w:firstLine="425"/>
        <w:jc w:val="both"/>
        <w:rPr>
          <w:lang w:val="uk-UA"/>
        </w:rPr>
      </w:pPr>
      <w:r w:rsidRPr="00514200">
        <w:rPr>
          <w:lang w:val="uk-UA"/>
        </w:rPr>
        <w:t xml:space="preserve">знання текстів літературних творів, обов’язкових для текстуального аналізу;  </w:t>
      </w:r>
    </w:p>
    <w:p w:rsidR="00415E87" w:rsidRPr="00514200" w:rsidRDefault="00415E87" w:rsidP="00605CA2">
      <w:pPr>
        <w:numPr>
          <w:ilvl w:val="0"/>
          <w:numId w:val="84"/>
        </w:numPr>
        <w:tabs>
          <w:tab w:val="num" w:pos="142"/>
        </w:tabs>
        <w:ind w:left="142" w:firstLine="425"/>
        <w:jc w:val="both"/>
        <w:rPr>
          <w:lang w:val="uk-UA"/>
        </w:rPr>
      </w:pPr>
      <w:r w:rsidRPr="00514200">
        <w:rPr>
          <w:lang w:val="uk-UA"/>
        </w:rPr>
        <w:t>формування якостей творчого читача та розвиток читацького досвіду;</w:t>
      </w:r>
    </w:p>
    <w:p w:rsidR="00415E87" w:rsidRPr="00514200" w:rsidRDefault="00415E87" w:rsidP="00605CA2">
      <w:pPr>
        <w:numPr>
          <w:ilvl w:val="0"/>
          <w:numId w:val="84"/>
        </w:numPr>
        <w:tabs>
          <w:tab w:val="num" w:pos="142"/>
        </w:tabs>
        <w:ind w:left="142" w:firstLine="425"/>
        <w:jc w:val="both"/>
        <w:rPr>
          <w:lang w:val="uk-UA"/>
        </w:rPr>
      </w:pPr>
      <w:r w:rsidRPr="00514200">
        <w:rPr>
          <w:lang w:val="uk-UA"/>
        </w:rPr>
        <w:t xml:space="preserve">уміння і навички створення творчих наукових  письмових робіт різних жанрів; </w:t>
      </w:r>
    </w:p>
    <w:p w:rsidR="00415E87" w:rsidRPr="00514200" w:rsidRDefault="00415E87" w:rsidP="00605CA2">
      <w:pPr>
        <w:numPr>
          <w:ilvl w:val="0"/>
          <w:numId w:val="84"/>
        </w:numPr>
        <w:tabs>
          <w:tab w:val="num" w:pos="142"/>
        </w:tabs>
        <w:ind w:left="142" w:firstLine="425"/>
        <w:jc w:val="both"/>
        <w:rPr>
          <w:lang w:val="uk-UA"/>
        </w:rPr>
      </w:pPr>
      <w:r w:rsidRPr="00514200">
        <w:rPr>
          <w:lang w:val="uk-UA"/>
        </w:rPr>
        <w:t>уміння орієнтуватися у світі художньої літ</w:t>
      </w:r>
      <w:r>
        <w:rPr>
          <w:lang w:val="uk-UA"/>
        </w:rPr>
        <w:t>ератури і культури (класичної і</w:t>
      </w:r>
      <w:r w:rsidRPr="00514200">
        <w:rPr>
          <w:lang w:val="uk-UA"/>
        </w:rPr>
        <w:t xml:space="preserve"> сучасної), оцінювати художню вартість творів, порівнювати їх (у різних перекладах; в оригіналах і перекладах, переспівах; втілення  в інших видах мистецтва тощо).  </w:t>
      </w:r>
    </w:p>
    <w:p w:rsidR="00415E87" w:rsidRPr="00514200" w:rsidRDefault="00415E87" w:rsidP="00514200">
      <w:pPr>
        <w:ind w:firstLine="567"/>
        <w:jc w:val="both"/>
        <w:rPr>
          <w:lang w:val="uk-UA"/>
        </w:rPr>
      </w:pPr>
      <w:r w:rsidRPr="00514200">
        <w:rPr>
          <w:lang w:val="uk-UA"/>
        </w:rPr>
        <w:t xml:space="preserve">Складовими літературної компетентності є </w:t>
      </w:r>
      <w:r w:rsidRPr="00514200">
        <w:rPr>
          <w:i/>
          <w:lang w:val="uk-UA"/>
        </w:rPr>
        <w:t xml:space="preserve">емоційно-ціннісна, літературознавча, загальнокультурна, компаративна </w:t>
      </w:r>
      <w:r w:rsidRPr="00514200">
        <w:rPr>
          <w:b/>
          <w:i/>
          <w:lang w:val="uk-UA"/>
        </w:rPr>
        <w:t xml:space="preserve">компетенції </w:t>
      </w:r>
      <w:r w:rsidRPr="00514200">
        <w:rPr>
          <w:lang w:val="uk-UA"/>
        </w:rPr>
        <w:t xml:space="preserve">особистості, які мають бути сформовані поступово в процесі вивчення світової літератури. </w:t>
      </w:r>
    </w:p>
    <w:p w:rsidR="00415E87" w:rsidRDefault="00415E87" w:rsidP="005720B8">
      <w:pPr>
        <w:ind w:firstLine="567"/>
        <w:jc w:val="both"/>
        <w:rPr>
          <w:lang w:val="uk-UA"/>
        </w:rPr>
      </w:pPr>
      <w:r w:rsidRPr="00514200">
        <w:rPr>
          <w:lang w:val="uk-UA"/>
        </w:rPr>
        <w:t xml:space="preserve">Формування </w:t>
      </w:r>
      <w:r w:rsidRPr="00514200">
        <w:rPr>
          <w:b/>
          <w:i/>
          <w:lang w:val="uk-UA"/>
        </w:rPr>
        <w:t>літературної компетентності</w:t>
      </w:r>
      <w:r w:rsidRPr="00514200">
        <w:rPr>
          <w:lang w:val="uk-UA"/>
        </w:rPr>
        <w:t xml:space="preserve"> та її складників тісно пов’язано із формуванням </w:t>
      </w:r>
      <w:r w:rsidRPr="00514200">
        <w:rPr>
          <w:b/>
          <w:i/>
          <w:lang w:val="uk-UA"/>
        </w:rPr>
        <w:t>комунікативної компетентності</w:t>
      </w:r>
      <w:r w:rsidRPr="00514200">
        <w:rPr>
          <w:lang w:val="uk-UA"/>
        </w:rPr>
        <w:t xml:space="preserve">, розвитком умінь і навичок володіння учнями українською мовою, а також іноземними мовами, видами мовленнєвої діяльності, основами культури усного і писемного мовлення. </w:t>
      </w:r>
    </w:p>
    <w:p w:rsidR="00415E87" w:rsidRPr="005720B8" w:rsidRDefault="00415E87" w:rsidP="005720B8">
      <w:pPr>
        <w:pStyle w:val="NormalWeb"/>
        <w:spacing w:before="0" w:beforeAutospacing="0" w:after="0" w:afterAutospacing="0"/>
        <w:ind w:firstLine="567"/>
        <w:rPr>
          <w:b/>
        </w:rPr>
      </w:pPr>
      <w:r w:rsidRPr="005720B8">
        <w:rPr>
          <w:b/>
        </w:rPr>
        <w:t xml:space="preserve">Студент повинен знати: </w:t>
      </w:r>
    </w:p>
    <w:p w:rsidR="00415E87" w:rsidRDefault="00415E87" w:rsidP="00605CA2">
      <w:pPr>
        <w:pStyle w:val="NormalWeb"/>
        <w:numPr>
          <w:ilvl w:val="0"/>
          <w:numId w:val="127"/>
        </w:numPr>
        <w:spacing w:before="0" w:beforeAutospacing="0" w:after="0" w:afterAutospacing="0"/>
        <w:ind w:firstLine="273"/>
      </w:pPr>
      <w:r>
        <w:t xml:space="preserve">головні поняття та терміни, пов’язані з античною літературою та культурою; </w:t>
      </w:r>
    </w:p>
    <w:p w:rsidR="00415E87" w:rsidRDefault="00415E87" w:rsidP="00605CA2">
      <w:pPr>
        <w:pStyle w:val="NormalWeb"/>
        <w:numPr>
          <w:ilvl w:val="0"/>
          <w:numId w:val="127"/>
        </w:numPr>
        <w:spacing w:before="0" w:beforeAutospacing="0" w:after="0" w:afterAutospacing="0"/>
        <w:ind w:firstLine="273"/>
      </w:pPr>
      <w:r>
        <w:t xml:space="preserve">основні етапи розвитку античної літератури; </w:t>
      </w:r>
    </w:p>
    <w:p w:rsidR="00415E87" w:rsidRDefault="00415E87" w:rsidP="00605CA2">
      <w:pPr>
        <w:pStyle w:val="NormalWeb"/>
        <w:numPr>
          <w:ilvl w:val="0"/>
          <w:numId w:val="127"/>
        </w:numPr>
        <w:spacing w:before="0" w:beforeAutospacing="0" w:after="0" w:afterAutospacing="0"/>
        <w:ind w:firstLine="273"/>
      </w:pPr>
      <w:r>
        <w:t xml:space="preserve">періодизацію давньогрецької та римської літератур; </w:t>
      </w:r>
    </w:p>
    <w:p w:rsidR="00415E87" w:rsidRDefault="00415E87" w:rsidP="00605CA2">
      <w:pPr>
        <w:pStyle w:val="NormalWeb"/>
        <w:numPr>
          <w:ilvl w:val="0"/>
          <w:numId w:val="127"/>
        </w:numPr>
        <w:spacing w:before="0" w:beforeAutospacing="0" w:after="0" w:afterAutospacing="0"/>
        <w:ind w:firstLine="273"/>
      </w:pPr>
      <w:r>
        <w:t xml:space="preserve">провідних представників двох літератур; </w:t>
      </w:r>
    </w:p>
    <w:p w:rsidR="00415E87" w:rsidRDefault="00415E87" w:rsidP="00605CA2">
      <w:pPr>
        <w:pStyle w:val="NormalWeb"/>
        <w:numPr>
          <w:ilvl w:val="0"/>
          <w:numId w:val="127"/>
        </w:numPr>
        <w:spacing w:before="0" w:beforeAutospacing="0" w:after="0" w:afterAutospacing="0"/>
        <w:ind w:firstLine="273"/>
      </w:pPr>
      <w:r>
        <w:t xml:space="preserve">тексти давньогрецьких та римських авторів, передбачених програмою; </w:t>
      </w:r>
    </w:p>
    <w:p w:rsidR="00415E87" w:rsidRDefault="00415E87" w:rsidP="00605CA2">
      <w:pPr>
        <w:pStyle w:val="NormalWeb"/>
        <w:numPr>
          <w:ilvl w:val="0"/>
          <w:numId w:val="127"/>
        </w:numPr>
        <w:spacing w:before="0" w:beforeAutospacing="0" w:after="0" w:afterAutospacing="0"/>
        <w:ind w:firstLine="273"/>
      </w:pPr>
      <w:r>
        <w:t xml:space="preserve">вплив античної літератури на подальшій розвиток світового літературного процесу. </w:t>
      </w:r>
    </w:p>
    <w:p w:rsidR="00415E87" w:rsidRPr="005720B8" w:rsidRDefault="00415E87" w:rsidP="005720B8">
      <w:pPr>
        <w:pStyle w:val="NormalWeb"/>
        <w:spacing w:before="0" w:beforeAutospacing="0" w:after="0" w:afterAutospacing="0"/>
        <w:ind w:firstLine="567"/>
        <w:rPr>
          <w:b/>
        </w:rPr>
      </w:pPr>
      <w:r w:rsidRPr="005720B8">
        <w:rPr>
          <w:b/>
        </w:rPr>
        <w:t xml:space="preserve">Студент повинен вміти: </w:t>
      </w:r>
    </w:p>
    <w:p w:rsidR="00415E87" w:rsidRDefault="00415E87" w:rsidP="00605CA2">
      <w:pPr>
        <w:pStyle w:val="NormalWeb"/>
        <w:numPr>
          <w:ilvl w:val="0"/>
          <w:numId w:val="128"/>
        </w:numPr>
        <w:spacing w:before="0" w:beforeAutospacing="0" w:after="0" w:afterAutospacing="0"/>
        <w:ind w:left="1418" w:hanging="425"/>
      </w:pPr>
      <w:r>
        <w:t xml:space="preserve">аналізувати літературно-історичні явища античної епохи; </w:t>
      </w:r>
    </w:p>
    <w:p w:rsidR="00415E87" w:rsidRDefault="00415E87" w:rsidP="00605CA2">
      <w:pPr>
        <w:pStyle w:val="NormalWeb"/>
        <w:numPr>
          <w:ilvl w:val="0"/>
          <w:numId w:val="128"/>
        </w:numPr>
        <w:spacing w:before="0" w:beforeAutospacing="0" w:after="0" w:afterAutospacing="0"/>
        <w:ind w:left="1418" w:hanging="425"/>
      </w:pPr>
      <w:r>
        <w:t xml:space="preserve">швидко і вправно орієнтуватись у літературному процесі грецької і римської літератур; </w:t>
      </w:r>
    </w:p>
    <w:p w:rsidR="00415E87" w:rsidRDefault="00415E87" w:rsidP="00605CA2">
      <w:pPr>
        <w:pStyle w:val="NormalWeb"/>
        <w:numPr>
          <w:ilvl w:val="0"/>
          <w:numId w:val="128"/>
        </w:numPr>
        <w:spacing w:before="0" w:beforeAutospacing="0" w:after="0" w:afterAutospacing="0"/>
        <w:ind w:left="1418" w:hanging="425"/>
      </w:pPr>
      <w:r>
        <w:t xml:space="preserve">аналізувати художні твори, передбачені програмою </w:t>
      </w:r>
    </w:p>
    <w:p w:rsidR="00415E87" w:rsidRDefault="00415E87" w:rsidP="00605CA2">
      <w:pPr>
        <w:pStyle w:val="NormalWeb"/>
        <w:numPr>
          <w:ilvl w:val="0"/>
          <w:numId w:val="128"/>
        </w:numPr>
        <w:spacing w:before="0" w:beforeAutospacing="0" w:after="0" w:afterAutospacing="0"/>
        <w:ind w:left="1418" w:hanging="425"/>
      </w:pPr>
      <w:r>
        <w:t xml:space="preserve">писати рецензії на твори будь-якого жанру </w:t>
      </w:r>
    </w:p>
    <w:p w:rsidR="00415E87" w:rsidRDefault="00415E87" w:rsidP="00605CA2">
      <w:pPr>
        <w:pStyle w:val="NormalWeb"/>
        <w:numPr>
          <w:ilvl w:val="0"/>
          <w:numId w:val="128"/>
        </w:numPr>
        <w:spacing w:before="0" w:beforeAutospacing="0" w:after="0" w:afterAutospacing="0"/>
        <w:ind w:left="1418" w:hanging="425"/>
      </w:pPr>
      <w:r>
        <w:t xml:space="preserve">мати первісні навички наукового підходу до історії зарубіжної літератури. </w:t>
      </w:r>
    </w:p>
    <w:p w:rsidR="00415E87" w:rsidRPr="001A00A6" w:rsidRDefault="00415E87" w:rsidP="001A00A6">
      <w:pPr>
        <w:ind w:left="993" w:hanging="426"/>
        <w:jc w:val="both"/>
        <w:rPr>
          <w:b/>
          <w:lang w:val="uk-UA"/>
        </w:rPr>
      </w:pPr>
      <w:r>
        <w:rPr>
          <w:b/>
          <w:lang w:val="uk-UA"/>
        </w:rPr>
        <w:t>Очікува</w:t>
      </w:r>
      <w:r w:rsidRPr="001A00A6">
        <w:rPr>
          <w:b/>
          <w:lang w:val="uk-UA"/>
        </w:rPr>
        <w:t>ні результати навчання:</w:t>
      </w:r>
    </w:p>
    <w:p w:rsidR="00415E87" w:rsidRPr="001A00A6" w:rsidRDefault="00415E87" w:rsidP="00605CA2">
      <w:pPr>
        <w:numPr>
          <w:ilvl w:val="0"/>
          <w:numId w:val="134"/>
        </w:numPr>
        <w:ind w:left="993" w:hanging="426"/>
        <w:jc w:val="both"/>
        <w:rPr>
          <w:lang w:val="uk-UA"/>
        </w:rPr>
      </w:pPr>
      <w:r w:rsidRPr="001A00A6">
        <w:rPr>
          <w:bCs/>
          <w:lang w:val="uk-UA"/>
        </w:rPr>
        <w:t xml:space="preserve">знання </w:t>
      </w:r>
      <w:r>
        <w:t>головн</w:t>
      </w:r>
      <w:r>
        <w:rPr>
          <w:lang w:val="uk-UA"/>
        </w:rPr>
        <w:t>их</w:t>
      </w:r>
      <w:r>
        <w:t xml:space="preserve"> поняття та термін</w:t>
      </w:r>
      <w:r>
        <w:rPr>
          <w:lang w:val="uk-UA"/>
        </w:rPr>
        <w:t>ів</w:t>
      </w:r>
      <w:r>
        <w:t>, пов’язан</w:t>
      </w:r>
      <w:r>
        <w:rPr>
          <w:lang w:val="uk-UA"/>
        </w:rPr>
        <w:t>их</w:t>
      </w:r>
      <w:r>
        <w:t xml:space="preserve"> з античною літературою та культурою</w:t>
      </w:r>
      <w:r w:rsidRPr="001A00A6">
        <w:rPr>
          <w:bCs/>
          <w:lang w:val="uk-UA"/>
        </w:rPr>
        <w:t>;</w:t>
      </w:r>
    </w:p>
    <w:p w:rsidR="00415E87" w:rsidRPr="001A00A6" w:rsidRDefault="00415E87" w:rsidP="00605CA2">
      <w:pPr>
        <w:numPr>
          <w:ilvl w:val="0"/>
          <w:numId w:val="134"/>
        </w:numPr>
        <w:ind w:left="993" w:hanging="426"/>
        <w:jc w:val="both"/>
        <w:rPr>
          <w:bCs/>
          <w:lang w:val="uk-UA"/>
        </w:rPr>
      </w:pPr>
      <w:r w:rsidRPr="001A00A6">
        <w:rPr>
          <w:bCs/>
          <w:lang w:val="uk-UA"/>
        </w:rPr>
        <w:t xml:space="preserve">знання основних етапів розвитку </w:t>
      </w:r>
      <w:r>
        <w:t>античної літератури</w:t>
      </w:r>
      <w:r w:rsidRPr="001A00A6">
        <w:rPr>
          <w:bCs/>
          <w:lang w:val="uk-UA"/>
        </w:rPr>
        <w:t>;</w:t>
      </w:r>
    </w:p>
    <w:p w:rsidR="00415E87" w:rsidRPr="001A00A6" w:rsidRDefault="00415E87" w:rsidP="00605CA2">
      <w:pPr>
        <w:numPr>
          <w:ilvl w:val="0"/>
          <w:numId w:val="134"/>
        </w:numPr>
        <w:ind w:left="993" w:hanging="426"/>
        <w:jc w:val="both"/>
        <w:rPr>
          <w:bCs/>
          <w:lang w:val="uk-UA"/>
        </w:rPr>
      </w:pPr>
      <w:r w:rsidRPr="001A00A6">
        <w:rPr>
          <w:bCs/>
          <w:lang w:val="uk-UA"/>
        </w:rPr>
        <w:t xml:space="preserve">знання періодизації </w:t>
      </w:r>
      <w:r w:rsidRPr="001A00A6">
        <w:rPr>
          <w:lang w:val="uk-UA"/>
        </w:rPr>
        <w:t>давньогрецької та римської літератур</w:t>
      </w:r>
      <w:r w:rsidRPr="001A00A6">
        <w:rPr>
          <w:bCs/>
          <w:lang w:val="uk-UA"/>
        </w:rPr>
        <w:t>;</w:t>
      </w:r>
    </w:p>
    <w:p w:rsidR="00415E87" w:rsidRPr="001A00A6" w:rsidRDefault="00415E87" w:rsidP="00605CA2">
      <w:pPr>
        <w:numPr>
          <w:ilvl w:val="0"/>
          <w:numId w:val="134"/>
        </w:numPr>
        <w:ind w:left="993" w:hanging="426"/>
        <w:jc w:val="both"/>
        <w:rPr>
          <w:bCs/>
          <w:lang w:val="uk-UA"/>
        </w:rPr>
      </w:pPr>
      <w:r w:rsidRPr="001A00A6">
        <w:rPr>
          <w:bCs/>
          <w:lang w:val="uk-UA"/>
        </w:rPr>
        <w:t>знання провідних представників двох літератур;</w:t>
      </w:r>
    </w:p>
    <w:p w:rsidR="00415E87" w:rsidRPr="001A00A6" w:rsidRDefault="00415E87" w:rsidP="00605CA2">
      <w:pPr>
        <w:numPr>
          <w:ilvl w:val="0"/>
          <w:numId w:val="134"/>
        </w:numPr>
        <w:ind w:left="993" w:hanging="426"/>
        <w:jc w:val="both"/>
        <w:rPr>
          <w:bCs/>
          <w:lang w:val="uk-UA"/>
        </w:rPr>
      </w:pPr>
      <w:r w:rsidRPr="001A00A6">
        <w:rPr>
          <w:lang w:val="uk-UA"/>
        </w:rPr>
        <w:t xml:space="preserve">знання </w:t>
      </w:r>
      <w:r>
        <w:t>текст</w:t>
      </w:r>
      <w:r>
        <w:rPr>
          <w:lang w:val="uk-UA"/>
        </w:rPr>
        <w:t>ів</w:t>
      </w:r>
      <w:r>
        <w:t xml:space="preserve"> давньогрецьких та римських авторів, передбачених програмою</w:t>
      </w:r>
      <w:r w:rsidRPr="001A00A6">
        <w:rPr>
          <w:lang w:val="uk-UA"/>
        </w:rPr>
        <w:t>;</w:t>
      </w:r>
    </w:p>
    <w:p w:rsidR="00415E87" w:rsidRPr="001A00A6" w:rsidRDefault="00415E87" w:rsidP="00605CA2">
      <w:pPr>
        <w:numPr>
          <w:ilvl w:val="0"/>
          <w:numId w:val="134"/>
        </w:numPr>
        <w:ind w:left="993" w:hanging="426"/>
        <w:jc w:val="both"/>
        <w:rPr>
          <w:bCs/>
          <w:lang w:val="uk-UA"/>
        </w:rPr>
      </w:pPr>
      <w:r w:rsidRPr="001A00A6">
        <w:rPr>
          <w:bCs/>
          <w:lang w:val="uk-UA"/>
        </w:rPr>
        <w:t xml:space="preserve">знання </w:t>
      </w:r>
      <w:r>
        <w:t>вплив</w:t>
      </w:r>
      <w:r>
        <w:rPr>
          <w:lang w:val="uk-UA"/>
        </w:rPr>
        <w:t>у</w:t>
      </w:r>
      <w:r>
        <w:t xml:space="preserve"> античної літератури на подальшій розвиток світового літературного процесу</w:t>
      </w:r>
      <w:r>
        <w:rPr>
          <w:lang w:val="uk-UA"/>
        </w:rPr>
        <w:t>;</w:t>
      </w:r>
    </w:p>
    <w:p w:rsidR="00415E87" w:rsidRPr="001A00A6" w:rsidRDefault="00415E87" w:rsidP="00605CA2">
      <w:pPr>
        <w:numPr>
          <w:ilvl w:val="0"/>
          <w:numId w:val="134"/>
        </w:numPr>
        <w:ind w:left="993" w:hanging="426"/>
        <w:jc w:val="both"/>
        <w:rPr>
          <w:bCs/>
          <w:lang w:val="uk-UA"/>
        </w:rPr>
      </w:pPr>
      <w:r w:rsidRPr="001A00A6">
        <w:rPr>
          <w:bCs/>
          <w:lang w:val="uk-UA"/>
        </w:rPr>
        <w:t xml:space="preserve">вміння аналізувати літературно-історичні явища </w:t>
      </w:r>
      <w:r>
        <w:rPr>
          <w:bCs/>
          <w:lang w:val="uk-UA"/>
        </w:rPr>
        <w:t xml:space="preserve">античної </w:t>
      </w:r>
      <w:r w:rsidRPr="001A00A6">
        <w:rPr>
          <w:bCs/>
          <w:lang w:val="uk-UA"/>
        </w:rPr>
        <w:t>епохи;</w:t>
      </w:r>
    </w:p>
    <w:p w:rsidR="00415E87" w:rsidRPr="001A00A6" w:rsidRDefault="00415E87" w:rsidP="00605CA2">
      <w:pPr>
        <w:numPr>
          <w:ilvl w:val="0"/>
          <w:numId w:val="134"/>
        </w:numPr>
        <w:ind w:left="993" w:hanging="426"/>
        <w:jc w:val="both"/>
        <w:rPr>
          <w:bCs/>
          <w:lang w:val="uk-UA"/>
        </w:rPr>
      </w:pPr>
      <w:r w:rsidRPr="001A00A6">
        <w:rPr>
          <w:bCs/>
          <w:lang w:val="uk-UA"/>
        </w:rPr>
        <w:t xml:space="preserve">вміння </w:t>
      </w:r>
      <w:r w:rsidRPr="001A00A6">
        <w:rPr>
          <w:lang w:val="uk-UA"/>
        </w:rPr>
        <w:t xml:space="preserve">швидко і вправно орієнтуватись у літературному процесі </w:t>
      </w:r>
      <w:r>
        <w:t>грецької і римської літератур</w:t>
      </w:r>
    </w:p>
    <w:p w:rsidR="00415E87" w:rsidRPr="001A00A6" w:rsidRDefault="00415E87" w:rsidP="00605CA2">
      <w:pPr>
        <w:numPr>
          <w:ilvl w:val="0"/>
          <w:numId w:val="134"/>
        </w:numPr>
        <w:ind w:left="993" w:hanging="426"/>
        <w:jc w:val="both"/>
        <w:rPr>
          <w:bCs/>
          <w:lang w:val="uk-UA"/>
        </w:rPr>
      </w:pPr>
      <w:r w:rsidRPr="001A00A6">
        <w:rPr>
          <w:lang w:val="uk-UA"/>
        </w:rPr>
        <w:t>вміння аналізувати художні твори, передбачені програмою</w:t>
      </w:r>
      <w:r w:rsidRPr="001A00A6">
        <w:rPr>
          <w:bCs/>
          <w:lang w:val="uk-UA"/>
        </w:rPr>
        <w:t>;</w:t>
      </w:r>
    </w:p>
    <w:p w:rsidR="00415E87" w:rsidRPr="001A00A6" w:rsidRDefault="00415E87" w:rsidP="00605CA2">
      <w:pPr>
        <w:numPr>
          <w:ilvl w:val="0"/>
          <w:numId w:val="134"/>
        </w:numPr>
        <w:ind w:left="993" w:hanging="426"/>
        <w:jc w:val="both"/>
        <w:rPr>
          <w:bCs/>
          <w:lang w:val="uk-UA"/>
        </w:rPr>
      </w:pPr>
      <w:r w:rsidRPr="001A00A6">
        <w:rPr>
          <w:bCs/>
          <w:lang w:val="uk-UA"/>
        </w:rPr>
        <w:t xml:space="preserve">вміння </w:t>
      </w:r>
      <w:r w:rsidRPr="001A00A6">
        <w:rPr>
          <w:lang w:val="uk-UA"/>
        </w:rPr>
        <w:t>писати рецензії на твори будь-якого жанру</w:t>
      </w:r>
      <w:r w:rsidRPr="001A00A6">
        <w:rPr>
          <w:bCs/>
          <w:lang w:val="uk-UA"/>
        </w:rPr>
        <w:t>;</w:t>
      </w:r>
    </w:p>
    <w:p w:rsidR="00415E87" w:rsidRPr="001A00A6" w:rsidRDefault="00415E87" w:rsidP="00605CA2">
      <w:pPr>
        <w:numPr>
          <w:ilvl w:val="0"/>
          <w:numId w:val="134"/>
        </w:numPr>
        <w:ind w:left="993" w:hanging="426"/>
        <w:jc w:val="both"/>
        <w:rPr>
          <w:bCs/>
          <w:lang w:val="uk-UA"/>
        </w:rPr>
      </w:pPr>
      <w:r w:rsidRPr="001A00A6">
        <w:rPr>
          <w:bCs/>
          <w:lang w:val="uk-UA"/>
        </w:rPr>
        <w:t>набути</w:t>
      </w:r>
      <w:r w:rsidRPr="001A00A6">
        <w:rPr>
          <w:lang w:val="uk-UA"/>
        </w:rPr>
        <w:t xml:space="preserve"> первісні навички наукового підходу до історії зарубіжної літератури.</w:t>
      </w:r>
    </w:p>
    <w:p w:rsidR="00415E87" w:rsidRPr="002738E8" w:rsidRDefault="00415E87">
      <w:pPr>
        <w:spacing w:after="200" w:line="276" w:lineRule="auto"/>
        <w:rPr>
          <w:b/>
          <w:sz w:val="32"/>
          <w:szCs w:val="28"/>
          <w:lang w:val="uk-UA"/>
        </w:rPr>
      </w:pPr>
      <w:r w:rsidRPr="002738E8">
        <w:rPr>
          <w:b/>
          <w:sz w:val="32"/>
          <w:szCs w:val="28"/>
          <w:lang w:val="uk-UA"/>
        </w:rPr>
        <w:br w:type="page"/>
      </w:r>
    </w:p>
    <w:p w:rsidR="00415E87" w:rsidRDefault="00415E87" w:rsidP="0062593A">
      <w:pPr>
        <w:pStyle w:val="Heading1"/>
        <w:keepNext w:val="0"/>
        <w:ind w:right="-6" w:firstLine="720"/>
        <w:jc w:val="center"/>
        <w:rPr>
          <w:rFonts w:ascii="Times New Roman" w:hAnsi="Times New Roman"/>
          <w:bCs w:val="0"/>
          <w:sz w:val="24"/>
          <w:szCs w:val="24"/>
          <w:lang w:val="uk-UA"/>
        </w:rPr>
      </w:pPr>
      <w:r>
        <w:rPr>
          <w:rFonts w:ascii="Times New Roman" w:hAnsi="Times New Roman"/>
          <w:bCs w:val="0"/>
          <w:sz w:val="24"/>
          <w:szCs w:val="24"/>
          <w:lang w:val="uk-UA"/>
        </w:rPr>
        <w:t>ПРОГРАМА НАВЧАЛЬНОЇ ДИСЦІПЛІНИ</w:t>
      </w:r>
    </w:p>
    <w:p w:rsidR="00415E87" w:rsidRDefault="00415E87" w:rsidP="0062593A">
      <w:pPr>
        <w:jc w:val="both"/>
        <w:rPr>
          <w:b/>
          <w:lang w:val="uk-UA"/>
        </w:rPr>
      </w:pPr>
    </w:p>
    <w:p w:rsidR="00415E87" w:rsidRPr="00C86988" w:rsidRDefault="00415E87" w:rsidP="00C86988">
      <w:pPr>
        <w:tabs>
          <w:tab w:val="left" w:pos="284"/>
          <w:tab w:val="left" w:pos="851"/>
        </w:tabs>
        <w:ind w:left="426"/>
        <w:jc w:val="both"/>
        <w:rPr>
          <w:b/>
          <w:sz w:val="22"/>
          <w:lang w:val="uk-UA"/>
        </w:rPr>
      </w:pPr>
      <w:r w:rsidRPr="00C86988">
        <w:rPr>
          <w:b/>
          <w:sz w:val="22"/>
          <w:lang w:val="uk-UA"/>
        </w:rPr>
        <w:t>Тема 1. Вступ. Загальна характеристика античної літератури. Міфологія.</w:t>
      </w:r>
    </w:p>
    <w:p w:rsidR="00415E87" w:rsidRPr="00C86988" w:rsidRDefault="00415E87" w:rsidP="00C86988">
      <w:pPr>
        <w:tabs>
          <w:tab w:val="left" w:pos="284"/>
          <w:tab w:val="left" w:pos="851"/>
        </w:tabs>
        <w:ind w:firstLine="426"/>
        <w:jc w:val="both"/>
        <w:rPr>
          <w:sz w:val="22"/>
          <w:lang w:val="uk-UA"/>
        </w:rPr>
      </w:pPr>
      <w:r w:rsidRPr="00C86988">
        <w:rPr>
          <w:sz w:val="22"/>
          <w:lang w:val="uk-UA"/>
        </w:rPr>
        <w:t>Термін та поняття «антична література». Мета та завдання курсу. Хронологія та географія античності. Періодизація історії античної літератури. Специфічні риси літератури доби античності. Основні джерела вивчення античної культури. Усна народна творчість, її провідні жанри. Виникнення та особливості розвитку давньогрецької міфології. Категорії міфологічних героїв. Олімпійський пантеон. Міфи про героїв. Антична міфологія та її відображення у світовій культурі.</w:t>
      </w:r>
    </w:p>
    <w:p w:rsidR="00415E87" w:rsidRPr="00C86988" w:rsidRDefault="00415E87" w:rsidP="00C86988">
      <w:pPr>
        <w:tabs>
          <w:tab w:val="left" w:pos="284"/>
          <w:tab w:val="left" w:pos="851"/>
        </w:tabs>
        <w:ind w:firstLine="426"/>
        <w:jc w:val="both"/>
        <w:rPr>
          <w:sz w:val="22"/>
          <w:lang w:val="uk-UA"/>
        </w:rPr>
      </w:pPr>
      <w:r w:rsidRPr="00C86988">
        <w:rPr>
          <w:b/>
          <w:sz w:val="22"/>
          <w:lang w:val="uk-UA"/>
        </w:rPr>
        <w:t>Тема 2.</w:t>
      </w:r>
      <w:r w:rsidRPr="00C86988">
        <w:rPr>
          <w:sz w:val="22"/>
          <w:lang w:val="uk-UA"/>
        </w:rPr>
        <w:t xml:space="preserve"> </w:t>
      </w:r>
      <w:r w:rsidRPr="00C86988">
        <w:rPr>
          <w:b/>
          <w:sz w:val="22"/>
          <w:lang w:val="uk-UA"/>
        </w:rPr>
        <w:t>Епічні поеми Гомера «Іліада» та «Одіссея».</w:t>
      </w:r>
    </w:p>
    <w:p w:rsidR="00415E87" w:rsidRPr="00C86988" w:rsidRDefault="00415E87" w:rsidP="00C86988">
      <w:pPr>
        <w:tabs>
          <w:tab w:val="left" w:pos="284"/>
          <w:tab w:val="left" w:pos="851"/>
        </w:tabs>
        <w:ind w:firstLine="426"/>
        <w:jc w:val="both"/>
        <w:rPr>
          <w:sz w:val="22"/>
          <w:lang w:val="uk-UA"/>
        </w:rPr>
      </w:pPr>
      <w:r w:rsidRPr="00C86988">
        <w:rPr>
          <w:sz w:val="22"/>
          <w:lang w:val="uk-UA"/>
        </w:rPr>
        <w:t>Етапи становлення давньогрецького епосу. Загальне поняття про епічну поему. Історична та міфологічна основа гомерівського епосу. Образи богів та героїв, їх роль у розвитку дії. Особливості композиції поем. Риси епічного стилю. Ліричні та драматичні елементи в епосі.</w:t>
      </w:r>
    </w:p>
    <w:p w:rsidR="00415E87" w:rsidRPr="00C86988" w:rsidRDefault="00415E87" w:rsidP="00C86988">
      <w:pPr>
        <w:tabs>
          <w:tab w:val="left" w:pos="284"/>
          <w:tab w:val="left" w:pos="851"/>
        </w:tabs>
        <w:ind w:firstLine="426"/>
        <w:jc w:val="both"/>
        <w:rPr>
          <w:sz w:val="22"/>
          <w:lang w:val="uk-UA"/>
        </w:rPr>
      </w:pPr>
      <w:r w:rsidRPr="00C86988">
        <w:rPr>
          <w:b/>
          <w:sz w:val="22"/>
          <w:lang w:val="uk-UA"/>
        </w:rPr>
        <w:t>Тема 3. Дидактичний епос. «Роботи й дні» Гесіода.</w:t>
      </w:r>
    </w:p>
    <w:p w:rsidR="00415E87" w:rsidRPr="00C86988" w:rsidRDefault="00415E87" w:rsidP="00C86988">
      <w:pPr>
        <w:ind w:firstLine="426"/>
        <w:jc w:val="both"/>
        <w:rPr>
          <w:sz w:val="22"/>
          <w:lang w:val="uk-UA"/>
        </w:rPr>
      </w:pPr>
      <w:r w:rsidRPr="00C86988">
        <w:rPr>
          <w:sz w:val="22"/>
          <w:lang w:val="uk-UA"/>
        </w:rPr>
        <w:t>Чинники виникнення дидактичного епосу. «Роботи й дні» Гесіода як зразок дидактичного епосу. Автобіографічні риси. Повчання як форма реалізації художнього задуму. Поетизація праці в творі Гесіода. Міф про п’ять віків. Байка про Яструба і Солов’я. Поема «Теогонія» як систематизація міфів.</w:t>
      </w:r>
    </w:p>
    <w:p w:rsidR="00415E87" w:rsidRPr="00C86988" w:rsidRDefault="00415E87" w:rsidP="00C86988">
      <w:pPr>
        <w:tabs>
          <w:tab w:val="left" w:pos="284"/>
          <w:tab w:val="left" w:pos="851"/>
        </w:tabs>
        <w:ind w:left="426"/>
        <w:jc w:val="both"/>
        <w:rPr>
          <w:b/>
          <w:sz w:val="22"/>
          <w:lang w:val="uk-UA"/>
        </w:rPr>
      </w:pPr>
      <w:r w:rsidRPr="00C86988">
        <w:rPr>
          <w:b/>
          <w:sz w:val="22"/>
          <w:lang w:val="uk-UA"/>
        </w:rPr>
        <w:t>Тема 4. Давньогрецька лірика: види, жанри, представники.</w:t>
      </w:r>
    </w:p>
    <w:p w:rsidR="00415E87" w:rsidRPr="00C86988" w:rsidRDefault="00415E87" w:rsidP="00C86988">
      <w:pPr>
        <w:tabs>
          <w:tab w:val="left" w:pos="284"/>
          <w:tab w:val="left" w:pos="851"/>
        </w:tabs>
        <w:ind w:firstLine="426"/>
        <w:jc w:val="both"/>
        <w:rPr>
          <w:sz w:val="22"/>
          <w:lang w:val="uk-UA"/>
        </w:rPr>
      </w:pPr>
      <w:r w:rsidRPr="00C86988">
        <w:rPr>
          <w:sz w:val="22"/>
          <w:lang w:val="uk-UA"/>
        </w:rPr>
        <w:t>Зародження лірики</w:t>
      </w:r>
      <w:r w:rsidRPr="00C86988">
        <w:rPr>
          <w:sz w:val="22"/>
        </w:rPr>
        <w:t xml:space="preserve"> як рода словесної творчості. Виникнення та </w:t>
      </w:r>
      <w:r w:rsidRPr="00C86988">
        <w:rPr>
          <w:sz w:val="22"/>
          <w:lang w:val="uk-UA"/>
        </w:rPr>
        <w:t>походження</w:t>
      </w:r>
      <w:r w:rsidRPr="00C86988">
        <w:rPr>
          <w:sz w:val="22"/>
        </w:rPr>
        <w:t xml:space="preserve"> терміну</w:t>
      </w:r>
      <w:r w:rsidRPr="00C86988">
        <w:rPr>
          <w:sz w:val="22"/>
          <w:lang w:val="uk-UA"/>
        </w:rPr>
        <w:t xml:space="preserve">, його умовність та історична специфіка. Розвиток лірики, її жанрові різновиди та представники. Давньогрецька елегія, жанрові ознаки, тематичне розмаїття, найяскравіші представники. Давньогрецький ямб. Творчість Архілоха. Мелічна поезія: розвиток основні види. Монодії: творчість Сапфо, Алкея, Анакреонта. Хорова лірика: основні види, теми. Творчість Піндара. </w:t>
      </w:r>
    </w:p>
    <w:p w:rsidR="00415E87" w:rsidRPr="00C86988" w:rsidRDefault="00415E87" w:rsidP="00C86988">
      <w:pPr>
        <w:tabs>
          <w:tab w:val="left" w:pos="284"/>
          <w:tab w:val="left" w:pos="851"/>
        </w:tabs>
        <w:ind w:left="426"/>
        <w:jc w:val="both"/>
        <w:rPr>
          <w:b/>
          <w:sz w:val="22"/>
          <w:lang w:val="uk-UA"/>
        </w:rPr>
      </w:pPr>
      <w:r w:rsidRPr="00C86988">
        <w:rPr>
          <w:b/>
          <w:sz w:val="22"/>
          <w:lang w:val="uk-UA"/>
        </w:rPr>
        <w:t>Т</w:t>
      </w:r>
      <w:r w:rsidRPr="00C86988">
        <w:rPr>
          <w:b/>
          <w:sz w:val="22"/>
        </w:rPr>
        <w:t>ем</w:t>
      </w:r>
      <w:r w:rsidRPr="00C86988">
        <w:rPr>
          <w:b/>
          <w:sz w:val="22"/>
          <w:lang w:val="uk-UA"/>
        </w:rPr>
        <w:t>а 5. Виникнення давньогрецької трагедії: Есхіл.</w:t>
      </w:r>
    </w:p>
    <w:p w:rsidR="00415E87" w:rsidRPr="00C86988" w:rsidRDefault="00415E87" w:rsidP="00C86988">
      <w:pPr>
        <w:tabs>
          <w:tab w:val="left" w:pos="284"/>
          <w:tab w:val="left" w:pos="851"/>
        </w:tabs>
        <w:ind w:firstLine="426"/>
        <w:jc w:val="both"/>
        <w:rPr>
          <w:sz w:val="22"/>
          <w:lang w:val="uk-UA"/>
        </w:rPr>
      </w:pPr>
      <w:r w:rsidRPr="00C86988">
        <w:rPr>
          <w:sz w:val="22"/>
          <w:lang w:val="uk-UA"/>
        </w:rPr>
        <w:t xml:space="preserve">Розквіт античної культури. Культ Діоніса, його значення для розквіту драми та театру в Греції. Виникнення трагедії, її структура. Сутність трагічного. Елементи обрядовості у давньогрецькій драмі. Грецький театр, його устрій та роль у суспільному житті. Специфічні елементи давньогрецькій трагедії. </w:t>
      </w:r>
    </w:p>
    <w:p w:rsidR="00415E87" w:rsidRPr="00C86988" w:rsidRDefault="00415E87" w:rsidP="00C86988">
      <w:pPr>
        <w:tabs>
          <w:tab w:val="left" w:pos="284"/>
          <w:tab w:val="left" w:pos="851"/>
        </w:tabs>
        <w:ind w:firstLine="426"/>
        <w:jc w:val="both"/>
        <w:rPr>
          <w:sz w:val="22"/>
          <w:lang w:val="uk-UA"/>
        </w:rPr>
      </w:pPr>
      <w:r w:rsidRPr="00C86988">
        <w:rPr>
          <w:sz w:val="22"/>
          <w:lang w:val="uk-UA"/>
        </w:rPr>
        <w:t>Творчість та світогляд Есхіла, еволюція його драматургії. Проблематика, герої та драматична структура трагедій. Хор у трагедіях Есхіла. Ідейно-художня своєрідність трагедії «Прометей прикутий».</w:t>
      </w:r>
    </w:p>
    <w:p w:rsidR="00415E87" w:rsidRPr="00C86988" w:rsidRDefault="00415E87" w:rsidP="00C86988">
      <w:pPr>
        <w:tabs>
          <w:tab w:val="left" w:pos="284"/>
          <w:tab w:val="left" w:pos="851"/>
        </w:tabs>
        <w:ind w:left="426"/>
        <w:jc w:val="both"/>
        <w:rPr>
          <w:b/>
          <w:sz w:val="22"/>
          <w:lang w:val="uk-UA"/>
        </w:rPr>
      </w:pPr>
      <w:r w:rsidRPr="00C86988">
        <w:rPr>
          <w:b/>
          <w:sz w:val="22"/>
          <w:lang w:val="uk-UA"/>
        </w:rPr>
        <w:t>Тема 6. Розвиток давньогрецької трагедії. Творчість Софокла.</w:t>
      </w:r>
    </w:p>
    <w:p w:rsidR="00415E87" w:rsidRPr="00C86988" w:rsidRDefault="00415E87" w:rsidP="00C86988">
      <w:pPr>
        <w:tabs>
          <w:tab w:val="left" w:pos="284"/>
          <w:tab w:val="left" w:pos="851"/>
        </w:tabs>
        <w:ind w:firstLine="426"/>
        <w:jc w:val="both"/>
        <w:rPr>
          <w:sz w:val="22"/>
          <w:lang w:val="uk-UA"/>
        </w:rPr>
      </w:pPr>
      <w:r w:rsidRPr="00C86988">
        <w:rPr>
          <w:sz w:val="22"/>
          <w:lang w:val="uk-UA"/>
        </w:rPr>
        <w:t>Основні етапи творчості та драматургічне новаторство Софокла. Інтерес до героїчної особистості, прагнення до гармонії між особистістю та суспільством. Людина та доля у трагедії «Едіп-цар». Сутність трагічних конфліктів, ствердження нормативності героїчних образів.</w:t>
      </w:r>
    </w:p>
    <w:p w:rsidR="00415E87" w:rsidRPr="00C86988" w:rsidRDefault="00415E87" w:rsidP="00C86988">
      <w:pPr>
        <w:tabs>
          <w:tab w:val="left" w:pos="709"/>
        </w:tabs>
        <w:ind w:firstLine="360"/>
        <w:rPr>
          <w:b/>
          <w:sz w:val="22"/>
          <w:lang w:val="uk-UA"/>
        </w:rPr>
      </w:pPr>
      <w:r w:rsidRPr="00C86988">
        <w:rPr>
          <w:b/>
          <w:sz w:val="22"/>
          <w:lang w:val="uk-UA"/>
        </w:rPr>
        <w:t>Тема 7. Трансформація традиційної давньогрецької трагедії у творчості Евріпіда.</w:t>
      </w:r>
    </w:p>
    <w:p w:rsidR="00415E87" w:rsidRPr="00C86988" w:rsidRDefault="00415E87" w:rsidP="00C86988">
      <w:pPr>
        <w:tabs>
          <w:tab w:val="left" w:pos="284"/>
          <w:tab w:val="left" w:pos="851"/>
        </w:tabs>
        <w:ind w:firstLine="426"/>
        <w:jc w:val="both"/>
        <w:rPr>
          <w:sz w:val="22"/>
          <w:lang w:val="uk-UA"/>
        </w:rPr>
      </w:pPr>
      <w:r w:rsidRPr="00C86988">
        <w:rPr>
          <w:sz w:val="22"/>
          <w:lang w:val="uk-UA"/>
        </w:rPr>
        <w:t>Драматургія Евріпіда,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проблема «побутовизації», доля хору, «бог з машини». Жіночі образи у трагедіях Евріпіда. Проблематика та своєрідність конфлікту трагедій «Медея», «Іпполіт».</w:t>
      </w:r>
    </w:p>
    <w:p w:rsidR="00415E87" w:rsidRPr="00C86988" w:rsidRDefault="00415E87" w:rsidP="00C86988">
      <w:pPr>
        <w:tabs>
          <w:tab w:val="left" w:pos="284"/>
          <w:tab w:val="left" w:pos="851"/>
        </w:tabs>
        <w:ind w:firstLine="426"/>
        <w:jc w:val="both"/>
        <w:rPr>
          <w:sz w:val="22"/>
          <w:lang w:val="uk-UA"/>
        </w:rPr>
      </w:pPr>
      <w:r w:rsidRPr="00C86988">
        <w:rPr>
          <w:b/>
          <w:sz w:val="22"/>
          <w:lang w:val="uk-UA"/>
        </w:rPr>
        <w:t>Тема 8. Виникнення комедії. Давньоаттична комедія. Творчість Арістофана.</w:t>
      </w:r>
    </w:p>
    <w:p w:rsidR="00415E87" w:rsidRDefault="00415E87" w:rsidP="00C86988">
      <w:pPr>
        <w:tabs>
          <w:tab w:val="left" w:pos="284"/>
          <w:tab w:val="left" w:pos="851"/>
        </w:tabs>
        <w:ind w:firstLine="426"/>
        <w:jc w:val="both"/>
        <w:rPr>
          <w:sz w:val="22"/>
          <w:lang w:val="uk-UA"/>
        </w:rPr>
      </w:pPr>
      <w:r w:rsidRPr="00C86988">
        <w:rPr>
          <w:sz w:val="22"/>
          <w:lang w:val="uk-UA"/>
        </w:rPr>
        <w:t>Виникнення комедії. Фольклорні основи давньої аттичної комедії, її своєрідність. Політичній викривальний характер комедії. Основні засоби та прийоми комедійної творчості (гротеск, сатира, фантастика та ін.). Творчість Арістофана, тематичні та жанрово-стильові особливості його комедій. Еволюція давньоаттичної комедії: комедія середня та нова.</w:t>
      </w:r>
    </w:p>
    <w:p w:rsidR="00415E87" w:rsidRPr="00C86988" w:rsidRDefault="00415E87" w:rsidP="00C86988">
      <w:pPr>
        <w:tabs>
          <w:tab w:val="left" w:pos="284"/>
          <w:tab w:val="left" w:pos="851"/>
        </w:tabs>
        <w:ind w:firstLine="426"/>
        <w:jc w:val="both"/>
        <w:rPr>
          <w:sz w:val="22"/>
          <w:lang w:val="uk-UA"/>
        </w:rPr>
      </w:pPr>
      <w:r w:rsidRPr="00C86988">
        <w:rPr>
          <w:b/>
          <w:sz w:val="22"/>
          <w:lang w:val="uk-UA"/>
        </w:rPr>
        <w:t xml:space="preserve">Тема </w:t>
      </w:r>
      <w:r>
        <w:rPr>
          <w:b/>
          <w:sz w:val="22"/>
          <w:lang w:val="uk-UA"/>
        </w:rPr>
        <w:t>9</w:t>
      </w:r>
      <w:r w:rsidRPr="00C86988">
        <w:rPr>
          <w:b/>
          <w:sz w:val="22"/>
          <w:lang w:val="uk-UA"/>
        </w:rPr>
        <w:t xml:space="preserve">. Елліністичний період давньогрецької літератури. Творчість Менандра. </w:t>
      </w:r>
    </w:p>
    <w:p w:rsidR="00415E87" w:rsidRPr="00C86988" w:rsidRDefault="00415E87" w:rsidP="00C86988">
      <w:pPr>
        <w:tabs>
          <w:tab w:val="left" w:pos="851"/>
        </w:tabs>
        <w:ind w:firstLine="426"/>
        <w:jc w:val="both"/>
        <w:rPr>
          <w:sz w:val="22"/>
          <w:lang w:val="uk-UA"/>
        </w:rPr>
      </w:pPr>
      <w:r w:rsidRPr="00C86988">
        <w:rPr>
          <w:sz w:val="22"/>
          <w:lang w:val="uk-UA"/>
        </w:rPr>
        <w:t xml:space="preserve">Сутність поняття «еллінізм». Александрія: музей та бібліотека, народження філології. Елліністична поезія: основні жанри, тематика, поетичні прийоми, пошуки нових літературних форм. Творчість Каллімаха, Аполлонія Родоського, Феокріта. Новоаттична комедія, її тематика, сюжети і характери. Творчість Менандра. </w:t>
      </w:r>
    </w:p>
    <w:p w:rsidR="00415E87" w:rsidRPr="00C86988" w:rsidRDefault="00415E87" w:rsidP="00C86988">
      <w:pPr>
        <w:tabs>
          <w:tab w:val="left" w:pos="851"/>
        </w:tabs>
        <w:ind w:firstLine="426"/>
        <w:jc w:val="both"/>
        <w:rPr>
          <w:sz w:val="22"/>
          <w:lang w:val="uk-UA"/>
        </w:rPr>
      </w:pPr>
      <w:r w:rsidRPr="00C86988">
        <w:rPr>
          <w:b/>
          <w:sz w:val="22"/>
          <w:lang w:val="uk-UA"/>
        </w:rPr>
        <w:t xml:space="preserve">Тема </w:t>
      </w:r>
      <w:r>
        <w:rPr>
          <w:b/>
          <w:sz w:val="22"/>
          <w:lang w:val="uk-UA"/>
        </w:rPr>
        <w:t>10</w:t>
      </w:r>
      <w:r w:rsidRPr="00C86988">
        <w:rPr>
          <w:b/>
          <w:sz w:val="22"/>
          <w:lang w:val="uk-UA"/>
        </w:rPr>
        <w:t>.</w:t>
      </w:r>
      <w:r w:rsidRPr="00C86988">
        <w:rPr>
          <w:sz w:val="22"/>
          <w:lang w:val="uk-UA"/>
        </w:rPr>
        <w:t xml:space="preserve"> </w:t>
      </w:r>
      <w:r w:rsidRPr="00C86988">
        <w:rPr>
          <w:b/>
          <w:sz w:val="22"/>
          <w:lang w:val="uk-UA"/>
        </w:rPr>
        <w:t xml:space="preserve">Грецька література римського періоду. Давньогрецький роман. </w:t>
      </w:r>
    </w:p>
    <w:p w:rsidR="00415E87" w:rsidRPr="00C86988" w:rsidRDefault="00415E87" w:rsidP="00C86988">
      <w:pPr>
        <w:tabs>
          <w:tab w:val="left" w:pos="851"/>
        </w:tabs>
        <w:ind w:firstLine="360"/>
        <w:jc w:val="both"/>
        <w:rPr>
          <w:sz w:val="22"/>
          <w:lang w:val="uk-UA"/>
        </w:rPr>
      </w:pPr>
      <w:r w:rsidRPr="00C86988">
        <w:rPr>
          <w:sz w:val="22"/>
          <w:lang w:val="uk-UA"/>
        </w:rPr>
        <w:t>Грецька література римського періоду. Давньогрецький роман: виникнення, види, сюжетна схема, образи героїв. Жанрове визначення та проблематика роману Лонга «Дафніс і Хлоя». Ідеальність образів закоханих. Провідні мотиви твору. Елементи буколіки у романі, їх роль у жанровій формі твору. Буколічна традиція у світовій літературі.</w:t>
      </w:r>
    </w:p>
    <w:p w:rsidR="00415E87" w:rsidRPr="00C86988" w:rsidRDefault="00415E87" w:rsidP="00C86988">
      <w:pPr>
        <w:tabs>
          <w:tab w:val="left" w:pos="284"/>
          <w:tab w:val="left" w:pos="851"/>
        </w:tabs>
        <w:ind w:left="426"/>
        <w:jc w:val="both"/>
        <w:rPr>
          <w:b/>
          <w:sz w:val="22"/>
          <w:lang w:val="uk-UA"/>
        </w:rPr>
      </w:pPr>
      <w:r w:rsidRPr="00C86988">
        <w:rPr>
          <w:b/>
          <w:sz w:val="22"/>
          <w:lang w:val="uk-UA"/>
        </w:rPr>
        <w:t>Тема</w:t>
      </w:r>
      <w:r>
        <w:rPr>
          <w:b/>
          <w:sz w:val="22"/>
          <w:lang w:val="uk-UA"/>
        </w:rPr>
        <w:t>11</w:t>
      </w:r>
      <w:r w:rsidRPr="00C86988">
        <w:rPr>
          <w:b/>
          <w:sz w:val="22"/>
          <w:lang w:val="uk-UA"/>
        </w:rPr>
        <w:t>. Загальна характеристика римської літератури, її ранній період.</w:t>
      </w:r>
      <w:r w:rsidRPr="00C86988">
        <w:rPr>
          <w:sz w:val="22"/>
          <w:lang w:val="uk-UA"/>
        </w:rPr>
        <w:t xml:space="preserve"> </w:t>
      </w:r>
      <w:r w:rsidRPr="00C86988">
        <w:rPr>
          <w:b/>
          <w:sz w:val="22"/>
          <w:lang w:val="uk-UA"/>
        </w:rPr>
        <w:t>Комедії Плавта та Теренція.</w:t>
      </w:r>
    </w:p>
    <w:p w:rsidR="00415E87" w:rsidRPr="00C86988" w:rsidRDefault="00415E87" w:rsidP="00C86988">
      <w:pPr>
        <w:tabs>
          <w:tab w:val="left" w:pos="284"/>
          <w:tab w:val="left" w:pos="851"/>
        </w:tabs>
        <w:ind w:firstLine="426"/>
        <w:jc w:val="both"/>
        <w:rPr>
          <w:sz w:val="22"/>
          <w:lang w:val="uk-UA"/>
        </w:rPr>
      </w:pPr>
      <w:r w:rsidRPr="00C86988">
        <w:rPr>
          <w:sz w:val="22"/>
          <w:lang w:val="uk-UA"/>
        </w:rPr>
        <w:t xml:space="preserve">Спадкоємний характер римської культури та літератури, її специфічні риси. Періодизація. Різновиди римського фольклору, особливості міфології. Найдавніша проза. Перші поети (Лівій Андронік, Гней Невій). </w:t>
      </w:r>
    </w:p>
    <w:p w:rsidR="00415E87" w:rsidRPr="00C86988" w:rsidRDefault="00415E87" w:rsidP="00C86988">
      <w:pPr>
        <w:tabs>
          <w:tab w:val="left" w:pos="284"/>
          <w:tab w:val="left" w:pos="851"/>
        </w:tabs>
        <w:ind w:firstLine="426"/>
        <w:jc w:val="both"/>
        <w:rPr>
          <w:sz w:val="22"/>
          <w:lang w:val="uk-UA"/>
        </w:rPr>
      </w:pPr>
      <w:r w:rsidRPr="00C86988">
        <w:rPr>
          <w:sz w:val="22"/>
          <w:lang w:val="uk-UA"/>
        </w:rPr>
        <w:t>Римський театр, найбільш популярні жанри. Звернення до новоаттичної комедії. Специфіка драматургії Плавта, Теренція.</w:t>
      </w:r>
    </w:p>
    <w:p w:rsidR="00415E87" w:rsidRPr="00C86988" w:rsidRDefault="00415E87" w:rsidP="00C86988">
      <w:pPr>
        <w:tabs>
          <w:tab w:val="left" w:pos="284"/>
          <w:tab w:val="left" w:pos="851"/>
        </w:tabs>
        <w:ind w:left="426"/>
        <w:jc w:val="both"/>
        <w:rPr>
          <w:b/>
          <w:sz w:val="22"/>
          <w:lang w:val="uk-UA"/>
        </w:rPr>
      </w:pPr>
      <w:r w:rsidRPr="00C86988">
        <w:rPr>
          <w:b/>
          <w:sz w:val="22"/>
          <w:lang w:val="uk-UA"/>
        </w:rPr>
        <w:t xml:space="preserve">Тема </w:t>
      </w:r>
      <w:r>
        <w:rPr>
          <w:b/>
          <w:sz w:val="22"/>
          <w:lang w:val="uk-UA"/>
        </w:rPr>
        <w:t>12</w:t>
      </w:r>
      <w:r w:rsidRPr="00C86988">
        <w:rPr>
          <w:b/>
          <w:sz w:val="22"/>
          <w:lang w:val="uk-UA"/>
        </w:rPr>
        <w:t>. Література доби Октавіана Августа. Творчість Вергілія.</w:t>
      </w:r>
    </w:p>
    <w:p w:rsidR="00415E87" w:rsidRPr="00C86988" w:rsidRDefault="00415E87" w:rsidP="00C86988">
      <w:pPr>
        <w:tabs>
          <w:tab w:val="left" w:pos="284"/>
          <w:tab w:val="left" w:pos="851"/>
        </w:tabs>
        <w:ind w:firstLine="426"/>
        <w:jc w:val="both"/>
        <w:rPr>
          <w:sz w:val="22"/>
          <w:lang w:val="uk-UA"/>
        </w:rPr>
      </w:pPr>
      <w:r w:rsidRPr="00C86988">
        <w:rPr>
          <w:sz w:val="22"/>
          <w:lang w:val="uk-UA"/>
        </w:rPr>
        <w:t>Літературне життя у добу Августа: літературні гуртки. Роль Мецената у літературі та культурі доби. Творчість Вергілія, поетика його ранніх творів («Буколіки», «Георгіки»). «Енеїда» Вергілія як римський національний епос: політичний сенс опрацювання міфу. Композиція поеми, Самобутність поеми Вергілія «Енеїда», відмінність від гомерівської поетики: «фатум», герої та боги, патетика оповідання, лірико-драматичний колорит.</w:t>
      </w:r>
    </w:p>
    <w:p w:rsidR="00415E87" w:rsidRPr="00C86988" w:rsidRDefault="00415E87" w:rsidP="00C86988">
      <w:pPr>
        <w:tabs>
          <w:tab w:val="left" w:pos="284"/>
          <w:tab w:val="left" w:pos="851"/>
        </w:tabs>
        <w:ind w:left="426"/>
        <w:jc w:val="both"/>
        <w:rPr>
          <w:b/>
          <w:sz w:val="22"/>
          <w:lang w:val="uk-UA"/>
        </w:rPr>
      </w:pPr>
      <w:r w:rsidRPr="00C86988">
        <w:rPr>
          <w:b/>
          <w:sz w:val="22"/>
          <w:lang w:val="uk-UA"/>
        </w:rPr>
        <w:t xml:space="preserve">Тема </w:t>
      </w:r>
      <w:r>
        <w:rPr>
          <w:b/>
          <w:sz w:val="22"/>
          <w:lang w:val="uk-UA"/>
        </w:rPr>
        <w:t>13</w:t>
      </w:r>
      <w:r w:rsidRPr="00C86988">
        <w:rPr>
          <w:b/>
          <w:sz w:val="22"/>
          <w:lang w:val="uk-UA"/>
        </w:rPr>
        <w:t>. Творчість Горація.</w:t>
      </w:r>
    </w:p>
    <w:p w:rsidR="00415E87" w:rsidRPr="00C86988" w:rsidRDefault="00415E87" w:rsidP="00C86988">
      <w:pPr>
        <w:tabs>
          <w:tab w:val="left" w:pos="284"/>
          <w:tab w:val="left" w:pos="851"/>
        </w:tabs>
        <w:ind w:firstLine="426"/>
        <w:jc w:val="both"/>
        <w:rPr>
          <w:sz w:val="22"/>
          <w:lang w:val="uk-UA"/>
        </w:rPr>
      </w:pPr>
      <w:r w:rsidRPr="00C86988">
        <w:rPr>
          <w:sz w:val="22"/>
          <w:lang w:val="uk-UA"/>
        </w:rPr>
        <w:t xml:space="preserve">Життя та творчість Горація, його філософські погляди. Жанри його поезії. «Сатири»: особливості змісту та філософська проблематика. «Оди»: хронологія книг, зв’язок з грецькою лірикою, тематика. Горацій як теоретик римської поезії. Значення творчості Горація для розвитку європейської поезії. </w:t>
      </w:r>
    </w:p>
    <w:p w:rsidR="00415E87" w:rsidRPr="00C86988" w:rsidRDefault="00415E87" w:rsidP="00C86988">
      <w:pPr>
        <w:tabs>
          <w:tab w:val="left" w:pos="284"/>
          <w:tab w:val="left" w:pos="851"/>
        </w:tabs>
        <w:ind w:firstLine="426"/>
        <w:jc w:val="both"/>
        <w:rPr>
          <w:b/>
          <w:sz w:val="22"/>
          <w:lang w:val="uk-UA"/>
        </w:rPr>
      </w:pPr>
      <w:r w:rsidRPr="00C86988">
        <w:rPr>
          <w:b/>
          <w:sz w:val="22"/>
          <w:lang w:val="uk-UA"/>
        </w:rPr>
        <w:t xml:space="preserve">Тема </w:t>
      </w:r>
      <w:r>
        <w:rPr>
          <w:b/>
          <w:sz w:val="22"/>
          <w:lang w:val="uk-UA"/>
        </w:rPr>
        <w:t>14</w:t>
      </w:r>
      <w:r w:rsidRPr="00C86988">
        <w:rPr>
          <w:b/>
          <w:sz w:val="22"/>
          <w:lang w:val="uk-UA"/>
        </w:rPr>
        <w:t xml:space="preserve">. Творчість Овідія. Лірика Тібулла та Проперція. </w:t>
      </w:r>
    </w:p>
    <w:p w:rsidR="00415E87" w:rsidRPr="00C86988" w:rsidRDefault="00415E87" w:rsidP="00C86988">
      <w:pPr>
        <w:tabs>
          <w:tab w:val="left" w:pos="284"/>
          <w:tab w:val="left" w:pos="851"/>
        </w:tabs>
        <w:ind w:firstLine="426"/>
        <w:jc w:val="both"/>
        <w:rPr>
          <w:sz w:val="22"/>
          <w:lang w:val="uk-UA"/>
        </w:rPr>
      </w:pPr>
      <w:r w:rsidRPr="00C86988">
        <w:rPr>
          <w:sz w:val="22"/>
          <w:lang w:val="uk-UA"/>
        </w:rPr>
        <w:t>Творчість Овідія, її етапи. Тема кохання в поезії Овідія («Любовні елегії», «Мистецтво кохання»). «Метаморфози» – міфологічна енциклопедія у віршах. Творчість Овідія у вигнанні («Скорботні пісні» і «Листи з Понту»).</w:t>
      </w:r>
    </w:p>
    <w:p w:rsidR="00415E87" w:rsidRPr="00C86988" w:rsidRDefault="00415E87" w:rsidP="00C86988">
      <w:pPr>
        <w:tabs>
          <w:tab w:val="left" w:pos="284"/>
          <w:tab w:val="left" w:pos="851"/>
        </w:tabs>
        <w:ind w:firstLine="426"/>
        <w:jc w:val="both"/>
        <w:rPr>
          <w:sz w:val="22"/>
          <w:lang w:val="uk-UA"/>
        </w:rPr>
      </w:pPr>
      <w:r w:rsidRPr="00C86988">
        <w:rPr>
          <w:sz w:val="22"/>
          <w:lang w:val="uk-UA"/>
        </w:rPr>
        <w:t>Любовні елегії Тібулла і Проперція, їх значення для європейської літератури.</w:t>
      </w:r>
    </w:p>
    <w:p w:rsidR="00415E87" w:rsidRPr="00C86988" w:rsidRDefault="00415E87" w:rsidP="00C86988">
      <w:pPr>
        <w:tabs>
          <w:tab w:val="left" w:pos="284"/>
          <w:tab w:val="left" w:pos="851"/>
        </w:tabs>
        <w:ind w:left="426"/>
        <w:jc w:val="both"/>
        <w:rPr>
          <w:b/>
          <w:sz w:val="22"/>
          <w:lang w:val="uk-UA"/>
        </w:rPr>
      </w:pPr>
      <w:r w:rsidRPr="00C86988">
        <w:rPr>
          <w:b/>
          <w:sz w:val="22"/>
          <w:lang w:val="uk-UA"/>
        </w:rPr>
        <w:t xml:space="preserve">Тема </w:t>
      </w:r>
      <w:r>
        <w:rPr>
          <w:b/>
          <w:sz w:val="22"/>
          <w:lang w:val="uk-UA"/>
        </w:rPr>
        <w:t>15</w:t>
      </w:r>
      <w:r w:rsidRPr="00C86988">
        <w:rPr>
          <w:b/>
          <w:sz w:val="22"/>
          <w:lang w:val="uk-UA"/>
        </w:rPr>
        <w:t>. Література імператорського Риму. Творчість Апулея.</w:t>
      </w:r>
    </w:p>
    <w:p w:rsidR="00415E87" w:rsidRPr="00C86988" w:rsidRDefault="00415E87" w:rsidP="00C86988">
      <w:pPr>
        <w:tabs>
          <w:tab w:val="left" w:pos="284"/>
          <w:tab w:val="left" w:pos="851"/>
        </w:tabs>
        <w:ind w:firstLine="426"/>
        <w:jc w:val="both"/>
        <w:rPr>
          <w:sz w:val="22"/>
          <w:lang w:val="uk-UA"/>
        </w:rPr>
      </w:pPr>
      <w:r w:rsidRPr="00C86988">
        <w:rPr>
          <w:sz w:val="22"/>
          <w:lang w:val="uk-UA"/>
        </w:rPr>
        <w:t>Основні етапи розвитку літератури імператорського Риму. Сатиричне зображення дійсності у «Сатириконі» Петронія. Проблема авторства: традиції роману, новелістичного оповідання, міму. Епіграми Марціала і сатири Ювенала. Нові релігійно-філософські течії.</w:t>
      </w:r>
    </w:p>
    <w:p w:rsidR="00415E87" w:rsidRPr="00C86988" w:rsidRDefault="00415E87" w:rsidP="00C86988">
      <w:pPr>
        <w:tabs>
          <w:tab w:val="left" w:pos="284"/>
          <w:tab w:val="left" w:pos="851"/>
        </w:tabs>
        <w:ind w:firstLine="426"/>
        <w:jc w:val="both"/>
        <w:rPr>
          <w:sz w:val="22"/>
          <w:lang w:val="uk-UA"/>
        </w:rPr>
      </w:pPr>
      <w:r w:rsidRPr="00C86988">
        <w:rPr>
          <w:sz w:val="22"/>
          <w:lang w:val="uk-UA"/>
        </w:rPr>
        <w:t>Ідейно-філософська концепція «Метаморфоз» Апулея, специфіка композиції та хронотопу, значення вставних новел.</w:t>
      </w:r>
    </w:p>
    <w:p w:rsidR="00415E87" w:rsidRPr="00C86988" w:rsidRDefault="00415E87" w:rsidP="00C86988">
      <w:pPr>
        <w:tabs>
          <w:tab w:val="left" w:pos="284"/>
          <w:tab w:val="left" w:pos="851"/>
        </w:tabs>
        <w:ind w:firstLine="426"/>
        <w:jc w:val="both"/>
        <w:rPr>
          <w:sz w:val="22"/>
        </w:rPr>
      </w:pPr>
      <w:r w:rsidRPr="00C86988">
        <w:rPr>
          <w:sz w:val="22"/>
          <w:lang w:val="uk-UA"/>
        </w:rPr>
        <w:t>Історична проза Плутарха і Тацита, філософська проза Сенеки.</w:t>
      </w:r>
    </w:p>
    <w:p w:rsidR="00415E87" w:rsidRPr="00C86988" w:rsidRDefault="00415E87" w:rsidP="00C86988">
      <w:pPr>
        <w:tabs>
          <w:tab w:val="left" w:pos="284"/>
          <w:tab w:val="left" w:pos="851"/>
        </w:tabs>
        <w:ind w:firstLine="426"/>
        <w:jc w:val="both"/>
        <w:rPr>
          <w:sz w:val="22"/>
          <w:lang w:val="uk-UA"/>
        </w:rPr>
      </w:pPr>
      <w:r w:rsidRPr="00C86988">
        <w:rPr>
          <w:sz w:val="22"/>
          <w:lang w:val="uk-UA"/>
        </w:rPr>
        <w:t>Зародження християнської літератури.</w:t>
      </w:r>
    </w:p>
    <w:p w:rsidR="00415E87" w:rsidRDefault="00415E87" w:rsidP="0062593A">
      <w:pPr>
        <w:ind w:firstLine="426"/>
        <w:jc w:val="both"/>
        <w:rPr>
          <w:lang w:val="uk-UA"/>
        </w:rPr>
      </w:pPr>
    </w:p>
    <w:p w:rsidR="00415E87" w:rsidRDefault="00415E87">
      <w:pPr>
        <w:spacing w:after="200" w:line="276" w:lineRule="auto"/>
        <w:rPr>
          <w:b/>
          <w:sz w:val="28"/>
          <w:szCs w:val="28"/>
        </w:rPr>
      </w:pPr>
      <w:r>
        <w:rPr>
          <w:b/>
          <w:sz w:val="28"/>
          <w:szCs w:val="28"/>
        </w:rPr>
        <w:br w:type="page"/>
      </w:r>
    </w:p>
    <w:p w:rsidR="00415E87" w:rsidRDefault="00415E87" w:rsidP="001D409F">
      <w:pPr>
        <w:ind w:firstLine="708"/>
        <w:jc w:val="center"/>
        <w:rPr>
          <w:b/>
          <w:bCs/>
          <w:lang w:val="uk-UA"/>
        </w:rPr>
      </w:pPr>
      <w:r w:rsidRPr="007A2204">
        <w:rPr>
          <w:b/>
          <w:bCs/>
        </w:rPr>
        <w:t>С</w:t>
      </w:r>
      <w:r w:rsidRPr="007A2204">
        <w:rPr>
          <w:b/>
          <w:bCs/>
          <w:lang w:val="uk-UA"/>
        </w:rPr>
        <w:t>ТРУКТУРА НАВЧАЛЬНОЇ ДИСЦІПЛІНИ</w:t>
      </w:r>
    </w:p>
    <w:p w:rsidR="00415E87" w:rsidRPr="000E4A20" w:rsidRDefault="00415E87" w:rsidP="008A2403">
      <w:pPr>
        <w:rPr>
          <w:lang w:val="uk-UA"/>
        </w:rPr>
      </w:pPr>
      <w:r w:rsidRPr="000E4A20">
        <w:rPr>
          <w:lang w:val="uk-UA"/>
        </w:rPr>
        <w:t>Спеціальність:</w:t>
      </w:r>
    </w:p>
    <w:p w:rsidR="00415E87" w:rsidRPr="000E4A20" w:rsidRDefault="00415E87" w:rsidP="008A2403">
      <w:pPr>
        <w:rPr>
          <w:sz w:val="20"/>
          <w:szCs w:val="20"/>
          <w:lang w:val="uk-UA"/>
        </w:rPr>
      </w:pPr>
      <w:r w:rsidRPr="000E4A20">
        <w:rPr>
          <w:bCs/>
          <w:sz w:val="20"/>
          <w:szCs w:val="20"/>
          <w:lang w:val="uk-UA"/>
        </w:rPr>
        <w:t xml:space="preserve">035.04 Філологія (германські мови та літератури (переклад включно) (англійська)) </w:t>
      </w:r>
    </w:p>
    <w:p w:rsidR="00415E87" w:rsidRPr="000E4A20" w:rsidRDefault="00415E87" w:rsidP="008A2403">
      <w:pPr>
        <w:rPr>
          <w:bCs/>
          <w:sz w:val="20"/>
          <w:szCs w:val="20"/>
        </w:rPr>
      </w:pPr>
      <w:r w:rsidRPr="000E4A20">
        <w:rPr>
          <w:bCs/>
          <w:sz w:val="20"/>
          <w:szCs w:val="20"/>
          <w:lang w:val="uk-UA"/>
        </w:rPr>
        <w:t>014.02 Середня освіта (мова і література російська, англійська)</w:t>
      </w:r>
    </w:p>
    <w:p w:rsidR="00415E87" w:rsidRPr="000E4A20" w:rsidRDefault="00415E87" w:rsidP="008A2403">
      <w:pPr>
        <w:widowControl w:val="0"/>
        <w:autoSpaceDE w:val="0"/>
        <w:autoSpaceDN w:val="0"/>
        <w:adjustRightInd w:val="0"/>
        <w:ind w:right="-20"/>
        <w:rPr>
          <w:sz w:val="20"/>
          <w:szCs w:val="20"/>
          <w:lang w:val="uk-UA"/>
        </w:rPr>
      </w:pPr>
      <w:r w:rsidRPr="000E4A20">
        <w:rPr>
          <w:bCs/>
          <w:sz w:val="20"/>
          <w:szCs w:val="20"/>
          <w:lang w:val="uk-UA"/>
        </w:rPr>
        <w:t>014.02 Середня освіта (мова і література англійська, російська)</w:t>
      </w:r>
    </w:p>
    <w:p w:rsidR="00415E87" w:rsidRPr="000E4A20" w:rsidRDefault="00415E87" w:rsidP="008A2403">
      <w:pPr>
        <w:rPr>
          <w:bCs/>
          <w:sz w:val="20"/>
          <w:szCs w:val="20"/>
        </w:rPr>
      </w:pPr>
      <w:r w:rsidRPr="000E4A20">
        <w:rPr>
          <w:bCs/>
          <w:sz w:val="20"/>
          <w:szCs w:val="20"/>
          <w:lang w:val="uk-UA"/>
        </w:rPr>
        <w:t>014.02 Середня освіта (мова і література англійська). Спеціалізація : польська / турецька мова</w:t>
      </w:r>
    </w:p>
    <w:p w:rsidR="00415E87" w:rsidRPr="000E4A20" w:rsidRDefault="00415E87" w:rsidP="008A2403">
      <w:pPr>
        <w:rPr>
          <w:bCs/>
          <w:sz w:val="20"/>
          <w:szCs w:val="20"/>
        </w:rPr>
      </w:pPr>
      <w:r w:rsidRPr="000E4A20">
        <w:rPr>
          <w:bCs/>
          <w:sz w:val="20"/>
          <w:szCs w:val="20"/>
          <w:lang w:val="uk-UA"/>
        </w:rPr>
        <w:t>014.02 Середня освіта (мова і література англійська, німецька)</w:t>
      </w:r>
    </w:p>
    <w:p w:rsidR="00415E87" w:rsidRPr="000E4A20" w:rsidRDefault="00415E87" w:rsidP="008A2403">
      <w:pPr>
        <w:rPr>
          <w:bCs/>
          <w:sz w:val="20"/>
          <w:szCs w:val="20"/>
        </w:rPr>
      </w:pPr>
      <w:r w:rsidRPr="000E4A20">
        <w:rPr>
          <w:bCs/>
          <w:sz w:val="20"/>
          <w:szCs w:val="20"/>
          <w:lang w:val="uk-UA"/>
        </w:rPr>
        <w:t>014.02 Середня освіта (мова і література французька, англійська)</w:t>
      </w:r>
    </w:p>
    <w:p w:rsidR="00415E87" w:rsidRPr="000E4A20" w:rsidRDefault="00415E87" w:rsidP="008A2403">
      <w:pPr>
        <w:widowControl w:val="0"/>
        <w:autoSpaceDE w:val="0"/>
        <w:autoSpaceDN w:val="0"/>
        <w:adjustRightInd w:val="0"/>
        <w:ind w:right="-20"/>
        <w:rPr>
          <w:bCs/>
          <w:sz w:val="20"/>
          <w:szCs w:val="20"/>
        </w:rPr>
      </w:pPr>
      <w:r w:rsidRPr="000E4A20">
        <w:rPr>
          <w:bCs/>
          <w:sz w:val="20"/>
          <w:szCs w:val="20"/>
          <w:lang w:val="uk-UA"/>
        </w:rPr>
        <w:t>014.02 Середня освіта (мова і література іспанська, англійська)</w:t>
      </w:r>
    </w:p>
    <w:p w:rsidR="00415E87" w:rsidRPr="000E4A20" w:rsidRDefault="00415E87" w:rsidP="008A2403">
      <w:pPr>
        <w:rPr>
          <w:sz w:val="20"/>
          <w:szCs w:val="20"/>
        </w:rPr>
      </w:pPr>
      <w:r w:rsidRPr="000E4A20">
        <w:rPr>
          <w:bCs/>
          <w:sz w:val="20"/>
          <w:szCs w:val="20"/>
          <w:lang w:val="uk-UA"/>
        </w:rPr>
        <w:t>014.02 Середня освіта (мова і література німецька, англійська)</w:t>
      </w:r>
    </w:p>
    <w:p w:rsidR="00415E87" w:rsidRPr="008A2403" w:rsidRDefault="00415E87" w:rsidP="008A2403">
      <w:pPr>
        <w:rPr>
          <w:b/>
          <w:bCs/>
        </w:rPr>
      </w:pPr>
    </w:p>
    <w:p w:rsidR="00415E87" w:rsidRPr="004A1E27" w:rsidRDefault="00415E87" w:rsidP="00BF76A0">
      <w:pPr>
        <w:ind w:firstLine="708"/>
        <w:jc w:val="center"/>
        <w:rPr>
          <w:b/>
          <w:bCs/>
          <w:sz w:val="20"/>
          <w:szCs w:val="20"/>
          <w:lang w:val="uk-UA"/>
        </w:rPr>
      </w:pP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6"/>
        <w:gridCol w:w="1041"/>
        <w:gridCol w:w="755"/>
        <w:gridCol w:w="889"/>
        <w:gridCol w:w="785"/>
        <w:gridCol w:w="66"/>
        <w:gridCol w:w="1027"/>
        <w:gridCol w:w="66"/>
        <w:gridCol w:w="805"/>
        <w:gridCol w:w="70"/>
        <w:gridCol w:w="927"/>
        <w:gridCol w:w="935"/>
      </w:tblGrid>
      <w:tr w:rsidR="00415E87" w:rsidRPr="001C798E" w:rsidTr="001A00A6">
        <w:trPr>
          <w:cantSplit/>
        </w:trPr>
        <w:tc>
          <w:tcPr>
            <w:tcW w:w="1321" w:type="pct"/>
            <w:vMerge w:val="restart"/>
          </w:tcPr>
          <w:p w:rsidR="00415E87" w:rsidRPr="001C798E" w:rsidRDefault="00415E87" w:rsidP="003201C2">
            <w:pPr>
              <w:jc w:val="center"/>
              <w:rPr>
                <w:sz w:val="20"/>
                <w:szCs w:val="20"/>
              </w:rPr>
            </w:pPr>
            <w:r w:rsidRPr="001C798E">
              <w:rPr>
                <w:sz w:val="20"/>
                <w:szCs w:val="20"/>
              </w:rPr>
              <w:t>Назви змістових модулів і тем</w:t>
            </w:r>
          </w:p>
        </w:tc>
        <w:tc>
          <w:tcPr>
            <w:tcW w:w="3679" w:type="pct"/>
            <w:gridSpan w:val="11"/>
          </w:tcPr>
          <w:p w:rsidR="00415E87" w:rsidRPr="001C798E" w:rsidRDefault="00415E87" w:rsidP="003201C2">
            <w:pPr>
              <w:jc w:val="center"/>
              <w:rPr>
                <w:sz w:val="20"/>
                <w:szCs w:val="20"/>
              </w:rPr>
            </w:pPr>
            <w:r w:rsidRPr="001C798E">
              <w:rPr>
                <w:sz w:val="20"/>
                <w:szCs w:val="20"/>
              </w:rPr>
              <w:t>Кількість годин</w:t>
            </w:r>
          </w:p>
        </w:tc>
      </w:tr>
      <w:tr w:rsidR="00415E87" w:rsidRPr="001C798E" w:rsidTr="001A00A6">
        <w:trPr>
          <w:cantSplit/>
        </w:trPr>
        <w:tc>
          <w:tcPr>
            <w:tcW w:w="1321" w:type="pct"/>
            <w:vMerge/>
          </w:tcPr>
          <w:p w:rsidR="00415E87" w:rsidRPr="001C798E" w:rsidRDefault="00415E87" w:rsidP="003201C2">
            <w:pPr>
              <w:jc w:val="center"/>
              <w:rPr>
                <w:sz w:val="20"/>
                <w:szCs w:val="20"/>
              </w:rPr>
            </w:pPr>
          </w:p>
        </w:tc>
        <w:tc>
          <w:tcPr>
            <w:tcW w:w="1733" w:type="pct"/>
            <w:gridSpan w:val="4"/>
          </w:tcPr>
          <w:p w:rsidR="00415E87" w:rsidRPr="001C798E" w:rsidRDefault="00415E87" w:rsidP="003201C2">
            <w:pPr>
              <w:jc w:val="center"/>
              <w:rPr>
                <w:sz w:val="20"/>
                <w:szCs w:val="20"/>
              </w:rPr>
            </w:pPr>
            <w:r w:rsidRPr="001C798E">
              <w:rPr>
                <w:sz w:val="20"/>
                <w:szCs w:val="20"/>
              </w:rPr>
              <w:t>денна форма</w:t>
            </w:r>
          </w:p>
        </w:tc>
        <w:tc>
          <w:tcPr>
            <w:tcW w:w="1946" w:type="pct"/>
            <w:gridSpan w:val="7"/>
          </w:tcPr>
          <w:p w:rsidR="00415E87" w:rsidRPr="001C798E" w:rsidRDefault="00415E87" w:rsidP="003201C2">
            <w:pPr>
              <w:jc w:val="center"/>
              <w:rPr>
                <w:sz w:val="20"/>
                <w:szCs w:val="20"/>
              </w:rPr>
            </w:pPr>
            <w:r w:rsidRPr="001C798E">
              <w:rPr>
                <w:sz w:val="20"/>
                <w:szCs w:val="20"/>
                <w:lang w:val="uk-UA"/>
              </w:rPr>
              <w:t>з</w:t>
            </w:r>
            <w:r w:rsidRPr="001C798E">
              <w:rPr>
                <w:sz w:val="20"/>
                <w:szCs w:val="20"/>
              </w:rPr>
              <w:t>аочна форма</w:t>
            </w:r>
          </w:p>
        </w:tc>
      </w:tr>
      <w:tr w:rsidR="00415E87" w:rsidRPr="001C798E" w:rsidTr="001A00A6">
        <w:trPr>
          <w:cantSplit/>
        </w:trPr>
        <w:tc>
          <w:tcPr>
            <w:tcW w:w="1321" w:type="pct"/>
            <w:vMerge/>
          </w:tcPr>
          <w:p w:rsidR="00415E87" w:rsidRPr="001C798E" w:rsidRDefault="00415E87" w:rsidP="003201C2">
            <w:pPr>
              <w:jc w:val="center"/>
              <w:rPr>
                <w:sz w:val="20"/>
                <w:szCs w:val="20"/>
              </w:rPr>
            </w:pPr>
          </w:p>
        </w:tc>
        <w:tc>
          <w:tcPr>
            <w:tcW w:w="520" w:type="pct"/>
            <w:vMerge w:val="restart"/>
          </w:tcPr>
          <w:p w:rsidR="00415E87" w:rsidRPr="001C798E" w:rsidRDefault="00415E87" w:rsidP="003201C2">
            <w:pPr>
              <w:jc w:val="center"/>
              <w:rPr>
                <w:sz w:val="20"/>
                <w:szCs w:val="20"/>
              </w:rPr>
            </w:pPr>
            <w:r w:rsidRPr="001C798E">
              <w:rPr>
                <w:sz w:val="20"/>
                <w:szCs w:val="20"/>
              </w:rPr>
              <w:t xml:space="preserve">усього </w:t>
            </w:r>
          </w:p>
        </w:tc>
        <w:tc>
          <w:tcPr>
            <w:tcW w:w="1213" w:type="pct"/>
            <w:gridSpan w:val="3"/>
          </w:tcPr>
          <w:p w:rsidR="00415E87" w:rsidRPr="001C798E" w:rsidRDefault="00415E87" w:rsidP="003201C2">
            <w:pPr>
              <w:jc w:val="center"/>
              <w:rPr>
                <w:sz w:val="20"/>
                <w:szCs w:val="20"/>
              </w:rPr>
            </w:pPr>
            <w:r w:rsidRPr="001C798E">
              <w:rPr>
                <w:sz w:val="20"/>
                <w:szCs w:val="20"/>
              </w:rPr>
              <w:t>у тому числі</w:t>
            </w:r>
          </w:p>
        </w:tc>
        <w:tc>
          <w:tcPr>
            <w:tcW w:w="546" w:type="pct"/>
            <w:gridSpan w:val="2"/>
            <w:vMerge w:val="restart"/>
          </w:tcPr>
          <w:p w:rsidR="00415E87" w:rsidRPr="001C798E" w:rsidRDefault="00415E87" w:rsidP="003201C2">
            <w:pPr>
              <w:jc w:val="center"/>
              <w:rPr>
                <w:sz w:val="20"/>
                <w:szCs w:val="20"/>
              </w:rPr>
            </w:pPr>
            <w:r w:rsidRPr="001C798E">
              <w:rPr>
                <w:sz w:val="20"/>
                <w:szCs w:val="20"/>
              </w:rPr>
              <w:t xml:space="preserve">усього </w:t>
            </w:r>
          </w:p>
        </w:tc>
        <w:tc>
          <w:tcPr>
            <w:tcW w:w="1400" w:type="pct"/>
            <w:gridSpan w:val="5"/>
          </w:tcPr>
          <w:p w:rsidR="00415E87" w:rsidRPr="001C798E" w:rsidRDefault="00415E87" w:rsidP="003201C2">
            <w:pPr>
              <w:jc w:val="center"/>
              <w:rPr>
                <w:sz w:val="20"/>
                <w:szCs w:val="20"/>
              </w:rPr>
            </w:pPr>
            <w:r w:rsidRPr="001C798E">
              <w:rPr>
                <w:sz w:val="20"/>
                <w:szCs w:val="20"/>
              </w:rPr>
              <w:t>у тому числі</w:t>
            </w:r>
          </w:p>
        </w:tc>
      </w:tr>
      <w:tr w:rsidR="00415E87" w:rsidRPr="001C798E" w:rsidTr="001A00A6">
        <w:trPr>
          <w:cantSplit/>
        </w:trPr>
        <w:tc>
          <w:tcPr>
            <w:tcW w:w="1321" w:type="pct"/>
            <w:vMerge/>
          </w:tcPr>
          <w:p w:rsidR="00415E87" w:rsidRPr="001C798E" w:rsidRDefault="00415E87" w:rsidP="003201C2">
            <w:pPr>
              <w:jc w:val="center"/>
              <w:rPr>
                <w:sz w:val="20"/>
                <w:szCs w:val="20"/>
              </w:rPr>
            </w:pPr>
          </w:p>
        </w:tc>
        <w:tc>
          <w:tcPr>
            <w:tcW w:w="520" w:type="pct"/>
            <w:vMerge/>
          </w:tcPr>
          <w:p w:rsidR="00415E87" w:rsidRPr="001C798E" w:rsidRDefault="00415E87" w:rsidP="003201C2">
            <w:pPr>
              <w:jc w:val="center"/>
              <w:rPr>
                <w:sz w:val="20"/>
                <w:szCs w:val="20"/>
              </w:rPr>
            </w:pPr>
          </w:p>
        </w:tc>
        <w:tc>
          <w:tcPr>
            <w:tcW w:w="377" w:type="pct"/>
          </w:tcPr>
          <w:p w:rsidR="00415E87" w:rsidRPr="001C798E" w:rsidRDefault="00415E87" w:rsidP="003201C2">
            <w:pPr>
              <w:jc w:val="center"/>
              <w:rPr>
                <w:sz w:val="20"/>
                <w:szCs w:val="20"/>
                <w:lang w:val="uk-UA"/>
              </w:rPr>
            </w:pPr>
            <w:r w:rsidRPr="001C798E">
              <w:rPr>
                <w:sz w:val="20"/>
                <w:szCs w:val="20"/>
                <w:lang w:val="uk-UA"/>
              </w:rPr>
              <w:t>лек.</w:t>
            </w:r>
          </w:p>
        </w:tc>
        <w:tc>
          <w:tcPr>
            <w:tcW w:w="444" w:type="pct"/>
          </w:tcPr>
          <w:p w:rsidR="00415E87" w:rsidRPr="001C798E" w:rsidRDefault="00415E87" w:rsidP="003201C2">
            <w:pPr>
              <w:jc w:val="center"/>
              <w:rPr>
                <w:sz w:val="20"/>
                <w:szCs w:val="20"/>
                <w:lang w:val="uk-UA"/>
              </w:rPr>
            </w:pPr>
            <w:r w:rsidRPr="001C798E">
              <w:rPr>
                <w:sz w:val="20"/>
                <w:szCs w:val="20"/>
                <w:lang w:val="uk-UA"/>
              </w:rPr>
              <w:t>сем.</w:t>
            </w:r>
          </w:p>
        </w:tc>
        <w:tc>
          <w:tcPr>
            <w:tcW w:w="392" w:type="pct"/>
          </w:tcPr>
          <w:p w:rsidR="00415E87" w:rsidRPr="001C798E" w:rsidRDefault="00415E87" w:rsidP="003201C2">
            <w:pPr>
              <w:rPr>
                <w:sz w:val="20"/>
                <w:szCs w:val="20"/>
              </w:rPr>
            </w:pPr>
            <w:r w:rsidRPr="001C798E">
              <w:rPr>
                <w:sz w:val="20"/>
                <w:szCs w:val="20"/>
              </w:rPr>
              <w:t>с.р.</w:t>
            </w:r>
          </w:p>
        </w:tc>
        <w:tc>
          <w:tcPr>
            <w:tcW w:w="546" w:type="pct"/>
            <w:gridSpan w:val="2"/>
            <w:vMerge/>
          </w:tcPr>
          <w:p w:rsidR="00415E87" w:rsidRPr="001C798E" w:rsidRDefault="00415E87" w:rsidP="003201C2">
            <w:pPr>
              <w:jc w:val="center"/>
              <w:rPr>
                <w:sz w:val="20"/>
                <w:szCs w:val="20"/>
              </w:rPr>
            </w:pPr>
          </w:p>
        </w:tc>
        <w:tc>
          <w:tcPr>
            <w:tcW w:w="435" w:type="pct"/>
            <w:gridSpan w:val="2"/>
          </w:tcPr>
          <w:p w:rsidR="00415E87" w:rsidRPr="001C798E" w:rsidRDefault="00415E87" w:rsidP="003201C2">
            <w:pPr>
              <w:jc w:val="center"/>
              <w:rPr>
                <w:sz w:val="20"/>
                <w:szCs w:val="20"/>
                <w:lang w:val="uk-UA"/>
              </w:rPr>
            </w:pPr>
            <w:r w:rsidRPr="001C798E">
              <w:rPr>
                <w:sz w:val="20"/>
                <w:szCs w:val="20"/>
                <w:lang w:val="uk-UA"/>
              </w:rPr>
              <w:t>лек.</w:t>
            </w:r>
          </w:p>
        </w:tc>
        <w:tc>
          <w:tcPr>
            <w:tcW w:w="498" w:type="pct"/>
            <w:gridSpan w:val="2"/>
          </w:tcPr>
          <w:p w:rsidR="00415E87" w:rsidRPr="001C798E" w:rsidRDefault="00415E87" w:rsidP="003201C2">
            <w:pPr>
              <w:jc w:val="center"/>
              <w:rPr>
                <w:sz w:val="20"/>
                <w:szCs w:val="20"/>
                <w:lang w:val="uk-UA"/>
              </w:rPr>
            </w:pPr>
            <w:r w:rsidRPr="001C798E">
              <w:rPr>
                <w:sz w:val="20"/>
                <w:szCs w:val="20"/>
                <w:lang w:val="uk-UA"/>
              </w:rPr>
              <w:t>сем</w:t>
            </w:r>
          </w:p>
        </w:tc>
        <w:tc>
          <w:tcPr>
            <w:tcW w:w="467" w:type="pct"/>
          </w:tcPr>
          <w:p w:rsidR="00415E87" w:rsidRPr="001C798E" w:rsidRDefault="00415E87" w:rsidP="003201C2">
            <w:pPr>
              <w:ind w:left="-309"/>
              <w:jc w:val="center"/>
              <w:rPr>
                <w:sz w:val="20"/>
                <w:szCs w:val="20"/>
              </w:rPr>
            </w:pPr>
            <w:r w:rsidRPr="001C798E">
              <w:rPr>
                <w:sz w:val="20"/>
                <w:szCs w:val="20"/>
              </w:rPr>
              <w:t>с.р.</w:t>
            </w:r>
          </w:p>
        </w:tc>
      </w:tr>
      <w:tr w:rsidR="00415E87" w:rsidRPr="001C798E" w:rsidTr="001A00A6">
        <w:tc>
          <w:tcPr>
            <w:tcW w:w="1321" w:type="pct"/>
          </w:tcPr>
          <w:p w:rsidR="00415E87" w:rsidRPr="001C798E" w:rsidRDefault="00415E87" w:rsidP="003201C2">
            <w:pPr>
              <w:jc w:val="center"/>
              <w:rPr>
                <w:bCs/>
                <w:sz w:val="20"/>
                <w:szCs w:val="20"/>
              </w:rPr>
            </w:pPr>
            <w:r w:rsidRPr="001C798E">
              <w:rPr>
                <w:bCs/>
                <w:sz w:val="20"/>
                <w:szCs w:val="20"/>
              </w:rPr>
              <w:t>1</w:t>
            </w:r>
          </w:p>
        </w:tc>
        <w:tc>
          <w:tcPr>
            <w:tcW w:w="520" w:type="pct"/>
          </w:tcPr>
          <w:p w:rsidR="00415E87" w:rsidRPr="001C798E" w:rsidRDefault="00415E87" w:rsidP="003201C2">
            <w:pPr>
              <w:jc w:val="center"/>
              <w:rPr>
                <w:bCs/>
                <w:sz w:val="20"/>
                <w:szCs w:val="20"/>
              </w:rPr>
            </w:pPr>
            <w:r w:rsidRPr="001C798E">
              <w:rPr>
                <w:bCs/>
                <w:sz w:val="20"/>
                <w:szCs w:val="20"/>
              </w:rPr>
              <w:t>2</w:t>
            </w:r>
          </w:p>
        </w:tc>
        <w:tc>
          <w:tcPr>
            <w:tcW w:w="377" w:type="pct"/>
          </w:tcPr>
          <w:p w:rsidR="00415E87" w:rsidRPr="001C798E" w:rsidRDefault="00415E87" w:rsidP="003201C2">
            <w:pPr>
              <w:jc w:val="center"/>
              <w:rPr>
                <w:bCs/>
                <w:sz w:val="20"/>
                <w:szCs w:val="20"/>
              </w:rPr>
            </w:pPr>
            <w:r w:rsidRPr="001C798E">
              <w:rPr>
                <w:bCs/>
                <w:sz w:val="20"/>
                <w:szCs w:val="20"/>
              </w:rPr>
              <w:t>3</w:t>
            </w:r>
          </w:p>
        </w:tc>
        <w:tc>
          <w:tcPr>
            <w:tcW w:w="444" w:type="pct"/>
          </w:tcPr>
          <w:p w:rsidR="00415E87" w:rsidRPr="001C798E" w:rsidRDefault="00415E87" w:rsidP="003201C2">
            <w:pPr>
              <w:jc w:val="center"/>
              <w:rPr>
                <w:bCs/>
                <w:sz w:val="20"/>
                <w:szCs w:val="20"/>
                <w:lang w:val="uk-UA"/>
              </w:rPr>
            </w:pPr>
            <w:r w:rsidRPr="001C798E">
              <w:rPr>
                <w:bCs/>
                <w:sz w:val="20"/>
                <w:szCs w:val="20"/>
              </w:rPr>
              <w:t>4</w:t>
            </w:r>
          </w:p>
        </w:tc>
        <w:tc>
          <w:tcPr>
            <w:tcW w:w="392" w:type="pct"/>
          </w:tcPr>
          <w:p w:rsidR="00415E87" w:rsidRPr="001C798E" w:rsidRDefault="00415E87" w:rsidP="003201C2">
            <w:pPr>
              <w:jc w:val="center"/>
              <w:rPr>
                <w:bCs/>
                <w:sz w:val="20"/>
                <w:szCs w:val="20"/>
                <w:lang w:val="uk-UA"/>
              </w:rPr>
            </w:pPr>
            <w:r w:rsidRPr="001C798E">
              <w:rPr>
                <w:bCs/>
                <w:sz w:val="20"/>
                <w:szCs w:val="20"/>
                <w:lang w:val="uk-UA"/>
              </w:rPr>
              <w:t>5</w:t>
            </w:r>
          </w:p>
        </w:tc>
        <w:tc>
          <w:tcPr>
            <w:tcW w:w="546" w:type="pct"/>
            <w:gridSpan w:val="2"/>
          </w:tcPr>
          <w:p w:rsidR="00415E87" w:rsidRPr="001C798E" w:rsidRDefault="00415E87" w:rsidP="003201C2">
            <w:pPr>
              <w:jc w:val="center"/>
              <w:rPr>
                <w:bCs/>
                <w:sz w:val="20"/>
                <w:szCs w:val="20"/>
                <w:lang w:val="uk-UA"/>
              </w:rPr>
            </w:pPr>
            <w:r w:rsidRPr="001C798E">
              <w:rPr>
                <w:bCs/>
                <w:sz w:val="20"/>
                <w:szCs w:val="20"/>
                <w:lang w:val="uk-UA"/>
              </w:rPr>
              <w:t>6</w:t>
            </w:r>
          </w:p>
        </w:tc>
        <w:tc>
          <w:tcPr>
            <w:tcW w:w="435" w:type="pct"/>
            <w:gridSpan w:val="2"/>
          </w:tcPr>
          <w:p w:rsidR="00415E87" w:rsidRPr="001C798E" w:rsidRDefault="00415E87" w:rsidP="003201C2">
            <w:pPr>
              <w:jc w:val="center"/>
              <w:rPr>
                <w:bCs/>
                <w:sz w:val="20"/>
                <w:szCs w:val="20"/>
                <w:lang w:val="uk-UA"/>
              </w:rPr>
            </w:pPr>
            <w:r w:rsidRPr="001C798E">
              <w:rPr>
                <w:bCs/>
                <w:sz w:val="20"/>
                <w:szCs w:val="20"/>
                <w:lang w:val="uk-UA"/>
              </w:rPr>
              <w:t>7</w:t>
            </w:r>
          </w:p>
        </w:tc>
        <w:tc>
          <w:tcPr>
            <w:tcW w:w="498" w:type="pct"/>
            <w:gridSpan w:val="2"/>
          </w:tcPr>
          <w:p w:rsidR="00415E87" w:rsidRPr="001C798E" w:rsidRDefault="00415E87" w:rsidP="003201C2">
            <w:pPr>
              <w:jc w:val="center"/>
              <w:rPr>
                <w:bCs/>
                <w:sz w:val="20"/>
                <w:szCs w:val="20"/>
                <w:lang w:val="uk-UA"/>
              </w:rPr>
            </w:pPr>
            <w:r w:rsidRPr="001C798E">
              <w:rPr>
                <w:bCs/>
                <w:sz w:val="20"/>
                <w:szCs w:val="20"/>
                <w:lang w:val="uk-UA"/>
              </w:rPr>
              <w:t>8</w:t>
            </w:r>
          </w:p>
        </w:tc>
        <w:tc>
          <w:tcPr>
            <w:tcW w:w="467" w:type="pct"/>
          </w:tcPr>
          <w:p w:rsidR="00415E87" w:rsidRPr="001C798E" w:rsidRDefault="00415E87" w:rsidP="003201C2">
            <w:pPr>
              <w:jc w:val="center"/>
              <w:rPr>
                <w:bCs/>
                <w:sz w:val="20"/>
                <w:szCs w:val="20"/>
                <w:lang w:val="uk-UA"/>
              </w:rPr>
            </w:pPr>
            <w:r w:rsidRPr="001C798E">
              <w:rPr>
                <w:bCs/>
                <w:sz w:val="20"/>
                <w:szCs w:val="20"/>
                <w:lang w:val="uk-UA"/>
              </w:rPr>
              <w:t>9</w:t>
            </w:r>
          </w:p>
        </w:tc>
      </w:tr>
      <w:tr w:rsidR="00415E87" w:rsidRPr="001C798E" w:rsidTr="001A00A6">
        <w:trPr>
          <w:cantSplit/>
        </w:trPr>
        <w:tc>
          <w:tcPr>
            <w:tcW w:w="5000" w:type="pct"/>
            <w:gridSpan w:val="12"/>
          </w:tcPr>
          <w:p w:rsidR="00415E87" w:rsidRPr="001C798E" w:rsidRDefault="00415E87" w:rsidP="003201C2">
            <w:pPr>
              <w:tabs>
                <w:tab w:val="left" w:pos="851"/>
              </w:tabs>
              <w:ind w:firstLine="425"/>
              <w:jc w:val="center"/>
              <w:rPr>
                <w:sz w:val="20"/>
                <w:szCs w:val="20"/>
                <w:lang w:val="uk-UA"/>
              </w:rPr>
            </w:pPr>
            <w:r w:rsidRPr="001C798E">
              <w:rPr>
                <w:b/>
                <w:bCs/>
                <w:sz w:val="20"/>
                <w:szCs w:val="20"/>
              </w:rPr>
              <w:t>Змістовий модуль 1</w:t>
            </w:r>
            <w:r w:rsidRPr="001C798E">
              <w:rPr>
                <w:b/>
                <w:sz w:val="20"/>
                <w:szCs w:val="20"/>
                <w:lang w:val="uk-UA"/>
              </w:rPr>
              <w:t>.</w:t>
            </w:r>
            <w:r w:rsidRPr="001C798E">
              <w:rPr>
                <w:sz w:val="20"/>
                <w:szCs w:val="20"/>
                <w:lang w:val="uk-UA"/>
              </w:rPr>
              <w:t xml:space="preserve"> </w:t>
            </w:r>
          </w:p>
          <w:p w:rsidR="00415E87" w:rsidRPr="001C798E" w:rsidRDefault="00415E87" w:rsidP="00001174">
            <w:pPr>
              <w:tabs>
                <w:tab w:val="left" w:pos="851"/>
              </w:tabs>
              <w:ind w:firstLine="425"/>
              <w:jc w:val="center"/>
              <w:rPr>
                <w:sz w:val="20"/>
                <w:szCs w:val="20"/>
                <w:lang w:val="uk-UA"/>
              </w:rPr>
            </w:pPr>
            <w:r w:rsidRPr="001C798E">
              <w:rPr>
                <w:sz w:val="20"/>
                <w:szCs w:val="20"/>
                <w:lang w:val="uk-UA"/>
              </w:rPr>
              <w:t>Давньогрецька література архаїчного та класичного періоду</w:t>
            </w:r>
          </w:p>
        </w:tc>
      </w:tr>
      <w:tr w:rsidR="00415E87" w:rsidRPr="001C798E" w:rsidTr="00A353A4">
        <w:trPr>
          <w:trHeight w:val="661"/>
        </w:trPr>
        <w:tc>
          <w:tcPr>
            <w:tcW w:w="1321" w:type="pct"/>
          </w:tcPr>
          <w:p w:rsidR="00415E87" w:rsidRPr="001C798E" w:rsidRDefault="00415E87" w:rsidP="001B623D">
            <w:pPr>
              <w:ind w:firstLine="34"/>
              <w:rPr>
                <w:sz w:val="20"/>
                <w:szCs w:val="20"/>
                <w:lang w:val="uk-UA"/>
              </w:rPr>
            </w:pPr>
            <w:r w:rsidRPr="001C798E">
              <w:rPr>
                <w:bCs/>
                <w:sz w:val="20"/>
                <w:szCs w:val="20"/>
              </w:rPr>
              <w:t xml:space="preserve">Тема 1. </w:t>
            </w:r>
            <w:r w:rsidRPr="001C798E">
              <w:rPr>
                <w:sz w:val="20"/>
                <w:szCs w:val="20"/>
                <w:lang w:val="uk-UA"/>
              </w:rPr>
              <w:t>Вступ. Загальна характеристика античної літератури. Міфологія.</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A353A4">
            <w:pPr>
              <w:rPr>
                <w:sz w:val="20"/>
                <w:szCs w:val="20"/>
                <w:lang w:val="uk-UA"/>
              </w:rPr>
            </w:pPr>
            <w:r>
              <w:rPr>
                <w:sz w:val="20"/>
                <w:szCs w:val="20"/>
                <w:lang w:val="uk-UA"/>
              </w:rPr>
              <w:t>10</w:t>
            </w:r>
          </w:p>
        </w:tc>
        <w:tc>
          <w:tcPr>
            <w:tcW w:w="437" w:type="pct"/>
            <w:gridSpan w:val="2"/>
          </w:tcPr>
          <w:p w:rsidR="00415E87" w:rsidRPr="000B5341" w:rsidRDefault="00415E87" w:rsidP="003201C2">
            <w:pPr>
              <w:rPr>
                <w:sz w:val="20"/>
                <w:szCs w:val="20"/>
                <w:lang w:val="uk-UA"/>
              </w:rPr>
            </w:pPr>
            <w:r w:rsidRPr="000B5341">
              <w:rPr>
                <w:sz w:val="20"/>
                <w:szCs w:val="20"/>
                <w:lang w:val="uk-UA"/>
              </w:rPr>
              <w:t>2</w:t>
            </w:r>
          </w:p>
        </w:tc>
        <w:tc>
          <w:tcPr>
            <w:tcW w:w="463" w:type="pct"/>
          </w:tcPr>
          <w:p w:rsidR="00415E87" w:rsidRPr="00001174" w:rsidRDefault="00415E87" w:rsidP="003201C2">
            <w:pPr>
              <w:rPr>
                <w:sz w:val="20"/>
                <w:szCs w:val="20"/>
                <w:highlight w:val="yellow"/>
              </w:rPr>
            </w:pPr>
          </w:p>
        </w:tc>
        <w:tc>
          <w:tcPr>
            <w:tcW w:w="467" w:type="pct"/>
          </w:tcPr>
          <w:p w:rsidR="00415E87" w:rsidRPr="00A353A4" w:rsidRDefault="00415E87" w:rsidP="00A353A4">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1B623D">
            <w:pPr>
              <w:tabs>
                <w:tab w:val="left" w:pos="709"/>
              </w:tabs>
              <w:rPr>
                <w:sz w:val="20"/>
                <w:szCs w:val="20"/>
                <w:lang w:val="uk-UA"/>
              </w:rPr>
            </w:pPr>
            <w:r w:rsidRPr="001C798E">
              <w:rPr>
                <w:sz w:val="20"/>
                <w:szCs w:val="20"/>
                <w:lang w:val="uk-UA"/>
              </w:rPr>
              <w:t>Тема 2. Епічні поеми Гомера «Іліада» та «Одіссея».</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A353A4">
            <w:pPr>
              <w:rPr>
                <w:sz w:val="20"/>
                <w:szCs w:val="20"/>
                <w:lang w:val="uk-UA"/>
              </w:rPr>
            </w:pPr>
            <w:r>
              <w:rPr>
                <w:sz w:val="20"/>
                <w:szCs w:val="20"/>
                <w:lang w:val="uk-UA"/>
              </w:rPr>
              <w:t>12</w:t>
            </w:r>
          </w:p>
        </w:tc>
        <w:tc>
          <w:tcPr>
            <w:tcW w:w="437" w:type="pct"/>
            <w:gridSpan w:val="2"/>
          </w:tcPr>
          <w:p w:rsidR="00415E87" w:rsidRPr="000B5341" w:rsidRDefault="00415E87" w:rsidP="003201C2">
            <w:pPr>
              <w:rPr>
                <w:sz w:val="20"/>
                <w:szCs w:val="20"/>
                <w:lang w:val="uk-UA"/>
              </w:rPr>
            </w:pPr>
            <w:r>
              <w:rPr>
                <w:sz w:val="20"/>
                <w:szCs w:val="20"/>
                <w:lang w:val="uk-UA"/>
              </w:rPr>
              <w:t>2</w:t>
            </w:r>
          </w:p>
        </w:tc>
        <w:tc>
          <w:tcPr>
            <w:tcW w:w="463" w:type="pct"/>
          </w:tcPr>
          <w:p w:rsidR="00415E87" w:rsidRPr="000B5341" w:rsidRDefault="00415E87" w:rsidP="003201C2">
            <w:pPr>
              <w:rPr>
                <w:sz w:val="20"/>
                <w:szCs w:val="20"/>
                <w:lang w:val="uk-UA"/>
              </w:rPr>
            </w:pPr>
            <w:r>
              <w:rPr>
                <w:sz w:val="20"/>
                <w:szCs w:val="20"/>
                <w:lang w:val="uk-UA"/>
              </w:rPr>
              <w:t>2</w:t>
            </w:r>
          </w:p>
        </w:tc>
        <w:tc>
          <w:tcPr>
            <w:tcW w:w="467" w:type="pct"/>
          </w:tcPr>
          <w:p w:rsidR="00415E87" w:rsidRPr="00A353A4" w:rsidRDefault="00415E87" w:rsidP="00A353A4">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7159D7">
            <w:pPr>
              <w:ind w:firstLine="34"/>
              <w:rPr>
                <w:sz w:val="20"/>
                <w:szCs w:val="20"/>
                <w:lang w:val="uk-UA"/>
              </w:rPr>
            </w:pPr>
            <w:r w:rsidRPr="001C798E">
              <w:rPr>
                <w:sz w:val="20"/>
                <w:szCs w:val="20"/>
                <w:lang w:val="uk-UA"/>
              </w:rPr>
              <w:t>Тема</w:t>
            </w:r>
            <w:r>
              <w:rPr>
                <w:sz w:val="20"/>
                <w:szCs w:val="20"/>
                <w:lang w:val="uk-UA"/>
              </w:rPr>
              <w:t>3</w:t>
            </w:r>
            <w:r w:rsidRPr="001C798E">
              <w:rPr>
                <w:sz w:val="20"/>
                <w:szCs w:val="20"/>
                <w:lang w:val="uk-UA"/>
              </w:rPr>
              <w:t>. Давньогрецька лірика: види, жанри, представники.</w:t>
            </w:r>
          </w:p>
        </w:tc>
        <w:tc>
          <w:tcPr>
            <w:tcW w:w="520" w:type="pct"/>
          </w:tcPr>
          <w:p w:rsidR="00415E87"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Pr>
                <w:sz w:val="20"/>
                <w:szCs w:val="20"/>
                <w:lang w:val="uk-UA"/>
              </w:rPr>
              <w:t>2</w:t>
            </w:r>
          </w:p>
        </w:tc>
        <w:tc>
          <w:tcPr>
            <w:tcW w:w="444" w:type="pct"/>
          </w:tcPr>
          <w:p w:rsidR="00415E87" w:rsidRPr="001C798E" w:rsidRDefault="00415E87" w:rsidP="005720B8">
            <w:pPr>
              <w:rPr>
                <w:sz w:val="20"/>
                <w:szCs w:val="20"/>
                <w:lang w:val="uk-UA"/>
              </w:rPr>
            </w:pPr>
            <w:r>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6848F5">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lang w:val="uk-UA"/>
              </w:rPr>
            </w:pP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7159D7">
            <w:pPr>
              <w:ind w:firstLine="34"/>
              <w:rPr>
                <w:sz w:val="20"/>
                <w:szCs w:val="20"/>
                <w:lang w:val="uk-UA"/>
              </w:rPr>
            </w:pPr>
            <w:r w:rsidRPr="001C798E">
              <w:rPr>
                <w:sz w:val="20"/>
                <w:szCs w:val="20"/>
                <w:lang w:val="uk-UA"/>
              </w:rPr>
              <w:t xml:space="preserve">Тема </w:t>
            </w:r>
            <w:r>
              <w:rPr>
                <w:sz w:val="20"/>
                <w:szCs w:val="20"/>
                <w:lang w:val="uk-UA"/>
              </w:rPr>
              <w:t>4</w:t>
            </w:r>
            <w:r w:rsidRPr="001C798E">
              <w:rPr>
                <w:sz w:val="20"/>
                <w:szCs w:val="20"/>
                <w:lang w:val="uk-UA"/>
              </w:rPr>
              <w:t>. Виникнення давньогрецької трагедії: Есхіл.</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A353A4">
            <w:pPr>
              <w:rPr>
                <w:sz w:val="20"/>
                <w:szCs w:val="20"/>
                <w:lang w:val="uk-UA"/>
              </w:rPr>
            </w:pPr>
            <w:r>
              <w:rPr>
                <w:sz w:val="20"/>
                <w:szCs w:val="20"/>
                <w:lang w:val="uk-UA"/>
              </w:rPr>
              <w:t>12</w:t>
            </w:r>
          </w:p>
        </w:tc>
        <w:tc>
          <w:tcPr>
            <w:tcW w:w="437" w:type="pct"/>
            <w:gridSpan w:val="2"/>
          </w:tcPr>
          <w:p w:rsidR="00415E87" w:rsidRPr="000B5341" w:rsidRDefault="00415E87" w:rsidP="003201C2">
            <w:pPr>
              <w:rPr>
                <w:sz w:val="20"/>
                <w:szCs w:val="20"/>
                <w:lang w:val="uk-UA"/>
              </w:rPr>
            </w:pPr>
            <w:r>
              <w:rPr>
                <w:sz w:val="20"/>
                <w:szCs w:val="20"/>
                <w:lang w:val="uk-UA"/>
              </w:rPr>
              <w:t>2</w:t>
            </w:r>
          </w:p>
        </w:tc>
        <w:tc>
          <w:tcPr>
            <w:tcW w:w="463" w:type="pct"/>
          </w:tcPr>
          <w:p w:rsidR="00415E87" w:rsidRPr="000B5341" w:rsidRDefault="00415E87" w:rsidP="003201C2">
            <w:pPr>
              <w:rPr>
                <w:sz w:val="20"/>
                <w:szCs w:val="20"/>
                <w:lang w:val="uk-UA"/>
              </w:rPr>
            </w:pPr>
            <w:r>
              <w:rPr>
                <w:sz w:val="20"/>
                <w:szCs w:val="20"/>
                <w:lang w:val="uk-UA"/>
              </w:rPr>
              <w:t>2</w:t>
            </w:r>
          </w:p>
        </w:tc>
        <w:tc>
          <w:tcPr>
            <w:tcW w:w="467" w:type="pct"/>
          </w:tcPr>
          <w:p w:rsidR="00415E87" w:rsidRPr="00A353A4" w:rsidRDefault="00415E87" w:rsidP="00A353A4">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7159D7">
            <w:pPr>
              <w:ind w:firstLine="34"/>
              <w:rPr>
                <w:sz w:val="20"/>
                <w:szCs w:val="20"/>
                <w:lang w:val="uk-UA"/>
              </w:rPr>
            </w:pPr>
            <w:r w:rsidRPr="001C798E">
              <w:rPr>
                <w:sz w:val="20"/>
                <w:szCs w:val="20"/>
                <w:lang w:val="uk-UA"/>
              </w:rPr>
              <w:t xml:space="preserve">Тема </w:t>
            </w:r>
            <w:r>
              <w:rPr>
                <w:sz w:val="20"/>
                <w:szCs w:val="20"/>
                <w:lang w:val="uk-UA"/>
              </w:rPr>
              <w:t>5</w:t>
            </w:r>
            <w:r w:rsidRPr="001C798E">
              <w:rPr>
                <w:sz w:val="20"/>
                <w:szCs w:val="20"/>
                <w:lang w:val="uk-UA"/>
              </w:rPr>
              <w:t>. Розвиток давньогрецької трагедії. Творчість Софокла.</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A353A4">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lang w:val="uk-UA"/>
              </w:rPr>
            </w:pPr>
          </w:p>
        </w:tc>
        <w:tc>
          <w:tcPr>
            <w:tcW w:w="467" w:type="pct"/>
          </w:tcPr>
          <w:p w:rsidR="00415E87" w:rsidRPr="00A353A4" w:rsidRDefault="00415E87" w:rsidP="00A353A4">
            <w:pPr>
              <w:rPr>
                <w:sz w:val="20"/>
                <w:szCs w:val="20"/>
                <w:lang w:val="uk-UA"/>
              </w:rPr>
            </w:pPr>
            <w:r>
              <w:rPr>
                <w:sz w:val="20"/>
                <w:szCs w:val="20"/>
                <w:lang w:val="uk-UA"/>
              </w:rPr>
              <w:t>8</w:t>
            </w:r>
          </w:p>
        </w:tc>
      </w:tr>
      <w:tr w:rsidR="00415E87" w:rsidRPr="001C798E" w:rsidTr="001A00A6">
        <w:tc>
          <w:tcPr>
            <w:tcW w:w="1321" w:type="pct"/>
          </w:tcPr>
          <w:p w:rsidR="00415E87" w:rsidRPr="00C34830" w:rsidRDefault="00415E87" w:rsidP="007159D7">
            <w:pPr>
              <w:ind w:firstLine="34"/>
              <w:rPr>
                <w:sz w:val="20"/>
                <w:szCs w:val="20"/>
                <w:lang w:val="uk-UA"/>
              </w:rPr>
            </w:pPr>
            <w:r w:rsidRPr="00C34830">
              <w:rPr>
                <w:sz w:val="20"/>
                <w:szCs w:val="20"/>
                <w:lang w:val="uk-UA"/>
              </w:rPr>
              <w:t xml:space="preserve">Тема </w:t>
            </w:r>
            <w:r>
              <w:rPr>
                <w:sz w:val="20"/>
                <w:szCs w:val="20"/>
                <w:lang w:val="uk-UA"/>
              </w:rPr>
              <w:t>6</w:t>
            </w:r>
            <w:r w:rsidRPr="00C34830">
              <w:rPr>
                <w:sz w:val="20"/>
                <w:szCs w:val="20"/>
                <w:lang w:val="uk-UA"/>
              </w:rPr>
              <w:t>. Трансформація традиційної давньогрецької трагедії у творчості Евріпіда.</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A353A4">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lang w:val="uk-UA"/>
              </w:rPr>
            </w:pPr>
          </w:p>
        </w:tc>
        <w:tc>
          <w:tcPr>
            <w:tcW w:w="467" w:type="pct"/>
          </w:tcPr>
          <w:p w:rsidR="00415E87" w:rsidRPr="00A353A4" w:rsidRDefault="00415E87" w:rsidP="00A353A4">
            <w:pPr>
              <w:rPr>
                <w:sz w:val="20"/>
                <w:szCs w:val="20"/>
                <w:lang w:val="uk-UA"/>
              </w:rPr>
            </w:pPr>
            <w:r>
              <w:rPr>
                <w:sz w:val="20"/>
                <w:szCs w:val="20"/>
                <w:lang w:val="uk-UA"/>
              </w:rPr>
              <w:t>8</w:t>
            </w:r>
          </w:p>
        </w:tc>
      </w:tr>
      <w:tr w:rsidR="00415E87" w:rsidRPr="001C798E" w:rsidTr="001A00A6">
        <w:tc>
          <w:tcPr>
            <w:tcW w:w="1321" w:type="pct"/>
          </w:tcPr>
          <w:p w:rsidR="00415E87" w:rsidRPr="00C34830" w:rsidRDefault="00415E87" w:rsidP="007159D7">
            <w:pPr>
              <w:ind w:firstLine="34"/>
              <w:rPr>
                <w:sz w:val="20"/>
                <w:szCs w:val="20"/>
                <w:lang w:val="uk-UA"/>
              </w:rPr>
            </w:pPr>
            <w:r>
              <w:rPr>
                <w:sz w:val="20"/>
                <w:szCs w:val="20"/>
                <w:lang w:val="uk-UA"/>
              </w:rPr>
              <w:t xml:space="preserve">Тема 7. </w:t>
            </w:r>
            <w:r w:rsidRPr="001C798E">
              <w:rPr>
                <w:sz w:val="20"/>
                <w:szCs w:val="20"/>
                <w:lang w:val="uk-UA"/>
              </w:rPr>
              <w:t>Виникнення комедії. Давньоаттична комедія. Творчість Аристофана.</w:t>
            </w:r>
          </w:p>
        </w:tc>
        <w:tc>
          <w:tcPr>
            <w:tcW w:w="520" w:type="pct"/>
          </w:tcPr>
          <w:p w:rsidR="00415E87" w:rsidRPr="001C798E" w:rsidRDefault="00415E87" w:rsidP="005720B8">
            <w:pPr>
              <w:rPr>
                <w:sz w:val="20"/>
                <w:szCs w:val="20"/>
                <w:lang w:val="uk-UA"/>
              </w:rPr>
            </w:pPr>
            <w:r>
              <w:rPr>
                <w:sz w:val="20"/>
                <w:szCs w:val="20"/>
                <w:lang w:val="uk-UA"/>
              </w:rPr>
              <w:t>6</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A353A4">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rPr>
            </w:pPr>
          </w:p>
        </w:tc>
        <w:tc>
          <w:tcPr>
            <w:tcW w:w="467" w:type="pct"/>
          </w:tcPr>
          <w:p w:rsidR="00415E87" w:rsidRPr="00A353A4" w:rsidRDefault="00415E87" w:rsidP="00A353A4">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3201C2">
            <w:pPr>
              <w:rPr>
                <w:bCs/>
                <w:sz w:val="20"/>
                <w:szCs w:val="20"/>
              </w:rPr>
            </w:pPr>
            <w:r w:rsidRPr="001C798E">
              <w:rPr>
                <w:bCs/>
                <w:sz w:val="20"/>
                <w:szCs w:val="20"/>
              </w:rPr>
              <w:t>Разом за змістовим модулем 1</w:t>
            </w:r>
          </w:p>
        </w:tc>
        <w:tc>
          <w:tcPr>
            <w:tcW w:w="520" w:type="pct"/>
          </w:tcPr>
          <w:p w:rsidR="00415E87" w:rsidRDefault="00415E87" w:rsidP="005720B8">
            <w:pPr>
              <w:rPr>
                <w:sz w:val="20"/>
                <w:szCs w:val="20"/>
                <w:lang w:val="uk-UA"/>
              </w:rPr>
            </w:pPr>
            <w:r>
              <w:rPr>
                <w:sz w:val="20"/>
                <w:szCs w:val="20"/>
                <w:lang w:val="uk-UA"/>
              </w:rPr>
              <w:t>54</w:t>
            </w:r>
          </w:p>
        </w:tc>
        <w:tc>
          <w:tcPr>
            <w:tcW w:w="377" w:type="pct"/>
          </w:tcPr>
          <w:p w:rsidR="00415E87" w:rsidRPr="001C798E" w:rsidRDefault="00415E87" w:rsidP="005720B8">
            <w:pPr>
              <w:rPr>
                <w:sz w:val="20"/>
                <w:szCs w:val="20"/>
                <w:lang w:val="uk-UA"/>
              </w:rPr>
            </w:pPr>
            <w:r w:rsidRPr="001C798E">
              <w:rPr>
                <w:sz w:val="20"/>
                <w:szCs w:val="20"/>
                <w:lang w:val="uk-UA"/>
              </w:rPr>
              <w:t>1</w:t>
            </w:r>
            <w:r>
              <w:rPr>
                <w:sz w:val="20"/>
                <w:szCs w:val="20"/>
                <w:lang w:val="uk-UA"/>
              </w:rPr>
              <w:t>4</w:t>
            </w:r>
          </w:p>
        </w:tc>
        <w:tc>
          <w:tcPr>
            <w:tcW w:w="444" w:type="pct"/>
          </w:tcPr>
          <w:p w:rsidR="00415E87" w:rsidRPr="001C798E" w:rsidRDefault="00415E87" w:rsidP="001A00A6">
            <w:pPr>
              <w:rPr>
                <w:sz w:val="20"/>
                <w:szCs w:val="20"/>
                <w:lang w:val="uk-UA"/>
              </w:rPr>
            </w:pPr>
            <w:r w:rsidRPr="001C798E">
              <w:rPr>
                <w:sz w:val="20"/>
                <w:szCs w:val="20"/>
                <w:lang w:val="uk-UA"/>
              </w:rPr>
              <w:t>1</w:t>
            </w:r>
            <w:r>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28</w:t>
            </w:r>
          </w:p>
        </w:tc>
        <w:tc>
          <w:tcPr>
            <w:tcW w:w="546" w:type="pct"/>
            <w:gridSpan w:val="2"/>
          </w:tcPr>
          <w:p w:rsidR="00415E87" w:rsidRPr="00A353A4" w:rsidRDefault="00415E87" w:rsidP="006848F5">
            <w:pPr>
              <w:rPr>
                <w:sz w:val="20"/>
                <w:szCs w:val="20"/>
                <w:lang w:val="uk-UA"/>
              </w:rPr>
            </w:pPr>
            <w:r>
              <w:rPr>
                <w:sz w:val="20"/>
                <w:szCs w:val="20"/>
                <w:lang w:val="uk-UA"/>
              </w:rPr>
              <w:t>66</w:t>
            </w:r>
          </w:p>
        </w:tc>
        <w:tc>
          <w:tcPr>
            <w:tcW w:w="437" w:type="pct"/>
            <w:gridSpan w:val="2"/>
          </w:tcPr>
          <w:p w:rsidR="00415E87" w:rsidRPr="000B5341" w:rsidRDefault="00415E87" w:rsidP="003201C2">
            <w:pPr>
              <w:rPr>
                <w:sz w:val="20"/>
                <w:szCs w:val="20"/>
                <w:lang w:val="uk-UA"/>
              </w:rPr>
            </w:pPr>
            <w:r w:rsidRPr="000B5341">
              <w:rPr>
                <w:sz w:val="20"/>
                <w:szCs w:val="20"/>
                <w:lang w:val="uk-UA"/>
              </w:rPr>
              <w:t>6</w:t>
            </w:r>
          </w:p>
        </w:tc>
        <w:tc>
          <w:tcPr>
            <w:tcW w:w="463" w:type="pct"/>
          </w:tcPr>
          <w:p w:rsidR="00415E87" w:rsidRPr="000B5341" w:rsidRDefault="00415E87" w:rsidP="003201C2">
            <w:pPr>
              <w:rPr>
                <w:sz w:val="20"/>
                <w:szCs w:val="20"/>
                <w:lang w:val="uk-UA"/>
              </w:rPr>
            </w:pPr>
            <w:r w:rsidRPr="000B5341">
              <w:rPr>
                <w:sz w:val="20"/>
                <w:szCs w:val="20"/>
                <w:lang w:val="uk-UA"/>
              </w:rPr>
              <w:t>4</w:t>
            </w:r>
          </w:p>
        </w:tc>
        <w:tc>
          <w:tcPr>
            <w:tcW w:w="467" w:type="pct"/>
          </w:tcPr>
          <w:p w:rsidR="00415E87" w:rsidRPr="00A353A4" w:rsidRDefault="00415E87" w:rsidP="007159D7">
            <w:pPr>
              <w:rPr>
                <w:sz w:val="20"/>
                <w:szCs w:val="20"/>
                <w:lang w:val="uk-UA"/>
              </w:rPr>
            </w:pPr>
            <w:r>
              <w:rPr>
                <w:sz w:val="20"/>
                <w:szCs w:val="20"/>
                <w:lang w:val="uk-UA"/>
              </w:rPr>
              <w:t>56</w:t>
            </w:r>
          </w:p>
        </w:tc>
      </w:tr>
      <w:tr w:rsidR="00415E87" w:rsidRPr="001C798E" w:rsidTr="001A00A6">
        <w:trPr>
          <w:cantSplit/>
        </w:trPr>
        <w:tc>
          <w:tcPr>
            <w:tcW w:w="5000" w:type="pct"/>
            <w:gridSpan w:val="12"/>
          </w:tcPr>
          <w:p w:rsidR="00415E87" w:rsidRPr="000B5341" w:rsidRDefault="00415E87" w:rsidP="001A00A6">
            <w:pPr>
              <w:tabs>
                <w:tab w:val="left" w:pos="851"/>
              </w:tabs>
              <w:ind w:firstLine="425"/>
              <w:jc w:val="center"/>
              <w:rPr>
                <w:b/>
                <w:sz w:val="20"/>
                <w:szCs w:val="20"/>
                <w:lang w:val="uk-UA"/>
              </w:rPr>
            </w:pPr>
            <w:r w:rsidRPr="000B5341">
              <w:rPr>
                <w:b/>
                <w:bCs/>
                <w:sz w:val="20"/>
                <w:szCs w:val="20"/>
              </w:rPr>
              <w:t>Змістовий модуль 2</w:t>
            </w:r>
            <w:r w:rsidRPr="000B5341">
              <w:rPr>
                <w:b/>
                <w:sz w:val="20"/>
                <w:szCs w:val="20"/>
                <w:lang w:val="uk-UA"/>
              </w:rPr>
              <w:t>.</w:t>
            </w:r>
          </w:p>
          <w:p w:rsidR="00415E87" w:rsidRPr="000B5341" w:rsidRDefault="00415E87" w:rsidP="001A00A6">
            <w:pPr>
              <w:jc w:val="center"/>
              <w:rPr>
                <w:sz w:val="20"/>
                <w:szCs w:val="20"/>
                <w:lang w:val="uk-UA"/>
              </w:rPr>
            </w:pPr>
            <w:r w:rsidRPr="000B5341">
              <w:rPr>
                <w:sz w:val="20"/>
                <w:szCs w:val="20"/>
                <w:lang w:val="uk-UA"/>
              </w:rPr>
              <w:t>Давньогрецька література доби еллінізму. Римська література</w:t>
            </w:r>
          </w:p>
        </w:tc>
      </w:tr>
      <w:tr w:rsidR="00415E87" w:rsidRPr="001C798E" w:rsidTr="001A00A6">
        <w:tc>
          <w:tcPr>
            <w:tcW w:w="1321" w:type="pct"/>
          </w:tcPr>
          <w:p w:rsidR="00415E87" w:rsidRPr="001C798E" w:rsidRDefault="00415E87" w:rsidP="001B623D">
            <w:pPr>
              <w:rPr>
                <w:sz w:val="20"/>
                <w:szCs w:val="20"/>
                <w:lang w:val="uk-UA"/>
              </w:rPr>
            </w:pPr>
            <w:r w:rsidRPr="001C798E">
              <w:rPr>
                <w:bCs/>
                <w:sz w:val="20"/>
                <w:szCs w:val="20"/>
              </w:rPr>
              <w:t>Тема</w:t>
            </w:r>
            <w:r w:rsidRPr="001C798E">
              <w:rPr>
                <w:sz w:val="20"/>
                <w:szCs w:val="20"/>
              </w:rPr>
              <w:t xml:space="preserve"> 1. </w:t>
            </w:r>
            <w:r w:rsidRPr="001C798E">
              <w:rPr>
                <w:sz w:val="20"/>
                <w:szCs w:val="20"/>
                <w:lang w:val="uk-UA"/>
              </w:rPr>
              <w:t>Елліністичний період давньогрецької літератури. Творчість Менандра.</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6848F5">
            <w:pPr>
              <w:rPr>
                <w:sz w:val="20"/>
                <w:szCs w:val="20"/>
                <w:lang w:val="uk-UA"/>
              </w:rPr>
            </w:pPr>
            <w:r>
              <w:rPr>
                <w:sz w:val="20"/>
                <w:szCs w:val="20"/>
                <w:lang w:val="uk-UA"/>
              </w:rPr>
              <w:t>10</w:t>
            </w:r>
          </w:p>
        </w:tc>
        <w:tc>
          <w:tcPr>
            <w:tcW w:w="437" w:type="pct"/>
            <w:gridSpan w:val="2"/>
          </w:tcPr>
          <w:p w:rsidR="00415E87" w:rsidRPr="00001174" w:rsidRDefault="00415E87" w:rsidP="003201C2">
            <w:pPr>
              <w:rPr>
                <w:sz w:val="20"/>
                <w:szCs w:val="20"/>
                <w:highlight w:val="yellow"/>
                <w:lang w:val="uk-UA"/>
              </w:rPr>
            </w:pPr>
          </w:p>
        </w:tc>
        <w:tc>
          <w:tcPr>
            <w:tcW w:w="463" w:type="pct"/>
          </w:tcPr>
          <w:p w:rsidR="00415E87" w:rsidRPr="001B4EB1" w:rsidRDefault="00415E87" w:rsidP="003201C2">
            <w:pPr>
              <w:rPr>
                <w:sz w:val="20"/>
                <w:szCs w:val="20"/>
                <w:lang w:val="uk-UA"/>
              </w:rPr>
            </w:pPr>
            <w:r>
              <w:rPr>
                <w:sz w:val="20"/>
                <w:szCs w:val="20"/>
                <w:lang w:val="uk-UA"/>
              </w:rPr>
              <w:t>2</w:t>
            </w: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rPr>
          <w:trHeight w:val="728"/>
        </w:trPr>
        <w:tc>
          <w:tcPr>
            <w:tcW w:w="1321" w:type="pct"/>
          </w:tcPr>
          <w:p w:rsidR="00415E87" w:rsidRPr="001C798E" w:rsidRDefault="00415E87" w:rsidP="001B623D">
            <w:pPr>
              <w:ind w:firstLine="34"/>
              <w:rPr>
                <w:sz w:val="20"/>
                <w:szCs w:val="20"/>
                <w:lang w:val="uk-UA"/>
              </w:rPr>
            </w:pPr>
            <w:r w:rsidRPr="001C798E">
              <w:rPr>
                <w:bCs/>
                <w:sz w:val="20"/>
                <w:szCs w:val="20"/>
              </w:rPr>
              <w:t xml:space="preserve">Тема 2. </w:t>
            </w:r>
            <w:r w:rsidRPr="001C798E">
              <w:rPr>
                <w:sz w:val="20"/>
                <w:szCs w:val="20"/>
                <w:lang w:val="uk-UA"/>
              </w:rPr>
              <w:t>Грецька література римського періоду. Давньогрецький роман.</w:t>
            </w:r>
          </w:p>
        </w:tc>
        <w:tc>
          <w:tcPr>
            <w:tcW w:w="520" w:type="pct"/>
          </w:tcPr>
          <w:p w:rsidR="00415E87" w:rsidRPr="001C798E" w:rsidRDefault="00415E87" w:rsidP="005720B8">
            <w:pPr>
              <w:rPr>
                <w:sz w:val="20"/>
                <w:szCs w:val="20"/>
                <w:lang w:val="uk-UA"/>
              </w:rPr>
            </w:pPr>
            <w:r>
              <w:rPr>
                <w:sz w:val="20"/>
                <w:szCs w:val="20"/>
                <w:lang w:val="uk-UA"/>
              </w:rPr>
              <w:t>9</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5</w:t>
            </w:r>
          </w:p>
        </w:tc>
        <w:tc>
          <w:tcPr>
            <w:tcW w:w="546" w:type="pct"/>
            <w:gridSpan w:val="2"/>
          </w:tcPr>
          <w:p w:rsidR="00415E87" w:rsidRPr="00A353A4" w:rsidRDefault="00415E87" w:rsidP="006848F5">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lang w:val="uk-UA"/>
              </w:rPr>
            </w:pP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1B623D">
            <w:pPr>
              <w:ind w:firstLine="34"/>
              <w:rPr>
                <w:sz w:val="20"/>
                <w:szCs w:val="20"/>
                <w:lang w:val="uk-UA"/>
              </w:rPr>
            </w:pPr>
            <w:r w:rsidRPr="001C798E">
              <w:rPr>
                <w:sz w:val="20"/>
                <w:szCs w:val="20"/>
                <w:lang w:val="uk-UA"/>
              </w:rPr>
              <w:t>Тема 3. Загальна характеристика римської літератури, її ранній період. Комедії Плавта та Теренція.</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6848F5">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rPr>
            </w:pP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1B623D">
            <w:pPr>
              <w:rPr>
                <w:sz w:val="20"/>
                <w:szCs w:val="20"/>
                <w:lang w:val="uk-UA"/>
              </w:rPr>
            </w:pPr>
            <w:r w:rsidRPr="001C798E">
              <w:rPr>
                <w:sz w:val="20"/>
                <w:szCs w:val="20"/>
                <w:lang w:val="uk-UA"/>
              </w:rPr>
              <w:t>Тема 4. Література доби Октавіана Августа. Творчість Вергілія.</w:t>
            </w:r>
          </w:p>
        </w:tc>
        <w:tc>
          <w:tcPr>
            <w:tcW w:w="520" w:type="pct"/>
          </w:tcPr>
          <w:p w:rsidR="00415E87" w:rsidRPr="001C798E" w:rsidRDefault="00415E87" w:rsidP="005720B8">
            <w:pPr>
              <w:rPr>
                <w:sz w:val="20"/>
                <w:szCs w:val="20"/>
                <w:lang w:val="uk-UA"/>
              </w:rPr>
            </w:pPr>
            <w:r>
              <w:rPr>
                <w:sz w:val="20"/>
                <w:szCs w:val="20"/>
                <w:lang w:val="uk-UA"/>
              </w:rPr>
              <w:t>9</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5</w:t>
            </w:r>
          </w:p>
        </w:tc>
        <w:tc>
          <w:tcPr>
            <w:tcW w:w="546" w:type="pct"/>
            <w:gridSpan w:val="2"/>
          </w:tcPr>
          <w:p w:rsidR="00415E87" w:rsidRPr="00A353A4" w:rsidRDefault="00415E87" w:rsidP="00B71917">
            <w:pPr>
              <w:rPr>
                <w:sz w:val="20"/>
                <w:szCs w:val="20"/>
                <w:lang w:val="uk-UA"/>
              </w:rPr>
            </w:pPr>
            <w:r>
              <w:rPr>
                <w:sz w:val="20"/>
                <w:szCs w:val="20"/>
                <w:lang w:val="uk-UA"/>
              </w:rPr>
              <w:t>10</w:t>
            </w:r>
          </w:p>
        </w:tc>
        <w:tc>
          <w:tcPr>
            <w:tcW w:w="437" w:type="pct"/>
            <w:gridSpan w:val="2"/>
          </w:tcPr>
          <w:p w:rsidR="00415E87" w:rsidRPr="000B5341" w:rsidRDefault="00415E87" w:rsidP="003201C2">
            <w:pPr>
              <w:rPr>
                <w:sz w:val="20"/>
                <w:szCs w:val="20"/>
                <w:lang w:val="uk-UA"/>
              </w:rPr>
            </w:pPr>
            <w:r>
              <w:rPr>
                <w:sz w:val="20"/>
                <w:szCs w:val="20"/>
                <w:lang w:val="uk-UA"/>
              </w:rPr>
              <w:t>2</w:t>
            </w:r>
          </w:p>
        </w:tc>
        <w:tc>
          <w:tcPr>
            <w:tcW w:w="463" w:type="pct"/>
          </w:tcPr>
          <w:p w:rsidR="00415E87" w:rsidRPr="000B5341" w:rsidRDefault="00415E87" w:rsidP="003201C2">
            <w:pPr>
              <w:rPr>
                <w:sz w:val="20"/>
                <w:szCs w:val="20"/>
                <w:lang w:val="uk-UA"/>
              </w:rPr>
            </w:pP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1A00A6">
            <w:pPr>
              <w:tabs>
                <w:tab w:val="left" w:pos="709"/>
              </w:tabs>
              <w:rPr>
                <w:sz w:val="20"/>
                <w:szCs w:val="20"/>
                <w:lang w:val="uk-UA"/>
              </w:rPr>
            </w:pPr>
            <w:r w:rsidRPr="001C798E">
              <w:rPr>
                <w:sz w:val="20"/>
                <w:szCs w:val="20"/>
                <w:lang w:val="uk-UA"/>
              </w:rPr>
              <w:t>Тема 5. Творчість Горація</w:t>
            </w:r>
          </w:p>
        </w:tc>
        <w:tc>
          <w:tcPr>
            <w:tcW w:w="520" w:type="pct"/>
          </w:tcPr>
          <w:p w:rsidR="00415E87" w:rsidRPr="001C798E" w:rsidRDefault="00415E87" w:rsidP="005720B8">
            <w:pPr>
              <w:rPr>
                <w:sz w:val="20"/>
                <w:szCs w:val="20"/>
                <w:lang w:val="uk-UA"/>
              </w:rPr>
            </w:pPr>
            <w:r>
              <w:rPr>
                <w:sz w:val="20"/>
                <w:szCs w:val="20"/>
                <w:lang w:val="uk-UA"/>
              </w:rPr>
              <w:t>8</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4</w:t>
            </w:r>
          </w:p>
        </w:tc>
        <w:tc>
          <w:tcPr>
            <w:tcW w:w="546" w:type="pct"/>
            <w:gridSpan w:val="2"/>
          </w:tcPr>
          <w:p w:rsidR="00415E87" w:rsidRPr="00A353A4" w:rsidRDefault="00415E87" w:rsidP="006848F5">
            <w:pPr>
              <w:rPr>
                <w:sz w:val="20"/>
                <w:szCs w:val="20"/>
                <w:lang w:val="uk-UA"/>
              </w:rPr>
            </w:pPr>
            <w:r>
              <w:rPr>
                <w:sz w:val="20"/>
                <w:szCs w:val="20"/>
                <w:lang w:val="uk-UA"/>
              </w:rPr>
              <w:t>10</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lang w:val="uk-UA"/>
              </w:rPr>
            </w:pPr>
            <w:r>
              <w:rPr>
                <w:sz w:val="20"/>
                <w:szCs w:val="20"/>
                <w:lang w:val="uk-UA"/>
              </w:rPr>
              <w:t>2</w:t>
            </w: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c>
          <w:tcPr>
            <w:tcW w:w="1321" w:type="pct"/>
          </w:tcPr>
          <w:p w:rsidR="00415E87" w:rsidRPr="001C798E" w:rsidRDefault="00415E87" w:rsidP="003201C2">
            <w:pPr>
              <w:rPr>
                <w:bCs/>
                <w:sz w:val="20"/>
                <w:szCs w:val="20"/>
              </w:rPr>
            </w:pPr>
            <w:r w:rsidRPr="001C798E">
              <w:rPr>
                <w:sz w:val="20"/>
                <w:szCs w:val="20"/>
                <w:lang w:val="uk-UA"/>
              </w:rPr>
              <w:t>Тема 6. Творчість Овідія. Лірика Тібулла та Проперція</w:t>
            </w:r>
          </w:p>
        </w:tc>
        <w:tc>
          <w:tcPr>
            <w:tcW w:w="520" w:type="pct"/>
          </w:tcPr>
          <w:p w:rsidR="00415E87" w:rsidRPr="001C798E" w:rsidRDefault="00415E87" w:rsidP="005720B8">
            <w:pPr>
              <w:rPr>
                <w:sz w:val="20"/>
                <w:szCs w:val="20"/>
                <w:lang w:val="uk-UA"/>
              </w:rPr>
            </w:pPr>
            <w:r>
              <w:rPr>
                <w:sz w:val="20"/>
                <w:szCs w:val="20"/>
                <w:lang w:val="uk-UA"/>
              </w:rPr>
              <w:t>9</w:t>
            </w:r>
          </w:p>
        </w:tc>
        <w:tc>
          <w:tcPr>
            <w:tcW w:w="377" w:type="pct"/>
          </w:tcPr>
          <w:p w:rsidR="00415E87" w:rsidRPr="001C798E" w:rsidRDefault="00415E87" w:rsidP="005720B8">
            <w:pPr>
              <w:rPr>
                <w:sz w:val="20"/>
                <w:szCs w:val="20"/>
                <w:lang w:val="uk-UA"/>
              </w:rPr>
            </w:pPr>
            <w:r w:rsidRPr="001C798E">
              <w:rPr>
                <w:sz w:val="20"/>
                <w:szCs w:val="20"/>
                <w:lang w:val="uk-UA"/>
              </w:rPr>
              <w:t>2</w:t>
            </w:r>
          </w:p>
        </w:tc>
        <w:tc>
          <w:tcPr>
            <w:tcW w:w="444" w:type="pct"/>
          </w:tcPr>
          <w:p w:rsidR="00415E87" w:rsidRPr="001C798E" w:rsidRDefault="00415E87" w:rsidP="005720B8">
            <w:pPr>
              <w:rPr>
                <w:sz w:val="20"/>
                <w:szCs w:val="20"/>
                <w:lang w:val="uk-UA"/>
              </w:rPr>
            </w:pPr>
            <w:r w:rsidRPr="001C798E">
              <w:rPr>
                <w:sz w:val="20"/>
                <w:szCs w:val="20"/>
                <w:lang w:val="uk-UA"/>
              </w:rPr>
              <w:t>2</w:t>
            </w:r>
          </w:p>
        </w:tc>
        <w:tc>
          <w:tcPr>
            <w:tcW w:w="425" w:type="pct"/>
            <w:gridSpan w:val="2"/>
          </w:tcPr>
          <w:p w:rsidR="00415E87" w:rsidRPr="000B5341" w:rsidRDefault="00415E87" w:rsidP="005720B8">
            <w:pPr>
              <w:rPr>
                <w:sz w:val="20"/>
                <w:szCs w:val="20"/>
                <w:lang w:val="uk-UA"/>
              </w:rPr>
            </w:pPr>
            <w:r w:rsidRPr="000B5341">
              <w:rPr>
                <w:sz w:val="20"/>
                <w:szCs w:val="20"/>
                <w:lang w:val="uk-UA"/>
              </w:rPr>
              <w:t>5</w:t>
            </w:r>
          </w:p>
        </w:tc>
        <w:tc>
          <w:tcPr>
            <w:tcW w:w="546" w:type="pct"/>
            <w:gridSpan w:val="2"/>
          </w:tcPr>
          <w:p w:rsidR="00415E87" w:rsidRPr="00A353A4" w:rsidRDefault="00415E87" w:rsidP="006848F5">
            <w:pPr>
              <w:rPr>
                <w:sz w:val="20"/>
                <w:szCs w:val="20"/>
                <w:lang w:val="uk-UA"/>
              </w:rPr>
            </w:pPr>
            <w:r>
              <w:rPr>
                <w:sz w:val="20"/>
                <w:szCs w:val="20"/>
                <w:lang w:val="uk-UA"/>
              </w:rPr>
              <w:t>8</w:t>
            </w:r>
          </w:p>
        </w:tc>
        <w:tc>
          <w:tcPr>
            <w:tcW w:w="437" w:type="pct"/>
            <w:gridSpan w:val="2"/>
          </w:tcPr>
          <w:p w:rsidR="00415E87" w:rsidRPr="000B5341" w:rsidRDefault="00415E87" w:rsidP="003201C2">
            <w:pPr>
              <w:rPr>
                <w:sz w:val="20"/>
                <w:szCs w:val="20"/>
                <w:lang w:val="uk-UA"/>
              </w:rPr>
            </w:pPr>
          </w:p>
        </w:tc>
        <w:tc>
          <w:tcPr>
            <w:tcW w:w="463" w:type="pct"/>
          </w:tcPr>
          <w:p w:rsidR="00415E87" w:rsidRPr="000B5341" w:rsidRDefault="00415E87" w:rsidP="003201C2">
            <w:pPr>
              <w:rPr>
                <w:sz w:val="20"/>
                <w:szCs w:val="20"/>
                <w:lang w:val="uk-UA"/>
              </w:rPr>
            </w:pPr>
          </w:p>
        </w:tc>
        <w:tc>
          <w:tcPr>
            <w:tcW w:w="467" w:type="pct"/>
          </w:tcPr>
          <w:p w:rsidR="00415E87" w:rsidRPr="00A353A4" w:rsidRDefault="00415E87" w:rsidP="007159D7">
            <w:pPr>
              <w:rPr>
                <w:sz w:val="20"/>
                <w:szCs w:val="20"/>
                <w:lang w:val="uk-UA"/>
              </w:rPr>
            </w:pPr>
            <w:r>
              <w:rPr>
                <w:sz w:val="20"/>
                <w:szCs w:val="20"/>
                <w:lang w:val="uk-UA"/>
              </w:rPr>
              <w:t>8</w:t>
            </w:r>
          </w:p>
        </w:tc>
      </w:tr>
      <w:tr w:rsidR="00415E87" w:rsidRPr="001C798E" w:rsidTr="001A00A6">
        <w:trPr>
          <w:trHeight w:val="503"/>
        </w:trPr>
        <w:tc>
          <w:tcPr>
            <w:tcW w:w="1321" w:type="pct"/>
          </w:tcPr>
          <w:p w:rsidR="00415E87" w:rsidRPr="001C798E" w:rsidRDefault="00415E87" w:rsidP="003201C2">
            <w:pPr>
              <w:pStyle w:val="Heading4"/>
              <w:ind w:firstLine="34"/>
              <w:jc w:val="right"/>
              <w:rPr>
                <w:sz w:val="20"/>
                <w:szCs w:val="20"/>
              </w:rPr>
            </w:pPr>
            <w:r w:rsidRPr="001C798E">
              <w:rPr>
                <w:bCs w:val="0"/>
                <w:sz w:val="20"/>
                <w:szCs w:val="20"/>
              </w:rPr>
              <w:t>Разом за змістовим модулем 2</w:t>
            </w:r>
          </w:p>
        </w:tc>
        <w:tc>
          <w:tcPr>
            <w:tcW w:w="520" w:type="pct"/>
          </w:tcPr>
          <w:p w:rsidR="00415E87" w:rsidRPr="001C798E" w:rsidRDefault="00415E87" w:rsidP="005720B8">
            <w:pPr>
              <w:rPr>
                <w:sz w:val="20"/>
                <w:szCs w:val="20"/>
                <w:lang w:val="uk-UA"/>
              </w:rPr>
            </w:pPr>
            <w:r>
              <w:rPr>
                <w:sz w:val="20"/>
                <w:szCs w:val="20"/>
                <w:lang w:val="uk-UA"/>
              </w:rPr>
              <w:t>51</w:t>
            </w:r>
          </w:p>
        </w:tc>
        <w:tc>
          <w:tcPr>
            <w:tcW w:w="377" w:type="pct"/>
          </w:tcPr>
          <w:p w:rsidR="00415E87" w:rsidRPr="001C798E" w:rsidRDefault="00415E87" w:rsidP="007159D7">
            <w:pPr>
              <w:rPr>
                <w:sz w:val="20"/>
                <w:szCs w:val="20"/>
                <w:lang w:val="uk-UA"/>
              </w:rPr>
            </w:pPr>
            <w:r>
              <w:rPr>
                <w:sz w:val="20"/>
                <w:szCs w:val="20"/>
                <w:lang w:val="uk-UA"/>
              </w:rPr>
              <w:t>12</w:t>
            </w:r>
          </w:p>
        </w:tc>
        <w:tc>
          <w:tcPr>
            <w:tcW w:w="444" w:type="pct"/>
          </w:tcPr>
          <w:p w:rsidR="00415E87" w:rsidRPr="001C798E" w:rsidRDefault="00415E87" w:rsidP="007159D7">
            <w:pPr>
              <w:rPr>
                <w:sz w:val="20"/>
                <w:szCs w:val="20"/>
                <w:lang w:val="uk-UA"/>
              </w:rPr>
            </w:pPr>
            <w:r>
              <w:rPr>
                <w:sz w:val="20"/>
                <w:szCs w:val="20"/>
                <w:lang w:val="uk-UA"/>
              </w:rPr>
              <w:t>12</w:t>
            </w:r>
          </w:p>
        </w:tc>
        <w:tc>
          <w:tcPr>
            <w:tcW w:w="425" w:type="pct"/>
            <w:gridSpan w:val="2"/>
          </w:tcPr>
          <w:p w:rsidR="00415E87" w:rsidRPr="000B5341" w:rsidRDefault="00415E87" w:rsidP="005720B8">
            <w:pPr>
              <w:rPr>
                <w:sz w:val="20"/>
                <w:szCs w:val="20"/>
                <w:lang w:val="uk-UA"/>
              </w:rPr>
            </w:pPr>
            <w:r w:rsidRPr="000B5341">
              <w:rPr>
                <w:sz w:val="20"/>
                <w:szCs w:val="20"/>
                <w:lang w:val="uk-UA"/>
              </w:rPr>
              <w:t>27</w:t>
            </w:r>
          </w:p>
        </w:tc>
        <w:tc>
          <w:tcPr>
            <w:tcW w:w="546" w:type="pct"/>
            <w:gridSpan w:val="2"/>
          </w:tcPr>
          <w:p w:rsidR="00415E87" w:rsidRPr="00A353A4" w:rsidRDefault="00415E87" w:rsidP="006848F5">
            <w:pPr>
              <w:rPr>
                <w:sz w:val="20"/>
                <w:szCs w:val="20"/>
                <w:lang w:val="uk-UA"/>
              </w:rPr>
            </w:pPr>
            <w:r>
              <w:rPr>
                <w:sz w:val="20"/>
                <w:szCs w:val="20"/>
                <w:lang w:val="uk-UA"/>
              </w:rPr>
              <w:t>54</w:t>
            </w:r>
          </w:p>
        </w:tc>
        <w:tc>
          <w:tcPr>
            <w:tcW w:w="437" w:type="pct"/>
            <w:gridSpan w:val="2"/>
          </w:tcPr>
          <w:p w:rsidR="00415E87" w:rsidRPr="000B5341" w:rsidRDefault="00415E87" w:rsidP="003201C2">
            <w:pPr>
              <w:rPr>
                <w:sz w:val="20"/>
                <w:szCs w:val="20"/>
                <w:lang w:val="uk-UA"/>
              </w:rPr>
            </w:pPr>
            <w:r w:rsidRPr="000B5341">
              <w:rPr>
                <w:sz w:val="20"/>
                <w:szCs w:val="20"/>
                <w:lang w:val="uk-UA"/>
              </w:rPr>
              <w:t>2</w:t>
            </w:r>
          </w:p>
        </w:tc>
        <w:tc>
          <w:tcPr>
            <w:tcW w:w="463" w:type="pct"/>
          </w:tcPr>
          <w:p w:rsidR="00415E87" w:rsidRPr="000B5341" w:rsidRDefault="00415E87" w:rsidP="003201C2">
            <w:pPr>
              <w:rPr>
                <w:sz w:val="20"/>
                <w:szCs w:val="20"/>
                <w:lang w:val="uk-UA"/>
              </w:rPr>
            </w:pPr>
            <w:r>
              <w:rPr>
                <w:sz w:val="20"/>
                <w:szCs w:val="20"/>
                <w:lang w:val="uk-UA"/>
              </w:rPr>
              <w:t>4</w:t>
            </w:r>
          </w:p>
        </w:tc>
        <w:tc>
          <w:tcPr>
            <w:tcW w:w="467" w:type="pct"/>
          </w:tcPr>
          <w:p w:rsidR="00415E87" w:rsidRPr="00A353A4" w:rsidRDefault="00415E87" w:rsidP="007159D7">
            <w:pPr>
              <w:rPr>
                <w:sz w:val="20"/>
                <w:szCs w:val="20"/>
                <w:lang w:val="uk-UA"/>
              </w:rPr>
            </w:pPr>
            <w:r>
              <w:rPr>
                <w:sz w:val="20"/>
                <w:szCs w:val="20"/>
                <w:lang w:val="uk-UA"/>
              </w:rPr>
              <w:t>48</w:t>
            </w:r>
          </w:p>
        </w:tc>
      </w:tr>
      <w:tr w:rsidR="00415E87" w:rsidRPr="007A2204" w:rsidTr="001A00A6">
        <w:tc>
          <w:tcPr>
            <w:tcW w:w="1321" w:type="pct"/>
          </w:tcPr>
          <w:p w:rsidR="00415E87" w:rsidRPr="007A2204" w:rsidRDefault="00415E87" w:rsidP="003201C2">
            <w:pPr>
              <w:pStyle w:val="Heading4"/>
              <w:ind w:firstLine="34"/>
              <w:jc w:val="right"/>
              <w:rPr>
                <w:sz w:val="20"/>
                <w:szCs w:val="20"/>
              </w:rPr>
            </w:pPr>
            <w:r w:rsidRPr="007A2204">
              <w:rPr>
                <w:sz w:val="20"/>
                <w:szCs w:val="20"/>
              </w:rPr>
              <w:t>Усього годин</w:t>
            </w:r>
          </w:p>
        </w:tc>
        <w:tc>
          <w:tcPr>
            <w:tcW w:w="520" w:type="pct"/>
          </w:tcPr>
          <w:p w:rsidR="00415E87" w:rsidRPr="007A2204" w:rsidRDefault="00415E87" w:rsidP="005720B8">
            <w:pPr>
              <w:rPr>
                <w:b/>
                <w:sz w:val="20"/>
                <w:szCs w:val="20"/>
                <w:lang w:val="uk-UA"/>
              </w:rPr>
            </w:pPr>
            <w:r w:rsidRPr="007A2204">
              <w:rPr>
                <w:b/>
                <w:sz w:val="20"/>
                <w:szCs w:val="20"/>
                <w:lang w:val="uk-UA"/>
              </w:rPr>
              <w:t>105</w:t>
            </w:r>
          </w:p>
        </w:tc>
        <w:tc>
          <w:tcPr>
            <w:tcW w:w="377" w:type="pct"/>
          </w:tcPr>
          <w:p w:rsidR="00415E87" w:rsidRPr="007A2204" w:rsidRDefault="00415E87" w:rsidP="001A00A6">
            <w:pPr>
              <w:rPr>
                <w:b/>
                <w:sz w:val="20"/>
                <w:szCs w:val="20"/>
                <w:lang w:val="uk-UA"/>
              </w:rPr>
            </w:pPr>
            <w:r w:rsidRPr="007A2204">
              <w:rPr>
                <w:b/>
                <w:sz w:val="20"/>
                <w:szCs w:val="20"/>
                <w:lang w:val="uk-UA"/>
              </w:rPr>
              <w:t>26</w:t>
            </w:r>
          </w:p>
        </w:tc>
        <w:tc>
          <w:tcPr>
            <w:tcW w:w="444" w:type="pct"/>
          </w:tcPr>
          <w:p w:rsidR="00415E87" w:rsidRPr="007A2204" w:rsidRDefault="00415E87" w:rsidP="005720B8">
            <w:pPr>
              <w:rPr>
                <w:b/>
                <w:sz w:val="20"/>
                <w:szCs w:val="20"/>
                <w:lang w:val="uk-UA"/>
              </w:rPr>
            </w:pPr>
            <w:r w:rsidRPr="007A2204">
              <w:rPr>
                <w:b/>
                <w:sz w:val="20"/>
                <w:szCs w:val="20"/>
                <w:lang w:val="uk-UA"/>
              </w:rPr>
              <w:t>24</w:t>
            </w:r>
          </w:p>
        </w:tc>
        <w:tc>
          <w:tcPr>
            <w:tcW w:w="425" w:type="pct"/>
            <w:gridSpan w:val="2"/>
          </w:tcPr>
          <w:p w:rsidR="00415E87" w:rsidRPr="007A2204" w:rsidRDefault="00415E87" w:rsidP="005720B8">
            <w:pPr>
              <w:rPr>
                <w:b/>
                <w:sz w:val="20"/>
                <w:szCs w:val="20"/>
                <w:highlight w:val="yellow"/>
                <w:lang w:val="uk-UA"/>
              </w:rPr>
            </w:pPr>
            <w:r w:rsidRPr="007A2204">
              <w:rPr>
                <w:b/>
                <w:sz w:val="20"/>
                <w:szCs w:val="20"/>
                <w:lang w:val="uk-UA"/>
              </w:rPr>
              <w:t>55</w:t>
            </w:r>
          </w:p>
        </w:tc>
        <w:tc>
          <w:tcPr>
            <w:tcW w:w="546" w:type="pct"/>
            <w:gridSpan w:val="2"/>
          </w:tcPr>
          <w:p w:rsidR="00415E87" w:rsidRPr="007A2204" w:rsidRDefault="00415E87" w:rsidP="007159D7">
            <w:pPr>
              <w:rPr>
                <w:b/>
                <w:sz w:val="20"/>
                <w:szCs w:val="20"/>
                <w:highlight w:val="yellow"/>
                <w:lang w:val="uk-UA"/>
              </w:rPr>
            </w:pPr>
            <w:r w:rsidRPr="007A2204">
              <w:rPr>
                <w:b/>
                <w:sz w:val="20"/>
                <w:szCs w:val="20"/>
                <w:lang w:val="uk-UA"/>
              </w:rPr>
              <w:t>120</w:t>
            </w:r>
          </w:p>
        </w:tc>
        <w:tc>
          <w:tcPr>
            <w:tcW w:w="437" w:type="pct"/>
            <w:gridSpan w:val="2"/>
          </w:tcPr>
          <w:p w:rsidR="00415E87" w:rsidRPr="007A2204" w:rsidRDefault="00415E87" w:rsidP="00E009C8">
            <w:pPr>
              <w:rPr>
                <w:b/>
                <w:sz w:val="20"/>
                <w:szCs w:val="20"/>
                <w:lang w:val="uk-UA"/>
              </w:rPr>
            </w:pPr>
            <w:r w:rsidRPr="007A2204">
              <w:rPr>
                <w:b/>
                <w:sz w:val="20"/>
                <w:szCs w:val="20"/>
                <w:lang w:val="uk-UA"/>
              </w:rPr>
              <w:t>8</w:t>
            </w:r>
          </w:p>
        </w:tc>
        <w:tc>
          <w:tcPr>
            <w:tcW w:w="463" w:type="pct"/>
          </w:tcPr>
          <w:p w:rsidR="00415E87" w:rsidRPr="007A2204" w:rsidRDefault="00415E87" w:rsidP="003201C2">
            <w:pPr>
              <w:rPr>
                <w:b/>
                <w:sz w:val="20"/>
                <w:szCs w:val="20"/>
                <w:lang w:val="uk-UA"/>
              </w:rPr>
            </w:pPr>
            <w:r w:rsidRPr="007A2204">
              <w:rPr>
                <w:b/>
                <w:sz w:val="20"/>
                <w:szCs w:val="20"/>
                <w:lang w:val="uk-UA"/>
              </w:rPr>
              <w:t>6</w:t>
            </w:r>
          </w:p>
        </w:tc>
        <w:tc>
          <w:tcPr>
            <w:tcW w:w="467" w:type="pct"/>
          </w:tcPr>
          <w:p w:rsidR="00415E87" w:rsidRPr="007A2204" w:rsidRDefault="00415E87" w:rsidP="00A353A4">
            <w:pPr>
              <w:rPr>
                <w:b/>
                <w:sz w:val="20"/>
                <w:szCs w:val="20"/>
                <w:highlight w:val="yellow"/>
                <w:lang w:val="uk-UA"/>
              </w:rPr>
            </w:pPr>
            <w:r w:rsidRPr="007A2204">
              <w:rPr>
                <w:b/>
                <w:sz w:val="20"/>
                <w:szCs w:val="20"/>
                <w:lang w:val="uk-UA"/>
              </w:rPr>
              <w:t>104</w:t>
            </w:r>
          </w:p>
        </w:tc>
      </w:tr>
    </w:tbl>
    <w:p w:rsidR="00415E87" w:rsidRPr="004A1E27" w:rsidRDefault="00415E87" w:rsidP="00BF76A0">
      <w:pPr>
        <w:tabs>
          <w:tab w:val="left" w:pos="851"/>
        </w:tabs>
        <w:rPr>
          <w:sz w:val="20"/>
          <w:szCs w:val="20"/>
          <w:lang w:val="uk-UA"/>
        </w:rPr>
      </w:pPr>
    </w:p>
    <w:p w:rsidR="00415E87" w:rsidRDefault="00415E87">
      <w:pPr>
        <w:rPr>
          <w:lang w:val="uk-UA"/>
        </w:rPr>
      </w:pPr>
      <w:r>
        <w:rPr>
          <w:lang w:val="uk-UA"/>
        </w:rPr>
        <w:br w:type="page"/>
      </w:r>
    </w:p>
    <w:p w:rsidR="00415E87" w:rsidRPr="008A2403" w:rsidRDefault="00415E87" w:rsidP="008A2403">
      <w:pPr>
        <w:ind w:firstLine="708"/>
        <w:jc w:val="center"/>
        <w:rPr>
          <w:b/>
          <w:bCs/>
          <w:lang w:val="uk-UA"/>
        </w:rPr>
      </w:pPr>
      <w:r w:rsidRPr="008A2403">
        <w:rPr>
          <w:b/>
          <w:bCs/>
        </w:rPr>
        <w:t>С</w:t>
      </w:r>
      <w:r w:rsidRPr="008A2403">
        <w:rPr>
          <w:b/>
          <w:bCs/>
          <w:lang w:val="uk-UA"/>
        </w:rPr>
        <w:t>ТРУКТУРА НАВЧАЛЬНОЇ ДИСЦІПЛІНИ</w:t>
      </w:r>
    </w:p>
    <w:p w:rsidR="00415E87" w:rsidRPr="008A2403" w:rsidRDefault="00415E87" w:rsidP="008A2403">
      <w:pPr>
        <w:rPr>
          <w:lang w:val="uk-UA"/>
        </w:rPr>
      </w:pPr>
      <w:r w:rsidRPr="008A2403">
        <w:rPr>
          <w:lang w:val="uk-UA"/>
        </w:rPr>
        <w:t>Спеціальність:</w:t>
      </w:r>
    </w:p>
    <w:p w:rsidR="00415E87" w:rsidRDefault="00415E87" w:rsidP="008A2403">
      <w:pPr>
        <w:rPr>
          <w:bCs/>
        </w:rPr>
      </w:pPr>
      <w:r>
        <w:rPr>
          <w:bCs/>
          <w:lang w:val="uk-UA"/>
        </w:rPr>
        <w:t>014.02 Середня освіта (мова і література українська)</w:t>
      </w:r>
    </w:p>
    <w:p w:rsidR="00415E87" w:rsidRPr="008A2403" w:rsidRDefault="00415E87" w:rsidP="008A2403">
      <w:pPr>
        <w:rPr>
          <w:b/>
          <w:bCs/>
          <w:lang w:val="uk-UA"/>
        </w:rPr>
      </w:pPr>
    </w:p>
    <w:p w:rsidR="00415E87" w:rsidRPr="008A2403" w:rsidRDefault="00415E87" w:rsidP="008A2403">
      <w:pPr>
        <w:ind w:firstLine="708"/>
        <w:jc w:val="center"/>
        <w:rPr>
          <w:b/>
          <w:bCs/>
          <w:sz w:val="20"/>
          <w:szCs w:val="20"/>
          <w:lang w:val="uk-UA"/>
        </w:rPr>
      </w:pP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6"/>
        <w:gridCol w:w="1041"/>
        <w:gridCol w:w="755"/>
        <w:gridCol w:w="889"/>
        <w:gridCol w:w="785"/>
        <w:gridCol w:w="66"/>
        <w:gridCol w:w="1027"/>
        <w:gridCol w:w="66"/>
        <w:gridCol w:w="805"/>
        <w:gridCol w:w="70"/>
        <w:gridCol w:w="927"/>
        <w:gridCol w:w="935"/>
      </w:tblGrid>
      <w:tr w:rsidR="00415E87" w:rsidRPr="008A2403" w:rsidTr="00B15786">
        <w:trPr>
          <w:cantSplit/>
        </w:trPr>
        <w:tc>
          <w:tcPr>
            <w:tcW w:w="1321" w:type="pct"/>
            <w:vMerge w:val="restart"/>
          </w:tcPr>
          <w:p w:rsidR="00415E87" w:rsidRPr="008A2403" w:rsidRDefault="00415E87" w:rsidP="008A2403">
            <w:pPr>
              <w:jc w:val="center"/>
              <w:rPr>
                <w:sz w:val="20"/>
                <w:szCs w:val="20"/>
              </w:rPr>
            </w:pPr>
            <w:r w:rsidRPr="008A2403">
              <w:rPr>
                <w:sz w:val="20"/>
                <w:szCs w:val="20"/>
              </w:rPr>
              <w:t>Назви змістових модулів і тем</w:t>
            </w:r>
          </w:p>
        </w:tc>
        <w:tc>
          <w:tcPr>
            <w:tcW w:w="3679" w:type="pct"/>
            <w:gridSpan w:val="11"/>
          </w:tcPr>
          <w:p w:rsidR="00415E87" w:rsidRPr="008A2403" w:rsidRDefault="00415E87" w:rsidP="008A2403">
            <w:pPr>
              <w:jc w:val="center"/>
              <w:rPr>
                <w:sz w:val="20"/>
                <w:szCs w:val="20"/>
              </w:rPr>
            </w:pPr>
            <w:r w:rsidRPr="008A2403">
              <w:rPr>
                <w:sz w:val="20"/>
                <w:szCs w:val="20"/>
              </w:rPr>
              <w:t>Кількість годин</w:t>
            </w:r>
          </w:p>
        </w:tc>
      </w:tr>
      <w:tr w:rsidR="00415E87" w:rsidRPr="008A2403" w:rsidTr="00B15786">
        <w:trPr>
          <w:cantSplit/>
        </w:trPr>
        <w:tc>
          <w:tcPr>
            <w:tcW w:w="1321" w:type="pct"/>
            <w:vMerge/>
          </w:tcPr>
          <w:p w:rsidR="00415E87" w:rsidRPr="008A2403" w:rsidRDefault="00415E87" w:rsidP="008A2403">
            <w:pPr>
              <w:jc w:val="center"/>
              <w:rPr>
                <w:sz w:val="20"/>
                <w:szCs w:val="20"/>
              </w:rPr>
            </w:pPr>
          </w:p>
        </w:tc>
        <w:tc>
          <w:tcPr>
            <w:tcW w:w="1733" w:type="pct"/>
            <w:gridSpan w:val="4"/>
          </w:tcPr>
          <w:p w:rsidR="00415E87" w:rsidRPr="008A2403" w:rsidRDefault="00415E87" w:rsidP="008A2403">
            <w:pPr>
              <w:jc w:val="center"/>
              <w:rPr>
                <w:sz w:val="20"/>
                <w:szCs w:val="20"/>
              </w:rPr>
            </w:pPr>
            <w:r w:rsidRPr="008A2403">
              <w:rPr>
                <w:sz w:val="20"/>
                <w:szCs w:val="20"/>
              </w:rPr>
              <w:t>денна форма</w:t>
            </w:r>
          </w:p>
        </w:tc>
        <w:tc>
          <w:tcPr>
            <w:tcW w:w="1946" w:type="pct"/>
            <w:gridSpan w:val="7"/>
          </w:tcPr>
          <w:p w:rsidR="00415E87" w:rsidRPr="008A2403" w:rsidRDefault="00415E87" w:rsidP="008A2403">
            <w:pPr>
              <w:jc w:val="center"/>
              <w:rPr>
                <w:sz w:val="20"/>
                <w:szCs w:val="20"/>
              </w:rPr>
            </w:pPr>
            <w:r w:rsidRPr="008A2403">
              <w:rPr>
                <w:sz w:val="20"/>
                <w:szCs w:val="20"/>
                <w:lang w:val="uk-UA"/>
              </w:rPr>
              <w:t>з</w:t>
            </w:r>
            <w:r w:rsidRPr="008A2403">
              <w:rPr>
                <w:sz w:val="20"/>
                <w:szCs w:val="20"/>
              </w:rPr>
              <w:t>аочна форма</w:t>
            </w:r>
          </w:p>
        </w:tc>
      </w:tr>
      <w:tr w:rsidR="00415E87" w:rsidRPr="008A2403" w:rsidTr="00B15786">
        <w:trPr>
          <w:cantSplit/>
        </w:trPr>
        <w:tc>
          <w:tcPr>
            <w:tcW w:w="1321" w:type="pct"/>
            <w:vMerge/>
          </w:tcPr>
          <w:p w:rsidR="00415E87" w:rsidRPr="008A2403" w:rsidRDefault="00415E87" w:rsidP="008A2403">
            <w:pPr>
              <w:jc w:val="center"/>
              <w:rPr>
                <w:sz w:val="20"/>
                <w:szCs w:val="20"/>
              </w:rPr>
            </w:pPr>
          </w:p>
        </w:tc>
        <w:tc>
          <w:tcPr>
            <w:tcW w:w="520" w:type="pct"/>
            <w:vMerge w:val="restart"/>
          </w:tcPr>
          <w:p w:rsidR="00415E87" w:rsidRPr="008A2403" w:rsidRDefault="00415E87" w:rsidP="008A2403">
            <w:pPr>
              <w:jc w:val="center"/>
              <w:rPr>
                <w:sz w:val="20"/>
                <w:szCs w:val="20"/>
              </w:rPr>
            </w:pPr>
            <w:r w:rsidRPr="008A2403">
              <w:rPr>
                <w:sz w:val="20"/>
                <w:szCs w:val="20"/>
              </w:rPr>
              <w:t xml:space="preserve">усього </w:t>
            </w:r>
          </w:p>
        </w:tc>
        <w:tc>
          <w:tcPr>
            <w:tcW w:w="1213" w:type="pct"/>
            <w:gridSpan w:val="3"/>
          </w:tcPr>
          <w:p w:rsidR="00415E87" w:rsidRPr="008A2403" w:rsidRDefault="00415E87" w:rsidP="008A2403">
            <w:pPr>
              <w:jc w:val="center"/>
              <w:rPr>
                <w:sz w:val="20"/>
                <w:szCs w:val="20"/>
              </w:rPr>
            </w:pPr>
            <w:r w:rsidRPr="008A2403">
              <w:rPr>
                <w:sz w:val="20"/>
                <w:szCs w:val="20"/>
              </w:rPr>
              <w:t>у тому числі</w:t>
            </w:r>
          </w:p>
        </w:tc>
        <w:tc>
          <w:tcPr>
            <w:tcW w:w="546" w:type="pct"/>
            <w:gridSpan w:val="2"/>
            <w:vMerge w:val="restart"/>
          </w:tcPr>
          <w:p w:rsidR="00415E87" w:rsidRPr="008A2403" w:rsidRDefault="00415E87" w:rsidP="008A2403">
            <w:pPr>
              <w:jc w:val="center"/>
              <w:rPr>
                <w:sz w:val="20"/>
                <w:szCs w:val="20"/>
              </w:rPr>
            </w:pPr>
            <w:r w:rsidRPr="008A2403">
              <w:rPr>
                <w:sz w:val="20"/>
                <w:szCs w:val="20"/>
              </w:rPr>
              <w:t xml:space="preserve">усього </w:t>
            </w:r>
          </w:p>
        </w:tc>
        <w:tc>
          <w:tcPr>
            <w:tcW w:w="1400" w:type="pct"/>
            <w:gridSpan w:val="5"/>
          </w:tcPr>
          <w:p w:rsidR="00415E87" w:rsidRPr="008A2403" w:rsidRDefault="00415E87" w:rsidP="008A2403">
            <w:pPr>
              <w:jc w:val="center"/>
              <w:rPr>
                <w:sz w:val="20"/>
                <w:szCs w:val="20"/>
              </w:rPr>
            </w:pPr>
            <w:r w:rsidRPr="008A2403">
              <w:rPr>
                <w:sz w:val="20"/>
                <w:szCs w:val="20"/>
              </w:rPr>
              <w:t>у тому числі</w:t>
            </w:r>
          </w:p>
        </w:tc>
      </w:tr>
      <w:tr w:rsidR="00415E87" w:rsidRPr="008A2403" w:rsidTr="00B15786">
        <w:trPr>
          <w:cantSplit/>
        </w:trPr>
        <w:tc>
          <w:tcPr>
            <w:tcW w:w="1321" w:type="pct"/>
            <w:vMerge/>
          </w:tcPr>
          <w:p w:rsidR="00415E87" w:rsidRPr="008A2403" w:rsidRDefault="00415E87" w:rsidP="008A2403">
            <w:pPr>
              <w:jc w:val="center"/>
              <w:rPr>
                <w:sz w:val="20"/>
                <w:szCs w:val="20"/>
              </w:rPr>
            </w:pPr>
          </w:p>
        </w:tc>
        <w:tc>
          <w:tcPr>
            <w:tcW w:w="520" w:type="pct"/>
            <w:vMerge/>
          </w:tcPr>
          <w:p w:rsidR="00415E87" w:rsidRPr="008A2403" w:rsidRDefault="00415E87" w:rsidP="008A2403">
            <w:pPr>
              <w:jc w:val="center"/>
              <w:rPr>
                <w:sz w:val="20"/>
                <w:szCs w:val="20"/>
              </w:rPr>
            </w:pPr>
          </w:p>
        </w:tc>
        <w:tc>
          <w:tcPr>
            <w:tcW w:w="377" w:type="pct"/>
          </w:tcPr>
          <w:p w:rsidR="00415E87" w:rsidRPr="008A2403" w:rsidRDefault="00415E87" w:rsidP="008A2403">
            <w:pPr>
              <w:jc w:val="center"/>
              <w:rPr>
                <w:sz w:val="20"/>
                <w:szCs w:val="20"/>
                <w:lang w:val="uk-UA"/>
              </w:rPr>
            </w:pPr>
            <w:r w:rsidRPr="008A2403">
              <w:rPr>
                <w:sz w:val="20"/>
                <w:szCs w:val="20"/>
                <w:lang w:val="uk-UA"/>
              </w:rPr>
              <w:t>лек.</w:t>
            </w:r>
          </w:p>
        </w:tc>
        <w:tc>
          <w:tcPr>
            <w:tcW w:w="444" w:type="pct"/>
          </w:tcPr>
          <w:p w:rsidR="00415E87" w:rsidRPr="008A2403" w:rsidRDefault="00415E87" w:rsidP="008A2403">
            <w:pPr>
              <w:jc w:val="center"/>
              <w:rPr>
                <w:sz w:val="20"/>
                <w:szCs w:val="20"/>
                <w:lang w:val="uk-UA"/>
              </w:rPr>
            </w:pPr>
            <w:r w:rsidRPr="008A2403">
              <w:rPr>
                <w:sz w:val="20"/>
                <w:szCs w:val="20"/>
                <w:lang w:val="uk-UA"/>
              </w:rPr>
              <w:t>сем.</w:t>
            </w:r>
          </w:p>
        </w:tc>
        <w:tc>
          <w:tcPr>
            <w:tcW w:w="392" w:type="pct"/>
          </w:tcPr>
          <w:p w:rsidR="00415E87" w:rsidRPr="008A2403" w:rsidRDefault="00415E87" w:rsidP="008A2403">
            <w:pPr>
              <w:rPr>
                <w:sz w:val="20"/>
                <w:szCs w:val="20"/>
              </w:rPr>
            </w:pPr>
            <w:r w:rsidRPr="008A2403">
              <w:rPr>
                <w:sz w:val="20"/>
                <w:szCs w:val="20"/>
              </w:rPr>
              <w:t>с.р.</w:t>
            </w:r>
          </w:p>
        </w:tc>
        <w:tc>
          <w:tcPr>
            <w:tcW w:w="546" w:type="pct"/>
            <w:gridSpan w:val="2"/>
            <w:vMerge/>
          </w:tcPr>
          <w:p w:rsidR="00415E87" w:rsidRPr="008A2403" w:rsidRDefault="00415E87" w:rsidP="008A2403">
            <w:pPr>
              <w:jc w:val="center"/>
              <w:rPr>
                <w:sz w:val="20"/>
                <w:szCs w:val="20"/>
              </w:rPr>
            </w:pPr>
          </w:p>
        </w:tc>
        <w:tc>
          <w:tcPr>
            <w:tcW w:w="435" w:type="pct"/>
            <w:gridSpan w:val="2"/>
          </w:tcPr>
          <w:p w:rsidR="00415E87" w:rsidRPr="008A2403" w:rsidRDefault="00415E87" w:rsidP="008A2403">
            <w:pPr>
              <w:jc w:val="center"/>
              <w:rPr>
                <w:sz w:val="20"/>
                <w:szCs w:val="20"/>
                <w:lang w:val="uk-UA"/>
              </w:rPr>
            </w:pPr>
            <w:r w:rsidRPr="008A2403">
              <w:rPr>
                <w:sz w:val="20"/>
                <w:szCs w:val="20"/>
                <w:lang w:val="uk-UA"/>
              </w:rPr>
              <w:t>лек.</w:t>
            </w:r>
          </w:p>
        </w:tc>
        <w:tc>
          <w:tcPr>
            <w:tcW w:w="498" w:type="pct"/>
            <w:gridSpan w:val="2"/>
          </w:tcPr>
          <w:p w:rsidR="00415E87" w:rsidRPr="008A2403" w:rsidRDefault="00415E87" w:rsidP="008A2403">
            <w:pPr>
              <w:jc w:val="center"/>
              <w:rPr>
                <w:sz w:val="20"/>
                <w:szCs w:val="20"/>
                <w:lang w:val="uk-UA"/>
              </w:rPr>
            </w:pPr>
            <w:r w:rsidRPr="008A2403">
              <w:rPr>
                <w:sz w:val="20"/>
                <w:szCs w:val="20"/>
                <w:lang w:val="uk-UA"/>
              </w:rPr>
              <w:t>сем</w:t>
            </w:r>
          </w:p>
        </w:tc>
        <w:tc>
          <w:tcPr>
            <w:tcW w:w="467" w:type="pct"/>
          </w:tcPr>
          <w:p w:rsidR="00415E87" w:rsidRPr="008A2403" w:rsidRDefault="00415E87" w:rsidP="008A2403">
            <w:pPr>
              <w:ind w:left="-309"/>
              <w:jc w:val="center"/>
              <w:rPr>
                <w:sz w:val="20"/>
                <w:szCs w:val="20"/>
              </w:rPr>
            </w:pPr>
            <w:r w:rsidRPr="008A2403">
              <w:rPr>
                <w:sz w:val="20"/>
                <w:szCs w:val="20"/>
              </w:rPr>
              <w:t>с.р.</w:t>
            </w:r>
          </w:p>
        </w:tc>
      </w:tr>
      <w:tr w:rsidR="00415E87" w:rsidRPr="008A2403" w:rsidTr="00B15786">
        <w:tc>
          <w:tcPr>
            <w:tcW w:w="1321" w:type="pct"/>
          </w:tcPr>
          <w:p w:rsidR="00415E87" w:rsidRPr="008A2403" w:rsidRDefault="00415E87" w:rsidP="008A2403">
            <w:pPr>
              <w:jc w:val="center"/>
              <w:rPr>
                <w:bCs/>
                <w:sz w:val="20"/>
                <w:szCs w:val="20"/>
              </w:rPr>
            </w:pPr>
            <w:r w:rsidRPr="008A2403">
              <w:rPr>
                <w:bCs/>
                <w:sz w:val="20"/>
                <w:szCs w:val="20"/>
              </w:rPr>
              <w:t>1</w:t>
            </w:r>
          </w:p>
        </w:tc>
        <w:tc>
          <w:tcPr>
            <w:tcW w:w="520" w:type="pct"/>
          </w:tcPr>
          <w:p w:rsidR="00415E87" w:rsidRPr="008A2403" w:rsidRDefault="00415E87" w:rsidP="008A2403">
            <w:pPr>
              <w:jc w:val="center"/>
              <w:rPr>
                <w:bCs/>
                <w:sz w:val="20"/>
                <w:szCs w:val="20"/>
              </w:rPr>
            </w:pPr>
            <w:r w:rsidRPr="008A2403">
              <w:rPr>
                <w:bCs/>
                <w:sz w:val="20"/>
                <w:szCs w:val="20"/>
              </w:rPr>
              <w:t>2</w:t>
            </w:r>
          </w:p>
        </w:tc>
        <w:tc>
          <w:tcPr>
            <w:tcW w:w="377" w:type="pct"/>
          </w:tcPr>
          <w:p w:rsidR="00415E87" w:rsidRPr="008A2403" w:rsidRDefault="00415E87" w:rsidP="008A2403">
            <w:pPr>
              <w:jc w:val="center"/>
              <w:rPr>
                <w:bCs/>
                <w:sz w:val="20"/>
                <w:szCs w:val="20"/>
              </w:rPr>
            </w:pPr>
            <w:r w:rsidRPr="008A2403">
              <w:rPr>
                <w:bCs/>
                <w:sz w:val="20"/>
                <w:szCs w:val="20"/>
              </w:rPr>
              <w:t>3</w:t>
            </w:r>
          </w:p>
        </w:tc>
        <w:tc>
          <w:tcPr>
            <w:tcW w:w="444" w:type="pct"/>
          </w:tcPr>
          <w:p w:rsidR="00415E87" w:rsidRPr="008A2403" w:rsidRDefault="00415E87" w:rsidP="008A2403">
            <w:pPr>
              <w:jc w:val="center"/>
              <w:rPr>
                <w:bCs/>
                <w:sz w:val="20"/>
                <w:szCs w:val="20"/>
                <w:lang w:val="uk-UA"/>
              </w:rPr>
            </w:pPr>
            <w:r w:rsidRPr="008A2403">
              <w:rPr>
                <w:bCs/>
                <w:sz w:val="20"/>
                <w:szCs w:val="20"/>
              </w:rPr>
              <w:t>4</w:t>
            </w:r>
          </w:p>
        </w:tc>
        <w:tc>
          <w:tcPr>
            <w:tcW w:w="392" w:type="pct"/>
          </w:tcPr>
          <w:p w:rsidR="00415E87" w:rsidRPr="008A2403" w:rsidRDefault="00415E87" w:rsidP="008A2403">
            <w:pPr>
              <w:jc w:val="center"/>
              <w:rPr>
                <w:bCs/>
                <w:sz w:val="20"/>
                <w:szCs w:val="20"/>
                <w:lang w:val="uk-UA"/>
              </w:rPr>
            </w:pPr>
            <w:r w:rsidRPr="008A2403">
              <w:rPr>
                <w:bCs/>
                <w:sz w:val="20"/>
                <w:szCs w:val="20"/>
                <w:lang w:val="uk-UA"/>
              </w:rPr>
              <w:t>5</w:t>
            </w:r>
          </w:p>
        </w:tc>
        <w:tc>
          <w:tcPr>
            <w:tcW w:w="546" w:type="pct"/>
            <w:gridSpan w:val="2"/>
          </w:tcPr>
          <w:p w:rsidR="00415E87" w:rsidRPr="008A2403" w:rsidRDefault="00415E87" w:rsidP="008A2403">
            <w:pPr>
              <w:jc w:val="center"/>
              <w:rPr>
                <w:bCs/>
                <w:sz w:val="20"/>
                <w:szCs w:val="20"/>
                <w:lang w:val="uk-UA"/>
              </w:rPr>
            </w:pPr>
            <w:r w:rsidRPr="008A2403">
              <w:rPr>
                <w:bCs/>
                <w:sz w:val="20"/>
                <w:szCs w:val="20"/>
                <w:lang w:val="uk-UA"/>
              </w:rPr>
              <w:t>6</w:t>
            </w:r>
          </w:p>
        </w:tc>
        <w:tc>
          <w:tcPr>
            <w:tcW w:w="435" w:type="pct"/>
            <w:gridSpan w:val="2"/>
          </w:tcPr>
          <w:p w:rsidR="00415E87" w:rsidRPr="008A2403" w:rsidRDefault="00415E87" w:rsidP="008A2403">
            <w:pPr>
              <w:jc w:val="center"/>
              <w:rPr>
                <w:bCs/>
                <w:sz w:val="20"/>
                <w:szCs w:val="20"/>
                <w:lang w:val="uk-UA"/>
              </w:rPr>
            </w:pPr>
            <w:r w:rsidRPr="008A2403">
              <w:rPr>
                <w:bCs/>
                <w:sz w:val="20"/>
                <w:szCs w:val="20"/>
                <w:lang w:val="uk-UA"/>
              </w:rPr>
              <w:t>7</w:t>
            </w:r>
          </w:p>
        </w:tc>
        <w:tc>
          <w:tcPr>
            <w:tcW w:w="498" w:type="pct"/>
            <w:gridSpan w:val="2"/>
          </w:tcPr>
          <w:p w:rsidR="00415E87" w:rsidRPr="008A2403" w:rsidRDefault="00415E87" w:rsidP="008A2403">
            <w:pPr>
              <w:jc w:val="center"/>
              <w:rPr>
                <w:bCs/>
                <w:sz w:val="20"/>
                <w:szCs w:val="20"/>
                <w:lang w:val="uk-UA"/>
              </w:rPr>
            </w:pPr>
            <w:r w:rsidRPr="008A2403">
              <w:rPr>
                <w:bCs/>
                <w:sz w:val="20"/>
                <w:szCs w:val="20"/>
                <w:lang w:val="uk-UA"/>
              </w:rPr>
              <w:t>8</w:t>
            </w:r>
          </w:p>
        </w:tc>
        <w:tc>
          <w:tcPr>
            <w:tcW w:w="467" w:type="pct"/>
          </w:tcPr>
          <w:p w:rsidR="00415E87" w:rsidRPr="008A2403" w:rsidRDefault="00415E87" w:rsidP="008A2403">
            <w:pPr>
              <w:jc w:val="center"/>
              <w:rPr>
                <w:bCs/>
                <w:sz w:val="20"/>
                <w:szCs w:val="20"/>
                <w:lang w:val="uk-UA"/>
              </w:rPr>
            </w:pPr>
            <w:r w:rsidRPr="008A2403">
              <w:rPr>
                <w:bCs/>
                <w:sz w:val="20"/>
                <w:szCs w:val="20"/>
                <w:lang w:val="uk-UA"/>
              </w:rPr>
              <w:t>9</w:t>
            </w:r>
          </w:p>
        </w:tc>
      </w:tr>
      <w:tr w:rsidR="00415E87" w:rsidRPr="008A2403" w:rsidTr="00B15786">
        <w:trPr>
          <w:cantSplit/>
        </w:trPr>
        <w:tc>
          <w:tcPr>
            <w:tcW w:w="5000" w:type="pct"/>
            <w:gridSpan w:val="12"/>
          </w:tcPr>
          <w:p w:rsidR="00415E87" w:rsidRPr="008A2403" w:rsidRDefault="00415E87" w:rsidP="008A2403">
            <w:pPr>
              <w:tabs>
                <w:tab w:val="left" w:pos="851"/>
              </w:tabs>
              <w:ind w:firstLine="425"/>
              <w:jc w:val="center"/>
              <w:rPr>
                <w:sz w:val="20"/>
                <w:szCs w:val="20"/>
                <w:lang w:val="uk-UA"/>
              </w:rPr>
            </w:pPr>
            <w:r w:rsidRPr="008A2403">
              <w:rPr>
                <w:b/>
                <w:bCs/>
                <w:sz w:val="20"/>
                <w:szCs w:val="20"/>
              </w:rPr>
              <w:t>Змістовий модуль 1</w:t>
            </w:r>
            <w:r w:rsidRPr="008A2403">
              <w:rPr>
                <w:b/>
                <w:sz w:val="20"/>
                <w:szCs w:val="20"/>
                <w:lang w:val="uk-UA"/>
              </w:rPr>
              <w:t>.</w:t>
            </w:r>
            <w:r w:rsidRPr="008A2403">
              <w:rPr>
                <w:sz w:val="20"/>
                <w:szCs w:val="20"/>
                <w:lang w:val="uk-UA"/>
              </w:rPr>
              <w:t xml:space="preserve"> </w:t>
            </w:r>
          </w:p>
          <w:p w:rsidR="00415E87" w:rsidRPr="008A2403" w:rsidRDefault="00415E87" w:rsidP="008A2403">
            <w:pPr>
              <w:tabs>
                <w:tab w:val="left" w:pos="851"/>
              </w:tabs>
              <w:ind w:firstLine="425"/>
              <w:jc w:val="center"/>
              <w:rPr>
                <w:sz w:val="20"/>
                <w:szCs w:val="20"/>
                <w:lang w:val="uk-UA"/>
              </w:rPr>
            </w:pPr>
            <w:r w:rsidRPr="008A2403">
              <w:rPr>
                <w:sz w:val="20"/>
                <w:szCs w:val="20"/>
                <w:lang w:val="uk-UA"/>
              </w:rPr>
              <w:t>Давньогрецька література архаїчного та класичного періоду</w:t>
            </w:r>
          </w:p>
        </w:tc>
      </w:tr>
      <w:tr w:rsidR="00415E87" w:rsidRPr="008A2403" w:rsidTr="00B15786">
        <w:trPr>
          <w:trHeight w:val="661"/>
        </w:trPr>
        <w:tc>
          <w:tcPr>
            <w:tcW w:w="1321" w:type="pct"/>
          </w:tcPr>
          <w:p w:rsidR="00415E87" w:rsidRPr="008A2403" w:rsidRDefault="00415E87" w:rsidP="008A2403">
            <w:pPr>
              <w:ind w:firstLine="34"/>
              <w:rPr>
                <w:sz w:val="20"/>
                <w:szCs w:val="20"/>
                <w:lang w:val="uk-UA"/>
              </w:rPr>
            </w:pPr>
            <w:r w:rsidRPr="008A2403">
              <w:rPr>
                <w:bCs/>
                <w:sz w:val="20"/>
                <w:szCs w:val="20"/>
              </w:rPr>
              <w:t xml:space="preserve">Тема 1. </w:t>
            </w:r>
            <w:r w:rsidRPr="008A2403">
              <w:rPr>
                <w:sz w:val="20"/>
                <w:szCs w:val="20"/>
                <w:lang w:val="uk-UA"/>
              </w:rPr>
              <w:t>Вступ. Загальна характеристика античної літератури. Міфологія.</w:t>
            </w:r>
          </w:p>
        </w:tc>
        <w:tc>
          <w:tcPr>
            <w:tcW w:w="520" w:type="pct"/>
          </w:tcPr>
          <w:p w:rsidR="00415E87" w:rsidRPr="008A2403" w:rsidRDefault="00415E87" w:rsidP="008A2403">
            <w:pPr>
              <w:rPr>
                <w:sz w:val="20"/>
                <w:szCs w:val="20"/>
                <w:lang w:val="uk-UA"/>
              </w:rPr>
            </w:pPr>
            <w:r>
              <w:rPr>
                <w:sz w:val="20"/>
                <w:szCs w:val="20"/>
                <w:lang w:val="uk-UA"/>
              </w:rPr>
              <w:t>9</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5</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highlight w:val="yellow"/>
              </w:rPr>
            </w:pPr>
          </w:p>
        </w:tc>
        <w:tc>
          <w:tcPr>
            <w:tcW w:w="467" w:type="pct"/>
          </w:tcPr>
          <w:p w:rsidR="00415E87" w:rsidRPr="008A2403" w:rsidRDefault="00415E87" w:rsidP="008A2403">
            <w:pPr>
              <w:rPr>
                <w:sz w:val="20"/>
                <w:szCs w:val="20"/>
                <w:lang w:val="uk-UA"/>
              </w:rPr>
            </w:pPr>
          </w:p>
        </w:tc>
      </w:tr>
      <w:tr w:rsidR="00415E87" w:rsidRPr="008A2403" w:rsidTr="008317D3">
        <w:trPr>
          <w:trHeight w:val="543"/>
        </w:trPr>
        <w:tc>
          <w:tcPr>
            <w:tcW w:w="1321" w:type="pct"/>
          </w:tcPr>
          <w:p w:rsidR="00415E87" w:rsidRPr="008317D3" w:rsidRDefault="00415E87" w:rsidP="008317D3">
            <w:pPr>
              <w:ind w:firstLine="34"/>
              <w:rPr>
                <w:sz w:val="20"/>
                <w:szCs w:val="20"/>
                <w:lang w:val="uk-UA"/>
              </w:rPr>
            </w:pPr>
            <w:r w:rsidRPr="008A2403">
              <w:rPr>
                <w:sz w:val="20"/>
                <w:szCs w:val="20"/>
                <w:lang w:val="uk-UA"/>
              </w:rPr>
              <w:t>Тема 2.</w:t>
            </w:r>
            <w:r w:rsidRPr="008317D3">
              <w:rPr>
                <w:lang w:val="uk-UA"/>
              </w:rPr>
              <w:t xml:space="preserve"> </w:t>
            </w:r>
            <w:r w:rsidRPr="008317D3">
              <w:rPr>
                <w:sz w:val="20"/>
                <w:szCs w:val="20"/>
                <w:lang w:val="uk-UA"/>
              </w:rPr>
              <w:t>Давньогрецький дидактичний епос. Гесіод.</w:t>
            </w:r>
          </w:p>
        </w:tc>
        <w:tc>
          <w:tcPr>
            <w:tcW w:w="520" w:type="pct"/>
          </w:tcPr>
          <w:p w:rsidR="00415E87" w:rsidRPr="008A2403" w:rsidRDefault="00415E87" w:rsidP="008A2403">
            <w:pPr>
              <w:rPr>
                <w:sz w:val="20"/>
                <w:szCs w:val="20"/>
                <w:lang w:val="uk-UA"/>
              </w:rPr>
            </w:pPr>
            <w:r>
              <w:rPr>
                <w:sz w:val="20"/>
                <w:szCs w:val="20"/>
                <w:lang w:val="uk-UA"/>
              </w:rPr>
              <w:t>6</w:t>
            </w:r>
          </w:p>
        </w:tc>
        <w:tc>
          <w:tcPr>
            <w:tcW w:w="377" w:type="pct"/>
          </w:tcPr>
          <w:p w:rsidR="00415E87" w:rsidRPr="008A2403" w:rsidRDefault="00415E87" w:rsidP="008A2403">
            <w:pPr>
              <w:rPr>
                <w:sz w:val="20"/>
                <w:szCs w:val="20"/>
                <w:lang w:val="uk-UA"/>
              </w:rPr>
            </w:pPr>
            <w:r>
              <w:rPr>
                <w:sz w:val="20"/>
                <w:szCs w:val="20"/>
                <w:lang w:val="uk-UA"/>
              </w:rPr>
              <w:t>2</w:t>
            </w:r>
          </w:p>
        </w:tc>
        <w:tc>
          <w:tcPr>
            <w:tcW w:w="444" w:type="pct"/>
          </w:tcPr>
          <w:p w:rsidR="00415E87" w:rsidRPr="008A2403" w:rsidRDefault="00415E87" w:rsidP="008A2403">
            <w:pPr>
              <w:rPr>
                <w:sz w:val="20"/>
                <w:szCs w:val="20"/>
                <w:lang w:val="uk-UA"/>
              </w:rPr>
            </w:pP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highlight w:val="yellow"/>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317D3">
            <w:pPr>
              <w:tabs>
                <w:tab w:val="left" w:pos="709"/>
              </w:tabs>
              <w:rPr>
                <w:sz w:val="20"/>
                <w:szCs w:val="20"/>
                <w:lang w:val="uk-UA"/>
              </w:rPr>
            </w:pPr>
            <w:r w:rsidRPr="008A2403">
              <w:rPr>
                <w:sz w:val="20"/>
                <w:szCs w:val="20"/>
                <w:lang w:val="uk-UA"/>
              </w:rPr>
              <w:t xml:space="preserve">Тема </w:t>
            </w:r>
            <w:r>
              <w:rPr>
                <w:sz w:val="20"/>
                <w:szCs w:val="20"/>
                <w:lang w:val="uk-UA"/>
              </w:rPr>
              <w:t>3</w:t>
            </w:r>
            <w:r w:rsidRPr="008A2403">
              <w:rPr>
                <w:sz w:val="20"/>
                <w:szCs w:val="20"/>
                <w:lang w:val="uk-UA"/>
              </w:rPr>
              <w:t>. Епічні поеми Гомера «Іліада» та «Одіссея».</w:t>
            </w:r>
          </w:p>
        </w:tc>
        <w:tc>
          <w:tcPr>
            <w:tcW w:w="520" w:type="pct"/>
          </w:tcPr>
          <w:p w:rsidR="00415E87" w:rsidRPr="008A2403" w:rsidRDefault="00415E87" w:rsidP="008A2403">
            <w:pPr>
              <w:rPr>
                <w:sz w:val="20"/>
                <w:szCs w:val="20"/>
                <w:lang w:val="uk-UA"/>
              </w:rPr>
            </w:pPr>
            <w:r>
              <w:rPr>
                <w:sz w:val="20"/>
                <w:szCs w:val="20"/>
                <w:lang w:val="uk-UA"/>
              </w:rPr>
              <w:t>9</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5</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317D3">
            <w:pPr>
              <w:ind w:firstLine="34"/>
              <w:rPr>
                <w:sz w:val="20"/>
                <w:szCs w:val="20"/>
                <w:lang w:val="uk-UA"/>
              </w:rPr>
            </w:pPr>
            <w:r w:rsidRPr="008A2403">
              <w:rPr>
                <w:sz w:val="20"/>
                <w:szCs w:val="20"/>
                <w:lang w:val="uk-UA"/>
              </w:rPr>
              <w:t>Тема</w:t>
            </w:r>
            <w:r>
              <w:rPr>
                <w:sz w:val="20"/>
                <w:szCs w:val="20"/>
                <w:lang w:val="uk-UA"/>
              </w:rPr>
              <w:t xml:space="preserve"> 4</w:t>
            </w:r>
            <w:r w:rsidRPr="008A2403">
              <w:rPr>
                <w:sz w:val="20"/>
                <w:szCs w:val="20"/>
                <w:lang w:val="uk-UA"/>
              </w:rPr>
              <w:t>. Давньогрецька лірика: види, жанри, представники.</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317D3">
            <w:pPr>
              <w:ind w:firstLine="34"/>
              <w:rPr>
                <w:sz w:val="20"/>
                <w:szCs w:val="20"/>
                <w:lang w:val="uk-UA"/>
              </w:rPr>
            </w:pPr>
            <w:r w:rsidRPr="008A2403">
              <w:rPr>
                <w:sz w:val="20"/>
                <w:szCs w:val="20"/>
                <w:lang w:val="uk-UA"/>
              </w:rPr>
              <w:t xml:space="preserve">Тема </w:t>
            </w:r>
            <w:r>
              <w:rPr>
                <w:sz w:val="20"/>
                <w:szCs w:val="20"/>
                <w:lang w:val="uk-UA"/>
              </w:rPr>
              <w:t>5</w:t>
            </w:r>
            <w:r w:rsidRPr="008A2403">
              <w:rPr>
                <w:sz w:val="20"/>
                <w:szCs w:val="20"/>
                <w:lang w:val="uk-UA"/>
              </w:rPr>
              <w:t>. Виникнення давньогрецької трагедії: Есхіл.</w:t>
            </w:r>
          </w:p>
        </w:tc>
        <w:tc>
          <w:tcPr>
            <w:tcW w:w="520" w:type="pct"/>
          </w:tcPr>
          <w:p w:rsidR="00415E87" w:rsidRPr="008A2403" w:rsidRDefault="00415E87" w:rsidP="008A2403">
            <w:pPr>
              <w:rPr>
                <w:sz w:val="20"/>
                <w:szCs w:val="20"/>
                <w:lang w:val="uk-UA"/>
              </w:rPr>
            </w:pPr>
            <w:r>
              <w:rPr>
                <w:sz w:val="20"/>
                <w:szCs w:val="20"/>
                <w:lang w:val="uk-UA"/>
              </w:rPr>
              <w:t>9</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5</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317D3">
            <w:pPr>
              <w:ind w:firstLine="34"/>
              <w:rPr>
                <w:sz w:val="20"/>
                <w:szCs w:val="20"/>
                <w:lang w:val="uk-UA"/>
              </w:rPr>
            </w:pPr>
            <w:r w:rsidRPr="008A2403">
              <w:rPr>
                <w:sz w:val="20"/>
                <w:szCs w:val="20"/>
                <w:lang w:val="uk-UA"/>
              </w:rPr>
              <w:t xml:space="preserve">Тема </w:t>
            </w:r>
            <w:r>
              <w:rPr>
                <w:sz w:val="20"/>
                <w:szCs w:val="20"/>
                <w:lang w:val="uk-UA"/>
              </w:rPr>
              <w:t>6</w:t>
            </w:r>
            <w:r w:rsidRPr="008A2403">
              <w:rPr>
                <w:sz w:val="20"/>
                <w:szCs w:val="20"/>
                <w:lang w:val="uk-UA"/>
              </w:rPr>
              <w:t>. Розвиток давньогрецької трагедії. Творчість Софокла.</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317D3">
            <w:pPr>
              <w:ind w:firstLine="34"/>
              <w:rPr>
                <w:sz w:val="20"/>
                <w:szCs w:val="20"/>
                <w:lang w:val="uk-UA"/>
              </w:rPr>
            </w:pPr>
            <w:r w:rsidRPr="008A2403">
              <w:rPr>
                <w:sz w:val="20"/>
                <w:szCs w:val="20"/>
                <w:lang w:val="uk-UA"/>
              </w:rPr>
              <w:t xml:space="preserve">Тема </w:t>
            </w:r>
            <w:r>
              <w:rPr>
                <w:sz w:val="20"/>
                <w:szCs w:val="20"/>
                <w:lang w:val="uk-UA"/>
              </w:rPr>
              <w:t>7.</w:t>
            </w:r>
            <w:r w:rsidRPr="008A2403">
              <w:rPr>
                <w:sz w:val="20"/>
                <w:szCs w:val="20"/>
                <w:lang w:val="uk-UA"/>
              </w:rPr>
              <w:t xml:space="preserve"> Трансформація традиційної давньогрецької трагедії у творчості Евріпіда.</w:t>
            </w:r>
          </w:p>
        </w:tc>
        <w:tc>
          <w:tcPr>
            <w:tcW w:w="520" w:type="pct"/>
          </w:tcPr>
          <w:p w:rsidR="00415E87" w:rsidRPr="008A2403" w:rsidRDefault="00415E87" w:rsidP="008A2403">
            <w:pPr>
              <w:rPr>
                <w:sz w:val="20"/>
                <w:szCs w:val="20"/>
                <w:lang w:val="uk-UA"/>
              </w:rPr>
            </w:pPr>
            <w:r>
              <w:rPr>
                <w:sz w:val="20"/>
                <w:szCs w:val="20"/>
                <w:lang w:val="uk-UA"/>
              </w:rPr>
              <w:t>9</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5</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317D3">
            <w:pPr>
              <w:ind w:firstLine="34"/>
              <w:rPr>
                <w:sz w:val="20"/>
                <w:szCs w:val="20"/>
                <w:lang w:val="uk-UA"/>
              </w:rPr>
            </w:pPr>
            <w:r w:rsidRPr="008A2403">
              <w:rPr>
                <w:sz w:val="20"/>
                <w:szCs w:val="20"/>
                <w:lang w:val="uk-UA"/>
              </w:rPr>
              <w:t xml:space="preserve">Тема </w:t>
            </w:r>
            <w:r>
              <w:rPr>
                <w:sz w:val="20"/>
                <w:szCs w:val="20"/>
                <w:lang w:val="uk-UA"/>
              </w:rPr>
              <w:t>8</w:t>
            </w:r>
            <w:r w:rsidRPr="008A2403">
              <w:rPr>
                <w:sz w:val="20"/>
                <w:szCs w:val="20"/>
                <w:lang w:val="uk-UA"/>
              </w:rPr>
              <w:t>. Виникнення комедії. Давньоаттична комедія. Творчість Аристофана.</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rPr>
                <w:bCs/>
                <w:sz w:val="20"/>
                <w:szCs w:val="20"/>
              </w:rPr>
            </w:pPr>
            <w:r w:rsidRPr="008A2403">
              <w:rPr>
                <w:bCs/>
                <w:sz w:val="20"/>
                <w:szCs w:val="20"/>
              </w:rPr>
              <w:t>Разом за змістовим модулем 1</w:t>
            </w:r>
          </w:p>
        </w:tc>
        <w:tc>
          <w:tcPr>
            <w:tcW w:w="520" w:type="pct"/>
          </w:tcPr>
          <w:p w:rsidR="00415E87" w:rsidRPr="008A2403" w:rsidRDefault="00415E87" w:rsidP="008A2403">
            <w:pPr>
              <w:rPr>
                <w:sz w:val="20"/>
                <w:szCs w:val="20"/>
                <w:lang w:val="uk-UA"/>
              </w:rPr>
            </w:pPr>
            <w:r>
              <w:rPr>
                <w:sz w:val="20"/>
                <w:szCs w:val="20"/>
                <w:lang w:val="uk-UA"/>
              </w:rPr>
              <w:t>66</w:t>
            </w:r>
          </w:p>
        </w:tc>
        <w:tc>
          <w:tcPr>
            <w:tcW w:w="377" w:type="pct"/>
          </w:tcPr>
          <w:p w:rsidR="00415E87" w:rsidRPr="008A2403" w:rsidRDefault="00415E87" w:rsidP="00783510">
            <w:pPr>
              <w:rPr>
                <w:sz w:val="20"/>
                <w:szCs w:val="20"/>
                <w:lang w:val="uk-UA"/>
              </w:rPr>
            </w:pPr>
            <w:r w:rsidRPr="008A2403">
              <w:rPr>
                <w:sz w:val="20"/>
                <w:szCs w:val="20"/>
                <w:lang w:val="uk-UA"/>
              </w:rPr>
              <w:t>1</w:t>
            </w:r>
            <w:r>
              <w:rPr>
                <w:sz w:val="20"/>
                <w:szCs w:val="20"/>
                <w:lang w:val="uk-UA"/>
              </w:rPr>
              <w:t>6</w:t>
            </w:r>
          </w:p>
        </w:tc>
        <w:tc>
          <w:tcPr>
            <w:tcW w:w="444" w:type="pct"/>
          </w:tcPr>
          <w:p w:rsidR="00415E87" w:rsidRPr="008A2403" w:rsidRDefault="00415E87" w:rsidP="00783510">
            <w:pPr>
              <w:rPr>
                <w:sz w:val="20"/>
                <w:szCs w:val="20"/>
                <w:lang w:val="uk-UA"/>
              </w:rPr>
            </w:pPr>
            <w:r w:rsidRPr="008A2403">
              <w:rPr>
                <w:sz w:val="20"/>
                <w:szCs w:val="20"/>
                <w:lang w:val="uk-UA"/>
              </w:rPr>
              <w:t>1</w:t>
            </w:r>
            <w:r>
              <w:rPr>
                <w:sz w:val="20"/>
                <w:szCs w:val="20"/>
                <w:lang w:val="uk-UA"/>
              </w:rPr>
              <w:t>4</w:t>
            </w:r>
          </w:p>
        </w:tc>
        <w:tc>
          <w:tcPr>
            <w:tcW w:w="425" w:type="pct"/>
            <w:gridSpan w:val="2"/>
          </w:tcPr>
          <w:p w:rsidR="00415E87" w:rsidRPr="008A2403" w:rsidRDefault="00415E87" w:rsidP="008A2403">
            <w:pPr>
              <w:rPr>
                <w:sz w:val="20"/>
                <w:szCs w:val="20"/>
                <w:lang w:val="uk-UA"/>
              </w:rPr>
            </w:pPr>
            <w:r>
              <w:rPr>
                <w:sz w:val="20"/>
                <w:szCs w:val="20"/>
                <w:lang w:val="uk-UA"/>
              </w:rPr>
              <w:t>36</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rPr>
          <w:cantSplit/>
        </w:trPr>
        <w:tc>
          <w:tcPr>
            <w:tcW w:w="5000" w:type="pct"/>
            <w:gridSpan w:val="12"/>
          </w:tcPr>
          <w:p w:rsidR="00415E87" w:rsidRPr="008A2403" w:rsidRDefault="00415E87" w:rsidP="008A2403">
            <w:pPr>
              <w:tabs>
                <w:tab w:val="left" w:pos="851"/>
              </w:tabs>
              <w:ind w:firstLine="425"/>
              <w:jc w:val="center"/>
              <w:rPr>
                <w:b/>
                <w:sz w:val="20"/>
                <w:szCs w:val="20"/>
                <w:lang w:val="uk-UA"/>
              </w:rPr>
            </w:pPr>
            <w:r w:rsidRPr="008A2403">
              <w:rPr>
                <w:b/>
                <w:bCs/>
                <w:sz w:val="20"/>
                <w:szCs w:val="20"/>
              </w:rPr>
              <w:t>Змістовий модуль 2</w:t>
            </w:r>
            <w:r w:rsidRPr="008A2403">
              <w:rPr>
                <w:b/>
                <w:sz w:val="20"/>
                <w:szCs w:val="20"/>
                <w:lang w:val="uk-UA"/>
              </w:rPr>
              <w:t>.</w:t>
            </w:r>
          </w:p>
          <w:p w:rsidR="00415E87" w:rsidRPr="008A2403" w:rsidRDefault="00415E87" w:rsidP="008A2403">
            <w:pPr>
              <w:jc w:val="center"/>
              <w:rPr>
                <w:sz w:val="20"/>
                <w:szCs w:val="20"/>
                <w:lang w:val="uk-UA"/>
              </w:rPr>
            </w:pPr>
            <w:r w:rsidRPr="008A2403">
              <w:rPr>
                <w:sz w:val="20"/>
                <w:szCs w:val="20"/>
                <w:lang w:val="uk-UA"/>
              </w:rPr>
              <w:t>Давньогрецька література доби еллінізму. Римська література</w:t>
            </w:r>
          </w:p>
        </w:tc>
      </w:tr>
      <w:tr w:rsidR="00415E87" w:rsidRPr="008A2403" w:rsidTr="00B15786">
        <w:tc>
          <w:tcPr>
            <w:tcW w:w="1321" w:type="pct"/>
          </w:tcPr>
          <w:p w:rsidR="00415E87" w:rsidRPr="008A2403" w:rsidRDefault="00415E87" w:rsidP="008A2403">
            <w:pPr>
              <w:rPr>
                <w:sz w:val="20"/>
                <w:szCs w:val="20"/>
                <w:lang w:val="uk-UA"/>
              </w:rPr>
            </w:pPr>
            <w:r w:rsidRPr="008A2403">
              <w:rPr>
                <w:bCs/>
                <w:sz w:val="20"/>
                <w:szCs w:val="20"/>
              </w:rPr>
              <w:t>Тема</w:t>
            </w:r>
            <w:r w:rsidRPr="008A2403">
              <w:rPr>
                <w:sz w:val="20"/>
                <w:szCs w:val="20"/>
              </w:rPr>
              <w:t xml:space="preserve"> 1. </w:t>
            </w:r>
            <w:r w:rsidRPr="008A2403">
              <w:rPr>
                <w:sz w:val="20"/>
                <w:szCs w:val="20"/>
                <w:lang w:val="uk-UA"/>
              </w:rPr>
              <w:t>Елліністичний період давньогрецької літератури. Творчість Менандра.</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highlight w:val="yellow"/>
                <w:lang w:val="uk-UA"/>
              </w:rPr>
            </w:pPr>
          </w:p>
        </w:tc>
        <w:tc>
          <w:tcPr>
            <w:tcW w:w="463" w:type="pct"/>
          </w:tcPr>
          <w:p w:rsidR="00415E87" w:rsidRPr="008A2403" w:rsidRDefault="00415E87" w:rsidP="008A2403">
            <w:pPr>
              <w:rPr>
                <w:sz w:val="20"/>
                <w:szCs w:val="20"/>
              </w:rPr>
            </w:pPr>
          </w:p>
        </w:tc>
        <w:tc>
          <w:tcPr>
            <w:tcW w:w="467" w:type="pct"/>
          </w:tcPr>
          <w:p w:rsidR="00415E87" w:rsidRPr="008A2403" w:rsidRDefault="00415E87" w:rsidP="008A2403">
            <w:pPr>
              <w:rPr>
                <w:sz w:val="20"/>
                <w:szCs w:val="20"/>
                <w:lang w:val="uk-UA"/>
              </w:rPr>
            </w:pPr>
          </w:p>
        </w:tc>
      </w:tr>
      <w:tr w:rsidR="00415E87" w:rsidRPr="008A2403" w:rsidTr="00B15786">
        <w:trPr>
          <w:trHeight w:val="728"/>
        </w:trPr>
        <w:tc>
          <w:tcPr>
            <w:tcW w:w="1321" w:type="pct"/>
          </w:tcPr>
          <w:p w:rsidR="00415E87" w:rsidRPr="008A2403" w:rsidRDefault="00415E87" w:rsidP="008A2403">
            <w:pPr>
              <w:ind w:firstLine="34"/>
              <w:rPr>
                <w:sz w:val="20"/>
                <w:szCs w:val="20"/>
                <w:lang w:val="uk-UA"/>
              </w:rPr>
            </w:pPr>
            <w:r w:rsidRPr="008A2403">
              <w:rPr>
                <w:bCs/>
                <w:sz w:val="20"/>
                <w:szCs w:val="20"/>
              </w:rPr>
              <w:t xml:space="preserve">Тема 2. </w:t>
            </w:r>
            <w:r w:rsidRPr="008A2403">
              <w:rPr>
                <w:sz w:val="20"/>
                <w:szCs w:val="20"/>
                <w:lang w:val="uk-UA"/>
              </w:rPr>
              <w:t>Грецька література римського періоду. Давньогрецький роман.</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ind w:firstLine="34"/>
              <w:rPr>
                <w:sz w:val="20"/>
                <w:szCs w:val="20"/>
                <w:lang w:val="uk-UA"/>
              </w:rPr>
            </w:pPr>
            <w:r w:rsidRPr="008A2403">
              <w:rPr>
                <w:sz w:val="20"/>
                <w:szCs w:val="20"/>
                <w:lang w:val="uk-UA"/>
              </w:rPr>
              <w:t>Тема 3. Загальна характеристика римської літератури, її ранній період. Комедії Плавта та Теренція.</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rPr>
                <w:sz w:val="20"/>
                <w:szCs w:val="20"/>
                <w:lang w:val="uk-UA"/>
              </w:rPr>
            </w:pPr>
            <w:r w:rsidRPr="008A2403">
              <w:rPr>
                <w:sz w:val="20"/>
                <w:szCs w:val="20"/>
                <w:lang w:val="uk-UA"/>
              </w:rPr>
              <w:t>Тема 4. Література доби Октавіана Августа. Творчість Вергілія.</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tabs>
                <w:tab w:val="left" w:pos="709"/>
              </w:tabs>
              <w:rPr>
                <w:sz w:val="20"/>
                <w:szCs w:val="20"/>
                <w:lang w:val="uk-UA"/>
              </w:rPr>
            </w:pPr>
            <w:r w:rsidRPr="008A2403">
              <w:rPr>
                <w:sz w:val="20"/>
                <w:szCs w:val="20"/>
                <w:lang w:val="uk-UA"/>
              </w:rPr>
              <w:t>Тема 5. Творчість Горація</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rPr>
                <w:bCs/>
                <w:sz w:val="20"/>
                <w:szCs w:val="20"/>
              </w:rPr>
            </w:pPr>
            <w:r w:rsidRPr="008A2403">
              <w:rPr>
                <w:sz w:val="20"/>
                <w:szCs w:val="20"/>
                <w:lang w:val="uk-UA"/>
              </w:rPr>
              <w:t>Тема 6. Творчість Овідія. Лірика Тібулла та Проперція</w:t>
            </w:r>
          </w:p>
        </w:tc>
        <w:tc>
          <w:tcPr>
            <w:tcW w:w="520" w:type="pct"/>
          </w:tcPr>
          <w:p w:rsidR="00415E87" w:rsidRPr="008A2403" w:rsidRDefault="00415E87" w:rsidP="008A2403">
            <w:pPr>
              <w:rPr>
                <w:sz w:val="20"/>
                <w:szCs w:val="20"/>
                <w:lang w:val="uk-UA"/>
              </w:rPr>
            </w:pPr>
            <w:r>
              <w:rPr>
                <w:sz w:val="20"/>
                <w:szCs w:val="20"/>
                <w:lang w:val="uk-UA"/>
              </w:rPr>
              <w:t>8</w:t>
            </w:r>
          </w:p>
        </w:tc>
        <w:tc>
          <w:tcPr>
            <w:tcW w:w="377" w:type="pct"/>
          </w:tcPr>
          <w:p w:rsidR="00415E87" w:rsidRPr="008A2403" w:rsidRDefault="00415E87" w:rsidP="008A2403">
            <w:pPr>
              <w:rPr>
                <w:sz w:val="20"/>
                <w:szCs w:val="20"/>
                <w:lang w:val="uk-UA"/>
              </w:rPr>
            </w:pPr>
            <w:r w:rsidRPr="008A2403">
              <w:rPr>
                <w:sz w:val="20"/>
                <w:szCs w:val="20"/>
                <w:lang w:val="uk-UA"/>
              </w:rPr>
              <w:t>2</w:t>
            </w:r>
          </w:p>
        </w:tc>
        <w:tc>
          <w:tcPr>
            <w:tcW w:w="444" w:type="pct"/>
          </w:tcPr>
          <w:p w:rsidR="00415E87" w:rsidRPr="008A2403" w:rsidRDefault="00415E87" w:rsidP="008A2403">
            <w:pPr>
              <w:rPr>
                <w:sz w:val="20"/>
                <w:szCs w:val="20"/>
                <w:lang w:val="uk-UA"/>
              </w:rPr>
            </w:pPr>
            <w:r w:rsidRPr="008A2403">
              <w:rPr>
                <w:sz w:val="20"/>
                <w:szCs w:val="20"/>
                <w:lang w:val="uk-UA"/>
              </w:rPr>
              <w:t>2</w:t>
            </w: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rPr>
                <w:sz w:val="20"/>
                <w:szCs w:val="20"/>
                <w:lang w:val="uk-UA"/>
              </w:rPr>
            </w:pPr>
            <w:r>
              <w:rPr>
                <w:sz w:val="20"/>
                <w:szCs w:val="20"/>
                <w:lang w:val="uk-UA"/>
              </w:rPr>
              <w:t xml:space="preserve">Тема 7. </w:t>
            </w:r>
            <w:r w:rsidRPr="008317D3">
              <w:rPr>
                <w:sz w:val="20"/>
                <w:szCs w:val="20"/>
                <w:lang w:val="uk-UA"/>
              </w:rPr>
              <w:t>Ідейно-філософськ</w:t>
            </w:r>
            <w:r>
              <w:rPr>
                <w:sz w:val="20"/>
                <w:szCs w:val="20"/>
                <w:lang w:val="uk-UA"/>
              </w:rPr>
              <w:t>а концепція «Метаморфоз» Апулея</w:t>
            </w:r>
          </w:p>
        </w:tc>
        <w:tc>
          <w:tcPr>
            <w:tcW w:w="520" w:type="pct"/>
          </w:tcPr>
          <w:p w:rsidR="00415E87" w:rsidRPr="008A2403" w:rsidRDefault="00415E87" w:rsidP="008A2403">
            <w:pPr>
              <w:rPr>
                <w:sz w:val="20"/>
                <w:szCs w:val="20"/>
                <w:lang w:val="uk-UA"/>
              </w:rPr>
            </w:pPr>
            <w:r>
              <w:rPr>
                <w:sz w:val="20"/>
                <w:szCs w:val="20"/>
                <w:lang w:val="uk-UA"/>
              </w:rPr>
              <w:t>6</w:t>
            </w:r>
          </w:p>
        </w:tc>
        <w:tc>
          <w:tcPr>
            <w:tcW w:w="377" w:type="pct"/>
          </w:tcPr>
          <w:p w:rsidR="00415E87" w:rsidRPr="008A2403" w:rsidRDefault="00415E87" w:rsidP="008A2403">
            <w:pPr>
              <w:rPr>
                <w:sz w:val="20"/>
                <w:szCs w:val="20"/>
                <w:lang w:val="uk-UA"/>
              </w:rPr>
            </w:pPr>
            <w:r>
              <w:rPr>
                <w:sz w:val="20"/>
                <w:szCs w:val="20"/>
                <w:lang w:val="uk-UA"/>
              </w:rPr>
              <w:t>2</w:t>
            </w:r>
          </w:p>
        </w:tc>
        <w:tc>
          <w:tcPr>
            <w:tcW w:w="444" w:type="pct"/>
          </w:tcPr>
          <w:p w:rsidR="00415E87" w:rsidRPr="008A2403" w:rsidRDefault="00415E87" w:rsidP="008A2403">
            <w:pPr>
              <w:rPr>
                <w:sz w:val="20"/>
                <w:szCs w:val="20"/>
                <w:lang w:val="uk-UA"/>
              </w:rPr>
            </w:pPr>
          </w:p>
        </w:tc>
        <w:tc>
          <w:tcPr>
            <w:tcW w:w="425" w:type="pct"/>
            <w:gridSpan w:val="2"/>
          </w:tcPr>
          <w:p w:rsidR="00415E87" w:rsidRPr="008A2403" w:rsidRDefault="00415E87" w:rsidP="008A2403">
            <w:pPr>
              <w:rPr>
                <w:sz w:val="20"/>
                <w:szCs w:val="20"/>
                <w:lang w:val="uk-UA"/>
              </w:rPr>
            </w:pPr>
            <w:r>
              <w:rPr>
                <w:sz w:val="20"/>
                <w:szCs w:val="20"/>
                <w:lang w:val="uk-UA"/>
              </w:rPr>
              <w:t>4</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rPr>
          <w:trHeight w:val="503"/>
        </w:trPr>
        <w:tc>
          <w:tcPr>
            <w:tcW w:w="1321" w:type="pct"/>
          </w:tcPr>
          <w:p w:rsidR="00415E87" w:rsidRPr="008A2403" w:rsidRDefault="00415E87" w:rsidP="008A2403">
            <w:pPr>
              <w:keepNext/>
              <w:ind w:firstLine="34"/>
              <w:jc w:val="right"/>
              <w:outlineLvl w:val="3"/>
              <w:rPr>
                <w:b/>
                <w:bCs/>
                <w:sz w:val="20"/>
                <w:szCs w:val="20"/>
                <w:lang w:val="uk-UA"/>
              </w:rPr>
            </w:pPr>
            <w:r w:rsidRPr="008A2403">
              <w:rPr>
                <w:b/>
                <w:sz w:val="20"/>
                <w:szCs w:val="20"/>
                <w:lang w:val="uk-UA"/>
              </w:rPr>
              <w:t>Разом за змістовим модулем 2</w:t>
            </w:r>
          </w:p>
        </w:tc>
        <w:tc>
          <w:tcPr>
            <w:tcW w:w="520" w:type="pct"/>
          </w:tcPr>
          <w:p w:rsidR="00415E87" w:rsidRPr="008A2403" w:rsidRDefault="00415E87" w:rsidP="008A2403">
            <w:pPr>
              <w:rPr>
                <w:sz w:val="20"/>
                <w:szCs w:val="20"/>
                <w:lang w:val="uk-UA"/>
              </w:rPr>
            </w:pPr>
            <w:r>
              <w:rPr>
                <w:sz w:val="20"/>
                <w:szCs w:val="20"/>
                <w:lang w:val="uk-UA"/>
              </w:rPr>
              <w:t>54</w:t>
            </w:r>
          </w:p>
        </w:tc>
        <w:tc>
          <w:tcPr>
            <w:tcW w:w="377" w:type="pct"/>
          </w:tcPr>
          <w:p w:rsidR="00415E87" w:rsidRPr="008A2403" w:rsidRDefault="00415E87" w:rsidP="00783510">
            <w:pPr>
              <w:rPr>
                <w:sz w:val="20"/>
                <w:szCs w:val="20"/>
                <w:lang w:val="uk-UA"/>
              </w:rPr>
            </w:pPr>
            <w:r w:rsidRPr="008A2403">
              <w:rPr>
                <w:sz w:val="20"/>
                <w:szCs w:val="20"/>
                <w:lang w:val="uk-UA"/>
              </w:rPr>
              <w:t>1</w:t>
            </w:r>
            <w:r>
              <w:rPr>
                <w:sz w:val="20"/>
                <w:szCs w:val="20"/>
                <w:lang w:val="uk-UA"/>
              </w:rPr>
              <w:t>4</w:t>
            </w:r>
          </w:p>
        </w:tc>
        <w:tc>
          <w:tcPr>
            <w:tcW w:w="444" w:type="pct"/>
          </w:tcPr>
          <w:p w:rsidR="00415E87" w:rsidRPr="008A2403" w:rsidRDefault="00415E87" w:rsidP="008A2403">
            <w:pPr>
              <w:rPr>
                <w:sz w:val="20"/>
                <w:szCs w:val="20"/>
                <w:lang w:val="uk-UA"/>
              </w:rPr>
            </w:pPr>
            <w:r w:rsidRPr="008A2403">
              <w:rPr>
                <w:sz w:val="20"/>
                <w:szCs w:val="20"/>
                <w:lang w:val="uk-UA"/>
              </w:rPr>
              <w:t>12</w:t>
            </w:r>
          </w:p>
        </w:tc>
        <w:tc>
          <w:tcPr>
            <w:tcW w:w="425" w:type="pct"/>
            <w:gridSpan w:val="2"/>
          </w:tcPr>
          <w:p w:rsidR="00415E87" w:rsidRPr="008A2403" w:rsidRDefault="00415E87" w:rsidP="008A2403">
            <w:pPr>
              <w:rPr>
                <w:sz w:val="20"/>
                <w:szCs w:val="20"/>
                <w:lang w:val="uk-UA"/>
              </w:rPr>
            </w:pPr>
            <w:r>
              <w:rPr>
                <w:sz w:val="20"/>
                <w:szCs w:val="20"/>
                <w:lang w:val="uk-UA"/>
              </w:rPr>
              <w:t>28</w:t>
            </w:r>
          </w:p>
        </w:tc>
        <w:tc>
          <w:tcPr>
            <w:tcW w:w="546" w:type="pct"/>
            <w:gridSpan w:val="2"/>
          </w:tcPr>
          <w:p w:rsidR="00415E87" w:rsidRPr="008A2403" w:rsidRDefault="00415E87" w:rsidP="008A2403">
            <w:pPr>
              <w:rPr>
                <w:sz w:val="20"/>
                <w:szCs w:val="20"/>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lang w:val="uk-UA"/>
              </w:rPr>
            </w:pPr>
          </w:p>
        </w:tc>
      </w:tr>
      <w:tr w:rsidR="00415E87" w:rsidRPr="008A2403" w:rsidTr="00B15786">
        <w:tc>
          <w:tcPr>
            <w:tcW w:w="1321" w:type="pct"/>
          </w:tcPr>
          <w:p w:rsidR="00415E87" w:rsidRPr="008A2403" w:rsidRDefault="00415E87" w:rsidP="008A2403">
            <w:pPr>
              <w:keepNext/>
              <w:ind w:firstLine="34"/>
              <w:jc w:val="right"/>
              <w:outlineLvl w:val="3"/>
              <w:rPr>
                <w:b/>
                <w:bCs/>
                <w:sz w:val="20"/>
                <w:szCs w:val="20"/>
                <w:lang w:val="uk-UA"/>
              </w:rPr>
            </w:pPr>
            <w:r w:rsidRPr="008A2403">
              <w:rPr>
                <w:b/>
                <w:bCs/>
                <w:sz w:val="20"/>
                <w:szCs w:val="20"/>
                <w:lang w:val="uk-UA"/>
              </w:rPr>
              <w:t>Усього годин</w:t>
            </w:r>
          </w:p>
        </w:tc>
        <w:tc>
          <w:tcPr>
            <w:tcW w:w="520" w:type="pct"/>
          </w:tcPr>
          <w:p w:rsidR="00415E87" w:rsidRPr="008A2403" w:rsidRDefault="00415E87" w:rsidP="008A2403">
            <w:pPr>
              <w:rPr>
                <w:sz w:val="20"/>
                <w:szCs w:val="20"/>
                <w:lang w:val="uk-UA"/>
              </w:rPr>
            </w:pPr>
            <w:r>
              <w:rPr>
                <w:sz w:val="20"/>
                <w:szCs w:val="20"/>
                <w:lang w:val="uk-UA"/>
              </w:rPr>
              <w:t>120</w:t>
            </w:r>
          </w:p>
        </w:tc>
        <w:tc>
          <w:tcPr>
            <w:tcW w:w="377" w:type="pct"/>
          </w:tcPr>
          <w:p w:rsidR="00415E87" w:rsidRPr="008A2403" w:rsidRDefault="00415E87" w:rsidP="008A2403">
            <w:pPr>
              <w:rPr>
                <w:sz w:val="20"/>
                <w:szCs w:val="20"/>
                <w:lang w:val="uk-UA"/>
              </w:rPr>
            </w:pPr>
            <w:r>
              <w:rPr>
                <w:sz w:val="20"/>
                <w:szCs w:val="20"/>
                <w:lang w:val="uk-UA"/>
              </w:rPr>
              <w:t>30</w:t>
            </w:r>
          </w:p>
        </w:tc>
        <w:tc>
          <w:tcPr>
            <w:tcW w:w="444" w:type="pct"/>
          </w:tcPr>
          <w:p w:rsidR="00415E87" w:rsidRPr="008A2403" w:rsidRDefault="00415E87" w:rsidP="00783510">
            <w:pPr>
              <w:rPr>
                <w:sz w:val="20"/>
                <w:szCs w:val="20"/>
                <w:lang w:val="uk-UA"/>
              </w:rPr>
            </w:pPr>
            <w:r w:rsidRPr="008A2403">
              <w:rPr>
                <w:sz w:val="20"/>
                <w:szCs w:val="20"/>
                <w:lang w:val="uk-UA"/>
              </w:rPr>
              <w:t>2</w:t>
            </w:r>
            <w:r>
              <w:rPr>
                <w:sz w:val="20"/>
                <w:szCs w:val="20"/>
                <w:lang w:val="uk-UA"/>
              </w:rPr>
              <w:t>6</w:t>
            </w:r>
          </w:p>
        </w:tc>
        <w:tc>
          <w:tcPr>
            <w:tcW w:w="425" w:type="pct"/>
            <w:gridSpan w:val="2"/>
          </w:tcPr>
          <w:p w:rsidR="00415E87" w:rsidRPr="008A2403" w:rsidRDefault="00415E87" w:rsidP="008A2403">
            <w:pPr>
              <w:rPr>
                <w:sz w:val="20"/>
                <w:szCs w:val="20"/>
                <w:highlight w:val="yellow"/>
                <w:lang w:val="uk-UA"/>
              </w:rPr>
            </w:pPr>
            <w:r>
              <w:rPr>
                <w:sz w:val="20"/>
                <w:szCs w:val="20"/>
                <w:lang w:val="uk-UA"/>
              </w:rPr>
              <w:t>64</w:t>
            </w:r>
          </w:p>
        </w:tc>
        <w:tc>
          <w:tcPr>
            <w:tcW w:w="546" w:type="pct"/>
            <w:gridSpan w:val="2"/>
          </w:tcPr>
          <w:p w:rsidR="00415E87" w:rsidRPr="008A2403" w:rsidRDefault="00415E87" w:rsidP="008A2403">
            <w:pPr>
              <w:rPr>
                <w:sz w:val="20"/>
                <w:szCs w:val="20"/>
                <w:highlight w:val="yellow"/>
                <w:lang w:val="uk-UA"/>
              </w:rPr>
            </w:pPr>
          </w:p>
        </w:tc>
        <w:tc>
          <w:tcPr>
            <w:tcW w:w="437" w:type="pct"/>
            <w:gridSpan w:val="2"/>
          </w:tcPr>
          <w:p w:rsidR="00415E87" w:rsidRPr="008A2403" w:rsidRDefault="00415E87" w:rsidP="008A2403">
            <w:pPr>
              <w:rPr>
                <w:sz w:val="20"/>
                <w:szCs w:val="20"/>
                <w:lang w:val="uk-UA"/>
              </w:rPr>
            </w:pPr>
          </w:p>
        </w:tc>
        <w:tc>
          <w:tcPr>
            <w:tcW w:w="463" w:type="pct"/>
          </w:tcPr>
          <w:p w:rsidR="00415E87" w:rsidRPr="008A2403" w:rsidRDefault="00415E87" w:rsidP="008A2403">
            <w:pPr>
              <w:rPr>
                <w:sz w:val="20"/>
                <w:szCs w:val="20"/>
                <w:lang w:val="uk-UA"/>
              </w:rPr>
            </w:pPr>
          </w:p>
        </w:tc>
        <w:tc>
          <w:tcPr>
            <w:tcW w:w="467" w:type="pct"/>
          </w:tcPr>
          <w:p w:rsidR="00415E87" w:rsidRPr="008A2403" w:rsidRDefault="00415E87" w:rsidP="008A2403">
            <w:pPr>
              <w:rPr>
                <w:sz w:val="20"/>
                <w:szCs w:val="20"/>
                <w:highlight w:val="yellow"/>
                <w:lang w:val="uk-UA"/>
              </w:rPr>
            </w:pPr>
          </w:p>
        </w:tc>
      </w:tr>
    </w:tbl>
    <w:p w:rsidR="00415E87" w:rsidRPr="008A2403" w:rsidRDefault="00415E87" w:rsidP="008A2403">
      <w:pPr>
        <w:tabs>
          <w:tab w:val="left" w:pos="851"/>
        </w:tabs>
        <w:rPr>
          <w:sz w:val="20"/>
          <w:szCs w:val="20"/>
          <w:lang w:val="uk-UA"/>
        </w:rPr>
      </w:pPr>
    </w:p>
    <w:p w:rsidR="00415E87" w:rsidRDefault="00415E87">
      <w:pPr>
        <w:spacing w:after="200" w:line="276" w:lineRule="auto"/>
        <w:rPr>
          <w:lang w:val="uk-UA"/>
        </w:rPr>
      </w:pPr>
    </w:p>
    <w:p w:rsidR="00415E87" w:rsidRDefault="00415E87">
      <w:pPr>
        <w:spacing w:after="200" w:line="276" w:lineRule="auto"/>
        <w:rPr>
          <w:lang w:val="uk-UA"/>
        </w:rPr>
      </w:pPr>
      <w:r>
        <w:rPr>
          <w:lang w:val="uk-UA"/>
        </w:rPr>
        <w:br w:type="page"/>
      </w:r>
    </w:p>
    <w:p w:rsidR="00415E87" w:rsidRDefault="00415E87" w:rsidP="00BF76A0">
      <w:pPr>
        <w:jc w:val="center"/>
        <w:rPr>
          <w:b/>
          <w:lang w:val="uk-UA"/>
        </w:rPr>
      </w:pPr>
      <w:r w:rsidRPr="00941F10">
        <w:rPr>
          <w:b/>
          <w:lang w:val="uk-UA"/>
        </w:rPr>
        <w:t>ЗМІСТОВІ</w:t>
      </w:r>
      <w:r w:rsidRPr="00FA4D65">
        <w:rPr>
          <w:b/>
          <w:lang w:val="uk-UA"/>
        </w:rPr>
        <w:t xml:space="preserve"> МОДУЛІ НАВЧАЛЬНОЇ ДИСЦИПЛІНИ</w:t>
      </w:r>
    </w:p>
    <w:p w:rsidR="00415E87" w:rsidRPr="001B4EB1" w:rsidRDefault="00415E87" w:rsidP="00BF76A0">
      <w:pPr>
        <w:jc w:val="center"/>
        <w:rPr>
          <w:lang w:val="uk-UA"/>
        </w:rPr>
      </w:pPr>
      <w:r w:rsidRPr="001B4EB1">
        <w:rPr>
          <w:lang w:val="uk-UA"/>
        </w:rPr>
        <w:t>(для студентів факультету іноземної філології)</w:t>
      </w:r>
    </w:p>
    <w:p w:rsidR="00415E87" w:rsidRDefault="00415E87" w:rsidP="00BF76A0">
      <w:pPr>
        <w:tabs>
          <w:tab w:val="left" w:pos="851"/>
        </w:tabs>
        <w:ind w:firstLine="426"/>
        <w:jc w:val="both"/>
        <w:rPr>
          <w:lang w:val="uk-UA"/>
        </w:rPr>
      </w:pPr>
    </w:p>
    <w:p w:rsidR="00415E87" w:rsidRPr="00CA4F5B" w:rsidRDefault="00415E87" w:rsidP="00BF76A0">
      <w:pPr>
        <w:tabs>
          <w:tab w:val="left" w:pos="851"/>
        </w:tabs>
        <w:ind w:firstLine="426"/>
        <w:rPr>
          <w:b/>
          <w:u w:val="single"/>
          <w:lang w:val="uk-UA"/>
        </w:rPr>
      </w:pPr>
      <w:r w:rsidRPr="00CA4F5B">
        <w:rPr>
          <w:b/>
          <w:lang w:val="uk-UA"/>
        </w:rPr>
        <w:t xml:space="preserve">Змістовий модуль 1. </w:t>
      </w:r>
      <w:r w:rsidRPr="00CA4F5B">
        <w:rPr>
          <w:b/>
          <w:u w:val="single"/>
          <w:lang w:val="uk-UA"/>
        </w:rPr>
        <w:t xml:space="preserve">Давньогрецька література архаїчного та класичного періоду. </w:t>
      </w:r>
    </w:p>
    <w:p w:rsidR="00415E87" w:rsidRDefault="00415E87" w:rsidP="00BF76A0">
      <w:pPr>
        <w:tabs>
          <w:tab w:val="left" w:pos="851"/>
        </w:tabs>
        <w:ind w:firstLine="426"/>
        <w:rPr>
          <w:u w:val="single"/>
          <w:lang w:val="uk-UA"/>
        </w:rPr>
      </w:pPr>
    </w:p>
    <w:p w:rsidR="00415E87" w:rsidRPr="00E01AB1" w:rsidRDefault="00415E87" w:rsidP="00BF76A0">
      <w:pPr>
        <w:tabs>
          <w:tab w:val="left" w:pos="851"/>
        </w:tabs>
        <w:ind w:firstLine="426"/>
        <w:rPr>
          <w:b/>
          <w:u w:val="single"/>
          <w:lang w:val="uk-UA"/>
        </w:rPr>
      </w:pPr>
      <w:r w:rsidRPr="00E01AB1">
        <w:rPr>
          <w:b/>
          <w:u w:val="single"/>
          <w:lang w:val="uk-UA"/>
        </w:rPr>
        <w:t xml:space="preserve">Лекційній модуль </w:t>
      </w:r>
    </w:p>
    <w:p w:rsidR="00415E87" w:rsidRPr="00245DF9" w:rsidRDefault="00415E87" w:rsidP="0027331F">
      <w:pPr>
        <w:numPr>
          <w:ilvl w:val="0"/>
          <w:numId w:val="1"/>
        </w:numPr>
        <w:tabs>
          <w:tab w:val="left" w:pos="709"/>
        </w:tabs>
        <w:ind w:left="0" w:firstLine="426"/>
        <w:rPr>
          <w:lang w:val="uk-UA"/>
        </w:rPr>
      </w:pPr>
      <w:r w:rsidRPr="00245DF9">
        <w:rPr>
          <w:lang w:val="uk-UA"/>
        </w:rPr>
        <w:t xml:space="preserve">Вступ. Загальна характеристика античної літератури. </w:t>
      </w:r>
      <w:r>
        <w:rPr>
          <w:lang w:val="uk-UA"/>
        </w:rPr>
        <w:t>Міфологія (2 г.)</w:t>
      </w:r>
      <w:r w:rsidRPr="00245DF9">
        <w:rPr>
          <w:lang w:val="uk-UA"/>
        </w:rPr>
        <w:t>.</w:t>
      </w:r>
      <w:r>
        <w:rPr>
          <w:lang w:val="uk-UA"/>
        </w:rPr>
        <w:t xml:space="preserve"> </w:t>
      </w:r>
    </w:p>
    <w:p w:rsidR="00415E87" w:rsidRPr="005C2545" w:rsidRDefault="00415E87" w:rsidP="0027331F">
      <w:pPr>
        <w:numPr>
          <w:ilvl w:val="0"/>
          <w:numId w:val="1"/>
        </w:numPr>
        <w:tabs>
          <w:tab w:val="left" w:pos="709"/>
        </w:tabs>
        <w:ind w:left="0" w:firstLine="426"/>
        <w:rPr>
          <w:lang w:val="uk-UA"/>
        </w:rPr>
      </w:pPr>
      <w:r w:rsidRPr="00245DF9">
        <w:rPr>
          <w:lang w:val="uk-UA"/>
        </w:rPr>
        <w:t>Епічні поеми Гомера «Іліада» та «Одіссея»</w:t>
      </w:r>
      <w:r w:rsidRPr="00F446CF">
        <w:rPr>
          <w:lang w:val="uk-UA"/>
        </w:rPr>
        <w:t xml:space="preserve"> </w:t>
      </w:r>
      <w:r>
        <w:rPr>
          <w:lang w:val="uk-UA"/>
        </w:rPr>
        <w:t>(2 г.)</w:t>
      </w:r>
      <w:r w:rsidRPr="00245DF9">
        <w:rPr>
          <w:lang w:val="uk-UA"/>
        </w:rPr>
        <w:t>.</w:t>
      </w:r>
    </w:p>
    <w:p w:rsidR="00415E87" w:rsidRPr="00245DF9" w:rsidRDefault="00415E87" w:rsidP="0027331F">
      <w:pPr>
        <w:numPr>
          <w:ilvl w:val="0"/>
          <w:numId w:val="1"/>
        </w:numPr>
        <w:tabs>
          <w:tab w:val="left" w:pos="709"/>
        </w:tabs>
        <w:ind w:left="0" w:firstLine="426"/>
        <w:rPr>
          <w:lang w:val="uk-UA"/>
        </w:rPr>
      </w:pPr>
      <w:r w:rsidRPr="00245DF9">
        <w:rPr>
          <w:lang w:val="uk-UA"/>
        </w:rPr>
        <w:t>Давньогрець</w:t>
      </w:r>
      <w:r>
        <w:rPr>
          <w:lang w:val="uk-UA"/>
        </w:rPr>
        <w:t>ка лірика: види,</w:t>
      </w:r>
      <w:r w:rsidRPr="00245DF9">
        <w:rPr>
          <w:lang w:val="uk-UA"/>
        </w:rPr>
        <w:t xml:space="preserve"> жанри</w:t>
      </w:r>
      <w:r>
        <w:rPr>
          <w:lang w:val="uk-UA"/>
        </w:rPr>
        <w:t>, представники (2 г.)</w:t>
      </w:r>
      <w:r w:rsidRPr="00245DF9">
        <w:rPr>
          <w:lang w:val="uk-UA"/>
        </w:rPr>
        <w:t>.</w:t>
      </w:r>
      <w:r>
        <w:rPr>
          <w:lang w:val="uk-UA"/>
        </w:rPr>
        <w:t xml:space="preserve"> </w:t>
      </w:r>
    </w:p>
    <w:p w:rsidR="00415E87" w:rsidRDefault="00415E87" w:rsidP="0027331F">
      <w:pPr>
        <w:numPr>
          <w:ilvl w:val="0"/>
          <w:numId w:val="1"/>
        </w:numPr>
        <w:tabs>
          <w:tab w:val="left" w:pos="709"/>
        </w:tabs>
        <w:ind w:left="0" w:firstLine="426"/>
        <w:rPr>
          <w:lang w:val="uk-UA"/>
        </w:rPr>
      </w:pPr>
      <w:r w:rsidRPr="00245DF9">
        <w:rPr>
          <w:lang w:val="uk-UA"/>
        </w:rPr>
        <w:t>Виникнення давньогрецької трагедії</w:t>
      </w:r>
      <w:r w:rsidRPr="009E153D">
        <w:rPr>
          <w:lang w:val="uk-UA"/>
        </w:rPr>
        <w:t>.</w:t>
      </w:r>
      <w:r>
        <w:rPr>
          <w:lang w:val="uk-UA"/>
        </w:rPr>
        <w:t xml:space="preserve"> Творчість</w:t>
      </w:r>
      <w:r w:rsidRPr="00245DF9">
        <w:rPr>
          <w:lang w:val="uk-UA"/>
        </w:rPr>
        <w:t xml:space="preserve"> Есхіл</w:t>
      </w:r>
      <w:r>
        <w:rPr>
          <w:lang w:val="uk-UA"/>
        </w:rPr>
        <w:t>а (2 г.)</w:t>
      </w:r>
      <w:r w:rsidRPr="00245DF9">
        <w:rPr>
          <w:lang w:val="uk-UA"/>
        </w:rPr>
        <w:t>.</w:t>
      </w:r>
      <w:r>
        <w:rPr>
          <w:lang w:val="uk-UA"/>
        </w:rPr>
        <w:t xml:space="preserve"> </w:t>
      </w:r>
    </w:p>
    <w:p w:rsidR="00415E87" w:rsidRDefault="00415E87" w:rsidP="0027331F">
      <w:pPr>
        <w:numPr>
          <w:ilvl w:val="0"/>
          <w:numId w:val="1"/>
        </w:numPr>
        <w:tabs>
          <w:tab w:val="left" w:pos="709"/>
        </w:tabs>
        <w:ind w:left="0" w:firstLine="426"/>
        <w:rPr>
          <w:lang w:val="uk-UA"/>
        </w:rPr>
      </w:pPr>
      <w:r>
        <w:rPr>
          <w:lang w:val="uk-UA"/>
        </w:rPr>
        <w:t>Р</w:t>
      </w:r>
      <w:r w:rsidRPr="005E0598">
        <w:rPr>
          <w:lang w:val="uk-UA"/>
        </w:rPr>
        <w:t xml:space="preserve">озвиток </w:t>
      </w:r>
      <w:r w:rsidRPr="00245DF9">
        <w:rPr>
          <w:lang w:val="uk-UA"/>
        </w:rPr>
        <w:t>давньогрецької трагедії</w:t>
      </w:r>
      <w:r w:rsidRPr="009E153D">
        <w:rPr>
          <w:lang w:val="uk-UA"/>
        </w:rPr>
        <w:t>.</w:t>
      </w:r>
      <w:r>
        <w:rPr>
          <w:lang w:val="uk-UA"/>
        </w:rPr>
        <w:t xml:space="preserve"> Творчість</w:t>
      </w:r>
      <w:r w:rsidRPr="00245DF9">
        <w:rPr>
          <w:lang w:val="uk-UA"/>
        </w:rPr>
        <w:t xml:space="preserve"> </w:t>
      </w:r>
      <w:r>
        <w:rPr>
          <w:lang w:val="uk-UA"/>
        </w:rPr>
        <w:t xml:space="preserve">Софокла (2 г.). </w:t>
      </w:r>
    </w:p>
    <w:p w:rsidR="00415E87" w:rsidRDefault="00415E87" w:rsidP="0027331F">
      <w:pPr>
        <w:numPr>
          <w:ilvl w:val="0"/>
          <w:numId w:val="1"/>
        </w:numPr>
        <w:tabs>
          <w:tab w:val="left" w:pos="709"/>
        </w:tabs>
        <w:ind w:left="0" w:firstLine="426"/>
        <w:rPr>
          <w:lang w:val="uk-UA"/>
        </w:rPr>
      </w:pPr>
      <w:r>
        <w:rPr>
          <w:lang w:val="uk-UA"/>
        </w:rPr>
        <w:t>Трансформація традиційної давньогрецької трагедії у творчості Евріпіда (2 г.)</w:t>
      </w:r>
      <w:r w:rsidRPr="00245DF9">
        <w:rPr>
          <w:lang w:val="uk-UA"/>
        </w:rPr>
        <w:t>.</w:t>
      </w:r>
    </w:p>
    <w:p w:rsidR="00415E87" w:rsidRPr="00245DF9" w:rsidRDefault="00415E87" w:rsidP="0027331F">
      <w:pPr>
        <w:numPr>
          <w:ilvl w:val="0"/>
          <w:numId w:val="1"/>
        </w:numPr>
        <w:tabs>
          <w:tab w:val="left" w:pos="709"/>
        </w:tabs>
        <w:ind w:left="0" w:firstLine="426"/>
        <w:rPr>
          <w:lang w:val="uk-UA"/>
        </w:rPr>
      </w:pPr>
      <w:r w:rsidRPr="00001174">
        <w:rPr>
          <w:lang w:val="uk-UA"/>
        </w:rPr>
        <w:t>Виникнення комедії. Давньоаттична комедія. Творчість Аристофана</w:t>
      </w:r>
      <w:r>
        <w:rPr>
          <w:lang w:val="uk-UA"/>
        </w:rPr>
        <w:t xml:space="preserve"> (2 г.)</w:t>
      </w:r>
      <w:r w:rsidRPr="00245DF9">
        <w:rPr>
          <w:lang w:val="uk-UA"/>
        </w:rPr>
        <w:t>.</w:t>
      </w:r>
    </w:p>
    <w:p w:rsidR="00415E87" w:rsidRPr="004724D1" w:rsidRDefault="00415E87" w:rsidP="00C11B30">
      <w:pPr>
        <w:tabs>
          <w:tab w:val="left" w:pos="709"/>
        </w:tabs>
        <w:ind w:left="426"/>
        <w:rPr>
          <w:lang w:val="uk-UA"/>
        </w:rPr>
      </w:pPr>
    </w:p>
    <w:p w:rsidR="00415E87" w:rsidRPr="00E01AB1" w:rsidRDefault="00415E87" w:rsidP="001623E2">
      <w:pPr>
        <w:tabs>
          <w:tab w:val="left" w:pos="851"/>
        </w:tabs>
        <w:ind w:firstLine="426"/>
        <w:rPr>
          <w:b/>
          <w:u w:val="single"/>
          <w:lang w:val="uk-UA"/>
        </w:rPr>
      </w:pPr>
      <w:r w:rsidRPr="00E01AB1">
        <w:rPr>
          <w:b/>
          <w:u w:val="single"/>
          <w:lang w:val="uk-UA"/>
        </w:rPr>
        <w:t>Семінарський модуль</w:t>
      </w:r>
    </w:p>
    <w:p w:rsidR="00415E87" w:rsidRDefault="00415E87" w:rsidP="0027331F">
      <w:pPr>
        <w:numPr>
          <w:ilvl w:val="0"/>
          <w:numId w:val="4"/>
        </w:numPr>
        <w:tabs>
          <w:tab w:val="clear" w:pos="720"/>
          <w:tab w:val="left" w:pos="709"/>
        </w:tabs>
        <w:ind w:hanging="294"/>
        <w:rPr>
          <w:lang w:val="uk-UA"/>
        </w:rPr>
      </w:pPr>
      <w:r>
        <w:rPr>
          <w:lang w:val="uk-UA"/>
        </w:rPr>
        <w:t>Антична міфологія</w:t>
      </w:r>
      <w:r w:rsidRPr="00575AA7">
        <w:rPr>
          <w:lang w:val="uk-UA"/>
        </w:rPr>
        <w:t xml:space="preserve"> як </w:t>
      </w:r>
      <w:r w:rsidRPr="00C24132">
        <w:rPr>
          <w:lang w:val="uk-UA"/>
        </w:rPr>
        <w:t>система</w:t>
      </w:r>
      <w:r>
        <w:rPr>
          <w:lang w:val="uk-UA"/>
        </w:rPr>
        <w:t xml:space="preserve"> (2 г.).</w:t>
      </w:r>
      <w:r w:rsidRPr="000D458C">
        <w:rPr>
          <w:lang w:val="uk-UA"/>
        </w:rPr>
        <w:t xml:space="preserve"> </w:t>
      </w:r>
    </w:p>
    <w:p w:rsidR="00415E87" w:rsidRDefault="00415E87" w:rsidP="0027331F">
      <w:pPr>
        <w:numPr>
          <w:ilvl w:val="0"/>
          <w:numId w:val="4"/>
        </w:numPr>
        <w:tabs>
          <w:tab w:val="clear" w:pos="720"/>
          <w:tab w:val="left" w:pos="709"/>
        </w:tabs>
        <w:ind w:hanging="294"/>
        <w:rPr>
          <w:lang w:val="uk-UA"/>
        </w:rPr>
      </w:pPr>
      <w:r>
        <w:rPr>
          <w:lang w:val="uk-UA"/>
        </w:rPr>
        <w:t>«Одіссея» Гомера як епічна поема, її жанрова своєрідність (2 г.).</w:t>
      </w:r>
      <w:r w:rsidRPr="000D458C">
        <w:rPr>
          <w:lang w:val="uk-UA"/>
        </w:rPr>
        <w:t xml:space="preserve"> </w:t>
      </w:r>
    </w:p>
    <w:p w:rsidR="00415E87" w:rsidRDefault="00415E87" w:rsidP="0027331F">
      <w:pPr>
        <w:numPr>
          <w:ilvl w:val="0"/>
          <w:numId w:val="4"/>
        </w:numPr>
        <w:tabs>
          <w:tab w:val="clear" w:pos="720"/>
          <w:tab w:val="left" w:pos="709"/>
        </w:tabs>
        <w:ind w:hanging="294"/>
        <w:rPr>
          <w:lang w:val="uk-UA"/>
        </w:rPr>
      </w:pPr>
      <w:r>
        <w:rPr>
          <w:lang w:val="uk-UA"/>
        </w:rPr>
        <w:t xml:space="preserve">Художні особливості давньогрецької лірики (2 г.). </w:t>
      </w:r>
    </w:p>
    <w:p w:rsidR="00415E87" w:rsidRDefault="00415E87" w:rsidP="0027331F">
      <w:pPr>
        <w:numPr>
          <w:ilvl w:val="0"/>
          <w:numId w:val="4"/>
        </w:numPr>
        <w:tabs>
          <w:tab w:val="clear" w:pos="720"/>
          <w:tab w:val="left" w:pos="709"/>
        </w:tabs>
        <w:ind w:hanging="294"/>
        <w:rPr>
          <w:lang w:val="uk-UA"/>
        </w:rPr>
      </w:pPr>
      <w:r w:rsidRPr="005E0598">
        <w:rPr>
          <w:lang w:val="uk-UA"/>
        </w:rPr>
        <w:t>«Прометей закутий» Есхіла як зразок героїко-культової трагедії</w:t>
      </w:r>
      <w:r>
        <w:rPr>
          <w:lang w:val="uk-UA"/>
        </w:rPr>
        <w:t xml:space="preserve"> (2 г.)</w:t>
      </w:r>
      <w:r w:rsidRPr="005E0598">
        <w:rPr>
          <w:lang w:val="uk-UA"/>
        </w:rPr>
        <w:t>.</w:t>
      </w:r>
      <w:r w:rsidRPr="000D458C">
        <w:rPr>
          <w:lang w:val="uk-UA"/>
        </w:rPr>
        <w:t xml:space="preserve"> </w:t>
      </w:r>
    </w:p>
    <w:p w:rsidR="00415E87" w:rsidRDefault="00415E87" w:rsidP="0027331F">
      <w:pPr>
        <w:numPr>
          <w:ilvl w:val="0"/>
          <w:numId w:val="4"/>
        </w:numPr>
        <w:tabs>
          <w:tab w:val="clear" w:pos="720"/>
          <w:tab w:val="left" w:pos="709"/>
        </w:tabs>
        <w:ind w:hanging="294"/>
        <w:rPr>
          <w:lang w:val="uk-UA"/>
        </w:rPr>
      </w:pPr>
      <w:r w:rsidRPr="005E0598">
        <w:rPr>
          <w:lang w:val="uk-UA"/>
        </w:rPr>
        <w:t>Тема фатуму в трагедії Софокла «Цар Едіп</w:t>
      </w:r>
      <w:r>
        <w:rPr>
          <w:lang w:val="uk-UA"/>
        </w:rPr>
        <w:t>» (2 г.).</w:t>
      </w:r>
      <w:r w:rsidRPr="000D458C">
        <w:rPr>
          <w:lang w:val="uk-UA"/>
        </w:rPr>
        <w:t xml:space="preserve"> </w:t>
      </w:r>
    </w:p>
    <w:p w:rsidR="00415E87" w:rsidRDefault="00415E87" w:rsidP="0027331F">
      <w:pPr>
        <w:numPr>
          <w:ilvl w:val="0"/>
          <w:numId w:val="4"/>
        </w:numPr>
        <w:tabs>
          <w:tab w:val="clear" w:pos="720"/>
          <w:tab w:val="left" w:pos="709"/>
        </w:tabs>
        <w:ind w:hanging="294"/>
        <w:jc w:val="both"/>
        <w:rPr>
          <w:lang w:val="uk-UA"/>
        </w:rPr>
      </w:pPr>
      <w:r w:rsidRPr="005E0598">
        <w:rPr>
          <w:lang w:val="uk-UA"/>
        </w:rPr>
        <w:t>Філософсько-психологічна трагедія Евріпіда («Медея», «Іпполіт»)</w:t>
      </w:r>
      <w:r>
        <w:rPr>
          <w:lang w:val="uk-UA"/>
        </w:rPr>
        <w:t xml:space="preserve"> (2 г.)</w:t>
      </w:r>
      <w:r w:rsidRPr="005E0598">
        <w:rPr>
          <w:lang w:val="uk-UA"/>
        </w:rPr>
        <w:t>.</w:t>
      </w:r>
      <w:r w:rsidRPr="000D458C">
        <w:rPr>
          <w:lang w:val="uk-UA"/>
        </w:rPr>
        <w:t xml:space="preserve"> </w:t>
      </w:r>
    </w:p>
    <w:p w:rsidR="00415E87" w:rsidRDefault="00415E87" w:rsidP="001623E2">
      <w:pPr>
        <w:tabs>
          <w:tab w:val="left" w:pos="851"/>
        </w:tabs>
        <w:ind w:left="720" w:firstLine="426"/>
        <w:rPr>
          <w:lang w:val="uk-UA"/>
        </w:rPr>
      </w:pPr>
    </w:p>
    <w:p w:rsidR="00415E87" w:rsidRPr="00E01AB1" w:rsidRDefault="00415E87" w:rsidP="001623E2">
      <w:pPr>
        <w:tabs>
          <w:tab w:val="left" w:pos="851"/>
        </w:tabs>
        <w:ind w:firstLine="426"/>
        <w:rPr>
          <w:b/>
          <w:u w:val="single"/>
          <w:lang w:val="uk-UA"/>
        </w:rPr>
      </w:pPr>
      <w:r w:rsidRPr="00E01AB1">
        <w:rPr>
          <w:b/>
          <w:u w:val="single"/>
          <w:lang w:val="uk-UA"/>
        </w:rPr>
        <w:t>Модуль самостійної роботи</w:t>
      </w:r>
    </w:p>
    <w:p w:rsidR="00415E87" w:rsidRDefault="00415E87" w:rsidP="00F60142">
      <w:pPr>
        <w:pStyle w:val="ListParagraph"/>
        <w:numPr>
          <w:ilvl w:val="0"/>
          <w:numId w:val="9"/>
        </w:numPr>
        <w:tabs>
          <w:tab w:val="left" w:pos="709"/>
        </w:tabs>
        <w:rPr>
          <w:lang w:val="uk-UA"/>
        </w:rPr>
      </w:pPr>
      <w:r>
        <w:rPr>
          <w:lang w:val="uk-UA"/>
        </w:rPr>
        <w:t>Прочитати художні тексти (10 год.).</w:t>
      </w:r>
    </w:p>
    <w:p w:rsidR="00415E87" w:rsidRDefault="00415E87" w:rsidP="00941F10">
      <w:pPr>
        <w:pStyle w:val="ListParagraph"/>
        <w:numPr>
          <w:ilvl w:val="0"/>
          <w:numId w:val="9"/>
        </w:numPr>
        <w:tabs>
          <w:tab w:val="left" w:pos="709"/>
        </w:tabs>
        <w:rPr>
          <w:lang w:val="uk-UA"/>
        </w:rPr>
      </w:pPr>
      <w:r>
        <w:rPr>
          <w:lang w:val="uk-UA"/>
        </w:rPr>
        <w:t>Скласти конспекти семінарських занять та самостійної роботи (10 год).</w:t>
      </w:r>
    </w:p>
    <w:p w:rsidR="00415E87" w:rsidRDefault="00415E87" w:rsidP="00941F10">
      <w:pPr>
        <w:pStyle w:val="ListParagraph"/>
        <w:numPr>
          <w:ilvl w:val="0"/>
          <w:numId w:val="9"/>
        </w:numPr>
        <w:tabs>
          <w:tab w:val="left" w:pos="709"/>
        </w:tabs>
        <w:rPr>
          <w:lang w:val="uk-UA"/>
        </w:rPr>
      </w:pPr>
      <w:r w:rsidRPr="00941F10">
        <w:rPr>
          <w:lang w:val="uk-UA"/>
        </w:rPr>
        <w:t>Підготувати усно та письмово теми: 1) «Роботи й дні» Гесіода як дидактичний епос; 2) Жанр комедії в творчості Арістофана</w:t>
      </w:r>
      <w:r>
        <w:rPr>
          <w:lang w:val="uk-UA"/>
        </w:rPr>
        <w:t xml:space="preserve"> (16 год)</w:t>
      </w:r>
      <w:r w:rsidRPr="00941F10">
        <w:rPr>
          <w:lang w:val="uk-UA"/>
        </w:rPr>
        <w:t xml:space="preserve">.  </w:t>
      </w:r>
    </w:p>
    <w:p w:rsidR="00415E87" w:rsidRPr="00941F10" w:rsidRDefault="00415E87" w:rsidP="00941F10">
      <w:pPr>
        <w:pStyle w:val="ListParagraph"/>
        <w:numPr>
          <w:ilvl w:val="0"/>
          <w:numId w:val="9"/>
        </w:numPr>
        <w:tabs>
          <w:tab w:val="left" w:pos="709"/>
        </w:tabs>
        <w:rPr>
          <w:lang w:val="uk-UA"/>
        </w:rPr>
      </w:pPr>
      <w:r w:rsidRPr="00941F10">
        <w:rPr>
          <w:lang w:val="uk-UA"/>
        </w:rPr>
        <w:t>Вивчити напам’ять запропоновані вірші</w:t>
      </w:r>
      <w:r>
        <w:rPr>
          <w:lang w:val="uk-UA"/>
        </w:rPr>
        <w:t xml:space="preserve"> (10 год)</w:t>
      </w:r>
      <w:r w:rsidRPr="00941F10">
        <w:rPr>
          <w:lang w:val="uk-UA"/>
        </w:rPr>
        <w:t>.</w:t>
      </w:r>
    </w:p>
    <w:p w:rsidR="00415E87" w:rsidRPr="00C11B30" w:rsidRDefault="00415E87" w:rsidP="00F60142">
      <w:pPr>
        <w:pStyle w:val="ListParagraph"/>
        <w:numPr>
          <w:ilvl w:val="0"/>
          <w:numId w:val="9"/>
        </w:numPr>
        <w:tabs>
          <w:tab w:val="left" w:pos="709"/>
        </w:tabs>
        <w:rPr>
          <w:lang w:val="uk-UA"/>
        </w:rPr>
      </w:pPr>
      <w:r w:rsidRPr="005C50D9">
        <w:rPr>
          <w:lang w:val="uk-UA"/>
        </w:rPr>
        <w:t>Занотувати та вивчити терміни та поняття</w:t>
      </w:r>
      <w:r>
        <w:rPr>
          <w:lang w:val="uk-UA"/>
        </w:rPr>
        <w:t xml:space="preserve"> (10 год)</w:t>
      </w:r>
      <w:r w:rsidRPr="005C50D9">
        <w:rPr>
          <w:lang w:val="uk-UA"/>
        </w:rPr>
        <w:t>.</w:t>
      </w:r>
    </w:p>
    <w:p w:rsidR="00415E87" w:rsidRDefault="00415E87" w:rsidP="001623E2">
      <w:pPr>
        <w:tabs>
          <w:tab w:val="left" w:pos="851"/>
        </w:tabs>
        <w:ind w:left="720" w:firstLine="426"/>
        <w:rPr>
          <w:lang w:val="uk-UA"/>
        </w:rPr>
      </w:pPr>
    </w:p>
    <w:p w:rsidR="00415E87" w:rsidRPr="00CA4F5B" w:rsidRDefault="00415E87" w:rsidP="00BF76A0">
      <w:pPr>
        <w:tabs>
          <w:tab w:val="left" w:pos="851"/>
        </w:tabs>
        <w:ind w:firstLine="426"/>
        <w:rPr>
          <w:b/>
          <w:lang w:val="uk-UA"/>
        </w:rPr>
      </w:pPr>
      <w:r w:rsidRPr="00CA4F5B">
        <w:rPr>
          <w:b/>
          <w:lang w:val="uk-UA"/>
        </w:rPr>
        <w:t xml:space="preserve">Змістовий модуль 2. </w:t>
      </w:r>
      <w:r w:rsidRPr="00CA4F5B">
        <w:rPr>
          <w:b/>
          <w:u w:val="single"/>
          <w:lang w:val="uk-UA"/>
        </w:rPr>
        <w:t>Давньогрецька література доби еллінізму.</w:t>
      </w:r>
      <w:r w:rsidRPr="00CA4F5B">
        <w:rPr>
          <w:b/>
          <w:lang w:val="uk-UA"/>
        </w:rPr>
        <w:t xml:space="preserve"> </w:t>
      </w:r>
      <w:r w:rsidRPr="00CA4F5B">
        <w:rPr>
          <w:b/>
          <w:u w:val="single"/>
          <w:lang w:val="uk-UA"/>
        </w:rPr>
        <w:t>Римська література</w:t>
      </w:r>
      <w:r>
        <w:rPr>
          <w:b/>
          <w:u w:val="single"/>
          <w:lang w:val="uk-UA"/>
        </w:rPr>
        <w:t>.</w:t>
      </w:r>
    </w:p>
    <w:p w:rsidR="00415E87" w:rsidRDefault="00415E87" w:rsidP="00BF76A0">
      <w:pPr>
        <w:tabs>
          <w:tab w:val="left" w:pos="851"/>
        </w:tabs>
        <w:ind w:firstLine="426"/>
        <w:rPr>
          <w:lang w:val="uk-UA"/>
        </w:rPr>
      </w:pPr>
    </w:p>
    <w:p w:rsidR="00415E87" w:rsidRPr="00E01AB1" w:rsidRDefault="00415E87" w:rsidP="00BF76A0">
      <w:pPr>
        <w:tabs>
          <w:tab w:val="left" w:pos="851"/>
        </w:tabs>
        <w:ind w:firstLine="426"/>
        <w:rPr>
          <w:b/>
          <w:u w:val="single"/>
          <w:lang w:val="uk-UA"/>
        </w:rPr>
      </w:pPr>
      <w:r w:rsidRPr="00E01AB1">
        <w:rPr>
          <w:b/>
          <w:u w:val="single"/>
          <w:lang w:val="uk-UA"/>
        </w:rPr>
        <w:t xml:space="preserve">Лекційній модуль </w:t>
      </w:r>
    </w:p>
    <w:p w:rsidR="00415E87" w:rsidRPr="00646653" w:rsidRDefault="00415E87" w:rsidP="0027331F">
      <w:pPr>
        <w:numPr>
          <w:ilvl w:val="0"/>
          <w:numId w:val="2"/>
        </w:numPr>
        <w:tabs>
          <w:tab w:val="left" w:pos="993"/>
        </w:tabs>
        <w:ind w:hanging="294"/>
        <w:rPr>
          <w:lang w:val="uk-UA"/>
        </w:rPr>
      </w:pPr>
      <w:r w:rsidRPr="005C2545">
        <w:rPr>
          <w:lang w:val="uk-UA"/>
        </w:rPr>
        <w:t xml:space="preserve">Елліністичний період давньогрецької літератури. Творчість </w:t>
      </w:r>
      <w:r>
        <w:rPr>
          <w:lang w:val="uk-UA"/>
        </w:rPr>
        <w:t xml:space="preserve">Феокріта та </w:t>
      </w:r>
      <w:r w:rsidRPr="005C2545">
        <w:rPr>
          <w:lang w:val="uk-UA"/>
        </w:rPr>
        <w:t>Менандра</w:t>
      </w:r>
      <w:r>
        <w:rPr>
          <w:lang w:val="uk-UA"/>
        </w:rPr>
        <w:t xml:space="preserve"> (2 г.)</w:t>
      </w:r>
      <w:r w:rsidRPr="005C2545">
        <w:rPr>
          <w:lang w:val="uk-UA"/>
        </w:rPr>
        <w:t>.</w:t>
      </w:r>
    </w:p>
    <w:p w:rsidR="00415E87" w:rsidRPr="00B40A67" w:rsidRDefault="00415E87" w:rsidP="0027331F">
      <w:pPr>
        <w:numPr>
          <w:ilvl w:val="0"/>
          <w:numId w:val="2"/>
        </w:numPr>
        <w:tabs>
          <w:tab w:val="left" w:pos="993"/>
        </w:tabs>
        <w:ind w:hanging="294"/>
        <w:rPr>
          <w:lang w:val="uk-UA"/>
        </w:rPr>
      </w:pPr>
      <w:r w:rsidRPr="005C2545">
        <w:rPr>
          <w:lang w:val="uk-UA"/>
        </w:rPr>
        <w:t>Грецька література римського періоду. Давньогрецький роман</w:t>
      </w:r>
      <w:r>
        <w:rPr>
          <w:lang w:val="uk-UA"/>
        </w:rPr>
        <w:t xml:space="preserve"> (2 г.)</w:t>
      </w:r>
      <w:r w:rsidRPr="005C2545">
        <w:rPr>
          <w:lang w:val="uk-UA"/>
        </w:rPr>
        <w:t>.</w:t>
      </w:r>
    </w:p>
    <w:p w:rsidR="00415E87" w:rsidRPr="0037026E" w:rsidRDefault="00415E87" w:rsidP="0027331F">
      <w:pPr>
        <w:numPr>
          <w:ilvl w:val="0"/>
          <w:numId w:val="2"/>
        </w:numPr>
        <w:tabs>
          <w:tab w:val="left" w:pos="993"/>
        </w:tabs>
        <w:ind w:hanging="294"/>
        <w:rPr>
          <w:lang w:val="uk-UA"/>
        </w:rPr>
      </w:pPr>
      <w:r w:rsidRPr="0037026E">
        <w:rPr>
          <w:lang w:val="uk-UA"/>
        </w:rPr>
        <w:t>Загальна характеристика римської літератури, ранній період. Комедії Плавта</w:t>
      </w:r>
      <w:r>
        <w:rPr>
          <w:lang w:val="uk-UA"/>
        </w:rPr>
        <w:t>,</w:t>
      </w:r>
      <w:r w:rsidRPr="0037026E">
        <w:rPr>
          <w:lang w:val="uk-UA"/>
        </w:rPr>
        <w:t xml:space="preserve"> Теренція</w:t>
      </w:r>
      <w:r>
        <w:rPr>
          <w:lang w:val="uk-UA"/>
        </w:rPr>
        <w:t xml:space="preserve"> (2 г.)</w:t>
      </w:r>
      <w:r w:rsidRPr="0037026E">
        <w:rPr>
          <w:lang w:val="uk-UA"/>
        </w:rPr>
        <w:t>.</w:t>
      </w:r>
      <w:r>
        <w:rPr>
          <w:lang w:val="uk-UA"/>
        </w:rPr>
        <w:t xml:space="preserve"> </w:t>
      </w:r>
    </w:p>
    <w:p w:rsidR="00415E87" w:rsidRDefault="00415E87" w:rsidP="0027331F">
      <w:pPr>
        <w:numPr>
          <w:ilvl w:val="0"/>
          <w:numId w:val="2"/>
        </w:numPr>
        <w:tabs>
          <w:tab w:val="left" w:pos="993"/>
        </w:tabs>
        <w:ind w:hanging="294"/>
        <w:rPr>
          <w:lang w:val="uk-UA"/>
        </w:rPr>
      </w:pPr>
      <w:r w:rsidRPr="005C2545">
        <w:rPr>
          <w:lang w:val="uk-UA"/>
        </w:rPr>
        <w:t>Література доби Октавіана Августа. Творчість Вергілія</w:t>
      </w:r>
      <w:r>
        <w:rPr>
          <w:lang w:val="uk-UA"/>
        </w:rPr>
        <w:t xml:space="preserve"> (2 г.)</w:t>
      </w:r>
      <w:r w:rsidRPr="005C2545">
        <w:rPr>
          <w:lang w:val="uk-UA"/>
        </w:rPr>
        <w:t xml:space="preserve">. </w:t>
      </w:r>
    </w:p>
    <w:p w:rsidR="00415E87" w:rsidRDefault="00415E87" w:rsidP="0027331F">
      <w:pPr>
        <w:numPr>
          <w:ilvl w:val="0"/>
          <w:numId w:val="2"/>
        </w:numPr>
        <w:tabs>
          <w:tab w:val="left" w:pos="993"/>
        </w:tabs>
        <w:ind w:hanging="294"/>
        <w:rPr>
          <w:lang w:val="uk-UA"/>
        </w:rPr>
      </w:pPr>
      <w:r w:rsidRPr="005C2545">
        <w:rPr>
          <w:lang w:val="uk-UA"/>
        </w:rPr>
        <w:t>Творчість Горація</w:t>
      </w:r>
      <w:r>
        <w:rPr>
          <w:lang w:val="uk-UA"/>
        </w:rPr>
        <w:t xml:space="preserve"> (2 г.). </w:t>
      </w:r>
    </w:p>
    <w:p w:rsidR="00415E87" w:rsidRPr="005C2545" w:rsidRDefault="00415E87" w:rsidP="0027331F">
      <w:pPr>
        <w:numPr>
          <w:ilvl w:val="0"/>
          <w:numId w:val="2"/>
        </w:numPr>
        <w:tabs>
          <w:tab w:val="left" w:pos="993"/>
        </w:tabs>
        <w:ind w:hanging="294"/>
        <w:rPr>
          <w:lang w:val="uk-UA"/>
        </w:rPr>
      </w:pPr>
      <w:r w:rsidRPr="005C2545">
        <w:rPr>
          <w:lang w:val="uk-UA"/>
        </w:rPr>
        <w:t>Творчість Овідія. Лірика Тібулла та Проперція</w:t>
      </w:r>
      <w:r>
        <w:rPr>
          <w:lang w:val="uk-UA"/>
        </w:rPr>
        <w:t xml:space="preserve"> (2 г.)</w:t>
      </w:r>
      <w:r w:rsidRPr="005C2545">
        <w:rPr>
          <w:lang w:val="uk-UA"/>
        </w:rPr>
        <w:t xml:space="preserve">. </w:t>
      </w:r>
    </w:p>
    <w:p w:rsidR="00415E87" w:rsidRDefault="00415E87" w:rsidP="00BF76A0">
      <w:pPr>
        <w:tabs>
          <w:tab w:val="left" w:pos="851"/>
        </w:tabs>
        <w:ind w:left="720" w:firstLine="426"/>
        <w:rPr>
          <w:lang w:val="uk-UA"/>
        </w:rPr>
      </w:pPr>
    </w:p>
    <w:p w:rsidR="00415E87" w:rsidRPr="00E01AB1" w:rsidRDefault="00415E87" w:rsidP="00BF76A0">
      <w:pPr>
        <w:tabs>
          <w:tab w:val="left" w:pos="851"/>
        </w:tabs>
        <w:ind w:firstLine="426"/>
        <w:rPr>
          <w:b/>
          <w:u w:val="single"/>
          <w:lang w:val="uk-UA"/>
        </w:rPr>
      </w:pPr>
      <w:r w:rsidRPr="00E01AB1">
        <w:rPr>
          <w:b/>
          <w:u w:val="single"/>
          <w:lang w:val="uk-UA"/>
        </w:rPr>
        <w:t>Семінарський модуль</w:t>
      </w:r>
    </w:p>
    <w:p w:rsidR="00415E87" w:rsidRPr="001623E2" w:rsidRDefault="00415E87" w:rsidP="0027331F">
      <w:pPr>
        <w:numPr>
          <w:ilvl w:val="0"/>
          <w:numId w:val="3"/>
        </w:numPr>
        <w:tabs>
          <w:tab w:val="left" w:pos="709"/>
        </w:tabs>
        <w:ind w:left="0" w:firstLine="426"/>
        <w:rPr>
          <w:lang w:val="uk-UA"/>
        </w:rPr>
      </w:pPr>
      <w:r w:rsidRPr="001623E2">
        <w:rPr>
          <w:lang w:val="uk-UA"/>
        </w:rPr>
        <w:t>Новоаттична комедія в творчості Менандра</w:t>
      </w:r>
      <w:r>
        <w:rPr>
          <w:lang w:val="uk-UA"/>
        </w:rPr>
        <w:t xml:space="preserve"> (2 г.)</w:t>
      </w:r>
      <w:r w:rsidRPr="001623E2">
        <w:rPr>
          <w:lang w:val="uk-UA"/>
        </w:rPr>
        <w:t xml:space="preserve">. </w:t>
      </w:r>
    </w:p>
    <w:p w:rsidR="00415E87" w:rsidRPr="001623E2" w:rsidRDefault="00415E87" w:rsidP="0027331F">
      <w:pPr>
        <w:numPr>
          <w:ilvl w:val="0"/>
          <w:numId w:val="3"/>
        </w:numPr>
        <w:tabs>
          <w:tab w:val="left" w:pos="709"/>
        </w:tabs>
        <w:ind w:left="0" w:firstLine="426"/>
        <w:rPr>
          <w:lang w:val="uk-UA"/>
        </w:rPr>
      </w:pPr>
      <w:r w:rsidRPr="001623E2">
        <w:rPr>
          <w:lang w:val="uk-UA"/>
        </w:rPr>
        <w:t xml:space="preserve">Буколічний роман Лонга «Дафніс і Хлоя» </w:t>
      </w:r>
      <w:r>
        <w:rPr>
          <w:lang w:val="uk-UA"/>
        </w:rPr>
        <w:t>(2 г.).</w:t>
      </w:r>
    </w:p>
    <w:p w:rsidR="00415E87" w:rsidRPr="001623E2" w:rsidRDefault="00415E87" w:rsidP="0027331F">
      <w:pPr>
        <w:numPr>
          <w:ilvl w:val="0"/>
          <w:numId w:val="3"/>
        </w:numPr>
        <w:tabs>
          <w:tab w:val="left" w:pos="709"/>
        </w:tabs>
        <w:ind w:left="0" w:firstLine="426"/>
        <w:rPr>
          <w:lang w:val="uk-UA"/>
        </w:rPr>
      </w:pPr>
      <w:r w:rsidRPr="001623E2">
        <w:rPr>
          <w:lang w:val="uk-UA"/>
        </w:rPr>
        <w:t>Рання римська комедія: демократизм Плавта та моралізм Теренція</w:t>
      </w:r>
      <w:r>
        <w:rPr>
          <w:lang w:val="uk-UA"/>
        </w:rPr>
        <w:t xml:space="preserve"> (2 г.)</w:t>
      </w:r>
      <w:r w:rsidRPr="001623E2">
        <w:rPr>
          <w:lang w:val="uk-UA"/>
        </w:rPr>
        <w:t xml:space="preserve">. </w:t>
      </w:r>
    </w:p>
    <w:p w:rsidR="00415E87" w:rsidRPr="001623E2" w:rsidRDefault="00415E87" w:rsidP="0027331F">
      <w:pPr>
        <w:numPr>
          <w:ilvl w:val="0"/>
          <w:numId w:val="3"/>
        </w:numPr>
        <w:tabs>
          <w:tab w:val="left" w:pos="709"/>
        </w:tabs>
        <w:ind w:left="0" w:firstLine="426"/>
        <w:jc w:val="both"/>
        <w:rPr>
          <w:lang w:val="uk-UA"/>
        </w:rPr>
      </w:pPr>
      <w:r w:rsidRPr="001623E2">
        <w:rPr>
          <w:lang w:val="uk-UA"/>
        </w:rPr>
        <w:t>«Енеїда» Вергілія як римський національний епос</w:t>
      </w:r>
      <w:r>
        <w:rPr>
          <w:lang w:val="uk-UA"/>
        </w:rPr>
        <w:t xml:space="preserve"> (2 г.)</w:t>
      </w:r>
      <w:r w:rsidRPr="00C11B30">
        <w:t>.</w:t>
      </w:r>
    </w:p>
    <w:p w:rsidR="00415E87" w:rsidRPr="001623E2" w:rsidRDefault="00415E87" w:rsidP="0027331F">
      <w:pPr>
        <w:numPr>
          <w:ilvl w:val="0"/>
          <w:numId w:val="3"/>
        </w:numPr>
        <w:tabs>
          <w:tab w:val="left" w:pos="709"/>
        </w:tabs>
        <w:ind w:left="0" w:firstLine="426"/>
        <w:jc w:val="both"/>
        <w:rPr>
          <w:lang w:val="uk-UA"/>
        </w:rPr>
      </w:pPr>
      <w:r w:rsidRPr="001623E2">
        <w:rPr>
          <w:lang w:val="uk-UA"/>
        </w:rPr>
        <w:t>Жанрове та тематичне розмаїття поезії Горація</w:t>
      </w:r>
      <w:r>
        <w:rPr>
          <w:lang w:val="uk-UA"/>
        </w:rPr>
        <w:t xml:space="preserve"> (2 г.)</w:t>
      </w:r>
      <w:r w:rsidRPr="001623E2">
        <w:rPr>
          <w:lang w:val="uk-UA"/>
        </w:rPr>
        <w:t xml:space="preserve">. </w:t>
      </w:r>
    </w:p>
    <w:p w:rsidR="00415E87" w:rsidRDefault="00415E87" w:rsidP="00C11B30">
      <w:pPr>
        <w:numPr>
          <w:ilvl w:val="0"/>
          <w:numId w:val="3"/>
        </w:numPr>
        <w:tabs>
          <w:tab w:val="left" w:pos="709"/>
        </w:tabs>
        <w:ind w:left="0" w:firstLine="426"/>
        <w:jc w:val="both"/>
        <w:rPr>
          <w:lang w:val="uk-UA"/>
        </w:rPr>
      </w:pPr>
      <w:r w:rsidRPr="001623E2">
        <w:rPr>
          <w:lang w:val="uk-UA"/>
        </w:rPr>
        <w:t>Творчість Овідія як приклад нового відношення до міфу</w:t>
      </w:r>
      <w:r>
        <w:rPr>
          <w:lang w:val="uk-UA"/>
        </w:rPr>
        <w:t xml:space="preserve"> (2 г.)</w:t>
      </w:r>
      <w:r w:rsidRPr="001623E2">
        <w:rPr>
          <w:lang w:val="uk-UA"/>
        </w:rPr>
        <w:t>.</w:t>
      </w:r>
      <w:r>
        <w:rPr>
          <w:lang w:val="uk-UA"/>
        </w:rPr>
        <w:t xml:space="preserve"> </w:t>
      </w:r>
    </w:p>
    <w:p w:rsidR="00415E87" w:rsidRPr="00C11B30" w:rsidRDefault="00415E87" w:rsidP="001E53D6">
      <w:pPr>
        <w:tabs>
          <w:tab w:val="left" w:pos="709"/>
        </w:tabs>
        <w:ind w:left="426"/>
        <w:jc w:val="both"/>
        <w:rPr>
          <w:lang w:val="uk-UA"/>
        </w:rPr>
      </w:pPr>
    </w:p>
    <w:p w:rsidR="00415E87" w:rsidRPr="00E01AB1" w:rsidRDefault="00415E87" w:rsidP="001623E2">
      <w:pPr>
        <w:tabs>
          <w:tab w:val="left" w:pos="851"/>
        </w:tabs>
        <w:ind w:firstLine="426"/>
        <w:rPr>
          <w:b/>
          <w:u w:val="single"/>
          <w:lang w:val="uk-UA"/>
        </w:rPr>
      </w:pPr>
      <w:r w:rsidRPr="00E01AB1">
        <w:rPr>
          <w:b/>
          <w:u w:val="single"/>
          <w:lang w:val="uk-UA"/>
        </w:rPr>
        <w:t>Модуль самостійної роботи</w:t>
      </w:r>
    </w:p>
    <w:p w:rsidR="00415E87" w:rsidRDefault="00415E87" w:rsidP="00F60142">
      <w:pPr>
        <w:pStyle w:val="ListParagraph"/>
        <w:numPr>
          <w:ilvl w:val="0"/>
          <w:numId w:val="10"/>
        </w:numPr>
        <w:tabs>
          <w:tab w:val="left" w:pos="709"/>
        </w:tabs>
        <w:rPr>
          <w:lang w:val="uk-UA"/>
        </w:rPr>
      </w:pPr>
      <w:r>
        <w:rPr>
          <w:lang w:val="uk-UA"/>
        </w:rPr>
        <w:t>Прочитати художні тексти (10 год).</w:t>
      </w:r>
    </w:p>
    <w:p w:rsidR="00415E87" w:rsidRDefault="00415E87" w:rsidP="00941F10">
      <w:pPr>
        <w:pStyle w:val="ListParagraph"/>
        <w:numPr>
          <w:ilvl w:val="0"/>
          <w:numId w:val="10"/>
        </w:numPr>
        <w:tabs>
          <w:tab w:val="left" w:pos="709"/>
        </w:tabs>
        <w:rPr>
          <w:lang w:val="uk-UA"/>
        </w:rPr>
      </w:pPr>
      <w:r>
        <w:rPr>
          <w:lang w:val="uk-UA"/>
        </w:rPr>
        <w:t>Скласти конспекти семінарських занять та самостійної роботи (10 год)</w:t>
      </w:r>
    </w:p>
    <w:p w:rsidR="00415E87" w:rsidRPr="00941F10" w:rsidRDefault="00415E87" w:rsidP="00941F10">
      <w:pPr>
        <w:pStyle w:val="ListParagraph"/>
        <w:numPr>
          <w:ilvl w:val="0"/>
          <w:numId w:val="10"/>
        </w:numPr>
        <w:tabs>
          <w:tab w:val="left" w:pos="709"/>
        </w:tabs>
        <w:rPr>
          <w:lang w:val="uk-UA"/>
        </w:rPr>
      </w:pPr>
      <w:r w:rsidRPr="00941F10">
        <w:rPr>
          <w:lang w:val="uk-UA"/>
        </w:rPr>
        <w:t xml:space="preserve">Підготувати усно та письмово теми: 1) Творчість Феокрита. Жанр буколіки в античній літературі; 2) </w:t>
      </w:r>
      <w:r w:rsidRPr="00941F10">
        <w:rPr>
          <w:bCs/>
          <w:iCs/>
          <w:lang w:val="uk-UA"/>
        </w:rPr>
        <w:t>Художні особливості роману Апулея</w:t>
      </w:r>
      <w:r w:rsidRPr="00941F10">
        <w:rPr>
          <w:iCs/>
          <w:lang w:val="uk-UA"/>
        </w:rPr>
        <w:t xml:space="preserve"> </w:t>
      </w:r>
      <w:r w:rsidRPr="00941F10">
        <w:rPr>
          <w:lang w:val="uk-UA"/>
        </w:rPr>
        <w:t>«Метаморфози</w:t>
      </w:r>
      <w:r>
        <w:rPr>
          <w:lang w:val="uk-UA"/>
        </w:rPr>
        <w:t>, або Золотий осел» (10 год)</w:t>
      </w:r>
    </w:p>
    <w:p w:rsidR="00415E87" w:rsidRPr="004F485A" w:rsidRDefault="00415E87" w:rsidP="00F60142">
      <w:pPr>
        <w:pStyle w:val="ListParagraph"/>
        <w:numPr>
          <w:ilvl w:val="0"/>
          <w:numId w:val="10"/>
        </w:numPr>
        <w:tabs>
          <w:tab w:val="left" w:pos="709"/>
        </w:tabs>
        <w:rPr>
          <w:lang w:val="uk-UA"/>
        </w:rPr>
      </w:pPr>
      <w:r w:rsidRPr="004F485A">
        <w:rPr>
          <w:lang w:val="uk-UA"/>
        </w:rPr>
        <w:t>Вивчит</w:t>
      </w:r>
      <w:r>
        <w:rPr>
          <w:lang w:val="uk-UA"/>
        </w:rPr>
        <w:t>и напам’ять запропоновані вірші (9 год.)</w:t>
      </w:r>
    </w:p>
    <w:p w:rsidR="00415E87" w:rsidRPr="00941F10" w:rsidRDefault="00415E87" w:rsidP="00941F10">
      <w:pPr>
        <w:pStyle w:val="ListParagraph"/>
        <w:numPr>
          <w:ilvl w:val="0"/>
          <w:numId w:val="10"/>
        </w:numPr>
        <w:tabs>
          <w:tab w:val="left" w:pos="709"/>
        </w:tabs>
        <w:rPr>
          <w:lang w:val="uk-UA"/>
        </w:rPr>
      </w:pPr>
      <w:r w:rsidRPr="005C50D9">
        <w:rPr>
          <w:lang w:val="uk-UA"/>
        </w:rPr>
        <w:t>Занотувати та вивчити терміни та поняття</w:t>
      </w:r>
      <w:r>
        <w:rPr>
          <w:lang w:val="uk-UA"/>
        </w:rPr>
        <w:t xml:space="preserve"> (9год.)</w:t>
      </w:r>
      <w:r w:rsidRPr="005C50D9">
        <w:rPr>
          <w:lang w:val="uk-UA"/>
        </w:rPr>
        <w:t>.</w:t>
      </w:r>
    </w:p>
    <w:p w:rsidR="00415E87" w:rsidRDefault="00415E87" w:rsidP="00BF76A0">
      <w:pPr>
        <w:tabs>
          <w:tab w:val="left" w:pos="851"/>
          <w:tab w:val="left" w:pos="1418"/>
        </w:tabs>
        <w:ind w:firstLine="426"/>
        <w:jc w:val="both"/>
        <w:rPr>
          <w:lang w:val="uk-UA"/>
        </w:rPr>
      </w:pPr>
      <w:r w:rsidRPr="00E01AB1">
        <w:rPr>
          <w:b/>
          <w:u w:val="single"/>
          <w:lang w:val="uk-UA"/>
        </w:rPr>
        <w:t>Підсумкова тека:</w:t>
      </w:r>
      <w:r>
        <w:rPr>
          <w:lang w:val="uk-UA"/>
        </w:rPr>
        <w:t xml:space="preserve"> диф. залік</w:t>
      </w:r>
    </w:p>
    <w:p w:rsidR="00415E87" w:rsidRDefault="00415E87">
      <w:pPr>
        <w:rPr>
          <w:lang w:val="uk-UA"/>
        </w:rPr>
      </w:pPr>
      <w:r>
        <w:rPr>
          <w:lang w:val="uk-UA"/>
        </w:rPr>
        <w:br w:type="page"/>
      </w:r>
    </w:p>
    <w:p w:rsidR="00415E87" w:rsidRPr="00783510" w:rsidRDefault="00415E87" w:rsidP="00B71917">
      <w:pPr>
        <w:jc w:val="center"/>
        <w:rPr>
          <w:b/>
          <w:lang w:val="uk-UA"/>
        </w:rPr>
      </w:pPr>
      <w:r w:rsidRPr="00783510">
        <w:rPr>
          <w:b/>
          <w:lang w:val="uk-UA"/>
        </w:rPr>
        <w:t>ЗМІСТОВІ МОДУЛІ НАВЧАЛЬНОЇ ДИСЦИПЛІНИ</w:t>
      </w:r>
    </w:p>
    <w:p w:rsidR="00415E87" w:rsidRPr="00783510" w:rsidRDefault="00415E87" w:rsidP="00B71917">
      <w:pPr>
        <w:jc w:val="center"/>
        <w:rPr>
          <w:lang w:val="uk-UA"/>
        </w:rPr>
      </w:pPr>
      <w:r w:rsidRPr="00783510">
        <w:rPr>
          <w:lang w:val="uk-UA"/>
        </w:rPr>
        <w:t>(для студентів факультету української філології та журналістики)</w:t>
      </w:r>
    </w:p>
    <w:p w:rsidR="00415E87" w:rsidRPr="00783510" w:rsidRDefault="00415E87" w:rsidP="00B71917">
      <w:pPr>
        <w:tabs>
          <w:tab w:val="left" w:pos="851"/>
        </w:tabs>
        <w:ind w:firstLine="426"/>
        <w:jc w:val="both"/>
        <w:rPr>
          <w:lang w:val="uk-UA"/>
        </w:rPr>
      </w:pPr>
    </w:p>
    <w:p w:rsidR="00415E87" w:rsidRPr="00CA4F5B" w:rsidRDefault="00415E87" w:rsidP="00B71917">
      <w:pPr>
        <w:tabs>
          <w:tab w:val="left" w:pos="851"/>
        </w:tabs>
        <w:ind w:firstLine="426"/>
        <w:rPr>
          <w:b/>
          <w:u w:val="single"/>
          <w:lang w:val="uk-UA"/>
        </w:rPr>
      </w:pPr>
      <w:r w:rsidRPr="00783510">
        <w:rPr>
          <w:b/>
          <w:lang w:val="uk-UA"/>
        </w:rPr>
        <w:t xml:space="preserve">Змістовий модуль 1. </w:t>
      </w:r>
      <w:r w:rsidRPr="00783510">
        <w:rPr>
          <w:b/>
          <w:u w:val="single"/>
          <w:lang w:val="uk-UA"/>
        </w:rPr>
        <w:t>Давньогрецька література архаїчного та класичного періоду.</w:t>
      </w:r>
      <w:r w:rsidRPr="00CA4F5B">
        <w:rPr>
          <w:b/>
          <w:u w:val="single"/>
          <w:lang w:val="uk-UA"/>
        </w:rPr>
        <w:t xml:space="preserve"> </w:t>
      </w:r>
    </w:p>
    <w:p w:rsidR="00415E87" w:rsidRDefault="00415E87" w:rsidP="00B71917">
      <w:pPr>
        <w:tabs>
          <w:tab w:val="left" w:pos="851"/>
        </w:tabs>
        <w:ind w:firstLine="426"/>
        <w:rPr>
          <w:u w:val="single"/>
          <w:lang w:val="uk-UA"/>
        </w:rPr>
      </w:pPr>
    </w:p>
    <w:p w:rsidR="00415E87" w:rsidRPr="00E01AB1" w:rsidRDefault="00415E87" w:rsidP="00B71917">
      <w:pPr>
        <w:tabs>
          <w:tab w:val="left" w:pos="851"/>
        </w:tabs>
        <w:ind w:firstLine="426"/>
        <w:rPr>
          <w:b/>
          <w:u w:val="single"/>
          <w:lang w:val="uk-UA"/>
        </w:rPr>
      </w:pPr>
      <w:r w:rsidRPr="00E01AB1">
        <w:rPr>
          <w:b/>
          <w:u w:val="single"/>
          <w:lang w:val="uk-UA"/>
        </w:rPr>
        <w:t xml:space="preserve">Лекційній модуль </w:t>
      </w:r>
    </w:p>
    <w:p w:rsidR="00415E87" w:rsidRDefault="00415E87" w:rsidP="00605CA2">
      <w:pPr>
        <w:numPr>
          <w:ilvl w:val="0"/>
          <w:numId w:val="146"/>
        </w:numPr>
        <w:tabs>
          <w:tab w:val="left" w:pos="709"/>
        </w:tabs>
        <w:ind w:hanging="294"/>
        <w:rPr>
          <w:lang w:val="uk-UA"/>
        </w:rPr>
      </w:pPr>
      <w:r w:rsidRPr="00245DF9">
        <w:rPr>
          <w:lang w:val="uk-UA"/>
        </w:rPr>
        <w:t xml:space="preserve">Вступ. Загальна характеристика античної літератури. </w:t>
      </w:r>
      <w:r>
        <w:rPr>
          <w:lang w:val="uk-UA"/>
        </w:rPr>
        <w:t>Міфологія (2 г.)</w:t>
      </w:r>
      <w:r w:rsidRPr="00245DF9">
        <w:rPr>
          <w:lang w:val="uk-UA"/>
        </w:rPr>
        <w:t>.</w:t>
      </w:r>
      <w:r>
        <w:rPr>
          <w:lang w:val="uk-UA"/>
        </w:rPr>
        <w:t xml:space="preserve"> </w:t>
      </w:r>
    </w:p>
    <w:p w:rsidR="00415E87" w:rsidRPr="00245DF9" w:rsidRDefault="00415E87" w:rsidP="00605CA2">
      <w:pPr>
        <w:numPr>
          <w:ilvl w:val="0"/>
          <w:numId w:val="146"/>
        </w:numPr>
        <w:tabs>
          <w:tab w:val="left" w:pos="709"/>
        </w:tabs>
        <w:ind w:hanging="294"/>
        <w:rPr>
          <w:lang w:val="uk-UA"/>
        </w:rPr>
      </w:pPr>
      <w:r w:rsidRPr="00783510">
        <w:rPr>
          <w:lang w:val="uk-UA"/>
        </w:rPr>
        <w:t>Давньогр</w:t>
      </w:r>
      <w:r>
        <w:rPr>
          <w:lang w:val="uk-UA"/>
        </w:rPr>
        <w:t>ецький дидактичний епос. Гесіод (2 г.)</w:t>
      </w:r>
    </w:p>
    <w:p w:rsidR="00415E87" w:rsidRPr="005C2545" w:rsidRDefault="00415E87" w:rsidP="00605CA2">
      <w:pPr>
        <w:numPr>
          <w:ilvl w:val="0"/>
          <w:numId w:val="146"/>
        </w:numPr>
        <w:tabs>
          <w:tab w:val="left" w:pos="709"/>
        </w:tabs>
        <w:ind w:left="0" w:firstLine="426"/>
        <w:rPr>
          <w:lang w:val="uk-UA"/>
        </w:rPr>
      </w:pPr>
      <w:r w:rsidRPr="00245DF9">
        <w:rPr>
          <w:lang w:val="uk-UA"/>
        </w:rPr>
        <w:t>Епічні поеми Гомера «Іліада» та «Одіссея»</w:t>
      </w:r>
      <w:r w:rsidRPr="00F446CF">
        <w:rPr>
          <w:lang w:val="uk-UA"/>
        </w:rPr>
        <w:t xml:space="preserve"> </w:t>
      </w:r>
      <w:r>
        <w:rPr>
          <w:lang w:val="uk-UA"/>
        </w:rPr>
        <w:t>(2 г.)</w:t>
      </w:r>
      <w:r w:rsidRPr="00245DF9">
        <w:rPr>
          <w:lang w:val="uk-UA"/>
        </w:rPr>
        <w:t>.</w:t>
      </w:r>
    </w:p>
    <w:p w:rsidR="00415E87" w:rsidRPr="00245DF9" w:rsidRDefault="00415E87" w:rsidP="00605CA2">
      <w:pPr>
        <w:numPr>
          <w:ilvl w:val="0"/>
          <w:numId w:val="146"/>
        </w:numPr>
        <w:tabs>
          <w:tab w:val="left" w:pos="709"/>
        </w:tabs>
        <w:ind w:left="0" w:firstLine="426"/>
        <w:rPr>
          <w:lang w:val="uk-UA"/>
        </w:rPr>
      </w:pPr>
      <w:r w:rsidRPr="00245DF9">
        <w:rPr>
          <w:lang w:val="uk-UA"/>
        </w:rPr>
        <w:t>Давньогрець</w:t>
      </w:r>
      <w:r>
        <w:rPr>
          <w:lang w:val="uk-UA"/>
        </w:rPr>
        <w:t>ка лірика: види,</w:t>
      </w:r>
      <w:r w:rsidRPr="00245DF9">
        <w:rPr>
          <w:lang w:val="uk-UA"/>
        </w:rPr>
        <w:t xml:space="preserve"> жанри</w:t>
      </w:r>
      <w:r>
        <w:rPr>
          <w:lang w:val="uk-UA"/>
        </w:rPr>
        <w:t>, представники (2 г.)</w:t>
      </w:r>
      <w:r w:rsidRPr="00245DF9">
        <w:rPr>
          <w:lang w:val="uk-UA"/>
        </w:rPr>
        <w:t>.</w:t>
      </w:r>
      <w:r>
        <w:rPr>
          <w:lang w:val="uk-UA"/>
        </w:rPr>
        <w:t xml:space="preserve"> </w:t>
      </w:r>
    </w:p>
    <w:p w:rsidR="00415E87" w:rsidRDefault="00415E87" w:rsidP="00605CA2">
      <w:pPr>
        <w:numPr>
          <w:ilvl w:val="0"/>
          <w:numId w:val="146"/>
        </w:numPr>
        <w:tabs>
          <w:tab w:val="left" w:pos="709"/>
        </w:tabs>
        <w:ind w:left="0" w:firstLine="426"/>
        <w:rPr>
          <w:lang w:val="uk-UA"/>
        </w:rPr>
      </w:pPr>
      <w:r w:rsidRPr="00245DF9">
        <w:rPr>
          <w:lang w:val="uk-UA"/>
        </w:rPr>
        <w:t>Виникнення давньогрецької трагедії</w:t>
      </w:r>
      <w:r w:rsidRPr="009E153D">
        <w:rPr>
          <w:lang w:val="uk-UA"/>
        </w:rPr>
        <w:t>.</w:t>
      </w:r>
      <w:r>
        <w:rPr>
          <w:lang w:val="uk-UA"/>
        </w:rPr>
        <w:t xml:space="preserve"> Творчість</w:t>
      </w:r>
      <w:r w:rsidRPr="00245DF9">
        <w:rPr>
          <w:lang w:val="uk-UA"/>
        </w:rPr>
        <w:t xml:space="preserve"> Есхіл</w:t>
      </w:r>
      <w:r>
        <w:rPr>
          <w:lang w:val="uk-UA"/>
        </w:rPr>
        <w:t>а (2 г.)</w:t>
      </w:r>
      <w:r w:rsidRPr="00245DF9">
        <w:rPr>
          <w:lang w:val="uk-UA"/>
        </w:rPr>
        <w:t>.</w:t>
      </w:r>
      <w:r>
        <w:rPr>
          <w:lang w:val="uk-UA"/>
        </w:rPr>
        <w:t xml:space="preserve"> </w:t>
      </w:r>
    </w:p>
    <w:p w:rsidR="00415E87" w:rsidRDefault="00415E87" w:rsidP="00605CA2">
      <w:pPr>
        <w:numPr>
          <w:ilvl w:val="0"/>
          <w:numId w:val="146"/>
        </w:numPr>
        <w:tabs>
          <w:tab w:val="left" w:pos="709"/>
        </w:tabs>
        <w:ind w:left="0" w:firstLine="426"/>
        <w:rPr>
          <w:lang w:val="uk-UA"/>
        </w:rPr>
      </w:pPr>
      <w:r>
        <w:rPr>
          <w:lang w:val="uk-UA"/>
        </w:rPr>
        <w:t>Р</w:t>
      </w:r>
      <w:r w:rsidRPr="005E0598">
        <w:rPr>
          <w:lang w:val="uk-UA"/>
        </w:rPr>
        <w:t xml:space="preserve">озвиток </w:t>
      </w:r>
      <w:r w:rsidRPr="00245DF9">
        <w:rPr>
          <w:lang w:val="uk-UA"/>
        </w:rPr>
        <w:t>давньогрецької трагедії</w:t>
      </w:r>
      <w:r w:rsidRPr="009E153D">
        <w:rPr>
          <w:lang w:val="uk-UA"/>
        </w:rPr>
        <w:t>.</w:t>
      </w:r>
      <w:r>
        <w:rPr>
          <w:lang w:val="uk-UA"/>
        </w:rPr>
        <w:t xml:space="preserve"> Творчість</w:t>
      </w:r>
      <w:r w:rsidRPr="00245DF9">
        <w:rPr>
          <w:lang w:val="uk-UA"/>
        </w:rPr>
        <w:t xml:space="preserve"> </w:t>
      </w:r>
      <w:r>
        <w:rPr>
          <w:lang w:val="uk-UA"/>
        </w:rPr>
        <w:t xml:space="preserve">Софокла (2 г.). </w:t>
      </w:r>
    </w:p>
    <w:p w:rsidR="00415E87" w:rsidRDefault="00415E87" w:rsidP="00605CA2">
      <w:pPr>
        <w:numPr>
          <w:ilvl w:val="0"/>
          <w:numId w:val="146"/>
        </w:numPr>
        <w:tabs>
          <w:tab w:val="left" w:pos="709"/>
        </w:tabs>
        <w:ind w:left="0" w:firstLine="426"/>
        <w:rPr>
          <w:lang w:val="uk-UA"/>
        </w:rPr>
      </w:pPr>
      <w:r>
        <w:rPr>
          <w:lang w:val="uk-UA"/>
        </w:rPr>
        <w:t>Трансформація традиційної давньогрецької трагедії у творчості Евріпіда (2 г.)</w:t>
      </w:r>
      <w:r w:rsidRPr="00245DF9">
        <w:rPr>
          <w:lang w:val="uk-UA"/>
        </w:rPr>
        <w:t>.</w:t>
      </w:r>
    </w:p>
    <w:p w:rsidR="00415E87" w:rsidRPr="00245DF9" w:rsidRDefault="00415E87" w:rsidP="00605CA2">
      <w:pPr>
        <w:numPr>
          <w:ilvl w:val="0"/>
          <w:numId w:val="146"/>
        </w:numPr>
        <w:tabs>
          <w:tab w:val="left" w:pos="709"/>
        </w:tabs>
        <w:ind w:left="0" w:firstLine="426"/>
        <w:rPr>
          <w:lang w:val="uk-UA"/>
        </w:rPr>
      </w:pPr>
      <w:r w:rsidRPr="00001174">
        <w:rPr>
          <w:lang w:val="uk-UA"/>
        </w:rPr>
        <w:t>Виникнення комедії. Давньоаттична комедія. Творчість Аристофана</w:t>
      </w:r>
      <w:r>
        <w:rPr>
          <w:lang w:val="uk-UA"/>
        </w:rPr>
        <w:t xml:space="preserve"> (2 г.)</w:t>
      </w:r>
      <w:r w:rsidRPr="00245DF9">
        <w:rPr>
          <w:lang w:val="uk-UA"/>
        </w:rPr>
        <w:t>.</w:t>
      </w:r>
    </w:p>
    <w:p w:rsidR="00415E87" w:rsidRPr="004724D1" w:rsidRDefault="00415E87" w:rsidP="00B71917">
      <w:pPr>
        <w:tabs>
          <w:tab w:val="left" w:pos="709"/>
        </w:tabs>
        <w:ind w:left="426"/>
        <w:rPr>
          <w:lang w:val="uk-UA"/>
        </w:rPr>
      </w:pPr>
    </w:p>
    <w:p w:rsidR="00415E87" w:rsidRPr="00E01AB1" w:rsidRDefault="00415E87" w:rsidP="00B71917">
      <w:pPr>
        <w:tabs>
          <w:tab w:val="left" w:pos="851"/>
        </w:tabs>
        <w:ind w:firstLine="426"/>
        <w:rPr>
          <w:b/>
          <w:u w:val="single"/>
          <w:lang w:val="uk-UA"/>
        </w:rPr>
      </w:pPr>
      <w:r w:rsidRPr="00E01AB1">
        <w:rPr>
          <w:b/>
          <w:u w:val="single"/>
          <w:lang w:val="uk-UA"/>
        </w:rPr>
        <w:t>Семінарський модуль</w:t>
      </w:r>
    </w:p>
    <w:p w:rsidR="00415E87" w:rsidRDefault="00415E87" w:rsidP="00605CA2">
      <w:pPr>
        <w:numPr>
          <w:ilvl w:val="0"/>
          <w:numId w:val="144"/>
        </w:numPr>
        <w:rPr>
          <w:lang w:val="uk-UA"/>
        </w:rPr>
      </w:pPr>
      <w:r>
        <w:rPr>
          <w:lang w:val="uk-UA"/>
        </w:rPr>
        <w:t>Антична міфологія</w:t>
      </w:r>
      <w:r w:rsidRPr="00575AA7">
        <w:rPr>
          <w:lang w:val="uk-UA"/>
        </w:rPr>
        <w:t xml:space="preserve"> як </w:t>
      </w:r>
      <w:r w:rsidRPr="00C24132">
        <w:rPr>
          <w:lang w:val="uk-UA"/>
        </w:rPr>
        <w:t>система</w:t>
      </w:r>
      <w:r>
        <w:rPr>
          <w:lang w:val="uk-UA"/>
        </w:rPr>
        <w:t xml:space="preserve"> (2 г.).</w:t>
      </w:r>
      <w:r w:rsidRPr="000D458C">
        <w:rPr>
          <w:lang w:val="uk-UA"/>
        </w:rPr>
        <w:t xml:space="preserve"> </w:t>
      </w:r>
    </w:p>
    <w:p w:rsidR="00415E87" w:rsidRDefault="00415E87" w:rsidP="00605CA2">
      <w:pPr>
        <w:numPr>
          <w:ilvl w:val="0"/>
          <w:numId w:val="144"/>
        </w:numPr>
        <w:ind w:hanging="294"/>
        <w:rPr>
          <w:lang w:val="uk-UA"/>
        </w:rPr>
      </w:pPr>
      <w:r>
        <w:rPr>
          <w:lang w:val="uk-UA"/>
        </w:rPr>
        <w:t>«Одіссея» Гомера як епічна поема, її жанрова своєрідність (2 г.).</w:t>
      </w:r>
      <w:r w:rsidRPr="000D458C">
        <w:rPr>
          <w:lang w:val="uk-UA"/>
        </w:rPr>
        <w:t xml:space="preserve"> </w:t>
      </w:r>
    </w:p>
    <w:p w:rsidR="00415E87" w:rsidRDefault="00415E87" w:rsidP="00605CA2">
      <w:pPr>
        <w:numPr>
          <w:ilvl w:val="0"/>
          <w:numId w:val="144"/>
        </w:numPr>
        <w:ind w:hanging="294"/>
        <w:rPr>
          <w:lang w:val="uk-UA"/>
        </w:rPr>
      </w:pPr>
      <w:r>
        <w:rPr>
          <w:lang w:val="uk-UA"/>
        </w:rPr>
        <w:t xml:space="preserve">Художні особливості давньогрецької лірики (2 г.). </w:t>
      </w:r>
    </w:p>
    <w:p w:rsidR="00415E87" w:rsidRDefault="00415E87" w:rsidP="00605CA2">
      <w:pPr>
        <w:numPr>
          <w:ilvl w:val="0"/>
          <w:numId w:val="144"/>
        </w:numPr>
        <w:ind w:hanging="294"/>
        <w:rPr>
          <w:lang w:val="uk-UA"/>
        </w:rPr>
      </w:pPr>
      <w:r w:rsidRPr="005E0598">
        <w:rPr>
          <w:lang w:val="uk-UA"/>
        </w:rPr>
        <w:t>«Прометей закутий» Есхіла як зразок героїко-культової трагедії</w:t>
      </w:r>
      <w:r>
        <w:rPr>
          <w:lang w:val="uk-UA"/>
        </w:rPr>
        <w:t xml:space="preserve"> (2 г.)</w:t>
      </w:r>
      <w:r w:rsidRPr="005E0598">
        <w:rPr>
          <w:lang w:val="uk-UA"/>
        </w:rPr>
        <w:t>.</w:t>
      </w:r>
      <w:r w:rsidRPr="000D458C">
        <w:rPr>
          <w:lang w:val="uk-UA"/>
        </w:rPr>
        <w:t xml:space="preserve"> </w:t>
      </w:r>
    </w:p>
    <w:p w:rsidR="00415E87" w:rsidRDefault="00415E87" w:rsidP="00605CA2">
      <w:pPr>
        <w:numPr>
          <w:ilvl w:val="0"/>
          <w:numId w:val="144"/>
        </w:numPr>
        <w:ind w:hanging="294"/>
        <w:rPr>
          <w:lang w:val="uk-UA"/>
        </w:rPr>
      </w:pPr>
      <w:r w:rsidRPr="005E0598">
        <w:rPr>
          <w:lang w:val="uk-UA"/>
        </w:rPr>
        <w:t>Тема фатуму в трагедії Софокла «Цар Едіп</w:t>
      </w:r>
      <w:r>
        <w:rPr>
          <w:lang w:val="uk-UA"/>
        </w:rPr>
        <w:t>» (2 г.).</w:t>
      </w:r>
      <w:r w:rsidRPr="000D458C">
        <w:rPr>
          <w:lang w:val="uk-UA"/>
        </w:rPr>
        <w:t xml:space="preserve"> </w:t>
      </w:r>
    </w:p>
    <w:p w:rsidR="00415E87" w:rsidRDefault="00415E87" w:rsidP="00605CA2">
      <w:pPr>
        <w:numPr>
          <w:ilvl w:val="0"/>
          <w:numId w:val="144"/>
        </w:numPr>
        <w:ind w:hanging="294"/>
        <w:jc w:val="both"/>
        <w:rPr>
          <w:lang w:val="uk-UA"/>
        </w:rPr>
      </w:pPr>
      <w:r w:rsidRPr="005E0598">
        <w:rPr>
          <w:lang w:val="uk-UA"/>
        </w:rPr>
        <w:t>Філософсько-психологічна трагедія Евріпіда («Медея», «Іпполіт»)</w:t>
      </w:r>
      <w:r>
        <w:rPr>
          <w:lang w:val="uk-UA"/>
        </w:rPr>
        <w:t xml:space="preserve"> (2 г.)</w:t>
      </w:r>
      <w:r w:rsidRPr="005E0598">
        <w:rPr>
          <w:lang w:val="uk-UA"/>
        </w:rPr>
        <w:t>.</w:t>
      </w:r>
      <w:r w:rsidRPr="000D458C">
        <w:rPr>
          <w:lang w:val="uk-UA"/>
        </w:rPr>
        <w:t xml:space="preserve"> </w:t>
      </w:r>
    </w:p>
    <w:p w:rsidR="00415E87" w:rsidRDefault="00415E87" w:rsidP="00605CA2">
      <w:pPr>
        <w:numPr>
          <w:ilvl w:val="0"/>
          <w:numId w:val="144"/>
        </w:numPr>
        <w:ind w:hanging="294"/>
        <w:jc w:val="both"/>
        <w:rPr>
          <w:lang w:val="uk-UA"/>
        </w:rPr>
      </w:pPr>
      <w:r w:rsidRPr="00941F10">
        <w:rPr>
          <w:lang w:val="uk-UA"/>
        </w:rPr>
        <w:t>Жанр комедії в творчості Арістофана</w:t>
      </w:r>
      <w:r>
        <w:rPr>
          <w:lang w:val="uk-UA"/>
        </w:rPr>
        <w:t xml:space="preserve"> (2 г.).</w:t>
      </w:r>
    </w:p>
    <w:p w:rsidR="00415E87" w:rsidRDefault="00415E87" w:rsidP="00B71917">
      <w:pPr>
        <w:tabs>
          <w:tab w:val="left" w:pos="851"/>
        </w:tabs>
        <w:ind w:left="720" w:firstLine="426"/>
        <w:rPr>
          <w:lang w:val="uk-UA"/>
        </w:rPr>
      </w:pPr>
    </w:p>
    <w:p w:rsidR="00415E87" w:rsidRPr="00E01AB1" w:rsidRDefault="00415E87" w:rsidP="00B71917">
      <w:pPr>
        <w:tabs>
          <w:tab w:val="left" w:pos="851"/>
        </w:tabs>
        <w:ind w:firstLine="426"/>
        <w:rPr>
          <w:b/>
          <w:u w:val="single"/>
          <w:lang w:val="uk-UA"/>
        </w:rPr>
      </w:pPr>
      <w:r w:rsidRPr="00E01AB1">
        <w:rPr>
          <w:b/>
          <w:u w:val="single"/>
          <w:lang w:val="uk-UA"/>
        </w:rPr>
        <w:t>Модуль самостійної роботи</w:t>
      </w:r>
    </w:p>
    <w:p w:rsidR="00415E87" w:rsidRDefault="00415E87" w:rsidP="00605CA2">
      <w:pPr>
        <w:pStyle w:val="ListParagraph"/>
        <w:numPr>
          <w:ilvl w:val="0"/>
          <w:numId w:val="145"/>
        </w:numPr>
        <w:tabs>
          <w:tab w:val="left" w:pos="709"/>
        </w:tabs>
        <w:rPr>
          <w:lang w:val="uk-UA"/>
        </w:rPr>
      </w:pPr>
      <w:r>
        <w:rPr>
          <w:lang w:val="uk-UA"/>
        </w:rPr>
        <w:t>Прочитати художні тексти (10 год).</w:t>
      </w:r>
    </w:p>
    <w:p w:rsidR="00415E87" w:rsidRDefault="00415E87" w:rsidP="00605CA2">
      <w:pPr>
        <w:pStyle w:val="ListParagraph"/>
        <w:numPr>
          <w:ilvl w:val="0"/>
          <w:numId w:val="145"/>
        </w:numPr>
        <w:tabs>
          <w:tab w:val="left" w:pos="709"/>
        </w:tabs>
        <w:rPr>
          <w:lang w:val="uk-UA"/>
        </w:rPr>
      </w:pPr>
      <w:r>
        <w:rPr>
          <w:lang w:val="uk-UA"/>
        </w:rPr>
        <w:t>Скласти конспекти семінарських занять та самостійної роботи (10 год).</w:t>
      </w:r>
    </w:p>
    <w:p w:rsidR="00415E87" w:rsidRDefault="00415E87" w:rsidP="00605CA2">
      <w:pPr>
        <w:pStyle w:val="ListParagraph"/>
        <w:numPr>
          <w:ilvl w:val="0"/>
          <w:numId w:val="145"/>
        </w:numPr>
        <w:tabs>
          <w:tab w:val="left" w:pos="709"/>
        </w:tabs>
        <w:rPr>
          <w:lang w:val="uk-UA"/>
        </w:rPr>
      </w:pPr>
      <w:r w:rsidRPr="00941F10">
        <w:rPr>
          <w:lang w:val="uk-UA"/>
        </w:rPr>
        <w:t>Підготувати усно та письмово тем</w:t>
      </w:r>
      <w:r>
        <w:rPr>
          <w:lang w:val="uk-UA"/>
        </w:rPr>
        <w:t xml:space="preserve">у: </w:t>
      </w:r>
      <w:r w:rsidRPr="00941F10">
        <w:rPr>
          <w:lang w:val="uk-UA"/>
        </w:rPr>
        <w:t>«Роботи й дні» Гесіода як дидактичний епос</w:t>
      </w:r>
      <w:r>
        <w:rPr>
          <w:lang w:val="uk-UA"/>
        </w:rPr>
        <w:t xml:space="preserve"> (10 год)</w:t>
      </w:r>
      <w:r w:rsidRPr="00941F10">
        <w:rPr>
          <w:lang w:val="uk-UA"/>
        </w:rPr>
        <w:t xml:space="preserve">.  </w:t>
      </w:r>
    </w:p>
    <w:p w:rsidR="00415E87" w:rsidRPr="00941F10" w:rsidRDefault="00415E87" w:rsidP="00605CA2">
      <w:pPr>
        <w:pStyle w:val="ListParagraph"/>
        <w:numPr>
          <w:ilvl w:val="0"/>
          <w:numId w:val="145"/>
        </w:numPr>
        <w:tabs>
          <w:tab w:val="left" w:pos="709"/>
        </w:tabs>
        <w:rPr>
          <w:lang w:val="uk-UA"/>
        </w:rPr>
      </w:pPr>
      <w:r w:rsidRPr="00941F10">
        <w:rPr>
          <w:lang w:val="uk-UA"/>
        </w:rPr>
        <w:t>Вивчити напам’ять запропоновані вірші</w:t>
      </w:r>
      <w:r>
        <w:rPr>
          <w:lang w:val="uk-UA"/>
        </w:rPr>
        <w:t xml:space="preserve"> (3 год)</w:t>
      </w:r>
      <w:r w:rsidRPr="00941F10">
        <w:rPr>
          <w:lang w:val="uk-UA"/>
        </w:rPr>
        <w:t>.</w:t>
      </w:r>
    </w:p>
    <w:p w:rsidR="00415E87" w:rsidRPr="00C11B30" w:rsidRDefault="00415E87" w:rsidP="00605CA2">
      <w:pPr>
        <w:pStyle w:val="ListParagraph"/>
        <w:numPr>
          <w:ilvl w:val="0"/>
          <w:numId w:val="145"/>
        </w:numPr>
        <w:tabs>
          <w:tab w:val="left" w:pos="709"/>
        </w:tabs>
        <w:rPr>
          <w:lang w:val="uk-UA"/>
        </w:rPr>
      </w:pPr>
      <w:r w:rsidRPr="005C50D9">
        <w:rPr>
          <w:lang w:val="uk-UA"/>
        </w:rPr>
        <w:t>Занотувати та вивчити терміни та поняття</w:t>
      </w:r>
      <w:r>
        <w:rPr>
          <w:lang w:val="uk-UA"/>
        </w:rPr>
        <w:t xml:space="preserve"> (3 год)</w:t>
      </w:r>
      <w:r w:rsidRPr="005C50D9">
        <w:rPr>
          <w:lang w:val="uk-UA"/>
        </w:rPr>
        <w:t>.</w:t>
      </w:r>
    </w:p>
    <w:p w:rsidR="00415E87" w:rsidRDefault="00415E87" w:rsidP="00B71917">
      <w:pPr>
        <w:tabs>
          <w:tab w:val="left" w:pos="851"/>
        </w:tabs>
        <w:ind w:left="720" w:firstLine="426"/>
        <w:rPr>
          <w:lang w:val="uk-UA"/>
        </w:rPr>
      </w:pPr>
    </w:p>
    <w:p w:rsidR="00415E87" w:rsidRPr="00CA4F5B" w:rsidRDefault="00415E87" w:rsidP="00B71917">
      <w:pPr>
        <w:tabs>
          <w:tab w:val="left" w:pos="851"/>
        </w:tabs>
        <w:ind w:firstLine="426"/>
        <w:rPr>
          <w:b/>
          <w:lang w:val="uk-UA"/>
        </w:rPr>
      </w:pPr>
      <w:r w:rsidRPr="00CA4F5B">
        <w:rPr>
          <w:b/>
          <w:lang w:val="uk-UA"/>
        </w:rPr>
        <w:t xml:space="preserve">Змістовий модуль 2. </w:t>
      </w:r>
      <w:r w:rsidRPr="00CA4F5B">
        <w:rPr>
          <w:b/>
          <w:u w:val="single"/>
          <w:lang w:val="uk-UA"/>
        </w:rPr>
        <w:t>Давньогрецька література доби еллінізму.</w:t>
      </w:r>
      <w:r w:rsidRPr="00CA4F5B">
        <w:rPr>
          <w:b/>
          <w:lang w:val="uk-UA"/>
        </w:rPr>
        <w:t xml:space="preserve"> </w:t>
      </w:r>
      <w:r w:rsidRPr="00CA4F5B">
        <w:rPr>
          <w:b/>
          <w:u w:val="single"/>
          <w:lang w:val="uk-UA"/>
        </w:rPr>
        <w:t>Римська література</w:t>
      </w:r>
      <w:r>
        <w:rPr>
          <w:b/>
          <w:u w:val="single"/>
          <w:lang w:val="uk-UA"/>
        </w:rPr>
        <w:t>.</w:t>
      </w:r>
    </w:p>
    <w:p w:rsidR="00415E87" w:rsidRDefault="00415E87" w:rsidP="00B71917">
      <w:pPr>
        <w:tabs>
          <w:tab w:val="left" w:pos="851"/>
        </w:tabs>
        <w:ind w:firstLine="426"/>
        <w:rPr>
          <w:lang w:val="uk-UA"/>
        </w:rPr>
      </w:pPr>
    </w:p>
    <w:p w:rsidR="00415E87" w:rsidRPr="00E01AB1" w:rsidRDefault="00415E87" w:rsidP="00B71917">
      <w:pPr>
        <w:tabs>
          <w:tab w:val="left" w:pos="851"/>
        </w:tabs>
        <w:ind w:firstLine="426"/>
        <w:rPr>
          <w:b/>
          <w:u w:val="single"/>
          <w:lang w:val="uk-UA"/>
        </w:rPr>
      </w:pPr>
      <w:r w:rsidRPr="00E01AB1">
        <w:rPr>
          <w:b/>
          <w:u w:val="single"/>
          <w:lang w:val="uk-UA"/>
        </w:rPr>
        <w:t xml:space="preserve">Лекційній модуль </w:t>
      </w:r>
    </w:p>
    <w:p w:rsidR="00415E87" w:rsidRPr="00646653" w:rsidRDefault="00415E87" w:rsidP="00605CA2">
      <w:pPr>
        <w:numPr>
          <w:ilvl w:val="0"/>
          <w:numId w:val="143"/>
        </w:numPr>
        <w:tabs>
          <w:tab w:val="left" w:pos="993"/>
        </w:tabs>
        <w:rPr>
          <w:lang w:val="uk-UA"/>
        </w:rPr>
      </w:pPr>
      <w:r w:rsidRPr="005C2545">
        <w:rPr>
          <w:lang w:val="uk-UA"/>
        </w:rPr>
        <w:t xml:space="preserve">Елліністичний період давньогрецької літератури. Творчість </w:t>
      </w:r>
      <w:r>
        <w:rPr>
          <w:lang w:val="uk-UA"/>
        </w:rPr>
        <w:t xml:space="preserve">Феокріта та </w:t>
      </w:r>
      <w:r w:rsidRPr="005C2545">
        <w:rPr>
          <w:lang w:val="uk-UA"/>
        </w:rPr>
        <w:t>Менандра</w:t>
      </w:r>
      <w:r>
        <w:rPr>
          <w:lang w:val="uk-UA"/>
        </w:rPr>
        <w:t xml:space="preserve"> (2 г.)</w:t>
      </w:r>
      <w:r w:rsidRPr="005C2545">
        <w:rPr>
          <w:lang w:val="uk-UA"/>
        </w:rPr>
        <w:t>.</w:t>
      </w:r>
    </w:p>
    <w:p w:rsidR="00415E87" w:rsidRPr="00B40A67" w:rsidRDefault="00415E87" w:rsidP="00605CA2">
      <w:pPr>
        <w:numPr>
          <w:ilvl w:val="0"/>
          <w:numId w:val="143"/>
        </w:numPr>
        <w:tabs>
          <w:tab w:val="left" w:pos="993"/>
        </w:tabs>
        <w:ind w:hanging="294"/>
        <w:rPr>
          <w:lang w:val="uk-UA"/>
        </w:rPr>
      </w:pPr>
      <w:r w:rsidRPr="005C2545">
        <w:rPr>
          <w:lang w:val="uk-UA"/>
        </w:rPr>
        <w:t>Грецька література римського періоду. Давньогрецький роман</w:t>
      </w:r>
      <w:r>
        <w:rPr>
          <w:lang w:val="uk-UA"/>
        </w:rPr>
        <w:t xml:space="preserve"> (2 г.)</w:t>
      </w:r>
      <w:r w:rsidRPr="005C2545">
        <w:rPr>
          <w:lang w:val="uk-UA"/>
        </w:rPr>
        <w:t>.</w:t>
      </w:r>
    </w:p>
    <w:p w:rsidR="00415E87" w:rsidRPr="0037026E" w:rsidRDefault="00415E87" w:rsidP="00605CA2">
      <w:pPr>
        <w:numPr>
          <w:ilvl w:val="0"/>
          <w:numId w:val="143"/>
        </w:numPr>
        <w:tabs>
          <w:tab w:val="left" w:pos="993"/>
        </w:tabs>
        <w:ind w:hanging="294"/>
        <w:rPr>
          <w:lang w:val="uk-UA"/>
        </w:rPr>
      </w:pPr>
      <w:r w:rsidRPr="0037026E">
        <w:rPr>
          <w:lang w:val="uk-UA"/>
        </w:rPr>
        <w:t>Загальна характеристика римської літератури, ранній період. Комедії Плавта</w:t>
      </w:r>
      <w:r>
        <w:rPr>
          <w:lang w:val="uk-UA"/>
        </w:rPr>
        <w:t>,</w:t>
      </w:r>
      <w:r w:rsidRPr="0037026E">
        <w:rPr>
          <w:lang w:val="uk-UA"/>
        </w:rPr>
        <w:t xml:space="preserve"> Теренція</w:t>
      </w:r>
      <w:r>
        <w:rPr>
          <w:lang w:val="uk-UA"/>
        </w:rPr>
        <w:t xml:space="preserve"> (2 г.)</w:t>
      </w:r>
      <w:r w:rsidRPr="0037026E">
        <w:rPr>
          <w:lang w:val="uk-UA"/>
        </w:rPr>
        <w:t>.</w:t>
      </w:r>
      <w:r>
        <w:rPr>
          <w:lang w:val="uk-UA"/>
        </w:rPr>
        <w:t xml:space="preserve"> </w:t>
      </w:r>
    </w:p>
    <w:p w:rsidR="00415E87" w:rsidRDefault="00415E87" w:rsidP="00605CA2">
      <w:pPr>
        <w:numPr>
          <w:ilvl w:val="0"/>
          <w:numId w:val="143"/>
        </w:numPr>
        <w:tabs>
          <w:tab w:val="left" w:pos="993"/>
        </w:tabs>
        <w:ind w:hanging="294"/>
        <w:rPr>
          <w:lang w:val="uk-UA"/>
        </w:rPr>
      </w:pPr>
      <w:r w:rsidRPr="005C2545">
        <w:rPr>
          <w:lang w:val="uk-UA"/>
        </w:rPr>
        <w:t>Література доби Октавіана Августа. Творчість Вергілія</w:t>
      </w:r>
      <w:r>
        <w:rPr>
          <w:lang w:val="uk-UA"/>
        </w:rPr>
        <w:t xml:space="preserve"> (2 г.)</w:t>
      </w:r>
      <w:r w:rsidRPr="005C2545">
        <w:rPr>
          <w:lang w:val="uk-UA"/>
        </w:rPr>
        <w:t xml:space="preserve">. </w:t>
      </w:r>
    </w:p>
    <w:p w:rsidR="00415E87" w:rsidRDefault="00415E87" w:rsidP="00605CA2">
      <w:pPr>
        <w:numPr>
          <w:ilvl w:val="0"/>
          <w:numId w:val="143"/>
        </w:numPr>
        <w:tabs>
          <w:tab w:val="left" w:pos="993"/>
        </w:tabs>
        <w:ind w:hanging="294"/>
        <w:rPr>
          <w:lang w:val="uk-UA"/>
        </w:rPr>
      </w:pPr>
      <w:r w:rsidRPr="005C2545">
        <w:rPr>
          <w:lang w:val="uk-UA"/>
        </w:rPr>
        <w:t>Творчість Горація</w:t>
      </w:r>
      <w:r>
        <w:rPr>
          <w:lang w:val="uk-UA"/>
        </w:rPr>
        <w:t xml:space="preserve"> (2 г.). </w:t>
      </w:r>
    </w:p>
    <w:p w:rsidR="00415E87" w:rsidRDefault="00415E87" w:rsidP="00605CA2">
      <w:pPr>
        <w:numPr>
          <w:ilvl w:val="0"/>
          <w:numId w:val="143"/>
        </w:numPr>
        <w:tabs>
          <w:tab w:val="left" w:pos="993"/>
        </w:tabs>
        <w:ind w:hanging="294"/>
        <w:rPr>
          <w:lang w:val="uk-UA"/>
        </w:rPr>
      </w:pPr>
      <w:r w:rsidRPr="005C2545">
        <w:rPr>
          <w:lang w:val="uk-UA"/>
        </w:rPr>
        <w:t>Творчість Овідія. Лірика Тібулла та Проперція</w:t>
      </w:r>
      <w:r>
        <w:rPr>
          <w:lang w:val="uk-UA"/>
        </w:rPr>
        <w:t xml:space="preserve"> (2 г.)</w:t>
      </w:r>
      <w:r w:rsidRPr="005C2545">
        <w:rPr>
          <w:lang w:val="uk-UA"/>
        </w:rPr>
        <w:t xml:space="preserve">. </w:t>
      </w:r>
    </w:p>
    <w:p w:rsidR="00415E87" w:rsidRPr="005C2545" w:rsidRDefault="00415E87" w:rsidP="00605CA2">
      <w:pPr>
        <w:numPr>
          <w:ilvl w:val="0"/>
          <w:numId w:val="143"/>
        </w:numPr>
        <w:tabs>
          <w:tab w:val="left" w:pos="993"/>
        </w:tabs>
        <w:ind w:hanging="294"/>
        <w:rPr>
          <w:lang w:val="uk-UA"/>
        </w:rPr>
      </w:pPr>
      <w:r w:rsidRPr="00783510">
        <w:rPr>
          <w:lang w:val="uk-UA"/>
        </w:rPr>
        <w:t>Ідейно-філософська концепція «Метаморфоз» Апулея</w:t>
      </w:r>
      <w:r>
        <w:rPr>
          <w:lang w:val="uk-UA"/>
        </w:rPr>
        <w:t xml:space="preserve"> (2 г.).</w:t>
      </w:r>
    </w:p>
    <w:p w:rsidR="00415E87" w:rsidRDefault="00415E87" w:rsidP="00B71917">
      <w:pPr>
        <w:tabs>
          <w:tab w:val="left" w:pos="851"/>
        </w:tabs>
        <w:ind w:left="720" w:firstLine="426"/>
        <w:rPr>
          <w:lang w:val="uk-UA"/>
        </w:rPr>
      </w:pPr>
    </w:p>
    <w:p w:rsidR="00415E87" w:rsidRPr="00E01AB1" w:rsidRDefault="00415E87" w:rsidP="00B71917">
      <w:pPr>
        <w:tabs>
          <w:tab w:val="left" w:pos="851"/>
        </w:tabs>
        <w:ind w:firstLine="426"/>
        <w:rPr>
          <w:b/>
          <w:u w:val="single"/>
          <w:lang w:val="uk-UA"/>
        </w:rPr>
      </w:pPr>
      <w:r w:rsidRPr="00E01AB1">
        <w:rPr>
          <w:b/>
          <w:u w:val="single"/>
          <w:lang w:val="uk-UA"/>
        </w:rPr>
        <w:t>Семінарський модуль</w:t>
      </w:r>
    </w:p>
    <w:p w:rsidR="00415E87" w:rsidRPr="00B71917" w:rsidRDefault="00415E87" w:rsidP="00605CA2">
      <w:pPr>
        <w:pStyle w:val="ListParagraph"/>
        <w:numPr>
          <w:ilvl w:val="0"/>
          <w:numId w:val="141"/>
        </w:numPr>
        <w:tabs>
          <w:tab w:val="left" w:pos="709"/>
        </w:tabs>
        <w:ind w:hanging="720"/>
        <w:rPr>
          <w:lang w:val="uk-UA"/>
        </w:rPr>
      </w:pPr>
      <w:r w:rsidRPr="00B71917">
        <w:rPr>
          <w:lang w:val="uk-UA"/>
        </w:rPr>
        <w:t xml:space="preserve">Новоаттична комедія в творчості Менандра (2 г.). </w:t>
      </w:r>
    </w:p>
    <w:p w:rsidR="00415E87" w:rsidRPr="00B71917" w:rsidRDefault="00415E87" w:rsidP="00605CA2">
      <w:pPr>
        <w:pStyle w:val="ListParagraph"/>
        <w:numPr>
          <w:ilvl w:val="0"/>
          <w:numId w:val="141"/>
        </w:numPr>
        <w:tabs>
          <w:tab w:val="left" w:pos="709"/>
        </w:tabs>
        <w:ind w:hanging="720"/>
        <w:rPr>
          <w:lang w:val="uk-UA"/>
        </w:rPr>
      </w:pPr>
      <w:r w:rsidRPr="00B71917">
        <w:rPr>
          <w:lang w:val="uk-UA"/>
        </w:rPr>
        <w:t>Буколічний роман Лонга «Дафніс і Хлоя» (2 г.).</w:t>
      </w:r>
    </w:p>
    <w:p w:rsidR="00415E87" w:rsidRPr="00B71917" w:rsidRDefault="00415E87" w:rsidP="00605CA2">
      <w:pPr>
        <w:pStyle w:val="ListParagraph"/>
        <w:numPr>
          <w:ilvl w:val="0"/>
          <w:numId w:val="141"/>
        </w:numPr>
        <w:tabs>
          <w:tab w:val="left" w:pos="709"/>
        </w:tabs>
        <w:ind w:hanging="720"/>
        <w:rPr>
          <w:lang w:val="uk-UA"/>
        </w:rPr>
      </w:pPr>
      <w:r w:rsidRPr="00B71917">
        <w:rPr>
          <w:lang w:val="uk-UA"/>
        </w:rPr>
        <w:t xml:space="preserve">Рання римська комедія: демократизм Плавта та моралізм Теренція (2 г.). </w:t>
      </w:r>
    </w:p>
    <w:p w:rsidR="00415E87" w:rsidRPr="00B71917" w:rsidRDefault="00415E87" w:rsidP="00605CA2">
      <w:pPr>
        <w:pStyle w:val="ListParagraph"/>
        <w:numPr>
          <w:ilvl w:val="0"/>
          <w:numId w:val="141"/>
        </w:numPr>
        <w:tabs>
          <w:tab w:val="left" w:pos="709"/>
        </w:tabs>
        <w:ind w:hanging="720"/>
        <w:rPr>
          <w:lang w:val="uk-UA"/>
        </w:rPr>
      </w:pPr>
      <w:r w:rsidRPr="00B71917">
        <w:rPr>
          <w:lang w:val="uk-UA"/>
        </w:rPr>
        <w:t>«Енеїда» Вергілія як римський національний епос (2 г.)</w:t>
      </w:r>
      <w:r w:rsidRPr="00C11B30">
        <w:t>.</w:t>
      </w:r>
    </w:p>
    <w:p w:rsidR="00415E87" w:rsidRPr="00B71917" w:rsidRDefault="00415E87" w:rsidP="00605CA2">
      <w:pPr>
        <w:pStyle w:val="ListParagraph"/>
        <w:numPr>
          <w:ilvl w:val="0"/>
          <w:numId w:val="141"/>
        </w:numPr>
        <w:tabs>
          <w:tab w:val="left" w:pos="709"/>
        </w:tabs>
        <w:ind w:hanging="720"/>
        <w:jc w:val="both"/>
        <w:rPr>
          <w:lang w:val="uk-UA"/>
        </w:rPr>
      </w:pPr>
      <w:r w:rsidRPr="00B71917">
        <w:rPr>
          <w:lang w:val="uk-UA"/>
        </w:rPr>
        <w:t xml:space="preserve">Жанрове та тематичне розмаїття поезії Горація (2 г.). </w:t>
      </w:r>
    </w:p>
    <w:p w:rsidR="00415E87" w:rsidRPr="00B71917" w:rsidRDefault="00415E87" w:rsidP="00605CA2">
      <w:pPr>
        <w:pStyle w:val="ListParagraph"/>
        <w:numPr>
          <w:ilvl w:val="0"/>
          <w:numId w:val="141"/>
        </w:numPr>
        <w:tabs>
          <w:tab w:val="left" w:pos="709"/>
        </w:tabs>
        <w:ind w:hanging="720"/>
        <w:jc w:val="both"/>
        <w:rPr>
          <w:lang w:val="uk-UA"/>
        </w:rPr>
      </w:pPr>
      <w:r w:rsidRPr="00B71917">
        <w:rPr>
          <w:lang w:val="uk-UA"/>
        </w:rPr>
        <w:t xml:space="preserve">Творчість Овідія як приклад нового відношення до міфу (2 г.). </w:t>
      </w:r>
    </w:p>
    <w:p w:rsidR="00415E87" w:rsidRPr="00C11B30" w:rsidRDefault="00415E87" w:rsidP="00B71917">
      <w:pPr>
        <w:tabs>
          <w:tab w:val="left" w:pos="709"/>
        </w:tabs>
        <w:ind w:left="426"/>
        <w:jc w:val="both"/>
        <w:rPr>
          <w:lang w:val="uk-UA"/>
        </w:rPr>
      </w:pPr>
    </w:p>
    <w:p w:rsidR="00415E87" w:rsidRPr="00E01AB1" w:rsidRDefault="00415E87" w:rsidP="00B71917">
      <w:pPr>
        <w:tabs>
          <w:tab w:val="left" w:pos="851"/>
        </w:tabs>
        <w:ind w:firstLine="426"/>
        <w:rPr>
          <w:b/>
          <w:u w:val="single"/>
          <w:lang w:val="uk-UA"/>
        </w:rPr>
      </w:pPr>
      <w:r w:rsidRPr="00E01AB1">
        <w:rPr>
          <w:b/>
          <w:u w:val="single"/>
          <w:lang w:val="uk-UA"/>
        </w:rPr>
        <w:t>Модуль самостійної роботи</w:t>
      </w:r>
    </w:p>
    <w:p w:rsidR="00415E87" w:rsidRDefault="00415E87" w:rsidP="00605CA2">
      <w:pPr>
        <w:pStyle w:val="ListParagraph"/>
        <w:numPr>
          <w:ilvl w:val="0"/>
          <w:numId w:val="142"/>
        </w:numPr>
        <w:tabs>
          <w:tab w:val="left" w:pos="709"/>
        </w:tabs>
        <w:rPr>
          <w:lang w:val="uk-UA"/>
        </w:rPr>
      </w:pPr>
      <w:r>
        <w:rPr>
          <w:lang w:val="uk-UA"/>
        </w:rPr>
        <w:t>Прочитати художні тексти (6 год).</w:t>
      </w:r>
    </w:p>
    <w:p w:rsidR="00415E87" w:rsidRDefault="00415E87" w:rsidP="00605CA2">
      <w:pPr>
        <w:pStyle w:val="ListParagraph"/>
        <w:numPr>
          <w:ilvl w:val="0"/>
          <w:numId w:val="142"/>
        </w:numPr>
        <w:tabs>
          <w:tab w:val="left" w:pos="709"/>
        </w:tabs>
        <w:rPr>
          <w:lang w:val="uk-UA"/>
        </w:rPr>
      </w:pPr>
      <w:r>
        <w:rPr>
          <w:lang w:val="uk-UA"/>
        </w:rPr>
        <w:t>Скласти конспекти семінарських занять та самостійної роботи (6 год)</w:t>
      </w:r>
    </w:p>
    <w:p w:rsidR="00415E87" w:rsidRPr="00941F10" w:rsidRDefault="00415E87" w:rsidP="00605CA2">
      <w:pPr>
        <w:pStyle w:val="ListParagraph"/>
        <w:numPr>
          <w:ilvl w:val="0"/>
          <w:numId w:val="142"/>
        </w:numPr>
        <w:tabs>
          <w:tab w:val="left" w:pos="709"/>
        </w:tabs>
        <w:rPr>
          <w:lang w:val="uk-UA"/>
        </w:rPr>
      </w:pPr>
      <w:r w:rsidRPr="00941F10">
        <w:rPr>
          <w:lang w:val="uk-UA"/>
        </w:rPr>
        <w:t xml:space="preserve">Підготувати усно та письмово теми: 1) Творчість Феокрита. Жанр буколіки в античній літературі; 2) </w:t>
      </w:r>
      <w:r w:rsidRPr="00941F10">
        <w:rPr>
          <w:bCs/>
          <w:iCs/>
          <w:lang w:val="uk-UA"/>
        </w:rPr>
        <w:t>Художні особливості роману Апулея</w:t>
      </w:r>
      <w:r w:rsidRPr="00941F10">
        <w:rPr>
          <w:iCs/>
          <w:lang w:val="uk-UA"/>
        </w:rPr>
        <w:t xml:space="preserve"> </w:t>
      </w:r>
      <w:r w:rsidRPr="00941F10">
        <w:rPr>
          <w:lang w:val="uk-UA"/>
        </w:rPr>
        <w:t>«Метаморфози, або Золотий осел»</w:t>
      </w:r>
      <w:r>
        <w:rPr>
          <w:lang w:val="uk-UA"/>
        </w:rPr>
        <w:t xml:space="preserve"> (8 год)</w:t>
      </w:r>
      <w:r w:rsidRPr="00941F10">
        <w:rPr>
          <w:lang w:val="uk-UA"/>
        </w:rPr>
        <w:t>.</w:t>
      </w:r>
    </w:p>
    <w:p w:rsidR="00415E87" w:rsidRPr="004F485A" w:rsidRDefault="00415E87" w:rsidP="00605CA2">
      <w:pPr>
        <w:pStyle w:val="ListParagraph"/>
        <w:numPr>
          <w:ilvl w:val="0"/>
          <w:numId w:val="142"/>
        </w:numPr>
        <w:tabs>
          <w:tab w:val="left" w:pos="709"/>
        </w:tabs>
        <w:rPr>
          <w:lang w:val="uk-UA"/>
        </w:rPr>
      </w:pPr>
      <w:r w:rsidRPr="004F485A">
        <w:rPr>
          <w:lang w:val="uk-UA"/>
        </w:rPr>
        <w:t>Вивчити напам’ять запропоновані вірші</w:t>
      </w:r>
      <w:r>
        <w:rPr>
          <w:lang w:val="uk-UA"/>
        </w:rPr>
        <w:t xml:space="preserve"> (4 год)</w:t>
      </w:r>
      <w:r w:rsidRPr="004F485A">
        <w:rPr>
          <w:lang w:val="uk-UA"/>
        </w:rPr>
        <w:t>.</w:t>
      </w:r>
    </w:p>
    <w:p w:rsidR="00415E87" w:rsidRPr="00941F10" w:rsidRDefault="00415E87" w:rsidP="00605CA2">
      <w:pPr>
        <w:pStyle w:val="ListParagraph"/>
        <w:numPr>
          <w:ilvl w:val="0"/>
          <w:numId w:val="142"/>
        </w:numPr>
        <w:tabs>
          <w:tab w:val="left" w:pos="709"/>
        </w:tabs>
        <w:rPr>
          <w:lang w:val="uk-UA"/>
        </w:rPr>
      </w:pPr>
      <w:r w:rsidRPr="005C50D9">
        <w:rPr>
          <w:lang w:val="uk-UA"/>
        </w:rPr>
        <w:t>Занотувати та вивчити терміни та поняття</w:t>
      </w:r>
      <w:r>
        <w:rPr>
          <w:lang w:val="uk-UA"/>
        </w:rPr>
        <w:t xml:space="preserve"> (4 год)</w:t>
      </w:r>
      <w:r w:rsidRPr="005C50D9">
        <w:rPr>
          <w:lang w:val="uk-UA"/>
        </w:rPr>
        <w:t>.</w:t>
      </w:r>
    </w:p>
    <w:p w:rsidR="00415E87" w:rsidRDefault="00415E87" w:rsidP="00B71917">
      <w:pPr>
        <w:tabs>
          <w:tab w:val="left" w:pos="851"/>
          <w:tab w:val="left" w:pos="1418"/>
        </w:tabs>
        <w:ind w:firstLine="426"/>
        <w:jc w:val="both"/>
        <w:rPr>
          <w:lang w:val="uk-UA"/>
        </w:rPr>
      </w:pPr>
      <w:r w:rsidRPr="00E01AB1">
        <w:rPr>
          <w:b/>
          <w:u w:val="single"/>
          <w:lang w:val="uk-UA"/>
        </w:rPr>
        <w:t>Підсумкова тека:</w:t>
      </w:r>
      <w:r>
        <w:rPr>
          <w:lang w:val="uk-UA"/>
        </w:rPr>
        <w:t xml:space="preserve"> залік</w:t>
      </w:r>
    </w:p>
    <w:p w:rsidR="00415E87" w:rsidRPr="00CC52CA" w:rsidRDefault="00415E87" w:rsidP="0056570D">
      <w:pPr>
        <w:jc w:val="center"/>
        <w:rPr>
          <w:b/>
          <w:lang w:val="uk-UA"/>
        </w:rPr>
      </w:pPr>
      <w:r>
        <w:rPr>
          <w:lang w:val="uk-UA"/>
        </w:rPr>
        <w:br w:type="page"/>
      </w:r>
      <w:r w:rsidRPr="0056570D">
        <w:rPr>
          <w:b/>
          <w:lang w:val="uk-UA"/>
        </w:rPr>
        <w:t>МЕТОДИ</w:t>
      </w:r>
      <w:r w:rsidRPr="00CC52CA">
        <w:rPr>
          <w:b/>
          <w:lang w:val="uk-UA"/>
        </w:rPr>
        <w:t xml:space="preserve"> НАВЧАННЯ</w:t>
      </w:r>
    </w:p>
    <w:p w:rsidR="00415E87" w:rsidRPr="00CC52CA" w:rsidRDefault="00415E87" w:rsidP="0056570D">
      <w:pPr>
        <w:rPr>
          <w:b/>
          <w:lang w:val="uk-UA"/>
        </w:rPr>
      </w:pPr>
    </w:p>
    <w:p w:rsidR="00415E87" w:rsidRPr="00CC52CA" w:rsidRDefault="00415E87" w:rsidP="0056570D">
      <w:pPr>
        <w:spacing w:line="360" w:lineRule="auto"/>
        <w:ind w:firstLine="708"/>
        <w:jc w:val="both"/>
        <w:rPr>
          <w:b/>
          <w:lang w:val="uk-UA"/>
        </w:rPr>
      </w:pPr>
      <w:r w:rsidRPr="00CC52CA">
        <w:rPr>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журналіста з урахуванням індивідуальних особливостей учасників навчального процесу й спілкування.</w:t>
      </w:r>
    </w:p>
    <w:p w:rsidR="00415E87" w:rsidRPr="00876E49" w:rsidRDefault="00415E87" w:rsidP="0056570D">
      <w:pPr>
        <w:shd w:val="clear" w:color="auto" w:fill="FFFFFF"/>
        <w:spacing w:line="360" w:lineRule="auto"/>
        <w:ind w:firstLine="708"/>
        <w:jc w:val="both"/>
        <w:textAlignment w:val="top"/>
      </w:pPr>
      <w:r w:rsidRPr="00876E49">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тощо).</w:t>
      </w:r>
    </w:p>
    <w:p w:rsidR="00415E87" w:rsidRDefault="00415E87" w:rsidP="0056570D">
      <w:pPr>
        <w:spacing w:after="200" w:line="276" w:lineRule="auto"/>
        <w:rPr>
          <w:b/>
        </w:rPr>
      </w:pPr>
      <w:r>
        <w:rPr>
          <w:b/>
        </w:rPr>
        <w:br w:type="page"/>
      </w:r>
    </w:p>
    <w:p w:rsidR="00415E87" w:rsidRPr="002874CD" w:rsidRDefault="00415E87" w:rsidP="0056570D">
      <w:pPr>
        <w:shd w:val="clear" w:color="auto" w:fill="FFFFFF"/>
        <w:spacing w:line="360" w:lineRule="auto"/>
        <w:jc w:val="center"/>
        <w:textAlignment w:val="top"/>
        <w:rPr>
          <w:b/>
        </w:rPr>
      </w:pPr>
      <w:r w:rsidRPr="002874CD">
        <w:rPr>
          <w:b/>
        </w:rPr>
        <w:t xml:space="preserve">МЕТОДИ КОНТРОЛЮ </w:t>
      </w:r>
    </w:p>
    <w:p w:rsidR="00415E87" w:rsidRPr="002874CD" w:rsidRDefault="00415E87" w:rsidP="0056570D">
      <w:pPr>
        <w:shd w:val="clear" w:color="auto" w:fill="FFFFFF"/>
        <w:spacing w:line="360" w:lineRule="auto"/>
        <w:ind w:firstLine="708"/>
        <w:jc w:val="center"/>
        <w:textAlignment w:val="top"/>
        <w:rPr>
          <w:b/>
        </w:rPr>
      </w:pPr>
    </w:p>
    <w:p w:rsidR="00415E87" w:rsidRPr="002874CD" w:rsidRDefault="00415E87" w:rsidP="0056570D">
      <w:pPr>
        <w:spacing w:line="360" w:lineRule="auto"/>
        <w:jc w:val="both"/>
      </w:pPr>
      <w:r w:rsidRPr="002874CD">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415E87" w:rsidRDefault="00415E87" w:rsidP="0056570D">
      <w:pPr>
        <w:spacing w:line="360" w:lineRule="auto"/>
        <w:jc w:val="both"/>
        <w:rPr>
          <w:lang w:val="uk-UA"/>
        </w:rPr>
      </w:pPr>
      <w:r w:rsidRPr="002874CD">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w:t>
      </w:r>
      <w:r w:rsidRPr="002874CD">
        <w:rPr>
          <w:i/>
        </w:rPr>
        <w:t xml:space="preserve"> </w:t>
      </w:r>
      <w:r w:rsidRPr="002874CD">
        <w:t>усному, письмовому, і тестовому контролю.</w:t>
      </w:r>
    </w:p>
    <w:p w:rsidR="00415E87" w:rsidRDefault="00415E87" w:rsidP="008903F3">
      <w:pPr>
        <w:jc w:val="center"/>
        <w:rPr>
          <w:b/>
          <w:lang w:val="uk-UA"/>
        </w:rPr>
      </w:pPr>
    </w:p>
    <w:p w:rsidR="00415E87" w:rsidRDefault="00415E87" w:rsidP="00401F60">
      <w:pPr>
        <w:jc w:val="center"/>
        <w:rPr>
          <w:b/>
          <w:lang w:val="uk-UA"/>
        </w:rPr>
      </w:pPr>
      <w:r>
        <w:rPr>
          <w:b/>
          <w:lang w:val="uk-UA"/>
        </w:rPr>
        <w:t>ТЕСТОВІ ЗАВДАННЯ ЯК ФОРМА ПРОВЕДЕННЯ ПОТОЧНОГО ТА ПІСУМКОВОГО КОНТРОЛЮ</w:t>
      </w:r>
    </w:p>
    <w:p w:rsidR="00415E87" w:rsidRDefault="00415E87" w:rsidP="00401F60">
      <w:pPr>
        <w:rPr>
          <w:lang w:val="uk-UA"/>
        </w:rPr>
      </w:pPr>
    </w:p>
    <w:p w:rsidR="00415E87" w:rsidRDefault="00415E87" w:rsidP="00401F60">
      <w:pPr>
        <w:rPr>
          <w:lang w:val="uk-UA"/>
        </w:rPr>
      </w:pPr>
      <w:r>
        <w:rPr>
          <w:lang w:val="uk-UA"/>
        </w:rPr>
        <w:t>1. Назвіть основні риси античної літератури:</w:t>
      </w:r>
    </w:p>
    <w:p w:rsidR="00415E87" w:rsidRDefault="00415E87" w:rsidP="00401F60">
      <w:pPr>
        <w:ind w:left="284"/>
        <w:rPr>
          <w:lang w:val="uk-UA"/>
        </w:rPr>
      </w:pPr>
      <w:r>
        <w:rPr>
          <w:lang w:val="uk-UA"/>
        </w:rPr>
        <w:t xml:space="preserve">а) дидактизм, алегоризм; </w:t>
      </w:r>
    </w:p>
    <w:p w:rsidR="00415E87" w:rsidRDefault="00415E87" w:rsidP="00401F60">
      <w:pPr>
        <w:ind w:left="284"/>
        <w:rPr>
          <w:lang w:val="uk-UA"/>
        </w:rPr>
      </w:pPr>
      <w:r>
        <w:rPr>
          <w:lang w:val="uk-UA"/>
        </w:rPr>
        <w:t>б) традиціоналізм, міфологізм;</w:t>
      </w:r>
    </w:p>
    <w:p w:rsidR="00415E87" w:rsidRDefault="00415E87" w:rsidP="00401F60">
      <w:pPr>
        <w:ind w:left="284"/>
        <w:rPr>
          <w:lang w:val="uk-UA"/>
        </w:rPr>
      </w:pPr>
      <w:r>
        <w:rPr>
          <w:lang w:val="uk-UA"/>
        </w:rPr>
        <w:t>в) метафоричність, символізм;</w:t>
      </w:r>
    </w:p>
    <w:p w:rsidR="00415E87" w:rsidRDefault="00415E87" w:rsidP="00401F60">
      <w:pPr>
        <w:ind w:left="284"/>
        <w:rPr>
          <w:lang w:val="uk-UA"/>
        </w:rPr>
      </w:pPr>
      <w:r>
        <w:rPr>
          <w:lang w:val="uk-UA"/>
        </w:rPr>
        <w:t>г) відповідність дійсності.</w:t>
      </w:r>
    </w:p>
    <w:p w:rsidR="00415E87" w:rsidRDefault="00415E87" w:rsidP="00401F60">
      <w:pPr>
        <w:rPr>
          <w:lang w:val="uk-UA"/>
        </w:rPr>
      </w:pPr>
    </w:p>
    <w:p w:rsidR="00415E87" w:rsidRDefault="00415E87" w:rsidP="00401F60">
      <w:pPr>
        <w:rPr>
          <w:lang w:val="uk-UA"/>
        </w:rPr>
      </w:pPr>
      <w:r>
        <w:rPr>
          <w:lang w:val="uk-UA"/>
        </w:rPr>
        <w:t>2. Які з давньогрецьких міфів належать до фіванського циклу?</w:t>
      </w:r>
    </w:p>
    <w:p w:rsidR="00415E87" w:rsidRDefault="00415E87" w:rsidP="00401F60">
      <w:pPr>
        <w:ind w:left="284"/>
        <w:rPr>
          <w:lang w:val="uk-UA"/>
        </w:rPr>
      </w:pPr>
      <w:r>
        <w:rPr>
          <w:lang w:val="uk-UA"/>
        </w:rPr>
        <w:t>а) міфи про Геракла;</w:t>
      </w:r>
    </w:p>
    <w:p w:rsidR="00415E87" w:rsidRDefault="00415E87" w:rsidP="00401F60">
      <w:pPr>
        <w:ind w:left="284"/>
        <w:rPr>
          <w:lang w:val="uk-UA"/>
        </w:rPr>
      </w:pPr>
      <w:r>
        <w:rPr>
          <w:lang w:val="uk-UA"/>
        </w:rPr>
        <w:t>б) міфи про Одіссея;</w:t>
      </w:r>
    </w:p>
    <w:p w:rsidR="00415E87" w:rsidRDefault="00415E87" w:rsidP="00401F60">
      <w:pPr>
        <w:ind w:left="284"/>
        <w:rPr>
          <w:lang w:val="uk-UA"/>
        </w:rPr>
      </w:pPr>
      <w:r>
        <w:rPr>
          <w:lang w:val="uk-UA"/>
        </w:rPr>
        <w:t>в) міфи про Ясона;</w:t>
      </w:r>
    </w:p>
    <w:p w:rsidR="00415E87" w:rsidRDefault="00415E87" w:rsidP="00401F60">
      <w:pPr>
        <w:ind w:left="284"/>
        <w:rPr>
          <w:lang w:val="uk-UA"/>
        </w:rPr>
      </w:pPr>
      <w:r>
        <w:rPr>
          <w:lang w:val="uk-UA"/>
        </w:rPr>
        <w:t>г) міфи про Едіпа.</w:t>
      </w:r>
    </w:p>
    <w:p w:rsidR="00415E87" w:rsidRDefault="00415E87" w:rsidP="00401F60">
      <w:pPr>
        <w:rPr>
          <w:lang w:val="uk-UA"/>
        </w:rPr>
      </w:pPr>
    </w:p>
    <w:p w:rsidR="00415E87" w:rsidRDefault="00415E87" w:rsidP="00401F60">
      <w:pPr>
        <w:rPr>
          <w:lang w:val="uk-UA"/>
        </w:rPr>
      </w:pPr>
      <w:r>
        <w:rPr>
          <w:lang w:val="uk-UA"/>
        </w:rPr>
        <w:t>3. В епічних творах Гомера боги-олімпійці:</w:t>
      </w:r>
    </w:p>
    <w:p w:rsidR="00415E87" w:rsidRDefault="00415E87" w:rsidP="00401F60">
      <w:pPr>
        <w:tabs>
          <w:tab w:val="left" w:pos="284"/>
        </w:tabs>
        <w:ind w:left="284"/>
        <w:rPr>
          <w:lang w:val="uk-UA"/>
        </w:rPr>
      </w:pPr>
      <w:r>
        <w:rPr>
          <w:lang w:val="uk-UA"/>
        </w:rPr>
        <w:t>а) спостерігають за діями людей;</w:t>
      </w:r>
    </w:p>
    <w:p w:rsidR="00415E87" w:rsidRDefault="00415E87" w:rsidP="00401F60">
      <w:pPr>
        <w:tabs>
          <w:tab w:val="left" w:pos="284"/>
        </w:tabs>
        <w:ind w:left="284"/>
        <w:rPr>
          <w:lang w:val="uk-UA"/>
        </w:rPr>
      </w:pPr>
      <w:r>
        <w:rPr>
          <w:lang w:val="uk-UA"/>
        </w:rPr>
        <w:t>б) тільки іноді згадуються;</w:t>
      </w:r>
    </w:p>
    <w:p w:rsidR="00415E87" w:rsidRDefault="00415E87" w:rsidP="00401F60">
      <w:pPr>
        <w:tabs>
          <w:tab w:val="left" w:pos="284"/>
        </w:tabs>
        <w:ind w:left="284"/>
        <w:rPr>
          <w:lang w:val="uk-UA"/>
        </w:rPr>
      </w:pPr>
      <w:r>
        <w:rPr>
          <w:lang w:val="uk-UA"/>
        </w:rPr>
        <w:t>в) постійно втручаються в людські справи;</w:t>
      </w:r>
    </w:p>
    <w:p w:rsidR="00415E87" w:rsidRDefault="00415E87" w:rsidP="00401F60">
      <w:pPr>
        <w:tabs>
          <w:tab w:val="left" w:pos="284"/>
        </w:tabs>
        <w:ind w:left="284"/>
        <w:rPr>
          <w:lang w:val="uk-UA"/>
        </w:rPr>
      </w:pPr>
      <w:r>
        <w:rPr>
          <w:lang w:val="uk-UA"/>
        </w:rPr>
        <w:t>г) взагалі відсутні.</w:t>
      </w:r>
    </w:p>
    <w:p w:rsidR="00415E87" w:rsidRDefault="00415E87" w:rsidP="00401F60">
      <w:pPr>
        <w:rPr>
          <w:lang w:val="uk-UA"/>
        </w:rPr>
      </w:pPr>
    </w:p>
    <w:p w:rsidR="00415E87" w:rsidRDefault="00415E87" w:rsidP="00401F60">
      <w:pPr>
        <w:rPr>
          <w:lang w:val="uk-UA"/>
        </w:rPr>
      </w:pPr>
      <w:r>
        <w:rPr>
          <w:lang w:val="uk-UA"/>
        </w:rPr>
        <w:t>4. Які три основні жанри сформувалися в Давній Греції?</w:t>
      </w:r>
    </w:p>
    <w:p w:rsidR="00415E87" w:rsidRDefault="00415E87" w:rsidP="00401F60">
      <w:pPr>
        <w:tabs>
          <w:tab w:val="left" w:pos="284"/>
        </w:tabs>
        <w:ind w:left="284"/>
        <w:rPr>
          <w:lang w:val="uk-UA"/>
        </w:rPr>
      </w:pPr>
      <w:r>
        <w:rPr>
          <w:lang w:val="uk-UA"/>
        </w:rPr>
        <w:t>а) трагедія, комедія, сатирична драма;</w:t>
      </w:r>
    </w:p>
    <w:p w:rsidR="00415E87" w:rsidRDefault="00415E87" w:rsidP="00401F60">
      <w:pPr>
        <w:tabs>
          <w:tab w:val="left" w:pos="284"/>
        </w:tabs>
        <w:ind w:left="284"/>
        <w:rPr>
          <w:lang w:val="uk-UA"/>
        </w:rPr>
      </w:pPr>
      <w:r>
        <w:rPr>
          <w:lang w:val="uk-UA"/>
        </w:rPr>
        <w:t>б) комедія-балет, трагікомедія, новела;</w:t>
      </w:r>
    </w:p>
    <w:p w:rsidR="00415E87" w:rsidRDefault="00415E87" w:rsidP="00401F60">
      <w:pPr>
        <w:tabs>
          <w:tab w:val="left" w:pos="284"/>
        </w:tabs>
        <w:ind w:left="284"/>
        <w:rPr>
          <w:lang w:val="uk-UA"/>
        </w:rPr>
      </w:pPr>
      <w:r>
        <w:rPr>
          <w:lang w:val="uk-UA"/>
        </w:rPr>
        <w:t>в) ода, балада, епопея;</w:t>
      </w:r>
    </w:p>
    <w:p w:rsidR="00415E87" w:rsidRDefault="00415E87" w:rsidP="00401F60">
      <w:pPr>
        <w:tabs>
          <w:tab w:val="left" w:pos="284"/>
        </w:tabs>
        <w:ind w:left="284"/>
        <w:rPr>
          <w:lang w:val="uk-UA"/>
        </w:rPr>
      </w:pPr>
      <w:r>
        <w:rPr>
          <w:lang w:val="uk-UA"/>
        </w:rPr>
        <w:t>г) пісня в прозі, повість, роман;</w:t>
      </w:r>
    </w:p>
    <w:p w:rsidR="00415E87" w:rsidRDefault="00415E87" w:rsidP="00401F60">
      <w:pPr>
        <w:rPr>
          <w:lang w:val="uk-UA"/>
        </w:rPr>
      </w:pPr>
    </w:p>
    <w:p w:rsidR="00415E87" w:rsidRDefault="00415E87" w:rsidP="00401F60">
      <w:pPr>
        <w:rPr>
          <w:lang w:val="uk-UA"/>
        </w:rPr>
      </w:pPr>
      <w:r>
        <w:rPr>
          <w:lang w:val="uk-UA"/>
        </w:rPr>
        <w:t>5. Основний конфлікт в трагедії Есхіла «Прометей прикутий»:</w:t>
      </w:r>
    </w:p>
    <w:p w:rsidR="00415E87" w:rsidRDefault="00415E87" w:rsidP="00401F60">
      <w:pPr>
        <w:tabs>
          <w:tab w:val="left" w:pos="284"/>
        </w:tabs>
        <w:ind w:left="284"/>
        <w:rPr>
          <w:lang w:val="uk-UA"/>
        </w:rPr>
      </w:pPr>
      <w:r>
        <w:rPr>
          <w:lang w:val="uk-UA"/>
        </w:rPr>
        <w:t>а) суперечка між Прометеєм та богами-олімпійцями Гефестом та Гермесом;</w:t>
      </w:r>
    </w:p>
    <w:p w:rsidR="00415E87" w:rsidRDefault="00415E87" w:rsidP="00401F60">
      <w:pPr>
        <w:tabs>
          <w:tab w:val="left" w:pos="284"/>
        </w:tabs>
        <w:ind w:left="284"/>
        <w:rPr>
          <w:lang w:val="uk-UA"/>
        </w:rPr>
      </w:pPr>
      <w:r>
        <w:rPr>
          <w:lang w:val="uk-UA"/>
        </w:rPr>
        <w:t>б) зіткнення влади деспота Зевса с борцем за правду Прометеєм;</w:t>
      </w:r>
    </w:p>
    <w:p w:rsidR="00415E87" w:rsidRDefault="00415E87" w:rsidP="00401F60">
      <w:pPr>
        <w:tabs>
          <w:tab w:val="left" w:pos="284"/>
        </w:tabs>
        <w:ind w:left="284"/>
        <w:rPr>
          <w:lang w:val="uk-UA"/>
        </w:rPr>
      </w:pPr>
      <w:r>
        <w:rPr>
          <w:lang w:val="uk-UA"/>
        </w:rPr>
        <w:t>в) непорозуміння між титаном Океаном та Прометеєм;</w:t>
      </w:r>
    </w:p>
    <w:p w:rsidR="00415E87" w:rsidRDefault="00415E87" w:rsidP="00401F60">
      <w:pPr>
        <w:tabs>
          <w:tab w:val="left" w:pos="284"/>
        </w:tabs>
        <w:ind w:left="284"/>
        <w:rPr>
          <w:lang w:val="uk-UA"/>
        </w:rPr>
      </w:pPr>
      <w:r>
        <w:rPr>
          <w:lang w:val="uk-UA"/>
        </w:rPr>
        <w:t>г) внутрішній конфлікт: протиріччя в душі головного героя.</w:t>
      </w:r>
    </w:p>
    <w:p w:rsidR="00415E87" w:rsidRDefault="00415E87" w:rsidP="00401F60">
      <w:pPr>
        <w:rPr>
          <w:lang w:val="uk-UA"/>
        </w:rPr>
      </w:pPr>
    </w:p>
    <w:p w:rsidR="00415E87" w:rsidRDefault="00415E87" w:rsidP="00401F60">
      <w:pPr>
        <w:rPr>
          <w:lang w:val="uk-UA"/>
        </w:rPr>
      </w:pPr>
      <w:r>
        <w:rPr>
          <w:lang w:val="uk-UA"/>
        </w:rPr>
        <w:t>6. До якого періоду античної літератури належить творчість Вергілія?</w:t>
      </w:r>
    </w:p>
    <w:p w:rsidR="00415E87" w:rsidRDefault="00415E87" w:rsidP="00401F60">
      <w:pPr>
        <w:tabs>
          <w:tab w:val="left" w:pos="284"/>
        </w:tabs>
        <w:ind w:left="284"/>
        <w:rPr>
          <w:lang w:val="uk-UA"/>
        </w:rPr>
      </w:pPr>
      <w:r>
        <w:rPr>
          <w:lang w:val="uk-UA"/>
        </w:rPr>
        <w:t>а) римська література періоду імперії;</w:t>
      </w:r>
    </w:p>
    <w:p w:rsidR="00415E87" w:rsidRDefault="00415E87" w:rsidP="00401F60">
      <w:pPr>
        <w:tabs>
          <w:tab w:val="left" w:pos="284"/>
        </w:tabs>
        <w:ind w:left="284"/>
        <w:rPr>
          <w:lang w:val="uk-UA"/>
        </w:rPr>
      </w:pPr>
      <w:r>
        <w:rPr>
          <w:lang w:val="uk-UA"/>
        </w:rPr>
        <w:t>б) класичний період давньогрецької літератури;</w:t>
      </w:r>
    </w:p>
    <w:p w:rsidR="00415E87" w:rsidRDefault="00415E87" w:rsidP="00401F60">
      <w:pPr>
        <w:tabs>
          <w:tab w:val="left" w:pos="284"/>
        </w:tabs>
        <w:ind w:left="284"/>
        <w:rPr>
          <w:lang w:val="uk-UA"/>
        </w:rPr>
      </w:pPr>
      <w:r>
        <w:rPr>
          <w:lang w:val="uk-UA"/>
        </w:rPr>
        <w:t>в) архаїчний період давньогрецької літератури;</w:t>
      </w:r>
    </w:p>
    <w:p w:rsidR="00415E87" w:rsidRDefault="00415E87" w:rsidP="00401F60">
      <w:pPr>
        <w:tabs>
          <w:tab w:val="left" w:pos="284"/>
        </w:tabs>
        <w:ind w:left="284"/>
        <w:rPr>
          <w:lang w:val="uk-UA"/>
        </w:rPr>
      </w:pPr>
      <w:r>
        <w:rPr>
          <w:lang w:val="uk-UA"/>
        </w:rPr>
        <w:t>г) елліністичний період.</w:t>
      </w:r>
    </w:p>
    <w:p w:rsidR="00415E87" w:rsidRDefault="00415E87" w:rsidP="00401F60">
      <w:pPr>
        <w:rPr>
          <w:lang w:val="uk-UA"/>
        </w:rPr>
      </w:pPr>
    </w:p>
    <w:p w:rsidR="00415E87" w:rsidRDefault="00415E87" w:rsidP="00401F60">
      <w:pPr>
        <w:rPr>
          <w:lang w:val="uk-UA"/>
        </w:rPr>
      </w:pPr>
      <w:r>
        <w:rPr>
          <w:lang w:val="uk-UA"/>
        </w:rPr>
        <w:t>7. Що лежить в основі поеми Вергілія «Енеїда»?</w:t>
      </w:r>
    </w:p>
    <w:p w:rsidR="00415E87" w:rsidRDefault="00415E87" w:rsidP="00401F60">
      <w:pPr>
        <w:tabs>
          <w:tab w:val="left" w:pos="284"/>
        </w:tabs>
        <w:ind w:left="284"/>
        <w:rPr>
          <w:lang w:val="uk-UA"/>
        </w:rPr>
      </w:pPr>
      <w:r>
        <w:rPr>
          <w:lang w:val="uk-UA"/>
        </w:rPr>
        <w:t>а) оригінальний авторський задум;</w:t>
      </w:r>
    </w:p>
    <w:p w:rsidR="00415E87" w:rsidRDefault="00415E87" w:rsidP="00401F60">
      <w:pPr>
        <w:tabs>
          <w:tab w:val="left" w:pos="284"/>
        </w:tabs>
        <w:ind w:left="284"/>
        <w:rPr>
          <w:lang w:val="uk-UA"/>
        </w:rPr>
      </w:pPr>
      <w:r>
        <w:rPr>
          <w:lang w:val="uk-UA"/>
        </w:rPr>
        <w:t>б) документальна історія про засновника Рима – Енея;</w:t>
      </w:r>
    </w:p>
    <w:p w:rsidR="00415E87" w:rsidRDefault="00415E87" w:rsidP="00401F60">
      <w:pPr>
        <w:tabs>
          <w:tab w:val="left" w:pos="284"/>
        </w:tabs>
        <w:ind w:left="284"/>
        <w:rPr>
          <w:lang w:val="uk-UA"/>
        </w:rPr>
      </w:pPr>
      <w:r>
        <w:rPr>
          <w:lang w:val="uk-UA"/>
        </w:rPr>
        <w:t>в) літературна обробка римської легенди про троянця Енея;</w:t>
      </w:r>
    </w:p>
    <w:p w:rsidR="00415E87" w:rsidRDefault="00415E87" w:rsidP="00401F60">
      <w:pPr>
        <w:tabs>
          <w:tab w:val="left" w:pos="284"/>
        </w:tabs>
        <w:ind w:left="284"/>
        <w:rPr>
          <w:lang w:val="uk-UA"/>
        </w:rPr>
      </w:pPr>
      <w:r>
        <w:rPr>
          <w:lang w:val="uk-UA"/>
        </w:rPr>
        <w:t>г) реальна історія кохання Енея та Дідони.</w:t>
      </w:r>
    </w:p>
    <w:p w:rsidR="00415E87" w:rsidRDefault="00415E87" w:rsidP="00401F60">
      <w:pPr>
        <w:rPr>
          <w:lang w:val="uk-UA"/>
        </w:rPr>
      </w:pPr>
    </w:p>
    <w:p w:rsidR="00415E87" w:rsidRDefault="00415E87" w:rsidP="00401F60">
      <w:pPr>
        <w:rPr>
          <w:lang w:val="uk-UA"/>
        </w:rPr>
      </w:pPr>
      <w:r>
        <w:rPr>
          <w:lang w:val="uk-UA"/>
        </w:rPr>
        <w:t>8. Які події відбулися в Карфагені після того, як Еней його покинув?</w:t>
      </w:r>
    </w:p>
    <w:p w:rsidR="00415E87" w:rsidRDefault="00415E87" w:rsidP="00401F60">
      <w:pPr>
        <w:tabs>
          <w:tab w:val="left" w:pos="284"/>
        </w:tabs>
        <w:ind w:left="284"/>
        <w:rPr>
          <w:lang w:val="uk-UA"/>
        </w:rPr>
      </w:pPr>
      <w:r>
        <w:rPr>
          <w:lang w:val="uk-UA"/>
        </w:rPr>
        <w:t>а) Дідона влаштувала бенкет;</w:t>
      </w:r>
    </w:p>
    <w:p w:rsidR="00415E87" w:rsidRDefault="00415E87" w:rsidP="00401F60">
      <w:pPr>
        <w:tabs>
          <w:tab w:val="left" w:pos="284"/>
        </w:tabs>
        <w:ind w:left="284"/>
        <w:rPr>
          <w:lang w:val="uk-UA"/>
        </w:rPr>
      </w:pPr>
      <w:r>
        <w:rPr>
          <w:lang w:val="uk-UA"/>
        </w:rPr>
        <w:t>б) Еней повернувся в Трою;</w:t>
      </w:r>
    </w:p>
    <w:p w:rsidR="00415E87" w:rsidRDefault="00415E87" w:rsidP="00401F60">
      <w:pPr>
        <w:tabs>
          <w:tab w:val="left" w:pos="284"/>
        </w:tabs>
        <w:ind w:left="284"/>
        <w:rPr>
          <w:lang w:val="uk-UA"/>
        </w:rPr>
      </w:pPr>
      <w:r>
        <w:rPr>
          <w:lang w:val="uk-UA"/>
        </w:rPr>
        <w:t>в) Дідона кинулася у вогонь;</w:t>
      </w:r>
    </w:p>
    <w:p w:rsidR="00415E87" w:rsidRDefault="00415E87" w:rsidP="00401F60">
      <w:pPr>
        <w:tabs>
          <w:tab w:val="left" w:pos="284"/>
        </w:tabs>
        <w:ind w:left="284"/>
        <w:rPr>
          <w:lang w:val="uk-UA"/>
        </w:rPr>
      </w:pPr>
      <w:r>
        <w:rPr>
          <w:lang w:val="uk-UA"/>
        </w:rPr>
        <w:t>г) Юнона перестала переслідувати Енея.</w:t>
      </w:r>
    </w:p>
    <w:p w:rsidR="00415E87" w:rsidRDefault="00415E87" w:rsidP="00401F60">
      <w:pPr>
        <w:rPr>
          <w:lang w:val="uk-UA"/>
        </w:rPr>
      </w:pPr>
    </w:p>
    <w:p w:rsidR="00415E87" w:rsidRDefault="00415E87" w:rsidP="00401F60">
      <w:pPr>
        <w:rPr>
          <w:lang w:val="uk-UA"/>
        </w:rPr>
      </w:pPr>
      <w:r>
        <w:rPr>
          <w:lang w:val="uk-UA"/>
        </w:rPr>
        <w:t>9. Вкажіть хронологічну послідовність створення художніх творів античної літератури:</w:t>
      </w:r>
    </w:p>
    <w:p w:rsidR="00415E87" w:rsidRDefault="00415E87" w:rsidP="00401F60">
      <w:pPr>
        <w:tabs>
          <w:tab w:val="left" w:pos="284"/>
        </w:tabs>
        <w:ind w:left="284"/>
        <w:rPr>
          <w:lang w:val="uk-UA"/>
        </w:rPr>
      </w:pPr>
      <w:r>
        <w:rPr>
          <w:lang w:val="uk-UA"/>
        </w:rPr>
        <w:t>а) «Прометей прикутий»;</w:t>
      </w:r>
    </w:p>
    <w:p w:rsidR="00415E87" w:rsidRDefault="00415E87" w:rsidP="00401F60">
      <w:pPr>
        <w:tabs>
          <w:tab w:val="left" w:pos="284"/>
        </w:tabs>
        <w:ind w:left="284"/>
        <w:rPr>
          <w:lang w:val="uk-UA"/>
        </w:rPr>
      </w:pPr>
      <w:r>
        <w:rPr>
          <w:lang w:val="uk-UA"/>
        </w:rPr>
        <w:t>б) «Іліада»;</w:t>
      </w:r>
    </w:p>
    <w:p w:rsidR="00415E87" w:rsidRDefault="00415E87" w:rsidP="00401F60">
      <w:pPr>
        <w:tabs>
          <w:tab w:val="left" w:pos="284"/>
        </w:tabs>
        <w:ind w:left="284"/>
        <w:rPr>
          <w:lang w:val="uk-UA"/>
        </w:rPr>
      </w:pPr>
      <w:r>
        <w:rPr>
          <w:lang w:val="uk-UA"/>
        </w:rPr>
        <w:t>в) «Одіссея»;</w:t>
      </w:r>
    </w:p>
    <w:p w:rsidR="00415E87" w:rsidRDefault="00415E87" w:rsidP="00401F60">
      <w:pPr>
        <w:tabs>
          <w:tab w:val="left" w:pos="284"/>
        </w:tabs>
        <w:ind w:left="284"/>
        <w:rPr>
          <w:lang w:val="uk-UA"/>
        </w:rPr>
      </w:pPr>
      <w:r>
        <w:rPr>
          <w:lang w:val="uk-UA"/>
        </w:rPr>
        <w:t>г) «Енеїда».</w:t>
      </w:r>
    </w:p>
    <w:p w:rsidR="00415E87" w:rsidRDefault="00415E87" w:rsidP="00401F60">
      <w:pPr>
        <w:tabs>
          <w:tab w:val="left" w:pos="284"/>
        </w:tabs>
        <w:ind w:left="284"/>
        <w:rPr>
          <w:lang w:val="uk-UA"/>
        </w:rPr>
      </w:pPr>
      <w:r>
        <w:rPr>
          <w:lang w:val="uk-UA"/>
        </w:rPr>
        <w:t xml:space="preserve"> </w:t>
      </w:r>
    </w:p>
    <w:p w:rsidR="00415E87" w:rsidRDefault="00415E87" w:rsidP="00401F60">
      <w:pPr>
        <w:rPr>
          <w:lang w:val="uk-UA"/>
        </w:rPr>
      </w:pPr>
    </w:p>
    <w:p w:rsidR="00415E87" w:rsidRDefault="00415E87" w:rsidP="00401F60">
      <w:pPr>
        <w:rPr>
          <w:lang w:val="uk-UA"/>
        </w:rPr>
      </w:pPr>
      <w:r>
        <w:rPr>
          <w:lang w:val="uk-UA"/>
        </w:rPr>
        <w:t>10. Вкажіть які римські боги відповідають по значенню давньогрецьким:</w:t>
      </w:r>
    </w:p>
    <w:p w:rsidR="00415E87" w:rsidRDefault="00415E87" w:rsidP="00401F60">
      <w:pPr>
        <w:ind w:left="284"/>
        <w:rPr>
          <w:lang w:val="uk-UA"/>
        </w:rPr>
      </w:pPr>
      <w:r>
        <w:rPr>
          <w:lang w:val="uk-UA"/>
        </w:rPr>
        <w:t>1. Венера;</w:t>
      </w:r>
      <w:r>
        <w:rPr>
          <w:lang w:val="uk-UA"/>
        </w:rPr>
        <w:tab/>
      </w:r>
      <w:r>
        <w:rPr>
          <w:lang w:val="uk-UA"/>
        </w:rPr>
        <w:tab/>
      </w:r>
      <w:r>
        <w:rPr>
          <w:lang w:val="uk-UA"/>
        </w:rPr>
        <w:tab/>
      </w:r>
      <w:r>
        <w:rPr>
          <w:lang w:val="uk-UA"/>
        </w:rPr>
        <w:tab/>
        <w:t>а) Посейдон;</w:t>
      </w:r>
    </w:p>
    <w:p w:rsidR="00415E87" w:rsidRDefault="00415E87" w:rsidP="00401F60">
      <w:pPr>
        <w:ind w:left="284"/>
        <w:rPr>
          <w:lang w:val="uk-UA"/>
        </w:rPr>
      </w:pPr>
      <w:r>
        <w:rPr>
          <w:lang w:val="uk-UA"/>
        </w:rPr>
        <w:t>2. Юпітер;</w:t>
      </w:r>
      <w:r>
        <w:rPr>
          <w:lang w:val="uk-UA"/>
        </w:rPr>
        <w:tab/>
      </w:r>
      <w:r>
        <w:rPr>
          <w:lang w:val="uk-UA"/>
        </w:rPr>
        <w:tab/>
      </w:r>
      <w:r>
        <w:rPr>
          <w:lang w:val="uk-UA"/>
        </w:rPr>
        <w:tab/>
      </w:r>
      <w:r>
        <w:rPr>
          <w:lang w:val="uk-UA"/>
        </w:rPr>
        <w:tab/>
        <w:t>б) Гера;</w:t>
      </w:r>
    </w:p>
    <w:p w:rsidR="00415E87" w:rsidRDefault="00415E87" w:rsidP="00401F60">
      <w:pPr>
        <w:ind w:left="284"/>
        <w:rPr>
          <w:lang w:val="uk-UA"/>
        </w:rPr>
      </w:pPr>
      <w:r>
        <w:rPr>
          <w:lang w:val="uk-UA"/>
        </w:rPr>
        <w:t>3. Нептун;</w:t>
      </w:r>
      <w:r>
        <w:rPr>
          <w:lang w:val="uk-UA"/>
        </w:rPr>
        <w:tab/>
      </w:r>
      <w:r>
        <w:rPr>
          <w:lang w:val="uk-UA"/>
        </w:rPr>
        <w:tab/>
      </w:r>
      <w:r>
        <w:rPr>
          <w:lang w:val="uk-UA"/>
        </w:rPr>
        <w:tab/>
      </w:r>
      <w:r>
        <w:rPr>
          <w:lang w:val="uk-UA"/>
        </w:rPr>
        <w:tab/>
        <w:t>в) Арес;</w:t>
      </w:r>
    </w:p>
    <w:p w:rsidR="00415E87" w:rsidRDefault="00415E87" w:rsidP="00401F60">
      <w:pPr>
        <w:ind w:left="284"/>
        <w:rPr>
          <w:lang w:val="uk-UA"/>
        </w:rPr>
      </w:pPr>
      <w:r>
        <w:rPr>
          <w:lang w:val="uk-UA"/>
        </w:rPr>
        <w:t>4. Юнона;</w:t>
      </w:r>
      <w:r>
        <w:rPr>
          <w:lang w:val="uk-UA"/>
        </w:rPr>
        <w:tab/>
      </w:r>
      <w:r>
        <w:rPr>
          <w:lang w:val="uk-UA"/>
        </w:rPr>
        <w:tab/>
      </w:r>
      <w:r>
        <w:rPr>
          <w:lang w:val="uk-UA"/>
        </w:rPr>
        <w:tab/>
      </w:r>
      <w:r>
        <w:rPr>
          <w:lang w:val="uk-UA"/>
        </w:rPr>
        <w:tab/>
        <w:t>г) Зевс;</w:t>
      </w:r>
    </w:p>
    <w:p w:rsidR="00415E87" w:rsidRDefault="00415E87" w:rsidP="00401F60">
      <w:pPr>
        <w:ind w:left="284"/>
        <w:rPr>
          <w:lang w:val="uk-UA"/>
        </w:rPr>
      </w:pPr>
      <w:r>
        <w:rPr>
          <w:lang w:val="uk-UA"/>
        </w:rPr>
        <w:t>5. Марс.</w:t>
      </w:r>
      <w:r>
        <w:rPr>
          <w:lang w:val="uk-UA"/>
        </w:rPr>
        <w:tab/>
      </w:r>
      <w:r>
        <w:rPr>
          <w:lang w:val="uk-UA"/>
        </w:rPr>
        <w:tab/>
      </w:r>
      <w:r>
        <w:rPr>
          <w:lang w:val="uk-UA"/>
        </w:rPr>
        <w:tab/>
      </w:r>
      <w:r>
        <w:rPr>
          <w:lang w:val="uk-UA"/>
        </w:rPr>
        <w:tab/>
        <w:t>д) Афродіта</w:t>
      </w:r>
    </w:p>
    <w:p w:rsidR="00415E87" w:rsidRDefault="00415E87" w:rsidP="00401F60">
      <w:pPr>
        <w:rPr>
          <w:lang w:val="uk-UA"/>
        </w:rPr>
      </w:pPr>
    </w:p>
    <w:p w:rsidR="00415E87" w:rsidRDefault="00415E87" w:rsidP="00401F60">
      <w:pPr>
        <w:rPr>
          <w:b/>
          <w:bCs/>
          <w:lang w:val="uk-UA"/>
        </w:rPr>
      </w:pPr>
      <w:r>
        <w:rPr>
          <w:b/>
          <w:bCs/>
          <w:lang w:val="uk-UA"/>
        </w:rPr>
        <w:t>Ключи.</w:t>
      </w:r>
    </w:p>
    <w:p w:rsidR="00415E87" w:rsidRDefault="00415E87" w:rsidP="00401F60">
      <w:pPr>
        <w:rPr>
          <w:bCs/>
          <w:lang w:val="uk-UA"/>
        </w:rPr>
      </w:pPr>
      <w:r>
        <w:rPr>
          <w:bCs/>
          <w:lang w:val="uk-UA"/>
        </w:rPr>
        <w:t xml:space="preserve">1 – б, </w:t>
      </w:r>
    </w:p>
    <w:p w:rsidR="00415E87" w:rsidRDefault="00415E87" w:rsidP="00401F60">
      <w:pPr>
        <w:rPr>
          <w:bCs/>
          <w:lang w:val="uk-UA"/>
        </w:rPr>
      </w:pPr>
      <w:r>
        <w:rPr>
          <w:bCs/>
          <w:lang w:val="uk-UA"/>
        </w:rPr>
        <w:t xml:space="preserve">2 – г, </w:t>
      </w:r>
    </w:p>
    <w:p w:rsidR="00415E87" w:rsidRDefault="00415E87" w:rsidP="00401F60">
      <w:pPr>
        <w:rPr>
          <w:bCs/>
          <w:lang w:val="uk-UA"/>
        </w:rPr>
      </w:pPr>
      <w:r>
        <w:rPr>
          <w:bCs/>
          <w:lang w:val="uk-UA"/>
        </w:rPr>
        <w:t xml:space="preserve">3 – в, </w:t>
      </w:r>
    </w:p>
    <w:p w:rsidR="00415E87" w:rsidRDefault="00415E87" w:rsidP="00401F60">
      <w:pPr>
        <w:rPr>
          <w:bCs/>
          <w:lang w:val="uk-UA"/>
        </w:rPr>
      </w:pPr>
      <w:r>
        <w:rPr>
          <w:bCs/>
          <w:lang w:val="uk-UA"/>
        </w:rPr>
        <w:t xml:space="preserve">4 – а, </w:t>
      </w:r>
    </w:p>
    <w:p w:rsidR="00415E87" w:rsidRDefault="00415E87" w:rsidP="00401F60">
      <w:pPr>
        <w:rPr>
          <w:bCs/>
          <w:lang w:val="uk-UA"/>
        </w:rPr>
      </w:pPr>
      <w:r>
        <w:rPr>
          <w:bCs/>
          <w:lang w:val="uk-UA"/>
        </w:rPr>
        <w:t xml:space="preserve">5 – б, </w:t>
      </w:r>
    </w:p>
    <w:p w:rsidR="00415E87" w:rsidRDefault="00415E87" w:rsidP="00401F60">
      <w:pPr>
        <w:rPr>
          <w:bCs/>
          <w:lang w:val="uk-UA"/>
        </w:rPr>
      </w:pPr>
      <w:r>
        <w:rPr>
          <w:bCs/>
          <w:lang w:val="uk-UA"/>
        </w:rPr>
        <w:t xml:space="preserve">6 – а, </w:t>
      </w:r>
    </w:p>
    <w:p w:rsidR="00415E87" w:rsidRDefault="00415E87" w:rsidP="00401F60">
      <w:pPr>
        <w:rPr>
          <w:bCs/>
          <w:lang w:val="uk-UA"/>
        </w:rPr>
      </w:pPr>
      <w:r>
        <w:rPr>
          <w:bCs/>
          <w:lang w:val="uk-UA"/>
        </w:rPr>
        <w:t xml:space="preserve">7 – в, </w:t>
      </w:r>
    </w:p>
    <w:p w:rsidR="00415E87" w:rsidRDefault="00415E87" w:rsidP="00401F60">
      <w:pPr>
        <w:rPr>
          <w:bCs/>
          <w:lang w:val="uk-UA"/>
        </w:rPr>
      </w:pPr>
      <w:r>
        <w:rPr>
          <w:bCs/>
          <w:lang w:val="uk-UA"/>
        </w:rPr>
        <w:t xml:space="preserve">8 – в, </w:t>
      </w:r>
    </w:p>
    <w:p w:rsidR="00415E87" w:rsidRDefault="00415E87" w:rsidP="00401F60">
      <w:pPr>
        <w:rPr>
          <w:lang w:val="uk-UA"/>
        </w:rPr>
      </w:pPr>
      <w:r>
        <w:rPr>
          <w:bCs/>
          <w:lang w:val="uk-UA"/>
        </w:rPr>
        <w:t xml:space="preserve">9: </w:t>
      </w:r>
      <w:r>
        <w:rPr>
          <w:lang w:val="uk-UA"/>
        </w:rPr>
        <w:t>1 – б, 2 – в, 3 – а, 4 – г</w:t>
      </w:r>
    </w:p>
    <w:p w:rsidR="00415E87" w:rsidRDefault="00415E87" w:rsidP="00401F60">
      <w:pPr>
        <w:rPr>
          <w:lang w:val="uk-UA"/>
        </w:rPr>
      </w:pPr>
      <w:r>
        <w:rPr>
          <w:lang w:val="uk-UA"/>
        </w:rPr>
        <w:t>10:  1 – д, 2 – г, 3 – а, 4 – б, 5 – в</w:t>
      </w:r>
    </w:p>
    <w:p w:rsidR="00415E87" w:rsidRDefault="00415E87" w:rsidP="00401F60">
      <w:pPr>
        <w:rPr>
          <w:b/>
          <w:bCs/>
          <w:lang w:val="uk-UA"/>
        </w:rPr>
      </w:pPr>
      <w:r>
        <w:rPr>
          <w:b/>
          <w:bCs/>
          <w:lang w:val="uk-UA"/>
        </w:rPr>
        <w:br w:type="page"/>
      </w:r>
    </w:p>
    <w:p w:rsidR="00415E87" w:rsidRDefault="00415E87" w:rsidP="00401F60">
      <w:pPr>
        <w:spacing w:line="360" w:lineRule="auto"/>
        <w:jc w:val="center"/>
        <w:rPr>
          <w:b/>
          <w:bCs/>
          <w:lang w:val="uk-UA"/>
        </w:rPr>
      </w:pPr>
      <w:r>
        <w:rPr>
          <w:b/>
          <w:bCs/>
          <w:lang w:val="uk-UA"/>
        </w:rPr>
        <w:t>ПИТАННЯ ДО ПІДСУМКОВОГО КОНТРОЛЮ (ЗАЛІК)</w:t>
      </w:r>
    </w:p>
    <w:p w:rsidR="00415E87" w:rsidRDefault="00415E87" w:rsidP="00401F60">
      <w:pPr>
        <w:pStyle w:val="ListParagraph"/>
        <w:tabs>
          <w:tab w:val="left" w:pos="851"/>
        </w:tabs>
        <w:overflowPunct w:val="0"/>
        <w:autoSpaceDE w:val="0"/>
        <w:autoSpaceDN w:val="0"/>
        <w:adjustRightInd w:val="0"/>
        <w:ind w:left="425"/>
        <w:contextualSpacing/>
        <w:jc w:val="both"/>
        <w:textAlignment w:val="baseline"/>
        <w:rPr>
          <w:lang w:val="uk-UA"/>
        </w:rPr>
      </w:pPr>
    </w:p>
    <w:p w:rsidR="00415E87" w:rsidRDefault="00415E87" w:rsidP="00605CA2">
      <w:pPr>
        <w:pStyle w:val="ListParagraph"/>
        <w:numPr>
          <w:ilvl w:val="0"/>
          <w:numId w:val="133"/>
        </w:numPr>
        <w:tabs>
          <w:tab w:val="left" w:pos="851"/>
        </w:tabs>
        <w:overflowPunct w:val="0"/>
        <w:autoSpaceDE w:val="0"/>
        <w:autoSpaceDN w:val="0"/>
        <w:adjustRightInd w:val="0"/>
        <w:ind w:left="0" w:firstLine="425"/>
        <w:contextualSpacing/>
        <w:jc w:val="both"/>
        <w:textAlignment w:val="baseline"/>
        <w:rPr>
          <w:lang w:val="uk-UA"/>
        </w:rPr>
      </w:pPr>
      <w:r>
        <w:rPr>
          <w:lang w:val="uk-UA"/>
        </w:rPr>
        <w:t>Поняття античності, хронологічні межі. Періодизація античної літератури; її найважливіші риси.</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Поняття про міфологію. Виникнення міфології. Олімпійський пантеон.</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 xml:space="preserve">Основні цикли давньогрецьких міфів. Міфи про героїв. </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Загальне поняття про епічну поему. Історична та міфологічна основа гомерівського епосу.</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Жанрові та композиційні особливості гомерівського епосу.</w:t>
      </w:r>
      <w:r>
        <w:t xml:space="preserve"> Основні ідеї та структура поем.</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Ідейно-художній аналіз «Одіссеї»: тематика, особливості композиції, сюжет, фольклорні мотиви, засоби створення образів.</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Художні особливості епосу Гомера (порівняння, повторення, ретардація, ретроспекція). Образна система «Одіссеї».</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Характерні особливості дидактичного епосу. Художньо-ідейний аналіз поеми Гесіода «Праці та дні».</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Виникнення та походження терміну «лірика». Жанрові різновиди давньогрецької лірики та представники.</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Художні особливості, жанрові різновиди, тематичне різноманіття та представники декламаціонной лірики.</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Художня свіоєрідність пісенної лірики, основні теми, мотиви та жанри поезій Алкея, Анакреонта, Сапфо, Піндара.</w:t>
      </w:r>
    </w:p>
    <w:p w:rsidR="00415E87" w:rsidRDefault="00415E87" w:rsidP="00605CA2">
      <w:pPr>
        <w:pStyle w:val="BodyText2"/>
        <w:numPr>
          <w:ilvl w:val="0"/>
          <w:numId w:val="133"/>
        </w:numPr>
        <w:tabs>
          <w:tab w:val="left" w:pos="851"/>
        </w:tabs>
        <w:overflowPunct w:val="0"/>
        <w:autoSpaceDE w:val="0"/>
        <w:autoSpaceDN w:val="0"/>
        <w:adjustRightInd w:val="0"/>
        <w:spacing w:after="0" w:line="240" w:lineRule="auto"/>
        <w:ind w:left="0" w:firstLine="425"/>
        <w:jc w:val="both"/>
        <w:textAlignment w:val="baseline"/>
        <w:rPr>
          <w:lang w:val="uk-UA"/>
        </w:rPr>
      </w:pPr>
      <w:r>
        <w:rPr>
          <w:lang w:val="uk-UA"/>
        </w:rPr>
        <w:t>Походження грецької драми. Культ Діоніса і становлення жанрових різновидів давньогрецької драми. Устрій давньогрецького театру.</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Загальна характеристика творчості Есхіла: внесок в розвиток давньогрецької трагедії; п</w:t>
      </w:r>
      <w:r>
        <w:t xml:space="preserve">роблематика, герої та драматична структура трагедій. </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Ідейно-художня своєрідність трагедії «Прометей прикутий» Есхіла: композиція, структура твору, проблематика, зв’язок із міфом та ідеологічна спрямованість.</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Художні засоби створення образу Прометея в трагедії Есхіла (монолітність, статичність, схематичність); Прометей як перша особистість у європейській культурі; поняття «вічний образ».</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t>Загальна характеристика творчості Софокла</w:t>
      </w:r>
      <w:r>
        <w:rPr>
          <w:lang w:val="uk-UA"/>
        </w:rPr>
        <w:t xml:space="preserve">: </w:t>
      </w:r>
      <w:r>
        <w:t>вне</w:t>
      </w:r>
      <w:r>
        <w:rPr>
          <w:lang w:val="uk-UA"/>
        </w:rPr>
        <w:t>сок у</w:t>
      </w:r>
      <w:r>
        <w:t xml:space="preserve"> розвиток</w:t>
      </w:r>
      <w:r>
        <w:rPr>
          <w:lang w:val="uk-UA"/>
        </w:rPr>
        <w:t xml:space="preserve"> </w:t>
      </w:r>
      <w:r>
        <w:t>драми</w:t>
      </w:r>
      <w:r>
        <w:rPr>
          <w:lang w:val="uk-UA"/>
        </w:rPr>
        <w:t>, нововведення; джерела сюжетів творів; особливості п</w:t>
      </w:r>
      <w:r>
        <w:t>роблематик</w:t>
      </w:r>
      <w:r>
        <w:rPr>
          <w:lang w:val="uk-UA"/>
        </w:rPr>
        <w:t>и; дійові особи й розвиток конфлікту</w:t>
      </w:r>
      <w:r>
        <w:t>.</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Ідейно-художня своєрідність трагедії Софокла «Едіп-царь»: розкриття внутрішнього світу героя; прийом контрасту в системі образів і в композиції; трагічна іронія.</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Драматургія Еврипіда,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«бог з машини».</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Художні особливості трагедії Еврипіда «Медея».</w:t>
      </w:r>
      <w:r>
        <w:rPr>
          <w:color w:val="000000"/>
          <w:spacing w:val="-1"/>
          <w:lang w:val="uk-UA"/>
        </w:rPr>
        <w:t xml:space="preserve"> сюжет, </w:t>
      </w:r>
      <w:r>
        <w:rPr>
          <w:lang w:val="uk-UA"/>
        </w:rPr>
        <w:t>проблематика, своєрідність конфлікту, психологізація образів.</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 xml:space="preserve">Художні особливості трагедії Еврипіда «Іпполіт»: </w:t>
      </w:r>
      <w:r>
        <w:rPr>
          <w:color w:val="000000"/>
          <w:spacing w:val="-1"/>
          <w:lang w:val="uk-UA"/>
        </w:rPr>
        <w:t>сюжет, психологізм образів, роль богів у вирішенні конфлікту.</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Художня своєрідність комедії Аристофана «Жаби»: сюжет, проблематика, композиція, система образів, засоби комічного.</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t>Елліністична поезія: основні жанри, тематика, поетичні прийоми, пошуки нових літературних форм. Феокріт як засновник жанру буколіки.</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Специфіка новоаттичної комедії. Жанрова та художня своєрідність комедії Менандра «Відлюдник».</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t>Давньогрецький роман: виникнення, види, сюжетна схема, образи героїв. Проблематика та жанрова своєрідність роману Лонга «Дафніс і Хлоя».</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Спадкоємний характер та специфічні риси культури та літератури Риму. Основні періоди розвитку давньоримської літератури та їх загальна характеристика.</w:t>
      </w:r>
    </w:p>
    <w:p w:rsidR="00415E87" w:rsidRDefault="00415E87" w:rsidP="00605CA2">
      <w:pPr>
        <w:pStyle w:val="ListParagraph"/>
        <w:numPr>
          <w:ilvl w:val="0"/>
          <w:numId w:val="133"/>
        </w:numPr>
        <w:tabs>
          <w:tab w:val="left" w:pos="336"/>
          <w:tab w:val="left" w:pos="851"/>
        </w:tabs>
        <w:ind w:left="0" w:firstLine="425"/>
        <w:contextualSpacing/>
        <w:jc w:val="both"/>
        <w:rPr>
          <w:lang w:val="uk-UA"/>
        </w:rPr>
      </w:pPr>
      <w:r>
        <w:rPr>
          <w:lang w:val="uk-UA"/>
        </w:rPr>
        <w:t>Давньоримська міфологія, її порівняльна характеристика с давньогрецькою: спільні та відмнні риси.</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Художні особливості комедії Плавта «Скарб»: композиція, система персонажів, засоби комічного.</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Сюжетно-композиційні особливості комедії Теренція «Свекруха». Шляхетний характер традиційних масок. Мова комедії.</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Специфіка літературного процесу доби Октавіана Августа. Роль літературних гуртків; звернення до великих художніх форм; основні теми та напрямки літератури.</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Загальна характеристика ранньої творчості Вергілія: тематика та художні особливості «Буколік» та «Георгіків».</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Історія створення та сюжетно-композиційні особливості поеми Вергілія «Енеїда».</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Міфологічна основа поеми Вергілія «Енеїда», її співвідношення з історичними подіями. Патріотизм та національний характер поеми.</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Двоплановість поеми Вергілія «Енеїда», образи богів та героїв.</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Образ Енея в поемі Вергілія «Енеїда»: епічна характеристика образу, Еней як «людина долі», співвідношення з іншими персонажами поеми.</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Засоби створення образів в поемі Вергілія «Енеїда». Драматизм та психологізм образу Дідони.</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Жанрова та тематична своєрідність поезії Горація. Філософський зміст його творів.</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Тема поета та поезії в творчості Горація: ода «До Мельпомени», «Наука поезії».</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«Метаморфози» Овідія: сюжетні витоки, структура, тематично-композиційна єдність твору.</w:t>
      </w:r>
    </w:p>
    <w:p w:rsidR="00415E87" w:rsidRDefault="00415E87" w:rsidP="00605CA2">
      <w:pPr>
        <w:pStyle w:val="ListParagraph"/>
        <w:numPr>
          <w:ilvl w:val="0"/>
          <w:numId w:val="133"/>
        </w:numPr>
        <w:tabs>
          <w:tab w:val="left" w:pos="851"/>
        </w:tabs>
        <w:ind w:left="0" w:firstLine="425"/>
        <w:contextualSpacing/>
        <w:jc w:val="both"/>
        <w:rPr>
          <w:lang w:val="uk-UA"/>
        </w:rPr>
      </w:pPr>
      <w:r>
        <w:rPr>
          <w:lang w:val="uk-UA"/>
        </w:rPr>
        <w:t>Художні особливості «Метаморфоз» Овідія: реалістичність; колористика; драматизм, психологізм та індивідуалізація образів.</w:t>
      </w:r>
    </w:p>
    <w:p w:rsidR="00415E87" w:rsidRDefault="00415E87" w:rsidP="00605CA2">
      <w:pPr>
        <w:pStyle w:val="ListParagraph"/>
        <w:numPr>
          <w:ilvl w:val="0"/>
          <w:numId w:val="133"/>
        </w:numPr>
        <w:tabs>
          <w:tab w:val="left" w:pos="851"/>
        </w:tabs>
        <w:ind w:left="0" w:firstLine="425"/>
        <w:contextualSpacing/>
        <w:jc w:val="both"/>
        <w:rPr>
          <w:lang w:val="uk-UA"/>
        </w:rPr>
      </w:pPr>
      <w:r>
        <w:t>Ідейно-філософська концепція «Метаморфоз» Апулея, специфіка композиції та хронотопу, значення вставних новел.</w:t>
      </w:r>
    </w:p>
    <w:p w:rsidR="00415E87" w:rsidRDefault="00415E87" w:rsidP="00401F60">
      <w:pPr>
        <w:tabs>
          <w:tab w:val="left" w:pos="360"/>
        </w:tabs>
        <w:ind w:firstLine="426"/>
        <w:jc w:val="both"/>
        <w:rPr>
          <w:lang w:val="uk-UA"/>
        </w:rPr>
      </w:pPr>
    </w:p>
    <w:p w:rsidR="00415E87" w:rsidRDefault="00415E87">
      <w:pPr>
        <w:spacing w:after="200" w:line="276" w:lineRule="auto"/>
        <w:rPr>
          <w:b/>
          <w:szCs w:val="28"/>
          <w:lang w:val="uk-UA"/>
        </w:rPr>
      </w:pPr>
      <w:r>
        <w:rPr>
          <w:b/>
          <w:szCs w:val="28"/>
          <w:lang w:val="uk-UA"/>
        </w:rPr>
        <w:br w:type="page"/>
      </w:r>
    </w:p>
    <w:p w:rsidR="00415E87" w:rsidRDefault="00415E87" w:rsidP="0056570D">
      <w:pPr>
        <w:ind w:firstLine="540"/>
        <w:jc w:val="center"/>
        <w:rPr>
          <w:b/>
          <w:szCs w:val="28"/>
          <w:lang w:val="uk-UA"/>
        </w:rPr>
      </w:pPr>
    </w:p>
    <w:p w:rsidR="00415E87" w:rsidRPr="0056570D" w:rsidRDefault="00415E87" w:rsidP="0056570D">
      <w:pPr>
        <w:ind w:firstLine="540"/>
        <w:jc w:val="center"/>
        <w:rPr>
          <w:b/>
          <w:szCs w:val="28"/>
        </w:rPr>
      </w:pPr>
      <w:r w:rsidRPr="00B630FD">
        <w:rPr>
          <w:b/>
          <w:szCs w:val="28"/>
        </w:rPr>
        <w:t>КРІТЕРІЇ ОЦІНЮВАННЯ</w:t>
      </w:r>
      <w:r>
        <w:rPr>
          <w:b/>
          <w:szCs w:val="28"/>
        </w:rPr>
        <w:t xml:space="preserve"> НАВЧАЛЬНИХ ДОСЯГНЕНЬ СТУДЕНТІВ</w:t>
      </w:r>
    </w:p>
    <w:p w:rsidR="00415E87" w:rsidRPr="0056570D" w:rsidRDefault="00415E87" w:rsidP="0056570D">
      <w:pPr>
        <w:ind w:firstLine="540"/>
        <w:jc w:val="center"/>
        <w:rPr>
          <w:b/>
          <w:szCs w:val="28"/>
        </w:rPr>
      </w:pPr>
    </w:p>
    <w:p w:rsidR="00415E87" w:rsidRPr="008317D3" w:rsidRDefault="00415E87" w:rsidP="0056570D">
      <w:pPr>
        <w:ind w:firstLine="540"/>
        <w:jc w:val="center"/>
        <w:rPr>
          <w:b/>
          <w:szCs w:val="28"/>
          <w:lang w:val="uk-UA"/>
        </w:rPr>
      </w:pPr>
      <w:r>
        <w:rPr>
          <w:b/>
          <w:szCs w:val="28"/>
          <w:lang w:val="uk-UA"/>
        </w:rPr>
        <w:t xml:space="preserve">Залік </w:t>
      </w:r>
    </w:p>
    <w:p w:rsidR="00415E87" w:rsidRPr="002D5287" w:rsidRDefault="00415E87" w:rsidP="0056570D">
      <w:pPr>
        <w:ind w:firstLine="540"/>
        <w:jc w:val="both"/>
        <w:rPr>
          <w:szCs w:val="28"/>
          <w:lang w:val="uk-UA"/>
        </w:rPr>
      </w:pPr>
      <w:r w:rsidRPr="002D5287">
        <w:rPr>
          <w:szCs w:val="28"/>
          <w:lang w:val="uk-UA"/>
        </w:rPr>
        <w:t xml:space="preserve">Оцінка «відмінно» (А) </w:t>
      </w:r>
      <w:r w:rsidRPr="002D5287">
        <w:rPr>
          <w:lang w:val="uk-UA"/>
        </w:rPr>
        <w:t xml:space="preserve">90 – 100 балів </w:t>
      </w:r>
      <w:r w:rsidRPr="002D5287">
        <w:rPr>
          <w:szCs w:val="28"/>
          <w:lang w:val="uk-UA"/>
        </w:rPr>
        <w:t>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415E87" w:rsidRPr="00B630FD" w:rsidRDefault="00415E87" w:rsidP="0056570D">
      <w:pPr>
        <w:ind w:firstLine="540"/>
        <w:jc w:val="both"/>
        <w:rPr>
          <w:szCs w:val="28"/>
        </w:rPr>
      </w:pPr>
      <w:r w:rsidRPr="00B630FD">
        <w:rPr>
          <w:szCs w:val="28"/>
        </w:rPr>
        <w:t>Оцінка «</w:t>
      </w:r>
      <w:r>
        <w:rPr>
          <w:szCs w:val="28"/>
        </w:rPr>
        <w:t>добре</w:t>
      </w:r>
      <w:r w:rsidRPr="00B630FD">
        <w:rPr>
          <w:szCs w:val="28"/>
        </w:rPr>
        <w:t xml:space="preserve">» </w:t>
      </w:r>
      <w:r>
        <w:rPr>
          <w:szCs w:val="28"/>
        </w:rPr>
        <w:t xml:space="preserve">(В) </w:t>
      </w:r>
      <w:r>
        <w:t xml:space="preserve">82 – 89 балів </w:t>
      </w:r>
      <w:r w:rsidRPr="00B630FD">
        <w:rPr>
          <w:szCs w:val="28"/>
        </w:rPr>
        <w:t>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415E87" w:rsidRPr="00B630FD" w:rsidRDefault="00415E87" w:rsidP="0056570D">
      <w:pPr>
        <w:ind w:firstLine="540"/>
        <w:jc w:val="both"/>
        <w:rPr>
          <w:szCs w:val="28"/>
        </w:rPr>
      </w:pPr>
      <w:r w:rsidRPr="00B630FD">
        <w:rPr>
          <w:szCs w:val="28"/>
        </w:rPr>
        <w:t>Оцінка «</w:t>
      </w:r>
      <w:r>
        <w:rPr>
          <w:szCs w:val="28"/>
        </w:rPr>
        <w:t>добре</w:t>
      </w:r>
      <w:r w:rsidRPr="00B630FD">
        <w:rPr>
          <w:szCs w:val="28"/>
        </w:rPr>
        <w:t xml:space="preserve">» </w:t>
      </w:r>
      <w:r>
        <w:rPr>
          <w:szCs w:val="28"/>
        </w:rPr>
        <w:t xml:space="preserve">(С) </w:t>
      </w:r>
      <w:r>
        <w:t xml:space="preserve">74 – 81 бал </w:t>
      </w:r>
      <w:r w:rsidRPr="00B630FD">
        <w:rPr>
          <w:szCs w:val="28"/>
        </w:rPr>
        <w:t>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415E87" w:rsidRPr="00B630FD" w:rsidRDefault="00415E87" w:rsidP="0056570D">
      <w:pPr>
        <w:ind w:firstLine="540"/>
        <w:jc w:val="both"/>
        <w:rPr>
          <w:szCs w:val="28"/>
        </w:rPr>
      </w:pPr>
      <w:r w:rsidRPr="00B630FD">
        <w:rPr>
          <w:szCs w:val="28"/>
        </w:rPr>
        <w:t>Оцінка «</w:t>
      </w:r>
      <w:r>
        <w:rPr>
          <w:szCs w:val="28"/>
        </w:rPr>
        <w:t>задовільно</w:t>
      </w:r>
      <w:r w:rsidRPr="00B630FD">
        <w:rPr>
          <w:szCs w:val="28"/>
        </w:rPr>
        <w:t xml:space="preserve">» </w:t>
      </w:r>
      <w:r>
        <w:rPr>
          <w:szCs w:val="28"/>
        </w:rPr>
        <w:t xml:space="preserve">(D) </w:t>
      </w:r>
      <w:r>
        <w:t xml:space="preserve">64 – 73 балів </w:t>
      </w:r>
      <w:r w:rsidRPr="00B630FD">
        <w:rPr>
          <w:szCs w:val="28"/>
        </w:rPr>
        <w:t>ставиться, якщо студент показує недостатньо повні та систематичні знання програмного матеріалу; не чітко дає відповіді на запитання білету;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415E87" w:rsidRPr="00B630FD" w:rsidRDefault="00415E87" w:rsidP="0056570D">
      <w:pPr>
        <w:ind w:firstLine="540"/>
        <w:jc w:val="both"/>
        <w:rPr>
          <w:szCs w:val="28"/>
        </w:rPr>
      </w:pPr>
      <w:r w:rsidRPr="00B630FD">
        <w:rPr>
          <w:szCs w:val="28"/>
        </w:rPr>
        <w:t>Оцінка «</w:t>
      </w:r>
      <w:r>
        <w:rPr>
          <w:szCs w:val="28"/>
        </w:rPr>
        <w:t>задовільно</w:t>
      </w:r>
      <w:r w:rsidRPr="00B630FD">
        <w:rPr>
          <w:szCs w:val="28"/>
        </w:rPr>
        <w:t xml:space="preserve">» </w:t>
      </w:r>
      <w:r>
        <w:rPr>
          <w:szCs w:val="28"/>
        </w:rPr>
        <w:t xml:space="preserve">(Е) </w:t>
      </w:r>
      <w:r>
        <w:t xml:space="preserve">60 – 63 бали </w:t>
      </w:r>
      <w:r w:rsidRPr="00B630FD">
        <w:rPr>
          <w:szCs w:val="28"/>
        </w:rPr>
        <w:t>ставиться, якщо студент показує не повні та поверхові знання програмного матеріалу; має труднощі під час відповіді на запитання білету; погано володіє теоретико-літературними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415E87" w:rsidRPr="00B630FD" w:rsidRDefault="00415E87" w:rsidP="0056570D">
      <w:pPr>
        <w:ind w:firstLine="540"/>
        <w:jc w:val="both"/>
        <w:rPr>
          <w:szCs w:val="28"/>
        </w:rPr>
      </w:pPr>
      <w:r w:rsidRPr="00B630FD">
        <w:rPr>
          <w:szCs w:val="28"/>
        </w:rPr>
        <w:t>Оцінка «</w:t>
      </w:r>
      <w:r>
        <w:rPr>
          <w:szCs w:val="28"/>
        </w:rPr>
        <w:t>незадовільно</w:t>
      </w:r>
      <w:r w:rsidRPr="00B630FD">
        <w:rPr>
          <w:szCs w:val="28"/>
        </w:rPr>
        <w:t xml:space="preserve">» </w:t>
      </w:r>
      <w:r>
        <w:rPr>
          <w:szCs w:val="28"/>
        </w:rPr>
        <w:t xml:space="preserve">(F) </w:t>
      </w:r>
      <w:r>
        <w:t xml:space="preserve">1 – 59 балів </w:t>
      </w:r>
      <w:r w:rsidRPr="00B630FD">
        <w:rPr>
          <w:szCs w:val="28"/>
        </w:rPr>
        <w:t>ставиться, якщо студент показує слабкі знання програмного матеріалу; має труднощі під час відповіді на запитання білету; не володіє теоретико-літературними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415E87" w:rsidRPr="00B630FD" w:rsidRDefault="00415E87" w:rsidP="009A44C4">
      <w:pPr>
        <w:ind w:firstLine="540"/>
        <w:jc w:val="both"/>
        <w:rPr>
          <w:szCs w:val="28"/>
        </w:rPr>
      </w:pPr>
    </w:p>
    <w:p w:rsidR="00415E87" w:rsidRPr="00752123" w:rsidRDefault="00415E87" w:rsidP="009A44C4">
      <w:pPr>
        <w:jc w:val="center"/>
        <w:rPr>
          <w:b/>
          <w:lang w:val="uk-UA"/>
        </w:rPr>
      </w:pPr>
      <w:r w:rsidRPr="00752123">
        <w:rPr>
          <w:b/>
          <w:lang w:val="uk-UA"/>
        </w:rPr>
        <w:t>Аудиторна робота (семінарське заняття)</w:t>
      </w:r>
    </w:p>
    <w:p w:rsidR="00415E87" w:rsidRPr="00752123" w:rsidRDefault="00415E87" w:rsidP="009A44C4">
      <w:pPr>
        <w:ind w:firstLine="426"/>
        <w:jc w:val="both"/>
        <w:rPr>
          <w:b/>
          <w:lang w:val="uk-UA"/>
        </w:rPr>
      </w:pPr>
      <w:r w:rsidRPr="00752123">
        <w:rPr>
          <w:b/>
          <w:lang w:val="uk-UA"/>
        </w:rPr>
        <w:t>Доповідь</w:t>
      </w:r>
    </w:p>
    <w:p w:rsidR="00415E87" w:rsidRPr="00752123" w:rsidRDefault="00415E87" w:rsidP="009A44C4">
      <w:pPr>
        <w:ind w:firstLine="426"/>
        <w:jc w:val="both"/>
        <w:rPr>
          <w:lang w:val="uk-UA"/>
        </w:rPr>
      </w:pPr>
      <w:r w:rsidRPr="009A44C4">
        <w:rPr>
          <w:szCs w:val="28"/>
          <w:lang w:val="uk-UA"/>
        </w:rPr>
        <w:t xml:space="preserve">Оцінка «відмінно» (А) </w:t>
      </w:r>
      <w:r w:rsidRPr="009A44C4">
        <w:rPr>
          <w:lang w:val="uk-UA"/>
        </w:rPr>
        <w:t>90 – 100 балів</w:t>
      </w:r>
      <w:r w:rsidRPr="00752123">
        <w:rPr>
          <w:lang w:val="uk-UA"/>
        </w:rPr>
        <w:t xml:space="preserve">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415E87" w:rsidRPr="00752123" w:rsidRDefault="00415E87" w:rsidP="009A44C4">
      <w:pPr>
        <w:ind w:firstLine="426"/>
        <w:jc w:val="both"/>
        <w:rPr>
          <w:lang w:val="uk-UA"/>
        </w:rPr>
      </w:pPr>
      <w:r w:rsidRPr="009A44C4">
        <w:rPr>
          <w:szCs w:val="28"/>
          <w:lang w:val="uk-UA"/>
        </w:rPr>
        <w:t xml:space="preserve">Оцінка «добре» (В) </w:t>
      </w:r>
      <w:r w:rsidRPr="009A44C4">
        <w:rPr>
          <w:lang w:val="uk-UA"/>
        </w:rPr>
        <w:t xml:space="preserve">82 – 89 балів </w:t>
      </w:r>
      <w:r w:rsidRPr="00752123">
        <w:rPr>
          <w:lang w:val="uk-UA"/>
        </w:rPr>
        <w:t>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415E87" w:rsidRPr="00752123" w:rsidRDefault="00415E87" w:rsidP="009A44C4">
      <w:pPr>
        <w:ind w:firstLine="426"/>
        <w:jc w:val="both"/>
        <w:rPr>
          <w:lang w:val="uk-UA"/>
        </w:rPr>
      </w:pPr>
      <w:r w:rsidRPr="00B630FD">
        <w:rPr>
          <w:szCs w:val="28"/>
        </w:rPr>
        <w:t>Оцінка «</w:t>
      </w:r>
      <w:r>
        <w:rPr>
          <w:szCs w:val="28"/>
        </w:rPr>
        <w:t>добре</w:t>
      </w:r>
      <w:r w:rsidRPr="00B630FD">
        <w:rPr>
          <w:szCs w:val="28"/>
        </w:rPr>
        <w:t xml:space="preserve">» </w:t>
      </w:r>
      <w:r>
        <w:rPr>
          <w:szCs w:val="28"/>
        </w:rPr>
        <w:t xml:space="preserve">(С) </w:t>
      </w:r>
      <w:r>
        <w:t>74 – 81 бал</w:t>
      </w:r>
      <w:r w:rsidRPr="00752123">
        <w:rPr>
          <w:lang w:val="uk-UA"/>
        </w:rPr>
        <w:t xml:space="preserve"> ставиться, якщо студент недостатьно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415E87" w:rsidRPr="00752123" w:rsidRDefault="00415E87" w:rsidP="009A44C4">
      <w:pPr>
        <w:ind w:firstLine="426"/>
        <w:jc w:val="both"/>
        <w:rPr>
          <w:lang w:val="uk-UA"/>
        </w:rPr>
      </w:pPr>
      <w:r w:rsidRPr="00B630FD">
        <w:rPr>
          <w:szCs w:val="28"/>
        </w:rPr>
        <w:t>Оцінка «</w:t>
      </w:r>
      <w:r>
        <w:rPr>
          <w:szCs w:val="28"/>
        </w:rPr>
        <w:t>задовільно</w:t>
      </w:r>
      <w:r w:rsidRPr="00B630FD">
        <w:rPr>
          <w:szCs w:val="28"/>
        </w:rPr>
        <w:t xml:space="preserve">» </w:t>
      </w:r>
      <w:r>
        <w:rPr>
          <w:szCs w:val="28"/>
        </w:rPr>
        <w:t xml:space="preserve">(D) </w:t>
      </w:r>
      <w:r>
        <w:t>64 – 73 балів</w:t>
      </w:r>
      <w:r w:rsidRPr="00752123">
        <w:rPr>
          <w:lang w:val="uk-UA"/>
        </w:rPr>
        <w:t xml:space="preserve"> ставиться, якщо студент недостатьно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415E87" w:rsidRPr="00752123" w:rsidRDefault="00415E87" w:rsidP="009A44C4">
      <w:pPr>
        <w:ind w:firstLine="426"/>
        <w:jc w:val="both"/>
        <w:rPr>
          <w:lang w:val="uk-UA"/>
        </w:rPr>
      </w:pPr>
      <w:r w:rsidRPr="00B630FD">
        <w:rPr>
          <w:szCs w:val="28"/>
        </w:rPr>
        <w:t>Оцінка «</w:t>
      </w:r>
      <w:r>
        <w:rPr>
          <w:szCs w:val="28"/>
        </w:rPr>
        <w:t>задовільно</w:t>
      </w:r>
      <w:r w:rsidRPr="00B630FD">
        <w:rPr>
          <w:szCs w:val="28"/>
        </w:rPr>
        <w:t xml:space="preserve">» </w:t>
      </w:r>
      <w:r>
        <w:rPr>
          <w:szCs w:val="28"/>
        </w:rPr>
        <w:t xml:space="preserve">(Е) </w:t>
      </w:r>
      <w:r>
        <w:t>60 – 63 бали</w:t>
      </w:r>
      <w:r w:rsidRPr="00752123">
        <w:rPr>
          <w:lang w:val="uk-UA"/>
        </w:rPr>
        <w:t xml:space="preserve">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415E87" w:rsidRPr="00752123" w:rsidRDefault="00415E87" w:rsidP="009A44C4">
      <w:pPr>
        <w:ind w:firstLine="426"/>
        <w:jc w:val="both"/>
        <w:rPr>
          <w:lang w:val="uk-UA"/>
        </w:rPr>
      </w:pPr>
      <w:r w:rsidRPr="00B630FD">
        <w:rPr>
          <w:szCs w:val="28"/>
        </w:rPr>
        <w:t>Оцінка «</w:t>
      </w:r>
      <w:r>
        <w:rPr>
          <w:szCs w:val="28"/>
        </w:rPr>
        <w:t>незадовільно</w:t>
      </w:r>
      <w:r w:rsidRPr="00B630FD">
        <w:rPr>
          <w:szCs w:val="28"/>
        </w:rPr>
        <w:t xml:space="preserve">» </w:t>
      </w:r>
      <w:r>
        <w:rPr>
          <w:szCs w:val="28"/>
        </w:rPr>
        <w:t xml:space="preserve">(F) </w:t>
      </w:r>
      <w:r>
        <w:t xml:space="preserve">1 – 59 балів </w:t>
      </w:r>
      <w:r w:rsidRPr="00752123">
        <w:rPr>
          <w:lang w:val="uk-UA"/>
        </w:rPr>
        <w:t>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415E87" w:rsidRPr="009A44C4" w:rsidRDefault="00415E87" w:rsidP="009A44C4">
      <w:pPr>
        <w:ind w:firstLine="426"/>
        <w:rPr>
          <w:b/>
        </w:rPr>
      </w:pPr>
    </w:p>
    <w:p w:rsidR="00415E87" w:rsidRPr="00752123" w:rsidRDefault="00415E87" w:rsidP="009A44C4">
      <w:pPr>
        <w:ind w:firstLine="426"/>
        <w:jc w:val="center"/>
        <w:rPr>
          <w:b/>
          <w:lang w:val="uk-UA"/>
        </w:rPr>
      </w:pPr>
      <w:r>
        <w:rPr>
          <w:b/>
          <w:lang w:val="uk-UA"/>
        </w:rPr>
        <w:t>Самостійна робота</w:t>
      </w:r>
    </w:p>
    <w:p w:rsidR="00415E87" w:rsidRPr="00752123" w:rsidRDefault="00415E87" w:rsidP="009A44C4">
      <w:pPr>
        <w:ind w:firstLine="426"/>
        <w:rPr>
          <w:b/>
          <w:lang w:val="uk-UA"/>
        </w:rPr>
      </w:pPr>
      <w:r w:rsidRPr="00752123">
        <w:rPr>
          <w:b/>
          <w:lang w:val="uk-UA"/>
        </w:rPr>
        <w:t>Конспект самостійно опрацьованого матеріалу</w:t>
      </w:r>
    </w:p>
    <w:p w:rsidR="00415E87" w:rsidRPr="00752123" w:rsidRDefault="00415E87" w:rsidP="009A44C4">
      <w:pPr>
        <w:ind w:firstLine="426"/>
        <w:jc w:val="both"/>
        <w:rPr>
          <w:lang w:val="uk-UA"/>
        </w:rPr>
      </w:pPr>
      <w:r w:rsidRPr="009A44C4">
        <w:rPr>
          <w:szCs w:val="28"/>
          <w:lang w:val="uk-UA"/>
        </w:rPr>
        <w:t xml:space="preserve">Оцінка «відмінно» (А) </w:t>
      </w:r>
      <w:r w:rsidRPr="009A44C4">
        <w:rPr>
          <w:lang w:val="uk-UA"/>
        </w:rPr>
        <w:t>90 – 100 балів</w:t>
      </w:r>
      <w:r w:rsidRPr="00752123">
        <w:rPr>
          <w:lang w:val="uk-UA"/>
        </w:rPr>
        <w:t xml:space="preserve">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проявляно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415E87" w:rsidRPr="00752123" w:rsidRDefault="00415E87" w:rsidP="009A44C4">
      <w:pPr>
        <w:ind w:firstLine="426"/>
        <w:jc w:val="both"/>
        <w:rPr>
          <w:lang w:val="uk-UA"/>
        </w:rPr>
      </w:pPr>
      <w:r w:rsidRPr="009A44C4">
        <w:rPr>
          <w:szCs w:val="28"/>
          <w:lang w:val="uk-UA"/>
        </w:rPr>
        <w:t xml:space="preserve">Оцінка «добре» (В) </w:t>
      </w:r>
      <w:r w:rsidRPr="009A44C4">
        <w:rPr>
          <w:lang w:val="uk-UA"/>
        </w:rPr>
        <w:t>82 – 89 балів</w:t>
      </w:r>
      <w:r w:rsidRPr="00752123">
        <w:rPr>
          <w:lang w:val="uk-UA"/>
        </w:rPr>
        <w:t xml:space="preserve">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проявляно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415E87" w:rsidRPr="00752123" w:rsidRDefault="00415E87" w:rsidP="009A44C4">
      <w:pPr>
        <w:ind w:firstLine="426"/>
        <w:jc w:val="both"/>
        <w:rPr>
          <w:lang w:val="uk-UA"/>
        </w:rPr>
      </w:pPr>
      <w:r>
        <w:rPr>
          <w:szCs w:val="28"/>
        </w:rPr>
        <w:t xml:space="preserve">Оцінка «добре» (С) </w:t>
      </w:r>
      <w:r>
        <w:t>74 – 81 бал</w:t>
      </w:r>
      <w:r w:rsidRPr="00752123">
        <w:rPr>
          <w:lang w:val="uk-UA"/>
        </w:rPr>
        <w:t xml:space="preserve">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415E87" w:rsidRPr="00752123" w:rsidRDefault="00415E87" w:rsidP="009A44C4">
      <w:pPr>
        <w:ind w:firstLine="426"/>
        <w:jc w:val="both"/>
        <w:rPr>
          <w:lang w:val="uk-UA"/>
        </w:rPr>
      </w:pPr>
      <w:r w:rsidRPr="009A44C4">
        <w:rPr>
          <w:szCs w:val="28"/>
          <w:lang w:val="uk-UA"/>
        </w:rPr>
        <w:t>Оцінка «задовільно» (</w:t>
      </w:r>
      <w:r>
        <w:rPr>
          <w:szCs w:val="28"/>
        </w:rPr>
        <w:t>D</w:t>
      </w:r>
      <w:r w:rsidRPr="009A44C4">
        <w:rPr>
          <w:szCs w:val="28"/>
          <w:lang w:val="uk-UA"/>
        </w:rPr>
        <w:t xml:space="preserve">) </w:t>
      </w:r>
      <w:r w:rsidRPr="009A44C4">
        <w:rPr>
          <w:lang w:val="uk-UA"/>
        </w:rPr>
        <w:t>64 – 73 балів</w:t>
      </w:r>
      <w:r w:rsidRPr="00752123">
        <w:rPr>
          <w:lang w:val="uk-UA"/>
        </w:rPr>
        <w:t xml:space="preserve">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415E87" w:rsidRPr="00752123" w:rsidRDefault="00415E87" w:rsidP="009A44C4">
      <w:pPr>
        <w:ind w:firstLine="426"/>
        <w:jc w:val="both"/>
        <w:rPr>
          <w:lang w:val="uk-UA"/>
        </w:rPr>
      </w:pPr>
      <w:r w:rsidRPr="009A44C4">
        <w:rPr>
          <w:szCs w:val="28"/>
          <w:lang w:val="uk-UA"/>
        </w:rPr>
        <w:t xml:space="preserve">Оцінка «задовільно» (Е) </w:t>
      </w:r>
      <w:r w:rsidRPr="009A44C4">
        <w:rPr>
          <w:lang w:val="uk-UA"/>
        </w:rPr>
        <w:t>60 – 63 бали</w:t>
      </w:r>
      <w:r w:rsidRPr="00752123">
        <w:rPr>
          <w:lang w:val="uk-UA"/>
        </w:rPr>
        <w:t xml:space="preserve">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415E87" w:rsidRPr="00752123" w:rsidRDefault="00415E87" w:rsidP="009A44C4">
      <w:pPr>
        <w:ind w:firstLine="426"/>
        <w:jc w:val="both"/>
        <w:rPr>
          <w:lang w:val="uk-UA"/>
        </w:rPr>
      </w:pPr>
      <w:r w:rsidRPr="009A44C4">
        <w:rPr>
          <w:szCs w:val="28"/>
          <w:lang w:val="uk-UA"/>
        </w:rPr>
        <w:t>Оцінка «незадовільно» (</w:t>
      </w:r>
      <w:r>
        <w:rPr>
          <w:szCs w:val="28"/>
        </w:rPr>
        <w:t>F</w:t>
      </w:r>
      <w:r w:rsidRPr="009A44C4">
        <w:rPr>
          <w:szCs w:val="28"/>
          <w:lang w:val="uk-UA"/>
        </w:rPr>
        <w:t xml:space="preserve">) </w:t>
      </w:r>
      <w:r w:rsidRPr="009A44C4">
        <w:rPr>
          <w:lang w:val="uk-UA"/>
        </w:rPr>
        <w:t>1 – 59 балів</w:t>
      </w:r>
      <w:r w:rsidRPr="00752123">
        <w:rPr>
          <w:lang w:val="uk-UA"/>
        </w:rPr>
        <w:t xml:space="preserve">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415E87" w:rsidRPr="00752123" w:rsidRDefault="00415E87" w:rsidP="009A44C4">
      <w:pPr>
        <w:ind w:firstLine="426"/>
        <w:rPr>
          <w:lang w:val="uk-UA"/>
        </w:rPr>
      </w:pPr>
    </w:p>
    <w:p w:rsidR="00415E87" w:rsidRPr="00752123" w:rsidRDefault="00415E87" w:rsidP="009A44C4">
      <w:pPr>
        <w:ind w:firstLine="426"/>
        <w:rPr>
          <w:b/>
          <w:lang w:val="uk-UA"/>
        </w:rPr>
      </w:pPr>
      <w:r w:rsidRPr="00752123">
        <w:rPr>
          <w:b/>
          <w:lang w:val="uk-UA"/>
        </w:rPr>
        <w:t>Модульний контроль</w:t>
      </w:r>
    </w:p>
    <w:p w:rsidR="00415E87" w:rsidRPr="00752123" w:rsidRDefault="00415E87" w:rsidP="009A44C4">
      <w:pPr>
        <w:ind w:firstLine="426"/>
        <w:rPr>
          <w:b/>
          <w:lang w:val="uk-UA"/>
        </w:rPr>
      </w:pPr>
      <w:r w:rsidRPr="00752123">
        <w:rPr>
          <w:b/>
          <w:lang w:val="uk-UA"/>
        </w:rPr>
        <w:t>Письмова контрольна робота</w:t>
      </w:r>
    </w:p>
    <w:p w:rsidR="00415E87" w:rsidRPr="00752123" w:rsidRDefault="00415E87" w:rsidP="009A44C4">
      <w:pPr>
        <w:ind w:firstLine="426"/>
        <w:jc w:val="both"/>
        <w:rPr>
          <w:lang w:val="uk-UA"/>
        </w:rPr>
      </w:pPr>
      <w:r w:rsidRPr="009A44C4">
        <w:rPr>
          <w:szCs w:val="28"/>
          <w:lang w:val="uk-UA"/>
        </w:rPr>
        <w:t xml:space="preserve">Оцінка «відмінно» (А) </w:t>
      </w:r>
      <w:r w:rsidRPr="009A44C4">
        <w:rPr>
          <w:lang w:val="uk-UA"/>
        </w:rPr>
        <w:t xml:space="preserve">90 – 100 балів </w:t>
      </w:r>
      <w:r w:rsidRPr="00752123">
        <w:rPr>
          <w:lang w:val="uk-UA"/>
        </w:rPr>
        <w:t>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415E87" w:rsidRPr="00752123" w:rsidRDefault="00415E87" w:rsidP="009A44C4">
      <w:pPr>
        <w:ind w:firstLine="426"/>
        <w:jc w:val="both"/>
        <w:rPr>
          <w:lang w:val="uk-UA"/>
        </w:rPr>
      </w:pPr>
      <w:r w:rsidRPr="009A44C4">
        <w:rPr>
          <w:szCs w:val="28"/>
          <w:lang w:val="uk-UA"/>
        </w:rPr>
        <w:t xml:space="preserve">Оцінка «добре» (В) </w:t>
      </w:r>
      <w:r w:rsidRPr="009A44C4">
        <w:rPr>
          <w:lang w:val="uk-UA"/>
        </w:rPr>
        <w:t>82 – 89 балів</w:t>
      </w:r>
      <w:r w:rsidRPr="00752123">
        <w:rPr>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w:t>
      </w:r>
      <w:r>
        <w:rPr>
          <w:lang w:val="uk-UA"/>
        </w:rPr>
        <w:t>85 – 90</w:t>
      </w:r>
      <w:r>
        <w:rPr>
          <w:lang w:val="en-US"/>
        </w:rPr>
        <w:t> </w:t>
      </w:r>
      <w:r w:rsidRPr="00752123">
        <w:rPr>
          <w:lang w:val="uk-UA"/>
        </w:rPr>
        <w:t>% питань.</w:t>
      </w:r>
    </w:p>
    <w:p w:rsidR="00415E87" w:rsidRPr="00752123" w:rsidRDefault="00415E87" w:rsidP="009A44C4">
      <w:pPr>
        <w:ind w:firstLine="426"/>
        <w:jc w:val="both"/>
        <w:rPr>
          <w:lang w:val="uk-UA"/>
        </w:rPr>
      </w:pPr>
      <w:r>
        <w:rPr>
          <w:szCs w:val="28"/>
        </w:rPr>
        <w:t xml:space="preserve">Оцінка «добре» (С) </w:t>
      </w:r>
      <w:r>
        <w:t>74 – 81 бал</w:t>
      </w:r>
      <w:r w:rsidRPr="00752123">
        <w:rPr>
          <w:lang w:val="uk-UA"/>
        </w:rPr>
        <w:t xml:space="preserve">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w:t>
      </w:r>
      <w:r>
        <w:rPr>
          <w:lang w:val="uk-UA"/>
        </w:rPr>
        <w:t>ксті і дає відповідь на 75 – 85</w:t>
      </w:r>
      <w:r>
        <w:rPr>
          <w:lang w:val="en-US"/>
        </w:rPr>
        <w:t> </w:t>
      </w:r>
      <w:r w:rsidRPr="00752123">
        <w:rPr>
          <w:lang w:val="uk-UA"/>
        </w:rPr>
        <w:t>% питань.</w:t>
      </w:r>
    </w:p>
    <w:p w:rsidR="00415E87" w:rsidRPr="00752123" w:rsidRDefault="00415E87" w:rsidP="009A44C4">
      <w:pPr>
        <w:ind w:firstLine="426"/>
        <w:jc w:val="both"/>
        <w:rPr>
          <w:lang w:val="uk-UA"/>
        </w:rPr>
      </w:pPr>
      <w:r>
        <w:rPr>
          <w:szCs w:val="28"/>
        </w:rPr>
        <w:t xml:space="preserve">Оцінка «задовільно» (D) </w:t>
      </w:r>
      <w:r>
        <w:t>64 – 73 балів</w:t>
      </w:r>
      <w:r w:rsidRPr="00752123">
        <w:rPr>
          <w:lang w:val="uk-UA"/>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w:t>
      </w:r>
      <w:r>
        <w:rPr>
          <w:lang w:val="en-US"/>
        </w:rPr>
        <w:t> </w:t>
      </w:r>
      <w:r w:rsidRPr="00752123">
        <w:rPr>
          <w:lang w:val="uk-UA"/>
        </w:rPr>
        <w:t>% питань.</w:t>
      </w:r>
    </w:p>
    <w:p w:rsidR="00415E87" w:rsidRPr="00752123" w:rsidRDefault="00415E87" w:rsidP="009A44C4">
      <w:pPr>
        <w:ind w:firstLine="426"/>
        <w:jc w:val="both"/>
        <w:rPr>
          <w:lang w:val="uk-UA"/>
        </w:rPr>
      </w:pPr>
      <w:r>
        <w:rPr>
          <w:szCs w:val="28"/>
        </w:rPr>
        <w:t xml:space="preserve">Оцінка «задовільно» (Е) </w:t>
      </w:r>
      <w:r>
        <w:t>60 – 63 бали</w:t>
      </w:r>
      <w:r w:rsidRPr="00752123">
        <w:rPr>
          <w:lang w:val="uk-UA"/>
        </w:rPr>
        <w:t xml:space="preserve">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w:t>
      </w:r>
      <w:r>
        <w:rPr>
          <w:lang w:val="uk-UA"/>
        </w:rPr>
        <w:t>ксті і дає відповідь на 50 – 65</w:t>
      </w:r>
      <w:r>
        <w:rPr>
          <w:lang w:val="en-US"/>
        </w:rPr>
        <w:t> </w:t>
      </w:r>
      <w:r w:rsidRPr="00752123">
        <w:rPr>
          <w:lang w:val="uk-UA"/>
        </w:rPr>
        <w:t>% питань.</w:t>
      </w:r>
    </w:p>
    <w:p w:rsidR="00415E87" w:rsidRPr="00752123" w:rsidRDefault="00415E87" w:rsidP="009A44C4">
      <w:pPr>
        <w:ind w:firstLine="426"/>
        <w:jc w:val="both"/>
        <w:rPr>
          <w:lang w:val="uk-UA"/>
        </w:rPr>
      </w:pPr>
      <w:r w:rsidRPr="009A44C4">
        <w:rPr>
          <w:szCs w:val="28"/>
          <w:lang w:val="uk-UA"/>
        </w:rPr>
        <w:t>Оцінка «незадовільно» (</w:t>
      </w:r>
      <w:r>
        <w:rPr>
          <w:szCs w:val="28"/>
        </w:rPr>
        <w:t>F</w:t>
      </w:r>
      <w:r w:rsidRPr="009A44C4">
        <w:rPr>
          <w:szCs w:val="28"/>
          <w:lang w:val="uk-UA"/>
        </w:rPr>
        <w:t xml:space="preserve">) </w:t>
      </w:r>
      <w:r w:rsidRPr="009A44C4">
        <w:rPr>
          <w:lang w:val="uk-UA"/>
        </w:rPr>
        <w:t>1 – 59 балів</w:t>
      </w:r>
      <w:r w:rsidRPr="00752123">
        <w:rPr>
          <w:lang w:val="uk-UA"/>
        </w:rPr>
        <w:t xml:space="preserve">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w:t>
      </w:r>
      <w:r>
        <w:rPr>
          <w:lang w:val="en-US"/>
        </w:rPr>
        <w:t> </w:t>
      </w:r>
      <w:r w:rsidRPr="00752123">
        <w:rPr>
          <w:lang w:val="uk-UA"/>
        </w:rPr>
        <w:t>% питань.</w:t>
      </w:r>
    </w:p>
    <w:p w:rsidR="00415E87" w:rsidRPr="009A44C4" w:rsidRDefault="00415E87" w:rsidP="0056570D">
      <w:pPr>
        <w:spacing w:after="200" w:line="276" w:lineRule="auto"/>
        <w:rPr>
          <w:b/>
          <w:lang w:val="uk-UA"/>
        </w:rPr>
      </w:pPr>
    </w:p>
    <w:p w:rsidR="00415E87" w:rsidRDefault="00415E87" w:rsidP="0056570D">
      <w:pPr>
        <w:ind w:left="426" w:hanging="426"/>
        <w:jc w:val="center"/>
        <w:rPr>
          <w:b/>
          <w:lang w:val="uk-UA"/>
        </w:rPr>
      </w:pPr>
      <w:r w:rsidRPr="00E35B32">
        <w:rPr>
          <w:b/>
          <w:lang w:val="uk-UA"/>
        </w:rPr>
        <w:br w:type="page"/>
      </w:r>
      <w:r w:rsidRPr="00AE2725">
        <w:rPr>
          <w:b/>
          <w:lang w:val="en-US"/>
        </w:rPr>
        <w:t>РЕКОМЕНДОВАНА ЛІТЕРАТУРА</w:t>
      </w:r>
    </w:p>
    <w:p w:rsidR="00415E87" w:rsidRPr="0056570D" w:rsidRDefault="00415E87" w:rsidP="0056570D">
      <w:pPr>
        <w:ind w:left="426" w:hanging="426"/>
        <w:jc w:val="center"/>
        <w:rPr>
          <w:b/>
          <w:lang w:val="uk-UA"/>
        </w:rPr>
      </w:pPr>
    </w:p>
    <w:p w:rsidR="00415E87" w:rsidRDefault="00415E87" w:rsidP="00BF76A0">
      <w:pPr>
        <w:pStyle w:val="NormalWeb"/>
        <w:tabs>
          <w:tab w:val="left" w:pos="851"/>
        </w:tabs>
        <w:spacing w:before="0" w:beforeAutospacing="0" w:after="0" w:afterAutospacing="0" w:line="276" w:lineRule="auto"/>
        <w:ind w:left="80" w:right="80" w:firstLine="426"/>
        <w:jc w:val="center"/>
        <w:rPr>
          <w:b/>
          <w:bCs/>
          <w:lang w:val="uk-UA"/>
        </w:rPr>
      </w:pPr>
      <w:r>
        <w:rPr>
          <w:b/>
          <w:bCs/>
          <w:lang w:val="uk-UA"/>
        </w:rPr>
        <w:t>Основна література</w:t>
      </w:r>
    </w:p>
    <w:p w:rsidR="00415E87" w:rsidRPr="001C7099" w:rsidRDefault="00415E87" w:rsidP="00BF76A0">
      <w:pPr>
        <w:pStyle w:val="NormalWeb"/>
        <w:tabs>
          <w:tab w:val="left" w:pos="851"/>
        </w:tabs>
        <w:spacing w:before="0" w:beforeAutospacing="0" w:after="0" w:afterAutospacing="0" w:line="276" w:lineRule="auto"/>
        <w:ind w:left="80" w:right="80" w:firstLine="426"/>
        <w:jc w:val="center"/>
        <w:rPr>
          <w:lang w:val="uk-UA"/>
        </w:rPr>
      </w:pPr>
    </w:p>
    <w:p w:rsidR="00415E87" w:rsidRDefault="00415E87" w:rsidP="00605CA2">
      <w:pPr>
        <w:numPr>
          <w:ilvl w:val="0"/>
          <w:numId w:val="81"/>
        </w:numPr>
        <w:tabs>
          <w:tab w:val="left" w:pos="426"/>
          <w:tab w:val="left" w:pos="851"/>
        </w:tabs>
        <w:ind w:left="426" w:hanging="426"/>
        <w:jc w:val="both"/>
        <w:rPr>
          <w:lang w:val="uk-UA"/>
        </w:rPr>
      </w:pPr>
      <w:r>
        <w:rPr>
          <w:lang w:val="uk-UA"/>
        </w:rPr>
        <w:t>Антична література: Довідник / За ред.. С.В. Семчинського. – К., 1993</w:t>
      </w:r>
    </w:p>
    <w:p w:rsidR="00415E87" w:rsidRDefault="00415E87" w:rsidP="00605CA2">
      <w:pPr>
        <w:numPr>
          <w:ilvl w:val="0"/>
          <w:numId w:val="81"/>
        </w:numPr>
        <w:tabs>
          <w:tab w:val="left" w:pos="426"/>
          <w:tab w:val="left" w:pos="851"/>
        </w:tabs>
        <w:ind w:left="426" w:hanging="426"/>
        <w:jc w:val="both"/>
        <w:rPr>
          <w:lang w:val="uk-UA"/>
        </w:rPr>
      </w:pPr>
      <w:r>
        <w:rPr>
          <w:lang w:val="uk-UA"/>
        </w:rPr>
        <w:t xml:space="preserve">Антична література: хрестоматія / </w:t>
      </w:r>
      <w:r w:rsidRPr="006F0100">
        <w:t xml:space="preserve">Уклад. </w:t>
      </w:r>
      <w:r>
        <w:rPr>
          <w:lang w:val="uk-UA"/>
        </w:rPr>
        <w:t xml:space="preserve">Т. Міхед. – </w:t>
      </w:r>
      <w:r>
        <w:t>К.</w:t>
      </w:r>
      <w:r>
        <w:rPr>
          <w:lang w:val="uk-UA"/>
        </w:rPr>
        <w:t>, 2006</w:t>
      </w:r>
    </w:p>
    <w:p w:rsidR="00415E87" w:rsidRPr="006F0100" w:rsidRDefault="00415E87" w:rsidP="00605CA2">
      <w:pPr>
        <w:numPr>
          <w:ilvl w:val="0"/>
          <w:numId w:val="81"/>
        </w:numPr>
        <w:tabs>
          <w:tab w:val="left" w:pos="426"/>
          <w:tab w:val="left" w:pos="851"/>
        </w:tabs>
        <w:autoSpaceDE w:val="0"/>
        <w:autoSpaceDN w:val="0"/>
        <w:ind w:left="426" w:hanging="426"/>
        <w:jc w:val="both"/>
      </w:pPr>
      <w:r w:rsidRPr="006F0100">
        <w:t>Антична література: Хрестоматія. 5-9 кл./ Уклад. М.Борецький</w:t>
      </w:r>
      <w:r>
        <w:rPr>
          <w:lang w:val="uk-UA"/>
        </w:rPr>
        <w:t>.</w:t>
      </w:r>
      <w:r>
        <w:t xml:space="preserve"> –</w:t>
      </w:r>
      <w:r w:rsidRPr="006F0100">
        <w:t xml:space="preserve"> Львів, 1998.</w:t>
      </w:r>
    </w:p>
    <w:p w:rsidR="00415E87" w:rsidRPr="001C7099" w:rsidRDefault="00415E87" w:rsidP="00605CA2">
      <w:pPr>
        <w:numPr>
          <w:ilvl w:val="0"/>
          <w:numId w:val="81"/>
        </w:numPr>
        <w:tabs>
          <w:tab w:val="left" w:pos="426"/>
          <w:tab w:val="left" w:pos="851"/>
        </w:tabs>
        <w:autoSpaceDE w:val="0"/>
        <w:autoSpaceDN w:val="0"/>
        <w:ind w:left="426" w:hanging="426"/>
        <w:jc w:val="both"/>
      </w:pPr>
      <w:r w:rsidRPr="001C7099">
        <w:rPr>
          <w:spacing w:val="-10"/>
        </w:rPr>
        <w:t>Античная литература. Греция: Антология: В 2-х ч</w:t>
      </w:r>
      <w:r w:rsidRPr="001C7099">
        <w:rPr>
          <w:spacing w:val="-10"/>
          <w:lang w:val="uk-UA"/>
        </w:rPr>
        <w:t>.</w:t>
      </w:r>
      <w:r w:rsidRPr="001C7099">
        <w:rPr>
          <w:spacing w:val="-10"/>
        </w:rPr>
        <w:t xml:space="preserve"> /</w:t>
      </w:r>
      <w:r w:rsidRPr="001C7099">
        <w:rPr>
          <w:spacing w:val="-10"/>
          <w:lang w:val="uk-UA"/>
        </w:rPr>
        <w:t xml:space="preserve"> </w:t>
      </w:r>
      <w:r w:rsidRPr="001C7099">
        <w:rPr>
          <w:spacing w:val="-10"/>
        </w:rPr>
        <w:t>Сост. Н.А.Федоров,</w:t>
      </w:r>
      <w:r>
        <w:t xml:space="preserve"> В.И.Мирошниченкова.</w:t>
      </w:r>
      <w:r>
        <w:rPr>
          <w:lang w:val="uk-UA"/>
        </w:rPr>
        <w:t xml:space="preserve"> – </w:t>
      </w:r>
      <w:r w:rsidRPr="001C7099">
        <w:t>М., 198</w:t>
      </w:r>
      <w:r>
        <w:t>9</w:t>
      </w:r>
    </w:p>
    <w:p w:rsidR="00415E87" w:rsidRPr="001C7099" w:rsidRDefault="00415E87" w:rsidP="00605CA2">
      <w:pPr>
        <w:numPr>
          <w:ilvl w:val="0"/>
          <w:numId w:val="81"/>
        </w:numPr>
        <w:tabs>
          <w:tab w:val="left" w:pos="426"/>
          <w:tab w:val="left" w:pos="851"/>
        </w:tabs>
        <w:ind w:left="426" w:hanging="426"/>
        <w:jc w:val="both"/>
        <w:rPr>
          <w:spacing w:val="-10"/>
        </w:rPr>
      </w:pPr>
      <w:r w:rsidRPr="001C7099">
        <w:rPr>
          <w:spacing w:val="-10"/>
        </w:rPr>
        <w:t>Античная литература. Рим: Антология: В 2-х ч</w:t>
      </w:r>
      <w:r w:rsidRPr="001C7099">
        <w:rPr>
          <w:spacing w:val="-10"/>
          <w:lang w:val="uk-UA"/>
        </w:rPr>
        <w:t>.</w:t>
      </w:r>
      <w:r w:rsidRPr="001C7099">
        <w:rPr>
          <w:spacing w:val="-10"/>
        </w:rPr>
        <w:t xml:space="preserve"> /</w:t>
      </w:r>
      <w:r w:rsidRPr="001C7099">
        <w:rPr>
          <w:spacing w:val="-10"/>
          <w:lang w:val="uk-UA"/>
        </w:rPr>
        <w:t xml:space="preserve"> </w:t>
      </w:r>
      <w:r w:rsidRPr="001C7099">
        <w:rPr>
          <w:spacing w:val="-10"/>
        </w:rPr>
        <w:t>Сост. Н.А.Федоров,</w:t>
      </w:r>
      <w:r>
        <w:t xml:space="preserve"> В.И.Мирошниченкова.</w:t>
      </w:r>
      <w:r>
        <w:rPr>
          <w:lang w:val="uk-UA"/>
        </w:rPr>
        <w:t xml:space="preserve"> – </w:t>
      </w:r>
      <w:r>
        <w:t>М.,</w:t>
      </w:r>
      <w:r>
        <w:rPr>
          <w:lang w:val="uk-UA"/>
        </w:rPr>
        <w:t> </w:t>
      </w:r>
      <w:r>
        <w:t>1988</w:t>
      </w:r>
    </w:p>
    <w:p w:rsidR="00415E87" w:rsidRPr="00284076" w:rsidRDefault="00415E87" w:rsidP="00605CA2">
      <w:pPr>
        <w:numPr>
          <w:ilvl w:val="0"/>
          <w:numId w:val="81"/>
        </w:numPr>
        <w:tabs>
          <w:tab w:val="left" w:pos="426"/>
          <w:tab w:val="left" w:pos="851"/>
        </w:tabs>
        <w:ind w:left="426" w:hanging="426"/>
        <w:jc w:val="both"/>
        <w:rPr>
          <w:lang w:val="uk-UA"/>
        </w:rPr>
      </w:pPr>
      <w:r>
        <w:t>Античная литература: учебник / под ред. А.А. Тахо-Годи. – 4-е изд. – М.:</w:t>
      </w:r>
      <w:r>
        <w:rPr>
          <w:lang w:val="uk-UA"/>
        </w:rPr>
        <w:t> </w:t>
      </w:r>
      <w:r>
        <w:t>Просвещение,</w:t>
      </w:r>
      <w:r>
        <w:rPr>
          <w:lang w:val="uk-UA"/>
        </w:rPr>
        <w:t> </w:t>
      </w:r>
      <w:r>
        <w:t>1986</w:t>
      </w:r>
      <w:r>
        <w:rPr>
          <w:lang w:val="uk-UA"/>
        </w:rPr>
        <w:t>.</w:t>
      </w:r>
    </w:p>
    <w:p w:rsidR="00415E87" w:rsidRPr="0062266A" w:rsidRDefault="00415E87" w:rsidP="00605CA2">
      <w:pPr>
        <w:numPr>
          <w:ilvl w:val="0"/>
          <w:numId w:val="81"/>
        </w:numPr>
        <w:tabs>
          <w:tab w:val="left" w:pos="426"/>
          <w:tab w:val="left" w:pos="851"/>
        </w:tabs>
        <w:ind w:left="426" w:hanging="426"/>
        <w:jc w:val="both"/>
        <w:rPr>
          <w:lang w:val="uk-UA"/>
        </w:rPr>
      </w:pPr>
      <w:r w:rsidRPr="0062266A">
        <w:rPr>
          <w:lang w:val="uk-UA"/>
        </w:rPr>
        <w:t>Зарубіжна література ранніх епох. Античність. Середні віки. Відродження / За ред. Ф.І.Прокаєва. – К., 1994</w:t>
      </w:r>
    </w:p>
    <w:p w:rsidR="00415E87" w:rsidRPr="0062266A" w:rsidRDefault="00415E87" w:rsidP="00605CA2">
      <w:pPr>
        <w:numPr>
          <w:ilvl w:val="0"/>
          <w:numId w:val="81"/>
        </w:numPr>
        <w:tabs>
          <w:tab w:val="left" w:pos="426"/>
          <w:tab w:val="left" w:pos="851"/>
        </w:tabs>
        <w:ind w:left="426" w:hanging="426"/>
        <w:jc w:val="both"/>
        <w:rPr>
          <w:lang w:val="uk-UA"/>
        </w:rPr>
      </w:pPr>
      <w:r w:rsidRPr="0062266A">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Грамота, 2004</w:t>
      </w:r>
    </w:p>
    <w:p w:rsidR="00415E87" w:rsidRPr="0062266A" w:rsidRDefault="00415E87" w:rsidP="00605CA2">
      <w:pPr>
        <w:numPr>
          <w:ilvl w:val="0"/>
          <w:numId w:val="81"/>
        </w:numPr>
        <w:tabs>
          <w:tab w:val="left" w:pos="426"/>
          <w:tab w:val="left" w:pos="851"/>
        </w:tabs>
        <w:ind w:left="426" w:hanging="426"/>
        <w:jc w:val="both"/>
        <w:rPr>
          <w:lang w:val="uk-UA"/>
        </w:rPr>
      </w:pPr>
      <w:r w:rsidRPr="0062266A">
        <w:rPr>
          <w:lang w:val="uk-UA"/>
        </w:rPr>
        <w:t>Пащенко В.І., Пащенко Н.І. Антична література: підручник. – Вид. 3-тє. – К.: Либідь, 2008</w:t>
      </w:r>
    </w:p>
    <w:p w:rsidR="00415E87" w:rsidRPr="0062266A" w:rsidRDefault="00415E87" w:rsidP="00605CA2">
      <w:pPr>
        <w:numPr>
          <w:ilvl w:val="0"/>
          <w:numId w:val="81"/>
        </w:numPr>
        <w:tabs>
          <w:tab w:val="left" w:pos="284"/>
          <w:tab w:val="left" w:pos="426"/>
          <w:tab w:val="left" w:pos="851"/>
        </w:tabs>
        <w:autoSpaceDE w:val="0"/>
        <w:autoSpaceDN w:val="0"/>
        <w:ind w:left="426" w:hanging="426"/>
        <w:jc w:val="both"/>
        <w:rPr>
          <w:lang w:val="uk-UA"/>
        </w:rPr>
      </w:pPr>
      <w:r w:rsidRPr="0062266A">
        <w:rPr>
          <w:lang w:val="uk-UA"/>
        </w:rPr>
        <w:t>Підлісна Г.Н. Антична література. – К., 1992</w:t>
      </w:r>
    </w:p>
    <w:p w:rsidR="00415E87" w:rsidRPr="00280096" w:rsidRDefault="00415E87" w:rsidP="00605CA2">
      <w:pPr>
        <w:numPr>
          <w:ilvl w:val="0"/>
          <w:numId w:val="81"/>
        </w:numPr>
        <w:tabs>
          <w:tab w:val="left" w:pos="284"/>
          <w:tab w:val="left" w:pos="426"/>
          <w:tab w:val="left" w:pos="851"/>
        </w:tabs>
        <w:autoSpaceDE w:val="0"/>
        <w:autoSpaceDN w:val="0"/>
        <w:ind w:left="426" w:hanging="426"/>
        <w:jc w:val="both"/>
      </w:pPr>
      <w:r w:rsidRPr="00280096">
        <w:t>Радциг С.И. История д</w:t>
      </w:r>
      <w:r>
        <w:t>ревнегреческой литературы.</w:t>
      </w:r>
      <w:r>
        <w:rPr>
          <w:lang w:val="uk-UA"/>
        </w:rPr>
        <w:t xml:space="preserve"> – </w:t>
      </w:r>
      <w:r>
        <w:t>М.,</w:t>
      </w:r>
      <w:r>
        <w:rPr>
          <w:lang w:val="uk-UA"/>
        </w:rPr>
        <w:t xml:space="preserve"> </w:t>
      </w:r>
      <w:r>
        <w:t>1982</w:t>
      </w:r>
    </w:p>
    <w:p w:rsidR="00415E87" w:rsidRPr="006F0100" w:rsidRDefault="00415E87" w:rsidP="00605CA2">
      <w:pPr>
        <w:numPr>
          <w:ilvl w:val="0"/>
          <w:numId w:val="81"/>
        </w:numPr>
        <w:tabs>
          <w:tab w:val="left" w:pos="426"/>
          <w:tab w:val="left" w:pos="851"/>
        </w:tabs>
        <w:autoSpaceDE w:val="0"/>
        <w:autoSpaceDN w:val="0"/>
        <w:ind w:left="426" w:hanging="426"/>
        <w:jc w:val="both"/>
      </w:pPr>
      <w:r w:rsidRPr="006F0100">
        <w:t xml:space="preserve">Тронский И.М. </w:t>
      </w:r>
      <w:r>
        <w:t>История античной литературы.</w:t>
      </w:r>
      <w:r>
        <w:rPr>
          <w:lang w:val="uk-UA"/>
        </w:rPr>
        <w:t xml:space="preserve"> – </w:t>
      </w:r>
      <w:r>
        <w:t>М.,</w:t>
      </w:r>
      <w:r>
        <w:rPr>
          <w:lang w:val="uk-UA"/>
        </w:rPr>
        <w:t xml:space="preserve"> </w:t>
      </w:r>
      <w:r>
        <w:t>1983</w:t>
      </w:r>
    </w:p>
    <w:p w:rsidR="00415E87" w:rsidRDefault="00415E87" w:rsidP="00605CA2">
      <w:pPr>
        <w:numPr>
          <w:ilvl w:val="0"/>
          <w:numId w:val="81"/>
        </w:numPr>
        <w:tabs>
          <w:tab w:val="left" w:pos="426"/>
          <w:tab w:val="left" w:pos="851"/>
        </w:tabs>
        <w:ind w:left="426" w:hanging="426"/>
        <w:jc w:val="both"/>
        <w:rPr>
          <w:lang w:val="uk-UA"/>
        </w:rPr>
      </w:pPr>
      <w:r>
        <w:rPr>
          <w:lang w:val="uk-UA"/>
        </w:rPr>
        <w:t>Шалагінов Б.Б. Зарубіжна література: Від античності до початку ХІХ ст..: Іст.-естет. нарис. – К.: Вид. дім «Києво-Могилянська академія», 2007</w:t>
      </w:r>
    </w:p>
    <w:p w:rsidR="00415E87" w:rsidRDefault="00415E87" w:rsidP="00BF76A0">
      <w:pPr>
        <w:tabs>
          <w:tab w:val="left" w:pos="851"/>
        </w:tabs>
        <w:ind w:left="360" w:firstLine="426"/>
        <w:jc w:val="both"/>
        <w:rPr>
          <w:lang w:val="uk-UA"/>
        </w:rPr>
      </w:pPr>
    </w:p>
    <w:p w:rsidR="00415E87" w:rsidRPr="001811BB" w:rsidRDefault="00415E87" w:rsidP="00BF76A0">
      <w:pPr>
        <w:tabs>
          <w:tab w:val="left" w:pos="851"/>
        </w:tabs>
        <w:ind w:left="360" w:firstLine="426"/>
        <w:jc w:val="center"/>
        <w:rPr>
          <w:b/>
          <w:lang w:val="uk-UA"/>
        </w:rPr>
      </w:pPr>
      <w:r w:rsidRPr="001811BB">
        <w:rPr>
          <w:b/>
          <w:lang w:val="uk-UA"/>
        </w:rPr>
        <w:t>Додаткова література</w:t>
      </w:r>
    </w:p>
    <w:p w:rsidR="00415E87" w:rsidRPr="00446689" w:rsidRDefault="00415E87" w:rsidP="00BF76A0">
      <w:pPr>
        <w:tabs>
          <w:tab w:val="left" w:pos="284"/>
          <w:tab w:val="left" w:pos="426"/>
          <w:tab w:val="left" w:pos="851"/>
        </w:tabs>
        <w:autoSpaceDE w:val="0"/>
        <w:autoSpaceDN w:val="0"/>
        <w:ind w:left="1080" w:firstLine="426"/>
        <w:jc w:val="both"/>
      </w:pPr>
    </w:p>
    <w:p w:rsidR="00415E87" w:rsidRPr="00446689"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Авер</w:t>
      </w:r>
      <w:r w:rsidRPr="00446689">
        <w:rPr>
          <w:lang w:val="uk-UA"/>
        </w:rPr>
        <w:t>и</w:t>
      </w:r>
      <w:r w:rsidRPr="00446689">
        <w:t xml:space="preserve">нцев С.С. Две тысячи лет с Вергилием // Поэты. </w:t>
      </w:r>
      <w:r w:rsidRPr="00446689">
        <w:rPr>
          <w:lang w:val="uk-UA"/>
        </w:rPr>
        <w:t xml:space="preserve">– </w:t>
      </w:r>
      <w:r>
        <w:t>М., 1996</w:t>
      </w:r>
    </w:p>
    <w:p w:rsidR="00415E87" w:rsidRPr="00177BF9" w:rsidRDefault="00415E87" w:rsidP="00605CA2">
      <w:pPr>
        <w:numPr>
          <w:ilvl w:val="0"/>
          <w:numId w:val="82"/>
        </w:numPr>
        <w:tabs>
          <w:tab w:val="left" w:pos="426"/>
          <w:tab w:val="left" w:pos="851"/>
        </w:tabs>
        <w:autoSpaceDE w:val="0"/>
        <w:autoSpaceDN w:val="0"/>
        <w:ind w:left="426" w:hanging="426"/>
        <w:jc w:val="both"/>
      </w:pPr>
      <w:r w:rsidRPr="00446689">
        <w:rPr>
          <w:lang w:val="uk-UA"/>
        </w:rPr>
        <w:t>Античная культура</w:t>
      </w:r>
      <w:r w:rsidRPr="00446689">
        <w:t>. Литература, театр, искусство, философия, наука. Словарь-справочник /</w:t>
      </w:r>
      <w:r>
        <w:t xml:space="preserve"> Под ред. В.Н. Ярхо. – М., 1995</w:t>
      </w:r>
    </w:p>
    <w:p w:rsidR="00415E87" w:rsidRPr="00D104AE" w:rsidRDefault="00415E87" w:rsidP="00605CA2">
      <w:pPr>
        <w:numPr>
          <w:ilvl w:val="0"/>
          <w:numId w:val="82"/>
        </w:numPr>
        <w:tabs>
          <w:tab w:val="left" w:pos="426"/>
          <w:tab w:val="left" w:pos="851"/>
        </w:tabs>
        <w:autoSpaceDE w:val="0"/>
        <w:autoSpaceDN w:val="0"/>
        <w:ind w:left="426" w:hanging="426"/>
        <w:jc w:val="both"/>
      </w:pPr>
      <w:r w:rsidRPr="00D104AE">
        <w:rPr>
          <w:lang w:val="uk-UA"/>
        </w:rPr>
        <w:t xml:space="preserve">Білецький О. Було колись над Іліоном // </w:t>
      </w:r>
      <w:r w:rsidRPr="00421058">
        <w:t>Гомер. Ілі</w:t>
      </w:r>
      <w:r>
        <w:t>ада.</w:t>
      </w:r>
      <w:r>
        <w:rPr>
          <w:lang w:val="uk-UA"/>
        </w:rPr>
        <w:t xml:space="preserve"> – </w:t>
      </w:r>
      <w:r>
        <w:t>Харків: Фоліо, 2006.</w:t>
      </w:r>
      <w:r>
        <w:rPr>
          <w:lang w:val="uk-UA"/>
        </w:rPr>
        <w:t xml:space="preserve"> – </w:t>
      </w:r>
      <w:r>
        <w:t>С.</w:t>
      </w:r>
      <w:r w:rsidRPr="00421058">
        <w:t xml:space="preserve"> 3-25</w:t>
      </w:r>
    </w:p>
    <w:p w:rsidR="00415E87" w:rsidRDefault="00415E87" w:rsidP="00605CA2">
      <w:pPr>
        <w:numPr>
          <w:ilvl w:val="0"/>
          <w:numId w:val="82"/>
        </w:numPr>
        <w:tabs>
          <w:tab w:val="left" w:pos="426"/>
          <w:tab w:val="left" w:pos="851"/>
        </w:tabs>
        <w:autoSpaceDE w:val="0"/>
        <w:autoSpaceDN w:val="0"/>
        <w:ind w:left="426" w:hanging="426"/>
        <w:jc w:val="both"/>
        <w:rPr>
          <w:lang w:val="uk-UA"/>
        </w:rPr>
      </w:pPr>
      <w:r>
        <w:rPr>
          <w:lang w:val="uk-UA"/>
        </w:rPr>
        <w:t xml:space="preserve">Білецький О. Неповторний Арістофан // </w:t>
      </w:r>
      <w:r>
        <w:t>Арістофан. Комедії.</w:t>
      </w:r>
      <w:r>
        <w:rPr>
          <w:lang w:val="uk-UA"/>
        </w:rPr>
        <w:t xml:space="preserve"> – </w:t>
      </w:r>
      <w:r w:rsidRPr="00325915">
        <w:t>Х.: Фоліо,</w:t>
      </w:r>
      <w:r>
        <w:t xml:space="preserve"> 2002.</w:t>
      </w:r>
      <w:r>
        <w:rPr>
          <w:lang w:val="uk-UA"/>
        </w:rPr>
        <w:t xml:space="preserve"> – </w:t>
      </w:r>
      <w:r>
        <w:t>С. 3-18</w:t>
      </w:r>
    </w:p>
    <w:p w:rsidR="00415E87" w:rsidRPr="001811BB" w:rsidRDefault="00415E87" w:rsidP="00605CA2">
      <w:pPr>
        <w:numPr>
          <w:ilvl w:val="0"/>
          <w:numId w:val="82"/>
        </w:numPr>
        <w:tabs>
          <w:tab w:val="left" w:pos="426"/>
          <w:tab w:val="left" w:pos="851"/>
        </w:tabs>
        <w:autoSpaceDE w:val="0"/>
        <w:autoSpaceDN w:val="0"/>
        <w:ind w:left="426" w:hanging="426"/>
        <w:jc w:val="both"/>
        <w:rPr>
          <w:lang w:val="uk-UA"/>
        </w:rPr>
      </w:pPr>
      <w:r w:rsidRPr="006F0100">
        <w:t>Гаспаров М. Л. Древнегреческая хоровая лирика // Пиндар. Вакхилид.</w:t>
      </w:r>
      <w:r w:rsidRPr="001811BB">
        <w:rPr>
          <w:lang w:val="uk-UA"/>
        </w:rPr>
        <w:t xml:space="preserve"> </w:t>
      </w:r>
      <w:r>
        <w:t>Оды. Фрагменты. – М., 1980</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Гаспар</w:t>
      </w:r>
      <w:r>
        <w:t>ов М.Л. Занимательная  Греция.</w:t>
      </w:r>
      <w:r>
        <w:rPr>
          <w:lang w:val="uk-UA"/>
        </w:rPr>
        <w:t xml:space="preserve"> – </w:t>
      </w:r>
      <w:r w:rsidRPr="00446689">
        <w:t>М.</w:t>
      </w:r>
      <w:r>
        <w:rPr>
          <w:lang w:val="uk-UA"/>
        </w:rPr>
        <w:t>: Мир энциклопедий Аванта+, Астрель, 2008</w:t>
      </w:r>
    </w:p>
    <w:p w:rsidR="00415E87" w:rsidRPr="00446689" w:rsidRDefault="00415E87" w:rsidP="00605CA2">
      <w:pPr>
        <w:numPr>
          <w:ilvl w:val="0"/>
          <w:numId w:val="82"/>
        </w:numPr>
        <w:tabs>
          <w:tab w:val="left" w:pos="426"/>
          <w:tab w:val="left" w:pos="851"/>
        </w:tabs>
        <w:autoSpaceDE w:val="0"/>
        <w:autoSpaceDN w:val="0"/>
        <w:ind w:left="426" w:hanging="426"/>
        <w:jc w:val="both"/>
        <w:rPr>
          <w:lang w:val="uk-UA"/>
        </w:rPr>
      </w:pPr>
      <w:r w:rsidRPr="00446689">
        <w:rPr>
          <w:bCs/>
          <w:color w:val="000000"/>
          <w:spacing w:val="-15"/>
        </w:rPr>
        <w:t>Головня В</w:t>
      </w:r>
      <w:r>
        <w:rPr>
          <w:bCs/>
          <w:color w:val="000000"/>
          <w:spacing w:val="-15"/>
        </w:rPr>
        <w:t>.В. История   античного театра.</w:t>
      </w:r>
      <w:r>
        <w:rPr>
          <w:bCs/>
          <w:color w:val="000000"/>
          <w:spacing w:val="-15"/>
          <w:lang w:val="uk-UA"/>
        </w:rPr>
        <w:t xml:space="preserve"> – </w:t>
      </w:r>
      <w:r w:rsidRPr="00446689">
        <w:rPr>
          <w:bCs/>
          <w:color w:val="000000"/>
          <w:spacing w:val="-15"/>
        </w:rPr>
        <w:t>М., 1972</w:t>
      </w:r>
    </w:p>
    <w:p w:rsidR="00415E87" w:rsidRDefault="00415E87" w:rsidP="00605CA2">
      <w:pPr>
        <w:numPr>
          <w:ilvl w:val="0"/>
          <w:numId w:val="82"/>
        </w:numPr>
        <w:tabs>
          <w:tab w:val="left" w:pos="426"/>
          <w:tab w:val="left" w:pos="851"/>
        </w:tabs>
        <w:autoSpaceDE w:val="0"/>
        <w:autoSpaceDN w:val="0"/>
        <w:ind w:left="426" w:hanging="426"/>
        <w:jc w:val="both"/>
      </w:pPr>
      <w:r w:rsidRPr="00446689">
        <w:t>Гринбаум Н.С. Худож</w:t>
      </w:r>
      <w:r>
        <w:t>ественный мир античной поэзии.</w:t>
      </w:r>
      <w:r>
        <w:rPr>
          <w:lang w:val="uk-UA"/>
        </w:rPr>
        <w:t xml:space="preserve"> – </w:t>
      </w:r>
      <w:r>
        <w:t>М., 1990</w:t>
      </w:r>
    </w:p>
    <w:p w:rsidR="00415E87" w:rsidRPr="00184410" w:rsidRDefault="00415E87" w:rsidP="00605CA2">
      <w:pPr>
        <w:numPr>
          <w:ilvl w:val="0"/>
          <w:numId w:val="82"/>
        </w:numPr>
        <w:tabs>
          <w:tab w:val="left" w:pos="0"/>
          <w:tab w:val="left" w:pos="426"/>
          <w:tab w:val="left" w:pos="851"/>
        </w:tabs>
        <w:ind w:left="426" w:hanging="426"/>
        <w:jc w:val="both"/>
        <w:rPr>
          <w:spacing w:val="-10"/>
        </w:rPr>
      </w:pPr>
      <w:r w:rsidRPr="00D1351A">
        <w:rPr>
          <w:spacing w:val="-10"/>
        </w:rPr>
        <w:t xml:space="preserve">Дуров В. Поэт золотой середины // </w:t>
      </w:r>
      <w:r w:rsidRPr="00D1351A">
        <w:t>Квинт Гораций Флакк. Собрание сочинений. – Л., 1993</w:t>
      </w:r>
      <w:r>
        <w:t xml:space="preserve"> // </w:t>
      </w:r>
      <w:hyperlink r:id="rId7" w:history="1">
        <w:r w:rsidRPr="00184410">
          <w:rPr>
            <w:rStyle w:val="Hyperlink"/>
          </w:rPr>
          <w:t>http://lib.ru/POEEAST/GORACIJ/hor0_1.txt</w:t>
        </w:r>
      </w:hyperlink>
    </w:p>
    <w:p w:rsidR="00415E87" w:rsidRPr="0062266A"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bCs/>
          <w:kern w:val="36"/>
          <w:lang w:val="uk-UA"/>
        </w:rPr>
        <w:t xml:space="preserve">Забарило К.С. Гомерова «Одіссея» та її місце у світовій літературі // </w:t>
      </w:r>
      <w:r w:rsidRPr="0062266A">
        <w:rPr>
          <w:lang w:val="uk-UA"/>
        </w:rPr>
        <w:t>Гомер. Одіссея. – Х.: Фоліо, 2001. – С. 3-29</w:t>
      </w:r>
    </w:p>
    <w:p w:rsidR="00415E87" w:rsidRPr="00184410"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184410">
        <w:t xml:space="preserve">Зайцев Л.И. Древнегреческий героический эпос и «Илиада» Гомера // </w:t>
      </w:r>
      <w:hyperlink r:id="rId8" w:history="1">
        <w:r w:rsidRPr="00184410">
          <w:rPr>
            <w:rStyle w:val="Hyperlink"/>
          </w:rPr>
          <w:t>http://library.greekroman.ru/crit/zaicev.htm</w:t>
        </w:r>
      </w:hyperlink>
    </w:p>
    <w:p w:rsidR="00415E87" w:rsidRPr="00184410"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184410">
        <w:t xml:space="preserve">Из истории </w:t>
      </w:r>
      <w:r w:rsidRPr="00184410">
        <w:rPr>
          <w:lang w:val="uk-UA"/>
        </w:rPr>
        <w:t>а</w:t>
      </w:r>
      <w:r w:rsidRPr="00184410">
        <w:t>нтичной культуры.</w:t>
      </w:r>
      <w:r w:rsidRPr="00184410">
        <w:rPr>
          <w:lang w:val="uk-UA"/>
        </w:rPr>
        <w:t xml:space="preserve"> – </w:t>
      </w:r>
      <w:r w:rsidRPr="00184410">
        <w:t>М., 1976</w:t>
      </w:r>
    </w:p>
    <w:p w:rsidR="00415E87" w:rsidRPr="00184410"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184410">
        <w:t>Историки Греции. Геродот, Фукидид, Ксенофонт.</w:t>
      </w:r>
      <w:r w:rsidRPr="00184410">
        <w:rPr>
          <w:lang w:val="uk-UA"/>
        </w:rPr>
        <w:t xml:space="preserve"> – </w:t>
      </w:r>
      <w:r w:rsidRPr="00184410">
        <w:t>М., 1976</w:t>
      </w:r>
    </w:p>
    <w:p w:rsidR="00415E87" w:rsidRPr="009E7459" w:rsidRDefault="00415E87" w:rsidP="00605CA2">
      <w:pPr>
        <w:numPr>
          <w:ilvl w:val="0"/>
          <w:numId w:val="82"/>
        </w:numPr>
        <w:tabs>
          <w:tab w:val="left" w:pos="426"/>
          <w:tab w:val="left" w:pos="851"/>
        </w:tabs>
        <w:autoSpaceDE w:val="0"/>
        <w:autoSpaceDN w:val="0"/>
        <w:ind w:left="426" w:hanging="426"/>
        <w:jc w:val="both"/>
      </w:pPr>
      <w:r w:rsidRPr="00446689">
        <w:t>История  всемирной  литературы</w:t>
      </w:r>
      <w:r>
        <w:t>: В 9-ти тт. – Т.1. – М., 1983</w:t>
      </w:r>
    </w:p>
    <w:p w:rsidR="00415E87" w:rsidRPr="009E7459" w:rsidRDefault="00415E87" w:rsidP="00605CA2">
      <w:pPr>
        <w:numPr>
          <w:ilvl w:val="0"/>
          <w:numId w:val="82"/>
        </w:numPr>
        <w:tabs>
          <w:tab w:val="left" w:pos="426"/>
          <w:tab w:val="left" w:pos="851"/>
        </w:tabs>
        <w:autoSpaceDE w:val="0"/>
        <w:autoSpaceDN w:val="0"/>
        <w:ind w:left="426" w:hanging="426"/>
        <w:jc w:val="both"/>
        <w:rPr>
          <w:lang w:val="uk-UA"/>
        </w:rPr>
      </w:pPr>
      <w:r w:rsidRPr="009E7459">
        <w:rPr>
          <w:lang w:val="uk-UA"/>
        </w:rPr>
        <w:t xml:space="preserve">Кобів Й. Вергілій і його епічна поема // </w:t>
      </w:r>
      <w:r>
        <w:rPr>
          <w:lang w:val="uk-UA"/>
        </w:rPr>
        <w:t>Вергілій. Енеїда. – К.: Дніпро, 1972. – С. 5-20</w:t>
      </w:r>
    </w:p>
    <w:p w:rsidR="00415E87" w:rsidRPr="0062266A" w:rsidRDefault="00415E87" w:rsidP="00605CA2">
      <w:pPr>
        <w:numPr>
          <w:ilvl w:val="0"/>
          <w:numId w:val="82"/>
        </w:numPr>
        <w:tabs>
          <w:tab w:val="left" w:pos="426"/>
          <w:tab w:val="left" w:pos="851"/>
        </w:tabs>
        <w:autoSpaceDE w:val="0"/>
        <w:autoSpaceDN w:val="0"/>
        <w:ind w:left="426" w:hanging="426"/>
        <w:jc w:val="both"/>
        <w:rPr>
          <w:lang w:val="uk-UA"/>
        </w:rPr>
      </w:pPr>
      <w:r w:rsidRPr="0062266A">
        <w:rPr>
          <w:lang w:val="uk-UA"/>
        </w:rPr>
        <w:t>Кобів Й. Визначна пам'ятка античного роману // Апулей. Метаморфози, або Золотий осел. – К.: Дніпро, 1982. – С. 5-17</w:t>
      </w:r>
    </w:p>
    <w:p w:rsidR="00415E87" w:rsidRPr="00BF76A0" w:rsidRDefault="00415E87" w:rsidP="00605CA2">
      <w:pPr>
        <w:numPr>
          <w:ilvl w:val="0"/>
          <w:numId w:val="82"/>
        </w:numPr>
        <w:tabs>
          <w:tab w:val="left" w:pos="426"/>
          <w:tab w:val="left" w:pos="851"/>
        </w:tabs>
        <w:autoSpaceDE w:val="0"/>
        <w:autoSpaceDN w:val="0"/>
        <w:ind w:left="426" w:hanging="426"/>
        <w:jc w:val="both"/>
        <w:rPr>
          <w:lang w:val="uk-UA"/>
        </w:rPr>
      </w:pPr>
      <w:r>
        <w:rPr>
          <w:lang w:val="uk-UA"/>
        </w:rPr>
        <w:t>Корж Н.Г. Із скарбниці античної мудрості. – К., 1988</w:t>
      </w:r>
    </w:p>
    <w:p w:rsidR="00415E87" w:rsidRPr="00446689"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Кузнецова Т.П. Миллер Т.А. Античная эпическая ист</w:t>
      </w:r>
      <w:r>
        <w:t>ориография. Геродот. Тит Ливий.</w:t>
      </w:r>
      <w:r>
        <w:rPr>
          <w:lang w:val="uk-UA"/>
        </w:rPr>
        <w:t xml:space="preserve"> – </w:t>
      </w:r>
      <w:r>
        <w:t>М., 1984</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rPr>
          <w:spacing w:val="-10"/>
        </w:rPr>
        <w:t>Куманецкий К. История ку</w:t>
      </w:r>
      <w:r>
        <w:rPr>
          <w:spacing w:val="-10"/>
        </w:rPr>
        <w:t>льтуры Древней Греции и Рима.</w:t>
      </w:r>
      <w:r>
        <w:rPr>
          <w:spacing w:val="-10"/>
          <w:lang w:val="uk-UA"/>
        </w:rPr>
        <w:t xml:space="preserve"> – </w:t>
      </w:r>
      <w:r w:rsidRPr="00446689">
        <w:rPr>
          <w:spacing w:val="-10"/>
        </w:rPr>
        <w:t>М.,</w:t>
      </w:r>
      <w:r>
        <w:rPr>
          <w:spacing w:val="-10"/>
          <w:lang w:val="uk-UA"/>
        </w:rPr>
        <w:t xml:space="preserve"> </w:t>
      </w:r>
      <w:r w:rsidRPr="00446689">
        <w:rPr>
          <w:spacing w:val="-10"/>
        </w:rPr>
        <w:t>1990</w:t>
      </w:r>
    </w:p>
    <w:p w:rsidR="00415E87" w:rsidRPr="00446689" w:rsidRDefault="00415E87" w:rsidP="00605CA2">
      <w:pPr>
        <w:numPr>
          <w:ilvl w:val="0"/>
          <w:numId w:val="82"/>
        </w:numPr>
        <w:tabs>
          <w:tab w:val="left" w:pos="284"/>
          <w:tab w:val="left" w:pos="426"/>
          <w:tab w:val="left" w:pos="851"/>
        </w:tabs>
        <w:autoSpaceDE w:val="0"/>
        <w:autoSpaceDN w:val="0"/>
        <w:ind w:left="426" w:hanging="426"/>
        <w:jc w:val="both"/>
      </w:pPr>
      <w:r>
        <w:rPr>
          <w:lang w:val="uk-UA"/>
        </w:rPr>
        <w:t>Кун М.А. Легенди і міфи Давньої Греції. – Харків: ФОП Чиженко, 2007</w:t>
      </w:r>
    </w:p>
    <w:p w:rsidR="00415E87" w:rsidRPr="006A12DD" w:rsidRDefault="00415E87" w:rsidP="00605CA2">
      <w:pPr>
        <w:numPr>
          <w:ilvl w:val="0"/>
          <w:numId w:val="82"/>
        </w:numPr>
        <w:tabs>
          <w:tab w:val="left" w:pos="426"/>
          <w:tab w:val="left" w:pos="851"/>
        </w:tabs>
        <w:autoSpaceDE w:val="0"/>
        <w:autoSpaceDN w:val="0"/>
        <w:ind w:left="426" w:hanging="426"/>
        <w:jc w:val="both"/>
        <w:rPr>
          <w:lang w:val="uk-UA"/>
        </w:rPr>
      </w:pPr>
      <w:r w:rsidRPr="006A12DD">
        <w:rPr>
          <w:spacing w:val="-12"/>
          <w:lang w:val="uk-UA"/>
        </w:rPr>
        <w:t>Лісовий І.А.,  Ревеко К.А. Античний світ у термінах, іменах і   назвах:  Словник-довідник з</w:t>
      </w:r>
      <w:r>
        <w:rPr>
          <w:spacing w:val="-12"/>
          <w:lang w:val="uk-UA"/>
        </w:rPr>
        <w:t xml:space="preserve"> </w:t>
      </w:r>
      <w:r w:rsidRPr="006A12DD">
        <w:rPr>
          <w:spacing w:val="-12"/>
          <w:lang w:val="uk-UA"/>
        </w:rPr>
        <w:t xml:space="preserve">історії та культури Давньої Греції та Риму. – К., 1988  </w:t>
      </w:r>
    </w:p>
    <w:p w:rsidR="00415E87" w:rsidRPr="00446689" w:rsidRDefault="00415E87" w:rsidP="00605CA2">
      <w:pPr>
        <w:numPr>
          <w:ilvl w:val="0"/>
          <w:numId w:val="82"/>
        </w:numPr>
        <w:tabs>
          <w:tab w:val="left" w:pos="426"/>
          <w:tab w:val="left" w:pos="851"/>
        </w:tabs>
        <w:autoSpaceDE w:val="0"/>
        <w:autoSpaceDN w:val="0"/>
        <w:ind w:left="426" w:hanging="426"/>
        <w:jc w:val="both"/>
      </w:pPr>
      <w:r w:rsidRPr="006A12DD">
        <w:rPr>
          <w:spacing w:val="-10"/>
        </w:rPr>
        <w:t>Лосев А.Ф. Античная мифология в ее историческом развитии.</w:t>
      </w:r>
      <w:r w:rsidRPr="006A12DD">
        <w:rPr>
          <w:spacing w:val="-10"/>
          <w:lang w:val="uk-UA"/>
        </w:rPr>
        <w:t xml:space="preserve"> – </w:t>
      </w:r>
      <w:r w:rsidRPr="006A12DD">
        <w:rPr>
          <w:spacing w:val="-10"/>
        </w:rPr>
        <w:t>М.,</w:t>
      </w:r>
      <w:r w:rsidRPr="006A12DD">
        <w:rPr>
          <w:spacing w:val="-10"/>
          <w:lang w:val="uk-UA"/>
        </w:rPr>
        <w:t xml:space="preserve"> </w:t>
      </w:r>
      <w:r w:rsidRPr="006A12DD">
        <w:rPr>
          <w:spacing w:val="-10"/>
        </w:rPr>
        <w:t>1957</w:t>
      </w:r>
    </w:p>
    <w:p w:rsidR="00415E87" w:rsidRPr="00446689" w:rsidRDefault="00415E87" w:rsidP="00605CA2">
      <w:pPr>
        <w:numPr>
          <w:ilvl w:val="0"/>
          <w:numId w:val="82"/>
        </w:numPr>
        <w:tabs>
          <w:tab w:val="left" w:pos="426"/>
          <w:tab w:val="left" w:pos="851"/>
        </w:tabs>
        <w:ind w:left="426" w:hanging="426"/>
        <w:jc w:val="both"/>
      </w:pPr>
      <w:r w:rsidRPr="00446689">
        <w:t xml:space="preserve">Лосев </w:t>
      </w:r>
      <w:r>
        <w:t>А.Ф. Мифология греков и римлян.</w:t>
      </w:r>
      <w:r>
        <w:rPr>
          <w:lang w:val="uk-UA"/>
        </w:rPr>
        <w:t xml:space="preserve"> – </w:t>
      </w:r>
      <w:r>
        <w:t>М., 1996</w:t>
      </w:r>
    </w:p>
    <w:p w:rsidR="00415E87" w:rsidRPr="00446689"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Лосев А.Ф., Тах</w:t>
      </w:r>
      <w:r>
        <w:t>о-Годи А.А. Платон. Аристотель.</w:t>
      </w:r>
      <w:r>
        <w:rPr>
          <w:lang w:val="uk-UA"/>
        </w:rPr>
        <w:t xml:space="preserve"> – </w:t>
      </w:r>
      <w:r>
        <w:t>М., 1993</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М</w:t>
      </w:r>
      <w:r>
        <w:t>елетинский Е.М. Поэтика мифа.</w:t>
      </w:r>
      <w:r>
        <w:rPr>
          <w:lang w:val="uk-UA"/>
        </w:rPr>
        <w:t xml:space="preserve"> – </w:t>
      </w:r>
      <w:r>
        <w:t>М., 1976</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Мифологический словар</w:t>
      </w:r>
      <w:r>
        <w:t>ь / Под ред. Е.М.Мелетинского.</w:t>
      </w:r>
      <w:r>
        <w:rPr>
          <w:lang w:val="uk-UA"/>
        </w:rPr>
        <w:t xml:space="preserve"> – </w:t>
      </w:r>
      <w:r>
        <w:t>М., 1991</w:t>
      </w:r>
    </w:p>
    <w:p w:rsidR="00415E87" w:rsidRPr="00C33EEE"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C33EEE">
        <w:t>Мифы народов мира. Энциклопедия: в 2-х т. / Гл. ред. С.А. Токарев. – М.: НИ «Большая Российская энциклопедия», 1998</w:t>
      </w:r>
    </w:p>
    <w:p w:rsidR="00415E87"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Орат</w:t>
      </w:r>
      <w:r>
        <w:t>оры Греции.</w:t>
      </w:r>
      <w:r>
        <w:rPr>
          <w:lang w:val="uk-UA"/>
        </w:rPr>
        <w:t xml:space="preserve"> – </w:t>
      </w:r>
      <w:r>
        <w:t>М., 1985</w:t>
      </w:r>
    </w:p>
    <w:p w:rsidR="00415E87" w:rsidRPr="00094ECA" w:rsidRDefault="00415E87" w:rsidP="00605CA2">
      <w:pPr>
        <w:numPr>
          <w:ilvl w:val="0"/>
          <w:numId w:val="82"/>
        </w:numPr>
        <w:tabs>
          <w:tab w:val="left" w:pos="0"/>
          <w:tab w:val="left" w:pos="284"/>
          <w:tab w:val="left" w:pos="426"/>
          <w:tab w:val="left" w:pos="851"/>
        </w:tabs>
        <w:ind w:left="426" w:hanging="426"/>
        <w:jc w:val="both"/>
        <w:rPr>
          <w:spacing w:val="-10"/>
        </w:rPr>
      </w:pPr>
      <w:r w:rsidRPr="00094ECA">
        <w:rPr>
          <w:spacing w:val="-10"/>
        </w:rPr>
        <w:t xml:space="preserve">Ошеров С. Лирика и эпос Овидия // </w:t>
      </w:r>
      <w:r w:rsidRPr="00094ECA">
        <w:t>Публий Овидий Назон. Любовные элегии. Метаморфозы. Скорбные элегии. – М., 1983</w:t>
      </w:r>
      <w:r>
        <w:t xml:space="preserve"> // </w:t>
      </w:r>
      <w:r w:rsidRPr="00833459">
        <w:t>http://lib.ru/POEEAST/OWIDIJ/ovidii0_1.txt</w:t>
      </w:r>
    </w:p>
    <w:p w:rsidR="00415E87" w:rsidRPr="0062266A" w:rsidRDefault="00415E87" w:rsidP="00605CA2">
      <w:pPr>
        <w:numPr>
          <w:ilvl w:val="0"/>
          <w:numId w:val="82"/>
        </w:numPr>
        <w:tabs>
          <w:tab w:val="left" w:pos="426"/>
          <w:tab w:val="left" w:pos="851"/>
        </w:tabs>
        <w:autoSpaceDE w:val="0"/>
        <w:autoSpaceDN w:val="0"/>
        <w:ind w:left="426" w:hanging="426"/>
        <w:jc w:val="both"/>
        <w:rPr>
          <w:lang w:val="uk-UA"/>
        </w:rPr>
      </w:pPr>
      <w:r w:rsidRPr="0062266A">
        <w:rPr>
          <w:lang w:val="uk-UA"/>
        </w:rPr>
        <w:t>Парандовський Ян. Міфологія. Вірування та легенди стародавніх греків та римлян. – К., 1977</w:t>
      </w:r>
    </w:p>
    <w:p w:rsidR="00415E87" w:rsidRPr="0062266A" w:rsidRDefault="00415E87" w:rsidP="00605CA2">
      <w:pPr>
        <w:numPr>
          <w:ilvl w:val="0"/>
          <w:numId w:val="82"/>
        </w:numPr>
        <w:tabs>
          <w:tab w:val="left" w:pos="426"/>
          <w:tab w:val="left" w:pos="851"/>
        </w:tabs>
        <w:autoSpaceDE w:val="0"/>
        <w:autoSpaceDN w:val="0"/>
        <w:ind w:left="426" w:hanging="426"/>
        <w:jc w:val="both"/>
        <w:rPr>
          <w:lang w:val="uk-UA"/>
        </w:rPr>
      </w:pPr>
      <w:r w:rsidRPr="0062266A">
        <w:rPr>
          <w:lang w:val="uk-UA"/>
        </w:rPr>
        <w:t>Пащенко В.І. Еллінський театр і його уславлені трагічні поети // Давньогрецька трагедія. К.: Дніпро, 1981. – С. 5-24</w:t>
      </w:r>
    </w:p>
    <w:p w:rsidR="00415E87" w:rsidRPr="001C7099" w:rsidRDefault="00415E87" w:rsidP="00605CA2">
      <w:pPr>
        <w:numPr>
          <w:ilvl w:val="0"/>
          <w:numId w:val="82"/>
        </w:numPr>
        <w:tabs>
          <w:tab w:val="left" w:pos="284"/>
          <w:tab w:val="left" w:pos="426"/>
          <w:tab w:val="left" w:pos="851"/>
        </w:tabs>
        <w:autoSpaceDE w:val="0"/>
        <w:autoSpaceDN w:val="0"/>
        <w:ind w:left="426" w:hanging="426"/>
        <w:jc w:val="both"/>
      </w:pPr>
      <w:r w:rsidRPr="00446689">
        <w:rPr>
          <w:lang w:val="uk-UA"/>
        </w:rPr>
        <w:t>Підлісна Г.Н. Антична література</w:t>
      </w:r>
      <w:r>
        <w:rPr>
          <w:lang w:val="uk-UA"/>
        </w:rPr>
        <w:t xml:space="preserve"> для всіх і кожного</w:t>
      </w:r>
      <w:r w:rsidRPr="00446689">
        <w:rPr>
          <w:lang w:val="uk-UA"/>
        </w:rPr>
        <w:t>.</w:t>
      </w:r>
      <w:r>
        <w:rPr>
          <w:lang w:val="uk-UA"/>
        </w:rPr>
        <w:t xml:space="preserve"> – </w:t>
      </w:r>
      <w:r w:rsidRPr="006F0100">
        <w:t>К.</w:t>
      </w:r>
      <w:r>
        <w:rPr>
          <w:lang w:val="uk-UA"/>
        </w:rPr>
        <w:t>: Техніка</w:t>
      </w:r>
      <w:r w:rsidRPr="006F0100">
        <w:t xml:space="preserve">, </w:t>
      </w:r>
      <w:r>
        <w:rPr>
          <w:lang w:val="uk-UA"/>
        </w:rPr>
        <w:t>2003</w:t>
      </w:r>
    </w:p>
    <w:p w:rsidR="00415E87"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 xml:space="preserve">Покровская </w:t>
      </w:r>
      <w:r>
        <w:t>З.А. Античный философский эпос.</w:t>
      </w:r>
      <w:r>
        <w:rPr>
          <w:lang w:val="uk-UA"/>
        </w:rPr>
        <w:t xml:space="preserve"> – </w:t>
      </w:r>
      <w:r>
        <w:t>М., 1979</w:t>
      </w:r>
    </w:p>
    <w:p w:rsidR="00415E87" w:rsidRPr="00EF229B"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EF229B">
        <w:rPr>
          <w:lang w:val="uk-UA"/>
        </w:rPr>
        <w:t xml:space="preserve">Полякова С. Об античном романе // </w:t>
      </w:r>
      <w:hyperlink r:id="rId9" w:history="1">
        <w:r w:rsidRPr="00EF229B">
          <w:rPr>
            <w:rStyle w:val="Hyperlink"/>
          </w:rPr>
          <w:t>http://www.krotov.info/lib_sec/02_b/ bib/lioteka_v_l_007.htm</w:t>
        </w:r>
      </w:hyperlink>
    </w:p>
    <w:p w:rsidR="00415E87" w:rsidRPr="00F85E94"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6F0100">
        <w:t>Поэтика древн</w:t>
      </w:r>
      <w:r>
        <w:t>еримской литературы. – М., 1990</w:t>
      </w:r>
    </w:p>
    <w:p w:rsidR="00415E87" w:rsidRPr="0062266A"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Горацій і його поетична творчість // Горацій. Твори. – К.: Дніпро, 1982</w:t>
      </w:r>
    </w:p>
    <w:p w:rsidR="00415E87" w:rsidRPr="0062266A"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Дві барви часу Публія Овідія Назона // Овідій. Любовні елегії. Мистецтво кохання. Скорботні елегії. – К.: Основи, 1999. – С. 5-32</w:t>
      </w:r>
    </w:p>
    <w:p w:rsidR="00415E87" w:rsidRPr="0062266A"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До глибин людської душі // Евріпід. Трагедії. – К.: Основи, 1993. – С. 5-20</w:t>
      </w:r>
    </w:p>
    <w:p w:rsidR="00415E87" w:rsidRPr="0062266A"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Жива античність. – К., 1983</w:t>
      </w:r>
    </w:p>
    <w:p w:rsidR="00415E87" w:rsidRPr="00F85E94"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62266A">
        <w:rPr>
          <w:lang w:val="uk-UA"/>
        </w:rPr>
        <w:t>Содомора А. Співець одвічних перевтілень // Овідій. Метаморфози. – К.: Дніпро, 1985. –</w:t>
      </w:r>
      <w:r>
        <w:rPr>
          <w:lang w:val="uk-UA"/>
        </w:rPr>
        <w:t xml:space="preserve"> </w:t>
      </w:r>
      <w:r>
        <w:t>С.</w:t>
      </w:r>
      <w:r>
        <w:rPr>
          <w:lang w:val="uk-UA"/>
        </w:rPr>
        <w:t> </w:t>
      </w:r>
      <w:r w:rsidRPr="00F85E94">
        <w:t>5-</w:t>
      </w:r>
      <w:r>
        <w:rPr>
          <w:lang w:val="uk-UA"/>
        </w:rPr>
        <w:t>14</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Сло</w:t>
      </w:r>
      <w:r>
        <w:t xml:space="preserve">варь античности / Пер. с нем. </w:t>
      </w:r>
      <w:r>
        <w:rPr>
          <w:lang w:val="uk-UA"/>
        </w:rPr>
        <w:t xml:space="preserve">– </w:t>
      </w:r>
      <w:r>
        <w:t>М., 1994</w:t>
      </w:r>
    </w:p>
    <w:p w:rsidR="00415E87" w:rsidRPr="0062266A" w:rsidRDefault="00415E87" w:rsidP="00605CA2">
      <w:pPr>
        <w:numPr>
          <w:ilvl w:val="0"/>
          <w:numId w:val="82"/>
        </w:numPr>
        <w:tabs>
          <w:tab w:val="left" w:pos="426"/>
          <w:tab w:val="left" w:pos="851"/>
        </w:tabs>
        <w:autoSpaceDE w:val="0"/>
        <w:autoSpaceDN w:val="0"/>
        <w:ind w:left="426" w:hanging="426"/>
        <w:jc w:val="both"/>
        <w:rPr>
          <w:lang w:val="uk-UA"/>
        </w:rPr>
      </w:pPr>
      <w:r w:rsidRPr="0062266A">
        <w:rPr>
          <w:spacing w:val="-10"/>
          <w:lang w:val="uk-UA"/>
        </w:rPr>
        <w:t>Словник античної міфології. – К., 1989</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rPr>
          <w:spacing w:val="-10"/>
        </w:rPr>
        <w:t>С</w:t>
      </w:r>
      <w:r>
        <w:rPr>
          <w:spacing w:val="-10"/>
        </w:rPr>
        <w:t>теблин-Каменский М.И. Миф.</w:t>
      </w:r>
      <w:r>
        <w:rPr>
          <w:spacing w:val="-10"/>
          <w:lang w:val="uk-UA"/>
        </w:rPr>
        <w:t xml:space="preserve"> – </w:t>
      </w:r>
      <w:r w:rsidRPr="00446689">
        <w:rPr>
          <w:spacing w:val="-10"/>
        </w:rPr>
        <w:t>Л., 1976</w:t>
      </w:r>
    </w:p>
    <w:p w:rsidR="00415E87" w:rsidRPr="00446689" w:rsidRDefault="00415E87" w:rsidP="00605CA2">
      <w:pPr>
        <w:numPr>
          <w:ilvl w:val="0"/>
          <w:numId w:val="82"/>
        </w:numPr>
        <w:tabs>
          <w:tab w:val="left" w:pos="426"/>
          <w:tab w:val="left" w:pos="851"/>
        </w:tabs>
        <w:ind w:left="426" w:hanging="426"/>
        <w:jc w:val="both"/>
      </w:pPr>
      <w:r w:rsidRPr="00446689">
        <w:t>Тахо</w:t>
      </w:r>
      <w:r>
        <w:t>-Годи А.А. Греческая мифология.</w:t>
      </w:r>
      <w:r>
        <w:rPr>
          <w:lang w:val="uk-UA"/>
        </w:rPr>
        <w:t xml:space="preserve"> – </w:t>
      </w:r>
      <w:r>
        <w:t>М., 1989</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Флоренсов Н.А. Т</w:t>
      </w:r>
      <w:r>
        <w:t>роянская война и поэмы Гомера.</w:t>
      </w:r>
      <w:r>
        <w:rPr>
          <w:lang w:val="uk-UA"/>
        </w:rPr>
        <w:t xml:space="preserve"> – </w:t>
      </w:r>
      <w:r w:rsidRPr="00446689">
        <w:t>М.,</w:t>
      </w:r>
      <w:r>
        <w:rPr>
          <w:lang w:val="uk-UA"/>
        </w:rPr>
        <w:t xml:space="preserve"> </w:t>
      </w:r>
      <w:r>
        <w:t>1991</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rPr>
          <w:spacing w:val="-10"/>
        </w:rPr>
        <w:t>Фрейденберг О.</w:t>
      </w:r>
      <w:r>
        <w:rPr>
          <w:spacing w:val="-10"/>
        </w:rPr>
        <w:t>М. Миф и литература древности.</w:t>
      </w:r>
      <w:r>
        <w:rPr>
          <w:spacing w:val="-10"/>
          <w:lang w:val="uk-UA"/>
        </w:rPr>
        <w:t xml:space="preserve"> – </w:t>
      </w:r>
      <w:r w:rsidRPr="00446689">
        <w:rPr>
          <w:spacing w:val="-10"/>
        </w:rPr>
        <w:t>М., 1978</w:t>
      </w:r>
    </w:p>
    <w:p w:rsidR="00415E87" w:rsidRPr="00446689"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Чистяко</w:t>
      </w:r>
      <w:r>
        <w:t>ва Н.А. Эллинистическая поэзия.</w:t>
      </w:r>
      <w:r>
        <w:rPr>
          <w:lang w:val="uk-UA"/>
        </w:rPr>
        <w:t xml:space="preserve"> – </w:t>
      </w:r>
      <w:r>
        <w:t>Л., 1988</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 xml:space="preserve">Шталь И..В. </w:t>
      </w:r>
      <w:r>
        <w:rPr>
          <w:lang w:val="uk-UA"/>
        </w:rPr>
        <w:t>«</w:t>
      </w:r>
      <w:r w:rsidRPr="00446689">
        <w:t>Одиссея</w:t>
      </w:r>
      <w:r>
        <w:rPr>
          <w:lang w:val="uk-UA"/>
        </w:rPr>
        <w:t>»</w:t>
      </w:r>
      <w:r w:rsidRPr="00446689">
        <w:t xml:space="preserve"> - </w:t>
      </w:r>
      <w:r>
        <w:t>героическая поэма странствий.</w:t>
      </w:r>
      <w:r>
        <w:rPr>
          <w:lang w:val="uk-UA"/>
        </w:rPr>
        <w:t xml:space="preserve"> – </w:t>
      </w:r>
      <w:r>
        <w:t>М., 1978</w:t>
      </w:r>
    </w:p>
    <w:p w:rsidR="00415E87" w:rsidRPr="00446689" w:rsidRDefault="00415E87" w:rsidP="00605CA2">
      <w:pPr>
        <w:numPr>
          <w:ilvl w:val="0"/>
          <w:numId w:val="82"/>
        </w:numPr>
        <w:tabs>
          <w:tab w:val="left" w:pos="426"/>
          <w:tab w:val="left" w:pos="851"/>
        </w:tabs>
        <w:autoSpaceDE w:val="0"/>
        <w:autoSpaceDN w:val="0"/>
        <w:ind w:left="426" w:hanging="426"/>
        <w:jc w:val="both"/>
      </w:pPr>
      <w:r>
        <w:t>Шталь И..В. Гомеровский эпос.</w:t>
      </w:r>
      <w:r>
        <w:rPr>
          <w:lang w:val="uk-UA"/>
        </w:rPr>
        <w:t xml:space="preserve"> – </w:t>
      </w:r>
      <w:r w:rsidRPr="00446689">
        <w:t>М.,</w:t>
      </w:r>
      <w:r>
        <w:rPr>
          <w:lang w:val="uk-UA"/>
        </w:rPr>
        <w:t xml:space="preserve"> </w:t>
      </w:r>
      <w:r>
        <w:t>1975</w:t>
      </w:r>
    </w:p>
    <w:p w:rsidR="00415E87" w:rsidRPr="00446689" w:rsidRDefault="00415E87" w:rsidP="00605CA2">
      <w:pPr>
        <w:numPr>
          <w:ilvl w:val="0"/>
          <w:numId w:val="82"/>
        </w:numPr>
        <w:tabs>
          <w:tab w:val="left" w:pos="426"/>
          <w:tab w:val="left" w:pos="851"/>
        </w:tabs>
        <w:autoSpaceDE w:val="0"/>
        <w:autoSpaceDN w:val="0"/>
        <w:ind w:left="426" w:hanging="426"/>
        <w:jc w:val="both"/>
      </w:pPr>
      <w:r w:rsidRPr="00446689">
        <w:t>Шталь И..В. Эпич</w:t>
      </w:r>
      <w:r>
        <w:t>еские предания Древней Греции.</w:t>
      </w:r>
      <w:r>
        <w:rPr>
          <w:lang w:val="uk-UA"/>
        </w:rPr>
        <w:t xml:space="preserve"> – </w:t>
      </w:r>
      <w:r w:rsidRPr="00446689">
        <w:t>М.,</w:t>
      </w:r>
      <w:r>
        <w:rPr>
          <w:lang w:val="uk-UA"/>
        </w:rPr>
        <w:t xml:space="preserve"> </w:t>
      </w:r>
      <w:r>
        <w:t>1989</w:t>
      </w:r>
    </w:p>
    <w:p w:rsidR="00415E87" w:rsidRPr="00446689" w:rsidRDefault="00415E87" w:rsidP="00605CA2">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Шталь И</w:t>
      </w:r>
      <w:r>
        <w:t>.В. Поэзия Гая Валерия Катулла.</w:t>
      </w:r>
      <w:r>
        <w:rPr>
          <w:lang w:val="uk-UA"/>
        </w:rPr>
        <w:t xml:space="preserve"> – </w:t>
      </w:r>
      <w:r>
        <w:t>М., 1977</w:t>
      </w:r>
    </w:p>
    <w:p w:rsidR="00415E87" w:rsidRDefault="00415E87" w:rsidP="00605CA2">
      <w:pPr>
        <w:numPr>
          <w:ilvl w:val="0"/>
          <w:numId w:val="82"/>
        </w:numPr>
        <w:tabs>
          <w:tab w:val="left" w:pos="426"/>
          <w:tab w:val="left" w:pos="851"/>
        </w:tabs>
        <w:autoSpaceDE w:val="0"/>
        <w:autoSpaceDN w:val="0"/>
        <w:ind w:left="426" w:hanging="426"/>
        <w:jc w:val="both"/>
        <w:rPr>
          <w:lang w:val="uk-UA"/>
        </w:rPr>
      </w:pPr>
      <w:r w:rsidRPr="00446689">
        <w:rPr>
          <w:bCs/>
          <w:iCs/>
          <w:color w:val="000000"/>
          <w:spacing w:val="-6"/>
        </w:rPr>
        <w:t>Шталь И.В. Эпи</w:t>
      </w:r>
      <w:r>
        <w:rPr>
          <w:bCs/>
          <w:iCs/>
          <w:color w:val="000000"/>
          <w:spacing w:val="-6"/>
        </w:rPr>
        <w:t>ческие предания Древней Греции.</w:t>
      </w:r>
      <w:r>
        <w:rPr>
          <w:bCs/>
          <w:iCs/>
          <w:color w:val="000000"/>
          <w:spacing w:val="-6"/>
          <w:lang w:val="uk-UA"/>
        </w:rPr>
        <w:t xml:space="preserve"> – </w:t>
      </w:r>
      <w:r w:rsidRPr="00446689">
        <w:rPr>
          <w:bCs/>
          <w:iCs/>
          <w:color w:val="000000"/>
          <w:spacing w:val="-6"/>
        </w:rPr>
        <w:t>М., 1989</w:t>
      </w:r>
    </w:p>
    <w:p w:rsidR="00415E87" w:rsidRPr="001811BB" w:rsidRDefault="00415E87" w:rsidP="00605CA2">
      <w:pPr>
        <w:numPr>
          <w:ilvl w:val="0"/>
          <w:numId w:val="82"/>
        </w:numPr>
        <w:tabs>
          <w:tab w:val="left" w:pos="426"/>
          <w:tab w:val="left" w:pos="851"/>
        </w:tabs>
        <w:autoSpaceDE w:val="0"/>
        <w:autoSpaceDN w:val="0"/>
        <w:ind w:left="426" w:hanging="426"/>
        <w:jc w:val="both"/>
        <w:rPr>
          <w:lang w:val="uk-UA"/>
        </w:rPr>
      </w:pPr>
      <w:r w:rsidRPr="006F0100">
        <w:t>Ярхо В. Н. Античная драма. Те</w:t>
      </w:r>
      <w:r>
        <w:t>хнология мастерства. – М., 1990</w:t>
      </w:r>
    </w:p>
    <w:p w:rsidR="00415E87" w:rsidRDefault="00415E87" w:rsidP="00605CA2">
      <w:pPr>
        <w:numPr>
          <w:ilvl w:val="0"/>
          <w:numId w:val="82"/>
        </w:numPr>
        <w:shd w:val="clear" w:color="auto" w:fill="FFFFFF"/>
        <w:tabs>
          <w:tab w:val="left" w:pos="426"/>
          <w:tab w:val="left" w:pos="851"/>
        </w:tabs>
        <w:ind w:left="426" w:hanging="426"/>
        <w:jc w:val="both"/>
      </w:pPr>
      <w:r w:rsidRPr="00043BEA">
        <w:rPr>
          <w:lang w:val="uk-UA"/>
        </w:rPr>
        <w:t xml:space="preserve">Ярхо В.Н. Драматургия Еврипида и конец античной героической трагедии // </w:t>
      </w:r>
      <w:r w:rsidRPr="00043BEA">
        <w:t>Еврипид. Трагедии. В 2 томах. Т. 1.</w:t>
      </w:r>
      <w:r>
        <w:t xml:space="preserve"> – </w:t>
      </w:r>
      <w:r w:rsidRPr="00043BEA">
        <w:t>М., Наука, Ладомир, 1999</w:t>
      </w:r>
    </w:p>
    <w:p w:rsidR="00415E87" w:rsidRDefault="00415E87" w:rsidP="00605CA2">
      <w:pPr>
        <w:numPr>
          <w:ilvl w:val="0"/>
          <w:numId w:val="82"/>
        </w:numPr>
        <w:shd w:val="clear" w:color="auto" w:fill="FFFFFF"/>
        <w:tabs>
          <w:tab w:val="left" w:pos="426"/>
          <w:tab w:val="left" w:pos="851"/>
        </w:tabs>
        <w:ind w:left="426" w:hanging="426"/>
        <w:jc w:val="both"/>
      </w:pPr>
      <w:r w:rsidRPr="00043BEA">
        <w:rPr>
          <w:lang w:val="uk-UA"/>
        </w:rPr>
        <w:t xml:space="preserve">Ярхо В.Н. Драматургия Теренция: уроки человечности // </w:t>
      </w:r>
      <w:r>
        <w:t>Теренций. Комедии. – М., «Художественная литература», 1985</w:t>
      </w:r>
    </w:p>
    <w:p w:rsidR="00415E87" w:rsidRPr="00AB3B35" w:rsidRDefault="00415E87" w:rsidP="00605CA2">
      <w:pPr>
        <w:numPr>
          <w:ilvl w:val="0"/>
          <w:numId w:val="82"/>
        </w:numPr>
        <w:shd w:val="clear" w:color="auto" w:fill="FFFFFF"/>
        <w:tabs>
          <w:tab w:val="left" w:pos="426"/>
          <w:tab w:val="left" w:pos="851"/>
        </w:tabs>
        <w:ind w:left="426" w:hanging="426"/>
        <w:jc w:val="both"/>
      </w:pPr>
      <w:r w:rsidRPr="00AB3B35">
        <w:rPr>
          <w:lang w:val="uk-UA"/>
        </w:rPr>
        <w:t>Ярхо В.Н. Менандр – поэт,</w:t>
      </w:r>
      <w:r w:rsidRPr="00AB3B35">
        <w:t xml:space="preserve"> рожденный заново // Менандр. Комедии. Фрагменты</w:t>
      </w:r>
      <w:r>
        <w:t>.</w:t>
      </w:r>
      <w:r>
        <w:rPr>
          <w:lang w:val="uk-UA"/>
        </w:rPr>
        <w:t xml:space="preserve"> – </w:t>
      </w:r>
      <w:r w:rsidRPr="00AB3B35">
        <w:t xml:space="preserve">М, </w:t>
      </w:r>
      <w:r>
        <w:t>«</w:t>
      </w:r>
      <w:r w:rsidRPr="00AB3B35">
        <w:t>Наука</w:t>
      </w:r>
      <w:r>
        <w:t>»</w:t>
      </w:r>
      <w:r w:rsidRPr="00AB3B35">
        <w:t>, 1982</w:t>
      </w:r>
    </w:p>
    <w:p w:rsidR="00415E87" w:rsidRPr="00D237E8" w:rsidRDefault="00415E87" w:rsidP="00605CA2">
      <w:pPr>
        <w:numPr>
          <w:ilvl w:val="0"/>
          <w:numId w:val="82"/>
        </w:numPr>
        <w:shd w:val="clear" w:color="auto" w:fill="FFFFFF"/>
        <w:tabs>
          <w:tab w:val="left" w:pos="426"/>
          <w:tab w:val="left" w:pos="851"/>
        </w:tabs>
        <w:ind w:left="426" w:hanging="426"/>
        <w:jc w:val="both"/>
      </w:pPr>
      <w:r w:rsidRPr="00043BEA">
        <w:rPr>
          <w:lang w:val="uk-UA"/>
        </w:rPr>
        <w:t xml:space="preserve">Ярхо В.Н. Софокл и его трагедии // </w:t>
      </w:r>
      <w:r>
        <w:t>Софокл. Трагедии. – М., «Художественная литература»,</w:t>
      </w:r>
      <w:r>
        <w:rPr>
          <w:lang w:val="uk-UA"/>
        </w:rPr>
        <w:t> </w:t>
      </w:r>
      <w:r>
        <w:t>1988</w:t>
      </w:r>
    </w:p>
    <w:p w:rsidR="00415E87" w:rsidRPr="00D237E8" w:rsidRDefault="00415E87" w:rsidP="00605CA2">
      <w:pPr>
        <w:numPr>
          <w:ilvl w:val="0"/>
          <w:numId w:val="82"/>
        </w:numPr>
        <w:shd w:val="clear" w:color="auto" w:fill="FFFFFF"/>
        <w:tabs>
          <w:tab w:val="left" w:pos="426"/>
          <w:tab w:val="left" w:pos="851"/>
        </w:tabs>
        <w:ind w:left="426" w:hanging="426"/>
        <w:jc w:val="both"/>
      </w:pPr>
      <w:r w:rsidRPr="00D237E8">
        <w:rPr>
          <w:lang w:val="uk-UA"/>
        </w:rPr>
        <w:t xml:space="preserve">Ярхо В.Н. Трагический театр Софокла // </w:t>
      </w:r>
      <w:r w:rsidRPr="00D237E8">
        <w:t>Софокл. Драмы / Под ред. М. Л. Гаспарова и В. Н. Ярхо</w:t>
      </w:r>
      <w:r>
        <w:t>.</w:t>
      </w:r>
      <w:r>
        <w:rPr>
          <w:lang w:val="uk-UA"/>
        </w:rPr>
        <w:t xml:space="preserve"> – </w:t>
      </w:r>
      <w:r w:rsidRPr="00D237E8">
        <w:t xml:space="preserve">М., </w:t>
      </w:r>
      <w:r>
        <w:t>«</w:t>
      </w:r>
      <w:r w:rsidRPr="00D237E8">
        <w:t>Наука</w:t>
      </w:r>
      <w:r>
        <w:t>»</w:t>
      </w:r>
      <w:r w:rsidRPr="00D237E8">
        <w:t>, 1990</w:t>
      </w:r>
    </w:p>
    <w:p w:rsidR="00415E87" w:rsidRDefault="00415E87" w:rsidP="00BF76A0">
      <w:pPr>
        <w:tabs>
          <w:tab w:val="left" w:pos="851"/>
        </w:tabs>
        <w:ind w:firstLine="426"/>
        <w:jc w:val="both"/>
        <w:rPr>
          <w:lang w:val="uk-UA"/>
        </w:rPr>
      </w:pPr>
    </w:p>
    <w:p w:rsidR="00415E87" w:rsidRDefault="00415E87">
      <w:pPr>
        <w:spacing w:after="200" w:line="276" w:lineRule="auto"/>
        <w:rPr>
          <w:b/>
          <w:lang w:val="uk-UA"/>
        </w:rPr>
      </w:pPr>
      <w:r>
        <w:rPr>
          <w:b/>
          <w:lang w:val="uk-UA"/>
        </w:rPr>
        <w:br w:type="page"/>
      </w:r>
    </w:p>
    <w:p w:rsidR="00415E87" w:rsidRDefault="00415E87" w:rsidP="0056570D">
      <w:pPr>
        <w:pStyle w:val="ListParagraph"/>
        <w:spacing w:after="200" w:line="276" w:lineRule="auto"/>
        <w:ind w:left="720"/>
        <w:jc w:val="center"/>
        <w:rPr>
          <w:b/>
          <w:lang w:val="uk-UA"/>
        </w:rPr>
      </w:pPr>
      <w:r>
        <w:rPr>
          <w:b/>
          <w:lang w:val="uk-UA"/>
        </w:rPr>
        <w:t>ІНФОРМАЦІЙНІ РЕСУРСИ</w:t>
      </w:r>
    </w:p>
    <w:p w:rsidR="00415E87" w:rsidRPr="00390DF5" w:rsidRDefault="00415E87" w:rsidP="00605CA2">
      <w:pPr>
        <w:pStyle w:val="NoSpacing"/>
        <w:numPr>
          <w:ilvl w:val="0"/>
          <w:numId w:val="83"/>
        </w:numPr>
        <w:rPr>
          <w:rFonts w:ascii="Times New Roman" w:hAnsi="Times New Roman"/>
          <w:sz w:val="24"/>
          <w:szCs w:val="24"/>
          <w:lang w:val="uk-UA"/>
        </w:rPr>
      </w:pPr>
      <w:r w:rsidRPr="00390DF5">
        <w:rPr>
          <w:rFonts w:ascii="Times New Roman" w:hAnsi="Times New Roman"/>
          <w:sz w:val="24"/>
          <w:szCs w:val="24"/>
          <w:lang w:val="uk-UA"/>
        </w:rPr>
        <w:t>Гомер</w:t>
      </w:r>
      <w:r>
        <w:rPr>
          <w:rFonts w:ascii="Times New Roman" w:hAnsi="Times New Roman"/>
          <w:sz w:val="24"/>
          <w:szCs w:val="24"/>
          <w:lang w:val="uk-UA"/>
        </w:rPr>
        <w:t xml:space="preserve"> </w:t>
      </w:r>
      <w:hyperlink r:id="rId10" w:history="1">
        <w:r w:rsidRPr="00390DF5">
          <w:rPr>
            <w:rStyle w:val="Hyperlink"/>
            <w:rFonts w:ascii="Times New Roman" w:hAnsi="Times New Roman"/>
            <w:color w:val="auto"/>
            <w:sz w:val="24"/>
            <w:szCs w:val="24"/>
            <w:lang w:val="uk-UA"/>
          </w:rPr>
          <w:t>http://www.telenir.net/literaturovedenie/gomer/index.php</w:t>
        </w:r>
      </w:hyperlink>
    </w:p>
    <w:p w:rsidR="00415E87" w:rsidRPr="00390DF5" w:rsidRDefault="00415E87" w:rsidP="00605CA2">
      <w:pPr>
        <w:pStyle w:val="NoSpacing"/>
        <w:numPr>
          <w:ilvl w:val="0"/>
          <w:numId w:val="83"/>
        </w:numPr>
        <w:rPr>
          <w:rFonts w:ascii="Times New Roman" w:hAnsi="Times New Roman"/>
          <w:sz w:val="24"/>
          <w:szCs w:val="24"/>
          <w:lang w:val="uk-UA"/>
        </w:rPr>
      </w:pPr>
      <w:r w:rsidRPr="00390DF5">
        <w:rPr>
          <w:rFonts w:ascii="Times New Roman" w:hAnsi="Times New Roman"/>
          <w:sz w:val="24"/>
          <w:szCs w:val="24"/>
        </w:rPr>
        <w:t xml:space="preserve">Борис Гиленсон. История античной литературы. Книга 1. Древняя Греция. М.: Наука, 2002г. </w:t>
      </w:r>
      <w:hyperlink r:id="rId11" w:history="1">
        <w:r w:rsidRPr="00390DF5">
          <w:rPr>
            <w:rStyle w:val="Hyperlink"/>
            <w:rFonts w:ascii="Times New Roman" w:hAnsi="Times New Roman"/>
            <w:color w:val="auto"/>
            <w:sz w:val="24"/>
            <w:szCs w:val="24"/>
          </w:rPr>
          <w:t>http://www.historylib.org/historybooks/Boris-Aleksandrovich-Gilenson_Istoriya-antichnoy-literatury--Kniga-1--Drevnyaya-Gretsiya/</w:t>
        </w:r>
      </w:hyperlink>
    </w:p>
    <w:p w:rsidR="00415E87" w:rsidRPr="00390DF5" w:rsidRDefault="00415E87" w:rsidP="00605CA2">
      <w:pPr>
        <w:pStyle w:val="NoSpacing"/>
        <w:numPr>
          <w:ilvl w:val="0"/>
          <w:numId w:val="83"/>
        </w:numPr>
        <w:rPr>
          <w:rFonts w:ascii="Times New Roman" w:hAnsi="Times New Roman"/>
          <w:sz w:val="24"/>
          <w:szCs w:val="24"/>
          <w:lang w:val="uk-UA"/>
        </w:rPr>
      </w:pPr>
      <w:r w:rsidRPr="00390DF5">
        <w:rPr>
          <w:rFonts w:ascii="Times New Roman" w:hAnsi="Times New Roman"/>
          <w:sz w:val="24"/>
          <w:szCs w:val="24"/>
        </w:rPr>
        <w:t xml:space="preserve">Борис Гиленсон. История античной литературы. Книга 2. Древний Рим. М.: Наука, 2002г. </w:t>
      </w:r>
      <w:hyperlink r:id="rId12" w:history="1">
        <w:r w:rsidRPr="00390DF5">
          <w:rPr>
            <w:rStyle w:val="Hyperlink"/>
            <w:rFonts w:ascii="Times New Roman" w:hAnsi="Times New Roman"/>
            <w:color w:val="auto"/>
            <w:sz w:val="24"/>
            <w:szCs w:val="24"/>
          </w:rPr>
          <w:t>http://www.historylib.org/historybooks/Boris-Aleksandrovich-Gilenson_Istoriya-antichnoy-literatury--Kniga-2--Drevniy-Rim/</w:t>
        </w:r>
      </w:hyperlink>
    </w:p>
    <w:p w:rsidR="00415E87" w:rsidRPr="00390DF5" w:rsidRDefault="00415E87" w:rsidP="00605CA2">
      <w:pPr>
        <w:pStyle w:val="NoSpacing"/>
        <w:numPr>
          <w:ilvl w:val="0"/>
          <w:numId w:val="83"/>
        </w:numPr>
        <w:rPr>
          <w:rFonts w:ascii="Times New Roman" w:hAnsi="Times New Roman"/>
          <w:sz w:val="24"/>
          <w:szCs w:val="24"/>
        </w:rPr>
      </w:pPr>
      <w:r>
        <w:rPr>
          <w:rFonts w:ascii="Times New Roman" w:hAnsi="Times New Roman"/>
          <w:sz w:val="24"/>
          <w:szCs w:val="24"/>
        </w:rPr>
        <w:t xml:space="preserve">Роберт Грейвс </w:t>
      </w:r>
      <w:r w:rsidRPr="00390DF5">
        <w:rPr>
          <w:rFonts w:ascii="Times New Roman" w:hAnsi="Times New Roman"/>
          <w:sz w:val="24"/>
          <w:szCs w:val="24"/>
        </w:rPr>
        <w:t>Мифы Древней Греции</w:t>
      </w:r>
      <w:r>
        <w:rPr>
          <w:rFonts w:ascii="Times New Roman" w:hAnsi="Times New Roman"/>
          <w:sz w:val="24"/>
          <w:szCs w:val="24"/>
          <w:lang w:val="uk-UA"/>
        </w:rPr>
        <w:t xml:space="preserve"> </w:t>
      </w:r>
      <w:hyperlink r:id="rId13" w:history="1">
        <w:r w:rsidRPr="00390DF5">
          <w:rPr>
            <w:rStyle w:val="Hyperlink"/>
            <w:rFonts w:ascii="Times New Roman" w:hAnsi="Times New Roman"/>
            <w:color w:val="auto"/>
            <w:sz w:val="24"/>
            <w:szCs w:val="24"/>
            <w:lang w:val="uk-UA"/>
          </w:rPr>
          <w:t>http://www.sno.pro1.ru/lib/graves/index.htm</w:t>
        </w:r>
      </w:hyperlink>
    </w:p>
    <w:p w:rsidR="00415E87" w:rsidRPr="00390DF5" w:rsidRDefault="00415E87" w:rsidP="00605CA2">
      <w:pPr>
        <w:pStyle w:val="NoSpacing"/>
        <w:numPr>
          <w:ilvl w:val="0"/>
          <w:numId w:val="83"/>
        </w:numPr>
        <w:rPr>
          <w:rFonts w:ascii="Times New Roman" w:hAnsi="Times New Roman"/>
          <w:sz w:val="24"/>
          <w:szCs w:val="24"/>
        </w:rPr>
      </w:pPr>
      <w:r w:rsidRPr="00390DF5">
        <w:rPr>
          <w:rFonts w:ascii="Times New Roman" w:hAnsi="Times New Roman"/>
          <w:sz w:val="24"/>
          <w:szCs w:val="24"/>
        </w:rPr>
        <w:t>С.И. Радциг</w:t>
      </w:r>
      <w:r>
        <w:rPr>
          <w:rFonts w:ascii="Times New Roman" w:hAnsi="Times New Roman"/>
          <w:sz w:val="24"/>
          <w:szCs w:val="24"/>
          <w:lang w:val="uk-UA"/>
        </w:rPr>
        <w:t xml:space="preserve"> </w:t>
      </w:r>
      <w:r w:rsidRPr="00390DF5">
        <w:rPr>
          <w:rFonts w:ascii="Times New Roman" w:hAnsi="Times New Roman"/>
          <w:sz w:val="24"/>
          <w:szCs w:val="24"/>
        </w:rPr>
        <w:t>История древнегреческой литературы</w:t>
      </w:r>
      <w:r>
        <w:rPr>
          <w:rFonts w:ascii="Times New Roman" w:hAnsi="Times New Roman"/>
          <w:sz w:val="24"/>
          <w:szCs w:val="24"/>
          <w:lang w:val="uk-UA"/>
        </w:rPr>
        <w:t xml:space="preserve"> </w:t>
      </w:r>
      <w:hyperlink r:id="rId14" w:history="1">
        <w:r w:rsidRPr="00390DF5">
          <w:rPr>
            <w:rStyle w:val="Hyperlink"/>
            <w:rFonts w:ascii="Times New Roman" w:hAnsi="Times New Roman"/>
            <w:color w:val="auto"/>
            <w:sz w:val="24"/>
            <w:szCs w:val="24"/>
          </w:rPr>
          <w:t>http://www.sno.pro1.ru/lib/radzig/index.htm</w:t>
        </w:r>
      </w:hyperlink>
    </w:p>
    <w:p w:rsidR="00415E87" w:rsidRPr="00390DF5" w:rsidRDefault="00415E87" w:rsidP="00605CA2">
      <w:pPr>
        <w:pStyle w:val="NoSpacing"/>
        <w:numPr>
          <w:ilvl w:val="0"/>
          <w:numId w:val="83"/>
        </w:numPr>
        <w:rPr>
          <w:rFonts w:ascii="Times New Roman" w:hAnsi="Times New Roman"/>
          <w:sz w:val="24"/>
          <w:szCs w:val="24"/>
          <w:lang w:val="uk-UA"/>
        </w:rPr>
      </w:pPr>
      <w:r w:rsidRPr="00390DF5">
        <w:rPr>
          <w:rFonts w:ascii="Times New Roman" w:hAnsi="Times New Roman"/>
          <w:sz w:val="24"/>
          <w:szCs w:val="24"/>
        </w:rPr>
        <w:t>Античная литература</w:t>
      </w:r>
      <w:r w:rsidRPr="00390DF5">
        <w:rPr>
          <w:rFonts w:ascii="Times New Roman" w:hAnsi="Times New Roman"/>
          <w:sz w:val="24"/>
          <w:szCs w:val="24"/>
          <w:lang w:val="uk-UA"/>
        </w:rPr>
        <w:t xml:space="preserve"> </w:t>
      </w:r>
      <w:hyperlink r:id="rId15" w:history="1">
        <w:r w:rsidRPr="00390DF5">
          <w:rPr>
            <w:rStyle w:val="Hyperlink"/>
            <w:rFonts w:ascii="Times New Roman" w:hAnsi="Times New Roman"/>
            <w:color w:val="auto"/>
            <w:sz w:val="24"/>
            <w:szCs w:val="24"/>
          </w:rPr>
          <w:t>http://antique-lit.niv.ru/</w:t>
        </w:r>
      </w:hyperlink>
    </w:p>
    <w:p w:rsidR="00415E87" w:rsidRPr="00390DF5" w:rsidRDefault="00415E87" w:rsidP="0056570D">
      <w:pPr>
        <w:pStyle w:val="ListParagraph"/>
        <w:spacing w:after="200" w:line="276" w:lineRule="auto"/>
        <w:ind w:left="720"/>
        <w:jc w:val="center"/>
        <w:rPr>
          <w:b/>
          <w:lang w:val="uk-UA"/>
        </w:rPr>
      </w:pPr>
    </w:p>
    <w:p w:rsidR="00415E87" w:rsidRPr="00380685" w:rsidRDefault="00415E87" w:rsidP="00380685">
      <w:pPr>
        <w:pStyle w:val="ListParagraph"/>
        <w:shd w:val="clear" w:color="auto" w:fill="FFFFFF"/>
        <w:tabs>
          <w:tab w:val="left" w:pos="426"/>
          <w:tab w:val="left" w:pos="851"/>
        </w:tabs>
        <w:ind w:left="360"/>
        <w:jc w:val="center"/>
        <w:rPr>
          <w:b/>
          <w:lang w:val="uk-UA"/>
        </w:rPr>
      </w:pPr>
      <w:r>
        <w:rPr>
          <w:lang w:val="uk-UA"/>
        </w:rPr>
        <w:br w:type="page"/>
      </w:r>
      <w:r w:rsidRPr="00380685">
        <w:rPr>
          <w:b/>
          <w:lang w:val="uk-UA"/>
        </w:rPr>
        <w:t>АНОТАЦІЇ ЛЕКЦІЙ</w:t>
      </w:r>
    </w:p>
    <w:p w:rsidR="00415E87" w:rsidRPr="001B4EB1" w:rsidRDefault="00415E87" w:rsidP="001B4EB1">
      <w:pPr>
        <w:jc w:val="center"/>
        <w:rPr>
          <w:lang w:val="uk-UA"/>
        </w:rPr>
      </w:pPr>
      <w:r w:rsidRPr="001B4EB1">
        <w:rPr>
          <w:lang w:val="uk-UA"/>
        </w:rPr>
        <w:t>(для студентів факультету іноземної філології)</w:t>
      </w:r>
    </w:p>
    <w:p w:rsidR="00415E87" w:rsidRPr="00BD37E0" w:rsidRDefault="00415E87" w:rsidP="00BD37E0">
      <w:pPr>
        <w:ind w:left="720"/>
        <w:jc w:val="center"/>
        <w:rPr>
          <w:b/>
          <w:lang w:val="uk-UA"/>
        </w:rPr>
      </w:pPr>
    </w:p>
    <w:p w:rsidR="00415E87" w:rsidRPr="00BD37E0" w:rsidRDefault="00415E87" w:rsidP="00283E53">
      <w:pPr>
        <w:tabs>
          <w:tab w:val="left" w:pos="284"/>
          <w:tab w:val="left" w:pos="851"/>
        </w:tabs>
        <w:ind w:left="426"/>
        <w:jc w:val="both"/>
        <w:rPr>
          <w:b/>
          <w:lang w:val="uk-UA"/>
        </w:rPr>
      </w:pPr>
      <w:r>
        <w:rPr>
          <w:b/>
          <w:lang w:val="uk-UA"/>
        </w:rPr>
        <w:t xml:space="preserve">1. </w:t>
      </w:r>
      <w:r w:rsidRPr="00BD37E0">
        <w:rPr>
          <w:b/>
          <w:lang w:val="uk-UA"/>
        </w:rPr>
        <w:t xml:space="preserve">Вступ. Загальна характеристика античної літератури. </w:t>
      </w:r>
      <w:r>
        <w:rPr>
          <w:b/>
          <w:lang w:val="uk-UA"/>
        </w:rPr>
        <w:t>Міфологія.</w:t>
      </w:r>
      <w:r w:rsidRPr="00BD37E0">
        <w:rPr>
          <w:b/>
          <w:lang w:val="uk-UA"/>
        </w:rPr>
        <w:t xml:space="preserve"> </w:t>
      </w:r>
    </w:p>
    <w:p w:rsidR="00415E87" w:rsidRDefault="00415E87" w:rsidP="000C5F4B">
      <w:pPr>
        <w:tabs>
          <w:tab w:val="left" w:pos="284"/>
          <w:tab w:val="left" w:pos="851"/>
        </w:tabs>
        <w:ind w:firstLine="426"/>
        <w:jc w:val="both"/>
        <w:rPr>
          <w:lang w:val="uk-UA"/>
        </w:rPr>
      </w:pPr>
      <w:r w:rsidRPr="00BD37E0">
        <w:rPr>
          <w:lang w:val="uk-UA"/>
        </w:rPr>
        <w:t>Термін та поняття «антична література». Мета</w:t>
      </w:r>
      <w:r w:rsidRPr="00FF127B">
        <w:rPr>
          <w:lang w:val="uk-UA"/>
        </w:rPr>
        <w:t xml:space="preserve"> та завдання курсу. Хронологія та географія античності. Періодизація історії античної літератури. Специфічні риси літератури доби античності. Основні джерела вивчення античної культури. Усна народна творчість, її провідні жанри. Етапи розвитку давньогрецької міфології. Категорії міфологічних героїв. Олімпійський пантеон. Міфи про героїв. Антична міфологія та її відображення у світовій культурі.</w:t>
      </w:r>
    </w:p>
    <w:p w:rsidR="00415E87" w:rsidRDefault="00415E87" w:rsidP="000C5F4B">
      <w:pPr>
        <w:tabs>
          <w:tab w:val="left" w:pos="284"/>
          <w:tab w:val="left" w:pos="851"/>
        </w:tabs>
        <w:ind w:firstLine="426"/>
        <w:jc w:val="both"/>
        <w:rPr>
          <w:lang w:val="uk-UA"/>
        </w:rPr>
      </w:pPr>
      <w:r>
        <w:rPr>
          <w:lang w:val="uk-UA"/>
        </w:rPr>
        <w:t>Література.</w:t>
      </w:r>
    </w:p>
    <w:p w:rsidR="00415E87" w:rsidRDefault="00415E87" w:rsidP="00605CA2">
      <w:pPr>
        <w:numPr>
          <w:ilvl w:val="0"/>
          <w:numId w:val="89"/>
        </w:numPr>
        <w:tabs>
          <w:tab w:val="left" w:pos="426"/>
          <w:tab w:val="left" w:pos="851"/>
        </w:tabs>
        <w:autoSpaceDE w:val="0"/>
        <w:autoSpaceDN w:val="0"/>
        <w:ind w:left="426" w:hanging="426"/>
        <w:jc w:val="both"/>
      </w:pPr>
      <w:r>
        <w:rPr>
          <w:spacing w:val="-10"/>
        </w:rPr>
        <w:t>Лосев А.Ф. Античная мифология в ее историческом развитии.</w:t>
      </w:r>
      <w:r>
        <w:rPr>
          <w:spacing w:val="-10"/>
          <w:lang w:val="uk-UA"/>
        </w:rPr>
        <w:t xml:space="preserve"> – </w:t>
      </w:r>
      <w:r>
        <w:rPr>
          <w:spacing w:val="-10"/>
        </w:rPr>
        <w:t>М.,</w:t>
      </w:r>
      <w:r>
        <w:rPr>
          <w:spacing w:val="-10"/>
          <w:lang w:val="uk-UA"/>
        </w:rPr>
        <w:t xml:space="preserve"> </w:t>
      </w:r>
      <w:r>
        <w:rPr>
          <w:spacing w:val="-10"/>
        </w:rPr>
        <w:t>1957</w:t>
      </w:r>
    </w:p>
    <w:p w:rsidR="00415E87" w:rsidRDefault="00415E87" w:rsidP="00605CA2">
      <w:pPr>
        <w:numPr>
          <w:ilvl w:val="0"/>
          <w:numId w:val="89"/>
        </w:numPr>
        <w:tabs>
          <w:tab w:val="left" w:pos="426"/>
          <w:tab w:val="left" w:pos="851"/>
        </w:tabs>
        <w:ind w:left="426" w:hanging="426"/>
        <w:jc w:val="both"/>
      </w:pPr>
      <w:r>
        <w:t>Лосев А.Ф. Мифология греков и римлян.</w:t>
      </w:r>
      <w:r>
        <w:rPr>
          <w:lang w:val="uk-UA"/>
        </w:rPr>
        <w:t xml:space="preserve"> – </w:t>
      </w:r>
      <w:r>
        <w:t>М., 1996</w:t>
      </w:r>
    </w:p>
    <w:p w:rsidR="00415E87" w:rsidRPr="0062266A" w:rsidRDefault="00415E87" w:rsidP="00605CA2">
      <w:pPr>
        <w:numPr>
          <w:ilvl w:val="0"/>
          <w:numId w:val="89"/>
        </w:numPr>
        <w:tabs>
          <w:tab w:val="left" w:pos="426"/>
          <w:tab w:val="left" w:pos="851"/>
        </w:tabs>
        <w:ind w:left="426" w:hanging="426"/>
        <w:jc w:val="both"/>
        <w:rPr>
          <w:lang w:val="uk-UA"/>
        </w:rPr>
      </w:pPr>
      <w:r w:rsidRPr="0062266A">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Грамота, 2004</w:t>
      </w:r>
    </w:p>
    <w:p w:rsidR="00415E87" w:rsidRDefault="00415E87" w:rsidP="00605CA2">
      <w:pPr>
        <w:numPr>
          <w:ilvl w:val="0"/>
          <w:numId w:val="89"/>
        </w:numPr>
        <w:tabs>
          <w:tab w:val="left" w:pos="426"/>
          <w:tab w:val="left" w:pos="851"/>
        </w:tabs>
        <w:autoSpaceDE w:val="0"/>
        <w:autoSpaceDN w:val="0"/>
        <w:ind w:left="426" w:hanging="426"/>
        <w:jc w:val="both"/>
      </w:pPr>
      <w:r>
        <w:t>Мелетинский Е.М. Поэтика мифа.</w:t>
      </w:r>
      <w:r>
        <w:rPr>
          <w:lang w:val="uk-UA"/>
        </w:rPr>
        <w:t xml:space="preserve"> – </w:t>
      </w:r>
      <w:r>
        <w:t>М., 1976</w:t>
      </w:r>
    </w:p>
    <w:p w:rsidR="00415E87" w:rsidRDefault="00415E87" w:rsidP="00605CA2">
      <w:pPr>
        <w:numPr>
          <w:ilvl w:val="0"/>
          <w:numId w:val="89"/>
        </w:numPr>
        <w:tabs>
          <w:tab w:val="left" w:pos="426"/>
          <w:tab w:val="left" w:pos="851"/>
        </w:tabs>
        <w:ind w:hanging="720"/>
        <w:jc w:val="both"/>
      </w:pPr>
      <w:r>
        <w:t>Тахо-Годи А.А. Греческая мифология.</w:t>
      </w:r>
      <w:r>
        <w:rPr>
          <w:lang w:val="uk-UA"/>
        </w:rPr>
        <w:t xml:space="preserve"> – </w:t>
      </w:r>
      <w:r>
        <w:t>М., 1989</w:t>
      </w:r>
    </w:p>
    <w:p w:rsidR="00415E87" w:rsidRPr="001072FB" w:rsidRDefault="00415E87" w:rsidP="001072FB">
      <w:pPr>
        <w:tabs>
          <w:tab w:val="left" w:pos="284"/>
          <w:tab w:val="left" w:pos="851"/>
        </w:tabs>
        <w:jc w:val="both"/>
      </w:pPr>
    </w:p>
    <w:p w:rsidR="00415E87" w:rsidRPr="00FF127B" w:rsidRDefault="00415E87" w:rsidP="00283E53">
      <w:pPr>
        <w:pStyle w:val="ListParagraph"/>
        <w:tabs>
          <w:tab w:val="left" w:pos="284"/>
          <w:tab w:val="left" w:pos="709"/>
          <w:tab w:val="left" w:pos="851"/>
        </w:tabs>
        <w:ind w:left="426"/>
        <w:contextualSpacing/>
        <w:rPr>
          <w:b/>
          <w:lang w:val="uk-UA"/>
        </w:rPr>
      </w:pPr>
      <w:r>
        <w:rPr>
          <w:b/>
          <w:lang w:val="uk-UA"/>
        </w:rPr>
        <w:t xml:space="preserve">2. </w:t>
      </w:r>
      <w:r w:rsidRPr="00FF127B">
        <w:rPr>
          <w:b/>
          <w:lang w:val="uk-UA"/>
        </w:rPr>
        <w:t>Епічні поеми Гомера «Іліада» та «Одіссея».</w:t>
      </w:r>
    </w:p>
    <w:p w:rsidR="00415E87" w:rsidRPr="00FF127B" w:rsidRDefault="00415E87" w:rsidP="005C50D9">
      <w:pPr>
        <w:tabs>
          <w:tab w:val="left" w:pos="284"/>
          <w:tab w:val="left" w:pos="851"/>
        </w:tabs>
        <w:ind w:firstLine="426"/>
        <w:jc w:val="both"/>
        <w:rPr>
          <w:lang w:val="uk-UA"/>
        </w:rPr>
      </w:pPr>
      <w:r w:rsidRPr="00FF127B">
        <w:rPr>
          <w:lang w:val="uk-UA"/>
        </w:rPr>
        <w:t>Етапи становлення давньогрецького епосу. Загальне поняття про епічну поему. Історична та міфологічна основа гомерівського епосу. Образи богів та героїв, їх роль у розвитку дії. Особливості композиції поем. Риси епічного стилю. Ліричні та драматичні елементи в епосі.</w:t>
      </w:r>
    </w:p>
    <w:p w:rsidR="00415E87" w:rsidRDefault="00415E87" w:rsidP="005C50D9">
      <w:pPr>
        <w:pStyle w:val="NormalWeb"/>
        <w:tabs>
          <w:tab w:val="left" w:pos="284"/>
          <w:tab w:val="left" w:pos="851"/>
        </w:tabs>
        <w:spacing w:before="0" w:beforeAutospacing="0" w:after="0" w:afterAutospacing="0"/>
        <w:ind w:firstLine="426"/>
        <w:jc w:val="both"/>
        <w:rPr>
          <w:lang w:val="uk-UA"/>
        </w:rPr>
      </w:pPr>
      <w:r>
        <w:rPr>
          <w:lang w:val="uk-UA"/>
        </w:rPr>
        <w:t>Література.</w:t>
      </w:r>
    </w:p>
    <w:p w:rsidR="00415E87" w:rsidRDefault="00415E87" w:rsidP="00605CA2">
      <w:pPr>
        <w:numPr>
          <w:ilvl w:val="0"/>
          <w:numId w:val="90"/>
        </w:numPr>
        <w:tabs>
          <w:tab w:val="left" w:pos="426"/>
          <w:tab w:val="left" w:pos="851"/>
        </w:tabs>
        <w:autoSpaceDE w:val="0"/>
        <w:autoSpaceDN w:val="0"/>
        <w:ind w:left="426" w:hanging="426"/>
        <w:jc w:val="both"/>
      </w:pPr>
      <w:r>
        <w:rPr>
          <w:lang w:val="uk-UA"/>
        </w:rPr>
        <w:t xml:space="preserve">Білецький О. Було колись над Іліоном // </w:t>
      </w:r>
      <w:r>
        <w:t>Гомер. Іліада.</w:t>
      </w:r>
      <w:r>
        <w:rPr>
          <w:lang w:val="uk-UA"/>
        </w:rPr>
        <w:t xml:space="preserve"> – </w:t>
      </w:r>
      <w:r>
        <w:t>Харків: Фоліо, 2006.</w:t>
      </w:r>
      <w:r>
        <w:rPr>
          <w:lang w:val="uk-UA"/>
        </w:rPr>
        <w:t xml:space="preserve"> – </w:t>
      </w:r>
      <w:r>
        <w:t>С. 3-25</w:t>
      </w:r>
    </w:p>
    <w:p w:rsidR="00415E87" w:rsidRDefault="00415E87" w:rsidP="00605CA2">
      <w:pPr>
        <w:widowControl w:val="0"/>
        <w:numPr>
          <w:ilvl w:val="0"/>
          <w:numId w:val="90"/>
        </w:numPr>
        <w:shd w:val="clear" w:color="auto" w:fill="FFFFFF"/>
        <w:tabs>
          <w:tab w:val="left" w:pos="426"/>
          <w:tab w:val="left" w:pos="851"/>
        </w:tabs>
        <w:autoSpaceDE w:val="0"/>
        <w:autoSpaceDN w:val="0"/>
        <w:adjustRightInd w:val="0"/>
        <w:ind w:left="426" w:hanging="426"/>
        <w:jc w:val="both"/>
        <w:rPr>
          <w:lang w:val="uk-UA"/>
        </w:rPr>
      </w:pPr>
      <w:r>
        <w:rPr>
          <w:bCs/>
          <w:kern w:val="36"/>
          <w:lang w:val="uk-UA"/>
        </w:rPr>
        <w:t xml:space="preserve">Забарило К.С. Гомерова «Одіссея» та її місце у світовій літературі // </w:t>
      </w:r>
      <w:r>
        <w:rPr>
          <w:lang w:val="uk-UA"/>
        </w:rPr>
        <w:t>Гомер. Одіссея. – Х.: Фоліо, 2001. – С. 3-29</w:t>
      </w:r>
    </w:p>
    <w:p w:rsidR="00415E87" w:rsidRPr="001072FB" w:rsidRDefault="00415E87" w:rsidP="00605CA2">
      <w:pPr>
        <w:widowControl w:val="0"/>
        <w:numPr>
          <w:ilvl w:val="0"/>
          <w:numId w:val="90"/>
        </w:numPr>
        <w:shd w:val="clear" w:color="auto" w:fill="FFFFFF"/>
        <w:tabs>
          <w:tab w:val="left" w:pos="426"/>
          <w:tab w:val="left" w:pos="851"/>
        </w:tabs>
        <w:autoSpaceDE w:val="0"/>
        <w:autoSpaceDN w:val="0"/>
        <w:adjustRightInd w:val="0"/>
        <w:ind w:left="426" w:hanging="426"/>
        <w:jc w:val="both"/>
        <w:rPr>
          <w:color w:val="000000"/>
        </w:rPr>
      </w:pPr>
      <w:r>
        <w:t xml:space="preserve">Зайцев Л.И. Древнегреческий героический эпос и «Илиада» Гомера // </w:t>
      </w:r>
      <w:r w:rsidRPr="001072FB">
        <w:rPr>
          <w:color w:val="000000"/>
        </w:rPr>
        <w:t>http://library.greekroman.ru/crit/zaicev.htm</w:t>
      </w:r>
    </w:p>
    <w:p w:rsidR="00415E87" w:rsidRDefault="00415E87" w:rsidP="00605CA2">
      <w:pPr>
        <w:numPr>
          <w:ilvl w:val="0"/>
          <w:numId w:val="90"/>
        </w:numPr>
        <w:tabs>
          <w:tab w:val="left" w:pos="426"/>
          <w:tab w:val="left" w:pos="851"/>
        </w:tabs>
        <w:autoSpaceDE w:val="0"/>
        <w:autoSpaceDN w:val="0"/>
        <w:ind w:left="426" w:hanging="426"/>
        <w:jc w:val="both"/>
      </w:pPr>
      <w:r>
        <w:t>Флоренсов Н.А. Троянская война и поэмы Гомера.</w:t>
      </w:r>
      <w:r>
        <w:rPr>
          <w:lang w:val="uk-UA"/>
        </w:rPr>
        <w:t xml:space="preserve"> – </w:t>
      </w:r>
      <w:r>
        <w:t>М.,</w:t>
      </w:r>
      <w:r>
        <w:rPr>
          <w:lang w:val="uk-UA"/>
        </w:rPr>
        <w:t xml:space="preserve"> </w:t>
      </w:r>
      <w:r>
        <w:t>1991</w:t>
      </w:r>
    </w:p>
    <w:p w:rsidR="00415E87" w:rsidRDefault="00415E87" w:rsidP="00605CA2">
      <w:pPr>
        <w:numPr>
          <w:ilvl w:val="0"/>
          <w:numId w:val="90"/>
        </w:numPr>
        <w:tabs>
          <w:tab w:val="left" w:pos="426"/>
          <w:tab w:val="left" w:pos="851"/>
        </w:tabs>
        <w:autoSpaceDE w:val="0"/>
        <w:autoSpaceDN w:val="0"/>
        <w:ind w:left="426" w:hanging="426"/>
        <w:jc w:val="both"/>
      </w:pPr>
      <w:r>
        <w:t xml:space="preserve">Шталь И..В. </w:t>
      </w:r>
      <w:r>
        <w:rPr>
          <w:lang w:val="uk-UA"/>
        </w:rPr>
        <w:t>«</w:t>
      </w:r>
      <w:r>
        <w:t>Одиссея</w:t>
      </w:r>
      <w:r>
        <w:rPr>
          <w:lang w:val="uk-UA"/>
        </w:rPr>
        <w:t>»</w:t>
      </w:r>
      <w:r>
        <w:t xml:space="preserve"> - героическая поэма странствий.</w:t>
      </w:r>
      <w:r>
        <w:rPr>
          <w:lang w:val="uk-UA"/>
        </w:rPr>
        <w:t xml:space="preserve"> – </w:t>
      </w:r>
      <w:r>
        <w:t>М., 1978</w:t>
      </w:r>
    </w:p>
    <w:p w:rsidR="00415E87" w:rsidRDefault="00415E87" w:rsidP="00605CA2">
      <w:pPr>
        <w:numPr>
          <w:ilvl w:val="0"/>
          <w:numId w:val="90"/>
        </w:numPr>
        <w:tabs>
          <w:tab w:val="left" w:pos="426"/>
          <w:tab w:val="left" w:pos="851"/>
        </w:tabs>
        <w:autoSpaceDE w:val="0"/>
        <w:autoSpaceDN w:val="0"/>
        <w:ind w:left="426" w:hanging="426"/>
        <w:jc w:val="both"/>
      </w:pPr>
      <w:r>
        <w:t>Шталь И..В. Гомеровский эпос.</w:t>
      </w:r>
      <w:r>
        <w:rPr>
          <w:lang w:val="uk-UA"/>
        </w:rPr>
        <w:t xml:space="preserve"> – </w:t>
      </w:r>
      <w:r>
        <w:t>М.,</w:t>
      </w:r>
      <w:r>
        <w:rPr>
          <w:lang w:val="uk-UA"/>
        </w:rPr>
        <w:t xml:space="preserve"> </w:t>
      </w:r>
      <w:r>
        <w:t>1975</w:t>
      </w:r>
    </w:p>
    <w:p w:rsidR="00415E87" w:rsidRPr="001072FB" w:rsidRDefault="00415E87" w:rsidP="005458D8">
      <w:pPr>
        <w:pStyle w:val="NormalWeb"/>
        <w:tabs>
          <w:tab w:val="left" w:pos="284"/>
          <w:tab w:val="left" w:pos="851"/>
        </w:tabs>
        <w:spacing w:before="0" w:beforeAutospacing="0" w:after="0" w:afterAutospacing="0"/>
        <w:jc w:val="both"/>
        <w:rPr>
          <w:b/>
        </w:rPr>
      </w:pPr>
    </w:p>
    <w:p w:rsidR="00415E87" w:rsidRPr="00FF127B" w:rsidRDefault="00415E87" w:rsidP="00283E53">
      <w:pPr>
        <w:tabs>
          <w:tab w:val="left" w:pos="284"/>
          <w:tab w:val="left" w:pos="851"/>
        </w:tabs>
        <w:ind w:left="426"/>
        <w:jc w:val="both"/>
        <w:rPr>
          <w:b/>
          <w:lang w:val="uk-UA"/>
        </w:rPr>
      </w:pPr>
      <w:r>
        <w:rPr>
          <w:b/>
          <w:lang w:val="uk-UA"/>
        </w:rPr>
        <w:t xml:space="preserve">3. </w:t>
      </w:r>
      <w:r w:rsidRPr="00FF127B">
        <w:rPr>
          <w:b/>
          <w:lang w:val="uk-UA"/>
        </w:rPr>
        <w:t>Давньогрецька лірика: види, жанри, представники.</w:t>
      </w:r>
    </w:p>
    <w:p w:rsidR="00415E87" w:rsidRDefault="00415E87" w:rsidP="005C50D9">
      <w:pPr>
        <w:tabs>
          <w:tab w:val="left" w:pos="284"/>
          <w:tab w:val="left" w:pos="851"/>
        </w:tabs>
        <w:ind w:firstLine="426"/>
        <w:jc w:val="both"/>
        <w:rPr>
          <w:lang w:val="uk-UA"/>
        </w:rPr>
      </w:pPr>
      <w:r w:rsidRPr="00FF127B">
        <w:rPr>
          <w:lang w:val="uk-UA"/>
        </w:rPr>
        <w:t>Зародження лірики</w:t>
      </w:r>
      <w:r w:rsidRPr="00FF127B">
        <w:t xml:space="preserve"> як рода словесної творчості. Виникнення та </w:t>
      </w:r>
      <w:r w:rsidRPr="00FF127B">
        <w:rPr>
          <w:lang w:val="uk-UA"/>
        </w:rPr>
        <w:t>походження</w:t>
      </w:r>
      <w:r w:rsidRPr="00FF127B">
        <w:t xml:space="preserve"> терміну</w:t>
      </w:r>
      <w:r w:rsidRPr="00FF127B">
        <w:rPr>
          <w:lang w:val="uk-UA"/>
        </w:rPr>
        <w:t xml:space="preserve">, його умовність та історична специфіка. Розвиток лірики, її жанрові різновиди та представники. Давньогрецька елегія, жанрові ознаки, тематичне розмаїття, найяскравіші представники. Давньогрецький ямб. Творчість Архілоха. Мелічна поезія: розвиток основні види. Монодії: творчість Сапфо, Алкея, Анакреонта. </w:t>
      </w:r>
      <w:r w:rsidRPr="00FF127B">
        <w:t>Хорова лірика</w:t>
      </w:r>
      <w:r w:rsidRPr="00FF127B">
        <w:rPr>
          <w:lang w:val="uk-UA"/>
        </w:rPr>
        <w:t xml:space="preserve">: основні види, теми. Творчість Піндара. </w:t>
      </w:r>
    </w:p>
    <w:p w:rsidR="00415E87" w:rsidRPr="00FF127B" w:rsidRDefault="00415E87" w:rsidP="005C50D9">
      <w:pPr>
        <w:tabs>
          <w:tab w:val="left" w:pos="284"/>
          <w:tab w:val="left" w:pos="851"/>
        </w:tabs>
        <w:ind w:firstLine="426"/>
        <w:jc w:val="both"/>
        <w:rPr>
          <w:lang w:val="uk-UA"/>
        </w:rPr>
      </w:pPr>
      <w:r>
        <w:rPr>
          <w:lang w:val="uk-UA"/>
        </w:rPr>
        <w:t>Література.</w:t>
      </w:r>
    </w:p>
    <w:p w:rsidR="00415E87" w:rsidRDefault="00415E87" w:rsidP="00605CA2">
      <w:pPr>
        <w:numPr>
          <w:ilvl w:val="0"/>
          <w:numId w:val="91"/>
        </w:numPr>
        <w:tabs>
          <w:tab w:val="left" w:pos="426"/>
          <w:tab w:val="left" w:pos="851"/>
        </w:tabs>
        <w:autoSpaceDE w:val="0"/>
        <w:autoSpaceDN w:val="0"/>
        <w:ind w:left="426" w:hanging="426"/>
        <w:jc w:val="both"/>
        <w:rPr>
          <w:lang w:val="uk-UA"/>
        </w:rPr>
      </w:pPr>
      <w:r>
        <w:t>Гаспаров М. Л. Древнегреческая хоровая лирика // Пиндар. Вакхилид.</w:t>
      </w:r>
      <w:r>
        <w:rPr>
          <w:lang w:val="uk-UA"/>
        </w:rPr>
        <w:t xml:space="preserve"> </w:t>
      </w:r>
      <w:r>
        <w:t>Оды. Фрагменты. – М., 1980</w:t>
      </w:r>
    </w:p>
    <w:p w:rsidR="00415E87" w:rsidRPr="00805E09" w:rsidRDefault="00415E87" w:rsidP="00605CA2">
      <w:pPr>
        <w:numPr>
          <w:ilvl w:val="0"/>
          <w:numId w:val="91"/>
        </w:numPr>
        <w:tabs>
          <w:tab w:val="left" w:pos="426"/>
          <w:tab w:val="left" w:pos="851"/>
        </w:tabs>
        <w:autoSpaceDE w:val="0"/>
        <w:autoSpaceDN w:val="0"/>
        <w:ind w:left="426" w:hanging="426"/>
        <w:jc w:val="both"/>
      </w:pPr>
      <w:r>
        <w:t>Гринбаум Н.С. Художественный мир античной поэзии.</w:t>
      </w:r>
      <w:r>
        <w:rPr>
          <w:lang w:val="uk-UA"/>
        </w:rPr>
        <w:t xml:space="preserve"> – </w:t>
      </w:r>
      <w:r>
        <w:t>М., 1990</w:t>
      </w:r>
    </w:p>
    <w:p w:rsidR="00415E87" w:rsidRDefault="00415E87" w:rsidP="00605CA2">
      <w:pPr>
        <w:numPr>
          <w:ilvl w:val="0"/>
          <w:numId w:val="91"/>
        </w:numPr>
        <w:tabs>
          <w:tab w:val="left" w:pos="426"/>
          <w:tab w:val="left" w:pos="851"/>
        </w:tabs>
        <w:ind w:left="426" w:hanging="426"/>
        <w:jc w:val="both"/>
        <w:rPr>
          <w:lang w:val="uk-UA"/>
        </w:rPr>
      </w:pPr>
      <w:r>
        <w:t>Античная литература: учебник / под ред. А.А. Тахо-Годи. – 4-е изд. – М.:</w:t>
      </w:r>
      <w:r>
        <w:rPr>
          <w:lang w:val="uk-UA"/>
        </w:rPr>
        <w:t> </w:t>
      </w:r>
      <w:r>
        <w:t>Просвещение,</w:t>
      </w:r>
      <w:r>
        <w:rPr>
          <w:lang w:val="uk-UA"/>
        </w:rPr>
        <w:t> </w:t>
      </w:r>
      <w:r>
        <w:t>1986</w:t>
      </w:r>
      <w:r>
        <w:rPr>
          <w:lang w:val="uk-UA"/>
        </w:rPr>
        <w:t>.</w:t>
      </w:r>
    </w:p>
    <w:p w:rsidR="00415E87" w:rsidRDefault="00415E87" w:rsidP="00605CA2">
      <w:pPr>
        <w:numPr>
          <w:ilvl w:val="0"/>
          <w:numId w:val="91"/>
        </w:numPr>
        <w:tabs>
          <w:tab w:val="left" w:pos="426"/>
          <w:tab w:val="left" w:pos="851"/>
        </w:tabs>
        <w:ind w:left="426" w:hanging="426"/>
        <w:jc w:val="both"/>
        <w:rPr>
          <w:lang w:val="uk-UA"/>
        </w:rPr>
      </w:pPr>
      <w:r>
        <w:rPr>
          <w:lang w:val="uk-UA"/>
        </w:rPr>
        <w:t>Пащенко В.І., Пащенко Н.І. Антична література: підручник. – Вид. 3-тє. – К.: Либідь, 2008</w:t>
      </w:r>
    </w:p>
    <w:p w:rsidR="00415E87" w:rsidRPr="00FF127B" w:rsidRDefault="00415E87" w:rsidP="00805E09">
      <w:pPr>
        <w:tabs>
          <w:tab w:val="left" w:pos="284"/>
          <w:tab w:val="left" w:pos="851"/>
        </w:tabs>
        <w:ind w:left="426" w:hanging="426"/>
        <w:jc w:val="both"/>
        <w:rPr>
          <w:b/>
          <w:lang w:val="uk-UA"/>
        </w:rPr>
      </w:pPr>
    </w:p>
    <w:p w:rsidR="00415E87" w:rsidRPr="00FF127B" w:rsidRDefault="00415E87" w:rsidP="00283E53">
      <w:pPr>
        <w:tabs>
          <w:tab w:val="left" w:pos="284"/>
          <w:tab w:val="left" w:pos="851"/>
        </w:tabs>
        <w:ind w:left="426"/>
        <w:jc w:val="both"/>
        <w:rPr>
          <w:b/>
          <w:lang w:val="uk-UA"/>
        </w:rPr>
      </w:pPr>
      <w:r>
        <w:rPr>
          <w:b/>
          <w:lang w:val="uk-UA"/>
        </w:rPr>
        <w:t xml:space="preserve">4. </w:t>
      </w:r>
      <w:r w:rsidRPr="00FF127B">
        <w:rPr>
          <w:b/>
          <w:lang w:val="uk-UA"/>
        </w:rPr>
        <w:t>Виникнення давньогрецької трагедії: Есхіл.</w:t>
      </w:r>
    </w:p>
    <w:p w:rsidR="00415E87" w:rsidRPr="00FF127B" w:rsidRDefault="00415E87" w:rsidP="005C50D9">
      <w:pPr>
        <w:tabs>
          <w:tab w:val="left" w:pos="284"/>
          <w:tab w:val="left" w:pos="851"/>
        </w:tabs>
        <w:ind w:firstLine="426"/>
        <w:jc w:val="both"/>
        <w:rPr>
          <w:lang w:val="uk-UA"/>
        </w:rPr>
      </w:pPr>
      <w:r w:rsidRPr="00FF127B">
        <w:rPr>
          <w:lang w:val="uk-UA"/>
        </w:rPr>
        <w:t xml:space="preserve">Розквіт античної культури. Культ Діоніса, його значення для розквіту драми та театру в Греції. Виникнення трагедії, її структура. Сутність трагічного. Елементи обрядовості у давньогрецькій драмі. Грецький театр, його устрій та роль у суспільному житті. Специфічні елементи давньогрецькій трагедії. </w:t>
      </w:r>
    </w:p>
    <w:p w:rsidR="00415E87" w:rsidRPr="00FF127B" w:rsidRDefault="00415E87" w:rsidP="005C50D9">
      <w:pPr>
        <w:tabs>
          <w:tab w:val="left" w:pos="284"/>
          <w:tab w:val="left" w:pos="851"/>
        </w:tabs>
        <w:ind w:firstLine="426"/>
        <w:jc w:val="both"/>
        <w:rPr>
          <w:lang w:val="uk-UA"/>
        </w:rPr>
      </w:pPr>
      <w:r w:rsidRPr="00FF127B">
        <w:rPr>
          <w:lang w:val="uk-UA"/>
        </w:rPr>
        <w:t>Творчість та світогляд Есхіла, еволюція його драматургії. Проблематика, герої та драматична структура трагедій. Хор у трагедіях Есхіла. Ідейно-художня своєрідність трагедії «Прометей прикутий».</w:t>
      </w:r>
    </w:p>
    <w:p w:rsidR="00415E87" w:rsidRPr="00805E09" w:rsidRDefault="00415E87" w:rsidP="005C50D9">
      <w:pPr>
        <w:tabs>
          <w:tab w:val="left" w:pos="284"/>
          <w:tab w:val="left" w:pos="851"/>
        </w:tabs>
        <w:ind w:firstLine="426"/>
        <w:jc w:val="both"/>
        <w:rPr>
          <w:lang w:val="uk-UA"/>
        </w:rPr>
      </w:pPr>
      <w:r w:rsidRPr="00805E09">
        <w:rPr>
          <w:lang w:val="uk-UA"/>
        </w:rPr>
        <w:t>Література.</w:t>
      </w:r>
    </w:p>
    <w:p w:rsidR="00415E87" w:rsidRDefault="00415E87" w:rsidP="00605CA2">
      <w:pPr>
        <w:numPr>
          <w:ilvl w:val="0"/>
          <w:numId w:val="92"/>
        </w:numPr>
        <w:tabs>
          <w:tab w:val="left" w:pos="426"/>
          <w:tab w:val="left" w:pos="851"/>
        </w:tabs>
        <w:autoSpaceDE w:val="0"/>
        <w:autoSpaceDN w:val="0"/>
        <w:ind w:left="426" w:hanging="426"/>
        <w:jc w:val="both"/>
      </w:pPr>
      <w:r>
        <w:rPr>
          <w:lang w:val="uk-UA"/>
        </w:rPr>
        <w:t>Античная культура</w:t>
      </w:r>
      <w:r>
        <w:t>. Литература, театр, искусство, философия, наука. Словарь-справочник / Под ред. В.Н. Ярхо. – М., 1995</w:t>
      </w:r>
    </w:p>
    <w:p w:rsidR="00415E87" w:rsidRDefault="00415E87" w:rsidP="00605CA2">
      <w:pPr>
        <w:numPr>
          <w:ilvl w:val="0"/>
          <w:numId w:val="92"/>
        </w:numPr>
        <w:tabs>
          <w:tab w:val="left" w:pos="426"/>
          <w:tab w:val="left" w:pos="851"/>
        </w:tabs>
        <w:autoSpaceDE w:val="0"/>
        <w:autoSpaceDN w:val="0"/>
        <w:ind w:left="426" w:hanging="426"/>
        <w:jc w:val="both"/>
        <w:rPr>
          <w:lang w:val="uk-UA"/>
        </w:rPr>
      </w:pPr>
      <w:r>
        <w:rPr>
          <w:lang w:val="uk-UA"/>
        </w:rPr>
        <w:t>Пащенко В.І. Еллінський театр і його уславлені трагічні поети // Давньогрецька трагедія. К.: Дніпро, 1981. – С. 5-24</w:t>
      </w:r>
    </w:p>
    <w:p w:rsidR="00415E87" w:rsidRDefault="00415E87" w:rsidP="00605CA2">
      <w:pPr>
        <w:numPr>
          <w:ilvl w:val="0"/>
          <w:numId w:val="92"/>
        </w:numPr>
        <w:tabs>
          <w:tab w:val="left" w:pos="426"/>
          <w:tab w:val="left" w:pos="851"/>
        </w:tabs>
        <w:ind w:left="426" w:hanging="426"/>
        <w:jc w:val="both"/>
        <w:rPr>
          <w:lang w:val="uk-UA"/>
        </w:rPr>
      </w:pPr>
      <w:r>
        <w:t>Античная литература: учебник / под ред. А.А. Тахо-Годи. – 4-е изд. – М.:</w:t>
      </w:r>
      <w:r>
        <w:rPr>
          <w:lang w:val="uk-UA"/>
        </w:rPr>
        <w:t> </w:t>
      </w:r>
      <w:r>
        <w:t>Просвещение,</w:t>
      </w:r>
      <w:r>
        <w:rPr>
          <w:lang w:val="uk-UA"/>
        </w:rPr>
        <w:t> </w:t>
      </w:r>
      <w:r>
        <w:t>1986</w:t>
      </w:r>
      <w:r>
        <w:rPr>
          <w:lang w:val="uk-UA"/>
        </w:rPr>
        <w:t>.</w:t>
      </w:r>
    </w:p>
    <w:p w:rsidR="00415E87" w:rsidRDefault="00415E87" w:rsidP="00605CA2">
      <w:pPr>
        <w:numPr>
          <w:ilvl w:val="0"/>
          <w:numId w:val="92"/>
        </w:numPr>
        <w:tabs>
          <w:tab w:val="left" w:pos="426"/>
          <w:tab w:val="left" w:pos="851"/>
        </w:tabs>
        <w:ind w:left="426" w:hanging="426"/>
        <w:jc w:val="both"/>
        <w:rPr>
          <w:lang w:val="uk-UA"/>
        </w:rPr>
      </w:pPr>
      <w:r>
        <w:rPr>
          <w:lang w:val="uk-UA"/>
        </w:rPr>
        <w:t>Пащенко В.І., Пащенко Н.І. Антична література: підручник. – Вид. 3-тє. – К.: Либідь, 2008</w:t>
      </w:r>
    </w:p>
    <w:p w:rsidR="00415E87" w:rsidRPr="00FF127B" w:rsidRDefault="00415E87" w:rsidP="005C50D9">
      <w:pPr>
        <w:tabs>
          <w:tab w:val="left" w:pos="284"/>
          <w:tab w:val="left" w:pos="851"/>
        </w:tabs>
        <w:ind w:firstLine="426"/>
        <w:jc w:val="both"/>
        <w:rPr>
          <w:b/>
          <w:lang w:val="uk-UA"/>
        </w:rPr>
      </w:pPr>
    </w:p>
    <w:p w:rsidR="00415E87" w:rsidRPr="00FF127B" w:rsidRDefault="00415E87" w:rsidP="00283E53">
      <w:pPr>
        <w:tabs>
          <w:tab w:val="left" w:pos="284"/>
          <w:tab w:val="left" w:pos="851"/>
        </w:tabs>
        <w:ind w:left="426"/>
        <w:jc w:val="both"/>
        <w:rPr>
          <w:b/>
          <w:lang w:val="uk-UA"/>
        </w:rPr>
      </w:pPr>
      <w:r>
        <w:rPr>
          <w:b/>
          <w:lang w:val="uk-UA"/>
        </w:rPr>
        <w:t xml:space="preserve">5. </w:t>
      </w:r>
      <w:r w:rsidRPr="00FF127B">
        <w:rPr>
          <w:b/>
          <w:lang w:val="uk-UA"/>
        </w:rPr>
        <w:t>Розвиток давньогре</w:t>
      </w:r>
      <w:r>
        <w:rPr>
          <w:b/>
          <w:lang w:val="uk-UA"/>
        </w:rPr>
        <w:t>цької трагедії. Творчість</w:t>
      </w:r>
      <w:r w:rsidRPr="00FF127B">
        <w:rPr>
          <w:b/>
          <w:lang w:val="uk-UA"/>
        </w:rPr>
        <w:t xml:space="preserve"> Софокл</w:t>
      </w:r>
      <w:r>
        <w:rPr>
          <w:b/>
          <w:lang w:val="uk-UA"/>
        </w:rPr>
        <w:t>а</w:t>
      </w:r>
      <w:r w:rsidRPr="00FF127B">
        <w:rPr>
          <w:b/>
          <w:lang w:val="uk-UA"/>
        </w:rPr>
        <w:t>.</w:t>
      </w:r>
    </w:p>
    <w:p w:rsidR="00415E87" w:rsidRDefault="00415E87" w:rsidP="000C5F4B">
      <w:pPr>
        <w:tabs>
          <w:tab w:val="left" w:pos="284"/>
          <w:tab w:val="left" w:pos="851"/>
        </w:tabs>
        <w:ind w:firstLine="426"/>
        <w:jc w:val="both"/>
        <w:rPr>
          <w:lang w:val="uk-UA"/>
        </w:rPr>
      </w:pPr>
      <w:r w:rsidRPr="00FF127B">
        <w:rPr>
          <w:lang w:val="uk-UA"/>
        </w:rPr>
        <w:t>Основні етапи творчості та драматургічне новаторство Софокла. Інтерес до героїчної особистості, прагнення до гармонії між особистістю та суспільством. Людина та доля у трагедії «Едіп-цар». Сутність трагічних конфліктів, ствердження нормативності героїчних образів.</w:t>
      </w:r>
    </w:p>
    <w:p w:rsidR="00415E87" w:rsidRPr="00EF3904" w:rsidRDefault="00415E87" w:rsidP="00EF3904">
      <w:pPr>
        <w:tabs>
          <w:tab w:val="left" w:pos="284"/>
          <w:tab w:val="left" w:pos="851"/>
        </w:tabs>
        <w:ind w:firstLine="426"/>
        <w:jc w:val="both"/>
        <w:rPr>
          <w:lang w:val="uk-UA"/>
        </w:rPr>
      </w:pPr>
      <w:r>
        <w:rPr>
          <w:lang w:val="uk-UA"/>
        </w:rPr>
        <w:t>Література.</w:t>
      </w:r>
    </w:p>
    <w:p w:rsidR="00415E87" w:rsidRPr="00EF3904" w:rsidRDefault="00415E87" w:rsidP="00605CA2">
      <w:pPr>
        <w:pStyle w:val="ListParagraph"/>
        <w:numPr>
          <w:ilvl w:val="0"/>
          <w:numId w:val="93"/>
        </w:numPr>
        <w:tabs>
          <w:tab w:val="left" w:pos="426"/>
        </w:tabs>
        <w:autoSpaceDE w:val="0"/>
        <w:autoSpaceDN w:val="0"/>
        <w:ind w:left="426" w:hanging="426"/>
        <w:jc w:val="both"/>
        <w:rPr>
          <w:lang w:val="uk-UA"/>
        </w:rPr>
      </w:pPr>
      <w:r w:rsidRPr="00EF3904">
        <w:rPr>
          <w:lang w:val="uk-UA"/>
        </w:rPr>
        <w:t>Пащенко В.І. Еллінський театр і його уславлені трагічні поети // Давньогрецька трагедія. – К., 1981. – С. 5-24.</w:t>
      </w:r>
    </w:p>
    <w:p w:rsidR="00415E87" w:rsidRPr="00EF3904" w:rsidRDefault="00415E87" w:rsidP="00605CA2">
      <w:pPr>
        <w:pStyle w:val="ListParagraph"/>
        <w:numPr>
          <w:ilvl w:val="0"/>
          <w:numId w:val="93"/>
        </w:numPr>
        <w:tabs>
          <w:tab w:val="left" w:pos="426"/>
        </w:tabs>
        <w:autoSpaceDE w:val="0"/>
        <w:autoSpaceDN w:val="0"/>
        <w:ind w:left="426" w:hanging="426"/>
        <w:jc w:val="both"/>
        <w:rPr>
          <w:lang w:val="uk-UA"/>
        </w:rPr>
      </w:pPr>
      <w:r w:rsidRPr="00EF3904">
        <w:rPr>
          <w:lang w:val="uk-UA"/>
        </w:rPr>
        <w:t>Софокл. Цар Едіп // Давньогрецька трагедія. – К., 1981.</w:t>
      </w:r>
    </w:p>
    <w:p w:rsidR="00415E87" w:rsidRPr="00EF3904" w:rsidRDefault="00415E87" w:rsidP="00605CA2">
      <w:pPr>
        <w:pStyle w:val="ListParagraph"/>
        <w:numPr>
          <w:ilvl w:val="0"/>
          <w:numId w:val="93"/>
        </w:numPr>
        <w:tabs>
          <w:tab w:val="left" w:pos="426"/>
          <w:tab w:val="left" w:pos="851"/>
        </w:tabs>
        <w:autoSpaceDE w:val="0"/>
        <w:autoSpaceDN w:val="0"/>
        <w:ind w:left="426" w:hanging="426"/>
        <w:jc w:val="both"/>
        <w:rPr>
          <w:lang w:val="uk-UA"/>
        </w:rPr>
      </w:pPr>
      <w:r w:rsidRPr="00EF3904">
        <w:rPr>
          <w:lang w:val="uk-UA"/>
        </w:rPr>
        <w:t>Ярхо В.Н. Софокл и его трагедии // Софокл. Трагедии. – М., 1988.</w:t>
      </w:r>
    </w:p>
    <w:p w:rsidR="00415E87" w:rsidRPr="00EF3904" w:rsidRDefault="00415E87" w:rsidP="00605CA2">
      <w:pPr>
        <w:pStyle w:val="ListParagraph"/>
        <w:numPr>
          <w:ilvl w:val="0"/>
          <w:numId w:val="93"/>
        </w:numPr>
        <w:tabs>
          <w:tab w:val="left" w:pos="426"/>
          <w:tab w:val="left" w:pos="851"/>
        </w:tabs>
        <w:autoSpaceDE w:val="0"/>
        <w:autoSpaceDN w:val="0"/>
        <w:ind w:left="426" w:hanging="426"/>
        <w:jc w:val="both"/>
        <w:rPr>
          <w:lang w:val="uk-UA"/>
        </w:rPr>
      </w:pPr>
      <w:r w:rsidRPr="00EF3904">
        <w:rPr>
          <w:lang w:val="uk-UA"/>
        </w:rPr>
        <w:t>Ярхо В.Н. Трагический театр Софокла // Софокл. Драмы / Под ред. М. Л. Гаспарова и В. Н. Ярхо. – М., 1990.</w:t>
      </w:r>
    </w:p>
    <w:p w:rsidR="00415E87" w:rsidRDefault="00415E87" w:rsidP="00EF3904">
      <w:pPr>
        <w:tabs>
          <w:tab w:val="left" w:pos="426"/>
          <w:tab w:val="left" w:pos="851"/>
        </w:tabs>
        <w:autoSpaceDE w:val="0"/>
        <w:autoSpaceDN w:val="0"/>
        <w:ind w:left="360"/>
        <w:jc w:val="both"/>
        <w:rPr>
          <w:lang w:val="uk-UA"/>
        </w:rPr>
      </w:pPr>
    </w:p>
    <w:p w:rsidR="00415E87" w:rsidRPr="000C5F4B" w:rsidRDefault="00415E87" w:rsidP="00283E53">
      <w:pPr>
        <w:pStyle w:val="ListParagraph"/>
        <w:tabs>
          <w:tab w:val="left" w:pos="284"/>
          <w:tab w:val="left" w:pos="851"/>
        </w:tabs>
        <w:ind w:left="0" w:firstLine="426"/>
        <w:jc w:val="both"/>
        <w:rPr>
          <w:lang w:val="uk-UA"/>
        </w:rPr>
      </w:pPr>
      <w:r>
        <w:rPr>
          <w:b/>
          <w:lang w:val="uk-UA"/>
        </w:rPr>
        <w:t xml:space="preserve">6. </w:t>
      </w:r>
      <w:r w:rsidRPr="000C5F4B">
        <w:rPr>
          <w:b/>
          <w:lang w:val="uk-UA"/>
        </w:rPr>
        <w:t>Трансформація традиційної давньогрецької трагедії у творчості Евріпіда.</w:t>
      </w:r>
    </w:p>
    <w:p w:rsidR="00415E87" w:rsidRDefault="00415E87" w:rsidP="000C5F4B">
      <w:pPr>
        <w:tabs>
          <w:tab w:val="left" w:pos="284"/>
          <w:tab w:val="left" w:pos="851"/>
        </w:tabs>
        <w:ind w:firstLine="426"/>
        <w:jc w:val="both"/>
        <w:rPr>
          <w:lang w:val="uk-UA"/>
        </w:rPr>
      </w:pPr>
      <w:r w:rsidRPr="00FF127B">
        <w:rPr>
          <w:lang w:val="uk-UA"/>
        </w:rPr>
        <w:t>Драматургія Евр</w:t>
      </w:r>
      <w:r>
        <w:rPr>
          <w:lang w:val="uk-UA"/>
        </w:rPr>
        <w:t>і</w:t>
      </w:r>
      <w:r w:rsidRPr="00FF127B">
        <w:rPr>
          <w:lang w:val="uk-UA"/>
        </w:rPr>
        <w:t>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проблема «побутовизації», доля хору, «бог з машини». Жіночі образи у трагедіях Евр</w:t>
      </w:r>
      <w:r>
        <w:rPr>
          <w:lang w:val="uk-UA"/>
        </w:rPr>
        <w:t>і</w:t>
      </w:r>
      <w:r w:rsidRPr="00FF127B">
        <w:rPr>
          <w:lang w:val="uk-UA"/>
        </w:rPr>
        <w:t>піда. Проблематика та своєрідність конфлікту трагеді</w:t>
      </w:r>
      <w:r>
        <w:rPr>
          <w:lang w:val="uk-UA"/>
        </w:rPr>
        <w:t>й</w:t>
      </w:r>
      <w:r w:rsidRPr="00FF127B">
        <w:rPr>
          <w:lang w:val="uk-UA"/>
        </w:rPr>
        <w:t xml:space="preserve"> «Медея»</w:t>
      </w:r>
      <w:r>
        <w:rPr>
          <w:lang w:val="uk-UA"/>
        </w:rPr>
        <w:t>, «Іпполіт»</w:t>
      </w:r>
      <w:r w:rsidRPr="00FF127B">
        <w:rPr>
          <w:lang w:val="uk-UA"/>
        </w:rPr>
        <w:t>.</w:t>
      </w:r>
    </w:p>
    <w:p w:rsidR="00415E87" w:rsidRDefault="00415E87" w:rsidP="000C5F4B">
      <w:pPr>
        <w:tabs>
          <w:tab w:val="left" w:pos="284"/>
          <w:tab w:val="left" w:pos="851"/>
        </w:tabs>
        <w:ind w:firstLine="426"/>
        <w:jc w:val="both"/>
        <w:rPr>
          <w:lang w:val="uk-UA"/>
        </w:rPr>
      </w:pPr>
      <w:r>
        <w:rPr>
          <w:lang w:val="uk-UA"/>
        </w:rPr>
        <w:t>Література.</w:t>
      </w:r>
    </w:p>
    <w:p w:rsidR="00415E87" w:rsidRDefault="00415E87" w:rsidP="00605CA2">
      <w:pPr>
        <w:numPr>
          <w:ilvl w:val="0"/>
          <w:numId w:val="94"/>
        </w:numPr>
        <w:tabs>
          <w:tab w:val="num" w:pos="-426"/>
          <w:tab w:val="left" w:pos="426"/>
          <w:tab w:val="left" w:pos="900"/>
        </w:tabs>
        <w:autoSpaceDE w:val="0"/>
        <w:autoSpaceDN w:val="0"/>
        <w:ind w:left="426" w:hanging="426"/>
        <w:jc w:val="both"/>
        <w:rPr>
          <w:lang w:val="uk-UA"/>
        </w:rPr>
      </w:pPr>
      <w:r>
        <w:rPr>
          <w:lang w:val="uk-UA"/>
        </w:rPr>
        <w:t>Головня В. В. История античного театра. – М., 1972.</w:t>
      </w:r>
    </w:p>
    <w:p w:rsidR="00415E87" w:rsidRDefault="00415E87" w:rsidP="00605CA2">
      <w:pPr>
        <w:numPr>
          <w:ilvl w:val="0"/>
          <w:numId w:val="94"/>
        </w:numPr>
        <w:tabs>
          <w:tab w:val="num" w:pos="-426"/>
          <w:tab w:val="left" w:pos="426"/>
          <w:tab w:val="left" w:pos="851"/>
          <w:tab w:val="left" w:pos="900"/>
        </w:tabs>
        <w:autoSpaceDE w:val="0"/>
        <w:autoSpaceDN w:val="0"/>
        <w:ind w:left="426" w:hanging="426"/>
        <w:jc w:val="both"/>
        <w:rPr>
          <w:lang w:val="uk-UA"/>
        </w:rPr>
      </w:pPr>
      <w:r>
        <w:rPr>
          <w:lang w:val="uk-UA"/>
        </w:rPr>
        <w:t>Содомора А. До глибин людської душі // Евріпід. Трагедії. – К., 1993. – С. 5-20.</w:t>
      </w:r>
    </w:p>
    <w:p w:rsidR="00415E87" w:rsidRDefault="00415E87" w:rsidP="00605CA2">
      <w:pPr>
        <w:numPr>
          <w:ilvl w:val="0"/>
          <w:numId w:val="94"/>
        </w:numPr>
        <w:tabs>
          <w:tab w:val="num" w:pos="-426"/>
          <w:tab w:val="left" w:pos="426"/>
          <w:tab w:val="left" w:pos="851"/>
          <w:tab w:val="left" w:pos="900"/>
        </w:tabs>
        <w:autoSpaceDE w:val="0"/>
        <w:autoSpaceDN w:val="0"/>
        <w:ind w:left="426" w:hanging="426"/>
        <w:jc w:val="both"/>
        <w:rPr>
          <w:lang w:val="uk-UA"/>
        </w:rPr>
      </w:pPr>
      <w:r>
        <w:rPr>
          <w:lang w:val="uk-UA"/>
        </w:rPr>
        <w:t>Ярхо В. Н. Античная драма. Технология мастерства. – М., 1990.</w:t>
      </w:r>
    </w:p>
    <w:p w:rsidR="00415E87" w:rsidRDefault="00415E87" w:rsidP="00605CA2">
      <w:pPr>
        <w:numPr>
          <w:ilvl w:val="0"/>
          <w:numId w:val="94"/>
        </w:numPr>
        <w:tabs>
          <w:tab w:val="num" w:pos="-426"/>
          <w:tab w:val="left" w:pos="426"/>
          <w:tab w:val="left" w:pos="851"/>
          <w:tab w:val="left" w:pos="900"/>
        </w:tabs>
        <w:autoSpaceDE w:val="0"/>
        <w:autoSpaceDN w:val="0"/>
        <w:ind w:left="426" w:hanging="426"/>
        <w:jc w:val="both"/>
        <w:rPr>
          <w:lang w:val="uk-UA"/>
        </w:rPr>
      </w:pPr>
      <w:r>
        <w:rPr>
          <w:lang w:val="uk-UA"/>
        </w:rPr>
        <w:t>Ярхо В.Н. Драматургия Еврипида и конец античной героической трагедии // Еврипид. Трагедии. В 2 томах. Т. 1. – М., 1999.</w:t>
      </w:r>
    </w:p>
    <w:p w:rsidR="00415E87" w:rsidRDefault="00415E87" w:rsidP="000C5F4B">
      <w:pPr>
        <w:tabs>
          <w:tab w:val="left" w:pos="284"/>
          <w:tab w:val="left" w:pos="851"/>
        </w:tabs>
        <w:ind w:firstLine="426"/>
        <w:jc w:val="both"/>
        <w:rPr>
          <w:lang w:val="uk-UA"/>
        </w:rPr>
      </w:pPr>
    </w:p>
    <w:p w:rsidR="00415E87" w:rsidRPr="00001174" w:rsidRDefault="00415E87" w:rsidP="00001174">
      <w:pPr>
        <w:tabs>
          <w:tab w:val="left" w:pos="284"/>
          <w:tab w:val="left" w:pos="851"/>
        </w:tabs>
        <w:ind w:firstLine="426"/>
        <w:jc w:val="both"/>
        <w:rPr>
          <w:lang w:val="uk-UA"/>
        </w:rPr>
      </w:pPr>
      <w:r>
        <w:rPr>
          <w:b/>
          <w:lang w:val="uk-UA"/>
        </w:rPr>
        <w:t xml:space="preserve">7. </w:t>
      </w:r>
      <w:r w:rsidRPr="00001174">
        <w:rPr>
          <w:b/>
          <w:lang w:val="uk-UA"/>
        </w:rPr>
        <w:t>Виникнення комедії. Давньоаттична комедія. Творчість Арістофана.</w:t>
      </w:r>
    </w:p>
    <w:p w:rsidR="00415E87" w:rsidRDefault="00415E87" w:rsidP="00001174">
      <w:pPr>
        <w:tabs>
          <w:tab w:val="left" w:pos="284"/>
          <w:tab w:val="left" w:pos="851"/>
        </w:tabs>
        <w:ind w:firstLine="426"/>
        <w:jc w:val="both"/>
        <w:rPr>
          <w:lang w:val="uk-UA"/>
        </w:rPr>
      </w:pPr>
      <w:r w:rsidRPr="00FF127B">
        <w:rPr>
          <w:lang w:val="uk-UA"/>
        </w:rPr>
        <w:t>Виникнення комедії. Фольклорні основи давньої аттичної комедії, її своєрідність. Політичній викривальний характер комедії. Основні засоби та прийоми комедійної творчості (гротеск, сатира, фантастика та ін.). Творчість Ар</w:t>
      </w:r>
      <w:r>
        <w:rPr>
          <w:lang w:val="uk-UA"/>
        </w:rPr>
        <w:t>і</w:t>
      </w:r>
      <w:r w:rsidRPr="00FF127B">
        <w:rPr>
          <w:lang w:val="uk-UA"/>
        </w:rPr>
        <w:t>стофана, тематичні та жанрово-стильові особливості його комедій. Еволюція давньоаттичної комедії: комедія середня та нова.</w:t>
      </w:r>
    </w:p>
    <w:p w:rsidR="00415E87" w:rsidRDefault="00415E87" w:rsidP="00001174">
      <w:pPr>
        <w:tabs>
          <w:tab w:val="left" w:pos="284"/>
          <w:tab w:val="left" w:pos="851"/>
        </w:tabs>
        <w:ind w:firstLine="426"/>
        <w:jc w:val="both"/>
        <w:rPr>
          <w:lang w:val="uk-UA"/>
        </w:rPr>
      </w:pPr>
      <w:r>
        <w:rPr>
          <w:lang w:val="uk-UA"/>
        </w:rPr>
        <w:t>Література.</w:t>
      </w:r>
    </w:p>
    <w:p w:rsidR="00415E87" w:rsidRDefault="00415E87" w:rsidP="00605CA2">
      <w:pPr>
        <w:numPr>
          <w:ilvl w:val="0"/>
          <w:numId w:val="135"/>
        </w:numPr>
        <w:tabs>
          <w:tab w:val="clear" w:pos="5040"/>
          <w:tab w:val="num" w:pos="142"/>
          <w:tab w:val="num" w:pos="426"/>
          <w:tab w:val="left" w:pos="900"/>
          <w:tab w:val="num" w:pos="1146"/>
        </w:tabs>
        <w:autoSpaceDE w:val="0"/>
        <w:autoSpaceDN w:val="0"/>
        <w:ind w:left="426" w:hanging="426"/>
        <w:jc w:val="both"/>
        <w:rPr>
          <w:lang w:val="uk-UA"/>
        </w:rPr>
      </w:pPr>
      <w:r>
        <w:rPr>
          <w:lang w:val="uk-UA"/>
        </w:rPr>
        <w:t xml:space="preserve">Білецький О. Неповторний Арістофан // </w:t>
      </w:r>
      <w:r>
        <w:t>Арістофан. Комедії.</w:t>
      </w:r>
      <w:r>
        <w:rPr>
          <w:lang w:val="uk-UA"/>
        </w:rPr>
        <w:t xml:space="preserve"> – </w:t>
      </w:r>
      <w:r>
        <w:t>Х., 2002.</w:t>
      </w:r>
      <w:r>
        <w:rPr>
          <w:lang w:val="uk-UA"/>
        </w:rPr>
        <w:t xml:space="preserve"> – </w:t>
      </w:r>
      <w:r>
        <w:t>С. 3-18</w:t>
      </w:r>
      <w:r>
        <w:rPr>
          <w:lang w:val="uk-UA"/>
        </w:rPr>
        <w:t>.</w:t>
      </w:r>
    </w:p>
    <w:p w:rsidR="00415E87" w:rsidRDefault="00415E87" w:rsidP="00605CA2">
      <w:pPr>
        <w:numPr>
          <w:ilvl w:val="0"/>
          <w:numId w:val="135"/>
        </w:numPr>
        <w:tabs>
          <w:tab w:val="clear" w:pos="5040"/>
          <w:tab w:val="num" w:pos="142"/>
          <w:tab w:val="num" w:pos="426"/>
          <w:tab w:val="left" w:pos="851"/>
          <w:tab w:val="num" w:pos="1146"/>
        </w:tabs>
        <w:autoSpaceDE w:val="0"/>
        <w:autoSpaceDN w:val="0"/>
        <w:ind w:left="426" w:hanging="426"/>
        <w:jc w:val="both"/>
        <w:rPr>
          <w:lang w:val="uk-UA"/>
        </w:rPr>
      </w:pPr>
      <w:r>
        <w:rPr>
          <w:bCs/>
          <w:color w:val="000000"/>
          <w:spacing w:val="-15"/>
        </w:rPr>
        <w:t>Головня В.В. История   античного театра.</w:t>
      </w:r>
      <w:r>
        <w:rPr>
          <w:bCs/>
          <w:color w:val="000000"/>
          <w:spacing w:val="-15"/>
          <w:lang w:val="uk-UA"/>
        </w:rPr>
        <w:t xml:space="preserve"> – </w:t>
      </w:r>
      <w:r>
        <w:rPr>
          <w:bCs/>
          <w:color w:val="000000"/>
          <w:spacing w:val="-15"/>
        </w:rPr>
        <w:t>М., 1972</w:t>
      </w:r>
    </w:p>
    <w:p w:rsidR="00415E87" w:rsidRDefault="00415E87" w:rsidP="00605CA2">
      <w:pPr>
        <w:numPr>
          <w:ilvl w:val="0"/>
          <w:numId w:val="135"/>
        </w:numPr>
        <w:tabs>
          <w:tab w:val="clear" w:pos="5040"/>
          <w:tab w:val="num" w:pos="142"/>
          <w:tab w:val="num" w:pos="426"/>
          <w:tab w:val="left" w:pos="851"/>
          <w:tab w:val="num" w:pos="1146"/>
        </w:tabs>
        <w:autoSpaceDE w:val="0"/>
        <w:autoSpaceDN w:val="0"/>
        <w:ind w:left="426" w:hanging="426"/>
        <w:jc w:val="both"/>
        <w:rPr>
          <w:lang w:val="uk-UA"/>
        </w:rPr>
      </w:pPr>
      <w:r>
        <w:t>Ярхо В. Н. Античная драма. Технология мастерства. – М., 1990</w:t>
      </w:r>
    </w:p>
    <w:p w:rsidR="00415E87" w:rsidRDefault="00415E87" w:rsidP="00605CA2">
      <w:pPr>
        <w:numPr>
          <w:ilvl w:val="0"/>
          <w:numId w:val="135"/>
        </w:numPr>
        <w:tabs>
          <w:tab w:val="clear" w:pos="5040"/>
          <w:tab w:val="num" w:pos="142"/>
          <w:tab w:val="num" w:pos="426"/>
          <w:tab w:val="left" w:pos="900"/>
          <w:tab w:val="num" w:pos="1146"/>
        </w:tabs>
        <w:ind w:left="426" w:hanging="426"/>
        <w:jc w:val="both"/>
        <w:rPr>
          <w:lang w:val="uk-UA"/>
        </w:rPr>
      </w:pPr>
      <w:r>
        <w:rPr>
          <w:lang w:val="uk-UA"/>
        </w:rPr>
        <w:t>Пащенко В.І., Пащенко Н.І. Антична література: підручник. – Вид. 3-тє. – К., 2008.</w:t>
      </w:r>
    </w:p>
    <w:p w:rsidR="00415E87" w:rsidRDefault="00415E87" w:rsidP="000C5F4B">
      <w:pPr>
        <w:tabs>
          <w:tab w:val="left" w:pos="284"/>
          <w:tab w:val="left" w:pos="851"/>
        </w:tabs>
        <w:ind w:firstLine="426"/>
        <w:jc w:val="both"/>
        <w:rPr>
          <w:lang w:val="uk-UA"/>
        </w:rPr>
      </w:pPr>
    </w:p>
    <w:p w:rsidR="00415E87" w:rsidRPr="00FF127B" w:rsidRDefault="00415E87" w:rsidP="00283E53">
      <w:pPr>
        <w:tabs>
          <w:tab w:val="left" w:pos="284"/>
          <w:tab w:val="left" w:pos="851"/>
        </w:tabs>
        <w:ind w:left="426"/>
        <w:jc w:val="both"/>
        <w:rPr>
          <w:b/>
          <w:lang w:val="uk-UA"/>
        </w:rPr>
      </w:pPr>
      <w:r>
        <w:rPr>
          <w:b/>
          <w:lang w:val="uk-UA"/>
        </w:rPr>
        <w:t xml:space="preserve">8. </w:t>
      </w:r>
      <w:r w:rsidRPr="00FF127B">
        <w:rPr>
          <w:b/>
          <w:lang w:val="uk-UA"/>
        </w:rPr>
        <w:t>Елліністичний період давньогрецької літератури.</w:t>
      </w:r>
      <w:r>
        <w:rPr>
          <w:b/>
          <w:lang w:val="uk-UA"/>
        </w:rPr>
        <w:t xml:space="preserve"> Творчість Феокріта та Менандра. </w:t>
      </w:r>
    </w:p>
    <w:p w:rsidR="00415E87" w:rsidRDefault="00415E87" w:rsidP="00A66003">
      <w:pPr>
        <w:tabs>
          <w:tab w:val="left" w:pos="851"/>
        </w:tabs>
        <w:ind w:firstLine="426"/>
        <w:jc w:val="both"/>
        <w:rPr>
          <w:lang w:val="uk-UA"/>
        </w:rPr>
      </w:pPr>
      <w:r w:rsidRPr="00FF127B">
        <w:rPr>
          <w:lang w:val="uk-UA"/>
        </w:rPr>
        <w:t>Сутність поняття «еллінізм». Александрія: музей та бібліотека, народження філології. Елліністична поезія: основні жанри, тематика, поетичні прийоми, пошуки нових літературних форм. Творчість Каллімаха, Аполлонія Родоського</w:t>
      </w:r>
      <w:r>
        <w:rPr>
          <w:lang w:val="uk-UA"/>
        </w:rPr>
        <w:t>,</w:t>
      </w:r>
      <w:r w:rsidRPr="00FF127B">
        <w:rPr>
          <w:lang w:val="uk-UA"/>
        </w:rPr>
        <w:t xml:space="preserve"> Феокріт</w:t>
      </w:r>
      <w:r>
        <w:rPr>
          <w:lang w:val="uk-UA"/>
        </w:rPr>
        <w:t>а.</w:t>
      </w:r>
      <w:r w:rsidRPr="00FF127B">
        <w:rPr>
          <w:lang w:val="uk-UA"/>
        </w:rPr>
        <w:t xml:space="preserve"> Новоаттична комедія, її тематика, сюжети і характери. Творчість Менандра.</w:t>
      </w:r>
      <w:r>
        <w:rPr>
          <w:lang w:val="uk-UA"/>
        </w:rPr>
        <w:t xml:space="preserve"> </w:t>
      </w:r>
    </w:p>
    <w:p w:rsidR="00415E87" w:rsidRDefault="00415E87" w:rsidP="00A66003">
      <w:pPr>
        <w:tabs>
          <w:tab w:val="left" w:pos="851"/>
        </w:tabs>
        <w:ind w:firstLine="426"/>
        <w:jc w:val="both"/>
        <w:rPr>
          <w:lang w:val="uk-UA"/>
        </w:rPr>
      </w:pPr>
      <w:r>
        <w:rPr>
          <w:lang w:val="uk-UA"/>
        </w:rPr>
        <w:t>Література.</w:t>
      </w:r>
    </w:p>
    <w:p w:rsidR="00415E87" w:rsidRDefault="00415E87" w:rsidP="00605CA2">
      <w:pPr>
        <w:numPr>
          <w:ilvl w:val="0"/>
          <w:numId w:val="95"/>
        </w:numPr>
        <w:tabs>
          <w:tab w:val="num" w:pos="426"/>
          <w:tab w:val="left" w:pos="720"/>
        </w:tabs>
        <w:autoSpaceDE w:val="0"/>
        <w:autoSpaceDN w:val="0"/>
        <w:ind w:left="426" w:hanging="426"/>
        <w:jc w:val="both"/>
      </w:pPr>
      <w:r>
        <w:rPr>
          <w:lang w:val="uk-UA"/>
        </w:rPr>
        <w:t>Ярхо В.Н. Менандр – поэт,</w:t>
      </w:r>
      <w:r>
        <w:t xml:space="preserve"> рожденный заново // Менандр. Комедии. Фрагменты. – М., 1982</w:t>
      </w:r>
      <w:r>
        <w:rPr>
          <w:lang w:val="uk-UA"/>
        </w:rPr>
        <w:t>.</w:t>
      </w:r>
    </w:p>
    <w:p w:rsidR="00415E87" w:rsidRDefault="00415E87" w:rsidP="00605CA2">
      <w:pPr>
        <w:numPr>
          <w:ilvl w:val="0"/>
          <w:numId w:val="95"/>
        </w:numPr>
        <w:tabs>
          <w:tab w:val="num" w:pos="426"/>
          <w:tab w:val="left" w:pos="720"/>
        </w:tabs>
        <w:autoSpaceDE w:val="0"/>
        <w:autoSpaceDN w:val="0"/>
        <w:ind w:left="426" w:hanging="426"/>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95"/>
        </w:numPr>
        <w:tabs>
          <w:tab w:val="num" w:pos="426"/>
          <w:tab w:val="left" w:pos="720"/>
        </w:tabs>
        <w:autoSpaceDE w:val="0"/>
        <w:autoSpaceDN w:val="0"/>
        <w:ind w:left="426" w:hanging="426"/>
        <w:jc w:val="both"/>
      </w:pPr>
      <w:r>
        <w:rPr>
          <w:lang w:val="uk-UA"/>
        </w:rPr>
        <w:t>Пащенко В.І., Пащенко Н.І. Антична література: підручник. – Вид. 3-тє. – К., 2008.</w:t>
      </w:r>
    </w:p>
    <w:p w:rsidR="00415E87" w:rsidRDefault="00415E87" w:rsidP="00605CA2">
      <w:pPr>
        <w:numPr>
          <w:ilvl w:val="0"/>
          <w:numId w:val="95"/>
        </w:numPr>
        <w:tabs>
          <w:tab w:val="num" w:pos="426"/>
          <w:tab w:val="left" w:pos="720"/>
        </w:tabs>
        <w:autoSpaceDE w:val="0"/>
        <w:autoSpaceDN w:val="0"/>
        <w:ind w:left="426" w:hanging="426"/>
        <w:jc w:val="both"/>
      </w:pPr>
      <w:r>
        <w:rPr>
          <w:lang w:val="uk-UA"/>
        </w:rPr>
        <w:t>Шалагінов Б.Б. Зарубіжна література: Від античності до початку ХІХ ст.: Іст.-естет. нарис. – К., 2007.</w:t>
      </w:r>
    </w:p>
    <w:p w:rsidR="00415E87" w:rsidRDefault="00415E87" w:rsidP="00223C62">
      <w:pPr>
        <w:tabs>
          <w:tab w:val="left" w:pos="851"/>
        </w:tabs>
        <w:jc w:val="both"/>
        <w:rPr>
          <w:lang w:val="uk-UA"/>
        </w:rPr>
      </w:pPr>
    </w:p>
    <w:p w:rsidR="00415E87" w:rsidRPr="00A66003" w:rsidRDefault="00415E87" w:rsidP="00283E53">
      <w:pPr>
        <w:pStyle w:val="ListParagraph"/>
        <w:tabs>
          <w:tab w:val="left" w:pos="851"/>
        </w:tabs>
        <w:ind w:left="360"/>
        <w:jc w:val="both"/>
        <w:rPr>
          <w:b/>
          <w:lang w:val="uk-UA"/>
        </w:rPr>
      </w:pPr>
      <w:r>
        <w:rPr>
          <w:b/>
          <w:lang w:val="uk-UA"/>
        </w:rPr>
        <w:t xml:space="preserve">9. </w:t>
      </w:r>
      <w:r w:rsidRPr="00A66003">
        <w:rPr>
          <w:b/>
          <w:lang w:val="uk-UA"/>
        </w:rPr>
        <w:t xml:space="preserve">Грецька література римського періоду. Давньогрецький роман. </w:t>
      </w:r>
    </w:p>
    <w:p w:rsidR="00415E87" w:rsidRPr="00A66003" w:rsidRDefault="00415E87" w:rsidP="00A66003">
      <w:pPr>
        <w:pStyle w:val="ListParagraph"/>
        <w:tabs>
          <w:tab w:val="left" w:pos="851"/>
        </w:tabs>
        <w:ind w:left="0" w:firstLine="360"/>
        <w:jc w:val="both"/>
        <w:rPr>
          <w:lang w:val="uk-UA"/>
        </w:rPr>
      </w:pPr>
      <w:r w:rsidRPr="00A66003">
        <w:rPr>
          <w:lang w:val="uk-UA"/>
        </w:rPr>
        <w:t>Грецька література римського періоду. Давньогрецький роман: виникнення, види, сюжетна схема, образи героїв. Жанрове визначення та проблематика роману Лонга «Дафніс і Хлоя». Ідеальність образів закоханих. Провідні мотиви твору. Елементи буколіки у романі, їх роль у жанровій формі твору. Буколічна традиція у світовій літературі.</w:t>
      </w:r>
    </w:p>
    <w:p w:rsidR="00415E87" w:rsidRPr="00223C62" w:rsidRDefault="00415E87" w:rsidP="005C50D9">
      <w:pPr>
        <w:tabs>
          <w:tab w:val="left" w:pos="284"/>
          <w:tab w:val="left" w:pos="851"/>
        </w:tabs>
        <w:ind w:firstLine="426"/>
        <w:jc w:val="both"/>
        <w:rPr>
          <w:lang w:val="uk-UA"/>
        </w:rPr>
      </w:pPr>
      <w:r w:rsidRPr="00223C62">
        <w:rPr>
          <w:lang w:val="uk-UA"/>
        </w:rPr>
        <w:t>Література.</w:t>
      </w:r>
    </w:p>
    <w:p w:rsidR="00415E87" w:rsidRDefault="00415E87" w:rsidP="00605CA2">
      <w:pPr>
        <w:numPr>
          <w:ilvl w:val="0"/>
          <w:numId w:val="96"/>
        </w:numPr>
        <w:tabs>
          <w:tab w:val="left" w:pos="426"/>
        </w:tabs>
        <w:autoSpaceDE w:val="0"/>
        <w:autoSpaceDN w:val="0"/>
        <w:ind w:left="426" w:hanging="426"/>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96"/>
        </w:numPr>
        <w:tabs>
          <w:tab w:val="left" w:pos="426"/>
        </w:tabs>
        <w:autoSpaceDE w:val="0"/>
        <w:autoSpaceDN w:val="0"/>
        <w:ind w:left="426" w:hanging="426"/>
        <w:jc w:val="both"/>
      </w:pPr>
      <w:r>
        <w:rPr>
          <w:lang w:val="uk-UA"/>
        </w:rPr>
        <w:t>Пащенко В.І., Пащенко Н.І. Антична література: підручник. – Вид. 3-тє. – К., 2008.</w:t>
      </w:r>
    </w:p>
    <w:p w:rsidR="00415E87" w:rsidRPr="00223C62" w:rsidRDefault="00415E87" w:rsidP="00605CA2">
      <w:pPr>
        <w:numPr>
          <w:ilvl w:val="0"/>
          <w:numId w:val="96"/>
        </w:numPr>
        <w:tabs>
          <w:tab w:val="left" w:pos="426"/>
        </w:tabs>
        <w:autoSpaceDE w:val="0"/>
        <w:autoSpaceDN w:val="0"/>
        <w:ind w:left="426" w:hanging="426"/>
        <w:jc w:val="both"/>
        <w:rPr>
          <w:color w:val="000000"/>
        </w:rPr>
      </w:pPr>
      <w:r>
        <w:rPr>
          <w:lang w:val="uk-UA"/>
        </w:rPr>
        <w:t xml:space="preserve">Полякова С. Об античном романе // </w:t>
      </w:r>
      <w:r w:rsidRPr="00223C62">
        <w:rPr>
          <w:color w:val="000000"/>
        </w:rPr>
        <w:t>http://www.krotov.info/lib_sec/02_b/ bib/lioteka_v_l_007.htm</w:t>
      </w:r>
    </w:p>
    <w:p w:rsidR="00415E87" w:rsidRPr="00223C62" w:rsidRDefault="00415E87" w:rsidP="00605CA2">
      <w:pPr>
        <w:numPr>
          <w:ilvl w:val="0"/>
          <w:numId w:val="96"/>
        </w:numPr>
        <w:tabs>
          <w:tab w:val="left" w:pos="426"/>
        </w:tabs>
        <w:autoSpaceDE w:val="0"/>
        <w:autoSpaceDN w:val="0"/>
        <w:ind w:left="426" w:hanging="426"/>
        <w:jc w:val="both"/>
      </w:pPr>
      <w:r>
        <w:rPr>
          <w:lang w:val="uk-UA"/>
        </w:rPr>
        <w:t>Шалагінов Б.Б. Зарубіжна література: Від античності до початку ХІХ ст.: Іст.-естет. нарис. – К., 2007.</w:t>
      </w:r>
    </w:p>
    <w:p w:rsidR="00415E87" w:rsidRPr="00223C62" w:rsidRDefault="00415E87" w:rsidP="005C50D9">
      <w:pPr>
        <w:tabs>
          <w:tab w:val="left" w:pos="284"/>
          <w:tab w:val="left" w:pos="851"/>
        </w:tabs>
        <w:ind w:firstLine="426"/>
        <w:jc w:val="both"/>
        <w:rPr>
          <w:lang w:val="uk-UA"/>
        </w:rPr>
      </w:pPr>
    </w:p>
    <w:p w:rsidR="00415E87" w:rsidRPr="00FF127B" w:rsidRDefault="00415E87" w:rsidP="00283E53">
      <w:pPr>
        <w:tabs>
          <w:tab w:val="left" w:pos="284"/>
          <w:tab w:val="left" w:pos="851"/>
        </w:tabs>
        <w:ind w:left="426"/>
        <w:jc w:val="both"/>
        <w:rPr>
          <w:b/>
          <w:lang w:val="uk-UA"/>
        </w:rPr>
      </w:pPr>
      <w:r>
        <w:rPr>
          <w:b/>
          <w:lang w:val="uk-UA"/>
        </w:rPr>
        <w:t xml:space="preserve">10. </w:t>
      </w:r>
      <w:r w:rsidRPr="00FF127B">
        <w:rPr>
          <w:b/>
          <w:lang w:val="uk-UA"/>
        </w:rPr>
        <w:t>Загальна характеристика римської літератури, її ранній період.</w:t>
      </w:r>
      <w:r w:rsidRPr="00FF127B">
        <w:rPr>
          <w:lang w:val="uk-UA"/>
        </w:rPr>
        <w:t xml:space="preserve"> </w:t>
      </w:r>
      <w:r w:rsidRPr="00FF127B">
        <w:rPr>
          <w:b/>
          <w:lang w:val="uk-UA"/>
        </w:rPr>
        <w:t>Комедії Плавта та Теренція</w:t>
      </w:r>
      <w:r>
        <w:rPr>
          <w:b/>
          <w:lang w:val="uk-UA"/>
        </w:rPr>
        <w:t>.</w:t>
      </w:r>
    </w:p>
    <w:p w:rsidR="00415E87" w:rsidRPr="00FF127B" w:rsidRDefault="00415E87" w:rsidP="005C50D9">
      <w:pPr>
        <w:tabs>
          <w:tab w:val="left" w:pos="284"/>
          <w:tab w:val="left" w:pos="851"/>
        </w:tabs>
        <w:ind w:firstLine="426"/>
        <w:jc w:val="both"/>
        <w:rPr>
          <w:lang w:val="uk-UA"/>
        </w:rPr>
      </w:pPr>
      <w:r w:rsidRPr="00FF127B">
        <w:rPr>
          <w:lang w:val="uk-UA"/>
        </w:rPr>
        <w:t xml:space="preserve">Спадкоємний характер римської культури та літератури, її специфічні риси. Періодизація. Різновиди римського фольклору, особливості міфології. Найдавніша проза. Перші поети (Лівій Андронік, Гней Невій). </w:t>
      </w:r>
    </w:p>
    <w:p w:rsidR="00415E87" w:rsidRPr="00FF127B" w:rsidRDefault="00415E87" w:rsidP="005C50D9">
      <w:pPr>
        <w:tabs>
          <w:tab w:val="left" w:pos="284"/>
          <w:tab w:val="left" w:pos="851"/>
        </w:tabs>
        <w:ind w:firstLine="426"/>
        <w:jc w:val="both"/>
        <w:rPr>
          <w:lang w:val="uk-UA"/>
        </w:rPr>
      </w:pPr>
      <w:r w:rsidRPr="00FF127B">
        <w:rPr>
          <w:lang w:val="uk-UA"/>
        </w:rPr>
        <w:t>Римський театр, найбільш популярні жанри. Звернення до новоаттичної комедії. Специфіка драматургії Плавта, Теренція.</w:t>
      </w:r>
    </w:p>
    <w:p w:rsidR="00415E87" w:rsidRPr="00223C62" w:rsidRDefault="00415E87" w:rsidP="005C50D9">
      <w:pPr>
        <w:tabs>
          <w:tab w:val="left" w:pos="284"/>
          <w:tab w:val="left" w:pos="851"/>
        </w:tabs>
        <w:ind w:firstLine="426"/>
        <w:jc w:val="both"/>
        <w:rPr>
          <w:lang w:val="uk-UA"/>
        </w:rPr>
      </w:pPr>
      <w:r w:rsidRPr="00223C62">
        <w:rPr>
          <w:lang w:val="uk-UA"/>
        </w:rPr>
        <w:t>Література.</w:t>
      </w:r>
    </w:p>
    <w:p w:rsidR="00415E87" w:rsidRDefault="00415E87" w:rsidP="00605CA2">
      <w:pPr>
        <w:numPr>
          <w:ilvl w:val="0"/>
          <w:numId w:val="97"/>
        </w:numPr>
        <w:tabs>
          <w:tab w:val="num" w:pos="426"/>
          <w:tab w:val="left" w:pos="720"/>
        </w:tabs>
        <w:ind w:left="426" w:hanging="426"/>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97"/>
        </w:numPr>
        <w:tabs>
          <w:tab w:val="num" w:pos="426"/>
          <w:tab w:val="left" w:pos="720"/>
        </w:tabs>
        <w:ind w:left="426" w:hanging="426"/>
        <w:jc w:val="both"/>
        <w:rPr>
          <w:spacing w:val="-10"/>
        </w:rPr>
      </w:pPr>
      <w:r>
        <w:rPr>
          <w:lang w:val="uk-UA"/>
        </w:rPr>
        <w:t xml:space="preserve">Позднев М. Театр Плавта. Традиции и своеобразие </w:t>
      </w:r>
      <w:r>
        <w:t>// Плавт Тит Макций. Собрание сочинений в 3-х томах. Т. 1.</w:t>
      </w:r>
      <w:r>
        <w:rPr>
          <w:lang w:val="uk-UA"/>
        </w:rPr>
        <w:t xml:space="preserve"> – </w:t>
      </w:r>
      <w:r>
        <w:t>М., 1997</w:t>
      </w:r>
      <w:r>
        <w:rPr>
          <w:lang w:val="uk-UA"/>
        </w:rPr>
        <w:t>.</w:t>
      </w:r>
    </w:p>
    <w:p w:rsidR="00415E87" w:rsidRDefault="00415E87" w:rsidP="00605CA2">
      <w:pPr>
        <w:numPr>
          <w:ilvl w:val="0"/>
          <w:numId w:val="97"/>
        </w:numPr>
        <w:tabs>
          <w:tab w:val="num" w:pos="426"/>
          <w:tab w:val="left" w:pos="720"/>
          <w:tab w:val="left" w:pos="851"/>
        </w:tabs>
        <w:autoSpaceDE w:val="0"/>
        <w:autoSpaceDN w:val="0"/>
        <w:ind w:left="426" w:hanging="426"/>
        <w:jc w:val="both"/>
      </w:pPr>
      <w:r>
        <w:rPr>
          <w:lang w:val="uk-UA"/>
        </w:rPr>
        <w:t>Шалагінов Б.Б. Зарубіжна література: Від античності до початку ХІХ ст.: Іст.-естет. нарис. – К., 2007.</w:t>
      </w:r>
    </w:p>
    <w:p w:rsidR="00415E87" w:rsidRDefault="00415E87" w:rsidP="00605CA2">
      <w:pPr>
        <w:numPr>
          <w:ilvl w:val="0"/>
          <w:numId w:val="97"/>
        </w:numPr>
        <w:tabs>
          <w:tab w:val="num" w:pos="426"/>
          <w:tab w:val="left" w:pos="720"/>
          <w:tab w:val="left" w:pos="851"/>
        </w:tabs>
        <w:autoSpaceDE w:val="0"/>
        <w:autoSpaceDN w:val="0"/>
        <w:ind w:left="426" w:hanging="426"/>
        <w:jc w:val="both"/>
      </w:pPr>
      <w:r>
        <w:rPr>
          <w:lang w:val="uk-UA"/>
        </w:rPr>
        <w:t xml:space="preserve">Ярхо В.Н. Драматургия Теренция: уроки человечности // </w:t>
      </w:r>
      <w:r>
        <w:t>Теренций. Комедии. – М., 1985</w:t>
      </w:r>
      <w:r>
        <w:rPr>
          <w:lang w:val="uk-UA"/>
        </w:rPr>
        <w:t>.</w:t>
      </w:r>
    </w:p>
    <w:p w:rsidR="00415E87" w:rsidRDefault="00415E87" w:rsidP="00223C62">
      <w:pPr>
        <w:overflowPunct w:val="0"/>
        <w:autoSpaceDE w:val="0"/>
        <w:autoSpaceDN w:val="0"/>
        <w:adjustRightInd w:val="0"/>
        <w:ind w:right="-5" w:firstLine="426"/>
        <w:jc w:val="both"/>
        <w:textAlignment w:val="baseline"/>
        <w:rPr>
          <w:b/>
          <w:lang w:val="uk-UA"/>
        </w:rPr>
      </w:pPr>
    </w:p>
    <w:p w:rsidR="00415E87" w:rsidRPr="00FF127B" w:rsidRDefault="00415E87" w:rsidP="00283E53">
      <w:pPr>
        <w:tabs>
          <w:tab w:val="left" w:pos="284"/>
          <w:tab w:val="left" w:pos="851"/>
        </w:tabs>
        <w:ind w:left="426"/>
        <w:jc w:val="both"/>
        <w:rPr>
          <w:b/>
          <w:lang w:val="uk-UA"/>
        </w:rPr>
      </w:pPr>
      <w:r>
        <w:rPr>
          <w:b/>
          <w:lang w:val="uk-UA"/>
        </w:rPr>
        <w:t xml:space="preserve">11. </w:t>
      </w:r>
      <w:r w:rsidRPr="00FF127B">
        <w:rPr>
          <w:b/>
          <w:lang w:val="uk-UA"/>
        </w:rPr>
        <w:t>Література доби Октавіана Августа. Творчість Вергілія.</w:t>
      </w:r>
    </w:p>
    <w:p w:rsidR="00415E87" w:rsidRPr="00FF127B" w:rsidRDefault="00415E87" w:rsidP="005C50D9">
      <w:pPr>
        <w:tabs>
          <w:tab w:val="left" w:pos="284"/>
          <w:tab w:val="left" w:pos="851"/>
        </w:tabs>
        <w:ind w:firstLine="426"/>
        <w:jc w:val="both"/>
        <w:rPr>
          <w:lang w:val="uk-UA"/>
        </w:rPr>
      </w:pPr>
      <w:r w:rsidRPr="00FF127B">
        <w:rPr>
          <w:lang w:val="uk-UA"/>
        </w:rPr>
        <w:t>Літературне життя у добу Августа: літературні гуртки. Роль Мецената у літературі та культурі доби. Творчість Вергілія, поетика його ранніх творів («Буколіки», «Георгіки»). «Енеїда» Вергілія як римський національний епос: політичний сенс опрацювання міфу. Композиція поеми, Самобутність поеми Вергілія «Енеїда», відмінність від гомерівської поетики: «фатум», герої та боги, патетика оповідання, лірико-драматичний колорит.</w:t>
      </w:r>
    </w:p>
    <w:p w:rsidR="00415E87" w:rsidRPr="00223C62" w:rsidRDefault="00415E87" w:rsidP="005C50D9">
      <w:pPr>
        <w:tabs>
          <w:tab w:val="left" w:pos="284"/>
          <w:tab w:val="left" w:pos="851"/>
        </w:tabs>
        <w:ind w:firstLine="426"/>
        <w:jc w:val="both"/>
        <w:rPr>
          <w:lang w:val="uk-UA"/>
        </w:rPr>
      </w:pPr>
      <w:r w:rsidRPr="00223C62">
        <w:rPr>
          <w:lang w:val="uk-UA"/>
        </w:rPr>
        <w:t>Література.</w:t>
      </w:r>
    </w:p>
    <w:p w:rsidR="00415E87" w:rsidRDefault="00415E87" w:rsidP="00605CA2">
      <w:pPr>
        <w:numPr>
          <w:ilvl w:val="0"/>
          <w:numId w:val="98"/>
        </w:numPr>
        <w:tabs>
          <w:tab w:val="left" w:pos="426"/>
        </w:tabs>
        <w:ind w:left="426" w:hanging="426"/>
        <w:jc w:val="both"/>
        <w:rPr>
          <w:spacing w:val="-10"/>
        </w:rPr>
      </w:pPr>
      <w:r>
        <w:t>Авер</w:t>
      </w:r>
      <w:r>
        <w:rPr>
          <w:lang w:val="uk-UA"/>
        </w:rPr>
        <w:t>и</w:t>
      </w:r>
      <w:r>
        <w:t xml:space="preserve">нцев С.С. Две тысячи лет с Вергилием // Поэты. </w:t>
      </w:r>
      <w:r>
        <w:rPr>
          <w:lang w:val="uk-UA"/>
        </w:rPr>
        <w:t xml:space="preserve">– </w:t>
      </w:r>
      <w:r>
        <w:t>М., 1996</w:t>
      </w:r>
      <w:r>
        <w:rPr>
          <w:lang w:val="uk-UA"/>
        </w:rPr>
        <w:t>.</w:t>
      </w:r>
    </w:p>
    <w:p w:rsidR="00415E87" w:rsidRDefault="00415E87" w:rsidP="00605CA2">
      <w:pPr>
        <w:numPr>
          <w:ilvl w:val="0"/>
          <w:numId w:val="98"/>
        </w:numPr>
        <w:tabs>
          <w:tab w:val="left" w:pos="426"/>
          <w:tab w:val="left" w:pos="720"/>
        </w:tabs>
        <w:autoSpaceDE w:val="0"/>
        <w:autoSpaceDN w:val="0"/>
        <w:ind w:left="426" w:hanging="426"/>
        <w:jc w:val="both"/>
        <w:rPr>
          <w:lang w:val="uk-UA"/>
        </w:rPr>
      </w:pPr>
      <w:r>
        <w:rPr>
          <w:lang w:val="uk-UA"/>
        </w:rPr>
        <w:t>Кобів Й. Вергілій і його епічна поема // Вергілій. Енеїда. – К., 1972. – С. 5-20.</w:t>
      </w:r>
    </w:p>
    <w:p w:rsidR="00415E87" w:rsidRDefault="00415E87" w:rsidP="00605CA2">
      <w:pPr>
        <w:numPr>
          <w:ilvl w:val="0"/>
          <w:numId w:val="98"/>
        </w:numPr>
        <w:tabs>
          <w:tab w:val="left" w:pos="426"/>
        </w:tabs>
        <w:ind w:left="426" w:hanging="426"/>
        <w:jc w:val="both"/>
        <w:rPr>
          <w:spacing w:val="-10"/>
        </w:rPr>
      </w:pPr>
      <w:r>
        <w:rPr>
          <w:lang w:val="uk-UA"/>
        </w:rPr>
        <w:t>Пащенко В.І., Пащенко Н.І. Антична література: підручник. – Вид. 3-тє. – К., 2008.</w:t>
      </w:r>
    </w:p>
    <w:p w:rsidR="00415E87" w:rsidRDefault="00415E87" w:rsidP="00605CA2">
      <w:pPr>
        <w:numPr>
          <w:ilvl w:val="0"/>
          <w:numId w:val="98"/>
        </w:numPr>
        <w:tabs>
          <w:tab w:val="left" w:pos="426"/>
          <w:tab w:val="left" w:pos="900"/>
        </w:tabs>
        <w:ind w:left="426" w:hanging="426"/>
        <w:jc w:val="both"/>
        <w:rPr>
          <w:spacing w:val="-10"/>
        </w:rPr>
      </w:pPr>
      <w:r>
        <w:rPr>
          <w:lang w:val="uk-UA"/>
        </w:rPr>
        <w:t>Шалагінов Б.Б. Зарубіжна література: Від античності до початку ХІХ ст.: Іст.-естет. нарис. – К., 2007.</w:t>
      </w:r>
    </w:p>
    <w:p w:rsidR="00415E87" w:rsidRPr="00223C62" w:rsidRDefault="00415E87" w:rsidP="005C50D9">
      <w:pPr>
        <w:tabs>
          <w:tab w:val="left" w:pos="284"/>
          <w:tab w:val="left" w:pos="851"/>
        </w:tabs>
        <w:ind w:firstLine="426"/>
        <w:jc w:val="both"/>
        <w:rPr>
          <w:lang w:val="uk-UA"/>
        </w:rPr>
      </w:pPr>
    </w:p>
    <w:p w:rsidR="00415E87" w:rsidRPr="00091667" w:rsidRDefault="00415E87" w:rsidP="00283E53">
      <w:pPr>
        <w:tabs>
          <w:tab w:val="left" w:pos="284"/>
          <w:tab w:val="left" w:pos="851"/>
        </w:tabs>
        <w:ind w:left="426"/>
        <w:jc w:val="both"/>
        <w:rPr>
          <w:b/>
          <w:lang w:val="uk-UA"/>
        </w:rPr>
      </w:pPr>
      <w:r w:rsidRPr="00091667">
        <w:rPr>
          <w:b/>
          <w:lang w:val="uk-UA"/>
        </w:rPr>
        <w:t>1</w:t>
      </w:r>
      <w:r>
        <w:rPr>
          <w:b/>
          <w:lang w:val="uk-UA"/>
        </w:rPr>
        <w:t>2</w:t>
      </w:r>
      <w:r w:rsidRPr="00091667">
        <w:rPr>
          <w:b/>
          <w:lang w:val="uk-UA"/>
        </w:rPr>
        <w:t>. Творчість Горація.</w:t>
      </w:r>
    </w:p>
    <w:p w:rsidR="00415E87" w:rsidRPr="00091667" w:rsidRDefault="00415E87" w:rsidP="005C50D9">
      <w:pPr>
        <w:tabs>
          <w:tab w:val="left" w:pos="284"/>
          <w:tab w:val="left" w:pos="851"/>
        </w:tabs>
        <w:ind w:firstLine="426"/>
        <w:jc w:val="both"/>
        <w:rPr>
          <w:lang w:val="uk-UA"/>
        </w:rPr>
      </w:pPr>
      <w:r w:rsidRPr="00091667">
        <w:rPr>
          <w:lang w:val="uk-UA"/>
        </w:rPr>
        <w:t xml:space="preserve">Життя та творчість Горація, його філософські погляди. Жанри його поезії. «Сатири»: особливості змісту та філософська проблематика. «Оди»: хронологія книг, зв’язок з грецькою лірикою, тематика. Горацій як теоретик римської поезії. Значення творчості Горація для розвитку європейської поезії. </w:t>
      </w:r>
    </w:p>
    <w:p w:rsidR="00415E87" w:rsidRPr="00091667" w:rsidRDefault="00415E87" w:rsidP="005C50D9">
      <w:pPr>
        <w:tabs>
          <w:tab w:val="left" w:pos="284"/>
          <w:tab w:val="left" w:pos="851"/>
        </w:tabs>
        <w:ind w:firstLine="426"/>
        <w:jc w:val="both"/>
        <w:rPr>
          <w:lang w:val="uk-UA"/>
        </w:rPr>
      </w:pPr>
      <w:r w:rsidRPr="00091667">
        <w:rPr>
          <w:lang w:val="uk-UA"/>
        </w:rPr>
        <w:t>Література.</w:t>
      </w:r>
    </w:p>
    <w:p w:rsidR="00415E87" w:rsidRPr="00091667" w:rsidRDefault="00415E87" w:rsidP="00605CA2">
      <w:pPr>
        <w:numPr>
          <w:ilvl w:val="0"/>
          <w:numId w:val="99"/>
        </w:numPr>
        <w:tabs>
          <w:tab w:val="left" w:pos="426"/>
        </w:tabs>
        <w:ind w:left="426" w:hanging="426"/>
        <w:jc w:val="both"/>
        <w:rPr>
          <w:color w:val="000000"/>
          <w:spacing w:val="-10"/>
        </w:rPr>
      </w:pPr>
      <w:r w:rsidRPr="00091667">
        <w:rPr>
          <w:spacing w:val="-10"/>
        </w:rPr>
        <w:t xml:space="preserve">Дуров В. Поэт золотой середины // </w:t>
      </w:r>
      <w:r w:rsidRPr="00091667">
        <w:t xml:space="preserve">Квинт Гораций Флакк. Собрание сочинений. – Л., 1993 // </w:t>
      </w:r>
      <w:r w:rsidRPr="00091667">
        <w:rPr>
          <w:color w:val="000000"/>
        </w:rPr>
        <w:t>http://lib.ru/POEEAST/GORACIJ/hor0_1.txt</w:t>
      </w:r>
    </w:p>
    <w:p w:rsidR="00415E87" w:rsidRPr="00091667" w:rsidRDefault="00415E87" w:rsidP="00605CA2">
      <w:pPr>
        <w:numPr>
          <w:ilvl w:val="0"/>
          <w:numId w:val="99"/>
        </w:numPr>
        <w:tabs>
          <w:tab w:val="left" w:pos="426"/>
        </w:tabs>
        <w:ind w:left="426" w:hanging="426"/>
        <w:jc w:val="both"/>
        <w:rPr>
          <w:spacing w:val="-10"/>
        </w:rPr>
      </w:pPr>
      <w:r w:rsidRPr="00091667">
        <w:t>Зарубіжна література ранніх епох. Античність. Середні віки. Відродження / За ред.</w:t>
      </w:r>
      <w:r w:rsidRPr="00091667">
        <w:rPr>
          <w:lang w:val="uk-UA"/>
        </w:rPr>
        <w:t xml:space="preserve"> </w:t>
      </w:r>
      <w:r w:rsidRPr="00091667">
        <w:t>Ф.І.Прокаєва.</w:t>
      </w:r>
      <w:r w:rsidRPr="00091667">
        <w:rPr>
          <w:lang w:val="uk-UA"/>
        </w:rPr>
        <w:t xml:space="preserve"> – </w:t>
      </w:r>
      <w:r w:rsidRPr="00091667">
        <w:t>К., 1994</w:t>
      </w:r>
      <w:r w:rsidRPr="00091667">
        <w:rPr>
          <w:lang w:val="uk-UA"/>
        </w:rPr>
        <w:t>.</w:t>
      </w:r>
    </w:p>
    <w:p w:rsidR="00415E87" w:rsidRPr="00091667" w:rsidRDefault="00415E87" w:rsidP="00605CA2">
      <w:pPr>
        <w:numPr>
          <w:ilvl w:val="0"/>
          <w:numId w:val="99"/>
        </w:numPr>
        <w:tabs>
          <w:tab w:val="left" w:pos="426"/>
        </w:tabs>
        <w:ind w:left="426" w:hanging="426"/>
        <w:jc w:val="both"/>
        <w:rPr>
          <w:spacing w:val="-10"/>
        </w:rPr>
      </w:pPr>
      <w:r w:rsidRPr="00091667">
        <w:rPr>
          <w:lang w:val="uk-UA"/>
        </w:rPr>
        <w:t>Пащенко В.І., Пащенко Н.І. Антична література: підручник. – Вид. 3-тє. – К., 2008.</w:t>
      </w:r>
    </w:p>
    <w:p w:rsidR="00415E87" w:rsidRPr="00091667" w:rsidRDefault="00415E87" w:rsidP="00605CA2">
      <w:pPr>
        <w:numPr>
          <w:ilvl w:val="0"/>
          <w:numId w:val="99"/>
        </w:numPr>
        <w:tabs>
          <w:tab w:val="left" w:pos="426"/>
        </w:tabs>
        <w:ind w:left="426" w:hanging="426"/>
        <w:jc w:val="both"/>
        <w:rPr>
          <w:spacing w:val="-10"/>
        </w:rPr>
      </w:pPr>
      <w:r w:rsidRPr="00091667">
        <w:rPr>
          <w:lang w:val="uk-UA"/>
        </w:rPr>
        <w:t xml:space="preserve">Содомора А. Горацій і його поетична творчість // </w:t>
      </w:r>
      <w:r w:rsidRPr="00091667">
        <w:t>Горацій. Твори.</w:t>
      </w:r>
      <w:r w:rsidRPr="00091667">
        <w:rPr>
          <w:lang w:val="uk-UA"/>
        </w:rPr>
        <w:t xml:space="preserve"> – </w:t>
      </w:r>
      <w:r w:rsidRPr="00091667">
        <w:t>К.: Дніпро, 1982</w:t>
      </w:r>
      <w:r w:rsidRPr="00091667">
        <w:rPr>
          <w:lang w:val="uk-UA"/>
        </w:rPr>
        <w:t>.</w:t>
      </w:r>
    </w:p>
    <w:p w:rsidR="00415E87" w:rsidRPr="00091667" w:rsidRDefault="00415E87" w:rsidP="005C50D9">
      <w:pPr>
        <w:tabs>
          <w:tab w:val="left" w:pos="284"/>
          <w:tab w:val="left" w:pos="851"/>
        </w:tabs>
        <w:ind w:firstLine="426"/>
        <w:jc w:val="both"/>
        <w:rPr>
          <w:lang w:val="uk-UA"/>
        </w:rPr>
      </w:pPr>
    </w:p>
    <w:p w:rsidR="00415E87" w:rsidRPr="00091667" w:rsidRDefault="00415E87" w:rsidP="00283E53">
      <w:pPr>
        <w:pStyle w:val="ListParagraph"/>
        <w:tabs>
          <w:tab w:val="left" w:pos="284"/>
          <w:tab w:val="left" w:pos="851"/>
        </w:tabs>
        <w:ind w:left="0" w:firstLine="426"/>
        <w:jc w:val="both"/>
        <w:rPr>
          <w:b/>
          <w:lang w:val="uk-UA"/>
        </w:rPr>
      </w:pPr>
      <w:r w:rsidRPr="00091667">
        <w:rPr>
          <w:b/>
          <w:lang w:val="uk-UA"/>
        </w:rPr>
        <w:t>1</w:t>
      </w:r>
      <w:r>
        <w:rPr>
          <w:b/>
          <w:lang w:val="uk-UA"/>
        </w:rPr>
        <w:t>3</w:t>
      </w:r>
      <w:r w:rsidRPr="00091667">
        <w:rPr>
          <w:b/>
          <w:lang w:val="uk-UA"/>
        </w:rPr>
        <w:t xml:space="preserve">. Творчість Овідія. Лірика Тібулла та Проперція. </w:t>
      </w:r>
    </w:p>
    <w:p w:rsidR="00415E87" w:rsidRPr="00091667" w:rsidRDefault="00415E87" w:rsidP="00A66003">
      <w:pPr>
        <w:tabs>
          <w:tab w:val="left" w:pos="284"/>
          <w:tab w:val="left" w:pos="851"/>
        </w:tabs>
        <w:ind w:firstLine="426"/>
        <w:jc w:val="both"/>
        <w:rPr>
          <w:lang w:val="uk-UA"/>
        </w:rPr>
      </w:pPr>
      <w:r w:rsidRPr="00091667">
        <w:rPr>
          <w:lang w:val="uk-UA"/>
        </w:rPr>
        <w:t>Творчість Овідія, її етапи. Тема кохання в поезії Овідія («Любовні елегії», «Мистецтво кохання»). «Метаморфози» – міфологічна енциклопедія у віршах. Творчість Овідія у вигнанні («Скорботні пісні» і «Листи з Понту»).</w:t>
      </w:r>
    </w:p>
    <w:p w:rsidR="00415E87" w:rsidRPr="00091667" w:rsidRDefault="00415E87" w:rsidP="00A66003">
      <w:pPr>
        <w:tabs>
          <w:tab w:val="left" w:pos="284"/>
          <w:tab w:val="left" w:pos="851"/>
        </w:tabs>
        <w:ind w:firstLine="426"/>
        <w:jc w:val="both"/>
        <w:rPr>
          <w:lang w:val="uk-UA"/>
        </w:rPr>
      </w:pPr>
      <w:r w:rsidRPr="00091667">
        <w:rPr>
          <w:lang w:val="uk-UA"/>
        </w:rPr>
        <w:t>Любовні елегії Тібулла і Проперція, їх значення для європейської літератури.</w:t>
      </w:r>
    </w:p>
    <w:p w:rsidR="00415E87" w:rsidRPr="00091667" w:rsidRDefault="00415E87" w:rsidP="00A66003">
      <w:pPr>
        <w:tabs>
          <w:tab w:val="left" w:pos="284"/>
          <w:tab w:val="left" w:pos="851"/>
        </w:tabs>
        <w:ind w:firstLine="426"/>
        <w:jc w:val="both"/>
        <w:rPr>
          <w:lang w:val="uk-UA"/>
        </w:rPr>
      </w:pPr>
      <w:r w:rsidRPr="00091667">
        <w:rPr>
          <w:lang w:val="uk-UA"/>
        </w:rPr>
        <w:t>Література.</w:t>
      </w:r>
    </w:p>
    <w:p w:rsidR="00415E87" w:rsidRPr="00091667" w:rsidRDefault="00415E87" w:rsidP="00605CA2">
      <w:pPr>
        <w:numPr>
          <w:ilvl w:val="0"/>
          <w:numId w:val="100"/>
        </w:numPr>
        <w:tabs>
          <w:tab w:val="left" w:pos="426"/>
        </w:tabs>
        <w:ind w:left="426" w:hanging="426"/>
        <w:jc w:val="both"/>
        <w:rPr>
          <w:spacing w:val="-10"/>
        </w:rPr>
      </w:pPr>
      <w:r w:rsidRPr="00091667">
        <w:rPr>
          <w:spacing w:val="-10"/>
        </w:rPr>
        <w:t xml:space="preserve">Ошеров С. Лирика и эпос Овидия // </w:t>
      </w:r>
      <w:r w:rsidRPr="00091667">
        <w:t>Публий Овидий Назон. Любовные элегии. Метаморфозы. Скорбные элегии. – М., 1983 // http://lib.ru/POEEAST/OWIDIJ/ovidii0_1.txt</w:t>
      </w:r>
    </w:p>
    <w:p w:rsidR="00415E87" w:rsidRPr="00091667" w:rsidRDefault="00415E87" w:rsidP="00605CA2">
      <w:pPr>
        <w:numPr>
          <w:ilvl w:val="0"/>
          <w:numId w:val="100"/>
        </w:numPr>
        <w:tabs>
          <w:tab w:val="left" w:pos="426"/>
        </w:tabs>
        <w:ind w:left="426" w:hanging="426"/>
        <w:jc w:val="both"/>
        <w:rPr>
          <w:spacing w:val="-10"/>
        </w:rPr>
      </w:pPr>
      <w:r w:rsidRPr="00091667">
        <w:rPr>
          <w:lang w:val="uk-UA"/>
        </w:rPr>
        <w:t>Пащенко В.І., Пащенко Н.І. Антична література: підручник. – Вид. 3-тє. – К., 2008</w:t>
      </w:r>
    </w:p>
    <w:p w:rsidR="00415E87" w:rsidRPr="00091667" w:rsidRDefault="00415E87" w:rsidP="00605CA2">
      <w:pPr>
        <w:numPr>
          <w:ilvl w:val="0"/>
          <w:numId w:val="100"/>
        </w:numPr>
        <w:tabs>
          <w:tab w:val="left" w:pos="426"/>
        </w:tabs>
        <w:ind w:left="426" w:hanging="426"/>
        <w:jc w:val="both"/>
        <w:rPr>
          <w:spacing w:val="-10"/>
        </w:rPr>
      </w:pPr>
      <w:r w:rsidRPr="00091667">
        <w:rPr>
          <w:lang w:val="uk-UA"/>
        </w:rPr>
        <w:t xml:space="preserve">Содомора А. Дві барви часу Публія Овідія Назона // </w:t>
      </w:r>
      <w:r w:rsidRPr="00091667">
        <w:t>Овідій. Любовні елегії. Мистецтво кохання. Скорботні елегії.</w:t>
      </w:r>
      <w:r w:rsidRPr="00091667">
        <w:rPr>
          <w:lang w:val="uk-UA"/>
        </w:rPr>
        <w:t xml:space="preserve"> – </w:t>
      </w:r>
      <w:r w:rsidRPr="00091667">
        <w:t>К.: Основи, 1999.</w:t>
      </w:r>
      <w:r w:rsidRPr="00091667">
        <w:rPr>
          <w:lang w:val="uk-UA"/>
        </w:rPr>
        <w:t xml:space="preserve"> – </w:t>
      </w:r>
      <w:r w:rsidRPr="00091667">
        <w:t>С. 5-32</w:t>
      </w:r>
    </w:p>
    <w:p w:rsidR="00415E87" w:rsidRPr="00091667" w:rsidRDefault="00415E87" w:rsidP="00605CA2">
      <w:pPr>
        <w:widowControl w:val="0"/>
        <w:numPr>
          <w:ilvl w:val="0"/>
          <w:numId w:val="100"/>
        </w:numPr>
        <w:shd w:val="clear" w:color="auto" w:fill="FFFFFF"/>
        <w:tabs>
          <w:tab w:val="left" w:pos="426"/>
          <w:tab w:val="left" w:pos="851"/>
        </w:tabs>
        <w:autoSpaceDE w:val="0"/>
        <w:autoSpaceDN w:val="0"/>
        <w:adjustRightInd w:val="0"/>
        <w:spacing w:line="276" w:lineRule="auto"/>
        <w:ind w:left="426" w:hanging="426"/>
        <w:jc w:val="both"/>
      </w:pPr>
      <w:r w:rsidRPr="00091667">
        <w:rPr>
          <w:lang w:val="uk-UA"/>
        </w:rPr>
        <w:t xml:space="preserve">Содомора А. Співець одвічних перевтілень // </w:t>
      </w:r>
      <w:r w:rsidRPr="00091667">
        <w:t>Овідій. Метаморфози.</w:t>
      </w:r>
      <w:r w:rsidRPr="00091667">
        <w:rPr>
          <w:lang w:val="uk-UA"/>
        </w:rPr>
        <w:t xml:space="preserve"> – </w:t>
      </w:r>
      <w:r w:rsidRPr="00091667">
        <w:t>К.: Дніпро, 1985.</w:t>
      </w:r>
      <w:r w:rsidRPr="00091667">
        <w:rPr>
          <w:lang w:val="uk-UA"/>
        </w:rPr>
        <w:t xml:space="preserve"> – </w:t>
      </w:r>
      <w:r w:rsidRPr="00091667">
        <w:t>С.</w:t>
      </w:r>
      <w:r w:rsidRPr="00091667">
        <w:rPr>
          <w:lang w:val="uk-UA"/>
        </w:rPr>
        <w:t> </w:t>
      </w:r>
      <w:r w:rsidRPr="00091667">
        <w:t>5-</w:t>
      </w:r>
      <w:r w:rsidRPr="00091667">
        <w:rPr>
          <w:lang w:val="uk-UA"/>
        </w:rPr>
        <w:t>14</w:t>
      </w:r>
    </w:p>
    <w:p w:rsidR="00415E87" w:rsidRPr="00283E53" w:rsidRDefault="00415E87" w:rsidP="00BF76A0">
      <w:pPr>
        <w:tabs>
          <w:tab w:val="left" w:pos="851"/>
        </w:tabs>
        <w:rPr>
          <w:lang w:val="uk-UA"/>
        </w:rPr>
      </w:pPr>
    </w:p>
    <w:p w:rsidR="00415E87" w:rsidRDefault="00415E87">
      <w:pPr>
        <w:spacing w:after="200" w:line="276" w:lineRule="auto"/>
      </w:pPr>
      <w:r>
        <w:br w:type="page"/>
      </w:r>
    </w:p>
    <w:p w:rsidR="00415E87" w:rsidRDefault="00415E87" w:rsidP="00F216C0">
      <w:pPr>
        <w:pStyle w:val="BodyTextIndent"/>
        <w:tabs>
          <w:tab w:val="left" w:pos="993"/>
        </w:tabs>
        <w:spacing w:after="0" w:line="276" w:lineRule="auto"/>
        <w:ind w:left="567" w:firstLine="426"/>
        <w:jc w:val="center"/>
        <w:rPr>
          <w:b/>
          <w:lang w:val="uk-UA"/>
        </w:rPr>
      </w:pPr>
      <w:r w:rsidRPr="00F216C0">
        <w:rPr>
          <w:b/>
        </w:rPr>
        <w:t>М</w:t>
      </w:r>
      <w:r w:rsidRPr="00F216C0">
        <w:rPr>
          <w:b/>
          <w:lang w:val="uk-UA"/>
        </w:rPr>
        <w:t xml:space="preserve">ЕТОДИЧНІ РЕКОМЕНДАЦІЇ </w:t>
      </w:r>
      <w:r>
        <w:rPr>
          <w:b/>
          <w:lang w:val="uk-UA"/>
        </w:rPr>
        <w:t>ДО</w:t>
      </w:r>
      <w:r w:rsidRPr="00F216C0">
        <w:rPr>
          <w:b/>
          <w:lang w:val="uk-UA"/>
        </w:rPr>
        <w:t xml:space="preserve"> СЕМ</w:t>
      </w:r>
      <w:r>
        <w:rPr>
          <w:b/>
          <w:lang w:val="uk-UA"/>
        </w:rPr>
        <w:t>І</w:t>
      </w:r>
      <w:r w:rsidRPr="00F216C0">
        <w:rPr>
          <w:b/>
          <w:lang w:val="uk-UA"/>
        </w:rPr>
        <w:t>НАРСЬКИХ ЗАНЯТЬ</w:t>
      </w:r>
    </w:p>
    <w:p w:rsidR="00415E87" w:rsidRPr="001B4EB1" w:rsidRDefault="00415E87" w:rsidP="001B4EB1">
      <w:pPr>
        <w:jc w:val="center"/>
        <w:rPr>
          <w:lang w:val="uk-UA"/>
        </w:rPr>
      </w:pPr>
      <w:r w:rsidRPr="001B4EB1">
        <w:rPr>
          <w:lang w:val="uk-UA"/>
        </w:rPr>
        <w:t>(для студентів факультету іноземної філології)</w:t>
      </w:r>
    </w:p>
    <w:p w:rsidR="00415E87" w:rsidRPr="00F216C0" w:rsidRDefault="00415E87" w:rsidP="00F216C0">
      <w:pPr>
        <w:pStyle w:val="BodyTextIndent"/>
        <w:tabs>
          <w:tab w:val="left" w:pos="993"/>
        </w:tabs>
        <w:spacing w:after="0" w:line="276" w:lineRule="auto"/>
        <w:ind w:left="567" w:firstLine="426"/>
        <w:jc w:val="center"/>
        <w:rPr>
          <w:b/>
          <w:lang w:val="uk-UA"/>
        </w:rPr>
      </w:pPr>
    </w:p>
    <w:p w:rsidR="00415E87" w:rsidRPr="00F216C0" w:rsidRDefault="00415E87" w:rsidP="00F216C0">
      <w:pPr>
        <w:pStyle w:val="BodyTextIndent"/>
        <w:tabs>
          <w:tab w:val="left" w:pos="426"/>
        </w:tabs>
        <w:spacing w:after="0" w:line="276" w:lineRule="auto"/>
        <w:ind w:left="567" w:firstLine="426"/>
        <w:jc w:val="both"/>
        <w:rPr>
          <w:lang w:val="uk-UA"/>
        </w:rPr>
      </w:pPr>
      <w:r w:rsidRPr="00F216C0">
        <w:rPr>
          <w:rStyle w:val="hps"/>
          <w:lang w:val="uk-UA"/>
        </w:rPr>
        <w:t>На</w:t>
      </w:r>
      <w:r w:rsidRPr="00F216C0">
        <w:rPr>
          <w:lang w:val="uk-UA"/>
        </w:rPr>
        <w:t xml:space="preserve"> </w:t>
      </w:r>
      <w:r w:rsidRPr="00F216C0">
        <w:rPr>
          <w:rStyle w:val="hps"/>
          <w:lang w:val="uk-UA"/>
        </w:rPr>
        <w:t>семінари</w:t>
      </w:r>
      <w:r w:rsidRPr="00F216C0">
        <w:rPr>
          <w:lang w:val="uk-UA"/>
        </w:rPr>
        <w:t xml:space="preserve"> </w:t>
      </w:r>
      <w:r w:rsidRPr="00F216C0">
        <w:rPr>
          <w:rStyle w:val="hps"/>
          <w:lang w:val="uk-UA"/>
        </w:rPr>
        <w:t>виносяться найбільш важливі</w:t>
      </w:r>
      <w:r w:rsidRPr="00F216C0">
        <w:rPr>
          <w:lang w:val="uk-UA"/>
        </w:rPr>
        <w:t xml:space="preserve"> </w:t>
      </w:r>
      <w:r>
        <w:rPr>
          <w:rStyle w:val="hps"/>
          <w:lang w:val="uk-UA"/>
        </w:rPr>
        <w:t xml:space="preserve">й </w:t>
      </w:r>
      <w:r w:rsidRPr="00F216C0">
        <w:rPr>
          <w:rStyle w:val="hps"/>
          <w:lang w:val="uk-UA"/>
        </w:rPr>
        <w:t>складні питання</w:t>
      </w:r>
      <w:r w:rsidRPr="00F216C0">
        <w:rPr>
          <w:lang w:val="uk-UA"/>
        </w:rPr>
        <w:t xml:space="preserve"> </w:t>
      </w:r>
      <w:r w:rsidRPr="00F216C0">
        <w:rPr>
          <w:rStyle w:val="hps"/>
          <w:lang w:val="uk-UA"/>
        </w:rPr>
        <w:t>курсу</w:t>
      </w:r>
      <w:r w:rsidRPr="00F216C0">
        <w:rPr>
          <w:lang w:val="uk-UA"/>
        </w:rPr>
        <w:t xml:space="preserve">, </w:t>
      </w:r>
      <w:r w:rsidRPr="00F216C0">
        <w:rPr>
          <w:rStyle w:val="hps"/>
          <w:lang w:val="uk-UA"/>
        </w:rPr>
        <w:t>для</w:t>
      </w:r>
      <w:r w:rsidRPr="00F216C0">
        <w:rPr>
          <w:lang w:val="uk-UA"/>
        </w:rPr>
        <w:t xml:space="preserve"> </w:t>
      </w:r>
      <w:r w:rsidRPr="00F216C0">
        <w:rPr>
          <w:rStyle w:val="hps"/>
          <w:lang w:val="uk-UA"/>
        </w:rPr>
        <w:t>обговорення</w:t>
      </w:r>
      <w:r w:rsidRPr="00F216C0">
        <w:rPr>
          <w:lang w:val="uk-UA"/>
        </w:rPr>
        <w:t xml:space="preserve"> </w:t>
      </w:r>
      <w:r w:rsidRPr="00F216C0">
        <w:rPr>
          <w:rStyle w:val="hps"/>
          <w:lang w:val="uk-UA"/>
        </w:rPr>
        <w:t>яких</w:t>
      </w:r>
      <w:r w:rsidRPr="00F216C0">
        <w:rPr>
          <w:lang w:val="uk-UA"/>
        </w:rPr>
        <w:t xml:space="preserve"> </w:t>
      </w:r>
      <w:r w:rsidRPr="00F216C0">
        <w:rPr>
          <w:rStyle w:val="hps"/>
          <w:lang w:val="uk-UA"/>
        </w:rPr>
        <w:t>потрібна спеціальна підготовка</w:t>
      </w:r>
      <w:r w:rsidRPr="00F216C0">
        <w:rPr>
          <w:lang w:val="uk-UA"/>
        </w:rPr>
        <w:t xml:space="preserve"> </w:t>
      </w:r>
      <w:r w:rsidRPr="00F216C0">
        <w:rPr>
          <w:rStyle w:val="hps"/>
          <w:lang w:val="uk-UA"/>
        </w:rPr>
        <w:t>студента</w:t>
      </w:r>
      <w:r w:rsidRPr="00F216C0">
        <w:rPr>
          <w:lang w:val="uk-UA"/>
        </w:rPr>
        <w:t xml:space="preserve"> </w:t>
      </w:r>
      <w:r w:rsidRPr="00F216C0">
        <w:rPr>
          <w:rStyle w:val="hps"/>
          <w:lang w:val="uk-UA"/>
        </w:rPr>
        <w:t>з використанням</w:t>
      </w:r>
      <w:r w:rsidRPr="00F216C0">
        <w:rPr>
          <w:lang w:val="uk-UA"/>
        </w:rPr>
        <w:t xml:space="preserve"> </w:t>
      </w:r>
      <w:r w:rsidRPr="00F216C0">
        <w:rPr>
          <w:rStyle w:val="hps"/>
          <w:lang w:val="uk-UA"/>
        </w:rPr>
        <w:t>рекомендованої</w:t>
      </w:r>
      <w:r w:rsidRPr="00F216C0">
        <w:rPr>
          <w:lang w:val="uk-UA"/>
        </w:rPr>
        <w:t xml:space="preserve"> </w:t>
      </w:r>
      <w:r w:rsidRPr="00F216C0">
        <w:rPr>
          <w:rStyle w:val="hps"/>
          <w:lang w:val="uk-UA"/>
        </w:rPr>
        <w:t>навчальної літератури</w:t>
      </w:r>
      <w:r w:rsidRPr="00F216C0">
        <w:rPr>
          <w:lang w:val="uk-UA"/>
        </w:rPr>
        <w:t xml:space="preserve"> </w:t>
      </w:r>
      <w:r w:rsidRPr="00F216C0">
        <w:rPr>
          <w:rStyle w:val="hps"/>
          <w:lang w:val="uk-UA"/>
        </w:rPr>
        <w:t>та</w:t>
      </w:r>
      <w:r w:rsidRPr="00F216C0">
        <w:rPr>
          <w:lang w:val="uk-UA"/>
        </w:rPr>
        <w:t xml:space="preserve"> </w:t>
      </w:r>
      <w:r w:rsidRPr="00F216C0">
        <w:rPr>
          <w:rStyle w:val="hps"/>
          <w:lang w:val="uk-UA"/>
        </w:rPr>
        <w:t>лекцій</w:t>
      </w:r>
      <w:r w:rsidRPr="00F216C0">
        <w:rPr>
          <w:lang w:val="uk-UA"/>
        </w:rPr>
        <w:t>.</w:t>
      </w:r>
    </w:p>
    <w:p w:rsidR="00415E87" w:rsidRPr="00F216C0" w:rsidRDefault="00415E87" w:rsidP="00F216C0">
      <w:pPr>
        <w:spacing w:line="276" w:lineRule="auto"/>
        <w:ind w:left="567" w:firstLine="426"/>
        <w:jc w:val="both"/>
        <w:rPr>
          <w:lang w:val="uk-UA"/>
        </w:rPr>
      </w:pPr>
      <w:r w:rsidRPr="00F216C0">
        <w:rPr>
          <w:rStyle w:val="hps"/>
          <w:lang w:val="uk-UA"/>
        </w:rPr>
        <w:t>Підготовку</w:t>
      </w:r>
      <w:r w:rsidRPr="00F216C0">
        <w:rPr>
          <w:lang w:val="uk-UA"/>
        </w:rPr>
        <w:t xml:space="preserve"> </w:t>
      </w:r>
      <w:r w:rsidRPr="00F216C0">
        <w:rPr>
          <w:rStyle w:val="hps"/>
          <w:lang w:val="uk-UA"/>
        </w:rPr>
        <w:t>до семінарського заняття</w:t>
      </w:r>
      <w:r w:rsidRPr="00F216C0">
        <w:rPr>
          <w:lang w:val="uk-UA"/>
        </w:rPr>
        <w:t xml:space="preserve"> </w:t>
      </w:r>
      <w:r w:rsidRPr="00F216C0">
        <w:rPr>
          <w:rStyle w:val="hps"/>
          <w:lang w:val="uk-UA"/>
        </w:rPr>
        <w:t>слід</w:t>
      </w:r>
      <w:r w:rsidRPr="00F216C0">
        <w:rPr>
          <w:lang w:val="uk-UA"/>
        </w:rPr>
        <w:t xml:space="preserve"> </w:t>
      </w:r>
      <w:r w:rsidRPr="00F216C0">
        <w:rPr>
          <w:rStyle w:val="hps"/>
          <w:lang w:val="uk-UA"/>
        </w:rPr>
        <w:t>вести</w:t>
      </w:r>
      <w:r w:rsidRPr="00F216C0">
        <w:rPr>
          <w:lang w:val="uk-UA"/>
        </w:rPr>
        <w:t xml:space="preserve"> </w:t>
      </w:r>
      <w:r w:rsidRPr="00F216C0">
        <w:rPr>
          <w:rStyle w:val="hps"/>
          <w:lang w:val="uk-UA"/>
        </w:rPr>
        <w:t>в</w:t>
      </w:r>
      <w:r w:rsidRPr="00F216C0">
        <w:rPr>
          <w:lang w:val="uk-UA"/>
        </w:rPr>
        <w:t xml:space="preserve"> </w:t>
      </w:r>
      <w:r w:rsidRPr="00F216C0">
        <w:rPr>
          <w:rStyle w:val="hps"/>
          <w:lang w:val="uk-UA"/>
        </w:rPr>
        <w:t>наступному порядку</w:t>
      </w:r>
      <w:r w:rsidRPr="00F216C0">
        <w:rPr>
          <w:lang w:val="uk-UA"/>
        </w:rPr>
        <w:t>:</w:t>
      </w:r>
    </w:p>
    <w:p w:rsidR="00415E87" w:rsidRPr="00F216C0" w:rsidRDefault="00415E87" w:rsidP="00F216C0">
      <w:pPr>
        <w:spacing w:line="276" w:lineRule="auto"/>
        <w:ind w:left="567" w:firstLine="426"/>
        <w:jc w:val="both"/>
        <w:rPr>
          <w:lang w:val="uk-UA"/>
        </w:rPr>
      </w:pPr>
      <w:r w:rsidRPr="00F216C0">
        <w:rPr>
          <w:rStyle w:val="hps"/>
          <w:lang w:val="uk-UA"/>
        </w:rPr>
        <w:t>1.</w:t>
      </w:r>
      <w:r w:rsidRPr="00F216C0">
        <w:rPr>
          <w:lang w:val="uk-UA"/>
        </w:rPr>
        <w:t xml:space="preserve"> </w:t>
      </w:r>
      <w:r w:rsidRPr="00F216C0">
        <w:rPr>
          <w:rStyle w:val="hps"/>
          <w:lang w:val="uk-UA"/>
        </w:rPr>
        <w:t>Уважно ознайомитися з</w:t>
      </w:r>
      <w:r w:rsidRPr="00F216C0">
        <w:rPr>
          <w:lang w:val="uk-UA"/>
        </w:rPr>
        <w:t xml:space="preserve"> </w:t>
      </w:r>
      <w:r w:rsidRPr="00F216C0">
        <w:rPr>
          <w:rStyle w:val="hps"/>
          <w:lang w:val="uk-UA"/>
        </w:rPr>
        <w:t>планом</w:t>
      </w:r>
      <w:r w:rsidRPr="00F216C0">
        <w:rPr>
          <w:lang w:val="uk-UA"/>
        </w:rPr>
        <w:t xml:space="preserve"> </w:t>
      </w:r>
      <w:r w:rsidRPr="00F216C0">
        <w:rPr>
          <w:rStyle w:val="hps"/>
          <w:lang w:val="uk-UA"/>
        </w:rPr>
        <w:t>семінару</w:t>
      </w:r>
      <w:r w:rsidRPr="00F216C0">
        <w:rPr>
          <w:lang w:val="uk-UA"/>
        </w:rPr>
        <w:t xml:space="preserve"> </w:t>
      </w:r>
      <w:r w:rsidRPr="00F216C0">
        <w:rPr>
          <w:rStyle w:val="hps"/>
          <w:lang w:val="uk-UA"/>
        </w:rPr>
        <w:t>по</w:t>
      </w:r>
      <w:r w:rsidRPr="00F216C0">
        <w:rPr>
          <w:lang w:val="uk-UA"/>
        </w:rPr>
        <w:t xml:space="preserve"> </w:t>
      </w:r>
      <w:r w:rsidRPr="00F216C0">
        <w:rPr>
          <w:rStyle w:val="hps"/>
          <w:lang w:val="uk-UA"/>
        </w:rPr>
        <w:t>заданій темі</w:t>
      </w:r>
      <w:r w:rsidRPr="00F216C0">
        <w:rPr>
          <w:lang w:val="uk-UA"/>
        </w:rPr>
        <w:t>.</w:t>
      </w:r>
    </w:p>
    <w:p w:rsidR="00415E87" w:rsidRPr="00F216C0" w:rsidRDefault="00415E87" w:rsidP="00F216C0">
      <w:pPr>
        <w:pStyle w:val="BodyTextIndent"/>
        <w:tabs>
          <w:tab w:val="left" w:pos="426"/>
        </w:tabs>
        <w:spacing w:after="0" w:line="276" w:lineRule="auto"/>
        <w:ind w:left="567" w:firstLine="426"/>
        <w:jc w:val="both"/>
        <w:rPr>
          <w:lang w:val="uk-UA"/>
        </w:rPr>
      </w:pPr>
      <w:r w:rsidRPr="00F216C0">
        <w:rPr>
          <w:rStyle w:val="hps"/>
          <w:lang w:val="uk-UA"/>
        </w:rPr>
        <w:t>2.</w:t>
      </w:r>
      <w:r w:rsidRPr="00F216C0">
        <w:rPr>
          <w:lang w:val="uk-UA"/>
        </w:rPr>
        <w:t xml:space="preserve"> П</w:t>
      </w:r>
      <w:r w:rsidRPr="00F216C0">
        <w:t>рочитати вказаний художній текст, зробити відповідні нотатки та занести інформацію в читацький щоденник.</w:t>
      </w:r>
      <w:r w:rsidRPr="00F216C0">
        <w:rPr>
          <w:u w:val="single"/>
        </w:rPr>
        <w:t xml:space="preserve"> Вимоги до читацького щоденника</w:t>
      </w:r>
      <w:r w:rsidRPr="00F216C0">
        <w:t xml:space="preserve">. Читацький щоденник заповнюється від руки. В щоденнику вказується ім’я автора, назва твору, П.І.Б. перекладача. В щоденник заноситься перелік імен, основні події сюжету (коротко, </w:t>
      </w:r>
      <w:r w:rsidRPr="00F216C0">
        <w:rPr>
          <w:i/>
        </w:rPr>
        <w:t>у вашому</w:t>
      </w:r>
      <w:r w:rsidRPr="00F216C0">
        <w:t xml:space="preserve"> переказі), виписки з тексту, художні цитати. Ведення читацького щоденника не є обов’язковим, замість нього можна використовувати робочий зошит.</w:t>
      </w:r>
    </w:p>
    <w:p w:rsidR="00415E87" w:rsidRPr="00F216C0" w:rsidRDefault="00415E87" w:rsidP="00F216C0">
      <w:pPr>
        <w:spacing w:line="276" w:lineRule="auto"/>
        <w:ind w:left="567" w:firstLine="426"/>
        <w:jc w:val="both"/>
        <w:rPr>
          <w:lang w:val="uk-UA"/>
        </w:rPr>
      </w:pPr>
      <w:r w:rsidRPr="00F216C0">
        <w:rPr>
          <w:rStyle w:val="hps"/>
          <w:lang w:val="uk-UA"/>
        </w:rPr>
        <w:t>3. Прочитати</w:t>
      </w:r>
      <w:r w:rsidRPr="00F216C0">
        <w:rPr>
          <w:lang w:val="uk-UA"/>
        </w:rPr>
        <w:t xml:space="preserve"> </w:t>
      </w:r>
      <w:r w:rsidRPr="00F216C0">
        <w:rPr>
          <w:rStyle w:val="hps"/>
          <w:lang w:val="uk-UA"/>
        </w:rPr>
        <w:t>конспект</w:t>
      </w:r>
      <w:r w:rsidRPr="00F216C0">
        <w:rPr>
          <w:lang w:val="uk-UA"/>
        </w:rPr>
        <w:t xml:space="preserve"> </w:t>
      </w:r>
      <w:r w:rsidRPr="00F216C0">
        <w:rPr>
          <w:rStyle w:val="hps"/>
          <w:lang w:val="uk-UA"/>
        </w:rPr>
        <w:t>лекції</w:t>
      </w:r>
      <w:r w:rsidRPr="00F216C0">
        <w:rPr>
          <w:lang w:val="uk-UA"/>
        </w:rPr>
        <w:t xml:space="preserve"> </w:t>
      </w:r>
      <w:r w:rsidRPr="00F216C0">
        <w:rPr>
          <w:rStyle w:val="hps"/>
          <w:lang w:val="uk-UA"/>
        </w:rPr>
        <w:t>з теми</w:t>
      </w:r>
      <w:r w:rsidRPr="00F216C0">
        <w:rPr>
          <w:lang w:val="uk-UA"/>
        </w:rPr>
        <w:t xml:space="preserve"> </w:t>
      </w:r>
      <w:r w:rsidRPr="00F216C0">
        <w:rPr>
          <w:rStyle w:val="hps"/>
          <w:lang w:val="uk-UA"/>
        </w:rPr>
        <w:t>семінарського заняття,</w:t>
      </w:r>
      <w:r w:rsidRPr="00F216C0">
        <w:rPr>
          <w:lang w:val="uk-UA"/>
        </w:rPr>
        <w:t xml:space="preserve"> </w:t>
      </w:r>
      <w:r w:rsidRPr="00F216C0">
        <w:rPr>
          <w:rStyle w:val="hps"/>
          <w:lang w:val="uk-UA"/>
        </w:rPr>
        <w:t>відзначаючи</w:t>
      </w:r>
      <w:r w:rsidRPr="00F216C0">
        <w:rPr>
          <w:lang w:val="uk-UA"/>
        </w:rPr>
        <w:t xml:space="preserve"> </w:t>
      </w:r>
      <w:r w:rsidRPr="00F216C0">
        <w:rPr>
          <w:rStyle w:val="hps"/>
          <w:lang w:val="uk-UA"/>
        </w:rPr>
        <w:t>матеріал, необхідний</w:t>
      </w:r>
      <w:r w:rsidRPr="00F216C0">
        <w:rPr>
          <w:lang w:val="uk-UA"/>
        </w:rPr>
        <w:t xml:space="preserve"> </w:t>
      </w:r>
      <w:r w:rsidRPr="00F216C0">
        <w:rPr>
          <w:rStyle w:val="hps"/>
          <w:lang w:val="uk-UA"/>
        </w:rPr>
        <w:t>для вивчення</w:t>
      </w:r>
      <w:r w:rsidRPr="00F216C0">
        <w:rPr>
          <w:lang w:val="uk-UA"/>
        </w:rPr>
        <w:t xml:space="preserve"> </w:t>
      </w:r>
      <w:r w:rsidRPr="00F216C0">
        <w:rPr>
          <w:rStyle w:val="hps"/>
          <w:lang w:val="uk-UA"/>
        </w:rPr>
        <w:t>поставлених питань</w:t>
      </w:r>
      <w:r w:rsidRPr="00F216C0">
        <w:rPr>
          <w:lang w:val="uk-UA"/>
        </w:rPr>
        <w:t>.</w:t>
      </w:r>
    </w:p>
    <w:p w:rsidR="00415E87" w:rsidRPr="00F216C0" w:rsidRDefault="00415E87" w:rsidP="00F216C0">
      <w:pPr>
        <w:spacing w:line="276" w:lineRule="auto"/>
        <w:ind w:left="567" w:firstLine="426"/>
        <w:jc w:val="both"/>
        <w:rPr>
          <w:lang w:val="uk-UA"/>
        </w:rPr>
      </w:pPr>
      <w:r w:rsidRPr="00F216C0">
        <w:rPr>
          <w:rStyle w:val="hps"/>
          <w:lang w:val="uk-UA"/>
        </w:rPr>
        <w:t>4.</w:t>
      </w:r>
      <w:r w:rsidRPr="00F216C0">
        <w:rPr>
          <w:lang w:val="uk-UA"/>
        </w:rPr>
        <w:t xml:space="preserve"> </w:t>
      </w:r>
      <w:r w:rsidRPr="00F216C0">
        <w:t xml:space="preserve">Необхідно ознайомитись із рекомендованою літературою або іншими літературно-критичними матеріалами. </w:t>
      </w:r>
      <w:r w:rsidRPr="00F216C0">
        <w:rPr>
          <w:u w:val="single"/>
        </w:rPr>
        <w:t>Недостатнім є використання лише одного підручника</w:t>
      </w:r>
      <w:r w:rsidRPr="00F216C0">
        <w:t xml:space="preserve">. </w:t>
      </w:r>
      <w:r w:rsidRPr="00F216C0">
        <w:rPr>
          <w:u w:val="single"/>
        </w:rPr>
        <w:t>Не припустимо</w:t>
      </w:r>
      <w:r w:rsidRPr="00F216C0">
        <w:t xml:space="preserve"> використання реферативного матеріалу з інтернету. </w:t>
      </w:r>
      <w:r w:rsidRPr="00F216C0">
        <w:rPr>
          <w:u w:val="single"/>
        </w:rPr>
        <w:t>Обов’язковим</w:t>
      </w:r>
      <w:r w:rsidRPr="00F216C0">
        <w:t xml:space="preserve"> є використання літературознавчого словника.</w:t>
      </w:r>
    </w:p>
    <w:p w:rsidR="00415E87" w:rsidRPr="00F216C0" w:rsidRDefault="00415E87" w:rsidP="00F216C0">
      <w:pPr>
        <w:spacing w:line="276" w:lineRule="auto"/>
        <w:ind w:left="567" w:firstLine="426"/>
        <w:jc w:val="both"/>
        <w:rPr>
          <w:lang w:val="uk-UA"/>
        </w:rPr>
      </w:pPr>
      <w:r w:rsidRPr="00F216C0">
        <w:rPr>
          <w:rStyle w:val="hps"/>
          <w:lang w:val="uk-UA"/>
        </w:rPr>
        <w:t>5. У процесі вивчення теми</w:t>
      </w:r>
      <w:r w:rsidRPr="00F216C0">
        <w:rPr>
          <w:lang w:val="uk-UA"/>
        </w:rPr>
        <w:t xml:space="preserve"> </w:t>
      </w:r>
      <w:r w:rsidRPr="00F216C0">
        <w:rPr>
          <w:rStyle w:val="hps"/>
          <w:lang w:val="uk-UA"/>
        </w:rPr>
        <w:t>слід</w:t>
      </w:r>
      <w:r w:rsidRPr="00F216C0">
        <w:rPr>
          <w:lang w:val="uk-UA"/>
        </w:rPr>
        <w:t xml:space="preserve"> </w:t>
      </w:r>
      <w:r w:rsidRPr="00F216C0">
        <w:rPr>
          <w:rStyle w:val="hps"/>
          <w:lang w:val="uk-UA"/>
        </w:rPr>
        <w:t>підготувати тези</w:t>
      </w:r>
      <w:r w:rsidRPr="00F216C0">
        <w:rPr>
          <w:lang w:val="uk-UA"/>
        </w:rPr>
        <w:t xml:space="preserve"> </w:t>
      </w:r>
      <w:r w:rsidRPr="00F216C0">
        <w:rPr>
          <w:rStyle w:val="hps"/>
          <w:lang w:val="uk-UA"/>
        </w:rPr>
        <w:t>або</w:t>
      </w:r>
      <w:r w:rsidRPr="00F216C0">
        <w:rPr>
          <w:lang w:val="uk-UA"/>
        </w:rPr>
        <w:t xml:space="preserve"> конспект </w:t>
      </w:r>
      <w:r w:rsidRPr="00F216C0">
        <w:rPr>
          <w:rStyle w:val="hps"/>
          <w:lang w:val="uk-UA"/>
        </w:rPr>
        <w:t>в</w:t>
      </w:r>
      <w:r w:rsidRPr="00F216C0">
        <w:rPr>
          <w:lang w:val="uk-UA"/>
        </w:rPr>
        <w:t xml:space="preserve"> </w:t>
      </w:r>
      <w:r w:rsidRPr="00F216C0">
        <w:rPr>
          <w:rStyle w:val="hps"/>
          <w:lang w:val="uk-UA"/>
        </w:rPr>
        <w:t>зошиті</w:t>
      </w:r>
      <w:r w:rsidRPr="00F216C0">
        <w:rPr>
          <w:lang w:val="uk-UA"/>
        </w:rPr>
        <w:t xml:space="preserve"> </w:t>
      </w:r>
      <w:r w:rsidRPr="00F216C0">
        <w:rPr>
          <w:rStyle w:val="hps"/>
          <w:lang w:val="uk-UA"/>
        </w:rPr>
        <w:t>для</w:t>
      </w:r>
      <w:r w:rsidRPr="00F216C0">
        <w:rPr>
          <w:lang w:val="uk-UA"/>
        </w:rPr>
        <w:t xml:space="preserve"> </w:t>
      </w:r>
      <w:r w:rsidRPr="00F216C0">
        <w:rPr>
          <w:rStyle w:val="hps"/>
          <w:lang w:val="uk-UA"/>
        </w:rPr>
        <w:t>семінарських занять</w:t>
      </w:r>
      <w:r w:rsidRPr="00F216C0">
        <w:rPr>
          <w:lang w:val="uk-UA"/>
        </w:rPr>
        <w:t>.</w:t>
      </w:r>
      <w:r w:rsidRPr="00F216C0">
        <w:t xml:space="preserve"> В зошиті повинні бути записані відповіді на </w:t>
      </w:r>
      <w:r w:rsidRPr="00F216C0">
        <w:rPr>
          <w:u w:val="single"/>
        </w:rPr>
        <w:t>всі пункти плану</w:t>
      </w:r>
      <w:r w:rsidRPr="00F216C0">
        <w:t xml:space="preserve">. Відповіді можна писати стисло або у формі тез. </w:t>
      </w:r>
      <w:r w:rsidRPr="00F216C0">
        <w:rPr>
          <w:u w:val="single"/>
        </w:rPr>
        <w:t>Додатково</w:t>
      </w:r>
      <w:r w:rsidRPr="00F216C0">
        <w:t xml:space="preserve"> можна використовувати ксерокопії або роздруківки електронних версій підручників.</w:t>
      </w:r>
    </w:p>
    <w:p w:rsidR="00415E87" w:rsidRPr="00F120E7" w:rsidRDefault="00415E87" w:rsidP="00F216C0">
      <w:pPr>
        <w:spacing w:line="276" w:lineRule="auto"/>
        <w:ind w:left="567" w:firstLine="426"/>
        <w:jc w:val="both"/>
        <w:rPr>
          <w:lang w:val="uk-UA"/>
        </w:rPr>
      </w:pPr>
      <w:r>
        <w:rPr>
          <w:rStyle w:val="hps"/>
          <w:lang w:val="uk-UA"/>
        </w:rPr>
        <w:t>6</w:t>
      </w:r>
      <w:r w:rsidRPr="00F216C0">
        <w:rPr>
          <w:rStyle w:val="hps"/>
          <w:lang w:val="uk-UA"/>
        </w:rPr>
        <w:t>.</w:t>
      </w:r>
      <w:r w:rsidRPr="00F216C0">
        <w:rPr>
          <w:lang w:val="uk-UA"/>
        </w:rPr>
        <w:t xml:space="preserve"> </w:t>
      </w:r>
      <w:r w:rsidRPr="00F216C0">
        <w:rPr>
          <w:rStyle w:val="hps"/>
          <w:lang w:val="uk-UA"/>
        </w:rPr>
        <w:t>Приділити особливу увагу</w:t>
      </w:r>
      <w:r w:rsidRPr="00F216C0">
        <w:rPr>
          <w:lang w:val="uk-UA"/>
        </w:rPr>
        <w:t xml:space="preserve"> </w:t>
      </w:r>
      <w:r w:rsidRPr="00F216C0">
        <w:rPr>
          <w:rStyle w:val="hps"/>
          <w:lang w:val="uk-UA"/>
        </w:rPr>
        <w:t xml:space="preserve">основним </w:t>
      </w:r>
      <w:r>
        <w:rPr>
          <w:rStyle w:val="hps"/>
          <w:lang w:val="uk-UA"/>
        </w:rPr>
        <w:t xml:space="preserve">термінам та </w:t>
      </w:r>
      <w:r w:rsidRPr="00F216C0">
        <w:rPr>
          <w:rStyle w:val="hps"/>
          <w:lang w:val="uk-UA"/>
        </w:rPr>
        <w:t>поняттям</w:t>
      </w:r>
      <w:r w:rsidRPr="00F216C0">
        <w:rPr>
          <w:lang w:val="uk-UA"/>
        </w:rPr>
        <w:t xml:space="preserve"> </w:t>
      </w:r>
      <w:r>
        <w:rPr>
          <w:lang w:val="uk-UA"/>
        </w:rPr>
        <w:t xml:space="preserve">з </w:t>
      </w:r>
      <w:r w:rsidRPr="00F216C0">
        <w:rPr>
          <w:rStyle w:val="hps"/>
          <w:lang w:val="uk-UA"/>
        </w:rPr>
        <w:t>теми</w:t>
      </w:r>
      <w:r w:rsidRPr="00F216C0">
        <w:rPr>
          <w:lang w:val="uk-UA"/>
        </w:rPr>
        <w:t xml:space="preserve">, володіння якими </w:t>
      </w:r>
      <w:r w:rsidRPr="00F216C0">
        <w:rPr>
          <w:rStyle w:val="hps"/>
          <w:lang w:val="uk-UA"/>
        </w:rPr>
        <w:t>сприяє ефективному засвоєнню</w:t>
      </w:r>
      <w:r w:rsidRPr="00F216C0">
        <w:rPr>
          <w:lang w:val="uk-UA"/>
        </w:rPr>
        <w:t xml:space="preserve"> </w:t>
      </w:r>
      <w:r w:rsidRPr="00F216C0">
        <w:rPr>
          <w:rStyle w:val="hps"/>
          <w:lang w:val="uk-UA"/>
        </w:rPr>
        <w:t>курсу</w:t>
      </w:r>
      <w:r w:rsidRPr="00F216C0">
        <w:rPr>
          <w:lang w:val="uk-UA"/>
        </w:rPr>
        <w:t>.</w:t>
      </w:r>
      <w:r w:rsidRPr="00F120E7">
        <w:t xml:space="preserve"> </w:t>
      </w:r>
      <w:r w:rsidRPr="00F216C0">
        <w:t>Терміни і поняття можна заносити в термінологічний словник або в робочий зошит</w:t>
      </w:r>
      <w:r>
        <w:rPr>
          <w:lang w:val="uk-UA"/>
        </w:rPr>
        <w:t>.</w:t>
      </w:r>
    </w:p>
    <w:p w:rsidR="00415E87" w:rsidRPr="00F120E7" w:rsidRDefault="00415E87" w:rsidP="00F216C0">
      <w:pPr>
        <w:pStyle w:val="BodyTextIndent"/>
        <w:tabs>
          <w:tab w:val="left" w:pos="426"/>
        </w:tabs>
        <w:spacing w:after="0" w:line="276" w:lineRule="auto"/>
        <w:ind w:left="567" w:firstLine="426"/>
        <w:jc w:val="both"/>
        <w:rPr>
          <w:lang w:val="uk-UA"/>
        </w:rPr>
      </w:pPr>
      <w:r>
        <w:rPr>
          <w:lang w:val="uk-UA"/>
        </w:rPr>
        <w:t>7</w:t>
      </w:r>
      <w:r w:rsidRPr="00F216C0">
        <w:rPr>
          <w:lang w:val="uk-UA"/>
        </w:rPr>
        <w:t xml:space="preserve">. </w:t>
      </w:r>
      <w:r w:rsidRPr="00F216C0">
        <w:t xml:space="preserve">Питання та завдання виконуються </w:t>
      </w:r>
      <w:r w:rsidRPr="00F216C0">
        <w:rPr>
          <w:u w:val="single"/>
        </w:rPr>
        <w:t>тільки письмово</w:t>
      </w:r>
      <w:r w:rsidRPr="00F216C0">
        <w:t>.</w:t>
      </w:r>
    </w:p>
    <w:p w:rsidR="00415E87" w:rsidRPr="00F216C0" w:rsidRDefault="00415E87" w:rsidP="00F216C0">
      <w:pPr>
        <w:pStyle w:val="BodyTextIndent"/>
        <w:tabs>
          <w:tab w:val="left" w:pos="426"/>
        </w:tabs>
        <w:spacing w:after="0" w:line="360" w:lineRule="auto"/>
        <w:ind w:left="567" w:firstLine="426"/>
        <w:jc w:val="both"/>
        <w:rPr>
          <w:sz w:val="28"/>
          <w:szCs w:val="28"/>
          <w:lang w:val="uk-UA"/>
        </w:rPr>
      </w:pPr>
    </w:p>
    <w:p w:rsidR="00415E87" w:rsidRPr="00EE5F78" w:rsidRDefault="00415E87" w:rsidP="005F4C33">
      <w:pPr>
        <w:ind w:firstLine="426"/>
        <w:jc w:val="both"/>
        <w:rPr>
          <w:b/>
          <w:lang w:val="uk-UA"/>
        </w:rPr>
      </w:pPr>
      <w:r>
        <w:rPr>
          <w:b/>
          <w:lang w:val="uk-UA"/>
        </w:rPr>
        <w:t xml:space="preserve">ХУДОЖНІ </w:t>
      </w:r>
      <w:r w:rsidRPr="006F0100">
        <w:rPr>
          <w:b/>
          <w:lang w:val="uk-UA"/>
        </w:rPr>
        <w:t>ТЕКСТИ ДЛЯ ОБОВ’</w:t>
      </w:r>
      <w:r w:rsidRPr="00EE5F78">
        <w:rPr>
          <w:b/>
          <w:lang w:val="uk-UA"/>
        </w:rPr>
        <w:t>ЯЗКОВОГО ЧИТАННЯ:</w:t>
      </w:r>
    </w:p>
    <w:p w:rsidR="00415E87" w:rsidRPr="006F0100" w:rsidRDefault="00415E87" w:rsidP="005F4C33">
      <w:pPr>
        <w:ind w:left="540" w:firstLine="426"/>
        <w:jc w:val="both"/>
        <w:rPr>
          <w:b/>
          <w:lang w:val="uk-UA"/>
        </w:rPr>
      </w:pPr>
    </w:p>
    <w:p w:rsidR="00415E87" w:rsidRPr="006D194D" w:rsidRDefault="00415E87" w:rsidP="001C39F4">
      <w:pPr>
        <w:numPr>
          <w:ilvl w:val="3"/>
          <w:numId w:val="21"/>
        </w:numPr>
        <w:tabs>
          <w:tab w:val="num" w:pos="0"/>
          <w:tab w:val="left" w:pos="900"/>
        </w:tabs>
        <w:ind w:left="0" w:firstLine="540"/>
        <w:rPr>
          <w:lang w:val="uk-UA"/>
        </w:rPr>
      </w:pPr>
      <w:r w:rsidRPr="006D194D">
        <w:rPr>
          <w:lang w:val="uk-UA"/>
        </w:rPr>
        <w:t xml:space="preserve">Кун М.А. Легенди і міфи Давньої Греції </w:t>
      </w:r>
    </w:p>
    <w:p w:rsidR="00415E87" w:rsidRPr="006D194D" w:rsidRDefault="00415E87" w:rsidP="001C39F4">
      <w:pPr>
        <w:numPr>
          <w:ilvl w:val="3"/>
          <w:numId w:val="21"/>
        </w:numPr>
        <w:tabs>
          <w:tab w:val="num" w:pos="0"/>
          <w:tab w:val="left" w:pos="900"/>
        </w:tabs>
        <w:ind w:left="0" w:firstLine="540"/>
        <w:rPr>
          <w:lang w:val="uk-UA"/>
        </w:rPr>
      </w:pPr>
      <w:r>
        <w:rPr>
          <w:lang w:val="uk-UA"/>
        </w:rPr>
        <w:t>Гомер. Одіссея</w:t>
      </w:r>
    </w:p>
    <w:p w:rsidR="00415E87" w:rsidRPr="006D194D" w:rsidRDefault="00415E87" w:rsidP="001C39F4">
      <w:pPr>
        <w:numPr>
          <w:ilvl w:val="3"/>
          <w:numId w:val="21"/>
        </w:numPr>
        <w:tabs>
          <w:tab w:val="num" w:pos="0"/>
          <w:tab w:val="left" w:pos="900"/>
        </w:tabs>
        <w:ind w:left="0" w:firstLine="540"/>
        <w:rPr>
          <w:lang w:val="uk-UA"/>
        </w:rPr>
      </w:pPr>
      <w:r>
        <w:rPr>
          <w:lang w:val="uk-UA"/>
        </w:rPr>
        <w:t>Гесіод. Роботи й дні.</w:t>
      </w:r>
      <w:r w:rsidRPr="006D194D">
        <w:rPr>
          <w:lang w:val="uk-UA"/>
        </w:rPr>
        <w:t xml:space="preserve"> </w:t>
      </w:r>
    </w:p>
    <w:p w:rsidR="00415E87" w:rsidRPr="006D194D" w:rsidRDefault="00415E87" w:rsidP="001C39F4">
      <w:pPr>
        <w:numPr>
          <w:ilvl w:val="3"/>
          <w:numId w:val="21"/>
        </w:numPr>
        <w:tabs>
          <w:tab w:val="num" w:pos="0"/>
          <w:tab w:val="left" w:pos="900"/>
        </w:tabs>
        <w:ind w:left="0" w:firstLine="540"/>
        <w:rPr>
          <w:lang w:val="uk-UA"/>
        </w:rPr>
      </w:pPr>
      <w:r w:rsidRPr="006D194D">
        <w:rPr>
          <w:lang w:val="uk-UA"/>
        </w:rPr>
        <w:t>Архілох, Алкей, Сафо, Анакреонт. Лірика (за хрестоматією)</w:t>
      </w:r>
    </w:p>
    <w:p w:rsidR="00415E87" w:rsidRPr="006D194D" w:rsidRDefault="00415E87" w:rsidP="001C39F4">
      <w:pPr>
        <w:numPr>
          <w:ilvl w:val="3"/>
          <w:numId w:val="21"/>
        </w:numPr>
        <w:tabs>
          <w:tab w:val="num" w:pos="0"/>
          <w:tab w:val="left" w:pos="900"/>
        </w:tabs>
        <w:ind w:left="0" w:firstLine="540"/>
        <w:rPr>
          <w:lang w:val="uk-UA"/>
        </w:rPr>
      </w:pPr>
      <w:r w:rsidRPr="006D194D">
        <w:rPr>
          <w:lang w:val="uk-UA"/>
        </w:rPr>
        <w:t>Піндар. Оди ( за хрестоматією)</w:t>
      </w:r>
    </w:p>
    <w:p w:rsidR="00415E87" w:rsidRPr="006D194D" w:rsidRDefault="00415E87" w:rsidP="001C39F4">
      <w:pPr>
        <w:numPr>
          <w:ilvl w:val="3"/>
          <w:numId w:val="21"/>
        </w:numPr>
        <w:tabs>
          <w:tab w:val="num" w:pos="0"/>
          <w:tab w:val="left" w:pos="900"/>
        </w:tabs>
        <w:ind w:left="0" w:firstLine="540"/>
        <w:rPr>
          <w:lang w:val="uk-UA"/>
        </w:rPr>
      </w:pPr>
      <w:r>
        <w:rPr>
          <w:lang w:val="uk-UA"/>
        </w:rPr>
        <w:t xml:space="preserve">Есхіл. </w:t>
      </w:r>
      <w:r w:rsidRPr="006D194D">
        <w:rPr>
          <w:lang w:val="uk-UA"/>
        </w:rPr>
        <w:t>Прометей з</w:t>
      </w:r>
      <w:r>
        <w:rPr>
          <w:lang w:val="uk-UA"/>
        </w:rPr>
        <w:t>акутий</w:t>
      </w:r>
    </w:p>
    <w:p w:rsidR="00415E87" w:rsidRDefault="00415E87" w:rsidP="001C39F4">
      <w:pPr>
        <w:numPr>
          <w:ilvl w:val="3"/>
          <w:numId w:val="21"/>
        </w:numPr>
        <w:tabs>
          <w:tab w:val="num" w:pos="0"/>
          <w:tab w:val="left" w:pos="900"/>
        </w:tabs>
        <w:ind w:left="0" w:firstLine="540"/>
        <w:rPr>
          <w:lang w:val="uk-UA"/>
        </w:rPr>
      </w:pPr>
      <w:r w:rsidRPr="005426BF">
        <w:rPr>
          <w:lang w:val="uk-UA"/>
        </w:rPr>
        <w:t xml:space="preserve">Софокл. </w:t>
      </w:r>
      <w:r>
        <w:rPr>
          <w:lang w:val="uk-UA"/>
        </w:rPr>
        <w:t>Цар Едіп.</w:t>
      </w:r>
    </w:p>
    <w:p w:rsidR="00415E87" w:rsidRPr="006D194D" w:rsidRDefault="00415E87" w:rsidP="001C39F4">
      <w:pPr>
        <w:numPr>
          <w:ilvl w:val="3"/>
          <w:numId w:val="21"/>
        </w:numPr>
        <w:tabs>
          <w:tab w:val="num" w:pos="0"/>
          <w:tab w:val="left" w:pos="900"/>
        </w:tabs>
        <w:ind w:left="0" w:firstLine="540"/>
        <w:rPr>
          <w:lang w:val="uk-UA"/>
        </w:rPr>
      </w:pPr>
      <w:r w:rsidRPr="005426BF">
        <w:rPr>
          <w:lang w:val="uk-UA"/>
        </w:rPr>
        <w:t xml:space="preserve"> </w:t>
      </w:r>
      <w:r>
        <w:rPr>
          <w:lang w:val="uk-UA"/>
        </w:rPr>
        <w:t>Еврипід. Медея. Іпполіт</w:t>
      </w:r>
    </w:p>
    <w:p w:rsidR="00415E87" w:rsidRPr="006D194D" w:rsidRDefault="00415E87" w:rsidP="001C39F4">
      <w:pPr>
        <w:numPr>
          <w:ilvl w:val="3"/>
          <w:numId w:val="21"/>
        </w:numPr>
        <w:tabs>
          <w:tab w:val="num" w:pos="0"/>
          <w:tab w:val="left" w:pos="900"/>
        </w:tabs>
        <w:ind w:left="0" w:firstLine="540"/>
        <w:rPr>
          <w:lang w:val="uk-UA"/>
        </w:rPr>
      </w:pPr>
      <w:r w:rsidRPr="006D194D">
        <w:rPr>
          <w:lang w:val="uk-UA"/>
        </w:rPr>
        <w:t xml:space="preserve">Аристофан. </w:t>
      </w:r>
      <w:r>
        <w:rPr>
          <w:lang w:val="uk-UA"/>
        </w:rPr>
        <w:t>Жаби</w:t>
      </w:r>
    </w:p>
    <w:p w:rsidR="00415E87" w:rsidRPr="006D194D" w:rsidRDefault="00415E87" w:rsidP="001C39F4">
      <w:pPr>
        <w:numPr>
          <w:ilvl w:val="3"/>
          <w:numId w:val="21"/>
        </w:numPr>
        <w:tabs>
          <w:tab w:val="num" w:pos="0"/>
          <w:tab w:val="left" w:pos="900"/>
        </w:tabs>
        <w:ind w:left="0" w:firstLine="540"/>
        <w:rPr>
          <w:lang w:val="uk-UA"/>
        </w:rPr>
      </w:pPr>
      <w:r>
        <w:rPr>
          <w:lang w:val="uk-UA"/>
        </w:rPr>
        <w:t>Менандр. Відлюдник</w:t>
      </w:r>
    </w:p>
    <w:p w:rsidR="00415E87" w:rsidRPr="006D194D" w:rsidRDefault="00415E87" w:rsidP="001C39F4">
      <w:pPr>
        <w:numPr>
          <w:ilvl w:val="3"/>
          <w:numId w:val="21"/>
        </w:numPr>
        <w:tabs>
          <w:tab w:val="num" w:pos="0"/>
          <w:tab w:val="left" w:pos="900"/>
        </w:tabs>
        <w:ind w:left="0" w:firstLine="540"/>
        <w:rPr>
          <w:lang w:val="uk-UA"/>
        </w:rPr>
      </w:pPr>
      <w:r>
        <w:rPr>
          <w:lang w:val="uk-UA"/>
        </w:rPr>
        <w:t>Феокріт. Буколіки.</w:t>
      </w:r>
    </w:p>
    <w:p w:rsidR="00415E87" w:rsidRPr="006D194D" w:rsidRDefault="00415E87" w:rsidP="001C39F4">
      <w:pPr>
        <w:numPr>
          <w:ilvl w:val="3"/>
          <w:numId w:val="21"/>
        </w:numPr>
        <w:tabs>
          <w:tab w:val="num" w:pos="0"/>
          <w:tab w:val="left" w:pos="900"/>
        </w:tabs>
        <w:ind w:left="0" w:firstLine="540"/>
        <w:rPr>
          <w:lang w:val="uk-UA"/>
        </w:rPr>
      </w:pPr>
      <w:r>
        <w:rPr>
          <w:lang w:val="uk-UA"/>
        </w:rPr>
        <w:t>Лонг. Дафніс і Хлоя</w:t>
      </w:r>
    </w:p>
    <w:p w:rsidR="00415E87" w:rsidRPr="006D194D" w:rsidRDefault="00415E87" w:rsidP="001C39F4">
      <w:pPr>
        <w:numPr>
          <w:ilvl w:val="3"/>
          <w:numId w:val="21"/>
        </w:numPr>
        <w:tabs>
          <w:tab w:val="num" w:pos="0"/>
          <w:tab w:val="left" w:pos="900"/>
        </w:tabs>
        <w:ind w:left="0" w:firstLine="540"/>
        <w:rPr>
          <w:lang w:val="uk-UA"/>
        </w:rPr>
      </w:pPr>
      <w:r>
        <w:rPr>
          <w:lang w:val="uk-UA"/>
        </w:rPr>
        <w:t>Плавт. Скарб</w:t>
      </w:r>
    </w:p>
    <w:p w:rsidR="00415E87" w:rsidRPr="006D194D" w:rsidRDefault="00415E87" w:rsidP="001C39F4">
      <w:pPr>
        <w:numPr>
          <w:ilvl w:val="3"/>
          <w:numId w:val="21"/>
        </w:numPr>
        <w:tabs>
          <w:tab w:val="num" w:pos="0"/>
          <w:tab w:val="left" w:pos="900"/>
        </w:tabs>
        <w:ind w:left="0" w:firstLine="540"/>
        <w:rPr>
          <w:lang w:val="uk-UA"/>
        </w:rPr>
      </w:pPr>
      <w:r>
        <w:rPr>
          <w:lang w:val="uk-UA"/>
        </w:rPr>
        <w:t>Теренцій. Свекруха</w:t>
      </w:r>
    </w:p>
    <w:p w:rsidR="00415E87" w:rsidRPr="006D194D" w:rsidRDefault="00415E87" w:rsidP="001C39F4">
      <w:pPr>
        <w:numPr>
          <w:ilvl w:val="3"/>
          <w:numId w:val="21"/>
        </w:numPr>
        <w:tabs>
          <w:tab w:val="num" w:pos="0"/>
          <w:tab w:val="left" w:pos="900"/>
        </w:tabs>
        <w:ind w:left="0" w:firstLine="540"/>
        <w:rPr>
          <w:lang w:val="uk-UA"/>
        </w:rPr>
      </w:pPr>
      <w:r>
        <w:rPr>
          <w:lang w:val="uk-UA"/>
        </w:rPr>
        <w:t>Вергілій. Буколіки (IV еклога). Енеїда</w:t>
      </w:r>
    </w:p>
    <w:p w:rsidR="00415E87" w:rsidRPr="00F77219" w:rsidRDefault="00415E87" w:rsidP="001C39F4">
      <w:pPr>
        <w:numPr>
          <w:ilvl w:val="3"/>
          <w:numId w:val="21"/>
        </w:numPr>
        <w:tabs>
          <w:tab w:val="num" w:pos="0"/>
          <w:tab w:val="left" w:pos="900"/>
        </w:tabs>
        <w:ind w:left="0" w:firstLine="540"/>
        <w:rPr>
          <w:lang w:val="uk-UA"/>
        </w:rPr>
      </w:pPr>
      <w:r w:rsidRPr="006D194D">
        <w:rPr>
          <w:lang w:val="uk-UA"/>
        </w:rPr>
        <w:t>Горацій. Сатири (книга І, сатири 6, 10; книга ІІ, сатири 2, 6)</w:t>
      </w:r>
      <w:r w:rsidRPr="00F77219">
        <w:rPr>
          <w:lang w:val="uk-UA"/>
        </w:rPr>
        <w:t>. Оди (книга І, ода 14; книга ІІ, оди 3, 10, 14, 18; книга ІІІ, ода 30)</w:t>
      </w:r>
      <w:r>
        <w:rPr>
          <w:lang w:val="uk-UA"/>
        </w:rPr>
        <w:t>.</w:t>
      </w:r>
      <w:r w:rsidRPr="00F77219">
        <w:rPr>
          <w:lang w:val="uk-UA"/>
        </w:rPr>
        <w:t xml:space="preserve"> Послання до Пізонів («Наука поезії») </w:t>
      </w:r>
    </w:p>
    <w:p w:rsidR="00415E87" w:rsidRPr="006D194D" w:rsidRDefault="00415E87" w:rsidP="001C39F4">
      <w:pPr>
        <w:numPr>
          <w:ilvl w:val="3"/>
          <w:numId w:val="21"/>
        </w:numPr>
        <w:tabs>
          <w:tab w:val="num" w:pos="0"/>
          <w:tab w:val="left" w:pos="900"/>
        </w:tabs>
        <w:ind w:left="0" w:firstLine="540"/>
        <w:rPr>
          <w:lang w:val="uk-UA"/>
        </w:rPr>
      </w:pPr>
      <w:r>
        <w:rPr>
          <w:lang w:val="uk-UA"/>
        </w:rPr>
        <w:t>Овідій. Метаморфози</w:t>
      </w:r>
      <w:r w:rsidRPr="006D194D">
        <w:rPr>
          <w:lang w:val="uk-UA"/>
        </w:rPr>
        <w:t>:</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Аполлон і Дафна</w:t>
      </w:r>
      <w:r w:rsidRPr="006D194D">
        <w:rPr>
          <w:lang w:val="en-US"/>
        </w:rPr>
        <w:t xml:space="preserve"> (I</w:t>
      </w:r>
      <w:r w:rsidRPr="006D194D">
        <w:rPr>
          <w:lang w:val="uk-UA"/>
        </w:rPr>
        <w:t>, 452-567);</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Фаетон</w:t>
      </w:r>
      <w:r w:rsidRPr="006D194D">
        <w:t xml:space="preserve"> (</w:t>
      </w:r>
      <w:r w:rsidRPr="006D194D">
        <w:rPr>
          <w:lang w:val="en-US"/>
        </w:rPr>
        <w:t>II</w:t>
      </w:r>
      <w:r w:rsidRPr="006D194D">
        <w:t>, 1-400)</w:t>
      </w:r>
      <w:r w:rsidRPr="006D194D">
        <w:rPr>
          <w:lang w:val="uk-UA"/>
        </w:rPr>
        <w:t xml:space="preserve">; </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Нарцис</w:t>
      </w:r>
      <w:r w:rsidRPr="006D194D">
        <w:rPr>
          <w:lang w:val="en-US"/>
        </w:rPr>
        <w:t xml:space="preserve"> (III, 339-510)</w:t>
      </w:r>
      <w:r w:rsidRPr="006D194D">
        <w:rPr>
          <w:lang w:val="uk-UA"/>
        </w:rPr>
        <w:t>.</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Пірам і Фісба (IV, 55-16</w:t>
      </w:r>
      <w:r w:rsidRPr="006D194D">
        <w:rPr>
          <w:lang w:val="en-US"/>
        </w:rPr>
        <w:t>6</w:t>
      </w:r>
      <w:r w:rsidRPr="006D194D">
        <w:rPr>
          <w:lang w:val="uk-UA"/>
        </w:rPr>
        <w:t>);</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міф про Ніобу (</w:t>
      </w:r>
      <w:r w:rsidRPr="006D194D">
        <w:rPr>
          <w:lang w:val="en-US"/>
        </w:rPr>
        <w:t>VI</w:t>
      </w:r>
      <w:r w:rsidRPr="006D194D">
        <w:rPr>
          <w:lang w:val="uk-UA"/>
        </w:rPr>
        <w:t>, 148-315);</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міф про Арахну (</w:t>
      </w:r>
      <w:r w:rsidRPr="006D194D">
        <w:rPr>
          <w:lang w:val="en-US"/>
        </w:rPr>
        <w:t>VI</w:t>
      </w:r>
      <w:r w:rsidRPr="006D194D">
        <w:rPr>
          <w:lang w:val="uk-UA"/>
        </w:rPr>
        <w:t>, 5-145);</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міф про змагання сатира Марсія з Аполлоном (</w:t>
      </w:r>
      <w:r w:rsidRPr="006D194D">
        <w:rPr>
          <w:lang w:val="en-US"/>
        </w:rPr>
        <w:t>VI</w:t>
      </w:r>
      <w:r w:rsidRPr="006D194D">
        <w:rPr>
          <w:lang w:val="uk-UA"/>
        </w:rPr>
        <w:t>, 382-400)</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Дедал і Ікар</w:t>
      </w:r>
      <w:r w:rsidRPr="006D194D">
        <w:t xml:space="preserve"> (</w:t>
      </w:r>
      <w:r w:rsidRPr="006D194D">
        <w:rPr>
          <w:lang w:val="en-US"/>
        </w:rPr>
        <w:t>VIII</w:t>
      </w:r>
      <w:r w:rsidRPr="006D194D">
        <w:rPr>
          <w:lang w:val="uk-UA"/>
        </w:rPr>
        <w:t>, 183-235)</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Філемон и Бавкіда</w:t>
      </w:r>
      <w:r w:rsidRPr="006D194D">
        <w:rPr>
          <w:lang w:val="en-US"/>
        </w:rPr>
        <w:t xml:space="preserve"> (VIII</w:t>
      </w:r>
      <w:r w:rsidRPr="006D194D">
        <w:rPr>
          <w:lang w:val="uk-UA"/>
        </w:rPr>
        <w:t>, 621-725);</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 xml:space="preserve">Пігмаліон </w:t>
      </w:r>
      <w:r w:rsidRPr="006D194D">
        <w:rPr>
          <w:lang w:val="en-US"/>
        </w:rPr>
        <w:t>(X</w:t>
      </w:r>
      <w:r w:rsidRPr="006D194D">
        <w:rPr>
          <w:lang w:val="uk-UA"/>
        </w:rPr>
        <w:t>, 238-295);</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Орфей і Еврідіка (</w:t>
      </w:r>
      <w:r w:rsidRPr="006D194D">
        <w:rPr>
          <w:lang w:val="en-US"/>
        </w:rPr>
        <w:t>X</w:t>
      </w:r>
      <w:r w:rsidRPr="006D194D">
        <w:rPr>
          <w:lang w:val="uk-UA"/>
        </w:rPr>
        <w:t>, 1-105, 143-144); смерть Орфея (ХІ, 1-66);</w:t>
      </w:r>
    </w:p>
    <w:p w:rsidR="00415E87" w:rsidRPr="006D194D" w:rsidRDefault="00415E87" w:rsidP="001C39F4">
      <w:pPr>
        <w:numPr>
          <w:ilvl w:val="3"/>
          <w:numId w:val="21"/>
        </w:numPr>
        <w:tabs>
          <w:tab w:val="num" w:pos="0"/>
          <w:tab w:val="left" w:pos="900"/>
          <w:tab w:val="left" w:pos="1560"/>
        </w:tabs>
        <w:ind w:left="0" w:firstLine="540"/>
        <w:rPr>
          <w:lang w:val="uk-UA"/>
        </w:rPr>
      </w:pPr>
      <w:r>
        <w:rPr>
          <w:lang w:val="uk-UA"/>
        </w:rPr>
        <w:t>Апулей. Метаморфози, або Золотий осел (за хрестоматією)</w:t>
      </w:r>
    </w:p>
    <w:p w:rsidR="00415E87" w:rsidRPr="00030FE7" w:rsidRDefault="00415E87" w:rsidP="002819DC">
      <w:pPr>
        <w:tabs>
          <w:tab w:val="num" w:pos="0"/>
          <w:tab w:val="left" w:pos="900"/>
          <w:tab w:val="left" w:pos="1560"/>
        </w:tabs>
        <w:ind w:firstLine="540"/>
        <w:rPr>
          <w:sz w:val="22"/>
          <w:szCs w:val="22"/>
          <w:lang w:val="uk-UA"/>
        </w:rPr>
      </w:pPr>
    </w:p>
    <w:p w:rsidR="00415E87" w:rsidRDefault="00415E87" w:rsidP="002819DC">
      <w:pPr>
        <w:ind w:firstLine="426"/>
        <w:jc w:val="both"/>
        <w:rPr>
          <w:b/>
          <w:lang w:val="uk-UA"/>
        </w:rPr>
      </w:pPr>
    </w:p>
    <w:p w:rsidR="00415E87" w:rsidRPr="007D5CCE" w:rsidRDefault="00415E87" w:rsidP="002819DC">
      <w:pPr>
        <w:ind w:firstLine="426"/>
        <w:jc w:val="both"/>
        <w:rPr>
          <w:lang w:val="uk-UA"/>
        </w:rPr>
      </w:pPr>
      <w:r w:rsidRPr="007D5CCE">
        <w:rPr>
          <w:b/>
          <w:lang w:val="uk-UA"/>
        </w:rPr>
        <w:t xml:space="preserve">Змістовий модуль 1. </w:t>
      </w:r>
      <w:r w:rsidRPr="007D5CCE">
        <w:rPr>
          <w:b/>
          <w:u w:val="single"/>
          <w:lang w:val="uk-UA"/>
        </w:rPr>
        <w:t>Давньогрецька література архаїчного та класичного періоду. Міфологія</w:t>
      </w:r>
    </w:p>
    <w:p w:rsidR="00415E87" w:rsidRDefault="00415E87" w:rsidP="00D250F0">
      <w:pPr>
        <w:jc w:val="both"/>
        <w:rPr>
          <w:u w:val="single"/>
          <w:lang w:val="uk-UA"/>
        </w:rPr>
      </w:pPr>
    </w:p>
    <w:p w:rsidR="00415E87" w:rsidRPr="006F0100" w:rsidRDefault="00415E87" w:rsidP="001B4EB1">
      <w:pPr>
        <w:ind w:firstLine="426"/>
        <w:jc w:val="both"/>
        <w:rPr>
          <w:b/>
          <w:lang w:val="uk-UA"/>
        </w:rPr>
      </w:pPr>
      <w:r>
        <w:rPr>
          <w:u w:val="single"/>
          <w:lang w:val="uk-UA"/>
        </w:rPr>
        <w:t>Семінарськ</w:t>
      </w:r>
      <w:r w:rsidRPr="006F0100">
        <w:rPr>
          <w:u w:val="single"/>
          <w:lang w:val="uk-UA"/>
        </w:rPr>
        <w:t>е заняття № 1.</w:t>
      </w:r>
      <w:r w:rsidRPr="006F0100">
        <w:rPr>
          <w:lang w:val="uk-UA"/>
        </w:rPr>
        <w:t xml:space="preserve"> </w:t>
      </w:r>
      <w:r w:rsidRPr="006F0100">
        <w:rPr>
          <w:b/>
          <w:lang w:val="uk-UA"/>
        </w:rPr>
        <w:t xml:space="preserve">Антична міфологія як </w:t>
      </w:r>
      <w:r>
        <w:rPr>
          <w:b/>
          <w:lang w:val="uk-UA"/>
        </w:rPr>
        <w:t>система</w:t>
      </w:r>
    </w:p>
    <w:p w:rsidR="00415E87" w:rsidRDefault="00415E87" w:rsidP="00F60142">
      <w:pPr>
        <w:numPr>
          <w:ilvl w:val="1"/>
          <w:numId w:val="13"/>
        </w:numPr>
        <w:tabs>
          <w:tab w:val="clear" w:pos="1800"/>
          <w:tab w:val="num" w:pos="0"/>
          <w:tab w:val="left" w:pos="900"/>
        </w:tabs>
        <w:autoSpaceDE w:val="0"/>
        <w:autoSpaceDN w:val="0"/>
        <w:adjustRightInd w:val="0"/>
        <w:ind w:left="0" w:firstLine="540"/>
        <w:rPr>
          <w:lang w:val="uk-UA"/>
        </w:rPr>
      </w:pPr>
      <w:r w:rsidRPr="00317318">
        <w:rPr>
          <w:lang w:val="uk-UA"/>
        </w:rPr>
        <w:t xml:space="preserve">Олімпійський пантеон. </w:t>
      </w:r>
      <w:r>
        <w:rPr>
          <w:lang w:val="uk-UA"/>
        </w:rPr>
        <w:t>Боги та їх функції (виписати):</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виникнення світу;</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Зевс, Посейдон, Аїд;</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Гера, Афина, Артемида, Афродита, Деметра;</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Аполлон та Музи;</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Арес, Гефест;</w:t>
      </w:r>
    </w:p>
    <w:p w:rsidR="00415E87" w:rsidRPr="006F0100"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Гермес, Діоніс (Вакх), Пан.</w:t>
      </w:r>
    </w:p>
    <w:p w:rsidR="00415E87" w:rsidRDefault="00415E87" w:rsidP="00F60142">
      <w:pPr>
        <w:numPr>
          <w:ilvl w:val="1"/>
          <w:numId w:val="13"/>
        </w:numPr>
        <w:tabs>
          <w:tab w:val="clear" w:pos="1800"/>
          <w:tab w:val="num" w:pos="0"/>
          <w:tab w:val="left" w:pos="900"/>
        </w:tabs>
        <w:autoSpaceDE w:val="0"/>
        <w:autoSpaceDN w:val="0"/>
        <w:adjustRightInd w:val="0"/>
        <w:ind w:left="0" w:firstLine="540"/>
        <w:rPr>
          <w:lang w:val="uk-UA"/>
        </w:rPr>
      </w:pPr>
      <w:r>
        <w:rPr>
          <w:lang w:val="uk-UA"/>
        </w:rPr>
        <w:t>Давньогрецькі герої, їх подвиги:</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Персей та Медуза Горгона;</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Геракл: народження та 12 подвигів;</w:t>
      </w:r>
    </w:p>
    <w:p w:rsidR="00415E87"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Тесей та його подорож на Кріт;</w:t>
      </w:r>
    </w:p>
    <w:p w:rsidR="00415E87" w:rsidRPr="006F0100" w:rsidRDefault="00415E87" w:rsidP="00F446CF">
      <w:pPr>
        <w:numPr>
          <w:ilvl w:val="0"/>
          <w:numId w:val="12"/>
        </w:numPr>
        <w:tabs>
          <w:tab w:val="num" w:pos="0"/>
          <w:tab w:val="left" w:pos="900"/>
          <w:tab w:val="left" w:pos="993"/>
        </w:tabs>
        <w:autoSpaceDE w:val="0"/>
        <w:autoSpaceDN w:val="0"/>
        <w:adjustRightInd w:val="0"/>
        <w:ind w:left="0" w:firstLine="993"/>
        <w:rPr>
          <w:lang w:val="uk-UA"/>
        </w:rPr>
      </w:pPr>
      <w:r>
        <w:rPr>
          <w:lang w:val="uk-UA"/>
        </w:rPr>
        <w:t>подорож аргонавтів за золотим руном, Медея.</w:t>
      </w:r>
    </w:p>
    <w:p w:rsidR="00415E87" w:rsidRDefault="00415E87" w:rsidP="00F60142">
      <w:pPr>
        <w:numPr>
          <w:ilvl w:val="1"/>
          <w:numId w:val="13"/>
        </w:numPr>
        <w:tabs>
          <w:tab w:val="clear" w:pos="1800"/>
          <w:tab w:val="num" w:pos="0"/>
          <w:tab w:val="left" w:pos="900"/>
        </w:tabs>
        <w:overflowPunct w:val="0"/>
        <w:autoSpaceDE w:val="0"/>
        <w:autoSpaceDN w:val="0"/>
        <w:adjustRightInd w:val="0"/>
        <w:ind w:left="0" w:right="-5" w:firstLine="540"/>
        <w:jc w:val="both"/>
        <w:textAlignment w:val="baseline"/>
        <w:rPr>
          <w:lang w:val="uk-UA"/>
        </w:rPr>
      </w:pPr>
      <w:r>
        <w:rPr>
          <w:lang w:val="uk-UA"/>
        </w:rPr>
        <w:t>Троянський цикл міфів:</w:t>
      </w:r>
    </w:p>
    <w:p w:rsidR="00415E87" w:rsidRDefault="00415E87" w:rsidP="00F446CF">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Pr>
          <w:lang w:val="uk-UA"/>
        </w:rPr>
        <w:t>Парісів суд;</w:t>
      </w:r>
    </w:p>
    <w:p w:rsidR="00415E87" w:rsidRDefault="00415E87" w:rsidP="00F446CF">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Pr>
          <w:lang w:val="uk-UA"/>
        </w:rPr>
        <w:t>викрадення Єлени;</w:t>
      </w:r>
    </w:p>
    <w:p w:rsidR="00415E87" w:rsidRDefault="00415E87" w:rsidP="00F446CF">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Pr>
          <w:lang w:val="uk-UA"/>
        </w:rPr>
        <w:t>Ахілл;</w:t>
      </w:r>
    </w:p>
    <w:p w:rsidR="00415E87" w:rsidRPr="001F102A" w:rsidRDefault="00415E87" w:rsidP="00F446CF">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Pr>
          <w:lang w:val="uk-UA"/>
        </w:rPr>
        <w:t>початок війни та перші дев’</w:t>
      </w:r>
      <w:r w:rsidRPr="001F102A">
        <w:t>ять років облоги Трої</w:t>
      </w:r>
      <w:r>
        <w:t>;</w:t>
      </w:r>
    </w:p>
    <w:p w:rsidR="00415E87" w:rsidRDefault="00415E87" w:rsidP="00F446CF">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Pr>
          <w:lang w:val="uk-UA"/>
        </w:rPr>
        <w:t>десятий рік облоги; образа Ахілла; двобой з Гектором, смерть Ахілла;</w:t>
      </w:r>
    </w:p>
    <w:p w:rsidR="00415E87" w:rsidRPr="006F0100" w:rsidRDefault="00415E87" w:rsidP="00F446CF">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Pr>
          <w:lang w:val="uk-UA"/>
        </w:rPr>
        <w:t>падіння Трої.</w:t>
      </w:r>
    </w:p>
    <w:p w:rsidR="00415E87" w:rsidRDefault="00415E87" w:rsidP="002819DC">
      <w:pPr>
        <w:overflowPunct w:val="0"/>
        <w:autoSpaceDE w:val="0"/>
        <w:autoSpaceDN w:val="0"/>
        <w:adjustRightInd w:val="0"/>
        <w:ind w:right="-5" w:firstLine="426"/>
        <w:jc w:val="both"/>
        <w:textAlignment w:val="baseline"/>
        <w:rPr>
          <w:b/>
          <w:i/>
          <w:u w:val="single"/>
          <w:lang w:val="uk-UA"/>
        </w:rPr>
      </w:pPr>
    </w:p>
    <w:p w:rsidR="00415E87" w:rsidRDefault="00415E87" w:rsidP="002819DC">
      <w:pPr>
        <w:overflowPunct w:val="0"/>
        <w:autoSpaceDE w:val="0"/>
        <w:autoSpaceDN w:val="0"/>
        <w:adjustRightInd w:val="0"/>
        <w:ind w:right="-5" w:firstLine="426"/>
        <w:jc w:val="both"/>
        <w:textAlignment w:val="baseline"/>
        <w:rPr>
          <w:b/>
          <w:i/>
          <w:u w:val="single"/>
          <w:lang w:val="en-US"/>
        </w:rPr>
      </w:pPr>
      <w:r w:rsidRPr="00887020">
        <w:rPr>
          <w:b/>
          <w:i/>
          <w:u w:val="single"/>
          <w:lang w:val="uk-UA"/>
        </w:rPr>
        <w:t>Завдання:</w:t>
      </w:r>
    </w:p>
    <w:p w:rsidR="00415E87" w:rsidRDefault="00415E87" w:rsidP="001C39F4">
      <w:pPr>
        <w:numPr>
          <w:ilvl w:val="3"/>
          <w:numId w:val="18"/>
        </w:numPr>
        <w:tabs>
          <w:tab w:val="clear" w:pos="3240"/>
          <w:tab w:val="num" w:pos="0"/>
          <w:tab w:val="left" w:pos="900"/>
        </w:tabs>
        <w:overflowPunct w:val="0"/>
        <w:autoSpaceDE w:val="0"/>
        <w:autoSpaceDN w:val="0"/>
        <w:adjustRightInd w:val="0"/>
        <w:ind w:left="0" w:right="-5" w:firstLine="540"/>
        <w:jc w:val="both"/>
        <w:textAlignment w:val="baseline"/>
        <w:rPr>
          <w:lang w:val="uk-UA"/>
        </w:rPr>
      </w:pPr>
      <w:r w:rsidRPr="002564DB">
        <w:rPr>
          <w:lang w:val="uk-UA"/>
        </w:rPr>
        <w:t xml:space="preserve">Прочитати «Легенды и мифы Древней Греции» </w:t>
      </w:r>
      <w:r>
        <w:rPr>
          <w:lang w:val="uk-UA"/>
        </w:rPr>
        <w:t>М</w:t>
      </w:r>
      <w:r w:rsidRPr="002564DB">
        <w:rPr>
          <w:lang w:val="uk-UA"/>
        </w:rPr>
        <w:t>.А. Куна</w:t>
      </w:r>
      <w:r>
        <w:rPr>
          <w:lang w:val="uk-UA"/>
        </w:rPr>
        <w:t>.</w:t>
      </w:r>
    </w:p>
    <w:p w:rsidR="00415E87" w:rsidRDefault="00415E87" w:rsidP="001C39F4">
      <w:pPr>
        <w:numPr>
          <w:ilvl w:val="3"/>
          <w:numId w:val="18"/>
        </w:numPr>
        <w:tabs>
          <w:tab w:val="clear" w:pos="3240"/>
          <w:tab w:val="num" w:pos="0"/>
          <w:tab w:val="left" w:pos="900"/>
        </w:tabs>
        <w:overflowPunct w:val="0"/>
        <w:autoSpaceDE w:val="0"/>
        <w:autoSpaceDN w:val="0"/>
        <w:adjustRightInd w:val="0"/>
        <w:ind w:left="0" w:right="-5" w:firstLine="540"/>
        <w:jc w:val="both"/>
        <w:textAlignment w:val="baseline"/>
        <w:rPr>
          <w:lang w:val="uk-UA"/>
        </w:rPr>
      </w:pPr>
      <w:r w:rsidRPr="002564DB">
        <w:rPr>
          <w:lang w:val="uk-UA"/>
        </w:rPr>
        <w:t>Використовуючи «Мифологический словарь» Є.М. Мелетинського, скласти таблицю давньогрецьких олімпійських божеств та їх римських відповідників. Наприклад: Афродіта – Венера.</w:t>
      </w:r>
    </w:p>
    <w:p w:rsidR="00415E87" w:rsidRDefault="00415E87" w:rsidP="001C39F4">
      <w:pPr>
        <w:numPr>
          <w:ilvl w:val="3"/>
          <w:numId w:val="18"/>
        </w:numPr>
        <w:tabs>
          <w:tab w:val="clear" w:pos="3240"/>
          <w:tab w:val="num" w:pos="0"/>
          <w:tab w:val="left" w:pos="900"/>
        </w:tabs>
        <w:overflowPunct w:val="0"/>
        <w:autoSpaceDE w:val="0"/>
        <w:autoSpaceDN w:val="0"/>
        <w:adjustRightInd w:val="0"/>
        <w:ind w:left="0" w:right="-5" w:firstLine="540"/>
        <w:jc w:val="both"/>
        <w:textAlignment w:val="baseline"/>
        <w:rPr>
          <w:lang w:val="uk-UA"/>
        </w:rPr>
      </w:pPr>
      <w:r>
        <w:rPr>
          <w:lang w:val="uk-UA"/>
        </w:rPr>
        <w:t>Знайти у «Легендах и мифах Древней Греции» М.А. Куна та вивчити значення висловів: «яблуко розбрату», «Авгієві стайні», «Сізіфова праця», «Танталові муки», «Ахіллесова п’</w:t>
      </w:r>
      <w:r w:rsidRPr="003403C3">
        <w:rPr>
          <w:lang w:val="uk-UA"/>
        </w:rPr>
        <w:t>ята</w:t>
      </w:r>
      <w:r>
        <w:rPr>
          <w:lang w:val="uk-UA"/>
        </w:rPr>
        <w:t>».</w:t>
      </w:r>
    </w:p>
    <w:p w:rsidR="00415E87" w:rsidRPr="00F716F7" w:rsidRDefault="00415E87" w:rsidP="001C39F4">
      <w:pPr>
        <w:numPr>
          <w:ilvl w:val="3"/>
          <w:numId w:val="18"/>
        </w:numPr>
        <w:tabs>
          <w:tab w:val="clear" w:pos="3240"/>
          <w:tab w:val="num" w:pos="0"/>
          <w:tab w:val="left" w:pos="900"/>
        </w:tabs>
        <w:overflowPunct w:val="0"/>
        <w:autoSpaceDE w:val="0"/>
        <w:autoSpaceDN w:val="0"/>
        <w:adjustRightInd w:val="0"/>
        <w:ind w:left="0" w:right="-5" w:firstLine="540"/>
        <w:jc w:val="both"/>
        <w:textAlignment w:val="baseline"/>
        <w:rPr>
          <w:lang w:val="uk-UA"/>
        </w:rPr>
      </w:pPr>
      <w:r w:rsidRPr="00F716F7">
        <w:rPr>
          <w:lang w:val="uk-UA"/>
        </w:rPr>
        <w:t xml:space="preserve">Виписати в зошит та вивчити значення </w:t>
      </w:r>
      <w:r>
        <w:rPr>
          <w:lang w:val="uk-UA"/>
        </w:rPr>
        <w:t>термінів та понять</w:t>
      </w:r>
      <w:r w:rsidRPr="00F716F7">
        <w:rPr>
          <w:lang w:val="uk-UA"/>
        </w:rPr>
        <w:t xml:space="preserve">: </w:t>
      </w:r>
      <w:r>
        <w:rPr>
          <w:lang w:val="uk-UA"/>
        </w:rPr>
        <w:t>анімізм,</w:t>
      </w:r>
      <w:r w:rsidRPr="00F716F7">
        <w:rPr>
          <w:lang w:val="uk-UA"/>
        </w:rPr>
        <w:t xml:space="preserve"> антропоморфізм</w:t>
      </w:r>
      <w:r>
        <w:rPr>
          <w:lang w:val="uk-UA"/>
        </w:rPr>
        <w:t>,</w:t>
      </w:r>
      <w:r w:rsidRPr="00F716F7">
        <w:rPr>
          <w:lang w:val="uk-UA"/>
        </w:rPr>
        <w:t xml:space="preserve"> есхатологія</w:t>
      </w:r>
      <w:r>
        <w:rPr>
          <w:lang w:val="uk-UA"/>
        </w:rPr>
        <w:t xml:space="preserve">, </w:t>
      </w:r>
      <w:r w:rsidRPr="00F716F7">
        <w:rPr>
          <w:lang w:val="uk-UA"/>
        </w:rPr>
        <w:t>зооморфізм, космолог</w:t>
      </w:r>
      <w:r>
        <w:rPr>
          <w:lang w:val="uk-UA"/>
        </w:rPr>
        <w:t>і</w:t>
      </w:r>
      <w:r w:rsidRPr="00F716F7">
        <w:rPr>
          <w:lang w:val="uk-UA"/>
        </w:rPr>
        <w:t xml:space="preserve">я, </w:t>
      </w:r>
      <w:r>
        <w:rPr>
          <w:lang w:val="uk-UA"/>
        </w:rPr>
        <w:t>міф, міфологія</w:t>
      </w:r>
      <w:r w:rsidRPr="00F716F7">
        <w:rPr>
          <w:lang w:val="uk-UA"/>
        </w:rPr>
        <w:t xml:space="preserve">, </w:t>
      </w:r>
      <w:r>
        <w:rPr>
          <w:lang w:val="uk-UA"/>
        </w:rPr>
        <w:t>тотемізм, фетишизм.</w:t>
      </w:r>
    </w:p>
    <w:p w:rsidR="00415E87" w:rsidRDefault="00415E87" w:rsidP="002819DC">
      <w:pPr>
        <w:ind w:firstLine="426"/>
        <w:rPr>
          <w:b/>
          <w:lang w:val="uk-UA"/>
        </w:rPr>
      </w:pPr>
    </w:p>
    <w:p w:rsidR="00415E87" w:rsidRPr="006F0100" w:rsidRDefault="00415E87" w:rsidP="002819DC">
      <w:pPr>
        <w:ind w:firstLine="426"/>
        <w:rPr>
          <w:b/>
          <w:lang w:val="uk-UA"/>
        </w:rPr>
      </w:pPr>
      <w:r w:rsidRPr="006F0100">
        <w:rPr>
          <w:b/>
          <w:lang w:val="uk-UA"/>
        </w:rPr>
        <w:t>Література:</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0096">
        <w:rPr>
          <w:spacing w:val="-10"/>
        </w:rPr>
        <w:t>Античная литература. Греция: Антология: В 2-х ч</w:t>
      </w:r>
      <w:r w:rsidRPr="00280096">
        <w:rPr>
          <w:spacing w:val="-10"/>
          <w:lang w:val="uk-UA"/>
        </w:rPr>
        <w:t>.</w:t>
      </w:r>
      <w:r w:rsidRPr="00280096">
        <w:rPr>
          <w:spacing w:val="-10"/>
        </w:rPr>
        <w:t xml:space="preserve"> /</w:t>
      </w:r>
      <w:r w:rsidRPr="00280096">
        <w:rPr>
          <w:spacing w:val="-10"/>
          <w:lang w:val="uk-UA"/>
        </w:rPr>
        <w:t xml:space="preserve"> </w:t>
      </w:r>
      <w:r w:rsidRPr="00280096">
        <w:rPr>
          <w:spacing w:val="-10"/>
        </w:rPr>
        <w:t>Сост. Н.А.Федоров,</w:t>
      </w:r>
      <w:r>
        <w:t xml:space="preserve"> В.И.Мирошниченкова.</w:t>
      </w:r>
      <w:r>
        <w:rPr>
          <w:lang w:val="uk-UA"/>
        </w:rPr>
        <w:t xml:space="preserve"> – </w:t>
      </w:r>
      <w:r>
        <w:t>М., 1989</w:t>
      </w:r>
      <w:r>
        <w:rPr>
          <w:lang w:val="uk-UA"/>
        </w:rPr>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0096">
        <w:t xml:space="preserve">Антична </w:t>
      </w:r>
      <w:r>
        <w:t>література: Хрестоматія.</w:t>
      </w:r>
      <w:r>
        <w:rPr>
          <w:lang w:val="uk-UA"/>
        </w:rPr>
        <w:t xml:space="preserve"> – </w:t>
      </w:r>
      <w:r>
        <w:t>К.</w:t>
      </w:r>
      <w:r>
        <w:rPr>
          <w:lang w:val="uk-UA"/>
        </w:rPr>
        <w:t>, 2006</w:t>
      </w:r>
      <w:r w:rsidRPr="00280096">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Pr>
          <w:lang w:val="uk-UA"/>
        </w:rPr>
        <w:t>Кун М.А. Легенди і міфи Давньої Греції. – Харків, 2007.</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0096">
        <w:t>Лосев А.Ф. Мифо</w:t>
      </w:r>
      <w:r>
        <w:t>логия греков и римлян.</w:t>
      </w:r>
      <w:r>
        <w:rPr>
          <w:lang w:val="uk-UA"/>
        </w:rPr>
        <w:t xml:space="preserve"> – </w:t>
      </w:r>
      <w:r>
        <w:t>М., 1996</w:t>
      </w:r>
      <w:r>
        <w:rPr>
          <w:lang w:val="uk-UA"/>
        </w:rPr>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0096">
        <w:t>Мифологический словарь / Под р</w:t>
      </w:r>
      <w:r>
        <w:t>ед. Е.М.Мелетинского.</w:t>
      </w:r>
      <w:r>
        <w:rPr>
          <w:lang w:val="uk-UA"/>
        </w:rPr>
        <w:t xml:space="preserve"> – </w:t>
      </w:r>
      <w:r>
        <w:t>М., 1991</w:t>
      </w:r>
      <w:r>
        <w:rPr>
          <w:lang w:val="uk-UA"/>
        </w:rPr>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C33EEE">
        <w:t>Мифы народов мира. Энциклопедия: в 2-х т. / Г</w:t>
      </w:r>
      <w:r>
        <w:t>л. ред. С.А. Токарев. – М.</w:t>
      </w:r>
      <w:r w:rsidRPr="00C33EEE">
        <w:t>, 1998</w:t>
      </w:r>
      <w:r>
        <w:rPr>
          <w:lang w:val="uk-UA"/>
        </w:rPr>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4076">
        <w:rPr>
          <w:lang w:val="uk-UA"/>
        </w:rPr>
        <w:t>Пащенко В.І., Пащенко Н.І. Антична література: підручник. – Вид. 3-</w:t>
      </w:r>
      <w:r>
        <w:rPr>
          <w:lang w:val="uk-UA"/>
        </w:rPr>
        <w:t>тє. – К., 2008.</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446689">
        <w:rPr>
          <w:lang w:val="uk-UA"/>
        </w:rPr>
        <w:t>Підлісна Г.Н. Антична література</w:t>
      </w:r>
      <w:r>
        <w:rPr>
          <w:lang w:val="uk-UA"/>
        </w:rPr>
        <w:t xml:space="preserve"> для всіх і кожного</w:t>
      </w:r>
      <w:r w:rsidRPr="00446689">
        <w:rPr>
          <w:lang w:val="uk-UA"/>
        </w:rPr>
        <w:t>.</w:t>
      </w:r>
      <w:r>
        <w:rPr>
          <w:lang w:val="uk-UA"/>
        </w:rPr>
        <w:t xml:space="preserve"> – </w:t>
      </w:r>
      <w:r w:rsidRPr="006F0100">
        <w:t xml:space="preserve">К., </w:t>
      </w:r>
      <w:r>
        <w:rPr>
          <w:lang w:val="uk-UA"/>
        </w:rPr>
        <w:t>2003</w:t>
      </w:r>
      <w:r w:rsidRPr="006F0100">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Pr>
          <w:spacing w:val="-10"/>
        </w:rPr>
        <w:t>Словник античної міфології.</w:t>
      </w:r>
      <w:r>
        <w:rPr>
          <w:spacing w:val="-10"/>
          <w:lang w:val="uk-UA"/>
        </w:rPr>
        <w:t xml:space="preserve"> – </w:t>
      </w:r>
      <w:r w:rsidRPr="00280096">
        <w:rPr>
          <w:spacing w:val="-10"/>
        </w:rPr>
        <w:t>К., 1989</w:t>
      </w:r>
      <w:r>
        <w:rPr>
          <w:spacing w:val="-10"/>
          <w:lang w:val="uk-UA"/>
        </w:rPr>
        <w:t>.</w:t>
      </w:r>
    </w:p>
    <w:p w:rsidR="00415E87" w:rsidRPr="00EE5F78" w:rsidRDefault="00415E87" w:rsidP="001C39F4">
      <w:pPr>
        <w:numPr>
          <w:ilvl w:val="3"/>
          <w:numId w:val="17"/>
        </w:numPr>
        <w:tabs>
          <w:tab w:val="clear" w:pos="3240"/>
          <w:tab w:val="num" w:pos="0"/>
          <w:tab w:val="left" w:pos="426"/>
          <w:tab w:val="left" w:pos="900"/>
        </w:tabs>
        <w:autoSpaceDE w:val="0"/>
        <w:autoSpaceDN w:val="0"/>
        <w:ind w:left="0" w:firstLine="540"/>
        <w:jc w:val="both"/>
      </w:pPr>
      <w:r w:rsidRPr="00280096">
        <w:t>Тахо-Г</w:t>
      </w:r>
      <w:r>
        <w:t>оди А.А. Греческая мифология.</w:t>
      </w:r>
      <w:r w:rsidRPr="004C4298">
        <w:rPr>
          <w:lang w:val="uk-UA"/>
        </w:rPr>
        <w:t xml:space="preserve"> – </w:t>
      </w:r>
      <w:r w:rsidRPr="00280096">
        <w:t>М., 1989</w:t>
      </w:r>
      <w:r>
        <w:rPr>
          <w:lang w:val="uk-UA"/>
        </w:rPr>
        <w:t>.</w:t>
      </w:r>
    </w:p>
    <w:p w:rsidR="00415E87" w:rsidRPr="00D250F0" w:rsidRDefault="00415E87" w:rsidP="002819DC">
      <w:pPr>
        <w:numPr>
          <w:ilvl w:val="3"/>
          <w:numId w:val="17"/>
        </w:numPr>
        <w:tabs>
          <w:tab w:val="clear" w:pos="3240"/>
          <w:tab w:val="num" w:pos="0"/>
          <w:tab w:val="left" w:pos="426"/>
          <w:tab w:val="left" w:pos="900"/>
        </w:tabs>
        <w:autoSpaceDE w:val="0"/>
        <w:autoSpaceDN w:val="0"/>
        <w:ind w:left="0" w:firstLine="540"/>
        <w:jc w:val="both"/>
      </w:pPr>
      <w:r w:rsidRPr="004C4298">
        <w:rPr>
          <w:lang w:val="uk-UA"/>
        </w:rPr>
        <w:t>Шалагінов Б.Б. Зарубіжна література: Від античності до по</w:t>
      </w:r>
      <w:r>
        <w:rPr>
          <w:lang w:val="uk-UA"/>
        </w:rPr>
        <w:t>чатку ХІХ ст.: Іст.-естет. нарис. – К., 2007.</w:t>
      </w:r>
    </w:p>
    <w:p w:rsidR="00415E87" w:rsidRPr="00280096" w:rsidRDefault="00415E87" w:rsidP="002819DC">
      <w:pPr>
        <w:ind w:firstLine="426"/>
        <w:rPr>
          <w:lang w:val="uk-UA"/>
        </w:rPr>
      </w:pPr>
    </w:p>
    <w:p w:rsidR="00415E87" w:rsidRPr="001B4EB1" w:rsidRDefault="00415E87" w:rsidP="001B4EB1">
      <w:pPr>
        <w:ind w:firstLine="426"/>
        <w:rPr>
          <w:b/>
          <w:lang w:val="uk-UA"/>
        </w:rPr>
      </w:pPr>
      <w:r>
        <w:rPr>
          <w:u w:val="single"/>
          <w:lang w:val="uk-UA"/>
        </w:rPr>
        <w:t>Семінарськ</w:t>
      </w:r>
      <w:r w:rsidRPr="006F0100">
        <w:rPr>
          <w:u w:val="single"/>
          <w:lang w:val="uk-UA"/>
        </w:rPr>
        <w:t>е заняття № 2</w:t>
      </w:r>
      <w:r w:rsidRPr="006F0100">
        <w:rPr>
          <w:lang w:val="uk-UA"/>
        </w:rPr>
        <w:t xml:space="preserve">. </w:t>
      </w:r>
      <w:r w:rsidRPr="00A7193F">
        <w:rPr>
          <w:b/>
          <w:lang w:val="uk-UA"/>
        </w:rPr>
        <w:t xml:space="preserve">«Одіссея» Гомера як епічна </w:t>
      </w:r>
      <w:r>
        <w:rPr>
          <w:b/>
          <w:lang w:val="uk-UA"/>
        </w:rPr>
        <w:t>поема, її жанрова своєрідність.</w:t>
      </w:r>
    </w:p>
    <w:p w:rsidR="00415E87" w:rsidRDefault="00415E87" w:rsidP="001C39F4">
      <w:pPr>
        <w:numPr>
          <w:ilvl w:val="3"/>
          <w:numId w:val="20"/>
        </w:numPr>
        <w:tabs>
          <w:tab w:val="clear" w:pos="3240"/>
          <w:tab w:val="num" w:pos="0"/>
          <w:tab w:val="left" w:pos="900"/>
        </w:tabs>
        <w:overflowPunct w:val="0"/>
        <w:autoSpaceDE w:val="0"/>
        <w:autoSpaceDN w:val="0"/>
        <w:adjustRightInd w:val="0"/>
        <w:ind w:left="0" w:right="-5" w:firstLine="540"/>
        <w:jc w:val="both"/>
        <w:textAlignment w:val="baseline"/>
        <w:rPr>
          <w:lang w:val="uk-UA"/>
        </w:rPr>
      </w:pPr>
      <w:r>
        <w:rPr>
          <w:lang w:val="uk-UA"/>
        </w:rPr>
        <w:t xml:space="preserve">Жанрові закони героїчного епосу. </w:t>
      </w:r>
    </w:p>
    <w:p w:rsidR="00415E87" w:rsidRDefault="00415E87" w:rsidP="001C39F4">
      <w:pPr>
        <w:numPr>
          <w:ilvl w:val="3"/>
          <w:numId w:val="20"/>
        </w:numPr>
        <w:tabs>
          <w:tab w:val="clear" w:pos="3240"/>
          <w:tab w:val="num" w:pos="0"/>
          <w:tab w:val="left" w:pos="900"/>
        </w:tabs>
        <w:overflowPunct w:val="0"/>
        <w:autoSpaceDE w:val="0"/>
        <w:autoSpaceDN w:val="0"/>
        <w:adjustRightInd w:val="0"/>
        <w:ind w:left="0" w:right="-5" w:firstLine="540"/>
        <w:jc w:val="both"/>
        <w:textAlignment w:val="baseline"/>
        <w:rPr>
          <w:lang w:val="uk-UA"/>
        </w:rPr>
      </w:pPr>
      <w:r w:rsidRPr="006F0100">
        <w:rPr>
          <w:lang w:val="uk-UA"/>
        </w:rPr>
        <w:t>Особливості</w:t>
      </w:r>
      <w:r>
        <w:rPr>
          <w:lang w:val="uk-UA"/>
        </w:rPr>
        <w:t xml:space="preserve"> сюжету та</w:t>
      </w:r>
      <w:r w:rsidRPr="006F0100">
        <w:rPr>
          <w:lang w:val="uk-UA"/>
        </w:rPr>
        <w:t xml:space="preserve"> композиції «Одіссеї» Гомера</w:t>
      </w:r>
      <w:r>
        <w:rPr>
          <w:lang w:val="uk-UA"/>
        </w:rPr>
        <w:t>:</w:t>
      </w:r>
    </w:p>
    <w:p w:rsidR="00415E87" w:rsidRPr="00CA3850" w:rsidRDefault="00415E87" w:rsidP="00CA3850">
      <w:pPr>
        <w:pStyle w:val="ListParagraph"/>
        <w:tabs>
          <w:tab w:val="left" w:pos="900"/>
        </w:tabs>
        <w:overflowPunct w:val="0"/>
        <w:autoSpaceDE w:val="0"/>
        <w:autoSpaceDN w:val="0"/>
        <w:adjustRightInd w:val="0"/>
        <w:ind w:left="851" w:right="-5"/>
        <w:jc w:val="both"/>
        <w:textAlignment w:val="baseline"/>
        <w:rPr>
          <w:lang w:val="uk-UA"/>
        </w:rPr>
      </w:pPr>
      <w:r w:rsidRPr="00CA3850">
        <w:rPr>
          <w:lang w:val="uk-UA"/>
        </w:rPr>
        <w:t xml:space="preserve">– історична та міфологічна основа, </w:t>
      </w:r>
    </w:p>
    <w:p w:rsidR="00415E87" w:rsidRPr="00F77219" w:rsidRDefault="00415E87" w:rsidP="00F77219">
      <w:pPr>
        <w:tabs>
          <w:tab w:val="left" w:pos="284"/>
          <w:tab w:val="left" w:pos="1134"/>
        </w:tabs>
        <w:overflowPunct w:val="0"/>
        <w:autoSpaceDE w:val="0"/>
        <w:autoSpaceDN w:val="0"/>
        <w:adjustRightInd w:val="0"/>
        <w:ind w:left="851" w:right="-5"/>
        <w:contextualSpacing/>
        <w:jc w:val="both"/>
        <w:textAlignment w:val="baseline"/>
        <w:rPr>
          <w:lang w:val="uk-UA"/>
        </w:rPr>
      </w:pPr>
      <w:r>
        <w:rPr>
          <w:lang w:val="uk-UA"/>
        </w:rPr>
        <w:t>–</w:t>
      </w:r>
      <w:r w:rsidRPr="00F77219">
        <w:rPr>
          <w:lang w:val="uk-UA"/>
        </w:rPr>
        <w:t xml:space="preserve"> сюжет і фабула поеми;</w:t>
      </w:r>
    </w:p>
    <w:p w:rsidR="00415E87" w:rsidRDefault="00415E87" w:rsidP="00F77219">
      <w:pPr>
        <w:tabs>
          <w:tab w:val="left" w:pos="284"/>
          <w:tab w:val="left" w:pos="1134"/>
        </w:tabs>
        <w:overflowPunct w:val="0"/>
        <w:autoSpaceDE w:val="0"/>
        <w:autoSpaceDN w:val="0"/>
        <w:adjustRightInd w:val="0"/>
        <w:ind w:left="851" w:right="-5"/>
        <w:contextualSpacing/>
        <w:jc w:val="both"/>
        <w:textAlignment w:val="baseline"/>
        <w:rPr>
          <w:lang w:val="uk-UA"/>
        </w:rPr>
      </w:pPr>
      <w:r>
        <w:rPr>
          <w:lang w:val="uk-UA"/>
        </w:rPr>
        <w:t xml:space="preserve">– </w:t>
      </w:r>
      <w:r w:rsidRPr="00F77219">
        <w:rPr>
          <w:lang w:val="uk-UA"/>
        </w:rPr>
        <w:t>двоплановість побудови поеми: божественний і героїчний план</w:t>
      </w:r>
      <w:r>
        <w:rPr>
          <w:lang w:val="uk-UA"/>
        </w:rPr>
        <w:t>,</w:t>
      </w:r>
    </w:p>
    <w:p w:rsidR="00415E87" w:rsidRPr="00CA1361" w:rsidRDefault="00415E87" w:rsidP="00CA1361">
      <w:pPr>
        <w:tabs>
          <w:tab w:val="left" w:pos="900"/>
        </w:tabs>
        <w:overflowPunct w:val="0"/>
        <w:autoSpaceDE w:val="0"/>
        <w:autoSpaceDN w:val="0"/>
        <w:adjustRightInd w:val="0"/>
        <w:ind w:left="851" w:right="-5"/>
        <w:jc w:val="both"/>
        <w:textAlignment w:val="baseline"/>
      </w:pPr>
      <w:r>
        <w:rPr>
          <w:lang w:val="uk-UA"/>
        </w:rPr>
        <w:t xml:space="preserve">– мотив подорожі та повернення додому як </w:t>
      </w:r>
      <w:r>
        <w:rPr>
          <w:rStyle w:val="hps"/>
          <w:lang w:val="uk-UA"/>
        </w:rPr>
        <w:t>структуроутворюючий</w:t>
      </w:r>
      <w:r w:rsidRPr="00F77219">
        <w:rPr>
          <w:lang w:val="uk-UA"/>
        </w:rPr>
        <w:t>.</w:t>
      </w:r>
    </w:p>
    <w:p w:rsidR="00415E87" w:rsidRDefault="00415E87" w:rsidP="001C39F4">
      <w:pPr>
        <w:numPr>
          <w:ilvl w:val="3"/>
          <w:numId w:val="20"/>
        </w:numPr>
        <w:tabs>
          <w:tab w:val="clear" w:pos="3240"/>
          <w:tab w:val="num" w:pos="0"/>
          <w:tab w:val="left" w:pos="900"/>
        </w:tabs>
        <w:overflowPunct w:val="0"/>
        <w:autoSpaceDE w:val="0"/>
        <w:autoSpaceDN w:val="0"/>
        <w:adjustRightInd w:val="0"/>
        <w:ind w:left="0" w:right="-5" w:firstLine="540"/>
        <w:jc w:val="both"/>
        <w:textAlignment w:val="baseline"/>
        <w:rPr>
          <w:lang w:val="uk-UA"/>
        </w:rPr>
      </w:pPr>
      <w:r>
        <w:rPr>
          <w:lang w:val="uk-UA"/>
        </w:rPr>
        <w:t>Образи поеми, їх е</w:t>
      </w:r>
      <w:r w:rsidRPr="006F0100">
        <w:rPr>
          <w:lang w:val="uk-UA"/>
        </w:rPr>
        <w:t xml:space="preserve">пічна характеристика: </w:t>
      </w:r>
      <w:r w:rsidRPr="002564DB">
        <w:rPr>
          <w:lang w:val="uk-UA"/>
        </w:rPr>
        <w:t>Одіссей</w:t>
      </w:r>
      <w:r>
        <w:rPr>
          <w:lang w:val="uk-UA"/>
        </w:rPr>
        <w:t xml:space="preserve">, </w:t>
      </w:r>
      <w:r w:rsidRPr="002564DB">
        <w:rPr>
          <w:lang w:val="uk-UA"/>
        </w:rPr>
        <w:t>Телемах</w:t>
      </w:r>
      <w:r>
        <w:rPr>
          <w:lang w:val="uk-UA"/>
        </w:rPr>
        <w:t xml:space="preserve">, </w:t>
      </w:r>
      <w:r w:rsidRPr="002564DB">
        <w:rPr>
          <w:lang w:val="uk-UA"/>
        </w:rPr>
        <w:t>Пенелопа</w:t>
      </w:r>
      <w:r>
        <w:rPr>
          <w:lang w:val="uk-UA"/>
        </w:rPr>
        <w:t xml:space="preserve">, </w:t>
      </w:r>
      <w:r w:rsidRPr="002564DB">
        <w:rPr>
          <w:lang w:val="uk-UA"/>
        </w:rPr>
        <w:t>образи богів</w:t>
      </w:r>
      <w:r>
        <w:rPr>
          <w:lang w:val="uk-UA"/>
        </w:rPr>
        <w:t xml:space="preserve"> (виписати постійні епітети, що індивідуалізують образи)</w:t>
      </w:r>
      <w:r w:rsidRPr="002564DB">
        <w:rPr>
          <w:lang w:val="uk-UA"/>
        </w:rPr>
        <w:t>.</w:t>
      </w:r>
      <w:r w:rsidRPr="00CA3850">
        <w:rPr>
          <w:lang w:val="uk-UA"/>
        </w:rPr>
        <w:t xml:space="preserve"> </w:t>
      </w:r>
      <w:r>
        <w:rPr>
          <w:lang w:val="uk-UA"/>
        </w:rPr>
        <w:t>Фольклорні та казкові образи і мотиви.</w:t>
      </w:r>
    </w:p>
    <w:p w:rsidR="00415E87" w:rsidRDefault="00415E87" w:rsidP="001C39F4">
      <w:pPr>
        <w:numPr>
          <w:ilvl w:val="3"/>
          <w:numId w:val="20"/>
        </w:numPr>
        <w:tabs>
          <w:tab w:val="clear" w:pos="3240"/>
          <w:tab w:val="num" w:pos="0"/>
          <w:tab w:val="left" w:pos="900"/>
        </w:tabs>
        <w:overflowPunct w:val="0"/>
        <w:autoSpaceDE w:val="0"/>
        <w:autoSpaceDN w:val="0"/>
        <w:adjustRightInd w:val="0"/>
        <w:ind w:left="0" w:right="-5" w:firstLine="540"/>
        <w:jc w:val="both"/>
        <w:textAlignment w:val="baseline"/>
        <w:rPr>
          <w:lang w:val="uk-UA"/>
        </w:rPr>
      </w:pPr>
      <w:r w:rsidRPr="00A83AFF">
        <w:rPr>
          <w:lang w:val="uk-UA"/>
        </w:rPr>
        <w:t>Художн</w:t>
      </w:r>
      <w:r w:rsidRPr="006F0100">
        <w:rPr>
          <w:lang w:val="uk-UA"/>
        </w:rPr>
        <w:t>і</w:t>
      </w:r>
      <w:r w:rsidRPr="00A83AFF">
        <w:rPr>
          <w:lang w:val="uk-UA"/>
        </w:rPr>
        <w:t xml:space="preserve"> особливост</w:t>
      </w:r>
      <w:r w:rsidRPr="006F0100">
        <w:rPr>
          <w:lang w:val="uk-UA"/>
        </w:rPr>
        <w:t>і</w:t>
      </w:r>
      <w:r w:rsidRPr="00A83AFF">
        <w:rPr>
          <w:lang w:val="uk-UA"/>
        </w:rPr>
        <w:t xml:space="preserve"> епосу Гомера</w:t>
      </w:r>
      <w:r>
        <w:rPr>
          <w:lang w:val="uk-UA"/>
        </w:rPr>
        <w:t xml:space="preserve"> (навести приклади): порівняння, повторення, ретардація, ретроспекція, описи матеріальних речей</w:t>
      </w:r>
      <w:r w:rsidRPr="006F0100">
        <w:rPr>
          <w:lang w:val="uk-UA"/>
        </w:rPr>
        <w:t>.</w:t>
      </w:r>
    </w:p>
    <w:p w:rsidR="00415E87" w:rsidRDefault="00415E87" w:rsidP="002819DC">
      <w:pPr>
        <w:tabs>
          <w:tab w:val="num" w:pos="0"/>
          <w:tab w:val="left" w:pos="900"/>
        </w:tabs>
        <w:overflowPunct w:val="0"/>
        <w:autoSpaceDE w:val="0"/>
        <w:autoSpaceDN w:val="0"/>
        <w:adjustRightInd w:val="0"/>
        <w:ind w:right="-5" w:firstLine="540"/>
        <w:jc w:val="both"/>
        <w:textAlignment w:val="baseline"/>
        <w:rPr>
          <w:b/>
          <w:i/>
          <w:u w:val="single"/>
          <w:lang w:val="uk-UA"/>
        </w:rPr>
      </w:pPr>
    </w:p>
    <w:p w:rsidR="00415E87" w:rsidRPr="00887020" w:rsidRDefault="00415E87" w:rsidP="002819DC">
      <w:pPr>
        <w:tabs>
          <w:tab w:val="num" w:pos="0"/>
          <w:tab w:val="left" w:pos="900"/>
        </w:tabs>
        <w:overflowPunct w:val="0"/>
        <w:autoSpaceDE w:val="0"/>
        <w:autoSpaceDN w:val="0"/>
        <w:adjustRightInd w:val="0"/>
        <w:ind w:right="-5" w:firstLine="540"/>
        <w:jc w:val="both"/>
        <w:textAlignment w:val="baseline"/>
        <w:rPr>
          <w:b/>
          <w:i/>
          <w:u w:val="single"/>
          <w:lang w:val="uk-UA"/>
        </w:rPr>
      </w:pPr>
      <w:r w:rsidRPr="00887020">
        <w:rPr>
          <w:b/>
          <w:i/>
          <w:u w:val="single"/>
          <w:lang w:val="uk-UA"/>
        </w:rPr>
        <w:t>Завдання:</w:t>
      </w:r>
    </w:p>
    <w:p w:rsidR="00415E87" w:rsidRDefault="00415E87" w:rsidP="00F60142">
      <w:pPr>
        <w:numPr>
          <w:ilvl w:val="3"/>
          <w:numId w:val="14"/>
        </w:numPr>
        <w:tabs>
          <w:tab w:val="num" w:pos="0"/>
          <w:tab w:val="left" w:pos="900"/>
        </w:tabs>
        <w:overflowPunct w:val="0"/>
        <w:autoSpaceDE w:val="0"/>
        <w:autoSpaceDN w:val="0"/>
        <w:adjustRightInd w:val="0"/>
        <w:ind w:left="0" w:right="-5" w:firstLine="540"/>
        <w:jc w:val="both"/>
        <w:textAlignment w:val="baseline"/>
        <w:rPr>
          <w:lang w:val="uk-UA"/>
        </w:rPr>
      </w:pPr>
      <w:r>
        <w:rPr>
          <w:lang w:val="uk-UA"/>
        </w:rPr>
        <w:t>Прочитати «Одіссею» Гомера повністю.</w:t>
      </w:r>
    </w:p>
    <w:p w:rsidR="00415E87" w:rsidRDefault="00415E87" w:rsidP="00F60142">
      <w:pPr>
        <w:numPr>
          <w:ilvl w:val="3"/>
          <w:numId w:val="14"/>
        </w:numPr>
        <w:tabs>
          <w:tab w:val="num" w:pos="0"/>
          <w:tab w:val="left" w:pos="900"/>
        </w:tabs>
        <w:overflowPunct w:val="0"/>
        <w:autoSpaceDE w:val="0"/>
        <w:autoSpaceDN w:val="0"/>
        <w:adjustRightInd w:val="0"/>
        <w:ind w:left="0" w:right="-5" w:firstLine="540"/>
        <w:jc w:val="both"/>
        <w:textAlignment w:val="baseline"/>
        <w:rPr>
          <w:lang w:val="uk-UA"/>
        </w:rPr>
      </w:pPr>
      <w:r>
        <w:rPr>
          <w:lang w:val="uk-UA"/>
        </w:rPr>
        <w:t>Виписати:</w:t>
      </w:r>
    </w:p>
    <w:p w:rsidR="00415E87" w:rsidRDefault="00415E87" w:rsidP="00CA1361">
      <w:pPr>
        <w:tabs>
          <w:tab w:val="left" w:pos="900"/>
          <w:tab w:val="left" w:pos="993"/>
        </w:tabs>
        <w:overflowPunct w:val="0"/>
        <w:autoSpaceDE w:val="0"/>
        <w:autoSpaceDN w:val="0"/>
        <w:adjustRightInd w:val="0"/>
        <w:ind w:left="851" w:right="-5"/>
        <w:jc w:val="both"/>
        <w:textAlignment w:val="baseline"/>
        <w:rPr>
          <w:lang w:val="uk-UA"/>
        </w:rPr>
      </w:pPr>
      <w:r>
        <w:rPr>
          <w:lang w:val="uk-UA"/>
        </w:rPr>
        <w:t>– основні події подорожі Одіссея;</w:t>
      </w:r>
    </w:p>
    <w:p w:rsidR="00415E87" w:rsidRDefault="00415E87" w:rsidP="00CA1361">
      <w:pPr>
        <w:tabs>
          <w:tab w:val="left" w:pos="900"/>
          <w:tab w:val="left" w:pos="993"/>
        </w:tabs>
        <w:overflowPunct w:val="0"/>
        <w:autoSpaceDE w:val="0"/>
        <w:autoSpaceDN w:val="0"/>
        <w:adjustRightInd w:val="0"/>
        <w:ind w:left="851" w:right="-5"/>
        <w:jc w:val="both"/>
        <w:textAlignment w:val="baseline"/>
        <w:rPr>
          <w:lang w:val="uk-UA"/>
        </w:rPr>
      </w:pPr>
      <w:r>
        <w:rPr>
          <w:lang w:val="uk-UA"/>
        </w:rPr>
        <w:t>– імена богів, що допомагають чи заважають герою;</w:t>
      </w:r>
    </w:p>
    <w:p w:rsidR="00415E87" w:rsidRDefault="00415E87" w:rsidP="00CA1361">
      <w:pPr>
        <w:tabs>
          <w:tab w:val="left" w:pos="900"/>
          <w:tab w:val="left" w:pos="993"/>
        </w:tabs>
        <w:overflowPunct w:val="0"/>
        <w:autoSpaceDE w:val="0"/>
        <w:autoSpaceDN w:val="0"/>
        <w:adjustRightInd w:val="0"/>
        <w:ind w:left="851" w:right="-5"/>
        <w:jc w:val="both"/>
        <w:textAlignment w:val="baseline"/>
        <w:rPr>
          <w:lang w:val="uk-UA"/>
        </w:rPr>
      </w:pPr>
      <w:r>
        <w:rPr>
          <w:lang w:val="uk-UA"/>
        </w:rPr>
        <w:t>– міфологічні та фольклорні істоти;</w:t>
      </w:r>
    </w:p>
    <w:p w:rsidR="00415E87" w:rsidRPr="004463D3" w:rsidRDefault="00415E87" w:rsidP="00CA1361">
      <w:pPr>
        <w:numPr>
          <w:ilvl w:val="3"/>
          <w:numId w:val="14"/>
        </w:numPr>
        <w:tabs>
          <w:tab w:val="num" w:pos="0"/>
          <w:tab w:val="left" w:pos="900"/>
        </w:tabs>
        <w:ind w:left="0" w:right="-1" w:firstLine="540"/>
        <w:jc w:val="both"/>
        <w:rPr>
          <w:color w:val="000000"/>
          <w:lang w:val="uk-UA"/>
        </w:rPr>
      </w:pPr>
      <w:r w:rsidRPr="00030A41">
        <w:rPr>
          <w:lang w:val="uk-UA"/>
        </w:rPr>
        <w:t>Вивчити напам’ять</w:t>
      </w:r>
      <w:r>
        <w:rPr>
          <w:lang w:val="uk-UA"/>
        </w:rPr>
        <w:t xml:space="preserve"> фрагмент з поеми Гомера «Одіссея» («</w:t>
      </w:r>
      <w:r w:rsidRPr="007E49B7">
        <w:rPr>
          <w:color w:val="000000"/>
          <w:lang w:val="uk-UA"/>
        </w:rPr>
        <w:t xml:space="preserve">Музо, повідай мені про бувалого </w:t>
      </w:r>
      <w:r w:rsidRPr="004463D3">
        <w:rPr>
          <w:color w:val="000000"/>
          <w:lang w:val="uk-UA"/>
        </w:rPr>
        <w:t xml:space="preserve">мужа, що довго…») </w:t>
      </w:r>
    </w:p>
    <w:p w:rsidR="00415E87" w:rsidRPr="00887020" w:rsidRDefault="00415E87" w:rsidP="00F60142">
      <w:pPr>
        <w:numPr>
          <w:ilvl w:val="3"/>
          <w:numId w:val="14"/>
        </w:numPr>
        <w:tabs>
          <w:tab w:val="num" w:pos="0"/>
          <w:tab w:val="left" w:pos="900"/>
        </w:tabs>
        <w:overflowPunct w:val="0"/>
        <w:autoSpaceDE w:val="0"/>
        <w:autoSpaceDN w:val="0"/>
        <w:adjustRightInd w:val="0"/>
        <w:ind w:left="0" w:right="-5" w:firstLine="540"/>
        <w:jc w:val="both"/>
        <w:textAlignment w:val="baseline"/>
        <w:rPr>
          <w:lang w:val="uk-UA"/>
        </w:rPr>
      </w:pPr>
      <w:r>
        <w:rPr>
          <w:lang w:val="uk-UA"/>
        </w:rPr>
        <w:t>Виписати в зошит та вивчити значення термінів та понять: аед, гекзаметр, епітет, епос, мотив, рапсод, ретардація, ретроспекція, сюжет, фабула.</w:t>
      </w:r>
    </w:p>
    <w:p w:rsidR="00415E87" w:rsidRPr="00A83AFF" w:rsidRDefault="00415E87" w:rsidP="002819DC">
      <w:pPr>
        <w:tabs>
          <w:tab w:val="num" w:pos="0"/>
          <w:tab w:val="left" w:pos="900"/>
        </w:tabs>
        <w:overflowPunct w:val="0"/>
        <w:autoSpaceDE w:val="0"/>
        <w:autoSpaceDN w:val="0"/>
        <w:adjustRightInd w:val="0"/>
        <w:ind w:right="-5" w:firstLine="540"/>
        <w:jc w:val="both"/>
        <w:textAlignment w:val="baseline"/>
        <w:rPr>
          <w:lang w:val="uk-UA"/>
        </w:rPr>
      </w:pPr>
    </w:p>
    <w:p w:rsidR="00415E87" w:rsidRPr="006F0100" w:rsidRDefault="00415E87" w:rsidP="002819DC">
      <w:pPr>
        <w:tabs>
          <w:tab w:val="num" w:pos="0"/>
          <w:tab w:val="left" w:pos="900"/>
        </w:tabs>
        <w:overflowPunct w:val="0"/>
        <w:autoSpaceDE w:val="0"/>
        <w:autoSpaceDN w:val="0"/>
        <w:adjustRightInd w:val="0"/>
        <w:ind w:right="-5" w:firstLine="540"/>
        <w:jc w:val="both"/>
        <w:textAlignment w:val="baseline"/>
        <w:rPr>
          <w:b/>
          <w:lang w:val="uk-UA"/>
        </w:rPr>
      </w:pPr>
      <w:r w:rsidRPr="006F0100">
        <w:rPr>
          <w:b/>
          <w:lang w:val="uk-UA"/>
        </w:rPr>
        <w:t>Література:</w:t>
      </w:r>
    </w:p>
    <w:p w:rsidR="00415E87" w:rsidRPr="00280096" w:rsidRDefault="00415E87" w:rsidP="00605CA2">
      <w:pPr>
        <w:numPr>
          <w:ilvl w:val="3"/>
          <w:numId w:val="82"/>
        </w:numPr>
        <w:tabs>
          <w:tab w:val="left" w:pos="426"/>
          <w:tab w:val="left" w:pos="900"/>
        </w:tabs>
        <w:autoSpaceDE w:val="0"/>
        <w:autoSpaceDN w:val="0"/>
        <w:ind w:left="0" w:firstLine="540"/>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280096" w:rsidRDefault="00415E87" w:rsidP="00605CA2">
      <w:pPr>
        <w:numPr>
          <w:ilvl w:val="3"/>
          <w:numId w:val="82"/>
        </w:numPr>
        <w:tabs>
          <w:tab w:val="left" w:pos="426"/>
          <w:tab w:val="left" w:pos="900"/>
        </w:tabs>
        <w:autoSpaceDE w:val="0"/>
        <w:autoSpaceDN w:val="0"/>
        <w:ind w:left="0" w:firstLine="540"/>
        <w:jc w:val="both"/>
      </w:pPr>
      <w:r w:rsidRPr="00280096">
        <w:rPr>
          <w:spacing w:val="-10"/>
        </w:rPr>
        <w:t>Античная литература. Греция: Антология: В 2-х ч</w:t>
      </w:r>
      <w:r w:rsidRPr="00280096">
        <w:rPr>
          <w:spacing w:val="-10"/>
          <w:lang w:val="uk-UA"/>
        </w:rPr>
        <w:t>.</w:t>
      </w:r>
      <w:r w:rsidRPr="00280096">
        <w:rPr>
          <w:spacing w:val="-10"/>
        </w:rPr>
        <w:t xml:space="preserve"> /</w:t>
      </w:r>
      <w:r w:rsidRPr="00280096">
        <w:rPr>
          <w:spacing w:val="-10"/>
          <w:lang w:val="uk-UA"/>
        </w:rPr>
        <w:t xml:space="preserve"> </w:t>
      </w:r>
      <w:r w:rsidRPr="00280096">
        <w:rPr>
          <w:spacing w:val="-10"/>
        </w:rPr>
        <w:t>Сост. Н.А.Федоров,</w:t>
      </w:r>
      <w:r>
        <w:t xml:space="preserve"> В.И.Мирошниченкова.</w:t>
      </w:r>
      <w:r>
        <w:rPr>
          <w:lang w:val="uk-UA"/>
        </w:rPr>
        <w:t xml:space="preserve"> – </w:t>
      </w:r>
      <w:r>
        <w:t>М., 1989</w:t>
      </w:r>
      <w:r>
        <w:rPr>
          <w:lang w:val="uk-UA"/>
        </w:rPr>
        <w:t>.</w:t>
      </w:r>
    </w:p>
    <w:p w:rsidR="00415E87" w:rsidRPr="00454CAD"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t>Гомер. Одіссея.</w:t>
      </w:r>
      <w:r>
        <w:rPr>
          <w:lang w:val="uk-UA"/>
        </w:rPr>
        <w:t xml:space="preserve"> – </w:t>
      </w:r>
      <w:r>
        <w:t>Х.</w:t>
      </w:r>
      <w:r w:rsidRPr="00454CAD">
        <w:t>, 2001</w:t>
      </w:r>
      <w:r>
        <w:rPr>
          <w:lang w:val="uk-UA"/>
        </w:rPr>
        <w:t>.</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rsidRPr="00E637CA">
        <w:rPr>
          <w:bCs/>
          <w:kern w:val="36"/>
        </w:rPr>
        <w:t xml:space="preserve">Забарило К.С. Гомерова </w:t>
      </w:r>
      <w:r>
        <w:rPr>
          <w:bCs/>
          <w:kern w:val="36"/>
        </w:rPr>
        <w:t>«</w:t>
      </w:r>
      <w:r w:rsidRPr="00E637CA">
        <w:rPr>
          <w:bCs/>
          <w:kern w:val="36"/>
        </w:rPr>
        <w:t>Одіссея</w:t>
      </w:r>
      <w:r>
        <w:rPr>
          <w:bCs/>
          <w:kern w:val="36"/>
        </w:rPr>
        <w:t>»</w:t>
      </w:r>
      <w:r w:rsidRPr="00E637CA">
        <w:rPr>
          <w:bCs/>
          <w:kern w:val="36"/>
        </w:rPr>
        <w:t xml:space="preserve"> та її місце у світовій літературі // </w:t>
      </w:r>
      <w:r>
        <w:t xml:space="preserve">Гомер. Одіссея. – Х., 2001. – </w:t>
      </w:r>
      <w:r w:rsidRPr="00E637CA">
        <w:t>С. 3-29</w:t>
      </w:r>
      <w:r>
        <w:rPr>
          <w:lang w:val="uk-UA"/>
        </w:rPr>
        <w:t>.</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rPr>
          <w:lang w:val="uk-UA"/>
        </w:rPr>
        <w:t>Кун М.А. Легенди і міфи Давньої Греції. – Харків, 2007.</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rsidRPr="00284076">
        <w:rPr>
          <w:lang w:val="uk-UA"/>
        </w:rPr>
        <w:t>Пащенко В.І., Пащенко Н.І. Антична література: підручник. – Вид. 3-</w:t>
      </w:r>
      <w:r>
        <w:rPr>
          <w:lang w:val="uk-UA"/>
        </w:rPr>
        <w:t>тє. – К., 2008.</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rsidRPr="00446689">
        <w:rPr>
          <w:lang w:val="uk-UA"/>
        </w:rPr>
        <w:t>Підлісна Г.Н. Антична література</w:t>
      </w:r>
      <w:r>
        <w:rPr>
          <w:lang w:val="uk-UA"/>
        </w:rPr>
        <w:t xml:space="preserve"> для всіх і кожного</w:t>
      </w:r>
      <w:r w:rsidRPr="00446689">
        <w:rPr>
          <w:lang w:val="uk-UA"/>
        </w:rPr>
        <w:t>.</w:t>
      </w:r>
      <w:r>
        <w:rPr>
          <w:lang w:val="uk-UA"/>
        </w:rPr>
        <w:t xml:space="preserve"> – </w:t>
      </w:r>
      <w:r w:rsidRPr="006F0100">
        <w:t xml:space="preserve">К., </w:t>
      </w:r>
      <w:r>
        <w:rPr>
          <w:lang w:val="uk-UA"/>
        </w:rPr>
        <w:t>2003</w:t>
      </w:r>
      <w:r w:rsidRPr="006F0100">
        <w:t>.</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rsidRPr="006F0100">
        <w:t>Флоренсов Н.А. Т</w:t>
      </w:r>
      <w:r>
        <w:t>роянская война и поэмы Гомера.</w:t>
      </w:r>
      <w:r>
        <w:rPr>
          <w:lang w:val="uk-UA"/>
        </w:rPr>
        <w:t xml:space="preserve"> – </w:t>
      </w:r>
      <w:r>
        <w:t>М.,1991</w:t>
      </w:r>
      <w:r>
        <w:rPr>
          <w:lang w:val="uk-UA"/>
        </w:rPr>
        <w:t>.</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rsidRPr="004C4298">
        <w:rPr>
          <w:lang w:val="uk-UA"/>
        </w:rPr>
        <w:t>Шалагінов Б.Б. Зарубіжна література: Ві</w:t>
      </w:r>
      <w:r>
        <w:rPr>
          <w:lang w:val="uk-UA"/>
        </w:rPr>
        <w:t>д античності до початку ХІХ ст.: Іст.-естет. нарис. – К., 2007.</w:t>
      </w:r>
    </w:p>
    <w:p w:rsidR="00415E87" w:rsidRPr="00EE5F78"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t xml:space="preserve">Шталь И.В. </w:t>
      </w:r>
      <w:r>
        <w:rPr>
          <w:lang w:val="uk-UA"/>
        </w:rPr>
        <w:t>«</w:t>
      </w:r>
      <w:r>
        <w:t>Одиссея</w:t>
      </w:r>
      <w:r>
        <w:rPr>
          <w:lang w:val="uk-UA"/>
        </w:rPr>
        <w:t xml:space="preserve">» – </w:t>
      </w:r>
      <w:r>
        <w:t>героическая поэма странствий.</w:t>
      </w:r>
      <w:r>
        <w:rPr>
          <w:lang w:val="uk-UA"/>
        </w:rPr>
        <w:t xml:space="preserve"> – </w:t>
      </w:r>
      <w:r>
        <w:t>М., 1978</w:t>
      </w:r>
      <w:r>
        <w:rPr>
          <w:lang w:val="uk-UA"/>
        </w:rPr>
        <w:t>.</w:t>
      </w:r>
    </w:p>
    <w:p w:rsidR="00415E87" w:rsidRPr="00161936" w:rsidRDefault="00415E87" w:rsidP="00605CA2">
      <w:pPr>
        <w:widowControl w:val="0"/>
        <w:numPr>
          <w:ilvl w:val="3"/>
          <w:numId w:val="82"/>
        </w:numPr>
        <w:shd w:val="clear" w:color="auto" w:fill="FFFFFF"/>
        <w:tabs>
          <w:tab w:val="left" w:pos="426"/>
          <w:tab w:val="left" w:pos="900"/>
        </w:tabs>
        <w:autoSpaceDE w:val="0"/>
        <w:autoSpaceDN w:val="0"/>
        <w:adjustRightInd w:val="0"/>
        <w:ind w:left="0" w:firstLine="540"/>
        <w:jc w:val="both"/>
      </w:pPr>
      <w:r>
        <w:t>Шталь И.</w:t>
      </w:r>
      <w:r w:rsidRPr="006F0100">
        <w:t>В. Эпические предания Древней Гре</w:t>
      </w:r>
      <w:r>
        <w:t>ции.</w:t>
      </w:r>
      <w:r>
        <w:rPr>
          <w:lang w:val="uk-UA"/>
        </w:rPr>
        <w:t xml:space="preserve"> – </w:t>
      </w:r>
      <w:r>
        <w:t>М.,</w:t>
      </w:r>
      <w:r>
        <w:rPr>
          <w:lang w:val="uk-UA"/>
        </w:rPr>
        <w:t xml:space="preserve"> </w:t>
      </w:r>
      <w:r>
        <w:t>1989</w:t>
      </w:r>
      <w:r>
        <w:rPr>
          <w:lang w:val="uk-UA"/>
        </w:rPr>
        <w:t>.</w:t>
      </w:r>
    </w:p>
    <w:p w:rsidR="00415E87" w:rsidRDefault="00415E87" w:rsidP="00D250F0">
      <w:pPr>
        <w:overflowPunct w:val="0"/>
        <w:autoSpaceDE w:val="0"/>
        <w:autoSpaceDN w:val="0"/>
        <w:adjustRightInd w:val="0"/>
        <w:ind w:right="-5"/>
        <w:jc w:val="both"/>
        <w:textAlignment w:val="baseline"/>
        <w:rPr>
          <w:lang w:val="uk-UA"/>
        </w:rPr>
      </w:pPr>
    </w:p>
    <w:p w:rsidR="00415E87" w:rsidRPr="005A4E62" w:rsidRDefault="00415E87" w:rsidP="001B4EB1">
      <w:pPr>
        <w:pStyle w:val="Title"/>
        <w:ind w:firstLine="426"/>
        <w:jc w:val="both"/>
        <w:rPr>
          <w:sz w:val="24"/>
          <w:szCs w:val="24"/>
          <w:lang w:val="uk-UA"/>
        </w:rPr>
      </w:pPr>
      <w:r w:rsidRPr="00614B6F">
        <w:rPr>
          <w:b w:val="0"/>
          <w:sz w:val="24"/>
          <w:szCs w:val="24"/>
          <w:u w:val="single"/>
          <w:lang w:val="uk-UA"/>
        </w:rPr>
        <w:t xml:space="preserve">Семінарське заняття </w:t>
      </w:r>
      <w:r>
        <w:rPr>
          <w:b w:val="0"/>
          <w:sz w:val="24"/>
          <w:szCs w:val="24"/>
          <w:u w:val="single"/>
          <w:lang w:val="uk-UA"/>
        </w:rPr>
        <w:t>3</w:t>
      </w:r>
      <w:r w:rsidRPr="00614B6F">
        <w:rPr>
          <w:b w:val="0"/>
          <w:sz w:val="24"/>
          <w:szCs w:val="24"/>
          <w:u w:val="single"/>
          <w:lang w:val="uk-UA"/>
        </w:rPr>
        <w:t>.</w:t>
      </w:r>
      <w:r w:rsidRPr="005A4E62">
        <w:rPr>
          <w:sz w:val="24"/>
          <w:szCs w:val="24"/>
          <w:lang w:val="uk-UA"/>
        </w:rPr>
        <w:t xml:space="preserve"> Художні особливості давньогрецької лірики.</w:t>
      </w:r>
    </w:p>
    <w:p w:rsidR="00415E87" w:rsidRPr="005A4E62" w:rsidRDefault="00415E87" w:rsidP="006A58B0">
      <w:pPr>
        <w:pStyle w:val="ListParagraph"/>
        <w:numPr>
          <w:ilvl w:val="0"/>
          <w:numId w:val="44"/>
        </w:numPr>
        <w:ind w:left="567" w:right="-284" w:firstLine="0"/>
        <w:contextualSpacing/>
        <w:jc w:val="both"/>
      </w:pPr>
      <w:r w:rsidRPr="005A4E62">
        <w:t>Причин</w:t>
      </w:r>
      <w:r w:rsidRPr="005A4E62">
        <w:rPr>
          <w:lang w:val="uk-UA"/>
        </w:rPr>
        <w:t>и</w:t>
      </w:r>
      <w:r w:rsidRPr="005A4E62">
        <w:t xml:space="preserve"> в</w:t>
      </w:r>
      <w:r w:rsidRPr="005A4E62">
        <w:rPr>
          <w:lang w:val="uk-UA"/>
        </w:rPr>
        <w:t>иникнення поезії.</w:t>
      </w:r>
      <w:r w:rsidRPr="005A4E62">
        <w:t xml:space="preserve"> </w:t>
      </w:r>
      <w:r w:rsidRPr="005A4E62">
        <w:rPr>
          <w:lang w:val="uk-UA"/>
        </w:rPr>
        <w:t xml:space="preserve">Значення поняття «лірика». </w:t>
      </w:r>
      <w:r w:rsidRPr="005A4E62">
        <w:t>Л</w:t>
      </w:r>
      <w:r w:rsidRPr="005A4E62">
        <w:rPr>
          <w:lang w:val="uk-UA"/>
        </w:rPr>
        <w:t>і</w:t>
      </w:r>
      <w:r w:rsidRPr="005A4E62">
        <w:t xml:space="preserve">рика </w:t>
      </w:r>
      <w:r w:rsidRPr="005A4E62">
        <w:rPr>
          <w:lang w:val="uk-UA"/>
        </w:rPr>
        <w:t>та е</w:t>
      </w:r>
      <w:r w:rsidRPr="005A4E62">
        <w:t>пос.</w:t>
      </w:r>
    </w:p>
    <w:p w:rsidR="00415E87" w:rsidRPr="005A4E62" w:rsidRDefault="00415E87" w:rsidP="006A58B0">
      <w:pPr>
        <w:numPr>
          <w:ilvl w:val="0"/>
          <w:numId w:val="44"/>
        </w:numPr>
        <w:ind w:left="567" w:right="-284" w:firstLine="0"/>
        <w:jc w:val="both"/>
      </w:pPr>
      <w:r w:rsidRPr="005A4E62">
        <w:rPr>
          <w:lang w:val="uk-UA"/>
        </w:rPr>
        <w:t>Жанрові різновиди давньогрецької лірики.</w:t>
      </w:r>
    </w:p>
    <w:p w:rsidR="00415E87" w:rsidRPr="005A4E62" w:rsidRDefault="00415E87" w:rsidP="006A58B0">
      <w:pPr>
        <w:numPr>
          <w:ilvl w:val="0"/>
          <w:numId w:val="44"/>
        </w:numPr>
        <w:ind w:left="567" w:right="-284" w:firstLine="0"/>
        <w:jc w:val="both"/>
      </w:pPr>
      <w:r w:rsidRPr="005A4E62">
        <w:rPr>
          <w:lang w:val="uk-UA"/>
        </w:rPr>
        <w:t>Елегійна лірика: загальна характеристика, теми й мотиви, представники.</w:t>
      </w:r>
    </w:p>
    <w:p w:rsidR="00415E87" w:rsidRPr="005A4E62" w:rsidRDefault="00415E87" w:rsidP="006A58B0">
      <w:pPr>
        <w:numPr>
          <w:ilvl w:val="0"/>
          <w:numId w:val="44"/>
        </w:numPr>
        <w:ind w:left="567" w:right="-284" w:firstLine="0"/>
        <w:jc w:val="both"/>
      </w:pPr>
      <w:r w:rsidRPr="005A4E62">
        <w:rPr>
          <w:lang w:val="uk-UA"/>
        </w:rPr>
        <w:t>Ямбічна лірика: виникнення, загальна характеристика. Основні мотиви ямбів Архілоха.</w:t>
      </w:r>
    </w:p>
    <w:p w:rsidR="00415E87" w:rsidRPr="005A4E62" w:rsidRDefault="00415E87" w:rsidP="006A58B0">
      <w:pPr>
        <w:numPr>
          <w:ilvl w:val="0"/>
          <w:numId w:val="44"/>
        </w:numPr>
        <w:ind w:left="567" w:right="-284" w:firstLine="0"/>
        <w:jc w:val="both"/>
      </w:pPr>
      <w:r w:rsidRPr="005A4E62">
        <w:rPr>
          <w:lang w:val="uk-UA"/>
        </w:rPr>
        <w:t>Мелічна лірика:</w:t>
      </w:r>
    </w:p>
    <w:p w:rsidR="00415E87" w:rsidRPr="005A4E62" w:rsidRDefault="00415E87" w:rsidP="006A58B0">
      <w:pPr>
        <w:pStyle w:val="ListParagraph"/>
        <w:numPr>
          <w:ilvl w:val="3"/>
          <w:numId w:val="42"/>
        </w:numPr>
        <w:tabs>
          <w:tab w:val="left" w:pos="993"/>
        </w:tabs>
        <w:ind w:left="993" w:right="-284" w:hanging="284"/>
        <w:contextualSpacing/>
        <w:jc w:val="both"/>
      </w:pPr>
      <w:r w:rsidRPr="005A4E62">
        <w:rPr>
          <w:lang w:val="uk-UA"/>
        </w:rPr>
        <w:t xml:space="preserve">загальна характеристика монодійного мелосу. </w:t>
      </w:r>
    </w:p>
    <w:p w:rsidR="00415E87" w:rsidRPr="005A4E62" w:rsidRDefault="00415E87" w:rsidP="006A58B0">
      <w:pPr>
        <w:pStyle w:val="ListParagraph"/>
        <w:numPr>
          <w:ilvl w:val="3"/>
          <w:numId w:val="42"/>
        </w:numPr>
        <w:tabs>
          <w:tab w:val="left" w:pos="993"/>
        </w:tabs>
        <w:ind w:left="993" w:right="-284" w:hanging="284"/>
        <w:contextualSpacing/>
        <w:jc w:val="both"/>
      </w:pPr>
      <w:r w:rsidRPr="005A4E62">
        <w:rPr>
          <w:lang w:val="uk-UA"/>
        </w:rPr>
        <w:t>Алкей: теми й мотиви поезії;</w:t>
      </w:r>
    </w:p>
    <w:p w:rsidR="00415E87" w:rsidRPr="005A4E62" w:rsidRDefault="00415E87" w:rsidP="006A58B0">
      <w:pPr>
        <w:pStyle w:val="ListParagraph"/>
        <w:numPr>
          <w:ilvl w:val="3"/>
          <w:numId w:val="42"/>
        </w:numPr>
        <w:tabs>
          <w:tab w:val="left" w:pos="993"/>
        </w:tabs>
        <w:ind w:left="993" w:right="-284" w:hanging="284"/>
        <w:contextualSpacing/>
        <w:jc w:val="both"/>
      </w:pPr>
      <w:r w:rsidRPr="005A4E62">
        <w:rPr>
          <w:lang w:val="uk-UA"/>
        </w:rPr>
        <w:t>поетична образність поезії Сапфо;</w:t>
      </w:r>
    </w:p>
    <w:p w:rsidR="00415E87" w:rsidRPr="005A4E62" w:rsidRDefault="00415E87" w:rsidP="006A58B0">
      <w:pPr>
        <w:pStyle w:val="ListParagraph"/>
        <w:numPr>
          <w:ilvl w:val="3"/>
          <w:numId w:val="42"/>
        </w:numPr>
        <w:tabs>
          <w:tab w:val="left" w:pos="993"/>
        </w:tabs>
        <w:ind w:left="993" w:right="-284" w:hanging="284"/>
        <w:contextualSpacing/>
        <w:jc w:val="both"/>
      </w:pPr>
      <w:r w:rsidRPr="005A4E62">
        <w:rPr>
          <w:lang w:val="uk-UA"/>
        </w:rPr>
        <w:t>основна спрямованість творів Анакреонта;</w:t>
      </w:r>
    </w:p>
    <w:p w:rsidR="00415E87" w:rsidRPr="005A4E62" w:rsidRDefault="00415E87" w:rsidP="006A58B0">
      <w:pPr>
        <w:pStyle w:val="ListParagraph"/>
        <w:numPr>
          <w:ilvl w:val="3"/>
          <w:numId w:val="42"/>
        </w:numPr>
        <w:tabs>
          <w:tab w:val="left" w:pos="993"/>
        </w:tabs>
        <w:ind w:left="993" w:right="-284" w:hanging="284"/>
        <w:contextualSpacing/>
        <w:jc w:val="both"/>
      </w:pPr>
      <w:r>
        <w:rPr>
          <w:lang w:val="uk-UA"/>
        </w:rPr>
        <w:t xml:space="preserve">жанрові різновиди </w:t>
      </w:r>
      <w:r w:rsidRPr="005A4E62">
        <w:rPr>
          <w:lang w:val="uk-UA"/>
        </w:rPr>
        <w:t>хорового мелосу;</w:t>
      </w:r>
    </w:p>
    <w:p w:rsidR="00415E87" w:rsidRPr="00614B6F" w:rsidRDefault="00415E87" w:rsidP="006A58B0">
      <w:pPr>
        <w:pStyle w:val="ListParagraph"/>
        <w:numPr>
          <w:ilvl w:val="3"/>
          <w:numId w:val="42"/>
        </w:numPr>
        <w:tabs>
          <w:tab w:val="left" w:pos="993"/>
        </w:tabs>
        <w:ind w:left="993" w:right="-284" w:hanging="284"/>
        <w:contextualSpacing/>
        <w:jc w:val="both"/>
      </w:pPr>
      <w:r w:rsidRPr="005A4E62">
        <w:rPr>
          <w:lang w:val="uk-UA"/>
        </w:rPr>
        <w:t xml:space="preserve">жанри та мотиви </w:t>
      </w:r>
      <w:r>
        <w:rPr>
          <w:lang w:val="uk-UA"/>
        </w:rPr>
        <w:t>од</w:t>
      </w:r>
      <w:r w:rsidRPr="005A4E62">
        <w:rPr>
          <w:lang w:val="uk-UA"/>
        </w:rPr>
        <w:t xml:space="preserve"> Піндара.</w:t>
      </w:r>
    </w:p>
    <w:p w:rsidR="00415E87" w:rsidRDefault="00415E87" w:rsidP="002819DC">
      <w:pPr>
        <w:pStyle w:val="ListParagraph"/>
        <w:tabs>
          <w:tab w:val="left" w:pos="993"/>
        </w:tabs>
        <w:ind w:left="0" w:right="-284"/>
        <w:contextualSpacing/>
        <w:jc w:val="both"/>
        <w:rPr>
          <w:lang w:val="uk-UA"/>
        </w:rPr>
      </w:pPr>
    </w:p>
    <w:p w:rsidR="00415E87" w:rsidRDefault="00415E87" w:rsidP="002819DC">
      <w:pPr>
        <w:pStyle w:val="ListParagraph"/>
        <w:tabs>
          <w:tab w:val="left" w:pos="993"/>
        </w:tabs>
        <w:ind w:left="0" w:right="-284" w:firstLine="426"/>
        <w:contextualSpacing/>
        <w:jc w:val="both"/>
        <w:rPr>
          <w:b/>
          <w:i/>
          <w:u w:val="single"/>
          <w:lang w:val="uk-UA"/>
        </w:rPr>
      </w:pPr>
      <w:r w:rsidRPr="00614B6F">
        <w:rPr>
          <w:b/>
          <w:i/>
          <w:u w:val="single"/>
          <w:lang w:val="uk-UA"/>
        </w:rPr>
        <w:t>Завдання:</w:t>
      </w:r>
    </w:p>
    <w:p w:rsidR="00415E87" w:rsidRDefault="00415E87" w:rsidP="006A58B0">
      <w:pPr>
        <w:pStyle w:val="ListParagraph"/>
        <w:numPr>
          <w:ilvl w:val="3"/>
          <w:numId w:val="32"/>
        </w:numPr>
        <w:tabs>
          <w:tab w:val="clear" w:pos="2880"/>
          <w:tab w:val="num" w:pos="-993"/>
          <w:tab w:val="left" w:pos="851"/>
        </w:tabs>
        <w:ind w:left="0" w:right="-284" w:firstLine="426"/>
        <w:contextualSpacing/>
        <w:jc w:val="both"/>
        <w:rPr>
          <w:lang w:val="uk-UA"/>
        </w:rPr>
      </w:pPr>
      <w:r>
        <w:rPr>
          <w:lang w:val="uk-UA"/>
        </w:rPr>
        <w:t>Прочитати та принести до семінарського заняття тексти Тіртея, Солона, Феогніда, Архілоха, Алкея, Сапфо, Анакреонта, Піндара.</w:t>
      </w:r>
    </w:p>
    <w:p w:rsidR="00415E87" w:rsidRPr="00260379" w:rsidRDefault="00415E87" w:rsidP="006A58B0">
      <w:pPr>
        <w:pStyle w:val="ListParagraph"/>
        <w:numPr>
          <w:ilvl w:val="3"/>
          <w:numId w:val="32"/>
        </w:numPr>
        <w:tabs>
          <w:tab w:val="clear" w:pos="2880"/>
          <w:tab w:val="num" w:pos="-993"/>
          <w:tab w:val="left" w:pos="851"/>
        </w:tabs>
        <w:ind w:left="0" w:right="-284" w:firstLine="426"/>
        <w:contextualSpacing/>
        <w:jc w:val="both"/>
        <w:rPr>
          <w:lang w:val="uk-UA"/>
        </w:rPr>
      </w:pPr>
      <w:r w:rsidRPr="00260379">
        <w:rPr>
          <w:lang w:val="uk-UA"/>
        </w:rPr>
        <w:t>Вивчити напам’ять вірші Архілоха «Серце, серце! Біди люті…»</w:t>
      </w:r>
      <w:r w:rsidRPr="00260379">
        <w:rPr>
          <w:color w:val="000000"/>
          <w:lang w:val="uk-UA"/>
        </w:rPr>
        <w:t xml:space="preserve">, </w:t>
      </w:r>
      <w:r w:rsidRPr="00260379">
        <w:rPr>
          <w:lang w:val="uk-UA"/>
        </w:rPr>
        <w:t>Алкея «Не розумію звади поміж вітрів…»</w:t>
      </w:r>
      <w:r w:rsidRPr="00260379">
        <w:rPr>
          <w:color w:val="000000"/>
          <w:lang w:val="uk-UA"/>
        </w:rPr>
        <w:t xml:space="preserve">, </w:t>
      </w:r>
      <w:r w:rsidRPr="00260379">
        <w:rPr>
          <w:lang w:val="uk-UA"/>
        </w:rPr>
        <w:t>Сапфо «До богів подібний мені здається…»</w:t>
      </w:r>
      <w:r>
        <w:rPr>
          <w:color w:val="000000"/>
          <w:lang w:val="uk-UA"/>
        </w:rPr>
        <w:t>.</w:t>
      </w:r>
    </w:p>
    <w:p w:rsidR="00415E87" w:rsidRPr="00260379" w:rsidRDefault="00415E87" w:rsidP="00260379">
      <w:pPr>
        <w:pStyle w:val="ListParagraph"/>
        <w:tabs>
          <w:tab w:val="left" w:pos="851"/>
        </w:tabs>
        <w:ind w:left="426" w:right="-284"/>
        <w:contextualSpacing/>
        <w:jc w:val="both"/>
        <w:rPr>
          <w:lang w:val="uk-UA"/>
        </w:rPr>
      </w:pPr>
    </w:p>
    <w:p w:rsidR="00415E87" w:rsidRPr="005A4E62" w:rsidRDefault="00415E87" w:rsidP="002819DC">
      <w:pPr>
        <w:overflowPunct w:val="0"/>
        <w:autoSpaceDE w:val="0"/>
        <w:autoSpaceDN w:val="0"/>
        <w:adjustRightInd w:val="0"/>
        <w:ind w:right="-1050" w:firstLine="426"/>
        <w:jc w:val="both"/>
        <w:textAlignment w:val="baseline"/>
        <w:rPr>
          <w:b/>
        </w:rPr>
      </w:pPr>
      <w:r w:rsidRPr="005A4E62">
        <w:rPr>
          <w:b/>
        </w:rPr>
        <w:t>Л</w:t>
      </w:r>
      <w:r>
        <w:rPr>
          <w:b/>
          <w:lang w:val="uk-UA"/>
        </w:rPr>
        <w:t>і</w:t>
      </w:r>
      <w:r w:rsidRPr="005A4E62">
        <w:rPr>
          <w:b/>
        </w:rPr>
        <w:t>тература</w:t>
      </w:r>
      <w:r>
        <w:rPr>
          <w:b/>
          <w:lang w:val="uk-UA"/>
        </w:rPr>
        <w:t>:</w:t>
      </w:r>
      <w:r w:rsidRPr="005A4E62">
        <w:rPr>
          <w:b/>
        </w:rPr>
        <w:t xml:space="preserve"> </w:t>
      </w:r>
    </w:p>
    <w:p w:rsidR="00415E87" w:rsidRPr="005A4E62" w:rsidRDefault="00415E87" w:rsidP="006A58B0">
      <w:pPr>
        <w:numPr>
          <w:ilvl w:val="0"/>
          <w:numId w:val="43"/>
        </w:numPr>
        <w:tabs>
          <w:tab w:val="clear" w:pos="720"/>
          <w:tab w:val="num" w:pos="851"/>
        </w:tabs>
        <w:autoSpaceDE w:val="0"/>
        <w:autoSpaceDN w:val="0"/>
        <w:ind w:left="851" w:hanging="425"/>
        <w:jc w:val="both"/>
      </w:pPr>
      <w:r w:rsidRPr="005A4E62">
        <w:t>Анпеткова-Шарова Г.Г.,Чекалова Е.И.Античная литература-  Л.,1989.</w:t>
      </w:r>
    </w:p>
    <w:p w:rsidR="00415E87" w:rsidRPr="005A4E62" w:rsidRDefault="00415E87" w:rsidP="006A58B0">
      <w:pPr>
        <w:numPr>
          <w:ilvl w:val="0"/>
          <w:numId w:val="43"/>
        </w:numPr>
        <w:tabs>
          <w:tab w:val="clear" w:pos="720"/>
          <w:tab w:val="num" w:pos="851"/>
        </w:tabs>
        <w:autoSpaceDE w:val="0"/>
        <w:autoSpaceDN w:val="0"/>
        <w:ind w:left="851" w:hanging="425"/>
        <w:jc w:val="both"/>
      </w:pPr>
      <w:r w:rsidRPr="005A4E62">
        <w:t>Античная литература / Под ред. Тахо-Годи А.А. - М., 1986.</w:t>
      </w:r>
    </w:p>
    <w:p w:rsidR="00415E87" w:rsidRPr="005A4E62" w:rsidRDefault="00415E87" w:rsidP="006A58B0">
      <w:pPr>
        <w:numPr>
          <w:ilvl w:val="0"/>
          <w:numId w:val="43"/>
        </w:numPr>
        <w:tabs>
          <w:tab w:val="clear" w:pos="720"/>
          <w:tab w:val="num" w:pos="851"/>
        </w:tabs>
        <w:autoSpaceDE w:val="0"/>
        <w:autoSpaceDN w:val="0"/>
        <w:ind w:left="851" w:hanging="425"/>
        <w:jc w:val="both"/>
      </w:pPr>
      <w:r w:rsidRPr="005A4E62">
        <w:rPr>
          <w:spacing w:val="-10"/>
        </w:rPr>
        <w:t>Античная литература. Греция: Антология: В 2-х ч. / Сост. Н.А.Федоров,</w:t>
      </w:r>
      <w:r w:rsidRPr="005A4E62">
        <w:t xml:space="preserve"> В.И.Мирошниченкова.- М., 1989.</w:t>
      </w:r>
    </w:p>
    <w:p w:rsidR="00415E87" w:rsidRPr="005A4E62" w:rsidRDefault="00415E87" w:rsidP="006A58B0">
      <w:pPr>
        <w:numPr>
          <w:ilvl w:val="0"/>
          <w:numId w:val="43"/>
        </w:numPr>
        <w:tabs>
          <w:tab w:val="clear" w:pos="720"/>
          <w:tab w:val="num" w:pos="851"/>
        </w:tabs>
        <w:ind w:left="851" w:hanging="425"/>
        <w:jc w:val="both"/>
      </w:pPr>
      <w:r w:rsidRPr="005A4E62">
        <w:t>Зарубіжна література ранніх епох. Античність. Середні віки. Відродження / За ред. Ф.І.Прокаєва. - К., 1994.</w:t>
      </w:r>
    </w:p>
    <w:p w:rsidR="00415E87" w:rsidRPr="00030A41" w:rsidRDefault="00415E87" w:rsidP="006A58B0">
      <w:pPr>
        <w:numPr>
          <w:ilvl w:val="0"/>
          <w:numId w:val="43"/>
        </w:numPr>
        <w:tabs>
          <w:tab w:val="clear" w:pos="720"/>
          <w:tab w:val="left" w:pos="426"/>
          <w:tab w:val="num" w:pos="851"/>
        </w:tabs>
        <w:ind w:left="851" w:hanging="425"/>
        <w:jc w:val="both"/>
        <w:rPr>
          <w:lang w:val="uk-UA"/>
        </w:rPr>
      </w:pPr>
      <w:r w:rsidRPr="00030A41">
        <w:rPr>
          <w:lang w:val="uk-UA"/>
        </w:rPr>
        <w:t>Пащенко В.І., Пащенко Н.І. Антична література: підручник. – Вид. 3-тє. – К., 2008</w:t>
      </w:r>
      <w:r>
        <w:rPr>
          <w:lang w:val="uk-UA"/>
        </w:rPr>
        <w:t>.</w:t>
      </w:r>
    </w:p>
    <w:p w:rsidR="00415E87" w:rsidRPr="00030A41" w:rsidRDefault="00415E87" w:rsidP="006A58B0">
      <w:pPr>
        <w:numPr>
          <w:ilvl w:val="0"/>
          <w:numId w:val="43"/>
        </w:numPr>
        <w:tabs>
          <w:tab w:val="clear" w:pos="720"/>
          <w:tab w:val="left" w:pos="284"/>
          <w:tab w:val="left" w:pos="426"/>
          <w:tab w:val="num" w:pos="851"/>
        </w:tabs>
        <w:autoSpaceDE w:val="0"/>
        <w:autoSpaceDN w:val="0"/>
        <w:ind w:left="851" w:hanging="425"/>
        <w:jc w:val="both"/>
        <w:rPr>
          <w:lang w:val="uk-UA"/>
        </w:rPr>
      </w:pPr>
      <w:r w:rsidRPr="00030A41">
        <w:rPr>
          <w:lang w:val="uk-UA"/>
        </w:rPr>
        <w:t>Підлісна Г.Н. Антична література для всіх і кожного. – К., 2003</w:t>
      </w:r>
      <w:r>
        <w:rPr>
          <w:lang w:val="uk-UA"/>
        </w:rPr>
        <w:t>.</w:t>
      </w:r>
    </w:p>
    <w:p w:rsidR="00415E87" w:rsidRPr="005A4E62" w:rsidRDefault="00415E87" w:rsidP="006A58B0">
      <w:pPr>
        <w:numPr>
          <w:ilvl w:val="0"/>
          <w:numId w:val="43"/>
        </w:numPr>
        <w:tabs>
          <w:tab w:val="clear" w:pos="720"/>
          <w:tab w:val="left" w:pos="284"/>
          <w:tab w:val="num" w:pos="851"/>
        </w:tabs>
        <w:autoSpaceDE w:val="0"/>
        <w:autoSpaceDN w:val="0"/>
        <w:ind w:left="851" w:hanging="425"/>
        <w:jc w:val="both"/>
      </w:pPr>
      <w:r w:rsidRPr="005A4E62">
        <w:t>Радциг С.И. История древнегреческой литературы. -    М.,1982.</w:t>
      </w:r>
    </w:p>
    <w:p w:rsidR="00415E87" w:rsidRPr="005A4E62" w:rsidRDefault="00415E87" w:rsidP="006A58B0">
      <w:pPr>
        <w:numPr>
          <w:ilvl w:val="0"/>
          <w:numId w:val="43"/>
        </w:numPr>
        <w:tabs>
          <w:tab w:val="clear" w:pos="720"/>
          <w:tab w:val="left" w:pos="284"/>
          <w:tab w:val="num" w:pos="851"/>
        </w:tabs>
        <w:autoSpaceDE w:val="0"/>
        <w:autoSpaceDN w:val="0"/>
        <w:ind w:left="851" w:hanging="425"/>
        <w:jc w:val="both"/>
      </w:pPr>
      <w:r w:rsidRPr="005A4E62">
        <w:t>Тронский И.М. История античной литературы. -  М.,1983.</w:t>
      </w:r>
    </w:p>
    <w:p w:rsidR="00415E87" w:rsidRPr="005A4E62" w:rsidRDefault="00415E87" w:rsidP="006A58B0">
      <w:pPr>
        <w:numPr>
          <w:ilvl w:val="0"/>
          <w:numId w:val="43"/>
        </w:numPr>
        <w:tabs>
          <w:tab w:val="clear" w:pos="720"/>
          <w:tab w:val="left" w:pos="284"/>
          <w:tab w:val="num" w:pos="851"/>
        </w:tabs>
        <w:autoSpaceDE w:val="0"/>
        <w:autoSpaceDN w:val="0"/>
        <w:ind w:left="851" w:hanging="425"/>
        <w:jc w:val="both"/>
      </w:pPr>
      <w:r w:rsidRPr="005A4E62">
        <w:rPr>
          <w:rFonts w:ascii="TimesNewRomanPSMT Cyr" w:hAnsi="TimesNewRomanPSMT Cyr" w:cs="TimesNewRomanPSMT Cyr"/>
        </w:rPr>
        <w:t>Ярхо В. Н., Полонская К. П. Античная лирика. – М., 1967.</w:t>
      </w:r>
    </w:p>
    <w:p w:rsidR="00415E87" w:rsidRPr="008515C2" w:rsidRDefault="00415E87" w:rsidP="006A58B0">
      <w:pPr>
        <w:numPr>
          <w:ilvl w:val="0"/>
          <w:numId w:val="43"/>
        </w:numPr>
        <w:tabs>
          <w:tab w:val="clear" w:pos="720"/>
          <w:tab w:val="left" w:pos="284"/>
          <w:tab w:val="num" w:pos="851"/>
        </w:tabs>
        <w:autoSpaceDE w:val="0"/>
        <w:autoSpaceDN w:val="0"/>
        <w:ind w:left="851" w:hanging="425"/>
        <w:jc w:val="both"/>
      </w:pPr>
      <w:r w:rsidRPr="005A4E62">
        <w:rPr>
          <w:rFonts w:ascii="TimesNewRomanPSMT Cyr" w:hAnsi="TimesNewRomanPSMT Cyr" w:cs="TimesNewRomanPSMT Cyr"/>
        </w:rPr>
        <w:t>Гаспаров М. Л. Древнегреческая хоровая лирика // Пиндар. Вакхилид.</w:t>
      </w:r>
      <w:r w:rsidRPr="005A4E62">
        <w:t xml:space="preserve"> </w:t>
      </w:r>
      <w:r w:rsidRPr="005A4E62">
        <w:rPr>
          <w:rFonts w:ascii="TimesNewRomanPSMT Cyr" w:hAnsi="TimesNewRomanPSMT Cyr" w:cs="TimesNewRomanPSMT Cyr"/>
        </w:rPr>
        <w:t>Оды. Фрагменты. – М., 1980.</w:t>
      </w:r>
    </w:p>
    <w:p w:rsidR="00415E87" w:rsidRPr="00D250F0" w:rsidRDefault="00415E87" w:rsidP="006A58B0">
      <w:pPr>
        <w:numPr>
          <w:ilvl w:val="0"/>
          <w:numId w:val="43"/>
        </w:numPr>
        <w:tabs>
          <w:tab w:val="clear" w:pos="720"/>
          <w:tab w:val="num" w:pos="851"/>
          <w:tab w:val="left" w:pos="993"/>
        </w:tabs>
        <w:autoSpaceDE w:val="0"/>
        <w:autoSpaceDN w:val="0"/>
        <w:ind w:left="851" w:hanging="425"/>
        <w:jc w:val="both"/>
      </w:pPr>
      <w:r w:rsidRPr="008515C2">
        <w:rPr>
          <w:rFonts w:ascii="TimesNewRomanPSMT Cyr" w:hAnsi="TimesNewRomanPSMT Cyr" w:cs="TimesNewRomanPSMT Cyr"/>
        </w:rPr>
        <w:t>Тахо-Годи А. А. Античная гимнография // Античные гимны. – М., 1988.</w:t>
      </w:r>
    </w:p>
    <w:p w:rsidR="00415E87" w:rsidRPr="005A4E62" w:rsidRDefault="00415E87" w:rsidP="002819DC"/>
    <w:p w:rsidR="00415E87" w:rsidRPr="009C241C" w:rsidRDefault="00415E87" w:rsidP="001B4EB1">
      <w:pPr>
        <w:ind w:firstLine="426"/>
        <w:rPr>
          <w:b/>
          <w:lang w:val="uk-UA"/>
        </w:rPr>
      </w:pPr>
      <w:r>
        <w:rPr>
          <w:u w:val="single"/>
          <w:lang w:val="uk-UA"/>
        </w:rPr>
        <w:t>Семінарськ</w:t>
      </w:r>
      <w:r w:rsidRPr="006F0100">
        <w:rPr>
          <w:u w:val="single"/>
          <w:lang w:val="uk-UA"/>
        </w:rPr>
        <w:t xml:space="preserve">е заняття № </w:t>
      </w:r>
      <w:r>
        <w:rPr>
          <w:u w:val="single"/>
          <w:lang w:val="uk-UA"/>
        </w:rPr>
        <w:t>4</w:t>
      </w:r>
      <w:r w:rsidRPr="006F0100">
        <w:rPr>
          <w:u w:val="single"/>
          <w:lang w:val="uk-UA"/>
        </w:rPr>
        <w:t>.</w:t>
      </w:r>
      <w:r w:rsidRPr="006F0100">
        <w:rPr>
          <w:lang w:val="uk-UA"/>
        </w:rPr>
        <w:t xml:space="preserve">  </w:t>
      </w:r>
      <w:r w:rsidRPr="00A7193F">
        <w:rPr>
          <w:b/>
          <w:lang w:val="uk-UA"/>
        </w:rPr>
        <w:t xml:space="preserve">«Прометей </w:t>
      </w:r>
      <w:r>
        <w:rPr>
          <w:b/>
          <w:lang w:val="uk-UA"/>
        </w:rPr>
        <w:t>за</w:t>
      </w:r>
      <w:r w:rsidRPr="00A7193F">
        <w:rPr>
          <w:b/>
          <w:lang w:val="uk-UA"/>
        </w:rPr>
        <w:t>кутий» Есхіла як зразок героїко-культової трагедії</w:t>
      </w:r>
      <w:r w:rsidRPr="009C241C">
        <w:rPr>
          <w:b/>
          <w:lang w:val="uk-UA"/>
        </w:rPr>
        <w:t>.</w:t>
      </w:r>
    </w:p>
    <w:p w:rsidR="00415E87" w:rsidRDefault="00415E87" w:rsidP="006A58B0">
      <w:pPr>
        <w:numPr>
          <w:ilvl w:val="0"/>
          <w:numId w:val="34"/>
        </w:numPr>
        <w:overflowPunct w:val="0"/>
        <w:autoSpaceDE w:val="0"/>
        <w:autoSpaceDN w:val="0"/>
        <w:adjustRightInd w:val="0"/>
        <w:ind w:right="-5"/>
        <w:jc w:val="both"/>
        <w:textAlignment w:val="baseline"/>
        <w:rPr>
          <w:lang w:val="uk-UA"/>
        </w:rPr>
      </w:pPr>
      <w:r w:rsidRPr="002564DB">
        <w:rPr>
          <w:lang w:val="uk-UA"/>
        </w:rPr>
        <w:t xml:space="preserve">Міф про Прометея в зображенні Есхіла. </w:t>
      </w:r>
      <w:r>
        <w:rPr>
          <w:lang w:val="uk-UA"/>
        </w:rPr>
        <w:t>Роль Прометея в розвитку людства</w:t>
      </w:r>
      <w:r w:rsidRPr="002564DB">
        <w:rPr>
          <w:lang w:val="uk-UA"/>
        </w:rPr>
        <w:t xml:space="preserve">. </w:t>
      </w:r>
    </w:p>
    <w:p w:rsidR="00415E87" w:rsidRDefault="00415E87" w:rsidP="006A58B0">
      <w:pPr>
        <w:numPr>
          <w:ilvl w:val="0"/>
          <w:numId w:val="34"/>
        </w:numPr>
        <w:overflowPunct w:val="0"/>
        <w:autoSpaceDE w:val="0"/>
        <w:autoSpaceDN w:val="0"/>
        <w:adjustRightInd w:val="0"/>
        <w:ind w:right="-5"/>
        <w:jc w:val="both"/>
        <w:textAlignment w:val="baseline"/>
        <w:rPr>
          <w:lang w:val="uk-UA"/>
        </w:rPr>
      </w:pPr>
      <w:r w:rsidRPr="006F0100">
        <w:rPr>
          <w:lang w:val="uk-UA"/>
        </w:rPr>
        <w:t>Образ Прометея</w:t>
      </w:r>
      <w:r>
        <w:rPr>
          <w:lang w:val="uk-UA"/>
        </w:rPr>
        <w:t>:</w:t>
      </w:r>
      <w:r w:rsidRPr="006F0100">
        <w:rPr>
          <w:lang w:val="uk-UA"/>
        </w:rPr>
        <w:t xml:space="preserve"> </w:t>
      </w:r>
    </w:p>
    <w:p w:rsidR="00415E87" w:rsidRDefault="00415E87" w:rsidP="006A58B0">
      <w:pPr>
        <w:numPr>
          <w:ilvl w:val="0"/>
          <w:numId w:val="45"/>
        </w:numPr>
        <w:tabs>
          <w:tab w:val="left" w:pos="-1276"/>
          <w:tab w:val="left" w:pos="284"/>
        </w:tabs>
        <w:overflowPunct w:val="0"/>
        <w:autoSpaceDE w:val="0"/>
        <w:autoSpaceDN w:val="0"/>
        <w:adjustRightInd w:val="0"/>
        <w:ind w:left="993" w:right="-5" w:hanging="284"/>
        <w:jc w:val="both"/>
        <w:textAlignment w:val="baseline"/>
        <w:rPr>
          <w:lang w:val="uk-UA"/>
        </w:rPr>
      </w:pPr>
      <w:r>
        <w:rPr>
          <w:lang w:val="uk-UA"/>
        </w:rPr>
        <w:t xml:space="preserve">Прометей </w:t>
      </w:r>
      <w:r w:rsidRPr="006F0100">
        <w:rPr>
          <w:lang w:val="uk-UA"/>
        </w:rPr>
        <w:t>як перша особистіс</w:t>
      </w:r>
      <w:r>
        <w:rPr>
          <w:lang w:val="uk-UA"/>
        </w:rPr>
        <w:t>ть у європейській культурі;</w:t>
      </w:r>
    </w:p>
    <w:p w:rsidR="00415E87" w:rsidRDefault="00415E87" w:rsidP="006A58B0">
      <w:pPr>
        <w:numPr>
          <w:ilvl w:val="0"/>
          <w:numId w:val="45"/>
        </w:numPr>
        <w:tabs>
          <w:tab w:val="left" w:pos="-1276"/>
          <w:tab w:val="left" w:pos="284"/>
        </w:tabs>
        <w:overflowPunct w:val="0"/>
        <w:autoSpaceDE w:val="0"/>
        <w:autoSpaceDN w:val="0"/>
        <w:adjustRightInd w:val="0"/>
        <w:ind w:left="993" w:right="-5" w:hanging="284"/>
        <w:jc w:val="both"/>
        <w:textAlignment w:val="baseline"/>
        <w:rPr>
          <w:lang w:val="uk-UA"/>
        </w:rPr>
      </w:pPr>
      <w:r>
        <w:rPr>
          <w:lang w:val="uk-UA"/>
        </w:rPr>
        <w:t>р</w:t>
      </w:r>
      <w:r w:rsidRPr="006F0100">
        <w:rPr>
          <w:lang w:val="uk-UA"/>
        </w:rPr>
        <w:t>оль образів богів у розкритт</w:t>
      </w:r>
      <w:r>
        <w:rPr>
          <w:lang w:val="uk-UA"/>
        </w:rPr>
        <w:t>і характеру головного персонажу;</w:t>
      </w:r>
    </w:p>
    <w:p w:rsidR="00415E87" w:rsidRDefault="00415E87" w:rsidP="006A58B0">
      <w:pPr>
        <w:numPr>
          <w:ilvl w:val="0"/>
          <w:numId w:val="45"/>
        </w:numPr>
        <w:tabs>
          <w:tab w:val="left" w:pos="-1276"/>
          <w:tab w:val="left" w:pos="284"/>
        </w:tabs>
        <w:overflowPunct w:val="0"/>
        <w:autoSpaceDE w:val="0"/>
        <w:autoSpaceDN w:val="0"/>
        <w:adjustRightInd w:val="0"/>
        <w:ind w:left="993" w:right="-5" w:hanging="284"/>
        <w:jc w:val="both"/>
        <w:textAlignment w:val="baseline"/>
        <w:rPr>
          <w:lang w:val="uk-UA"/>
        </w:rPr>
      </w:pPr>
      <w:r>
        <w:rPr>
          <w:lang w:val="uk-UA"/>
        </w:rPr>
        <w:t>гуманістичний зміст вчинку Прометея.</w:t>
      </w:r>
    </w:p>
    <w:p w:rsidR="00415E87" w:rsidRPr="00F8461D" w:rsidRDefault="00415E87" w:rsidP="006A58B0">
      <w:pPr>
        <w:numPr>
          <w:ilvl w:val="0"/>
          <w:numId w:val="34"/>
        </w:numPr>
        <w:overflowPunct w:val="0"/>
        <w:autoSpaceDE w:val="0"/>
        <w:autoSpaceDN w:val="0"/>
        <w:adjustRightInd w:val="0"/>
        <w:ind w:right="-5"/>
        <w:jc w:val="both"/>
        <w:textAlignment w:val="baseline"/>
        <w:rPr>
          <w:lang w:val="uk-UA"/>
        </w:rPr>
      </w:pPr>
      <w:r>
        <w:rPr>
          <w:lang w:val="uk-UA"/>
        </w:rPr>
        <w:t xml:space="preserve">Вчинок Прометея як порушення </w:t>
      </w:r>
      <w:r w:rsidRPr="006F0100">
        <w:rPr>
          <w:lang w:val="uk-UA"/>
        </w:rPr>
        <w:t xml:space="preserve">світової гармонії </w:t>
      </w:r>
      <w:r>
        <w:rPr>
          <w:lang w:val="uk-UA"/>
        </w:rPr>
        <w:t xml:space="preserve">та </w:t>
      </w:r>
      <w:r w:rsidRPr="006F0100">
        <w:rPr>
          <w:lang w:val="uk-UA"/>
        </w:rPr>
        <w:t>міфологічної ієрархії.</w:t>
      </w:r>
    </w:p>
    <w:p w:rsidR="00415E87" w:rsidRDefault="00415E87" w:rsidP="006A58B0">
      <w:pPr>
        <w:numPr>
          <w:ilvl w:val="0"/>
          <w:numId w:val="34"/>
        </w:numPr>
        <w:overflowPunct w:val="0"/>
        <w:autoSpaceDE w:val="0"/>
        <w:autoSpaceDN w:val="0"/>
        <w:adjustRightInd w:val="0"/>
        <w:ind w:right="-5"/>
        <w:jc w:val="both"/>
        <w:textAlignment w:val="baseline"/>
        <w:rPr>
          <w:lang w:val="uk-UA"/>
        </w:rPr>
      </w:pPr>
      <w:r>
        <w:rPr>
          <w:lang w:val="uk-UA"/>
        </w:rPr>
        <w:t>Художня своєрідність трагедії, специфіка забраження характерів: монолітність, статичність, схематичність</w:t>
      </w:r>
      <w:r w:rsidRPr="002564DB">
        <w:rPr>
          <w:lang w:val="uk-UA"/>
        </w:rPr>
        <w:t xml:space="preserve">. </w:t>
      </w:r>
    </w:p>
    <w:p w:rsidR="00415E87" w:rsidRDefault="00415E87" w:rsidP="006A58B0">
      <w:pPr>
        <w:numPr>
          <w:ilvl w:val="0"/>
          <w:numId w:val="34"/>
        </w:numPr>
        <w:overflowPunct w:val="0"/>
        <w:autoSpaceDE w:val="0"/>
        <w:autoSpaceDN w:val="0"/>
        <w:adjustRightInd w:val="0"/>
        <w:ind w:right="-5"/>
        <w:jc w:val="both"/>
        <w:textAlignment w:val="baseline"/>
        <w:rPr>
          <w:lang w:val="uk-UA"/>
        </w:rPr>
      </w:pPr>
      <w:r w:rsidRPr="006F0100">
        <w:rPr>
          <w:lang w:val="uk-UA"/>
        </w:rPr>
        <w:t>Прометей як «вічний образ» світової літератури.</w:t>
      </w:r>
    </w:p>
    <w:p w:rsidR="00415E87" w:rsidRDefault="00415E87" w:rsidP="002819DC">
      <w:pPr>
        <w:overflowPunct w:val="0"/>
        <w:autoSpaceDE w:val="0"/>
        <w:autoSpaceDN w:val="0"/>
        <w:adjustRightInd w:val="0"/>
        <w:ind w:right="-5" w:firstLine="426"/>
        <w:jc w:val="both"/>
        <w:textAlignment w:val="baseline"/>
        <w:rPr>
          <w:b/>
          <w:i/>
          <w:u w:val="single"/>
          <w:lang w:val="uk-UA"/>
        </w:rPr>
      </w:pPr>
    </w:p>
    <w:p w:rsidR="00415E87" w:rsidRDefault="00415E87" w:rsidP="002819DC">
      <w:pPr>
        <w:overflowPunct w:val="0"/>
        <w:autoSpaceDE w:val="0"/>
        <w:autoSpaceDN w:val="0"/>
        <w:adjustRightInd w:val="0"/>
        <w:ind w:right="-5" w:firstLine="426"/>
        <w:jc w:val="both"/>
        <w:textAlignment w:val="baseline"/>
        <w:rPr>
          <w:b/>
          <w:i/>
          <w:u w:val="single"/>
          <w:lang w:val="uk-UA"/>
        </w:rPr>
      </w:pPr>
      <w:r w:rsidRPr="00887020">
        <w:rPr>
          <w:b/>
          <w:i/>
          <w:u w:val="single"/>
          <w:lang w:val="uk-UA"/>
        </w:rPr>
        <w:t>Завдання:</w:t>
      </w:r>
    </w:p>
    <w:p w:rsidR="00415E87" w:rsidRDefault="00415E87" w:rsidP="006A58B0">
      <w:pPr>
        <w:numPr>
          <w:ilvl w:val="0"/>
          <w:numId w:val="35"/>
        </w:numPr>
        <w:overflowPunct w:val="0"/>
        <w:autoSpaceDE w:val="0"/>
        <w:autoSpaceDN w:val="0"/>
        <w:adjustRightInd w:val="0"/>
        <w:ind w:right="-5"/>
        <w:jc w:val="both"/>
        <w:textAlignment w:val="baseline"/>
        <w:rPr>
          <w:lang w:val="uk-UA"/>
        </w:rPr>
      </w:pPr>
      <w:r>
        <w:rPr>
          <w:lang w:val="uk-UA"/>
        </w:rPr>
        <w:t>Повторити лекційний матеріал про виникнення, структуру давньогрецької трагедії; підгтувати матеріал про життя та творчість Есхіла.</w:t>
      </w:r>
    </w:p>
    <w:p w:rsidR="00415E87" w:rsidRPr="00686177" w:rsidRDefault="00415E87" w:rsidP="006A58B0">
      <w:pPr>
        <w:numPr>
          <w:ilvl w:val="0"/>
          <w:numId w:val="35"/>
        </w:numPr>
        <w:overflowPunct w:val="0"/>
        <w:autoSpaceDE w:val="0"/>
        <w:autoSpaceDN w:val="0"/>
        <w:adjustRightInd w:val="0"/>
        <w:ind w:right="-5"/>
        <w:jc w:val="both"/>
        <w:textAlignment w:val="baseline"/>
        <w:rPr>
          <w:lang w:val="uk-UA"/>
        </w:rPr>
      </w:pPr>
      <w:r>
        <w:rPr>
          <w:lang w:val="uk-UA"/>
        </w:rPr>
        <w:t xml:space="preserve">Прочитати текст трагедії Есхіла «Прометей закутий» повністю та підготувати цитатний матеріал, що характеризує </w:t>
      </w:r>
      <w:r w:rsidRPr="00686177">
        <w:rPr>
          <w:lang w:val="uk-UA"/>
        </w:rPr>
        <w:t>образ Прометея.</w:t>
      </w:r>
    </w:p>
    <w:p w:rsidR="00415E87" w:rsidRPr="00D250F0" w:rsidRDefault="00415E87" w:rsidP="006A58B0">
      <w:pPr>
        <w:numPr>
          <w:ilvl w:val="0"/>
          <w:numId w:val="35"/>
        </w:numPr>
        <w:overflowPunct w:val="0"/>
        <w:autoSpaceDE w:val="0"/>
        <w:autoSpaceDN w:val="0"/>
        <w:adjustRightInd w:val="0"/>
        <w:ind w:right="-5"/>
        <w:jc w:val="both"/>
        <w:textAlignment w:val="baseline"/>
        <w:rPr>
          <w:lang w:val="uk-UA"/>
        </w:rPr>
      </w:pPr>
      <w:r w:rsidRPr="009C241C">
        <w:rPr>
          <w:lang w:val="uk-UA"/>
        </w:rPr>
        <w:t>Виписати в зошит та вивчити значення термінів та понять: «вічний образ», драма, ексод, елевсинські</w:t>
      </w:r>
      <w:r>
        <w:rPr>
          <w:lang w:val="uk-UA"/>
        </w:rPr>
        <w:t xml:space="preserve"> таїнства (містерії), епісодій</w:t>
      </w:r>
      <w:r w:rsidRPr="009C241C">
        <w:rPr>
          <w:lang w:val="uk-UA"/>
        </w:rPr>
        <w:t>, катарсис, кор</w:t>
      </w:r>
      <w:r>
        <w:rPr>
          <w:lang w:val="uk-UA"/>
        </w:rPr>
        <w:t>іфей, орхестра, парод, скена, стасим, трагедія</w:t>
      </w:r>
      <w:r w:rsidRPr="009C241C">
        <w:rPr>
          <w:lang w:val="uk-UA"/>
        </w:rPr>
        <w:t>.</w:t>
      </w:r>
    </w:p>
    <w:p w:rsidR="00415E87" w:rsidRDefault="00415E87" w:rsidP="002819DC">
      <w:pPr>
        <w:overflowPunct w:val="0"/>
        <w:autoSpaceDE w:val="0"/>
        <w:autoSpaceDN w:val="0"/>
        <w:adjustRightInd w:val="0"/>
        <w:ind w:right="-5" w:firstLine="426"/>
        <w:jc w:val="both"/>
        <w:textAlignment w:val="baseline"/>
        <w:rPr>
          <w:b/>
          <w:lang w:val="uk-UA"/>
        </w:rPr>
      </w:pPr>
    </w:p>
    <w:p w:rsidR="00415E87" w:rsidRPr="00030A41" w:rsidRDefault="00415E87" w:rsidP="002819DC">
      <w:pPr>
        <w:overflowPunct w:val="0"/>
        <w:autoSpaceDE w:val="0"/>
        <w:autoSpaceDN w:val="0"/>
        <w:adjustRightInd w:val="0"/>
        <w:ind w:right="-5" w:firstLine="426"/>
        <w:jc w:val="both"/>
        <w:textAlignment w:val="baseline"/>
        <w:rPr>
          <w:b/>
          <w:lang w:val="uk-UA"/>
        </w:rPr>
      </w:pPr>
      <w:r w:rsidRPr="00030A41">
        <w:rPr>
          <w:b/>
          <w:lang w:val="uk-UA"/>
        </w:rPr>
        <w:t>Література:</w:t>
      </w:r>
    </w:p>
    <w:p w:rsidR="00415E87" w:rsidRPr="00030A41" w:rsidRDefault="00415E87" w:rsidP="006A58B0">
      <w:pPr>
        <w:numPr>
          <w:ilvl w:val="0"/>
          <w:numId w:val="36"/>
        </w:numPr>
        <w:tabs>
          <w:tab w:val="left" w:pos="426"/>
        </w:tabs>
        <w:autoSpaceDE w:val="0"/>
        <w:autoSpaceDN w:val="0"/>
        <w:jc w:val="both"/>
        <w:rPr>
          <w:lang w:val="uk-UA"/>
        </w:rPr>
      </w:pPr>
      <w:r w:rsidRPr="00030A41">
        <w:rPr>
          <w:lang w:val="uk-UA"/>
        </w:rPr>
        <w:t>Античная литература / Под ред. Тахо-Годи А.А. – М., 1986</w:t>
      </w:r>
      <w:r>
        <w:rPr>
          <w:lang w:val="uk-UA"/>
        </w:rPr>
        <w:t>.</w:t>
      </w:r>
    </w:p>
    <w:p w:rsidR="00415E87" w:rsidRPr="00030A41" w:rsidRDefault="00415E87" w:rsidP="006A58B0">
      <w:pPr>
        <w:numPr>
          <w:ilvl w:val="0"/>
          <w:numId w:val="36"/>
        </w:numPr>
        <w:tabs>
          <w:tab w:val="left" w:pos="426"/>
        </w:tabs>
        <w:autoSpaceDE w:val="0"/>
        <w:autoSpaceDN w:val="0"/>
        <w:jc w:val="both"/>
        <w:rPr>
          <w:lang w:val="uk-UA"/>
        </w:rPr>
      </w:pPr>
      <w:r w:rsidRPr="00030A41">
        <w:rPr>
          <w:spacing w:val="-10"/>
          <w:lang w:val="uk-UA"/>
        </w:rPr>
        <w:t>Античная литература. Греция: Антология: В 2-х ч. / Сост. Н.А.Федоров,</w:t>
      </w:r>
      <w:r w:rsidRPr="00030A41">
        <w:rPr>
          <w:lang w:val="uk-UA"/>
        </w:rPr>
        <w:t xml:space="preserve"> В.И.Мирошниченкова. – М., 1989</w:t>
      </w:r>
      <w:r>
        <w:rPr>
          <w:lang w:val="uk-UA"/>
        </w:rPr>
        <w:t>.</w:t>
      </w:r>
    </w:p>
    <w:p w:rsidR="00415E87" w:rsidRPr="00030A41" w:rsidRDefault="00415E87" w:rsidP="006A58B0">
      <w:pPr>
        <w:numPr>
          <w:ilvl w:val="0"/>
          <w:numId w:val="36"/>
        </w:numPr>
        <w:tabs>
          <w:tab w:val="left" w:pos="426"/>
        </w:tabs>
        <w:autoSpaceDE w:val="0"/>
        <w:autoSpaceDN w:val="0"/>
        <w:jc w:val="both"/>
        <w:rPr>
          <w:lang w:val="uk-UA"/>
        </w:rPr>
      </w:pPr>
      <w:r w:rsidRPr="00030A41">
        <w:rPr>
          <w:lang w:val="uk-UA"/>
        </w:rPr>
        <w:t>Головня В. В. История античного театра. – М., 1972</w:t>
      </w:r>
      <w:r>
        <w:rPr>
          <w:lang w:val="uk-UA"/>
        </w:rPr>
        <w:t>.</w:t>
      </w:r>
    </w:p>
    <w:p w:rsidR="00415E87" w:rsidRPr="00030A41" w:rsidRDefault="00415E87" w:rsidP="006A58B0">
      <w:pPr>
        <w:numPr>
          <w:ilvl w:val="0"/>
          <w:numId w:val="36"/>
        </w:numPr>
        <w:tabs>
          <w:tab w:val="left" w:pos="426"/>
        </w:tabs>
        <w:autoSpaceDE w:val="0"/>
        <w:autoSpaceDN w:val="0"/>
        <w:jc w:val="both"/>
        <w:rPr>
          <w:lang w:val="uk-UA"/>
        </w:rPr>
      </w:pPr>
      <w:r w:rsidRPr="00030A41">
        <w:rPr>
          <w:lang w:val="uk-UA"/>
        </w:rPr>
        <w:t>Есхіл. Прометей закути</w:t>
      </w:r>
      <w:r>
        <w:rPr>
          <w:lang w:val="uk-UA"/>
        </w:rPr>
        <w:t xml:space="preserve">й // Давньогрецька трагедія. </w:t>
      </w:r>
      <w:r w:rsidRPr="00030A41">
        <w:rPr>
          <w:lang w:val="uk-UA"/>
        </w:rPr>
        <w:t>–</w:t>
      </w:r>
      <w:r>
        <w:rPr>
          <w:lang w:val="uk-UA"/>
        </w:rPr>
        <w:t xml:space="preserve"> К.</w:t>
      </w:r>
      <w:r w:rsidRPr="00030A41">
        <w:rPr>
          <w:lang w:val="uk-UA"/>
        </w:rPr>
        <w:t>, 1981</w:t>
      </w:r>
      <w:r>
        <w:rPr>
          <w:lang w:val="uk-UA"/>
        </w:rPr>
        <w:t>.</w:t>
      </w:r>
    </w:p>
    <w:p w:rsidR="00415E87" w:rsidRPr="00030A41" w:rsidRDefault="00415E87" w:rsidP="006A58B0">
      <w:pPr>
        <w:numPr>
          <w:ilvl w:val="0"/>
          <w:numId w:val="36"/>
        </w:numPr>
        <w:tabs>
          <w:tab w:val="left" w:pos="426"/>
        </w:tabs>
        <w:jc w:val="both"/>
        <w:rPr>
          <w:lang w:val="uk-UA"/>
        </w:rPr>
      </w:pPr>
      <w:r w:rsidRPr="00030A41">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r>
        <w:rPr>
          <w:lang w:val="uk-UA"/>
        </w:rPr>
        <w:t>.</w:t>
      </w:r>
    </w:p>
    <w:p w:rsidR="00415E87" w:rsidRPr="00030A41" w:rsidRDefault="00415E87" w:rsidP="006A58B0">
      <w:pPr>
        <w:numPr>
          <w:ilvl w:val="0"/>
          <w:numId w:val="36"/>
        </w:numPr>
        <w:tabs>
          <w:tab w:val="left" w:pos="426"/>
        </w:tabs>
        <w:autoSpaceDE w:val="0"/>
        <w:autoSpaceDN w:val="0"/>
        <w:jc w:val="both"/>
        <w:rPr>
          <w:lang w:val="uk-UA"/>
        </w:rPr>
      </w:pPr>
      <w:r w:rsidRPr="00030A41">
        <w:rPr>
          <w:lang w:val="uk-UA"/>
        </w:rPr>
        <w:t>Пащенко В.І. Еллінський театр і його уславлені трагічні поети // Да</w:t>
      </w:r>
      <w:r>
        <w:rPr>
          <w:lang w:val="uk-UA"/>
        </w:rPr>
        <w:t xml:space="preserve">вньогрецька трагедія. </w:t>
      </w:r>
      <w:r w:rsidRPr="00030A41">
        <w:rPr>
          <w:lang w:val="uk-UA"/>
        </w:rPr>
        <w:t>–</w:t>
      </w:r>
      <w:r>
        <w:rPr>
          <w:lang w:val="uk-UA"/>
        </w:rPr>
        <w:t xml:space="preserve"> К.</w:t>
      </w:r>
      <w:r w:rsidRPr="00030A41">
        <w:rPr>
          <w:lang w:val="uk-UA"/>
        </w:rPr>
        <w:t>, 1981. – С. 5-24.</w:t>
      </w:r>
    </w:p>
    <w:p w:rsidR="00415E87" w:rsidRPr="00030A41" w:rsidRDefault="00415E87" w:rsidP="006A58B0">
      <w:pPr>
        <w:numPr>
          <w:ilvl w:val="0"/>
          <w:numId w:val="36"/>
        </w:numPr>
        <w:tabs>
          <w:tab w:val="left" w:pos="426"/>
        </w:tabs>
        <w:jc w:val="both"/>
        <w:rPr>
          <w:lang w:val="uk-UA"/>
        </w:rPr>
      </w:pPr>
      <w:r w:rsidRPr="00030A41">
        <w:rPr>
          <w:lang w:val="uk-UA"/>
        </w:rPr>
        <w:t>Пащенко В.І., Пащенко Н.І. Антична література: підручник. – Вид. 3-тє. – К., 2008</w:t>
      </w:r>
      <w:r>
        <w:rPr>
          <w:lang w:val="uk-UA"/>
        </w:rPr>
        <w:t>.</w:t>
      </w:r>
    </w:p>
    <w:p w:rsidR="00415E87" w:rsidRPr="00030A41" w:rsidRDefault="00415E87" w:rsidP="006A58B0">
      <w:pPr>
        <w:numPr>
          <w:ilvl w:val="0"/>
          <w:numId w:val="36"/>
        </w:numPr>
        <w:tabs>
          <w:tab w:val="left" w:pos="284"/>
          <w:tab w:val="left" w:pos="426"/>
        </w:tabs>
        <w:autoSpaceDE w:val="0"/>
        <w:autoSpaceDN w:val="0"/>
        <w:jc w:val="both"/>
        <w:rPr>
          <w:lang w:val="uk-UA"/>
        </w:rPr>
      </w:pPr>
      <w:r w:rsidRPr="00030A41">
        <w:rPr>
          <w:lang w:val="uk-UA"/>
        </w:rPr>
        <w:t>Підлісна Г.Н. Антична література для всіх і кожного. – К., 2003</w:t>
      </w:r>
      <w:r>
        <w:rPr>
          <w:lang w:val="uk-UA"/>
        </w:rPr>
        <w:t>.</w:t>
      </w:r>
    </w:p>
    <w:p w:rsidR="00415E87" w:rsidRDefault="00415E87" w:rsidP="006A58B0">
      <w:pPr>
        <w:numPr>
          <w:ilvl w:val="0"/>
          <w:numId w:val="36"/>
        </w:numPr>
        <w:tabs>
          <w:tab w:val="left" w:pos="426"/>
          <w:tab w:val="left" w:pos="851"/>
        </w:tabs>
        <w:autoSpaceDE w:val="0"/>
        <w:autoSpaceDN w:val="0"/>
        <w:jc w:val="both"/>
        <w:rPr>
          <w:lang w:val="uk-UA"/>
        </w:rPr>
      </w:pPr>
      <w:r w:rsidRPr="00030A41">
        <w:rPr>
          <w:lang w:val="uk-UA"/>
        </w:rPr>
        <w:t>Шалагінов Б.Б. Зарубіжна література: Від античності до початку ХІХ ст.: Іст.-естет. нарис. – К., 2007</w:t>
      </w:r>
      <w:r>
        <w:rPr>
          <w:lang w:val="uk-UA"/>
        </w:rPr>
        <w:t>.</w:t>
      </w:r>
    </w:p>
    <w:p w:rsidR="00415E87" w:rsidRPr="00D250F0" w:rsidRDefault="00415E87" w:rsidP="00D250F0">
      <w:pPr>
        <w:tabs>
          <w:tab w:val="left" w:pos="426"/>
          <w:tab w:val="left" w:pos="851"/>
        </w:tabs>
        <w:autoSpaceDE w:val="0"/>
        <w:autoSpaceDN w:val="0"/>
        <w:ind w:left="720"/>
        <w:jc w:val="both"/>
        <w:rPr>
          <w:lang w:val="uk-UA"/>
        </w:rPr>
      </w:pPr>
    </w:p>
    <w:p w:rsidR="00415E87" w:rsidRPr="001B4EB1" w:rsidRDefault="00415E87" w:rsidP="001B4EB1">
      <w:pPr>
        <w:ind w:firstLine="426"/>
        <w:rPr>
          <w:lang w:val="uk-UA"/>
        </w:rPr>
      </w:pPr>
      <w:r>
        <w:rPr>
          <w:u w:val="single"/>
          <w:lang w:val="uk-UA"/>
        </w:rPr>
        <w:t>Семінарськ</w:t>
      </w:r>
      <w:r w:rsidRPr="006F0100">
        <w:rPr>
          <w:u w:val="single"/>
          <w:lang w:val="uk-UA"/>
        </w:rPr>
        <w:t xml:space="preserve">е заняття № </w:t>
      </w:r>
      <w:r>
        <w:rPr>
          <w:u w:val="single"/>
          <w:lang w:val="uk-UA"/>
        </w:rPr>
        <w:t>5</w:t>
      </w:r>
      <w:r w:rsidRPr="006F0100">
        <w:rPr>
          <w:u w:val="single"/>
          <w:lang w:val="uk-UA"/>
        </w:rPr>
        <w:t>.</w:t>
      </w:r>
      <w:r w:rsidRPr="006F0100">
        <w:rPr>
          <w:lang w:val="uk-UA"/>
        </w:rPr>
        <w:t xml:space="preserve">  </w:t>
      </w:r>
      <w:r w:rsidRPr="00A7193F">
        <w:rPr>
          <w:b/>
          <w:lang w:val="uk-UA"/>
        </w:rPr>
        <w:t>Тема фат</w:t>
      </w:r>
      <w:r>
        <w:rPr>
          <w:b/>
          <w:lang w:val="uk-UA"/>
        </w:rPr>
        <w:t>уму в трагедії Софокла «Цар Едіп</w:t>
      </w:r>
      <w:r w:rsidRPr="00A7193F">
        <w:rPr>
          <w:b/>
          <w:lang w:val="uk-UA"/>
        </w:rPr>
        <w:t>».</w:t>
      </w:r>
    </w:p>
    <w:p w:rsidR="00415E87" w:rsidRDefault="00415E87" w:rsidP="006A58B0">
      <w:pPr>
        <w:numPr>
          <w:ilvl w:val="0"/>
          <w:numId w:val="30"/>
        </w:numPr>
        <w:ind w:left="0" w:firstLine="426"/>
        <w:jc w:val="both"/>
        <w:rPr>
          <w:lang w:val="uk-UA"/>
        </w:rPr>
      </w:pPr>
      <w:r>
        <w:rPr>
          <w:lang w:val="uk-UA"/>
        </w:rPr>
        <w:t>Трагедія «Цар Едіп»: сюжет та композиція твору (прийом ретроспекції), міфологічна основа, роль інтриги, основний конфлікт.</w:t>
      </w:r>
    </w:p>
    <w:p w:rsidR="00415E87" w:rsidRDefault="00415E87" w:rsidP="006A58B0">
      <w:pPr>
        <w:numPr>
          <w:ilvl w:val="0"/>
          <w:numId w:val="30"/>
        </w:numPr>
        <w:ind w:left="0" w:firstLine="426"/>
        <w:jc w:val="both"/>
        <w:rPr>
          <w:lang w:val="uk-UA"/>
        </w:rPr>
      </w:pPr>
      <w:r>
        <w:rPr>
          <w:lang w:val="uk-UA"/>
        </w:rPr>
        <w:t>Образ Едіпа:</w:t>
      </w:r>
    </w:p>
    <w:p w:rsidR="00415E87" w:rsidRDefault="00415E87" w:rsidP="00F60142">
      <w:pPr>
        <w:numPr>
          <w:ilvl w:val="0"/>
          <w:numId w:val="11"/>
        </w:numPr>
        <w:tabs>
          <w:tab w:val="left" w:pos="993"/>
        </w:tabs>
        <w:ind w:left="284" w:firstLine="426"/>
        <w:jc w:val="both"/>
        <w:rPr>
          <w:lang w:val="uk-UA"/>
        </w:rPr>
      </w:pPr>
      <w:r>
        <w:rPr>
          <w:lang w:val="uk-UA"/>
        </w:rPr>
        <w:t>суперечливість образу Едіпа: гарний правитель та доброчесна людина чи нечестивець та злочинець;</w:t>
      </w:r>
    </w:p>
    <w:p w:rsidR="00415E87" w:rsidRDefault="00415E87" w:rsidP="00F60142">
      <w:pPr>
        <w:numPr>
          <w:ilvl w:val="0"/>
          <w:numId w:val="11"/>
        </w:numPr>
        <w:tabs>
          <w:tab w:val="left" w:pos="993"/>
        </w:tabs>
        <w:ind w:left="284" w:firstLine="426"/>
        <w:jc w:val="both"/>
        <w:rPr>
          <w:lang w:val="uk-UA"/>
        </w:rPr>
      </w:pPr>
      <w:r>
        <w:rPr>
          <w:lang w:val="uk-UA"/>
        </w:rPr>
        <w:t>вирішальна роль фатуму/долі в житті Едіпа;</w:t>
      </w:r>
    </w:p>
    <w:p w:rsidR="00415E87" w:rsidRDefault="00415E87" w:rsidP="00F60142">
      <w:pPr>
        <w:numPr>
          <w:ilvl w:val="0"/>
          <w:numId w:val="11"/>
        </w:numPr>
        <w:tabs>
          <w:tab w:val="left" w:pos="993"/>
        </w:tabs>
        <w:ind w:left="284" w:firstLine="426"/>
        <w:jc w:val="both"/>
        <w:rPr>
          <w:lang w:val="uk-UA"/>
        </w:rPr>
      </w:pPr>
      <w:r>
        <w:rPr>
          <w:lang w:val="uk-UA"/>
        </w:rPr>
        <w:t>гуманність Едіпа та його перемога над фатумом.</w:t>
      </w:r>
    </w:p>
    <w:p w:rsidR="00415E87" w:rsidRDefault="00415E87" w:rsidP="006A58B0">
      <w:pPr>
        <w:numPr>
          <w:ilvl w:val="0"/>
          <w:numId w:val="30"/>
        </w:numPr>
        <w:ind w:left="0" w:firstLine="426"/>
        <w:jc w:val="both"/>
        <w:rPr>
          <w:lang w:val="uk-UA"/>
        </w:rPr>
      </w:pPr>
      <w:r>
        <w:rPr>
          <w:lang w:val="uk-UA"/>
        </w:rPr>
        <w:t>Художнє вираження трагізму особистості Едіпа:</w:t>
      </w:r>
    </w:p>
    <w:p w:rsidR="00415E87" w:rsidRDefault="00415E87" w:rsidP="00F60142">
      <w:pPr>
        <w:numPr>
          <w:ilvl w:val="0"/>
          <w:numId w:val="11"/>
        </w:numPr>
        <w:tabs>
          <w:tab w:val="left" w:pos="284"/>
          <w:tab w:val="left" w:pos="993"/>
        </w:tabs>
        <w:ind w:left="284" w:firstLine="426"/>
        <w:jc w:val="both"/>
        <w:rPr>
          <w:lang w:val="uk-UA"/>
        </w:rPr>
      </w:pPr>
      <w:r>
        <w:rPr>
          <w:lang w:val="uk-UA"/>
        </w:rPr>
        <w:t>зростання напруги: афоризми, розгубленість хору;</w:t>
      </w:r>
    </w:p>
    <w:p w:rsidR="00415E87" w:rsidRDefault="00415E87" w:rsidP="00F60142">
      <w:pPr>
        <w:numPr>
          <w:ilvl w:val="0"/>
          <w:numId w:val="11"/>
        </w:numPr>
        <w:tabs>
          <w:tab w:val="left" w:pos="284"/>
          <w:tab w:val="left" w:pos="993"/>
        </w:tabs>
        <w:ind w:left="284" w:firstLine="426"/>
        <w:jc w:val="both"/>
        <w:rPr>
          <w:lang w:val="uk-UA"/>
        </w:rPr>
      </w:pPr>
      <w:r>
        <w:rPr>
          <w:lang w:val="uk-UA"/>
        </w:rPr>
        <w:t>трагічна іронія;</w:t>
      </w:r>
    </w:p>
    <w:p w:rsidR="00415E87" w:rsidRDefault="00415E87" w:rsidP="00F60142">
      <w:pPr>
        <w:numPr>
          <w:ilvl w:val="0"/>
          <w:numId w:val="11"/>
        </w:numPr>
        <w:tabs>
          <w:tab w:val="left" w:pos="284"/>
          <w:tab w:val="left" w:pos="993"/>
        </w:tabs>
        <w:ind w:left="284" w:firstLine="426"/>
        <w:jc w:val="both"/>
        <w:rPr>
          <w:lang w:val="uk-UA"/>
        </w:rPr>
      </w:pPr>
      <w:r>
        <w:rPr>
          <w:lang w:val="uk-UA"/>
        </w:rPr>
        <w:t>катарсис.</w:t>
      </w:r>
    </w:p>
    <w:p w:rsidR="00415E87" w:rsidRDefault="00415E87" w:rsidP="002819DC">
      <w:pPr>
        <w:overflowPunct w:val="0"/>
        <w:autoSpaceDE w:val="0"/>
        <w:autoSpaceDN w:val="0"/>
        <w:adjustRightInd w:val="0"/>
        <w:ind w:right="-5" w:firstLine="426"/>
        <w:jc w:val="both"/>
        <w:textAlignment w:val="baseline"/>
        <w:rPr>
          <w:b/>
          <w:i/>
          <w:u w:val="single"/>
          <w:lang w:val="uk-UA"/>
        </w:rPr>
      </w:pPr>
    </w:p>
    <w:p w:rsidR="00415E87" w:rsidRDefault="00415E87" w:rsidP="002819DC">
      <w:pPr>
        <w:overflowPunct w:val="0"/>
        <w:autoSpaceDE w:val="0"/>
        <w:autoSpaceDN w:val="0"/>
        <w:adjustRightInd w:val="0"/>
        <w:ind w:right="-5" w:firstLine="426"/>
        <w:jc w:val="both"/>
        <w:textAlignment w:val="baseline"/>
        <w:rPr>
          <w:b/>
          <w:i/>
          <w:u w:val="single"/>
          <w:lang w:val="uk-UA"/>
        </w:rPr>
      </w:pPr>
      <w:r w:rsidRPr="00887020">
        <w:rPr>
          <w:b/>
          <w:i/>
          <w:u w:val="single"/>
          <w:lang w:val="uk-UA"/>
        </w:rPr>
        <w:t>Завдання:</w:t>
      </w:r>
    </w:p>
    <w:p w:rsidR="00415E87" w:rsidRPr="007D5F2E" w:rsidRDefault="00415E87" w:rsidP="006A58B0">
      <w:pPr>
        <w:numPr>
          <w:ilvl w:val="3"/>
          <w:numId w:val="31"/>
        </w:numPr>
        <w:overflowPunct w:val="0"/>
        <w:autoSpaceDE w:val="0"/>
        <w:autoSpaceDN w:val="0"/>
        <w:adjustRightInd w:val="0"/>
        <w:ind w:left="0" w:right="-5" w:firstLine="426"/>
        <w:jc w:val="both"/>
        <w:textAlignment w:val="baseline"/>
        <w:rPr>
          <w:lang w:val="uk-UA"/>
        </w:rPr>
      </w:pPr>
      <w:r w:rsidRPr="007D5F2E">
        <w:rPr>
          <w:lang w:val="uk-UA"/>
        </w:rPr>
        <w:t>Повторити лекційний матеріал про виникнення, стр</w:t>
      </w:r>
      <w:r>
        <w:rPr>
          <w:lang w:val="uk-UA"/>
        </w:rPr>
        <w:t>уктуру давньогрецької трагедії.</w:t>
      </w:r>
    </w:p>
    <w:p w:rsidR="00415E87" w:rsidRDefault="00415E87" w:rsidP="006A58B0">
      <w:pPr>
        <w:numPr>
          <w:ilvl w:val="3"/>
          <w:numId w:val="31"/>
        </w:numPr>
        <w:overflowPunct w:val="0"/>
        <w:autoSpaceDE w:val="0"/>
        <w:autoSpaceDN w:val="0"/>
        <w:adjustRightInd w:val="0"/>
        <w:ind w:left="0" w:right="-5" w:firstLine="426"/>
        <w:jc w:val="both"/>
        <w:textAlignment w:val="baseline"/>
        <w:rPr>
          <w:lang w:val="uk-UA"/>
        </w:rPr>
      </w:pPr>
      <w:r w:rsidRPr="007D5F2E">
        <w:rPr>
          <w:lang w:val="uk-UA"/>
        </w:rPr>
        <w:t>Прочитати текст трагедії Софокла повністю та підготувати цитатний матеріал, що характеризує образ Едіпа; знайти в тексті афоризми, порівняння, метафори, що свідчать про зростання напруги в трагедії.</w:t>
      </w:r>
    </w:p>
    <w:p w:rsidR="00415E87" w:rsidRPr="00E41D93" w:rsidRDefault="00415E87" w:rsidP="006A58B0">
      <w:pPr>
        <w:numPr>
          <w:ilvl w:val="3"/>
          <w:numId w:val="31"/>
        </w:numPr>
        <w:overflowPunct w:val="0"/>
        <w:autoSpaceDE w:val="0"/>
        <w:autoSpaceDN w:val="0"/>
        <w:adjustRightInd w:val="0"/>
        <w:ind w:left="0" w:right="-5" w:firstLine="426"/>
        <w:jc w:val="both"/>
        <w:textAlignment w:val="baseline"/>
        <w:rPr>
          <w:lang w:val="uk-UA"/>
        </w:rPr>
      </w:pPr>
      <w:r w:rsidRPr="00E41D93">
        <w:rPr>
          <w:lang w:val="uk-UA"/>
        </w:rPr>
        <w:t>Виписати в зошит та вивчити значення термінів та понять: афоризм, іронія, катарсис, перипетія, фатум.</w:t>
      </w:r>
    </w:p>
    <w:p w:rsidR="00415E87" w:rsidRDefault="00415E87" w:rsidP="002819DC">
      <w:pPr>
        <w:overflowPunct w:val="0"/>
        <w:autoSpaceDE w:val="0"/>
        <w:autoSpaceDN w:val="0"/>
        <w:adjustRightInd w:val="0"/>
        <w:ind w:right="-5" w:firstLine="426"/>
        <w:jc w:val="both"/>
        <w:textAlignment w:val="baseline"/>
        <w:rPr>
          <w:b/>
          <w:lang w:val="uk-UA"/>
        </w:rPr>
      </w:pPr>
    </w:p>
    <w:p w:rsidR="00415E87" w:rsidRPr="00030A41" w:rsidRDefault="00415E87" w:rsidP="002819DC">
      <w:pPr>
        <w:overflowPunct w:val="0"/>
        <w:autoSpaceDE w:val="0"/>
        <w:autoSpaceDN w:val="0"/>
        <w:adjustRightInd w:val="0"/>
        <w:ind w:right="-5" w:firstLine="426"/>
        <w:jc w:val="both"/>
        <w:textAlignment w:val="baseline"/>
        <w:rPr>
          <w:b/>
          <w:lang w:val="uk-UA"/>
        </w:rPr>
      </w:pPr>
      <w:r w:rsidRPr="00030A41">
        <w:rPr>
          <w:b/>
          <w:lang w:val="uk-UA"/>
        </w:rPr>
        <w:t>Література:</w:t>
      </w:r>
    </w:p>
    <w:p w:rsidR="00415E87" w:rsidRDefault="00415E87" w:rsidP="006A58B0">
      <w:pPr>
        <w:numPr>
          <w:ilvl w:val="0"/>
          <w:numId w:val="26"/>
        </w:numPr>
        <w:tabs>
          <w:tab w:val="left" w:pos="426"/>
        </w:tabs>
        <w:autoSpaceDE w:val="0"/>
        <w:autoSpaceDN w:val="0"/>
        <w:ind w:left="0" w:firstLine="426"/>
        <w:jc w:val="both"/>
        <w:rPr>
          <w:lang w:val="uk-UA"/>
        </w:rPr>
      </w:pPr>
      <w:r w:rsidRPr="00030A41">
        <w:rPr>
          <w:lang w:val="uk-UA"/>
        </w:rPr>
        <w:t>Античная литература / Под ред. Тахо-Годи А.А. – М., 1986</w:t>
      </w:r>
      <w:r>
        <w:rPr>
          <w:lang w:val="uk-UA"/>
        </w:rPr>
        <w:t>.</w:t>
      </w:r>
    </w:p>
    <w:p w:rsidR="00415E87" w:rsidRDefault="00415E87" w:rsidP="006A58B0">
      <w:pPr>
        <w:numPr>
          <w:ilvl w:val="0"/>
          <w:numId w:val="26"/>
        </w:numPr>
        <w:tabs>
          <w:tab w:val="left" w:pos="426"/>
        </w:tabs>
        <w:autoSpaceDE w:val="0"/>
        <w:autoSpaceDN w:val="0"/>
        <w:ind w:left="0" w:firstLine="426"/>
        <w:jc w:val="both"/>
        <w:rPr>
          <w:lang w:val="uk-UA"/>
        </w:rPr>
      </w:pPr>
      <w:r w:rsidRPr="00300F9A">
        <w:rPr>
          <w:spacing w:val="-10"/>
          <w:lang w:val="uk-UA"/>
        </w:rPr>
        <w:t>Античная литература. Греция: Антология: В 2-х ч. / Сост. Н.А.Федоров,</w:t>
      </w:r>
      <w:r w:rsidRPr="00300F9A">
        <w:rPr>
          <w:lang w:val="uk-UA"/>
        </w:rPr>
        <w:t xml:space="preserve"> В.И.Мирошниченкова. – М., 1989</w:t>
      </w:r>
      <w:r>
        <w:rPr>
          <w:lang w:val="uk-UA"/>
        </w:rPr>
        <w:t>.</w:t>
      </w:r>
    </w:p>
    <w:p w:rsidR="00415E87" w:rsidRDefault="00415E87" w:rsidP="006A58B0">
      <w:pPr>
        <w:numPr>
          <w:ilvl w:val="0"/>
          <w:numId w:val="26"/>
        </w:numPr>
        <w:tabs>
          <w:tab w:val="left" w:pos="426"/>
        </w:tabs>
        <w:autoSpaceDE w:val="0"/>
        <w:autoSpaceDN w:val="0"/>
        <w:ind w:left="0" w:firstLine="426"/>
        <w:jc w:val="both"/>
        <w:rPr>
          <w:lang w:val="uk-UA"/>
        </w:rPr>
      </w:pPr>
      <w:r w:rsidRPr="00300F9A">
        <w:rPr>
          <w:lang w:val="uk-UA"/>
        </w:rPr>
        <w:t>Головня В. В. История античного театра. – М., 1972</w:t>
      </w:r>
      <w:r>
        <w:rPr>
          <w:lang w:val="uk-UA"/>
        </w:rPr>
        <w:t>.</w:t>
      </w:r>
    </w:p>
    <w:p w:rsidR="00415E87" w:rsidRDefault="00415E87" w:rsidP="006A58B0">
      <w:pPr>
        <w:numPr>
          <w:ilvl w:val="0"/>
          <w:numId w:val="26"/>
        </w:numPr>
        <w:tabs>
          <w:tab w:val="left" w:pos="426"/>
        </w:tabs>
        <w:autoSpaceDE w:val="0"/>
        <w:autoSpaceDN w:val="0"/>
        <w:ind w:left="0" w:firstLine="426"/>
        <w:jc w:val="both"/>
        <w:rPr>
          <w:lang w:val="uk-UA"/>
        </w:rPr>
      </w:pPr>
      <w:r w:rsidRPr="00300F9A">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r>
        <w:rPr>
          <w:lang w:val="uk-UA"/>
        </w:rPr>
        <w:t>.</w:t>
      </w:r>
    </w:p>
    <w:p w:rsidR="00415E87" w:rsidRDefault="00415E87" w:rsidP="006A58B0">
      <w:pPr>
        <w:numPr>
          <w:ilvl w:val="0"/>
          <w:numId w:val="26"/>
        </w:numPr>
        <w:tabs>
          <w:tab w:val="left" w:pos="426"/>
        </w:tabs>
        <w:autoSpaceDE w:val="0"/>
        <w:autoSpaceDN w:val="0"/>
        <w:ind w:left="0" w:firstLine="426"/>
        <w:jc w:val="both"/>
        <w:rPr>
          <w:lang w:val="uk-UA"/>
        </w:rPr>
      </w:pPr>
      <w:r w:rsidRPr="00300F9A">
        <w:rPr>
          <w:lang w:val="uk-UA"/>
        </w:rPr>
        <w:t xml:space="preserve">Пащенко В.І. Еллінський театр і його уславлені трагічні поети // Давньогрецька трагедія. </w:t>
      </w:r>
      <w:r w:rsidRPr="00030A41">
        <w:rPr>
          <w:lang w:val="uk-UA"/>
        </w:rPr>
        <w:t>–</w:t>
      </w:r>
      <w:r>
        <w:rPr>
          <w:lang w:val="uk-UA"/>
        </w:rPr>
        <w:t xml:space="preserve"> </w:t>
      </w:r>
      <w:r w:rsidRPr="00300F9A">
        <w:rPr>
          <w:lang w:val="uk-UA"/>
        </w:rPr>
        <w:t>К., 1981. – С. 5-24.</w:t>
      </w:r>
    </w:p>
    <w:p w:rsidR="00415E87" w:rsidRDefault="00415E87" w:rsidP="006A58B0">
      <w:pPr>
        <w:numPr>
          <w:ilvl w:val="0"/>
          <w:numId w:val="26"/>
        </w:numPr>
        <w:tabs>
          <w:tab w:val="left" w:pos="426"/>
        </w:tabs>
        <w:autoSpaceDE w:val="0"/>
        <w:autoSpaceDN w:val="0"/>
        <w:ind w:left="0" w:firstLine="426"/>
        <w:jc w:val="both"/>
        <w:rPr>
          <w:lang w:val="uk-UA"/>
        </w:rPr>
      </w:pPr>
      <w:r w:rsidRPr="00300F9A">
        <w:rPr>
          <w:lang w:val="uk-UA"/>
        </w:rPr>
        <w:t>Пащенко В.І., Пащенко Н.І. Антична література: підручник. – Вид. 3-тє. – К., 2008</w:t>
      </w:r>
      <w:r>
        <w:rPr>
          <w:lang w:val="uk-UA"/>
        </w:rPr>
        <w:t>.</w:t>
      </w:r>
    </w:p>
    <w:p w:rsidR="00415E87" w:rsidRDefault="00415E87" w:rsidP="006A58B0">
      <w:pPr>
        <w:numPr>
          <w:ilvl w:val="0"/>
          <w:numId w:val="26"/>
        </w:numPr>
        <w:tabs>
          <w:tab w:val="left" w:pos="426"/>
        </w:tabs>
        <w:autoSpaceDE w:val="0"/>
        <w:autoSpaceDN w:val="0"/>
        <w:ind w:left="0" w:firstLine="426"/>
        <w:jc w:val="both"/>
        <w:rPr>
          <w:lang w:val="uk-UA"/>
        </w:rPr>
      </w:pPr>
      <w:r w:rsidRPr="00300F9A">
        <w:rPr>
          <w:lang w:val="uk-UA"/>
        </w:rPr>
        <w:t xml:space="preserve">Софокл. Цар Едіп // Давньогрецька трагедія. </w:t>
      </w:r>
      <w:r w:rsidRPr="00030A41">
        <w:rPr>
          <w:lang w:val="uk-UA"/>
        </w:rPr>
        <w:t>–</w:t>
      </w:r>
      <w:r>
        <w:rPr>
          <w:lang w:val="uk-UA"/>
        </w:rPr>
        <w:t xml:space="preserve"> </w:t>
      </w:r>
      <w:r w:rsidRPr="00300F9A">
        <w:rPr>
          <w:lang w:val="uk-UA"/>
        </w:rPr>
        <w:t>К., 1981</w:t>
      </w:r>
      <w:r>
        <w:rPr>
          <w:lang w:val="uk-UA"/>
        </w:rPr>
        <w:t>.</w:t>
      </w:r>
    </w:p>
    <w:p w:rsidR="00415E87" w:rsidRDefault="00415E87" w:rsidP="006A58B0">
      <w:pPr>
        <w:numPr>
          <w:ilvl w:val="0"/>
          <w:numId w:val="26"/>
        </w:numPr>
        <w:tabs>
          <w:tab w:val="left" w:pos="426"/>
        </w:tabs>
        <w:autoSpaceDE w:val="0"/>
        <w:autoSpaceDN w:val="0"/>
        <w:ind w:left="0" w:firstLine="426"/>
        <w:jc w:val="both"/>
        <w:rPr>
          <w:lang w:val="uk-UA"/>
        </w:rPr>
      </w:pPr>
      <w:r w:rsidRPr="00300F9A">
        <w:rPr>
          <w:lang w:val="uk-UA"/>
        </w:rPr>
        <w:t>Шалагінов Б.Б. Зарубіжна література: Від античності до початку ХІХ ст.: Іст.-естет. нарис. – К., 2007</w:t>
      </w:r>
      <w:r>
        <w:rPr>
          <w:lang w:val="uk-UA"/>
        </w:rPr>
        <w:t>.</w:t>
      </w:r>
    </w:p>
    <w:p w:rsidR="00415E87" w:rsidRDefault="00415E87" w:rsidP="006A58B0">
      <w:pPr>
        <w:numPr>
          <w:ilvl w:val="0"/>
          <w:numId w:val="26"/>
        </w:numPr>
        <w:tabs>
          <w:tab w:val="left" w:pos="426"/>
          <w:tab w:val="left" w:pos="851"/>
        </w:tabs>
        <w:autoSpaceDE w:val="0"/>
        <w:autoSpaceDN w:val="0"/>
        <w:ind w:left="0" w:firstLine="426"/>
        <w:jc w:val="both"/>
        <w:rPr>
          <w:lang w:val="uk-UA"/>
        </w:rPr>
      </w:pPr>
      <w:r w:rsidRPr="00300F9A">
        <w:rPr>
          <w:lang w:val="uk-UA"/>
        </w:rPr>
        <w:t>Ярхо В.Н. Софокл и его трагедии // Софокл. Трагедии. – М., 1988</w:t>
      </w:r>
      <w:r>
        <w:rPr>
          <w:lang w:val="uk-UA"/>
        </w:rPr>
        <w:t>.</w:t>
      </w:r>
    </w:p>
    <w:p w:rsidR="00415E87" w:rsidRPr="00300F9A" w:rsidRDefault="00415E87" w:rsidP="006A58B0">
      <w:pPr>
        <w:numPr>
          <w:ilvl w:val="0"/>
          <w:numId w:val="26"/>
        </w:numPr>
        <w:tabs>
          <w:tab w:val="left" w:pos="426"/>
          <w:tab w:val="left" w:pos="851"/>
        </w:tabs>
        <w:autoSpaceDE w:val="0"/>
        <w:autoSpaceDN w:val="0"/>
        <w:ind w:left="0" w:firstLine="426"/>
        <w:jc w:val="both"/>
        <w:rPr>
          <w:lang w:val="uk-UA"/>
        </w:rPr>
      </w:pPr>
      <w:r w:rsidRPr="00300F9A">
        <w:rPr>
          <w:lang w:val="uk-UA"/>
        </w:rPr>
        <w:t xml:space="preserve">Ярхо В.Н. Трагический театр Софокла // Софокл. Драмы / Под ред. М. Л. Гаспарова и В. Н. Ярхо. </w:t>
      </w:r>
      <w:r w:rsidRPr="00030A41">
        <w:rPr>
          <w:lang w:val="uk-UA"/>
        </w:rPr>
        <w:t>–</w:t>
      </w:r>
      <w:r w:rsidRPr="00300F9A">
        <w:rPr>
          <w:lang w:val="uk-UA"/>
        </w:rPr>
        <w:t xml:space="preserve"> М., 1990</w:t>
      </w:r>
      <w:r>
        <w:rPr>
          <w:lang w:val="uk-UA"/>
        </w:rPr>
        <w:t>.</w:t>
      </w:r>
    </w:p>
    <w:p w:rsidR="00415E87" w:rsidRPr="00030A41" w:rsidRDefault="00415E87" w:rsidP="00D250F0">
      <w:pPr>
        <w:rPr>
          <w:lang w:val="uk-UA"/>
        </w:rPr>
      </w:pPr>
    </w:p>
    <w:p w:rsidR="00415E87" w:rsidRPr="00030A41" w:rsidRDefault="00415E87" w:rsidP="001B4EB1">
      <w:pPr>
        <w:ind w:firstLine="284"/>
        <w:jc w:val="both"/>
        <w:rPr>
          <w:lang w:val="uk-UA"/>
        </w:rPr>
      </w:pPr>
      <w:r w:rsidRPr="00030A41">
        <w:rPr>
          <w:u w:val="single"/>
          <w:lang w:val="uk-UA"/>
        </w:rPr>
        <w:t xml:space="preserve">Семінарське заняття № </w:t>
      </w:r>
      <w:r>
        <w:rPr>
          <w:u w:val="single"/>
          <w:lang w:val="uk-UA"/>
        </w:rPr>
        <w:t>6</w:t>
      </w:r>
      <w:r w:rsidRPr="00030A41">
        <w:rPr>
          <w:u w:val="single"/>
          <w:lang w:val="uk-UA"/>
        </w:rPr>
        <w:t>.</w:t>
      </w:r>
      <w:r w:rsidRPr="00030A41">
        <w:rPr>
          <w:b/>
          <w:lang w:val="uk-UA"/>
        </w:rPr>
        <w:t xml:space="preserve"> Філософсько-психологі</w:t>
      </w:r>
      <w:r>
        <w:rPr>
          <w:b/>
          <w:lang w:val="uk-UA"/>
        </w:rPr>
        <w:t xml:space="preserve">чна трагедія Евріпіда («Медея», </w:t>
      </w:r>
      <w:r w:rsidRPr="00030A41">
        <w:rPr>
          <w:b/>
          <w:lang w:val="uk-UA"/>
        </w:rPr>
        <w:t>«Іпполіт»).</w:t>
      </w:r>
    </w:p>
    <w:p w:rsidR="00415E87" w:rsidRDefault="00415E87" w:rsidP="006A58B0">
      <w:pPr>
        <w:numPr>
          <w:ilvl w:val="0"/>
          <w:numId w:val="37"/>
        </w:numPr>
        <w:shd w:val="clear" w:color="auto" w:fill="FFFFFF"/>
        <w:ind w:right="-5"/>
        <w:jc w:val="both"/>
        <w:rPr>
          <w:color w:val="000000"/>
          <w:spacing w:val="-1"/>
          <w:lang w:val="uk-UA"/>
        </w:rPr>
      </w:pPr>
      <w:r w:rsidRPr="00030A41">
        <w:rPr>
          <w:color w:val="000000"/>
          <w:spacing w:val="-1"/>
          <w:lang w:val="uk-UA"/>
        </w:rPr>
        <w:t>Трагедія Евріпід</w:t>
      </w:r>
      <w:r>
        <w:rPr>
          <w:color w:val="000000"/>
          <w:spacing w:val="-1"/>
          <w:lang w:val="uk-UA"/>
        </w:rPr>
        <w:t>а</w:t>
      </w:r>
      <w:r w:rsidRPr="00030A41">
        <w:rPr>
          <w:color w:val="000000"/>
          <w:spacing w:val="-1"/>
          <w:lang w:val="uk-UA"/>
        </w:rPr>
        <w:t xml:space="preserve"> «Медея»:</w:t>
      </w:r>
      <w:r>
        <w:rPr>
          <w:color w:val="000000"/>
          <w:spacing w:val="-1"/>
          <w:lang w:val="uk-UA"/>
        </w:rPr>
        <w:t xml:space="preserve"> </w:t>
      </w:r>
    </w:p>
    <w:p w:rsidR="00415E87" w:rsidRDefault="00415E87" w:rsidP="007D5F2E">
      <w:pPr>
        <w:shd w:val="clear" w:color="auto" w:fill="FFFFFF"/>
        <w:ind w:left="720" w:right="-5"/>
        <w:jc w:val="both"/>
        <w:rPr>
          <w:color w:val="000000"/>
          <w:spacing w:val="-1"/>
          <w:lang w:val="uk-UA"/>
        </w:rPr>
      </w:pPr>
      <w:r>
        <w:rPr>
          <w:color w:val="000000"/>
          <w:spacing w:val="-1"/>
          <w:lang w:val="uk-UA"/>
        </w:rPr>
        <w:t xml:space="preserve">– особливості </w:t>
      </w:r>
      <w:r w:rsidRPr="00686177">
        <w:rPr>
          <w:color w:val="000000"/>
          <w:spacing w:val="-1"/>
          <w:lang w:val="uk-UA"/>
        </w:rPr>
        <w:t>сюжет</w:t>
      </w:r>
      <w:r>
        <w:rPr>
          <w:color w:val="000000"/>
          <w:spacing w:val="-1"/>
          <w:lang w:val="uk-UA"/>
        </w:rPr>
        <w:t xml:space="preserve">у, </w:t>
      </w:r>
    </w:p>
    <w:p w:rsidR="00415E87" w:rsidRDefault="00415E87" w:rsidP="007D5F2E">
      <w:pPr>
        <w:shd w:val="clear" w:color="auto" w:fill="FFFFFF"/>
        <w:ind w:left="720" w:right="-5"/>
        <w:jc w:val="both"/>
        <w:rPr>
          <w:lang w:val="uk-UA"/>
        </w:rPr>
      </w:pPr>
      <w:r>
        <w:rPr>
          <w:color w:val="000000"/>
          <w:spacing w:val="-1"/>
          <w:lang w:val="uk-UA"/>
        </w:rPr>
        <w:t xml:space="preserve">– </w:t>
      </w:r>
      <w:r w:rsidRPr="00686177">
        <w:rPr>
          <w:lang w:val="uk-UA"/>
        </w:rPr>
        <w:t>проблематика</w:t>
      </w:r>
      <w:r>
        <w:rPr>
          <w:lang w:val="uk-UA"/>
        </w:rPr>
        <w:t xml:space="preserve">, </w:t>
      </w:r>
    </w:p>
    <w:p w:rsidR="00415E87" w:rsidRPr="00686177" w:rsidRDefault="00415E87" w:rsidP="007D5F2E">
      <w:pPr>
        <w:shd w:val="clear" w:color="auto" w:fill="FFFFFF"/>
        <w:ind w:left="720" w:right="-5"/>
        <w:jc w:val="both"/>
        <w:rPr>
          <w:color w:val="000000"/>
          <w:spacing w:val="-1"/>
          <w:lang w:val="uk-UA"/>
        </w:rPr>
      </w:pPr>
      <w:r>
        <w:rPr>
          <w:lang w:val="uk-UA"/>
        </w:rPr>
        <w:t xml:space="preserve">– </w:t>
      </w:r>
      <w:r w:rsidRPr="00686177">
        <w:rPr>
          <w:lang w:val="uk-UA"/>
        </w:rPr>
        <w:t>своєрідність конфлікту.</w:t>
      </w:r>
    </w:p>
    <w:p w:rsidR="00415E87" w:rsidRPr="00030A41" w:rsidRDefault="00415E87" w:rsidP="006A58B0">
      <w:pPr>
        <w:numPr>
          <w:ilvl w:val="0"/>
          <w:numId w:val="37"/>
        </w:numPr>
        <w:shd w:val="clear" w:color="auto" w:fill="FFFFFF"/>
        <w:ind w:right="-5"/>
        <w:jc w:val="both"/>
        <w:rPr>
          <w:color w:val="000000"/>
          <w:spacing w:val="-1"/>
          <w:lang w:val="uk-UA"/>
        </w:rPr>
      </w:pPr>
      <w:r w:rsidRPr="00030A41">
        <w:rPr>
          <w:color w:val="000000"/>
          <w:spacing w:val="-1"/>
          <w:lang w:val="uk-UA"/>
        </w:rPr>
        <w:t>Психологічне новаторство Евріпіда у створенні образу Медеї:</w:t>
      </w:r>
    </w:p>
    <w:p w:rsidR="00415E87" w:rsidRDefault="00415E87" w:rsidP="006A58B0">
      <w:pPr>
        <w:pStyle w:val="ListParagraph"/>
        <w:numPr>
          <w:ilvl w:val="3"/>
          <w:numId w:val="42"/>
        </w:numPr>
        <w:shd w:val="clear" w:color="auto" w:fill="FFFFFF"/>
        <w:tabs>
          <w:tab w:val="left" w:pos="993"/>
        </w:tabs>
        <w:ind w:left="709" w:right="-5" w:firstLine="0"/>
        <w:jc w:val="both"/>
        <w:rPr>
          <w:color w:val="000000"/>
          <w:spacing w:val="-1"/>
          <w:lang w:val="uk-UA"/>
        </w:rPr>
      </w:pPr>
      <w:r w:rsidRPr="007D5F2E">
        <w:rPr>
          <w:color w:val="000000"/>
          <w:spacing w:val="-1"/>
          <w:lang w:val="uk-UA"/>
        </w:rPr>
        <w:t>двоплановість образу: любляча мати чи ображена жінка;</w:t>
      </w:r>
    </w:p>
    <w:p w:rsidR="00415E87" w:rsidRPr="007D5F2E" w:rsidRDefault="00415E87" w:rsidP="006A58B0">
      <w:pPr>
        <w:pStyle w:val="ListParagraph"/>
        <w:numPr>
          <w:ilvl w:val="3"/>
          <w:numId w:val="42"/>
        </w:numPr>
        <w:shd w:val="clear" w:color="auto" w:fill="FFFFFF"/>
        <w:tabs>
          <w:tab w:val="left" w:pos="993"/>
        </w:tabs>
        <w:ind w:left="709" w:right="-5" w:firstLine="0"/>
        <w:jc w:val="both"/>
        <w:rPr>
          <w:color w:val="000000"/>
          <w:spacing w:val="-1"/>
          <w:lang w:val="uk-UA"/>
        </w:rPr>
      </w:pPr>
      <w:r w:rsidRPr="007D5F2E">
        <w:rPr>
          <w:color w:val="000000"/>
          <w:spacing w:val="-1"/>
          <w:lang w:val="uk-UA"/>
        </w:rPr>
        <w:t>Медея як особистість, що вирішує долі інших.</w:t>
      </w:r>
    </w:p>
    <w:p w:rsidR="00415E87" w:rsidRPr="00030A41" w:rsidRDefault="00415E87" w:rsidP="006A58B0">
      <w:pPr>
        <w:numPr>
          <w:ilvl w:val="0"/>
          <w:numId w:val="37"/>
        </w:numPr>
        <w:shd w:val="clear" w:color="auto" w:fill="FFFFFF"/>
        <w:ind w:right="-5"/>
        <w:jc w:val="both"/>
        <w:rPr>
          <w:color w:val="000000"/>
          <w:spacing w:val="-1"/>
          <w:lang w:val="uk-UA"/>
        </w:rPr>
      </w:pPr>
      <w:r w:rsidRPr="00030A41">
        <w:rPr>
          <w:color w:val="000000"/>
          <w:spacing w:val="-1"/>
          <w:lang w:val="uk-UA"/>
        </w:rPr>
        <w:t>Трагедія «Іпполіт»: сюжет, психологізм образу Федри, критика богів.</w:t>
      </w:r>
    </w:p>
    <w:p w:rsidR="00415E87" w:rsidRPr="00030A41" w:rsidRDefault="00415E87" w:rsidP="006A58B0">
      <w:pPr>
        <w:numPr>
          <w:ilvl w:val="0"/>
          <w:numId w:val="37"/>
        </w:numPr>
        <w:shd w:val="clear" w:color="auto" w:fill="FFFFFF"/>
        <w:ind w:right="-5"/>
        <w:jc w:val="both"/>
        <w:rPr>
          <w:color w:val="000000"/>
          <w:spacing w:val="-1"/>
          <w:lang w:val="uk-UA"/>
        </w:rPr>
      </w:pPr>
      <w:r w:rsidRPr="00030A41">
        <w:rPr>
          <w:color w:val="000000"/>
          <w:spacing w:val="-1"/>
          <w:lang w:val="uk-UA"/>
        </w:rPr>
        <w:t>Роль богів у вирішенні конфліктів в трагедіях Евріпіда.</w:t>
      </w:r>
    </w:p>
    <w:p w:rsidR="00415E87" w:rsidRPr="00030A41" w:rsidRDefault="00415E87" w:rsidP="002819DC">
      <w:pPr>
        <w:overflowPunct w:val="0"/>
        <w:autoSpaceDE w:val="0"/>
        <w:autoSpaceDN w:val="0"/>
        <w:adjustRightInd w:val="0"/>
        <w:ind w:right="-5" w:firstLine="426"/>
        <w:jc w:val="both"/>
        <w:textAlignment w:val="baseline"/>
        <w:rPr>
          <w:b/>
          <w:i/>
          <w:u w:val="single"/>
          <w:lang w:val="uk-UA"/>
        </w:rPr>
      </w:pPr>
    </w:p>
    <w:p w:rsidR="00415E87" w:rsidRPr="00030A41" w:rsidRDefault="00415E87" w:rsidP="002819DC">
      <w:pPr>
        <w:overflowPunct w:val="0"/>
        <w:autoSpaceDE w:val="0"/>
        <w:autoSpaceDN w:val="0"/>
        <w:adjustRightInd w:val="0"/>
        <w:ind w:right="-5" w:firstLine="426"/>
        <w:jc w:val="both"/>
        <w:textAlignment w:val="baseline"/>
        <w:rPr>
          <w:b/>
          <w:i/>
          <w:u w:val="single"/>
          <w:lang w:val="uk-UA"/>
        </w:rPr>
      </w:pPr>
      <w:r w:rsidRPr="00030A41">
        <w:rPr>
          <w:b/>
          <w:i/>
          <w:u w:val="single"/>
          <w:lang w:val="uk-UA"/>
        </w:rPr>
        <w:t>Завдання:</w:t>
      </w:r>
    </w:p>
    <w:p w:rsidR="00415E87" w:rsidRPr="004F485A" w:rsidRDefault="00415E87" w:rsidP="006A58B0">
      <w:pPr>
        <w:numPr>
          <w:ilvl w:val="0"/>
          <w:numId w:val="29"/>
        </w:numPr>
        <w:overflowPunct w:val="0"/>
        <w:autoSpaceDE w:val="0"/>
        <w:autoSpaceDN w:val="0"/>
        <w:adjustRightInd w:val="0"/>
        <w:ind w:left="0" w:right="-5" w:firstLine="426"/>
        <w:jc w:val="both"/>
        <w:textAlignment w:val="baseline"/>
        <w:rPr>
          <w:lang w:val="uk-UA"/>
        </w:rPr>
      </w:pPr>
      <w:r w:rsidRPr="004F485A">
        <w:rPr>
          <w:lang w:val="uk-UA"/>
        </w:rPr>
        <w:t>Повторити лекційний матеріал про виникнення, стр</w:t>
      </w:r>
      <w:r>
        <w:rPr>
          <w:lang w:val="uk-UA"/>
        </w:rPr>
        <w:t>уктуру давньогрецької трагедії.</w:t>
      </w:r>
    </w:p>
    <w:p w:rsidR="00415E87" w:rsidRDefault="00415E87" w:rsidP="006A58B0">
      <w:pPr>
        <w:numPr>
          <w:ilvl w:val="0"/>
          <w:numId w:val="29"/>
        </w:numPr>
        <w:overflowPunct w:val="0"/>
        <w:autoSpaceDE w:val="0"/>
        <w:autoSpaceDN w:val="0"/>
        <w:adjustRightInd w:val="0"/>
        <w:ind w:left="0" w:right="-5" w:firstLine="426"/>
        <w:jc w:val="both"/>
        <w:textAlignment w:val="baseline"/>
        <w:rPr>
          <w:lang w:val="uk-UA"/>
        </w:rPr>
      </w:pPr>
      <w:r w:rsidRPr="004F485A">
        <w:rPr>
          <w:lang w:val="uk-UA"/>
        </w:rPr>
        <w:t xml:space="preserve"> Прочитати текст трагеді</w:t>
      </w:r>
      <w:r w:rsidRPr="004F485A">
        <w:rPr>
          <w:color w:val="000000"/>
          <w:spacing w:val="-1"/>
          <w:lang w:val="uk-UA"/>
        </w:rPr>
        <w:t>й Евріпід</w:t>
      </w:r>
      <w:r w:rsidRPr="004F485A">
        <w:rPr>
          <w:lang w:val="uk-UA"/>
        </w:rPr>
        <w:t>а повністю та підготувати цитатний матеріал, що характеризує образи Медеї, Федри, Ясона, Іпполіта.</w:t>
      </w:r>
    </w:p>
    <w:p w:rsidR="00415E87" w:rsidRPr="00030A41" w:rsidRDefault="00415E87" w:rsidP="006A58B0">
      <w:pPr>
        <w:numPr>
          <w:ilvl w:val="0"/>
          <w:numId w:val="29"/>
        </w:numPr>
        <w:overflowPunct w:val="0"/>
        <w:autoSpaceDE w:val="0"/>
        <w:autoSpaceDN w:val="0"/>
        <w:adjustRightInd w:val="0"/>
        <w:ind w:left="0" w:right="-5" w:firstLine="426"/>
        <w:jc w:val="both"/>
        <w:textAlignment w:val="baseline"/>
        <w:rPr>
          <w:lang w:val="uk-UA"/>
        </w:rPr>
      </w:pPr>
      <w:r>
        <w:rPr>
          <w:lang w:val="uk-UA"/>
        </w:rPr>
        <w:t>Навести приклади використання прийому психологізму в творах.</w:t>
      </w:r>
    </w:p>
    <w:p w:rsidR="00415E87" w:rsidRPr="00030A41" w:rsidRDefault="00415E87" w:rsidP="006A58B0">
      <w:pPr>
        <w:numPr>
          <w:ilvl w:val="0"/>
          <w:numId w:val="29"/>
        </w:numPr>
        <w:overflowPunct w:val="0"/>
        <w:autoSpaceDE w:val="0"/>
        <w:autoSpaceDN w:val="0"/>
        <w:adjustRightInd w:val="0"/>
        <w:ind w:left="0" w:right="-5" w:firstLine="426"/>
        <w:jc w:val="both"/>
        <w:textAlignment w:val="baseline"/>
        <w:rPr>
          <w:lang w:val="uk-UA"/>
        </w:rPr>
      </w:pPr>
      <w:r w:rsidRPr="00030A41">
        <w:rPr>
          <w:lang w:val="uk-UA"/>
        </w:rPr>
        <w:t>Виписати в зошит та вивчити значення термін</w:t>
      </w:r>
      <w:r>
        <w:rPr>
          <w:lang w:val="uk-UA"/>
        </w:rPr>
        <w:t xml:space="preserve">ів </w:t>
      </w:r>
      <w:r w:rsidRPr="00030A41">
        <w:rPr>
          <w:lang w:val="uk-UA"/>
        </w:rPr>
        <w:t>dues ex machine («бог з машини»)</w:t>
      </w:r>
      <w:r>
        <w:rPr>
          <w:lang w:val="uk-UA"/>
        </w:rPr>
        <w:t>, внутрішній конфлікт, рефлексія</w:t>
      </w:r>
      <w:r w:rsidRPr="00030A41">
        <w:rPr>
          <w:lang w:val="uk-UA"/>
        </w:rPr>
        <w:t>.</w:t>
      </w:r>
    </w:p>
    <w:p w:rsidR="00415E87" w:rsidRPr="00030A41" w:rsidRDefault="00415E87" w:rsidP="002819DC">
      <w:pPr>
        <w:shd w:val="clear" w:color="auto" w:fill="FFFFFF"/>
        <w:ind w:right="-5" w:firstLine="426"/>
        <w:jc w:val="both"/>
        <w:rPr>
          <w:b/>
          <w:color w:val="000000"/>
          <w:spacing w:val="-1"/>
          <w:lang w:val="uk-UA"/>
        </w:rPr>
      </w:pPr>
    </w:p>
    <w:p w:rsidR="00415E87" w:rsidRPr="00030A41" w:rsidRDefault="00415E87" w:rsidP="002819DC">
      <w:pPr>
        <w:shd w:val="clear" w:color="auto" w:fill="FFFFFF"/>
        <w:ind w:right="-5" w:firstLine="426"/>
        <w:jc w:val="both"/>
        <w:rPr>
          <w:b/>
          <w:color w:val="000000"/>
          <w:spacing w:val="-1"/>
          <w:lang w:val="uk-UA"/>
        </w:rPr>
      </w:pPr>
      <w:r w:rsidRPr="00030A41">
        <w:rPr>
          <w:b/>
          <w:color w:val="000000"/>
          <w:spacing w:val="-1"/>
          <w:lang w:val="uk-UA"/>
        </w:rPr>
        <w:t>Література:</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Головня В. В. История античного театра. – М., 1972</w:t>
      </w:r>
      <w:r>
        <w:rPr>
          <w:lang w:val="uk-UA"/>
        </w:rPr>
        <w:t>.</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Евріпід.</w:t>
      </w:r>
      <w:r>
        <w:rPr>
          <w:lang w:val="uk-UA"/>
        </w:rPr>
        <w:t xml:space="preserve"> Медея // Евріпід. Трагедії. К.</w:t>
      </w:r>
      <w:r w:rsidRPr="00030A41">
        <w:rPr>
          <w:lang w:val="uk-UA"/>
        </w:rPr>
        <w:t>, 1993</w:t>
      </w:r>
      <w:r>
        <w:rPr>
          <w:lang w:val="uk-UA"/>
        </w:rPr>
        <w:t>.</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Зарубіжна література ранніх епох. Античність. Середні віки. Відродження / За ред. Ф.І.Прокаєва. – К., 1994</w:t>
      </w:r>
      <w:r>
        <w:rPr>
          <w:lang w:val="uk-UA"/>
        </w:rPr>
        <w:t>.</w:t>
      </w:r>
    </w:p>
    <w:p w:rsidR="00415E87" w:rsidRPr="00030A41" w:rsidRDefault="00415E87" w:rsidP="00605CA2">
      <w:pPr>
        <w:numPr>
          <w:ilvl w:val="0"/>
          <w:numId w:val="101"/>
        </w:numPr>
        <w:tabs>
          <w:tab w:val="left" w:pos="426"/>
          <w:tab w:val="left" w:pos="900"/>
        </w:tabs>
        <w:ind w:left="851" w:hanging="425"/>
        <w:jc w:val="both"/>
        <w:rPr>
          <w:lang w:val="uk-UA"/>
        </w:rPr>
      </w:pPr>
      <w:r w:rsidRPr="00030A41">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r>
        <w:rPr>
          <w:lang w:val="uk-UA"/>
        </w:rPr>
        <w:t>.</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Пащенко В.І. Еллінський театр і його уславлені трагічні поети // Да</w:t>
      </w:r>
      <w:r>
        <w:rPr>
          <w:lang w:val="uk-UA"/>
        </w:rPr>
        <w:t>вньогрецька трагедія.</w:t>
      </w:r>
      <w:r w:rsidRPr="00483F17">
        <w:rPr>
          <w:lang w:val="uk-UA"/>
        </w:rPr>
        <w:t xml:space="preserve"> </w:t>
      </w:r>
      <w:r w:rsidRPr="00030A41">
        <w:rPr>
          <w:lang w:val="uk-UA"/>
        </w:rPr>
        <w:t>–</w:t>
      </w:r>
      <w:r>
        <w:rPr>
          <w:lang w:val="uk-UA"/>
        </w:rPr>
        <w:t>К.</w:t>
      </w:r>
      <w:r w:rsidRPr="00030A41">
        <w:rPr>
          <w:lang w:val="uk-UA"/>
        </w:rPr>
        <w:t>, 1981. – С. 5-24</w:t>
      </w:r>
      <w:r>
        <w:rPr>
          <w:lang w:val="uk-UA"/>
        </w:rPr>
        <w:t>.</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Содомора А. До глибин людської душі //</w:t>
      </w:r>
      <w:r>
        <w:rPr>
          <w:lang w:val="uk-UA"/>
        </w:rPr>
        <w:t xml:space="preserve"> Евріпід. Трагедії. – К.</w:t>
      </w:r>
      <w:r w:rsidRPr="00030A41">
        <w:rPr>
          <w:lang w:val="uk-UA"/>
        </w:rPr>
        <w:t>, 1993. – С. 5-20</w:t>
      </w:r>
      <w:r>
        <w:rPr>
          <w:lang w:val="uk-UA"/>
        </w:rPr>
        <w:t>.</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Шалагінов Б.Б. Зарубіжна література: Від античності до початку ХІХ ст.: Іст.-естет. нарис. – К., 2007</w:t>
      </w:r>
      <w:r>
        <w:rPr>
          <w:lang w:val="uk-UA"/>
        </w:rPr>
        <w:t>.</w:t>
      </w:r>
    </w:p>
    <w:p w:rsidR="00415E87" w:rsidRPr="00030A41"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Ярхо В. Н. Античная драма. Технология мастерства. – М., 1990</w:t>
      </w:r>
      <w:r>
        <w:rPr>
          <w:lang w:val="uk-UA"/>
        </w:rPr>
        <w:t>.</w:t>
      </w:r>
    </w:p>
    <w:p w:rsidR="00415E87" w:rsidRPr="00D250F0" w:rsidRDefault="00415E87" w:rsidP="00605CA2">
      <w:pPr>
        <w:numPr>
          <w:ilvl w:val="0"/>
          <w:numId w:val="101"/>
        </w:numPr>
        <w:tabs>
          <w:tab w:val="left" w:pos="426"/>
          <w:tab w:val="left" w:pos="900"/>
        </w:tabs>
        <w:autoSpaceDE w:val="0"/>
        <w:autoSpaceDN w:val="0"/>
        <w:ind w:left="851" w:hanging="425"/>
        <w:jc w:val="both"/>
        <w:rPr>
          <w:lang w:val="uk-UA"/>
        </w:rPr>
      </w:pPr>
      <w:r w:rsidRPr="00030A41">
        <w:rPr>
          <w:lang w:val="uk-UA"/>
        </w:rPr>
        <w:t>Ярхо В.Н. Драматургия Еврипида и конец античной героической трагедии // Еврипид. Трагедии. В 2 томах. Т. 1.</w:t>
      </w:r>
      <w:r>
        <w:rPr>
          <w:lang w:val="uk-UA"/>
        </w:rPr>
        <w:t xml:space="preserve"> – М.</w:t>
      </w:r>
      <w:r w:rsidRPr="00030A41">
        <w:rPr>
          <w:lang w:val="uk-UA"/>
        </w:rPr>
        <w:t>, 1999</w:t>
      </w:r>
      <w:r>
        <w:rPr>
          <w:lang w:val="uk-UA"/>
        </w:rPr>
        <w:t>.</w:t>
      </w:r>
    </w:p>
    <w:p w:rsidR="00415E87" w:rsidRDefault="00415E87" w:rsidP="002819DC">
      <w:pPr>
        <w:tabs>
          <w:tab w:val="left" w:pos="284"/>
          <w:tab w:val="left" w:pos="426"/>
        </w:tabs>
        <w:autoSpaceDE w:val="0"/>
        <w:autoSpaceDN w:val="0"/>
        <w:jc w:val="both"/>
        <w:rPr>
          <w:b/>
          <w:lang w:val="uk-UA"/>
        </w:rPr>
      </w:pPr>
    </w:p>
    <w:p w:rsidR="00415E87" w:rsidRPr="007D5CCE" w:rsidRDefault="00415E87" w:rsidP="002819DC">
      <w:pPr>
        <w:tabs>
          <w:tab w:val="left" w:pos="284"/>
          <w:tab w:val="left" w:pos="426"/>
        </w:tabs>
        <w:autoSpaceDE w:val="0"/>
        <w:autoSpaceDN w:val="0"/>
        <w:jc w:val="both"/>
        <w:rPr>
          <w:b/>
          <w:u w:val="single"/>
          <w:lang w:val="uk-UA"/>
        </w:rPr>
      </w:pPr>
      <w:r w:rsidRPr="007D5CCE">
        <w:rPr>
          <w:b/>
          <w:lang w:val="uk-UA"/>
        </w:rPr>
        <w:t xml:space="preserve">Змістовий модуль ІІ. </w:t>
      </w:r>
      <w:r w:rsidRPr="008515C2">
        <w:rPr>
          <w:b/>
          <w:u w:val="single"/>
          <w:lang w:val="uk-UA"/>
        </w:rPr>
        <w:t>Елліністичний період давньогрецької</w:t>
      </w:r>
      <w:r w:rsidRPr="007D5CCE">
        <w:rPr>
          <w:b/>
          <w:u w:val="single"/>
          <w:lang w:val="uk-UA"/>
        </w:rPr>
        <w:t xml:space="preserve"> </w:t>
      </w:r>
      <w:r w:rsidRPr="008515C2">
        <w:rPr>
          <w:b/>
          <w:u w:val="single"/>
          <w:lang w:val="uk-UA"/>
        </w:rPr>
        <w:t>література. Римська</w:t>
      </w:r>
      <w:r w:rsidRPr="007D5CCE">
        <w:rPr>
          <w:b/>
          <w:u w:val="single"/>
          <w:lang w:val="uk-UA"/>
        </w:rPr>
        <w:t xml:space="preserve"> література</w:t>
      </w:r>
    </w:p>
    <w:p w:rsidR="00415E87" w:rsidRPr="006F0100" w:rsidRDefault="00415E87" w:rsidP="002819DC">
      <w:pPr>
        <w:ind w:firstLine="426"/>
        <w:jc w:val="both"/>
        <w:rPr>
          <w:lang w:val="uk-UA"/>
        </w:rPr>
      </w:pPr>
    </w:p>
    <w:p w:rsidR="00415E87" w:rsidRDefault="00415E87" w:rsidP="001B4EB1">
      <w:pPr>
        <w:tabs>
          <w:tab w:val="left" w:pos="709"/>
        </w:tabs>
        <w:ind w:firstLine="540"/>
        <w:jc w:val="both"/>
        <w:rPr>
          <w:lang w:val="uk-UA"/>
        </w:rPr>
      </w:pPr>
      <w:r>
        <w:rPr>
          <w:u w:val="single"/>
          <w:lang w:val="uk-UA"/>
        </w:rPr>
        <w:t>Семінарськ</w:t>
      </w:r>
      <w:r w:rsidRPr="006F0100">
        <w:rPr>
          <w:u w:val="single"/>
          <w:lang w:val="uk-UA"/>
        </w:rPr>
        <w:t xml:space="preserve">е заняття № </w:t>
      </w:r>
      <w:r>
        <w:rPr>
          <w:u w:val="single"/>
          <w:lang w:val="uk-UA"/>
        </w:rPr>
        <w:t>7</w:t>
      </w:r>
      <w:r w:rsidRPr="006F0100">
        <w:rPr>
          <w:u w:val="single"/>
          <w:lang w:val="uk-UA"/>
        </w:rPr>
        <w:t>.</w:t>
      </w:r>
      <w:r w:rsidRPr="000B1F87">
        <w:rPr>
          <w:lang w:val="uk-UA"/>
        </w:rPr>
        <w:t xml:space="preserve"> </w:t>
      </w:r>
      <w:r w:rsidRPr="000B1F87">
        <w:rPr>
          <w:b/>
          <w:lang w:val="uk-UA"/>
        </w:rPr>
        <w:t>Новоаттична комедія в творчості Менандра.</w:t>
      </w:r>
    </w:p>
    <w:p w:rsidR="00415E87" w:rsidRDefault="00415E87" w:rsidP="002819DC">
      <w:pPr>
        <w:overflowPunct w:val="0"/>
        <w:autoSpaceDE w:val="0"/>
        <w:autoSpaceDN w:val="0"/>
        <w:adjustRightInd w:val="0"/>
        <w:ind w:firstLine="360"/>
        <w:jc w:val="both"/>
        <w:textAlignment w:val="baseline"/>
        <w:rPr>
          <w:lang w:val="uk-UA"/>
        </w:rPr>
      </w:pPr>
      <w:r>
        <w:rPr>
          <w:lang w:val="uk-UA"/>
        </w:rPr>
        <w:t xml:space="preserve">1. </w:t>
      </w:r>
      <w:r w:rsidRPr="00603070">
        <w:rPr>
          <w:lang w:val="uk-UA"/>
        </w:rPr>
        <w:t xml:space="preserve">Доба еллінізму та тематичне новаторство новоаттичної комедії. </w:t>
      </w:r>
    </w:p>
    <w:p w:rsidR="00415E87" w:rsidRPr="00603070" w:rsidRDefault="00415E87" w:rsidP="002819DC">
      <w:pPr>
        <w:overflowPunct w:val="0"/>
        <w:autoSpaceDE w:val="0"/>
        <w:autoSpaceDN w:val="0"/>
        <w:adjustRightInd w:val="0"/>
        <w:ind w:firstLine="360"/>
        <w:jc w:val="both"/>
        <w:textAlignment w:val="baseline"/>
        <w:rPr>
          <w:lang w:val="uk-UA"/>
        </w:rPr>
      </w:pPr>
      <w:r>
        <w:rPr>
          <w:lang w:val="uk-UA"/>
        </w:rPr>
        <w:t xml:space="preserve">2. </w:t>
      </w:r>
      <w:r w:rsidRPr="00603070">
        <w:rPr>
          <w:lang w:val="uk-UA"/>
        </w:rPr>
        <w:t>Побутова комедія Менандра «Відлюдник» як комедія звичаїв та інтриги:</w:t>
      </w:r>
    </w:p>
    <w:p w:rsidR="00415E87" w:rsidRPr="000B1F87" w:rsidRDefault="00415E87" w:rsidP="007D5F2E">
      <w:pPr>
        <w:tabs>
          <w:tab w:val="left" w:pos="993"/>
        </w:tabs>
        <w:overflowPunct w:val="0"/>
        <w:autoSpaceDE w:val="0"/>
        <w:autoSpaceDN w:val="0"/>
        <w:adjustRightInd w:val="0"/>
        <w:ind w:left="709"/>
        <w:jc w:val="both"/>
        <w:textAlignment w:val="baseline"/>
        <w:rPr>
          <w:lang w:val="uk-UA"/>
        </w:rPr>
      </w:pPr>
      <w:r>
        <w:rPr>
          <w:lang w:val="uk-UA"/>
        </w:rPr>
        <w:t>- сюжет комедії та її жанрова своєрідність;</w:t>
      </w:r>
    </w:p>
    <w:p w:rsidR="00415E87" w:rsidRPr="000B1F87" w:rsidRDefault="00415E87" w:rsidP="007D5F2E">
      <w:pPr>
        <w:tabs>
          <w:tab w:val="left" w:pos="993"/>
        </w:tabs>
        <w:overflowPunct w:val="0"/>
        <w:autoSpaceDE w:val="0"/>
        <w:autoSpaceDN w:val="0"/>
        <w:adjustRightInd w:val="0"/>
        <w:ind w:left="709"/>
        <w:jc w:val="both"/>
        <w:textAlignment w:val="baseline"/>
        <w:rPr>
          <w:lang w:val="uk-UA"/>
        </w:rPr>
      </w:pPr>
      <w:r>
        <w:rPr>
          <w:lang w:val="uk-UA"/>
        </w:rPr>
        <w:t>- характер, природа та випадок як рушійні сили комедії Менандра</w:t>
      </w:r>
    </w:p>
    <w:p w:rsidR="00415E87" w:rsidRPr="00603070" w:rsidRDefault="00415E87" w:rsidP="007D5F2E">
      <w:pPr>
        <w:tabs>
          <w:tab w:val="left" w:pos="993"/>
        </w:tabs>
        <w:overflowPunct w:val="0"/>
        <w:autoSpaceDE w:val="0"/>
        <w:autoSpaceDN w:val="0"/>
        <w:adjustRightInd w:val="0"/>
        <w:ind w:left="709"/>
        <w:jc w:val="both"/>
        <w:textAlignment w:val="baseline"/>
      </w:pPr>
      <w:r>
        <w:rPr>
          <w:lang w:val="uk-UA"/>
        </w:rPr>
        <w:t>- образи комедії як психологічні типи, що показані в динаміці.</w:t>
      </w:r>
    </w:p>
    <w:p w:rsidR="00415E87" w:rsidRPr="00603070" w:rsidRDefault="00415E87" w:rsidP="002819DC">
      <w:pPr>
        <w:tabs>
          <w:tab w:val="left" w:pos="993"/>
        </w:tabs>
        <w:overflowPunct w:val="0"/>
        <w:autoSpaceDE w:val="0"/>
        <w:autoSpaceDN w:val="0"/>
        <w:adjustRightInd w:val="0"/>
        <w:ind w:firstLine="360"/>
        <w:jc w:val="both"/>
        <w:textAlignment w:val="baseline"/>
      </w:pPr>
      <w:r>
        <w:rPr>
          <w:lang w:val="uk-UA"/>
        </w:rPr>
        <w:t xml:space="preserve">3. </w:t>
      </w:r>
      <w:r w:rsidRPr="00603070">
        <w:rPr>
          <w:lang w:val="uk-UA"/>
        </w:rPr>
        <w:t>Гуманніст</w:t>
      </w:r>
      <w:r>
        <w:rPr>
          <w:lang w:val="uk-UA"/>
        </w:rPr>
        <w:t xml:space="preserve">ична спрямованість </w:t>
      </w:r>
      <w:r w:rsidRPr="00603070">
        <w:rPr>
          <w:lang w:val="uk-UA"/>
        </w:rPr>
        <w:t>комедій Менандра.</w:t>
      </w:r>
    </w:p>
    <w:p w:rsidR="00415E87" w:rsidRPr="00623EFD" w:rsidRDefault="00415E87" w:rsidP="002819DC">
      <w:pPr>
        <w:tabs>
          <w:tab w:val="left" w:pos="993"/>
        </w:tabs>
        <w:overflowPunct w:val="0"/>
        <w:autoSpaceDE w:val="0"/>
        <w:autoSpaceDN w:val="0"/>
        <w:adjustRightInd w:val="0"/>
        <w:ind w:firstLine="360"/>
        <w:jc w:val="both"/>
        <w:textAlignment w:val="baseline"/>
      </w:pPr>
      <w:r>
        <w:rPr>
          <w:lang w:val="uk-UA"/>
        </w:rPr>
        <w:t xml:space="preserve">4. </w:t>
      </w:r>
      <w:r w:rsidRPr="00603070">
        <w:rPr>
          <w:lang w:val="uk-UA"/>
        </w:rPr>
        <w:t>Художній стиль комедій: зображення побутов</w:t>
      </w:r>
      <w:r>
        <w:rPr>
          <w:lang w:val="uk-UA"/>
        </w:rPr>
        <w:t>их деталей</w:t>
      </w:r>
      <w:r w:rsidRPr="00603070">
        <w:rPr>
          <w:lang w:val="uk-UA"/>
        </w:rPr>
        <w:t xml:space="preserve">, сентенції. </w:t>
      </w:r>
    </w:p>
    <w:p w:rsidR="00415E87" w:rsidRPr="00603070" w:rsidRDefault="00415E87" w:rsidP="002819DC">
      <w:pPr>
        <w:ind w:firstLine="426"/>
        <w:jc w:val="both"/>
      </w:pPr>
    </w:p>
    <w:p w:rsidR="00415E87" w:rsidRDefault="00415E87" w:rsidP="002819DC">
      <w:pPr>
        <w:overflowPunct w:val="0"/>
        <w:autoSpaceDE w:val="0"/>
        <w:autoSpaceDN w:val="0"/>
        <w:adjustRightInd w:val="0"/>
        <w:ind w:right="-5" w:firstLine="426"/>
        <w:jc w:val="both"/>
        <w:textAlignment w:val="baseline"/>
        <w:rPr>
          <w:b/>
          <w:i/>
          <w:u w:val="single"/>
          <w:lang w:val="uk-UA"/>
        </w:rPr>
      </w:pPr>
      <w:r w:rsidRPr="00887020">
        <w:rPr>
          <w:b/>
          <w:i/>
          <w:u w:val="single"/>
          <w:lang w:val="uk-UA"/>
        </w:rPr>
        <w:t>Завдання:</w:t>
      </w:r>
    </w:p>
    <w:p w:rsidR="00415E87" w:rsidRDefault="00415E87" w:rsidP="006A58B0">
      <w:pPr>
        <w:numPr>
          <w:ilvl w:val="0"/>
          <w:numId w:val="38"/>
        </w:numPr>
        <w:tabs>
          <w:tab w:val="clear" w:pos="5040"/>
          <w:tab w:val="num" w:pos="0"/>
          <w:tab w:val="left" w:pos="720"/>
        </w:tabs>
        <w:overflowPunct w:val="0"/>
        <w:autoSpaceDE w:val="0"/>
        <w:autoSpaceDN w:val="0"/>
        <w:adjustRightInd w:val="0"/>
        <w:ind w:left="0" w:right="-5" w:firstLine="540"/>
        <w:jc w:val="both"/>
        <w:textAlignment w:val="baseline"/>
        <w:rPr>
          <w:lang w:val="uk-UA"/>
        </w:rPr>
      </w:pPr>
      <w:r>
        <w:rPr>
          <w:lang w:val="uk-UA"/>
        </w:rPr>
        <w:t>Повторити лекційний матеріал про особливості новоаттичної комедії.</w:t>
      </w:r>
    </w:p>
    <w:p w:rsidR="00415E87" w:rsidRDefault="00415E87" w:rsidP="006A58B0">
      <w:pPr>
        <w:numPr>
          <w:ilvl w:val="0"/>
          <w:numId w:val="38"/>
        </w:numPr>
        <w:tabs>
          <w:tab w:val="clear" w:pos="5040"/>
          <w:tab w:val="num" w:pos="0"/>
          <w:tab w:val="left" w:pos="720"/>
        </w:tabs>
        <w:overflowPunct w:val="0"/>
        <w:autoSpaceDE w:val="0"/>
        <w:autoSpaceDN w:val="0"/>
        <w:adjustRightInd w:val="0"/>
        <w:ind w:left="0" w:right="-5" w:firstLine="540"/>
        <w:jc w:val="both"/>
        <w:textAlignment w:val="baseline"/>
        <w:rPr>
          <w:lang w:val="uk-UA"/>
        </w:rPr>
      </w:pPr>
      <w:r w:rsidRPr="009000BE">
        <w:rPr>
          <w:lang w:val="uk-UA"/>
        </w:rPr>
        <w:t>Прочитати текст комеді</w:t>
      </w:r>
      <w:r>
        <w:rPr>
          <w:lang w:val="uk-UA"/>
        </w:rPr>
        <w:t>ї</w:t>
      </w:r>
      <w:r w:rsidRPr="009000BE">
        <w:rPr>
          <w:lang w:val="uk-UA"/>
        </w:rPr>
        <w:t xml:space="preserve"> </w:t>
      </w:r>
      <w:r>
        <w:rPr>
          <w:lang w:val="uk-UA"/>
        </w:rPr>
        <w:t xml:space="preserve">Менандра «Відлюдник» </w:t>
      </w:r>
      <w:r w:rsidRPr="009000BE">
        <w:rPr>
          <w:lang w:val="uk-UA"/>
        </w:rPr>
        <w:t>повністю та підготувати цитатний матеріал, що характеризує</w:t>
      </w:r>
      <w:r>
        <w:rPr>
          <w:lang w:val="uk-UA"/>
        </w:rPr>
        <w:t xml:space="preserve"> образи Кнемона, Горгія, Сострата, повара Сікона та раба Гети.</w:t>
      </w:r>
    </w:p>
    <w:p w:rsidR="00415E87" w:rsidRPr="00E41D93" w:rsidRDefault="00415E87" w:rsidP="006A58B0">
      <w:pPr>
        <w:numPr>
          <w:ilvl w:val="0"/>
          <w:numId w:val="38"/>
        </w:numPr>
        <w:tabs>
          <w:tab w:val="clear" w:pos="5040"/>
          <w:tab w:val="num" w:pos="0"/>
          <w:tab w:val="left" w:pos="720"/>
        </w:tabs>
        <w:overflowPunct w:val="0"/>
        <w:autoSpaceDE w:val="0"/>
        <w:autoSpaceDN w:val="0"/>
        <w:adjustRightInd w:val="0"/>
        <w:ind w:left="0" w:right="-5" w:firstLine="540"/>
        <w:jc w:val="both"/>
        <w:textAlignment w:val="baseline"/>
        <w:rPr>
          <w:lang w:val="uk-UA"/>
        </w:rPr>
      </w:pPr>
      <w:r w:rsidRPr="00E41D93">
        <w:rPr>
          <w:lang w:val="uk-UA"/>
        </w:rPr>
        <w:t xml:space="preserve">Виписати в зошит та вивчити значення термінів та понять: гуманність, еллінізм, </w:t>
      </w:r>
      <w:r>
        <w:rPr>
          <w:lang w:val="uk-UA"/>
        </w:rPr>
        <w:t>мізантроп</w:t>
      </w:r>
      <w:r w:rsidRPr="00E41D93">
        <w:rPr>
          <w:lang w:val="uk-UA"/>
        </w:rPr>
        <w:t>, сентенція.</w:t>
      </w:r>
    </w:p>
    <w:p w:rsidR="00415E87" w:rsidRDefault="00415E87" w:rsidP="002819DC">
      <w:pPr>
        <w:overflowPunct w:val="0"/>
        <w:autoSpaceDE w:val="0"/>
        <w:autoSpaceDN w:val="0"/>
        <w:adjustRightInd w:val="0"/>
        <w:ind w:right="-5" w:firstLine="426"/>
        <w:jc w:val="both"/>
        <w:textAlignment w:val="baseline"/>
        <w:rPr>
          <w:b/>
          <w:lang w:val="uk-UA"/>
        </w:rPr>
      </w:pPr>
    </w:p>
    <w:p w:rsidR="00415E87" w:rsidRPr="006F0100" w:rsidRDefault="00415E87" w:rsidP="002819DC">
      <w:pPr>
        <w:overflowPunct w:val="0"/>
        <w:autoSpaceDE w:val="0"/>
        <w:autoSpaceDN w:val="0"/>
        <w:adjustRightInd w:val="0"/>
        <w:ind w:right="-5" w:firstLine="426"/>
        <w:jc w:val="both"/>
        <w:textAlignment w:val="baseline"/>
        <w:rPr>
          <w:b/>
          <w:lang w:val="uk-UA"/>
        </w:rPr>
      </w:pPr>
      <w:r w:rsidRPr="009000BE">
        <w:rPr>
          <w:b/>
          <w:lang w:val="uk-UA"/>
        </w:rPr>
        <w:t>Література:</w:t>
      </w:r>
    </w:p>
    <w:p w:rsidR="00415E87" w:rsidRPr="00F73EAC" w:rsidRDefault="00415E87" w:rsidP="00605CA2">
      <w:pPr>
        <w:numPr>
          <w:ilvl w:val="0"/>
          <w:numId w:val="102"/>
        </w:numPr>
        <w:tabs>
          <w:tab w:val="clear" w:pos="5040"/>
          <w:tab w:val="left" w:pos="426"/>
          <w:tab w:val="num" w:pos="709"/>
        </w:tabs>
        <w:autoSpaceDE w:val="0"/>
        <w:autoSpaceDN w:val="0"/>
        <w:ind w:left="709" w:hanging="283"/>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F73EAC" w:rsidRDefault="00415E87" w:rsidP="00605CA2">
      <w:pPr>
        <w:numPr>
          <w:ilvl w:val="0"/>
          <w:numId w:val="102"/>
        </w:numPr>
        <w:tabs>
          <w:tab w:val="clear" w:pos="5040"/>
          <w:tab w:val="left" w:pos="426"/>
          <w:tab w:val="num" w:pos="709"/>
        </w:tabs>
        <w:autoSpaceDE w:val="0"/>
        <w:autoSpaceDN w:val="0"/>
        <w:ind w:left="709" w:hanging="283"/>
        <w:jc w:val="both"/>
      </w:pPr>
      <w:r w:rsidRPr="006F0100">
        <w:t>Зарубіжна література ранніх епох. Античність. Середні віки. Відродження / За ред.</w:t>
      </w:r>
      <w:r w:rsidRPr="00DB3086">
        <w:rPr>
          <w:lang w:val="uk-UA"/>
        </w:rPr>
        <w:t xml:space="preserve"> </w:t>
      </w:r>
      <w:r>
        <w:t>Ф.І.Прокаєва.</w:t>
      </w:r>
      <w:r>
        <w:rPr>
          <w:lang w:val="uk-UA"/>
        </w:rPr>
        <w:t xml:space="preserve"> – </w:t>
      </w:r>
      <w:r>
        <w:t>К., 1994</w:t>
      </w:r>
      <w:r>
        <w:rPr>
          <w:lang w:val="uk-UA"/>
        </w:rPr>
        <w:t>.</w:t>
      </w:r>
    </w:p>
    <w:p w:rsidR="00415E87" w:rsidRPr="00F73EAC" w:rsidRDefault="00415E87" w:rsidP="00605CA2">
      <w:pPr>
        <w:numPr>
          <w:ilvl w:val="0"/>
          <w:numId w:val="102"/>
        </w:numPr>
        <w:tabs>
          <w:tab w:val="clear" w:pos="5040"/>
          <w:tab w:val="left" w:pos="426"/>
          <w:tab w:val="num" w:pos="709"/>
        </w:tabs>
        <w:autoSpaceDE w:val="0"/>
        <w:autoSpaceDN w:val="0"/>
        <w:ind w:left="709" w:hanging="283"/>
        <w:jc w:val="both"/>
      </w:pPr>
      <w:r w:rsidRPr="00EE4D28">
        <w:rPr>
          <w:lang w:val="uk-UA"/>
        </w:rPr>
        <w:t xml:space="preserve">Менандр. Відлюдник // </w:t>
      </w:r>
      <w:hyperlink r:id="rId16" w:history="1">
        <w:r w:rsidRPr="00EE4D28">
          <w:rPr>
            <w:rStyle w:val="Hyperlink"/>
            <w:lang w:val="uk-UA"/>
          </w:rPr>
          <w:t>http://ae-lib.org.ua/texts/menander__dyscolus__ua.htm</w:t>
        </w:r>
      </w:hyperlink>
    </w:p>
    <w:p w:rsidR="00415E87" w:rsidRPr="00F73EAC" w:rsidRDefault="00415E87" w:rsidP="00605CA2">
      <w:pPr>
        <w:numPr>
          <w:ilvl w:val="0"/>
          <w:numId w:val="102"/>
        </w:numPr>
        <w:tabs>
          <w:tab w:val="clear" w:pos="5040"/>
          <w:tab w:val="left" w:pos="426"/>
          <w:tab w:val="num" w:pos="709"/>
        </w:tabs>
        <w:autoSpaceDE w:val="0"/>
        <w:autoSpaceDN w:val="0"/>
        <w:ind w:left="709" w:hanging="283"/>
        <w:jc w:val="both"/>
      </w:pPr>
      <w:r>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F73EAC" w:rsidRDefault="00415E87" w:rsidP="00605CA2">
      <w:pPr>
        <w:numPr>
          <w:ilvl w:val="0"/>
          <w:numId w:val="102"/>
        </w:numPr>
        <w:tabs>
          <w:tab w:val="clear" w:pos="5040"/>
          <w:tab w:val="left" w:pos="426"/>
          <w:tab w:val="num" w:pos="709"/>
        </w:tabs>
        <w:autoSpaceDE w:val="0"/>
        <w:autoSpaceDN w:val="0"/>
        <w:ind w:left="709" w:hanging="283"/>
        <w:jc w:val="both"/>
      </w:pPr>
      <w:r w:rsidRPr="00284076">
        <w:rPr>
          <w:lang w:val="uk-UA"/>
        </w:rPr>
        <w:t>Пащенко В.І., Пащенко Н.І. Антична література: підручник. – Вид. 3-</w:t>
      </w:r>
      <w:r>
        <w:rPr>
          <w:lang w:val="uk-UA"/>
        </w:rPr>
        <w:t>тє. – К., 2008.</w:t>
      </w:r>
    </w:p>
    <w:p w:rsidR="00415E87" w:rsidRPr="00F73EAC" w:rsidRDefault="00415E87" w:rsidP="00605CA2">
      <w:pPr>
        <w:numPr>
          <w:ilvl w:val="0"/>
          <w:numId w:val="102"/>
        </w:numPr>
        <w:tabs>
          <w:tab w:val="clear" w:pos="5040"/>
          <w:tab w:val="left" w:pos="426"/>
          <w:tab w:val="num" w:pos="709"/>
        </w:tabs>
        <w:autoSpaceDE w:val="0"/>
        <w:autoSpaceDN w:val="0"/>
        <w:ind w:left="709" w:hanging="283"/>
        <w:jc w:val="both"/>
      </w:pPr>
      <w:r w:rsidRPr="004D6683">
        <w:rPr>
          <w:lang w:val="uk-UA"/>
        </w:rPr>
        <w:t>Шалагінов Б.Б. Зарубіжна література: Ві</w:t>
      </w:r>
      <w:r>
        <w:rPr>
          <w:lang w:val="uk-UA"/>
        </w:rPr>
        <w:t>д античності до початку ХІХ ст.</w:t>
      </w:r>
      <w:r w:rsidRPr="004D6683">
        <w:rPr>
          <w:lang w:val="uk-UA"/>
        </w:rPr>
        <w:t>: Іст.-естет. нарис. – К., 2007</w:t>
      </w:r>
      <w:r>
        <w:rPr>
          <w:lang w:val="uk-UA"/>
        </w:rPr>
        <w:t>.</w:t>
      </w:r>
    </w:p>
    <w:p w:rsidR="00415E87" w:rsidRPr="00D250F0" w:rsidRDefault="00415E87" w:rsidP="00605CA2">
      <w:pPr>
        <w:numPr>
          <w:ilvl w:val="0"/>
          <w:numId w:val="102"/>
        </w:numPr>
        <w:tabs>
          <w:tab w:val="clear" w:pos="5040"/>
          <w:tab w:val="left" w:pos="426"/>
          <w:tab w:val="num" w:pos="709"/>
        </w:tabs>
        <w:autoSpaceDE w:val="0"/>
        <w:autoSpaceDN w:val="0"/>
        <w:ind w:left="709" w:hanging="283"/>
        <w:jc w:val="both"/>
      </w:pPr>
      <w:r w:rsidRPr="00AB3B35">
        <w:rPr>
          <w:lang w:val="uk-UA"/>
        </w:rPr>
        <w:t>Ярхо В.Н. Менандр – поэт,</w:t>
      </w:r>
      <w:r w:rsidRPr="00AB3B35">
        <w:t xml:space="preserve"> рожденный заново // Менандр. Комедии. Фрагменты</w:t>
      </w:r>
      <w:r>
        <w:t>. – М.</w:t>
      </w:r>
      <w:r w:rsidRPr="00AB3B35">
        <w:t>, 1982</w:t>
      </w:r>
      <w:r>
        <w:rPr>
          <w:lang w:val="uk-UA"/>
        </w:rPr>
        <w:t>.</w:t>
      </w:r>
    </w:p>
    <w:p w:rsidR="00415E87" w:rsidRPr="00300F9A" w:rsidRDefault="00415E87" w:rsidP="002819DC">
      <w:pPr>
        <w:tabs>
          <w:tab w:val="left" w:pos="426"/>
          <w:tab w:val="left" w:pos="720"/>
        </w:tabs>
        <w:autoSpaceDE w:val="0"/>
        <w:autoSpaceDN w:val="0"/>
        <w:ind w:left="540"/>
        <w:jc w:val="both"/>
      </w:pPr>
    </w:p>
    <w:p w:rsidR="00415E87" w:rsidRPr="00557A99" w:rsidRDefault="00415E87" w:rsidP="001B4EB1">
      <w:pPr>
        <w:ind w:firstLine="426"/>
        <w:jc w:val="both"/>
        <w:rPr>
          <w:b/>
          <w:lang w:val="uk-UA"/>
        </w:rPr>
      </w:pPr>
      <w:r>
        <w:rPr>
          <w:u w:val="single"/>
          <w:lang w:val="uk-UA"/>
        </w:rPr>
        <w:t>Семінарськ</w:t>
      </w:r>
      <w:r w:rsidRPr="006F0100">
        <w:rPr>
          <w:u w:val="single"/>
          <w:lang w:val="uk-UA"/>
        </w:rPr>
        <w:t xml:space="preserve">е заняття № </w:t>
      </w:r>
      <w:r>
        <w:rPr>
          <w:u w:val="single"/>
          <w:lang w:val="uk-UA"/>
        </w:rPr>
        <w:t>8</w:t>
      </w:r>
      <w:r w:rsidRPr="006F0100">
        <w:rPr>
          <w:u w:val="single"/>
          <w:lang w:val="uk-UA"/>
        </w:rPr>
        <w:t>.</w:t>
      </w:r>
      <w:r w:rsidRPr="006F0100">
        <w:rPr>
          <w:b/>
          <w:lang w:val="uk-UA"/>
        </w:rPr>
        <w:t xml:space="preserve"> </w:t>
      </w:r>
      <w:r w:rsidRPr="00557A99">
        <w:rPr>
          <w:b/>
          <w:lang w:val="uk-UA"/>
        </w:rPr>
        <w:t>Буколічний роман Лонга «Дафніс і Хлоя»</w:t>
      </w:r>
    </w:p>
    <w:p w:rsidR="00415E87" w:rsidRDefault="00415E87" w:rsidP="006A58B0">
      <w:pPr>
        <w:numPr>
          <w:ilvl w:val="0"/>
          <w:numId w:val="39"/>
        </w:numPr>
        <w:tabs>
          <w:tab w:val="clear" w:pos="786"/>
          <w:tab w:val="num" w:pos="0"/>
          <w:tab w:val="left" w:pos="720"/>
        </w:tabs>
        <w:ind w:left="0" w:firstLine="540"/>
        <w:jc w:val="both"/>
        <w:rPr>
          <w:lang w:val="uk-UA"/>
        </w:rPr>
      </w:pPr>
      <w:r>
        <w:rPr>
          <w:lang w:val="uk-UA"/>
        </w:rPr>
        <w:t xml:space="preserve"> Виникнення та особливості античного роману.</w:t>
      </w:r>
    </w:p>
    <w:p w:rsidR="00415E87" w:rsidRDefault="00415E87" w:rsidP="006A58B0">
      <w:pPr>
        <w:numPr>
          <w:ilvl w:val="0"/>
          <w:numId w:val="39"/>
        </w:numPr>
        <w:tabs>
          <w:tab w:val="clear" w:pos="786"/>
          <w:tab w:val="num" w:pos="0"/>
          <w:tab w:val="left" w:pos="720"/>
        </w:tabs>
        <w:ind w:left="0" w:firstLine="540"/>
        <w:jc w:val="both"/>
        <w:rPr>
          <w:lang w:val="uk-UA"/>
        </w:rPr>
      </w:pPr>
      <w:r>
        <w:rPr>
          <w:lang w:val="uk-UA"/>
        </w:rPr>
        <w:t xml:space="preserve"> </w:t>
      </w:r>
      <w:r w:rsidRPr="00B804C3">
        <w:rPr>
          <w:lang w:val="uk-UA"/>
        </w:rPr>
        <w:t>Сюжетні та композиційні особливос</w:t>
      </w:r>
      <w:r>
        <w:rPr>
          <w:lang w:val="uk-UA"/>
        </w:rPr>
        <w:t>ті роману Лонга «Дафніс і Хлоя»,</w:t>
      </w:r>
      <w:r w:rsidRPr="00B804C3">
        <w:rPr>
          <w:lang w:val="uk-UA"/>
        </w:rPr>
        <w:t xml:space="preserve"> </w:t>
      </w:r>
      <w:r>
        <w:rPr>
          <w:lang w:val="uk-UA"/>
        </w:rPr>
        <w:t>мотив зустрічі та розтавання як сюжетоутворюючий</w:t>
      </w:r>
      <w:r w:rsidRPr="00B804C3">
        <w:rPr>
          <w:lang w:val="uk-UA"/>
        </w:rPr>
        <w:t>.</w:t>
      </w:r>
    </w:p>
    <w:p w:rsidR="00415E87" w:rsidRDefault="00415E87" w:rsidP="006A58B0">
      <w:pPr>
        <w:numPr>
          <w:ilvl w:val="0"/>
          <w:numId w:val="39"/>
        </w:numPr>
        <w:tabs>
          <w:tab w:val="clear" w:pos="786"/>
          <w:tab w:val="num" w:pos="0"/>
          <w:tab w:val="left" w:pos="720"/>
        </w:tabs>
        <w:ind w:left="0" w:firstLine="540"/>
        <w:jc w:val="both"/>
        <w:rPr>
          <w:lang w:val="uk-UA"/>
        </w:rPr>
      </w:pPr>
      <w:r>
        <w:rPr>
          <w:lang w:val="uk-UA"/>
        </w:rPr>
        <w:t xml:space="preserve"> </w:t>
      </w:r>
      <w:r w:rsidRPr="00B804C3">
        <w:rPr>
          <w:lang w:val="uk-UA"/>
        </w:rPr>
        <w:t>Ідеальність почуттів у романі. Образи закоханих, їх паралелізм</w:t>
      </w:r>
      <w:r>
        <w:rPr>
          <w:lang w:val="uk-UA"/>
        </w:rPr>
        <w:t xml:space="preserve">, </w:t>
      </w:r>
    </w:p>
    <w:p w:rsidR="00415E87" w:rsidRDefault="00415E87" w:rsidP="006A58B0">
      <w:pPr>
        <w:numPr>
          <w:ilvl w:val="0"/>
          <w:numId w:val="39"/>
        </w:numPr>
        <w:tabs>
          <w:tab w:val="clear" w:pos="786"/>
          <w:tab w:val="num" w:pos="0"/>
          <w:tab w:val="left" w:pos="720"/>
        </w:tabs>
        <w:ind w:left="0" w:firstLine="540"/>
        <w:jc w:val="both"/>
        <w:rPr>
          <w:lang w:val="uk-UA"/>
        </w:rPr>
      </w:pPr>
      <w:r>
        <w:rPr>
          <w:lang w:val="uk-UA"/>
        </w:rPr>
        <w:t xml:space="preserve"> </w:t>
      </w:r>
      <w:r w:rsidRPr="00B804C3">
        <w:rPr>
          <w:lang w:val="uk-UA"/>
        </w:rPr>
        <w:t xml:space="preserve">Екзотичний колорит </w:t>
      </w:r>
      <w:r>
        <w:rPr>
          <w:lang w:val="uk-UA"/>
        </w:rPr>
        <w:t xml:space="preserve">роману. Роль міфології та </w:t>
      </w:r>
      <w:r w:rsidRPr="00B804C3">
        <w:rPr>
          <w:lang w:val="uk-UA"/>
        </w:rPr>
        <w:t>елементи чудесного в</w:t>
      </w:r>
      <w:r>
        <w:rPr>
          <w:lang w:val="uk-UA"/>
        </w:rPr>
        <w:t xml:space="preserve"> творі</w:t>
      </w:r>
      <w:r w:rsidRPr="00B804C3">
        <w:rPr>
          <w:lang w:val="uk-UA"/>
        </w:rPr>
        <w:t>.</w:t>
      </w:r>
    </w:p>
    <w:p w:rsidR="00415E87" w:rsidRDefault="00415E87" w:rsidP="006A58B0">
      <w:pPr>
        <w:numPr>
          <w:ilvl w:val="0"/>
          <w:numId w:val="39"/>
        </w:numPr>
        <w:tabs>
          <w:tab w:val="clear" w:pos="786"/>
          <w:tab w:val="num" w:pos="0"/>
          <w:tab w:val="left" w:pos="720"/>
        </w:tabs>
        <w:ind w:left="0" w:firstLine="540"/>
        <w:jc w:val="both"/>
        <w:rPr>
          <w:lang w:val="uk-UA"/>
        </w:rPr>
      </w:pPr>
      <w:r>
        <w:rPr>
          <w:lang w:val="uk-UA"/>
        </w:rPr>
        <w:t xml:space="preserve"> </w:t>
      </w:r>
      <w:r w:rsidRPr="00B804C3">
        <w:rPr>
          <w:lang w:val="uk-UA"/>
        </w:rPr>
        <w:t xml:space="preserve">Буколічна тема в творі як наслідування </w:t>
      </w:r>
      <w:r>
        <w:rPr>
          <w:lang w:val="uk-UA"/>
        </w:rPr>
        <w:t>традиціям ідилій Феокрита:</w:t>
      </w:r>
    </w:p>
    <w:p w:rsidR="00415E87" w:rsidRDefault="00415E87" w:rsidP="007D5F2E">
      <w:pPr>
        <w:tabs>
          <w:tab w:val="left" w:pos="-1985"/>
          <w:tab w:val="left" w:pos="709"/>
          <w:tab w:val="left" w:pos="851"/>
        </w:tabs>
        <w:ind w:left="851"/>
        <w:jc w:val="both"/>
        <w:rPr>
          <w:lang w:val="uk-UA"/>
        </w:rPr>
      </w:pPr>
      <w:r>
        <w:rPr>
          <w:lang w:val="uk-UA"/>
        </w:rPr>
        <w:t>- інтерес до життя простої людини;</w:t>
      </w:r>
    </w:p>
    <w:p w:rsidR="00415E87" w:rsidRDefault="00415E87" w:rsidP="007D5F2E">
      <w:pPr>
        <w:tabs>
          <w:tab w:val="left" w:pos="-1985"/>
          <w:tab w:val="left" w:pos="709"/>
          <w:tab w:val="left" w:pos="851"/>
        </w:tabs>
        <w:ind w:left="851"/>
        <w:jc w:val="both"/>
        <w:rPr>
          <w:lang w:val="uk-UA"/>
        </w:rPr>
      </w:pPr>
      <w:r>
        <w:rPr>
          <w:lang w:val="uk-UA"/>
        </w:rPr>
        <w:t>- зображення почуттів;</w:t>
      </w:r>
    </w:p>
    <w:p w:rsidR="00415E87" w:rsidRPr="0092619B" w:rsidRDefault="00415E87" w:rsidP="007D5F2E">
      <w:pPr>
        <w:tabs>
          <w:tab w:val="left" w:pos="-1985"/>
          <w:tab w:val="left" w:pos="709"/>
          <w:tab w:val="left" w:pos="851"/>
        </w:tabs>
        <w:ind w:left="851"/>
        <w:jc w:val="both"/>
        <w:rPr>
          <w:lang w:val="uk-UA"/>
        </w:rPr>
      </w:pPr>
      <w:r>
        <w:rPr>
          <w:lang w:val="uk-UA"/>
        </w:rPr>
        <w:t xml:space="preserve">- </w:t>
      </w:r>
      <w:r w:rsidRPr="0092619B">
        <w:rPr>
          <w:lang w:val="uk-UA"/>
        </w:rPr>
        <w:t>поетизація сільської праці</w:t>
      </w:r>
    </w:p>
    <w:p w:rsidR="00415E87" w:rsidRDefault="00415E87" w:rsidP="002819DC">
      <w:pPr>
        <w:overflowPunct w:val="0"/>
        <w:autoSpaceDE w:val="0"/>
        <w:autoSpaceDN w:val="0"/>
        <w:adjustRightInd w:val="0"/>
        <w:ind w:right="-5" w:firstLine="426"/>
        <w:jc w:val="both"/>
        <w:textAlignment w:val="baseline"/>
        <w:rPr>
          <w:b/>
          <w:i/>
          <w:u w:val="single"/>
          <w:lang w:val="uk-UA"/>
        </w:rPr>
      </w:pPr>
    </w:p>
    <w:p w:rsidR="00415E87" w:rsidRPr="00A61C46" w:rsidRDefault="00415E87" w:rsidP="002819DC">
      <w:pPr>
        <w:overflowPunct w:val="0"/>
        <w:autoSpaceDE w:val="0"/>
        <w:autoSpaceDN w:val="0"/>
        <w:adjustRightInd w:val="0"/>
        <w:ind w:right="-5" w:firstLine="426"/>
        <w:jc w:val="both"/>
        <w:textAlignment w:val="baseline"/>
        <w:rPr>
          <w:b/>
          <w:i/>
          <w:u w:val="single"/>
          <w:lang w:val="uk-UA"/>
        </w:rPr>
      </w:pPr>
      <w:r w:rsidRPr="00A61C46">
        <w:rPr>
          <w:b/>
          <w:i/>
          <w:u w:val="single"/>
          <w:lang w:val="uk-UA"/>
        </w:rPr>
        <w:t>Завдання:</w:t>
      </w:r>
    </w:p>
    <w:p w:rsidR="00415E87" w:rsidRDefault="00415E87" w:rsidP="006A58B0">
      <w:pPr>
        <w:numPr>
          <w:ilvl w:val="3"/>
          <w:numId w:val="25"/>
        </w:numPr>
        <w:overflowPunct w:val="0"/>
        <w:autoSpaceDE w:val="0"/>
        <w:autoSpaceDN w:val="0"/>
        <w:adjustRightInd w:val="0"/>
        <w:ind w:left="0" w:right="-5" w:firstLine="426"/>
        <w:jc w:val="both"/>
        <w:textAlignment w:val="baseline"/>
        <w:rPr>
          <w:lang w:val="uk-UA"/>
        </w:rPr>
      </w:pPr>
      <w:r w:rsidRPr="00A61C46">
        <w:rPr>
          <w:lang w:val="uk-UA"/>
        </w:rPr>
        <w:t>Повторити лекційний матеріал про виникнення та</w:t>
      </w:r>
      <w:r>
        <w:rPr>
          <w:lang w:val="uk-UA"/>
        </w:rPr>
        <w:t xml:space="preserve"> особливості давньогрецького роману.</w:t>
      </w:r>
    </w:p>
    <w:p w:rsidR="00415E87" w:rsidRDefault="00415E87" w:rsidP="006A58B0">
      <w:pPr>
        <w:numPr>
          <w:ilvl w:val="3"/>
          <w:numId w:val="25"/>
        </w:numPr>
        <w:overflowPunct w:val="0"/>
        <w:autoSpaceDE w:val="0"/>
        <w:autoSpaceDN w:val="0"/>
        <w:adjustRightInd w:val="0"/>
        <w:ind w:left="-142" w:right="-5" w:firstLine="568"/>
        <w:jc w:val="both"/>
        <w:textAlignment w:val="baseline"/>
        <w:rPr>
          <w:lang w:val="uk-UA"/>
        </w:rPr>
      </w:pPr>
      <w:r w:rsidRPr="0074312B">
        <w:rPr>
          <w:lang w:val="uk-UA"/>
        </w:rPr>
        <w:t>Прочитати</w:t>
      </w:r>
      <w:r>
        <w:rPr>
          <w:lang w:val="uk-UA"/>
        </w:rPr>
        <w:t xml:space="preserve"> текст роману Лонга «Дафніс і Хлоя» повністю </w:t>
      </w:r>
      <w:r w:rsidRPr="009000BE">
        <w:rPr>
          <w:lang w:val="uk-UA"/>
        </w:rPr>
        <w:t>та підготувати цитатний матеріал, що характеризує образи</w:t>
      </w:r>
      <w:r>
        <w:rPr>
          <w:lang w:val="uk-UA"/>
        </w:rPr>
        <w:t xml:space="preserve"> Дафніса, Хлої, їх батьків, багатої молоді.</w:t>
      </w:r>
    </w:p>
    <w:p w:rsidR="00415E87" w:rsidRDefault="00415E87" w:rsidP="006A58B0">
      <w:pPr>
        <w:numPr>
          <w:ilvl w:val="3"/>
          <w:numId w:val="25"/>
        </w:numPr>
        <w:overflowPunct w:val="0"/>
        <w:autoSpaceDE w:val="0"/>
        <w:autoSpaceDN w:val="0"/>
        <w:adjustRightInd w:val="0"/>
        <w:ind w:left="-142" w:right="-5" w:firstLine="568"/>
        <w:jc w:val="both"/>
        <w:textAlignment w:val="baseline"/>
        <w:rPr>
          <w:lang w:val="uk-UA"/>
        </w:rPr>
      </w:pPr>
      <w:r>
        <w:rPr>
          <w:lang w:val="uk-UA"/>
        </w:rPr>
        <w:t>Навести приклади:</w:t>
      </w:r>
    </w:p>
    <w:p w:rsidR="00415E87" w:rsidRDefault="00415E87" w:rsidP="002819DC">
      <w:pPr>
        <w:overflowPunct w:val="0"/>
        <w:autoSpaceDE w:val="0"/>
        <w:autoSpaceDN w:val="0"/>
        <w:adjustRightInd w:val="0"/>
        <w:ind w:right="-5" w:firstLine="540"/>
        <w:jc w:val="both"/>
        <w:textAlignment w:val="baseline"/>
        <w:rPr>
          <w:lang w:val="uk-UA"/>
        </w:rPr>
      </w:pPr>
      <w:r>
        <w:rPr>
          <w:lang w:val="uk-UA"/>
        </w:rPr>
        <w:t>- паралелізму між образами закоханих;</w:t>
      </w:r>
    </w:p>
    <w:p w:rsidR="00415E87" w:rsidRDefault="00415E87" w:rsidP="002819DC">
      <w:pPr>
        <w:overflowPunct w:val="0"/>
        <w:autoSpaceDE w:val="0"/>
        <w:autoSpaceDN w:val="0"/>
        <w:adjustRightInd w:val="0"/>
        <w:ind w:right="-5" w:firstLine="540"/>
        <w:jc w:val="both"/>
        <w:textAlignment w:val="baseline"/>
        <w:rPr>
          <w:lang w:val="uk-UA"/>
        </w:rPr>
      </w:pPr>
      <w:r>
        <w:rPr>
          <w:lang w:val="uk-UA"/>
        </w:rPr>
        <w:t xml:space="preserve">- </w:t>
      </w:r>
      <w:r w:rsidRPr="0092619B">
        <w:rPr>
          <w:lang w:val="uk-UA"/>
        </w:rPr>
        <w:t>чудесного, що відбувається  в романі</w:t>
      </w:r>
      <w:r>
        <w:rPr>
          <w:lang w:val="uk-UA"/>
        </w:rPr>
        <w:t>;</w:t>
      </w:r>
    </w:p>
    <w:p w:rsidR="00415E87" w:rsidRPr="0092619B" w:rsidRDefault="00415E87" w:rsidP="002819DC">
      <w:pPr>
        <w:overflowPunct w:val="0"/>
        <w:autoSpaceDE w:val="0"/>
        <w:autoSpaceDN w:val="0"/>
        <w:adjustRightInd w:val="0"/>
        <w:ind w:right="-5" w:firstLine="540"/>
        <w:jc w:val="both"/>
        <w:textAlignment w:val="baseline"/>
        <w:rPr>
          <w:lang w:val="uk-UA"/>
        </w:rPr>
      </w:pPr>
      <w:r>
        <w:rPr>
          <w:lang w:val="uk-UA"/>
        </w:rPr>
        <w:t>- епізодів, де поетизується сільська праця.</w:t>
      </w:r>
    </w:p>
    <w:p w:rsidR="00415E87" w:rsidRDefault="00415E87" w:rsidP="006A58B0">
      <w:pPr>
        <w:numPr>
          <w:ilvl w:val="3"/>
          <w:numId w:val="25"/>
        </w:numPr>
        <w:overflowPunct w:val="0"/>
        <w:autoSpaceDE w:val="0"/>
        <w:autoSpaceDN w:val="0"/>
        <w:adjustRightInd w:val="0"/>
        <w:ind w:left="0" w:right="-5" w:firstLine="426"/>
        <w:jc w:val="both"/>
        <w:textAlignment w:val="baseline"/>
        <w:rPr>
          <w:lang w:val="uk-UA"/>
        </w:rPr>
      </w:pPr>
      <w:r w:rsidRPr="009000BE">
        <w:rPr>
          <w:lang w:val="uk-UA"/>
        </w:rPr>
        <w:t>Виписати в зошит та вивчити значення термінів</w:t>
      </w:r>
      <w:r>
        <w:rPr>
          <w:lang w:val="uk-UA"/>
        </w:rPr>
        <w:t xml:space="preserve"> та понять</w:t>
      </w:r>
      <w:r w:rsidRPr="009000BE">
        <w:rPr>
          <w:lang w:val="uk-UA"/>
        </w:rPr>
        <w:t xml:space="preserve">: </w:t>
      </w:r>
      <w:r>
        <w:rPr>
          <w:lang w:val="uk-UA"/>
        </w:rPr>
        <w:t>буколіка, ідилія, пастораль, роман</w:t>
      </w:r>
      <w:r w:rsidRPr="009000BE">
        <w:rPr>
          <w:lang w:val="uk-UA"/>
        </w:rPr>
        <w:t>.</w:t>
      </w:r>
    </w:p>
    <w:p w:rsidR="00415E87" w:rsidRDefault="00415E87" w:rsidP="002819DC">
      <w:pPr>
        <w:shd w:val="clear" w:color="auto" w:fill="FFFFFF"/>
        <w:ind w:right="-5" w:firstLine="426"/>
        <w:jc w:val="both"/>
        <w:rPr>
          <w:b/>
          <w:color w:val="000000"/>
          <w:spacing w:val="-1"/>
          <w:lang w:val="uk-UA"/>
        </w:rPr>
      </w:pPr>
    </w:p>
    <w:p w:rsidR="00415E87" w:rsidRPr="00B926BD" w:rsidRDefault="00415E87" w:rsidP="002819DC">
      <w:pPr>
        <w:shd w:val="clear" w:color="auto" w:fill="FFFFFF"/>
        <w:ind w:right="-5" w:firstLine="426"/>
        <w:jc w:val="both"/>
        <w:rPr>
          <w:b/>
          <w:color w:val="000000"/>
          <w:spacing w:val="-1"/>
          <w:lang w:val="uk-UA"/>
        </w:rPr>
      </w:pPr>
      <w:r w:rsidRPr="006F0100">
        <w:rPr>
          <w:b/>
          <w:color w:val="000000"/>
          <w:spacing w:val="-1"/>
          <w:lang w:val="uk-UA"/>
        </w:rPr>
        <w:t>Література:</w:t>
      </w:r>
    </w:p>
    <w:p w:rsidR="00415E87" w:rsidRPr="00EF229B" w:rsidRDefault="00415E87" w:rsidP="00605CA2">
      <w:pPr>
        <w:numPr>
          <w:ilvl w:val="0"/>
          <w:numId w:val="103"/>
        </w:numPr>
        <w:tabs>
          <w:tab w:val="left" w:pos="284"/>
          <w:tab w:val="left" w:pos="426"/>
        </w:tabs>
        <w:autoSpaceDE w:val="0"/>
        <w:autoSpaceDN w:val="0"/>
        <w:ind w:left="851" w:hanging="425"/>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EF229B" w:rsidRDefault="00415E87" w:rsidP="00605CA2">
      <w:pPr>
        <w:numPr>
          <w:ilvl w:val="0"/>
          <w:numId w:val="103"/>
        </w:numPr>
        <w:tabs>
          <w:tab w:val="left" w:pos="284"/>
          <w:tab w:val="left" w:pos="426"/>
        </w:tabs>
        <w:autoSpaceDE w:val="0"/>
        <w:autoSpaceDN w:val="0"/>
        <w:ind w:left="851" w:hanging="425"/>
        <w:jc w:val="both"/>
      </w:pPr>
      <w:r w:rsidRPr="00EF229B">
        <w:rPr>
          <w:spacing w:val="-10"/>
        </w:rPr>
        <w:t>Античная литература. Греция: Антология: В 2-х ч</w:t>
      </w:r>
      <w:r w:rsidRPr="00EF229B">
        <w:rPr>
          <w:spacing w:val="-10"/>
          <w:lang w:val="uk-UA"/>
        </w:rPr>
        <w:t>.</w:t>
      </w:r>
      <w:r w:rsidRPr="00EF229B">
        <w:rPr>
          <w:spacing w:val="-10"/>
        </w:rPr>
        <w:t xml:space="preserve"> /</w:t>
      </w:r>
      <w:r w:rsidRPr="00EF229B">
        <w:rPr>
          <w:spacing w:val="-10"/>
          <w:lang w:val="uk-UA"/>
        </w:rPr>
        <w:t xml:space="preserve"> </w:t>
      </w:r>
      <w:r w:rsidRPr="00EF229B">
        <w:rPr>
          <w:spacing w:val="-10"/>
        </w:rPr>
        <w:t>Сост. Н.А.Федоров,</w:t>
      </w:r>
      <w:r>
        <w:t xml:space="preserve"> В.И.Мирошниченкова.</w:t>
      </w:r>
      <w:r w:rsidRPr="00EF229B">
        <w:rPr>
          <w:lang w:val="uk-UA"/>
        </w:rPr>
        <w:t xml:space="preserve"> – </w:t>
      </w:r>
      <w:r>
        <w:t>М., 1989</w:t>
      </w:r>
      <w:r>
        <w:rPr>
          <w:lang w:val="uk-UA"/>
        </w:rPr>
        <w:t>.</w:t>
      </w:r>
    </w:p>
    <w:p w:rsidR="00415E87" w:rsidRPr="00EF229B" w:rsidRDefault="00415E87" w:rsidP="00605CA2">
      <w:pPr>
        <w:numPr>
          <w:ilvl w:val="0"/>
          <w:numId w:val="103"/>
        </w:numPr>
        <w:tabs>
          <w:tab w:val="left" w:pos="284"/>
          <w:tab w:val="left" w:pos="426"/>
        </w:tabs>
        <w:autoSpaceDE w:val="0"/>
        <w:autoSpaceDN w:val="0"/>
        <w:ind w:left="851" w:hanging="425"/>
        <w:jc w:val="both"/>
      </w:pPr>
      <w:r w:rsidRPr="006F0100">
        <w:t>Зарубіжна література ранніх епох. Античність. Середні віки. Відродження / За ред.</w:t>
      </w:r>
      <w:r w:rsidRPr="00EF229B">
        <w:rPr>
          <w:lang w:val="uk-UA"/>
        </w:rPr>
        <w:t xml:space="preserve"> </w:t>
      </w:r>
      <w:r>
        <w:t>Ф.І.Прокаєва.</w:t>
      </w:r>
      <w:r w:rsidRPr="00EF229B">
        <w:rPr>
          <w:lang w:val="uk-UA"/>
        </w:rPr>
        <w:t xml:space="preserve"> – </w:t>
      </w:r>
      <w:r>
        <w:t>К., 1994</w:t>
      </w:r>
      <w:r>
        <w:rPr>
          <w:lang w:val="uk-UA"/>
        </w:rPr>
        <w:t>.</w:t>
      </w:r>
    </w:p>
    <w:p w:rsidR="00415E87" w:rsidRPr="00EF229B" w:rsidRDefault="00415E87" w:rsidP="00605CA2">
      <w:pPr>
        <w:numPr>
          <w:ilvl w:val="0"/>
          <w:numId w:val="103"/>
        </w:numPr>
        <w:tabs>
          <w:tab w:val="left" w:pos="284"/>
          <w:tab w:val="left" w:pos="426"/>
        </w:tabs>
        <w:autoSpaceDE w:val="0"/>
        <w:autoSpaceDN w:val="0"/>
        <w:ind w:left="851" w:hanging="425"/>
        <w:jc w:val="both"/>
      </w:pPr>
      <w:r w:rsidRPr="00EF229B">
        <w:rPr>
          <w:lang w:val="uk-UA"/>
        </w:rPr>
        <w:t>Пащенко В.І., Пащенко Н.І. Антична література: підручник. – Вид. 3-тє. – К., 2008</w:t>
      </w:r>
      <w:r>
        <w:rPr>
          <w:lang w:val="uk-UA"/>
        </w:rPr>
        <w:t>.</w:t>
      </w:r>
    </w:p>
    <w:p w:rsidR="00415E87" w:rsidRPr="00862DE1" w:rsidRDefault="00415E87" w:rsidP="00605CA2">
      <w:pPr>
        <w:numPr>
          <w:ilvl w:val="0"/>
          <w:numId w:val="103"/>
        </w:numPr>
        <w:tabs>
          <w:tab w:val="left" w:pos="284"/>
          <w:tab w:val="left" w:pos="426"/>
        </w:tabs>
        <w:autoSpaceDE w:val="0"/>
        <w:autoSpaceDN w:val="0"/>
        <w:ind w:left="851" w:hanging="425"/>
        <w:jc w:val="both"/>
      </w:pPr>
      <w:r w:rsidRPr="00EF229B">
        <w:rPr>
          <w:lang w:val="uk-UA"/>
        </w:rPr>
        <w:t xml:space="preserve">Підлісна Г.Н. Антична література для всіх і кожного. – </w:t>
      </w:r>
      <w:r w:rsidRPr="006F0100">
        <w:t xml:space="preserve">К., </w:t>
      </w:r>
      <w:r w:rsidRPr="00EF229B">
        <w:rPr>
          <w:lang w:val="uk-UA"/>
        </w:rPr>
        <w:t>2003</w:t>
      </w:r>
      <w:r>
        <w:rPr>
          <w:lang w:val="uk-UA"/>
        </w:rPr>
        <w:t>.</w:t>
      </w:r>
    </w:p>
    <w:p w:rsidR="00415E87" w:rsidRPr="00EF229B" w:rsidRDefault="00415E87" w:rsidP="00605CA2">
      <w:pPr>
        <w:numPr>
          <w:ilvl w:val="0"/>
          <w:numId w:val="103"/>
        </w:numPr>
        <w:tabs>
          <w:tab w:val="left" w:pos="284"/>
          <w:tab w:val="left" w:pos="426"/>
        </w:tabs>
        <w:autoSpaceDE w:val="0"/>
        <w:autoSpaceDN w:val="0"/>
        <w:ind w:left="851" w:hanging="425"/>
        <w:jc w:val="both"/>
      </w:pPr>
      <w:r w:rsidRPr="00EF229B">
        <w:rPr>
          <w:lang w:val="uk-UA"/>
        </w:rPr>
        <w:t xml:space="preserve">Полякова С. Об античном романе // </w:t>
      </w:r>
      <w:hyperlink r:id="rId17" w:history="1">
        <w:r w:rsidRPr="00EF229B">
          <w:rPr>
            <w:rStyle w:val="Hyperlink"/>
          </w:rPr>
          <w:t>http://www.krotov.info/lib_sec/02_b/ bib/lioteka_v_l_007.htm</w:t>
        </w:r>
      </w:hyperlink>
    </w:p>
    <w:p w:rsidR="00415E87" w:rsidRPr="00350F7E" w:rsidRDefault="00415E87" w:rsidP="00605CA2">
      <w:pPr>
        <w:numPr>
          <w:ilvl w:val="0"/>
          <w:numId w:val="103"/>
        </w:numPr>
        <w:tabs>
          <w:tab w:val="left" w:pos="284"/>
          <w:tab w:val="left" w:pos="426"/>
        </w:tabs>
        <w:autoSpaceDE w:val="0"/>
        <w:autoSpaceDN w:val="0"/>
        <w:ind w:left="851" w:hanging="425"/>
        <w:jc w:val="both"/>
      </w:pPr>
      <w:r w:rsidRPr="00EF229B">
        <w:rPr>
          <w:lang w:val="uk-UA"/>
        </w:rPr>
        <w:t>Шалагінов Б.Б. Зарубіжна література: Від античності до початку ХІХ ст.: Іст.-естет. нарис. – К., 2007</w:t>
      </w:r>
      <w:r>
        <w:rPr>
          <w:lang w:val="uk-UA"/>
        </w:rPr>
        <w:t>.</w:t>
      </w:r>
    </w:p>
    <w:p w:rsidR="00415E87" w:rsidRDefault="00415E87" w:rsidP="00D250F0">
      <w:pPr>
        <w:tabs>
          <w:tab w:val="left" w:pos="709"/>
        </w:tabs>
        <w:rPr>
          <w:u w:val="single"/>
          <w:lang w:val="uk-UA"/>
        </w:rPr>
      </w:pPr>
    </w:p>
    <w:p w:rsidR="00415E87" w:rsidRDefault="00415E87" w:rsidP="001B4EB1">
      <w:pPr>
        <w:ind w:firstLine="426"/>
        <w:jc w:val="both"/>
        <w:rPr>
          <w:b/>
          <w:lang w:val="uk-UA"/>
        </w:rPr>
      </w:pPr>
      <w:r>
        <w:rPr>
          <w:u w:val="single"/>
          <w:lang w:val="uk-UA"/>
        </w:rPr>
        <w:t>Семінарськ</w:t>
      </w:r>
      <w:r w:rsidRPr="006F0100">
        <w:rPr>
          <w:u w:val="single"/>
          <w:lang w:val="uk-UA"/>
        </w:rPr>
        <w:t xml:space="preserve">е заняття № </w:t>
      </w:r>
      <w:r>
        <w:rPr>
          <w:u w:val="single"/>
          <w:lang w:val="uk-UA"/>
        </w:rPr>
        <w:t>9</w:t>
      </w:r>
      <w:r w:rsidRPr="006F0100">
        <w:rPr>
          <w:u w:val="single"/>
          <w:lang w:val="uk-UA"/>
        </w:rPr>
        <w:t>.</w:t>
      </w:r>
      <w:r w:rsidRPr="006F0100">
        <w:rPr>
          <w:b/>
          <w:lang w:val="uk-UA"/>
        </w:rPr>
        <w:t xml:space="preserve"> </w:t>
      </w:r>
      <w:r w:rsidRPr="00B4106B">
        <w:rPr>
          <w:b/>
          <w:lang w:val="uk-UA"/>
        </w:rPr>
        <w:t>Рання римська комедія: демократ</w:t>
      </w:r>
      <w:r>
        <w:rPr>
          <w:b/>
          <w:lang w:val="uk-UA"/>
        </w:rPr>
        <w:t>изм Плавта та моралізм Теренція.</w:t>
      </w:r>
    </w:p>
    <w:p w:rsidR="00415E87" w:rsidRDefault="00415E87" w:rsidP="006A58B0">
      <w:pPr>
        <w:numPr>
          <w:ilvl w:val="0"/>
          <w:numId w:val="40"/>
        </w:numPr>
        <w:tabs>
          <w:tab w:val="clear" w:pos="1146"/>
          <w:tab w:val="num" w:pos="0"/>
          <w:tab w:val="left" w:pos="900"/>
        </w:tabs>
        <w:ind w:left="0" w:firstLine="540"/>
        <w:jc w:val="both"/>
        <w:rPr>
          <w:lang w:val="uk-UA"/>
        </w:rPr>
      </w:pPr>
      <w:r>
        <w:t>Плебейський (народний) характер творчост</w:t>
      </w:r>
      <w:r>
        <w:rPr>
          <w:lang w:val="uk-UA"/>
        </w:rPr>
        <w:t>і</w:t>
      </w:r>
      <w:r>
        <w:t xml:space="preserve"> Плавта</w:t>
      </w:r>
      <w:r>
        <w:rPr>
          <w:lang w:val="uk-UA"/>
        </w:rPr>
        <w:t>. Романізація грецької комедії.</w:t>
      </w:r>
    </w:p>
    <w:p w:rsidR="00415E87" w:rsidRDefault="00415E87" w:rsidP="006A58B0">
      <w:pPr>
        <w:numPr>
          <w:ilvl w:val="0"/>
          <w:numId w:val="40"/>
        </w:numPr>
        <w:tabs>
          <w:tab w:val="clear" w:pos="1146"/>
          <w:tab w:val="num" w:pos="0"/>
          <w:tab w:val="left" w:pos="900"/>
        </w:tabs>
        <w:ind w:left="0" w:firstLine="540"/>
        <w:jc w:val="both"/>
        <w:rPr>
          <w:lang w:val="uk-UA"/>
        </w:rPr>
      </w:pPr>
      <w:r>
        <w:rPr>
          <w:lang w:val="uk-UA"/>
        </w:rPr>
        <w:t>Комедія Плавта «Скарб»: тематика, образна система (Евкліон, Мегадор, Стробіл).</w:t>
      </w:r>
    </w:p>
    <w:p w:rsidR="00415E87" w:rsidRDefault="00415E87" w:rsidP="006A58B0">
      <w:pPr>
        <w:pStyle w:val="NormalWeb"/>
        <w:numPr>
          <w:ilvl w:val="0"/>
          <w:numId w:val="40"/>
        </w:numPr>
        <w:tabs>
          <w:tab w:val="clear" w:pos="1146"/>
          <w:tab w:val="num" w:pos="0"/>
          <w:tab w:val="left" w:pos="900"/>
        </w:tabs>
        <w:spacing w:before="0" w:beforeAutospacing="0" w:after="0" w:afterAutospacing="0"/>
        <w:ind w:left="0" w:firstLine="540"/>
        <w:jc w:val="both"/>
        <w:rPr>
          <w:lang w:val="uk-UA"/>
        </w:rPr>
      </w:pPr>
      <w:r w:rsidRPr="006F0100">
        <w:rPr>
          <w:lang w:val="uk-UA"/>
        </w:rPr>
        <w:t>Особливості</w:t>
      </w:r>
      <w:r w:rsidRPr="006F0100">
        <w:t xml:space="preserve"> комічного у Плавта: </w:t>
      </w:r>
      <w:r w:rsidRPr="00862DE1">
        <w:rPr>
          <w:lang w:val="uk-UA"/>
        </w:rPr>
        <w:t>прийом qui pro quo;</w:t>
      </w:r>
      <w:r>
        <w:rPr>
          <w:lang w:val="uk-UA"/>
        </w:rPr>
        <w:t xml:space="preserve"> </w:t>
      </w:r>
      <w:r w:rsidRPr="00862DE1">
        <w:rPr>
          <w:lang w:val="uk-UA"/>
        </w:rPr>
        <w:t>репліки</w:t>
      </w:r>
      <w:r>
        <w:t xml:space="preserve"> в сторону</w:t>
      </w:r>
      <w:r w:rsidRPr="00862DE1">
        <w:rPr>
          <w:lang w:val="uk-UA"/>
        </w:rPr>
        <w:t>;</w:t>
      </w:r>
      <w:r>
        <w:rPr>
          <w:lang w:val="uk-UA"/>
        </w:rPr>
        <w:t xml:space="preserve"> </w:t>
      </w:r>
      <w:r w:rsidRPr="00862DE1">
        <w:rPr>
          <w:lang w:val="uk-UA"/>
        </w:rPr>
        <w:t>прямі</w:t>
      </w:r>
      <w:r w:rsidRPr="006F0100">
        <w:t xml:space="preserve"> </w:t>
      </w:r>
      <w:r w:rsidRPr="00862DE1">
        <w:rPr>
          <w:lang w:val="uk-UA"/>
        </w:rPr>
        <w:t>звертання</w:t>
      </w:r>
      <w:r w:rsidRPr="006F0100">
        <w:t xml:space="preserve"> до </w:t>
      </w:r>
      <w:r w:rsidRPr="00862DE1">
        <w:rPr>
          <w:lang w:val="uk-UA"/>
        </w:rPr>
        <w:t>публіки;</w:t>
      </w:r>
      <w:r>
        <w:rPr>
          <w:lang w:val="uk-UA"/>
        </w:rPr>
        <w:t xml:space="preserve"> </w:t>
      </w:r>
      <w:r w:rsidRPr="00862DE1">
        <w:rPr>
          <w:lang w:val="uk-UA"/>
        </w:rPr>
        <w:t>використання просторіччя</w:t>
      </w:r>
      <w:r>
        <w:rPr>
          <w:lang w:val="uk-UA"/>
        </w:rPr>
        <w:t xml:space="preserve"> (навести приклади)</w:t>
      </w:r>
      <w:r w:rsidRPr="006F0100">
        <w:t>.</w:t>
      </w:r>
      <w:r w:rsidRPr="00862DE1">
        <w:rPr>
          <w:lang w:val="uk-UA"/>
        </w:rPr>
        <w:t xml:space="preserve"> </w:t>
      </w:r>
    </w:p>
    <w:p w:rsidR="00415E87" w:rsidRPr="002D5D31" w:rsidRDefault="00415E87" w:rsidP="006A58B0">
      <w:pPr>
        <w:numPr>
          <w:ilvl w:val="0"/>
          <w:numId w:val="40"/>
        </w:numPr>
        <w:tabs>
          <w:tab w:val="clear" w:pos="1146"/>
          <w:tab w:val="num" w:pos="0"/>
          <w:tab w:val="left" w:pos="709"/>
          <w:tab w:val="left" w:pos="900"/>
        </w:tabs>
        <w:overflowPunct w:val="0"/>
        <w:autoSpaceDE w:val="0"/>
        <w:autoSpaceDN w:val="0"/>
        <w:adjustRightInd w:val="0"/>
        <w:ind w:left="0" w:firstLine="540"/>
        <w:jc w:val="both"/>
        <w:textAlignment w:val="baseline"/>
      </w:pPr>
      <w:r>
        <w:rPr>
          <w:lang w:val="uk-UA"/>
        </w:rPr>
        <w:t>Теренцій та його творчість: гуманізм та о</w:t>
      </w:r>
      <w:r w:rsidRPr="00897B08">
        <w:rPr>
          <w:lang w:val="uk-UA"/>
        </w:rPr>
        <w:t>рієнтація на аристократію</w:t>
      </w:r>
      <w:r>
        <w:rPr>
          <w:lang w:val="uk-UA"/>
        </w:rPr>
        <w:t>.</w:t>
      </w:r>
    </w:p>
    <w:p w:rsidR="00415E87" w:rsidRPr="002D5D31" w:rsidRDefault="00415E87" w:rsidP="006A58B0">
      <w:pPr>
        <w:numPr>
          <w:ilvl w:val="0"/>
          <w:numId w:val="40"/>
        </w:numPr>
        <w:tabs>
          <w:tab w:val="clear" w:pos="1146"/>
          <w:tab w:val="num" w:pos="0"/>
          <w:tab w:val="left" w:pos="709"/>
          <w:tab w:val="left" w:pos="900"/>
        </w:tabs>
        <w:overflowPunct w:val="0"/>
        <w:autoSpaceDE w:val="0"/>
        <w:autoSpaceDN w:val="0"/>
        <w:adjustRightInd w:val="0"/>
        <w:ind w:left="0" w:firstLine="540"/>
        <w:jc w:val="both"/>
        <w:textAlignment w:val="baseline"/>
      </w:pPr>
      <w:r w:rsidRPr="002D5D31">
        <w:rPr>
          <w:lang w:val="uk-UA"/>
        </w:rPr>
        <w:t>Комедія Теренція «Свекруха»:</w:t>
      </w:r>
    </w:p>
    <w:p w:rsidR="00415E87" w:rsidRDefault="00415E87" w:rsidP="001C39F4">
      <w:pPr>
        <w:numPr>
          <w:ilvl w:val="0"/>
          <w:numId w:val="19"/>
        </w:numPr>
        <w:tabs>
          <w:tab w:val="num" w:pos="0"/>
          <w:tab w:val="left" w:pos="709"/>
          <w:tab w:val="left" w:pos="900"/>
        </w:tabs>
        <w:ind w:left="0" w:firstLine="540"/>
        <w:jc w:val="both"/>
        <w:rPr>
          <w:lang w:val="uk-UA"/>
        </w:rPr>
      </w:pPr>
      <w:r>
        <w:rPr>
          <w:lang w:val="uk-UA"/>
        </w:rPr>
        <w:t xml:space="preserve">сюжет та </w:t>
      </w:r>
      <w:r w:rsidRPr="006F0100">
        <w:rPr>
          <w:lang w:val="uk-UA"/>
        </w:rPr>
        <w:t xml:space="preserve">композиція </w:t>
      </w:r>
      <w:r>
        <w:rPr>
          <w:lang w:val="uk-UA"/>
        </w:rPr>
        <w:t xml:space="preserve">комедії, жанрова своєрідність; </w:t>
      </w:r>
    </w:p>
    <w:p w:rsidR="00415E87" w:rsidRDefault="00415E87" w:rsidP="001C39F4">
      <w:pPr>
        <w:numPr>
          <w:ilvl w:val="0"/>
          <w:numId w:val="19"/>
        </w:numPr>
        <w:tabs>
          <w:tab w:val="num" w:pos="0"/>
          <w:tab w:val="left" w:pos="709"/>
          <w:tab w:val="left" w:pos="900"/>
        </w:tabs>
        <w:ind w:left="0" w:firstLine="540"/>
        <w:jc w:val="both"/>
        <w:rPr>
          <w:lang w:val="uk-UA"/>
        </w:rPr>
      </w:pPr>
      <w:r w:rsidRPr="00030FE7">
        <w:rPr>
          <w:lang w:val="uk-UA"/>
        </w:rPr>
        <w:t>шляхетний характер традиційних масок (Свекруха, гетера);</w:t>
      </w:r>
    </w:p>
    <w:p w:rsidR="00415E87" w:rsidRPr="002D6F49" w:rsidRDefault="00415E87" w:rsidP="001C39F4">
      <w:pPr>
        <w:numPr>
          <w:ilvl w:val="0"/>
          <w:numId w:val="19"/>
        </w:numPr>
        <w:tabs>
          <w:tab w:val="num" w:pos="0"/>
          <w:tab w:val="left" w:pos="709"/>
          <w:tab w:val="left" w:pos="900"/>
        </w:tabs>
        <w:ind w:left="0" w:firstLine="540"/>
        <w:jc w:val="both"/>
        <w:rPr>
          <w:lang w:val="uk-UA"/>
        </w:rPr>
      </w:pPr>
      <w:r w:rsidRPr="00030FE7">
        <w:rPr>
          <w:lang w:val="uk-UA"/>
        </w:rPr>
        <w:t>мова комедії.</w:t>
      </w:r>
    </w:p>
    <w:p w:rsidR="00415E87" w:rsidRDefault="00415E87" w:rsidP="002819DC">
      <w:pPr>
        <w:overflowPunct w:val="0"/>
        <w:autoSpaceDE w:val="0"/>
        <w:autoSpaceDN w:val="0"/>
        <w:adjustRightInd w:val="0"/>
        <w:ind w:right="-5" w:firstLine="426"/>
        <w:jc w:val="both"/>
        <w:textAlignment w:val="baseline"/>
        <w:rPr>
          <w:b/>
          <w:i/>
          <w:u w:val="single"/>
          <w:lang w:val="uk-UA"/>
        </w:rPr>
      </w:pPr>
      <w:r w:rsidRPr="00887020">
        <w:rPr>
          <w:b/>
          <w:i/>
          <w:u w:val="single"/>
          <w:lang w:val="uk-UA"/>
        </w:rPr>
        <w:t>Завдання:</w:t>
      </w:r>
    </w:p>
    <w:p w:rsidR="00415E87" w:rsidRPr="00934ABC" w:rsidRDefault="00415E87" w:rsidP="001C39F4">
      <w:pPr>
        <w:numPr>
          <w:ilvl w:val="1"/>
          <w:numId w:val="19"/>
        </w:numPr>
        <w:tabs>
          <w:tab w:val="clear" w:pos="1800"/>
          <w:tab w:val="num" w:pos="0"/>
          <w:tab w:val="left" w:pos="720"/>
        </w:tabs>
        <w:overflowPunct w:val="0"/>
        <w:autoSpaceDE w:val="0"/>
        <w:autoSpaceDN w:val="0"/>
        <w:adjustRightInd w:val="0"/>
        <w:ind w:left="0" w:right="-5" w:firstLine="540"/>
        <w:jc w:val="both"/>
        <w:textAlignment w:val="baseline"/>
        <w:rPr>
          <w:lang w:val="uk-UA"/>
        </w:rPr>
      </w:pPr>
      <w:r w:rsidRPr="00934ABC">
        <w:rPr>
          <w:lang w:val="uk-UA"/>
        </w:rPr>
        <w:t>Повторити лекційний матеріал про ранню римську комедію, її особливості.</w:t>
      </w:r>
    </w:p>
    <w:p w:rsidR="00415E87" w:rsidRPr="00934ABC" w:rsidRDefault="00415E87" w:rsidP="001C39F4">
      <w:pPr>
        <w:numPr>
          <w:ilvl w:val="1"/>
          <w:numId w:val="19"/>
        </w:numPr>
        <w:tabs>
          <w:tab w:val="clear" w:pos="1800"/>
          <w:tab w:val="num" w:pos="0"/>
          <w:tab w:val="left" w:pos="720"/>
        </w:tabs>
        <w:overflowPunct w:val="0"/>
        <w:autoSpaceDE w:val="0"/>
        <w:autoSpaceDN w:val="0"/>
        <w:adjustRightInd w:val="0"/>
        <w:ind w:left="0" w:right="-5" w:firstLine="540"/>
        <w:jc w:val="both"/>
        <w:textAlignment w:val="baseline"/>
        <w:rPr>
          <w:lang w:val="uk-UA"/>
        </w:rPr>
      </w:pPr>
      <w:r w:rsidRPr="00934ABC">
        <w:rPr>
          <w:lang w:val="uk-UA"/>
        </w:rPr>
        <w:t>Прочитати тексти комедій Плавта «Скарб», Теренція «Свекруха» повністю та підготувати цитатний матеріал, що характеризує:</w:t>
      </w:r>
    </w:p>
    <w:p w:rsidR="00415E87" w:rsidRPr="00934ABC" w:rsidRDefault="00415E87" w:rsidP="006A58B0">
      <w:pPr>
        <w:numPr>
          <w:ilvl w:val="3"/>
          <w:numId w:val="42"/>
        </w:numPr>
        <w:tabs>
          <w:tab w:val="left" w:pos="720"/>
        </w:tabs>
        <w:overflowPunct w:val="0"/>
        <w:autoSpaceDE w:val="0"/>
        <w:autoSpaceDN w:val="0"/>
        <w:adjustRightInd w:val="0"/>
        <w:ind w:left="993" w:right="-5" w:hanging="284"/>
        <w:jc w:val="both"/>
        <w:textAlignment w:val="baseline"/>
        <w:rPr>
          <w:lang w:val="uk-UA"/>
        </w:rPr>
      </w:pPr>
      <w:r w:rsidRPr="00934ABC">
        <w:rPr>
          <w:lang w:val="uk-UA"/>
        </w:rPr>
        <w:t>Євкліона, Мегадора;</w:t>
      </w:r>
    </w:p>
    <w:p w:rsidR="00415E87" w:rsidRPr="00934ABC" w:rsidRDefault="00415E87" w:rsidP="006A58B0">
      <w:pPr>
        <w:numPr>
          <w:ilvl w:val="3"/>
          <w:numId w:val="42"/>
        </w:numPr>
        <w:tabs>
          <w:tab w:val="left" w:pos="720"/>
        </w:tabs>
        <w:overflowPunct w:val="0"/>
        <w:autoSpaceDE w:val="0"/>
        <w:autoSpaceDN w:val="0"/>
        <w:adjustRightInd w:val="0"/>
        <w:ind w:left="993" w:right="-5" w:hanging="284"/>
        <w:jc w:val="both"/>
        <w:textAlignment w:val="baseline"/>
        <w:rPr>
          <w:lang w:val="uk-UA"/>
        </w:rPr>
      </w:pPr>
      <w:r w:rsidRPr="00934ABC">
        <w:rPr>
          <w:lang w:val="uk-UA"/>
        </w:rPr>
        <w:t>Памфіла, Сострати, Вакхіди.</w:t>
      </w:r>
    </w:p>
    <w:p w:rsidR="00415E87" w:rsidRPr="00934ABC" w:rsidRDefault="00415E87" w:rsidP="001C39F4">
      <w:pPr>
        <w:numPr>
          <w:ilvl w:val="1"/>
          <w:numId w:val="19"/>
        </w:numPr>
        <w:tabs>
          <w:tab w:val="clear" w:pos="1800"/>
          <w:tab w:val="num" w:pos="0"/>
          <w:tab w:val="left" w:pos="720"/>
        </w:tabs>
        <w:overflowPunct w:val="0"/>
        <w:autoSpaceDE w:val="0"/>
        <w:autoSpaceDN w:val="0"/>
        <w:adjustRightInd w:val="0"/>
        <w:ind w:left="0" w:right="-5" w:firstLine="540"/>
        <w:jc w:val="both"/>
        <w:textAlignment w:val="baseline"/>
        <w:rPr>
          <w:lang w:val="uk-UA"/>
        </w:rPr>
      </w:pPr>
      <w:r w:rsidRPr="00934ABC">
        <w:rPr>
          <w:lang w:val="uk-UA"/>
        </w:rPr>
        <w:t xml:space="preserve">Виписати в зошит та вивчити значення термінів та понять: ателлана, палліата, </w:t>
      </w:r>
      <w:r>
        <w:rPr>
          <w:lang w:val="uk-UA"/>
        </w:rPr>
        <w:t>претекстата, сатура</w:t>
      </w:r>
      <w:r w:rsidRPr="00934ABC">
        <w:rPr>
          <w:lang w:val="uk-UA"/>
        </w:rPr>
        <w:t>, тогата, травестія, фесценніна.</w:t>
      </w:r>
    </w:p>
    <w:p w:rsidR="00415E87" w:rsidRDefault="00415E87" w:rsidP="002819DC">
      <w:pPr>
        <w:jc w:val="both"/>
        <w:rPr>
          <w:b/>
          <w:lang w:val="uk-UA"/>
        </w:rPr>
      </w:pPr>
    </w:p>
    <w:p w:rsidR="00415E87" w:rsidRPr="003D03C6" w:rsidRDefault="00415E87" w:rsidP="00D250F0">
      <w:pPr>
        <w:ind w:firstLine="567"/>
        <w:jc w:val="both"/>
        <w:rPr>
          <w:b/>
          <w:lang w:val="uk-UA"/>
        </w:rPr>
      </w:pPr>
      <w:r w:rsidRPr="006F0100">
        <w:rPr>
          <w:b/>
          <w:lang w:val="uk-UA"/>
        </w:rPr>
        <w:t>Література:</w:t>
      </w:r>
    </w:p>
    <w:p w:rsidR="00415E87" w:rsidRPr="00DB3086" w:rsidRDefault="00415E87" w:rsidP="00605CA2">
      <w:pPr>
        <w:numPr>
          <w:ilvl w:val="0"/>
          <w:numId w:val="104"/>
        </w:numPr>
        <w:tabs>
          <w:tab w:val="clear" w:pos="720"/>
          <w:tab w:val="left" w:pos="426"/>
          <w:tab w:val="num" w:pos="993"/>
        </w:tabs>
        <w:autoSpaceDE w:val="0"/>
        <w:autoSpaceDN w:val="0"/>
        <w:ind w:left="851" w:hanging="425"/>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DB3086" w:rsidRDefault="00415E87" w:rsidP="00605CA2">
      <w:pPr>
        <w:numPr>
          <w:ilvl w:val="0"/>
          <w:numId w:val="104"/>
        </w:numPr>
        <w:tabs>
          <w:tab w:val="clear" w:pos="720"/>
          <w:tab w:val="left" w:pos="426"/>
          <w:tab w:val="num" w:pos="993"/>
        </w:tabs>
        <w:autoSpaceDE w:val="0"/>
        <w:autoSpaceDN w:val="0"/>
        <w:ind w:left="851" w:hanging="425"/>
        <w:jc w:val="both"/>
      </w:pPr>
      <w:r w:rsidRPr="006F0100">
        <w:t>Зарубіжна література ранніх епох. Античність. Середні віки. Відродження / За ред.</w:t>
      </w:r>
      <w:r w:rsidRPr="00DB3086">
        <w:rPr>
          <w:lang w:val="uk-UA"/>
        </w:rPr>
        <w:t xml:space="preserve"> </w:t>
      </w:r>
      <w:r>
        <w:t>Ф.І.Прокаєва.</w:t>
      </w:r>
      <w:r>
        <w:rPr>
          <w:lang w:val="uk-UA"/>
        </w:rPr>
        <w:t xml:space="preserve"> – </w:t>
      </w:r>
      <w:r>
        <w:t>К., 1994</w:t>
      </w:r>
      <w:r>
        <w:rPr>
          <w:lang w:val="uk-UA"/>
        </w:rPr>
        <w:t>.</w:t>
      </w:r>
    </w:p>
    <w:p w:rsidR="00415E87" w:rsidRPr="00284076" w:rsidRDefault="00415E87" w:rsidP="00605CA2">
      <w:pPr>
        <w:numPr>
          <w:ilvl w:val="0"/>
          <w:numId w:val="104"/>
        </w:numPr>
        <w:tabs>
          <w:tab w:val="clear" w:pos="720"/>
          <w:tab w:val="left" w:pos="426"/>
          <w:tab w:val="num" w:pos="993"/>
        </w:tabs>
        <w:ind w:left="851" w:hanging="425"/>
        <w:jc w:val="both"/>
        <w:rPr>
          <w:lang w:val="uk-UA"/>
        </w:rPr>
      </w:pPr>
      <w:r w:rsidRPr="00284076">
        <w:rPr>
          <w:lang w:val="uk-UA"/>
        </w:rPr>
        <w:t>Пащенко В.І., Пащенко Н.І. Антична література: підручник. – Вид. 3-</w:t>
      </w:r>
      <w:r>
        <w:rPr>
          <w:lang w:val="uk-UA"/>
        </w:rPr>
        <w:t>тє. – К., 2008.</w:t>
      </w:r>
    </w:p>
    <w:p w:rsidR="00415E87" w:rsidRPr="001A7C99" w:rsidRDefault="00415E87" w:rsidP="00605CA2">
      <w:pPr>
        <w:numPr>
          <w:ilvl w:val="0"/>
          <w:numId w:val="104"/>
        </w:numPr>
        <w:tabs>
          <w:tab w:val="clear" w:pos="720"/>
          <w:tab w:val="left" w:pos="426"/>
          <w:tab w:val="num" w:pos="993"/>
        </w:tabs>
        <w:ind w:left="851" w:hanging="425"/>
        <w:jc w:val="both"/>
        <w:rPr>
          <w:spacing w:val="-10"/>
        </w:rPr>
      </w:pPr>
      <w:r w:rsidRPr="001A7C99">
        <w:t>Плавт Тит Макций. Клад // Плавт Тит Макций. Собрание с</w:t>
      </w:r>
      <w:r>
        <w:t>очинений в 3-х томах. Т. 1.</w:t>
      </w:r>
      <w:r>
        <w:rPr>
          <w:lang w:val="uk-UA"/>
        </w:rPr>
        <w:t xml:space="preserve"> – </w:t>
      </w:r>
      <w:r w:rsidRPr="001A7C99">
        <w:t>М., 1997</w:t>
      </w:r>
      <w:r>
        <w:rPr>
          <w:lang w:val="uk-UA"/>
        </w:rPr>
        <w:t>.</w:t>
      </w:r>
    </w:p>
    <w:p w:rsidR="00415E87" w:rsidRPr="00934ABC" w:rsidRDefault="00415E87" w:rsidP="00605CA2">
      <w:pPr>
        <w:numPr>
          <w:ilvl w:val="0"/>
          <w:numId w:val="104"/>
        </w:numPr>
        <w:tabs>
          <w:tab w:val="clear" w:pos="720"/>
          <w:tab w:val="left" w:pos="426"/>
          <w:tab w:val="num" w:pos="993"/>
        </w:tabs>
        <w:ind w:left="851" w:hanging="425"/>
        <w:jc w:val="both"/>
        <w:rPr>
          <w:spacing w:val="-10"/>
        </w:rPr>
      </w:pPr>
      <w:r w:rsidRPr="001A7C99">
        <w:rPr>
          <w:lang w:val="uk-UA"/>
        </w:rPr>
        <w:t xml:space="preserve">Позднев М. Театр Плавта. Традиции и своеобразие </w:t>
      </w:r>
      <w:r w:rsidRPr="001A7C99">
        <w:t>// Плавт Тит Макций. Собрание с</w:t>
      </w:r>
      <w:r>
        <w:t>очинений в 3-х томах. Т. 1.</w:t>
      </w:r>
      <w:r>
        <w:rPr>
          <w:lang w:val="uk-UA"/>
        </w:rPr>
        <w:t xml:space="preserve"> – </w:t>
      </w:r>
      <w:r w:rsidRPr="001A7C99">
        <w:t>М., 1997</w:t>
      </w:r>
      <w:r>
        <w:rPr>
          <w:lang w:val="uk-UA"/>
        </w:rPr>
        <w:t>.</w:t>
      </w:r>
    </w:p>
    <w:p w:rsidR="00415E87" w:rsidRPr="00934ABC" w:rsidRDefault="00415E87" w:rsidP="00605CA2">
      <w:pPr>
        <w:numPr>
          <w:ilvl w:val="0"/>
          <w:numId w:val="104"/>
        </w:numPr>
        <w:tabs>
          <w:tab w:val="clear" w:pos="720"/>
          <w:tab w:val="left" w:pos="426"/>
          <w:tab w:val="num" w:pos="993"/>
        </w:tabs>
        <w:ind w:left="851" w:hanging="425"/>
        <w:jc w:val="both"/>
        <w:rPr>
          <w:spacing w:val="-10"/>
        </w:rPr>
      </w:pPr>
      <w:r w:rsidRPr="00934ABC">
        <w:rPr>
          <w:spacing w:val="-10"/>
        </w:rPr>
        <w:t>Теренций. Свекровь // Теренций. Комедии. – М., 1985</w:t>
      </w:r>
      <w:r>
        <w:rPr>
          <w:spacing w:val="-10"/>
          <w:lang w:val="uk-UA"/>
        </w:rPr>
        <w:t>.</w:t>
      </w:r>
    </w:p>
    <w:p w:rsidR="00415E87" w:rsidRPr="00934ABC" w:rsidRDefault="00415E87" w:rsidP="00605CA2">
      <w:pPr>
        <w:numPr>
          <w:ilvl w:val="0"/>
          <w:numId w:val="104"/>
        </w:numPr>
        <w:tabs>
          <w:tab w:val="clear" w:pos="720"/>
          <w:tab w:val="left" w:pos="426"/>
          <w:tab w:val="left" w:pos="851"/>
          <w:tab w:val="num" w:pos="993"/>
        </w:tabs>
        <w:autoSpaceDE w:val="0"/>
        <w:autoSpaceDN w:val="0"/>
        <w:ind w:left="851" w:hanging="425"/>
        <w:jc w:val="both"/>
      </w:pPr>
      <w:r w:rsidRPr="004D6683">
        <w:rPr>
          <w:lang w:val="uk-UA"/>
        </w:rPr>
        <w:t>Шалагінов Б.Б. Зарубіжна література: Ві</w:t>
      </w:r>
      <w:r>
        <w:rPr>
          <w:lang w:val="uk-UA"/>
        </w:rPr>
        <w:t>д античності до початку ХІХ ст.</w:t>
      </w:r>
      <w:r w:rsidRPr="004D6683">
        <w:rPr>
          <w:lang w:val="uk-UA"/>
        </w:rPr>
        <w:t>: Іст.-естет. нарис. – К., 2007</w:t>
      </w:r>
      <w:r>
        <w:rPr>
          <w:lang w:val="uk-UA"/>
        </w:rPr>
        <w:t>.</w:t>
      </w:r>
    </w:p>
    <w:p w:rsidR="00415E87" w:rsidRDefault="00415E87" w:rsidP="00605CA2">
      <w:pPr>
        <w:numPr>
          <w:ilvl w:val="0"/>
          <w:numId w:val="104"/>
        </w:numPr>
        <w:tabs>
          <w:tab w:val="clear" w:pos="720"/>
          <w:tab w:val="left" w:pos="426"/>
          <w:tab w:val="left" w:pos="851"/>
          <w:tab w:val="num" w:pos="993"/>
        </w:tabs>
        <w:autoSpaceDE w:val="0"/>
        <w:autoSpaceDN w:val="0"/>
        <w:ind w:left="851" w:hanging="425"/>
        <w:jc w:val="both"/>
      </w:pPr>
      <w:r w:rsidRPr="00934ABC">
        <w:rPr>
          <w:lang w:val="uk-UA"/>
        </w:rPr>
        <w:t xml:space="preserve">Ярхо В.Н. Драматургия Теренция: уроки человечности // </w:t>
      </w:r>
      <w:r>
        <w:t>Теренций. Комедии. – М., 1985</w:t>
      </w:r>
      <w:r>
        <w:rPr>
          <w:lang w:val="uk-UA"/>
        </w:rPr>
        <w:t>.</w:t>
      </w:r>
    </w:p>
    <w:p w:rsidR="00415E87" w:rsidRPr="006F0100" w:rsidRDefault="00415E87" w:rsidP="00D250F0">
      <w:pPr>
        <w:jc w:val="both"/>
        <w:rPr>
          <w:u w:val="single"/>
          <w:lang w:val="uk-UA"/>
        </w:rPr>
      </w:pPr>
    </w:p>
    <w:p w:rsidR="00415E87" w:rsidRPr="001B4EB1" w:rsidRDefault="00415E87" w:rsidP="001B4EB1">
      <w:pPr>
        <w:ind w:firstLine="426"/>
        <w:jc w:val="both"/>
        <w:rPr>
          <w:b/>
          <w:lang w:val="uk-UA"/>
        </w:rPr>
      </w:pPr>
      <w:r>
        <w:rPr>
          <w:u w:val="single"/>
          <w:lang w:val="uk-UA"/>
        </w:rPr>
        <w:t>Семінарськ</w:t>
      </w:r>
      <w:r w:rsidRPr="006F0100">
        <w:rPr>
          <w:u w:val="single"/>
          <w:lang w:val="uk-UA"/>
        </w:rPr>
        <w:t xml:space="preserve">е заняття № </w:t>
      </w:r>
      <w:r>
        <w:rPr>
          <w:u w:val="single"/>
          <w:lang w:val="uk-UA"/>
        </w:rPr>
        <w:t>10</w:t>
      </w:r>
      <w:r w:rsidRPr="006F0100">
        <w:rPr>
          <w:u w:val="single"/>
          <w:lang w:val="uk-UA"/>
        </w:rPr>
        <w:t>.</w:t>
      </w:r>
      <w:r w:rsidRPr="006F0100">
        <w:rPr>
          <w:b/>
          <w:lang w:val="uk-UA"/>
        </w:rPr>
        <w:t xml:space="preserve"> «Енеїда» Вергілія</w:t>
      </w:r>
      <w:r>
        <w:rPr>
          <w:b/>
          <w:lang w:val="uk-UA"/>
        </w:rPr>
        <w:t xml:space="preserve"> як римський національний епос.</w:t>
      </w:r>
    </w:p>
    <w:p w:rsidR="00415E87" w:rsidRDefault="00415E87" w:rsidP="001C39F4">
      <w:pPr>
        <w:numPr>
          <w:ilvl w:val="3"/>
          <w:numId w:val="19"/>
        </w:numPr>
        <w:tabs>
          <w:tab w:val="clear" w:pos="3240"/>
          <w:tab w:val="num" w:pos="0"/>
          <w:tab w:val="left" w:pos="900"/>
        </w:tabs>
        <w:ind w:left="0" w:firstLine="540"/>
        <w:rPr>
          <w:lang w:val="uk-UA"/>
        </w:rPr>
      </w:pPr>
      <w:r>
        <w:rPr>
          <w:lang w:val="uk-UA"/>
        </w:rPr>
        <w:t>Історія створення поеми.</w:t>
      </w:r>
    </w:p>
    <w:p w:rsidR="00415E87" w:rsidRDefault="00415E87" w:rsidP="001C39F4">
      <w:pPr>
        <w:numPr>
          <w:ilvl w:val="3"/>
          <w:numId w:val="19"/>
        </w:numPr>
        <w:tabs>
          <w:tab w:val="clear" w:pos="3240"/>
          <w:tab w:val="num" w:pos="0"/>
          <w:tab w:val="left" w:pos="900"/>
        </w:tabs>
        <w:ind w:left="0" w:firstLine="540"/>
        <w:rPr>
          <w:lang w:val="uk-UA"/>
        </w:rPr>
      </w:pPr>
      <w:r w:rsidRPr="00030FE7">
        <w:rPr>
          <w:lang w:val="uk-UA"/>
        </w:rPr>
        <w:t>Міфологічна основа поеми Вергілія «Енеїда», її співвідношення з історичними подіями. Патріотизм та національний характер поеми.</w:t>
      </w:r>
    </w:p>
    <w:p w:rsidR="00415E87" w:rsidRPr="00030FE7" w:rsidRDefault="00415E87" w:rsidP="001C39F4">
      <w:pPr>
        <w:numPr>
          <w:ilvl w:val="3"/>
          <w:numId w:val="19"/>
        </w:numPr>
        <w:tabs>
          <w:tab w:val="clear" w:pos="3240"/>
          <w:tab w:val="num" w:pos="0"/>
          <w:tab w:val="left" w:pos="900"/>
        </w:tabs>
        <w:ind w:left="0" w:firstLine="540"/>
        <w:rPr>
          <w:lang w:val="uk-UA"/>
        </w:rPr>
      </w:pPr>
      <w:r w:rsidRPr="00030FE7">
        <w:rPr>
          <w:lang w:val="uk-UA"/>
        </w:rPr>
        <w:t>Двоплановість поеми, образи богів та героїв:</w:t>
      </w:r>
    </w:p>
    <w:p w:rsidR="00415E87" w:rsidRDefault="00415E87" w:rsidP="001C39F4">
      <w:pPr>
        <w:numPr>
          <w:ilvl w:val="0"/>
          <w:numId w:val="17"/>
        </w:numPr>
        <w:tabs>
          <w:tab w:val="num" w:pos="0"/>
          <w:tab w:val="left" w:pos="284"/>
          <w:tab w:val="left" w:pos="567"/>
          <w:tab w:val="left" w:pos="1134"/>
        </w:tabs>
        <w:ind w:left="0" w:firstLine="851"/>
        <w:rPr>
          <w:lang w:val="uk-UA"/>
        </w:rPr>
      </w:pPr>
      <w:r>
        <w:rPr>
          <w:lang w:val="uk-UA"/>
        </w:rPr>
        <w:t>Юпітер, Юнона та Венера;</w:t>
      </w:r>
    </w:p>
    <w:p w:rsidR="00415E87" w:rsidRDefault="00415E87" w:rsidP="001C39F4">
      <w:pPr>
        <w:numPr>
          <w:ilvl w:val="0"/>
          <w:numId w:val="17"/>
        </w:numPr>
        <w:tabs>
          <w:tab w:val="num" w:pos="0"/>
          <w:tab w:val="left" w:pos="284"/>
          <w:tab w:val="left" w:pos="567"/>
          <w:tab w:val="left" w:pos="1134"/>
        </w:tabs>
        <w:ind w:left="0" w:firstLine="851"/>
        <w:rPr>
          <w:lang w:val="uk-UA"/>
        </w:rPr>
      </w:pPr>
      <w:r>
        <w:rPr>
          <w:lang w:val="uk-UA"/>
        </w:rPr>
        <w:t>о</w:t>
      </w:r>
      <w:r w:rsidRPr="00AC2DB0">
        <w:rPr>
          <w:lang w:val="uk-UA"/>
        </w:rPr>
        <w:t>бр</w:t>
      </w:r>
      <w:r>
        <w:rPr>
          <w:lang w:val="uk-UA"/>
        </w:rPr>
        <w:t>аз Енея. Еней як «людина долі»;</w:t>
      </w:r>
    </w:p>
    <w:p w:rsidR="00415E87" w:rsidRDefault="00415E87" w:rsidP="001C39F4">
      <w:pPr>
        <w:numPr>
          <w:ilvl w:val="0"/>
          <w:numId w:val="17"/>
        </w:numPr>
        <w:tabs>
          <w:tab w:val="num" w:pos="0"/>
          <w:tab w:val="left" w:pos="284"/>
          <w:tab w:val="left" w:pos="567"/>
          <w:tab w:val="left" w:pos="1134"/>
        </w:tabs>
        <w:ind w:left="0" w:firstLine="851"/>
        <w:rPr>
          <w:lang w:val="uk-UA"/>
        </w:rPr>
      </w:pPr>
      <w:r>
        <w:rPr>
          <w:lang w:val="uk-UA"/>
        </w:rPr>
        <w:t>драматизм та психологізм образу Дідони;</w:t>
      </w:r>
    </w:p>
    <w:p w:rsidR="00415E87" w:rsidRDefault="00415E87" w:rsidP="001C39F4">
      <w:pPr>
        <w:numPr>
          <w:ilvl w:val="0"/>
          <w:numId w:val="17"/>
        </w:numPr>
        <w:tabs>
          <w:tab w:val="num" w:pos="0"/>
          <w:tab w:val="left" w:pos="284"/>
          <w:tab w:val="left" w:pos="567"/>
          <w:tab w:val="left" w:pos="1134"/>
        </w:tabs>
        <w:ind w:left="0" w:firstLine="851"/>
        <w:rPr>
          <w:lang w:val="uk-UA"/>
        </w:rPr>
      </w:pPr>
      <w:r>
        <w:rPr>
          <w:lang w:val="uk-UA"/>
        </w:rPr>
        <w:t>суперечливість образу Турна;</w:t>
      </w:r>
    </w:p>
    <w:p w:rsidR="00415E87" w:rsidRPr="00AC2DB0" w:rsidRDefault="00415E87" w:rsidP="001C39F4">
      <w:pPr>
        <w:numPr>
          <w:ilvl w:val="0"/>
          <w:numId w:val="17"/>
        </w:numPr>
        <w:tabs>
          <w:tab w:val="num" w:pos="0"/>
          <w:tab w:val="left" w:pos="284"/>
          <w:tab w:val="left" w:pos="567"/>
          <w:tab w:val="left" w:pos="1134"/>
        </w:tabs>
        <w:ind w:left="0" w:firstLine="851"/>
        <w:rPr>
          <w:lang w:val="uk-UA"/>
        </w:rPr>
      </w:pPr>
      <w:r>
        <w:rPr>
          <w:lang w:val="uk-UA"/>
        </w:rPr>
        <w:t>образи троянських та італійських героїв.</w:t>
      </w:r>
    </w:p>
    <w:p w:rsidR="00415E87" w:rsidRPr="008C22A0" w:rsidRDefault="00415E87" w:rsidP="001C39F4">
      <w:pPr>
        <w:numPr>
          <w:ilvl w:val="1"/>
          <w:numId w:val="17"/>
        </w:numPr>
        <w:tabs>
          <w:tab w:val="num" w:pos="0"/>
          <w:tab w:val="left" w:pos="900"/>
        </w:tabs>
        <w:ind w:left="0" w:firstLine="540"/>
        <w:rPr>
          <w:lang w:val="uk-UA"/>
        </w:rPr>
      </w:pPr>
      <w:r>
        <w:rPr>
          <w:lang w:val="uk-UA"/>
        </w:rPr>
        <w:t xml:space="preserve">Традиції Гомера та новаторство </w:t>
      </w:r>
      <w:r w:rsidRPr="008C22A0">
        <w:rPr>
          <w:lang w:val="uk-UA"/>
        </w:rPr>
        <w:t>Вергілі</w:t>
      </w:r>
      <w:r>
        <w:rPr>
          <w:lang w:val="uk-UA"/>
        </w:rPr>
        <w:t>я у поемі</w:t>
      </w:r>
      <w:r w:rsidRPr="008C22A0">
        <w:rPr>
          <w:lang w:val="uk-UA"/>
        </w:rPr>
        <w:t>:</w:t>
      </w:r>
    </w:p>
    <w:p w:rsidR="00415E87" w:rsidRPr="008C22A0" w:rsidRDefault="00415E87" w:rsidP="001C39F4">
      <w:pPr>
        <w:numPr>
          <w:ilvl w:val="0"/>
          <w:numId w:val="18"/>
        </w:numPr>
        <w:tabs>
          <w:tab w:val="num" w:pos="0"/>
          <w:tab w:val="left" w:pos="284"/>
          <w:tab w:val="left" w:pos="567"/>
          <w:tab w:val="left" w:pos="1134"/>
        </w:tabs>
        <w:ind w:left="0" w:firstLine="851"/>
        <w:rPr>
          <w:b/>
          <w:lang w:val="uk-UA"/>
        </w:rPr>
      </w:pPr>
      <w:r>
        <w:rPr>
          <w:lang w:val="uk-UA"/>
        </w:rPr>
        <w:t>риси епічного стилю;</w:t>
      </w:r>
    </w:p>
    <w:p w:rsidR="00415E87" w:rsidRPr="008C22A0" w:rsidRDefault="00415E87" w:rsidP="001C39F4">
      <w:pPr>
        <w:numPr>
          <w:ilvl w:val="0"/>
          <w:numId w:val="18"/>
        </w:numPr>
        <w:tabs>
          <w:tab w:val="num" w:pos="0"/>
          <w:tab w:val="left" w:pos="284"/>
          <w:tab w:val="left" w:pos="567"/>
          <w:tab w:val="left" w:pos="1134"/>
        </w:tabs>
        <w:ind w:left="0" w:firstLine="851"/>
        <w:rPr>
          <w:b/>
          <w:lang w:val="uk-UA"/>
        </w:rPr>
      </w:pPr>
      <w:r>
        <w:rPr>
          <w:lang w:val="uk-UA"/>
        </w:rPr>
        <w:t>риси римського еллінізму;</w:t>
      </w:r>
      <w:r w:rsidRPr="006E18B1">
        <w:rPr>
          <w:lang w:val="uk-UA"/>
        </w:rPr>
        <w:t xml:space="preserve"> </w:t>
      </w:r>
    </w:p>
    <w:p w:rsidR="00415E87" w:rsidRPr="00032E5C" w:rsidRDefault="00415E87" w:rsidP="001C39F4">
      <w:pPr>
        <w:numPr>
          <w:ilvl w:val="0"/>
          <w:numId w:val="18"/>
        </w:numPr>
        <w:tabs>
          <w:tab w:val="num" w:pos="0"/>
          <w:tab w:val="left" w:pos="284"/>
          <w:tab w:val="left" w:pos="567"/>
          <w:tab w:val="left" w:pos="1134"/>
        </w:tabs>
        <w:ind w:left="0" w:firstLine="851"/>
        <w:rPr>
          <w:b/>
          <w:lang w:val="uk-UA"/>
        </w:rPr>
      </w:pPr>
      <w:r>
        <w:rPr>
          <w:lang w:val="uk-UA"/>
        </w:rPr>
        <w:t>жанровий синтез в «Енеїді».</w:t>
      </w:r>
    </w:p>
    <w:p w:rsidR="00415E87" w:rsidRPr="00F0617C" w:rsidRDefault="00415E87" w:rsidP="006A58B0">
      <w:pPr>
        <w:numPr>
          <w:ilvl w:val="3"/>
          <w:numId w:val="25"/>
        </w:numPr>
        <w:tabs>
          <w:tab w:val="num" w:pos="0"/>
          <w:tab w:val="left" w:pos="900"/>
        </w:tabs>
        <w:ind w:left="0" w:firstLine="540"/>
        <w:jc w:val="both"/>
        <w:rPr>
          <w:lang w:val="uk-UA"/>
        </w:rPr>
      </w:pPr>
      <w:r>
        <w:rPr>
          <w:lang w:val="uk-UA"/>
        </w:rPr>
        <w:t>Особливості художнього стилю поеми: п</w:t>
      </w:r>
      <w:r w:rsidRPr="00F0617C">
        <w:rPr>
          <w:lang w:val="uk-UA"/>
        </w:rPr>
        <w:t>орівняння</w:t>
      </w:r>
      <w:r>
        <w:rPr>
          <w:lang w:val="uk-UA"/>
        </w:rPr>
        <w:t>, о</w:t>
      </w:r>
      <w:r w:rsidRPr="00F0617C">
        <w:rPr>
          <w:lang w:val="uk-UA"/>
        </w:rPr>
        <w:t>писи природи</w:t>
      </w:r>
      <w:r>
        <w:rPr>
          <w:lang w:val="uk-UA"/>
        </w:rPr>
        <w:t>, к</w:t>
      </w:r>
      <w:r w:rsidRPr="00F0617C">
        <w:rPr>
          <w:lang w:val="uk-UA"/>
        </w:rPr>
        <w:t>расномовство героїв</w:t>
      </w:r>
      <w:r>
        <w:rPr>
          <w:lang w:val="uk-UA"/>
        </w:rPr>
        <w:t xml:space="preserve"> (навести приклади)</w:t>
      </w:r>
      <w:r w:rsidRPr="00F0617C">
        <w:rPr>
          <w:lang w:val="uk-UA"/>
        </w:rPr>
        <w:t>.</w:t>
      </w:r>
    </w:p>
    <w:p w:rsidR="00415E87" w:rsidRDefault="00415E87" w:rsidP="002819DC">
      <w:pPr>
        <w:overflowPunct w:val="0"/>
        <w:autoSpaceDE w:val="0"/>
        <w:autoSpaceDN w:val="0"/>
        <w:adjustRightInd w:val="0"/>
        <w:ind w:right="-5" w:firstLine="426"/>
        <w:jc w:val="both"/>
        <w:textAlignment w:val="baseline"/>
        <w:rPr>
          <w:b/>
          <w:i/>
          <w:u w:val="single"/>
          <w:lang w:val="uk-UA"/>
        </w:rPr>
      </w:pPr>
    </w:p>
    <w:p w:rsidR="00415E87" w:rsidRPr="00A61C46" w:rsidRDefault="00415E87" w:rsidP="002819DC">
      <w:pPr>
        <w:overflowPunct w:val="0"/>
        <w:autoSpaceDE w:val="0"/>
        <w:autoSpaceDN w:val="0"/>
        <w:adjustRightInd w:val="0"/>
        <w:ind w:right="-5" w:firstLine="426"/>
        <w:jc w:val="both"/>
        <w:textAlignment w:val="baseline"/>
        <w:rPr>
          <w:b/>
          <w:i/>
          <w:u w:val="single"/>
          <w:lang w:val="uk-UA"/>
        </w:rPr>
      </w:pPr>
      <w:r w:rsidRPr="00A61C46">
        <w:rPr>
          <w:b/>
          <w:i/>
          <w:u w:val="single"/>
          <w:lang w:val="uk-UA"/>
        </w:rPr>
        <w:t>Завдання:</w:t>
      </w:r>
    </w:p>
    <w:p w:rsidR="00415E87" w:rsidRPr="00393FD3" w:rsidRDefault="00415E87" w:rsidP="006A58B0">
      <w:pPr>
        <w:numPr>
          <w:ilvl w:val="0"/>
          <w:numId w:val="41"/>
        </w:numPr>
        <w:tabs>
          <w:tab w:val="clear" w:pos="2880"/>
          <w:tab w:val="num" w:pos="0"/>
          <w:tab w:val="left" w:pos="720"/>
        </w:tabs>
        <w:overflowPunct w:val="0"/>
        <w:autoSpaceDE w:val="0"/>
        <w:autoSpaceDN w:val="0"/>
        <w:adjustRightInd w:val="0"/>
        <w:ind w:left="0" w:right="-5" w:firstLine="540"/>
        <w:jc w:val="both"/>
        <w:textAlignment w:val="baseline"/>
        <w:rPr>
          <w:lang w:val="uk-UA"/>
        </w:rPr>
      </w:pPr>
      <w:r w:rsidRPr="00393FD3">
        <w:rPr>
          <w:lang w:val="uk-UA"/>
        </w:rPr>
        <w:t>Повторити лекційний матеріал про римську літературу доби принципат</w:t>
      </w:r>
      <w:r>
        <w:rPr>
          <w:lang w:val="uk-UA"/>
        </w:rPr>
        <w:t>у</w:t>
      </w:r>
      <w:r w:rsidRPr="00393FD3">
        <w:rPr>
          <w:lang w:val="uk-UA"/>
        </w:rPr>
        <w:t xml:space="preserve"> («віку Августа»).</w:t>
      </w:r>
    </w:p>
    <w:p w:rsidR="00415E87" w:rsidRPr="00393FD3" w:rsidRDefault="00415E87" w:rsidP="006A58B0">
      <w:pPr>
        <w:numPr>
          <w:ilvl w:val="0"/>
          <w:numId w:val="41"/>
        </w:numPr>
        <w:tabs>
          <w:tab w:val="clear" w:pos="2880"/>
          <w:tab w:val="num" w:pos="0"/>
          <w:tab w:val="left" w:pos="720"/>
        </w:tabs>
        <w:overflowPunct w:val="0"/>
        <w:autoSpaceDE w:val="0"/>
        <w:autoSpaceDN w:val="0"/>
        <w:adjustRightInd w:val="0"/>
        <w:ind w:left="0" w:right="-5" w:firstLine="540"/>
        <w:jc w:val="both"/>
        <w:textAlignment w:val="baseline"/>
        <w:rPr>
          <w:lang w:val="uk-UA"/>
        </w:rPr>
      </w:pPr>
      <w:r w:rsidRPr="00393FD3">
        <w:rPr>
          <w:lang w:val="uk-UA"/>
        </w:rPr>
        <w:t>Прочитати текст поеми Вергілія «Енеїда» повністю та підготувати цитатний матеріал, що характеризує образи Енея, Дідони, Турна; Юпітера, Юнони, Венери.</w:t>
      </w:r>
    </w:p>
    <w:p w:rsidR="00415E87" w:rsidRPr="00E84761" w:rsidRDefault="00415E87" w:rsidP="006A58B0">
      <w:pPr>
        <w:numPr>
          <w:ilvl w:val="0"/>
          <w:numId w:val="41"/>
        </w:numPr>
        <w:tabs>
          <w:tab w:val="clear" w:pos="2880"/>
          <w:tab w:val="num" w:pos="0"/>
          <w:tab w:val="left" w:pos="720"/>
        </w:tabs>
        <w:overflowPunct w:val="0"/>
        <w:autoSpaceDE w:val="0"/>
        <w:autoSpaceDN w:val="0"/>
        <w:adjustRightInd w:val="0"/>
        <w:ind w:left="0" w:right="-5" w:firstLine="540"/>
        <w:jc w:val="both"/>
        <w:textAlignment w:val="baseline"/>
        <w:rPr>
          <w:lang w:val="uk-UA"/>
        </w:rPr>
      </w:pPr>
      <w:r w:rsidRPr="00E84761">
        <w:rPr>
          <w:lang w:val="uk-UA"/>
        </w:rPr>
        <w:t>Виписати в зошит та вивчити значення терміну «принципат».</w:t>
      </w:r>
    </w:p>
    <w:p w:rsidR="00415E87" w:rsidRDefault="00415E87" w:rsidP="002819DC">
      <w:pPr>
        <w:ind w:firstLine="426"/>
        <w:rPr>
          <w:b/>
          <w:lang w:val="uk-UA"/>
        </w:rPr>
      </w:pPr>
    </w:p>
    <w:p w:rsidR="00415E87" w:rsidRPr="006A7DF8" w:rsidRDefault="00415E87" w:rsidP="002819DC">
      <w:pPr>
        <w:ind w:firstLine="426"/>
        <w:rPr>
          <w:b/>
          <w:lang w:val="uk-UA"/>
        </w:rPr>
      </w:pPr>
      <w:r w:rsidRPr="006F0100">
        <w:rPr>
          <w:b/>
          <w:lang w:val="uk-UA"/>
        </w:rPr>
        <w:t>Література:</w:t>
      </w:r>
    </w:p>
    <w:p w:rsidR="00415E87" w:rsidRPr="00EE4D28" w:rsidRDefault="00415E87" w:rsidP="00605CA2">
      <w:pPr>
        <w:numPr>
          <w:ilvl w:val="0"/>
          <w:numId w:val="105"/>
        </w:numPr>
        <w:tabs>
          <w:tab w:val="clear" w:pos="2880"/>
          <w:tab w:val="left" w:pos="284"/>
        </w:tabs>
        <w:ind w:left="851" w:hanging="425"/>
        <w:jc w:val="both"/>
        <w:rPr>
          <w:spacing w:val="-10"/>
        </w:rPr>
      </w:pPr>
      <w:r w:rsidRPr="00446689">
        <w:t>Авер</w:t>
      </w:r>
      <w:r w:rsidRPr="00446689">
        <w:rPr>
          <w:lang w:val="uk-UA"/>
        </w:rPr>
        <w:t>и</w:t>
      </w:r>
      <w:r w:rsidRPr="00446689">
        <w:t xml:space="preserve">нцев С.С. Две тысячи лет с Вергилием // Поэты. </w:t>
      </w:r>
      <w:r w:rsidRPr="00446689">
        <w:rPr>
          <w:lang w:val="uk-UA"/>
        </w:rPr>
        <w:t xml:space="preserve">– </w:t>
      </w:r>
      <w:r>
        <w:t>М., 1996</w:t>
      </w:r>
      <w:r>
        <w:rPr>
          <w:lang w:val="uk-UA"/>
        </w:rPr>
        <w:t>.</w:t>
      </w:r>
    </w:p>
    <w:p w:rsidR="00415E87" w:rsidRDefault="00415E87" w:rsidP="00605CA2">
      <w:pPr>
        <w:numPr>
          <w:ilvl w:val="0"/>
          <w:numId w:val="105"/>
        </w:numPr>
        <w:tabs>
          <w:tab w:val="clear" w:pos="2880"/>
          <w:tab w:val="left" w:pos="284"/>
        </w:tabs>
        <w:ind w:left="851" w:hanging="425"/>
        <w:jc w:val="both"/>
        <w:rPr>
          <w:spacing w:val="-10"/>
        </w:rPr>
      </w:pPr>
      <w:r w:rsidRPr="00280096">
        <w:t>Античная литература / Под</w:t>
      </w:r>
      <w:r>
        <w:t xml:space="preserve"> ред. Тахо-Годи А.А.</w:t>
      </w:r>
      <w:r w:rsidRPr="005173B0">
        <w:rPr>
          <w:lang w:val="uk-UA"/>
        </w:rPr>
        <w:t xml:space="preserve"> – </w:t>
      </w:r>
      <w:r>
        <w:t>М., 1986</w:t>
      </w:r>
      <w:r>
        <w:rPr>
          <w:lang w:val="uk-UA"/>
        </w:rPr>
        <w:t>.</w:t>
      </w:r>
    </w:p>
    <w:p w:rsidR="00415E87" w:rsidRDefault="00415E87" w:rsidP="00605CA2">
      <w:pPr>
        <w:numPr>
          <w:ilvl w:val="0"/>
          <w:numId w:val="105"/>
        </w:numPr>
        <w:tabs>
          <w:tab w:val="clear" w:pos="2880"/>
          <w:tab w:val="left" w:pos="284"/>
        </w:tabs>
        <w:ind w:left="851" w:hanging="425"/>
        <w:jc w:val="both"/>
        <w:rPr>
          <w:spacing w:val="-10"/>
        </w:rPr>
      </w:pPr>
      <w:r w:rsidRPr="006F0100">
        <w:rPr>
          <w:spacing w:val="-10"/>
        </w:rPr>
        <w:t>Античная литература. Рим: Антология: В 2-х ч</w:t>
      </w:r>
      <w:r w:rsidRPr="006F0100">
        <w:rPr>
          <w:spacing w:val="-10"/>
          <w:lang w:val="uk-UA"/>
        </w:rPr>
        <w:t>.</w:t>
      </w:r>
      <w:r w:rsidRPr="006F0100">
        <w:rPr>
          <w:spacing w:val="-10"/>
        </w:rPr>
        <w:t xml:space="preserve"> /</w:t>
      </w:r>
      <w:r w:rsidRPr="006F0100">
        <w:rPr>
          <w:spacing w:val="-10"/>
          <w:lang w:val="uk-UA"/>
        </w:rPr>
        <w:t xml:space="preserve"> </w:t>
      </w:r>
      <w:r w:rsidRPr="006F0100">
        <w:rPr>
          <w:spacing w:val="-10"/>
        </w:rPr>
        <w:t>Сост. Н.А.Федоров,</w:t>
      </w:r>
      <w:r>
        <w:t xml:space="preserve"> В.И.Мирошниченкова. – </w:t>
      </w:r>
      <w:r w:rsidRPr="006F0100">
        <w:t>М., 1988.</w:t>
      </w:r>
      <w:r>
        <w:rPr>
          <w:lang w:val="uk-UA"/>
        </w:rPr>
        <w:t>.</w:t>
      </w:r>
    </w:p>
    <w:p w:rsidR="00415E87" w:rsidRPr="00A75AEE" w:rsidRDefault="00415E87" w:rsidP="00605CA2">
      <w:pPr>
        <w:numPr>
          <w:ilvl w:val="0"/>
          <w:numId w:val="105"/>
        </w:numPr>
        <w:tabs>
          <w:tab w:val="clear" w:pos="2880"/>
          <w:tab w:val="left" w:pos="284"/>
        </w:tabs>
        <w:ind w:left="851" w:hanging="425"/>
        <w:jc w:val="both"/>
        <w:rPr>
          <w:spacing w:val="-10"/>
          <w:lang w:val="uk-UA"/>
        </w:rPr>
      </w:pPr>
      <w:r w:rsidRPr="00A75AEE">
        <w:rPr>
          <w:lang w:val="uk-UA"/>
        </w:rPr>
        <w:t>Вергілій. Енеїда. – К., 1972</w:t>
      </w:r>
      <w:r>
        <w:rPr>
          <w:lang w:val="uk-UA"/>
        </w:rPr>
        <w:t>.</w:t>
      </w:r>
    </w:p>
    <w:p w:rsidR="00415E87" w:rsidRPr="00A75AEE" w:rsidRDefault="00415E87" w:rsidP="00605CA2">
      <w:pPr>
        <w:numPr>
          <w:ilvl w:val="0"/>
          <w:numId w:val="105"/>
        </w:numPr>
        <w:tabs>
          <w:tab w:val="clear" w:pos="2880"/>
          <w:tab w:val="left" w:pos="284"/>
          <w:tab w:val="left" w:pos="851"/>
        </w:tabs>
        <w:autoSpaceDE w:val="0"/>
        <w:autoSpaceDN w:val="0"/>
        <w:ind w:left="851" w:hanging="425"/>
        <w:jc w:val="both"/>
        <w:rPr>
          <w:lang w:val="uk-UA"/>
        </w:rPr>
      </w:pPr>
      <w:r w:rsidRPr="00A75AEE">
        <w:rPr>
          <w:lang w:val="uk-UA"/>
        </w:rPr>
        <w:t xml:space="preserve">Кобів Й. Вергілій і його епічна </w:t>
      </w:r>
      <w:r>
        <w:rPr>
          <w:lang w:val="uk-UA"/>
        </w:rPr>
        <w:t>поема // Вергілій. Енеїда. – К.</w:t>
      </w:r>
      <w:r w:rsidRPr="00A75AEE">
        <w:rPr>
          <w:lang w:val="uk-UA"/>
        </w:rPr>
        <w:t>, 1972. – С. 5-20</w:t>
      </w:r>
      <w:r>
        <w:rPr>
          <w:lang w:val="uk-UA"/>
        </w:rPr>
        <w:t>.</w:t>
      </w:r>
    </w:p>
    <w:p w:rsidR="00415E87" w:rsidRPr="00A75AEE" w:rsidRDefault="00415E87" w:rsidP="00605CA2">
      <w:pPr>
        <w:numPr>
          <w:ilvl w:val="0"/>
          <w:numId w:val="105"/>
        </w:numPr>
        <w:tabs>
          <w:tab w:val="clear" w:pos="2880"/>
          <w:tab w:val="left" w:pos="284"/>
        </w:tabs>
        <w:ind w:left="851" w:hanging="425"/>
        <w:jc w:val="both"/>
        <w:rPr>
          <w:spacing w:val="-10"/>
          <w:lang w:val="uk-UA"/>
        </w:rPr>
      </w:pPr>
      <w:r w:rsidRPr="00A75AEE">
        <w:rPr>
          <w:lang w:val="uk-UA"/>
        </w:rPr>
        <w:t>Зарубіжна література ранніх епох. Античність. Середні віки. Відродження / За ред. Ф.І.Прокаєва. – К., 1994</w:t>
      </w:r>
      <w:r>
        <w:rPr>
          <w:lang w:val="uk-UA"/>
        </w:rPr>
        <w:t>.</w:t>
      </w:r>
    </w:p>
    <w:p w:rsidR="00415E87" w:rsidRDefault="00415E87" w:rsidP="00605CA2">
      <w:pPr>
        <w:numPr>
          <w:ilvl w:val="0"/>
          <w:numId w:val="105"/>
        </w:numPr>
        <w:tabs>
          <w:tab w:val="clear" w:pos="2880"/>
          <w:tab w:val="left" w:pos="284"/>
        </w:tabs>
        <w:ind w:left="851" w:hanging="425"/>
        <w:jc w:val="both"/>
        <w:rPr>
          <w:spacing w:val="-10"/>
        </w:rPr>
      </w:pPr>
      <w:r w:rsidRPr="005173B0">
        <w:rPr>
          <w:lang w:val="uk-UA"/>
        </w:rPr>
        <w:t>Пащенко В.І., Пащенко Н.І. Антична література: підручник. – Вид. 3-тє. – К., 2008</w:t>
      </w:r>
      <w:r>
        <w:rPr>
          <w:lang w:val="uk-UA"/>
        </w:rPr>
        <w:t>.</w:t>
      </w:r>
    </w:p>
    <w:p w:rsidR="00415E87" w:rsidRDefault="00415E87" w:rsidP="00605CA2">
      <w:pPr>
        <w:numPr>
          <w:ilvl w:val="0"/>
          <w:numId w:val="105"/>
        </w:numPr>
        <w:tabs>
          <w:tab w:val="clear" w:pos="2880"/>
          <w:tab w:val="left" w:pos="284"/>
        </w:tabs>
        <w:ind w:left="851" w:hanging="425"/>
        <w:jc w:val="both"/>
        <w:rPr>
          <w:spacing w:val="-10"/>
        </w:rPr>
      </w:pPr>
      <w:r w:rsidRPr="005173B0">
        <w:rPr>
          <w:lang w:val="uk-UA"/>
        </w:rPr>
        <w:t xml:space="preserve">Підлісна Г.Н. Антична література для всіх і кожного. – </w:t>
      </w:r>
      <w:r w:rsidRPr="006F0100">
        <w:t xml:space="preserve">К., </w:t>
      </w:r>
      <w:r w:rsidRPr="005173B0">
        <w:rPr>
          <w:lang w:val="uk-UA"/>
        </w:rPr>
        <w:t>2003</w:t>
      </w:r>
      <w:r>
        <w:rPr>
          <w:lang w:val="uk-UA"/>
        </w:rPr>
        <w:t>.</w:t>
      </w:r>
    </w:p>
    <w:p w:rsidR="00415E87" w:rsidRDefault="00415E87" w:rsidP="00605CA2">
      <w:pPr>
        <w:numPr>
          <w:ilvl w:val="0"/>
          <w:numId w:val="105"/>
        </w:numPr>
        <w:tabs>
          <w:tab w:val="clear" w:pos="2880"/>
          <w:tab w:val="left" w:pos="284"/>
          <w:tab w:val="left" w:pos="900"/>
        </w:tabs>
        <w:ind w:left="851" w:hanging="425"/>
        <w:jc w:val="both"/>
      </w:pPr>
      <w:r w:rsidRPr="006F0100">
        <w:t>Поэтика древнеримск</w:t>
      </w:r>
      <w:r>
        <w:t>ой литературы. – М., 1990</w:t>
      </w:r>
      <w:r>
        <w:rPr>
          <w:lang w:val="uk-UA"/>
        </w:rPr>
        <w:t>.</w:t>
      </w:r>
    </w:p>
    <w:p w:rsidR="00415E87" w:rsidRPr="005173B0" w:rsidRDefault="00415E87" w:rsidP="00605CA2">
      <w:pPr>
        <w:numPr>
          <w:ilvl w:val="0"/>
          <w:numId w:val="105"/>
        </w:numPr>
        <w:tabs>
          <w:tab w:val="clear" w:pos="2880"/>
          <w:tab w:val="left" w:pos="284"/>
          <w:tab w:val="left" w:pos="900"/>
        </w:tabs>
        <w:ind w:left="851" w:hanging="425"/>
        <w:jc w:val="both"/>
        <w:rPr>
          <w:spacing w:val="-10"/>
        </w:rPr>
      </w:pPr>
      <w:r w:rsidRPr="005173B0">
        <w:rPr>
          <w:lang w:val="uk-UA"/>
        </w:rPr>
        <w:t>Шалагінов Б.Б. Зарубіжна література: Ві</w:t>
      </w:r>
      <w:r>
        <w:rPr>
          <w:lang w:val="uk-UA"/>
        </w:rPr>
        <w:t>д античності до початку ХІХ ст.</w:t>
      </w:r>
      <w:r w:rsidRPr="005173B0">
        <w:rPr>
          <w:lang w:val="uk-UA"/>
        </w:rPr>
        <w:t>: Іст.-естет. нарис. – К., 2007</w:t>
      </w:r>
      <w:r>
        <w:rPr>
          <w:lang w:val="uk-UA"/>
        </w:rPr>
        <w:t>.</w:t>
      </w:r>
    </w:p>
    <w:p w:rsidR="00415E87" w:rsidRPr="00603070" w:rsidRDefault="00415E87" w:rsidP="00D250F0">
      <w:pPr>
        <w:jc w:val="both"/>
        <w:rPr>
          <w:lang w:val="uk-UA"/>
        </w:rPr>
      </w:pPr>
    </w:p>
    <w:p w:rsidR="00415E87" w:rsidRPr="001B4EB1" w:rsidRDefault="00415E87" w:rsidP="001B4EB1">
      <w:pPr>
        <w:ind w:firstLine="426"/>
        <w:jc w:val="both"/>
        <w:rPr>
          <w:b/>
          <w:lang w:val="uk-UA"/>
        </w:rPr>
      </w:pPr>
      <w:r>
        <w:rPr>
          <w:u w:val="single"/>
          <w:lang w:val="uk-UA"/>
        </w:rPr>
        <w:t>Семінарськ</w:t>
      </w:r>
      <w:r w:rsidRPr="006F0100">
        <w:rPr>
          <w:u w:val="single"/>
          <w:lang w:val="uk-UA"/>
        </w:rPr>
        <w:t xml:space="preserve">е заняття № </w:t>
      </w:r>
      <w:r>
        <w:rPr>
          <w:u w:val="single"/>
          <w:lang w:val="uk-UA"/>
        </w:rPr>
        <w:t>11.</w:t>
      </w:r>
      <w:r w:rsidRPr="006F0100">
        <w:rPr>
          <w:b/>
          <w:lang w:val="uk-UA"/>
        </w:rPr>
        <w:t xml:space="preserve"> Жанрове </w:t>
      </w:r>
      <w:r>
        <w:rPr>
          <w:b/>
          <w:lang w:val="uk-UA"/>
        </w:rPr>
        <w:t xml:space="preserve">та тематичне </w:t>
      </w:r>
      <w:r w:rsidRPr="006F0100">
        <w:rPr>
          <w:b/>
          <w:lang w:val="uk-UA"/>
        </w:rPr>
        <w:t>розмаїття поезії Горація</w:t>
      </w:r>
      <w:r>
        <w:rPr>
          <w:b/>
          <w:lang w:val="uk-UA"/>
        </w:rPr>
        <w:t>.</w:t>
      </w:r>
    </w:p>
    <w:p w:rsidR="00415E87" w:rsidRDefault="00415E87" w:rsidP="001C39F4">
      <w:pPr>
        <w:numPr>
          <w:ilvl w:val="3"/>
          <w:numId w:val="18"/>
        </w:numPr>
        <w:tabs>
          <w:tab w:val="clear" w:pos="3240"/>
          <w:tab w:val="num" w:pos="0"/>
          <w:tab w:val="left" w:pos="360"/>
          <w:tab w:val="left" w:pos="900"/>
        </w:tabs>
        <w:ind w:left="0" w:firstLine="540"/>
        <w:jc w:val="both"/>
        <w:rPr>
          <w:lang w:val="uk-UA"/>
        </w:rPr>
      </w:pPr>
      <w:r w:rsidRPr="006F0100">
        <w:rPr>
          <w:lang w:val="uk-UA"/>
        </w:rPr>
        <w:t xml:space="preserve">«Сатири» Горація як </w:t>
      </w:r>
      <w:r>
        <w:rPr>
          <w:lang w:val="uk-UA"/>
        </w:rPr>
        <w:t xml:space="preserve">вираження його естетичних ідей: </w:t>
      </w:r>
      <w:r w:rsidRPr="00934ABC">
        <w:rPr>
          <w:lang w:val="uk-UA"/>
        </w:rPr>
        <w:t>автобіографізм (книга І, сатира 6);</w:t>
      </w:r>
      <w:r>
        <w:rPr>
          <w:lang w:val="uk-UA"/>
        </w:rPr>
        <w:t xml:space="preserve"> </w:t>
      </w:r>
      <w:r w:rsidRPr="00934ABC">
        <w:rPr>
          <w:lang w:val="uk-UA"/>
        </w:rPr>
        <w:t>золота середина (книга ІІ, сатири 2, 6);</w:t>
      </w:r>
      <w:r>
        <w:rPr>
          <w:lang w:val="uk-UA"/>
        </w:rPr>
        <w:t xml:space="preserve"> </w:t>
      </w:r>
      <w:r w:rsidRPr="00934ABC">
        <w:rPr>
          <w:lang w:val="uk-UA"/>
        </w:rPr>
        <w:t>завдання поезії (книга І, сатира 10);</w:t>
      </w:r>
    </w:p>
    <w:p w:rsidR="00415E87" w:rsidRPr="00934ABC" w:rsidRDefault="00415E87" w:rsidP="001C39F4">
      <w:pPr>
        <w:numPr>
          <w:ilvl w:val="3"/>
          <w:numId w:val="18"/>
        </w:numPr>
        <w:tabs>
          <w:tab w:val="clear" w:pos="3240"/>
          <w:tab w:val="num" w:pos="0"/>
          <w:tab w:val="left" w:pos="360"/>
          <w:tab w:val="left" w:pos="900"/>
        </w:tabs>
        <w:ind w:left="0" w:firstLine="540"/>
        <w:jc w:val="both"/>
        <w:rPr>
          <w:lang w:val="uk-UA"/>
        </w:rPr>
      </w:pPr>
      <w:r w:rsidRPr="006F0100">
        <w:rPr>
          <w:lang w:val="uk-UA"/>
        </w:rPr>
        <w:t>Тем</w:t>
      </w:r>
      <w:r>
        <w:rPr>
          <w:lang w:val="uk-UA"/>
        </w:rPr>
        <w:t xml:space="preserve">атична та жанрова своєрідність од Горація: </w:t>
      </w:r>
      <w:r w:rsidRPr="00934ABC">
        <w:rPr>
          <w:lang w:val="uk-UA"/>
        </w:rPr>
        <w:t>політична лірика (книга І, ода 14 «До республіки»);</w:t>
      </w:r>
      <w:r>
        <w:rPr>
          <w:lang w:val="uk-UA"/>
        </w:rPr>
        <w:t xml:space="preserve"> </w:t>
      </w:r>
      <w:r w:rsidRPr="00934ABC">
        <w:rPr>
          <w:lang w:val="uk-UA"/>
        </w:rPr>
        <w:t xml:space="preserve">філософська лірика: </w:t>
      </w:r>
    </w:p>
    <w:p w:rsidR="00415E87" w:rsidRDefault="00415E87" w:rsidP="002D6F49">
      <w:pPr>
        <w:tabs>
          <w:tab w:val="left" w:pos="-1560"/>
          <w:tab w:val="left" w:pos="360"/>
        </w:tabs>
        <w:ind w:left="993" w:hanging="142"/>
        <w:jc w:val="both"/>
        <w:rPr>
          <w:lang w:val="uk-UA"/>
        </w:rPr>
      </w:pPr>
      <w:r>
        <w:rPr>
          <w:lang w:val="uk-UA"/>
        </w:rPr>
        <w:t>– тема швидкоплинності людського існування (книга ІІ, ода 3 «До Деллія», ода 14 «До Постума», ода 18 «До захланного»);</w:t>
      </w:r>
    </w:p>
    <w:p w:rsidR="00415E87" w:rsidRDefault="00415E87" w:rsidP="002D6F49">
      <w:pPr>
        <w:tabs>
          <w:tab w:val="left" w:pos="360"/>
          <w:tab w:val="left" w:pos="900"/>
        </w:tabs>
        <w:ind w:left="851"/>
        <w:jc w:val="both"/>
        <w:rPr>
          <w:lang w:val="uk-UA"/>
        </w:rPr>
      </w:pPr>
      <w:r>
        <w:rPr>
          <w:lang w:val="uk-UA"/>
        </w:rPr>
        <w:t>– тема «золотої середини» (книга ІІ, ода 10 «До Ліцінія Мурени»).</w:t>
      </w:r>
    </w:p>
    <w:p w:rsidR="00415E87" w:rsidRDefault="00415E87" w:rsidP="001C39F4">
      <w:pPr>
        <w:numPr>
          <w:ilvl w:val="3"/>
          <w:numId w:val="18"/>
        </w:numPr>
        <w:tabs>
          <w:tab w:val="clear" w:pos="3240"/>
          <w:tab w:val="num" w:pos="0"/>
          <w:tab w:val="left" w:pos="360"/>
          <w:tab w:val="left" w:pos="900"/>
        </w:tabs>
        <w:ind w:left="0" w:firstLine="540"/>
        <w:jc w:val="both"/>
        <w:rPr>
          <w:lang w:val="uk-UA"/>
        </w:rPr>
      </w:pPr>
      <w:r w:rsidRPr="006F0100">
        <w:rPr>
          <w:lang w:val="uk-UA"/>
        </w:rPr>
        <w:t>Т</w:t>
      </w:r>
      <w:r>
        <w:rPr>
          <w:lang w:val="uk-UA"/>
        </w:rPr>
        <w:t>ема безсмертя поета в творах (книга ІІІ, ода 30 «До Мельпомени»)</w:t>
      </w:r>
    </w:p>
    <w:p w:rsidR="00415E87" w:rsidRDefault="00415E87" w:rsidP="001C39F4">
      <w:pPr>
        <w:numPr>
          <w:ilvl w:val="3"/>
          <w:numId w:val="18"/>
        </w:numPr>
        <w:tabs>
          <w:tab w:val="clear" w:pos="3240"/>
          <w:tab w:val="num" w:pos="0"/>
          <w:tab w:val="left" w:pos="360"/>
          <w:tab w:val="left" w:pos="900"/>
        </w:tabs>
        <w:ind w:left="0" w:firstLine="540"/>
        <w:jc w:val="both"/>
        <w:rPr>
          <w:lang w:val="uk-UA"/>
        </w:rPr>
      </w:pPr>
      <w:r w:rsidRPr="006F0100">
        <w:rPr>
          <w:lang w:val="uk-UA"/>
        </w:rPr>
        <w:t>«</w:t>
      </w:r>
      <w:r w:rsidRPr="005E321E">
        <w:rPr>
          <w:lang w:val="uk-UA"/>
        </w:rPr>
        <w:t xml:space="preserve">Наука </w:t>
      </w:r>
      <w:r w:rsidRPr="006F0100">
        <w:rPr>
          <w:lang w:val="uk-UA"/>
        </w:rPr>
        <w:t>поезії»</w:t>
      </w:r>
      <w:r w:rsidRPr="005E321E">
        <w:rPr>
          <w:lang w:val="uk-UA"/>
        </w:rPr>
        <w:t xml:space="preserve"> як </w:t>
      </w:r>
      <w:r w:rsidRPr="008C22A0">
        <w:rPr>
          <w:lang w:val="uk-UA"/>
        </w:rPr>
        <w:t>літературна програма Горація</w:t>
      </w:r>
      <w:r>
        <w:rPr>
          <w:lang w:val="uk-UA"/>
        </w:rPr>
        <w:t>:</w:t>
      </w:r>
    </w:p>
    <w:p w:rsidR="00415E87" w:rsidRDefault="00415E87" w:rsidP="002D6F49">
      <w:pPr>
        <w:tabs>
          <w:tab w:val="left" w:pos="360"/>
          <w:tab w:val="left" w:pos="900"/>
          <w:tab w:val="left" w:pos="993"/>
        </w:tabs>
        <w:ind w:left="851"/>
        <w:jc w:val="both"/>
        <w:rPr>
          <w:lang w:val="uk-UA"/>
        </w:rPr>
      </w:pPr>
      <w:r>
        <w:rPr>
          <w:lang w:val="uk-UA"/>
        </w:rPr>
        <w:t>– божественне походження поезії;</w:t>
      </w:r>
    </w:p>
    <w:p w:rsidR="00415E87" w:rsidRDefault="00415E87" w:rsidP="002D6F49">
      <w:pPr>
        <w:tabs>
          <w:tab w:val="left" w:pos="360"/>
          <w:tab w:val="left" w:pos="900"/>
          <w:tab w:val="left" w:pos="993"/>
        </w:tabs>
        <w:ind w:left="851"/>
        <w:jc w:val="both"/>
        <w:rPr>
          <w:lang w:val="uk-UA"/>
        </w:rPr>
      </w:pPr>
      <w:r>
        <w:rPr>
          <w:lang w:val="uk-UA"/>
        </w:rPr>
        <w:t>– талант та вміння;</w:t>
      </w:r>
    </w:p>
    <w:p w:rsidR="00415E87" w:rsidRDefault="00415E87" w:rsidP="002D6F49">
      <w:pPr>
        <w:tabs>
          <w:tab w:val="left" w:pos="360"/>
          <w:tab w:val="left" w:pos="900"/>
          <w:tab w:val="left" w:pos="993"/>
        </w:tabs>
        <w:ind w:left="851"/>
        <w:jc w:val="both"/>
        <w:rPr>
          <w:lang w:val="uk-UA"/>
        </w:rPr>
      </w:pPr>
      <w:r>
        <w:rPr>
          <w:lang w:val="uk-UA"/>
        </w:rPr>
        <w:t>– єдність змісту та форми;</w:t>
      </w:r>
    </w:p>
    <w:p w:rsidR="00415E87" w:rsidRDefault="00415E87" w:rsidP="002D6F49">
      <w:pPr>
        <w:tabs>
          <w:tab w:val="left" w:pos="360"/>
          <w:tab w:val="left" w:pos="900"/>
          <w:tab w:val="left" w:pos="993"/>
        </w:tabs>
        <w:ind w:left="851"/>
        <w:jc w:val="both"/>
        <w:rPr>
          <w:lang w:val="uk-UA"/>
        </w:rPr>
      </w:pPr>
      <w:r>
        <w:rPr>
          <w:lang w:val="uk-UA"/>
        </w:rPr>
        <w:t>– мова: архаїзми та неологізми;</w:t>
      </w:r>
    </w:p>
    <w:p w:rsidR="00415E87" w:rsidRPr="00E85A35" w:rsidRDefault="00415E87" w:rsidP="002D6F49">
      <w:pPr>
        <w:tabs>
          <w:tab w:val="left" w:pos="360"/>
          <w:tab w:val="left" w:pos="900"/>
          <w:tab w:val="left" w:pos="993"/>
        </w:tabs>
        <w:ind w:left="851"/>
        <w:jc w:val="both"/>
        <w:rPr>
          <w:lang w:val="uk-UA"/>
        </w:rPr>
      </w:pPr>
      <w:r>
        <w:rPr>
          <w:lang w:val="uk-UA"/>
        </w:rPr>
        <w:t>– трагедія.</w:t>
      </w:r>
    </w:p>
    <w:p w:rsidR="00415E87" w:rsidRDefault="00415E87" w:rsidP="002D6F49">
      <w:pPr>
        <w:overflowPunct w:val="0"/>
        <w:autoSpaceDE w:val="0"/>
        <w:autoSpaceDN w:val="0"/>
        <w:adjustRightInd w:val="0"/>
        <w:ind w:left="851" w:right="-5"/>
        <w:jc w:val="both"/>
        <w:textAlignment w:val="baseline"/>
        <w:rPr>
          <w:b/>
          <w:i/>
          <w:u w:val="single"/>
          <w:lang w:val="uk-UA"/>
        </w:rPr>
      </w:pPr>
    </w:p>
    <w:p w:rsidR="00415E87" w:rsidRPr="00A61C46" w:rsidRDefault="00415E87" w:rsidP="002819DC">
      <w:pPr>
        <w:overflowPunct w:val="0"/>
        <w:autoSpaceDE w:val="0"/>
        <w:autoSpaceDN w:val="0"/>
        <w:adjustRightInd w:val="0"/>
        <w:ind w:right="-5" w:firstLine="426"/>
        <w:jc w:val="both"/>
        <w:textAlignment w:val="baseline"/>
        <w:rPr>
          <w:b/>
          <w:i/>
          <w:u w:val="single"/>
          <w:lang w:val="uk-UA"/>
        </w:rPr>
      </w:pPr>
      <w:r w:rsidRPr="00A61C46">
        <w:rPr>
          <w:b/>
          <w:i/>
          <w:u w:val="single"/>
          <w:lang w:val="uk-UA"/>
        </w:rPr>
        <w:t>Завдання:</w:t>
      </w:r>
    </w:p>
    <w:p w:rsidR="00415E87" w:rsidRPr="002D6F49" w:rsidRDefault="00415E87" w:rsidP="001C39F4">
      <w:pPr>
        <w:numPr>
          <w:ilvl w:val="3"/>
          <w:numId w:val="17"/>
        </w:numPr>
        <w:tabs>
          <w:tab w:val="clear" w:pos="3240"/>
          <w:tab w:val="left" w:pos="900"/>
        </w:tabs>
        <w:overflowPunct w:val="0"/>
        <w:autoSpaceDE w:val="0"/>
        <w:autoSpaceDN w:val="0"/>
        <w:adjustRightInd w:val="0"/>
        <w:ind w:left="0" w:right="-5" w:firstLine="540"/>
        <w:jc w:val="both"/>
        <w:textAlignment w:val="baseline"/>
        <w:rPr>
          <w:lang w:val="uk-UA"/>
        </w:rPr>
      </w:pPr>
      <w:r w:rsidRPr="002D6F49">
        <w:rPr>
          <w:lang w:val="uk-UA"/>
        </w:rPr>
        <w:t>Повторити лекційний матеріал про римську літературу доби принципату («віку Августа»)</w:t>
      </w:r>
    </w:p>
    <w:p w:rsidR="00415E87" w:rsidRPr="00680E85" w:rsidRDefault="00415E87" w:rsidP="001C39F4">
      <w:pPr>
        <w:numPr>
          <w:ilvl w:val="3"/>
          <w:numId w:val="17"/>
        </w:numPr>
        <w:tabs>
          <w:tab w:val="clear" w:pos="3240"/>
          <w:tab w:val="left" w:pos="900"/>
        </w:tabs>
        <w:overflowPunct w:val="0"/>
        <w:autoSpaceDE w:val="0"/>
        <w:autoSpaceDN w:val="0"/>
        <w:adjustRightInd w:val="0"/>
        <w:ind w:left="0" w:right="-5" w:firstLine="540"/>
        <w:jc w:val="both"/>
        <w:textAlignment w:val="baseline"/>
        <w:rPr>
          <w:lang w:val="uk-UA"/>
        </w:rPr>
      </w:pPr>
      <w:r w:rsidRPr="002D6F49">
        <w:rPr>
          <w:lang w:val="uk-UA"/>
        </w:rPr>
        <w:t>Прочитати:</w:t>
      </w:r>
    </w:p>
    <w:p w:rsidR="00415E87" w:rsidRPr="00D07885" w:rsidRDefault="00415E87" w:rsidP="006A58B0">
      <w:pPr>
        <w:numPr>
          <w:ilvl w:val="0"/>
          <w:numId w:val="33"/>
        </w:numPr>
        <w:tabs>
          <w:tab w:val="left" w:pos="900"/>
        </w:tabs>
        <w:overflowPunct w:val="0"/>
        <w:autoSpaceDE w:val="0"/>
        <w:autoSpaceDN w:val="0"/>
        <w:adjustRightInd w:val="0"/>
        <w:ind w:left="0" w:right="-5" w:firstLine="540"/>
        <w:jc w:val="both"/>
        <w:textAlignment w:val="baseline"/>
        <w:rPr>
          <w:lang w:val="uk-UA"/>
        </w:rPr>
      </w:pPr>
      <w:r w:rsidRPr="00D07885">
        <w:rPr>
          <w:lang w:val="uk-UA"/>
        </w:rPr>
        <w:t>тексти сатир повністю (книга І, сатири 6, 10; книга ІІ, сатири 2,6);</w:t>
      </w:r>
    </w:p>
    <w:p w:rsidR="00415E87" w:rsidRPr="00D07885" w:rsidRDefault="00415E87" w:rsidP="006A58B0">
      <w:pPr>
        <w:numPr>
          <w:ilvl w:val="0"/>
          <w:numId w:val="33"/>
        </w:numPr>
        <w:tabs>
          <w:tab w:val="left" w:pos="900"/>
        </w:tabs>
        <w:overflowPunct w:val="0"/>
        <w:autoSpaceDE w:val="0"/>
        <w:autoSpaceDN w:val="0"/>
        <w:adjustRightInd w:val="0"/>
        <w:ind w:left="0" w:right="-5" w:firstLine="540"/>
        <w:jc w:val="both"/>
        <w:textAlignment w:val="baseline"/>
        <w:rPr>
          <w:lang w:val="uk-UA"/>
        </w:rPr>
      </w:pPr>
      <w:r w:rsidRPr="00D07885">
        <w:rPr>
          <w:lang w:val="uk-UA"/>
        </w:rPr>
        <w:t>тексти од повністю (книга І, ода 14; книга ІІ, оди 3, 10, 14, 18; книга ІІІ, ода 30);</w:t>
      </w:r>
    </w:p>
    <w:p w:rsidR="00415E87" w:rsidRDefault="00415E87" w:rsidP="006A58B0">
      <w:pPr>
        <w:numPr>
          <w:ilvl w:val="0"/>
          <w:numId w:val="33"/>
        </w:numPr>
        <w:tabs>
          <w:tab w:val="left" w:pos="900"/>
        </w:tabs>
        <w:overflowPunct w:val="0"/>
        <w:autoSpaceDE w:val="0"/>
        <w:autoSpaceDN w:val="0"/>
        <w:adjustRightInd w:val="0"/>
        <w:ind w:left="0" w:right="-5" w:firstLine="540"/>
        <w:jc w:val="both"/>
        <w:textAlignment w:val="baseline"/>
        <w:rPr>
          <w:lang w:val="uk-UA"/>
        </w:rPr>
      </w:pPr>
      <w:r w:rsidRPr="00D07885">
        <w:rPr>
          <w:lang w:val="uk-UA"/>
        </w:rPr>
        <w:t>текст «Науки поезії» повністю</w:t>
      </w:r>
      <w:r>
        <w:rPr>
          <w:lang w:val="uk-UA"/>
        </w:rPr>
        <w:t>.</w:t>
      </w:r>
    </w:p>
    <w:p w:rsidR="00415E87" w:rsidRPr="005F1EA8" w:rsidRDefault="00415E87" w:rsidP="001C39F4">
      <w:pPr>
        <w:numPr>
          <w:ilvl w:val="3"/>
          <w:numId w:val="17"/>
        </w:numPr>
        <w:tabs>
          <w:tab w:val="clear" w:pos="3240"/>
          <w:tab w:val="left" w:pos="900"/>
        </w:tabs>
        <w:ind w:left="0" w:firstLine="540"/>
        <w:jc w:val="both"/>
        <w:rPr>
          <w:lang w:val="uk-UA"/>
        </w:rPr>
      </w:pPr>
      <w:r>
        <w:rPr>
          <w:lang w:val="uk-UA"/>
        </w:rPr>
        <w:t>Вивчити напам’</w:t>
      </w:r>
      <w:r w:rsidRPr="00EE4D28">
        <w:rPr>
          <w:lang w:val="uk-UA"/>
        </w:rPr>
        <w:t>ять</w:t>
      </w:r>
      <w:r>
        <w:rPr>
          <w:lang w:val="uk-UA"/>
        </w:rPr>
        <w:t xml:space="preserve"> оду 30 </w:t>
      </w:r>
      <w:r w:rsidRPr="005F1EA8">
        <w:rPr>
          <w:lang w:val="uk-UA"/>
        </w:rPr>
        <w:t>«Д</w:t>
      </w:r>
      <w:r>
        <w:rPr>
          <w:lang w:val="uk-UA"/>
        </w:rPr>
        <w:t>о Мельпомени» (книга ІІІ</w:t>
      </w:r>
      <w:r w:rsidRPr="005F1EA8">
        <w:rPr>
          <w:lang w:val="uk-UA"/>
        </w:rPr>
        <w:t>)</w:t>
      </w:r>
    </w:p>
    <w:p w:rsidR="00415E87" w:rsidRDefault="00415E87" w:rsidP="001C39F4">
      <w:pPr>
        <w:numPr>
          <w:ilvl w:val="3"/>
          <w:numId w:val="17"/>
        </w:numPr>
        <w:tabs>
          <w:tab w:val="clear" w:pos="3240"/>
          <w:tab w:val="left" w:pos="900"/>
        </w:tabs>
        <w:overflowPunct w:val="0"/>
        <w:autoSpaceDE w:val="0"/>
        <w:autoSpaceDN w:val="0"/>
        <w:adjustRightInd w:val="0"/>
        <w:ind w:left="0" w:right="-5" w:firstLine="540"/>
        <w:jc w:val="both"/>
        <w:textAlignment w:val="baseline"/>
        <w:rPr>
          <w:lang w:val="uk-UA"/>
        </w:rPr>
      </w:pPr>
      <w:r w:rsidRPr="00D07885">
        <w:rPr>
          <w:lang w:val="uk-UA"/>
        </w:rPr>
        <w:t>Виписати в зошит та вивчити значення термінів</w:t>
      </w:r>
      <w:r>
        <w:rPr>
          <w:lang w:val="uk-UA"/>
        </w:rPr>
        <w:t xml:space="preserve"> та понять</w:t>
      </w:r>
      <w:r w:rsidRPr="00D07885">
        <w:rPr>
          <w:lang w:val="uk-UA"/>
        </w:rPr>
        <w:t xml:space="preserve">: послання, </w:t>
      </w:r>
      <w:r>
        <w:rPr>
          <w:lang w:val="uk-UA"/>
        </w:rPr>
        <w:t xml:space="preserve">ода, </w:t>
      </w:r>
      <w:r w:rsidRPr="00D07885">
        <w:rPr>
          <w:lang w:val="uk-UA"/>
        </w:rPr>
        <w:t>сатира.</w:t>
      </w:r>
    </w:p>
    <w:p w:rsidR="00415E87" w:rsidRPr="00D07885" w:rsidRDefault="00415E87" w:rsidP="002819DC">
      <w:pPr>
        <w:overflowPunct w:val="0"/>
        <w:autoSpaceDE w:val="0"/>
        <w:autoSpaceDN w:val="0"/>
        <w:adjustRightInd w:val="0"/>
        <w:ind w:left="426" w:right="-5"/>
        <w:jc w:val="both"/>
        <w:textAlignment w:val="baseline"/>
        <w:rPr>
          <w:lang w:val="uk-UA"/>
        </w:rPr>
      </w:pPr>
    </w:p>
    <w:p w:rsidR="00415E87" w:rsidRPr="00840D37" w:rsidRDefault="00415E87" w:rsidP="002819DC">
      <w:pPr>
        <w:tabs>
          <w:tab w:val="left" w:pos="360"/>
        </w:tabs>
        <w:autoSpaceDE w:val="0"/>
        <w:autoSpaceDN w:val="0"/>
        <w:adjustRightInd w:val="0"/>
        <w:ind w:firstLine="426"/>
        <w:jc w:val="both"/>
        <w:rPr>
          <w:b/>
          <w:lang w:val="uk-UA"/>
        </w:rPr>
      </w:pPr>
      <w:r w:rsidRPr="006F0100">
        <w:rPr>
          <w:b/>
          <w:lang w:val="uk-UA"/>
        </w:rPr>
        <w:t>Література:</w:t>
      </w:r>
    </w:p>
    <w:p w:rsidR="00415E87" w:rsidRDefault="00415E87" w:rsidP="00605CA2">
      <w:pPr>
        <w:numPr>
          <w:ilvl w:val="0"/>
          <w:numId w:val="106"/>
        </w:numPr>
        <w:tabs>
          <w:tab w:val="clear" w:pos="3240"/>
          <w:tab w:val="left" w:pos="284"/>
        </w:tabs>
        <w:ind w:left="851" w:hanging="425"/>
        <w:jc w:val="both"/>
        <w:rPr>
          <w:spacing w:val="-10"/>
        </w:rPr>
      </w:pPr>
      <w:r w:rsidRPr="006F0100">
        <w:rPr>
          <w:spacing w:val="-10"/>
        </w:rPr>
        <w:t>Античная литература. Рим: Антология: В 2-х ч</w:t>
      </w:r>
      <w:r w:rsidRPr="006F0100">
        <w:rPr>
          <w:spacing w:val="-10"/>
          <w:lang w:val="uk-UA"/>
        </w:rPr>
        <w:t>.</w:t>
      </w:r>
      <w:r w:rsidRPr="006F0100">
        <w:rPr>
          <w:spacing w:val="-10"/>
        </w:rPr>
        <w:t xml:space="preserve"> /</w:t>
      </w:r>
      <w:r w:rsidRPr="006F0100">
        <w:rPr>
          <w:spacing w:val="-10"/>
          <w:lang w:val="uk-UA"/>
        </w:rPr>
        <w:t xml:space="preserve"> </w:t>
      </w:r>
      <w:r w:rsidRPr="006F0100">
        <w:rPr>
          <w:spacing w:val="-10"/>
        </w:rPr>
        <w:t>Сост. Н.А.Федоров,</w:t>
      </w:r>
      <w:r>
        <w:t xml:space="preserve"> В.И.Мирошниченкова. – </w:t>
      </w:r>
      <w:r w:rsidRPr="006F0100">
        <w:t>М., 1988</w:t>
      </w:r>
      <w:r>
        <w:rPr>
          <w:lang w:val="uk-UA"/>
        </w:rPr>
        <w:t>.</w:t>
      </w:r>
    </w:p>
    <w:p w:rsidR="00415E87" w:rsidRPr="00094ECA" w:rsidRDefault="00415E87" w:rsidP="00605CA2">
      <w:pPr>
        <w:numPr>
          <w:ilvl w:val="0"/>
          <w:numId w:val="106"/>
        </w:numPr>
        <w:tabs>
          <w:tab w:val="clear" w:pos="3240"/>
          <w:tab w:val="left" w:pos="284"/>
        </w:tabs>
        <w:ind w:left="851" w:hanging="425"/>
        <w:jc w:val="both"/>
        <w:rPr>
          <w:spacing w:val="-10"/>
        </w:rPr>
      </w:pPr>
      <w:r>
        <w:t>Горацій. Твори.</w:t>
      </w:r>
      <w:r>
        <w:rPr>
          <w:lang w:val="uk-UA"/>
        </w:rPr>
        <w:t xml:space="preserve"> – </w:t>
      </w:r>
      <w:r>
        <w:t>К., 1982</w:t>
      </w:r>
      <w:r>
        <w:rPr>
          <w:lang w:val="uk-UA"/>
        </w:rPr>
        <w:t>.</w:t>
      </w:r>
    </w:p>
    <w:p w:rsidR="00415E87" w:rsidRPr="00D656F6" w:rsidRDefault="00415E87" w:rsidP="00605CA2">
      <w:pPr>
        <w:numPr>
          <w:ilvl w:val="0"/>
          <w:numId w:val="106"/>
        </w:numPr>
        <w:tabs>
          <w:tab w:val="clear" w:pos="3240"/>
          <w:tab w:val="left" w:pos="284"/>
        </w:tabs>
        <w:ind w:left="851" w:hanging="425"/>
        <w:jc w:val="both"/>
        <w:rPr>
          <w:spacing w:val="-10"/>
        </w:rPr>
      </w:pPr>
      <w:r w:rsidRPr="00D1351A">
        <w:rPr>
          <w:spacing w:val="-10"/>
        </w:rPr>
        <w:t xml:space="preserve">Дуров В. Поэт золотой середины // </w:t>
      </w:r>
      <w:r w:rsidRPr="00D1351A">
        <w:t>Квинт Гораций Флакк. Собрание сочинений. – Л., 1993</w:t>
      </w:r>
      <w:r>
        <w:t xml:space="preserve"> // </w:t>
      </w:r>
      <w:hyperlink r:id="rId18" w:history="1">
        <w:r w:rsidRPr="00D656F6">
          <w:rPr>
            <w:rStyle w:val="Hyperlink"/>
          </w:rPr>
          <w:t>http://lib.ru/POEEAST/GORACIJ/hor0_1.txt</w:t>
        </w:r>
      </w:hyperlink>
    </w:p>
    <w:p w:rsidR="00415E87" w:rsidRDefault="00415E87" w:rsidP="00605CA2">
      <w:pPr>
        <w:numPr>
          <w:ilvl w:val="0"/>
          <w:numId w:val="106"/>
        </w:numPr>
        <w:tabs>
          <w:tab w:val="clear" w:pos="3240"/>
          <w:tab w:val="left" w:pos="284"/>
        </w:tabs>
        <w:ind w:left="851" w:hanging="425"/>
        <w:jc w:val="both"/>
        <w:rPr>
          <w:spacing w:val="-10"/>
        </w:rPr>
      </w:pPr>
      <w:r w:rsidRPr="006F0100">
        <w:t>Зарубіжна література ранніх епох. Античність. Середні віки. Відродження / За ред.</w:t>
      </w:r>
      <w:r w:rsidRPr="005173B0">
        <w:rPr>
          <w:lang w:val="uk-UA"/>
        </w:rPr>
        <w:t xml:space="preserve"> </w:t>
      </w:r>
      <w:r>
        <w:t>Ф.І.Прокаєва.</w:t>
      </w:r>
      <w:r w:rsidRPr="005173B0">
        <w:rPr>
          <w:lang w:val="uk-UA"/>
        </w:rPr>
        <w:t xml:space="preserve"> – </w:t>
      </w:r>
      <w:r>
        <w:t>К., 1994</w:t>
      </w:r>
      <w:r>
        <w:rPr>
          <w:lang w:val="uk-UA"/>
        </w:rPr>
        <w:t>.</w:t>
      </w:r>
    </w:p>
    <w:p w:rsidR="00415E87" w:rsidRDefault="00415E87" w:rsidP="00605CA2">
      <w:pPr>
        <w:numPr>
          <w:ilvl w:val="0"/>
          <w:numId w:val="106"/>
        </w:numPr>
        <w:tabs>
          <w:tab w:val="clear" w:pos="3240"/>
          <w:tab w:val="left" w:pos="284"/>
        </w:tabs>
        <w:ind w:left="851" w:hanging="425"/>
        <w:jc w:val="both"/>
        <w:rPr>
          <w:spacing w:val="-10"/>
        </w:rPr>
      </w:pPr>
      <w:r w:rsidRPr="005173B0">
        <w:rPr>
          <w:lang w:val="uk-UA"/>
        </w:rPr>
        <w:t>Пащенко В.І., Пащенко Н.І. Антична література: підручник. – Вид. 3-тє. – К., 2008</w:t>
      </w:r>
      <w:r>
        <w:rPr>
          <w:lang w:val="uk-UA"/>
        </w:rPr>
        <w:t>.</w:t>
      </w:r>
    </w:p>
    <w:p w:rsidR="00415E87" w:rsidRDefault="00415E87" w:rsidP="00605CA2">
      <w:pPr>
        <w:numPr>
          <w:ilvl w:val="0"/>
          <w:numId w:val="106"/>
        </w:numPr>
        <w:tabs>
          <w:tab w:val="clear" w:pos="3240"/>
          <w:tab w:val="left" w:pos="284"/>
        </w:tabs>
        <w:ind w:left="851" w:hanging="425"/>
        <w:jc w:val="both"/>
        <w:rPr>
          <w:spacing w:val="-10"/>
        </w:rPr>
      </w:pPr>
      <w:r w:rsidRPr="005173B0">
        <w:rPr>
          <w:lang w:val="uk-UA"/>
        </w:rPr>
        <w:t xml:space="preserve">Підлісна Г.Н. Антична література для всіх і кожного. – </w:t>
      </w:r>
      <w:r w:rsidRPr="006F0100">
        <w:t xml:space="preserve">К., </w:t>
      </w:r>
      <w:r w:rsidRPr="005173B0">
        <w:rPr>
          <w:lang w:val="uk-UA"/>
        </w:rPr>
        <w:t>2003</w:t>
      </w:r>
      <w:r>
        <w:rPr>
          <w:lang w:val="uk-UA"/>
        </w:rPr>
        <w:t>.</w:t>
      </w:r>
    </w:p>
    <w:p w:rsidR="00415E87" w:rsidRDefault="00415E87" w:rsidP="00605CA2">
      <w:pPr>
        <w:numPr>
          <w:ilvl w:val="0"/>
          <w:numId w:val="106"/>
        </w:numPr>
        <w:tabs>
          <w:tab w:val="clear" w:pos="3240"/>
          <w:tab w:val="left" w:pos="284"/>
          <w:tab w:val="left" w:pos="851"/>
        </w:tabs>
        <w:ind w:left="851" w:hanging="425"/>
        <w:jc w:val="both"/>
      </w:pPr>
      <w:r w:rsidRPr="006F0100">
        <w:t>Поэтика древнеримск</w:t>
      </w:r>
      <w:r>
        <w:t>ой литературы. – М., 1990</w:t>
      </w:r>
      <w:r>
        <w:rPr>
          <w:lang w:val="uk-UA"/>
        </w:rPr>
        <w:t>.</w:t>
      </w:r>
    </w:p>
    <w:p w:rsidR="00415E87" w:rsidRPr="00C35476" w:rsidRDefault="00415E87" w:rsidP="00605CA2">
      <w:pPr>
        <w:numPr>
          <w:ilvl w:val="0"/>
          <w:numId w:val="106"/>
        </w:numPr>
        <w:tabs>
          <w:tab w:val="clear" w:pos="3240"/>
          <w:tab w:val="left" w:pos="284"/>
        </w:tabs>
        <w:ind w:left="851" w:hanging="425"/>
        <w:jc w:val="both"/>
        <w:rPr>
          <w:spacing w:val="-10"/>
        </w:rPr>
      </w:pPr>
      <w:r w:rsidRPr="00F85E94">
        <w:rPr>
          <w:lang w:val="uk-UA"/>
        </w:rPr>
        <w:t xml:space="preserve">Содомора А. Горацій і його поетична творчість // </w:t>
      </w:r>
      <w:r>
        <w:t>Горацій. Твори.</w:t>
      </w:r>
      <w:r>
        <w:rPr>
          <w:lang w:val="uk-UA"/>
        </w:rPr>
        <w:t xml:space="preserve"> – </w:t>
      </w:r>
      <w:r>
        <w:t>К.: Дніпро, 1982</w:t>
      </w:r>
      <w:r>
        <w:rPr>
          <w:lang w:val="uk-UA"/>
        </w:rPr>
        <w:t>.</w:t>
      </w:r>
    </w:p>
    <w:p w:rsidR="00415E87" w:rsidRPr="00D250F0" w:rsidRDefault="00415E87" w:rsidP="00605CA2">
      <w:pPr>
        <w:numPr>
          <w:ilvl w:val="0"/>
          <w:numId w:val="106"/>
        </w:numPr>
        <w:tabs>
          <w:tab w:val="clear" w:pos="3240"/>
          <w:tab w:val="left" w:pos="284"/>
        </w:tabs>
        <w:ind w:left="851" w:hanging="425"/>
        <w:jc w:val="both"/>
        <w:rPr>
          <w:spacing w:val="-10"/>
        </w:rPr>
      </w:pPr>
      <w:r w:rsidRPr="005173B0">
        <w:rPr>
          <w:lang w:val="uk-UA"/>
        </w:rPr>
        <w:t>Шалагінов Б.Б. Зарубіжна література: Ві</w:t>
      </w:r>
      <w:r>
        <w:rPr>
          <w:lang w:val="uk-UA"/>
        </w:rPr>
        <w:t>д античності до початку ХІХ ст.</w:t>
      </w:r>
      <w:r w:rsidRPr="005173B0">
        <w:rPr>
          <w:lang w:val="uk-UA"/>
        </w:rPr>
        <w:t>: Іст.-естет. нарис. – К., 2007</w:t>
      </w:r>
      <w:r>
        <w:rPr>
          <w:lang w:val="uk-UA"/>
        </w:rPr>
        <w:t>.</w:t>
      </w:r>
    </w:p>
    <w:p w:rsidR="00415E87" w:rsidRPr="005F1EA8" w:rsidRDefault="00415E87" w:rsidP="002819DC">
      <w:pPr>
        <w:ind w:firstLine="426"/>
        <w:jc w:val="both"/>
        <w:rPr>
          <w:lang w:val="uk-UA"/>
        </w:rPr>
      </w:pPr>
    </w:p>
    <w:p w:rsidR="00415E87" w:rsidRPr="001B4EB1" w:rsidRDefault="00415E87" w:rsidP="001B4EB1">
      <w:pPr>
        <w:tabs>
          <w:tab w:val="left" w:pos="284"/>
        </w:tabs>
        <w:ind w:firstLine="426"/>
        <w:jc w:val="both"/>
        <w:rPr>
          <w:b/>
          <w:lang w:val="uk-UA"/>
        </w:rPr>
      </w:pPr>
      <w:r>
        <w:rPr>
          <w:u w:val="single"/>
          <w:lang w:val="uk-UA"/>
        </w:rPr>
        <w:t>Семінарськ</w:t>
      </w:r>
      <w:r w:rsidRPr="006F0100">
        <w:rPr>
          <w:u w:val="single"/>
          <w:lang w:val="uk-UA"/>
        </w:rPr>
        <w:t xml:space="preserve">е заняття № </w:t>
      </w:r>
      <w:r>
        <w:rPr>
          <w:u w:val="single"/>
          <w:lang w:val="uk-UA"/>
        </w:rPr>
        <w:t>12.</w:t>
      </w:r>
      <w:r w:rsidRPr="006F0100">
        <w:rPr>
          <w:b/>
          <w:lang w:val="uk-UA"/>
        </w:rPr>
        <w:t xml:space="preserve"> Творчість Овідія як прик</w:t>
      </w:r>
      <w:r>
        <w:rPr>
          <w:b/>
          <w:lang w:val="uk-UA"/>
        </w:rPr>
        <w:t xml:space="preserve">лад нового відношення до міфу. </w:t>
      </w:r>
    </w:p>
    <w:p w:rsidR="00415E87" w:rsidRDefault="00415E87" w:rsidP="006A58B0">
      <w:pPr>
        <w:numPr>
          <w:ilvl w:val="0"/>
          <w:numId w:val="27"/>
        </w:numPr>
        <w:tabs>
          <w:tab w:val="left" w:pos="360"/>
        </w:tabs>
        <w:autoSpaceDE w:val="0"/>
        <w:autoSpaceDN w:val="0"/>
        <w:adjustRightInd w:val="0"/>
        <w:ind w:left="0" w:firstLine="426"/>
        <w:jc w:val="both"/>
        <w:rPr>
          <w:lang w:val="uk-UA"/>
        </w:rPr>
      </w:pPr>
      <w:r>
        <w:rPr>
          <w:lang w:val="uk-UA"/>
        </w:rPr>
        <w:t>Життя та творчість Овідія:</w:t>
      </w:r>
    </w:p>
    <w:p w:rsidR="00415E87" w:rsidRDefault="00415E87" w:rsidP="00F446CF">
      <w:pPr>
        <w:numPr>
          <w:ilvl w:val="0"/>
          <w:numId w:val="17"/>
        </w:numPr>
        <w:tabs>
          <w:tab w:val="left" w:pos="360"/>
          <w:tab w:val="left" w:pos="993"/>
        </w:tabs>
        <w:autoSpaceDE w:val="0"/>
        <w:autoSpaceDN w:val="0"/>
        <w:adjustRightInd w:val="0"/>
        <w:ind w:firstLine="491"/>
        <w:jc w:val="both"/>
        <w:rPr>
          <w:lang w:val="uk-UA"/>
        </w:rPr>
      </w:pPr>
      <w:r>
        <w:rPr>
          <w:lang w:val="uk-UA"/>
        </w:rPr>
        <w:t>с</w:t>
      </w:r>
      <w:r w:rsidRPr="006F0100">
        <w:rPr>
          <w:lang w:val="uk-UA"/>
        </w:rPr>
        <w:t>воєрідність любовних елегій Овідія. Умовно-поетичний образ Корінни</w:t>
      </w:r>
      <w:r>
        <w:rPr>
          <w:lang w:val="uk-UA"/>
        </w:rPr>
        <w:t>;</w:t>
      </w:r>
    </w:p>
    <w:p w:rsidR="00415E87" w:rsidRPr="004549DD" w:rsidRDefault="00415E87" w:rsidP="00F446CF">
      <w:pPr>
        <w:numPr>
          <w:ilvl w:val="0"/>
          <w:numId w:val="17"/>
        </w:numPr>
        <w:tabs>
          <w:tab w:val="left" w:pos="360"/>
          <w:tab w:val="left" w:pos="993"/>
        </w:tabs>
        <w:autoSpaceDE w:val="0"/>
        <w:autoSpaceDN w:val="0"/>
        <w:adjustRightInd w:val="0"/>
        <w:ind w:firstLine="491"/>
        <w:jc w:val="both"/>
        <w:rPr>
          <w:lang w:val="uk-UA"/>
        </w:rPr>
      </w:pPr>
      <w:r w:rsidRPr="004549DD">
        <w:rPr>
          <w:lang w:val="uk-UA"/>
        </w:rPr>
        <w:t>ствердження безсмертя поета та поезії (книга І, елегія 15; книга ІІІ, елегія 9)</w:t>
      </w:r>
      <w:r>
        <w:rPr>
          <w:lang w:val="uk-UA"/>
        </w:rPr>
        <w:t>.</w:t>
      </w:r>
    </w:p>
    <w:p w:rsidR="00415E87" w:rsidRDefault="00415E87" w:rsidP="006A58B0">
      <w:pPr>
        <w:numPr>
          <w:ilvl w:val="0"/>
          <w:numId w:val="27"/>
        </w:numPr>
        <w:tabs>
          <w:tab w:val="left" w:pos="360"/>
        </w:tabs>
        <w:autoSpaceDE w:val="0"/>
        <w:autoSpaceDN w:val="0"/>
        <w:adjustRightInd w:val="0"/>
        <w:ind w:left="0" w:firstLine="426"/>
        <w:jc w:val="both"/>
        <w:rPr>
          <w:lang w:val="uk-UA"/>
        </w:rPr>
      </w:pPr>
      <w:r w:rsidRPr="00431A9D">
        <w:rPr>
          <w:lang w:val="uk-UA"/>
        </w:rPr>
        <w:t xml:space="preserve"> «Метаморфози» Овідія: ідейно-художня трансформація міфу в світлі к</w:t>
      </w:r>
      <w:r>
        <w:rPr>
          <w:lang w:val="uk-UA"/>
        </w:rPr>
        <w:t>ультурно-історичних ідей епохи:</w:t>
      </w:r>
    </w:p>
    <w:p w:rsidR="00415E87" w:rsidRDefault="00415E87" w:rsidP="00F446CF">
      <w:pPr>
        <w:numPr>
          <w:ilvl w:val="0"/>
          <w:numId w:val="17"/>
        </w:numPr>
        <w:tabs>
          <w:tab w:val="left" w:pos="360"/>
          <w:tab w:val="left" w:pos="709"/>
          <w:tab w:val="left" w:pos="993"/>
        </w:tabs>
        <w:autoSpaceDE w:val="0"/>
        <w:autoSpaceDN w:val="0"/>
        <w:adjustRightInd w:val="0"/>
        <w:ind w:firstLine="491"/>
        <w:jc w:val="both"/>
        <w:rPr>
          <w:lang w:val="uk-UA"/>
        </w:rPr>
      </w:pPr>
      <w:r>
        <w:rPr>
          <w:lang w:val="uk-UA"/>
        </w:rPr>
        <w:t xml:space="preserve">Увага до сильної особистості: </w:t>
      </w:r>
    </w:p>
    <w:p w:rsidR="00415E87" w:rsidRDefault="00415E87" w:rsidP="00F446CF">
      <w:pPr>
        <w:numPr>
          <w:ilvl w:val="0"/>
          <w:numId w:val="15"/>
        </w:numPr>
        <w:tabs>
          <w:tab w:val="left" w:pos="360"/>
          <w:tab w:val="left" w:pos="993"/>
          <w:tab w:val="left" w:pos="1701"/>
        </w:tabs>
        <w:autoSpaceDE w:val="0"/>
        <w:autoSpaceDN w:val="0"/>
        <w:adjustRightInd w:val="0"/>
        <w:ind w:left="709" w:firstLine="633"/>
        <w:jc w:val="both"/>
        <w:rPr>
          <w:lang w:val="uk-UA"/>
        </w:rPr>
      </w:pPr>
      <w:r w:rsidRPr="009E4B75">
        <w:rPr>
          <w:lang w:val="uk-UA"/>
        </w:rPr>
        <w:t>міф про Фаетона</w:t>
      </w:r>
      <w:r w:rsidRPr="008C5446">
        <w:t xml:space="preserve"> (</w:t>
      </w:r>
      <w:r>
        <w:rPr>
          <w:lang w:val="en-US"/>
        </w:rPr>
        <w:t>II</w:t>
      </w:r>
      <w:r w:rsidRPr="008C5446">
        <w:t xml:space="preserve">, </w:t>
      </w:r>
      <w:r w:rsidRPr="00A86608">
        <w:t>1-400)</w:t>
      </w:r>
      <w:r w:rsidRPr="009E4B75">
        <w:rPr>
          <w:lang w:val="uk-UA"/>
        </w:rPr>
        <w:t>;</w:t>
      </w:r>
      <w:r>
        <w:rPr>
          <w:lang w:val="uk-UA"/>
        </w:rPr>
        <w:t xml:space="preserve"> </w:t>
      </w:r>
    </w:p>
    <w:p w:rsidR="00415E87" w:rsidRPr="009E4B75" w:rsidRDefault="00415E87" w:rsidP="00F446CF">
      <w:pPr>
        <w:numPr>
          <w:ilvl w:val="0"/>
          <w:numId w:val="15"/>
        </w:numPr>
        <w:tabs>
          <w:tab w:val="left" w:pos="360"/>
          <w:tab w:val="left" w:pos="993"/>
          <w:tab w:val="left" w:pos="1701"/>
        </w:tabs>
        <w:autoSpaceDE w:val="0"/>
        <w:autoSpaceDN w:val="0"/>
        <w:adjustRightInd w:val="0"/>
        <w:ind w:left="709" w:firstLine="633"/>
        <w:jc w:val="both"/>
        <w:rPr>
          <w:lang w:val="uk-UA"/>
        </w:rPr>
      </w:pPr>
      <w:r>
        <w:rPr>
          <w:lang w:val="uk-UA"/>
        </w:rPr>
        <w:t xml:space="preserve">міф про </w:t>
      </w:r>
      <w:r w:rsidRPr="009E4B75">
        <w:rPr>
          <w:lang w:val="uk-UA"/>
        </w:rPr>
        <w:t>Дедала і Ікара</w:t>
      </w:r>
      <w:r w:rsidRPr="008C5446">
        <w:t xml:space="preserve"> (</w:t>
      </w:r>
      <w:r>
        <w:rPr>
          <w:lang w:val="en-US"/>
        </w:rPr>
        <w:t>VIII</w:t>
      </w:r>
      <w:r>
        <w:rPr>
          <w:lang w:val="uk-UA"/>
        </w:rPr>
        <w:t>, 183-235);</w:t>
      </w:r>
    </w:p>
    <w:p w:rsidR="00415E87" w:rsidRDefault="00415E87" w:rsidP="00F446CF">
      <w:pPr>
        <w:numPr>
          <w:ilvl w:val="0"/>
          <w:numId w:val="17"/>
        </w:numPr>
        <w:tabs>
          <w:tab w:val="left" w:pos="360"/>
          <w:tab w:val="left" w:pos="709"/>
          <w:tab w:val="left" w:pos="993"/>
        </w:tabs>
        <w:autoSpaceDE w:val="0"/>
        <w:autoSpaceDN w:val="0"/>
        <w:adjustRightInd w:val="0"/>
        <w:ind w:firstLine="491"/>
        <w:jc w:val="both"/>
        <w:rPr>
          <w:lang w:val="uk-UA"/>
        </w:rPr>
      </w:pPr>
      <w:r>
        <w:rPr>
          <w:lang w:val="uk-UA"/>
        </w:rPr>
        <w:t xml:space="preserve">Трагізм індивідуального самоствердження: </w:t>
      </w:r>
    </w:p>
    <w:p w:rsidR="00415E87" w:rsidRDefault="00415E87" w:rsidP="00F446CF">
      <w:pPr>
        <w:numPr>
          <w:ilvl w:val="0"/>
          <w:numId w:val="16"/>
        </w:numPr>
        <w:tabs>
          <w:tab w:val="left" w:pos="709"/>
          <w:tab w:val="left" w:pos="1701"/>
        </w:tabs>
        <w:autoSpaceDE w:val="0"/>
        <w:autoSpaceDN w:val="0"/>
        <w:adjustRightInd w:val="0"/>
        <w:ind w:left="709" w:firstLine="633"/>
        <w:jc w:val="both"/>
        <w:rPr>
          <w:lang w:val="uk-UA"/>
        </w:rPr>
      </w:pPr>
      <w:r>
        <w:rPr>
          <w:lang w:val="uk-UA"/>
        </w:rPr>
        <w:t>міф про Ніобу</w:t>
      </w:r>
      <w:r w:rsidRPr="00A86608">
        <w:rPr>
          <w:lang w:val="uk-UA"/>
        </w:rPr>
        <w:t xml:space="preserve"> (</w:t>
      </w:r>
      <w:r>
        <w:rPr>
          <w:lang w:val="en-US"/>
        </w:rPr>
        <w:t>VI</w:t>
      </w:r>
      <w:r w:rsidRPr="00A86608">
        <w:rPr>
          <w:lang w:val="uk-UA"/>
        </w:rPr>
        <w:t>, 14</w:t>
      </w:r>
      <w:r>
        <w:rPr>
          <w:lang w:val="uk-UA"/>
        </w:rPr>
        <w:t>8</w:t>
      </w:r>
      <w:r w:rsidRPr="00A86608">
        <w:rPr>
          <w:lang w:val="uk-UA"/>
        </w:rPr>
        <w:t>-31</w:t>
      </w:r>
      <w:r>
        <w:rPr>
          <w:lang w:val="uk-UA"/>
        </w:rPr>
        <w:t>5</w:t>
      </w:r>
      <w:r w:rsidRPr="00A86608">
        <w:rPr>
          <w:lang w:val="uk-UA"/>
        </w:rPr>
        <w:t>)</w:t>
      </w:r>
      <w:r>
        <w:rPr>
          <w:lang w:val="uk-UA"/>
        </w:rPr>
        <w:t>;</w:t>
      </w:r>
    </w:p>
    <w:p w:rsidR="00415E87" w:rsidRDefault="00415E87" w:rsidP="00F446CF">
      <w:pPr>
        <w:numPr>
          <w:ilvl w:val="0"/>
          <w:numId w:val="16"/>
        </w:numPr>
        <w:tabs>
          <w:tab w:val="left" w:pos="709"/>
          <w:tab w:val="left" w:pos="1701"/>
        </w:tabs>
        <w:autoSpaceDE w:val="0"/>
        <w:autoSpaceDN w:val="0"/>
        <w:adjustRightInd w:val="0"/>
        <w:ind w:left="709" w:firstLine="633"/>
        <w:jc w:val="both"/>
        <w:rPr>
          <w:lang w:val="uk-UA"/>
        </w:rPr>
      </w:pPr>
      <w:r>
        <w:rPr>
          <w:lang w:val="uk-UA"/>
        </w:rPr>
        <w:t xml:space="preserve">міф про </w:t>
      </w:r>
      <w:r w:rsidRPr="009E4B75">
        <w:rPr>
          <w:lang w:val="uk-UA"/>
        </w:rPr>
        <w:t>Арахну</w:t>
      </w:r>
      <w:r w:rsidRPr="00A86608">
        <w:rPr>
          <w:lang w:val="uk-UA"/>
        </w:rPr>
        <w:t xml:space="preserve"> (</w:t>
      </w:r>
      <w:r>
        <w:rPr>
          <w:lang w:val="en-US"/>
        </w:rPr>
        <w:t>VI</w:t>
      </w:r>
      <w:r w:rsidRPr="00A86608">
        <w:rPr>
          <w:lang w:val="uk-UA"/>
        </w:rPr>
        <w:t xml:space="preserve">, </w:t>
      </w:r>
      <w:r>
        <w:rPr>
          <w:lang w:val="uk-UA"/>
        </w:rPr>
        <w:t>5-145</w:t>
      </w:r>
      <w:r w:rsidRPr="00A86608">
        <w:rPr>
          <w:lang w:val="uk-UA"/>
        </w:rPr>
        <w:t>)</w:t>
      </w:r>
      <w:r>
        <w:rPr>
          <w:lang w:val="uk-UA"/>
        </w:rPr>
        <w:t>;</w:t>
      </w:r>
    </w:p>
    <w:p w:rsidR="00415E87" w:rsidRPr="009E4B75" w:rsidRDefault="00415E87" w:rsidP="00F446CF">
      <w:pPr>
        <w:numPr>
          <w:ilvl w:val="0"/>
          <w:numId w:val="16"/>
        </w:numPr>
        <w:tabs>
          <w:tab w:val="left" w:pos="709"/>
          <w:tab w:val="left" w:pos="1701"/>
        </w:tabs>
        <w:autoSpaceDE w:val="0"/>
        <w:autoSpaceDN w:val="0"/>
        <w:adjustRightInd w:val="0"/>
        <w:ind w:left="709" w:firstLine="633"/>
        <w:jc w:val="both"/>
        <w:rPr>
          <w:lang w:val="uk-UA"/>
        </w:rPr>
      </w:pPr>
      <w:r>
        <w:rPr>
          <w:lang w:val="uk-UA"/>
        </w:rPr>
        <w:t xml:space="preserve">міф про змагання </w:t>
      </w:r>
      <w:r w:rsidRPr="009E4B75">
        <w:rPr>
          <w:lang w:val="uk-UA"/>
        </w:rPr>
        <w:t>сатира Марсія</w:t>
      </w:r>
      <w:r w:rsidRPr="00A86608">
        <w:rPr>
          <w:lang w:val="uk-UA"/>
        </w:rPr>
        <w:t xml:space="preserve"> </w:t>
      </w:r>
      <w:r>
        <w:rPr>
          <w:lang w:val="uk-UA"/>
        </w:rPr>
        <w:t xml:space="preserve">з Аполлоном </w:t>
      </w:r>
      <w:r w:rsidRPr="00A86608">
        <w:rPr>
          <w:lang w:val="uk-UA"/>
        </w:rPr>
        <w:t>(</w:t>
      </w:r>
      <w:r>
        <w:rPr>
          <w:lang w:val="en-US"/>
        </w:rPr>
        <w:t>VI</w:t>
      </w:r>
      <w:r w:rsidRPr="00A86608">
        <w:rPr>
          <w:lang w:val="uk-UA"/>
        </w:rPr>
        <w:t xml:space="preserve">, </w:t>
      </w:r>
      <w:r>
        <w:rPr>
          <w:lang w:val="uk-UA"/>
        </w:rPr>
        <w:t>382-400)</w:t>
      </w:r>
      <w:r w:rsidRPr="009E4B75">
        <w:rPr>
          <w:lang w:val="uk-UA"/>
        </w:rPr>
        <w:t>.</w:t>
      </w:r>
    </w:p>
    <w:p w:rsidR="00415E87" w:rsidRPr="00431A9D" w:rsidRDefault="00415E87" w:rsidP="006A58B0">
      <w:pPr>
        <w:numPr>
          <w:ilvl w:val="0"/>
          <w:numId w:val="27"/>
        </w:numPr>
        <w:tabs>
          <w:tab w:val="left" w:pos="360"/>
          <w:tab w:val="num" w:pos="709"/>
        </w:tabs>
        <w:autoSpaceDE w:val="0"/>
        <w:autoSpaceDN w:val="0"/>
        <w:adjustRightInd w:val="0"/>
        <w:ind w:left="0" w:firstLine="426"/>
        <w:jc w:val="both"/>
        <w:rPr>
          <w:lang w:val="uk-UA"/>
        </w:rPr>
      </w:pPr>
      <w:r w:rsidRPr="00431A9D">
        <w:rPr>
          <w:lang w:val="uk-UA"/>
        </w:rPr>
        <w:t>Психологічна майстерність Овідія:</w:t>
      </w:r>
    </w:p>
    <w:p w:rsidR="00415E87" w:rsidRDefault="00415E87" w:rsidP="00F446CF">
      <w:pPr>
        <w:numPr>
          <w:ilvl w:val="0"/>
          <w:numId w:val="17"/>
        </w:numPr>
        <w:tabs>
          <w:tab w:val="left" w:pos="360"/>
          <w:tab w:val="left" w:pos="993"/>
        </w:tabs>
        <w:autoSpaceDE w:val="0"/>
        <w:autoSpaceDN w:val="0"/>
        <w:adjustRightInd w:val="0"/>
        <w:ind w:left="284" w:firstLine="567"/>
        <w:jc w:val="both"/>
        <w:rPr>
          <w:lang w:val="uk-UA"/>
        </w:rPr>
      </w:pPr>
      <w:r>
        <w:rPr>
          <w:lang w:val="uk-UA"/>
        </w:rPr>
        <w:t>Орфей і Еврідіка</w:t>
      </w:r>
      <w:r w:rsidRPr="006A3FCF">
        <w:rPr>
          <w:lang w:val="uk-UA"/>
        </w:rPr>
        <w:t xml:space="preserve"> (</w:t>
      </w:r>
      <w:r>
        <w:rPr>
          <w:lang w:val="en-US"/>
        </w:rPr>
        <w:t>X</w:t>
      </w:r>
      <w:r>
        <w:rPr>
          <w:lang w:val="uk-UA"/>
        </w:rPr>
        <w:t>, 1-105, 143-144); смерть Орфея (ХІ, 1-66);</w:t>
      </w:r>
    </w:p>
    <w:p w:rsidR="00415E87" w:rsidRDefault="00415E87" w:rsidP="00F446CF">
      <w:pPr>
        <w:numPr>
          <w:ilvl w:val="0"/>
          <w:numId w:val="17"/>
        </w:numPr>
        <w:tabs>
          <w:tab w:val="left" w:pos="360"/>
          <w:tab w:val="left" w:pos="993"/>
        </w:tabs>
        <w:autoSpaceDE w:val="0"/>
        <w:autoSpaceDN w:val="0"/>
        <w:adjustRightInd w:val="0"/>
        <w:ind w:left="284" w:firstLine="567"/>
        <w:jc w:val="both"/>
        <w:rPr>
          <w:lang w:val="uk-UA"/>
        </w:rPr>
      </w:pPr>
      <w:r w:rsidRPr="00431A9D">
        <w:rPr>
          <w:lang w:val="uk-UA"/>
        </w:rPr>
        <w:t>Пірам і Фісба</w:t>
      </w:r>
      <w:r>
        <w:rPr>
          <w:lang w:val="uk-UA"/>
        </w:rPr>
        <w:t xml:space="preserve"> (IV, 55-16</w:t>
      </w:r>
      <w:r>
        <w:rPr>
          <w:lang w:val="en-US"/>
        </w:rPr>
        <w:t>6</w:t>
      </w:r>
      <w:r>
        <w:rPr>
          <w:lang w:val="uk-UA"/>
        </w:rPr>
        <w:t>)</w:t>
      </w:r>
      <w:r w:rsidRPr="00431A9D">
        <w:rPr>
          <w:lang w:val="uk-UA"/>
        </w:rPr>
        <w:t>;</w:t>
      </w:r>
    </w:p>
    <w:p w:rsidR="00415E87" w:rsidRDefault="00415E87" w:rsidP="00F446CF">
      <w:pPr>
        <w:numPr>
          <w:ilvl w:val="0"/>
          <w:numId w:val="17"/>
        </w:numPr>
        <w:tabs>
          <w:tab w:val="left" w:pos="360"/>
          <w:tab w:val="left" w:pos="993"/>
        </w:tabs>
        <w:autoSpaceDE w:val="0"/>
        <w:autoSpaceDN w:val="0"/>
        <w:adjustRightInd w:val="0"/>
        <w:ind w:left="284" w:firstLine="567"/>
        <w:jc w:val="both"/>
        <w:rPr>
          <w:lang w:val="uk-UA"/>
        </w:rPr>
      </w:pPr>
      <w:r w:rsidRPr="00431A9D">
        <w:rPr>
          <w:lang w:val="uk-UA"/>
        </w:rPr>
        <w:t>Аполлон і Дафна</w:t>
      </w:r>
      <w:r>
        <w:rPr>
          <w:lang w:val="en-US"/>
        </w:rPr>
        <w:t xml:space="preserve"> (I</w:t>
      </w:r>
      <w:r>
        <w:rPr>
          <w:lang w:val="uk-UA"/>
        </w:rPr>
        <w:t>, 452-567);</w:t>
      </w:r>
    </w:p>
    <w:p w:rsidR="00415E87" w:rsidRDefault="00415E87" w:rsidP="00F446CF">
      <w:pPr>
        <w:numPr>
          <w:ilvl w:val="0"/>
          <w:numId w:val="17"/>
        </w:numPr>
        <w:tabs>
          <w:tab w:val="left" w:pos="360"/>
          <w:tab w:val="left" w:pos="993"/>
        </w:tabs>
        <w:autoSpaceDE w:val="0"/>
        <w:autoSpaceDN w:val="0"/>
        <w:adjustRightInd w:val="0"/>
        <w:ind w:left="284" w:firstLine="567"/>
        <w:jc w:val="both"/>
        <w:rPr>
          <w:lang w:val="uk-UA"/>
        </w:rPr>
      </w:pPr>
      <w:r w:rsidRPr="00431A9D">
        <w:rPr>
          <w:lang w:val="uk-UA"/>
        </w:rPr>
        <w:t>Філемон и Бавкіда</w:t>
      </w:r>
      <w:r>
        <w:rPr>
          <w:lang w:val="en-US"/>
        </w:rPr>
        <w:t xml:space="preserve"> (VIII</w:t>
      </w:r>
      <w:r>
        <w:rPr>
          <w:lang w:val="uk-UA"/>
        </w:rPr>
        <w:t>, 621-725);</w:t>
      </w:r>
    </w:p>
    <w:p w:rsidR="00415E87" w:rsidRDefault="00415E87" w:rsidP="00F446CF">
      <w:pPr>
        <w:numPr>
          <w:ilvl w:val="0"/>
          <w:numId w:val="17"/>
        </w:numPr>
        <w:tabs>
          <w:tab w:val="left" w:pos="360"/>
          <w:tab w:val="left" w:pos="993"/>
        </w:tabs>
        <w:autoSpaceDE w:val="0"/>
        <w:autoSpaceDN w:val="0"/>
        <w:adjustRightInd w:val="0"/>
        <w:ind w:left="284" w:firstLine="567"/>
        <w:jc w:val="both"/>
        <w:rPr>
          <w:lang w:val="uk-UA"/>
        </w:rPr>
      </w:pPr>
      <w:r w:rsidRPr="00431A9D">
        <w:rPr>
          <w:lang w:val="uk-UA"/>
        </w:rPr>
        <w:t>Пігмаліон</w:t>
      </w:r>
      <w:r>
        <w:rPr>
          <w:lang w:val="uk-UA"/>
        </w:rPr>
        <w:t xml:space="preserve"> </w:t>
      </w:r>
      <w:r>
        <w:rPr>
          <w:lang w:val="en-US"/>
        </w:rPr>
        <w:t>(X</w:t>
      </w:r>
      <w:r>
        <w:rPr>
          <w:lang w:val="uk-UA"/>
        </w:rPr>
        <w:t>, 238-295);</w:t>
      </w:r>
    </w:p>
    <w:p w:rsidR="00415E87" w:rsidRPr="00431A9D" w:rsidRDefault="00415E87" w:rsidP="00F446CF">
      <w:pPr>
        <w:numPr>
          <w:ilvl w:val="0"/>
          <w:numId w:val="17"/>
        </w:numPr>
        <w:tabs>
          <w:tab w:val="left" w:pos="360"/>
          <w:tab w:val="left" w:pos="993"/>
        </w:tabs>
        <w:autoSpaceDE w:val="0"/>
        <w:autoSpaceDN w:val="0"/>
        <w:adjustRightInd w:val="0"/>
        <w:ind w:left="284" w:firstLine="567"/>
        <w:jc w:val="both"/>
        <w:rPr>
          <w:lang w:val="uk-UA"/>
        </w:rPr>
      </w:pPr>
      <w:r>
        <w:rPr>
          <w:lang w:val="uk-UA"/>
        </w:rPr>
        <w:t>Нарцис</w:t>
      </w:r>
      <w:r>
        <w:rPr>
          <w:lang w:val="en-US"/>
        </w:rPr>
        <w:t xml:space="preserve"> (III, 339-510)</w:t>
      </w:r>
      <w:r w:rsidRPr="00431A9D">
        <w:rPr>
          <w:lang w:val="uk-UA"/>
        </w:rPr>
        <w:t>.</w:t>
      </w:r>
    </w:p>
    <w:p w:rsidR="00415E87" w:rsidRPr="00F0617C" w:rsidRDefault="00415E87" w:rsidP="006A58B0">
      <w:pPr>
        <w:numPr>
          <w:ilvl w:val="0"/>
          <w:numId w:val="27"/>
        </w:numPr>
        <w:tabs>
          <w:tab w:val="left" w:pos="360"/>
        </w:tabs>
        <w:autoSpaceDE w:val="0"/>
        <w:autoSpaceDN w:val="0"/>
        <w:adjustRightInd w:val="0"/>
        <w:ind w:left="0" w:firstLine="426"/>
        <w:jc w:val="both"/>
        <w:rPr>
          <w:lang w:val="uk-UA"/>
        </w:rPr>
      </w:pPr>
      <w:r>
        <w:rPr>
          <w:lang w:val="uk-UA"/>
        </w:rPr>
        <w:t xml:space="preserve">Специфіка художнього стилю Овідія: </w:t>
      </w:r>
      <w:r w:rsidRPr="00F0617C">
        <w:rPr>
          <w:lang w:val="uk-UA"/>
        </w:rPr>
        <w:t>реалістичність;</w:t>
      </w:r>
      <w:r>
        <w:rPr>
          <w:lang w:val="uk-UA"/>
        </w:rPr>
        <w:t xml:space="preserve"> </w:t>
      </w:r>
      <w:r w:rsidRPr="00F0617C">
        <w:rPr>
          <w:lang w:val="uk-UA"/>
        </w:rPr>
        <w:t>колористика;</w:t>
      </w:r>
      <w:r>
        <w:rPr>
          <w:lang w:val="uk-UA"/>
        </w:rPr>
        <w:t xml:space="preserve"> </w:t>
      </w:r>
      <w:r w:rsidRPr="00F0617C">
        <w:rPr>
          <w:lang w:val="uk-UA"/>
        </w:rPr>
        <w:t>пластичність;</w:t>
      </w:r>
      <w:r>
        <w:rPr>
          <w:lang w:val="uk-UA"/>
        </w:rPr>
        <w:t xml:space="preserve"> </w:t>
      </w:r>
      <w:r w:rsidRPr="00F0617C">
        <w:rPr>
          <w:lang w:val="uk-UA"/>
        </w:rPr>
        <w:t>драматизм.</w:t>
      </w:r>
    </w:p>
    <w:p w:rsidR="00415E87" w:rsidRDefault="00415E87" w:rsidP="002819DC">
      <w:pPr>
        <w:overflowPunct w:val="0"/>
        <w:autoSpaceDE w:val="0"/>
        <w:autoSpaceDN w:val="0"/>
        <w:adjustRightInd w:val="0"/>
        <w:ind w:right="-5" w:firstLine="426"/>
        <w:jc w:val="both"/>
        <w:textAlignment w:val="baseline"/>
        <w:rPr>
          <w:b/>
          <w:i/>
          <w:u w:val="single"/>
          <w:lang w:val="uk-UA"/>
        </w:rPr>
      </w:pPr>
    </w:p>
    <w:p w:rsidR="00415E87" w:rsidRPr="00A61C46" w:rsidRDefault="00415E87" w:rsidP="002819DC">
      <w:pPr>
        <w:overflowPunct w:val="0"/>
        <w:autoSpaceDE w:val="0"/>
        <w:autoSpaceDN w:val="0"/>
        <w:adjustRightInd w:val="0"/>
        <w:ind w:right="-5" w:firstLine="426"/>
        <w:jc w:val="both"/>
        <w:textAlignment w:val="baseline"/>
        <w:rPr>
          <w:b/>
          <w:i/>
          <w:u w:val="single"/>
          <w:lang w:val="uk-UA"/>
        </w:rPr>
      </w:pPr>
      <w:r w:rsidRPr="00A61C46">
        <w:rPr>
          <w:b/>
          <w:i/>
          <w:u w:val="single"/>
          <w:lang w:val="uk-UA"/>
        </w:rPr>
        <w:t>Завдання:</w:t>
      </w:r>
    </w:p>
    <w:p w:rsidR="00415E87" w:rsidRPr="004549DD" w:rsidRDefault="00415E87" w:rsidP="006A58B0">
      <w:pPr>
        <w:numPr>
          <w:ilvl w:val="0"/>
          <w:numId w:val="28"/>
        </w:numPr>
        <w:overflowPunct w:val="0"/>
        <w:autoSpaceDE w:val="0"/>
        <w:autoSpaceDN w:val="0"/>
        <w:adjustRightInd w:val="0"/>
        <w:ind w:left="0" w:right="-5" w:firstLine="426"/>
        <w:jc w:val="both"/>
        <w:textAlignment w:val="baseline"/>
        <w:rPr>
          <w:lang w:val="uk-UA"/>
        </w:rPr>
      </w:pPr>
      <w:r w:rsidRPr="00D07885">
        <w:rPr>
          <w:lang w:val="uk-UA"/>
        </w:rPr>
        <w:t>Повторити лекційний матеріал про римську літературу доби принципат</w:t>
      </w:r>
      <w:r>
        <w:rPr>
          <w:lang w:val="uk-UA"/>
        </w:rPr>
        <w:t>у</w:t>
      </w:r>
      <w:r w:rsidRPr="00D07885">
        <w:rPr>
          <w:lang w:val="uk-UA"/>
        </w:rPr>
        <w:t xml:space="preserve"> («віку</w:t>
      </w:r>
      <w:r w:rsidRPr="00393FD3">
        <w:rPr>
          <w:lang w:val="uk-UA"/>
        </w:rPr>
        <w:t xml:space="preserve"> Августа»)</w:t>
      </w:r>
      <w:r>
        <w:rPr>
          <w:lang w:val="uk-UA"/>
        </w:rPr>
        <w:t xml:space="preserve">, </w:t>
      </w:r>
      <w:r w:rsidRPr="004549DD">
        <w:rPr>
          <w:lang w:val="uk-UA"/>
        </w:rPr>
        <w:t>підготувати матеріали про життя Овідія.</w:t>
      </w:r>
    </w:p>
    <w:p w:rsidR="00415E87" w:rsidRPr="0074312B" w:rsidRDefault="00415E87" w:rsidP="006A58B0">
      <w:pPr>
        <w:numPr>
          <w:ilvl w:val="0"/>
          <w:numId w:val="28"/>
        </w:numPr>
        <w:overflowPunct w:val="0"/>
        <w:autoSpaceDE w:val="0"/>
        <w:autoSpaceDN w:val="0"/>
        <w:adjustRightInd w:val="0"/>
        <w:ind w:left="0" w:right="-5" w:firstLine="426"/>
        <w:jc w:val="both"/>
        <w:textAlignment w:val="baseline"/>
        <w:rPr>
          <w:lang w:val="uk-UA"/>
        </w:rPr>
      </w:pPr>
      <w:r w:rsidRPr="0074312B">
        <w:rPr>
          <w:lang w:val="uk-UA"/>
        </w:rPr>
        <w:t>Прочитати:</w:t>
      </w:r>
    </w:p>
    <w:p w:rsidR="00415E87" w:rsidRPr="00D07885" w:rsidRDefault="00415E87" w:rsidP="001C39F4">
      <w:pPr>
        <w:numPr>
          <w:ilvl w:val="0"/>
          <w:numId w:val="17"/>
        </w:numPr>
        <w:tabs>
          <w:tab w:val="left" w:pos="709"/>
        </w:tabs>
        <w:overflowPunct w:val="0"/>
        <w:autoSpaceDE w:val="0"/>
        <w:autoSpaceDN w:val="0"/>
        <w:adjustRightInd w:val="0"/>
        <w:ind w:left="0" w:right="-5" w:firstLine="426"/>
        <w:jc w:val="both"/>
        <w:textAlignment w:val="baseline"/>
        <w:rPr>
          <w:lang w:val="uk-UA"/>
        </w:rPr>
      </w:pPr>
      <w:r w:rsidRPr="00D07885">
        <w:rPr>
          <w:lang w:val="uk-UA"/>
        </w:rPr>
        <w:t xml:space="preserve">тексти </w:t>
      </w:r>
      <w:r>
        <w:rPr>
          <w:lang w:val="uk-UA"/>
        </w:rPr>
        <w:t>елегій, що подані в плані практичного заняття</w:t>
      </w:r>
      <w:r w:rsidRPr="00D07885">
        <w:rPr>
          <w:lang w:val="uk-UA"/>
        </w:rPr>
        <w:t xml:space="preserve"> (книга І, </w:t>
      </w:r>
      <w:r>
        <w:rPr>
          <w:lang w:val="uk-UA"/>
        </w:rPr>
        <w:t>елегія 15</w:t>
      </w:r>
      <w:r w:rsidRPr="00D07885">
        <w:rPr>
          <w:lang w:val="uk-UA"/>
        </w:rPr>
        <w:t>; книга І</w:t>
      </w:r>
      <w:r>
        <w:rPr>
          <w:lang w:val="uk-UA"/>
        </w:rPr>
        <w:t>І</w:t>
      </w:r>
      <w:r w:rsidRPr="00D07885">
        <w:rPr>
          <w:lang w:val="uk-UA"/>
        </w:rPr>
        <w:t xml:space="preserve">І, </w:t>
      </w:r>
      <w:r>
        <w:rPr>
          <w:lang w:val="uk-UA"/>
        </w:rPr>
        <w:t>елегія 9</w:t>
      </w:r>
      <w:r w:rsidRPr="00D07885">
        <w:rPr>
          <w:lang w:val="uk-UA"/>
        </w:rPr>
        <w:t>);</w:t>
      </w:r>
    </w:p>
    <w:p w:rsidR="00415E87" w:rsidRDefault="00415E87" w:rsidP="001C39F4">
      <w:pPr>
        <w:numPr>
          <w:ilvl w:val="0"/>
          <w:numId w:val="17"/>
        </w:numPr>
        <w:tabs>
          <w:tab w:val="left" w:pos="709"/>
        </w:tabs>
        <w:overflowPunct w:val="0"/>
        <w:autoSpaceDE w:val="0"/>
        <w:autoSpaceDN w:val="0"/>
        <w:adjustRightInd w:val="0"/>
        <w:ind w:left="0" w:right="-5" w:firstLine="426"/>
        <w:jc w:val="both"/>
        <w:textAlignment w:val="baseline"/>
        <w:rPr>
          <w:lang w:val="uk-UA"/>
        </w:rPr>
      </w:pPr>
      <w:r>
        <w:rPr>
          <w:lang w:val="uk-UA"/>
        </w:rPr>
        <w:t xml:space="preserve">фрагменти з «Метаморфоз», що подані в плані практичного заняття </w:t>
      </w:r>
      <w:r w:rsidRPr="00D07885">
        <w:rPr>
          <w:lang w:val="uk-UA"/>
        </w:rPr>
        <w:t>(</w:t>
      </w:r>
      <w:r>
        <w:rPr>
          <w:lang w:val="en-US"/>
        </w:rPr>
        <w:t>I</w:t>
      </w:r>
      <w:r>
        <w:rPr>
          <w:lang w:val="uk-UA"/>
        </w:rPr>
        <w:t xml:space="preserve">, 452-567; </w:t>
      </w:r>
      <w:r>
        <w:rPr>
          <w:lang w:val="en-US"/>
        </w:rPr>
        <w:t>II</w:t>
      </w:r>
      <w:r w:rsidRPr="008C5446">
        <w:t xml:space="preserve">, </w:t>
      </w:r>
      <w:r w:rsidRPr="00A86608">
        <w:t>1-400</w:t>
      </w:r>
      <w:r>
        <w:rPr>
          <w:lang w:val="uk-UA"/>
        </w:rPr>
        <w:t xml:space="preserve">; </w:t>
      </w:r>
      <w:r>
        <w:rPr>
          <w:lang w:val="en-US"/>
        </w:rPr>
        <w:t>III</w:t>
      </w:r>
      <w:r w:rsidRPr="00F0617C">
        <w:t>, 339-510</w:t>
      </w:r>
      <w:r>
        <w:rPr>
          <w:lang w:val="uk-UA"/>
        </w:rPr>
        <w:t>; IV, 55-16</w:t>
      </w:r>
      <w:r w:rsidRPr="00F0617C">
        <w:t>6</w:t>
      </w:r>
      <w:r>
        <w:rPr>
          <w:lang w:val="uk-UA"/>
        </w:rPr>
        <w:t xml:space="preserve">; </w:t>
      </w:r>
      <w:r>
        <w:rPr>
          <w:lang w:val="en-US"/>
        </w:rPr>
        <w:t>VI</w:t>
      </w:r>
      <w:r w:rsidRPr="00A86608">
        <w:rPr>
          <w:lang w:val="uk-UA"/>
        </w:rPr>
        <w:t xml:space="preserve">, </w:t>
      </w:r>
      <w:r>
        <w:rPr>
          <w:lang w:val="uk-UA"/>
        </w:rPr>
        <w:t xml:space="preserve">5-145; </w:t>
      </w:r>
      <w:r>
        <w:rPr>
          <w:lang w:val="en-US"/>
        </w:rPr>
        <w:t>VI</w:t>
      </w:r>
      <w:r w:rsidRPr="00A86608">
        <w:rPr>
          <w:lang w:val="uk-UA"/>
        </w:rPr>
        <w:t>, 14</w:t>
      </w:r>
      <w:r>
        <w:rPr>
          <w:lang w:val="uk-UA"/>
        </w:rPr>
        <w:t>8</w:t>
      </w:r>
      <w:r w:rsidRPr="00A86608">
        <w:rPr>
          <w:lang w:val="uk-UA"/>
        </w:rPr>
        <w:t>-31</w:t>
      </w:r>
      <w:r>
        <w:rPr>
          <w:lang w:val="uk-UA"/>
        </w:rPr>
        <w:t xml:space="preserve">5; </w:t>
      </w:r>
      <w:r>
        <w:rPr>
          <w:lang w:val="en-US"/>
        </w:rPr>
        <w:t>VI</w:t>
      </w:r>
      <w:r w:rsidRPr="00A86608">
        <w:rPr>
          <w:lang w:val="uk-UA"/>
        </w:rPr>
        <w:t xml:space="preserve">, </w:t>
      </w:r>
      <w:r>
        <w:rPr>
          <w:lang w:val="uk-UA"/>
        </w:rPr>
        <w:t xml:space="preserve">382-400; </w:t>
      </w:r>
      <w:r>
        <w:rPr>
          <w:lang w:val="en-US"/>
        </w:rPr>
        <w:t>VIII</w:t>
      </w:r>
      <w:r>
        <w:rPr>
          <w:lang w:val="uk-UA"/>
        </w:rPr>
        <w:t xml:space="preserve">, 183-235; </w:t>
      </w:r>
      <w:r>
        <w:rPr>
          <w:lang w:val="en-US"/>
        </w:rPr>
        <w:t>VIII</w:t>
      </w:r>
      <w:r>
        <w:rPr>
          <w:lang w:val="uk-UA"/>
        </w:rPr>
        <w:t xml:space="preserve">, 621-725; </w:t>
      </w:r>
      <w:r>
        <w:rPr>
          <w:lang w:val="en-US"/>
        </w:rPr>
        <w:t>X</w:t>
      </w:r>
      <w:r>
        <w:rPr>
          <w:lang w:val="uk-UA"/>
        </w:rPr>
        <w:t xml:space="preserve">, 1-105, 143-144; </w:t>
      </w:r>
      <w:r>
        <w:rPr>
          <w:lang w:val="en-US"/>
        </w:rPr>
        <w:t>X</w:t>
      </w:r>
      <w:r>
        <w:rPr>
          <w:lang w:val="uk-UA"/>
        </w:rPr>
        <w:t>, 238-295; ХІ, 1-66).</w:t>
      </w:r>
    </w:p>
    <w:p w:rsidR="00415E87" w:rsidRPr="00260379" w:rsidRDefault="00415E87" w:rsidP="006A58B0">
      <w:pPr>
        <w:pStyle w:val="ListParagraph"/>
        <w:numPr>
          <w:ilvl w:val="0"/>
          <w:numId w:val="28"/>
        </w:numPr>
        <w:overflowPunct w:val="0"/>
        <w:autoSpaceDE w:val="0"/>
        <w:autoSpaceDN w:val="0"/>
        <w:adjustRightInd w:val="0"/>
        <w:ind w:left="0" w:right="-5" w:firstLine="426"/>
        <w:jc w:val="both"/>
        <w:textAlignment w:val="baseline"/>
        <w:rPr>
          <w:lang w:val="uk-UA"/>
        </w:rPr>
      </w:pPr>
      <w:r w:rsidRPr="00260379">
        <w:rPr>
          <w:lang w:val="uk-UA"/>
        </w:rPr>
        <w:t xml:space="preserve">Вивчити напам’ять елегію Овідія </w:t>
      </w:r>
      <w:r w:rsidRPr="00260379">
        <w:rPr>
          <w:color w:val="000000"/>
          <w:lang w:val="uk-UA"/>
        </w:rPr>
        <w:t>«Шепчеш мені, що я вік свій марную, заздросте жовта…» (книга І, елегія 15)</w:t>
      </w:r>
    </w:p>
    <w:p w:rsidR="00415E87" w:rsidRPr="00C16A7D" w:rsidRDefault="00415E87" w:rsidP="006A58B0">
      <w:pPr>
        <w:numPr>
          <w:ilvl w:val="0"/>
          <w:numId w:val="28"/>
        </w:numPr>
        <w:overflowPunct w:val="0"/>
        <w:autoSpaceDE w:val="0"/>
        <w:autoSpaceDN w:val="0"/>
        <w:adjustRightInd w:val="0"/>
        <w:ind w:left="0" w:right="-5" w:firstLine="426"/>
        <w:jc w:val="both"/>
        <w:textAlignment w:val="baseline"/>
        <w:rPr>
          <w:lang w:val="uk-UA"/>
        </w:rPr>
      </w:pPr>
      <w:r w:rsidRPr="00C16A7D">
        <w:rPr>
          <w:lang w:val="uk-UA"/>
        </w:rPr>
        <w:t>Виписати в зошит та вивчити значення терміну «метаморфоза».</w:t>
      </w:r>
    </w:p>
    <w:p w:rsidR="00415E87" w:rsidRDefault="00415E87" w:rsidP="002819DC">
      <w:pPr>
        <w:tabs>
          <w:tab w:val="left" w:pos="360"/>
        </w:tabs>
        <w:autoSpaceDE w:val="0"/>
        <w:autoSpaceDN w:val="0"/>
        <w:adjustRightInd w:val="0"/>
        <w:ind w:firstLine="426"/>
        <w:jc w:val="both"/>
        <w:rPr>
          <w:lang w:val="uk-UA"/>
        </w:rPr>
      </w:pPr>
    </w:p>
    <w:p w:rsidR="00415E87" w:rsidRPr="00094ECA" w:rsidRDefault="00415E87" w:rsidP="002819DC">
      <w:pPr>
        <w:tabs>
          <w:tab w:val="left" w:pos="360"/>
        </w:tabs>
        <w:autoSpaceDE w:val="0"/>
        <w:autoSpaceDN w:val="0"/>
        <w:adjustRightInd w:val="0"/>
        <w:ind w:firstLine="426"/>
        <w:jc w:val="both"/>
        <w:rPr>
          <w:b/>
          <w:lang w:val="uk-UA"/>
        </w:rPr>
      </w:pPr>
      <w:r w:rsidRPr="00094ECA">
        <w:rPr>
          <w:b/>
          <w:lang w:val="uk-UA"/>
        </w:rPr>
        <w:t xml:space="preserve">Література: </w:t>
      </w:r>
    </w:p>
    <w:p w:rsidR="00415E87" w:rsidRDefault="00415E87" w:rsidP="00605CA2">
      <w:pPr>
        <w:numPr>
          <w:ilvl w:val="0"/>
          <w:numId w:val="107"/>
        </w:numPr>
        <w:tabs>
          <w:tab w:val="left" w:pos="0"/>
          <w:tab w:val="left" w:pos="284"/>
          <w:tab w:val="left" w:pos="709"/>
        </w:tabs>
        <w:ind w:left="709" w:hanging="283"/>
        <w:jc w:val="both"/>
        <w:rPr>
          <w:spacing w:val="-10"/>
        </w:rPr>
      </w:pPr>
      <w:r w:rsidRPr="006F0100">
        <w:rPr>
          <w:spacing w:val="-10"/>
        </w:rPr>
        <w:t>Античная литература. Рим: Антология: В 2-х ч</w:t>
      </w:r>
      <w:r w:rsidRPr="006F0100">
        <w:rPr>
          <w:spacing w:val="-10"/>
          <w:lang w:val="uk-UA"/>
        </w:rPr>
        <w:t>.</w:t>
      </w:r>
      <w:r w:rsidRPr="006F0100">
        <w:rPr>
          <w:spacing w:val="-10"/>
        </w:rPr>
        <w:t xml:space="preserve"> /</w:t>
      </w:r>
      <w:r w:rsidRPr="006F0100">
        <w:rPr>
          <w:spacing w:val="-10"/>
          <w:lang w:val="uk-UA"/>
        </w:rPr>
        <w:t xml:space="preserve"> </w:t>
      </w:r>
      <w:r w:rsidRPr="006F0100">
        <w:rPr>
          <w:spacing w:val="-10"/>
        </w:rPr>
        <w:t>Сост. Н.А.Федоров,</w:t>
      </w:r>
      <w:r>
        <w:t xml:space="preserve"> В.И.Мирошниченкова. – </w:t>
      </w:r>
      <w:r w:rsidRPr="006F0100">
        <w:t>М., 1988</w:t>
      </w:r>
    </w:p>
    <w:p w:rsidR="00415E87" w:rsidRPr="00094ECA" w:rsidRDefault="00415E87" w:rsidP="00605CA2">
      <w:pPr>
        <w:numPr>
          <w:ilvl w:val="0"/>
          <w:numId w:val="107"/>
        </w:numPr>
        <w:tabs>
          <w:tab w:val="left" w:pos="0"/>
          <w:tab w:val="left" w:pos="284"/>
          <w:tab w:val="left" w:pos="709"/>
        </w:tabs>
        <w:ind w:left="709" w:hanging="283"/>
        <w:jc w:val="both"/>
        <w:rPr>
          <w:spacing w:val="-10"/>
        </w:rPr>
      </w:pPr>
      <w:r w:rsidRPr="006F0100">
        <w:t>Зарубіжна література ранніх епох. Античність. Середні віки. Відродження / За ред.</w:t>
      </w:r>
      <w:r w:rsidRPr="005173B0">
        <w:rPr>
          <w:lang w:val="uk-UA"/>
        </w:rPr>
        <w:t xml:space="preserve"> </w:t>
      </w:r>
      <w:r>
        <w:t>Ф.І.Прокаєва.</w:t>
      </w:r>
      <w:r w:rsidRPr="005173B0">
        <w:rPr>
          <w:lang w:val="uk-UA"/>
        </w:rPr>
        <w:t xml:space="preserve"> – </w:t>
      </w:r>
      <w:r>
        <w:t>К., 1994</w:t>
      </w:r>
    </w:p>
    <w:p w:rsidR="00415E87" w:rsidRPr="00094ECA" w:rsidRDefault="00415E87" w:rsidP="00605CA2">
      <w:pPr>
        <w:numPr>
          <w:ilvl w:val="0"/>
          <w:numId w:val="107"/>
        </w:numPr>
        <w:tabs>
          <w:tab w:val="left" w:pos="0"/>
          <w:tab w:val="left" w:pos="284"/>
          <w:tab w:val="left" w:pos="709"/>
        </w:tabs>
        <w:ind w:left="709" w:hanging="283"/>
        <w:jc w:val="both"/>
        <w:rPr>
          <w:spacing w:val="-10"/>
        </w:rPr>
      </w:pPr>
      <w:r w:rsidRPr="00957ED6">
        <w:t>Овідій. Любовні елегії. Мистецтво кохан</w:t>
      </w:r>
      <w:r>
        <w:t>ня. Скорботні елегії. К.</w:t>
      </w:r>
      <w:r w:rsidRPr="00957ED6">
        <w:t>, 1999</w:t>
      </w:r>
    </w:p>
    <w:p w:rsidR="00415E87" w:rsidRPr="008B20C6" w:rsidRDefault="00415E87" w:rsidP="00605CA2">
      <w:pPr>
        <w:numPr>
          <w:ilvl w:val="0"/>
          <w:numId w:val="107"/>
        </w:numPr>
        <w:tabs>
          <w:tab w:val="left" w:pos="284"/>
          <w:tab w:val="left" w:pos="709"/>
        </w:tabs>
        <w:spacing w:line="276" w:lineRule="auto"/>
        <w:ind w:left="709" w:hanging="283"/>
        <w:jc w:val="both"/>
      </w:pPr>
      <w:r w:rsidRPr="008B20C6">
        <w:rPr>
          <w:lang w:val="uk-UA"/>
        </w:rPr>
        <w:t>Ові</w:t>
      </w:r>
      <w:r>
        <w:rPr>
          <w:lang w:val="uk-UA"/>
        </w:rPr>
        <w:t>дій Назон, Публій. Метаморфози. – К., 1985</w:t>
      </w:r>
    </w:p>
    <w:p w:rsidR="00415E87" w:rsidRPr="00094ECA" w:rsidRDefault="00415E87" w:rsidP="00605CA2">
      <w:pPr>
        <w:numPr>
          <w:ilvl w:val="0"/>
          <w:numId w:val="107"/>
        </w:numPr>
        <w:tabs>
          <w:tab w:val="left" w:pos="0"/>
          <w:tab w:val="left" w:pos="284"/>
          <w:tab w:val="left" w:pos="709"/>
        </w:tabs>
        <w:ind w:left="709" w:hanging="283"/>
        <w:jc w:val="both"/>
        <w:rPr>
          <w:spacing w:val="-10"/>
        </w:rPr>
      </w:pPr>
      <w:r w:rsidRPr="00094ECA">
        <w:rPr>
          <w:spacing w:val="-10"/>
        </w:rPr>
        <w:t xml:space="preserve">Ошеров С. Лирика и эпос Овидия // </w:t>
      </w:r>
      <w:r w:rsidRPr="00094ECA">
        <w:t>Публий Овидий Назон. Любовные элегии. Метаморфозы. Скорбные элегии. – М., 1983</w:t>
      </w:r>
      <w:r>
        <w:t xml:space="preserve"> // </w:t>
      </w:r>
      <w:r w:rsidRPr="00833459">
        <w:t>http://lib.ru/POEEAST/OWIDIJ/ovidii0_1.txt</w:t>
      </w:r>
    </w:p>
    <w:p w:rsidR="00415E87" w:rsidRDefault="00415E87" w:rsidP="00605CA2">
      <w:pPr>
        <w:numPr>
          <w:ilvl w:val="0"/>
          <w:numId w:val="107"/>
        </w:numPr>
        <w:tabs>
          <w:tab w:val="left" w:pos="0"/>
          <w:tab w:val="left" w:pos="284"/>
          <w:tab w:val="left" w:pos="709"/>
        </w:tabs>
        <w:ind w:left="709" w:hanging="283"/>
        <w:jc w:val="both"/>
        <w:rPr>
          <w:spacing w:val="-10"/>
        </w:rPr>
      </w:pPr>
      <w:r w:rsidRPr="005173B0">
        <w:rPr>
          <w:lang w:val="uk-UA"/>
        </w:rPr>
        <w:t>Пащенко В.І., Пащенко Н.І. Антична література: підручник. – Вид. 3-тє. – К., 2008</w:t>
      </w:r>
    </w:p>
    <w:p w:rsidR="00415E87" w:rsidRDefault="00415E87" w:rsidP="00605CA2">
      <w:pPr>
        <w:numPr>
          <w:ilvl w:val="0"/>
          <w:numId w:val="107"/>
        </w:numPr>
        <w:tabs>
          <w:tab w:val="left" w:pos="0"/>
          <w:tab w:val="left" w:pos="284"/>
          <w:tab w:val="left" w:pos="709"/>
        </w:tabs>
        <w:ind w:left="709" w:hanging="283"/>
        <w:jc w:val="both"/>
        <w:rPr>
          <w:spacing w:val="-10"/>
        </w:rPr>
      </w:pPr>
      <w:r w:rsidRPr="005173B0">
        <w:rPr>
          <w:lang w:val="uk-UA"/>
        </w:rPr>
        <w:t xml:space="preserve">Підлісна Г.Н. Антична література для всіх і кожного. – </w:t>
      </w:r>
      <w:r w:rsidRPr="006F0100">
        <w:t xml:space="preserve">К., </w:t>
      </w:r>
      <w:r w:rsidRPr="005173B0">
        <w:rPr>
          <w:lang w:val="uk-UA"/>
        </w:rPr>
        <w:t>2003</w:t>
      </w:r>
    </w:p>
    <w:p w:rsidR="00415E87" w:rsidRDefault="00415E87" w:rsidP="00605CA2">
      <w:pPr>
        <w:numPr>
          <w:ilvl w:val="0"/>
          <w:numId w:val="107"/>
        </w:numPr>
        <w:tabs>
          <w:tab w:val="left" w:pos="0"/>
          <w:tab w:val="left" w:pos="284"/>
          <w:tab w:val="left" w:pos="709"/>
        </w:tabs>
        <w:ind w:left="709" w:hanging="283"/>
        <w:jc w:val="both"/>
      </w:pPr>
      <w:r w:rsidRPr="006F0100">
        <w:t>Поэтика древнеримск</w:t>
      </w:r>
      <w:r>
        <w:t>ой литературы. – М., 1990</w:t>
      </w:r>
    </w:p>
    <w:p w:rsidR="00415E87" w:rsidRPr="00FA4D65" w:rsidRDefault="00415E87" w:rsidP="00605CA2">
      <w:pPr>
        <w:numPr>
          <w:ilvl w:val="0"/>
          <w:numId w:val="107"/>
        </w:numPr>
        <w:tabs>
          <w:tab w:val="left" w:pos="0"/>
          <w:tab w:val="left" w:pos="284"/>
          <w:tab w:val="left" w:pos="709"/>
        </w:tabs>
        <w:ind w:left="709" w:hanging="283"/>
        <w:jc w:val="both"/>
        <w:rPr>
          <w:spacing w:val="-10"/>
        </w:rPr>
      </w:pPr>
      <w:r w:rsidRPr="00F85E94">
        <w:rPr>
          <w:lang w:val="uk-UA"/>
        </w:rPr>
        <w:t xml:space="preserve">Содомора А. Дві барви часу Публія Овідія Назона // </w:t>
      </w:r>
      <w:r w:rsidRPr="00F85E94">
        <w:t>Овідій. Любовні елегії. Мистецтво кохання. Скорботні е</w:t>
      </w:r>
      <w:r>
        <w:t>легії.</w:t>
      </w:r>
      <w:r>
        <w:rPr>
          <w:lang w:val="uk-UA"/>
        </w:rPr>
        <w:t xml:space="preserve"> – </w:t>
      </w:r>
      <w:r>
        <w:t>К.: Основи, 1999.</w:t>
      </w:r>
      <w:r>
        <w:rPr>
          <w:lang w:val="uk-UA"/>
        </w:rPr>
        <w:t xml:space="preserve"> – </w:t>
      </w:r>
      <w:r>
        <w:t>С. 5-32</w:t>
      </w:r>
    </w:p>
    <w:p w:rsidR="00415E87" w:rsidRPr="00FA4D65" w:rsidRDefault="00415E87" w:rsidP="00605CA2">
      <w:pPr>
        <w:numPr>
          <w:ilvl w:val="0"/>
          <w:numId w:val="107"/>
        </w:numPr>
        <w:tabs>
          <w:tab w:val="left" w:pos="0"/>
          <w:tab w:val="left" w:pos="284"/>
          <w:tab w:val="left" w:pos="709"/>
        </w:tabs>
        <w:ind w:left="709" w:hanging="283"/>
        <w:jc w:val="both"/>
        <w:rPr>
          <w:spacing w:val="-10"/>
        </w:rPr>
      </w:pPr>
      <w:r w:rsidRPr="00FA4D65">
        <w:rPr>
          <w:lang w:val="uk-UA"/>
        </w:rPr>
        <w:t xml:space="preserve">Содомора А. Співець одвічних перевтілень // </w:t>
      </w:r>
      <w:r>
        <w:t>Овідій. Метаморфози.</w:t>
      </w:r>
      <w:r w:rsidRPr="00FA4D65">
        <w:rPr>
          <w:lang w:val="uk-UA"/>
        </w:rPr>
        <w:t xml:space="preserve"> – </w:t>
      </w:r>
      <w:r w:rsidRPr="00F85E94">
        <w:t>К.: Дніпро</w:t>
      </w:r>
      <w:r>
        <w:t>, 1985.</w:t>
      </w:r>
      <w:r w:rsidRPr="00FA4D65">
        <w:rPr>
          <w:lang w:val="uk-UA"/>
        </w:rPr>
        <w:t xml:space="preserve"> – </w:t>
      </w:r>
      <w:r>
        <w:t>С.</w:t>
      </w:r>
      <w:r w:rsidRPr="00FA4D65">
        <w:rPr>
          <w:lang w:val="uk-UA"/>
        </w:rPr>
        <w:t> </w:t>
      </w:r>
      <w:r w:rsidRPr="00F85E94">
        <w:t>5-</w:t>
      </w:r>
      <w:r w:rsidRPr="00FA4D65">
        <w:rPr>
          <w:lang w:val="uk-UA"/>
        </w:rPr>
        <w:t>14</w:t>
      </w:r>
    </w:p>
    <w:p w:rsidR="00415E87" w:rsidRPr="00D250F0" w:rsidRDefault="00415E87" w:rsidP="00605CA2">
      <w:pPr>
        <w:numPr>
          <w:ilvl w:val="0"/>
          <w:numId w:val="107"/>
        </w:numPr>
        <w:tabs>
          <w:tab w:val="left" w:pos="0"/>
          <w:tab w:val="left" w:pos="284"/>
          <w:tab w:val="left" w:pos="709"/>
          <w:tab w:val="left" w:pos="851"/>
        </w:tabs>
        <w:ind w:left="709" w:hanging="283"/>
        <w:jc w:val="both"/>
        <w:rPr>
          <w:spacing w:val="-10"/>
        </w:rPr>
      </w:pPr>
      <w:r w:rsidRPr="005173B0">
        <w:rPr>
          <w:lang w:val="uk-UA"/>
        </w:rPr>
        <w:t>Шалагінов Б.Б. Зарубіжна література: Від античності до по</w:t>
      </w:r>
      <w:r>
        <w:rPr>
          <w:lang w:val="uk-UA"/>
        </w:rPr>
        <w:t>чатку ХІХ ст</w:t>
      </w:r>
      <w:r w:rsidRPr="005173B0">
        <w:rPr>
          <w:lang w:val="uk-UA"/>
        </w:rPr>
        <w:t>.: Іст.-естет. нарис. – К., 2007</w:t>
      </w:r>
    </w:p>
    <w:p w:rsidR="00415E87" w:rsidRPr="005173B0" w:rsidRDefault="00415E87" w:rsidP="007B5C93">
      <w:pPr>
        <w:tabs>
          <w:tab w:val="left" w:pos="0"/>
          <w:tab w:val="left" w:pos="284"/>
          <w:tab w:val="left" w:pos="709"/>
          <w:tab w:val="left" w:pos="851"/>
        </w:tabs>
        <w:jc w:val="both"/>
        <w:rPr>
          <w:spacing w:val="-10"/>
        </w:rPr>
      </w:pPr>
    </w:p>
    <w:p w:rsidR="00415E87" w:rsidRDefault="00415E87" w:rsidP="0045703A">
      <w:pPr>
        <w:jc w:val="center"/>
        <w:rPr>
          <w:b/>
          <w:lang w:val="uk-UA"/>
        </w:rPr>
      </w:pPr>
      <w:r>
        <w:rPr>
          <w:b/>
          <w:sz w:val="28"/>
          <w:szCs w:val="28"/>
          <w:lang w:val="uk-UA"/>
        </w:rPr>
        <w:br w:type="column"/>
      </w:r>
      <w:r>
        <w:rPr>
          <w:b/>
        </w:rPr>
        <w:t>ДИДАКТИЧНЕ ЗАБЕЗПЕЧЕННЯ САМОСТІЙНОЇ РОБОТИ СТУДЕНТІВ</w:t>
      </w:r>
    </w:p>
    <w:p w:rsidR="00415E87" w:rsidRDefault="00415E87" w:rsidP="00B15786">
      <w:pPr>
        <w:jc w:val="center"/>
        <w:rPr>
          <w:lang w:val="uk-UA"/>
        </w:rPr>
      </w:pPr>
      <w:r>
        <w:rPr>
          <w:lang w:val="uk-UA"/>
        </w:rPr>
        <w:t>(для студентів факультету іноземної філології)</w:t>
      </w:r>
    </w:p>
    <w:p w:rsidR="00415E87" w:rsidRPr="008903F3" w:rsidRDefault="00415E87" w:rsidP="0045703A">
      <w:pPr>
        <w:jc w:val="center"/>
        <w:rPr>
          <w:b/>
          <w:sz w:val="28"/>
          <w:szCs w:val="28"/>
          <w:lang w:val="uk-UA"/>
        </w:rPr>
      </w:pPr>
    </w:p>
    <w:p w:rsidR="00415E87" w:rsidRPr="004917A7" w:rsidRDefault="00415E87" w:rsidP="002819DC">
      <w:pPr>
        <w:ind w:firstLine="426"/>
        <w:jc w:val="both"/>
        <w:rPr>
          <w:b/>
          <w:u w:val="single"/>
          <w:lang w:val="uk-UA"/>
        </w:rPr>
      </w:pPr>
      <w:r w:rsidRPr="004917A7">
        <w:rPr>
          <w:b/>
          <w:u w:val="single"/>
          <w:lang w:val="uk-UA"/>
        </w:rPr>
        <w:t>Методічні рекомендації щодо проведення самостійної роботи</w:t>
      </w:r>
    </w:p>
    <w:p w:rsidR="00415E87" w:rsidRPr="004917A7" w:rsidRDefault="00415E87" w:rsidP="002819DC">
      <w:pPr>
        <w:ind w:firstLine="426"/>
        <w:jc w:val="both"/>
        <w:rPr>
          <w:lang w:val="uk-UA"/>
        </w:rPr>
      </w:pPr>
      <w:r w:rsidRPr="004917A7">
        <w:rPr>
          <w:lang w:val="uk-UA"/>
        </w:rPr>
        <w:t>Самостійна робота студентів передбачає:</w:t>
      </w:r>
    </w:p>
    <w:p w:rsidR="00415E87" w:rsidRPr="004917A7" w:rsidRDefault="00415E87" w:rsidP="001C39F4">
      <w:pPr>
        <w:pStyle w:val="ListParagraph"/>
        <w:numPr>
          <w:ilvl w:val="0"/>
          <w:numId w:val="24"/>
        </w:numPr>
        <w:contextualSpacing/>
        <w:jc w:val="both"/>
        <w:rPr>
          <w:lang w:val="uk-UA"/>
        </w:rPr>
      </w:pPr>
      <w:r w:rsidRPr="004917A7">
        <w:rPr>
          <w:lang w:val="uk-UA"/>
        </w:rPr>
        <w:t>Читання текстів художніх творів, як винесених на семінарські заняття, так і запропонованих для самостійного вивчення;</w:t>
      </w:r>
    </w:p>
    <w:p w:rsidR="00415E87" w:rsidRPr="004917A7" w:rsidRDefault="00415E87" w:rsidP="001C39F4">
      <w:pPr>
        <w:pStyle w:val="ListParagraph"/>
        <w:numPr>
          <w:ilvl w:val="0"/>
          <w:numId w:val="24"/>
        </w:numPr>
        <w:contextualSpacing/>
        <w:jc w:val="both"/>
        <w:rPr>
          <w:lang w:val="uk-UA"/>
        </w:rPr>
      </w:pPr>
      <w:r w:rsidRPr="004917A7">
        <w:rPr>
          <w:lang w:val="uk-UA"/>
        </w:rPr>
        <w:t>Вивчення навчальної та наукової літератури із запропонованих тем з подальшим їх обговоренням протягом семінарських занять та під час перевірки самостійної роботи;</w:t>
      </w:r>
    </w:p>
    <w:p w:rsidR="00415E87" w:rsidRPr="004917A7" w:rsidRDefault="00415E87" w:rsidP="001C39F4">
      <w:pPr>
        <w:pStyle w:val="ListParagraph"/>
        <w:numPr>
          <w:ilvl w:val="0"/>
          <w:numId w:val="24"/>
        </w:numPr>
        <w:contextualSpacing/>
        <w:jc w:val="both"/>
        <w:rPr>
          <w:lang w:val="uk-UA"/>
        </w:rPr>
      </w:pPr>
      <w:r w:rsidRPr="004917A7">
        <w:rPr>
          <w:lang w:val="uk-UA"/>
        </w:rPr>
        <w:t>Складання конспектів або тез відповідно до планів семінарських занять, або тем, що винесені на самостійне опрацювання;</w:t>
      </w:r>
    </w:p>
    <w:p w:rsidR="00415E87" w:rsidRPr="004917A7" w:rsidRDefault="00415E87" w:rsidP="001C39F4">
      <w:pPr>
        <w:pStyle w:val="ListParagraph"/>
        <w:numPr>
          <w:ilvl w:val="0"/>
          <w:numId w:val="24"/>
        </w:numPr>
        <w:contextualSpacing/>
        <w:jc w:val="both"/>
        <w:rPr>
          <w:lang w:val="uk-UA"/>
        </w:rPr>
      </w:pPr>
      <w:r w:rsidRPr="004917A7">
        <w:rPr>
          <w:lang w:val="uk-UA"/>
        </w:rPr>
        <w:t>Підготовка повідомлень та докладів відповідно до теми семінарського заняття;</w:t>
      </w:r>
    </w:p>
    <w:p w:rsidR="00415E87" w:rsidRPr="008515C2" w:rsidRDefault="00415E87" w:rsidP="001C39F4">
      <w:pPr>
        <w:pStyle w:val="ListParagraph"/>
        <w:numPr>
          <w:ilvl w:val="0"/>
          <w:numId w:val="24"/>
        </w:numPr>
        <w:contextualSpacing/>
        <w:jc w:val="both"/>
        <w:rPr>
          <w:lang w:val="uk-UA"/>
        </w:rPr>
      </w:pPr>
      <w:r w:rsidRPr="008515C2">
        <w:rPr>
          <w:lang w:val="uk-UA"/>
        </w:rPr>
        <w:t>Вивчення напам’ять віршів авторів, творчість яких вивчається.</w:t>
      </w:r>
    </w:p>
    <w:p w:rsidR="00415E87" w:rsidRPr="008515C2" w:rsidRDefault="00415E87" w:rsidP="002819DC">
      <w:pPr>
        <w:ind w:firstLine="426"/>
        <w:jc w:val="both"/>
        <w:rPr>
          <w:lang w:val="uk-UA"/>
        </w:rPr>
      </w:pPr>
    </w:p>
    <w:p w:rsidR="00415E87" w:rsidRPr="008515C2" w:rsidRDefault="00415E87" w:rsidP="002819DC">
      <w:pPr>
        <w:pStyle w:val="BodyText"/>
        <w:spacing w:after="0"/>
        <w:ind w:firstLine="360"/>
        <w:jc w:val="both"/>
        <w:rPr>
          <w:b/>
          <w:lang w:val="uk-UA"/>
        </w:rPr>
      </w:pPr>
      <w:r w:rsidRPr="008515C2">
        <w:rPr>
          <w:b/>
          <w:lang w:val="uk-UA"/>
        </w:rPr>
        <w:t>Самостійна робота передбачає формування у студентів наступних вмінь та навичок:</w:t>
      </w:r>
    </w:p>
    <w:p w:rsidR="00415E87" w:rsidRPr="008515C2" w:rsidRDefault="00415E87" w:rsidP="001C39F4">
      <w:pPr>
        <w:numPr>
          <w:ilvl w:val="0"/>
          <w:numId w:val="23"/>
        </w:numPr>
        <w:tabs>
          <w:tab w:val="clear" w:pos="927"/>
          <w:tab w:val="num" w:pos="-1980"/>
          <w:tab w:val="left" w:pos="540"/>
        </w:tabs>
        <w:autoSpaceDE w:val="0"/>
        <w:autoSpaceDN w:val="0"/>
        <w:ind w:firstLine="360"/>
        <w:jc w:val="both"/>
        <w:rPr>
          <w:lang w:val="uk-UA"/>
        </w:rPr>
      </w:pPr>
      <w:r w:rsidRPr="008515C2">
        <w:rPr>
          <w:lang w:val="uk-UA"/>
        </w:rPr>
        <w:t>уміння самостійно вивчати ті розділи курсу, які не розглядалися на лекціях;</w:t>
      </w:r>
    </w:p>
    <w:p w:rsidR="00415E87" w:rsidRPr="008515C2" w:rsidRDefault="00415E87" w:rsidP="001C39F4">
      <w:pPr>
        <w:numPr>
          <w:ilvl w:val="0"/>
          <w:numId w:val="23"/>
        </w:numPr>
        <w:tabs>
          <w:tab w:val="clear" w:pos="927"/>
          <w:tab w:val="num" w:pos="-1980"/>
          <w:tab w:val="left" w:pos="540"/>
        </w:tabs>
        <w:autoSpaceDE w:val="0"/>
        <w:autoSpaceDN w:val="0"/>
        <w:ind w:firstLine="360"/>
        <w:jc w:val="both"/>
        <w:rPr>
          <w:lang w:val="uk-UA"/>
        </w:rPr>
      </w:pPr>
      <w:r w:rsidRPr="008515C2">
        <w:rPr>
          <w:lang w:val="uk-UA"/>
        </w:rPr>
        <w:t>уміння працювати з довідковою і критичною літературою (літературними енциклопедіями, словниками, бібліографічними довідниками);</w:t>
      </w:r>
    </w:p>
    <w:p w:rsidR="00415E87" w:rsidRPr="008515C2" w:rsidRDefault="00415E87" w:rsidP="001C39F4">
      <w:pPr>
        <w:numPr>
          <w:ilvl w:val="0"/>
          <w:numId w:val="23"/>
        </w:numPr>
        <w:tabs>
          <w:tab w:val="clear" w:pos="927"/>
          <w:tab w:val="num" w:pos="-1980"/>
          <w:tab w:val="left" w:pos="540"/>
        </w:tabs>
        <w:autoSpaceDE w:val="0"/>
        <w:autoSpaceDN w:val="0"/>
        <w:ind w:firstLine="360"/>
        <w:jc w:val="both"/>
        <w:rPr>
          <w:lang w:val="uk-UA"/>
        </w:rPr>
      </w:pPr>
      <w:r w:rsidRPr="008515C2">
        <w:rPr>
          <w:lang w:val="uk-UA"/>
        </w:rPr>
        <w:t>навички реферування і конспектування літературознавчої та критичної літератури;</w:t>
      </w:r>
    </w:p>
    <w:p w:rsidR="00415E87" w:rsidRPr="008515C2" w:rsidRDefault="00415E87" w:rsidP="001C39F4">
      <w:pPr>
        <w:numPr>
          <w:ilvl w:val="0"/>
          <w:numId w:val="23"/>
        </w:numPr>
        <w:tabs>
          <w:tab w:val="clear" w:pos="927"/>
          <w:tab w:val="num" w:pos="-1980"/>
          <w:tab w:val="left" w:pos="540"/>
        </w:tabs>
        <w:autoSpaceDE w:val="0"/>
        <w:autoSpaceDN w:val="0"/>
        <w:ind w:firstLine="360"/>
        <w:jc w:val="both"/>
        <w:rPr>
          <w:lang w:val="uk-UA"/>
        </w:rPr>
      </w:pPr>
      <w:r w:rsidRPr="008515C2">
        <w:rPr>
          <w:lang w:val="uk-UA"/>
        </w:rPr>
        <w:t>уміння складати бібліографічний список за конкретною темою курсу;</w:t>
      </w:r>
    </w:p>
    <w:p w:rsidR="00415E87" w:rsidRPr="007345EC" w:rsidRDefault="00415E87" w:rsidP="007345EC">
      <w:pPr>
        <w:numPr>
          <w:ilvl w:val="0"/>
          <w:numId w:val="23"/>
        </w:numPr>
        <w:tabs>
          <w:tab w:val="clear" w:pos="927"/>
          <w:tab w:val="num" w:pos="-1980"/>
          <w:tab w:val="left" w:pos="540"/>
        </w:tabs>
        <w:autoSpaceDE w:val="0"/>
        <w:autoSpaceDN w:val="0"/>
        <w:ind w:firstLine="360"/>
        <w:jc w:val="both"/>
        <w:rPr>
          <w:lang w:val="uk-UA"/>
        </w:rPr>
      </w:pPr>
      <w:r w:rsidRPr="008515C2">
        <w:rPr>
          <w:lang w:val="uk-UA"/>
        </w:rPr>
        <w:t>уміння аналізувати художні твори.</w:t>
      </w:r>
    </w:p>
    <w:p w:rsidR="00415E87" w:rsidRPr="003D5D8A" w:rsidRDefault="00415E87" w:rsidP="002819DC">
      <w:pPr>
        <w:pStyle w:val="BodyTextIndent"/>
        <w:ind w:right="-5" w:firstLine="720"/>
      </w:pPr>
    </w:p>
    <w:p w:rsidR="00415E87" w:rsidRDefault="00415E87" w:rsidP="002819DC">
      <w:pPr>
        <w:pStyle w:val="Heading4"/>
        <w:rPr>
          <w:sz w:val="24"/>
        </w:rPr>
      </w:pPr>
      <w:r w:rsidRPr="009065AA">
        <w:rPr>
          <w:sz w:val="24"/>
        </w:rPr>
        <w:t xml:space="preserve">Завдання для самостійної роботи </w:t>
      </w:r>
    </w:p>
    <w:p w:rsidR="00415E87" w:rsidRPr="005C50D9" w:rsidRDefault="00415E87" w:rsidP="005C50D9">
      <w:pPr>
        <w:rPr>
          <w:lang w:val="uk-UA"/>
        </w:rPr>
      </w:pPr>
    </w:p>
    <w:p w:rsidR="00415E87" w:rsidRPr="005C50D9" w:rsidRDefault="00415E87" w:rsidP="005C50D9">
      <w:pPr>
        <w:ind w:firstLine="426"/>
        <w:rPr>
          <w:b/>
          <w:lang w:val="uk-UA"/>
        </w:rPr>
      </w:pPr>
      <w:r w:rsidRPr="001728E2">
        <w:rPr>
          <w:b/>
          <w:lang w:val="uk-UA"/>
        </w:rPr>
        <w:t>Модуль № 1. </w:t>
      </w:r>
    </w:p>
    <w:p w:rsidR="00415E87" w:rsidRPr="007345EC" w:rsidRDefault="00415E87" w:rsidP="007345EC">
      <w:pPr>
        <w:ind w:firstLine="426"/>
        <w:jc w:val="both"/>
        <w:rPr>
          <w:lang w:val="uk-UA"/>
        </w:rPr>
      </w:pPr>
      <w:r w:rsidRPr="007345EC">
        <w:rPr>
          <w:b/>
          <w:u w:val="single"/>
          <w:lang w:val="uk-UA"/>
        </w:rPr>
        <w:t>І. Уважно прочитати художні тексти і підготуватися до модульної контрольної роботи</w:t>
      </w:r>
      <w:r w:rsidRPr="007345EC">
        <w:rPr>
          <w:u w:val="single"/>
          <w:lang w:val="uk-UA"/>
        </w:rPr>
        <w:t>,</w:t>
      </w:r>
      <w:r w:rsidRPr="005C50D9">
        <w:rPr>
          <w:lang w:val="uk-UA"/>
        </w:rPr>
        <w:t xml:space="preserve"> мета якої – перевірка знання теоретичного матеріалу та художніх творів (</w:t>
      </w:r>
      <w:r w:rsidRPr="005C50D9">
        <w:rPr>
          <w:lang w:val="en-US"/>
        </w:rPr>
        <w:t>N</w:t>
      </w:r>
      <w:r w:rsidRPr="005C50D9">
        <w:rPr>
          <w:lang w:val="uk-UA"/>
        </w:rPr>
        <w:t>.</w:t>
      </w:r>
      <w:r w:rsidRPr="005C50D9">
        <w:rPr>
          <w:lang w:val="en-US"/>
        </w:rPr>
        <w:t>B</w:t>
      </w:r>
      <w:r w:rsidRPr="005C50D9">
        <w:rPr>
          <w:lang w:val="uk-UA"/>
        </w:rPr>
        <w:t>. Для відповідей на високу оцінку недостатньо ознайомлення тільки з літературознавчими та літературно-критичними джерелами).</w:t>
      </w:r>
    </w:p>
    <w:p w:rsidR="00415E87" w:rsidRPr="006D194D" w:rsidRDefault="00415E87" w:rsidP="00605CA2">
      <w:pPr>
        <w:numPr>
          <w:ilvl w:val="0"/>
          <w:numId w:val="110"/>
        </w:numPr>
        <w:tabs>
          <w:tab w:val="left" w:pos="567"/>
          <w:tab w:val="left" w:pos="900"/>
        </w:tabs>
        <w:ind w:left="0" w:firstLine="0"/>
        <w:rPr>
          <w:lang w:val="uk-UA"/>
        </w:rPr>
      </w:pPr>
      <w:r w:rsidRPr="006D194D">
        <w:rPr>
          <w:lang w:val="uk-UA"/>
        </w:rPr>
        <w:t xml:space="preserve">Кун М.А. Легенди і міфи Давньої Греції </w:t>
      </w:r>
    </w:p>
    <w:p w:rsidR="00415E87" w:rsidRPr="006D194D" w:rsidRDefault="00415E87" w:rsidP="00605CA2">
      <w:pPr>
        <w:numPr>
          <w:ilvl w:val="0"/>
          <w:numId w:val="110"/>
        </w:numPr>
        <w:tabs>
          <w:tab w:val="num" w:pos="0"/>
          <w:tab w:val="left" w:pos="567"/>
          <w:tab w:val="left" w:pos="900"/>
        </w:tabs>
        <w:ind w:left="0" w:firstLine="0"/>
        <w:rPr>
          <w:lang w:val="uk-UA"/>
        </w:rPr>
      </w:pPr>
      <w:r>
        <w:rPr>
          <w:lang w:val="uk-UA"/>
        </w:rPr>
        <w:t>Гомер. Одіссея</w:t>
      </w:r>
    </w:p>
    <w:p w:rsidR="00415E87" w:rsidRPr="006D194D" w:rsidRDefault="00415E87" w:rsidP="00605CA2">
      <w:pPr>
        <w:numPr>
          <w:ilvl w:val="0"/>
          <w:numId w:val="110"/>
        </w:numPr>
        <w:tabs>
          <w:tab w:val="num" w:pos="0"/>
          <w:tab w:val="left" w:pos="567"/>
          <w:tab w:val="left" w:pos="900"/>
        </w:tabs>
        <w:ind w:left="0" w:firstLine="0"/>
        <w:rPr>
          <w:lang w:val="uk-UA"/>
        </w:rPr>
      </w:pPr>
      <w:r>
        <w:rPr>
          <w:lang w:val="uk-UA"/>
        </w:rPr>
        <w:t>Гесіод. Роботи й дні.</w:t>
      </w:r>
      <w:r w:rsidRPr="006D194D">
        <w:rPr>
          <w:lang w:val="uk-UA"/>
        </w:rPr>
        <w:t xml:space="preserve"> </w:t>
      </w:r>
    </w:p>
    <w:p w:rsidR="00415E87" w:rsidRPr="006D194D" w:rsidRDefault="00415E87" w:rsidP="00605CA2">
      <w:pPr>
        <w:numPr>
          <w:ilvl w:val="0"/>
          <w:numId w:val="110"/>
        </w:numPr>
        <w:tabs>
          <w:tab w:val="num" w:pos="0"/>
          <w:tab w:val="left" w:pos="567"/>
          <w:tab w:val="left" w:pos="900"/>
        </w:tabs>
        <w:ind w:left="0" w:firstLine="0"/>
        <w:rPr>
          <w:lang w:val="uk-UA"/>
        </w:rPr>
      </w:pPr>
      <w:r w:rsidRPr="006D194D">
        <w:rPr>
          <w:lang w:val="uk-UA"/>
        </w:rPr>
        <w:t>Архілох, Алкей, Сафо, Анакреонт. Лірика (за хрестоматією)</w:t>
      </w:r>
    </w:p>
    <w:p w:rsidR="00415E87" w:rsidRPr="006D194D" w:rsidRDefault="00415E87" w:rsidP="00605CA2">
      <w:pPr>
        <w:numPr>
          <w:ilvl w:val="0"/>
          <w:numId w:val="110"/>
        </w:numPr>
        <w:tabs>
          <w:tab w:val="num" w:pos="0"/>
          <w:tab w:val="left" w:pos="567"/>
          <w:tab w:val="left" w:pos="900"/>
        </w:tabs>
        <w:ind w:left="0" w:firstLine="0"/>
        <w:rPr>
          <w:lang w:val="uk-UA"/>
        </w:rPr>
      </w:pPr>
      <w:r w:rsidRPr="006D194D">
        <w:rPr>
          <w:lang w:val="uk-UA"/>
        </w:rPr>
        <w:t>Піндар. Оди ( за хрестоматією)</w:t>
      </w:r>
    </w:p>
    <w:p w:rsidR="00415E87" w:rsidRPr="006D194D" w:rsidRDefault="00415E87" w:rsidP="00605CA2">
      <w:pPr>
        <w:numPr>
          <w:ilvl w:val="0"/>
          <w:numId w:val="110"/>
        </w:numPr>
        <w:tabs>
          <w:tab w:val="num" w:pos="0"/>
          <w:tab w:val="left" w:pos="567"/>
          <w:tab w:val="left" w:pos="900"/>
        </w:tabs>
        <w:ind w:left="0" w:firstLine="0"/>
        <w:rPr>
          <w:lang w:val="uk-UA"/>
        </w:rPr>
      </w:pPr>
      <w:r>
        <w:rPr>
          <w:lang w:val="uk-UA"/>
        </w:rPr>
        <w:t xml:space="preserve">Есхіл. </w:t>
      </w:r>
      <w:r w:rsidRPr="006D194D">
        <w:rPr>
          <w:lang w:val="uk-UA"/>
        </w:rPr>
        <w:t>Прометей з</w:t>
      </w:r>
      <w:r>
        <w:rPr>
          <w:lang w:val="uk-UA"/>
        </w:rPr>
        <w:t>акутий</w:t>
      </w:r>
    </w:p>
    <w:p w:rsidR="00415E87" w:rsidRDefault="00415E87" w:rsidP="00605CA2">
      <w:pPr>
        <w:numPr>
          <w:ilvl w:val="0"/>
          <w:numId w:val="110"/>
        </w:numPr>
        <w:tabs>
          <w:tab w:val="num" w:pos="0"/>
          <w:tab w:val="left" w:pos="567"/>
          <w:tab w:val="left" w:pos="900"/>
        </w:tabs>
        <w:ind w:left="0" w:firstLine="0"/>
        <w:rPr>
          <w:lang w:val="uk-UA"/>
        </w:rPr>
      </w:pPr>
      <w:r w:rsidRPr="005426BF">
        <w:rPr>
          <w:lang w:val="uk-UA"/>
        </w:rPr>
        <w:t xml:space="preserve">Софокл. </w:t>
      </w:r>
      <w:r>
        <w:rPr>
          <w:lang w:val="uk-UA"/>
        </w:rPr>
        <w:t>Цар Едіп.</w:t>
      </w:r>
    </w:p>
    <w:p w:rsidR="00415E87" w:rsidRPr="006D194D" w:rsidRDefault="00415E87" w:rsidP="00605CA2">
      <w:pPr>
        <w:numPr>
          <w:ilvl w:val="0"/>
          <w:numId w:val="110"/>
        </w:numPr>
        <w:tabs>
          <w:tab w:val="num" w:pos="0"/>
          <w:tab w:val="left" w:pos="567"/>
          <w:tab w:val="left" w:pos="900"/>
        </w:tabs>
        <w:ind w:left="0" w:firstLine="0"/>
        <w:rPr>
          <w:lang w:val="uk-UA"/>
        </w:rPr>
      </w:pPr>
      <w:r w:rsidRPr="005426BF">
        <w:rPr>
          <w:lang w:val="uk-UA"/>
        </w:rPr>
        <w:t xml:space="preserve"> </w:t>
      </w:r>
      <w:r>
        <w:rPr>
          <w:lang w:val="uk-UA"/>
        </w:rPr>
        <w:t>Еврипід. Медея. Іпполіт</w:t>
      </w:r>
    </w:p>
    <w:p w:rsidR="00415E87" w:rsidRPr="006D194D" w:rsidRDefault="00415E87" w:rsidP="00605CA2">
      <w:pPr>
        <w:numPr>
          <w:ilvl w:val="0"/>
          <w:numId w:val="110"/>
        </w:numPr>
        <w:tabs>
          <w:tab w:val="num" w:pos="0"/>
          <w:tab w:val="left" w:pos="567"/>
          <w:tab w:val="left" w:pos="900"/>
        </w:tabs>
        <w:ind w:left="0" w:firstLine="0"/>
        <w:rPr>
          <w:lang w:val="uk-UA"/>
        </w:rPr>
      </w:pPr>
      <w:r w:rsidRPr="006D194D">
        <w:rPr>
          <w:lang w:val="uk-UA"/>
        </w:rPr>
        <w:t xml:space="preserve">Аристофан. </w:t>
      </w:r>
      <w:r>
        <w:rPr>
          <w:lang w:val="uk-UA"/>
        </w:rPr>
        <w:t>Жаби</w:t>
      </w:r>
    </w:p>
    <w:p w:rsidR="00415E87" w:rsidRDefault="00415E87" w:rsidP="005C50D9">
      <w:pPr>
        <w:pStyle w:val="HTMLPreformatted"/>
        <w:tabs>
          <w:tab w:val="clear" w:pos="916"/>
          <w:tab w:val="clear" w:pos="1832"/>
          <w:tab w:val="left" w:pos="426"/>
        </w:tabs>
        <w:ind w:firstLine="426"/>
        <w:jc w:val="both"/>
        <w:rPr>
          <w:rFonts w:ascii="Times New Roman" w:hAnsi="Times New Roman" w:cs="Times New Roman"/>
          <w:b/>
          <w:sz w:val="24"/>
          <w:szCs w:val="24"/>
          <w:lang w:val="uk-UA"/>
        </w:rPr>
      </w:pPr>
    </w:p>
    <w:p w:rsidR="00415E87" w:rsidRDefault="00415E87" w:rsidP="00150ED7">
      <w:pPr>
        <w:pStyle w:val="HTMLPreformatted"/>
        <w:tabs>
          <w:tab w:val="clear" w:pos="916"/>
          <w:tab w:val="clear" w:pos="1832"/>
          <w:tab w:val="left" w:pos="426"/>
        </w:tabs>
        <w:ind w:firstLine="426"/>
        <w:jc w:val="both"/>
        <w:rPr>
          <w:rFonts w:ascii="Times New Roman" w:hAnsi="Times New Roman" w:cs="Times New Roman"/>
          <w:b/>
          <w:sz w:val="24"/>
          <w:szCs w:val="24"/>
          <w:u w:val="single"/>
          <w:lang w:val="uk-UA"/>
        </w:rPr>
      </w:pPr>
      <w:r w:rsidRPr="007345EC">
        <w:rPr>
          <w:rFonts w:ascii="Times New Roman" w:hAnsi="Times New Roman" w:cs="Times New Roman"/>
          <w:b/>
          <w:sz w:val="24"/>
          <w:szCs w:val="24"/>
          <w:u w:val="single"/>
          <w:lang w:val="uk-UA"/>
        </w:rPr>
        <w:t>ІІ. Самостійно підготувати усно і письмово тем</w:t>
      </w:r>
      <w:r>
        <w:rPr>
          <w:rFonts w:ascii="Times New Roman" w:hAnsi="Times New Roman" w:cs="Times New Roman"/>
          <w:b/>
          <w:sz w:val="24"/>
          <w:szCs w:val="24"/>
          <w:u w:val="single"/>
          <w:lang w:val="uk-UA"/>
        </w:rPr>
        <w:t>и</w:t>
      </w:r>
      <w:r w:rsidRPr="007345EC">
        <w:rPr>
          <w:rFonts w:ascii="Times New Roman" w:hAnsi="Times New Roman" w:cs="Times New Roman"/>
          <w:b/>
          <w:sz w:val="24"/>
          <w:szCs w:val="24"/>
          <w:u w:val="single"/>
          <w:lang w:val="uk-UA"/>
        </w:rPr>
        <w:t>:</w:t>
      </w:r>
    </w:p>
    <w:p w:rsidR="00415E87" w:rsidRDefault="00415E87" w:rsidP="00150ED7">
      <w:pPr>
        <w:tabs>
          <w:tab w:val="left" w:pos="426"/>
        </w:tabs>
        <w:ind w:left="426"/>
        <w:rPr>
          <w:b/>
          <w:lang w:val="uk-UA"/>
        </w:rPr>
      </w:pPr>
      <w:r w:rsidRPr="00150ED7">
        <w:rPr>
          <w:b/>
          <w:lang w:val="uk-UA"/>
        </w:rPr>
        <w:t>1</w:t>
      </w:r>
      <w:r>
        <w:rPr>
          <w:b/>
          <w:lang w:val="uk-UA"/>
        </w:rPr>
        <w:t>)</w:t>
      </w:r>
      <w:r>
        <w:rPr>
          <w:lang w:val="uk-UA"/>
        </w:rPr>
        <w:t xml:space="preserve"> </w:t>
      </w:r>
      <w:r>
        <w:rPr>
          <w:b/>
          <w:lang w:val="uk-UA"/>
        </w:rPr>
        <w:t>«Роботи й дні» Гесіода як дидактичний епос.</w:t>
      </w:r>
    </w:p>
    <w:p w:rsidR="00415E87" w:rsidRDefault="00415E87" w:rsidP="00605CA2">
      <w:pPr>
        <w:numPr>
          <w:ilvl w:val="0"/>
          <w:numId w:val="129"/>
        </w:numPr>
        <w:tabs>
          <w:tab w:val="num" w:pos="0"/>
          <w:tab w:val="left" w:pos="900"/>
        </w:tabs>
        <w:overflowPunct w:val="0"/>
        <w:autoSpaceDE w:val="0"/>
        <w:autoSpaceDN w:val="0"/>
        <w:adjustRightInd w:val="0"/>
        <w:ind w:left="0" w:right="-5" w:firstLine="540"/>
        <w:jc w:val="both"/>
        <w:textAlignment w:val="baseline"/>
        <w:rPr>
          <w:lang w:val="uk-UA"/>
        </w:rPr>
      </w:pPr>
      <w:r>
        <w:rPr>
          <w:lang w:val="uk-UA"/>
        </w:rPr>
        <w:t xml:space="preserve">Автобіографізм у творі Гесіода «Роботи і дні» (навести приклади). </w:t>
      </w:r>
    </w:p>
    <w:p w:rsidR="00415E87" w:rsidRDefault="00415E87" w:rsidP="00605CA2">
      <w:pPr>
        <w:numPr>
          <w:ilvl w:val="0"/>
          <w:numId w:val="129"/>
        </w:numPr>
        <w:tabs>
          <w:tab w:val="num" w:pos="0"/>
          <w:tab w:val="left" w:pos="900"/>
        </w:tabs>
        <w:overflowPunct w:val="0"/>
        <w:autoSpaceDE w:val="0"/>
        <w:autoSpaceDN w:val="0"/>
        <w:adjustRightInd w:val="0"/>
        <w:ind w:left="0" w:right="-5" w:firstLine="540"/>
        <w:jc w:val="both"/>
        <w:textAlignment w:val="baseline"/>
        <w:rPr>
          <w:lang w:val="uk-UA"/>
        </w:rPr>
      </w:pPr>
      <w:r>
        <w:rPr>
          <w:lang w:val="uk-UA"/>
        </w:rPr>
        <w:t>Композиційна специфіка поеми «Роботи і дні», її відповідність задуму Гесіода.</w:t>
      </w:r>
    </w:p>
    <w:p w:rsidR="00415E87" w:rsidRDefault="00415E87" w:rsidP="00605CA2">
      <w:pPr>
        <w:numPr>
          <w:ilvl w:val="0"/>
          <w:numId w:val="129"/>
        </w:numPr>
        <w:tabs>
          <w:tab w:val="num" w:pos="0"/>
          <w:tab w:val="left" w:pos="900"/>
        </w:tabs>
        <w:overflowPunct w:val="0"/>
        <w:autoSpaceDE w:val="0"/>
        <w:autoSpaceDN w:val="0"/>
        <w:adjustRightInd w:val="0"/>
        <w:ind w:left="0" w:right="-5" w:firstLine="540"/>
        <w:jc w:val="both"/>
        <w:textAlignment w:val="baseline"/>
        <w:rPr>
          <w:lang w:val="uk-UA"/>
        </w:rPr>
      </w:pPr>
      <w:r>
        <w:rPr>
          <w:lang w:val="uk-UA"/>
        </w:rPr>
        <w:t>Функція вставних епізодів поеми: міф про п’ять віків, байка про Яструба і Солов’я.</w:t>
      </w:r>
    </w:p>
    <w:p w:rsidR="00415E87" w:rsidRDefault="00415E87" w:rsidP="00605CA2">
      <w:pPr>
        <w:numPr>
          <w:ilvl w:val="0"/>
          <w:numId w:val="129"/>
        </w:numPr>
        <w:tabs>
          <w:tab w:val="num" w:pos="0"/>
          <w:tab w:val="left" w:pos="900"/>
        </w:tabs>
        <w:overflowPunct w:val="0"/>
        <w:autoSpaceDE w:val="0"/>
        <w:autoSpaceDN w:val="0"/>
        <w:adjustRightInd w:val="0"/>
        <w:ind w:left="0" w:right="-5" w:firstLine="540"/>
        <w:jc w:val="both"/>
        <w:textAlignment w:val="baseline"/>
        <w:rPr>
          <w:lang w:val="uk-UA"/>
        </w:rPr>
      </w:pPr>
      <w:r>
        <w:rPr>
          <w:lang w:val="uk-UA"/>
        </w:rPr>
        <w:t>Інтерпретація образу Прометея в творчості Гесіода («Роботи і дні», «Теогонія»).</w:t>
      </w:r>
    </w:p>
    <w:p w:rsidR="00415E87" w:rsidRPr="00150ED7" w:rsidRDefault="00415E87" w:rsidP="00605CA2">
      <w:pPr>
        <w:numPr>
          <w:ilvl w:val="0"/>
          <w:numId w:val="129"/>
        </w:numPr>
        <w:tabs>
          <w:tab w:val="num" w:pos="0"/>
          <w:tab w:val="left" w:pos="900"/>
        </w:tabs>
        <w:overflowPunct w:val="0"/>
        <w:autoSpaceDE w:val="0"/>
        <w:autoSpaceDN w:val="0"/>
        <w:adjustRightInd w:val="0"/>
        <w:ind w:left="0" w:right="-5" w:firstLine="540"/>
        <w:jc w:val="both"/>
        <w:textAlignment w:val="baseline"/>
        <w:rPr>
          <w:lang w:val="uk-UA"/>
        </w:rPr>
      </w:pPr>
      <w:r>
        <w:rPr>
          <w:lang w:val="uk-UA"/>
        </w:rPr>
        <w:t>Поетизація праці в творі Гесіода, її художня реалізація (навести приклади).</w:t>
      </w:r>
    </w:p>
    <w:p w:rsidR="00415E87" w:rsidRDefault="00415E87" w:rsidP="00150ED7">
      <w:pPr>
        <w:shd w:val="clear" w:color="auto" w:fill="FFFFFF"/>
        <w:ind w:right="-5" w:firstLine="426"/>
        <w:jc w:val="both"/>
        <w:rPr>
          <w:b/>
          <w:color w:val="000000"/>
          <w:spacing w:val="-1"/>
          <w:lang w:val="uk-UA"/>
        </w:rPr>
      </w:pPr>
      <w:r>
        <w:rPr>
          <w:b/>
          <w:color w:val="000000"/>
          <w:spacing w:val="-1"/>
          <w:lang w:val="uk-UA"/>
        </w:rPr>
        <w:t>Література:</w:t>
      </w:r>
    </w:p>
    <w:p w:rsidR="00415E87" w:rsidRDefault="00415E87" w:rsidP="00605CA2">
      <w:pPr>
        <w:numPr>
          <w:ilvl w:val="0"/>
          <w:numId w:val="130"/>
        </w:numPr>
        <w:tabs>
          <w:tab w:val="num" w:pos="0"/>
          <w:tab w:val="left" w:pos="426"/>
          <w:tab w:val="left" w:pos="900"/>
        </w:tabs>
        <w:autoSpaceDE w:val="0"/>
        <w:autoSpaceDN w:val="0"/>
        <w:ind w:left="0" w:firstLine="540"/>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130"/>
        </w:numPr>
        <w:tabs>
          <w:tab w:val="num" w:pos="0"/>
          <w:tab w:val="left" w:pos="426"/>
          <w:tab w:val="left" w:pos="900"/>
        </w:tabs>
        <w:autoSpaceDE w:val="0"/>
        <w:autoSpaceDN w:val="0"/>
        <w:ind w:left="0" w:firstLine="540"/>
        <w:jc w:val="both"/>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numPr>
          <w:ilvl w:val="0"/>
          <w:numId w:val="130"/>
        </w:numPr>
        <w:tabs>
          <w:tab w:val="num" w:pos="0"/>
          <w:tab w:val="left" w:pos="426"/>
          <w:tab w:val="left" w:pos="900"/>
        </w:tabs>
        <w:ind w:left="0" w:firstLine="540"/>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130"/>
        </w:numPr>
        <w:tabs>
          <w:tab w:val="num" w:pos="0"/>
          <w:tab w:val="left" w:pos="426"/>
          <w:tab w:val="left" w:pos="900"/>
        </w:tabs>
        <w:autoSpaceDE w:val="0"/>
        <w:autoSpaceDN w:val="0"/>
        <w:ind w:left="0" w:firstLine="540"/>
        <w:jc w:val="both"/>
      </w:pPr>
      <w:r>
        <w:rPr>
          <w:lang w:val="uk-UA"/>
        </w:rPr>
        <w:t xml:space="preserve">Підлісна Г.Н. Антична література для всіх і кожного. – </w:t>
      </w:r>
      <w:r>
        <w:t xml:space="preserve">К., </w:t>
      </w:r>
      <w:r>
        <w:rPr>
          <w:lang w:val="uk-UA"/>
        </w:rPr>
        <w:t>2003.</w:t>
      </w:r>
    </w:p>
    <w:p w:rsidR="00415E87" w:rsidRPr="00150ED7" w:rsidRDefault="00415E87" w:rsidP="00605CA2">
      <w:pPr>
        <w:numPr>
          <w:ilvl w:val="0"/>
          <w:numId w:val="130"/>
        </w:numPr>
        <w:tabs>
          <w:tab w:val="num" w:pos="0"/>
          <w:tab w:val="left" w:pos="426"/>
          <w:tab w:val="left" w:pos="851"/>
          <w:tab w:val="left" w:pos="900"/>
        </w:tabs>
        <w:autoSpaceDE w:val="0"/>
        <w:autoSpaceDN w:val="0"/>
        <w:ind w:left="0" w:firstLine="540"/>
        <w:jc w:val="both"/>
      </w:pPr>
      <w:r>
        <w:rPr>
          <w:lang w:val="uk-UA"/>
        </w:rPr>
        <w:t xml:space="preserve">Ярхо В. Гесиод и его поэмы // </w:t>
      </w:r>
      <w:r>
        <w:t>Гесиод. Полное собрание текстов. / Пер. В.В. Вересаева, О.П. Цыбенко. Вступ. ст. В.Н. Ярхо. Коммент. О.П. Цыбенко и В.Н. Ярхо. – М.: Лабиринт, 2001</w:t>
      </w:r>
      <w:r>
        <w:rPr>
          <w:lang w:val="uk-UA"/>
        </w:rPr>
        <w:t>.</w:t>
      </w:r>
    </w:p>
    <w:p w:rsidR="00415E87" w:rsidRDefault="00415E87" w:rsidP="00150ED7">
      <w:pPr>
        <w:tabs>
          <w:tab w:val="left" w:pos="426"/>
          <w:tab w:val="left" w:pos="851"/>
          <w:tab w:val="left" w:pos="900"/>
        </w:tabs>
        <w:autoSpaceDE w:val="0"/>
        <w:autoSpaceDN w:val="0"/>
        <w:ind w:left="540"/>
        <w:jc w:val="both"/>
      </w:pPr>
    </w:p>
    <w:p w:rsidR="00415E87" w:rsidRPr="00150ED7" w:rsidRDefault="00415E87" w:rsidP="00150ED7">
      <w:pPr>
        <w:tabs>
          <w:tab w:val="left" w:pos="709"/>
        </w:tabs>
        <w:ind w:firstLine="426"/>
        <w:rPr>
          <w:b/>
          <w:lang w:val="uk-UA"/>
        </w:rPr>
      </w:pPr>
      <w:r w:rsidRPr="00150ED7">
        <w:rPr>
          <w:b/>
          <w:lang w:val="uk-UA"/>
        </w:rPr>
        <w:t>2</w:t>
      </w:r>
      <w:r>
        <w:rPr>
          <w:b/>
          <w:lang w:val="uk-UA"/>
        </w:rPr>
        <w:t xml:space="preserve">) Жанр комедії в творчості Арістофана. </w:t>
      </w:r>
    </w:p>
    <w:p w:rsidR="00415E87" w:rsidRDefault="00415E87" w:rsidP="00150ED7">
      <w:pPr>
        <w:overflowPunct w:val="0"/>
        <w:autoSpaceDE w:val="0"/>
        <w:autoSpaceDN w:val="0"/>
        <w:adjustRightInd w:val="0"/>
        <w:ind w:firstLine="360"/>
        <w:jc w:val="both"/>
        <w:textAlignment w:val="baseline"/>
      </w:pPr>
      <w:r>
        <w:rPr>
          <w:lang w:val="uk-UA"/>
        </w:rPr>
        <w:t>1. Виникнення комедії, її джерела та структура.</w:t>
      </w:r>
    </w:p>
    <w:p w:rsidR="00415E87" w:rsidRDefault="00415E87" w:rsidP="00150ED7">
      <w:pPr>
        <w:overflowPunct w:val="0"/>
        <w:autoSpaceDE w:val="0"/>
        <w:autoSpaceDN w:val="0"/>
        <w:adjustRightInd w:val="0"/>
        <w:ind w:firstLine="360"/>
        <w:jc w:val="both"/>
        <w:textAlignment w:val="baseline"/>
        <w:rPr>
          <w:lang w:val="uk-UA"/>
        </w:rPr>
      </w:pPr>
      <w:r>
        <w:rPr>
          <w:lang w:val="uk-UA"/>
        </w:rPr>
        <w:t>2. Творчість Арістофана: основні теми, проблематика, злободенний характер.</w:t>
      </w:r>
    </w:p>
    <w:p w:rsidR="00415E87" w:rsidRDefault="00415E87" w:rsidP="00150ED7">
      <w:pPr>
        <w:overflowPunct w:val="0"/>
        <w:autoSpaceDE w:val="0"/>
        <w:autoSpaceDN w:val="0"/>
        <w:adjustRightInd w:val="0"/>
        <w:ind w:firstLine="360"/>
        <w:jc w:val="both"/>
        <w:textAlignment w:val="baseline"/>
        <w:rPr>
          <w:lang w:val="uk-UA"/>
        </w:rPr>
      </w:pPr>
      <w:r>
        <w:rPr>
          <w:lang w:val="uk-UA"/>
        </w:rPr>
        <w:t>3. Комедія Арістофана «Жаби»: сюжет, композиція.</w:t>
      </w:r>
    </w:p>
    <w:p w:rsidR="00415E87" w:rsidRDefault="00415E87" w:rsidP="00150ED7">
      <w:pPr>
        <w:overflowPunct w:val="0"/>
        <w:autoSpaceDE w:val="0"/>
        <w:autoSpaceDN w:val="0"/>
        <w:adjustRightInd w:val="0"/>
        <w:ind w:firstLine="360"/>
        <w:jc w:val="both"/>
        <w:textAlignment w:val="baseline"/>
        <w:rPr>
          <w:lang w:val="uk-UA"/>
        </w:rPr>
      </w:pPr>
      <w:r>
        <w:rPr>
          <w:lang w:val="uk-UA"/>
        </w:rPr>
        <w:t>4. Комізм образів Діоніса та Ксанфія, сатиричне зображення Аїда (підземного царства).</w:t>
      </w:r>
    </w:p>
    <w:p w:rsidR="00415E87" w:rsidRDefault="00415E87" w:rsidP="00150ED7">
      <w:pPr>
        <w:overflowPunct w:val="0"/>
        <w:autoSpaceDE w:val="0"/>
        <w:autoSpaceDN w:val="0"/>
        <w:adjustRightInd w:val="0"/>
        <w:ind w:firstLine="360"/>
        <w:jc w:val="both"/>
        <w:textAlignment w:val="baseline"/>
        <w:rPr>
          <w:lang w:val="uk-UA"/>
        </w:rPr>
      </w:pPr>
      <w:r>
        <w:rPr>
          <w:lang w:val="uk-UA"/>
        </w:rPr>
        <w:t>5. Реалізація в образах Есхіла та Евріпіда поглядів комедіографа на роль поета та творчості в суспільстві.</w:t>
      </w:r>
    </w:p>
    <w:p w:rsidR="00415E87" w:rsidRDefault="00415E87" w:rsidP="00150ED7">
      <w:pPr>
        <w:overflowPunct w:val="0"/>
        <w:autoSpaceDE w:val="0"/>
        <w:autoSpaceDN w:val="0"/>
        <w:adjustRightInd w:val="0"/>
        <w:ind w:firstLine="360"/>
        <w:jc w:val="both"/>
        <w:textAlignment w:val="baseline"/>
        <w:rPr>
          <w:lang w:val="uk-UA"/>
        </w:rPr>
      </w:pPr>
      <w:r>
        <w:rPr>
          <w:lang w:val="uk-UA"/>
        </w:rPr>
        <w:t>6. Мова твору, роль пародії у комедії.</w:t>
      </w:r>
    </w:p>
    <w:p w:rsidR="00415E87" w:rsidRDefault="00415E87" w:rsidP="00150ED7">
      <w:pPr>
        <w:overflowPunct w:val="0"/>
        <w:autoSpaceDE w:val="0"/>
        <w:autoSpaceDN w:val="0"/>
        <w:adjustRightInd w:val="0"/>
        <w:ind w:right="-5" w:firstLine="426"/>
        <w:jc w:val="both"/>
        <w:textAlignment w:val="baseline"/>
        <w:rPr>
          <w:b/>
          <w:lang w:val="uk-UA"/>
        </w:rPr>
      </w:pPr>
      <w:r>
        <w:rPr>
          <w:b/>
          <w:lang w:val="uk-UA"/>
        </w:rPr>
        <w:t>Література:</w:t>
      </w:r>
    </w:p>
    <w:p w:rsidR="00415E87" w:rsidRDefault="00415E87" w:rsidP="00605CA2">
      <w:pPr>
        <w:pStyle w:val="ListParagraph"/>
        <w:numPr>
          <w:ilvl w:val="0"/>
          <w:numId w:val="113"/>
        </w:numPr>
        <w:tabs>
          <w:tab w:val="left" w:pos="426"/>
          <w:tab w:val="left" w:pos="900"/>
        </w:tabs>
        <w:autoSpaceDE w:val="0"/>
        <w:autoSpaceDN w:val="0"/>
        <w:jc w:val="both"/>
      </w:pPr>
      <w:r>
        <w:t>Античная литература / Под ред. Тахо-Годи А.А.</w:t>
      </w:r>
      <w:r>
        <w:rPr>
          <w:lang w:val="uk-UA"/>
        </w:rPr>
        <w:t xml:space="preserve"> – </w:t>
      </w:r>
      <w:r>
        <w:t>М., 1986</w:t>
      </w:r>
      <w:r>
        <w:rPr>
          <w:lang w:val="uk-UA"/>
        </w:rPr>
        <w:t>.</w:t>
      </w:r>
    </w:p>
    <w:p w:rsidR="00415E87" w:rsidRDefault="00415E87" w:rsidP="00605CA2">
      <w:pPr>
        <w:pStyle w:val="ListParagraph"/>
        <w:numPr>
          <w:ilvl w:val="0"/>
          <w:numId w:val="113"/>
        </w:numPr>
        <w:tabs>
          <w:tab w:val="left" w:pos="426"/>
          <w:tab w:val="left" w:pos="900"/>
        </w:tabs>
        <w:autoSpaceDE w:val="0"/>
        <w:autoSpaceDN w:val="0"/>
        <w:jc w:val="both"/>
      </w:pPr>
      <w:r>
        <w:t>Арістофан. Комедії.</w:t>
      </w:r>
      <w:r>
        <w:rPr>
          <w:lang w:val="uk-UA"/>
        </w:rPr>
        <w:t xml:space="preserve"> – </w:t>
      </w:r>
      <w:r>
        <w:t>Х., 2002</w:t>
      </w:r>
      <w:r>
        <w:rPr>
          <w:lang w:val="uk-UA"/>
        </w:rPr>
        <w:t>.</w:t>
      </w:r>
    </w:p>
    <w:p w:rsidR="00415E87" w:rsidRDefault="00415E87" w:rsidP="00605CA2">
      <w:pPr>
        <w:pStyle w:val="ListParagraph"/>
        <w:numPr>
          <w:ilvl w:val="0"/>
          <w:numId w:val="113"/>
        </w:numPr>
        <w:tabs>
          <w:tab w:val="left" w:pos="426"/>
          <w:tab w:val="left" w:pos="900"/>
        </w:tabs>
        <w:autoSpaceDE w:val="0"/>
        <w:autoSpaceDN w:val="0"/>
        <w:jc w:val="both"/>
        <w:rPr>
          <w:lang w:val="uk-UA"/>
        </w:rPr>
      </w:pPr>
      <w:r>
        <w:rPr>
          <w:lang w:val="uk-UA"/>
        </w:rPr>
        <w:t xml:space="preserve">Білецький О. Неповторний Арістофан // </w:t>
      </w:r>
      <w:r>
        <w:t>Арістофан. Комедії.</w:t>
      </w:r>
      <w:r>
        <w:rPr>
          <w:lang w:val="uk-UA"/>
        </w:rPr>
        <w:t xml:space="preserve"> – </w:t>
      </w:r>
      <w:r>
        <w:t>Х., 2002.</w:t>
      </w:r>
      <w:r>
        <w:rPr>
          <w:lang w:val="uk-UA"/>
        </w:rPr>
        <w:t xml:space="preserve"> – </w:t>
      </w:r>
      <w:r>
        <w:t>С. 3-18</w:t>
      </w:r>
      <w:r>
        <w:rPr>
          <w:lang w:val="uk-UA"/>
        </w:rPr>
        <w:t>.</w:t>
      </w:r>
    </w:p>
    <w:p w:rsidR="00415E87" w:rsidRDefault="00415E87" w:rsidP="00605CA2">
      <w:pPr>
        <w:pStyle w:val="ListParagraph"/>
        <w:numPr>
          <w:ilvl w:val="0"/>
          <w:numId w:val="113"/>
        </w:numPr>
        <w:tabs>
          <w:tab w:val="left" w:pos="426"/>
          <w:tab w:val="left" w:pos="900"/>
        </w:tabs>
        <w:autoSpaceDE w:val="0"/>
        <w:autoSpaceDN w:val="0"/>
        <w:jc w:val="both"/>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pStyle w:val="ListParagraph"/>
        <w:numPr>
          <w:ilvl w:val="0"/>
          <w:numId w:val="113"/>
        </w:numPr>
        <w:tabs>
          <w:tab w:val="left" w:pos="426"/>
          <w:tab w:val="left" w:pos="900"/>
        </w:tabs>
        <w:jc w:val="both"/>
        <w:rPr>
          <w:lang w:val="uk-UA"/>
        </w:rPr>
      </w:pPr>
      <w:r>
        <w:rPr>
          <w:lang w:val="uk-UA"/>
        </w:rPr>
        <w:t>Пащенко В.І., Пащенко Н.І. Антична література: підручник. – Вид. 3-тє. – К., 2008.</w:t>
      </w:r>
    </w:p>
    <w:p w:rsidR="00415E87" w:rsidRPr="007345EC" w:rsidRDefault="00415E87" w:rsidP="00150ED7">
      <w:pPr>
        <w:pStyle w:val="HTMLPreformatted"/>
        <w:tabs>
          <w:tab w:val="clear" w:pos="916"/>
          <w:tab w:val="clear" w:pos="1832"/>
          <w:tab w:val="left" w:pos="426"/>
        </w:tabs>
        <w:jc w:val="both"/>
        <w:rPr>
          <w:rFonts w:ascii="Times New Roman" w:hAnsi="Times New Roman" w:cs="Times New Roman"/>
          <w:b/>
          <w:sz w:val="24"/>
          <w:szCs w:val="24"/>
          <w:u w:val="single"/>
          <w:lang w:val="uk-UA"/>
        </w:rPr>
      </w:pPr>
    </w:p>
    <w:p w:rsidR="00415E87" w:rsidRPr="007345EC" w:rsidRDefault="00415E87" w:rsidP="002819DC">
      <w:pPr>
        <w:tabs>
          <w:tab w:val="left" w:pos="426"/>
        </w:tabs>
        <w:ind w:firstLine="426"/>
        <w:jc w:val="both"/>
        <w:rPr>
          <w:b/>
          <w:u w:val="single"/>
          <w:lang w:val="uk-UA"/>
        </w:rPr>
      </w:pPr>
      <w:r w:rsidRPr="007345EC">
        <w:rPr>
          <w:b/>
          <w:u w:val="single"/>
          <w:lang w:val="uk-UA"/>
        </w:rPr>
        <w:t>ІІІ. Вивчити напам’ять:</w:t>
      </w:r>
    </w:p>
    <w:p w:rsidR="00415E87" w:rsidRPr="004463D3" w:rsidRDefault="00415E87" w:rsidP="001C39F4">
      <w:pPr>
        <w:numPr>
          <w:ilvl w:val="0"/>
          <w:numId w:val="22"/>
        </w:numPr>
        <w:ind w:left="0" w:right="375" w:firstLine="426"/>
        <w:jc w:val="both"/>
        <w:rPr>
          <w:color w:val="000000"/>
          <w:lang w:val="uk-UA"/>
        </w:rPr>
      </w:pPr>
      <w:r>
        <w:rPr>
          <w:lang w:val="uk-UA"/>
        </w:rPr>
        <w:t>фрагмент з поеми Гомера «Одіссея» («</w:t>
      </w:r>
      <w:r w:rsidRPr="007E49B7">
        <w:rPr>
          <w:color w:val="000000"/>
          <w:lang w:val="uk-UA"/>
        </w:rPr>
        <w:t xml:space="preserve">Музо, повідай мені про бувалого </w:t>
      </w:r>
      <w:r w:rsidRPr="004463D3">
        <w:rPr>
          <w:color w:val="000000"/>
          <w:lang w:val="uk-UA"/>
        </w:rPr>
        <w:t xml:space="preserve">мужа, що довго…») </w:t>
      </w:r>
    </w:p>
    <w:p w:rsidR="00415E87" w:rsidRPr="004463D3" w:rsidRDefault="00415E87" w:rsidP="001C39F4">
      <w:pPr>
        <w:numPr>
          <w:ilvl w:val="0"/>
          <w:numId w:val="22"/>
        </w:numPr>
        <w:ind w:left="0" w:right="375" w:firstLine="426"/>
        <w:jc w:val="both"/>
        <w:rPr>
          <w:color w:val="000000"/>
          <w:lang w:val="uk-UA"/>
        </w:rPr>
      </w:pPr>
      <w:r w:rsidRPr="004463D3">
        <w:rPr>
          <w:lang w:val="uk-UA"/>
        </w:rPr>
        <w:t>Архілох «Серце, серце! Біди люті…»</w:t>
      </w:r>
    </w:p>
    <w:p w:rsidR="00415E87" w:rsidRPr="004463D3" w:rsidRDefault="00415E87" w:rsidP="001C39F4">
      <w:pPr>
        <w:numPr>
          <w:ilvl w:val="0"/>
          <w:numId w:val="22"/>
        </w:numPr>
        <w:ind w:left="0" w:right="375" w:firstLine="426"/>
        <w:jc w:val="both"/>
        <w:rPr>
          <w:color w:val="000000"/>
          <w:lang w:val="uk-UA"/>
        </w:rPr>
      </w:pPr>
      <w:r w:rsidRPr="004463D3">
        <w:rPr>
          <w:lang w:val="uk-UA"/>
        </w:rPr>
        <w:t>Алкей «Не розумію звади поміж вітрів…»</w:t>
      </w:r>
    </w:p>
    <w:p w:rsidR="00415E87" w:rsidRPr="004463D3" w:rsidRDefault="00415E87" w:rsidP="001C39F4">
      <w:pPr>
        <w:numPr>
          <w:ilvl w:val="0"/>
          <w:numId w:val="22"/>
        </w:numPr>
        <w:ind w:left="0" w:right="375" w:firstLine="426"/>
        <w:jc w:val="both"/>
        <w:rPr>
          <w:color w:val="000000"/>
          <w:lang w:val="uk-UA"/>
        </w:rPr>
      </w:pPr>
      <w:r w:rsidRPr="004463D3">
        <w:rPr>
          <w:lang w:val="uk-UA"/>
        </w:rPr>
        <w:t>Сапфо «До богів подібний мені здається…»</w:t>
      </w:r>
    </w:p>
    <w:p w:rsidR="00415E87" w:rsidRDefault="00415E87" w:rsidP="002819DC">
      <w:pPr>
        <w:ind w:right="375"/>
        <w:jc w:val="both"/>
        <w:rPr>
          <w:lang w:val="uk-UA"/>
        </w:rPr>
      </w:pPr>
    </w:p>
    <w:p w:rsidR="00415E87" w:rsidRPr="007345EC" w:rsidRDefault="00415E87" w:rsidP="005C50D9">
      <w:pPr>
        <w:tabs>
          <w:tab w:val="left" w:pos="426"/>
        </w:tabs>
        <w:ind w:firstLine="426"/>
        <w:jc w:val="both"/>
        <w:rPr>
          <w:b/>
          <w:u w:val="single"/>
          <w:lang w:val="uk-UA"/>
        </w:rPr>
      </w:pPr>
      <w:r w:rsidRPr="007345EC">
        <w:rPr>
          <w:b/>
          <w:u w:val="single"/>
          <w:lang w:val="uk-UA"/>
        </w:rPr>
        <w:t>І</w:t>
      </w:r>
      <w:r w:rsidRPr="007345EC">
        <w:rPr>
          <w:b/>
          <w:u w:val="single"/>
          <w:lang w:val="en-US"/>
        </w:rPr>
        <w:t>V</w:t>
      </w:r>
      <w:r w:rsidRPr="007345EC">
        <w:rPr>
          <w:b/>
          <w:u w:val="single"/>
          <w:lang w:val="uk-UA"/>
        </w:rPr>
        <w:t>. Занотувати та вивчити терміни та поняття:</w:t>
      </w:r>
    </w:p>
    <w:p w:rsidR="00415E87" w:rsidRDefault="00415E87" w:rsidP="002819DC">
      <w:pPr>
        <w:rPr>
          <w:lang w:val="uk-UA"/>
        </w:rPr>
      </w:pPr>
      <w:r w:rsidRPr="004463D3">
        <w:rPr>
          <w:lang w:val="uk-UA"/>
        </w:rPr>
        <w:t xml:space="preserve">Агон, аед, анімізм, антропоморфізм, афоризм, </w:t>
      </w:r>
      <w:r>
        <w:rPr>
          <w:lang w:val="uk-UA"/>
        </w:rPr>
        <w:t xml:space="preserve">буколіка, </w:t>
      </w:r>
      <w:r w:rsidRPr="004463D3">
        <w:rPr>
          <w:lang w:val="uk-UA"/>
        </w:rPr>
        <w:t>«вічний образ», гекзаметр, дифірамб, драма, dues ex machine («бог з машини»), ексод, елевсинські таїнства (містерії), елегія, елегійний двовірш, енкомій, епіграма, епінікій, епісодій, епітет, епос, есхатологія, зооморфізм, іронія, катарсис, комедія, коріфей, космологія,  лірика, мелос (меліка), мім, міф, міфологія, мотив, ода, орхестра, парабаса, парод, пародія, парфеній, пеан, перипетія, рапсод, ретардація, ретроспекція, скена, стасим, сюжет, тотемізм, травестія, трагеді</w:t>
      </w:r>
      <w:r>
        <w:rPr>
          <w:lang w:val="uk-UA"/>
        </w:rPr>
        <w:t>я, фабула, фатум, фетишизм, ямб.</w:t>
      </w:r>
    </w:p>
    <w:p w:rsidR="00415E87" w:rsidRDefault="00415E87" w:rsidP="002819DC">
      <w:pPr>
        <w:rPr>
          <w:lang w:val="uk-UA"/>
        </w:rPr>
      </w:pPr>
    </w:p>
    <w:p w:rsidR="00415E87" w:rsidRDefault="00415E87" w:rsidP="005C50D9">
      <w:pPr>
        <w:pStyle w:val="HTMLPreformatted"/>
        <w:tabs>
          <w:tab w:val="clear" w:pos="916"/>
        </w:tabs>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Модуль № 2.</w:t>
      </w:r>
    </w:p>
    <w:p w:rsidR="00415E87" w:rsidRPr="007345EC" w:rsidRDefault="00415E87" w:rsidP="002819DC">
      <w:pPr>
        <w:pStyle w:val="HTMLPreformatted"/>
        <w:tabs>
          <w:tab w:val="clear" w:pos="916"/>
        </w:tabs>
        <w:ind w:firstLine="426"/>
        <w:jc w:val="both"/>
        <w:rPr>
          <w:rFonts w:ascii="Times New Roman" w:hAnsi="Times New Roman" w:cs="Times New Roman"/>
          <w:b/>
          <w:sz w:val="24"/>
          <w:szCs w:val="24"/>
          <w:u w:val="single"/>
          <w:lang w:val="uk-UA"/>
        </w:rPr>
      </w:pPr>
      <w:r w:rsidRPr="007345EC">
        <w:rPr>
          <w:rFonts w:ascii="Times New Roman" w:hAnsi="Times New Roman" w:cs="Times New Roman"/>
          <w:b/>
          <w:sz w:val="24"/>
          <w:szCs w:val="24"/>
          <w:u w:val="single"/>
          <w:lang w:val="uk-UA"/>
        </w:rPr>
        <w:t>І. Уважно прочитати художні тексти і підготуватися до модульної контрольної роботи</w:t>
      </w:r>
    </w:p>
    <w:p w:rsidR="00415E87" w:rsidRDefault="00415E87" w:rsidP="006A58B0">
      <w:pPr>
        <w:numPr>
          <w:ilvl w:val="0"/>
          <w:numId w:val="46"/>
        </w:numPr>
        <w:tabs>
          <w:tab w:val="left" w:pos="900"/>
          <w:tab w:val="num" w:pos="2880"/>
        </w:tabs>
        <w:ind w:hanging="4974"/>
        <w:rPr>
          <w:lang w:val="uk-UA"/>
        </w:rPr>
      </w:pPr>
      <w:r>
        <w:rPr>
          <w:lang w:val="uk-UA"/>
        </w:rPr>
        <w:t>Лонг. Дафніс і Хлоя</w:t>
      </w:r>
    </w:p>
    <w:p w:rsidR="00415E87" w:rsidRPr="006D194D" w:rsidRDefault="00415E87" w:rsidP="006A58B0">
      <w:pPr>
        <w:numPr>
          <w:ilvl w:val="0"/>
          <w:numId w:val="46"/>
        </w:numPr>
        <w:tabs>
          <w:tab w:val="left" w:pos="900"/>
          <w:tab w:val="num" w:pos="2880"/>
        </w:tabs>
        <w:ind w:hanging="4974"/>
        <w:rPr>
          <w:lang w:val="uk-UA"/>
        </w:rPr>
      </w:pPr>
      <w:r>
        <w:rPr>
          <w:lang w:val="uk-UA"/>
        </w:rPr>
        <w:t>Феокріт. Буколіки</w:t>
      </w:r>
    </w:p>
    <w:p w:rsidR="00415E87" w:rsidRPr="006D194D" w:rsidRDefault="00415E87" w:rsidP="006A58B0">
      <w:pPr>
        <w:numPr>
          <w:ilvl w:val="0"/>
          <w:numId w:val="46"/>
        </w:numPr>
        <w:tabs>
          <w:tab w:val="num" w:pos="0"/>
          <w:tab w:val="left" w:pos="900"/>
          <w:tab w:val="num" w:pos="2880"/>
        </w:tabs>
        <w:ind w:left="851" w:hanging="425"/>
        <w:rPr>
          <w:lang w:val="uk-UA"/>
        </w:rPr>
      </w:pPr>
      <w:r>
        <w:rPr>
          <w:lang w:val="uk-UA"/>
        </w:rPr>
        <w:t>Плавт. Скарб</w:t>
      </w:r>
    </w:p>
    <w:p w:rsidR="00415E87" w:rsidRPr="006D194D" w:rsidRDefault="00415E87" w:rsidP="006A58B0">
      <w:pPr>
        <w:numPr>
          <w:ilvl w:val="0"/>
          <w:numId w:val="46"/>
        </w:numPr>
        <w:tabs>
          <w:tab w:val="num" w:pos="0"/>
          <w:tab w:val="left" w:pos="900"/>
          <w:tab w:val="num" w:pos="2880"/>
        </w:tabs>
        <w:ind w:left="851" w:hanging="425"/>
        <w:rPr>
          <w:lang w:val="uk-UA"/>
        </w:rPr>
      </w:pPr>
      <w:r>
        <w:rPr>
          <w:lang w:val="uk-UA"/>
        </w:rPr>
        <w:t>Теренцій. Свекруха</w:t>
      </w:r>
    </w:p>
    <w:p w:rsidR="00415E87" w:rsidRPr="006D194D" w:rsidRDefault="00415E87" w:rsidP="006A58B0">
      <w:pPr>
        <w:numPr>
          <w:ilvl w:val="0"/>
          <w:numId w:val="46"/>
        </w:numPr>
        <w:tabs>
          <w:tab w:val="num" w:pos="0"/>
          <w:tab w:val="left" w:pos="900"/>
          <w:tab w:val="num" w:pos="2880"/>
        </w:tabs>
        <w:ind w:left="851" w:hanging="425"/>
        <w:rPr>
          <w:lang w:val="uk-UA"/>
        </w:rPr>
      </w:pPr>
      <w:r>
        <w:rPr>
          <w:lang w:val="uk-UA"/>
        </w:rPr>
        <w:t>Вергілій. Буколіки (IV еклога). Енеїда</w:t>
      </w:r>
    </w:p>
    <w:p w:rsidR="00415E87" w:rsidRPr="00E84761" w:rsidRDefault="00415E87" w:rsidP="006A58B0">
      <w:pPr>
        <w:numPr>
          <w:ilvl w:val="0"/>
          <w:numId w:val="46"/>
        </w:numPr>
        <w:tabs>
          <w:tab w:val="num" w:pos="0"/>
          <w:tab w:val="left" w:pos="900"/>
          <w:tab w:val="num" w:pos="2880"/>
        </w:tabs>
        <w:ind w:left="851" w:hanging="425"/>
        <w:rPr>
          <w:lang w:val="uk-UA"/>
        </w:rPr>
      </w:pPr>
      <w:r w:rsidRPr="006D194D">
        <w:rPr>
          <w:lang w:val="uk-UA"/>
        </w:rPr>
        <w:t>Горацій. Сатири (книга І, сатири 6, 10; книга ІІ, сатири 2, 6)</w:t>
      </w:r>
      <w:r>
        <w:rPr>
          <w:lang w:val="uk-UA"/>
        </w:rPr>
        <w:t xml:space="preserve">. </w:t>
      </w:r>
      <w:r w:rsidRPr="00E84761">
        <w:rPr>
          <w:lang w:val="uk-UA"/>
        </w:rPr>
        <w:t>Оди (книга І, ода 14; книга ІІ, оди 3, 10, 14, 18; книга ІІІ, ода 30)</w:t>
      </w:r>
      <w:r>
        <w:rPr>
          <w:lang w:val="uk-UA"/>
        </w:rPr>
        <w:t xml:space="preserve">. </w:t>
      </w:r>
      <w:r w:rsidRPr="00E84761">
        <w:rPr>
          <w:lang w:val="uk-UA"/>
        </w:rPr>
        <w:t xml:space="preserve">Послання до Пізонів («Наука поезії») </w:t>
      </w:r>
    </w:p>
    <w:p w:rsidR="00415E87" w:rsidRPr="006D194D" w:rsidRDefault="00415E87" w:rsidP="006A58B0">
      <w:pPr>
        <w:numPr>
          <w:ilvl w:val="0"/>
          <w:numId w:val="46"/>
        </w:numPr>
        <w:tabs>
          <w:tab w:val="num" w:pos="0"/>
          <w:tab w:val="left" w:pos="900"/>
          <w:tab w:val="num" w:pos="2880"/>
        </w:tabs>
        <w:ind w:left="851" w:hanging="425"/>
        <w:rPr>
          <w:lang w:val="uk-UA"/>
        </w:rPr>
      </w:pPr>
      <w:r>
        <w:rPr>
          <w:lang w:val="uk-UA"/>
        </w:rPr>
        <w:t>Овідій. Метаморфози</w:t>
      </w:r>
      <w:r w:rsidRPr="006D194D">
        <w:rPr>
          <w:lang w:val="uk-UA"/>
        </w:rPr>
        <w:t>:</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Аполлон і Дафна</w:t>
      </w:r>
      <w:r w:rsidRPr="006D194D">
        <w:rPr>
          <w:lang w:val="en-US"/>
        </w:rPr>
        <w:t xml:space="preserve"> (I</w:t>
      </w:r>
      <w:r w:rsidRPr="006D194D">
        <w:rPr>
          <w:lang w:val="uk-UA"/>
        </w:rPr>
        <w:t>, 452-567);</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Фаетон</w:t>
      </w:r>
      <w:r w:rsidRPr="006D194D">
        <w:t xml:space="preserve"> (</w:t>
      </w:r>
      <w:r w:rsidRPr="006D194D">
        <w:rPr>
          <w:lang w:val="en-US"/>
        </w:rPr>
        <w:t>II</w:t>
      </w:r>
      <w:r w:rsidRPr="006D194D">
        <w:t>, 1-400)</w:t>
      </w:r>
      <w:r w:rsidRPr="006D194D">
        <w:rPr>
          <w:lang w:val="uk-UA"/>
        </w:rPr>
        <w:t xml:space="preserve">; </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Нарцис</w:t>
      </w:r>
      <w:r w:rsidRPr="006D194D">
        <w:rPr>
          <w:lang w:val="en-US"/>
        </w:rPr>
        <w:t xml:space="preserve"> (III, 339-510)</w:t>
      </w:r>
      <w:r w:rsidRPr="006D194D">
        <w:rPr>
          <w:lang w:val="uk-UA"/>
        </w:rPr>
        <w:t>.</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Пірам і Фісба (IV, 55-16</w:t>
      </w:r>
      <w:r w:rsidRPr="006D194D">
        <w:rPr>
          <w:lang w:val="en-US"/>
        </w:rPr>
        <w:t>6</w:t>
      </w:r>
      <w:r w:rsidRPr="006D194D">
        <w:rPr>
          <w:lang w:val="uk-UA"/>
        </w:rPr>
        <w:t>);</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міф про Ніобу (</w:t>
      </w:r>
      <w:r w:rsidRPr="006D194D">
        <w:rPr>
          <w:lang w:val="en-US"/>
        </w:rPr>
        <w:t>VI</w:t>
      </w:r>
      <w:r w:rsidRPr="006D194D">
        <w:rPr>
          <w:lang w:val="uk-UA"/>
        </w:rPr>
        <w:t>, 148-315);</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міф про Арахну (</w:t>
      </w:r>
      <w:r w:rsidRPr="006D194D">
        <w:rPr>
          <w:lang w:val="en-US"/>
        </w:rPr>
        <w:t>VI</w:t>
      </w:r>
      <w:r w:rsidRPr="006D194D">
        <w:rPr>
          <w:lang w:val="uk-UA"/>
        </w:rPr>
        <w:t>, 5-145);</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міф про змагання сатира Марсія з Аполлоном (</w:t>
      </w:r>
      <w:r w:rsidRPr="006D194D">
        <w:rPr>
          <w:lang w:val="en-US"/>
        </w:rPr>
        <w:t>VI</w:t>
      </w:r>
      <w:r w:rsidRPr="006D194D">
        <w:rPr>
          <w:lang w:val="uk-UA"/>
        </w:rPr>
        <w:t>, 382-400)</w:t>
      </w:r>
    </w:p>
    <w:p w:rsidR="00415E87" w:rsidRPr="006D194D" w:rsidRDefault="00415E87" w:rsidP="00F60142">
      <w:pPr>
        <w:numPr>
          <w:ilvl w:val="0"/>
          <w:numId w:val="13"/>
        </w:numPr>
        <w:tabs>
          <w:tab w:val="num" w:pos="0"/>
          <w:tab w:val="left" w:pos="900"/>
          <w:tab w:val="left" w:pos="1560"/>
          <w:tab w:val="num" w:pos="2127"/>
        </w:tabs>
        <w:ind w:left="0" w:firstLine="540"/>
        <w:jc w:val="both"/>
        <w:rPr>
          <w:lang w:val="uk-UA"/>
        </w:rPr>
      </w:pPr>
      <w:r w:rsidRPr="006D194D">
        <w:rPr>
          <w:lang w:val="uk-UA"/>
        </w:rPr>
        <w:t>Дедал і Ікар</w:t>
      </w:r>
      <w:r w:rsidRPr="006D194D">
        <w:t xml:space="preserve"> (</w:t>
      </w:r>
      <w:r w:rsidRPr="006D194D">
        <w:rPr>
          <w:lang w:val="en-US"/>
        </w:rPr>
        <w:t>VIII</w:t>
      </w:r>
      <w:r w:rsidRPr="006D194D">
        <w:rPr>
          <w:lang w:val="uk-UA"/>
        </w:rPr>
        <w:t>, 183-235)</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Філемон и Бавкіда</w:t>
      </w:r>
      <w:r w:rsidRPr="006D194D">
        <w:rPr>
          <w:lang w:val="en-US"/>
        </w:rPr>
        <w:t xml:space="preserve"> (VIII</w:t>
      </w:r>
      <w:r w:rsidRPr="006D194D">
        <w:rPr>
          <w:lang w:val="uk-UA"/>
        </w:rPr>
        <w:t>, 621-725);</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 xml:space="preserve">Пігмаліон </w:t>
      </w:r>
      <w:r w:rsidRPr="006D194D">
        <w:rPr>
          <w:lang w:val="en-US"/>
        </w:rPr>
        <w:t>(X</w:t>
      </w:r>
      <w:r w:rsidRPr="006D194D">
        <w:rPr>
          <w:lang w:val="uk-UA"/>
        </w:rPr>
        <w:t>, 238-295);</w:t>
      </w:r>
    </w:p>
    <w:p w:rsidR="00415E87" w:rsidRPr="006D194D" w:rsidRDefault="00415E87" w:rsidP="00F60142">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6D194D">
        <w:rPr>
          <w:lang w:val="uk-UA"/>
        </w:rPr>
        <w:t>Орфей і Еврідіка (</w:t>
      </w:r>
      <w:r w:rsidRPr="006D194D">
        <w:rPr>
          <w:lang w:val="en-US"/>
        </w:rPr>
        <w:t>X</w:t>
      </w:r>
      <w:r w:rsidRPr="006D194D">
        <w:rPr>
          <w:lang w:val="uk-UA"/>
        </w:rPr>
        <w:t>, 1-105, 143-144); смерть Орфея (ХІ, 1-66);</w:t>
      </w:r>
    </w:p>
    <w:p w:rsidR="00415E87" w:rsidRPr="005C50D9" w:rsidRDefault="00415E87" w:rsidP="006A58B0">
      <w:pPr>
        <w:numPr>
          <w:ilvl w:val="0"/>
          <w:numId w:val="46"/>
        </w:numPr>
        <w:tabs>
          <w:tab w:val="num" w:pos="0"/>
          <w:tab w:val="left" w:pos="900"/>
          <w:tab w:val="left" w:pos="1560"/>
          <w:tab w:val="num" w:pos="2880"/>
        </w:tabs>
        <w:ind w:left="851" w:hanging="425"/>
        <w:rPr>
          <w:lang w:val="uk-UA"/>
        </w:rPr>
      </w:pPr>
      <w:r>
        <w:rPr>
          <w:lang w:val="uk-UA"/>
        </w:rPr>
        <w:t>Апулей Метаморфози, або Золотий осел (за хрестоматією)</w:t>
      </w:r>
    </w:p>
    <w:p w:rsidR="00415E87" w:rsidRPr="007345EC" w:rsidRDefault="00415E87" w:rsidP="007345EC">
      <w:pPr>
        <w:pStyle w:val="HTMLPreformatted"/>
        <w:tabs>
          <w:tab w:val="clear" w:pos="916"/>
          <w:tab w:val="clear" w:pos="1832"/>
          <w:tab w:val="left" w:pos="426"/>
        </w:tabs>
        <w:ind w:firstLine="426"/>
        <w:jc w:val="both"/>
        <w:rPr>
          <w:rFonts w:ascii="Times New Roman" w:hAnsi="Times New Roman" w:cs="Times New Roman"/>
          <w:b/>
          <w:sz w:val="24"/>
          <w:szCs w:val="24"/>
          <w:u w:val="single"/>
          <w:lang w:val="uk-UA"/>
        </w:rPr>
      </w:pPr>
      <w:r w:rsidRPr="007345EC">
        <w:rPr>
          <w:rFonts w:ascii="Times New Roman" w:hAnsi="Times New Roman" w:cs="Times New Roman"/>
          <w:b/>
          <w:sz w:val="24"/>
          <w:szCs w:val="24"/>
          <w:u w:val="single"/>
          <w:lang w:val="uk-UA"/>
        </w:rPr>
        <w:t>ІІ. Самостійно підготувати усно і письмово теми:</w:t>
      </w:r>
    </w:p>
    <w:p w:rsidR="00415E87" w:rsidRPr="002E7861" w:rsidRDefault="00415E87" w:rsidP="002E7861">
      <w:pPr>
        <w:tabs>
          <w:tab w:val="left" w:pos="709"/>
        </w:tabs>
        <w:ind w:left="426"/>
        <w:jc w:val="both"/>
        <w:rPr>
          <w:lang w:val="uk-UA"/>
        </w:rPr>
      </w:pPr>
      <w:r w:rsidRPr="00E84761">
        <w:rPr>
          <w:b/>
          <w:lang w:val="uk-UA"/>
        </w:rPr>
        <w:t xml:space="preserve">1) </w:t>
      </w:r>
      <w:r>
        <w:rPr>
          <w:b/>
          <w:bCs/>
          <w:iCs/>
          <w:lang w:val="uk-UA"/>
        </w:rPr>
        <w:t>Художні особливості роману Апулея</w:t>
      </w:r>
      <w:r>
        <w:rPr>
          <w:b/>
          <w:iCs/>
          <w:lang w:val="uk-UA"/>
        </w:rPr>
        <w:t xml:space="preserve"> </w:t>
      </w:r>
      <w:r>
        <w:rPr>
          <w:b/>
          <w:lang w:val="uk-UA"/>
        </w:rPr>
        <w:t>«Метаморфози, або Золотий осел»</w:t>
      </w:r>
    </w:p>
    <w:p w:rsidR="00415E87" w:rsidRDefault="00415E87" w:rsidP="00605CA2">
      <w:pPr>
        <w:numPr>
          <w:ilvl w:val="0"/>
          <w:numId w:val="131"/>
        </w:numPr>
        <w:jc w:val="both"/>
        <w:rPr>
          <w:lang w:val="uk-UA"/>
        </w:rPr>
      </w:pPr>
      <w:r>
        <w:rPr>
          <w:lang w:val="uk-UA"/>
        </w:rPr>
        <w:t>Роман «Метаморфози, або Золотий осел»:</w:t>
      </w:r>
    </w:p>
    <w:p w:rsidR="00415E87" w:rsidRDefault="00415E87" w:rsidP="00605CA2">
      <w:pPr>
        <w:numPr>
          <w:ilvl w:val="0"/>
          <w:numId w:val="132"/>
        </w:numPr>
        <w:tabs>
          <w:tab w:val="left" w:pos="993"/>
        </w:tabs>
        <w:ind w:left="-993" w:firstLine="1702"/>
        <w:jc w:val="both"/>
        <w:rPr>
          <w:lang w:val="uk-UA"/>
        </w:rPr>
      </w:pPr>
      <w:r>
        <w:rPr>
          <w:lang w:val="uk-UA"/>
        </w:rPr>
        <w:t xml:space="preserve">розважальний та авантюрний сюжет; </w:t>
      </w:r>
    </w:p>
    <w:p w:rsidR="00415E87" w:rsidRDefault="00415E87" w:rsidP="00605CA2">
      <w:pPr>
        <w:numPr>
          <w:ilvl w:val="0"/>
          <w:numId w:val="132"/>
        </w:numPr>
        <w:tabs>
          <w:tab w:val="left" w:pos="993"/>
        </w:tabs>
        <w:ind w:left="-993" w:firstLine="1702"/>
        <w:jc w:val="both"/>
        <w:rPr>
          <w:lang w:val="uk-UA"/>
        </w:rPr>
      </w:pPr>
      <w:r>
        <w:rPr>
          <w:lang w:val="uk-UA"/>
        </w:rPr>
        <w:t>повчальна ідея роману.</w:t>
      </w:r>
    </w:p>
    <w:p w:rsidR="00415E87" w:rsidRDefault="00415E87" w:rsidP="00605CA2">
      <w:pPr>
        <w:numPr>
          <w:ilvl w:val="0"/>
          <w:numId w:val="131"/>
        </w:numPr>
        <w:jc w:val="both"/>
        <w:rPr>
          <w:lang w:val="uk-UA"/>
        </w:rPr>
      </w:pPr>
      <w:r>
        <w:rPr>
          <w:lang w:val="uk-UA"/>
        </w:rPr>
        <w:t>Реалістичне та об’єктивне відображення римської дійсності в романі.</w:t>
      </w:r>
    </w:p>
    <w:p w:rsidR="00415E87" w:rsidRDefault="00415E87" w:rsidP="00605CA2">
      <w:pPr>
        <w:numPr>
          <w:ilvl w:val="0"/>
          <w:numId w:val="131"/>
        </w:numPr>
        <w:jc w:val="both"/>
        <w:rPr>
          <w:lang w:val="uk-UA"/>
        </w:rPr>
      </w:pPr>
      <w:r>
        <w:rPr>
          <w:lang w:val="uk-UA"/>
        </w:rPr>
        <w:t xml:space="preserve">Вставні новели та їх роль у відтворенні широкої картини життя. </w:t>
      </w:r>
    </w:p>
    <w:p w:rsidR="00415E87" w:rsidRDefault="00415E87" w:rsidP="00605CA2">
      <w:pPr>
        <w:numPr>
          <w:ilvl w:val="0"/>
          <w:numId w:val="131"/>
        </w:numPr>
        <w:jc w:val="both"/>
        <w:rPr>
          <w:lang w:val="uk-UA"/>
        </w:rPr>
      </w:pPr>
      <w:r>
        <w:rPr>
          <w:lang w:val="uk-UA"/>
        </w:rPr>
        <w:t xml:space="preserve">Казка про Амура і Психею: фольклорні мотиви, образи богів, іронія. </w:t>
      </w:r>
    </w:p>
    <w:p w:rsidR="00415E87" w:rsidRPr="002E7861" w:rsidRDefault="00415E87" w:rsidP="00605CA2">
      <w:pPr>
        <w:numPr>
          <w:ilvl w:val="0"/>
          <w:numId w:val="131"/>
        </w:numPr>
        <w:jc w:val="both"/>
        <w:rPr>
          <w:lang w:val="uk-UA"/>
        </w:rPr>
      </w:pPr>
      <w:r>
        <w:rPr>
          <w:lang w:val="uk-UA"/>
        </w:rPr>
        <w:t xml:space="preserve">Особливості художнього стилю Апулея: пародія, риторика, просторіччя і неологізми. </w:t>
      </w:r>
    </w:p>
    <w:p w:rsidR="00415E87" w:rsidRDefault="00415E87" w:rsidP="002E7861">
      <w:pPr>
        <w:ind w:firstLine="426"/>
        <w:jc w:val="both"/>
        <w:rPr>
          <w:b/>
          <w:lang w:val="uk-UA"/>
        </w:rPr>
      </w:pPr>
      <w:r>
        <w:rPr>
          <w:b/>
          <w:lang w:val="uk-UA"/>
        </w:rPr>
        <w:t>Література:</w:t>
      </w:r>
    </w:p>
    <w:p w:rsidR="00415E87" w:rsidRDefault="00415E87" w:rsidP="00605CA2">
      <w:pPr>
        <w:numPr>
          <w:ilvl w:val="0"/>
          <w:numId w:val="63"/>
        </w:numPr>
        <w:tabs>
          <w:tab w:val="left" w:pos="709"/>
        </w:tabs>
        <w:ind w:left="709" w:hanging="283"/>
        <w:jc w:val="both"/>
        <w:rPr>
          <w:spacing w:val="-10"/>
        </w:rPr>
      </w:pPr>
      <w:r>
        <w:rPr>
          <w:spacing w:val="-10"/>
        </w:rPr>
        <w:t>Античная литература. Рим: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 – М., 1988</w:t>
      </w:r>
      <w:r>
        <w:rPr>
          <w:lang w:val="uk-UA"/>
        </w:rPr>
        <w:t>.</w:t>
      </w:r>
    </w:p>
    <w:p w:rsidR="00415E87" w:rsidRDefault="00415E87" w:rsidP="00605CA2">
      <w:pPr>
        <w:numPr>
          <w:ilvl w:val="0"/>
          <w:numId w:val="63"/>
        </w:numPr>
        <w:tabs>
          <w:tab w:val="left" w:pos="709"/>
        </w:tabs>
        <w:ind w:left="709" w:hanging="283"/>
        <w:jc w:val="both"/>
        <w:rPr>
          <w:spacing w:val="-10"/>
        </w:rPr>
      </w:pPr>
      <w:r>
        <w:rPr>
          <w:lang w:val="uk-UA"/>
        </w:rPr>
        <w:t xml:space="preserve">Кобів Й. </w:t>
      </w:r>
      <w:r>
        <w:t>Визначна пам'ятка античного роману</w:t>
      </w:r>
      <w:r>
        <w:rPr>
          <w:lang w:val="uk-UA"/>
        </w:rPr>
        <w:t xml:space="preserve"> // </w:t>
      </w:r>
      <w:r>
        <w:t>Апулей. Метаморфози, або Золотий осел.</w:t>
      </w:r>
      <w:r>
        <w:rPr>
          <w:lang w:val="uk-UA"/>
        </w:rPr>
        <w:t xml:space="preserve"> – </w:t>
      </w:r>
      <w:r>
        <w:t>К.: Дніпро, 1982.</w:t>
      </w:r>
      <w:r>
        <w:rPr>
          <w:lang w:val="uk-UA"/>
        </w:rPr>
        <w:t xml:space="preserve"> – </w:t>
      </w:r>
      <w:r>
        <w:t>С. 5-1</w:t>
      </w:r>
      <w:r>
        <w:rPr>
          <w:lang w:val="uk-UA"/>
        </w:rPr>
        <w:t>4.</w:t>
      </w:r>
    </w:p>
    <w:p w:rsidR="00415E87" w:rsidRDefault="00415E87" w:rsidP="00605CA2">
      <w:pPr>
        <w:numPr>
          <w:ilvl w:val="0"/>
          <w:numId w:val="63"/>
        </w:numPr>
        <w:tabs>
          <w:tab w:val="left" w:pos="709"/>
        </w:tabs>
        <w:ind w:left="709" w:hanging="283"/>
        <w:jc w:val="both"/>
        <w:rPr>
          <w:spacing w:val="-10"/>
        </w:rPr>
      </w:pPr>
      <w:r>
        <w:rPr>
          <w:lang w:val="uk-UA"/>
        </w:rPr>
        <w:t>Пащенко В.І., Пащенко Н.І. Антична література: підручник. – Вид. 3-тє. – К., 2008.</w:t>
      </w:r>
    </w:p>
    <w:p w:rsidR="00415E87" w:rsidRDefault="00415E87" w:rsidP="00605CA2">
      <w:pPr>
        <w:numPr>
          <w:ilvl w:val="0"/>
          <w:numId w:val="63"/>
        </w:numPr>
        <w:tabs>
          <w:tab w:val="left" w:pos="709"/>
        </w:tabs>
        <w:ind w:left="709" w:hanging="283"/>
        <w:jc w:val="both"/>
        <w:rPr>
          <w:spacing w:val="-10"/>
        </w:rPr>
      </w:pPr>
      <w:r>
        <w:rPr>
          <w:lang w:val="uk-UA"/>
        </w:rPr>
        <w:t xml:space="preserve">Підлісна Г.Н. Антична література для всіх і кожного. – </w:t>
      </w:r>
      <w:r>
        <w:t xml:space="preserve">К., </w:t>
      </w:r>
      <w:r>
        <w:rPr>
          <w:lang w:val="uk-UA"/>
        </w:rPr>
        <w:t>2003.</w:t>
      </w:r>
    </w:p>
    <w:p w:rsidR="00415E87" w:rsidRDefault="00415E87" w:rsidP="00605CA2">
      <w:pPr>
        <w:numPr>
          <w:ilvl w:val="0"/>
          <w:numId w:val="63"/>
        </w:numPr>
        <w:tabs>
          <w:tab w:val="left" w:pos="709"/>
        </w:tabs>
        <w:ind w:left="709" w:hanging="283"/>
        <w:jc w:val="both"/>
      </w:pPr>
      <w:r>
        <w:t>Поэтика древнеримской литературы. – М., 1990</w:t>
      </w:r>
      <w:r>
        <w:rPr>
          <w:lang w:val="uk-UA"/>
        </w:rPr>
        <w:t>.</w:t>
      </w:r>
    </w:p>
    <w:p w:rsidR="00415E87" w:rsidRDefault="00415E87" w:rsidP="002E7861">
      <w:pPr>
        <w:tabs>
          <w:tab w:val="left" w:pos="709"/>
        </w:tabs>
        <w:overflowPunct w:val="0"/>
        <w:autoSpaceDE w:val="0"/>
        <w:autoSpaceDN w:val="0"/>
        <w:adjustRightInd w:val="0"/>
        <w:ind w:left="709" w:right="-5" w:hanging="283"/>
        <w:jc w:val="both"/>
        <w:textAlignment w:val="baseline"/>
        <w:rPr>
          <w:lang w:val="uk-UA"/>
        </w:rPr>
      </w:pPr>
    </w:p>
    <w:p w:rsidR="00415E87" w:rsidRPr="00A35D12" w:rsidRDefault="00415E87" w:rsidP="00A6740B">
      <w:pPr>
        <w:ind w:firstLine="426"/>
        <w:jc w:val="both"/>
        <w:rPr>
          <w:b/>
          <w:lang w:val="uk-UA"/>
        </w:rPr>
      </w:pPr>
      <w:r w:rsidRPr="00A35D12">
        <w:rPr>
          <w:b/>
          <w:bCs/>
          <w:iCs/>
          <w:lang w:val="uk-UA"/>
        </w:rPr>
        <w:t xml:space="preserve">2) </w:t>
      </w:r>
      <w:r w:rsidRPr="00A35D12">
        <w:rPr>
          <w:b/>
          <w:lang w:val="uk-UA"/>
        </w:rPr>
        <w:t>Жанр буколіки в античній літературі.</w:t>
      </w:r>
    </w:p>
    <w:p w:rsidR="00415E87" w:rsidRPr="00A35D12" w:rsidRDefault="00415E87" w:rsidP="00A6740B">
      <w:pPr>
        <w:ind w:firstLine="426"/>
        <w:jc w:val="both"/>
        <w:rPr>
          <w:bCs/>
          <w:iCs/>
          <w:lang w:val="uk-UA"/>
        </w:rPr>
      </w:pPr>
      <w:r w:rsidRPr="00A35D12">
        <w:rPr>
          <w:bCs/>
          <w:iCs/>
          <w:lang w:val="uk-UA"/>
        </w:rPr>
        <w:t>1. Буколіка як жанр. Жанрові різновиди буколіки: ідилія, пастораль, еклога, мім.</w:t>
      </w:r>
    </w:p>
    <w:p w:rsidR="00415E87" w:rsidRPr="00A35D12" w:rsidRDefault="00415E87" w:rsidP="00A6740B">
      <w:pPr>
        <w:ind w:firstLine="426"/>
        <w:jc w:val="both"/>
        <w:rPr>
          <w:bCs/>
          <w:iCs/>
          <w:lang w:val="uk-UA"/>
        </w:rPr>
      </w:pPr>
      <w:r w:rsidRPr="00A35D12">
        <w:rPr>
          <w:bCs/>
          <w:iCs/>
          <w:lang w:val="uk-UA"/>
        </w:rPr>
        <w:t>2. Жанрове розмаїття творчості Феокріта.</w:t>
      </w:r>
    </w:p>
    <w:p w:rsidR="00415E87" w:rsidRPr="00A35D12" w:rsidRDefault="00415E87" w:rsidP="00A6740B">
      <w:pPr>
        <w:ind w:firstLine="426"/>
        <w:jc w:val="both"/>
        <w:rPr>
          <w:bCs/>
          <w:iCs/>
          <w:lang w:val="uk-UA"/>
        </w:rPr>
      </w:pPr>
      <w:r w:rsidRPr="00A35D12">
        <w:rPr>
          <w:bCs/>
          <w:iCs/>
          <w:lang w:val="uk-UA"/>
        </w:rPr>
        <w:t>3. Наслідування традиціям Феокрита в «Буколіках» Вергілія.</w:t>
      </w:r>
    </w:p>
    <w:p w:rsidR="00415E87" w:rsidRPr="00A35D12" w:rsidRDefault="00415E87" w:rsidP="00A6740B">
      <w:pPr>
        <w:ind w:firstLine="426"/>
        <w:jc w:val="both"/>
        <w:rPr>
          <w:bCs/>
          <w:iCs/>
        </w:rPr>
      </w:pPr>
      <w:r>
        <w:rPr>
          <w:bCs/>
          <w:iCs/>
          <w:lang w:val="uk-UA"/>
        </w:rPr>
        <w:t>4. Сюжет та х</w:t>
      </w:r>
      <w:r w:rsidRPr="00A35D12">
        <w:rPr>
          <w:bCs/>
          <w:iCs/>
          <w:lang w:val="uk-UA"/>
        </w:rPr>
        <w:t xml:space="preserve">удожні особливості </w:t>
      </w:r>
      <w:r w:rsidRPr="00A35D12">
        <w:rPr>
          <w:bCs/>
          <w:iCs/>
          <w:lang w:val="en-US"/>
        </w:rPr>
        <w:t>IV</w:t>
      </w:r>
      <w:r w:rsidRPr="00A35D12">
        <w:rPr>
          <w:bCs/>
          <w:iCs/>
        </w:rPr>
        <w:t xml:space="preserve"> еклоги Вергілія.</w:t>
      </w:r>
    </w:p>
    <w:p w:rsidR="00415E87" w:rsidRDefault="00415E87" w:rsidP="00A6740B">
      <w:pPr>
        <w:ind w:firstLine="426"/>
        <w:jc w:val="both"/>
        <w:rPr>
          <w:b/>
          <w:bCs/>
          <w:iCs/>
          <w:lang w:val="uk-UA"/>
        </w:rPr>
      </w:pPr>
    </w:p>
    <w:p w:rsidR="00415E87" w:rsidRDefault="00415E87" w:rsidP="00A6740B">
      <w:pPr>
        <w:ind w:firstLine="426"/>
        <w:jc w:val="both"/>
        <w:rPr>
          <w:b/>
          <w:bCs/>
          <w:iCs/>
          <w:lang w:val="uk-UA"/>
        </w:rPr>
      </w:pPr>
      <w:r>
        <w:rPr>
          <w:b/>
          <w:bCs/>
          <w:iCs/>
          <w:lang w:val="uk-UA"/>
        </w:rPr>
        <w:t>Література.</w:t>
      </w:r>
    </w:p>
    <w:p w:rsidR="00415E87" w:rsidRPr="00DB3086" w:rsidRDefault="00415E87" w:rsidP="00605CA2">
      <w:pPr>
        <w:numPr>
          <w:ilvl w:val="0"/>
          <w:numId w:val="111"/>
        </w:numPr>
        <w:tabs>
          <w:tab w:val="clear" w:pos="3240"/>
          <w:tab w:val="left" w:pos="-426"/>
        </w:tabs>
        <w:autoSpaceDE w:val="0"/>
        <w:autoSpaceDN w:val="0"/>
        <w:ind w:left="709" w:hanging="283"/>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280096" w:rsidRDefault="00415E87" w:rsidP="00605CA2">
      <w:pPr>
        <w:numPr>
          <w:ilvl w:val="0"/>
          <w:numId w:val="111"/>
        </w:numPr>
        <w:tabs>
          <w:tab w:val="clear" w:pos="3240"/>
          <w:tab w:val="left" w:pos="-426"/>
          <w:tab w:val="num" w:pos="0"/>
        </w:tabs>
        <w:autoSpaceDE w:val="0"/>
        <w:autoSpaceDN w:val="0"/>
        <w:ind w:left="709" w:hanging="283"/>
        <w:jc w:val="both"/>
      </w:pPr>
      <w:r>
        <w:rPr>
          <w:spacing w:val="-10"/>
          <w:lang w:val="uk-UA"/>
        </w:rPr>
        <w:t xml:space="preserve"> </w:t>
      </w:r>
      <w:r w:rsidRPr="00280096">
        <w:rPr>
          <w:spacing w:val="-10"/>
        </w:rPr>
        <w:t>Античная литература. Греция: Антология: В 2-х ч</w:t>
      </w:r>
      <w:r w:rsidRPr="00280096">
        <w:rPr>
          <w:spacing w:val="-10"/>
          <w:lang w:val="uk-UA"/>
        </w:rPr>
        <w:t>.</w:t>
      </w:r>
      <w:r w:rsidRPr="00280096">
        <w:rPr>
          <w:spacing w:val="-10"/>
        </w:rPr>
        <w:t xml:space="preserve"> /</w:t>
      </w:r>
      <w:r w:rsidRPr="00280096">
        <w:rPr>
          <w:spacing w:val="-10"/>
          <w:lang w:val="uk-UA"/>
        </w:rPr>
        <w:t xml:space="preserve"> </w:t>
      </w:r>
      <w:r w:rsidRPr="00280096">
        <w:rPr>
          <w:spacing w:val="-10"/>
        </w:rPr>
        <w:t>Сост. Н.А.Федоров,</w:t>
      </w:r>
      <w:r>
        <w:t xml:space="preserve"> В.И.Мирошниченкова.</w:t>
      </w:r>
      <w:r>
        <w:rPr>
          <w:lang w:val="uk-UA"/>
        </w:rPr>
        <w:t xml:space="preserve"> – </w:t>
      </w:r>
      <w:r>
        <w:t>М., 1989</w:t>
      </w:r>
      <w:r>
        <w:rPr>
          <w:lang w:val="uk-UA"/>
        </w:rPr>
        <w:t>.</w:t>
      </w:r>
    </w:p>
    <w:p w:rsidR="00415E87" w:rsidRPr="00DB3086" w:rsidRDefault="00415E87" w:rsidP="00605CA2">
      <w:pPr>
        <w:numPr>
          <w:ilvl w:val="0"/>
          <w:numId w:val="111"/>
        </w:numPr>
        <w:tabs>
          <w:tab w:val="clear" w:pos="3240"/>
          <w:tab w:val="left" w:pos="-426"/>
          <w:tab w:val="num" w:pos="0"/>
        </w:tabs>
        <w:autoSpaceDE w:val="0"/>
        <w:autoSpaceDN w:val="0"/>
        <w:ind w:left="709" w:hanging="283"/>
        <w:jc w:val="both"/>
      </w:pPr>
      <w:r w:rsidRPr="006F0100">
        <w:t>Зарубіжна література ранніх епох. Античність. Середні віки. Відродження / За ред.</w:t>
      </w:r>
      <w:r w:rsidRPr="00DB3086">
        <w:rPr>
          <w:lang w:val="uk-UA"/>
        </w:rPr>
        <w:t xml:space="preserve"> </w:t>
      </w:r>
      <w:r>
        <w:t>Ф.І.Прокаєва.</w:t>
      </w:r>
      <w:r>
        <w:rPr>
          <w:lang w:val="uk-UA"/>
        </w:rPr>
        <w:t xml:space="preserve"> – </w:t>
      </w:r>
      <w:r>
        <w:t>К., 1994</w:t>
      </w:r>
      <w:r>
        <w:rPr>
          <w:lang w:val="uk-UA"/>
        </w:rPr>
        <w:t>.</w:t>
      </w:r>
    </w:p>
    <w:p w:rsidR="00415E87" w:rsidRPr="006A12DD" w:rsidRDefault="00415E87" w:rsidP="00605CA2">
      <w:pPr>
        <w:numPr>
          <w:ilvl w:val="0"/>
          <w:numId w:val="111"/>
        </w:numPr>
        <w:tabs>
          <w:tab w:val="clear" w:pos="3240"/>
          <w:tab w:val="left" w:pos="-426"/>
          <w:tab w:val="num" w:pos="0"/>
        </w:tabs>
        <w:autoSpaceDE w:val="0"/>
        <w:autoSpaceDN w:val="0"/>
        <w:ind w:left="709" w:hanging="283"/>
        <w:jc w:val="both"/>
        <w:rPr>
          <w:lang w:val="uk-UA"/>
        </w:rPr>
      </w:pPr>
      <w:r>
        <w:rPr>
          <w:spacing w:val="-12"/>
          <w:lang w:val="uk-UA"/>
        </w:rPr>
        <w:t>Лісовий І.А.,</w:t>
      </w:r>
      <w:r w:rsidRPr="006A12DD">
        <w:rPr>
          <w:spacing w:val="-12"/>
          <w:lang w:val="uk-UA"/>
        </w:rPr>
        <w:t xml:space="preserve"> Ревеко К.А. Анти</w:t>
      </w:r>
      <w:r>
        <w:rPr>
          <w:spacing w:val="-12"/>
          <w:lang w:val="uk-UA"/>
        </w:rPr>
        <w:t>чний світ у термінах, іменах і назвах:</w:t>
      </w:r>
      <w:r w:rsidRPr="006A12DD">
        <w:rPr>
          <w:spacing w:val="-12"/>
          <w:lang w:val="uk-UA"/>
        </w:rPr>
        <w:t xml:space="preserve"> Словник-довідник з</w:t>
      </w:r>
      <w:r>
        <w:rPr>
          <w:spacing w:val="-12"/>
          <w:lang w:val="uk-UA"/>
        </w:rPr>
        <w:t xml:space="preserve"> </w:t>
      </w:r>
      <w:r w:rsidRPr="006A12DD">
        <w:rPr>
          <w:spacing w:val="-12"/>
          <w:lang w:val="uk-UA"/>
        </w:rPr>
        <w:t>історії та культури Давн</w:t>
      </w:r>
      <w:r>
        <w:rPr>
          <w:spacing w:val="-12"/>
          <w:lang w:val="uk-UA"/>
        </w:rPr>
        <w:t>ьої Греції та Риму. – К., 1988.</w:t>
      </w:r>
    </w:p>
    <w:p w:rsidR="00415E87" w:rsidRPr="00284076" w:rsidRDefault="00415E87" w:rsidP="00605CA2">
      <w:pPr>
        <w:numPr>
          <w:ilvl w:val="0"/>
          <w:numId w:val="111"/>
        </w:numPr>
        <w:tabs>
          <w:tab w:val="clear" w:pos="3240"/>
          <w:tab w:val="left" w:pos="-426"/>
          <w:tab w:val="num" w:pos="0"/>
        </w:tabs>
        <w:ind w:left="709" w:hanging="283"/>
        <w:jc w:val="both"/>
        <w:rPr>
          <w:lang w:val="uk-UA"/>
        </w:rPr>
      </w:pPr>
      <w:r w:rsidRPr="00284076">
        <w:rPr>
          <w:lang w:val="uk-UA"/>
        </w:rPr>
        <w:t>Пащенко В.І., Пащенко Н.І. Антична література: підручник. – Вид. 3-</w:t>
      </w:r>
      <w:r>
        <w:rPr>
          <w:lang w:val="uk-UA"/>
        </w:rPr>
        <w:t>тє. – К., 2008.</w:t>
      </w:r>
    </w:p>
    <w:p w:rsidR="00415E87" w:rsidRPr="00A35D12" w:rsidRDefault="00415E87" w:rsidP="00A6740B">
      <w:pPr>
        <w:ind w:firstLine="426"/>
        <w:jc w:val="both"/>
        <w:rPr>
          <w:b/>
          <w:bCs/>
          <w:iCs/>
        </w:rPr>
      </w:pPr>
    </w:p>
    <w:p w:rsidR="00415E87" w:rsidRPr="007345EC" w:rsidRDefault="00415E87" w:rsidP="002819DC">
      <w:pPr>
        <w:tabs>
          <w:tab w:val="left" w:pos="426"/>
        </w:tabs>
        <w:ind w:firstLine="426"/>
        <w:jc w:val="both"/>
        <w:rPr>
          <w:b/>
          <w:u w:val="single"/>
          <w:lang w:val="uk-UA"/>
        </w:rPr>
      </w:pPr>
      <w:r w:rsidRPr="007345EC">
        <w:rPr>
          <w:b/>
          <w:u w:val="single"/>
          <w:lang w:val="uk-UA"/>
        </w:rPr>
        <w:t>ІІІ. Вивчити напам’ять:</w:t>
      </w:r>
    </w:p>
    <w:p w:rsidR="00415E87" w:rsidRPr="004463D3" w:rsidRDefault="00415E87" w:rsidP="001C39F4">
      <w:pPr>
        <w:numPr>
          <w:ilvl w:val="0"/>
          <w:numId w:val="17"/>
        </w:numPr>
        <w:overflowPunct w:val="0"/>
        <w:autoSpaceDE w:val="0"/>
        <w:autoSpaceDN w:val="0"/>
        <w:adjustRightInd w:val="0"/>
        <w:ind w:left="0" w:right="-5" w:firstLine="426"/>
        <w:jc w:val="both"/>
        <w:textAlignment w:val="baseline"/>
        <w:rPr>
          <w:lang w:val="uk-UA"/>
        </w:rPr>
      </w:pPr>
      <w:r w:rsidRPr="005426BF">
        <w:rPr>
          <w:lang w:val="uk-UA"/>
        </w:rPr>
        <w:t xml:space="preserve">Овідій </w:t>
      </w:r>
      <w:r w:rsidRPr="005426BF">
        <w:rPr>
          <w:color w:val="000000"/>
          <w:lang w:val="uk-UA"/>
        </w:rPr>
        <w:t>«Шепчеш мені, що я вік свій марную, заздросте жовта…» (книга І, елегія 15)</w:t>
      </w:r>
    </w:p>
    <w:p w:rsidR="00415E87" w:rsidRPr="004463D3" w:rsidRDefault="00415E87" w:rsidP="001C39F4">
      <w:pPr>
        <w:numPr>
          <w:ilvl w:val="0"/>
          <w:numId w:val="17"/>
        </w:numPr>
        <w:overflowPunct w:val="0"/>
        <w:autoSpaceDE w:val="0"/>
        <w:autoSpaceDN w:val="0"/>
        <w:adjustRightInd w:val="0"/>
        <w:ind w:left="0" w:right="-5" w:firstLine="426"/>
        <w:jc w:val="both"/>
        <w:textAlignment w:val="baseline"/>
        <w:rPr>
          <w:lang w:val="uk-UA"/>
        </w:rPr>
      </w:pPr>
      <w:r w:rsidRPr="004463D3">
        <w:rPr>
          <w:lang w:val="uk-UA"/>
        </w:rPr>
        <w:t>Горацій «До Мельпомени» (книга ІІІ, ода 30)</w:t>
      </w:r>
    </w:p>
    <w:p w:rsidR="00415E87" w:rsidRPr="00E93DA6" w:rsidRDefault="00415E87" w:rsidP="002819DC">
      <w:pPr>
        <w:jc w:val="both"/>
        <w:rPr>
          <w:sz w:val="20"/>
          <w:szCs w:val="20"/>
          <w:lang w:val="uk-UA"/>
        </w:rPr>
      </w:pPr>
    </w:p>
    <w:p w:rsidR="00415E87" w:rsidRPr="007345EC" w:rsidRDefault="00415E87" w:rsidP="002819DC">
      <w:pPr>
        <w:tabs>
          <w:tab w:val="left" w:pos="426"/>
        </w:tabs>
        <w:ind w:firstLine="426"/>
        <w:jc w:val="both"/>
        <w:rPr>
          <w:b/>
          <w:u w:val="single"/>
          <w:lang w:val="uk-UA"/>
        </w:rPr>
      </w:pPr>
      <w:r w:rsidRPr="007345EC">
        <w:rPr>
          <w:b/>
          <w:u w:val="single"/>
          <w:lang w:val="uk-UA"/>
        </w:rPr>
        <w:t>І</w:t>
      </w:r>
      <w:r w:rsidRPr="007345EC">
        <w:rPr>
          <w:b/>
          <w:u w:val="single"/>
          <w:lang w:val="en-US"/>
        </w:rPr>
        <w:t>V</w:t>
      </w:r>
      <w:r w:rsidRPr="007345EC">
        <w:rPr>
          <w:b/>
          <w:u w:val="single"/>
          <w:lang w:val="uk-UA"/>
        </w:rPr>
        <w:t>. Занотувати та вивчити терміни та поняття:</w:t>
      </w:r>
    </w:p>
    <w:p w:rsidR="00415E87" w:rsidRDefault="00415E87" w:rsidP="002819DC">
      <w:pPr>
        <w:overflowPunct w:val="0"/>
        <w:autoSpaceDE w:val="0"/>
        <w:autoSpaceDN w:val="0"/>
        <w:adjustRightInd w:val="0"/>
        <w:ind w:right="-5" w:firstLine="426"/>
        <w:jc w:val="both"/>
        <w:textAlignment w:val="baseline"/>
        <w:rPr>
          <w:lang w:val="uk-UA"/>
        </w:rPr>
      </w:pPr>
      <w:r w:rsidRPr="004463D3">
        <w:rPr>
          <w:lang w:val="uk-UA"/>
        </w:rPr>
        <w:t>Автобіографізм, ателлана, гуманність, еллінізм, епікурейство, епіллій, ідилія, метаморфоза, мізантроп, палліата, пастораль, претекстата, принципат, послання, роман, сатира, сатура, сентенція, скептицизм, стоїцизм, тогата, фесценніна.</w:t>
      </w:r>
    </w:p>
    <w:p w:rsidR="00415E87" w:rsidRDefault="00415E87">
      <w:pPr>
        <w:rPr>
          <w:b/>
          <w:color w:val="000000"/>
          <w:sz w:val="22"/>
          <w:szCs w:val="22"/>
          <w:lang w:val="uk-UA"/>
        </w:rPr>
      </w:pPr>
      <w:r>
        <w:rPr>
          <w:b/>
          <w:color w:val="000000"/>
          <w:sz w:val="22"/>
          <w:szCs w:val="22"/>
          <w:lang w:val="uk-UA"/>
        </w:rPr>
        <w:br w:type="page"/>
      </w:r>
    </w:p>
    <w:p w:rsidR="00415E87" w:rsidRPr="00143171" w:rsidRDefault="00415E87" w:rsidP="00B15786">
      <w:pPr>
        <w:ind w:left="720"/>
        <w:jc w:val="center"/>
        <w:rPr>
          <w:b/>
          <w:lang w:val="uk-UA"/>
        </w:rPr>
      </w:pPr>
      <w:r w:rsidRPr="00143171">
        <w:rPr>
          <w:b/>
          <w:lang w:val="uk-UA"/>
        </w:rPr>
        <w:t>АНОТАЦІЇ ЛЕКЦІЙ</w:t>
      </w:r>
    </w:p>
    <w:p w:rsidR="00415E87" w:rsidRPr="00B15786" w:rsidRDefault="00415E87" w:rsidP="00B15786">
      <w:pPr>
        <w:jc w:val="center"/>
        <w:rPr>
          <w:lang w:val="uk-UA"/>
        </w:rPr>
      </w:pPr>
      <w:r w:rsidRPr="00143171">
        <w:rPr>
          <w:lang w:val="uk-UA"/>
        </w:rPr>
        <w:t>(для студентів факультету української філології та журналістики)</w:t>
      </w:r>
    </w:p>
    <w:p w:rsidR="00415E87" w:rsidRPr="00B15786" w:rsidRDefault="00415E87" w:rsidP="00B15786">
      <w:pPr>
        <w:ind w:left="720"/>
        <w:jc w:val="center"/>
        <w:rPr>
          <w:b/>
          <w:lang w:val="uk-UA"/>
        </w:rPr>
      </w:pPr>
    </w:p>
    <w:p w:rsidR="00415E87" w:rsidRPr="00B15786" w:rsidRDefault="00415E87" w:rsidP="00B15786">
      <w:pPr>
        <w:tabs>
          <w:tab w:val="left" w:pos="284"/>
          <w:tab w:val="left" w:pos="851"/>
        </w:tabs>
        <w:ind w:left="426"/>
        <w:jc w:val="both"/>
        <w:rPr>
          <w:b/>
          <w:lang w:val="uk-UA"/>
        </w:rPr>
      </w:pPr>
      <w:r w:rsidRPr="00B15786">
        <w:rPr>
          <w:b/>
          <w:lang w:val="uk-UA"/>
        </w:rPr>
        <w:t xml:space="preserve">1. Вступ. Загальна характеристика античної літератури. Міфологія. </w:t>
      </w:r>
    </w:p>
    <w:p w:rsidR="00415E87" w:rsidRPr="00B15786" w:rsidRDefault="00415E87" w:rsidP="00B15786">
      <w:pPr>
        <w:tabs>
          <w:tab w:val="left" w:pos="284"/>
          <w:tab w:val="left" w:pos="851"/>
        </w:tabs>
        <w:ind w:firstLine="426"/>
        <w:jc w:val="both"/>
        <w:rPr>
          <w:lang w:val="uk-UA"/>
        </w:rPr>
      </w:pPr>
      <w:r w:rsidRPr="00B15786">
        <w:rPr>
          <w:lang w:val="uk-UA"/>
        </w:rPr>
        <w:t>Термін та поняття «антична література». Мета та завдання курсу. Хронологія та географія античності. Періодизація історії античної літератури. Специфічні риси літератури доби античності. Основні джерела вивчення античної культури. Усна народна творчість, її провідні жанри. Етапи розвитку давньогрецької міфології. Категорії міфологічних героїв. Олімпійський пантеон. Міфи про героїв. Антична міфологія та її відображення у світовій культурі.</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89"/>
        </w:numPr>
        <w:tabs>
          <w:tab w:val="left" w:pos="426"/>
          <w:tab w:val="left" w:pos="851"/>
        </w:tabs>
        <w:autoSpaceDE w:val="0"/>
        <w:autoSpaceDN w:val="0"/>
        <w:ind w:left="426" w:hanging="426"/>
        <w:jc w:val="both"/>
      </w:pPr>
      <w:r w:rsidRPr="00B15786">
        <w:rPr>
          <w:spacing w:val="-10"/>
        </w:rPr>
        <w:t>Лосев А.Ф. Античная мифология в ее историческом развитии.</w:t>
      </w:r>
      <w:r w:rsidRPr="00B15786">
        <w:rPr>
          <w:spacing w:val="-10"/>
          <w:lang w:val="uk-UA"/>
        </w:rPr>
        <w:t xml:space="preserve"> – </w:t>
      </w:r>
      <w:r w:rsidRPr="00B15786">
        <w:rPr>
          <w:spacing w:val="-10"/>
        </w:rPr>
        <w:t>М.,</w:t>
      </w:r>
      <w:r w:rsidRPr="00B15786">
        <w:rPr>
          <w:spacing w:val="-10"/>
          <w:lang w:val="uk-UA"/>
        </w:rPr>
        <w:t xml:space="preserve"> </w:t>
      </w:r>
      <w:r w:rsidRPr="00B15786">
        <w:rPr>
          <w:spacing w:val="-10"/>
        </w:rPr>
        <w:t>1957</w:t>
      </w:r>
    </w:p>
    <w:p w:rsidR="00415E87" w:rsidRPr="00B15786" w:rsidRDefault="00415E87" w:rsidP="00605CA2">
      <w:pPr>
        <w:numPr>
          <w:ilvl w:val="0"/>
          <w:numId w:val="89"/>
        </w:numPr>
        <w:tabs>
          <w:tab w:val="left" w:pos="426"/>
          <w:tab w:val="left" w:pos="851"/>
        </w:tabs>
        <w:ind w:left="426" w:hanging="426"/>
        <w:jc w:val="both"/>
      </w:pPr>
      <w:r w:rsidRPr="00B15786">
        <w:t>Лосев А.Ф. Мифология греков и римлян.</w:t>
      </w:r>
      <w:r w:rsidRPr="00B15786">
        <w:rPr>
          <w:lang w:val="uk-UA"/>
        </w:rPr>
        <w:t xml:space="preserve"> – </w:t>
      </w:r>
      <w:r w:rsidRPr="00B15786">
        <w:t>М., 1996</w:t>
      </w:r>
    </w:p>
    <w:p w:rsidR="00415E87" w:rsidRPr="00B15786" w:rsidRDefault="00415E87" w:rsidP="00605CA2">
      <w:pPr>
        <w:numPr>
          <w:ilvl w:val="0"/>
          <w:numId w:val="89"/>
        </w:numPr>
        <w:tabs>
          <w:tab w:val="left" w:pos="426"/>
          <w:tab w:val="left" w:pos="851"/>
        </w:tabs>
        <w:ind w:left="426" w:hanging="426"/>
        <w:jc w:val="both"/>
        <w:rPr>
          <w:lang w:val="uk-UA"/>
        </w:rPr>
      </w:pPr>
      <w:r w:rsidRPr="00B15786">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Грамота, 2004</w:t>
      </w:r>
    </w:p>
    <w:p w:rsidR="00415E87" w:rsidRPr="00B15786" w:rsidRDefault="00415E87" w:rsidP="00605CA2">
      <w:pPr>
        <w:numPr>
          <w:ilvl w:val="0"/>
          <w:numId w:val="89"/>
        </w:numPr>
        <w:tabs>
          <w:tab w:val="left" w:pos="426"/>
          <w:tab w:val="left" w:pos="851"/>
        </w:tabs>
        <w:autoSpaceDE w:val="0"/>
        <w:autoSpaceDN w:val="0"/>
        <w:ind w:left="426" w:hanging="426"/>
        <w:jc w:val="both"/>
      </w:pPr>
      <w:r w:rsidRPr="00B15786">
        <w:t>Мелетинский Е.М. Поэтика мифа.</w:t>
      </w:r>
      <w:r w:rsidRPr="00B15786">
        <w:rPr>
          <w:lang w:val="uk-UA"/>
        </w:rPr>
        <w:t xml:space="preserve"> – </w:t>
      </w:r>
      <w:r w:rsidRPr="00B15786">
        <w:t>М., 1976</w:t>
      </w:r>
    </w:p>
    <w:p w:rsidR="00415E87" w:rsidRPr="00B15786" w:rsidRDefault="00415E87" w:rsidP="00605CA2">
      <w:pPr>
        <w:numPr>
          <w:ilvl w:val="0"/>
          <w:numId w:val="89"/>
        </w:numPr>
        <w:tabs>
          <w:tab w:val="left" w:pos="426"/>
          <w:tab w:val="left" w:pos="851"/>
        </w:tabs>
        <w:ind w:hanging="720"/>
        <w:jc w:val="both"/>
      </w:pPr>
      <w:r w:rsidRPr="00B15786">
        <w:t>Тахо-Годи А.А. Греческая мифология.</w:t>
      </w:r>
      <w:r w:rsidRPr="00B15786">
        <w:rPr>
          <w:lang w:val="uk-UA"/>
        </w:rPr>
        <w:t xml:space="preserve"> – </w:t>
      </w:r>
      <w:r w:rsidRPr="00B15786">
        <w:t>М., 1989</w:t>
      </w:r>
    </w:p>
    <w:p w:rsidR="00415E87" w:rsidRDefault="00415E87" w:rsidP="00B15786">
      <w:pPr>
        <w:tabs>
          <w:tab w:val="left" w:pos="426"/>
          <w:tab w:val="left" w:pos="851"/>
        </w:tabs>
        <w:ind w:left="720"/>
        <w:jc w:val="both"/>
        <w:rPr>
          <w:lang w:val="uk-UA"/>
        </w:rPr>
      </w:pPr>
    </w:p>
    <w:p w:rsidR="00415E87" w:rsidRDefault="00415E87" w:rsidP="00B15786">
      <w:pPr>
        <w:pStyle w:val="NormalWeb"/>
        <w:tabs>
          <w:tab w:val="left" w:pos="284"/>
          <w:tab w:val="left" w:pos="851"/>
        </w:tabs>
        <w:spacing w:before="0" w:beforeAutospacing="0" w:after="0" w:afterAutospacing="0"/>
        <w:ind w:firstLine="426"/>
        <w:jc w:val="both"/>
        <w:rPr>
          <w:b/>
          <w:lang w:val="uk-UA"/>
        </w:rPr>
      </w:pPr>
      <w:r>
        <w:rPr>
          <w:b/>
          <w:lang w:val="uk-UA"/>
        </w:rPr>
        <w:t xml:space="preserve">2. </w:t>
      </w:r>
      <w:r w:rsidRPr="00A66003">
        <w:rPr>
          <w:b/>
          <w:lang w:val="uk-UA"/>
        </w:rPr>
        <w:t>Дидактичний епос. «Роботи й дні» Гесіода.</w:t>
      </w:r>
    </w:p>
    <w:p w:rsidR="00415E87" w:rsidRPr="00C86C33" w:rsidRDefault="00415E87" w:rsidP="00B15786">
      <w:pPr>
        <w:pStyle w:val="NormalWeb"/>
        <w:spacing w:before="0" w:beforeAutospacing="0" w:after="0" w:afterAutospacing="0"/>
        <w:ind w:firstLine="426"/>
        <w:jc w:val="both"/>
        <w:rPr>
          <w:lang w:val="uk-UA"/>
        </w:rPr>
      </w:pPr>
      <w:r w:rsidRPr="00C86C33">
        <w:rPr>
          <w:lang w:val="uk-UA"/>
        </w:rPr>
        <w:t>Чинники виникнення дидактичного епосу. «Роботи й дні» Гесіода як зразок дидактичного епосу. Автобіографічні риси. Повчання як форма реалізації художнього задуму. Поетизація праці в творі Гесіода. Міф про п’ять вікі</w:t>
      </w:r>
      <w:r>
        <w:rPr>
          <w:lang w:val="uk-UA"/>
        </w:rPr>
        <w:t>в. Байка про Яструба і Солов’я.</w:t>
      </w:r>
      <w:r w:rsidRPr="00C86C33">
        <w:rPr>
          <w:lang w:val="uk-UA"/>
        </w:rPr>
        <w:t xml:space="preserve"> Поема «Тео</w:t>
      </w:r>
      <w:r>
        <w:rPr>
          <w:lang w:val="uk-UA"/>
        </w:rPr>
        <w:t>гонія» як систематизація міфів.</w:t>
      </w:r>
    </w:p>
    <w:p w:rsidR="00415E87" w:rsidRPr="001072FB" w:rsidRDefault="00415E87" w:rsidP="00B15786">
      <w:pPr>
        <w:pStyle w:val="NormalWeb"/>
        <w:tabs>
          <w:tab w:val="left" w:pos="284"/>
          <w:tab w:val="left" w:pos="851"/>
        </w:tabs>
        <w:spacing w:before="0" w:beforeAutospacing="0" w:after="0" w:afterAutospacing="0"/>
        <w:ind w:firstLine="426"/>
        <w:jc w:val="both"/>
        <w:rPr>
          <w:lang w:val="uk-UA"/>
        </w:rPr>
      </w:pPr>
      <w:r w:rsidRPr="001072FB">
        <w:rPr>
          <w:lang w:val="uk-UA"/>
        </w:rPr>
        <w:t>Література.</w:t>
      </w:r>
    </w:p>
    <w:p w:rsidR="00415E87" w:rsidRDefault="00415E87" w:rsidP="00605CA2">
      <w:pPr>
        <w:numPr>
          <w:ilvl w:val="0"/>
          <w:numId w:val="147"/>
        </w:numPr>
        <w:tabs>
          <w:tab w:val="left" w:pos="426"/>
          <w:tab w:val="left" w:pos="851"/>
        </w:tabs>
        <w:ind w:left="426" w:hanging="426"/>
        <w:jc w:val="both"/>
        <w:rPr>
          <w:lang w:val="uk-UA"/>
        </w:rPr>
      </w:pPr>
      <w:r>
        <w:t>Античная литература: учебник / под ред. А.А. Тахо-Годи. – 4-е изд. – М.:</w:t>
      </w:r>
      <w:r>
        <w:rPr>
          <w:lang w:val="uk-UA"/>
        </w:rPr>
        <w:t> </w:t>
      </w:r>
      <w:r>
        <w:t>Просвещение,</w:t>
      </w:r>
      <w:r>
        <w:rPr>
          <w:lang w:val="uk-UA"/>
        </w:rPr>
        <w:t> </w:t>
      </w:r>
      <w:r>
        <w:t>1986</w:t>
      </w:r>
      <w:r>
        <w:rPr>
          <w:lang w:val="uk-UA"/>
        </w:rPr>
        <w:t>.</w:t>
      </w:r>
    </w:p>
    <w:p w:rsidR="00415E87" w:rsidRDefault="00415E87" w:rsidP="00605CA2">
      <w:pPr>
        <w:numPr>
          <w:ilvl w:val="0"/>
          <w:numId w:val="147"/>
        </w:numPr>
        <w:tabs>
          <w:tab w:val="left" w:pos="426"/>
          <w:tab w:val="left" w:pos="851"/>
        </w:tabs>
        <w:ind w:left="426" w:hanging="426"/>
        <w:jc w:val="both"/>
        <w:rPr>
          <w:lang w:val="uk-UA"/>
        </w:rPr>
      </w:pPr>
      <w:r>
        <w:rPr>
          <w:lang w:val="uk-UA"/>
        </w:rPr>
        <w:t>Зарубіжна література ранніх епох. Античність. Середні віки. Відродження / За ред. Ф.І.Прокаєва. – К., 1994</w:t>
      </w:r>
    </w:p>
    <w:p w:rsidR="00415E87" w:rsidRDefault="00415E87" w:rsidP="00605CA2">
      <w:pPr>
        <w:numPr>
          <w:ilvl w:val="0"/>
          <w:numId w:val="147"/>
        </w:numPr>
        <w:tabs>
          <w:tab w:val="left" w:pos="426"/>
          <w:tab w:val="left" w:pos="851"/>
        </w:tabs>
        <w:ind w:left="426" w:hanging="426"/>
        <w:jc w:val="both"/>
        <w:rPr>
          <w:lang w:val="uk-UA"/>
        </w:rPr>
      </w:pPr>
      <w:r>
        <w:rPr>
          <w:lang w:val="uk-UA"/>
        </w:rPr>
        <w:t>Пащенко В.І., Пащенко Н.І. Антична література: підручник. – Вид. 3-тє. – К.: Либідь, 2008</w:t>
      </w:r>
    </w:p>
    <w:p w:rsidR="00415E87" w:rsidRDefault="00415E87" w:rsidP="00605CA2">
      <w:pPr>
        <w:numPr>
          <w:ilvl w:val="0"/>
          <w:numId w:val="147"/>
        </w:numPr>
        <w:tabs>
          <w:tab w:val="left" w:pos="426"/>
          <w:tab w:val="left" w:pos="851"/>
        </w:tabs>
        <w:autoSpaceDE w:val="0"/>
        <w:autoSpaceDN w:val="0"/>
        <w:ind w:left="426" w:hanging="426"/>
        <w:jc w:val="both"/>
      </w:pPr>
      <w:r>
        <w:t>Радциг С.И. История древнегреческой литературы.</w:t>
      </w:r>
      <w:r>
        <w:rPr>
          <w:lang w:val="uk-UA"/>
        </w:rPr>
        <w:t xml:space="preserve"> – </w:t>
      </w:r>
      <w:r>
        <w:t>М.,</w:t>
      </w:r>
      <w:r>
        <w:rPr>
          <w:lang w:val="uk-UA"/>
        </w:rPr>
        <w:t xml:space="preserve"> </w:t>
      </w:r>
      <w:r>
        <w:t>1982</w:t>
      </w:r>
    </w:p>
    <w:p w:rsidR="00415E87" w:rsidRPr="00B15786" w:rsidRDefault="00415E87" w:rsidP="00B15786">
      <w:pPr>
        <w:tabs>
          <w:tab w:val="left" w:pos="284"/>
          <w:tab w:val="left" w:pos="851"/>
        </w:tabs>
        <w:jc w:val="both"/>
        <w:rPr>
          <w:lang w:val="uk-UA"/>
        </w:rPr>
      </w:pPr>
    </w:p>
    <w:p w:rsidR="00415E87" w:rsidRPr="00B15786" w:rsidRDefault="00415E87" w:rsidP="00B15786">
      <w:pPr>
        <w:tabs>
          <w:tab w:val="left" w:pos="284"/>
          <w:tab w:val="left" w:pos="709"/>
          <w:tab w:val="left" w:pos="851"/>
        </w:tabs>
        <w:ind w:left="426"/>
        <w:contextualSpacing/>
        <w:rPr>
          <w:b/>
          <w:lang w:val="uk-UA"/>
        </w:rPr>
      </w:pPr>
      <w:r>
        <w:rPr>
          <w:b/>
          <w:lang w:val="uk-UA"/>
        </w:rPr>
        <w:t>3</w:t>
      </w:r>
      <w:r w:rsidRPr="00B15786">
        <w:rPr>
          <w:b/>
          <w:lang w:val="uk-UA"/>
        </w:rPr>
        <w:t>. Епічні поеми Гомера «Іліада» та «Одіссея».</w:t>
      </w:r>
    </w:p>
    <w:p w:rsidR="00415E87" w:rsidRPr="00B15786" w:rsidRDefault="00415E87" w:rsidP="00B15786">
      <w:pPr>
        <w:tabs>
          <w:tab w:val="left" w:pos="284"/>
          <w:tab w:val="left" w:pos="851"/>
        </w:tabs>
        <w:ind w:firstLine="426"/>
        <w:jc w:val="both"/>
        <w:rPr>
          <w:lang w:val="uk-UA"/>
        </w:rPr>
      </w:pPr>
      <w:r w:rsidRPr="00B15786">
        <w:rPr>
          <w:lang w:val="uk-UA"/>
        </w:rPr>
        <w:t>Етапи становлення давньогрецького епосу. Загальне поняття про епічну поему. Історична та міфологічна основа гомерівського епосу. Образи богів та героїв, їх роль у розвитку дії. Особливості композиції поем. Риси епічного стилю. Ліричні та драматичні елементи в епосі.</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48"/>
        </w:numPr>
        <w:tabs>
          <w:tab w:val="left" w:pos="851"/>
          <w:tab w:val="left" w:pos="2552"/>
        </w:tabs>
        <w:autoSpaceDE w:val="0"/>
        <w:autoSpaceDN w:val="0"/>
        <w:ind w:left="426" w:hanging="426"/>
        <w:jc w:val="both"/>
      </w:pPr>
      <w:r w:rsidRPr="00B15786">
        <w:rPr>
          <w:lang w:val="uk-UA"/>
        </w:rPr>
        <w:t xml:space="preserve">Білецький О. Було колись над Іліоном // </w:t>
      </w:r>
      <w:r w:rsidRPr="00B15786">
        <w:t>Гомер. Іліада.</w:t>
      </w:r>
      <w:r w:rsidRPr="00B15786">
        <w:rPr>
          <w:lang w:val="uk-UA"/>
        </w:rPr>
        <w:t xml:space="preserve"> – </w:t>
      </w:r>
      <w:r w:rsidRPr="00B15786">
        <w:t>Харків: Фоліо, 2006.</w:t>
      </w:r>
      <w:r w:rsidRPr="00B15786">
        <w:rPr>
          <w:lang w:val="uk-UA"/>
        </w:rPr>
        <w:t xml:space="preserve"> – </w:t>
      </w:r>
      <w:r w:rsidRPr="00B15786">
        <w:t>С. 3-25</w:t>
      </w:r>
    </w:p>
    <w:p w:rsidR="00415E87" w:rsidRPr="00B15786" w:rsidRDefault="00415E87" w:rsidP="00605CA2">
      <w:pPr>
        <w:widowControl w:val="0"/>
        <w:numPr>
          <w:ilvl w:val="0"/>
          <w:numId w:val="148"/>
        </w:numPr>
        <w:shd w:val="clear" w:color="auto" w:fill="FFFFFF"/>
        <w:tabs>
          <w:tab w:val="left" w:pos="426"/>
          <w:tab w:val="left" w:pos="851"/>
        </w:tabs>
        <w:autoSpaceDE w:val="0"/>
        <w:autoSpaceDN w:val="0"/>
        <w:adjustRightInd w:val="0"/>
        <w:ind w:left="426" w:hanging="426"/>
        <w:jc w:val="both"/>
        <w:rPr>
          <w:lang w:val="uk-UA"/>
        </w:rPr>
      </w:pPr>
      <w:r w:rsidRPr="00B15786">
        <w:rPr>
          <w:bCs/>
          <w:kern w:val="36"/>
          <w:lang w:val="uk-UA"/>
        </w:rPr>
        <w:t xml:space="preserve">Забарило К.С. Гомерова «Одіссея» та її місце у світовій літературі // </w:t>
      </w:r>
      <w:r w:rsidRPr="00B15786">
        <w:rPr>
          <w:lang w:val="uk-UA"/>
        </w:rPr>
        <w:t>Гомер. Одіссея. – Х.: Фоліо, 2001. – С. 3-29</w:t>
      </w:r>
    </w:p>
    <w:p w:rsidR="00415E87" w:rsidRPr="00B15786" w:rsidRDefault="00415E87" w:rsidP="00605CA2">
      <w:pPr>
        <w:widowControl w:val="0"/>
        <w:numPr>
          <w:ilvl w:val="0"/>
          <w:numId w:val="148"/>
        </w:numPr>
        <w:shd w:val="clear" w:color="auto" w:fill="FFFFFF"/>
        <w:tabs>
          <w:tab w:val="left" w:pos="426"/>
          <w:tab w:val="left" w:pos="851"/>
        </w:tabs>
        <w:autoSpaceDE w:val="0"/>
        <w:autoSpaceDN w:val="0"/>
        <w:adjustRightInd w:val="0"/>
        <w:ind w:left="426" w:hanging="426"/>
        <w:jc w:val="both"/>
        <w:rPr>
          <w:color w:val="000000"/>
        </w:rPr>
      </w:pPr>
      <w:r w:rsidRPr="00B15786">
        <w:t xml:space="preserve">Зайцев Л.И. Древнегреческий героический эпос и «Илиада» Гомера // </w:t>
      </w:r>
      <w:r w:rsidRPr="00B15786">
        <w:rPr>
          <w:color w:val="000000"/>
        </w:rPr>
        <w:t>http://library.greekroman.ru/crit/zaicev.htm</w:t>
      </w:r>
    </w:p>
    <w:p w:rsidR="00415E87" w:rsidRPr="00B15786" w:rsidRDefault="00415E87" w:rsidP="00605CA2">
      <w:pPr>
        <w:numPr>
          <w:ilvl w:val="0"/>
          <w:numId w:val="148"/>
        </w:numPr>
        <w:tabs>
          <w:tab w:val="left" w:pos="426"/>
          <w:tab w:val="left" w:pos="851"/>
        </w:tabs>
        <w:autoSpaceDE w:val="0"/>
        <w:autoSpaceDN w:val="0"/>
        <w:ind w:left="426" w:hanging="426"/>
        <w:jc w:val="both"/>
      </w:pPr>
      <w:r w:rsidRPr="00B15786">
        <w:t>Флоренсов Н.А. Троянская война и поэмы Гомера.</w:t>
      </w:r>
      <w:r w:rsidRPr="00B15786">
        <w:rPr>
          <w:lang w:val="uk-UA"/>
        </w:rPr>
        <w:t xml:space="preserve"> – </w:t>
      </w:r>
      <w:r w:rsidRPr="00B15786">
        <w:t>М.,</w:t>
      </w:r>
      <w:r w:rsidRPr="00B15786">
        <w:rPr>
          <w:lang w:val="uk-UA"/>
        </w:rPr>
        <w:t xml:space="preserve"> </w:t>
      </w:r>
      <w:r w:rsidRPr="00B15786">
        <w:t>1991</w:t>
      </w:r>
    </w:p>
    <w:p w:rsidR="00415E87" w:rsidRPr="00B15786" w:rsidRDefault="00415E87" w:rsidP="00605CA2">
      <w:pPr>
        <w:numPr>
          <w:ilvl w:val="0"/>
          <w:numId w:val="148"/>
        </w:numPr>
        <w:tabs>
          <w:tab w:val="left" w:pos="426"/>
          <w:tab w:val="left" w:pos="851"/>
        </w:tabs>
        <w:autoSpaceDE w:val="0"/>
        <w:autoSpaceDN w:val="0"/>
        <w:ind w:left="426" w:hanging="426"/>
        <w:jc w:val="both"/>
      </w:pPr>
      <w:r w:rsidRPr="00B15786">
        <w:t xml:space="preserve">Шталь И..В. </w:t>
      </w:r>
      <w:r w:rsidRPr="00B15786">
        <w:rPr>
          <w:lang w:val="uk-UA"/>
        </w:rPr>
        <w:t>«</w:t>
      </w:r>
      <w:r w:rsidRPr="00B15786">
        <w:t>Одиссея</w:t>
      </w:r>
      <w:r w:rsidRPr="00B15786">
        <w:rPr>
          <w:lang w:val="uk-UA"/>
        </w:rPr>
        <w:t>»</w:t>
      </w:r>
      <w:r w:rsidRPr="00B15786">
        <w:t xml:space="preserve"> - героическая поэма странствий.</w:t>
      </w:r>
      <w:r w:rsidRPr="00B15786">
        <w:rPr>
          <w:lang w:val="uk-UA"/>
        </w:rPr>
        <w:t xml:space="preserve"> – </w:t>
      </w:r>
      <w:r w:rsidRPr="00B15786">
        <w:t>М., 1978</w:t>
      </w:r>
    </w:p>
    <w:p w:rsidR="00415E87" w:rsidRPr="00B15786" w:rsidRDefault="00415E87" w:rsidP="00605CA2">
      <w:pPr>
        <w:numPr>
          <w:ilvl w:val="0"/>
          <w:numId w:val="148"/>
        </w:numPr>
        <w:tabs>
          <w:tab w:val="left" w:pos="426"/>
          <w:tab w:val="left" w:pos="851"/>
        </w:tabs>
        <w:autoSpaceDE w:val="0"/>
        <w:autoSpaceDN w:val="0"/>
        <w:ind w:left="426" w:hanging="426"/>
        <w:jc w:val="both"/>
      </w:pPr>
      <w:r w:rsidRPr="00B15786">
        <w:t>Шталь И..В. Гомеровский эпос.</w:t>
      </w:r>
      <w:r w:rsidRPr="00B15786">
        <w:rPr>
          <w:lang w:val="uk-UA"/>
        </w:rPr>
        <w:t xml:space="preserve"> – </w:t>
      </w:r>
      <w:r w:rsidRPr="00B15786">
        <w:t>М.,</w:t>
      </w:r>
      <w:r w:rsidRPr="00B15786">
        <w:rPr>
          <w:lang w:val="uk-UA"/>
        </w:rPr>
        <w:t xml:space="preserve"> </w:t>
      </w:r>
      <w:r w:rsidRPr="00B15786">
        <w:t>1975</w:t>
      </w:r>
    </w:p>
    <w:p w:rsidR="00415E87" w:rsidRPr="00B15786" w:rsidRDefault="00415E87" w:rsidP="00B15786">
      <w:pPr>
        <w:tabs>
          <w:tab w:val="left" w:pos="284"/>
          <w:tab w:val="left" w:pos="851"/>
        </w:tabs>
        <w:jc w:val="both"/>
        <w:rPr>
          <w:b/>
        </w:rPr>
      </w:pPr>
    </w:p>
    <w:p w:rsidR="00415E87" w:rsidRPr="00B15786" w:rsidRDefault="00415E87" w:rsidP="00B15786">
      <w:pPr>
        <w:tabs>
          <w:tab w:val="left" w:pos="284"/>
          <w:tab w:val="left" w:pos="851"/>
        </w:tabs>
        <w:ind w:left="426"/>
        <w:jc w:val="both"/>
        <w:rPr>
          <w:b/>
          <w:lang w:val="uk-UA"/>
        </w:rPr>
      </w:pPr>
      <w:r>
        <w:rPr>
          <w:b/>
          <w:lang w:val="uk-UA"/>
        </w:rPr>
        <w:t>4</w:t>
      </w:r>
      <w:r w:rsidRPr="00B15786">
        <w:rPr>
          <w:b/>
          <w:lang w:val="uk-UA"/>
        </w:rPr>
        <w:t>. Давньогрецька лірика: види, жанри, представники.</w:t>
      </w:r>
    </w:p>
    <w:p w:rsidR="00415E87" w:rsidRPr="00B15786" w:rsidRDefault="00415E87" w:rsidP="00B15786">
      <w:pPr>
        <w:tabs>
          <w:tab w:val="left" w:pos="284"/>
          <w:tab w:val="left" w:pos="851"/>
        </w:tabs>
        <w:ind w:firstLine="426"/>
        <w:jc w:val="both"/>
        <w:rPr>
          <w:lang w:val="uk-UA"/>
        </w:rPr>
      </w:pPr>
      <w:r w:rsidRPr="00B15786">
        <w:rPr>
          <w:lang w:val="uk-UA"/>
        </w:rPr>
        <w:t>Зародження лірики</w:t>
      </w:r>
      <w:r w:rsidRPr="00B15786">
        <w:t xml:space="preserve"> як рода словесної творчості. Виникнення та </w:t>
      </w:r>
      <w:r w:rsidRPr="00B15786">
        <w:rPr>
          <w:lang w:val="uk-UA"/>
        </w:rPr>
        <w:t>походження</w:t>
      </w:r>
      <w:r w:rsidRPr="00B15786">
        <w:t xml:space="preserve"> терміну</w:t>
      </w:r>
      <w:r w:rsidRPr="00B15786">
        <w:rPr>
          <w:lang w:val="uk-UA"/>
        </w:rPr>
        <w:t xml:space="preserve">, його умовність та історична специфіка. Розвиток лірики, її жанрові різновиди та представники. Давньогрецька елегія, жанрові ознаки, тематичне розмаїття, найяскравіші представники. Давньогрецький ямб. Творчість Архілоха. Мелічна поезія: розвиток основні види. Монодії: творчість Сапфо, Алкея, Анакреонта. </w:t>
      </w:r>
      <w:r w:rsidRPr="00B15786">
        <w:t>Хорова лірика</w:t>
      </w:r>
      <w:r w:rsidRPr="00B15786">
        <w:rPr>
          <w:lang w:val="uk-UA"/>
        </w:rPr>
        <w:t xml:space="preserve">: основні види, теми. Творчість Піндара. </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49"/>
        </w:numPr>
        <w:tabs>
          <w:tab w:val="left" w:pos="426"/>
          <w:tab w:val="left" w:pos="851"/>
        </w:tabs>
        <w:autoSpaceDE w:val="0"/>
        <w:autoSpaceDN w:val="0"/>
        <w:ind w:left="426" w:hanging="426"/>
        <w:jc w:val="both"/>
        <w:rPr>
          <w:lang w:val="uk-UA"/>
        </w:rPr>
      </w:pPr>
      <w:r w:rsidRPr="00B15786">
        <w:t>Гаспаров М. Л. Древнегреческая хоровая лирика // Пиндар. Вакхилид.</w:t>
      </w:r>
      <w:r w:rsidRPr="00B15786">
        <w:rPr>
          <w:lang w:val="uk-UA"/>
        </w:rPr>
        <w:t xml:space="preserve"> </w:t>
      </w:r>
      <w:r w:rsidRPr="00B15786">
        <w:t>Оды. Фрагменты. – М., 1980</w:t>
      </w:r>
    </w:p>
    <w:p w:rsidR="00415E87" w:rsidRPr="00B15786" w:rsidRDefault="00415E87" w:rsidP="00605CA2">
      <w:pPr>
        <w:numPr>
          <w:ilvl w:val="0"/>
          <w:numId w:val="149"/>
        </w:numPr>
        <w:tabs>
          <w:tab w:val="left" w:pos="426"/>
          <w:tab w:val="left" w:pos="851"/>
        </w:tabs>
        <w:autoSpaceDE w:val="0"/>
        <w:autoSpaceDN w:val="0"/>
        <w:ind w:left="426" w:hanging="426"/>
        <w:jc w:val="both"/>
      </w:pPr>
      <w:r w:rsidRPr="00B15786">
        <w:t>Гринбаум Н.С. Художественный мир античной поэзии.</w:t>
      </w:r>
      <w:r w:rsidRPr="00B15786">
        <w:rPr>
          <w:lang w:val="uk-UA"/>
        </w:rPr>
        <w:t xml:space="preserve"> – </w:t>
      </w:r>
      <w:r w:rsidRPr="00B15786">
        <w:t>М., 1990</w:t>
      </w:r>
    </w:p>
    <w:p w:rsidR="00415E87" w:rsidRPr="00B15786" w:rsidRDefault="00415E87" w:rsidP="00605CA2">
      <w:pPr>
        <w:numPr>
          <w:ilvl w:val="0"/>
          <w:numId w:val="149"/>
        </w:numPr>
        <w:tabs>
          <w:tab w:val="left" w:pos="426"/>
          <w:tab w:val="left" w:pos="851"/>
        </w:tabs>
        <w:ind w:left="426" w:hanging="426"/>
        <w:jc w:val="both"/>
        <w:rPr>
          <w:lang w:val="uk-UA"/>
        </w:rPr>
      </w:pPr>
      <w:r w:rsidRPr="00B15786">
        <w:t>Античная литература: учебник / под ред. А.А. Тахо-Годи. – 4-е изд. – М.:</w:t>
      </w:r>
      <w:r w:rsidRPr="00B15786">
        <w:rPr>
          <w:lang w:val="uk-UA"/>
        </w:rPr>
        <w:t> </w:t>
      </w:r>
      <w:r w:rsidRPr="00B15786">
        <w:t>Просвещение,</w:t>
      </w:r>
      <w:r w:rsidRPr="00B15786">
        <w:rPr>
          <w:lang w:val="uk-UA"/>
        </w:rPr>
        <w:t> </w:t>
      </w:r>
      <w:r w:rsidRPr="00B15786">
        <w:t>1986</w:t>
      </w:r>
      <w:r w:rsidRPr="00B15786">
        <w:rPr>
          <w:lang w:val="uk-UA"/>
        </w:rPr>
        <w:t>.</w:t>
      </w:r>
    </w:p>
    <w:p w:rsidR="00415E87" w:rsidRPr="00B15786" w:rsidRDefault="00415E87" w:rsidP="00605CA2">
      <w:pPr>
        <w:numPr>
          <w:ilvl w:val="0"/>
          <w:numId w:val="149"/>
        </w:numPr>
        <w:tabs>
          <w:tab w:val="left" w:pos="426"/>
          <w:tab w:val="left" w:pos="851"/>
        </w:tabs>
        <w:ind w:left="426" w:hanging="426"/>
        <w:jc w:val="both"/>
        <w:rPr>
          <w:lang w:val="uk-UA"/>
        </w:rPr>
      </w:pPr>
      <w:r w:rsidRPr="00B15786">
        <w:rPr>
          <w:lang w:val="uk-UA"/>
        </w:rPr>
        <w:t>Пащенко В.І., Пащенко Н.І. Антична література: підручник. – Вид. 3-тє. – К.: Либідь, 2008</w:t>
      </w:r>
    </w:p>
    <w:p w:rsidR="00415E87" w:rsidRPr="00B15786" w:rsidRDefault="00415E87" w:rsidP="00B15786">
      <w:pPr>
        <w:tabs>
          <w:tab w:val="left" w:pos="284"/>
          <w:tab w:val="left" w:pos="851"/>
        </w:tabs>
        <w:ind w:left="426" w:hanging="426"/>
        <w:jc w:val="both"/>
        <w:rPr>
          <w:b/>
          <w:lang w:val="uk-UA"/>
        </w:rPr>
      </w:pPr>
    </w:p>
    <w:p w:rsidR="00415E87" w:rsidRPr="00B15786" w:rsidRDefault="00415E87" w:rsidP="00B15786">
      <w:pPr>
        <w:tabs>
          <w:tab w:val="left" w:pos="284"/>
          <w:tab w:val="left" w:pos="851"/>
        </w:tabs>
        <w:ind w:left="426"/>
        <w:jc w:val="both"/>
        <w:rPr>
          <w:b/>
          <w:lang w:val="uk-UA"/>
        </w:rPr>
      </w:pPr>
      <w:r>
        <w:rPr>
          <w:b/>
          <w:lang w:val="uk-UA"/>
        </w:rPr>
        <w:t>5</w:t>
      </w:r>
      <w:r w:rsidRPr="00B15786">
        <w:rPr>
          <w:b/>
          <w:lang w:val="uk-UA"/>
        </w:rPr>
        <w:t>. Виникнення давньогрецької трагедії: Есхіл.</w:t>
      </w:r>
    </w:p>
    <w:p w:rsidR="00415E87" w:rsidRPr="00B15786" w:rsidRDefault="00415E87" w:rsidP="00B15786">
      <w:pPr>
        <w:tabs>
          <w:tab w:val="left" w:pos="284"/>
          <w:tab w:val="left" w:pos="851"/>
        </w:tabs>
        <w:ind w:firstLine="426"/>
        <w:jc w:val="both"/>
        <w:rPr>
          <w:lang w:val="uk-UA"/>
        </w:rPr>
      </w:pPr>
      <w:r w:rsidRPr="00B15786">
        <w:rPr>
          <w:lang w:val="uk-UA"/>
        </w:rPr>
        <w:t xml:space="preserve">Розквіт античної культури. Культ Діоніса, його значення для розквіту драми та театру в Греції. Виникнення трагедії, її структура. Сутність трагічного. Елементи обрядовості у давньогрецькій драмі. Грецький театр, його устрій та роль у суспільному житті. Специфічні елементи давньогрецькій трагедії. </w:t>
      </w:r>
    </w:p>
    <w:p w:rsidR="00415E87" w:rsidRPr="00B15786" w:rsidRDefault="00415E87" w:rsidP="00B15786">
      <w:pPr>
        <w:tabs>
          <w:tab w:val="left" w:pos="284"/>
          <w:tab w:val="left" w:pos="851"/>
        </w:tabs>
        <w:ind w:firstLine="426"/>
        <w:jc w:val="both"/>
        <w:rPr>
          <w:lang w:val="uk-UA"/>
        </w:rPr>
      </w:pPr>
      <w:r w:rsidRPr="00B15786">
        <w:rPr>
          <w:lang w:val="uk-UA"/>
        </w:rPr>
        <w:t>Творчість та світогляд Есхіла, еволюція його драматургії. Проблематика, герої та драматична структура трагедій. Хор у трагедіях Есхіла. Ідейно-художня своєрідність трагедії «Прометей прикутий».</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0"/>
        </w:numPr>
        <w:tabs>
          <w:tab w:val="left" w:pos="426"/>
          <w:tab w:val="left" w:pos="851"/>
        </w:tabs>
        <w:autoSpaceDE w:val="0"/>
        <w:autoSpaceDN w:val="0"/>
        <w:ind w:left="426" w:hanging="426"/>
        <w:jc w:val="both"/>
      </w:pPr>
      <w:r w:rsidRPr="00B15786">
        <w:rPr>
          <w:lang w:val="uk-UA"/>
        </w:rPr>
        <w:t>Античная культура</w:t>
      </w:r>
      <w:r w:rsidRPr="00B15786">
        <w:t>. Литература, театр, искусство, философия, наука. Словарь-справочник / Под ред. В.Н. Ярхо. – М., 1995</w:t>
      </w:r>
    </w:p>
    <w:p w:rsidR="00415E87" w:rsidRPr="00B15786" w:rsidRDefault="00415E87" w:rsidP="00605CA2">
      <w:pPr>
        <w:numPr>
          <w:ilvl w:val="0"/>
          <w:numId w:val="150"/>
        </w:numPr>
        <w:tabs>
          <w:tab w:val="left" w:pos="426"/>
          <w:tab w:val="left" w:pos="851"/>
        </w:tabs>
        <w:autoSpaceDE w:val="0"/>
        <w:autoSpaceDN w:val="0"/>
        <w:ind w:left="426" w:hanging="426"/>
        <w:jc w:val="both"/>
        <w:rPr>
          <w:lang w:val="uk-UA"/>
        </w:rPr>
      </w:pPr>
      <w:r w:rsidRPr="00B15786">
        <w:rPr>
          <w:lang w:val="uk-UA"/>
        </w:rPr>
        <w:t>Пащенко В.І. Еллінський театр і його уславлені трагічні поети // Давньогрецька трагедія. К.: Дніпро, 1981. – С. 5-24</w:t>
      </w:r>
    </w:p>
    <w:p w:rsidR="00415E87" w:rsidRPr="00B15786" w:rsidRDefault="00415E87" w:rsidP="00605CA2">
      <w:pPr>
        <w:numPr>
          <w:ilvl w:val="0"/>
          <w:numId w:val="150"/>
        </w:numPr>
        <w:tabs>
          <w:tab w:val="left" w:pos="426"/>
          <w:tab w:val="left" w:pos="851"/>
        </w:tabs>
        <w:ind w:left="426" w:hanging="426"/>
        <w:jc w:val="both"/>
        <w:rPr>
          <w:lang w:val="uk-UA"/>
        </w:rPr>
      </w:pPr>
      <w:r w:rsidRPr="00B15786">
        <w:t>Античная литература: учебник / под ред. А.А. Тахо-Годи. – 4-е изд. – М.:</w:t>
      </w:r>
      <w:r w:rsidRPr="00B15786">
        <w:rPr>
          <w:lang w:val="uk-UA"/>
        </w:rPr>
        <w:t> </w:t>
      </w:r>
      <w:r w:rsidRPr="00B15786">
        <w:t>Просвещение,</w:t>
      </w:r>
      <w:r w:rsidRPr="00B15786">
        <w:rPr>
          <w:lang w:val="uk-UA"/>
        </w:rPr>
        <w:t> </w:t>
      </w:r>
      <w:r w:rsidRPr="00B15786">
        <w:t>1986</w:t>
      </w:r>
      <w:r w:rsidRPr="00B15786">
        <w:rPr>
          <w:lang w:val="uk-UA"/>
        </w:rPr>
        <w:t>.</w:t>
      </w:r>
    </w:p>
    <w:p w:rsidR="00415E87" w:rsidRPr="00B15786" w:rsidRDefault="00415E87" w:rsidP="00605CA2">
      <w:pPr>
        <w:numPr>
          <w:ilvl w:val="0"/>
          <w:numId w:val="150"/>
        </w:numPr>
        <w:tabs>
          <w:tab w:val="left" w:pos="426"/>
          <w:tab w:val="left" w:pos="851"/>
        </w:tabs>
        <w:ind w:left="426" w:hanging="426"/>
        <w:jc w:val="both"/>
        <w:rPr>
          <w:lang w:val="uk-UA"/>
        </w:rPr>
      </w:pPr>
      <w:r w:rsidRPr="00B15786">
        <w:rPr>
          <w:lang w:val="uk-UA"/>
        </w:rPr>
        <w:t>Пащенко В.І., Пащенко Н.І. Антична література: підручник. – Вид. 3-тє. – К.: Либідь, 2008</w:t>
      </w:r>
    </w:p>
    <w:p w:rsidR="00415E87" w:rsidRPr="00B15786" w:rsidRDefault="00415E87" w:rsidP="00B15786">
      <w:pPr>
        <w:tabs>
          <w:tab w:val="left" w:pos="284"/>
          <w:tab w:val="left" w:pos="851"/>
        </w:tabs>
        <w:ind w:firstLine="426"/>
        <w:jc w:val="both"/>
        <w:rPr>
          <w:b/>
          <w:lang w:val="uk-UA"/>
        </w:rPr>
      </w:pPr>
    </w:p>
    <w:p w:rsidR="00415E87" w:rsidRPr="00B15786" w:rsidRDefault="00415E87" w:rsidP="00B15786">
      <w:pPr>
        <w:tabs>
          <w:tab w:val="left" w:pos="284"/>
          <w:tab w:val="left" w:pos="851"/>
        </w:tabs>
        <w:ind w:left="426"/>
        <w:jc w:val="both"/>
        <w:rPr>
          <w:b/>
          <w:lang w:val="uk-UA"/>
        </w:rPr>
      </w:pPr>
      <w:r>
        <w:rPr>
          <w:b/>
          <w:lang w:val="uk-UA"/>
        </w:rPr>
        <w:t>6</w:t>
      </w:r>
      <w:r w:rsidRPr="00B15786">
        <w:rPr>
          <w:b/>
          <w:lang w:val="uk-UA"/>
        </w:rPr>
        <w:t>. Розвиток давньогрецької трагедії. Творчість Софокла.</w:t>
      </w:r>
    </w:p>
    <w:p w:rsidR="00415E87" w:rsidRPr="00B15786" w:rsidRDefault="00415E87" w:rsidP="00B15786">
      <w:pPr>
        <w:tabs>
          <w:tab w:val="left" w:pos="284"/>
          <w:tab w:val="left" w:pos="851"/>
        </w:tabs>
        <w:ind w:firstLine="426"/>
        <w:jc w:val="both"/>
        <w:rPr>
          <w:lang w:val="uk-UA"/>
        </w:rPr>
      </w:pPr>
      <w:r w:rsidRPr="00B15786">
        <w:rPr>
          <w:lang w:val="uk-UA"/>
        </w:rPr>
        <w:t>Основні етапи творчості та драматургічне новаторство Софокла. Інтерес до героїчної особистості, прагнення до гармонії між особистістю та суспільством. Людина та доля у трагедії «Едіп-цар». Сутність трагічних конфліктів, ствердження нормативності героїчних образів.</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1"/>
        </w:numPr>
        <w:tabs>
          <w:tab w:val="left" w:pos="426"/>
        </w:tabs>
        <w:autoSpaceDE w:val="0"/>
        <w:autoSpaceDN w:val="0"/>
        <w:ind w:left="426" w:hanging="426"/>
        <w:jc w:val="both"/>
        <w:rPr>
          <w:lang w:val="uk-UA"/>
        </w:rPr>
      </w:pPr>
      <w:r w:rsidRPr="00B15786">
        <w:rPr>
          <w:lang w:val="uk-UA"/>
        </w:rPr>
        <w:t>Пащенко В.І. Еллінський театр і його уславлені трагічні поети // Давньогрецька трагедія. – К., 1981. – С. 5-24.</w:t>
      </w:r>
    </w:p>
    <w:p w:rsidR="00415E87" w:rsidRPr="00B15786" w:rsidRDefault="00415E87" w:rsidP="00605CA2">
      <w:pPr>
        <w:numPr>
          <w:ilvl w:val="0"/>
          <w:numId w:val="151"/>
        </w:numPr>
        <w:tabs>
          <w:tab w:val="left" w:pos="426"/>
        </w:tabs>
        <w:autoSpaceDE w:val="0"/>
        <w:autoSpaceDN w:val="0"/>
        <w:ind w:left="426" w:hanging="426"/>
        <w:jc w:val="both"/>
        <w:rPr>
          <w:lang w:val="uk-UA"/>
        </w:rPr>
      </w:pPr>
      <w:r w:rsidRPr="00B15786">
        <w:rPr>
          <w:lang w:val="uk-UA"/>
        </w:rPr>
        <w:t>Софокл. Цар Едіп // Давньогрецька трагедія. – К., 1981.</w:t>
      </w:r>
    </w:p>
    <w:p w:rsidR="00415E87" w:rsidRPr="00B15786" w:rsidRDefault="00415E87" w:rsidP="00605CA2">
      <w:pPr>
        <w:numPr>
          <w:ilvl w:val="0"/>
          <w:numId w:val="151"/>
        </w:numPr>
        <w:tabs>
          <w:tab w:val="left" w:pos="426"/>
          <w:tab w:val="left" w:pos="851"/>
        </w:tabs>
        <w:autoSpaceDE w:val="0"/>
        <w:autoSpaceDN w:val="0"/>
        <w:ind w:left="426" w:hanging="426"/>
        <w:jc w:val="both"/>
        <w:rPr>
          <w:lang w:val="uk-UA"/>
        </w:rPr>
      </w:pPr>
      <w:r w:rsidRPr="00B15786">
        <w:rPr>
          <w:lang w:val="uk-UA"/>
        </w:rPr>
        <w:t>Ярхо В.Н. Софокл и его трагедии // Софокл. Трагедии. – М., 1988.</w:t>
      </w:r>
    </w:p>
    <w:p w:rsidR="00415E87" w:rsidRPr="00B15786" w:rsidRDefault="00415E87" w:rsidP="00605CA2">
      <w:pPr>
        <w:numPr>
          <w:ilvl w:val="0"/>
          <w:numId w:val="151"/>
        </w:numPr>
        <w:tabs>
          <w:tab w:val="left" w:pos="426"/>
          <w:tab w:val="left" w:pos="851"/>
        </w:tabs>
        <w:autoSpaceDE w:val="0"/>
        <w:autoSpaceDN w:val="0"/>
        <w:ind w:left="426" w:hanging="426"/>
        <w:jc w:val="both"/>
        <w:rPr>
          <w:lang w:val="uk-UA"/>
        </w:rPr>
      </w:pPr>
      <w:r w:rsidRPr="00B15786">
        <w:rPr>
          <w:lang w:val="uk-UA"/>
        </w:rPr>
        <w:t>Ярхо В.Н. Трагический театр Софокла // Софокл. Драмы / Под ред. М. Л. Гаспарова и В. Н. Ярхо. – М., 1990.</w:t>
      </w:r>
    </w:p>
    <w:p w:rsidR="00415E87" w:rsidRPr="00B15786" w:rsidRDefault="00415E87" w:rsidP="00B15786">
      <w:pPr>
        <w:tabs>
          <w:tab w:val="left" w:pos="426"/>
          <w:tab w:val="left" w:pos="851"/>
        </w:tabs>
        <w:autoSpaceDE w:val="0"/>
        <w:autoSpaceDN w:val="0"/>
        <w:ind w:left="360"/>
        <w:jc w:val="both"/>
        <w:rPr>
          <w:lang w:val="uk-UA"/>
        </w:rPr>
      </w:pPr>
    </w:p>
    <w:p w:rsidR="00415E87" w:rsidRPr="00B15786" w:rsidRDefault="00415E87" w:rsidP="00B15786">
      <w:pPr>
        <w:tabs>
          <w:tab w:val="left" w:pos="284"/>
          <w:tab w:val="left" w:pos="851"/>
        </w:tabs>
        <w:ind w:firstLine="426"/>
        <w:jc w:val="both"/>
        <w:rPr>
          <w:lang w:val="uk-UA"/>
        </w:rPr>
      </w:pPr>
      <w:r>
        <w:rPr>
          <w:b/>
          <w:lang w:val="uk-UA"/>
        </w:rPr>
        <w:t>7</w:t>
      </w:r>
      <w:r w:rsidRPr="00B15786">
        <w:rPr>
          <w:b/>
          <w:lang w:val="uk-UA"/>
        </w:rPr>
        <w:t>. Трансформація традиційної давньогрецької трагедії у творчості Евріпіда.</w:t>
      </w:r>
    </w:p>
    <w:p w:rsidR="00415E87" w:rsidRPr="00B15786" w:rsidRDefault="00415E87" w:rsidP="00B15786">
      <w:pPr>
        <w:tabs>
          <w:tab w:val="left" w:pos="284"/>
          <w:tab w:val="left" w:pos="851"/>
        </w:tabs>
        <w:ind w:firstLine="426"/>
        <w:jc w:val="both"/>
        <w:rPr>
          <w:lang w:val="uk-UA"/>
        </w:rPr>
      </w:pPr>
      <w:r w:rsidRPr="00B15786">
        <w:rPr>
          <w:lang w:val="uk-UA"/>
        </w:rPr>
        <w:t>Драматургія Евріпіда,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проблема «побутовизації», доля хору, «бог з машини». Жіночі образи у трагедіях Евріпіда. Проблематика та своєрідність конфлікту трагедій «Медея», «Іпполіт».</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2"/>
        </w:numPr>
        <w:tabs>
          <w:tab w:val="clear" w:pos="3054"/>
          <w:tab w:val="left" w:pos="426"/>
          <w:tab w:val="left" w:pos="900"/>
        </w:tabs>
        <w:autoSpaceDE w:val="0"/>
        <w:autoSpaceDN w:val="0"/>
        <w:ind w:left="426" w:hanging="426"/>
        <w:jc w:val="both"/>
        <w:rPr>
          <w:lang w:val="uk-UA"/>
        </w:rPr>
      </w:pPr>
      <w:r w:rsidRPr="00B15786">
        <w:rPr>
          <w:lang w:val="uk-UA"/>
        </w:rPr>
        <w:t>Головня В. В. История античного театра. – М., 1972.</w:t>
      </w:r>
    </w:p>
    <w:p w:rsidR="00415E87" w:rsidRPr="00B15786" w:rsidRDefault="00415E87" w:rsidP="00605CA2">
      <w:pPr>
        <w:numPr>
          <w:ilvl w:val="0"/>
          <w:numId w:val="152"/>
        </w:numPr>
        <w:tabs>
          <w:tab w:val="num" w:pos="-426"/>
          <w:tab w:val="left" w:pos="426"/>
          <w:tab w:val="left" w:pos="851"/>
          <w:tab w:val="left" w:pos="900"/>
        </w:tabs>
        <w:autoSpaceDE w:val="0"/>
        <w:autoSpaceDN w:val="0"/>
        <w:ind w:left="426" w:hanging="426"/>
        <w:jc w:val="both"/>
        <w:rPr>
          <w:lang w:val="uk-UA"/>
        </w:rPr>
      </w:pPr>
      <w:r w:rsidRPr="00B15786">
        <w:rPr>
          <w:lang w:val="uk-UA"/>
        </w:rPr>
        <w:t>Содомора А. До глибин людської душі // Евріпід. Трагедії. – К., 1993. – С. 5-20.</w:t>
      </w:r>
    </w:p>
    <w:p w:rsidR="00415E87" w:rsidRPr="00B15786" w:rsidRDefault="00415E87" w:rsidP="00605CA2">
      <w:pPr>
        <w:numPr>
          <w:ilvl w:val="0"/>
          <w:numId w:val="152"/>
        </w:numPr>
        <w:tabs>
          <w:tab w:val="num" w:pos="-426"/>
          <w:tab w:val="left" w:pos="426"/>
          <w:tab w:val="left" w:pos="851"/>
          <w:tab w:val="left" w:pos="900"/>
        </w:tabs>
        <w:autoSpaceDE w:val="0"/>
        <w:autoSpaceDN w:val="0"/>
        <w:ind w:left="426" w:hanging="426"/>
        <w:jc w:val="both"/>
        <w:rPr>
          <w:lang w:val="uk-UA"/>
        </w:rPr>
      </w:pPr>
      <w:r w:rsidRPr="00B15786">
        <w:rPr>
          <w:lang w:val="uk-UA"/>
        </w:rPr>
        <w:t>Ярхо В. Н. Античная драма. Технология мастерства. – М., 1990.</w:t>
      </w:r>
    </w:p>
    <w:p w:rsidR="00415E87" w:rsidRPr="00B15786" w:rsidRDefault="00415E87" w:rsidP="00605CA2">
      <w:pPr>
        <w:numPr>
          <w:ilvl w:val="0"/>
          <w:numId w:val="152"/>
        </w:numPr>
        <w:tabs>
          <w:tab w:val="num" w:pos="-426"/>
          <w:tab w:val="left" w:pos="426"/>
          <w:tab w:val="left" w:pos="851"/>
          <w:tab w:val="left" w:pos="900"/>
        </w:tabs>
        <w:autoSpaceDE w:val="0"/>
        <w:autoSpaceDN w:val="0"/>
        <w:ind w:left="426" w:hanging="426"/>
        <w:jc w:val="both"/>
        <w:rPr>
          <w:lang w:val="uk-UA"/>
        </w:rPr>
      </w:pPr>
      <w:r w:rsidRPr="00B15786">
        <w:rPr>
          <w:lang w:val="uk-UA"/>
        </w:rPr>
        <w:t>Ярхо В.Н. Драматургия Еврипида и конец античной героической трагедии // Еврипид. Трагедии. В 2 томах. Т. 1. – М., 1999.</w:t>
      </w:r>
    </w:p>
    <w:p w:rsidR="00415E87" w:rsidRPr="00B15786" w:rsidRDefault="00415E87" w:rsidP="00B15786">
      <w:pPr>
        <w:tabs>
          <w:tab w:val="left" w:pos="284"/>
          <w:tab w:val="left" w:pos="851"/>
        </w:tabs>
        <w:ind w:firstLine="426"/>
        <w:jc w:val="both"/>
        <w:rPr>
          <w:lang w:val="uk-UA"/>
        </w:rPr>
      </w:pPr>
    </w:p>
    <w:p w:rsidR="00415E87" w:rsidRPr="00B15786" w:rsidRDefault="00415E87" w:rsidP="00B15786">
      <w:pPr>
        <w:tabs>
          <w:tab w:val="left" w:pos="284"/>
          <w:tab w:val="left" w:pos="851"/>
        </w:tabs>
        <w:ind w:firstLine="426"/>
        <w:jc w:val="both"/>
        <w:rPr>
          <w:lang w:val="uk-UA"/>
        </w:rPr>
      </w:pPr>
      <w:r>
        <w:rPr>
          <w:b/>
          <w:lang w:val="uk-UA"/>
        </w:rPr>
        <w:t>8</w:t>
      </w:r>
      <w:r w:rsidRPr="00B15786">
        <w:rPr>
          <w:b/>
          <w:lang w:val="uk-UA"/>
        </w:rPr>
        <w:t>. Виникнення комедії. Давньоаттична комедія. Творчість Арістофана.</w:t>
      </w:r>
    </w:p>
    <w:p w:rsidR="00415E87" w:rsidRPr="00B15786" w:rsidRDefault="00415E87" w:rsidP="00B15786">
      <w:pPr>
        <w:tabs>
          <w:tab w:val="left" w:pos="284"/>
          <w:tab w:val="left" w:pos="851"/>
        </w:tabs>
        <w:ind w:firstLine="426"/>
        <w:jc w:val="both"/>
        <w:rPr>
          <w:lang w:val="uk-UA"/>
        </w:rPr>
      </w:pPr>
      <w:r w:rsidRPr="00B15786">
        <w:rPr>
          <w:lang w:val="uk-UA"/>
        </w:rPr>
        <w:t>Виникнення комедії. Фольклорні основи давньої аттичної комедії, її своєрідність. Політичній викривальний характер комедії. Основні засоби та прийоми комедійної творчості (гротеск, сатира, фантастика та ін.). Творчість Арістофана, тематичні та жанрово-стильові особливості його комедій. Еволюція давньоаттичної комедії: комедія середня та нова.</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3"/>
        </w:numPr>
        <w:tabs>
          <w:tab w:val="clear" w:pos="5040"/>
          <w:tab w:val="left" w:pos="900"/>
          <w:tab w:val="num" w:pos="1146"/>
        </w:tabs>
        <w:autoSpaceDE w:val="0"/>
        <w:autoSpaceDN w:val="0"/>
        <w:ind w:left="426" w:hanging="426"/>
        <w:jc w:val="both"/>
        <w:rPr>
          <w:lang w:val="uk-UA"/>
        </w:rPr>
      </w:pPr>
      <w:r w:rsidRPr="00B15786">
        <w:rPr>
          <w:lang w:val="uk-UA"/>
        </w:rPr>
        <w:t xml:space="preserve">Білецький О. Неповторний Арістофан // </w:t>
      </w:r>
      <w:r w:rsidRPr="00B15786">
        <w:t>Арістофан. Комедії.</w:t>
      </w:r>
      <w:r w:rsidRPr="00B15786">
        <w:rPr>
          <w:lang w:val="uk-UA"/>
        </w:rPr>
        <w:t xml:space="preserve"> – </w:t>
      </w:r>
      <w:r w:rsidRPr="00B15786">
        <w:t>Х., 2002.</w:t>
      </w:r>
      <w:r w:rsidRPr="00B15786">
        <w:rPr>
          <w:lang w:val="uk-UA"/>
        </w:rPr>
        <w:t xml:space="preserve"> – </w:t>
      </w:r>
      <w:r w:rsidRPr="00B15786">
        <w:t>С. 3-18</w:t>
      </w:r>
      <w:r w:rsidRPr="00B15786">
        <w:rPr>
          <w:lang w:val="uk-UA"/>
        </w:rPr>
        <w:t>.</w:t>
      </w:r>
    </w:p>
    <w:p w:rsidR="00415E87" w:rsidRPr="00B15786" w:rsidRDefault="00415E87" w:rsidP="00605CA2">
      <w:pPr>
        <w:numPr>
          <w:ilvl w:val="0"/>
          <w:numId w:val="153"/>
        </w:numPr>
        <w:tabs>
          <w:tab w:val="num" w:pos="142"/>
          <w:tab w:val="num" w:pos="426"/>
          <w:tab w:val="left" w:pos="851"/>
          <w:tab w:val="num" w:pos="1146"/>
        </w:tabs>
        <w:autoSpaceDE w:val="0"/>
        <w:autoSpaceDN w:val="0"/>
        <w:ind w:left="426" w:hanging="426"/>
        <w:jc w:val="both"/>
        <w:rPr>
          <w:lang w:val="uk-UA"/>
        </w:rPr>
      </w:pPr>
      <w:r w:rsidRPr="00B15786">
        <w:rPr>
          <w:bCs/>
          <w:color w:val="000000"/>
          <w:spacing w:val="-15"/>
        </w:rPr>
        <w:t>Головня В.В. История   античного театра.</w:t>
      </w:r>
      <w:r w:rsidRPr="00B15786">
        <w:rPr>
          <w:bCs/>
          <w:color w:val="000000"/>
          <w:spacing w:val="-15"/>
          <w:lang w:val="uk-UA"/>
        </w:rPr>
        <w:t xml:space="preserve"> – </w:t>
      </w:r>
      <w:r w:rsidRPr="00B15786">
        <w:rPr>
          <w:bCs/>
          <w:color w:val="000000"/>
          <w:spacing w:val="-15"/>
        </w:rPr>
        <w:t>М., 1972</w:t>
      </w:r>
    </w:p>
    <w:p w:rsidR="00415E87" w:rsidRPr="00B15786" w:rsidRDefault="00415E87" w:rsidP="00605CA2">
      <w:pPr>
        <w:numPr>
          <w:ilvl w:val="0"/>
          <w:numId w:val="153"/>
        </w:numPr>
        <w:tabs>
          <w:tab w:val="num" w:pos="142"/>
          <w:tab w:val="num" w:pos="426"/>
          <w:tab w:val="left" w:pos="851"/>
          <w:tab w:val="num" w:pos="1146"/>
        </w:tabs>
        <w:autoSpaceDE w:val="0"/>
        <w:autoSpaceDN w:val="0"/>
        <w:ind w:left="426" w:hanging="426"/>
        <w:jc w:val="both"/>
        <w:rPr>
          <w:lang w:val="uk-UA"/>
        </w:rPr>
      </w:pPr>
      <w:r w:rsidRPr="00B15786">
        <w:t>Ярхо В. Н. Античная драма. Технология мастерства. – М., 1990</w:t>
      </w:r>
    </w:p>
    <w:p w:rsidR="00415E87" w:rsidRPr="00B15786" w:rsidRDefault="00415E87" w:rsidP="00605CA2">
      <w:pPr>
        <w:numPr>
          <w:ilvl w:val="0"/>
          <w:numId w:val="153"/>
        </w:numPr>
        <w:tabs>
          <w:tab w:val="num" w:pos="142"/>
          <w:tab w:val="num" w:pos="426"/>
          <w:tab w:val="left" w:pos="900"/>
          <w:tab w:val="num" w:pos="1146"/>
        </w:tabs>
        <w:ind w:left="426" w:hanging="426"/>
        <w:jc w:val="both"/>
        <w:rPr>
          <w:lang w:val="uk-UA"/>
        </w:rPr>
      </w:pPr>
      <w:r w:rsidRPr="00B15786">
        <w:rPr>
          <w:lang w:val="uk-UA"/>
        </w:rPr>
        <w:t>Пащенко В.І., Пащенко Н.І. Антична література: підручник. – Вид. 3-тє. – К., 2008.</w:t>
      </w:r>
    </w:p>
    <w:p w:rsidR="00415E87" w:rsidRPr="00B15786" w:rsidRDefault="00415E87" w:rsidP="00B15786">
      <w:pPr>
        <w:tabs>
          <w:tab w:val="left" w:pos="284"/>
          <w:tab w:val="left" w:pos="851"/>
        </w:tabs>
        <w:ind w:firstLine="426"/>
        <w:jc w:val="both"/>
        <w:rPr>
          <w:lang w:val="uk-UA"/>
        </w:rPr>
      </w:pPr>
    </w:p>
    <w:p w:rsidR="00415E87" w:rsidRPr="00B15786" w:rsidRDefault="00415E87" w:rsidP="00B15786">
      <w:pPr>
        <w:tabs>
          <w:tab w:val="left" w:pos="284"/>
          <w:tab w:val="left" w:pos="851"/>
        </w:tabs>
        <w:ind w:left="426"/>
        <w:jc w:val="both"/>
        <w:rPr>
          <w:b/>
          <w:lang w:val="uk-UA"/>
        </w:rPr>
      </w:pPr>
      <w:r>
        <w:rPr>
          <w:b/>
          <w:lang w:val="uk-UA"/>
        </w:rPr>
        <w:t>9</w:t>
      </w:r>
      <w:r w:rsidRPr="00B15786">
        <w:rPr>
          <w:b/>
          <w:lang w:val="uk-UA"/>
        </w:rPr>
        <w:t xml:space="preserve">. Елліністичний період давньогрецької літератури. Творчість Феокріта та Менандра. </w:t>
      </w:r>
    </w:p>
    <w:p w:rsidR="00415E87" w:rsidRPr="00B15786" w:rsidRDefault="00415E87" w:rsidP="00B15786">
      <w:pPr>
        <w:tabs>
          <w:tab w:val="left" w:pos="851"/>
        </w:tabs>
        <w:ind w:firstLine="426"/>
        <w:jc w:val="both"/>
        <w:rPr>
          <w:lang w:val="uk-UA"/>
        </w:rPr>
      </w:pPr>
      <w:r w:rsidRPr="00B15786">
        <w:rPr>
          <w:lang w:val="uk-UA"/>
        </w:rPr>
        <w:t xml:space="preserve">Сутність поняття «еллінізм». Александрія: музей та бібліотека, народження філології. Елліністична поезія: основні жанри, тематика, поетичні прийоми, пошуки нових літературних форм. Творчість Каллімаха, Аполлонія Родоського, Феокріта. Новоаттична комедія, її тематика, сюжети і характери. Творчість Менандра. </w:t>
      </w:r>
    </w:p>
    <w:p w:rsidR="00415E87" w:rsidRPr="00B15786" w:rsidRDefault="00415E87" w:rsidP="00B15786">
      <w:pPr>
        <w:tabs>
          <w:tab w:val="left" w:pos="851"/>
        </w:tabs>
        <w:ind w:firstLine="426"/>
        <w:jc w:val="both"/>
        <w:rPr>
          <w:lang w:val="uk-UA"/>
        </w:rPr>
      </w:pPr>
      <w:r w:rsidRPr="00B15786">
        <w:rPr>
          <w:lang w:val="uk-UA"/>
        </w:rPr>
        <w:t>Література.</w:t>
      </w:r>
    </w:p>
    <w:p w:rsidR="00415E87" w:rsidRPr="00B15786" w:rsidRDefault="00415E87" w:rsidP="00605CA2">
      <w:pPr>
        <w:numPr>
          <w:ilvl w:val="0"/>
          <w:numId w:val="154"/>
        </w:numPr>
        <w:tabs>
          <w:tab w:val="clear" w:pos="5040"/>
          <w:tab w:val="left" w:pos="720"/>
        </w:tabs>
        <w:autoSpaceDE w:val="0"/>
        <w:autoSpaceDN w:val="0"/>
        <w:ind w:left="426" w:hanging="426"/>
        <w:jc w:val="both"/>
      </w:pPr>
      <w:r w:rsidRPr="00B15786">
        <w:rPr>
          <w:lang w:val="uk-UA"/>
        </w:rPr>
        <w:t>Ярхо В.Н. Менандр – поэт,</w:t>
      </w:r>
      <w:r w:rsidRPr="00B15786">
        <w:t xml:space="preserve"> рожденный заново // Менандр. Комедии. Фрагменты. – М., 1982</w:t>
      </w:r>
      <w:r w:rsidRPr="00B15786">
        <w:rPr>
          <w:lang w:val="uk-UA"/>
        </w:rPr>
        <w:t>.</w:t>
      </w:r>
    </w:p>
    <w:p w:rsidR="00415E87" w:rsidRPr="00B15786" w:rsidRDefault="00415E87" w:rsidP="00605CA2">
      <w:pPr>
        <w:numPr>
          <w:ilvl w:val="0"/>
          <w:numId w:val="154"/>
        </w:numPr>
        <w:tabs>
          <w:tab w:val="left" w:pos="720"/>
        </w:tabs>
        <w:autoSpaceDE w:val="0"/>
        <w:autoSpaceDN w:val="0"/>
        <w:ind w:left="426" w:hanging="426"/>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54"/>
        </w:numPr>
        <w:tabs>
          <w:tab w:val="left" w:pos="720"/>
        </w:tabs>
        <w:autoSpaceDE w:val="0"/>
        <w:autoSpaceDN w:val="0"/>
        <w:ind w:left="426" w:hanging="426"/>
        <w:jc w:val="both"/>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54"/>
        </w:numPr>
        <w:tabs>
          <w:tab w:val="left" w:pos="720"/>
        </w:tabs>
        <w:autoSpaceDE w:val="0"/>
        <w:autoSpaceDN w:val="0"/>
        <w:ind w:left="426" w:hanging="426"/>
        <w:jc w:val="both"/>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tabs>
          <w:tab w:val="left" w:pos="851"/>
        </w:tabs>
        <w:jc w:val="both"/>
        <w:rPr>
          <w:lang w:val="uk-UA"/>
        </w:rPr>
      </w:pPr>
    </w:p>
    <w:p w:rsidR="00415E87" w:rsidRPr="00B15786" w:rsidRDefault="00415E87" w:rsidP="00B15786">
      <w:pPr>
        <w:tabs>
          <w:tab w:val="left" w:pos="851"/>
        </w:tabs>
        <w:ind w:left="360"/>
        <w:jc w:val="both"/>
        <w:rPr>
          <w:b/>
          <w:lang w:val="uk-UA"/>
        </w:rPr>
      </w:pPr>
      <w:r>
        <w:rPr>
          <w:b/>
          <w:lang w:val="uk-UA"/>
        </w:rPr>
        <w:t>10</w:t>
      </w:r>
      <w:r w:rsidRPr="00B15786">
        <w:rPr>
          <w:b/>
          <w:lang w:val="uk-UA"/>
        </w:rPr>
        <w:t xml:space="preserve">. Грецька література римського періоду. Давньогрецький роман. </w:t>
      </w:r>
    </w:p>
    <w:p w:rsidR="00415E87" w:rsidRPr="00B15786" w:rsidRDefault="00415E87" w:rsidP="00B15786">
      <w:pPr>
        <w:tabs>
          <w:tab w:val="left" w:pos="851"/>
        </w:tabs>
        <w:ind w:firstLine="360"/>
        <w:jc w:val="both"/>
        <w:rPr>
          <w:lang w:val="uk-UA"/>
        </w:rPr>
      </w:pPr>
      <w:r w:rsidRPr="00B15786">
        <w:rPr>
          <w:lang w:val="uk-UA"/>
        </w:rPr>
        <w:t>Грецька література римського періоду. Давньогрецький роман: виникнення, види, сюжетна схема, образи героїв. Жанрове визначення та проблематика роману Лонга «Дафніс і Хлоя». Ідеальність образів закоханих. Провідні мотиви твору. Елементи буколіки у романі, їх роль у жанровій формі твору. Буколічна традиція у світовій літературі.</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5"/>
        </w:numPr>
        <w:tabs>
          <w:tab w:val="left" w:pos="426"/>
        </w:tabs>
        <w:autoSpaceDE w:val="0"/>
        <w:autoSpaceDN w:val="0"/>
        <w:ind w:left="426" w:hanging="438"/>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55"/>
        </w:numPr>
        <w:tabs>
          <w:tab w:val="left" w:pos="426"/>
        </w:tabs>
        <w:autoSpaceDE w:val="0"/>
        <w:autoSpaceDN w:val="0"/>
        <w:ind w:left="426" w:hanging="426"/>
        <w:jc w:val="both"/>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55"/>
        </w:numPr>
        <w:tabs>
          <w:tab w:val="left" w:pos="426"/>
        </w:tabs>
        <w:autoSpaceDE w:val="0"/>
        <w:autoSpaceDN w:val="0"/>
        <w:ind w:left="426" w:hanging="426"/>
        <w:jc w:val="both"/>
        <w:rPr>
          <w:color w:val="000000"/>
        </w:rPr>
      </w:pPr>
      <w:r w:rsidRPr="00B15786">
        <w:rPr>
          <w:lang w:val="uk-UA"/>
        </w:rPr>
        <w:t xml:space="preserve">Полякова С. Об античном романе // </w:t>
      </w:r>
      <w:r w:rsidRPr="00B15786">
        <w:rPr>
          <w:color w:val="000000"/>
        </w:rPr>
        <w:t>http://www.krotov.info/lib_sec/02_b/ bib/lioteka_v_l_007.htm</w:t>
      </w:r>
    </w:p>
    <w:p w:rsidR="00415E87" w:rsidRPr="00B15786" w:rsidRDefault="00415E87" w:rsidP="00605CA2">
      <w:pPr>
        <w:numPr>
          <w:ilvl w:val="0"/>
          <w:numId w:val="155"/>
        </w:numPr>
        <w:tabs>
          <w:tab w:val="left" w:pos="426"/>
        </w:tabs>
        <w:autoSpaceDE w:val="0"/>
        <w:autoSpaceDN w:val="0"/>
        <w:ind w:left="426" w:hanging="426"/>
        <w:jc w:val="both"/>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tabs>
          <w:tab w:val="left" w:pos="284"/>
          <w:tab w:val="left" w:pos="851"/>
        </w:tabs>
        <w:ind w:firstLine="426"/>
        <w:jc w:val="both"/>
        <w:rPr>
          <w:lang w:val="uk-UA"/>
        </w:rPr>
      </w:pPr>
    </w:p>
    <w:p w:rsidR="00415E87" w:rsidRPr="00B15786" w:rsidRDefault="00415E87" w:rsidP="00B15786">
      <w:pPr>
        <w:tabs>
          <w:tab w:val="left" w:pos="284"/>
          <w:tab w:val="left" w:pos="851"/>
        </w:tabs>
        <w:ind w:left="426"/>
        <w:jc w:val="both"/>
        <w:rPr>
          <w:b/>
          <w:lang w:val="uk-UA"/>
        </w:rPr>
      </w:pPr>
      <w:r w:rsidRPr="00B15786">
        <w:rPr>
          <w:b/>
          <w:lang w:val="uk-UA"/>
        </w:rPr>
        <w:t>1</w:t>
      </w:r>
      <w:r>
        <w:rPr>
          <w:b/>
          <w:lang w:val="uk-UA"/>
        </w:rPr>
        <w:t>1</w:t>
      </w:r>
      <w:r w:rsidRPr="00B15786">
        <w:rPr>
          <w:b/>
          <w:lang w:val="uk-UA"/>
        </w:rPr>
        <w:t>. Загальна характеристика римської літератури, її ранній період.</w:t>
      </w:r>
      <w:r w:rsidRPr="00B15786">
        <w:rPr>
          <w:lang w:val="uk-UA"/>
        </w:rPr>
        <w:t xml:space="preserve"> </w:t>
      </w:r>
      <w:r w:rsidRPr="00B15786">
        <w:rPr>
          <w:b/>
          <w:lang w:val="uk-UA"/>
        </w:rPr>
        <w:t>Комедії Плавта та Теренція.</w:t>
      </w:r>
    </w:p>
    <w:p w:rsidR="00415E87" w:rsidRPr="00B15786" w:rsidRDefault="00415E87" w:rsidP="00B15786">
      <w:pPr>
        <w:tabs>
          <w:tab w:val="left" w:pos="284"/>
          <w:tab w:val="left" w:pos="851"/>
        </w:tabs>
        <w:ind w:firstLine="426"/>
        <w:jc w:val="both"/>
        <w:rPr>
          <w:lang w:val="uk-UA"/>
        </w:rPr>
      </w:pPr>
      <w:r w:rsidRPr="00B15786">
        <w:rPr>
          <w:lang w:val="uk-UA"/>
        </w:rPr>
        <w:t xml:space="preserve">Спадкоємний характер римської культури та літератури, її специфічні риси. Періодизація. Різновиди римського фольклору, особливості міфології. Найдавніша проза. Перші поети (Лівій Андронік, Гней Невій). </w:t>
      </w:r>
    </w:p>
    <w:p w:rsidR="00415E87" w:rsidRPr="00B15786" w:rsidRDefault="00415E87" w:rsidP="00B15786">
      <w:pPr>
        <w:tabs>
          <w:tab w:val="left" w:pos="284"/>
          <w:tab w:val="left" w:pos="851"/>
        </w:tabs>
        <w:ind w:firstLine="426"/>
        <w:jc w:val="both"/>
        <w:rPr>
          <w:lang w:val="uk-UA"/>
        </w:rPr>
      </w:pPr>
      <w:r w:rsidRPr="00B15786">
        <w:rPr>
          <w:lang w:val="uk-UA"/>
        </w:rPr>
        <w:t>Римський театр, найбільш популярні жанри. Звернення до новоаттичної комедії. Специфіка драматургії Плавта, Теренція.</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6"/>
        </w:numPr>
        <w:tabs>
          <w:tab w:val="clear" w:pos="720"/>
          <w:tab w:val="num" w:pos="-1701"/>
        </w:tabs>
        <w:ind w:left="426" w:hanging="426"/>
        <w:jc w:val="both"/>
        <w:rPr>
          <w:lang w:val="uk-UA"/>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56"/>
        </w:numPr>
        <w:ind w:left="426" w:hanging="426"/>
        <w:jc w:val="both"/>
        <w:rPr>
          <w:spacing w:val="-10"/>
        </w:rPr>
      </w:pPr>
      <w:r w:rsidRPr="00B15786">
        <w:rPr>
          <w:lang w:val="uk-UA"/>
        </w:rPr>
        <w:t xml:space="preserve">Позднев М. Театр Плавта. Традиции и своеобразие </w:t>
      </w:r>
      <w:r w:rsidRPr="00B15786">
        <w:t>// Плавт Тит Макций. Собрание сочинений в 3-х томах. Т. 1.</w:t>
      </w:r>
      <w:r w:rsidRPr="00B15786">
        <w:rPr>
          <w:lang w:val="uk-UA"/>
        </w:rPr>
        <w:t xml:space="preserve"> – </w:t>
      </w:r>
      <w:r w:rsidRPr="00B15786">
        <w:t>М., 1997</w:t>
      </w:r>
      <w:r w:rsidRPr="00B15786">
        <w:rPr>
          <w:lang w:val="uk-UA"/>
        </w:rPr>
        <w:t>.</w:t>
      </w:r>
    </w:p>
    <w:p w:rsidR="00415E87" w:rsidRPr="00B15786" w:rsidRDefault="00415E87" w:rsidP="00605CA2">
      <w:pPr>
        <w:numPr>
          <w:ilvl w:val="0"/>
          <w:numId w:val="156"/>
        </w:numPr>
        <w:tabs>
          <w:tab w:val="left" w:pos="851"/>
        </w:tabs>
        <w:autoSpaceDE w:val="0"/>
        <w:autoSpaceDN w:val="0"/>
        <w:ind w:left="426" w:hanging="426"/>
        <w:jc w:val="both"/>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605CA2">
      <w:pPr>
        <w:numPr>
          <w:ilvl w:val="0"/>
          <w:numId w:val="156"/>
        </w:numPr>
        <w:tabs>
          <w:tab w:val="left" w:pos="851"/>
        </w:tabs>
        <w:autoSpaceDE w:val="0"/>
        <w:autoSpaceDN w:val="0"/>
        <w:ind w:left="426" w:hanging="426"/>
        <w:jc w:val="both"/>
      </w:pPr>
      <w:r w:rsidRPr="00B15786">
        <w:rPr>
          <w:lang w:val="uk-UA"/>
        </w:rPr>
        <w:t xml:space="preserve">Ярхо В.Н. Драматургия Теренция: уроки человечности // </w:t>
      </w:r>
      <w:r w:rsidRPr="00B15786">
        <w:t>Теренций. Комедии. – М., 1985</w:t>
      </w:r>
      <w:r w:rsidRPr="00B15786">
        <w:rPr>
          <w:lang w:val="uk-UA"/>
        </w:rPr>
        <w:t>.</w:t>
      </w:r>
    </w:p>
    <w:p w:rsidR="00415E87" w:rsidRPr="00B15786" w:rsidRDefault="00415E87" w:rsidP="00B15786">
      <w:pPr>
        <w:overflowPunct w:val="0"/>
        <w:autoSpaceDE w:val="0"/>
        <w:autoSpaceDN w:val="0"/>
        <w:adjustRightInd w:val="0"/>
        <w:ind w:right="-5" w:firstLine="426"/>
        <w:jc w:val="both"/>
        <w:textAlignment w:val="baseline"/>
        <w:rPr>
          <w:b/>
          <w:lang w:val="uk-UA"/>
        </w:rPr>
      </w:pPr>
    </w:p>
    <w:p w:rsidR="00415E87" w:rsidRPr="00B15786" w:rsidRDefault="00415E87" w:rsidP="00B15786">
      <w:pPr>
        <w:tabs>
          <w:tab w:val="left" w:pos="284"/>
          <w:tab w:val="left" w:pos="851"/>
        </w:tabs>
        <w:ind w:left="426"/>
        <w:jc w:val="both"/>
        <w:rPr>
          <w:b/>
          <w:lang w:val="uk-UA"/>
        </w:rPr>
      </w:pPr>
      <w:r>
        <w:rPr>
          <w:b/>
          <w:lang w:val="uk-UA"/>
        </w:rPr>
        <w:t>12</w:t>
      </w:r>
      <w:r w:rsidRPr="00B15786">
        <w:rPr>
          <w:b/>
          <w:lang w:val="uk-UA"/>
        </w:rPr>
        <w:t>. Література доби Октавіана Августа. Творчість Вергілія.</w:t>
      </w:r>
    </w:p>
    <w:p w:rsidR="00415E87" w:rsidRPr="00B15786" w:rsidRDefault="00415E87" w:rsidP="00B15786">
      <w:pPr>
        <w:tabs>
          <w:tab w:val="left" w:pos="284"/>
          <w:tab w:val="left" w:pos="851"/>
        </w:tabs>
        <w:ind w:firstLine="426"/>
        <w:jc w:val="both"/>
        <w:rPr>
          <w:lang w:val="uk-UA"/>
        </w:rPr>
      </w:pPr>
      <w:r w:rsidRPr="00B15786">
        <w:rPr>
          <w:lang w:val="uk-UA"/>
        </w:rPr>
        <w:t>Літературне життя у добу Августа: літературні гуртки. Роль Мецената у літературі та культурі доби. Творчість Вергілія, поетика його ранніх творів («Буколіки», «Георгіки»). «Енеїда» Вергілія як римський національний епос: політичний сенс опрацювання міфу. Композиція поеми, Самобутність поеми Вергілія «Енеїда», відмінність від гомерівської поетики: «фатум», герої та боги, патетика оповідання, лірико-драматичний колорит.</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7"/>
        </w:numPr>
        <w:tabs>
          <w:tab w:val="clear" w:pos="2880"/>
          <w:tab w:val="left" w:pos="426"/>
        </w:tabs>
        <w:ind w:left="426" w:hanging="426"/>
        <w:jc w:val="both"/>
        <w:rPr>
          <w:spacing w:val="-10"/>
        </w:rPr>
      </w:pPr>
      <w:r w:rsidRPr="00B15786">
        <w:t>Авер</w:t>
      </w:r>
      <w:r w:rsidRPr="00B15786">
        <w:rPr>
          <w:lang w:val="uk-UA"/>
        </w:rPr>
        <w:t>и</w:t>
      </w:r>
      <w:r w:rsidRPr="00B15786">
        <w:t xml:space="preserve">нцев С.С. Две тысячи лет с Вергилием // Поэты. </w:t>
      </w:r>
      <w:r w:rsidRPr="00B15786">
        <w:rPr>
          <w:lang w:val="uk-UA"/>
        </w:rPr>
        <w:t xml:space="preserve">– </w:t>
      </w:r>
      <w:r w:rsidRPr="00B15786">
        <w:t>М., 1996</w:t>
      </w:r>
      <w:r w:rsidRPr="00B15786">
        <w:rPr>
          <w:lang w:val="uk-UA"/>
        </w:rPr>
        <w:t>.</w:t>
      </w:r>
    </w:p>
    <w:p w:rsidR="00415E87" w:rsidRPr="00B15786" w:rsidRDefault="00415E87" w:rsidP="00605CA2">
      <w:pPr>
        <w:numPr>
          <w:ilvl w:val="0"/>
          <w:numId w:val="157"/>
        </w:numPr>
        <w:tabs>
          <w:tab w:val="left" w:pos="426"/>
          <w:tab w:val="left" w:pos="720"/>
        </w:tabs>
        <w:autoSpaceDE w:val="0"/>
        <w:autoSpaceDN w:val="0"/>
        <w:ind w:left="426" w:hanging="426"/>
        <w:jc w:val="both"/>
        <w:rPr>
          <w:lang w:val="uk-UA"/>
        </w:rPr>
      </w:pPr>
      <w:r w:rsidRPr="00B15786">
        <w:rPr>
          <w:lang w:val="uk-UA"/>
        </w:rPr>
        <w:t>Кобів Й. Вергілій і його епічна поема // Вергілій. Енеїда. – К., 1972. – С. 5-20.</w:t>
      </w:r>
    </w:p>
    <w:p w:rsidR="00415E87" w:rsidRPr="00B15786" w:rsidRDefault="00415E87" w:rsidP="00605CA2">
      <w:pPr>
        <w:numPr>
          <w:ilvl w:val="0"/>
          <w:numId w:val="157"/>
        </w:numPr>
        <w:tabs>
          <w:tab w:val="left" w:pos="426"/>
        </w:tabs>
        <w:ind w:left="426" w:hanging="426"/>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57"/>
        </w:numPr>
        <w:tabs>
          <w:tab w:val="left" w:pos="426"/>
          <w:tab w:val="left" w:pos="900"/>
        </w:tabs>
        <w:ind w:left="426" w:hanging="426"/>
        <w:jc w:val="both"/>
        <w:rPr>
          <w:spacing w:val="-10"/>
        </w:rPr>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tabs>
          <w:tab w:val="left" w:pos="284"/>
          <w:tab w:val="left" w:pos="851"/>
        </w:tabs>
        <w:ind w:firstLine="426"/>
        <w:jc w:val="both"/>
        <w:rPr>
          <w:lang w:val="uk-UA"/>
        </w:rPr>
      </w:pPr>
    </w:p>
    <w:p w:rsidR="00415E87" w:rsidRPr="00B15786" w:rsidRDefault="00415E87" w:rsidP="00B15786">
      <w:pPr>
        <w:tabs>
          <w:tab w:val="left" w:pos="284"/>
          <w:tab w:val="left" w:pos="851"/>
        </w:tabs>
        <w:ind w:left="426"/>
        <w:jc w:val="both"/>
        <w:rPr>
          <w:b/>
          <w:lang w:val="uk-UA"/>
        </w:rPr>
      </w:pPr>
      <w:r w:rsidRPr="00B15786">
        <w:rPr>
          <w:b/>
          <w:lang w:val="uk-UA"/>
        </w:rPr>
        <w:t>1</w:t>
      </w:r>
      <w:r>
        <w:rPr>
          <w:b/>
          <w:lang w:val="uk-UA"/>
        </w:rPr>
        <w:t>3</w:t>
      </w:r>
      <w:r w:rsidRPr="00B15786">
        <w:rPr>
          <w:b/>
          <w:lang w:val="uk-UA"/>
        </w:rPr>
        <w:t>. Творчість Горація.</w:t>
      </w:r>
    </w:p>
    <w:p w:rsidR="00415E87" w:rsidRPr="00B15786" w:rsidRDefault="00415E87" w:rsidP="00B15786">
      <w:pPr>
        <w:tabs>
          <w:tab w:val="left" w:pos="284"/>
          <w:tab w:val="left" w:pos="851"/>
        </w:tabs>
        <w:ind w:firstLine="426"/>
        <w:jc w:val="both"/>
        <w:rPr>
          <w:lang w:val="uk-UA"/>
        </w:rPr>
      </w:pPr>
      <w:r w:rsidRPr="00B15786">
        <w:rPr>
          <w:lang w:val="uk-UA"/>
        </w:rPr>
        <w:t xml:space="preserve">Життя та творчість Горація, його філософські погляди. Жанри його поезії. «Сатири»: особливості змісту та філософська проблематика. «Оди»: хронологія книг, зв’язок з грецькою лірикою, тематика. Горацій як теоретик римської поезії. Значення творчості Горація для розвитку європейської поезії. </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8"/>
        </w:numPr>
        <w:tabs>
          <w:tab w:val="clear" w:pos="3240"/>
          <w:tab w:val="left" w:pos="426"/>
        </w:tabs>
        <w:ind w:left="426" w:hanging="426"/>
        <w:jc w:val="both"/>
        <w:rPr>
          <w:color w:val="000000"/>
          <w:spacing w:val="-10"/>
        </w:rPr>
      </w:pPr>
      <w:r w:rsidRPr="00B15786">
        <w:rPr>
          <w:spacing w:val="-10"/>
        </w:rPr>
        <w:t xml:space="preserve">Дуров В. Поэт золотой середины // </w:t>
      </w:r>
      <w:r w:rsidRPr="00B15786">
        <w:t xml:space="preserve">Квинт Гораций Флакк. Собрание сочинений. – Л., 1993 // </w:t>
      </w:r>
      <w:r w:rsidRPr="00B15786">
        <w:rPr>
          <w:color w:val="000000"/>
        </w:rPr>
        <w:t>http://lib.ru/POEEAST/GORACIJ/hor0_1.txt</w:t>
      </w:r>
    </w:p>
    <w:p w:rsidR="00415E87" w:rsidRPr="00B15786" w:rsidRDefault="00415E87" w:rsidP="00605CA2">
      <w:pPr>
        <w:numPr>
          <w:ilvl w:val="0"/>
          <w:numId w:val="158"/>
        </w:numPr>
        <w:tabs>
          <w:tab w:val="left" w:pos="426"/>
        </w:tabs>
        <w:ind w:left="426" w:hanging="426"/>
        <w:jc w:val="both"/>
        <w:rPr>
          <w:spacing w:val="-10"/>
        </w:rPr>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r w:rsidRPr="00B15786">
        <w:rPr>
          <w:lang w:val="uk-UA"/>
        </w:rPr>
        <w:t>.</w:t>
      </w:r>
    </w:p>
    <w:p w:rsidR="00415E87" w:rsidRPr="00B15786" w:rsidRDefault="00415E87" w:rsidP="00605CA2">
      <w:pPr>
        <w:numPr>
          <w:ilvl w:val="0"/>
          <w:numId w:val="158"/>
        </w:numPr>
        <w:tabs>
          <w:tab w:val="left" w:pos="426"/>
        </w:tabs>
        <w:ind w:left="426" w:hanging="426"/>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58"/>
        </w:numPr>
        <w:tabs>
          <w:tab w:val="left" w:pos="426"/>
        </w:tabs>
        <w:ind w:left="426" w:hanging="426"/>
        <w:jc w:val="both"/>
        <w:rPr>
          <w:spacing w:val="-10"/>
        </w:rPr>
      </w:pPr>
      <w:r w:rsidRPr="00B15786">
        <w:rPr>
          <w:lang w:val="uk-UA"/>
        </w:rPr>
        <w:t xml:space="preserve">Содомора А. Горацій і його поетична творчість // </w:t>
      </w:r>
      <w:r w:rsidRPr="00B15786">
        <w:t>Горацій. Твори.</w:t>
      </w:r>
      <w:r w:rsidRPr="00B15786">
        <w:rPr>
          <w:lang w:val="uk-UA"/>
        </w:rPr>
        <w:t xml:space="preserve"> – </w:t>
      </w:r>
      <w:r w:rsidRPr="00B15786">
        <w:t>К.: Дніпро, 1982</w:t>
      </w:r>
      <w:r w:rsidRPr="00B15786">
        <w:rPr>
          <w:lang w:val="uk-UA"/>
        </w:rPr>
        <w:t>.</w:t>
      </w:r>
    </w:p>
    <w:p w:rsidR="00415E87" w:rsidRPr="00B15786" w:rsidRDefault="00415E87" w:rsidP="00B15786">
      <w:pPr>
        <w:tabs>
          <w:tab w:val="left" w:pos="284"/>
          <w:tab w:val="left" w:pos="851"/>
        </w:tabs>
        <w:ind w:firstLine="426"/>
        <w:jc w:val="both"/>
        <w:rPr>
          <w:lang w:val="uk-UA"/>
        </w:rPr>
      </w:pPr>
    </w:p>
    <w:p w:rsidR="00415E87" w:rsidRPr="00B15786" w:rsidRDefault="00415E87" w:rsidP="00B15786">
      <w:pPr>
        <w:tabs>
          <w:tab w:val="left" w:pos="284"/>
          <w:tab w:val="left" w:pos="851"/>
        </w:tabs>
        <w:ind w:firstLine="426"/>
        <w:jc w:val="both"/>
        <w:rPr>
          <w:b/>
          <w:lang w:val="uk-UA"/>
        </w:rPr>
      </w:pPr>
      <w:r w:rsidRPr="00B15786">
        <w:rPr>
          <w:b/>
          <w:lang w:val="uk-UA"/>
        </w:rPr>
        <w:t>1</w:t>
      </w:r>
      <w:r>
        <w:rPr>
          <w:b/>
          <w:lang w:val="uk-UA"/>
        </w:rPr>
        <w:t>4</w:t>
      </w:r>
      <w:r w:rsidRPr="00B15786">
        <w:rPr>
          <w:b/>
          <w:lang w:val="uk-UA"/>
        </w:rPr>
        <w:t xml:space="preserve">. Творчість Овідія. Лірика Тібулла та Проперція. </w:t>
      </w:r>
    </w:p>
    <w:p w:rsidR="00415E87" w:rsidRPr="00B15786" w:rsidRDefault="00415E87" w:rsidP="00B15786">
      <w:pPr>
        <w:tabs>
          <w:tab w:val="left" w:pos="284"/>
          <w:tab w:val="left" w:pos="851"/>
        </w:tabs>
        <w:ind w:firstLine="426"/>
        <w:jc w:val="both"/>
        <w:rPr>
          <w:lang w:val="uk-UA"/>
        </w:rPr>
      </w:pPr>
      <w:r w:rsidRPr="00B15786">
        <w:rPr>
          <w:lang w:val="uk-UA"/>
        </w:rPr>
        <w:t>Творчість Овідія, її етапи. Тема кохання в поезії Овідія («Любовні елегії», «Мистецтво кохання»). «Метаморфози» – міфологічна енциклопедія у віршах. Творчість Овідія у вигнанні («Скорботні пісні» і «Листи з Понту»).</w:t>
      </w:r>
    </w:p>
    <w:p w:rsidR="00415E87" w:rsidRPr="00B15786" w:rsidRDefault="00415E87" w:rsidP="00B15786">
      <w:pPr>
        <w:tabs>
          <w:tab w:val="left" w:pos="284"/>
          <w:tab w:val="left" w:pos="851"/>
        </w:tabs>
        <w:ind w:firstLine="426"/>
        <w:jc w:val="both"/>
        <w:rPr>
          <w:lang w:val="uk-UA"/>
        </w:rPr>
      </w:pPr>
      <w:r w:rsidRPr="00B15786">
        <w:rPr>
          <w:lang w:val="uk-UA"/>
        </w:rPr>
        <w:t>Любовні елегії Тібулла і Проперція, їх значення для європейської літератури.</w:t>
      </w:r>
    </w:p>
    <w:p w:rsidR="00415E87" w:rsidRPr="00B15786" w:rsidRDefault="00415E87" w:rsidP="00B15786">
      <w:pPr>
        <w:tabs>
          <w:tab w:val="left" w:pos="284"/>
          <w:tab w:val="left" w:pos="851"/>
        </w:tabs>
        <w:ind w:firstLine="426"/>
        <w:jc w:val="both"/>
        <w:rPr>
          <w:lang w:val="uk-UA"/>
        </w:rPr>
      </w:pPr>
      <w:r w:rsidRPr="00B15786">
        <w:rPr>
          <w:lang w:val="uk-UA"/>
        </w:rPr>
        <w:t>Література.</w:t>
      </w:r>
    </w:p>
    <w:p w:rsidR="00415E87" w:rsidRPr="00B15786" w:rsidRDefault="00415E87" w:rsidP="00605CA2">
      <w:pPr>
        <w:numPr>
          <w:ilvl w:val="0"/>
          <w:numId w:val="159"/>
        </w:numPr>
        <w:tabs>
          <w:tab w:val="left" w:pos="426"/>
        </w:tabs>
        <w:ind w:left="426" w:hanging="426"/>
        <w:jc w:val="both"/>
        <w:rPr>
          <w:spacing w:val="-10"/>
        </w:rPr>
      </w:pPr>
      <w:r w:rsidRPr="00B15786">
        <w:rPr>
          <w:spacing w:val="-10"/>
        </w:rPr>
        <w:t xml:space="preserve">Ошеров С. Лирика и эпос Овидия // </w:t>
      </w:r>
      <w:r w:rsidRPr="00B15786">
        <w:t>Публий Овидий Назон. Любовные элегии. Метаморфозы. Скорбные элегии. – М., 1983 // http://lib.ru/POEEAST/OWIDIJ/ovidii0_1.txt</w:t>
      </w:r>
    </w:p>
    <w:p w:rsidR="00415E87" w:rsidRPr="00B15786" w:rsidRDefault="00415E87" w:rsidP="00605CA2">
      <w:pPr>
        <w:numPr>
          <w:ilvl w:val="0"/>
          <w:numId w:val="159"/>
        </w:numPr>
        <w:tabs>
          <w:tab w:val="left" w:pos="426"/>
        </w:tabs>
        <w:ind w:left="426" w:hanging="426"/>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59"/>
        </w:numPr>
        <w:tabs>
          <w:tab w:val="left" w:pos="426"/>
        </w:tabs>
        <w:ind w:left="426" w:hanging="426"/>
        <w:jc w:val="both"/>
        <w:rPr>
          <w:spacing w:val="-10"/>
        </w:rPr>
      </w:pPr>
      <w:r w:rsidRPr="00B15786">
        <w:rPr>
          <w:lang w:val="uk-UA"/>
        </w:rPr>
        <w:t xml:space="preserve">Содомора А. Дві барви часу Публія Овідія Назона // </w:t>
      </w:r>
      <w:r w:rsidRPr="00B15786">
        <w:t>Овідій. Любовні елегії. Мистецтво кохання. Скорботні елегії.</w:t>
      </w:r>
      <w:r w:rsidRPr="00B15786">
        <w:rPr>
          <w:lang w:val="uk-UA"/>
        </w:rPr>
        <w:t xml:space="preserve"> – </w:t>
      </w:r>
      <w:r w:rsidRPr="00B15786">
        <w:t>К.: Основи, 1999.</w:t>
      </w:r>
      <w:r w:rsidRPr="00B15786">
        <w:rPr>
          <w:lang w:val="uk-UA"/>
        </w:rPr>
        <w:t xml:space="preserve"> – </w:t>
      </w:r>
      <w:r w:rsidRPr="00B15786">
        <w:t>С. 5-32</w:t>
      </w:r>
    </w:p>
    <w:p w:rsidR="00415E87" w:rsidRPr="00B15786" w:rsidRDefault="00415E87" w:rsidP="00605CA2">
      <w:pPr>
        <w:widowControl w:val="0"/>
        <w:numPr>
          <w:ilvl w:val="0"/>
          <w:numId w:val="159"/>
        </w:numPr>
        <w:shd w:val="clear" w:color="auto" w:fill="FFFFFF"/>
        <w:tabs>
          <w:tab w:val="left" w:pos="426"/>
          <w:tab w:val="left" w:pos="851"/>
        </w:tabs>
        <w:autoSpaceDE w:val="0"/>
        <w:autoSpaceDN w:val="0"/>
        <w:adjustRightInd w:val="0"/>
        <w:spacing w:line="276" w:lineRule="auto"/>
        <w:ind w:left="426" w:hanging="426"/>
        <w:jc w:val="both"/>
      </w:pPr>
      <w:r w:rsidRPr="00B15786">
        <w:rPr>
          <w:lang w:val="uk-UA"/>
        </w:rPr>
        <w:t xml:space="preserve">Содомора А. Співець одвічних перевтілень // </w:t>
      </w:r>
      <w:r w:rsidRPr="00B15786">
        <w:t>Овідій. Метаморфози.</w:t>
      </w:r>
      <w:r w:rsidRPr="00B15786">
        <w:rPr>
          <w:lang w:val="uk-UA"/>
        </w:rPr>
        <w:t xml:space="preserve"> – </w:t>
      </w:r>
      <w:r w:rsidRPr="00B15786">
        <w:t>К.: Дніпро, 1985.</w:t>
      </w:r>
      <w:r w:rsidRPr="00B15786">
        <w:rPr>
          <w:lang w:val="uk-UA"/>
        </w:rPr>
        <w:t xml:space="preserve"> – </w:t>
      </w:r>
      <w:r w:rsidRPr="00B15786">
        <w:t>С.</w:t>
      </w:r>
      <w:r w:rsidRPr="00B15786">
        <w:rPr>
          <w:lang w:val="uk-UA"/>
        </w:rPr>
        <w:t> </w:t>
      </w:r>
      <w:r w:rsidRPr="00B15786">
        <w:t>5-</w:t>
      </w:r>
      <w:r w:rsidRPr="00B15786">
        <w:rPr>
          <w:lang w:val="uk-UA"/>
        </w:rPr>
        <w:t>14</w:t>
      </w:r>
    </w:p>
    <w:p w:rsidR="00415E87" w:rsidRDefault="00415E87" w:rsidP="00B15786">
      <w:pPr>
        <w:tabs>
          <w:tab w:val="left" w:pos="851"/>
        </w:tabs>
        <w:rPr>
          <w:lang w:val="uk-UA"/>
        </w:rPr>
      </w:pPr>
    </w:p>
    <w:p w:rsidR="00415E87" w:rsidRPr="00143171" w:rsidRDefault="00415E87" w:rsidP="00605CA2">
      <w:pPr>
        <w:pStyle w:val="ListParagraph"/>
        <w:numPr>
          <w:ilvl w:val="0"/>
          <w:numId w:val="161"/>
        </w:numPr>
        <w:tabs>
          <w:tab w:val="left" w:pos="284"/>
          <w:tab w:val="left" w:pos="851"/>
        </w:tabs>
        <w:jc w:val="both"/>
        <w:rPr>
          <w:b/>
          <w:lang w:val="uk-UA"/>
        </w:rPr>
      </w:pPr>
      <w:r w:rsidRPr="00143171">
        <w:rPr>
          <w:b/>
          <w:lang w:val="uk-UA"/>
        </w:rPr>
        <w:t>Література імператорського Риму. Творчість Апулея.</w:t>
      </w:r>
    </w:p>
    <w:p w:rsidR="00415E87" w:rsidRPr="00FF127B" w:rsidRDefault="00415E87" w:rsidP="00143171">
      <w:pPr>
        <w:tabs>
          <w:tab w:val="left" w:pos="284"/>
          <w:tab w:val="left" w:pos="851"/>
        </w:tabs>
        <w:ind w:firstLine="426"/>
        <w:jc w:val="both"/>
        <w:rPr>
          <w:lang w:val="uk-UA"/>
        </w:rPr>
      </w:pPr>
      <w:r w:rsidRPr="00FF127B">
        <w:rPr>
          <w:lang w:val="uk-UA"/>
        </w:rPr>
        <w:t>Основні етапи розвитку літератури імператорського Риму. Сатиричне зображення дійсності у «Сатириконі» Петронія. Проблема авторства: традиції роману, новелістичного оповідання, міму. Епіграми Марціала і сатири Ювенала. Нові релігійно-філософські течії.</w:t>
      </w:r>
    </w:p>
    <w:p w:rsidR="00415E87" w:rsidRPr="00FF127B" w:rsidRDefault="00415E87" w:rsidP="00143171">
      <w:pPr>
        <w:tabs>
          <w:tab w:val="left" w:pos="284"/>
          <w:tab w:val="left" w:pos="851"/>
        </w:tabs>
        <w:ind w:firstLine="426"/>
        <w:jc w:val="both"/>
        <w:rPr>
          <w:lang w:val="uk-UA"/>
        </w:rPr>
      </w:pPr>
      <w:r w:rsidRPr="00FF127B">
        <w:rPr>
          <w:lang w:val="uk-UA"/>
        </w:rPr>
        <w:t>Ідейно-філософська концепція «Метаморфоз» Апулея, специфіка композиції та хронотопу, значення вставних новел.</w:t>
      </w:r>
    </w:p>
    <w:p w:rsidR="00415E87" w:rsidRPr="00FF127B" w:rsidRDefault="00415E87" w:rsidP="00143171">
      <w:pPr>
        <w:tabs>
          <w:tab w:val="left" w:pos="284"/>
          <w:tab w:val="left" w:pos="851"/>
        </w:tabs>
        <w:ind w:firstLine="426"/>
        <w:jc w:val="both"/>
      </w:pPr>
      <w:r w:rsidRPr="00FF127B">
        <w:rPr>
          <w:lang w:val="uk-UA"/>
        </w:rPr>
        <w:t>Історична проза Плутарха і Тацита, філософська проза Сенеки.</w:t>
      </w:r>
    </w:p>
    <w:p w:rsidR="00415E87" w:rsidRPr="00FF127B" w:rsidRDefault="00415E87" w:rsidP="00143171">
      <w:pPr>
        <w:tabs>
          <w:tab w:val="left" w:pos="284"/>
          <w:tab w:val="left" w:pos="851"/>
        </w:tabs>
        <w:ind w:firstLine="426"/>
        <w:jc w:val="both"/>
        <w:rPr>
          <w:lang w:val="uk-UA"/>
        </w:rPr>
      </w:pPr>
      <w:r w:rsidRPr="00FF127B">
        <w:rPr>
          <w:lang w:val="uk-UA"/>
        </w:rPr>
        <w:t>Зародження християнської літератури.</w:t>
      </w:r>
    </w:p>
    <w:p w:rsidR="00415E87" w:rsidRPr="00983CEB" w:rsidRDefault="00415E87" w:rsidP="00143171">
      <w:pPr>
        <w:tabs>
          <w:tab w:val="left" w:pos="284"/>
          <w:tab w:val="left" w:pos="851"/>
        </w:tabs>
        <w:ind w:firstLine="426"/>
        <w:jc w:val="both"/>
        <w:rPr>
          <w:lang w:val="uk-UA"/>
        </w:rPr>
      </w:pPr>
      <w:r w:rsidRPr="00983CEB">
        <w:rPr>
          <w:lang w:val="uk-UA"/>
        </w:rPr>
        <w:t>Література.</w:t>
      </w:r>
    </w:p>
    <w:p w:rsidR="00415E87" w:rsidRDefault="00415E87" w:rsidP="00605CA2">
      <w:pPr>
        <w:numPr>
          <w:ilvl w:val="0"/>
          <w:numId w:val="160"/>
        </w:numPr>
        <w:tabs>
          <w:tab w:val="left" w:pos="426"/>
        </w:tabs>
        <w:ind w:left="426" w:hanging="426"/>
        <w:jc w:val="both"/>
        <w:rPr>
          <w:spacing w:val="-10"/>
        </w:rPr>
      </w:pPr>
      <w:r>
        <w:rPr>
          <w:lang w:val="uk-UA"/>
        </w:rPr>
        <w:t>Пащенко В.І., Пащенко Н.І. Антична література: підручник. – Вид. 3-тє. – К., 2008.</w:t>
      </w:r>
    </w:p>
    <w:p w:rsidR="00415E87" w:rsidRDefault="00415E87" w:rsidP="00605CA2">
      <w:pPr>
        <w:numPr>
          <w:ilvl w:val="0"/>
          <w:numId w:val="160"/>
        </w:numPr>
        <w:tabs>
          <w:tab w:val="left" w:pos="426"/>
          <w:tab w:val="left" w:pos="709"/>
        </w:tabs>
        <w:ind w:left="426" w:hanging="426"/>
        <w:jc w:val="both"/>
        <w:rPr>
          <w:spacing w:val="-10"/>
        </w:rPr>
      </w:pPr>
      <w:r>
        <w:rPr>
          <w:lang w:val="uk-UA"/>
        </w:rPr>
        <w:t>Шалагінов Б.Б. Зарубіжна література: Від античності до початку ХІХ ст.: Іст.-естет. нарис. – К., 2007.</w:t>
      </w:r>
    </w:p>
    <w:p w:rsidR="00415E87" w:rsidRDefault="00415E87" w:rsidP="00605CA2">
      <w:pPr>
        <w:widowControl w:val="0"/>
        <w:numPr>
          <w:ilvl w:val="0"/>
          <w:numId w:val="160"/>
        </w:numPr>
        <w:shd w:val="clear" w:color="auto" w:fill="FFFFFF"/>
        <w:tabs>
          <w:tab w:val="left" w:pos="426"/>
          <w:tab w:val="left" w:pos="851"/>
        </w:tabs>
        <w:autoSpaceDE w:val="0"/>
        <w:autoSpaceDN w:val="0"/>
        <w:adjustRightInd w:val="0"/>
        <w:ind w:left="426" w:hanging="426"/>
        <w:jc w:val="both"/>
      </w:pPr>
      <w:r>
        <w:t>Шталь И.В. Поэзия Гая Валерия Катулла.</w:t>
      </w:r>
      <w:r>
        <w:rPr>
          <w:lang w:val="uk-UA"/>
        </w:rPr>
        <w:t xml:space="preserve"> – </w:t>
      </w:r>
      <w:r>
        <w:t>М., 1977</w:t>
      </w:r>
      <w:r>
        <w:rPr>
          <w:lang w:val="uk-UA"/>
        </w:rPr>
        <w:t>.</w:t>
      </w:r>
    </w:p>
    <w:p w:rsidR="00415E87" w:rsidRDefault="00415E87" w:rsidP="00605CA2">
      <w:pPr>
        <w:numPr>
          <w:ilvl w:val="0"/>
          <w:numId w:val="160"/>
        </w:numPr>
        <w:tabs>
          <w:tab w:val="left" w:pos="426"/>
        </w:tabs>
        <w:ind w:left="426" w:hanging="426"/>
        <w:jc w:val="both"/>
        <w:rPr>
          <w:spacing w:val="-10"/>
        </w:rPr>
      </w:pPr>
      <w:r>
        <w:rPr>
          <w:lang w:val="uk-UA"/>
        </w:rPr>
        <w:t xml:space="preserve">Кобів Й. </w:t>
      </w:r>
      <w:r>
        <w:t>Визначна пам'ятка античного роману</w:t>
      </w:r>
      <w:r>
        <w:rPr>
          <w:lang w:val="uk-UA"/>
        </w:rPr>
        <w:t xml:space="preserve"> // </w:t>
      </w:r>
      <w:r>
        <w:t>Апулей. Метаморфози, або Золотий осел.</w:t>
      </w:r>
      <w:r>
        <w:rPr>
          <w:lang w:val="uk-UA"/>
        </w:rPr>
        <w:t xml:space="preserve"> – </w:t>
      </w:r>
      <w:r>
        <w:t>К.: Дніпро, 1982.</w:t>
      </w:r>
      <w:r>
        <w:rPr>
          <w:lang w:val="uk-UA"/>
        </w:rPr>
        <w:t xml:space="preserve"> – </w:t>
      </w:r>
      <w:r>
        <w:t>С. 5-1</w:t>
      </w:r>
      <w:r>
        <w:rPr>
          <w:lang w:val="uk-UA"/>
        </w:rPr>
        <w:t>4.</w:t>
      </w:r>
    </w:p>
    <w:p w:rsidR="00415E87" w:rsidRPr="00143171" w:rsidRDefault="00415E87" w:rsidP="00B15786">
      <w:pPr>
        <w:tabs>
          <w:tab w:val="left" w:pos="851"/>
        </w:tabs>
      </w:pPr>
    </w:p>
    <w:p w:rsidR="00415E87" w:rsidRPr="00B15786" w:rsidRDefault="00415E87" w:rsidP="00B15786">
      <w:pPr>
        <w:spacing w:after="200" w:line="276" w:lineRule="auto"/>
      </w:pPr>
      <w:r w:rsidRPr="00B15786">
        <w:br w:type="page"/>
      </w:r>
    </w:p>
    <w:p w:rsidR="00415E87" w:rsidRPr="00CF53DE" w:rsidRDefault="00415E87" w:rsidP="00CF53DE">
      <w:pPr>
        <w:tabs>
          <w:tab w:val="left" w:pos="993"/>
        </w:tabs>
        <w:spacing w:line="276" w:lineRule="auto"/>
        <w:ind w:left="567"/>
        <w:jc w:val="center"/>
        <w:rPr>
          <w:b/>
          <w:lang w:val="uk-UA"/>
        </w:rPr>
      </w:pPr>
      <w:r w:rsidRPr="00CF53DE">
        <w:rPr>
          <w:b/>
        </w:rPr>
        <w:t>М</w:t>
      </w:r>
      <w:r w:rsidRPr="00CF53DE">
        <w:rPr>
          <w:b/>
          <w:lang w:val="uk-UA"/>
        </w:rPr>
        <w:t>ЕТОДИЧНІ РЕКОМЕНДАЦІЇ ДО СЕМІНАРСЬКИХ ЗАНЯТЬ</w:t>
      </w:r>
    </w:p>
    <w:p w:rsidR="00415E87" w:rsidRPr="00CF53DE" w:rsidRDefault="00415E87" w:rsidP="00CF53DE">
      <w:pPr>
        <w:ind w:left="567"/>
        <w:jc w:val="center"/>
        <w:rPr>
          <w:lang w:val="uk-UA"/>
        </w:rPr>
      </w:pPr>
      <w:r w:rsidRPr="00CF53DE">
        <w:rPr>
          <w:lang w:val="uk-UA"/>
        </w:rPr>
        <w:t>(для студентів факультету української філології та журналістики)</w:t>
      </w:r>
    </w:p>
    <w:p w:rsidR="00415E87" w:rsidRPr="00CF53DE" w:rsidRDefault="00415E87" w:rsidP="00CF53DE">
      <w:pPr>
        <w:ind w:left="567"/>
        <w:jc w:val="center"/>
        <w:rPr>
          <w:b/>
          <w:lang w:val="uk-UA"/>
        </w:rPr>
      </w:pPr>
    </w:p>
    <w:p w:rsidR="00415E87" w:rsidRPr="00B15786" w:rsidRDefault="00415E87" w:rsidP="00B15786">
      <w:pPr>
        <w:tabs>
          <w:tab w:val="left" w:pos="426"/>
        </w:tabs>
        <w:spacing w:line="276" w:lineRule="auto"/>
        <w:ind w:left="567" w:firstLine="426"/>
        <w:jc w:val="both"/>
        <w:rPr>
          <w:lang w:val="uk-UA"/>
        </w:rPr>
      </w:pPr>
      <w:r w:rsidRPr="00CF53DE">
        <w:rPr>
          <w:lang w:val="uk-UA"/>
        </w:rPr>
        <w:t>На семінари виносяться найбільш важливі й складні питання курсу, для обговорення яких потрібна спеціальна підготовка студента з використанням рекомендованої навчальної</w:t>
      </w:r>
      <w:r w:rsidRPr="00B15786">
        <w:rPr>
          <w:lang w:val="uk-UA"/>
        </w:rPr>
        <w:t xml:space="preserve"> літератури та лекцій.</w:t>
      </w:r>
    </w:p>
    <w:p w:rsidR="00415E87" w:rsidRPr="00B15786" w:rsidRDefault="00415E87" w:rsidP="00B15786">
      <w:pPr>
        <w:spacing w:line="276" w:lineRule="auto"/>
        <w:ind w:left="567" w:firstLine="426"/>
        <w:jc w:val="both"/>
        <w:rPr>
          <w:lang w:val="uk-UA"/>
        </w:rPr>
      </w:pPr>
      <w:r w:rsidRPr="00B15786">
        <w:rPr>
          <w:lang w:val="uk-UA"/>
        </w:rPr>
        <w:t>Підготовку до семінарського заняття слід вести в наступному порядку:</w:t>
      </w:r>
    </w:p>
    <w:p w:rsidR="00415E87" w:rsidRPr="00B15786" w:rsidRDefault="00415E87" w:rsidP="00B15786">
      <w:pPr>
        <w:spacing w:line="276" w:lineRule="auto"/>
        <w:ind w:left="567" w:firstLine="426"/>
        <w:jc w:val="both"/>
        <w:rPr>
          <w:lang w:val="uk-UA"/>
        </w:rPr>
      </w:pPr>
      <w:r w:rsidRPr="00B15786">
        <w:rPr>
          <w:lang w:val="uk-UA"/>
        </w:rPr>
        <w:t>1. Уважно ознайомитися з планом семінару по заданій темі.</w:t>
      </w:r>
    </w:p>
    <w:p w:rsidR="00415E87" w:rsidRPr="00B15786" w:rsidRDefault="00415E87" w:rsidP="00B15786">
      <w:pPr>
        <w:tabs>
          <w:tab w:val="left" w:pos="426"/>
        </w:tabs>
        <w:spacing w:line="276" w:lineRule="auto"/>
        <w:ind w:left="567" w:firstLine="426"/>
        <w:jc w:val="both"/>
        <w:rPr>
          <w:lang w:val="uk-UA"/>
        </w:rPr>
      </w:pPr>
      <w:r w:rsidRPr="00B15786">
        <w:rPr>
          <w:lang w:val="uk-UA"/>
        </w:rPr>
        <w:t>2. П</w:t>
      </w:r>
      <w:r w:rsidRPr="00B15786">
        <w:t>рочитати вказаний художній текст, зробити відповідні нотатки та занести інформацію в читацький щоденник.</w:t>
      </w:r>
      <w:r w:rsidRPr="00B15786">
        <w:rPr>
          <w:u w:val="single"/>
        </w:rPr>
        <w:t xml:space="preserve"> Вимоги до читацького щоденника</w:t>
      </w:r>
      <w:r w:rsidRPr="00B15786">
        <w:t xml:space="preserve">. Читацький щоденник заповнюється від руки. В щоденнику вказується ім’я автора, назва твору, П.І.Б. перекладача. В щоденник заноситься перелік імен, основні події сюжету (коротко, </w:t>
      </w:r>
      <w:r w:rsidRPr="00B15786">
        <w:rPr>
          <w:i/>
        </w:rPr>
        <w:t>у вашому</w:t>
      </w:r>
      <w:r w:rsidRPr="00B15786">
        <w:t xml:space="preserve"> переказі), виписки з тексту, художні цитати. Ведення читацького щоденника не є обов’язковим, замість нього можна використовувати робочий зошит.</w:t>
      </w:r>
    </w:p>
    <w:p w:rsidR="00415E87" w:rsidRPr="00B15786" w:rsidRDefault="00415E87" w:rsidP="00B15786">
      <w:pPr>
        <w:spacing w:line="276" w:lineRule="auto"/>
        <w:ind w:left="567" w:firstLine="426"/>
        <w:jc w:val="both"/>
        <w:rPr>
          <w:lang w:val="uk-UA"/>
        </w:rPr>
      </w:pPr>
      <w:r w:rsidRPr="00B15786">
        <w:rPr>
          <w:lang w:val="uk-UA"/>
        </w:rPr>
        <w:t>3. Прочитати конспект лекції з теми семінарського заняття, відзначаючи матеріал, необхідний для вивчення поставлених питань.</w:t>
      </w:r>
    </w:p>
    <w:p w:rsidR="00415E87" w:rsidRPr="00B15786" w:rsidRDefault="00415E87" w:rsidP="00B15786">
      <w:pPr>
        <w:spacing w:line="276" w:lineRule="auto"/>
        <w:ind w:left="567" w:firstLine="426"/>
        <w:jc w:val="both"/>
        <w:rPr>
          <w:lang w:val="uk-UA"/>
        </w:rPr>
      </w:pPr>
      <w:r w:rsidRPr="00B15786">
        <w:rPr>
          <w:lang w:val="uk-UA"/>
        </w:rPr>
        <w:t xml:space="preserve">4. </w:t>
      </w:r>
      <w:r w:rsidRPr="00B15786">
        <w:t xml:space="preserve">Необхідно ознайомитись із рекомендованою літературою або іншими літературно-критичними матеріалами. </w:t>
      </w:r>
      <w:r w:rsidRPr="00B15786">
        <w:rPr>
          <w:u w:val="single"/>
        </w:rPr>
        <w:t>Недостатнім є використання лише одного підручника</w:t>
      </w:r>
      <w:r w:rsidRPr="00B15786">
        <w:t xml:space="preserve">. </w:t>
      </w:r>
      <w:r w:rsidRPr="00B15786">
        <w:rPr>
          <w:u w:val="single"/>
        </w:rPr>
        <w:t>Не припустимо</w:t>
      </w:r>
      <w:r w:rsidRPr="00B15786">
        <w:t xml:space="preserve"> використання реферативного матеріалу з інтернету. </w:t>
      </w:r>
      <w:r w:rsidRPr="00B15786">
        <w:rPr>
          <w:u w:val="single"/>
        </w:rPr>
        <w:t>Обов’язковим</w:t>
      </w:r>
      <w:r w:rsidRPr="00B15786">
        <w:t xml:space="preserve"> є використання літературознавчого словника.</w:t>
      </w:r>
    </w:p>
    <w:p w:rsidR="00415E87" w:rsidRPr="00B15786" w:rsidRDefault="00415E87" w:rsidP="00B15786">
      <w:pPr>
        <w:spacing w:line="276" w:lineRule="auto"/>
        <w:ind w:left="567" w:firstLine="426"/>
        <w:jc w:val="both"/>
        <w:rPr>
          <w:lang w:val="uk-UA"/>
        </w:rPr>
      </w:pPr>
      <w:r w:rsidRPr="00B15786">
        <w:rPr>
          <w:lang w:val="uk-UA"/>
        </w:rPr>
        <w:t>5. У процесі вивчення теми слід підготувати тези або конспект в зошиті для семінарських занять.</w:t>
      </w:r>
      <w:r w:rsidRPr="00B15786">
        <w:t xml:space="preserve"> В зошиті повинні бути записані відповіді на </w:t>
      </w:r>
      <w:r w:rsidRPr="00B15786">
        <w:rPr>
          <w:u w:val="single"/>
        </w:rPr>
        <w:t>всі пункти плану</w:t>
      </w:r>
      <w:r w:rsidRPr="00B15786">
        <w:t xml:space="preserve">. Відповіді можна писати стисло або у формі тез. </w:t>
      </w:r>
      <w:r w:rsidRPr="00B15786">
        <w:rPr>
          <w:u w:val="single"/>
        </w:rPr>
        <w:t>Додатково</w:t>
      </w:r>
      <w:r w:rsidRPr="00B15786">
        <w:t xml:space="preserve"> можна використовувати ксерокопії або роздруківки електронних версій підручників.</w:t>
      </w:r>
    </w:p>
    <w:p w:rsidR="00415E87" w:rsidRPr="00B15786" w:rsidRDefault="00415E87" w:rsidP="00B15786">
      <w:pPr>
        <w:spacing w:line="276" w:lineRule="auto"/>
        <w:ind w:left="567" w:firstLine="426"/>
        <w:jc w:val="both"/>
        <w:rPr>
          <w:lang w:val="uk-UA"/>
        </w:rPr>
      </w:pPr>
      <w:r w:rsidRPr="00B15786">
        <w:rPr>
          <w:lang w:val="uk-UA"/>
        </w:rPr>
        <w:t>6. Приділити особливу увагу основним термінам та поняттям з теми, володіння якими сприяє ефективному засвоєнню курсу.</w:t>
      </w:r>
      <w:r w:rsidRPr="00B15786">
        <w:t xml:space="preserve"> Терміни і поняття можна заносити в термінологічний словник або в робочий зошит</w:t>
      </w:r>
      <w:r w:rsidRPr="00B15786">
        <w:rPr>
          <w:lang w:val="uk-UA"/>
        </w:rPr>
        <w:t>.</w:t>
      </w:r>
    </w:p>
    <w:p w:rsidR="00415E87" w:rsidRPr="00B15786" w:rsidRDefault="00415E87" w:rsidP="00B15786">
      <w:pPr>
        <w:tabs>
          <w:tab w:val="left" w:pos="426"/>
        </w:tabs>
        <w:spacing w:line="276" w:lineRule="auto"/>
        <w:ind w:left="567" w:firstLine="426"/>
        <w:jc w:val="both"/>
        <w:rPr>
          <w:lang w:val="uk-UA"/>
        </w:rPr>
      </w:pPr>
      <w:r w:rsidRPr="00B15786">
        <w:rPr>
          <w:lang w:val="uk-UA"/>
        </w:rPr>
        <w:t xml:space="preserve">7. </w:t>
      </w:r>
      <w:r w:rsidRPr="00B15786">
        <w:t xml:space="preserve">Питання та завдання виконуються </w:t>
      </w:r>
      <w:r w:rsidRPr="00B15786">
        <w:rPr>
          <w:u w:val="single"/>
        </w:rPr>
        <w:t>тільки письмово</w:t>
      </w:r>
      <w:r w:rsidRPr="00B15786">
        <w:t>.</w:t>
      </w:r>
    </w:p>
    <w:p w:rsidR="00415E87" w:rsidRPr="00B15786" w:rsidRDefault="00415E87" w:rsidP="00B15786">
      <w:pPr>
        <w:tabs>
          <w:tab w:val="left" w:pos="426"/>
        </w:tabs>
        <w:spacing w:line="360" w:lineRule="auto"/>
        <w:ind w:left="567" w:firstLine="426"/>
        <w:jc w:val="both"/>
        <w:rPr>
          <w:sz w:val="28"/>
          <w:szCs w:val="28"/>
          <w:lang w:val="uk-UA"/>
        </w:rPr>
      </w:pPr>
    </w:p>
    <w:p w:rsidR="00415E87" w:rsidRPr="00B15786" w:rsidRDefault="00415E87" w:rsidP="00B15786">
      <w:pPr>
        <w:ind w:firstLine="426"/>
        <w:jc w:val="both"/>
        <w:rPr>
          <w:b/>
          <w:lang w:val="uk-UA"/>
        </w:rPr>
      </w:pPr>
      <w:r w:rsidRPr="00B15786">
        <w:rPr>
          <w:b/>
          <w:lang w:val="uk-UA"/>
        </w:rPr>
        <w:t>ХУДОЖНІ ТЕКСТИ ДЛЯ ОБОВ’ЯЗКОВОГО ЧИТАННЯ:</w:t>
      </w:r>
    </w:p>
    <w:p w:rsidR="00415E87" w:rsidRPr="00B15786" w:rsidRDefault="00415E87" w:rsidP="00B15786">
      <w:pPr>
        <w:ind w:left="540" w:firstLine="426"/>
        <w:jc w:val="both"/>
        <w:rPr>
          <w:b/>
          <w:lang w:val="uk-UA"/>
        </w:rPr>
      </w:pPr>
    </w:p>
    <w:p w:rsidR="00415E87" w:rsidRPr="00B15786" w:rsidRDefault="00415E87" w:rsidP="00605CA2">
      <w:pPr>
        <w:numPr>
          <w:ilvl w:val="0"/>
          <w:numId w:val="162"/>
        </w:numPr>
        <w:tabs>
          <w:tab w:val="left" w:pos="900"/>
        </w:tabs>
        <w:ind w:left="426"/>
        <w:rPr>
          <w:lang w:val="uk-UA"/>
        </w:rPr>
      </w:pPr>
      <w:r w:rsidRPr="00B15786">
        <w:rPr>
          <w:lang w:val="uk-UA"/>
        </w:rPr>
        <w:t xml:space="preserve">Кун М.А. Легенди і міфи Давньої Греції </w:t>
      </w:r>
    </w:p>
    <w:p w:rsidR="00415E87" w:rsidRPr="00B15786" w:rsidRDefault="00415E87" w:rsidP="00605CA2">
      <w:pPr>
        <w:numPr>
          <w:ilvl w:val="0"/>
          <w:numId w:val="162"/>
        </w:numPr>
        <w:tabs>
          <w:tab w:val="left" w:pos="900"/>
        </w:tabs>
        <w:ind w:left="426"/>
        <w:rPr>
          <w:lang w:val="uk-UA"/>
        </w:rPr>
      </w:pPr>
      <w:r w:rsidRPr="00B15786">
        <w:rPr>
          <w:lang w:val="uk-UA"/>
        </w:rPr>
        <w:t>Гомер. Одіссея</w:t>
      </w:r>
    </w:p>
    <w:p w:rsidR="00415E87" w:rsidRPr="00B15786" w:rsidRDefault="00415E87" w:rsidP="00605CA2">
      <w:pPr>
        <w:numPr>
          <w:ilvl w:val="0"/>
          <w:numId w:val="162"/>
        </w:numPr>
        <w:tabs>
          <w:tab w:val="left" w:pos="900"/>
        </w:tabs>
        <w:ind w:left="426"/>
        <w:rPr>
          <w:lang w:val="uk-UA"/>
        </w:rPr>
      </w:pPr>
      <w:r w:rsidRPr="00B15786">
        <w:rPr>
          <w:lang w:val="uk-UA"/>
        </w:rPr>
        <w:t xml:space="preserve">Гесіод. Роботи й дні. </w:t>
      </w:r>
    </w:p>
    <w:p w:rsidR="00415E87" w:rsidRPr="00B15786" w:rsidRDefault="00415E87" w:rsidP="00605CA2">
      <w:pPr>
        <w:numPr>
          <w:ilvl w:val="0"/>
          <w:numId w:val="162"/>
        </w:numPr>
        <w:tabs>
          <w:tab w:val="left" w:pos="900"/>
        </w:tabs>
        <w:ind w:left="426"/>
        <w:rPr>
          <w:lang w:val="uk-UA"/>
        </w:rPr>
      </w:pPr>
      <w:r w:rsidRPr="00B15786">
        <w:rPr>
          <w:lang w:val="uk-UA"/>
        </w:rPr>
        <w:t>Архілох, Алкей, Сафо, Анакреонт. Лірика (за хрестоматією)</w:t>
      </w:r>
    </w:p>
    <w:p w:rsidR="00415E87" w:rsidRPr="00B15786" w:rsidRDefault="00415E87" w:rsidP="00605CA2">
      <w:pPr>
        <w:numPr>
          <w:ilvl w:val="0"/>
          <w:numId w:val="162"/>
        </w:numPr>
        <w:tabs>
          <w:tab w:val="left" w:pos="900"/>
        </w:tabs>
        <w:ind w:left="426"/>
        <w:rPr>
          <w:lang w:val="uk-UA"/>
        </w:rPr>
      </w:pPr>
      <w:r w:rsidRPr="00B15786">
        <w:rPr>
          <w:lang w:val="uk-UA"/>
        </w:rPr>
        <w:t>Піндар. Оди ( за хрестоматією)</w:t>
      </w:r>
    </w:p>
    <w:p w:rsidR="00415E87" w:rsidRPr="00B15786" w:rsidRDefault="00415E87" w:rsidP="00605CA2">
      <w:pPr>
        <w:numPr>
          <w:ilvl w:val="0"/>
          <w:numId w:val="162"/>
        </w:numPr>
        <w:tabs>
          <w:tab w:val="left" w:pos="900"/>
        </w:tabs>
        <w:ind w:left="426"/>
        <w:rPr>
          <w:lang w:val="uk-UA"/>
        </w:rPr>
      </w:pPr>
      <w:r w:rsidRPr="00B15786">
        <w:rPr>
          <w:lang w:val="uk-UA"/>
        </w:rPr>
        <w:t>Есхіл. Прометей закутий</w:t>
      </w:r>
    </w:p>
    <w:p w:rsidR="00415E87" w:rsidRPr="00B15786" w:rsidRDefault="00415E87" w:rsidP="00605CA2">
      <w:pPr>
        <w:numPr>
          <w:ilvl w:val="0"/>
          <w:numId w:val="162"/>
        </w:numPr>
        <w:tabs>
          <w:tab w:val="left" w:pos="900"/>
        </w:tabs>
        <w:ind w:left="426"/>
        <w:rPr>
          <w:lang w:val="uk-UA"/>
        </w:rPr>
      </w:pPr>
      <w:r w:rsidRPr="00B15786">
        <w:rPr>
          <w:lang w:val="uk-UA"/>
        </w:rPr>
        <w:t>Софокл. Цар Едіп.</w:t>
      </w:r>
    </w:p>
    <w:p w:rsidR="00415E87" w:rsidRPr="00B15786" w:rsidRDefault="00415E87" w:rsidP="00605CA2">
      <w:pPr>
        <w:numPr>
          <w:ilvl w:val="0"/>
          <w:numId w:val="162"/>
        </w:numPr>
        <w:tabs>
          <w:tab w:val="left" w:pos="900"/>
        </w:tabs>
        <w:ind w:left="426"/>
        <w:rPr>
          <w:lang w:val="uk-UA"/>
        </w:rPr>
      </w:pPr>
      <w:r w:rsidRPr="00B15786">
        <w:rPr>
          <w:lang w:val="uk-UA"/>
        </w:rPr>
        <w:t xml:space="preserve"> Еврипід. Медея. Іпполіт</w:t>
      </w:r>
    </w:p>
    <w:p w:rsidR="00415E87" w:rsidRPr="00B15786" w:rsidRDefault="00415E87" w:rsidP="00605CA2">
      <w:pPr>
        <w:numPr>
          <w:ilvl w:val="0"/>
          <w:numId w:val="162"/>
        </w:numPr>
        <w:tabs>
          <w:tab w:val="left" w:pos="900"/>
        </w:tabs>
        <w:ind w:left="426"/>
        <w:rPr>
          <w:lang w:val="uk-UA"/>
        </w:rPr>
      </w:pPr>
      <w:r w:rsidRPr="00B15786">
        <w:rPr>
          <w:lang w:val="uk-UA"/>
        </w:rPr>
        <w:t>Аристофан. Жаби</w:t>
      </w:r>
    </w:p>
    <w:p w:rsidR="00415E87" w:rsidRPr="00B15786" w:rsidRDefault="00415E87" w:rsidP="00605CA2">
      <w:pPr>
        <w:numPr>
          <w:ilvl w:val="0"/>
          <w:numId w:val="162"/>
        </w:numPr>
        <w:tabs>
          <w:tab w:val="left" w:pos="900"/>
        </w:tabs>
        <w:ind w:left="426"/>
        <w:rPr>
          <w:lang w:val="uk-UA"/>
        </w:rPr>
      </w:pPr>
      <w:r w:rsidRPr="00B15786">
        <w:rPr>
          <w:lang w:val="uk-UA"/>
        </w:rPr>
        <w:t>Менандр. Відлюдник</w:t>
      </w:r>
    </w:p>
    <w:p w:rsidR="00415E87" w:rsidRPr="00B15786" w:rsidRDefault="00415E87" w:rsidP="00605CA2">
      <w:pPr>
        <w:numPr>
          <w:ilvl w:val="0"/>
          <w:numId w:val="162"/>
        </w:numPr>
        <w:tabs>
          <w:tab w:val="left" w:pos="900"/>
        </w:tabs>
        <w:ind w:left="426"/>
        <w:rPr>
          <w:lang w:val="uk-UA"/>
        </w:rPr>
      </w:pPr>
      <w:r w:rsidRPr="00B15786">
        <w:rPr>
          <w:lang w:val="uk-UA"/>
        </w:rPr>
        <w:t>Феокріт. Буколіки.</w:t>
      </w:r>
    </w:p>
    <w:p w:rsidR="00415E87" w:rsidRPr="00B15786" w:rsidRDefault="00415E87" w:rsidP="00605CA2">
      <w:pPr>
        <w:numPr>
          <w:ilvl w:val="0"/>
          <w:numId w:val="162"/>
        </w:numPr>
        <w:tabs>
          <w:tab w:val="left" w:pos="900"/>
        </w:tabs>
        <w:ind w:left="426"/>
        <w:rPr>
          <w:lang w:val="uk-UA"/>
        </w:rPr>
      </w:pPr>
      <w:r w:rsidRPr="00B15786">
        <w:rPr>
          <w:lang w:val="uk-UA"/>
        </w:rPr>
        <w:t>Лонг. Дафніс і Хлоя</w:t>
      </w:r>
    </w:p>
    <w:p w:rsidR="00415E87" w:rsidRPr="00B15786" w:rsidRDefault="00415E87" w:rsidP="00605CA2">
      <w:pPr>
        <w:numPr>
          <w:ilvl w:val="0"/>
          <w:numId w:val="162"/>
        </w:numPr>
        <w:tabs>
          <w:tab w:val="left" w:pos="900"/>
        </w:tabs>
        <w:ind w:left="426"/>
        <w:rPr>
          <w:lang w:val="uk-UA"/>
        </w:rPr>
      </w:pPr>
      <w:r w:rsidRPr="00B15786">
        <w:rPr>
          <w:lang w:val="uk-UA"/>
        </w:rPr>
        <w:t>Плавт. Скарб</w:t>
      </w:r>
    </w:p>
    <w:p w:rsidR="00415E87" w:rsidRPr="00B15786" w:rsidRDefault="00415E87" w:rsidP="00605CA2">
      <w:pPr>
        <w:numPr>
          <w:ilvl w:val="0"/>
          <w:numId w:val="162"/>
        </w:numPr>
        <w:tabs>
          <w:tab w:val="left" w:pos="900"/>
        </w:tabs>
        <w:ind w:left="426"/>
        <w:rPr>
          <w:lang w:val="uk-UA"/>
        </w:rPr>
      </w:pPr>
      <w:r w:rsidRPr="00B15786">
        <w:rPr>
          <w:lang w:val="uk-UA"/>
        </w:rPr>
        <w:t>Теренцій. Свекруха</w:t>
      </w:r>
    </w:p>
    <w:p w:rsidR="00415E87" w:rsidRPr="00B15786" w:rsidRDefault="00415E87" w:rsidP="00605CA2">
      <w:pPr>
        <w:numPr>
          <w:ilvl w:val="0"/>
          <w:numId w:val="162"/>
        </w:numPr>
        <w:tabs>
          <w:tab w:val="left" w:pos="900"/>
        </w:tabs>
        <w:ind w:left="426"/>
        <w:rPr>
          <w:lang w:val="uk-UA"/>
        </w:rPr>
      </w:pPr>
      <w:r w:rsidRPr="00B15786">
        <w:rPr>
          <w:lang w:val="uk-UA"/>
        </w:rPr>
        <w:t>Вергілій. Буколіки (IV еклога). Енеїда</w:t>
      </w:r>
    </w:p>
    <w:p w:rsidR="00415E87" w:rsidRPr="00B15786" w:rsidRDefault="00415E87" w:rsidP="00605CA2">
      <w:pPr>
        <w:numPr>
          <w:ilvl w:val="0"/>
          <w:numId w:val="162"/>
        </w:numPr>
        <w:tabs>
          <w:tab w:val="left" w:pos="900"/>
        </w:tabs>
        <w:ind w:left="426"/>
        <w:rPr>
          <w:lang w:val="uk-UA"/>
        </w:rPr>
      </w:pPr>
      <w:r w:rsidRPr="00B15786">
        <w:rPr>
          <w:lang w:val="uk-UA"/>
        </w:rPr>
        <w:t xml:space="preserve">Горацій. Сатири (книга І, сатири 6, 10; книга ІІ, сатири 2, 6). Оди (книга І, ода 14; книга ІІ, оди 3, 10, 14, 18; книга ІІІ, ода 30). Послання до Пізонів («Наука поезії») </w:t>
      </w:r>
    </w:p>
    <w:p w:rsidR="00415E87" w:rsidRPr="00B15786" w:rsidRDefault="00415E87" w:rsidP="00605CA2">
      <w:pPr>
        <w:numPr>
          <w:ilvl w:val="0"/>
          <w:numId w:val="162"/>
        </w:numPr>
        <w:tabs>
          <w:tab w:val="left" w:pos="900"/>
        </w:tabs>
        <w:ind w:left="426"/>
        <w:rPr>
          <w:lang w:val="uk-UA"/>
        </w:rPr>
      </w:pPr>
      <w:r w:rsidRPr="00B15786">
        <w:rPr>
          <w:lang w:val="uk-UA"/>
        </w:rPr>
        <w:t>Овідій. Метаморфози:</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Аполлон і Дафна</w:t>
      </w:r>
      <w:r w:rsidRPr="00B15786">
        <w:rPr>
          <w:lang w:val="en-US"/>
        </w:rPr>
        <w:t xml:space="preserve"> (I</w:t>
      </w:r>
      <w:r w:rsidRPr="00B15786">
        <w:rPr>
          <w:lang w:val="uk-UA"/>
        </w:rPr>
        <w:t>, 452-567);</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Фаетон</w:t>
      </w:r>
      <w:r w:rsidRPr="00B15786">
        <w:t xml:space="preserve"> (</w:t>
      </w:r>
      <w:r w:rsidRPr="00B15786">
        <w:rPr>
          <w:lang w:val="en-US"/>
        </w:rPr>
        <w:t>II</w:t>
      </w:r>
      <w:r w:rsidRPr="00B15786">
        <w:t>, 1-400)</w:t>
      </w:r>
      <w:r w:rsidRPr="00B15786">
        <w:rPr>
          <w:lang w:val="uk-UA"/>
        </w:rPr>
        <w:t xml:space="preserve">; </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Нарцис</w:t>
      </w:r>
      <w:r w:rsidRPr="00B15786">
        <w:rPr>
          <w:lang w:val="en-US"/>
        </w:rPr>
        <w:t xml:space="preserve"> (III, 339-510)</w:t>
      </w:r>
      <w:r w:rsidRPr="00B15786">
        <w:rPr>
          <w:lang w:val="uk-UA"/>
        </w:rPr>
        <w:t>.</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Пірам і Фісба (IV, 55-16</w:t>
      </w:r>
      <w:r w:rsidRPr="00B15786">
        <w:rPr>
          <w:lang w:val="en-US"/>
        </w:rPr>
        <w:t>6</w:t>
      </w:r>
      <w:r w:rsidRPr="00B15786">
        <w:rPr>
          <w:lang w:val="uk-UA"/>
        </w:rPr>
        <w:t>);</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міф про Ніобу (</w:t>
      </w:r>
      <w:r w:rsidRPr="00B15786">
        <w:rPr>
          <w:lang w:val="en-US"/>
        </w:rPr>
        <w:t>VI</w:t>
      </w:r>
      <w:r w:rsidRPr="00B15786">
        <w:rPr>
          <w:lang w:val="uk-UA"/>
        </w:rPr>
        <w:t>, 148-315);</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міф про Арахну (</w:t>
      </w:r>
      <w:r w:rsidRPr="00B15786">
        <w:rPr>
          <w:lang w:val="en-US"/>
        </w:rPr>
        <w:t>VI</w:t>
      </w:r>
      <w:r w:rsidRPr="00B15786">
        <w:rPr>
          <w:lang w:val="uk-UA"/>
        </w:rPr>
        <w:t>, 5-145);</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міф про змагання сатира Марсія з Аполлоном (</w:t>
      </w:r>
      <w:r w:rsidRPr="00B15786">
        <w:rPr>
          <w:lang w:val="en-US"/>
        </w:rPr>
        <w:t>VI</w:t>
      </w:r>
      <w:r w:rsidRPr="00B15786">
        <w:rPr>
          <w:lang w:val="uk-UA"/>
        </w:rPr>
        <w:t>, 382-400)</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Дедал і Ікар</w:t>
      </w:r>
      <w:r w:rsidRPr="00B15786">
        <w:t xml:space="preserve"> (</w:t>
      </w:r>
      <w:r w:rsidRPr="00B15786">
        <w:rPr>
          <w:lang w:val="en-US"/>
        </w:rPr>
        <w:t>VIII</w:t>
      </w:r>
      <w:r w:rsidRPr="00B15786">
        <w:rPr>
          <w:lang w:val="uk-UA"/>
        </w:rPr>
        <w:t>, 183-235)</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Філемон и Бавкіда</w:t>
      </w:r>
      <w:r w:rsidRPr="00B15786">
        <w:rPr>
          <w:lang w:val="en-US"/>
        </w:rPr>
        <w:t xml:space="preserve"> (VIII</w:t>
      </w:r>
      <w:r w:rsidRPr="00B15786">
        <w:rPr>
          <w:lang w:val="uk-UA"/>
        </w:rPr>
        <w:t>, 621-725);</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 xml:space="preserve">Пігмаліон </w:t>
      </w:r>
      <w:r w:rsidRPr="00B15786">
        <w:rPr>
          <w:lang w:val="en-US"/>
        </w:rPr>
        <w:t>(X</w:t>
      </w:r>
      <w:r w:rsidRPr="00B15786">
        <w:rPr>
          <w:lang w:val="uk-UA"/>
        </w:rPr>
        <w:t>, 238-295);</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Орфей і Еврідіка (</w:t>
      </w:r>
      <w:r w:rsidRPr="00B15786">
        <w:rPr>
          <w:lang w:val="en-US"/>
        </w:rPr>
        <w:t>X</w:t>
      </w:r>
      <w:r w:rsidRPr="00B15786">
        <w:rPr>
          <w:lang w:val="uk-UA"/>
        </w:rPr>
        <w:t>, 1-105, 143-144); смерть Орфея (ХІ, 1-66);</w:t>
      </w:r>
    </w:p>
    <w:p w:rsidR="00415E87" w:rsidRPr="00B15786" w:rsidRDefault="00415E87" w:rsidP="00605CA2">
      <w:pPr>
        <w:numPr>
          <w:ilvl w:val="0"/>
          <w:numId w:val="162"/>
        </w:numPr>
        <w:tabs>
          <w:tab w:val="left" w:pos="142"/>
          <w:tab w:val="left" w:pos="900"/>
          <w:tab w:val="left" w:pos="1560"/>
        </w:tabs>
        <w:ind w:left="426"/>
        <w:rPr>
          <w:lang w:val="uk-UA"/>
        </w:rPr>
      </w:pPr>
      <w:r w:rsidRPr="00B15786">
        <w:rPr>
          <w:lang w:val="uk-UA"/>
        </w:rPr>
        <w:t>Апулей. Метаморфози, або Золотий осел (за хрестоматією)</w:t>
      </w:r>
    </w:p>
    <w:p w:rsidR="00415E87" w:rsidRPr="00B15786" w:rsidRDefault="00415E87" w:rsidP="00B15786">
      <w:pPr>
        <w:tabs>
          <w:tab w:val="num" w:pos="0"/>
          <w:tab w:val="left" w:pos="900"/>
          <w:tab w:val="left" w:pos="1560"/>
        </w:tabs>
        <w:ind w:firstLine="540"/>
        <w:rPr>
          <w:sz w:val="22"/>
          <w:szCs w:val="22"/>
          <w:lang w:val="uk-UA"/>
        </w:rPr>
      </w:pPr>
    </w:p>
    <w:p w:rsidR="00415E87" w:rsidRPr="00B15786" w:rsidRDefault="00415E87" w:rsidP="00B15786">
      <w:pPr>
        <w:ind w:firstLine="426"/>
        <w:jc w:val="both"/>
        <w:rPr>
          <w:b/>
          <w:lang w:val="uk-UA"/>
        </w:rPr>
      </w:pPr>
    </w:p>
    <w:p w:rsidR="00415E87" w:rsidRPr="00B15786" w:rsidRDefault="00415E87" w:rsidP="00B15786">
      <w:pPr>
        <w:ind w:firstLine="426"/>
        <w:jc w:val="both"/>
        <w:rPr>
          <w:lang w:val="uk-UA"/>
        </w:rPr>
      </w:pPr>
      <w:r w:rsidRPr="00B15786">
        <w:rPr>
          <w:b/>
          <w:lang w:val="uk-UA"/>
        </w:rPr>
        <w:t xml:space="preserve">Змістовий модуль 1. </w:t>
      </w:r>
      <w:r w:rsidRPr="00B15786">
        <w:rPr>
          <w:b/>
          <w:u w:val="single"/>
          <w:lang w:val="uk-UA"/>
        </w:rPr>
        <w:t>Давньогрецька література архаїчного та класичного періоду. Міфологія</w:t>
      </w:r>
    </w:p>
    <w:p w:rsidR="00415E87" w:rsidRPr="00B15786" w:rsidRDefault="00415E87" w:rsidP="00B15786">
      <w:pPr>
        <w:jc w:val="both"/>
        <w:rPr>
          <w:u w:val="single"/>
          <w:lang w:val="uk-UA"/>
        </w:rPr>
      </w:pPr>
    </w:p>
    <w:p w:rsidR="00415E87" w:rsidRPr="00B15786" w:rsidRDefault="00415E87" w:rsidP="00B15786">
      <w:pPr>
        <w:ind w:firstLine="426"/>
        <w:jc w:val="both"/>
        <w:rPr>
          <w:b/>
          <w:lang w:val="uk-UA"/>
        </w:rPr>
      </w:pPr>
      <w:r w:rsidRPr="00B15786">
        <w:rPr>
          <w:u w:val="single"/>
          <w:lang w:val="uk-UA"/>
        </w:rPr>
        <w:t>Семінарське заняття № 1.</w:t>
      </w:r>
      <w:r w:rsidRPr="00B15786">
        <w:rPr>
          <w:lang w:val="uk-UA"/>
        </w:rPr>
        <w:t xml:space="preserve"> </w:t>
      </w:r>
      <w:r w:rsidRPr="00B15786">
        <w:rPr>
          <w:b/>
          <w:lang w:val="uk-UA"/>
        </w:rPr>
        <w:t>Антична міфологія як система</w:t>
      </w:r>
    </w:p>
    <w:p w:rsidR="00415E87" w:rsidRPr="00B15786" w:rsidRDefault="00415E87" w:rsidP="00B15786">
      <w:pPr>
        <w:numPr>
          <w:ilvl w:val="1"/>
          <w:numId w:val="13"/>
        </w:numPr>
        <w:tabs>
          <w:tab w:val="clear" w:pos="1800"/>
          <w:tab w:val="num" w:pos="0"/>
          <w:tab w:val="left" w:pos="900"/>
        </w:tabs>
        <w:autoSpaceDE w:val="0"/>
        <w:autoSpaceDN w:val="0"/>
        <w:adjustRightInd w:val="0"/>
        <w:ind w:left="0" w:firstLine="540"/>
        <w:rPr>
          <w:lang w:val="uk-UA"/>
        </w:rPr>
      </w:pPr>
      <w:r w:rsidRPr="00B15786">
        <w:rPr>
          <w:lang w:val="uk-UA"/>
        </w:rPr>
        <w:t>Олімпійський пантеон. Боги та їх функції (виписати):</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виникнення світу;</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Зевс, Посейдон, Аїд;</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Гера, Афина, Артемида, Афродита, Деметра;</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Аполлон та Музи;</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Арес, Гефест;</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Гермес, Діоніс (Вакх), Пан.</w:t>
      </w:r>
    </w:p>
    <w:p w:rsidR="00415E87" w:rsidRPr="00B15786" w:rsidRDefault="00415E87" w:rsidP="00B15786">
      <w:pPr>
        <w:numPr>
          <w:ilvl w:val="1"/>
          <w:numId w:val="13"/>
        </w:numPr>
        <w:tabs>
          <w:tab w:val="clear" w:pos="1800"/>
          <w:tab w:val="num" w:pos="0"/>
          <w:tab w:val="left" w:pos="900"/>
        </w:tabs>
        <w:autoSpaceDE w:val="0"/>
        <w:autoSpaceDN w:val="0"/>
        <w:adjustRightInd w:val="0"/>
        <w:ind w:left="0" w:firstLine="540"/>
        <w:rPr>
          <w:lang w:val="uk-UA"/>
        </w:rPr>
      </w:pPr>
      <w:r w:rsidRPr="00B15786">
        <w:rPr>
          <w:lang w:val="uk-UA"/>
        </w:rPr>
        <w:t>Давньогрецькі герої, їх подвиги:</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Персей та Медуза Горгона;</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Геракл: народження та 12 подвигів;</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Тесей та його подорож на Кріт;</w:t>
      </w:r>
    </w:p>
    <w:p w:rsidR="00415E87" w:rsidRPr="00B15786" w:rsidRDefault="00415E87" w:rsidP="00B15786">
      <w:pPr>
        <w:numPr>
          <w:ilvl w:val="0"/>
          <w:numId w:val="12"/>
        </w:numPr>
        <w:tabs>
          <w:tab w:val="num" w:pos="0"/>
          <w:tab w:val="left" w:pos="900"/>
          <w:tab w:val="left" w:pos="993"/>
        </w:tabs>
        <w:autoSpaceDE w:val="0"/>
        <w:autoSpaceDN w:val="0"/>
        <w:adjustRightInd w:val="0"/>
        <w:ind w:left="0" w:firstLine="993"/>
        <w:rPr>
          <w:lang w:val="uk-UA"/>
        </w:rPr>
      </w:pPr>
      <w:r w:rsidRPr="00B15786">
        <w:rPr>
          <w:lang w:val="uk-UA"/>
        </w:rPr>
        <w:t>подорож аргонавтів за золотим руном, Медея.</w:t>
      </w:r>
    </w:p>
    <w:p w:rsidR="00415E87" w:rsidRPr="00B15786" w:rsidRDefault="00415E87" w:rsidP="00B15786">
      <w:pPr>
        <w:numPr>
          <w:ilvl w:val="1"/>
          <w:numId w:val="13"/>
        </w:numPr>
        <w:tabs>
          <w:tab w:val="clear" w:pos="1800"/>
          <w:tab w:val="num" w:pos="0"/>
          <w:tab w:val="left" w:pos="900"/>
        </w:tabs>
        <w:overflowPunct w:val="0"/>
        <w:autoSpaceDE w:val="0"/>
        <w:autoSpaceDN w:val="0"/>
        <w:adjustRightInd w:val="0"/>
        <w:ind w:left="0" w:right="-5" w:firstLine="540"/>
        <w:jc w:val="both"/>
        <w:textAlignment w:val="baseline"/>
        <w:rPr>
          <w:lang w:val="uk-UA"/>
        </w:rPr>
      </w:pPr>
      <w:r w:rsidRPr="00B15786">
        <w:rPr>
          <w:lang w:val="uk-UA"/>
        </w:rPr>
        <w:t>Троянський цикл міфів:</w:t>
      </w:r>
    </w:p>
    <w:p w:rsidR="00415E87" w:rsidRPr="00B15786" w:rsidRDefault="00415E87" w:rsidP="00B15786">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sidRPr="00B15786">
        <w:rPr>
          <w:lang w:val="uk-UA"/>
        </w:rPr>
        <w:t>Парісів суд;</w:t>
      </w:r>
    </w:p>
    <w:p w:rsidR="00415E87" w:rsidRPr="00B15786" w:rsidRDefault="00415E87" w:rsidP="00B15786">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sidRPr="00B15786">
        <w:rPr>
          <w:lang w:val="uk-UA"/>
        </w:rPr>
        <w:t>викрадення Єлени;</w:t>
      </w:r>
    </w:p>
    <w:p w:rsidR="00415E87" w:rsidRPr="00B15786" w:rsidRDefault="00415E87" w:rsidP="00B15786">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sidRPr="00B15786">
        <w:rPr>
          <w:lang w:val="uk-UA"/>
        </w:rPr>
        <w:t>Ахілл;</w:t>
      </w:r>
    </w:p>
    <w:p w:rsidR="00415E87" w:rsidRPr="00B15786" w:rsidRDefault="00415E87" w:rsidP="00B15786">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sidRPr="00B15786">
        <w:rPr>
          <w:lang w:val="uk-UA"/>
        </w:rPr>
        <w:t>початок війни та перші дев’</w:t>
      </w:r>
      <w:r w:rsidRPr="00B15786">
        <w:t>ять років облоги Трої;</w:t>
      </w:r>
    </w:p>
    <w:p w:rsidR="00415E87" w:rsidRPr="00B15786" w:rsidRDefault="00415E87" w:rsidP="00B15786">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sidRPr="00B15786">
        <w:rPr>
          <w:lang w:val="uk-UA"/>
        </w:rPr>
        <w:t>десятий рік облоги; образа Ахілла; двобой з Гектором, смерть Ахілла;</w:t>
      </w:r>
    </w:p>
    <w:p w:rsidR="00415E87" w:rsidRPr="00B15786" w:rsidRDefault="00415E87" w:rsidP="00B15786">
      <w:pPr>
        <w:numPr>
          <w:ilvl w:val="0"/>
          <w:numId w:val="12"/>
        </w:numPr>
        <w:tabs>
          <w:tab w:val="num" w:pos="0"/>
          <w:tab w:val="left" w:pos="900"/>
          <w:tab w:val="left" w:pos="993"/>
        </w:tabs>
        <w:overflowPunct w:val="0"/>
        <w:autoSpaceDE w:val="0"/>
        <w:autoSpaceDN w:val="0"/>
        <w:adjustRightInd w:val="0"/>
        <w:ind w:left="0" w:right="-5" w:firstLine="993"/>
        <w:jc w:val="both"/>
        <w:textAlignment w:val="baseline"/>
        <w:rPr>
          <w:lang w:val="uk-UA"/>
        </w:rPr>
      </w:pPr>
      <w:r w:rsidRPr="00B15786">
        <w:rPr>
          <w:lang w:val="uk-UA"/>
        </w:rPr>
        <w:t>падіння Трої.</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en-US"/>
        </w:rPr>
      </w:pPr>
      <w:r w:rsidRPr="00B15786">
        <w:rPr>
          <w:b/>
          <w:i/>
          <w:u w:val="single"/>
          <w:lang w:val="uk-UA"/>
        </w:rPr>
        <w:t>Завдання:</w:t>
      </w:r>
    </w:p>
    <w:p w:rsidR="00415E87" w:rsidRPr="00B15786" w:rsidRDefault="00415E87" w:rsidP="00605CA2">
      <w:pPr>
        <w:numPr>
          <w:ilvl w:val="0"/>
          <w:numId w:val="163"/>
        </w:numPr>
        <w:tabs>
          <w:tab w:val="left" w:pos="900"/>
        </w:tabs>
        <w:overflowPunct w:val="0"/>
        <w:autoSpaceDE w:val="0"/>
        <w:autoSpaceDN w:val="0"/>
        <w:adjustRightInd w:val="0"/>
        <w:ind w:left="426" w:right="-5"/>
        <w:jc w:val="both"/>
        <w:textAlignment w:val="baseline"/>
        <w:rPr>
          <w:lang w:val="uk-UA"/>
        </w:rPr>
      </w:pPr>
      <w:r w:rsidRPr="00B15786">
        <w:rPr>
          <w:lang w:val="uk-UA"/>
        </w:rPr>
        <w:t>Прочитати «Легенды и мифы Древней Греции» М.А. Куна.</w:t>
      </w:r>
    </w:p>
    <w:p w:rsidR="00415E87" w:rsidRPr="00B15786" w:rsidRDefault="00415E87" w:rsidP="00605CA2">
      <w:pPr>
        <w:numPr>
          <w:ilvl w:val="0"/>
          <w:numId w:val="163"/>
        </w:numPr>
        <w:tabs>
          <w:tab w:val="left" w:pos="900"/>
        </w:tabs>
        <w:overflowPunct w:val="0"/>
        <w:autoSpaceDE w:val="0"/>
        <w:autoSpaceDN w:val="0"/>
        <w:adjustRightInd w:val="0"/>
        <w:ind w:left="426" w:right="-5"/>
        <w:jc w:val="both"/>
        <w:textAlignment w:val="baseline"/>
        <w:rPr>
          <w:lang w:val="uk-UA"/>
        </w:rPr>
      </w:pPr>
      <w:r w:rsidRPr="00B15786">
        <w:rPr>
          <w:lang w:val="uk-UA"/>
        </w:rPr>
        <w:t>Використовуючи «Мифологический словарь» Є.М. Мелетинського, скласти таблицю давньогрецьких олімпійських божеств та їх римських відповідників. Наприклад: Афродіта – Венера.</w:t>
      </w:r>
    </w:p>
    <w:p w:rsidR="00415E87" w:rsidRPr="00B15786" w:rsidRDefault="00415E87" w:rsidP="00605CA2">
      <w:pPr>
        <w:numPr>
          <w:ilvl w:val="0"/>
          <w:numId w:val="163"/>
        </w:numPr>
        <w:tabs>
          <w:tab w:val="left" w:pos="900"/>
        </w:tabs>
        <w:overflowPunct w:val="0"/>
        <w:autoSpaceDE w:val="0"/>
        <w:autoSpaceDN w:val="0"/>
        <w:adjustRightInd w:val="0"/>
        <w:ind w:left="426" w:right="-5"/>
        <w:jc w:val="both"/>
        <w:textAlignment w:val="baseline"/>
        <w:rPr>
          <w:lang w:val="uk-UA"/>
        </w:rPr>
      </w:pPr>
      <w:r w:rsidRPr="00B15786">
        <w:rPr>
          <w:lang w:val="uk-UA"/>
        </w:rPr>
        <w:t>Знайти у «Легендах и мифах Древней Греции» М.А. Куна та вивчити значення висловів: «яблуко розбрату», «Авгієві стайні», «Сізіфова праця», «Танталові муки», «Ахіллесова п’ята».</w:t>
      </w:r>
    </w:p>
    <w:p w:rsidR="00415E87" w:rsidRPr="00B15786" w:rsidRDefault="00415E87" w:rsidP="00605CA2">
      <w:pPr>
        <w:numPr>
          <w:ilvl w:val="0"/>
          <w:numId w:val="163"/>
        </w:numPr>
        <w:tabs>
          <w:tab w:val="left" w:pos="900"/>
        </w:tabs>
        <w:overflowPunct w:val="0"/>
        <w:autoSpaceDE w:val="0"/>
        <w:autoSpaceDN w:val="0"/>
        <w:adjustRightInd w:val="0"/>
        <w:ind w:left="426" w:right="-5"/>
        <w:jc w:val="both"/>
        <w:textAlignment w:val="baseline"/>
        <w:rPr>
          <w:lang w:val="uk-UA"/>
        </w:rPr>
      </w:pPr>
      <w:r w:rsidRPr="00B15786">
        <w:rPr>
          <w:lang w:val="uk-UA"/>
        </w:rPr>
        <w:t>Виписати в зошит та вивчити значення термінів та понять: анімізм, антропоморфізм, есхатологія, зооморфізм, космологія, міф, міфологія, тотемізм, фетишизм.</w:t>
      </w:r>
    </w:p>
    <w:p w:rsidR="00415E87" w:rsidRPr="00B15786" w:rsidRDefault="00415E87" w:rsidP="00B15786">
      <w:pPr>
        <w:ind w:firstLine="426"/>
        <w:rPr>
          <w:b/>
          <w:lang w:val="uk-UA"/>
        </w:rPr>
      </w:pPr>
    </w:p>
    <w:p w:rsidR="00415E87" w:rsidRPr="00B15786" w:rsidRDefault="00415E87" w:rsidP="00B15786">
      <w:pPr>
        <w:ind w:firstLine="426"/>
        <w:rPr>
          <w:b/>
          <w:lang w:val="uk-UA"/>
        </w:rPr>
      </w:pPr>
      <w:r w:rsidRPr="00B15786">
        <w:rPr>
          <w:b/>
          <w:lang w:val="uk-UA"/>
        </w:rPr>
        <w:t>Література:</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spacing w:val="-10"/>
        </w:rPr>
        <w:t>Античная литература. Греция: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w:t>
      </w:r>
      <w:r w:rsidRPr="00B15786">
        <w:rPr>
          <w:lang w:val="uk-UA"/>
        </w:rPr>
        <w:t xml:space="preserve"> – </w:t>
      </w:r>
      <w:r w:rsidRPr="00B15786">
        <w:t>М., 1989</w:t>
      </w:r>
      <w:r w:rsidRPr="00B15786">
        <w:rPr>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t>Антична література: Хрестоматія.</w:t>
      </w:r>
      <w:r w:rsidRPr="00B15786">
        <w:rPr>
          <w:lang w:val="uk-UA"/>
        </w:rPr>
        <w:t xml:space="preserve"> – </w:t>
      </w:r>
      <w:r w:rsidRPr="00B15786">
        <w:t>К.</w:t>
      </w:r>
      <w:r w:rsidRPr="00B15786">
        <w:rPr>
          <w:lang w:val="uk-UA"/>
        </w:rPr>
        <w:t>, 2006</w:t>
      </w:r>
      <w:r w:rsidRPr="00B15786">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lang w:val="uk-UA"/>
        </w:rPr>
        <w:t>Кун М.А. Легенди і міфи Давньої Греції. – Харків, 2007.</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t>Лосев А.Ф. Мифология греков и римлян.</w:t>
      </w:r>
      <w:r w:rsidRPr="00B15786">
        <w:rPr>
          <w:lang w:val="uk-UA"/>
        </w:rPr>
        <w:t xml:space="preserve"> – </w:t>
      </w:r>
      <w:r w:rsidRPr="00B15786">
        <w:t>М., 1996</w:t>
      </w:r>
      <w:r w:rsidRPr="00B15786">
        <w:rPr>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t>Мифологический словарь / Под ред. Е.М.Мелетинского.</w:t>
      </w:r>
      <w:r w:rsidRPr="00B15786">
        <w:rPr>
          <w:lang w:val="uk-UA"/>
        </w:rPr>
        <w:t xml:space="preserve"> – </w:t>
      </w:r>
      <w:r w:rsidRPr="00B15786">
        <w:t>М., 1991</w:t>
      </w:r>
      <w:r w:rsidRPr="00B15786">
        <w:rPr>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t>Мифы народов мира. Энциклопедия: в 2-х т. / Гл. ред. С.А. Токарев. – М., 1998</w:t>
      </w:r>
      <w:r w:rsidRPr="00B15786">
        <w:rPr>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lang w:val="uk-UA"/>
        </w:rPr>
        <w:t>Пащенко В.І., Пащенко Н.І. Антична література: підручник. – Вид. 3-тє. – К., 2008.</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lang w:val="uk-UA"/>
        </w:rPr>
        <w:t xml:space="preserve">Підлісна Г.Н. Антична література для всіх і кожного. – </w:t>
      </w:r>
      <w:r w:rsidRPr="00B15786">
        <w:t xml:space="preserve">К., </w:t>
      </w:r>
      <w:r w:rsidRPr="00B15786">
        <w:rPr>
          <w:lang w:val="uk-UA"/>
        </w:rPr>
        <w:t>2003</w:t>
      </w:r>
      <w:r w:rsidRPr="00B15786">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spacing w:val="-10"/>
        </w:rPr>
        <w:t>Словник античної міфології.</w:t>
      </w:r>
      <w:r w:rsidRPr="00B15786">
        <w:rPr>
          <w:spacing w:val="-10"/>
          <w:lang w:val="uk-UA"/>
        </w:rPr>
        <w:t xml:space="preserve"> – </w:t>
      </w:r>
      <w:r w:rsidRPr="00B15786">
        <w:rPr>
          <w:spacing w:val="-10"/>
        </w:rPr>
        <w:t>К., 1989</w:t>
      </w:r>
      <w:r w:rsidRPr="00B15786">
        <w:rPr>
          <w:spacing w:val="-10"/>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t>Тахо-Годи А.А. Греческая мифология.</w:t>
      </w:r>
      <w:r w:rsidRPr="00B15786">
        <w:rPr>
          <w:lang w:val="uk-UA"/>
        </w:rPr>
        <w:t xml:space="preserve"> – </w:t>
      </w:r>
      <w:r w:rsidRPr="00B15786">
        <w:t>М., 1989</w:t>
      </w:r>
      <w:r w:rsidRPr="00B15786">
        <w:rPr>
          <w:lang w:val="uk-UA"/>
        </w:rPr>
        <w:t>.</w:t>
      </w:r>
    </w:p>
    <w:p w:rsidR="00415E87" w:rsidRPr="00B15786" w:rsidRDefault="00415E87" w:rsidP="00B15786">
      <w:pPr>
        <w:numPr>
          <w:ilvl w:val="3"/>
          <w:numId w:val="17"/>
        </w:numPr>
        <w:tabs>
          <w:tab w:val="clear" w:pos="3240"/>
          <w:tab w:val="num" w:pos="0"/>
          <w:tab w:val="left" w:pos="426"/>
          <w:tab w:val="left" w:pos="900"/>
        </w:tabs>
        <w:autoSpaceDE w:val="0"/>
        <w:autoSpaceDN w:val="0"/>
        <w:ind w:left="0" w:firstLine="540"/>
        <w:jc w:val="both"/>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ind w:firstLine="426"/>
        <w:rPr>
          <w:lang w:val="uk-UA"/>
        </w:rPr>
      </w:pPr>
    </w:p>
    <w:p w:rsidR="00415E87" w:rsidRPr="00B15786" w:rsidRDefault="00415E87" w:rsidP="00B15786">
      <w:pPr>
        <w:ind w:firstLine="426"/>
        <w:rPr>
          <w:b/>
          <w:lang w:val="uk-UA"/>
        </w:rPr>
      </w:pPr>
      <w:r w:rsidRPr="00B15786">
        <w:rPr>
          <w:u w:val="single"/>
          <w:lang w:val="uk-UA"/>
        </w:rPr>
        <w:t>Семінарське заняття № 2</w:t>
      </w:r>
      <w:r w:rsidRPr="00B15786">
        <w:rPr>
          <w:lang w:val="uk-UA"/>
        </w:rPr>
        <w:t xml:space="preserve">. </w:t>
      </w:r>
      <w:r w:rsidRPr="00B15786">
        <w:rPr>
          <w:b/>
          <w:lang w:val="uk-UA"/>
        </w:rPr>
        <w:t>«Одіссея» Гомера як епічна поема, її жанрова своєрідність.</w:t>
      </w:r>
    </w:p>
    <w:p w:rsidR="00415E87" w:rsidRPr="00B15786" w:rsidRDefault="00415E87" w:rsidP="00605CA2">
      <w:pPr>
        <w:numPr>
          <w:ilvl w:val="0"/>
          <w:numId w:val="164"/>
        </w:numPr>
        <w:tabs>
          <w:tab w:val="left" w:pos="900"/>
        </w:tabs>
        <w:overflowPunct w:val="0"/>
        <w:autoSpaceDE w:val="0"/>
        <w:autoSpaceDN w:val="0"/>
        <w:adjustRightInd w:val="0"/>
        <w:ind w:left="567" w:right="-5" w:hanging="567"/>
        <w:jc w:val="both"/>
        <w:textAlignment w:val="baseline"/>
        <w:rPr>
          <w:lang w:val="uk-UA"/>
        </w:rPr>
      </w:pPr>
      <w:r w:rsidRPr="00B15786">
        <w:rPr>
          <w:lang w:val="uk-UA"/>
        </w:rPr>
        <w:t xml:space="preserve">Жанрові закони героїчного епосу. </w:t>
      </w:r>
    </w:p>
    <w:p w:rsidR="00415E87" w:rsidRPr="00B15786" w:rsidRDefault="00415E87" w:rsidP="00605CA2">
      <w:pPr>
        <w:numPr>
          <w:ilvl w:val="0"/>
          <w:numId w:val="164"/>
        </w:numPr>
        <w:tabs>
          <w:tab w:val="left" w:pos="900"/>
        </w:tabs>
        <w:overflowPunct w:val="0"/>
        <w:autoSpaceDE w:val="0"/>
        <w:autoSpaceDN w:val="0"/>
        <w:adjustRightInd w:val="0"/>
        <w:ind w:left="567" w:right="-5" w:hanging="567"/>
        <w:jc w:val="both"/>
        <w:textAlignment w:val="baseline"/>
        <w:rPr>
          <w:lang w:val="uk-UA"/>
        </w:rPr>
      </w:pPr>
      <w:r w:rsidRPr="00B15786">
        <w:rPr>
          <w:lang w:val="uk-UA"/>
        </w:rPr>
        <w:t>Особливості сюжету та композиції «Одіссеї» Гомера:</w:t>
      </w:r>
    </w:p>
    <w:p w:rsidR="00415E87" w:rsidRPr="00B15786" w:rsidRDefault="00415E87" w:rsidP="00CF53DE">
      <w:pPr>
        <w:tabs>
          <w:tab w:val="left" w:pos="900"/>
        </w:tabs>
        <w:overflowPunct w:val="0"/>
        <w:autoSpaceDE w:val="0"/>
        <w:autoSpaceDN w:val="0"/>
        <w:adjustRightInd w:val="0"/>
        <w:ind w:left="1134" w:right="-5" w:hanging="567"/>
        <w:jc w:val="both"/>
        <w:textAlignment w:val="baseline"/>
        <w:rPr>
          <w:lang w:val="uk-UA"/>
        </w:rPr>
      </w:pPr>
      <w:r w:rsidRPr="00B15786">
        <w:rPr>
          <w:lang w:val="uk-UA"/>
        </w:rPr>
        <w:t xml:space="preserve">– історична та міфологічна основа, </w:t>
      </w:r>
    </w:p>
    <w:p w:rsidR="00415E87" w:rsidRPr="00B15786" w:rsidRDefault="00415E87" w:rsidP="00CF53DE">
      <w:pPr>
        <w:tabs>
          <w:tab w:val="left" w:pos="284"/>
          <w:tab w:val="left" w:pos="1134"/>
        </w:tabs>
        <w:overflowPunct w:val="0"/>
        <w:autoSpaceDE w:val="0"/>
        <w:autoSpaceDN w:val="0"/>
        <w:adjustRightInd w:val="0"/>
        <w:ind w:left="1134" w:right="-5" w:hanging="567"/>
        <w:contextualSpacing/>
        <w:jc w:val="both"/>
        <w:textAlignment w:val="baseline"/>
        <w:rPr>
          <w:lang w:val="uk-UA"/>
        </w:rPr>
      </w:pPr>
      <w:r w:rsidRPr="00B15786">
        <w:rPr>
          <w:lang w:val="uk-UA"/>
        </w:rPr>
        <w:t>– сюжет і фабула поеми;</w:t>
      </w:r>
    </w:p>
    <w:p w:rsidR="00415E87" w:rsidRPr="00B15786" w:rsidRDefault="00415E87" w:rsidP="00CF53DE">
      <w:pPr>
        <w:tabs>
          <w:tab w:val="left" w:pos="284"/>
          <w:tab w:val="left" w:pos="1134"/>
        </w:tabs>
        <w:overflowPunct w:val="0"/>
        <w:autoSpaceDE w:val="0"/>
        <w:autoSpaceDN w:val="0"/>
        <w:adjustRightInd w:val="0"/>
        <w:ind w:left="1134" w:right="-5" w:hanging="567"/>
        <w:contextualSpacing/>
        <w:jc w:val="both"/>
        <w:textAlignment w:val="baseline"/>
        <w:rPr>
          <w:lang w:val="uk-UA"/>
        </w:rPr>
      </w:pPr>
      <w:r w:rsidRPr="00B15786">
        <w:rPr>
          <w:lang w:val="uk-UA"/>
        </w:rPr>
        <w:t>– двоплановість побудови поеми: божественний і героїчний план,</w:t>
      </w:r>
    </w:p>
    <w:p w:rsidR="00415E87" w:rsidRPr="00B15786" w:rsidRDefault="00415E87" w:rsidP="00CF53DE">
      <w:pPr>
        <w:tabs>
          <w:tab w:val="left" w:pos="900"/>
        </w:tabs>
        <w:overflowPunct w:val="0"/>
        <w:autoSpaceDE w:val="0"/>
        <w:autoSpaceDN w:val="0"/>
        <w:adjustRightInd w:val="0"/>
        <w:ind w:left="1134" w:right="-5" w:hanging="567"/>
        <w:jc w:val="both"/>
        <w:textAlignment w:val="baseline"/>
      </w:pPr>
      <w:r w:rsidRPr="00B15786">
        <w:rPr>
          <w:lang w:val="uk-UA"/>
        </w:rPr>
        <w:t>– мотив подорожі та повернення додому як структуроутворюючий.</w:t>
      </w:r>
    </w:p>
    <w:p w:rsidR="00415E87" w:rsidRPr="00B15786" w:rsidRDefault="00415E87" w:rsidP="00605CA2">
      <w:pPr>
        <w:numPr>
          <w:ilvl w:val="0"/>
          <w:numId w:val="164"/>
        </w:numPr>
        <w:tabs>
          <w:tab w:val="left" w:pos="900"/>
        </w:tabs>
        <w:overflowPunct w:val="0"/>
        <w:autoSpaceDE w:val="0"/>
        <w:autoSpaceDN w:val="0"/>
        <w:adjustRightInd w:val="0"/>
        <w:ind w:left="567" w:right="-5" w:hanging="567"/>
        <w:jc w:val="both"/>
        <w:textAlignment w:val="baseline"/>
        <w:rPr>
          <w:lang w:val="uk-UA"/>
        </w:rPr>
      </w:pPr>
      <w:r w:rsidRPr="00B15786">
        <w:rPr>
          <w:lang w:val="uk-UA"/>
        </w:rPr>
        <w:t>Образи поеми, їх епічна характеристика: Одіссей, Телемах, Пенелопа, образи богів (виписати постійні епітети, що індивідуалізують образи). Фольклорні та казкові образи і мотиви.</w:t>
      </w:r>
    </w:p>
    <w:p w:rsidR="00415E87" w:rsidRPr="00B15786" w:rsidRDefault="00415E87" w:rsidP="00605CA2">
      <w:pPr>
        <w:numPr>
          <w:ilvl w:val="0"/>
          <w:numId w:val="164"/>
        </w:numPr>
        <w:tabs>
          <w:tab w:val="left" w:pos="900"/>
        </w:tabs>
        <w:overflowPunct w:val="0"/>
        <w:autoSpaceDE w:val="0"/>
        <w:autoSpaceDN w:val="0"/>
        <w:adjustRightInd w:val="0"/>
        <w:ind w:left="567" w:right="-5" w:hanging="567"/>
        <w:jc w:val="both"/>
        <w:textAlignment w:val="baseline"/>
        <w:rPr>
          <w:lang w:val="uk-UA"/>
        </w:rPr>
      </w:pPr>
      <w:r w:rsidRPr="00B15786">
        <w:rPr>
          <w:lang w:val="uk-UA"/>
        </w:rPr>
        <w:t>Художні особливості епосу Гомера (навести приклади): порівняння, повторення, ретардація, ретроспекція, описи матеріальних речей.</w:t>
      </w:r>
    </w:p>
    <w:p w:rsidR="00415E87" w:rsidRPr="00B15786" w:rsidRDefault="00415E87" w:rsidP="00CF53DE">
      <w:pPr>
        <w:tabs>
          <w:tab w:val="num" w:pos="0"/>
          <w:tab w:val="left" w:pos="900"/>
        </w:tabs>
        <w:overflowPunct w:val="0"/>
        <w:autoSpaceDE w:val="0"/>
        <w:autoSpaceDN w:val="0"/>
        <w:adjustRightInd w:val="0"/>
        <w:ind w:left="567" w:right="-5" w:hanging="567"/>
        <w:jc w:val="both"/>
        <w:textAlignment w:val="baseline"/>
        <w:rPr>
          <w:b/>
          <w:i/>
          <w:u w:val="single"/>
          <w:lang w:val="uk-UA"/>
        </w:rPr>
      </w:pPr>
    </w:p>
    <w:p w:rsidR="00415E87" w:rsidRPr="00B15786" w:rsidRDefault="00415E87" w:rsidP="00CF53DE">
      <w:pPr>
        <w:tabs>
          <w:tab w:val="num" w:pos="567"/>
          <w:tab w:val="left" w:pos="900"/>
        </w:tabs>
        <w:overflowPunct w:val="0"/>
        <w:autoSpaceDE w:val="0"/>
        <w:autoSpaceDN w:val="0"/>
        <w:adjustRightInd w:val="0"/>
        <w:ind w:left="426" w:right="-5" w:hanging="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65"/>
        </w:numPr>
        <w:tabs>
          <w:tab w:val="num" w:pos="567"/>
          <w:tab w:val="left" w:pos="900"/>
        </w:tabs>
        <w:overflowPunct w:val="0"/>
        <w:autoSpaceDE w:val="0"/>
        <w:autoSpaceDN w:val="0"/>
        <w:adjustRightInd w:val="0"/>
        <w:ind w:left="426" w:right="-5" w:hanging="426"/>
        <w:jc w:val="both"/>
        <w:textAlignment w:val="baseline"/>
        <w:rPr>
          <w:lang w:val="uk-UA"/>
        </w:rPr>
      </w:pPr>
      <w:r w:rsidRPr="00B15786">
        <w:rPr>
          <w:lang w:val="uk-UA"/>
        </w:rPr>
        <w:t>Прочитати «Одіссею» Гомера повністю.</w:t>
      </w:r>
    </w:p>
    <w:p w:rsidR="00415E87" w:rsidRPr="00B15786" w:rsidRDefault="00415E87" w:rsidP="00605CA2">
      <w:pPr>
        <w:numPr>
          <w:ilvl w:val="0"/>
          <w:numId w:val="165"/>
        </w:numPr>
        <w:tabs>
          <w:tab w:val="num" w:pos="567"/>
          <w:tab w:val="left" w:pos="900"/>
        </w:tabs>
        <w:overflowPunct w:val="0"/>
        <w:autoSpaceDE w:val="0"/>
        <w:autoSpaceDN w:val="0"/>
        <w:adjustRightInd w:val="0"/>
        <w:ind w:left="426" w:right="-5" w:hanging="426"/>
        <w:jc w:val="both"/>
        <w:textAlignment w:val="baseline"/>
        <w:rPr>
          <w:lang w:val="uk-UA"/>
        </w:rPr>
      </w:pPr>
      <w:r w:rsidRPr="00B15786">
        <w:rPr>
          <w:lang w:val="uk-UA"/>
        </w:rPr>
        <w:t>Виписати:</w:t>
      </w:r>
    </w:p>
    <w:p w:rsidR="00415E87" w:rsidRPr="00B15786" w:rsidRDefault="00415E87" w:rsidP="00B15786">
      <w:pPr>
        <w:tabs>
          <w:tab w:val="left" w:pos="900"/>
          <w:tab w:val="left" w:pos="993"/>
        </w:tabs>
        <w:overflowPunct w:val="0"/>
        <w:autoSpaceDE w:val="0"/>
        <w:autoSpaceDN w:val="0"/>
        <w:adjustRightInd w:val="0"/>
        <w:ind w:left="851" w:right="-5"/>
        <w:jc w:val="both"/>
        <w:textAlignment w:val="baseline"/>
        <w:rPr>
          <w:lang w:val="uk-UA"/>
        </w:rPr>
      </w:pPr>
      <w:r w:rsidRPr="00B15786">
        <w:rPr>
          <w:lang w:val="uk-UA"/>
        </w:rPr>
        <w:t>– основні події подорожі Одіссея;</w:t>
      </w:r>
    </w:p>
    <w:p w:rsidR="00415E87" w:rsidRPr="00B15786" w:rsidRDefault="00415E87" w:rsidP="00B15786">
      <w:pPr>
        <w:tabs>
          <w:tab w:val="left" w:pos="900"/>
          <w:tab w:val="left" w:pos="993"/>
        </w:tabs>
        <w:overflowPunct w:val="0"/>
        <w:autoSpaceDE w:val="0"/>
        <w:autoSpaceDN w:val="0"/>
        <w:adjustRightInd w:val="0"/>
        <w:ind w:left="851" w:right="-5"/>
        <w:jc w:val="both"/>
        <w:textAlignment w:val="baseline"/>
        <w:rPr>
          <w:lang w:val="uk-UA"/>
        </w:rPr>
      </w:pPr>
      <w:r w:rsidRPr="00B15786">
        <w:rPr>
          <w:lang w:val="uk-UA"/>
        </w:rPr>
        <w:t>– імена богів, що допомагають чи заважають герою;</w:t>
      </w:r>
    </w:p>
    <w:p w:rsidR="00415E87" w:rsidRPr="00B15786" w:rsidRDefault="00415E87" w:rsidP="00B15786">
      <w:pPr>
        <w:tabs>
          <w:tab w:val="left" w:pos="900"/>
          <w:tab w:val="left" w:pos="993"/>
        </w:tabs>
        <w:overflowPunct w:val="0"/>
        <w:autoSpaceDE w:val="0"/>
        <w:autoSpaceDN w:val="0"/>
        <w:adjustRightInd w:val="0"/>
        <w:ind w:left="851" w:right="-5"/>
        <w:jc w:val="both"/>
        <w:textAlignment w:val="baseline"/>
        <w:rPr>
          <w:lang w:val="uk-UA"/>
        </w:rPr>
      </w:pPr>
      <w:r w:rsidRPr="00B15786">
        <w:rPr>
          <w:lang w:val="uk-UA"/>
        </w:rPr>
        <w:t>– міфологічні та фольклорні істоти;</w:t>
      </w:r>
    </w:p>
    <w:p w:rsidR="00415E87" w:rsidRPr="00B15786" w:rsidRDefault="00415E87" w:rsidP="00605CA2">
      <w:pPr>
        <w:numPr>
          <w:ilvl w:val="0"/>
          <w:numId w:val="165"/>
        </w:numPr>
        <w:tabs>
          <w:tab w:val="left" w:pos="900"/>
        </w:tabs>
        <w:ind w:left="426" w:right="-1"/>
        <w:jc w:val="both"/>
        <w:rPr>
          <w:color w:val="000000"/>
          <w:lang w:val="uk-UA"/>
        </w:rPr>
      </w:pPr>
      <w:r w:rsidRPr="00B15786">
        <w:rPr>
          <w:lang w:val="uk-UA"/>
        </w:rPr>
        <w:t>Вивчити напам’ять фрагмент з поеми Гомера «Одіссея» («</w:t>
      </w:r>
      <w:r w:rsidRPr="00B15786">
        <w:rPr>
          <w:color w:val="000000"/>
          <w:lang w:val="uk-UA"/>
        </w:rPr>
        <w:t xml:space="preserve">Музо, повідай мені про бувалого мужа, що довго…») </w:t>
      </w:r>
    </w:p>
    <w:p w:rsidR="00415E87" w:rsidRPr="00B15786" w:rsidRDefault="00415E87" w:rsidP="00605CA2">
      <w:pPr>
        <w:numPr>
          <w:ilvl w:val="0"/>
          <w:numId w:val="165"/>
        </w:numPr>
        <w:tabs>
          <w:tab w:val="left" w:pos="900"/>
        </w:tabs>
        <w:overflowPunct w:val="0"/>
        <w:autoSpaceDE w:val="0"/>
        <w:autoSpaceDN w:val="0"/>
        <w:adjustRightInd w:val="0"/>
        <w:ind w:left="426" w:right="-5"/>
        <w:jc w:val="both"/>
        <w:textAlignment w:val="baseline"/>
        <w:rPr>
          <w:lang w:val="uk-UA"/>
        </w:rPr>
      </w:pPr>
      <w:r w:rsidRPr="00B15786">
        <w:rPr>
          <w:lang w:val="uk-UA"/>
        </w:rPr>
        <w:t>Виписати в зошит та вивчити значення термінів та понять: аед, гекзаметр, епітет, епос, мотив, рапсод, ретардація, ретроспекція, сюжет, фабула.</w:t>
      </w:r>
    </w:p>
    <w:p w:rsidR="00415E87" w:rsidRPr="00B15786" w:rsidRDefault="00415E87" w:rsidP="00B15786">
      <w:pPr>
        <w:tabs>
          <w:tab w:val="num" w:pos="0"/>
          <w:tab w:val="left" w:pos="900"/>
        </w:tabs>
        <w:overflowPunct w:val="0"/>
        <w:autoSpaceDE w:val="0"/>
        <w:autoSpaceDN w:val="0"/>
        <w:adjustRightInd w:val="0"/>
        <w:ind w:right="-5" w:firstLine="540"/>
        <w:jc w:val="both"/>
        <w:textAlignment w:val="baseline"/>
        <w:rPr>
          <w:lang w:val="uk-UA"/>
        </w:rPr>
      </w:pPr>
    </w:p>
    <w:p w:rsidR="00415E87" w:rsidRPr="00B15786" w:rsidRDefault="00415E87" w:rsidP="00B15786">
      <w:pPr>
        <w:tabs>
          <w:tab w:val="num" w:pos="0"/>
          <w:tab w:val="left" w:pos="900"/>
        </w:tabs>
        <w:overflowPunct w:val="0"/>
        <w:autoSpaceDE w:val="0"/>
        <w:autoSpaceDN w:val="0"/>
        <w:adjustRightInd w:val="0"/>
        <w:ind w:right="-5" w:firstLine="540"/>
        <w:jc w:val="both"/>
        <w:textAlignment w:val="baseline"/>
        <w:rPr>
          <w:b/>
          <w:lang w:val="uk-UA"/>
        </w:rPr>
      </w:pPr>
      <w:r w:rsidRPr="00B15786">
        <w:rPr>
          <w:b/>
          <w:lang w:val="uk-UA"/>
        </w:rPr>
        <w:t>Література:</w:t>
      </w:r>
    </w:p>
    <w:p w:rsidR="00415E87" w:rsidRPr="00B15786" w:rsidRDefault="00415E87" w:rsidP="00605CA2">
      <w:pPr>
        <w:pStyle w:val="ListParagraph"/>
        <w:numPr>
          <w:ilvl w:val="0"/>
          <w:numId w:val="166"/>
        </w:numPr>
        <w:tabs>
          <w:tab w:val="left" w:pos="426"/>
          <w:tab w:val="left" w:pos="900"/>
        </w:tabs>
        <w:autoSpaceDE w:val="0"/>
        <w:autoSpaceDN w:val="0"/>
        <w:ind w:left="426"/>
        <w:jc w:val="both"/>
      </w:pPr>
      <w:r w:rsidRPr="00B15786">
        <w:t>Античная литература / Под ред. Тахо-Годи А.А.</w:t>
      </w:r>
      <w:r w:rsidRPr="00CF53DE">
        <w:rPr>
          <w:lang w:val="uk-UA"/>
        </w:rPr>
        <w:t xml:space="preserve"> – </w:t>
      </w:r>
      <w:r w:rsidRPr="00B15786">
        <w:t>М., 1986</w:t>
      </w:r>
      <w:r w:rsidRPr="00CF53DE">
        <w:rPr>
          <w:lang w:val="uk-UA"/>
        </w:rPr>
        <w:t>.</w:t>
      </w:r>
    </w:p>
    <w:p w:rsidR="00415E87" w:rsidRPr="00B15786" w:rsidRDefault="00415E87" w:rsidP="00605CA2">
      <w:pPr>
        <w:pStyle w:val="ListParagraph"/>
        <w:numPr>
          <w:ilvl w:val="0"/>
          <w:numId w:val="166"/>
        </w:numPr>
        <w:tabs>
          <w:tab w:val="left" w:pos="426"/>
          <w:tab w:val="left" w:pos="900"/>
        </w:tabs>
        <w:autoSpaceDE w:val="0"/>
        <w:autoSpaceDN w:val="0"/>
        <w:ind w:left="426"/>
        <w:jc w:val="both"/>
      </w:pPr>
      <w:r w:rsidRPr="00CF53DE">
        <w:rPr>
          <w:spacing w:val="-10"/>
        </w:rPr>
        <w:t>Античная литература. Греция: Антология: В 2-х ч</w:t>
      </w:r>
      <w:r w:rsidRPr="00CF53DE">
        <w:rPr>
          <w:spacing w:val="-10"/>
          <w:lang w:val="uk-UA"/>
        </w:rPr>
        <w:t>.</w:t>
      </w:r>
      <w:r w:rsidRPr="00CF53DE">
        <w:rPr>
          <w:spacing w:val="-10"/>
        </w:rPr>
        <w:t xml:space="preserve"> /</w:t>
      </w:r>
      <w:r w:rsidRPr="00CF53DE">
        <w:rPr>
          <w:spacing w:val="-10"/>
          <w:lang w:val="uk-UA"/>
        </w:rPr>
        <w:t xml:space="preserve"> </w:t>
      </w:r>
      <w:r w:rsidRPr="00CF53DE">
        <w:rPr>
          <w:spacing w:val="-10"/>
        </w:rPr>
        <w:t>Сост. Н.А.Федоров,</w:t>
      </w:r>
      <w:r w:rsidRPr="00B15786">
        <w:t xml:space="preserve"> В.И.Мирошниченкова.</w:t>
      </w:r>
      <w:r w:rsidRPr="00CF53DE">
        <w:rPr>
          <w:lang w:val="uk-UA"/>
        </w:rPr>
        <w:t xml:space="preserve"> – </w:t>
      </w:r>
      <w:r w:rsidRPr="00B15786">
        <w:t>М., 1989</w:t>
      </w:r>
      <w:r w:rsidRPr="00CF53DE">
        <w:rPr>
          <w:lang w:val="uk-UA"/>
        </w:rPr>
        <w:t>.</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B15786">
        <w:t>Гомер. Одіссея.</w:t>
      </w:r>
      <w:r w:rsidRPr="00CF53DE">
        <w:rPr>
          <w:lang w:val="uk-UA"/>
        </w:rPr>
        <w:t xml:space="preserve"> – </w:t>
      </w:r>
      <w:r w:rsidRPr="00B15786">
        <w:t>Х., 2001</w:t>
      </w:r>
      <w:r w:rsidRPr="00CF53DE">
        <w:rPr>
          <w:lang w:val="uk-UA"/>
        </w:rPr>
        <w:t>.</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CF53DE">
        <w:rPr>
          <w:bCs/>
          <w:kern w:val="36"/>
        </w:rPr>
        <w:t xml:space="preserve">Забарило К.С. Гомерова «Одіссея» та її місце у світовій літературі // </w:t>
      </w:r>
      <w:r w:rsidRPr="00B15786">
        <w:t>Гомер. Одіссея. – Х., 2001. – С. 3-29</w:t>
      </w:r>
      <w:r w:rsidRPr="00CF53DE">
        <w:rPr>
          <w:lang w:val="uk-UA"/>
        </w:rPr>
        <w:t>.</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CF53DE">
        <w:rPr>
          <w:lang w:val="uk-UA"/>
        </w:rPr>
        <w:t>Кун М.А. Легенди і міфи Давньої Греції. – Харків, 2007.</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CF53DE">
        <w:rPr>
          <w:lang w:val="uk-UA"/>
        </w:rPr>
        <w:t>Пащенко В.І., Пащенко Н.І. Антична література: підручник. – Вид. 3-тє. – К., 2008.</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CF53DE">
        <w:rPr>
          <w:lang w:val="uk-UA"/>
        </w:rPr>
        <w:t xml:space="preserve">Підлісна Г.Н. Антична література для всіх і кожного. – </w:t>
      </w:r>
      <w:r w:rsidRPr="00B15786">
        <w:t xml:space="preserve">К., </w:t>
      </w:r>
      <w:r w:rsidRPr="00CF53DE">
        <w:rPr>
          <w:lang w:val="uk-UA"/>
        </w:rPr>
        <w:t>2003</w:t>
      </w:r>
      <w:r w:rsidRPr="00B15786">
        <w:t>.</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B15786">
        <w:t>Флоренсов Н.А. Троянская война и поэмы Гомера.</w:t>
      </w:r>
      <w:r w:rsidRPr="00CF53DE">
        <w:rPr>
          <w:lang w:val="uk-UA"/>
        </w:rPr>
        <w:t xml:space="preserve"> – </w:t>
      </w:r>
      <w:r w:rsidRPr="00B15786">
        <w:t>М.,1991</w:t>
      </w:r>
      <w:r w:rsidRPr="00CF53DE">
        <w:rPr>
          <w:lang w:val="uk-UA"/>
        </w:rPr>
        <w:t>.</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CF53DE">
        <w:rPr>
          <w:lang w:val="uk-UA"/>
        </w:rPr>
        <w:t>Шалагінов Б.Б. Зарубіжна література: Від античності до початку ХІХ ст.: Іст.-естет. нарис. – К., 2007.</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B15786">
        <w:t xml:space="preserve">Шталь И.В. </w:t>
      </w:r>
      <w:r w:rsidRPr="00CF53DE">
        <w:rPr>
          <w:lang w:val="uk-UA"/>
        </w:rPr>
        <w:t>«</w:t>
      </w:r>
      <w:r w:rsidRPr="00B15786">
        <w:t>Одиссея</w:t>
      </w:r>
      <w:r w:rsidRPr="00CF53DE">
        <w:rPr>
          <w:lang w:val="uk-UA"/>
        </w:rPr>
        <w:t xml:space="preserve">» – </w:t>
      </w:r>
      <w:r w:rsidRPr="00B15786">
        <w:t>героическая поэма странствий.</w:t>
      </w:r>
      <w:r w:rsidRPr="00CF53DE">
        <w:rPr>
          <w:lang w:val="uk-UA"/>
        </w:rPr>
        <w:t xml:space="preserve"> – </w:t>
      </w:r>
      <w:r w:rsidRPr="00B15786">
        <w:t>М., 1978</w:t>
      </w:r>
      <w:r w:rsidRPr="00CF53DE">
        <w:rPr>
          <w:lang w:val="uk-UA"/>
        </w:rPr>
        <w:t>.</w:t>
      </w:r>
    </w:p>
    <w:p w:rsidR="00415E87" w:rsidRPr="00B15786" w:rsidRDefault="00415E87" w:rsidP="00605CA2">
      <w:pPr>
        <w:pStyle w:val="ListParagraph"/>
        <w:widowControl w:val="0"/>
        <w:numPr>
          <w:ilvl w:val="0"/>
          <w:numId w:val="166"/>
        </w:numPr>
        <w:shd w:val="clear" w:color="auto" w:fill="FFFFFF"/>
        <w:tabs>
          <w:tab w:val="left" w:pos="426"/>
          <w:tab w:val="left" w:pos="900"/>
        </w:tabs>
        <w:autoSpaceDE w:val="0"/>
        <w:autoSpaceDN w:val="0"/>
        <w:adjustRightInd w:val="0"/>
        <w:ind w:left="426"/>
        <w:jc w:val="both"/>
      </w:pPr>
      <w:r w:rsidRPr="00B15786">
        <w:t>Шталь И.В. Эпические предания Древней Греции.</w:t>
      </w:r>
      <w:r w:rsidRPr="00CF53DE">
        <w:rPr>
          <w:lang w:val="uk-UA"/>
        </w:rPr>
        <w:t xml:space="preserve"> – </w:t>
      </w:r>
      <w:r w:rsidRPr="00B15786">
        <w:t>М.,</w:t>
      </w:r>
      <w:r w:rsidRPr="00CF53DE">
        <w:rPr>
          <w:lang w:val="uk-UA"/>
        </w:rPr>
        <w:t xml:space="preserve"> </w:t>
      </w:r>
      <w:r w:rsidRPr="00B15786">
        <w:t>1989</w:t>
      </w:r>
      <w:r w:rsidRPr="00CF53DE">
        <w:rPr>
          <w:lang w:val="uk-UA"/>
        </w:rPr>
        <w:t>.</w:t>
      </w:r>
    </w:p>
    <w:p w:rsidR="00415E87" w:rsidRPr="00B15786" w:rsidRDefault="00415E87" w:rsidP="00B15786">
      <w:pPr>
        <w:overflowPunct w:val="0"/>
        <w:autoSpaceDE w:val="0"/>
        <w:autoSpaceDN w:val="0"/>
        <w:adjustRightInd w:val="0"/>
        <w:ind w:right="-5"/>
        <w:jc w:val="both"/>
        <w:textAlignment w:val="baseline"/>
        <w:rPr>
          <w:lang w:val="uk-UA"/>
        </w:rPr>
      </w:pPr>
    </w:p>
    <w:p w:rsidR="00415E87" w:rsidRPr="00B15786" w:rsidRDefault="00415E87" w:rsidP="00B15786">
      <w:pPr>
        <w:ind w:firstLine="426"/>
        <w:jc w:val="both"/>
        <w:rPr>
          <w:b/>
          <w:lang w:val="uk-UA"/>
        </w:rPr>
      </w:pPr>
      <w:r w:rsidRPr="00B15786">
        <w:rPr>
          <w:u w:val="single"/>
          <w:lang w:val="uk-UA"/>
        </w:rPr>
        <w:t>Семінарське заняття 3.</w:t>
      </w:r>
      <w:r w:rsidRPr="00B15786">
        <w:rPr>
          <w:b/>
          <w:lang w:val="uk-UA"/>
        </w:rPr>
        <w:t xml:space="preserve"> Художні особливості давньогрецької лірики.</w:t>
      </w:r>
    </w:p>
    <w:p w:rsidR="00415E87" w:rsidRPr="00B15786" w:rsidRDefault="00415E87" w:rsidP="00605CA2">
      <w:pPr>
        <w:pStyle w:val="ListParagraph"/>
        <w:numPr>
          <w:ilvl w:val="0"/>
          <w:numId w:val="167"/>
        </w:numPr>
        <w:ind w:left="709" w:right="-284"/>
        <w:contextualSpacing/>
        <w:jc w:val="both"/>
      </w:pPr>
      <w:r w:rsidRPr="00B15786">
        <w:t>Причин</w:t>
      </w:r>
      <w:r w:rsidRPr="00CF53DE">
        <w:rPr>
          <w:lang w:val="uk-UA"/>
        </w:rPr>
        <w:t>и</w:t>
      </w:r>
      <w:r w:rsidRPr="00B15786">
        <w:t xml:space="preserve"> в</w:t>
      </w:r>
      <w:r w:rsidRPr="00CF53DE">
        <w:rPr>
          <w:lang w:val="uk-UA"/>
        </w:rPr>
        <w:t>иникнення поезії.</w:t>
      </w:r>
      <w:r w:rsidRPr="00B15786">
        <w:t xml:space="preserve"> </w:t>
      </w:r>
      <w:r w:rsidRPr="00CF53DE">
        <w:rPr>
          <w:lang w:val="uk-UA"/>
        </w:rPr>
        <w:t xml:space="preserve">Значення поняття «лірика». </w:t>
      </w:r>
      <w:r w:rsidRPr="00B15786">
        <w:t>Л</w:t>
      </w:r>
      <w:r w:rsidRPr="00CF53DE">
        <w:rPr>
          <w:lang w:val="uk-UA"/>
        </w:rPr>
        <w:t>і</w:t>
      </w:r>
      <w:r w:rsidRPr="00B15786">
        <w:t xml:space="preserve">рика </w:t>
      </w:r>
      <w:r w:rsidRPr="00CF53DE">
        <w:rPr>
          <w:lang w:val="uk-UA"/>
        </w:rPr>
        <w:t>та е</w:t>
      </w:r>
      <w:r w:rsidRPr="00B15786">
        <w:t>пос.</w:t>
      </w:r>
    </w:p>
    <w:p w:rsidR="00415E87" w:rsidRPr="00B15786" w:rsidRDefault="00415E87" w:rsidP="00605CA2">
      <w:pPr>
        <w:pStyle w:val="ListParagraph"/>
        <w:numPr>
          <w:ilvl w:val="0"/>
          <w:numId w:val="167"/>
        </w:numPr>
        <w:ind w:left="709" w:right="-284"/>
        <w:jc w:val="both"/>
      </w:pPr>
      <w:r w:rsidRPr="00CF53DE">
        <w:rPr>
          <w:lang w:val="uk-UA"/>
        </w:rPr>
        <w:t>Жанрові різновиди давньогрецької лірики.</w:t>
      </w:r>
    </w:p>
    <w:p w:rsidR="00415E87" w:rsidRPr="00B15786" w:rsidRDefault="00415E87" w:rsidP="00605CA2">
      <w:pPr>
        <w:pStyle w:val="ListParagraph"/>
        <w:numPr>
          <w:ilvl w:val="0"/>
          <w:numId w:val="167"/>
        </w:numPr>
        <w:ind w:left="709" w:right="-284"/>
        <w:jc w:val="both"/>
      </w:pPr>
      <w:r w:rsidRPr="00CF53DE">
        <w:rPr>
          <w:lang w:val="uk-UA"/>
        </w:rPr>
        <w:t>Елегійна лірика: загальна характеристика, теми й мотиви, представники.</w:t>
      </w:r>
    </w:p>
    <w:p w:rsidR="00415E87" w:rsidRPr="00B15786" w:rsidRDefault="00415E87" w:rsidP="00605CA2">
      <w:pPr>
        <w:pStyle w:val="ListParagraph"/>
        <w:numPr>
          <w:ilvl w:val="0"/>
          <w:numId w:val="167"/>
        </w:numPr>
        <w:ind w:left="709" w:right="-284"/>
        <w:jc w:val="both"/>
      </w:pPr>
      <w:r w:rsidRPr="00CF53DE">
        <w:rPr>
          <w:lang w:val="uk-UA"/>
        </w:rPr>
        <w:t>Ямбічна лірика: виникнення, загальна характеристика. Основні мотиви ямбів Архілоха.</w:t>
      </w:r>
    </w:p>
    <w:p w:rsidR="00415E87" w:rsidRPr="00B15786" w:rsidRDefault="00415E87" w:rsidP="00605CA2">
      <w:pPr>
        <w:pStyle w:val="ListParagraph"/>
        <w:numPr>
          <w:ilvl w:val="0"/>
          <w:numId w:val="167"/>
        </w:numPr>
        <w:ind w:left="709" w:right="-284"/>
        <w:jc w:val="both"/>
      </w:pPr>
      <w:r w:rsidRPr="00CF53DE">
        <w:rPr>
          <w:lang w:val="uk-UA"/>
        </w:rPr>
        <w:t>Мелічна лірика:</w:t>
      </w:r>
    </w:p>
    <w:p w:rsidR="00415E87" w:rsidRPr="00B15786" w:rsidRDefault="00415E87" w:rsidP="00B15786">
      <w:pPr>
        <w:numPr>
          <w:ilvl w:val="3"/>
          <w:numId w:val="42"/>
        </w:numPr>
        <w:tabs>
          <w:tab w:val="left" w:pos="993"/>
        </w:tabs>
        <w:ind w:left="993" w:right="-284" w:hanging="284"/>
        <w:contextualSpacing/>
        <w:jc w:val="both"/>
      </w:pPr>
      <w:r w:rsidRPr="00B15786">
        <w:rPr>
          <w:lang w:val="uk-UA"/>
        </w:rPr>
        <w:t xml:space="preserve">загальна характеристика монодійного мелосу. </w:t>
      </w:r>
    </w:p>
    <w:p w:rsidR="00415E87" w:rsidRPr="00B15786" w:rsidRDefault="00415E87" w:rsidP="00B15786">
      <w:pPr>
        <w:numPr>
          <w:ilvl w:val="3"/>
          <w:numId w:val="42"/>
        </w:numPr>
        <w:tabs>
          <w:tab w:val="left" w:pos="993"/>
        </w:tabs>
        <w:ind w:left="993" w:right="-284" w:hanging="284"/>
        <w:contextualSpacing/>
        <w:jc w:val="both"/>
      </w:pPr>
      <w:r w:rsidRPr="00B15786">
        <w:rPr>
          <w:lang w:val="uk-UA"/>
        </w:rPr>
        <w:t>Алкей: теми й мотиви поезії;</w:t>
      </w:r>
    </w:p>
    <w:p w:rsidR="00415E87" w:rsidRPr="00B15786" w:rsidRDefault="00415E87" w:rsidP="00B15786">
      <w:pPr>
        <w:numPr>
          <w:ilvl w:val="3"/>
          <w:numId w:val="42"/>
        </w:numPr>
        <w:tabs>
          <w:tab w:val="left" w:pos="993"/>
        </w:tabs>
        <w:ind w:left="993" w:right="-284" w:hanging="284"/>
        <w:contextualSpacing/>
        <w:jc w:val="both"/>
      </w:pPr>
      <w:r w:rsidRPr="00B15786">
        <w:rPr>
          <w:lang w:val="uk-UA"/>
        </w:rPr>
        <w:t>поетична образність поезії Сапфо;</w:t>
      </w:r>
    </w:p>
    <w:p w:rsidR="00415E87" w:rsidRPr="00B15786" w:rsidRDefault="00415E87" w:rsidP="00B15786">
      <w:pPr>
        <w:numPr>
          <w:ilvl w:val="3"/>
          <w:numId w:val="42"/>
        </w:numPr>
        <w:tabs>
          <w:tab w:val="left" w:pos="993"/>
        </w:tabs>
        <w:ind w:left="993" w:right="-284" w:hanging="284"/>
        <w:contextualSpacing/>
        <w:jc w:val="both"/>
      </w:pPr>
      <w:r w:rsidRPr="00B15786">
        <w:rPr>
          <w:lang w:val="uk-UA"/>
        </w:rPr>
        <w:t>основна спрямованість творів Анакреонта;</w:t>
      </w:r>
    </w:p>
    <w:p w:rsidR="00415E87" w:rsidRPr="00B15786" w:rsidRDefault="00415E87" w:rsidP="00B15786">
      <w:pPr>
        <w:numPr>
          <w:ilvl w:val="3"/>
          <w:numId w:val="42"/>
        </w:numPr>
        <w:tabs>
          <w:tab w:val="left" w:pos="993"/>
        </w:tabs>
        <w:ind w:left="993" w:right="-284" w:hanging="284"/>
        <w:contextualSpacing/>
        <w:jc w:val="both"/>
      </w:pPr>
      <w:r w:rsidRPr="00B15786">
        <w:rPr>
          <w:lang w:val="uk-UA"/>
        </w:rPr>
        <w:t>жанрові різновиди хорового мелосу;</w:t>
      </w:r>
    </w:p>
    <w:p w:rsidR="00415E87" w:rsidRPr="00B15786" w:rsidRDefault="00415E87" w:rsidP="00B15786">
      <w:pPr>
        <w:numPr>
          <w:ilvl w:val="3"/>
          <w:numId w:val="42"/>
        </w:numPr>
        <w:tabs>
          <w:tab w:val="left" w:pos="993"/>
        </w:tabs>
        <w:ind w:left="993" w:right="-284" w:hanging="284"/>
        <w:contextualSpacing/>
        <w:jc w:val="both"/>
      </w:pPr>
      <w:r w:rsidRPr="00B15786">
        <w:rPr>
          <w:lang w:val="uk-UA"/>
        </w:rPr>
        <w:t>жанри та мотиви од Піндара.</w:t>
      </w:r>
    </w:p>
    <w:p w:rsidR="00415E87" w:rsidRPr="00B15786" w:rsidRDefault="00415E87" w:rsidP="00B15786">
      <w:pPr>
        <w:tabs>
          <w:tab w:val="left" w:pos="993"/>
        </w:tabs>
        <w:ind w:right="-284"/>
        <w:contextualSpacing/>
        <w:jc w:val="both"/>
        <w:rPr>
          <w:lang w:val="uk-UA"/>
        </w:rPr>
      </w:pPr>
    </w:p>
    <w:p w:rsidR="00415E87" w:rsidRPr="00B15786" w:rsidRDefault="00415E87" w:rsidP="00B15786">
      <w:pPr>
        <w:tabs>
          <w:tab w:val="left" w:pos="993"/>
        </w:tabs>
        <w:ind w:right="-284" w:firstLine="426"/>
        <w:contextualSpacing/>
        <w:jc w:val="both"/>
        <w:rPr>
          <w:b/>
          <w:i/>
          <w:u w:val="single"/>
          <w:lang w:val="uk-UA"/>
        </w:rPr>
      </w:pPr>
      <w:r w:rsidRPr="00B15786">
        <w:rPr>
          <w:b/>
          <w:i/>
          <w:u w:val="single"/>
          <w:lang w:val="uk-UA"/>
        </w:rPr>
        <w:t>Завдання:</w:t>
      </w:r>
    </w:p>
    <w:p w:rsidR="00415E87" w:rsidRPr="00B15786" w:rsidRDefault="00415E87" w:rsidP="00605CA2">
      <w:pPr>
        <w:numPr>
          <w:ilvl w:val="0"/>
          <w:numId w:val="168"/>
        </w:numPr>
        <w:tabs>
          <w:tab w:val="left" w:pos="851"/>
        </w:tabs>
        <w:ind w:left="709" w:right="-284"/>
        <w:contextualSpacing/>
        <w:jc w:val="both"/>
        <w:rPr>
          <w:lang w:val="uk-UA"/>
        </w:rPr>
      </w:pPr>
      <w:r w:rsidRPr="00B15786">
        <w:rPr>
          <w:lang w:val="uk-UA"/>
        </w:rPr>
        <w:t>Прочитати та принести до семінарського заняття тексти Тіртея, Солона, Феогніда, Архілоха, Алкея, Сапфо, Анакреонта, Піндара.</w:t>
      </w:r>
    </w:p>
    <w:p w:rsidR="00415E87" w:rsidRPr="00B15786" w:rsidRDefault="00415E87" w:rsidP="00605CA2">
      <w:pPr>
        <w:numPr>
          <w:ilvl w:val="0"/>
          <w:numId w:val="168"/>
        </w:numPr>
        <w:tabs>
          <w:tab w:val="left" w:pos="851"/>
        </w:tabs>
        <w:ind w:left="709" w:right="-284"/>
        <w:contextualSpacing/>
        <w:jc w:val="both"/>
        <w:rPr>
          <w:lang w:val="uk-UA"/>
        </w:rPr>
      </w:pPr>
      <w:r w:rsidRPr="00B15786">
        <w:rPr>
          <w:lang w:val="uk-UA"/>
        </w:rPr>
        <w:t>Вивчити напам’ять вірші Архілоха «Серце, серце! Біди люті…»</w:t>
      </w:r>
      <w:r w:rsidRPr="00B15786">
        <w:rPr>
          <w:color w:val="000000"/>
          <w:lang w:val="uk-UA"/>
        </w:rPr>
        <w:t xml:space="preserve">, </w:t>
      </w:r>
      <w:r w:rsidRPr="00B15786">
        <w:rPr>
          <w:lang w:val="uk-UA"/>
        </w:rPr>
        <w:t>Алкея «Не розумію звади поміж вітрів…»</w:t>
      </w:r>
      <w:r w:rsidRPr="00B15786">
        <w:rPr>
          <w:color w:val="000000"/>
          <w:lang w:val="uk-UA"/>
        </w:rPr>
        <w:t xml:space="preserve">, </w:t>
      </w:r>
      <w:r w:rsidRPr="00B15786">
        <w:rPr>
          <w:lang w:val="uk-UA"/>
        </w:rPr>
        <w:t>Сапфо «До богів подібний мені здається…»</w:t>
      </w:r>
      <w:r w:rsidRPr="00B15786">
        <w:rPr>
          <w:color w:val="000000"/>
          <w:lang w:val="uk-UA"/>
        </w:rPr>
        <w:t>.</w:t>
      </w:r>
    </w:p>
    <w:p w:rsidR="00415E87" w:rsidRPr="00B15786" w:rsidRDefault="00415E87" w:rsidP="00CF53DE">
      <w:pPr>
        <w:tabs>
          <w:tab w:val="left" w:pos="851"/>
        </w:tabs>
        <w:ind w:left="709" w:right="-284"/>
        <w:contextualSpacing/>
        <w:jc w:val="both"/>
        <w:rPr>
          <w:lang w:val="uk-UA"/>
        </w:rPr>
      </w:pPr>
    </w:p>
    <w:p w:rsidR="00415E87" w:rsidRPr="00B15786" w:rsidRDefault="00415E87" w:rsidP="00B15786">
      <w:pPr>
        <w:overflowPunct w:val="0"/>
        <w:autoSpaceDE w:val="0"/>
        <w:autoSpaceDN w:val="0"/>
        <w:adjustRightInd w:val="0"/>
        <w:ind w:right="-1050" w:firstLine="426"/>
        <w:jc w:val="both"/>
        <w:textAlignment w:val="baseline"/>
        <w:rPr>
          <w:b/>
        </w:rPr>
      </w:pPr>
      <w:r w:rsidRPr="00B15786">
        <w:rPr>
          <w:b/>
        </w:rPr>
        <w:t>Л</w:t>
      </w:r>
      <w:r w:rsidRPr="00B15786">
        <w:rPr>
          <w:b/>
          <w:lang w:val="uk-UA"/>
        </w:rPr>
        <w:t>і</w:t>
      </w:r>
      <w:r w:rsidRPr="00B15786">
        <w:rPr>
          <w:b/>
        </w:rPr>
        <w:t>тература</w:t>
      </w:r>
      <w:r w:rsidRPr="00B15786">
        <w:rPr>
          <w:b/>
          <w:lang w:val="uk-UA"/>
        </w:rPr>
        <w:t>:</w:t>
      </w:r>
      <w:r w:rsidRPr="00B15786">
        <w:rPr>
          <w:b/>
        </w:rPr>
        <w:t xml:space="preserve"> </w:t>
      </w:r>
    </w:p>
    <w:p w:rsidR="00415E87" w:rsidRPr="00B15786" w:rsidRDefault="00415E87" w:rsidP="00605CA2">
      <w:pPr>
        <w:pStyle w:val="ListParagraph"/>
        <w:numPr>
          <w:ilvl w:val="0"/>
          <w:numId w:val="169"/>
        </w:numPr>
        <w:autoSpaceDE w:val="0"/>
        <w:autoSpaceDN w:val="0"/>
        <w:jc w:val="both"/>
      </w:pPr>
      <w:r w:rsidRPr="00B15786">
        <w:t>Анпеткова-Шарова Г.Г.,Чекалова Е.И.Античная литература-  Л.,1989.</w:t>
      </w:r>
    </w:p>
    <w:p w:rsidR="00415E87" w:rsidRPr="00B15786" w:rsidRDefault="00415E87" w:rsidP="00605CA2">
      <w:pPr>
        <w:pStyle w:val="ListParagraph"/>
        <w:numPr>
          <w:ilvl w:val="0"/>
          <w:numId w:val="169"/>
        </w:numPr>
        <w:autoSpaceDE w:val="0"/>
        <w:autoSpaceDN w:val="0"/>
        <w:jc w:val="both"/>
      </w:pPr>
      <w:r w:rsidRPr="00B15786">
        <w:t>Античная литература / Под ред. Тахо-Годи А.А. - М., 1986.</w:t>
      </w:r>
    </w:p>
    <w:p w:rsidR="00415E87" w:rsidRPr="00B15786" w:rsidRDefault="00415E87" w:rsidP="00605CA2">
      <w:pPr>
        <w:pStyle w:val="ListParagraph"/>
        <w:numPr>
          <w:ilvl w:val="0"/>
          <w:numId w:val="169"/>
        </w:numPr>
        <w:autoSpaceDE w:val="0"/>
        <w:autoSpaceDN w:val="0"/>
        <w:jc w:val="both"/>
      </w:pPr>
      <w:r w:rsidRPr="00CF53DE">
        <w:rPr>
          <w:spacing w:val="-10"/>
        </w:rPr>
        <w:t>Античная литература. Греция: Антология: В 2-х ч. / Сост. Н.А.Федоров,</w:t>
      </w:r>
      <w:r w:rsidRPr="00B15786">
        <w:t xml:space="preserve"> В.И.Мирошниченкова.- М., 1989.</w:t>
      </w:r>
    </w:p>
    <w:p w:rsidR="00415E87" w:rsidRPr="00B15786" w:rsidRDefault="00415E87" w:rsidP="00605CA2">
      <w:pPr>
        <w:pStyle w:val="ListParagraph"/>
        <w:numPr>
          <w:ilvl w:val="0"/>
          <w:numId w:val="169"/>
        </w:numPr>
        <w:jc w:val="both"/>
      </w:pPr>
      <w:r w:rsidRPr="00B15786">
        <w:t>Зарубіжна література ранніх епох. Античність. Середні віки. Відродження / За ред. Ф.І.Прокаєва. - К., 1994.</w:t>
      </w:r>
    </w:p>
    <w:p w:rsidR="00415E87" w:rsidRPr="00CF53DE" w:rsidRDefault="00415E87" w:rsidP="00605CA2">
      <w:pPr>
        <w:pStyle w:val="ListParagraph"/>
        <w:numPr>
          <w:ilvl w:val="0"/>
          <w:numId w:val="169"/>
        </w:numPr>
        <w:tabs>
          <w:tab w:val="left" w:pos="426"/>
        </w:tabs>
        <w:jc w:val="both"/>
        <w:rPr>
          <w:lang w:val="uk-UA"/>
        </w:rPr>
      </w:pPr>
      <w:r w:rsidRPr="00CF53DE">
        <w:rPr>
          <w:lang w:val="uk-UA"/>
        </w:rPr>
        <w:t>Пащенко В.І., Пащенко Н.І. Антична література: підручник. – Вид. 3-тє. – К., 2008.</w:t>
      </w:r>
    </w:p>
    <w:p w:rsidR="00415E87" w:rsidRPr="00CF53DE" w:rsidRDefault="00415E87" w:rsidP="00605CA2">
      <w:pPr>
        <w:pStyle w:val="ListParagraph"/>
        <w:numPr>
          <w:ilvl w:val="0"/>
          <w:numId w:val="169"/>
        </w:numPr>
        <w:tabs>
          <w:tab w:val="left" w:pos="284"/>
          <w:tab w:val="left" w:pos="426"/>
        </w:tabs>
        <w:autoSpaceDE w:val="0"/>
        <w:autoSpaceDN w:val="0"/>
        <w:jc w:val="both"/>
        <w:rPr>
          <w:lang w:val="uk-UA"/>
        </w:rPr>
      </w:pPr>
      <w:r w:rsidRPr="00CF53DE">
        <w:rPr>
          <w:lang w:val="uk-UA"/>
        </w:rPr>
        <w:t>Підлісна Г.Н. Антична література для всіх і кожного. – К., 2003.</w:t>
      </w:r>
    </w:p>
    <w:p w:rsidR="00415E87" w:rsidRPr="00B15786" w:rsidRDefault="00415E87" w:rsidP="00605CA2">
      <w:pPr>
        <w:pStyle w:val="ListParagraph"/>
        <w:numPr>
          <w:ilvl w:val="0"/>
          <w:numId w:val="169"/>
        </w:numPr>
        <w:tabs>
          <w:tab w:val="left" w:pos="284"/>
        </w:tabs>
        <w:autoSpaceDE w:val="0"/>
        <w:autoSpaceDN w:val="0"/>
        <w:jc w:val="both"/>
      </w:pPr>
      <w:r w:rsidRPr="00B15786">
        <w:t>Радциг С.И. История древнегреческой литературы. -    М.,1982.</w:t>
      </w:r>
    </w:p>
    <w:p w:rsidR="00415E87" w:rsidRPr="00B15786" w:rsidRDefault="00415E87" w:rsidP="00605CA2">
      <w:pPr>
        <w:pStyle w:val="ListParagraph"/>
        <w:numPr>
          <w:ilvl w:val="0"/>
          <w:numId w:val="169"/>
        </w:numPr>
        <w:tabs>
          <w:tab w:val="left" w:pos="284"/>
        </w:tabs>
        <w:autoSpaceDE w:val="0"/>
        <w:autoSpaceDN w:val="0"/>
        <w:jc w:val="both"/>
      </w:pPr>
      <w:r w:rsidRPr="00B15786">
        <w:t>Тронский И.М. История античной литературы. -  М.,1983.</w:t>
      </w:r>
    </w:p>
    <w:p w:rsidR="00415E87" w:rsidRPr="00B15786" w:rsidRDefault="00415E87" w:rsidP="00605CA2">
      <w:pPr>
        <w:pStyle w:val="ListParagraph"/>
        <w:numPr>
          <w:ilvl w:val="0"/>
          <w:numId w:val="169"/>
        </w:numPr>
        <w:tabs>
          <w:tab w:val="left" w:pos="284"/>
        </w:tabs>
        <w:autoSpaceDE w:val="0"/>
        <w:autoSpaceDN w:val="0"/>
        <w:jc w:val="both"/>
      </w:pPr>
      <w:r w:rsidRPr="00CF53DE">
        <w:rPr>
          <w:rFonts w:ascii="TimesNewRomanPSMT Cyr" w:hAnsi="TimesNewRomanPSMT Cyr" w:cs="TimesNewRomanPSMT Cyr"/>
        </w:rPr>
        <w:t>Ярхо В. Н., Полонская К. П. Античная лирика. – М., 1967.</w:t>
      </w:r>
    </w:p>
    <w:p w:rsidR="00415E87" w:rsidRPr="00B15786" w:rsidRDefault="00415E87" w:rsidP="00605CA2">
      <w:pPr>
        <w:pStyle w:val="ListParagraph"/>
        <w:numPr>
          <w:ilvl w:val="0"/>
          <w:numId w:val="169"/>
        </w:numPr>
        <w:tabs>
          <w:tab w:val="left" w:pos="284"/>
        </w:tabs>
        <w:autoSpaceDE w:val="0"/>
        <w:autoSpaceDN w:val="0"/>
        <w:jc w:val="both"/>
      </w:pPr>
      <w:r w:rsidRPr="00CF53DE">
        <w:rPr>
          <w:rFonts w:ascii="TimesNewRomanPSMT Cyr" w:hAnsi="TimesNewRomanPSMT Cyr" w:cs="TimesNewRomanPSMT Cyr"/>
        </w:rPr>
        <w:t>Гаспаров М. Л. Древнегреческая хоровая лирика // Пиндар. Вакхилид.</w:t>
      </w:r>
      <w:r w:rsidRPr="00B15786">
        <w:t xml:space="preserve"> </w:t>
      </w:r>
      <w:r w:rsidRPr="00CF53DE">
        <w:rPr>
          <w:rFonts w:ascii="TimesNewRomanPSMT Cyr" w:hAnsi="TimesNewRomanPSMT Cyr" w:cs="TimesNewRomanPSMT Cyr"/>
        </w:rPr>
        <w:t>Оды. Фрагменты. – М., 1980.</w:t>
      </w:r>
    </w:p>
    <w:p w:rsidR="00415E87" w:rsidRPr="00B15786" w:rsidRDefault="00415E87" w:rsidP="00605CA2">
      <w:pPr>
        <w:pStyle w:val="ListParagraph"/>
        <w:numPr>
          <w:ilvl w:val="0"/>
          <w:numId w:val="169"/>
        </w:numPr>
        <w:tabs>
          <w:tab w:val="left" w:pos="993"/>
        </w:tabs>
        <w:autoSpaceDE w:val="0"/>
        <w:autoSpaceDN w:val="0"/>
        <w:jc w:val="both"/>
      </w:pPr>
      <w:r w:rsidRPr="00CF53DE">
        <w:rPr>
          <w:rFonts w:ascii="TimesNewRomanPSMT Cyr" w:hAnsi="TimesNewRomanPSMT Cyr" w:cs="TimesNewRomanPSMT Cyr"/>
        </w:rPr>
        <w:t>Тахо-Годи А. А. Античная гимнография // Античные гимны. – М., 1988.</w:t>
      </w:r>
    </w:p>
    <w:p w:rsidR="00415E87" w:rsidRPr="00B15786" w:rsidRDefault="00415E87" w:rsidP="00B15786"/>
    <w:p w:rsidR="00415E87" w:rsidRPr="00B15786" w:rsidRDefault="00415E87" w:rsidP="00B15786">
      <w:pPr>
        <w:ind w:firstLine="426"/>
        <w:rPr>
          <w:b/>
          <w:lang w:val="uk-UA"/>
        </w:rPr>
      </w:pPr>
      <w:r w:rsidRPr="00B15786">
        <w:rPr>
          <w:u w:val="single"/>
          <w:lang w:val="uk-UA"/>
        </w:rPr>
        <w:t>Семінарське заняття № 4.</w:t>
      </w:r>
      <w:r w:rsidRPr="00B15786">
        <w:rPr>
          <w:lang w:val="uk-UA"/>
        </w:rPr>
        <w:t xml:space="preserve">  </w:t>
      </w:r>
      <w:r w:rsidRPr="00B15786">
        <w:rPr>
          <w:b/>
          <w:lang w:val="uk-UA"/>
        </w:rPr>
        <w:t>«Прометей закутий» Есхіла як зразок героїко-культової трагедії.</w:t>
      </w:r>
    </w:p>
    <w:p w:rsidR="00415E87" w:rsidRPr="00B15786" w:rsidRDefault="00415E87" w:rsidP="00605CA2">
      <w:pPr>
        <w:numPr>
          <w:ilvl w:val="0"/>
          <w:numId w:val="170"/>
        </w:numPr>
        <w:overflowPunct w:val="0"/>
        <w:autoSpaceDE w:val="0"/>
        <w:autoSpaceDN w:val="0"/>
        <w:adjustRightInd w:val="0"/>
        <w:ind w:right="-5"/>
        <w:jc w:val="both"/>
        <w:textAlignment w:val="baseline"/>
        <w:rPr>
          <w:lang w:val="uk-UA"/>
        </w:rPr>
      </w:pPr>
      <w:r w:rsidRPr="00B15786">
        <w:rPr>
          <w:lang w:val="uk-UA"/>
        </w:rPr>
        <w:t xml:space="preserve">Міф про Прометея в зображенні Есхіла. Роль Прометея в розвитку людства. </w:t>
      </w:r>
    </w:p>
    <w:p w:rsidR="00415E87" w:rsidRPr="00B15786" w:rsidRDefault="00415E87" w:rsidP="00605CA2">
      <w:pPr>
        <w:numPr>
          <w:ilvl w:val="0"/>
          <w:numId w:val="170"/>
        </w:numPr>
        <w:overflowPunct w:val="0"/>
        <w:autoSpaceDE w:val="0"/>
        <w:autoSpaceDN w:val="0"/>
        <w:adjustRightInd w:val="0"/>
        <w:ind w:right="-5"/>
        <w:jc w:val="both"/>
        <w:textAlignment w:val="baseline"/>
        <w:rPr>
          <w:lang w:val="uk-UA"/>
        </w:rPr>
      </w:pPr>
      <w:r w:rsidRPr="00B15786">
        <w:rPr>
          <w:lang w:val="uk-UA"/>
        </w:rPr>
        <w:t xml:space="preserve">Образ Прометея: </w:t>
      </w:r>
    </w:p>
    <w:p w:rsidR="00415E87" w:rsidRPr="00B15786" w:rsidRDefault="00415E87" w:rsidP="00B15786">
      <w:pPr>
        <w:numPr>
          <w:ilvl w:val="0"/>
          <w:numId w:val="45"/>
        </w:numPr>
        <w:tabs>
          <w:tab w:val="left" w:pos="-1276"/>
          <w:tab w:val="left" w:pos="284"/>
        </w:tabs>
        <w:overflowPunct w:val="0"/>
        <w:autoSpaceDE w:val="0"/>
        <w:autoSpaceDN w:val="0"/>
        <w:adjustRightInd w:val="0"/>
        <w:ind w:left="993" w:right="-5" w:hanging="284"/>
        <w:jc w:val="both"/>
        <w:textAlignment w:val="baseline"/>
        <w:rPr>
          <w:lang w:val="uk-UA"/>
        </w:rPr>
      </w:pPr>
      <w:r w:rsidRPr="00B15786">
        <w:rPr>
          <w:lang w:val="uk-UA"/>
        </w:rPr>
        <w:t>Прометей як перша особистість у європейській культурі;</w:t>
      </w:r>
    </w:p>
    <w:p w:rsidR="00415E87" w:rsidRPr="00B15786" w:rsidRDefault="00415E87" w:rsidP="00B15786">
      <w:pPr>
        <w:numPr>
          <w:ilvl w:val="0"/>
          <w:numId w:val="45"/>
        </w:numPr>
        <w:tabs>
          <w:tab w:val="left" w:pos="-1276"/>
          <w:tab w:val="left" w:pos="284"/>
        </w:tabs>
        <w:overflowPunct w:val="0"/>
        <w:autoSpaceDE w:val="0"/>
        <w:autoSpaceDN w:val="0"/>
        <w:adjustRightInd w:val="0"/>
        <w:ind w:left="993" w:right="-5" w:hanging="284"/>
        <w:jc w:val="both"/>
        <w:textAlignment w:val="baseline"/>
        <w:rPr>
          <w:lang w:val="uk-UA"/>
        </w:rPr>
      </w:pPr>
      <w:r w:rsidRPr="00B15786">
        <w:rPr>
          <w:lang w:val="uk-UA"/>
        </w:rPr>
        <w:t>роль образів богів у розкритті характеру головного персонажу;</w:t>
      </w:r>
    </w:p>
    <w:p w:rsidR="00415E87" w:rsidRPr="00B15786" w:rsidRDefault="00415E87" w:rsidP="00B15786">
      <w:pPr>
        <w:numPr>
          <w:ilvl w:val="0"/>
          <w:numId w:val="45"/>
        </w:numPr>
        <w:tabs>
          <w:tab w:val="left" w:pos="-1276"/>
          <w:tab w:val="left" w:pos="284"/>
        </w:tabs>
        <w:overflowPunct w:val="0"/>
        <w:autoSpaceDE w:val="0"/>
        <w:autoSpaceDN w:val="0"/>
        <w:adjustRightInd w:val="0"/>
        <w:ind w:left="993" w:right="-5" w:hanging="284"/>
        <w:jc w:val="both"/>
        <w:textAlignment w:val="baseline"/>
        <w:rPr>
          <w:lang w:val="uk-UA"/>
        </w:rPr>
      </w:pPr>
      <w:r w:rsidRPr="00B15786">
        <w:rPr>
          <w:lang w:val="uk-UA"/>
        </w:rPr>
        <w:t>гуманістичний зміст вчинку Прометея.</w:t>
      </w:r>
    </w:p>
    <w:p w:rsidR="00415E87" w:rsidRPr="00B15786" w:rsidRDefault="00415E87" w:rsidP="00605CA2">
      <w:pPr>
        <w:numPr>
          <w:ilvl w:val="0"/>
          <w:numId w:val="170"/>
        </w:numPr>
        <w:overflowPunct w:val="0"/>
        <w:autoSpaceDE w:val="0"/>
        <w:autoSpaceDN w:val="0"/>
        <w:adjustRightInd w:val="0"/>
        <w:ind w:right="-5"/>
        <w:jc w:val="both"/>
        <w:textAlignment w:val="baseline"/>
        <w:rPr>
          <w:lang w:val="uk-UA"/>
        </w:rPr>
      </w:pPr>
      <w:r w:rsidRPr="00B15786">
        <w:rPr>
          <w:lang w:val="uk-UA"/>
        </w:rPr>
        <w:t>Вчинок Прометея як порушення світової гармонії та міфологічної ієрархії.</w:t>
      </w:r>
    </w:p>
    <w:p w:rsidR="00415E87" w:rsidRPr="00B15786" w:rsidRDefault="00415E87" w:rsidP="00605CA2">
      <w:pPr>
        <w:numPr>
          <w:ilvl w:val="0"/>
          <w:numId w:val="170"/>
        </w:numPr>
        <w:overflowPunct w:val="0"/>
        <w:autoSpaceDE w:val="0"/>
        <w:autoSpaceDN w:val="0"/>
        <w:adjustRightInd w:val="0"/>
        <w:ind w:right="-5"/>
        <w:jc w:val="both"/>
        <w:textAlignment w:val="baseline"/>
        <w:rPr>
          <w:lang w:val="uk-UA"/>
        </w:rPr>
      </w:pPr>
      <w:r w:rsidRPr="00B15786">
        <w:rPr>
          <w:lang w:val="uk-UA"/>
        </w:rPr>
        <w:t xml:space="preserve">Художня своєрідність трагедії, специфіка забраження характерів: монолітність, статичність, схематичність. </w:t>
      </w:r>
    </w:p>
    <w:p w:rsidR="00415E87" w:rsidRPr="00B15786" w:rsidRDefault="00415E87" w:rsidP="00605CA2">
      <w:pPr>
        <w:numPr>
          <w:ilvl w:val="0"/>
          <w:numId w:val="170"/>
        </w:numPr>
        <w:overflowPunct w:val="0"/>
        <w:autoSpaceDE w:val="0"/>
        <w:autoSpaceDN w:val="0"/>
        <w:adjustRightInd w:val="0"/>
        <w:ind w:right="-5"/>
        <w:jc w:val="both"/>
        <w:textAlignment w:val="baseline"/>
        <w:rPr>
          <w:lang w:val="uk-UA"/>
        </w:rPr>
      </w:pPr>
      <w:r w:rsidRPr="00B15786">
        <w:rPr>
          <w:lang w:val="uk-UA"/>
        </w:rPr>
        <w:t>Прометей як «вічний образ» світової літератури.</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71"/>
        </w:numPr>
        <w:overflowPunct w:val="0"/>
        <w:autoSpaceDE w:val="0"/>
        <w:autoSpaceDN w:val="0"/>
        <w:adjustRightInd w:val="0"/>
        <w:ind w:right="-5"/>
        <w:jc w:val="both"/>
        <w:textAlignment w:val="baseline"/>
        <w:rPr>
          <w:lang w:val="uk-UA"/>
        </w:rPr>
      </w:pPr>
      <w:r w:rsidRPr="00B15786">
        <w:rPr>
          <w:lang w:val="uk-UA"/>
        </w:rPr>
        <w:t>Повторити лекційний матеріал про виникнення, структуру давньогрецької трагедії; підгтувати матеріал про життя та творчість Есхіла.</w:t>
      </w:r>
    </w:p>
    <w:p w:rsidR="00415E87" w:rsidRPr="00B15786" w:rsidRDefault="00415E87" w:rsidP="00605CA2">
      <w:pPr>
        <w:numPr>
          <w:ilvl w:val="0"/>
          <w:numId w:val="171"/>
        </w:numPr>
        <w:overflowPunct w:val="0"/>
        <w:autoSpaceDE w:val="0"/>
        <w:autoSpaceDN w:val="0"/>
        <w:adjustRightInd w:val="0"/>
        <w:ind w:right="-5"/>
        <w:jc w:val="both"/>
        <w:textAlignment w:val="baseline"/>
        <w:rPr>
          <w:lang w:val="uk-UA"/>
        </w:rPr>
      </w:pPr>
      <w:r w:rsidRPr="00B15786">
        <w:rPr>
          <w:lang w:val="uk-UA"/>
        </w:rPr>
        <w:t>Прочитати текст трагедії Есхіла «Прометей закутий» повністю та підготувати цитатний матеріал, що характеризує образ Прометея.</w:t>
      </w:r>
    </w:p>
    <w:p w:rsidR="00415E87" w:rsidRPr="00B15786" w:rsidRDefault="00415E87" w:rsidP="00605CA2">
      <w:pPr>
        <w:numPr>
          <w:ilvl w:val="0"/>
          <w:numId w:val="171"/>
        </w:numPr>
        <w:overflowPunct w:val="0"/>
        <w:autoSpaceDE w:val="0"/>
        <w:autoSpaceDN w:val="0"/>
        <w:adjustRightInd w:val="0"/>
        <w:ind w:right="-5"/>
        <w:jc w:val="both"/>
        <w:textAlignment w:val="baseline"/>
        <w:rPr>
          <w:lang w:val="uk-UA"/>
        </w:rPr>
      </w:pPr>
      <w:r w:rsidRPr="00B15786">
        <w:rPr>
          <w:lang w:val="uk-UA"/>
        </w:rPr>
        <w:t>Виписати в зошит та вивчити значення термінів та понять: «вічний образ», драма, ексод, елевсинські таїнства (містерії), епісодій, катарсис, коріфей, орхестра, парод, скена, стасим, трагедія.</w:t>
      </w:r>
    </w:p>
    <w:p w:rsidR="00415E87" w:rsidRPr="00B15786" w:rsidRDefault="00415E87" w:rsidP="00B15786">
      <w:pPr>
        <w:overflowPunct w:val="0"/>
        <w:autoSpaceDE w:val="0"/>
        <w:autoSpaceDN w:val="0"/>
        <w:adjustRightInd w:val="0"/>
        <w:ind w:right="-5" w:firstLine="426"/>
        <w:jc w:val="both"/>
        <w:textAlignment w:val="baseline"/>
        <w:rPr>
          <w:b/>
          <w:lang w:val="uk-UA"/>
        </w:rPr>
      </w:pPr>
    </w:p>
    <w:p w:rsidR="00415E87" w:rsidRPr="00B15786" w:rsidRDefault="00415E87" w:rsidP="00B15786">
      <w:pPr>
        <w:overflowPunct w:val="0"/>
        <w:autoSpaceDE w:val="0"/>
        <w:autoSpaceDN w:val="0"/>
        <w:adjustRightInd w:val="0"/>
        <w:ind w:right="-5" w:firstLine="426"/>
        <w:jc w:val="both"/>
        <w:textAlignment w:val="baseline"/>
        <w:rPr>
          <w:b/>
          <w:lang w:val="uk-UA"/>
        </w:rPr>
      </w:pPr>
      <w:r w:rsidRPr="00B15786">
        <w:rPr>
          <w:b/>
          <w:lang w:val="uk-UA"/>
        </w:rPr>
        <w:t>Література:</w:t>
      </w:r>
    </w:p>
    <w:p w:rsidR="00415E87" w:rsidRPr="00B15786" w:rsidRDefault="00415E87" w:rsidP="00605CA2">
      <w:pPr>
        <w:numPr>
          <w:ilvl w:val="0"/>
          <w:numId w:val="172"/>
        </w:numPr>
        <w:tabs>
          <w:tab w:val="left" w:pos="426"/>
        </w:tabs>
        <w:autoSpaceDE w:val="0"/>
        <w:autoSpaceDN w:val="0"/>
        <w:jc w:val="both"/>
        <w:rPr>
          <w:lang w:val="uk-UA"/>
        </w:rPr>
      </w:pPr>
      <w:r w:rsidRPr="00B15786">
        <w:rPr>
          <w:lang w:val="uk-UA"/>
        </w:rPr>
        <w:t>Античная литература / Под ред. Тахо-Годи А.А. – М., 1986.</w:t>
      </w:r>
    </w:p>
    <w:p w:rsidR="00415E87" w:rsidRPr="00B15786" w:rsidRDefault="00415E87" w:rsidP="00605CA2">
      <w:pPr>
        <w:numPr>
          <w:ilvl w:val="0"/>
          <w:numId w:val="172"/>
        </w:numPr>
        <w:tabs>
          <w:tab w:val="left" w:pos="426"/>
        </w:tabs>
        <w:autoSpaceDE w:val="0"/>
        <w:autoSpaceDN w:val="0"/>
        <w:jc w:val="both"/>
        <w:rPr>
          <w:lang w:val="uk-UA"/>
        </w:rPr>
      </w:pPr>
      <w:r w:rsidRPr="00B15786">
        <w:rPr>
          <w:spacing w:val="-10"/>
          <w:lang w:val="uk-UA"/>
        </w:rPr>
        <w:t>Античная литература. Греция: Антология: В 2-х ч. / Сост. Н.А.Федоров,</w:t>
      </w:r>
      <w:r w:rsidRPr="00B15786">
        <w:rPr>
          <w:lang w:val="uk-UA"/>
        </w:rPr>
        <w:t xml:space="preserve"> В.И.Мирошниченкова. – М., 1989.</w:t>
      </w:r>
    </w:p>
    <w:p w:rsidR="00415E87" w:rsidRPr="00B15786" w:rsidRDefault="00415E87" w:rsidP="00605CA2">
      <w:pPr>
        <w:numPr>
          <w:ilvl w:val="0"/>
          <w:numId w:val="172"/>
        </w:numPr>
        <w:tabs>
          <w:tab w:val="left" w:pos="426"/>
        </w:tabs>
        <w:autoSpaceDE w:val="0"/>
        <w:autoSpaceDN w:val="0"/>
        <w:jc w:val="both"/>
        <w:rPr>
          <w:lang w:val="uk-UA"/>
        </w:rPr>
      </w:pPr>
      <w:r w:rsidRPr="00B15786">
        <w:rPr>
          <w:lang w:val="uk-UA"/>
        </w:rPr>
        <w:t>Головня В. В. История античного театра. – М., 1972.</w:t>
      </w:r>
    </w:p>
    <w:p w:rsidR="00415E87" w:rsidRPr="00B15786" w:rsidRDefault="00415E87" w:rsidP="00605CA2">
      <w:pPr>
        <w:numPr>
          <w:ilvl w:val="0"/>
          <w:numId w:val="172"/>
        </w:numPr>
        <w:tabs>
          <w:tab w:val="left" w:pos="426"/>
        </w:tabs>
        <w:autoSpaceDE w:val="0"/>
        <w:autoSpaceDN w:val="0"/>
        <w:jc w:val="both"/>
        <w:rPr>
          <w:lang w:val="uk-UA"/>
        </w:rPr>
      </w:pPr>
      <w:r w:rsidRPr="00B15786">
        <w:rPr>
          <w:lang w:val="uk-UA"/>
        </w:rPr>
        <w:t>Есхіл. Прометей закутий // Давньогрецька трагедія. – К., 1981.</w:t>
      </w:r>
    </w:p>
    <w:p w:rsidR="00415E87" w:rsidRPr="00B15786" w:rsidRDefault="00415E87" w:rsidP="00605CA2">
      <w:pPr>
        <w:numPr>
          <w:ilvl w:val="0"/>
          <w:numId w:val="172"/>
        </w:numPr>
        <w:tabs>
          <w:tab w:val="left" w:pos="426"/>
        </w:tabs>
        <w:jc w:val="both"/>
        <w:rPr>
          <w:lang w:val="uk-UA"/>
        </w:rPr>
      </w:pPr>
      <w:r w:rsidRPr="00B15786">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B15786" w:rsidRDefault="00415E87" w:rsidP="00605CA2">
      <w:pPr>
        <w:numPr>
          <w:ilvl w:val="0"/>
          <w:numId w:val="172"/>
        </w:numPr>
        <w:tabs>
          <w:tab w:val="left" w:pos="426"/>
        </w:tabs>
        <w:autoSpaceDE w:val="0"/>
        <w:autoSpaceDN w:val="0"/>
        <w:jc w:val="both"/>
        <w:rPr>
          <w:lang w:val="uk-UA"/>
        </w:rPr>
      </w:pPr>
      <w:r w:rsidRPr="00B15786">
        <w:rPr>
          <w:lang w:val="uk-UA"/>
        </w:rPr>
        <w:t>Пащенко В.І. Еллінський театр і його уславлені трагічні поети // Давньогрецька трагедія. – К., 1981. – С. 5-24.</w:t>
      </w:r>
    </w:p>
    <w:p w:rsidR="00415E87" w:rsidRPr="00B15786" w:rsidRDefault="00415E87" w:rsidP="00605CA2">
      <w:pPr>
        <w:numPr>
          <w:ilvl w:val="0"/>
          <w:numId w:val="172"/>
        </w:numPr>
        <w:tabs>
          <w:tab w:val="left" w:pos="426"/>
        </w:tabs>
        <w:jc w:val="both"/>
        <w:rPr>
          <w:lang w:val="uk-UA"/>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72"/>
        </w:numPr>
        <w:tabs>
          <w:tab w:val="left" w:pos="284"/>
          <w:tab w:val="left" w:pos="426"/>
        </w:tabs>
        <w:autoSpaceDE w:val="0"/>
        <w:autoSpaceDN w:val="0"/>
        <w:jc w:val="both"/>
        <w:rPr>
          <w:lang w:val="uk-UA"/>
        </w:rPr>
      </w:pPr>
      <w:r w:rsidRPr="00B15786">
        <w:rPr>
          <w:lang w:val="uk-UA"/>
        </w:rPr>
        <w:t>Підлісна Г.Н. Антична література для всіх і кожного. – К., 2003.</w:t>
      </w:r>
    </w:p>
    <w:p w:rsidR="00415E87" w:rsidRPr="00B15786" w:rsidRDefault="00415E87" w:rsidP="00605CA2">
      <w:pPr>
        <w:numPr>
          <w:ilvl w:val="0"/>
          <w:numId w:val="172"/>
        </w:numPr>
        <w:tabs>
          <w:tab w:val="left" w:pos="426"/>
          <w:tab w:val="left" w:pos="851"/>
        </w:tabs>
        <w:autoSpaceDE w:val="0"/>
        <w:autoSpaceDN w:val="0"/>
        <w:jc w:val="both"/>
        <w:rPr>
          <w:lang w:val="uk-UA"/>
        </w:rPr>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tabs>
          <w:tab w:val="left" w:pos="426"/>
          <w:tab w:val="left" w:pos="851"/>
        </w:tabs>
        <w:autoSpaceDE w:val="0"/>
        <w:autoSpaceDN w:val="0"/>
        <w:ind w:left="720"/>
        <w:jc w:val="both"/>
        <w:rPr>
          <w:lang w:val="uk-UA"/>
        </w:rPr>
      </w:pPr>
    </w:p>
    <w:p w:rsidR="00415E87" w:rsidRPr="00B15786" w:rsidRDefault="00415E87" w:rsidP="00B15786">
      <w:pPr>
        <w:ind w:firstLine="426"/>
        <w:rPr>
          <w:lang w:val="uk-UA"/>
        </w:rPr>
      </w:pPr>
      <w:r w:rsidRPr="00B15786">
        <w:rPr>
          <w:u w:val="single"/>
          <w:lang w:val="uk-UA"/>
        </w:rPr>
        <w:t>Семінарське заняття № 5.</w:t>
      </w:r>
      <w:r w:rsidRPr="00B15786">
        <w:rPr>
          <w:lang w:val="uk-UA"/>
        </w:rPr>
        <w:t xml:space="preserve">  </w:t>
      </w:r>
      <w:r w:rsidRPr="00B15786">
        <w:rPr>
          <w:b/>
          <w:lang w:val="uk-UA"/>
        </w:rPr>
        <w:t>Тема фатуму в трагедії Софокла «Цар Едіп».</w:t>
      </w:r>
    </w:p>
    <w:p w:rsidR="00415E87" w:rsidRPr="00B15786" w:rsidRDefault="00415E87" w:rsidP="00605CA2">
      <w:pPr>
        <w:numPr>
          <w:ilvl w:val="0"/>
          <w:numId w:val="173"/>
        </w:numPr>
        <w:ind w:hanging="474"/>
        <w:jc w:val="both"/>
        <w:rPr>
          <w:lang w:val="uk-UA"/>
        </w:rPr>
      </w:pPr>
      <w:r w:rsidRPr="00B15786">
        <w:rPr>
          <w:lang w:val="uk-UA"/>
        </w:rPr>
        <w:t>Трагедія «Цар Едіп»: сюжет та композиція твору (прийом ретроспекції), міфологічна основа, роль інтриги, основний конфлікт.</w:t>
      </w:r>
    </w:p>
    <w:p w:rsidR="00415E87" w:rsidRPr="00B15786" w:rsidRDefault="00415E87" w:rsidP="00605CA2">
      <w:pPr>
        <w:numPr>
          <w:ilvl w:val="0"/>
          <w:numId w:val="173"/>
        </w:numPr>
        <w:ind w:left="0" w:firstLine="426"/>
        <w:jc w:val="both"/>
        <w:rPr>
          <w:lang w:val="uk-UA"/>
        </w:rPr>
      </w:pPr>
      <w:r w:rsidRPr="00B15786">
        <w:rPr>
          <w:lang w:val="uk-UA"/>
        </w:rPr>
        <w:t>Образ Едіпа:</w:t>
      </w:r>
    </w:p>
    <w:p w:rsidR="00415E87" w:rsidRPr="00B15786" w:rsidRDefault="00415E87" w:rsidP="00B15786">
      <w:pPr>
        <w:numPr>
          <w:ilvl w:val="0"/>
          <w:numId w:val="11"/>
        </w:numPr>
        <w:tabs>
          <w:tab w:val="left" w:pos="993"/>
        </w:tabs>
        <w:ind w:left="284" w:firstLine="426"/>
        <w:jc w:val="both"/>
        <w:rPr>
          <w:lang w:val="uk-UA"/>
        </w:rPr>
      </w:pPr>
      <w:r w:rsidRPr="00B15786">
        <w:rPr>
          <w:lang w:val="uk-UA"/>
        </w:rPr>
        <w:t>суперечливість образу Едіпа: гарний правитель та доброчесна людина чи нечестивець та злочинець;</w:t>
      </w:r>
    </w:p>
    <w:p w:rsidR="00415E87" w:rsidRPr="00B15786" w:rsidRDefault="00415E87" w:rsidP="00B15786">
      <w:pPr>
        <w:numPr>
          <w:ilvl w:val="0"/>
          <w:numId w:val="11"/>
        </w:numPr>
        <w:tabs>
          <w:tab w:val="left" w:pos="993"/>
        </w:tabs>
        <w:ind w:left="284" w:firstLine="426"/>
        <w:jc w:val="both"/>
        <w:rPr>
          <w:lang w:val="uk-UA"/>
        </w:rPr>
      </w:pPr>
      <w:r w:rsidRPr="00B15786">
        <w:rPr>
          <w:lang w:val="uk-UA"/>
        </w:rPr>
        <w:t>вирішальна роль фатуму/долі в житті Едіпа;</w:t>
      </w:r>
    </w:p>
    <w:p w:rsidR="00415E87" w:rsidRPr="00B15786" w:rsidRDefault="00415E87" w:rsidP="00B15786">
      <w:pPr>
        <w:numPr>
          <w:ilvl w:val="0"/>
          <w:numId w:val="11"/>
        </w:numPr>
        <w:tabs>
          <w:tab w:val="left" w:pos="993"/>
        </w:tabs>
        <w:ind w:left="284" w:firstLine="426"/>
        <w:jc w:val="both"/>
        <w:rPr>
          <w:lang w:val="uk-UA"/>
        </w:rPr>
      </w:pPr>
      <w:r w:rsidRPr="00B15786">
        <w:rPr>
          <w:lang w:val="uk-UA"/>
        </w:rPr>
        <w:t>гуманність Едіпа та його перемога над фатумом.</w:t>
      </w:r>
    </w:p>
    <w:p w:rsidR="00415E87" w:rsidRPr="00B15786" w:rsidRDefault="00415E87" w:rsidP="00605CA2">
      <w:pPr>
        <w:numPr>
          <w:ilvl w:val="0"/>
          <w:numId w:val="173"/>
        </w:numPr>
        <w:ind w:left="0" w:firstLine="426"/>
        <w:jc w:val="both"/>
        <w:rPr>
          <w:lang w:val="uk-UA"/>
        </w:rPr>
      </w:pPr>
      <w:r w:rsidRPr="00B15786">
        <w:rPr>
          <w:lang w:val="uk-UA"/>
        </w:rPr>
        <w:t>Художнє вираження трагізму особистості Едіпа:</w:t>
      </w:r>
    </w:p>
    <w:p w:rsidR="00415E87" w:rsidRPr="00B15786" w:rsidRDefault="00415E87" w:rsidP="00B15786">
      <w:pPr>
        <w:numPr>
          <w:ilvl w:val="0"/>
          <w:numId w:val="11"/>
        </w:numPr>
        <w:tabs>
          <w:tab w:val="left" w:pos="284"/>
          <w:tab w:val="left" w:pos="993"/>
        </w:tabs>
        <w:ind w:left="284" w:firstLine="426"/>
        <w:jc w:val="both"/>
        <w:rPr>
          <w:lang w:val="uk-UA"/>
        </w:rPr>
      </w:pPr>
      <w:r w:rsidRPr="00B15786">
        <w:rPr>
          <w:lang w:val="uk-UA"/>
        </w:rPr>
        <w:t>зростання напруги: афоризми, розгубленість хору;</w:t>
      </w:r>
    </w:p>
    <w:p w:rsidR="00415E87" w:rsidRPr="00B15786" w:rsidRDefault="00415E87" w:rsidP="00B15786">
      <w:pPr>
        <w:numPr>
          <w:ilvl w:val="0"/>
          <w:numId w:val="11"/>
        </w:numPr>
        <w:tabs>
          <w:tab w:val="left" w:pos="284"/>
          <w:tab w:val="left" w:pos="993"/>
        </w:tabs>
        <w:ind w:left="284" w:firstLine="426"/>
        <w:jc w:val="both"/>
        <w:rPr>
          <w:lang w:val="uk-UA"/>
        </w:rPr>
      </w:pPr>
      <w:r w:rsidRPr="00B15786">
        <w:rPr>
          <w:lang w:val="uk-UA"/>
        </w:rPr>
        <w:t>трагічна іронія;</w:t>
      </w:r>
    </w:p>
    <w:p w:rsidR="00415E87" w:rsidRPr="00B15786" w:rsidRDefault="00415E87" w:rsidP="00B15786">
      <w:pPr>
        <w:numPr>
          <w:ilvl w:val="0"/>
          <w:numId w:val="11"/>
        </w:numPr>
        <w:tabs>
          <w:tab w:val="left" w:pos="284"/>
          <w:tab w:val="left" w:pos="993"/>
        </w:tabs>
        <w:ind w:left="284" w:firstLine="426"/>
        <w:jc w:val="both"/>
        <w:rPr>
          <w:lang w:val="uk-UA"/>
        </w:rPr>
      </w:pPr>
      <w:r w:rsidRPr="00B15786">
        <w:rPr>
          <w:lang w:val="uk-UA"/>
        </w:rPr>
        <w:t>катарсис.</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74"/>
        </w:numPr>
        <w:overflowPunct w:val="0"/>
        <w:autoSpaceDE w:val="0"/>
        <w:autoSpaceDN w:val="0"/>
        <w:adjustRightInd w:val="0"/>
        <w:ind w:left="567" w:right="-5"/>
        <w:jc w:val="both"/>
        <w:textAlignment w:val="baseline"/>
        <w:rPr>
          <w:lang w:val="uk-UA"/>
        </w:rPr>
      </w:pPr>
      <w:r w:rsidRPr="00B15786">
        <w:rPr>
          <w:lang w:val="uk-UA"/>
        </w:rPr>
        <w:t>Повторити лекційний матеріал про виникнення, структуру давньогрецької трагедії.</w:t>
      </w:r>
    </w:p>
    <w:p w:rsidR="00415E87" w:rsidRPr="00B15786" w:rsidRDefault="00415E87" w:rsidP="00605CA2">
      <w:pPr>
        <w:numPr>
          <w:ilvl w:val="0"/>
          <w:numId w:val="174"/>
        </w:numPr>
        <w:overflowPunct w:val="0"/>
        <w:autoSpaceDE w:val="0"/>
        <w:autoSpaceDN w:val="0"/>
        <w:adjustRightInd w:val="0"/>
        <w:ind w:left="567" w:right="-5"/>
        <w:jc w:val="both"/>
        <w:textAlignment w:val="baseline"/>
        <w:rPr>
          <w:lang w:val="uk-UA"/>
        </w:rPr>
      </w:pPr>
      <w:r w:rsidRPr="00B15786">
        <w:rPr>
          <w:lang w:val="uk-UA"/>
        </w:rPr>
        <w:t>Прочитати текст трагедії Софокла повністю та підготувати цитатний матеріал, що характеризує образ Едіпа; знайти в тексті афоризми, порівняння, метафори, що свідчать про зростання напруги в трагедії.</w:t>
      </w:r>
    </w:p>
    <w:p w:rsidR="00415E87" w:rsidRPr="00B15786" w:rsidRDefault="00415E87" w:rsidP="00605CA2">
      <w:pPr>
        <w:numPr>
          <w:ilvl w:val="0"/>
          <w:numId w:val="174"/>
        </w:numPr>
        <w:overflowPunct w:val="0"/>
        <w:autoSpaceDE w:val="0"/>
        <w:autoSpaceDN w:val="0"/>
        <w:adjustRightInd w:val="0"/>
        <w:ind w:left="567" w:right="-5"/>
        <w:jc w:val="both"/>
        <w:textAlignment w:val="baseline"/>
        <w:rPr>
          <w:lang w:val="uk-UA"/>
        </w:rPr>
      </w:pPr>
      <w:r w:rsidRPr="00B15786">
        <w:rPr>
          <w:lang w:val="uk-UA"/>
        </w:rPr>
        <w:t>Виписати в зошит та вивчити значення термінів та понять: афоризм, іронія, катарсис, перипетія, фатум.</w:t>
      </w:r>
    </w:p>
    <w:p w:rsidR="00415E87" w:rsidRPr="00B15786" w:rsidRDefault="00415E87" w:rsidP="00B15786">
      <w:pPr>
        <w:overflowPunct w:val="0"/>
        <w:autoSpaceDE w:val="0"/>
        <w:autoSpaceDN w:val="0"/>
        <w:adjustRightInd w:val="0"/>
        <w:ind w:right="-5" w:firstLine="426"/>
        <w:jc w:val="both"/>
        <w:textAlignment w:val="baseline"/>
        <w:rPr>
          <w:b/>
          <w:lang w:val="uk-UA"/>
        </w:rPr>
      </w:pPr>
    </w:p>
    <w:p w:rsidR="00415E87" w:rsidRPr="00B15786" w:rsidRDefault="00415E87" w:rsidP="00B15786">
      <w:pPr>
        <w:overflowPunct w:val="0"/>
        <w:autoSpaceDE w:val="0"/>
        <w:autoSpaceDN w:val="0"/>
        <w:adjustRightInd w:val="0"/>
        <w:ind w:right="-5" w:firstLine="426"/>
        <w:jc w:val="both"/>
        <w:textAlignment w:val="baseline"/>
        <w:rPr>
          <w:b/>
          <w:lang w:val="uk-UA"/>
        </w:rPr>
      </w:pPr>
      <w:r w:rsidRPr="00B15786">
        <w:rPr>
          <w:b/>
          <w:lang w:val="uk-UA"/>
        </w:rPr>
        <w:t>Література:</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Античная литература / Под ред. Тахо-Годи А.А. – М., 1986.</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spacing w:val="-10"/>
          <w:lang w:val="uk-UA"/>
        </w:rPr>
        <w:t>Античная литература. Греция: Антология: В 2-х ч. / Сост. Н.А.Федоров,</w:t>
      </w:r>
      <w:r w:rsidRPr="00CF53DE">
        <w:rPr>
          <w:lang w:val="uk-UA"/>
        </w:rPr>
        <w:t xml:space="preserve"> В.И.Мирошниченкова. – М., 1989.</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Головня В. В. История античного театра. – М., 1972.</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Пащенко В.І. Еллінський театр і його уславлені трагічні поети // Давньогрецька трагедія. – К., 1981. – С. 5-24.</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Пащенко В.І., Пащенко Н.І. Антична література: підручник. – Вид. 3-тє. – К., 2008.</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Софокл. Цар Едіп // Давньогрецька трагедія. – К., 1981.</w:t>
      </w:r>
    </w:p>
    <w:p w:rsidR="00415E87" w:rsidRPr="00CF53DE" w:rsidRDefault="00415E87" w:rsidP="00605CA2">
      <w:pPr>
        <w:pStyle w:val="ListParagraph"/>
        <w:numPr>
          <w:ilvl w:val="0"/>
          <w:numId w:val="175"/>
        </w:numPr>
        <w:tabs>
          <w:tab w:val="left" w:pos="426"/>
        </w:tabs>
        <w:autoSpaceDE w:val="0"/>
        <w:autoSpaceDN w:val="0"/>
        <w:ind w:left="851"/>
        <w:jc w:val="both"/>
        <w:rPr>
          <w:lang w:val="uk-UA"/>
        </w:rPr>
      </w:pPr>
      <w:r w:rsidRPr="00CF53DE">
        <w:rPr>
          <w:lang w:val="uk-UA"/>
        </w:rPr>
        <w:t>Шалагінов Б.Б. Зарубіжна література: Від античності до початку ХІХ ст.: Іст.-естет. нарис. – К., 2007.</w:t>
      </w:r>
    </w:p>
    <w:p w:rsidR="00415E87" w:rsidRPr="00CF53DE" w:rsidRDefault="00415E87" w:rsidP="00605CA2">
      <w:pPr>
        <w:pStyle w:val="ListParagraph"/>
        <w:numPr>
          <w:ilvl w:val="0"/>
          <w:numId w:val="175"/>
        </w:numPr>
        <w:tabs>
          <w:tab w:val="left" w:pos="426"/>
          <w:tab w:val="left" w:pos="851"/>
        </w:tabs>
        <w:autoSpaceDE w:val="0"/>
        <w:autoSpaceDN w:val="0"/>
        <w:ind w:left="851"/>
        <w:jc w:val="both"/>
        <w:rPr>
          <w:lang w:val="uk-UA"/>
        </w:rPr>
      </w:pPr>
      <w:r w:rsidRPr="00CF53DE">
        <w:rPr>
          <w:lang w:val="uk-UA"/>
        </w:rPr>
        <w:t>Ярхо В.Н. Софокл и его трагедии // Софокл. Трагедии. – М., 1988.</w:t>
      </w:r>
    </w:p>
    <w:p w:rsidR="00415E87" w:rsidRPr="00CF53DE" w:rsidRDefault="00415E87" w:rsidP="00605CA2">
      <w:pPr>
        <w:pStyle w:val="ListParagraph"/>
        <w:numPr>
          <w:ilvl w:val="0"/>
          <w:numId w:val="175"/>
        </w:numPr>
        <w:tabs>
          <w:tab w:val="left" w:pos="426"/>
          <w:tab w:val="left" w:pos="851"/>
        </w:tabs>
        <w:autoSpaceDE w:val="0"/>
        <w:autoSpaceDN w:val="0"/>
        <w:ind w:left="851"/>
        <w:jc w:val="both"/>
        <w:rPr>
          <w:lang w:val="uk-UA"/>
        </w:rPr>
      </w:pPr>
      <w:r w:rsidRPr="00CF53DE">
        <w:rPr>
          <w:lang w:val="uk-UA"/>
        </w:rPr>
        <w:t>Ярхо В.Н. Трагический театр Софокла // Софокл. Драмы / Под ред. М. Л. Гаспарова и В. Н. Ярхо. – М., 1990.</w:t>
      </w:r>
    </w:p>
    <w:p w:rsidR="00415E87" w:rsidRPr="00B15786" w:rsidRDefault="00415E87" w:rsidP="00B15786">
      <w:pPr>
        <w:rPr>
          <w:lang w:val="uk-UA"/>
        </w:rPr>
      </w:pPr>
    </w:p>
    <w:p w:rsidR="00415E87" w:rsidRPr="00B15786" w:rsidRDefault="00415E87" w:rsidP="00B15786">
      <w:pPr>
        <w:ind w:firstLine="284"/>
        <w:jc w:val="both"/>
        <w:rPr>
          <w:lang w:val="uk-UA"/>
        </w:rPr>
      </w:pPr>
      <w:r w:rsidRPr="00B15786">
        <w:rPr>
          <w:u w:val="single"/>
          <w:lang w:val="uk-UA"/>
        </w:rPr>
        <w:t>Семінарське заняття № 6.</w:t>
      </w:r>
      <w:r w:rsidRPr="00B15786">
        <w:rPr>
          <w:b/>
          <w:lang w:val="uk-UA"/>
        </w:rPr>
        <w:t xml:space="preserve"> Філософсько-психологічна трагедія Евріпіда («Медея», «Іпполіт»).</w:t>
      </w:r>
    </w:p>
    <w:p w:rsidR="00415E87" w:rsidRPr="00B15786" w:rsidRDefault="00415E87" w:rsidP="00605CA2">
      <w:pPr>
        <w:numPr>
          <w:ilvl w:val="0"/>
          <w:numId w:val="176"/>
        </w:numPr>
        <w:shd w:val="clear" w:color="auto" w:fill="FFFFFF"/>
        <w:ind w:right="-5"/>
        <w:jc w:val="both"/>
        <w:rPr>
          <w:color w:val="000000"/>
          <w:spacing w:val="-1"/>
          <w:lang w:val="uk-UA"/>
        </w:rPr>
      </w:pPr>
      <w:r w:rsidRPr="00B15786">
        <w:rPr>
          <w:color w:val="000000"/>
          <w:spacing w:val="-1"/>
          <w:lang w:val="uk-UA"/>
        </w:rPr>
        <w:t xml:space="preserve">Трагедія Евріпіда «Медея»: </w:t>
      </w:r>
    </w:p>
    <w:p w:rsidR="00415E87" w:rsidRPr="00B15786" w:rsidRDefault="00415E87" w:rsidP="00B15786">
      <w:pPr>
        <w:shd w:val="clear" w:color="auto" w:fill="FFFFFF"/>
        <w:ind w:left="720" w:right="-5"/>
        <w:jc w:val="both"/>
        <w:rPr>
          <w:color w:val="000000"/>
          <w:spacing w:val="-1"/>
          <w:lang w:val="uk-UA"/>
        </w:rPr>
      </w:pPr>
      <w:r w:rsidRPr="00B15786">
        <w:rPr>
          <w:color w:val="000000"/>
          <w:spacing w:val="-1"/>
          <w:lang w:val="uk-UA"/>
        </w:rPr>
        <w:t xml:space="preserve">– особливості сюжету, </w:t>
      </w:r>
    </w:p>
    <w:p w:rsidR="00415E87" w:rsidRPr="00B15786" w:rsidRDefault="00415E87" w:rsidP="00B15786">
      <w:pPr>
        <w:shd w:val="clear" w:color="auto" w:fill="FFFFFF"/>
        <w:ind w:left="720" w:right="-5"/>
        <w:jc w:val="both"/>
        <w:rPr>
          <w:lang w:val="uk-UA"/>
        </w:rPr>
      </w:pPr>
      <w:r w:rsidRPr="00B15786">
        <w:rPr>
          <w:color w:val="000000"/>
          <w:spacing w:val="-1"/>
          <w:lang w:val="uk-UA"/>
        </w:rPr>
        <w:t xml:space="preserve">– </w:t>
      </w:r>
      <w:r w:rsidRPr="00B15786">
        <w:rPr>
          <w:lang w:val="uk-UA"/>
        </w:rPr>
        <w:t xml:space="preserve">проблематика, </w:t>
      </w:r>
    </w:p>
    <w:p w:rsidR="00415E87" w:rsidRPr="00B15786" w:rsidRDefault="00415E87" w:rsidP="00B15786">
      <w:pPr>
        <w:shd w:val="clear" w:color="auto" w:fill="FFFFFF"/>
        <w:ind w:left="720" w:right="-5"/>
        <w:jc w:val="both"/>
        <w:rPr>
          <w:color w:val="000000"/>
          <w:spacing w:val="-1"/>
          <w:lang w:val="uk-UA"/>
        </w:rPr>
      </w:pPr>
      <w:r w:rsidRPr="00B15786">
        <w:rPr>
          <w:lang w:val="uk-UA"/>
        </w:rPr>
        <w:t>– своєрідність конфлікту.</w:t>
      </w:r>
    </w:p>
    <w:p w:rsidR="00415E87" w:rsidRPr="00B15786" w:rsidRDefault="00415E87" w:rsidP="00605CA2">
      <w:pPr>
        <w:numPr>
          <w:ilvl w:val="0"/>
          <w:numId w:val="176"/>
        </w:numPr>
        <w:shd w:val="clear" w:color="auto" w:fill="FFFFFF"/>
        <w:ind w:right="-5"/>
        <w:jc w:val="both"/>
        <w:rPr>
          <w:color w:val="000000"/>
          <w:spacing w:val="-1"/>
          <w:lang w:val="uk-UA"/>
        </w:rPr>
      </w:pPr>
      <w:r w:rsidRPr="00B15786">
        <w:rPr>
          <w:color w:val="000000"/>
          <w:spacing w:val="-1"/>
          <w:lang w:val="uk-UA"/>
        </w:rPr>
        <w:t>Психологічне новаторство Евріпіда у створенні образу Медеї:</w:t>
      </w:r>
    </w:p>
    <w:p w:rsidR="00415E87" w:rsidRPr="00B15786" w:rsidRDefault="00415E87" w:rsidP="00B15786">
      <w:pPr>
        <w:numPr>
          <w:ilvl w:val="3"/>
          <w:numId w:val="42"/>
        </w:numPr>
        <w:shd w:val="clear" w:color="auto" w:fill="FFFFFF"/>
        <w:tabs>
          <w:tab w:val="left" w:pos="993"/>
        </w:tabs>
        <w:ind w:left="709" w:right="-5" w:firstLine="0"/>
        <w:jc w:val="both"/>
        <w:rPr>
          <w:color w:val="000000"/>
          <w:spacing w:val="-1"/>
          <w:lang w:val="uk-UA"/>
        </w:rPr>
      </w:pPr>
      <w:r w:rsidRPr="00B15786">
        <w:rPr>
          <w:color w:val="000000"/>
          <w:spacing w:val="-1"/>
          <w:lang w:val="uk-UA"/>
        </w:rPr>
        <w:t>двоплановість образу: любляча мати чи ображена жінка;</w:t>
      </w:r>
    </w:p>
    <w:p w:rsidR="00415E87" w:rsidRPr="00B15786" w:rsidRDefault="00415E87" w:rsidP="00B15786">
      <w:pPr>
        <w:numPr>
          <w:ilvl w:val="3"/>
          <w:numId w:val="42"/>
        </w:numPr>
        <w:shd w:val="clear" w:color="auto" w:fill="FFFFFF"/>
        <w:tabs>
          <w:tab w:val="left" w:pos="993"/>
        </w:tabs>
        <w:ind w:left="709" w:right="-5" w:firstLine="0"/>
        <w:jc w:val="both"/>
        <w:rPr>
          <w:color w:val="000000"/>
          <w:spacing w:val="-1"/>
          <w:lang w:val="uk-UA"/>
        </w:rPr>
      </w:pPr>
      <w:r w:rsidRPr="00B15786">
        <w:rPr>
          <w:color w:val="000000"/>
          <w:spacing w:val="-1"/>
          <w:lang w:val="uk-UA"/>
        </w:rPr>
        <w:t>Медея як особистість, що вирішує долі інших.</w:t>
      </w:r>
    </w:p>
    <w:p w:rsidR="00415E87" w:rsidRPr="00B15786" w:rsidRDefault="00415E87" w:rsidP="00605CA2">
      <w:pPr>
        <w:numPr>
          <w:ilvl w:val="0"/>
          <w:numId w:val="176"/>
        </w:numPr>
        <w:shd w:val="clear" w:color="auto" w:fill="FFFFFF"/>
        <w:ind w:right="-5"/>
        <w:jc w:val="both"/>
        <w:rPr>
          <w:color w:val="000000"/>
          <w:spacing w:val="-1"/>
          <w:lang w:val="uk-UA"/>
        </w:rPr>
      </w:pPr>
      <w:r w:rsidRPr="00B15786">
        <w:rPr>
          <w:color w:val="000000"/>
          <w:spacing w:val="-1"/>
          <w:lang w:val="uk-UA"/>
        </w:rPr>
        <w:t>Трагедія «Іпполіт»: сюжет, психологізм образу Федри, критика богів.</w:t>
      </w:r>
    </w:p>
    <w:p w:rsidR="00415E87" w:rsidRPr="00B15786" w:rsidRDefault="00415E87" w:rsidP="00605CA2">
      <w:pPr>
        <w:numPr>
          <w:ilvl w:val="0"/>
          <w:numId w:val="176"/>
        </w:numPr>
        <w:shd w:val="clear" w:color="auto" w:fill="FFFFFF"/>
        <w:ind w:right="-5"/>
        <w:jc w:val="both"/>
        <w:rPr>
          <w:color w:val="000000"/>
          <w:spacing w:val="-1"/>
          <w:lang w:val="uk-UA"/>
        </w:rPr>
      </w:pPr>
      <w:r w:rsidRPr="00B15786">
        <w:rPr>
          <w:color w:val="000000"/>
          <w:spacing w:val="-1"/>
          <w:lang w:val="uk-UA"/>
        </w:rPr>
        <w:t>Роль богів у вирішенні конфліктів в трагедіях Евріпіда.</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77"/>
        </w:numPr>
        <w:overflowPunct w:val="0"/>
        <w:autoSpaceDE w:val="0"/>
        <w:autoSpaceDN w:val="0"/>
        <w:adjustRightInd w:val="0"/>
        <w:ind w:left="709" w:right="-5"/>
        <w:jc w:val="both"/>
        <w:textAlignment w:val="baseline"/>
        <w:rPr>
          <w:lang w:val="uk-UA"/>
        </w:rPr>
      </w:pPr>
      <w:r w:rsidRPr="00B15786">
        <w:rPr>
          <w:lang w:val="uk-UA"/>
        </w:rPr>
        <w:t>Повторити лекційний матеріал про виникнення, структуру давньогрецької трагедії.</w:t>
      </w:r>
    </w:p>
    <w:p w:rsidR="00415E87" w:rsidRPr="00B15786" w:rsidRDefault="00415E87" w:rsidP="00605CA2">
      <w:pPr>
        <w:numPr>
          <w:ilvl w:val="0"/>
          <w:numId w:val="177"/>
        </w:numPr>
        <w:overflowPunct w:val="0"/>
        <w:autoSpaceDE w:val="0"/>
        <w:autoSpaceDN w:val="0"/>
        <w:adjustRightInd w:val="0"/>
        <w:ind w:left="0" w:right="-5" w:firstLine="426"/>
        <w:jc w:val="both"/>
        <w:textAlignment w:val="baseline"/>
        <w:rPr>
          <w:lang w:val="uk-UA"/>
        </w:rPr>
      </w:pPr>
      <w:r w:rsidRPr="00B15786">
        <w:rPr>
          <w:lang w:val="uk-UA"/>
        </w:rPr>
        <w:t xml:space="preserve"> Прочитати текст трагеді</w:t>
      </w:r>
      <w:r w:rsidRPr="00B15786">
        <w:rPr>
          <w:color w:val="000000"/>
          <w:spacing w:val="-1"/>
          <w:lang w:val="uk-UA"/>
        </w:rPr>
        <w:t>й Евріпід</w:t>
      </w:r>
      <w:r w:rsidRPr="00B15786">
        <w:rPr>
          <w:lang w:val="uk-UA"/>
        </w:rPr>
        <w:t>а повністю та підготувати цитатний матеріал, що характеризує образи Медеї, Федри, Ясона, Іпполіта.</w:t>
      </w:r>
    </w:p>
    <w:p w:rsidR="00415E87" w:rsidRPr="00B15786" w:rsidRDefault="00415E87" w:rsidP="00605CA2">
      <w:pPr>
        <w:numPr>
          <w:ilvl w:val="0"/>
          <w:numId w:val="177"/>
        </w:numPr>
        <w:overflowPunct w:val="0"/>
        <w:autoSpaceDE w:val="0"/>
        <w:autoSpaceDN w:val="0"/>
        <w:adjustRightInd w:val="0"/>
        <w:ind w:left="0" w:right="-5" w:firstLine="426"/>
        <w:jc w:val="both"/>
        <w:textAlignment w:val="baseline"/>
        <w:rPr>
          <w:lang w:val="uk-UA"/>
        </w:rPr>
      </w:pPr>
      <w:r w:rsidRPr="00B15786">
        <w:rPr>
          <w:lang w:val="uk-UA"/>
        </w:rPr>
        <w:t>Навести приклади використання прийому психологізму в творах.</w:t>
      </w:r>
    </w:p>
    <w:p w:rsidR="00415E87" w:rsidRPr="00B15786" w:rsidRDefault="00415E87" w:rsidP="00605CA2">
      <w:pPr>
        <w:numPr>
          <w:ilvl w:val="0"/>
          <w:numId w:val="177"/>
        </w:numPr>
        <w:overflowPunct w:val="0"/>
        <w:autoSpaceDE w:val="0"/>
        <w:autoSpaceDN w:val="0"/>
        <w:adjustRightInd w:val="0"/>
        <w:ind w:left="0" w:right="-5" w:firstLine="426"/>
        <w:jc w:val="both"/>
        <w:textAlignment w:val="baseline"/>
        <w:rPr>
          <w:lang w:val="uk-UA"/>
        </w:rPr>
      </w:pPr>
      <w:r w:rsidRPr="00B15786">
        <w:rPr>
          <w:lang w:val="uk-UA"/>
        </w:rPr>
        <w:t>Виписати в зошит та вивчити значення термінів dues ex machine («бог з машини»), внутрішній конфлікт, рефлексія.</w:t>
      </w:r>
    </w:p>
    <w:p w:rsidR="00415E87" w:rsidRPr="00B15786" w:rsidRDefault="00415E87" w:rsidP="00B15786">
      <w:pPr>
        <w:shd w:val="clear" w:color="auto" w:fill="FFFFFF"/>
        <w:ind w:right="-5" w:firstLine="426"/>
        <w:jc w:val="both"/>
        <w:rPr>
          <w:b/>
          <w:color w:val="000000"/>
          <w:spacing w:val="-1"/>
          <w:lang w:val="uk-UA"/>
        </w:rPr>
      </w:pPr>
    </w:p>
    <w:p w:rsidR="00415E87" w:rsidRPr="00B15786" w:rsidRDefault="00415E87" w:rsidP="00B15786">
      <w:pPr>
        <w:shd w:val="clear" w:color="auto" w:fill="FFFFFF"/>
        <w:ind w:right="-5" w:firstLine="426"/>
        <w:jc w:val="both"/>
        <w:rPr>
          <w:b/>
          <w:color w:val="000000"/>
          <w:spacing w:val="-1"/>
          <w:lang w:val="uk-UA"/>
        </w:rPr>
      </w:pPr>
      <w:r w:rsidRPr="00B15786">
        <w:rPr>
          <w:b/>
          <w:color w:val="000000"/>
          <w:spacing w:val="-1"/>
          <w:lang w:val="uk-UA"/>
        </w:rPr>
        <w:t>Література:</w:t>
      </w:r>
    </w:p>
    <w:p w:rsidR="00415E87" w:rsidRPr="00B15786" w:rsidRDefault="00415E87" w:rsidP="00605CA2">
      <w:pPr>
        <w:numPr>
          <w:ilvl w:val="0"/>
          <w:numId w:val="178"/>
        </w:numPr>
        <w:tabs>
          <w:tab w:val="left" w:pos="426"/>
          <w:tab w:val="left" w:pos="900"/>
        </w:tabs>
        <w:autoSpaceDE w:val="0"/>
        <w:autoSpaceDN w:val="0"/>
        <w:ind w:hanging="2628"/>
        <w:jc w:val="both"/>
        <w:rPr>
          <w:lang w:val="uk-UA"/>
        </w:rPr>
      </w:pPr>
      <w:r w:rsidRPr="00B15786">
        <w:rPr>
          <w:lang w:val="uk-UA"/>
        </w:rPr>
        <w:t>Головня В. В. История античного театра. – М., 1972.</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Евріпід. Медея // Евріпід. Трагедії. К., 1993.</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Зарубіжна література ранніх епох. Античність. Середні віки. Відродження / За ред. Ф.І.Прокаєва. – К., 1994.</w:t>
      </w:r>
    </w:p>
    <w:p w:rsidR="00415E87" w:rsidRPr="00B15786" w:rsidRDefault="00415E87" w:rsidP="00605CA2">
      <w:pPr>
        <w:numPr>
          <w:ilvl w:val="0"/>
          <w:numId w:val="178"/>
        </w:numPr>
        <w:tabs>
          <w:tab w:val="left" w:pos="426"/>
          <w:tab w:val="left" w:pos="900"/>
        </w:tabs>
        <w:ind w:left="851" w:hanging="425"/>
        <w:jc w:val="both"/>
        <w:rPr>
          <w:lang w:val="uk-UA"/>
        </w:rPr>
      </w:pPr>
      <w:r w:rsidRPr="00B15786">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Пащенко В.І. Еллінський театр і його уславлені трагічні поети // Давньогрецька трагедія. –К., 1981. – С. 5-24.</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Содомора А. До глибин людської душі // Евріпід. Трагедії. – К., 1993. – С. 5-20.</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Ярхо В. Н. Античная драма. Технология мастерства. – М., 1990.</w:t>
      </w:r>
    </w:p>
    <w:p w:rsidR="00415E87" w:rsidRPr="00B15786" w:rsidRDefault="00415E87" w:rsidP="00605CA2">
      <w:pPr>
        <w:numPr>
          <w:ilvl w:val="0"/>
          <w:numId w:val="178"/>
        </w:numPr>
        <w:tabs>
          <w:tab w:val="left" w:pos="426"/>
          <w:tab w:val="left" w:pos="900"/>
        </w:tabs>
        <w:autoSpaceDE w:val="0"/>
        <w:autoSpaceDN w:val="0"/>
        <w:ind w:left="851" w:hanging="425"/>
        <w:jc w:val="both"/>
        <w:rPr>
          <w:lang w:val="uk-UA"/>
        </w:rPr>
      </w:pPr>
      <w:r w:rsidRPr="00B15786">
        <w:rPr>
          <w:lang w:val="uk-UA"/>
        </w:rPr>
        <w:t>Ярхо В.Н. Драматургия Еврипида и конец античной героической трагедии // Еврипид. Трагедии. В 2 томах. Т. 1. – М., 1999.</w:t>
      </w:r>
    </w:p>
    <w:p w:rsidR="00415E87" w:rsidRDefault="00415E87" w:rsidP="00B15786">
      <w:pPr>
        <w:tabs>
          <w:tab w:val="left" w:pos="284"/>
          <w:tab w:val="left" w:pos="426"/>
        </w:tabs>
        <w:autoSpaceDE w:val="0"/>
        <w:autoSpaceDN w:val="0"/>
        <w:jc w:val="both"/>
        <w:rPr>
          <w:b/>
          <w:lang w:val="uk-UA"/>
        </w:rPr>
      </w:pPr>
    </w:p>
    <w:p w:rsidR="00415E87" w:rsidRPr="00CF53DE" w:rsidRDefault="00415E87" w:rsidP="00CF53DE">
      <w:pPr>
        <w:tabs>
          <w:tab w:val="left" w:pos="709"/>
        </w:tabs>
        <w:ind w:firstLine="426"/>
        <w:rPr>
          <w:b/>
          <w:lang w:val="uk-UA"/>
        </w:rPr>
      </w:pPr>
      <w:r w:rsidRPr="00CF53DE">
        <w:rPr>
          <w:u w:val="single"/>
          <w:lang w:val="uk-UA"/>
        </w:rPr>
        <w:t xml:space="preserve">Семінарське заняття № </w:t>
      </w:r>
      <w:r>
        <w:rPr>
          <w:u w:val="single"/>
          <w:lang w:val="uk-UA"/>
        </w:rPr>
        <w:t>7</w:t>
      </w:r>
      <w:r w:rsidRPr="00CF53DE">
        <w:rPr>
          <w:u w:val="single"/>
          <w:lang w:val="uk-UA"/>
        </w:rPr>
        <w:t>.</w:t>
      </w:r>
      <w:r w:rsidRPr="00CF53DE">
        <w:rPr>
          <w:b/>
          <w:lang w:val="uk-UA"/>
        </w:rPr>
        <w:t xml:space="preserve"> Жанр комедії в творчості Арістофана. </w:t>
      </w:r>
    </w:p>
    <w:p w:rsidR="00415E87" w:rsidRPr="00CF53DE" w:rsidRDefault="00415E87" w:rsidP="00CF53DE">
      <w:pPr>
        <w:overflowPunct w:val="0"/>
        <w:autoSpaceDE w:val="0"/>
        <w:autoSpaceDN w:val="0"/>
        <w:adjustRightInd w:val="0"/>
        <w:ind w:firstLine="360"/>
        <w:jc w:val="both"/>
        <w:textAlignment w:val="baseline"/>
      </w:pPr>
      <w:r w:rsidRPr="00CF53DE">
        <w:rPr>
          <w:lang w:val="uk-UA"/>
        </w:rPr>
        <w:t>1. Виникнення комедії, її джерела та структура.</w:t>
      </w:r>
    </w:p>
    <w:p w:rsidR="00415E87" w:rsidRPr="00CF53DE" w:rsidRDefault="00415E87" w:rsidP="00CF53DE">
      <w:pPr>
        <w:overflowPunct w:val="0"/>
        <w:autoSpaceDE w:val="0"/>
        <w:autoSpaceDN w:val="0"/>
        <w:adjustRightInd w:val="0"/>
        <w:ind w:firstLine="360"/>
        <w:jc w:val="both"/>
        <w:textAlignment w:val="baseline"/>
        <w:rPr>
          <w:lang w:val="uk-UA"/>
        </w:rPr>
      </w:pPr>
      <w:r w:rsidRPr="00CF53DE">
        <w:rPr>
          <w:lang w:val="uk-UA"/>
        </w:rPr>
        <w:t>2. Творчість Арістофана: основні теми, проблематика, злободенний характер.</w:t>
      </w:r>
    </w:p>
    <w:p w:rsidR="00415E87" w:rsidRPr="00CF53DE" w:rsidRDefault="00415E87" w:rsidP="00CF53DE">
      <w:pPr>
        <w:overflowPunct w:val="0"/>
        <w:autoSpaceDE w:val="0"/>
        <w:autoSpaceDN w:val="0"/>
        <w:adjustRightInd w:val="0"/>
        <w:ind w:firstLine="360"/>
        <w:jc w:val="both"/>
        <w:textAlignment w:val="baseline"/>
        <w:rPr>
          <w:lang w:val="uk-UA"/>
        </w:rPr>
      </w:pPr>
      <w:r w:rsidRPr="00CF53DE">
        <w:rPr>
          <w:lang w:val="uk-UA"/>
        </w:rPr>
        <w:t>3. Комедія Арістофана «Жаби»: сюжет, композиція.</w:t>
      </w:r>
    </w:p>
    <w:p w:rsidR="00415E87" w:rsidRPr="00CF53DE" w:rsidRDefault="00415E87" w:rsidP="00CF53DE">
      <w:pPr>
        <w:overflowPunct w:val="0"/>
        <w:autoSpaceDE w:val="0"/>
        <w:autoSpaceDN w:val="0"/>
        <w:adjustRightInd w:val="0"/>
        <w:ind w:firstLine="360"/>
        <w:jc w:val="both"/>
        <w:textAlignment w:val="baseline"/>
        <w:rPr>
          <w:lang w:val="uk-UA"/>
        </w:rPr>
      </w:pPr>
      <w:r w:rsidRPr="00CF53DE">
        <w:rPr>
          <w:lang w:val="uk-UA"/>
        </w:rPr>
        <w:t>4. Комізм образів Діоніса та Ксанфія, сатиричне зображення Аїда (підземного царства).</w:t>
      </w:r>
    </w:p>
    <w:p w:rsidR="00415E87" w:rsidRPr="00CF53DE" w:rsidRDefault="00415E87" w:rsidP="00CF53DE">
      <w:pPr>
        <w:overflowPunct w:val="0"/>
        <w:autoSpaceDE w:val="0"/>
        <w:autoSpaceDN w:val="0"/>
        <w:adjustRightInd w:val="0"/>
        <w:ind w:firstLine="360"/>
        <w:jc w:val="both"/>
        <w:textAlignment w:val="baseline"/>
        <w:rPr>
          <w:lang w:val="uk-UA"/>
        </w:rPr>
      </w:pPr>
      <w:r w:rsidRPr="00CF53DE">
        <w:rPr>
          <w:lang w:val="uk-UA"/>
        </w:rPr>
        <w:t>5. Реалізація в образах Есхіла та Евріпіда поглядів комедіографа на роль поета та творчості в суспільстві.</w:t>
      </w:r>
    </w:p>
    <w:p w:rsidR="00415E87" w:rsidRPr="00CF53DE" w:rsidRDefault="00415E87" w:rsidP="00CF53DE">
      <w:pPr>
        <w:overflowPunct w:val="0"/>
        <w:autoSpaceDE w:val="0"/>
        <w:autoSpaceDN w:val="0"/>
        <w:adjustRightInd w:val="0"/>
        <w:ind w:firstLine="360"/>
        <w:jc w:val="both"/>
        <w:textAlignment w:val="baseline"/>
        <w:rPr>
          <w:lang w:val="uk-UA"/>
        </w:rPr>
      </w:pPr>
      <w:r w:rsidRPr="00CF53DE">
        <w:rPr>
          <w:lang w:val="uk-UA"/>
        </w:rPr>
        <w:t>6. Мова твору, роль пародії у комедії.</w:t>
      </w:r>
    </w:p>
    <w:p w:rsidR="00415E87" w:rsidRPr="00CF53DE" w:rsidRDefault="00415E87" w:rsidP="00CF53DE">
      <w:pPr>
        <w:overflowPunct w:val="0"/>
        <w:autoSpaceDE w:val="0"/>
        <w:autoSpaceDN w:val="0"/>
        <w:adjustRightInd w:val="0"/>
        <w:ind w:firstLine="360"/>
        <w:jc w:val="both"/>
        <w:textAlignment w:val="baseline"/>
        <w:rPr>
          <w:lang w:val="uk-UA"/>
        </w:rPr>
      </w:pPr>
    </w:p>
    <w:p w:rsidR="00415E87" w:rsidRPr="00CF53DE" w:rsidRDefault="00415E87" w:rsidP="00CF53DE">
      <w:pPr>
        <w:overflowPunct w:val="0"/>
        <w:autoSpaceDE w:val="0"/>
        <w:autoSpaceDN w:val="0"/>
        <w:adjustRightInd w:val="0"/>
        <w:ind w:right="-5" w:firstLine="426"/>
        <w:jc w:val="both"/>
        <w:textAlignment w:val="baseline"/>
        <w:rPr>
          <w:b/>
          <w:i/>
          <w:u w:val="single"/>
          <w:lang w:val="uk-UA"/>
        </w:rPr>
      </w:pPr>
      <w:r w:rsidRPr="00CF53DE">
        <w:rPr>
          <w:b/>
          <w:i/>
          <w:u w:val="single"/>
          <w:lang w:val="uk-UA"/>
        </w:rPr>
        <w:t>Завдання:</w:t>
      </w:r>
    </w:p>
    <w:p w:rsidR="00415E87" w:rsidRPr="00CF53DE" w:rsidRDefault="00415E87" w:rsidP="00CF53DE">
      <w:pPr>
        <w:numPr>
          <w:ilvl w:val="3"/>
          <w:numId w:val="29"/>
        </w:numPr>
        <w:tabs>
          <w:tab w:val="left" w:pos="720"/>
        </w:tabs>
        <w:overflowPunct w:val="0"/>
        <w:autoSpaceDE w:val="0"/>
        <w:autoSpaceDN w:val="0"/>
        <w:adjustRightInd w:val="0"/>
        <w:ind w:left="0" w:right="-5" w:firstLine="540"/>
        <w:jc w:val="both"/>
        <w:textAlignment w:val="baseline"/>
        <w:rPr>
          <w:lang w:val="uk-UA"/>
        </w:rPr>
      </w:pPr>
      <w:r w:rsidRPr="00CF53DE">
        <w:rPr>
          <w:lang w:val="uk-UA"/>
        </w:rPr>
        <w:t>Повторити лекційний матеріал про виникнення та особливості давньогрецької комедії.</w:t>
      </w:r>
    </w:p>
    <w:p w:rsidR="00415E87" w:rsidRPr="00CF53DE" w:rsidRDefault="00415E87" w:rsidP="00CF53DE">
      <w:pPr>
        <w:numPr>
          <w:ilvl w:val="3"/>
          <w:numId w:val="29"/>
        </w:numPr>
        <w:tabs>
          <w:tab w:val="left" w:pos="720"/>
        </w:tabs>
        <w:overflowPunct w:val="0"/>
        <w:autoSpaceDE w:val="0"/>
        <w:autoSpaceDN w:val="0"/>
        <w:adjustRightInd w:val="0"/>
        <w:ind w:left="0" w:right="-5" w:firstLine="540"/>
        <w:jc w:val="both"/>
        <w:textAlignment w:val="baseline"/>
        <w:rPr>
          <w:lang w:val="uk-UA"/>
        </w:rPr>
      </w:pPr>
      <w:r w:rsidRPr="00CF53DE">
        <w:rPr>
          <w:lang w:val="uk-UA"/>
        </w:rPr>
        <w:t>Прочитати текст комедії Аристофана «Жаби» повністю.</w:t>
      </w:r>
    </w:p>
    <w:p w:rsidR="00415E87" w:rsidRPr="00CF53DE" w:rsidRDefault="00415E87" w:rsidP="00CF53DE">
      <w:pPr>
        <w:numPr>
          <w:ilvl w:val="3"/>
          <w:numId w:val="29"/>
        </w:numPr>
        <w:tabs>
          <w:tab w:val="left" w:pos="720"/>
        </w:tabs>
        <w:overflowPunct w:val="0"/>
        <w:autoSpaceDE w:val="0"/>
        <w:autoSpaceDN w:val="0"/>
        <w:adjustRightInd w:val="0"/>
        <w:ind w:left="0" w:right="-5" w:firstLine="540"/>
        <w:jc w:val="both"/>
        <w:textAlignment w:val="baseline"/>
        <w:rPr>
          <w:lang w:val="uk-UA"/>
        </w:rPr>
      </w:pPr>
      <w:r w:rsidRPr="00CF53DE">
        <w:rPr>
          <w:lang w:val="uk-UA"/>
        </w:rPr>
        <w:t>Дати цитатну характеристику головним героям комедії.</w:t>
      </w:r>
    </w:p>
    <w:p w:rsidR="00415E87" w:rsidRPr="00CF53DE" w:rsidRDefault="00415E87" w:rsidP="00CF53DE">
      <w:pPr>
        <w:numPr>
          <w:ilvl w:val="3"/>
          <w:numId w:val="29"/>
        </w:numPr>
        <w:tabs>
          <w:tab w:val="left" w:pos="720"/>
        </w:tabs>
        <w:overflowPunct w:val="0"/>
        <w:autoSpaceDE w:val="0"/>
        <w:autoSpaceDN w:val="0"/>
        <w:adjustRightInd w:val="0"/>
        <w:ind w:left="0" w:right="-5" w:firstLine="540"/>
        <w:jc w:val="both"/>
        <w:textAlignment w:val="baseline"/>
        <w:rPr>
          <w:lang w:val="uk-UA"/>
        </w:rPr>
      </w:pPr>
      <w:r w:rsidRPr="00CF53DE">
        <w:rPr>
          <w:lang w:val="uk-UA"/>
        </w:rPr>
        <w:t>Навести приклади використання засобів комічного.</w:t>
      </w:r>
    </w:p>
    <w:p w:rsidR="00415E87" w:rsidRPr="00CF53DE" w:rsidRDefault="00415E87" w:rsidP="00CF53DE">
      <w:pPr>
        <w:numPr>
          <w:ilvl w:val="3"/>
          <w:numId w:val="29"/>
        </w:numPr>
        <w:tabs>
          <w:tab w:val="left" w:pos="720"/>
        </w:tabs>
        <w:overflowPunct w:val="0"/>
        <w:autoSpaceDE w:val="0"/>
        <w:autoSpaceDN w:val="0"/>
        <w:adjustRightInd w:val="0"/>
        <w:ind w:left="0" w:right="-5" w:firstLine="540"/>
        <w:jc w:val="both"/>
        <w:textAlignment w:val="baseline"/>
        <w:rPr>
          <w:lang w:val="uk-UA"/>
        </w:rPr>
      </w:pPr>
      <w:r w:rsidRPr="00CF53DE">
        <w:rPr>
          <w:lang w:val="uk-UA"/>
        </w:rPr>
        <w:t>Виписати в зошит та вивчити значення термінів та понять: агон, комедія, парабаса, пародія.</w:t>
      </w:r>
    </w:p>
    <w:p w:rsidR="00415E87" w:rsidRPr="00CF53DE" w:rsidRDefault="00415E87" w:rsidP="00CF53DE">
      <w:pPr>
        <w:overflowPunct w:val="0"/>
        <w:autoSpaceDE w:val="0"/>
        <w:autoSpaceDN w:val="0"/>
        <w:adjustRightInd w:val="0"/>
        <w:jc w:val="both"/>
        <w:textAlignment w:val="baseline"/>
        <w:rPr>
          <w:lang w:val="uk-UA"/>
        </w:rPr>
      </w:pPr>
    </w:p>
    <w:p w:rsidR="00415E87" w:rsidRPr="00CF53DE" w:rsidRDefault="00415E87" w:rsidP="00CF53DE">
      <w:pPr>
        <w:overflowPunct w:val="0"/>
        <w:autoSpaceDE w:val="0"/>
        <w:autoSpaceDN w:val="0"/>
        <w:adjustRightInd w:val="0"/>
        <w:ind w:right="-5" w:firstLine="426"/>
        <w:jc w:val="both"/>
        <w:textAlignment w:val="baseline"/>
        <w:rPr>
          <w:b/>
          <w:lang w:val="uk-UA"/>
        </w:rPr>
      </w:pPr>
      <w:r w:rsidRPr="00CF53DE">
        <w:rPr>
          <w:b/>
          <w:lang w:val="uk-UA"/>
        </w:rPr>
        <w:t>Література:</w:t>
      </w:r>
    </w:p>
    <w:p w:rsidR="00415E87" w:rsidRPr="00CF53DE" w:rsidRDefault="00415E87" w:rsidP="00605CA2">
      <w:pPr>
        <w:numPr>
          <w:ilvl w:val="0"/>
          <w:numId w:val="179"/>
        </w:numPr>
        <w:tabs>
          <w:tab w:val="left" w:pos="426"/>
          <w:tab w:val="left" w:pos="900"/>
        </w:tabs>
        <w:autoSpaceDE w:val="0"/>
        <w:autoSpaceDN w:val="0"/>
        <w:jc w:val="both"/>
      </w:pPr>
      <w:r w:rsidRPr="00CF53DE">
        <w:t>Античная литература / Под ред. Тахо-Годи А.А.</w:t>
      </w:r>
      <w:r w:rsidRPr="00CF53DE">
        <w:rPr>
          <w:lang w:val="uk-UA"/>
        </w:rPr>
        <w:t xml:space="preserve"> – </w:t>
      </w:r>
      <w:r w:rsidRPr="00CF53DE">
        <w:t>М., 1986</w:t>
      </w:r>
      <w:r w:rsidRPr="00CF53DE">
        <w:rPr>
          <w:lang w:val="uk-UA"/>
        </w:rPr>
        <w:t>.</w:t>
      </w:r>
    </w:p>
    <w:p w:rsidR="00415E87" w:rsidRPr="00CF53DE" w:rsidRDefault="00415E87" w:rsidP="00605CA2">
      <w:pPr>
        <w:numPr>
          <w:ilvl w:val="0"/>
          <w:numId w:val="179"/>
        </w:numPr>
        <w:tabs>
          <w:tab w:val="left" w:pos="426"/>
          <w:tab w:val="left" w:pos="900"/>
        </w:tabs>
        <w:autoSpaceDE w:val="0"/>
        <w:autoSpaceDN w:val="0"/>
        <w:jc w:val="both"/>
      </w:pPr>
      <w:r w:rsidRPr="00CF53DE">
        <w:t>Арістофан. Комедії.</w:t>
      </w:r>
      <w:r w:rsidRPr="00CF53DE">
        <w:rPr>
          <w:lang w:val="uk-UA"/>
        </w:rPr>
        <w:t xml:space="preserve"> – </w:t>
      </w:r>
      <w:r w:rsidRPr="00CF53DE">
        <w:t>Х., 2002</w:t>
      </w:r>
      <w:r w:rsidRPr="00CF53DE">
        <w:rPr>
          <w:lang w:val="uk-UA"/>
        </w:rPr>
        <w:t>.</w:t>
      </w:r>
    </w:p>
    <w:p w:rsidR="00415E87" w:rsidRPr="00CF53DE" w:rsidRDefault="00415E87" w:rsidP="00605CA2">
      <w:pPr>
        <w:numPr>
          <w:ilvl w:val="0"/>
          <w:numId w:val="179"/>
        </w:numPr>
        <w:tabs>
          <w:tab w:val="left" w:pos="426"/>
          <w:tab w:val="left" w:pos="900"/>
        </w:tabs>
        <w:autoSpaceDE w:val="0"/>
        <w:autoSpaceDN w:val="0"/>
        <w:jc w:val="both"/>
        <w:rPr>
          <w:lang w:val="uk-UA"/>
        </w:rPr>
      </w:pPr>
      <w:r w:rsidRPr="00CF53DE">
        <w:rPr>
          <w:lang w:val="uk-UA"/>
        </w:rPr>
        <w:t xml:space="preserve">Білецький О. Неповторний Арістофан // </w:t>
      </w:r>
      <w:r w:rsidRPr="00CF53DE">
        <w:t>Арістофан. Комедії.</w:t>
      </w:r>
      <w:r w:rsidRPr="00CF53DE">
        <w:rPr>
          <w:lang w:val="uk-UA"/>
        </w:rPr>
        <w:t xml:space="preserve"> – </w:t>
      </w:r>
      <w:r w:rsidRPr="00CF53DE">
        <w:t>Х., 2002.</w:t>
      </w:r>
      <w:r w:rsidRPr="00CF53DE">
        <w:rPr>
          <w:lang w:val="uk-UA"/>
        </w:rPr>
        <w:t xml:space="preserve"> – </w:t>
      </w:r>
      <w:r w:rsidRPr="00CF53DE">
        <w:t>С. 3-18</w:t>
      </w:r>
      <w:r w:rsidRPr="00CF53DE">
        <w:rPr>
          <w:lang w:val="uk-UA"/>
        </w:rPr>
        <w:t>.</w:t>
      </w:r>
    </w:p>
    <w:p w:rsidR="00415E87" w:rsidRPr="00CF53DE" w:rsidRDefault="00415E87" w:rsidP="00605CA2">
      <w:pPr>
        <w:numPr>
          <w:ilvl w:val="0"/>
          <w:numId w:val="179"/>
        </w:numPr>
        <w:tabs>
          <w:tab w:val="left" w:pos="426"/>
          <w:tab w:val="left" w:pos="900"/>
        </w:tabs>
        <w:autoSpaceDE w:val="0"/>
        <w:autoSpaceDN w:val="0"/>
        <w:jc w:val="both"/>
      </w:pPr>
      <w:r w:rsidRPr="00CF53DE">
        <w:t>Зарубіжна література ранніх епох. Античність. Середні віки. Відродження / За ред.</w:t>
      </w:r>
      <w:r w:rsidRPr="00CF53DE">
        <w:rPr>
          <w:lang w:val="uk-UA"/>
        </w:rPr>
        <w:t xml:space="preserve"> </w:t>
      </w:r>
      <w:r w:rsidRPr="00CF53DE">
        <w:t>Ф.І.Прокаєва.</w:t>
      </w:r>
      <w:r w:rsidRPr="00CF53DE">
        <w:rPr>
          <w:lang w:val="uk-UA"/>
        </w:rPr>
        <w:t xml:space="preserve"> – </w:t>
      </w:r>
      <w:r w:rsidRPr="00CF53DE">
        <w:t>К., 1994</w:t>
      </w:r>
      <w:r w:rsidRPr="00CF53DE">
        <w:rPr>
          <w:lang w:val="uk-UA"/>
        </w:rPr>
        <w:t>.</w:t>
      </w:r>
    </w:p>
    <w:p w:rsidR="00415E87" w:rsidRPr="00CF53DE" w:rsidRDefault="00415E87" w:rsidP="00605CA2">
      <w:pPr>
        <w:numPr>
          <w:ilvl w:val="0"/>
          <w:numId w:val="179"/>
        </w:numPr>
        <w:tabs>
          <w:tab w:val="left" w:pos="426"/>
          <w:tab w:val="left" w:pos="900"/>
        </w:tabs>
        <w:jc w:val="both"/>
        <w:rPr>
          <w:lang w:val="uk-UA"/>
        </w:rPr>
      </w:pPr>
      <w:r w:rsidRPr="00CF53DE">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CF53DE" w:rsidRDefault="00415E87" w:rsidP="00605CA2">
      <w:pPr>
        <w:numPr>
          <w:ilvl w:val="0"/>
          <w:numId w:val="179"/>
        </w:numPr>
        <w:tabs>
          <w:tab w:val="left" w:pos="426"/>
          <w:tab w:val="left" w:pos="900"/>
        </w:tabs>
        <w:jc w:val="both"/>
        <w:rPr>
          <w:lang w:val="uk-UA"/>
        </w:rPr>
      </w:pPr>
      <w:r w:rsidRPr="00CF53DE">
        <w:rPr>
          <w:lang w:val="uk-UA"/>
        </w:rPr>
        <w:t>Пащенко В.І., Пащенко Н.І. Антична література: підручник. – Вид. 3-тє. – К., 2008.</w:t>
      </w:r>
    </w:p>
    <w:p w:rsidR="00415E87" w:rsidRPr="00CF53DE" w:rsidRDefault="00415E87" w:rsidP="00605CA2">
      <w:pPr>
        <w:numPr>
          <w:ilvl w:val="0"/>
          <w:numId w:val="179"/>
        </w:numPr>
        <w:tabs>
          <w:tab w:val="left" w:pos="426"/>
          <w:tab w:val="left" w:pos="851"/>
          <w:tab w:val="left" w:pos="900"/>
        </w:tabs>
        <w:autoSpaceDE w:val="0"/>
        <w:autoSpaceDN w:val="0"/>
        <w:jc w:val="both"/>
      </w:pPr>
      <w:r w:rsidRPr="00CF53DE">
        <w:rPr>
          <w:lang w:val="uk-UA"/>
        </w:rPr>
        <w:t>Шалагінов Б.Б. Зарубіжна література: Від античності до початку ХІХ ст.: Іст.-естет. нарис. – К., 2007.</w:t>
      </w:r>
    </w:p>
    <w:p w:rsidR="00415E87" w:rsidRPr="00CF53DE" w:rsidRDefault="00415E87" w:rsidP="00B15786">
      <w:pPr>
        <w:tabs>
          <w:tab w:val="left" w:pos="284"/>
          <w:tab w:val="left" w:pos="426"/>
        </w:tabs>
        <w:autoSpaceDE w:val="0"/>
        <w:autoSpaceDN w:val="0"/>
        <w:jc w:val="both"/>
        <w:rPr>
          <w:b/>
        </w:rPr>
      </w:pPr>
    </w:p>
    <w:p w:rsidR="00415E87" w:rsidRPr="00B15786" w:rsidRDefault="00415E87" w:rsidP="00B15786">
      <w:pPr>
        <w:tabs>
          <w:tab w:val="left" w:pos="284"/>
          <w:tab w:val="left" w:pos="426"/>
        </w:tabs>
        <w:autoSpaceDE w:val="0"/>
        <w:autoSpaceDN w:val="0"/>
        <w:jc w:val="both"/>
        <w:rPr>
          <w:b/>
          <w:u w:val="single"/>
          <w:lang w:val="uk-UA"/>
        </w:rPr>
      </w:pPr>
      <w:r w:rsidRPr="00B15786">
        <w:rPr>
          <w:b/>
          <w:lang w:val="uk-UA"/>
        </w:rPr>
        <w:t xml:space="preserve">Змістовий модуль ІІ. </w:t>
      </w:r>
      <w:r w:rsidRPr="00B15786">
        <w:rPr>
          <w:b/>
          <w:u w:val="single"/>
          <w:lang w:val="uk-UA"/>
        </w:rPr>
        <w:t>Елліністичний період давньогрецької література. Римська література</w:t>
      </w:r>
    </w:p>
    <w:p w:rsidR="00415E87" w:rsidRPr="00B15786" w:rsidRDefault="00415E87" w:rsidP="00B15786">
      <w:pPr>
        <w:ind w:firstLine="426"/>
        <w:jc w:val="both"/>
        <w:rPr>
          <w:lang w:val="uk-UA"/>
        </w:rPr>
      </w:pPr>
    </w:p>
    <w:p w:rsidR="00415E87" w:rsidRPr="00B15786" w:rsidRDefault="00415E87" w:rsidP="00B15786">
      <w:pPr>
        <w:tabs>
          <w:tab w:val="left" w:pos="709"/>
        </w:tabs>
        <w:ind w:firstLine="540"/>
        <w:jc w:val="both"/>
        <w:rPr>
          <w:lang w:val="uk-UA"/>
        </w:rPr>
      </w:pPr>
      <w:r w:rsidRPr="00B15786">
        <w:rPr>
          <w:u w:val="single"/>
          <w:lang w:val="uk-UA"/>
        </w:rPr>
        <w:t xml:space="preserve">Семінарське заняття № </w:t>
      </w:r>
      <w:r>
        <w:rPr>
          <w:u w:val="single"/>
          <w:lang w:val="uk-UA"/>
        </w:rPr>
        <w:t>8</w:t>
      </w:r>
      <w:r w:rsidRPr="00B15786">
        <w:rPr>
          <w:u w:val="single"/>
          <w:lang w:val="uk-UA"/>
        </w:rPr>
        <w:t>.</w:t>
      </w:r>
      <w:r w:rsidRPr="00B15786">
        <w:rPr>
          <w:lang w:val="uk-UA"/>
        </w:rPr>
        <w:t xml:space="preserve"> </w:t>
      </w:r>
      <w:r w:rsidRPr="00B15786">
        <w:rPr>
          <w:b/>
          <w:lang w:val="uk-UA"/>
        </w:rPr>
        <w:t>Новоаттична комедія в творчості Менандра.</w:t>
      </w:r>
    </w:p>
    <w:p w:rsidR="00415E87" w:rsidRPr="00B15786" w:rsidRDefault="00415E87" w:rsidP="00B15786">
      <w:pPr>
        <w:overflowPunct w:val="0"/>
        <w:autoSpaceDE w:val="0"/>
        <w:autoSpaceDN w:val="0"/>
        <w:adjustRightInd w:val="0"/>
        <w:ind w:firstLine="360"/>
        <w:jc w:val="both"/>
        <w:textAlignment w:val="baseline"/>
        <w:rPr>
          <w:lang w:val="uk-UA"/>
        </w:rPr>
      </w:pPr>
      <w:r w:rsidRPr="00B15786">
        <w:rPr>
          <w:lang w:val="uk-UA"/>
        </w:rPr>
        <w:t xml:space="preserve">1. Доба еллінізму та тематичне новаторство новоаттичної комедії. </w:t>
      </w:r>
    </w:p>
    <w:p w:rsidR="00415E87" w:rsidRPr="00B15786" w:rsidRDefault="00415E87" w:rsidP="00B15786">
      <w:pPr>
        <w:overflowPunct w:val="0"/>
        <w:autoSpaceDE w:val="0"/>
        <w:autoSpaceDN w:val="0"/>
        <w:adjustRightInd w:val="0"/>
        <w:ind w:firstLine="360"/>
        <w:jc w:val="both"/>
        <w:textAlignment w:val="baseline"/>
        <w:rPr>
          <w:lang w:val="uk-UA"/>
        </w:rPr>
      </w:pPr>
      <w:r w:rsidRPr="00B15786">
        <w:rPr>
          <w:lang w:val="uk-UA"/>
        </w:rPr>
        <w:t>2. Побутова комедія Менандра «Відлюдник» як комедія звичаїв та інтриги:</w:t>
      </w:r>
    </w:p>
    <w:p w:rsidR="00415E87" w:rsidRPr="00B15786" w:rsidRDefault="00415E87" w:rsidP="00B15786">
      <w:pPr>
        <w:tabs>
          <w:tab w:val="left" w:pos="993"/>
        </w:tabs>
        <w:overflowPunct w:val="0"/>
        <w:autoSpaceDE w:val="0"/>
        <w:autoSpaceDN w:val="0"/>
        <w:adjustRightInd w:val="0"/>
        <w:ind w:left="709"/>
        <w:jc w:val="both"/>
        <w:textAlignment w:val="baseline"/>
        <w:rPr>
          <w:lang w:val="uk-UA"/>
        </w:rPr>
      </w:pPr>
      <w:r w:rsidRPr="00B15786">
        <w:rPr>
          <w:lang w:val="uk-UA"/>
        </w:rPr>
        <w:t>- сюжет комедії та її жанрова своєрідність;</w:t>
      </w:r>
    </w:p>
    <w:p w:rsidR="00415E87" w:rsidRPr="00B15786" w:rsidRDefault="00415E87" w:rsidP="00B15786">
      <w:pPr>
        <w:tabs>
          <w:tab w:val="left" w:pos="993"/>
        </w:tabs>
        <w:overflowPunct w:val="0"/>
        <w:autoSpaceDE w:val="0"/>
        <w:autoSpaceDN w:val="0"/>
        <w:adjustRightInd w:val="0"/>
        <w:ind w:left="709"/>
        <w:jc w:val="both"/>
        <w:textAlignment w:val="baseline"/>
        <w:rPr>
          <w:lang w:val="uk-UA"/>
        </w:rPr>
      </w:pPr>
      <w:r w:rsidRPr="00B15786">
        <w:rPr>
          <w:lang w:val="uk-UA"/>
        </w:rPr>
        <w:t>- характер, природа та випадок як рушійні сили комедії Менандра</w:t>
      </w:r>
    </w:p>
    <w:p w:rsidR="00415E87" w:rsidRPr="00B15786" w:rsidRDefault="00415E87" w:rsidP="00B15786">
      <w:pPr>
        <w:tabs>
          <w:tab w:val="left" w:pos="993"/>
        </w:tabs>
        <w:overflowPunct w:val="0"/>
        <w:autoSpaceDE w:val="0"/>
        <w:autoSpaceDN w:val="0"/>
        <w:adjustRightInd w:val="0"/>
        <w:ind w:left="709"/>
        <w:jc w:val="both"/>
        <w:textAlignment w:val="baseline"/>
      </w:pPr>
      <w:r w:rsidRPr="00B15786">
        <w:rPr>
          <w:lang w:val="uk-UA"/>
        </w:rPr>
        <w:t>- образи комедії як психологічні типи, що показані в динаміці.</w:t>
      </w:r>
    </w:p>
    <w:p w:rsidR="00415E87" w:rsidRPr="00B15786" w:rsidRDefault="00415E87" w:rsidP="00B15786">
      <w:pPr>
        <w:tabs>
          <w:tab w:val="left" w:pos="993"/>
        </w:tabs>
        <w:overflowPunct w:val="0"/>
        <w:autoSpaceDE w:val="0"/>
        <w:autoSpaceDN w:val="0"/>
        <w:adjustRightInd w:val="0"/>
        <w:ind w:firstLine="360"/>
        <w:jc w:val="both"/>
        <w:textAlignment w:val="baseline"/>
      </w:pPr>
      <w:r w:rsidRPr="00B15786">
        <w:rPr>
          <w:lang w:val="uk-UA"/>
        </w:rPr>
        <w:t>3. Гуманністична спрямованість комедій Менандра.</w:t>
      </w:r>
    </w:p>
    <w:p w:rsidR="00415E87" w:rsidRPr="00B15786" w:rsidRDefault="00415E87" w:rsidP="00B15786">
      <w:pPr>
        <w:tabs>
          <w:tab w:val="left" w:pos="993"/>
        </w:tabs>
        <w:overflowPunct w:val="0"/>
        <w:autoSpaceDE w:val="0"/>
        <w:autoSpaceDN w:val="0"/>
        <w:adjustRightInd w:val="0"/>
        <w:ind w:firstLine="360"/>
        <w:jc w:val="both"/>
        <w:textAlignment w:val="baseline"/>
      </w:pPr>
      <w:r w:rsidRPr="00B15786">
        <w:rPr>
          <w:lang w:val="uk-UA"/>
        </w:rPr>
        <w:t xml:space="preserve">4. Художній стиль комедій: зображення побутових деталей, сентенції. </w:t>
      </w:r>
    </w:p>
    <w:p w:rsidR="00415E87" w:rsidRPr="00B15786" w:rsidRDefault="00415E87" w:rsidP="00B15786">
      <w:pPr>
        <w:ind w:firstLine="426"/>
        <w:jc w:val="both"/>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80"/>
        </w:numPr>
        <w:tabs>
          <w:tab w:val="clear" w:pos="5040"/>
          <w:tab w:val="left" w:pos="720"/>
        </w:tabs>
        <w:overflowPunct w:val="0"/>
        <w:autoSpaceDE w:val="0"/>
        <w:autoSpaceDN w:val="0"/>
        <w:adjustRightInd w:val="0"/>
        <w:ind w:left="851" w:right="-5" w:hanging="284"/>
        <w:jc w:val="both"/>
        <w:textAlignment w:val="baseline"/>
        <w:rPr>
          <w:lang w:val="uk-UA"/>
        </w:rPr>
      </w:pPr>
      <w:r w:rsidRPr="00B15786">
        <w:rPr>
          <w:lang w:val="uk-UA"/>
        </w:rPr>
        <w:t>Повторити лекційний матеріал про особливості новоаттичної комедії.</w:t>
      </w:r>
    </w:p>
    <w:p w:rsidR="00415E87" w:rsidRPr="00B15786" w:rsidRDefault="00415E87" w:rsidP="00605CA2">
      <w:pPr>
        <w:numPr>
          <w:ilvl w:val="0"/>
          <w:numId w:val="180"/>
        </w:numPr>
        <w:tabs>
          <w:tab w:val="left" w:pos="720"/>
        </w:tabs>
        <w:overflowPunct w:val="0"/>
        <w:autoSpaceDE w:val="0"/>
        <w:autoSpaceDN w:val="0"/>
        <w:adjustRightInd w:val="0"/>
        <w:ind w:left="0" w:right="-5" w:firstLine="540"/>
        <w:jc w:val="both"/>
        <w:textAlignment w:val="baseline"/>
        <w:rPr>
          <w:lang w:val="uk-UA"/>
        </w:rPr>
      </w:pPr>
      <w:r>
        <w:rPr>
          <w:lang w:val="uk-UA"/>
        </w:rPr>
        <w:t xml:space="preserve"> </w:t>
      </w:r>
      <w:r w:rsidRPr="00B15786">
        <w:rPr>
          <w:lang w:val="uk-UA"/>
        </w:rPr>
        <w:t>Прочитати текст комедії Менандра «Відлюдник» повністю та підготувати цитатний матеріал, що характеризує образи Кнемона, Горгія, Сострата, повара Сікона та раба Гети.</w:t>
      </w:r>
    </w:p>
    <w:p w:rsidR="00415E87" w:rsidRPr="00B15786" w:rsidRDefault="00415E87" w:rsidP="00605CA2">
      <w:pPr>
        <w:numPr>
          <w:ilvl w:val="0"/>
          <w:numId w:val="180"/>
        </w:numPr>
        <w:tabs>
          <w:tab w:val="left" w:pos="720"/>
        </w:tabs>
        <w:overflowPunct w:val="0"/>
        <w:autoSpaceDE w:val="0"/>
        <w:autoSpaceDN w:val="0"/>
        <w:adjustRightInd w:val="0"/>
        <w:ind w:left="0" w:right="-5" w:firstLine="540"/>
        <w:jc w:val="both"/>
        <w:textAlignment w:val="baseline"/>
        <w:rPr>
          <w:lang w:val="uk-UA"/>
        </w:rPr>
      </w:pPr>
      <w:r>
        <w:rPr>
          <w:lang w:val="uk-UA"/>
        </w:rPr>
        <w:t xml:space="preserve"> </w:t>
      </w:r>
      <w:r w:rsidRPr="00B15786">
        <w:rPr>
          <w:lang w:val="uk-UA"/>
        </w:rPr>
        <w:t>Виписати в зошит та вивчити значення термінів та понять: гуманність, еллінізм, мізантроп, сентенція.</w:t>
      </w:r>
    </w:p>
    <w:p w:rsidR="00415E87" w:rsidRPr="00B15786" w:rsidRDefault="00415E87" w:rsidP="00B15786">
      <w:pPr>
        <w:overflowPunct w:val="0"/>
        <w:autoSpaceDE w:val="0"/>
        <w:autoSpaceDN w:val="0"/>
        <w:adjustRightInd w:val="0"/>
        <w:ind w:right="-5" w:firstLine="426"/>
        <w:jc w:val="both"/>
        <w:textAlignment w:val="baseline"/>
        <w:rPr>
          <w:b/>
          <w:lang w:val="uk-UA"/>
        </w:rPr>
      </w:pPr>
    </w:p>
    <w:p w:rsidR="00415E87" w:rsidRPr="00B15786" w:rsidRDefault="00415E87" w:rsidP="00B15786">
      <w:pPr>
        <w:overflowPunct w:val="0"/>
        <w:autoSpaceDE w:val="0"/>
        <w:autoSpaceDN w:val="0"/>
        <w:adjustRightInd w:val="0"/>
        <w:ind w:right="-5" w:firstLine="426"/>
        <w:jc w:val="both"/>
        <w:textAlignment w:val="baseline"/>
        <w:rPr>
          <w:b/>
          <w:lang w:val="uk-UA"/>
        </w:rPr>
      </w:pPr>
      <w:r w:rsidRPr="00B15786">
        <w:rPr>
          <w:b/>
          <w:lang w:val="uk-UA"/>
        </w:rPr>
        <w:t>Література:</w:t>
      </w:r>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B15786">
        <w:t>Античная литература / Под ред. Тахо-Годи А.А.</w:t>
      </w:r>
      <w:r w:rsidRPr="00CF53DE">
        <w:rPr>
          <w:lang w:val="uk-UA"/>
        </w:rPr>
        <w:t xml:space="preserve"> – </w:t>
      </w:r>
      <w:r w:rsidRPr="00B15786">
        <w:t>М., 1986</w:t>
      </w:r>
      <w:r w:rsidRPr="00CF53DE">
        <w:rPr>
          <w:lang w:val="uk-UA"/>
        </w:rPr>
        <w:t>.</w:t>
      </w:r>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B15786">
        <w:t>Зарубіжна література ранніх епох. Античність. Середні віки. Відродження / За ред.</w:t>
      </w:r>
      <w:r w:rsidRPr="00CF53DE">
        <w:rPr>
          <w:lang w:val="uk-UA"/>
        </w:rPr>
        <w:t xml:space="preserve"> </w:t>
      </w:r>
      <w:r w:rsidRPr="00B15786">
        <w:t>Ф.І.Прокаєва.</w:t>
      </w:r>
      <w:r w:rsidRPr="00CF53DE">
        <w:rPr>
          <w:lang w:val="uk-UA"/>
        </w:rPr>
        <w:t xml:space="preserve"> – </w:t>
      </w:r>
      <w:r w:rsidRPr="00B15786">
        <w:t>К., 1994</w:t>
      </w:r>
      <w:r w:rsidRPr="00CF53DE">
        <w:rPr>
          <w:lang w:val="uk-UA"/>
        </w:rPr>
        <w:t>.</w:t>
      </w:r>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CF53DE">
        <w:rPr>
          <w:lang w:val="uk-UA"/>
        </w:rPr>
        <w:t xml:space="preserve">Менандр. Відлюдник // </w:t>
      </w:r>
      <w:hyperlink r:id="rId19" w:history="1">
        <w:r w:rsidRPr="00CF53DE">
          <w:rPr>
            <w:rFonts w:ascii="Verdana" w:hAnsi="Verdana"/>
            <w:color w:val="6B5742"/>
            <w:sz w:val="20"/>
            <w:szCs w:val="20"/>
            <w:u w:val="single"/>
            <w:lang w:val="uk-UA"/>
          </w:rPr>
          <w:t>http://ae-lib.org.ua/texts/menander__dyscolus__ua.htm</w:t>
        </w:r>
      </w:hyperlink>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CF53DE">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CF53DE">
        <w:rPr>
          <w:lang w:val="uk-UA"/>
        </w:rPr>
        <w:t>Пащенко В.І., Пащенко Н.І. Антична література: підручник. – Вид. 3-тє. – К., 2008.</w:t>
      </w:r>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CF53DE">
        <w:rPr>
          <w:lang w:val="uk-UA"/>
        </w:rPr>
        <w:t>Шалагінов Б.Б. Зарубіжна література: Від античності до початку ХІХ ст.: Іст.-естет. нарис. – К., 2007.</w:t>
      </w:r>
    </w:p>
    <w:p w:rsidR="00415E87" w:rsidRPr="00B15786" w:rsidRDefault="00415E87" w:rsidP="00605CA2">
      <w:pPr>
        <w:pStyle w:val="ListParagraph"/>
        <w:numPr>
          <w:ilvl w:val="0"/>
          <w:numId w:val="181"/>
        </w:numPr>
        <w:tabs>
          <w:tab w:val="clear" w:pos="5040"/>
          <w:tab w:val="left" w:pos="426"/>
        </w:tabs>
        <w:autoSpaceDE w:val="0"/>
        <w:autoSpaceDN w:val="0"/>
        <w:ind w:left="709"/>
        <w:jc w:val="both"/>
      </w:pPr>
      <w:r w:rsidRPr="00CF53DE">
        <w:rPr>
          <w:lang w:val="uk-UA"/>
        </w:rPr>
        <w:t>Ярхо В.Н. Менандр – поэт,</w:t>
      </w:r>
      <w:r w:rsidRPr="00B15786">
        <w:t xml:space="preserve"> рожденный заново // Менандр. Комедии. Фрагменты. – М., 1982</w:t>
      </w:r>
      <w:r w:rsidRPr="00CF53DE">
        <w:rPr>
          <w:lang w:val="uk-UA"/>
        </w:rPr>
        <w:t>.</w:t>
      </w:r>
    </w:p>
    <w:p w:rsidR="00415E87" w:rsidRPr="00B15786" w:rsidRDefault="00415E87" w:rsidP="00CF53DE">
      <w:pPr>
        <w:tabs>
          <w:tab w:val="left" w:pos="426"/>
          <w:tab w:val="left" w:pos="720"/>
        </w:tabs>
        <w:autoSpaceDE w:val="0"/>
        <w:autoSpaceDN w:val="0"/>
        <w:ind w:left="709"/>
        <w:jc w:val="both"/>
      </w:pPr>
    </w:p>
    <w:p w:rsidR="00415E87" w:rsidRPr="00B15786" w:rsidRDefault="00415E87" w:rsidP="00B15786">
      <w:pPr>
        <w:ind w:firstLine="426"/>
        <w:jc w:val="both"/>
        <w:rPr>
          <w:b/>
          <w:lang w:val="uk-UA"/>
        </w:rPr>
      </w:pPr>
      <w:r w:rsidRPr="00B15786">
        <w:rPr>
          <w:u w:val="single"/>
          <w:lang w:val="uk-UA"/>
        </w:rPr>
        <w:t xml:space="preserve">Семінарське заняття № </w:t>
      </w:r>
      <w:r>
        <w:rPr>
          <w:u w:val="single"/>
          <w:lang w:val="uk-UA"/>
        </w:rPr>
        <w:t>9</w:t>
      </w:r>
      <w:r w:rsidRPr="00B15786">
        <w:rPr>
          <w:u w:val="single"/>
          <w:lang w:val="uk-UA"/>
        </w:rPr>
        <w:t>.</w:t>
      </w:r>
      <w:r w:rsidRPr="00B15786">
        <w:rPr>
          <w:b/>
          <w:lang w:val="uk-UA"/>
        </w:rPr>
        <w:t xml:space="preserve"> Буколічний роман Лонга «Дафніс і Хлоя»</w:t>
      </w:r>
    </w:p>
    <w:p w:rsidR="00415E87" w:rsidRPr="00B15786" w:rsidRDefault="00415E87" w:rsidP="00605CA2">
      <w:pPr>
        <w:numPr>
          <w:ilvl w:val="0"/>
          <w:numId w:val="182"/>
        </w:numPr>
        <w:tabs>
          <w:tab w:val="left" w:pos="720"/>
        </w:tabs>
        <w:ind w:hanging="219"/>
        <w:jc w:val="both"/>
        <w:rPr>
          <w:lang w:val="uk-UA"/>
        </w:rPr>
      </w:pPr>
      <w:r w:rsidRPr="00B15786">
        <w:rPr>
          <w:lang w:val="uk-UA"/>
        </w:rPr>
        <w:t xml:space="preserve"> Виникнення та особливості античного роману.</w:t>
      </w:r>
    </w:p>
    <w:p w:rsidR="00415E87" w:rsidRPr="00B15786" w:rsidRDefault="00415E87" w:rsidP="00605CA2">
      <w:pPr>
        <w:numPr>
          <w:ilvl w:val="0"/>
          <w:numId w:val="182"/>
        </w:numPr>
        <w:tabs>
          <w:tab w:val="left" w:pos="720"/>
        </w:tabs>
        <w:ind w:left="0" w:firstLine="540"/>
        <w:jc w:val="both"/>
        <w:rPr>
          <w:lang w:val="uk-UA"/>
        </w:rPr>
      </w:pPr>
      <w:r w:rsidRPr="00B15786">
        <w:rPr>
          <w:lang w:val="uk-UA"/>
        </w:rPr>
        <w:t xml:space="preserve"> Сюжетні та композиційні особливості роману Лонга «Дафніс і Хлоя», мотив зустрічі та розтавання як сюжетоутворюючий.</w:t>
      </w:r>
    </w:p>
    <w:p w:rsidR="00415E87" w:rsidRPr="00B15786" w:rsidRDefault="00415E87" w:rsidP="00605CA2">
      <w:pPr>
        <w:numPr>
          <w:ilvl w:val="0"/>
          <w:numId w:val="182"/>
        </w:numPr>
        <w:tabs>
          <w:tab w:val="left" w:pos="720"/>
        </w:tabs>
        <w:ind w:left="0" w:firstLine="540"/>
        <w:jc w:val="both"/>
        <w:rPr>
          <w:lang w:val="uk-UA"/>
        </w:rPr>
      </w:pPr>
      <w:r w:rsidRPr="00B15786">
        <w:rPr>
          <w:lang w:val="uk-UA"/>
        </w:rPr>
        <w:t xml:space="preserve"> Ідеальність почуттів у романі. Образи закоханих, їх паралелізм, </w:t>
      </w:r>
    </w:p>
    <w:p w:rsidR="00415E87" w:rsidRPr="00B15786" w:rsidRDefault="00415E87" w:rsidP="00605CA2">
      <w:pPr>
        <w:numPr>
          <w:ilvl w:val="0"/>
          <w:numId w:val="182"/>
        </w:numPr>
        <w:tabs>
          <w:tab w:val="left" w:pos="720"/>
        </w:tabs>
        <w:ind w:left="0" w:firstLine="540"/>
        <w:jc w:val="both"/>
        <w:rPr>
          <w:lang w:val="uk-UA"/>
        </w:rPr>
      </w:pPr>
      <w:r w:rsidRPr="00B15786">
        <w:rPr>
          <w:lang w:val="uk-UA"/>
        </w:rPr>
        <w:t xml:space="preserve"> Екзотичний колорит роману. Роль міфології та елементи чудесного в творі.</w:t>
      </w:r>
    </w:p>
    <w:p w:rsidR="00415E87" w:rsidRPr="00B15786" w:rsidRDefault="00415E87" w:rsidP="00605CA2">
      <w:pPr>
        <w:numPr>
          <w:ilvl w:val="0"/>
          <w:numId w:val="182"/>
        </w:numPr>
        <w:tabs>
          <w:tab w:val="left" w:pos="720"/>
        </w:tabs>
        <w:ind w:left="0" w:firstLine="540"/>
        <w:jc w:val="both"/>
        <w:rPr>
          <w:lang w:val="uk-UA"/>
        </w:rPr>
      </w:pPr>
      <w:r w:rsidRPr="00B15786">
        <w:rPr>
          <w:lang w:val="uk-UA"/>
        </w:rPr>
        <w:t xml:space="preserve"> Буколічна тема в творі як наслідування традиціям ідилій Феокрита:</w:t>
      </w:r>
    </w:p>
    <w:p w:rsidR="00415E87" w:rsidRPr="00B15786" w:rsidRDefault="00415E87" w:rsidP="00B15786">
      <w:pPr>
        <w:tabs>
          <w:tab w:val="left" w:pos="-1985"/>
          <w:tab w:val="left" w:pos="709"/>
          <w:tab w:val="left" w:pos="851"/>
        </w:tabs>
        <w:ind w:left="851"/>
        <w:jc w:val="both"/>
        <w:rPr>
          <w:lang w:val="uk-UA"/>
        </w:rPr>
      </w:pPr>
      <w:r w:rsidRPr="00B15786">
        <w:rPr>
          <w:lang w:val="uk-UA"/>
        </w:rPr>
        <w:t>- інтерес до життя простої людини;</w:t>
      </w:r>
    </w:p>
    <w:p w:rsidR="00415E87" w:rsidRPr="00B15786" w:rsidRDefault="00415E87" w:rsidP="00B15786">
      <w:pPr>
        <w:tabs>
          <w:tab w:val="left" w:pos="-1985"/>
          <w:tab w:val="left" w:pos="709"/>
          <w:tab w:val="left" w:pos="851"/>
        </w:tabs>
        <w:ind w:left="851"/>
        <w:jc w:val="both"/>
        <w:rPr>
          <w:lang w:val="uk-UA"/>
        </w:rPr>
      </w:pPr>
      <w:r w:rsidRPr="00B15786">
        <w:rPr>
          <w:lang w:val="uk-UA"/>
        </w:rPr>
        <w:t>- зображення почуттів;</w:t>
      </w:r>
    </w:p>
    <w:p w:rsidR="00415E87" w:rsidRPr="00B15786" w:rsidRDefault="00415E87" w:rsidP="00B15786">
      <w:pPr>
        <w:tabs>
          <w:tab w:val="left" w:pos="-1985"/>
          <w:tab w:val="left" w:pos="709"/>
          <w:tab w:val="left" w:pos="851"/>
        </w:tabs>
        <w:ind w:left="851"/>
        <w:jc w:val="both"/>
        <w:rPr>
          <w:lang w:val="uk-UA"/>
        </w:rPr>
      </w:pPr>
      <w:r w:rsidRPr="00B15786">
        <w:rPr>
          <w:lang w:val="uk-UA"/>
        </w:rPr>
        <w:t>- поетизація сільської праці</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83"/>
        </w:numPr>
        <w:overflowPunct w:val="0"/>
        <w:autoSpaceDE w:val="0"/>
        <w:autoSpaceDN w:val="0"/>
        <w:adjustRightInd w:val="0"/>
        <w:ind w:left="851" w:right="-5" w:hanging="425"/>
        <w:jc w:val="both"/>
        <w:textAlignment w:val="baseline"/>
        <w:rPr>
          <w:lang w:val="uk-UA"/>
        </w:rPr>
      </w:pPr>
      <w:r w:rsidRPr="00B15786">
        <w:rPr>
          <w:lang w:val="uk-UA"/>
        </w:rPr>
        <w:t>Повторити лекційний матеріал про виникнення та особливості давньогрецького роману.</w:t>
      </w:r>
    </w:p>
    <w:p w:rsidR="00415E87" w:rsidRPr="00B15786" w:rsidRDefault="00415E87" w:rsidP="00605CA2">
      <w:pPr>
        <w:numPr>
          <w:ilvl w:val="0"/>
          <w:numId w:val="183"/>
        </w:numPr>
        <w:overflowPunct w:val="0"/>
        <w:autoSpaceDE w:val="0"/>
        <w:autoSpaceDN w:val="0"/>
        <w:adjustRightInd w:val="0"/>
        <w:ind w:left="851" w:right="-5" w:hanging="425"/>
        <w:jc w:val="both"/>
        <w:textAlignment w:val="baseline"/>
        <w:rPr>
          <w:lang w:val="uk-UA"/>
        </w:rPr>
      </w:pPr>
      <w:r w:rsidRPr="00B15786">
        <w:rPr>
          <w:lang w:val="uk-UA"/>
        </w:rPr>
        <w:t>Прочитати текст роману Лонга «Дафніс і Хлоя» повністю та підготувати цитатний матеріал, що характеризує образи Дафніса, Хлої, їх батьків, багатої молоді.</w:t>
      </w:r>
    </w:p>
    <w:p w:rsidR="00415E87" w:rsidRPr="00B15786" w:rsidRDefault="00415E87" w:rsidP="00605CA2">
      <w:pPr>
        <w:numPr>
          <w:ilvl w:val="0"/>
          <w:numId w:val="183"/>
        </w:numPr>
        <w:overflowPunct w:val="0"/>
        <w:autoSpaceDE w:val="0"/>
        <w:autoSpaceDN w:val="0"/>
        <w:adjustRightInd w:val="0"/>
        <w:ind w:left="851" w:right="-5" w:hanging="425"/>
        <w:jc w:val="both"/>
        <w:textAlignment w:val="baseline"/>
        <w:rPr>
          <w:lang w:val="uk-UA"/>
        </w:rPr>
      </w:pPr>
      <w:r w:rsidRPr="00B15786">
        <w:rPr>
          <w:lang w:val="uk-UA"/>
        </w:rPr>
        <w:t>Навести приклади:</w:t>
      </w:r>
    </w:p>
    <w:p w:rsidR="00415E87" w:rsidRPr="00B15786" w:rsidRDefault="00415E87" w:rsidP="00B15786">
      <w:pPr>
        <w:overflowPunct w:val="0"/>
        <w:autoSpaceDE w:val="0"/>
        <w:autoSpaceDN w:val="0"/>
        <w:adjustRightInd w:val="0"/>
        <w:ind w:right="-5" w:firstLine="540"/>
        <w:jc w:val="both"/>
        <w:textAlignment w:val="baseline"/>
        <w:rPr>
          <w:lang w:val="uk-UA"/>
        </w:rPr>
      </w:pPr>
      <w:r w:rsidRPr="00B15786">
        <w:rPr>
          <w:lang w:val="uk-UA"/>
        </w:rPr>
        <w:t>- паралелізму між образами закоханих;</w:t>
      </w:r>
    </w:p>
    <w:p w:rsidR="00415E87" w:rsidRPr="00B15786" w:rsidRDefault="00415E87" w:rsidP="00B15786">
      <w:pPr>
        <w:overflowPunct w:val="0"/>
        <w:autoSpaceDE w:val="0"/>
        <w:autoSpaceDN w:val="0"/>
        <w:adjustRightInd w:val="0"/>
        <w:ind w:right="-5" w:firstLine="540"/>
        <w:jc w:val="both"/>
        <w:textAlignment w:val="baseline"/>
        <w:rPr>
          <w:lang w:val="uk-UA"/>
        </w:rPr>
      </w:pPr>
      <w:r w:rsidRPr="00B15786">
        <w:rPr>
          <w:lang w:val="uk-UA"/>
        </w:rPr>
        <w:t>- чудесного, що відбувається  в романі;</w:t>
      </w:r>
    </w:p>
    <w:p w:rsidR="00415E87" w:rsidRPr="00B15786" w:rsidRDefault="00415E87" w:rsidP="00B15786">
      <w:pPr>
        <w:overflowPunct w:val="0"/>
        <w:autoSpaceDE w:val="0"/>
        <w:autoSpaceDN w:val="0"/>
        <w:adjustRightInd w:val="0"/>
        <w:ind w:right="-5" w:firstLine="540"/>
        <w:jc w:val="both"/>
        <w:textAlignment w:val="baseline"/>
        <w:rPr>
          <w:lang w:val="uk-UA"/>
        </w:rPr>
      </w:pPr>
      <w:r w:rsidRPr="00B15786">
        <w:rPr>
          <w:lang w:val="uk-UA"/>
        </w:rPr>
        <w:t>- епізодів, де поетизується сільська праця.</w:t>
      </w:r>
    </w:p>
    <w:p w:rsidR="00415E87" w:rsidRPr="00B15786" w:rsidRDefault="00415E87" w:rsidP="00605CA2">
      <w:pPr>
        <w:numPr>
          <w:ilvl w:val="0"/>
          <w:numId w:val="183"/>
        </w:numPr>
        <w:overflowPunct w:val="0"/>
        <w:autoSpaceDE w:val="0"/>
        <w:autoSpaceDN w:val="0"/>
        <w:adjustRightInd w:val="0"/>
        <w:ind w:left="851" w:right="-5" w:hanging="425"/>
        <w:jc w:val="both"/>
        <w:textAlignment w:val="baseline"/>
        <w:rPr>
          <w:lang w:val="uk-UA"/>
        </w:rPr>
      </w:pPr>
      <w:r w:rsidRPr="00B15786">
        <w:rPr>
          <w:lang w:val="uk-UA"/>
        </w:rPr>
        <w:t>Виписати в зошит та вивчити значення термінів та понять: буколіка, ідилія, пастораль, роман.</w:t>
      </w:r>
    </w:p>
    <w:p w:rsidR="00415E87" w:rsidRPr="00B15786" w:rsidRDefault="00415E87" w:rsidP="00B15786">
      <w:pPr>
        <w:shd w:val="clear" w:color="auto" w:fill="FFFFFF"/>
        <w:ind w:right="-5" w:firstLine="426"/>
        <w:jc w:val="both"/>
        <w:rPr>
          <w:b/>
          <w:color w:val="000000"/>
          <w:spacing w:val="-1"/>
          <w:lang w:val="uk-UA"/>
        </w:rPr>
      </w:pPr>
    </w:p>
    <w:p w:rsidR="00415E87" w:rsidRPr="00B15786" w:rsidRDefault="00415E87" w:rsidP="00B15786">
      <w:pPr>
        <w:shd w:val="clear" w:color="auto" w:fill="FFFFFF"/>
        <w:ind w:right="-5" w:firstLine="426"/>
        <w:jc w:val="both"/>
        <w:rPr>
          <w:b/>
          <w:color w:val="000000"/>
          <w:spacing w:val="-1"/>
          <w:lang w:val="uk-UA"/>
        </w:rPr>
      </w:pPr>
      <w:r w:rsidRPr="00B15786">
        <w:rPr>
          <w:b/>
          <w:color w:val="000000"/>
          <w:spacing w:val="-1"/>
          <w:lang w:val="uk-UA"/>
        </w:rPr>
        <w:t>Література:</w:t>
      </w:r>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rPr>
          <w:spacing w:val="-10"/>
        </w:rPr>
        <w:t>Античная литература. Греция: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w:t>
      </w:r>
      <w:r w:rsidRPr="00B15786">
        <w:rPr>
          <w:lang w:val="uk-UA"/>
        </w:rPr>
        <w:t xml:space="preserve"> – </w:t>
      </w:r>
      <w:r w:rsidRPr="00B15786">
        <w:t>М., 1989</w:t>
      </w:r>
      <w:r w:rsidRPr="00B15786">
        <w:rPr>
          <w:lang w:val="uk-UA"/>
        </w:rPr>
        <w:t>.</w:t>
      </w:r>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r w:rsidRPr="00B15786">
        <w:rPr>
          <w:lang w:val="uk-UA"/>
        </w:rPr>
        <w:t>.</w:t>
      </w:r>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rPr>
          <w:lang w:val="uk-UA"/>
        </w:rPr>
        <w:t xml:space="preserve">Підлісна Г.Н. Антична література для всіх і кожного. – </w:t>
      </w:r>
      <w:r w:rsidRPr="00B15786">
        <w:t xml:space="preserve">К., </w:t>
      </w:r>
      <w:r w:rsidRPr="00B15786">
        <w:rPr>
          <w:lang w:val="uk-UA"/>
        </w:rPr>
        <w:t>2003.</w:t>
      </w:r>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rPr>
          <w:lang w:val="uk-UA"/>
        </w:rPr>
        <w:t xml:space="preserve">Полякова С. Об античном романе // </w:t>
      </w:r>
      <w:hyperlink r:id="rId20" w:history="1">
        <w:r w:rsidRPr="00B15786">
          <w:rPr>
            <w:rFonts w:ascii="Verdana" w:hAnsi="Verdana"/>
            <w:color w:val="6B5742"/>
            <w:sz w:val="20"/>
            <w:szCs w:val="20"/>
            <w:u w:val="single"/>
          </w:rPr>
          <w:t>http://www.krotov.info/lib_sec/02_b/ bib/lioteka_v_l_007.htm</w:t>
        </w:r>
      </w:hyperlink>
    </w:p>
    <w:p w:rsidR="00415E87" w:rsidRPr="00B15786" w:rsidRDefault="00415E87" w:rsidP="00605CA2">
      <w:pPr>
        <w:numPr>
          <w:ilvl w:val="0"/>
          <w:numId w:val="184"/>
        </w:numPr>
        <w:tabs>
          <w:tab w:val="left" w:pos="284"/>
          <w:tab w:val="left" w:pos="426"/>
        </w:tabs>
        <w:autoSpaceDE w:val="0"/>
        <w:autoSpaceDN w:val="0"/>
        <w:ind w:left="851" w:hanging="425"/>
        <w:jc w:val="both"/>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tabs>
          <w:tab w:val="left" w:pos="709"/>
        </w:tabs>
        <w:rPr>
          <w:u w:val="single"/>
          <w:lang w:val="uk-UA"/>
        </w:rPr>
      </w:pPr>
    </w:p>
    <w:p w:rsidR="00415E87" w:rsidRPr="00B15786" w:rsidRDefault="00415E87" w:rsidP="00B15786">
      <w:pPr>
        <w:ind w:firstLine="426"/>
        <w:jc w:val="both"/>
        <w:rPr>
          <w:b/>
          <w:lang w:val="uk-UA"/>
        </w:rPr>
      </w:pPr>
      <w:r w:rsidRPr="00B15786">
        <w:rPr>
          <w:u w:val="single"/>
          <w:lang w:val="uk-UA"/>
        </w:rPr>
        <w:t xml:space="preserve">Семінарське заняття № </w:t>
      </w:r>
      <w:r>
        <w:rPr>
          <w:u w:val="single"/>
          <w:lang w:val="uk-UA"/>
        </w:rPr>
        <w:t>10</w:t>
      </w:r>
      <w:r w:rsidRPr="00B15786">
        <w:rPr>
          <w:u w:val="single"/>
          <w:lang w:val="uk-UA"/>
        </w:rPr>
        <w:t>.</w:t>
      </w:r>
      <w:r w:rsidRPr="00B15786">
        <w:rPr>
          <w:b/>
          <w:lang w:val="uk-UA"/>
        </w:rPr>
        <w:t xml:space="preserve"> Рання римська комедія: демократизм Плавта та моралізм Теренція.</w:t>
      </w:r>
    </w:p>
    <w:p w:rsidR="00415E87" w:rsidRPr="00B15786" w:rsidRDefault="00415E87" w:rsidP="00605CA2">
      <w:pPr>
        <w:numPr>
          <w:ilvl w:val="0"/>
          <w:numId w:val="185"/>
        </w:numPr>
        <w:tabs>
          <w:tab w:val="clear" w:pos="1146"/>
          <w:tab w:val="num" w:pos="851"/>
          <w:tab w:val="left" w:pos="900"/>
        </w:tabs>
        <w:ind w:left="851" w:hanging="425"/>
        <w:jc w:val="both"/>
        <w:rPr>
          <w:lang w:val="uk-UA"/>
        </w:rPr>
      </w:pPr>
      <w:r w:rsidRPr="00B15786">
        <w:t>Плебейський (народний) характер творчост</w:t>
      </w:r>
      <w:r w:rsidRPr="00B15786">
        <w:rPr>
          <w:lang w:val="uk-UA"/>
        </w:rPr>
        <w:t>і</w:t>
      </w:r>
      <w:r w:rsidRPr="00B15786">
        <w:t xml:space="preserve"> Плавта</w:t>
      </w:r>
      <w:r w:rsidRPr="00B15786">
        <w:rPr>
          <w:lang w:val="uk-UA"/>
        </w:rPr>
        <w:t>. Романізація грецької комедії.</w:t>
      </w:r>
    </w:p>
    <w:p w:rsidR="00415E87" w:rsidRPr="00B15786" w:rsidRDefault="00415E87" w:rsidP="00605CA2">
      <w:pPr>
        <w:numPr>
          <w:ilvl w:val="0"/>
          <w:numId w:val="185"/>
        </w:numPr>
        <w:tabs>
          <w:tab w:val="clear" w:pos="1146"/>
          <w:tab w:val="num" w:pos="851"/>
          <w:tab w:val="left" w:pos="900"/>
        </w:tabs>
        <w:ind w:left="851" w:hanging="425"/>
        <w:jc w:val="both"/>
        <w:rPr>
          <w:lang w:val="uk-UA"/>
        </w:rPr>
      </w:pPr>
      <w:r w:rsidRPr="00B15786">
        <w:rPr>
          <w:lang w:val="uk-UA"/>
        </w:rPr>
        <w:t>Комедія Плавта «Скарб»: тематика, образна система (Евкліон, Мегадор, Стробіл).</w:t>
      </w:r>
    </w:p>
    <w:p w:rsidR="00415E87" w:rsidRPr="00B15786" w:rsidRDefault="00415E87" w:rsidP="00605CA2">
      <w:pPr>
        <w:numPr>
          <w:ilvl w:val="0"/>
          <w:numId w:val="185"/>
        </w:numPr>
        <w:tabs>
          <w:tab w:val="clear" w:pos="1146"/>
          <w:tab w:val="num" w:pos="851"/>
          <w:tab w:val="left" w:pos="900"/>
        </w:tabs>
        <w:ind w:left="851" w:hanging="425"/>
        <w:jc w:val="both"/>
        <w:rPr>
          <w:lang w:val="uk-UA"/>
        </w:rPr>
      </w:pPr>
      <w:r w:rsidRPr="00B15786">
        <w:rPr>
          <w:lang w:val="uk-UA"/>
        </w:rPr>
        <w:t>Особливості</w:t>
      </w:r>
      <w:r w:rsidRPr="00B15786">
        <w:t xml:space="preserve"> комічного у Плавта: </w:t>
      </w:r>
      <w:r w:rsidRPr="00B15786">
        <w:rPr>
          <w:lang w:val="uk-UA"/>
        </w:rPr>
        <w:t>прийом qui pro quo; репліки</w:t>
      </w:r>
      <w:r w:rsidRPr="00B15786">
        <w:t xml:space="preserve"> в сторону</w:t>
      </w:r>
      <w:r w:rsidRPr="00B15786">
        <w:rPr>
          <w:lang w:val="uk-UA"/>
        </w:rPr>
        <w:t>; прямі</w:t>
      </w:r>
      <w:r w:rsidRPr="00B15786">
        <w:t xml:space="preserve"> </w:t>
      </w:r>
      <w:r w:rsidRPr="00B15786">
        <w:rPr>
          <w:lang w:val="uk-UA"/>
        </w:rPr>
        <w:t>звертання</w:t>
      </w:r>
      <w:r w:rsidRPr="00B15786">
        <w:t xml:space="preserve"> до </w:t>
      </w:r>
      <w:r w:rsidRPr="00B15786">
        <w:rPr>
          <w:lang w:val="uk-UA"/>
        </w:rPr>
        <w:t>публіки; використання просторіччя (навести приклади)</w:t>
      </w:r>
      <w:r w:rsidRPr="00B15786">
        <w:t>.</w:t>
      </w:r>
      <w:r w:rsidRPr="00B15786">
        <w:rPr>
          <w:lang w:val="uk-UA"/>
        </w:rPr>
        <w:t xml:space="preserve"> </w:t>
      </w:r>
    </w:p>
    <w:p w:rsidR="00415E87" w:rsidRPr="00B15786" w:rsidRDefault="00415E87" w:rsidP="00605CA2">
      <w:pPr>
        <w:numPr>
          <w:ilvl w:val="0"/>
          <w:numId w:val="185"/>
        </w:numPr>
        <w:tabs>
          <w:tab w:val="clear" w:pos="1146"/>
          <w:tab w:val="num" w:pos="851"/>
          <w:tab w:val="left" w:pos="900"/>
        </w:tabs>
        <w:overflowPunct w:val="0"/>
        <w:autoSpaceDE w:val="0"/>
        <w:autoSpaceDN w:val="0"/>
        <w:adjustRightInd w:val="0"/>
        <w:ind w:left="851" w:hanging="425"/>
        <w:jc w:val="both"/>
        <w:textAlignment w:val="baseline"/>
      </w:pPr>
      <w:r w:rsidRPr="00B15786">
        <w:rPr>
          <w:lang w:val="uk-UA"/>
        </w:rPr>
        <w:t>Теренцій та його творчість: гуманізм та орієнтація на аристократію.</w:t>
      </w:r>
    </w:p>
    <w:p w:rsidR="00415E87" w:rsidRPr="00B15786" w:rsidRDefault="00415E87" w:rsidP="00605CA2">
      <w:pPr>
        <w:numPr>
          <w:ilvl w:val="0"/>
          <w:numId w:val="185"/>
        </w:numPr>
        <w:tabs>
          <w:tab w:val="clear" w:pos="1146"/>
          <w:tab w:val="num" w:pos="851"/>
          <w:tab w:val="left" w:pos="900"/>
        </w:tabs>
        <w:overflowPunct w:val="0"/>
        <w:autoSpaceDE w:val="0"/>
        <w:autoSpaceDN w:val="0"/>
        <w:adjustRightInd w:val="0"/>
        <w:ind w:left="851" w:hanging="425"/>
        <w:jc w:val="both"/>
        <w:textAlignment w:val="baseline"/>
      </w:pPr>
      <w:r w:rsidRPr="00B15786">
        <w:rPr>
          <w:lang w:val="uk-UA"/>
        </w:rPr>
        <w:t>Комедія Теренція «Свекруха»:</w:t>
      </w:r>
    </w:p>
    <w:p w:rsidR="00415E87" w:rsidRPr="00B15786" w:rsidRDefault="00415E87" w:rsidP="00B15786">
      <w:pPr>
        <w:numPr>
          <w:ilvl w:val="0"/>
          <w:numId w:val="19"/>
        </w:numPr>
        <w:tabs>
          <w:tab w:val="num" w:pos="0"/>
          <w:tab w:val="left" w:pos="709"/>
          <w:tab w:val="left" w:pos="900"/>
        </w:tabs>
        <w:ind w:left="0" w:firstLine="540"/>
        <w:jc w:val="both"/>
        <w:rPr>
          <w:lang w:val="uk-UA"/>
        </w:rPr>
      </w:pPr>
      <w:r w:rsidRPr="00B15786">
        <w:rPr>
          <w:lang w:val="uk-UA"/>
        </w:rPr>
        <w:t xml:space="preserve">сюжет та композиція комедії, жанрова своєрідність; </w:t>
      </w:r>
    </w:p>
    <w:p w:rsidR="00415E87" w:rsidRPr="00B15786" w:rsidRDefault="00415E87" w:rsidP="00B15786">
      <w:pPr>
        <w:numPr>
          <w:ilvl w:val="0"/>
          <w:numId w:val="19"/>
        </w:numPr>
        <w:tabs>
          <w:tab w:val="num" w:pos="0"/>
          <w:tab w:val="left" w:pos="709"/>
          <w:tab w:val="left" w:pos="900"/>
        </w:tabs>
        <w:ind w:left="0" w:firstLine="540"/>
        <w:jc w:val="both"/>
        <w:rPr>
          <w:lang w:val="uk-UA"/>
        </w:rPr>
      </w:pPr>
      <w:r w:rsidRPr="00B15786">
        <w:rPr>
          <w:lang w:val="uk-UA"/>
        </w:rPr>
        <w:t>шляхетний характер традиційних масок (Свекруха, гетера);</w:t>
      </w:r>
    </w:p>
    <w:p w:rsidR="00415E87" w:rsidRPr="00B15786" w:rsidRDefault="00415E87" w:rsidP="00B15786">
      <w:pPr>
        <w:numPr>
          <w:ilvl w:val="0"/>
          <w:numId w:val="19"/>
        </w:numPr>
        <w:tabs>
          <w:tab w:val="num" w:pos="0"/>
          <w:tab w:val="left" w:pos="709"/>
          <w:tab w:val="left" w:pos="900"/>
        </w:tabs>
        <w:ind w:left="0" w:firstLine="540"/>
        <w:jc w:val="both"/>
        <w:rPr>
          <w:lang w:val="uk-UA"/>
        </w:rPr>
      </w:pPr>
      <w:r w:rsidRPr="00B15786">
        <w:rPr>
          <w:lang w:val="uk-UA"/>
        </w:rPr>
        <w:t>мова комедії.</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B15786">
      <w:pPr>
        <w:numPr>
          <w:ilvl w:val="1"/>
          <w:numId w:val="19"/>
        </w:numPr>
        <w:tabs>
          <w:tab w:val="clear" w:pos="1800"/>
          <w:tab w:val="num" w:pos="0"/>
          <w:tab w:val="left" w:pos="720"/>
        </w:tabs>
        <w:overflowPunct w:val="0"/>
        <w:autoSpaceDE w:val="0"/>
        <w:autoSpaceDN w:val="0"/>
        <w:adjustRightInd w:val="0"/>
        <w:ind w:left="0" w:right="-5" w:firstLine="540"/>
        <w:jc w:val="both"/>
        <w:textAlignment w:val="baseline"/>
        <w:rPr>
          <w:lang w:val="uk-UA"/>
        </w:rPr>
      </w:pPr>
      <w:r w:rsidRPr="00B15786">
        <w:rPr>
          <w:lang w:val="uk-UA"/>
        </w:rPr>
        <w:t>Повторити лекційний матеріал про ранню римську комедію, її особливості.</w:t>
      </w:r>
    </w:p>
    <w:p w:rsidR="00415E87" w:rsidRPr="00B15786" w:rsidRDefault="00415E87" w:rsidP="00B15786">
      <w:pPr>
        <w:numPr>
          <w:ilvl w:val="1"/>
          <w:numId w:val="19"/>
        </w:numPr>
        <w:tabs>
          <w:tab w:val="clear" w:pos="1800"/>
          <w:tab w:val="num" w:pos="0"/>
          <w:tab w:val="left" w:pos="720"/>
        </w:tabs>
        <w:overflowPunct w:val="0"/>
        <w:autoSpaceDE w:val="0"/>
        <w:autoSpaceDN w:val="0"/>
        <w:adjustRightInd w:val="0"/>
        <w:ind w:left="0" w:right="-5" w:firstLine="540"/>
        <w:jc w:val="both"/>
        <w:textAlignment w:val="baseline"/>
        <w:rPr>
          <w:lang w:val="uk-UA"/>
        </w:rPr>
      </w:pPr>
      <w:r w:rsidRPr="00B15786">
        <w:rPr>
          <w:lang w:val="uk-UA"/>
        </w:rPr>
        <w:t>Прочитати тексти комедій Плавта «Скарб», Теренція «Свекруха» повністю та підготувати цитатний матеріал, що характеризує:</w:t>
      </w:r>
    </w:p>
    <w:p w:rsidR="00415E87" w:rsidRPr="00B15786" w:rsidRDefault="00415E87" w:rsidP="00B15786">
      <w:pPr>
        <w:numPr>
          <w:ilvl w:val="3"/>
          <w:numId w:val="42"/>
        </w:numPr>
        <w:tabs>
          <w:tab w:val="left" w:pos="720"/>
        </w:tabs>
        <w:overflowPunct w:val="0"/>
        <w:autoSpaceDE w:val="0"/>
        <w:autoSpaceDN w:val="0"/>
        <w:adjustRightInd w:val="0"/>
        <w:ind w:left="993" w:right="-5" w:hanging="284"/>
        <w:jc w:val="both"/>
        <w:textAlignment w:val="baseline"/>
        <w:rPr>
          <w:lang w:val="uk-UA"/>
        </w:rPr>
      </w:pPr>
      <w:r w:rsidRPr="00B15786">
        <w:rPr>
          <w:lang w:val="uk-UA"/>
        </w:rPr>
        <w:t>Євкліона, Мегадора;</w:t>
      </w:r>
    </w:p>
    <w:p w:rsidR="00415E87" w:rsidRPr="00B15786" w:rsidRDefault="00415E87" w:rsidP="00B15786">
      <w:pPr>
        <w:numPr>
          <w:ilvl w:val="3"/>
          <w:numId w:val="42"/>
        </w:numPr>
        <w:tabs>
          <w:tab w:val="left" w:pos="720"/>
        </w:tabs>
        <w:overflowPunct w:val="0"/>
        <w:autoSpaceDE w:val="0"/>
        <w:autoSpaceDN w:val="0"/>
        <w:adjustRightInd w:val="0"/>
        <w:ind w:left="993" w:right="-5" w:hanging="284"/>
        <w:jc w:val="both"/>
        <w:textAlignment w:val="baseline"/>
        <w:rPr>
          <w:lang w:val="uk-UA"/>
        </w:rPr>
      </w:pPr>
      <w:r w:rsidRPr="00B15786">
        <w:rPr>
          <w:lang w:val="uk-UA"/>
        </w:rPr>
        <w:t>Памфіла, Сострати, Вакхіди.</w:t>
      </w:r>
    </w:p>
    <w:p w:rsidR="00415E87" w:rsidRPr="00B15786" w:rsidRDefault="00415E87" w:rsidP="00B15786">
      <w:pPr>
        <w:numPr>
          <w:ilvl w:val="1"/>
          <w:numId w:val="19"/>
        </w:numPr>
        <w:tabs>
          <w:tab w:val="clear" w:pos="1800"/>
          <w:tab w:val="num" w:pos="0"/>
          <w:tab w:val="left" w:pos="720"/>
        </w:tabs>
        <w:overflowPunct w:val="0"/>
        <w:autoSpaceDE w:val="0"/>
        <w:autoSpaceDN w:val="0"/>
        <w:adjustRightInd w:val="0"/>
        <w:ind w:left="0" w:right="-5" w:firstLine="540"/>
        <w:jc w:val="both"/>
        <w:textAlignment w:val="baseline"/>
        <w:rPr>
          <w:lang w:val="uk-UA"/>
        </w:rPr>
      </w:pPr>
      <w:r w:rsidRPr="00B15786">
        <w:rPr>
          <w:lang w:val="uk-UA"/>
        </w:rPr>
        <w:t>Виписати в зошит та вивчити значення термінів та понять: ателлана, палліата, претекстата, сатура, тогата, травестія, фесценніна.</w:t>
      </w:r>
    </w:p>
    <w:p w:rsidR="00415E87" w:rsidRPr="00B15786" w:rsidRDefault="00415E87" w:rsidP="00B15786">
      <w:pPr>
        <w:jc w:val="both"/>
        <w:rPr>
          <w:b/>
          <w:lang w:val="uk-UA"/>
        </w:rPr>
      </w:pPr>
    </w:p>
    <w:p w:rsidR="00415E87" w:rsidRPr="00B15786" w:rsidRDefault="00415E87" w:rsidP="00B15786">
      <w:pPr>
        <w:ind w:firstLine="567"/>
        <w:jc w:val="both"/>
        <w:rPr>
          <w:b/>
          <w:lang w:val="uk-UA"/>
        </w:rPr>
      </w:pPr>
      <w:r w:rsidRPr="00B15786">
        <w:rPr>
          <w:b/>
          <w:lang w:val="uk-UA"/>
        </w:rPr>
        <w:t>Література:</w:t>
      </w:r>
    </w:p>
    <w:p w:rsidR="00415E87" w:rsidRPr="00B15786" w:rsidRDefault="00415E87" w:rsidP="00605CA2">
      <w:pPr>
        <w:numPr>
          <w:ilvl w:val="0"/>
          <w:numId w:val="186"/>
        </w:numPr>
        <w:tabs>
          <w:tab w:val="left" w:pos="426"/>
          <w:tab w:val="num" w:pos="993"/>
        </w:tabs>
        <w:autoSpaceDE w:val="0"/>
        <w:autoSpaceDN w:val="0"/>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86"/>
        </w:numPr>
        <w:tabs>
          <w:tab w:val="left" w:pos="426"/>
          <w:tab w:val="num" w:pos="993"/>
        </w:tabs>
        <w:autoSpaceDE w:val="0"/>
        <w:autoSpaceDN w:val="0"/>
        <w:ind w:left="851" w:hanging="425"/>
        <w:jc w:val="both"/>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r w:rsidRPr="00B15786">
        <w:rPr>
          <w:lang w:val="uk-UA"/>
        </w:rPr>
        <w:t>.</w:t>
      </w:r>
    </w:p>
    <w:p w:rsidR="00415E87" w:rsidRPr="00B15786" w:rsidRDefault="00415E87" w:rsidP="00605CA2">
      <w:pPr>
        <w:numPr>
          <w:ilvl w:val="0"/>
          <w:numId w:val="186"/>
        </w:numPr>
        <w:tabs>
          <w:tab w:val="left" w:pos="426"/>
          <w:tab w:val="num" w:pos="993"/>
        </w:tabs>
        <w:ind w:left="851" w:hanging="425"/>
        <w:jc w:val="both"/>
        <w:rPr>
          <w:lang w:val="uk-UA"/>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86"/>
        </w:numPr>
        <w:tabs>
          <w:tab w:val="left" w:pos="426"/>
          <w:tab w:val="num" w:pos="993"/>
        </w:tabs>
        <w:ind w:left="851" w:hanging="425"/>
        <w:jc w:val="both"/>
        <w:rPr>
          <w:spacing w:val="-10"/>
        </w:rPr>
      </w:pPr>
      <w:r w:rsidRPr="00B15786">
        <w:t>Плавт Тит Макций. Клад // Плавт Тит Макций. Собрание сочинений в 3-х томах. Т. 1.</w:t>
      </w:r>
      <w:r w:rsidRPr="00B15786">
        <w:rPr>
          <w:lang w:val="uk-UA"/>
        </w:rPr>
        <w:t xml:space="preserve"> – </w:t>
      </w:r>
      <w:r w:rsidRPr="00B15786">
        <w:t>М., 1997</w:t>
      </w:r>
      <w:r w:rsidRPr="00B15786">
        <w:rPr>
          <w:lang w:val="uk-UA"/>
        </w:rPr>
        <w:t>.</w:t>
      </w:r>
    </w:p>
    <w:p w:rsidR="00415E87" w:rsidRPr="00B15786" w:rsidRDefault="00415E87" w:rsidP="00605CA2">
      <w:pPr>
        <w:numPr>
          <w:ilvl w:val="0"/>
          <w:numId w:val="186"/>
        </w:numPr>
        <w:tabs>
          <w:tab w:val="left" w:pos="426"/>
          <w:tab w:val="num" w:pos="993"/>
        </w:tabs>
        <w:ind w:left="851" w:hanging="425"/>
        <w:jc w:val="both"/>
        <w:rPr>
          <w:spacing w:val="-10"/>
        </w:rPr>
      </w:pPr>
      <w:r w:rsidRPr="00B15786">
        <w:rPr>
          <w:lang w:val="uk-UA"/>
        </w:rPr>
        <w:t xml:space="preserve">Позднев М. Театр Плавта. Традиции и своеобразие </w:t>
      </w:r>
      <w:r w:rsidRPr="00B15786">
        <w:t>// Плавт Тит Макций. Собрание сочинений в 3-х томах. Т. 1.</w:t>
      </w:r>
      <w:r w:rsidRPr="00B15786">
        <w:rPr>
          <w:lang w:val="uk-UA"/>
        </w:rPr>
        <w:t xml:space="preserve"> – </w:t>
      </w:r>
      <w:r w:rsidRPr="00B15786">
        <w:t>М., 1997</w:t>
      </w:r>
      <w:r w:rsidRPr="00B15786">
        <w:rPr>
          <w:lang w:val="uk-UA"/>
        </w:rPr>
        <w:t>.</w:t>
      </w:r>
    </w:p>
    <w:p w:rsidR="00415E87" w:rsidRPr="00B15786" w:rsidRDefault="00415E87" w:rsidP="00605CA2">
      <w:pPr>
        <w:numPr>
          <w:ilvl w:val="0"/>
          <w:numId w:val="186"/>
        </w:numPr>
        <w:tabs>
          <w:tab w:val="left" w:pos="426"/>
          <w:tab w:val="num" w:pos="993"/>
        </w:tabs>
        <w:ind w:left="851" w:hanging="425"/>
        <w:jc w:val="both"/>
        <w:rPr>
          <w:spacing w:val="-10"/>
        </w:rPr>
      </w:pPr>
      <w:r w:rsidRPr="00B15786">
        <w:rPr>
          <w:spacing w:val="-10"/>
        </w:rPr>
        <w:t>Теренций. Свекровь // Теренций. Комедии. – М., 1985</w:t>
      </w:r>
      <w:r w:rsidRPr="00B15786">
        <w:rPr>
          <w:spacing w:val="-10"/>
          <w:lang w:val="uk-UA"/>
        </w:rPr>
        <w:t>.</w:t>
      </w:r>
    </w:p>
    <w:p w:rsidR="00415E87" w:rsidRPr="00B15786" w:rsidRDefault="00415E87" w:rsidP="00605CA2">
      <w:pPr>
        <w:numPr>
          <w:ilvl w:val="0"/>
          <w:numId w:val="186"/>
        </w:numPr>
        <w:tabs>
          <w:tab w:val="left" w:pos="426"/>
          <w:tab w:val="left" w:pos="851"/>
          <w:tab w:val="num" w:pos="993"/>
        </w:tabs>
        <w:autoSpaceDE w:val="0"/>
        <w:autoSpaceDN w:val="0"/>
        <w:ind w:left="851" w:hanging="425"/>
        <w:jc w:val="both"/>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605CA2">
      <w:pPr>
        <w:numPr>
          <w:ilvl w:val="0"/>
          <w:numId w:val="186"/>
        </w:numPr>
        <w:tabs>
          <w:tab w:val="left" w:pos="426"/>
          <w:tab w:val="left" w:pos="851"/>
          <w:tab w:val="num" w:pos="993"/>
        </w:tabs>
        <w:autoSpaceDE w:val="0"/>
        <w:autoSpaceDN w:val="0"/>
        <w:ind w:left="851" w:hanging="425"/>
        <w:jc w:val="both"/>
      </w:pPr>
      <w:r w:rsidRPr="00B15786">
        <w:rPr>
          <w:lang w:val="uk-UA"/>
        </w:rPr>
        <w:t xml:space="preserve">Ярхо В.Н. Драматургия Теренция: уроки человечности // </w:t>
      </w:r>
      <w:r w:rsidRPr="00B15786">
        <w:t>Теренций. Комедии. – М., 1985</w:t>
      </w:r>
      <w:r w:rsidRPr="00B15786">
        <w:rPr>
          <w:lang w:val="uk-UA"/>
        </w:rPr>
        <w:t>.</w:t>
      </w:r>
    </w:p>
    <w:p w:rsidR="00415E87" w:rsidRPr="00B15786" w:rsidRDefault="00415E87" w:rsidP="00B15786">
      <w:pPr>
        <w:jc w:val="both"/>
        <w:rPr>
          <w:u w:val="single"/>
          <w:lang w:val="uk-UA"/>
        </w:rPr>
      </w:pPr>
    </w:p>
    <w:p w:rsidR="00415E87" w:rsidRPr="00B15786" w:rsidRDefault="00415E87" w:rsidP="00B15786">
      <w:pPr>
        <w:ind w:firstLine="426"/>
        <w:jc w:val="both"/>
        <w:rPr>
          <w:b/>
          <w:lang w:val="uk-UA"/>
        </w:rPr>
      </w:pPr>
      <w:r w:rsidRPr="00B15786">
        <w:rPr>
          <w:u w:val="single"/>
          <w:lang w:val="uk-UA"/>
        </w:rPr>
        <w:t>Семінарське заняття № 1</w:t>
      </w:r>
      <w:r>
        <w:rPr>
          <w:u w:val="single"/>
          <w:lang w:val="uk-UA"/>
        </w:rPr>
        <w:t>1</w:t>
      </w:r>
      <w:r w:rsidRPr="00B15786">
        <w:rPr>
          <w:u w:val="single"/>
          <w:lang w:val="uk-UA"/>
        </w:rPr>
        <w:t>.</w:t>
      </w:r>
      <w:r w:rsidRPr="00B15786">
        <w:rPr>
          <w:b/>
          <w:lang w:val="uk-UA"/>
        </w:rPr>
        <w:t xml:space="preserve"> «Енеїда» Вергілія як римський національний епос.</w:t>
      </w:r>
    </w:p>
    <w:p w:rsidR="00415E87" w:rsidRPr="00B15786" w:rsidRDefault="00415E87" w:rsidP="00B15786">
      <w:pPr>
        <w:numPr>
          <w:ilvl w:val="3"/>
          <w:numId w:val="19"/>
        </w:numPr>
        <w:tabs>
          <w:tab w:val="clear" w:pos="3240"/>
          <w:tab w:val="num" w:pos="0"/>
          <w:tab w:val="left" w:pos="900"/>
        </w:tabs>
        <w:ind w:left="0" w:firstLine="540"/>
        <w:rPr>
          <w:lang w:val="uk-UA"/>
        </w:rPr>
      </w:pPr>
      <w:r w:rsidRPr="00B15786">
        <w:rPr>
          <w:lang w:val="uk-UA"/>
        </w:rPr>
        <w:t>Історія створення поеми.</w:t>
      </w:r>
    </w:p>
    <w:p w:rsidR="00415E87" w:rsidRPr="00B15786" w:rsidRDefault="00415E87" w:rsidP="00B15786">
      <w:pPr>
        <w:numPr>
          <w:ilvl w:val="3"/>
          <w:numId w:val="19"/>
        </w:numPr>
        <w:tabs>
          <w:tab w:val="clear" w:pos="3240"/>
          <w:tab w:val="num" w:pos="0"/>
          <w:tab w:val="left" w:pos="900"/>
        </w:tabs>
        <w:ind w:left="0" w:firstLine="540"/>
        <w:rPr>
          <w:lang w:val="uk-UA"/>
        </w:rPr>
      </w:pPr>
      <w:r w:rsidRPr="00B15786">
        <w:rPr>
          <w:lang w:val="uk-UA"/>
        </w:rPr>
        <w:t>Міфологічна основа поеми Вергілія «Енеїда», її співвідношення з історичними подіями. Патріотизм та національний характер поеми.</w:t>
      </w:r>
    </w:p>
    <w:p w:rsidR="00415E87" w:rsidRPr="00B15786" w:rsidRDefault="00415E87" w:rsidP="00B15786">
      <w:pPr>
        <w:numPr>
          <w:ilvl w:val="3"/>
          <w:numId w:val="19"/>
        </w:numPr>
        <w:tabs>
          <w:tab w:val="clear" w:pos="3240"/>
          <w:tab w:val="num" w:pos="0"/>
          <w:tab w:val="left" w:pos="900"/>
        </w:tabs>
        <w:ind w:left="0" w:firstLine="540"/>
        <w:rPr>
          <w:lang w:val="uk-UA"/>
        </w:rPr>
      </w:pPr>
      <w:r w:rsidRPr="00B15786">
        <w:rPr>
          <w:lang w:val="uk-UA"/>
        </w:rPr>
        <w:t>Двоплановість поеми, образи богів та героїв:</w:t>
      </w:r>
    </w:p>
    <w:p w:rsidR="00415E87" w:rsidRPr="00B15786" w:rsidRDefault="00415E87" w:rsidP="00B15786">
      <w:pPr>
        <w:numPr>
          <w:ilvl w:val="0"/>
          <w:numId w:val="17"/>
        </w:numPr>
        <w:tabs>
          <w:tab w:val="num" w:pos="0"/>
          <w:tab w:val="left" w:pos="284"/>
          <w:tab w:val="left" w:pos="567"/>
          <w:tab w:val="left" w:pos="1134"/>
        </w:tabs>
        <w:ind w:left="0" w:firstLine="851"/>
        <w:rPr>
          <w:lang w:val="uk-UA"/>
        </w:rPr>
      </w:pPr>
      <w:r w:rsidRPr="00B15786">
        <w:rPr>
          <w:lang w:val="uk-UA"/>
        </w:rPr>
        <w:t>Юпітер, Юнона та Венера;</w:t>
      </w:r>
    </w:p>
    <w:p w:rsidR="00415E87" w:rsidRPr="00B15786" w:rsidRDefault="00415E87" w:rsidP="00B15786">
      <w:pPr>
        <w:numPr>
          <w:ilvl w:val="0"/>
          <w:numId w:val="17"/>
        </w:numPr>
        <w:tabs>
          <w:tab w:val="num" w:pos="0"/>
          <w:tab w:val="left" w:pos="284"/>
          <w:tab w:val="left" w:pos="567"/>
          <w:tab w:val="left" w:pos="1134"/>
        </w:tabs>
        <w:ind w:left="0" w:firstLine="851"/>
        <w:rPr>
          <w:lang w:val="uk-UA"/>
        </w:rPr>
      </w:pPr>
      <w:r w:rsidRPr="00B15786">
        <w:rPr>
          <w:lang w:val="uk-UA"/>
        </w:rPr>
        <w:t>образ Енея. Еней як «людина долі»;</w:t>
      </w:r>
    </w:p>
    <w:p w:rsidR="00415E87" w:rsidRPr="00B15786" w:rsidRDefault="00415E87" w:rsidP="00B15786">
      <w:pPr>
        <w:numPr>
          <w:ilvl w:val="0"/>
          <w:numId w:val="17"/>
        </w:numPr>
        <w:tabs>
          <w:tab w:val="num" w:pos="0"/>
          <w:tab w:val="left" w:pos="284"/>
          <w:tab w:val="left" w:pos="567"/>
          <w:tab w:val="left" w:pos="1134"/>
        </w:tabs>
        <w:ind w:left="0" w:firstLine="851"/>
        <w:rPr>
          <w:lang w:val="uk-UA"/>
        </w:rPr>
      </w:pPr>
      <w:r w:rsidRPr="00B15786">
        <w:rPr>
          <w:lang w:val="uk-UA"/>
        </w:rPr>
        <w:t>драматизм та психологізм образу Дідони;</w:t>
      </w:r>
    </w:p>
    <w:p w:rsidR="00415E87" w:rsidRPr="00B15786" w:rsidRDefault="00415E87" w:rsidP="00B15786">
      <w:pPr>
        <w:numPr>
          <w:ilvl w:val="0"/>
          <w:numId w:val="17"/>
        </w:numPr>
        <w:tabs>
          <w:tab w:val="num" w:pos="0"/>
          <w:tab w:val="left" w:pos="284"/>
          <w:tab w:val="left" w:pos="567"/>
          <w:tab w:val="left" w:pos="1134"/>
        </w:tabs>
        <w:ind w:left="0" w:firstLine="851"/>
        <w:rPr>
          <w:lang w:val="uk-UA"/>
        </w:rPr>
      </w:pPr>
      <w:r w:rsidRPr="00B15786">
        <w:rPr>
          <w:lang w:val="uk-UA"/>
        </w:rPr>
        <w:t>суперечливість образу Турна;</w:t>
      </w:r>
    </w:p>
    <w:p w:rsidR="00415E87" w:rsidRPr="00B15786" w:rsidRDefault="00415E87" w:rsidP="00B15786">
      <w:pPr>
        <w:numPr>
          <w:ilvl w:val="0"/>
          <w:numId w:val="17"/>
        </w:numPr>
        <w:tabs>
          <w:tab w:val="num" w:pos="0"/>
          <w:tab w:val="left" w:pos="284"/>
          <w:tab w:val="left" w:pos="567"/>
          <w:tab w:val="left" w:pos="1134"/>
        </w:tabs>
        <w:ind w:left="0" w:firstLine="851"/>
        <w:rPr>
          <w:lang w:val="uk-UA"/>
        </w:rPr>
      </w:pPr>
      <w:r w:rsidRPr="00B15786">
        <w:rPr>
          <w:lang w:val="uk-UA"/>
        </w:rPr>
        <w:t>образи троянських та італійських героїв.</w:t>
      </w:r>
    </w:p>
    <w:p w:rsidR="00415E87" w:rsidRPr="00B15786" w:rsidRDefault="00415E87" w:rsidP="00B15786">
      <w:pPr>
        <w:numPr>
          <w:ilvl w:val="1"/>
          <w:numId w:val="17"/>
        </w:numPr>
        <w:tabs>
          <w:tab w:val="num" w:pos="0"/>
          <w:tab w:val="left" w:pos="900"/>
        </w:tabs>
        <w:ind w:left="0" w:firstLine="540"/>
        <w:rPr>
          <w:lang w:val="uk-UA"/>
        </w:rPr>
      </w:pPr>
      <w:r w:rsidRPr="00B15786">
        <w:rPr>
          <w:lang w:val="uk-UA"/>
        </w:rPr>
        <w:t>Традиції Гомера та новаторство Вергілія у поемі:</w:t>
      </w:r>
    </w:p>
    <w:p w:rsidR="00415E87" w:rsidRPr="00B15786" w:rsidRDefault="00415E87" w:rsidP="00B15786">
      <w:pPr>
        <w:numPr>
          <w:ilvl w:val="0"/>
          <w:numId w:val="18"/>
        </w:numPr>
        <w:tabs>
          <w:tab w:val="num" w:pos="0"/>
          <w:tab w:val="left" w:pos="284"/>
          <w:tab w:val="left" w:pos="567"/>
          <w:tab w:val="left" w:pos="1134"/>
        </w:tabs>
        <w:ind w:left="0" w:firstLine="851"/>
        <w:rPr>
          <w:b/>
          <w:lang w:val="uk-UA"/>
        </w:rPr>
      </w:pPr>
      <w:r w:rsidRPr="00B15786">
        <w:rPr>
          <w:lang w:val="uk-UA"/>
        </w:rPr>
        <w:t>риси епічного стилю;</w:t>
      </w:r>
    </w:p>
    <w:p w:rsidR="00415E87" w:rsidRPr="00B15786" w:rsidRDefault="00415E87" w:rsidP="00B15786">
      <w:pPr>
        <w:numPr>
          <w:ilvl w:val="0"/>
          <w:numId w:val="18"/>
        </w:numPr>
        <w:tabs>
          <w:tab w:val="num" w:pos="0"/>
          <w:tab w:val="left" w:pos="284"/>
          <w:tab w:val="left" w:pos="567"/>
          <w:tab w:val="left" w:pos="1134"/>
        </w:tabs>
        <w:ind w:left="0" w:firstLine="851"/>
        <w:rPr>
          <w:b/>
          <w:lang w:val="uk-UA"/>
        </w:rPr>
      </w:pPr>
      <w:r w:rsidRPr="00B15786">
        <w:rPr>
          <w:lang w:val="uk-UA"/>
        </w:rPr>
        <w:t xml:space="preserve">риси римського еллінізму; </w:t>
      </w:r>
    </w:p>
    <w:p w:rsidR="00415E87" w:rsidRPr="00B15786" w:rsidRDefault="00415E87" w:rsidP="00B15786">
      <w:pPr>
        <w:numPr>
          <w:ilvl w:val="0"/>
          <w:numId w:val="18"/>
        </w:numPr>
        <w:tabs>
          <w:tab w:val="num" w:pos="0"/>
          <w:tab w:val="left" w:pos="284"/>
          <w:tab w:val="left" w:pos="567"/>
          <w:tab w:val="left" w:pos="1134"/>
        </w:tabs>
        <w:ind w:left="0" w:firstLine="851"/>
        <w:rPr>
          <w:b/>
          <w:lang w:val="uk-UA"/>
        </w:rPr>
      </w:pPr>
      <w:r w:rsidRPr="00B15786">
        <w:rPr>
          <w:lang w:val="uk-UA"/>
        </w:rPr>
        <w:t>жанровий синтез в «Енеїді».</w:t>
      </w:r>
    </w:p>
    <w:p w:rsidR="00415E87" w:rsidRPr="00B15786" w:rsidRDefault="00415E87" w:rsidP="00605CA2">
      <w:pPr>
        <w:numPr>
          <w:ilvl w:val="0"/>
          <w:numId w:val="183"/>
        </w:numPr>
        <w:tabs>
          <w:tab w:val="left" w:pos="900"/>
        </w:tabs>
        <w:ind w:left="993" w:hanging="426"/>
        <w:jc w:val="both"/>
        <w:rPr>
          <w:lang w:val="uk-UA"/>
        </w:rPr>
      </w:pPr>
      <w:r w:rsidRPr="00B15786">
        <w:rPr>
          <w:lang w:val="uk-UA"/>
        </w:rPr>
        <w:t>Особливості художнього стилю поеми: порівняння, описи природи, красномовство героїв (навести приклади).</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87"/>
        </w:numPr>
        <w:tabs>
          <w:tab w:val="clear" w:pos="2880"/>
          <w:tab w:val="left" w:pos="720"/>
          <w:tab w:val="num" w:pos="851"/>
        </w:tabs>
        <w:overflowPunct w:val="0"/>
        <w:autoSpaceDE w:val="0"/>
        <w:autoSpaceDN w:val="0"/>
        <w:adjustRightInd w:val="0"/>
        <w:ind w:left="1418" w:right="-5" w:hanging="851"/>
        <w:jc w:val="both"/>
        <w:textAlignment w:val="baseline"/>
        <w:rPr>
          <w:lang w:val="uk-UA"/>
        </w:rPr>
      </w:pPr>
      <w:r w:rsidRPr="00B15786">
        <w:rPr>
          <w:lang w:val="uk-UA"/>
        </w:rPr>
        <w:t>Повторити лекційний матеріал про римську літературу доби принципату («віку Августа»).</w:t>
      </w:r>
    </w:p>
    <w:p w:rsidR="00415E87" w:rsidRPr="00B15786" w:rsidRDefault="00415E87" w:rsidP="00605CA2">
      <w:pPr>
        <w:numPr>
          <w:ilvl w:val="0"/>
          <w:numId w:val="187"/>
        </w:numPr>
        <w:tabs>
          <w:tab w:val="left" w:pos="720"/>
        </w:tabs>
        <w:overflowPunct w:val="0"/>
        <w:autoSpaceDE w:val="0"/>
        <w:autoSpaceDN w:val="0"/>
        <w:adjustRightInd w:val="0"/>
        <w:ind w:left="0" w:right="-5" w:firstLine="540"/>
        <w:jc w:val="both"/>
        <w:textAlignment w:val="baseline"/>
        <w:rPr>
          <w:lang w:val="uk-UA"/>
        </w:rPr>
      </w:pPr>
      <w:r>
        <w:rPr>
          <w:lang w:val="uk-UA"/>
        </w:rPr>
        <w:t xml:space="preserve"> </w:t>
      </w:r>
      <w:r w:rsidRPr="00B15786">
        <w:rPr>
          <w:lang w:val="uk-UA"/>
        </w:rPr>
        <w:t>Прочитати текст поеми Вергілія «Енеїда» повністю та підготувати цитатний матеріал, що характеризує образи Енея, Дідони, Турна; Юпітера, Юнони, Венери.</w:t>
      </w:r>
    </w:p>
    <w:p w:rsidR="00415E87" w:rsidRPr="00B15786" w:rsidRDefault="00415E87" w:rsidP="00605CA2">
      <w:pPr>
        <w:numPr>
          <w:ilvl w:val="0"/>
          <w:numId w:val="187"/>
        </w:numPr>
        <w:tabs>
          <w:tab w:val="left" w:pos="720"/>
        </w:tabs>
        <w:overflowPunct w:val="0"/>
        <w:autoSpaceDE w:val="0"/>
        <w:autoSpaceDN w:val="0"/>
        <w:adjustRightInd w:val="0"/>
        <w:ind w:left="0" w:right="-5" w:firstLine="540"/>
        <w:jc w:val="both"/>
        <w:textAlignment w:val="baseline"/>
        <w:rPr>
          <w:lang w:val="uk-UA"/>
        </w:rPr>
      </w:pPr>
      <w:r>
        <w:rPr>
          <w:lang w:val="uk-UA"/>
        </w:rPr>
        <w:t xml:space="preserve"> </w:t>
      </w:r>
      <w:r w:rsidRPr="00B15786">
        <w:rPr>
          <w:lang w:val="uk-UA"/>
        </w:rPr>
        <w:t>Виписати в зошит та вивчити значення терміну «принципат».</w:t>
      </w:r>
    </w:p>
    <w:p w:rsidR="00415E87" w:rsidRPr="00B15786" w:rsidRDefault="00415E87" w:rsidP="00B15786">
      <w:pPr>
        <w:ind w:firstLine="426"/>
        <w:rPr>
          <w:b/>
          <w:lang w:val="uk-UA"/>
        </w:rPr>
      </w:pPr>
    </w:p>
    <w:p w:rsidR="00415E87" w:rsidRPr="00B15786" w:rsidRDefault="00415E87" w:rsidP="00B15786">
      <w:pPr>
        <w:ind w:firstLine="426"/>
        <w:rPr>
          <w:b/>
          <w:lang w:val="uk-UA"/>
        </w:rPr>
      </w:pPr>
      <w:r w:rsidRPr="00B15786">
        <w:rPr>
          <w:b/>
          <w:lang w:val="uk-UA"/>
        </w:rPr>
        <w:t>Література:</w:t>
      </w:r>
    </w:p>
    <w:p w:rsidR="00415E87" w:rsidRPr="00B15786" w:rsidRDefault="00415E87" w:rsidP="00605CA2">
      <w:pPr>
        <w:numPr>
          <w:ilvl w:val="0"/>
          <w:numId w:val="188"/>
        </w:numPr>
        <w:tabs>
          <w:tab w:val="clear" w:pos="2880"/>
          <w:tab w:val="num" w:pos="-1134"/>
          <w:tab w:val="left" w:pos="284"/>
        </w:tabs>
        <w:ind w:left="851" w:hanging="425"/>
        <w:jc w:val="both"/>
        <w:rPr>
          <w:spacing w:val="-10"/>
        </w:rPr>
      </w:pPr>
      <w:r w:rsidRPr="00B15786">
        <w:t>Авер</w:t>
      </w:r>
      <w:r w:rsidRPr="00B15786">
        <w:rPr>
          <w:lang w:val="uk-UA"/>
        </w:rPr>
        <w:t>и</w:t>
      </w:r>
      <w:r w:rsidRPr="00B15786">
        <w:t xml:space="preserve">нцев С.С. Две тысячи лет с Вергилием // Поэты. </w:t>
      </w:r>
      <w:r w:rsidRPr="00B15786">
        <w:rPr>
          <w:lang w:val="uk-UA"/>
        </w:rPr>
        <w:t xml:space="preserve">– </w:t>
      </w:r>
      <w:r w:rsidRPr="00B15786">
        <w:t>М., 1996</w:t>
      </w:r>
      <w:r w:rsidRPr="00B15786">
        <w:rPr>
          <w:lang w:val="uk-UA"/>
        </w:rPr>
        <w:t>.</w:t>
      </w:r>
    </w:p>
    <w:p w:rsidR="00415E87" w:rsidRPr="00B15786" w:rsidRDefault="00415E87" w:rsidP="00605CA2">
      <w:pPr>
        <w:numPr>
          <w:ilvl w:val="0"/>
          <w:numId w:val="188"/>
        </w:numPr>
        <w:tabs>
          <w:tab w:val="left" w:pos="284"/>
        </w:tabs>
        <w:ind w:left="851" w:hanging="425"/>
        <w:jc w:val="both"/>
        <w:rPr>
          <w:spacing w:val="-10"/>
        </w:rPr>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88"/>
        </w:numPr>
        <w:tabs>
          <w:tab w:val="left" w:pos="284"/>
        </w:tabs>
        <w:ind w:left="851" w:hanging="425"/>
        <w:jc w:val="both"/>
        <w:rPr>
          <w:spacing w:val="-10"/>
        </w:rPr>
      </w:pPr>
      <w:r w:rsidRPr="00B15786">
        <w:rPr>
          <w:spacing w:val="-10"/>
        </w:rPr>
        <w:t>Античная литература. Рим: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 – М., 1988.</w:t>
      </w:r>
      <w:r w:rsidRPr="00B15786">
        <w:rPr>
          <w:lang w:val="uk-UA"/>
        </w:rPr>
        <w:t>.</w:t>
      </w:r>
    </w:p>
    <w:p w:rsidR="00415E87" w:rsidRPr="00B15786" w:rsidRDefault="00415E87" w:rsidP="00605CA2">
      <w:pPr>
        <w:numPr>
          <w:ilvl w:val="0"/>
          <w:numId w:val="188"/>
        </w:numPr>
        <w:tabs>
          <w:tab w:val="left" w:pos="284"/>
        </w:tabs>
        <w:ind w:left="851" w:hanging="425"/>
        <w:jc w:val="both"/>
        <w:rPr>
          <w:spacing w:val="-10"/>
          <w:lang w:val="uk-UA"/>
        </w:rPr>
      </w:pPr>
      <w:r w:rsidRPr="00B15786">
        <w:rPr>
          <w:lang w:val="uk-UA"/>
        </w:rPr>
        <w:t>Вергілій. Енеїда. – К., 1972.</w:t>
      </w:r>
    </w:p>
    <w:p w:rsidR="00415E87" w:rsidRPr="00B15786" w:rsidRDefault="00415E87" w:rsidP="00605CA2">
      <w:pPr>
        <w:numPr>
          <w:ilvl w:val="0"/>
          <w:numId w:val="188"/>
        </w:numPr>
        <w:tabs>
          <w:tab w:val="left" w:pos="284"/>
          <w:tab w:val="left" w:pos="851"/>
        </w:tabs>
        <w:autoSpaceDE w:val="0"/>
        <w:autoSpaceDN w:val="0"/>
        <w:ind w:left="851" w:hanging="425"/>
        <w:jc w:val="both"/>
        <w:rPr>
          <w:lang w:val="uk-UA"/>
        </w:rPr>
      </w:pPr>
      <w:r w:rsidRPr="00B15786">
        <w:rPr>
          <w:lang w:val="uk-UA"/>
        </w:rPr>
        <w:t>Кобів Й. Вергілій і його епічна поема // Вергілій. Енеїда. – К., 1972. – С. 5-20.</w:t>
      </w:r>
    </w:p>
    <w:p w:rsidR="00415E87" w:rsidRPr="00B15786" w:rsidRDefault="00415E87" w:rsidP="00605CA2">
      <w:pPr>
        <w:numPr>
          <w:ilvl w:val="0"/>
          <w:numId w:val="188"/>
        </w:numPr>
        <w:tabs>
          <w:tab w:val="left" w:pos="284"/>
        </w:tabs>
        <w:ind w:left="851" w:hanging="425"/>
        <w:jc w:val="both"/>
        <w:rPr>
          <w:spacing w:val="-10"/>
          <w:lang w:val="uk-UA"/>
        </w:rPr>
      </w:pPr>
      <w:r w:rsidRPr="00B15786">
        <w:rPr>
          <w:lang w:val="uk-UA"/>
        </w:rPr>
        <w:t>Зарубіжна література ранніх епох. Античність. Середні віки. Відродження / За ред. Ф.І.Прокаєва. – К., 1994.</w:t>
      </w:r>
    </w:p>
    <w:p w:rsidR="00415E87" w:rsidRPr="00B15786" w:rsidRDefault="00415E87" w:rsidP="00605CA2">
      <w:pPr>
        <w:numPr>
          <w:ilvl w:val="0"/>
          <w:numId w:val="188"/>
        </w:numPr>
        <w:tabs>
          <w:tab w:val="left" w:pos="284"/>
        </w:tabs>
        <w:ind w:left="851" w:hanging="425"/>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88"/>
        </w:numPr>
        <w:tabs>
          <w:tab w:val="left" w:pos="284"/>
        </w:tabs>
        <w:ind w:left="851" w:hanging="425"/>
        <w:jc w:val="both"/>
        <w:rPr>
          <w:spacing w:val="-10"/>
        </w:rPr>
      </w:pPr>
      <w:r w:rsidRPr="00B15786">
        <w:rPr>
          <w:lang w:val="uk-UA"/>
        </w:rPr>
        <w:t xml:space="preserve">Підлісна Г.Н. Антична література для всіх і кожного. – </w:t>
      </w:r>
      <w:r w:rsidRPr="00B15786">
        <w:t xml:space="preserve">К., </w:t>
      </w:r>
      <w:r w:rsidRPr="00B15786">
        <w:rPr>
          <w:lang w:val="uk-UA"/>
        </w:rPr>
        <w:t>2003.</w:t>
      </w:r>
    </w:p>
    <w:p w:rsidR="00415E87" w:rsidRPr="00B15786" w:rsidRDefault="00415E87" w:rsidP="00605CA2">
      <w:pPr>
        <w:numPr>
          <w:ilvl w:val="0"/>
          <w:numId w:val="188"/>
        </w:numPr>
        <w:tabs>
          <w:tab w:val="left" w:pos="284"/>
          <w:tab w:val="left" w:pos="900"/>
        </w:tabs>
        <w:ind w:left="851" w:hanging="425"/>
        <w:jc w:val="both"/>
      </w:pPr>
      <w:r w:rsidRPr="00B15786">
        <w:t>Поэтика древнеримской литературы. – М., 1990</w:t>
      </w:r>
      <w:r w:rsidRPr="00B15786">
        <w:rPr>
          <w:lang w:val="uk-UA"/>
        </w:rPr>
        <w:t>.</w:t>
      </w:r>
    </w:p>
    <w:p w:rsidR="00415E87" w:rsidRPr="00B15786" w:rsidRDefault="00415E87" w:rsidP="00605CA2">
      <w:pPr>
        <w:numPr>
          <w:ilvl w:val="0"/>
          <w:numId w:val="188"/>
        </w:numPr>
        <w:tabs>
          <w:tab w:val="left" w:pos="284"/>
          <w:tab w:val="left" w:pos="900"/>
        </w:tabs>
        <w:ind w:left="851" w:hanging="425"/>
        <w:jc w:val="both"/>
        <w:rPr>
          <w:spacing w:val="-10"/>
        </w:rPr>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jc w:val="both"/>
        <w:rPr>
          <w:lang w:val="uk-UA"/>
        </w:rPr>
      </w:pPr>
    </w:p>
    <w:p w:rsidR="00415E87" w:rsidRPr="00B15786" w:rsidRDefault="00415E87" w:rsidP="00B15786">
      <w:pPr>
        <w:ind w:firstLine="426"/>
        <w:jc w:val="both"/>
        <w:rPr>
          <w:b/>
          <w:lang w:val="uk-UA"/>
        </w:rPr>
      </w:pPr>
      <w:r w:rsidRPr="00B15786">
        <w:rPr>
          <w:u w:val="single"/>
          <w:lang w:val="uk-UA"/>
        </w:rPr>
        <w:t>Семінарське заняття № 1</w:t>
      </w:r>
      <w:r>
        <w:rPr>
          <w:u w:val="single"/>
          <w:lang w:val="uk-UA"/>
        </w:rPr>
        <w:t>2</w:t>
      </w:r>
      <w:r w:rsidRPr="00B15786">
        <w:rPr>
          <w:u w:val="single"/>
          <w:lang w:val="uk-UA"/>
        </w:rPr>
        <w:t>.</w:t>
      </w:r>
      <w:r w:rsidRPr="00B15786">
        <w:rPr>
          <w:b/>
          <w:lang w:val="uk-UA"/>
        </w:rPr>
        <w:t xml:space="preserve"> Жанрове та тематичне розмаїття поезії Горація.</w:t>
      </w:r>
    </w:p>
    <w:p w:rsidR="00415E87" w:rsidRPr="00B15786" w:rsidRDefault="00415E87" w:rsidP="00B15786">
      <w:pPr>
        <w:numPr>
          <w:ilvl w:val="3"/>
          <w:numId w:val="18"/>
        </w:numPr>
        <w:tabs>
          <w:tab w:val="clear" w:pos="3240"/>
          <w:tab w:val="num" w:pos="0"/>
          <w:tab w:val="left" w:pos="360"/>
          <w:tab w:val="left" w:pos="900"/>
        </w:tabs>
        <w:ind w:left="0" w:firstLine="540"/>
        <w:jc w:val="both"/>
        <w:rPr>
          <w:lang w:val="uk-UA"/>
        </w:rPr>
      </w:pPr>
      <w:r w:rsidRPr="00B15786">
        <w:rPr>
          <w:lang w:val="uk-UA"/>
        </w:rPr>
        <w:t>«Сатири» Горація як вираження його естетичних ідей: автобіографізм (книга І, сатира 6); золота середина (книга ІІ, сатири 2, 6); завдання поезії (книга І, сатира 10);</w:t>
      </w:r>
    </w:p>
    <w:p w:rsidR="00415E87" w:rsidRPr="00B15786" w:rsidRDefault="00415E87" w:rsidP="00B15786">
      <w:pPr>
        <w:numPr>
          <w:ilvl w:val="3"/>
          <w:numId w:val="18"/>
        </w:numPr>
        <w:tabs>
          <w:tab w:val="clear" w:pos="3240"/>
          <w:tab w:val="num" w:pos="0"/>
          <w:tab w:val="left" w:pos="360"/>
          <w:tab w:val="left" w:pos="900"/>
        </w:tabs>
        <w:ind w:left="0" w:firstLine="540"/>
        <w:jc w:val="both"/>
        <w:rPr>
          <w:lang w:val="uk-UA"/>
        </w:rPr>
      </w:pPr>
      <w:r w:rsidRPr="00B15786">
        <w:rPr>
          <w:lang w:val="uk-UA"/>
        </w:rPr>
        <w:t xml:space="preserve">Тематична та жанрова своєрідність од Горація: політична лірика (книга І, ода 14 «До республіки»); філософська лірика: </w:t>
      </w:r>
    </w:p>
    <w:p w:rsidR="00415E87" w:rsidRPr="00B15786" w:rsidRDefault="00415E87" w:rsidP="00B15786">
      <w:pPr>
        <w:tabs>
          <w:tab w:val="left" w:pos="-1560"/>
          <w:tab w:val="left" w:pos="360"/>
        </w:tabs>
        <w:ind w:left="993" w:hanging="142"/>
        <w:jc w:val="both"/>
        <w:rPr>
          <w:lang w:val="uk-UA"/>
        </w:rPr>
      </w:pPr>
      <w:r w:rsidRPr="00B15786">
        <w:rPr>
          <w:lang w:val="uk-UA"/>
        </w:rPr>
        <w:t>– тема швидкоплинності людського існування (книга ІІ, ода 3 «До Деллія», ода 14 «До Постума», ода 18 «До захланного»);</w:t>
      </w:r>
    </w:p>
    <w:p w:rsidR="00415E87" w:rsidRPr="00B15786" w:rsidRDefault="00415E87" w:rsidP="00B15786">
      <w:pPr>
        <w:tabs>
          <w:tab w:val="left" w:pos="360"/>
          <w:tab w:val="left" w:pos="900"/>
        </w:tabs>
        <w:ind w:left="851"/>
        <w:jc w:val="both"/>
        <w:rPr>
          <w:lang w:val="uk-UA"/>
        </w:rPr>
      </w:pPr>
      <w:r w:rsidRPr="00B15786">
        <w:rPr>
          <w:lang w:val="uk-UA"/>
        </w:rPr>
        <w:t>– тема «золотої середини» (книга ІІ, ода 10 «До Ліцінія Мурени»).</w:t>
      </w:r>
    </w:p>
    <w:p w:rsidR="00415E87" w:rsidRPr="00B15786" w:rsidRDefault="00415E87" w:rsidP="00B15786">
      <w:pPr>
        <w:numPr>
          <w:ilvl w:val="3"/>
          <w:numId w:val="18"/>
        </w:numPr>
        <w:tabs>
          <w:tab w:val="clear" w:pos="3240"/>
          <w:tab w:val="num" w:pos="0"/>
          <w:tab w:val="left" w:pos="360"/>
          <w:tab w:val="left" w:pos="900"/>
        </w:tabs>
        <w:ind w:left="0" w:firstLine="540"/>
        <w:jc w:val="both"/>
        <w:rPr>
          <w:lang w:val="uk-UA"/>
        </w:rPr>
      </w:pPr>
      <w:r w:rsidRPr="00B15786">
        <w:rPr>
          <w:lang w:val="uk-UA"/>
        </w:rPr>
        <w:t>Тема безсмертя поета в творах (книга ІІІ, ода 30 «До Мельпомени»)</w:t>
      </w:r>
    </w:p>
    <w:p w:rsidR="00415E87" w:rsidRPr="00B15786" w:rsidRDefault="00415E87" w:rsidP="00B15786">
      <w:pPr>
        <w:numPr>
          <w:ilvl w:val="3"/>
          <w:numId w:val="18"/>
        </w:numPr>
        <w:tabs>
          <w:tab w:val="clear" w:pos="3240"/>
          <w:tab w:val="num" w:pos="0"/>
          <w:tab w:val="left" w:pos="360"/>
          <w:tab w:val="left" w:pos="900"/>
        </w:tabs>
        <w:ind w:left="0" w:firstLine="540"/>
        <w:jc w:val="both"/>
        <w:rPr>
          <w:lang w:val="uk-UA"/>
        </w:rPr>
      </w:pPr>
      <w:r w:rsidRPr="00B15786">
        <w:rPr>
          <w:lang w:val="uk-UA"/>
        </w:rPr>
        <w:t>«Наука поезії» як літературна програма Горація:</w:t>
      </w:r>
    </w:p>
    <w:p w:rsidR="00415E87" w:rsidRPr="00B15786" w:rsidRDefault="00415E87" w:rsidP="00B15786">
      <w:pPr>
        <w:tabs>
          <w:tab w:val="left" w:pos="360"/>
          <w:tab w:val="left" w:pos="900"/>
          <w:tab w:val="left" w:pos="993"/>
        </w:tabs>
        <w:ind w:left="851"/>
        <w:jc w:val="both"/>
        <w:rPr>
          <w:lang w:val="uk-UA"/>
        </w:rPr>
      </w:pPr>
      <w:r w:rsidRPr="00B15786">
        <w:rPr>
          <w:lang w:val="uk-UA"/>
        </w:rPr>
        <w:t>– божественне походження поезії;</w:t>
      </w:r>
    </w:p>
    <w:p w:rsidR="00415E87" w:rsidRPr="00B15786" w:rsidRDefault="00415E87" w:rsidP="00B15786">
      <w:pPr>
        <w:tabs>
          <w:tab w:val="left" w:pos="360"/>
          <w:tab w:val="left" w:pos="900"/>
          <w:tab w:val="left" w:pos="993"/>
        </w:tabs>
        <w:ind w:left="851"/>
        <w:jc w:val="both"/>
        <w:rPr>
          <w:lang w:val="uk-UA"/>
        </w:rPr>
      </w:pPr>
      <w:r w:rsidRPr="00B15786">
        <w:rPr>
          <w:lang w:val="uk-UA"/>
        </w:rPr>
        <w:t>– талант та вміння;</w:t>
      </w:r>
    </w:p>
    <w:p w:rsidR="00415E87" w:rsidRPr="00B15786" w:rsidRDefault="00415E87" w:rsidP="00B15786">
      <w:pPr>
        <w:tabs>
          <w:tab w:val="left" w:pos="360"/>
          <w:tab w:val="left" w:pos="900"/>
          <w:tab w:val="left" w:pos="993"/>
        </w:tabs>
        <w:ind w:left="851"/>
        <w:jc w:val="both"/>
        <w:rPr>
          <w:lang w:val="uk-UA"/>
        </w:rPr>
      </w:pPr>
      <w:r w:rsidRPr="00B15786">
        <w:rPr>
          <w:lang w:val="uk-UA"/>
        </w:rPr>
        <w:t>– єдність змісту та форми;</w:t>
      </w:r>
    </w:p>
    <w:p w:rsidR="00415E87" w:rsidRPr="00B15786" w:rsidRDefault="00415E87" w:rsidP="00B15786">
      <w:pPr>
        <w:tabs>
          <w:tab w:val="left" w:pos="360"/>
          <w:tab w:val="left" w:pos="900"/>
          <w:tab w:val="left" w:pos="993"/>
        </w:tabs>
        <w:ind w:left="851"/>
        <w:jc w:val="both"/>
        <w:rPr>
          <w:lang w:val="uk-UA"/>
        </w:rPr>
      </w:pPr>
      <w:r w:rsidRPr="00B15786">
        <w:rPr>
          <w:lang w:val="uk-UA"/>
        </w:rPr>
        <w:t>– мова: архаїзми та неологізми;</w:t>
      </w:r>
    </w:p>
    <w:p w:rsidR="00415E87" w:rsidRPr="00B15786" w:rsidRDefault="00415E87" w:rsidP="00B15786">
      <w:pPr>
        <w:tabs>
          <w:tab w:val="left" w:pos="360"/>
          <w:tab w:val="left" w:pos="900"/>
          <w:tab w:val="left" w:pos="993"/>
        </w:tabs>
        <w:ind w:left="851"/>
        <w:jc w:val="both"/>
        <w:rPr>
          <w:lang w:val="uk-UA"/>
        </w:rPr>
      </w:pPr>
      <w:r w:rsidRPr="00B15786">
        <w:rPr>
          <w:lang w:val="uk-UA"/>
        </w:rPr>
        <w:t>– трагедія.</w:t>
      </w:r>
    </w:p>
    <w:p w:rsidR="00415E87" w:rsidRPr="00B15786" w:rsidRDefault="00415E87" w:rsidP="00B15786">
      <w:pPr>
        <w:overflowPunct w:val="0"/>
        <w:autoSpaceDE w:val="0"/>
        <w:autoSpaceDN w:val="0"/>
        <w:adjustRightInd w:val="0"/>
        <w:ind w:left="851" w:right="-5"/>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B15786">
      <w:pPr>
        <w:numPr>
          <w:ilvl w:val="3"/>
          <w:numId w:val="17"/>
        </w:numPr>
        <w:tabs>
          <w:tab w:val="clear" w:pos="3240"/>
          <w:tab w:val="left" w:pos="900"/>
        </w:tabs>
        <w:overflowPunct w:val="0"/>
        <w:autoSpaceDE w:val="0"/>
        <w:autoSpaceDN w:val="0"/>
        <w:adjustRightInd w:val="0"/>
        <w:ind w:left="0" w:right="-5" w:firstLine="540"/>
        <w:jc w:val="both"/>
        <w:textAlignment w:val="baseline"/>
        <w:rPr>
          <w:lang w:val="uk-UA"/>
        </w:rPr>
      </w:pPr>
      <w:r w:rsidRPr="00B15786">
        <w:rPr>
          <w:lang w:val="uk-UA"/>
        </w:rPr>
        <w:t>Повторити лекційний матеріал про римську літературу доби принципату («віку Августа»)</w:t>
      </w:r>
    </w:p>
    <w:p w:rsidR="00415E87" w:rsidRPr="00B15786" w:rsidRDefault="00415E87" w:rsidP="00B15786">
      <w:pPr>
        <w:numPr>
          <w:ilvl w:val="3"/>
          <w:numId w:val="17"/>
        </w:numPr>
        <w:tabs>
          <w:tab w:val="clear" w:pos="3240"/>
          <w:tab w:val="left" w:pos="900"/>
        </w:tabs>
        <w:overflowPunct w:val="0"/>
        <w:autoSpaceDE w:val="0"/>
        <w:autoSpaceDN w:val="0"/>
        <w:adjustRightInd w:val="0"/>
        <w:ind w:left="0" w:right="-5" w:firstLine="540"/>
        <w:jc w:val="both"/>
        <w:textAlignment w:val="baseline"/>
        <w:rPr>
          <w:lang w:val="uk-UA"/>
        </w:rPr>
      </w:pPr>
      <w:r w:rsidRPr="00B15786">
        <w:rPr>
          <w:lang w:val="uk-UA"/>
        </w:rPr>
        <w:t>Прочитати:</w:t>
      </w:r>
    </w:p>
    <w:p w:rsidR="00415E87" w:rsidRPr="00B15786" w:rsidRDefault="00415E87" w:rsidP="00B15786">
      <w:pPr>
        <w:numPr>
          <w:ilvl w:val="0"/>
          <w:numId w:val="33"/>
        </w:numPr>
        <w:tabs>
          <w:tab w:val="left" w:pos="900"/>
        </w:tabs>
        <w:overflowPunct w:val="0"/>
        <w:autoSpaceDE w:val="0"/>
        <w:autoSpaceDN w:val="0"/>
        <w:adjustRightInd w:val="0"/>
        <w:ind w:left="0" w:right="-5" w:firstLine="540"/>
        <w:jc w:val="both"/>
        <w:textAlignment w:val="baseline"/>
        <w:rPr>
          <w:lang w:val="uk-UA"/>
        </w:rPr>
      </w:pPr>
      <w:r w:rsidRPr="00B15786">
        <w:rPr>
          <w:lang w:val="uk-UA"/>
        </w:rPr>
        <w:t>тексти сатир повністю (книга І, сатири 6, 10; книга ІІ, сатири 2,6);</w:t>
      </w:r>
    </w:p>
    <w:p w:rsidR="00415E87" w:rsidRPr="00B15786" w:rsidRDefault="00415E87" w:rsidP="00B15786">
      <w:pPr>
        <w:numPr>
          <w:ilvl w:val="0"/>
          <w:numId w:val="33"/>
        </w:numPr>
        <w:tabs>
          <w:tab w:val="left" w:pos="900"/>
        </w:tabs>
        <w:overflowPunct w:val="0"/>
        <w:autoSpaceDE w:val="0"/>
        <w:autoSpaceDN w:val="0"/>
        <w:adjustRightInd w:val="0"/>
        <w:ind w:left="0" w:right="-5" w:firstLine="540"/>
        <w:jc w:val="both"/>
        <w:textAlignment w:val="baseline"/>
        <w:rPr>
          <w:lang w:val="uk-UA"/>
        </w:rPr>
      </w:pPr>
      <w:r w:rsidRPr="00B15786">
        <w:rPr>
          <w:lang w:val="uk-UA"/>
        </w:rPr>
        <w:t>тексти од повністю (книга І, ода 14; книга ІІ, оди 3, 10, 14, 18; книга ІІІ, ода 30);</w:t>
      </w:r>
    </w:p>
    <w:p w:rsidR="00415E87" w:rsidRPr="00B15786" w:rsidRDefault="00415E87" w:rsidP="00B15786">
      <w:pPr>
        <w:numPr>
          <w:ilvl w:val="0"/>
          <w:numId w:val="33"/>
        </w:numPr>
        <w:tabs>
          <w:tab w:val="left" w:pos="900"/>
        </w:tabs>
        <w:overflowPunct w:val="0"/>
        <w:autoSpaceDE w:val="0"/>
        <w:autoSpaceDN w:val="0"/>
        <w:adjustRightInd w:val="0"/>
        <w:ind w:left="0" w:right="-5" w:firstLine="540"/>
        <w:jc w:val="both"/>
        <w:textAlignment w:val="baseline"/>
        <w:rPr>
          <w:lang w:val="uk-UA"/>
        </w:rPr>
      </w:pPr>
      <w:r w:rsidRPr="00B15786">
        <w:rPr>
          <w:lang w:val="uk-UA"/>
        </w:rPr>
        <w:t>текст «Науки поезії» повністю.</w:t>
      </w:r>
    </w:p>
    <w:p w:rsidR="00415E87" w:rsidRPr="00B15786" w:rsidRDefault="00415E87" w:rsidP="00B15786">
      <w:pPr>
        <w:numPr>
          <w:ilvl w:val="3"/>
          <w:numId w:val="17"/>
        </w:numPr>
        <w:tabs>
          <w:tab w:val="clear" w:pos="3240"/>
          <w:tab w:val="left" w:pos="900"/>
        </w:tabs>
        <w:ind w:left="0" w:firstLine="540"/>
        <w:jc w:val="both"/>
        <w:rPr>
          <w:lang w:val="uk-UA"/>
        </w:rPr>
      </w:pPr>
      <w:r w:rsidRPr="00B15786">
        <w:rPr>
          <w:lang w:val="uk-UA"/>
        </w:rPr>
        <w:t>Вивчити напам’ять оду 30 «До Мельпомени» (книга ІІІ)</w:t>
      </w:r>
    </w:p>
    <w:p w:rsidR="00415E87" w:rsidRPr="00B15786" w:rsidRDefault="00415E87" w:rsidP="00B15786">
      <w:pPr>
        <w:numPr>
          <w:ilvl w:val="3"/>
          <w:numId w:val="17"/>
        </w:numPr>
        <w:tabs>
          <w:tab w:val="clear" w:pos="3240"/>
          <w:tab w:val="left" w:pos="900"/>
        </w:tabs>
        <w:overflowPunct w:val="0"/>
        <w:autoSpaceDE w:val="0"/>
        <w:autoSpaceDN w:val="0"/>
        <w:adjustRightInd w:val="0"/>
        <w:ind w:left="0" w:right="-5" w:firstLine="540"/>
        <w:jc w:val="both"/>
        <w:textAlignment w:val="baseline"/>
        <w:rPr>
          <w:lang w:val="uk-UA"/>
        </w:rPr>
      </w:pPr>
      <w:r w:rsidRPr="00B15786">
        <w:rPr>
          <w:lang w:val="uk-UA"/>
        </w:rPr>
        <w:t>Виписати в зошит та вивчити значення термінів та понять: послання, ода, сатира.</w:t>
      </w:r>
    </w:p>
    <w:p w:rsidR="00415E87" w:rsidRPr="00B15786" w:rsidRDefault="00415E87" w:rsidP="00B15786">
      <w:pPr>
        <w:overflowPunct w:val="0"/>
        <w:autoSpaceDE w:val="0"/>
        <w:autoSpaceDN w:val="0"/>
        <w:adjustRightInd w:val="0"/>
        <w:ind w:left="426" w:right="-5"/>
        <w:jc w:val="both"/>
        <w:textAlignment w:val="baseline"/>
        <w:rPr>
          <w:lang w:val="uk-UA"/>
        </w:rPr>
      </w:pPr>
    </w:p>
    <w:p w:rsidR="00415E87" w:rsidRPr="00B15786" w:rsidRDefault="00415E87" w:rsidP="00B15786">
      <w:pPr>
        <w:tabs>
          <w:tab w:val="left" w:pos="360"/>
        </w:tabs>
        <w:autoSpaceDE w:val="0"/>
        <w:autoSpaceDN w:val="0"/>
        <w:adjustRightInd w:val="0"/>
        <w:ind w:firstLine="426"/>
        <w:jc w:val="both"/>
        <w:rPr>
          <w:b/>
          <w:lang w:val="uk-UA"/>
        </w:rPr>
      </w:pPr>
      <w:r w:rsidRPr="00B15786">
        <w:rPr>
          <w:b/>
          <w:lang w:val="uk-UA"/>
        </w:rPr>
        <w:t>Література:</w:t>
      </w:r>
    </w:p>
    <w:p w:rsidR="00415E87" w:rsidRPr="00B15786" w:rsidRDefault="00415E87" w:rsidP="00605CA2">
      <w:pPr>
        <w:numPr>
          <w:ilvl w:val="0"/>
          <w:numId w:val="189"/>
        </w:numPr>
        <w:tabs>
          <w:tab w:val="clear" w:pos="3240"/>
          <w:tab w:val="num" w:pos="-709"/>
          <w:tab w:val="left" w:pos="284"/>
        </w:tabs>
        <w:ind w:left="851" w:hanging="425"/>
        <w:jc w:val="both"/>
        <w:rPr>
          <w:spacing w:val="-10"/>
        </w:rPr>
      </w:pPr>
      <w:r w:rsidRPr="00B15786">
        <w:rPr>
          <w:spacing w:val="-10"/>
        </w:rPr>
        <w:t>Античная литература. Рим: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 – М., 1988</w:t>
      </w:r>
      <w:r w:rsidRPr="00B15786">
        <w:rPr>
          <w:lang w:val="uk-UA"/>
        </w:rPr>
        <w:t>.</w:t>
      </w:r>
    </w:p>
    <w:p w:rsidR="00415E87" w:rsidRPr="00B15786" w:rsidRDefault="00415E87" w:rsidP="00605CA2">
      <w:pPr>
        <w:numPr>
          <w:ilvl w:val="0"/>
          <w:numId w:val="189"/>
        </w:numPr>
        <w:tabs>
          <w:tab w:val="left" w:pos="284"/>
        </w:tabs>
        <w:ind w:left="851" w:hanging="425"/>
        <w:jc w:val="both"/>
        <w:rPr>
          <w:spacing w:val="-10"/>
        </w:rPr>
      </w:pPr>
      <w:r w:rsidRPr="00B15786">
        <w:t>Горацій. Твори.</w:t>
      </w:r>
      <w:r w:rsidRPr="00B15786">
        <w:rPr>
          <w:lang w:val="uk-UA"/>
        </w:rPr>
        <w:t xml:space="preserve"> – </w:t>
      </w:r>
      <w:r w:rsidRPr="00B15786">
        <w:t>К., 1982</w:t>
      </w:r>
      <w:r w:rsidRPr="00B15786">
        <w:rPr>
          <w:lang w:val="uk-UA"/>
        </w:rPr>
        <w:t>.</w:t>
      </w:r>
    </w:p>
    <w:p w:rsidR="00415E87" w:rsidRPr="00B15786" w:rsidRDefault="00415E87" w:rsidP="00605CA2">
      <w:pPr>
        <w:numPr>
          <w:ilvl w:val="0"/>
          <w:numId w:val="189"/>
        </w:numPr>
        <w:tabs>
          <w:tab w:val="left" w:pos="284"/>
        </w:tabs>
        <w:ind w:left="851" w:hanging="425"/>
        <w:jc w:val="both"/>
        <w:rPr>
          <w:spacing w:val="-10"/>
        </w:rPr>
      </w:pPr>
      <w:r w:rsidRPr="00B15786">
        <w:rPr>
          <w:spacing w:val="-10"/>
        </w:rPr>
        <w:t xml:space="preserve">Дуров В. Поэт золотой середины // </w:t>
      </w:r>
      <w:r w:rsidRPr="00B15786">
        <w:t xml:space="preserve">Квинт Гораций Флакк. Собрание сочинений. – Л., 1993 // </w:t>
      </w:r>
      <w:hyperlink r:id="rId21" w:history="1">
        <w:r w:rsidRPr="00B15786">
          <w:rPr>
            <w:rFonts w:ascii="Verdana" w:hAnsi="Verdana"/>
            <w:color w:val="6B5742"/>
            <w:sz w:val="20"/>
            <w:szCs w:val="20"/>
            <w:u w:val="single"/>
          </w:rPr>
          <w:t>http://lib.ru/POEEAST/GORACIJ/hor0_1.txt</w:t>
        </w:r>
      </w:hyperlink>
    </w:p>
    <w:p w:rsidR="00415E87" w:rsidRPr="00B15786" w:rsidRDefault="00415E87" w:rsidP="00605CA2">
      <w:pPr>
        <w:numPr>
          <w:ilvl w:val="0"/>
          <w:numId w:val="189"/>
        </w:numPr>
        <w:tabs>
          <w:tab w:val="left" w:pos="284"/>
        </w:tabs>
        <w:ind w:left="851" w:hanging="425"/>
        <w:jc w:val="both"/>
        <w:rPr>
          <w:spacing w:val="-10"/>
        </w:rPr>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r w:rsidRPr="00B15786">
        <w:rPr>
          <w:lang w:val="uk-UA"/>
        </w:rPr>
        <w:t>.</w:t>
      </w:r>
    </w:p>
    <w:p w:rsidR="00415E87" w:rsidRPr="00B15786" w:rsidRDefault="00415E87" w:rsidP="00605CA2">
      <w:pPr>
        <w:numPr>
          <w:ilvl w:val="0"/>
          <w:numId w:val="189"/>
        </w:numPr>
        <w:tabs>
          <w:tab w:val="left" w:pos="284"/>
        </w:tabs>
        <w:ind w:left="851" w:hanging="425"/>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89"/>
        </w:numPr>
        <w:tabs>
          <w:tab w:val="left" w:pos="284"/>
        </w:tabs>
        <w:ind w:left="851" w:hanging="425"/>
        <w:jc w:val="both"/>
        <w:rPr>
          <w:spacing w:val="-10"/>
        </w:rPr>
      </w:pPr>
      <w:r w:rsidRPr="00B15786">
        <w:rPr>
          <w:lang w:val="uk-UA"/>
        </w:rPr>
        <w:t xml:space="preserve">Підлісна Г.Н. Антична література для всіх і кожного. – </w:t>
      </w:r>
      <w:r w:rsidRPr="00B15786">
        <w:t xml:space="preserve">К., </w:t>
      </w:r>
      <w:r w:rsidRPr="00B15786">
        <w:rPr>
          <w:lang w:val="uk-UA"/>
        </w:rPr>
        <w:t>2003.</w:t>
      </w:r>
    </w:p>
    <w:p w:rsidR="00415E87" w:rsidRPr="00B15786" w:rsidRDefault="00415E87" w:rsidP="00605CA2">
      <w:pPr>
        <w:numPr>
          <w:ilvl w:val="0"/>
          <w:numId w:val="189"/>
        </w:numPr>
        <w:tabs>
          <w:tab w:val="left" w:pos="284"/>
          <w:tab w:val="left" w:pos="851"/>
        </w:tabs>
        <w:ind w:left="851" w:hanging="425"/>
        <w:jc w:val="both"/>
      </w:pPr>
      <w:r w:rsidRPr="00B15786">
        <w:t>Поэтика древнеримской литературы. – М., 1990</w:t>
      </w:r>
      <w:r w:rsidRPr="00B15786">
        <w:rPr>
          <w:lang w:val="uk-UA"/>
        </w:rPr>
        <w:t>.</w:t>
      </w:r>
    </w:p>
    <w:p w:rsidR="00415E87" w:rsidRPr="00B15786" w:rsidRDefault="00415E87" w:rsidP="00605CA2">
      <w:pPr>
        <w:numPr>
          <w:ilvl w:val="0"/>
          <w:numId w:val="189"/>
        </w:numPr>
        <w:tabs>
          <w:tab w:val="left" w:pos="284"/>
        </w:tabs>
        <w:ind w:left="851" w:hanging="425"/>
        <w:jc w:val="both"/>
        <w:rPr>
          <w:spacing w:val="-10"/>
        </w:rPr>
      </w:pPr>
      <w:r w:rsidRPr="00B15786">
        <w:rPr>
          <w:lang w:val="uk-UA"/>
        </w:rPr>
        <w:t xml:space="preserve">Содомора А. Горацій і його поетична творчість // </w:t>
      </w:r>
      <w:r w:rsidRPr="00B15786">
        <w:t>Горацій. Твори.</w:t>
      </w:r>
      <w:r w:rsidRPr="00B15786">
        <w:rPr>
          <w:lang w:val="uk-UA"/>
        </w:rPr>
        <w:t xml:space="preserve"> – </w:t>
      </w:r>
      <w:r w:rsidRPr="00B15786">
        <w:t>К.: Дніпро, 1982</w:t>
      </w:r>
      <w:r w:rsidRPr="00B15786">
        <w:rPr>
          <w:lang w:val="uk-UA"/>
        </w:rPr>
        <w:t>.</w:t>
      </w:r>
    </w:p>
    <w:p w:rsidR="00415E87" w:rsidRPr="00B15786" w:rsidRDefault="00415E87" w:rsidP="00605CA2">
      <w:pPr>
        <w:numPr>
          <w:ilvl w:val="0"/>
          <w:numId w:val="189"/>
        </w:numPr>
        <w:tabs>
          <w:tab w:val="left" w:pos="284"/>
        </w:tabs>
        <w:ind w:left="851" w:hanging="425"/>
        <w:jc w:val="both"/>
        <w:rPr>
          <w:spacing w:val="-10"/>
        </w:rPr>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ind w:firstLine="426"/>
        <w:jc w:val="both"/>
        <w:rPr>
          <w:lang w:val="uk-UA"/>
        </w:rPr>
      </w:pPr>
    </w:p>
    <w:p w:rsidR="00415E87" w:rsidRPr="00B15786" w:rsidRDefault="00415E87" w:rsidP="00B15786">
      <w:pPr>
        <w:tabs>
          <w:tab w:val="left" w:pos="284"/>
        </w:tabs>
        <w:ind w:firstLine="426"/>
        <w:jc w:val="both"/>
        <w:rPr>
          <w:b/>
          <w:lang w:val="uk-UA"/>
        </w:rPr>
      </w:pPr>
      <w:r w:rsidRPr="00B15786">
        <w:rPr>
          <w:u w:val="single"/>
          <w:lang w:val="uk-UA"/>
        </w:rPr>
        <w:t>Семінарське заняття № 1</w:t>
      </w:r>
      <w:r>
        <w:rPr>
          <w:u w:val="single"/>
          <w:lang w:val="uk-UA"/>
        </w:rPr>
        <w:t>3</w:t>
      </w:r>
      <w:r w:rsidRPr="00B15786">
        <w:rPr>
          <w:u w:val="single"/>
          <w:lang w:val="uk-UA"/>
        </w:rPr>
        <w:t>.</w:t>
      </w:r>
      <w:r w:rsidRPr="00B15786">
        <w:rPr>
          <w:b/>
          <w:lang w:val="uk-UA"/>
        </w:rPr>
        <w:t xml:space="preserve"> Творчість Овідія як приклад нового відношення до міфу. </w:t>
      </w:r>
    </w:p>
    <w:p w:rsidR="00415E87" w:rsidRPr="00B15786" w:rsidRDefault="00415E87" w:rsidP="00605CA2">
      <w:pPr>
        <w:numPr>
          <w:ilvl w:val="0"/>
          <w:numId w:val="190"/>
        </w:numPr>
        <w:tabs>
          <w:tab w:val="left" w:pos="360"/>
        </w:tabs>
        <w:autoSpaceDE w:val="0"/>
        <w:autoSpaceDN w:val="0"/>
        <w:adjustRightInd w:val="0"/>
        <w:jc w:val="both"/>
        <w:rPr>
          <w:lang w:val="uk-UA"/>
        </w:rPr>
      </w:pPr>
      <w:r w:rsidRPr="00B15786">
        <w:rPr>
          <w:lang w:val="uk-UA"/>
        </w:rPr>
        <w:t>Життя та творчість Овідія:</w:t>
      </w:r>
    </w:p>
    <w:p w:rsidR="00415E87" w:rsidRPr="00B15786" w:rsidRDefault="00415E87" w:rsidP="00B15786">
      <w:pPr>
        <w:numPr>
          <w:ilvl w:val="0"/>
          <w:numId w:val="17"/>
        </w:numPr>
        <w:tabs>
          <w:tab w:val="left" w:pos="360"/>
          <w:tab w:val="left" w:pos="993"/>
        </w:tabs>
        <w:autoSpaceDE w:val="0"/>
        <w:autoSpaceDN w:val="0"/>
        <w:adjustRightInd w:val="0"/>
        <w:ind w:firstLine="491"/>
        <w:jc w:val="both"/>
        <w:rPr>
          <w:lang w:val="uk-UA"/>
        </w:rPr>
      </w:pPr>
      <w:r w:rsidRPr="00B15786">
        <w:rPr>
          <w:lang w:val="uk-UA"/>
        </w:rPr>
        <w:t>своєрідність любовних елегій Овідія. Умовно-поетичний образ Корінни;</w:t>
      </w:r>
    </w:p>
    <w:p w:rsidR="00415E87" w:rsidRPr="00B15786" w:rsidRDefault="00415E87" w:rsidP="00B15786">
      <w:pPr>
        <w:numPr>
          <w:ilvl w:val="0"/>
          <w:numId w:val="17"/>
        </w:numPr>
        <w:tabs>
          <w:tab w:val="left" w:pos="360"/>
          <w:tab w:val="left" w:pos="993"/>
        </w:tabs>
        <w:autoSpaceDE w:val="0"/>
        <w:autoSpaceDN w:val="0"/>
        <w:adjustRightInd w:val="0"/>
        <w:ind w:firstLine="491"/>
        <w:jc w:val="both"/>
        <w:rPr>
          <w:lang w:val="uk-UA"/>
        </w:rPr>
      </w:pPr>
      <w:r w:rsidRPr="00B15786">
        <w:rPr>
          <w:lang w:val="uk-UA"/>
        </w:rPr>
        <w:t>ствердження безсмертя поета та поезії (книга І, елегія 15; книга ІІІ, елегія 9).</w:t>
      </w:r>
    </w:p>
    <w:p w:rsidR="00415E87" w:rsidRPr="00B15786" w:rsidRDefault="00415E87" w:rsidP="00605CA2">
      <w:pPr>
        <w:numPr>
          <w:ilvl w:val="0"/>
          <w:numId w:val="190"/>
        </w:numPr>
        <w:tabs>
          <w:tab w:val="left" w:pos="360"/>
        </w:tabs>
        <w:autoSpaceDE w:val="0"/>
        <w:autoSpaceDN w:val="0"/>
        <w:adjustRightInd w:val="0"/>
        <w:ind w:left="0" w:firstLine="426"/>
        <w:jc w:val="both"/>
        <w:rPr>
          <w:lang w:val="uk-UA"/>
        </w:rPr>
      </w:pPr>
      <w:r w:rsidRPr="00B15786">
        <w:rPr>
          <w:lang w:val="uk-UA"/>
        </w:rPr>
        <w:t xml:space="preserve"> «Метаморфози» Овідія: ідейно-художня трансформація міфу в світлі культурно-історичних ідей епохи:</w:t>
      </w:r>
    </w:p>
    <w:p w:rsidR="00415E87" w:rsidRPr="00B15786" w:rsidRDefault="00415E87" w:rsidP="00B15786">
      <w:pPr>
        <w:numPr>
          <w:ilvl w:val="0"/>
          <w:numId w:val="17"/>
        </w:numPr>
        <w:tabs>
          <w:tab w:val="left" w:pos="360"/>
          <w:tab w:val="left" w:pos="709"/>
          <w:tab w:val="left" w:pos="993"/>
        </w:tabs>
        <w:autoSpaceDE w:val="0"/>
        <w:autoSpaceDN w:val="0"/>
        <w:adjustRightInd w:val="0"/>
        <w:ind w:firstLine="491"/>
        <w:jc w:val="both"/>
        <w:rPr>
          <w:lang w:val="uk-UA"/>
        </w:rPr>
      </w:pPr>
      <w:r w:rsidRPr="00B15786">
        <w:rPr>
          <w:lang w:val="uk-UA"/>
        </w:rPr>
        <w:t xml:space="preserve">Увага до сильної особистості: </w:t>
      </w:r>
    </w:p>
    <w:p w:rsidR="00415E87" w:rsidRPr="00B15786" w:rsidRDefault="00415E87" w:rsidP="00B15786">
      <w:pPr>
        <w:numPr>
          <w:ilvl w:val="0"/>
          <w:numId w:val="15"/>
        </w:numPr>
        <w:tabs>
          <w:tab w:val="left" w:pos="360"/>
          <w:tab w:val="left" w:pos="993"/>
          <w:tab w:val="left" w:pos="1701"/>
        </w:tabs>
        <w:autoSpaceDE w:val="0"/>
        <w:autoSpaceDN w:val="0"/>
        <w:adjustRightInd w:val="0"/>
        <w:ind w:left="709" w:firstLine="633"/>
        <w:jc w:val="both"/>
        <w:rPr>
          <w:lang w:val="uk-UA"/>
        </w:rPr>
      </w:pPr>
      <w:r w:rsidRPr="00B15786">
        <w:rPr>
          <w:lang w:val="uk-UA"/>
        </w:rPr>
        <w:t>міф про Фаетона</w:t>
      </w:r>
      <w:r w:rsidRPr="00B15786">
        <w:t xml:space="preserve"> (</w:t>
      </w:r>
      <w:r w:rsidRPr="00B15786">
        <w:rPr>
          <w:lang w:val="en-US"/>
        </w:rPr>
        <w:t>II</w:t>
      </w:r>
      <w:r w:rsidRPr="00B15786">
        <w:t>, 1-400)</w:t>
      </w:r>
      <w:r w:rsidRPr="00B15786">
        <w:rPr>
          <w:lang w:val="uk-UA"/>
        </w:rPr>
        <w:t xml:space="preserve">; </w:t>
      </w:r>
    </w:p>
    <w:p w:rsidR="00415E87" w:rsidRPr="00B15786" w:rsidRDefault="00415E87" w:rsidP="00B15786">
      <w:pPr>
        <w:numPr>
          <w:ilvl w:val="0"/>
          <w:numId w:val="15"/>
        </w:numPr>
        <w:tabs>
          <w:tab w:val="left" w:pos="360"/>
          <w:tab w:val="left" w:pos="993"/>
          <w:tab w:val="left" w:pos="1701"/>
        </w:tabs>
        <w:autoSpaceDE w:val="0"/>
        <w:autoSpaceDN w:val="0"/>
        <w:adjustRightInd w:val="0"/>
        <w:ind w:left="709" w:firstLine="633"/>
        <w:jc w:val="both"/>
        <w:rPr>
          <w:lang w:val="uk-UA"/>
        </w:rPr>
      </w:pPr>
      <w:r w:rsidRPr="00B15786">
        <w:rPr>
          <w:lang w:val="uk-UA"/>
        </w:rPr>
        <w:t>міф про Дедала і Ікара</w:t>
      </w:r>
      <w:r w:rsidRPr="00B15786">
        <w:t xml:space="preserve"> (</w:t>
      </w:r>
      <w:r w:rsidRPr="00B15786">
        <w:rPr>
          <w:lang w:val="en-US"/>
        </w:rPr>
        <w:t>VIII</w:t>
      </w:r>
      <w:r w:rsidRPr="00B15786">
        <w:rPr>
          <w:lang w:val="uk-UA"/>
        </w:rPr>
        <w:t>, 183-235);</w:t>
      </w:r>
    </w:p>
    <w:p w:rsidR="00415E87" w:rsidRPr="00B15786" w:rsidRDefault="00415E87" w:rsidP="00B15786">
      <w:pPr>
        <w:numPr>
          <w:ilvl w:val="0"/>
          <w:numId w:val="17"/>
        </w:numPr>
        <w:tabs>
          <w:tab w:val="left" w:pos="360"/>
          <w:tab w:val="left" w:pos="709"/>
          <w:tab w:val="left" w:pos="993"/>
        </w:tabs>
        <w:autoSpaceDE w:val="0"/>
        <w:autoSpaceDN w:val="0"/>
        <w:adjustRightInd w:val="0"/>
        <w:ind w:firstLine="491"/>
        <w:jc w:val="both"/>
        <w:rPr>
          <w:lang w:val="uk-UA"/>
        </w:rPr>
      </w:pPr>
      <w:r w:rsidRPr="00B15786">
        <w:rPr>
          <w:lang w:val="uk-UA"/>
        </w:rPr>
        <w:t xml:space="preserve">Трагізм індивідуального самоствердження: </w:t>
      </w:r>
    </w:p>
    <w:p w:rsidR="00415E87" w:rsidRPr="00B15786" w:rsidRDefault="00415E87" w:rsidP="00B15786">
      <w:pPr>
        <w:numPr>
          <w:ilvl w:val="0"/>
          <w:numId w:val="16"/>
        </w:numPr>
        <w:tabs>
          <w:tab w:val="left" w:pos="709"/>
          <w:tab w:val="left" w:pos="1701"/>
        </w:tabs>
        <w:autoSpaceDE w:val="0"/>
        <w:autoSpaceDN w:val="0"/>
        <w:adjustRightInd w:val="0"/>
        <w:ind w:left="709" w:firstLine="633"/>
        <w:jc w:val="both"/>
        <w:rPr>
          <w:lang w:val="uk-UA"/>
        </w:rPr>
      </w:pPr>
      <w:r w:rsidRPr="00B15786">
        <w:rPr>
          <w:lang w:val="uk-UA"/>
        </w:rPr>
        <w:t>міф про Ніобу (</w:t>
      </w:r>
      <w:r w:rsidRPr="00B15786">
        <w:rPr>
          <w:lang w:val="en-US"/>
        </w:rPr>
        <w:t>VI</w:t>
      </w:r>
      <w:r w:rsidRPr="00B15786">
        <w:rPr>
          <w:lang w:val="uk-UA"/>
        </w:rPr>
        <w:t>, 148-315);</w:t>
      </w:r>
    </w:p>
    <w:p w:rsidR="00415E87" w:rsidRPr="00B15786" w:rsidRDefault="00415E87" w:rsidP="00B15786">
      <w:pPr>
        <w:numPr>
          <w:ilvl w:val="0"/>
          <w:numId w:val="16"/>
        </w:numPr>
        <w:tabs>
          <w:tab w:val="left" w:pos="709"/>
          <w:tab w:val="left" w:pos="1701"/>
        </w:tabs>
        <w:autoSpaceDE w:val="0"/>
        <w:autoSpaceDN w:val="0"/>
        <w:adjustRightInd w:val="0"/>
        <w:ind w:left="709" w:firstLine="633"/>
        <w:jc w:val="both"/>
        <w:rPr>
          <w:lang w:val="uk-UA"/>
        </w:rPr>
      </w:pPr>
      <w:r w:rsidRPr="00B15786">
        <w:rPr>
          <w:lang w:val="uk-UA"/>
        </w:rPr>
        <w:t>міф про Арахну (</w:t>
      </w:r>
      <w:r w:rsidRPr="00B15786">
        <w:rPr>
          <w:lang w:val="en-US"/>
        </w:rPr>
        <w:t>VI</w:t>
      </w:r>
      <w:r w:rsidRPr="00B15786">
        <w:rPr>
          <w:lang w:val="uk-UA"/>
        </w:rPr>
        <w:t>, 5-145);</w:t>
      </w:r>
    </w:p>
    <w:p w:rsidR="00415E87" w:rsidRPr="00B15786" w:rsidRDefault="00415E87" w:rsidP="00B15786">
      <w:pPr>
        <w:numPr>
          <w:ilvl w:val="0"/>
          <w:numId w:val="16"/>
        </w:numPr>
        <w:tabs>
          <w:tab w:val="left" w:pos="709"/>
          <w:tab w:val="left" w:pos="1701"/>
        </w:tabs>
        <w:autoSpaceDE w:val="0"/>
        <w:autoSpaceDN w:val="0"/>
        <w:adjustRightInd w:val="0"/>
        <w:ind w:left="709" w:firstLine="633"/>
        <w:jc w:val="both"/>
        <w:rPr>
          <w:lang w:val="uk-UA"/>
        </w:rPr>
      </w:pPr>
      <w:r w:rsidRPr="00B15786">
        <w:rPr>
          <w:lang w:val="uk-UA"/>
        </w:rPr>
        <w:t>міф про змагання сатира Марсія з Аполлоном (</w:t>
      </w:r>
      <w:r w:rsidRPr="00B15786">
        <w:rPr>
          <w:lang w:val="en-US"/>
        </w:rPr>
        <w:t>VI</w:t>
      </w:r>
      <w:r w:rsidRPr="00B15786">
        <w:rPr>
          <w:lang w:val="uk-UA"/>
        </w:rPr>
        <w:t>, 382-400).</w:t>
      </w:r>
    </w:p>
    <w:p w:rsidR="00415E87" w:rsidRPr="00B15786" w:rsidRDefault="00415E87" w:rsidP="00605CA2">
      <w:pPr>
        <w:numPr>
          <w:ilvl w:val="0"/>
          <w:numId w:val="190"/>
        </w:numPr>
        <w:tabs>
          <w:tab w:val="left" w:pos="360"/>
        </w:tabs>
        <w:autoSpaceDE w:val="0"/>
        <w:autoSpaceDN w:val="0"/>
        <w:adjustRightInd w:val="0"/>
        <w:ind w:left="0" w:firstLine="426"/>
        <w:jc w:val="both"/>
        <w:rPr>
          <w:lang w:val="uk-UA"/>
        </w:rPr>
      </w:pPr>
      <w:r w:rsidRPr="00B15786">
        <w:rPr>
          <w:lang w:val="uk-UA"/>
        </w:rPr>
        <w:t>Психологічна майстерність Овідія:</w:t>
      </w:r>
    </w:p>
    <w:p w:rsidR="00415E87" w:rsidRPr="00B15786" w:rsidRDefault="00415E87" w:rsidP="00B15786">
      <w:pPr>
        <w:numPr>
          <w:ilvl w:val="0"/>
          <w:numId w:val="17"/>
        </w:numPr>
        <w:tabs>
          <w:tab w:val="left" w:pos="360"/>
          <w:tab w:val="left" w:pos="993"/>
        </w:tabs>
        <w:autoSpaceDE w:val="0"/>
        <w:autoSpaceDN w:val="0"/>
        <w:adjustRightInd w:val="0"/>
        <w:ind w:left="284" w:firstLine="567"/>
        <w:jc w:val="both"/>
        <w:rPr>
          <w:lang w:val="uk-UA"/>
        </w:rPr>
      </w:pPr>
      <w:r w:rsidRPr="00B15786">
        <w:rPr>
          <w:lang w:val="uk-UA"/>
        </w:rPr>
        <w:t>Орфей і Еврідіка (</w:t>
      </w:r>
      <w:r w:rsidRPr="00B15786">
        <w:rPr>
          <w:lang w:val="en-US"/>
        </w:rPr>
        <w:t>X</w:t>
      </w:r>
      <w:r w:rsidRPr="00B15786">
        <w:rPr>
          <w:lang w:val="uk-UA"/>
        </w:rPr>
        <w:t>, 1-105, 143-144); смерть Орфея (ХІ, 1-66);</w:t>
      </w:r>
    </w:p>
    <w:p w:rsidR="00415E87" w:rsidRPr="00B15786" w:rsidRDefault="00415E87" w:rsidP="00B15786">
      <w:pPr>
        <w:numPr>
          <w:ilvl w:val="0"/>
          <w:numId w:val="17"/>
        </w:numPr>
        <w:tabs>
          <w:tab w:val="left" w:pos="360"/>
          <w:tab w:val="left" w:pos="993"/>
        </w:tabs>
        <w:autoSpaceDE w:val="0"/>
        <w:autoSpaceDN w:val="0"/>
        <w:adjustRightInd w:val="0"/>
        <w:ind w:left="284" w:firstLine="567"/>
        <w:jc w:val="both"/>
        <w:rPr>
          <w:lang w:val="uk-UA"/>
        </w:rPr>
      </w:pPr>
      <w:r w:rsidRPr="00B15786">
        <w:rPr>
          <w:lang w:val="uk-UA"/>
        </w:rPr>
        <w:t>Пірам і Фісба (IV, 55-16</w:t>
      </w:r>
      <w:r w:rsidRPr="00B15786">
        <w:rPr>
          <w:lang w:val="en-US"/>
        </w:rPr>
        <w:t>6</w:t>
      </w:r>
      <w:r w:rsidRPr="00B15786">
        <w:rPr>
          <w:lang w:val="uk-UA"/>
        </w:rPr>
        <w:t>);</w:t>
      </w:r>
    </w:p>
    <w:p w:rsidR="00415E87" w:rsidRPr="00B15786" w:rsidRDefault="00415E87" w:rsidP="00B15786">
      <w:pPr>
        <w:numPr>
          <w:ilvl w:val="0"/>
          <w:numId w:val="17"/>
        </w:numPr>
        <w:tabs>
          <w:tab w:val="left" w:pos="360"/>
          <w:tab w:val="left" w:pos="993"/>
        </w:tabs>
        <w:autoSpaceDE w:val="0"/>
        <w:autoSpaceDN w:val="0"/>
        <w:adjustRightInd w:val="0"/>
        <w:ind w:left="284" w:firstLine="567"/>
        <w:jc w:val="both"/>
        <w:rPr>
          <w:lang w:val="uk-UA"/>
        </w:rPr>
      </w:pPr>
      <w:r w:rsidRPr="00B15786">
        <w:rPr>
          <w:lang w:val="uk-UA"/>
        </w:rPr>
        <w:t>Аполлон і Дафна</w:t>
      </w:r>
      <w:r w:rsidRPr="00B15786">
        <w:rPr>
          <w:lang w:val="en-US"/>
        </w:rPr>
        <w:t xml:space="preserve"> (I</w:t>
      </w:r>
      <w:r w:rsidRPr="00B15786">
        <w:rPr>
          <w:lang w:val="uk-UA"/>
        </w:rPr>
        <w:t>, 452-567);</w:t>
      </w:r>
    </w:p>
    <w:p w:rsidR="00415E87" w:rsidRPr="00B15786" w:rsidRDefault="00415E87" w:rsidP="00B15786">
      <w:pPr>
        <w:numPr>
          <w:ilvl w:val="0"/>
          <w:numId w:val="17"/>
        </w:numPr>
        <w:tabs>
          <w:tab w:val="left" w:pos="360"/>
          <w:tab w:val="left" w:pos="993"/>
        </w:tabs>
        <w:autoSpaceDE w:val="0"/>
        <w:autoSpaceDN w:val="0"/>
        <w:adjustRightInd w:val="0"/>
        <w:ind w:left="284" w:firstLine="567"/>
        <w:jc w:val="both"/>
        <w:rPr>
          <w:lang w:val="uk-UA"/>
        </w:rPr>
      </w:pPr>
      <w:r w:rsidRPr="00B15786">
        <w:rPr>
          <w:lang w:val="uk-UA"/>
        </w:rPr>
        <w:t>Філемон и Бавкіда</w:t>
      </w:r>
      <w:r w:rsidRPr="00B15786">
        <w:rPr>
          <w:lang w:val="en-US"/>
        </w:rPr>
        <w:t xml:space="preserve"> (VIII</w:t>
      </w:r>
      <w:r w:rsidRPr="00B15786">
        <w:rPr>
          <w:lang w:val="uk-UA"/>
        </w:rPr>
        <w:t>, 621-725);</w:t>
      </w:r>
    </w:p>
    <w:p w:rsidR="00415E87" w:rsidRPr="00B15786" w:rsidRDefault="00415E87" w:rsidP="00B15786">
      <w:pPr>
        <w:numPr>
          <w:ilvl w:val="0"/>
          <w:numId w:val="17"/>
        </w:numPr>
        <w:tabs>
          <w:tab w:val="left" w:pos="360"/>
          <w:tab w:val="left" w:pos="993"/>
        </w:tabs>
        <w:autoSpaceDE w:val="0"/>
        <w:autoSpaceDN w:val="0"/>
        <w:adjustRightInd w:val="0"/>
        <w:ind w:left="284" w:firstLine="567"/>
        <w:jc w:val="both"/>
        <w:rPr>
          <w:lang w:val="uk-UA"/>
        </w:rPr>
      </w:pPr>
      <w:r w:rsidRPr="00B15786">
        <w:rPr>
          <w:lang w:val="uk-UA"/>
        </w:rPr>
        <w:t xml:space="preserve">Пігмаліон </w:t>
      </w:r>
      <w:r w:rsidRPr="00B15786">
        <w:rPr>
          <w:lang w:val="en-US"/>
        </w:rPr>
        <w:t>(X</w:t>
      </w:r>
      <w:r w:rsidRPr="00B15786">
        <w:rPr>
          <w:lang w:val="uk-UA"/>
        </w:rPr>
        <w:t>, 238-295);</w:t>
      </w:r>
    </w:p>
    <w:p w:rsidR="00415E87" w:rsidRPr="00B15786" w:rsidRDefault="00415E87" w:rsidP="00B15786">
      <w:pPr>
        <w:numPr>
          <w:ilvl w:val="0"/>
          <w:numId w:val="17"/>
        </w:numPr>
        <w:tabs>
          <w:tab w:val="left" w:pos="360"/>
          <w:tab w:val="left" w:pos="993"/>
        </w:tabs>
        <w:autoSpaceDE w:val="0"/>
        <w:autoSpaceDN w:val="0"/>
        <w:adjustRightInd w:val="0"/>
        <w:ind w:left="284" w:firstLine="567"/>
        <w:jc w:val="both"/>
        <w:rPr>
          <w:lang w:val="uk-UA"/>
        </w:rPr>
      </w:pPr>
      <w:r w:rsidRPr="00B15786">
        <w:rPr>
          <w:lang w:val="uk-UA"/>
        </w:rPr>
        <w:t>Нарцис</w:t>
      </w:r>
      <w:r w:rsidRPr="00B15786">
        <w:rPr>
          <w:lang w:val="en-US"/>
        </w:rPr>
        <w:t xml:space="preserve"> (III, 339-510)</w:t>
      </w:r>
      <w:r w:rsidRPr="00B15786">
        <w:rPr>
          <w:lang w:val="uk-UA"/>
        </w:rPr>
        <w:t>.</w:t>
      </w:r>
    </w:p>
    <w:p w:rsidR="00415E87" w:rsidRPr="00B15786" w:rsidRDefault="00415E87" w:rsidP="00605CA2">
      <w:pPr>
        <w:numPr>
          <w:ilvl w:val="0"/>
          <w:numId w:val="190"/>
        </w:numPr>
        <w:tabs>
          <w:tab w:val="left" w:pos="360"/>
        </w:tabs>
        <w:autoSpaceDE w:val="0"/>
        <w:autoSpaceDN w:val="0"/>
        <w:adjustRightInd w:val="0"/>
        <w:ind w:left="0" w:firstLine="426"/>
        <w:jc w:val="both"/>
        <w:rPr>
          <w:lang w:val="uk-UA"/>
        </w:rPr>
      </w:pPr>
      <w:r w:rsidRPr="00B15786">
        <w:rPr>
          <w:lang w:val="uk-UA"/>
        </w:rPr>
        <w:t>Специфіка художнього стилю Овідія: реалістичність; колористика; пластичність; драматизм.</w:t>
      </w: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p>
    <w:p w:rsidR="00415E87" w:rsidRPr="00B15786" w:rsidRDefault="00415E87" w:rsidP="00B15786">
      <w:pPr>
        <w:overflowPunct w:val="0"/>
        <w:autoSpaceDE w:val="0"/>
        <w:autoSpaceDN w:val="0"/>
        <w:adjustRightInd w:val="0"/>
        <w:ind w:right="-5" w:firstLine="426"/>
        <w:jc w:val="both"/>
        <w:textAlignment w:val="baseline"/>
        <w:rPr>
          <w:b/>
          <w:i/>
          <w:u w:val="single"/>
          <w:lang w:val="uk-UA"/>
        </w:rPr>
      </w:pPr>
      <w:r w:rsidRPr="00B15786">
        <w:rPr>
          <w:b/>
          <w:i/>
          <w:u w:val="single"/>
          <w:lang w:val="uk-UA"/>
        </w:rPr>
        <w:t>Завдання:</w:t>
      </w:r>
    </w:p>
    <w:p w:rsidR="00415E87" w:rsidRPr="00B15786" w:rsidRDefault="00415E87" w:rsidP="00605CA2">
      <w:pPr>
        <w:numPr>
          <w:ilvl w:val="0"/>
          <w:numId w:val="191"/>
        </w:numPr>
        <w:overflowPunct w:val="0"/>
        <w:autoSpaceDE w:val="0"/>
        <w:autoSpaceDN w:val="0"/>
        <w:adjustRightInd w:val="0"/>
        <w:ind w:left="709" w:right="-5" w:hanging="283"/>
        <w:jc w:val="both"/>
        <w:textAlignment w:val="baseline"/>
        <w:rPr>
          <w:lang w:val="uk-UA"/>
        </w:rPr>
      </w:pPr>
      <w:r w:rsidRPr="00B15786">
        <w:rPr>
          <w:lang w:val="uk-UA"/>
        </w:rPr>
        <w:t>Повторити лекційний матеріал про римську літературу доби принципату («віку Августа»), підготувати матеріали про життя Овідія.</w:t>
      </w:r>
    </w:p>
    <w:p w:rsidR="00415E87" w:rsidRPr="00B15786" w:rsidRDefault="00415E87" w:rsidP="00605CA2">
      <w:pPr>
        <w:numPr>
          <w:ilvl w:val="0"/>
          <w:numId w:val="191"/>
        </w:numPr>
        <w:overflowPunct w:val="0"/>
        <w:autoSpaceDE w:val="0"/>
        <w:autoSpaceDN w:val="0"/>
        <w:adjustRightInd w:val="0"/>
        <w:ind w:left="0" w:right="-5" w:firstLine="426"/>
        <w:jc w:val="both"/>
        <w:textAlignment w:val="baseline"/>
        <w:rPr>
          <w:lang w:val="uk-UA"/>
        </w:rPr>
      </w:pPr>
      <w:r w:rsidRPr="00B15786">
        <w:rPr>
          <w:lang w:val="uk-UA"/>
        </w:rPr>
        <w:t>Прочитати:</w:t>
      </w:r>
    </w:p>
    <w:p w:rsidR="00415E87" w:rsidRPr="00B15786" w:rsidRDefault="00415E87" w:rsidP="00B15786">
      <w:pPr>
        <w:numPr>
          <w:ilvl w:val="0"/>
          <w:numId w:val="17"/>
        </w:numPr>
        <w:tabs>
          <w:tab w:val="left" w:pos="709"/>
        </w:tabs>
        <w:overflowPunct w:val="0"/>
        <w:autoSpaceDE w:val="0"/>
        <w:autoSpaceDN w:val="0"/>
        <w:adjustRightInd w:val="0"/>
        <w:ind w:left="0" w:right="-5" w:firstLine="426"/>
        <w:jc w:val="both"/>
        <w:textAlignment w:val="baseline"/>
        <w:rPr>
          <w:lang w:val="uk-UA"/>
        </w:rPr>
      </w:pPr>
      <w:r w:rsidRPr="00B15786">
        <w:rPr>
          <w:lang w:val="uk-UA"/>
        </w:rPr>
        <w:t>тексти елегій, що подані в плані практичного заняття (книга І, елегія 15; книга ІІІ, елегія 9);</w:t>
      </w:r>
    </w:p>
    <w:p w:rsidR="00415E87" w:rsidRPr="00B15786" w:rsidRDefault="00415E87" w:rsidP="00B15786">
      <w:pPr>
        <w:numPr>
          <w:ilvl w:val="0"/>
          <w:numId w:val="17"/>
        </w:numPr>
        <w:tabs>
          <w:tab w:val="left" w:pos="709"/>
        </w:tabs>
        <w:overflowPunct w:val="0"/>
        <w:autoSpaceDE w:val="0"/>
        <w:autoSpaceDN w:val="0"/>
        <w:adjustRightInd w:val="0"/>
        <w:ind w:left="0" w:right="-5" w:firstLine="426"/>
        <w:jc w:val="both"/>
        <w:textAlignment w:val="baseline"/>
        <w:rPr>
          <w:lang w:val="uk-UA"/>
        </w:rPr>
      </w:pPr>
      <w:r w:rsidRPr="00B15786">
        <w:rPr>
          <w:lang w:val="uk-UA"/>
        </w:rPr>
        <w:t>фрагменти з «Метаморфоз», що подані в плані практичного заняття (</w:t>
      </w:r>
      <w:r w:rsidRPr="00B15786">
        <w:rPr>
          <w:lang w:val="en-US"/>
        </w:rPr>
        <w:t>I</w:t>
      </w:r>
      <w:r w:rsidRPr="00B15786">
        <w:rPr>
          <w:lang w:val="uk-UA"/>
        </w:rPr>
        <w:t xml:space="preserve">, 452-567; </w:t>
      </w:r>
      <w:r w:rsidRPr="00B15786">
        <w:rPr>
          <w:lang w:val="en-US"/>
        </w:rPr>
        <w:t>II</w:t>
      </w:r>
      <w:r w:rsidRPr="00B15786">
        <w:t>, 1-400</w:t>
      </w:r>
      <w:r w:rsidRPr="00B15786">
        <w:rPr>
          <w:lang w:val="uk-UA"/>
        </w:rPr>
        <w:t xml:space="preserve">; </w:t>
      </w:r>
      <w:r w:rsidRPr="00B15786">
        <w:rPr>
          <w:lang w:val="en-US"/>
        </w:rPr>
        <w:t>III</w:t>
      </w:r>
      <w:r w:rsidRPr="00B15786">
        <w:t>, 339-510</w:t>
      </w:r>
      <w:r w:rsidRPr="00B15786">
        <w:rPr>
          <w:lang w:val="uk-UA"/>
        </w:rPr>
        <w:t>; IV, 55-16</w:t>
      </w:r>
      <w:r w:rsidRPr="00B15786">
        <w:t>6</w:t>
      </w:r>
      <w:r w:rsidRPr="00B15786">
        <w:rPr>
          <w:lang w:val="uk-UA"/>
        </w:rPr>
        <w:t xml:space="preserve">; </w:t>
      </w:r>
      <w:r w:rsidRPr="00B15786">
        <w:rPr>
          <w:lang w:val="en-US"/>
        </w:rPr>
        <w:t>VI</w:t>
      </w:r>
      <w:r w:rsidRPr="00B15786">
        <w:rPr>
          <w:lang w:val="uk-UA"/>
        </w:rPr>
        <w:t xml:space="preserve">, 5-145; </w:t>
      </w:r>
      <w:r w:rsidRPr="00B15786">
        <w:rPr>
          <w:lang w:val="en-US"/>
        </w:rPr>
        <w:t>VI</w:t>
      </w:r>
      <w:r w:rsidRPr="00B15786">
        <w:rPr>
          <w:lang w:val="uk-UA"/>
        </w:rPr>
        <w:t xml:space="preserve">, 148-315; </w:t>
      </w:r>
      <w:r w:rsidRPr="00B15786">
        <w:rPr>
          <w:lang w:val="en-US"/>
        </w:rPr>
        <w:t>VI</w:t>
      </w:r>
      <w:r w:rsidRPr="00B15786">
        <w:rPr>
          <w:lang w:val="uk-UA"/>
        </w:rPr>
        <w:t xml:space="preserve">, 382-400; </w:t>
      </w:r>
      <w:r w:rsidRPr="00B15786">
        <w:rPr>
          <w:lang w:val="en-US"/>
        </w:rPr>
        <w:t>VIII</w:t>
      </w:r>
      <w:r w:rsidRPr="00B15786">
        <w:rPr>
          <w:lang w:val="uk-UA"/>
        </w:rPr>
        <w:t xml:space="preserve">, 183-235; </w:t>
      </w:r>
      <w:r w:rsidRPr="00B15786">
        <w:rPr>
          <w:lang w:val="en-US"/>
        </w:rPr>
        <w:t>VIII</w:t>
      </w:r>
      <w:r w:rsidRPr="00B15786">
        <w:rPr>
          <w:lang w:val="uk-UA"/>
        </w:rPr>
        <w:t xml:space="preserve">, 621-725; </w:t>
      </w:r>
      <w:r w:rsidRPr="00B15786">
        <w:rPr>
          <w:lang w:val="en-US"/>
        </w:rPr>
        <w:t>X</w:t>
      </w:r>
      <w:r w:rsidRPr="00B15786">
        <w:rPr>
          <w:lang w:val="uk-UA"/>
        </w:rPr>
        <w:t xml:space="preserve">, 1-105, 143-144; </w:t>
      </w:r>
      <w:r w:rsidRPr="00B15786">
        <w:rPr>
          <w:lang w:val="en-US"/>
        </w:rPr>
        <w:t>X</w:t>
      </w:r>
      <w:r w:rsidRPr="00B15786">
        <w:rPr>
          <w:lang w:val="uk-UA"/>
        </w:rPr>
        <w:t>, 238-295; ХІ, 1-66).</w:t>
      </w:r>
    </w:p>
    <w:p w:rsidR="00415E87" w:rsidRPr="00B15786" w:rsidRDefault="00415E87" w:rsidP="00605CA2">
      <w:pPr>
        <w:numPr>
          <w:ilvl w:val="0"/>
          <w:numId w:val="191"/>
        </w:numPr>
        <w:overflowPunct w:val="0"/>
        <w:autoSpaceDE w:val="0"/>
        <w:autoSpaceDN w:val="0"/>
        <w:adjustRightInd w:val="0"/>
        <w:ind w:left="0" w:right="-5" w:firstLine="426"/>
        <w:jc w:val="both"/>
        <w:textAlignment w:val="baseline"/>
        <w:rPr>
          <w:lang w:val="uk-UA"/>
        </w:rPr>
      </w:pPr>
      <w:r w:rsidRPr="00B15786">
        <w:rPr>
          <w:lang w:val="uk-UA"/>
        </w:rPr>
        <w:t xml:space="preserve">Вивчити напам’ять елегію Овідія </w:t>
      </w:r>
      <w:r w:rsidRPr="00B15786">
        <w:rPr>
          <w:color w:val="000000"/>
          <w:lang w:val="uk-UA"/>
        </w:rPr>
        <w:t>«Шепчеш мені, що я вік свій марную, заздросте жовта…» (книга І, елегія 15)</w:t>
      </w:r>
    </w:p>
    <w:p w:rsidR="00415E87" w:rsidRPr="00B15786" w:rsidRDefault="00415E87" w:rsidP="00605CA2">
      <w:pPr>
        <w:numPr>
          <w:ilvl w:val="0"/>
          <w:numId w:val="191"/>
        </w:numPr>
        <w:overflowPunct w:val="0"/>
        <w:autoSpaceDE w:val="0"/>
        <w:autoSpaceDN w:val="0"/>
        <w:adjustRightInd w:val="0"/>
        <w:ind w:left="0" w:right="-5" w:firstLine="426"/>
        <w:jc w:val="both"/>
        <w:textAlignment w:val="baseline"/>
        <w:rPr>
          <w:lang w:val="uk-UA"/>
        </w:rPr>
      </w:pPr>
      <w:r w:rsidRPr="00B15786">
        <w:rPr>
          <w:lang w:val="uk-UA"/>
        </w:rPr>
        <w:t>Виписати в зошит та вивчити значення терміну «метаморфоза».</w:t>
      </w:r>
    </w:p>
    <w:p w:rsidR="00415E87" w:rsidRPr="00B15786" w:rsidRDefault="00415E87" w:rsidP="00B15786">
      <w:pPr>
        <w:tabs>
          <w:tab w:val="left" w:pos="360"/>
        </w:tabs>
        <w:autoSpaceDE w:val="0"/>
        <w:autoSpaceDN w:val="0"/>
        <w:adjustRightInd w:val="0"/>
        <w:ind w:firstLine="426"/>
        <w:jc w:val="both"/>
        <w:rPr>
          <w:lang w:val="uk-UA"/>
        </w:rPr>
      </w:pPr>
    </w:p>
    <w:p w:rsidR="00415E87" w:rsidRPr="00B15786" w:rsidRDefault="00415E87" w:rsidP="00B15786">
      <w:pPr>
        <w:tabs>
          <w:tab w:val="left" w:pos="360"/>
        </w:tabs>
        <w:autoSpaceDE w:val="0"/>
        <w:autoSpaceDN w:val="0"/>
        <w:adjustRightInd w:val="0"/>
        <w:ind w:firstLine="426"/>
        <w:jc w:val="both"/>
        <w:rPr>
          <w:b/>
          <w:lang w:val="uk-UA"/>
        </w:rPr>
      </w:pPr>
      <w:r w:rsidRPr="00B15786">
        <w:rPr>
          <w:b/>
          <w:lang w:val="uk-UA"/>
        </w:rPr>
        <w:t xml:space="preserve">Література: </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spacing w:val="-10"/>
        </w:rPr>
        <w:t>Античная литература. Рим: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 – М., 1988</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t>Овідій. Любовні елегії. Мистецтво кохання. Скорботні елегії. К., 1999</w:t>
      </w:r>
    </w:p>
    <w:p w:rsidR="00415E87" w:rsidRPr="00B15786" w:rsidRDefault="00415E87" w:rsidP="00605CA2">
      <w:pPr>
        <w:numPr>
          <w:ilvl w:val="0"/>
          <w:numId w:val="192"/>
        </w:numPr>
        <w:tabs>
          <w:tab w:val="left" w:pos="284"/>
          <w:tab w:val="left" w:pos="851"/>
        </w:tabs>
        <w:spacing w:line="276" w:lineRule="auto"/>
        <w:ind w:left="851" w:hanging="371"/>
        <w:jc w:val="both"/>
      </w:pPr>
      <w:r w:rsidRPr="00B15786">
        <w:rPr>
          <w:lang w:val="uk-UA"/>
        </w:rPr>
        <w:t>Овідій Назон, Публій. Метаморфози. – К., 1985</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spacing w:val="-10"/>
        </w:rPr>
        <w:t xml:space="preserve">Ошеров С. Лирика и эпос Овидия // </w:t>
      </w:r>
      <w:r w:rsidRPr="00B15786">
        <w:t>Публий Овидий Назон. Любовные элегии. Метаморфозы. Скорбные элегии. – М., 1983 // http://lib.ru/POEEAST/OWIDIJ/ovidii0_1.txt</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lang w:val="uk-UA"/>
        </w:rPr>
        <w:t xml:space="preserve">Підлісна Г.Н. Антична література для всіх і кожного. – </w:t>
      </w:r>
      <w:r w:rsidRPr="00B15786">
        <w:t xml:space="preserve">К., </w:t>
      </w:r>
      <w:r w:rsidRPr="00B15786">
        <w:rPr>
          <w:lang w:val="uk-UA"/>
        </w:rPr>
        <w:t>2003</w:t>
      </w:r>
    </w:p>
    <w:p w:rsidR="00415E87" w:rsidRPr="00B15786" w:rsidRDefault="00415E87" w:rsidP="00605CA2">
      <w:pPr>
        <w:numPr>
          <w:ilvl w:val="0"/>
          <w:numId w:val="192"/>
        </w:numPr>
        <w:tabs>
          <w:tab w:val="left" w:pos="0"/>
          <w:tab w:val="left" w:pos="284"/>
          <w:tab w:val="left" w:pos="851"/>
        </w:tabs>
        <w:ind w:left="851" w:hanging="371"/>
        <w:jc w:val="both"/>
      </w:pPr>
      <w:r w:rsidRPr="00B15786">
        <w:t>Поэтика древнеримской литературы. – М., 1990</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lang w:val="uk-UA"/>
        </w:rPr>
        <w:t xml:space="preserve">Содомора А. Дві барви часу Публія Овідія Назона // </w:t>
      </w:r>
      <w:r w:rsidRPr="00B15786">
        <w:t>Овідій. Любовні елегії. Мистецтво кохання. Скорботні елегії.</w:t>
      </w:r>
      <w:r w:rsidRPr="00B15786">
        <w:rPr>
          <w:lang w:val="uk-UA"/>
        </w:rPr>
        <w:t xml:space="preserve"> – </w:t>
      </w:r>
      <w:r w:rsidRPr="00B15786">
        <w:t>К.: Основи, 1999.</w:t>
      </w:r>
      <w:r w:rsidRPr="00B15786">
        <w:rPr>
          <w:lang w:val="uk-UA"/>
        </w:rPr>
        <w:t xml:space="preserve"> – </w:t>
      </w:r>
      <w:r w:rsidRPr="00B15786">
        <w:t>С. 5-32</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lang w:val="uk-UA"/>
        </w:rPr>
        <w:t xml:space="preserve">Содомора А. Співець одвічних перевтілень // </w:t>
      </w:r>
      <w:r w:rsidRPr="00B15786">
        <w:t>Овідій. Метаморфози.</w:t>
      </w:r>
      <w:r w:rsidRPr="00B15786">
        <w:rPr>
          <w:lang w:val="uk-UA"/>
        </w:rPr>
        <w:t xml:space="preserve"> – </w:t>
      </w:r>
      <w:r w:rsidRPr="00B15786">
        <w:t>К.: Дніпро, 1985.</w:t>
      </w:r>
      <w:r w:rsidRPr="00B15786">
        <w:rPr>
          <w:lang w:val="uk-UA"/>
        </w:rPr>
        <w:t xml:space="preserve"> – </w:t>
      </w:r>
      <w:r w:rsidRPr="00B15786">
        <w:t>С.</w:t>
      </w:r>
      <w:r w:rsidRPr="00B15786">
        <w:rPr>
          <w:lang w:val="uk-UA"/>
        </w:rPr>
        <w:t> </w:t>
      </w:r>
      <w:r w:rsidRPr="00B15786">
        <w:t>5-</w:t>
      </w:r>
      <w:r w:rsidRPr="00B15786">
        <w:rPr>
          <w:lang w:val="uk-UA"/>
        </w:rPr>
        <w:t>14</w:t>
      </w:r>
    </w:p>
    <w:p w:rsidR="00415E87" w:rsidRPr="00B15786" w:rsidRDefault="00415E87" w:rsidP="00605CA2">
      <w:pPr>
        <w:numPr>
          <w:ilvl w:val="0"/>
          <w:numId w:val="192"/>
        </w:numPr>
        <w:tabs>
          <w:tab w:val="left" w:pos="0"/>
          <w:tab w:val="left" w:pos="284"/>
          <w:tab w:val="left" w:pos="851"/>
        </w:tabs>
        <w:ind w:left="851" w:hanging="371"/>
        <w:jc w:val="both"/>
        <w:rPr>
          <w:spacing w:val="-10"/>
        </w:rPr>
      </w:pPr>
      <w:r w:rsidRPr="00B15786">
        <w:rPr>
          <w:lang w:val="uk-UA"/>
        </w:rPr>
        <w:t>Шалагінов Б.Б. Зарубіжна література: Від античності до початку ХІХ ст.: Іст.-естет. нарис. – К., 2007</w:t>
      </w:r>
    </w:p>
    <w:p w:rsidR="00415E87" w:rsidRPr="00B15786" w:rsidRDefault="00415E87" w:rsidP="00B15786">
      <w:pPr>
        <w:tabs>
          <w:tab w:val="left" w:pos="0"/>
          <w:tab w:val="left" w:pos="284"/>
          <w:tab w:val="left" w:pos="709"/>
          <w:tab w:val="left" w:pos="851"/>
        </w:tabs>
        <w:jc w:val="both"/>
        <w:rPr>
          <w:spacing w:val="-10"/>
        </w:rPr>
      </w:pPr>
    </w:p>
    <w:p w:rsidR="00415E87" w:rsidRPr="00B15786" w:rsidRDefault="00415E87" w:rsidP="00B15786">
      <w:pPr>
        <w:jc w:val="center"/>
        <w:rPr>
          <w:b/>
          <w:lang w:val="uk-UA"/>
        </w:rPr>
      </w:pPr>
      <w:r w:rsidRPr="00B15786">
        <w:rPr>
          <w:b/>
          <w:sz w:val="28"/>
          <w:szCs w:val="28"/>
          <w:lang w:val="uk-UA"/>
        </w:rPr>
        <w:br w:type="column"/>
      </w:r>
      <w:r w:rsidRPr="00B15786">
        <w:rPr>
          <w:b/>
        </w:rPr>
        <w:t>ДИДАКТИЧНЕ ЗАБЕЗПЕЧЕННЯ САМОСТІЙНОЇ РОБОТИ СТУДЕНТІВ</w:t>
      </w:r>
    </w:p>
    <w:p w:rsidR="00415E87" w:rsidRDefault="00415E87" w:rsidP="00C86988">
      <w:pPr>
        <w:jc w:val="center"/>
        <w:rPr>
          <w:lang w:val="uk-UA"/>
        </w:rPr>
      </w:pPr>
      <w:r>
        <w:rPr>
          <w:lang w:val="uk-UA"/>
        </w:rPr>
        <w:t>(для студентів факультету української філології та журналістики)</w:t>
      </w:r>
    </w:p>
    <w:p w:rsidR="00415E87" w:rsidRPr="00B15786" w:rsidRDefault="00415E87" w:rsidP="00B15786">
      <w:pPr>
        <w:jc w:val="center"/>
        <w:rPr>
          <w:b/>
          <w:sz w:val="28"/>
          <w:szCs w:val="28"/>
          <w:lang w:val="uk-UA"/>
        </w:rPr>
      </w:pPr>
    </w:p>
    <w:p w:rsidR="00415E87" w:rsidRPr="00B15786" w:rsidRDefault="00415E87" w:rsidP="00B15786">
      <w:pPr>
        <w:ind w:firstLine="426"/>
        <w:jc w:val="both"/>
        <w:rPr>
          <w:b/>
          <w:u w:val="single"/>
          <w:lang w:val="uk-UA"/>
        </w:rPr>
      </w:pPr>
      <w:r w:rsidRPr="00B15786">
        <w:rPr>
          <w:b/>
          <w:u w:val="single"/>
          <w:lang w:val="uk-UA"/>
        </w:rPr>
        <w:t>Методічні рекомендації щодо проведення самостійної роботи</w:t>
      </w:r>
    </w:p>
    <w:p w:rsidR="00415E87" w:rsidRPr="00B15786" w:rsidRDefault="00415E87" w:rsidP="00B15786">
      <w:pPr>
        <w:ind w:firstLine="426"/>
        <w:jc w:val="both"/>
        <w:rPr>
          <w:lang w:val="uk-UA"/>
        </w:rPr>
      </w:pPr>
      <w:r w:rsidRPr="00B15786">
        <w:rPr>
          <w:lang w:val="uk-UA"/>
        </w:rPr>
        <w:t>Самостійна робота студентів передбачає:</w:t>
      </w:r>
    </w:p>
    <w:p w:rsidR="00415E87" w:rsidRPr="00B15786" w:rsidRDefault="00415E87" w:rsidP="00B15786">
      <w:pPr>
        <w:numPr>
          <w:ilvl w:val="0"/>
          <w:numId w:val="24"/>
        </w:numPr>
        <w:contextualSpacing/>
        <w:jc w:val="both"/>
        <w:rPr>
          <w:lang w:val="uk-UA"/>
        </w:rPr>
      </w:pPr>
      <w:r w:rsidRPr="00B15786">
        <w:rPr>
          <w:lang w:val="uk-UA"/>
        </w:rPr>
        <w:t>Читання текстів художніх творів, як винесених на семінарські заняття, так і запропонованих для самостійного вивчення;</w:t>
      </w:r>
    </w:p>
    <w:p w:rsidR="00415E87" w:rsidRPr="00B15786" w:rsidRDefault="00415E87" w:rsidP="00B15786">
      <w:pPr>
        <w:numPr>
          <w:ilvl w:val="0"/>
          <w:numId w:val="24"/>
        </w:numPr>
        <w:contextualSpacing/>
        <w:jc w:val="both"/>
        <w:rPr>
          <w:lang w:val="uk-UA"/>
        </w:rPr>
      </w:pPr>
      <w:r w:rsidRPr="00B15786">
        <w:rPr>
          <w:lang w:val="uk-UA"/>
        </w:rPr>
        <w:t>Вивчення навчальної та наукової літератури із запропонованих тем з подальшим їх обговоренням протягом семінарських занять та під час перевірки самостійної роботи;</w:t>
      </w:r>
    </w:p>
    <w:p w:rsidR="00415E87" w:rsidRPr="00B15786" w:rsidRDefault="00415E87" w:rsidP="00B15786">
      <w:pPr>
        <w:numPr>
          <w:ilvl w:val="0"/>
          <w:numId w:val="24"/>
        </w:numPr>
        <w:contextualSpacing/>
        <w:jc w:val="both"/>
        <w:rPr>
          <w:lang w:val="uk-UA"/>
        </w:rPr>
      </w:pPr>
      <w:r w:rsidRPr="00B15786">
        <w:rPr>
          <w:lang w:val="uk-UA"/>
        </w:rPr>
        <w:t>Складання конспектів або тез відповідно до планів семінарських занять, або тем, що винесені на самостійне опрацювання;</w:t>
      </w:r>
    </w:p>
    <w:p w:rsidR="00415E87" w:rsidRPr="00B15786" w:rsidRDefault="00415E87" w:rsidP="00B15786">
      <w:pPr>
        <w:numPr>
          <w:ilvl w:val="0"/>
          <w:numId w:val="24"/>
        </w:numPr>
        <w:contextualSpacing/>
        <w:jc w:val="both"/>
        <w:rPr>
          <w:lang w:val="uk-UA"/>
        </w:rPr>
      </w:pPr>
      <w:r w:rsidRPr="00B15786">
        <w:rPr>
          <w:lang w:val="uk-UA"/>
        </w:rPr>
        <w:t>Підготовка повідомлень та докладів відповідно до теми семінарського заняття;</w:t>
      </w:r>
    </w:p>
    <w:p w:rsidR="00415E87" w:rsidRPr="00B15786" w:rsidRDefault="00415E87" w:rsidP="00B15786">
      <w:pPr>
        <w:numPr>
          <w:ilvl w:val="0"/>
          <w:numId w:val="24"/>
        </w:numPr>
        <w:contextualSpacing/>
        <w:jc w:val="both"/>
        <w:rPr>
          <w:lang w:val="uk-UA"/>
        </w:rPr>
      </w:pPr>
      <w:r w:rsidRPr="00B15786">
        <w:rPr>
          <w:lang w:val="uk-UA"/>
        </w:rPr>
        <w:t>Вивчення напам’ять віршів авторів, творчість яких вивчається.</w:t>
      </w:r>
    </w:p>
    <w:p w:rsidR="00415E87" w:rsidRPr="00B15786" w:rsidRDefault="00415E87" w:rsidP="00B15786">
      <w:pPr>
        <w:ind w:firstLine="426"/>
        <w:jc w:val="both"/>
        <w:rPr>
          <w:lang w:val="uk-UA"/>
        </w:rPr>
      </w:pPr>
    </w:p>
    <w:p w:rsidR="00415E87" w:rsidRPr="00B15786" w:rsidRDefault="00415E87" w:rsidP="00B15786">
      <w:pPr>
        <w:ind w:firstLine="360"/>
        <w:jc w:val="both"/>
        <w:rPr>
          <w:b/>
          <w:lang w:val="uk-UA"/>
        </w:rPr>
      </w:pPr>
      <w:r w:rsidRPr="00B15786">
        <w:rPr>
          <w:b/>
          <w:lang w:val="uk-UA"/>
        </w:rPr>
        <w:t>Самостійна робота передбачає формування у студентів наступних вмінь та навичок:</w:t>
      </w:r>
    </w:p>
    <w:p w:rsidR="00415E87" w:rsidRPr="00B15786" w:rsidRDefault="00415E87" w:rsidP="00B15786">
      <w:pPr>
        <w:numPr>
          <w:ilvl w:val="0"/>
          <w:numId w:val="23"/>
        </w:numPr>
        <w:tabs>
          <w:tab w:val="clear" w:pos="927"/>
          <w:tab w:val="num" w:pos="-1980"/>
          <w:tab w:val="left" w:pos="540"/>
        </w:tabs>
        <w:autoSpaceDE w:val="0"/>
        <w:autoSpaceDN w:val="0"/>
        <w:ind w:firstLine="360"/>
        <w:jc w:val="both"/>
        <w:rPr>
          <w:lang w:val="uk-UA"/>
        </w:rPr>
      </w:pPr>
      <w:r w:rsidRPr="00B15786">
        <w:rPr>
          <w:lang w:val="uk-UA"/>
        </w:rPr>
        <w:t>уміння самостійно вивчати ті розділи курсу, які не розглядалися на лекціях;</w:t>
      </w:r>
    </w:p>
    <w:p w:rsidR="00415E87" w:rsidRPr="00B15786" w:rsidRDefault="00415E87" w:rsidP="00B15786">
      <w:pPr>
        <w:numPr>
          <w:ilvl w:val="0"/>
          <w:numId w:val="23"/>
        </w:numPr>
        <w:tabs>
          <w:tab w:val="clear" w:pos="927"/>
          <w:tab w:val="num" w:pos="-1980"/>
          <w:tab w:val="left" w:pos="540"/>
        </w:tabs>
        <w:autoSpaceDE w:val="0"/>
        <w:autoSpaceDN w:val="0"/>
        <w:ind w:firstLine="360"/>
        <w:jc w:val="both"/>
        <w:rPr>
          <w:lang w:val="uk-UA"/>
        </w:rPr>
      </w:pPr>
      <w:r w:rsidRPr="00B15786">
        <w:rPr>
          <w:lang w:val="uk-UA"/>
        </w:rPr>
        <w:t>уміння працювати з довідковою і критичною літературою (літературними енциклопедіями, словниками, бібліографічними довідниками);</w:t>
      </w:r>
    </w:p>
    <w:p w:rsidR="00415E87" w:rsidRPr="00B15786" w:rsidRDefault="00415E87" w:rsidP="00B15786">
      <w:pPr>
        <w:numPr>
          <w:ilvl w:val="0"/>
          <w:numId w:val="23"/>
        </w:numPr>
        <w:tabs>
          <w:tab w:val="clear" w:pos="927"/>
          <w:tab w:val="num" w:pos="-1980"/>
          <w:tab w:val="left" w:pos="540"/>
        </w:tabs>
        <w:autoSpaceDE w:val="0"/>
        <w:autoSpaceDN w:val="0"/>
        <w:ind w:firstLine="360"/>
        <w:jc w:val="both"/>
        <w:rPr>
          <w:lang w:val="uk-UA"/>
        </w:rPr>
      </w:pPr>
      <w:r w:rsidRPr="00B15786">
        <w:rPr>
          <w:lang w:val="uk-UA"/>
        </w:rPr>
        <w:t>навички реферування і конспектування літературознавчої та критичної літератури;</w:t>
      </w:r>
    </w:p>
    <w:p w:rsidR="00415E87" w:rsidRPr="00B15786" w:rsidRDefault="00415E87" w:rsidP="00B15786">
      <w:pPr>
        <w:numPr>
          <w:ilvl w:val="0"/>
          <w:numId w:val="23"/>
        </w:numPr>
        <w:tabs>
          <w:tab w:val="clear" w:pos="927"/>
          <w:tab w:val="num" w:pos="-1980"/>
          <w:tab w:val="left" w:pos="540"/>
        </w:tabs>
        <w:autoSpaceDE w:val="0"/>
        <w:autoSpaceDN w:val="0"/>
        <w:ind w:firstLine="360"/>
        <w:jc w:val="both"/>
        <w:rPr>
          <w:lang w:val="uk-UA"/>
        </w:rPr>
      </w:pPr>
      <w:r w:rsidRPr="00B15786">
        <w:rPr>
          <w:lang w:val="uk-UA"/>
        </w:rPr>
        <w:t>уміння складати бібліографічний список за конкретною темою курсу;</w:t>
      </w:r>
    </w:p>
    <w:p w:rsidR="00415E87" w:rsidRPr="00B15786" w:rsidRDefault="00415E87" w:rsidP="00B15786">
      <w:pPr>
        <w:numPr>
          <w:ilvl w:val="0"/>
          <w:numId w:val="23"/>
        </w:numPr>
        <w:tabs>
          <w:tab w:val="clear" w:pos="927"/>
          <w:tab w:val="num" w:pos="-1980"/>
          <w:tab w:val="left" w:pos="540"/>
        </w:tabs>
        <w:autoSpaceDE w:val="0"/>
        <w:autoSpaceDN w:val="0"/>
        <w:ind w:firstLine="360"/>
        <w:jc w:val="both"/>
        <w:rPr>
          <w:lang w:val="uk-UA"/>
        </w:rPr>
      </w:pPr>
      <w:r w:rsidRPr="00B15786">
        <w:rPr>
          <w:lang w:val="uk-UA"/>
        </w:rPr>
        <w:t>уміння аналізувати художні твори.</w:t>
      </w:r>
    </w:p>
    <w:p w:rsidR="00415E87" w:rsidRPr="00B15786" w:rsidRDefault="00415E87" w:rsidP="00B15786">
      <w:pPr>
        <w:spacing w:after="120"/>
        <w:ind w:left="283" w:right="-5" w:firstLine="720"/>
      </w:pPr>
    </w:p>
    <w:p w:rsidR="00415E87" w:rsidRPr="00B15786" w:rsidRDefault="00415E87" w:rsidP="00B15786">
      <w:pPr>
        <w:keepNext/>
        <w:ind w:firstLine="540"/>
        <w:jc w:val="center"/>
        <w:outlineLvl w:val="3"/>
        <w:rPr>
          <w:b/>
          <w:bCs/>
          <w:lang w:val="uk-UA"/>
        </w:rPr>
      </w:pPr>
      <w:r w:rsidRPr="00B15786">
        <w:rPr>
          <w:b/>
          <w:bCs/>
          <w:lang w:val="uk-UA"/>
        </w:rPr>
        <w:t xml:space="preserve">Завдання для самостійної роботи </w:t>
      </w:r>
    </w:p>
    <w:p w:rsidR="00415E87" w:rsidRPr="00B15786" w:rsidRDefault="00415E87" w:rsidP="00B15786">
      <w:pPr>
        <w:rPr>
          <w:lang w:val="uk-UA"/>
        </w:rPr>
      </w:pPr>
    </w:p>
    <w:p w:rsidR="00415E87" w:rsidRPr="00B15786" w:rsidRDefault="00415E87" w:rsidP="00B15786">
      <w:pPr>
        <w:ind w:firstLine="426"/>
        <w:rPr>
          <w:b/>
          <w:lang w:val="uk-UA"/>
        </w:rPr>
      </w:pPr>
      <w:r w:rsidRPr="00B15786">
        <w:rPr>
          <w:b/>
          <w:lang w:val="uk-UA"/>
        </w:rPr>
        <w:t>Модуль № 1. </w:t>
      </w:r>
    </w:p>
    <w:p w:rsidR="00415E87" w:rsidRPr="00B15786" w:rsidRDefault="00415E87" w:rsidP="00B15786">
      <w:pPr>
        <w:ind w:firstLine="426"/>
        <w:jc w:val="both"/>
        <w:rPr>
          <w:lang w:val="uk-UA"/>
        </w:rPr>
      </w:pPr>
      <w:r w:rsidRPr="00B15786">
        <w:rPr>
          <w:b/>
          <w:u w:val="single"/>
          <w:lang w:val="uk-UA"/>
        </w:rPr>
        <w:t>І. Уважно прочитати художні тексти і підготуватися до модульної контрольної роботи</w:t>
      </w:r>
      <w:r w:rsidRPr="00B15786">
        <w:rPr>
          <w:u w:val="single"/>
          <w:lang w:val="uk-UA"/>
        </w:rPr>
        <w:t>,</w:t>
      </w:r>
      <w:r w:rsidRPr="00B15786">
        <w:rPr>
          <w:lang w:val="uk-UA"/>
        </w:rPr>
        <w:t xml:space="preserve"> мета якої – перевірка знання теоретичного матеріалу та художніх творів (</w:t>
      </w:r>
      <w:r w:rsidRPr="00B15786">
        <w:rPr>
          <w:lang w:val="en-US"/>
        </w:rPr>
        <w:t>N</w:t>
      </w:r>
      <w:r w:rsidRPr="00B15786">
        <w:rPr>
          <w:lang w:val="uk-UA"/>
        </w:rPr>
        <w:t>.</w:t>
      </w:r>
      <w:r w:rsidRPr="00B15786">
        <w:rPr>
          <w:lang w:val="en-US"/>
        </w:rPr>
        <w:t>B</w:t>
      </w:r>
      <w:r w:rsidRPr="00B15786">
        <w:rPr>
          <w:lang w:val="uk-UA"/>
        </w:rPr>
        <w:t>. Для відповідей на високу оцінку недостатньо ознайомлення тільки з літературознавчими та літературно-критичними джерелами).</w:t>
      </w:r>
    </w:p>
    <w:p w:rsidR="00415E87" w:rsidRPr="00B15786" w:rsidRDefault="00415E87" w:rsidP="00605CA2">
      <w:pPr>
        <w:numPr>
          <w:ilvl w:val="0"/>
          <w:numId w:val="193"/>
        </w:numPr>
        <w:tabs>
          <w:tab w:val="left" w:pos="567"/>
          <w:tab w:val="left" w:pos="900"/>
        </w:tabs>
        <w:ind w:left="567" w:hanging="567"/>
        <w:rPr>
          <w:lang w:val="uk-UA"/>
        </w:rPr>
      </w:pPr>
      <w:r w:rsidRPr="00B15786">
        <w:rPr>
          <w:lang w:val="uk-UA"/>
        </w:rPr>
        <w:t xml:space="preserve">Кун М.А. Легенди і міфи Давньої Греції </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Гомер. Одіссея</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 xml:space="preserve">Гесіод. Роботи й дні. </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Архілох, Алкей, Сафо, Анакреонт. Лірика (за хрестоматією)</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Піндар. Оди ( за хрестоматією)</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Есхіл. Прометей закутий</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Софокл. Цар Едіп.</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 xml:space="preserve"> Еврипід. Медея. Іпполіт</w:t>
      </w:r>
    </w:p>
    <w:p w:rsidR="00415E87" w:rsidRPr="00B15786" w:rsidRDefault="00415E87" w:rsidP="00605CA2">
      <w:pPr>
        <w:numPr>
          <w:ilvl w:val="0"/>
          <w:numId w:val="193"/>
        </w:numPr>
        <w:tabs>
          <w:tab w:val="left" w:pos="567"/>
          <w:tab w:val="left" w:pos="900"/>
        </w:tabs>
        <w:ind w:left="0" w:firstLine="0"/>
        <w:rPr>
          <w:lang w:val="uk-UA"/>
        </w:rPr>
      </w:pPr>
      <w:r w:rsidRPr="00B15786">
        <w:rPr>
          <w:lang w:val="uk-UA"/>
        </w:rPr>
        <w:t>Аристофан. Жаби</w:t>
      </w:r>
    </w:p>
    <w:p w:rsidR="00415E87" w:rsidRPr="00B15786" w:rsidRDefault="00415E87" w:rsidP="00B15786">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lang w:val="uk-UA"/>
        </w:rPr>
      </w:pPr>
    </w:p>
    <w:p w:rsidR="00415E87" w:rsidRPr="00B15786" w:rsidRDefault="00415E87" w:rsidP="00B15786">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u w:val="single"/>
          <w:lang w:val="uk-UA"/>
        </w:rPr>
      </w:pPr>
      <w:r w:rsidRPr="00B15786">
        <w:rPr>
          <w:b/>
          <w:u w:val="single"/>
          <w:lang w:val="uk-UA"/>
        </w:rPr>
        <w:t>ІІ. Самостійно підготувати усно і письмово теми:</w:t>
      </w:r>
    </w:p>
    <w:p w:rsidR="00415E87" w:rsidRPr="00B15786" w:rsidRDefault="00415E87" w:rsidP="00B15786">
      <w:pPr>
        <w:tabs>
          <w:tab w:val="left" w:pos="426"/>
        </w:tabs>
        <w:ind w:left="426"/>
        <w:rPr>
          <w:b/>
          <w:lang w:val="uk-UA"/>
        </w:rPr>
      </w:pPr>
      <w:r w:rsidRPr="00B15786">
        <w:rPr>
          <w:b/>
          <w:lang w:val="uk-UA"/>
        </w:rPr>
        <w:t>1)</w:t>
      </w:r>
      <w:r w:rsidRPr="00B15786">
        <w:rPr>
          <w:lang w:val="uk-UA"/>
        </w:rPr>
        <w:t xml:space="preserve"> </w:t>
      </w:r>
      <w:r w:rsidRPr="00B15786">
        <w:rPr>
          <w:b/>
          <w:lang w:val="uk-UA"/>
        </w:rPr>
        <w:t>«Роботи й дні» Гесіода як дидактичний епос.</w:t>
      </w:r>
    </w:p>
    <w:p w:rsidR="00415E87" w:rsidRPr="00B15786" w:rsidRDefault="00415E87" w:rsidP="00605CA2">
      <w:pPr>
        <w:numPr>
          <w:ilvl w:val="0"/>
          <w:numId w:val="194"/>
        </w:numPr>
        <w:tabs>
          <w:tab w:val="left" w:pos="900"/>
        </w:tabs>
        <w:overflowPunct w:val="0"/>
        <w:autoSpaceDE w:val="0"/>
        <w:autoSpaceDN w:val="0"/>
        <w:adjustRightInd w:val="0"/>
        <w:ind w:right="-5" w:hanging="1593"/>
        <w:jc w:val="both"/>
        <w:textAlignment w:val="baseline"/>
        <w:rPr>
          <w:lang w:val="uk-UA"/>
        </w:rPr>
      </w:pPr>
      <w:r w:rsidRPr="00B15786">
        <w:rPr>
          <w:lang w:val="uk-UA"/>
        </w:rPr>
        <w:t xml:space="preserve">Автобіографізм у творі Гесіода «Роботи і дні» (навести приклади). </w:t>
      </w:r>
    </w:p>
    <w:p w:rsidR="00415E87" w:rsidRPr="00B15786" w:rsidRDefault="00415E87" w:rsidP="00605CA2">
      <w:pPr>
        <w:numPr>
          <w:ilvl w:val="0"/>
          <w:numId w:val="194"/>
        </w:numPr>
        <w:tabs>
          <w:tab w:val="left" w:pos="900"/>
        </w:tabs>
        <w:overflowPunct w:val="0"/>
        <w:autoSpaceDE w:val="0"/>
        <w:autoSpaceDN w:val="0"/>
        <w:adjustRightInd w:val="0"/>
        <w:ind w:left="0" w:right="-5" w:firstLine="540"/>
        <w:jc w:val="both"/>
        <w:textAlignment w:val="baseline"/>
        <w:rPr>
          <w:lang w:val="uk-UA"/>
        </w:rPr>
      </w:pPr>
      <w:r w:rsidRPr="00B15786">
        <w:rPr>
          <w:lang w:val="uk-UA"/>
        </w:rPr>
        <w:t>Композиційна специфіка поеми «Роботи і дні», її відповідність задуму Гесіода.</w:t>
      </w:r>
    </w:p>
    <w:p w:rsidR="00415E87" w:rsidRPr="00B15786" w:rsidRDefault="00415E87" w:rsidP="00605CA2">
      <w:pPr>
        <w:numPr>
          <w:ilvl w:val="0"/>
          <w:numId w:val="194"/>
        </w:numPr>
        <w:tabs>
          <w:tab w:val="left" w:pos="900"/>
        </w:tabs>
        <w:overflowPunct w:val="0"/>
        <w:autoSpaceDE w:val="0"/>
        <w:autoSpaceDN w:val="0"/>
        <w:adjustRightInd w:val="0"/>
        <w:ind w:left="0" w:right="-5" w:firstLine="540"/>
        <w:jc w:val="both"/>
        <w:textAlignment w:val="baseline"/>
        <w:rPr>
          <w:lang w:val="uk-UA"/>
        </w:rPr>
      </w:pPr>
      <w:r w:rsidRPr="00B15786">
        <w:rPr>
          <w:lang w:val="uk-UA"/>
        </w:rPr>
        <w:t>Функція вставних епізодів поеми: міф про п’ять віків, байка про Яструба і Солов’я.</w:t>
      </w:r>
    </w:p>
    <w:p w:rsidR="00415E87" w:rsidRPr="00B15786" w:rsidRDefault="00415E87" w:rsidP="00605CA2">
      <w:pPr>
        <w:numPr>
          <w:ilvl w:val="0"/>
          <w:numId w:val="194"/>
        </w:numPr>
        <w:tabs>
          <w:tab w:val="left" w:pos="900"/>
        </w:tabs>
        <w:overflowPunct w:val="0"/>
        <w:autoSpaceDE w:val="0"/>
        <w:autoSpaceDN w:val="0"/>
        <w:adjustRightInd w:val="0"/>
        <w:ind w:left="0" w:right="-5" w:firstLine="540"/>
        <w:jc w:val="both"/>
        <w:textAlignment w:val="baseline"/>
        <w:rPr>
          <w:lang w:val="uk-UA"/>
        </w:rPr>
      </w:pPr>
      <w:r w:rsidRPr="00B15786">
        <w:rPr>
          <w:lang w:val="uk-UA"/>
        </w:rPr>
        <w:t>Інтерпретація образу Прометея в творчості Гесіода («Роботи і дні», «Теогонія»).</w:t>
      </w:r>
    </w:p>
    <w:p w:rsidR="00415E87" w:rsidRPr="00B15786" w:rsidRDefault="00415E87" w:rsidP="00605CA2">
      <w:pPr>
        <w:numPr>
          <w:ilvl w:val="0"/>
          <w:numId w:val="194"/>
        </w:numPr>
        <w:tabs>
          <w:tab w:val="left" w:pos="900"/>
        </w:tabs>
        <w:overflowPunct w:val="0"/>
        <w:autoSpaceDE w:val="0"/>
        <w:autoSpaceDN w:val="0"/>
        <w:adjustRightInd w:val="0"/>
        <w:ind w:left="0" w:right="-5" w:firstLine="540"/>
        <w:jc w:val="both"/>
        <w:textAlignment w:val="baseline"/>
        <w:rPr>
          <w:lang w:val="uk-UA"/>
        </w:rPr>
      </w:pPr>
      <w:r w:rsidRPr="00B15786">
        <w:rPr>
          <w:lang w:val="uk-UA"/>
        </w:rPr>
        <w:t>Поетизація праці в творі Гесіода, її художня реалізація (навести приклади).</w:t>
      </w:r>
    </w:p>
    <w:p w:rsidR="00415E87" w:rsidRPr="00B15786" w:rsidRDefault="00415E87" w:rsidP="00B15786">
      <w:pPr>
        <w:shd w:val="clear" w:color="auto" w:fill="FFFFFF"/>
        <w:ind w:right="-5" w:firstLine="426"/>
        <w:jc w:val="both"/>
        <w:rPr>
          <w:b/>
          <w:color w:val="000000"/>
          <w:spacing w:val="-1"/>
          <w:lang w:val="uk-UA"/>
        </w:rPr>
      </w:pPr>
      <w:r w:rsidRPr="00B15786">
        <w:rPr>
          <w:b/>
          <w:color w:val="000000"/>
          <w:spacing w:val="-1"/>
          <w:lang w:val="uk-UA"/>
        </w:rPr>
        <w:t>Література:</w:t>
      </w:r>
    </w:p>
    <w:p w:rsidR="00415E87" w:rsidRPr="00B15786" w:rsidRDefault="00415E87" w:rsidP="00605CA2">
      <w:pPr>
        <w:numPr>
          <w:ilvl w:val="0"/>
          <w:numId w:val="195"/>
        </w:numPr>
        <w:tabs>
          <w:tab w:val="left" w:pos="426"/>
          <w:tab w:val="left" w:pos="900"/>
        </w:tabs>
        <w:autoSpaceDE w:val="0"/>
        <w:autoSpaceDN w:val="0"/>
        <w:ind w:hanging="1593"/>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95"/>
        </w:numPr>
        <w:tabs>
          <w:tab w:val="left" w:pos="426"/>
          <w:tab w:val="left" w:pos="900"/>
        </w:tabs>
        <w:autoSpaceDE w:val="0"/>
        <w:autoSpaceDN w:val="0"/>
        <w:ind w:left="0" w:firstLine="540"/>
        <w:jc w:val="both"/>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r w:rsidRPr="00B15786">
        <w:rPr>
          <w:lang w:val="uk-UA"/>
        </w:rPr>
        <w:t>.</w:t>
      </w:r>
    </w:p>
    <w:p w:rsidR="00415E87" w:rsidRPr="00B15786" w:rsidRDefault="00415E87" w:rsidP="00605CA2">
      <w:pPr>
        <w:numPr>
          <w:ilvl w:val="0"/>
          <w:numId w:val="195"/>
        </w:numPr>
        <w:tabs>
          <w:tab w:val="left" w:pos="426"/>
          <w:tab w:val="left" w:pos="900"/>
        </w:tabs>
        <w:ind w:left="0" w:firstLine="540"/>
        <w:jc w:val="both"/>
        <w:rPr>
          <w:lang w:val="uk-UA"/>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95"/>
        </w:numPr>
        <w:tabs>
          <w:tab w:val="left" w:pos="426"/>
          <w:tab w:val="left" w:pos="900"/>
        </w:tabs>
        <w:autoSpaceDE w:val="0"/>
        <w:autoSpaceDN w:val="0"/>
        <w:ind w:left="0" w:firstLine="540"/>
        <w:jc w:val="both"/>
      </w:pPr>
      <w:r w:rsidRPr="00B15786">
        <w:rPr>
          <w:lang w:val="uk-UA"/>
        </w:rPr>
        <w:t xml:space="preserve">Підлісна Г.Н. Антична література для всіх і кожного. – </w:t>
      </w:r>
      <w:r w:rsidRPr="00B15786">
        <w:t xml:space="preserve">К., </w:t>
      </w:r>
      <w:r w:rsidRPr="00B15786">
        <w:rPr>
          <w:lang w:val="uk-UA"/>
        </w:rPr>
        <w:t>2003.</w:t>
      </w:r>
    </w:p>
    <w:p w:rsidR="00415E87" w:rsidRPr="00B15786" w:rsidRDefault="00415E87" w:rsidP="00605CA2">
      <w:pPr>
        <w:numPr>
          <w:ilvl w:val="0"/>
          <w:numId w:val="195"/>
        </w:numPr>
        <w:tabs>
          <w:tab w:val="left" w:pos="426"/>
          <w:tab w:val="left" w:pos="851"/>
          <w:tab w:val="left" w:pos="900"/>
        </w:tabs>
        <w:autoSpaceDE w:val="0"/>
        <w:autoSpaceDN w:val="0"/>
        <w:ind w:left="0" w:firstLine="540"/>
        <w:jc w:val="both"/>
      </w:pPr>
      <w:r w:rsidRPr="00B15786">
        <w:rPr>
          <w:lang w:val="uk-UA"/>
        </w:rPr>
        <w:t xml:space="preserve">Ярхо В. Гесиод и его поэмы // </w:t>
      </w:r>
      <w:r w:rsidRPr="00B15786">
        <w:t>Гесиод. Полное собрание текстов. / Пер. В.В. Вересаева, О.П. Цыбенко. Вступ. ст. В.Н. Ярхо. Коммент. О.П. Цыбенко и В.Н. Ярхо. – М.: Лабиринт, 2001</w:t>
      </w:r>
      <w:r w:rsidRPr="00B15786">
        <w:rPr>
          <w:lang w:val="uk-UA"/>
        </w:rPr>
        <w:t>.</w:t>
      </w:r>
    </w:p>
    <w:p w:rsidR="00415E87" w:rsidRPr="00B15786" w:rsidRDefault="00415E87" w:rsidP="00B15786">
      <w:pPr>
        <w:tabs>
          <w:tab w:val="left" w:pos="426"/>
          <w:tab w:val="left" w:pos="851"/>
          <w:tab w:val="left" w:pos="900"/>
        </w:tabs>
        <w:autoSpaceDE w:val="0"/>
        <w:autoSpaceDN w:val="0"/>
        <w:ind w:left="540"/>
        <w:jc w:val="both"/>
      </w:pPr>
    </w:p>
    <w:p w:rsidR="00415E87" w:rsidRPr="00B15786" w:rsidRDefault="00415E87" w:rsidP="00B15786">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u w:val="single"/>
          <w:lang w:val="uk-UA"/>
        </w:rPr>
      </w:pPr>
    </w:p>
    <w:p w:rsidR="00415E87" w:rsidRPr="00B15786" w:rsidRDefault="00415E87" w:rsidP="00B15786">
      <w:pPr>
        <w:tabs>
          <w:tab w:val="left" w:pos="426"/>
        </w:tabs>
        <w:ind w:firstLine="426"/>
        <w:jc w:val="both"/>
        <w:rPr>
          <w:b/>
          <w:u w:val="single"/>
          <w:lang w:val="uk-UA"/>
        </w:rPr>
      </w:pPr>
      <w:r w:rsidRPr="00B15786">
        <w:rPr>
          <w:b/>
          <w:u w:val="single"/>
          <w:lang w:val="uk-UA"/>
        </w:rPr>
        <w:t>ІІІ. Вивчити напам’ять:</w:t>
      </w:r>
    </w:p>
    <w:p w:rsidR="00415E87" w:rsidRPr="00B15786" w:rsidRDefault="00415E87" w:rsidP="00B15786">
      <w:pPr>
        <w:numPr>
          <w:ilvl w:val="0"/>
          <w:numId w:val="22"/>
        </w:numPr>
        <w:ind w:left="0" w:right="375" w:firstLine="426"/>
        <w:jc w:val="both"/>
        <w:rPr>
          <w:color w:val="000000"/>
          <w:lang w:val="uk-UA"/>
        </w:rPr>
      </w:pPr>
      <w:r w:rsidRPr="00B15786">
        <w:rPr>
          <w:lang w:val="uk-UA"/>
        </w:rPr>
        <w:t>фрагмент з поеми Гомера «Одіссея» («</w:t>
      </w:r>
      <w:r w:rsidRPr="00B15786">
        <w:rPr>
          <w:color w:val="000000"/>
          <w:lang w:val="uk-UA"/>
        </w:rPr>
        <w:t xml:space="preserve">Музо, повідай мені про бувалого мужа, що довго…») </w:t>
      </w:r>
    </w:p>
    <w:p w:rsidR="00415E87" w:rsidRPr="00B15786" w:rsidRDefault="00415E87" w:rsidP="00B15786">
      <w:pPr>
        <w:numPr>
          <w:ilvl w:val="0"/>
          <w:numId w:val="22"/>
        </w:numPr>
        <w:ind w:left="0" w:right="375" w:firstLine="426"/>
        <w:jc w:val="both"/>
        <w:rPr>
          <w:color w:val="000000"/>
          <w:lang w:val="uk-UA"/>
        </w:rPr>
      </w:pPr>
      <w:r w:rsidRPr="00B15786">
        <w:rPr>
          <w:lang w:val="uk-UA"/>
        </w:rPr>
        <w:t>Архілох «Серце, серце! Біди люті…»</w:t>
      </w:r>
    </w:p>
    <w:p w:rsidR="00415E87" w:rsidRPr="00B15786" w:rsidRDefault="00415E87" w:rsidP="00B15786">
      <w:pPr>
        <w:numPr>
          <w:ilvl w:val="0"/>
          <w:numId w:val="22"/>
        </w:numPr>
        <w:ind w:left="0" w:right="375" w:firstLine="426"/>
        <w:jc w:val="both"/>
        <w:rPr>
          <w:color w:val="000000"/>
          <w:lang w:val="uk-UA"/>
        </w:rPr>
      </w:pPr>
      <w:r w:rsidRPr="00B15786">
        <w:rPr>
          <w:lang w:val="uk-UA"/>
        </w:rPr>
        <w:t>Алкей «Не розумію звади поміж вітрів…»</w:t>
      </w:r>
    </w:p>
    <w:p w:rsidR="00415E87" w:rsidRPr="00B15786" w:rsidRDefault="00415E87" w:rsidP="00B15786">
      <w:pPr>
        <w:numPr>
          <w:ilvl w:val="0"/>
          <w:numId w:val="22"/>
        </w:numPr>
        <w:ind w:left="0" w:right="375" w:firstLine="426"/>
        <w:jc w:val="both"/>
        <w:rPr>
          <w:color w:val="000000"/>
          <w:lang w:val="uk-UA"/>
        </w:rPr>
      </w:pPr>
      <w:r w:rsidRPr="00B15786">
        <w:rPr>
          <w:lang w:val="uk-UA"/>
        </w:rPr>
        <w:t>Сапфо «До богів подібний мені здається…»</w:t>
      </w:r>
    </w:p>
    <w:p w:rsidR="00415E87" w:rsidRPr="00B15786" w:rsidRDefault="00415E87" w:rsidP="00B15786">
      <w:pPr>
        <w:ind w:right="375"/>
        <w:jc w:val="both"/>
        <w:rPr>
          <w:lang w:val="uk-UA"/>
        </w:rPr>
      </w:pPr>
    </w:p>
    <w:p w:rsidR="00415E87" w:rsidRPr="00B15786" w:rsidRDefault="00415E87" w:rsidP="00B15786">
      <w:pPr>
        <w:tabs>
          <w:tab w:val="left" w:pos="426"/>
        </w:tabs>
        <w:ind w:firstLine="426"/>
        <w:jc w:val="both"/>
        <w:rPr>
          <w:b/>
          <w:u w:val="single"/>
          <w:lang w:val="uk-UA"/>
        </w:rPr>
      </w:pPr>
      <w:r w:rsidRPr="00B15786">
        <w:rPr>
          <w:b/>
          <w:u w:val="single"/>
          <w:lang w:val="uk-UA"/>
        </w:rPr>
        <w:t>І</w:t>
      </w:r>
      <w:r w:rsidRPr="00B15786">
        <w:rPr>
          <w:b/>
          <w:u w:val="single"/>
          <w:lang w:val="en-US"/>
        </w:rPr>
        <w:t>V</w:t>
      </w:r>
      <w:r w:rsidRPr="00B15786">
        <w:rPr>
          <w:b/>
          <w:u w:val="single"/>
          <w:lang w:val="uk-UA"/>
        </w:rPr>
        <w:t>. Занотувати та вивчити терміни та поняття:</w:t>
      </w:r>
    </w:p>
    <w:p w:rsidR="00415E87" w:rsidRPr="00B15786" w:rsidRDefault="00415E87" w:rsidP="00B15786">
      <w:pPr>
        <w:rPr>
          <w:lang w:val="uk-UA"/>
        </w:rPr>
      </w:pPr>
      <w:r w:rsidRPr="00B15786">
        <w:rPr>
          <w:lang w:val="uk-UA"/>
        </w:rPr>
        <w:t>Агон, аед, анімізм, антропоморфізм, афоризм, буколіка, «вічний образ», гекзаметр, дифірамб, драма, dues ex machine («бог з машини»), ексод, елевсинські таїнства (містерії), елегія, елегійний двовірш, енкомій, епіграма, епінікій, епісодій, епітет, епос, есхатологія, зооморфізм, іронія, катарсис, комедія, коріфей, космологія,  лірика, мелос (меліка), мім, міф, міфологія, мотив, ода, орхестра, парабаса, парод, пародія, парфеній, пеан, перипетія, рапсод, ретардація, ретроспекція, скена, стасим, сюжет, тотемізм, травестія, трагедія, фабула, фатум, фетишизм, ямб.</w:t>
      </w:r>
    </w:p>
    <w:p w:rsidR="00415E87" w:rsidRPr="00B15786" w:rsidRDefault="00415E87" w:rsidP="00B15786">
      <w:pPr>
        <w:rPr>
          <w:lang w:val="uk-UA"/>
        </w:rPr>
      </w:pPr>
    </w:p>
    <w:p w:rsidR="00415E87" w:rsidRPr="00B15786" w:rsidRDefault="00415E87" w:rsidP="00B157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lang w:val="uk-UA"/>
        </w:rPr>
      </w:pPr>
      <w:r w:rsidRPr="00B15786">
        <w:rPr>
          <w:b/>
          <w:lang w:val="uk-UA"/>
        </w:rPr>
        <w:t>Модуль № 2.</w:t>
      </w:r>
    </w:p>
    <w:p w:rsidR="00415E87" w:rsidRPr="00B15786" w:rsidRDefault="00415E87" w:rsidP="00B157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u w:val="single"/>
          <w:lang w:val="uk-UA"/>
        </w:rPr>
      </w:pPr>
      <w:r w:rsidRPr="00B15786">
        <w:rPr>
          <w:b/>
          <w:u w:val="single"/>
          <w:lang w:val="uk-UA"/>
        </w:rPr>
        <w:t>І. Уважно прочитати художні тексти і підготуватися до модульної контрольної роботи</w:t>
      </w:r>
    </w:p>
    <w:p w:rsidR="00415E87" w:rsidRPr="00B15786" w:rsidRDefault="00415E87" w:rsidP="00605CA2">
      <w:pPr>
        <w:numPr>
          <w:ilvl w:val="0"/>
          <w:numId w:val="196"/>
        </w:numPr>
        <w:tabs>
          <w:tab w:val="left" w:pos="900"/>
        </w:tabs>
        <w:ind w:hanging="4974"/>
        <w:rPr>
          <w:lang w:val="uk-UA"/>
        </w:rPr>
      </w:pPr>
      <w:r w:rsidRPr="00B15786">
        <w:rPr>
          <w:lang w:val="uk-UA"/>
        </w:rPr>
        <w:t>Лонг. Дафніс і Хлоя</w:t>
      </w:r>
    </w:p>
    <w:p w:rsidR="00415E87" w:rsidRPr="00B15786" w:rsidRDefault="00415E87" w:rsidP="00605CA2">
      <w:pPr>
        <w:numPr>
          <w:ilvl w:val="0"/>
          <w:numId w:val="196"/>
        </w:numPr>
        <w:tabs>
          <w:tab w:val="left" w:pos="900"/>
        </w:tabs>
        <w:ind w:hanging="4974"/>
        <w:rPr>
          <w:lang w:val="uk-UA"/>
        </w:rPr>
      </w:pPr>
      <w:r w:rsidRPr="00B15786">
        <w:rPr>
          <w:lang w:val="uk-UA"/>
        </w:rPr>
        <w:t>Феокріт. Буколіки</w:t>
      </w:r>
    </w:p>
    <w:p w:rsidR="00415E87" w:rsidRPr="00B15786" w:rsidRDefault="00415E87" w:rsidP="00605CA2">
      <w:pPr>
        <w:numPr>
          <w:ilvl w:val="0"/>
          <w:numId w:val="196"/>
        </w:numPr>
        <w:tabs>
          <w:tab w:val="left" w:pos="900"/>
        </w:tabs>
        <w:ind w:left="851" w:hanging="425"/>
        <w:rPr>
          <w:lang w:val="uk-UA"/>
        </w:rPr>
      </w:pPr>
      <w:r w:rsidRPr="00B15786">
        <w:rPr>
          <w:lang w:val="uk-UA"/>
        </w:rPr>
        <w:t>Плавт. Скарб</w:t>
      </w:r>
    </w:p>
    <w:p w:rsidR="00415E87" w:rsidRPr="00B15786" w:rsidRDefault="00415E87" w:rsidP="00605CA2">
      <w:pPr>
        <w:numPr>
          <w:ilvl w:val="0"/>
          <w:numId w:val="196"/>
        </w:numPr>
        <w:tabs>
          <w:tab w:val="left" w:pos="900"/>
        </w:tabs>
        <w:ind w:left="851" w:hanging="425"/>
        <w:rPr>
          <w:lang w:val="uk-UA"/>
        </w:rPr>
      </w:pPr>
      <w:r w:rsidRPr="00B15786">
        <w:rPr>
          <w:lang w:val="uk-UA"/>
        </w:rPr>
        <w:t>Теренцій. Свекруха</w:t>
      </w:r>
    </w:p>
    <w:p w:rsidR="00415E87" w:rsidRPr="00B15786" w:rsidRDefault="00415E87" w:rsidP="00605CA2">
      <w:pPr>
        <w:numPr>
          <w:ilvl w:val="0"/>
          <w:numId w:val="196"/>
        </w:numPr>
        <w:tabs>
          <w:tab w:val="left" w:pos="900"/>
        </w:tabs>
        <w:ind w:left="851" w:hanging="425"/>
        <w:rPr>
          <w:lang w:val="uk-UA"/>
        </w:rPr>
      </w:pPr>
      <w:r w:rsidRPr="00B15786">
        <w:rPr>
          <w:lang w:val="uk-UA"/>
        </w:rPr>
        <w:t>Вергілій. Буколіки (IV еклога). Енеїда</w:t>
      </w:r>
    </w:p>
    <w:p w:rsidR="00415E87" w:rsidRPr="00B15786" w:rsidRDefault="00415E87" w:rsidP="00605CA2">
      <w:pPr>
        <w:numPr>
          <w:ilvl w:val="0"/>
          <w:numId w:val="196"/>
        </w:numPr>
        <w:tabs>
          <w:tab w:val="left" w:pos="900"/>
        </w:tabs>
        <w:ind w:left="851" w:hanging="425"/>
        <w:rPr>
          <w:lang w:val="uk-UA"/>
        </w:rPr>
      </w:pPr>
      <w:r w:rsidRPr="00B15786">
        <w:rPr>
          <w:lang w:val="uk-UA"/>
        </w:rPr>
        <w:t xml:space="preserve">Горацій. Сатири (книга І, сатири 6, 10; книга ІІ, сатири 2, 6). Оди (книга І, ода 14; книга ІІ, оди 3, 10, 14, 18; книга ІІІ, ода 30). Послання до Пізонів («Наука поезії») </w:t>
      </w:r>
    </w:p>
    <w:p w:rsidR="00415E87" w:rsidRPr="00B15786" w:rsidRDefault="00415E87" w:rsidP="00605CA2">
      <w:pPr>
        <w:numPr>
          <w:ilvl w:val="0"/>
          <w:numId w:val="196"/>
        </w:numPr>
        <w:tabs>
          <w:tab w:val="left" w:pos="900"/>
        </w:tabs>
        <w:ind w:left="851" w:hanging="425"/>
        <w:rPr>
          <w:lang w:val="uk-UA"/>
        </w:rPr>
      </w:pPr>
      <w:r w:rsidRPr="00B15786">
        <w:rPr>
          <w:lang w:val="uk-UA"/>
        </w:rPr>
        <w:t>Овідій. Метаморфози:</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Аполлон і Дафна</w:t>
      </w:r>
      <w:r w:rsidRPr="00B15786">
        <w:rPr>
          <w:lang w:val="en-US"/>
        </w:rPr>
        <w:t xml:space="preserve"> (I</w:t>
      </w:r>
      <w:r w:rsidRPr="00B15786">
        <w:rPr>
          <w:lang w:val="uk-UA"/>
        </w:rPr>
        <w:t>, 452-567);</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Фаетон</w:t>
      </w:r>
      <w:r w:rsidRPr="00B15786">
        <w:t xml:space="preserve"> (</w:t>
      </w:r>
      <w:r w:rsidRPr="00B15786">
        <w:rPr>
          <w:lang w:val="en-US"/>
        </w:rPr>
        <w:t>II</w:t>
      </w:r>
      <w:r w:rsidRPr="00B15786">
        <w:t>, 1-400)</w:t>
      </w:r>
      <w:r w:rsidRPr="00B15786">
        <w:rPr>
          <w:lang w:val="uk-UA"/>
        </w:rPr>
        <w:t xml:space="preserve">; </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Нарцис</w:t>
      </w:r>
      <w:r w:rsidRPr="00B15786">
        <w:rPr>
          <w:lang w:val="en-US"/>
        </w:rPr>
        <w:t xml:space="preserve"> (III, 339-510)</w:t>
      </w:r>
      <w:r w:rsidRPr="00B15786">
        <w:rPr>
          <w:lang w:val="uk-UA"/>
        </w:rPr>
        <w:t>.</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Пірам і Фісба (IV, 55-16</w:t>
      </w:r>
      <w:r w:rsidRPr="00B15786">
        <w:rPr>
          <w:lang w:val="en-US"/>
        </w:rPr>
        <w:t>6</w:t>
      </w:r>
      <w:r w:rsidRPr="00B15786">
        <w:rPr>
          <w:lang w:val="uk-UA"/>
        </w:rPr>
        <w:t>);</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міф про Ніобу (</w:t>
      </w:r>
      <w:r w:rsidRPr="00B15786">
        <w:rPr>
          <w:lang w:val="en-US"/>
        </w:rPr>
        <w:t>VI</w:t>
      </w:r>
      <w:r w:rsidRPr="00B15786">
        <w:rPr>
          <w:lang w:val="uk-UA"/>
        </w:rPr>
        <w:t>, 148-315);</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міф про Арахну (</w:t>
      </w:r>
      <w:r w:rsidRPr="00B15786">
        <w:rPr>
          <w:lang w:val="en-US"/>
        </w:rPr>
        <w:t>VI</w:t>
      </w:r>
      <w:r w:rsidRPr="00B15786">
        <w:rPr>
          <w:lang w:val="uk-UA"/>
        </w:rPr>
        <w:t>, 5-145);</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міф про змагання сатира Марсія з Аполлоном (</w:t>
      </w:r>
      <w:r w:rsidRPr="00B15786">
        <w:rPr>
          <w:lang w:val="en-US"/>
        </w:rPr>
        <w:t>VI</w:t>
      </w:r>
      <w:r w:rsidRPr="00B15786">
        <w:rPr>
          <w:lang w:val="uk-UA"/>
        </w:rPr>
        <w:t>, 382-400)</w:t>
      </w:r>
    </w:p>
    <w:p w:rsidR="00415E87" w:rsidRPr="00B15786" w:rsidRDefault="00415E87" w:rsidP="00B15786">
      <w:pPr>
        <w:numPr>
          <w:ilvl w:val="0"/>
          <w:numId w:val="13"/>
        </w:numPr>
        <w:tabs>
          <w:tab w:val="num" w:pos="0"/>
          <w:tab w:val="left" w:pos="900"/>
          <w:tab w:val="left" w:pos="1560"/>
          <w:tab w:val="num" w:pos="2127"/>
        </w:tabs>
        <w:ind w:left="0" w:firstLine="540"/>
        <w:jc w:val="both"/>
        <w:rPr>
          <w:lang w:val="uk-UA"/>
        </w:rPr>
      </w:pPr>
      <w:r w:rsidRPr="00B15786">
        <w:rPr>
          <w:lang w:val="uk-UA"/>
        </w:rPr>
        <w:t>Дедал і Ікар</w:t>
      </w:r>
      <w:r w:rsidRPr="00B15786">
        <w:t xml:space="preserve"> (</w:t>
      </w:r>
      <w:r w:rsidRPr="00B15786">
        <w:rPr>
          <w:lang w:val="en-US"/>
        </w:rPr>
        <w:t>VIII</w:t>
      </w:r>
      <w:r w:rsidRPr="00B15786">
        <w:rPr>
          <w:lang w:val="uk-UA"/>
        </w:rPr>
        <w:t>, 183-235)</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Філемон и Бавкіда</w:t>
      </w:r>
      <w:r w:rsidRPr="00B15786">
        <w:rPr>
          <w:lang w:val="en-US"/>
        </w:rPr>
        <w:t xml:space="preserve"> (VIII</w:t>
      </w:r>
      <w:r w:rsidRPr="00B15786">
        <w:rPr>
          <w:lang w:val="uk-UA"/>
        </w:rPr>
        <w:t>, 621-725);</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 xml:space="preserve">Пігмаліон </w:t>
      </w:r>
      <w:r w:rsidRPr="00B15786">
        <w:rPr>
          <w:lang w:val="en-US"/>
        </w:rPr>
        <w:t>(X</w:t>
      </w:r>
      <w:r w:rsidRPr="00B15786">
        <w:rPr>
          <w:lang w:val="uk-UA"/>
        </w:rPr>
        <w:t>, 238-295);</w:t>
      </w:r>
    </w:p>
    <w:p w:rsidR="00415E87" w:rsidRPr="00B15786" w:rsidRDefault="00415E87" w:rsidP="00B15786">
      <w:pPr>
        <w:numPr>
          <w:ilvl w:val="0"/>
          <w:numId w:val="13"/>
        </w:numPr>
        <w:tabs>
          <w:tab w:val="num" w:pos="0"/>
          <w:tab w:val="left" w:pos="360"/>
          <w:tab w:val="left" w:pos="900"/>
          <w:tab w:val="left" w:pos="993"/>
          <w:tab w:val="num" w:pos="2127"/>
        </w:tabs>
        <w:autoSpaceDE w:val="0"/>
        <w:autoSpaceDN w:val="0"/>
        <w:adjustRightInd w:val="0"/>
        <w:ind w:left="0" w:firstLine="540"/>
        <w:jc w:val="both"/>
        <w:rPr>
          <w:lang w:val="uk-UA"/>
        </w:rPr>
      </w:pPr>
      <w:r w:rsidRPr="00B15786">
        <w:rPr>
          <w:lang w:val="uk-UA"/>
        </w:rPr>
        <w:t>Орфей і Еврідіка (</w:t>
      </w:r>
      <w:r w:rsidRPr="00B15786">
        <w:rPr>
          <w:lang w:val="en-US"/>
        </w:rPr>
        <w:t>X</w:t>
      </w:r>
      <w:r w:rsidRPr="00B15786">
        <w:rPr>
          <w:lang w:val="uk-UA"/>
        </w:rPr>
        <w:t>, 1-105, 143-144); смерть Орфея (ХІ, 1-66);</w:t>
      </w:r>
    </w:p>
    <w:p w:rsidR="00415E87" w:rsidRPr="00B15786" w:rsidRDefault="00415E87" w:rsidP="00605CA2">
      <w:pPr>
        <w:numPr>
          <w:ilvl w:val="0"/>
          <w:numId w:val="196"/>
        </w:numPr>
        <w:tabs>
          <w:tab w:val="left" w:pos="900"/>
          <w:tab w:val="left" w:pos="1560"/>
        </w:tabs>
        <w:ind w:left="851" w:hanging="425"/>
        <w:rPr>
          <w:lang w:val="uk-UA"/>
        </w:rPr>
      </w:pPr>
      <w:r w:rsidRPr="00B15786">
        <w:rPr>
          <w:lang w:val="uk-UA"/>
        </w:rPr>
        <w:t>Апулей Метаморфози, або Золотий осел (за хрестоматією)</w:t>
      </w:r>
    </w:p>
    <w:p w:rsidR="00415E87" w:rsidRPr="00B15786" w:rsidRDefault="00415E87" w:rsidP="00B15786">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u w:val="single"/>
          <w:lang w:val="uk-UA"/>
        </w:rPr>
      </w:pPr>
      <w:r w:rsidRPr="00B15786">
        <w:rPr>
          <w:b/>
          <w:u w:val="single"/>
          <w:lang w:val="uk-UA"/>
        </w:rPr>
        <w:t>ІІ. Самостійно підготувати усно і письмово теми:</w:t>
      </w:r>
    </w:p>
    <w:p w:rsidR="00415E87" w:rsidRPr="00B15786" w:rsidRDefault="00415E87" w:rsidP="00B15786">
      <w:pPr>
        <w:tabs>
          <w:tab w:val="left" w:pos="709"/>
        </w:tabs>
        <w:ind w:left="426"/>
        <w:jc w:val="both"/>
        <w:rPr>
          <w:lang w:val="uk-UA"/>
        </w:rPr>
      </w:pPr>
      <w:r w:rsidRPr="00B15786">
        <w:rPr>
          <w:b/>
          <w:lang w:val="uk-UA"/>
        </w:rPr>
        <w:t xml:space="preserve">1) </w:t>
      </w:r>
      <w:r w:rsidRPr="00B15786">
        <w:rPr>
          <w:b/>
          <w:bCs/>
          <w:iCs/>
          <w:lang w:val="uk-UA"/>
        </w:rPr>
        <w:t>Художні особливості роману Апулея</w:t>
      </w:r>
      <w:r w:rsidRPr="00B15786">
        <w:rPr>
          <w:b/>
          <w:iCs/>
          <w:lang w:val="uk-UA"/>
        </w:rPr>
        <w:t xml:space="preserve"> </w:t>
      </w:r>
      <w:r w:rsidRPr="00B15786">
        <w:rPr>
          <w:b/>
          <w:lang w:val="uk-UA"/>
        </w:rPr>
        <w:t>«Метаморфози, або Золотий осел»</w:t>
      </w:r>
    </w:p>
    <w:p w:rsidR="00415E87" w:rsidRPr="00B15786" w:rsidRDefault="00415E87" w:rsidP="00605CA2">
      <w:pPr>
        <w:numPr>
          <w:ilvl w:val="0"/>
          <w:numId w:val="197"/>
        </w:numPr>
        <w:jc w:val="both"/>
        <w:rPr>
          <w:lang w:val="uk-UA"/>
        </w:rPr>
      </w:pPr>
      <w:r w:rsidRPr="00B15786">
        <w:rPr>
          <w:lang w:val="uk-UA"/>
        </w:rPr>
        <w:t>Роман «Метаморфози, або Золотий осел»:</w:t>
      </w:r>
    </w:p>
    <w:p w:rsidR="00415E87" w:rsidRPr="00B15786" w:rsidRDefault="00415E87" w:rsidP="00605CA2">
      <w:pPr>
        <w:numPr>
          <w:ilvl w:val="0"/>
          <w:numId w:val="62"/>
        </w:numPr>
        <w:tabs>
          <w:tab w:val="left" w:pos="993"/>
        </w:tabs>
        <w:ind w:left="-993" w:firstLine="1702"/>
        <w:jc w:val="both"/>
        <w:rPr>
          <w:lang w:val="uk-UA"/>
        </w:rPr>
      </w:pPr>
      <w:r w:rsidRPr="00B15786">
        <w:rPr>
          <w:lang w:val="uk-UA"/>
        </w:rPr>
        <w:t xml:space="preserve">розважальний та авантюрний сюжет; </w:t>
      </w:r>
    </w:p>
    <w:p w:rsidR="00415E87" w:rsidRPr="00B15786" w:rsidRDefault="00415E87" w:rsidP="00605CA2">
      <w:pPr>
        <w:numPr>
          <w:ilvl w:val="0"/>
          <w:numId w:val="62"/>
        </w:numPr>
        <w:tabs>
          <w:tab w:val="left" w:pos="993"/>
        </w:tabs>
        <w:ind w:left="-993" w:firstLine="1702"/>
        <w:jc w:val="both"/>
        <w:rPr>
          <w:lang w:val="uk-UA"/>
        </w:rPr>
      </w:pPr>
      <w:r w:rsidRPr="00B15786">
        <w:rPr>
          <w:lang w:val="uk-UA"/>
        </w:rPr>
        <w:t>повчальна ідея роману.</w:t>
      </w:r>
    </w:p>
    <w:p w:rsidR="00415E87" w:rsidRPr="00B15786" w:rsidRDefault="00415E87" w:rsidP="00605CA2">
      <w:pPr>
        <w:numPr>
          <w:ilvl w:val="0"/>
          <w:numId w:val="197"/>
        </w:numPr>
        <w:jc w:val="both"/>
        <w:rPr>
          <w:lang w:val="uk-UA"/>
        </w:rPr>
      </w:pPr>
      <w:r w:rsidRPr="00B15786">
        <w:rPr>
          <w:lang w:val="uk-UA"/>
        </w:rPr>
        <w:t>Реалістичне та об’єктивне відображення римської дійсності в романі.</w:t>
      </w:r>
    </w:p>
    <w:p w:rsidR="00415E87" w:rsidRPr="00B15786" w:rsidRDefault="00415E87" w:rsidP="00605CA2">
      <w:pPr>
        <w:numPr>
          <w:ilvl w:val="0"/>
          <w:numId w:val="197"/>
        </w:numPr>
        <w:jc w:val="both"/>
        <w:rPr>
          <w:lang w:val="uk-UA"/>
        </w:rPr>
      </w:pPr>
      <w:r w:rsidRPr="00B15786">
        <w:rPr>
          <w:lang w:val="uk-UA"/>
        </w:rPr>
        <w:t xml:space="preserve">Вставні новели та їх роль у відтворенні широкої картини життя. </w:t>
      </w:r>
    </w:p>
    <w:p w:rsidR="00415E87" w:rsidRPr="00B15786" w:rsidRDefault="00415E87" w:rsidP="00605CA2">
      <w:pPr>
        <w:numPr>
          <w:ilvl w:val="0"/>
          <w:numId w:val="197"/>
        </w:numPr>
        <w:jc w:val="both"/>
        <w:rPr>
          <w:lang w:val="uk-UA"/>
        </w:rPr>
      </w:pPr>
      <w:r w:rsidRPr="00B15786">
        <w:rPr>
          <w:lang w:val="uk-UA"/>
        </w:rPr>
        <w:t xml:space="preserve">Казка про Амура і Психею: фольклорні мотиви, образи богів, іронія. </w:t>
      </w:r>
    </w:p>
    <w:p w:rsidR="00415E87" w:rsidRPr="00B15786" w:rsidRDefault="00415E87" w:rsidP="00605CA2">
      <w:pPr>
        <w:numPr>
          <w:ilvl w:val="0"/>
          <w:numId w:val="197"/>
        </w:numPr>
        <w:jc w:val="both"/>
        <w:rPr>
          <w:lang w:val="uk-UA"/>
        </w:rPr>
      </w:pPr>
      <w:r w:rsidRPr="00B15786">
        <w:rPr>
          <w:lang w:val="uk-UA"/>
        </w:rPr>
        <w:t xml:space="preserve">Особливості художнього стилю Апулея: пародія, риторика, просторіччя і неологізми. </w:t>
      </w:r>
    </w:p>
    <w:p w:rsidR="00415E87" w:rsidRPr="00B15786" w:rsidRDefault="00415E87" w:rsidP="00B15786">
      <w:pPr>
        <w:ind w:firstLine="426"/>
        <w:jc w:val="both"/>
        <w:rPr>
          <w:b/>
          <w:lang w:val="uk-UA"/>
        </w:rPr>
      </w:pPr>
      <w:r w:rsidRPr="00B15786">
        <w:rPr>
          <w:b/>
          <w:lang w:val="uk-UA"/>
        </w:rPr>
        <w:t>Література:</w:t>
      </w:r>
    </w:p>
    <w:p w:rsidR="00415E87" w:rsidRPr="00B15786" w:rsidRDefault="00415E87" w:rsidP="00605CA2">
      <w:pPr>
        <w:numPr>
          <w:ilvl w:val="0"/>
          <w:numId w:val="198"/>
        </w:numPr>
        <w:tabs>
          <w:tab w:val="clear" w:pos="3240"/>
          <w:tab w:val="left" w:pos="709"/>
        </w:tabs>
        <w:ind w:left="709" w:hanging="283"/>
        <w:jc w:val="both"/>
        <w:rPr>
          <w:spacing w:val="-10"/>
        </w:rPr>
      </w:pPr>
      <w:r w:rsidRPr="00B15786">
        <w:rPr>
          <w:spacing w:val="-10"/>
        </w:rPr>
        <w:t>Античная литература. Рим: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 – М., 1988</w:t>
      </w:r>
      <w:r w:rsidRPr="00B15786">
        <w:rPr>
          <w:lang w:val="uk-UA"/>
        </w:rPr>
        <w:t>.</w:t>
      </w:r>
    </w:p>
    <w:p w:rsidR="00415E87" w:rsidRPr="00B15786" w:rsidRDefault="00415E87" w:rsidP="00605CA2">
      <w:pPr>
        <w:numPr>
          <w:ilvl w:val="0"/>
          <w:numId w:val="198"/>
        </w:numPr>
        <w:ind w:left="709" w:hanging="283"/>
        <w:jc w:val="both"/>
        <w:rPr>
          <w:spacing w:val="-10"/>
        </w:rPr>
      </w:pPr>
      <w:r w:rsidRPr="00B15786">
        <w:rPr>
          <w:lang w:val="uk-UA"/>
        </w:rPr>
        <w:t xml:space="preserve">Кобів Й. </w:t>
      </w:r>
      <w:r w:rsidRPr="00B15786">
        <w:t>Визначна пам'ятка античного роману</w:t>
      </w:r>
      <w:r w:rsidRPr="00B15786">
        <w:rPr>
          <w:lang w:val="uk-UA"/>
        </w:rPr>
        <w:t xml:space="preserve"> // </w:t>
      </w:r>
      <w:r w:rsidRPr="00B15786">
        <w:t>Апулей. Метаморфози, або Золотий осел.</w:t>
      </w:r>
      <w:r w:rsidRPr="00B15786">
        <w:rPr>
          <w:lang w:val="uk-UA"/>
        </w:rPr>
        <w:t xml:space="preserve"> – </w:t>
      </w:r>
      <w:r w:rsidRPr="00B15786">
        <w:t>К.: Дніпро, 1982.</w:t>
      </w:r>
      <w:r w:rsidRPr="00B15786">
        <w:rPr>
          <w:lang w:val="uk-UA"/>
        </w:rPr>
        <w:t xml:space="preserve"> – </w:t>
      </w:r>
      <w:r w:rsidRPr="00B15786">
        <w:t>С. 5-1</w:t>
      </w:r>
      <w:r w:rsidRPr="00B15786">
        <w:rPr>
          <w:lang w:val="uk-UA"/>
        </w:rPr>
        <w:t>4.</w:t>
      </w:r>
    </w:p>
    <w:p w:rsidR="00415E87" w:rsidRPr="00B15786" w:rsidRDefault="00415E87" w:rsidP="00605CA2">
      <w:pPr>
        <w:numPr>
          <w:ilvl w:val="0"/>
          <w:numId w:val="198"/>
        </w:numPr>
        <w:ind w:left="709" w:hanging="283"/>
        <w:jc w:val="both"/>
        <w:rPr>
          <w:spacing w:val="-10"/>
        </w:rPr>
      </w:pPr>
      <w:r w:rsidRPr="00B15786">
        <w:rPr>
          <w:lang w:val="uk-UA"/>
        </w:rPr>
        <w:t>Пащенко В.І., Пащенко Н.І. Антична література: підручник. – Вид. 3-тє. – К., 2008.</w:t>
      </w:r>
    </w:p>
    <w:p w:rsidR="00415E87" w:rsidRPr="00B15786" w:rsidRDefault="00415E87" w:rsidP="00605CA2">
      <w:pPr>
        <w:numPr>
          <w:ilvl w:val="0"/>
          <w:numId w:val="198"/>
        </w:numPr>
        <w:ind w:left="709" w:hanging="283"/>
        <w:jc w:val="both"/>
        <w:rPr>
          <w:spacing w:val="-10"/>
        </w:rPr>
      </w:pPr>
      <w:r w:rsidRPr="00B15786">
        <w:rPr>
          <w:lang w:val="uk-UA"/>
        </w:rPr>
        <w:t xml:space="preserve">Підлісна Г.Н. Антична література для всіх і кожного. – </w:t>
      </w:r>
      <w:r w:rsidRPr="00B15786">
        <w:t xml:space="preserve">К., </w:t>
      </w:r>
      <w:r w:rsidRPr="00B15786">
        <w:rPr>
          <w:lang w:val="uk-UA"/>
        </w:rPr>
        <w:t>2003.</w:t>
      </w:r>
    </w:p>
    <w:p w:rsidR="00415E87" w:rsidRPr="00B15786" w:rsidRDefault="00415E87" w:rsidP="00605CA2">
      <w:pPr>
        <w:numPr>
          <w:ilvl w:val="0"/>
          <w:numId w:val="198"/>
        </w:numPr>
        <w:ind w:left="709" w:hanging="283"/>
        <w:jc w:val="both"/>
      </w:pPr>
      <w:r w:rsidRPr="00B15786">
        <w:t>Поэтика древнеримской литературы. – М., 1990</w:t>
      </w:r>
      <w:r w:rsidRPr="00B15786">
        <w:rPr>
          <w:lang w:val="uk-UA"/>
        </w:rPr>
        <w:t>.</w:t>
      </w:r>
    </w:p>
    <w:p w:rsidR="00415E87" w:rsidRPr="00B15786" w:rsidRDefault="00415E87" w:rsidP="00B15786">
      <w:pPr>
        <w:tabs>
          <w:tab w:val="left" w:pos="709"/>
        </w:tabs>
        <w:overflowPunct w:val="0"/>
        <w:autoSpaceDE w:val="0"/>
        <w:autoSpaceDN w:val="0"/>
        <w:adjustRightInd w:val="0"/>
        <w:ind w:left="709" w:right="-5" w:hanging="283"/>
        <w:jc w:val="both"/>
        <w:textAlignment w:val="baseline"/>
        <w:rPr>
          <w:lang w:val="uk-UA"/>
        </w:rPr>
      </w:pPr>
    </w:p>
    <w:p w:rsidR="00415E87" w:rsidRPr="00B15786" w:rsidRDefault="00415E87" w:rsidP="00B15786">
      <w:pPr>
        <w:ind w:firstLine="426"/>
        <w:jc w:val="both"/>
        <w:rPr>
          <w:b/>
          <w:lang w:val="uk-UA"/>
        </w:rPr>
      </w:pPr>
      <w:r w:rsidRPr="00B15786">
        <w:rPr>
          <w:b/>
          <w:bCs/>
          <w:iCs/>
          <w:lang w:val="uk-UA"/>
        </w:rPr>
        <w:t xml:space="preserve">2) </w:t>
      </w:r>
      <w:r w:rsidRPr="00B15786">
        <w:rPr>
          <w:b/>
          <w:lang w:val="uk-UA"/>
        </w:rPr>
        <w:t>Жанр буколіки в античній літературі.</w:t>
      </w:r>
    </w:p>
    <w:p w:rsidR="00415E87" w:rsidRPr="00B15786" w:rsidRDefault="00415E87" w:rsidP="00B15786">
      <w:pPr>
        <w:ind w:firstLine="426"/>
        <w:jc w:val="both"/>
        <w:rPr>
          <w:bCs/>
          <w:iCs/>
          <w:lang w:val="uk-UA"/>
        </w:rPr>
      </w:pPr>
      <w:r w:rsidRPr="00B15786">
        <w:rPr>
          <w:bCs/>
          <w:iCs/>
          <w:lang w:val="uk-UA"/>
        </w:rPr>
        <w:t>1. Буколіка як жанр. Жанрові різновиди буколіки: ідилія, пастораль, еклога, мім.</w:t>
      </w:r>
    </w:p>
    <w:p w:rsidR="00415E87" w:rsidRPr="00B15786" w:rsidRDefault="00415E87" w:rsidP="00B15786">
      <w:pPr>
        <w:ind w:firstLine="426"/>
        <w:jc w:val="both"/>
        <w:rPr>
          <w:bCs/>
          <w:iCs/>
          <w:lang w:val="uk-UA"/>
        </w:rPr>
      </w:pPr>
      <w:r w:rsidRPr="00B15786">
        <w:rPr>
          <w:bCs/>
          <w:iCs/>
          <w:lang w:val="uk-UA"/>
        </w:rPr>
        <w:t>2. Жанрове розмаїття творчості Феокріта.</w:t>
      </w:r>
    </w:p>
    <w:p w:rsidR="00415E87" w:rsidRPr="00B15786" w:rsidRDefault="00415E87" w:rsidP="00B15786">
      <w:pPr>
        <w:ind w:firstLine="426"/>
        <w:jc w:val="both"/>
        <w:rPr>
          <w:bCs/>
          <w:iCs/>
          <w:lang w:val="uk-UA"/>
        </w:rPr>
      </w:pPr>
      <w:r w:rsidRPr="00B15786">
        <w:rPr>
          <w:bCs/>
          <w:iCs/>
          <w:lang w:val="uk-UA"/>
        </w:rPr>
        <w:t>3. Наслідування традиціям Феокрита в «Буколіках» Вергілія.</w:t>
      </w:r>
    </w:p>
    <w:p w:rsidR="00415E87" w:rsidRPr="00B15786" w:rsidRDefault="00415E87" w:rsidP="00B15786">
      <w:pPr>
        <w:ind w:firstLine="426"/>
        <w:jc w:val="both"/>
        <w:rPr>
          <w:bCs/>
          <w:iCs/>
        </w:rPr>
      </w:pPr>
      <w:r w:rsidRPr="00B15786">
        <w:rPr>
          <w:bCs/>
          <w:iCs/>
          <w:lang w:val="uk-UA"/>
        </w:rPr>
        <w:t xml:space="preserve">4. Сюжет та художні особливості </w:t>
      </w:r>
      <w:r w:rsidRPr="00B15786">
        <w:rPr>
          <w:bCs/>
          <w:iCs/>
          <w:lang w:val="en-US"/>
        </w:rPr>
        <w:t>IV</w:t>
      </w:r>
      <w:r w:rsidRPr="00B15786">
        <w:rPr>
          <w:bCs/>
          <w:iCs/>
        </w:rPr>
        <w:t xml:space="preserve"> еклоги Вергілія.</w:t>
      </w:r>
    </w:p>
    <w:p w:rsidR="00415E87" w:rsidRPr="00B15786" w:rsidRDefault="00415E87" w:rsidP="00B15786">
      <w:pPr>
        <w:ind w:firstLine="426"/>
        <w:jc w:val="both"/>
        <w:rPr>
          <w:b/>
          <w:bCs/>
          <w:iCs/>
          <w:lang w:val="uk-UA"/>
        </w:rPr>
      </w:pPr>
    </w:p>
    <w:p w:rsidR="00415E87" w:rsidRPr="00B15786" w:rsidRDefault="00415E87" w:rsidP="00B15786">
      <w:pPr>
        <w:ind w:firstLine="426"/>
        <w:jc w:val="both"/>
        <w:rPr>
          <w:b/>
          <w:bCs/>
          <w:iCs/>
          <w:lang w:val="uk-UA"/>
        </w:rPr>
      </w:pPr>
      <w:r w:rsidRPr="00B15786">
        <w:rPr>
          <w:b/>
          <w:bCs/>
          <w:iCs/>
          <w:lang w:val="uk-UA"/>
        </w:rPr>
        <w:t>Література.</w:t>
      </w:r>
    </w:p>
    <w:p w:rsidR="00415E87" w:rsidRPr="00B15786" w:rsidRDefault="00415E87" w:rsidP="00605CA2">
      <w:pPr>
        <w:numPr>
          <w:ilvl w:val="0"/>
          <w:numId w:val="199"/>
        </w:numPr>
        <w:tabs>
          <w:tab w:val="clear" w:pos="3240"/>
          <w:tab w:val="num" w:pos="-3828"/>
          <w:tab w:val="left" w:pos="-426"/>
        </w:tabs>
        <w:autoSpaceDE w:val="0"/>
        <w:autoSpaceDN w:val="0"/>
        <w:ind w:left="851" w:hanging="425"/>
        <w:jc w:val="both"/>
      </w:pPr>
      <w:r w:rsidRPr="00B15786">
        <w:t>Античная литература / Под ред. Тахо-Годи А.А.</w:t>
      </w:r>
      <w:r w:rsidRPr="00B15786">
        <w:rPr>
          <w:lang w:val="uk-UA"/>
        </w:rPr>
        <w:t xml:space="preserve"> – </w:t>
      </w:r>
      <w:r w:rsidRPr="00B15786">
        <w:t>М., 1986</w:t>
      </w:r>
      <w:r w:rsidRPr="00B15786">
        <w:rPr>
          <w:lang w:val="uk-UA"/>
        </w:rPr>
        <w:t>.</w:t>
      </w:r>
    </w:p>
    <w:p w:rsidR="00415E87" w:rsidRPr="00B15786" w:rsidRDefault="00415E87" w:rsidP="00605CA2">
      <w:pPr>
        <w:numPr>
          <w:ilvl w:val="0"/>
          <w:numId w:val="199"/>
        </w:numPr>
        <w:tabs>
          <w:tab w:val="left" w:pos="-426"/>
        </w:tabs>
        <w:autoSpaceDE w:val="0"/>
        <w:autoSpaceDN w:val="0"/>
        <w:ind w:left="709" w:hanging="283"/>
        <w:jc w:val="both"/>
      </w:pPr>
      <w:r w:rsidRPr="00B15786">
        <w:rPr>
          <w:spacing w:val="-10"/>
          <w:lang w:val="uk-UA"/>
        </w:rPr>
        <w:t xml:space="preserve"> </w:t>
      </w:r>
      <w:r w:rsidRPr="00B15786">
        <w:rPr>
          <w:spacing w:val="-10"/>
        </w:rPr>
        <w:t>Античная литература. Греция: Антология: В 2-х ч</w:t>
      </w:r>
      <w:r w:rsidRPr="00B15786">
        <w:rPr>
          <w:spacing w:val="-10"/>
          <w:lang w:val="uk-UA"/>
        </w:rPr>
        <w:t>.</w:t>
      </w:r>
      <w:r w:rsidRPr="00B15786">
        <w:rPr>
          <w:spacing w:val="-10"/>
        </w:rPr>
        <w:t xml:space="preserve"> /</w:t>
      </w:r>
      <w:r w:rsidRPr="00B15786">
        <w:rPr>
          <w:spacing w:val="-10"/>
          <w:lang w:val="uk-UA"/>
        </w:rPr>
        <w:t xml:space="preserve"> </w:t>
      </w:r>
      <w:r w:rsidRPr="00B15786">
        <w:rPr>
          <w:spacing w:val="-10"/>
        </w:rPr>
        <w:t>Сост. Н.А.Федоров,</w:t>
      </w:r>
      <w:r w:rsidRPr="00B15786">
        <w:t xml:space="preserve"> В.И.Мирошниченкова.</w:t>
      </w:r>
      <w:r w:rsidRPr="00B15786">
        <w:rPr>
          <w:lang w:val="uk-UA"/>
        </w:rPr>
        <w:t xml:space="preserve"> – </w:t>
      </w:r>
      <w:r w:rsidRPr="00B15786">
        <w:t>М., 1989</w:t>
      </w:r>
      <w:r w:rsidRPr="00B15786">
        <w:rPr>
          <w:lang w:val="uk-UA"/>
        </w:rPr>
        <w:t>.</w:t>
      </w:r>
    </w:p>
    <w:p w:rsidR="00415E87" w:rsidRPr="00B15786" w:rsidRDefault="00415E87" w:rsidP="00605CA2">
      <w:pPr>
        <w:numPr>
          <w:ilvl w:val="0"/>
          <w:numId w:val="199"/>
        </w:numPr>
        <w:tabs>
          <w:tab w:val="left" w:pos="-426"/>
        </w:tabs>
        <w:autoSpaceDE w:val="0"/>
        <w:autoSpaceDN w:val="0"/>
        <w:ind w:left="709" w:hanging="283"/>
        <w:jc w:val="both"/>
      </w:pPr>
      <w:r w:rsidRPr="00B15786">
        <w:t>Зарубіжна література ранніх епох. Античність. Середні віки. Відродження / За ред.</w:t>
      </w:r>
      <w:r w:rsidRPr="00B15786">
        <w:rPr>
          <w:lang w:val="uk-UA"/>
        </w:rPr>
        <w:t xml:space="preserve"> </w:t>
      </w:r>
      <w:r w:rsidRPr="00B15786">
        <w:t>Ф.І.Прокаєва.</w:t>
      </w:r>
      <w:r w:rsidRPr="00B15786">
        <w:rPr>
          <w:lang w:val="uk-UA"/>
        </w:rPr>
        <w:t xml:space="preserve"> – </w:t>
      </w:r>
      <w:r w:rsidRPr="00B15786">
        <w:t>К., 1994</w:t>
      </w:r>
      <w:r w:rsidRPr="00B15786">
        <w:rPr>
          <w:lang w:val="uk-UA"/>
        </w:rPr>
        <w:t>.</w:t>
      </w:r>
    </w:p>
    <w:p w:rsidR="00415E87" w:rsidRPr="00B15786" w:rsidRDefault="00415E87" w:rsidP="00605CA2">
      <w:pPr>
        <w:numPr>
          <w:ilvl w:val="0"/>
          <w:numId w:val="199"/>
        </w:numPr>
        <w:tabs>
          <w:tab w:val="left" w:pos="-426"/>
        </w:tabs>
        <w:autoSpaceDE w:val="0"/>
        <w:autoSpaceDN w:val="0"/>
        <w:ind w:left="709" w:hanging="283"/>
        <w:jc w:val="both"/>
        <w:rPr>
          <w:lang w:val="uk-UA"/>
        </w:rPr>
      </w:pPr>
      <w:r w:rsidRPr="00B15786">
        <w:rPr>
          <w:spacing w:val="-12"/>
          <w:lang w:val="uk-UA"/>
        </w:rPr>
        <w:t>Лісовий І.А., Ревеко К.А. Античний світ у термінах, іменах і назвах: Словник-довідник з історії та культури Давньої Греції та Риму. – К., 1988.</w:t>
      </w:r>
    </w:p>
    <w:p w:rsidR="00415E87" w:rsidRPr="00B15786" w:rsidRDefault="00415E87" w:rsidP="00605CA2">
      <w:pPr>
        <w:numPr>
          <w:ilvl w:val="0"/>
          <w:numId w:val="199"/>
        </w:numPr>
        <w:tabs>
          <w:tab w:val="left" w:pos="-426"/>
        </w:tabs>
        <w:ind w:left="709" w:hanging="283"/>
        <w:jc w:val="both"/>
        <w:rPr>
          <w:lang w:val="uk-UA"/>
        </w:rPr>
      </w:pPr>
      <w:r w:rsidRPr="00B15786">
        <w:rPr>
          <w:lang w:val="uk-UA"/>
        </w:rPr>
        <w:t>Пащенко В.І., Пащенко Н.І. Антична література: підручник. – Вид. 3-тє. – К., 2008.</w:t>
      </w:r>
    </w:p>
    <w:p w:rsidR="00415E87" w:rsidRPr="00B15786" w:rsidRDefault="00415E87" w:rsidP="00B15786">
      <w:pPr>
        <w:ind w:firstLine="426"/>
        <w:jc w:val="both"/>
        <w:rPr>
          <w:b/>
          <w:bCs/>
          <w:iCs/>
        </w:rPr>
      </w:pPr>
    </w:p>
    <w:p w:rsidR="00415E87" w:rsidRPr="00B15786" w:rsidRDefault="00415E87" w:rsidP="00B15786">
      <w:pPr>
        <w:tabs>
          <w:tab w:val="left" w:pos="426"/>
        </w:tabs>
        <w:ind w:firstLine="426"/>
        <w:jc w:val="both"/>
        <w:rPr>
          <w:b/>
          <w:u w:val="single"/>
          <w:lang w:val="uk-UA"/>
        </w:rPr>
      </w:pPr>
      <w:r w:rsidRPr="00B15786">
        <w:rPr>
          <w:b/>
          <w:u w:val="single"/>
          <w:lang w:val="uk-UA"/>
        </w:rPr>
        <w:t>ІІІ. Вивчити напам’ять:</w:t>
      </w:r>
    </w:p>
    <w:p w:rsidR="00415E87" w:rsidRPr="00B15786" w:rsidRDefault="00415E87" w:rsidP="00B15786">
      <w:pPr>
        <w:numPr>
          <w:ilvl w:val="0"/>
          <w:numId w:val="17"/>
        </w:numPr>
        <w:overflowPunct w:val="0"/>
        <w:autoSpaceDE w:val="0"/>
        <w:autoSpaceDN w:val="0"/>
        <w:adjustRightInd w:val="0"/>
        <w:ind w:left="0" w:right="-5" w:firstLine="426"/>
        <w:jc w:val="both"/>
        <w:textAlignment w:val="baseline"/>
        <w:rPr>
          <w:lang w:val="uk-UA"/>
        </w:rPr>
      </w:pPr>
      <w:r w:rsidRPr="00B15786">
        <w:rPr>
          <w:lang w:val="uk-UA"/>
        </w:rPr>
        <w:t xml:space="preserve">Овідій </w:t>
      </w:r>
      <w:r w:rsidRPr="00B15786">
        <w:rPr>
          <w:color w:val="000000"/>
          <w:lang w:val="uk-UA"/>
        </w:rPr>
        <w:t>«Шепчеш мені, що я вік свій марную, заздросте жовта…» (книга І, елегія 15)</w:t>
      </w:r>
    </w:p>
    <w:p w:rsidR="00415E87" w:rsidRPr="00B15786" w:rsidRDefault="00415E87" w:rsidP="00B15786">
      <w:pPr>
        <w:numPr>
          <w:ilvl w:val="0"/>
          <w:numId w:val="17"/>
        </w:numPr>
        <w:overflowPunct w:val="0"/>
        <w:autoSpaceDE w:val="0"/>
        <w:autoSpaceDN w:val="0"/>
        <w:adjustRightInd w:val="0"/>
        <w:ind w:left="0" w:right="-5" w:firstLine="426"/>
        <w:jc w:val="both"/>
        <w:textAlignment w:val="baseline"/>
        <w:rPr>
          <w:lang w:val="uk-UA"/>
        </w:rPr>
      </w:pPr>
      <w:r w:rsidRPr="00B15786">
        <w:rPr>
          <w:lang w:val="uk-UA"/>
        </w:rPr>
        <w:t>Горацій «До Мельпомени» (книга ІІІ, ода 30)</w:t>
      </w:r>
    </w:p>
    <w:p w:rsidR="00415E87" w:rsidRPr="00B15786" w:rsidRDefault="00415E87" w:rsidP="00B15786">
      <w:pPr>
        <w:jc w:val="both"/>
        <w:rPr>
          <w:sz w:val="20"/>
          <w:szCs w:val="20"/>
          <w:lang w:val="uk-UA"/>
        </w:rPr>
      </w:pPr>
    </w:p>
    <w:p w:rsidR="00415E87" w:rsidRPr="00B15786" w:rsidRDefault="00415E87" w:rsidP="00B15786">
      <w:pPr>
        <w:tabs>
          <w:tab w:val="left" w:pos="426"/>
        </w:tabs>
        <w:ind w:firstLine="426"/>
        <w:jc w:val="both"/>
        <w:rPr>
          <w:b/>
          <w:u w:val="single"/>
          <w:lang w:val="uk-UA"/>
        </w:rPr>
      </w:pPr>
      <w:r w:rsidRPr="00B15786">
        <w:rPr>
          <w:b/>
          <w:u w:val="single"/>
          <w:lang w:val="uk-UA"/>
        </w:rPr>
        <w:t>І</w:t>
      </w:r>
      <w:r w:rsidRPr="00B15786">
        <w:rPr>
          <w:b/>
          <w:u w:val="single"/>
          <w:lang w:val="en-US"/>
        </w:rPr>
        <w:t>V</w:t>
      </w:r>
      <w:r w:rsidRPr="00B15786">
        <w:rPr>
          <w:b/>
          <w:u w:val="single"/>
          <w:lang w:val="uk-UA"/>
        </w:rPr>
        <w:t>. Занотувати та вивчити терміни та поняття:</w:t>
      </w:r>
    </w:p>
    <w:p w:rsidR="00415E87" w:rsidRPr="00B15786" w:rsidRDefault="00415E87" w:rsidP="00B15786">
      <w:pPr>
        <w:overflowPunct w:val="0"/>
        <w:autoSpaceDE w:val="0"/>
        <w:autoSpaceDN w:val="0"/>
        <w:adjustRightInd w:val="0"/>
        <w:ind w:right="-5" w:firstLine="426"/>
        <w:jc w:val="both"/>
        <w:textAlignment w:val="baseline"/>
        <w:rPr>
          <w:lang w:val="uk-UA"/>
        </w:rPr>
      </w:pPr>
      <w:r w:rsidRPr="00B15786">
        <w:rPr>
          <w:lang w:val="uk-UA"/>
        </w:rPr>
        <w:t>Автобіографізм, ателлана, гуманність, еллінізм, епікурейство, епіллій, ідилія, метаморфоза, мізантроп, палліата, пастораль, претекстата, принципат, послання, роман, сатира, сатура, сентенція, скептицизм, стоїцизм, тогата, фесценніна.</w:t>
      </w:r>
    </w:p>
    <w:p w:rsidR="00415E87" w:rsidRDefault="00415E87" w:rsidP="002819DC">
      <w:pPr>
        <w:pStyle w:val="NormalWeb"/>
        <w:spacing w:before="0" w:beforeAutospacing="0" w:after="0" w:afterAutospacing="0"/>
        <w:jc w:val="center"/>
        <w:rPr>
          <w:b/>
          <w:color w:val="000000"/>
          <w:sz w:val="22"/>
          <w:szCs w:val="22"/>
          <w:lang w:val="uk-UA"/>
        </w:rPr>
      </w:pPr>
    </w:p>
    <w:p w:rsidR="00415E87" w:rsidRPr="00E93DA6" w:rsidRDefault="00415E87" w:rsidP="002819DC">
      <w:pPr>
        <w:pStyle w:val="NormalWeb"/>
        <w:spacing w:before="0" w:beforeAutospacing="0" w:after="0" w:afterAutospacing="0"/>
        <w:jc w:val="center"/>
        <w:rPr>
          <w:b/>
          <w:color w:val="000000"/>
          <w:sz w:val="22"/>
          <w:szCs w:val="22"/>
          <w:lang w:val="uk-UA"/>
        </w:rPr>
        <w:sectPr w:rsidR="00415E87" w:rsidRPr="00E93DA6" w:rsidSect="00A66003">
          <w:type w:val="continuous"/>
          <w:pgSz w:w="11906" w:h="16838"/>
          <w:pgMar w:top="709" w:right="566" w:bottom="851" w:left="993" w:header="708" w:footer="708" w:gutter="0"/>
          <w:cols w:space="708"/>
          <w:docGrid w:linePitch="360"/>
        </w:sectPr>
      </w:pPr>
    </w:p>
    <w:p w:rsidR="00415E87" w:rsidRDefault="00415E87" w:rsidP="008A20E9">
      <w:pPr>
        <w:ind w:left="720"/>
        <w:jc w:val="center"/>
        <w:rPr>
          <w:b/>
          <w:lang w:val="uk-UA"/>
        </w:rPr>
      </w:pPr>
      <w:r w:rsidRPr="00FA4D65">
        <w:rPr>
          <w:b/>
          <w:lang w:val="uk-UA"/>
        </w:rPr>
        <w:t>КОМПЛЕКС КОНТРОЛЬНИХ РОБІТ ДЛЯ ВИЗНАЧЕННЯ ЗАЛИШКОВИХ ЗНАНЬ З ДИСЦІПЛІНИ</w:t>
      </w:r>
    </w:p>
    <w:p w:rsidR="00415E87" w:rsidRDefault="00415E87" w:rsidP="008A20E9">
      <w:pPr>
        <w:ind w:left="720"/>
        <w:jc w:val="center"/>
        <w:rPr>
          <w:b/>
          <w:lang w:val="uk-UA"/>
        </w:rPr>
      </w:pPr>
    </w:p>
    <w:p w:rsidR="00415E87" w:rsidRDefault="00415E87" w:rsidP="00CD785B">
      <w:pPr>
        <w:jc w:val="center"/>
        <w:rPr>
          <w:b/>
          <w:lang w:val="uk-UA"/>
        </w:rPr>
      </w:pPr>
      <w:r>
        <w:rPr>
          <w:b/>
          <w:lang w:val="uk-UA"/>
        </w:rPr>
        <w:t>Пояснювальна записка</w:t>
      </w:r>
    </w:p>
    <w:p w:rsidR="00415E87" w:rsidRDefault="00415E87" w:rsidP="00CD785B">
      <w:pPr>
        <w:jc w:val="center"/>
        <w:rPr>
          <w:b/>
          <w:lang w:val="uk-UA"/>
        </w:rPr>
      </w:pPr>
    </w:p>
    <w:p w:rsidR="00415E87" w:rsidRDefault="00415E87" w:rsidP="00CD785B">
      <w:pPr>
        <w:pStyle w:val="NoSpacing"/>
        <w:ind w:firstLine="426"/>
        <w:jc w:val="both"/>
        <w:rPr>
          <w:rFonts w:ascii="Times New Roman" w:hAnsi="Times New Roman"/>
          <w:sz w:val="24"/>
          <w:szCs w:val="24"/>
          <w:lang w:val="uk-UA"/>
        </w:rPr>
      </w:pPr>
      <w:r w:rsidRPr="00CD785B">
        <w:rPr>
          <w:rFonts w:ascii="Times New Roman" w:hAnsi="Times New Roman"/>
          <w:sz w:val="24"/>
          <w:szCs w:val="24"/>
          <w:lang w:val="uk-UA"/>
        </w:rPr>
        <w:t>Контрольні роботи з курсу «Історія зарубіжной літератури (Античність)» складаються</w:t>
      </w:r>
      <w:r>
        <w:rPr>
          <w:rFonts w:ascii="Times New Roman" w:hAnsi="Times New Roman"/>
          <w:sz w:val="24"/>
          <w:szCs w:val="24"/>
          <w:lang w:val="uk-UA"/>
        </w:rPr>
        <w:t xml:space="preserve"> з тестових завдань трьох рівнів і влючають тести як відкритої форми (І рівень) так і закритої форми (ІІ та ІІІ рівні). Мета данної контрольної роботи: виявити залишкові знання студентів із курсу Античної літератури. Методика виконання: завдання І рівня передбачають одну правильну відповідь, в завданнях ІІ та ІІІ рівнів потрібно дати розгорнуту вдповідь, але не більше ніж в трьох реченнях. Час, що відводиться на виконання ККР, – 90 хвилин.</w:t>
      </w:r>
    </w:p>
    <w:p w:rsidR="00415E87" w:rsidRPr="00CD785B" w:rsidRDefault="00415E87" w:rsidP="00CD785B">
      <w:pPr>
        <w:pStyle w:val="NoSpacing"/>
        <w:ind w:firstLine="426"/>
        <w:jc w:val="both"/>
        <w:rPr>
          <w:rFonts w:ascii="Times New Roman" w:hAnsi="Times New Roman"/>
          <w:sz w:val="24"/>
          <w:szCs w:val="24"/>
          <w:lang w:val="uk-UA"/>
        </w:rPr>
      </w:pPr>
    </w:p>
    <w:p w:rsidR="00415E87" w:rsidRDefault="00415E87" w:rsidP="008A20E9">
      <w:pPr>
        <w:pStyle w:val="NoSpacing"/>
        <w:jc w:val="center"/>
        <w:rPr>
          <w:rFonts w:ascii="Times New Roman" w:hAnsi="Times New Roman"/>
          <w:b/>
          <w:sz w:val="24"/>
          <w:szCs w:val="24"/>
          <w:lang w:val="uk-UA"/>
        </w:rPr>
      </w:pPr>
      <w:r>
        <w:rPr>
          <w:rFonts w:ascii="Times New Roman" w:hAnsi="Times New Roman"/>
          <w:b/>
          <w:sz w:val="24"/>
          <w:szCs w:val="24"/>
          <w:lang w:val="uk-UA"/>
        </w:rPr>
        <w:t>Варіант І</w:t>
      </w:r>
    </w:p>
    <w:p w:rsidR="00415E87" w:rsidRDefault="00415E87" w:rsidP="008A20E9">
      <w:pPr>
        <w:pStyle w:val="NoSpacing"/>
        <w:jc w:val="both"/>
        <w:rPr>
          <w:rFonts w:ascii="Times New Roman" w:hAnsi="Times New Roman"/>
          <w:b/>
          <w:sz w:val="24"/>
          <w:szCs w:val="24"/>
          <w:lang w:val="uk-UA"/>
        </w:rPr>
      </w:pPr>
      <w:r>
        <w:rPr>
          <w:rFonts w:ascii="Times New Roman" w:hAnsi="Times New Roman"/>
          <w:b/>
          <w:sz w:val="24"/>
          <w:szCs w:val="24"/>
          <w:lang w:val="uk-UA"/>
        </w:rPr>
        <w:t>І рівень.</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sidRPr="009A3E5E">
        <w:rPr>
          <w:rFonts w:ascii="Times New Roman" w:hAnsi="Times New Roman"/>
          <w:sz w:val="24"/>
          <w:szCs w:val="24"/>
          <w:lang w:val="uk-UA"/>
        </w:rPr>
        <w:t>Античні міфологічні сказання систематизували:</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Есхіл і Вергілій</w:t>
      </w:r>
      <w:r>
        <w:rPr>
          <w:rFonts w:ascii="Times New Roman" w:hAnsi="Times New Roman"/>
          <w:sz w:val="24"/>
          <w:szCs w:val="24"/>
          <w:lang w:val="uk-UA"/>
        </w:rPr>
        <w:tab/>
        <w:t>б) Анакреонт і Горацій</w:t>
      </w:r>
      <w:r>
        <w:rPr>
          <w:rFonts w:ascii="Times New Roman" w:hAnsi="Times New Roman"/>
          <w:sz w:val="24"/>
          <w:szCs w:val="24"/>
          <w:lang w:val="uk-UA"/>
        </w:rPr>
        <w:tab/>
        <w:t>в) Гесіод і Овідій</w:t>
      </w:r>
      <w:r>
        <w:rPr>
          <w:rFonts w:ascii="Times New Roman" w:hAnsi="Times New Roman"/>
          <w:sz w:val="24"/>
          <w:szCs w:val="24"/>
          <w:lang w:val="uk-UA"/>
        </w:rPr>
        <w:tab/>
        <w:t>г) Софокл і Евріпід</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Основу поем Гомера «Іліада» та «Одіссея» складають міфи циклу:</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фіванського</w:t>
      </w:r>
      <w:r>
        <w:rPr>
          <w:rFonts w:ascii="Times New Roman" w:hAnsi="Times New Roman"/>
          <w:sz w:val="24"/>
          <w:szCs w:val="24"/>
          <w:lang w:val="uk-UA"/>
        </w:rPr>
        <w:tab/>
        <w:t>б) троянського</w:t>
      </w:r>
      <w:r>
        <w:rPr>
          <w:rFonts w:ascii="Times New Roman" w:hAnsi="Times New Roman"/>
          <w:sz w:val="24"/>
          <w:szCs w:val="24"/>
          <w:lang w:val="uk-UA"/>
        </w:rPr>
        <w:tab/>
      </w:r>
      <w:r>
        <w:rPr>
          <w:rFonts w:ascii="Times New Roman" w:hAnsi="Times New Roman"/>
          <w:sz w:val="24"/>
          <w:szCs w:val="24"/>
          <w:lang w:val="uk-UA"/>
        </w:rPr>
        <w:tab/>
        <w:t>в) теогонічного</w:t>
      </w:r>
      <w:r>
        <w:rPr>
          <w:rFonts w:ascii="Times New Roman" w:hAnsi="Times New Roman"/>
          <w:sz w:val="24"/>
          <w:szCs w:val="24"/>
          <w:lang w:val="uk-UA"/>
        </w:rPr>
        <w:tab/>
        <w:t>г) про аргонавтів</w:t>
      </w:r>
    </w:p>
    <w:p w:rsidR="00415E87" w:rsidRPr="009A3E5E"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 xml:space="preserve">Давньогрецьке театральне мистецтво виникло на основі свят присвячених: </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Деметрі</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Аполлону</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Зевсу</w:t>
      </w:r>
      <w:r>
        <w:rPr>
          <w:rFonts w:ascii="Times New Roman" w:hAnsi="Times New Roman"/>
          <w:sz w:val="24"/>
          <w:szCs w:val="24"/>
          <w:lang w:val="uk-UA"/>
        </w:rPr>
        <w:tab/>
      </w:r>
      <w:r>
        <w:rPr>
          <w:rFonts w:ascii="Times New Roman" w:hAnsi="Times New Roman"/>
          <w:sz w:val="24"/>
          <w:szCs w:val="24"/>
          <w:lang w:val="uk-UA"/>
        </w:rPr>
        <w:tab/>
        <w:t>г) Діонісу</w:t>
      </w:r>
    </w:p>
    <w:p w:rsidR="00415E87" w:rsidRPr="009A3E5E"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 xml:space="preserve">Літературна проза в Давній Греції </w:t>
      </w:r>
      <w:r>
        <w:rPr>
          <w:rFonts w:ascii="Times New Roman" w:hAnsi="Times New Roman"/>
          <w:sz w:val="24"/>
          <w:szCs w:val="24"/>
          <w:lang w:val="en-US"/>
        </w:rPr>
        <w:t>V</w:t>
      </w:r>
      <w:r w:rsidRPr="00AE0382">
        <w:rPr>
          <w:rFonts w:ascii="Times New Roman" w:hAnsi="Times New Roman"/>
          <w:sz w:val="24"/>
          <w:szCs w:val="24"/>
        </w:rPr>
        <w:t xml:space="preserve"> – </w:t>
      </w:r>
      <w:r>
        <w:rPr>
          <w:rFonts w:ascii="Times New Roman" w:hAnsi="Times New Roman"/>
          <w:sz w:val="24"/>
          <w:szCs w:val="24"/>
          <w:lang w:val="en-US"/>
        </w:rPr>
        <w:t>IV</w:t>
      </w:r>
      <w:r w:rsidRPr="00AE0382">
        <w:rPr>
          <w:rFonts w:ascii="Times New Roman" w:hAnsi="Times New Roman"/>
          <w:sz w:val="24"/>
          <w:szCs w:val="24"/>
        </w:rPr>
        <w:t xml:space="preserve"> </w:t>
      </w:r>
      <w:r>
        <w:rPr>
          <w:rFonts w:ascii="Times New Roman" w:hAnsi="Times New Roman"/>
          <w:sz w:val="24"/>
          <w:szCs w:val="24"/>
          <w:lang w:val="uk-UA"/>
        </w:rPr>
        <w:t>ст. не відзначилась творами у сфері:</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історіографії</w:t>
      </w:r>
      <w:r>
        <w:rPr>
          <w:rFonts w:ascii="Times New Roman" w:hAnsi="Times New Roman"/>
          <w:sz w:val="24"/>
          <w:szCs w:val="24"/>
          <w:lang w:val="uk-UA"/>
        </w:rPr>
        <w:tab/>
      </w:r>
      <w:r>
        <w:rPr>
          <w:rFonts w:ascii="Times New Roman" w:hAnsi="Times New Roman"/>
          <w:sz w:val="24"/>
          <w:szCs w:val="24"/>
          <w:lang w:val="uk-UA"/>
        </w:rPr>
        <w:tab/>
        <w:t>б) філософії</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епічної поезії</w:t>
      </w:r>
      <w:r>
        <w:rPr>
          <w:rFonts w:ascii="Times New Roman" w:hAnsi="Times New Roman"/>
          <w:sz w:val="24"/>
          <w:szCs w:val="24"/>
          <w:lang w:val="uk-UA"/>
        </w:rPr>
        <w:tab/>
        <w:t>г) риторики</w:t>
      </w:r>
    </w:p>
    <w:p w:rsidR="00415E87" w:rsidRPr="0036785F" w:rsidRDefault="00415E87" w:rsidP="008A20E9">
      <w:pPr>
        <w:pStyle w:val="NoSpacing"/>
        <w:numPr>
          <w:ilvl w:val="0"/>
          <w:numId w:val="5"/>
        </w:numPr>
        <w:ind w:left="0" w:firstLine="284"/>
        <w:jc w:val="both"/>
        <w:rPr>
          <w:rFonts w:ascii="Times New Roman" w:hAnsi="Times New Roman"/>
          <w:sz w:val="24"/>
          <w:szCs w:val="24"/>
          <w:lang w:val="uk-UA"/>
        </w:rPr>
      </w:pPr>
      <w:r w:rsidRPr="0036785F">
        <w:rPr>
          <w:rFonts w:ascii="Times New Roman" w:hAnsi="Times New Roman"/>
          <w:sz w:val="24"/>
          <w:szCs w:val="24"/>
          <w:lang w:val="uk-UA"/>
        </w:rPr>
        <w:t>Сільське життя Вергілій оспівував у творі:</w:t>
      </w:r>
    </w:p>
    <w:p w:rsidR="00415E87" w:rsidRPr="009A3E5E" w:rsidRDefault="00415E87" w:rsidP="008A20E9">
      <w:pPr>
        <w:pStyle w:val="NoSpacing"/>
        <w:ind w:firstLine="284"/>
        <w:jc w:val="both"/>
        <w:rPr>
          <w:rFonts w:ascii="Times New Roman" w:hAnsi="Times New Roman"/>
          <w:sz w:val="24"/>
          <w:szCs w:val="24"/>
          <w:lang w:val="uk-UA"/>
        </w:rPr>
      </w:pPr>
      <w:r w:rsidRPr="0036785F">
        <w:rPr>
          <w:rFonts w:ascii="Times New Roman" w:hAnsi="Times New Roman"/>
          <w:sz w:val="24"/>
          <w:szCs w:val="24"/>
          <w:lang w:val="uk-UA"/>
        </w:rPr>
        <w:t>а)</w:t>
      </w:r>
      <w:r w:rsidRPr="0036785F">
        <w:rPr>
          <w:rFonts w:ascii="Times New Roman" w:hAnsi="Times New Roman"/>
          <w:sz w:val="24"/>
          <w:szCs w:val="24"/>
          <w:lang w:val="uk-UA"/>
        </w:rPr>
        <w:tab/>
        <w:t>«Буколіки»</w:t>
      </w:r>
      <w:r w:rsidRPr="0036785F">
        <w:rPr>
          <w:rFonts w:ascii="Times New Roman" w:hAnsi="Times New Roman"/>
          <w:sz w:val="24"/>
          <w:szCs w:val="24"/>
          <w:lang w:val="uk-UA"/>
        </w:rPr>
        <w:tab/>
      </w:r>
      <w:r w:rsidRPr="0036785F">
        <w:rPr>
          <w:rFonts w:ascii="Times New Roman" w:hAnsi="Times New Roman"/>
          <w:sz w:val="24"/>
          <w:szCs w:val="24"/>
          <w:lang w:val="uk-UA"/>
        </w:rPr>
        <w:tab/>
        <w:t>б) «Георгіки»</w:t>
      </w:r>
      <w:r w:rsidRPr="0036785F">
        <w:rPr>
          <w:rFonts w:ascii="Times New Roman" w:hAnsi="Times New Roman"/>
          <w:sz w:val="24"/>
          <w:szCs w:val="24"/>
          <w:lang w:val="uk-UA"/>
        </w:rPr>
        <w:tab/>
      </w:r>
      <w:r w:rsidRPr="0036785F">
        <w:rPr>
          <w:rFonts w:ascii="Times New Roman" w:hAnsi="Times New Roman"/>
          <w:sz w:val="24"/>
          <w:szCs w:val="24"/>
          <w:lang w:val="uk-UA"/>
        </w:rPr>
        <w:tab/>
      </w:r>
      <w:r w:rsidRPr="0036785F">
        <w:rPr>
          <w:rFonts w:ascii="Times New Roman" w:hAnsi="Times New Roman"/>
          <w:sz w:val="24"/>
          <w:szCs w:val="24"/>
          <w:lang w:val="uk-UA"/>
        </w:rPr>
        <w:tab/>
        <w:t>в) «Еклоги»</w:t>
      </w:r>
      <w:r w:rsidRPr="0036785F">
        <w:rPr>
          <w:rFonts w:ascii="Times New Roman" w:hAnsi="Times New Roman"/>
          <w:sz w:val="24"/>
          <w:szCs w:val="24"/>
          <w:lang w:val="uk-UA"/>
        </w:rPr>
        <w:tab/>
      </w:r>
      <w:r w:rsidRPr="0036785F">
        <w:rPr>
          <w:rFonts w:ascii="Times New Roman" w:hAnsi="Times New Roman"/>
          <w:sz w:val="24"/>
          <w:szCs w:val="24"/>
          <w:lang w:val="uk-UA"/>
        </w:rPr>
        <w:tab/>
        <w:t>г) «Енеїда»</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Найвідоміший римський драматург-комедіограф це:</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Менандр</w:t>
      </w:r>
      <w:r>
        <w:rPr>
          <w:rFonts w:ascii="Times New Roman" w:hAnsi="Times New Roman"/>
          <w:sz w:val="24"/>
          <w:szCs w:val="24"/>
          <w:lang w:val="uk-UA"/>
        </w:rPr>
        <w:tab/>
      </w:r>
      <w:r>
        <w:rPr>
          <w:rFonts w:ascii="Times New Roman" w:hAnsi="Times New Roman"/>
          <w:sz w:val="24"/>
          <w:szCs w:val="24"/>
          <w:lang w:val="uk-UA"/>
        </w:rPr>
        <w:tab/>
        <w:t>б) Плавт</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Еврипід</w:t>
      </w:r>
      <w:r>
        <w:rPr>
          <w:rFonts w:ascii="Times New Roman" w:hAnsi="Times New Roman"/>
          <w:sz w:val="24"/>
          <w:szCs w:val="24"/>
          <w:lang w:val="uk-UA"/>
        </w:rPr>
        <w:tab/>
      </w:r>
      <w:r>
        <w:rPr>
          <w:rFonts w:ascii="Times New Roman" w:hAnsi="Times New Roman"/>
          <w:sz w:val="24"/>
          <w:szCs w:val="24"/>
          <w:lang w:val="uk-UA"/>
        </w:rPr>
        <w:tab/>
        <w:t>г) Арістофан</w:t>
      </w:r>
    </w:p>
    <w:p w:rsidR="00415E87" w:rsidRPr="00AE0382"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Представником класичної давньогрецької трагедії не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Евріпід</w:t>
      </w:r>
      <w:r>
        <w:rPr>
          <w:rFonts w:ascii="Times New Roman" w:hAnsi="Times New Roman"/>
          <w:sz w:val="24"/>
          <w:szCs w:val="24"/>
          <w:lang w:val="uk-UA"/>
        </w:rPr>
        <w:tab/>
      </w:r>
      <w:r>
        <w:rPr>
          <w:rFonts w:ascii="Times New Roman" w:hAnsi="Times New Roman"/>
          <w:sz w:val="24"/>
          <w:szCs w:val="24"/>
          <w:lang w:val="uk-UA"/>
        </w:rPr>
        <w:tab/>
        <w:t>б) Софокл</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Арістофан</w:t>
      </w:r>
      <w:r>
        <w:rPr>
          <w:rFonts w:ascii="Times New Roman" w:hAnsi="Times New Roman"/>
          <w:sz w:val="24"/>
          <w:szCs w:val="24"/>
          <w:lang w:val="uk-UA"/>
        </w:rPr>
        <w:tab/>
      </w:r>
      <w:r>
        <w:rPr>
          <w:rFonts w:ascii="Times New Roman" w:hAnsi="Times New Roman"/>
          <w:sz w:val="24"/>
          <w:szCs w:val="24"/>
          <w:lang w:val="uk-UA"/>
        </w:rPr>
        <w:tab/>
        <w:t>г) Есхіл</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Чаклункою, що вбила своїх дітей через помсту чоловікові була:</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Клітемнестра</w:t>
      </w:r>
      <w:r>
        <w:rPr>
          <w:rFonts w:ascii="Times New Roman" w:hAnsi="Times New Roman"/>
          <w:sz w:val="24"/>
          <w:szCs w:val="24"/>
          <w:lang w:val="uk-UA"/>
        </w:rPr>
        <w:tab/>
      </w:r>
      <w:r>
        <w:rPr>
          <w:rFonts w:ascii="Times New Roman" w:hAnsi="Times New Roman"/>
          <w:sz w:val="24"/>
          <w:szCs w:val="24"/>
          <w:lang w:val="uk-UA"/>
        </w:rPr>
        <w:tab/>
        <w:t>б) Хлоя</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Федра</w:t>
      </w:r>
      <w:r>
        <w:rPr>
          <w:rFonts w:ascii="Times New Roman" w:hAnsi="Times New Roman"/>
          <w:sz w:val="24"/>
          <w:szCs w:val="24"/>
          <w:lang w:val="uk-UA"/>
        </w:rPr>
        <w:tab/>
      </w:r>
      <w:r>
        <w:rPr>
          <w:rFonts w:ascii="Times New Roman" w:hAnsi="Times New Roman"/>
          <w:sz w:val="24"/>
          <w:szCs w:val="24"/>
          <w:lang w:val="uk-UA"/>
        </w:rPr>
        <w:tab/>
        <w:t>г) Медея</w:t>
      </w:r>
    </w:p>
    <w:p w:rsidR="00415E87" w:rsidRPr="00A92B76" w:rsidRDefault="00415E87" w:rsidP="008A20E9">
      <w:pPr>
        <w:pStyle w:val="NoSpacing"/>
        <w:numPr>
          <w:ilvl w:val="0"/>
          <w:numId w:val="5"/>
        </w:numPr>
        <w:ind w:left="0" w:firstLine="284"/>
        <w:jc w:val="both"/>
        <w:rPr>
          <w:rFonts w:ascii="Times New Roman" w:hAnsi="Times New Roman"/>
          <w:sz w:val="24"/>
          <w:szCs w:val="24"/>
          <w:lang w:val="uk-UA"/>
        </w:rPr>
      </w:pPr>
      <w:r w:rsidRPr="00A92B76">
        <w:rPr>
          <w:rFonts w:ascii="Times New Roman" w:hAnsi="Times New Roman"/>
          <w:sz w:val="24"/>
          <w:szCs w:val="24"/>
          <w:lang w:val="uk-UA"/>
        </w:rPr>
        <w:t xml:space="preserve">Хто з давньогрецьких поетів належав до </w:t>
      </w:r>
      <w:r>
        <w:rPr>
          <w:rFonts w:ascii="Times New Roman" w:hAnsi="Times New Roman"/>
          <w:sz w:val="24"/>
          <w:szCs w:val="24"/>
          <w:lang w:val="uk-UA"/>
        </w:rPr>
        <w:t>хорового</w:t>
      </w:r>
      <w:r w:rsidRPr="00A92B76">
        <w:rPr>
          <w:rFonts w:ascii="Times New Roman" w:hAnsi="Times New Roman"/>
          <w:sz w:val="24"/>
          <w:szCs w:val="24"/>
          <w:lang w:val="uk-UA"/>
        </w:rPr>
        <w:t xml:space="preserve"> мелосу?</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Архілох</w:t>
      </w:r>
      <w:r>
        <w:rPr>
          <w:rFonts w:ascii="Times New Roman" w:hAnsi="Times New Roman"/>
          <w:sz w:val="24"/>
          <w:szCs w:val="24"/>
          <w:lang w:val="uk-UA"/>
        </w:rPr>
        <w:tab/>
      </w:r>
      <w:r>
        <w:rPr>
          <w:rFonts w:ascii="Times New Roman" w:hAnsi="Times New Roman"/>
          <w:sz w:val="24"/>
          <w:szCs w:val="24"/>
          <w:lang w:val="uk-UA"/>
        </w:rPr>
        <w:tab/>
        <w:t>б) Піндар</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Алкей</w:t>
      </w:r>
      <w:r>
        <w:rPr>
          <w:rFonts w:ascii="Times New Roman" w:hAnsi="Times New Roman"/>
          <w:sz w:val="24"/>
          <w:szCs w:val="24"/>
          <w:lang w:val="uk-UA"/>
        </w:rPr>
        <w:tab/>
      </w:r>
      <w:r>
        <w:rPr>
          <w:rFonts w:ascii="Times New Roman" w:hAnsi="Times New Roman"/>
          <w:sz w:val="24"/>
          <w:szCs w:val="24"/>
          <w:lang w:val="uk-UA"/>
        </w:rPr>
        <w:tab/>
        <w:t>г) Тіртей</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 xml:space="preserve">Хто </w:t>
      </w:r>
      <w:r w:rsidRPr="00A66BDF">
        <w:rPr>
          <w:rFonts w:ascii="Times New Roman" w:hAnsi="Times New Roman"/>
          <w:sz w:val="24"/>
          <w:szCs w:val="24"/>
          <w:lang w:val="uk-UA"/>
        </w:rPr>
        <w:t>з римських поетів належав до неотериків</w:t>
      </w:r>
      <w:r>
        <w:rPr>
          <w:rFonts w:ascii="Times New Roman" w:hAnsi="Times New Roman"/>
          <w:sz w:val="24"/>
          <w:szCs w:val="24"/>
          <w:lang w:val="uk-UA"/>
        </w:rPr>
        <w:t>?</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Горацій</w:t>
      </w:r>
      <w:r>
        <w:rPr>
          <w:rFonts w:ascii="Times New Roman" w:hAnsi="Times New Roman"/>
          <w:sz w:val="24"/>
          <w:szCs w:val="24"/>
          <w:lang w:val="uk-UA"/>
        </w:rPr>
        <w:tab/>
      </w:r>
      <w:r>
        <w:rPr>
          <w:rFonts w:ascii="Times New Roman" w:hAnsi="Times New Roman"/>
          <w:sz w:val="24"/>
          <w:szCs w:val="24"/>
          <w:lang w:val="uk-UA"/>
        </w:rPr>
        <w:tab/>
        <w:t>б) Вергілій</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Катулл</w:t>
      </w:r>
      <w:r>
        <w:rPr>
          <w:rFonts w:ascii="Times New Roman" w:hAnsi="Times New Roman"/>
          <w:sz w:val="24"/>
          <w:szCs w:val="24"/>
          <w:lang w:val="uk-UA"/>
        </w:rPr>
        <w:tab/>
      </w:r>
      <w:r>
        <w:rPr>
          <w:rFonts w:ascii="Times New Roman" w:hAnsi="Times New Roman"/>
          <w:sz w:val="24"/>
          <w:szCs w:val="24"/>
          <w:lang w:val="uk-UA"/>
        </w:rPr>
        <w:tab/>
        <w:t>г) Овідій</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Змаганню між Есхілом та Евріпідом присвячено великий агон у комедії Арістофана:</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«Хмари»</w:t>
      </w:r>
      <w:r>
        <w:rPr>
          <w:rFonts w:ascii="Times New Roman" w:hAnsi="Times New Roman"/>
          <w:sz w:val="24"/>
          <w:szCs w:val="24"/>
          <w:lang w:val="uk-UA"/>
        </w:rPr>
        <w:tab/>
      </w:r>
      <w:r>
        <w:rPr>
          <w:rFonts w:ascii="Times New Roman" w:hAnsi="Times New Roman"/>
          <w:sz w:val="24"/>
          <w:szCs w:val="24"/>
          <w:lang w:val="uk-UA"/>
        </w:rPr>
        <w:tab/>
        <w:t>б) «Мир»</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«Жаби»</w:t>
      </w:r>
      <w:r>
        <w:rPr>
          <w:rFonts w:ascii="Times New Roman" w:hAnsi="Times New Roman"/>
          <w:sz w:val="24"/>
          <w:szCs w:val="24"/>
          <w:lang w:val="uk-UA"/>
        </w:rPr>
        <w:tab/>
      </w:r>
      <w:r>
        <w:rPr>
          <w:rFonts w:ascii="Times New Roman" w:hAnsi="Times New Roman"/>
          <w:sz w:val="24"/>
          <w:szCs w:val="24"/>
          <w:lang w:val="uk-UA"/>
        </w:rPr>
        <w:tab/>
        <w:t>г) «Птахи»</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Представником елліністичної поезії не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Феокріт</w:t>
      </w:r>
      <w:r>
        <w:rPr>
          <w:rFonts w:ascii="Times New Roman" w:hAnsi="Times New Roman"/>
          <w:sz w:val="24"/>
          <w:szCs w:val="24"/>
          <w:lang w:val="uk-UA"/>
        </w:rPr>
        <w:tab/>
      </w:r>
      <w:r>
        <w:rPr>
          <w:rFonts w:ascii="Times New Roman" w:hAnsi="Times New Roman"/>
          <w:sz w:val="24"/>
          <w:szCs w:val="24"/>
          <w:lang w:val="uk-UA"/>
        </w:rPr>
        <w:tab/>
        <w:t>б) Менандр</w:t>
      </w:r>
      <w:r>
        <w:rPr>
          <w:rFonts w:ascii="Times New Roman" w:hAnsi="Times New Roman"/>
          <w:sz w:val="24"/>
          <w:szCs w:val="24"/>
          <w:lang w:val="uk-UA"/>
        </w:rPr>
        <w:tab/>
      </w:r>
      <w:r>
        <w:rPr>
          <w:rFonts w:ascii="Times New Roman" w:hAnsi="Times New Roman"/>
          <w:sz w:val="24"/>
          <w:szCs w:val="24"/>
          <w:lang w:val="uk-UA"/>
        </w:rPr>
        <w:tab/>
        <w:t>в) Аполлоній Родоський</w:t>
      </w:r>
      <w:r>
        <w:rPr>
          <w:rFonts w:ascii="Times New Roman" w:hAnsi="Times New Roman"/>
          <w:sz w:val="24"/>
          <w:szCs w:val="24"/>
          <w:lang w:val="uk-UA"/>
        </w:rPr>
        <w:tab/>
        <w:t>г) Каллімах</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Любовні елегії не писали такі античні поети як:</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Мімнерм</w:t>
      </w:r>
      <w:r>
        <w:rPr>
          <w:rFonts w:ascii="Times New Roman" w:hAnsi="Times New Roman"/>
          <w:sz w:val="24"/>
          <w:szCs w:val="24"/>
          <w:lang w:val="uk-UA"/>
        </w:rPr>
        <w:tab/>
      </w:r>
      <w:r>
        <w:rPr>
          <w:rFonts w:ascii="Times New Roman" w:hAnsi="Times New Roman"/>
          <w:sz w:val="24"/>
          <w:szCs w:val="24"/>
          <w:lang w:val="uk-UA"/>
        </w:rPr>
        <w:tab/>
        <w:t>б) Проперцій</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Менандр</w:t>
      </w:r>
      <w:r>
        <w:rPr>
          <w:rFonts w:ascii="Times New Roman" w:hAnsi="Times New Roman"/>
          <w:sz w:val="24"/>
          <w:szCs w:val="24"/>
          <w:lang w:val="uk-UA"/>
        </w:rPr>
        <w:tab/>
      </w:r>
      <w:r>
        <w:rPr>
          <w:rFonts w:ascii="Times New Roman" w:hAnsi="Times New Roman"/>
          <w:sz w:val="24"/>
          <w:szCs w:val="24"/>
          <w:lang w:val="uk-UA"/>
        </w:rPr>
        <w:tab/>
        <w:t>г) Тібулл</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Горацій не писав:</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Оди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Елегії</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Сатири</w:t>
      </w:r>
      <w:r>
        <w:rPr>
          <w:rFonts w:ascii="Times New Roman" w:hAnsi="Times New Roman"/>
          <w:sz w:val="24"/>
          <w:szCs w:val="24"/>
          <w:lang w:val="uk-UA"/>
        </w:rPr>
        <w:tab/>
      </w:r>
      <w:r>
        <w:rPr>
          <w:rFonts w:ascii="Times New Roman" w:hAnsi="Times New Roman"/>
          <w:sz w:val="24"/>
          <w:szCs w:val="24"/>
          <w:lang w:val="uk-UA"/>
        </w:rPr>
        <w:tab/>
        <w:t>г) Послання</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Про походження богів розповідають міфи:</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антропогонічні</w:t>
      </w:r>
      <w:r>
        <w:rPr>
          <w:rFonts w:ascii="Times New Roman" w:hAnsi="Times New Roman"/>
          <w:sz w:val="24"/>
          <w:szCs w:val="24"/>
          <w:lang w:val="uk-UA"/>
        </w:rPr>
        <w:tab/>
        <w:t>б) космогонічні</w:t>
      </w:r>
      <w:r>
        <w:rPr>
          <w:rFonts w:ascii="Times New Roman" w:hAnsi="Times New Roman"/>
          <w:sz w:val="24"/>
          <w:szCs w:val="24"/>
          <w:lang w:val="uk-UA"/>
        </w:rPr>
        <w:tab/>
      </w:r>
      <w:r>
        <w:rPr>
          <w:rFonts w:ascii="Times New Roman" w:hAnsi="Times New Roman"/>
          <w:sz w:val="24"/>
          <w:szCs w:val="24"/>
          <w:lang w:val="uk-UA"/>
        </w:rPr>
        <w:tab/>
        <w:t>в) астральні</w:t>
      </w:r>
      <w:r>
        <w:rPr>
          <w:rFonts w:ascii="Times New Roman" w:hAnsi="Times New Roman"/>
          <w:sz w:val="24"/>
          <w:szCs w:val="24"/>
          <w:lang w:val="uk-UA"/>
        </w:rPr>
        <w:tab/>
      </w:r>
      <w:r>
        <w:rPr>
          <w:rFonts w:ascii="Times New Roman" w:hAnsi="Times New Roman"/>
          <w:sz w:val="24"/>
          <w:szCs w:val="24"/>
          <w:lang w:val="uk-UA"/>
        </w:rPr>
        <w:tab/>
        <w:t>г) теогонічні</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Засновником жанру ідилії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Гесіод</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Феокріт</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Овідій</w:t>
      </w:r>
      <w:r>
        <w:rPr>
          <w:rFonts w:ascii="Times New Roman" w:hAnsi="Times New Roman"/>
          <w:sz w:val="24"/>
          <w:szCs w:val="24"/>
          <w:lang w:val="uk-UA"/>
        </w:rPr>
        <w:tab/>
      </w:r>
      <w:r>
        <w:rPr>
          <w:rFonts w:ascii="Times New Roman" w:hAnsi="Times New Roman"/>
          <w:sz w:val="24"/>
          <w:szCs w:val="24"/>
          <w:lang w:val="uk-UA"/>
        </w:rPr>
        <w:tab/>
        <w:t>г) Тіртей</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Античний автор трагедій з підвищеною психологізацією та індивідуалізацією жіночих образів це:</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Евріпід</w:t>
      </w:r>
      <w:r>
        <w:rPr>
          <w:rFonts w:ascii="Times New Roman" w:hAnsi="Times New Roman"/>
          <w:sz w:val="24"/>
          <w:szCs w:val="24"/>
          <w:lang w:val="uk-UA"/>
        </w:rPr>
        <w:tab/>
      </w:r>
      <w:r>
        <w:rPr>
          <w:rFonts w:ascii="Times New Roman" w:hAnsi="Times New Roman"/>
          <w:sz w:val="24"/>
          <w:szCs w:val="24"/>
          <w:lang w:val="uk-UA"/>
        </w:rPr>
        <w:tab/>
        <w:t>б) Софокл</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Есхіл</w:t>
      </w:r>
      <w:r>
        <w:rPr>
          <w:rFonts w:ascii="Times New Roman" w:hAnsi="Times New Roman"/>
          <w:sz w:val="24"/>
          <w:szCs w:val="24"/>
          <w:lang w:val="uk-UA"/>
        </w:rPr>
        <w:tab/>
      </w:r>
      <w:r>
        <w:rPr>
          <w:rFonts w:ascii="Times New Roman" w:hAnsi="Times New Roman"/>
          <w:sz w:val="24"/>
          <w:szCs w:val="24"/>
          <w:lang w:val="uk-UA"/>
        </w:rPr>
        <w:tab/>
        <w:t>г) Арістофан</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Представником давньоатичної комедії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Плавт</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Арістофан</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Менандр</w:t>
      </w:r>
      <w:r>
        <w:rPr>
          <w:rFonts w:ascii="Times New Roman" w:hAnsi="Times New Roman"/>
          <w:sz w:val="24"/>
          <w:szCs w:val="24"/>
          <w:lang w:val="uk-UA"/>
        </w:rPr>
        <w:tab/>
      </w:r>
      <w:r>
        <w:rPr>
          <w:rFonts w:ascii="Times New Roman" w:hAnsi="Times New Roman"/>
          <w:sz w:val="24"/>
          <w:szCs w:val="24"/>
          <w:lang w:val="uk-UA"/>
        </w:rPr>
        <w:tab/>
        <w:t>г) Теренцій</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Автором оди «До Мельпомени», відомої як «Пам’</w:t>
      </w:r>
      <w:r w:rsidRPr="007049A4">
        <w:rPr>
          <w:rFonts w:ascii="Times New Roman" w:hAnsi="Times New Roman"/>
          <w:sz w:val="24"/>
          <w:szCs w:val="24"/>
        </w:rPr>
        <w:t>ятник</w:t>
      </w:r>
      <w:r>
        <w:rPr>
          <w:rFonts w:ascii="Times New Roman" w:hAnsi="Times New Roman"/>
          <w:sz w:val="24"/>
          <w:szCs w:val="24"/>
          <w:lang w:val="uk-UA"/>
        </w:rPr>
        <w:t>»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Горацій</w:t>
      </w:r>
      <w:r>
        <w:rPr>
          <w:rFonts w:ascii="Times New Roman" w:hAnsi="Times New Roman"/>
          <w:sz w:val="24"/>
          <w:szCs w:val="24"/>
          <w:lang w:val="uk-UA"/>
        </w:rPr>
        <w:tab/>
      </w:r>
      <w:r>
        <w:rPr>
          <w:rFonts w:ascii="Times New Roman" w:hAnsi="Times New Roman"/>
          <w:sz w:val="24"/>
          <w:szCs w:val="24"/>
          <w:lang w:val="uk-UA"/>
        </w:rPr>
        <w:tab/>
        <w:t>б) Вергілій</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Овідій</w:t>
      </w:r>
      <w:r>
        <w:rPr>
          <w:rFonts w:ascii="Times New Roman" w:hAnsi="Times New Roman"/>
          <w:sz w:val="24"/>
          <w:szCs w:val="24"/>
          <w:lang w:val="uk-UA"/>
        </w:rPr>
        <w:tab/>
      </w:r>
      <w:r>
        <w:rPr>
          <w:rFonts w:ascii="Times New Roman" w:hAnsi="Times New Roman"/>
          <w:sz w:val="24"/>
          <w:szCs w:val="24"/>
          <w:lang w:val="uk-UA"/>
        </w:rPr>
        <w:tab/>
        <w:t>г) Гомер</w:t>
      </w:r>
    </w:p>
    <w:p w:rsidR="00415E87" w:rsidRDefault="00415E87" w:rsidP="008A20E9">
      <w:pPr>
        <w:pStyle w:val="NoSpacing"/>
        <w:numPr>
          <w:ilvl w:val="0"/>
          <w:numId w:val="5"/>
        </w:numPr>
        <w:ind w:left="0" w:firstLine="284"/>
        <w:jc w:val="both"/>
        <w:rPr>
          <w:rFonts w:ascii="Times New Roman" w:hAnsi="Times New Roman"/>
          <w:sz w:val="24"/>
          <w:szCs w:val="24"/>
          <w:lang w:val="uk-UA"/>
        </w:rPr>
      </w:pPr>
      <w:r>
        <w:rPr>
          <w:rFonts w:ascii="Times New Roman" w:hAnsi="Times New Roman"/>
          <w:sz w:val="24"/>
          <w:szCs w:val="24"/>
          <w:lang w:val="uk-UA"/>
        </w:rPr>
        <w:t>Хто з давньогрецьких поетів писав ямби:</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Анакреонт</w:t>
      </w:r>
      <w:r>
        <w:rPr>
          <w:rFonts w:ascii="Times New Roman" w:hAnsi="Times New Roman"/>
          <w:sz w:val="24"/>
          <w:szCs w:val="24"/>
          <w:lang w:val="uk-UA"/>
        </w:rPr>
        <w:tab/>
      </w:r>
      <w:r>
        <w:rPr>
          <w:rFonts w:ascii="Times New Roman" w:hAnsi="Times New Roman"/>
          <w:sz w:val="24"/>
          <w:szCs w:val="24"/>
          <w:lang w:val="uk-UA"/>
        </w:rPr>
        <w:tab/>
        <w:t>б) Архілох</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Алкей</w:t>
      </w:r>
      <w:r>
        <w:rPr>
          <w:rFonts w:ascii="Times New Roman" w:hAnsi="Times New Roman"/>
          <w:sz w:val="24"/>
          <w:szCs w:val="24"/>
          <w:lang w:val="uk-UA"/>
        </w:rPr>
        <w:tab/>
        <w:t xml:space="preserve"> </w:t>
      </w:r>
      <w:r>
        <w:rPr>
          <w:rFonts w:ascii="Times New Roman" w:hAnsi="Times New Roman"/>
          <w:sz w:val="24"/>
          <w:szCs w:val="24"/>
          <w:lang w:val="uk-UA"/>
        </w:rPr>
        <w:tab/>
        <w:t>г) Піндар</w:t>
      </w:r>
    </w:p>
    <w:p w:rsidR="00415E87" w:rsidRDefault="00415E87" w:rsidP="008A20E9">
      <w:pPr>
        <w:pStyle w:val="NoSpacing"/>
        <w:rPr>
          <w:rFonts w:ascii="Times New Roman" w:hAnsi="Times New Roman"/>
          <w:b/>
          <w:sz w:val="24"/>
          <w:szCs w:val="24"/>
          <w:lang w:val="uk-UA"/>
        </w:rPr>
      </w:pPr>
      <w:r>
        <w:rPr>
          <w:rFonts w:ascii="Times New Roman" w:hAnsi="Times New Roman"/>
          <w:b/>
          <w:sz w:val="24"/>
          <w:szCs w:val="24"/>
          <w:lang w:val="uk-UA"/>
        </w:rPr>
        <w:t>ІІ рівень.</w:t>
      </w:r>
    </w:p>
    <w:p w:rsidR="00415E87" w:rsidRDefault="00415E87" w:rsidP="00605CA2">
      <w:pPr>
        <w:pStyle w:val="ListParagraph"/>
        <w:numPr>
          <w:ilvl w:val="0"/>
          <w:numId w:val="85"/>
        </w:numPr>
        <w:contextualSpacing/>
        <w:jc w:val="both"/>
        <w:rPr>
          <w:lang w:val="uk-UA"/>
        </w:rPr>
      </w:pPr>
      <w:r>
        <w:rPr>
          <w:lang w:val="uk-UA"/>
        </w:rPr>
        <w:t>Хто такий Тесей та що про нього відомо? В якому творі античної літератури зустрічається його ім’я?</w:t>
      </w:r>
    </w:p>
    <w:p w:rsidR="00415E87" w:rsidRDefault="00415E87" w:rsidP="00605CA2">
      <w:pPr>
        <w:pStyle w:val="ListParagraph"/>
        <w:numPr>
          <w:ilvl w:val="0"/>
          <w:numId w:val="85"/>
        </w:numPr>
        <w:contextualSpacing/>
        <w:jc w:val="both"/>
        <w:rPr>
          <w:lang w:val="uk-UA"/>
        </w:rPr>
      </w:pPr>
      <w:r>
        <w:rPr>
          <w:lang w:val="uk-UA"/>
        </w:rPr>
        <w:t>Що відомо про Скіллу та Харібду?</w:t>
      </w:r>
    </w:p>
    <w:p w:rsidR="00415E87" w:rsidRDefault="00415E87" w:rsidP="00605CA2">
      <w:pPr>
        <w:pStyle w:val="ListParagraph"/>
        <w:numPr>
          <w:ilvl w:val="0"/>
          <w:numId w:val="85"/>
        </w:numPr>
        <w:contextualSpacing/>
        <w:jc w:val="both"/>
        <w:rPr>
          <w:lang w:val="uk-UA"/>
        </w:rPr>
      </w:pPr>
      <w:r>
        <w:rPr>
          <w:lang w:val="uk-UA"/>
        </w:rPr>
        <w:t>Роль Прометея в розвитку людства. Чому він навчив людей?</w:t>
      </w:r>
    </w:p>
    <w:p w:rsidR="00415E87" w:rsidRDefault="00415E87" w:rsidP="00605CA2">
      <w:pPr>
        <w:pStyle w:val="ListParagraph"/>
        <w:numPr>
          <w:ilvl w:val="0"/>
          <w:numId w:val="85"/>
        </w:numPr>
        <w:contextualSpacing/>
        <w:jc w:val="both"/>
        <w:rPr>
          <w:lang w:val="uk-UA"/>
        </w:rPr>
      </w:pPr>
      <w:r>
        <w:rPr>
          <w:lang w:val="uk-UA"/>
        </w:rPr>
        <w:t>Що просить Медея в царя Егея?</w:t>
      </w:r>
    </w:p>
    <w:p w:rsidR="00415E87" w:rsidRDefault="00415E87" w:rsidP="00605CA2">
      <w:pPr>
        <w:pStyle w:val="ListParagraph"/>
        <w:numPr>
          <w:ilvl w:val="0"/>
          <w:numId w:val="85"/>
        </w:numPr>
        <w:contextualSpacing/>
        <w:jc w:val="both"/>
        <w:rPr>
          <w:lang w:val="uk-UA"/>
        </w:rPr>
      </w:pPr>
      <w:r>
        <w:rPr>
          <w:lang w:val="uk-UA"/>
        </w:rPr>
        <w:t>Навіщо Еней сходив у підземне царство?</w:t>
      </w:r>
    </w:p>
    <w:p w:rsidR="00415E87" w:rsidRPr="00D20923" w:rsidRDefault="00415E87" w:rsidP="008A20E9">
      <w:pPr>
        <w:contextualSpacing/>
        <w:jc w:val="both"/>
        <w:rPr>
          <w:b/>
          <w:lang w:val="uk-UA"/>
        </w:rPr>
      </w:pPr>
      <w:r w:rsidRPr="00D20923">
        <w:rPr>
          <w:b/>
          <w:lang w:val="uk-UA"/>
        </w:rPr>
        <w:t>ІІІ рівень.</w:t>
      </w:r>
    </w:p>
    <w:p w:rsidR="00415E87" w:rsidRDefault="00415E87" w:rsidP="00605CA2">
      <w:pPr>
        <w:pStyle w:val="ListParagraph"/>
        <w:numPr>
          <w:ilvl w:val="0"/>
          <w:numId w:val="87"/>
        </w:numPr>
        <w:contextualSpacing/>
        <w:jc w:val="both"/>
        <w:rPr>
          <w:lang w:val="uk-UA"/>
        </w:rPr>
      </w:pPr>
      <w:r>
        <w:rPr>
          <w:lang w:val="uk-UA"/>
        </w:rPr>
        <w:t>Як відрізняються сюжет і фабула «Одіссеї»?</w:t>
      </w:r>
    </w:p>
    <w:p w:rsidR="00415E87" w:rsidRDefault="00415E87" w:rsidP="00605CA2">
      <w:pPr>
        <w:pStyle w:val="ListParagraph"/>
        <w:numPr>
          <w:ilvl w:val="0"/>
          <w:numId w:val="87"/>
        </w:numPr>
        <w:contextualSpacing/>
        <w:jc w:val="both"/>
        <w:rPr>
          <w:lang w:val="uk-UA"/>
        </w:rPr>
      </w:pPr>
      <w:r>
        <w:rPr>
          <w:lang w:val="uk-UA"/>
        </w:rPr>
        <w:t>Схарактеризуйте ораторську прозу Давньої Греції V-IV ст. до н.е.</w:t>
      </w:r>
    </w:p>
    <w:p w:rsidR="00415E87" w:rsidRDefault="00415E87" w:rsidP="00605CA2">
      <w:pPr>
        <w:pStyle w:val="ListParagraph"/>
        <w:numPr>
          <w:ilvl w:val="0"/>
          <w:numId w:val="87"/>
        </w:numPr>
        <w:contextualSpacing/>
        <w:jc w:val="both"/>
        <w:rPr>
          <w:lang w:val="uk-UA"/>
        </w:rPr>
      </w:pPr>
      <w:r>
        <w:rPr>
          <w:lang w:val="uk-UA"/>
        </w:rPr>
        <w:t>На яку аудиторію спрямовані комедії Плавта та Теренція?</w:t>
      </w:r>
    </w:p>
    <w:p w:rsidR="00415E87" w:rsidRDefault="00415E87" w:rsidP="00605CA2">
      <w:pPr>
        <w:pStyle w:val="ListParagraph"/>
        <w:numPr>
          <w:ilvl w:val="0"/>
          <w:numId w:val="87"/>
        </w:numPr>
        <w:contextualSpacing/>
        <w:jc w:val="both"/>
        <w:rPr>
          <w:lang w:val="uk-UA"/>
        </w:rPr>
      </w:pPr>
      <w:r>
        <w:rPr>
          <w:lang w:val="uk-UA"/>
        </w:rPr>
        <w:t>Як виникає давньогрецька комедія?</w:t>
      </w:r>
    </w:p>
    <w:p w:rsidR="00415E87" w:rsidRDefault="00415E87" w:rsidP="00605CA2">
      <w:pPr>
        <w:pStyle w:val="ListParagraph"/>
        <w:numPr>
          <w:ilvl w:val="0"/>
          <w:numId w:val="87"/>
        </w:numPr>
        <w:contextualSpacing/>
        <w:jc w:val="both"/>
        <w:rPr>
          <w:lang w:val="uk-UA"/>
        </w:rPr>
      </w:pPr>
      <w:r>
        <w:rPr>
          <w:lang w:val="uk-UA"/>
        </w:rPr>
        <w:t>Назвіть жанри та представників давньогрецької класичної лірики.</w:t>
      </w:r>
    </w:p>
    <w:p w:rsidR="00415E87" w:rsidRDefault="00415E87" w:rsidP="008A20E9">
      <w:pPr>
        <w:pStyle w:val="ListParagraph"/>
        <w:ind w:left="720"/>
        <w:contextualSpacing/>
        <w:jc w:val="both"/>
        <w:rPr>
          <w:lang w:val="uk-UA"/>
        </w:rPr>
      </w:pPr>
    </w:p>
    <w:p w:rsidR="00415E87" w:rsidRDefault="00415E87" w:rsidP="008A20E9">
      <w:pPr>
        <w:pStyle w:val="NoSpacing"/>
        <w:rPr>
          <w:rFonts w:ascii="Times New Roman" w:hAnsi="Times New Roman"/>
          <w:b/>
          <w:sz w:val="24"/>
          <w:szCs w:val="24"/>
          <w:lang w:val="uk-UA"/>
        </w:rPr>
      </w:pPr>
    </w:p>
    <w:p w:rsidR="00415E87" w:rsidRPr="0036785F" w:rsidRDefault="00415E87" w:rsidP="008A20E9">
      <w:pPr>
        <w:pStyle w:val="NoSpacing"/>
        <w:jc w:val="center"/>
        <w:rPr>
          <w:rFonts w:ascii="Times New Roman" w:hAnsi="Times New Roman"/>
          <w:b/>
          <w:sz w:val="24"/>
          <w:szCs w:val="24"/>
          <w:lang w:val="en-US"/>
        </w:rPr>
      </w:pPr>
      <w:r>
        <w:rPr>
          <w:rFonts w:ascii="Times New Roman" w:hAnsi="Times New Roman"/>
          <w:b/>
          <w:sz w:val="24"/>
          <w:szCs w:val="24"/>
          <w:lang w:val="uk-UA"/>
        </w:rPr>
        <w:t>Варіант І</w:t>
      </w:r>
      <w:r>
        <w:rPr>
          <w:rFonts w:ascii="Times New Roman" w:hAnsi="Times New Roman"/>
          <w:b/>
          <w:sz w:val="24"/>
          <w:szCs w:val="24"/>
          <w:lang w:val="en-US"/>
        </w:rPr>
        <w:t>I</w:t>
      </w:r>
    </w:p>
    <w:p w:rsidR="00415E87" w:rsidRDefault="00415E87" w:rsidP="008A20E9">
      <w:pPr>
        <w:pStyle w:val="NoSpacing"/>
        <w:jc w:val="both"/>
        <w:rPr>
          <w:rFonts w:ascii="Times New Roman" w:hAnsi="Times New Roman"/>
          <w:b/>
          <w:sz w:val="24"/>
          <w:szCs w:val="24"/>
          <w:lang w:val="uk-UA"/>
        </w:rPr>
      </w:pPr>
      <w:r>
        <w:rPr>
          <w:rFonts w:ascii="Times New Roman" w:hAnsi="Times New Roman"/>
          <w:b/>
          <w:sz w:val="24"/>
          <w:szCs w:val="24"/>
          <w:lang w:val="uk-UA"/>
        </w:rPr>
        <w:t>І рівень.</w:t>
      </w:r>
    </w:p>
    <w:p w:rsidR="00415E87" w:rsidRDefault="00415E87" w:rsidP="008A20E9">
      <w:pPr>
        <w:pStyle w:val="NoSpacing"/>
        <w:numPr>
          <w:ilvl w:val="0"/>
          <w:numId w:val="6"/>
        </w:numPr>
        <w:ind w:left="0" w:firstLine="284"/>
        <w:jc w:val="both"/>
        <w:rPr>
          <w:rFonts w:ascii="Times New Roman" w:hAnsi="Times New Roman"/>
          <w:sz w:val="24"/>
          <w:szCs w:val="24"/>
          <w:lang w:val="uk-UA"/>
        </w:rPr>
      </w:pPr>
      <w:r>
        <w:rPr>
          <w:rFonts w:ascii="Times New Roman" w:hAnsi="Times New Roman"/>
          <w:sz w:val="24"/>
          <w:szCs w:val="24"/>
          <w:lang w:val="uk-UA"/>
        </w:rPr>
        <w:t>Основу поем Гомера «Іліада» та «Одіссея» складають міфи циклу:</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фіванського</w:t>
      </w:r>
      <w:r>
        <w:rPr>
          <w:rFonts w:ascii="Times New Roman" w:hAnsi="Times New Roman"/>
          <w:sz w:val="24"/>
          <w:szCs w:val="24"/>
          <w:lang w:val="uk-UA"/>
        </w:rPr>
        <w:tab/>
        <w:t>б) троянського</w:t>
      </w:r>
      <w:r>
        <w:rPr>
          <w:rFonts w:ascii="Times New Roman" w:hAnsi="Times New Roman"/>
          <w:sz w:val="24"/>
          <w:szCs w:val="24"/>
          <w:lang w:val="uk-UA"/>
        </w:rPr>
        <w:tab/>
      </w:r>
      <w:r>
        <w:rPr>
          <w:rFonts w:ascii="Times New Roman" w:hAnsi="Times New Roman"/>
          <w:sz w:val="24"/>
          <w:szCs w:val="24"/>
          <w:lang w:val="uk-UA"/>
        </w:rPr>
        <w:tab/>
        <w:t>в) теогонічного</w:t>
      </w:r>
      <w:r>
        <w:rPr>
          <w:rFonts w:ascii="Times New Roman" w:hAnsi="Times New Roman"/>
          <w:sz w:val="24"/>
          <w:szCs w:val="24"/>
          <w:lang w:val="uk-UA"/>
        </w:rPr>
        <w:tab/>
        <w:t>г) про аргонавтів</w:t>
      </w:r>
    </w:p>
    <w:p w:rsidR="00415E87" w:rsidRDefault="00415E87" w:rsidP="008A20E9">
      <w:pPr>
        <w:pStyle w:val="NoSpacing"/>
        <w:numPr>
          <w:ilvl w:val="0"/>
          <w:numId w:val="6"/>
        </w:numPr>
        <w:ind w:left="0" w:firstLine="284"/>
        <w:jc w:val="both"/>
        <w:rPr>
          <w:rFonts w:ascii="Times New Roman" w:hAnsi="Times New Roman"/>
          <w:sz w:val="24"/>
          <w:szCs w:val="24"/>
          <w:lang w:val="uk-UA"/>
        </w:rPr>
      </w:pPr>
      <w:r>
        <w:rPr>
          <w:rFonts w:ascii="Times New Roman" w:hAnsi="Times New Roman"/>
          <w:sz w:val="24"/>
          <w:szCs w:val="24"/>
          <w:lang w:val="uk-UA"/>
        </w:rPr>
        <w:t>Представником давньоатичної комедії є:</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Плавт</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Арістофан</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Менандр</w:t>
      </w:r>
      <w:r>
        <w:rPr>
          <w:rFonts w:ascii="Times New Roman" w:hAnsi="Times New Roman"/>
          <w:sz w:val="24"/>
          <w:szCs w:val="24"/>
          <w:lang w:val="uk-UA"/>
        </w:rPr>
        <w:tab/>
      </w:r>
      <w:r>
        <w:rPr>
          <w:rFonts w:ascii="Times New Roman" w:hAnsi="Times New Roman"/>
          <w:sz w:val="24"/>
          <w:szCs w:val="24"/>
          <w:lang w:val="uk-UA"/>
        </w:rPr>
        <w:tab/>
        <w:t>г) Теренцій</w:t>
      </w:r>
    </w:p>
    <w:p w:rsidR="00415E87" w:rsidRPr="009A3E5E" w:rsidRDefault="00415E87" w:rsidP="008A20E9">
      <w:pPr>
        <w:pStyle w:val="NoSpacing"/>
        <w:numPr>
          <w:ilvl w:val="0"/>
          <w:numId w:val="6"/>
        </w:numPr>
        <w:ind w:left="0" w:firstLine="284"/>
        <w:jc w:val="both"/>
        <w:rPr>
          <w:rFonts w:ascii="Times New Roman" w:hAnsi="Times New Roman"/>
          <w:sz w:val="24"/>
          <w:szCs w:val="24"/>
          <w:lang w:val="uk-UA"/>
        </w:rPr>
      </w:pPr>
      <w:r>
        <w:rPr>
          <w:rFonts w:ascii="Times New Roman" w:hAnsi="Times New Roman"/>
          <w:sz w:val="24"/>
          <w:szCs w:val="24"/>
          <w:lang w:val="uk-UA"/>
        </w:rPr>
        <w:t xml:space="preserve">Літературна проза в Давній Греції </w:t>
      </w:r>
      <w:r>
        <w:rPr>
          <w:rFonts w:ascii="Times New Roman" w:hAnsi="Times New Roman"/>
          <w:sz w:val="24"/>
          <w:szCs w:val="24"/>
          <w:lang w:val="en-US"/>
        </w:rPr>
        <w:t>V</w:t>
      </w:r>
      <w:r w:rsidRPr="00AE0382">
        <w:rPr>
          <w:rFonts w:ascii="Times New Roman" w:hAnsi="Times New Roman"/>
          <w:sz w:val="24"/>
          <w:szCs w:val="24"/>
        </w:rPr>
        <w:t xml:space="preserve"> – </w:t>
      </w:r>
      <w:r>
        <w:rPr>
          <w:rFonts w:ascii="Times New Roman" w:hAnsi="Times New Roman"/>
          <w:sz w:val="24"/>
          <w:szCs w:val="24"/>
          <w:lang w:val="en-US"/>
        </w:rPr>
        <w:t>IV</w:t>
      </w:r>
      <w:r w:rsidRPr="00AE0382">
        <w:rPr>
          <w:rFonts w:ascii="Times New Roman" w:hAnsi="Times New Roman"/>
          <w:sz w:val="24"/>
          <w:szCs w:val="24"/>
        </w:rPr>
        <w:t xml:space="preserve"> </w:t>
      </w:r>
      <w:r>
        <w:rPr>
          <w:rFonts w:ascii="Times New Roman" w:hAnsi="Times New Roman"/>
          <w:sz w:val="24"/>
          <w:szCs w:val="24"/>
          <w:lang w:val="uk-UA"/>
        </w:rPr>
        <w:t>ст. не відзначилась творами у сфері:</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історіографії</w:t>
      </w:r>
      <w:r>
        <w:rPr>
          <w:rFonts w:ascii="Times New Roman" w:hAnsi="Times New Roman"/>
          <w:sz w:val="24"/>
          <w:szCs w:val="24"/>
          <w:lang w:val="uk-UA"/>
        </w:rPr>
        <w:tab/>
      </w:r>
      <w:r>
        <w:rPr>
          <w:rFonts w:ascii="Times New Roman" w:hAnsi="Times New Roman"/>
          <w:sz w:val="24"/>
          <w:szCs w:val="24"/>
          <w:lang w:val="uk-UA"/>
        </w:rPr>
        <w:tab/>
        <w:t>б) філософії</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епічної поезії</w:t>
      </w:r>
      <w:r>
        <w:rPr>
          <w:rFonts w:ascii="Times New Roman" w:hAnsi="Times New Roman"/>
          <w:sz w:val="24"/>
          <w:szCs w:val="24"/>
          <w:lang w:val="uk-UA"/>
        </w:rPr>
        <w:tab/>
        <w:t>г) риторики</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4.    Представником елліністичної поезії не є:</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Феокріт</w:t>
      </w:r>
      <w:r>
        <w:rPr>
          <w:rFonts w:ascii="Times New Roman" w:hAnsi="Times New Roman"/>
          <w:sz w:val="24"/>
          <w:szCs w:val="24"/>
          <w:lang w:val="uk-UA"/>
        </w:rPr>
        <w:tab/>
      </w:r>
      <w:r>
        <w:rPr>
          <w:rFonts w:ascii="Times New Roman" w:hAnsi="Times New Roman"/>
          <w:sz w:val="24"/>
          <w:szCs w:val="24"/>
          <w:lang w:val="uk-UA"/>
        </w:rPr>
        <w:tab/>
        <w:t>б) Менандр</w:t>
      </w:r>
      <w:r>
        <w:rPr>
          <w:rFonts w:ascii="Times New Roman" w:hAnsi="Times New Roman"/>
          <w:sz w:val="24"/>
          <w:szCs w:val="24"/>
          <w:lang w:val="uk-UA"/>
        </w:rPr>
        <w:tab/>
      </w:r>
      <w:r>
        <w:rPr>
          <w:rFonts w:ascii="Times New Roman" w:hAnsi="Times New Roman"/>
          <w:sz w:val="24"/>
          <w:szCs w:val="24"/>
          <w:lang w:val="uk-UA"/>
        </w:rPr>
        <w:tab/>
        <w:t>в) Аполлоній Родоський</w:t>
      </w:r>
      <w:r>
        <w:rPr>
          <w:rFonts w:ascii="Times New Roman" w:hAnsi="Times New Roman"/>
          <w:sz w:val="24"/>
          <w:szCs w:val="24"/>
          <w:lang w:val="uk-UA"/>
        </w:rPr>
        <w:tab/>
        <w:t>г) Каллімах</w:t>
      </w:r>
    </w:p>
    <w:p w:rsidR="00415E87" w:rsidRDefault="00415E87" w:rsidP="00F60142">
      <w:pPr>
        <w:pStyle w:val="NoSpacing"/>
        <w:numPr>
          <w:ilvl w:val="0"/>
          <w:numId w:val="7"/>
        </w:numPr>
        <w:jc w:val="both"/>
        <w:rPr>
          <w:rFonts w:ascii="Times New Roman" w:hAnsi="Times New Roman"/>
          <w:sz w:val="24"/>
          <w:szCs w:val="24"/>
          <w:lang w:val="uk-UA"/>
        </w:rPr>
      </w:pPr>
      <w:r>
        <w:rPr>
          <w:rFonts w:ascii="Times New Roman" w:hAnsi="Times New Roman"/>
          <w:sz w:val="24"/>
          <w:szCs w:val="24"/>
          <w:lang w:val="uk-UA"/>
        </w:rPr>
        <w:t>Найвідомішій римськ</w:t>
      </w:r>
      <w:r w:rsidRPr="001B0E02">
        <w:rPr>
          <w:rFonts w:ascii="Times New Roman" w:hAnsi="Times New Roman"/>
          <w:sz w:val="24"/>
          <w:szCs w:val="24"/>
        </w:rPr>
        <w:t>ий</w:t>
      </w:r>
      <w:r>
        <w:rPr>
          <w:rFonts w:ascii="Times New Roman" w:hAnsi="Times New Roman"/>
          <w:sz w:val="24"/>
          <w:szCs w:val="24"/>
          <w:lang w:val="uk-UA"/>
        </w:rPr>
        <w:t xml:space="preserve"> драматург-комедіограф це:</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Менандр</w:t>
      </w:r>
      <w:r>
        <w:rPr>
          <w:rFonts w:ascii="Times New Roman" w:hAnsi="Times New Roman"/>
          <w:sz w:val="24"/>
          <w:szCs w:val="24"/>
          <w:lang w:val="uk-UA"/>
        </w:rPr>
        <w:tab/>
      </w:r>
      <w:r>
        <w:rPr>
          <w:rFonts w:ascii="Times New Roman" w:hAnsi="Times New Roman"/>
          <w:sz w:val="24"/>
          <w:szCs w:val="24"/>
          <w:lang w:val="uk-UA"/>
        </w:rPr>
        <w:tab/>
        <w:t>б) Плавт</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Еврипід</w:t>
      </w:r>
      <w:r>
        <w:rPr>
          <w:rFonts w:ascii="Times New Roman" w:hAnsi="Times New Roman"/>
          <w:sz w:val="24"/>
          <w:szCs w:val="24"/>
          <w:lang w:val="uk-UA"/>
        </w:rPr>
        <w:tab/>
      </w:r>
      <w:r>
        <w:rPr>
          <w:rFonts w:ascii="Times New Roman" w:hAnsi="Times New Roman"/>
          <w:sz w:val="24"/>
          <w:szCs w:val="24"/>
          <w:lang w:val="uk-UA"/>
        </w:rPr>
        <w:tab/>
        <w:t>г) Арістофан</w:t>
      </w:r>
    </w:p>
    <w:p w:rsidR="00415E87" w:rsidRDefault="00415E87" w:rsidP="00F60142">
      <w:pPr>
        <w:pStyle w:val="NoSpacing"/>
        <w:numPr>
          <w:ilvl w:val="0"/>
          <w:numId w:val="7"/>
        </w:numPr>
        <w:ind w:left="0" w:firstLine="284"/>
        <w:jc w:val="both"/>
        <w:rPr>
          <w:rFonts w:ascii="Times New Roman" w:hAnsi="Times New Roman"/>
          <w:sz w:val="24"/>
          <w:szCs w:val="24"/>
          <w:lang w:val="uk-UA"/>
        </w:rPr>
      </w:pPr>
      <w:r>
        <w:rPr>
          <w:rFonts w:ascii="Times New Roman" w:hAnsi="Times New Roman"/>
          <w:sz w:val="24"/>
          <w:szCs w:val="24"/>
          <w:lang w:val="uk-UA"/>
        </w:rPr>
        <w:t>Чаклункою, що вбила своїх дітей через помсту чоловікові була:</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Клітемнестра</w:t>
      </w:r>
      <w:r>
        <w:rPr>
          <w:rFonts w:ascii="Times New Roman" w:hAnsi="Times New Roman"/>
          <w:sz w:val="24"/>
          <w:szCs w:val="24"/>
          <w:lang w:val="uk-UA"/>
        </w:rPr>
        <w:tab/>
      </w:r>
      <w:r>
        <w:rPr>
          <w:rFonts w:ascii="Times New Roman" w:hAnsi="Times New Roman"/>
          <w:sz w:val="24"/>
          <w:szCs w:val="24"/>
          <w:lang w:val="uk-UA"/>
        </w:rPr>
        <w:tab/>
        <w:t>б) Хлоя</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Федра</w:t>
      </w:r>
      <w:r>
        <w:rPr>
          <w:rFonts w:ascii="Times New Roman" w:hAnsi="Times New Roman"/>
          <w:sz w:val="24"/>
          <w:szCs w:val="24"/>
          <w:lang w:val="uk-UA"/>
        </w:rPr>
        <w:tab/>
      </w:r>
      <w:r>
        <w:rPr>
          <w:rFonts w:ascii="Times New Roman" w:hAnsi="Times New Roman"/>
          <w:sz w:val="24"/>
          <w:szCs w:val="24"/>
          <w:lang w:val="uk-UA"/>
        </w:rPr>
        <w:tab/>
        <w:t>г) Медея</w:t>
      </w:r>
    </w:p>
    <w:p w:rsidR="00415E87" w:rsidRDefault="00415E87" w:rsidP="00F60142">
      <w:pPr>
        <w:pStyle w:val="NoSpacing"/>
        <w:numPr>
          <w:ilvl w:val="0"/>
          <w:numId w:val="7"/>
        </w:numPr>
        <w:ind w:left="0" w:firstLine="284"/>
        <w:jc w:val="both"/>
        <w:rPr>
          <w:rFonts w:ascii="Times New Roman" w:hAnsi="Times New Roman"/>
          <w:sz w:val="24"/>
          <w:szCs w:val="24"/>
          <w:lang w:val="uk-UA"/>
        </w:rPr>
      </w:pPr>
      <w:r>
        <w:rPr>
          <w:rFonts w:ascii="Times New Roman" w:hAnsi="Times New Roman"/>
          <w:sz w:val="24"/>
          <w:szCs w:val="24"/>
          <w:lang w:val="uk-UA"/>
        </w:rPr>
        <w:t xml:space="preserve">Хто </w:t>
      </w:r>
      <w:r w:rsidRPr="00A66BDF">
        <w:rPr>
          <w:rFonts w:ascii="Times New Roman" w:hAnsi="Times New Roman"/>
          <w:sz w:val="24"/>
          <w:szCs w:val="24"/>
          <w:lang w:val="uk-UA"/>
        </w:rPr>
        <w:t>з римських поетів належав до неотериків</w:t>
      </w:r>
      <w:r>
        <w:rPr>
          <w:rFonts w:ascii="Times New Roman" w:hAnsi="Times New Roman"/>
          <w:sz w:val="24"/>
          <w:szCs w:val="24"/>
          <w:lang w:val="uk-UA"/>
        </w:rPr>
        <w:t>?</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Горацій</w:t>
      </w:r>
      <w:r>
        <w:rPr>
          <w:rFonts w:ascii="Times New Roman" w:hAnsi="Times New Roman"/>
          <w:sz w:val="24"/>
          <w:szCs w:val="24"/>
          <w:lang w:val="uk-UA"/>
        </w:rPr>
        <w:tab/>
      </w:r>
      <w:r>
        <w:rPr>
          <w:rFonts w:ascii="Times New Roman" w:hAnsi="Times New Roman"/>
          <w:sz w:val="24"/>
          <w:szCs w:val="24"/>
          <w:lang w:val="uk-UA"/>
        </w:rPr>
        <w:tab/>
        <w:t>б) Вергілій</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Катулл</w:t>
      </w:r>
      <w:r>
        <w:rPr>
          <w:rFonts w:ascii="Times New Roman" w:hAnsi="Times New Roman"/>
          <w:sz w:val="24"/>
          <w:szCs w:val="24"/>
          <w:lang w:val="uk-UA"/>
        </w:rPr>
        <w:tab/>
      </w:r>
      <w:r>
        <w:rPr>
          <w:rFonts w:ascii="Times New Roman" w:hAnsi="Times New Roman"/>
          <w:sz w:val="24"/>
          <w:szCs w:val="24"/>
          <w:lang w:val="uk-UA"/>
        </w:rPr>
        <w:tab/>
        <w:t>г) Овідій</w:t>
      </w:r>
    </w:p>
    <w:p w:rsidR="00415E87" w:rsidRPr="00BE7346"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 xml:space="preserve">8.    </w:t>
      </w:r>
      <w:r w:rsidRPr="009A3E5E">
        <w:rPr>
          <w:rFonts w:ascii="Times New Roman" w:hAnsi="Times New Roman"/>
          <w:sz w:val="24"/>
          <w:szCs w:val="24"/>
          <w:lang w:val="uk-UA"/>
        </w:rPr>
        <w:t>Античні міфологічні сказання систематизували:</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Есхіл і Вергілій</w:t>
      </w:r>
      <w:r>
        <w:rPr>
          <w:rFonts w:ascii="Times New Roman" w:hAnsi="Times New Roman"/>
          <w:sz w:val="24"/>
          <w:szCs w:val="24"/>
          <w:lang w:val="uk-UA"/>
        </w:rPr>
        <w:tab/>
        <w:t>б) Анакреонт і Горацій</w:t>
      </w:r>
      <w:r>
        <w:rPr>
          <w:rFonts w:ascii="Times New Roman" w:hAnsi="Times New Roman"/>
          <w:sz w:val="24"/>
          <w:szCs w:val="24"/>
          <w:lang w:val="uk-UA"/>
        </w:rPr>
        <w:tab/>
        <w:t>в) Гесіод і Овідій</w:t>
      </w:r>
      <w:r>
        <w:rPr>
          <w:rFonts w:ascii="Times New Roman" w:hAnsi="Times New Roman"/>
          <w:sz w:val="24"/>
          <w:szCs w:val="24"/>
          <w:lang w:val="uk-UA"/>
        </w:rPr>
        <w:tab/>
        <w:t>г) Софокл і Евріпід</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9. Змаганню між Есхілом та Евріпідом присвячено великий агон у комедії Арістофана:</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«Хмари»</w:t>
      </w:r>
      <w:r>
        <w:rPr>
          <w:rFonts w:ascii="Times New Roman" w:hAnsi="Times New Roman"/>
          <w:sz w:val="24"/>
          <w:szCs w:val="24"/>
          <w:lang w:val="uk-UA"/>
        </w:rPr>
        <w:tab/>
      </w:r>
      <w:r>
        <w:rPr>
          <w:rFonts w:ascii="Times New Roman" w:hAnsi="Times New Roman"/>
          <w:sz w:val="24"/>
          <w:szCs w:val="24"/>
          <w:lang w:val="uk-UA"/>
        </w:rPr>
        <w:tab/>
        <w:t>б) «Мир»</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«Жаби»</w:t>
      </w:r>
      <w:r>
        <w:rPr>
          <w:rFonts w:ascii="Times New Roman" w:hAnsi="Times New Roman"/>
          <w:sz w:val="24"/>
          <w:szCs w:val="24"/>
          <w:lang w:val="uk-UA"/>
        </w:rPr>
        <w:tab/>
      </w:r>
      <w:r>
        <w:rPr>
          <w:rFonts w:ascii="Times New Roman" w:hAnsi="Times New Roman"/>
          <w:sz w:val="24"/>
          <w:szCs w:val="24"/>
          <w:lang w:val="uk-UA"/>
        </w:rPr>
        <w:tab/>
        <w:t>г) «Птахи»</w:t>
      </w:r>
    </w:p>
    <w:p w:rsidR="00415E87" w:rsidRPr="00AE0382" w:rsidRDefault="00415E87" w:rsidP="00F60142">
      <w:pPr>
        <w:pStyle w:val="NoSpacing"/>
        <w:numPr>
          <w:ilvl w:val="0"/>
          <w:numId w:val="8"/>
        </w:numPr>
        <w:jc w:val="both"/>
        <w:rPr>
          <w:rFonts w:ascii="Times New Roman" w:hAnsi="Times New Roman"/>
          <w:sz w:val="24"/>
          <w:szCs w:val="24"/>
          <w:lang w:val="uk-UA"/>
        </w:rPr>
      </w:pPr>
      <w:r>
        <w:rPr>
          <w:rFonts w:ascii="Times New Roman" w:hAnsi="Times New Roman"/>
          <w:sz w:val="24"/>
          <w:szCs w:val="24"/>
          <w:lang w:val="uk-UA"/>
        </w:rPr>
        <w:t xml:space="preserve">  Представником класичної давньогрецької трагедії не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Евріпід</w:t>
      </w:r>
      <w:r>
        <w:rPr>
          <w:rFonts w:ascii="Times New Roman" w:hAnsi="Times New Roman"/>
          <w:sz w:val="24"/>
          <w:szCs w:val="24"/>
          <w:lang w:val="uk-UA"/>
        </w:rPr>
        <w:tab/>
      </w:r>
      <w:r>
        <w:rPr>
          <w:rFonts w:ascii="Times New Roman" w:hAnsi="Times New Roman"/>
          <w:sz w:val="24"/>
          <w:szCs w:val="24"/>
          <w:lang w:val="uk-UA"/>
        </w:rPr>
        <w:tab/>
        <w:t>б) Софокл</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Арістофан</w:t>
      </w:r>
      <w:r>
        <w:rPr>
          <w:rFonts w:ascii="Times New Roman" w:hAnsi="Times New Roman"/>
          <w:sz w:val="24"/>
          <w:szCs w:val="24"/>
          <w:lang w:val="uk-UA"/>
        </w:rPr>
        <w:tab/>
      </w:r>
      <w:r>
        <w:rPr>
          <w:rFonts w:ascii="Times New Roman" w:hAnsi="Times New Roman"/>
          <w:sz w:val="24"/>
          <w:szCs w:val="24"/>
          <w:lang w:val="uk-UA"/>
        </w:rPr>
        <w:tab/>
        <w:t>г) Есхіл</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Любовні елегії не писали такі античні поети як:</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Мімнерм</w:t>
      </w:r>
      <w:r>
        <w:rPr>
          <w:rFonts w:ascii="Times New Roman" w:hAnsi="Times New Roman"/>
          <w:sz w:val="24"/>
          <w:szCs w:val="24"/>
          <w:lang w:val="uk-UA"/>
        </w:rPr>
        <w:tab/>
      </w:r>
      <w:r>
        <w:rPr>
          <w:rFonts w:ascii="Times New Roman" w:hAnsi="Times New Roman"/>
          <w:sz w:val="24"/>
          <w:szCs w:val="24"/>
          <w:lang w:val="uk-UA"/>
        </w:rPr>
        <w:tab/>
        <w:t>б) Проперцій</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Менандр</w:t>
      </w:r>
      <w:r>
        <w:rPr>
          <w:rFonts w:ascii="Times New Roman" w:hAnsi="Times New Roman"/>
          <w:sz w:val="24"/>
          <w:szCs w:val="24"/>
          <w:lang w:val="uk-UA"/>
        </w:rPr>
        <w:tab/>
      </w:r>
      <w:r>
        <w:rPr>
          <w:rFonts w:ascii="Times New Roman" w:hAnsi="Times New Roman"/>
          <w:sz w:val="24"/>
          <w:szCs w:val="24"/>
          <w:lang w:val="uk-UA"/>
        </w:rPr>
        <w:tab/>
        <w:t>г) Тібулл</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Про походження богів розповідають міфи:</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антропогонічні</w:t>
      </w:r>
      <w:r>
        <w:rPr>
          <w:rFonts w:ascii="Times New Roman" w:hAnsi="Times New Roman"/>
          <w:sz w:val="24"/>
          <w:szCs w:val="24"/>
          <w:lang w:val="uk-UA"/>
        </w:rPr>
        <w:tab/>
        <w:t>б) космогонічні</w:t>
      </w:r>
      <w:r>
        <w:rPr>
          <w:rFonts w:ascii="Times New Roman" w:hAnsi="Times New Roman"/>
          <w:sz w:val="24"/>
          <w:szCs w:val="24"/>
          <w:lang w:val="uk-UA"/>
        </w:rPr>
        <w:tab/>
      </w:r>
      <w:r>
        <w:rPr>
          <w:rFonts w:ascii="Times New Roman" w:hAnsi="Times New Roman"/>
          <w:sz w:val="24"/>
          <w:szCs w:val="24"/>
          <w:lang w:val="uk-UA"/>
        </w:rPr>
        <w:tab/>
        <w:t>в) астральні</w:t>
      </w:r>
      <w:r>
        <w:rPr>
          <w:rFonts w:ascii="Times New Roman" w:hAnsi="Times New Roman"/>
          <w:sz w:val="24"/>
          <w:szCs w:val="24"/>
          <w:lang w:val="uk-UA"/>
        </w:rPr>
        <w:tab/>
      </w:r>
      <w:r>
        <w:rPr>
          <w:rFonts w:ascii="Times New Roman" w:hAnsi="Times New Roman"/>
          <w:sz w:val="24"/>
          <w:szCs w:val="24"/>
          <w:lang w:val="uk-UA"/>
        </w:rPr>
        <w:tab/>
        <w:t>г) теогонічні</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Засновником жанру ідилії є:</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Гесіод</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Феокріт</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Овідій</w:t>
      </w:r>
      <w:r>
        <w:rPr>
          <w:rFonts w:ascii="Times New Roman" w:hAnsi="Times New Roman"/>
          <w:sz w:val="24"/>
          <w:szCs w:val="24"/>
          <w:lang w:val="uk-UA"/>
        </w:rPr>
        <w:tab/>
      </w:r>
      <w:r>
        <w:rPr>
          <w:rFonts w:ascii="Times New Roman" w:hAnsi="Times New Roman"/>
          <w:sz w:val="24"/>
          <w:szCs w:val="24"/>
          <w:lang w:val="uk-UA"/>
        </w:rPr>
        <w:tab/>
        <w:t>г) Тіртей</w:t>
      </w:r>
    </w:p>
    <w:p w:rsidR="00415E87" w:rsidRPr="009A3E5E"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 xml:space="preserve">Давньогрецьке театральне мистецтво виникло на основі свят присвячених: </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 Деметрі</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Аполлону</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Зевсу</w:t>
      </w:r>
      <w:r>
        <w:rPr>
          <w:rFonts w:ascii="Times New Roman" w:hAnsi="Times New Roman"/>
          <w:sz w:val="24"/>
          <w:szCs w:val="24"/>
          <w:lang w:val="uk-UA"/>
        </w:rPr>
        <w:tab/>
      </w:r>
      <w:r>
        <w:rPr>
          <w:rFonts w:ascii="Times New Roman" w:hAnsi="Times New Roman"/>
          <w:sz w:val="24"/>
          <w:szCs w:val="24"/>
          <w:lang w:val="uk-UA"/>
        </w:rPr>
        <w:tab/>
        <w:t>г) Діонісу</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Античний автор трагедій з підвищеною психологізацією та індивідуалізацією жіночих образів це:</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Евріпід</w:t>
      </w:r>
      <w:r>
        <w:rPr>
          <w:rFonts w:ascii="Times New Roman" w:hAnsi="Times New Roman"/>
          <w:sz w:val="24"/>
          <w:szCs w:val="24"/>
          <w:lang w:val="uk-UA"/>
        </w:rPr>
        <w:tab/>
      </w:r>
      <w:r>
        <w:rPr>
          <w:rFonts w:ascii="Times New Roman" w:hAnsi="Times New Roman"/>
          <w:sz w:val="24"/>
          <w:szCs w:val="24"/>
          <w:lang w:val="uk-UA"/>
        </w:rPr>
        <w:tab/>
        <w:t>б) Софокл</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Есхіл</w:t>
      </w:r>
      <w:r>
        <w:rPr>
          <w:rFonts w:ascii="Times New Roman" w:hAnsi="Times New Roman"/>
          <w:sz w:val="24"/>
          <w:szCs w:val="24"/>
          <w:lang w:val="uk-UA"/>
        </w:rPr>
        <w:tab/>
      </w:r>
      <w:r>
        <w:rPr>
          <w:rFonts w:ascii="Times New Roman" w:hAnsi="Times New Roman"/>
          <w:sz w:val="24"/>
          <w:szCs w:val="24"/>
          <w:lang w:val="uk-UA"/>
        </w:rPr>
        <w:tab/>
        <w:t>г) Арістофан</w:t>
      </w:r>
    </w:p>
    <w:p w:rsidR="00415E87" w:rsidRPr="0036785F" w:rsidRDefault="00415E87" w:rsidP="00F60142">
      <w:pPr>
        <w:pStyle w:val="NoSpacing"/>
        <w:numPr>
          <w:ilvl w:val="0"/>
          <w:numId w:val="8"/>
        </w:numPr>
        <w:ind w:left="0" w:firstLine="284"/>
        <w:jc w:val="both"/>
        <w:rPr>
          <w:rFonts w:ascii="Times New Roman" w:hAnsi="Times New Roman"/>
          <w:sz w:val="24"/>
          <w:szCs w:val="24"/>
          <w:lang w:val="uk-UA"/>
        </w:rPr>
      </w:pPr>
      <w:r w:rsidRPr="0036785F">
        <w:rPr>
          <w:rFonts w:ascii="Times New Roman" w:hAnsi="Times New Roman"/>
          <w:sz w:val="24"/>
          <w:szCs w:val="24"/>
          <w:lang w:val="uk-UA"/>
        </w:rPr>
        <w:t>Сільське життя Вергілій оспівував у творі:</w:t>
      </w:r>
    </w:p>
    <w:p w:rsidR="00415E87" w:rsidRDefault="00415E87" w:rsidP="008A20E9">
      <w:pPr>
        <w:pStyle w:val="NoSpacing"/>
        <w:ind w:firstLine="284"/>
        <w:jc w:val="both"/>
        <w:rPr>
          <w:rFonts w:ascii="Times New Roman" w:hAnsi="Times New Roman"/>
          <w:sz w:val="24"/>
          <w:szCs w:val="24"/>
          <w:lang w:val="uk-UA"/>
        </w:rPr>
      </w:pPr>
      <w:r w:rsidRPr="0036785F">
        <w:rPr>
          <w:rFonts w:ascii="Times New Roman" w:hAnsi="Times New Roman"/>
          <w:sz w:val="24"/>
          <w:szCs w:val="24"/>
          <w:lang w:val="uk-UA"/>
        </w:rPr>
        <w:t>а)</w:t>
      </w:r>
      <w:r w:rsidRPr="0036785F">
        <w:rPr>
          <w:rFonts w:ascii="Times New Roman" w:hAnsi="Times New Roman"/>
          <w:sz w:val="24"/>
          <w:szCs w:val="24"/>
          <w:lang w:val="uk-UA"/>
        </w:rPr>
        <w:tab/>
        <w:t>«Буколіки»</w:t>
      </w:r>
      <w:r w:rsidRPr="0036785F">
        <w:rPr>
          <w:rFonts w:ascii="Times New Roman" w:hAnsi="Times New Roman"/>
          <w:sz w:val="24"/>
          <w:szCs w:val="24"/>
          <w:lang w:val="uk-UA"/>
        </w:rPr>
        <w:tab/>
      </w:r>
      <w:r w:rsidRPr="0036785F">
        <w:rPr>
          <w:rFonts w:ascii="Times New Roman" w:hAnsi="Times New Roman"/>
          <w:sz w:val="24"/>
          <w:szCs w:val="24"/>
          <w:lang w:val="uk-UA"/>
        </w:rPr>
        <w:tab/>
        <w:t>б) «Георгіки»</w:t>
      </w:r>
      <w:r w:rsidRPr="0036785F">
        <w:rPr>
          <w:rFonts w:ascii="Times New Roman" w:hAnsi="Times New Roman"/>
          <w:sz w:val="24"/>
          <w:szCs w:val="24"/>
          <w:lang w:val="uk-UA"/>
        </w:rPr>
        <w:tab/>
      </w:r>
      <w:r w:rsidRPr="0036785F">
        <w:rPr>
          <w:rFonts w:ascii="Times New Roman" w:hAnsi="Times New Roman"/>
          <w:sz w:val="24"/>
          <w:szCs w:val="24"/>
          <w:lang w:val="uk-UA"/>
        </w:rPr>
        <w:tab/>
      </w:r>
      <w:r w:rsidRPr="0036785F">
        <w:rPr>
          <w:rFonts w:ascii="Times New Roman" w:hAnsi="Times New Roman"/>
          <w:sz w:val="24"/>
          <w:szCs w:val="24"/>
          <w:lang w:val="uk-UA"/>
        </w:rPr>
        <w:tab/>
        <w:t>в) «Еклоги»</w:t>
      </w:r>
      <w:r w:rsidRPr="0036785F">
        <w:rPr>
          <w:rFonts w:ascii="Times New Roman" w:hAnsi="Times New Roman"/>
          <w:sz w:val="24"/>
          <w:szCs w:val="24"/>
          <w:lang w:val="uk-UA"/>
        </w:rPr>
        <w:tab/>
      </w:r>
      <w:r w:rsidRPr="0036785F">
        <w:rPr>
          <w:rFonts w:ascii="Times New Roman" w:hAnsi="Times New Roman"/>
          <w:sz w:val="24"/>
          <w:szCs w:val="24"/>
          <w:lang w:val="uk-UA"/>
        </w:rPr>
        <w:tab/>
        <w:t>г) «Енеїда»</w:t>
      </w:r>
    </w:p>
    <w:p w:rsidR="00415E87" w:rsidRPr="00A92B76" w:rsidRDefault="00415E87" w:rsidP="00F60142">
      <w:pPr>
        <w:pStyle w:val="NoSpacing"/>
        <w:numPr>
          <w:ilvl w:val="0"/>
          <w:numId w:val="8"/>
        </w:numPr>
        <w:ind w:left="0" w:firstLine="284"/>
        <w:jc w:val="both"/>
        <w:rPr>
          <w:rFonts w:ascii="Times New Roman" w:hAnsi="Times New Roman"/>
          <w:sz w:val="24"/>
          <w:szCs w:val="24"/>
          <w:lang w:val="uk-UA"/>
        </w:rPr>
      </w:pPr>
      <w:r w:rsidRPr="00A92B76">
        <w:rPr>
          <w:rFonts w:ascii="Times New Roman" w:hAnsi="Times New Roman"/>
          <w:sz w:val="24"/>
          <w:szCs w:val="24"/>
          <w:lang w:val="uk-UA"/>
        </w:rPr>
        <w:t xml:space="preserve">Хто з давньогрецьких поетів належав до </w:t>
      </w:r>
      <w:r>
        <w:rPr>
          <w:rFonts w:ascii="Times New Roman" w:hAnsi="Times New Roman"/>
          <w:sz w:val="24"/>
          <w:szCs w:val="24"/>
          <w:lang w:val="uk-UA"/>
        </w:rPr>
        <w:t>хорового</w:t>
      </w:r>
      <w:r w:rsidRPr="00A92B76">
        <w:rPr>
          <w:rFonts w:ascii="Times New Roman" w:hAnsi="Times New Roman"/>
          <w:sz w:val="24"/>
          <w:szCs w:val="24"/>
          <w:lang w:val="uk-UA"/>
        </w:rPr>
        <w:t xml:space="preserve"> мелосу?</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Архілох</w:t>
      </w:r>
      <w:r>
        <w:rPr>
          <w:rFonts w:ascii="Times New Roman" w:hAnsi="Times New Roman"/>
          <w:sz w:val="24"/>
          <w:szCs w:val="24"/>
          <w:lang w:val="uk-UA"/>
        </w:rPr>
        <w:tab/>
      </w:r>
      <w:r>
        <w:rPr>
          <w:rFonts w:ascii="Times New Roman" w:hAnsi="Times New Roman"/>
          <w:sz w:val="24"/>
          <w:szCs w:val="24"/>
          <w:lang w:val="uk-UA"/>
        </w:rPr>
        <w:tab/>
        <w:t>б) Піндар</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Алкей</w:t>
      </w:r>
      <w:r>
        <w:rPr>
          <w:rFonts w:ascii="Times New Roman" w:hAnsi="Times New Roman"/>
          <w:sz w:val="24"/>
          <w:szCs w:val="24"/>
          <w:lang w:val="uk-UA"/>
        </w:rPr>
        <w:tab/>
      </w:r>
      <w:r>
        <w:rPr>
          <w:rFonts w:ascii="Times New Roman" w:hAnsi="Times New Roman"/>
          <w:sz w:val="24"/>
          <w:szCs w:val="24"/>
          <w:lang w:val="uk-UA"/>
        </w:rPr>
        <w:tab/>
        <w:t>г) Тіртей</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Автором оди «До Мельпомени», відомої як «Пам’</w:t>
      </w:r>
      <w:r w:rsidRPr="007049A4">
        <w:rPr>
          <w:rFonts w:ascii="Times New Roman" w:hAnsi="Times New Roman"/>
          <w:sz w:val="24"/>
          <w:szCs w:val="24"/>
        </w:rPr>
        <w:t>ятник</w:t>
      </w:r>
      <w:r>
        <w:rPr>
          <w:rFonts w:ascii="Times New Roman" w:hAnsi="Times New Roman"/>
          <w:sz w:val="24"/>
          <w:szCs w:val="24"/>
          <w:lang w:val="uk-UA"/>
        </w:rPr>
        <w:t>» є:</w:t>
      </w:r>
    </w:p>
    <w:p w:rsidR="00415E87" w:rsidRPr="009A3E5E"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Горацій</w:t>
      </w:r>
      <w:r>
        <w:rPr>
          <w:rFonts w:ascii="Times New Roman" w:hAnsi="Times New Roman"/>
          <w:sz w:val="24"/>
          <w:szCs w:val="24"/>
          <w:lang w:val="uk-UA"/>
        </w:rPr>
        <w:tab/>
      </w:r>
      <w:r>
        <w:rPr>
          <w:rFonts w:ascii="Times New Roman" w:hAnsi="Times New Roman"/>
          <w:sz w:val="24"/>
          <w:szCs w:val="24"/>
          <w:lang w:val="uk-UA"/>
        </w:rPr>
        <w:tab/>
        <w:t>б) Вергілій</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Овідій</w:t>
      </w:r>
      <w:r>
        <w:rPr>
          <w:rFonts w:ascii="Times New Roman" w:hAnsi="Times New Roman"/>
          <w:sz w:val="24"/>
          <w:szCs w:val="24"/>
          <w:lang w:val="uk-UA"/>
        </w:rPr>
        <w:tab/>
      </w:r>
      <w:r>
        <w:rPr>
          <w:rFonts w:ascii="Times New Roman" w:hAnsi="Times New Roman"/>
          <w:sz w:val="24"/>
          <w:szCs w:val="24"/>
          <w:lang w:val="uk-UA"/>
        </w:rPr>
        <w:tab/>
        <w:t>г) Гомер</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Хто з давньогрецьких поетів писав ямби:</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Анакреонт</w:t>
      </w:r>
      <w:r>
        <w:rPr>
          <w:rFonts w:ascii="Times New Roman" w:hAnsi="Times New Roman"/>
          <w:sz w:val="24"/>
          <w:szCs w:val="24"/>
          <w:lang w:val="uk-UA"/>
        </w:rPr>
        <w:tab/>
      </w:r>
      <w:r>
        <w:rPr>
          <w:rFonts w:ascii="Times New Roman" w:hAnsi="Times New Roman"/>
          <w:sz w:val="24"/>
          <w:szCs w:val="24"/>
          <w:lang w:val="uk-UA"/>
        </w:rPr>
        <w:tab/>
        <w:t>б) Архілох</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Алкей</w:t>
      </w:r>
      <w:r>
        <w:rPr>
          <w:rFonts w:ascii="Times New Roman" w:hAnsi="Times New Roman"/>
          <w:sz w:val="24"/>
          <w:szCs w:val="24"/>
          <w:lang w:val="uk-UA"/>
        </w:rPr>
        <w:tab/>
        <w:t xml:space="preserve"> </w:t>
      </w:r>
      <w:r>
        <w:rPr>
          <w:rFonts w:ascii="Times New Roman" w:hAnsi="Times New Roman"/>
          <w:sz w:val="24"/>
          <w:szCs w:val="24"/>
          <w:lang w:val="uk-UA"/>
        </w:rPr>
        <w:tab/>
        <w:t>г) Піндар</w:t>
      </w:r>
    </w:p>
    <w:p w:rsidR="00415E87" w:rsidRDefault="00415E87" w:rsidP="00F60142">
      <w:pPr>
        <w:pStyle w:val="NoSpacing"/>
        <w:numPr>
          <w:ilvl w:val="0"/>
          <w:numId w:val="8"/>
        </w:numPr>
        <w:ind w:left="0" w:firstLine="284"/>
        <w:jc w:val="both"/>
        <w:rPr>
          <w:rFonts w:ascii="Times New Roman" w:hAnsi="Times New Roman"/>
          <w:sz w:val="24"/>
          <w:szCs w:val="24"/>
          <w:lang w:val="uk-UA"/>
        </w:rPr>
      </w:pPr>
      <w:r>
        <w:rPr>
          <w:rFonts w:ascii="Times New Roman" w:hAnsi="Times New Roman"/>
          <w:sz w:val="24"/>
          <w:szCs w:val="24"/>
          <w:lang w:val="uk-UA"/>
        </w:rPr>
        <w:t>Горацій не писав:</w:t>
      </w:r>
    </w:p>
    <w:p w:rsidR="00415E87" w:rsidRDefault="00415E87" w:rsidP="008A20E9">
      <w:pPr>
        <w:pStyle w:val="NoSpacing"/>
        <w:ind w:firstLine="284"/>
        <w:jc w:val="both"/>
        <w:rPr>
          <w:rFonts w:ascii="Times New Roman" w:hAnsi="Times New Roman"/>
          <w:sz w:val="24"/>
          <w:szCs w:val="24"/>
          <w:lang w:val="uk-UA"/>
        </w:rPr>
      </w:pPr>
      <w:r>
        <w:rPr>
          <w:rFonts w:ascii="Times New Roman" w:hAnsi="Times New Roman"/>
          <w:sz w:val="24"/>
          <w:szCs w:val="24"/>
          <w:lang w:val="uk-UA"/>
        </w:rPr>
        <w:t>а)</w:t>
      </w:r>
      <w:r>
        <w:rPr>
          <w:rFonts w:ascii="Times New Roman" w:hAnsi="Times New Roman"/>
          <w:sz w:val="24"/>
          <w:szCs w:val="24"/>
          <w:lang w:val="uk-UA"/>
        </w:rPr>
        <w:tab/>
        <w:t>Оди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б) Елегії</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 Сатири</w:t>
      </w:r>
      <w:r>
        <w:rPr>
          <w:rFonts w:ascii="Times New Roman" w:hAnsi="Times New Roman"/>
          <w:sz w:val="24"/>
          <w:szCs w:val="24"/>
          <w:lang w:val="uk-UA"/>
        </w:rPr>
        <w:tab/>
      </w:r>
      <w:r>
        <w:rPr>
          <w:rFonts w:ascii="Times New Roman" w:hAnsi="Times New Roman"/>
          <w:sz w:val="24"/>
          <w:szCs w:val="24"/>
          <w:lang w:val="uk-UA"/>
        </w:rPr>
        <w:tab/>
        <w:t>г) Послання</w:t>
      </w:r>
    </w:p>
    <w:p w:rsidR="00415E87" w:rsidRPr="00D20923" w:rsidRDefault="00415E87" w:rsidP="008A20E9">
      <w:pPr>
        <w:rPr>
          <w:b/>
          <w:lang w:val="uk-UA"/>
        </w:rPr>
      </w:pPr>
      <w:r w:rsidRPr="00D20923">
        <w:rPr>
          <w:b/>
          <w:lang w:val="uk-UA"/>
        </w:rPr>
        <w:t>ІІ рівень.</w:t>
      </w:r>
    </w:p>
    <w:p w:rsidR="00415E87" w:rsidRDefault="00415E87" w:rsidP="00605CA2">
      <w:pPr>
        <w:pStyle w:val="ListParagraph"/>
        <w:numPr>
          <w:ilvl w:val="0"/>
          <w:numId w:val="88"/>
        </w:numPr>
        <w:contextualSpacing/>
        <w:jc w:val="both"/>
        <w:rPr>
          <w:lang w:val="uk-UA"/>
        </w:rPr>
      </w:pPr>
      <w:r>
        <w:rPr>
          <w:lang w:val="uk-UA"/>
        </w:rPr>
        <w:t>Хто такий Ясон, що про нього відомо? В якому творі античної літератури зустрічається його ім’я?</w:t>
      </w:r>
    </w:p>
    <w:p w:rsidR="00415E87" w:rsidRDefault="00415E87" w:rsidP="00605CA2">
      <w:pPr>
        <w:pStyle w:val="ListParagraph"/>
        <w:numPr>
          <w:ilvl w:val="0"/>
          <w:numId w:val="88"/>
        </w:numPr>
        <w:contextualSpacing/>
        <w:jc w:val="both"/>
        <w:rPr>
          <w:lang w:val="uk-UA"/>
        </w:rPr>
      </w:pPr>
      <w:r>
        <w:rPr>
          <w:lang w:val="uk-UA"/>
        </w:rPr>
        <w:t>Хто така Евріклея, що про неї відомо?</w:t>
      </w:r>
    </w:p>
    <w:p w:rsidR="00415E87" w:rsidRDefault="00415E87" w:rsidP="00605CA2">
      <w:pPr>
        <w:pStyle w:val="ListParagraph"/>
        <w:numPr>
          <w:ilvl w:val="0"/>
          <w:numId w:val="88"/>
        </w:numPr>
        <w:contextualSpacing/>
        <w:jc w:val="both"/>
        <w:rPr>
          <w:lang w:val="uk-UA"/>
        </w:rPr>
      </w:pPr>
      <w:r>
        <w:rPr>
          <w:lang w:val="uk-UA"/>
        </w:rPr>
        <w:t>Що Зевс прагне дізнатися від Прометея?</w:t>
      </w:r>
    </w:p>
    <w:p w:rsidR="00415E87" w:rsidRDefault="00415E87" w:rsidP="00605CA2">
      <w:pPr>
        <w:pStyle w:val="ListParagraph"/>
        <w:numPr>
          <w:ilvl w:val="0"/>
          <w:numId w:val="88"/>
        </w:numPr>
        <w:contextualSpacing/>
        <w:jc w:val="both"/>
        <w:rPr>
          <w:lang w:val="uk-UA"/>
        </w:rPr>
      </w:pPr>
      <w:r>
        <w:rPr>
          <w:lang w:val="uk-UA"/>
        </w:rPr>
        <w:t>Що зробив Едіп для мешканців Фів?</w:t>
      </w:r>
    </w:p>
    <w:p w:rsidR="00415E87" w:rsidRDefault="00415E87" w:rsidP="00605CA2">
      <w:pPr>
        <w:pStyle w:val="ListParagraph"/>
        <w:numPr>
          <w:ilvl w:val="0"/>
          <w:numId w:val="88"/>
        </w:numPr>
        <w:contextualSpacing/>
        <w:jc w:val="both"/>
        <w:rPr>
          <w:lang w:val="uk-UA"/>
        </w:rPr>
      </w:pPr>
      <w:r>
        <w:rPr>
          <w:lang w:val="uk-UA"/>
        </w:rPr>
        <w:t>Що сталося з Енеєм в Карфагені?</w:t>
      </w:r>
    </w:p>
    <w:p w:rsidR="00415E87" w:rsidRPr="00D20923" w:rsidRDefault="00415E87" w:rsidP="00AE221F">
      <w:pPr>
        <w:rPr>
          <w:b/>
          <w:lang w:val="uk-UA"/>
        </w:rPr>
      </w:pPr>
      <w:r w:rsidRPr="00D20923">
        <w:rPr>
          <w:b/>
          <w:lang w:val="uk-UA"/>
        </w:rPr>
        <w:t>ІІІ рівень.</w:t>
      </w:r>
    </w:p>
    <w:p w:rsidR="00415E87" w:rsidRDefault="00415E87" w:rsidP="00605CA2">
      <w:pPr>
        <w:pStyle w:val="ListParagraph"/>
        <w:numPr>
          <w:ilvl w:val="0"/>
          <w:numId w:val="86"/>
        </w:numPr>
        <w:ind w:left="709"/>
        <w:contextualSpacing/>
        <w:jc w:val="both"/>
        <w:rPr>
          <w:lang w:val="uk-UA"/>
        </w:rPr>
      </w:pPr>
      <w:r>
        <w:rPr>
          <w:lang w:val="uk-UA"/>
        </w:rPr>
        <w:t>В чому специфіка епічного стилю Гомера?</w:t>
      </w:r>
    </w:p>
    <w:p w:rsidR="00415E87" w:rsidRDefault="00415E87" w:rsidP="00605CA2">
      <w:pPr>
        <w:pStyle w:val="ListParagraph"/>
        <w:numPr>
          <w:ilvl w:val="0"/>
          <w:numId w:val="86"/>
        </w:numPr>
        <w:ind w:left="709"/>
        <w:contextualSpacing/>
        <w:jc w:val="both"/>
        <w:rPr>
          <w:lang w:val="uk-UA"/>
        </w:rPr>
      </w:pPr>
      <w:r>
        <w:rPr>
          <w:lang w:val="uk-UA"/>
        </w:rPr>
        <w:t>Схарактеризуйте філософську прозу Давньої Греції V-IV ст. до н.е.</w:t>
      </w:r>
    </w:p>
    <w:p w:rsidR="00415E87" w:rsidRDefault="00415E87" w:rsidP="00605CA2">
      <w:pPr>
        <w:pStyle w:val="ListParagraph"/>
        <w:numPr>
          <w:ilvl w:val="0"/>
          <w:numId w:val="86"/>
        </w:numPr>
        <w:ind w:left="709"/>
        <w:contextualSpacing/>
        <w:jc w:val="both"/>
        <w:rPr>
          <w:lang w:val="uk-UA"/>
        </w:rPr>
      </w:pPr>
      <w:r>
        <w:rPr>
          <w:lang w:val="uk-UA"/>
        </w:rPr>
        <w:t>Схарактеризуйте поезію неотериків: тематика, художні особливості.</w:t>
      </w:r>
    </w:p>
    <w:p w:rsidR="00415E87" w:rsidRDefault="00415E87" w:rsidP="00605CA2">
      <w:pPr>
        <w:pStyle w:val="ListParagraph"/>
        <w:numPr>
          <w:ilvl w:val="0"/>
          <w:numId w:val="86"/>
        </w:numPr>
        <w:ind w:left="709"/>
        <w:contextualSpacing/>
        <w:jc w:val="both"/>
        <w:rPr>
          <w:lang w:val="uk-UA"/>
        </w:rPr>
      </w:pPr>
      <w:r>
        <w:rPr>
          <w:lang w:val="uk-UA"/>
        </w:rPr>
        <w:t>Як виникає давньогрецька трагедія?</w:t>
      </w:r>
    </w:p>
    <w:p w:rsidR="00415E87" w:rsidRDefault="00415E87" w:rsidP="00605CA2">
      <w:pPr>
        <w:pStyle w:val="ListParagraph"/>
        <w:numPr>
          <w:ilvl w:val="0"/>
          <w:numId w:val="86"/>
        </w:numPr>
        <w:ind w:left="709"/>
        <w:contextualSpacing/>
        <w:jc w:val="both"/>
        <w:rPr>
          <w:lang w:val="uk-UA"/>
        </w:rPr>
      </w:pPr>
      <w:r>
        <w:rPr>
          <w:lang w:val="uk-UA"/>
        </w:rPr>
        <w:t>Чому «Роботи і дні» вважається дидактичним епосом?</w:t>
      </w:r>
    </w:p>
    <w:p w:rsidR="00415E87" w:rsidRPr="00D20923" w:rsidRDefault="00415E87" w:rsidP="00AE221F">
      <w:pPr>
        <w:ind w:hanging="360"/>
        <w:contextualSpacing/>
        <w:jc w:val="both"/>
        <w:rPr>
          <w:lang w:val="uk-UA"/>
        </w:rPr>
      </w:pPr>
    </w:p>
    <w:p w:rsidR="00415E87" w:rsidRDefault="00415E87" w:rsidP="008A20E9">
      <w:pPr>
        <w:rPr>
          <w:lang w:val="uk-UA"/>
        </w:rPr>
      </w:pPr>
    </w:p>
    <w:p w:rsidR="00415E87" w:rsidRDefault="00415E87" w:rsidP="008A20E9">
      <w:pPr>
        <w:rPr>
          <w:lang w:val="uk-UA"/>
        </w:rPr>
      </w:pPr>
      <w:r>
        <w:rPr>
          <w:lang w:val="uk-UA"/>
        </w:rPr>
        <w:t>Ключі до завдань І рівня.</w:t>
      </w:r>
    </w:p>
    <w:p w:rsidR="00415E87" w:rsidRDefault="00415E87" w:rsidP="008A20E9">
      <w:pPr>
        <w:rPr>
          <w:lang w:val="uk-UA"/>
        </w:rPr>
      </w:pPr>
      <w:r>
        <w:rPr>
          <w:lang w:val="uk-UA"/>
        </w:rPr>
        <w:t>І варіант.</w:t>
      </w:r>
    </w:p>
    <w:p w:rsidR="00415E87" w:rsidRDefault="00415E87" w:rsidP="008A20E9">
      <w:pPr>
        <w:rPr>
          <w:lang w:val="uk-UA"/>
        </w:rPr>
      </w:pPr>
      <w:r>
        <w:rPr>
          <w:lang w:val="uk-UA"/>
        </w:rPr>
        <w:t>1 - в, 2 - б, 3 - г, 4 - в, 5 - б, 6 - б, 7 - в, 8 - г, 9 - б, 10 - в, 11 - в, 12 - б, 13 - в, 14 - б, 15 - г, 16 - б, 17 - а, 18 - б, 19 - а, 20 - б.</w:t>
      </w:r>
    </w:p>
    <w:p w:rsidR="00415E87" w:rsidRDefault="00415E87" w:rsidP="008A20E9">
      <w:pPr>
        <w:rPr>
          <w:lang w:val="uk-UA"/>
        </w:rPr>
      </w:pPr>
      <w:r>
        <w:rPr>
          <w:lang w:val="uk-UA"/>
        </w:rPr>
        <w:t>ІІ варіант.</w:t>
      </w:r>
    </w:p>
    <w:p w:rsidR="00415E87" w:rsidRDefault="00415E87" w:rsidP="008A20E9">
      <w:pPr>
        <w:rPr>
          <w:lang w:val="uk-UA"/>
        </w:rPr>
      </w:pPr>
      <w:r>
        <w:rPr>
          <w:lang w:val="uk-UA"/>
        </w:rPr>
        <w:t>1 - б, 2 - б, 3 - в, 4 - б, 5 - б, 6 - г, 7 - в, 8 - в, 9 - в, 10 - в, 11 - в, 12 - г, 13 - б, 14 - г, 15 - а, 16 - б, 17 - б, 18 - а, 19 - б, 20 - в.</w:t>
      </w:r>
    </w:p>
    <w:p w:rsidR="00415E87" w:rsidRDefault="00415E87" w:rsidP="008A20E9">
      <w:pPr>
        <w:rPr>
          <w:lang w:val="uk-UA"/>
        </w:rPr>
      </w:pPr>
    </w:p>
    <w:p w:rsidR="00415E87" w:rsidRDefault="00415E87" w:rsidP="008A20E9">
      <w:pPr>
        <w:rPr>
          <w:lang w:val="uk-UA"/>
        </w:rPr>
      </w:pPr>
      <w:r>
        <w:rPr>
          <w:lang w:val="uk-UA"/>
        </w:rPr>
        <w:t>Критерії оцінювання:</w:t>
      </w:r>
    </w:p>
    <w:p w:rsidR="00415E87" w:rsidRDefault="00415E87" w:rsidP="008A20E9">
      <w:pPr>
        <w:rPr>
          <w:lang w:val="uk-UA"/>
        </w:rPr>
      </w:pPr>
      <w:r>
        <w:rPr>
          <w:lang w:val="uk-UA"/>
        </w:rPr>
        <w:t>Правильна відповідь на завдання І рівня оціюються в 1 бал, ІІ рівня – в 2 бали, 3 рівня – в 3 бали. Максимальна кількість балів – 45.</w:t>
      </w:r>
    </w:p>
    <w:p w:rsidR="00415E87" w:rsidRDefault="00415E87" w:rsidP="008A20E9">
      <w:pPr>
        <w:rPr>
          <w:lang w:val="uk-UA"/>
        </w:rPr>
      </w:pPr>
      <w:r>
        <w:rPr>
          <w:lang w:val="uk-UA"/>
        </w:rPr>
        <w:t>45-41 бали – «відмінно» А</w:t>
      </w:r>
    </w:p>
    <w:p w:rsidR="00415E87" w:rsidRDefault="00415E87" w:rsidP="008A20E9">
      <w:pPr>
        <w:rPr>
          <w:lang w:val="uk-UA"/>
        </w:rPr>
      </w:pPr>
      <w:r>
        <w:rPr>
          <w:lang w:val="uk-UA"/>
        </w:rPr>
        <w:t>40-36 бали – «добре» В</w:t>
      </w:r>
    </w:p>
    <w:p w:rsidR="00415E87" w:rsidRDefault="00415E87" w:rsidP="008A20E9">
      <w:pPr>
        <w:rPr>
          <w:lang w:val="uk-UA"/>
        </w:rPr>
      </w:pPr>
      <w:r>
        <w:rPr>
          <w:lang w:val="uk-UA"/>
        </w:rPr>
        <w:t>35-31 бали – «добре» С</w:t>
      </w:r>
    </w:p>
    <w:p w:rsidR="00415E87" w:rsidRDefault="00415E87" w:rsidP="008A20E9">
      <w:pPr>
        <w:rPr>
          <w:lang w:val="uk-UA"/>
        </w:rPr>
      </w:pPr>
      <w:r>
        <w:rPr>
          <w:lang w:val="uk-UA"/>
        </w:rPr>
        <w:t>30-27 бали – «задовільно» D</w:t>
      </w:r>
    </w:p>
    <w:p w:rsidR="00415E87" w:rsidRPr="008A20E9" w:rsidRDefault="00415E87" w:rsidP="008A20E9">
      <w:r w:rsidRPr="008A20E9">
        <w:t xml:space="preserve">26-22 </w:t>
      </w:r>
      <w:r>
        <w:rPr>
          <w:lang w:val="uk-UA"/>
        </w:rPr>
        <w:t xml:space="preserve">бали – «задовільно» </w:t>
      </w:r>
      <w:r>
        <w:rPr>
          <w:lang w:val="en-US"/>
        </w:rPr>
        <w:t>E</w:t>
      </w:r>
    </w:p>
    <w:p w:rsidR="00415E87" w:rsidRPr="008A20E9" w:rsidRDefault="00415E87" w:rsidP="008A20E9">
      <w:r w:rsidRPr="008A20E9">
        <w:t xml:space="preserve">21-18 </w:t>
      </w:r>
      <w:r>
        <w:rPr>
          <w:lang w:val="uk-UA"/>
        </w:rPr>
        <w:t xml:space="preserve">бали – «незадовільно» </w:t>
      </w:r>
      <w:r>
        <w:rPr>
          <w:lang w:val="en-US"/>
        </w:rPr>
        <w:t>FX</w:t>
      </w:r>
    </w:p>
    <w:p w:rsidR="00415E87" w:rsidRPr="001B0E02" w:rsidRDefault="00415E87" w:rsidP="008A20E9">
      <w:pPr>
        <w:rPr>
          <w:lang w:val="uk-UA"/>
        </w:rPr>
      </w:pPr>
      <w:r w:rsidRPr="008A20E9">
        <w:t>1</w:t>
      </w:r>
      <w:r>
        <w:rPr>
          <w:lang w:val="uk-UA"/>
        </w:rPr>
        <w:t>7</w:t>
      </w:r>
      <w:r w:rsidRPr="008A20E9">
        <w:t>-</w:t>
      </w:r>
      <w:r>
        <w:rPr>
          <w:lang w:val="uk-UA"/>
        </w:rPr>
        <w:t xml:space="preserve"> </w:t>
      </w:r>
      <w:r w:rsidRPr="008A20E9">
        <w:t xml:space="preserve">0 </w:t>
      </w:r>
      <w:r>
        <w:rPr>
          <w:lang w:val="uk-UA"/>
        </w:rPr>
        <w:t xml:space="preserve"> бали – «назадовільно» </w:t>
      </w:r>
      <w:r>
        <w:rPr>
          <w:lang w:val="en-US"/>
        </w:rPr>
        <w:t>F</w:t>
      </w:r>
    </w:p>
    <w:p w:rsidR="00415E87" w:rsidRPr="001C2719" w:rsidRDefault="00415E87" w:rsidP="009A44C4"/>
    <w:p w:rsidR="00415E87" w:rsidRPr="001C2719" w:rsidRDefault="00415E87" w:rsidP="00BF76A0">
      <w:pPr>
        <w:ind w:firstLine="540"/>
        <w:jc w:val="both"/>
      </w:pPr>
    </w:p>
    <w:p w:rsidR="00415E87" w:rsidRPr="009A44C4" w:rsidRDefault="00415E87">
      <w:pPr>
        <w:spacing w:after="200" w:line="276" w:lineRule="auto"/>
        <w:rPr>
          <w:lang w:val="uk-UA"/>
        </w:rPr>
      </w:pPr>
    </w:p>
    <w:p w:rsidR="00415E87" w:rsidRDefault="00415E87" w:rsidP="00C86988">
      <w:pPr>
        <w:ind w:firstLine="284"/>
        <w:jc w:val="center"/>
        <w:rPr>
          <w:b/>
          <w:lang w:val="uk-UA"/>
        </w:rPr>
      </w:pPr>
      <w:r>
        <w:rPr>
          <w:b/>
          <w:lang w:val="uk-UA"/>
        </w:rPr>
        <w:br w:type="page"/>
      </w:r>
    </w:p>
    <w:p w:rsidR="00415E87" w:rsidRDefault="00415E87" w:rsidP="00A82CE5">
      <w:pPr>
        <w:jc w:val="center"/>
        <w:rPr>
          <w:b/>
          <w:caps/>
          <w:szCs w:val="28"/>
        </w:rPr>
      </w:pPr>
      <w:r w:rsidRPr="00462290">
        <w:rPr>
          <w:b/>
          <w:caps/>
          <w:szCs w:val="28"/>
        </w:rPr>
        <w:t>ЗМІСТОВІ МОДУЛІ НАВЧАЛЬНОЇ ДИСЦІПЛІНИ</w:t>
      </w:r>
    </w:p>
    <w:p w:rsidR="00415E87" w:rsidRDefault="00415E87" w:rsidP="00A82CE5">
      <w:pPr>
        <w:jc w:val="center"/>
        <w:rPr>
          <w:b/>
          <w:lang w:val="uk-UA"/>
        </w:rPr>
      </w:pPr>
      <w:r>
        <w:rPr>
          <w:b/>
        </w:rPr>
        <w:t>(для заочной форми навчання)</w:t>
      </w:r>
    </w:p>
    <w:p w:rsidR="00415E87" w:rsidRPr="00C86988" w:rsidRDefault="00415E87" w:rsidP="00C86988">
      <w:pPr>
        <w:jc w:val="center"/>
        <w:rPr>
          <w:lang w:val="uk-UA"/>
        </w:rPr>
      </w:pPr>
      <w:r>
        <w:rPr>
          <w:lang w:val="uk-UA"/>
        </w:rPr>
        <w:t>(для студентів факультету іноземної філології)</w:t>
      </w:r>
    </w:p>
    <w:p w:rsidR="00415E87" w:rsidRDefault="00415E87" w:rsidP="00A82CE5">
      <w:pPr>
        <w:jc w:val="center"/>
        <w:rPr>
          <w:b/>
          <w:lang w:val="uk-UA"/>
        </w:rPr>
      </w:pPr>
    </w:p>
    <w:p w:rsidR="00415E87" w:rsidRDefault="00415E87" w:rsidP="00A82CE5">
      <w:pPr>
        <w:jc w:val="center"/>
        <w:rPr>
          <w:b/>
          <w:lang w:val="uk-UA"/>
        </w:rPr>
      </w:pPr>
      <w:r>
        <w:rPr>
          <w:b/>
          <w:lang w:val="uk-UA"/>
        </w:rPr>
        <w:t>Змістовий модуль</w:t>
      </w:r>
    </w:p>
    <w:p w:rsidR="00415E87" w:rsidRDefault="00415E87" w:rsidP="00A82CE5">
      <w:pPr>
        <w:jc w:val="center"/>
        <w:rPr>
          <w:lang w:val="uk-UA"/>
        </w:rPr>
      </w:pPr>
      <w:r w:rsidRPr="00A82CE5">
        <w:rPr>
          <w:lang w:val="uk-UA"/>
        </w:rPr>
        <w:t>Література Давньої Греції та Давнього Риму</w:t>
      </w:r>
    </w:p>
    <w:p w:rsidR="00415E87" w:rsidRDefault="00415E87" w:rsidP="00A82CE5">
      <w:pPr>
        <w:rPr>
          <w:lang w:val="uk-UA"/>
        </w:rPr>
      </w:pPr>
    </w:p>
    <w:p w:rsidR="00415E87" w:rsidRPr="00A82CE5" w:rsidRDefault="00415E87" w:rsidP="00A82CE5">
      <w:pPr>
        <w:rPr>
          <w:b/>
          <w:u w:val="single"/>
          <w:lang w:val="uk-UA"/>
        </w:rPr>
      </w:pPr>
      <w:r w:rsidRPr="00A82CE5">
        <w:rPr>
          <w:b/>
          <w:u w:val="single"/>
          <w:lang w:val="uk-UA"/>
        </w:rPr>
        <w:t>Лекційний модуль.</w:t>
      </w:r>
    </w:p>
    <w:p w:rsidR="00415E87" w:rsidRPr="00A82CE5" w:rsidRDefault="00415E87" w:rsidP="00A82CE5">
      <w:pPr>
        <w:rPr>
          <w:lang w:val="uk-UA"/>
        </w:rPr>
      </w:pPr>
      <w:r w:rsidRPr="00A82CE5">
        <w:rPr>
          <w:lang w:val="uk-UA"/>
        </w:rPr>
        <w:t>1. Вступ. Загальна характеристика античної літератури. Виникнення та особливості ро</w:t>
      </w:r>
      <w:r>
        <w:rPr>
          <w:lang w:val="uk-UA"/>
        </w:rPr>
        <w:t>звитку давньогрецької міфології (2 год.).</w:t>
      </w:r>
    </w:p>
    <w:p w:rsidR="00415E87" w:rsidRPr="00A82CE5" w:rsidRDefault="00415E87" w:rsidP="00A82CE5">
      <w:pPr>
        <w:rPr>
          <w:lang w:val="uk-UA"/>
        </w:rPr>
      </w:pPr>
      <w:r w:rsidRPr="00A82CE5">
        <w:rPr>
          <w:lang w:val="uk-UA"/>
        </w:rPr>
        <w:t>2. Епічні поеми Гомера «Іліада» та «Одіссея». Дидактичний епос. «Роботи й дні» Гесі</w:t>
      </w:r>
      <w:r>
        <w:rPr>
          <w:lang w:val="uk-UA"/>
        </w:rPr>
        <w:t>ода (2 год.).</w:t>
      </w:r>
    </w:p>
    <w:p w:rsidR="00415E87" w:rsidRPr="00A82CE5" w:rsidRDefault="00415E87" w:rsidP="00A82CE5">
      <w:pPr>
        <w:rPr>
          <w:lang w:val="uk-UA"/>
        </w:rPr>
      </w:pPr>
      <w:r w:rsidRPr="00A82CE5">
        <w:rPr>
          <w:lang w:val="uk-UA"/>
        </w:rPr>
        <w:t>3. Давньогрецька трагедія, її спеціфчні риси. Творчість Есхіла, Софокла, Евріпіда</w:t>
      </w:r>
      <w:r>
        <w:rPr>
          <w:lang w:val="uk-UA"/>
        </w:rPr>
        <w:t xml:space="preserve"> (2 год.).</w:t>
      </w:r>
    </w:p>
    <w:p w:rsidR="00415E87" w:rsidRPr="00A82CE5" w:rsidRDefault="00415E87" w:rsidP="00A82CE5">
      <w:pPr>
        <w:rPr>
          <w:lang w:val="uk-UA"/>
        </w:rPr>
      </w:pPr>
      <w:r w:rsidRPr="00A82CE5">
        <w:rPr>
          <w:lang w:val="uk-UA"/>
        </w:rPr>
        <w:t>4. Загальна характеристика римської літератури, її ранній період. Література доби Октаві</w:t>
      </w:r>
      <w:r>
        <w:rPr>
          <w:lang w:val="uk-UA"/>
        </w:rPr>
        <w:t>ана Августа. Творчість Вергілія (2 год.).</w:t>
      </w:r>
    </w:p>
    <w:p w:rsidR="00415E87" w:rsidRDefault="00415E87" w:rsidP="00A82CE5">
      <w:pPr>
        <w:rPr>
          <w:lang w:val="uk-UA"/>
        </w:rPr>
      </w:pPr>
    </w:p>
    <w:p w:rsidR="00415E87" w:rsidRPr="00A82CE5" w:rsidRDefault="00415E87" w:rsidP="00A82CE5">
      <w:pPr>
        <w:rPr>
          <w:b/>
          <w:u w:val="single"/>
          <w:lang w:val="uk-UA"/>
        </w:rPr>
      </w:pPr>
      <w:r w:rsidRPr="00A82CE5">
        <w:rPr>
          <w:b/>
          <w:u w:val="single"/>
          <w:lang w:val="uk-UA"/>
        </w:rPr>
        <w:t>Семінарський модуль.</w:t>
      </w:r>
    </w:p>
    <w:p w:rsidR="00415E87" w:rsidRPr="00A82CE5" w:rsidRDefault="00415E87" w:rsidP="00A82CE5">
      <w:pPr>
        <w:rPr>
          <w:lang w:val="uk-UA"/>
        </w:rPr>
      </w:pPr>
      <w:r>
        <w:rPr>
          <w:lang w:val="uk-UA"/>
        </w:rPr>
        <w:t xml:space="preserve">1. </w:t>
      </w:r>
      <w:r w:rsidRPr="00A82CE5">
        <w:rPr>
          <w:lang w:val="uk-UA"/>
        </w:rPr>
        <w:t>Специфіка античного героїчного епосу («Одіссея» Гомера, «Енеїда» Вергілія)</w:t>
      </w:r>
      <w:r>
        <w:rPr>
          <w:lang w:val="uk-UA"/>
        </w:rPr>
        <w:t xml:space="preserve"> (2 год.).</w:t>
      </w:r>
    </w:p>
    <w:p w:rsidR="00415E87" w:rsidRDefault="00415E87" w:rsidP="00A82CE5">
      <w:pPr>
        <w:rPr>
          <w:lang w:val="uk-UA"/>
        </w:rPr>
      </w:pPr>
      <w:r>
        <w:rPr>
          <w:lang w:val="uk-UA"/>
        </w:rPr>
        <w:t xml:space="preserve">2. </w:t>
      </w:r>
      <w:r w:rsidRPr="00A82CE5">
        <w:rPr>
          <w:lang w:val="uk-UA"/>
        </w:rPr>
        <w:t>Еволюція античної т</w:t>
      </w:r>
      <w:r>
        <w:rPr>
          <w:lang w:val="uk-UA"/>
        </w:rPr>
        <w:t>рагедії: Есхіл, Софокл, Еврипід (2 год.).</w:t>
      </w:r>
    </w:p>
    <w:p w:rsidR="00415E87" w:rsidRPr="005D24C1" w:rsidRDefault="00415E87" w:rsidP="00A82CE5">
      <w:pPr>
        <w:rPr>
          <w:lang w:val="uk-UA"/>
        </w:rPr>
      </w:pPr>
      <w:r w:rsidRPr="005D24C1">
        <w:rPr>
          <w:lang w:val="uk-UA"/>
        </w:rPr>
        <w:t>3. Аттична комедія: від давньоаттичної (Арістофан) до новоаттичної (Менандр) (2 год.)</w:t>
      </w:r>
    </w:p>
    <w:p w:rsidR="00415E87" w:rsidRPr="00A82CE5" w:rsidRDefault="00415E87" w:rsidP="00A82CE5">
      <w:pPr>
        <w:rPr>
          <w:lang w:val="uk-UA"/>
        </w:rPr>
      </w:pPr>
      <w:r>
        <w:rPr>
          <w:lang w:val="uk-UA"/>
        </w:rPr>
        <w:t xml:space="preserve">4. </w:t>
      </w:r>
      <w:r w:rsidRPr="00A82CE5">
        <w:rPr>
          <w:lang w:val="uk-UA"/>
        </w:rPr>
        <w:t xml:space="preserve">Жанрове та тематичне розмаїття поезії Горація </w:t>
      </w:r>
      <w:r>
        <w:rPr>
          <w:lang w:val="uk-UA"/>
        </w:rPr>
        <w:t>та Овідія (2 год.).</w:t>
      </w:r>
    </w:p>
    <w:p w:rsidR="00415E87" w:rsidRDefault="00415E87" w:rsidP="00A82CE5">
      <w:pPr>
        <w:rPr>
          <w:b/>
          <w:lang w:val="uk-UA"/>
        </w:rPr>
      </w:pPr>
    </w:p>
    <w:p w:rsidR="00415E87" w:rsidRPr="00A82CE5" w:rsidRDefault="00415E87" w:rsidP="00A82CE5">
      <w:pPr>
        <w:rPr>
          <w:b/>
          <w:u w:val="single"/>
          <w:lang w:val="uk-UA"/>
        </w:rPr>
      </w:pPr>
      <w:r w:rsidRPr="00A82CE5">
        <w:rPr>
          <w:b/>
          <w:u w:val="single"/>
          <w:lang w:val="uk-UA"/>
        </w:rPr>
        <w:t>Модуль самостійної роботи.</w:t>
      </w:r>
    </w:p>
    <w:p w:rsidR="00415E87" w:rsidRDefault="00415E87" w:rsidP="00A82CE5">
      <w:pPr>
        <w:rPr>
          <w:lang w:val="uk-UA"/>
        </w:rPr>
      </w:pPr>
      <w:r w:rsidRPr="00A82CE5">
        <w:rPr>
          <w:lang w:val="uk-UA"/>
        </w:rPr>
        <w:t>Завдання 1. Прочитати запропоновані художні тексти</w:t>
      </w:r>
    </w:p>
    <w:p w:rsidR="00415E87" w:rsidRPr="000B5341" w:rsidRDefault="00415E87" w:rsidP="000B5341">
      <w:pPr>
        <w:tabs>
          <w:tab w:val="left" w:pos="-1843"/>
        </w:tabs>
        <w:rPr>
          <w:lang w:val="uk-UA"/>
        </w:rPr>
      </w:pPr>
      <w:r>
        <w:rPr>
          <w:lang w:val="uk-UA"/>
        </w:rPr>
        <w:t xml:space="preserve">Завдання 2. </w:t>
      </w:r>
      <w:r w:rsidRPr="000B5341">
        <w:rPr>
          <w:lang w:val="uk-UA"/>
        </w:rPr>
        <w:t>Скласти конспекти семінарських занять та самостійної роботи.</w:t>
      </w:r>
    </w:p>
    <w:p w:rsidR="00415E87" w:rsidRPr="00A82CE5" w:rsidRDefault="00415E87" w:rsidP="00A82CE5">
      <w:pPr>
        <w:rPr>
          <w:lang w:val="uk-UA"/>
        </w:rPr>
      </w:pPr>
      <w:r w:rsidRPr="00A82CE5">
        <w:rPr>
          <w:lang w:val="uk-UA"/>
        </w:rPr>
        <w:t xml:space="preserve">Завдання </w:t>
      </w:r>
      <w:r>
        <w:rPr>
          <w:lang w:val="uk-UA"/>
        </w:rPr>
        <w:t>3</w:t>
      </w:r>
      <w:r w:rsidRPr="00A82CE5">
        <w:rPr>
          <w:lang w:val="uk-UA"/>
        </w:rPr>
        <w:t>. Підготувати усно і письмово теми:</w:t>
      </w:r>
    </w:p>
    <w:p w:rsidR="00415E87" w:rsidRPr="00A82CE5" w:rsidRDefault="00415E87" w:rsidP="00A82CE5">
      <w:pPr>
        <w:ind w:left="426"/>
        <w:rPr>
          <w:lang w:val="uk-UA"/>
        </w:rPr>
      </w:pPr>
      <w:r w:rsidRPr="00A82CE5">
        <w:rPr>
          <w:lang w:val="uk-UA"/>
        </w:rPr>
        <w:t>1</w:t>
      </w:r>
      <w:r>
        <w:rPr>
          <w:lang w:val="uk-UA"/>
        </w:rPr>
        <w:t>.</w:t>
      </w:r>
      <w:r w:rsidRPr="00A82CE5">
        <w:rPr>
          <w:lang w:val="uk-UA"/>
        </w:rPr>
        <w:t xml:space="preserve"> Антична міфологія як система</w:t>
      </w:r>
    </w:p>
    <w:p w:rsidR="00415E87" w:rsidRPr="00A82CE5" w:rsidRDefault="00415E87" w:rsidP="00A82CE5">
      <w:pPr>
        <w:ind w:left="426"/>
        <w:rPr>
          <w:lang w:val="uk-UA"/>
        </w:rPr>
      </w:pPr>
      <w:r>
        <w:rPr>
          <w:lang w:val="uk-UA"/>
        </w:rPr>
        <w:t xml:space="preserve">2. </w:t>
      </w:r>
      <w:r w:rsidRPr="00A82CE5">
        <w:rPr>
          <w:lang w:val="uk-UA"/>
        </w:rPr>
        <w:t>«Роботи й дні» Гесіода як дидактичний епос</w:t>
      </w:r>
    </w:p>
    <w:p w:rsidR="00415E87" w:rsidRPr="00A82CE5" w:rsidRDefault="00415E87" w:rsidP="00A82CE5">
      <w:pPr>
        <w:ind w:left="426"/>
        <w:rPr>
          <w:lang w:val="uk-UA"/>
        </w:rPr>
      </w:pPr>
      <w:r>
        <w:rPr>
          <w:lang w:val="uk-UA"/>
        </w:rPr>
        <w:t xml:space="preserve">3. </w:t>
      </w:r>
      <w:r w:rsidRPr="00A82CE5">
        <w:rPr>
          <w:lang w:val="uk-UA"/>
        </w:rPr>
        <w:t>Художні особливості давньогрецької лірики</w:t>
      </w:r>
    </w:p>
    <w:p w:rsidR="00415E87" w:rsidRDefault="00415E87" w:rsidP="00A82CE5">
      <w:pPr>
        <w:ind w:left="426"/>
        <w:rPr>
          <w:lang w:val="uk-UA"/>
        </w:rPr>
      </w:pPr>
      <w:r>
        <w:rPr>
          <w:lang w:val="uk-UA"/>
        </w:rPr>
        <w:t xml:space="preserve">4. </w:t>
      </w:r>
      <w:r w:rsidRPr="00A82CE5">
        <w:rPr>
          <w:lang w:val="uk-UA"/>
        </w:rPr>
        <w:t>Буколічний роман Лонга «Дафніс і Хлоя»</w:t>
      </w:r>
    </w:p>
    <w:p w:rsidR="00415E87" w:rsidRPr="00A82CE5" w:rsidRDefault="00415E87" w:rsidP="00A82CE5">
      <w:pPr>
        <w:ind w:left="426"/>
        <w:rPr>
          <w:lang w:val="uk-UA"/>
        </w:rPr>
      </w:pPr>
      <w:r>
        <w:rPr>
          <w:lang w:val="uk-UA"/>
        </w:rPr>
        <w:t>5. Рання римська комедія: демократизм Плавта та моралізм Теренція.</w:t>
      </w:r>
    </w:p>
    <w:p w:rsidR="00415E87" w:rsidRPr="00A82CE5" w:rsidRDefault="00415E87" w:rsidP="00A82CE5">
      <w:pPr>
        <w:ind w:left="426"/>
        <w:rPr>
          <w:lang w:val="uk-UA"/>
        </w:rPr>
      </w:pPr>
      <w:r>
        <w:rPr>
          <w:lang w:val="uk-UA"/>
        </w:rPr>
        <w:t xml:space="preserve">6. </w:t>
      </w:r>
      <w:r w:rsidRPr="00A82CE5">
        <w:rPr>
          <w:lang w:val="uk-UA"/>
        </w:rPr>
        <w:t>Література періоду пізньої республіки (середина ІІ – середина І ст. до н.е.). Жанр буколіки.</w:t>
      </w:r>
    </w:p>
    <w:p w:rsidR="00415E87" w:rsidRDefault="00415E87" w:rsidP="00A82CE5">
      <w:pPr>
        <w:ind w:left="426"/>
        <w:rPr>
          <w:lang w:val="uk-UA"/>
        </w:rPr>
      </w:pPr>
      <w:r>
        <w:rPr>
          <w:bCs/>
          <w:iCs/>
          <w:lang w:val="uk-UA"/>
        </w:rPr>
        <w:t xml:space="preserve">7. </w:t>
      </w:r>
      <w:r w:rsidRPr="00A82CE5">
        <w:rPr>
          <w:bCs/>
          <w:iCs/>
          <w:lang w:val="uk-UA"/>
        </w:rPr>
        <w:t>Роман Апулея</w:t>
      </w:r>
      <w:r w:rsidRPr="00A82CE5">
        <w:rPr>
          <w:iCs/>
          <w:lang w:val="uk-UA"/>
        </w:rPr>
        <w:t xml:space="preserve"> </w:t>
      </w:r>
      <w:r w:rsidRPr="00A82CE5">
        <w:rPr>
          <w:lang w:val="uk-UA"/>
        </w:rPr>
        <w:t>«Метаморфози, або Золотий осел»</w:t>
      </w:r>
    </w:p>
    <w:p w:rsidR="00415E87" w:rsidRPr="00A82CE5" w:rsidRDefault="00415E87" w:rsidP="00A82CE5">
      <w:pPr>
        <w:jc w:val="both"/>
        <w:rPr>
          <w:lang w:val="uk-UA"/>
        </w:rPr>
      </w:pPr>
      <w:r w:rsidRPr="00A82CE5">
        <w:rPr>
          <w:lang w:val="uk-UA"/>
        </w:rPr>
        <w:t xml:space="preserve">Завдання </w:t>
      </w:r>
      <w:r>
        <w:rPr>
          <w:lang w:val="uk-UA"/>
        </w:rPr>
        <w:t>4</w:t>
      </w:r>
      <w:r w:rsidRPr="00A82CE5">
        <w:rPr>
          <w:lang w:val="uk-UA"/>
        </w:rPr>
        <w:t>. Вивчити напам’ять за</w:t>
      </w:r>
      <w:r>
        <w:rPr>
          <w:lang w:val="uk-UA"/>
        </w:rPr>
        <w:t>п</w:t>
      </w:r>
      <w:r w:rsidRPr="00A82CE5">
        <w:rPr>
          <w:lang w:val="uk-UA"/>
        </w:rPr>
        <w:t>ро</w:t>
      </w:r>
      <w:r>
        <w:rPr>
          <w:lang w:val="uk-UA"/>
        </w:rPr>
        <w:t>п</w:t>
      </w:r>
      <w:r w:rsidRPr="00A82CE5">
        <w:rPr>
          <w:lang w:val="uk-UA"/>
        </w:rPr>
        <w:t>оновані тексти.</w:t>
      </w:r>
    </w:p>
    <w:p w:rsidR="00415E87" w:rsidRPr="00A82CE5" w:rsidRDefault="00415E87" w:rsidP="00A82CE5">
      <w:pPr>
        <w:jc w:val="both"/>
        <w:rPr>
          <w:lang w:val="uk-UA"/>
        </w:rPr>
      </w:pPr>
      <w:r w:rsidRPr="00A82CE5">
        <w:rPr>
          <w:lang w:val="uk-UA"/>
        </w:rPr>
        <w:t>Завдання</w:t>
      </w:r>
      <w:r>
        <w:rPr>
          <w:lang w:val="uk-UA"/>
        </w:rPr>
        <w:t xml:space="preserve"> 5.</w:t>
      </w:r>
      <w:r w:rsidRPr="00A82CE5">
        <w:rPr>
          <w:lang w:val="uk-UA"/>
        </w:rPr>
        <w:t xml:space="preserve"> Занотувати та вивчити терміни та поняття</w:t>
      </w:r>
      <w:r>
        <w:rPr>
          <w:lang w:val="uk-UA"/>
        </w:rPr>
        <w:t>.</w:t>
      </w:r>
    </w:p>
    <w:p w:rsidR="00415E87" w:rsidRPr="00A82CE5" w:rsidRDefault="00415E87" w:rsidP="00A82CE5">
      <w:pPr>
        <w:tabs>
          <w:tab w:val="left" w:pos="426"/>
        </w:tabs>
        <w:ind w:firstLine="426"/>
        <w:jc w:val="both"/>
        <w:rPr>
          <w:lang w:val="uk-UA"/>
        </w:rPr>
      </w:pPr>
    </w:p>
    <w:p w:rsidR="00415E87" w:rsidRPr="005D24C1" w:rsidRDefault="00415E87" w:rsidP="00A82CE5">
      <w:pPr>
        <w:tabs>
          <w:tab w:val="left" w:pos="-2268"/>
          <w:tab w:val="left" w:pos="1418"/>
        </w:tabs>
        <w:rPr>
          <w:b/>
          <w:u w:val="single"/>
          <w:lang w:val="uk-UA"/>
        </w:rPr>
      </w:pPr>
      <w:r w:rsidRPr="00462290">
        <w:rPr>
          <w:b/>
          <w:u w:val="single"/>
        </w:rPr>
        <w:t xml:space="preserve">Пісумкова тека: </w:t>
      </w:r>
      <w:r>
        <w:rPr>
          <w:b/>
          <w:u w:val="single"/>
          <w:lang w:val="uk-UA"/>
        </w:rPr>
        <w:t xml:space="preserve"> </w:t>
      </w:r>
      <w:r>
        <w:rPr>
          <w:lang w:val="uk-UA"/>
        </w:rPr>
        <w:t>залік</w:t>
      </w:r>
    </w:p>
    <w:p w:rsidR="00415E87" w:rsidRPr="00360190" w:rsidRDefault="00415E87" w:rsidP="00A82CE5">
      <w:pPr>
        <w:jc w:val="both"/>
      </w:pPr>
    </w:p>
    <w:p w:rsidR="00415E87" w:rsidRPr="00A82CE5" w:rsidRDefault="00415E87" w:rsidP="00A82CE5">
      <w:pPr>
        <w:rPr>
          <w:lang w:val="uk-UA"/>
        </w:rPr>
      </w:pPr>
    </w:p>
    <w:p w:rsidR="00415E87" w:rsidRPr="00A82CE5" w:rsidRDefault="00415E87" w:rsidP="00A82CE5">
      <w:pPr>
        <w:rPr>
          <w:b/>
          <w:lang w:val="uk-UA"/>
        </w:rPr>
      </w:pPr>
      <w:r>
        <w:rPr>
          <w:b/>
          <w:lang w:val="uk-UA"/>
        </w:rPr>
        <w:br w:type="page"/>
      </w:r>
    </w:p>
    <w:p w:rsidR="00415E87" w:rsidRPr="00A82CE5" w:rsidRDefault="00415E87" w:rsidP="008D72EB">
      <w:pPr>
        <w:ind w:left="720"/>
        <w:jc w:val="center"/>
        <w:rPr>
          <w:b/>
          <w:lang w:val="uk-UA"/>
        </w:rPr>
      </w:pPr>
      <w:r w:rsidRPr="00A82CE5">
        <w:rPr>
          <w:b/>
          <w:lang w:val="uk-UA"/>
        </w:rPr>
        <w:t>АНОТАЦІЇ ЛЕКЦІЙ</w:t>
      </w:r>
    </w:p>
    <w:p w:rsidR="00415E87" w:rsidRPr="00A82CE5" w:rsidRDefault="00415E87" w:rsidP="008D72EB">
      <w:pPr>
        <w:ind w:left="720"/>
        <w:jc w:val="center"/>
        <w:rPr>
          <w:lang w:val="uk-UA"/>
        </w:rPr>
      </w:pPr>
      <w:r w:rsidRPr="00A82CE5">
        <w:rPr>
          <w:lang w:val="uk-UA"/>
        </w:rPr>
        <w:t>(для заочного відділення)</w:t>
      </w:r>
    </w:p>
    <w:p w:rsidR="00415E87" w:rsidRDefault="00415E87" w:rsidP="00C86988">
      <w:pPr>
        <w:jc w:val="center"/>
        <w:rPr>
          <w:lang w:val="uk-UA"/>
        </w:rPr>
      </w:pPr>
      <w:r>
        <w:rPr>
          <w:lang w:val="uk-UA"/>
        </w:rPr>
        <w:t>(для студентів факультету іноземної філології)</w:t>
      </w:r>
    </w:p>
    <w:p w:rsidR="00415E87" w:rsidRPr="00A82CE5" w:rsidRDefault="00415E87" w:rsidP="008D72EB">
      <w:pPr>
        <w:ind w:left="720"/>
        <w:jc w:val="center"/>
        <w:rPr>
          <w:lang w:val="uk-UA"/>
        </w:rPr>
      </w:pPr>
    </w:p>
    <w:p w:rsidR="00415E87" w:rsidRPr="00B62326" w:rsidRDefault="00415E87" w:rsidP="008D72EB">
      <w:pPr>
        <w:tabs>
          <w:tab w:val="left" w:pos="284"/>
          <w:tab w:val="left" w:pos="851"/>
        </w:tabs>
        <w:ind w:left="720"/>
        <w:jc w:val="both"/>
        <w:rPr>
          <w:b/>
          <w:lang w:val="uk-UA"/>
        </w:rPr>
      </w:pPr>
      <w:r w:rsidRPr="00A82CE5">
        <w:rPr>
          <w:b/>
          <w:lang w:val="uk-UA"/>
        </w:rPr>
        <w:t>Тема 1. Вступ. Загальна характеристика античної літератури. Виникнення та особливості розвитку давньогрецької міфології.</w:t>
      </w:r>
    </w:p>
    <w:p w:rsidR="00415E87" w:rsidRPr="005458D8" w:rsidRDefault="00415E87" w:rsidP="008D72EB">
      <w:pPr>
        <w:tabs>
          <w:tab w:val="left" w:pos="284"/>
          <w:tab w:val="left" w:pos="851"/>
        </w:tabs>
        <w:ind w:firstLine="426"/>
        <w:jc w:val="both"/>
        <w:rPr>
          <w:lang w:val="uk-UA"/>
        </w:rPr>
      </w:pPr>
      <w:r w:rsidRPr="00B62326">
        <w:rPr>
          <w:lang w:val="uk-UA"/>
        </w:rPr>
        <w:t>Термін та поняття «антична література». Мета та завдання курсу.</w:t>
      </w:r>
      <w:r w:rsidRPr="00FF127B">
        <w:rPr>
          <w:lang w:val="uk-UA"/>
        </w:rPr>
        <w:t xml:space="preserve"> Хронологія та географія античності. Періодизація історії античної літератури. Специфічні риси літератури доби античності. Основні джерела вивчення античної культури. Усна народна творчість, її провідні жанри. </w:t>
      </w:r>
    </w:p>
    <w:p w:rsidR="00415E87" w:rsidRDefault="00415E87" w:rsidP="008D72EB">
      <w:pPr>
        <w:tabs>
          <w:tab w:val="left" w:pos="284"/>
          <w:tab w:val="left" w:pos="851"/>
        </w:tabs>
        <w:ind w:firstLine="426"/>
        <w:jc w:val="both"/>
        <w:rPr>
          <w:lang w:val="uk-UA"/>
        </w:rPr>
      </w:pPr>
      <w:r w:rsidRPr="00FF127B">
        <w:rPr>
          <w:lang w:val="uk-UA"/>
        </w:rPr>
        <w:t>Поняття про міф. Класифікація міфів. Етапи розвитку давньогрецької міфології. Категорії міфологічних героїв. Олімпійський пантеон. Міфи про героїв. Антична міфологія та її відображення у світовій культурі.</w:t>
      </w:r>
    </w:p>
    <w:p w:rsidR="00415E87" w:rsidRPr="00FF127B" w:rsidRDefault="00415E87" w:rsidP="008D72EB">
      <w:pPr>
        <w:tabs>
          <w:tab w:val="left" w:pos="284"/>
          <w:tab w:val="left" w:pos="851"/>
        </w:tabs>
        <w:ind w:firstLine="426"/>
        <w:jc w:val="both"/>
        <w:rPr>
          <w:lang w:val="uk-UA"/>
        </w:rPr>
      </w:pPr>
      <w:r>
        <w:rPr>
          <w:lang w:val="uk-UA"/>
        </w:rPr>
        <w:t>Література.</w:t>
      </w:r>
    </w:p>
    <w:p w:rsidR="00415E87" w:rsidRDefault="00415E87" w:rsidP="00605CA2">
      <w:pPr>
        <w:numPr>
          <w:ilvl w:val="0"/>
          <w:numId w:val="108"/>
        </w:numPr>
        <w:tabs>
          <w:tab w:val="left" w:pos="426"/>
          <w:tab w:val="left" w:pos="851"/>
        </w:tabs>
        <w:autoSpaceDE w:val="0"/>
        <w:autoSpaceDN w:val="0"/>
        <w:ind w:left="426" w:hanging="426"/>
        <w:jc w:val="both"/>
      </w:pPr>
      <w:r>
        <w:rPr>
          <w:spacing w:val="-10"/>
        </w:rPr>
        <w:t>Лосев А.Ф. Античная мифология в ее историческом развитии.</w:t>
      </w:r>
      <w:r>
        <w:rPr>
          <w:spacing w:val="-10"/>
          <w:lang w:val="uk-UA"/>
        </w:rPr>
        <w:t xml:space="preserve"> – </w:t>
      </w:r>
      <w:r>
        <w:rPr>
          <w:spacing w:val="-10"/>
        </w:rPr>
        <w:t>М.,</w:t>
      </w:r>
      <w:r>
        <w:rPr>
          <w:spacing w:val="-10"/>
          <w:lang w:val="uk-UA"/>
        </w:rPr>
        <w:t xml:space="preserve"> </w:t>
      </w:r>
      <w:r>
        <w:rPr>
          <w:spacing w:val="-10"/>
        </w:rPr>
        <w:t>1957</w:t>
      </w:r>
    </w:p>
    <w:p w:rsidR="00415E87" w:rsidRDefault="00415E87" w:rsidP="00605CA2">
      <w:pPr>
        <w:numPr>
          <w:ilvl w:val="0"/>
          <w:numId w:val="108"/>
        </w:numPr>
        <w:tabs>
          <w:tab w:val="left" w:pos="426"/>
          <w:tab w:val="left" w:pos="851"/>
        </w:tabs>
        <w:ind w:left="426" w:hanging="426"/>
        <w:jc w:val="both"/>
      </w:pPr>
      <w:r>
        <w:t>Лосев А.Ф. Мифология греков и римлян.</w:t>
      </w:r>
      <w:r>
        <w:rPr>
          <w:lang w:val="uk-UA"/>
        </w:rPr>
        <w:t xml:space="preserve"> – </w:t>
      </w:r>
      <w:r>
        <w:t>М., 1996</w:t>
      </w:r>
    </w:p>
    <w:p w:rsidR="00415E87" w:rsidRDefault="00415E87" w:rsidP="00605CA2">
      <w:pPr>
        <w:numPr>
          <w:ilvl w:val="0"/>
          <w:numId w:val="108"/>
        </w:numPr>
        <w:tabs>
          <w:tab w:val="left" w:pos="426"/>
          <w:tab w:val="left" w:pos="851"/>
        </w:tabs>
        <w:ind w:left="426" w:hanging="426"/>
        <w:jc w:val="both"/>
        <w:rPr>
          <w:lang w:val="uk-UA"/>
        </w:rPr>
      </w:pPr>
      <w:r>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Грамота, 2004</w:t>
      </w:r>
    </w:p>
    <w:p w:rsidR="00415E87" w:rsidRDefault="00415E87" w:rsidP="00605CA2">
      <w:pPr>
        <w:numPr>
          <w:ilvl w:val="0"/>
          <w:numId w:val="108"/>
        </w:numPr>
        <w:tabs>
          <w:tab w:val="left" w:pos="426"/>
          <w:tab w:val="left" w:pos="851"/>
        </w:tabs>
        <w:autoSpaceDE w:val="0"/>
        <w:autoSpaceDN w:val="0"/>
        <w:ind w:left="426" w:hanging="426"/>
        <w:jc w:val="both"/>
      </w:pPr>
      <w:r>
        <w:t>Мелетинский Е.М. Поэтика мифа.</w:t>
      </w:r>
      <w:r>
        <w:rPr>
          <w:lang w:val="uk-UA"/>
        </w:rPr>
        <w:t xml:space="preserve"> – </w:t>
      </w:r>
      <w:r>
        <w:t>М., 1976</w:t>
      </w:r>
    </w:p>
    <w:p w:rsidR="00415E87" w:rsidRDefault="00415E87" w:rsidP="00605CA2">
      <w:pPr>
        <w:numPr>
          <w:ilvl w:val="0"/>
          <w:numId w:val="108"/>
        </w:numPr>
        <w:tabs>
          <w:tab w:val="left" w:pos="426"/>
          <w:tab w:val="left" w:pos="851"/>
        </w:tabs>
        <w:ind w:hanging="720"/>
        <w:jc w:val="both"/>
      </w:pPr>
      <w:r>
        <w:t>Тахо-Годи А.А. Греческая мифология.</w:t>
      </w:r>
      <w:r>
        <w:rPr>
          <w:lang w:val="uk-UA"/>
        </w:rPr>
        <w:t xml:space="preserve"> – </w:t>
      </w:r>
      <w:r>
        <w:t>М., 1989</w:t>
      </w:r>
    </w:p>
    <w:p w:rsidR="00415E87" w:rsidRPr="002D73E2" w:rsidRDefault="00415E87" w:rsidP="008D72EB">
      <w:pPr>
        <w:tabs>
          <w:tab w:val="left" w:pos="284"/>
          <w:tab w:val="left" w:pos="851"/>
        </w:tabs>
        <w:ind w:firstLine="426"/>
        <w:jc w:val="both"/>
      </w:pPr>
    </w:p>
    <w:p w:rsidR="00415E87" w:rsidRPr="00FF127B" w:rsidRDefault="00415E87" w:rsidP="008D72EB">
      <w:pPr>
        <w:pStyle w:val="ListParagraph"/>
        <w:tabs>
          <w:tab w:val="left" w:pos="284"/>
          <w:tab w:val="left" w:pos="709"/>
          <w:tab w:val="left" w:pos="851"/>
        </w:tabs>
        <w:ind w:left="426"/>
        <w:contextualSpacing/>
        <w:rPr>
          <w:b/>
          <w:lang w:val="uk-UA"/>
        </w:rPr>
      </w:pPr>
      <w:r>
        <w:rPr>
          <w:b/>
          <w:lang w:val="uk-UA"/>
        </w:rPr>
        <w:t xml:space="preserve">Тема 2. </w:t>
      </w:r>
      <w:r w:rsidRPr="00FF127B">
        <w:rPr>
          <w:b/>
          <w:lang w:val="uk-UA"/>
        </w:rPr>
        <w:t>Епічні поеми Гомера «Іліада» та «Одіссея».</w:t>
      </w:r>
      <w:r w:rsidRPr="005458D8">
        <w:rPr>
          <w:b/>
          <w:lang w:val="uk-UA"/>
        </w:rPr>
        <w:t xml:space="preserve"> </w:t>
      </w:r>
      <w:r w:rsidRPr="00A66003">
        <w:rPr>
          <w:b/>
          <w:lang w:val="uk-UA"/>
        </w:rPr>
        <w:t>Дидактичний епос. «Роботи й дні» Гесіода.</w:t>
      </w:r>
    </w:p>
    <w:p w:rsidR="00415E87" w:rsidRPr="00FF127B" w:rsidRDefault="00415E87" w:rsidP="008D72EB">
      <w:pPr>
        <w:tabs>
          <w:tab w:val="left" w:pos="284"/>
          <w:tab w:val="left" w:pos="851"/>
        </w:tabs>
        <w:ind w:firstLine="426"/>
        <w:jc w:val="both"/>
        <w:rPr>
          <w:lang w:val="uk-UA"/>
        </w:rPr>
      </w:pPr>
      <w:r w:rsidRPr="00FF127B">
        <w:rPr>
          <w:lang w:val="uk-UA"/>
        </w:rPr>
        <w:t>Етапи становлення давньогрецького епосу. Загальне поняття про епічну поему. Історична та міфологічна основа гомерівського епосу. Образи богів та героїв, їх роль у розвитку дії. Особливості композиції поем. Риси епічного стилю. Ліричні та драматичні елементи в епосі.</w:t>
      </w:r>
    </w:p>
    <w:p w:rsidR="00415E87" w:rsidRDefault="00415E87" w:rsidP="008D72EB">
      <w:pPr>
        <w:pStyle w:val="NormalWeb"/>
        <w:spacing w:before="0" w:beforeAutospacing="0" w:after="0" w:afterAutospacing="0"/>
        <w:ind w:firstLine="426"/>
        <w:jc w:val="both"/>
        <w:rPr>
          <w:lang w:val="uk-UA"/>
        </w:rPr>
      </w:pPr>
      <w:r w:rsidRPr="00C86C33">
        <w:rPr>
          <w:lang w:val="uk-UA"/>
        </w:rPr>
        <w:t>Чинники виникнення дидактичного епосу. «Роботи й дні» Гесіода як зразок дидактичного епосу. Автобіографічні риси. Повчання як форма реалізації художнього задуму. Поетизація праці в творі Гесіода. Міф про п’ять віків. Байка про Яструба і Солов’я.  Поема «Тео</w:t>
      </w:r>
      <w:r>
        <w:rPr>
          <w:lang w:val="uk-UA"/>
        </w:rPr>
        <w:t>гонія» як систематизація міфів.</w:t>
      </w:r>
    </w:p>
    <w:p w:rsidR="00415E87" w:rsidRPr="00C86C33" w:rsidRDefault="00415E87" w:rsidP="008D72EB">
      <w:pPr>
        <w:pStyle w:val="NormalWeb"/>
        <w:spacing w:before="0" w:beforeAutospacing="0" w:after="0" w:afterAutospacing="0"/>
        <w:ind w:firstLine="426"/>
        <w:jc w:val="both"/>
        <w:rPr>
          <w:lang w:val="uk-UA"/>
        </w:rPr>
      </w:pPr>
      <w:r>
        <w:rPr>
          <w:lang w:val="uk-UA"/>
        </w:rPr>
        <w:t>Література.</w:t>
      </w:r>
    </w:p>
    <w:p w:rsidR="00415E87" w:rsidRDefault="00415E87" w:rsidP="00605CA2">
      <w:pPr>
        <w:numPr>
          <w:ilvl w:val="0"/>
          <w:numId w:val="137"/>
        </w:numPr>
        <w:tabs>
          <w:tab w:val="left" w:pos="426"/>
          <w:tab w:val="left" w:pos="851"/>
        </w:tabs>
        <w:autoSpaceDE w:val="0"/>
        <w:autoSpaceDN w:val="0"/>
        <w:ind w:hanging="1080"/>
        <w:jc w:val="both"/>
      </w:pPr>
      <w:r>
        <w:rPr>
          <w:lang w:val="uk-UA"/>
        </w:rPr>
        <w:t xml:space="preserve">Білецький О. Було колись над Іліоном // </w:t>
      </w:r>
      <w:r>
        <w:t>Гомер. Іліада.</w:t>
      </w:r>
      <w:r>
        <w:rPr>
          <w:lang w:val="uk-UA"/>
        </w:rPr>
        <w:t xml:space="preserve"> – </w:t>
      </w:r>
      <w:r>
        <w:t>Харків: Фоліо, 2006.</w:t>
      </w:r>
      <w:r>
        <w:rPr>
          <w:lang w:val="uk-UA"/>
        </w:rPr>
        <w:t xml:space="preserve"> – </w:t>
      </w:r>
      <w:r>
        <w:t>С. 3-25</w:t>
      </w:r>
    </w:p>
    <w:p w:rsidR="00415E87" w:rsidRDefault="00415E87" w:rsidP="00605CA2">
      <w:pPr>
        <w:widowControl w:val="0"/>
        <w:numPr>
          <w:ilvl w:val="0"/>
          <w:numId w:val="137"/>
        </w:numPr>
        <w:shd w:val="clear" w:color="auto" w:fill="FFFFFF"/>
        <w:tabs>
          <w:tab w:val="left" w:pos="426"/>
          <w:tab w:val="left" w:pos="851"/>
        </w:tabs>
        <w:autoSpaceDE w:val="0"/>
        <w:autoSpaceDN w:val="0"/>
        <w:adjustRightInd w:val="0"/>
        <w:ind w:left="426" w:hanging="426"/>
        <w:jc w:val="both"/>
        <w:rPr>
          <w:lang w:val="uk-UA"/>
        </w:rPr>
      </w:pPr>
      <w:r>
        <w:rPr>
          <w:bCs/>
          <w:kern w:val="36"/>
          <w:lang w:val="uk-UA"/>
        </w:rPr>
        <w:t xml:space="preserve">Забарило К.С. Гомерова «Одіссея» та її місце у світовій літературі // </w:t>
      </w:r>
      <w:r>
        <w:rPr>
          <w:lang w:val="uk-UA"/>
        </w:rPr>
        <w:t>Гомер. Одіссея. – Х.: Фоліо, 2001. – С. 3-29</w:t>
      </w:r>
    </w:p>
    <w:p w:rsidR="00415E87" w:rsidRDefault="00415E87" w:rsidP="00605CA2">
      <w:pPr>
        <w:widowControl w:val="0"/>
        <w:numPr>
          <w:ilvl w:val="0"/>
          <w:numId w:val="137"/>
        </w:numPr>
        <w:shd w:val="clear" w:color="auto" w:fill="FFFFFF"/>
        <w:tabs>
          <w:tab w:val="left" w:pos="426"/>
          <w:tab w:val="left" w:pos="851"/>
        </w:tabs>
        <w:autoSpaceDE w:val="0"/>
        <w:autoSpaceDN w:val="0"/>
        <w:adjustRightInd w:val="0"/>
        <w:ind w:left="426" w:hanging="426"/>
        <w:jc w:val="both"/>
        <w:rPr>
          <w:color w:val="000000"/>
        </w:rPr>
      </w:pPr>
      <w:r>
        <w:t xml:space="preserve">Зайцев Л.И. Древнегреческий героический эпос и «Илиада» Гомера // </w:t>
      </w:r>
      <w:r>
        <w:rPr>
          <w:color w:val="000000"/>
        </w:rPr>
        <w:t>http://library.greekroman.ru/crit/zaicev.htm</w:t>
      </w:r>
    </w:p>
    <w:p w:rsidR="00415E87" w:rsidRDefault="00415E87" w:rsidP="00605CA2">
      <w:pPr>
        <w:numPr>
          <w:ilvl w:val="0"/>
          <w:numId w:val="137"/>
        </w:numPr>
        <w:tabs>
          <w:tab w:val="left" w:pos="426"/>
          <w:tab w:val="left" w:pos="851"/>
        </w:tabs>
        <w:autoSpaceDE w:val="0"/>
        <w:autoSpaceDN w:val="0"/>
        <w:ind w:left="426" w:hanging="426"/>
        <w:jc w:val="both"/>
      </w:pPr>
      <w:r>
        <w:t>Флоренсов Н.А. Троянская война и поэмы Гомера.</w:t>
      </w:r>
      <w:r>
        <w:rPr>
          <w:lang w:val="uk-UA"/>
        </w:rPr>
        <w:t xml:space="preserve"> – </w:t>
      </w:r>
      <w:r>
        <w:t>М.,</w:t>
      </w:r>
      <w:r>
        <w:rPr>
          <w:lang w:val="uk-UA"/>
        </w:rPr>
        <w:t xml:space="preserve"> </w:t>
      </w:r>
      <w:r>
        <w:t>1991</w:t>
      </w:r>
    </w:p>
    <w:p w:rsidR="00415E87" w:rsidRDefault="00415E87" w:rsidP="00605CA2">
      <w:pPr>
        <w:numPr>
          <w:ilvl w:val="0"/>
          <w:numId w:val="137"/>
        </w:numPr>
        <w:tabs>
          <w:tab w:val="left" w:pos="426"/>
          <w:tab w:val="left" w:pos="851"/>
        </w:tabs>
        <w:autoSpaceDE w:val="0"/>
        <w:autoSpaceDN w:val="0"/>
        <w:ind w:left="426" w:hanging="426"/>
        <w:jc w:val="both"/>
      </w:pPr>
      <w:r>
        <w:t xml:space="preserve">Шталь И..В. </w:t>
      </w:r>
      <w:r>
        <w:rPr>
          <w:lang w:val="uk-UA"/>
        </w:rPr>
        <w:t>«</w:t>
      </w:r>
      <w:r>
        <w:t>Одиссея</w:t>
      </w:r>
      <w:r>
        <w:rPr>
          <w:lang w:val="uk-UA"/>
        </w:rPr>
        <w:t>»</w:t>
      </w:r>
      <w:r>
        <w:t xml:space="preserve"> - героическая поэма странствий.</w:t>
      </w:r>
      <w:r>
        <w:rPr>
          <w:lang w:val="uk-UA"/>
        </w:rPr>
        <w:t xml:space="preserve"> – </w:t>
      </w:r>
      <w:r>
        <w:t>М., 1978</w:t>
      </w:r>
    </w:p>
    <w:p w:rsidR="00415E87" w:rsidRDefault="00415E87" w:rsidP="00605CA2">
      <w:pPr>
        <w:numPr>
          <w:ilvl w:val="0"/>
          <w:numId w:val="137"/>
        </w:numPr>
        <w:tabs>
          <w:tab w:val="left" w:pos="426"/>
          <w:tab w:val="left" w:pos="851"/>
        </w:tabs>
        <w:autoSpaceDE w:val="0"/>
        <w:autoSpaceDN w:val="0"/>
        <w:ind w:left="426" w:hanging="426"/>
        <w:jc w:val="both"/>
      </w:pPr>
      <w:r>
        <w:t>Шталь И..В. Гомеровский эпос.</w:t>
      </w:r>
      <w:r>
        <w:rPr>
          <w:lang w:val="uk-UA"/>
        </w:rPr>
        <w:t xml:space="preserve"> – </w:t>
      </w:r>
      <w:r>
        <w:t>М.,</w:t>
      </w:r>
      <w:r>
        <w:rPr>
          <w:lang w:val="uk-UA"/>
        </w:rPr>
        <w:t xml:space="preserve"> </w:t>
      </w:r>
      <w:r>
        <w:t>1975</w:t>
      </w:r>
    </w:p>
    <w:p w:rsidR="00415E87" w:rsidRPr="002D73E2" w:rsidRDefault="00415E87" w:rsidP="008D72EB">
      <w:pPr>
        <w:pStyle w:val="NormalWeb"/>
        <w:tabs>
          <w:tab w:val="left" w:pos="284"/>
          <w:tab w:val="left" w:pos="851"/>
        </w:tabs>
        <w:spacing w:before="0" w:beforeAutospacing="0" w:after="0" w:afterAutospacing="0"/>
        <w:jc w:val="both"/>
        <w:rPr>
          <w:b/>
        </w:rPr>
      </w:pPr>
    </w:p>
    <w:p w:rsidR="00415E87" w:rsidRPr="00FF127B" w:rsidRDefault="00415E87" w:rsidP="008D72EB">
      <w:pPr>
        <w:tabs>
          <w:tab w:val="left" w:pos="284"/>
          <w:tab w:val="left" w:pos="851"/>
        </w:tabs>
        <w:ind w:left="426"/>
        <w:jc w:val="both"/>
        <w:rPr>
          <w:b/>
          <w:lang w:val="uk-UA"/>
        </w:rPr>
      </w:pPr>
      <w:r>
        <w:rPr>
          <w:b/>
          <w:lang w:val="uk-UA"/>
        </w:rPr>
        <w:t>Тема 3. Д</w:t>
      </w:r>
      <w:r w:rsidRPr="00FF127B">
        <w:rPr>
          <w:b/>
          <w:lang w:val="uk-UA"/>
        </w:rPr>
        <w:t>авньогрецьк</w:t>
      </w:r>
      <w:r>
        <w:rPr>
          <w:b/>
          <w:lang w:val="uk-UA"/>
        </w:rPr>
        <w:t xml:space="preserve">а </w:t>
      </w:r>
      <w:r w:rsidRPr="00FF127B">
        <w:rPr>
          <w:b/>
          <w:lang w:val="uk-UA"/>
        </w:rPr>
        <w:t>трагеді</w:t>
      </w:r>
      <w:r>
        <w:rPr>
          <w:b/>
          <w:lang w:val="uk-UA"/>
        </w:rPr>
        <w:t>я, її спеціфчні риси. Творчість</w:t>
      </w:r>
      <w:r w:rsidRPr="00FF127B">
        <w:rPr>
          <w:b/>
          <w:lang w:val="uk-UA"/>
        </w:rPr>
        <w:t xml:space="preserve"> Есхіл</w:t>
      </w:r>
      <w:r>
        <w:rPr>
          <w:b/>
          <w:lang w:val="uk-UA"/>
        </w:rPr>
        <w:t>а,</w:t>
      </w:r>
      <w:r w:rsidRPr="005458D8">
        <w:rPr>
          <w:b/>
          <w:lang w:val="uk-UA"/>
        </w:rPr>
        <w:t xml:space="preserve"> </w:t>
      </w:r>
      <w:r w:rsidRPr="00FF127B">
        <w:rPr>
          <w:b/>
          <w:lang w:val="uk-UA"/>
        </w:rPr>
        <w:t>Софокл</w:t>
      </w:r>
      <w:r>
        <w:rPr>
          <w:b/>
          <w:lang w:val="uk-UA"/>
        </w:rPr>
        <w:t>а,</w:t>
      </w:r>
      <w:r w:rsidRPr="005458D8">
        <w:rPr>
          <w:b/>
          <w:lang w:val="uk-UA"/>
        </w:rPr>
        <w:t xml:space="preserve"> </w:t>
      </w:r>
      <w:r w:rsidRPr="000B1F87">
        <w:rPr>
          <w:b/>
          <w:lang w:val="uk-UA"/>
        </w:rPr>
        <w:t>Евріпіда</w:t>
      </w:r>
    </w:p>
    <w:p w:rsidR="00415E87" w:rsidRPr="00FF127B" w:rsidRDefault="00415E87" w:rsidP="008D72EB">
      <w:pPr>
        <w:tabs>
          <w:tab w:val="left" w:pos="284"/>
          <w:tab w:val="left" w:pos="851"/>
        </w:tabs>
        <w:ind w:firstLine="426"/>
        <w:jc w:val="both"/>
        <w:rPr>
          <w:lang w:val="uk-UA"/>
        </w:rPr>
      </w:pPr>
      <w:r w:rsidRPr="00FF127B">
        <w:rPr>
          <w:lang w:val="uk-UA"/>
        </w:rPr>
        <w:t xml:space="preserve">Грецький театр, його устрій та роль у суспільному житті. Специфічні елементи давньогрецькій трагедії. </w:t>
      </w:r>
    </w:p>
    <w:p w:rsidR="00415E87" w:rsidRDefault="00415E87" w:rsidP="008D72EB">
      <w:pPr>
        <w:tabs>
          <w:tab w:val="left" w:pos="284"/>
          <w:tab w:val="left" w:pos="851"/>
        </w:tabs>
        <w:ind w:firstLine="426"/>
        <w:jc w:val="both"/>
        <w:rPr>
          <w:lang w:val="uk-UA"/>
        </w:rPr>
      </w:pPr>
      <w:r w:rsidRPr="00FF127B">
        <w:rPr>
          <w:lang w:val="uk-UA"/>
        </w:rPr>
        <w:t>Творчість та світогляд Есхіла, еволюція його драматургії. Ідейно-художня своєрідність трагедії «Прометей прикутий».</w:t>
      </w:r>
      <w:r w:rsidRPr="005458D8">
        <w:rPr>
          <w:lang w:val="uk-UA"/>
        </w:rPr>
        <w:t xml:space="preserve"> </w:t>
      </w:r>
      <w:r w:rsidRPr="00FF127B">
        <w:rPr>
          <w:lang w:val="uk-UA"/>
        </w:rPr>
        <w:t>Основні етапи творчості та драматургічне новаторство Софокла. Людина та доля у трагедії «Едіп-цар».</w:t>
      </w:r>
      <w:r w:rsidRPr="005458D8">
        <w:rPr>
          <w:lang w:val="uk-UA"/>
        </w:rPr>
        <w:t xml:space="preserve"> </w:t>
      </w:r>
    </w:p>
    <w:p w:rsidR="00415E87" w:rsidRPr="00FF127B" w:rsidRDefault="00415E87" w:rsidP="008D72EB">
      <w:pPr>
        <w:tabs>
          <w:tab w:val="left" w:pos="284"/>
          <w:tab w:val="left" w:pos="851"/>
        </w:tabs>
        <w:ind w:firstLine="426"/>
        <w:jc w:val="both"/>
        <w:rPr>
          <w:lang w:val="uk-UA"/>
        </w:rPr>
      </w:pPr>
      <w:r w:rsidRPr="00FF127B">
        <w:rPr>
          <w:lang w:val="uk-UA"/>
        </w:rPr>
        <w:t>Драматургія Евр</w:t>
      </w:r>
      <w:r>
        <w:rPr>
          <w:lang w:val="uk-UA"/>
        </w:rPr>
        <w:t>і</w:t>
      </w:r>
      <w:r w:rsidRPr="00FF127B">
        <w:rPr>
          <w:lang w:val="uk-UA"/>
        </w:rPr>
        <w:t>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проблема «побутовизації», доля хору, «бог з машини». Жіночі образи у трагедіях Евр</w:t>
      </w:r>
      <w:r>
        <w:rPr>
          <w:lang w:val="uk-UA"/>
        </w:rPr>
        <w:t>і</w:t>
      </w:r>
      <w:r w:rsidRPr="00FF127B">
        <w:rPr>
          <w:lang w:val="uk-UA"/>
        </w:rPr>
        <w:t>піда. Проблематика та своєрідність конфлікту трагеді</w:t>
      </w:r>
      <w:r>
        <w:rPr>
          <w:lang w:val="uk-UA"/>
        </w:rPr>
        <w:t>й</w:t>
      </w:r>
      <w:r w:rsidRPr="00FF127B">
        <w:rPr>
          <w:lang w:val="uk-UA"/>
        </w:rPr>
        <w:t xml:space="preserve"> «Медея»</w:t>
      </w:r>
      <w:r>
        <w:rPr>
          <w:lang w:val="uk-UA"/>
        </w:rPr>
        <w:t>, «Іпполіт»</w:t>
      </w:r>
      <w:r w:rsidRPr="00FF127B">
        <w:rPr>
          <w:lang w:val="uk-UA"/>
        </w:rPr>
        <w:t>.</w:t>
      </w:r>
    </w:p>
    <w:p w:rsidR="00415E87" w:rsidRPr="002D73E2" w:rsidRDefault="00415E87" w:rsidP="008D72EB">
      <w:pPr>
        <w:tabs>
          <w:tab w:val="left" w:pos="284"/>
          <w:tab w:val="left" w:pos="851"/>
        </w:tabs>
        <w:ind w:firstLine="426"/>
        <w:jc w:val="both"/>
        <w:rPr>
          <w:lang w:val="uk-UA"/>
        </w:rPr>
      </w:pPr>
      <w:r w:rsidRPr="002D73E2">
        <w:rPr>
          <w:lang w:val="uk-UA"/>
        </w:rPr>
        <w:t>Література.</w:t>
      </w:r>
    </w:p>
    <w:p w:rsidR="00415E87" w:rsidRDefault="00415E87" w:rsidP="00605CA2">
      <w:pPr>
        <w:numPr>
          <w:ilvl w:val="0"/>
          <w:numId w:val="136"/>
        </w:numPr>
        <w:tabs>
          <w:tab w:val="left" w:pos="426"/>
        </w:tabs>
        <w:autoSpaceDE w:val="0"/>
        <w:autoSpaceDN w:val="0"/>
        <w:ind w:left="426" w:hanging="426"/>
        <w:jc w:val="both"/>
        <w:rPr>
          <w:lang w:val="uk-UA"/>
        </w:rPr>
      </w:pPr>
      <w:r>
        <w:rPr>
          <w:lang w:val="uk-UA"/>
        </w:rPr>
        <w:t>Головня В. В. История античного театра. – М., 1972</w:t>
      </w:r>
    </w:p>
    <w:p w:rsidR="00415E87" w:rsidRDefault="00415E87" w:rsidP="00605CA2">
      <w:pPr>
        <w:numPr>
          <w:ilvl w:val="0"/>
          <w:numId w:val="136"/>
        </w:numPr>
        <w:tabs>
          <w:tab w:val="left" w:pos="426"/>
        </w:tabs>
        <w:autoSpaceDE w:val="0"/>
        <w:autoSpaceDN w:val="0"/>
        <w:ind w:left="426" w:hanging="426"/>
        <w:jc w:val="both"/>
        <w:rPr>
          <w:lang w:val="uk-UA"/>
        </w:rPr>
      </w:pPr>
      <w:r>
        <w:rPr>
          <w:lang w:val="uk-UA"/>
        </w:rPr>
        <w:t>Пащенко В.І. Еллінський театр і його уславлені трагічні поети // Давньогрецька трагедія. К., 1981. – С. 5-24.</w:t>
      </w:r>
    </w:p>
    <w:p w:rsidR="00415E87" w:rsidRDefault="00415E87" w:rsidP="00605CA2">
      <w:pPr>
        <w:numPr>
          <w:ilvl w:val="0"/>
          <w:numId w:val="136"/>
        </w:numPr>
        <w:tabs>
          <w:tab w:val="left" w:pos="426"/>
          <w:tab w:val="left" w:pos="709"/>
          <w:tab w:val="left" w:pos="851"/>
        </w:tabs>
        <w:autoSpaceDE w:val="0"/>
        <w:autoSpaceDN w:val="0"/>
        <w:ind w:left="426" w:hanging="426"/>
        <w:jc w:val="both"/>
        <w:rPr>
          <w:lang w:val="uk-UA"/>
        </w:rPr>
      </w:pPr>
      <w:r>
        <w:rPr>
          <w:lang w:val="uk-UA"/>
        </w:rPr>
        <w:t>Содомора А. До глибин людської душі // Евріпід. Трагедії. – К., 1993. – С. 5-20</w:t>
      </w:r>
    </w:p>
    <w:p w:rsidR="00415E87" w:rsidRDefault="00415E87" w:rsidP="00605CA2">
      <w:pPr>
        <w:numPr>
          <w:ilvl w:val="0"/>
          <w:numId w:val="136"/>
        </w:numPr>
        <w:tabs>
          <w:tab w:val="left" w:pos="426"/>
          <w:tab w:val="left" w:pos="851"/>
        </w:tabs>
        <w:autoSpaceDE w:val="0"/>
        <w:autoSpaceDN w:val="0"/>
        <w:ind w:left="426" w:hanging="426"/>
        <w:jc w:val="both"/>
        <w:rPr>
          <w:lang w:val="uk-UA"/>
        </w:rPr>
      </w:pPr>
      <w:r>
        <w:rPr>
          <w:lang w:val="uk-UA"/>
        </w:rPr>
        <w:t>Ярхо В. Н. Античная драма. Технология мастерства. – М., 1990</w:t>
      </w:r>
    </w:p>
    <w:p w:rsidR="00415E87" w:rsidRDefault="00415E87" w:rsidP="00605CA2">
      <w:pPr>
        <w:numPr>
          <w:ilvl w:val="0"/>
          <w:numId w:val="136"/>
        </w:numPr>
        <w:tabs>
          <w:tab w:val="left" w:pos="426"/>
          <w:tab w:val="left" w:pos="851"/>
        </w:tabs>
        <w:autoSpaceDE w:val="0"/>
        <w:autoSpaceDN w:val="0"/>
        <w:ind w:left="426" w:hanging="426"/>
        <w:jc w:val="both"/>
        <w:rPr>
          <w:lang w:val="uk-UA"/>
        </w:rPr>
      </w:pPr>
      <w:r>
        <w:rPr>
          <w:lang w:val="uk-UA"/>
        </w:rPr>
        <w:t>Ярхо В.Н. Драматургия Еврипида и конец античной героической трагедии // Еврипид. Трагедии. В 2 томах. Т. 1. – М., 1999</w:t>
      </w:r>
    </w:p>
    <w:p w:rsidR="00415E87" w:rsidRDefault="00415E87" w:rsidP="00605CA2">
      <w:pPr>
        <w:numPr>
          <w:ilvl w:val="0"/>
          <w:numId w:val="136"/>
        </w:numPr>
        <w:tabs>
          <w:tab w:val="left" w:pos="426"/>
          <w:tab w:val="left" w:pos="851"/>
        </w:tabs>
        <w:autoSpaceDE w:val="0"/>
        <w:autoSpaceDN w:val="0"/>
        <w:ind w:left="426" w:hanging="426"/>
        <w:jc w:val="both"/>
        <w:rPr>
          <w:lang w:val="uk-UA"/>
        </w:rPr>
      </w:pPr>
      <w:r>
        <w:t>Ярхо В. Драматургия Эсхила и некоторые проблемы древнегреческой трагедии. – М.: Художественная литература, 1978. – 302 с.</w:t>
      </w:r>
    </w:p>
    <w:p w:rsidR="00415E87" w:rsidRDefault="00415E87" w:rsidP="00605CA2">
      <w:pPr>
        <w:numPr>
          <w:ilvl w:val="0"/>
          <w:numId w:val="136"/>
        </w:numPr>
        <w:tabs>
          <w:tab w:val="left" w:pos="426"/>
          <w:tab w:val="left" w:pos="851"/>
        </w:tabs>
        <w:autoSpaceDE w:val="0"/>
        <w:autoSpaceDN w:val="0"/>
        <w:ind w:left="426" w:hanging="426"/>
        <w:jc w:val="both"/>
        <w:rPr>
          <w:lang w:val="uk-UA"/>
        </w:rPr>
      </w:pPr>
      <w:r>
        <w:rPr>
          <w:lang w:val="uk-UA"/>
        </w:rPr>
        <w:t>Ярхо В.Н. Софокл и его трагедии // Софокл. Трагедии. – М., 1988</w:t>
      </w:r>
    </w:p>
    <w:p w:rsidR="00415E87" w:rsidRDefault="00415E87" w:rsidP="00605CA2">
      <w:pPr>
        <w:numPr>
          <w:ilvl w:val="0"/>
          <w:numId w:val="136"/>
        </w:numPr>
        <w:shd w:val="clear" w:color="auto" w:fill="FFFFFF"/>
        <w:tabs>
          <w:tab w:val="left" w:pos="426"/>
          <w:tab w:val="left" w:pos="851"/>
        </w:tabs>
        <w:ind w:left="426" w:hanging="426"/>
        <w:jc w:val="both"/>
        <w:rPr>
          <w:lang w:val="uk-UA"/>
        </w:rPr>
      </w:pPr>
      <w:r>
        <w:rPr>
          <w:lang w:val="uk-UA"/>
        </w:rPr>
        <w:t>Ярхо В.Н. Трагический театр Софокла // Софокл. Драмы / Под ред. М. Л. Гаспарова и В. Н. Ярхо. - М., 1990</w:t>
      </w:r>
    </w:p>
    <w:p w:rsidR="00415E87" w:rsidRDefault="00415E87" w:rsidP="00605CA2">
      <w:pPr>
        <w:pStyle w:val="ListParagraph"/>
        <w:numPr>
          <w:ilvl w:val="0"/>
          <w:numId w:val="136"/>
        </w:numPr>
        <w:tabs>
          <w:tab w:val="left" w:pos="426"/>
          <w:tab w:val="left" w:pos="851"/>
        </w:tabs>
        <w:ind w:left="426" w:hanging="426"/>
        <w:contextualSpacing/>
        <w:jc w:val="both"/>
      </w:pPr>
      <w:r>
        <w:t>Ярхо В. Эсхил. – М.: Гос. изд-во худож. литер., 1958. – 287 с.</w:t>
      </w:r>
    </w:p>
    <w:p w:rsidR="00415E87" w:rsidRPr="002D73E2" w:rsidRDefault="00415E87" w:rsidP="008D72EB">
      <w:pPr>
        <w:tabs>
          <w:tab w:val="left" w:pos="284"/>
          <w:tab w:val="left" w:pos="851"/>
        </w:tabs>
        <w:ind w:firstLine="426"/>
        <w:jc w:val="both"/>
        <w:rPr>
          <w:b/>
        </w:rPr>
      </w:pPr>
    </w:p>
    <w:p w:rsidR="00415E87" w:rsidRPr="00FF127B" w:rsidRDefault="00415E87" w:rsidP="008D72EB">
      <w:pPr>
        <w:tabs>
          <w:tab w:val="left" w:pos="284"/>
          <w:tab w:val="left" w:pos="851"/>
        </w:tabs>
        <w:ind w:left="426"/>
        <w:jc w:val="both"/>
        <w:rPr>
          <w:b/>
          <w:lang w:val="uk-UA"/>
        </w:rPr>
      </w:pPr>
      <w:r>
        <w:rPr>
          <w:b/>
          <w:lang w:val="uk-UA"/>
        </w:rPr>
        <w:t xml:space="preserve">Тема 4. </w:t>
      </w:r>
      <w:r w:rsidRPr="00FF127B">
        <w:rPr>
          <w:b/>
          <w:lang w:val="uk-UA"/>
        </w:rPr>
        <w:t>Загальна характеристика римської літератури, її ранній період.</w:t>
      </w:r>
      <w:r w:rsidRPr="00FF127B">
        <w:rPr>
          <w:lang w:val="uk-UA"/>
        </w:rPr>
        <w:t xml:space="preserve"> </w:t>
      </w:r>
      <w:r w:rsidRPr="00FF127B">
        <w:rPr>
          <w:b/>
          <w:lang w:val="uk-UA"/>
        </w:rPr>
        <w:t>Література доби Октавіана Августа. Творчість Вергілія.</w:t>
      </w:r>
    </w:p>
    <w:p w:rsidR="00415E87" w:rsidRPr="005458D8" w:rsidRDefault="00415E87" w:rsidP="008D72EB">
      <w:pPr>
        <w:tabs>
          <w:tab w:val="left" w:pos="284"/>
          <w:tab w:val="left" w:pos="851"/>
        </w:tabs>
        <w:ind w:firstLine="426"/>
        <w:jc w:val="both"/>
        <w:rPr>
          <w:lang w:val="uk-UA"/>
        </w:rPr>
      </w:pPr>
      <w:r w:rsidRPr="00FF127B">
        <w:rPr>
          <w:lang w:val="uk-UA"/>
        </w:rPr>
        <w:t>Спадкоємний характер римської культури та літератури, її специфічні риси. Періодизація. Римський театр, найбільш популярні жанри. Звернення до новоаттичної комедії. Специфіка драматургії Плавта, Теренція.</w:t>
      </w:r>
    </w:p>
    <w:p w:rsidR="00415E87" w:rsidRPr="00FF127B" w:rsidRDefault="00415E87" w:rsidP="008D72EB">
      <w:pPr>
        <w:tabs>
          <w:tab w:val="left" w:pos="284"/>
          <w:tab w:val="left" w:pos="851"/>
        </w:tabs>
        <w:ind w:firstLine="426"/>
        <w:jc w:val="both"/>
        <w:rPr>
          <w:lang w:val="uk-UA"/>
        </w:rPr>
      </w:pPr>
      <w:r w:rsidRPr="00FF127B">
        <w:rPr>
          <w:lang w:val="uk-UA"/>
        </w:rPr>
        <w:t>Літературне життя у добу Августа: літературні гуртки. Роль Мецената у літературі та культурі доби. Творчість Вергілія, поетика його ранніх творів («Буколіки», «Георгіки»). «Енеїда» Вергілія як римський національний епос: політичний сенс опрацювання міфу. Композиція поеми, Самобутність поеми Вергілія «Енеїда», відмінність від гомерівської поетики: «фатум», герої та боги, патетика оповідання, лірико-драматичний колорит.</w:t>
      </w:r>
    </w:p>
    <w:p w:rsidR="00415E87" w:rsidRPr="002D73E2" w:rsidRDefault="00415E87" w:rsidP="008D72EB">
      <w:pPr>
        <w:tabs>
          <w:tab w:val="left" w:pos="284"/>
          <w:tab w:val="left" w:pos="851"/>
        </w:tabs>
        <w:ind w:firstLine="426"/>
        <w:jc w:val="both"/>
        <w:rPr>
          <w:lang w:val="uk-UA"/>
        </w:rPr>
      </w:pPr>
      <w:r w:rsidRPr="002D73E2">
        <w:rPr>
          <w:lang w:val="uk-UA"/>
        </w:rPr>
        <w:t>Література.</w:t>
      </w:r>
    </w:p>
    <w:p w:rsidR="00415E87" w:rsidRDefault="00415E87" w:rsidP="00605CA2">
      <w:pPr>
        <w:numPr>
          <w:ilvl w:val="0"/>
          <w:numId w:val="109"/>
        </w:numPr>
        <w:tabs>
          <w:tab w:val="left" w:pos="426"/>
        </w:tabs>
        <w:ind w:left="426" w:hanging="426"/>
        <w:jc w:val="both"/>
        <w:rPr>
          <w:spacing w:val="-10"/>
        </w:rPr>
      </w:pPr>
      <w:r>
        <w:t>Авер</w:t>
      </w:r>
      <w:r>
        <w:rPr>
          <w:lang w:val="uk-UA"/>
        </w:rPr>
        <w:t>и</w:t>
      </w:r>
      <w:r>
        <w:t xml:space="preserve">нцев С.С. Две тысячи лет с Вергилием // Поэты. </w:t>
      </w:r>
      <w:r>
        <w:rPr>
          <w:lang w:val="uk-UA"/>
        </w:rPr>
        <w:t xml:space="preserve">– </w:t>
      </w:r>
      <w:r>
        <w:t>М., 1996</w:t>
      </w:r>
      <w:r>
        <w:rPr>
          <w:lang w:val="uk-UA"/>
        </w:rPr>
        <w:t>.</w:t>
      </w:r>
    </w:p>
    <w:p w:rsidR="00415E87" w:rsidRDefault="00415E87" w:rsidP="00605CA2">
      <w:pPr>
        <w:numPr>
          <w:ilvl w:val="0"/>
          <w:numId w:val="109"/>
        </w:numPr>
        <w:tabs>
          <w:tab w:val="left" w:pos="426"/>
        </w:tabs>
        <w:ind w:left="426" w:hanging="426"/>
        <w:jc w:val="both"/>
        <w:rPr>
          <w:spacing w:val="-10"/>
        </w:rPr>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109"/>
        </w:numPr>
        <w:tabs>
          <w:tab w:val="left" w:pos="426"/>
          <w:tab w:val="left" w:pos="851"/>
        </w:tabs>
        <w:autoSpaceDE w:val="0"/>
        <w:autoSpaceDN w:val="0"/>
        <w:ind w:left="426" w:hanging="426"/>
        <w:jc w:val="both"/>
        <w:rPr>
          <w:lang w:val="uk-UA"/>
        </w:rPr>
      </w:pPr>
      <w:r>
        <w:rPr>
          <w:lang w:val="uk-UA"/>
        </w:rPr>
        <w:t>Кобів Й. Вергілій і його епічна поема // Вергілій. Енеїда. – К., 1972. – С. 5-20.</w:t>
      </w:r>
    </w:p>
    <w:p w:rsidR="00415E87" w:rsidRDefault="00415E87" w:rsidP="00605CA2">
      <w:pPr>
        <w:numPr>
          <w:ilvl w:val="0"/>
          <w:numId w:val="109"/>
        </w:numPr>
        <w:tabs>
          <w:tab w:val="left" w:pos="426"/>
        </w:tabs>
        <w:ind w:left="426" w:hanging="426"/>
        <w:jc w:val="both"/>
        <w:rPr>
          <w:spacing w:val="-10"/>
        </w:rPr>
      </w:pPr>
      <w:r>
        <w:rPr>
          <w:lang w:val="uk-UA"/>
        </w:rPr>
        <w:t>Пащенко В.І., Пащенко Н.І. Антична література: підручник. – Вид. 3-тє. – К., 2008.</w:t>
      </w:r>
    </w:p>
    <w:p w:rsidR="00415E87" w:rsidRDefault="00415E87" w:rsidP="00605CA2">
      <w:pPr>
        <w:numPr>
          <w:ilvl w:val="0"/>
          <w:numId w:val="109"/>
        </w:numPr>
        <w:tabs>
          <w:tab w:val="left" w:pos="426"/>
          <w:tab w:val="left" w:pos="900"/>
        </w:tabs>
        <w:ind w:left="426" w:hanging="426"/>
        <w:jc w:val="both"/>
      </w:pPr>
      <w:r>
        <w:t>Поэтика древнеримской литературы. – М., 1990</w:t>
      </w:r>
      <w:r>
        <w:rPr>
          <w:lang w:val="uk-UA"/>
        </w:rPr>
        <w:t>.</w:t>
      </w:r>
    </w:p>
    <w:p w:rsidR="00415E87" w:rsidRDefault="00415E87" w:rsidP="00605CA2">
      <w:pPr>
        <w:numPr>
          <w:ilvl w:val="0"/>
          <w:numId w:val="109"/>
        </w:numPr>
        <w:tabs>
          <w:tab w:val="left" w:pos="426"/>
          <w:tab w:val="left" w:pos="900"/>
        </w:tabs>
        <w:ind w:left="426" w:hanging="426"/>
        <w:jc w:val="both"/>
        <w:rPr>
          <w:spacing w:val="-10"/>
        </w:rPr>
      </w:pPr>
      <w:r>
        <w:rPr>
          <w:lang w:val="uk-UA"/>
        </w:rPr>
        <w:t>Шалагінов Б.Б. Зарубіжна література: Від античності до початку ХІХ ст.: Іст.-естет. нарис. – К., 2007.</w:t>
      </w:r>
    </w:p>
    <w:p w:rsidR="00415E87" w:rsidRPr="002D73E2" w:rsidRDefault="00415E87" w:rsidP="008D72EB">
      <w:pPr>
        <w:tabs>
          <w:tab w:val="left" w:pos="284"/>
          <w:tab w:val="left" w:pos="851"/>
        </w:tabs>
        <w:ind w:firstLine="426"/>
        <w:jc w:val="both"/>
        <w:rPr>
          <w:b/>
        </w:rPr>
      </w:pPr>
    </w:p>
    <w:p w:rsidR="00415E87" w:rsidRDefault="00415E87" w:rsidP="008D72EB">
      <w:pPr>
        <w:spacing w:after="200" w:line="276" w:lineRule="auto"/>
        <w:rPr>
          <w:b/>
          <w:bCs/>
          <w:lang w:val="uk-UA"/>
        </w:rPr>
      </w:pPr>
      <w:r>
        <w:rPr>
          <w:b/>
          <w:bCs/>
          <w:lang w:val="uk-UA"/>
        </w:rPr>
        <w:br w:type="page"/>
      </w:r>
    </w:p>
    <w:p w:rsidR="00415E87" w:rsidRPr="00584806" w:rsidRDefault="00415E87" w:rsidP="008D72EB">
      <w:pPr>
        <w:pStyle w:val="BodyTextIndent"/>
        <w:tabs>
          <w:tab w:val="left" w:pos="993"/>
        </w:tabs>
        <w:spacing w:after="0"/>
        <w:jc w:val="center"/>
        <w:rPr>
          <w:b/>
        </w:rPr>
      </w:pPr>
      <w:r>
        <w:rPr>
          <w:b/>
          <w:bCs/>
          <w:lang w:val="uk-UA"/>
        </w:rPr>
        <w:t xml:space="preserve">МЕТОДИЧНІ РЕКОМЕНДАЦІЇ ТА </w:t>
      </w:r>
      <w:r w:rsidRPr="00584806">
        <w:rPr>
          <w:b/>
          <w:bCs/>
        </w:rPr>
        <w:t>ПЛАНИ СЕМІНАРСЬКИХ ЗАНЯТЬ</w:t>
      </w:r>
    </w:p>
    <w:p w:rsidR="00415E87" w:rsidRDefault="00415E87" w:rsidP="008D72EB">
      <w:pPr>
        <w:pStyle w:val="BodyTextIndent"/>
        <w:tabs>
          <w:tab w:val="left" w:pos="993"/>
        </w:tabs>
        <w:spacing w:after="0"/>
        <w:jc w:val="center"/>
        <w:rPr>
          <w:lang w:val="uk-UA"/>
        </w:rPr>
      </w:pPr>
      <w:r w:rsidRPr="00584806">
        <w:t>(для заочної форми навчання)</w:t>
      </w:r>
    </w:p>
    <w:p w:rsidR="00415E87" w:rsidRDefault="00415E87" w:rsidP="00C86988">
      <w:pPr>
        <w:jc w:val="center"/>
        <w:rPr>
          <w:lang w:val="uk-UA"/>
        </w:rPr>
      </w:pPr>
      <w:r>
        <w:rPr>
          <w:lang w:val="uk-UA"/>
        </w:rPr>
        <w:t>(для студентів факультету іноземної філології)</w:t>
      </w:r>
    </w:p>
    <w:p w:rsidR="00415E87" w:rsidRPr="00BA3E69" w:rsidRDefault="00415E87" w:rsidP="008D72EB">
      <w:pPr>
        <w:pStyle w:val="BodyTextIndent"/>
        <w:tabs>
          <w:tab w:val="left" w:pos="993"/>
        </w:tabs>
        <w:spacing w:after="0"/>
        <w:jc w:val="center"/>
        <w:rPr>
          <w:lang w:val="uk-UA"/>
        </w:rPr>
      </w:pPr>
    </w:p>
    <w:p w:rsidR="00415E87" w:rsidRPr="00584806" w:rsidRDefault="00415E87" w:rsidP="008D72EB">
      <w:pPr>
        <w:pStyle w:val="BodyTextIndent"/>
        <w:tabs>
          <w:tab w:val="left" w:pos="426"/>
        </w:tabs>
        <w:spacing w:after="0"/>
        <w:jc w:val="both"/>
      </w:pPr>
      <w:r w:rsidRPr="00584806">
        <w:t xml:space="preserve">1. Під час підготовки до семінарських занять необхідно </w:t>
      </w:r>
      <w:r w:rsidRPr="00584806">
        <w:rPr>
          <w:u w:val="single"/>
        </w:rPr>
        <w:t>прочитати вказаний художній текст, зробити відповідні нотатки</w:t>
      </w:r>
      <w:r w:rsidRPr="00584806">
        <w:t xml:space="preserve"> та занести інформацію в читацький щоденник.</w:t>
      </w:r>
    </w:p>
    <w:p w:rsidR="00415E87" w:rsidRPr="00584806" w:rsidRDefault="00415E87" w:rsidP="008D72EB">
      <w:pPr>
        <w:pStyle w:val="BodyTextIndent"/>
        <w:tabs>
          <w:tab w:val="left" w:pos="426"/>
        </w:tabs>
        <w:spacing w:after="0"/>
        <w:ind w:firstLine="360"/>
        <w:jc w:val="both"/>
      </w:pPr>
      <w:r w:rsidRPr="00584806">
        <w:rPr>
          <w:u w:val="single"/>
        </w:rPr>
        <w:t>Вимоги до читацького щоденника</w:t>
      </w:r>
      <w:r w:rsidRPr="00584806">
        <w:t>: читацький щоденник заповнюється від руки. В щоденнику вказується ім’я автора, назва твору, П.І.Б. перекладача. В щоденник заноситься основний зміст твору, тема, ідея, проблематика, характеристика головних героїв та другорядних персонажів.</w:t>
      </w:r>
    </w:p>
    <w:p w:rsidR="00415E87" w:rsidRPr="00584806" w:rsidRDefault="00415E87" w:rsidP="008D72EB">
      <w:pPr>
        <w:pStyle w:val="BodyTextIndent"/>
        <w:tabs>
          <w:tab w:val="left" w:pos="426"/>
        </w:tabs>
        <w:spacing w:after="0"/>
        <w:ind w:firstLine="360"/>
        <w:jc w:val="both"/>
      </w:pPr>
      <w:r w:rsidRPr="00584806">
        <w:t>Ведення читацького щоденника не є об</w:t>
      </w:r>
      <w:r>
        <w:t>ов’язковим, замість нього можна</w:t>
      </w:r>
      <w:r>
        <w:rPr>
          <w:lang w:val="uk-UA"/>
        </w:rPr>
        <w:t xml:space="preserve"> </w:t>
      </w:r>
      <w:r w:rsidRPr="00584806">
        <w:t>використовувати робочий зошит.</w:t>
      </w:r>
    </w:p>
    <w:p w:rsidR="00415E87" w:rsidRPr="00584806" w:rsidRDefault="00415E87" w:rsidP="00605CA2">
      <w:pPr>
        <w:pStyle w:val="BodyTextIndent"/>
        <w:numPr>
          <w:ilvl w:val="0"/>
          <w:numId w:val="47"/>
        </w:numPr>
        <w:tabs>
          <w:tab w:val="left" w:pos="426"/>
        </w:tabs>
        <w:spacing w:after="0"/>
        <w:jc w:val="both"/>
        <w:rPr>
          <w:u w:val="single"/>
        </w:rPr>
      </w:pPr>
      <w:r w:rsidRPr="00584806">
        <w:t xml:space="preserve">Необхідно ознайомитись із рекомендованою літературою. </w:t>
      </w:r>
      <w:r w:rsidRPr="00584806">
        <w:rPr>
          <w:u w:val="single"/>
        </w:rPr>
        <w:t>Недостатнім є використання лише одного підручника</w:t>
      </w:r>
      <w:r w:rsidRPr="00584806">
        <w:t xml:space="preserve">. </w:t>
      </w:r>
      <w:r w:rsidRPr="00584806">
        <w:rPr>
          <w:u w:val="single"/>
        </w:rPr>
        <w:t>Обов’язковим є використання літературознавчого словника.</w:t>
      </w:r>
    </w:p>
    <w:p w:rsidR="00415E87" w:rsidRPr="00584806" w:rsidRDefault="00415E87" w:rsidP="00605CA2">
      <w:pPr>
        <w:pStyle w:val="BodyTextIndent"/>
        <w:numPr>
          <w:ilvl w:val="0"/>
          <w:numId w:val="47"/>
        </w:numPr>
        <w:tabs>
          <w:tab w:val="left" w:pos="426"/>
        </w:tabs>
        <w:spacing w:after="0"/>
        <w:jc w:val="both"/>
      </w:pPr>
      <w:r w:rsidRPr="00584806">
        <w:t xml:space="preserve">В зошиті повинні бути записані відповіді на </w:t>
      </w:r>
      <w:r w:rsidRPr="00584806">
        <w:rPr>
          <w:u w:val="single"/>
        </w:rPr>
        <w:t>всі пункти плану</w:t>
      </w:r>
      <w:r w:rsidRPr="00584806">
        <w:t>. Відповіді можна писати стисло, або тільки тези відповідей. Додатково можна використовувати ксерокопії або роздруківки електронних версій підручників.</w:t>
      </w:r>
    </w:p>
    <w:p w:rsidR="00415E87" w:rsidRPr="00584806" w:rsidRDefault="00415E87" w:rsidP="00605CA2">
      <w:pPr>
        <w:pStyle w:val="BodyTextIndent"/>
        <w:numPr>
          <w:ilvl w:val="0"/>
          <w:numId w:val="47"/>
        </w:numPr>
        <w:tabs>
          <w:tab w:val="left" w:pos="426"/>
        </w:tabs>
        <w:spacing w:after="0"/>
        <w:jc w:val="both"/>
      </w:pPr>
      <w:r w:rsidRPr="00584806">
        <w:t xml:space="preserve">Питання та завдання виконуються </w:t>
      </w:r>
      <w:r w:rsidRPr="00584806">
        <w:rPr>
          <w:u w:val="single"/>
        </w:rPr>
        <w:t>тільки письмово</w:t>
      </w:r>
      <w:r w:rsidRPr="00584806">
        <w:t>. Терміни і поняття можна заносити в термінологічний словник або в робочий зошит.</w:t>
      </w:r>
    </w:p>
    <w:p w:rsidR="00415E87" w:rsidRPr="00CC52CA" w:rsidRDefault="00415E87" w:rsidP="008D72EB">
      <w:pPr>
        <w:tabs>
          <w:tab w:val="left" w:pos="1560"/>
        </w:tabs>
        <w:jc w:val="both"/>
        <w:rPr>
          <w:u w:val="single"/>
        </w:rPr>
      </w:pPr>
    </w:p>
    <w:p w:rsidR="00415E87" w:rsidRPr="005D24C1" w:rsidRDefault="00415E87" w:rsidP="005D24C1">
      <w:pPr>
        <w:tabs>
          <w:tab w:val="left" w:pos="1560"/>
        </w:tabs>
        <w:ind w:left="426"/>
        <w:jc w:val="both"/>
        <w:rPr>
          <w:b/>
          <w:lang w:val="uk-UA"/>
        </w:rPr>
      </w:pPr>
      <w:r>
        <w:rPr>
          <w:u w:val="single"/>
          <w:lang w:val="uk-UA"/>
        </w:rPr>
        <w:t>Семінарське заняття № 1</w:t>
      </w:r>
      <w:r>
        <w:rPr>
          <w:lang w:val="uk-UA"/>
        </w:rPr>
        <w:t xml:space="preserve">. </w:t>
      </w:r>
      <w:r>
        <w:rPr>
          <w:b/>
          <w:lang w:val="uk-UA"/>
        </w:rPr>
        <w:t>Специфіка античного героїчного епосу («Одіссея» Гомера, «Енеїда» Вергілія)</w:t>
      </w:r>
    </w:p>
    <w:p w:rsidR="00415E87" w:rsidRDefault="00415E87" w:rsidP="00605CA2">
      <w:pPr>
        <w:numPr>
          <w:ilvl w:val="2"/>
          <w:numId w:val="75"/>
        </w:numPr>
        <w:tabs>
          <w:tab w:val="left" w:pos="0"/>
          <w:tab w:val="left" w:pos="142"/>
          <w:tab w:val="left" w:pos="284"/>
          <w:tab w:val="left" w:pos="720"/>
        </w:tabs>
        <w:overflowPunct w:val="0"/>
        <w:autoSpaceDE w:val="0"/>
        <w:autoSpaceDN w:val="0"/>
        <w:adjustRightInd w:val="0"/>
        <w:ind w:left="0" w:right="-5" w:firstLine="360"/>
        <w:jc w:val="both"/>
        <w:textAlignment w:val="baseline"/>
        <w:rPr>
          <w:lang w:val="uk-UA"/>
        </w:rPr>
      </w:pPr>
      <w:r>
        <w:rPr>
          <w:lang w:val="uk-UA"/>
        </w:rPr>
        <w:t>Сюжет «Одіссеї»: історична та міфологічна основа, фольклорні та казкові елементи.</w:t>
      </w:r>
    </w:p>
    <w:p w:rsidR="00415E87" w:rsidRDefault="00415E87" w:rsidP="00605CA2">
      <w:pPr>
        <w:numPr>
          <w:ilvl w:val="2"/>
          <w:numId w:val="75"/>
        </w:numPr>
        <w:tabs>
          <w:tab w:val="left" w:pos="0"/>
          <w:tab w:val="left" w:pos="142"/>
          <w:tab w:val="left" w:pos="284"/>
          <w:tab w:val="left" w:pos="567"/>
          <w:tab w:val="left" w:pos="709"/>
        </w:tabs>
        <w:overflowPunct w:val="0"/>
        <w:autoSpaceDE w:val="0"/>
        <w:autoSpaceDN w:val="0"/>
        <w:adjustRightInd w:val="0"/>
        <w:ind w:left="0" w:right="-5" w:firstLine="426"/>
        <w:jc w:val="both"/>
        <w:textAlignment w:val="baseline"/>
        <w:rPr>
          <w:lang w:val="uk-UA"/>
        </w:rPr>
      </w:pPr>
      <w:r>
        <w:rPr>
          <w:lang w:val="uk-UA"/>
        </w:rPr>
        <w:t>Особливості композиції «Одіссеї» Гомера (сюжет і фабула  поеми; двоплановість побудови поеми: божественний і героїчний план).</w:t>
      </w:r>
    </w:p>
    <w:p w:rsidR="00415E87" w:rsidRDefault="00415E87" w:rsidP="00605CA2">
      <w:pPr>
        <w:numPr>
          <w:ilvl w:val="2"/>
          <w:numId w:val="75"/>
        </w:numPr>
        <w:tabs>
          <w:tab w:val="left" w:pos="0"/>
          <w:tab w:val="left" w:pos="142"/>
          <w:tab w:val="left" w:pos="284"/>
          <w:tab w:val="left" w:pos="567"/>
          <w:tab w:val="left" w:pos="709"/>
        </w:tabs>
        <w:overflowPunct w:val="0"/>
        <w:autoSpaceDE w:val="0"/>
        <w:autoSpaceDN w:val="0"/>
        <w:adjustRightInd w:val="0"/>
        <w:ind w:left="0" w:right="-5" w:firstLine="426"/>
        <w:jc w:val="both"/>
        <w:textAlignment w:val="baseline"/>
        <w:rPr>
          <w:lang w:val="uk-UA"/>
        </w:rPr>
      </w:pPr>
      <w:r>
        <w:rPr>
          <w:lang w:val="uk-UA"/>
        </w:rPr>
        <w:t>Образи поеми, їх епічна характеристика: Одіссей, Телемах, Пенелопа, образи богів (виписати постійні епітети, що індивідуалізують образи).</w:t>
      </w:r>
    </w:p>
    <w:p w:rsidR="00415E87" w:rsidRDefault="00415E87" w:rsidP="00605CA2">
      <w:pPr>
        <w:numPr>
          <w:ilvl w:val="2"/>
          <w:numId w:val="75"/>
        </w:numPr>
        <w:tabs>
          <w:tab w:val="left" w:pos="0"/>
          <w:tab w:val="left" w:pos="142"/>
          <w:tab w:val="left" w:pos="284"/>
          <w:tab w:val="left" w:pos="567"/>
          <w:tab w:val="left" w:pos="709"/>
        </w:tabs>
        <w:overflowPunct w:val="0"/>
        <w:autoSpaceDE w:val="0"/>
        <w:autoSpaceDN w:val="0"/>
        <w:adjustRightInd w:val="0"/>
        <w:ind w:left="0" w:right="-5" w:firstLine="426"/>
        <w:jc w:val="both"/>
        <w:textAlignment w:val="baseline"/>
        <w:rPr>
          <w:lang w:val="uk-UA"/>
        </w:rPr>
      </w:pPr>
      <w:r>
        <w:rPr>
          <w:lang w:val="uk-UA"/>
        </w:rPr>
        <w:t>Художні особливості епосу Гомера (навести приклади): порівняння, повторення, ретардація, ретроспекція, описи матеріальних речей.</w:t>
      </w:r>
    </w:p>
    <w:p w:rsidR="00415E87" w:rsidRDefault="00415E87" w:rsidP="00605CA2">
      <w:pPr>
        <w:numPr>
          <w:ilvl w:val="2"/>
          <w:numId w:val="75"/>
        </w:numPr>
        <w:tabs>
          <w:tab w:val="num" w:pos="0"/>
          <w:tab w:val="num" w:pos="709"/>
          <w:tab w:val="num" w:pos="2160"/>
        </w:tabs>
        <w:ind w:left="0" w:firstLine="426"/>
        <w:rPr>
          <w:lang w:val="uk-UA"/>
        </w:rPr>
      </w:pPr>
      <w:r>
        <w:rPr>
          <w:lang w:val="uk-UA"/>
        </w:rPr>
        <w:t>Міфологічна основа поеми Вергілія «Енеїда», її співвідношення з історичними подіями. Патріотизм та національний характер поеми.</w:t>
      </w:r>
    </w:p>
    <w:p w:rsidR="00415E87" w:rsidRDefault="00415E87" w:rsidP="00605CA2">
      <w:pPr>
        <w:numPr>
          <w:ilvl w:val="2"/>
          <w:numId w:val="75"/>
        </w:numPr>
        <w:tabs>
          <w:tab w:val="num" w:pos="0"/>
          <w:tab w:val="num" w:pos="709"/>
          <w:tab w:val="num" w:pos="2160"/>
        </w:tabs>
        <w:ind w:left="0" w:firstLine="426"/>
        <w:rPr>
          <w:lang w:val="uk-UA"/>
        </w:rPr>
      </w:pPr>
      <w:r>
        <w:rPr>
          <w:lang w:val="uk-UA"/>
        </w:rPr>
        <w:t>Двоплановість поеми, образи богів та героїв:</w:t>
      </w:r>
    </w:p>
    <w:p w:rsidR="00415E87" w:rsidRDefault="00415E87" w:rsidP="00605CA2">
      <w:pPr>
        <w:numPr>
          <w:ilvl w:val="0"/>
          <w:numId w:val="76"/>
        </w:numPr>
        <w:tabs>
          <w:tab w:val="num" w:pos="0"/>
          <w:tab w:val="left" w:pos="284"/>
          <w:tab w:val="left" w:pos="567"/>
          <w:tab w:val="num" w:pos="709"/>
        </w:tabs>
        <w:ind w:left="0" w:firstLine="426"/>
        <w:rPr>
          <w:lang w:val="uk-UA"/>
        </w:rPr>
      </w:pPr>
      <w:r>
        <w:rPr>
          <w:lang w:val="uk-UA"/>
        </w:rPr>
        <w:t>Юпітер, Юнона та Венера;</w:t>
      </w:r>
    </w:p>
    <w:p w:rsidR="00415E87" w:rsidRDefault="00415E87" w:rsidP="00605CA2">
      <w:pPr>
        <w:numPr>
          <w:ilvl w:val="0"/>
          <w:numId w:val="76"/>
        </w:numPr>
        <w:tabs>
          <w:tab w:val="num" w:pos="0"/>
          <w:tab w:val="left" w:pos="284"/>
          <w:tab w:val="left" w:pos="567"/>
          <w:tab w:val="num" w:pos="709"/>
        </w:tabs>
        <w:ind w:left="0" w:firstLine="426"/>
        <w:rPr>
          <w:lang w:val="uk-UA"/>
        </w:rPr>
      </w:pPr>
      <w:r>
        <w:rPr>
          <w:lang w:val="uk-UA"/>
        </w:rPr>
        <w:t>образ Енея. Еней як «людина долі»;</w:t>
      </w:r>
    </w:p>
    <w:p w:rsidR="00415E87" w:rsidRDefault="00415E87" w:rsidP="00605CA2">
      <w:pPr>
        <w:numPr>
          <w:ilvl w:val="0"/>
          <w:numId w:val="76"/>
        </w:numPr>
        <w:tabs>
          <w:tab w:val="num" w:pos="0"/>
          <w:tab w:val="left" w:pos="284"/>
          <w:tab w:val="left" w:pos="567"/>
          <w:tab w:val="num" w:pos="709"/>
        </w:tabs>
        <w:ind w:left="0" w:firstLine="426"/>
        <w:rPr>
          <w:lang w:val="uk-UA"/>
        </w:rPr>
      </w:pPr>
      <w:r>
        <w:rPr>
          <w:lang w:val="uk-UA"/>
        </w:rPr>
        <w:t>драматизм та психологізм образу Дідони;</w:t>
      </w:r>
    </w:p>
    <w:p w:rsidR="00415E87" w:rsidRDefault="00415E87" w:rsidP="00605CA2">
      <w:pPr>
        <w:numPr>
          <w:ilvl w:val="0"/>
          <w:numId w:val="76"/>
        </w:numPr>
        <w:tabs>
          <w:tab w:val="num" w:pos="0"/>
          <w:tab w:val="left" w:pos="284"/>
          <w:tab w:val="left" w:pos="567"/>
          <w:tab w:val="num" w:pos="709"/>
        </w:tabs>
        <w:ind w:left="0" w:firstLine="426"/>
        <w:rPr>
          <w:lang w:val="uk-UA"/>
        </w:rPr>
      </w:pPr>
      <w:r>
        <w:rPr>
          <w:lang w:val="uk-UA"/>
        </w:rPr>
        <w:t>суперечливість образу Турна;</w:t>
      </w:r>
    </w:p>
    <w:p w:rsidR="00415E87" w:rsidRDefault="00415E87" w:rsidP="00605CA2">
      <w:pPr>
        <w:numPr>
          <w:ilvl w:val="0"/>
          <w:numId w:val="76"/>
        </w:numPr>
        <w:tabs>
          <w:tab w:val="num" w:pos="0"/>
          <w:tab w:val="left" w:pos="284"/>
          <w:tab w:val="left" w:pos="567"/>
          <w:tab w:val="num" w:pos="709"/>
        </w:tabs>
        <w:ind w:left="0" w:firstLine="426"/>
        <w:rPr>
          <w:lang w:val="uk-UA"/>
        </w:rPr>
      </w:pPr>
      <w:r>
        <w:rPr>
          <w:lang w:val="uk-UA"/>
        </w:rPr>
        <w:t>образи троянських та італійських героїв.</w:t>
      </w:r>
    </w:p>
    <w:p w:rsidR="00415E87" w:rsidRDefault="00415E87" w:rsidP="00605CA2">
      <w:pPr>
        <w:numPr>
          <w:ilvl w:val="2"/>
          <w:numId w:val="75"/>
        </w:numPr>
        <w:tabs>
          <w:tab w:val="num" w:pos="0"/>
          <w:tab w:val="num" w:pos="709"/>
          <w:tab w:val="num" w:pos="2160"/>
        </w:tabs>
        <w:ind w:left="0" w:firstLine="426"/>
        <w:rPr>
          <w:lang w:val="uk-UA"/>
        </w:rPr>
      </w:pPr>
      <w:r>
        <w:rPr>
          <w:lang w:val="uk-UA"/>
        </w:rPr>
        <w:t>Традиції Гомера та новаторство Вергілія у поемі (риси епічного стилю; риси римського еллінізму; жанровий синтез в «Енеїді»). Особливості художнього стилю поеми</w:t>
      </w:r>
    </w:p>
    <w:p w:rsidR="00415E87" w:rsidRDefault="00415E87" w:rsidP="008D72EB">
      <w:pPr>
        <w:tabs>
          <w:tab w:val="left" w:pos="0"/>
          <w:tab w:val="left" w:pos="142"/>
          <w:tab w:val="left" w:pos="284"/>
          <w:tab w:val="left" w:pos="567"/>
          <w:tab w:val="left" w:pos="709"/>
        </w:tabs>
        <w:overflowPunct w:val="0"/>
        <w:autoSpaceDE w:val="0"/>
        <w:autoSpaceDN w:val="0"/>
        <w:adjustRightInd w:val="0"/>
        <w:ind w:right="-5" w:firstLine="426"/>
        <w:jc w:val="both"/>
        <w:textAlignment w:val="baseline"/>
        <w:rPr>
          <w:b/>
          <w:i/>
          <w:u w:val="single"/>
          <w:lang w:val="uk-UA"/>
        </w:rPr>
      </w:pPr>
    </w:p>
    <w:p w:rsidR="00415E87" w:rsidRDefault="00415E87" w:rsidP="008D72EB">
      <w:pPr>
        <w:overflowPunct w:val="0"/>
        <w:autoSpaceDE w:val="0"/>
        <w:autoSpaceDN w:val="0"/>
        <w:adjustRightInd w:val="0"/>
        <w:ind w:right="-5" w:firstLine="426"/>
        <w:jc w:val="both"/>
        <w:textAlignment w:val="baseline"/>
        <w:rPr>
          <w:b/>
          <w:i/>
          <w:u w:val="single"/>
          <w:lang w:val="uk-UA"/>
        </w:rPr>
      </w:pPr>
      <w:r>
        <w:rPr>
          <w:b/>
          <w:i/>
          <w:u w:val="single"/>
          <w:lang w:val="uk-UA"/>
        </w:rPr>
        <w:t>Завдання:</w:t>
      </w:r>
    </w:p>
    <w:p w:rsidR="00415E87" w:rsidRDefault="00415E87" w:rsidP="00605CA2">
      <w:pPr>
        <w:numPr>
          <w:ilvl w:val="3"/>
          <w:numId w:val="75"/>
        </w:numPr>
        <w:tabs>
          <w:tab w:val="num" w:pos="0"/>
          <w:tab w:val="left" w:pos="709"/>
        </w:tabs>
        <w:overflowPunct w:val="0"/>
        <w:autoSpaceDE w:val="0"/>
        <w:autoSpaceDN w:val="0"/>
        <w:adjustRightInd w:val="0"/>
        <w:ind w:left="0" w:right="-5" w:firstLine="426"/>
        <w:jc w:val="both"/>
        <w:textAlignment w:val="baseline"/>
        <w:rPr>
          <w:lang w:val="uk-UA"/>
        </w:rPr>
      </w:pPr>
      <w:r>
        <w:rPr>
          <w:lang w:val="uk-UA"/>
        </w:rPr>
        <w:t>Прочитати «Одіссею» Гомера, «Енеїду» Вергілія повністю.</w:t>
      </w:r>
    </w:p>
    <w:p w:rsidR="00415E87" w:rsidRDefault="00415E87" w:rsidP="00605CA2">
      <w:pPr>
        <w:numPr>
          <w:ilvl w:val="3"/>
          <w:numId w:val="75"/>
        </w:numPr>
        <w:tabs>
          <w:tab w:val="num" w:pos="0"/>
          <w:tab w:val="left" w:pos="709"/>
        </w:tabs>
        <w:overflowPunct w:val="0"/>
        <w:autoSpaceDE w:val="0"/>
        <w:autoSpaceDN w:val="0"/>
        <w:adjustRightInd w:val="0"/>
        <w:ind w:left="0" w:right="-5" w:firstLine="426"/>
        <w:jc w:val="both"/>
        <w:textAlignment w:val="baseline"/>
        <w:rPr>
          <w:lang w:val="uk-UA"/>
        </w:rPr>
      </w:pPr>
      <w:r>
        <w:rPr>
          <w:lang w:val="uk-UA"/>
        </w:rPr>
        <w:t>Виписати:</w:t>
      </w:r>
    </w:p>
    <w:p w:rsidR="00415E87" w:rsidRDefault="00415E87" w:rsidP="00605CA2">
      <w:pPr>
        <w:numPr>
          <w:ilvl w:val="0"/>
          <w:numId w:val="54"/>
        </w:numPr>
        <w:tabs>
          <w:tab w:val="num" w:pos="0"/>
          <w:tab w:val="left" w:pos="709"/>
          <w:tab w:val="left" w:pos="993"/>
        </w:tabs>
        <w:overflowPunct w:val="0"/>
        <w:autoSpaceDE w:val="0"/>
        <w:autoSpaceDN w:val="0"/>
        <w:adjustRightInd w:val="0"/>
        <w:ind w:left="0" w:right="-5" w:firstLine="426"/>
        <w:jc w:val="both"/>
        <w:textAlignment w:val="baseline"/>
        <w:rPr>
          <w:lang w:val="uk-UA"/>
        </w:rPr>
      </w:pPr>
      <w:r>
        <w:rPr>
          <w:lang w:val="uk-UA"/>
        </w:rPr>
        <w:t>основні події подорожі Одіссея;</w:t>
      </w:r>
    </w:p>
    <w:p w:rsidR="00415E87" w:rsidRDefault="00415E87" w:rsidP="00605CA2">
      <w:pPr>
        <w:numPr>
          <w:ilvl w:val="0"/>
          <w:numId w:val="54"/>
        </w:numPr>
        <w:tabs>
          <w:tab w:val="num" w:pos="0"/>
          <w:tab w:val="left" w:pos="709"/>
          <w:tab w:val="left" w:pos="993"/>
        </w:tabs>
        <w:overflowPunct w:val="0"/>
        <w:autoSpaceDE w:val="0"/>
        <w:autoSpaceDN w:val="0"/>
        <w:adjustRightInd w:val="0"/>
        <w:ind w:left="0" w:right="-5" w:firstLine="426"/>
        <w:jc w:val="both"/>
        <w:textAlignment w:val="baseline"/>
        <w:rPr>
          <w:lang w:val="uk-UA"/>
        </w:rPr>
      </w:pPr>
      <w:r>
        <w:rPr>
          <w:lang w:val="uk-UA"/>
        </w:rPr>
        <w:t>імена богів, що допомагають чи заважають герою;</w:t>
      </w:r>
    </w:p>
    <w:p w:rsidR="00415E87" w:rsidRDefault="00415E87" w:rsidP="00605CA2">
      <w:pPr>
        <w:numPr>
          <w:ilvl w:val="0"/>
          <w:numId w:val="54"/>
        </w:numPr>
        <w:tabs>
          <w:tab w:val="num" w:pos="0"/>
          <w:tab w:val="left" w:pos="709"/>
          <w:tab w:val="left" w:pos="993"/>
        </w:tabs>
        <w:overflowPunct w:val="0"/>
        <w:autoSpaceDE w:val="0"/>
        <w:autoSpaceDN w:val="0"/>
        <w:adjustRightInd w:val="0"/>
        <w:ind w:left="0" w:right="-5" w:firstLine="426"/>
        <w:jc w:val="both"/>
        <w:textAlignment w:val="baseline"/>
        <w:rPr>
          <w:lang w:val="uk-UA"/>
        </w:rPr>
      </w:pPr>
      <w:r>
        <w:rPr>
          <w:lang w:val="uk-UA"/>
        </w:rPr>
        <w:t>міфологічні та фольклорні істоти;</w:t>
      </w:r>
    </w:p>
    <w:p w:rsidR="00415E87" w:rsidRDefault="00415E87" w:rsidP="00605CA2">
      <w:pPr>
        <w:numPr>
          <w:ilvl w:val="0"/>
          <w:numId w:val="54"/>
        </w:numPr>
        <w:tabs>
          <w:tab w:val="num" w:pos="0"/>
          <w:tab w:val="left" w:pos="709"/>
          <w:tab w:val="left" w:pos="993"/>
        </w:tabs>
        <w:overflowPunct w:val="0"/>
        <w:autoSpaceDE w:val="0"/>
        <w:autoSpaceDN w:val="0"/>
        <w:adjustRightInd w:val="0"/>
        <w:ind w:left="0" w:right="-5" w:firstLine="426"/>
        <w:jc w:val="both"/>
        <w:textAlignment w:val="baseline"/>
        <w:rPr>
          <w:lang w:val="uk-UA"/>
        </w:rPr>
      </w:pPr>
      <w:r>
        <w:rPr>
          <w:lang w:val="uk-UA"/>
        </w:rPr>
        <w:t>сюжет «Енеїди» (стислий переказ кожної пісні)</w:t>
      </w:r>
    </w:p>
    <w:p w:rsidR="00415E87" w:rsidRDefault="00415E87" w:rsidP="00605CA2">
      <w:pPr>
        <w:numPr>
          <w:ilvl w:val="3"/>
          <w:numId w:val="75"/>
        </w:numPr>
        <w:tabs>
          <w:tab w:val="num" w:pos="0"/>
          <w:tab w:val="left" w:pos="709"/>
        </w:tabs>
        <w:overflowPunct w:val="0"/>
        <w:autoSpaceDE w:val="0"/>
        <w:autoSpaceDN w:val="0"/>
        <w:adjustRightInd w:val="0"/>
        <w:ind w:left="0" w:right="-5" w:firstLine="426"/>
        <w:jc w:val="both"/>
        <w:textAlignment w:val="baseline"/>
        <w:rPr>
          <w:color w:val="000000"/>
          <w:lang w:val="uk-UA"/>
        </w:rPr>
      </w:pPr>
      <w:r>
        <w:rPr>
          <w:lang w:val="uk-UA"/>
        </w:rPr>
        <w:t xml:space="preserve">Підготувати цитатний матеріал, що характеризує образи Енея, Дідони, Турна; Юпітера, Юнони, Венери </w:t>
      </w:r>
    </w:p>
    <w:p w:rsidR="00415E87" w:rsidRDefault="00415E87" w:rsidP="00605CA2">
      <w:pPr>
        <w:numPr>
          <w:ilvl w:val="3"/>
          <w:numId w:val="75"/>
        </w:numPr>
        <w:tabs>
          <w:tab w:val="num" w:pos="0"/>
          <w:tab w:val="left" w:pos="709"/>
        </w:tabs>
        <w:overflowPunct w:val="0"/>
        <w:autoSpaceDE w:val="0"/>
        <w:autoSpaceDN w:val="0"/>
        <w:adjustRightInd w:val="0"/>
        <w:ind w:left="0" w:right="-5" w:firstLine="426"/>
        <w:jc w:val="both"/>
        <w:textAlignment w:val="baseline"/>
        <w:rPr>
          <w:lang w:val="uk-UA"/>
        </w:rPr>
      </w:pPr>
      <w:r>
        <w:rPr>
          <w:lang w:val="uk-UA"/>
        </w:rPr>
        <w:t>Виписати в зошит та вивчити значення термінів та понять: аед, гекзаметр, епітет, епос, мотив, рапсод, ретардація, ретроспекція, сюжет, фабула.</w:t>
      </w:r>
    </w:p>
    <w:p w:rsidR="00415E87" w:rsidRDefault="00415E87" w:rsidP="008D72EB">
      <w:pPr>
        <w:overflowPunct w:val="0"/>
        <w:autoSpaceDE w:val="0"/>
        <w:autoSpaceDN w:val="0"/>
        <w:adjustRightInd w:val="0"/>
        <w:ind w:right="-5" w:firstLine="426"/>
        <w:jc w:val="both"/>
        <w:textAlignment w:val="baseline"/>
        <w:rPr>
          <w:lang w:val="uk-UA"/>
        </w:rPr>
      </w:pPr>
    </w:p>
    <w:p w:rsidR="00415E87" w:rsidRDefault="00415E87" w:rsidP="008D72EB">
      <w:pPr>
        <w:overflowPunct w:val="0"/>
        <w:autoSpaceDE w:val="0"/>
        <w:autoSpaceDN w:val="0"/>
        <w:adjustRightInd w:val="0"/>
        <w:ind w:right="-5" w:firstLine="426"/>
        <w:jc w:val="both"/>
        <w:textAlignment w:val="baseline"/>
        <w:rPr>
          <w:b/>
          <w:lang w:val="uk-UA"/>
        </w:rPr>
      </w:pPr>
      <w:r>
        <w:rPr>
          <w:b/>
          <w:lang w:val="uk-UA"/>
        </w:rPr>
        <w:t>Література:</w:t>
      </w:r>
    </w:p>
    <w:p w:rsidR="00415E87" w:rsidRDefault="00415E87" w:rsidP="00605CA2">
      <w:pPr>
        <w:numPr>
          <w:ilvl w:val="0"/>
          <w:numId w:val="77"/>
        </w:numPr>
        <w:tabs>
          <w:tab w:val="left" w:pos="0"/>
          <w:tab w:val="left" w:pos="284"/>
        </w:tabs>
        <w:ind w:left="0" w:firstLine="426"/>
        <w:jc w:val="both"/>
        <w:rPr>
          <w:spacing w:val="-10"/>
        </w:rPr>
      </w:pPr>
      <w:r>
        <w:t>Авер</w:t>
      </w:r>
      <w:r>
        <w:rPr>
          <w:lang w:val="uk-UA"/>
        </w:rPr>
        <w:t>и</w:t>
      </w:r>
      <w:r>
        <w:t xml:space="preserve">нцев С.С. Две тысячи лет с Вергилием // Поэты. </w:t>
      </w:r>
      <w:r>
        <w:rPr>
          <w:lang w:val="uk-UA"/>
        </w:rPr>
        <w:t xml:space="preserve">– </w:t>
      </w:r>
      <w:r>
        <w:t>М., 1996</w:t>
      </w:r>
    </w:p>
    <w:p w:rsidR="00415E87" w:rsidRDefault="00415E87" w:rsidP="00605CA2">
      <w:pPr>
        <w:numPr>
          <w:ilvl w:val="0"/>
          <w:numId w:val="77"/>
        </w:numPr>
        <w:tabs>
          <w:tab w:val="left" w:pos="0"/>
          <w:tab w:val="left" w:pos="426"/>
        </w:tabs>
        <w:autoSpaceDE w:val="0"/>
        <w:autoSpaceDN w:val="0"/>
        <w:ind w:left="0" w:firstLine="426"/>
        <w:jc w:val="both"/>
      </w:pPr>
      <w:r>
        <w:t>Античная литература / Под ред. Тахо-Годи А.А.</w:t>
      </w:r>
      <w:r>
        <w:rPr>
          <w:lang w:val="uk-UA"/>
        </w:rPr>
        <w:t xml:space="preserve"> – </w:t>
      </w:r>
      <w:r>
        <w:t>М., 1986</w:t>
      </w:r>
    </w:p>
    <w:p w:rsidR="00415E87" w:rsidRDefault="00415E87" w:rsidP="00605CA2">
      <w:pPr>
        <w:numPr>
          <w:ilvl w:val="0"/>
          <w:numId w:val="77"/>
        </w:numPr>
        <w:tabs>
          <w:tab w:val="left" w:pos="0"/>
          <w:tab w:val="left" w:pos="426"/>
        </w:tabs>
        <w:autoSpaceDE w:val="0"/>
        <w:autoSpaceDN w:val="0"/>
        <w:ind w:left="0" w:firstLine="426"/>
        <w:jc w:val="both"/>
      </w:pPr>
      <w:r>
        <w:rPr>
          <w:spacing w:val="-10"/>
        </w:rPr>
        <w:t>Античная литература. Греция: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w:t>
      </w:r>
      <w:r>
        <w:rPr>
          <w:lang w:val="uk-UA"/>
        </w:rPr>
        <w:t xml:space="preserve"> – </w:t>
      </w:r>
      <w:r>
        <w:t>М., 1989</w:t>
      </w:r>
    </w:p>
    <w:p w:rsidR="00415E87" w:rsidRDefault="00415E87" w:rsidP="00605CA2">
      <w:pPr>
        <w:numPr>
          <w:ilvl w:val="0"/>
          <w:numId w:val="77"/>
        </w:numPr>
        <w:tabs>
          <w:tab w:val="left" w:pos="0"/>
          <w:tab w:val="left" w:pos="284"/>
        </w:tabs>
        <w:ind w:left="0" w:firstLine="426"/>
        <w:jc w:val="both"/>
        <w:rPr>
          <w:spacing w:val="-10"/>
          <w:lang w:val="uk-UA"/>
        </w:rPr>
      </w:pPr>
      <w:r>
        <w:rPr>
          <w:lang w:val="uk-UA"/>
        </w:rPr>
        <w:t>Вергілій. Енеїда. – К., 1972</w:t>
      </w:r>
    </w:p>
    <w:p w:rsidR="00415E87" w:rsidRDefault="00415E87" w:rsidP="00605CA2">
      <w:pPr>
        <w:widowControl w:val="0"/>
        <w:numPr>
          <w:ilvl w:val="0"/>
          <w:numId w:val="77"/>
        </w:numPr>
        <w:shd w:val="clear" w:color="auto" w:fill="FFFFFF"/>
        <w:tabs>
          <w:tab w:val="left" w:pos="0"/>
          <w:tab w:val="left" w:pos="426"/>
        </w:tabs>
        <w:autoSpaceDE w:val="0"/>
        <w:autoSpaceDN w:val="0"/>
        <w:adjustRightInd w:val="0"/>
        <w:ind w:left="0" w:firstLine="426"/>
        <w:jc w:val="both"/>
      </w:pPr>
      <w:r>
        <w:t>Гомер. Одіссея.</w:t>
      </w:r>
      <w:r>
        <w:rPr>
          <w:lang w:val="uk-UA"/>
        </w:rPr>
        <w:t xml:space="preserve"> – </w:t>
      </w:r>
      <w:r>
        <w:t>Х., 2001</w:t>
      </w:r>
    </w:p>
    <w:p w:rsidR="00415E87" w:rsidRDefault="00415E87" w:rsidP="00605CA2">
      <w:pPr>
        <w:widowControl w:val="0"/>
        <w:numPr>
          <w:ilvl w:val="0"/>
          <w:numId w:val="77"/>
        </w:numPr>
        <w:shd w:val="clear" w:color="auto" w:fill="FFFFFF"/>
        <w:tabs>
          <w:tab w:val="left" w:pos="0"/>
          <w:tab w:val="left" w:pos="426"/>
        </w:tabs>
        <w:autoSpaceDE w:val="0"/>
        <w:autoSpaceDN w:val="0"/>
        <w:adjustRightInd w:val="0"/>
        <w:ind w:left="0" w:firstLine="426"/>
        <w:jc w:val="both"/>
      </w:pPr>
      <w:r>
        <w:rPr>
          <w:bCs/>
          <w:kern w:val="36"/>
        </w:rPr>
        <w:t xml:space="preserve">Забарило К.С. Гомерова «Одіссея» та її місце у світовій літературі // </w:t>
      </w:r>
      <w:r>
        <w:t>Гомер. Одіссея. – Х., 2001. – С. 3-29</w:t>
      </w:r>
    </w:p>
    <w:p w:rsidR="00415E87" w:rsidRDefault="00415E87" w:rsidP="00605CA2">
      <w:pPr>
        <w:widowControl w:val="0"/>
        <w:numPr>
          <w:ilvl w:val="0"/>
          <w:numId w:val="77"/>
        </w:numPr>
        <w:shd w:val="clear" w:color="auto" w:fill="FFFFFF"/>
        <w:tabs>
          <w:tab w:val="left" w:pos="0"/>
          <w:tab w:val="left" w:pos="426"/>
        </w:tabs>
        <w:autoSpaceDE w:val="0"/>
        <w:autoSpaceDN w:val="0"/>
        <w:adjustRightInd w:val="0"/>
        <w:ind w:left="0" w:firstLine="426"/>
        <w:jc w:val="both"/>
      </w:pPr>
      <w:r>
        <w:rPr>
          <w:lang w:val="uk-UA"/>
        </w:rPr>
        <w:t>Кобів Й. Вергілій і його епічна поема // Вергілій. Енеїда. – К., 1972. – С. 5-20</w:t>
      </w:r>
    </w:p>
    <w:p w:rsidR="00415E87" w:rsidRDefault="00415E87" w:rsidP="00605CA2">
      <w:pPr>
        <w:numPr>
          <w:ilvl w:val="0"/>
          <w:numId w:val="77"/>
        </w:numPr>
        <w:tabs>
          <w:tab w:val="left" w:pos="0"/>
          <w:tab w:val="left" w:pos="426"/>
        </w:tabs>
        <w:autoSpaceDE w:val="0"/>
        <w:autoSpaceDN w:val="0"/>
        <w:ind w:left="0" w:firstLine="426"/>
        <w:jc w:val="both"/>
        <w:rPr>
          <w:lang w:val="uk-UA"/>
        </w:rPr>
      </w:pPr>
      <w:r>
        <w:rPr>
          <w:lang w:val="uk-UA"/>
        </w:rPr>
        <w:t>Кун М.А. Легенди і міфи Давньої Греції. – Харків, 2007</w:t>
      </w:r>
    </w:p>
    <w:p w:rsidR="00415E87" w:rsidRPr="00C476A4" w:rsidRDefault="00415E87" w:rsidP="00605CA2">
      <w:pPr>
        <w:numPr>
          <w:ilvl w:val="0"/>
          <w:numId w:val="77"/>
        </w:numPr>
        <w:tabs>
          <w:tab w:val="left" w:pos="0"/>
          <w:tab w:val="left" w:pos="426"/>
        </w:tabs>
        <w:autoSpaceDE w:val="0"/>
        <w:autoSpaceDN w:val="0"/>
        <w:ind w:left="0" w:firstLine="426"/>
        <w:jc w:val="both"/>
        <w:rPr>
          <w:lang w:val="uk-UA"/>
        </w:rPr>
      </w:pPr>
      <w:r>
        <w:rPr>
          <w:lang w:val="uk-UA"/>
        </w:rPr>
        <w:t>Пащенко В.І., Пащенко Н.І. Антична література: підручник. – Вид. 3-тє. – К., 2008</w:t>
      </w:r>
    </w:p>
    <w:p w:rsidR="00415E87" w:rsidRPr="00C476A4" w:rsidRDefault="00415E87" w:rsidP="00605CA2">
      <w:pPr>
        <w:numPr>
          <w:ilvl w:val="0"/>
          <w:numId w:val="77"/>
        </w:numPr>
        <w:tabs>
          <w:tab w:val="left" w:pos="0"/>
          <w:tab w:val="left" w:pos="426"/>
          <w:tab w:val="left" w:pos="851"/>
        </w:tabs>
        <w:autoSpaceDE w:val="0"/>
        <w:autoSpaceDN w:val="0"/>
        <w:ind w:left="0" w:firstLine="426"/>
        <w:jc w:val="both"/>
        <w:rPr>
          <w:lang w:val="uk-UA"/>
        </w:rPr>
      </w:pPr>
      <w:r w:rsidRPr="00C476A4">
        <w:rPr>
          <w:lang w:val="uk-UA"/>
        </w:rPr>
        <w:t xml:space="preserve">Підлісна Г.Н. Антична література для всіх і кожного. – </w:t>
      </w:r>
      <w:r>
        <w:t xml:space="preserve">К., </w:t>
      </w:r>
      <w:r w:rsidRPr="00C476A4">
        <w:rPr>
          <w:lang w:val="uk-UA"/>
        </w:rPr>
        <w:t>2003</w:t>
      </w:r>
      <w:r>
        <w:t>.</w:t>
      </w:r>
    </w:p>
    <w:p w:rsidR="00415E87" w:rsidRDefault="00415E87" w:rsidP="00605CA2">
      <w:pPr>
        <w:numPr>
          <w:ilvl w:val="0"/>
          <w:numId w:val="77"/>
        </w:numPr>
        <w:tabs>
          <w:tab w:val="left" w:pos="0"/>
          <w:tab w:val="left" w:pos="426"/>
          <w:tab w:val="left" w:pos="851"/>
        </w:tabs>
        <w:autoSpaceDE w:val="0"/>
        <w:autoSpaceDN w:val="0"/>
        <w:ind w:left="0" w:firstLine="426"/>
        <w:jc w:val="both"/>
      </w:pPr>
      <w:r>
        <w:t>Поэтика древнеримской литературы. – М., 1990</w:t>
      </w:r>
    </w:p>
    <w:p w:rsidR="00415E87" w:rsidRDefault="00415E87" w:rsidP="00605CA2">
      <w:pPr>
        <w:numPr>
          <w:ilvl w:val="0"/>
          <w:numId w:val="77"/>
        </w:numPr>
        <w:tabs>
          <w:tab w:val="left" w:pos="0"/>
          <w:tab w:val="left" w:pos="426"/>
          <w:tab w:val="left" w:pos="851"/>
        </w:tabs>
        <w:autoSpaceDE w:val="0"/>
        <w:autoSpaceDN w:val="0"/>
        <w:ind w:left="0" w:firstLine="426"/>
        <w:jc w:val="both"/>
      </w:pPr>
      <w:r>
        <w:t>Флоренсов Н.А. Троянская война и поэмы Гомера.</w:t>
      </w:r>
      <w:r>
        <w:rPr>
          <w:lang w:val="uk-UA"/>
        </w:rPr>
        <w:t xml:space="preserve"> – </w:t>
      </w:r>
      <w:r>
        <w:t>М.,1991</w:t>
      </w:r>
    </w:p>
    <w:p w:rsidR="00415E87" w:rsidRDefault="00415E87" w:rsidP="00605CA2">
      <w:pPr>
        <w:numPr>
          <w:ilvl w:val="0"/>
          <w:numId w:val="77"/>
        </w:numPr>
        <w:tabs>
          <w:tab w:val="left" w:pos="0"/>
          <w:tab w:val="left" w:pos="426"/>
          <w:tab w:val="left" w:pos="851"/>
        </w:tabs>
        <w:autoSpaceDE w:val="0"/>
        <w:autoSpaceDN w:val="0"/>
        <w:ind w:left="0" w:firstLine="426"/>
        <w:jc w:val="both"/>
      </w:pPr>
      <w:r>
        <w:rPr>
          <w:lang w:val="uk-UA"/>
        </w:rPr>
        <w:t>Шалагінов Б.Б. Зарубіжна література: Від античності до початку ХІХ ст.: Іст.-естет. нарис. – К., 2007</w:t>
      </w:r>
    </w:p>
    <w:p w:rsidR="00415E87" w:rsidRDefault="00415E87" w:rsidP="00605CA2">
      <w:pPr>
        <w:numPr>
          <w:ilvl w:val="0"/>
          <w:numId w:val="77"/>
        </w:numPr>
        <w:tabs>
          <w:tab w:val="left" w:pos="0"/>
          <w:tab w:val="left" w:pos="426"/>
          <w:tab w:val="left" w:pos="851"/>
        </w:tabs>
        <w:autoSpaceDE w:val="0"/>
        <w:autoSpaceDN w:val="0"/>
        <w:ind w:left="0" w:firstLine="426"/>
        <w:jc w:val="both"/>
      </w:pPr>
      <w:r>
        <w:t xml:space="preserve">Шталь И.В. </w:t>
      </w:r>
      <w:r>
        <w:rPr>
          <w:lang w:val="uk-UA"/>
        </w:rPr>
        <w:t>«</w:t>
      </w:r>
      <w:r>
        <w:t>Одиссея</w:t>
      </w:r>
      <w:r>
        <w:rPr>
          <w:lang w:val="uk-UA"/>
        </w:rPr>
        <w:t xml:space="preserve">» – </w:t>
      </w:r>
      <w:r>
        <w:t>героическая поэма странствий.</w:t>
      </w:r>
      <w:r>
        <w:rPr>
          <w:lang w:val="uk-UA"/>
        </w:rPr>
        <w:t xml:space="preserve"> – </w:t>
      </w:r>
      <w:r>
        <w:t>М., 1978</w:t>
      </w:r>
    </w:p>
    <w:p w:rsidR="00415E87" w:rsidRDefault="00415E87" w:rsidP="00605CA2">
      <w:pPr>
        <w:numPr>
          <w:ilvl w:val="0"/>
          <w:numId w:val="77"/>
        </w:numPr>
        <w:tabs>
          <w:tab w:val="left" w:pos="0"/>
          <w:tab w:val="left" w:pos="426"/>
          <w:tab w:val="left" w:pos="851"/>
        </w:tabs>
        <w:autoSpaceDE w:val="0"/>
        <w:autoSpaceDN w:val="0"/>
        <w:ind w:left="0" w:firstLine="426"/>
        <w:jc w:val="both"/>
      </w:pPr>
      <w:r>
        <w:t>Шталь И.В. Эпические предания Древней Греции.</w:t>
      </w:r>
      <w:r>
        <w:rPr>
          <w:lang w:val="uk-UA"/>
        </w:rPr>
        <w:t xml:space="preserve"> – </w:t>
      </w:r>
      <w:r>
        <w:t>М.,</w:t>
      </w:r>
      <w:r>
        <w:rPr>
          <w:lang w:val="uk-UA"/>
        </w:rPr>
        <w:t xml:space="preserve"> </w:t>
      </w:r>
      <w:r>
        <w:t>1989</w:t>
      </w:r>
    </w:p>
    <w:p w:rsidR="00415E87" w:rsidRPr="00A66003" w:rsidRDefault="00415E87" w:rsidP="008D72EB">
      <w:pPr>
        <w:rPr>
          <w:lang w:val="uk-UA"/>
        </w:rPr>
      </w:pPr>
    </w:p>
    <w:p w:rsidR="00415E87" w:rsidRPr="005D24C1" w:rsidRDefault="00415E87" w:rsidP="005D24C1">
      <w:pPr>
        <w:ind w:left="426"/>
        <w:rPr>
          <w:b/>
          <w:lang w:val="uk-UA"/>
        </w:rPr>
      </w:pPr>
      <w:r>
        <w:rPr>
          <w:u w:val="single"/>
          <w:lang w:val="uk-UA"/>
        </w:rPr>
        <w:t>Семінарське заняття № 2</w:t>
      </w:r>
      <w:r>
        <w:rPr>
          <w:lang w:val="uk-UA"/>
        </w:rPr>
        <w:t xml:space="preserve">. </w:t>
      </w:r>
      <w:r>
        <w:rPr>
          <w:b/>
          <w:lang w:val="uk-UA"/>
        </w:rPr>
        <w:t>Еволюція античної трагедії: Есхіл, Софокл, Еврипід.</w:t>
      </w:r>
    </w:p>
    <w:p w:rsidR="00415E87" w:rsidRDefault="00415E87" w:rsidP="00605CA2">
      <w:pPr>
        <w:numPr>
          <w:ilvl w:val="0"/>
          <w:numId w:val="78"/>
        </w:numPr>
        <w:overflowPunct w:val="0"/>
        <w:autoSpaceDE w:val="0"/>
        <w:autoSpaceDN w:val="0"/>
        <w:adjustRightInd w:val="0"/>
        <w:ind w:left="0" w:right="-5" w:firstLine="426"/>
        <w:jc w:val="both"/>
        <w:textAlignment w:val="baseline"/>
        <w:rPr>
          <w:lang w:val="uk-UA"/>
        </w:rPr>
      </w:pPr>
      <w:r>
        <w:rPr>
          <w:lang w:val="uk-UA"/>
        </w:rPr>
        <w:t xml:space="preserve">Міф про Прометея в зображенні Есхіла. Художня своєрідність трагедії. </w:t>
      </w:r>
    </w:p>
    <w:p w:rsidR="00415E87" w:rsidRDefault="00415E87" w:rsidP="00605CA2">
      <w:pPr>
        <w:numPr>
          <w:ilvl w:val="0"/>
          <w:numId w:val="78"/>
        </w:numPr>
        <w:overflowPunct w:val="0"/>
        <w:autoSpaceDE w:val="0"/>
        <w:autoSpaceDN w:val="0"/>
        <w:adjustRightInd w:val="0"/>
        <w:ind w:left="0" w:right="-5" w:firstLine="426"/>
        <w:jc w:val="both"/>
        <w:textAlignment w:val="baseline"/>
        <w:rPr>
          <w:lang w:val="uk-UA"/>
        </w:rPr>
      </w:pPr>
      <w:r>
        <w:rPr>
          <w:lang w:val="uk-UA"/>
        </w:rPr>
        <w:t>Образ Прометея як першої особистості у європейській культурі, гуманістичний зміст його вчинку. Прометей як «вічний образ» світової літератури.</w:t>
      </w:r>
    </w:p>
    <w:p w:rsidR="00415E87" w:rsidRDefault="00415E87" w:rsidP="00605CA2">
      <w:pPr>
        <w:numPr>
          <w:ilvl w:val="0"/>
          <w:numId w:val="78"/>
        </w:numPr>
        <w:overflowPunct w:val="0"/>
        <w:autoSpaceDE w:val="0"/>
        <w:autoSpaceDN w:val="0"/>
        <w:adjustRightInd w:val="0"/>
        <w:ind w:left="0" w:right="-5" w:firstLine="426"/>
        <w:jc w:val="both"/>
        <w:textAlignment w:val="baseline"/>
        <w:rPr>
          <w:lang w:val="uk-UA"/>
        </w:rPr>
      </w:pPr>
      <w:r>
        <w:rPr>
          <w:lang w:val="uk-UA"/>
        </w:rPr>
        <w:t>Трагедія Софокла «Цар Едіп»: сюжет та композиція твору (прийом ретроспекції).</w:t>
      </w:r>
    </w:p>
    <w:p w:rsidR="00415E87" w:rsidRDefault="00415E87" w:rsidP="00605CA2">
      <w:pPr>
        <w:numPr>
          <w:ilvl w:val="0"/>
          <w:numId w:val="78"/>
        </w:numPr>
        <w:overflowPunct w:val="0"/>
        <w:autoSpaceDE w:val="0"/>
        <w:autoSpaceDN w:val="0"/>
        <w:adjustRightInd w:val="0"/>
        <w:ind w:left="0" w:right="-5" w:firstLine="426"/>
        <w:jc w:val="both"/>
        <w:textAlignment w:val="baseline"/>
        <w:rPr>
          <w:lang w:val="uk-UA"/>
        </w:rPr>
      </w:pPr>
      <w:r>
        <w:rPr>
          <w:lang w:val="uk-UA"/>
        </w:rPr>
        <w:t>Суперечливість образу Едіпа, роль фатуму/долі в його житті. Гуманність Едіпа та його перемога над фатумом.</w:t>
      </w:r>
    </w:p>
    <w:p w:rsidR="00415E87" w:rsidRDefault="00415E87" w:rsidP="00605CA2">
      <w:pPr>
        <w:numPr>
          <w:ilvl w:val="0"/>
          <w:numId w:val="78"/>
        </w:numPr>
        <w:tabs>
          <w:tab w:val="left" w:pos="709"/>
        </w:tabs>
        <w:ind w:left="0" w:firstLine="426"/>
        <w:jc w:val="both"/>
        <w:rPr>
          <w:lang w:val="uk-UA"/>
        </w:rPr>
      </w:pPr>
      <w:r>
        <w:rPr>
          <w:lang w:val="uk-UA"/>
        </w:rPr>
        <w:t>Художнє вираження трагізму особистості Едіпа: зростання напруги (афоризми, розгубленість хору); трагічна іронія; катарсис.</w:t>
      </w:r>
    </w:p>
    <w:p w:rsidR="00415E87" w:rsidRDefault="00415E87" w:rsidP="00605CA2">
      <w:pPr>
        <w:numPr>
          <w:ilvl w:val="0"/>
          <w:numId w:val="78"/>
        </w:numPr>
        <w:shd w:val="clear" w:color="auto" w:fill="FFFFFF"/>
        <w:ind w:left="0" w:right="-5" w:firstLine="426"/>
        <w:jc w:val="both"/>
        <w:rPr>
          <w:color w:val="000000"/>
          <w:spacing w:val="-1"/>
          <w:lang w:val="uk-UA"/>
        </w:rPr>
      </w:pPr>
      <w:r>
        <w:rPr>
          <w:color w:val="000000"/>
          <w:spacing w:val="-1"/>
          <w:lang w:val="uk-UA"/>
        </w:rPr>
        <w:t xml:space="preserve">Трагедія Еврипіда «Медея»: сюжет, </w:t>
      </w:r>
      <w:r>
        <w:rPr>
          <w:lang w:val="uk-UA"/>
        </w:rPr>
        <w:t>проблематика, своєрідність конфлікту.</w:t>
      </w:r>
    </w:p>
    <w:p w:rsidR="00415E87" w:rsidRDefault="00415E87" w:rsidP="00605CA2">
      <w:pPr>
        <w:numPr>
          <w:ilvl w:val="0"/>
          <w:numId w:val="78"/>
        </w:numPr>
        <w:shd w:val="clear" w:color="auto" w:fill="FFFFFF"/>
        <w:ind w:left="0" w:right="-5" w:firstLine="426"/>
        <w:jc w:val="both"/>
        <w:rPr>
          <w:color w:val="000000"/>
          <w:spacing w:val="-1"/>
          <w:lang w:val="uk-UA"/>
        </w:rPr>
      </w:pPr>
      <w:r>
        <w:rPr>
          <w:color w:val="000000"/>
          <w:spacing w:val="-1"/>
          <w:lang w:val="uk-UA"/>
        </w:rPr>
        <w:t>Психологічне новаторство Еврипіда у створенні образу Медеї: двоплановість образу (любляча мати чи ображена жінка); особистість, що вирішує долі інших.</w:t>
      </w:r>
    </w:p>
    <w:p w:rsidR="00415E87" w:rsidRDefault="00415E87" w:rsidP="00605CA2">
      <w:pPr>
        <w:numPr>
          <w:ilvl w:val="0"/>
          <w:numId w:val="78"/>
        </w:numPr>
        <w:shd w:val="clear" w:color="auto" w:fill="FFFFFF"/>
        <w:tabs>
          <w:tab w:val="num" w:pos="360"/>
          <w:tab w:val="left" w:pos="851"/>
        </w:tabs>
        <w:ind w:left="0" w:right="-5" w:firstLine="426"/>
        <w:jc w:val="both"/>
        <w:rPr>
          <w:color w:val="000000"/>
          <w:spacing w:val="-1"/>
          <w:lang w:val="uk-UA"/>
        </w:rPr>
      </w:pPr>
      <w:r>
        <w:rPr>
          <w:color w:val="000000"/>
          <w:spacing w:val="-1"/>
          <w:lang w:val="uk-UA"/>
        </w:rPr>
        <w:t>Трагедія «Іпполіт»: сюжет, психологізм образу Федри, критика богів. Роль богів у вирішенні конфліктів в трагедіях Еврипіда.</w:t>
      </w:r>
    </w:p>
    <w:p w:rsidR="00415E87" w:rsidRDefault="00415E87" w:rsidP="008D72EB">
      <w:pPr>
        <w:overflowPunct w:val="0"/>
        <w:autoSpaceDE w:val="0"/>
        <w:autoSpaceDN w:val="0"/>
        <w:adjustRightInd w:val="0"/>
        <w:ind w:right="-5" w:firstLine="426"/>
        <w:jc w:val="both"/>
        <w:textAlignment w:val="baseline"/>
        <w:rPr>
          <w:b/>
          <w:i/>
          <w:u w:val="single"/>
          <w:lang w:val="uk-UA"/>
        </w:rPr>
      </w:pPr>
    </w:p>
    <w:p w:rsidR="00415E87" w:rsidRDefault="00415E87" w:rsidP="008D72EB">
      <w:pPr>
        <w:overflowPunct w:val="0"/>
        <w:autoSpaceDE w:val="0"/>
        <w:autoSpaceDN w:val="0"/>
        <w:adjustRightInd w:val="0"/>
        <w:ind w:right="-5" w:firstLine="426"/>
        <w:jc w:val="both"/>
        <w:textAlignment w:val="baseline"/>
        <w:rPr>
          <w:b/>
          <w:i/>
          <w:u w:val="single"/>
          <w:lang w:val="uk-UA"/>
        </w:rPr>
      </w:pPr>
      <w:r>
        <w:rPr>
          <w:b/>
          <w:i/>
          <w:u w:val="single"/>
          <w:lang w:val="uk-UA"/>
        </w:rPr>
        <w:t>Завдання:</w:t>
      </w:r>
    </w:p>
    <w:p w:rsidR="00415E87" w:rsidRDefault="00415E87" w:rsidP="00605CA2">
      <w:pPr>
        <w:numPr>
          <w:ilvl w:val="0"/>
          <w:numId w:val="79"/>
        </w:numPr>
        <w:overflowPunct w:val="0"/>
        <w:autoSpaceDE w:val="0"/>
        <w:autoSpaceDN w:val="0"/>
        <w:adjustRightInd w:val="0"/>
        <w:ind w:left="0" w:right="-5" w:firstLine="426"/>
        <w:jc w:val="both"/>
        <w:textAlignment w:val="baseline"/>
        <w:rPr>
          <w:lang w:val="uk-UA"/>
        </w:rPr>
      </w:pPr>
      <w:r>
        <w:rPr>
          <w:lang w:val="uk-UA"/>
        </w:rPr>
        <w:t>Повторити лекційний матеріал про виникнення, структуру давньогрецької трагедії.</w:t>
      </w:r>
    </w:p>
    <w:p w:rsidR="00415E87" w:rsidRDefault="00415E87" w:rsidP="00605CA2">
      <w:pPr>
        <w:numPr>
          <w:ilvl w:val="0"/>
          <w:numId w:val="79"/>
        </w:numPr>
        <w:overflowPunct w:val="0"/>
        <w:autoSpaceDE w:val="0"/>
        <w:autoSpaceDN w:val="0"/>
        <w:adjustRightInd w:val="0"/>
        <w:ind w:left="0" w:right="-5" w:firstLine="426"/>
        <w:jc w:val="both"/>
        <w:textAlignment w:val="baseline"/>
        <w:rPr>
          <w:lang w:val="uk-UA"/>
        </w:rPr>
      </w:pPr>
      <w:r>
        <w:rPr>
          <w:lang w:val="uk-UA"/>
        </w:rPr>
        <w:t xml:space="preserve">Прочитати тексти трагедії Есхіла «Прометей закутий», трагедії Софокла «Цар Едіп», трагедій </w:t>
      </w:r>
      <w:r>
        <w:rPr>
          <w:color w:val="000000"/>
          <w:spacing w:val="-1"/>
          <w:lang w:val="uk-UA"/>
        </w:rPr>
        <w:t>Евріпід</w:t>
      </w:r>
      <w:r>
        <w:rPr>
          <w:lang w:val="uk-UA"/>
        </w:rPr>
        <w:t xml:space="preserve">а </w:t>
      </w:r>
      <w:r>
        <w:rPr>
          <w:color w:val="000000"/>
          <w:spacing w:val="-1"/>
          <w:lang w:val="uk-UA"/>
        </w:rPr>
        <w:t xml:space="preserve">«Медея» та «Іпполіт» </w:t>
      </w:r>
      <w:r>
        <w:rPr>
          <w:lang w:val="uk-UA"/>
        </w:rPr>
        <w:t>повністю та підготувати цитатний матеріал, що характеризує образи Прометея та Едіпа; образи Медеї, Федри, Ясона, Іпполіта.</w:t>
      </w:r>
    </w:p>
    <w:p w:rsidR="00415E87" w:rsidRDefault="00415E87" w:rsidP="00605CA2">
      <w:pPr>
        <w:numPr>
          <w:ilvl w:val="0"/>
          <w:numId w:val="79"/>
        </w:numPr>
        <w:overflowPunct w:val="0"/>
        <w:autoSpaceDE w:val="0"/>
        <w:autoSpaceDN w:val="0"/>
        <w:adjustRightInd w:val="0"/>
        <w:ind w:left="0" w:right="-5" w:firstLine="426"/>
        <w:jc w:val="both"/>
        <w:textAlignment w:val="baseline"/>
        <w:rPr>
          <w:lang w:val="uk-UA"/>
        </w:rPr>
      </w:pPr>
      <w:r>
        <w:rPr>
          <w:lang w:val="uk-UA"/>
        </w:rPr>
        <w:t>Знайти та виписати назви та авторів творів світової та української літератури, де зустрічається образ Прометея.</w:t>
      </w:r>
    </w:p>
    <w:p w:rsidR="00415E87" w:rsidRDefault="00415E87" w:rsidP="00605CA2">
      <w:pPr>
        <w:numPr>
          <w:ilvl w:val="0"/>
          <w:numId w:val="79"/>
        </w:numPr>
        <w:overflowPunct w:val="0"/>
        <w:autoSpaceDE w:val="0"/>
        <w:autoSpaceDN w:val="0"/>
        <w:adjustRightInd w:val="0"/>
        <w:ind w:left="0" w:right="-5" w:firstLine="426"/>
        <w:jc w:val="both"/>
        <w:textAlignment w:val="baseline"/>
        <w:rPr>
          <w:lang w:val="uk-UA"/>
        </w:rPr>
      </w:pPr>
      <w:r>
        <w:rPr>
          <w:lang w:val="uk-UA"/>
        </w:rPr>
        <w:t>Виписати в зошит та вивчити значення термінів та понять: афоризм, «вічний образ», драма, ексод, елевсинські таїнства (містерії), епісодій, іронія, катарсис, коріфей, орхестра, парод, перипетія, скена, стасим, трагедія, фатум, d</w:t>
      </w:r>
      <w:r>
        <w:rPr>
          <w:lang w:val="en-US"/>
        </w:rPr>
        <w:t>eu</w:t>
      </w:r>
      <w:r>
        <w:rPr>
          <w:lang w:val="uk-UA"/>
        </w:rPr>
        <w:t>s ex machine («бог з машини»).</w:t>
      </w:r>
    </w:p>
    <w:p w:rsidR="00415E87" w:rsidRDefault="00415E87" w:rsidP="008D72EB">
      <w:pPr>
        <w:overflowPunct w:val="0"/>
        <w:autoSpaceDE w:val="0"/>
        <w:autoSpaceDN w:val="0"/>
        <w:adjustRightInd w:val="0"/>
        <w:ind w:right="-5" w:firstLine="426"/>
        <w:jc w:val="both"/>
        <w:textAlignment w:val="baseline"/>
        <w:rPr>
          <w:b/>
          <w:lang w:val="uk-UA"/>
        </w:rPr>
      </w:pPr>
    </w:p>
    <w:p w:rsidR="00415E87" w:rsidRDefault="00415E87" w:rsidP="008D72EB">
      <w:pPr>
        <w:overflowPunct w:val="0"/>
        <w:autoSpaceDE w:val="0"/>
        <w:autoSpaceDN w:val="0"/>
        <w:adjustRightInd w:val="0"/>
        <w:ind w:right="-5" w:firstLine="426"/>
        <w:jc w:val="both"/>
        <w:textAlignment w:val="baseline"/>
        <w:rPr>
          <w:b/>
          <w:lang w:val="uk-UA"/>
        </w:rPr>
      </w:pPr>
      <w:r>
        <w:rPr>
          <w:b/>
          <w:lang w:val="uk-UA"/>
        </w:rPr>
        <w:t>Література:</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Головня В. В. История античного театра. – М., 1972.</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Евріпід. Медея // Евріпід. Трагедії. К., 1993.</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Пащенко В.І. Еллінський театр і його уславлені трагічні поети // Давньогрецька трагедія. –К., 1981. – С. 5-24.</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Содомора А. До глибин людської душі // Евріпід. Трагедії. – К., 1993. – С. 5-20.</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Шалагінов Б.Б. Зарубіжна література: Від античності до початку ХІХ ст.: Іст.-естет. нарис. – К., 2007.</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Ярхо В. Н. Античная драма. Технология мастерства. – М., 1990.</w:t>
      </w:r>
    </w:p>
    <w:p w:rsidR="00415E87" w:rsidRDefault="00415E87" w:rsidP="00605CA2">
      <w:pPr>
        <w:numPr>
          <w:ilvl w:val="0"/>
          <w:numId w:val="140"/>
        </w:numPr>
        <w:tabs>
          <w:tab w:val="left" w:pos="426"/>
          <w:tab w:val="left" w:pos="900"/>
        </w:tabs>
        <w:autoSpaceDE w:val="0"/>
        <w:autoSpaceDN w:val="0"/>
        <w:ind w:left="851" w:hanging="425"/>
        <w:jc w:val="both"/>
        <w:rPr>
          <w:lang w:val="uk-UA"/>
        </w:rPr>
      </w:pPr>
      <w:r>
        <w:rPr>
          <w:lang w:val="uk-UA"/>
        </w:rPr>
        <w:t>Ярхо В.Н. Драматургия Еврипида и конец античной героической трагедии // Еврипид. Трагедии. В 2 томах. Т. 1. – М., 1999.</w:t>
      </w:r>
    </w:p>
    <w:p w:rsidR="00415E87" w:rsidRPr="001A2304" w:rsidRDefault="00415E87" w:rsidP="00605CA2">
      <w:pPr>
        <w:numPr>
          <w:ilvl w:val="0"/>
          <w:numId w:val="140"/>
        </w:numPr>
        <w:tabs>
          <w:tab w:val="left" w:pos="426"/>
          <w:tab w:val="left" w:pos="900"/>
        </w:tabs>
        <w:autoSpaceDE w:val="0"/>
        <w:autoSpaceDN w:val="0"/>
        <w:ind w:left="851" w:hanging="425"/>
        <w:jc w:val="both"/>
        <w:rPr>
          <w:lang w:val="uk-UA"/>
        </w:rPr>
      </w:pPr>
      <w:r w:rsidRPr="001A2304">
        <w:rPr>
          <w:lang w:val="uk-UA"/>
        </w:rPr>
        <w:t>Головня В. В. История античного театра. – М., 1972.</w:t>
      </w:r>
    </w:p>
    <w:p w:rsidR="00415E87" w:rsidRDefault="00415E87" w:rsidP="00605CA2">
      <w:pPr>
        <w:numPr>
          <w:ilvl w:val="0"/>
          <w:numId w:val="140"/>
        </w:numPr>
        <w:tabs>
          <w:tab w:val="clear" w:pos="3054"/>
          <w:tab w:val="left" w:pos="426"/>
          <w:tab w:val="left" w:pos="1134"/>
        </w:tabs>
        <w:autoSpaceDE w:val="0"/>
        <w:autoSpaceDN w:val="0"/>
        <w:ind w:left="851" w:hanging="425"/>
        <w:jc w:val="both"/>
        <w:rPr>
          <w:lang w:val="uk-UA"/>
        </w:rPr>
      </w:pPr>
      <w:r>
        <w:rPr>
          <w:lang w:val="uk-UA"/>
        </w:rPr>
        <w:t>Софокл. Цар Едіп // Давньогрецька трагедія. – К., 1981.</w:t>
      </w:r>
    </w:p>
    <w:p w:rsidR="00415E87" w:rsidRDefault="00415E87" w:rsidP="00605CA2">
      <w:pPr>
        <w:numPr>
          <w:ilvl w:val="0"/>
          <w:numId w:val="140"/>
        </w:numPr>
        <w:tabs>
          <w:tab w:val="clear" w:pos="3054"/>
          <w:tab w:val="left" w:pos="426"/>
          <w:tab w:val="left" w:pos="851"/>
          <w:tab w:val="left" w:pos="1134"/>
        </w:tabs>
        <w:autoSpaceDE w:val="0"/>
        <w:autoSpaceDN w:val="0"/>
        <w:ind w:left="851" w:hanging="425"/>
        <w:jc w:val="both"/>
        <w:rPr>
          <w:lang w:val="uk-UA"/>
        </w:rPr>
      </w:pPr>
      <w:r>
        <w:rPr>
          <w:lang w:val="uk-UA"/>
        </w:rPr>
        <w:t>Ярхо В.Н. Софокл и его трагедии // Софокл. Трагедии. – М., 1988.</w:t>
      </w:r>
    </w:p>
    <w:p w:rsidR="00415E87" w:rsidRDefault="00415E87" w:rsidP="00605CA2">
      <w:pPr>
        <w:numPr>
          <w:ilvl w:val="0"/>
          <w:numId w:val="140"/>
        </w:numPr>
        <w:tabs>
          <w:tab w:val="clear" w:pos="3054"/>
          <w:tab w:val="left" w:pos="426"/>
          <w:tab w:val="left" w:pos="851"/>
          <w:tab w:val="left" w:pos="1134"/>
        </w:tabs>
        <w:autoSpaceDE w:val="0"/>
        <w:autoSpaceDN w:val="0"/>
        <w:ind w:left="851" w:hanging="425"/>
        <w:jc w:val="both"/>
        <w:rPr>
          <w:lang w:val="uk-UA"/>
        </w:rPr>
      </w:pPr>
      <w:r>
        <w:rPr>
          <w:lang w:val="uk-UA"/>
        </w:rPr>
        <w:t>Ярхо В.Н. Трагический театр Софокла // Софокл. Драмы / Под ред. М. Л. Гаспарова и В. Н. Ярхо. – М., 1990.</w:t>
      </w:r>
    </w:p>
    <w:p w:rsidR="00415E87" w:rsidRDefault="00415E87" w:rsidP="008D72EB">
      <w:pPr>
        <w:overflowPunct w:val="0"/>
        <w:autoSpaceDE w:val="0"/>
        <w:autoSpaceDN w:val="0"/>
        <w:adjustRightInd w:val="0"/>
        <w:ind w:right="-5" w:firstLine="426"/>
        <w:jc w:val="both"/>
        <w:textAlignment w:val="baseline"/>
        <w:rPr>
          <w:b/>
          <w:lang w:val="uk-UA"/>
        </w:rPr>
      </w:pPr>
    </w:p>
    <w:p w:rsidR="00415E87" w:rsidRDefault="00415E87" w:rsidP="005D24C1">
      <w:pPr>
        <w:ind w:firstLine="426"/>
        <w:jc w:val="both"/>
        <w:rPr>
          <w:lang w:val="uk-UA"/>
        </w:rPr>
      </w:pPr>
      <w:r>
        <w:rPr>
          <w:u w:val="single"/>
          <w:lang w:val="uk-UA"/>
        </w:rPr>
        <w:t xml:space="preserve">Семінарське заняття № 3. </w:t>
      </w:r>
      <w:r w:rsidRPr="00567744">
        <w:rPr>
          <w:b/>
          <w:lang w:val="uk-UA"/>
        </w:rPr>
        <w:t xml:space="preserve">Аттична комедія: від </w:t>
      </w:r>
      <w:r>
        <w:rPr>
          <w:b/>
          <w:lang w:val="uk-UA"/>
        </w:rPr>
        <w:t>давньоаттичної (Арістофан)</w:t>
      </w:r>
      <w:r w:rsidRPr="00567744">
        <w:rPr>
          <w:b/>
          <w:lang w:val="uk-UA"/>
        </w:rPr>
        <w:t xml:space="preserve"> до </w:t>
      </w:r>
      <w:r>
        <w:rPr>
          <w:b/>
          <w:lang w:val="uk-UA"/>
        </w:rPr>
        <w:t>новоаттичної (Менандр)</w:t>
      </w:r>
      <w:r w:rsidRPr="00567744">
        <w:rPr>
          <w:b/>
          <w:lang w:val="uk-UA"/>
        </w:rPr>
        <w:t>.</w:t>
      </w:r>
    </w:p>
    <w:p w:rsidR="00415E87" w:rsidRDefault="00415E87" w:rsidP="005D24C1">
      <w:pPr>
        <w:overflowPunct w:val="0"/>
        <w:autoSpaceDE w:val="0"/>
        <w:autoSpaceDN w:val="0"/>
        <w:adjustRightInd w:val="0"/>
        <w:ind w:firstLine="360"/>
        <w:jc w:val="both"/>
        <w:textAlignment w:val="baseline"/>
      </w:pPr>
      <w:r>
        <w:rPr>
          <w:lang w:val="uk-UA"/>
        </w:rPr>
        <w:t>1. Виникнення комедії, її джерела та структура.</w:t>
      </w:r>
    </w:p>
    <w:p w:rsidR="00415E87" w:rsidRDefault="00415E87" w:rsidP="005D24C1">
      <w:pPr>
        <w:overflowPunct w:val="0"/>
        <w:autoSpaceDE w:val="0"/>
        <w:autoSpaceDN w:val="0"/>
        <w:adjustRightInd w:val="0"/>
        <w:ind w:firstLine="360"/>
        <w:jc w:val="both"/>
        <w:textAlignment w:val="baseline"/>
        <w:rPr>
          <w:lang w:val="uk-UA"/>
        </w:rPr>
      </w:pPr>
      <w:r>
        <w:rPr>
          <w:lang w:val="uk-UA"/>
        </w:rPr>
        <w:t>2. Творчість Арістофана: основні теми, проблематика, злободенний характер.</w:t>
      </w:r>
    </w:p>
    <w:p w:rsidR="00415E87" w:rsidRDefault="00415E87" w:rsidP="005D24C1">
      <w:pPr>
        <w:overflowPunct w:val="0"/>
        <w:autoSpaceDE w:val="0"/>
        <w:autoSpaceDN w:val="0"/>
        <w:adjustRightInd w:val="0"/>
        <w:ind w:firstLine="360"/>
        <w:jc w:val="both"/>
        <w:textAlignment w:val="baseline"/>
        <w:rPr>
          <w:lang w:val="uk-UA"/>
        </w:rPr>
      </w:pPr>
      <w:r>
        <w:rPr>
          <w:lang w:val="uk-UA"/>
        </w:rPr>
        <w:t>3. Комедія Арістофана «Жаби»: сюжет, композиція.</w:t>
      </w:r>
    </w:p>
    <w:p w:rsidR="00415E87" w:rsidRDefault="00415E87" w:rsidP="005D24C1">
      <w:pPr>
        <w:overflowPunct w:val="0"/>
        <w:autoSpaceDE w:val="0"/>
        <w:autoSpaceDN w:val="0"/>
        <w:adjustRightInd w:val="0"/>
        <w:ind w:firstLine="360"/>
        <w:jc w:val="both"/>
        <w:textAlignment w:val="baseline"/>
        <w:rPr>
          <w:lang w:val="uk-UA"/>
        </w:rPr>
      </w:pPr>
      <w:r>
        <w:rPr>
          <w:lang w:val="uk-UA"/>
        </w:rPr>
        <w:t>4. Комізм образів Діоніса та Ксанфія, сатиричне зображення Аїда (підземного царства).</w:t>
      </w:r>
    </w:p>
    <w:p w:rsidR="00415E87" w:rsidRDefault="00415E87" w:rsidP="005D24C1">
      <w:pPr>
        <w:overflowPunct w:val="0"/>
        <w:autoSpaceDE w:val="0"/>
        <w:autoSpaceDN w:val="0"/>
        <w:adjustRightInd w:val="0"/>
        <w:ind w:firstLine="360"/>
        <w:jc w:val="both"/>
        <w:textAlignment w:val="baseline"/>
        <w:rPr>
          <w:lang w:val="uk-UA"/>
        </w:rPr>
      </w:pPr>
      <w:r>
        <w:rPr>
          <w:lang w:val="uk-UA"/>
        </w:rPr>
        <w:t>5. Реалізація в образах Есхіла та Евріпіда поглядів комедіографа на роль поета та творчості в суспільстві.</w:t>
      </w:r>
    </w:p>
    <w:p w:rsidR="00415E87" w:rsidRPr="00567744" w:rsidRDefault="00415E87" w:rsidP="005D24C1">
      <w:pPr>
        <w:overflowPunct w:val="0"/>
        <w:autoSpaceDE w:val="0"/>
        <w:autoSpaceDN w:val="0"/>
        <w:adjustRightInd w:val="0"/>
        <w:ind w:firstLine="360"/>
        <w:jc w:val="both"/>
        <w:textAlignment w:val="baseline"/>
        <w:rPr>
          <w:lang w:val="uk-UA"/>
        </w:rPr>
      </w:pPr>
      <w:r w:rsidRPr="00567744">
        <w:rPr>
          <w:lang w:val="uk-UA"/>
        </w:rPr>
        <w:t>6. Новаторство новоаттичної комедії Менандра в добу еллінізму.</w:t>
      </w:r>
    </w:p>
    <w:p w:rsidR="00415E87" w:rsidRDefault="00415E87" w:rsidP="005D24C1">
      <w:pPr>
        <w:overflowPunct w:val="0"/>
        <w:autoSpaceDE w:val="0"/>
        <w:autoSpaceDN w:val="0"/>
        <w:adjustRightInd w:val="0"/>
        <w:ind w:firstLine="360"/>
        <w:jc w:val="both"/>
        <w:textAlignment w:val="baseline"/>
        <w:rPr>
          <w:lang w:val="uk-UA"/>
        </w:rPr>
      </w:pPr>
      <w:r>
        <w:rPr>
          <w:lang w:val="uk-UA"/>
        </w:rPr>
        <w:t>7. Побутова комедія Менандра «Відлюдник» як комедія звичаїв та інтриги:</w:t>
      </w:r>
    </w:p>
    <w:p w:rsidR="00415E87" w:rsidRDefault="00415E87" w:rsidP="005D24C1">
      <w:pPr>
        <w:tabs>
          <w:tab w:val="left" w:pos="993"/>
        </w:tabs>
        <w:overflowPunct w:val="0"/>
        <w:autoSpaceDE w:val="0"/>
        <w:autoSpaceDN w:val="0"/>
        <w:adjustRightInd w:val="0"/>
        <w:ind w:left="709"/>
        <w:jc w:val="both"/>
        <w:textAlignment w:val="baseline"/>
        <w:rPr>
          <w:lang w:val="uk-UA"/>
        </w:rPr>
      </w:pPr>
      <w:r>
        <w:rPr>
          <w:lang w:val="uk-UA"/>
        </w:rPr>
        <w:t>- сюжет комедії та її жанрова своєрідність;</w:t>
      </w:r>
    </w:p>
    <w:p w:rsidR="00415E87" w:rsidRDefault="00415E87" w:rsidP="005D24C1">
      <w:pPr>
        <w:tabs>
          <w:tab w:val="left" w:pos="993"/>
        </w:tabs>
        <w:overflowPunct w:val="0"/>
        <w:autoSpaceDE w:val="0"/>
        <w:autoSpaceDN w:val="0"/>
        <w:adjustRightInd w:val="0"/>
        <w:ind w:left="709"/>
        <w:jc w:val="both"/>
        <w:textAlignment w:val="baseline"/>
        <w:rPr>
          <w:lang w:val="uk-UA"/>
        </w:rPr>
      </w:pPr>
      <w:r>
        <w:rPr>
          <w:lang w:val="uk-UA"/>
        </w:rPr>
        <w:t>- характер, природа та випадок як рушійні сили комедії Менандра</w:t>
      </w:r>
    </w:p>
    <w:p w:rsidR="00415E87" w:rsidRPr="00567744" w:rsidRDefault="00415E87" w:rsidP="005D24C1">
      <w:pPr>
        <w:tabs>
          <w:tab w:val="left" w:pos="993"/>
        </w:tabs>
        <w:overflowPunct w:val="0"/>
        <w:autoSpaceDE w:val="0"/>
        <w:autoSpaceDN w:val="0"/>
        <w:adjustRightInd w:val="0"/>
        <w:ind w:left="709"/>
        <w:jc w:val="both"/>
        <w:textAlignment w:val="baseline"/>
        <w:rPr>
          <w:lang w:val="uk-UA"/>
        </w:rPr>
      </w:pPr>
      <w:r>
        <w:rPr>
          <w:lang w:val="uk-UA"/>
        </w:rPr>
        <w:t>- образи комедії як психологічні типи, що показані в динаміці.</w:t>
      </w:r>
    </w:p>
    <w:p w:rsidR="00415E87" w:rsidRDefault="00415E87" w:rsidP="005D24C1">
      <w:pPr>
        <w:overflowPunct w:val="0"/>
        <w:autoSpaceDE w:val="0"/>
        <w:autoSpaceDN w:val="0"/>
        <w:adjustRightInd w:val="0"/>
        <w:ind w:right="-5" w:firstLine="426"/>
        <w:jc w:val="both"/>
        <w:textAlignment w:val="baseline"/>
        <w:rPr>
          <w:b/>
          <w:i/>
          <w:u w:val="single"/>
          <w:lang w:val="uk-UA"/>
        </w:rPr>
      </w:pPr>
      <w:r>
        <w:rPr>
          <w:b/>
          <w:i/>
          <w:u w:val="single"/>
          <w:lang w:val="uk-UA"/>
        </w:rPr>
        <w:t>Завдання:</w:t>
      </w:r>
    </w:p>
    <w:p w:rsidR="00415E87" w:rsidRDefault="00415E87" w:rsidP="00605CA2">
      <w:pPr>
        <w:numPr>
          <w:ilvl w:val="3"/>
          <w:numId w:val="112"/>
        </w:numPr>
        <w:tabs>
          <w:tab w:val="left" w:pos="720"/>
        </w:tabs>
        <w:overflowPunct w:val="0"/>
        <w:autoSpaceDE w:val="0"/>
        <w:autoSpaceDN w:val="0"/>
        <w:adjustRightInd w:val="0"/>
        <w:ind w:left="0" w:right="-5" w:firstLine="540"/>
        <w:jc w:val="both"/>
        <w:textAlignment w:val="baseline"/>
        <w:rPr>
          <w:lang w:val="uk-UA"/>
        </w:rPr>
      </w:pPr>
      <w:r>
        <w:rPr>
          <w:lang w:val="uk-UA"/>
        </w:rPr>
        <w:t>Повторити лекційний матеріал про виникнення та особливості давньогрецької комедії та</w:t>
      </w:r>
      <w:r w:rsidRPr="00567744">
        <w:rPr>
          <w:lang w:val="uk-UA"/>
        </w:rPr>
        <w:t xml:space="preserve"> </w:t>
      </w:r>
      <w:r>
        <w:rPr>
          <w:lang w:val="uk-UA"/>
        </w:rPr>
        <w:t>новоаттичної комедії.</w:t>
      </w:r>
    </w:p>
    <w:p w:rsidR="00415E87" w:rsidRDefault="00415E87" w:rsidP="00605CA2">
      <w:pPr>
        <w:numPr>
          <w:ilvl w:val="3"/>
          <w:numId w:val="112"/>
        </w:numPr>
        <w:tabs>
          <w:tab w:val="left" w:pos="720"/>
        </w:tabs>
        <w:overflowPunct w:val="0"/>
        <w:autoSpaceDE w:val="0"/>
        <w:autoSpaceDN w:val="0"/>
        <w:adjustRightInd w:val="0"/>
        <w:ind w:left="0" w:right="-5" w:firstLine="540"/>
        <w:jc w:val="both"/>
        <w:textAlignment w:val="baseline"/>
        <w:rPr>
          <w:lang w:val="uk-UA"/>
        </w:rPr>
      </w:pPr>
      <w:r>
        <w:rPr>
          <w:lang w:val="uk-UA"/>
        </w:rPr>
        <w:t>Прочитати текст комедій Арістофана «Жаби» та Менандра «Відлюдник»повністю.</w:t>
      </w:r>
    </w:p>
    <w:p w:rsidR="00415E87" w:rsidRDefault="00415E87" w:rsidP="00605CA2">
      <w:pPr>
        <w:numPr>
          <w:ilvl w:val="3"/>
          <w:numId w:val="112"/>
        </w:numPr>
        <w:tabs>
          <w:tab w:val="left" w:pos="720"/>
        </w:tabs>
        <w:overflowPunct w:val="0"/>
        <w:autoSpaceDE w:val="0"/>
        <w:autoSpaceDN w:val="0"/>
        <w:adjustRightInd w:val="0"/>
        <w:ind w:left="0" w:right="-5" w:firstLine="540"/>
        <w:jc w:val="both"/>
        <w:textAlignment w:val="baseline"/>
        <w:rPr>
          <w:lang w:val="uk-UA"/>
        </w:rPr>
      </w:pPr>
      <w:r>
        <w:rPr>
          <w:lang w:val="uk-UA"/>
        </w:rPr>
        <w:t>Дати цитатну характеристику головним героям комедій.</w:t>
      </w:r>
    </w:p>
    <w:p w:rsidR="00415E87" w:rsidRDefault="00415E87" w:rsidP="00605CA2">
      <w:pPr>
        <w:numPr>
          <w:ilvl w:val="3"/>
          <w:numId w:val="112"/>
        </w:numPr>
        <w:tabs>
          <w:tab w:val="left" w:pos="720"/>
        </w:tabs>
        <w:overflowPunct w:val="0"/>
        <w:autoSpaceDE w:val="0"/>
        <w:autoSpaceDN w:val="0"/>
        <w:adjustRightInd w:val="0"/>
        <w:ind w:left="0" w:right="-5" w:firstLine="540"/>
        <w:jc w:val="both"/>
        <w:textAlignment w:val="baseline"/>
        <w:rPr>
          <w:lang w:val="uk-UA"/>
        </w:rPr>
      </w:pPr>
      <w:r>
        <w:rPr>
          <w:lang w:val="uk-UA"/>
        </w:rPr>
        <w:t>Навести приклади використання засобів комічного.</w:t>
      </w:r>
    </w:p>
    <w:p w:rsidR="00415E87" w:rsidRPr="007345EC" w:rsidRDefault="00415E87" w:rsidP="00605CA2">
      <w:pPr>
        <w:numPr>
          <w:ilvl w:val="3"/>
          <w:numId w:val="112"/>
        </w:numPr>
        <w:tabs>
          <w:tab w:val="left" w:pos="720"/>
        </w:tabs>
        <w:overflowPunct w:val="0"/>
        <w:autoSpaceDE w:val="0"/>
        <w:autoSpaceDN w:val="0"/>
        <w:adjustRightInd w:val="0"/>
        <w:ind w:left="0" w:right="-5" w:firstLine="540"/>
        <w:jc w:val="both"/>
        <w:textAlignment w:val="baseline"/>
        <w:rPr>
          <w:lang w:val="uk-UA"/>
        </w:rPr>
      </w:pPr>
      <w:r>
        <w:rPr>
          <w:lang w:val="uk-UA"/>
        </w:rPr>
        <w:t>Виписати в зошит та вивчити значення термінів та понять: агон, комедія, парабаса, пародія,</w:t>
      </w:r>
      <w:r w:rsidRPr="00567744">
        <w:rPr>
          <w:lang w:val="uk-UA"/>
        </w:rPr>
        <w:t xml:space="preserve"> </w:t>
      </w:r>
      <w:r>
        <w:rPr>
          <w:lang w:val="uk-UA"/>
        </w:rPr>
        <w:t>гуманність, еллінізм, мізантроп, сентенція</w:t>
      </w:r>
    </w:p>
    <w:p w:rsidR="00415E87" w:rsidRDefault="00415E87" w:rsidP="005D24C1">
      <w:pPr>
        <w:overflowPunct w:val="0"/>
        <w:autoSpaceDE w:val="0"/>
        <w:autoSpaceDN w:val="0"/>
        <w:adjustRightInd w:val="0"/>
        <w:ind w:right="-5" w:firstLine="426"/>
        <w:jc w:val="both"/>
        <w:textAlignment w:val="baseline"/>
        <w:rPr>
          <w:b/>
          <w:lang w:val="uk-UA"/>
        </w:rPr>
      </w:pPr>
      <w:r>
        <w:rPr>
          <w:b/>
          <w:lang w:val="uk-UA"/>
        </w:rPr>
        <w:t>Література:</w:t>
      </w:r>
    </w:p>
    <w:p w:rsidR="00415E87" w:rsidRDefault="00415E87" w:rsidP="00605CA2">
      <w:pPr>
        <w:pStyle w:val="ListParagraph"/>
        <w:numPr>
          <w:ilvl w:val="0"/>
          <w:numId w:val="139"/>
        </w:numPr>
        <w:tabs>
          <w:tab w:val="left" w:pos="-3686"/>
        </w:tabs>
        <w:autoSpaceDE w:val="0"/>
        <w:autoSpaceDN w:val="0"/>
        <w:ind w:left="709" w:hanging="283"/>
        <w:jc w:val="both"/>
      </w:pPr>
      <w:r>
        <w:t>Античная литература / Под ред. Тахо-Годи А.А.</w:t>
      </w:r>
      <w:r w:rsidRPr="008D72EB">
        <w:rPr>
          <w:lang w:val="uk-UA"/>
        </w:rPr>
        <w:t xml:space="preserve"> – </w:t>
      </w:r>
      <w:r>
        <w:t>М., 1986</w:t>
      </w:r>
      <w:r w:rsidRPr="008D72EB">
        <w:rPr>
          <w:lang w:val="uk-UA"/>
        </w:rPr>
        <w:t>.</w:t>
      </w:r>
    </w:p>
    <w:p w:rsidR="00415E87" w:rsidRDefault="00415E87" w:rsidP="00605CA2">
      <w:pPr>
        <w:pStyle w:val="ListParagraph"/>
        <w:numPr>
          <w:ilvl w:val="0"/>
          <w:numId w:val="139"/>
        </w:numPr>
        <w:tabs>
          <w:tab w:val="left" w:pos="-3686"/>
        </w:tabs>
        <w:autoSpaceDE w:val="0"/>
        <w:autoSpaceDN w:val="0"/>
        <w:ind w:left="709" w:hanging="283"/>
        <w:jc w:val="both"/>
      </w:pPr>
      <w:r>
        <w:t>Арістофан. Комедії.</w:t>
      </w:r>
      <w:r w:rsidRPr="008D72EB">
        <w:rPr>
          <w:lang w:val="uk-UA"/>
        </w:rPr>
        <w:t xml:space="preserve"> – </w:t>
      </w:r>
      <w:r>
        <w:t>Х., 2002</w:t>
      </w:r>
      <w:r w:rsidRPr="008D72EB">
        <w:rPr>
          <w:lang w:val="uk-UA"/>
        </w:rPr>
        <w:t>.</w:t>
      </w:r>
    </w:p>
    <w:p w:rsidR="00415E87" w:rsidRPr="008D72EB" w:rsidRDefault="00415E87" w:rsidP="00605CA2">
      <w:pPr>
        <w:pStyle w:val="ListParagraph"/>
        <w:numPr>
          <w:ilvl w:val="0"/>
          <w:numId w:val="139"/>
        </w:numPr>
        <w:tabs>
          <w:tab w:val="left" w:pos="-3686"/>
        </w:tabs>
        <w:autoSpaceDE w:val="0"/>
        <w:autoSpaceDN w:val="0"/>
        <w:ind w:left="709" w:hanging="283"/>
        <w:jc w:val="both"/>
        <w:rPr>
          <w:lang w:val="uk-UA"/>
        </w:rPr>
      </w:pPr>
      <w:r w:rsidRPr="008D72EB">
        <w:rPr>
          <w:lang w:val="uk-UA"/>
        </w:rPr>
        <w:t xml:space="preserve">Білецький О. Неповторний Арістофан // </w:t>
      </w:r>
      <w:r>
        <w:t>Арістофан. Комедії.</w:t>
      </w:r>
      <w:r w:rsidRPr="008D72EB">
        <w:rPr>
          <w:lang w:val="uk-UA"/>
        </w:rPr>
        <w:t xml:space="preserve"> – </w:t>
      </w:r>
      <w:r>
        <w:t>Х., 2002.</w:t>
      </w:r>
      <w:r w:rsidRPr="008D72EB">
        <w:rPr>
          <w:lang w:val="uk-UA"/>
        </w:rPr>
        <w:t xml:space="preserve"> – </w:t>
      </w:r>
      <w:r>
        <w:t>С. 3-18</w:t>
      </w:r>
      <w:r w:rsidRPr="008D72EB">
        <w:rPr>
          <w:lang w:val="uk-UA"/>
        </w:rPr>
        <w:t>.</w:t>
      </w:r>
    </w:p>
    <w:p w:rsidR="00415E87" w:rsidRDefault="00415E87" w:rsidP="00605CA2">
      <w:pPr>
        <w:pStyle w:val="ListParagraph"/>
        <w:numPr>
          <w:ilvl w:val="0"/>
          <w:numId w:val="139"/>
        </w:numPr>
        <w:tabs>
          <w:tab w:val="left" w:pos="-3686"/>
        </w:tabs>
        <w:autoSpaceDE w:val="0"/>
        <w:autoSpaceDN w:val="0"/>
        <w:ind w:left="709" w:hanging="283"/>
        <w:jc w:val="both"/>
      </w:pPr>
      <w:r>
        <w:t>Зарубіжна література ранніх епох. Античність. Середні віки. Відродження / За ред.</w:t>
      </w:r>
      <w:r w:rsidRPr="008D72EB">
        <w:rPr>
          <w:lang w:val="uk-UA"/>
        </w:rPr>
        <w:t xml:space="preserve"> </w:t>
      </w:r>
      <w:r>
        <w:t>Ф.І.Прокаєва.</w:t>
      </w:r>
      <w:r w:rsidRPr="008D72EB">
        <w:rPr>
          <w:lang w:val="uk-UA"/>
        </w:rPr>
        <w:t xml:space="preserve"> – </w:t>
      </w:r>
      <w:r>
        <w:t>К., 1994</w:t>
      </w:r>
      <w:r w:rsidRPr="008D72EB">
        <w:rPr>
          <w:lang w:val="uk-UA"/>
        </w:rPr>
        <w:t>.</w:t>
      </w:r>
    </w:p>
    <w:p w:rsidR="00415E87" w:rsidRPr="008D72EB" w:rsidRDefault="00415E87" w:rsidP="00605CA2">
      <w:pPr>
        <w:pStyle w:val="ListParagraph"/>
        <w:numPr>
          <w:ilvl w:val="0"/>
          <w:numId w:val="139"/>
        </w:numPr>
        <w:tabs>
          <w:tab w:val="left" w:pos="-3686"/>
        </w:tabs>
        <w:ind w:left="709" w:hanging="283"/>
        <w:jc w:val="both"/>
        <w:rPr>
          <w:lang w:val="uk-UA"/>
        </w:rPr>
      </w:pPr>
      <w:r w:rsidRPr="008D72EB">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Pr="008D72EB" w:rsidRDefault="00415E87" w:rsidP="00605CA2">
      <w:pPr>
        <w:pStyle w:val="ListParagraph"/>
        <w:numPr>
          <w:ilvl w:val="0"/>
          <w:numId w:val="139"/>
        </w:numPr>
        <w:tabs>
          <w:tab w:val="left" w:pos="-3686"/>
        </w:tabs>
        <w:ind w:left="709" w:hanging="283"/>
        <w:jc w:val="both"/>
        <w:rPr>
          <w:lang w:val="uk-UA"/>
        </w:rPr>
      </w:pPr>
      <w:r w:rsidRPr="008D72EB">
        <w:rPr>
          <w:lang w:val="uk-UA"/>
        </w:rPr>
        <w:t>Пащенко В.І., Пащенко Н.І. Антична література: підручник. – Вид. 3-тє. – К., 2008.</w:t>
      </w:r>
    </w:p>
    <w:p w:rsidR="00415E87" w:rsidRPr="00567744" w:rsidRDefault="00415E87" w:rsidP="00605CA2">
      <w:pPr>
        <w:pStyle w:val="ListParagraph"/>
        <w:numPr>
          <w:ilvl w:val="0"/>
          <w:numId w:val="139"/>
        </w:numPr>
        <w:tabs>
          <w:tab w:val="left" w:pos="-3686"/>
          <w:tab w:val="left" w:pos="851"/>
        </w:tabs>
        <w:autoSpaceDE w:val="0"/>
        <w:autoSpaceDN w:val="0"/>
        <w:ind w:left="709" w:hanging="283"/>
        <w:jc w:val="both"/>
      </w:pPr>
      <w:r w:rsidRPr="008D72EB">
        <w:rPr>
          <w:lang w:val="uk-UA"/>
        </w:rPr>
        <w:t>Шалагінов Б.Б. Зарубіжна література: Від античності до початку ХІХ ст.: Іст.-естет. нарис. – К., 2007.</w:t>
      </w:r>
    </w:p>
    <w:p w:rsidR="00415E87" w:rsidRPr="00567744" w:rsidRDefault="00415E87" w:rsidP="00605CA2">
      <w:pPr>
        <w:pStyle w:val="ListParagraph"/>
        <w:numPr>
          <w:ilvl w:val="0"/>
          <w:numId w:val="139"/>
        </w:numPr>
        <w:tabs>
          <w:tab w:val="left" w:pos="-3686"/>
          <w:tab w:val="left" w:pos="851"/>
        </w:tabs>
        <w:autoSpaceDE w:val="0"/>
        <w:autoSpaceDN w:val="0"/>
        <w:ind w:left="709" w:hanging="283"/>
        <w:jc w:val="both"/>
      </w:pPr>
      <w:r w:rsidRPr="008D72EB">
        <w:rPr>
          <w:lang w:val="uk-UA"/>
        </w:rPr>
        <w:t xml:space="preserve">Менандр. Відлюдник // </w:t>
      </w:r>
      <w:hyperlink r:id="rId22" w:history="1">
        <w:r w:rsidRPr="008D72EB">
          <w:rPr>
            <w:rStyle w:val="Hyperlink"/>
            <w:lang w:val="uk-UA"/>
          </w:rPr>
          <w:t>http://ae-lib.org.ua/texts/menander__dyscolus__ua.htm</w:t>
        </w:r>
      </w:hyperlink>
    </w:p>
    <w:p w:rsidR="00415E87" w:rsidRDefault="00415E87" w:rsidP="00605CA2">
      <w:pPr>
        <w:pStyle w:val="ListParagraph"/>
        <w:numPr>
          <w:ilvl w:val="0"/>
          <w:numId w:val="139"/>
        </w:numPr>
        <w:tabs>
          <w:tab w:val="left" w:pos="-3686"/>
          <w:tab w:val="left" w:pos="851"/>
        </w:tabs>
        <w:autoSpaceDE w:val="0"/>
        <w:autoSpaceDN w:val="0"/>
        <w:ind w:left="709" w:hanging="283"/>
        <w:jc w:val="both"/>
      </w:pPr>
      <w:r w:rsidRPr="008D72EB">
        <w:rPr>
          <w:lang w:val="uk-UA"/>
        </w:rPr>
        <w:t>Ярхо В.Н. Менандр – поэт,</w:t>
      </w:r>
      <w:r>
        <w:t xml:space="preserve"> рожденный заново // Менандр. Комедии. Фрагменты. – М., 1982</w:t>
      </w:r>
      <w:r w:rsidRPr="008D72EB">
        <w:rPr>
          <w:lang w:val="uk-UA"/>
        </w:rPr>
        <w:t>.</w:t>
      </w:r>
    </w:p>
    <w:p w:rsidR="00415E87" w:rsidRDefault="00415E87" w:rsidP="005D24C1">
      <w:pPr>
        <w:jc w:val="both"/>
        <w:rPr>
          <w:u w:val="single"/>
          <w:lang w:val="uk-UA"/>
        </w:rPr>
      </w:pPr>
    </w:p>
    <w:p w:rsidR="00415E87" w:rsidRPr="00CC52CA" w:rsidRDefault="00415E87" w:rsidP="005D24C1">
      <w:pPr>
        <w:ind w:firstLine="426"/>
        <w:jc w:val="both"/>
        <w:rPr>
          <w:b/>
          <w:lang w:val="uk-UA"/>
        </w:rPr>
      </w:pPr>
      <w:r>
        <w:rPr>
          <w:u w:val="single"/>
          <w:lang w:val="uk-UA"/>
        </w:rPr>
        <w:t>Семінарське заняття № 4</w:t>
      </w:r>
      <w:r>
        <w:rPr>
          <w:lang w:val="uk-UA"/>
        </w:rPr>
        <w:t>.</w:t>
      </w:r>
      <w:r w:rsidRPr="00CC52CA">
        <w:rPr>
          <w:lang w:val="uk-UA"/>
        </w:rPr>
        <w:t xml:space="preserve"> </w:t>
      </w:r>
      <w:r>
        <w:rPr>
          <w:b/>
          <w:lang w:val="uk-UA"/>
        </w:rPr>
        <w:t>Жанрове та тематичне розмаїття поезії Горація</w:t>
      </w:r>
      <w:r>
        <w:rPr>
          <w:lang w:val="uk-UA"/>
        </w:rPr>
        <w:t xml:space="preserve"> </w:t>
      </w:r>
      <w:r>
        <w:rPr>
          <w:b/>
          <w:lang w:val="uk-UA"/>
        </w:rPr>
        <w:t>та Овідія.</w:t>
      </w:r>
    </w:p>
    <w:p w:rsidR="00415E87" w:rsidRDefault="00415E87" w:rsidP="00605CA2">
      <w:pPr>
        <w:numPr>
          <w:ilvl w:val="0"/>
          <w:numId w:val="68"/>
        </w:numPr>
        <w:tabs>
          <w:tab w:val="left" w:pos="360"/>
        </w:tabs>
        <w:ind w:left="0" w:firstLine="426"/>
        <w:jc w:val="both"/>
        <w:rPr>
          <w:lang w:val="uk-UA"/>
        </w:rPr>
      </w:pPr>
      <w:r>
        <w:rPr>
          <w:lang w:val="uk-UA"/>
        </w:rPr>
        <w:t>«Сатири» Горація як вираження його естетичних ідей: автобіографізм (книга І, сатира 6), завдання поезії (книга І, сатира 10).</w:t>
      </w:r>
    </w:p>
    <w:p w:rsidR="00415E87" w:rsidRDefault="00415E87" w:rsidP="00605CA2">
      <w:pPr>
        <w:numPr>
          <w:ilvl w:val="0"/>
          <w:numId w:val="68"/>
        </w:numPr>
        <w:tabs>
          <w:tab w:val="left" w:pos="360"/>
        </w:tabs>
        <w:ind w:left="0" w:firstLine="426"/>
        <w:jc w:val="both"/>
        <w:rPr>
          <w:lang w:val="uk-UA"/>
        </w:rPr>
      </w:pPr>
      <w:r>
        <w:rPr>
          <w:lang w:val="uk-UA"/>
        </w:rPr>
        <w:t xml:space="preserve">Тематична та жанрова своєрідність од Горація: політична лірика (книга І, ода 14 «До республіки»), філософська лірика: </w:t>
      </w:r>
    </w:p>
    <w:p w:rsidR="00415E87" w:rsidRDefault="00415E87" w:rsidP="00605CA2">
      <w:pPr>
        <w:numPr>
          <w:ilvl w:val="0"/>
          <w:numId w:val="69"/>
        </w:numPr>
        <w:tabs>
          <w:tab w:val="left" w:pos="360"/>
        </w:tabs>
        <w:ind w:left="709" w:firstLine="426"/>
        <w:jc w:val="both"/>
        <w:rPr>
          <w:lang w:val="uk-UA"/>
        </w:rPr>
      </w:pPr>
      <w:r>
        <w:rPr>
          <w:lang w:val="uk-UA"/>
        </w:rPr>
        <w:t>тема «золотої середини» (книга ІІ, ода 10 «До Ліцінія Мурени»).</w:t>
      </w:r>
    </w:p>
    <w:p w:rsidR="00415E87" w:rsidRDefault="00415E87" w:rsidP="00605CA2">
      <w:pPr>
        <w:numPr>
          <w:ilvl w:val="0"/>
          <w:numId w:val="69"/>
        </w:numPr>
        <w:tabs>
          <w:tab w:val="left" w:pos="360"/>
        </w:tabs>
        <w:ind w:left="709" w:firstLine="426"/>
        <w:jc w:val="both"/>
        <w:rPr>
          <w:lang w:val="uk-UA"/>
        </w:rPr>
      </w:pPr>
      <w:r>
        <w:rPr>
          <w:lang w:val="uk-UA"/>
        </w:rPr>
        <w:t>тема швидкоплинності людського існування (книга ІІ, ода 3 «До Деллія», ода 14 «До Постума», ода 18 «До захланного»);</w:t>
      </w:r>
    </w:p>
    <w:p w:rsidR="00415E87" w:rsidRDefault="00415E87" w:rsidP="00605CA2">
      <w:pPr>
        <w:numPr>
          <w:ilvl w:val="0"/>
          <w:numId w:val="69"/>
        </w:numPr>
        <w:tabs>
          <w:tab w:val="left" w:pos="360"/>
        </w:tabs>
        <w:ind w:left="709" w:firstLine="426"/>
        <w:jc w:val="both"/>
        <w:rPr>
          <w:lang w:val="uk-UA"/>
        </w:rPr>
      </w:pPr>
      <w:r>
        <w:rPr>
          <w:lang w:val="uk-UA"/>
        </w:rPr>
        <w:t xml:space="preserve">тема безсмертя поета в творах (книга ІІІ, ода 30 «До Мельпомени»). </w:t>
      </w:r>
    </w:p>
    <w:p w:rsidR="00415E87" w:rsidRDefault="00415E87" w:rsidP="00605CA2">
      <w:pPr>
        <w:numPr>
          <w:ilvl w:val="0"/>
          <w:numId w:val="68"/>
        </w:numPr>
        <w:tabs>
          <w:tab w:val="left" w:pos="360"/>
        </w:tabs>
        <w:ind w:left="0" w:firstLine="426"/>
        <w:jc w:val="both"/>
        <w:rPr>
          <w:lang w:val="uk-UA"/>
        </w:rPr>
      </w:pPr>
      <w:r>
        <w:rPr>
          <w:lang w:val="uk-UA"/>
        </w:rPr>
        <w:t>«Метаморфози» Овідія: ідейно-художня трансформація міфу в світлі культурно-історичних ідей епохи:</w:t>
      </w:r>
    </w:p>
    <w:p w:rsidR="00415E87" w:rsidRDefault="00415E87" w:rsidP="00605CA2">
      <w:pPr>
        <w:numPr>
          <w:ilvl w:val="0"/>
          <w:numId w:val="70"/>
        </w:numPr>
        <w:tabs>
          <w:tab w:val="left" w:pos="360"/>
          <w:tab w:val="left" w:pos="993"/>
        </w:tabs>
        <w:autoSpaceDE w:val="0"/>
        <w:autoSpaceDN w:val="0"/>
        <w:adjustRightInd w:val="0"/>
        <w:jc w:val="both"/>
        <w:rPr>
          <w:lang w:val="uk-UA"/>
        </w:rPr>
      </w:pPr>
      <w:r>
        <w:rPr>
          <w:lang w:val="uk-UA"/>
        </w:rPr>
        <w:t xml:space="preserve">Увага до сильної особистості: </w:t>
      </w:r>
    </w:p>
    <w:p w:rsidR="00415E87" w:rsidRDefault="00415E87" w:rsidP="00605CA2">
      <w:pPr>
        <w:numPr>
          <w:ilvl w:val="0"/>
          <w:numId w:val="71"/>
        </w:numPr>
        <w:tabs>
          <w:tab w:val="left" w:pos="360"/>
          <w:tab w:val="left" w:pos="993"/>
        </w:tabs>
        <w:autoSpaceDE w:val="0"/>
        <w:autoSpaceDN w:val="0"/>
        <w:adjustRightInd w:val="0"/>
        <w:ind w:left="709" w:firstLine="376"/>
        <w:jc w:val="both"/>
        <w:rPr>
          <w:lang w:val="uk-UA"/>
        </w:rPr>
      </w:pPr>
      <w:r>
        <w:rPr>
          <w:lang w:val="uk-UA"/>
        </w:rPr>
        <w:t>міф про Фаетона</w:t>
      </w:r>
      <w:r>
        <w:t xml:space="preserve"> (</w:t>
      </w:r>
      <w:r>
        <w:rPr>
          <w:lang w:val="en-US"/>
        </w:rPr>
        <w:t>II</w:t>
      </w:r>
      <w:r>
        <w:t>, 1-400)</w:t>
      </w:r>
      <w:r>
        <w:rPr>
          <w:lang w:val="uk-UA"/>
        </w:rPr>
        <w:t xml:space="preserve">; </w:t>
      </w:r>
    </w:p>
    <w:p w:rsidR="00415E87" w:rsidRDefault="00415E87" w:rsidP="00605CA2">
      <w:pPr>
        <w:numPr>
          <w:ilvl w:val="0"/>
          <w:numId w:val="71"/>
        </w:numPr>
        <w:tabs>
          <w:tab w:val="left" w:pos="360"/>
          <w:tab w:val="left" w:pos="993"/>
        </w:tabs>
        <w:autoSpaceDE w:val="0"/>
        <w:autoSpaceDN w:val="0"/>
        <w:adjustRightInd w:val="0"/>
        <w:ind w:left="709" w:firstLine="376"/>
        <w:jc w:val="both"/>
        <w:rPr>
          <w:lang w:val="uk-UA"/>
        </w:rPr>
      </w:pPr>
      <w:r>
        <w:rPr>
          <w:lang w:val="uk-UA"/>
        </w:rPr>
        <w:t>міф про Дедала і Ікара</w:t>
      </w:r>
      <w:r>
        <w:t xml:space="preserve"> (</w:t>
      </w:r>
      <w:r>
        <w:rPr>
          <w:lang w:val="en-US"/>
        </w:rPr>
        <w:t>VIII</w:t>
      </w:r>
      <w:r>
        <w:rPr>
          <w:lang w:val="uk-UA"/>
        </w:rPr>
        <w:t>, 183-235);</w:t>
      </w:r>
    </w:p>
    <w:p w:rsidR="00415E87" w:rsidRDefault="00415E87" w:rsidP="00605CA2">
      <w:pPr>
        <w:numPr>
          <w:ilvl w:val="0"/>
          <w:numId w:val="72"/>
        </w:numPr>
        <w:tabs>
          <w:tab w:val="left" w:pos="360"/>
          <w:tab w:val="left" w:pos="993"/>
        </w:tabs>
        <w:autoSpaceDE w:val="0"/>
        <w:autoSpaceDN w:val="0"/>
        <w:adjustRightInd w:val="0"/>
        <w:jc w:val="both"/>
        <w:rPr>
          <w:lang w:val="uk-UA"/>
        </w:rPr>
      </w:pPr>
      <w:r>
        <w:rPr>
          <w:lang w:val="uk-UA"/>
        </w:rPr>
        <w:t xml:space="preserve">Трагізм індивідуального самоствердження: </w:t>
      </w:r>
    </w:p>
    <w:p w:rsidR="00415E87" w:rsidRDefault="00415E87" w:rsidP="00605CA2">
      <w:pPr>
        <w:numPr>
          <w:ilvl w:val="0"/>
          <w:numId w:val="73"/>
        </w:numPr>
        <w:tabs>
          <w:tab w:val="left" w:pos="709"/>
        </w:tabs>
        <w:autoSpaceDE w:val="0"/>
        <w:autoSpaceDN w:val="0"/>
        <w:adjustRightInd w:val="0"/>
        <w:ind w:left="709" w:firstLine="376"/>
        <w:jc w:val="both"/>
        <w:rPr>
          <w:lang w:val="uk-UA"/>
        </w:rPr>
      </w:pPr>
      <w:r>
        <w:rPr>
          <w:lang w:val="uk-UA"/>
        </w:rPr>
        <w:t>міф про Ніобу (</w:t>
      </w:r>
      <w:r>
        <w:rPr>
          <w:lang w:val="en-US"/>
        </w:rPr>
        <w:t>VI</w:t>
      </w:r>
      <w:r>
        <w:rPr>
          <w:lang w:val="uk-UA"/>
        </w:rPr>
        <w:t>, 148-315);</w:t>
      </w:r>
    </w:p>
    <w:p w:rsidR="00415E87" w:rsidRDefault="00415E87" w:rsidP="00605CA2">
      <w:pPr>
        <w:numPr>
          <w:ilvl w:val="0"/>
          <w:numId w:val="73"/>
        </w:numPr>
        <w:tabs>
          <w:tab w:val="left" w:pos="709"/>
        </w:tabs>
        <w:autoSpaceDE w:val="0"/>
        <w:autoSpaceDN w:val="0"/>
        <w:adjustRightInd w:val="0"/>
        <w:ind w:left="709" w:firstLine="376"/>
        <w:jc w:val="both"/>
        <w:rPr>
          <w:lang w:val="uk-UA"/>
        </w:rPr>
      </w:pPr>
      <w:r>
        <w:rPr>
          <w:lang w:val="uk-UA"/>
        </w:rPr>
        <w:t>міф про Арахну (</w:t>
      </w:r>
      <w:r>
        <w:rPr>
          <w:lang w:val="en-US"/>
        </w:rPr>
        <w:t>VI</w:t>
      </w:r>
      <w:r>
        <w:rPr>
          <w:lang w:val="uk-UA"/>
        </w:rPr>
        <w:t>, 5-145);</w:t>
      </w:r>
    </w:p>
    <w:p w:rsidR="00415E87" w:rsidRDefault="00415E87" w:rsidP="00605CA2">
      <w:pPr>
        <w:numPr>
          <w:ilvl w:val="0"/>
          <w:numId w:val="73"/>
        </w:numPr>
        <w:tabs>
          <w:tab w:val="left" w:pos="709"/>
        </w:tabs>
        <w:autoSpaceDE w:val="0"/>
        <w:autoSpaceDN w:val="0"/>
        <w:adjustRightInd w:val="0"/>
        <w:ind w:left="709" w:firstLine="376"/>
        <w:jc w:val="both"/>
        <w:rPr>
          <w:lang w:val="uk-UA"/>
        </w:rPr>
      </w:pPr>
      <w:r>
        <w:rPr>
          <w:lang w:val="uk-UA"/>
        </w:rPr>
        <w:t>міф про змагання сатира Марсія з Аполлоном (</w:t>
      </w:r>
      <w:r>
        <w:rPr>
          <w:lang w:val="en-US"/>
        </w:rPr>
        <w:t>VI</w:t>
      </w:r>
      <w:r>
        <w:rPr>
          <w:lang w:val="uk-UA"/>
        </w:rPr>
        <w:t>, 382-400).</w:t>
      </w:r>
    </w:p>
    <w:p w:rsidR="00415E87" w:rsidRDefault="00415E87" w:rsidP="00605CA2">
      <w:pPr>
        <w:numPr>
          <w:ilvl w:val="0"/>
          <w:numId w:val="68"/>
        </w:numPr>
        <w:tabs>
          <w:tab w:val="left" w:pos="360"/>
        </w:tabs>
        <w:autoSpaceDE w:val="0"/>
        <w:autoSpaceDN w:val="0"/>
        <w:adjustRightInd w:val="0"/>
        <w:jc w:val="both"/>
        <w:rPr>
          <w:lang w:val="uk-UA"/>
        </w:rPr>
      </w:pPr>
      <w:r>
        <w:rPr>
          <w:lang w:val="uk-UA"/>
        </w:rPr>
        <w:t>Психологічна майстерність та специфіка художнього стилю Овідія (реалістичність; колористика; пластичність; драматизм):</w:t>
      </w:r>
    </w:p>
    <w:p w:rsidR="00415E87" w:rsidRDefault="00415E87" w:rsidP="00605CA2">
      <w:pPr>
        <w:numPr>
          <w:ilvl w:val="0"/>
          <w:numId w:val="55"/>
        </w:numPr>
        <w:tabs>
          <w:tab w:val="left" w:pos="360"/>
          <w:tab w:val="left" w:pos="993"/>
        </w:tabs>
        <w:autoSpaceDE w:val="0"/>
        <w:autoSpaceDN w:val="0"/>
        <w:adjustRightInd w:val="0"/>
        <w:jc w:val="both"/>
        <w:rPr>
          <w:lang w:val="uk-UA"/>
        </w:rPr>
      </w:pPr>
      <w:r>
        <w:rPr>
          <w:lang w:val="uk-UA"/>
        </w:rPr>
        <w:t>Орфей і Еврідіка (</w:t>
      </w:r>
      <w:r>
        <w:rPr>
          <w:lang w:val="en-US"/>
        </w:rPr>
        <w:t>X</w:t>
      </w:r>
      <w:r>
        <w:rPr>
          <w:lang w:val="uk-UA"/>
        </w:rPr>
        <w:t>, 1-105, 143-144); смерть Орфея (ХІ, 1-66);</w:t>
      </w:r>
    </w:p>
    <w:p w:rsidR="00415E87" w:rsidRDefault="00415E87" w:rsidP="00605CA2">
      <w:pPr>
        <w:numPr>
          <w:ilvl w:val="0"/>
          <w:numId w:val="55"/>
        </w:numPr>
        <w:tabs>
          <w:tab w:val="left" w:pos="360"/>
          <w:tab w:val="left" w:pos="993"/>
        </w:tabs>
        <w:autoSpaceDE w:val="0"/>
        <w:autoSpaceDN w:val="0"/>
        <w:adjustRightInd w:val="0"/>
        <w:jc w:val="both"/>
        <w:rPr>
          <w:lang w:val="uk-UA"/>
        </w:rPr>
      </w:pPr>
      <w:r>
        <w:rPr>
          <w:lang w:val="uk-UA"/>
        </w:rPr>
        <w:t>Пірам і Фісба (IV, 55-16</w:t>
      </w:r>
      <w:r>
        <w:rPr>
          <w:lang w:val="en-US"/>
        </w:rPr>
        <w:t>6</w:t>
      </w:r>
      <w:r>
        <w:rPr>
          <w:lang w:val="uk-UA"/>
        </w:rPr>
        <w:t>);</w:t>
      </w:r>
    </w:p>
    <w:p w:rsidR="00415E87" w:rsidRDefault="00415E87" w:rsidP="00605CA2">
      <w:pPr>
        <w:numPr>
          <w:ilvl w:val="0"/>
          <w:numId w:val="55"/>
        </w:numPr>
        <w:tabs>
          <w:tab w:val="left" w:pos="360"/>
          <w:tab w:val="left" w:pos="993"/>
        </w:tabs>
        <w:autoSpaceDE w:val="0"/>
        <w:autoSpaceDN w:val="0"/>
        <w:adjustRightInd w:val="0"/>
        <w:jc w:val="both"/>
        <w:rPr>
          <w:lang w:val="uk-UA"/>
        </w:rPr>
      </w:pPr>
      <w:r>
        <w:rPr>
          <w:lang w:val="uk-UA"/>
        </w:rPr>
        <w:t>Аполлон і Дафна</w:t>
      </w:r>
      <w:r>
        <w:rPr>
          <w:lang w:val="en-US"/>
        </w:rPr>
        <w:t xml:space="preserve"> (I</w:t>
      </w:r>
      <w:r>
        <w:rPr>
          <w:lang w:val="uk-UA"/>
        </w:rPr>
        <w:t>, 452-567);</w:t>
      </w:r>
    </w:p>
    <w:p w:rsidR="00415E87" w:rsidRDefault="00415E87" w:rsidP="00605CA2">
      <w:pPr>
        <w:numPr>
          <w:ilvl w:val="0"/>
          <w:numId w:val="55"/>
        </w:numPr>
        <w:tabs>
          <w:tab w:val="left" w:pos="360"/>
          <w:tab w:val="left" w:pos="993"/>
        </w:tabs>
        <w:autoSpaceDE w:val="0"/>
        <w:autoSpaceDN w:val="0"/>
        <w:adjustRightInd w:val="0"/>
        <w:jc w:val="both"/>
        <w:rPr>
          <w:lang w:val="uk-UA"/>
        </w:rPr>
      </w:pPr>
      <w:r>
        <w:rPr>
          <w:lang w:val="uk-UA"/>
        </w:rPr>
        <w:t>Філемон и Бавкіда</w:t>
      </w:r>
      <w:r>
        <w:rPr>
          <w:lang w:val="en-US"/>
        </w:rPr>
        <w:t xml:space="preserve"> (VIII</w:t>
      </w:r>
      <w:r>
        <w:rPr>
          <w:lang w:val="uk-UA"/>
        </w:rPr>
        <w:t>, 621-725);</w:t>
      </w:r>
    </w:p>
    <w:p w:rsidR="00415E87" w:rsidRDefault="00415E87" w:rsidP="00605CA2">
      <w:pPr>
        <w:numPr>
          <w:ilvl w:val="0"/>
          <w:numId w:val="55"/>
        </w:numPr>
        <w:tabs>
          <w:tab w:val="left" w:pos="360"/>
          <w:tab w:val="left" w:pos="993"/>
        </w:tabs>
        <w:autoSpaceDE w:val="0"/>
        <w:autoSpaceDN w:val="0"/>
        <w:adjustRightInd w:val="0"/>
        <w:jc w:val="both"/>
        <w:rPr>
          <w:lang w:val="uk-UA"/>
        </w:rPr>
      </w:pPr>
      <w:r>
        <w:rPr>
          <w:lang w:val="uk-UA"/>
        </w:rPr>
        <w:t xml:space="preserve">Пігмаліон </w:t>
      </w:r>
      <w:r>
        <w:rPr>
          <w:lang w:val="en-US"/>
        </w:rPr>
        <w:t>(X</w:t>
      </w:r>
      <w:r>
        <w:rPr>
          <w:lang w:val="uk-UA"/>
        </w:rPr>
        <w:t>, 238-295);</w:t>
      </w:r>
    </w:p>
    <w:p w:rsidR="00415E87" w:rsidRDefault="00415E87" w:rsidP="00605CA2">
      <w:pPr>
        <w:numPr>
          <w:ilvl w:val="0"/>
          <w:numId w:val="55"/>
        </w:numPr>
        <w:tabs>
          <w:tab w:val="left" w:pos="360"/>
          <w:tab w:val="left" w:pos="993"/>
        </w:tabs>
        <w:autoSpaceDE w:val="0"/>
        <w:autoSpaceDN w:val="0"/>
        <w:adjustRightInd w:val="0"/>
        <w:jc w:val="both"/>
        <w:rPr>
          <w:lang w:val="uk-UA"/>
        </w:rPr>
      </w:pPr>
      <w:r>
        <w:rPr>
          <w:lang w:val="uk-UA"/>
        </w:rPr>
        <w:t>Нарцис</w:t>
      </w:r>
      <w:r>
        <w:rPr>
          <w:lang w:val="en-US"/>
        </w:rPr>
        <w:t xml:space="preserve"> (III, 339-510)</w:t>
      </w:r>
      <w:r>
        <w:rPr>
          <w:lang w:val="uk-UA"/>
        </w:rPr>
        <w:t>.</w:t>
      </w:r>
    </w:p>
    <w:p w:rsidR="00415E87" w:rsidRDefault="00415E87" w:rsidP="008D72EB">
      <w:pPr>
        <w:overflowPunct w:val="0"/>
        <w:autoSpaceDE w:val="0"/>
        <w:autoSpaceDN w:val="0"/>
        <w:adjustRightInd w:val="0"/>
        <w:ind w:right="-5" w:firstLine="426"/>
        <w:jc w:val="both"/>
        <w:textAlignment w:val="baseline"/>
        <w:rPr>
          <w:b/>
          <w:i/>
          <w:u w:val="single"/>
          <w:lang w:val="uk-UA"/>
        </w:rPr>
      </w:pPr>
    </w:p>
    <w:p w:rsidR="00415E87" w:rsidRDefault="00415E87" w:rsidP="008D72EB">
      <w:pPr>
        <w:overflowPunct w:val="0"/>
        <w:autoSpaceDE w:val="0"/>
        <w:autoSpaceDN w:val="0"/>
        <w:adjustRightInd w:val="0"/>
        <w:ind w:right="-5" w:firstLine="426"/>
        <w:jc w:val="both"/>
        <w:textAlignment w:val="baseline"/>
        <w:rPr>
          <w:b/>
          <w:i/>
          <w:u w:val="single"/>
          <w:lang w:val="uk-UA"/>
        </w:rPr>
      </w:pPr>
      <w:r>
        <w:rPr>
          <w:b/>
          <w:i/>
          <w:u w:val="single"/>
          <w:lang w:val="uk-UA"/>
        </w:rPr>
        <w:t>Завдання:</w:t>
      </w:r>
    </w:p>
    <w:p w:rsidR="00415E87" w:rsidRPr="00584806" w:rsidRDefault="00415E87" w:rsidP="00605CA2">
      <w:pPr>
        <w:numPr>
          <w:ilvl w:val="0"/>
          <w:numId w:val="74"/>
        </w:numPr>
        <w:tabs>
          <w:tab w:val="clear" w:pos="2880"/>
          <w:tab w:val="num" w:pos="993"/>
        </w:tabs>
        <w:overflowPunct w:val="0"/>
        <w:autoSpaceDE w:val="0"/>
        <w:autoSpaceDN w:val="0"/>
        <w:adjustRightInd w:val="0"/>
        <w:ind w:left="993" w:right="-5" w:hanging="426"/>
        <w:jc w:val="both"/>
        <w:textAlignment w:val="baseline"/>
        <w:rPr>
          <w:b/>
          <w:i/>
          <w:u w:val="single"/>
          <w:lang w:val="uk-UA"/>
        </w:rPr>
      </w:pPr>
      <w:r>
        <w:rPr>
          <w:lang w:val="uk-UA"/>
        </w:rPr>
        <w:t>Прочитати:</w:t>
      </w:r>
    </w:p>
    <w:p w:rsidR="00415E87" w:rsidRDefault="00415E87" w:rsidP="00605CA2">
      <w:pPr>
        <w:numPr>
          <w:ilvl w:val="0"/>
          <w:numId w:val="56"/>
        </w:numPr>
        <w:tabs>
          <w:tab w:val="num" w:pos="0"/>
          <w:tab w:val="left" w:pos="900"/>
        </w:tabs>
        <w:overflowPunct w:val="0"/>
        <w:autoSpaceDE w:val="0"/>
        <w:autoSpaceDN w:val="0"/>
        <w:adjustRightInd w:val="0"/>
        <w:ind w:left="0" w:right="-5" w:firstLine="540"/>
        <w:jc w:val="both"/>
        <w:textAlignment w:val="baseline"/>
        <w:rPr>
          <w:lang w:val="uk-UA"/>
        </w:rPr>
      </w:pPr>
      <w:r>
        <w:rPr>
          <w:lang w:val="uk-UA"/>
        </w:rPr>
        <w:t>тексти сатир Горація повністю (книга І, сатири 6, 10; книга ІІ, сатири 2,6);</w:t>
      </w:r>
    </w:p>
    <w:p w:rsidR="00415E87" w:rsidRDefault="00415E87" w:rsidP="00605CA2">
      <w:pPr>
        <w:numPr>
          <w:ilvl w:val="0"/>
          <w:numId w:val="56"/>
        </w:numPr>
        <w:tabs>
          <w:tab w:val="num" w:pos="0"/>
          <w:tab w:val="left" w:pos="900"/>
        </w:tabs>
        <w:overflowPunct w:val="0"/>
        <w:autoSpaceDE w:val="0"/>
        <w:autoSpaceDN w:val="0"/>
        <w:adjustRightInd w:val="0"/>
        <w:ind w:left="0" w:right="-5" w:firstLine="540"/>
        <w:jc w:val="both"/>
        <w:textAlignment w:val="baseline"/>
        <w:rPr>
          <w:lang w:val="uk-UA"/>
        </w:rPr>
      </w:pPr>
      <w:r>
        <w:rPr>
          <w:lang w:val="uk-UA"/>
        </w:rPr>
        <w:t>тексти од Горація повністю (книга І, ода 14; книга ІІ, оди 3, 10, 14, 18; книга ІІІ, ода 30);</w:t>
      </w:r>
    </w:p>
    <w:p w:rsidR="00415E87" w:rsidRDefault="00415E87" w:rsidP="00605CA2">
      <w:pPr>
        <w:numPr>
          <w:ilvl w:val="0"/>
          <w:numId w:val="56"/>
        </w:numPr>
        <w:tabs>
          <w:tab w:val="num" w:pos="0"/>
          <w:tab w:val="left" w:pos="900"/>
          <w:tab w:val="left" w:pos="993"/>
        </w:tabs>
        <w:overflowPunct w:val="0"/>
        <w:autoSpaceDE w:val="0"/>
        <w:autoSpaceDN w:val="0"/>
        <w:adjustRightInd w:val="0"/>
        <w:ind w:left="0" w:right="-5" w:firstLine="540"/>
        <w:jc w:val="both"/>
        <w:textAlignment w:val="baseline"/>
        <w:rPr>
          <w:lang w:val="uk-UA"/>
        </w:rPr>
      </w:pPr>
      <w:r>
        <w:rPr>
          <w:lang w:val="uk-UA"/>
        </w:rPr>
        <w:t>тексти елегій Овідія, що подані в плані практичного заняття (книга І, елегія 15; книга ІІІ, елегія 9);</w:t>
      </w:r>
    </w:p>
    <w:p w:rsidR="00415E87" w:rsidRDefault="00415E87" w:rsidP="00605CA2">
      <w:pPr>
        <w:numPr>
          <w:ilvl w:val="0"/>
          <w:numId w:val="56"/>
        </w:numPr>
        <w:tabs>
          <w:tab w:val="num" w:pos="0"/>
          <w:tab w:val="left" w:pos="900"/>
          <w:tab w:val="left" w:pos="993"/>
        </w:tabs>
        <w:overflowPunct w:val="0"/>
        <w:autoSpaceDE w:val="0"/>
        <w:autoSpaceDN w:val="0"/>
        <w:adjustRightInd w:val="0"/>
        <w:ind w:left="0" w:right="-5" w:firstLine="540"/>
        <w:jc w:val="both"/>
        <w:textAlignment w:val="baseline"/>
        <w:rPr>
          <w:lang w:val="uk-UA"/>
        </w:rPr>
      </w:pPr>
      <w:r>
        <w:rPr>
          <w:lang w:val="uk-UA"/>
        </w:rPr>
        <w:t>фрагменти з «Метаморфоз», що подані в плані практичного заняття (</w:t>
      </w:r>
      <w:r>
        <w:rPr>
          <w:lang w:val="en-US"/>
        </w:rPr>
        <w:t>I</w:t>
      </w:r>
      <w:r>
        <w:rPr>
          <w:lang w:val="uk-UA"/>
        </w:rPr>
        <w:t xml:space="preserve">, 452-567; </w:t>
      </w:r>
      <w:r>
        <w:rPr>
          <w:lang w:val="en-US"/>
        </w:rPr>
        <w:t>II</w:t>
      </w:r>
      <w:r>
        <w:t>, 1-400</w:t>
      </w:r>
      <w:r>
        <w:rPr>
          <w:lang w:val="uk-UA"/>
        </w:rPr>
        <w:t xml:space="preserve">; </w:t>
      </w:r>
      <w:r>
        <w:rPr>
          <w:lang w:val="en-US"/>
        </w:rPr>
        <w:t>III</w:t>
      </w:r>
      <w:r>
        <w:t>, 339-510</w:t>
      </w:r>
      <w:r>
        <w:rPr>
          <w:lang w:val="uk-UA"/>
        </w:rPr>
        <w:t>; IV, 55-16</w:t>
      </w:r>
      <w:r>
        <w:t>6</w:t>
      </w:r>
      <w:r>
        <w:rPr>
          <w:lang w:val="uk-UA"/>
        </w:rPr>
        <w:t xml:space="preserve">; </w:t>
      </w:r>
      <w:r>
        <w:rPr>
          <w:lang w:val="en-US"/>
        </w:rPr>
        <w:t>VI</w:t>
      </w:r>
      <w:r>
        <w:rPr>
          <w:lang w:val="uk-UA"/>
        </w:rPr>
        <w:t xml:space="preserve">, 5-145; </w:t>
      </w:r>
      <w:r>
        <w:rPr>
          <w:lang w:val="en-US"/>
        </w:rPr>
        <w:t>VI</w:t>
      </w:r>
      <w:r>
        <w:rPr>
          <w:lang w:val="uk-UA"/>
        </w:rPr>
        <w:t xml:space="preserve">, 148-315; </w:t>
      </w:r>
      <w:r>
        <w:rPr>
          <w:lang w:val="en-US"/>
        </w:rPr>
        <w:t>VI</w:t>
      </w:r>
      <w:r>
        <w:rPr>
          <w:lang w:val="uk-UA"/>
        </w:rPr>
        <w:t xml:space="preserve">, 382-400; </w:t>
      </w:r>
      <w:r>
        <w:rPr>
          <w:lang w:val="en-US"/>
        </w:rPr>
        <w:t>VIII</w:t>
      </w:r>
      <w:r>
        <w:rPr>
          <w:lang w:val="uk-UA"/>
        </w:rPr>
        <w:t xml:space="preserve">, 183-235; </w:t>
      </w:r>
      <w:r>
        <w:rPr>
          <w:lang w:val="en-US"/>
        </w:rPr>
        <w:t>VIII</w:t>
      </w:r>
      <w:r>
        <w:rPr>
          <w:lang w:val="uk-UA"/>
        </w:rPr>
        <w:t xml:space="preserve">, 621-725; </w:t>
      </w:r>
      <w:r>
        <w:rPr>
          <w:lang w:val="en-US"/>
        </w:rPr>
        <w:t>X</w:t>
      </w:r>
      <w:r>
        <w:rPr>
          <w:lang w:val="uk-UA"/>
        </w:rPr>
        <w:t xml:space="preserve">, 1-105, 143-144; </w:t>
      </w:r>
      <w:r>
        <w:rPr>
          <w:lang w:val="en-US"/>
        </w:rPr>
        <w:t>X</w:t>
      </w:r>
      <w:r>
        <w:rPr>
          <w:lang w:val="uk-UA"/>
        </w:rPr>
        <w:t>, 238-295; ХІ, 1-66).</w:t>
      </w:r>
    </w:p>
    <w:p w:rsidR="00415E87" w:rsidRDefault="00415E87" w:rsidP="00605CA2">
      <w:pPr>
        <w:numPr>
          <w:ilvl w:val="1"/>
          <w:numId w:val="56"/>
        </w:numPr>
        <w:tabs>
          <w:tab w:val="num" w:pos="0"/>
          <w:tab w:val="left" w:pos="900"/>
        </w:tabs>
        <w:overflowPunct w:val="0"/>
        <w:autoSpaceDE w:val="0"/>
        <w:autoSpaceDN w:val="0"/>
        <w:adjustRightInd w:val="0"/>
        <w:ind w:left="0" w:right="-5" w:firstLine="540"/>
        <w:jc w:val="both"/>
        <w:textAlignment w:val="baseline"/>
        <w:rPr>
          <w:lang w:val="uk-UA"/>
        </w:rPr>
      </w:pPr>
      <w:r>
        <w:rPr>
          <w:lang w:val="uk-UA"/>
        </w:rPr>
        <w:t>Вивчити напам’ять:</w:t>
      </w:r>
    </w:p>
    <w:p w:rsidR="00415E87" w:rsidRDefault="00415E87" w:rsidP="008D72EB">
      <w:pPr>
        <w:tabs>
          <w:tab w:val="num" w:pos="0"/>
          <w:tab w:val="left" w:pos="900"/>
        </w:tabs>
        <w:overflowPunct w:val="0"/>
        <w:autoSpaceDE w:val="0"/>
        <w:autoSpaceDN w:val="0"/>
        <w:adjustRightInd w:val="0"/>
        <w:ind w:right="-5" w:firstLine="540"/>
        <w:jc w:val="both"/>
        <w:textAlignment w:val="baseline"/>
        <w:rPr>
          <w:lang w:val="uk-UA"/>
        </w:rPr>
      </w:pPr>
      <w:r>
        <w:rPr>
          <w:lang w:val="uk-UA"/>
        </w:rPr>
        <w:t>- Овідій «</w:t>
      </w:r>
      <w:r>
        <w:rPr>
          <w:color w:val="000000"/>
          <w:lang w:val="uk-UA"/>
        </w:rPr>
        <w:t>Шепчеш мені, що я вік свій марную, заздросте жовта…» (книга І, елегія 15)</w:t>
      </w:r>
    </w:p>
    <w:p w:rsidR="00415E87" w:rsidRDefault="00415E87" w:rsidP="008D72EB">
      <w:pPr>
        <w:tabs>
          <w:tab w:val="num" w:pos="0"/>
          <w:tab w:val="left" w:pos="900"/>
        </w:tabs>
        <w:overflowPunct w:val="0"/>
        <w:autoSpaceDE w:val="0"/>
        <w:autoSpaceDN w:val="0"/>
        <w:adjustRightInd w:val="0"/>
        <w:ind w:right="-5" w:firstLine="540"/>
        <w:jc w:val="both"/>
        <w:textAlignment w:val="baseline"/>
        <w:rPr>
          <w:lang w:val="uk-UA"/>
        </w:rPr>
      </w:pPr>
      <w:r>
        <w:rPr>
          <w:lang w:val="uk-UA"/>
        </w:rPr>
        <w:t>- Горацій «До Мельпомени» (книга ІІІ, ода 30)</w:t>
      </w:r>
    </w:p>
    <w:p w:rsidR="00415E87" w:rsidRDefault="00415E87" w:rsidP="00605CA2">
      <w:pPr>
        <w:numPr>
          <w:ilvl w:val="1"/>
          <w:numId w:val="56"/>
        </w:numPr>
        <w:tabs>
          <w:tab w:val="num" w:pos="0"/>
          <w:tab w:val="left" w:pos="900"/>
        </w:tabs>
        <w:overflowPunct w:val="0"/>
        <w:autoSpaceDE w:val="0"/>
        <w:autoSpaceDN w:val="0"/>
        <w:adjustRightInd w:val="0"/>
        <w:ind w:left="0" w:right="-5" w:firstLine="540"/>
        <w:jc w:val="both"/>
        <w:textAlignment w:val="baseline"/>
        <w:rPr>
          <w:lang w:val="uk-UA"/>
        </w:rPr>
      </w:pPr>
      <w:r>
        <w:rPr>
          <w:lang w:val="uk-UA"/>
        </w:rPr>
        <w:t>Виписати в зошит та вивчити значення термінів та понять: автобіографізм, метаморфоза, ода, послання, сатира.</w:t>
      </w:r>
    </w:p>
    <w:p w:rsidR="00415E87" w:rsidRDefault="00415E87" w:rsidP="00605CA2">
      <w:pPr>
        <w:numPr>
          <w:ilvl w:val="1"/>
          <w:numId w:val="56"/>
        </w:numPr>
        <w:tabs>
          <w:tab w:val="num" w:pos="0"/>
          <w:tab w:val="left" w:pos="900"/>
        </w:tabs>
        <w:overflowPunct w:val="0"/>
        <w:autoSpaceDE w:val="0"/>
        <w:autoSpaceDN w:val="0"/>
        <w:adjustRightInd w:val="0"/>
        <w:ind w:left="0" w:right="-5" w:firstLine="540"/>
        <w:jc w:val="both"/>
        <w:textAlignment w:val="baseline"/>
        <w:rPr>
          <w:lang w:val="uk-UA"/>
        </w:rPr>
      </w:pPr>
      <w:r>
        <w:rPr>
          <w:lang w:val="uk-UA"/>
        </w:rPr>
        <w:t xml:space="preserve">*Підготувати доповідь на тему: «Традіції оди 30 «До Мельпомени» у європейській літературі». </w:t>
      </w:r>
    </w:p>
    <w:p w:rsidR="00415E87" w:rsidRDefault="00415E87" w:rsidP="008D72EB">
      <w:pPr>
        <w:overflowPunct w:val="0"/>
        <w:autoSpaceDE w:val="0"/>
        <w:autoSpaceDN w:val="0"/>
        <w:adjustRightInd w:val="0"/>
        <w:ind w:left="426" w:right="-5"/>
        <w:jc w:val="both"/>
        <w:textAlignment w:val="baseline"/>
        <w:rPr>
          <w:lang w:val="uk-UA"/>
        </w:rPr>
      </w:pPr>
    </w:p>
    <w:p w:rsidR="00415E87" w:rsidRDefault="00415E87" w:rsidP="008D72EB">
      <w:pPr>
        <w:tabs>
          <w:tab w:val="left" w:pos="360"/>
        </w:tabs>
        <w:autoSpaceDE w:val="0"/>
        <w:autoSpaceDN w:val="0"/>
        <w:adjustRightInd w:val="0"/>
        <w:ind w:firstLine="426"/>
        <w:jc w:val="both"/>
        <w:rPr>
          <w:b/>
          <w:lang w:val="uk-UA"/>
        </w:rPr>
      </w:pPr>
      <w:r>
        <w:rPr>
          <w:b/>
          <w:lang w:val="uk-UA"/>
        </w:rPr>
        <w:t>Література:</w:t>
      </w:r>
    </w:p>
    <w:p w:rsidR="00415E87" w:rsidRDefault="00415E87" w:rsidP="00605CA2">
      <w:pPr>
        <w:numPr>
          <w:ilvl w:val="0"/>
          <w:numId w:val="138"/>
        </w:numPr>
        <w:tabs>
          <w:tab w:val="left" w:pos="0"/>
          <w:tab w:val="left" w:pos="284"/>
        </w:tabs>
        <w:ind w:left="0" w:firstLine="426"/>
        <w:jc w:val="both"/>
        <w:rPr>
          <w:spacing w:val="-10"/>
        </w:rPr>
      </w:pPr>
      <w:r>
        <w:rPr>
          <w:spacing w:val="-10"/>
        </w:rPr>
        <w:t>Античная литература. Рим: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 – М., 1988</w:t>
      </w:r>
      <w:r>
        <w:rPr>
          <w:lang w:val="uk-UA"/>
        </w:rPr>
        <w:t>.</w:t>
      </w:r>
    </w:p>
    <w:p w:rsidR="00415E87" w:rsidRDefault="00415E87" w:rsidP="00605CA2">
      <w:pPr>
        <w:numPr>
          <w:ilvl w:val="0"/>
          <w:numId w:val="138"/>
        </w:numPr>
        <w:tabs>
          <w:tab w:val="left" w:pos="0"/>
          <w:tab w:val="left" w:pos="284"/>
        </w:tabs>
        <w:ind w:left="0" w:firstLine="426"/>
        <w:jc w:val="both"/>
        <w:rPr>
          <w:spacing w:val="-10"/>
        </w:rPr>
      </w:pPr>
      <w:r>
        <w:t>Горацій. Твори.</w:t>
      </w:r>
      <w:r>
        <w:rPr>
          <w:lang w:val="uk-UA"/>
        </w:rPr>
        <w:t xml:space="preserve"> – </w:t>
      </w:r>
      <w:r>
        <w:t>К., 1982</w:t>
      </w:r>
      <w:r>
        <w:rPr>
          <w:lang w:val="uk-UA"/>
        </w:rPr>
        <w:t>.</w:t>
      </w:r>
    </w:p>
    <w:p w:rsidR="00415E87" w:rsidRDefault="00415E87" w:rsidP="00605CA2">
      <w:pPr>
        <w:numPr>
          <w:ilvl w:val="0"/>
          <w:numId w:val="138"/>
        </w:numPr>
        <w:tabs>
          <w:tab w:val="left" w:pos="0"/>
          <w:tab w:val="left" w:pos="284"/>
        </w:tabs>
        <w:ind w:left="0" w:firstLine="426"/>
        <w:jc w:val="both"/>
        <w:rPr>
          <w:spacing w:val="-10"/>
        </w:rPr>
      </w:pPr>
      <w:r>
        <w:rPr>
          <w:spacing w:val="-10"/>
        </w:rPr>
        <w:t xml:space="preserve">Дуров В. Поэт золотой середины // </w:t>
      </w:r>
      <w:r>
        <w:t xml:space="preserve">Квинт Гораций Флакк. Собрание сочинений. – Л., 1993 // </w:t>
      </w:r>
      <w:hyperlink r:id="rId23" w:history="1">
        <w:r>
          <w:rPr>
            <w:rStyle w:val="Hyperlink"/>
          </w:rPr>
          <w:t>http://lib.ru/POEEAST/GORACIJ/hor0_1.txt</w:t>
        </w:r>
      </w:hyperlink>
    </w:p>
    <w:p w:rsidR="00415E87" w:rsidRDefault="00415E87" w:rsidP="00605CA2">
      <w:pPr>
        <w:numPr>
          <w:ilvl w:val="0"/>
          <w:numId w:val="138"/>
        </w:numPr>
        <w:tabs>
          <w:tab w:val="left" w:pos="0"/>
          <w:tab w:val="left" w:pos="284"/>
        </w:tabs>
        <w:ind w:left="0" w:firstLine="426"/>
        <w:jc w:val="both"/>
        <w:rPr>
          <w:spacing w:val="-10"/>
        </w:rPr>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numPr>
          <w:ilvl w:val="0"/>
          <w:numId w:val="138"/>
        </w:numPr>
        <w:tabs>
          <w:tab w:val="left" w:pos="0"/>
          <w:tab w:val="left" w:pos="284"/>
        </w:tabs>
        <w:ind w:left="0" w:firstLine="426"/>
        <w:jc w:val="both"/>
        <w:rPr>
          <w:spacing w:val="-10"/>
        </w:rPr>
      </w:pPr>
      <w:r>
        <w:t xml:space="preserve">Овідій. Любовні елегії. Мистецтво кохання. Скорботні елегії. </w:t>
      </w:r>
      <w:r>
        <w:rPr>
          <w:lang w:val="uk-UA"/>
        </w:rPr>
        <w:t xml:space="preserve">– </w:t>
      </w:r>
      <w:r>
        <w:t>К., 1999</w:t>
      </w:r>
      <w:r>
        <w:rPr>
          <w:lang w:val="uk-UA"/>
        </w:rPr>
        <w:t>.</w:t>
      </w:r>
    </w:p>
    <w:p w:rsidR="00415E87" w:rsidRDefault="00415E87" w:rsidP="00605CA2">
      <w:pPr>
        <w:numPr>
          <w:ilvl w:val="0"/>
          <w:numId w:val="138"/>
        </w:numPr>
        <w:tabs>
          <w:tab w:val="left" w:pos="284"/>
        </w:tabs>
        <w:ind w:left="0" w:firstLine="426"/>
        <w:jc w:val="both"/>
      </w:pPr>
      <w:r>
        <w:rPr>
          <w:lang w:val="uk-UA"/>
        </w:rPr>
        <w:t>Овідій Назон, Публій. Метаморфози. – К., 1985.</w:t>
      </w:r>
    </w:p>
    <w:p w:rsidR="00415E87" w:rsidRDefault="00415E87" w:rsidP="00605CA2">
      <w:pPr>
        <w:numPr>
          <w:ilvl w:val="0"/>
          <w:numId w:val="138"/>
        </w:numPr>
        <w:tabs>
          <w:tab w:val="left" w:pos="0"/>
          <w:tab w:val="left" w:pos="284"/>
        </w:tabs>
        <w:ind w:left="0" w:firstLine="426"/>
        <w:jc w:val="both"/>
        <w:rPr>
          <w:spacing w:val="-10"/>
        </w:rPr>
      </w:pPr>
      <w:r>
        <w:rPr>
          <w:spacing w:val="-10"/>
        </w:rPr>
        <w:t xml:space="preserve">Ошеров С. Лирика и эпос Овидия // </w:t>
      </w:r>
      <w:r>
        <w:t>Публий Овидий Назон. Любовные элегии. Метаморфозы. Скорбные элегии. – М., 1983 // http://lib.ru/POEEAST/OWIDIJ/ovidii0_1.txt</w:t>
      </w:r>
    </w:p>
    <w:p w:rsidR="00415E87" w:rsidRDefault="00415E87" w:rsidP="00605CA2">
      <w:pPr>
        <w:numPr>
          <w:ilvl w:val="0"/>
          <w:numId w:val="138"/>
        </w:numPr>
        <w:tabs>
          <w:tab w:val="left" w:pos="0"/>
          <w:tab w:val="left" w:pos="284"/>
        </w:tabs>
        <w:ind w:left="0" w:firstLine="426"/>
        <w:jc w:val="both"/>
        <w:rPr>
          <w:spacing w:val="-10"/>
        </w:rPr>
      </w:pPr>
      <w:r>
        <w:rPr>
          <w:lang w:val="uk-UA"/>
        </w:rPr>
        <w:t>Пащенко В.І., Пащенко Н.І. Антична література: підручник. – Вид. 3-тє. – К., 2008.</w:t>
      </w:r>
    </w:p>
    <w:p w:rsidR="00415E87" w:rsidRDefault="00415E87" w:rsidP="00605CA2">
      <w:pPr>
        <w:numPr>
          <w:ilvl w:val="0"/>
          <w:numId w:val="138"/>
        </w:numPr>
        <w:tabs>
          <w:tab w:val="left" w:pos="0"/>
          <w:tab w:val="left" w:pos="284"/>
        </w:tabs>
        <w:ind w:left="0" w:firstLine="426"/>
        <w:jc w:val="both"/>
        <w:rPr>
          <w:spacing w:val="-10"/>
        </w:rPr>
      </w:pPr>
      <w:r>
        <w:rPr>
          <w:lang w:val="uk-UA"/>
        </w:rPr>
        <w:t xml:space="preserve">Підлісна Г.Н. Антична література для всіх і кожного. – </w:t>
      </w:r>
      <w:r>
        <w:t xml:space="preserve">К., </w:t>
      </w:r>
      <w:r>
        <w:rPr>
          <w:lang w:val="uk-UA"/>
        </w:rPr>
        <w:t>2003.</w:t>
      </w:r>
    </w:p>
    <w:p w:rsidR="00415E87" w:rsidRDefault="00415E87" w:rsidP="00605CA2">
      <w:pPr>
        <w:numPr>
          <w:ilvl w:val="0"/>
          <w:numId w:val="138"/>
        </w:numPr>
        <w:tabs>
          <w:tab w:val="left" w:pos="0"/>
          <w:tab w:val="left" w:pos="284"/>
          <w:tab w:val="left" w:pos="851"/>
        </w:tabs>
        <w:ind w:left="0" w:firstLine="426"/>
        <w:jc w:val="both"/>
      </w:pPr>
      <w:r>
        <w:t>Поэтика древнеримской литературы. – М., 1990</w:t>
      </w:r>
      <w:r>
        <w:rPr>
          <w:lang w:val="uk-UA"/>
        </w:rPr>
        <w:t>.</w:t>
      </w:r>
    </w:p>
    <w:p w:rsidR="00415E87" w:rsidRDefault="00415E87" w:rsidP="00605CA2">
      <w:pPr>
        <w:numPr>
          <w:ilvl w:val="0"/>
          <w:numId w:val="138"/>
        </w:numPr>
        <w:tabs>
          <w:tab w:val="left" w:pos="0"/>
          <w:tab w:val="left" w:pos="284"/>
          <w:tab w:val="left" w:pos="851"/>
        </w:tabs>
        <w:ind w:left="0" w:firstLine="426"/>
        <w:jc w:val="both"/>
        <w:rPr>
          <w:spacing w:val="-10"/>
        </w:rPr>
      </w:pPr>
      <w:r>
        <w:rPr>
          <w:lang w:val="uk-UA"/>
        </w:rPr>
        <w:t xml:space="preserve">Содомора А. Горацій і його поетична творчість // </w:t>
      </w:r>
      <w:r>
        <w:t>Горацій. Твори.</w:t>
      </w:r>
      <w:r>
        <w:rPr>
          <w:lang w:val="uk-UA"/>
        </w:rPr>
        <w:t xml:space="preserve"> – </w:t>
      </w:r>
      <w:r>
        <w:t>К., 1982</w:t>
      </w:r>
      <w:r>
        <w:rPr>
          <w:lang w:val="uk-UA"/>
        </w:rPr>
        <w:t>.</w:t>
      </w:r>
    </w:p>
    <w:p w:rsidR="00415E87" w:rsidRDefault="00415E87" w:rsidP="00605CA2">
      <w:pPr>
        <w:numPr>
          <w:ilvl w:val="0"/>
          <w:numId w:val="138"/>
        </w:numPr>
        <w:tabs>
          <w:tab w:val="left" w:pos="0"/>
          <w:tab w:val="left" w:pos="284"/>
          <w:tab w:val="left" w:pos="851"/>
        </w:tabs>
        <w:ind w:left="0" w:firstLine="426"/>
        <w:jc w:val="both"/>
        <w:rPr>
          <w:spacing w:val="-10"/>
        </w:rPr>
      </w:pPr>
      <w:r>
        <w:rPr>
          <w:lang w:val="uk-UA"/>
        </w:rPr>
        <w:t xml:space="preserve">Содомора А. Дві барви часу Публія Овідія Назона // </w:t>
      </w:r>
      <w:r>
        <w:t>Овідій. Любовні елегії. Мистецтво кохання. Скорботні елегії.</w:t>
      </w:r>
      <w:r>
        <w:rPr>
          <w:lang w:val="uk-UA"/>
        </w:rPr>
        <w:t xml:space="preserve"> – </w:t>
      </w:r>
      <w:r>
        <w:t>К., 1999.</w:t>
      </w:r>
      <w:r>
        <w:rPr>
          <w:lang w:val="uk-UA"/>
        </w:rPr>
        <w:t xml:space="preserve"> – </w:t>
      </w:r>
      <w:r>
        <w:t>С. 5-32</w:t>
      </w:r>
      <w:r>
        <w:rPr>
          <w:lang w:val="uk-UA"/>
        </w:rPr>
        <w:t>.</w:t>
      </w:r>
    </w:p>
    <w:p w:rsidR="00415E87" w:rsidRDefault="00415E87" w:rsidP="00605CA2">
      <w:pPr>
        <w:widowControl w:val="0"/>
        <w:numPr>
          <w:ilvl w:val="0"/>
          <w:numId w:val="138"/>
        </w:numPr>
        <w:shd w:val="clear" w:color="auto" w:fill="FFFFFF"/>
        <w:tabs>
          <w:tab w:val="left" w:pos="0"/>
          <w:tab w:val="left" w:pos="284"/>
          <w:tab w:val="left" w:pos="426"/>
          <w:tab w:val="left" w:pos="851"/>
        </w:tabs>
        <w:autoSpaceDE w:val="0"/>
        <w:autoSpaceDN w:val="0"/>
        <w:adjustRightInd w:val="0"/>
        <w:ind w:left="0" w:firstLine="426"/>
        <w:jc w:val="both"/>
      </w:pPr>
      <w:r>
        <w:rPr>
          <w:lang w:val="uk-UA"/>
        </w:rPr>
        <w:t xml:space="preserve">Содомора А. Співець одвічних перевтілень // </w:t>
      </w:r>
      <w:r>
        <w:t>Овідій. Метаморфози.</w:t>
      </w:r>
      <w:r>
        <w:rPr>
          <w:lang w:val="uk-UA"/>
        </w:rPr>
        <w:t xml:space="preserve"> – </w:t>
      </w:r>
      <w:r>
        <w:t>К., 1985.</w:t>
      </w:r>
      <w:r>
        <w:rPr>
          <w:lang w:val="uk-UA"/>
        </w:rPr>
        <w:t xml:space="preserve"> – </w:t>
      </w:r>
      <w:r>
        <w:t>С. 5-</w:t>
      </w:r>
      <w:r>
        <w:rPr>
          <w:lang w:val="uk-UA"/>
        </w:rPr>
        <w:t>14.</w:t>
      </w:r>
    </w:p>
    <w:p w:rsidR="00415E87" w:rsidRPr="00584806" w:rsidRDefault="00415E87" w:rsidP="00605CA2">
      <w:pPr>
        <w:numPr>
          <w:ilvl w:val="0"/>
          <w:numId w:val="138"/>
        </w:numPr>
        <w:tabs>
          <w:tab w:val="left" w:pos="0"/>
          <w:tab w:val="left" w:pos="284"/>
          <w:tab w:val="left" w:pos="851"/>
        </w:tabs>
        <w:ind w:left="0" w:firstLine="426"/>
        <w:jc w:val="both"/>
        <w:rPr>
          <w:spacing w:val="-10"/>
        </w:rPr>
      </w:pPr>
      <w:r>
        <w:rPr>
          <w:lang w:val="uk-UA"/>
        </w:rPr>
        <w:t>Шалагінов Б.Б. Зарубіжна література: Від античності до початку ХІХ ст.: Іст.-естет. нарис. – К., 2007.</w:t>
      </w:r>
    </w:p>
    <w:p w:rsidR="00415E87" w:rsidRDefault="00415E87" w:rsidP="008D72EB">
      <w:pPr>
        <w:tabs>
          <w:tab w:val="left" w:pos="0"/>
          <w:tab w:val="left" w:pos="284"/>
          <w:tab w:val="left" w:pos="851"/>
        </w:tabs>
        <w:jc w:val="both"/>
        <w:rPr>
          <w:spacing w:val="-10"/>
        </w:rPr>
      </w:pPr>
    </w:p>
    <w:p w:rsidR="00415E87" w:rsidRPr="008D72EB" w:rsidRDefault="00415E87" w:rsidP="008D72EB">
      <w:pPr>
        <w:overflowPunct w:val="0"/>
        <w:autoSpaceDE w:val="0"/>
        <w:autoSpaceDN w:val="0"/>
        <w:adjustRightInd w:val="0"/>
        <w:ind w:right="-5" w:firstLine="426"/>
        <w:jc w:val="both"/>
        <w:textAlignment w:val="baseline"/>
        <w:rPr>
          <w:b/>
        </w:rPr>
      </w:pPr>
    </w:p>
    <w:p w:rsidR="00415E87" w:rsidRDefault="00415E87">
      <w:pPr>
        <w:spacing w:after="200" w:line="276" w:lineRule="auto"/>
        <w:rPr>
          <w:b/>
          <w:bCs/>
          <w:lang w:val="uk-UA"/>
        </w:rPr>
      </w:pPr>
      <w:r>
        <w:rPr>
          <w:b/>
          <w:bCs/>
          <w:lang w:val="uk-UA"/>
        </w:rPr>
        <w:br w:type="page"/>
      </w:r>
    </w:p>
    <w:p w:rsidR="00415E87" w:rsidRDefault="00415E87" w:rsidP="00C86988">
      <w:pPr>
        <w:pStyle w:val="BodyTextIndent"/>
        <w:tabs>
          <w:tab w:val="left" w:pos="993"/>
        </w:tabs>
        <w:spacing w:after="0"/>
        <w:jc w:val="center"/>
        <w:rPr>
          <w:b/>
          <w:lang w:val="uk-UA"/>
        </w:rPr>
      </w:pPr>
      <w:r>
        <w:rPr>
          <w:b/>
        </w:rPr>
        <w:t>ДИДАКТИЧНЕ ЗАБЕЗПЕЧЕННЯ САМОСТІЙНОЇ РОБОТИ СТУДЕНТІВ</w:t>
      </w:r>
    </w:p>
    <w:p w:rsidR="00415E87" w:rsidRDefault="00415E87" w:rsidP="00C86988">
      <w:pPr>
        <w:pStyle w:val="BodyTextIndent"/>
        <w:tabs>
          <w:tab w:val="left" w:pos="993"/>
        </w:tabs>
        <w:spacing w:after="0"/>
        <w:jc w:val="center"/>
        <w:rPr>
          <w:lang w:val="uk-UA"/>
        </w:rPr>
      </w:pPr>
      <w:r w:rsidRPr="00584806">
        <w:t xml:space="preserve"> (для заочно</w:t>
      </w:r>
      <w:r>
        <w:rPr>
          <w:lang w:val="uk-UA"/>
        </w:rPr>
        <w:t>ї форми навчання</w:t>
      </w:r>
      <w:r w:rsidRPr="00584806">
        <w:t>)</w:t>
      </w:r>
    </w:p>
    <w:p w:rsidR="00415E87" w:rsidRDefault="00415E87" w:rsidP="00C86988">
      <w:pPr>
        <w:jc w:val="center"/>
        <w:rPr>
          <w:lang w:val="uk-UA"/>
        </w:rPr>
      </w:pPr>
      <w:r>
        <w:rPr>
          <w:lang w:val="uk-UA"/>
        </w:rPr>
        <w:t>(для студентів факультету іноземної філології)</w:t>
      </w:r>
    </w:p>
    <w:p w:rsidR="00415E87" w:rsidRDefault="00415E87" w:rsidP="00C86988">
      <w:pPr>
        <w:jc w:val="both"/>
        <w:rPr>
          <w:b/>
          <w:sz w:val="28"/>
          <w:szCs w:val="28"/>
          <w:lang w:val="uk-UA"/>
        </w:rPr>
      </w:pPr>
    </w:p>
    <w:p w:rsidR="00415E87" w:rsidRDefault="00415E87" w:rsidP="00A66003">
      <w:pPr>
        <w:ind w:firstLine="426"/>
        <w:jc w:val="both"/>
        <w:rPr>
          <w:lang w:val="uk-UA"/>
        </w:rPr>
      </w:pPr>
      <w:r>
        <w:rPr>
          <w:lang w:val="uk-UA"/>
        </w:rPr>
        <w:t>Самостійна робота студентів передбачає:</w:t>
      </w:r>
    </w:p>
    <w:p w:rsidR="00415E87" w:rsidRDefault="00415E87" w:rsidP="00605CA2">
      <w:pPr>
        <w:pStyle w:val="ListParagraph"/>
        <w:numPr>
          <w:ilvl w:val="0"/>
          <w:numId w:val="57"/>
        </w:numPr>
        <w:contextualSpacing/>
        <w:jc w:val="both"/>
        <w:rPr>
          <w:lang w:val="uk-UA"/>
        </w:rPr>
      </w:pPr>
      <w:r>
        <w:rPr>
          <w:lang w:val="uk-UA"/>
        </w:rPr>
        <w:t>Читання текстів художніх творів, як винесених на семінарські заняття, так і запропонованих для самостійного вивчення;</w:t>
      </w:r>
    </w:p>
    <w:p w:rsidR="00415E87" w:rsidRDefault="00415E87" w:rsidP="00605CA2">
      <w:pPr>
        <w:pStyle w:val="ListParagraph"/>
        <w:numPr>
          <w:ilvl w:val="0"/>
          <w:numId w:val="57"/>
        </w:numPr>
        <w:contextualSpacing/>
        <w:jc w:val="both"/>
        <w:rPr>
          <w:lang w:val="uk-UA"/>
        </w:rPr>
      </w:pPr>
      <w:r>
        <w:rPr>
          <w:lang w:val="uk-UA"/>
        </w:rPr>
        <w:t>Вивчення навчальної та наукової літератури із запропонованих тем з подальшим їх обговоренням протягом семінарських занять та під час перевірки самостійної роботи;</w:t>
      </w:r>
    </w:p>
    <w:p w:rsidR="00415E87" w:rsidRDefault="00415E87" w:rsidP="00605CA2">
      <w:pPr>
        <w:pStyle w:val="ListParagraph"/>
        <w:numPr>
          <w:ilvl w:val="0"/>
          <w:numId w:val="57"/>
        </w:numPr>
        <w:contextualSpacing/>
        <w:jc w:val="both"/>
        <w:rPr>
          <w:lang w:val="uk-UA"/>
        </w:rPr>
      </w:pPr>
      <w:r>
        <w:rPr>
          <w:lang w:val="uk-UA"/>
        </w:rPr>
        <w:t>Складання конспектів або тез відповідно до планів семінарських занять, або тем, що винесені на самостійне опрацювання;</w:t>
      </w:r>
    </w:p>
    <w:p w:rsidR="00415E87" w:rsidRDefault="00415E87" w:rsidP="00605CA2">
      <w:pPr>
        <w:pStyle w:val="ListParagraph"/>
        <w:numPr>
          <w:ilvl w:val="0"/>
          <w:numId w:val="57"/>
        </w:numPr>
        <w:contextualSpacing/>
        <w:jc w:val="both"/>
        <w:rPr>
          <w:lang w:val="uk-UA"/>
        </w:rPr>
      </w:pPr>
      <w:r>
        <w:rPr>
          <w:lang w:val="uk-UA"/>
        </w:rPr>
        <w:t>Підготовка повідомлень та докладів відповідно до теми семінарського заняття;</w:t>
      </w:r>
    </w:p>
    <w:p w:rsidR="00415E87" w:rsidRDefault="00415E87" w:rsidP="00605CA2">
      <w:pPr>
        <w:pStyle w:val="ListParagraph"/>
        <w:numPr>
          <w:ilvl w:val="0"/>
          <w:numId w:val="57"/>
        </w:numPr>
        <w:contextualSpacing/>
        <w:jc w:val="both"/>
        <w:rPr>
          <w:lang w:val="uk-UA"/>
        </w:rPr>
      </w:pPr>
      <w:r>
        <w:rPr>
          <w:lang w:val="uk-UA"/>
        </w:rPr>
        <w:t>Вивчення напам’</w:t>
      </w:r>
      <w:r>
        <w:t>ять віршів авторів, творчість яких вивчається.</w:t>
      </w:r>
    </w:p>
    <w:p w:rsidR="00415E87" w:rsidRDefault="00415E87" w:rsidP="00A66003">
      <w:pPr>
        <w:ind w:firstLine="426"/>
        <w:jc w:val="both"/>
        <w:rPr>
          <w:lang w:val="uk-UA"/>
        </w:rPr>
      </w:pPr>
    </w:p>
    <w:p w:rsidR="00415E87" w:rsidRDefault="00415E87" w:rsidP="00A66003">
      <w:pPr>
        <w:pStyle w:val="BodyText"/>
        <w:spacing w:after="0"/>
        <w:ind w:firstLine="360"/>
        <w:jc w:val="both"/>
        <w:rPr>
          <w:b/>
        </w:rPr>
      </w:pPr>
      <w:r>
        <w:rPr>
          <w:b/>
        </w:rPr>
        <w:t>Самостійна робота передбачає формування у студентів наступних вмінь та навичок:</w:t>
      </w:r>
    </w:p>
    <w:p w:rsidR="00415E87" w:rsidRDefault="00415E87" w:rsidP="00605CA2">
      <w:pPr>
        <w:numPr>
          <w:ilvl w:val="0"/>
          <w:numId w:val="48"/>
        </w:numPr>
        <w:tabs>
          <w:tab w:val="num" w:pos="-1980"/>
          <w:tab w:val="left" w:pos="540"/>
        </w:tabs>
        <w:autoSpaceDE w:val="0"/>
        <w:autoSpaceDN w:val="0"/>
        <w:ind w:firstLine="360"/>
        <w:jc w:val="both"/>
      </w:pPr>
      <w:r>
        <w:t>уміння самостійно вивчати ті розділи курсу, які не розглядалися на лекціях;</w:t>
      </w:r>
    </w:p>
    <w:p w:rsidR="00415E87" w:rsidRDefault="00415E87" w:rsidP="00605CA2">
      <w:pPr>
        <w:numPr>
          <w:ilvl w:val="0"/>
          <w:numId w:val="48"/>
        </w:numPr>
        <w:tabs>
          <w:tab w:val="num" w:pos="-1980"/>
          <w:tab w:val="left" w:pos="540"/>
        </w:tabs>
        <w:autoSpaceDE w:val="0"/>
        <w:autoSpaceDN w:val="0"/>
        <w:ind w:firstLine="360"/>
        <w:jc w:val="both"/>
      </w:pPr>
      <w:r>
        <w:t>уміння працювати з довідковою і критичною літературою (літературними енциклопедіями, словниками, бібліографічними довідниками);</w:t>
      </w:r>
    </w:p>
    <w:p w:rsidR="00415E87" w:rsidRDefault="00415E87" w:rsidP="00605CA2">
      <w:pPr>
        <w:numPr>
          <w:ilvl w:val="0"/>
          <w:numId w:val="48"/>
        </w:numPr>
        <w:tabs>
          <w:tab w:val="num" w:pos="-1980"/>
          <w:tab w:val="left" w:pos="540"/>
        </w:tabs>
        <w:autoSpaceDE w:val="0"/>
        <w:autoSpaceDN w:val="0"/>
        <w:ind w:firstLine="360"/>
        <w:jc w:val="both"/>
      </w:pPr>
      <w:r>
        <w:t>навички реферування і конспектування літературознавчої та критичної літератури;</w:t>
      </w:r>
    </w:p>
    <w:p w:rsidR="00415E87" w:rsidRDefault="00415E87" w:rsidP="00605CA2">
      <w:pPr>
        <w:numPr>
          <w:ilvl w:val="0"/>
          <w:numId w:val="48"/>
        </w:numPr>
        <w:tabs>
          <w:tab w:val="num" w:pos="-1980"/>
          <w:tab w:val="left" w:pos="540"/>
        </w:tabs>
        <w:autoSpaceDE w:val="0"/>
        <w:autoSpaceDN w:val="0"/>
        <w:ind w:firstLine="360"/>
        <w:jc w:val="both"/>
      </w:pPr>
      <w:r>
        <w:t>уміння складати бібліографічний список за конкретною темою курсу;</w:t>
      </w:r>
    </w:p>
    <w:p w:rsidR="00415E87" w:rsidRDefault="00415E87" w:rsidP="00605CA2">
      <w:pPr>
        <w:numPr>
          <w:ilvl w:val="0"/>
          <w:numId w:val="48"/>
        </w:numPr>
        <w:tabs>
          <w:tab w:val="num" w:pos="-1980"/>
          <w:tab w:val="left" w:pos="540"/>
        </w:tabs>
        <w:autoSpaceDE w:val="0"/>
        <w:autoSpaceDN w:val="0"/>
        <w:ind w:firstLine="360"/>
        <w:jc w:val="both"/>
      </w:pPr>
      <w:r>
        <w:t>уміння аналізувати художні твори.</w:t>
      </w:r>
    </w:p>
    <w:p w:rsidR="00415E87" w:rsidRPr="00A66003" w:rsidRDefault="00415E87" w:rsidP="00A66003">
      <w:pPr>
        <w:pStyle w:val="BodyTextIndent"/>
        <w:ind w:left="0" w:right="-5"/>
        <w:rPr>
          <w:lang w:val="uk-UA"/>
        </w:rPr>
      </w:pPr>
    </w:p>
    <w:p w:rsidR="00415E87" w:rsidRDefault="00415E87" w:rsidP="00A66003">
      <w:pPr>
        <w:pStyle w:val="Heading4"/>
        <w:rPr>
          <w:sz w:val="24"/>
        </w:rPr>
      </w:pPr>
      <w:r>
        <w:rPr>
          <w:sz w:val="24"/>
        </w:rPr>
        <w:t xml:space="preserve">Завдання для самостійної роботи </w:t>
      </w:r>
    </w:p>
    <w:p w:rsidR="00415E87" w:rsidRPr="007345EC" w:rsidRDefault="00415E87" w:rsidP="00A66003">
      <w:pPr>
        <w:rPr>
          <w:u w:val="single"/>
        </w:rPr>
      </w:pPr>
    </w:p>
    <w:p w:rsidR="00415E87" w:rsidRPr="007345EC" w:rsidRDefault="00415E87" w:rsidP="00A66003">
      <w:pPr>
        <w:ind w:firstLine="426"/>
        <w:jc w:val="both"/>
        <w:rPr>
          <w:b/>
          <w:u w:val="single"/>
          <w:lang w:val="uk-UA"/>
        </w:rPr>
      </w:pPr>
      <w:r w:rsidRPr="007345EC">
        <w:rPr>
          <w:b/>
          <w:u w:val="single"/>
          <w:lang w:val="uk-UA"/>
        </w:rPr>
        <w:t xml:space="preserve">І. Уважно прочитати художні тексти </w:t>
      </w:r>
    </w:p>
    <w:p w:rsidR="00415E87" w:rsidRDefault="00415E87" w:rsidP="00605CA2">
      <w:pPr>
        <w:numPr>
          <w:ilvl w:val="0"/>
          <w:numId w:val="58"/>
        </w:numPr>
        <w:tabs>
          <w:tab w:val="left" w:pos="851"/>
        </w:tabs>
        <w:ind w:left="0" w:firstLine="426"/>
        <w:rPr>
          <w:lang w:val="uk-UA"/>
        </w:rPr>
      </w:pPr>
      <w:r>
        <w:rPr>
          <w:lang w:val="uk-UA"/>
        </w:rPr>
        <w:t xml:space="preserve">Кун М.А. Легенди і міфи Давньої Греції </w:t>
      </w:r>
    </w:p>
    <w:p w:rsidR="00415E87" w:rsidRDefault="00415E87" w:rsidP="00605CA2">
      <w:pPr>
        <w:numPr>
          <w:ilvl w:val="0"/>
          <w:numId w:val="58"/>
        </w:numPr>
        <w:tabs>
          <w:tab w:val="left" w:pos="851"/>
        </w:tabs>
        <w:ind w:left="0" w:firstLine="426"/>
        <w:rPr>
          <w:lang w:val="uk-UA"/>
        </w:rPr>
      </w:pPr>
      <w:r>
        <w:rPr>
          <w:lang w:val="uk-UA"/>
        </w:rPr>
        <w:t>Гомер. Одіссея</w:t>
      </w:r>
    </w:p>
    <w:p w:rsidR="00415E87" w:rsidRDefault="00415E87" w:rsidP="00605CA2">
      <w:pPr>
        <w:numPr>
          <w:ilvl w:val="0"/>
          <w:numId w:val="58"/>
        </w:numPr>
        <w:tabs>
          <w:tab w:val="left" w:pos="851"/>
        </w:tabs>
        <w:ind w:left="0" w:firstLine="426"/>
        <w:rPr>
          <w:lang w:val="uk-UA"/>
        </w:rPr>
      </w:pPr>
      <w:r>
        <w:rPr>
          <w:lang w:val="uk-UA"/>
        </w:rPr>
        <w:t xml:space="preserve">Гесіод. Роботи і дні </w:t>
      </w:r>
    </w:p>
    <w:p w:rsidR="00415E87" w:rsidRDefault="00415E87" w:rsidP="00605CA2">
      <w:pPr>
        <w:numPr>
          <w:ilvl w:val="0"/>
          <w:numId w:val="58"/>
        </w:numPr>
        <w:tabs>
          <w:tab w:val="left" w:pos="851"/>
        </w:tabs>
        <w:ind w:left="0" w:firstLine="426"/>
        <w:rPr>
          <w:lang w:val="uk-UA"/>
        </w:rPr>
      </w:pPr>
      <w:r>
        <w:rPr>
          <w:lang w:val="uk-UA"/>
        </w:rPr>
        <w:t>Архілох, Алкей, Сафо, Анакреонт. Лірика (за хрестоматією)</w:t>
      </w:r>
    </w:p>
    <w:p w:rsidR="00415E87" w:rsidRDefault="00415E87" w:rsidP="00605CA2">
      <w:pPr>
        <w:numPr>
          <w:ilvl w:val="0"/>
          <w:numId w:val="58"/>
        </w:numPr>
        <w:tabs>
          <w:tab w:val="left" w:pos="851"/>
        </w:tabs>
        <w:ind w:left="0" w:firstLine="426"/>
        <w:rPr>
          <w:lang w:val="uk-UA"/>
        </w:rPr>
      </w:pPr>
      <w:r>
        <w:rPr>
          <w:lang w:val="uk-UA"/>
        </w:rPr>
        <w:t>Піндар. Оди ( за хрестоматією)</w:t>
      </w:r>
    </w:p>
    <w:p w:rsidR="00415E87" w:rsidRDefault="00415E87" w:rsidP="00605CA2">
      <w:pPr>
        <w:numPr>
          <w:ilvl w:val="0"/>
          <w:numId w:val="58"/>
        </w:numPr>
        <w:tabs>
          <w:tab w:val="left" w:pos="851"/>
        </w:tabs>
        <w:ind w:left="0" w:firstLine="426"/>
        <w:rPr>
          <w:lang w:val="uk-UA"/>
        </w:rPr>
      </w:pPr>
      <w:r>
        <w:rPr>
          <w:lang w:val="uk-UA"/>
        </w:rPr>
        <w:t>Есхіл. Прометей закутий</w:t>
      </w:r>
    </w:p>
    <w:p w:rsidR="00415E87" w:rsidRDefault="00415E87" w:rsidP="00605CA2">
      <w:pPr>
        <w:numPr>
          <w:ilvl w:val="0"/>
          <w:numId w:val="58"/>
        </w:numPr>
        <w:tabs>
          <w:tab w:val="left" w:pos="851"/>
        </w:tabs>
        <w:ind w:left="0" w:firstLine="426"/>
        <w:rPr>
          <w:lang w:val="uk-UA"/>
        </w:rPr>
      </w:pPr>
      <w:r>
        <w:rPr>
          <w:lang w:val="uk-UA"/>
        </w:rPr>
        <w:t>Софокл. Цар Едіп</w:t>
      </w:r>
    </w:p>
    <w:p w:rsidR="00415E87" w:rsidRDefault="00415E87" w:rsidP="00605CA2">
      <w:pPr>
        <w:numPr>
          <w:ilvl w:val="0"/>
          <w:numId w:val="58"/>
        </w:numPr>
        <w:tabs>
          <w:tab w:val="left" w:pos="851"/>
        </w:tabs>
        <w:ind w:left="0" w:firstLine="426"/>
        <w:rPr>
          <w:lang w:val="uk-UA"/>
        </w:rPr>
      </w:pPr>
      <w:r>
        <w:rPr>
          <w:lang w:val="uk-UA"/>
        </w:rPr>
        <w:t>Еврипід. Медея, Іпполіт</w:t>
      </w:r>
    </w:p>
    <w:p w:rsidR="00415E87" w:rsidRDefault="00415E87" w:rsidP="00605CA2">
      <w:pPr>
        <w:numPr>
          <w:ilvl w:val="0"/>
          <w:numId w:val="58"/>
        </w:numPr>
        <w:tabs>
          <w:tab w:val="left" w:pos="851"/>
        </w:tabs>
        <w:ind w:left="0" w:firstLine="426"/>
        <w:rPr>
          <w:lang w:val="uk-UA"/>
        </w:rPr>
      </w:pPr>
      <w:r>
        <w:rPr>
          <w:lang w:val="uk-UA"/>
        </w:rPr>
        <w:t>Аристофан. Жаби</w:t>
      </w:r>
    </w:p>
    <w:p w:rsidR="00415E87" w:rsidRDefault="00415E87" w:rsidP="00605CA2">
      <w:pPr>
        <w:numPr>
          <w:ilvl w:val="0"/>
          <w:numId w:val="58"/>
        </w:numPr>
        <w:tabs>
          <w:tab w:val="left" w:pos="851"/>
          <w:tab w:val="left" w:pos="1560"/>
        </w:tabs>
        <w:ind w:left="0" w:firstLine="426"/>
        <w:rPr>
          <w:lang w:val="uk-UA"/>
        </w:rPr>
      </w:pPr>
      <w:r>
        <w:rPr>
          <w:lang w:val="uk-UA"/>
        </w:rPr>
        <w:t>Менандр. Відлюдник</w:t>
      </w:r>
    </w:p>
    <w:p w:rsidR="00415E87" w:rsidRDefault="00415E87" w:rsidP="00605CA2">
      <w:pPr>
        <w:numPr>
          <w:ilvl w:val="0"/>
          <w:numId w:val="58"/>
        </w:numPr>
        <w:tabs>
          <w:tab w:val="left" w:pos="851"/>
          <w:tab w:val="left" w:pos="1560"/>
        </w:tabs>
        <w:ind w:left="0" w:firstLine="426"/>
        <w:rPr>
          <w:lang w:val="uk-UA"/>
        </w:rPr>
      </w:pPr>
      <w:r>
        <w:rPr>
          <w:lang w:val="uk-UA"/>
        </w:rPr>
        <w:t>Феокріт. Буколіки.</w:t>
      </w:r>
    </w:p>
    <w:p w:rsidR="00415E87" w:rsidRDefault="00415E87" w:rsidP="00605CA2">
      <w:pPr>
        <w:numPr>
          <w:ilvl w:val="0"/>
          <w:numId w:val="58"/>
        </w:numPr>
        <w:tabs>
          <w:tab w:val="left" w:pos="851"/>
          <w:tab w:val="left" w:pos="1560"/>
        </w:tabs>
        <w:ind w:left="0" w:firstLine="426"/>
        <w:rPr>
          <w:lang w:val="uk-UA"/>
        </w:rPr>
      </w:pPr>
      <w:r>
        <w:rPr>
          <w:lang w:val="uk-UA"/>
        </w:rPr>
        <w:t>Лонг. Дафніс і Хлоя</w:t>
      </w:r>
    </w:p>
    <w:p w:rsidR="00415E87" w:rsidRDefault="00415E87" w:rsidP="00605CA2">
      <w:pPr>
        <w:numPr>
          <w:ilvl w:val="0"/>
          <w:numId w:val="58"/>
        </w:numPr>
        <w:tabs>
          <w:tab w:val="left" w:pos="851"/>
          <w:tab w:val="left" w:pos="1560"/>
        </w:tabs>
        <w:ind w:left="0" w:firstLine="426"/>
        <w:rPr>
          <w:lang w:val="uk-UA"/>
        </w:rPr>
      </w:pPr>
      <w:r>
        <w:rPr>
          <w:lang w:val="uk-UA"/>
        </w:rPr>
        <w:t>Плавт. Скарб</w:t>
      </w:r>
    </w:p>
    <w:p w:rsidR="00415E87" w:rsidRDefault="00415E87" w:rsidP="00605CA2">
      <w:pPr>
        <w:numPr>
          <w:ilvl w:val="0"/>
          <w:numId w:val="58"/>
        </w:numPr>
        <w:tabs>
          <w:tab w:val="left" w:pos="851"/>
          <w:tab w:val="left" w:pos="1560"/>
        </w:tabs>
        <w:ind w:left="0" w:firstLine="426"/>
        <w:rPr>
          <w:lang w:val="uk-UA"/>
        </w:rPr>
      </w:pPr>
      <w:r>
        <w:rPr>
          <w:lang w:val="uk-UA"/>
        </w:rPr>
        <w:t>Теренцій. Свекруха</w:t>
      </w:r>
    </w:p>
    <w:p w:rsidR="00415E87" w:rsidRDefault="00415E87" w:rsidP="00605CA2">
      <w:pPr>
        <w:numPr>
          <w:ilvl w:val="0"/>
          <w:numId w:val="58"/>
        </w:numPr>
        <w:tabs>
          <w:tab w:val="left" w:pos="851"/>
          <w:tab w:val="left" w:pos="1560"/>
        </w:tabs>
        <w:ind w:left="0" w:firstLine="426"/>
        <w:rPr>
          <w:lang w:val="uk-UA"/>
        </w:rPr>
      </w:pPr>
      <w:r>
        <w:rPr>
          <w:lang w:val="uk-UA"/>
        </w:rPr>
        <w:t>Вергілій. Буколіки (IV еклога). Енеїда</w:t>
      </w:r>
    </w:p>
    <w:p w:rsidR="00415E87" w:rsidRPr="00567744" w:rsidRDefault="00415E87" w:rsidP="00605CA2">
      <w:pPr>
        <w:numPr>
          <w:ilvl w:val="0"/>
          <w:numId w:val="58"/>
        </w:numPr>
        <w:tabs>
          <w:tab w:val="left" w:pos="851"/>
          <w:tab w:val="left" w:pos="1560"/>
        </w:tabs>
        <w:ind w:left="0" w:firstLine="426"/>
        <w:rPr>
          <w:lang w:val="uk-UA"/>
        </w:rPr>
      </w:pPr>
      <w:r>
        <w:rPr>
          <w:lang w:val="uk-UA"/>
        </w:rPr>
        <w:t xml:space="preserve">Горацій. Сатири (книга І, сатири 6, 10; книга ІІ, сатири 2, 6). </w:t>
      </w:r>
      <w:r w:rsidRPr="00567744">
        <w:rPr>
          <w:lang w:val="uk-UA"/>
        </w:rPr>
        <w:t>Оди (книга І, ода 14; книга ІІ, оди 3, 10, 14, 18; книга ІІІ, ода 30)</w:t>
      </w:r>
      <w:r>
        <w:rPr>
          <w:lang w:val="uk-UA"/>
        </w:rPr>
        <w:t xml:space="preserve">. </w:t>
      </w:r>
      <w:r w:rsidRPr="00567744">
        <w:rPr>
          <w:lang w:val="uk-UA"/>
        </w:rPr>
        <w:t xml:space="preserve">Послання до Пізонів («Наука поезії») </w:t>
      </w:r>
    </w:p>
    <w:p w:rsidR="00415E87" w:rsidRDefault="00415E87" w:rsidP="00605CA2">
      <w:pPr>
        <w:numPr>
          <w:ilvl w:val="0"/>
          <w:numId w:val="58"/>
        </w:numPr>
        <w:tabs>
          <w:tab w:val="left" w:pos="851"/>
          <w:tab w:val="left" w:pos="1560"/>
        </w:tabs>
        <w:ind w:left="0" w:firstLine="426"/>
        <w:jc w:val="both"/>
        <w:rPr>
          <w:lang w:val="uk-UA"/>
        </w:rPr>
      </w:pPr>
      <w:r>
        <w:rPr>
          <w:lang w:val="uk-UA"/>
        </w:rPr>
        <w:t>Овідій. «Метаморфози»:</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Аполлон і Дафна</w:t>
      </w:r>
      <w:r>
        <w:rPr>
          <w:lang w:val="en-US"/>
        </w:rPr>
        <w:t xml:space="preserve"> (I</w:t>
      </w:r>
      <w:r>
        <w:rPr>
          <w:lang w:val="uk-UA"/>
        </w:rPr>
        <w:t>, 452-567);</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Фаетон</w:t>
      </w:r>
      <w:r>
        <w:t xml:space="preserve"> (</w:t>
      </w:r>
      <w:r>
        <w:rPr>
          <w:lang w:val="en-US"/>
        </w:rPr>
        <w:t>II</w:t>
      </w:r>
      <w:r>
        <w:t>, 1-400)</w:t>
      </w:r>
      <w:r>
        <w:rPr>
          <w:lang w:val="uk-UA"/>
        </w:rPr>
        <w:t xml:space="preserve">; </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Нарцис</w:t>
      </w:r>
      <w:r>
        <w:rPr>
          <w:lang w:val="en-US"/>
        </w:rPr>
        <w:t xml:space="preserve"> (III, 339-510)</w:t>
      </w:r>
      <w:r>
        <w:rPr>
          <w:lang w:val="uk-UA"/>
        </w:rPr>
        <w:t>.</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Пірам і Фісба (IV, 55-16</w:t>
      </w:r>
      <w:r>
        <w:rPr>
          <w:lang w:val="en-US"/>
        </w:rPr>
        <w:t>6</w:t>
      </w:r>
      <w:r>
        <w:rPr>
          <w:lang w:val="uk-UA"/>
        </w:rPr>
        <w:t>);</w:t>
      </w:r>
    </w:p>
    <w:p w:rsidR="00415E87" w:rsidRDefault="00415E87" w:rsidP="00605CA2">
      <w:pPr>
        <w:numPr>
          <w:ilvl w:val="0"/>
          <w:numId w:val="49"/>
        </w:numPr>
        <w:tabs>
          <w:tab w:val="left" w:pos="851"/>
          <w:tab w:val="num" w:pos="1418"/>
        </w:tabs>
        <w:ind w:left="0" w:firstLine="1134"/>
        <w:jc w:val="both"/>
        <w:rPr>
          <w:lang w:val="uk-UA"/>
        </w:rPr>
      </w:pPr>
      <w:r>
        <w:rPr>
          <w:lang w:val="uk-UA"/>
        </w:rPr>
        <w:t>міф про Ніобу (</w:t>
      </w:r>
      <w:r>
        <w:rPr>
          <w:lang w:val="en-US"/>
        </w:rPr>
        <w:t>VI</w:t>
      </w:r>
      <w:r>
        <w:rPr>
          <w:lang w:val="uk-UA"/>
        </w:rPr>
        <w:t>, 148-315);</w:t>
      </w:r>
    </w:p>
    <w:p w:rsidR="00415E87" w:rsidRDefault="00415E87" w:rsidP="00605CA2">
      <w:pPr>
        <w:numPr>
          <w:ilvl w:val="0"/>
          <w:numId w:val="49"/>
        </w:numPr>
        <w:tabs>
          <w:tab w:val="left" w:pos="851"/>
          <w:tab w:val="num" w:pos="1418"/>
        </w:tabs>
        <w:ind w:left="0" w:firstLine="1134"/>
        <w:jc w:val="both"/>
        <w:rPr>
          <w:lang w:val="uk-UA"/>
        </w:rPr>
      </w:pPr>
      <w:r>
        <w:rPr>
          <w:lang w:val="uk-UA"/>
        </w:rPr>
        <w:t>міф про Арахну (</w:t>
      </w:r>
      <w:r>
        <w:rPr>
          <w:lang w:val="en-US"/>
        </w:rPr>
        <w:t>VI</w:t>
      </w:r>
      <w:r>
        <w:rPr>
          <w:lang w:val="uk-UA"/>
        </w:rPr>
        <w:t>, 5-145);</w:t>
      </w:r>
    </w:p>
    <w:p w:rsidR="00415E87" w:rsidRDefault="00415E87" w:rsidP="00605CA2">
      <w:pPr>
        <w:numPr>
          <w:ilvl w:val="0"/>
          <w:numId w:val="49"/>
        </w:numPr>
        <w:tabs>
          <w:tab w:val="left" w:pos="851"/>
          <w:tab w:val="num" w:pos="1418"/>
        </w:tabs>
        <w:ind w:left="0" w:firstLine="1134"/>
        <w:jc w:val="both"/>
        <w:rPr>
          <w:lang w:val="uk-UA"/>
        </w:rPr>
      </w:pPr>
      <w:r>
        <w:rPr>
          <w:lang w:val="uk-UA"/>
        </w:rPr>
        <w:t>міф про змагання сатира Марсія з Аполлоном (</w:t>
      </w:r>
      <w:r>
        <w:rPr>
          <w:lang w:val="en-US"/>
        </w:rPr>
        <w:t>VI</w:t>
      </w:r>
      <w:r>
        <w:rPr>
          <w:lang w:val="uk-UA"/>
        </w:rPr>
        <w:t>, 382-400)</w:t>
      </w:r>
    </w:p>
    <w:p w:rsidR="00415E87" w:rsidRDefault="00415E87" w:rsidP="00605CA2">
      <w:pPr>
        <w:numPr>
          <w:ilvl w:val="0"/>
          <w:numId w:val="49"/>
        </w:numPr>
        <w:tabs>
          <w:tab w:val="left" w:pos="851"/>
          <w:tab w:val="num" w:pos="1418"/>
        </w:tabs>
        <w:ind w:left="0" w:firstLine="1134"/>
        <w:jc w:val="both"/>
        <w:rPr>
          <w:lang w:val="uk-UA"/>
        </w:rPr>
      </w:pPr>
      <w:r>
        <w:rPr>
          <w:lang w:val="uk-UA"/>
        </w:rPr>
        <w:t>Дедал і Ікар</w:t>
      </w:r>
      <w:r>
        <w:t xml:space="preserve"> (</w:t>
      </w:r>
      <w:r>
        <w:rPr>
          <w:lang w:val="en-US"/>
        </w:rPr>
        <w:t>VIII</w:t>
      </w:r>
      <w:r>
        <w:rPr>
          <w:lang w:val="uk-UA"/>
        </w:rPr>
        <w:t>, 183-235)</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Філемон и Бавкіда</w:t>
      </w:r>
      <w:r>
        <w:rPr>
          <w:lang w:val="en-US"/>
        </w:rPr>
        <w:t xml:space="preserve"> (VIII</w:t>
      </w:r>
      <w:r>
        <w:rPr>
          <w:lang w:val="uk-UA"/>
        </w:rPr>
        <w:t>, 621-725);</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 xml:space="preserve">Пігмаліон </w:t>
      </w:r>
      <w:r>
        <w:rPr>
          <w:lang w:val="en-US"/>
        </w:rPr>
        <w:t>(X</w:t>
      </w:r>
      <w:r>
        <w:rPr>
          <w:lang w:val="uk-UA"/>
        </w:rPr>
        <w:t>, 238-295);</w:t>
      </w:r>
    </w:p>
    <w:p w:rsidR="00415E87" w:rsidRDefault="00415E87" w:rsidP="00605CA2">
      <w:pPr>
        <w:numPr>
          <w:ilvl w:val="0"/>
          <w:numId w:val="49"/>
        </w:numPr>
        <w:tabs>
          <w:tab w:val="left" w:pos="360"/>
          <w:tab w:val="left" w:pos="851"/>
          <w:tab w:val="left" w:pos="993"/>
          <w:tab w:val="num" w:pos="1418"/>
        </w:tabs>
        <w:autoSpaceDE w:val="0"/>
        <w:autoSpaceDN w:val="0"/>
        <w:adjustRightInd w:val="0"/>
        <w:ind w:left="0" w:firstLine="1134"/>
        <w:jc w:val="both"/>
        <w:rPr>
          <w:lang w:val="uk-UA"/>
        </w:rPr>
      </w:pPr>
      <w:r>
        <w:rPr>
          <w:lang w:val="uk-UA"/>
        </w:rPr>
        <w:t>Орфей і Еврідіка (</w:t>
      </w:r>
      <w:r>
        <w:rPr>
          <w:lang w:val="en-US"/>
        </w:rPr>
        <w:t>X</w:t>
      </w:r>
      <w:r>
        <w:rPr>
          <w:lang w:val="uk-UA"/>
        </w:rPr>
        <w:t>, 1-105, 143-144); смерть Орфея (ХІ, 1-66);</w:t>
      </w:r>
    </w:p>
    <w:p w:rsidR="00415E87" w:rsidRDefault="00415E87" w:rsidP="00605CA2">
      <w:pPr>
        <w:numPr>
          <w:ilvl w:val="0"/>
          <w:numId w:val="58"/>
        </w:numPr>
        <w:tabs>
          <w:tab w:val="left" w:pos="851"/>
          <w:tab w:val="left" w:pos="1560"/>
        </w:tabs>
        <w:ind w:left="0" w:firstLine="426"/>
        <w:rPr>
          <w:lang w:val="uk-UA"/>
        </w:rPr>
      </w:pPr>
      <w:r>
        <w:rPr>
          <w:lang w:val="uk-UA"/>
        </w:rPr>
        <w:t>Апулей. Метаморфози, або Золотий осел (за хрестоматією).</w:t>
      </w:r>
    </w:p>
    <w:p w:rsidR="00415E87" w:rsidRDefault="00415E87" w:rsidP="00A66003">
      <w:pPr>
        <w:ind w:firstLine="426"/>
        <w:jc w:val="center"/>
        <w:rPr>
          <w:b/>
          <w:sz w:val="28"/>
          <w:szCs w:val="28"/>
          <w:lang w:val="uk-UA"/>
        </w:rPr>
      </w:pPr>
    </w:p>
    <w:p w:rsidR="00415E87" w:rsidRPr="007345EC" w:rsidRDefault="00415E87" w:rsidP="00A66003">
      <w:pPr>
        <w:pStyle w:val="HTMLPreformatted"/>
        <w:ind w:firstLine="426"/>
        <w:jc w:val="both"/>
        <w:rPr>
          <w:rFonts w:ascii="Times New Roman" w:hAnsi="Times New Roman" w:cs="Times New Roman"/>
          <w:b/>
          <w:sz w:val="24"/>
          <w:szCs w:val="24"/>
          <w:u w:val="single"/>
          <w:lang w:val="uk-UA"/>
        </w:rPr>
      </w:pPr>
      <w:r w:rsidRPr="007345EC">
        <w:rPr>
          <w:rFonts w:ascii="Times New Roman" w:hAnsi="Times New Roman" w:cs="Times New Roman"/>
          <w:b/>
          <w:sz w:val="24"/>
          <w:szCs w:val="24"/>
          <w:u w:val="single"/>
          <w:lang w:val="uk-UA"/>
        </w:rPr>
        <w:t>ІІ. Самостійно підготувати усно і письмово теми:</w:t>
      </w:r>
    </w:p>
    <w:p w:rsidR="00415E87" w:rsidRPr="00EA531A" w:rsidRDefault="00415E87" w:rsidP="00A66003">
      <w:pPr>
        <w:jc w:val="both"/>
        <w:rPr>
          <w:b/>
          <w:sz w:val="22"/>
          <w:szCs w:val="22"/>
          <w:lang w:val="uk-UA"/>
        </w:rPr>
      </w:pPr>
    </w:p>
    <w:p w:rsidR="00415E87" w:rsidRDefault="00415E87" w:rsidP="00A66003">
      <w:pPr>
        <w:ind w:firstLine="426"/>
        <w:jc w:val="both"/>
        <w:rPr>
          <w:b/>
          <w:lang w:val="uk-UA"/>
        </w:rPr>
      </w:pPr>
      <w:r w:rsidRPr="00584806">
        <w:rPr>
          <w:b/>
          <w:lang w:val="uk-UA"/>
        </w:rPr>
        <w:t xml:space="preserve">Тема 1.  </w:t>
      </w:r>
      <w:r>
        <w:rPr>
          <w:b/>
          <w:lang w:val="uk-UA"/>
        </w:rPr>
        <w:t>Антична міфологія як система</w:t>
      </w:r>
    </w:p>
    <w:p w:rsidR="00415E87" w:rsidRDefault="00415E87" w:rsidP="00605CA2">
      <w:pPr>
        <w:numPr>
          <w:ilvl w:val="0"/>
          <w:numId w:val="50"/>
        </w:numPr>
        <w:autoSpaceDE w:val="0"/>
        <w:autoSpaceDN w:val="0"/>
        <w:adjustRightInd w:val="0"/>
        <w:ind w:left="0" w:firstLine="426"/>
        <w:rPr>
          <w:lang w:val="uk-UA"/>
        </w:rPr>
      </w:pPr>
      <w:r>
        <w:rPr>
          <w:lang w:val="uk-UA"/>
        </w:rPr>
        <w:t>Олімпійський пантеон. Боги та їх функції (виписати):</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виникнення світу;</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Зевс, Посейдон, Аїд;</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Гера, Афина, Артемида, Афродита, Деметра;</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Аполлон та Музи;</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Арес, Гефест;</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Гермес, Діоніс (Вакх), Пан.</w:t>
      </w:r>
    </w:p>
    <w:p w:rsidR="00415E87" w:rsidRDefault="00415E87" w:rsidP="00605CA2">
      <w:pPr>
        <w:numPr>
          <w:ilvl w:val="0"/>
          <w:numId w:val="50"/>
        </w:numPr>
        <w:autoSpaceDE w:val="0"/>
        <w:autoSpaceDN w:val="0"/>
        <w:adjustRightInd w:val="0"/>
        <w:ind w:left="0" w:firstLine="426"/>
        <w:rPr>
          <w:lang w:val="uk-UA"/>
        </w:rPr>
      </w:pPr>
      <w:r>
        <w:rPr>
          <w:lang w:val="uk-UA"/>
        </w:rPr>
        <w:t>Давньогрецькі герої, їх подвиги:</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Персей та Медуза Горгона;</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Геракл: народження та 12 подвигів;</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Тесей та його подорож на Кріт;</w:t>
      </w:r>
    </w:p>
    <w:p w:rsidR="00415E87" w:rsidRDefault="00415E87" w:rsidP="00605CA2">
      <w:pPr>
        <w:numPr>
          <w:ilvl w:val="0"/>
          <w:numId w:val="51"/>
        </w:numPr>
        <w:tabs>
          <w:tab w:val="left" w:pos="993"/>
        </w:tabs>
        <w:autoSpaceDE w:val="0"/>
        <w:autoSpaceDN w:val="0"/>
        <w:adjustRightInd w:val="0"/>
        <w:ind w:left="284" w:firstLine="426"/>
        <w:rPr>
          <w:lang w:val="uk-UA"/>
        </w:rPr>
      </w:pPr>
      <w:r>
        <w:rPr>
          <w:lang w:val="uk-UA"/>
        </w:rPr>
        <w:t>подорож аргонавтів за золотим руном, Медея;</w:t>
      </w:r>
    </w:p>
    <w:p w:rsidR="00415E87" w:rsidRDefault="00415E87" w:rsidP="00605CA2">
      <w:pPr>
        <w:numPr>
          <w:ilvl w:val="0"/>
          <w:numId w:val="50"/>
        </w:numPr>
        <w:overflowPunct w:val="0"/>
        <w:autoSpaceDE w:val="0"/>
        <w:autoSpaceDN w:val="0"/>
        <w:adjustRightInd w:val="0"/>
        <w:ind w:left="0" w:right="-5" w:firstLine="426"/>
        <w:jc w:val="both"/>
        <w:textAlignment w:val="baseline"/>
        <w:rPr>
          <w:lang w:val="uk-UA"/>
        </w:rPr>
      </w:pPr>
      <w:r>
        <w:rPr>
          <w:lang w:val="uk-UA"/>
        </w:rPr>
        <w:t>Троянський цикл міфів:</w:t>
      </w:r>
    </w:p>
    <w:p w:rsidR="00415E87" w:rsidRDefault="00415E87" w:rsidP="00605CA2">
      <w:pPr>
        <w:numPr>
          <w:ilvl w:val="0"/>
          <w:numId w:val="51"/>
        </w:numPr>
        <w:tabs>
          <w:tab w:val="left" w:pos="993"/>
        </w:tabs>
        <w:overflowPunct w:val="0"/>
        <w:autoSpaceDE w:val="0"/>
        <w:autoSpaceDN w:val="0"/>
        <w:adjustRightInd w:val="0"/>
        <w:ind w:left="284" w:right="-5" w:firstLine="426"/>
        <w:jc w:val="both"/>
        <w:textAlignment w:val="baseline"/>
        <w:rPr>
          <w:lang w:val="uk-UA"/>
        </w:rPr>
      </w:pPr>
      <w:r>
        <w:rPr>
          <w:lang w:val="uk-UA"/>
        </w:rPr>
        <w:t>Парісів суд;</w:t>
      </w:r>
    </w:p>
    <w:p w:rsidR="00415E87" w:rsidRDefault="00415E87" w:rsidP="00605CA2">
      <w:pPr>
        <w:numPr>
          <w:ilvl w:val="0"/>
          <w:numId w:val="51"/>
        </w:numPr>
        <w:tabs>
          <w:tab w:val="left" w:pos="993"/>
        </w:tabs>
        <w:overflowPunct w:val="0"/>
        <w:autoSpaceDE w:val="0"/>
        <w:autoSpaceDN w:val="0"/>
        <w:adjustRightInd w:val="0"/>
        <w:ind w:left="284" w:right="-5" w:firstLine="426"/>
        <w:jc w:val="both"/>
        <w:textAlignment w:val="baseline"/>
        <w:rPr>
          <w:lang w:val="uk-UA"/>
        </w:rPr>
      </w:pPr>
      <w:r>
        <w:rPr>
          <w:lang w:val="uk-UA"/>
        </w:rPr>
        <w:t>викрадення Єлени;</w:t>
      </w:r>
    </w:p>
    <w:p w:rsidR="00415E87" w:rsidRDefault="00415E87" w:rsidP="00605CA2">
      <w:pPr>
        <w:numPr>
          <w:ilvl w:val="0"/>
          <w:numId w:val="51"/>
        </w:numPr>
        <w:tabs>
          <w:tab w:val="left" w:pos="993"/>
        </w:tabs>
        <w:overflowPunct w:val="0"/>
        <w:autoSpaceDE w:val="0"/>
        <w:autoSpaceDN w:val="0"/>
        <w:adjustRightInd w:val="0"/>
        <w:ind w:left="284" w:right="-5" w:firstLine="426"/>
        <w:jc w:val="both"/>
        <w:textAlignment w:val="baseline"/>
        <w:rPr>
          <w:lang w:val="uk-UA"/>
        </w:rPr>
      </w:pPr>
      <w:r>
        <w:rPr>
          <w:lang w:val="uk-UA"/>
        </w:rPr>
        <w:t>Ахілл;</w:t>
      </w:r>
    </w:p>
    <w:p w:rsidR="00415E87" w:rsidRDefault="00415E87" w:rsidP="00605CA2">
      <w:pPr>
        <w:numPr>
          <w:ilvl w:val="0"/>
          <w:numId w:val="51"/>
        </w:numPr>
        <w:tabs>
          <w:tab w:val="left" w:pos="993"/>
        </w:tabs>
        <w:overflowPunct w:val="0"/>
        <w:autoSpaceDE w:val="0"/>
        <w:autoSpaceDN w:val="0"/>
        <w:adjustRightInd w:val="0"/>
        <w:ind w:left="284" w:right="-5" w:firstLine="426"/>
        <w:jc w:val="both"/>
        <w:textAlignment w:val="baseline"/>
        <w:rPr>
          <w:lang w:val="uk-UA"/>
        </w:rPr>
      </w:pPr>
      <w:r>
        <w:rPr>
          <w:lang w:val="uk-UA"/>
        </w:rPr>
        <w:t>початок війни та перші дев’</w:t>
      </w:r>
      <w:r>
        <w:t>ять років облоги Трої;</w:t>
      </w:r>
    </w:p>
    <w:p w:rsidR="00415E87" w:rsidRDefault="00415E87" w:rsidP="00605CA2">
      <w:pPr>
        <w:numPr>
          <w:ilvl w:val="0"/>
          <w:numId w:val="51"/>
        </w:numPr>
        <w:tabs>
          <w:tab w:val="left" w:pos="993"/>
        </w:tabs>
        <w:overflowPunct w:val="0"/>
        <w:autoSpaceDE w:val="0"/>
        <w:autoSpaceDN w:val="0"/>
        <w:adjustRightInd w:val="0"/>
        <w:ind w:left="284" w:right="-5" w:firstLine="426"/>
        <w:jc w:val="both"/>
        <w:textAlignment w:val="baseline"/>
        <w:rPr>
          <w:lang w:val="uk-UA"/>
        </w:rPr>
      </w:pPr>
      <w:r>
        <w:rPr>
          <w:lang w:val="uk-UA"/>
        </w:rPr>
        <w:t>десятий рік облоги; образа Ахілла; двобой з Гектором, смерть Ахілла;</w:t>
      </w:r>
    </w:p>
    <w:p w:rsidR="00415E87" w:rsidRPr="007345EC" w:rsidRDefault="00415E87" w:rsidP="00605CA2">
      <w:pPr>
        <w:numPr>
          <w:ilvl w:val="0"/>
          <w:numId w:val="51"/>
        </w:numPr>
        <w:tabs>
          <w:tab w:val="left" w:pos="993"/>
        </w:tabs>
        <w:overflowPunct w:val="0"/>
        <w:autoSpaceDE w:val="0"/>
        <w:autoSpaceDN w:val="0"/>
        <w:adjustRightInd w:val="0"/>
        <w:ind w:left="284" w:right="-5" w:firstLine="426"/>
        <w:jc w:val="both"/>
        <w:textAlignment w:val="baseline"/>
        <w:rPr>
          <w:lang w:val="uk-UA"/>
        </w:rPr>
      </w:pPr>
      <w:r>
        <w:rPr>
          <w:lang w:val="uk-UA"/>
        </w:rPr>
        <w:t>падіння Трої.</w:t>
      </w:r>
    </w:p>
    <w:p w:rsidR="00415E87" w:rsidRDefault="00415E87" w:rsidP="00A66003">
      <w:pPr>
        <w:overflowPunct w:val="0"/>
        <w:autoSpaceDE w:val="0"/>
        <w:autoSpaceDN w:val="0"/>
        <w:adjustRightInd w:val="0"/>
        <w:ind w:right="-5" w:firstLine="426"/>
        <w:jc w:val="both"/>
        <w:textAlignment w:val="baseline"/>
        <w:rPr>
          <w:b/>
          <w:i/>
          <w:u w:val="single"/>
          <w:lang w:val="en-US"/>
        </w:rPr>
      </w:pPr>
      <w:r>
        <w:rPr>
          <w:b/>
          <w:i/>
          <w:u w:val="single"/>
          <w:lang w:val="uk-UA"/>
        </w:rPr>
        <w:t>Завдання:</w:t>
      </w:r>
    </w:p>
    <w:p w:rsidR="00415E87" w:rsidRDefault="00415E87" w:rsidP="00605CA2">
      <w:pPr>
        <w:numPr>
          <w:ilvl w:val="0"/>
          <w:numId w:val="52"/>
        </w:numPr>
        <w:overflowPunct w:val="0"/>
        <w:autoSpaceDE w:val="0"/>
        <w:autoSpaceDN w:val="0"/>
        <w:adjustRightInd w:val="0"/>
        <w:ind w:left="0" w:right="-5" w:firstLine="426"/>
        <w:jc w:val="both"/>
        <w:textAlignment w:val="baseline"/>
        <w:rPr>
          <w:lang w:val="uk-UA"/>
        </w:rPr>
      </w:pPr>
      <w:r>
        <w:rPr>
          <w:lang w:val="uk-UA"/>
        </w:rPr>
        <w:t>Прочитати «Легенды и мифы Древней Греции» Н.А. Куна.</w:t>
      </w:r>
    </w:p>
    <w:p w:rsidR="00415E87" w:rsidRDefault="00415E87" w:rsidP="00605CA2">
      <w:pPr>
        <w:numPr>
          <w:ilvl w:val="0"/>
          <w:numId w:val="52"/>
        </w:numPr>
        <w:overflowPunct w:val="0"/>
        <w:autoSpaceDE w:val="0"/>
        <w:autoSpaceDN w:val="0"/>
        <w:adjustRightInd w:val="0"/>
        <w:ind w:left="0" w:right="-5" w:firstLine="426"/>
        <w:jc w:val="both"/>
        <w:textAlignment w:val="baseline"/>
        <w:rPr>
          <w:lang w:val="uk-UA"/>
        </w:rPr>
      </w:pPr>
      <w:r>
        <w:rPr>
          <w:lang w:val="uk-UA"/>
        </w:rPr>
        <w:t xml:space="preserve"> Використовуючи «Мифологический словарь» Є.М. Мелетинського, скласти таблицю давньогрецьких олімпійських божеств та їх римських відповідників. Наприклад: Афродіта – Венера.</w:t>
      </w:r>
    </w:p>
    <w:p w:rsidR="00415E87" w:rsidRDefault="00415E87" w:rsidP="00605CA2">
      <w:pPr>
        <w:numPr>
          <w:ilvl w:val="0"/>
          <w:numId w:val="52"/>
        </w:numPr>
        <w:overflowPunct w:val="0"/>
        <w:autoSpaceDE w:val="0"/>
        <w:autoSpaceDN w:val="0"/>
        <w:adjustRightInd w:val="0"/>
        <w:ind w:left="0" w:right="-5" w:firstLine="426"/>
        <w:jc w:val="both"/>
        <w:textAlignment w:val="baseline"/>
        <w:rPr>
          <w:lang w:val="uk-UA"/>
        </w:rPr>
      </w:pPr>
      <w:r>
        <w:rPr>
          <w:lang w:val="uk-UA"/>
        </w:rPr>
        <w:t>Знайти у «Легендах и мифах Древней Греции» Н.А. Куна та вивчити значення висловів: «яблуко розбрату», «Авгієві стайні», «Сізіфова праця», «Танталові муки», «Ахіллесова п’ята».</w:t>
      </w:r>
    </w:p>
    <w:p w:rsidR="00415E87" w:rsidRPr="007345EC" w:rsidRDefault="00415E87" w:rsidP="00605CA2">
      <w:pPr>
        <w:numPr>
          <w:ilvl w:val="0"/>
          <w:numId w:val="52"/>
        </w:numPr>
        <w:overflowPunct w:val="0"/>
        <w:autoSpaceDE w:val="0"/>
        <w:autoSpaceDN w:val="0"/>
        <w:adjustRightInd w:val="0"/>
        <w:ind w:left="0" w:right="-5" w:firstLine="426"/>
        <w:jc w:val="both"/>
        <w:textAlignment w:val="baseline"/>
        <w:rPr>
          <w:lang w:val="uk-UA"/>
        </w:rPr>
      </w:pPr>
      <w:r>
        <w:rPr>
          <w:lang w:val="uk-UA"/>
        </w:rPr>
        <w:t>Виписати в зошит та вивчити значення термінів та понять: анімізм, антропоморфізм, есхатологія, зооморфізм, космологія, міф, міфологія, тотемізм, фетишизм.</w:t>
      </w:r>
    </w:p>
    <w:p w:rsidR="00415E87" w:rsidRDefault="00415E87" w:rsidP="00A66003">
      <w:pPr>
        <w:ind w:firstLine="426"/>
        <w:rPr>
          <w:b/>
          <w:lang w:val="uk-UA"/>
        </w:rPr>
      </w:pPr>
      <w:r>
        <w:rPr>
          <w:b/>
          <w:lang w:val="uk-UA"/>
        </w:rPr>
        <w:t>Література:</w:t>
      </w:r>
    </w:p>
    <w:p w:rsidR="00415E87" w:rsidRDefault="00415E87" w:rsidP="00605CA2">
      <w:pPr>
        <w:numPr>
          <w:ilvl w:val="0"/>
          <w:numId w:val="53"/>
        </w:numPr>
        <w:tabs>
          <w:tab w:val="left" w:pos="426"/>
          <w:tab w:val="num" w:pos="720"/>
        </w:tabs>
        <w:autoSpaceDE w:val="0"/>
        <w:autoSpaceDN w:val="0"/>
        <w:ind w:left="0" w:firstLine="426"/>
        <w:jc w:val="both"/>
      </w:pPr>
      <w:r>
        <w:rPr>
          <w:spacing w:val="-10"/>
        </w:rPr>
        <w:t>Античная литература. Греция: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w:t>
      </w:r>
      <w:r>
        <w:rPr>
          <w:lang w:val="uk-UA"/>
        </w:rPr>
        <w:t xml:space="preserve"> – </w:t>
      </w:r>
      <w:r>
        <w:t>М., 1989</w:t>
      </w:r>
      <w:r>
        <w:rPr>
          <w:lang w:val="uk-UA"/>
        </w:rPr>
        <w:t>.</w:t>
      </w:r>
    </w:p>
    <w:p w:rsidR="00415E87" w:rsidRDefault="00415E87" w:rsidP="00605CA2">
      <w:pPr>
        <w:numPr>
          <w:ilvl w:val="0"/>
          <w:numId w:val="53"/>
        </w:numPr>
        <w:tabs>
          <w:tab w:val="left" w:pos="426"/>
          <w:tab w:val="num" w:pos="720"/>
        </w:tabs>
        <w:autoSpaceDE w:val="0"/>
        <w:autoSpaceDN w:val="0"/>
        <w:ind w:left="0" w:firstLine="426"/>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53"/>
        </w:numPr>
        <w:tabs>
          <w:tab w:val="left" w:pos="426"/>
          <w:tab w:val="num" w:pos="720"/>
        </w:tabs>
        <w:autoSpaceDE w:val="0"/>
        <w:autoSpaceDN w:val="0"/>
        <w:ind w:left="0" w:firstLine="426"/>
        <w:jc w:val="both"/>
      </w:pPr>
      <w:r>
        <w:t>Антична література: Хрестоматія.</w:t>
      </w:r>
      <w:r>
        <w:rPr>
          <w:lang w:val="uk-UA"/>
        </w:rPr>
        <w:t xml:space="preserve"> – </w:t>
      </w:r>
      <w:r>
        <w:t>К.</w:t>
      </w:r>
      <w:r>
        <w:rPr>
          <w:lang w:val="uk-UA"/>
        </w:rPr>
        <w:t>, 2006</w:t>
      </w:r>
      <w:r>
        <w:t>.</w:t>
      </w:r>
    </w:p>
    <w:p w:rsidR="00415E87" w:rsidRDefault="00415E87" w:rsidP="00605CA2">
      <w:pPr>
        <w:numPr>
          <w:ilvl w:val="0"/>
          <w:numId w:val="53"/>
        </w:numPr>
        <w:tabs>
          <w:tab w:val="left" w:pos="426"/>
        </w:tabs>
        <w:autoSpaceDE w:val="0"/>
        <w:autoSpaceDN w:val="0"/>
        <w:ind w:left="0" w:firstLine="426"/>
        <w:jc w:val="both"/>
        <w:rPr>
          <w:lang w:val="uk-UA"/>
        </w:rPr>
      </w:pPr>
      <w:r>
        <w:rPr>
          <w:lang w:val="uk-UA"/>
        </w:rPr>
        <w:t>Кун М.А. Легенди і міфи Давньої Греції. – Харків, 2007.</w:t>
      </w:r>
    </w:p>
    <w:p w:rsidR="00415E87" w:rsidRDefault="00415E87" w:rsidP="00605CA2">
      <w:pPr>
        <w:numPr>
          <w:ilvl w:val="0"/>
          <w:numId w:val="53"/>
        </w:numPr>
        <w:tabs>
          <w:tab w:val="num" w:pos="0"/>
          <w:tab w:val="left" w:pos="426"/>
        </w:tabs>
        <w:ind w:left="0" w:firstLine="426"/>
      </w:pPr>
      <w:r>
        <w:t>Лосев А.Ф. Мифология греков и римлян.</w:t>
      </w:r>
      <w:r>
        <w:rPr>
          <w:lang w:val="uk-UA"/>
        </w:rPr>
        <w:t xml:space="preserve"> – </w:t>
      </w:r>
      <w:r>
        <w:t>М., 1996</w:t>
      </w:r>
      <w:r>
        <w:rPr>
          <w:lang w:val="uk-UA"/>
        </w:rPr>
        <w:t>.</w:t>
      </w:r>
    </w:p>
    <w:p w:rsidR="00415E87" w:rsidRDefault="00415E87" w:rsidP="00605CA2">
      <w:pPr>
        <w:numPr>
          <w:ilvl w:val="0"/>
          <w:numId w:val="53"/>
        </w:numPr>
        <w:tabs>
          <w:tab w:val="left" w:pos="426"/>
        </w:tabs>
        <w:ind w:left="0" w:firstLine="426"/>
        <w:jc w:val="both"/>
        <w:rPr>
          <w:lang w:val="uk-UA"/>
        </w:rPr>
      </w:pPr>
      <w:r>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Default="00415E87" w:rsidP="00605CA2">
      <w:pPr>
        <w:numPr>
          <w:ilvl w:val="0"/>
          <w:numId w:val="53"/>
        </w:numPr>
        <w:tabs>
          <w:tab w:val="num" w:pos="0"/>
          <w:tab w:val="left" w:pos="426"/>
        </w:tabs>
        <w:autoSpaceDE w:val="0"/>
        <w:autoSpaceDN w:val="0"/>
        <w:ind w:left="0" w:firstLine="426"/>
        <w:jc w:val="both"/>
      </w:pPr>
      <w:r>
        <w:t>Мифологический словарь / Под ред. Е.М.Мелетинского.</w:t>
      </w:r>
      <w:r>
        <w:rPr>
          <w:lang w:val="uk-UA"/>
        </w:rPr>
        <w:t xml:space="preserve"> – </w:t>
      </w:r>
      <w:r>
        <w:t>М., 1991</w:t>
      </w:r>
      <w:r>
        <w:rPr>
          <w:lang w:val="uk-UA"/>
        </w:rPr>
        <w:t>.</w:t>
      </w:r>
    </w:p>
    <w:p w:rsidR="00415E87" w:rsidRDefault="00415E87" w:rsidP="00605CA2">
      <w:pPr>
        <w:widowControl w:val="0"/>
        <w:numPr>
          <w:ilvl w:val="0"/>
          <w:numId w:val="53"/>
        </w:numPr>
        <w:shd w:val="clear" w:color="auto" w:fill="FFFFFF"/>
        <w:tabs>
          <w:tab w:val="left" w:pos="426"/>
        </w:tabs>
        <w:autoSpaceDE w:val="0"/>
        <w:autoSpaceDN w:val="0"/>
        <w:adjustRightInd w:val="0"/>
        <w:ind w:left="0" w:firstLine="426"/>
        <w:jc w:val="both"/>
      </w:pPr>
      <w:r>
        <w:t>Мифы народов мира. Энциклопедия: в 2-х т. / Гл. ред. С.А. Токарев. – М., 1998</w:t>
      </w:r>
      <w:r>
        <w:rPr>
          <w:lang w:val="uk-UA"/>
        </w:rPr>
        <w:t>.</w:t>
      </w:r>
    </w:p>
    <w:p w:rsidR="00415E87" w:rsidRDefault="00415E87" w:rsidP="00605CA2">
      <w:pPr>
        <w:numPr>
          <w:ilvl w:val="0"/>
          <w:numId w:val="53"/>
        </w:numPr>
        <w:tabs>
          <w:tab w:val="left" w:pos="426"/>
          <w:tab w:val="left" w:pos="851"/>
        </w:tabs>
        <w:ind w:left="0" w:firstLine="426"/>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53"/>
        </w:numPr>
        <w:tabs>
          <w:tab w:val="left" w:pos="284"/>
          <w:tab w:val="left" w:pos="426"/>
          <w:tab w:val="left" w:pos="851"/>
        </w:tabs>
        <w:autoSpaceDE w:val="0"/>
        <w:autoSpaceDN w:val="0"/>
        <w:ind w:left="0" w:firstLine="426"/>
        <w:jc w:val="both"/>
      </w:pPr>
      <w:r>
        <w:rPr>
          <w:lang w:val="uk-UA"/>
        </w:rPr>
        <w:t xml:space="preserve">Підлісна Г.Н. Антична література для всіх і кожного. – </w:t>
      </w:r>
      <w:r>
        <w:t xml:space="preserve">К., </w:t>
      </w:r>
      <w:r>
        <w:rPr>
          <w:lang w:val="uk-UA"/>
        </w:rPr>
        <w:t>2003</w:t>
      </w:r>
      <w:r>
        <w:t>.</w:t>
      </w:r>
    </w:p>
    <w:p w:rsidR="00415E87" w:rsidRDefault="00415E87" w:rsidP="00605CA2">
      <w:pPr>
        <w:numPr>
          <w:ilvl w:val="0"/>
          <w:numId w:val="53"/>
        </w:numPr>
        <w:tabs>
          <w:tab w:val="num" w:pos="0"/>
          <w:tab w:val="left" w:pos="426"/>
          <w:tab w:val="left" w:pos="851"/>
        </w:tabs>
        <w:autoSpaceDE w:val="0"/>
        <w:autoSpaceDN w:val="0"/>
        <w:ind w:left="0" w:firstLine="426"/>
        <w:jc w:val="both"/>
      </w:pPr>
      <w:r>
        <w:rPr>
          <w:spacing w:val="-10"/>
        </w:rPr>
        <w:t>Словник античної міфології.</w:t>
      </w:r>
      <w:r>
        <w:rPr>
          <w:spacing w:val="-10"/>
          <w:lang w:val="uk-UA"/>
        </w:rPr>
        <w:t xml:space="preserve"> – </w:t>
      </w:r>
      <w:r>
        <w:rPr>
          <w:spacing w:val="-10"/>
        </w:rPr>
        <w:t>К., 1989</w:t>
      </w:r>
      <w:r>
        <w:rPr>
          <w:spacing w:val="-10"/>
          <w:lang w:val="uk-UA"/>
        </w:rPr>
        <w:t>.</w:t>
      </w:r>
    </w:p>
    <w:p w:rsidR="00415E87" w:rsidRDefault="00415E87" w:rsidP="00605CA2">
      <w:pPr>
        <w:numPr>
          <w:ilvl w:val="0"/>
          <w:numId w:val="53"/>
        </w:numPr>
        <w:tabs>
          <w:tab w:val="num" w:pos="0"/>
          <w:tab w:val="left" w:pos="426"/>
          <w:tab w:val="left" w:pos="851"/>
        </w:tabs>
        <w:autoSpaceDE w:val="0"/>
        <w:autoSpaceDN w:val="0"/>
        <w:ind w:left="0" w:firstLine="426"/>
        <w:jc w:val="both"/>
      </w:pPr>
      <w:r>
        <w:t>Тахо-Годи А.А. Греческая мифология.</w:t>
      </w:r>
      <w:r>
        <w:rPr>
          <w:lang w:val="uk-UA"/>
        </w:rPr>
        <w:t xml:space="preserve"> – </w:t>
      </w:r>
      <w:r>
        <w:t>М., 1989</w:t>
      </w:r>
      <w:r>
        <w:rPr>
          <w:lang w:val="uk-UA"/>
        </w:rPr>
        <w:t>.</w:t>
      </w:r>
    </w:p>
    <w:p w:rsidR="00415E87" w:rsidRDefault="00415E87" w:rsidP="00605CA2">
      <w:pPr>
        <w:numPr>
          <w:ilvl w:val="0"/>
          <w:numId w:val="53"/>
        </w:numPr>
        <w:tabs>
          <w:tab w:val="num" w:pos="0"/>
          <w:tab w:val="left" w:pos="426"/>
          <w:tab w:val="left" w:pos="851"/>
        </w:tabs>
        <w:autoSpaceDE w:val="0"/>
        <w:autoSpaceDN w:val="0"/>
        <w:ind w:left="0" w:firstLine="426"/>
        <w:jc w:val="both"/>
      </w:pPr>
      <w:r>
        <w:rPr>
          <w:lang w:val="uk-UA"/>
        </w:rPr>
        <w:t>Шалагінов Б.Б. Зарубіжна література: Від античності до початку ХІХ ст.: Іст.-естет. нарис. – К., 2007.</w:t>
      </w:r>
    </w:p>
    <w:p w:rsidR="00415E87" w:rsidRDefault="00415E87" w:rsidP="00A66003">
      <w:pPr>
        <w:ind w:firstLine="426"/>
        <w:rPr>
          <w:lang w:val="uk-UA"/>
        </w:rPr>
      </w:pPr>
    </w:p>
    <w:p w:rsidR="00415E87" w:rsidRDefault="00415E87" w:rsidP="00A66003">
      <w:pPr>
        <w:tabs>
          <w:tab w:val="left" w:pos="426"/>
        </w:tabs>
        <w:ind w:left="426"/>
        <w:rPr>
          <w:b/>
          <w:lang w:val="uk-UA"/>
        </w:rPr>
      </w:pPr>
      <w:r>
        <w:rPr>
          <w:b/>
          <w:lang w:val="uk-UA"/>
        </w:rPr>
        <w:t>Тема 2. «Роботи й дні» Гесіода як дидактичний епос.</w:t>
      </w:r>
    </w:p>
    <w:p w:rsidR="00415E87" w:rsidRDefault="00415E87" w:rsidP="00605CA2">
      <w:pPr>
        <w:numPr>
          <w:ilvl w:val="0"/>
          <w:numId w:val="59"/>
        </w:numPr>
        <w:tabs>
          <w:tab w:val="num" w:pos="0"/>
        </w:tabs>
        <w:overflowPunct w:val="0"/>
        <w:autoSpaceDE w:val="0"/>
        <w:autoSpaceDN w:val="0"/>
        <w:adjustRightInd w:val="0"/>
        <w:ind w:left="0" w:right="-5" w:firstLine="426"/>
        <w:jc w:val="both"/>
        <w:textAlignment w:val="baseline"/>
        <w:rPr>
          <w:lang w:val="uk-UA"/>
        </w:rPr>
      </w:pPr>
      <w:r>
        <w:rPr>
          <w:lang w:val="uk-UA"/>
        </w:rPr>
        <w:t xml:space="preserve">Автобіографічні риси твору Гесіода «Роботи і дні». </w:t>
      </w:r>
    </w:p>
    <w:p w:rsidR="00415E87" w:rsidRDefault="00415E87" w:rsidP="00605CA2">
      <w:pPr>
        <w:numPr>
          <w:ilvl w:val="0"/>
          <w:numId w:val="59"/>
        </w:numPr>
        <w:tabs>
          <w:tab w:val="num" w:pos="0"/>
        </w:tabs>
        <w:overflowPunct w:val="0"/>
        <w:autoSpaceDE w:val="0"/>
        <w:autoSpaceDN w:val="0"/>
        <w:adjustRightInd w:val="0"/>
        <w:ind w:left="0" w:right="-5" w:firstLine="426"/>
        <w:jc w:val="both"/>
        <w:textAlignment w:val="baseline"/>
        <w:rPr>
          <w:lang w:val="uk-UA"/>
        </w:rPr>
      </w:pPr>
      <w:r>
        <w:rPr>
          <w:lang w:val="uk-UA"/>
        </w:rPr>
        <w:t>Особливості структури поеми «Роботи і дні».</w:t>
      </w:r>
    </w:p>
    <w:p w:rsidR="00415E87" w:rsidRDefault="00415E87" w:rsidP="00605CA2">
      <w:pPr>
        <w:numPr>
          <w:ilvl w:val="0"/>
          <w:numId w:val="59"/>
        </w:numPr>
        <w:tabs>
          <w:tab w:val="num" w:pos="0"/>
        </w:tabs>
        <w:overflowPunct w:val="0"/>
        <w:autoSpaceDE w:val="0"/>
        <w:autoSpaceDN w:val="0"/>
        <w:adjustRightInd w:val="0"/>
        <w:ind w:left="0" w:right="-5" w:firstLine="426"/>
        <w:jc w:val="both"/>
        <w:textAlignment w:val="baseline"/>
        <w:rPr>
          <w:lang w:val="uk-UA"/>
        </w:rPr>
      </w:pPr>
      <w:r>
        <w:rPr>
          <w:lang w:val="uk-UA"/>
        </w:rPr>
        <w:t>Функція вставних епізодів поеми: міф про п’ять віків. Байка про Яструба і Солов’я.</w:t>
      </w:r>
    </w:p>
    <w:p w:rsidR="00415E87" w:rsidRDefault="00415E87" w:rsidP="00605CA2">
      <w:pPr>
        <w:numPr>
          <w:ilvl w:val="0"/>
          <w:numId w:val="59"/>
        </w:numPr>
        <w:tabs>
          <w:tab w:val="num" w:pos="0"/>
        </w:tabs>
        <w:overflowPunct w:val="0"/>
        <w:autoSpaceDE w:val="0"/>
        <w:autoSpaceDN w:val="0"/>
        <w:adjustRightInd w:val="0"/>
        <w:ind w:left="0" w:right="-5" w:firstLine="426"/>
        <w:jc w:val="both"/>
        <w:textAlignment w:val="baseline"/>
        <w:rPr>
          <w:lang w:val="uk-UA"/>
        </w:rPr>
      </w:pPr>
      <w:r>
        <w:rPr>
          <w:lang w:val="uk-UA"/>
        </w:rPr>
        <w:t>Образ Прометея в творчості Гесіода.</w:t>
      </w:r>
    </w:p>
    <w:p w:rsidR="00415E87" w:rsidRPr="007345EC" w:rsidRDefault="00415E87" w:rsidP="00605CA2">
      <w:pPr>
        <w:numPr>
          <w:ilvl w:val="0"/>
          <w:numId w:val="59"/>
        </w:numPr>
        <w:tabs>
          <w:tab w:val="num" w:pos="0"/>
        </w:tabs>
        <w:overflowPunct w:val="0"/>
        <w:autoSpaceDE w:val="0"/>
        <w:autoSpaceDN w:val="0"/>
        <w:adjustRightInd w:val="0"/>
        <w:ind w:left="0" w:right="-5" w:firstLine="426"/>
        <w:jc w:val="both"/>
        <w:textAlignment w:val="baseline"/>
        <w:rPr>
          <w:lang w:val="uk-UA"/>
        </w:rPr>
      </w:pPr>
      <w:r>
        <w:rPr>
          <w:lang w:val="uk-UA"/>
        </w:rPr>
        <w:t>Поетизація праці в творі Гесіода</w:t>
      </w:r>
    </w:p>
    <w:p w:rsidR="00415E87" w:rsidRDefault="00415E87" w:rsidP="00A66003">
      <w:p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firstLine="426"/>
        <w:jc w:val="both"/>
        <w:rPr>
          <w:b/>
          <w:color w:val="000000"/>
          <w:spacing w:val="-1"/>
          <w:lang w:val="uk-UA"/>
        </w:rPr>
      </w:pPr>
      <w:r>
        <w:rPr>
          <w:b/>
          <w:color w:val="000000"/>
          <w:spacing w:val="-1"/>
          <w:lang w:val="uk-UA"/>
        </w:rPr>
        <w:t>Література:</w:t>
      </w:r>
    </w:p>
    <w:p w:rsidR="00415E87" w:rsidRDefault="00415E87" w:rsidP="00605CA2">
      <w:pPr>
        <w:numPr>
          <w:ilvl w:val="0"/>
          <w:numId w:val="60"/>
        </w:numPr>
        <w:tabs>
          <w:tab w:val="left" w:pos="426"/>
        </w:tabs>
        <w:autoSpaceDE w:val="0"/>
        <w:autoSpaceDN w:val="0"/>
        <w:ind w:left="0" w:firstLine="426"/>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60"/>
        </w:numPr>
        <w:tabs>
          <w:tab w:val="left" w:pos="426"/>
        </w:tabs>
        <w:autoSpaceDE w:val="0"/>
        <w:autoSpaceDN w:val="0"/>
        <w:ind w:left="0" w:firstLine="426"/>
        <w:jc w:val="both"/>
      </w:pPr>
      <w:r>
        <w:rPr>
          <w:spacing w:val="-10"/>
        </w:rPr>
        <w:t>Античная литература. Греция: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w:t>
      </w:r>
      <w:r>
        <w:rPr>
          <w:lang w:val="uk-UA"/>
        </w:rPr>
        <w:t xml:space="preserve"> – </w:t>
      </w:r>
      <w:r>
        <w:t>М., 1989</w:t>
      </w:r>
      <w:r>
        <w:rPr>
          <w:lang w:val="uk-UA"/>
        </w:rPr>
        <w:t>.</w:t>
      </w:r>
    </w:p>
    <w:p w:rsidR="00415E87" w:rsidRDefault="00415E87" w:rsidP="00605CA2">
      <w:pPr>
        <w:numPr>
          <w:ilvl w:val="0"/>
          <w:numId w:val="60"/>
        </w:numPr>
        <w:tabs>
          <w:tab w:val="left" w:pos="426"/>
        </w:tabs>
        <w:autoSpaceDE w:val="0"/>
        <w:autoSpaceDN w:val="0"/>
        <w:ind w:left="0" w:firstLine="426"/>
        <w:jc w:val="both"/>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numPr>
          <w:ilvl w:val="0"/>
          <w:numId w:val="60"/>
        </w:numPr>
        <w:tabs>
          <w:tab w:val="left" w:pos="426"/>
        </w:tabs>
        <w:ind w:left="0" w:firstLine="426"/>
        <w:jc w:val="both"/>
        <w:rPr>
          <w:lang w:val="uk-UA"/>
        </w:rPr>
      </w:pPr>
      <w:r>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2004.</w:t>
      </w:r>
    </w:p>
    <w:p w:rsidR="00415E87" w:rsidRDefault="00415E87" w:rsidP="00605CA2">
      <w:pPr>
        <w:numPr>
          <w:ilvl w:val="0"/>
          <w:numId w:val="60"/>
        </w:numPr>
        <w:tabs>
          <w:tab w:val="left" w:pos="426"/>
        </w:tabs>
        <w:ind w:left="0" w:firstLine="426"/>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60"/>
        </w:numPr>
        <w:tabs>
          <w:tab w:val="left" w:pos="426"/>
        </w:tabs>
        <w:autoSpaceDE w:val="0"/>
        <w:autoSpaceDN w:val="0"/>
        <w:ind w:left="0" w:firstLine="426"/>
        <w:jc w:val="both"/>
      </w:pPr>
      <w:r>
        <w:rPr>
          <w:lang w:val="uk-UA"/>
        </w:rPr>
        <w:t xml:space="preserve">Підлісна Г.Н. Антична література для всіх і кожного. – </w:t>
      </w:r>
      <w:r>
        <w:t xml:space="preserve">К., </w:t>
      </w:r>
      <w:r>
        <w:rPr>
          <w:lang w:val="uk-UA"/>
        </w:rPr>
        <w:t>2003.</w:t>
      </w:r>
    </w:p>
    <w:p w:rsidR="00415E87" w:rsidRPr="00C476A4" w:rsidRDefault="00415E87" w:rsidP="00605CA2">
      <w:pPr>
        <w:numPr>
          <w:ilvl w:val="0"/>
          <w:numId w:val="60"/>
        </w:numPr>
        <w:tabs>
          <w:tab w:val="left" w:pos="426"/>
          <w:tab w:val="left" w:pos="851"/>
        </w:tabs>
        <w:autoSpaceDE w:val="0"/>
        <w:autoSpaceDN w:val="0"/>
        <w:ind w:left="0" w:firstLine="426"/>
        <w:jc w:val="both"/>
      </w:pPr>
      <w:r>
        <w:rPr>
          <w:lang w:val="uk-UA"/>
        </w:rPr>
        <w:t>Шалагінов Б.Б. Зарубіжна література: Від античності до початку ХІХ ст.: Іст.-естет. нарис. – К., 2007.</w:t>
      </w:r>
    </w:p>
    <w:p w:rsidR="00415E87" w:rsidRPr="00790BA4" w:rsidRDefault="00415E87" w:rsidP="00A66003">
      <w:pPr>
        <w:tabs>
          <w:tab w:val="left" w:pos="426"/>
          <w:tab w:val="left" w:pos="851"/>
        </w:tabs>
        <w:autoSpaceDE w:val="0"/>
        <w:autoSpaceDN w:val="0"/>
        <w:ind w:left="426"/>
        <w:jc w:val="both"/>
      </w:pPr>
    </w:p>
    <w:p w:rsidR="00415E87" w:rsidRDefault="00415E87" w:rsidP="00A66003">
      <w:pPr>
        <w:pStyle w:val="Title"/>
        <w:ind w:firstLine="426"/>
        <w:jc w:val="both"/>
        <w:rPr>
          <w:sz w:val="24"/>
          <w:szCs w:val="24"/>
          <w:lang w:val="uk-UA"/>
        </w:rPr>
      </w:pPr>
      <w:r w:rsidRPr="00C476A4">
        <w:rPr>
          <w:sz w:val="24"/>
          <w:szCs w:val="24"/>
        </w:rPr>
        <w:t>Тема 3.</w:t>
      </w:r>
      <w:r>
        <w:rPr>
          <w:sz w:val="24"/>
          <w:szCs w:val="24"/>
          <w:lang w:val="uk-UA"/>
        </w:rPr>
        <w:t xml:space="preserve"> Художні особливості давньогрецької лірики.</w:t>
      </w:r>
    </w:p>
    <w:p w:rsidR="00415E87" w:rsidRDefault="00415E87" w:rsidP="00605CA2">
      <w:pPr>
        <w:pStyle w:val="ListParagraph"/>
        <w:numPr>
          <w:ilvl w:val="0"/>
          <w:numId w:val="64"/>
        </w:numPr>
        <w:ind w:left="567" w:right="-284" w:firstLine="0"/>
        <w:contextualSpacing/>
        <w:jc w:val="both"/>
      </w:pPr>
      <w:r>
        <w:t>Причин</w:t>
      </w:r>
      <w:r>
        <w:rPr>
          <w:lang w:val="uk-UA"/>
        </w:rPr>
        <w:t>и</w:t>
      </w:r>
      <w:r>
        <w:t xml:space="preserve"> в</w:t>
      </w:r>
      <w:r>
        <w:rPr>
          <w:lang w:val="uk-UA"/>
        </w:rPr>
        <w:t xml:space="preserve">иникнення поезії. Значення поняття «лірика». </w:t>
      </w:r>
      <w:r>
        <w:t>Л</w:t>
      </w:r>
      <w:r>
        <w:rPr>
          <w:lang w:val="uk-UA"/>
        </w:rPr>
        <w:t>і</w:t>
      </w:r>
      <w:r>
        <w:t xml:space="preserve">рика </w:t>
      </w:r>
      <w:r>
        <w:rPr>
          <w:lang w:val="uk-UA"/>
        </w:rPr>
        <w:t>та е</w:t>
      </w:r>
      <w:r>
        <w:t>пос.</w:t>
      </w:r>
    </w:p>
    <w:p w:rsidR="00415E87" w:rsidRDefault="00415E87" w:rsidP="00605CA2">
      <w:pPr>
        <w:numPr>
          <w:ilvl w:val="0"/>
          <w:numId w:val="64"/>
        </w:numPr>
        <w:ind w:left="567" w:right="-284" w:firstLine="0"/>
        <w:jc w:val="both"/>
      </w:pPr>
      <w:r>
        <w:rPr>
          <w:lang w:val="uk-UA"/>
        </w:rPr>
        <w:t>Жанрові різновиди давньогрецької лірики.</w:t>
      </w:r>
    </w:p>
    <w:p w:rsidR="00415E87" w:rsidRDefault="00415E87" w:rsidP="00605CA2">
      <w:pPr>
        <w:numPr>
          <w:ilvl w:val="0"/>
          <w:numId w:val="64"/>
        </w:numPr>
        <w:ind w:left="567" w:right="-284" w:firstLine="0"/>
        <w:jc w:val="both"/>
      </w:pPr>
      <w:r>
        <w:rPr>
          <w:lang w:val="uk-UA"/>
        </w:rPr>
        <w:t>Елегійна лірика: загальна характеристика, теми й мотиви, представники.</w:t>
      </w:r>
    </w:p>
    <w:p w:rsidR="00415E87" w:rsidRDefault="00415E87" w:rsidP="00605CA2">
      <w:pPr>
        <w:numPr>
          <w:ilvl w:val="0"/>
          <w:numId w:val="64"/>
        </w:numPr>
        <w:ind w:left="567" w:right="-284" w:firstLine="0"/>
        <w:jc w:val="both"/>
      </w:pPr>
      <w:r>
        <w:rPr>
          <w:lang w:val="uk-UA"/>
        </w:rPr>
        <w:t>Ямбічна лірика: виникнення, загальна характеристика. Основні мотиви ямбів Архілоха.</w:t>
      </w:r>
    </w:p>
    <w:p w:rsidR="00415E87" w:rsidRDefault="00415E87" w:rsidP="00605CA2">
      <w:pPr>
        <w:numPr>
          <w:ilvl w:val="0"/>
          <w:numId w:val="64"/>
        </w:numPr>
        <w:ind w:left="567" w:right="-284" w:firstLine="0"/>
        <w:jc w:val="both"/>
      </w:pPr>
      <w:r>
        <w:rPr>
          <w:lang w:val="uk-UA"/>
        </w:rPr>
        <w:t>Мелічна лірика:</w:t>
      </w:r>
    </w:p>
    <w:p w:rsidR="00415E87" w:rsidRDefault="00415E87" w:rsidP="00605CA2">
      <w:pPr>
        <w:pStyle w:val="ListParagraph"/>
        <w:numPr>
          <w:ilvl w:val="3"/>
          <w:numId w:val="65"/>
        </w:numPr>
        <w:tabs>
          <w:tab w:val="left" w:pos="993"/>
        </w:tabs>
        <w:ind w:left="993" w:right="-284" w:hanging="284"/>
        <w:contextualSpacing/>
        <w:jc w:val="both"/>
      </w:pPr>
      <w:r>
        <w:rPr>
          <w:lang w:val="uk-UA"/>
        </w:rPr>
        <w:t xml:space="preserve">загальна характеристика монодійного мелосу. </w:t>
      </w:r>
    </w:p>
    <w:p w:rsidR="00415E87" w:rsidRDefault="00415E87" w:rsidP="00605CA2">
      <w:pPr>
        <w:pStyle w:val="ListParagraph"/>
        <w:numPr>
          <w:ilvl w:val="3"/>
          <w:numId w:val="65"/>
        </w:numPr>
        <w:tabs>
          <w:tab w:val="left" w:pos="993"/>
        </w:tabs>
        <w:ind w:left="993" w:right="-284" w:hanging="284"/>
        <w:contextualSpacing/>
        <w:jc w:val="both"/>
      </w:pPr>
      <w:r>
        <w:rPr>
          <w:lang w:val="uk-UA"/>
        </w:rPr>
        <w:t>Алкей: теми й мотиви поезії;</w:t>
      </w:r>
    </w:p>
    <w:p w:rsidR="00415E87" w:rsidRDefault="00415E87" w:rsidP="00605CA2">
      <w:pPr>
        <w:pStyle w:val="ListParagraph"/>
        <w:numPr>
          <w:ilvl w:val="3"/>
          <w:numId w:val="65"/>
        </w:numPr>
        <w:tabs>
          <w:tab w:val="left" w:pos="993"/>
        </w:tabs>
        <w:ind w:left="993" w:right="-284" w:hanging="284"/>
        <w:contextualSpacing/>
        <w:jc w:val="both"/>
      </w:pPr>
      <w:r>
        <w:rPr>
          <w:lang w:val="uk-UA"/>
        </w:rPr>
        <w:t>поетична образність поезії Сапфо;</w:t>
      </w:r>
    </w:p>
    <w:p w:rsidR="00415E87" w:rsidRDefault="00415E87" w:rsidP="00605CA2">
      <w:pPr>
        <w:pStyle w:val="ListParagraph"/>
        <w:numPr>
          <w:ilvl w:val="3"/>
          <w:numId w:val="65"/>
        </w:numPr>
        <w:tabs>
          <w:tab w:val="left" w:pos="993"/>
        </w:tabs>
        <w:ind w:left="993" w:right="-284" w:hanging="284"/>
        <w:contextualSpacing/>
        <w:jc w:val="both"/>
      </w:pPr>
      <w:r>
        <w:rPr>
          <w:lang w:val="uk-UA"/>
        </w:rPr>
        <w:t>основна спрямованість творів Анакреонта;</w:t>
      </w:r>
    </w:p>
    <w:p w:rsidR="00415E87" w:rsidRDefault="00415E87" w:rsidP="00605CA2">
      <w:pPr>
        <w:pStyle w:val="ListParagraph"/>
        <w:numPr>
          <w:ilvl w:val="3"/>
          <w:numId w:val="65"/>
        </w:numPr>
        <w:tabs>
          <w:tab w:val="left" w:pos="993"/>
        </w:tabs>
        <w:ind w:left="993" w:right="-284" w:hanging="284"/>
        <w:contextualSpacing/>
        <w:jc w:val="both"/>
      </w:pPr>
      <w:r>
        <w:rPr>
          <w:lang w:val="uk-UA"/>
        </w:rPr>
        <w:t>жанрові різновиди хорового мелосу;</w:t>
      </w:r>
    </w:p>
    <w:p w:rsidR="00415E87" w:rsidRPr="007345EC" w:rsidRDefault="00415E87" w:rsidP="00605CA2">
      <w:pPr>
        <w:pStyle w:val="ListParagraph"/>
        <w:numPr>
          <w:ilvl w:val="3"/>
          <w:numId w:val="65"/>
        </w:numPr>
        <w:tabs>
          <w:tab w:val="left" w:pos="993"/>
        </w:tabs>
        <w:ind w:left="993" w:right="-284" w:hanging="284"/>
        <w:contextualSpacing/>
        <w:jc w:val="both"/>
      </w:pPr>
      <w:r>
        <w:rPr>
          <w:lang w:val="uk-UA"/>
        </w:rPr>
        <w:t>жанри та мотиви творчості Піндара.</w:t>
      </w:r>
    </w:p>
    <w:p w:rsidR="00415E87" w:rsidRDefault="00415E87" w:rsidP="00A66003">
      <w:pPr>
        <w:pStyle w:val="ListParagraph"/>
        <w:tabs>
          <w:tab w:val="left" w:pos="993"/>
        </w:tabs>
        <w:ind w:left="0" w:right="-284" w:firstLine="426"/>
        <w:contextualSpacing/>
        <w:jc w:val="both"/>
        <w:rPr>
          <w:b/>
          <w:i/>
          <w:u w:val="single"/>
          <w:lang w:val="uk-UA"/>
        </w:rPr>
      </w:pPr>
      <w:r>
        <w:rPr>
          <w:b/>
          <w:i/>
          <w:u w:val="single"/>
          <w:lang w:val="uk-UA"/>
        </w:rPr>
        <w:t>Завдання:</w:t>
      </w:r>
    </w:p>
    <w:p w:rsidR="00415E87" w:rsidRDefault="00415E87" w:rsidP="00605CA2">
      <w:pPr>
        <w:pStyle w:val="ListParagraph"/>
        <w:numPr>
          <w:ilvl w:val="3"/>
          <w:numId w:val="66"/>
        </w:numPr>
        <w:tabs>
          <w:tab w:val="num" w:pos="-993"/>
          <w:tab w:val="left" w:pos="851"/>
        </w:tabs>
        <w:ind w:left="0" w:right="-284" w:firstLine="426"/>
        <w:contextualSpacing/>
        <w:jc w:val="both"/>
        <w:rPr>
          <w:lang w:val="uk-UA"/>
        </w:rPr>
      </w:pPr>
      <w:r>
        <w:rPr>
          <w:lang w:val="uk-UA"/>
        </w:rPr>
        <w:t>Прочитати та принести до семінарського заняття тексти Тіртея, Солона, Феогніда, Архілоха, Алкея, Сапфо, Анакреонта, Пндара.</w:t>
      </w:r>
    </w:p>
    <w:p w:rsidR="00415E87" w:rsidRPr="00D4239B" w:rsidRDefault="00415E87" w:rsidP="00605CA2">
      <w:pPr>
        <w:pStyle w:val="ListParagraph"/>
        <w:numPr>
          <w:ilvl w:val="3"/>
          <w:numId w:val="66"/>
        </w:numPr>
        <w:tabs>
          <w:tab w:val="num" w:pos="-993"/>
          <w:tab w:val="left" w:pos="851"/>
        </w:tabs>
        <w:ind w:left="0" w:right="-284" w:firstLine="426"/>
        <w:contextualSpacing/>
        <w:jc w:val="both"/>
        <w:rPr>
          <w:lang w:val="uk-UA"/>
        </w:rPr>
      </w:pPr>
      <w:r w:rsidRPr="00D4239B">
        <w:rPr>
          <w:lang w:val="uk-UA"/>
        </w:rPr>
        <w:t>Вивчити напам’ять вірші Архілоха «Серце, серце! Біди люті…»</w:t>
      </w:r>
      <w:r w:rsidRPr="00D4239B">
        <w:rPr>
          <w:color w:val="000000"/>
          <w:lang w:val="uk-UA"/>
        </w:rPr>
        <w:t xml:space="preserve">, </w:t>
      </w:r>
      <w:r w:rsidRPr="00D4239B">
        <w:rPr>
          <w:lang w:val="uk-UA"/>
        </w:rPr>
        <w:t>Алкея «Не розумію звади поміж вітрів…»</w:t>
      </w:r>
      <w:r w:rsidRPr="00D4239B">
        <w:rPr>
          <w:color w:val="000000"/>
          <w:lang w:val="uk-UA"/>
        </w:rPr>
        <w:t xml:space="preserve">, </w:t>
      </w:r>
      <w:r w:rsidRPr="00D4239B">
        <w:rPr>
          <w:lang w:val="uk-UA"/>
        </w:rPr>
        <w:t>Сапфо «До богів подібний мені здається…»</w:t>
      </w:r>
      <w:r>
        <w:rPr>
          <w:color w:val="000000"/>
          <w:lang w:val="uk-UA"/>
        </w:rPr>
        <w:t>.</w:t>
      </w:r>
    </w:p>
    <w:p w:rsidR="00415E87" w:rsidRDefault="00415E87" w:rsidP="00A66003">
      <w:pPr>
        <w:overflowPunct w:val="0"/>
        <w:autoSpaceDE w:val="0"/>
        <w:autoSpaceDN w:val="0"/>
        <w:adjustRightInd w:val="0"/>
        <w:ind w:right="-1050" w:firstLine="426"/>
        <w:jc w:val="both"/>
        <w:textAlignment w:val="baseline"/>
        <w:rPr>
          <w:b/>
        </w:rPr>
      </w:pPr>
      <w:r>
        <w:rPr>
          <w:b/>
        </w:rPr>
        <w:t>Л</w:t>
      </w:r>
      <w:r>
        <w:rPr>
          <w:b/>
          <w:lang w:val="uk-UA"/>
        </w:rPr>
        <w:t>і</w:t>
      </w:r>
      <w:r>
        <w:rPr>
          <w:b/>
        </w:rPr>
        <w:t>тература</w:t>
      </w:r>
      <w:r>
        <w:rPr>
          <w:b/>
          <w:lang w:val="uk-UA"/>
        </w:rPr>
        <w:t>:</w:t>
      </w:r>
      <w:r>
        <w:rPr>
          <w:b/>
        </w:rPr>
        <w:t xml:space="preserve"> </w:t>
      </w:r>
    </w:p>
    <w:p w:rsidR="00415E87" w:rsidRDefault="00415E87" w:rsidP="00605CA2">
      <w:pPr>
        <w:numPr>
          <w:ilvl w:val="0"/>
          <w:numId w:val="67"/>
        </w:numPr>
        <w:tabs>
          <w:tab w:val="clear" w:pos="720"/>
          <w:tab w:val="num" w:pos="0"/>
          <w:tab w:val="left" w:pos="851"/>
        </w:tabs>
        <w:autoSpaceDE w:val="0"/>
        <w:autoSpaceDN w:val="0"/>
        <w:ind w:left="0" w:firstLine="567"/>
        <w:jc w:val="both"/>
      </w:pPr>
      <w:r>
        <w:t>Анпеткова-Шарова Г.Г.,Чекалова Е.И.Античная литература-  Л.,1989.</w:t>
      </w:r>
    </w:p>
    <w:p w:rsidR="00415E87" w:rsidRDefault="00415E87" w:rsidP="00605CA2">
      <w:pPr>
        <w:numPr>
          <w:ilvl w:val="0"/>
          <w:numId w:val="67"/>
        </w:numPr>
        <w:tabs>
          <w:tab w:val="clear" w:pos="720"/>
          <w:tab w:val="num" w:pos="851"/>
        </w:tabs>
        <w:autoSpaceDE w:val="0"/>
        <w:autoSpaceDN w:val="0"/>
        <w:ind w:left="851" w:hanging="284"/>
        <w:jc w:val="both"/>
      </w:pPr>
      <w:r>
        <w:t>Античная литература / Под ред. Тахо-Годи А.А. - М., 1986.</w:t>
      </w:r>
    </w:p>
    <w:p w:rsidR="00415E87" w:rsidRDefault="00415E87" w:rsidP="00605CA2">
      <w:pPr>
        <w:numPr>
          <w:ilvl w:val="0"/>
          <w:numId w:val="67"/>
        </w:numPr>
        <w:tabs>
          <w:tab w:val="clear" w:pos="720"/>
          <w:tab w:val="num" w:pos="851"/>
        </w:tabs>
        <w:autoSpaceDE w:val="0"/>
        <w:autoSpaceDN w:val="0"/>
        <w:ind w:left="851" w:hanging="284"/>
        <w:jc w:val="both"/>
      </w:pPr>
      <w:r>
        <w:rPr>
          <w:spacing w:val="-10"/>
        </w:rPr>
        <w:t>Античная литература. Греция: Антология: В 2-х ч. / Сост. Н.А.Федоров,</w:t>
      </w:r>
      <w:r>
        <w:t xml:space="preserve"> В.И.Мирошниченкова.- М., 1989.</w:t>
      </w:r>
    </w:p>
    <w:p w:rsidR="00415E87" w:rsidRDefault="00415E87" w:rsidP="00605CA2">
      <w:pPr>
        <w:numPr>
          <w:ilvl w:val="0"/>
          <w:numId w:val="67"/>
        </w:numPr>
        <w:tabs>
          <w:tab w:val="clear" w:pos="720"/>
          <w:tab w:val="num" w:pos="851"/>
        </w:tabs>
        <w:ind w:left="851" w:hanging="284"/>
        <w:jc w:val="both"/>
      </w:pPr>
      <w:r>
        <w:t>Зарубіжна література ранніх епох. Античність. Середні віки. Відродження / За ред. Ф.І.Прокаєва. - К., 1994.</w:t>
      </w:r>
    </w:p>
    <w:p w:rsidR="00415E87" w:rsidRDefault="00415E87" w:rsidP="00605CA2">
      <w:pPr>
        <w:numPr>
          <w:ilvl w:val="0"/>
          <w:numId w:val="67"/>
        </w:numPr>
        <w:tabs>
          <w:tab w:val="left" w:pos="426"/>
          <w:tab w:val="num" w:pos="851"/>
        </w:tabs>
        <w:ind w:left="851" w:hanging="284"/>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67"/>
        </w:numPr>
        <w:tabs>
          <w:tab w:val="left" w:pos="284"/>
          <w:tab w:val="left" w:pos="426"/>
          <w:tab w:val="num" w:pos="851"/>
        </w:tabs>
        <w:autoSpaceDE w:val="0"/>
        <w:autoSpaceDN w:val="0"/>
        <w:ind w:left="851" w:hanging="284"/>
        <w:jc w:val="both"/>
        <w:rPr>
          <w:lang w:val="uk-UA"/>
        </w:rPr>
      </w:pPr>
      <w:r>
        <w:rPr>
          <w:lang w:val="uk-UA"/>
        </w:rPr>
        <w:t>Підлісна Г.Н. Антична література для всіх і кожного. – К., 2003.</w:t>
      </w:r>
    </w:p>
    <w:p w:rsidR="00415E87" w:rsidRDefault="00415E87" w:rsidP="00605CA2">
      <w:pPr>
        <w:numPr>
          <w:ilvl w:val="0"/>
          <w:numId w:val="67"/>
        </w:numPr>
        <w:tabs>
          <w:tab w:val="clear" w:pos="720"/>
          <w:tab w:val="left" w:pos="284"/>
          <w:tab w:val="num" w:pos="851"/>
        </w:tabs>
        <w:autoSpaceDE w:val="0"/>
        <w:autoSpaceDN w:val="0"/>
        <w:ind w:left="851" w:hanging="284"/>
        <w:jc w:val="both"/>
      </w:pPr>
      <w:r>
        <w:t>Радциг С.И. История древнегреческой литературы. -    М.,1982.</w:t>
      </w:r>
    </w:p>
    <w:p w:rsidR="00415E87" w:rsidRDefault="00415E87" w:rsidP="00605CA2">
      <w:pPr>
        <w:numPr>
          <w:ilvl w:val="0"/>
          <w:numId w:val="67"/>
        </w:numPr>
        <w:tabs>
          <w:tab w:val="clear" w:pos="720"/>
          <w:tab w:val="left" w:pos="284"/>
          <w:tab w:val="num" w:pos="851"/>
        </w:tabs>
        <w:autoSpaceDE w:val="0"/>
        <w:autoSpaceDN w:val="0"/>
        <w:ind w:left="851" w:hanging="284"/>
        <w:jc w:val="both"/>
      </w:pPr>
      <w:r>
        <w:t>Тронский И.М. История античной литературы. -  М.,1983.</w:t>
      </w:r>
    </w:p>
    <w:p w:rsidR="00415E87" w:rsidRPr="002A33BB" w:rsidRDefault="00415E87" w:rsidP="00605CA2">
      <w:pPr>
        <w:numPr>
          <w:ilvl w:val="0"/>
          <w:numId w:val="67"/>
        </w:numPr>
        <w:tabs>
          <w:tab w:val="clear" w:pos="720"/>
          <w:tab w:val="left" w:pos="284"/>
          <w:tab w:val="num" w:pos="851"/>
        </w:tabs>
        <w:autoSpaceDE w:val="0"/>
        <w:autoSpaceDN w:val="0"/>
        <w:ind w:left="851" w:hanging="284"/>
        <w:jc w:val="both"/>
      </w:pPr>
      <w:r>
        <w:rPr>
          <w:rFonts w:ascii="TimesNewRomanPSMT Cyr" w:hAnsi="TimesNewRomanPSMT Cyr" w:cs="TimesNewRomanPSMT Cyr"/>
        </w:rPr>
        <w:t>Ярхо В. Н., Полонская К. П. Античная лирика. – М., 1967.</w:t>
      </w:r>
    </w:p>
    <w:p w:rsidR="00415E87" w:rsidRDefault="00415E87" w:rsidP="00605CA2">
      <w:pPr>
        <w:numPr>
          <w:ilvl w:val="0"/>
          <w:numId w:val="67"/>
        </w:numPr>
        <w:tabs>
          <w:tab w:val="clear" w:pos="720"/>
          <w:tab w:val="left" w:pos="851"/>
        </w:tabs>
        <w:autoSpaceDE w:val="0"/>
        <w:autoSpaceDN w:val="0"/>
        <w:ind w:left="851" w:hanging="284"/>
        <w:jc w:val="both"/>
      </w:pPr>
      <w:r w:rsidRPr="002A33BB">
        <w:rPr>
          <w:rFonts w:ascii="TimesNewRomanPSMT Cyr" w:hAnsi="TimesNewRomanPSMT Cyr" w:cs="TimesNewRomanPSMT Cyr"/>
        </w:rPr>
        <w:t>Гаспаров М. Л. Древнегреческая хоровая лирика // Пиндар. Вакхилид.</w:t>
      </w:r>
      <w:r>
        <w:t xml:space="preserve"> </w:t>
      </w:r>
      <w:r w:rsidRPr="002A33BB">
        <w:rPr>
          <w:rFonts w:ascii="TimesNewRomanPSMT Cyr" w:hAnsi="TimesNewRomanPSMT Cyr" w:cs="TimesNewRomanPSMT Cyr"/>
        </w:rPr>
        <w:t>Оды. Фрагменты. – М., 1980.</w:t>
      </w:r>
    </w:p>
    <w:p w:rsidR="00415E87" w:rsidRPr="00457744" w:rsidRDefault="00415E87" w:rsidP="00605CA2">
      <w:pPr>
        <w:numPr>
          <w:ilvl w:val="0"/>
          <w:numId w:val="67"/>
        </w:numPr>
        <w:tabs>
          <w:tab w:val="clear" w:pos="720"/>
          <w:tab w:val="num" w:pos="851"/>
          <w:tab w:val="left" w:pos="993"/>
        </w:tabs>
        <w:autoSpaceDE w:val="0"/>
        <w:autoSpaceDN w:val="0"/>
        <w:ind w:left="851" w:hanging="284"/>
        <w:jc w:val="both"/>
      </w:pPr>
      <w:r>
        <w:rPr>
          <w:rFonts w:ascii="TimesNewRomanPSMT Cyr" w:hAnsi="TimesNewRomanPSMT Cyr" w:cs="TimesNewRomanPSMT Cyr"/>
        </w:rPr>
        <w:t>Тахо-Годи А. А. Античная гимнография // Античные гимны. – М., 1988.</w:t>
      </w:r>
    </w:p>
    <w:p w:rsidR="00415E87" w:rsidRDefault="00415E87" w:rsidP="001A2304">
      <w:pPr>
        <w:tabs>
          <w:tab w:val="left" w:pos="426"/>
          <w:tab w:val="num" w:pos="709"/>
        </w:tabs>
        <w:autoSpaceDE w:val="0"/>
        <w:autoSpaceDN w:val="0"/>
        <w:jc w:val="both"/>
        <w:rPr>
          <w:lang w:val="uk-UA"/>
        </w:rPr>
      </w:pPr>
    </w:p>
    <w:p w:rsidR="00415E87" w:rsidRPr="00557A99" w:rsidRDefault="00415E87" w:rsidP="00BA3E69">
      <w:pPr>
        <w:ind w:firstLine="426"/>
        <w:jc w:val="both"/>
        <w:rPr>
          <w:b/>
          <w:lang w:val="uk-UA"/>
        </w:rPr>
      </w:pPr>
      <w:r w:rsidRPr="00BA3E69">
        <w:rPr>
          <w:b/>
          <w:lang w:val="uk-UA"/>
        </w:rPr>
        <w:t xml:space="preserve">Тема </w:t>
      </w:r>
      <w:r>
        <w:rPr>
          <w:b/>
          <w:lang w:val="uk-UA"/>
        </w:rPr>
        <w:t>4</w:t>
      </w:r>
      <w:r w:rsidRPr="00BA3E69">
        <w:rPr>
          <w:b/>
          <w:lang w:val="uk-UA"/>
        </w:rPr>
        <w:t xml:space="preserve">. </w:t>
      </w:r>
      <w:r w:rsidRPr="00557A99">
        <w:rPr>
          <w:b/>
          <w:lang w:val="uk-UA"/>
        </w:rPr>
        <w:t>Буколічний роман Лонга «Дафніс і Хлоя»</w:t>
      </w:r>
    </w:p>
    <w:p w:rsidR="00415E87" w:rsidRDefault="00415E87" w:rsidP="00605CA2">
      <w:pPr>
        <w:numPr>
          <w:ilvl w:val="0"/>
          <w:numId w:val="123"/>
        </w:numPr>
        <w:tabs>
          <w:tab w:val="left" w:pos="720"/>
        </w:tabs>
        <w:jc w:val="both"/>
        <w:rPr>
          <w:lang w:val="uk-UA"/>
        </w:rPr>
      </w:pPr>
      <w:r>
        <w:rPr>
          <w:lang w:val="uk-UA"/>
        </w:rPr>
        <w:t xml:space="preserve"> Виникнення та особливості античного роману.</w:t>
      </w:r>
    </w:p>
    <w:p w:rsidR="00415E87" w:rsidRDefault="00415E87" w:rsidP="00605CA2">
      <w:pPr>
        <w:numPr>
          <w:ilvl w:val="0"/>
          <w:numId w:val="123"/>
        </w:numPr>
        <w:tabs>
          <w:tab w:val="clear" w:pos="786"/>
          <w:tab w:val="num" w:pos="0"/>
          <w:tab w:val="left" w:pos="709"/>
        </w:tabs>
        <w:ind w:left="0" w:firstLine="426"/>
        <w:jc w:val="both"/>
        <w:rPr>
          <w:lang w:val="uk-UA"/>
        </w:rPr>
      </w:pPr>
      <w:r>
        <w:rPr>
          <w:lang w:val="uk-UA"/>
        </w:rPr>
        <w:t xml:space="preserve"> </w:t>
      </w:r>
      <w:r w:rsidRPr="00B804C3">
        <w:rPr>
          <w:lang w:val="uk-UA"/>
        </w:rPr>
        <w:t>Сюжетні та композиційні особливос</w:t>
      </w:r>
      <w:r>
        <w:rPr>
          <w:lang w:val="uk-UA"/>
        </w:rPr>
        <w:t>ті роману Лонга «Дафніс і Хлоя»,</w:t>
      </w:r>
      <w:r w:rsidRPr="00B804C3">
        <w:rPr>
          <w:lang w:val="uk-UA"/>
        </w:rPr>
        <w:t xml:space="preserve"> </w:t>
      </w:r>
      <w:r>
        <w:rPr>
          <w:lang w:val="uk-UA"/>
        </w:rPr>
        <w:t>мотив зустрічі та розтавання як сюжетоутворюючий</w:t>
      </w:r>
      <w:r w:rsidRPr="00B804C3">
        <w:rPr>
          <w:lang w:val="uk-UA"/>
        </w:rPr>
        <w:t>.</w:t>
      </w:r>
    </w:p>
    <w:p w:rsidR="00415E87" w:rsidRDefault="00415E87" w:rsidP="00605CA2">
      <w:pPr>
        <w:numPr>
          <w:ilvl w:val="0"/>
          <w:numId w:val="123"/>
        </w:numPr>
        <w:tabs>
          <w:tab w:val="clear" w:pos="786"/>
          <w:tab w:val="num" w:pos="0"/>
          <w:tab w:val="left" w:pos="709"/>
        </w:tabs>
        <w:ind w:left="0" w:firstLine="426"/>
        <w:jc w:val="both"/>
        <w:rPr>
          <w:lang w:val="uk-UA"/>
        </w:rPr>
      </w:pPr>
      <w:r>
        <w:rPr>
          <w:lang w:val="uk-UA"/>
        </w:rPr>
        <w:t xml:space="preserve"> </w:t>
      </w:r>
      <w:r w:rsidRPr="00B804C3">
        <w:rPr>
          <w:lang w:val="uk-UA"/>
        </w:rPr>
        <w:t>Ідеальність почуттів у романі. Образи закоханих, їх паралелізм</w:t>
      </w:r>
      <w:r>
        <w:rPr>
          <w:lang w:val="uk-UA"/>
        </w:rPr>
        <w:t xml:space="preserve">, </w:t>
      </w:r>
    </w:p>
    <w:p w:rsidR="00415E87" w:rsidRDefault="00415E87" w:rsidP="00605CA2">
      <w:pPr>
        <w:numPr>
          <w:ilvl w:val="0"/>
          <w:numId w:val="123"/>
        </w:numPr>
        <w:tabs>
          <w:tab w:val="clear" w:pos="786"/>
          <w:tab w:val="num" w:pos="0"/>
          <w:tab w:val="left" w:pos="709"/>
        </w:tabs>
        <w:ind w:left="0" w:firstLine="426"/>
        <w:jc w:val="both"/>
        <w:rPr>
          <w:lang w:val="uk-UA"/>
        </w:rPr>
      </w:pPr>
      <w:r>
        <w:rPr>
          <w:lang w:val="uk-UA"/>
        </w:rPr>
        <w:t xml:space="preserve"> </w:t>
      </w:r>
      <w:r w:rsidRPr="00B804C3">
        <w:rPr>
          <w:lang w:val="uk-UA"/>
        </w:rPr>
        <w:t xml:space="preserve">Екзотичний колорит </w:t>
      </w:r>
      <w:r>
        <w:rPr>
          <w:lang w:val="uk-UA"/>
        </w:rPr>
        <w:t xml:space="preserve">роману. Роль міфології та </w:t>
      </w:r>
      <w:r w:rsidRPr="00B804C3">
        <w:rPr>
          <w:lang w:val="uk-UA"/>
        </w:rPr>
        <w:t>елементи чудесного в</w:t>
      </w:r>
      <w:r>
        <w:rPr>
          <w:lang w:val="uk-UA"/>
        </w:rPr>
        <w:t xml:space="preserve"> творі</w:t>
      </w:r>
      <w:r w:rsidRPr="00B804C3">
        <w:rPr>
          <w:lang w:val="uk-UA"/>
        </w:rPr>
        <w:t>.</w:t>
      </w:r>
    </w:p>
    <w:p w:rsidR="00415E87" w:rsidRDefault="00415E87" w:rsidP="00605CA2">
      <w:pPr>
        <w:numPr>
          <w:ilvl w:val="0"/>
          <w:numId w:val="123"/>
        </w:numPr>
        <w:tabs>
          <w:tab w:val="clear" w:pos="786"/>
          <w:tab w:val="num" w:pos="0"/>
          <w:tab w:val="left" w:pos="709"/>
          <w:tab w:val="left" w:pos="993"/>
        </w:tabs>
        <w:ind w:left="0" w:firstLine="426"/>
        <w:jc w:val="both"/>
        <w:rPr>
          <w:lang w:val="uk-UA"/>
        </w:rPr>
      </w:pPr>
      <w:r>
        <w:rPr>
          <w:lang w:val="uk-UA"/>
        </w:rPr>
        <w:t xml:space="preserve"> </w:t>
      </w:r>
      <w:r w:rsidRPr="00B804C3">
        <w:rPr>
          <w:lang w:val="uk-UA"/>
        </w:rPr>
        <w:t xml:space="preserve">Буколічна тема в творі як наслідування </w:t>
      </w:r>
      <w:r>
        <w:rPr>
          <w:lang w:val="uk-UA"/>
        </w:rPr>
        <w:t>традиціям ідилій Феокрита:</w:t>
      </w:r>
    </w:p>
    <w:p w:rsidR="00415E87" w:rsidRDefault="00415E87" w:rsidP="00BA3E69">
      <w:pPr>
        <w:tabs>
          <w:tab w:val="left" w:pos="-1985"/>
          <w:tab w:val="left" w:pos="709"/>
          <w:tab w:val="left" w:pos="851"/>
        </w:tabs>
        <w:ind w:left="851"/>
        <w:jc w:val="both"/>
        <w:rPr>
          <w:lang w:val="uk-UA"/>
        </w:rPr>
      </w:pPr>
      <w:r>
        <w:rPr>
          <w:lang w:val="uk-UA"/>
        </w:rPr>
        <w:t>- інтерес до життя простої людини;</w:t>
      </w:r>
    </w:p>
    <w:p w:rsidR="00415E87" w:rsidRDefault="00415E87" w:rsidP="00BA3E69">
      <w:pPr>
        <w:tabs>
          <w:tab w:val="left" w:pos="-1985"/>
          <w:tab w:val="left" w:pos="709"/>
          <w:tab w:val="left" w:pos="851"/>
        </w:tabs>
        <w:ind w:left="851"/>
        <w:jc w:val="both"/>
        <w:rPr>
          <w:lang w:val="uk-UA"/>
        </w:rPr>
      </w:pPr>
      <w:r>
        <w:rPr>
          <w:lang w:val="uk-UA"/>
        </w:rPr>
        <w:t>- зображення почуттів;</w:t>
      </w:r>
    </w:p>
    <w:p w:rsidR="00415E87" w:rsidRPr="00BA3E69" w:rsidRDefault="00415E87" w:rsidP="00BA3E69">
      <w:pPr>
        <w:tabs>
          <w:tab w:val="left" w:pos="-1985"/>
          <w:tab w:val="left" w:pos="709"/>
          <w:tab w:val="left" w:pos="851"/>
        </w:tabs>
        <w:ind w:left="851"/>
        <w:jc w:val="both"/>
        <w:rPr>
          <w:lang w:val="uk-UA"/>
        </w:rPr>
      </w:pPr>
      <w:r>
        <w:rPr>
          <w:lang w:val="uk-UA"/>
        </w:rPr>
        <w:t xml:space="preserve">- </w:t>
      </w:r>
      <w:r w:rsidRPr="0092619B">
        <w:rPr>
          <w:lang w:val="uk-UA"/>
        </w:rPr>
        <w:t>поетизація сільської праці</w:t>
      </w:r>
    </w:p>
    <w:p w:rsidR="00415E87" w:rsidRPr="00A61C46" w:rsidRDefault="00415E87" w:rsidP="00BA3E69">
      <w:pPr>
        <w:overflowPunct w:val="0"/>
        <w:autoSpaceDE w:val="0"/>
        <w:autoSpaceDN w:val="0"/>
        <w:adjustRightInd w:val="0"/>
        <w:ind w:right="-5" w:firstLine="426"/>
        <w:jc w:val="both"/>
        <w:textAlignment w:val="baseline"/>
        <w:rPr>
          <w:b/>
          <w:i/>
          <w:u w:val="single"/>
          <w:lang w:val="uk-UA"/>
        </w:rPr>
      </w:pPr>
      <w:r w:rsidRPr="00A61C46">
        <w:rPr>
          <w:b/>
          <w:i/>
          <w:u w:val="single"/>
          <w:lang w:val="uk-UA"/>
        </w:rPr>
        <w:t>Завдання:</w:t>
      </w:r>
    </w:p>
    <w:p w:rsidR="00415E87" w:rsidRDefault="00415E87" w:rsidP="00605CA2">
      <w:pPr>
        <w:numPr>
          <w:ilvl w:val="0"/>
          <w:numId w:val="118"/>
        </w:numPr>
        <w:overflowPunct w:val="0"/>
        <w:autoSpaceDE w:val="0"/>
        <w:autoSpaceDN w:val="0"/>
        <w:adjustRightInd w:val="0"/>
        <w:ind w:left="709" w:right="-5" w:hanging="283"/>
        <w:jc w:val="both"/>
        <w:textAlignment w:val="baseline"/>
        <w:rPr>
          <w:lang w:val="uk-UA"/>
        </w:rPr>
      </w:pPr>
      <w:r w:rsidRPr="00A61C46">
        <w:rPr>
          <w:lang w:val="uk-UA"/>
        </w:rPr>
        <w:t>Повторити лекційний матеріал про виникнення та</w:t>
      </w:r>
      <w:r>
        <w:rPr>
          <w:lang w:val="uk-UA"/>
        </w:rPr>
        <w:t xml:space="preserve"> особливості давньогрецького роману.</w:t>
      </w:r>
    </w:p>
    <w:p w:rsidR="00415E87" w:rsidRDefault="00415E87" w:rsidP="00605CA2">
      <w:pPr>
        <w:numPr>
          <w:ilvl w:val="0"/>
          <w:numId w:val="118"/>
        </w:numPr>
        <w:overflowPunct w:val="0"/>
        <w:autoSpaceDE w:val="0"/>
        <w:autoSpaceDN w:val="0"/>
        <w:adjustRightInd w:val="0"/>
        <w:ind w:left="709" w:right="-5" w:hanging="283"/>
        <w:jc w:val="both"/>
        <w:textAlignment w:val="baseline"/>
        <w:rPr>
          <w:lang w:val="uk-UA"/>
        </w:rPr>
      </w:pPr>
      <w:r w:rsidRPr="0074312B">
        <w:rPr>
          <w:lang w:val="uk-UA"/>
        </w:rPr>
        <w:t>Прочитати</w:t>
      </w:r>
      <w:r>
        <w:rPr>
          <w:lang w:val="uk-UA"/>
        </w:rPr>
        <w:t xml:space="preserve"> текст роману Лонга «Дафніс і Хлоя» повністю </w:t>
      </w:r>
      <w:r w:rsidRPr="009000BE">
        <w:rPr>
          <w:lang w:val="uk-UA"/>
        </w:rPr>
        <w:t>та підготувати цитатний матеріал, що характеризує образи</w:t>
      </w:r>
      <w:r>
        <w:rPr>
          <w:lang w:val="uk-UA"/>
        </w:rPr>
        <w:t xml:space="preserve"> Дафніса, Хлої, їх батьків, багатої молоді.</w:t>
      </w:r>
    </w:p>
    <w:p w:rsidR="00415E87" w:rsidRDefault="00415E87" w:rsidP="00605CA2">
      <w:pPr>
        <w:numPr>
          <w:ilvl w:val="0"/>
          <w:numId w:val="118"/>
        </w:numPr>
        <w:overflowPunct w:val="0"/>
        <w:autoSpaceDE w:val="0"/>
        <w:autoSpaceDN w:val="0"/>
        <w:adjustRightInd w:val="0"/>
        <w:ind w:left="709" w:right="-5" w:hanging="283"/>
        <w:jc w:val="both"/>
        <w:textAlignment w:val="baseline"/>
        <w:rPr>
          <w:lang w:val="uk-UA"/>
        </w:rPr>
      </w:pPr>
      <w:r>
        <w:rPr>
          <w:lang w:val="uk-UA"/>
        </w:rPr>
        <w:t>Навести приклади:</w:t>
      </w:r>
    </w:p>
    <w:p w:rsidR="00415E87" w:rsidRDefault="00415E87" w:rsidP="00BA3E69">
      <w:pPr>
        <w:overflowPunct w:val="0"/>
        <w:autoSpaceDE w:val="0"/>
        <w:autoSpaceDN w:val="0"/>
        <w:adjustRightInd w:val="0"/>
        <w:ind w:left="851" w:right="-5"/>
        <w:jc w:val="both"/>
        <w:textAlignment w:val="baseline"/>
        <w:rPr>
          <w:lang w:val="uk-UA"/>
        </w:rPr>
      </w:pPr>
      <w:r>
        <w:rPr>
          <w:lang w:val="uk-UA"/>
        </w:rPr>
        <w:t>- паралелізму між образами закоханих;</w:t>
      </w:r>
    </w:p>
    <w:p w:rsidR="00415E87" w:rsidRDefault="00415E87" w:rsidP="00BA3E69">
      <w:pPr>
        <w:overflowPunct w:val="0"/>
        <w:autoSpaceDE w:val="0"/>
        <w:autoSpaceDN w:val="0"/>
        <w:adjustRightInd w:val="0"/>
        <w:ind w:left="851" w:right="-5"/>
        <w:jc w:val="both"/>
        <w:textAlignment w:val="baseline"/>
        <w:rPr>
          <w:lang w:val="uk-UA"/>
        </w:rPr>
      </w:pPr>
      <w:r>
        <w:rPr>
          <w:lang w:val="uk-UA"/>
        </w:rPr>
        <w:t xml:space="preserve">- </w:t>
      </w:r>
      <w:r w:rsidRPr="0092619B">
        <w:rPr>
          <w:lang w:val="uk-UA"/>
        </w:rPr>
        <w:t>чудесного, що відбувається  в романі</w:t>
      </w:r>
      <w:r>
        <w:rPr>
          <w:lang w:val="uk-UA"/>
        </w:rPr>
        <w:t>;</w:t>
      </w:r>
    </w:p>
    <w:p w:rsidR="00415E87" w:rsidRPr="0092619B" w:rsidRDefault="00415E87" w:rsidP="00BA3E69">
      <w:pPr>
        <w:overflowPunct w:val="0"/>
        <w:autoSpaceDE w:val="0"/>
        <w:autoSpaceDN w:val="0"/>
        <w:adjustRightInd w:val="0"/>
        <w:ind w:left="851" w:right="-5"/>
        <w:jc w:val="both"/>
        <w:textAlignment w:val="baseline"/>
        <w:rPr>
          <w:lang w:val="uk-UA"/>
        </w:rPr>
      </w:pPr>
      <w:r>
        <w:rPr>
          <w:lang w:val="uk-UA"/>
        </w:rPr>
        <w:t>- епізодів, де поетизується сільська праця.</w:t>
      </w:r>
    </w:p>
    <w:p w:rsidR="00415E87" w:rsidRDefault="00415E87" w:rsidP="00605CA2">
      <w:pPr>
        <w:numPr>
          <w:ilvl w:val="0"/>
          <w:numId w:val="118"/>
        </w:numPr>
        <w:overflowPunct w:val="0"/>
        <w:autoSpaceDE w:val="0"/>
        <w:autoSpaceDN w:val="0"/>
        <w:adjustRightInd w:val="0"/>
        <w:ind w:left="709" w:right="-5" w:hanging="283"/>
        <w:jc w:val="both"/>
        <w:textAlignment w:val="baseline"/>
        <w:rPr>
          <w:lang w:val="uk-UA"/>
        </w:rPr>
      </w:pPr>
      <w:r w:rsidRPr="009000BE">
        <w:rPr>
          <w:lang w:val="uk-UA"/>
        </w:rPr>
        <w:t>Виписати в зошит та вивчити значення термінів</w:t>
      </w:r>
      <w:r>
        <w:rPr>
          <w:lang w:val="uk-UA"/>
        </w:rPr>
        <w:t xml:space="preserve"> та понять</w:t>
      </w:r>
      <w:r w:rsidRPr="009000BE">
        <w:rPr>
          <w:lang w:val="uk-UA"/>
        </w:rPr>
        <w:t xml:space="preserve">: </w:t>
      </w:r>
      <w:r>
        <w:rPr>
          <w:lang w:val="uk-UA"/>
        </w:rPr>
        <w:t>буколіка, ідилія, пастораль, роман</w:t>
      </w:r>
      <w:r w:rsidRPr="009000BE">
        <w:rPr>
          <w:lang w:val="uk-UA"/>
        </w:rPr>
        <w:t>.</w:t>
      </w:r>
    </w:p>
    <w:p w:rsidR="00415E87" w:rsidRDefault="00415E87" w:rsidP="00BA3E69">
      <w:pPr>
        <w:shd w:val="clear" w:color="auto" w:fill="FFFFFF"/>
        <w:ind w:left="709" w:right="-5" w:hanging="283"/>
        <w:jc w:val="both"/>
        <w:rPr>
          <w:b/>
          <w:color w:val="000000"/>
          <w:spacing w:val="-1"/>
          <w:lang w:val="uk-UA"/>
        </w:rPr>
      </w:pPr>
    </w:p>
    <w:p w:rsidR="00415E87" w:rsidRPr="00B926BD" w:rsidRDefault="00415E87" w:rsidP="00BA3E69">
      <w:pPr>
        <w:shd w:val="clear" w:color="auto" w:fill="FFFFFF"/>
        <w:ind w:right="-5" w:firstLine="426"/>
        <w:jc w:val="both"/>
        <w:rPr>
          <w:b/>
          <w:color w:val="000000"/>
          <w:spacing w:val="-1"/>
          <w:lang w:val="uk-UA"/>
        </w:rPr>
      </w:pPr>
      <w:r w:rsidRPr="006F0100">
        <w:rPr>
          <w:b/>
          <w:color w:val="000000"/>
          <w:spacing w:val="-1"/>
          <w:lang w:val="uk-UA"/>
        </w:rPr>
        <w:t>Література:</w:t>
      </w:r>
    </w:p>
    <w:p w:rsidR="00415E87" w:rsidRPr="00EF229B" w:rsidRDefault="00415E87" w:rsidP="00605CA2">
      <w:pPr>
        <w:numPr>
          <w:ilvl w:val="0"/>
          <w:numId w:val="119"/>
        </w:numPr>
        <w:tabs>
          <w:tab w:val="left" w:pos="284"/>
          <w:tab w:val="left" w:pos="426"/>
        </w:tabs>
        <w:autoSpaceDE w:val="0"/>
        <w:autoSpaceDN w:val="0"/>
        <w:ind w:left="851" w:hanging="425"/>
        <w:jc w:val="both"/>
      </w:pPr>
      <w:r w:rsidRPr="00280096">
        <w:t>Античная литература / Под</w:t>
      </w:r>
      <w:r>
        <w:t xml:space="preserve"> ред. Тахо-Годи А.А.</w:t>
      </w:r>
      <w:r>
        <w:rPr>
          <w:lang w:val="uk-UA"/>
        </w:rPr>
        <w:t xml:space="preserve"> – </w:t>
      </w:r>
      <w:r>
        <w:t>М., 1986</w:t>
      </w:r>
      <w:r>
        <w:rPr>
          <w:lang w:val="uk-UA"/>
        </w:rPr>
        <w:t>.</w:t>
      </w:r>
    </w:p>
    <w:p w:rsidR="00415E87" w:rsidRPr="00EF229B" w:rsidRDefault="00415E87" w:rsidP="00605CA2">
      <w:pPr>
        <w:numPr>
          <w:ilvl w:val="0"/>
          <w:numId w:val="119"/>
        </w:numPr>
        <w:tabs>
          <w:tab w:val="left" w:pos="284"/>
          <w:tab w:val="left" w:pos="426"/>
        </w:tabs>
        <w:autoSpaceDE w:val="0"/>
        <w:autoSpaceDN w:val="0"/>
        <w:ind w:left="851" w:hanging="425"/>
        <w:jc w:val="both"/>
      </w:pPr>
      <w:r w:rsidRPr="00EF229B">
        <w:rPr>
          <w:spacing w:val="-10"/>
        </w:rPr>
        <w:t>Античная литература. Греция: Антология: В 2-х ч</w:t>
      </w:r>
      <w:r w:rsidRPr="00EF229B">
        <w:rPr>
          <w:spacing w:val="-10"/>
          <w:lang w:val="uk-UA"/>
        </w:rPr>
        <w:t>.</w:t>
      </w:r>
      <w:r w:rsidRPr="00EF229B">
        <w:rPr>
          <w:spacing w:val="-10"/>
        </w:rPr>
        <w:t xml:space="preserve"> /</w:t>
      </w:r>
      <w:r w:rsidRPr="00EF229B">
        <w:rPr>
          <w:spacing w:val="-10"/>
          <w:lang w:val="uk-UA"/>
        </w:rPr>
        <w:t xml:space="preserve"> </w:t>
      </w:r>
      <w:r w:rsidRPr="00EF229B">
        <w:rPr>
          <w:spacing w:val="-10"/>
        </w:rPr>
        <w:t>Сост. Н.А.Федоров,</w:t>
      </w:r>
      <w:r>
        <w:t xml:space="preserve"> В.И.Мирошниченкова.</w:t>
      </w:r>
      <w:r w:rsidRPr="00EF229B">
        <w:rPr>
          <w:lang w:val="uk-UA"/>
        </w:rPr>
        <w:t xml:space="preserve"> – </w:t>
      </w:r>
      <w:r>
        <w:t>М., 1989</w:t>
      </w:r>
      <w:r>
        <w:rPr>
          <w:lang w:val="uk-UA"/>
        </w:rPr>
        <w:t>.</w:t>
      </w:r>
    </w:p>
    <w:p w:rsidR="00415E87" w:rsidRPr="00EF229B" w:rsidRDefault="00415E87" w:rsidP="00605CA2">
      <w:pPr>
        <w:numPr>
          <w:ilvl w:val="0"/>
          <w:numId w:val="119"/>
        </w:numPr>
        <w:tabs>
          <w:tab w:val="left" w:pos="284"/>
          <w:tab w:val="left" w:pos="426"/>
        </w:tabs>
        <w:autoSpaceDE w:val="0"/>
        <w:autoSpaceDN w:val="0"/>
        <w:ind w:left="851" w:hanging="425"/>
        <w:jc w:val="both"/>
      </w:pPr>
      <w:r w:rsidRPr="006F0100">
        <w:t>Зарубіжна література ранніх епох. Античність. Середні віки. Відродження / За ред.</w:t>
      </w:r>
      <w:r w:rsidRPr="00EF229B">
        <w:rPr>
          <w:lang w:val="uk-UA"/>
        </w:rPr>
        <w:t xml:space="preserve"> </w:t>
      </w:r>
      <w:r>
        <w:t>Ф.І.Прокаєва.</w:t>
      </w:r>
      <w:r w:rsidRPr="00EF229B">
        <w:rPr>
          <w:lang w:val="uk-UA"/>
        </w:rPr>
        <w:t xml:space="preserve"> – </w:t>
      </w:r>
      <w:r>
        <w:t>К., 1994</w:t>
      </w:r>
      <w:r>
        <w:rPr>
          <w:lang w:val="uk-UA"/>
        </w:rPr>
        <w:t>.</w:t>
      </w:r>
    </w:p>
    <w:p w:rsidR="00415E87" w:rsidRPr="00EF229B" w:rsidRDefault="00415E87" w:rsidP="00605CA2">
      <w:pPr>
        <w:numPr>
          <w:ilvl w:val="0"/>
          <w:numId w:val="119"/>
        </w:numPr>
        <w:tabs>
          <w:tab w:val="left" w:pos="284"/>
          <w:tab w:val="left" w:pos="426"/>
        </w:tabs>
        <w:autoSpaceDE w:val="0"/>
        <w:autoSpaceDN w:val="0"/>
        <w:ind w:left="851" w:hanging="425"/>
        <w:jc w:val="both"/>
      </w:pPr>
      <w:r w:rsidRPr="00EF229B">
        <w:rPr>
          <w:lang w:val="uk-UA"/>
        </w:rPr>
        <w:t>Пащенко В.І., Пащенко Н.І. Антична література: підручник. – Вид. 3-тє. – К., 2008</w:t>
      </w:r>
      <w:r>
        <w:rPr>
          <w:lang w:val="uk-UA"/>
        </w:rPr>
        <w:t>.</w:t>
      </w:r>
    </w:p>
    <w:p w:rsidR="00415E87" w:rsidRPr="00862DE1" w:rsidRDefault="00415E87" w:rsidP="00605CA2">
      <w:pPr>
        <w:numPr>
          <w:ilvl w:val="0"/>
          <w:numId w:val="119"/>
        </w:numPr>
        <w:tabs>
          <w:tab w:val="left" w:pos="284"/>
          <w:tab w:val="left" w:pos="426"/>
        </w:tabs>
        <w:autoSpaceDE w:val="0"/>
        <w:autoSpaceDN w:val="0"/>
        <w:ind w:left="851" w:hanging="425"/>
        <w:jc w:val="both"/>
      </w:pPr>
      <w:r w:rsidRPr="00EF229B">
        <w:rPr>
          <w:lang w:val="uk-UA"/>
        </w:rPr>
        <w:t xml:space="preserve">Підлісна Г.Н. Антична література для всіх і кожного. – </w:t>
      </w:r>
      <w:r w:rsidRPr="006F0100">
        <w:t xml:space="preserve">К., </w:t>
      </w:r>
      <w:r w:rsidRPr="00EF229B">
        <w:rPr>
          <w:lang w:val="uk-UA"/>
        </w:rPr>
        <w:t>2003</w:t>
      </w:r>
      <w:r>
        <w:rPr>
          <w:lang w:val="uk-UA"/>
        </w:rPr>
        <w:t>.</w:t>
      </w:r>
    </w:p>
    <w:p w:rsidR="00415E87" w:rsidRPr="00EF229B" w:rsidRDefault="00415E87" w:rsidP="00605CA2">
      <w:pPr>
        <w:numPr>
          <w:ilvl w:val="0"/>
          <w:numId w:val="119"/>
        </w:numPr>
        <w:tabs>
          <w:tab w:val="left" w:pos="284"/>
          <w:tab w:val="left" w:pos="426"/>
        </w:tabs>
        <w:autoSpaceDE w:val="0"/>
        <w:autoSpaceDN w:val="0"/>
        <w:ind w:left="851" w:hanging="425"/>
        <w:jc w:val="both"/>
      </w:pPr>
      <w:r w:rsidRPr="00EF229B">
        <w:rPr>
          <w:lang w:val="uk-UA"/>
        </w:rPr>
        <w:t xml:space="preserve">Полякова С. Об античном романе // </w:t>
      </w:r>
      <w:hyperlink r:id="rId24" w:history="1">
        <w:r w:rsidRPr="00EF229B">
          <w:rPr>
            <w:rStyle w:val="Hyperlink"/>
          </w:rPr>
          <w:t>http://www.krotov.info/lib_sec/02_b/ bib/lioteka_v_l_007.htm</w:t>
        </w:r>
      </w:hyperlink>
    </w:p>
    <w:p w:rsidR="00415E87" w:rsidRPr="00BA3E69" w:rsidRDefault="00415E87" w:rsidP="00605CA2">
      <w:pPr>
        <w:numPr>
          <w:ilvl w:val="0"/>
          <w:numId w:val="119"/>
        </w:numPr>
        <w:tabs>
          <w:tab w:val="left" w:pos="284"/>
          <w:tab w:val="left" w:pos="426"/>
        </w:tabs>
        <w:autoSpaceDE w:val="0"/>
        <w:autoSpaceDN w:val="0"/>
        <w:ind w:left="851" w:hanging="425"/>
        <w:jc w:val="both"/>
      </w:pPr>
      <w:r w:rsidRPr="00EF229B">
        <w:rPr>
          <w:lang w:val="uk-UA"/>
        </w:rPr>
        <w:t>Шалагінов Б.Б. Зарубіжна література: Від античності до початку ХІХ ст.: Іст.-естет. нарис. – К., 2007</w:t>
      </w:r>
      <w:r>
        <w:rPr>
          <w:lang w:val="uk-UA"/>
        </w:rPr>
        <w:t>.</w:t>
      </w:r>
    </w:p>
    <w:p w:rsidR="00415E87" w:rsidRDefault="00415E87" w:rsidP="00BA3E69">
      <w:pPr>
        <w:ind w:firstLine="426"/>
        <w:jc w:val="both"/>
        <w:rPr>
          <w:b/>
          <w:lang w:val="uk-UA"/>
        </w:rPr>
      </w:pPr>
    </w:p>
    <w:p w:rsidR="00415E87" w:rsidRDefault="00415E87" w:rsidP="00BA3E69">
      <w:pPr>
        <w:ind w:firstLine="426"/>
        <w:jc w:val="both"/>
        <w:rPr>
          <w:b/>
          <w:lang w:val="uk-UA"/>
        </w:rPr>
      </w:pPr>
      <w:r w:rsidRPr="00D4239B">
        <w:rPr>
          <w:b/>
          <w:lang w:val="uk-UA"/>
        </w:rPr>
        <w:t xml:space="preserve">Тема </w:t>
      </w:r>
      <w:r>
        <w:rPr>
          <w:b/>
          <w:lang w:val="uk-UA"/>
        </w:rPr>
        <w:t>5</w:t>
      </w:r>
      <w:r w:rsidRPr="00D4239B">
        <w:rPr>
          <w:b/>
          <w:lang w:val="uk-UA"/>
        </w:rPr>
        <w:t>.</w:t>
      </w:r>
      <w:r>
        <w:rPr>
          <w:b/>
          <w:lang w:val="uk-UA"/>
        </w:rPr>
        <w:t xml:space="preserve"> Рання римська комедія: демократизм Плавта та моралізм Теренція.</w:t>
      </w:r>
    </w:p>
    <w:p w:rsidR="00415E87" w:rsidRDefault="00415E87" w:rsidP="00605CA2">
      <w:pPr>
        <w:numPr>
          <w:ilvl w:val="0"/>
          <w:numId w:val="114"/>
        </w:numPr>
        <w:tabs>
          <w:tab w:val="num" w:pos="0"/>
          <w:tab w:val="left" w:pos="900"/>
        </w:tabs>
        <w:ind w:left="0" w:firstLine="540"/>
        <w:jc w:val="both"/>
        <w:rPr>
          <w:lang w:val="uk-UA"/>
        </w:rPr>
      </w:pPr>
      <w:r>
        <w:t>Плебейський (народний) характер творчост</w:t>
      </w:r>
      <w:r>
        <w:rPr>
          <w:lang w:val="uk-UA"/>
        </w:rPr>
        <w:t>і</w:t>
      </w:r>
      <w:r>
        <w:t xml:space="preserve"> Плавта</w:t>
      </w:r>
      <w:r>
        <w:rPr>
          <w:lang w:val="uk-UA"/>
        </w:rPr>
        <w:t>. Романізація грецької комедії.</w:t>
      </w:r>
    </w:p>
    <w:p w:rsidR="00415E87" w:rsidRDefault="00415E87" w:rsidP="00605CA2">
      <w:pPr>
        <w:numPr>
          <w:ilvl w:val="0"/>
          <w:numId w:val="114"/>
        </w:numPr>
        <w:tabs>
          <w:tab w:val="num" w:pos="0"/>
          <w:tab w:val="left" w:pos="900"/>
        </w:tabs>
        <w:ind w:left="0" w:firstLine="540"/>
        <w:jc w:val="both"/>
        <w:rPr>
          <w:lang w:val="uk-UA"/>
        </w:rPr>
      </w:pPr>
      <w:r>
        <w:rPr>
          <w:lang w:val="uk-UA"/>
        </w:rPr>
        <w:t>Комедія Плавта «Скарб»: тематика, образна система (Евкліон, Мегадор, Стробіл).</w:t>
      </w:r>
    </w:p>
    <w:p w:rsidR="00415E87" w:rsidRDefault="00415E87" w:rsidP="00605CA2">
      <w:pPr>
        <w:pStyle w:val="NormalWeb"/>
        <w:numPr>
          <w:ilvl w:val="0"/>
          <w:numId w:val="114"/>
        </w:numPr>
        <w:tabs>
          <w:tab w:val="num" w:pos="0"/>
          <w:tab w:val="left" w:pos="900"/>
        </w:tabs>
        <w:spacing w:before="0" w:beforeAutospacing="0" w:after="0" w:afterAutospacing="0"/>
        <w:ind w:left="0" w:firstLine="540"/>
        <w:jc w:val="both"/>
        <w:rPr>
          <w:lang w:val="uk-UA"/>
        </w:rPr>
      </w:pPr>
      <w:r>
        <w:rPr>
          <w:lang w:val="uk-UA"/>
        </w:rPr>
        <w:t>Особливості</w:t>
      </w:r>
      <w:r>
        <w:t xml:space="preserve"> комічного у Плавта: </w:t>
      </w:r>
      <w:r>
        <w:rPr>
          <w:lang w:val="uk-UA"/>
        </w:rPr>
        <w:t>прийом qui pro quo; репліки</w:t>
      </w:r>
      <w:r>
        <w:t xml:space="preserve"> в сторону</w:t>
      </w:r>
      <w:r>
        <w:rPr>
          <w:lang w:val="uk-UA"/>
        </w:rPr>
        <w:t>; прямі звертання</w:t>
      </w:r>
      <w:r>
        <w:t xml:space="preserve"> до </w:t>
      </w:r>
      <w:r>
        <w:rPr>
          <w:lang w:val="uk-UA"/>
        </w:rPr>
        <w:t>публіки; використання просторіччя (навести приклади)</w:t>
      </w:r>
      <w:r>
        <w:t>.</w:t>
      </w:r>
      <w:r>
        <w:rPr>
          <w:lang w:val="uk-UA"/>
        </w:rPr>
        <w:t xml:space="preserve"> </w:t>
      </w:r>
    </w:p>
    <w:p w:rsidR="00415E87" w:rsidRDefault="00415E87" w:rsidP="00605CA2">
      <w:pPr>
        <w:numPr>
          <w:ilvl w:val="0"/>
          <w:numId w:val="114"/>
        </w:numPr>
        <w:tabs>
          <w:tab w:val="num" w:pos="0"/>
          <w:tab w:val="left" w:pos="709"/>
          <w:tab w:val="left" w:pos="900"/>
        </w:tabs>
        <w:overflowPunct w:val="0"/>
        <w:autoSpaceDE w:val="0"/>
        <w:autoSpaceDN w:val="0"/>
        <w:adjustRightInd w:val="0"/>
        <w:ind w:left="0" w:firstLine="540"/>
        <w:jc w:val="both"/>
        <w:textAlignment w:val="baseline"/>
      </w:pPr>
      <w:r>
        <w:rPr>
          <w:lang w:val="uk-UA"/>
        </w:rPr>
        <w:t>Теренцій та його творчість: гуманізм та орієнтація на аристократію.</w:t>
      </w:r>
    </w:p>
    <w:p w:rsidR="00415E87" w:rsidRDefault="00415E87" w:rsidP="00605CA2">
      <w:pPr>
        <w:numPr>
          <w:ilvl w:val="0"/>
          <w:numId w:val="114"/>
        </w:numPr>
        <w:tabs>
          <w:tab w:val="num" w:pos="0"/>
          <w:tab w:val="left" w:pos="709"/>
          <w:tab w:val="left" w:pos="900"/>
        </w:tabs>
        <w:overflowPunct w:val="0"/>
        <w:autoSpaceDE w:val="0"/>
        <w:autoSpaceDN w:val="0"/>
        <w:adjustRightInd w:val="0"/>
        <w:ind w:left="0" w:firstLine="540"/>
        <w:jc w:val="both"/>
        <w:textAlignment w:val="baseline"/>
      </w:pPr>
      <w:r>
        <w:rPr>
          <w:lang w:val="uk-UA"/>
        </w:rPr>
        <w:t>Комедія Теренція «Свекруха»:</w:t>
      </w:r>
    </w:p>
    <w:p w:rsidR="00415E87" w:rsidRDefault="00415E87" w:rsidP="00605CA2">
      <w:pPr>
        <w:numPr>
          <w:ilvl w:val="0"/>
          <w:numId w:val="115"/>
        </w:numPr>
        <w:tabs>
          <w:tab w:val="num" w:pos="0"/>
          <w:tab w:val="left" w:pos="709"/>
          <w:tab w:val="left" w:pos="900"/>
        </w:tabs>
        <w:ind w:left="0" w:firstLine="540"/>
        <w:jc w:val="both"/>
        <w:rPr>
          <w:lang w:val="uk-UA"/>
        </w:rPr>
      </w:pPr>
      <w:r>
        <w:rPr>
          <w:lang w:val="uk-UA"/>
        </w:rPr>
        <w:t xml:space="preserve">сюжет та композиція комедії, жанрова своєрідність; </w:t>
      </w:r>
    </w:p>
    <w:p w:rsidR="00415E87" w:rsidRDefault="00415E87" w:rsidP="00605CA2">
      <w:pPr>
        <w:numPr>
          <w:ilvl w:val="0"/>
          <w:numId w:val="115"/>
        </w:numPr>
        <w:tabs>
          <w:tab w:val="num" w:pos="0"/>
          <w:tab w:val="left" w:pos="709"/>
          <w:tab w:val="left" w:pos="900"/>
        </w:tabs>
        <w:ind w:left="0" w:firstLine="540"/>
        <w:jc w:val="both"/>
        <w:rPr>
          <w:lang w:val="uk-UA"/>
        </w:rPr>
      </w:pPr>
      <w:r>
        <w:rPr>
          <w:lang w:val="uk-UA"/>
        </w:rPr>
        <w:t>шляхетний характер традиційних масок (Свекруха, гетера);</w:t>
      </w:r>
    </w:p>
    <w:p w:rsidR="00415E87" w:rsidRDefault="00415E87" w:rsidP="00605CA2">
      <w:pPr>
        <w:numPr>
          <w:ilvl w:val="0"/>
          <w:numId w:val="115"/>
        </w:numPr>
        <w:tabs>
          <w:tab w:val="num" w:pos="0"/>
          <w:tab w:val="left" w:pos="709"/>
          <w:tab w:val="left" w:pos="900"/>
        </w:tabs>
        <w:ind w:left="0" w:firstLine="540"/>
        <w:jc w:val="both"/>
        <w:rPr>
          <w:lang w:val="uk-UA"/>
        </w:rPr>
      </w:pPr>
      <w:r>
        <w:rPr>
          <w:lang w:val="uk-UA"/>
        </w:rPr>
        <w:t>мова комедії.</w:t>
      </w:r>
    </w:p>
    <w:p w:rsidR="00415E87" w:rsidRDefault="00415E87" w:rsidP="00BA3E69">
      <w:pPr>
        <w:overflowPunct w:val="0"/>
        <w:autoSpaceDE w:val="0"/>
        <w:autoSpaceDN w:val="0"/>
        <w:adjustRightInd w:val="0"/>
        <w:ind w:right="-5" w:firstLine="426"/>
        <w:jc w:val="both"/>
        <w:textAlignment w:val="baseline"/>
        <w:rPr>
          <w:b/>
          <w:i/>
          <w:u w:val="single"/>
          <w:lang w:val="uk-UA"/>
        </w:rPr>
      </w:pPr>
      <w:r>
        <w:rPr>
          <w:b/>
          <w:i/>
          <w:u w:val="single"/>
          <w:lang w:val="uk-UA"/>
        </w:rPr>
        <w:t>Завдання:</w:t>
      </w:r>
    </w:p>
    <w:p w:rsidR="00415E87" w:rsidRDefault="00415E87" w:rsidP="00605CA2">
      <w:pPr>
        <w:numPr>
          <w:ilvl w:val="1"/>
          <w:numId w:val="115"/>
        </w:numPr>
        <w:tabs>
          <w:tab w:val="num" w:pos="0"/>
          <w:tab w:val="left" w:pos="720"/>
        </w:tabs>
        <w:overflowPunct w:val="0"/>
        <w:autoSpaceDE w:val="0"/>
        <w:autoSpaceDN w:val="0"/>
        <w:adjustRightInd w:val="0"/>
        <w:ind w:left="0" w:right="-5" w:firstLine="540"/>
        <w:jc w:val="both"/>
        <w:textAlignment w:val="baseline"/>
        <w:rPr>
          <w:lang w:val="uk-UA"/>
        </w:rPr>
      </w:pPr>
      <w:r>
        <w:rPr>
          <w:lang w:val="uk-UA"/>
        </w:rPr>
        <w:t>Повторити лекційний матеріал про ранню римську комедію, її особливості.</w:t>
      </w:r>
    </w:p>
    <w:p w:rsidR="00415E87" w:rsidRDefault="00415E87" w:rsidP="00605CA2">
      <w:pPr>
        <w:numPr>
          <w:ilvl w:val="1"/>
          <w:numId w:val="115"/>
        </w:numPr>
        <w:tabs>
          <w:tab w:val="num" w:pos="0"/>
          <w:tab w:val="left" w:pos="720"/>
        </w:tabs>
        <w:overflowPunct w:val="0"/>
        <w:autoSpaceDE w:val="0"/>
        <w:autoSpaceDN w:val="0"/>
        <w:adjustRightInd w:val="0"/>
        <w:ind w:left="0" w:right="-5" w:firstLine="540"/>
        <w:jc w:val="both"/>
        <w:textAlignment w:val="baseline"/>
        <w:rPr>
          <w:lang w:val="uk-UA"/>
        </w:rPr>
      </w:pPr>
      <w:r>
        <w:rPr>
          <w:lang w:val="uk-UA"/>
        </w:rPr>
        <w:t>Прочитати тексти комедій Плавта «Скарб», Теренція «Свекруха» повністю та підготувати цитатний матеріал, що характеризує:</w:t>
      </w:r>
    </w:p>
    <w:p w:rsidR="00415E87" w:rsidRDefault="00415E87" w:rsidP="00605CA2">
      <w:pPr>
        <w:numPr>
          <w:ilvl w:val="3"/>
          <w:numId w:val="116"/>
        </w:numPr>
        <w:tabs>
          <w:tab w:val="left" w:pos="720"/>
        </w:tabs>
        <w:overflowPunct w:val="0"/>
        <w:autoSpaceDE w:val="0"/>
        <w:autoSpaceDN w:val="0"/>
        <w:adjustRightInd w:val="0"/>
        <w:ind w:left="993" w:right="-5" w:hanging="284"/>
        <w:jc w:val="both"/>
        <w:textAlignment w:val="baseline"/>
        <w:rPr>
          <w:lang w:val="uk-UA"/>
        </w:rPr>
      </w:pPr>
      <w:r>
        <w:rPr>
          <w:lang w:val="uk-UA"/>
        </w:rPr>
        <w:t>Євкліона, Мегадора;</w:t>
      </w:r>
    </w:p>
    <w:p w:rsidR="00415E87" w:rsidRDefault="00415E87" w:rsidP="00605CA2">
      <w:pPr>
        <w:numPr>
          <w:ilvl w:val="3"/>
          <w:numId w:val="116"/>
        </w:numPr>
        <w:tabs>
          <w:tab w:val="left" w:pos="720"/>
        </w:tabs>
        <w:overflowPunct w:val="0"/>
        <w:autoSpaceDE w:val="0"/>
        <w:autoSpaceDN w:val="0"/>
        <w:adjustRightInd w:val="0"/>
        <w:ind w:left="993" w:right="-5" w:hanging="284"/>
        <w:jc w:val="both"/>
        <w:textAlignment w:val="baseline"/>
        <w:rPr>
          <w:lang w:val="uk-UA"/>
        </w:rPr>
      </w:pPr>
      <w:r>
        <w:rPr>
          <w:lang w:val="uk-UA"/>
        </w:rPr>
        <w:t>Памфіла, Сострати, Вакхіди.</w:t>
      </w:r>
    </w:p>
    <w:p w:rsidR="00415E87" w:rsidRPr="007345EC" w:rsidRDefault="00415E87" w:rsidP="00605CA2">
      <w:pPr>
        <w:numPr>
          <w:ilvl w:val="1"/>
          <w:numId w:val="115"/>
        </w:numPr>
        <w:tabs>
          <w:tab w:val="num" w:pos="0"/>
          <w:tab w:val="left" w:pos="720"/>
        </w:tabs>
        <w:overflowPunct w:val="0"/>
        <w:autoSpaceDE w:val="0"/>
        <w:autoSpaceDN w:val="0"/>
        <w:adjustRightInd w:val="0"/>
        <w:ind w:left="0" w:right="-5" w:firstLine="540"/>
        <w:jc w:val="both"/>
        <w:textAlignment w:val="baseline"/>
        <w:rPr>
          <w:lang w:val="uk-UA"/>
        </w:rPr>
      </w:pPr>
      <w:r>
        <w:rPr>
          <w:lang w:val="uk-UA"/>
        </w:rPr>
        <w:t>Виписати в зошит та вивчити значення термінів та понять: ателлана, палліата, претекстата, сатура, тогата, травестія, фесценніна.</w:t>
      </w:r>
    </w:p>
    <w:p w:rsidR="00415E87" w:rsidRDefault="00415E87" w:rsidP="00BA3E69">
      <w:pPr>
        <w:jc w:val="both"/>
        <w:rPr>
          <w:b/>
          <w:lang w:val="uk-UA"/>
        </w:rPr>
      </w:pPr>
      <w:r>
        <w:rPr>
          <w:b/>
          <w:lang w:val="uk-UA"/>
        </w:rPr>
        <w:t>Література:</w:t>
      </w:r>
    </w:p>
    <w:p w:rsidR="00415E87" w:rsidRDefault="00415E87" w:rsidP="00605CA2">
      <w:pPr>
        <w:numPr>
          <w:ilvl w:val="0"/>
          <w:numId w:val="117"/>
        </w:numPr>
        <w:tabs>
          <w:tab w:val="clear" w:pos="720"/>
          <w:tab w:val="left" w:pos="426"/>
          <w:tab w:val="num" w:pos="993"/>
        </w:tabs>
        <w:autoSpaceDE w:val="0"/>
        <w:autoSpaceDN w:val="0"/>
        <w:ind w:left="851" w:hanging="425"/>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117"/>
        </w:numPr>
        <w:tabs>
          <w:tab w:val="clear" w:pos="720"/>
          <w:tab w:val="left" w:pos="426"/>
          <w:tab w:val="num" w:pos="993"/>
        </w:tabs>
        <w:autoSpaceDE w:val="0"/>
        <w:autoSpaceDN w:val="0"/>
        <w:ind w:left="851" w:hanging="425"/>
        <w:jc w:val="both"/>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numPr>
          <w:ilvl w:val="0"/>
          <w:numId w:val="117"/>
        </w:numPr>
        <w:tabs>
          <w:tab w:val="clear" w:pos="720"/>
          <w:tab w:val="left" w:pos="426"/>
          <w:tab w:val="num" w:pos="993"/>
        </w:tabs>
        <w:ind w:left="851" w:hanging="425"/>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117"/>
        </w:numPr>
        <w:tabs>
          <w:tab w:val="clear" w:pos="720"/>
          <w:tab w:val="left" w:pos="426"/>
          <w:tab w:val="num" w:pos="993"/>
        </w:tabs>
        <w:ind w:left="851" w:hanging="425"/>
        <w:jc w:val="both"/>
        <w:rPr>
          <w:spacing w:val="-10"/>
        </w:rPr>
      </w:pPr>
      <w:r>
        <w:t>Плавт Тит Макций. Клад // Плавт Тит Макций. Собрание сочинений в 3-х томах. Т. 1.</w:t>
      </w:r>
      <w:r>
        <w:rPr>
          <w:lang w:val="uk-UA"/>
        </w:rPr>
        <w:t xml:space="preserve"> – </w:t>
      </w:r>
      <w:r>
        <w:t>М., 1997</w:t>
      </w:r>
      <w:r>
        <w:rPr>
          <w:lang w:val="uk-UA"/>
        </w:rPr>
        <w:t>.</w:t>
      </w:r>
    </w:p>
    <w:p w:rsidR="00415E87" w:rsidRDefault="00415E87" w:rsidP="00605CA2">
      <w:pPr>
        <w:numPr>
          <w:ilvl w:val="0"/>
          <w:numId w:val="117"/>
        </w:numPr>
        <w:tabs>
          <w:tab w:val="clear" w:pos="720"/>
          <w:tab w:val="left" w:pos="426"/>
          <w:tab w:val="num" w:pos="993"/>
        </w:tabs>
        <w:ind w:left="851" w:hanging="425"/>
        <w:jc w:val="both"/>
        <w:rPr>
          <w:spacing w:val="-10"/>
        </w:rPr>
      </w:pPr>
      <w:r>
        <w:rPr>
          <w:lang w:val="uk-UA"/>
        </w:rPr>
        <w:t xml:space="preserve">Позднев М. Театр Плавта. Традиции и своеобразие </w:t>
      </w:r>
      <w:r>
        <w:t>// Плавт Тит Макций. Собрание сочинений в 3-х томах. Т. 1.</w:t>
      </w:r>
      <w:r>
        <w:rPr>
          <w:lang w:val="uk-UA"/>
        </w:rPr>
        <w:t xml:space="preserve"> – </w:t>
      </w:r>
      <w:r>
        <w:t>М., 1997</w:t>
      </w:r>
      <w:r>
        <w:rPr>
          <w:lang w:val="uk-UA"/>
        </w:rPr>
        <w:t>.</w:t>
      </w:r>
    </w:p>
    <w:p w:rsidR="00415E87" w:rsidRDefault="00415E87" w:rsidP="00605CA2">
      <w:pPr>
        <w:numPr>
          <w:ilvl w:val="0"/>
          <w:numId w:val="117"/>
        </w:numPr>
        <w:tabs>
          <w:tab w:val="clear" w:pos="720"/>
          <w:tab w:val="left" w:pos="426"/>
          <w:tab w:val="num" w:pos="993"/>
        </w:tabs>
        <w:ind w:left="851" w:hanging="425"/>
        <w:jc w:val="both"/>
        <w:rPr>
          <w:spacing w:val="-10"/>
        </w:rPr>
      </w:pPr>
      <w:r>
        <w:rPr>
          <w:spacing w:val="-10"/>
        </w:rPr>
        <w:t>Теренций. Свекровь // Теренций. Комедии. – М., 1985</w:t>
      </w:r>
      <w:r>
        <w:rPr>
          <w:spacing w:val="-10"/>
          <w:lang w:val="uk-UA"/>
        </w:rPr>
        <w:t>.</w:t>
      </w:r>
    </w:p>
    <w:p w:rsidR="00415E87" w:rsidRDefault="00415E87" w:rsidP="00605CA2">
      <w:pPr>
        <w:numPr>
          <w:ilvl w:val="0"/>
          <w:numId w:val="117"/>
        </w:numPr>
        <w:tabs>
          <w:tab w:val="clear" w:pos="720"/>
          <w:tab w:val="left" w:pos="426"/>
          <w:tab w:val="left" w:pos="851"/>
          <w:tab w:val="num" w:pos="993"/>
        </w:tabs>
        <w:autoSpaceDE w:val="0"/>
        <w:autoSpaceDN w:val="0"/>
        <w:ind w:left="851" w:hanging="425"/>
        <w:jc w:val="both"/>
      </w:pPr>
      <w:r>
        <w:rPr>
          <w:lang w:val="uk-UA"/>
        </w:rPr>
        <w:t>Шалагінов Б.Б. Зарубіжна література: Від античності до початку ХІХ ст.: Іст.-естет. нарис. – К., 2007.</w:t>
      </w:r>
    </w:p>
    <w:p w:rsidR="00415E87" w:rsidRDefault="00415E87" w:rsidP="00605CA2">
      <w:pPr>
        <w:numPr>
          <w:ilvl w:val="0"/>
          <w:numId w:val="117"/>
        </w:numPr>
        <w:tabs>
          <w:tab w:val="clear" w:pos="720"/>
          <w:tab w:val="left" w:pos="426"/>
          <w:tab w:val="left" w:pos="851"/>
          <w:tab w:val="num" w:pos="993"/>
        </w:tabs>
        <w:autoSpaceDE w:val="0"/>
        <w:autoSpaceDN w:val="0"/>
        <w:ind w:left="851" w:hanging="425"/>
        <w:jc w:val="both"/>
      </w:pPr>
      <w:r>
        <w:rPr>
          <w:lang w:val="uk-UA"/>
        </w:rPr>
        <w:t xml:space="preserve">Ярхо В.Н. Драматургия Теренция: уроки человечности // </w:t>
      </w:r>
      <w:r>
        <w:t>Теренций. Комедии. – М., 1985</w:t>
      </w:r>
      <w:r>
        <w:rPr>
          <w:lang w:val="uk-UA"/>
        </w:rPr>
        <w:t>.</w:t>
      </w:r>
    </w:p>
    <w:p w:rsidR="00415E87" w:rsidRDefault="00415E87" w:rsidP="008D72EB">
      <w:pPr>
        <w:overflowPunct w:val="0"/>
        <w:autoSpaceDE w:val="0"/>
        <w:autoSpaceDN w:val="0"/>
        <w:adjustRightInd w:val="0"/>
        <w:ind w:right="-5" w:firstLine="426"/>
        <w:jc w:val="both"/>
        <w:textAlignment w:val="baseline"/>
        <w:rPr>
          <w:b/>
          <w:lang w:val="uk-UA"/>
        </w:rPr>
      </w:pPr>
    </w:p>
    <w:p w:rsidR="00415E87" w:rsidRDefault="00415E87" w:rsidP="008D72EB">
      <w:pPr>
        <w:overflowPunct w:val="0"/>
        <w:autoSpaceDE w:val="0"/>
        <w:autoSpaceDN w:val="0"/>
        <w:adjustRightInd w:val="0"/>
        <w:ind w:left="426" w:right="-5" w:firstLine="426"/>
        <w:jc w:val="both"/>
        <w:textAlignment w:val="baseline"/>
        <w:rPr>
          <w:b/>
          <w:lang w:val="uk-UA"/>
        </w:rPr>
      </w:pPr>
      <w:r>
        <w:rPr>
          <w:b/>
          <w:lang w:val="uk-UA"/>
        </w:rPr>
        <w:t>Тема 6. Література періоду пізньої республіки (середина ІІ – середина І ст. до н.е.). Жанр буколіки.</w:t>
      </w:r>
    </w:p>
    <w:p w:rsidR="00415E87" w:rsidRDefault="00415E87" w:rsidP="00605CA2">
      <w:pPr>
        <w:numPr>
          <w:ilvl w:val="0"/>
          <w:numId w:val="124"/>
        </w:numPr>
        <w:overflowPunct w:val="0"/>
        <w:autoSpaceDE w:val="0"/>
        <w:autoSpaceDN w:val="0"/>
        <w:adjustRightInd w:val="0"/>
        <w:ind w:left="0" w:right="-5" w:firstLine="426"/>
        <w:jc w:val="both"/>
        <w:textAlignment w:val="baseline"/>
        <w:rPr>
          <w:lang w:val="uk-UA"/>
        </w:rPr>
      </w:pPr>
      <w:r>
        <w:rPr>
          <w:lang w:val="uk-UA"/>
        </w:rPr>
        <w:t>Соціополітична ситуація в Римі середини ІІ – початку І ст. до н.е.</w:t>
      </w:r>
    </w:p>
    <w:p w:rsidR="00415E87" w:rsidRDefault="00415E87" w:rsidP="00605CA2">
      <w:pPr>
        <w:numPr>
          <w:ilvl w:val="0"/>
          <w:numId w:val="124"/>
        </w:numPr>
        <w:tabs>
          <w:tab w:val="left" w:pos="709"/>
        </w:tabs>
        <w:overflowPunct w:val="0"/>
        <w:autoSpaceDE w:val="0"/>
        <w:autoSpaceDN w:val="0"/>
        <w:adjustRightInd w:val="0"/>
        <w:ind w:left="0" w:right="-5" w:firstLine="426"/>
        <w:jc w:val="both"/>
        <w:textAlignment w:val="baseline"/>
        <w:rPr>
          <w:lang w:val="uk-UA"/>
        </w:rPr>
      </w:pPr>
      <w:r w:rsidRPr="00D4239B">
        <w:rPr>
          <w:bCs/>
          <w:iCs/>
          <w:lang w:val="uk-UA"/>
        </w:rPr>
        <w:t>Буколіка як жанр. Жанрові різновиди буколіки: ідилія, пастораль, еклога, мім.</w:t>
      </w:r>
    </w:p>
    <w:p w:rsidR="00415E87" w:rsidRDefault="00415E87" w:rsidP="00605CA2">
      <w:pPr>
        <w:numPr>
          <w:ilvl w:val="0"/>
          <w:numId w:val="124"/>
        </w:numPr>
        <w:tabs>
          <w:tab w:val="left" w:pos="709"/>
        </w:tabs>
        <w:overflowPunct w:val="0"/>
        <w:autoSpaceDE w:val="0"/>
        <w:autoSpaceDN w:val="0"/>
        <w:adjustRightInd w:val="0"/>
        <w:ind w:left="0" w:right="-5" w:firstLine="426"/>
        <w:jc w:val="both"/>
        <w:textAlignment w:val="baseline"/>
        <w:rPr>
          <w:lang w:val="uk-UA"/>
        </w:rPr>
      </w:pPr>
      <w:r w:rsidRPr="00D4239B">
        <w:rPr>
          <w:bCs/>
          <w:iCs/>
          <w:lang w:val="uk-UA"/>
        </w:rPr>
        <w:t>Жанрове розмаїття творчості Феокріта.</w:t>
      </w:r>
    </w:p>
    <w:p w:rsidR="00415E87" w:rsidRDefault="00415E87" w:rsidP="00605CA2">
      <w:pPr>
        <w:numPr>
          <w:ilvl w:val="0"/>
          <w:numId w:val="124"/>
        </w:numPr>
        <w:tabs>
          <w:tab w:val="left" w:pos="709"/>
        </w:tabs>
        <w:overflowPunct w:val="0"/>
        <w:autoSpaceDE w:val="0"/>
        <w:autoSpaceDN w:val="0"/>
        <w:adjustRightInd w:val="0"/>
        <w:ind w:left="0" w:right="-5" w:firstLine="426"/>
        <w:jc w:val="both"/>
        <w:textAlignment w:val="baseline"/>
        <w:rPr>
          <w:lang w:val="uk-UA"/>
        </w:rPr>
      </w:pPr>
      <w:r w:rsidRPr="00D4239B">
        <w:rPr>
          <w:bCs/>
          <w:iCs/>
          <w:lang w:val="uk-UA"/>
        </w:rPr>
        <w:t>Наслідування традиціям Феокрита в «Буколіках» Вергілія.</w:t>
      </w:r>
    </w:p>
    <w:p w:rsidR="00415E87" w:rsidRPr="007345EC" w:rsidRDefault="00415E87" w:rsidP="00605CA2">
      <w:pPr>
        <w:numPr>
          <w:ilvl w:val="0"/>
          <w:numId w:val="124"/>
        </w:numPr>
        <w:tabs>
          <w:tab w:val="left" w:pos="709"/>
        </w:tabs>
        <w:overflowPunct w:val="0"/>
        <w:autoSpaceDE w:val="0"/>
        <w:autoSpaceDN w:val="0"/>
        <w:adjustRightInd w:val="0"/>
        <w:ind w:left="0" w:right="-5" w:firstLine="426"/>
        <w:jc w:val="both"/>
        <w:textAlignment w:val="baseline"/>
        <w:rPr>
          <w:lang w:val="uk-UA"/>
        </w:rPr>
      </w:pPr>
      <w:r w:rsidRPr="00D4239B">
        <w:rPr>
          <w:bCs/>
          <w:iCs/>
          <w:lang w:val="uk-UA"/>
        </w:rPr>
        <w:t xml:space="preserve">Сюжет та художні особливості </w:t>
      </w:r>
      <w:r w:rsidRPr="00D4239B">
        <w:rPr>
          <w:bCs/>
          <w:iCs/>
          <w:lang w:val="en-US"/>
        </w:rPr>
        <w:t>IV</w:t>
      </w:r>
      <w:r w:rsidRPr="00D4239B">
        <w:rPr>
          <w:bCs/>
          <w:iCs/>
        </w:rPr>
        <w:t xml:space="preserve"> еклоги Вергілія.</w:t>
      </w:r>
    </w:p>
    <w:p w:rsidR="00415E87" w:rsidRDefault="00415E87" w:rsidP="00BA3E69">
      <w:pPr>
        <w:ind w:firstLine="426"/>
        <w:jc w:val="both"/>
        <w:rPr>
          <w:b/>
          <w:bCs/>
          <w:iCs/>
          <w:lang w:val="uk-UA"/>
        </w:rPr>
      </w:pPr>
      <w:r>
        <w:rPr>
          <w:b/>
          <w:bCs/>
          <w:iCs/>
          <w:lang w:val="uk-UA"/>
        </w:rPr>
        <w:t>Література.</w:t>
      </w:r>
    </w:p>
    <w:p w:rsidR="00415E87" w:rsidRDefault="00415E87" w:rsidP="00605CA2">
      <w:pPr>
        <w:numPr>
          <w:ilvl w:val="0"/>
          <w:numId w:val="125"/>
        </w:numPr>
        <w:tabs>
          <w:tab w:val="left" w:pos="284"/>
          <w:tab w:val="left" w:pos="426"/>
          <w:tab w:val="left" w:pos="720"/>
          <w:tab w:val="num" w:pos="851"/>
        </w:tabs>
        <w:autoSpaceDE w:val="0"/>
        <w:autoSpaceDN w:val="0"/>
        <w:ind w:left="709" w:hanging="142"/>
        <w:jc w:val="both"/>
      </w:pPr>
      <w:r>
        <w:t>Античная литература / Под ред. Тахо-Годи А.А.</w:t>
      </w:r>
      <w:r>
        <w:rPr>
          <w:lang w:val="uk-UA"/>
        </w:rPr>
        <w:t xml:space="preserve"> – </w:t>
      </w:r>
      <w:r>
        <w:t>М., 1986</w:t>
      </w:r>
      <w:r>
        <w:rPr>
          <w:lang w:val="uk-UA"/>
        </w:rPr>
        <w:t>.</w:t>
      </w:r>
    </w:p>
    <w:p w:rsidR="00415E87" w:rsidRDefault="00415E87" w:rsidP="00605CA2">
      <w:pPr>
        <w:numPr>
          <w:ilvl w:val="0"/>
          <w:numId w:val="125"/>
        </w:numPr>
        <w:tabs>
          <w:tab w:val="num" w:pos="0"/>
          <w:tab w:val="left" w:pos="284"/>
          <w:tab w:val="left" w:pos="426"/>
          <w:tab w:val="left" w:pos="720"/>
        </w:tabs>
        <w:autoSpaceDE w:val="0"/>
        <w:autoSpaceDN w:val="0"/>
        <w:ind w:left="0" w:firstLine="540"/>
        <w:jc w:val="both"/>
      </w:pPr>
      <w:r>
        <w:rPr>
          <w:spacing w:val="-10"/>
        </w:rPr>
        <w:t>Античная литература. Греция: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w:t>
      </w:r>
      <w:r>
        <w:rPr>
          <w:lang w:val="uk-UA"/>
        </w:rPr>
        <w:t xml:space="preserve"> – </w:t>
      </w:r>
      <w:r>
        <w:t>М., 1989</w:t>
      </w:r>
      <w:r>
        <w:rPr>
          <w:lang w:val="uk-UA"/>
        </w:rPr>
        <w:t>.</w:t>
      </w:r>
    </w:p>
    <w:p w:rsidR="00415E87" w:rsidRDefault="00415E87" w:rsidP="00605CA2">
      <w:pPr>
        <w:numPr>
          <w:ilvl w:val="0"/>
          <w:numId w:val="125"/>
        </w:numPr>
        <w:tabs>
          <w:tab w:val="num" w:pos="0"/>
          <w:tab w:val="left" w:pos="284"/>
          <w:tab w:val="left" w:pos="426"/>
          <w:tab w:val="left" w:pos="720"/>
        </w:tabs>
        <w:autoSpaceDE w:val="0"/>
        <w:autoSpaceDN w:val="0"/>
        <w:ind w:left="0" w:firstLine="540"/>
        <w:jc w:val="both"/>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numPr>
          <w:ilvl w:val="0"/>
          <w:numId w:val="125"/>
        </w:numPr>
        <w:tabs>
          <w:tab w:val="num" w:pos="0"/>
          <w:tab w:val="left" w:pos="426"/>
          <w:tab w:val="left" w:pos="720"/>
        </w:tabs>
        <w:autoSpaceDE w:val="0"/>
        <w:autoSpaceDN w:val="0"/>
        <w:ind w:left="0" w:firstLine="540"/>
        <w:jc w:val="both"/>
        <w:rPr>
          <w:lang w:val="uk-UA"/>
        </w:rPr>
      </w:pPr>
      <w:r>
        <w:rPr>
          <w:spacing w:val="-12"/>
          <w:lang w:val="uk-UA"/>
        </w:rPr>
        <w:t>Лісовий І.А., Ревеко К.А. Античний світ у термінах, іменах і назвах: Словник-довідник з історії та культури Давньої Греції та Риму. – К., 1988.</w:t>
      </w:r>
    </w:p>
    <w:p w:rsidR="00415E87" w:rsidRDefault="00415E87" w:rsidP="00605CA2">
      <w:pPr>
        <w:numPr>
          <w:ilvl w:val="0"/>
          <w:numId w:val="125"/>
        </w:numPr>
        <w:tabs>
          <w:tab w:val="num" w:pos="0"/>
          <w:tab w:val="left" w:pos="284"/>
          <w:tab w:val="left" w:pos="426"/>
          <w:tab w:val="left" w:pos="720"/>
          <w:tab w:val="left" w:pos="851"/>
        </w:tabs>
        <w:ind w:left="0" w:firstLine="540"/>
        <w:jc w:val="both"/>
        <w:rPr>
          <w:lang w:val="uk-UA"/>
        </w:rPr>
      </w:pPr>
      <w:r>
        <w:rPr>
          <w:lang w:val="uk-UA"/>
        </w:rPr>
        <w:t>Пащенко В.І., Пащенко Н.І. Антична література: підручник. – Вид. 3-тє. – К., 2008.</w:t>
      </w:r>
    </w:p>
    <w:p w:rsidR="00415E87" w:rsidRDefault="00415E87" w:rsidP="00605CA2">
      <w:pPr>
        <w:numPr>
          <w:ilvl w:val="0"/>
          <w:numId w:val="125"/>
        </w:numPr>
        <w:tabs>
          <w:tab w:val="num" w:pos="0"/>
          <w:tab w:val="left" w:pos="284"/>
          <w:tab w:val="left" w:pos="426"/>
          <w:tab w:val="left" w:pos="720"/>
          <w:tab w:val="left" w:pos="851"/>
        </w:tabs>
        <w:autoSpaceDE w:val="0"/>
        <w:autoSpaceDN w:val="0"/>
        <w:ind w:left="0" w:firstLine="540"/>
        <w:jc w:val="both"/>
      </w:pPr>
      <w:r>
        <w:rPr>
          <w:lang w:val="uk-UA"/>
        </w:rPr>
        <w:t xml:space="preserve">Підлісна Г.Н. Антична література для всіх і кожного. – </w:t>
      </w:r>
      <w:r>
        <w:t xml:space="preserve">К., </w:t>
      </w:r>
      <w:r>
        <w:rPr>
          <w:lang w:val="uk-UA"/>
        </w:rPr>
        <w:t>2003.</w:t>
      </w:r>
    </w:p>
    <w:p w:rsidR="00415E87" w:rsidRDefault="00415E87" w:rsidP="00605CA2">
      <w:pPr>
        <w:numPr>
          <w:ilvl w:val="0"/>
          <w:numId w:val="125"/>
        </w:numPr>
        <w:tabs>
          <w:tab w:val="num" w:pos="0"/>
          <w:tab w:val="left" w:pos="284"/>
          <w:tab w:val="left" w:pos="426"/>
          <w:tab w:val="left" w:pos="720"/>
          <w:tab w:val="left" w:pos="851"/>
        </w:tabs>
        <w:autoSpaceDE w:val="0"/>
        <w:autoSpaceDN w:val="0"/>
        <w:ind w:left="0" w:firstLine="540"/>
        <w:jc w:val="both"/>
      </w:pPr>
      <w:r>
        <w:rPr>
          <w:lang w:val="uk-UA"/>
        </w:rPr>
        <w:t>Шалагінов Б.Б. Зарубіжна література: Від античності до початку ХІХ ст.: Іст.-естет. нарис. – К., 2007.</w:t>
      </w:r>
    </w:p>
    <w:p w:rsidR="00415E87" w:rsidRDefault="00415E87" w:rsidP="00BA3E69">
      <w:pPr>
        <w:tabs>
          <w:tab w:val="left" w:pos="0"/>
          <w:tab w:val="left" w:pos="284"/>
          <w:tab w:val="left" w:pos="851"/>
        </w:tabs>
        <w:jc w:val="both"/>
        <w:rPr>
          <w:spacing w:val="-10"/>
          <w:lang w:val="uk-UA"/>
        </w:rPr>
      </w:pPr>
    </w:p>
    <w:p w:rsidR="00415E87" w:rsidRDefault="00415E87" w:rsidP="00A66003">
      <w:pPr>
        <w:ind w:firstLine="426"/>
        <w:jc w:val="both"/>
        <w:rPr>
          <w:b/>
          <w:lang w:val="uk-UA"/>
        </w:rPr>
      </w:pPr>
      <w:r w:rsidRPr="00C476A4">
        <w:rPr>
          <w:b/>
          <w:lang w:val="uk-UA"/>
        </w:rPr>
        <w:t>Тема</w:t>
      </w:r>
      <w:r>
        <w:rPr>
          <w:b/>
          <w:lang w:val="uk-UA"/>
        </w:rPr>
        <w:t xml:space="preserve"> 7.</w:t>
      </w:r>
      <w:r>
        <w:rPr>
          <w:bCs/>
          <w:iCs/>
          <w:lang w:val="uk-UA"/>
        </w:rPr>
        <w:t xml:space="preserve"> </w:t>
      </w:r>
      <w:r>
        <w:rPr>
          <w:b/>
          <w:bCs/>
          <w:iCs/>
          <w:lang w:val="uk-UA"/>
        </w:rPr>
        <w:t>Роман Апулея</w:t>
      </w:r>
      <w:r>
        <w:rPr>
          <w:b/>
          <w:iCs/>
          <w:lang w:val="uk-UA"/>
        </w:rPr>
        <w:t xml:space="preserve"> </w:t>
      </w:r>
      <w:r>
        <w:rPr>
          <w:b/>
          <w:lang w:val="uk-UA"/>
        </w:rPr>
        <w:t>«Метаморфози, або Золотий осел»</w:t>
      </w:r>
    </w:p>
    <w:p w:rsidR="00415E87" w:rsidRDefault="00415E87" w:rsidP="00605CA2">
      <w:pPr>
        <w:numPr>
          <w:ilvl w:val="0"/>
          <w:numId w:val="120"/>
        </w:numPr>
        <w:jc w:val="both"/>
        <w:rPr>
          <w:lang w:val="uk-UA"/>
        </w:rPr>
      </w:pPr>
      <w:r>
        <w:rPr>
          <w:bCs/>
          <w:iCs/>
          <w:lang w:val="uk-UA"/>
        </w:rPr>
        <w:t>Післякласична римська література. Життя та творчість Апулея</w:t>
      </w:r>
      <w:r>
        <w:rPr>
          <w:lang w:val="uk-UA"/>
        </w:rPr>
        <w:t xml:space="preserve">. </w:t>
      </w:r>
    </w:p>
    <w:p w:rsidR="00415E87" w:rsidRDefault="00415E87" w:rsidP="00605CA2">
      <w:pPr>
        <w:numPr>
          <w:ilvl w:val="0"/>
          <w:numId w:val="120"/>
        </w:numPr>
        <w:jc w:val="both"/>
        <w:rPr>
          <w:lang w:val="uk-UA"/>
        </w:rPr>
      </w:pPr>
      <w:r>
        <w:rPr>
          <w:lang w:val="uk-UA"/>
        </w:rPr>
        <w:t>Роман «Метаморфози, або Золотий осел»:</w:t>
      </w:r>
    </w:p>
    <w:p w:rsidR="00415E87" w:rsidRDefault="00415E87" w:rsidP="00605CA2">
      <w:pPr>
        <w:numPr>
          <w:ilvl w:val="0"/>
          <w:numId w:val="62"/>
        </w:numPr>
        <w:tabs>
          <w:tab w:val="left" w:pos="993"/>
        </w:tabs>
        <w:ind w:left="-993" w:firstLine="1702"/>
        <w:jc w:val="both"/>
        <w:rPr>
          <w:lang w:val="uk-UA"/>
        </w:rPr>
      </w:pPr>
      <w:r>
        <w:rPr>
          <w:lang w:val="uk-UA"/>
        </w:rPr>
        <w:t xml:space="preserve">розважальний та авантюрний сюжет; </w:t>
      </w:r>
    </w:p>
    <w:p w:rsidR="00415E87" w:rsidRDefault="00415E87" w:rsidP="00605CA2">
      <w:pPr>
        <w:numPr>
          <w:ilvl w:val="0"/>
          <w:numId w:val="62"/>
        </w:numPr>
        <w:tabs>
          <w:tab w:val="left" w:pos="993"/>
        </w:tabs>
        <w:ind w:left="-993" w:firstLine="1702"/>
        <w:jc w:val="both"/>
        <w:rPr>
          <w:lang w:val="uk-UA"/>
        </w:rPr>
      </w:pPr>
      <w:r>
        <w:rPr>
          <w:lang w:val="uk-UA"/>
        </w:rPr>
        <w:t>повчальна ідея роману.</w:t>
      </w:r>
    </w:p>
    <w:p w:rsidR="00415E87" w:rsidRDefault="00415E87" w:rsidP="00605CA2">
      <w:pPr>
        <w:numPr>
          <w:ilvl w:val="0"/>
          <w:numId w:val="120"/>
        </w:numPr>
        <w:jc w:val="both"/>
        <w:rPr>
          <w:lang w:val="uk-UA"/>
        </w:rPr>
      </w:pPr>
      <w:r>
        <w:rPr>
          <w:lang w:val="uk-UA"/>
        </w:rPr>
        <w:t>Реалістичне та об’єктивне відображення римської дійсності в романі.</w:t>
      </w:r>
    </w:p>
    <w:p w:rsidR="00415E87" w:rsidRDefault="00415E87" w:rsidP="00605CA2">
      <w:pPr>
        <w:numPr>
          <w:ilvl w:val="0"/>
          <w:numId w:val="120"/>
        </w:numPr>
        <w:jc w:val="both"/>
        <w:rPr>
          <w:lang w:val="uk-UA"/>
        </w:rPr>
      </w:pPr>
      <w:r>
        <w:rPr>
          <w:lang w:val="uk-UA"/>
        </w:rPr>
        <w:t xml:space="preserve">Вставні новели та їх роль у відтворенні широкої картини життя. </w:t>
      </w:r>
    </w:p>
    <w:p w:rsidR="00415E87" w:rsidRDefault="00415E87" w:rsidP="00605CA2">
      <w:pPr>
        <w:numPr>
          <w:ilvl w:val="0"/>
          <w:numId w:val="120"/>
        </w:numPr>
        <w:jc w:val="both"/>
        <w:rPr>
          <w:lang w:val="uk-UA"/>
        </w:rPr>
      </w:pPr>
      <w:r>
        <w:rPr>
          <w:lang w:val="uk-UA"/>
        </w:rPr>
        <w:t xml:space="preserve">Казка про Амура і Психею: фольклорні мотиви, образи богів, іронія. </w:t>
      </w:r>
    </w:p>
    <w:p w:rsidR="00415E87" w:rsidRPr="007345EC" w:rsidRDefault="00415E87" w:rsidP="00605CA2">
      <w:pPr>
        <w:numPr>
          <w:ilvl w:val="0"/>
          <w:numId w:val="120"/>
        </w:numPr>
        <w:jc w:val="both"/>
        <w:rPr>
          <w:lang w:val="uk-UA"/>
        </w:rPr>
      </w:pPr>
      <w:r>
        <w:rPr>
          <w:lang w:val="uk-UA"/>
        </w:rPr>
        <w:t xml:space="preserve">Особливості художнього стилю Апулея: пародія, риторика, просторіччя і неологізми. </w:t>
      </w:r>
    </w:p>
    <w:p w:rsidR="00415E87" w:rsidRDefault="00415E87" w:rsidP="00A66003">
      <w:pPr>
        <w:overflowPunct w:val="0"/>
        <w:autoSpaceDE w:val="0"/>
        <w:autoSpaceDN w:val="0"/>
        <w:adjustRightInd w:val="0"/>
        <w:ind w:right="-5" w:firstLine="426"/>
        <w:jc w:val="both"/>
        <w:textAlignment w:val="baseline"/>
        <w:rPr>
          <w:b/>
          <w:i/>
          <w:u w:val="single"/>
          <w:lang w:val="uk-UA"/>
        </w:rPr>
      </w:pPr>
      <w:r>
        <w:rPr>
          <w:b/>
          <w:i/>
          <w:u w:val="single"/>
          <w:lang w:val="uk-UA"/>
        </w:rPr>
        <w:t>Завдання:</w:t>
      </w:r>
    </w:p>
    <w:p w:rsidR="00415E87" w:rsidRDefault="00415E87" w:rsidP="00605CA2">
      <w:pPr>
        <w:numPr>
          <w:ilvl w:val="0"/>
          <w:numId w:val="121"/>
        </w:numPr>
        <w:tabs>
          <w:tab w:val="clear" w:pos="3240"/>
          <w:tab w:val="left" w:pos="-1276"/>
          <w:tab w:val="left" w:pos="-851"/>
          <w:tab w:val="left" w:pos="426"/>
          <w:tab w:val="left" w:pos="851"/>
        </w:tabs>
        <w:overflowPunct w:val="0"/>
        <w:autoSpaceDE w:val="0"/>
        <w:autoSpaceDN w:val="0"/>
        <w:adjustRightInd w:val="0"/>
        <w:ind w:left="0" w:right="-5" w:firstLine="567"/>
        <w:jc w:val="both"/>
        <w:textAlignment w:val="baseline"/>
        <w:rPr>
          <w:lang w:val="uk-UA"/>
        </w:rPr>
      </w:pPr>
      <w:r>
        <w:rPr>
          <w:lang w:val="uk-UA"/>
        </w:rPr>
        <w:t>Повторити лекційний матеріал про післякласичну римську літературу, підготувати матеріали про життя Апулея.</w:t>
      </w:r>
    </w:p>
    <w:p w:rsidR="00415E87" w:rsidRDefault="00415E87" w:rsidP="00605CA2">
      <w:pPr>
        <w:numPr>
          <w:ilvl w:val="0"/>
          <w:numId w:val="121"/>
        </w:numPr>
        <w:tabs>
          <w:tab w:val="left" w:pos="720"/>
        </w:tabs>
        <w:overflowPunct w:val="0"/>
        <w:autoSpaceDE w:val="0"/>
        <w:autoSpaceDN w:val="0"/>
        <w:adjustRightInd w:val="0"/>
        <w:ind w:left="0" w:right="-5" w:firstLine="540"/>
        <w:jc w:val="both"/>
        <w:textAlignment w:val="baseline"/>
        <w:rPr>
          <w:lang w:val="uk-UA"/>
        </w:rPr>
      </w:pPr>
      <w:r>
        <w:rPr>
          <w:lang w:val="uk-UA"/>
        </w:rPr>
        <w:t>Прочитати текст роману Апулея «Метаморфози, або Золотий осел» повністю та занотувати основні події роману.</w:t>
      </w:r>
    </w:p>
    <w:p w:rsidR="00415E87" w:rsidRDefault="00415E87" w:rsidP="00605CA2">
      <w:pPr>
        <w:numPr>
          <w:ilvl w:val="0"/>
          <w:numId w:val="121"/>
        </w:numPr>
        <w:tabs>
          <w:tab w:val="left" w:pos="720"/>
        </w:tabs>
        <w:overflowPunct w:val="0"/>
        <w:autoSpaceDE w:val="0"/>
        <w:autoSpaceDN w:val="0"/>
        <w:adjustRightInd w:val="0"/>
        <w:ind w:left="0" w:right="-5" w:firstLine="540"/>
        <w:jc w:val="both"/>
        <w:textAlignment w:val="baseline"/>
        <w:rPr>
          <w:lang w:val="uk-UA"/>
        </w:rPr>
      </w:pPr>
      <w:r>
        <w:rPr>
          <w:lang w:val="uk-UA"/>
        </w:rPr>
        <w:t>Дати цитатну характеристику Луція на початку твору та після зворотного перетворення на людину.</w:t>
      </w:r>
    </w:p>
    <w:p w:rsidR="00415E87" w:rsidRPr="007345EC" w:rsidRDefault="00415E87" w:rsidP="00605CA2">
      <w:pPr>
        <w:numPr>
          <w:ilvl w:val="0"/>
          <w:numId w:val="121"/>
        </w:numPr>
        <w:tabs>
          <w:tab w:val="left" w:pos="720"/>
        </w:tabs>
        <w:overflowPunct w:val="0"/>
        <w:autoSpaceDE w:val="0"/>
        <w:autoSpaceDN w:val="0"/>
        <w:adjustRightInd w:val="0"/>
        <w:ind w:left="0" w:right="-5" w:firstLine="540"/>
        <w:jc w:val="both"/>
        <w:textAlignment w:val="baseline"/>
        <w:rPr>
          <w:lang w:val="uk-UA"/>
        </w:rPr>
      </w:pPr>
      <w:r>
        <w:rPr>
          <w:lang w:val="uk-UA"/>
        </w:rPr>
        <w:t>Записати, які відомі казки мають схожі мотиви, що й казка про Амура та Психею.</w:t>
      </w:r>
    </w:p>
    <w:p w:rsidR="00415E87" w:rsidRDefault="00415E87" w:rsidP="00A66003">
      <w:pPr>
        <w:ind w:firstLine="426"/>
        <w:jc w:val="both"/>
        <w:rPr>
          <w:b/>
          <w:lang w:val="uk-UA"/>
        </w:rPr>
      </w:pPr>
      <w:r>
        <w:rPr>
          <w:b/>
          <w:lang w:val="uk-UA"/>
        </w:rPr>
        <w:t>Література:</w:t>
      </w:r>
    </w:p>
    <w:p w:rsidR="00415E87" w:rsidRDefault="00415E87" w:rsidP="00605CA2">
      <w:pPr>
        <w:numPr>
          <w:ilvl w:val="0"/>
          <w:numId w:val="122"/>
        </w:numPr>
        <w:tabs>
          <w:tab w:val="clear" w:pos="3240"/>
          <w:tab w:val="left" w:pos="0"/>
          <w:tab w:val="num" w:pos="426"/>
        </w:tabs>
        <w:ind w:left="0" w:firstLine="0"/>
        <w:jc w:val="both"/>
        <w:rPr>
          <w:spacing w:val="-10"/>
        </w:rPr>
      </w:pPr>
      <w:r>
        <w:rPr>
          <w:spacing w:val="-10"/>
        </w:rPr>
        <w:t>Античная литература. Рим: Антология: В 2-х ч</w:t>
      </w:r>
      <w:r>
        <w:rPr>
          <w:spacing w:val="-10"/>
          <w:lang w:val="uk-UA"/>
        </w:rPr>
        <w:t>.</w:t>
      </w:r>
      <w:r>
        <w:rPr>
          <w:spacing w:val="-10"/>
        </w:rPr>
        <w:t xml:space="preserve"> /</w:t>
      </w:r>
      <w:r>
        <w:rPr>
          <w:spacing w:val="-10"/>
          <w:lang w:val="uk-UA"/>
        </w:rPr>
        <w:t xml:space="preserve"> </w:t>
      </w:r>
      <w:r>
        <w:rPr>
          <w:spacing w:val="-10"/>
        </w:rPr>
        <w:t>Сост. Н.А.Федоров,</w:t>
      </w:r>
      <w:r>
        <w:t xml:space="preserve"> В.И.Мирошниченкова. – М., 1988</w:t>
      </w:r>
      <w:r>
        <w:rPr>
          <w:lang w:val="uk-UA"/>
        </w:rPr>
        <w:t>.</w:t>
      </w:r>
    </w:p>
    <w:p w:rsidR="00415E87" w:rsidRDefault="00415E87" w:rsidP="00605CA2">
      <w:pPr>
        <w:numPr>
          <w:ilvl w:val="0"/>
          <w:numId w:val="122"/>
        </w:numPr>
        <w:tabs>
          <w:tab w:val="left" w:pos="0"/>
          <w:tab w:val="left" w:pos="426"/>
        </w:tabs>
        <w:ind w:left="0" w:firstLine="0"/>
        <w:jc w:val="both"/>
        <w:rPr>
          <w:spacing w:val="-10"/>
        </w:rPr>
      </w:pPr>
      <w:r>
        <w:rPr>
          <w:lang w:val="uk-UA"/>
        </w:rPr>
        <w:t>Апулей. Метаморфози, або Золотий осел. – К., 1982.</w:t>
      </w:r>
    </w:p>
    <w:p w:rsidR="00415E87" w:rsidRDefault="00415E87" w:rsidP="00605CA2">
      <w:pPr>
        <w:numPr>
          <w:ilvl w:val="0"/>
          <w:numId w:val="122"/>
        </w:numPr>
        <w:tabs>
          <w:tab w:val="left" w:pos="0"/>
          <w:tab w:val="left" w:pos="426"/>
        </w:tabs>
        <w:ind w:left="0" w:firstLine="0"/>
        <w:jc w:val="both"/>
        <w:rPr>
          <w:spacing w:val="-10"/>
        </w:rPr>
      </w:pPr>
      <w:r>
        <w:t>Зарубіжна література ранніх епох. Античність. Середні віки. Відродження / За ред.</w:t>
      </w:r>
      <w:r>
        <w:rPr>
          <w:lang w:val="uk-UA"/>
        </w:rPr>
        <w:t xml:space="preserve"> </w:t>
      </w:r>
      <w:r>
        <w:t>Ф.І.Прокаєва.</w:t>
      </w:r>
      <w:r>
        <w:rPr>
          <w:lang w:val="uk-UA"/>
        </w:rPr>
        <w:t xml:space="preserve"> – </w:t>
      </w:r>
      <w:r>
        <w:t>К., 1994</w:t>
      </w:r>
      <w:r>
        <w:rPr>
          <w:lang w:val="uk-UA"/>
        </w:rPr>
        <w:t>.</w:t>
      </w:r>
    </w:p>
    <w:p w:rsidR="00415E87" w:rsidRDefault="00415E87" w:rsidP="00605CA2">
      <w:pPr>
        <w:numPr>
          <w:ilvl w:val="0"/>
          <w:numId w:val="122"/>
        </w:numPr>
        <w:tabs>
          <w:tab w:val="left" w:pos="0"/>
          <w:tab w:val="left" w:pos="426"/>
        </w:tabs>
        <w:ind w:left="0" w:firstLine="0"/>
        <w:jc w:val="both"/>
        <w:rPr>
          <w:spacing w:val="-10"/>
        </w:rPr>
      </w:pPr>
      <w:r>
        <w:rPr>
          <w:lang w:val="uk-UA"/>
        </w:rPr>
        <w:t xml:space="preserve">Кобів Й. </w:t>
      </w:r>
      <w:r>
        <w:t>Визначна пам'ятка античного роману</w:t>
      </w:r>
      <w:r>
        <w:rPr>
          <w:lang w:val="uk-UA"/>
        </w:rPr>
        <w:t xml:space="preserve"> // </w:t>
      </w:r>
      <w:r>
        <w:t>Апулей. Метаморфози, або Золотий осел.</w:t>
      </w:r>
      <w:r>
        <w:rPr>
          <w:lang w:val="uk-UA"/>
        </w:rPr>
        <w:t xml:space="preserve"> – </w:t>
      </w:r>
      <w:r>
        <w:t>К.: Дніпро, 1982.</w:t>
      </w:r>
      <w:r>
        <w:rPr>
          <w:lang w:val="uk-UA"/>
        </w:rPr>
        <w:t xml:space="preserve"> – </w:t>
      </w:r>
      <w:r>
        <w:t>С. 5-1</w:t>
      </w:r>
      <w:r>
        <w:rPr>
          <w:lang w:val="uk-UA"/>
        </w:rPr>
        <w:t>4.</w:t>
      </w:r>
    </w:p>
    <w:p w:rsidR="00415E87" w:rsidRDefault="00415E87" w:rsidP="00605CA2">
      <w:pPr>
        <w:numPr>
          <w:ilvl w:val="0"/>
          <w:numId w:val="122"/>
        </w:numPr>
        <w:tabs>
          <w:tab w:val="left" w:pos="0"/>
          <w:tab w:val="left" w:pos="426"/>
        </w:tabs>
        <w:ind w:left="0" w:firstLine="0"/>
        <w:jc w:val="both"/>
        <w:rPr>
          <w:spacing w:val="-10"/>
        </w:rPr>
      </w:pPr>
      <w:r>
        <w:rPr>
          <w:lang w:val="uk-UA"/>
        </w:rPr>
        <w:t>Пащенко В.І., Пащенко Н.І. Антична література: підручник. – Вид. 3-тє. – К., 2008.</w:t>
      </w:r>
    </w:p>
    <w:p w:rsidR="00415E87" w:rsidRDefault="00415E87" w:rsidP="00605CA2">
      <w:pPr>
        <w:numPr>
          <w:ilvl w:val="0"/>
          <w:numId w:val="122"/>
        </w:numPr>
        <w:tabs>
          <w:tab w:val="left" w:pos="0"/>
          <w:tab w:val="left" w:pos="426"/>
        </w:tabs>
        <w:ind w:left="0" w:firstLine="0"/>
        <w:jc w:val="both"/>
        <w:rPr>
          <w:spacing w:val="-10"/>
        </w:rPr>
      </w:pPr>
      <w:r>
        <w:rPr>
          <w:lang w:val="uk-UA"/>
        </w:rPr>
        <w:t xml:space="preserve">Підлісна Г.Н. Антична література для всіх і кожного. – </w:t>
      </w:r>
      <w:r>
        <w:t xml:space="preserve">К., </w:t>
      </w:r>
      <w:r>
        <w:rPr>
          <w:lang w:val="uk-UA"/>
        </w:rPr>
        <w:t>2003.</w:t>
      </w:r>
    </w:p>
    <w:p w:rsidR="00415E87" w:rsidRDefault="00415E87" w:rsidP="00605CA2">
      <w:pPr>
        <w:numPr>
          <w:ilvl w:val="0"/>
          <w:numId w:val="122"/>
        </w:numPr>
        <w:tabs>
          <w:tab w:val="left" w:pos="0"/>
          <w:tab w:val="left" w:pos="426"/>
          <w:tab w:val="left" w:pos="720"/>
        </w:tabs>
        <w:ind w:left="0" w:firstLine="0"/>
        <w:jc w:val="both"/>
      </w:pPr>
      <w:r>
        <w:t>Поэтика древнеримской литературы. – М., 1990</w:t>
      </w:r>
      <w:r>
        <w:rPr>
          <w:lang w:val="uk-UA"/>
        </w:rPr>
        <w:t>.</w:t>
      </w:r>
    </w:p>
    <w:p w:rsidR="00415E87" w:rsidRDefault="00415E87" w:rsidP="00605CA2">
      <w:pPr>
        <w:numPr>
          <w:ilvl w:val="0"/>
          <w:numId w:val="122"/>
        </w:numPr>
        <w:tabs>
          <w:tab w:val="left" w:pos="0"/>
          <w:tab w:val="left" w:pos="426"/>
        </w:tabs>
        <w:ind w:left="0" w:firstLine="0"/>
        <w:jc w:val="both"/>
        <w:rPr>
          <w:spacing w:val="-10"/>
        </w:rPr>
      </w:pPr>
      <w:r>
        <w:rPr>
          <w:lang w:val="uk-UA"/>
        </w:rPr>
        <w:t>Шалагінов Б.Б. Зарубіжна література: Від античності до початку ХІХ ст.: Іст.-естет. нарис. – К., 2007.</w:t>
      </w:r>
    </w:p>
    <w:p w:rsidR="00415E87" w:rsidRDefault="00415E87" w:rsidP="00A66003">
      <w:pPr>
        <w:tabs>
          <w:tab w:val="left" w:pos="426"/>
        </w:tabs>
        <w:rPr>
          <w:b/>
          <w:sz w:val="28"/>
          <w:szCs w:val="28"/>
          <w:lang w:val="uk-UA"/>
        </w:rPr>
      </w:pPr>
    </w:p>
    <w:p w:rsidR="00415E87" w:rsidRPr="007345EC" w:rsidRDefault="00415E87" w:rsidP="00A66003">
      <w:pPr>
        <w:tabs>
          <w:tab w:val="left" w:pos="426"/>
        </w:tabs>
        <w:ind w:firstLine="426"/>
        <w:jc w:val="both"/>
        <w:rPr>
          <w:b/>
          <w:u w:val="single"/>
          <w:lang w:val="uk-UA"/>
        </w:rPr>
      </w:pPr>
      <w:r w:rsidRPr="007345EC">
        <w:rPr>
          <w:b/>
          <w:u w:val="single"/>
          <w:lang w:val="uk-UA"/>
        </w:rPr>
        <w:t>ІІІ. Вивчити напам’ять:</w:t>
      </w:r>
    </w:p>
    <w:p w:rsidR="00415E87" w:rsidRDefault="00415E87" w:rsidP="00605CA2">
      <w:pPr>
        <w:numPr>
          <w:ilvl w:val="0"/>
          <w:numId w:val="61"/>
        </w:numPr>
        <w:tabs>
          <w:tab w:val="left" w:pos="567"/>
          <w:tab w:val="left" w:pos="10992"/>
          <w:tab w:val="left" w:pos="11908"/>
          <w:tab w:val="left" w:pos="12824"/>
          <w:tab w:val="left" w:pos="13740"/>
          <w:tab w:val="left" w:pos="14656"/>
        </w:tabs>
        <w:ind w:left="0" w:right="375" w:firstLine="426"/>
        <w:jc w:val="both"/>
        <w:rPr>
          <w:color w:val="000000"/>
          <w:lang w:val="uk-UA"/>
        </w:rPr>
      </w:pPr>
      <w:r>
        <w:rPr>
          <w:lang w:val="uk-UA"/>
        </w:rPr>
        <w:t>фрагмент з поеми Гомера «Одіссея» («</w:t>
      </w:r>
      <w:r>
        <w:rPr>
          <w:color w:val="000000"/>
          <w:lang w:val="uk-UA"/>
        </w:rPr>
        <w:t xml:space="preserve">Музо, повідай мені про бувалого мужа, що довго…») </w:t>
      </w:r>
    </w:p>
    <w:p w:rsidR="00415E87" w:rsidRDefault="00415E87" w:rsidP="00605CA2">
      <w:pPr>
        <w:numPr>
          <w:ilvl w:val="0"/>
          <w:numId w:val="61"/>
        </w:numPr>
        <w:tabs>
          <w:tab w:val="left" w:pos="567"/>
          <w:tab w:val="left" w:pos="10992"/>
          <w:tab w:val="left" w:pos="11908"/>
          <w:tab w:val="left" w:pos="12824"/>
          <w:tab w:val="left" w:pos="13740"/>
          <w:tab w:val="left" w:pos="14656"/>
        </w:tabs>
        <w:ind w:left="0" w:right="375" w:firstLine="426"/>
        <w:jc w:val="both"/>
        <w:rPr>
          <w:color w:val="000000"/>
          <w:lang w:val="uk-UA"/>
        </w:rPr>
      </w:pPr>
      <w:r>
        <w:rPr>
          <w:lang w:val="uk-UA"/>
        </w:rPr>
        <w:t>Архілох «Серце, серце! Біди люті…»</w:t>
      </w:r>
    </w:p>
    <w:p w:rsidR="00415E87" w:rsidRDefault="00415E87" w:rsidP="00605CA2">
      <w:pPr>
        <w:numPr>
          <w:ilvl w:val="0"/>
          <w:numId w:val="61"/>
        </w:numPr>
        <w:tabs>
          <w:tab w:val="left" w:pos="567"/>
          <w:tab w:val="left" w:pos="10992"/>
          <w:tab w:val="left" w:pos="11908"/>
          <w:tab w:val="left" w:pos="12824"/>
          <w:tab w:val="left" w:pos="13740"/>
          <w:tab w:val="left" w:pos="14656"/>
        </w:tabs>
        <w:ind w:left="0" w:right="375" w:firstLine="426"/>
        <w:jc w:val="both"/>
        <w:rPr>
          <w:color w:val="000000"/>
          <w:lang w:val="uk-UA"/>
        </w:rPr>
      </w:pPr>
      <w:r>
        <w:rPr>
          <w:lang w:val="uk-UA"/>
        </w:rPr>
        <w:t>Алкей «Не розумію звади поміж вітрів…»</w:t>
      </w:r>
    </w:p>
    <w:p w:rsidR="00415E87" w:rsidRDefault="00415E87" w:rsidP="00605CA2">
      <w:pPr>
        <w:numPr>
          <w:ilvl w:val="0"/>
          <w:numId w:val="61"/>
        </w:numPr>
        <w:tabs>
          <w:tab w:val="left" w:pos="567"/>
          <w:tab w:val="left" w:pos="10992"/>
          <w:tab w:val="left" w:pos="11908"/>
          <w:tab w:val="left" w:pos="12824"/>
          <w:tab w:val="left" w:pos="13740"/>
          <w:tab w:val="left" w:pos="14656"/>
        </w:tabs>
        <w:ind w:left="0" w:right="375" w:firstLine="426"/>
        <w:jc w:val="both"/>
        <w:rPr>
          <w:color w:val="000000"/>
          <w:lang w:val="uk-UA"/>
        </w:rPr>
      </w:pPr>
      <w:r>
        <w:rPr>
          <w:lang w:val="uk-UA"/>
        </w:rPr>
        <w:t>Сапфо «До богів подібний мені здається…»</w:t>
      </w:r>
    </w:p>
    <w:p w:rsidR="00415E87" w:rsidRDefault="00415E87" w:rsidP="00605CA2">
      <w:pPr>
        <w:numPr>
          <w:ilvl w:val="0"/>
          <w:numId w:val="126"/>
        </w:numPr>
        <w:tabs>
          <w:tab w:val="left" w:pos="567"/>
        </w:tabs>
        <w:overflowPunct w:val="0"/>
        <w:autoSpaceDE w:val="0"/>
        <w:autoSpaceDN w:val="0"/>
        <w:adjustRightInd w:val="0"/>
        <w:ind w:left="0" w:right="-5" w:firstLine="426"/>
        <w:textAlignment w:val="baseline"/>
        <w:rPr>
          <w:lang w:val="uk-UA"/>
        </w:rPr>
      </w:pPr>
      <w:r>
        <w:rPr>
          <w:color w:val="000000"/>
          <w:lang w:val="uk-UA"/>
        </w:rPr>
        <w:t>Трої…»)</w:t>
      </w:r>
    </w:p>
    <w:p w:rsidR="00415E87" w:rsidRDefault="00415E87" w:rsidP="00605CA2">
      <w:pPr>
        <w:numPr>
          <w:ilvl w:val="0"/>
          <w:numId w:val="126"/>
        </w:numPr>
        <w:tabs>
          <w:tab w:val="left" w:pos="567"/>
        </w:tabs>
        <w:overflowPunct w:val="0"/>
        <w:autoSpaceDE w:val="0"/>
        <w:autoSpaceDN w:val="0"/>
        <w:adjustRightInd w:val="0"/>
        <w:ind w:left="0" w:right="-5" w:firstLine="426"/>
        <w:jc w:val="both"/>
        <w:textAlignment w:val="baseline"/>
        <w:rPr>
          <w:lang w:val="uk-UA"/>
        </w:rPr>
      </w:pPr>
      <w:r>
        <w:rPr>
          <w:lang w:val="uk-UA"/>
        </w:rPr>
        <w:t xml:space="preserve">Овідій </w:t>
      </w:r>
      <w:r>
        <w:rPr>
          <w:color w:val="000000"/>
          <w:lang w:val="uk-UA"/>
        </w:rPr>
        <w:t>«Шепчеш мені, що я вік свій марную, заздросте жовта…» (книга І, елегія 15)</w:t>
      </w:r>
    </w:p>
    <w:p w:rsidR="00415E87" w:rsidRDefault="00415E87" w:rsidP="00605CA2">
      <w:pPr>
        <w:numPr>
          <w:ilvl w:val="0"/>
          <w:numId w:val="126"/>
        </w:numPr>
        <w:tabs>
          <w:tab w:val="left" w:pos="567"/>
        </w:tabs>
        <w:overflowPunct w:val="0"/>
        <w:autoSpaceDE w:val="0"/>
        <w:autoSpaceDN w:val="0"/>
        <w:adjustRightInd w:val="0"/>
        <w:ind w:left="0" w:right="-5" w:firstLine="426"/>
        <w:jc w:val="both"/>
        <w:textAlignment w:val="baseline"/>
        <w:rPr>
          <w:lang w:val="uk-UA"/>
        </w:rPr>
      </w:pPr>
      <w:r>
        <w:rPr>
          <w:lang w:val="uk-UA"/>
        </w:rPr>
        <w:t>Горацій «До Мельпомени» (книга ІІІ, ода 30)</w:t>
      </w:r>
    </w:p>
    <w:p w:rsidR="00415E87" w:rsidRDefault="00415E87" w:rsidP="00EA531A">
      <w:pPr>
        <w:jc w:val="both"/>
        <w:rPr>
          <w:sz w:val="20"/>
          <w:szCs w:val="20"/>
          <w:lang w:val="uk-UA"/>
        </w:rPr>
      </w:pPr>
    </w:p>
    <w:p w:rsidR="00415E87" w:rsidRPr="007345EC" w:rsidRDefault="00415E87" w:rsidP="00EA531A">
      <w:pPr>
        <w:tabs>
          <w:tab w:val="left" w:pos="426"/>
        </w:tabs>
        <w:ind w:firstLine="426"/>
        <w:jc w:val="both"/>
        <w:rPr>
          <w:b/>
          <w:u w:val="single"/>
          <w:lang w:val="uk-UA"/>
        </w:rPr>
      </w:pPr>
      <w:r w:rsidRPr="007345EC">
        <w:rPr>
          <w:b/>
          <w:u w:val="single"/>
          <w:lang w:val="uk-UA"/>
        </w:rPr>
        <w:t>І</w:t>
      </w:r>
      <w:r w:rsidRPr="007345EC">
        <w:rPr>
          <w:b/>
          <w:u w:val="single"/>
          <w:lang w:val="en-US"/>
        </w:rPr>
        <w:t>V</w:t>
      </w:r>
      <w:r w:rsidRPr="007345EC">
        <w:rPr>
          <w:b/>
          <w:u w:val="single"/>
          <w:lang w:val="uk-UA"/>
        </w:rPr>
        <w:t>. Занотувати та вивчити терміни та поняття:</w:t>
      </w:r>
    </w:p>
    <w:p w:rsidR="00415E87" w:rsidRDefault="00415E87" w:rsidP="005D24C1">
      <w:pPr>
        <w:tabs>
          <w:tab w:val="left" w:pos="426"/>
        </w:tabs>
        <w:ind w:firstLine="426"/>
        <w:jc w:val="both"/>
        <w:rPr>
          <w:lang w:val="uk-UA"/>
        </w:rPr>
      </w:pPr>
      <w:r>
        <w:rPr>
          <w:lang w:val="uk-UA"/>
        </w:rPr>
        <w:t>Автобіографізм, агон, аед, анімізм, антропоморфізм, ателлана,афоризм, буколіка, «вічний образ», гекзаметр, гуманність, дифірамб, драма, dues ex machine («бог з машини»), ексод, елевсинські таїнства (містерії), елегія, елегійний двовірш, еллінізм, енкомій, епіграма, епікурейство, епіллій, епінікій, епісодій, епітет, епос, есхатологія, зооморфізм, ідилія, іронія, катарсис, комедія, коріфей, космологія,  лірика, мелос (меліка), метаморфоза, мізантроп, мім, міф, міфологія, мотив, ода, орхестра, палліата, парабаса, парод, пародія, парфеній, пастораль, пеан, перипетія, послання, претекстата, принципат, рапсод, ретардація, ретроспекція, роман, сатира, сатура, сентенція, скена, скептицизм, стасим, стоїцизм, сюжет, тогата, тотемізм, травестія, трагедія, фабула, фатум, фетишизм, фесценніна ямб.</w:t>
      </w:r>
    </w:p>
    <w:p w:rsidR="00415E87" w:rsidRDefault="00415E87" w:rsidP="005D24C1">
      <w:pPr>
        <w:tabs>
          <w:tab w:val="left" w:pos="426"/>
        </w:tabs>
        <w:ind w:firstLine="426"/>
        <w:jc w:val="both"/>
        <w:rPr>
          <w:lang w:val="uk-UA"/>
        </w:rPr>
      </w:pPr>
    </w:p>
    <w:p w:rsidR="00415E87" w:rsidRDefault="00415E87" w:rsidP="005D24C1">
      <w:pPr>
        <w:tabs>
          <w:tab w:val="left" w:pos="426"/>
        </w:tabs>
        <w:ind w:firstLine="426"/>
        <w:jc w:val="both"/>
        <w:rPr>
          <w:lang w:val="uk-UA"/>
        </w:rPr>
      </w:pPr>
    </w:p>
    <w:p w:rsidR="00415E87" w:rsidRDefault="00415E87" w:rsidP="005D24C1">
      <w:pPr>
        <w:tabs>
          <w:tab w:val="left" w:pos="426"/>
        </w:tabs>
        <w:ind w:firstLine="426"/>
        <w:jc w:val="both"/>
        <w:rPr>
          <w:lang w:val="uk-UA"/>
        </w:rPr>
      </w:pPr>
    </w:p>
    <w:p w:rsidR="00415E87" w:rsidRDefault="00415E87" w:rsidP="00380685">
      <w:pPr>
        <w:ind w:left="426" w:hanging="426"/>
        <w:jc w:val="center"/>
        <w:rPr>
          <w:b/>
          <w:lang w:val="uk-UA"/>
        </w:rPr>
      </w:pPr>
      <w:r w:rsidRPr="00AE2725">
        <w:rPr>
          <w:b/>
          <w:lang w:val="en-US"/>
        </w:rPr>
        <w:t>РЕКОМЕНДОВАНА ЛІТЕРАТУРА</w:t>
      </w:r>
    </w:p>
    <w:p w:rsidR="00415E87" w:rsidRPr="0056570D" w:rsidRDefault="00415E87" w:rsidP="00380685">
      <w:pPr>
        <w:ind w:left="426" w:hanging="426"/>
        <w:jc w:val="center"/>
        <w:rPr>
          <w:b/>
          <w:lang w:val="uk-UA"/>
        </w:rPr>
      </w:pPr>
    </w:p>
    <w:p w:rsidR="00415E87" w:rsidRDefault="00415E87" w:rsidP="00380685">
      <w:pPr>
        <w:pStyle w:val="NormalWeb"/>
        <w:tabs>
          <w:tab w:val="left" w:pos="851"/>
        </w:tabs>
        <w:spacing w:before="0" w:beforeAutospacing="0" w:after="0" w:afterAutospacing="0" w:line="276" w:lineRule="auto"/>
        <w:ind w:left="80" w:right="80" w:firstLine="426"/>
        <w:jc w:val="center"/>
        <w:rPr>
          <w:b/>
          <w:bCs/>
          <w:lang w:val="uk-UA"/>
        </w:rPr>
      </w:pPr>
      <w:r>
        <w:rPr>
          <w:b/>
          <w:bCs/>
          <w:lang w:val="uk-UA"/>
        </w:rPr>
        <w:t>Основна література</w:t>
      </w:r>
    </w:p>
    <w:p w:rsidR="00415E87" w:rsidRPr="001C7099" w:rsidRDefault="00415E87" w:rsidP="00380685">
      <w:pPr>
        <w:pStyle w:val="NormalWeb"/>
        <w:tabs>
          <w:tab w:val="left" w:pos="851"/>
        </w:tabs>
        <w:spacing w:before="0" w:beforeAutospacing="0" w:after="0" w:afterAutospacing="0" w:line="276" w:lineRule="auto"/>
        <w:ind w:left="80" w:right="80" w:firstLine="426"/>
        <w:jc w:val="center"/>
        <w:rPr>
          <w:lang w:val="uk-UA"/>
        </w:rPr>
      </w:pPr>
    </w:p>
    <w:p w:rsidR="00415E87" w:rsidRDefault="00415E87" w:rsidP="00380685">
      <w:pPr>
        <w:numPr>
          <w:ilvl w:val="0"/>
          <w:numId w:val="81"/>
        </w:numPr>
        <w:tabs>
          <w:tab w:val="left" w:pos="426"/>
          <w:tab w:val="left" w:pos="851"/>
        </w:tabs>
        <w:ind w:left="426" w:hanging="426"/>
        <w:jc w:val="both"/>
        <w:rPr>
          <w:lang w:val="uk-UA"/>
        </w:rPr>
      </w:pPr>
      <w:r>
        <w:rPr>
          <w:lang w:val="uk-UA"/>
        </w:rPr>
        <w:t>Антична література: Довідник / За ред.. С.В. Семчинського. – К., 1993</w:t>
      </w:r>
    </w:p>
    <w:p w:rsidR="00415E87" w:rsidRDefault="00415E87" w:rsidP="00380685">
      <w:pPr>
        <w:numPr>
          <w:ilvl w:val="0"/>
          <w:numId w:val="81"/>
        </w:numPr>
        <w:tabs>
          <w:tab w:val="left" w:pos="426"/>
          <w:tab w:val="left" w:pos="851"/>
        </w:tabs>
        <w:ind w:left="426" w:hanging="426"/>
        <w:jc w:val="both"/>
        <w:rPr>
          <w:lang w:val="uk-UA"/>
        </w:rPr>
      </w:pPr>
      <w:r>
        <w:rPr>
          <w:lang w:val="uk-UA"/>
        </w:rPr>
        <w:t xml:space="preserve">Антична література: хрестоматія / </w:t>
      </w:r>
      <w:r w:rsidRPr="006F0100">
        <w:t xml:space="preserve">Уклад. </w:t>
      </w:r>
      <w:r>
        <w:rPr>
          <w:lang w:val="uk-UA"/>
        </w:rPr>
        <w:t xml:space="preserve">Т. Міхед. – </w:t>
      </w:r>
      <w:r>
        <w:t>К.</w:t>
      </w:r>
      <w:r>
        <w:rPr>
          <w:lang w:val="uk-UA"/>
        </w:rPr>
        <w:t>, 2006</w:t>
      </w:r>
    </w:p>
    <w:p w:rsidR="00415E87" w:rsidRPr="006F0100" w:rsidRDefault="00415E87" w:rsidP="00380685">
      <w:pPr>
        <w:numPr>
          <w:ilvl w:val="0"/>
          <w:numId w:val="81"/>
        </w:numPr>
        <w:tabs>
          <w:tab w:val="left" w:pos="426"/>
          <w:tab w:val="left" w:pos="851"/>
        </w:tabs>
        <w:autoSpaceDE w:val="0"/>
        <w:autoSpaceDN w:val="0"/>
        <w:ind w:left="426" w:hanging="426"/>
        <w:jc w:val="both"/>
      </w:pPr>
      <w:r w:rsidRPr="006F0100">
        <w:t>Антична література: Хрестоматія. 5-9 кл./ Уклад. М.Борецький</w:t>
      </w:r>
      <w:r>
        <w:rPr>
          <w:lang w:val="uk-UA"/>
        </w:rPr>
        <w:t>.</w:t>
      </w:r>
      <w:r>
        <w:t xml:space="preserve"> –</w:t>
      </w:r>
      <w:r w:rsidRPr="006F0100">
        <w:t xml:space="preserve"> Львів, 1998.</w:t>
      </w:r>
    </w:p>
    <w:p w:rsidR="00415E87" w:rsidRPr="001C7099" w:rsidRDefault="00415E87" w:rsidP="00380685">
      <w:pPr>
        <w:numPr>
          <w:ilvl w:val="0"/>
          <w:numId w:val="81"/>
        </w:numPr>
        <w:tabs>
          <w:tab w:val="left" w:pos="426"/>
          <w:tab w:val="left" w:pos="851"/>
        </w:tabs>
        <w:autoSpaceDE w:val="0"/>
        <w:autoSpaceDN w:val="0"/>
        <w:ind w:left="426" w:hanging="426"/>
        <w:jc w:val="both"/>
      </w:pPr>
      <w:r w:rsidRPr="001C7099">
        <w:rPr>
          <w:spacing w:val="-10"/>
        </w:rPr>
        <w:t>Античная литература. Греция: Антология: В 2-х ч</w:t>
      </w:r>
      <w:r w:rsidRPr="001C7099">
        <w:rPr>
          <w:spacing w:val="-10"/>
          <w:lang w:val="uk-UA"/>
        </w:rPr>
        <w:t>.</w:t>
      </w:r>
      <w:r w:rsidRPr="001C7099">
        <w:rPr>
          <w:spacing w:val="-10"/>
        </w:rPr>
        <w:t xml:space="preserve"> /</w:t>
      </w:r>
      <w:r w:rsidRPr="001C7099">
        <w:rPr>
          <w:spacing w:val="-10"/>
          <w:lang w:val="uk-UA"/>
        </w:rPr>
        <w:t xml:space="preserve"> </w:t>
      </w:r>
      <w:r w:rsidRPr="001C7099">
        <w:rPr>
          <w:spacing w:val="-10"/>
        </w:rPr>
        <w:t>Сост. Н.А.Федоров,</w:t>
      </w:r>
      <w:r>
        <w:t xml:space="preserve"> В.И.Мирошниченкова.</w:t>
      </w:r>
      <w:r>
        <w:rPr>
          <w:lang w:val="uk-UA"/>
        </w:rPr>
        <w:t xml:space="preserve"> – </w:t>
      </w:r>
      <w:r w:rsidRPr="001C7099">
        <w:t>М., 198</w:t>
      </w:r>
      <w:r>
        <w:t>9</w:t>
      </w:r>
    </w:p>
    <w:p w:rsidR="00415E87" w:rsidRPr="001C7099" w:rsidRDefault="00415E87" w:rsidP="00380685">
      <w:pPr>
        <w:numPr>
          <w:ilvl w:val="0"/>
          <w:numId w:val="81"/>
        </w:numPr>
        <w:tabs>
          <w:tab w:val="left" w:pos="426"/>
          <w:tab w:val="left" w:pos="851"/>
        </w:tabs>
        <w:ind w:left="426" w:hanging="426"/>
        <w:jc w:val="both"/>
        <w:rPr>
          <w:spacing w:val="-10"/>
        </w:rPr>
      </w:pPr>
      <w:r w:rsidRPr="001C7099">
        <w:rPr>
          <w:spacing w:val="-10"/>
        </w:rPr>
        <w:t>Античная литература. Рим: Антология: В 2-х ч</w:t>
      </w:r>
      <w:r w:rsidRPr="001C7099">
        <w:rPr>
          <w:spacing w:val="-10"/>
          <w:lang w:val="uk-UA"/>
        </w:rPr>
        <w:t>.</w:t>
      </w:r>
      <w:r w:rsidRPr="001C7099">
        <w:rPr>
          <w:spacing w:val="-10"/>
        </w:rPr>
        <w:t xml:space="preserve"> /</w:t>
      </w:r>
      <w:r w:rsidRPr="001C7099">
        <w:rPr>
          <w:spacing w:val="-10"/>
          <w:lang w:val="uk-UA"/>
        </w:rPr>
        <w:t xml:space="preserve"> </w:t>
      </w:r>
      <w:r w:rsidRPr="001C7099">
        <w:rPr>
          <w:spacing w:val="-10"/>
        </w:rPr>
        <w:t>Сост. Н.А.Федоров,</w:t>
      </w:r>
      <w:r>
        <w:t xml:space="preserve"> В.И.Мирошниченкова.</w:t>
      </w:r>
      <w:r>
        <w:rPr>
          <w:lang w:val="uk-UA"/>
        </w:rPr>
        <w:t xml:space="preserve"> – </w:t>
      </w:r>
      <w:r>
        <w:t>М.,</w:t>
      </w:r>
      <w:r>
        <w:rPr>
          <w:lang w:val="uk-UA"/>
        </w:rPr>
        <w:t> </w:t>
      </w:r>
      <w:r>
        <w:t>1988</w:t>
      </w:r>
    </w:p>
    <w:p w:rsidR="00415E87" w:rsidRPr="00284076" w:rsidRDefault="00415E87" w:rsidP="00380685">
      <w:pPr>
        <w:numPr>
          <w:ilvl w:val="0"/>
          <w:numId w:val="81"/>
        </w:numPr>
        <w:tabs>
          <w:tab w:val="left" w:pos="426"/>
          <w:tab w:val="left" w:pos="851"/>
        </w:tabs>
        <w:ind w:left="426" w:hanging="426"/>
        <w:jc w:val="both"/>
        <w:rPr>
          <w:lang w:val="uk-UA"/>
        </w:rPr>
      </w:pPr>
      <w:r>
        <w:t>Античная литература: учебник / под ред. А.А. Тахо-Годи. – 4-е изд. – М.:</w:t>
      </w:r>
      <w:r>
        <w:rPr>
          <w:lang w:val="uk-UA"/>
        </w:rPr>
        <w:t> </w:t>
      </w:r>
      <w:r>
        <w:t>Просвещение,</w:t>
      </w:r>
      <w:r>
        <w:rPr>
          <w:lang w:val="uk-UA"/>
        </w:rPr>
        <w:t> </w:t>
      </w:r>
      <w:r>
        <w:t>1986</w:t>
      </w:r>
      <w:r>
        <w:rPr>
          <w:lang w:val="uk-UA"/>
        </w:rPr>
        <w:t>.</w:t>
      </w:r>
    </w:p>
    <w:p w:rsidR="00415E87" w:rsidRPr="0062266A" w:rsidRDefault="00415E87" w:rsidP="00380685">
      <w:pPr>
        <w:numPr>
          <w:ilvl w:val="0"/>
          <w:numId w:val="81"/>
        </w:numPr>
        <w:tabs>
          <w:tab w:val="left" w:pos="426"/>
          <w:tab w:val="left" w:pos="851"/>
        </w:tabs>
        <w:ind w:left="426" w:hanging="426"/>
        <w:jc w:val="both"/>
        <w:rPr>
          <w:lang w:val="uk-UA"/>
        </w:rPr>
      </w:pPr>
      <w:r w:rsidRPr="0062266A">
        <w:rPr>
          <w:lang w:val="uk-UA"/>
        </w:rPr>
        <w:t>Зарубіжна література ранніх епох. Античність. Середні віки. Відродження / За ред. Ф.І.Прокаєва. – К., 1994</w:t>
      </w:r>
    </w:p>
    <w:p w:rsidR="00415E87" w:rsidRPr="0062266A" w:rsidRDefault="00415E87" w:rsidP="00380685">
      <w:pPr>
        <w:numPr>
          <w:ilvl w:val="0"/>
          <w:numId w:val="81"/>
        </w:numPr>
        <w:tabs>
          <w:tab w:val="left" w:pos="426"/>
          <w:tab w:val="left" w:pos="851"/>
        </w:tabs>
        <w:ind w:left="426" w:hanging="426"/>
        <w:jc w:val="both"/>
        <w:rPr>
          <w:lang w:val="uk-UA"/>
        </w:rPr>
      </w:pPr>
      <w:r w:rsidRPr="0062266A">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Грамота, 2004</w:t>
      </w:r>
    </w:p>
    <w:p w:rsidR="00415E87" w:rsidRPr="0062266A" w:rsidRDefault="00415E87" w:rsidP="00380685">
      <w:pPr>
        <w:numPr>
          <w:ilvl w:val="0"/>
          <w:numId w:val="81"/>
        </w:numPr>
        <w:tabs>
          <w:tab w:val="left" w:pos="426"/>
          <w:tab w:val="left" w:pos="851"/>
        </w:tabs>
        <w:ind w:left="426" w:hanging="426"/>
        <w:jc w:val="both"/>
        <w:rPr>
          <w:lang w:val="uk-UA"/>
        </w:rPr>
      </w:pPr>
      <w:r w:rsidRPr="0062266A">
        <w:rPr>
          <w:lang w:val="uk-UA"/>
        </w:rPr>
        <w:t>Пащенко В.І., Пащенко Н.І. Антична література: підручник. – Вид. 3-тє. – К.: Либідь, 2008</w:t>
      </w:r>
    </w:p>
    <w:p w:rsidR="00415E87" w:rsidRPr="0062266A" w:rsidRDefault="00415E87" w:rsidP="00380685">
      <w:pPr>
        <w:numPr>
          <w:ilvl w:val="0"/>
          <w:numId w:val="81"/>
        </w:numPr>
        <w:tabs>
          <w:tab w:val="left" w:pos="284"/>
          <w:tab w:val="left" w:pos="426"/>
          <w:tab w:val="left" w:pos="851"/>
        </w:tabs>
        <w:autoSpaceDE w:val="0"/>
        <w:autoSpaceDN w:val="0"/>
        <w:ind w:left="426" w:hanging="426"/>
        <w:jc w:val="both"/>
        <w:rPr>
          <w:lang w:val="uk-UA"/>
        </w:rPr>
      </w:pPr>
      <w:r w:rsidRPr="0062266A">
        <w:rPr>
          <w:lang w:val="uk-UA"/>
        </w:rPr>
        <w:t>Підлісна Г.Н. Антична література. – К., 1992</w:t>
      </w:r>
    </w:p>
    <w:p w:rsidR="00415E87" w:rsidRPr="00280096" w:rsidRDefault="00415E87" w:rsidP="00380685">
      <w:pPr>
        <w:numPr>
          <w:ilvl w:val="0"/>
          <w:numId w:val="81"/>
        </w:numPr>
        <w:tabs>
          <w:tab w:val="left" w:pos="284"/>
          <w:tab w:val="left" w:pos="426"/>
          <w:tab w:val="left" w:pos="851"/>
        </w:tabs>
        <w:autoSpaceDE w:val="0"/>
        <w:autoSpaceDN w:val="0"/>
        <w:ind w:left="426" w:hanging="426"/>
        <w:jc w:val="both"/>
      </w:pPr>
      <w:r w:rsidRPr="00280096">
        <w:t>Радциг С.И. История д</w:t>
      </w:r>
      <w:r>
        <w:t>ревнегреческой литературы.</w:t>
      </w:r>
      <w:r>
        <w:rPr>
          <w:lang w:val="uk-UA"/>
        </w:rPr>
        <w:t xml:space="preserve"> – </w:t>
      </w:r>
      <w:r>
        <w:t>М.,</w:t>
      </w:r>
      <w:r>
        <w:rPr>
          <w:lang w:val="uk-UA"/>
        </w:rPr>
        <w:t xml:space="preserve"> </w:t>
      </w:r>
      <w:r>
        <w:t>1982</w:t>
      </w:r>
    </w:p>
    <w:p w:rsidR="00415E87" w:rsidRPr="006F0100" w:rsidRDefault="00415E87" w:rsidP="00380685">
      <w:pPr>
        <w:numPr>
          <w:ilvl w:val="0"/>
          <w:numId w:val="81"/>
        </w:numPr>
        <w:tabs>
          <w:tab w:val="left" w:pos="426"/>
          <w:tab w:val="left" w:pos="851"/>
        </w:tabs>
        <w:autoSpaceDE w:val="0"/>
        <w:autoSpaceDN w:val="0"/>
        <w:ind w:left="426" w:hanging="426"/>
        <w:jc w:val="both"/>
      </w:pPr>
      <w:r w:rsidRPr="006F0100">
        <w:t xml:space="preserve">Тронский И.М. </w:t>
      </w:r>
      <w:r>
        <w:t>История античной литературы.</w:t>
      </w:r>
      <w:r>
        <w:rPr>
          <w:lang w:val="uk-UA"/>
        </w:rPr>
        <w:t xml:space="preserve"> – </w:t>
      </w:r>
      <w:r>
        <w:t>М.,</w:t>
      </w:r>
      <w:r>
        <w:rPr>
          <w:lang w:val="uk-UA"/>
        </w:rPr>
        <w:t xml:space="preserve"> </w:t>
      </w:r>
      <w:r>
        <w:t>1983</w:t>
      </w:r>
    </w:p>
    <w:p w:rsidR="00415E87" w:rsidRDefault="00415E87" w:rsidP="00380685">
      <w:pPr>
        <w:numPr>
          <w:ilvl w:val="0"/>
          <w:numId w:val="81"/>
        </w:numPr>
        <w:tabs>
          <w:tab w:val="left" w:pos="426"/>
          <w:tab w:val="left" w:pos="851"/>
        </w:tabs>
        <w:ind w:left="426" w:hanging="426"/>
        <w:jc w:val="both"/>
        <w:rPr>
          <w:lang w:val="uk-UA"/>
        </w:rPr>
      </w:pPr>
      <w:r>
        <w:rPr>
          <w:lang w:val="uk-UA"/>
        </w:rPr>
        <w:t>Шалагінов Б.Б. Зарубіжна література: Від античності до початку ХІХ ст..: Іст.-естет. нарис. – К.: Вид. дім «Києво-Могилянська академія», 2007</w:t>
      </w:r>
    </w:p>
    <w:p w:rsidR="00415E87" w:rsidRDefault="00415E87" w:rsidP="00380685">
      <w:pPr>
        <w:tabs>
          <w:tab w:val="left" w:pos="851"/>
        </w:tabs>
        <w:ind w:left="360" w:firstLine="426"/>
        <w:jc w:val="both"/>
        <w:rPr>
          <w:lang w:val="uk-UA"/>
        </w:rPr>
      </w:pPr>
    </w:p>
    <w:p w:rsidR="00415E87" w:rsidRPr="001811BB" w:rsidRDefault="00415E87" w:rsidP="00380685">
      <w:pPr>
        <w:tabs>
          <w:tab w:val="left" w:pos="851"/>
        </w:tabs>
        <w:ind w:left="360" w:firstLine="426"/>
        <w:jc w:val="center"/>
        <w:rPr>
          <w:b/>
          <w:lang w:val="uk-UA"/>
        </w:rPr>
      </w:pPr>
      <w:r w:rsidRPr="001811BB">
        <w:rPr>
          <w:b/>
          <w:lang w:val="uk-UA"/>
        </w:rPr>
        <w:t>Додаткова література</w:t>
      </w:r>
    </w:p>
    <w:p w:rsidR="00415E87" w:rsidRPr="00446689" w:rsidRDefault="00415E87" w:rsidP="00380685">
      <w:pPr>
        <w:tabs>
          <w:tab w:val="left" w:pos="284"/>
          <w:tab w:val="left" w:pos="426"/>
          <w:tab w:val="left" w:pos="851"/>
        </w:tabs>
        <w:autoSpaceDE w:val="0"/>
        <w:autoSpaceDN w:val="0"/>
        <w:ind w:left="1080" w:firstLine="426"/>
        <w:jc w:val="both"/>
      </w:pPr>
    </w:p>
    <w:p w:rsidR="00415E87" w:rsidRPr="00446689"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Авер</w:t>
      </w:r>
      <w:r w:rsidRPr="00446689">
        <w:rPr>
          <w:lang w:val="uk-UA"/>
        </w:rPr>
        <w:t>и</w:t>
      </w:r>
      <w:r w:rsidRPr="00446689">
        <w:t xml:space="preserve">нцев С.С. Две тысячи лет с Вергилием // Поэты. </w:t>
      </w:r>
      <w:r w:rsidRPr="00446689">
        <w:rPr>
          <w:lang w:val="uk-UA"/>
        </w:rPr>
        <w:t xml:space="preserve">– </w:t>
      </w:r>
      <w:r>
        <w:t>М., 1996</w:t>
      </w:r>
    </w:p>
    <w:p w:rsidR="00415E87" w:rsidRPr="00177BF9" w:rsidRDefault="00415E87" w:rsidP="00380685">
      <w:pPr>
        <w:numPr>
          <w:ilvl w:val="0"/>
          <w:numId w:val="82"/>
        </w:numPr>
        <w:tabs>
          <w:tab w:val="left" w:pos="426"/>
          <w:tab w:val="left" w:pos="851"/>
        </w:tabs>
        <w:autoSpaceDE w:val="0"/>
        <w:autoSpaceDN w:val="0"/>
        <w:ind w:left="426" w:hanging="426"/>
        <w:jc w:val="both"/>
      </w:pPr>
      <w:r w:rsidRPr="00446689">
        <w:rPr>
          <w:lang w:val="uk-UA"/>
        </w:rPr>
        <w:t>Античная культура</w:t>
      </w:r>
      <w:r w:rsidRPr="00446689">
        <w:t>. Литература, театр, искусство, философия, наука. Словарь-справочник /</w:t>
      </w:r>
      <w:r>
        <w:t xml:space="preserve"> Под ред. В.Н. Ярхо. – М., 1995</w:t>
      </w:r>
    </w:p>
    <w:p w:rsidR="00415E87" w:rsidRPr="00D104AE" w:rsidRDefault="00415E87" w:rsidP="00380685">
      <w:pPr>
        <w:numPr>
          <w:ilvl w:val="0"/>
          <w:numId w:val="82"/>
        </w:numPr>
        <w:tabs>
          <w:tab w:val="left" w:pos="426"/>
          <w:tab w:val="left" w:pos="851"/>
        </w:tabs>
        <w:autoSpaceDE w:val="0"/>
        <w:autoSpaceDN w:val="0"/>
        <w:ind w:left="426" w:hanging="426"/>
        <w:jc w:val="both"/>
      </w:pPr>
      <w:r w:rsidRPr="00D104AE">
        <w:rPr>
          <w:lang w:val="uk-UA"/>
        </w:rPr>
        <w:t xml:space="preserve">Білецький О. Було колись над Іліоном // </w:t>
      </w:r>
      <w:r w:rsidRPr="00421058">
        <w:t>Гомер. Ілі</w:t>
      </w:r>
      <w:r>
        <w:t>ада.</w:t>
      </w:r>
      <w:r>
        <w:rPr>
          <w:lang w:val="uk-UA"/>
        </w:rPr>
        <w:t xml:space="preserve"> – </w:t>
      </w:r>
      <w:r>
        <w:t>Харків: Фоліо, 2006.</w:t>
      </w:r>
      <w:r>
        <w:rPr>
          <w:lang w:val="uk-UA"/>
        </w:rPr>
        <w:t xml:space="preserve"> – </w:t>
      </w:r>
      <w:r>
        <w:t>С.</w:t>
      </w:r>
      <w:r w:rsidRPr="00421058">
        <w:t xml:space="preserve"> 3-25</w:t>
      </w:r>
    </w:p>
    <w:p w:rsidR="00415E87" w:rsidRDefault="00415E87" w:rsidP="00380685">
      <w:pPr>
        <w:numPr>
          <w:ilvl w:val="0"/>
          <w:numId w:val="82"/>
        </w:numPr>
        <w:tabs>
          <w:tab w:val="left" w:pos="426"/>
          <w:tab w:val="left" w:pos="851"/>
        </w:tabs>
        <w:autoSpaceDE w:val="0"/>
        <w:autoSpaceDN w:val="0"/>
        <w:ind w:left="426" w:hanging="426"/>
        <w:jc w:val="both"/>
        <w:rPr>
          <w:lang w:val="uk-UA"/>
        </w:rPr>
      </w:pPr>
      <w:r>
        <w:rPr>
          <w:lang w:val="uk-UA"/>
        </w:rPr>
        <w:t xml:space="preserve">Білецький О. Неповторний Арістофан // </w:t>
      </w:r>
      <w:r>
        <w:t>Арістофан. Комедії.</w:t>
      </w:r>
      <w:r>
        <w:rPr>
          <w:lang w:val="uk-UA"/>
        </w:rPr>
        <w:t xml:space="preserve"> – </w:t>
      </w:r>
      <w:r w:rsidRPr="00325915">
        <w:t>Х.: Фоліо,</w:t>
      </w:r>
      <w:r>
        <w:t xml:space="preserve"> 2002.</w:t>
      </w:r>
      <w:r>
        <w:rPr>
          <w:lang w:val="uk-UA"/>
        </w:rPr>
        <w:t xml:space="preserve"> – </w:t>
      </w:r>
      <w:r>
        <w:t>С. 3-18</w:t>
      </w:r>
    </w:p>
    <w:p w:rsidR="00415E87" w:rsidRPr="001811BB" w:rsidRDefault="00415E87" w:rsidP="00380685">
      <w:pPr>
        <w:numPr>
          <w:ilvl w:val="0"/>
          <w:numId w:val="82"/>
        </w:numPr>
        <w:tabs>
          <w:tab w:val="left" w:pos="426"/>
          <w:tab w:val="left" w:pos="851"/>
        </w:tabs>
        <w:autoSpaceDE w:val="0"/>
        <w:autoSpaceDN w:val="0"/>
        <w:ind w:left="426" w:hanging="426"/>
        <w:jc w:val="both"/>
        <w:rPr>
          <w:lang w:val="uk-UA"/>
        </w:rPr>
      </w:pPr>
      <w:r w:rsidRPr="006F0100">
        <w:t>Гаспаров М. Л. Древнегреческая хоровая лирика // Пиндар. Вакхилид.</w:t>
      </w:r>
      <w:r w:rsidRPr="001811BB">
        <w:rPr>
          <w:lang w:val="uk-UA"/>
        </w:rPr>
        <w:t xml:space="preserve"> </w:t>
      </w:r>
      <w:r>
        <w:t>Оды. Фрагменты. – М., 1980</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Гаспар</w:t>
      </w:r>
      <w:r>
        <w:t>ов М.Л. Занимательная  Греция.</w:t>
      </w:r>
      <w:r>
        <w:rPr>
          <w:lang w:val="uk-UA"/>
        </w:rPr>
        <w:t xml:space="preserve"> – </w:t>
      </w:r>
      <w:r w:rsidRPr="00446689">
        <w:t>М.</w:t>
      </w:r>
      <w:r>
        <w:rPr>
          <w:lang w:val="uk-UA"/>
        </w:rPr>
        <w:t>: Мир энциклопедий Аванта+, Астрель, 2008</w:t>
      </w:r>
    </w:p>
    <w:p w:rsidR="00415E87" w:rsidRPr="00446689" w:rsidRDefault="00415E87" w:rsidP="00380685">
      <w:pPr>
        <w:numPr>
          <w:ilvl w:val="0"/>
          <w:numId w:val="82"/>
        </w:numPr>
        <w:tabs>
          <w:tab w:val="left" w:pos="426"/>
          <w:tab w:val="left" w:pos="851"/>
        </w:tabs>
        <w:autoSpaceDE w:val="0"/>
        <w:autoSpaceDN w:val="0"/>
        <w:ind w:left="426" w:hanging="426"/>
        <w:jc w:val="both"/>
        <w:rPr>
          <w:lang w:val="uk-UA"/>
        </w:rPr>
      </w:pPr>
      <w:r w:rsidRPr="00446689">
        <w:rPr>
          <w:bCs/>
          <w:color w:val="000000"/>
          <w:spacing w:val="-15"/>
        </w:rPr>
        <w:t>Головня В</w:t>
      </w:r>
      <w:r>
        <w:rPr>
          <w:bCs/>
          <w:color w:val="000000"/>
          <w:spacing w:val="-15"/>
        </w:rPr>
        <w:t>.В. История   античного театра.</w:t>
      </w:r>
      <w:r>
        <w:rPr>
          <w:bCs/>
          <w:color w:val="000000"/>
          <w:spacing w:val="-15"/>
          <w:lang w:val="uk-UA"/>
        </w:rPr>
        <w:t xml:space="preserve"> – </w:t>
      </w:r>
      <w:r w:rsidRPr="00446689">
        <w:rPr>
          <w:bCs/>
          <w:color w:val="000000"/>
          <w:spacing w:val="-15"/>
        </w:rPr>
        <w:t>М., 1972</w:t>
      </w:r>
    </w:p>
    <w:p w:rsidR="00415E87" w:rsidRDefault="00415E87" w:rsidP="00380685">
      <w:pPr>
        <w:numPr>
          <w:ilvl w:val="0"/>
          <w:numId w:val="82"/>
        </w:numPr>
        <w:tabs>
          <w:tab w:val="left" w:pos="426"/>
          <w:tab w:val="left" w:pos="851"/>
        </w:tabs>
        <w:autoSpaceDE w:val="0"/>
        <w:autoSpaceDN w:val="0"/>
        <w:ind w:left="426" w:hanging="426"/>
        <w:jc w:val="both"/>
      </w:pPr>
      <w:r w:rsidRPr="00446689">
        <w:t>Гринбаум Н.С. Худож</w:t>
      </w:r>
      <w:r>
        <w:t>ественный мир античной поэзии.</w:t>
      </w:r>
      <w:r>
        <w:rPr>
          <w:lang w:val="uk-UA"/>
        </w:rPr>
        <w:t xml:space="preserve"> – </w:t>
      </w:r>
      <w:r>
        <w:t>М., 1990</w:t>
      </w:r>
    </w:p>
    <w:p w:rsidR="00415E87" w:rsidRPr="00184410" w:rsidRDefault="00415E87" w:rsidP="00380685">
      <w:pPr>
        <w:numPr>
          <w:ilvl w:val="0"/>
          <w:numId w:val="82"/>
        </w:numPr>
        <w:tabs>
          <w:tab w:val="left" w:pos="0"/>
          <w:tab w:val="left" w:pos="426"/>
          <w:tab w:val="left" w:pos="851"/>
        </w:tabs>
        <w:ind w:left="426" w:hanging="426"/>
        <w:jc w:val="both"/>
        <w:rPr>
          <w:spacing w:val="-10"/>
        </w:rPr>
      </w:pPr>
      <w:r w:rsidRPr="00D1351A">
        <w:rPr>
          <w:spacing w:val="-10"/>
        </w:rPr>
        <w:t xml:space="preserve">Дуров В. Поэт золотой середины // </w:t>
      </w:r>
      <w:r w:rsidRPr="00D1351A">
        <w:t>Квинт Гораций Флакк. Собрание сочинений. – Л., 1993</w:t>
      </w:r>
      <w:r>
        <w:t xml:space="preserve"> // </w:t>
      </w:r>
      <w:hyperlink r:id="rId25" w:history="1">
        <w:r w:rsidRPr="00184410">
          <w:rPr>
            <w:rStyle w:val="Hyperlink"/>
          </w:rPr>
          <w:t>http://lib.ru/POEEAST/GORACIJ/hor0_1.txt</w:t>
        </w:r>
      </w:hyperlink>
    </w:p>
    <w:p w:rsidR="00415E87" w:rsidRPr="0062266A"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bCs/>
          <w:kern w:val="36"/>
          <w:lang w:val="uk-UA"/>
        </w:rPr>
        <w:t xml:space="preserve">Забарило К.С. Гомерова «Одіссея» та її місце у світовій літературі // </w:t>
      </w:r>
      <w:r w:rsidRPr="0062266A">
        <w:rPr>
          <w:lang w:val="uk-UA"/>
        </w:rPr>
        <w:t>Гомер. Одіссея. – Х.: Фоліо, 2001. – С. 3-29</w:t>
      </w:r>
    </w:p>
    <w:p w:rsidR="00415E87" w:rsidRPr="00184410"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184410">
        <w:t xml:space="preserve">Зайцев Л.И. Древнегреческий героический эпос и «Илиада» Гомера // </w:t>
      </w:r>
      <w:hyperlink r:id="rId26" w:history="1">
        <w:r w:rsidRPr="00184410">
          <w:rPr>
            <w:rStyle w:val="Hyperlink"/>
          </w:rPr>
          <w:t>http://library.greekroman.ru/crit/zaicev.htm</w:t>
        </w:r>
      </w:hyperlink>
    </w:p>
    <w:p w:rsidR="00415E87" w:rsidRPr="00184410"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184410">
        <w:t xml:space="preserve">Из истории </w:t>
      </w:r>
      <w:r w:rsidRPr="00184410">
        <w:rPr>
          <w:lang w:val="uk-UA"/>
        </w:rPr>
        <w:t>а</w:t>
      </w:r>
      <w:r w:rsidRPr="00184410">
        <w:t>нтичной культуры.</w:t>
      </w:r>
      <w:r w:rsidRPr="00184410">
        <w:rPr>
          <w:lang w:val="uk-UA"/>
        </w:rPr>
        <w:t xml:space="preserve"> – </w:t>
      </w:r>
      <w:r w:rsidRPr="00184410">
        <w:t>М., 1976</w:t>
      </w:r>
    </w:p>
    <w:p w:rsidR="00415E87" w:rsidRPr="00184410"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184410">
        <w:t>Историки Греции. Геродот, Фукидид, Ксенофонт.</w:t>
      </w:r>
      <w:r w:rsidRPr="00184410">
        <w:rPr>
          <w:lang w:val="uk-UA"/>
        </w:rPr>
        <w:t xml:space="preserve"> – </w:t>
      </w:r>
      <w:r w:rsidRPr="00184410">
        <w:t>М., 1976</w:t>
      </w:r>
    </w:p>
    <w:p w:rsidR="00415E87" w:rsidRPr="009E7459" w:rsidRDefault="00415E87" w:rsidP="00380685">
      <w:pPr>
        <w:numPr>
          <w:ilvl w:val="0"/>
          <w:numId w:val="82"/>
        </w:numPr>
        <w:tabs>
          <w:tab w:val="left" w:pos="426"/>
          <w:tab w:val="left" w:pos="851"/>
        </w:tabs>
        <w:autoSpaceDE w:val="0"/>
        <w:autoSpaceDN w:val="0"/>
        <w:ind w:left="426" w:hanging="426"/>
        <w:jc w:val="both"/>
      </w:pPr>
      <w:r w:rsidRPr="00446689">
        <w:t>История  всемирной  литературы</w:t>
      </w:r>
      <w:r>
        <w:t>: В 9-ти тт. – Т.1. – М., 1983</w:t>
      </w:r>
    </w:p>
    <w:p w:rsidR="00415E87" w:rsidRPr="009E7459" w:rsidRDefault="00415E87" w:rsidP="00380685">
      <w:pPr>
        <w:numPr>
          <w:ilvl w:val="0"/>
          <w:numId w:val="82"/>
        </w:numPr>
        <w:tabs>
          <w:tab w:val="left" w:pos="426"/>
          <w:tab w:val="left" w:pos="851"/>
        </w:tabs>
        <w:autoSpaceDE w:val="0"/>
        <w:autoSpaceDN w:val="0"/>
        <w:ind w:left="426" w:hanging="426"/>
        <w:jc w:val="both"/>
        <w:rPr>
          <w:lang w:val="uk-UA"/>
        </w:rPr>
      </w:pPr>
      <w:r w:rsidRPr="009E7459">
        <w:rPr>
          <w:lang w:val="uk-UA"/>
        </w:rPr>
        <w:t xml:space="preserve">Кобів Й. Вергілій і його епічна поема // </w:t>
      </w:r>
      <w:r>
        <w:rPr>
          <w:lang w:val="uk-UA"/>
        </w:rPr>
        <w:t>Вергілій. Енеїда. – К.: Дніпро, 1972. – С. 5-20</w:t>
      </w:r>
    </w:p>
    <w:p w:rsidR="00415E87" w:rsidRPr="0062266A" w:rsidRDefault="00415E87" w:rsidP="00380685">
      <w:pPr>
        <w:numPr>
          <w:ilvl w:val="0"/>
          <w:numId w:val="82"/>
        </w:numPr>
        <w:tabs>
          <w:tab w:val="left" w:pos="426"/>
          <w:tab w:val="left" w:pos="851"/>
        </w:tabs>
        <w:autoSpaceDE w:val="0"/>
        <w:autoSpaceDN w:val="0"/>
        <w:ind w:left="426" w:hanging="426"/>
        <w:jc w:val="both"/>
        <w:rPr>
          <w:lang w:val="uk-UA"/>
        </w:rPr>
      </w:pPr>
      <w:r w:rsidRPr="0062266A">
        <w:rPr>
          <w:lang w:val="uk-UA"/>
        </w:rPr>
        <w:t>Кобів Й. Визначна пам'ятка античного роману // Апулей. Метаморфози, або Золотий осел. – К.: Дніпро, 1982. – С. 5-17</w:t>
      </w:r>
    </w:p>
    <w:p w:rsidR="00415E87" w:rsidRPr="00BF76A0" w:rsidRDefault="00415E87" w:rsidP="00380685">
      <w:pPr>
        <w:numPr>
          <w:ilvl w:val="0"/>
          <w:numId w:val="82"/>
        </w:numPr>
        <w:tabs>
          <w:tab w:val="left" w:pos="426"/>
          <w:tab w:val="left" w:pos="851"/>
        </w:tabs>
        <w:autoSpaceDE w:val="0"/>
        <w:autoSpaceDN w:val="0"/>
        <w:ind w:left="426" w:hanging="426"/>
        <w:jc w:val="both"/>
        <w:rPr>
          <w:lang w:val="uk-UA"/>
        </w:rPr>
      </w:pPr>
      <w:r>
        <w:rPr>
          <w:lang w:val="uk-UA"/>
        </w:rPr>
        <w:t>Корж Н.Г. Із скарбниці античної мудрості. – К., 1988</w:t>
      </w:r>
    </w:p>
    <w:p w:rsidR="00415E87" w:rsidRPr="00446689"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Кузнецова Т.П. Миллер Т.А. Античная эпическая ист</w:t>
      </w:r>
      <w:r>
        <w:t>ориография. Геродот. Тит Ливий.</w:t>
      </w:r>
      <w:r>
        <w:rPr>
          <w:lang w:val="uk-UA"/>
        </w:rPr>
        <w:t xml:space="preserve"> – </w:t>
      </w:r>
      <w:r>
        <w:t>М., 1984</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rPr>
          <w:spacing w:val="-10"/>
        </w:rPr>
        <w:t>Куманецкий К. История ку</w:t>
      </w:r>
      <w:r>
        <w:rPr>
          <w:spacing w:val="-10"/>
        </w:rPr>
        <w:t>льтуры Древней Греции и Рима.</w:t>
      </w:r>
      <w:r>
        <w:rPr>
          <w:spacing w:val="-10"/>
          <w:lang w:val="uk-UA"/>
        </w:rPr>
        <w:t xml:space="preserve"> – </w:t>
      </w:r>
      <w:r w:rsidRPr="00446689">
        <w:rPr>
          <w:spacing w:val="-10"/>
        </w:rPr>
        <w:t>М.,</w:t>
      </w:r>
      <w:r>
        <w:rPr>
          <w:spacing w:val="-10"/>
          <w:lang w:val="uk-UA"/>
        </w:rPr>
        <w:t xml:space="preserve"> </w:t>
      </w:r>
      <w:r w:rsidRPr="00446689">
        <w:rPr>
          <w:spacing w:val="-10"/>
        </w:rPr>
        <w:t>1990</w:t>
      </w:r>
    </w:p>
    <w:p w:rsidR="00415E87" w:rsidRPr="00446689" w:rsidRDefault="00415E87" w:rsidP="00380685">
      <w:pPr>
        <w:numPr>
          <w:ilvl w:val="0"/>
          <w:numId w:val="82"/>
        </w:numPr>
        <w:tabs>
          <w:tab w:val="left" w:pos="284"/>
          <w:tab w:val="left" w:pos="426"/>
          <w:tab w:val="left" w:pos="851"/>
        </w:tabs>
        <w:autoSpaceDE w:val="0"/>
        <w:autoSpaceDN w:val="0"/>
        <w:ind w:left="426" w:hanging="426"/>
        <w:jc w:val="both"/>
      </w:pPr>
      <w:r>
        <w:rPr>
          <w:lang w:val="uk-UA"/>
        </w:rPr>
        <w:t>Кун М.А. Легенди і міфи Давньої Греції. – Харків: ФОП Чиженко, 2007</w:t>
      </w:r>
    </w:p>
    <w:p w:rsidR="00415E87" w:rsidRPr="006A12DD" w:rsidRDefault="00415E87" w:rsidP="00380685">
      <w:pPr>
        <w:numPr>
          <w:ilvl w:val="0"/>
          <w:numId w:val="82"/>
        </w:numPr>
        <w:tabs>
          <w:tab w:val="left" w:pos="426"/>
          <w:tab w:val="left" w:pos="851"/>
        </w:tabs>
        <w:autoSpaceDE w:val="0"/>
        <w:autoSpaceDN w:val="0"/>
        <w:ind w:left="426" w:hanging="426"/>
        <w:jc w:val="both"/>
        <w:rPr>
          <w:lang w:val="uk-UA"/>
        </w:rPr>
      </w:pPr>
      <w:r w:rsidRPr="006A12DD">
        <w:rPr>
          <w:spacing w:val="-12"/>
          <w:lang w:val="uk-UA"/>
        </w:rPr>
        <w:t>Лісовий І.А.,  Ревеко К.А. Античний світ у термінах, іменах і   назвах:  Словник-довідник з</w:t>
      </w:r>
      <w:r>
        <w:rPr>
          <w:spacing w:val="-12"/>
          <w:lang w:val="uk-UA"/>
        </w:rPr>
        <w:t xml:space="preserve"> </w:t>
      </w:r>
      <w:r w:rsidRPr="006A12DD">
        <w:rPr>
          <w:spacing w:val="-12"/>
          <w:lang w:val="uk-UA"/>
        </w:rPr>
        <w:t xml:space="preserve">історії та культури Давньої Греції та Риму. – К., 1988  </w:t>
      </w:r>
    </w:p>
    <w:p w:rsidR="00415E87" w:rsidRPr="00446689" w:rsidRDefault="00415E87" w:rsidP="00380685">
      <w:pPr>
        <w:numPr>
          <w:ilvl w:val="0"/>
          <w:numId w:val="82"/>
        </w:numPr>
        <w:tabs>
          <w:tab w:val="left" w:pos="426"/>
          <w:tab w:val="left" w:pos="851"/>
        </w:tabs>
        <w:autoSpaceDE w:val="0"/>
        <w:autoSpaceDN w:val="0"/>
        <w:ind w:left="426" w:hanging="426"/>
        <w:jc w:val="both"/>
      </w:pPr>
      <w:r w:rsidRPr="006A12DD">
        <w:rPr>
          <w:spacing w:val="-10"/>
        </w:rPr>
        <w:t>Лосев А.Ф. Античная мифология в ее историческом развитии.</w:t>
      </w:r>
      <w:r w:rsidRPr="006A12DD">
        <w:rPr>
          <w:spacing w:val="-10"/>
          <w:lang w:val="uk-UA"/>
        </w:rPr>
        <w:t xml:space="preserve"> – </w:t>
      </w:r>
      <w:r w:rsidRPr="006A12DD">
        <w:rPr>
          <w:spacing w:val="-10"/>
        </w:rPr>
        <w:t>М.,</w:t>
      </w:r>
      <w:r w:rsidRPr="006A12DD">
        <w:rPr>
          <w:spacing w:val="-10"/>
          <w:lang w:val="uk-UA"/>
        </w:rPr>
        <w:t xml:space="preserve"> </w:t>
      </w:r>
      <w:r w:rsidRPr="006A12DD">
        <w:rPr>
          <w:spacing w:val="-10"/>
        </w:rPr>
        <w:t>1957</w:t>
      </w:r>
    </w:p>
    <w:p w:rsidR="00415E87" w:rsidRPr="00446689" w:rsidRDefault="00415E87" w:rsidP="00380685">
      <w:pPr>
        <w:numPr>
          <w:ilvl w:val="0"/>
          <w:numId w:val="82"/>
        </w:numPr>
        <w:tabs>
          <w:tab w:val="left" w:pos="426"/>
          <w:tab w:val="left" w:pos="851"/>
        </w:tabs>
        <w:ind w:left="426" w:hanging="426"/>
        <w:jc w:val="both"/>
      </w:pPr>
      <w:r w:rsidRPr="00446689">
        <w:t xml:space="preserve">Лосев </w:t>
      </w:r>
      <w:r>
        <w:t>А.Ф. Мифология греков и римлян.</w:t>
      </w:r>
      <w:r>
        <w:rPr>
          <w:lang w:val="uk-UA"/>
        </w:rPr>
        <w:t xml:space="preserve"> – </w:t>
      </w:r>
      <w:r>
        <w:t>М., 1996</w:t>
      </w:r>
    </w:p>
    <w:p w:rsidR="00415E87" w:rsidRPr="00446689"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Лосев А.Ф., Тах</w:t>
      </w:r>
      <w:r>
        <w:t>о-Годи А.А. Платон. Аристотель.</w:t>
      </w:r>
      <w:r>
        <w:rPr>
          <w:lang w:val="uk-UA"/>
        </w:rPr>
        <w:t xml:space="preserve"> – </w:t>
      </w:r>
      <w:r>
        <w:t>М., 1993</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М</w:t>
      </w:r>
      <w:r>
        <w:t>елетинский Е.М. Поэтика мифа.</w:t>
      </w:r>
      <w:r>
        <w:rPr>
          <w:lang w:val="uk-UA"/>
        </w:rPr>
        <w:t xml:space="preserve"> – </w:t>
      </w:r>
      <w:r>
        <w:t>М., 1976</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Мифологический словар</w:t>
      </w:r>
      <w:r>
        <w:t>ь / Под ред. Е.М.Мелетинского.</w:t>
      </w:r>
      <w:r>
        <w:rPr>
          <w:lang w:val="uk-UA"/>
        </w:rPr>
        <w:t xml:space="preserve"> – </w:t>
      </w:r>
      <w:r>
        <w:t>М., 1991</w:t>
      </w:r>
    </w:p>
    <w:p w:rsidR="00415E87" w:rsidRPr="00C33EEE"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C33EEE">
        <w:t>Мифы народов мира. Энциклопедия: в 2-х т. / Гл. ред. С.А. Токарев. – М.: НИ «Большая Российская энциклопедия», 1998</w:t>
      </w:r>
    </w:p>
    <w:p w:rsidR="00415E87"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Орат</w:t>
      </w:r>
      <w:r>
        <w:t>оры Греции.</w:t>
      </w:r>
      <w:r>
        <w:rPr>
          <w:lang w:val="uk-UA"/>
        </w:rPr>
        <w:t xml:space="preserve"> – </w:t>
      </w:r>
      <w:r>
        <w:t>М., 1985</w:t>
      </w:r>
    </w:p>
    <w:p w:rsidR="00415E87" w:rsidRPr="00094ECA" w:rsidRDefault="00415E87" w:rsidP="00380685">
      <w:pPr>
        <w:numPr>
          <w:ilvl w:val="0"/>
          <w:numId w:val="82"/>
        </w:numPr>
        <w:tabs>
          <w:tab w:val="left" w:pos="0"/>
          <w:tab w:val="left" w:pos="284"/>
          <w:tab w:val="left" w:pos="426"/>
          <w:tab w:val="left" w:pos="851"/>
        </w:tabs>
        <w:ind w:left="426" w:hanging="426"/>
        <w:jc w:val="both"/>
        <w:rPr>
          <w:spacing w:val="-10"/>
        </w:rPr>
      </w:pPr>
      <w:r w:rsidRPr="00094ECA">
        <w:rPr>
          <w:spacing w:val="-10"/>
        </w:rPr>
        <w:t xml:space="preserve">Ошеров С. Лирика и эпос Овидия // </w:t>
      </w:r>
      <w:r w:rsidRPr="00094ECA">
        <w:t>Публий Овидий Назон. Любовные элегии. Метаморфозы. Скорбные элегии. – М., 1983</w:t>
      </w:r>
      <w:r>
        <w:t xml:space="preserve"> // </w:t>
      </w:r>
      <w:r w:rsidRPr="00833459">
        <w:t>http://lib.ru/POEEAST/OWIDIJ/ovidii0_1.txt</w:t>
      </w:r>
    </w:p>
    <w:p w:rsidR="00415E87" w:rsidRPr="0062266A" w:rsidRDefault="00415E87" w:rsidP="00380685">
      <w:pPr>
        <w:numPr>
          <w:ilvl w:val="0"/>
          <w:numId w:val="82"/>
        </w:numPr>
        <w:tabs>
          <w:tab w:val="left" w:pos="426"/>
          <w:tab w:val="left" w:pos="851"/>
        </w:tabs>
        <w:autoSpaceDE w:val="0"/>
        <w:autoSpaceDN w:val="0"/>
        <w:ind w:left="426" w:hanging="426"/>
        <w:jc w:val="both"/>
        <w:rPr>
          <w:lang w:val="uk-UA"/>
        </w:rPr>
      </w:pPr>
      <w:r w:rsidRPr="0062266A">
        <w:rPr>
          <w:lang w:val="uk-UA"/>
        </w:rPr>
        <w:t>Парандовський Ян. Міфологія. Вірування та легенди стародавніх греків та римлян. – К., 1977</w:t>
      </w:r>
    </w:p>
    <w:p w:rsidR="00415E87" w:rsidRPr="0062266A" w:rsidRDefault="00415E87" w:rsidP="00380685">
      <w:pPr>
        <w:numPr>
          <w:ilvl w:val="0"/>
          <w:numId w:val="82"/>
        </w:numPr>
        <w:tabs>
          <w:tab w:val="left" w:pos="426"/>
          <w:tab w:val="left" w:pos="851"/>
        </w:tabs>
        <w:autoSpaceDE w:val="0"/>
        <w:autoSpaceDN w:val="0"/>
        <w:ind w:left="426" w:hanging="426"/>
        <w:jc w:val="both"/>
        <w:rPr>
          <w:lang w:val="uk-UA"/>
        </w:rPr>
      </w:pPr>
      <w:r w:rsidRPr="0062266A">
        <w:rPr>
          <w:lang w:val="uk-UA"/>
        </w:rPr>
        <w:t>Пащенко В.І. Еллінський театр і його уславлені трагічні поети // Давньогрецька трагедія. К.: Дніпро, 1981. – С. 5-24</w:t>
      </w:r>
    </w:p>
    <w:p w:rsidR="00415E87" w:rsidRPr="001C7099" w:rsidRDefault="00415E87" w:rsidP="00380685">
      <w:pPr>
        <w:numPr>
          <w:ilvl w:val="0"/>
          <w:numId w:val="82"/>
        </w:numPr>
        <w:tabs>
          <w:tab w:val="left" w:pos="284"/>
          <w:tab w:val="left" w:pos="426"/>
          <w:tab w:val="left" w:pos="851"/>
        </w:tabs>
        <w:autoSpaceDE w:val="0"/>
        <w:autoSpaceDN w:val="0"/>
        <w:ind w:left="426" w:hanging="426"/>
        <w:jc w:val="both"/>
      </w:pPr>
      <w:r w:rsidRPr="00446689">
        <w:rPr>
          <w:lang w:val="uk-UA"/>
        </w:rPr>
        <w:t>Підлісна Г.Н. Антична література</w:t>
      </w:r>
      <w:r>
        <w:rPr>
          <w:lang w:val="uk-UA"/>
        </w:rPr>
        <w:t xml:space="preserve"> для всіх і кожного</w:t>
      </w:r>
      <w:r w:rsidRPr="00446689">
        <w:rPr>
          <w:lang w:val="uk-UA"/>
        </w:rPr>
        <w:t>.</w:t>
      </w:r>
      <w:r>
        <w:rPr>
          <w:lang w:val="uk-UA"/>
        </w:rPr>
        <w:t xml:space="preserve"> – </w:t>
      </w:r>
      <w:r w:rsidRPr="006F0100">
        <w:t>К.</w:t>
      </w:r>
      <w:r>
        <w:rPr>
          <w:lang w:val="uk-UA"/>
        </w:rPr>
        <w:t>: Техніка</w:t>
      </w:r>
      <w:r w:rsidRPr="006F0100">
        <w:t xml:space="preserve">, </w:t>
      </w:r>
      <w:r>
        <w:rPr>
          <w:lang w:val="uk-UA"/>
        </w:rPr>
        <w:t>2003</w:t>
      </w:r>
    </w:p>
    <w:p w:rsidR="00415E87"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 xml:space="preserve">Покровская </w:t>
      </w:r>
      <w:r>
        <w:t>З.А. Античный философский эпос.</w:t>
      </w:r>
      <w:r>
        <w:rPr>
          <w:lang w:val="uk-UA"/>
        </w:rPr>
        <w:t xml:space="preserve"> – </w:t>
      </w:r>
      <w:r>
        <w:t>М., 1979</w:t>
      </w:r>
    </w:p>
    <w:p w:rsidR="00415E87" w:rsidRPr="00EF229B"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EF229B">
        <w:rPr>
          <w:lang w:val="uk-UA"/>
        </w:rPr>
        <w:t xml:space="preserve">Полякова С. Об античном романе // </w:t>
      </w:r>
      <w:hyperlink r:id="rId27" w:history="1">
        <w:r w:rsidRPr="00EF229B">
          <w:rPr>
            <w:rStyle w:val="Hyperlink"/>
          </w:rPr>
          <w:t>http://www.krotov.info/lib_sec/02_b/ bib/lioteka_v_l_007.htm</w:t>
        </w:r>
      </w:hyperlink>
    </w:p>
    <w:p w:rsidR="00415E87" w:rsidRPr="00F85E94"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6F0100">
        <w:t>Поэтика древн</w:t>
      </w:r>
      <w:r>
        <w:t>еримской литературы. – М., 1990</w:t>
      </w:r>
    </w:p>
    <w:p w:rsidR="00415E87" w:rsidRPr="0062266A"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Горацій і його поетична творчість // Горацій. Твори. – К.: Дніпро, 1982</w:t>
      </w:r>
    </w:p>
    <w:p w:rsidR="00415E87" w:rsidRPr="0062266A"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Дві барви часу Публія Овідія Назона // Овідій. Любовні елегії. Мистецтво кохання. Скорботні елегії. – К.: Основи, 1999. – С. 5-32</w:t>
      </w:r>
    </w:p>
    <w:p w:rsidR="00415E87" w:rsidRPr="0062266A"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До глибин людської душі // Евріпід. Трагедії. – К.: Основи, 1993. – С. 5-20</w:t>
      </w:r>
    </w:p>
    <w:p w:rsidR="00415E87" w:rsidRPr="0062266A"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rPr>
          <w:lang w:val="uk-UA"/>
        </w:rPr>
      </w:pPr>
      <w:r w:rsidRPr="0062266A">
        <w:rPr>
          <w:lang w:val="uk-UA"/>
        </w:rPr>
        <w:t>Содомора А. Жива античність. – К., 1983</w:t>
      </w:r>
    </w:p>
    <w:p w:rsidR="00415E87" w:rsidRPr="00F85E94"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62266A">
        <w:rPr>
          <w:lang w:val="uk-UA"/>
        </w:rPr>
        <w:t>Содомора А. Співець одвічних перевтілень // Овідій. Метаморфози. – К.: Дніпро, 1985. –</w:t>
      </w:r>
      <w:r>
        <w:rPr>
          <w:lang w:val="uk-UA"/>
        </w:rPr>
        <w:t xml:space="preserve"> </w:t>
      </w:r>
      <w:r>
        <w:t>С.</w:t>
      </w:r>
      <w:r>
        <w:rPr>
          <w:lang w:val="uk-UA"/>
        </w:rPr>
        <w:t> </w:t>
      </w:r>
      <w:r w:rsidRPr="00F85E94">
        <w:t>5-</w:t>
      </w:r>
      <w:r>
        <w:rPr>
          <w:lang w:val="uk-UA"/>
        </w:rPr>
        <w:t>14</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Сло</w:t>
      </w:r>
      <w:r>
        <w:t xml:space="preserve">варь античности / Пер. с нем. </w:t>
      </w:r>
      <w:r>
        <w:rPr>
          <w:lang w:val="uk-UA"/>
        </w:rPr>
        <w:t xml:space="preserve">– </w:t>
      </w:r>
      <w:r>
        <w:t>М., 1994</w:t>
      </w:r>
    </w:p>
    <w:p w:rsidR="00415E87" w:rsidRPr="0062266A" w:rsidRDefault="00415E87" w:rsidP="00380685">
      <w:pPr>
        <w:numPr>
          <w:ilvl w:val="0"/>
          <w:numId w:val="82"/>
        </w:numPr>
        <w:tabs>
          <w:tab w:val="left" w:pos="426"/>
          <w:tab w:val="left" w:pos="851"/>
        </w:tabs>
        <w:autoSpaceDE w:val="0"/>
        <w:autoSpaceDN w:val="0"/>
        <w:ind w:left="426" w:hanging="426"/>
        <w:jc w:val="both"/>
        <w:rPr>
          <w:lang w:val="uk-UA"/>
        </w:rPr>
      </w:pPr>
      <w:r w:rsidRPr="0062266A">
        <w:rPr>
          <w:spacing w:val="-10"/>
          <w:lang w:val="uk-UA"/>
        </w:rPr>
        <w:t>Словник античної міфології. – К., 1989</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rPr>
          <w:spacing w:val="-10"/>
        </w:rPr>
        <w:t>С</w:t>
      </w:r>
      <w:r>
        <w:rPr>
          <w:spacing w:val="-10"/>
        </w:rPr>
        <w:t>теблин-Каменский М.И. Миф.</w:t>
      </w:r>
      <w:r>
        <w:rPr>
          <w:spacing w:val="-10"/>
          <w:lang w:val="uk-UA"/>
        </w:rPr>
        <w:t xml:space="preserve"> – </w:t>
      </w:r>
      <w:r w:rsidRPr="00446689">
        <w:rPr>
          <w:spacing w:val="-10"/>
        </w:rPr>
        <w:t>Л., 1976</w:t>
      </w:r>
    </w:p>
    <w:p w:rsidR="00415E87" w:rsidRPr="00446689" w:rsidRDefault="00415E87" w:rsidP="00380685">
      <w:pPr>
        <w:numPr>
          <w:ilvl w:val="0"/>
          <w:numId w:val="82"/>
        </w:numPr>
        <w:tabs>
          <w:tab w:val="left" w:pos="426"/>
          <w:tab w:val="left" w:pos="851"/>
        </w:tabs>
        <w:ind w:left="426" w:hanging="426"/>
        <w:jc w:val="both"/>
      </w:pPr>
      <w:r w:rsidRPr="00446689">
        <w:t>Тахо</w:t>
      </w:r>
      <w:r>
        <w:t>-Годи А.А. Греческая мифология.</w:t>
      </w:r>
      <w:r>
        <w:rPr>
          <w:lang w:val="uk-UA"/>
        </w:rPr>
        <w:t xml:space="preserve"> – </w:t>
      </w:r>
      <w:r>
        <w:t>М., 1989</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Флоренсов Н.А. Т</w:t>
      </w:r>
      <w:r>
        <w:t>роянская война и поэмы Гомера.</w:t>
      </w:r>
      <w:r>
        <w:rPr>
          <w:lang w:val="uk-UA"/>
        </w:rPr>
        <w:t xml:space="preserve"> – </w:t>
      </w:r>
      <w:r w:rsidRPr="00446689">
        <w:t>М.,</w:t>
      </w:r>
      <w:r>
        <w:rPr>
          <w:lang w:val="uk-UA"/>
        </w:rPr>
        <w:t xml:space="preserve"> </w:t>
      </w:r>
      <w:r>
        <w:t>1991</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rPr>
          <w:spacing w:val="-10"/>
        </w:rPr>
        <w:t>Фрейденберг О.</w:t>
      </w:r>
      <w:r>
        <w:rPr>
          <w:spacing w:val="-10"/>
        </w:rPr>
        <w:t>М. Миф и литература древности.</w:t>
      </w:r>
      <w:r>
        <w:rPr>
          <w:spacing w:val="-10"/>
          <w:lang w:val="uk-UA"/>
        </w:rPr>
        <w:t xml:space="preserve"> – </w:t>
      </w:r>
      <w:r w:rsidRPr="00446689">
        <w:rPr>
          <w:spacing w:val="-10"/>
        </w:rPr>
        <w:t>М., 1978</w:t>
      </w:r>
    </w:p>
    <w:p w:rsidR="00415E87" w:rsidRPr="00446689"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Чистяко</w:t>
      </w:r>
      <w:r>
        <w:t>ва Н.А. Эллинистическая поэзия.</w:t>
      </w:r>
      <w:r>
        <w:rPr>
          <w:lang w:val="uk-UA"/>
        </w:rPr>
        <w:t xml:space="preserve"> – </w:t>
      </w:r>
      <w:r>
        <w:t>Л., 1988</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 xml:space="preserve">Шталь И..В. </w:t>
      </w:r>
      <w:r>
        <w:rPr>
          <w:lang w:val="uk-UA"/>
        </w:rPr>
        <w:t>«</w:t>
      </w:r>
      <w:r w:rsidRPr="00446689">
        <w:t>Одиссея</w:t>
      </w:r>
      <w:r>
        <w:rPr>
          <w:lang w:val="uk-UA"/>
        </w:rPr>
        <w:t>»</w:t>
      </w:r>
      <w:r w:rsidRPr="00446689">
        <w:t xml:space="preserve"> - </w:t>
      </w:r>
      <w:r>
        <w:t>героическая поэма странствий.</w:t>
      </w:r>
      <w:r>
        <w:rPr>
          <w:lang w:val="uk-UA"/>
        </w:rPr>
        <w:t xml:space="preserve"> – </w:t>
      </w:r>
      <w:r>
        <w:t>М., 1978</w:t>
      </w:r>
    </w:p>
    <w:p w:rsidR="00415E87" w:rsidRPr="00446689" w:rsidRDefault="00415E87" w:rsidP="00380685">
      <w:pPr>
        <w:numPr>
          <w:ilvl w:val="0"/>
          <w:numId w:val="82"/>
        </w:numPr>
        <w:tabs>
          <w:tab w:val="left" w:pos="426"/>
          <w:tab w:val="left" w:pos="851"/>
        </w:tabs>
        <w:autoSpaceDE w:val="0"/>
        <w:autoSpaceDN w:val="0"/>
        <w:ind w:left="426" w:hanging="426"/>
        <w:jc w:val="both"/>
      </w:pPr>
      <w:r>
        <w:t>Шталь И..В. Гомеровский эпос.</w:t>
      </w:r>
      <w:r>
        <w:rPr>
          <w:lang w:val="uk-UA"/>
        </w:rPr>
        <w:t xml:space="preserve"> – </w:t>
      </w:r>
      <w:r w:rsidRPr="00446689">
        <w:t>М.,</w:t>
      </w:r>
      <w:r>
        <w:rPr>
          <w:lang w:val="uk-UA"/>
        </w:rPr>
        <w:t xml:space="preserve"> </w:t>
      </w:r>
      <w:r>
        <w:t>1975</w:t>
      </w:r>
    </w:p>
    <w:p w:rsidR="00415E87" w:rsidRPr="00446689" w:rsidRDefault="00415E87" w:rsidP="00380685">
      <w:pPr>
        <w:numPr>
          <w:ilvl w:val="0"/>
          <w:numId w:val="82"/>
        </w:numPr>
        <w:tabs>
          <w:tab w:val="left" w:pos="426"/>
          <w:tab w:val="left" w:pos="851"/>
        </w:tabs>
        <w:autoSpaceDE w:val="0"/>
        <w:autoSpaceDN w:val="0"/>
        <w:ind w:left="426" w:hanging="426"/>
        <w:jc w:val="both"/>
      </w:pPr>
      <w:r w:rsidRPr="00446689">
        <w:t>Шталь И..В. Эпич</w:t>
      </w:r>
      <w:r>
        <w:t>еские предания Древней Греции.</w:t>
      </w:r>
      <w:r>
        <w:rPr>
          <w:lang w:val="uk-UA"/>
        </w:rPr>
        <w:t xml:space="preserve"> – </w:t>
      </w:r>
      <w:r w:rsidRPr="00446689">
        <w:t>М.,</w:t>
      </w:r>
      <w:r>
        <w:rPr>
          <w:lang w:val="uk-UA"/>
        </w:rPr>
        <w:t xml:space="preserve"> </w:t>
      </w:r>
      <w:r>
        <w:t>1989</w:t>
      </w:r>
    </w:p>
    <w:p w:rsidR="00415E87" w:rsidRPr="00446689" w:rsidRDefault="00415E87" w:rsidP="00380685">
      <w:pPr>
        <w:widowControl w:val="0"/>
        <w:numPr>
          <w:ilvl w:val="0"/>
          <w:numId w:val="82"/>
        </w:numPr>
        <w:shd w:val="clear" w:color="auto" w:fill="FFFFFF"/>
        <w:tabs>
          <w:tab w:val="left" w:pos="426"/>
          <w:tab w:val="left" w:pos="851"/>
        </w:tabs>
        <w:autoSpaceDE w:val="0"/>
        <w:autoSpaceDN w:val="0"/>
        <w:adjustRightInd w:val="0"/>
        <w:ind w:left="426" w:hanging="426"/>
        <w:jc w:val="both"/>
      </w:pPr>
      <w:r w:rsidRPr="00446689">
        <w:t>Шталь И</w:t>
      </w:r>
      <w:r>
        <w:t>.В. Поэзия Гая Валерия Катулла.</w:t>
      </w:r>
      <w:r>
        <w:rPr>
          <w:lang w:val="uk-UA"/>
        </w:rPr>
        <w:t xml:space="preserve"> – </w:t>
      </w:r>
      <w:r>
        <w:t>М., 1977</w:t>
      </w:r>
    </w:p>
    <w:p w:rsidR="00415E87" w:rsidRDefault="00415E87" w:rsidP="00380685">
      <w:pPr>
        <w:numPr>
          <w:ilvl w:val="0"/>
          <w:numId w:val="82"/>
        </w:numPr>
        <w:tabs>
          <w:tab w:val="left" w:pos="426"/>
          <w:tab w:val="left" w:pos="851"/>
        </w:tabs>
        <w:autoSpaceDE w:val="0"/>
        <w:autoSpaceDN w:val="0"/>
        <w:ind w:left="426" w:hanging="426"/>
        <w:jc w:val="both"/>
        <w:rPr>
          <w:lang w:val="uk-UA"/>
        </w:rPr>
      </w:pPr>
      <w:r w:rsidRPr="00446689">
        <w:rPr>
          <w:bCs/>
          <w:iCs/>
          <w:color w:val="000000"/>
          <w:spacing w:val="-6"/>
        </w:rPr>
        <w:t>Шталь И.В. Эпи</w:t>
      </w:r>
      <w:r>
        <w:rPr>
          <w:bCs/>
          <w:iCs/>
          <w:color w:val="000000"/>
          <w:spacing w:val="-6"/>
        </w:rPr>
        <w:t>ческие предания Древней Греции.</w:t>
      </w:r>
      <w:r>
        <w:rPr>
          <w:bCs/>
          <w:iCs/>
          <w:color w:val="000000"/>
          <w:spacing w:val="-6"/>
          <w:lang w:val="uk-UA"/>
        </w:rPr>
        <w:t xml:space="preserve"> – </w:t>
      </w:r>
      <w:r w:rsidRPr="00446689">
        <w:rPr>
          <w:bCs/>
          <w:iCs/>
          <w:color w:val="000000"/>
          <w:spacing w:val="-6"/>
        </w:rPr>
        <w:t>М., 1989</w:t>
      </w:r>
    </w:p>
    <w:p w:rsidR="00415E87" w:rsidRPr="001811BB" w:rsidRDefault="00415E87" w:rsidP="00380685">
      <w:pPr>
        <w:numPr>
          <w:ilvl w:val="0"/>
          <w:numId w:val="82"/>
        </w:numPr>
        <w:tabs>
          <w:tab w:val="left" w:pos="426"/>
          <w:tab w:val="left" w:pos="851"/>
        </w:tabs>
        <w:autoSpaceDE w:val="0"/>
        <w:autoSpaceDN w:val="0"/>
        <w:ind w:left="426" w:hanging="426"/>
        <w:jc w:val="both"/>
        <w:rPr>
          <w:lang w:val="uk-UA"/>
        </w:rPr>
      </w:pPr>
      <w:r w:rsidRPr="006F0100">
        <w:t>Ярхо В. Н. Античная драма. Те</w:t>
      </w:r>
      <w:r>
        <w:t>хнология мастерства. – М., 1990</w:t>
      </w:r>
    </w:p>
    <w:p w:rsidR="00415E87" w:rsidRDefault="00415E87" w:rsidP="00380685">
      <w:pPr>
        <w:numPr>
          <w:ilvl w:val="0"/>
          <w:numId w:val="82"/>
        </w:numPr>
        <w:shd w:val="clear" w:color="auto" w:fill="FFFFFF"/>
        <w:tabs>
          <w:tab w:val="left" w:pos="426"/>
          <w:tab w:val="left" w:pos="851"/>
        </w:tabs>
        <w:ind w:left="426" w:hanging="426"/>
        <w:jc w:val="both"/>
      </w:pPr>
      <w:r w:rsidRPr="00043BEA">
        <w:rPr>
          <w:lang w:val="uk-UA"/>
        </w:rPr>
        <w:t xml:space="preserve">Ярхо В.Н. Драматургия Еврипида и конец античной героической трагедии // </w:t>
      </w:r>
      <w:r w:rsidRPr="00043BEA">
        <w:t>Еврипид. Трагедии. В 2 томах. Т. 1.</w:t>
      </w:r>
      <w:r>
        <w:t xml:space="preserve"> – </w:t>
      </w:r>
      <w:r w:rsidRPr="00043BEA">
        <w:t>М., Наука, Ладомир, 1999</w:t>
      </w:r>
    </w:p>
    <w:p w:rsidR="00415E87" w:rsidRDefault="00415E87" w:rsidP="00380685">
      <w:pPr>
        <w:numPr>
          <w:ilvl w:val="0"/>
          <w:numId w:val="82"/>
        </w:numPr>
        <w:shd w:val="clear" w:color="auto" w:fill="FFFFFF"/>
        <w:tabs>
          <w:tab w:val="left" w:pos="426"/>
          <w:tab w:val="left" w:pos="851"/>
        </w:tabs>
        <w:ind w:left="426" w:hanging="426"/>
        <w:jc w:val="both"/>
      </w:pPr>
      <w:r w:rsidRPr="00043BEA">
        <w:rPr>
          <w:lang w:val="uk-UA"/>
        </w:rPr>
        <w:t xml:space="preserve">Ярхо В.Н. Драматургия Теренция: уроки человечности // </w:t>
      </w:r>
      <w:r>
        <w:t>Теренций. Комедии. – М., «Художественная литература», 1985</w:t>
      </w:r>
    </w:p>
    <w:p w:rsidR="00415E87" w:rsidRPr="00AB3B35" w:rsidRDefault="00415E87" w:rsidP="00380685">
      <w:pPr>
        <w:numPr>
          <w:ilvl w:val="0"/>
          <w:numId w:val="82"/>
        </w:numPr>
        <w:shd w:val="clear" w:color="auto" w:fill="FFFFFF"/>
        <w:tabs>
          <w:tab w:val="left" w:pos="426"/>
          <w:tab w:val="left" w:pos="851"/>
        </w:tabs>
        <w:ind w:left="426" w:hanging="426"/>
        <w:jc w:val="both"/>
      </w:pPr>
      <w:r w:rsidRPr="00AB3B35">
        <w:rPr>
          <w:lang w:val="uk-UA"/>
        </w:rPr>
        <w:t>Ярхо В.Н. Менандр – поэт,</w:t>
      </w:r>
      <w:r w:rsidRPr="00AB3B35">
        <w:t xml:space="preserve"> рожденный заново // Менандр. Комедии. Фрагменты</w:t>
      </w:r>
      <w:r>
        <w:t>.</w:t>
      </w:r>
      <w:r>
        <w:rPr>
          <w:lang w:val="uk-UA"/>
        </w:rPr>
        <w:t xml:space="preserve"> – </w:t>
      </w:r>
      <w:r w:rsidRPr="00AB3B35">
        <w:t xml:space="preserve">М, </w:t>
      </w:r>
      <w:r>
        <w:t>«</w:t>
      </w:r>
      <w:r w:rsidRPr="00AB3B35">
        <w:t>Наука</w:t>
      </w:r>
      <w:r>
        <w:t>»</w:t>
      </w:r>
      <w:r w:rsidRPr="00AB3B35">
        <w:t>, 1982</w:t>
      </w:r>
    </w:p>
    <w:p w:rsidR="00415E87" w:rsidRPr="00D237E8" w:rsidRDefault="00415E87" w:rsidP="00380685">
      <w:pPr>
        <w:numPr>
          <w:ilvl w:val="0"/>
          <w:numId w:val="82"/>
        </w:numPr>
        <w:shd w:val="clear" w:color="auto" w:fill="FFFFFF"/>
        <w:tabs>
          <w:tab w:val="left" w:pos="426"/>
          <w:tab w:val="left" w:pos="851"/>
        </w:tabs>
        <w:ind w:left="426" w:hanging="426"/>
        <w:jc w:val="both"/>
      </w:pPr>
      <w:r w:rsidRPr="00043BEA">
        <w:rPr>
          <w:lang w:val="uk-UA"/>
        </w:rPr>
        <w:t xml:space="preserve">Ярхо В.Н. Софокл и его трагедии // </w:t>
      </w:r>
      <w:r>
        <w:t>Софокл. Трагедии. – М., «Художественная литература»,</w:t>
      </w:r>
      <w:r>
        <w:rPr>
          <w:lang w:val="uk-UA"/>
        </w:rPr>
        <w:t> </w:t>
      </w:r>
      <w:r>
        <w:t>1988</w:t>
      </w:r>
    </w:p>
    <w:p w:rsidR="00415E87" w:rsidRPr="00D237E8" w:rsidRDefault="00415E87" w:rsidP="00380685">
      <w:pPr>
        <w:numPr>
          <w:ilvl w:val="0"/>
          <w:numId w:val="82"/>
        </w:numPr>
        <w:shd w:val="clear" w:color="auto" w:fill="FFFFFF"/>
        <w:tabs>
          <w:tab w:val="left" w:pos="426"/>
          <w:tab w:val="left" w:pos="851"/>
        </w:tabs>
        <w:ind w:left="426" w:hanging="426"/>
        <w:jc w:val="both"/>
      </w:pPr>
      <w:r w:rsidRPr="00D237E8">
        <w:rPr>
          <w:lang w:val="uk-UA"/>
        </w:rPr>
        <w:t xml:space="preserve">Ярхо В.Н. Трагический театр Софокла // </w:t>
      </w:r>
      <w:r w:rsidRPr="00D237E8">
        <w:t>Софокл. Драмы / Под ред. М. Л. Гаспарова и В. Н. Ярхо</w:t>
      </w:r>
      <w:r>
        <w:t>.</w:t>
      </w:r>
      <w:r>
        <w:rPr>
          <w:lang w:val="uk-UA"/>
        </w:rPr>
        <w:t xml:space="preserve"> – </w:t>
      </w:r>
      <w:r w:rsidRPr="00D237E8">
        <w:t xml:space="preserve">М., </w:t>
      </w:r>
      <w:r>
        <w:t>«</w:t>
      </w:r>
      <w:r w:rsidRPr="00D237E8">
        <w:t>Наука</w:t>
      </w:r>
      <w:r>
        <w:t>»</w:t>
      </w:r>
      <w:r w:rsidRPr="00D237E8">
        <w:t>, 1990</w:t>
      </w:r>
    </w:p>
    <w:p w:rsidR="00415E87" w:rsidRDefault="00415E87" w:rsidP="00380685">
      <w:pPr>
        <w:tabs>
          <w:tab w:val="left" w:pos="851"/>
        </w:tabs>
        <w:ind w:firstLine="426"/>
        <w:jc w:val="both"/>
        <w:rPr>
          <w:lang w:val="uk-UA"/>
        </w:rPr>
      </w:pPr>
    </w:p>
    <w:p w:rsidR="00415E87" w:rsidRDefault="00415E87" w:rsidP="00380685">
      <w:pPr>
        <w:spacing w:after="200" w:line="276" w:lineRule="auto"/>
        <w:rPr>
          <w:b/>
          <w:lang w:val="uk-UA"/>
        </w:rPr>
      </w:pPr>
      <w:r>
        <w:rPr>
          <w:b/>
          <w:lang w:val="uk-UA"/>
        </w:rPr>
        <w:br w:type="page"/>
      </w:r>
    </w:p>
    <w:p w:rsidR="00415E87" w:rsidRDefault="00415E87" w:rsidP="00380685">
      <w:pPr>
        <w:pStyle w:val="ListParagraph"/>
        <w:spacing w:after="200" w:line="276" w:lineRule="auto"/>
        <w:ind w:left="720"/>
        <w:jc w:val="center"/>
        <w:rPr>
          <w:b/>
          <w:lang w:val="uk-UA"/>
        </w:rPr>
      </w:pPr>
      <w:r>
        <w:rPr>
          <w:b/>
          <w:lang w:val="uk-UA"/>
        </w:rPr>
        <w:t>ІНФОРМАЦІЙНІ РЕСУРСИ</w:t>
      </w:r>
    </w:p>
    <w:p w:rsidR="00415E87" w:rsidRPr="00390DF5" w:rsidRDefault="00415E87" w:rsidP="00380685">
      <w:pPr>
        <w:pStyle w:val="NoSpacing"/>
        <w:numPr>
          <w:ilvl w:val="0"/>
          <w:numId w:val="83"/>
        </w:numPr>
        <w:rPr>
          <w:rFonts w:ascii="Times New Roman" w:hAnsi="Times New Roman"/>
          <w:sz w:val="24"/>
          <w:szCs w:val="24"/>
          <w:lang w:val="uk-UA"/>
        </w:rPr>
      </w:pPr>
      <w:r w:rsidRPr="00390DF5">
        <w:rPr>
          <w:rFonts w:ascii="Times New Roman" w:hAnsi="Times New Roman"/>
          <w:sz w:val="24"/>
          <w:szCs w:val="24"/>
          <w:lang w:val="uk-UA"/>
        </w:rPr>
        <w:t>Гомер</w:t>
      </w:r>
      <w:r>
        <w:rPr>
          <w:rFonts w:ascii="Times New Roman" w:hAnsi="Times New Roman"/>
          <w:sz w:val="24"/>
          <w:szCs w:val="24"/>
          <w:lang w:val="uk-UA"/>
        </w:rPr>
        <w:t xml:space="preserve"> </w:t>
      </w:r>
      <w:hyperlink r:id="rId28" w:history="1">
        <w:r w:rsidRPr="00390DF5">
          <w:rPr>
            <w:rStyle w:val="Hyperlink"/>
            <w:rFonts w:ascii="Times New Roman" w:hAnsi="Times New Roman"/>
            <w:color w:val="auto"/>
            <w:sz w:val="24"/>
            <w:szCs w:val="24"/>
            <w:lang w:val="uk-UA"/>
          </w:rPr>
          <w:t>http://www.telenir.net/literaturovedenie/gomer/index.php</w:t>
        </w:r>
      </w:hyperlink>
    </w:p>
    <w:p w:rsidR="00415E87" w:rsidRPr="00390DF5" w:rsidRDefault="00415E87" w:rsidP="00380685">
      <w:pPr>
        <w:pStyle w:val="NoSpacing"/>
        <w:numPr>
          <w:ilvl w:val="0"/>
          <w:numId w:val="83"/>
        </w:numPr>
        <w:rPr>
          <w:rFonts w:ascii="Times New Roman" w:hAnsi="Times New Roman"/>
          <w:sz w:val="24"/>
          <w:szCs w:val="24"/>
          <w:lang w:val="uk-UA"/>
        </w:rPr>
      </w:pPr>
      <w:r w:rsidRPr="00390DF5">
        <w:rPr>
          <w:rFonts w:ascii="Times New Roman" w:hAnsi="Times New Roman"/>
          <w:sz w:val="24"/>
          <w:szCs w:val="24"/>
        </w:rPr>
        <w:t xml:space="preserve">Борис Гиленсон. История античной литературы. Книга 1. Древняя Греция. М.: Наука, 2002г. </w:t>
      </w:r>
      <w:hyperlink r:id="rId29" w:history="1">
        <w:r w:rsidRPr="00390DF5">
          <w:rPr>
            <w:rStyle w:val="Hyperlink"/>
            <w:rFonts w:ascii="Times New Roman" w:hAnsi="Times New Roman"/>
            <w:color w:val="auto"/>
            <w:sz w:val="24"/>
            <w:szCs w:val="24"/>
          </w:rPr>
          <w:t>http://www.historylib.org/historybooks/Boris-Aleksandrovich-Gilenson_Istoriya-antichnoy-literatury--Kniga-1--Drevnyaya-Gretsiya/</w:t>
        </w:r>
      </w:hyperlink>
    </w:p>
    <w:p w:rsidR="00415E87" w:rsidRPr="00390DF5" w:rsidRDefault="00415E87" w:rsidP="00380685">
      <w:pPr>
        <w:pStyle w:val="NoSpacing"/>
        <w:numPr>
          <w:ilvl w:val="0"/>
          <w:numId w:val="83"/>
        </w:numPr>
        <w:rPr>
          <w:rFonts w:ascii="Times New Roman" w:hAnsi="Times New Roman"/>
          <w:sz w:val="24"/>
          <w:szCs w:val="24"/>
          <w:lang w:val="uk-UA"/>
        </w:rPr>
      </w:pPr>
      <w:r w:rsidRPr="00390DF5">
        <w:rPr>
          <w:rFonts w:ascii="Times New Roman" w:hAnsi="Times New Roman"/>
          <w:sz w:val="24"/>
          <w:szCs w:val="24"/>
        </w:rPr>
        <w:t xml:space="preserve">Борис Гиленсон. История античной литературы. Книга 2. Древний Рим. М.: Наука, 2002г. </w:t>
      </w:r>
      <w:hyperlink r:id="rId30" w:history="1">
        <w:r w:rsidRPr="00390DF5">
          <w:rPr>
            <w:rStyle w:val="Hyperlink"/>
            <w:rFonts w:ascii="Times New Roman" w:hAnsi="Times New Roman"/>
            <w:color w:val="auto"/>
            <w:sz w:val="24"/>
            <w:szCs w:val="24"/>
          </w:rPr>
          <w:t>http://www.historylib.org/historybooks/Boris-Aleksandrovich-Gilenson_Istoriya-antichnoy-literatury--Kniga-2--Drevniy-Rim/</w:t>
        </w:r>
      </w:hyperlink>
    </w:p>
    <w:p w:rsidR="00415E87" w:rsidRPr="00390DF5" w:rsidRDefault="00415E87" w:rsidP="00380685">
      <w:pPr>
        <w:pStyle w:val="NoSpacing"/>
        <w:numPr>
          <w:ilvl w:val="0"/>
          <w:numId w:val="83"/>
        </w:numPr>
        <w:rPr>
          <w:rFonts w:ascii="Times New Roman" w:hAnsi="Times New Roman"/>
          <w:sz w:val="24"/>
          <w:szCs w:val="24"/>
        </w:rPr>
      </w:pPr>
      <w:r>
        <w:rPr>
          <w:rFonts w:ascii="Times New Roman" w:hAnsi="Times New Roman"/>
          <w:sz w:val="24"/>
          <w:szCs w:val="24"/>
        </w:rPr>
        <w:t xml:space="preserve">Роберт Грейвс </w:t>
      </w:r>
      <w:r w:rsidRPr="00390DF5">
        <w:rPr>
          <w:rFonts w:ascii="Times New Roman" w:hAnsi="Times New Roman"/>
          <w:sz w:val="24"/>
          <w:szCs w:val="24"/>
        </w:rPr>
        <w:t>Мифы Древней Греции</w:t>
      </w:r>
      <w:r>
        <w:rPr>
          <w:rFonts w:ascii="Times New Roman" w:hAnsi="Times New Roman"/>
          <w:sz w:val="24"/>
          <w:szCs w:val="24"/>
          <w:lang w:val="uk-UA"/>
        </w:rPr>
        <w:t xml:space="preserve"> </w:t>
      </w:r>
      <w:hyperlink r:id="rId31" w:history="1">
        <w:r w:rsidRPr="00390DF5">
          <w:rPr>
            <w:rStyle w:val="Hyperlink"/>
            <w:rFonts w:ascii="Times New Roman" w:hAnsi="Times New Roman"/>
            <w:color w:val="auto"/>
            <w:sz w:val="24"/>
            <w:szCs w:val="24"/>
            <w:lang w:val="uk-UA"/>
          </w:rPr>
          <w:t>http://www.sno.pro1.ru/lib/graves/index.htm</w:t>
        </w:r>
      </w:hyperlink>
    </w:p>
    <w:p w:rsidR="00415E87" w:rsidRPr="00390DF5" w:rsidRDefault="00415E87" w:rsidP="00380685">
      <w:pPr>
        <w:pStyle w:val="NoSpacing"/>
        <w:numPr>
          <w:ilvl w:val="0"/>
          <w:numId w:val="83"/>
        </w:numPr>
        <w:rPr>
          <w:rFonts w:ascii="Times New Roman" w:hAnsi="Times New Roman"/>
          <w:sz w:val="24"/>
          <w:szCs w:val="24"/>
        </w:rPr>
      </w:pPr>
      <w:r w:rsidRPr="00390DF5">
        <w:rPr>
          <w:rFonts w:ascii="Times New Roman" w:hAnsi="Times New Roman"/>
          <w:sz w:val="24"/>
          <w:szCs w:val="24"/>
        </w:rPr>
        <w:t>С.И. Радциг</w:t>
      </w:r>
      <w:r>
        <w:rPr>
          <w:rFonts w:ascii="Times New Roman" w:hAnsi="Times New Roman"/>
          <w:sz w:val="24"/>
          <w:szCs w:val="24"/>
          <w:lang w:val="uk-UA"/>
        </w:rPr>
        <w:t xml:space="preserve"> </w:t>
      </w:r>
      <w:r w:rsidRPr="00390DF5">
        <w:rPr>
          <w:rFonts w:ascii="Times New Roman" w:hAnsi="Times New Roman"/>
          <w:sz w:val="24"/>
          <w:szCs w:val="24"/>
        </w:rPr>
        <w:t>История древнегреческой литературы</w:t>
      </w:r>
      <w:r>
        <w:rPr>
          <w:rFonts w:ascii="Times New Roman" w:hAnsi="Times New Roman"/>
          <w:sz w:val="24"/>
          <w:szCs w:val="24"/>
          <w:lang w:val="uk-UA"/>
        </w:rPr>
        <w:t xml:space="preserve"> </w:t>
      </w:r>
      <w:hyperlink r:id="rId32" w:history="1">
        <w:r w:rsidRPr="00390DF5">
          <w:rPr>
            <w:rStyle w:val="Hyperlink"/>
            <w:rFonts w:ascii="Times New Roman" w:hAnsi="Times New Roman"/>
            <w:color w:val="auto"/>
            <w:sz w:val="24"/>
            <w:szCs w:val="24"/>
          </w:rPr>
          <w:t>http://www.sno.pro1.ru/lib/radzig/index.htm</w:t>
        </w:r>
      </w:hyperlink>
    </w:p>
    <w:p w:rsidR="00415E87" w:rsidRPr="00390DF5" w:rsidRDefault="00415E87" w:rsidP="00380685">
      <w:pPr>
        <w:pStyle w:val="NoSpacing"/>
        <w:numPr>
          <w:ilvl w:val="0"/>
          <w:numId w:val="83"/>
        </w:numPr>
        <w:rPr>
          <w:rFonts w:ascii="Times New Roman" w:hAnsi="Times New Roman"/>
          <w:sz w:val="24"/>
          <w:szCs w:val="24"/>
          <w:lang w:val="uk-UA"/>
        </w:rPr>
      </w:pPr>
      <w:r w:rsidRPr="00390DF5">
        <w:rPr>
          <w:rFonts w:ascii="Times New Roman" w:hAnsi="Times New Roman"/>
          <w:sz w:val="24"/>
          <w:szCs w:val="24"/>
        </w:rPr>
        <w:t>Античная литература</w:t>
      </w:r>
      <w:r w:rsidRPr="00390DF5">
        <w:rPr>
          <w:rFonts w:ascii="Times New Roman" w:hAnsi="Times New Roman"/>
          <w:sz w:val="24"/>
          <w:szCs w:val="24"/>
          <w:lang w:val="uk-UA"/>
        </w:rPr>
        <w:t xml:space="preserve"> </w:t>
      </w:r>
      <w:hyperlink r:id="rId33" w:history="1">
        <w:r w:rsidRPr="00390DF5">
          <w:rPr>
            <w:rStyle w:val="Hyperlink"/>
            <w:rFonts w:ascii="Times New Roman" w:hAnsi="Times New Roman"/>
            <w:color w:val="auto"/>
            <w:sz w:val="24"/>
            <w:szCs w:val="24"/>
          </w:rPr>
          <w:t>http://antique-lit.niv.ru/</w:t>
        </w:r>
      </w:hyperlink>
    </w:p>
    <w:p w:rsidR="00415E87" w:rsidRPr="00390DF5" w:rsidRDefault="00415E87" w:rsidP="00380685">
      <w:pPr>
        <w:pStyle w:val="ListParagraph"/>
        <w:spacing w:after="200" w:line="276" w:lineRule="auto"/>
        <w:ind w:left="720"/>
        <w:jc w:val="center"/>
        <w:rPr>
          <w:b/>
          <w:lang w:val="uk-UA"/>
        </w:rPr>
      </w:pPr>
    </w:p>
    <w:p w:rsidR="00415E87" w:rsidRDefault="00415E87" w:rsidP="00E07136">
      <w:pPr>
        <w:rPr>
          <w:b/>
          <w:lang w:val="uk-UA"/>
        </w:rPr>
      </w:pPr>
      <w:r>
        <w:rPr>
          <w:b/>
          <w:lang w:val="uk-UA"/>
        </w:rPr>
        <w:br w:type="page"/>
      </w:r>
    </w:p>
    <w:p w:rsidR="00415E87" w:rsidRDefault="00415E87" w:rsidP="00E07136">
      <w:pPr>
        <w:ind w:left="426" w:hanging="426"/>
        <w:jc w:val="center"/>
        <w:rPr>
          <w:b/>
          <w:lang w:val="uk-UA"/>
        </w:rPr>
      </w:pPr>
      <w:r>
        <w:rPr>
          <w:b/>
          <w:lang w:val="uk-UA"/>
        </w:rPr>
        <w:t>Інформаційні матеріали бібліотеки по забезпеченню навчальними підручниками (посіб</w:t>
      </w:r>
      <w:bookmarkStart w:id="0" w:name="_GoBack"/>
      <w:bookmarkEnd w:id="0"/>
      <w:r>
        <w:rPr>
          <w:b/>
          <w:lang w:val="uk-UA"/>
        </w:rPr>
        <w:t>никами) з дисціпліни</w:t>
      </w:r>
    </w:p>
    <w:p w:rsidR="00415E87" w:rsidRDefault="00415E87" w:rsidP="00E07136">
      <w:pPr>
        <w:ind w:left="426" w:hanging="426"/>
        <w:jc w:val="center"/>
        <w:rPr>
          <w:b/>
          <w:lang w:val="uk-UA"/>
        </w:rPr>
      </w:pPr>
    </w:p>
    <w:p w:rsidR="00415E87" w:rsidRPr="004E628F" w:rsidRDefault="00415E87" w:rsidP="00E07136">
      <w:pPr>
        <w:pStyle w:val="ListParagraph"/>
        <w:numPr>
          <w:ilvl w:val="0"/>
          <w:numId w:val="201"/>
        </w:numPr>
        <w:tabs>
          <w:tab w:val="left" w:pos="426"/>
          <w:tab w:val="left" w:pos="851"/>
        </w:tabs>
        <w:jc w:val="both"/>
        <w:rPr>
          <w:lang w:val="uk-UA"/>
        </w:rPr>
      </w:pPr>
      <w:r w:rsidRPr="004E628F">
        <w:rPr>
          <w:lang w:val="uk-UA"/>
        </w:rPr>
        <w:t xml:space="preserve">Антична література: хрестоматія / </w:t>
      </w:r>
      <w:r>
        <w:t xml:space="preserve">Уклад. </w:t>
      </w:r>
      <w:r w:rsidRPr="004E628F">
        <w:rPr>
          <w:lang w:val="uk-UA"/>
        </w:rPr>
        <w:t xml:space="preserve">Т. Міхед. – </w:t>
      </w:r>
      <w:r>
        <w:t>К.</w:t>
      </w:r>
      <w:r w:rsidRPr="004E628F">
        <w:rPr>
          <w:lang w:val="uk-UA"/>
        </w:rPr>
        <w:t>, 2006</w:t>
      </w:r>
    </w:p>
    <w:p w:rsidR="00415E87" w:rsidRDefault="00415E87" w:rsidP="00E07136">
      <w:pPr>
        <w:pStyle w:val="ListParagraph"/>
        <w:numPr>
          <w:ilvl w:val="0"/>
          <w:numId w:val="201"/>
        </w:numPr>
        <w:tabs>
          <w:tab w:val="left" w:pos="426"/>
          <w:tab w:val="left" w:pos="851"/>
        </w:tabs>
        <w:autoSpaceDE w:val="0"/>
        <w:autoSpaceDN w:val="0"/>
        <w:jc w:val="both"/>
      </w:pPr>
      <w:r w:rsidRPr="004E628F">
        <w:rPr>
          <w:lang w:val="uk-UA"/>
        </w:rPr>
        <w:t>Античная культура</w:t>
      </w:r>
      <w:r>
        <w:t>. Литература, театр, искусство, философия, наука. Словарь-справочник / Под ред. В.Н. Ярхо. – М., 1995</w:t>
      </w:r>
    </w:p>
    <w:p w:rsidR="00415E87" w:rsidRDefault="00415E87" w:rsidP="00E07136">
      <w:pPr>
        <w:pStyle w:val="ListParagraph"/>
        <w:numPr>
          <w:ilvl w:val="0"/>
          <w:numId w:val="201"/>
        </w:numPr>
        <w:tabs>
          <w:tab w:val="left" w:pos="426"/>
          <w:tab w:val="left" w:pos="851"/>
        </w:tabs>
        <w:autoSpaceDE w:val="0"/>
        <w:autoSpaceDN w:val="0"/>
        <w:jc w:val="both"/>
      </w:pPr>
      <w:r w:rsidRPr="004E628F">
        <w:rPr>
          <w:spacing w:val="-10"/>
        </w:rPr>
        <w:t>Античная литература. Греция: Антология: В 2-х ч</w:t>
      </w:r>
      <w:r w:rsidRPr="004E628F">
        <w:rPr>
          <w:spacing w:val="-10"/>
          <w:lang w:val="uk-UA"/>
        </w:rPr>
        <w:t>.</w:t>
      </w:r>
      <w:r w:rsidRPr="004E628F">
        <w:rPr>
          <w:spacing w:val="-10"/>
        </w:rPr>
        <w:t xml:space="preserve"> /</w:t>
      </w:r>
      <w:r w:rsidRPr="004E628F">
        <w:rPr>
          <w:spacing w:val="-10"/>
          <w:lang w:val="uk-UA"/>
        </w:rPr>
        <w:t xml:space="preserve"> </w:t>
      </w:r>
      <w:r w:rsidRPr="004E628F">
        <w:rPr>
          <w:spacing w:val="-10"/>
        </w:rPr>
        <w:t>Сост. Н.А.Федоров,</w:t>
      </w:r>
      <w:r>
        <w:t xml:space="preserve"> В.И.Мирошниченкова.</w:t>
      </w:r>
      <w:r w:rsidRPr="004E628F">
        <w:rPr>
          <w:lang w:val="uk-UA"/>
        </w:rPr>
        <w:t xml:space="preserve"> – </w:t>
      </w:r>
      <w:r>
        <w:t>М., 1989</w:t>
      </w:r>
    </w:p>
    <w:p w:rsidR="00415E87" w:rsidRPr="004E628F" w:rsidRDefault="00415E87" w:rsidP="00E07136">
      <w:pPr>
        <w:pStyle w:val="ListParagraph"/>
        <w:numPr>
          <w:ilvl w:val="0"/>
          <w:numId w:val="201"/>
        </w:numPr>
        <w:tabs>
          <w:tab w:val="left" w:pos="426"/>
          <w:tab w:val="left" w:pos="851"/>
        </w:tabs>
        <w:jc w:val="both"/>
        <w:rPr>
          <w:spacing w:val="-10"/>
        </w:rPr>
      </w:pPr>
      <w:r w:rsidRPr="004E628F">
        <w:rPr>
          <w:spacing w:val="-10"/>
        </w:rPr>
        <w:t>Античная литература. Рим: Антология: В 2-х ч</w:t>
      </w:r>
      <w:r w:rsidRPr="004E628F">
        <w:rPr>
          <w:spacing w:val="-10"/>
          <w:lang w:val="uk-UA"/>
        </w:rPr>
        <w:t>.</w:t>
      </w:r>
      <w:r w:rsidRPr="004E628F">
        <w:rPr>
          <w:spacing w:val="-10"/>
        </w:rPr>
        <w:t xml:space="preserve"> /</w:t>
      </w:r>
      <w:r w:rsidRPr="004E628F">
        <w:rPr>
          <w:spacing w:val="-10"/>
          <w:lang w:val="uk-UA"/>
        </w:rPr>
        <w:t xml:space="preserve"> </w:t>
      </w:r>
      <w:r w:rsidRPr="004E628F">
        <w:rPr>
          <w:spacing w:val="-10"/>
        </w:rPr>
        <w:t>Сост. Н.А.Федоров,</w:t>
      </w:r>
      <w:r>
        <w:t xml:space="preserve"> В.И.Мирошниченкова.</w:t>
      </w:r>
      <w:r w:rsidRPr="004E628F">
        <w:rPr>
          <w:lang w:val="uk-UA"/>
        </w:rPr>
        <w:t xml:space="preserve"> – </w:t>
      </w:r>
      <w:r>
        <w:t>М.,</w:t>
      </w:r>
      <w:r w:rsidRPr="004E628F">
        <w:rPr>
          <w:lang w:val="uk-UA"/>
        </w:rPr>
        <w:t> </w:t>
      </w:r>
      <w:r>
        <w:t>1988</w:t>
      </w:r>
    </w:p>
    <w:p w:rsidR="00415E87" w:rsidRPr="004E628F" w:rsidRDefault="00415E87" w:rsidP="00E07136">
      <w:pPr>
        <w:pStyle w:val="ListParagraph"/>
        <w:numPr>
          <w:ilvl w:val="0"/>
          <w:numId w:val="201"/>
        </w:numPr>
        <w:tabs>
          <w:tab w:val="left" w:pos="426"/>
          <w:tab w:val="left" w:pos="851"/>
        </w:tabs>
        <w:jc w:val="both"/>
        <w:rPr>
          <w:lang w:val="uk-UA"/>
        </w:rPr>
      </w:pPr>
      <w:r>
        <w:t>Античная литература: учебник / под ред. А.А. Тахо-Годи. – 4-е изд. – М.:</w:t>
      </w:r>
      <w:r w:rsidRPr="004E628F">
        <w:rPr>
          <w:lang w:val="uk-UA"/>
        </w:rPr>
        <w:t> </w:t>
      </w:r>
      <w:r>
        <w:t>Просвещение,</w:t>
      </w:r>
      <w:r w:rsidRPr="004E628F">
        <w:rPr>
          <w:lang w:val="uk-UA"/>
        </w:rPr>
        <w:t> </w:t>
      </w:r>
      <w:r>
        <w:t>1986</w:t>
      </w:r>
      <w:r w:rsidRPr="004E628F">
        <w:rPr>
          <w:lang w:val="uk-UA"/>
        </w:rPr>
        <w:t>.</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t>Гаспаров М. Л. Древнегреческая хоровая лирика // Пиндар. Вакхилид.</w:t>
      </w:r>
      <w:r w:rsidRPr="004E628F">
        <w:rPr>
          <w:lang w:val="uk-UA"/>
        </w:rPr>
        <w:t xml:space="preserve"> </w:t>
      </w:r>
      <w:r>
        <w:t>Оды. Фрагменты. – М., 1980</w:t>
      </w:r>
    </w:p>
    <w:p w:rsidR="00415E87" w:rsidRDefault="00415E87" w:rsidP="00E07136">
      <w:pPr>
        <w:pStyle w:val="ListParagraph"/>
        <w:numPr>
          <w:ilvl w:val="0"/>
          <w:numId w:val="201"/>
        </w:numPr>
        <w:tabs>
          <w:tab w:val="left" w:pos="426"/>
          <w:tab w:val="left" w:pos="851"/>
        </w:tabs>
        <w:autoSpaceDE w:val="0"/>
        <w:autoSpaceDN w:val="0"/>
        <w:jc w:val="both"/>
        <w:rPr>
          <w:lang w:val="uk-UA"/>
        </w:rPr>
      </w:pPr>
      <w:r>
        <w:t>Гаспаров М.Л. Занимательная  Греция.</w:t>
      </w:r>
      <w:r w:rsidRPr="004E628F">
        <w:rPr>
          <w:lang w:val="uk-UA"/>
        </w:rPr>
        <w:t xml:space="preserve"> – </w:t>
      </w:r>
      <w:r>
        <w:t>М.</w:t>
      </w:r>
      <w:r w:rsidRPr="004E628F">
        <w:rPr>
          <w:lang w:val="uk-UA"/>
        </w:rPr>
        <w:t>: Мир энциклопедий Аванта+, Астрель, 2008</w:t>
      </w:r>
    </w:p>
    <w:p w:rsidR="00415E87" w:rsidRPr="004E628F" w:rsidRDefault="00415E87" w:rsidP="00E07136">
      <w:pPr>
        <w:pStyle w:val="ListParagraph"/>
        <w:numPr>
          <w:ilvl w:val="0"/>
          <w:numId w:val="201"/>
        </w:numPr>
        <w:tabs>
          <w:tab w:val="left" w:pos="0"/>
          <w:tab w:val="left" w:pos="426"/>
          <w:tab w:val="left" w:pos="851"/>
        </w:tabs>
        <w:jc w:val="both"/>
        <w:rPr>
          <w:spacing w:val="-10"/>
        </w:rPr>
      </w:pPr>
      <w:r w:rsidRPr="004E628F">
        <w:rPr>
          <w:spacing w:val="-10"/>
        </w:rPr>
        <w:t xml:space="preserve">Дуров В. Поэт золотой середины // </w:t>
      </w:r>
      <w:r>
        <w:t xml:space="preserve">Квинт Гораций Флакк. Собрание сочинений. – Л., 1993 // </w:t>
      </w:r>
      <w:hyperlink r:id="rId34" w:history="1">
        <w:r>
          <w:rPr>
            <w:rStyle w:val="Hyperlink"/>
          </w:rPr>
          <w:t>http://lib.ru/POEEAST/GORACIJ/hor0_1.txt</w:t>
        </w:r>
      </w:hyperlink>
    </w:p>
    <w:p w:rsidR="00415E87" w:rsidRPr="004E628F"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rPr>
          <w:lang w:val="uk-UA"/>
        </w:rPr>
      </w:pPr>
      <w:r w:rsidRPr="004E628F">
        <w:rPr>
          <w:bCs/>
          <w:kern w:val="36"/>
          <w:lang w:val="uk-UA"/>
        </w:rPr>
        <w:t xml:space="preserve">Забарило К.С. Гомерова «Одіссея» та її місце у світовій літературі // </w:t>
      </w:r>
      <w:r w:rsidRPr="004E628F">
        <w:rPr>
          <w:lang w:val="uk-UA"/>
        </w:rPr>
        <w:t>Гомер. Одіссея. – Х.: Фоліо, 2001. – С. 3-29</w:t>
      </w:r>
    </w:p>
    <w:p w:rsidR="00415E87"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pPr>
      <w:r>
        <w:t xml:space="preserve">Зайцев Л.И. Древнегреческий героический эпос и «Илиада» Гомера // </w:t>
      </w:r>
      <w:hyperlink r:id="rId35" w:history="1">
        <w:r>
          <w:rPr>
            <w:rStyle w:val="Hyperlink"/>
          </w:rPr>
          <w:t>http://library.greekroman.ru/crit/zaicev.htm</w:t>
        </w:r>
      </w:hyperlink>
    </w:p>
    <w:p w:rsidR="00415E87" w:rsidRPr="004E628F" w:rsidRDefault="00415E87" w:rsidP="00E07136">
      <w:pPr>
        <w:pStyle w:val="ListParagraph"/>
        <w:numPr>
          <w:ilvl w:val="0"/>
          <w:numId w:val="201"/>
        </w:numPr>
        <w:tabs>
          <w:tab w:val="left" w:pos="426"/>
          <w:tab w:val="left" w:pos="851"/>
        </w:tabs>
        <w:jc w:val="both"/>
        <w:rPr>
          <w:lang w:val="uk-UA"/>
        </w:rPr>
      </w:pPr>
      <w:r w:rsidRPr="004E628F">
        <w:rPr>
          <w:lang w:val="uk-UA"/>
        </w:rPr>
        <w:t>Зарубіжна література ранніх епох. Античність. Середні віки. Відродження / За ред. Ф.І.Прокаєва. – К., 1994</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rsidRPr="004E628F">
        <w:rPr>
          <w:lang w:val="uk-UA"/>
        </w:rPr>
        <w:t>Кобів Й. Вергілій і його епічна поема // Вергілій. Енеїда. – К.: Дніпро, 1972. – С. 5-20</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rsidRPr="004E628F">
        <w:rPr>
          <w:lang w:val="uk-UA"/>
        </w:rPr>
        <w:t>Кобів Й. Визначна пам'ятка античного роману // Апулей. Метаморфози, або Золотий осел. – К.: Дніпро, 1982. – С. 5-17</w:t>
      </w:r>
    </w:p>
    <w:p w:rsidR="00415E87" w:rsidRPr="000A7F5E" w:rsidRDefault="00415E87" w:rsidP="00E07136">
      <w:pPr>
        <w:pStyle w:val="ListParagraph"/>
        <w:numPr>
          <w:ilvl w:val="0"/>
          <w:numId w:val="201"/>
        </w:numPr>
        <w:tabs>
          <w:tab w:val="left" w:pos="284"/>
          <w:tab w:val="left" w:pos="426"/>
          <w:tab w:val="left" w:pos="851"/>
        </w:tabs>
        <w:autoSpaceDE w:val="0"/>
        <w:autoSpaceDN w:val="0"/>
        <w:jc w:val="both"/>
        <w:rPr>
          <w:lang w:val="uk-UA"/>
        </w:rPr>
      </w:pPr>
      <w:r w:rsidRPr="004E628F">
        <w:rPr>
          <w:lang w:val="uk-UA"/>
        </w:rPr>
        <w:t>Кун М.А. Легенди і міфи Давньої Греції. – Харків: ФОП Чиженко, 2007</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rsidRPr="004E628F">
        <w:rPr>
          <w:spacing w:val="-12"/>
          <w:lang w:val="uk-UA"/>
        </w:rPr>
        <w:t xml:space="preserve">Лісовий І.А.,  Ревеко К.А. Античний світ у термінах, іменах і   назвах:  Словник-довідник з історії та культури Давньої Греції та Риму. – К., 1988  </w:t>
      </w:r>
    </w:p>
    <w:p w:rsidR="00415E87" w:rsidRDefault="00415E87" w:rsidP="00E07136">
      <w:pPr>
        <w:pStyle w:val="ListParagraph"/>
        <w:numPr>
          <w:ilvl w:val="0"/>
          <w:numId w:val="201"/>
        </w:numPr>
        <w:tabs>
          <w:tab w:val="left" w:pos="426"/>
          <w:tab w:val="left" w:pos="851"/>
        </w:tabs>
        <w:autoSpaceDE w:val="0"/>
        <w:autoSpaceDN w:val="0"/>
        <w:jc w:val="both"/>
      </w:pPr>
      <w:r w:rsidRPr="004E628F">
        <w:rPr>
          <w:spacing w:val="-10"/>
        </w:rPr>
        <w:t>Лосев А.Ф. Античная мифология в ее историческом развитии.</w:t>
      </w:r>
      <w:r w:rsidRPr="004E628F">
        <w:rPr>
          <w:spacing w:val="-10"/>
          <w:lang w:val="uk-UA"/>
        </w:rPr>
        <w:t xml:space="preserve"> – </w:t>
      </w:r>
      <w:r w:rsidRPr="004E628F">
        <w:rPr>
          <w:spacing w:val="-10"/>
        </w:rPr>
        <w:t>М.,</w:t>
      </w:r>
      <w:r w:rsidRPr="004E628F">
        <w:rPr>
          <w:spacing w:val="-10"/>
          <w:lang w:val="uk-UA"/>
        </w:rPr>
        <w:t xml:space="preserve"> </w:t>
      </w:r>
      <w:r w:rsidRPr="004E628F">
        <w:rPr>
          <w:spacing w:val="-10"/>
        </w:rPr>
        <w:t>1957</w:t>
      </w:r>
    </w:p>
    <w:p w:rsidR="00415E87" w:rsidRDefault="00415E87" w:rsidP="00E07136">
      <w:pPr>
        <w:pStyle w:val="ListParagraph"/>
        <w:numPr>
          <w:ilvl w:val="0"/>
          <w:numId w:val="201"/>
        </w:numPr>
        <w:tabs>
          <w:tab w:val="left" w:pos="426"/>
          <w:tab w:val="left" w:pos="851"/>
        </w:tabs>
        <w:jc w:val="both"/>
      </w:pPr>
      <w:r>
        <w:t>Лосев А.Ф. Мифология греков и римлян.</w:t>
      </w:r>
      <w:r w:rsidRPr="004E628F">
        <w:rPr>
          <w:lang w:val="uk-UA"/>
        </w:rPr>
        <w:t xml:space="preserve"> – </w:t>
      </w:r>
      <w:r>
        <w:t>М., 1996</w:t>
      </w:r>
    </w:p>
    <w:p w:rsidR="00415E87" w:rsidRDefault="00415E87" w:rsidP="00E07136">
      <w:pPr>
        <w:pStyle w:val="ListParagraph"/>
        <w:numPr>
          <w:ilvl w:val="0"/>
          <w:numId w:val="201"/>
        </w:numPr>
        <w:tabs>
          <w:tab w:val="left" w:pos="426"/>
          <w:tab w:val="left" w:pos="851"/>
        </w:tabs>
        <w:autoSpaceDE w:val="0"/>
        <w:autoSpaceDN w:val="0"/>
        <w:jc w:val="both"/>
      </w:pPr>
      <w:r>
        <w:t>Мелетинский Е.М. Поэтика мифа.</w:t>
      </w:r>
      <w:r w:rsidRPr="004E628F">
        <w:rPr>
          <w:lang w:val="uk-UA"/>
        </w:rPr>
        <w:t xml:space="preserve"> – </w:t>
      </w:r>
      <w:r>
        <w:t>М., 1976</w:t>
      </w:r>
    </w:p>
    <w:p w:rsidR="00415E87" w:rsidRDefault="00415E87" w:rsidP="00E07136">
      <w:pPr>
        <w:pStyle w:val="ListParagraph"/>
        <w:numPr>
          <w:ilvl w:val="0"/>
          <w:numId w:val="201"/>
        </w:numPr>
        <w:tabs>
          <w:tab w:val="left" w:pos="426"/>
          <w:tab w:val="left" w:pos="851"/>
        </w:tabs>
        <w:autoSpaceDE w:val="0"/>
        <w:autoSpaceDN w:val="0"/>
        <w:jc w:val="both"/>
      </w:pPr>
      <w:r>
        <w:t>Мифологический словарь / Под ред. Е.М.Мелетинского.</w:t>
      </w:r>
      <w:r w:rsidRPr="004E628F">
        <w:rPr>
          <w:lang w:val="uk-UA"/>
        </w:rPr>
        <w:t xml:space="preserve"> – </w:t>
      </w:r>
      <w:r>
        <w:t>М., 1991</w:t>
      </w:r>
    </w:p>
    <w:p w:rsidR="00415E87"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pPr>
      <w:r>
        <w:t>Мифы народов мира. Энциклопедия: в 2-х т. / Гл. ред. С.А. Токарев. – М.: НИ «Большая Российская энциклопедия», 1998</w:t>
      </w:r>
    </w:p>
    <w:p w:rsidR="00415E87" w:rsidRPr="004E628F" w:rsidRDefault="00415E87" w:rsidP="00E07136">
      <w:pPr>
        <w:pStyle w:val="ListParagraph"/>
        <w:numPr>
          <w:ilvl w:val="0"/>
          <w:numId w:val="201"/>
        </w:numPr>
        <w:tabs>
          <w:tab w:val="left" w:pos="426"/>
          <w:tab w:val="left" w:pos="851"/>
        </w:tabs>
        <w:jc w:val="both"/>
        <w:rPr>
          <w:lang w:val="uk-UA"/>
        </w:rPr>
      </w:pPr>
      <w:r w:rsidRPr="004E628F">
        <w:rPr>
          <w:lang w:val="uk-UA"/>
        </w:rPr>
        <w:t>Міфи Давньої Греції. Твори давньогрецьких авторів: Навчальний посібник. У 2-х книгах. Книга 1. / Упорядк., передмова і коментарі Чічановського А.А. – К.: Грамота, 2004</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rsidRPr="004E628F">
        <w:rPr>
          <w:lang w:val="uk-UA"/>
        </w:rPr>
        <w:t>Пащенко В.І. Еллінський театр і його уславлені трагічні поети // Давньогрецька трагедія. К.: Дніпро, 1981. – С. 5-24</w:t>
      </w:r>
    </w:p>
    <w:p w:rsidR="00415E87" w:rsidRPr="004E628F" w:rsidRDefault="00415E87" w:rsidP="00E07136">
      <w:pPr>
        <w:pStyle w:val="ListParagraph"/>
        <w:numPr>
          <w:ilvl w:val="0"/>
          <w:numId w:val="201"/>
        </w:numPr>
        <w:tabs>
          <w:tab w:val="left" w:pos="426"/>
          <w:tab w:val="left" w:pos="851"/>
        </w:tabs>
        <w:jc w:val="both"/>
        <w:rPr>
          <w:lang w:val="uk-UA"/>
        </w:rPr>
      </w:pPr>
      <w:r w:rsidRPr="004E628F">
        <w:rPr>
          <w:lang w:val="uk-UA"/>
        </w:rPr>
        <w:t>Пащенко В.І., Пащенко Н.І. Антична література: підручник. – Вид. 3-тє. – К.: Либідь, 2008</w:t>
      </w:r>
    </w:p>
    <w:p w:rsidR="00415E87" w:rsidRDefault="00415E87" w:rsidP="00E07136">
      <w:pPr>
        <w:pStyle w:val="ListParagraph"/>
        <w:numPr>
          <w:ilvl w:val="0"/>
          <w:numId w:val="201"/>
        </w:numPr>
        <w:tabs>
          <w:tab w:val="left" w:pos="284"/>
          <w:tab w:val="left" w:pos="426"/>
          <w:tab w:val="left" w:pos="851"/>
        </w:tabs>
        <w:autoSpaceDE w:val="0"/>
        <w:autoSpaceDN w:val="0"/>
        <w:jc w:val="both"/>
      </w:pPr>
      <w:r w:rsidRPr="004E628F">
        <w:rPr>
          <w:lang w:val="uk-UA"/>
        </w:rPr>
        <w:t xml:space="preserve">Підлісна Г.Н. Антична література для всіх і кожного. – </w:t>
      </w:r>
      <w:r>
        <w:t>К.</w:t>
      </w:r>
      <w:r w:rsidRPr="004E628F">
        <w:rPr>
          <w:lang w:val="uk-UA"/>
        </w:rPr>
        <w:t>: Техніка</w:t>
      </w:r>
      <w:r>
        <w:t xml:space="preserve">, </w:t>
      </w:r>
      <w:r w:rsidRPr="004E628F">
        <w:rPr>
          <w:lang w:val="uk-UA"/>
        </w:rPr>
        <w:t>2003</w:t>
      </w:r>
    </w:p>
    <w:p w:rsidR="00415E87" w:rsidRPr="004E628F" w:rsidRDefault="00415E87" w:rsidP="00E07136">
      <w:pPr>
        <w:pStyle w:val="ListParagraph"/>
        <w:numPr>
          <w:ilvl w:val="0"/>
          <w:numId w:val="201"/>
        </w:numPr>
        <w:tabs>
          <w:tab w:val="left" w:pos="284"/>
          <w:tab w:val="left" w:pos="426"/>
          <w:tab w:val="left" w:pos="851"/>
        </w:tabs>
        <w:autoSpaceDE w:val="0"/>
        <w:autoSpaceDN w:val="0"/>
        <w:jc w:val="both"/>
        <w:rPr>
          <w:lang w:val="uk-UA"/>
        </w:rPr>
      </w:pPr>
      <w:r w:rsidRPr="004E628F">
        <w:rPr>
          <w:lang w:val="uk-UA"/>
        </w:rPr>
        <w:t>Підлісна Г.Н. Антична література. – К., 1992</w:t>
      </w:r>
    </w:p>
    <w:p w:rsidR="00415E87" w:rsidRDefault="00415E87" w:rsidP="00E07136">
      <w:pPr>
        <w:pStyle w:val="ListParagraph"/>
        <w:numPr>
          <w:ilvl w:val="0"/>
          <w:numId w:val="201"/>
        </w:numPr>
        <w:tabs>
          <w:tab w:val="left" w:pos="284"/>
          <w:tab w:val="left" w:pos="426"/>
          <w:tab w:val="left" w:pos="851"/>
        </w:tabs>
        <w:autoSpaceDE w:val="0"/>
        <w:autoSpaceDN w:val="0"/>
        <w:jc w:val="both"/>
      </w:pPr>
      <w:r>
        <w:t>Радциг С.И. История древнегреческой литературы.</w:t>
      </w:r>
      <w:r w:rsidRPr="004E628F">
        <w:rPr>
          <w:lang w:val="uk-UA"/>
        </w:rPr>
        <w:t xml:space="preserve"> – </w:t>
      </w:r>
      <w:r>
        <w:t>М.,</w:t>
      </w:r>
      <w:r w:rsidRPr="004E628F">
        <w:rPr>
          <w:lang w:val="uk-UA"/>
        </w:rPr>
        <w:t xml:space="preserve"> </w:t>
      </w:r>
      <w:r>
        <w:t>1982</w:t>
      </w:r>
    </w:p>
    <w:p w:rsidR="00415E87" w:rsidRPr="004E628F"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rPr>
          <w:lang w:val="uk-UA"/>
        </w:rPr>
      </w:pPr>
      <w:r w:rsidRPr="004E628F">
        <w:rPr>
          <w:lang w:val="uk-UA"/>
        </w:rPr>
        <w:t>Содомора А. Горацій і його поетична творчість // Горацій. Твори. – К.: Дніпро, 1982</w:t>
      </w:r>
    </w:p>
    <w:p w:rsidR="00415E87" w:rsidRPr="004E628F"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rPr>
          <w:lang w:val="uk-UA"/>
        </w:rPr>
      </w:pPr>
      <w:r w:rsidRPr="004E628F">
        <w:rPr>
          <w:lang w:val="uk-UA"/>
        </w:rPr>
        <w:t>Содомора А. Дві барви часу Публія Овідія Назона // Овідій. Любовні елегії. Мистецтво кохання. Скорботні елегії. – К.: Основи, 1999. – С. 5-32</w:t>
      </w:r>
    </w:p>
    <w:p w:rsidR="00415E87" w:rsidRPr="004E628F"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rPr>
          <w:lang w:val="uk-UA"/>
        </w:rPr>
      </w:pPr>
      <w:r w:rsidRPr="004E628F">
        <w:rPr>
          <w:lang w:val="uk-UA"/>
        </w:rPr>
        <w:t>Содомора А. До глибин людської душі // Евріпід. Трагедії. – К.: Основи, 1993. – С. 5-20</w:t>
      </w:r>
    </w:p>
    <w:p w:rsidR="00415E87" w:rsidRDefault="00415E87" w:rsidP="00E07136">
      <w:pPr>
        <w:pStyle w:val="ListParagraph"/>
        <w:widowControl w:val="0"/>
        <w:numPr>
          <w:ilvl w:val="0"/>
          <w:numId w:val="201"/>
        </w:numPr>
        <w:shd w:val="clear" w:color="auto" w:fill="FFFFFF"/>
        <w:tabs>
          <w:tab w:val="left" w:pos="426"/>
          <w:tab w:val="left" w:pos="851"/>
        </w:tabs>
        <w:autoSpaceDE w:val="0"/>
        <w:autoSpaceDN w:val="0"/>
        <w:adjustRightInd w:val="0"/>
        <w:jc w:val="both"/>
      </w:pPr>
      <w:r w:rsidRPr="004E628F">
        <w:rPr>
          <w:lang w:val="uk-UA"/>
        </w:rPr>
        <w:t xml:space="preserve">Содомора А. Співець одвічних перевтілень // Овідій. Метаморфози. – К.: Дніпро, 1985. – </w:t>
      </w:r>
      <w:r>
        <w:t>С.</w:t>
      </w:r>
      <w:r w:rsidRPr="004E628F">
        <w:rPr>
          <w:lang w:val="uk-UA"/>
        </w:rPr>
        <w:t> </w:t>
      </w:r>
      <w:r>
        <w:t>5-</w:t>
      </w:r>
      <w:r w:rsidRPr="004E628F">
        <w:rPr>
          <w:lang w:val="uk-UA"/>
        </w:rPr>
        <w:t>14</w:t>
      </w:r>
    </w:p>
    <w:p w:rsidR="00415E87" w:rsidRDefault="00415E87" w:rsidP="00E07136">
      <w:pPr>
        <w:pStyle w:val="ListParagraph"/>
        <w:numPr>
          <w:ilvl w:val="0"/>
          <w:numId w:val="201"/>
        </w:numPr>
        <w:tabs>
          <w:tab w:val="left" w:pos="426"/>
          <w:tab w:val="left" w:pos="851"/>
        </w:tabs>
        <w:jc w:val="both"/>
      </w:pPr>
      <w:r>
        <w:t>Тахо-Годи А.А. Греческая мифология.</w:t>
      </w:r>
      <w:r w:rsidRPr="004E628F">
        <w:rPr>
          <w:lang w:val="uk-UA"/>
        </w:rPr>
        <w:t xml:space="preserve"> – </w:t>
      </w:r>
      <w:r>
        <w:t>М., 1989</w:t>
      </w:r>
    </w:p>
    <w:p w:rsidR="00415E87" w:rsidRDefault="00415E87" w:rsidP="00E07136">
      <w:pPr>
        <w:pStyle w:val="ListParagraph"/>
        <w:numPr>
          <w:ilvl w:val="0"/>
          <w:numId w:val="201"/>
        </w:numPr>
        <w:tabs>
          <w:tab w:val="left" w:pos="426"/>
          <w:tab w:val="left" w:pos="851"/>
        </w:tabs>
        <w:autoSpaceDE w:val="0"/>
        <w:autoSpaceDN w:val="0"/>
        <w:jc w:val="both"/>
      </w:pPr>
      <w:r>
        <w:t>Тронский И.М. История античной литературы.</w:t>
      </w:r>
      <w:r w:rsidRPr="004E628F">
        <w:rPr>
          <w:lang w:val="uk-UA"/>
        </w:rPr>
        <w:t xml:space="preserve"> – </w:t>
      </w:r>
      <w:r>
        <w:t>М.,</w:t>
      </w:r>
      <w:r w:rsidRPr="004E628F">
        <w:rPr>
          <w:lang w:val="uk-UA"/>
        </w:rPr>
        <w:t xml:space="preserve"> </w:t>
      </w:r>
      <w:r>
        <w:t>1983</w:t>
      </w:r>
    </w:p>
    <w:p w:rsidR="00415E87" w:rsidRPr="004E628F" w:rsidRDefault="00415E87" w:rsidP="00E07136">
      <w:pPr>
        <w:pStyle w:val="ListParagraph"/>
        <w:numPr>
          <w:ilvl w:val="0"/>
          <w:numId w:val="201"/>
        </w:numPr>
        <w:tabs>
          <w:tab w:val="left" w:pos="426"/>
          <w:tab w:val="left" w:pos="851"/>
        </w:tabs>
        <w:jc w:val="both"/>
        <w:rPr>
          <w:lang w:val="uk-UA"/>
        </w:rPr>
      </w:pPr>
      <w:r w:rsidRPr="004E628F">
        <w:rPr>
          <w:lang w:val="uk-UA"/>
        </w:rPr>
        <w:t>Шалагінов Б.Б. Зарубіжна література: Від античності до початку ХІХ ст..: Іст.-естет. нарис. – К.: Вид. дім «Києво-Могилянська академія», 2007</w:t>
      </w:r>
    </w:p>
    <w:p w:rsidR="00415E87" w:rsidRDefault="00415E87" w:rsidP="00E07136">
      <w:pPr>
        <w:pStyle w:val="ListParagraph"/>
        <w:numPr>
          <w:ilvl w:val="0"/>
          <w:numId w:val="201"/>
        </w:numPr>
        <w:tabs>
          <w:tab w:val="left" w:pos="426"/>
          <w:tab w:val="left" w:pos="851"/>
        </w:tabs>
        <w:autoSpaceDE w:val="0"/>
        <w:autoSpaceDN w:val="0"/>
        <w:jc w:val="both"/>
      </w:pPr>
      <w:r>
        <w:t xml:space="preserve">Шталь И..В. </w:t>
      </w:r>
      <w:r w:rsidRPr="004E628F">
        <w:rPr>
          <w:lang w:val="uk-UA"/>
        </w:rPr>
        <w:t>«</w:t>
      </w:r>
      <w:r>
        <w:t>Одиссея</w:t>
      </w:r>
      <w:r w:rsidRPr="004E628F">
        <w:rPr>
          <w:lang w:val="uk-UA"/>
        </w:rPr>
        <w:t>»</w:t>
      </w:r>
      <w:r>
        <w:t xml:space="preserve"> - героическая поэма странствий.</w:t>
      </w:r>
      <w:r w:rsidRPr="004E628F">
        <w:rPr>
          <w:lang w:val="uk-UA"/>
        </w:rPr>
        <w:t xml:space="preserve"> – </w:t>
      </w:r>
      <w:r>
        <w:t>М., 1978</w:t>
      </w:r>
    </w:p>
    <w:p w:rsidR="00415E87" w:rsidRDefault="00415E87" w:rsidP="00E07136">
      <w:pPr>
        <w:pStyle w:val="ListParagraph"/>
        <w:numPr>
          <w:ilvl w:val="0"/>
          <w:numId w:val="201"/>
        </w:numPr>
        <w:tabs>
          <w:tab w:val="left" w:pos="426"/>
          <w:tab w:val="left" w:pos="851"/>
        </w:tabs>
        <w:autoSpaceDE w:val="0"/>
        <w:autoSpaceDN w:val="0"/>
        <w:jc w:val="both"/>
      </w:pPr>
      <w:r>
        <w:t>Шталь И..В. Гомеровский эпос.</w:t>
      </w:r>
      <w:r w:rsidRPr="004E628F">
        <w:rPr>
          <w:lang w:val="uk-UA"/>
        </w:rPr>
        <w:t xml:space="preserve"> – </w:t>
      </w:r>
      <w:r>
        <w:t>М.,</w:t>
      </w:r>
      <w:r w:rsidRPr="004E628F">
        <w:rPr>
          <w:lang w:val="uk-UA"/>
        </w:rPr>
        <w:t xml:space="preserve"> </w:t>
      </w:r>
      <w:r>
        <w:t>1975</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rsidRPr="004E628F">
        <w:rPr>
          <w:bCs/>
          <w:iCs/>
          <w:color w:val="000000"/>
          <w:spacing w:val="-6"/>
        </w:rPr>
        <w:t>Шталь И.В. Эпические предания Древней Греции.</w:t>
      </w:r>
      <w:r w:rsidRPr="004E628F">
        <w:rPr>
          <w:bCs/>
          <w:iCs/>
          <w:color w:val="000000"/>
          <w:spacing w:val="-6"/>
          <w:lang w:val="uk-UA"/>
        </w:rPr>
        <w:t xml:space="preserve"> – </w:t>
      </w:r>
      <w:r w:rsidRPr="004E628F">
        <w:rPr>
          <w:bCs/>
          <w:iCs/>
          <w:color w:val="000000"/>
          <w:spacing w:val="-6"/>
        </w:rPr>
        <w:t>М., 1989</w:t>
      </w:r>
    </w:p>
    <w:p w:rsidR="00415E87" w:rsidRPr="004E628F" w:rsidRDefault="00415E87" w:rsidP="00E07136">
      <w:pPr>
        <w:pStyle w:val="ListParagraph"/>
        <w:numPr>
          <w:ilvl w:val="0"/>
          <w:numId w:val="201"/>
        </w:numPr>
        <w:tabs>
          <w:tab w:val="left" w:pos="426"/>
          <w:tab w:val="left" w:pos="851"/>
        </w:tabs>
        <w:autoSpaceDE w:val="0"/>
        <w:autoSpaceDN w:val="0"/>
        <w:jc w:val="both"/>
        <w:rPr>
          <w:lang w:val="uk-UA"/>
        </w:rPr>
      </w:pPr>
      <w:r>
        <w:t>Ярхо В. Н. Античная драма. Технология мастерства. – М., 1990</w:t>
      </w:r>
    </w:p>
    <w:p w:rsidR="00415E87" w:rsidRDefault="00415E87" w:rsidP="00E07136">
      <w:pPr>
        <w:pStyle w:val="ListParagraph"/>
        <w:numPr>
          <w:ilvl w:val="0"/>
          <w:numId w:val="201"/>
        </w:numPr>
        <w:shd w:val="clear" w:color="auto" w:fill="FFFFFF"/>
        <w:tabs>
          <w:tab w:val="left" w:pos="426"/>
          <w:tab w:val="left" w:pos="851"/>
        </w:tabs>
        <w:jc w:val="both"/>
      </w:pPr>
      <w:r w:rsidRPr="004E628F">
        <w:rPr>
          <w:lang w:val="uk-UA"/>
        </w:rPr>
        <w:t xml:space="preserve">Ярхо В.Н. Драматургия Еврипида и конец античной героической трагедии // </w:t>
      </w:r>
      <w:r>
        <w:t>Еврипид. Трагедии. В 2 томах. Т. 1. – М., Наука, Ладомир, 1999</w:t>
      </w:r>
    </w:p>
    <w:p w:rsidR="00415E87" w:rsidRDefault="00415E87" w:rsidP="00E07136">
      <w:pPr>
        <w:pStyle w:val="ListParagraph"/>
        <w:numPr>
          <w:ilvl w:val="0"/>
          <w:numId w:val="201"/>
        </w:numPr>
        <w:shd w:val="clear" w:color="auto" w:fill="FFFFFF"/>
        <w:tabs>
          <w:tab w:val="left" w:pos="426"/>
          <w:tab w:val="left" w:pos="851"/>
        </w:tabs>
        <w:jc w:val="both"/>
      </w:pPr>
      <w:r w:rsidRPr="004E628F">
        <w:rPr>
          <w:lang w:val="uk-UA"/>
        </w:rPr>
        <w:t xml:space="preserve">Ярхо В.Н. Драматургия Теренция: уроки человечности // </w:t>
      </w:r>
      <w:r>
        <w:t>Теренций. Комедии. – М., «Художественная литература», 1985</w:t>
      </w:r>
    </w:p>
    <w:p w:rsidR="00415E87" w:rsidRDefault="00415E87" w:rsidP="00E07136">
      <w:pPr>
        <w:pStyle w:val="ListParagraph"/>
        <w:numPr>
          <w:ilvl w:val="0"/>
          <w:numId w:val="201"/>
        </w:numPr>
        <w:shd w:val="clear" w:color="auto" w:fill="FFFFFF"/>
        <w:tabs>
          <w:tab w:val="left" w:pos="426"/>
          <w:tab w:val="left" w:pos="851"/>
        </w:tabs>
        <w:jc w:val="both"/>
      </w:pPr>
      <w:r w:rsidRPr="004E628F">
        <w:rPr>
          <w:lang w:val="uk-UA"/>
        </w:rPr>
        <w:t>Ярхо В.Н. Менандр – поэт,</w:t>
      </w:r>
      <w:r>
        <w:t xml:space="preserve"> рожденный заново // Менандр. Комедии. Фрагменты.</w:t>
      </w:r>
      <w:r w:rsidRPr="004E628F">
        <w:rPr>
          <w:lang w:val="uk-UA"/>
        </w:rPr>
        <w:t xml:space="preserve"> – </w:t>
      </w:r>
      <w:r>
        <w:t>М, «Наука», 1982</w:t>
      </w:r>
    </w:p>
    <w:p w:rsidR="00415E87" w:rsidRDefault="00415E87" w:rsidP="00E07136">
      <w:pPr>
        <w:pStyle w:val="ListParagraph"/>
        <w:numPr>
          <w:ilvl w:val="0"/>
          <w:numId w:val="201"/>
        </w:numPr>
        <w:shd w:val="clear" w:color="auto" w:fill="FFFFFF"/>
        <w:tabs>
          <w:tab w:val="left" w:pos="426"/>
          <w:tab w:val="left" w:pos="851"/>
        </w:tabs>
        <w:jc w:val="both"/>
      </w:pPr>
      <w:r w:rsidRPr="004E628F">
        <w:rPr>
          <w:lang w:val="uk-UA"/>
        </w:rPr>
        <w:t xml:space="preserve">Ярхо В.Н. Софокл и его трагедии // </w:t>
      </w:r>
      <w:r>
        <w:t>Софокл. Трагедии. – М., «Художественная литература»,</w:t>
      </w:r>
      <w:r w:rsidRPr="004E628F">
        <w:rPr>
          <w:lang w:val="uk-UA"/>
        </w:rPr>
        <w:t> </w:t>
      </w:r>
      <w:r>
        <w:t>1988</w:t>
      </w:r>
    </w:p>
    <w:p w:rsidR="00415E87" w:rsidRPr="005D24C1" w:rsidRDefault="00415E87" w:rsidP="00E07136">
      <w:pPr>
        <w:tabs>
          <w:tab w:val="left" w:pos="426"/>
        </w:tabs>
        <w:ind w:firstLine="426"/>
        <w:jc w:val="both"/>
        <w:rPr>
          <w:b/>
          <w:lang w:val="uk-UA"/>
        </w:rPr>
      </w:pPr>
      <w:r w:rsidRPr="004E628F">
        <w:rPr>
          <w:lang w:val="uk-UA"/>
        </w:rPr>
        <w:t xml:space="preserve">Ярхо В.Н. Трагический театр Софокла // </w:t>
      </w:r>
      <w:r>
        <w:t>Софокл. Драмы / Под ред. М. Л. Гаспарова и В. Н. Ярхо.</w:t>
      </w:r>
      <w:r w:rsidRPr="004E628F">
        <w:rPr>
          <w:lang w:val="uk-UA"/>
        </w:rPr>
        <w:t xml:space="preserve"> – </w:t>
      </w:r>
      <w:r>
        <w:t>М., «Наука», 1990</w:t>
      </w:r>
    </w:p>
    <w:sectPr w:rsidR="00415E87" w:rsidRPr="005D24C1" w:rsidSect="00F36A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87" w:rsidRDefault="00415E87" w:rsidP="00D853F4">
      <w:r>
        <w:separator/>
      </w:r>
    </w:p>
  </w:endnote>
  <w:endnote w:type="continuationSeparator" w:id="0">
    <w:p w:rsidR="00415E87" w:rsidRDefault="00415E87" w:rsidP="00D85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87" w:rsidRDefault="00415E87" w:rsidP="00D853F4">
      <w:r>
        <w:separator/>
      </w:r>
    </w:p>
  </w:footnote>
  <w:footnote w:type="continuationSeparator" w:id="0">
    <w:p w:rsidR="00415E87" w:rsidRDefault="00415E87" w:rsidP="00D85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46E"/>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696196"/>
    <w:multiLevelType w:val="hybridMultilevel"/>
    <w:tmpl w:val="A73C25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8F2E6C"/>
    <w:multiLevelType w:val="hybridMultilevel"/>
    <w:tmpl w:val="49607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1CD50EF"/>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26E5313"/>
    <w:multiLevelType w:val="hybridMultilevel"/>
    <w:tmpl w:val="C0C6207A"/>
    <w:lvl w:ilvl="0" w:tplc="0419000F">
      <w:start w:val="1"/>
      <w:numFmt w:val="decimal"/>
      <w:lvlText w:val="%1."/>
      <w:lvlJc w:val="left"/>
      <w:pPr>
        <w:tabs>
          <w:tab w:val="num" w:pos="720"/>
        </w:tabs>
        <w:ind w:left="720" w:hanging="360"/>
      </w:pPr>
      <w:rPr>
        <w:rFonts w:cs="Times New Roman"/>
      </w:rPr>
    </w:lvl>
    <w:lvl w:ilvl="1" w:tplc="F69E9584">
      <w:start w:val="1"/>
      <w:numFmt w:val="bullet"/>
      <w:lvlText w:val=""/>
      <w:lvlJc w:val="left"/>
      <w:pPr>
        <w:tabs>
          <w:tab w:val="num" w:pos="1440"/>
        </w:tabs>
        <w:ind w:left="1440" w:hanging="360"/>
      </w:pPr>
      <w:rPr>
        <w:rFonts w:ascii="Symbol" w:hAnsi="Symbol" w:hint="default"/>
      </w:rPr>
    </w:lvl>
    <w:lvl w:ilvl="2" w:tplc="5B683B4A">
      <w:start w:val="1"/>
      <w:numFmt w:val="decimal"/>
      <w:lvlText w:val="%3)"/>
      <w:lvlJc w:val="left"/>
      <w:pPr>
        <w:ind w:left="928"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3591C7E"/>
    <w:multiLevelType w:val="hybridMultilevel"/>
    <w:tmpl w:val="AD34354A"/>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36D1297"/>
    <w:multiLevelType w:val="hybridMultilevel"/>
    <w:tmpl w:val="CF7430D2"/>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7">
    <w:nsid w:val="03BF5F5D"/>
    <w:multiLevelType w:val="hybridMultilevel"/>
    <w:tmpl w:val="89F618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3C01B3B"/>
    <w:multiLevelType w:val="hybridMultilevel"/>
    <w:tmpl w:val="EB384C64"/>
    <w:lvl w:ilvl="0" w:tplc="8880335E">
      <w:start w:val="17"/>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03E75759"/>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047A7AD7"/>
    <w:multiLevelType w:val="hybridMultilevel"/>
    <w:tmpl w:val="D7985D24"/>
    <w:lvl w:ilvl="0" w:tplc="0FF0C668">
      <w:numFmt w:val="bullet"/>
      <w:lvlText w:val="-"/>
      <w:lvlJc w:val="left"/>
      <w:pPr>
        <w:tabs>
          <w:tab w:val="num" w:pos="720"/>
        </w:tabs>
        <w:ind w:left="720" w:hanging="360"/>
      </w:pPr>
      <w:rPr>
        <w:rFonts w:ascii="Times New Roman" w:eastAsia="Times New Roman" w:hAnsi="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49C0449"/>
    <w:multiLevelType w:val="hybridMultilevel"/>
    <w:tmpl w:val="1470558A"/>
    <w:lvl w:ilvl="0" w:tplc="0419000F">
      <w:start w:val="1"/>
      <w:numFmt w:val="decimal"/>
      <w:lvlText w:val="%1."/>
      <w:lvlJc w:val="left"/>
      <w:pPr>
        <w:ind w:left="2946" w:hanging="360"/>
      </w:pPr>
      <w:rPr>
        <w:rFonts w:cs="Times New Roman"/>
      </w:rPr>
    </w:lvl>
    <w:lvl w:ilvl="1" w:tplc="04190019" w:tentative="1">
      <w:start w:val="1"/>
      <w:numFmt w:val="lowerLetter"/>
      <w:lvlText w:val="%2."/>
      <w:lvlJc w:val="left"/>
      <w:pPr>
        <w:ind w:left="3666" w:hanging="360"/>
      </w:pPr>
      <w:rPr>
        <w:rFonts w:cs="Times New Roman"/>
      </w:rPr>
    </w:lvl>
    <w:lvl w:ilvl="2" w:tplc="0419001B" w:tentative="1">
      <w:start w:val="1"/>
      <w:numFmt w:val="lowerRoman"/>
      <w:lvlText w:val="%3."/>
      <w:lvlJc w:val="right"/>
      <w:pPr>
        <w:ind w:left="4386" w:hanging="180"/>
      </w:pPr>
      <w:rPr>
        <w:rFonts w:cs="Times New Roman"/>
      </w:rPr>
    </w:lvl>
    <w:lvl w:ilvl="3" w:tplc="0419000F" w:tentative="1">
      <w:start w:val="1"/>
      <w:numFmt w:val="decimal"/>
      <w:lvlText w:val="%4."/>
      <w:lvlJc w:val="left"/>
      <w:pPr>
        <w:ind w:left="5106" w:hanging="360"/>
      </w:pPr>
      <w:rPr>
        <w:rFonts w:cs="Times New Roman"/>
      </w:rPr>
    </w:lvl>
    <w:lvl w:ilvl="4" w:tplc="04190019" w:tentative="1">
      <w:start w:val="1"/>
      <w:numFmt w:val="lowerLetter"/>
      <w:lvlText w:val="%5."/>
      <w:lvlJc w:val="left"/>
      <w:pPr>
        <w:ind w:left="5826" w:hanging="360"/>
      </w:pPr>
      <w:rPr>
        <w:rFonts w:cs="Times New Roman"/>
      </w:rPr>
    </w:lvl>
    <w:lvl w:ilvl="5" w:tplc="0419001B" w:tentative="1">
      <w:start w:val="1"/>
      <w:numFmt w:val="lowerRoman"/>
      <w:lvlText w:val="%6."/>
      <w:lvlJc w:val="right"/>
      <w:pPr>
        <w:ind w:left="6546" w:hanging="180"/>
      </w:pPr>
      <w:rPr>
        <w:rFonts w:cs="Times New Roman"/>
      </w:rPr>
    </w:lvl>
    <w:lvl w:ilvl="6" w:tplc="0419000F" w:tentative="1">
      <w:start w:val="1"/>
      <w:numFmt w:val="decimal"/>
      <w:lvlText w:val="%7."/>
      <w:lvlJc w:val="left"/>
      <w:pPr>
        <w:ind w:left="7266" w:hanging="360"/>
      </w:pPr>
      <w:rPr>
        <w:rFonts w:cs="Times New Roman"/>
      </w:rPr>
    </w:lvl>
    <w:lvl w:ilvl="7" w:tplc="04190019" w:tentative="1">
      <w:start w:val="1"/>
      <w:numFmt w:val="lowerLetter"/>
      <w:lvlText w:val="%8."/>
      <w:lvlJc w:val="left"/>
      <w:pPr>
        <w:ind w:left="7986" w:hanging="360"/>
      </w:pPr>
      <w:rPr>
        <w:rFonts w:cs="Times New Roman"/>
      </w:rPr>
    </w:lvl>
    <w:lvl w:ilvl="8" w:tplc="0419001B" w:tentative="1">
      <w:start w:val="1"/>
      <w:numFmt w:val="lowerRoman"/>
      <w:lvlText w:val="%9."/>
      <w:lvlJc w:val="right"/>
      <w:pPr>
        <w:ind w:left="8706" w:hanging="180"/>
      </w:pPr>
      <w:rPr>
        <w:rFonts w:cs="Times New Roman"/>
      </w:rPr>
    </w:lvl>
  </w:abstractNum>
  <w:abstractNum w:abstractNumId="12">
    <w:nsid w:val="078359A1"/>
    <w:multiLevelType w:val="hybridMultilevel"/>
    <w:tmpl w:val="17E6149C"/>
    <w:lvl w:ilvl="0" w:tplc="0FF0C668">
      <w:numFmt w:val="bullet"/>
      <w:lvlText w:val="-"/>
      <w:lvlJc w:val="left"/>
      <w:pPr>
        <w:ind w:left="1080" w:hanging="360"/>
      </w:pPr>
      <w:rPr>
        <w:rFonts w:ascii="Times New Roman" w:eastAsia="Times New Roman" w:hAnsi="Times New Roman" w:hint="default"/>
      </w:rPr>
    </w:lvl>
    <w:lvl w:ilvl="1" w:tplc="E77ACD78">
      <w:start w:val="2"/>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08095F0B"/>
    <w:multiLevelType w:val="hybridMultilevel"/>
    <w:tmpl w:val="DE70F38C"/>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4">
    <w:nsid w:val="09176051"/>
    <w:multiLevelType w:val="hybridMultilevel"/>
    <w:tmpl w:val="40625348"/>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15">
    <w:nsid w:val="0976150F"/>
    <w:multiLevelType w:val="hybridMultilevel"/>
    <w:tmpl w:val="2D905CA0"/>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6">
    <w:nsid w:val="09D26909"/>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0A1A276B"/>
    <w:multiLevelType w:val="hybridMultilevel"/>
    <w:tmpl w:val="A5C4F276"/>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18">
    <w:nsid w:val="0A8952F9"/>
    <w:multiLevelType w:val="hybridMultilevel"/>
    <w:tmpl w:val="CCB4D27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9">
    <w:nsid w:val="0AF74BC4"/>
    <w:multiLevelType w:val="hybridMultilevel"/>
    <w:tmpl w:val="C41291F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0B057505"/>
    <w:multiLevelType w:val="hybridMultilevel"/>
    <w:tmpl w:val="F3F6BC88"/>
    <w:lvl w:ilvl="0" w:tplc="BD18C42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0B4F04CF"/>
    <w:multiLevelType w:val="hybridMultilevel"/>
    <w:tmpl w:val="59EC06C4"/>
    <w:lvl w:ilvl="0" w:tplc="0FF0C668">
      <w:numFmt w:val="bullet"/>
      <w:lvlText w:val="-"/>
      <w:lvlJc w:val="left"/>
      <w:pPr>
        <w:ind w:left="1080" w:hanging="360"/>
      </w:pPr>
      <w:rPr>
        <w:rFonts w:ascii="Times New Roman" w:eastAsia="Times New Roman" w:hAnsi="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0BF55763"/>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0D7906BF"/>
    <w:multiLevelType w:val="hybridMultilevel"/>
    <w:tmpl w:val="DE202974"/>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24">
    <w:nsid w:val="0E144769"/>
    <w:multiLevelType w:val="hybridMultilevel"/>
    <w:tmpl w:val="71541FF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25">
    <w:nsid w:val="0E370CD7"/>
    <w:multiLevelType w:val="hybridMultilevel"/>
    <w:tmpl w:val="6736E3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F654AB4"/>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27">
    <w:nsid w:val="0F9B70D3"/>
    <w:multiLevelType w:val="hybridMultilevel"/>
    <w:tmpl w:val="2D78BABE"/>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8">
    <w:nsid w:val="0FD74EB8"/>
    <w:multiLevelType w:val="hybridMultilevel"/>
    <w:tmpl w:val="543E3F06"/>
    <w:lvl w:ilvl="0" w:tplc="0419000F">
      <w:start w:val="1"/>
      <w:numFmt w:val="decimal"/>
      <w:lvlText w:val="%1."/>
      <w:lvlJc w:val="left"/>
      <w:pPr>
        <w:ind w:left="3240" w:hanging="360"/>
      </w:pPr>
      <w:rPr>
        <w:rFonts w:cs="Times New Roman"/>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9">
    <w:nsid w:val="11DC5B40"/>
    <w:multiLevelType w:val="hybridMultilevel"/>
    <w:tmpl w:val="BE4AD12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0">
    <w:nsid w:val="122D06B2"/>
    <w:multiLevelType w:val="hybridMultilevel"/>
    <w:tmpl w:val="7A00F374"/>
    <w:lvl w:ilvl="0" w:tplc="5FF4A0E0">
      <w:start w:val="1"/>
      <w:numFmt w:val="bullet"/>
      <w:lvlText w:val=""/>
      <w:lvlJc w:val="left"/>
      <w:pPr>
        <w:ind w:left="928" w:hanging="360"/>
      </w:pPr>
      <w:rPr>
        <w:rFonts w:ascii="Symbol" w:hAnsi="Symbol" w:hint="default"/>
        <w:color w:val="auto"/>
      </w:rPr>
    </w:lvl>
    <w:lvl w:ilvl="1" w:tplc="0419000F">
      <w:start w:val="1"/>
      <w:numFmt w:val="decimal"/>
      <w:lvlText w:val="%2."/>
      <w:lvlJc w:val="left"/>
      <w:pPr>
        <w:tabs>
          <w:tab w:val="num" w:pos="1800"/>
        </w:tabs>
        <w:ind w:left="1800" w:hanging="360"/>
      </w:pPr>
      <w:rPr>
        <w:rFonts w:cs="Times New Roman" w:hint="default"/>
      </w:rPr>
    </w:lvl>
    <w:lvl w:ilvl="2" w:tplc="42ECAC3A">
      <w:start w:val="1"/>
      <w:numFmt w:val="decimal"/>
      <w:lvlText w:val="%3)"/>
      <w:lvlJc w:val="left"/>
      <w:pPr>
        <w:ind w:left="2700" w:hanging="360"/>
      </w:pPr>
      <w:rPr>
        <w:rFonts w:cs="Times New Roman" w:hint="default"/>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23E0B4E"/>
    <w:multiLevelType w:val="hybridMultilevel"/>
    <w:tmpl w:val="DA48BEE8"/>
    <w:lvl w:ilvl="0" w:tplc="0FF0C668">
      <w:numFmt w:val="bullet"/>
      <w:lvlText w:val="-"/>
      <w:lvlJc w:val="left"/>
      <w:pPr>
        <w:ind w:left="1080" w:hanging="360"/>
      </w:pPr>
      <w:rPr>
        <w:rFonts w:ascii="Times New Roman" w:eastAsia="Times New Roman" w:hAnsi="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222AB5"/>
    <w:multiLevelType w:val="hybridMultilevel"/>
    <w:tmpl w:val="A58421B6"/>
    <w:lvl w:ilvl="0" w:tplc="0FF0C668">
      <w:numFmt w:val="bullet"/>
      <w:lvlText w:val="-"/>
      <w:lvlJc w:val="left"/>
      <w:pPr>
        <w:ind w:left="1080" w:hanging="360"/>
      </w:pPr>
      <w:rPr>
        <w:rFonts w:ascii="Times New Roman" w:eastAsia="Times New Roman" w:hAnsi="Times New Roman" w:hint="default"/>
      </w:rPr>
    </w:lvl>
    <w:lvl w:ilvl="1" w:tplc="B82E46A6">
      <w:start w:val="2"/>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13E85644"/>
    <w:multiLevelType w:val="hybridMultilevel"/>
    <w:tmpl w:val="CF7430D2"/>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34">
    <w:nsid w:val="14F06FCA"/>
    <w:multiLevelType w:val="hybridMultilevel"/>
    <w:tmpl w:val="EAECF82A"/>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35">
    <w:nsid w:val="15AB05C4"/>
    <w:multiLevelType w:val="hybridMultilevel"/>
    <w:tmpl w:val="B5A897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15FB736A"/>
    <w:multiLevelType w:val="hybridMultilevel"/>
    <w:tmpl w:val="DCE6EE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16807226"/>
    <w:multiLevelType w:val="hybridMultilevel"/>
    <w:tmpl w:val="159C59A2"/>
    <w:lvl w:ilvl="0" w:tplc="7024A26C">
      <w:start w:val="3"/>
      <w:numFmt w:val="decimal"/>
      <w:lvlText w:val="%1."/>
      <w:lvlJc w:val="left"/>
      <w:pPr>
        <w:tabs>
          <w:tab w:val="num" w:pos="720"/>
        </w:tabs>
        <w:ind w:left="720" w:hanging="360"/>
      </w:pPr>
      <w:rPr>
        <w:rFonts w:cs="Times New Roman"/>
        <w:strike w:val="0"/>
        <w:dstrike w:val="0"/>
        <w:u w:val="none"/>
        <w:effect w:val="none"/>
      </w:rPr>
    </w:lvl>
    <w:lvl w:ilvl="1" w:tplc="37144890">
      <w:start w:val="1"/>
      <w:numFmt w:val="decimal"/>
      <w:lvlText w:val="%2."/>
      <w:lvlJc w:val="left"/>
      <w:pPr>
        <w:tabs>
          <w:tab w:val="num" w:pos="1440"/>
        </w:tabs>
        <w:ind w:left="1440" w:hanging="360"/>
      </w:pPr>
      <w:rPr>
        <w:rFonts w:cs="Times New Roman"/>
        <w:i w:val="0"/>
        <w:strike w:val="0"/>
        <w:dstrike w:val="0"/>
        <w:u w:val="none"/>
        <w:effect w:val="none"/>
      </w:rPr>
    </w:lvl>
    <w:lvl w:ilvl="2" w:tplc="3F4A6722">
      <w:start w:val="1"/>
      <w:numFmt w:val="decimal"/>
      <w:lvlText w:val="%3."/>
      <w:lvlJc w:val="left"/>
      <w:pPr>
        <w:tabs>
          <w:tab w:val="num" w:pos="2340"/>
        </w:tabs>
        <w:ind w:left="2340" w:hanging="360"/>
      </w:pPr>
      <w:rPr>
        <w:rFonts w:cs="Times New Roman"/>
        <w:i w:val="0"/>
        <w:strike w:val="0"/>
        <w:dstrike w:val="0"/>
        <w:u w:val="none"/>
        <w:effect w:val="none"/>
      </w:rPr>
    </w:lvl>
    <w:lvl w:ilvl="3" w:tplc="0419000F">
      <w:start w:val="1"/>
      <w:numFmt w:val="decimal"/>
      <w:lvlText w:val="%4."/>
      <w:lvlJc w:val="left"/>
      <w:pPr>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169E566D"/>
    <w:multiLevelType w:val="hybridMultilevel"/>
    <w:tmpl w:val="D68EBE4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9">
    <w:nsid w:val="1727591F"/>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177063C4"/>
    <w:multiLevelType w:val="hybridMultilevel"/>
    <w:tmpl w:val="9E1038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180D623D"/>
    <w:multiLevelType w:val="hybridMultilevel"/>
    <w:tmpl w:val="055A9A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42">
    <w:nsid w:val="1A0322DC"/>
    <w:multiLevelType w:val="hybridMultilevel"/>
    <w:tmpl w:val="3A2E7C20"/>
    <w:lvl w:ilvl="0" w:tplc="626E6A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1A6A0E16"/>
    <w:multiLevelType w:val="hybridMultilevel"/>
    <w:tmpl w:val="EFBA5C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1AC0662B"/>
    <w:multiLevelType w:val="hybridMultilevel"/>
    <w:tmpl w:val="B7245FB0"/>
    <w:lvl w:ilvl="0" w:tplc="CE52BD8E">
      <w:start w:val="1"/>
      <w:numFmt w:val="decimal"/>
      <w:lvlText w:val="%1."/>
      <w:lvlJc w:val="left"/>
      <w:pPr>
        <w:ind w:left="114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5">
    <w:nsid w:val="1B182382"/>
    <w:multiLevelType w:val="hybridMultilevel"/>
    <w:tmpl w:val="C1DC8A02"/>
    <w:lvl w:ilvl="0" w:tplc="D3342BF8">
      <w:start w:val="1"/>
      <w:numFmt w:val="decimal"/>
      <w:lvlText w:val="%1."/>
      <w:lvlJc w:val="left"/>
      <w:pPr>
        <w:ind w:left="786" w:hanging="360"/>
      </w:pPr>
      <w:rPr>
        <w:rFont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1B2D4F19"/>
    <w:multiLevelType w:val="hybridMultilevel"/>
    <w:tmpl w:val="055A9A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47">
    <w:nsid w:val="1C1D3FEF"/>
    <w:multiLevelType w:val="hybridMultilevel"/>
    <w:tmpl w:val="4F62B6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48">
    <w:nsid w:val="1C8715CA"/>
    <w:multiLevelType w:val="hybridMultilevel"/>
    <w:tmpl w:val="47144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DB44619"/>
    <w:multiLevelType w:val="hybridMultilevel"/>
    <w:tmpl w:val="03E6E94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50">
    <w:nsid w:val="1DE4717A"/>
    <w:multiLevelType w:val="hybridMultilevel"/>
    <w:tmpl w:val="57E6A22A"/>
    <w:lvl w:ilvl="0" w:tplc="6406B14C">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1">
    <w:nsid w:val="1E6835EC"/>
    <w:multiLevelType w:val="hybridMultilevel"/>
    <w:tmpl w:val="DFA8CE6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1E956916"/>
    <w:multiLevelType w:val="hybridMultilevel"/>
    <w:tmpl w:val="89F618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1F3026E3"/>
    <w:multiLevelType w:val="hybridMultilevel"/>
    <w:tmpl w:val="24E603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1F69285C"/>
    <w:multiLevelType w:val="hybridMultilevel"/>
    <w:tmpl w:val="BC1E6E44"/>
    <w:lvl w:ilvl="0" w:tplc="7E8A0212">
      <w:start w:val="5"/>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5">
    <w:nsid w:val="20260874"/>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218C2053"/>
    <w:multiLevelType w:val="multilevel"/>
    <w:tmpl w:val="7EBC62E8"/>
    <w:lvl w:ilvl="0">
      <w:start w:val="1"/>
      <w:numFmt w:val="bullet"/>
      <w:lvlText w:val="­"/>
      <w:lvlJc w:val="left"/>
      <w:pPr>
        <w:tabs>
          <w:tab w:val="num" w:pos="927"/>
        </w:tabs>
        <w:ind w:firstLine="567"/>
      </w:pPr>
      <w:rPr>
        <w:color w:val="000000"/>
        <w:w w:val="102"/>
      </w:rPr>
    </w:lvl>
    <w:lvl w:ilvl="1">
      <w:start w:val="1"/>
      <w:numFmt w:val="bullet"/>
      <w:lvlText w:val="o"/>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7">
    <w:nsid w:val="22A010A8"/>
    <w:multiLevelType w:val="hybridMultilevel"/>
    <w:tmpl w:val="CCB4D27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58">
    <w:nsid w:val="22A71525"/>
    <w:multiLevelType w:val="hybridMultilevel"/>
    <w:tmpl w:val="C8E46D2A"/>
    <w:lvl w:ilvl="0" w:tplc="0419000F">
      <w:start w:val="1"/>
      <w:numFmt w:val="decimal"/>
      <w:lvlText w:val="%1."/>
      <w:lvlJc w:val="left"/>
      <w:pPr>
        <w:ind w:left="3447" w:hanging="360"/>
      </w:pPr>
      <w:rPr>
        <w:rFonts w:cs="Times New Roman"/>
      </w:rPr>
    </w:lvl>
    <w:lvl w:ilvl="1" w:tplc="04190019" w:tentative="1">
      <w:start w:val="1"/>
      <w:numFmt w:val="lowerLetter"/>
      <w:lvlText w:val="%2."/>
      <w:lvlJc w:val="left"/>
      <w:pPr>
        <w:ind w:left="4167" w:hanging="360"/>
      </w:pPr>
      <w:rPr>
        <w:rFonts w:cs="Times New Roman"/>
      </w:rPr>
    </w:lvl>
    <w:lvl w:ilvl="2" w:tplc="0419001B" w:tentative="1">
      <w:start w:val="1"/>
      <w:numFmt w:val="lowerRoman"/>
      <w:lvlText w:val="%3."/>
      <w:lvlJc w:val="right"/>
      <w:pPr>
        <w:ind w:left="4887" w:hanging="180"/>
      </w:pPr>
      <w:rPr>
        <w:rFonts w:cs="Times New Roman"/>
      </w:rPr>
    </w:lvl>
    <w:lvl w:ilvl="3" w:tplc="0419000F" w:tentative="1">
      <w:start w:val="1"/>
      <w:numFmt w:val="decimal"/>
      <w:lvlText w:val="%4."/>
      <w:lvlJc w:val="left"/>
      <w:pPr>
        <w:ind w:left="5607" w:hanging="360"/>
      </w:pPr>
      <w:rPr>
        <w:rFonts w:cs="Times New Roman"/>
      </w:rPr>
    </w:lvl>
    <w:lvl w:ilvl="4" w:tplc="04190019" w:tentative="1">
      <w:start w:val="1"/>
      <w:numFmt w:val="lowerLetter"/>
      <w:lvlText w:val="%5."/>
      <w:lvlJc w:val="left"/>
      <w:pPr>
        <w:ind w:left="6327" w:hanging="360"/>
      </w:pPr>
      <w:rPr>
        <w:rFonts w:cs="Times New Roman"/>
      </w:rPr>
    </w:lvl>
    <w:lvl w:ilvl="5" w:tplc="0419001B" w:tentative="1">
      <w:start w:val="1"/>
      <w:numFmt w:val="lowerRoman"/>
      <w:lvlText w:val="%6."/>
      <w:lvlJc w:val="right"/>
      <w:pPr>
        <w:ind w:left="7047" w:hanging="180"/>
      </w:pPr>
      <w:rPr>
        <w:rFonts w:cs="Times New Roman"/>
      </w:rPr>
    </w:lvl>
    <w:lvl w:ilvl="6" w:tplc="0419000F" w:tentative="1">
      <w:start w:val="1"/>
      <w:numFmt w:val="decimal"/>
      <w:lvlText w:val="%7."/>
      <w:lvlJc w:val="left"/>
      <w:pPr>
        <w:ind w:left="7767" w:hanging="360"/>
      </w:pPr>
      <w:rPr>
        <w:rFonts w:cs="Times New Roman"/>
      </w:rPr>
    </w:lvl>
    <w:lvl w:ilvl="7" w:tplc="04190019" w:tentative="1">
      <w:start w:val="1"/>
      <w:numFmt w:val="lowerLetter"/>
      <w:lvlText w:val="%8."/>
      <w:lvlJc w:val="left"/>
      <w:pPr>
        <w:ind w:left="8487" w:hanging="360"/>
      </w:pPr>
      <w:rPr>
        <w:rFonts w:cs="Times New Roman"/>
      </w:rPr>
    </w:lvl>
    <w:lvl w:ilvl="8" w:tplc="0419001B" w:tentative="1">
      <w:start w:val="1"/>
      <w:numFmt w:val="lowerRoman"/>
      <w:lvlText w:val="%9."/>
      <w:lvlJc w:val="right"/>
      <w:pPr>
        <w:ind w:left="9207" w:hanging="180"/>
      </w:pPr>
      <w:rPr>
        <w:rFonts w:cs="Times New Roman"/>
      </w:rPr>
    </w:lvl>
  </w:abstractNum>
  <w:abstractNum w:abstractNumId="59">
    <w:nsid w:val="230B25A6"/>
    <w:multiLevelType w:val="hybridMultilevel"/>
    <w:tmpl w:val="2D881B80"/>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4447F2E"/>
    <w:multiLevelType w:val="hybridMultilevel"/>
    <w:tmpl w:val="D3CE1DAA"/>
    <w:lvl w:ilvl="0" w:tplc="0FF0C668">
      <w:numFmt w:val="bullet"/>
      <w:lvlText w:val="-"/>
      <w:lvlJc w:val="left"/>
      <w:pPr>
        <w:ind w:left="1080" w:hanging="360"/>
      </w:pPr>
      <w:rPr>
        <w:rFonts w:ascii="Times New Roman" w:eastAsia="Times New Roman" w:hAnsi="Times New Roman"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1">
    <w:nsid w:val="247019A2"/>
    <w:multiLevelType w:val="hybridMultilevel"/>
    <w:tmpl w:val="7E8891A8"/>
    <w:lvl w:ilvl="0" w:tplc="769A8AEE">
      <w:start w:val="1"/>
      <w:numFmt w:val="decimal"/>
      <w:lvlText w:val="%1."/>
      <w:lvlJc w:val="left"/>
      <w:pPr>
        <w:tabs>
          <w:tab w:val="num" w:pos="2880"/>
        </w:tabs>
        <w:ind w:left="2880" w:hanging="360"/>
      </w:pPr>
      <w:rPr>
        <w:rFonts w:cs="Times New Roman" w:hint="default"/>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2">
    <w:nsid w:val="24976773"/>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24AA3A6C"/>
    <w:multiLevelType w:val="hybridMultilevel"/>
    <w:tmpl w:val="C234F330"/>
    <w:lvl w:ilvl="0" w:tplc="0FF0C668">
      <w:numFmt w:val="bullet"/>
      <w:lvlText w:val="-"/>
      <w:lvlJc w:val="left"/>
      <w:pPr>
        <w:ind w:left="1080" w:hanging="360"/>
      </w:pPr>
      <w:rPr>
        <w:rFonts w:ascii="Times New Roman" w:eastAsia="Times New Roman" w:hAnsi="Times New Roman" w:hint="default"/>
      </w:rPr>
    </w:lvl>
    <w:lvl w:ilvl="1" w:tplc="41246848">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4">
    <w:nsid w:val="25473DF9"/>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65">
    <w:nsid w:val="27F17299"/>
    <w:multiLevelType w:val="hybridMultilevel"/>
    <w:tmpl w:val="6742E27A"/>
    <w:lvl w:ilvl="0" w:tplc="0FF0C668">
      <w:numFmt w:val="bullet"/>
      <w:lvlText w:val="-"/>
      <w:lvlJc w:val="left"/>
      <w:pPr>
        <w:ind w:left="1080" w:hanging="360"/>
      </w:pPr>
      <w:rPr>
        <w:rFonts w:ascii="Times New Roman" w:eastAsia="Times New Roman" w:hAnsi="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786"/>
        </w:tabs>
        <w:ind w:left="786"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6">
    <w:nsid w:val="284C16A4"/>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287B30DC"/>
    <w:multiLevelType w:val="hybridMultilevel"/>
    <w:tmpl w:val="926007E4"/>
    <w:lvl w:ilvl="0" w:tplc="67B87B4C">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nsid w:val="292D61C5"/>
    <w:multiLevelType w:val="hybridMultilevel"/>
    <w:tmpl w:val="1180B106"/>
    <w:lvl w:ilvl="0" w:tplc="5FF4A0E0">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2A326C15"/>
    <w:multiLevelType w:val="hybridMultilevel"/>
    <w:tmpl w:val="81C4A7BC"/>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70">
    <w:nsid w:val="2B7D04BE"/>
    <w:multiLevelType w:val="hybridMultilevel"/>
    <w:tmpl w:val="37BA30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2C2E193C"/>
    <w:multiLevelType w:val="hybridMultilevel"/>
    <w:tmpl w:val="A5D8B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2C9A45F3"/>
    <w:multiLevelType w:val="hybridMultilevel"/>
    <w:tmpl w:val="530EA494"/>
    <w:lvl w:ilvl="0" w:tplc="5D063228">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2E2B5C9E"/>
    <w:multiLevelType w:val="hybridMultilevel"/>
    <w:tmpl w:val="E89A1F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4">
    <w:nsid w:val="2E8E31F4"/>
    <w:multiLevelType w:val="hybridMultilevel"/>
    <w:tmpl w:val="1E66A27C"/>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5">
    <w:nsid w:val="2F325B9D"/>
    <w:multiLevelType w:val="hybridMultilevel"/>
    <w:tmpl w:val="B5A897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2FAF0FED"/>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nsid w:val="30530E38"/>
    <w:multiLevelType w:val="hybridMultilevel"/>
    <w:tmpl w:val="72B85758"/>
    <w:lvl w:ilvl="0" w:tplc="0FF0C668">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30612780"/>
    <w:multiLevelType w:val="hybridMultilevel"/>
    <w:tmpl w:val="9E1038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nsid w:val="340154B7"/>
    <w:multiLevelType w:val="hybridMultilevel"/>
    <w:tmpl w:val="4F62B6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80">
    <w:nsid w:val="34042D2D"/>
    <w:multiLevelType w:val="hybridMultilevel"/>
    <w:tmpl w:val="055A9A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81">
    <w:nsid w:val="349F7299"/>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34A73849"/>
    <w:multiLevelType w:val="hybridMultilevel"/>
    <w:tmpl w:val="E9448F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3">
    <w:nsid w:val="3531548B"/>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35831317"/>
    <w:multiLevelType w:val="hybridMultilevel"/>
    <w:tmpl w:val="88849D2C"/>
    <w:lvl w:ilvl="0" w:tplc="247E76A2">
      <w:start w:val="1"/>
      <w:numFmt w:val="decimal"/>
      <w:lvlText w:val="%1."/>
      <w:lvlJc w:val="left"/>
      <w:pPr>
        <w:tabs>
          <w:tab w:val="num" w:pos="720"/>
        </w:tabs>
        <w:ind w:left="720" w:hanging="360"/>
      </w:pPr>
      <w:rPr>
        <w:rFonts w:ascii="Times New Roman" w:eastAsia="Times New Roman" w:hAnsi="Times New Roman" w:cs="Times New Roman"/>
      </w:rPr>
    </w:lvl>
    <w:lvl w:ilvl="1" w:tplc="F69E958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5">
    <w:nsid w:val="359306B5"/>
    <w:multiLevelType w:val="hybridMultilevel"/>
    <w:tmpl w:val="F4F0248E"/>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86">
    <w:nsid w:val="37A21008"/>
    <w:multiLevelType w:val="hybridMultilevel"/>
    <w:tmpl w:val="3EF6E520"/>
    <w:lvl w:ilvl="0" w:tplc="AC64E512">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37E20DB5"/>
    <w:multiLevelType w:val="hybridMultilevel"/>
    <w:tmpl w:val="A5D8B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8">
    <w:nsid w:val="38345ACA"/>
    <w:multiLevelType w:val="hybridMultilevel"/>
    <w:tmpl w:val="71541FF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89">
    <w:nsid w:val="3A0802C6"/>
    <w:multiLevelType w:val="hybridMultilevel"/>
    <w:tmpl w:val="4FB2D482"/>
    <w:lvl w:ilvl="0" w:tplc="0419000F">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0">
    <w:nsid w:val="3ABB5C3C"/>
    <w:multiLevelType w:val="hybridMultilevel"/>
    <w:tmpl w:val="35C8A44A"/>
    <w:lvl w:ilvl="0" w:tplc="5B98627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3AC71885"/>
    <w:multiLevelType w:val="hybridMultilevel"/>
    <w:tmpl w:val="A5C4F276"/>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92">
    <w:nsid w:val="3B736B43"/>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3">
    <w:nsid w:val="3BBF3B5E"/>
    <w:multiLevelType w:val="hybridMultilevel"/>
    <w:tmpl w:val="8D4E844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4">
    <w:nsid w:val="3D6169F8"/>
    <w:multiLevelType w:val="hybridMultilevel"/>
    <w:tmpl w:val="E89A1F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5">
    <w:nsid w:val="3F380E5A"/>
    <w:multiLevelType w:val="hybridMultilevel"/>
    <w:tmpl w:val="15D6146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96">
    <w:nsid w:val="3F6B3FB9"/>
    <w:multiLevelType w:val="hybridMultilevel"/>
    <w:tmpl w:val="CF7430D2"/>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97">
    <w:nsid w:val="3F705B62"/>
    <w:multiLevelType w:val="hybridMultilevel"/>
    <w:tmpl w:val="F8FC82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nsid w:val="4012271D"/>
    <w:multiLevelType w:val="hybridMultilevel"/>
    <w:tmpl w:val="2D905CA0"/>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99">
    <w:nsid w:val="40360615"/>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00">
    <w:nsid w:val="405E2A8E"/>
    <w:multiLevelType w:val="hybridMultilevel"/>
    <w:tmpl w:val="839A41D2"/>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101">
    <w:nsid w:val="41435AEB"/>
    <w:multiLevelType w:val="hybridMultilevel"/>
    <w:tmpl w:val="8ABA9ABE"/>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2711878"/>
    <w:multiLevelType w:val="hybridMultilevel"/>
    <w:tmpl w:val="A73C25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42D355B5"/>
    <w:multiLevelType w:val="hybridMultilevel"/>
    <w:tmpl w:val="CCB4D27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04">
    <w:nsid w:val="43722F33"/>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5">
    <w:nsid w:val="43804017"/>
    <w:multiLevelType w:val="hybridMultilevel"/>
    <w:tmpl w:val="03E6E94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106">
    <w:nsid w:val="43CC1B7E"/>
    <w:multiLevelType w:val="hybridMultilevel"/>
    <w:tmpl w:val="D68EBE4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07">
    <w:nsid w:val="4590677F"/>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8">
    <w:nsid w:val="463A4F7E"/>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09">
    <w:nsid w:val="465C7363"/>
    <w:multiLevelType w:val="hybridMultilevel"/>
    <w:tmpl w:val="A73C25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nsid w:val="4664328C"/>
    <w:multiLevelType w:val="hybridMultilevel"/>
    <w:tmpl w:val="ADC639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nsid w:val="48AE77E5"/>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2">
    <w:nsid w:val="49A45AB2"/>
    <w:multiLevelType w:val="hybridMultilevel"/>
    <w:tmpl w:val="9B12AF1A"/>
    <w:lvl w:ilvl="0" w:tplc="FB1647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3">
    <w:nsid w:val="49BF71DA"/>
    <w:multiLevelType w:val="hybridMultilevel"/>
    <w:tmpl w:val="9F70F9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49E05145"/>
    <w:multiLevelType w:val="hybridMultilevel"/>
    <w:tmpl w:val="2152CEF8"/>
    <w:lvl w:ilvl="0" w:tplc="0419000F">
      <w:start w:val="1"/>
      <w:numFmt w:val="decimal"/>
      <w:lvlText w:val="%1."/>
      <w:lvlJc w:val="left"/>
      <w:pPr>
        <w:ind w:left="3240" w:hanging="360"/>
      </w:pPr>
      <w:rPr>
        <w:rFonts w:cs="Times New Roman"/>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115">
    <w:nsid w:val="4A346F4C"/>
    <w:multiLevelType w:val="hybridMultilevel"/>
    <w:tmpl w:val="7562991A"/>
    <w:lvl w:ilvl="0" w:tplc="0EAE7A1E">
      <w:start w:val="1"/>
      <w:numFmt w:val="bullet"/>
      <w:lvlText w:val="–"/>
      <w:lvlJc w:val="left"/>
      <w:pPr>
        <w:tabs>
          <w:tab w:val="num" w:pos="3229"/>
        </w:tabs>
        <w:ind w:left="3229" w:hanging="360"/>
      </w:pPr>
      <w:rPr>
        <w:rFonts w:ascii="Arno Pro SmText" w:eastAsia="Times New Roman" w:hAnsi="Arno Pro SmText" w:hint="default"/>
        <w:b w:val="0"/>
        <w:sz w:val="20"/>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16">
    <w:nsid w:val="4B22253C"/>
    <w:multiLevelType w:val="hybridMultilevel"/>
    <w:tmpl w:val="15D6146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117">
    <w:nsid w:val="4B6E7814"/>
    <w:multiLevelType w:val="hybridMultilevel"/>
    <w:tmpl w:val="F66892FE"/>
    <w:lvl w:ilvl="0" w:tplc="0FF0C66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8">
    <w:nsid w:val="4BE26302"/>
    <w:multiLevelType w:val="hybridMultilevel"/>
    <w:tmpl w:val="AA6A2B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nsid w:val="4C0B05A6"/>
    <w:multiLevelType w:val="hybridMultilevel"/>
    <w:tmpl w:val="6736E3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4C10537D"/>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121">
    <w:nsid w:val="4C8717B3"/>
    <w:multiLevelType w:val="hybridMultilevel"/>
    <w:tmpl w:val="49607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CAD3FD3"/>
    <w:multiLevelType w:val="hybridMultilevel"/>
    <w:tmpl w:val="6108E5B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3">
    <w:nsid w:val="4D865BDF"/>
    <w:multiLevelType w:val="hybridMultilevel"/>
    <w:tmpl w:val="80C6CFF4"/>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124">
    <w:nsid w:val="51BA0F41"/>
    <w:multiLevelType w:val="hybridMultilevel"/>
    <w:tmpl w:val="E8BE63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5">
    <w:nsid w:val="52293453"/>
    <w:multiLevelType w:val="hybridMultilevel"/>
    <w:tmpl w:val="40625348"/>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126">
    <w:nsid w:val="53B20800"/>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27">
    <w:nsid w:val="53F63A14"/>
    <w:multiLevelType w:val="hybridMultilevel"/>
    <w:tmpl w:val="911C7640"/>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nsid w:val="543658DE"/>
    <w:multiLevelType w:val="hybridMultilevel"/>
    <w:tmpl w:val="0EAC2FC8"/>
    <w:lvl w:ilvl="0" w:tplc="CFD4B62A">
      <w:start w:val="1"/>
      <w:numFmt w:val="decimal"/>
      <w:lvlText w:val="%1."/>
      <w:lvlJc w:val="left"/>
      <w:pPr>
        <w:ind w:left="144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9">
    <w:nsid w:val="54E939C2"/>
    <w:multiLevelType w:val="hybridMultilevel"/>
    <w:tmpl w:val="F6DAB9C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30">
    <w:nsid w:val="56455447"/>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nsid w:val="5706580C"/>
    <w:multiLevelType w:val="hybridMultilevel"/>
    <w:tmpl w:val="F9A24342"/>
    <w:lvl w:ilvl="0" w:tplc="E6443BC8">
      <w:start w:val="10"/>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2">
    <w:nsid w:val="58451007"/>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3">
    <w:nsid w:val="588A6441"/>
    <w:multiLevelType w:val="hybridMultilevel"/>
    <w:tmpl w:val="839A41D2"/>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134">
    <w:nsid w:val="595C64E7"/>
    <w:multiLevelType w:val="hybridMultilevel"/>
    <w:tmpl w:val="DE202974"/>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135">
    <w:nsid w:val="5A122016"/>
    <w:multiLevelType w:val="hybridMultilevel"/>
    <w:tmpl w:val="514E73B4"/>
    <w:lvl w:ilvl="0" w:tplc="0419000F">
      <w:start w:val="1"/>
      <w:numFmt w:val="decimal"/>
      <w:lvlText w:val="%1."/>
      <w:lvlJc w:val="left"/>
      <w:pPr>
        <w:ind w:left="2946" w:hanging="360"/>
      </w:pPr>
      <w:rPr>
        <w:rFonts w:cs="Times New Roman"/>
      </w:rPr>
    </w:lvl>
    <w:lvl w:ilvl="1" w:tplc="04190019" w:tentative="1">
      <w:start w:val="1"/>
      <w:numFmt w:val="lowerLetter"/>
      <w:lvlText w:val="%2."/>
      <w:lvlJc w:val="left"/>
      <w:pPr>
        <w:ind w:left="3666" w:hanging="360"/>
      </w:pPr>
      <w:rPr>
        <w:rFonts w:cs="Times New Roman"/>
      </w:rPr>
    </w:lvl>
    <w:lvl w:ilvl="2" w:tplc="0419001B" w:tentative="1">
      <w:start w:val="1"/>
      <w:numFmt w:val="lowerRoman"/>
      <w:lvlText w:val="%3."/>
      <w:lvlJc w:val="right"/>
      <w:pPr>
        <w:ind w:left="4386" w:hanging="180"/>
      </w:pPr>
      <w:rPr>
        <w:rFonts w:cs="Times New Roman"/>
      </w:rPr>
    </w:lvl>
    <w:lvl w:ilvl="3" w:tplc="0419000F" w:tentative="1">
      <w:start w:val="1"/>
      <w:numFmt w:val="decimal"/>
      <w:lvlText w:val="%4."/>
      <w:lvlJc w:val="left"/>
      <w:pPr>
        <w:ind w:left="5106" w:hanging="360"/>
      </w:pPr>
      <w:rPr>
        <w:rFonts w:cs="Times New Roman"/>
      </w:rPr>
    </w:lvl>
    <w:lvl w:ilvl="4" w:tplc="04190019" w:tentative="1">
      <w:start w:val="1"/>
      <w:numFmt w:val="lowerLetter"/>
      <w:lvlText w:val="%5."/>
      <w:lvlJc w:val="left"/>
      <w:pPr>
        <w:ind w:left="5826" w:hanging="360"/>
      </w:pPr>
      <w:rPr>
        <w:rFonts w:cs="Times New Roman"/>
      </w:rPr>
    </w:lvl>
    <w:lvl w:ilvl="5" w:tplc="0419001B" w:tentative="1">
      <w:start w:val="1"/>
      <w:numFmt w:val="lowerRoman"/>
      <w:lvlText w:val="%6."/>
      <w:lvlJc w:val="right"/>
      <w:pPr>
        <w:ind w:left="6546" w:hanging="180"/>
      </w:pPr>
      <w:rPr>
        <w:rFonts w:cs="Times New Roman"/>
      </w:rPr>
    </w:lvl>
    <w:lvl w:ilvl="6" w:tplc="0419000F" w:tentative="1">
      <w:start w:val="1"/>
      <w:numFmt w:val="decimal"/>
      <w:lvlText w:val="%7."/>
      <w:lvlJc w:val="left"/>
      <w:pPr>
        <w:ind w:left="7266" w:hanging="360"/>
      </w:pPr>
      <w:rPr>
        <w:rFonts w:cs="Times New Roman"/>
      </w:rPr>
    </w:lvl>
    <w:lvl w:ilvl="7" w:tplc="04190019" w:tentative="1">
      <w:start w:val="1"/>
      <w:numFmt w:val="lowerLetter"/>
      <w:lvlText w:val="%8."/>
      <w:lvlJc w:val="left"/>
      <w:pPr>
        <w:ind w:left="7986" w:hanging="360"/>
      </w:pPr>
      <w:rPr>
        <w:rFonts w:cs="Times New Roman"/>
      </w:rPr>
    </w:lvl>
    <w:lvl w:ilvl="8" w:tplc="0419001B" w:tentative="1">
      <w:start w:val="1"/>
      <w:numFmt w:val="lowerRoman"/>
      <w:lvlText w:val="%9."/>
      <w:lvlJc w:val="right"/>
      <w:pPr>
        <w:ind w:left="8706" w:hanging="180"/>
      </w:pPr>
      <w:rPr>
        <w:rFonts w:cs="Times New Roman"/>
      </w:rPr>
    </w:lvl>
  </w:abstractNum>
  <w:abstractNum w:abstractNumId="136">
    <w:nsid w:val="5AC90A54"/>
    <w:multiLevelType w:val="hybridMultilevel"/>
    <w:tmpl w:val="DE202974"/>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137">
    <w:nsid w:val="5B813B29"/>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138">
    <w:nsid w:val="5B842601"/>
    <w:multiLevelType w:val="hybridMultilevel"/>
    <w:tmpl w:val="E84E8F9E"/>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139">
    <w:nsid w:val="5BA80F7B"/>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0">
    <w:nsid w:val="5C445BE5"/>
    <w:multiLevelType w:val="hybridMultilevel"/>
    <w:tmpl w:val="E8300CF0"/>
    <w:lvl w:ilvl="0" w:tplc="C75A7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1">
    <w:nsid w:val="5F045E2B"/>
    <w:multiLevelType w:val="hybridMultilevel"/>
    <w:tmpl w:val="9B12AF1A"/>
    <w:lvl w:ilvl="0" w:tplc="FB1647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2">
    <w:nsid w:val="60520801"/>
    <w:multiLevelType w:val="hybridMultilevel"/>
    <w:tmpl w:val="3A2E7C20"/>
    <w:lvl w:ilvl="0" w:tplc="626E6A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nsid w:val="61B76723"/>
    <w:multiLevelType w:val="hybridMultilevel"/>
    <w:tmpl w:val="AD34354A"/>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nsid w:val="61F832C2"/>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45">
    <w:nsid w:val="62412234"/>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6">
    <w:nsid w:val="64D9332D"/>
    <w:multiLevelType w:val="hybridMultilevel"/>
    <w:tmpl w:val="E8BE63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7">
    <w:nsid w:val="654F503D"/>
    <w:multiLevelType w:val="hybridMultilevel"/>
    <w:tmpl w:val="144E76C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8">
    <w:nsid w:val="67B90182"/>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9">
    <w:nsid w:val="68BD6F06"/>
    <w:multiLevelType w:val="hybridMultilevel"/>
    <w:tmpl w:val="35C8A44A"/>
    <w:lvl w:ilvl="0" w:tplc="5B98627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0">
    <w:nsid w:val="6901138E"/>
    <w:multiLevelType w:val="hybridMultilevel"/>
    <w:tmpl w:val="E8300CF0"/>
    <w:lvl w:ilvl="0" w:tplc="C75A7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1">
    <w:nsid w:val="69E30160"/>
    <w:multiLevelType w:val="hybridMultilevel"/>
    <w:tmpl w:val="F3F6BC88"/>
    <w:lvl w:ilvl="0" w:tplc="BD18C42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2">
    <w:nsid w:val="6B086C6C"/>
    <w:multiLevelType w:val="hybridMultilevel"/>
    <w:tmpl w:val="B9F0AA78"/>
    <w:lvl w:ilvl="0" w:tplc="0FF0C668">
      <w:numFmt w:val="bullet"/>
      <w:lvlText w:val="-"/>
      <w:lvlJc w:val="left"/>
      <w:pPr>
        <w:ind w:left="360" w:hanging="360"/>
      </w:pPr>
      <w:rPr>
        <w:rFonts w:ascii="Times New Roman" w:eastAsia="Times New Roman" w:hAnsi="Times New Roman" w:hint="default"/>
      </w:rPr>
    </w:lvl>
    <w:lvl w:ilvl="1" w:tplc="58308664">
      <w:start w:val="4"/>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3">
    <w:nsid w:val="6C1A72DA"/>
    <w:multiLevelType w:val="hybridMultilevel"/>
    <w:tmpl w:val="AAE83782"/>
    <w:lvl w:ilvl="0" w:tplc="0419000F">
      <w:start w:val="1"/>
      <w:numFmt w:val="decimal"/>
      <w:lvlText w:val="%1."/>
      <w:lvlJc w:val="left"/>
      <w:pPr>
        <w:ind w:left="3054" w:hanging="360"/>
      </w:pPr>
      <w:rPr>
        <w:rFonts w:cs="Times New Roman" w:hint="default"/>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54">
    <w:nsid w:val="6D842484"/>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155">
    <w:nsid w:val="6D966AAF"/>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6">
    <w:nsid w:val="6E214011"/>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157">
    <w:nsid w:val="6E6A2E0A"/>
    <w:multiLevelType w:val="hybridMultilevel"/>
    <w:tmpl w:val="4F64111E"/>
    <w:lvl w:ilvl="0" w:tplc="0419000F">
      <w:start w:val="1"/>
      <w:numFmt w:val="decimal"/>
      <w:lvlText w:val="%1."/>
      <w:lvlJc w:val="left"/>
      <w:pPr>
        <w:ind w:left="1866" w:hanging="360"/>
      </w:pPr>
      <w:rPr>
        <w:rFonts w:cs="Times New Roman"/>
      </w:rPr>
    </w:lvl>
    <w:lvl w:ilvl="1" w:tplc="04190019" w:tentative="1">
      <w:start w:val="1"/>
      <w:numFmt w:val="lowerLetter"/>
      <w:lvlText w:val="%2."/>
      <w:lvlJc w:val="left"/>
      <w:pPr>
        <w:ind w:left="2586" w:hanging="360"/>
      </w:pPr>
      <w:rPr>
        <w:rFonts w:cs="Times New Roman"/>
      </w:rPr>
    </w:lvl>
    <w:lvl w:ilvl="2" w:tplc="0419001B" w:tentative="1">
      <w:start w:val="1"/>
      <w:numFmt w:val="lowerRoman"/>
      <w:lvlText w:val="%3."/>
      <w:lvlJc w:val="right"/>
      <w:pPr>
        <w:ind w:left="3306" w:hanging="180"/>
      </w:pPr>
      <w:rPr>
        <w:rFonts w:cs="Times New Roman"/>
      </w:rPr>
    </w:lvl>
    <w:lvl w:ilvl="3" w:tplc="0419000F" w:tentative="1">
      <w:start w:val="1"/>
      <w:numFmt w:val="decimal"/>
      <w:lvlText w:val="%4."/>
      <w:lvlJc w:val="left"/>
      <w:pPr>
        <w:ind w:left="4026" w:hanging="360"/>
      </w:pPr>
      <w:rPr>
        <w:rFonts w:cs="Times New Roman"/>
      </w:rPr>
    </w:lvl>
    <w:lvl w:ilvl="4" w:tplc="04190019" w:tentative="1">
      <w:start w:val="1"/>
      <w:numFmt w:val="lowerLetter"/>
      <w:lvlText w:val="%5."/>
      <w:lvlJc w:val="left"/>
      <w:pPr>
        <w:ind w:left="4746" w:hanging="360"/>
      </w:pPr>
      <w:rPr>
        <w:rFonts w:cs="Times New Roman"/>
      </w:rPr>
    </w:lvl>
    <w:lvl w:ilvl="5" w:tplc="0419001B" w:tentative="1">
      <w:start w:val="1"/>
      <w:numFmt w:val="lowerRoman"/>
      <w:lvlText w:val="%6."/>
      <w:lvlJc w:val="right"/>
      <w:pPr>
        <w:ind w:left="5466" w:hanging="180"/>
      </w:pPr>
      <w:rPr>
        <w:rFonts w:cs="Times New Roman"/>
      </w:rPr>
    </w:lvl>
    <w:lvl w:ilvl="6" w:tplc="0419000F" w:tentative="1">
      <w:start w:val="1"/>
      <w:numFmt w:val="decimal"/>
      <w:lvlText w:val="%7."/>
      <w:lvlJc w:val="left"/>
      <w:pPr>
        <w:ind w:left="6186" w:hanging="360"/>
      </w:pPr>
      <w:rPr>
        <w:rFonts w:cs="Times New Roman"/>
      </w:rPr>
    </w:lvl>
    <w:lvl w:ilvl="7" w:tplc="04190019" w:tentative="1">
      <w:start w:val="1"/>
      <w:numFmt w:val="lowerLetter"/>
      <w:lvlText w:val="%8."/>
      <w:lvlJc w:val="left"/>
      <w:pPr>
        <w:ind w:left="6906" w:hanging="360"/>
      </w:pPr>
      <w:rPr>
        <w:rFonts w:cs="Times New Roman"/>
      </w:rPr>
    </w:lvl>
    <w:lvl w:ilvl="8" w:tplc="0419001B" w:tentative="1">
      <w:start w:val="1"/>
      <w:numFmt w:val="lowerRoman"/>
      <w:lvlText w:val="%9."/>
      <w:lvlJc w:val="right"/>
      <w:pPr>
        <w:ind w:left="7626" w:hanging="180"/>
      </w:pPr>
      <w:rPr>
        <w:rFonts w:cs="Times New Roman"/>
      </w:rPr>
    </w:lvl>
  </w:abstractNum>
  <w:abstractNum w:abstractNumId="158">
    <w:nsid w:val="6F6C4633"/>
    <w:multiLevelType w:val="hybridMultilevel"/>
    <w:tmpl w:val="883CE0D8"/>
    <w:lvl w:ilvl="0" w:tplc="8E1095F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9">
    <w:nsid w:val="6F9A32A9"/>
    <w:multiLevelType w:val="hybridMultilevel"/>
    <w:tmpl w:val="24B6D9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0">
    <w:nsid w:val="709271E3"/>
    <w:multiLevelType w:val="hybridMultilevel"/>
    <w:tmpl w:val="A74CB92C"/>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1">
    <w:nsid w:val="73A55240"/>
    <w:multiLevelType w:val="hybridMultilevel"/>
    <w:tmpl w:val="149273E6"/>
    <w:lvl w:ilvl="0" w:tplc="03D8CCE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2">
    <w:nsid w:val="7791435E"/>
    <w:multiLevelType w:val="hybridMultilevel"/>
    <w:tmpl w:val="CA68B4BE"/>
    <w:lvl w:ilvl="0" w:tplc="437A2DB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8D135E8"/>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4">
    <w:nsid w:val="79295966"/>
    <w:multiLevelType w:val="hybridMultilevel"/>
    <w:tmpl w:val="AD3ED9D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5">
    <w:nsid w:val="79E507AB"/>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166">
    <w:nsid w:val="7B5D0444"/>
    <w:multiLevelType w:val="hybridMultilevel"/>
    <w:tmpl w:val="35625800"/>
    <w:lvl w:ilvl="0" w:tplc="A3B2511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B7D40BA"/>
    <w:multiLevelType w:val="hybridMultilevel"/>
    <w:tmpl w:val="AAE83782"/>
    <w:lvl w:ilvl="0" w:tplc="0419000F">
      <w:start w:val="1"/>
      <w:numFmt w:val="decimal"/>
      <w:lvlText w:val="%1."/>
      <w:lvlJc w:val="left"/>
      <w:pPr>
        <w:ind w:left="3054" w:hanging="360"/>
      </w:pPr>
      <w:rPr>
        <w:rFonts w:cs="Times New Roman" w:hint="default"/>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68">
    <w:nsid w:val="7BF53AD7"/>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9">
    <w:nsid w:val="7CCC7392"/>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170">
    <w:nsid w:val="7D2963B2"/>
    <w:multiLevelType w:val="hybridMultilevel"/>
    <w:tmpl w:val="E0F6C278"/>
    <w:lvl w:ilvl="0" w:tplc="068C610E">
      <w:start w:val="1"/>
      <w:numFmt w:val="decimal"/>
      <w:lvlText w:val="%1."/>
      <w:lvlJc w:val="left"/>
      <w:pPr>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1">
    <w:nsid w:val="7D685A38"/>
    <w:multiLevelType w:val="hybridMultilevel"/>
    <w:tmpl w:val="D4E29BD2"/>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172">
    <w:nsid w:val="7EF0105E"/>
    <w:multiLevelType w:val="hybridMultilevel"/>
    <w:tmpl w:val="DE202974"/>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173">
    <w:nsid w:val="7F4D7DFE"/>
    <w:multiLevelType w:val="hybridMultilevel"/>
    <w:tmpl w:val="8AEAD80C"/>
    <w:lvl w:ilvl="0" w:tplc="07FCC7EE">
      <w:start w:val="15"/>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42"/>
  </w:num>
  <w:num w:numId="2">
    <w:abstractNumId w:val="149"/>
  </w:num>
  <w:num w:numId="3">
    <w:abstractNumId w:val="113"/>
  </w:num>
  <w:num w:numId="4">
    <w:abstractNumId w:val="94"/>
  </w:num>
  <w:num w:numId="5">
    <w:abstractNumId w:val="78"/>
  </w:num>
  <w:num w:numId="6">
    <w:abstractNumId w:val="40"/>
  </w:num>
  <w:num w:numId="7">
    <w:abstractNumId w:val="54"/>
  </w:num>
  <w:num w:numId="8">
    <w:abstractNumId w:val="131"/>
  </w:num>
  <w:num w:numId="9">
    <w:abstractNumId w:val="145"/>
  </w:num>
  <w:num w:numId="10">
    <w:abstractNumId w:val="62"/>
  </w:num>
  <w:num w:numId="11">
    <w:abstractNumId w:val="117"/>
  </w:num>
  <w:num w:numId="12">
    <w:abstractNumId w:val="162"/>
  </w:num>
  <w:num w:numId="13">
    <w:abstractNumId w:val="30"/>
  </w:num>
  <w:num w:numId="14">
    <w:abstractNumId w:val="34"/>
  </w:num>
  <w:num w:numId="15">
    <w:abstractNumId w:val="93"/>
  </w:num>
  <w:num w:numId="16">
    <w:abstractNumId w:val="122"/>
  </w:num>
  <w:num w:numId="17">
    <w:abstractNumId w:val="152"/>
  </w:num>
  <w:num w:numId="18">
    <w:abstractNumId w:val="21"/>
  </w:num>
  <w:num w:numId="19">
    <w:abstractNumId w:val="60"/>
  </w:num>
  <w:num w:numId="20">
    <w:abstractNumId w:val="63"/>
  </w:num>
  <w:num w:numId="21">
    <w:abstractNumId w:val="65"/>
  </w:num>
  <w:num w:numId="22">
    <w:abstractNumId w:val="50"/>
  </w:num>
  <w:num w:numId="23">
    <w:abstractNumId w:val="56"/>
  </w:num>
  <w:num w:numId="24">
    <w:abstractNumId w:val="8"/>
  </w:num>
  <w:num w:numId="25">
    <w:abstractNumId w:val="53"/>
  </w:num>
  <w:num w:numId="26">
    <w:abstractNumId w:val="129"/>
  </w:num>
  <w:num w:numId="27">
    <w:abstractNumId w:val="112"/>
  </w:num>
  <w:num w:numId="28">
    <w:abstractNumId w:val="150"/>
  </w:num>
  <w:num w:numId="29">
    <w:abstractNumId w:val="167"/>
  </w:num>
  <w:num w:numId="30">
    <w:abstractNumId w:val="20"/>
  </w:num>
  <w:num w:numId="31">
    <w:abstractNumId w:val="70"/>
  </w:num>
  <w:num w:numId="32">
    <w:abstractNumId w:val="84"/>
  </w:num>
  <w:num w:numId="33">
    <w:abstractNumId w:val="10"/>
  </w:num>
  <w:num w:numId="34">
    <w:abstractNumId w:val="146"/>
  </w:num>
  <w:num w:numId="35">
    <w:abstractNumId w:val="75"/>
  </w:num>
  <w:num w:numId="36">
    <w:abstractNumId w:val="71"/>
  </w:num>
  <w:num w:numId="37">
    <w:abstractNumId w:val="7"/>
  </w:num>
  <w:num w:numId="38">
    <w:abstractNumId w:val="123"/>
  </w:num>
  <w:num w:numId="39">
    <w:abstractNumId w:val="18"/>
  </w:num>
  <w:num w:numId="40">
    <w:abstractNumId w:val="15"/>
  </w:num>
  <w:num w:numId="41">
    <w:abstractNumId w:val="100"/>
  </w:num>
  <w:num w:numId="42">
    <w:abstractNumId w:val="104"/>
  </w:num>
  <w:num w:numId="43">
    <w:abstractNumId w:val="97"/>
  </w:num>
  <w:num w:numId="44">
    <w:abstractNumId w:val="86"/>
  </w:num>
  <w:num w:numId="45">
    <w:abstractNumId w:val="68"/>
  </w:num>
  <w:num w:numId="46">
    <w:abstractNumId w:val="95"/>
  </w:num>
  <w:num w:numId="47">
    <w:abstractNumId w:val="158"/>
  </w:num>
  <w:num w:numId="48">
    <w:abstractNumId w:val="56"/>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num>
  <w:num w:numId="7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2"/>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6"/>
  </w:num>
  <w:num w:numId="81">
    <w:abstractNumId w:val="5"/>
  </w:num>
  <w:num w:numId="82">
    <w:abstractNumId w:val="92"/>
  </w:num>
  <w:num w:numId="83">
    <w:abstractNumId w:val="45"/>
  </w:num>
  <w:num w:numId="8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9"/>
  </w:num>
  <w:num w:numId="88">
    <w:abstractNumId w:val="102"/>
  </w:num>
  <w:num w:numId="89">
    <w:abstractNumId w:val="143"/>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1"/>
  </w:num>
  <w:num w:numId="92">
    <w:abstractNumId w:val="168"/>
  </w:num>
  <w:num w:numId="93">
    <w:abstractNumId w:val="121"/>
  </w:num>
  <w:num w:numId="9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num>
  <w:num w:numId="102">
    <w:abstractNumId w:val="33"/>
  </w:num>
  <w:num w:numId="103">
    <w:abstractNumId w:val="108"/>
  </w:num>
  <w:num w:numId="104">
    <w:abstractNumId w:val="139"/>
  </w:num>
  <w:num w:numId="105">
    <w:abstractNumId w:val="64"/>
  </w:num>
  <w:num w:numId="106">
    <w:abstractNumId w:val="137"/>
  </w:num>
  <w:num w:numId="107">
    <w:abstractNumId w:val="130"/>
  </w:num>
  <w:num w:numId="10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9"/>
  </w:num>
  <w:num w:numId="111">
    <w:abstractNumId w:val="79"/>
  </w:num>
  <w:num w:numId="1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4"/>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5"/>
  </w:num>
  <w:num w:numId="119">
    <w:abstractNumId w:val="99"/>
  </w:num>
  <w:num w:numId="120">
    <w:abstractNumId w:val="16"/>
  </w:num>
  <w:num w:numId="121">
    <w:abstractNumId w:val="138"/>
  </w:num>
  <w:num w:numId="122">
    <w:abstractNumId w:val="46"/>
  </w:num>
  <w:num w:numId="123">
    <w:abstractNumId w:val="103"/>
  </w:num>
  <w:num w:numId="12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2"/>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9"/>
  </w:num>
  <w:num w:numId="128">
    <w:abstractNumId w:val="101"/>
  </w:num>
  <w:num w:numId="1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6"/>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2"/>
  </w:num>
  <w:num w:numId="13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8"/>
  </w:num>
  <w:num w:numId="1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7"/>
  </w:num>
  <w:num w:numId="142">
    <w:abstractNumId w:val="83"/>
  </w:num>
  <w:num w:numId="143">
    <w:abstractNumId w:val="90"/>
  </w:num>
  <w:num w:numId="144">
    <w:abstractNumId w:val="73"/>
  </w:num>
  <w:num w:numId="145">
    <w:abstractNumId w:val="66"/>
  </w:num>
  <w:num w:numId="146">
    <w:abstractNumId w:val="142"/>
  </w:num>
  <w:num w:numId="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7"/>
  </w:num>
  <w:num w:numId="149">
    <w:abstractNumId w:val="9"/>
  </w:num>
  <w:num w:numId="150">
    <w:abstractNumId w:val="148"/>
  </w:num>
  <w:num w:numId="151">
    <w:abstractNumId w:val="2"/>
  </w:num>
  <w:num w:numId="152">
    <w:abstractNumId w:val="134"/>
  </w:num>
  <w:num w:numId="153">
    <w:abstractNumId w:val="17"/>
  </w:num>
  <w:num w:numId="154">
    <w:abstractNumId w:val="6"/>
  </w:num>
  <w:num w:numId="155">
    <w:abstractNumId w:val="155"/>
  </w:num>
  <w:num w:numId="156">
    <w:abstractNumId w:val="163"/>
  </w:num>
  <w:num w:numId="157">
    <w:abstractNumId w:val="165"/>
  </w:num>
  <w:num w:numId="158">
    <w:abstractNumId w:val="169"/>
  </w:num>
  <w:num w:numId="159">
    <w:abstractNumId w:val="0"/>
  </w:num>
  <w:num w:numId="1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73"/>
  </w:num>
  <w:num w:numId="162">
    <w:abstractNumId w:val="69"/>
  </w:num>
  <w:num w:numId="163">
    <w:abstractNumId w:val="28"/>
  </w:num>
  <w:num w:numId="164">
    <w:abstractNumId w:val="114"/>
  </w:num>
  <w:num w:numId="165">
    <w:abstractNumId w:val="171"/>
  </w:num>
  <w:num w:numId="166">
    <w:abstractNumId w:val="29"/>
  </w:num>
  <w:num w:numId="167">
    <w:abstractNumId w:val="164"/>
  </w:num>
  <w:num w:numId="168">
    <w:abstractNumId w:val="58"/>
  </w:num>
  <w:num w:numId="169">
    <w:abstractNumId w:val="74"/>
  </w:num>
  <w:num w:numId="170">
    <w:abstractNumId w:val="124"/>
  </w:num>
  <w:num w:numId="171">
    <w:abstractNumId w:val="35"/>
  </w:num>
  <w:num w:numId="172">
    <w:abstractNumId w:val="87"/>
  </w:num>
  <w:num w:numId="173">
    <w:abstractNumId w:val="151"/>
  </w:num>
  <w:num w:numId="174">
    <w:abstractNumId w:val="13"/>
  </w:num>
  <w:num w:numId="175">
    <w:abstractNumId w:val="85"/>
  </w:num>
  <w:num w:numId="176">
    <w:abstractNumId w:val="52"/>
  </w:num>
  <w:num w:numId="177">
    <w:abstractNumId w:val="153"/>
  </w:num>
  <w:num w:numId="178">
    <w:abstractNumId w:val="172"/>
  </w:num>
  <w:num w:numId="179">
    <w:abstractNumId w:val="119"/>
  </w:num>
  <w:num w:numId="180">
    <w:abstractNumId w:val="14"/>
  </w:num>
  <w:num w:numId="181">
    <w:abstractNumId w:val="125"/>
  </w:num>
  <w:num w:numId="182">
    <w:abstractNumId w:val="57"/>
  </w:num>
  <w:num w:numId="183">
    <w:abstractNumId w:val="11"/>
  </w:num>
  <w:num w:numId="184">
    <w:abstractNumId w:val="126"/>
  </w:num>
  <w:num w:numId="185">
    <w:abstractNumId w:val="98"/>
  </w:num>
  <w:num w:numId="186">
    <w:abstractNumId w:val="81"/>
  </w:num>
  <w:num w:numId="187">
    <w:abstractNumId w:val="133"/>
  </w:num>
  <w:num w:numId="188">
    <w:abstractNumId w:val="156"/>
  </w:num>
  <w:num w:numId="189">
    <w:abstractNumId w:val="26"/>
  </w:num>
  <w:num w:numId="190">
    <w:abstractNumId w:val="141"/>
  </w:num>
  <w:num w:numId="191">
    <w:abstractNumId w:val="140"/>
  </w:num>
  <w:num w:numId="192">
    <w:abstractNumId w:val="132"/>
  </w:num>
  <w:num w:numId="193">
    <w:abstractNumId w:val="105"/>
  </w:num>
  <w:num w:numId="194">
    <w:abstractNumId w:val="38"/>
  </w:num>
  <w:num w:numId="195">
    <w:abstractNumId w:val="24"/>
  </w:num>
  <w:num w:numId="196">
    <w:abstractNumId w:val="116"/>
  </w:num>
  <w:num w:numId="197">
    <w:abstractNumId w:val="39"/>
  </w:num>
  <w:num w:numId="198">
    <w:abstractNumId w:val="80"/>
  </w:num>
  <w:num w:numId="199">
    <w:abstractNumId w:val="47"/>
  </w:num>
  <w:num w:numId="200">
    <w:abstractNumId w:val="48"/>
  </w:num>
  <w:num w:numId="201">
    <w:abstractNumId w:val="110"/>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6A0"/>
    <w:rsid w:val="00001174"/>
    <w:rsid w:val="00006980"/>
    <w:rsid w:val="00006EDA"/>
    <w:rsid w:val="00007FA2"/>
    <w:rsid w:val="000105EC"/>
    <w:rsid w:val="00015A8A"/>
    <w:rsid w:val="00020549"/>
    <w:rsid w:val="00021773"/>
    <w:rsid w:val="0002334F"/>
    <w:rsid w:val="00023D7B"/>
    <w:rsid w:val="0003052B"/>
    <w:rsid w:val="00030835"/>
    <w:rsid w:val="00030A41"/>
    <w:rsid w:val="00030D2E"/>
    <w:rsid w:val="00030FE7"/>
    <w:rsid w:val="00032E5C"/>
    <w:rsid w:val="00034178"/>
    <w:rsid w:val="00040741"/>
    <w:rsid w:val="00043BEA"/>
    <w:rsid w:val="000457F3"/>
    <w:rsid w:val="00051CE0"/>
    <w:rsid w:val="00062DE7"/>
    <w:rsid w:val="00066D85"/>
    <w:rsid w:val="00067A87"/>
    <w:rsid w:val="00067CBB"/>
    <w:rsid w:val="00080583"/>
    <w:rsid w:val="00080B4A"/>
    <w:rsid w:val="00082117"/>
    <w:rsid w:val="00082272"/>
    <w:rsid w:val="00082781"/>
    <w:rsid w:val="00085270"/>
    <w:rsid w:val="000902D4"/>
    <w:rsid w:val="00091667"/>
    <w:rsid w:val="00094B27"/>
    <w:rsid w:val="00094ECA"/>
    <w:rsid w:val="00095FE5"/>
    <w:rsid w:val="000A7248"/>
    <w:rsid w:val="000A7F5E"/>
    <w:rsid w:val="000B00FA"/>
    <w:rsid w:val="000B17D0"/>
    <w:rsid w:val="000B1F52"/>
    <w:rsid w:val="000B1F87"/>
    <w:rsid w:val="000B5341"/>
    <w:rsid w:val="000B6F05"/>
    <w:rsid w:val="000C3DED"/>
    <w:rsid w:val="000C483D"/>
    <w:rsid w:val="000C5F4B"/>
    <w:rsid w:val="000C673B"/>
    <w:rsid w:val="000C752D"/>
    <w:rsid w:val="000C79B7"/>
    <w:rsid w:val="000D2F27"/>
    <w:rsid w:val="000D458C"/>
    <w:rsid w:val="000E1DFB"/>
    <w:rsid w:val="000E3A4A"/>
    <w:rsid w:val="000E4A20"/>
    <w:rsid w:val="000E61FA"/>
    <w:rsid w:val="000E7BA1"/>
    <w:rsid w:val="000F397D"/>
    <w:rsid w:val="001002B0"/>
    <w:rsid w:val="001026D6"/>
    <w:rsid w:val="00102E29"/>
    <w:rsid w:val="00103C78"/>
    <w:rsid w:val="0010406D"/>
    <w:rsid w:val="001072FB"/>
    <w:rsid w:val="001078A0"/>
    <w:rsid w:val="0011054C"/>
    <w:rsid w:val="001138E3"/>
    <w:rsid w:val="00116B86"/>
    <w:rsid w:val="00117818"/>
    <w:rsid w:val="0012027B"/>
    <w:rsid w:val="0012040F"/>
    <w:rsid w:val="00120D05"/>
    <w:rsid w:val="00122D23"/>
    <w:rsid w:val="0012475E"/>
    <w:rsid w:val="0012588B"/>
    <w:rsid w:val="00126265"/>
    <w:rsid w:val="0012628D"/>
    <w:rsid w:val="00126BC3"/>
    <w:rsid w:val="00133B09"/>
    <w:rsid w:val="001356F4"/>
    <w:rsid w:val="00141C9E"/>
    <w:rsid w:val="00143023"/>
    <w:rsid w:val="00143171"/>
    <w:rsid w:val="00150ED7"/>
    <w:rsid w:val="00151373"/>
    <w:rsid w:val="001549E3"/>
    <w:rsid w:val="0016107A"/>
    <w:rsid w:val="00161936"/>
    <w:rsid w:val="001623E2"/>
    <w:rsid w:val="00163279"/>
    <w:rsid w:val="001637F7"/>
    <w:rsid w:val="00163B1F"/>
    <w:rsid w:val="00164888"/>
    <w:rsid w:val="001655D6"/>
    <w:rsid w:val="0017257F"/>
    <w:rsid w:val="001728E2"/>
    <w:rsid w:val="001728F6"/>
    <w:rsid w:val="0017412B"/>
    <w:rsid w:val="001750FE"/>
    <w:rsid w:val="00175C2C"/>
    <w:rsid w:val="00175E4F"/>
    <w:rsid w:val="001764B5"/>
    <w:rsid w:val="00176561"/>
    <w:rsid w:val="00177BF9"/>
    <w:rsid w:val="001811BB"/>
    <w:rsid w:val="0018263A"/>
    <w:rsid w:val="001837EA"/>
    <w:rsid w:val="00184410"/>
    <w:rsid w:val="00185B9A"/>
    <w:rsid w:val="00185CB1"/>
    <w:rsid w:val="0018717D"/>
    <w:rsid w:val="001875D0"/>
    <w:rsid w:val="0018781E"/>
    <w:rsid w:val="00192683"/>
    <w:rsid w:val="00197321"/>
    <w:rsid w:val="001A00A6"/>
    <w:rsid w:val="001A2304"/>
    <w:rsid w:val="001A24E7"/>
    <w:rsid w:val="001A511B"/>
    <w:rsid w:val="001A79A4"/>
    <w:rsid w:val="001A7C99"/>
    <w:rsid w:val="001B0E02"/>
    <w:rsid w:val="001B3C4C"/>
    <w:rsid w:val="001B4330"/>
    <w:rsid w:val="001B4EB1"/>
    <w:rsid w:val="001B623D"/>
    <w:rsid w:val="001B7C7A"/>
    <w:rsid w:val="001C2055"/>
    <w:rsid w:val="001C2719"/>
    <w:rsid w:val="001C39F4"/>
    <w:rsid w:val="001C3B36"/>
    <w:rsid w:val="001C5B03"/>
    <w:rsid w:val="001C5DAE"/>
    <w:rsid w:val="001C7099"/>
    <w:rsid w:val="001C7283"/>
    <w:rsid w:val="001C798E"/>
    <w:rsid w:val="001D378F"/>
    <w:rsid w:val="001D409F"/>
    <w:rsid w:val="001D59B1"/>
    <w:rsid w:val="001D6593"/>
    <w:rsid w:val="001E1694"/>
    <w:rsid w:val="001E397E"/>
    <w:rsid w:val="001E53D6"/>
    <w:rsid w:val="001E69EF"/>
    <w:rsid w:val="001E74B5"/>
    <w:rsid w:val="001F0505"/>
    <w:rsid w:val="001F102A"/>
    <w:rsid w:val="002001A9"/>
    <w:rsid w:val="00200994"/>
    <w:rsid w:val="00201084"/>
    <w:rsid w:val="00201089"/>
    <w:rsid w:val="00203274"/>
    <w:rsid w:val="00205179"/>
    <w:rsid w:val="00205714"/>
    <w:rsid w:val="00213430"/>
    <w:rsid w:val="002139D3"/>
    <w:rsid w:val="0021492C"/>
    <w:rsid w:val="00222E3D"/>
    <w:rsid w:val="00223C62"/>
    <w:rsid w:val="00225A3D"/>
    <w:rsid w:val="00230705"/>
    <w:rsid w:val="0023608E"/>
    <w:rsid w:val="00237FE6"/>
    <w:rsid w:val="0024084D"/>
    <w:rsid w:val="00240CC1"/>
    <w:rsid w:val="00242456"/>
    <w:rsid w:val="002442FB"/>
    <w:rsid w:val="00244E35"/>
    <w:rsid w:val="00245DF9"/>
    <w:rsid w:val="00251B18"/>
    <w:rsid w:val="0025234E"/>
    <w:rsid w:val="002564DB"/>
    <w:rsid w:val="00260379"/>
    <w:rsid w:val="00261183"/>
    <w:rsid w:val="002635EF"/>
    <w:rsid w:val="002637C0"/>
    <w:rsid w:val="00264E6D"/>
    <w:rsid w:val="002662DB"/>
    <w:rsid w:val="002668D4"/>
    <w:rsid w:val="0027069B"/>
    <w:rsid w:val="0027092B"/>
    <w:rsid w:val="00271177"/>
    <w:rsid w:val="00272556"/>
    <w:rsid w:val="0027296E"/>
    <w:rsid w:val="00272BC4"/>
    <w:rsid w:val="0027331F"/>
    <w:rsid w:val="002738E8"/>
    <w:rsid w:val="0027418D"/>
    <w:rsid w:val="0027712E"/>
    <w:rsid w:val="00280096"/>
    <w:rsid w:val="002819DC"/>
    <w:rsid w:val="00283E53"/>
    <w:rsid w:val="00284076"/>
    <w:rsid w:val="002874CD"/>
    <w:rsid w:val="00287CC4"/>
    <w:rsid w:val="00290635"/>
    <w:rsid w:val="0029149B"/>
    <w:rsid w:val="00291FC4"/>
    <w:rsid w:val="0029306A"/>
    <w:rsid w:val="00295D90"/>
    <w:rsid w:val="002A1092"/>
    <w:rsid w:val="002A1FDB"/>
    <w:rsid w:val="002A33BB"/>
    <w:rsid w:val="002A5C0B"/>
    <w:rsid w:val="002A7F8B"/>
    <w:rsid w:val="002B12D0"/>
    <w:rsid w:val="002B1E7E"/>
    <w:rsid w:val="002B3C87"/>
    <w:rsid w:val="002B5BEA"/>
    <w:rsid w:val="002B5D4B"/>
    <w:rsid w:val="002C00A0"/>
    <w:rsid w:val="002C076D"/>
    <w:rsid w:val="002C3564"/>
    <w:rsid w:val="002C6C30"/>
    <w:rsid w:val="002D042C"/>
    <w:rsid w:val="002D41B8"/>
    <w:rsid w:val="002D5287"/>
    <w:rsid w:val="002D5D31"/>
    <w:rsid w:val="002D6F49"/>
    <w:rsid w:val="002D73E2"/>
    <w:rsid w:val="002E248C"/>
    <w:rsid w:val="002E26D4"/>
    <w:rsid w:val="002E34BD"/>
    <w:rsid w:val="002E7861"/>
    <w:rsid w:val="00300F9A"/>
    <w:rsid w:val="003013D0"/>
    <w:rsid w:val="0030289A"/>
    <w:rsid w:val="00305CB5"/>
    <w:rsid w:val="00311982"/>
    <w:rsid w:val="00312B88"/>
    <w:rsid w:val="003167A3"/>
    <w:rsid w:val="00317318"/>
    <w:rsid w:val="003201C2"/>
    <w:rsid w:val="003226F0"/>
    <w:rsid w:val="00323CD8"/>
    <w:rsid w:val="00325915"/>
    <w:rsid w:val="00325D96"/>
    <w:rsid w:val="00325D9A"/>
    <w:rsid w:val="00327CC0"/>
    <w:rsid w:val="00330ED4"/>
    <w:rsid w:val="00332F85"/>
    <w:rsid w:val="00337910"/>
    <w:rsid w:val="003403C3"/>
    <w:rsid w:val="00340E2B"/>
    <w:rsid w:val="00344693"/>
    <w:rsid w:val="003476D3"/>
    <w:rsid w:val="00350F7E"/>
    <w:rsid w:val="003513C7"/>
    <w:rsid w:val="00351BBA"/>
    <w:rsid w:val="00355601"/>
    <w:rsid w:val="0035570E"/>
    <w:rsid w:val="00355859"/>
    <w:rsid w:val="0035627F"/>
    <w:rsid w:val="00360190"/>
    <w:rsid w:val="0036060F"/>
    <w:rsid w:val="0036785F"/>
    <w:rsid w:val="0037026E"/>
    <w:rsid w:val="003708F6"/>
    <w:rsid w:val="00380685"/>
    <w:rsid w:val="003830E0"/>
    <w:rsid w:val="00390DF5"/>
    <w:rsid w:val="00391B9E"/>
    <w:rsid w:val="00391EF8"/>
    <w:rsid w:val="00393FD3"/>
    <w:rsid w:val="00396611"/>
    <w:rsid w:val="003977C1"/>
    <w:rsid w:val="003A17E7"/>
    <w:rsid w:val="003A31A3"/>
    <w:rsid w:val="003A4E20"/>
    <w:rsid w:val="003B11B9"/>
    <w:rsid w:val="003B6001"/>
    <w:rsid w:val="003B6A74"/>
    <w:rsid w:val="003B6F30"/>
    <w:rsid w:val="003B74AB"/>
    <w:rsid w:val="003C1871"/>
    <w:rsid w:val="003C6B13"/>
    <w:rsid w:val="003D03C6"/>
    <w:rsid w:val="003D1251"/>
    <w:rsid w:val="003D2DF1"/>
    <w:rsid w:val="003D3A27"/>
    <w:rsid w:val="003D56A2"/>
    <w:rsid w:val="003D5D8A"/>
    <w:rsid w:val="003D63FF"/>
    <w:rsid w:val="003E5B90"/>
    <w:rsid w:val="003E5C75"/>
    <w:rsid w:val="003E6F7C"/>
    <w:rsid w:val="003F10B6"/>
    <w:rsid w:val="003F2175"/>
    <w:rsid w:val="003F36D7"/>
    <w:rsid w:val="003F3F6D"/>
    <w:rsid w:val="003F6E09"/>
    <w:rsid w:val="003F75F3"/>
    <w:rsid w:val="00401C46"/>
    <w:rsid w:val="00401F60"/>
    <w:rsid w:val="00404427"/>
    <w:rsid w:val="004058DF"/>
    <w:rsid w:val="0040680D"/>
    <w:rsid w:val="00406B8B"/>
    <w:rsid w:val="00407290"/>
    <w:rsid w:val="00411C43"/>
    <w:rsid w:val="00412A77"/>
    <w:rsid w:val="00414C7F"/>
    <w:rsid w:val="00415E87"/>
    <w:rsid w:val="00417EF1"/>
    <w:rsid w:val="00421058"/>
    <w:rsid w:val="0042143A"/>
    <w:rsid w:val="00425840"/>
    <w:rsid w:val="00426046"/>
    <w:rsid w:val="00427867"/>
    <w:rsid w:val="004318D1"/>
    <w:rsid w:val="00431A9D"/>
    <w:rsid w:val="00433E67"/>
    <w:rsid w:val="00436527"/>
    <w:rsid w:val="00436BEC"/>
    <w:rsid w:val="004414EA"/>
    <w:rsid w:val="004426D0"/>
    <w:rsid w:val="00442CF2"/>
    <w:rsid w:val="004463D3"/>
    <w:rsid w:val="00446689"/>
    <w:rsid w:val="004549DD"/>
    <w:rsid w:val="00454CAD"/>
    <w:rsid w:val="0045703A"/>
    <w:rsid w:val="00457744"/>
    <w:rsid w:val="00460136"/>
    <w:rsid w:val="00462290"/>
    <w:rsid w:val="0046476C"/>
    <w:rsid w:val="004724D1"/>
    <w:rsid w:val="004755C5"/>
    <w:rsid w:val="004827BC"/>
    <w:rsid w:val="004838F6"/>
    <w:rsid w:val="00483D18"/>
    <w:rsid w:val="00483F17"/>
    <w:rsid w:val="004862B5"/>
    <w:rsid w:val="00486EBD"/>
    <w:rsid w:val="004917A7"/>
    <w:rsid w:val="00492D85"/>
    <w:rsid w:val="00497ECB"/>
    <w:rsid w:val="004A1E27"/>
    <w:rsid w:val="004A25D5"/>
    <w:rsid w:val="004A2C00"/>
    <w:rsid w:val="004A5DDF"/>
    <w:rsid w:val="004A6107"/>
    <w:rsid w:val="004B50A3"/>
    <w:rsid w:val="004B55CC"/>
    <w:rsid w:val="004B5F75"/>
    <w:rsid w:val="004C3BDE"/>
    <w:rsid w:val="004C4298"/>
    <w:rsid w:val="004D2C4B"/>
    <w:rsid w:val="004D33A4"/>
    <w:rsid w:val="004D41B7"/>
    <w:rsid w:val="004D6683"/>
    <w:rsid w:val="004E3BF4"/>
    <w:rsid w:val="004E486A"/>
    <w:rsid w:val="004E628F"/>
    <w:rsid w:val="004F171F"/>
    <w:rsid w:val="004F485A"/>
    <w:rsid w:val="00506A7E"/>
    <w:rsid w:val="00506CB1"/>
    <w:rsid w:val="00510C20"/>
    <w:rsid w:val="00510D37"/>
    <w:rsid w:val="0051355F"/>
    <w:rsid w:val="00513EDB"/>
    <w:rsid w:val="00514200"/>
    <w:rsid w:val="005173B0"/>
    <w:rsid w:val="005235A8"/>
    <w:rsid w:val="00523B58"/>
    <w:rsid w:val="00525572"/>
    <w:rsid w:val="00527729"/>
    <w:rsid w:val="00527C95"/>
    <w:rsid w:val="0053080A"/>
    <w:rsid w:val="00532AA5"/>
    <w:rsid w:val="00532C14"/>
    <w:rsid w:val="00534BDE"/>
    <w:rsid w:val="00536CF8"/>
    <w:rsid w:val="0054057A"/>
    <w:rsid w:val="005426BF"/>
    <w:rsid w:val="005458D8"/>
    <w:rsid w:val="00546501"/>
    <w:rsid w:val="0055047C"/>
    <w:rsid w:val="00555F68"/>
    <w:rsid w:val="0055647A"/>
    <w:rsid w:val="00557A99"/>
    <w:rsid w:val="0056169A"/>
    <w:rsid w:val="0056508B"/>
    <w:rsid w:val="0056570D"/>
    <w:rsid w:val="00567744"/>
    <w:rsid w:val="005720B8"/>
    <w:rsid w:val="00572745"/>
    <w:rsid w:val="00573B3C"/>
    <w:rsid w:val="00574922"/>
    <w:rsid w:val="00575AA7"/>
    <w:rsid w:val="005779BD"/>
    <w:rsid w:val="00582B7F"/>
    <w:rsid w:val="00584103"/>
    <w:rsid w:val="00584806"/>
    <w:rsid w:val="00587038"/>
    <w:rsid w:val="00587174"/>
    <w:rsid w:val="00597C53"/>
    <w:rsid w:val="005A14EF"/>
    <w:rsid w:val="005A4E62"/>
    <w:rsid w:val="005A5865"/>
    <w:rsid w:val="005B1195"/>
    <w:rsid w:val="005B5900"/>
    <w:rsid w:val="005C2545"/>
    <w:rsid w:val="005C48B3"/>
    <w:rsid w:val="005C50D9"/>
    <w:rsid w:val="005C6635"/>
    <w:rsid w:val="005C7983"/>
    <w:rsid w:val="005D24C1"/>
    <w:rsid w:val="005D54F8"/>
    <w:rsid w:val="005E0598"/>
    <w:rsid w:val="005E321E"/>
    <w:rsid w:val="005E72DD"/>
    <w:rsid w:val="005E7449"/>
    <w:rsid w:val="005F0CBD"/>
    <w:rsid w:val="005F1EA8"/>
    <w:rsid w:val="005F2C9D"/>
    <w:rsid w:val="005F2F93"/>
    <w:rsid w:val="005F4B61"/>
    <w:rsid w:val="005F4C33"/>
    <w:rsid w:val="006011ED"/>
    <w:rsid w:val="00601F7F"/>
    <w:rsid w:val="00602386"/>
    <w:rsid w:val="00603070"/>
    <w:rsid w:val="00605CA2"/>
    <w:rsid w:val="00614B6F"/>
    <w:rsid w:val="00615568"/>
    <w:rsid w:val="0062266A"/>
    <w:rsid w:val="00623D4D"/>
    <w:rsid w:val="00623EFD"/>
    <w:rsid w:val="006242CA"/>
    <w:rsid w:val="0062593A"/>
    <w:rsid w:val="00630531"/>
    <w:rsid w:val="00631544"/>
    <w:rsid w:val="00640E4A"/>
    <w:rsid w:val="00641983"/>
    <w:rsid w:val="00644180"/>
    <w:rsid w:val="00646653"/>
    <w:rsid w:val="0064751A"/>
    <w:rsid w:val="006536C4"/>
    <w:rsid w:val="006540CA"/>
    <w:rsid w:val="00654712"/>
    <w:rsid w:val="00654CAF"/>
    <w:rsid w:val="00680E85"/>
    <w:rsid w:val="006812A9"/>
    <w:rsid w:val="00681666"/>
    <w:rsid w:val="00681A02"/>
    <w:rsid w:val="00683F4F"/>
    <w:rsid w:val="006848F5"/>
    <w:rsid w:val="00686177"/>
    <w:rsid w:val="00693D90"/>
    <w:rsid w:val="006A12DD"/>
    <w:rsid w:val="006A3999"/>
    <w:rsid w:val="006A3CE7"/>
    <w:rsid w:val="006A3FCF"/>
    <w:rsid w:val="006A58B0"/>
    <w:rsid w:val="006A7DF8"/>
    <w:rsid w:val="006B529E"/>
    <w:rsid w:val="006B5328"/>
    <w:rsid w:val="006C3645"/>
    <w:rsid w:val="006C7D4A"/>
    <w:rsid w:val="006D194D"/>
    <w:rsid w:val="006D4D56"/>
    <w:rsid w:val="006E02EA"/>
    <w:rsid w:val="006E0AC3"/>
    <w:rsid w:val="006E10A5"/>
    <w:rsid w:val="006E123B"/>
    <w:rsid w:val="006E18B1"/>
    <w:rsid w:val="006E2043"/>
    <w:rsid w:val="006E24E8"/>
    <w:rsid w:val="006E5EDA"/>
    <w:rsid w:val="006F0100"/>
    <w:rsid w:val="006F026E"/>
    <w:rsid w:val="006F6C16"/>
    <w:rsid w:val="006F75F5"/>
    <w:rsid w:val="00701D64"/>
    <w:rsid w:val="00702525"/>
    <w:rsid w:val="007049A4"/>
    <w:rsid w:val="0070573C"/>
    <w:rsid w:val="00706204"/>
    <w:rsid w:val="00706EE6"/>
    <w:rsid w:val="00707125"/>
    <w:rsid w:val="00707D2B"/>
    <w:rsid w:val="00710359"/>
    <w:rsid w:val="0071057E"/>
    <w:rsid w:val="007123CB"/>
    <w:rsid w:val="007159D7"/>
    <w:rsid w:val="0071755C"/>
    <w:rsid w:val="00720B44"/>
    <w:rsid w:val="00723A1E"/>
    <w:rsid w:val="00724848"/>
    <w:rsid w:val="00726D19"/>
    <w:rsid w:val="00731FA4"/>
    <w:rsid w:val="007345EC"/>
    <w:rsid w:val="00734A14"/>
    <w:rsid w:val="00736D69"/>
    <w:rsid w:val="00736E36"/>
    <w:rsid w:val="00740765"/>
    <w:rsid w:val="00740802"/>
    <w:rsid w:val="0074312B"/>
    <w:rsid w:val="007432A0"/>
    <w:rsid w:val="00743424"/>
    <w:rsid w:val="00743F9A"/>
    <w:rsid w:val="007479A7"/>
    <w:rsid w:val="007519D1"/>
    <w:rsid w:val="00752123"/>
    <w:rsid w:val="00754A89"/>
    <w:rsid w:val="00763017"/>
    <w:rsid w:val="007654CC"/>
    <w:rsid w:val="007669EF"/>
    <w:rsid w:val="00770A7A"/>
    <w:rsid w:val="007741F5"/>
    <w:rsid w:val="00780417"/>
    <w:rsid w:val="007817F1"/>
    <w:rsid w:val="00783510"/>
    <w:rsid w:val="007855F2"/>
    <w:rsid w:val="007861CA"/>
    <w:rsid w:val="00790BA4"/>
    <w:rsid w:val="00796110"/>
    <w:rsid w:val="00796615"/>
    <w:rsid w:val="007A2204"/>
    <w:rsid w:val="007A2212"/>
    <w:rsid w:val="007A24AF"/>
    <w:rsid w:val="007A4FE1"/>
    <w:rsid w:val="007B1011"/>
    <w:rsid w:val="007B14C2"/>
    <w:rsid w:val="007B4BFC"/>
    <w:rsid w:val="007B5C93"/>
    <w:rsid w:val="007C1542"/>
    <w:rsid w:val="007C63C5"/>
    <w:rsid w:val="007D5CCE"/>
    <w:rsid w:val="007D5F2E"/>
    <w:rsid w:val="007E0D5C"/>
    <w:rsid w:val="007E114A"/>
    <w:rsid w:val="007E49B7"/>
    <w:rsid w:val="007E7BA1"/>
    <w:rsid w:val="007F0FC4"/>
    <w:rsid w:val="007F6419"/>
    <w:rsid w:val="008004D4"/>
    <w:rsid w:val="008040D3"/>
    <w:rsid w:val="00804BF5"/>
    <w:rsid w:val="008050BF"/>
    <w:rsid w:val="00805E09"/>
    <w:rsid w:val="008112B7"/>
    <w:rsid w:val="0081242B"/>
    <w:rsid w:val="00817E2A"/>
    <w:rsid w:val="008208AC"/>
    <w:rsid w:val="00823E2F"/>
    <w:rsid w:val="008249BA"/>
    <w:rsid w:val="008316D9"/>
    <w:rsid w:val="008317D3"/>
    <w:rsid w:val="00833459"/>
    <w:rsid w:val="00833EE8"/>
    <w:rsid w:val="00834D9C"/>
    <w:rsid w:val="00836235"/>
    <w:rsid w:val="00840D37"/>
    <w:rsid w:val="0084101C"/>
    <w:rsid w:val="0084217A"/>
    <w:rsid w:val="00845955"/>
    <w:rsid w:val="00847EF2"/>
    <w:rsid w:val="008515C2"/>
    <w:rsid w:val="00851F0E"/>
    <w:rsid w:val="00852575"/>
    <w:rsid w:val="00856276"/>
    <w:rsid w:val="0086035F"/>
    <w:rsid w:val="00862DE1"/>
    <w:rsid w:val="00863A19"/>
    <w:rsid w:val="00872CFA"/>
    <w:rsid w:val="00872F82"/>
    <w:rsid w:val="00873328"/>
    <w:rsid w:val="00876E49"/>
    <w:rsid w:val="0087703F"/>
    <w:rsid w:val="008826E8"/>
    <w:rsid w:val="008840A8"/>
    <w:rsid w:val="00887020"/>
    <w:rsid w:val="00887C42"/>
    <w:rsid w:val="008903F3"/>
    <w:rsid w:val="00890816"/>
    <w:rsid w:val="00890C1E"/>
    <w:rsid w:val="00890FFF"/>
    <w:rsid w:val="00891826"/>
    <w:rsid w:val="008942B0"/>
    <w:rsid w:val="00897B08"/>
    <w:rsid w:val="008A1320"/>
    <w:rsid w:val="008A15FB"/>
    <w:rsid w:val="008A20E9"/>
    <w:rsid w:val="008A2403"/>
    <w:rsid w:val="008A42EA"/>
    <w:rsid w:val="008A4B7C"/>
    <w:rsid w:val="008B09AB"/>
    <w:rsid w:val="008B20C6"/>
    <w:rsid w:val="008B3244"/>
    <w:rsid w:val="008C02F8"/>
    <w:rsid w:val="008C22A0"/>
    <w:rsid w:val="008C2F9A"/>
    <w:rsid w:val="008C3362"/>
    <w:rsid w:val="008C5446"/>
    <w:rsid w:val="008D1A15"/>
    <w:rsid w:val="008D3DED"/>
    <w:rsid w:val="008D72EB"/>
    <w:rsid w:val="008D76F6"/>
    <w:rsid w:val="008E27A8"/>
    <w:rsid w:val="008F0801"/>
    <w:rsid w:val="008F256F"/>
    <w:rsid w:val="008F4923"/>
    <w:rsid w:val="008F54CC"/>
    <w:rsid w:val="009000BE"/>
    <w:rsid w:val="009002F9"/>
    <w:rsid w:val="00900E01"/>
    <w:rsid w:val="00903AEA"/>
    <w:rsid w:val="00903CD3"/>
    <w:rsid w:val="009053BB"/>
    <w:rsid w:val="00905432"/>
    <w:rsid w:val="009065AA"/>
    <w:rsid w:val="0090767C"/>
    <w:rsid w:val="00913ECB"/>
    <w:rsid w:val="0091652C"/>
    <w:rsid w:val="00917EBA"/>
    <w:rsid w:val="009207DA"/>
    <w:rsid w:val="00923660"/>
    <w:rsid w:val="0092619B"/>
    <w:rsid w:val="009271D3"/>
    <w:rsid w:val="00927BC1"/>
    <w:rsid w:val="00932537"/>
    <w:rsid w:val="0093279F"/>
    <w:rsid w:val="00934527"/>
    <w:rsid w:val="00934ABC"/>
    <w:rsid w:val="009357F2"/>
    <w:rsid w:val="00940B36"/>
    <w:rsid w:val="00941F10"/>
    <w:rsid w:val="0094326B"/>
    <w:rsid w:val="00946B14"/>
    <w:rsid w:val="0094759C"/>
    <w:rsid w:val="00953868"/>
    <w:rsid w:val="00953AB9"/>
    <w:rsid w:val="00955121"/>
    <w:rsid w:val="009578ED"/>
    <w:rsid w:val="00957B40"/>
    <w:rsid w:val="00957ED6"/>
    <w:rsid w:val="00963763"/>
    <w:rsid w:val="00965CF6"/>
    <w:rsid w:val="0097142A"/>
    <w:rsid w:val="00973304"/>
    <w:rsid w:val="009808F3"/>
    <w:rsid w:val="00980CDC"/>
    <w:rsid w:val="00981E80"/>
    <w:rsid w:val="00983CEB"/>
    <w:rsid w:val="009847D9"/>
    <w:rsid w:val="0098570A"/>
    <w:rsid w:val="00990809"/>
    <w:rsid w:val="00991E22"/>
    <w:rsid w:val="00993884"/>
    <w:rsid w:val="00994729"/>
    <w:rsid w:val="00996154"/>
    <w:rsid w:val="009977C5"/>
    <w:rsid w:val="009A2A96"/>
    <w:rsid w:val="009A3E5E"/>
    <w:rsid w:val="009A44C4"/>
    <w:rsid w:val="009A466B"/>
    <w:rsid w:val="009A705D"/>
    <w:rsid w:val="009B0428"/>
    <w:rsid w:val="009B0C7F"/>
    <w:rsid w:val="009B30A9"/>
    <w:rsid w:val="009B3ADF"/>
    <w:rsid w:val="009B5411"/>
    <w:rsid w:val="009B7EA2"/>
    <w:rsid w:val="009C10DB"/>
    <w:rsid w:val="009C241C"/>
    <w:rsid w:val="009C37CC"/>
    <w:rsid w:val="009C40CC"/>
    <w:rsid w:val="009E153D"/>
    <w:rsid w:val="009E4B75"/>
    <w:rsid w:val="009E7459"/>
    <w:rsid w:val="009F05EE"/>
    <w:rsid w:val="009F3D2C"/>
    <w:rsid w:val="009F4ABB"/>
    <w:rsid w:val="00A05498"/>
    <w:rsid w:val="00A06D84"/>
    <w:rsid w:val="00A12887"/>
    <w:rsid w:val="00A224E0"/>
    <w:rsid w:val="00A23BD5"/>
    <w:rsid w:val="00A2516A"/>
    <w:rsid w:val="00A26075"/>
    <w:rsid w:val="00A33740"/>
    <w:rsid w:val="00A353A4"/>
    <w:rsid w:val="00A354D5"/>
    <w:rsid w:val="00A35D12"/>
    <w:rsid w:val="00A36D10"/>
    <w:rsid w:val="00A42F93"/>
    <w:rsid w:val="00A44BB2"/>
    <w:rsid w:val="00A4733B"/>
    <w:rsid w:val="00A529DD"/>
    <w:rsid w:val="00A54CF4"/>
    <w:rsid w:val="00A55261"/>
    <w:rsid w:val="00A57137"/>
    <w:rsid w:val="00A57488"/>
    <w:rsid w:val="00A60345"/>
    <w:rsid w:val="00A61C46"/>
    <w:rsid w:val="00A65086"/>
    <w:rsid w:val="00A6586C"/>
    <w:rsid w:val="00A65B13"/>
    <w:rsid w:val="00A65BC4"/>
    <w:rsid w:val="00A66003"/>
    <w:rsid w:val="00A66BDF"/>
    <w:rsid w:val="00A6740B"/>
    <w:rsid w:val="00A67DC0"/>
    <w:rsid w:val="00A7193F"/>
    <w:rsid w:val="00A73138"/>
    <w:rsid w:val="00A75AEE"/>
    <w:rsid w:val="00A82CE5"/>
    <w:rsid w:val="00A8345E"/>
    <w:rsid w:val="00A83AFF"/>
    <w:rsid w:val="00A8621A"/>
    <w:rsid w:val="00A86608"/>
    <w:rsid w:val="00A9153E"/>
    <w:rsid w:val="00A92B76"/>
    <w:rsid w:val="00A94F6B"/>
    <w:rsid w:val="00A954A0"/>
    <w:rsid w:val="00AA099A"/>
    <w:rsid w:val="00AA2B7E"/>
    <w:rsid w:val="00AB2B2F"/>
    <w:rsid w:val="00AB3B35"/>
    <w:rsid w:val="00AB6AE9"/>
    <w:rsid w:val="00AC1B28"/>
    <w:rsid w:val="00AC1FB5"/>
    <w:rsid w:val="00AC2DB0"/>
    <w:rsid w:val="00AC743A"/>
    <w:rsid w:val="00AD2FA0"/>
    <w:rsid w:val="00AD5FC0"/>
    <w:rsid w:val="00AE0382"/>
    <w:rsid w:val="00AE221F"/>
    <w:rsid w:val="00AE2725"/>
    <w:rsid w:val="00AE4F89"/>
    <w:rsid w:val="00AE608C"/>
    <w:rsid w:val="00AE7D4E"/>
    <w:rsid w:val="00AF5725"/>
    <w:rsid w:val="00AF5C7C"/>
    <w:rsid w:val="00AF680C"/>
    <w:rsid w:val="00AF75F8"/>
    <w:rsid w:val="00B0108F"/>
    <w:rsid w:val="00B0258A"/>
    <w:rsid w:val="00B05732"/>
    <w:rsid w:val="00B10C94"/>
    <w:rsid w:val="00B119F5"/>
    <w:rsid w:val="00B11AC3"/>
    <w:rsid w:val="00B11DD6"/>
    <w:rsid w:val="00B15786"/>
    <w:rsid w:val="00B25C61"/>
    <w:rsid w:val="00B3201C"/>
    <w:rsid w:val="00B3262E"/>
    <w:rsid w:val="00B32995"/>
    <w:rsid w:val="00B406D0"/>
    <w:rsid w:val="00B40A67"/>
    <w:rsid w:val="00B40E96"/>
    <w:rsid w:val="00B40EFF"/>
    <w:rsid w:val="00B4106B"/>
    <w:rsid w:val="00B41DF4"/>
    <w:rsid w:val="00B43333"/>
    <w:rsid w:val="00B4553A"/>
    <w:rsid w:val="00B47276"/>
    <w:rsid w:val="00B534F5"/>
    <w:rsid w:val="00B60B5B"/>
    <w:rsid w:val="00B62326"/>
    <w:rsid w:val="00B62580"/>
    <w:rsid w:val="00B630FD"/>
    <w:rsid w:val="00B655F7"/>
    <w:rsid w:val="00B65849"/>
    <w:rsid w:val="00B71484"/>
    <w:rsid w:val="00B71917"/>
    <w:rsid w:val="00B735A7"/>
    <w:rsid w:val="00B73FD1"/>
    <w:rsid w:val="00B74325"/>
    <w:rsid w:val="00B762D7"/>
    <w:rsid w:val="00B76540"/>
    <w:rsid w:val="00B804C3"/>
    <w:rsid w:val="00B84F74"/>
    <w:rsid w:val="00B85AA7"/>
    <w:rsid w:val="00B86CA3"/>
    <w:rsid w:val="00B8724B"/>
    <w:rsid w:val="00B926BD"/>
    <w:rsid w:val="00B94CF1"/>
    <w:rsid w:val="00B971DE"/>
    <w:rsid w:val="00BA222B"/>
    <w:rsid w:val="00BA28A5"/>
    <w:rsid w:val="00BA3E69"/>
    <w:rsid w:val="00BB0B05"/>
    <w:rsid w:val="00BB1D56"/>
    <w:rsid w:val="00BB2975"/>
    <w:rsid w:val="00BB59F5"/>
    <w:rsid w:val="00BB78A9"/>
    <w:rsid w:val="00BD1F7C"/>
    <w:rsid w:val="00BD210C"/>
    <w:rsid w:val="00BD37E0"/>
    <w:rsid w:val="00BD6BCC"/>
    <w:rsid w:val="00BD6CD9"/>
    <w:rsid w:val="00BE7346"/>
    <w:rsid w:val="00BE7EF3"/>
    <w:rsid w:val="00BF14CD"/>
    <w:rsid w:val="00BF2FF0"/>
    <w:rsid w:val="00BF34AC"/>
    <w:rsid w:val="00BF4203"/>
    <w:rsid w:val="00BF422F"/>
    <w:rsid w:val="00BF4584"/>
    <w:rsid w:val="00BF76A0"/>
    <w:rsid w:val="00C03A1D"/>
    <w:rsid w:val="00C1094A"/>
    <w:rsid w:val="00C11B30"/>
    <w:rsid w:val="00C1408C"/>
    <w:rsid w:val="00C16A7D"/>
    <w:rsid w:val="00C216FF"/>
    <w:rsid w:val="00C22370"/>
    <w:rsid w:val="00C24132"/>
    <w:rsid w:val="00C2751F"/>
    <w:rsid w:val="00C30CF9"/>
    <w:rsid w:val="00C312B3"/>
    <w:rsid w:val="00C33EEE"/>
    <w:rsid w:val="00C34830"/>
    <w:rsid w:val="00C35476"/>
    <w:rsid w:val="00C35583"/>
    <w:rsid w:val="00C35794"/>
    <w:rsid w:val="00C46A06"/>
    <w:rsid w:val="00C473D1"/>
    <w:rsid w:val="00C476A4"/>
    <w:rsid w:val="00C476F2"/>
    <w:rsid w:val="00C52AF0"/>
    <w:rsid w:val="00C52F4F"/>
    <w:rsid w:val="00C56DE6"/>
    <w:rsid w:val="00C62B04"/>
    <w:rsid w:val="00C636BE"/>
    <w:rsid w:val="00C65820"/>
    <w:rsid w:val="00C77562"/>
    <w:rsid w:val="00C81B83"/>
    <w:rsid w:val="00C82BD0"/>
    <w:rsid w:val="00C86988"/>
    <w:rsid w:val="00C86C33"/>
    <w:rsid w:val="00C86F7C"/>
    <w:rsid w:val="00C94DB9"/>
    <w:rsid w:val="00CA1361"/>
    <w:rsid w:val="00CA3850"/>
    <w:rsid w:val="00CA4738"/>
    <w:rsid w:val="00CA4B3C"/>
    <w:rsid w:val="00CA4F5B"/>
    <w:rsid w:val="00CA58BB"/>
    <w:rsid w:val="00CB2C40"/>
    <w:rsid w:val="00CB47C3"/>
    <w:rsid w:val="00CB4D41"/>
    <w:rsid w:val="00CC2BF4"/>
    <w:rsid w:val="00CC3A0C"/>
    <w:rsid w:val="00CC52CA"/>
    <w:rsid w:val="00CD3D5D"/>
    <w:rsid w:val="00CD403B"/>
    <w:rsid w:val="00CD4EA2"/>
    <w:rsid w:val="00CD785B"/>
    <w:rsid w:val="00CE0751"/>
    <w:rsid w:val="00CE72CD"/>
    <w:rsid w:val="00CE7FD4"/>
    <w:rsid w:val="00CF2C9F"/>
    <w:rsid w:val="00CF53DE"/>
    <w:rsid w:val="00CF5CA7"/>
    <w:rsid w:val="00CF5E88"/>
    <w:rsid w:val="00CF6198"/>
    <w:rsid w:val="00D004B8"/>
    <w:rsid w:val="00D00504"/>
    <w:rsid w:val="00D039DF"/>
    <w:rsid w:val="00D07885"/>
    <w:rsid w:val="00D104AE"/>
    <w:rsid w:val="00D12D6D"/>
    <w:rsid w:val="00D1351A"/>
    <w:rsid w:val="00D14D74"/>
    <w:rsid w:val="00D20923"/>
    <w:rsid w:val="00D20AA9"/>
    <w:rsid w:val="00D235C5"/>
    <w:rsid w:val="00D237E8"/>
    <w:rsid w:val="00D23C27"/>
    <w:rsid w:val="00D24267"/>
    <w:rsid w:val="00D250F0"/>
    <w:rsid w:val="00D31629"/>
    <w:rsid w:val="00D3323B"/>
    <w:rsid w:val="00D421F9"/>
    <w:rsid w:val="00D4239B"/>
    <w:rsid w:val="00D42D14"/>
    <w:rsid w:val="00D45A67"/>
    <w:rsid w:val="00D5247A"/>
    <w:rsid w:val="00D55277"/>
    <w:rsid w:val="00D56318"/>
    <w:rsid w:val="00D56565"/>
    <w:rsid w:val="00D6166F"/>
    <w:rsid w:val="00D61EDF"/>
    <w:rsid w:val="00D62BEA"/>
    <w:rsid w:val="00D62E25"/>
    <w:rsid w:val="00D64FE3"/>
    <w:rsid w:val="00D656F6"/>
    <w:rsid w:val="00D66139"/>
    <w:rsid w:val="00D67C0B"/>
    <w:rsid w:val="00D67D7A"/>
    <w:rsid w:val="00D71063"/>
    <w:rsid w:val="00D7380F"/>
    <w:rsid w:val="00D74B0D"/>
    <w:rsid w:val="00D8228A"/>
    <w:rsid w:val="00D8377B"/>
    <w:rsid w:val="00D853F4"/>
    <w:rsid w:val="00D86D43"/>
    <w:rsid w:val="00D90686"/>
    <w:rsid w:val="00D90B63"/>
    <w:rsid w:val="00D97632"/>
    <w:rsid w:val="00DA45E6"/>
    <w:rsid w:val="00DA4C67"/>
    <w:rsid w:val="00DA7944"/>
    <w:rsid w:val="00DB3086"/>
    <w:rsid w:val="00DB6655"/>
    <w:rsid w:val="00DB7E83"/>
    <w:rsid w:val="00DC28AB"/>
    <w:rsid w:val="00DC5C03"/>
    <w:rsid w:val="00DD3F0A"/>
    <w:rsid w:val="00DD4523"/>
    <w:rsid w:val="00DD6E35"/>
    <w:rsid w:val="00DE0D6F"/>
    <w:rsid w:val="00DE6665"/>
    <w:rsid w:val="00DF1BFB"/>
    <w:rsid w:val="00DF214B"/>
    <w:rsid w:val="00DF3A27"/>
    <w:rsid w:val="00DF7EF5"/>
    <w:rsid w:val="00E0059C"/>
    <w:rsid w:val="00E009C8"/>
    <w:rsid w:val="00E00FF8"/>
    <w:rsid w:val="00E01AB1"/>
    <w:rsid w:val="00E067A4"/>
    <w:rsid w:val="00E07136"/>
    <w:rsid w:val="00E17007"/>
    <w:rsid w:val="00E1735A"/>
    <w:rsid w:val="00E22D61"/>
    <w:rsid w:val="00E32CF7"/>
    <w:rsid w:val="00E35B32"/>
    <w:rsid w:val="00E371C4"/>
    <w:rsid w:val="00E37DDF"/>
    <w:rsid w:val="00E410F6"/>
    <w:rsid w:val="00E41D93"/>
    <w:rsid w:val="00E4241A"/>
    <w:rsid w:val="00E4348C"/>
    <w:rsid w:val="00E4409D"/>
    <w:rsid w:val="00E442B3"/>
    <w:rsid w:val="00E5024D"/>
    <w:rsid w:val="00E52822"/>
    <w:rsid w:val="00E531A5"/>
    <w:rsid w:val="00E531CD"/>
    <w:rsid w:val="00E575E1"/>
    <w:rsid w:val="00E63719"/>
    <w:rsid w:val="00E637CA"/>
    <w:rsid w:val="00E65F07"/>
    <w:rsid w:val="00E72353"/>
    <w:rsid w:val="00E736CD"/>
    <w:rsid w:val="00E76A64"/>
    <w:rsid w:val="00E84761"/>
    <w:rsid w:val="00E848FF"/>
    <w:rsid w:val="00E85A35"/>
    <w:rsid w:val="00E86ACE"/>
    <w:rsid w:val="00E87205"/>
    <w:rsid w:val="00E93DA6"/>
    <w:rsid w:val="00E94A47"/>
    <w:rsid w:val="00E959E4"/>
    <w:rsid w:val="00E96A58"/>
    <w:rsid w:val="00E96BFC"/>
    <w:rsid w:val="00EA1C28"/>
    <w:rsid w:val="00EA352D"/>
    <w:rsid w:val="00EA531A"/>
    <w:rsid w:val="00EA6D3D"/>
    <w:rsid w:val="00EA76C4"/>
    <w:rsid w:val="00EB0DFA"/>
    <w:rsid w:val="00EB7A05"/>
    <w:rsid w:val="00ED0419"/>
    <w:rsid w:val="00ED0AAF"/>
    <w:rsid w:val="00ED2B5B"/>
    <w:rsid w:val="00ED31FB"/>
    <w:rsid w:val="00ED533B"/>
    <w:rsid w:val="00ED6B43"/>
    <w:rsid w:val="00ED6DD1"/>
    <w:rsid w:val="00ED74F9"/>
    <w:rsid w:val="00EE0AD7"/>
    <w:rsid w:val="00EE1678"/>
    <w:rsid w:val="00EE293F"/>
    <w:rsid w:val="00EE4D28"/>
    <w:rsid w:val="00EE4EE4"/>
    <w:rsid w:val="00EE5F78"/>
    <w:rsid w:val="00EE7512"/>
    <w:rsid w:val="00EF229B"/>
    <w:rsid w:val="00EF2342"/>
    <w:rsid w:val="00EF3904"/>
    <w:rsid w:val="00EF52BF"/>
    <w:rsid w:val="00EF6B49"/>
    <w:rsid w:val="00F0617C"/>
    <w:rsid w:val="00F1034A"/>
    <w:rsid w:val="00F10B94"/>
    <w:rsid w:val="00F120E7"/>
    <w:rsid w:val="00F216C0"/>
    <w:rsid w:val="00F3327B"/>
    <w:rsid w:val="00F362AE"/>
    <w:rsid w:val="00F36A88"/>
    <w:rsid w:val="00F40557"/>
    <w:rsid w:val="00F40C48"/>
    <w:rsid w:val="00F41B33"/>
    <w:rsid w:val="00F4256E"/>
    <w:rsid w:val="00F446CF"/>
    <w:rsid w:val="00F44FBF"/>
    <w:rsid w:val="00F451FE"/>
    <w:rsid w:val="00F47339"/>
    <w:rsid w:val="00F50D21"/>
    <w:rsid w:val="00F526E5"/>
    <w:rsid w:val="00F56482"/>
    <w:rsid w:val="00F60142"/>
    <w:rsid w:val="00F6592A"/>
    <w:rsid w:val="00F70593"/>
    <w:rsid w:val="00F716F7"/>
    <w:rsid w:val="00F738CE"/>
    <w:rsid w:val="00F73EAC"/>
    <w:rsid w:val="00F77219"/>
    <w:rsid w:val="00F82272"/>
    <w:rsid w:val="00F8461D"/>
    <w:rsid w:val="00F85E94"/>
    <w:rsid w:val="00F94E31"/>
    <w:rsid w:val="00F97DE9"/>
    <w:rsid w:val="00F97F01"/>
    <w:rsid w:val="00FA389D"/>
    <w:rsid w:val="00FA3E44"/>
    <w:rsid w:val="00FA4D65"/>
    <w:rsid w:val="00FA68DF"/>
    <w:rsid w:val="00FA6FE5"/>
    <w:rsid w:val="00FB3290"/>
    <w:rsid w:val="00FB707B"/>
    <w:rsid w:val="00FC0D21"/>
    <w:rsid w:val="00FC192E"/>
    <w:rsid w:val="00FC7615"/>
    <w:rsid w:val="00FC79F4"/>
    <w:rsid w:val="00FD2290"/>
    <w:rsid w:val="00FD247E"/>
    <w:rsid w:val="00FE1CDF"/>
    <w:rsid w:val="00FE4018"/>
    <w:rsid w:val="00FE4AAF"/>
    <w:rsid w:val="00FE5F5D"/>
    <w:rsid w:val="00FF0EFD"/>
    <w:rsid w:val="00FF12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B4EB1"/>
    <w:rPr>
      <w:rFonts w:eastAsia="Times New Roman"/>
      <w:sz w:val="24"/>
      <w:szCs w:val="24"/>
    </w:rPr>
  </w:style>
  <w:style w:type="paragraph" w:styleId="Heading1">
    <w:name w:val="heading 1"/>
    <w:basedOn w:val="Normal"/>
    <w:next w:val="Normal"/>
    <w:link w:val="Heading1Char"/>
    <w:uiPriority w:val="99"/>
    <w:qFormat/>
    <w:rsid w:val="00BF76A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819DC"/>
    <w:pPr>
      <w:keepNext/>
      <w:jc w:val="center"/>
      <w:outlineLvl w:val="1"/>
    </w:pPr>
    <w:rPr>
      <w:b/>
      <w:bCs/>
      <w:sz w:val="28"/>
      <w:lang w:val="uk-UA"/>
    </w:rPr>
  </w:style>
  <w:style w:type="paragraph" w:styleId="Heading3">
    <w:name w:val="heading 3"/>
    <w:basedOn w:val="Normal"/>
    <w:next w:val="Normal"/>
    <w:link w:val="Heading3Char"/>
    <w:uiPriority w:val="99"/>
    <w:qFormat/>
    <w:rsid w:val="002819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BF76A0"/>
    <w:pPr>
      <w:keepNext/>
      <w:ind w:firstLine="540"/>
      <w:jc w:val="center"/>
      <w:outlineLvl w:val="3"/>
    </w:pPr>
    <w:rPr>
      <w:b/>
      <w:bCs/>
      <w:sz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76A0"/>
    <w:rPr>
      <w:rFonts w:ascii="Cambria" w:hAnsi="Cambria" w:cs="Times New Roman"/>
      <w:b/>
      <w:bCs/>
      <w:kern w:val="32"/>
      <w:sz w:val="32"/>
      <w:szCs w:val="32"/>
      <w:lang w:eastAsia="ru-RU"/>
    </w:rPr>
  </w:style>
  <w:style w:type="character" w:customStyle="1" w:styleId="Heading2Char">
    <w:name w:val="Heading 2 Char"/>
    <w:basedOn w:val="DefaultParagraphFont"/>
    <w:link w:val="Heading2"/>
    <w:uiPriority w:val="99"/>
    <w:locked/>
    <w:rsid w:val="002819DC"/>
    <w:rPr>
      <w:rFonts w:eastAsia="Times New Roman" w:cs="Times New Roman"/>
      <w:b/>
      <w:bCs/>
      <w:sz w:val="28"/>
      <w:lang w:val="uk-UA" w:eastAsia="ru-RU"/>
    </w:rPr>
  </w:style>
  <w:style w:type="character" w:customStyle="1" w:styleId="Heading3Char">
    <w:name w:val="Heading 3 Char"/>
    <w:basedOn w:val="DefaultParagraphFont"/>
    <w:link w:val="Heading3"/>
    <w:uiPriority w:val="99"/>
    <w:locked/>
    <w:rsid w:val="002819DC"/>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locked/>
    <w:rsid w:val="00BF76A0"/>
    <w:rPr>
      <w:rFonts w:eastAsia="Times New Roman" w:cs="Times New Roman"/>
      <w:b/>
      <w:bCs/>
      <w:sz w:val="28"/>
      <w:lang w:val="uk-UA" w:eastAsia="ru-RU"/>
    </w:rPr>
  </w:style>
  <w:style w:type="paragraph" w:customStyle="1" w:styleId="1">
    <w:name w:val="Стиль1"/>
    <w:basedOn w:val="Normal"/>
    <w:autoRedefine/>
    <w:uiPriority w:val="99"/>
    <w:rsid w:val="001837EA"/>
    <w:pPr>
      <w:spacing w:after="200"/>
    </w:pPr>
    <w:rPr>
      <w:szCs w:val="22"/>
      <w:lang w:val="en-US" w:eastAsia="en-US"/>
    </w:rPr>
  </w:style>
  <w:style w:type="paragraph" w:styleId="Subtitle">
    <w:name w:val="Subtitle"/>
    <w:basedOn w:val="Normal"/>
    <w:link w:val="SubtitleChar"/>
    <w:uiPriority w:val="99"/>
    <w:qFormat/>
    <w:rsid w:val="00BF76A0"/>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SubtitleChar">
    <w:name w:val="Subtitle Char"/>
    <w:basedOn w:val="DefaultParagraphFont"/>
    <w:link w:val="Subtitle"/>
    <w:uiPriority w:val="99"/>
    <w:locked/>
    <w:rsid w:val="00BF76A0"/>
    <w:rPr>
      <w:rFonts w:ascii="Arial" w:hAnsi="Arial" w:cs="Arial"/>
      <w:b/>
      <w:bCs/>
      <w:sz w:val="28"/>
      <w:szCs w:val="28"/>
      <w:lang w:eastAsia="ru-RU"/>
    </w:rPr>
  </w:style>
  <w:style w:type="paragraph" w:styleId="BodyTextIndent2">
    <w:name w:val="Body Text Indent 2"/>
    <w:basedOn w:val="Normal"/>
    <w:link w:val="BodyTextIndent2Char"/>
    <w:uiPriority w:val="99"/>
    <w:semiHidden/>
    <w:rsid w:val="00BF76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F76A0"/>
    <w:rPr>
      <w:rFonts w:eastAsia="Times New Roman" w:cs="Times New Roman"/>
      <w:lang w:eastAsia="ru-RU"/>
    </w:rPr>
  </w:style>
  <w:style w:type="paragraph" w:styleId="NormalWeb">
    <w:name w:val="Normal (Web)"/>
    <w:basedOn w:val="Normal"/>
    <w:uiPriority w:val="99"/>
    <w:rsid w:val="00BF76A0"/>
    <w:pPr>
      <w:spacing w:before="100" w:beforeAutospacing="1" w:after="100" w:afterAutospacing="1"/>
    </w:pPr>
  </w:style>
  <w:style w:type="paragraph" w:styleId="ListParagraph">
    <w:name w:val="List Paragraph"/>
    <w:basedOn w:val="Normal"/>
    <w:uiPriority w:val="99"/>
    <w:qFormat/>
    <w:rsid w:val="00BF76A0"/>
    <w:pPr>
      <w:ind w:left="708"/>
    </w:pPr>
  </w:style>
  <w:style w:type="character" w:styleId="Hyperlink">
    <w:name w:val="Hyperlink"/>
    <w:basedOn w:val="DefaultParagraphFont"/>
    <w:uiPriority w:val="99"/>
    <w:rsid w:val="00BF76A0"/>
    <w:rPr>
      <w:rFonts w:ascii="Verdana" w:hAnsi="Verdana" w:cs="Times New Roman"/>
      <w:color w:val="6B5742"/>
      <w:sz w:val="20"/>
      <w:szCs w:val="20"/>
      <w:u w:val="single"/>
    </w:rPr>
  </w:style>
  <w:style w:type="paragraph" w:styleId="NoSpacing">
    <w:name w:val="No Spacing"/>
    <w:uiPriority w:val="99"/>
    <w:qFormat/>
    <w:rsid w:val="00BF76A0"/>
    <w:rPr>
      <w:rFonts w:ascii="Calibri" w:hAnsi="Calibri"/>
      <w:lang w:eastAsia="en-US"/>
    </w:rPr>
  </w:style>
  <w:style w:type="paragraph" w:styleId="BodyTextIndent">
    <w:name w:val="Body Text Indent"/>
    <w:basedOn w:val="Normal"/>
    <w:link w:val="BodyTextIndentChar"/>
    <w:uiPriority w:val="99"/>
    <w:rsid w:val="002819DC"/>
    <w:pPr>
      <w:spacing w:after="120"/>
      <w:ind w:left="283"/>
    </w:pPr>
  </w:style>
  <w:style w:type="character" w:customStyle="1" w:styleId="BodyTextIndentChar">
    <w:name w:val="Body Text Indent Char"/>
    <w:basedOn w:val="DefaultParagraphFont"/>
    <w:link w:val="BodyTextIndent"/>
    <w:uiPriority w:val="99"/>
    <w:locked/>
    <w:rsid w:val="002819DC"/>
    <w:rPr>
      <w:rFonts w:eastAsia="Times New Roman" w:cs="Times New Roman"/>
      <w:lang w:eastAsia="ru-RU"/>
    </w:rPr>
  </w:style>
  <w:style w:type="character" w:customStyle="1" w:styleId="7">
    <w:name w:val="Знак Знак7"/>
    <w:basedOn w:val="DefaultParagraphFont"/>
    <w:uiPriority w:val="99"/>
    <w:rsid w:val="002819DC"/>
    <w:rPr>
      <w:rFonts w:ascii="Times New Roman" w:hAnsi="Times New Roman" w:cs="Times New Roman"/>
      <w:b/>
      <w:bCs/>
      <w:sz w:val="24"/>
      <w:szCs w:val="24"/>
      <w:lang w:val="uk-UA" w:eastAsia="ru-RU"/>
    </w:rPr>
  </w:style>
  <w:style w:type="paragraph" w:styleId="HTMLPreformatted">
    <w:name w:val="HTML Preformatted"/>
    <w:basedOn w:val="Normal"/>
    <w:link w:val="HTMLPreformattedChar"/>
    <w:uiPriority w:val="99"/>
    <w:rsid w:val="0028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819DC"/>
    <w:rPr>
      <w:rFonts w:ascii="Courier New" w:hAnsi="Courier New" w:cs="Courier New"/>
      <w:sz w:val="20"/>
      <w:szCs w:val="20"/>
      <w:lang w:eastAsia="ru-RU"/>
    </w:rPr>
  </w:style>
  <w:style w:type="paragraph" w:styleId="BodyText">
    <w:name w:val="Body Text"/>
    <w:basedOn w:val="Normal"/>
    <w:link w:val="BodyTextChar"/>
    <w:uiPriority w:val="99"/>
    <w:semiHidden/>
    <w:rsid w:val="002819DC"/>
    <w:pPr>
      <w:spacing w:after="120"/>
    </w:pPr>
  </w:style>
  <w:style w:type="character" w:customStyle="1" w:styleId="BodyTextChar">
    <w:name w:val="Body Text Char"/>
    <w:basedOn w:val="DefaultParagraphFont"/>
    <w:link w:val="BodyText"/>
    <w:uiPriority w:val="99"/>
    <w:semiHidden/>
    <w:locked/>
    <w:rsid w:val="002819DC"/>
    <w:rPr>
      <w:rFonts w:eastAsia="Times New Roman" w:cs="Times New Roman"/>
      <w:lang w:eastAsia="ru-RU"/>
    </w:rPr>
  </w:style>
  <w:style w:type="paragraph" w:styleId="Header">
    <w:name w:val="header"/>
    <w:basedOn w:val="Normal"/>
    <w:link w:val="HeaderChar"/>
    <w:uiPriority w:val="99"/>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2819DC"/>
    <w:rPr>
      <w:rFonts w:ascii="Calibri" w:hAnsi="Calibri" w:cs="Times New Roman"/>
      <w:sz w:val="22"/>
      <w:szCs w:val="22"/>
    </w:rPr>
  </w:style>
  <w:style w:type="paragraph" w:styleId="Footer">
    <w:name w:val="footer"/>
    <w:basedOn w:val="Normal"/>
    <w:link w:val="FooterChar"/>
    <w:uiPriority w:val="99"/>
    <w:semiHidden/>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FooterChar">
    <w:name w:val="Footer Char"/>
    <w:basedOn w:val="DefaultParagraphFont"/>
    <w:link w:val="Footer"/>
    <w:uiPriority w:val="99"/>
    <w:semiHidden/>
    <w:locked/>
    <w:rsid w:val="002819DC"/>
    <w:rPr>
      <w:rFonts w:ascii="Calibri" w:hAnsi="Calibri" w:cs="Times New Roman"/>
      <w:sz w:val="22"/>
      <w:szCs w:val="22"/>
    </w:rPr>
  </w:style>
  <w:style w:type="paragraph" w:styleId="Title">
    <w:name w:val="Title"/>
    <w:basedOn w:val="Normal"/>
    <w:link w:val="TitleChar"/>
    <w:uiPriority w:val="99"/>
    <w:qFormat/>
    <w:rsid w:val="002819DC"/>
    <w:pPr>
      <w:jc w:val="center"/>
    </w:pPr>
    <w:rPr>
      <w:b/>
      <w:sz w:val="32"/>
      <w:szCs w:val="20"/>
    </w:rPr>
  </w:style>
  <w:style w:type="character" w:customStyle="1" w:styleId="TitleChar">
    <w:name w:val="Title Char"/>
    <w:basedOn w:val="DefaultParagraphFont"/>
    <w:link w:val="Title"/>
    <w:uiPriority w:val="99"/>
    <w:locked/>
    <w:rsid w:val="002819DC"/>
    <w:rPr>
      <w:rFonts w:eastAsia="Times New Roman" w:cs="Times New Roman"/>
      <w:b/>
      <w:sz w:val="20"/>
      <w:szCs w:val="20"/>
      <w:lang w:eastAsia="ru-RU"/>
    </w:rPr>
  </w:style>
  <w:style w:type="character" w:styleId="FollowedHyperlink">
    <w:name w:val="FollowedHyperlink"/>
    <w:basedOn w:val="DefaultParagraphFont"/>
    <w:uiPriority w:val="99"/>
    <w:semiHidden/>
    <w:rsid w:val="002819DC"/>
    <w:rPr>
      <w:rFonts w:cs="Times New Roman"/>
      <w:color w:val="800080"/>
      <w:u w:val="single"/>
    </w:rPr>
  </w:style>
  <w:style w:type="paragraph" w:styleId="BodyText2">
    <w:name w:val="Body Text 2"/>
    <w:basedOn w:val="Normal"/>
    <w:link w:val="BodyText2Char"/>
    <w:uiPriority w:val="99"/>
    <w:rsid w:val="00C81B83"/>
    <w:pPr>
      <w:spacing w:after="120" w:line="480" w:lineRule="auto"/>
    </w:pPr>
  </w:style>
  <w:style w:type="character" w:customStyle="1" w:styleId="BodyText2Char">
    <w:name w:val="Body Text 2 Char"/>
    <w:basedOn w:val="DefaultParagraphFont"/>
    <w:link w:val="BodyText2"/>
    <w:uiPriority w:val="99"/>
    <w:locked/>
    <w:rsid w:val="00C81B83"/>
    <w:rPr>
      <w:rFonts w:eastAsia="Times New Roman" w:cs="Times New Roman"/>
      <w:lang w:eastAsia="ru-RU"/>
    </w:rPr>
  </w:style>
  <w:style w:type="character" w:customStyle="1" w:styleId="hps">
    <w:name w:val="hps"/>
    <w:basedOn w:val="DefaultParagraphFont"/>
    <w:uiPriority w:val="99"/>
    <w:rsid w:val="00D5247A"/>
    <w:rPr>
      <w:rFonts w:cs="Times New Roman"/>
    </w:rPr>
  </w:style>
  <w:style w:type="character" w:customStyle="1" w:styleId="atn">
    <w:name w:val="atn"/>
    <w:basedOn w:val="DefaultParagraphFont"/>
    <w:uiPriority w:val="99"/>
    <w:rsid w:val="00D5247A"/>
    <w:rPr>
      <w:rFonts w:cs="Times New Roman"/>
    </w:rPr>
  </w:style>
</w:styles>
</file>

<file path=word/webSettings.xml><?xml version="1.0" encoding="utf-8"?>
<w:webSettings xmlns:r="http://schemas.openxmlformats.org/officeDocument/2006/relationships" xmlns:w="http://schemas.openxmlformats.org/wordprocessingml/2006/main">
  <w:divs>
    <w:div w:id="1334261792">
      <w:marLeft w:val="0"/>
      <w:marRight w:val="0"/>
      <w:marTop w:val="0"/>
      <w:marBottom w:val="0"/>
      <w:divBdr>
        <w:top w:val="none" w:sz="0" w:space="0" w:color="auto"/>
        <w:left w:val="none" w:sz="0" w:space="0" w:color="auto"/>
        <w:bottom w:val="none" w:sz="0" w:space="0" w:color="auto"/>
        <w:right w:val="none" w:sz="0" w:space="0" w:color="auto"/>
      </w:divBdr>
    </w:div>
    <w:div w:id="1334261793">
      <w:marLeft w:val="0"/>
      <w:marRight w:val="0"/>
      <w:marTop w:val="0"/>
      <w:marBottom w:val="0"/>
      <w:divBdr>
        <w:top w:val="none" w:sz="0" w:space="0" w:color="auto"/>
        <w:left w:val="none" w:sz="0" w:space="0" w:color="auto"/>
        <w:bottom w:val="none" w:sz="0" w:space="0" w:color="auto"/>
        <w:right w:val="none" w:sz="0" w:space="0" w:color="auto"/>
      </w:divBdr>
    </w:div>
    <w:div w:id="1334261794">
      <w:marLeft w:val="0"/>
      <w:marRight w:val="0"/>
      <w:marTop w:val="0"/>
      <w:marBottom w:val="0"/>
      <w:divBdr>
        <w:top w:val="none" w:sz="0" w:space="0" w:color="auto"/>
        <w:left w:val="none" w:sz="0" w:space="0" w:color="auto"/>
        <w:bottom w:val="none" w:sz="0" w:space="0" w:color="auto"/>
        <w:right w:val="none" w:sz="0" w:space="0" w:color="auto"/>
      </w:divBdr>
    </w:div>
    <w:div w:id="1334261795">
      <w:marLeft w:val="0"/>
      <w:marRight w:val="0"/>
      <w:marTop w:val="0"/>
      <w:marBottom w:val="0"/>
      <w:divBdr>
        <w:top w:val="none" w:sz="0" w:space="0" w:color="auto"/>
        <w:left w:val="none" w:sz="0" w:space="0" w:color="auto"/>
        <w:bottom w:val="none" w:sz="0" w:space="0" w:color="auto"/>
        <w:right w:val="none" w:sz="0" w:space="0" w:color="auto"/>
      </w:divBdr>
    </w:div>
    <w:div w:id="1334261796">
      <w:marLeft w:val="0"/>
      <w:marRight w:val="0"/>
      <w:marTop w:val="0"/>
      <w:marBottom w:val="0"/>
      <w:divBdr>
        <w:top w:val="none" w:sz="0" w:space="0" w:color="auto"/>
        <w:left w:val="none" w:sz="0" w:space="0" w:color="auto"/>
        <w:bottom w:val="none" w:sz="0" w:space="0" w:color="auto"/>
        <w:right w:val="none" w:sz="0" w:space="0" w:color="auto"/>
      </w:divBdr>
    </w:div>
    <w:div w:id="1334261797">
      <w:marLeft w:val="0"/>
      <w:marRight w:val="0"/>
      <w:marTop w:val="0"/>
      <w:marBottom w:val="0"/>
      <w:divBdr>
        <w:top w:val="none" w:sz="0" w:space="0" w:color="auto"/>
        <w:left w:val="none" w:sz="0" w:space="0" w:color="auto"/>
        <w:bottom w:val="none" w:sz="0" w:space="0" w:color="auto"/>
        <w:right w:val="none" w:sz="0" w:space="0" w:color="auto"/>
      </w:divBdr>
    </w:div>
    <w:div w:id="1334261798">
      <w:marLeft w:val="0"/>
      <w:marRight w:val="0"/>
      <w:marTop w:val="0"/>
      <w:marBottom w:val="0"/>
      <w:divBdr>
        <w:top w:val="none" w:sz="0" w:space="0" w:color="auto"/>
        <w:left w:val="none" w:sz="0" w:space="0" w:color="auto"/>
        <w:bottom w:val="none" w:sz="0" w:space="0" w:color="auto"/>
        <w:right w:val="none" w:sz="0" w:space="0" w:color="auto"/>
      </w:divBdr>
    </w:div>
    <w:div w:id="1334261799">
      <w:marLeft w:val="0"/>
      <w:marRight w:val="0"/>
      <w:marTop w:val="0"/>
      <w:marBottom w:val="0"/>
      <w:divBdr>
        <w:top w:val="none" w:sz="0" w:space="0" w:color="auto"/>
        <w:left w:val="none" w:sz="0" w:space="0" w:color="auto"/>
        <w:bottom w:val="none" w:sz="0" w:space="0" w:color="auto"/>
        <w:right w:val="none" w:sz="0" w:space="0" w:color="auto"/>
      </w:divBdr>
    </w:div>
    <w:div w:id="1334261800">
      <w:marLeft w:val="0"/>
      <w:marRight w:val="0"/>
      <w:marTop w:val="0"/>
      <w:marBottom w:val="0"/>
      <w:divBdr>
        <w:top w:val="none" w:sz="0" w:space="0" w:color="auto"/>
        <w:left w:val="none" w:sz="0" w:space="0" w:color="auto"/>
        <w:bottom w:val="none" w:sz="0" w:space="0" w:color="auto"/>
        <w:right w:val="none" w:sz="0" w:space="0" w:color="auto"/>
      </w:divBdr>
    </w:div>
    <w:div w:id="1334261801">
      <w:marLeft w:val="0"/>
      <w:marRight w:val="0"/>
      <w:marTop w:val="0"/>
      <w:marBottom w:val="0"/>
      <w:divBdr>
        <w:top w:val="none" w:sz="0" w:space="0" w:color="auto"/>
        <w:left w:val="none" w:sz="0" w:space="0" w:color="auto"/>
        <w:bottom w:val="none" w:sz="0" w:space="0" w:color="auto"/>
        <w:right w:val="none" w:sz="0" w:space="0" w:color="auto"/>
      </w:divBdr>
    </w:div>
    <w:div w:id="1334261802">
      <w:marLeft w:val="0"/>
      <w:marRight w:val="0"/>
      <w:marTop w:val="0"/>
      <w:marBottom w:val="0"/>
      <w:divBdr>
        <w:top w:val="none" w:sz="0" w:space="0" w:color="auto"/>
        <w:left w:val="none" w:sz="0" w:space="0" w:color="auto"/>
        <w:bottom w:val="none" w:sz="0" w:space="0" w:color="auto"/>
        <w:right w:val="none" w:sz="0" w:space="0" w:color="auto"/>
      </w:divBdr>
    </w:div>
    <w:div w:id="1334261803">
      <w:marLeft w:val="0"/>
      <w:marRight w:val="0"/>
      <w:marTop w:val="0"/>
      <w:marBottom w:val="0"/>
      <w:divBdr>
        <w:top w:val="none" w:sz="0" w:space="0" w:color="auto"/>
        <w:left w:val="none" w:sz="0" w:space="0" w:color="auto"/>
        <w:bottom w:val="none" w:sz="0" w:space="0" w:color="auto"/>
        <w:right w:val="none" w:sz="0" w:space="0" w:color="auto"/>
      </w:divBdr>
    </w:div>
    <w:div w:id="1334261804">
      <w:marLeft w:val="0"/>
      <w:marRight w:val="0"/>
      <w:marTop w:val="0"/>
      <w:marBottom w:val="0"/>
      <w:divBdr>
        <w:top w:val="none" w:sz="0" w:space="0" w:color="auto"/>
        <w:left w:val="none" w:sz="0" w:space="0" w:color="auto"/>
        <w:bottom w:val="none" w:sz="0" w:space="0" w:color="auto"/>
        <w:right w:val="none" w:sz="0" w:space="0" w:color="auto"/>
      </w:divBdr>
    </w:div>
    <w:div w:id="1334261805">
      <w:marLeft w:val="0"/>
      <w:marRight w:val="0"/>
      <w:marTop w:val="0"/>
      <w:marBottom w:val="0"/>
      <w:divBdr>
        <w:top w:val="none" w:sz="0" w:space="0" w:color="auto"/>
        <w:left w:val="none" w:sz="0" w:space="0" w:color="auto"/>
        <w:bottom w:val="none" w:sz="0" w:space="0" w:color="auto"/>
        <w:right w:val="none" w:sz="0" w:space="0" w:color="auto"/>
      </w:divBdr>
    </w:div>
    <w:div w:id="1334261806">
      <w:marLeft w:val="0"/>
      <w:marRight w:val="0"/>
      <w:marTop w:val="0"/>
      <w:marBottom w:val="0"/>
      <w:divBdr>
        <w:top w:val="none" w:sz="0" w:space="0" w:color="auto"/>
        <w:left w:val="none" w:sz="0" w:space="0" w:color="auto"/>
        <w:bottom w:val="none" w:sz="0" w:space="0" w:color="auto"/>
        <w:right w:val="none" w:sz="0" w:space="0" w:color="auto"/>
      </w:divBdr>
    </w:div>
    <w:div w:id="1334261807">
      <w:marLeft w:val="0"/>
      <w:marRight w:val="0"/>
      <w:marTop w:val="0"/>
      <w:marBottom w:val="0"/>
      <w:divBdr>
        <w:top w:val="none" w:sz="0" w:space="0" w:color="auto"/>
        <w:left w:val="none" w:sz="0" w:space="0" w:color="auto"/>
        <w:bottom w:val="none" w:sz="0" w:space="0" w:color="auto"/>
        <w:right w:val="none" w:sz="0" w:space="0" w:color="auto"/>
      </w:divBdr>
    </w:div>
    <w:div w:id="1334261808">
      <w:marLeft w:val="0"/>
      <w:marRight w:val="0"/>
      <w:marTop w:val="0"/>
      <w:marBottom w:val="0"/>
      <w:divBdr>
        <w:top w:val="none" w:sz="0" w:space="0" w:color="auto"/>
        <w:left w:val="none" w:sz="0" w:space="0" w:color="auto"/>
        <w:bottom w:val="none" w:sz="0" w:space="0" w:color="auto"/>
        <w:right w:val="none" w:sz="0" w:space="0" w:color="auto"/>
      </w:divBdr>
    </w:div>
    <w:div w:id="1334261809">
      <w:marLeft w:val="0"/>
      <w:marRight w:val="0"/>
      <w:marTop w:val="0"/>
      <w:marBottom w:val="0"/>
      <w:divBdr>
        <w:top w:val="none" w:sz="0" w:space="0" w:color="auto"/>
        <w:left w:val="none" w:sz="0" w:space="0" w:color="auto"/>
        <w:bottom w:val="none" w:sz="0" w:space="0" w:color="auto"/>
        <w:right w:val="none" w:sz="0" w:space="0" w:color="auto"/>
      </w:divBdr>
    </w:div>
    <w:div w:id="1334261810">
      <w:marLeft w:val="0"/>
      <w:marRight w:val="0"/>
      <w:marTop w:val="0"/>
      <w:marBottom w:val="0"/>
      <w:divBdr>
        <w:top w:val="none" w:sz="0" w:space="0" w:color="auto"/>
        <w:left w:val="none" w:sz="0" w:space="0" w:color="auto"/>
        <w:bottom w:val="none" w:sz="0" w:space="0" w:color="auto"/>
        <w:right w:val="none" w:sz="0" w:space="0" w:color="auto"/>
      </w:divBdr>
    </w:div>
    <w:div w:id="1334261811">
      <w:marLeft w:val="0"/>
      <w:marRight w:val="0"/>
      <w:marTop w:val="0"/>
      <w:marBottom w:val="0"/>
      <w:divBdr>
        <w:top w:val="none" w:sz="0" w:space="0" w:color="auto"/>
        <w:left w:val="none" w:sz="0" w:space="0" w:color="auto"/>
        <w:bottom w:val="none" w:sz="0" w:space="0" w:color="auto"/>
        <w:right w:val="none" w:sz="0" w:space="0" w:color="auto"/>
      </w:divBdr>
    </w:div>
    <w:div w:id="1334261812">
      <w:marLeft w:val="0"/>
      <w:marRight w:val="0"/>
      <w:marTop w:val="0"/>
      <w:marBottom w:val="0"/>
      <w:divBdr>
        <w:top w:val="none" w:sz="0" w:space="0" w:color="auto"/>
        <w:left w:val="none" w:sz="0" w:space="0" w:color="auto"/>
        <w:bottom w:val="none" w:sz="0" w:space="0" w:color="auto"/>
        <w:right w:val="none" w:sz="0" w:space="0" w:color="auto"/>
      </w:divBdr>
    </w:div>
    <w:div w:id="1334261813">
      <w:marLeft w:val="0"/>
      <w:marRight w:val="0"/>
      <w:marTop w:val="0"/>
      <w:marBottom w:val="0"/>
      <w:divBdr>
        <w:top w:val="none" w:sz="0" w:space="0" w:color="auto"/>
        <w:left w:val="none" w:sz="0" w:space="0" w:color="auto"/>
        <w:bottom w:val="none" w:sz="0" w:space="0" w:color="auto"/>
        <w:right w:val="none" w:sz="0" w:space="0" w:color="auto"/>
      </w:divBdr>
    </w:div>
    <w:div w:id="1334261814">
      <w:marLeft w:val="0"/>
      <w:marRight w:val="0"/>
      <w:marTop w:val="0"/>
      <w:marBottom w:val="0"/>
      <w:divBdr>
        <w:top w:val="none" w:sz="0" w:space="0" w:color="auto"/>
        <w:left w:val="none" w:sz="0" w:space="0" w:color="auto"/>
        <w:bottom w:val="none" w:sz="0" w:space="0" w:color="auto"/>
        <w:right w:val="none" w:sz="0" w:space="0" w:color="auto"/>
      </w:divBdr>
    </w:div>
    <w:div w:id="1334261815">
      <w:marLeft w:val="0"/>
      <w:marRight w:val="0"/>
      <w:marTop w:val="0"/>
      <w:marBottom w:val="0"/>
      <w:divBdr>
        <w:top w:val="none" w:sz="0" w:space="0" w:color="auto"/>
        <w:left w:val="none" w:sz="0" w:space="0" w:color="auto"/>
        <w:bottom w:val="none" w:sz="0" w:space="0" w:color="auto"/>
        <w:right w:val="none" w:sz="0" w:space="0" w:color="auto"/>
      </w:divBdr>
    </w:div>
    <w:div w:id="1334261816">
      <w:marLeft w:val="0"/>
      <w:marRight w:val="0"/>
      <w:marTop w:val="0"/>
      <w:marBottom w:val="0"/>
      <w:divBdr>
        <w:top w:val="none" w:sz="0" w:space="0" w:color="auto"/>
        <w:left w:val="none" w:sz="0" w:space="0" w:color="auto"/>
        <w:bottom w:val="none" w:sz="0" w:space="0" w:color="auto"/>
        <w:right w:val="none" w:sz="0" w:space="0" w:color="auto"/>
      </w:divBdr>
    </w:div>
    <w:div w:id="1334261817">
      <w:marLeft w:val="0"/>
      <w:marRight w:val="0"/>
      <w:marTop w:val="0"/>
      <w:marBottom w:val="0"/>
      <w:divBdr>
        <w:top w:val="none" w:sz="0" w:space="0" w:color="auto"/>
        <w:left w:val="none" w:sz="0" w:space="0" w:color="auto"/>
        <w:bottom w:val="none" w:sz="0" w:space="0" w:color="auto"/>
        <w:right w:val="none" w:sz="0" w:space="0" w:color="auto"/>
      </w:divBdr>
    </w:div>
    <w:div w:id="1334261818">
      <w:marLeft w:val="0"/>
      <w:marRight w:val="0"/>
      <w:marTop w:val="0"/>
      <w:marBottom w:val="0"/>
      <w:divBdr>
        <w:top w:val="none" w:sz="0" w:space="0" w:color="auto"/>
        <w:left w:val="none" w:sz="0" w:space="0" w:color="auto"/>
        <w:bottom w:val="none" w:sz="0" w:space="0" w:color="auto"/>
        <w:right w:val="none" w:sz="0" w:space="0" w:color="auto"/>
      </w:divBdr>
    </w:div>
    <w:div w:id="1334261819">
      <w:marLeft w:val="0"/>
      <w:marRight w:val="0"/>
      <w:marTop w:val="0"/>
      <w:marBottom w:val="0"/>
      <w:divBdr>
        <w:top w:val="none" w:sz="0" w:space="0" w:color="auto"/>
        <w:left w:val="none" w:sz="0" w:space="0" w:color="auto"/>
        <w:bottom w:val="none" w:sz="0" w:space="0" w:color="auto"/>
        <w:right w:val="none" w:sz="0" w:space="0" w:color="auto"/>
      </w:divBdr>
    </w:div>
    <w:div w:id="1334261820">
      <w:marLeft w:val="0"/>
      <w:marRight w:val="0"/>
      <w:marTop w:val="0"/>
      <w:marBottom w:val="0"/>
      <w:divBdr>
        <w:top w:val="none" w:sz="0" w:space="0" w:color="auto"/>
        <w:left w:val="none" w:sz="0" w:space="0" w:color="auto"/>
        <w:bottom w:val="none" w:sz="0" w:space="0" w:color="auto"/>
        <w:right w:val="none" w:sz="0" w:space="0" w:color="auto"/>
      </w:divBdr>
      <w:divsChild>
        <w:div w:id="1334261882">
          <w:marLeft w:val="0"/>
          <w:marRight w:val="0"/>
          <w:marTop w:val="0"/>
          <w:marBottom w:val="0"/>
          <w:divBdr>
            <w:top w:val="none" w:sz="0" w:space="0" w:color="auto"/>
            <w:left w:val="none" w:sz="0" w:space="0" w:color="auto"/>
            <w:bottom w:val="none" w:sz="0" w:space="0" w:color="auto"/>
            <w:right w:val="none" w:sz="0" w:space="0" w:color="auto"/>
          </w:divBdr>
          <w:divsChild>
            <w:div w:id="1334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1821">
      <w:marLeft w:val="0"/>
      <w:marRight w:val="0"/>
      <w:marTop w:val="0"/>
      <w:marBottom w:val="0"/>
      <w:divBdr>
        <w:top w:val="none" w:sz="0" w:space="0" w:color="auto"/>
        <w:left w:val="none" w:sz="0" w:space="0" w:color="auto"/>
        <w:bottom w:val="none" w:sz="0" w:space="0" w:color="auto"/>
        <w:right w:val="none" w:sz="0" w:space="0" w:color="auto"/>
      </w:divBdr>
    </w:div>
    <w:div w:id="1334261822">
      <w:marLeft w:val="0"/>
      <w:marRight w:val="0"/>
      <w:marTop w:val="0"/>
      <w:marBottom w:val="0"/>
      <w:divBdr>
        <w:top w:val="none" w:sz="0" w:space="0" w:color="auto"/>
        <w:left w:val="none" w:sz="0" w:space="0" w:color="auto"/>
        <w:bottom w:val="none" w:sz="0" w:space="0" w:color="auto"/>
        <w:right w:val="none" w:sz="0" w:space="0" w:color="auto"/>
      </w:divBdr>
    </w:div>
    <w:div w:id="1334261823">
      <w:marLeft w:val="0"/>
      <w:marRight w:val="0"/>
      <w:marTop w:val="0"/>
      <w:marBottom w:val="0"/>
      <w:divBdr>
        <w:top w:val="none" w:sz="0" w:space="0" w:color="auto"/>
        <w:left w:val="none" w:sz="0" w:space="0" w:color="auto"/>
        <w:bottom w:val="none" w:sz="0" w:space="0" w:color="auto"/>
        <w:right w:val="none" w:sz="0" w:space="0" w:color="auto"/>
      </w:divBdr>
    </w:div>
    <w:div w:id="1334261824">
      <w:marLeft w:val="0"/>
      <w:marRight w:val="0"/>
      <w:marTop w:val="0"/>
      <w:marBottom w:val="0"/>
      <w:divBdr>
        <w:top w:val="none" w:sz="0" w:space="0" w:color="auto"/>
        <w:left w:val="none" w:sz="0" w:space="0" w:color="auto"/>
        <w:bottom w:val="none" w:sz="0" w:space="0" w:color="auto"/>
        <w:right w:val="none" w:sz="0" w:space="0" w:color="auto"/>
      </w:divBdr>
    </w:div>
    <w:div w:id="1334261825">
      <w:marLeft w:val="0"/>
      <w:marRight w:val="0"/>
      <w:marTop w:val="0"/>
      <w:marBottom w:val="0"/>
      <w:divBdr>
        <w:top w:val="none" w:sz="0" w:space="0" w:color="auto"/>
        <w:left w:val="none" w:sz="0" w:space="0" w:color="auto"/>
        <w:bottom w:val="none" w:sz="0" w:space="0" w:color="auto"/>
        <w:right w:val="none" w:sz="0" w:space="0" w:color="auto"/>
      </w:divBdr>
    </w:div>
    <w:div w:id="1334261826">
      <w:marLeft w:val="0"/>
      <w:marRight w:val="0"/>
      <w:marTop w:val="0"/>
      <w:marBottom w:val="0"/>
      <w:divBdr>
        <w:top w:val="none" w:sz="0" w:space="0" w:color="auto"/>
        <w:left w:val="none" w:sz="0" w:space="0" w:color="auto"/>
        <w:bottom w:val="none" w:sz="0" w:space="0" w:color="auto"/>
        <w:right w:val="none" w:sz="0" w:space="0" w:color="auto"/>
      </w:divBdr>
    </w:div>
    <w:div w:id="1334261827">
      <w:marLeft w:val="0"/>
      <w:marRight w:val="0"/>
      <w:marTop w:val="0"/>
      <w:marBottom w:val="0"/>
      <w:divBdr>
        <w:top w:val="none" w:sz="0" w:space="0" w:color="auto"/>
        <w:left w:val="none" w:sz="0" w:space="0" w:color="auto"/>
        <w:bottom w:val="none" w:sz="0" w:space="0" w:color="auto"/>
        <w:right w:val="none" w:sz="0" w:space="0" w:color="auto"/>
      </w:divBdr>
    </w:div>
    <w:div w:id="1334261828">
      <w:marLeft w:val="0"/>
      <w:marRight w:val="0"/>
      <w:marTop w:val="0"/>
      <w:marBottom w:val="0"/>
      <w:divBdr>
        <w:top w:val="none" w:sz="0" w:space="0" w:color="auto"/>
        <w:left w:val="none" w:sz="0" w:space="0" w:color="auto"/>
        <w:bottom w:val="none" w:sz="0" w:space="0" w:color="auto"/>
        <w:right w:val="none" w:sz="0" w:space="0" w:color="auto"/>
      </w:divBdr>
    </w:div>
    <w:div w:id="1334261829">
      <w:marLeft w:val="0"/>
      <w:marRight w:val="0"/>
      <w:marTop w:val="0"/>
      <w:marBottom w:val="0"/>
      <w:divBdr>
        <w:top w:val="none" w:sz="0" w:space="0" w:color="auto"/>
        <w:left w:val="none" w:sz="0" w:space="0" w:color="auto"/>
        <w:bottom w:val="none" w:sz="0" w:space="0" w:color="auto"/>
        <w:right w:val="none" w:sz="0" w:space="0" w:color="auto"/>
      </w:divBdr>
    </w:div>
    <w:div w:id="1334261830">
      <w:marLeft w:val="0"/>
      <w:marRight w:val="0"/>
      <w:marTop w:val="0"/>
      <w:marBottom w:val="0"/>
      <w:divBdr>
        <w:top w:val="none" w:sz="0" w:space="0" w:color="auto"/>
        <w:left w:val="none" w:sz="0" w:space="0" w:color="auto"/>
        <w:bottom w:val="none" w:sz="0" w:space="0" w:color="auto"/>
        <w:right w:val="none" w:sz="0" w:space="0" w:color="auto"/>
      </w:divBdr>
    </w:div>
    <w:div w:id="1334261831">
      <w:marLeft w:val="0"/>
      <w:marRight w:val="0"/>
      <w:marTop w:val="0"/>
      <w:marBottom w:val="0"/>
      <w:divBdr>
        <w:top w:val="none" w:sz="0" w:space="0" w:color="auto"/>
        <w:left w:val="none" w:sz="0" w:space="0" w:color="auto"/>
        <w:bottom w:val="none" w:sz="0" w:space="0" w:color="auto"/>
        <w:right w:val="none" w:sz="0" w:space="0" w:color="auto"/>
      </w:divBdr>
    </w:div>
    <w:div w:id="1334261832">
      <w:marLeft w:val="0"/>
      <w:marRight w:val="0"/>
      <w:marTop w:val="0"/>
      <w:marBottom w:val="0"/>
      <w:divBdr>
        <w:top w:val="none" w:sz="0" w:space="0" w:color="auto"/>
        <w:left w:val="none" w:sz="0" w:space="0" w:color="auto"/>
        <w:bottom w:val="none" w:sz="0" w:space="0" w:color="auto"/>
        <w:right w:val="none" w:sz="0" w:space="0" w:color="auto"/>
      </w:divBdr>
    </w:div>
    <w:div w:id="1334261833">
      <w:marLeft w:val="0"/>
      <w:marRight w:val="0"/>
      <w:marTop w:val="0"/>
      <w:marBottom w:val="0"/>
      <w:divBdr>
        <w:top w:val="none" w:sz="0" w:space="0" w:color="auto"/>
        <w:left w:val="none" w:sz="0" w:space="0" w:color="auto"/>
        <w:bottom w:val="none" w:sz="0" w:space="0" w:color="auto"/>
        <w:right w:val="none" w:sz="0" w:space="0" w:color="auto"/>
      </w:divBdr>
    </w:div>
    <w:div w:id="1334261834">
      <w:marLeft w:val="0"/>
      <w:marRight w:val="0"/>
      <w:marTop w:val="0"/>
      <w:marBottom w:val="0"/>
      <w:divBdr>
        <w:top w:val="none" w:sz="0" w:space="0" w:color="auto"/>
        <w:left w:val="none" w:sz="0" w:space="0" w:color="auto"/>
        <w:bottom w:val="none" w:sz="0" w:space="0" w:color="auto"/>
        <w:right w:val="none" w:sz="0" w:space="0" w:color="auto"/>
      </w:divBdr>
    </w:div>
    <w:div w:id="1334261835">
      <w:marLeft w:val="0"/>
      <w:marRight w:val="0"/>
      <w:marTop w:val="0"/>
      <w:marBottom w:val="0"/>
      <w:divBdr>
        <w:top w:val="none" w:sz="0" w:space="0" w:color="auto"/>
        <w:left w:val="none" w:sz="0" w:space="0" w:color="auto"/>
        <w:bottom w:val="none" w:sz="0" w:space="0" w:color="auto"/>
        <w:right w:val="none" w:sz="0" w:space="0" w:color="auto"/>
      </w:divBdr>
    </w:div>
    <w:div w:id="1334261836">
      <w:marLeft w:val="0"/>
      <w:marRight w:val="0"/>
      <w:marTop w:val="0"/>
      <w:marBottom w:val="0"/>
      <w:divBdr>
        <w:top w:val="none" w:sz="0" w:space="0" w:color="auto"/>
        <w:left w:val="none" w:sz="0" w:space="0" w:color="auto"/>
        <w:bottom w:val="none" w:sz="0" w:space="0" w:color="auto"/>
        <w:right w:val="none" w:sz="0" w:space="0" w:color="auto"/>
      </w:divBdr>
    </w:div>
    <w:div w:id="1334261837">
      <w:marLeft w:val="0"/>
      <w:marRight w:val="0"/>
      <w:marTop w:val="0"/>
      <w:marBottom w:val="0"/>
      <w:divBdr>
        <w:top w:val="none" w:sz="0" w:space="0" w:color="auto"/>
        <w:left w:val="none" w:sz="0" w:space="0" w:color="auto"/>
        <w:bottom w:val="none" w:sz="0" w:space="0" w:color="auto"/>
        <w:right w:val="none" w:sz="0" w:space="0" w:color="auto"/>
      </w:divBdr>
    </w:div>
    <w:div w:id="1334261838">
      <w:marLeft w:val="0"/>
      <w:marRight w:val="0"/>
      <w:marTop w:val="0"/>
      <w:marBottom w:val="0"/>
      <w:divBdr>
        <w:top w:val="none" w:sz="0" w:space="0" w:color="auto"/>
        <w:left w:val="none" w:sz="0" w:space="0" w:color="auto"/>
        <w:bottom w:val="none" w:sz="0" w:space="0" w:color="auto"/>
        <w:right w:val="none" w:sz="0" w:space="0" w:color="auto"/>
      </w:divBdr>
    </w:div>
    <w:div w:id="1334261839">
      <w:marLeft w:val="0"/>
      <w:marRight w:val="0"/>
      <w:marTop w:val="0"/>
      <w:marBottom w:val="0"/>
      <w:divBdr>
        <w:top w:val="none" w:sz="0" w:space="0" w:color="auto"/>
        <w:left w:val="none" w:sz="0" w:space="0" w:color="auto"/>
        <w:bottom w:val="none" w:sz="0" w:space="0" w:color="auto"/>
        <w:right w:val="none" w:sz="0" w:space="0" w:color="auto"/>
      </w:divBdr>
    </w:div>
    <w:div w:id="1334261840">
      <w:marLeft w:val="0"/>
      <w:marRight w:val="0"/>
      <w:marTop w:val="0"/>
      <w:marBottom w:val="0"/>
      <w:divBdr>
        <w:top w:val="none" w:sz="0" w:space="0" w:color="auto"/>
        <w:left w:val="none" w:sz="0" w:space="0" w:color="auto"/>
        <w:bottom w:val="none" w:sz="0" w:space="0" w:color="auto"/>
        <w:right w:val="none" w:sz="0" w:space="0" w:color="auto"/>
      </w:divBdr>
    </w:div>
    <w:div w:id="1334261841">
      <w:marLeft w:val="0"/>
      <w:marRight w:val="0"/>
      <w:marTop w:val="0"/>
      <w:marBottom w:val="0"/>
      <w:divBdr>
        <w:top w:val="none" w:sz="0" w:space="0" w:color="auto"/>
        <w:left w:val="none" w:sz="0" w:space="0" w:color="auto"/>
        <w:bottom w:val="none" w:sz="0" w:space="0" w:color="auto"/>
        <w:right w:val="none" w:sz="0" w:space="0" w:color="auto"/>
      </w:divBdr>
    </w:div>
    <w:div w:id="1334261842">
      <w:marLeft w:val="0"/>
      <w:marRight w:val="0"/>
      <w:marTop w:val="0"/>
      <w:marBottom w:val="0"/>
      <w:divBdr>
        <w:top w:val="none" w:sz="0" w:space="0" w:color="auto"/>
        <w:left w:val="none" w:sz="0" w:space="0" w:color="auto"/>
        <w:bottom w:val="none" w:sz="0" w:space="0" w:color="auto"/>
        <w:right w:val="none" w:sz="0" w:space="0" w:color="auto"/>
      </w:divBdr>
    </w:div>
    <w:div w:id="1334261843">
      <w:marLeft w:val="0"/>
      <w:marRight w:val="0"/>
      <w:marTop w:val="0"/>
      <w:marBottom w:val="0"/>
      <w:divBdr>
        <w:top w:val="none" w:sz="0" w:space="0" w:color="auto"/>
        <w:left w:val="none" w:sz="0" w:space="0" w:color="auto"/>
        <w:bottom w:val="none" w:sz="0" w:space="0" w:color="auto"/>
        <w:right w:val="none" w:sz="0" w:space="0" w:color="auto"/>
      </w:divBdr>
    </w:div>
    <w:div w:id="1334261844">
      <w:marLeft w:val="0"/>
      <w:marRight w:val="0"/>
      <w:marTop w:val="0"/>
      <w:marBottom w:val="0"/>
      <w:divBdr>
        <w:top w:val="none" w:sz="0" w:space="0" w:color="auto"/>
        <w:left w:val="none" w:sz="0" w:space="0" w:color="auto"/>
        <w:bottom w:val="none" w:sz="0" w:space="0" w:color="auto"/>
        <w:right w:val="none" w:sz="0" w:space="0" w:color="auto"/>
      </w:divBdr>
    </w:div>
    <w:div w:id="1334261845">
      <w:marLeft w:val="0"/>
      <w:marRight w:val="0"/>
      <w:marTop w:val="0"/>
      <w:marBottom w:val="0"/>
      <w:divBdr>
        <w:top w:val="none" w:sz="0" w:space="0" w:color="auto"/>
        <w:left w:val="none" w:sz="0" w:space="0" w:color="auto"/>
        <w:bottom w:val="none" w:sz="0" w:space="0" w:color="auto"/>
        <w:right w:val="none" w:sz="0" w:space="0" w:color="auto"/>
      </w:divBdr>
    </w:div>
    <w:div w:id="1334261846">
      <w:marLeft w:val="0"/>
      <w:marRight w:val="0"/>
      <w:marTop w:val="0"/>
      <w:marBottom w:val="0"/>
      <w:divBdr>
        <w:top w:val="none" w:sz="0" w:space="0" w:color="auto"/>
        <w:left w:val="none" w:sz="0" w:space="0" w:color="auto"/>
        <w:bottom w:val="none" w:sz="0" w:space="0" w:color="auto"/>
        <w:right w:val="none" w:sz="0" w:space="0" w:color="auto"/>
      </w:divBdr>
    </w:div>
    <w:div w:id="1334261847">
      <w:marLeft w:val="0"/>
      <w:marRight w:val="0"/>
      <w:marTop w:val="0"/>
      <w:marBottom w:val="0"/>
      <w:divBdr>
        <w:top w:val="none" w:sz="0" w:space="0" w:color="auto"/>
        <w:left w:val="none" w:sz="0" w:space="0" w:color="auto"/>
        <w:bottom w:val="none" w:sz="0" w:space="0" w:color="auto"/>
        <w:right w:val="none" w:sz="0" w:space="0" w:color="auto"/>
      </w:divBdr>
    </w:div>
    <w:div w:id="1334261848">
      <w:marLeft w:val="0"/>
      <w:marRight w:val="0"/>
      <w:marTop w:val="0"/>
      <w:marBottom w:val="0"/>
      <w:divBdr>
        <w:top w:val="none" w:sz="0" w:space="0" w:color="auto"/>
        <w:left w:val="none" w:sz="0" w:space="0" w:color="auto"/>
        <w:bottom w:val="none" w:sz="0" w:space="0" w:color="auto"/>
        <w:right w:val="none" w:sz="0" w:space="0" w:color="auto"/>
      </w:divBdr>
    </w:div>
    <w:div w:id="1334261849">
      <w:marLeft w:val="0"/>
      <w:marRight w:val="0"/>
      <w:marTop w:val="0"/>
      <w:marBottom w:val="0"/>
      <w:divBdr>
        <w:top w:val="none" w:sz="0" w:space="0" w:color="auto"/>
        <w:left w:val="none" w:sz="0" w:space="0" w:color="auto"/>
        <w:bottom w:val="none" w:sz="0" w:space="0" w:color="auto"/>
        <w:right w:val="none" w:sz="0" w:space="0" w:color="auto"/>
      </w:divBdr>
    </w:div>
    <w:div w:id="1334261850">
      <w:marLeft w:val="0"/>
      <w:marRight w:val="0"/>
      <w:marTop w:val="0"/>
      <w:marBottom w:val="0"/>
      <w:divBdr>
        <w:top w:val="none" w:sz="0" w:space="0" w:color="auto"/>
        <w:left w:val="none" w:sz="0" w:space="0" w:color="auto"/>
        <w:bottom w:val="none" w:sz="0" w:space="0" w:color="auto"/>
        <w:right w:val="none" w:sz="0" w:space="0" w:color="auto"/>
      </w:divBdr>
    </w:div>
    <w:div w:id="1334261851">
      <w:marLeft w:val="0"/>
      <w:marRight w:val="0"/>
      <w:marTop w:val="0"/>
      <w:marBottom w:val="0"/>
      <w:divBdr>
        <w:top w:val="none" w:sz="0" w:space="0" w:color="auto"/>
        <w:left w:val="none" w:sz="0" w:space="0" w:color="auto"/>
        <w:bottom w:val="none" w:sz="0" w:space="0" w:color="auto"/>
        <w:right w:val="none" w:sz="0" w:space="0" w:color="auto"/>
      </w:divBdr>
    </w:div>
    <w:div w:id="1334261852">
      <w:marLeft w:val="0"/>
      <w:marRight w:val="0"/>
      <w:marTop w:val="0"/>
      <w:marBottom w:val="0"/>
      <w:divBdr>
        <w:top w:val="none" w:sz="0" w:space="0" w:color="auto"/>
        <w:left w:val="none" w:sz="0" w:space="0" w:color="auto"/>
        <w:bottom w:val="none" w:sz="0" w:space="0" w:color="auto"/>
        <w:right w:val="none" w:sz="0" w:space="0" w:color="auto"/>
      </w:divBdr>
    </w:div>
    <w:div w:id="1334261853">
      <w:marLeft w:val="0"/>
      <w:marRight w:val="0"/>
      <w:marTop w:val="0"/>
      <w:marBottom w:val="0"/>
      <w:divBdr>
        <w:top w:val="none" w:sz="0" w:space="0" w:color="auto"/>
        <w:left w:val="none" w:sz="0" w:space="0" w:color="auto"/>
        <w:bottom w:val="none" w:sz="0" w:space="0" w:color="auto"/>
        <w:right w:val="none" w:sz="0" w:space="0" w:color="auto"/>
      </w:divBdr>
    </w:div>
    <w:div w:id="1334261854">
      <w:marLeft w:val="0"/>
      <w:marRight w:val="0"/>
      <w:marTop w:val="0"/>
      <w:marBottom w:val="0"/>
      <w:divBdr>
        <w:top w:val="none" w:sz="0" w:space="0" w:color="auto"/>
        <w:left w:val="none" w:sz="0" w:space="0" w:color="auto"/>
        <w:bottom w:val="none" w:sz="0" w:space="0" w:color="auto"/>
        <w:right w:val="none" w:sz="0" w:space="0" w:color="auto"/>
      </w:divBdr>
    </w:div>
    <w:div w:id="1334261855">
      <w:marLeft w:val="0"/>
      <w:marRight w:val="0"/>
      <w:marTop w:val="0"/>
      <w:marBottom w:val="0"/>
      <w:divBdr>
        <w:top w:val="none" w:sz="0" w:space="0" w:color="auto"/>
        <w:left w:val="none" w:sz="0" w:space="0" w:color="auto"/>
        <w:bottom w:val="none" w:sz="0" w:space="0" w:color="auto"/>
        <w:right w:val="none" w:sz="0" w:space="0" w:color="auto"/>
      </w:divBdr>
    </w:div>
    <w:div w:id="1334261856">
      <w:marLeft w:val="0"/>
      <w:marRight w:val="0"/>
      <w:marTop w:val="0"/>
      <w:marBottom w:val="0"/>
      <w:divBdr>
        <w:top w:val="none" w:sz="0" w:space="0" w:color="auto"/>
        <w:left w:val="none" w:sz="0" w:space="0" w:color="auto"/>
        <w:bottom w:val="none" w:sz="0" w:space="0" w:color="auto"/>
        <w:right w:val="none" w:sz="0" w:space="0" w:color="auto"/>
      </w:divBdr>
    </w:div>
    <w:div w:id="1334261857">
      <w:marLeft w:val="0"/>
      <w:marRight w:val="0"/>
      <w:marTop w:val="0"/>
      <w:marBottom w:val="0"/>
      <w:divBdr>
        <w:top w:val="none" w:sz="0" w:space="0" w:color="auto"/>
        <w:left w:val="none" w:sz="0" w:space="0" w:color="auto"/>
        <w:bottom w:val="none" w:sz="0" w:space="0" w:color="auto"/>
        <w:right w:val="none" w:sz="0" w:space="0" w:color="auto"/>
      </w:divBdr>
    </w:div>
    <w:div w:id="1334261858">
      <w:marLeft w:val="0"/>
      <w:marRight w:val="0"/>
      <w:marTop w:val="0"/>
      <w:marBottom w:val="0"/>
      <w:divBdr>
        <w:top w:val="none" w:sz="0" w:space="0" w:color="auto"/>
        <w:left w:val="none" w:sz="0" w:space="0" w:color="auto"/>
        <w:bottom w:val="none" w:sz="0" w:space="0" w:color="auto"/>
        <w:right w:val="none" w:sz="0" w:space="0" w:color="auto"/>
      </w:divBdr>
    </w:div>
    <w:div w:id="1334261859">
      <w:marLeft w:val="0"/>
      <w:marRight w:val="0"/>
      <w:marTop w:val="0"/>
      <w:marBottom w:val="0"/>
      <w:divBdr>
        <w:top w:val="none" w:sz="0" w:space="0" w:color="auto"/>
        <w:left w:val="none" w:sz="0" w:space="0" w:color="auto"/>
        <w:bottom w:val="none" w:sz="0" w:space="0" w:color="auto"/>
        <w:right w:val="none" w:sz="0" w:space="0" w:color="auto"/>
      </w:divBdr>
    </w:div>
    <w:div w:id="1334261860">
      <w:marLeft w:val="0"/>
      <w:marRight w:val="0"/>
      <w:marTop w:val="0"/>
      <w:marBottom w:val="0"/>
      <w:divBdr>
        <w:top w:val="none" w:sz="0" w:space="0" w:color="auto"/>
        <w:left w:val="none" w:sz="0" w:space="0" w:color="auto"/>
        <w:bottom w:val="none" w:sz="0" w:space="0" w:color="auto"/>
        <w:right w:val="none" w:sz="0" w:space="0" w:color="auto"/>
      </w:divBdr>
    </w:div>
    <w:div w:id="1334261861">
      <w:marLeft w:val="0"/>
      <w:marRight w:val="0"/>
      <w:marTop w:val="0"/>
      <w:marBottom w:val="0"/>
      <w:divBdr>
        <w:top w:val="none" w:sz="0" w:space="0" w:color="auto"/>
        <w:left w:val="none" w:sz="0" w:space="0" w:color="auto"/>
        <w:bottom w:val="none" w:sz="0" w:space="0" w:color="auto"/>
        <w:right w:val="none" w:sz="0" w:space="0" w:color="auto"/>
      </w:divBdr>
    </w:div>
    <w:div w:id="1334261862">
      <w:marLeft w:val="0"/>
      <w:marRight w:val="0"/>
      <w:marTop w:val="0"/>
      <w:marBottom w:val="0"/>
      <w:divBdr>
        <w:top w:val="none" w:sz="0" w:space="0" w:color="auto"/>
        <w:left w:val="none" w:sz="0" w:space="0" w:color="auto"/>
        <w:bottom w:val="none" w:sz="0" w:space="0" w:color="auto"/>
        <w:right w:val="none" w:sz="0" w:space="0" w:color="auto"/>
      </w:divBdr>
    </w:div>
    <w:div w:id="1334261863">
      <w:marLeft w:val="0"/>
      <w:marRight w:val="0"/>
      <w:marTop w:val="0"/>
      <w:marBottom w:val="0"/>
      <w:divBdr>
        <w:top w:val="none" w:sz="0" w:space="0" w:color="auto"/>
        <w:left w:val="none" w:sz="0" w:space="0" w:color="auto"/>
        <w:bottom w:val="none" w:sz="0" w:space="0" w:color="auto"/>
        <w:right w:val="none" w:sz="0" w:space="0" w:color="auto"/>
      </w:divBdr>
    </w:div>
    <w:div w:id="1334261864">
      <w:marLeft w:val="0"/>
      <w:marRight w:val="0"/>
      <w:marTop w:val="0"/>
      <w:marBottom w:val="0"/>
      <w:divBdr>
        <w:top w:val="none" w:sz="0" w:space="0" w:color="auto"/>
        <w:left w:val="none" w:sz="0" w:space="0" w:color="auto"/>
        <w:bottom w:val="none" w:sz="0" w:space="0" w:color="auto"/>
        <w:right w:val="none" w:sz="0" w:space="0" w:color="auto"/>
      </w:divBdr>
    </w:div>
    <w:div w:id="1334261865">
      <w:marLeft w:val="0"/>
      <w:marRight w:val="0"/>
      <w:marTop w:val="0"/>
      <w:marBottom w:val="0"/>
      <w:divBdr>
        <w:top w:val="none" w:sz="0" w:space="0" w:color="auto"/>
        <w:left w:val="none" w:sz="0" w:space="0" w:color="auto"/>
        <w:bottom w:val="none" w:sz="0" w:space="0" w:color="auto"/>
        <w:right w:val="none" w:sz="0" w:space="0" w:color="auto"/>
      </w:divBdr>
    </w:div>
    <w:div w:id="1334261866">
      <w:marLeft w:val="0"/>
      <w:marRight w:val="0"/>
      <w:marTop w:val="0"/>
      <w:marBottom w:val="0"/>
      <w:divBdr>
        <w:top w:val="none" w:sz="0" w:space="0" w:color="auto"/>
        <w:left w:val="none" w:sz="0" w:space="0" w:color="auto"/>
        <w:bottom w:val="none" w:sz="0" w:space="0" w:color="auto"/>
        <w:right w:val="none" w:sz="0" w:space="0" w:color="auto"/>
      </w:divBdr>
    </w:div>
    <w:div w:id="1334261867">
      <w:marLeft w:val="0"/>
      <w:marRight w:val="0"/>
      <w:marTop w:val="0"/>
      <w:marBottom w:val="0"/>
      <w:divBdr>
        <w:top w:val="none" w:sz="0" w:space="0" w:color="auto"/>
        <w:left w:val="none" w:sz="0" w:space="0" w:color="auto"/>
        <w:bottom w:val="none" w:sz="0" w:space="0" w:color="auto"/>
        <w:right w:val="none" w:sz="0" w:space="0" w:color="auto"/>
      </w:divBdr>
    </w:div>
    <w:div w:id="1334261868">
      <w:marLeft w:val="0"/>
      <w:marRight w:val="0"/>
      <w:marTop w:val="0"/>
      <w:marBottom w:val="0"/>
      <w:divBdr>
        <w:top w:val="none" w:sz="0" w:space="0" w:color="auto"/>
        <w:left w:val="none" w:sz="0" w:space="0" w:color="auto"/>
        <w:bottom w:val="none" w:sz="0" w:space="0" w:color="auto"/>
        <w:right w:val="none" w:sz="0" w:space="0" w:color="auto"/>
      </w:divBdr>
    </w:div>
    <w:div w:id="1334261869">
      <w:marLeft w:val="0"/>
      <w:marRight w:val="0"/>
      <w:marTop w:val="0"/>
      <w:marBottom w:val="0"/>
      <w:divBdr>
        <w:top w:val="none" w:sz="0" w:space="0" w:color="auto"/>
        <w:left w:val="none" w:sz="0" w:space="0" w:color="auto"/>
        <w:bottom w:val="none" w:sz="0" w:space="0" w:color="auto"/>
        <w:right w:val="none" w:sz="0" w:space="0" w:color="auto"/>
      </w:divBdr>
    </w:div>
    <w:div w:id="1334261870">
      <w:marLeft w:val="0"/>
      <w:marRight w:val="0"/>
      <w:marTop w:val="0"/>
      <w:marBottom w:val="0"/>
      <w:divBdr>
        <w:top w:val="none" w:sz="0" w:space="0" w:color="auto"/>
        <w:left w:val="none" w:sz="0" w:space="0" w:color="auto"/>
        <w:bottom w:val="none" w:sz="0" w:space="0" w:color="auto"/>
        <w:right w:val="none" w:sz="0" w:space="0" w:color="auto"/>
      </w:divBdr>
    </w:div>
    <w:div w:id="1334261871">
      <w:marLeft w:val="0"/>
      <w:marRight w:val="0"/>
      <w:marTop w:val="0"/>
      <w:marBottom w:val="0"/>
      <w:divBdr>
        <w:top w:val="none" w:sz="0" w:space="0" w:color="auto"/>
        <w:left w:val="none" w:sz="0" w:space="0" w:color="auto"/>
        <w:bottom w:val="none" w:sz="0" w:space="0" w:color="auto"/>
        <w:right w:val="none" w:sz="0" w:space="0" w:color="auto"/>
      </w:divBdr>
    </w:div>
    <w:div w:id="1334261872">
      <w:marLeft w:val="0"/>
      <w:marRight w:val="0"/>
      <w:marTop w:val="0"/>
      <w:marBottom w:val="0"/>
      <w:divBdr>
        <w:top w:val="none" w:sz="0" w:space="0" w:color="auto"/>
        <w:left w:val="none" w:sz="0" w:space="0" w:color="auto"/>
        <w:bottom w:val="none" w:sz="0" w:space="0" w:color="auto"/>
        <w:right w:val="none" w:sz="0" w:space="0" w:color="auto"/>
      </w:divBdr>
    </w:div>
    <w:div w:id="1334261874">
      <w:marLeft w:val="0"/>
      <w:marRight w:val="0"/>
      <w:marTop w:val="0"/>
      <w:marBottom w:val="0"/>
      <w:divBdr>
        <w:top w:val="none" w:sz="0" w:space="0" w:color="auto"/>
        <w:left w:val="none" w:sz="0" w:space="0" w:color="auto"/>
        <w:bottom w:val="none" w:sz="0" w:space="0" w:color="auto"/>
        <w:right w:val="none" w:sz="0" w:space="0" w:color="auto"/>
      </w:divBdr>
    </w:div>
    <w:div w:id="1334261875">
      <w:marLeft w:val="0"/>
      <w:marRight w:val="0"/>
      <w:marTop w:val="0"/>
      <w:marBottom w:val="0"/>
      <w:divBdr>
        <w:top w:val="none" w:sz="0" w:space="0" w:color="auto"/>
        <w:left w:val="none" w:sz="0" w:space="0" w:color="auto"/>
        <w:bottom w:val="none" w:sz="0" w:space="0" w:color="auto"/>
        <w:right w:val="none" w:sz="0" w:space="0" w:color="auto"/>
      </w:divBdr>
    </w:div>
    <w:div w:id="1334261876">
      <w:marLeft w:val="0"/>
      <w:marRight w:val="0"/>
      <w:marTop w:val="0"/>
      <w:marBottom w:val="0"/>
      <w:divBdr>
        <w:top w:val="none" w:sz="0" w:space="0" w:color="auto"/>
        <w:left w:val="none" w:sz="0" w:space="0" w:color="auto"/>
        <w:bottom w:val="none" w:sz="0" w:space="0" w:color="auto"/>
        <w:right w:val="none" w:sz="0" w:space="0" w:color="auto"/>
      </w:divBdr>
    </w:div>
    <w:div w:id="1334261877">
      <w:marLeft w:val="0"/>
      <w:marRight w:val="0"/>
      <w:marTop w:val="0"/>
      <w:marBottom w:val="0"/>
      <w:divBdr>
        <w:top w:val="none" w:sz="0" w:space="0" w:color="auto"/>
        <w:left w:val="none" w:sz="0" w:space="0" w:color="auto"/>
        <w:bottom w:val="none" w:sz="0" w:space="0" w:color="auto"/>
        <w:right w:val="none" w:sz="0" w:space="0" w:color="auto"/>
      </w:divBdr>
    </w:div>
    <w:div w:id="1334261878">
      <w:marLeft w:val="0"/>
      <w:marRight w:val="0"/>
      <w:marTop w:val="0"/>
      <w:marBottom w:val="0"/>
      <w:divBdr>
        <w:top w:val="none" w:sz="0" w:space="0" w:color="auto"/>
        <w:left w:val="none" w:sz="0" w:space="0" w:color="auto"/>
        <w:bottom w:val="none" w:sz="0" w:space="0" w:color="auto"/>
        <w:right w:val="none" w:sz="0" w:space="0" w:color="auto"/>
      </w:divBdr>
    </w:div>
    <w:div w:id="1334261879">
      <w:marLeft w:val="0"/>
      <w:marRight w:val="0"/>
      <w:marTop w:val="0"/>
      <w:marBottom w:val="0"/>
      <w:divBdr>
        <w:top w:val="none" w:sz="0" w:space="0" w:color="auto"/>
        <w:left w:val="none" w:sz="0" w:space="0" w:color="auto"/>
        <w:bottom w:val="none" w:sz="0" w:space="0" w:color="auto"/>
        <w:right w:val="none" w:sz="0" w:space="0" w:color="auto"/>
      </w:divBdr>
    </w:div>
    <w:div w:id="1334261880">
      <w:marLeft w:val="0"/>
      <w:marRight w:val="0"/>
      <w:marTop w:val="0"/>
      <w:marBottom w:val="0"/>
      <w:divBdr>
        <w:top w:val="none" w:sz="0" w:space="0" w:color="auto"/>
        <w:left w:val="none" w:sz="0" w:space="0" w:color="auto"/>
        <w:bottom w:val="none" w:sz="0" w:space="0" w:color="auto"/>
        <w:right w:val="none" w:sz="0" w:space="0" w:color="auto"/>
      </w:divBdr>
    </w:div>
    <w:div w:id="1334261881">
      <w:marLeft w:val="0"/>
      <w:marRight w:val="0"/>
      <w:marTop w:val="0"/>
      <w:marBottom w:val="0"/>
      <w:divBdr>
        <w:top w:val="none" w:sz="0" w:space="0" w:color="auto"/>
        <w:left w:val="none" w:sz="0" w:space="0" w:color="auto"/>
        <w:bottom w:val="none" w:sz="0" w:space="0" w:color="auto"/>
        <w:right w:val="none" w:sz="0" w:space="0" w:color="auto"/>
      </w:divBdr>
    </w:div>
    <w:div w:id="1334261883">
      <w:marLeft w:val="0"/>
      <w:marRight w:val="0"/>
      <w:marTop w:val="0"/>
      <w:marBottom w:val="0"/>
      <w:divBdr>
        <w:top w:val="none" w:sz="0" w:space="0" w:color="auto"/>
        <w:left w:val="none" w:sz="0" w:space="0" w:color="auto"/>
        <w:bottom w:val="none" w:sz="0" w:space="0" w:color="auto"/>
        <w:right w:val="none" w:sz="0" w:space="0" w:color="auto"/>
      </w:divBdr>
    </w:div>
    <w:div w:id="1334261884">
      <w:marLeft w:val="0"/>
      <w:marRight w:val="0"/>
      <w:marTop w:val="0"/>
      <w:marBottom w:val="0"/>
      <w:divBdr>
        <w:top w:val="none" w:sz="0" w:space="0" w:color="auto"/>
        <w:left w:val="none" w:sz="0" w:space="0" w:color="auto"/>
        <w:bottom w:val="none" w:sz="0" w:space="0" w:color="auto"/>
        <w:right w:val="none" w:sz="0" w:space="0" w:color="auto"/>
      </w:divBdr>
    </w:div>
    <w:div w:id="1334261885">
      <w:marLeft w:val="0"/>
      <w:marRight w:val="0"/>
      <w:marTop w:val="0"/>
      <w:marBottom w:val="0"/>
      <w:divBdr>
        <w:top w:val="none" w:sz="0" w:space="0" w:color="auto"/>
        <w:left w:val="none" w:sz="0" w:space="0" w:color="auto"/>
        <w:bottom w:val="none" w:sz="0" w:space="0" w:color="auto"/>
        <w:right w:val="none" w:sz="0" w:space="0" w:color="auto"/>
      </w:divBdr>
    </w:div>
    <w:div w:id="1334261886">
      <w:marLeft w:val="0"/>
      <w:marRight w:val="0"/>
      <w:marTop w:val="0"/>
      <w:marBottom w:val="0"/>
      <w:divBdr>
        <w:top w:val="none" w:sz="0" w:space="0" w:color="auto"/>
        <w:left w:val="none" w:sz="0" w:space="0" w:color="auto"/>
        <w:bottom w:val="none" w:sz="0" w:space="0" w:color="auto"/>
        <w:right w:val="none" w:sz="0" w:space="0" w:color="auto"/>
      </w:divBdr>
    </w:div>
    <w:div w:id="1334261887">
      <w:marLeft w:val="0"/>
      <w:marRight w:val="0"/>
      <w:marTop w:val="0"/>
      <w:marBottom w:val="0"/>
      <w:divBdr>
        <w:top w:val="none" w:sz="0" w:space="0" w:color="auto"/>
        <w:left w:val="none" w:sz="0" w:space="0" w:color="auto"/>
        <w:bottom w:val="none" w:sz="0" w:space="0" w:color="auto"/>
        <w:right w:val="none" w:sz="0" w:space="0" w:color="auto"/>
      </w:divBdr>
    </w:div>
    <w:div w:id="1334261888">
      <w:marLeft w:val="0"/>
      <w:marRight w:val="0"/>
      <w:marTop w:val="0"/>
      <w:marBottom w:val="0"/>
      <w:divBdr>
        <w:top w:val="none" w:sz="0" w:space="0" w:color="auto"/>
        <w:left w:val="none" w:sz="0" w:space="0" w:color="auto"/>
        <w:bottom w:val="none" w:sz="0" w:space="0" w:color="auto"/>
        <w:right w:val="none" w:sz="0" w:space="0" w:color="auto"/>
      </w:divBdr>
    </w:div>
    <w:div w:id="1334261889">
      <w:marLeft w:val="0"/>
      <w:marRight w:val="0"/>
      <w:marTop w:val="0"/>
      <w:marBottom w:val="0"/>
      <w:divBdr>
        <w:top w:val="none" w:sz="0" w:space="0" w:color="auto"/>
        <w:left w:val="none" w:sz="0" w:space="0" w:color="auto"/>
        <w:bottom w:val="none" w:sz="0" w:space="0" w:color="auto"/>
        <w:right w:val="none" w:sz="0" w:space="0" w:color="auto"/>
      </w:divBdr>
    </w:div>
    <w:div w:id="1334261890">
      <w:marLeft w:val="0"/>
      <w:marRight w:val="0"/>
      <w:marTop w:val="0"/>
      <w:marBottom w:val="0"/>
      <w:divBdr>
        <w:top w:val="none" w:sz="0" w:space="0" w:color="auto"/>
        <w:left w:val="none" w:sz="0" w:space="0" w:color="auto"/>
        <w:bottom w:val="none" w:sz="0" w:space="0" w:color="auto"/>
        <w:right w:val="none" w:sz="0" w:space="0" w:color="auto"/>
      </w:divBdr>
    </w:div>
    <w:div w:id="1334261891">
      <w:marLeft w:val="0"/>
      <w:marRight w:val="0"/>
      <w:marTop w:val="0"/>
      <w:marBottom w:val="0"/>
      <w:divBdr>
        <w:top w:val="none" w:sz="0" w:space="0" w:color="auto"/>
        <w:left w:val="none" w:sz="0" w:space="0" w:color="auto"/>
        <w:bottom w:val="none" w:sz="0" w:space="0" w:color="auto"/>
        <w:right w:val="none" w:sz="0" w:space="0" w:color="auto"/>
      </w:divBdr>
    </w:div>
    <w:div w:id="1334261892">
      <w:marLeft w:val="0"/>
      <w:marRight w:val="0"/>
      <w:marTop w:val="0"/>
      <w:marBottom w:val="0"/>
      <w:divBdr>
        <w:top w:val="none" w:sz="0" w:space="0" w:color="auto"/>
        <w:left w:val="none" w:sz="0" w:space="0" w:color="auto"/>
        <w:bottom w:val="none" w:sz="0" w:space="0" w:color="auto"/>
        <w:right w:val="none" w:sz="0" w:space="0" w:color="auto"/>
      </w:divBdr>
    </w:div>
    <w:div w:id="1334261893">
      <w:marLeft w:val="0"/>
      <w:marRight w:val="0"/>
      <w:marTop w:val="0"/>
      <w:marBottom w:val="0"/>
      <w:divBdr>
        <w:top w:val="none" w:sz="0" w:space="0" w:color="auto"/>
        <w:left w:val="none" w:sz="0" w:space="0" w:color="auto"/>
        <w:bottom w:val="none" w:sz="0" w:space="0" w:color="auto"/>
        <w:right w:val="none" w:sz="0" w:space="0" w:color="auto"/>
      </w:divBdr>
    </w:div>
    <w:div w:id="1334261894">
      <w:marLeft w:val="0"/>
      <w:marRight w:val="0"/>
      <w:marTop w:val="0"/>
      <w:marBottom w:val="0"/>
      <w:divBdr>
        <w:top w:val="none" w:sz="0" w:space="0" w:color="auto"/>
        <w:left w:val="none" w:sz="0" w:space="0" w:color="auto"/>
        <w:bottom w:val="none" w:sz="0" w:space="0" w:color="auto"/>
        <w:right w:val="none" w:sz="0" w:space="0" w:color="auto"/>
      </w:divBdr>
    </w:div>
    <w:div w:id="1334261895">
      <w:marLeft w:val="0"/>
      <w:marRight w:val="0"/>
      <w:marTop w:val="0"/>
      <w:marBottom w:val="0"/>
      <w:divBdr>
        <w:top w:val="none" w:sz="0" w:space="0" w:color="auto"/>
        <w:left w:val="none" w:sz="0" w:space="0" w:color="auto"/>
        <w:bottom w:val="none" w:sz="0" w:space="0" w:color="auto"/>
        <w:right w:val="none" w:sz="0" w:space="0" w:color="auto"/>
      </w:divBdr>
    </w:div>
    <w:div w:id="1334261896">
      <w:marLeft w:val="0"/>
      <w:marRight w:val="0"/>
      <w:marTop w:val="0"/>
      <w:marBottom w:val="0"/>
      <w:divBdr>
        <w:top w:val="none" w:sz="0" w:space="0" w:color="auto"/>
        <w:left w:val="none" w:sz="0" w:space="0" w:color="auto"/>
        <w:bottom w:val="none" w:sz="0" w:space="0" w:color="auto"/>
        <w:right w:val="none" w:sz="0" w:space="0" w:color="auto"/>
      </w:divBdr>
    </w:div>
    <w:div w:id="1334261897">
      <w:marLeft w:val="0"/>
      <w:marRight w:val="0"/>
      <w:marTop w:val="0"/>
      <w:marBottom w:val="0"/>
      <w:divBdr>
        <w:top w:val="none" w:sz="0" w:space="0" w:color="auto"/>
        <w:left w:val="none" w:sz="0" w:space="0" w:color="auto"/>
        <w:bottom w:val="none" w:sz="0" w:space="0" w:color="auto"/>
        <w:right w:val="none" w:sz="0" w:space="0" w:color="auto"/>
      </w:divBdr>
    </w:div>
    <w:div w:id="1334261898">
      <w:marLeft w:val="0"/>
      <w:marRight w:val="0"/>
      <w:marTop w:val="0"/>
      <w:marBottom w:val="0"/>
      <w:divBdr>
        <w:top w:val="none" w:sz="0" w:space="0" w:color="auto"/>
        <w:left w:val="none" w:sz="0" w:space="0" w:color="auto"/>
        <w:bottom w:val="none" w:sz="0" w:space="0" w:color="auto"/>
        <w:right w:val="none" w:sz="0" w:space="0" w:color="auto"/>
      </w:divBdr>
    </w:div>
    <w:div w:id="1334261899">
      <w:marLeft w:val="0"/>
      <w:marRight w:val="0"/>
      <w:marTop w:val="0"/>
      <w:marBottom w:val="0"/>
      <w:divBdr>
        <w:top w:val="none" w:sz="0" w:space="0" w:color="auto"/>
        <w:left w:val="none" w:sz="0" w:space="0" w:color="auto"/>
        <w:bottom w:val="none" w:sz="0" w:space="0" w:color="auto"/>
        <w:right w:val="none" w:sz="0" w:space="0" w:color="auto"/>
      </w:divBdr>
    </w:div>
    <w:div w:id="1334261900">
      <w:marLeft w:val="0"/>
      <w:marRight w:val="0"/>
      <w:marTop w:val="0"/>
      <w:marBottom w:val="0"/>
      <w:divBdr>
        <w:top w:val="none" w:sz="0" w:space="0" w:color="auto"/>
        <w:left w:val="none" w:sz="0" w:space="0" w:color="auto"/>
        <w:bottom w:val="none" w:sz="0" w:space="0" w:color="auto"/>
        <w:right w:val="none" w:sz="0" w:space="0" w:color="auto"/>
      </w:divBdr>
    </w:div>
    <w:div w:id="1334261901">
      <w:marLeft w:val="0"/>
      <w:marRight w:val="0"/>
      <w:marTop w:val="0"/>
      <w:marBottom w:val="0"/>
      <w:divBdr>
        <w:top w:val="none" w:sz="0" w:space="0" w:color="auto"/>
        <w:left w:val="none" w:sz="0" w:space="0" w:color="auto"/>
        <w:bottom w:val="none" w:sz="0" w:space="0" w:color="auto"/>
        <w:right w:val="none" w:sz="0" w:space="0" w:color="auto"/>
      </w:divBdr>
    </w:div>
    <w:div w:id="1334261902">
      <w:marLeft w:val="0"/>
      <w:marRight w:val="0"/>
      <w:marTop w:val="0"/>
      <w:marBottom w:val="0"/>
      <w:divBdr>
        <w:top w:val="none" w:sz="0" w:space="0" w:color="auto"/>
        <w:left w:val="none" w:sz="0" w:space="0" w:color="auto"/>
        <w:bottom w:val="none" w:sz="0" w:space="0" w:color="auto"/>
        <w:right w:val="none" w:sz="0" w:space="0" w:color="auto"/>
      </w:divBdr>
    </w:div>
    <w:div w:id="1334261903">
      <w:marLeft w:val="0"/>
      <w:marRight w:val="0"/>
      <w:marTop w:val="0"/>
      <w:marBottom w:val="0"/>
      <w:divBdr>
        <w:top w:val="none" w:sz="0" w:space="0" w:color="auto"/>
        <w:left w:val="none" w:sz="0" w:space="0" w:color="auto"/>
        <w:bottom w:val="none" w:sz="0" w:space="0" w:color="auto"/>
        <w:right w:val="none" w:sz="0" w:space="0" w:color="auto"/>
      </w:divBdr>
    </w:div>
    <w:div w:id="1334261904">
      <w:marLeft w:val="0"/>
      <w:marRight w:val="0"/>
      <w:marTop w:val="0"/>
      <w:marBottom w:val="0"/>
      <w:divBdr>
        <w:top w:val="none" w:sz="0" w:space="0" w:color="auto"/>
        <w:left w:val="none" w:sz="0" w:space="0" w:color="auto"/>
        <w:bottom w:val="none" w:sz="0" w:space="0" w:color="auto"/>
        <w:right w:val="none" w:sz="0" w:space="0" w:color="auto"/>
      </w:divBdr>
    </w:div>
    <w:div w:id="1334261905">
      <w:marLeft w:val="0"/>
      <w:marRight w:val="0"/>
      <w:marTop w:val="0"/>
      <w:marBottom w:val="0"/>
      <w:divBdr>
        <w:top w:val="none" w:sz="0" w:space="0" w:color="auto"/>
        <w:left w:val="none" w:sz="0" w:space="0" w:color="auto"/>
        <w:bottom w:val="none" w:sz="0" w:space="0" w:color="auto"/>
        <w:right w:val="none" w:sz="0" w:space="0" w:color="auto"/>
      </w:divBdr>
    </w:div>
    <w:div w:id="1334261906">
      <w:marLeft w:val="0"/>
      <w:marRight w:val="0"/>
      <w:marTop w:val="0"/>
      <w:marBottom w:val="0"/>
      <w:divBdr>
        <w:top w:val="none" w:sz="0" w:space="0" w:color="auto"/>
        <w:left w:val="none" w:sz="0" w:space="0" w:color="auto"/>
        <w:bottom w:val="none" w:sz="0" w:space="0" w:color="auto"/>
        <w:right w:val="none" w:sz="0" w:space="0" w:color="auto"/>
      </w:divBdr>
    </w:div>
    <w:div w:id="1334261907">
      <w:marLeft w:val="0"/>
      <w:marRight w:val="0"/>
      <w:marTop w:val="0"/>
      <w:marBottom w:val="0"/>
      <w:divBdr>
        <w:top w:val="none" w:sz="0" w:space="0" w:color="auto"/>
        <w:left w:val="none" w:sz="0" w:space="0" w:color="auto"/>
        <w:bottom w:val="none" w:sz="0" w:space="0" w:color="auto"/>
        <w:right w:val="none" w:sz="0" w:space="0" w:color="auto"/>
      </w:divBdr>
    </w:div>
    <w:div w:id="1334261908">
      <w:marLeft w:val="0"/>
      <w:marRight w:val="0"/>
      <w:marTop w:val="0"/>
      <w:marBottom w:val="0"/>
      <w:divBdr>
        <w:top w:val="none" w:sz="0" w:space="0" w:color="auto"/>
        <w:left w:val="none" w:sz="0" w:space="0" w:color="auto"/>
        <w:bottom w:val="none" w:sz="0" w:space="0" w:color="auto"/>
        <w:right w:val="none" w:sz="0" w:space="0" w:color="auto"/>
      </w:divBdr>
    </w:div>
    <w:div w:id="1334261909">
      <w:marLeft w:val="0"/>
      <w:marRight w:val="0"/>
      <w:marTop w:val="0"/>
      <w:marBottom w:val="0"/>
      <w:divBdr>
        <w:top w:val="none" w:sz="0" w:space="0" w:color="auto"/>
        <w:left w:val="none" w:sz="0" w:space="0" w:color="auto"/>
        <w:bottom w:val="none" w:sz="0" w:space="0" w:color="auto"/>
        <w:right w:val="none" w:sz="0" w:space="0" w:color="auto"/>
      </w:divBdr>
    </w:div>
    <w:div w:id="1334261910">
      <w:marLeft w:val="0"/>
      <w:marRight w:val="0"/>
      <w:marTop w:val="0"/>
      <w:marBottom w:val="0"/>
      <w:divBdr>
        <w:top w:val="none" w:sz="0" w:space="0" w:color="auto"/>
        <w:left w:val="none" w:sz="0" w:space="0" w:color="auto"/>
        <w:bottom w:val="none" w:sz="0" w:space="0" w:color="auto"/>
        <w:right w:val="none" w:sz="0" w:space="0" w:color="auto"/>
      </w:divBdr>
    </w:div>
    <w:div w:id="1334261911">
      <w:marLeft w:val="0"/>
      <w:marRight w:val="0"/>
      <w:marTop w:val="0"/>
      <w:marBottom w:val="0"/>
      <w:divBdr>
        <w:top w:val="none" w:sz="0" w:space="0" w:color="auto"/>
        <w:left w:val="none" w:sz="0" w:space="0" w:color="auto"/>
        <w:bottom w:val="none" w:sz="0" w:space="0" w:color="auto"/>
        <w:right w:val="none" w:sz="0" w:space="0" w:color="auto"/>
      </w:divBdr>
    </w:div>
    <w:div w:id="1334261912">
      <w:marLeft w:val="0"/>
      <w:marRight w:val="0"/>
      <w:marTop w:val="0"/>
      <w:marBottom w:val="0"/>
      <w:divBdr>
        <w:top w:val="none" w:sz="0" w:space="0" w:color="auto"/>
        <w:left w:val="none" w:sz="0" w:space="0" w:color="auto"/>
        <w:bottom w:val="none" w:sz="0" w:space="0" w:color="auto"/>
        <w:right w:val="none" w:sz="0" w:space="0" w:color="auto"/>
      </w:divBdr>
    </w:div>
    <w:div w:id="1334261913">
      <w:marLeft w:val="0"/>
      <w:marRight w:val="0"/>
      <w:marTop w:val="0"/>
      <w:marBottom w:val="0"/>
      <w:divBdr>
        <w:top w:val="none" w:sz="0" w:space="0" w:color="auto"/>
        <w:left w:val="none" w:sz="0" w:space="0" w:color="auto"/>
        <w:bottom w:val="none" w:sz="0" w:space="0" w:color="auto"/>
        <w:right w:val="none" w:sz="0" w:space="0" w:color="auto"/>
      </w:divBdr>
    </w:div>
    <w:div w:id="1334261914">
      <w:marLeft w:val="0"/>
      <w:marRight w:val="0"/>
      <w:marTop w:val="0"/>
      <w:marBottom w:val="0"/>
      <w:divBdr>
        <w:top w:val="none" w:sz="0" w:space="0" w:color="auto"/>
        <w:left w:val="none" w:sz="0" w:space="0" w:color="auto"/>
        <w:bottom w:val="none" w:sz="0" w:space="0" w:color="auto"/>
        <w:right w:val="none" w:sz="0" w:space="0" w:color="auto"/>
      </w:divBdr>
    </w:div>
    <w:div w:id="1334261915">
      <w:marLeft w:val="0"/>
      <w:marRight w:val="0"/>
      <w:marTop w:val="0"/>
      <w:marBottom w:val="0"/>
      <w:divBdr>
        <w:top w:val="none" w:sz="0" w:space="0" w:color="auto"/>
        <w:left w:val="none" w:sz="0" w:space="0" w:color="auto"/>
        <w:bottom w:val="none" w:sz="0" w:space="0" w:color="auto"/>
        <w:right w:val="none" w:sz="0" w:space="0" w:color="auto"/>
      </w:divBdr>
    </w:div>
    <w:div w:id="1334261916">
      <w:marLeft w:val="0"/>
      <w:marRight w:val="0"/>
      <w:marTop w:val="0"/>
      <w:marBottom w:val="0"/>
      <w:divBdr>
        <w:top w:val="none" w:sz="0" w:space="0" w:color="auto"/>
        <w:left w:val="none" w:sz="0" w:space="0" w:color="auto"/>
        <w:bottom w:val="none" w:sz="0" w:space="0" w:color="auto"/>
        <w:right w:val="none" w:sz="0" w:space="0" w:color="auto"/>
      </w:divBdr>
    </w:div>
    <w:div w:id="1334261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greekroman.ru/crit/zaicev.htm" TargetMode="External"/><Relationship Id="rId13" Type="http://schemas.openxmlformats.org/officeDocument/2006/relationships/hyperlink" Target="http://www.sno.pro1.ru/lib/graves/index.htm" TargetMode="External"/><Relationship Id="rId18" Type="http://schemas.openxmlformats.org/officeDocument/2006/relationships/hyperlink" Target="http://lib.ru/POEEAST/GORACIJ/hor0_1.txt" TargetMode="External"/><Relationship Id="rId26" Type="http://schemas.openxmlformats.org/officeDocument/2006/relationships/hyperlink" Target="http://library.greekroman.ru/crit/zaicev.htm" TargetMode="External"/><Relationship Id="rId3" Type="http://schemas.openxmlformats.org/officeDocument/2006/relationships/settings" Target="settings.xml"/><Relationship Id="rId21" Type="http://schemas.openxmlformats.org/officeDocument/2006/relationships/hyperlink" Target="http://lib.ru/POEEAST/GORACIJ/hor0_1.txt" TargetMode="External"/><Relationship Id="rId34" Type="http://schemas.openxmlformats.org/officeDocument/2006/relationships/hyperlink" Target="http://lib.ru/POEEAST/GORACIJ/hor0_1.txt" TargetMode="External"/><Relationship Id="rId7" Type="http://schemas.openxmlformats.org/officeDocument/2006/relationships/hyperlink" Target="http://lib.ru/POEEAST/GORACIJ/hor0_1.txt" TargetMode="External"/><Relationship Id="rId12" Type="http://schemas.openxmlformats.org/officeDocument/2006/relationships/hyperlink" Target="http://www.historylib.org/historybooks/Boris-Aleksandrovich-Gilenson_Istoriya-antichnoy-literatury--Kniga-2--Drevniy-Rim/" TargetMode="External"/><Relationship Id="rId17" Type="http://schemas.openxmlformats.org/officeDocument/2006/relationships/hyperlink" Target="http://www.krotov.info/lib_sec/02_b/%20bib/lioteka_v_l_007.htm" TargetMode="External"/><Relationship Id="rId25" Type="http://schemas.openxmlformats.org/officeDocument/2006/relationships/hyperlink" Target="http://lib.ru/POEEAST/GORACIJ/hor0_1.txt" TargetMode="External"/><Relationship Id="rId33" Type="http://schemas.openxmlformats.org/officeDocument/2006/relationships/hyperlink" Target="http://antique-lit.niv.ru/" TargetMode="External"/><Relationship Id="rId2" Type="http://schemas.openxmlformats.org/officeDocument/2006/relationships/styles" Target="styles.xml"/><Relationship Id="rId16" Type="http://schemas.openxmlformats.org/officeDocument/2006/relationships/hyperlink" Target="http://ae-lib.org.ua/texts/menander__dyscolus__ua.htm" TargetMode="External"/><Relationship Id="rId20" Type="http://schemas.openxmlformats.org/officeDocument/2006/relationships/hyperlink" Target="http://www.krotov.info/lib_sec/02_b/%20bib/lioteka_v_l_007.htm" TargetMode="External"/><Relationship Id="rId29" Type="http://schemas.openxmlformats.org/officeDocument/2006/relationships/hyperlink" Target="http://www.historylib.org/historybooks/Boris-Aleksandrovich-Gilenson_Istoriya-antichnoy-literatury--Kniga-1--Drevnyaya-Gretsi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storylib.org/historybooks/Boris-Aleksandrovich-Gilenson_Istoriya-antichnoy-literatury--Kniga-1--Drevnyaya-Gretsiya/" TargetMode="External"/><Relationship Id="rId24" Type="http://schemas.openxmlformats.org/officeDocument/2006/relationships/hyperlink" Target="http://www.krotov.info/lib_sec/02_b/%20bib/lioteka_v_l_007.htm" TargetMode="External"/><Relationship Id="rId32" Type="http://schemas.openxmlformats.org/officeDocument/2006/relationships/hyperlink" Target="http://www.sno.pro1.ru/lib/radzig/index.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ntique-lit.niv.ru/" TargetMode="External"/><Relationship Id="rId23" Type="http://schemas.openxmlformats.org/officeDocument/2006/relationships/hyperlink" Target="http://lib.ru/POEEAST/GORACIJ/hor0_1.txt" TargetMode="External"/><Relationship Id="rId28" Type="http://schemas.openxmlformats.org/officeDocument/2006/relationships/hyperlink" Target="http://www.telenir.net/literaturovedenie/gomer/index.php" TargetMode="External"/><Relationship Id="rId36" Type="http://schemas.openxmlformats.org/officeDocument/2006/relationships/fontTable" Target="fontTable.xml"/><Relationship Id="rId10" Type="http://schemas.openxmlformats.org/officeDocument/2006/relationships/hyperlink" Target="http://www.telenir.net/literaturovedenie/gomer/index.php" TargetMode="External"/><Relationship Id="rId19" Type="http://schemas.openxmlformats.org/officeDocument/2006/relationships/hyperlink" Target="http://ae-lib.org.ua/texts/menander__dyscolus__ua.htm" TargetMode="External"/><Relationship Id="rId31" Type="http://schemas.openxmlformats.org/officeDocument/2006/relationships/hyperlink" Target="http://www.sno.pro1.ru/lib/graves/index.htm" TargetMode="External"/><Relationship Id="rId4" Type="http://schemas.openxmlformats.org/officeDocument/2006/relationships/webSettings" Target="webSettings.xml"/><Relationship Id="rId9" Type="http://schemas.openxmlformats.org/officeDocument/2006/relationships/hyperlink" Target="http://www.krotov.info/lib_sec/02_b/%20bib/lioteka_v_l_007.htm" TargetMode="External"/><Relationship Id="rId14" Type="http://schemas.openxmlformats.org/officeDocument/2006/relationships/hyperlink" Target="http://www.sno.pro1.ru/lib/radzig/index.htm" TargetMode="External"/><Relationship Id="rId22" Type="http://schemas.openxmlformats.org/officeDocument/2006/relationships/hyperlink" Target="http://ae-lib.org.ua/texts/menander__dyscolus__ua.htm" TargetMode="External"/><Relationship Id="rId27" Type="http://schemas.openxmlformats.org/officeDocument/2006/relationships/hyperlink" Target="http://www.krotov.info/lib_sec/02_b/%20bib/lioteka_v_l_007.htm" TargetMode="External"/><Relationship Id="rId30" Type="http://schemas.openxmlformats.org/officeDocument/2006/relationships/hyperlink" Target="http://www.historylib.org/historybooks/Boris-Aleksandrovich-Gilenson_Istoriya-antichnoy-literatury--Kniga-2--Drevniy-Rim/" TargetMode="External"/><Relationship Id="rId35" Type="http://schemas.openxmlformats.org/officeDocument/2006/relationships/hyperlink" Target="http://library.greekroman.ru/crit/zaice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198</TotalTime>
  <Pages>86</Pages>
  <Words>28174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Klimchuk</dc:creator>
  <cp:keywords/>
  <dc:description/>
  <cp:lastModifiedBy>VKoroteeva</cp:lastModifiedBy>
  <cp:revision>11</cp:revision>
  <cp:lastPrinted>2019-02-01T08:54:00Z</cp:lastPrinted>
  <dcterms:created xsi:type="dcterms:W3CDTF">2019-01-14T16:10:00Z</dcterms:created>
  <dcterms:modified xsi:type="dcterms:W3CDTF">2019-02-01T10:00:00Z</dcterms:modified>
</cp:coreProperties>
</file>