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04" w:rsidRDefault="00385A04" w:rsidP="00385A04">
      <w:pPr>
        <w:pStyle w:val="Default"/>
        <w:jc w:val="center"/>
        <w:rPr>
          <w:b/>
        </w:rPr>
      </w:pPr>
      <w:r>
        <w:rPr>
          <w:b/>
        </w:rPr>
        <w:t>Лекція № 4-5</w:t>
      </w:r>
    </w:p>
    <w:p w:rsidR="00385A04" w:rsidRPr="00385A04" w:rsidRDefault="00385A04" w:rsidP="00385A04">
      <w:pPr>
        <w:pStyle w:val="Default"/>
        <w:jc w:val="center"/>
        <w:rPr>
          <w:b/>
        </w:rPr>
      </w:pPr>
      <w:r w:rsidRPr="00385A04">
        <w:rPr>
          <w:b/>
        </w:rPr>
        <w:t>ТЕМА: ІСТОРІЯ ВИНИКНЕННЯ І РОЗВИТКУ ФЕЙЛЕТОНУ. ВИДИ ФЕЙЛЕТОНУ.</w:t>
      </w:r>
    </w:p>
    <w:p w:rsidR="00385A04" w:rsidRDefault="00385A04" w:rsidP="00385A04">
      <w:pPr>
        <w:pStyle w:val="Default"/>
        <w:jc w:val="center"/>
        <w:rPr>
          <w:b/>
        </w:rPr>
      </w:pPr>
    </w:p>
    <w:p w:rsidR="00385A04" w:rsidRPr="00385A04" w:rsidRDefault="00385A04" w:rsidP="00385A04">
      <w:pPr>
        <w:pStyle w:val="Default"/>
        <w:jc w:val="center"/>
        <w:rPr>
          <w:b/>
        </w:rPr>
      </w:pPr>
      <w:r>
        <w:rPr>
          <w:b/>
        </w:rPr>
        <w:t>План</w:t>
      </w:r>
    </w:p>
    <w:p w:rsidR="00385A04" w:rsidRDefault="00385A04" w:rsidP="00385A04">
      <w:pPr>
        <w:pStyle w:val="Default"/>
        <w:jc w:val="both"/>
      </w:pPr>
      <w:r>
        <w:t xml:space="preserve">1. </w:t>
      </w:r>
      <w:r w:rsidRPr="009707CF">
        <w:t xml:space="preserve">Етапи становлення фейлетону як жанру журналістики. </w:t>
      </w:r>
    </w:p>
    <w:p w:rsidR="00385A04" w:rsidRDefault="00385A04" w:rsidP="00385A04">
      <w:pPr>
        <w:pStyle w:val="Default"/>
        <w:jc w:val="both"/>
      </w:pPr>
      <w:r>
        <w:t xml:space="preserve">2. </w:t>
      </w:r>
      <w:r w:rsidRPr="009707CF">
        <w:t xml:space="preserve">Західноєвропейська традиція написання фейлетонів. </w:t>
      </w:r>
    </w:p>
    <w:p w:rsidR="00385A04" w:rsidRPr="00F741FE" w:rsidRDefault="00385A04" w:rsidP="00385A04">
      <w:pPr>
        <w:pStyle w:val="Default"/>
        <w:jc w:val="both"/>
      </w:pPr>
      <w:r>
        <w:t>3.</w:t>
      </w:r>
      <w:r w:rsidRPr="009707CF">
        <w:t xml:space="preserve">Українські майстри фейлетону: Володимир Самійленко,  Костя Коток, Остап Вишня, Степан Олійника, Євген </w:t>
      </w:r>
      <w:proofErr w:type="spellStart"/>
      <w:r w:rsidRPr="009707CF">
        <w:t>Дудара</w:t>
      </w:r>
      <w:proofErr w:type="spellEnd"/>
      <w:r w:rsidRPr="009707CF">
        <w:t xml:space="preserve"> .</w:t>
      </w:r>
    </w:p>
    <w:p w:rsidR="00385A04" w:rsidRPr="00631C50" w:rsidRDefault="00385A04" w:rsidP="0038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31C50">
        <w:rPr>
          <w:rFonts w:ascii="Times New Roman" w:hAnsi="Times New Roman" w:cs="Times New Roman"/>
          <w:sz w:val="24"/>
          <w:szCs w:val="24"/>
        </w:rPr>
        <w:t xml:space="preserve">Види фейлетону. Фейлетони сюжетні і безсюжетні, сатиричні і гумористичні. </w:t>
      </w:r>
      <w:r w:rsidRPr="00631C50">
        <w:rPr>
          <w:rFonts w:ascii="Times New Roman" w:hAnsi="Times New Roman" w:cs="Times New Roman"/>
          <w:sz w:val="24"/>
          <w:szCs w:val="24"/>
        </w:rPr>
        <w:tab/>
      </w:r>
    </w:p>
    <w:p w:rsidR="00385A04" w:rsidRDefault="00385A04" w:rsidP="00385A04">
      <w:pPr>
        <w:pStyle w:val="Default"/>
        <w:jc w:val="both"/>
        <w:rPr>
          <w:b/>
          <w:bCs/>
        </w:rPr>
      </w:pPr>
    </w:p>
    <w:p w:rsidR="00385A04" w:rsidRDefault="00385A04" w:rsidP="00385A04">
      <w:pPr>
        <w:pStyle w:val="Default"/>
        <w:jc w:val="both"/>
        <w:rPr>
          <w:b/>
          <w:bCs/>
        </w:rPr>
      </w:pPr>
      <w:proofErr w:type="spellStart"/>
      <w:r>
        <w:rPr>
          <w:b/>
          <w:bCs/>
        </w:rPr>
        <w:t>Корписні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інтернет-ресурси</w:t>
      </w:r>
      <w:proofErr w:type="spellEnd"/>
      <w:r>
        <w:rPr>
          <w:b/>
          <w:bCs/>
        </w:rPr>
        <w:t xml:space="preserve">: </w:t>
      </w:r>
    </w:p>
    <w:p w:rsidR="00385A04" w:rsidRDefault="00385A04" w:rsidP="00385A0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1) </w:t>
      </w:r>
      <w:hyperlink r:id="rId5" w:history="1">
        <w:r w:rsidRPr="00C15A75">
          <w:rPr>
            <w:rStyle w:val="a3"/>
            <w:b/>
            <w:bCs/>
          </w:rPr>
          <w:t>http://dspace.univer.kharkov.ua/bitstream/123456789/13473/2/Кysil%20Nikovsky.pdf</w:t>
        </w:r>
      </w:hyperlink>
    </w:p>
    <w:p w:rsidR="00385A04" w:rsidRDefault="00385A04" w:rsidP="00385A0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2) </w:t>
      </w:r>
      <w:hyperlink r:id="rId6" w:history="1">
        <w:r w:rsidRPr="00C15A75">
          <w:rPr>
            <w:rStyle w:val="a3"/>
            <w:b/>
            <w:bCs/>
          </w:rPr>
          <w:t>http://ru.osvita.ua/vnz/reports/journalism/25034/</w:t>
        </w:r>
      </w:hyperlink>
    </w:p>
    <w:p w:rsidR="00385A04" w:rsidRDefault="00385A04" w:rsidP="00385A0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3) </w:t>
      </w:r>
      <w:hyperlink r:id="rId7" w:history="1">
        <w:r w:rsidR="00C23D8A" w:rsidRPr="00C15A75">
          <w:rPr>
            <w:rStyle w:val="a3"/>
            <w:b/>
            <w:bCs/>
          </w:rPr>
          <w:t>http://ru.osvita.ua/vnz/reports/journalism/25034/</w:t>
        </w:r>
      </w:hyperlink>
    </w:p>
    <w:p w:rsidR="00C23D8A" w:rsidRDefault="00C23D8A" w:rsidP="00385A04">
      <w:pPr>
        <w:pStyle w:val="Default"/>
        <w:jc w:val="both"/>
        <w:rPr>
          <w:b/>
          <w:bCs/>
        </w:rPr>
      </w:pPr>
    </w:p>
    <w:p w:rsidR="00385A04" w:rsidRPr="006850C2" w:rsidRDefault="00385A04" w:rsidP="00385A04">
      <w:pPr>
        <w:pStyle w:val="Default"/>
        <w:jc w:val="both"/>
      </w:pPr>
      <w:r w:rsidRPr="006850C2">
        <w:rPr>
          <w:b/>
          <w:bCs/>
        </w:rPr>
        <w:t xml:space="preserve">Література </w:t>
      </w:r>
    </w:p>
    <w:p w:rsidR="00385A04" w:rsidRPr="006850C2" w:rsidRDefault="00385A04" w:rsidP="00385A04">
      <w:pPr>
        <w:pStyle w:val="Default"/>
        <w:jc w:val="both"/>
      </w:pPr>
      <w:r w:rsidRPr="006850C2">
        <w:t xml:space="preserve">1. </w:t>
      </w:r>
      <w:proofErr w:type="spellStart"/>
      <w:r w:rsidRPr="006850C2">
        <w:t>Здоровега</w:t>
      </w:r>
      <w:proofErr w:type="spellEnd"/>
      <w:r w:rsidRPr="006850C2">
        <w:t xml:space="preserve">, В. Теорія і методика журналістської творчості / В. </w:t>
      </w:r>
      <w:proofErr w:type="spellStart"/>
      <w:r w:rsidRPr="006850C2">
        <w:t>Здоровега</w:t>
      </w:r>
      <w:proofErr w:type="spellEnd"/>
      <w:r w:rsidRPr="006850C2">
        <w:t xml:space="preserve">. — Львів : ПАІС, 2004. </w:t>
      </w:r>
    </w:p>
    <w:p w:rsidR="00385A04" w:rsidRPr="006850C2" w:rsidRDefault="00385A04" w:rsidP="00385A04">
      <w:pPr>
        <w:pStyle w:val="Default"/>
        <w:jc w:val="both"/>
      </w:pPr>
      <w:r w:rsidRPr="006850C2">
        <w:t xml:space="preserve">2. Історія української преси ХХ століття. — К. : НВЦ "Наша культура і наука", 2001. — 350 с. </w:t>
      </w:r>
    </w:p>
    <w:p w:rsidR="00385A04" w:rsidRPr="006850C2" w:rsidRDefault="00385A04" w:rsidP="00385A04">
      <w:pPr>
        <w:pStyle w:val="Default"/>
        <w:jc w:val="both"/>
      </w:pPr>
      <w:r w:rsidRPr="006850C2">
        <w:t xml:space="preserve">3. </w:t>
      </w:r>
      <w:proofErr w:type="spellStart"/>
      <w:r w:rsidRPr="006850C2">
        <w:t>Михайлин</w:t>
      </w:r>
      <w:proofErr w:type="spellEnd"/>
      <w:r w:rsidRPr="006850C2">
        <w:t xml:space="preserve"> І.Л. Основи журналістики. – Підручник. – К., 2002. </w:t>
      </w:r>
    </w:p>
    <w:p w:rsidR="00385A04" w:rsidRPr="006850C2" w:rsidRDefault="00385A04" w:rsidP="00385A04">
      <w:pPr>
        <w:pStyle w:val="Default"/>
        <w:jc w:val="both"/>
      </w:pPr>
      <w:r w:rsidRPr="006850C2">
        <w:t xml:space="preserve">4. Москаленко А. З. Основи журналістики. — К., 1994. </w:t>
      </w:r>
    </w:p>
    <w:p w:rsidR="00385A04" w:rsidRPr="006850C2" w:rsidRDefault="00385A04" w:rsidP="00385A04">
      <w:pPr>
        <w:pStyle w:val="Default"/>
        <w:jc w:val="both"/>
      </w:pPr>
      <w:r w:rsidRPr="006850C2">
        <w:t xml:space="preserve">5. </w:t>
      </w:r>
      <w:proofErr w:type="spellStart"/>
      <w:r w:rsidRPr="006850C2">
        <w:t>Серажим</w:t>
      </w:r>
      <w:proofErr w:type="spellEnd"/>
      <w:r w:rsidRPr="006850C2">
        <w:t xml:space="preserve"> К.С. </w:t>
      </w:r>
      <w:proofErr w:type="spellStart"/>
      <w:r w:rsidRPr="006850C2">
        <w:t>Текстознавство</w:t>
      </w:r>
      <w:proofErr w:type="spellEnd"/>
      <w:r w:rsidRPr="006850C2">
        <w:t xml:space="preserve">: підручник. – К., 2008. - С. 344 - 350. </w:t>
      </w:r>
    </w:p>
    <w:p w:rsidR="00385A04" w:rsidRDefault="00385A04" w:rsidP="00385A04">
      <w:pPr>
        <w:pStyle w:val="Default"/>
        <w:jc w:val="both"/>
      </w:pPr>
      <w:r w:rsidRPr="006850C2">
        <w:t xml:space="preserve">6. </w:t>
      </w:r>
      <w:proofErr w:type="spellStart"/>
      <w:r w:rsidRPr="006850C2">
        <w:t>Тертичний</w:t>
      </w:r>
      <w:proofErr w:type="spellEnd"/>
      <w:r w:rsidRPr="006850C2">
        <w:t xml:space="preserve"> А.А. </w:t>
      </w:r>
      <w:proofErr w:type="spellStart"/>
      <w:r w:rsidRPr="006850C2">
        <w:t>Жанры</w:t>
      </w:r>
      <w:proofErr w:type="spellEnd"/>
      <w:r w:rsidRPr="006850C2">
        <w:t xml:space="preserve"> </w:t>
      </w:r>
      <w:proofErr w:type="spellStart"/>
      <w:r w:rsidRPr="006850C2">
        <w:t>периодической</w:t>
      </w:r>
      <w:proofErr w:type="spellEnd"/>
      <w:r w:rsidRPr="006850C2">
        <w:t xml:space="preserve"> </w:t>
      </w:r>
      <w:proofErr w:type="spellStart"/>
      <w:r w:rsidRPr="006850C2">
        <w:t>пресы</w:t>
      </w:r>
      <w:proofErr w:type="spellEnd"/>
      <w:r w:rsidRPr="006850C2">
        <w:t xml:space="preserve">. </w:t>
      </w:r>
      <w:proofErr w:type="spellStart"/>
      <w:r w:rsidRPr="006850C2">
        <w:t>Уч.пособие</w:t>
      </w:r>
      <w:proofErr w:type="spellEnd"/>
      <w:r w:rsidRPr="006850C2">
        <w:t xml:space="preserve">. – М., 2000. </w:t>
      </w:r>
    </w:p>
    <w:p w:rsidR="00385A04" w:rsidRDefault="00385A04" w:rsidP="00385A04">
      <w:pPr>
        <w:pStyle w:val="Default"/>
        <w:jc w:val="both"/>
      </w:pPr>
    </w:p>
    <w:p w:rsidR="004F4A78" w:rsidRDefault="004F4A78" w:rsidP="00DF6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CD1" w:rsidRDefault="00DF6F4F" w:rsidP="00DF6F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3688">
        <w:rPr>
          <w:rFonts w:ascii="Times New Roman" w:hAnsi="Times New Roman" w:cs="Times New Roman"/>
          <w:b/>
          <w:sz w:val="24"/>
          <w:szCs w:val="24"/>
        </w:rPr>
        <w:t>1-2. Питання стосовно етапів розвитку фейлетону можна почерпнути за електронною адресою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15A75">
          <w:rPr>
            <w:rStyle w:val="a3"/>
            <w:rFonts w:ascii="Times New Roman" w:hAnsi="Times New Roman" w:cs="Times New Roman"/>
            <w:sz w:val="24"/>
            <w:szCs w:val="24"/>
          </w:rPr>
          <w:t>http://oksana-genre.blogspot.com/2008/11/blog-post_3558.html</w:t>
        </w:r>
      </w:hyperlink>
    </w:p>
    <w:p w:rsidR="00E03688" w:rsidRPr="00E03688" w:rsidRDefault="00E03688" w:rsidP="00DF6F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688">
        <w:rPr>
          <w:rFonts w:ascii="Times New Roman" w:hAnsi="Times New Roman" w:cs="Times New Roman"/>
          <w:b/>
          <w:sz w:val="24"/>
          <w:szCs w:val="24"/>
        </w:rPr>
        <w:t>3. Твори та біографічні відомості можна віднайти за такими посиланнями:</w:t>
      </w:r>
    </w:p>
    <w:p w:rsidR="00DF6F4F" w:rsidRDefault="00DF6F4F" w:rsidP="00DF6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Володимир Самійленко – </w:t>
      </w:r>
      <w:hyperlink r:id="rId9" w:history="1">
        <w:r w:rsidRPr="00C15A75">
          <w:rPr>
            <w:rStyle w:val="a3"/>
            <w:rFonts w:ascii="Times New Roman" w:hAnsi="Times New Roman" w:cs="Times New Roman"/>
            <w:sz w:val="24"/>
            <w:szCs w:val="24"/>
          </w:rPr>
          <w:t>file:///C:/Users/cccp/Downloads/VKNU_LMF_2010_21_11.pdf</w:t>
        </w:r>
      </w:hyperlink>
    </w:p>
    <w:p w:rsidR="00DF6F4F" w:rsidRDefault="00DF6F4F" w:rsidP="00DF6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Костя Коток – </w:t>
      </w:r>
      <w:hyperlink r:id="rId10" w:history="1">
        <w:r w:rsidRPr="00C15A75">
          <w:rPr>
            <w:rStyle w:val="a3"/>
            <w:rFonts w:ascii="Times New Roman" w:hAnsi="Times New Roman" w:cs="Times New Roman"/>
            <w:sz w:val="24"/>
            <w:szCs w:val="24"/>
          </w:rPr>
          <w:t>http://hvila.lozikov.ru/arhiv-nomerov-11-20/no-17/vitalij-krikunenko</w:t>
        </w:r>
      </w:hyperlink>
    </w:p>
    <w:p w:rsidR="00DF6F4F" w:rsidRDefault="00E03688" w:rsidP="00DF6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Остап Вишня – </w:t>
      </w:r>
      <w:hyperlink r:id="rId11" w:history="1">
        <w:r w:rsidRPr="00C15A75">
          <w:rPr>
            <w:rStyle w:val="a3"/>
            <w:rFonts w:ascii="Times New Roman" w:hAnsi="Times New Roman" w:cs="Times New Roman"/>
            <w:sz w:val="24"/>
            <w:szCs w:val="24"/>
          </w:rPr>
          <w:t>https://ukrclassic.com.ua/katalog/v/vishnya-ostap/2224-ostap-vishnya-biografiya-skorocheno</w:t>
        </w:r>
      </w:hyperlink>
    </w:p>
    <w:p w:rsidR="00E03688" w:rsidRDefault="00E03688" w:rsidP="00DF6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 Олійник – </w:t>
      </w:r>
      <w:hyperlink r:id="rId12" w:history="1">
        <w:r w:rsidRPr="00C15A75">
          <w:rPr>
            <w:rStyle w:val="a3"/>
            <w:rFonts w:ascii="Times New Roman" w:hAnsi="Times New Roman" w:cs="Times New Roman"/>
            <w:sz w:val="24"/>
            <w:szCs w:val="24"/>
          </w:rPr>
          <w:t>https://gumoreska.in.ua/oliynik/</w:t>
        </w:r>
      </w:hyperlink>
    </w:p>
    <w:p w:rsidR="00E03688" w:rsidRDefault="00E03688" w:rsidP="00DF6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Євген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Дудара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3" w:history="1">
        <w:r w:rsidRPr="00C15A75">
          <w:rPr>
            <w:rStyle w:val="a3"/>
            <w:rFonts w:ascii="Times New Roman" w:hAnsi="Times New Roman" w:cs="Times New Roman"/>
            <w:sz w:val="24"/>
            <w:szCs w:val="24"/>
          </w:rPr>
          <w:t>http://ukrlife.org/main/minerva/dudar_select.html</w:t>
        </w:r>
      </w:hyperlink>
    </w:p>
    <w:p w:rsidR="004F4A78" w:rsidRDefault="00E03688" w:rsidP="00DF6F4F">
      <w:pPr>
        <w:jc w:val="both"/>
        <w:rPr>
          <w:rFonts w:ascii="Times New Roman" w:hAnsi="Times New Roman" w:cs="Times New Roman"/>
          <w:sz w:val="24"/>
          <w:szCs w:val="24"/>
        </w:rPr>
      </w:pPr>
      <w:r w:rsidRPr="004F4A78">
        <w:rPr>
          <w:rFonts w:ascii="Times New Roman" w:hAnsi="Times New Roman" w:cs="Times New Roman"/>
          <w:b/>
          <w:sz w:val="24"/>
          <w:szCs w:val="24"/>
        </w:rPr>
        <w:t>4. Теоретичні відомості можна почерпнути за посиланням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4" w:history="1">
        <w:r w:rsidR="004F4A78" w:rsidRPr="00C15A75">
          <w:rPr>
            <w:rStyle w:val="a3"/>
            <w:rFonts w:ascii="Times New Roman" w:hAnsi="Times New Roman" w:cs="Times New Roman"/>
            <w:sz w:val="24"/>
            <w:szCs w:val="24"/>
          </w:rPr>
          <w:t>http://libr.rv.ua/ua/virt/108/</w:t>
        </w:r>
      </w:hyperlink>
    </w:p>
    <w:p w:rsidR="00E03688" w:rsidRDefault="00E03688" w:rsidP="00DF6F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F4F" w:rsidRPr="00DF6F4F" w:rsidRDefault="00DF6F4F" w:rsidP="00DF6F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6F4F" w:rsidRPr="00DF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51"/>
    <w:rsid w:val="002E7CD1"/>
    <w:rsid w:val="00385A04"/>
    <w:rsid w:val="004F4A78"/>
    <w:rsid w:val="00947551"/>
    <w:rsid w:val="00C23D8A"/>
    <w:rsid w:val="00DF6F4F"/>
    <w:rsid w:val="00E0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5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85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5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85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sana-genre.blogspot.com/2008/11/blog-post_3558.html" TargetMode="External"/><Relationship Id="rId13" Type="http://schemas.openxmlformats.org/officeDocument/2006/relationships/hyperlink" Target="http://ukrlife.org/main/minerva/dudar_selec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osvita.ua/vnz/reports/journalism/25034/" TargetMode="External"/><Relationship Id="rId12" Type="http://schemas.openxmlformats.org/officeDocument/2006/relationships/hyperlink" Target="https://gumoreska.in.ua/oliynik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u.osvita.ua/vnz/reports/journalism/25034/" TargetMode="External"/><Relationship Id="rId11" Type="http://schemas.openxmlformats.org/officeDocument/2006/relationships/hyperlink" Target="https://ukrclassic.com.ua/katalog/v/vishnya-ostap/2224-ostap-vishnya-biografiya-skorocheno" TargetMode="External"/><Relationship Id="rId5" Type="http://schemas.openxmlformats.org/officeDocument/2006/relationships/hyperlink" Target="http://dspace.univer.kharkov.ua/bitstream/123456789/13473/2/&#1050;ysil%20Nikovsky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vila.lozikov.ru/arhiv-nomerov-11-20/no-17/vitalij-krikunen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cccp/Downloads/VKNU_LMF_2010_21_11.pdf" TargetMode="External"/><Relationship Id="rId14" Type="http://schemas.openxmlformats.org/officeDocument/2006/relationships/hyperlink" Target="http://libr.rv.ua/ua/virt/1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cccp</dc:creator>
  <cp:keywords/>
  <dc:description/>
  <cp:lastModifiedBy>cccp</cp:lastModifiedBy>
  <cp:revision>2</cp:revision>
  <dcterms:created xsi:type="dcterms:W3CDTF">2020-03-31T11:46:00Z</dcterms:created>
  <dcterms:modified xsi:type="dcterms:W3CDTF">2020-03-31T12:47:00Z</dcterms:modified>
</cp:coreProperties>
</file>