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3C" w:rsidRPr="00A03D63" w:rsidRDefault="007A643C" w:rsidP="007A643C">
      <w:pPr>
        <w:jc w:val="center"/>
        <w:rPr>
          <w:rFonts w:ascii="Times New Roman" w:hAnsi="Times New Roman" w:cs="Times New Roman"/>
          <w:b/>
          <w:sz w:val="32"/>
          <w:szCs w:val="32"/>
          <w:lang w:val="uk-UA"/>
        </w:rPr>
      </w:pPr>
      <w:r w:rsidRPr="00A03D63">
        <w:rPr>
          <w:rFonts w:ascii="Times New Roman" w:hAnsi="Times New Roman" w:cs="Times New Roman"/>
          <w:b/>
          <w:sz w:val="32"/>
          <w:szCs w:val="32"/>
          <w:lang w:val="uk-UA"/>
        </w:rPr>
        <w:t>ХЕРСОНСЬКИЙ ДЕРЖАВНИЙ УНІВЕРСИТЕТ</w:t>
      </w:r>
    </w:p>
    <w:p w:rsidR="007A643C" w:rsidRPr="00A03D63" w:rsidRDefault="007A643C" w:rsidP="007A643C">
      <w:pPr>
        <w:jc w:val="center"/>
        <w:rPr>
          <w:rFonts w:ascii="Times New Roman" w:hAnsi="Times New Roman" w:cs="Times New Roman"/>
          <w:b/>
          <w:sz w:val="32"/>
          <w:szCs w:val="32"/>
          <w:lang w:val="uk-UA"/>
        </w:rPr>
      </w:pPr>
      <w:r w:rsidRPr="00A03D63">
        <w:rPr>
          <w:rFonts w:ascii="Times New Roman" w:hAnsi="Times New Roman" w:cs="Times New Roman"/>
          <w:b/>
          <w:sz w:val="32"/>
          <w:szCs w:val="32"/>
          <w:lang w:val="uk-UA"/>
        </w:rPr>
        <w:t>ФАКУЛЬТЕТ ЕКОНОМІКИ І МЕНЕДЖМЕНТУ</w:t>
      </w:r>
    </w:p>
    <w:p w:rsidR="007A643C" w:rsidRPr="00A03D63" w:rsidRDefault="007A643C" w:rsidP="007A643C">
      <w:pPr>
        <w:jc w:val="center"/>
        <w:rPr>
          <w:rFonts w:ascii="Times New Roman" w:hAnsi="Times New Roman" w:cs="Times New Roman"/>
          <w:b/>
          <w:sz w:val="32"/>
          <w:szCs w:val="32"/>
          <w:lang w:val="uk-UA"/>
        </w:rPr>
      </w:pPr>
      <w:r w:rsidRPr="00A03D63">
        <w:rPr>
          <w:rFonts w:ascii="Times New Roman" w:hAnsi="Times New Roman" w:cs="Times New Roman"/>
          <w:b/>
          <w:sz w:val="32"/>
          <w:szCs w:val="32"/>
          <w:lang w:val="uk-UA"/>
        </w:rPr>
        <w:t>КАФЕДРА МЕНЕДЖМЕНТУ І АДМІНІСТРУВАННЯ</w:t>
      </w: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Default="007A643C" w:rsidP="007A643C">
      <w:pPr>
        <w:jc w:val="center"/>
        <w:rPr>
          <w:rFonts w:ascii="Times New Roman" w:hAnsi="Times New Roman" w:cs="Times New Roman"/>
          <w:b/>
          <w:sz w:val="32"/>
          <w:szCs w:val="32"/>
          <w:lang w:val="uk-UA"/>
        </w:rPr>
      </w:pPr>
    </w:p>
    <w:p w:rsidR="007A643C" w:rsidRDefault="007A643C" w:rsidP="007A643C">
      <w:pPr>
        <w:jc w:val="center"/>
        <w:rPr>
          <w:rFonts w:ascii="Times New Roman" w:hAnsi="Times New Roman" w:cs="Times New Roman"/>
          <w:b/>
          <w:sz w:val="32"/>
          <w:szCs w:val="32"/>
          <w:lang w:val="uk-UA"/>
        </w:rPr>
      </w:pPr>
    </w:p>
    <w:p w:rsidR="007A643C"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r w:rsidRPr="00A03D63">
        <w:rPr>
          <w:rFonts w:ascii="Times New Roman" w:hAnsi="Times New Roman" w:cs="Times New Roman"/>
          <w:b/>
          <w:sz w:val="32"/>
          <w:szCs w:val="32"/>
          <w:lang w:val="uk-UA"/>
        </w:rPr>
        <w:t>РОБОЧА ПРОГРАМА НАВЧАЛЬНОЇ ДИСЦИПЛІНИ</w:t>
      </w: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Pr="00A03D63" w:rsidRDefault="007A643C" w:rsidP="007A643C">
      <w:pPr>
        <w:jc w:val="center"/>
        <w:rPr>
          <w:rFonts w:ascii="Times New Roman" w:hAnsi="Times New Roman" w:cs="Times New Roman"/>
          <w:b/>
          <w:sz w:val="32"/>
          <w:szCs w:val="32"/>
          <w:lang w:val="uk-UA"/>
        </w:rPr>
      </w:pPr>
    </w:p>
    <w:p w:rsidR="007A643C" w:rsidRDefault="007A643C" w:rsidP="007A643C">
      <w:pPr>
        <w:jc w:val="center"/>
        <w:rPr>
          <w:rFonts w:ascii="Times New Roman" w:hAnsi="Times New Roman" w:cs="Times New Roman"/>
          <w:b/>
          <w:sz w:val="32"/>
          <w:szCs w:val="32"/>
          <w:lang w:val="uk-UA"/>
        </w:rPr>
      </w:pPr>
      <w:r w:rsidRPr="00A03D63">
        <w:rPr>
          <w:rFonts w:ascii="Times New Roman" w:hAnsi="Times New Roman" w:cs="Times New Roman"/>
          <w:b/>
          <w:sz w:val="32"/>
          <w:szCs w:val="32"/>
          <w:lang w:val="uk-UA"/>
        </w:rPr>
        <w:t>201</w:t>
      </w:r>
      <w:r>
        <w:rPr>
          <w:rFonts w:ascii="Times New Roman" w:hAnsi="Times New Roman" w:cs="Times New Roman"/>
          <w:b/>
          <w:sz w:val="32"/>
          <w:szCs w:val="32"/>
          <w:lang w:val="uk-UA"/>
        </w:rPr>
        <w:t>7</w:t>
      </w:r>
      <w:r w:rsidRPr="00A03D63">
        <w:rPr>
          <w:rFonts w:ascii="Times New Roman" w:hAnsi="Times New Roman" w:cs="Times New Roman"/>
          <w:b/>
          <w:sz w:val="32"/>
          <w:szCs w:val="32"/>
          <w:lang w:val="uk-UA"/>
        </w:rPr>
        <w:t>-201</w:t>
      </w:r>
      <w:r>
        <w:rPr>
          <w:rFonts w:ascii="Times New Roman" w:hAnsi="Times New Roman" w:cs="Times New Roman"/>
          <w:b/>
          <w:sz w:val="32"/>
          <w:szCs w:val="32"/>
          <w:lang w:val="uk-UA"/>
        </w:rPr>
        <w:t>8</w:t>
      </w:r>
      <w:r w:rsidRPr="00A03D63">
        <w:rPr>
          <w:rFonts w:ascii="Times New Roman" w:hAnsi="Times New Roman" w:cs="Times New Roman"/>
          <w:b/>
          <w:sz w:val="32"/>
          <w:szCs w:val="32"/>
          <w:lang w:val="uk-UA"/>
        </w:rPr>
        <w:t xml:space="preserve"> н.р.</w:t>
      </w:r>
    </w:p>
    <w:p w:rsidR="007A643C" w:rsidRPr="00EC40DA" w:rsidRDefault="007A643C" w:rsidP="007A643C">
      <w:pPr>
        <w:spacing w:after="0"/>
        <w:jc w:val="center"/>
        <w:rPr>
          <w:rFonts w:ascii="Times New Roman" w:hAnsi="Times New Roman"/>
          <w:b/>
          <w:sz w:val="28"/>
          <w:szCs w:val="28"/>
        </w:rPr>
      </w:pPr>
      <w:r w:rsidRPr="00EC40DA">
        <w:rPr>
          <w:rFonts w:ascii="Times New Roman" w:hAnsi="Times New Roman"/>
          <w:b/>
          <w:sz w:val="28"/>
          <w:szCs w:val="28"/>
        </w:rPr>
        <w:lastRenderedPageBreak/>
        <w:t>Міністерство освіти і науки України</w:t>
      </w:r>
    </w:p>
    <w:p w:rsidR="007A643C" w:rsidRPr="00EC40DA" w:rsidRDefault="007A643C" w:rsidP="007A643C">
      <w:pPr>
        <w:spacing w:after="0"/>
        <w:jc w:val="center"/>
        <w:rPr>
          <w:rFonts w:ascii="Times New Roman" w:hAnsi="Times New Roman"/>
          <w:b/>
          <w:sz w:val="28"/>
          <w:szCs w:val="28"/>
        </w:rPr>
      </w:pPr>
      <w:r w:rsidRPr="00EC40DA">
        <w:rPr>
          <w:rFonts w:ascii="Times New Roman" w:hAnsi="Times New Roman"/>
          <w:b/>
          <w:sz w:val="28"/>
          <w:szCs w:val="28"/>
        </w:rPr>
        <w:t>Херсонський державний університет</w:t>
      </w:r>
    </w:p>
    <w:p w:rsidR="007A643C" w:rsidRPr="00EC40DA" w:rsidRDefault="007A643C" w:rsidP="007A643C">
      <w:pPr>
        <w:spacing w:after="0"/>
        <w:jc w:val="center"/>
        <w:rPr>
          <w:rFonts w:ascii="Times New Roman" w:hAnsi="Times New Roman"/>
          <w:b/>
          <w:sz w:val="28"/>
          <w:szCs w:val="28"/>
        </w:rPr>
      </w:pPr>
      <w:r w:rsidRPr="00EC40DA">
        <w:rPr>
          <w:rFonts w:ascii="Times New Roman" w:hAnsi="Times New Roman"/>
          <w:b/>
          <w:sz w:val="28"/>
          <w:szCs w:val="28"/>
        </w:rPr>
        <w:t>Кафедра менеджменту і адміністрування</w:t>
      </w:r>
    </w:p>
    <w:p w:rsidR="007A643C" w:rsidRPr="00EC40DA" w:rsidRDefault="007A643C" w:rsidP="007A643C">
      <w:pPr>
        <w:spacing w:after="0"/>
        <w:jc w:val="center"/>
        <w:rPr>
          <w:rFonts w:ascii="Times New Roman" w:hAnsi="Times New Roman"/>
          <w:b/>
          <w:sz w:val="28"/>
          <w:szCs w:val="28"/>
        </w:rPr>
      </w:pPr>
    </w:p>
    <w:p w:rsidR="007A643C" w:rsidRPr="00EC40DA" w:rsidRDefault="007A643C" w:rsidP="007A643C">
      <w:pPr>
        <w:spacing w:after="0"/>
        <w:jc w:val="right"/>
        <w:rPr>
          <w:rFonts w:ascii="Times New Roman" w:hAnsi="Times New Roman"/>
          <w:b/>
          <w:sz w:val="28"/>
          <w:szCs w:val="28"/>
        </w:rPr>
      </w:pPr>
      <w:r w:rsidRPr="00EC40DA">
        <w:rPr>
          <w:rFonts w:ascii="Times New Roman" w:hAnsi="Times New Roman"/>
          <w:b/>
          <w:sz w:val="28"/>
          <w:szCs w:val="28"/>
        </w:rPr>
        <w:t>“ЗАТВЕРДЖУЮ”</w:t>
      </w:r>
    </w:p>
    <w:p w:rsidR="007A643C" w:rsidRPr="00EC40DA" w:rsidRDefault="007A643C" w:rsidP="007A643C">
      <w:pPr>
        <w:spacing w:after="0"/>
        <w:jc w:val="right"/>
        <w:rPr>
          <w:rFonts w:ascii="Times New Roman" w:hAnsi="Times New Roman"/>
          <w:sz w:val="28"/>
          <w:szCs w:val="28"/>
        </w:rPr>
      </w:pPr>
      <w:r w:rsidRPr="00EC40DA">
        <w:rPr>
          <w:rFonts w:ascii="Times New Roman" w:hAnsi="Times New Roman"/>
          <w:sz w:val="28"/>
          <w:szCs w:val="28"/>
        </w:rPr>
        <w:t>Завідувач кафедри</w:t>
      </w:r>
    </w:p>
    <w:p w:rsidR="007A643C" w:rsidRPr="00EC40DA" w:rsidRDefault="007A643C" w:rsidP="007A643C">
      <w:pPr>
        <w:spacing w:after="0"/>
        <w:jc w:val="right"/>
        <w:rPr>
          <w:rFonts w:ascii="Times New Roman" w:hAnsi="Times New Roman"/>
          <w:sz w:val="28"/>
          <w:szCs w:val="28"/>
        </w:rPr>
      </w:pPr>
      <w:r w:rsidRPr="00EC40DA">
        <w:rPr>
          <w:rFonts w:ascii="Times New Roman" w:hAnsi="Times New Roman"/>
          <w:sz w:val="28"/>
          <w:szCs w:val="28"/>
        </w:rPr>
        <w:t xml:space="preserve">проф. </w:t>
      </w:r>
      <w:r>
        <w:rPr>
          <w:rFonts w:ascii="Times New Roman" w:hAnsi="Times New Roman"/>
          <w:sz w:val="28"/>
          <w:szCs w:val="28"/>
          <w:lang w:val="uk-UA"/>
        </w:rPr>
        <w:t>Шашкова Н.І</w:t>
      </w:r>
      <w:r w:rsidRPr="00EC40DA">
        <w:rPr>
          <w:rFonts w:ascii="Times New Roman" w:hAnsi="Times New Roman"/>
          <w:sz w:val="28"/>
          <w:szCs w:val="28"/>
        </w:rPr>
        <w:t>.</w:t>
      </w:r>
    </w:p>
    <w:p w:rsidR="007A643C" w:rsidRPr="00EC40DA" w:rsidRDefault="007A643C" w:rsidP="007A643C">
      <w:pPr>
        <w:spacing w:after="0"/>
        <w:jc w:val="right"/>
        <w:rPr>
          <w:rFonts w:ascii="Times New Roman" w:hAnsi="Times New Roman"/>
          <w:sz w:val="28"/>
          <w:szCs w:val="28"/>
        </w:rPr>
      </w:pPr>
      <w:r>
        <w:rPr>
          <w:rFonts w:ascii="Times New Roman" w:hAnsi="Times New Roman"/>
          <w:sz w:val="28"/>
          <w:szCs w:val="28"/>
        </w:rPr>
        <w:t>“___”________________201</w:t>
      </w:r>
      <w:r>
        <w:rPr>
          <w:rFonts w:ascii="Times New Roman" w:hAnsi="Times New Roman"/>
          <w:sz w:val="28"/>
          <w:szCs w:val="28"/>
          <w:lang w:val="uk-UA"/>
        </w:rPr>
        <w:t>7</w:t>
      </w:r>
      <w:r w:rsidRPr="00EC40DA">
        <w:rPr>
          <w:rFonts w:ascii="Times New Roman" w:hAnsi="Times New Roman"/>
          <w:sz w:val="28"/>
          <w:szCs w:val="28"/>
        </w:rPr>
        <w:t xml:space="preserve"> року</w:t>
      </w:r>
    </w:p>
    <w:p w:rsidR="007A643C" w:rsidRPr="00EC40DA" w:rsidRDefault="007A643C" w:rsidP="007A643C">
      <w:pPr>
        <w:spacing w:after="0"/>
        <w:jc w:val="right"/>
        <w:rPr>
          <w:rFonts w:ascii="Times New Roman" w:hAnsi="Times New Roman"/>
          <w:sz w:val="28"/>
          <w:szCs w:val="28"/>
        </w:rPr>
      </w:pPr>
    </w:p>
    <w:p w:rsidR="007A643C" w:rsidRPr="00EC40DA" w:rsidRDefault="007A643C" w:rsidP="007A643C">
      <w:pPr>
        <w:spacing w:after="0"/>
        <w:jc w:val="right"/>
        <w:rPr>
          <w:rFonts w:ascii="Times New Roman" w:hAnsi="Times New Roman"/>
          <w:b/>
          <w:sz w:val="28"/>
          <w:szCs w:val="28"/>
        </w:rPr>
      </w:pPr>
    </w:p>
    <w:p w:rsidR="007A643C" w:rsidRPr="00EC40DA" w:rsidRDefault="007A643C" w:rsidP="007A643C">
      <w:pPr>
        <w:spacing w:after="0"/>
        <w:jc w:val="right"/>
        <w:rPr>
          <w:rFonts w:ascii="Times New Roman" w:hAnsi="Times New Roman"/>
          <w:b/>
          <w:sz w:val="28"/>
          <w:szCs w:val="28"/>
        </w:rPr>
      </w:pPr>
    </w:p>
    <w:p w:rsidR="007A643C" w:rsidRPr="00EC40DA" w:rsidRDefault="007A643C" w:rsidP="007A643C">
      <w:pPr>
        <w:spacing w:after="0"/>
        <w:jc w:val="right"/>
        <w:rPr>
          <w:rFonts w:ascii="Times New Roman" w:hAnsi="Times New Roman"/>
          <w:b/>
          <w:sz w:val="28"/>
          <w:szCs w:val="28"/>
        </w:rPr>
      </w:pPr>
    </w:p>
    <w:p w:rsidR="007A643C" w:rsidRPr="00EC40DA" w:rsidRDefault="007A643C" w:rsidP="007A643C">
      <w:pPr>
        <w:spacing w:after="0"/>
        <w:jc w:val="right"/>
        <w:rPr>
          <w:rFonts w:ascii="Times New Roman" w:hAnsi="Times New Roman"/>
          <w:b/>
          <w:sz w:val="28"/>
          <w:szCs w:val="28"/>
        </w:rPr>
      </w:pPr>
    </w:p>
    <w:p w:rsidR="007A643C" w:rsidRPr="00EC40DA" w:rsidRDefault="007A643C" w:rsidP="007A643C">
      <w:pPr>
        <w:spacing w:after="0"/>
        <w:jc w:val="right"/>
        <w:rPr>
          <w:rFonts w:ascii="Times New Roman" w:hAnsi="Times New Roman"/>
          <w:b/>
          <w:sz w:val="28"/>
          <w:szCs w:val="28"/>
        </w:rPr>
      </w:pPr>
    </w:p>
    <w:p w:rsidR="007A643C" w:rsidRPr="003002A9" w:rsidRDefault="007A643C" w:rsidP="007A643C">
      <w:pPr>
        <w:spacing w:after="0"/>
        <w:jc w:val="right"/>
        <w:rPr>
          <w:rFonts w:ascii="Times New Roman" w:hAnsi="Times New Roman"/>
          <w:b/>
          <w:sz w:val="28"/>
          <w:szCs w:val="28"/>
        </w:rPr>
      </w:pPr>
    </w:p>
    <w:p w:rsidR="007A643C" w:rsidRPr="003002A9" w:rsidRDefault="007A643C" w:rsidP="007A643C">
      <w:pPr>
        <w:spacing w:after="0"/>
        <w:jc w:val="center"/>
        <w:rPr>
          <w:rFonts w:ascii="Times New Roman" w:hAnsi="Times New Roman"/>
          <w:b/>
          <w:sz w:val="28"/>
          <w:szCs w:val="28"/>
        </w:rPr>
      </w:pPr>
      <w:r w:rsidRPr="00D029B8">
        <w:rPr>
          <w:rFonts w:ascii="Times New Roman" w:hAnsi="Times New Roman"/>
          <w:b/>
          <w:sz w:val="28"/>
          <w:szCs w:val="28"/>
        </w:rPr>
        <w:t>РОБОЧА ПРОГРАМА НАВЧАЛЬНОЇ ДИСЦИПЛІНИ</w:t>
      </w:r>
    </w:p>
    <w:p w:rsidR="007A643C" w:rsidRPr="003002A9" w:rsidRDefault="007A643C" w:rsidP="007A643C">
      <w:pPr>
        <w:spacing w:after="0"/>
        <w:jc w:val="center"/>
        <w:rPr>
          <w:rFonts w:ascii="Times New Roman" w:hAnsi="Times New Roman"/>
          <w:b/>
          <w:sz w:val="28"/>
          <w:szCs w:val="28"/>
        </w:rPr>
      </w:pPr>
    </w:p>
    <w:p w:rsidR="007A643C" w:rsidRPr="00A03D63" w:rsidRDefault="007A643C" w:rsidP="007A643C">
      <w:pPr>
        <w:spacing w:after="0"/>
        <w:jc w:val="center"/>
        <w:rPr>
          <w:rFonts w:ascii="Times New Roman" w:hAnsi="Times New Roman"/>
          <w:sz w:val="28"/>
          <w:szCs w:val="28"/>
          <w:u w:val="single"/>
          <w:lang w:val="uk-UA"/>
        </w:rPr>
      </w:pPr>
      <w:r w:rsidRPr="003002A9">
        <w:rPr>
          <w:rFonts w:ascii="Times New Roman" w:hAnsi="Times New Roman"/>
          <w:b/>
          <w:sz w:val="28"/>
          <w:szCs w:val="28"/>
        </w:rPr>
        <w:t xml:space="preserve">     __</w:t>
      </w:r>
      <w:r>
        <w:rPr>
          <w:rFonts w:ascii="Times New Roman" w:hAnsi="Times New Roman"/>
          <w:b/>
          <w:sz w:val="28"/>
          <w:szCs w:val="28"/>
        </w:rPr>
        <w:t>__</w:t>
      </w:r>
      <w:r w:rsidRPr="003002A9">
        <w:rPr>
          <w:rFonts w:ascii="Times New Roman" w:hAnsi="Times New Roman"/>
          <w:b/>
          <w:sz w:val="28"/>
          <w:szCs w:val="28"/>
        </w:rPr>
        <w:t>_____</w:t>
      </w:r>
      <w:r>
        <w:rPr>
          <w:rFonts w:ascii="Times New Roman" w:hAnsi="Times New Roman"/>
          <w:sz w:val="28"/>
          <w:szCs w:val="28"/>
          <w:u w:val="single"/>
          <w:lang w:val="uk-UA"/>
        </w:rPr>
        <w:t>2</w:t>
      </w:r>
      <w:r>
        <w:rPr>
          <w:rFonts w:ascii="Times New Roman" w:hAnsi="Times New Roman"/>
          <w:sz w:val="28"/>
          <w:szCs w:val="28"/>
          <w:u w:val="single"/>
        </w:rPr>
        <w:t>.</w:t>
      </w:r>
      <w:r w:rsidR="00D029B8">
        <w:rPr>
          <w:rFonts w:ascii="Times New Roman" w:hAnsi="Times New Roman"/>
          <w:sz w:val="28"/>
          <w:szCs w:val="28"/>
          <w:u w:val="single"/>
          <w:lang w:val="uk-UA"/>
        </w:rPr>
        <w:t>1</w:t>
      </w:r>
      <w:r>
        <w:rPr>
          <w:rFonts w:ascii="Times New Roman" w:hAnsi="Times New Roman"/>
          <w:sz w:val="28"/>
          <w:szCs w:val="28"/>
          <w:u w:val="single"/>
        </w:rPr>
        <w:t>.</w:t>
      </w:r>
      <w:r w:rsidR="00D029B8">
        <w:rPr>
          <w:rFonts w:ascii="Times New Roman" w:hAnsi="Times New Roman"/>
          <w:sz w:val="28"/>
          <w:szCs w:val="28"/>
          <w:u w:val="single"/>
          <w:lang w:val="uk-UA"/>
        </w:rPr>
        <w:t>15</w:t>
      </w:r>
      <w:r>
        <w:rPr>
          <w:rFonts w:ascii="Times New Roman" w:hAnsi="Times New Roman"/>
          <w:sz w:val="28"/>
          <w:szCs w:val="28"/>
          <w:u w:val="single"/>
        </w:rPr>
        <w:t>.</w:t>
      </w:r>
      <w:r w:rsidRPr="003002A9">
        <w:rPr>
          <w:rFonts w:ascii="Times New Roman" w:hAnsi="Times New Roman"/>
          <w:sz w:val="28"/>
          <w:szCs w:val="28"/>
          <w:u w:val="single"/>
        </w:rPr>
        <w:t>_</w:t>
      </w:r>
      <w:r>
        <w:rPr>
          <w:rFonts w:ascii="Times New Roman" w:hAnsi="Times New Roman"/>
          <w:sz w:val="28"/>
          <w:szCs w:val="28"/>
          <w:u w:val="single"/>
          <w:lang w:val="uk-UA"/>
        </w:rPr>
        <w:t>Креативний менеджмент__________________</w:t>
      </w:r>
    </w:p>
    <w:p w:rsidR="007A643C" w:rsidRPr="003002A9" w:rsidRDefault="007A643C" w:rsidP="007A643C">
      <w:pPr>
        <w:spacing w:after="0"/>
        <w:jc w:val="center"/>
        <w:rPr>
          <w:rFonts w:ascii="Times New Roman" w:hAnsi="Times New Roman"/>
          <w:sz w:val="28"/>
          <w:szCs w:val="28"/>
        </w:rPr>
      </w:pPr>
    </w:p>
    <w:p w:rsidR="007A643C" w:rsidRPr="00095CA4" w:rsidRDefault="007A643C" w:rsidP="00D029B8">
      <w:pPr>
        <w:spacing w:after="0"/>
        <w:ind w:firstLine="1080"/>
        <w:jc w:val="center"/>
        <w:rPr>
          <w:rFonts w:ascii="Times New Roman" w:hAnsi="Times New Roman"/>
          <w:sz w:val="28"/>
          <w:szCs w:val="28"/>
          <w:lang w:val="uk-UA"/>
        </w:rPr>
      </w:pPr>
      <w:r>
        <w:rPr>
          <w:rFonts w:ascii="Times New Roman" w:hAnsi="Times New Roman"/>
          <w:sz w:val="28"/>
          <w:szCs w:val="28"/>
          <w:lang w:val="uk-UA"/>
        </w:rPr>
        <w:t>спеціальність</w:t>
      </w:r>
      <w:r w:rsidRPr="0052644A">
        <w:rPr>
          <w:rFonts w:ascii="Times New Roman" w:hAnsi="Times New Roman"/>
          <w:b/>
          <w:sz w:val="28"/>
          <w:szCs w:val="28"/>
        </w:rPr>
        <w:t xml:space="preserve"> </w:t>
      </w:r>
      <w:r w:rsidRPr="0052644A">
        <w:rPr>
          <w:rFonts w:ascii="Times New Roman" w:hAnsi="Times New Roman"/>
          <w:b/>
          <w:sz w:val="28"/>
          <w:szCs w:val="28"/>
          <w:lang w:val="uk-UA"/>
        </w:rPr>
        <w:t xml:space="preserve"> </w:t>
      </w:r>
      <w:r w:rsidR="00D029B8" w:rsidRPr="00D029B8">
        <w:rPr>
          <w:rFonts w:ascii="Times New Roman" w:hAnsi="Times New Roman"/>
          <w:sz w:val="28"/>
          <w:szCs w:val="28"/>
          <w:lang w:val="uk-UA"/>
        </w:rPr>
        <w:t xml:space="preserve">073 </w:t>
      </w:r>
      <w:r w:rsidR="00D029B8">
        <w:rPr>
          <w:rFonts w:ascii="Times New Roman" w:hAnsi="Times New Roman"/>
          <w:sz w:val="28"/>
          <w:szCs w:val="28"/>
          <w:lang w:val="uk-UA"/>
        </w:rPr>
        <w:t>Менеджмент</w:t>
      </w:r>
    </w:p>
    <w:p w:rsidR="007A643C" w:rsidRPr="003002A9" w:rsidRDefault="007A643C" w:rsidP="007A643C">
      <w:pPr>
        <w:spacing w:after="0"/>
        <w:ind w:firstLine="1080"/>
        <w:rPr>
          <w:rFonts w:ascii="Times New Roman" w:hAnsi="Times New Roman"/>
          <w:b/>
          <w:sz w:val="28"/>
          <w:szCs w:val="28"/>
        </w:rPr>
      </w:pPr>
    </w:p>
    <w:p w:rsidR="007A643C" w:rsidRPr="003002A9" w:rsidRDefault="007A643C" w:rsidP="007A643C">
      <w:pPr>
        <w:spacing w:after="0"/>
        <w:ind w:firstLine="1080"/>
        <w:rPr>
          <w:rFonts w:ascii="Times New Roman" w:hAnsi="Times New Roman"/>
          <w:sz w:val="28"/>
          <w:szCs w:val="28"/>
        </w:rPr>
      </w:pPr>
      <w:r w:rsidRPr="003002A9">
        <w:rPr>
          <w:rFonts w:ascii="Times New Roman" w:hAnsi="Times New Roman"/>
          <w:sz w:val="28"/>
          <w:szCs w:val="28"/>
        </w:rPr>
        <w:t>факультет</w:t>
      </w:r>
      <w:r w:rsidRPr="003002A9">
        <w:rPr>
          <w:rFonts w:ascii="Times New Roman" w:hAnsi="Times New Roman"/>
          <w:b/>
          <w:sz w:val="28"/>
          <w:szCs w:val="28"/>
        </w:rPr>
        <w:t xml:space="preserve"> </w:t>
      </w:r>
      <w:r w:rsidRPr="003002A9">
        <w:rPr>
          <w:rFonts w:ascii="Times New Roman" w:hAnsi="Times New Roman"/>
          <w:sz w:val="28"/>
          <w:szCs w:val="28"/>
        </w:rPr>
        <w:t>_________</w:t>
      </w:r>
      <w:r w:rsidRPr="003002A9">
        <w:rPr>
          <w:rFonts w:ascii="Times New Roman" w:hAnsi="Times New Roman"/>
          <w:sz w:val="28"/>
          <w:szCs w:val="28"/>
          <w:u w:val="single"/>
        </w:rPr>
        <w:t>економіки і менеджменту</w:t>
      </w:r>
      <w:r w:rsidRPr="003002A9">
        <w:rPr>
          <w:rFonts w:ascii="Times New Roman" w:hAnsi="Times New Roman"/>
          <w:sz w:val="28"/>
          <w:szCs w:val="28"/>
        </w:rPr>
        <w:t>_____________</w:t>
      </w:r>
    </w:p>
    <w:p w:rsidR="007A643C" w:rsidRPr="00EC40DA" w:rsidRDefault="007A643C" w:rsidP="007A643C">
      <w:pPr>
        <w:spacing w:after="0"/>
        <w:jc w:val="center"/>
        <w:rPr>
          <w:rFonts w:ascii="Times New Roman" w:hAnsi="Times New Roman"/>
          <w:sz w:val="28"/>
          <w:szCs w:val="28"/>
        </w:rPr>
      </w:pPr>
      <w:r w:rsidRPr="00EC40DA">
        <w:rPr>
          <w:rFonts w:ascii="Times New Roman" w:hAnsi="Times New Roman"/>
          <w:sz w:val="28"/>
          <w:szCs w:val="28"/>
        </w:rPr>
        <w:t xml:space="preserve"> </w:t>
      </w:r>
    </w:p>
    <w:p w:rsidR="007A643C" w:rsidRPr="00EC40DA" w:rsidRDefault="007A643C" w:rsidP="007A643C">
      <w:pPr>
        <w:spacing w:after="0"/>
        <w:jc w:val="center"/>
        <w:rPr>
          <w:rFonts w:ascii="Times New Roman" w:hAnsi="Times New Roman"/>
          <w:sz w:val="28"/>
          <w:szCs w:val="28"/>
        </w:rPr>
      </w:pPr>
    </w:p>
    <w:p w:rsidR="007A643C" w:rsidRPr="00EC40DA" w:rsidRDefault="007A643C" w:rsidP="007A643C">
      <w:pPr>
        <w:spacing w:after="0"/>
        <w:jc w:val="center"/>
        <w:rPr>
          <w:rFonts w:ascii="Times New Roman" w:hAnsi="Times New Roman"/>
          <w:sz w:val="28"/>
          <w:szCs w:val="28"/>
        </w:rPr>
      </w:pPr>
    </w:p>
    <w:p w:rsidR="007A643C" w:rsidRPr="00EC40DA" w:rsidRDefault="007A643C" w:rsidP="007A643C">
      <w:pPr>
        <w:spacing w:after="0"/>
        <w:jc w:val="center"/>
        <w:rPr>
          <w:rFonts w:ascii="Times New Roman" w:hAnsi="Times New Roman"/>
          <w:sz w:val="28"/>
          <w:szCs w:val="28"/>
        </w:rPr>
      </w:pPr>
    </w:p>
    <w:p w:rsidR="007A643C" w:rsidRPr="00EC40DA" w:rsidRDefault="007A643C" w:rsidP="007A643C">
      <w:pPr>
        <w:spacing w:after="0"/>
        <w:jc w:val="center"/>
        <w:rPr>
          <w:rFonts w:ascii="Times New Roman" w:hAnsi="Times New Roman"/>
          <w:sz w:val="28"/>
          <w:szCs w:val="28"/>
        </w:rPr>
      </w:pPr>
    </w:p>
    <w:p w:rsidR="007A643C" w:rsidRPr="00EC40DA" w:rsidRDefault="007A643C" w:rsidP="007A643C">
      <w:pPr>
        <w:spacing w:after="0"/>
        <w:jc w:val="center"/>
        <w:rPr>
          <w:rFonts w:ascii="Times New Roman" w:hAnsi="Times New Roman"/>
          <w:sz w:val="28"/>
          <w:szCs w:val="28"/>
        </w:rPr>
      </w:pPr>
    </w:p>
    <w:p w:rsidR="007A643C" w:rsidRPr="00EC40DA" w:rsidRDefault="007A643C" w:rsidP="007A643C">
      <w:pPr>
        <w:spacing w:after="0"/>
        <w:jc w:val="center"/>
        <w:rPr>
          <w:rFonts w:ascii="Times New Roman" w:hAnsi="Times New Roman"/>
          <w:sz w:val="28"/>
          <w:szCs w:val="28"/>
        </w:rPr>
      </w:pPr>
    </w:p>
    <w:p w:rsidR="007A643C" w:rsidRPr="00EC40DA" w:rsidRDefault="007A643C" w:rsidP="007A643C">
      <w:pPr>
        <w:spacing w:after="0"/>
        <w:jc w:val="center"/>
        <w:rPr>
          <w:rFonts w:ascii="Times New Roman" w:hAnsi="Times New Roman"/>
          <w:sz w:val="28"/>
          <w:szCs w:val="28"/>
        </w:rPr>
      </w:pPr>
    </w:p>
    <w:p w:rsidR="007A643C" w:rsidRPr="00EC40DA" w:rsidRDefault="007A643C" w:rsidP="007A643C">
      <w:pPr>
        <w:spacing w:after="0"/>
        <w:jc w:val="center"/>
        <w:rPr>
          <w:rFonts w:ascii="Times New Roman" w:hAnsi="Times New Roman"/>
          <w:sz w:val="28"/>
          <w:szCs w:val="28"/>
        </w:rPr>
      </w:pPr>
    </w:p>
    <w:p w:rsidR="007A643C" w:rsidRPr="00EC40DA" w:rsidRDefault="007A643C" w:rsidP="007A643C">
      <w:pPr>
        <w:spacing w:after="0"/>
        <w:jc w:val="center"/>
        <w:rPr>
          <w:rFonts w:ascii="Times New Roman" w:hAnsi="Times New Roman"/>
          <w:sz w:val="28"/>
          <w:szCs w:val="28"/>
        </w:rPr>
      </w:pPr>
    </w:p>
    <w:p w:rsidR="007A643C" w:rsidRPr="00EC40DA" w:rsidRDefault="007A643C" w:rsidP="007A643C">
      <w:pPr>
        <w:spacing w:after="0"/>
        <w:jc w:val="center"/>
        <w:rPr>
          <w:rFonts w:ascii="Times New Roman" w:hAnsi="Times New Roman"/>
          <w:sz w:val="28"/>
          <w:szCs w:val="28"/>
        </w:rPr>
      </w:pPr>
    </w:p>
    <w:p w:rsidR="007A643C" w:rsidRPr="00EC40DA" w:rsidRDefault="007A643C" w:rsidP="007A643C">
      <w:pPr>
        <w:spacing w:after="0"/>
        <w:jc w:val="center"/>
        <w:rPr>
          <w:rFonts w:ascii="Times New Roman" w:hAnsi="Times New Roman"/>
          <w:sz w:val="28"/>
          <w:szCs w:val="28"/>
        </w:rPr>
      </w:pPr>
    </w:p>
    <w:p w:rsidR="007A643C" w:rsidRPr="003002A9" w:rsidRDefault="007A643C" w:rsidP="007A643C">
      <w:pPr>
        <w:spacing w:after="0"/>
        <w:jc w:val="center"/>
        <w:rPr>
          <w:rFonts w:ascii="Times New Roman" w:hAnsi="Times New Roman"/>
          <w:sz w:val="28"/>
          <w:szCs w:val="28"/>
        </w:rPr>
      </w:pPr>
      <w:r>
        <w:rPr>
          <w:rFonts w:ascii="Times New Roman" w:hAnsi="Times New Roman"/>
          <w:sz w:val="28"/>
          <w:szCs w:val="28"/>
        </w:rPr>
        <w:t>201</w:t>
      </w:r>
      <w:r>
        <w:rPr>
          <w:rFonts w:ascii="Times New Roman" w:hAnsi="Times New Roman"/>
          <w:sz w:val="28"/>
          <w:szCs w:val="28"/>
          <w:lang w:val="uk-UA"/>
        </w:rPr>
        <w:t>7</w:t>
      </w:r>
      <w:r>
        <w:rPr>
          <w:rFonts w:ascii="Times New Roman" w:hAnsi="Times New Roman"/>
          <w:sz w:val="28"/>
          <w:szCs w:val="28"/>
        </w:rPr>
        <w:t>-201</w:t>
      </w:r>
      <w:r>
        <w:rPr>
          <w:rFonts w:ascii="Times New Roman" w:hAnsi="Times New Roman"/>
          <w:sz w:val="28"/>
          <w:szCs w:val="28"/>
          <w:lang w:val="uk-UA"/>
        </w:rPr>
        <w:t>8</w:t>
      </w:r>
      <w:r w:rsidRPr="003002A9">
        <w:rPr>
          <w:rFonts w:ascii="Times New Roman" w:hAnsi="Times New Roman"/>
          <w:sz w:val="28"/>
          <w:szCs w:val="28"/>
        </w:rPr>
        <w:t xml:space="preserve"> навчальний </w:t>
      </w:r>
      <w:proofErr w:type="gramStart"/>
      <w:r w:rsidRPr="003002A9">
        <w:rPr>
          <w:rFonts w:ascii="Times New Roman" w:hAnsi="Times New Roman"/>
          <w:sz w:val="28"/>
          <w:szCs w:val="28"/>
        </w:rPr>
        <w:t>р</w:t>
      </w:r>
      <w:proofErr w:type="gramEnd"/>
      <w:r w:rsidRPr="003002A9">
        <w:rPr>
          <w:rFonts w:ascii="Times New Roman" w:hAnsi="Times New Roman"/>
          <w:sz w:val="28"/>
          <w:szCs w:val="28"/>
        </w:rPr>
        <w:t>ік</w:t>
      </w:r>
    </w:p>
    <w:p w:rsidR="007A643C" w:rsidRDefault="007A643C" w:rsidP="007A643C">
      <w:pPr>
        <w:jc w:val="center"/>
        <w:rPr>
          <w:rFonts w:ascii="Times New Roman" w:hAnsi="Times New Roman" w:cs="Times New Roman"/>
          <w:b/>
          <w:sz w:val="32"/>
          <w:szCs w:val="32"/>
          <w:lang w:val="uk-UA"/>
        </w:rPr>
      </w:pPr>
    </w:p>
    <w:p w:rsidR="007A643C" w:rsidRDefault="007A643C" w:rsidP="007A643C">
      <w:pPr>
        <w:jc w:val="center"/>
        <w:rPr>
          <w:rFonts w:ascii="Times New Roman" w:hAnsi="Times New Roman" w:cs="Times New Roman"/>
          <w:b/>
          <w:sz w:val="32"/>
          <w:szCs w:val="32"/>
          <w:lang w:val="uk-UA"/>
        </w:rPr>
      </w:pPr>
    </w:p>
    <w:p w:rsidR="007A643C" w:rsidRPr="00095CA4" w:rsidRDefault="007A643C" w:rsidP="007A643C">
      <w:pPr>
        <w:spacing w:after="0"/>
        <w:ind w:firstLine="1080"/>
        <w:jc w:val="both"/>
        <w:rPr>
          <w:rFonts w:ascii="Times New Roman" w:hAnsi="Times New Roman"/>
          <w:sz w:val="24"/>
          <w:szCs w:val="24"/>
          <w:lang w:val="uk-UA"/>
        </w:rPr>
      </w:pPr>
      <w:r w:rsidRPr="00D029B8">
        <w:rPr>
          <w:rFonts w:ascii="Times New Roman" w:hAnsi="Times New Roman"/>
          <w:sz w:val="24"/>
          <w:szCs w:val="24"/>
        </w:rPr>
        <w:lastRenderedPageBreak/>
        <w:t>Робоча програма</w:t>
      </w:r>
      <w:r w:rsidRPr="003002A9">
        <w:rPr>
          <w:rFonts w:ascii="Times New Roman" w:hAnsi="Times New Roman"/>
          <w:sz w:val="24"/>
          <w:szCs w:val="24"/>
        </w:rPr>
        <w:t xml:space="preserve">  «</w:t>
      </w:r>
      <w:r w:rsidR="00D029B8">
        <w:rPr>
          <w:rFonts w:ascii="Times New Roman" w:hAnsi="Times New Roman"/>
          <w:sz w:val="24"/>
          <w:szCs w:val="24"/>
          <w:lang w:val="uk-UA"/>
        </w:rPr>
        <w:t>Креативний менеджмент</w:t>
      </w:r>
      <w:r w:rsidRPr="003002A9">
        <w:rPr>
          <w:rFonts w:ascii="Times New Roman" w:hAnsi="Times New Roman"/>
          <w:sz w:val="24"/>
          <w:szCs w:val="24"/>
        </w:rPr>
        <w:t xml:space="preserve">» </w:t>
      </w:r>
      <w:proofErr w:type="gramStart"/>
      <w:r w:rsidRPr="003002A9">
        <w:rPr>
          <w:rFonts w:ascii="Times New Roman" w:hAnsi="Times New Roman"/>
          <w:sz w:val="24"/>
          <w:szCs w:val="24"/>
        </w:rPr>
        <w:t>для</w:t>
      </w:r>
      <w:proofErr w:type="gramEnd"/>
      <w:r w:rsidRPr="003002A9">
        <w:rPr>
          <w:rFonts w:ascii="Times New Roman" w:hAnsi="Times New Roman"/>
          <w:sz w:val="24"/>
          <w:szCs w:val="24"/>
        </w:rPr>
        <w:t xml:space="preserve"> ст</w:t>
      </w:r>
      <w:r>
        <w:rPr>
          <w:rFonts w:ascii="Times New Roman" w:hAnsi="Times New Roman"/>
          <w:sz w:val="24"/>
          <w:szCs w:val="24"/>
        </w:rPr>
        <w:t xml:space="preserve">удентів за </w:t>
      </w:r>
      <w:r>
        <w:rPr>
          <w:rFonts w:ascii="Times New Roman" w:hAnsi="Times New Roman"/>
          <w:sz w:val="24"/>
          <w:szCs w:val="24"/>
          <w:lang w:val="uk-UA"/>
        </w:rPr>
        <w:t>спеціальністю</w:t>
      </w:r>
      <w:r>
        <w:rPr>
          <w:rFonts w:ascii="Times New Roman" w:hAnsi="Times New Roman"/>
          <w:sz w:val="24"/>
          <w:szCs w:val="24"/>
        </w:rPr>
        <w:t xml:space="preserve"> </w:t>
      </w:r>
      <w:r w:rsidR="00D029B8">
        <w:rPr>
          <w:rFonts w:ascii="Times New Roman" w:hAnsi="Times New Roman"/>
          <w:sz w:val="24"/>
          <w:szCs w:val="24"/>
          <w:lang w:val="uk-UA"/>
        </w:rPr>
        <w:t>073 Менеджмент</w:t>
      </w:r>
    </w:p>
    <w:p w:rsidR="007A643C" w:rsidRPr="002E3D89" w:rsidRDefault="007A643C" w:rsidP="007A643C">
      <w:pPr>
        <w:spacing w:after="0"/>
        <w:jc w:val="both"/>
        <w:rPr>
          <w:rFonts w:ascii="Times New Roman" w:hAnsi="Times New Roman"/>
          <w:sz w:val="24"/>
          <w:szCs w:val="24"/>
          <w:lang w:val="uk-UA"/>
        </w:rPr>
      </w:pPr>
    </w:p>
    <w:p w:rsidR="007A643C" w:rsidRPr="003002A9" w:rsidRDefault="007A643C" w:rsidP="007A643C">
      <w:pPr>
        <w:spacing w:after="0"/>
        <w:jc w:val="both"/>
        <w:rPr>
          <w:rFonts w:ascii="Times New Roman" w:hAnsi="Times New Roman"/>
          <w:sz w:val="24"/>
          <w:szCs w:val="24"/>
        </w:rPr>
      </w:pPr>
    </w:p>
    <w:p w:rsidR="007A643C" w:rsidRPr="00095CA4" w:rsidRDefault="007A643C" w:rsidP="007A643C">
      <w:pPr>
        <w:spacing w:after="0"/>
        <w:jc w:val="both"/>
        <w:rPr>
          <w:rFonts w:ascii="Times New Roman" w:hAnsi="Times New Roman"/>
          <w:sz w:val="24"/>
          <w:szCs w:val="24"/>
          <w:lang w:val="uk-UA"/>
        </w:rPr>
      </w:pPr>
      <w:r>
        <w:rPr>
          <w:rFonts w:ascii="Times New Roman" w:hAnsi="Times New Roman"/>
          <w:sz w:val="24"/>
          <w:szCs w:val="24"/>
        </w:rPr>
        <w:t>Розробник</w:t>
      </w:r>
      <w:r w:rsidRPr="003002A9">
        <w:rPr>
          <w:rFonts w:ascii="Times New Roman" w:hAnsi="Times New Roman"/>
          <w:sz w:val="24"/>
          <w:szCs w:val="24"/>
        </w:rPr>
        <w:t>:_</w:t>
      </w:r>
      <w:r w:rsidR="00D029B8">
        <w:rPr>
          <w:rFonts w:ascii="Times New Roman" w:hAnsi="Times New Roman"/>
          <w:sz w:val="24"/>
          <w:szCs w:val="24"/>
          <w:u w:val="single"/>
          <w:lang w:val="uk-UA"/>
        </w:rPr>
        <w:t>д</w:t>
      </w:r>
      <w:r w:rsidRPr="003002A9">
        <w:rPr>
          <w:rFonts w:ascii="Times New Roman" w:hAnsi="Times New Roman"/>
          <w:sz w:val="24"/>
          <w:szCs w:val="24"/>
          <w:u w:val="single"/>
        </w:rPr>
        <w:t xml:space="preserve">.е.н., </w:t>
      </w:r>
      <w:r w:rsidR="00D029B8">
        <w:rPr>
          <w:rFonts w:ascii="Times New Roman" w:hAnsi="Times New Roman"/>
          <w:sz w:val="24"/>
          <w:szCs w:val="24"/>
          <w:u w:val="single"/>
          <w:lang w:val="uk-UA"/>
        </w:rPr>
        <w:t>професор</w:t>
      </w:r>
      <w:r>
        <w:rPr>
          <w:rFonts w:ascii="Times New Roman" w:hAnsi="Times New Roman"/>
          <w:sz w:val="24"/>
          <w:szCs w:val="24"/>
          <w:u w:val="single"/>
          <w:lang w:val="uk-UA"/>
        </w:rPr>
        <w:t xml:space="preserve"> </w:t>
      </w:r>
      <w:r w:rsidR="00D029B8">
        <w:rPr>
          <w:rFonts w:ascii="Times New Roman" w:hAnsi="Times New Roman"/>
          <w:sz w:val="24"/>
          <w:szCs w:val="24"/>
          <w:u w:val="single"/>
          <w:lang w:val="uk-UA"/>
        </w:rPr>
        <w:t>Шашкова Н.І</w:t>
      </w:r>
      <w:r>
        <w:rPr>
          <w:rFonts w:ascii="Times New Roman" w:hAnsi="Times New Roman"/>
          <w:sz w:val="24"/>
          <w:szCs w:val="24"/>
          <w:u w:val="single"/>
          <w:lang w:val="uk-UA"/>
        </w:rPr>
        <w:t>.</w:t>
      </w:r>
    </w:p>
    <w:p w:rsidR="007A643C" w:rsidRPr="003002A9" w:rsidRDefault="007A643C" w:rsidP="007A643C">
      <w:pPr>
        <w:spacing w:after="0"/>
        <w:jc w:val="both"/>
        <w:rPr>
          <w:rFonts w:ascii="Times New Roman" w:hAnsi="Times New Roman"/>
          <w:sz w:val="24"/>
          <w:szCs w:val="24"/>
        </w:rPr>
      </w:pPr>
    </w:p>
    <w:p w:rsidR="007A643C" w:rsidRPr="003002A9" w:rsidRDefault="007A643C" w:rsidP="007A643C">
      <w:pPr>
        <w:spacing w:after="0"/>
        <w:jc w:val="both"/>
        <w:rPr>
          <w:rFonts w:ascii="Times New Roman" w:hAnsi="Times New Roman"/>
          <w:sz w:val="24"/>
          <w:szCs w:val="24"/>
        </w:rPr>
      </w:pPr>
    </w:p>
    <w:p w:rsidR="007A643C" w:rsidRPr="003002A9" w:rsidRDefault="007A643C" w:rsidP="007A643C">
      <w:pPr>
        <w:spacing w:after="0"/>
        <w:jc w:val="both"/>
        <w:rPr>
          <w:rFonts w:ascii="Times New Roman" w:hAnsi="Times New Roman"/>
          <w:bCs/>
          <w:iCs/>
          <w:sz w:val="24"/>
          <w:szCs w:val="24"/>
          <w:u w:val="single"/>
        </w:rPr>
      </w:pPr>
      <w:r w:rsidRPr="003002A9">
        <w:rPr>
          <w:rFonts w:ascii="Times New Roman" w:hAnsi="Times New Roman"/>
          <w:sz w:val="24"/>
          <w:szCs w:val="24"/>
        </w:rPr>
        <w:t xml:space="preserve">Робочу програму схвалено на засіданні </w:t>
      </w:r>
      <w:r w:rsidRPr="003002A9">
        <w:rPr>
          <w:rFonts w:ascii="Times New Roman" w:hAnsi="Times New Roman"/>
          <w:bCs/>
          <w:iCs/>
          <w:sz w:val="24"/>
          <w:szCs w:val="24"/>
        </w:rPr>
        <w:t xml:space="preserve">кафедри </w:t>
      </w:r>
      <w:r w:rsidRPr="003002A9">
        <w:rPr>
          <w:rFonts w:ascii="Times New Roman" w:hAnsi="Times New Roman"/>
          <w:bCs/>
          <w:iCs/>
          <w:sz w:val="24"/>
          <w:szCs w:val="24"/>
          <w:u w:val="single"/>
        </w:rPr>
        <w:t>менеджменту і адміністрування</w:t>
      </w:r>
    </w:p>
    <w:p w:rsidR="007A643C" w:rsidRPr="003002A9" w:rsidRDefault="007A643C" w:rsidP="007A643C">
      <w:pPr>
        <w:spacing w:after="0"/>
        <w:jc w:val="both"/>
        <w:rPr>
          <w:rFonts w:ascii="Times New Roman" w:hAnsi="Times New Roman"/>
          <w:bCs/>
          <w:iCs/>
          <w:sz w:val="24"/>
          <w:szCs w:val="24"/>
          <w:u w:val="single"/>
        </w:rPr>
      </w:pPr>
    </w:p>
    <w:p w:rsidR="007A643C" w:rsidRPr="00095CA4" w:rsidRDefault="007A643C" w:rsidP="007A643C">
      <w:pPr>
        <w:spacing w:after="0"/>
        <w:rPr>
          <w:rFonts w:ascii="Times New Roman" w:hAnsi="Times New Roman"/>
          <w:sz w:val="24"/>
          <w:szCs w:val="24"/>
        </w:rPr>
      </w:pPr>
      <w:r w:rsidRPr="003002A9">
        <w:rPr>
          <w:rFonts w:ascii="Times New Roman" w:hAnsi="Times New Roman"/>
          <w:sz w:val="24"/>
          <w:szCs w:val="24"/>
        </w:rPr>
        <w:t>Протокол від  “</w:t>
      </w:r>
      <w:r w:rsidRPr="003002A9">
        <w:rPr>
          <w:rFonts w:ascii="Times New Roman" w:hAnsi="Times New Roman"/>
          <w:sz w:val="24"/>
          <w:szCs w:val="24"/>
          <w:u w:val="single"/>
        </w:rPr>
        <w:t>0</w:t>
      </w:r>
      <w:r>
        <w:rPr>
          <w:rFonts w:ascii="Times New Roman" w:hAnsi="Times New Roman"/>
          <w:sz w:val="24"/>
          <w:szCs w:val="24"/>
          <w:u w:val="single"/>
          <w:lang w:val="uk-UA"/>
        </w:rPr>
        <w:t>4</w:t>
      </w:r>
      <w:r w:rsidRPr="003002A9">
        <w:rPr>
          <w:rFonts w:ascii="Times New Roman" w:hAnsi="Times New Roman"/>
          <w:sz w:val="24"/>
          <w:szCs w:val="24"/>
          <w:u w:val="single"/>
        </w:rPr>
        <w:t>”</w:t>
      </w:r>
      <w:r w:rsidRPr="003002A9">
        <w:rPr>
          <w:rFonts w:ascii="Times New Roman" w:hAnsi="Times New Roman"/>
          <w:sz w:val="24"/>
          <w:szCs w:val="24"/>
        </w:rPr>
        <w:t>__</w:t>
      </w:r>
      <w:r w:rsidRPr="003002A9">
        <w:rPr>
          <w:rFonts w:ascii="Times New Roman" w:hAnsi="Times New Roman"/>
          <w:sz w:val="24"/>
          <w:szCs w:val="24"/>
          <w:u w:val="single"/>
        </w:rPr>
        <w:t>вересня</w:t>
      </w:r>
      <w:r w:rsidRPr="003002A9">
        <w:rPr>
          <w:rFonts w:ascii="Times New Roman" w:hAnsi="Times New Roman"/>
          <w:sz w:val="24"/>
          <w:szCs w:val="24"/>
        </w:rPr>
        <w:t>__</w:t>
      </w:r>
      <w:r>
        <w:rPr>
          <w:rFonts w:ascii="Times New Roman" w:hAnsi="Times New Roman"/>
          <w:sz w:val="24"/>
          <w:szCs w:val="24"/>
          <w:u w:val="single"/>
        </w:rPr>
        <w:t>201</w:t>
      </w:r>
      <w:r>
        <w:rPr>
          <w:rFonts w:ascii="Times New Roman" w:hAnsi="Times New Roman"/>
          <w:sz w:val="24"/>
          <w:szCs w:val="24"/>
          <w:u w:val="single"/>
          <w:lang w:val="uk-UA"/>
        </w:rPr>
        <w:t xml:space="preserve">7 </w:t>
      </w:r>
      <w:r w:rsidRPr="003002A9">
        <w:rPr>
          <w:rFonts w:ascii="Times New Roman" w:hAnsi="Times New Roman"/>
          <w:sz w:val="24"/>
          <w:szCs w:val="24"/>
          <w:u w:val="single"/>
        </w:rPr>
        <w:t xml:space="preserve">року № </w:t>
      </w:r>
      <w:r w:rsidRPr="00095CA4">
        <w:rPr>
          <w:rFonts w:ascii="Times New Roman" w:hAnsi="Times New Roman"/>
          <w:sz w:val="24"/>
          <w:szCs w:val="24"/>
          <w:u w:val="single"/>
        </w:rPr>
        <w:t>2</w:t>
      </w:r>
    </w:p>
    <w:p w:rsidR="007A643C" w:rsidRPr="003002A9" w:rsidRDefault="007A643C" w:rsidP="007A643C">
      <w:pPr>
        <w:spacing w:after="0"/>
        <w:rPr>
          <w:rFonts w:ascii="Times New Roman" w:hAnsi="Times New Roman"/>
          <w:sz w:val="24"/>
          <w:szCs w:val="24"/>
        </w:rPr>
      </w:pPr>
      <w:r w:rsidRPr="003002A9">
        <w:rPr>
          <w:rFonts w:ascii="Times New Roman" w:hAnsi="Times New Roman"/>
          <w:sz w:val="24"/>
          <w:szCs w:val="24"/>
        </w:rPr>
        <w:t xml:space="preserve">                  </w:t>
      </w:r>
    </w:p>
    <w:p w:rsidR="007A643C" w:rsidRDefault="007A643C" w:rsidP="007A643C">
      <w:pPr>
        <w:spacing w:after="0"/>
        <w:rPr>
          <w:rFonts w:ascii="Times New Roman" w:hAnsi="Times New Roman"/>
          <w:sz w:val="24"/>
          <w:szCs w:val="24"/>
        </w:rPr>
      </w:pPr>
      <w:r w:rsidRPr="003002A9">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uk-UA"/>
        </w:rPr>
        <w:t xml:space="preserve">          </w:t>
      </w:r>
      <w:r w:rsidRPr="003002A9">
        <w:rPr>
          <w:rFonts w:ascii="Times New Roman" w:hAnsi="Times New Roman"/>
          <w:sz w:val="24"/>
          <w:szCs w:val="24"/>
        </w:rPr>
        <w:t>Завідувач кафедри менеджменту і адміністрування</w:t>
      </w:r>
    </w:p>
    <w:p w:rsidR="007A643C" w:rsidRPr="003002A9" w:rsidRDefault="007A643C" w:rsidP="007A643C">
      <w:pPr>
        <w:spacing w:after="0"/>
        <w:rPr>
          <w:rFonts w:ascii="Times New Roman" w:hAnsi="Times New Roman"/>
          <w:sz w:val="24"/>
          <w:szCs w:val="24"/>
        </w:rPr>
      </w:pPr>
    </w:p>
    <w:p w:rsidR="007A643C" w:rsidRPr="003002A9" w:rsidRDefault="007A643C" w:rsidP="007A643C">
      <w:pPr>
        <w:spacing w:after="0"/>
        <w:rPr>
          <w:rFonts w:ascii="Times New Roman" w:hAnsi="Times New Roman"/>
          <w:sz w:val="24"/>
          <w:szCs w:val="24"/>
        </w:rPr>
      </w:pPr>
      <w:r w:rsidRPr="003002A9">
        <w:rPr>
          <w:rFonts w:ascii="Times New Roman" w:hAnsi="Times New Roman"/>
          <w:sz w:val="24"/>
          <w:szCs w:val="24"/>
        </w:rPr>
        <w:t xml:space="preserve">                                                                _______________________ (</w:t>
      </w:r>
      <w:r w:rsidRPr="003002A9">
        <w:rPr>
          <w:rFonts w:ascii="Times New Roman" w:hAnsi="Times New Roman"/>
          <w:sz w:val="24"/>
          <w:szCs w:val="24"/>
          <w:u w:val="single"/>
        </w:rPr>
        <w:t xml:space="preserve">проф. </w:t>
      </w:r>
      <w:r>
        <w:rPr>
          <w:rFonts w:ascii="Times New Roman" w:hAnsi="Times New Roman"/>
          <w:sz w:val="24"/>
          <w:szCs w:val="24"/>
          <w:u w:val="single"/>
          <w:lang w:val="uk-UA"/>
        </w:rPr>
        <w:t>Шашкова Н.І</w:t>
      </w:r>
      <w:r w:rsidRPr="003002A9">
        <w:rPr>
          <w:rFonts w:ascii="Times New Roman" w:hAnsi="Times New Roman"/>
          <w:sz w:val="24"/>
          <w:szCs w:val="24"/>
          <w:u w:val="single"/>
        </w:rPr>
        <w:t>.</w:t>
      </w:r>
      <w:r w:rsidRPr="003002A9">
        <w:rPr>
          <w:rFonts w:ascii="Times New Roman" w:hAnsi="Times New Roman"/>
          <w:sz w:val="24"/>
          <w:szCs w:val="24"/>
        </w:rPr>
        <w:t>)</w:t>
      </w:r>
    </w:p>
    <w:p w:rsidR="007A643C" w:rsidRPr="003002A9" w:rsidRDefault="007A643C" w:rsidP="007A643C">
      <w:pPr>
        <w:spacing w:after="0"/>
        <w:rPr>
          <w:rFonts w:ascii="Times New Roman" w:hAnsi="Times New Roman"/>
          <w:sz w:val="24"/>
          <w:szCs w:val="24"/>
        </w:rPr>
      </w:pPr>
      <w:r w:rsidRPr="003002A9">
        <w:rPr>
          <w:rFonts w:ascii="Times New Roman" w:hAnsi="Times New Roman"/>
          <w:sz w:val="24"/>
          <w:szCs w:val="24"/>
        </w:rPr>
        <w:t xml:space="preserve">                                                                           (</w:t>
      </w:r>
      <w:proofErr w:type="gramStart"/>
      <w:r w:rsidRPr="003002A9">
        <w:rPr>
          <w:rFonts w:ascii="Times New Roman" w:hAnsi="Times New Roman"/>
          <w:sz w:val="24"/>
          <w:szCs w:val="24"/>
        </w:rPr>
        <w:t>п</w:t>
      </w:r>
      <w:proofErr w:type="gramEnd"/>
      <w:r w:rsidRPr="003002A9">
        <w:rPr>
          <w:rFonts w:ascii="Times New Roman" w:hAnsi="Times New Roman"/>
          <w:sz w:val="24"/>
          <w:szCs w:val="24"/>
        </w:rPr>
        <w:t xml:space="preserve">ідпис)                       (прізвище та ініціали)         </w:t>
      </w:r>
    </w:p>
    <w:p w:rsidR="007A643C" w:rsidRPr="003002A9" w:rsidRDefault="007A643C" w:rsidP="007A643C">
      <w:pPr>
        <w:spacing w:after="0"/>
        <w:rPr>
          <w:rFonts w:ascii="Times New Roman" w:hAnsi="Times New Roman"/>
          <w:sz w:val="24"/>
          <w:szCs w:val="24"/>
        </w:rPr>
      </w:pPr>
      <w:r w:rsidRPr="003002A9">
        <w:rPr>
          <w:rFonts w:ascii="Times New Roman" w:hAnsi="Times New Roman"/>
          <w:sz w:val="24"/>
          <w:szCs w:val="24"/>
        </w:rPr>
        <w:t xml:space="preserve">“_____”___________________ 20___ року </w:t>
      </w:r>
    </w:p>
    <w:p w:rsidR="00D029B8" w:rsidRDefault="00D029B8"/>
    <w:p w:rsidR="00D029B8" w:rsidRDefault="00D029B8">
      <w:r>
        <w:br w:type="page"/>
      </w:r>
    </w:p>
    <w:p w:rsidR="00D029B8" w:rsidRPr="00B40C74" w:rsidRDefault="00D029B8" w:rsidP="00D029B8">
      <w:pPr>
        <w:spacing w:after="0" w:line="240" w:lineRule="auto"/>
        <w:jc w:val="center"/>
        <w:rPr>
          <w:rFonts w:ascii="Times New Roman" w:hAnsi="Times New Roman"/>
          <w:b/>
          <w:sz w:val="28"/>
          <w:szCs w:val="28"/>
        </w:rPr>
      </w:pPr>
      <w:r w:rsidRPr="00B40C74">
        <w:rPr>
          <w:rFonts w:ascii="Times New Roman" w:hAnsi="Times New Roman"/>
          <w:b/>
          <w:sz w:val="28"/>
          <w:szCs w:val="28"/>
        </w:rPr>
        <w:lastRenderedPageBreak/>
        <w:t>Структура навчально-методичного комплексу дисципліни (НКМД)</w:t>
      </w:r>
    </w:p>
    <w:tbl>
      <w:tblPr>
        <w:tblpPr w:leftFromText="180" w:rightFromText="180" w:vertAnchor="page" w:horzAnchor="margin" w:tblpY="18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5"/>
        <w:gridCol w:w="6265"/>
        <w:gridCol w:w="2301"/>
      </w:tblGrid>
      <w:tr w:rsidR="00D029B8" w:rsidRPr="00B40C74" w:rsidTr="004F022F">
        <w:tc>
          <w:tcPr>
            <w:tcW w:w="645" w:type="dxa"/>
          </w:tcPr>
          <w:p w:rsidR="00D029B8" w:rsidRPr="00B40C74" w:rsidRDefault="00D029B8" w:rsidP="004F022F">
            <w:pPr>
              <w:spacing w:after="0" w:line="240" w:lineRule="auto"/>
              <w:jc w:val="both"/>
              <w:rPr>
                <w:rFonts w:ascii="Times New Roman" w:hAnsi="Times New Roman"/>
                <w:b/>
                <w:sz w:val="28"/>
                <w:szCs w:val="28"/>
              </w:rPr>
            </w:pPr>
            <w:r w:rsidRPr="00B40C74">
              <w:rPr>
                <w:rFonts w:ascii="Times New Roman" w:hAnsi="Times New Roman"/>
                <w:b/>
                <w:sz w:val="28"/>
                <w:szCs w:val="28"/>
              </w:rPr>
              <w:t xml:space="preserve">№ </w:t>
            </w:r>
            <w:proofErr w:type="gramStart"/>
            <w:r w:rsidRPr="00B40C74">
              <w:rPr>
                <w:rFonts w:ascii="Times New Roman" w:hAnsi="Times New Roman"/>
                <w:b/>
                <w:sz w:val="28"/>
                <w:szCs w:val="28"/>
              </w:rPr>
              <w:t>п</w:t>
            </w:r>
            <w:proofErr w:type="gramEnd"/>
            <w:r w:rsidRPr="00B40C74">
              <w:rPr>
                <w:rFonts w:ascii="Times New Roman" w:hAnsi="Times New Roman"/>
                <w:b/>
                <w:sz w:val="28"/>
                <w:szCs w:val="28"/>
              </w:rPr>
              <w:t>/п</w:t>
            </w:r>
          </w:p>
        </w:tc>
        <w:tc>
          <w:tcPr>
            <w:tcW w:w="6265" w:type="dxa"/>
          </w:tcPr>
          <w:p w:rsidR="00D029B8" w:rsidRPr="00B40C74" w:rsidRDefault="00D029B8" w:rsidP="004F022F">
            <w:pPr>
              <w:spacing w:after="0" w:line="240" w:lineRule="auto"/>
              <w:jc w:val="center"/>
              <w:rPr>
                <w:rFonts w:ascii="Times New Roman" w:hAnsi="Times New Roman"/>
                <w:b/>
                <w:sz w:val="28"/>
                <w:szCs w:val="28"/>
              </w:rPr>
            </w:pPr>
            <w:r w:rsidRPr="00B40C74">
              <w:rPr>
                <w:rFonts w:ascii="Times New Roman" w:hAnsi="Times New Roman"/>
                <w:b/>
                <w:sz w:val="28"/>
                <w:szCs w:val="28"/>
              </w:rPr>
              <w:t>Найменування навчально-методичного документу</w:t>
            </w:r>
          </w:p>
        </w:tc>
        <w:tc>
          <w:tcPr>
            <w:tcW w:w="2301" w:type="dxa"/>
          </w:tcPr>
          <w:p w:rsidR="00D029B8" w:rsidRPr="00B40C74" w:rsidRDefault="00D029B8" w:rsidP="004F022F">
            <w:pPr>
              <w:spacing w:after="0" w:line="240" w:lineRule="auto"/>
              <w:jc w:val="center"/>
              <w:rPr>
                <w:rFonts w:ascii="Times New Roman" w:hAnsi="Times New Roman"/>
                <w:b/>
                <w:sz w:val="28"/>
                <w:szCs w:val="28"/>
              </w:rPr>
            </w:pPr>
            <w:r w:rsidRPr="00B40C74">
              <w:rPr>
                <w:rFonts w:ascii="Times New Roman" w:hAnsi="Times New Roman"/>
                <w:b/>
                <w:sz w:val="28"/>
                <w:szCs w:val="28"/>
              </w:rPr>
              <w:t>Наявність</w:t>
            </w: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1</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Типова (або авторська) навчальна програма</w:t>
            </w:r>
          </w:p>
        </w:tc>
        <w:tc>
          <w:tcPr>
            <w:tcW w:w="2301" w:type="dxa"/>
          </w:tcPr>
          <w:p w:rsidR="00D029B8" w:rsidRPr="00B40C74" w:rsidRDefault="00D029B8" w:rsidP="004F022F">
            <w:pPr>
              <w:spacing w:after="0" w:line="240" w:lineRule="auto"/>
              <w:jc w:val="both"/>
              <w:rPr>
                <w:rFonts w:ascii="Times New Roman" w:hAnsi="Times New Roman"/>
                <w:sz w:val="28"/>
                <w:szCs w:val="28"/>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2</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Робоча програма навчальної дисципліни</w:t>
            </w:r>
          </w:p>
        </w:tc>
        <w:tc>
          <w:tcPr>
            <w:tcW w:w="2301" w:type="dxa"/>
          </w:tcPr>
          <w:p w:rsidR="00D029B8" w:rsidRPr="00B40C74" w:rsidRDefault="00D029B8" w:rsidP="004F022F">
            <w:pPr>
              <w:spacing w:after="0" w:line="240" w:lineRule="auto"/>
              <w:jc w:val="both"/>
              <w:rPr>
                <w:rFonts w:ascii="Times New Roman" w:hAnsi="Times New Roman"/>
                <w:b/>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3</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Анотації (або плани) лекцій</w:t>
            </w:r>
          </w:p>
        </w:tc>
        <w:tc>
          <w:tcPr>
            <w:tcW w:w="2301" w:type="dxa"/>
          </w:tcPr>
          <w:p w:rsidR="00D029B8" w:rsidRPr="00B40C74" w:rsidRDefault="00D029B8" w:rsidP="004F022F">
            <w:pPr>
              <w:spacing w:after="0" w:line="240" w:lineRule="auto"/>
              <w:jc w:val="both"/>
              <w:rPr>
                <w:rFonts w:ascii="Times New Roman" w:hAnsi="Times New Roman"/>
                <w:b/>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4</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Методичні рекомендації до проведення лабораторних (семінарських, практичних) робі</w:t>
            </w:r>
            <w:proofErr w:type="gramStart"/>
            <w:r w:rsidRPr="00B40C74">
              <w:rPr>
                <w:rFonts w:ascii="Times New Roman" w:hAnsi="Times New Roman"/>
                <w:sz w:val="28"/>
                <w:szCs w:val="28"/>
              </w:rPr>
              <w:t>т</w:t>
            </w:r>
            <w:proofErr w:type="gramEnd"/>
          </w:p>
        </w:tc>
        <w:tc>
          <w:tcPr>
            <w:tcW w:w="2301" w:type="dxa"/>
          </w:tcPr>
          <w:p w:rsidR="00D029B8" w:rsidRPr="00B40C74" w:rsidRDefault="00D029B8" w:rsidP="004F022F">
            <w:pPr>
              <w:spacing w:after="0" w:line="240" w:lineRule="auto"/>
              <w:jc w:val="both"/>
              <w:rPr>
                <w:rFonts w:ascii="Times New Roman" w:hAnsi="Times New Roman"/>
                <w:b/>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5</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Дидактичне забезпечення самостійної роботи студенті</w:t>
            </w:r>
            <w:proofErr w:type="gramStart"/>
            <w:r w:rsidRPr="00B40C74">
              <w:rPr>
                <w:rFonts w:ascii="Times New Roman" w:hAnsi="Times New Roman"/>
                <w:sz w:val="28"/>
                <w:szCs w:val="28"/>
              </w:rPr>
              <w:t>в</w:t>
            </w:r>
            <w:proofErr w:type="gramEnd"/>
            <w:r w:rsidRPr="00B40C74">
              <w:rPr>
                <w:rFonts w:ascii="Times New Roman" w:hAnsi="Times New Roman"/>
                <w:sz w:val="28"/>
                <w:szCs w:val="28"/>
              </w:rPr>
              <w:t xml:space="preserve"> (у т.ч. з використанням інформаційних технологій)</w:t>
            </w:r>
          </w:p>
        </w:tc>
        <w:tc>
          <w:tcPr>
            <w:tcW w:w="2301" w:type="dxa"/>
          </w:tcPr>
          <w:p w:rsidR="00D029B8" w:rsidRPr="00B40C74" w:rsidRDefault="00D029B8" w:rsidP="004F022F">
            <w:pPr>
              <w:spacing w:after="0" w:line="240" w:lineRule="auto"/>
              <w:jc w:val="both"/>
              <w:rPr>
                <w:rFonts w:ascii="Times New Roman" w:hAnsi="Times New Roman"/>
                <w:b/>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6</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Комплекс контрольних робіт (ККР) для визначення залишкових знань з дисципліни</w:t>
            </w:r>
          </w:p>
        </w:tc>
        <w:tc>
          <w:tcPr>
            <w:tcW w:w="2301" w:type="dxa"/>
          </w:tcPr>
          <w:p w:rsidR="00D029B8" w:rsidRPr="00B40C74" w:rsidRDefault="00D029B8" w:rsidP="004F022F">
            <w:pPr>
              <w:spacing w:after="0" w:line="240" w:lineRule="auto"/>
              <w:jc w:val="both"/>
              <w:rPr>
                <w:rFonts w:ascii="Times New Roman" w:hAnsi="Times New Roman"/>
                <w:sz w:val="28"/>
                <w:szCs w:val="28"/>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7</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 xml:space="preserve">Тестові завдання як форма проведення поточного та </w:t>
            </w:r>
            <w:proofErr w:type="gramStart"/>
            <w:r w:rsidRPr="00B40C74">
              <w:rPr>
                <w:rFonts w:ascii="Times New Roman" w:hAnsi="Times New Roman"/>
                <w:sz w:val="28"/>
                <w:szCs w:val="28"/>
              </w:rPr>
              <w:t>п</w:t>
            </w:r>
            <w:proofErr w:type="gramEnd"/>
            <w:r w:rsidRPr="00B40C74">
              <w:rPr>
                <w:rFonts w:ascii="Times New Roman" w:hAnsi="Times New Roman"/>
                <w:sz w:val="28"/>
                <w:szCs w:val="28"/>
              </w:rPr>
              <w:t>ідсумкового контролю</w:t>
            </w:r>
          </w:p>
        </w:tc>
        <w:tc>
          <w:tcPr>
            <w:tcW w:w="2301" w:type="dxa"/>
          </w:tcPr>
          <w:p w:rsidR="00D029B8" w:rsidRPr="00B40C74" w:rsidRDefault="00D029B8" w:rsidP="004F022F">
            <w:pPr>
              <w:spacing w:after="0" w:line="240" w:lineRule="auto"/>
              <w:jc w:val="both"/>
              <w:rPr>
                <w:rFonts w:ascii="Times New Roman" w:hAnsi="Times New Roman"/>
                <w:sz w:val="28"/>
                <w:szCs w:val="28"/>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bookmarkStart w:id="0" w:name="_Hlk365799513"/>
            <w:r w:rsidRPr="00B40C74">
              <w:rPr>
                <w:rFonts w:ascii="Times New Roman" w:hAnsi="Times New Roman"/>
                <w:sz w:val="28"/>
                <w:szCs w:val="28"/>
              </w:rPr>
              <w:t>8</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Перелік питань, які виносяться на залі</w:t>
            </w:r>
            <w:proofErr w:type="gramStart"/>
            <w:r w:rsidRPr="00B40C74">
              <w:rPr>
                <w:rFonts w:ascii="Times New Roman" w:hAnsi="Times New Roman"/>
                <w:sz w:val="28"/>
                <w:szCs w:val="28"/>
              </w:rPr>
              <w:t>к</w:t>
            </w:r>
            <w:proofErr w:type="gramEnd"/>
          </w:p>
        </w:tc>
        <w:tc>
          <w:tcPr>
            <w:tcW w:w="2301" w:type="dxa"/>
          </w:tcPr>
          <w:p w:rsidR="00D029B8" w:rsidRPr="00B40C74" w:rsidRDefault="00D029B8" w:rsidP="004F022F">
            <w:pPr>
              <w:spacing w:after="0" w:line="240" w:lineRule="auto"/>
              <w:jc w:val="both"/>
              <w:rPr>
                <w:rFonts w:ascii="Times New Roman" w:hAnsi="Times New Roman"/>
                <w:sz w:val="28"/>
                <w:szCs w:val="28"/>
              </w:rPr>
            </w:pPr>
          </w:p>
        </w:tc>
      </w:tr>
      <w:bookmarkEnd w:id="0"/>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9</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Запитання до екзамену, екзаменаційні білети</w:t>
            </w:r>
          </w:p>
        </w:tc>
        <w:tc>
          <w:tcPr>
            <w:tcW w:w="2301" w:type="dxa"/>
          </w:tcPr>
          <w:p w:rsidR="00D029B8" w:rsidRPr="00B40C74" w:rsidRDefault="00D029B8" w:rsidP="004F022F">
            <w:pPr>
              <w:spacing w:after="0" w:line="240" w:lineRule="auto"/>
              <w:jc w:val="both"/>
              <w:rPr>
                <w:rFonts w:ascii="Times New Roman" w:hAnsi="Times New Roman"/>
                <w:sz w:val="28"/>
                <w:szCs w:val="28"/>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10</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Орієнтовна тематика курсових та дипломних робіт (проектів)</w:t>
            </w:r>
          </w:p>
        </w:tc>
        <w:tc>
          <w:tcPr>
            <w:tcW w:w="2301" w:type="dxa"/>
          </w:tcPr>
          <w:p w:rsidR="00D029B8" w:rsidRPr="00B40C74" w:rsidRDefault="00D029B8" w:rsidP="004F022F">
            <w:pPr>
              <w:spacing w:after="0" w:line="240" w:lineRule="auto"/>
              <w:jc w:val="both"/>
              <w:rPr>
                <w:rFonts w:ascii="Times New Roman" w:hAnsi="Times New Roman"/>
                <w:sz w:val="28"/>
                <w:szCs w:val="28"/>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11</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Методичні вказівки щодо виконання курсових та дипломних робіт (проектів)</w:t>
            </w:r>
          </w:p>
        </w:tc>
        <w:tc>
          <w:tcPr>
            <w:tcW w:w="2301" w:type="dxa"/>
          </w:tcPr>
          <w:p w:rsidR="00D029B8" w:rsidRPr="00B40C74" w:rsidRDefault="00D029B8" w:rsidP="004F022F">
            <w:pPr>
              <w:spacing w:after="0" w:line="240" w:lineRule="auto"/>
              <w:jc w:val="both"/>
              <w:rPr>
                <w:rFonts w:ascii="Times New Roman" w:hAnsi="Times New Roman"/>
                <w:sz w:val="28"/>
                <w:szCs w:val="28"/>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12</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Завдання для обов’язкових контрольних робіт  заочної форми навчання та методичні рекомендації щодо їх виконання</w:t>
            </w:r>
          </w:p>
        </w:tc>
        <w:tc>
          <w:tcPr>
            <w:tcW w:w="2301" w:type="dxa"/>
          </w:tcPr>
          <w:p w:rsidR="00D029B8" w:rsidRPr="00B40C74" w:rsidRDefault="00D029B8" w:rsidP="004F022F">
            <w:pPr>
              <w:spacing w:after="0" w:line="240" w:lineRule="auto"/>
              <w:jc w:val="both"/>
              <w:rPr>
                <w:rFonts w:ascii="Times New Roman" w:hAnsi="Times New Roman"/>
                <w:sz w:val="28"/>
                <w:szCs w:val="28"/>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13</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 xml:space="preserve">Методичні вказівки щодо державних екзаменів </w:t>
            </w:r>
          </w:p>
        </w:tc>
        <w:tc>
          <w:tcPr>
            <w:tcW w:w="2301" w:type="dxa"/>
          </w:tcPr>
          <w:p w:rsidR="00D029B8" w:rsidRPr="00B40C74" w:rsidRDefault="00D029B8" w:rsidP="004F022F">
            <w:pPr>
              <w:spacing w:after="0" w:line="240" w:lineRule="auto"/>
              <w:jc w:val="both"/>
              <w:rPr>
                <w:rFonts w:ascii="Times New Roman" w:hAnsi="Times New Roman"/>
                <w:sz w:val="28"/>
                <w:szCs w:val="28"/>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14</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 xml:space="preserve">Перелік навчально-наочних </w:t>
            </w:r>
            <w:proofErr w:type="gramStart"/>
            <w:r w:rsidRPr="00B40C74">
              <w:rPr>
                <w:rFonts w:ascii="Times New Roman" w:hAnsi="Times New Roman"/>
                <w:sz w:val="28"/>
                <w:szCs w:val="28"/>
              </w:rPr>
              <w:t>пос</w:t>
            </w:r>
            <w:proofErr w:type="gramEnd"/>
            <w:r w:rsidRPr="00B40C74">
              <w:rPr>
                <w:rFonts w:ascii="Times New Roman" w:hAnsi="Times New Roman"/>
                <w:sz w:val="28"/>
                <w:szCs w:val="28"/>
              </w:rPr>
              <w:t>ібників, технічних засобів навчання тощо.</w:t>
            </w:r>
          </w:p>
        </w:tc>
        <w:tc>
          <w:tcPr>
            <w:tcW w:w="2301" w:type="dxa"/>
          </w:tcPr>
          <w:p w:rsidR="00D029B8" w:rsidRPr="00B40C74" w:rsidRDefault="00D029B8" w:rsidP="004F022F">
            <w:pPr>
              <w:spacing w:after="0" w:line="240" w:lineRule="auto"/>
              <w:jc w:val="both"/>
              <w:rPr>
                <w:rFonts w:ascii="Times New Roman" w:hAnsi="Times New Roman"/>
                <w:sz w:val="28"/>
                <w:szCs w:val="28"/>
              </w:rPr>
            </w:pPr>
          </w:p>
        </w:tc>
      </w:tr>
      <w:tr w:rsidR="00D029B8" w:rsidRPr="00B40C74" w:rsidTr="004F022F">
        <w:tc>
          <w:tcPr>
            <w:tcW w:w="645" w:type="dxa"/>
            <w:vAlign w:val="center"/>
          </w:tcPr>
          <w:p w:rsidR="00D029B8" w:rsidRPr="00B40C74" w:rsidRDefault="00D029B8" w:rsidP="004F022F">
            <w:pPr>
              <w:spacing w:after="0" w:line="240" w:lineRule="auto"/>
              <w:jc w:val="center"/>
              <w:rPr>
                <w:rFonts w:ascii="Times New Roman" w:hAnsi="Times New Roman"/>
                <w:sz w:val="28"/>
                <w:szCs w:val="28"/>
              </w:rPr>
            </w:pPr>
            <w:r w:rsidRPr="00B40C74">
              <w:rPr>
                <w:rFonts w:ascii="Times New Roman" w:hAnsi="Times New Roman"/>
                <w:sz w:val="28"/>
                <w:szCs w:val="28"/>
              </w:rPr>
              <w:t>15</w:t>
            </w:r>
          </w:p>
        </w:tc>
        <w:tc>
          <w:tcPr>
            <w:tcW w:w="6265" w:type="dxa"/>
          </w:tcPr>
          <w:p w:rsidR="00D029B8" w:rsidRPr="00B40C74" w:rsidRDefault="00D029B8" w:rsidP="004F022F">
            <w:pPr>
              <w:spacing w:after="0" w:line="240" w:lineRule="auto"/>
              <w:jc w:val="both"/>
              <w:rPr>
                <w:rFonts w:ascii="Times New Roman" w:hAnsi="Times New Roman"/>
                <w:sz w:val="28"/>
                <w:szCs w:val="28"/>
              </w:rPr>
            </w:pPr>
            <w:r w:rsidRPr="00B40C74">
              <w:rPr>
                <w:rFonts w:ascii="Times New Roman" w:hAnsi="Times New Roman"/>
                <w:sz w:val="28"/>
                <w:szCs w:val="28"/>
              </w:rPr>
              <w:t xml:space="preserve">Інформаційні матеріали бібліотеки по забезпеченню навчальними </w:t>
            </w:r>
            <w:proofErr w:type="gramStart"/>
            <w:r w:rsidRPr="00B40C74">
              <w:rPr>
                <w:rFonts w:ascii="Times New Roman" w:hAnsi="Times New Roman"/>
                <w:sz w:val="28"/>
                <w:szCs w:val="28"/>
              </w:rPr>
              <w:t>п</w:t>
            </w:r>
            <w:proofErr w:type="gramEnd"/>
            <w:r w:rsidRPr="00B40C74">
              <w:rPr>
                <w:rFonts w:ascii="Times New Roman" w:hAnsi="Times New Roman"/>
                <w:sz w:val="28"/>
                <w:szCs w:val="28"/>
              </w:rPr>
              <w:t xml:space="preserve">ідручниками (посібниками) з дисциплін. </w:t>
            </w:r>
          </w:p>
        </w:tc>
        <w:tc>
          <w:tcPr>
            <w:tcW w:w="2301" w:type="dxa"/>
          </w:tcPr>
          <w:p w:rsidR="00D029B8" w:rsidRPr="00B40C74" w:rsidRDefault="00D029B8" w:rsidP="004F022F">
            <w:pPr>
              <w:spacing w:after="0" w:line="240" w:lineRule="auto"/>
              <w:jc w:val="both"/>
              <w:rPr>
                <w:rFonts w:ascii="Times New Roman" w:hAnsi="Times New Roman"/>
                <w:sz w:val="28"/>
                <w:szCs w:val="28"/>
              </w:rPr>
            </w:pPr>
          </w:p>
        </w:tc>
      </w:tr>
    </w:tbl>
    <w:p w:rsidR="00D029B8" w:rsidRDefault="00D029B8"/>
    <w:p w:rsidR="00D029B8" w:rsidRDefault="00D029B8">
      <w:r>
        <w:br w:type="page"/>
      </w:r>
    </w:p>
    <w:p w:rsidR="00D029B8" w:rsidRPr="00D029B8" w:rsidRDefault="00D029B8" w:rsidP="00D029B8">
      <w:pPr>
        <w:pStyle w:val="1"/>
        <w:numPr>
          <w:ilvl w:val="0"/>
          <w:numId w:val="1"/>
        </w:numPr>
        <w:jc w:val="center"/>
        <w:rPr>
          <w:b/>
          <w:bCs/>
          <w:sz w:val="28"/>
          <w:szCs w:val="28"/>
        </w:rPr>
      </w:pPr>
      <w:r w:rsidRPr="00D029B8">
        <w:rPr>
          <w:b/>
          <w:bCs/>
          <w:sz w:val="28"/>
          <w:szCs w:val="28"/>
        </w:rPr>
        <w:lastRenderedPageBreak/>
        <w:t>Опис навчальної дисципліни</w:t>
      </w:r>
    </w:p>
    <w:p w:rsidR="00D029B8" w:rsidRPr="003002A9" w:rsidRDefault="00D029B8" w:rsidP="00D029B8">
      <w:pPr>
        <w:spacing w:after="0"/>
        <w:rPr>
          <w:rFonts w:ascii="Times New Roman" w:hAnsi="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3262"/>
        <w:gridCol w:w="1620"/>
        <w:gridCol w:w="90"/>
        <w:gridCol w:w="1328"/>
      </w:tblGrid>
      <w:tr w:rsidR="00D029B8" w:rsidRPr="003002A9" w:rsidTr="004F022F">
        <w:trPr>
          <w:trHeight w:val="803"/>
        </w:trPr>
        <w:tc>
          <w:tcPr>
            <w:tcW w:w="3060" w:type="dxa"/>
            <w:vMerge w:val="restart"/>
            <w:vAlign w:val="center"/>
          </w:tcPr>
          <w:p w:rsidR="00D029B8" w:rsidRPr="003002A9" w:rsidRDefault="00D029B8" w:rsidP="004F022F">
            <w:pPr>
              <w:spacing w:after="0"/>
              <w:jc w:val="center"/>
              <w:rPr>
                <w:rFonts w:ascii="Times New Roman" w:hAnsi="Times New Roman"/>
                <w:sz w:val="28"/>
                <w:szCs w:val="28"/>
              </w:rPr>
            </w:pPr>
            <w:r w:rsidRPr="003002A9">
              <w:rPr>
                <w:rFonts w:ascii="Times New Roman" w:hAnsi="Times New Roman"/>
                <w:sz w:val="28"/>
                <w:szCs w:val="28"/>
              </w:rPr>
              <w:t xml:space="preserve">Найменування показників </w:t>
            </w:r>
          </w:p>
        </w:tc>
        <w:tc>
          <w:tcPr>
            <w:tcW w:w="3262" w:type="dxa"/>
            <w:vMerge w:val="restart"/>
            <w:vAlign w:val="center"/>
          </w:tcPr>
          <w:p w:rsidR="00D029B8" w:rsidRPr="00AA1156" w:rsidRDefault="00D029B8" w:rsidP="004F022F">
            <w:pPr>
              <w:spacing w:after="0"/>
              <w:jc w:val="center"/>
              <w:rPr>
                <w:rFonts w:ascii="Times New Roman" w:hAnsi="Times New Roman"/>
                <w:sz w:val="28"/>
                <w:szCs w:val="28"/>
                <w:lang w:val="uk-UA"/>
              </w:rPr>
            </w:pPr>
            <w:r w:rsidRPr="003002A9">
              <w:rPr>
                <w:rFonts w:ascii="Times New Roman" w:hAnsi="Times New Roman"/>
                <w:sz w:val="28"/>
                <w:szCs w:val="28"/>
              </w:rPr>
              <w:t xml:space="preserve">Галузь знань, </w:t>
            </w:r>
            <w:r>
              <w:rPr>
                <w:rFonts w:ascii="Times New Roman" w:hAnsi="Times New Roman"/>
                <w:sz w:val="28"/>
                <w:szCs w:val="28"/>
                <w:lang w:val="uk-UA"/>
              </w:rPr>
              <w:t>спеціальність</w:t>
            </w:r>
            <w:r w:rsidRPr="003002A9">
              <w:rPr>
                <w:rFonts w:ascii="Times New Roman" w:hAnsi="Times New Roman"/>
                <w:sz w:val="28"/>
                <w:szCs w:val="28"/>
              </w:rPr>
              <w:t xml:space="preserve">, </w:t>
            </w:r>
            <w:proofErr w:type="gramStart"/>
            <w:r>
              <w:rPr>
                <w:rFonts w:ascii="Times New Roman" w:hAnsi="Times New Roman"/>
                <w:sz w:val="28"/>
                <w:szCs w:val="28"/>
                <w:lang w:val="uk-UA"/>
              </w:rPr>
              <w:t>р</w:t>
            </w:r>
            <w:proofErr w:type="gramEnd"/>
            <w:r>
              <w:rPr>
                <w:rFonts w:ascii="Times New Roman" w:hAnsi="Times New Roman"/>
                <w:sz w:val="28"/>
                <w:szCs w:val="28"/>
                <w:lang w:val="uk-UA"/>
              </w:rPr>
              <w:t>івень вищої освіти</w:t>
            </w:r>
          </w:p>
        </w:tc>
        <w:tc>
          <w:tcPr>
            <w:tcW w:w="3038" w:type="dxa"/>
            <w:gridSpan w:val="3"/>
            <w:vAlign w:val="center"/>
          </w:tcPr>
          <w:p w:rsidR="00D029B8" w:rsidRPr="003002A9" w:rsidRDefault="00D029B8" w:rsidP="004F022F">
            <w:pPr>
              <w:spacing w:after="0"/>
              <w:jc w:val="center"/>
              <w:rPr>
                <w:rFonts w:ascii="Times New Roman" w:hAnsi="Times New Roman"/>
                <w:sz w:val="28"/>
                <w:szCs w:val="28"/>
              </w:rPr>
            </w:pPr>
            <w:r w:rsidRPr="003002A9">
              <w:rPr>
                <w:rFonts w:ascii="Times New Roman" w:hAnsi="Times New Roman"/>
                <w:sz w:val="28"/>
                <w:szCs w:val="28"/>
              </w:rPr>
              <w:t>Характеристика навчальної дисципліни</w:t>
            </w:r>
          </w:p>
        </w:tc>
      </w:tr>
      <w:tr w:rsidR="00D029B8" w:rsidRPr="003002A9" w:rsidTr="004F022F">
        <w:trPr>
          <w:trHeight w:val="549"/>
        </w:trPr>
        <w:tc>
          <w:tcPr>
            <w:tcW w:w="3060" w:type="dxa"/>
            <w:vMerge/>
            <w:vAlign w:val="center"/>
          </w:tcPr>
          <w:p w:rsidR="00D029B8" w:rsidRPr="003002A9" w:rsidRDefault="00D029B8" w:rsidP="004F022F">
            <w:pPr>
              <w:spacing w:after="0"/>
              <w:jc w:val="center"/>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1620" w:type="dxa"/>
          </w:tcPr>
          <w:p w:rsidR="00D029B8" w:rsidRPr="003002A9" w:rsidRDefault="00D029B8" w:rsidP="004F022F">
            <w:pPr>
              <w:spacing w:after="0"/>
              <w:jc w:val="center"/>
              <w:rPr>
                <w:rFonts w:ascii="Times New Roman" w:hAnsi="Times New Roman"/>
                <w:sz w:val="28"/>
                <w:szCs w:val="28"/>
              </w:rPr>
            </w:pPr>
            <w:r w:rsidRPr="003002A9">
              <w:rPr>
                <w:rFonts w:ascii="Times New Roman" w:hAnsi="Times New Roman"/>
                <w:sz w:val="28"/>
                <w:szCs w:val="28"/>
              </w:rPr>
              <w:t>денна форма навчання</w:t>
            </w:r>
          </w:p>
        </w:tc>
        <w:tc>
          <w:tcPr>
            <w:tcW w:w="1418" w:type="dxa"/>
            <w:gridSpan w:val="2"/>
          </w:tcPr>
          <w:p w:rsidR="00D029B8" w:rsidRPr="003002A9" w:rsidRDefault="00D029B8" w:rsidP="004F022F">
            <w:pPr>
              <w:spacing w:after="0"/>
              <w:jc w:val="center"/>
              <w:rPr>
                <w:rFonts w:ascii="Times New Roman" w:hAnsi="Times New Roman"/>
                <w:sz w:val="28"/>
                <w:szCs w:val="28"/>
              </w:rPr>
            </w:pPr>
            <w:r w:rsidRPr="003002A9">
              <w:rPr>
                <w:rFonts w:ascii="Times New Roman" w:hAnsi="Times New Roman"/>
                <w:sz w:val="28"/>
                <w:szCs w:val="28"/>
              </w:rPr>
              <w:t>заочна форма навчання</w:t>
            </w:r>
          </w:p>
        </w:tc>
      </w:tr>
      <w:tr w:rsidR="00D029B8" w:rsidRPr="003002A9" w:rsidTr="004F022F">
        <w:trPr>
          <w:trHeight w:val="828"/>
        </w:trPr>
        <w:tc>
          <w:tcPr>
            <w:tcW w:w="3060" w:type="dxa"/>
            <w:vMerge w:val="restart"/>
            <w:tcBorders>
              <w:bottom w:val="single" w:sz="4" w:space="0" w:color="auto"/>
            </w:tcBorders>
            <w:vAlign w:val="center"/>
          </w:tcPr>
          <w:p w:rsidR="00D029B8" w:rsidRPr="009F5873" w:rsidRDefault="00D029B8" w:rsidP="00D029B8">
            <w:pPr>
              <w:spacing w:after="0"/>
              <w:rPr>
                <w:rFonts w:ascii="Times New Roman" w:hAnsi="Times New Roman"/>
                <w:sz w:val="28"/>
                <w:szCs w:val="28"/>
                <w:lang w:val="uk-UA"/>
              </w:rPr>
            </w:pPr>
            <w:r w:rsidRPr="003002A9">
              <w:rPr>
                <w:rFonts w:ascii="Times New Roman" w:hAnsi="Times New Roman"/>
                <w:sz w:val="28"/>
                <w:szCs w:val="28"/>
              </w:rPr>
              <w:t xml:space="preserve">Кількість кредитів  – </w:t>
            </w:r>
            <w:r>
              <w:rPr>
                <w:rFonts w:ascii="Times New Roman" w:hAnsi="Times New Roman"/>
                <w:sz w:val="28"/>
                <w:szCs w:val="28"/>
                <w:lang w:val="uk-UA"/>
              </w:rPr>
              <w:t xml:space="preserve">3,5 </w:t>
            </w:r>
          </w:p>
        </w:tc>
        <w:tc>
          <w:tcPr>
            <w:tcW w:w="3262" w:type="dxa"/>
            <w:vMerge w:val="restart"/>
            <w:tcBorders>
              <w:bottom w:val="single" w:sz="4" w:space="0" w:color="auto"/>
            </w:tcBorders>
          </w:tcPr>
          <w:p w:rsidR="00D029B8" w:rsidRPr="00C21809" w:rsidRDefault="00D029B8" w:rsidP="00D029B8">
            <w:pPr>
              <w:spacing w:after="0"/>
              <w:jc w:val="center"/>
              <w:rPr>
                <w:rFonts w:ascii="Times New Roman" w:hAnsi="Times New Roman"/>
                <w:sz w:val="28"/>
                <w:szCs w:val="28"/>
                <w:lang w:val="uk-UA"/>
              </w:rPr>
            </w:pPr>
            <w:r>
              <w:rPr>
                <w:rFonts w:ascii="Times New Roman" w:hAnsi="Times New Roman"/>
                <w:sz w:val="28"/>
                <w:szCs w:val="28"/>
                <w:lang w:val="uk-UA"/>
              </w:rPr>
              <w:t>073 Менеджмент</w:t>
            </w:r>
          </w:p>
          <w:p w:rsidR="00D029B8" w:rsidRPr="00B60531" w:rsidRDefault="00D029B8" w:rsidP="004F022F">
            <w:pPr>
              <w:spacing w:after="0"/>
              <w:jc w:val="center"/>
              <w:rPr>
                <w:rFonts w:ascii="Times New Roman" w:hAnsi="Times New Roman"/>
                <w:sz w:val="28"/>
                <w:szCs w:val="28"/>
                <w:lang w:val="uk-UA"/>
              </w:rPr>
            </w:pPr>
          </w:p>
        </w:tc>
        <w:tc>
          <w:tcPr>
            <w:tcW w:w="3038" w:type="dxa"/>
            <w:gridSpan w:val="3"/>
            <w:tcBorders>
              <w:bottom w:val="single" w:sz="4" w:space="0" w:color="auto"/>
            </w:tcBorders>
            <w:vAlign w:val="center"/>
          </w:tcPr>
          <w:p w:rsidR="00D029B8" w:rsidRPr="00D47A03" w:rsidRDefault="00D029B8" w:rsidP="004F022F">
            <w:pPr>
              <w:spacing w:after="0"/>
              <w:jc w:val="center"/>
              <w:rPr>
                <w:rFonts w:ascii="Times New Roman" w:hAnsi="Times New Roman"/>
                <w:sz w:val="28"/>
                <w:szCs w:val="28"/>
              </w:rPr>
            </w:pPr>
            <w:r w:rsidRPr="00D47A03">
              <w:rPr>
                <w:rFonts w:ascii="Times New Roman" w:hAnsi="Times New Roman"/>
                <w:sz w:val="28"/>
                <w:szCs w:val="28"/>
              </w:rPr>
              <w:t>за вибором</w:t>
            </w:r>
          </w:p>
        </w:tc>
      </w:tr>
      <w:tr w:rsidR="00D029B8" w:rsidRPr="003002A9" w:rsidTr="004F022F">
        <w:trPr>
          <w:trHeight w:val="170"/>
        </w:trPr>
        <w:tc>
          <w:tcPr>
            <w:tcW w:w="3060" w:type="dxa"/>
            <w:vMerge/>
            <w:vAlign w:val="center"/>
          </w:tcPr>
          <w:p w:rsidR="00D029B8" w:rsidRPr="003002A9" w:rsidRDefault="00D029B8" w:rsidP="004F022F">
            <w:pPr>
              <w:spacing w:after="0"/>
              <w:rPr>
                <w:rFonts w:ascii="Times New Roman" w:hAnsi="Times New Roman"/>
                <w:sz w:val="28"/>
                <w:szCs w:val="28"/>
              </w:rPr>
            </w:pPr>
          </w:p>
        </w:tc>
        <w:tc>
          <w:tcPr>
            <w:tcW w:w="3262" w:type="dxa"/>
            <w:vMerge/>
            <w:vAlign w:val="center"/>
          </w:tcPr>
          <w:p w:rsidR="00D029B8" w:rsidRPr="003002A9" w:rsidRDefault="00D029B8" w:rsidP="004F022F">
            <w:pPr>
              <w:spacing w:after="0"/>
              <w:rPr>
                <w:rFonts w:ascii="Times New Roman" w:hAnsi="Times New Roman"/>
                <w:sz w:val="28"/>
                <w:szCs w:val="28"/>
              </w:rPr>
            </w:pPr>
          </w:p>
        </w:tc>
        <w:tc>
          <w:tcPr>
            <w:tcW w:w="3038" w:type="dxa"/>
            <w:gridSpan w:val="3"/>
            <w:vAlign w:val="center"/>
          </w:tcPr>
          <w:p w:rsidR="00D029B8" w:rsidRPr="003002A9" w:rsidRDefault="00D029B8" w:rsidP="004F022F">
            <w:pPr>
              <w:spacing w:after="0"/>
              <w:jc w:val="center"/>
              <w:rPr>
                <w:rFonts w:ascii="Times New Roman" w:hAnsi="Times New Roman"/>
                <w:sz w:val="28"/>
                <w:szCs w:val="28"/>
              </w:rPr>
            </w:pPr>
            <w:proofErr w:type="gramStart"/>
            <w:r w:rsidRPr="003002A9">
              <w:rPr>
                <w:rFonts w:ascii="Times New Roman" w:hAnsi="Times New Roman"/>
                <w:sz w:val="28"/>
                <w:szCs w:val="28"/>
              </w:rPr>
              <w:t>Р</w:t>
            </w:r>
            <w:proofErr w:type="gramEnd"/>
            <w:r w:rsidRPr="003002A9">
              <w:rPr>
                <w:rFonts w:ascii="Times New Roman" w:hAnsi="Times New Roman"/>
                <w:sz w:val="28"/>
                <w:szCs w:val="28"/>
              </w:rPr>
              <w:t>ік підготовки</w:t>
            </w:r>
          </w:p>
        </w:tc>
      </w:tr>
      <w:tr w:rsidR="00D029B8" w:rsidRPr="003002A9" w:rsidTr="004F022F">
        <w:trPr>
          <w:trHeight w:val="207"/>
        </w:trPr>
        <w:tc>
          <w:tcPr>
            <w:tcW w:w="3060" w:type="dxa"/>
            <w:vMerge w:val="restart"/>
            <w:vAlign w:val="center"/>
          </w:tcPr>
          <w:p w:rsidR="00D029B8" w:rsidRPr="009F5873" w:rsidRDefault="00D029B8" w:rsidP="004F022F">
            <w:pPr>
              <w:spacing w:after="0"/>
              <w:rPr>
                <w:rFonts w:ascii="Times New Roman" w:hAnsi="Times New Roman"/>
                <w:sz w:val="28"/>
                <w:szCs w:val="28"/>
                <w:lang w:val="uk-UA"/>
              </w:rPr>
            </w:pPr>
            <w:r w:rsidRPr="003002A9">
              <w:rPr>
                <w:rFonts w:ascii="Times New Roman" w:hAnsi="Times New Roman"/>
                <w:sz w:val="28"/>
                <w:szCs w:val="28"/>
              </w:rPr>
              <w:t>Змістовних модулів –</w:t>
            </w:r>
            <w:r>
              <w:rPr>
                <w:rFonts w:ascii="Times New Roman" w:hAnsi="Times New Roman"/>
                <w:sz w:val="28"/>
                <w:szCs w:val="28"/>
                <w:lang w:val="uk-UA"/>
              </w:rPr>
              <w:t>2</w:t>
            </w: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1620" w:type="dxa"/>
            <w:vAlign w:val="center"/>
          </w:tcPr>
          <w:p w:rsidR="00D029B8" w:rsidRPr="003002A9" w:rsidRDefault="00D029B8" w:rsidP="004F022F">
            <w:pPr>
              <w:spacing w:after="0"/>
              <w:jc w:val="center"/>
              <w:rPr>
                <w:rFonts w:ascii="Times New Roman" w:hAnsi="Times New Roman"/>
                <w:sz w:val="28"/>
                <w:szCs w:val="28"/>
              </w:rPr>
            </w:pPr>
            <w:r>
              <w:rPr>
                <w:rFonts w:ascii="Times New Roman" w:hAnsi="Times New Roman"/>
                <w:sz w:val="28"/>
                <w:szCs w:val="28"/>
                <w:lang w:val="uk-UA"/>
              </w:rPr>
              <w:t>2</w:t>
            </w:r>
            <w:r w:rsidRPr="003002A9">
              <w:rPr>
                <w:rFonts w:ascii="Times New Roman" w:hAnsi="Times New Roman"/>
                <w:sz w:val="28"/>
                <w:szCs w:val="28"/>
              </w:rPr>
              <w:t>-й</w:t>
            </w:r>
          </w:p>
        </w:tc>
        <w:tc>
          <w:tcPr>
            <w:tcW w:w="1418" w:type="dxa"/>
            <w:gridSpan w:val="2"/>
            <w:vAlign w:val="center"/>
          </w:tcPr>
          <w:p w:rsidR="00D029B8" w:rsidRPr="003002A9" w:rsidRDefault="00D029B8" w:rsidP="004F022F">
            <w:pPr>
              <w:spacing w:after="0"/>
              <w:jc w:val="center"/>
              <w:rPr>
                <w:rFonts w:ascii="Times New Roman" w:hAnsi="Times New Roman"/>
                <w:sz w:val="28"/>
                <w:szCs w:val="28"/>
              </w:rPr>
            </w:pPr>
            <w:r>
              <w:rPr>
                <w:rFonts w:ascii="Times New Roman" w:hAnsi="Times New Roman"/>
                <w:sz w:val="28"/>
                <w:szCs w:val="28"/>
                <w:lang w:val="uk-UA"/>
              </w:rPr>
              <w:t>2</w:t>
            </w:r>
            <w:r w:rsidRPr="003002A9">
              <w:rPr>
                <w:rFonts w:ascii="Times New Roman" w:hAnsi="Times New Roman"/>
                <w:sz w:val="28"/>
                <w:szCs w:val="28"/>
              </w:rPr>
              <w:t>-й</w:t>
            </w:r>
          </w:p>
        </w:tc>
      </w:tr>
      <w:tr w:rsidR="00D029B8" w:rsidRPr="003002A9" w:rsidTr="004F022F">
        <w:trPr>
          <w:trHeight w:val="232"/>
        </w:trPr>
        <w:tc>
          <w:tcPr>
            <w:tcW w:w="3060" w:type="dxa"/>
            <w:vMerge/>
            <w:vAlign w:val="center"/>
          </w:tcPr>
          <w:p w:rsidR="00D029B8" w:rsidRPr="003002A9" w:rsidRDefault="00D029B8" w:rsidP="004F022F">
            <w:pPr>
              <w:spacing w:after="0"/>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3038" w:type="dxa"/>
            <w:gridSpan w:val="3"/>
            <w:vAlign w:val="center"/>
          </w:tcPr>
          <w:p w:rsidR="00D029B8" w:rsidRPr="003002A9" w:rsidRDefault="00D029B8" w:rsidP="004F022F">
            <w:pPr>
              <w:spacing w:after="0"/>
              <w:jc w:val="center"/>
              <w:rPr>
                <w:rFonts w:ascii="Times New Roman" w:hAnsi="Times New Roman"/>
                <w:sz w:val="28"/>
                <w:szCs w:val="28"/>
              </w:rPr>
            </w:pPr>
            <w:r w:rsidRPr="003002A9">
              <w:rPr>
                <w:rFonts w:ascii="Times New Roman" w:hAnsi="Times New Roman"/>
                <w:sz w:val="28"/>
                <w:szCs w:val="28"/>
              </w:rPr>
              <w:t>Семестр</w:t>
            </w:r>
          </w:p>
        </w:tc>
      </w:tr>
      <w:tr w:rsidR="00D029B8" w:rsidRPr="003002A9" w:rsidTr="004F022F">
        <w:trPr>
          <w:trHeight w:val="323"/>
        </w:trPr>
        <w:tc>
          <w:tcPr>
            <w:tcW w:w="3060" w:type="dxa"/>
            <w:vMerge w:val="restart"/>
            <w:vAlign w:val="center"/>
          </w:tcPr>
          <w:p w:rsidR="00D029B8" w:rsidRPr="005C309A" w:rsidRDefault="00D029B8" w:rsidP="00D029B8">
            <w:pPr>
              <w:spacing w:after="0"/>
              <w:rPr>
                <w:rFonts w:ascii="Times New Roman" w:hAnsi="Times New Roman"/>
                <w:sz w:val="28"/>
                <w:szCs w:val="28"/>
                <w:lang w:val="uk-UA"/>
              </w:rPr>
            </w:pPr>
            <w:r w:rsidRPr="003002A9">
              <w:rPr>
                <w:rFonts w:ascii="Times New Roman" w:hAnsi="Times New Roman"/>
                <w:sz w:val="28"/>
                <w:szCs w:val="28"/>
              </w:rPr>
              <w:t>Загальна кількість годин –</w:t>
            </w:r>
            <w:r>
              <w:rPr>
                <w:rFonts w:ascii="Times New Roman" w:hAnsi="Times New Roman"/>
                <w:sz w:val="28"/>
                <w:szCs w:val="28"/>
                <w:lang w:val="uk-UA"/>
              </w:rPr>
              <w:t>105</w:t>
            </w: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1620" w:type="dxa"/>
            <w:vAlign w:val="center"/>
          </w:tcPr>
          <w:p w:rsidR="00D029B8" w:rsidRPr="003002A9" w:rsidRDefault="002A1D71" w:rsidP="004F022F">
            <w:pPr>
              <w:spacing w:after="0"/>
              <w:jc w:val="center"/>
              <w:rPr>
                <w:rFonts w:ascii="Times New Roman" w:hAnsi="Times New Roman"/>
                <w:sz w:val="28"/>
                <w:szCs w:val="28"/>
              </w:rPr>
            </w:pPr>
            <w:r>
              <w:rPr>
                <w:rFonts w:ascii="Times New Roman" w:hAnsi="Times New Roman"/>
                <w:sz w:val="28"/>
                <w:szCs w:val="28"/>
                <w:lang w:val="uk-UA"/>
              </w:rPr>
              <w:t>2</w:t>
            </w:r>
            <w:r w:rsidR="00D029B8" w:rsidRPr="003002A9">
              <w:rPr>
                <w:rFonts w:ascii="Times New Roman" w:hAnsi="Times New Roman"/>
                <w:sz w:val="28"/>
                <w:szCs w:val="28"/>
              </w:rPr>
              <w:t>-й</w:t>
            </w:r>
          </w:p>
        </w:tc>
        <w:tc>
          <w:tcPr>
            <w:tcW w:w="1418" w:type="dxa"/>
            <w:gridSpan w:val="2"/>
            <w:vAlign w:val="center"/>
          </w:tcPr>
          <w:p w:rsidR="00D029B8" w:rsidRPr="003002A9" w:rsidRDefault="002A1D71" w:rsidP="004F022F">
            <w:pPr>
              <w:spacing w:after="0"/>
              <w:jc w:val="center"/>
              <w:rPr>
                <w:rFonts w:ascii="Times New Roman" w:hAnsi="Times New Roman"/>
                <w:sz w:val="28"/>
                <w:szCs w:val="28"/>
              </w:rPr>
            </w:pPr>
            <w:r>
              <w:rPr>
                <w:rFonts w:ascii="Times New Roman" w:hAnsi="Times New Roman"/>
                <w:sz w:val="28"/>
                <w:szCs w:val="28"/>
                <w:lang w:val="uk-UA"/>
              </w:rPr>
              <w:t>2</w:t>
            </w:r>
            <w:r w:rsidR="00D029B8" w:rsidRPr="003002A9">
              <w:rPr>
                <w:rFonts w:ascii="Times New Roman" w:hAnsi="Times New Roman"/>
                <w:sz w:val="28"/>
                <w:szCs w:val="28"/>
              </w:rPr>
              <w:t>-й</w:t>
            </w:r>
          </w:p>
        </w:tc>
      </w:tr>
      <w:tr w:rsidR="00D029B8" w:rsidRPr="003002A9" w:rsidTr="004F022F">
        <w:trPr>
          <w:trHeight w:val="322"/>
        </w:trPr>
        <w:tc>
          <w:tcPr>
            <w:tcW w:w="3060" w:type="dxa"/>
            <w:vMerge/>
            <w:vAlign w:val="center"/>
          </w:tcPr>
          <w:p w:rsidR="00D029B8" w:rsidRPr="003002A9" w:rsidRDefault="00D029B8" w:rsidP="004F022F">
            <w:pPr>
              <w:spacing w:after="0"/>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3038" w:type="dxa"/>
            <w:gridSpan w:val="3"/>
            <w:vAlign w:val="center"/>
          </w:tcPr>
          <w:p w:rsidR="00D029B8" w:rsidRPr="003002A9" w:rsidRDefault="00D029B8" w:rsidP="004F022F">
            <w:pPr>
              <w:spacing w:after="0"/>
              <w:jc w:val="center"/>
              <w:rPr>
                <w:rFonts w:ascii="Times New Roman" w:hAnsi="Times New Roman"/>
                <w:sz w:val="28"/>
                <w:szCs w:val="28"/>
              </w:rPr>
            </w:pPr>
          </w:p>
        </w:tc>
      </w:tr>
      <w:tr w:rsidR="00D029B8" w:rsidRPr="003002A9" w:rsidTr="004F022F">
        <w:trPr>
          <w:trHeight w:val="658"/>
        </w:trPr>
        <w:tc>
          <w:tcPr>
            <w:tcW w:w="3060" w:type="dxa"/>
            <w:vMerge w:val="restart"/>
            <w:vAlign w:val="center"/>
          </w:tcPr>
          <w:p w:rsidR="00D029B8" w:rsidRPr="003002A9" w:rsidRDefault="00D029B8" w:rsidP="004F022F">
            <w:pPr>
              <w:spacing w:after="0"/>
              <w:rPr>
                <w:rFonts w:ascii="Times New Roman" w:hAnsi="Times New Roman"/>
                <w:sz w:val="28"/>
                <w:szCs w:val="28"/>
              </w:rPr>
            </w:pPr>
            <w:r w:rsidRPr="003002A9">
              <w:rPr>
                <w:rFonts w:ascii="Times New Roman" w:hAnsi="Times New Roman"/>
                <w:sz w:val="28"/>
                <w:szCs w:val="28"/>
              </w:rPr>
              <w:t xml:space="preserve">Тижневих годин </w:t>
            </w:r>
            <w:proofErr w:type="gramStart"/>
            <w:r w:rsidRPr="003002A9">
              <w:rPr>
                <w:rFonts w:ascii="Times New Roman" w:hAnsi="Times New Roman"/>
                <w:sz w:val="28"/>
                <w:szCs w:val="28"/>
              </w:rPr>
              <w:t>для</w:t>
            </w:r>
            <w:proofErr w:type="gramEnd"/>
            <w:r w:rsidRPr="003002A9">
              <w:rPr>
                <w:rFonts w:ascii="Times New Roman" w:hAnsi="Times New Roman"/>
                <w:sz w:val="28"/>
                <w:szCs w:val="28"/>
              </w:rPr>
              <w:t xml:space="preserve"> денної форми навчання:</w:t>
            </w:r>
          </w:p>
          <w:p w:rsidR="00D029B8" w:rsidRPr="002A1D71" w:rsidRDefault="00D029B8" w:rsidP="004F022F">
            <w:pPr>
              <w:spacing w:after="0"/>
              <w:rPr>
                <w:rFonts w:ascii="Times New Roman" w:hAnsi="Times New Roman"/>
                <w:sz w:val="28"/>
                <w:szCs w:val="28"/>
                <w:lang w:val="uk-UA"/>
              </w:rPr>
            </w:pPr>
            <w:r w:rsidRPr="003002A9">
              <w:rPr>
                <w:rFonts w:ascii="Times New Roman" w:hAnsi="Times New Roman"/>
                <w:sz w:val="28"/>
                <w:szCs w:val="28"/>
              </w:rPr>
              <w:t xml:space="preserve">аудиторних – </w:t>
            </w:r>
            <w:r w:rsidR="002A1D71">
              <w:rPr>
                <w:rFonts w:ascii="Times New Roman" w:hAnsi="Times New Roman"/>
                <w:sz w:val="28"/>
                <w:szCs w:val="28"/>
                <w:lang w:val="uk-UA"/>
              </w:rPr>
              <w:t>3,1</w:t>
            </w:r>
          </w:p>
          <w:p w:rsidR="00D029B8" w:rsidRPr="002A1D71" w:rsidRDefault="00D029B8" w:rsidP="002A1D71">
            <w:pPr>
              <w:spacing w:after="0"/>
              <w:rPr>
                <w:rFonts w:ascii="Times New Roman" w:hAnsi="Times New Roman"/>
                <w:sz w:val="28"/>
                <w:szCs w:val="28"/>
                <w:lang w:val="uk-UA"/>
              </w:rPr>
            </w:pPr>
            <w:r w:rsidRPr="003002A9">
              <w:rPr>
                <w:rFonts w:ascii="Times New Roman" w:hAnsi="Times New Roman"/>
                <w:sz w:val="28"/>
                <w:szCs w:val="28"/>
              </w:rPr>
              <w:t xml:space="preserve">самостійної роботи студента – </w:t>
            </w:r>
            <w:r w:rsidR="002A1D71">
              <w:rPr>
                <w:rFonts w:ascii="Times New Roman" w:hAnsi="Times New Roman"/>
                <w:sz w:val="28"/>
                <w:szCs w:val="28"/>
                <w:lang w:val="uk-UA"/>
              </w:rPr>
              <w:t>3,4</w:t>
            </w:r>
          </w:p>
        </w:tc>
        <w:tc>
          <w:tcPr>
            <w:tcW w:w="3262" w:type="dxa"/>
            <w:vMerge w:val="restart"/>
            <w:vAlign w:val="center"/>
          </w:tcPr>
          <w:p w:rsidR="00D029B8" w:rsidRPr="003002A9" w:rsidRDefault="00D029B8" w:rsidP="004F022F">
            <w:pPr>
              <w:spacing w:after="0"/>
              <w:jc w:val="center"/>
              <w:rPr>
                <w:rFonts w:ascii="Times New Roman" w:hAnsi="Times New Roman"/>
                <w:sz w:val="28"/>
                <w:szCs w:val="28"/>
              </w:rPr>
            </w:pPr>
            <w:r>
              <w:rPr>
                <w:rFonts w:ascii="Times New Roman" w:hAnsi="Times New Roman"/>
                <w:sz w:val="28"/>
                <w:szCs w:val="28"/>
                <w:lang w:val="uk-UA"/>
              </w:rPr>
              <w:t>Рівень вищої освіти</w:t>
            </w:r>
            <w:r w:rsidRPr="003002A9">
              <w:rPr>
                <w:rFonts w:ascii="Times New Roman" w:hAnsi="Times New Roman"/>
                <w:sz w:val="28"/>
                <w:szCs w:val="28"/>
              </w:rPr>
              <w:t>:</w:t>
            </w:r>
          </w:p>
          <w:p w:rsidR="00D029B8" w:rsidRPr="003002A9" w:rsidRDefault="00D029B8" w:rsidP="004F022F">
            <w:pPr>
              <w:spacing w:after="0"/>
              <w:jc w:val="center"/>
              <w:rPr>
                <w:rFonts w:ascii="Times New Roman" w:hAnsi="Times New Roman"/>
                <w:sz w:val="28"/>
                <w:szCs w:val="28"/>
                <w:u w:val="single"/>
              </w:rPr>
            </w:pPr>
            <w:r w:rsidRPr="003002A9">
              <w:rPr>
                <w:rFonts w:ascii="Times New Roman" w:hAnsi="Times New Roman"/>
                <w:sz w:val="28"/>
                <w:szCs w:val="28"/>
              </w:rPr>
              <w:t>______</w:t>
            </w:r>
            <w:r w:rsidRPr="003002A9">
              <w:rPr>
                <w:rFonts w:ascii="Times New Roman" w:hAnsi="Times New Roman"/>
                <w:sz w:val="28"/>
                <w:szCs w:val="28"/>
                <w:u w:val="single"/>
              </w:rPr>
              <w:t>«</w:t>
            </w:r>
            <w:r>
              <w:rPr>
                <w:rFonts w:ascii="Times New Roman" w:hAnsi="Times New Roman"/>
                <w:sz w:val="28"/>
                <w:szCs w:val="28"/>
                <w:u w:val="single"/>
                <w:lang w:val="uk-UA"/>
              </w:rPr>
              <w:t>бакалавр</w:t>
            </w:r>
            <w:r w:rsidRPr="003002A9">
              <w:rPr>
                <w:rFonts w:ascii="Times New Roman" w:hAnsi="Times New Roman"/>
                <w:sz w:val="28"/>
                <w:szCs w:val="28"/>
                <w:u w:val="single"/>
              </w:rPr>
              <w:t>»</w:t>
            </w:r>
            <w:r w:rsidRPr="003002A9">
              <w:rPr>
                <w:rFonts w:ascii="Times New Roman" w:hAnsi="Times New Roman"/>
                <w:sz w:val="28"/>
                <w:szCs w:val="28"/>
              </w:rPr>
              <w:t>______</w:t>
            </w:r>
          </w:p>
          <w:p w:rsidR="00D029B8" w:rsidRPr="003002A9" w:rsidRDefault="00D029B8" w:rsidP="004F022F">
            <w:pPr>
              <w:spacing w:after="0"/>
              <w:jc w:val="center"/>
              <w:rPr>
                <w:rFonts w:ascii="Times New Roman" w:hAnsi="Times New Roman"/>
                <w:sz w:val="28"/>
                <w:szCs w:val="28"/>
              </w:rPr>
            </w:pPr>
          </w:p>
        </w:tc>
        <w:tc>
          <w:tcPr>
            <w:tcW w:w="3038" w:type="dxa"/>
            <w:gridSpan w:val="3"/>
            <w:vAlign w:val="center"/>
          </w:tcPr>
          <w:p w:rsidR="00D029B8" w:rsidRPr="003002A9" w:rsidRDefault="00D029B8" w:rsidP="004F022F">
            <w:pPr>
              <w:spacing w:after="0"/>
              <w:jc w:val="center"/>
              <w:rPr>
                <w:rFonts w:ascii="Times New Roman" w:hAnsi="Times New Roman"/>
                <w:sz w:val="28"/>
                <w:szCs w:val="28"/>
              </w:rPr>
            </w:pPr>
            <w:r w:rsidRPr="003002A9">
              <w:rPr>
                <w:rFonts w:ascii="Times New Roman" w:hAnsi="Times New Roman"/>
                <w:sz w:val="28"/>
                <w:szCs w:val="28"/>
              </w:rPr>
              <w:t>Лекції</w:t>
            </w:r>
          </w:p>
        </w:tc>
      </w:tr>
      <w:tr w:rsidR="00D029B8" w:rsidRPr="003002A9" w:rsidTr="004F022F">
        <w:trPr>
          <w:trHeight w:val="320"/>
        </w:trPr>
        <w:tc>
          <w:tcPr>
            <w:tcW w:w="3060" w:type="dxa"/>
            <w:vMerge/>
            <w:vAlign w:val="center"/>
          </w:tcPr>
          <w:p w:rsidR="00D029B8" w:rsidRPr="003002A9" w:rsidRDefault="00D029B8" w:rsidP="004F022F">
            <w:pPr>
              <w:spacing w:after="0"/>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1620" w:type="dxa"/>
            <w:vAlign w:val="center"/>
          </w:tcPr>
          <w:p w:rsidR="00D029B8" w:rsidRPr="003002A9" w:rsidRDefault="002A1D71" w:rsidP="004F022F">
            <w:pPr>
              <w:spacing w:after="0"/>
              <w:jc w:val="center"/>
              <w:rPr>
                <w:rFonts w:ascii="Times New Roman" w:hAnsi="Times New Roman"/>
                <w:i/>
                <w:sz w:val="28"/>
                <w:szCs w:val="28"/>
              </w:rPr>
            </w:pPr>
            <w:r>
              <w:rPr>
                <w:rFonts w:ascii="Times New Roman" w:hAnsi="Times New Roman"/>
                <w:sz w:val="28"/>
                <w:szCs w:val="28"/>
                <w:lang w:val="uk-UA"/>
              </w:rPr>
              <w:t>26</w:t>
            </w:r>
            <w:r w:rsidR="00D029B8">
              <w:rPr>
                <w:rFonts w:ascii="Times New Roman" w:hAnsi="Times New Roman"/>
                <w:sz w:val="28"/>
                <w:szCs w:val="28"/>
                <w:lang w:val="uk-UA"/>
              </w:rPr>
              <w:t xml:space="preserve"> </w:t>
            </w:r>
            <w:r w:rsidR="00D029B8" w:rsidRPr="003002A9">
              <w:rPr>
                <w:rFonts w:ascii="Times New Roman" w:hAnsi="Times New Roman"/>
                <w:sz w:val="28"/>
                <w:szCs w:val="28"/>
              </w:rPr>
              <w:t>год.</w:t>
            </w:r>
          </w:p>
        </w:tc>
        <w:tc>
          <w:tcPr>
            <w:tcW w:w="1418" w:type="dxa"/>
            <w:gridSpan w:val="2"/>
            <w:vAlign w:val="center"/>
          </w:tcPr>
          <w:p w:rsidR="00D029B8" w:rsidRPr="003002A9" w:rsidRDefault="002A1D71" w:rsidP="004F022F">
            <w:pPr>
              <w:spacing w:after="0"/>
              <w:jc w:val="center"/>
              <w:rPr>
                <w:rFonts w:ascii="Times New Roman" w:hAnsi="Times New Roman"/>
                <w:sz w:val="28"/>
                <w:szCs w:val="28"/>
              </w:rPr>
            </w:pPr>
            <w:r>
              <w:rPr>
                <w:rFonts w:ascii="Times New Roman" w:hAnsi="Times New Roman"/>
                <w:sz w:val="28"/>
                <w:szCs w:val="28"/>
                <w:lang w:val="uk-UA"/>
              </w:rPr>
              <w:t>4</w:t>
            </w:r>
            <w:r w:rsidR="00D029B8">
              <w:rPr>
                <w:rFonts w:ascii="Times New Roman" w:hAnsi="Times New Roman"/>
                <w:sz w:val="28"/>
                <w:szCs w:val="28"/>
                <w:lang w:val="uk-UA"/>
              </w:rPr>
              <w:t xml:space="preserve"> </w:t>
            </w:r>
            <w:r w:rsidR="00D029B8" w:rsidRPr="003002A9">
              <w:rPr>
                <w:rFonts w:ascii="Times New Roman" w:hAnsi="Times New Roman"/>
                <w:sz w:val="28"/>
                <w:szCs w:val="28"/>
              </w:rPr>
              <w:t>год.</w:t>
            </w:r>
          </w:p>
        </w:tc>
      </w:tr>
      <w:tr w:rsidR="00D029B8" w:rsidRPr="003002A9" w:rsidTr="004F022F">
        <w:trPr>
          <w:trHeight w:val="138"/>
        </w:trPr>
        <w:tc>
          <w:tcPr>
            <w:tcW w:w="3060" w:type="dxa"/>
            <w:vMerge/>
            <w:vAlign w:val="center"/>
          </w:tcPr>
          <w:p w:rsidR="00D029B8" w:rsidRPr="003002A9" w:rsidRDefault="00D029B8" w:rsidP="004F022F">
            <w:pPr>
              <w:spacing w:after="0"/>
              <w:jc w:val="center"/>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3038" w:type="dxa"/>
            <w:gridSpan w:val="3"/>
            <w:vAlign w:val="center"/>
          </w:tcPr>
          <w:p w:rsidR="00D029B8" w:rsidRPr="003002A9" w:rsidRDefault="00D029B8" w:rsidP="004F022F">
            <w:pPr>
              <w:spacing w:after="0"/>
              <w:jc w:val="center"/>
              <w:rPr>
                <w:rFonts w:ascii="Times New Roman" w:hAnsi="Times New Roman"/>
                <w:sz w:val="28"/>
                <w:szCs w:val="28"/>
              </w:rPr>
            </w:pPr>
            <w:r w:rsidRPr="003002A9">
              <w:rPr>
                <w:rFonts w:ascii="Times New Roman" w:hAnsi="Times New Roman"/>
                <w:sz w:val="28"/>
                <w:szCs w:val="28"/>
              </w:rPr>
              <w:t>Практичні, семінарські</w:t>
            </w:r>
          </w:p>
        </w:tc>
      </w:tr>
      <w:tr w:rsidR="00D029B8" w:rsidRPr="003002A9" w:rsidTr="004F022F">
        <w:trPr>
          <w:trHeight w:val="138"/>
        </w:trPr>
        <w:tc>
          <w:tcPr>
            <w:tcW w:w="3060" w:type="dxa"/>
            <w:vMerge/>
            <w:vAlign w:val="center"/>
          </w:tcPr>
          <w:p w:rsidR="00D029B8" w:rsidRPr="003002A9" w:rsidRDefault="00D029B8" w:rsidP="004F022F">
            <w:pPr>
              <w:spacing w:after="0"/>
              <w:jc w:val="center"/>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1620" w:type="dxa"/>
            <w:vAlign w:val="center"/>
          </w:tcPr>
          <w:p w:rsidR="00D029B8" w:rsidRPr="003002A9" w:rsidRDefault="002A1D71" w:rsidP="004F022F">
            <w:pPr>
              <w:spacing w:after="0"/>
              <w:jc w:val="center"/>
              <w:rPr>
                <w:rFonts w:ascii="Times New Roman" w:hAnsi="Times New Roman"/>
                <w:i/>
                <w:sz w:val="28"/>
                <w:szCs w:val="28"/>
              </w:rPr>
            </w:pPr>
            <w:r>
              <w:rPr>
                <w:rFonts w:ascii="Times New Roman" w:hAnsi="Times New Roman"/>
                <w:sz w:val="28"/>
                <w:szCs w:val="28"/>
                <w:lang w:val="uk-UA"/>
              </w:rPr>
              <w:t>2</w:t>
            </w:r>
            <w:r w:rsidR="00D029B8">
              <w:rPr>
                <w:rFonts w:ascii="Times New Roman" w:hAnsi="Times New Roman"/>
                <w:sz w:val="28"/>
                <w:szCs w:val="28"/>
                <w:lang w:val="uk-UA"/>
              </w:rPr>
              <w:t xml:space="preserve">4 </w:t>
            </w:r>
            <w:r w:rsidR="00D029B8" w:rsidRPr="003002A9">
              <w:rPr>
                <w:rFonts w:ascii="Times New Roman" w:hAnsi="Times New Roman"/>
                <w:sz w:val="28"/>
                <w:szCs w:val="28"/>
              </w:rPr>
              <w:t>год.</w:t>
            </w:r>
          </w:p>
        </w:tc>
        <w:tc>
          <w:tcPr>
            <w:tcW w:w="1418" w:type="dxa"/>
            <w:gridSpan w:val="2"/>
            <w:vAlign w:val="center"/>
          </w:tcPr>
          <w:p w:rsidR="00D029B8" w:rsidRPr="003002A9" w:rsidRDefault="002A1D71" w:rsidP="004F022F">
            <w:pPr>
              <w:spacing w:after="0"/>
              <w:jc w:val="center"/>
              <w:rPr>
                <w:rFonts w:ascii="Times New Roman" w:hAnsi="Times New Roman"/>
                <w:i/>
                <w:sz w:val="28"/>
                <w:szCs w:val="28"/>
              </w:rPr>
            </w:pPr>
            <w:r>
              <w:rPr>
                <w:rFonts w:ascii="Times New Roman" w:hAnsi="Times New Roman"/>
                <w:sz w:val="28"/>
                <w:szCs w:val="28"/>
                <w:lang w:val="uk-UA"/>
              </w:rPr>
              <w:t>4</w:t>
            </w:r>
            <w:r w:rsidR="00D029B8">
              <w:rPr>
                <w:rFonts w:ascii="Times New Roman" w:hAnsi="Times New Roman"/>
                <w:sz w:val="28"/>
                <w:szCs w:val="28"/>
                <w:lang w:val="uk-UA"/>
              </w:rPr>
              <w:t xml:space="preserve"> </w:t>
            </w:r>
            <w:r w:rsidR="00D029B8" w:rsidRPr="003002A9">
              <w:rPr>
                <w:rFonts w:ascii="Times New Roman" w:hAnsi="Times New Roman"/>
                <w:sz w:val="28"/>
                <w:szCs w:val="28"/>
              </w:rPr>
              <w:t>год.</w:t>
            </w:r>
          </w:p>
        </w:tc>
      </w:tr>
      <w:tr w:rsidR="00D029B8" w:rsidRPr="003002A9" w:rsidTr="004F022F">
        <w:trPr>
          <w:trHeight w:val="138"/>
        </w:trPr>
        <w:tc>
          <w:tcPr>
            <w:tcW w:w="3060" w:type="dxa"/>
            <w:vMerge/>
            <w:vAlign w:val="center"/>
          </w:tcPr>
          <w:p w:rsidR="00D029B8" w:rsidRPr="003002A9" w:rsidRDefault="00D029B8" w:rsidP="004F022F">
            <w:pPr>
              <w:spacing w:after="0"/>
              <w:jc w:val="center"/>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3038" w:type="dxa"/>
            <w:gridSpan w:val="3"/>
            <w:vAlign w:val="center"/>
          </w:tcPr>
          <w:p w:rsidR="00D029B8" w:rsidRPr="003002A9" w:rsidRDefault="00D029B8" w:rsidP="004F022F">
            <w:pPr>
              <w:spacing w:after="0"/>
              <w:jc w:val="center"/>
              <w:rPr>
                <w:rFonts w:ascii="Times New Roman" w:hAnsi="Times New Roman"/>
                <w:sz w:val="28"/>
                <w:szCs w:val="28"/>
              </w:rPr>
            </w:pPr>
            <w:r w:rsidRPr="003002A9">
              <w:rPr>
                <w:rFonts w:ascii="Times New Roman" w:hAnsi="Times New Roman"/>
                <w:sz w:val="28"/>
                <w:szCs w:val="28"/>
              </w:rPr>
              <w:t>Лабораторні</w:t>
            </w:r>
          </w:p>
        </w:tc>
      </w:tr>
      <w:tr w:rsidR="00D029B8" w:rsidRPr="003002A9" w:rsidTr="004F022F">
        <w:trPr>
          <w:trHeight w:val="138"/>
        </w:trPr>
        <w:tc>
          <w:tcPr>
            <w:tcW w:w="3060" w:type="dxa"/>
            <w:vMerge/>
            <w:vAlign w:val="center"/>
          </w:tcPr>
          <w:p w:rsidR="00D029B8" w:rsidRPr="003002A9" w:rsidRDefault="00D029B8" w:rsidP="004F022F">
            <w:pPr>
              <w:spacing w:after="0"/>
              <w:jc w:val="center"/>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1620" w:type="dxa"/>
            <w:tcBorders>
              <w:bottom w:val="single" w:sz="4" w:space="0" w:color="auto"/>
            </w:tcBorders>
            <w:vAlign w:val="center"/>
          </w:tcPr>
          <w:p w:rsidR="00D029B8" w:rsidRPr="003002A9" w:rsidRDefault="00D029B8" w:rsidP="004F022F">
            <w:pPr>
              <w:spacing w:after="0"/>
              <w:jc w:val="center"/>
              <w:rPr>
                <w:rFonts w:ascii="Times New Roman" w:hAnsi="Times New Roman"/>
                <w:i/>
                <w:sz w:val="28"/>
                <w:szCs w:val="28"/>
              </w:rPr>
            </w:pPr>
            <w:r w:rsidRPr="003002A9">
              <w:rPr>
                <w:rFonts w:ascii="Times New Roman" w:hAnsi="Times New Roman"/>
                <w:sz w:val="28"/>
                <w:szCs w:val="28"/>
              </w:rPr>
              <w:t>- год.</w:t>
            </w:r>
          </w:p>
        </w:tc>
        <w:tc>
          <w:tcPr>
            <w:tcW w:w="1418" w:type="dxa"/>
            <w:gridSpan w:val="2"/>
            <w:tcBorders>
              <w:bottom w:val="single" w:sz="4" w:space="0" w:color="auto"/>
            </w:tcBorders>
            <w:vAlign w:val="center"/>
          </w:tcPr>
          <w:p w:rsidR="00D029B8" w:rsidRPr="003002A9" w:rsidRDefault="00D029B8" w:rsidP="004F022F">
            <w:pPr>
              <w:spacing w:after="0"/>
              <w:jc w:val="center"/>
              <w:rPr>
                <w:rFonts w:ascii="Times New Roman" w:hAnsi="Times New Roman"/>
                <w:sz w:val="28"/>
                <w:szCs w:val="28"/>
              </w:rPr>
            </w:pPr>
            <w:r w:rsidRPr="003002A9">
              <w:rPr>
                <w:rFonts w:ascii="Times New Roman" w:hAnsi="Times New Roman"/>
                <w:sz w:val="28"/>
                <w:szCs w:val="28"/>
              </w:rPr>
              <w:t>- год.</w:t>
            </w:r>
          </w:p>
        </w:tc>
      </w:tr>
      <w:tr w:rsidR="00D029B8" w:rsidRPr="003002A9" w:rsidTr="004F022F">
        <w:trPr>
          <w:trHeight w:val="350"/>
        </w:trPr>
        <w:tc>
          <w:tcPr>
            <w:tcW w:w="3060" w:type="dxa"/>
            <w:vMerge/>
            <w:vAlign w:val="center"/>
          </w:tcPr>
          <w:p w:rsidR="00D029B8" w:rsidRPr="003002A9" w:rsidRDefault="00D029B8" w:rsidP="004F022F">
            <w:pPr>
              <w:spacing w:after="0"/>
              <w:jc w:val="center"/>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3038" w:type="dxa"/>
            <w:gridSpan w:val="3"/>
            <w:vAlign w:val="center"/>
          </w:tcPr>
          <w:p w:rsidR="00D029B8" w:rsidRPr="003002A9" w:rsidRDefault="00D029B8" w:rsidP="004F022F">
            <w:pPr>
              <w:spacing w:after="0"/>
              <w:jc w:val="center"/>
              <w:rPr>
                <w:rFonts w:ascii="Times New Roman" w:hAnsi="Times New Roman"/>
                <w:sz w:val="28"/>
                <w:szCs w:val="28"/>
              </w:rPr>
            </w:pPr>
            <w:r w:rsidRPr="003002A9">
              <w:rPr>
                <w:rFonts w:ascii="Times New Roman" w:hAnsi="Times New Roman"/>
                <w:sz w:val="28"/>
                <w:szCs w:val="28"/>
              </w:rPr>
              <w:t>Самостійна робота</w:t>
            </w:r>
          </w:p>
        </w:tc>
      </w:tr>
      <w:tr w:rsidR="00D029B8" w:rsidRPr="003002A9" w:rsidTr="004F022F">
        <w:trPr>
          <w:trHeight w:val="284"/>
        </w:trPr>
        <w:tc>
          <w:tcPr>
            <w:tcW w:w="3060" w:type="dxa"/>
            <w:vMerge/>
            <w:vAlign w:val="center"/>
          </w:tcPr>
          <w:p w:rsidR="00D029B8" w:rsidRPr="003002A9" w:rsidRDefault="00D029B8" w:rsidP="004F022F">
            <w:pPr>
              <w:spacing w:after="0"/>
              <w:jc w:val="center"/>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1710" w:type="dxa"/>
            <w:gridSpan w:val="2"/>
            <w:vAlign w:val="center"/>
          </w:tcPr>
          <w:p w:rsidR="00D029B8" w:rsidRPr="003002A9" w:rsidRDefault="002A1D71" w:rsidP="004F022F">
            <w:pPr>
              <w:spacing w:after="0"/>
              <w:jc w:val="center"/>
              <w:rPr>
                <w:rFonts w:ascii="Times New Roman" w:hAnsi="Times New Roman"/>
                <w:sz w:val="28"/>
                <w:szCs w:val="28"/>
              </w:rPr>
            </w:pPr>
            <w:r>
              <w:rPr>
                <w:rFonts w:ascii="Times New Roman" w:hAnsi="Times New Roman"/>
                <w:sz w:val="28"/>
                <w:szCs w:val="28"/>
                <w:lang w:val="uk-UA"/>
              </w:rPr>
              <w:t>55</w:t>
            </w:r>
            <w:r w:rsidR="00D029B8">
              <w:rPr>
                <w:rFonts w:ascii="Times New Roman" w:hAnsi="Times New Roman"/>
                <w:sz w:val="28"/>
                <w:szCs w:val="28"/>
                <w:lang w:val="uk-UA"/>
              </w:rPr>
              <w:t>-</w:t>
            </w:r>
            <w:r w:rsidR="00D029B8" w:rsidRPr="003002A9">
              <w:rPr>
                <w:rFonts w:ascii="Times New Roman" w:hAnsi="Times New Roman"/>
                <w:sz w:val="28"/>
                <w:szCs w:val="28"/>
              </w:rPr>
              <w:t>год.</w:t>
            </w:r>
          </w:p>
        </w:tc>
        <w:tc>
          <w:tcPr>
            <w:tcW w:w="1328" w:type="dxa"/>
            <w:vAlign w:val="center"/>
          </w:tcPr>
          <w:p w:rsidR="00D029B8" w:rsidRPr="003002A9" w:rsidRDefault="002A1D71" w:rsidP="004F022F">
            <w:pPr>
              <w:spacing w:after="0"/>
              <w:jc w:val="center"/>
              <w:rPr>
                <w:rFonts w:ascii="Times New Roman" w:hAnsi="Times New Roman"/>
                <w:sz w:val="28"/>
                <w:szCs w:val="28"/>
              </w:rPr>
            </w:pPr>
            <w:r>
              <w:rPr>
                <w:rFonts w:ascii="Times New Roman" w:hAnsi="Times New Roman"/>
                <w:sz w:val="28"/>
                <w:szCs w:val="28"/>
                <w:lang w:val="uk-UA"/>
              </w:rPr>
              <w:t>97</w:t>
            </w:r>
            <w:r w:rsidR="00D029B8">
              <w:rPr>
                <w:rFonts w:ascii="Times New Roman" w:hAnsi="Times New Roman"/>
                <w:sz w:val="28"/>
                <w:szCs w:val="28"/>
                <w:lang w:val="uk-UA"/>
              </w:rPr>
              <w:t>-</w:t>
            </w:r>
            <w:r w:rsidR="00D029B8" w:rsidRPr="003002A9">
              <w:rPr>
                <w:rFonts w:ascii="Times New Roman" w:hAnsi="Times New Roman"/>
                <w:sz w:val="28"/>
                <w:szCs w:val="28"/>
              </w:rPr>
              <w:t>год.</w:t>
            </w:r>
          </w:p>
        </w:tc>
      </w:tr>
      <w:tr w:rsidR="00D029B8" w:rsidRPr="003002A9" w:rsidTr="004F022F">
        <w:trPr>
          <w:trHeight w:val="138"/>
        </w:trPr>
        <w:tc>
          <w:tcPr>
            <w:tcW w:w="3060" w:type="dxa"/>
            <w:vMerge/>
            <w:vAlign w:val="center"/>
          </w:tcPr>
          <w:p w:rsidR="00D029B8" w:rsidRPr="003002A9" w:rsidRDefault="00D029B8" w:rsidP="004F022F">
            <w:pPr>
              <w:spacing w:after="0"/>
              <w:jc w:val="center"/>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3038" w:type="dxa"/>
            <w:gridSpan w:val="3"/>
            <w:vAlign w:val="center"/>
          </w:tcPr>
          <w:p w:rsidR="00D029B8" w:rsidRPr="003002A9" w:rsidRDefault="00D029B8" w:rsidP="004F022F">
            <w:pPr>
              <w:spacing w:after="0"/>
              <w:jc w:val="center"/>
              <w:rPr>
                <w:rFonts w:ascii="Times New Roman" w:hAnsi="Times New Roman"/>
                <w:i/>
                <w:sz w:val="28"/>
                <w:szCs w:val="28"/>
              </w:rPr>
            </w:pPr>
            <w:r w:rsidRPr="003002A9">
              <w:rPr>
                <w:rFonts w:ascii="Times New Roman" w:hAnsi="Times New Roman"/>
                <w:sz w:val="28"/>
                <w:szCs w:val="28"/>
              </w:rPr>
              <w:t xml:space="preserve">Вид контролю: </w:t>
            </w:r>
          </w:p>
        </w:tc>
      </w:tr>
      <w:tr w:rsidR="00D029B8" w:rsidRPr="003002A9" w:rsidTr="004F022F">
        <w:trPr>
          <w:trHeight w:val="138"/>
        </w:trPr>
        <w:tc>
          <w:tcPr>
            <w:tcW w:w="3060" w:type="dxa"/>
            <w:vMerge/>
            <w:vAlign w:val="center"/>
          </w:tcPr>
          <w:p w:rsidR="00D029B8" w:rsidRPr="003002A9" w:rsidRDefault="00D029B8" w:rsidP="004F022F">
            <w:pPr>
              <w:spacing w:after="0"/>
              <w:jc w:val="center"/>
              <w:rPr>
                <w:rFonts w:ascii="Times New Roman" w:hAnsi="Times New Roman"/>
                <w:sz w:val="28"/>
                <w:szCs w:val="28"/>
              </w:rPr>
            </w:pPr>
          </w:p>
        </w:tc>
        <w:tc>
          <w:tcPr>
            <w:tcW w:w="3262" w:type="dxa"/>
            <w:vMerge/>
            <w:vAlign w:val="center"/>
          </w:tcPr>
          <w:p w:rsidR="00D029B8" w:rsidRPr="003002A9" w:rsidRDefault="00D029B8" w:rsidP="004F022F">
            <w:pPr>
              <w:spacing w:after="0"/>
              <w:jc w:val="center"/>
              <w:rPr>
                <w:rFonts w:ascii="Times New Roman" w:hAnsi="Times New Roman"/>
                <w:sz w:val="28"/>
                <w:szCs w:val="28"/>
              </w:rPr>
            </w:pPr>
          </w:p>
        </w:tc>
        <w:tc>
          <w:tcPr>
            <w:tcW w:w="1710" w:type="dxa"/>
            <w:gridSpan w:val="2"/>
            <w:vAlign w:val="center"/>
          </w:tcPr>
          <w:p w:rsidR="00D029B8" w:rsidRPr="00B60531" w:rsidRDefault="00D029B8" w:rsidP="004F022F">
            <w:pPr>
              <w:spacing w:after="0"/>
              <w:jc w:val="center"/>
              <w:rPr>
                <w:rFonts w:ascii="Times New Roman" w:hAnsi="Times New Roman"/>
                <w:sz w:val="28"/>
                <w:szCs w:val="28"/>
                <w:lang w:val="uk-UA"/>
              </w:rPr>
            </w:pPr>
            <w:r>
              <w:rPr>
                <w:rFonts w:ascii="Times New Roman" w:hAnsi="Times New Roman"/>
                <w:sz w:val="28"/>
                <w:szCs w:val="28"/>
                <w:lang w:val="uk-UA"/>
              </w:rPr>
              <w:t>залік</w:t>
            </w:r>
          </w:p>
        </w:tc>
        <w:tc>
          <w:tcPr>
            <w:tcW w:w="1328" w:type="dxa"/>
            <w:vAlign w:val="center"/>
          </w:tcPr>
          <w:p w:rsidR="00D029B8" w:rsidRPr="005C309A" w:rsidRDefault="00D029B8" w:rsidP="004F022F">
            <w:pPr>
              <w:spacing w:after="0"/>
              <w:jc w:val="center"/>
              <w:rPr>
                <w:rFonts w:ascii="Times New Roman" w:hAnsi="Times New Roman"/>
                <w:sz w:val="28"/>
                <w:szCs w:val="28"/>
                <w:lang w:val="uk-UA"/>
              </w:rPr>
            </w:pPr>
            <w:r>
              <w:rPr>
                <w:rFonts w:ascii="Times New Roman" w:hAnsi="Times New Roman"/>
                <w:sz w:val="28"/>
                <w:szCs w:val="28"/>
                <w:lang w:val="uk-UA"/>
              </w:rPr>
              <w:t>залік</w:t>
            </w:r>
          </w:p>
        </w:tc>
      </w:tr>
    </w:tbl>
    <w:p w:rsidR="00D029B8" w:rsidRPr="003002A9" w:rsidRDefault="00D029B8" w:rsidP="00D029B8">
      <w:pPr>
        <w:spacing w:after="0"/>
        <w:rPr>
          <w:rFonts w:ascii="Times New Roman" w:hAnsi="Times New Roman"/>
          <w:sz w:val="28"/>
          <w:szCs w:val="28"/>
        </w:rPr>
      </w:pPr>
    </w:p>
    <w:p w:rsidR="00D029B8" w:rsidRPr="003002A9" w:rsidRDefault="00D029B8" w:rsidP="00D029B8">
      <w:pPr>
        <w:spacing w:after="0"/>
        <w:jc w:val="both"/>
        <w:rPr>
          <w:rFonts w:ascii="Times New Roman" w:hAnsi="Times New Roman"/>
          <w:sz w:val="28"/>
          <w:szCs w:val="28"/>
        </w:rPr>
      </w:pPr>
      <w:r w:rsidRPr="003002A9">
        <w:rPr>
          <w:rFonts w:ascii="Times New Roman" w:hAnsi="Times New Roman"/>
          <w:sz w:val="28"/>
          <w:szCs w:val="28"/>
        </w:rPr>
        <w:t>Спі</w:t>
      </w:r>
      <w:proofErr w:type="gramStart"/>
      <w:r w:rsidRPr="003002A9">
        <w:rPr>
          <w:rFonts w:ascii="Times New Roman" w:hAnsi="Times New Roman"/>
          <w:sz w:val="28"/>
          <w:szCs w:val="28"/>
        </w:rPr>
        <w:t>вв</w:t>
      </w:r>
      <w:proofErr w:type="gramEnd"/>
      <w:r w:rsidRPr="003002A9">
        <w:rPr>
          <w:rFonts w:ascii="Times New Roman" w:hAnsi="Times New Roman"/>
          <w:sz w:val="28"/>
          <w:szCs w:val="28"/>
        </w:rPr>
        <w:t>ідношення кількості годин аудиторних занять до самостійної і індивідуальної роботи становить:</w:t>
      </w:r>
    </w:p>
    <w:p w:rsidR="00D029B8" w:rsidRPr="00C45E7E" w:rsidRDefault="00D029B8" w:rsidP="00D029B8">
      <w:pPr>
        <w:spacing w:after="0"/>
        <w:ind w:firstLine="600"/>
        <w:jc w:val="both"/>
        <w:rPr>
          <w:rFonts w:ascii="Times New Roman" w:hAnsi="Times New Roman"/>
          <w:sz w:val="28"/>
          <w:szCs w:val="28"/>
        </w:rPr>
      </w:pPr>
      <w:r w:rsidRPr="003002A9">
        <w:rPr>
          <w:rFonts w:ascii="Times New Roman" w:hAnsi="Times New Roman"/>
          <w:sz w:val="28"/>
          <w:szCs w:val="28"/>
        </w:rPr>
        <w:t>для денної форми навчання –</w:t>
      </w:r>
      <w:r w:rsidR="002A1D71">
        <w:rPr>
          <w:rFonts w:ascii="Times New Roman" w:hAnsi="Times New Roman"/>
          <w:sz w:val="28"/>
          <w:szCs w:val="28"/>
          <w:lang w:val="uk-UA"/>
        </w:rPr>
        <w:t>50</w:t>
      </w:r>
      <w:r>
        <w:rPr>
          <w:rFonts w:ascii="Times New Roman" w:hAnsi="Times New Roman"/>
          <w:sz w:val="28"/>
          <w:szCs w:val="28"/>
          <w:lang w:val="uk-UA"/>
        </w:rPr>
        <w:t>/</w:t>
      </w:r>
      <w:r w:rsidR="002A1D71">
        <w:rPr>
          <w:rFonts w:ascii="Times New Roman" w:hAnsi="Times New Roman"/>
          <w:sz w:val="28"/>
          <w:szCs w:val="28"/>
          <w:lang w:val="uk-UA"/>
        </w:rPr>
        <w:t>55</w:t>
      </w:r>
    </w:p>
    <w:p w:rsidR="00D029B8" w:rsidRPr="00A171FE" w:rsidRDefault="00D029B8" w:rsidP="00D029B8">
      <w:pPr>
        <w:spacing w:after="0"/>
        <w:ind w:firstLine="600"/>
        <w:jc w:val="both"/>
        <w:rPr>
          <w:rFonts w:ascii="Times New Roman" w:hAnsi="Times New Roman"/>
          <w:sz w:val="28"/>
          <w:szCs w:val="28"/>
          <w:lang w:val="uk-UA"/>
        </w:rPr>
      </w:pPr>
      <w:r w:rsidRPr="00906C20">
        <w:rPr>
          <w:rFonts w:ascii="Times New Roman" w:hAnsi="Times New Roman"/>
          <w:sz w:val="28"/>
          <w:szCs w:val="28"/>
          <w:lang w:val="uk-UA"/>
        </w:rPr>
        <w:t>для заочної форми навчання –</w:t>
      </w:r>
      <w:r w:rsidR="002A1D71">
        <w:rPr>
          <w:rFonts w:ascii="Times New Roman" w:hAnsi="Times New Roman"/>
          <w:sz w:val="28"/>
          <w:szCs w:val="28"/>
          <w:lang w:val="uk-UA"/>
        </w:rPr>
        <w:t>8</w:t>
      </w:r>
      <w:r>
        <w:rPr>
          <w:rFonts w:ascii="Times New Roman" w:hAnsi="Times New Roman"/>
          <w:sz w:val="28"/>
          <w:szCs w:val="28"/>
          <w:lang w:val="uk-UA"/>
        </w:rPr>
        <w:t>/</w:t>
      </w:r>
      <w:r w:rsidR="002A1D71">
        <w:rPr>
          <w:rFonts w:ascii="Times New Roman" w:hAnsi="Times New Roman"/>
          <w:sz w:val="28"/>
          <w:szCs w:val="28"/>
          <w:lang w:val="uk-UA"/>
        </w:rPr>
        <w:t>97</w:t>
      </w:r>
    </w:p>
    <w:p w:rsidR="002A1D71" w:rsidRDefault="002A1D71">
      <w:pPr>
        <w:rPr>
          <w:lang w:val="uk-UA"/>
        </w:rPr>
      </w:pPr>
    </w:p>
    <w:p w:rsidR="002A1D71" w:rsidRDefault="002A1D71">
      <w:pPr>
        <w:rPr>
          <w:lang w:val="uk-UA"/>
        </w:rPr>
      </w:pPr>
      <w:r>
        <w:rPr>
          <w:lang w:val="uk-UA"/>
        </w:rPr>
        <w:br w:type="page"/>
      </w:r>
    </w:p>
    <w:p w:rsidR="006C2D5B" w:rsidRPr="003E572B" w:rsidRDefault="006C2D5B" w:rsidP="006C2D5B">
      <w:pPr>
        <w:spacing w:after="0" w:line="240" w:lineRule="auto"/>
        <w:ind w:firstLine="708"/>
        <w:jc w:val="center"/>
        <w:rPr>
          <w:rFonts w:ascii="Times New Roman" w:hAnsi="Times New Roman" w:cs="Times New Roman"/>
          <w:b/>
          <w:bCs/>
          <w:color w:val="000000"/>
          <w:sz w:val="24"/>
          <w:szCs w:val="24"/>
          <w:lang w:val="uk-UA"/>
        </w:rPr>
      </w:pPr>
      <w:r w:rsidRPr="003E572B">
        <w:rPr>
          <w:rFonts w:ascii="Times New Roman" w:hAnsi="Times New Roman" w:cs="Times New Roman"/>
          <w:b/>
          <w:bCs/>
          <w:color w:val="000000"/>
          <w:sz w:val="24"/>
          <w:szCs w:val="24"/>
          <w:lang w:val="uk-UA"/>
        </w:rPr>
        <w:lastRenderedPageBreak/>
        <w:t>ВСТУП</w:t>
      </w:r>
    </w:p>
    <w:p w:rsidR="006C2D5B" w:rsidRPr="003E572B" w:rsidRDefault="006C2D5B" w:rsidP="006C2D5B">
      <w:pPr>
        <w:spacing w:after="0" w:line="240" w:lineRule="auto"/>
        <w:ind w:firstLine="708"/>
        <w:jc w:val="center"/>
        <w:rPr>
          <w:rFonts w:ascii="Times New Roman" w:hAnsi="Times New Roman" w:cs="Times New Roman"/>
          <w:b/>
          <w:bCs/>
          <w:color w:val="000000"/>
          <w:sz w:val="24"/>
          <w:szCs w:val="24"/>
          <w:lang w:val="uk-UA"/>
        </w:rPr>
      </w:pP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bCs/>
          <w:color w:val="000000"/>
          <w:sz w:val="24"/>
          <w:szCs w:val="24"/>
          <w:lang w:val="uk-UA"/>
        </w:rPr>
        <w:t>Креативний менеджмент</w:t>
      </w:r>
      <w:r w:rsidRPr="003E572B">
        <w:rPr>
          <w:rFonts w:ascii="Times New Roman" w:hAnsi="Times New Roman" w:cs="Times New Roman"/>
          <w:color w:val="000000"/>
          <w:sz w:val="24"/>
          <w:szCs w:val="24"/>
          <w:lang w:val="uk-UA"/>
        </w:rPr>
        <w:t> – це відносно новий напрям у науці управління, який почав інтенсивно розвиватися лише на початку ХХІ століття. Практика провідних компаній світу, що будують свою діяльність на використанні нових ідей, надає все зростаючий потік емпіричних знань щодо розроблення бізнес-моделей управління творчим потенціалом працівників. Процес теоретичного осмислення «кращої практики» і виявлення загальних закономірностей в галузі креативного менеджменту набирає темпів з кожним роком, збагачуючи управлінську думку новими концепціями, теоріями та уявленнями.</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lang w:val="uk-UA"/>
        </w:rPr>
        <w:t>Метою</w:t>
      </w:r>
      <w:r w:rsidRPr="003E572B">
        <w:rPr>
          <w:rFonts w:ascii="Times New Roman" w:hAnsi="Times New Roman" w:cs="Times New Roman"/>
          <w:sz w:val="24"/>
          <w:szCs w:val="24"/>
          <w:lang w:val="uk-UA"/>
        </w:rPr>
        <w:t xml:space="preserve"> викладання навчальної дисципліни «Креативний менеджмент» є формування інноваційного мислення, оволодіння інструментарієм творчого підходу до вирішення інноваційних задач, набуття знань і навичок в області розвитку креативного середовища й створення креативної організації. 1.2. </w:t>
      </w:r>
      <w:r w:rsidRPr="003E572B">
        <w:rPr>
          <w:rFonts w:ascii="Times New Roman" w:hAnsi="Times New Roman" w:cs="Times New Roman"/>
          <w:b/>
          <w:sz w:val="24"/>
          <w:szCs w:val="24"/>
          <w:lang w:val="uk-UA"/>
        </w:rPr>
        <w:t>Основними завданнями</w:t>
      </w:r>
      <w:r w:rsidRPr="003E572B">
        <w:rPr>
          <w:rFonts w:ascii="Times New Roman" w:hAnsi="Times New Roman" w:cs="Times New Roman"/>
          <w:sz w:val="24"/>
          <w:szCs w:val="24"/>
          <w:lang w:val="uk-UA"/>
        </w:rPr>
        <w:t xml:space="preserve"> вивчення навчальної дисципліни «Креативний менеджмент» є набуття комплексних знань щодо вибору нових форм і засобів управління знаннями в інноваційній сфері в процесі створення ефективної та гнучкої системи управління інноваційними процесами. Це означає, що студенти повинні знати методологічні основи креативного менеджменту, організацію, планування, функції й засоби управління креативністю. При цьому вони повинні вміти встановлювати взаємозв’язки між економічними, психологічними, організаційними, соціальними процесами, різноманітні їх форми, вміти планувати й організовувати творчу роботу в команді, керувати розвитком фахівців, досягати мети організації через формування висококваліфікованого, креативного та конкурентоспроможного на ринку праці працівника, здатного приймати об’єктивні рішення в різних ситуаціях, вміти використовувати набутий досвід на практиці.</w:t>
      </w:r>
    </w:p>
    <w:p w:rsidR="006C2D5B" w:rsidRPr="003E572B" w:rsidRDefault="006C2D5B" w:rsidP="006C2D5B">
      <w:pPr>
        <w:spacing w:after="0" w:line="240" w:lineRule="auto"/>
        <w:ind w:firstLine="709"/>
        <w:jc w:val="both"/>
        <w:rPr>
          <w:rFonts w:ascii="Times New Roman" w:hAnsi="Times New Roman" w:cs="Times New Roman"/>
          <w:b/>
          <w:sz w:val="24"/>
          <w:szCs w:val="24"/>
          <w:lang w:val="uk-UA"/>
        </w:rPr>
      </w:pPr>
      <w:r w:rsidRPr="003E572B">
        <w:rPr>
          <w:rFonts w:ascii="Times New Roman" w:hAnsi="Times New Roman" w:cs="Times New Roman"/>
          <w:sz w:val="24"/>
          <w:szCs w:val="24"/>
          <w:lang w:val="uk-UA"/>
        </w:rPr>
        <w:t xml:space="preserve"> </w:t>
      </w:r>
      <w:r w:rsidRPr="003E572B">
        <w:rPr>
          <w:rFonts w:ascii="Times New Roman" w:hAnsi="Times New Roman" w:cs="Times New Roman"/>
          <w:b/>
          <w:sz w:val="24"/>
          <w:szCs w:val="24"/>
          <w:lang w:val="uk-UA"/>
        </w:rPr>
        <w:t>Очікувані результати навчання:</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сутність предмета та мети навчальної дисципліни;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роль та значення креативного менеджменту як науки;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знати зміст понять «інновація», «творче мислення», «компетентність», «мотивація», «креативна організація»;</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сутність існуючих концепцій і теорій креативних організацій; особливості персоналу в системі креативного менеджменту;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ознаки креативності в бізнесі;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складові креативності;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сутність мотиваційного процесу в креативному менеджменті;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сутність та види процесу людського мислення;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 знати процеси формування креативного середовища на підприємстві;</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соціально-психологічні особливості творчого колективу; стратегії розвитку й творчого потенціалу в організаціях;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принципи та етапи формування творчого колективу; чинники впливу на підвищення креативності;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інформаційне забезпечення системи креативного менеджменту;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правове забезпечення креативного менеджменту;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знати особливості функціонування креативних організацій. </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вміти визначати внутрішні бар’єри, що перешкоджають прояву творчого потенціалу людини;</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вміти застосовувати методи та евристичні прийоми активізації творчого мислення;</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вміти складати схеми прийняття рішень в інноваційному процесі;</w:t>
      </w:r>
    </w:p>
    <w:p w:rsidR="006C2D5B" w:rsidRP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вміти формувати загальну модель створення команди; </w:t>
      </w:r>
    </w:p>
    <w:p w:rsidR="006C2D5B" w:rsidRPr="003E572B" w:rsidRDefault="006C2D5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вміти оцінювати результати творчої діяльності організації; </w:t>
      </w:r>
    </w:p>
    <w:p w:rsidR="003E572B" w:rsidRDefault="006C2D5B" w:rsidP="006C2D5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 вміти застосовувати методи управління креативністю. </w:t>
      </w:r>
    </w:p>
    <w:p w:rsidR="003E572B" w:rsidRPr="003E572B" w:rsidRDefault="003E572B" w:rsidP="003E572B">
      <w:pPr>
        <w:spacing w:after="0" w:line="240" w:lineRule="auto"/>
        <w:ind w:firstLine="709"/>
        <w:jc w:val="center"/>
        <w:rPr>
          <w:rFonts w:ascii="Times New Roman" w:hAnsi="Times New Roman" w:cs="Times New Roman"/>
          <w:b/>
          <w:sz w:val="24"/>
          <w:szCs w:val="24"/>
          <w:lang w:val="uk-UA"/>
        </w:rPr>
      </w:pPr>
      <w:r w:rsidRPr="003E572B">
        <w:rPr>
          <w:rFonts w:ascii="Times New Roman" w:hAnsi="Times New Roman" w:cs="Times New Roman"/>
          <w:b/>
          <w:sz w:val="24"/>
          <w:szCs w:val="24"/>
          <w:lang w:val="uk-UA"/>
        </w:rPr>
        <w:lastRenderedPageBreak/>
        <w:t>3. Програма навчальної дисципліни:</w:t>
      </w:r>
    </w:p>
    <w:p w:rsidR="003E572B" w:rsidRPr="00AC3433" w:rsidRDefault="003E572B" w:rsidP="003E572B">
      <w:pPr>
        <w:spacing w:after="0" w:line="240" w:lineRule="auto"/>
        <w:ind w:firstLine="709"/>
        <w:jc w:val="center"/>
        <w:rPr>
          <w:rFonts w:ascii="Times New Roman" w:hAnsi="Times New Roman" w:cs="Times New Roman"/>
          <w:b/>
          <w:sz w:val="20"/>
          <w:szCs w:val="20"/>
          <w:lang w:val="uk-UA"/>
        </w:rPr>
      </w:pPr>
    </w:p>
    <w:p w:rsidR="003E572B" w:rsidRDefault="003E572B" w:rsidP="003E572B">
      <w:pPr>
        <w:rPr>
          <w:rFonts w:ascii="Times New Roman" w:hAnsi="Times New Roman" w:cs="Times New Roman"/>
          <w:b/>
          <w:sz w:val="20"/>
          <w:szCs w:val="20"/>
          <w:lang w:val="uk-UA"/>
        </w:rPr>
      </w:pPr>
      <w:r w:rsidRPr="00AC3433">
        <w:rPr>
          <w:rFonts w:ascii="Times New Roman" w:hAnsi="Times New Roman" w:cs="Times New Roman"/>
          <w:b/>
          <w:sz w:val="20"/>
          <w:szCs w:val="20"/>
          <w:lang w:val="uk-UA"/>
        </w:rPr>
        <w:t>ЗМІСТОВНИЙ МОДУЛЬ</w:t>
      </w:r>
      <w:r w:rsidRPr="00AC3433">
        <w:rPr>
          <w:rFonts w:ascii="Times New Roman" w:hAnsi="Times New Roman" w:cs="Times New Roman"/>
          <w:b/>
          <w:sz w:val="20"/>
          <w:szCs w:val="20"/>
        </w:rPr>
        <w:t xml:space="preserve"> 1. </w:t>
      </w:r>
      <w:r w:rsidRPr="003E572B">
        <w:rPr>
          <w:rFonts w:ascii="Times New Roman" w:hAnsi="Times New Roman" w:cs="Times New Roman"/>
          <w:b/>
          <w:sz w:val="24"/>
          <w:szCs w:val="24"/>
          <w:lang w:val="uk-UA"/>
        </w:rPr>
        <w:t>СУТНІСТЬ ТА ОСОБЛИВОСТІ КРЕАТИВНОГО МЕНЕДЖМЕНТУ</w:t>
      </w:r>
    </w:p>
    <w:p w:rsidR="003E572B" w:rsidRPr="003E572B" w:rsidRDefault="003E572B" w:rsidP="003E572B">
      <w:pPr>
        <w:spacing w:after="0" w:line="240" w:lineRule="auto"/>
        <w:ind w:firstLine="708"/>
        <w:jc w:val="both"/>
        <w:rPr>
          <w:rFonts w:ascii="Times New Roman" w:hAnsi="Times New Roman" w:cs="Times New Roman"/>
          <w:b/>
          <w:sz w:val="24"/>
          <w:szCs w:val="24"/>
          <w:lang w:val="uk-UA"/>
        </w:rPr>
      </w:pPr>
      <w:r w:rsidRPr="003E572B">
        <w:rPr>
          <w:rFonts w:ascii="Times New Roman" w:hAnsi="Times New Roman" w:cs="Times New Roman"/>
          <w:b/>
          <w:sz w:val="24"/>
          <w:szCs w:val="24"/>
        </w:rPr>
        <w:t xml:space="preserve">Тема 1. Концепція креативного менеджменту </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 xml:space="preserve">Роль та значення креативного менеджменту в економіці, заснованій на знаннях. Людина як суб’єкт креативного менеджменту. Особливості та роль </w:t>
      </w:r>
      <w:proofErr w:type="gramStart"/>
      <w:r w:rsidRPr="003E572B">
        <w:rPr>
          <w:rFonts w:ascii="Times New Roman" w:hAnsi="Times New Roman" w:cs="Times New Roman"/>
          <w:sz w:val="24"/>
          <w:szCs w:val="24"/>
        </w:rPr>
        <w:t>досл</w:t>
      </w:r>
      <w:proofErr w:type="gramEnd"/>
      <w:r w:rsidRPr="003E572B">
        <w:rPr>
          <w:rFonts w:ascii="Times New Roman" w:hAnsi="Times New Roman" w:cs="Times New Roman"/>
          <w:sz w:val="24"/>
          <w:szCs w:val="24"/>
        </w:rPr>
        <w:t>ідницького персоналу в досягненні конкурентоспроможності сучасних організацій. основні властивості інноваційної сфери. Внутрішнє та зовнішн</w:t>
      </w:r>
      <w:proofErr w:type="gramStart"/>
      <w:r w:rsidRPr="003E572B">
        <w:rPr>
          <w:rFonts w:ascii="Times New Roman" w:hAnsi="Times New Roman" w:cs="Times New Roman"/>
          <w:sz w:val="24"/>
          <w:szCs w:val="24"/>
        </w:rPr>
        <w:t>є,</w:t>
      </w:r>
      <w:proofErr w:type="gramEnd"/>
      <w:r w:rsidRPr="003E572B">
        <w:rPr>
          <w:rFonts w:ascii="Times New Roman" w:hAnsi="Times New Roman" w:cs="Times New Roman"/>
          <w:sz w:val="24"/>
          <w:szCs w:val="24"/>
        </w:rPr>
        <w:t xml:space="preserve"> середовище креативного менеджменту. Динаміка розвитку креативного середовища, фактори впливу. Методологія організації, що навчається.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 xml:space="preserve">ідвищення продуктивності інтелектуальної праці. Креативна особистість; креативне середовище, креативна організація. Формування, розвиток й накопичування інтелектуального капіталу організації. </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 xml:space="preserve">Тема 2. Сутність креативності </w:t>
      </w:r>
      <w:proofErr w:type="gramStart"/>
      <w:r w:rsidRPr="003E572B">
        <w:rPr>
          <w:rFonts w:ascii="Times New Roman" w:hAnsi="Times New Roman" w:cs="Times New Roman"/>
          <w:b/>
          <w:sz w:val="24"/>
          <w:szCs w:val="24"/>
        </w:rPr>
        <w:t>в б</w:t>
      </w:r>
      <w:proofErr w:type="gramEnd"/>
      <w:r w:rsidRPr="003E572B">
        <w:rPr>
          <w:rFonts w:ascii="Times New Roman" w:hAnsi="Times New Roman" w:cs="Times New Roman"/>
          <w:b/>
          <w:sz w:val="24"/>
          <w:szCs w:val="24"/>
        </w:rPr>
        <w:t>ізнесі.</w:t>
      </w:r>
      <w:r w:rsidRPr="003E572B">
        <w:rPr>
          <w:rFonts w:ascii="Times New Roman" w:hAnsi="Times New Roman" w:cs="Times New Roman"/>
          <w:sz w:val="24"/>
          <w:szCs w:val="24"/>
        </w:rPr>
        <w:t xml:space="preserve"> </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 xml:space="preserve">Складові креативності Сутність процесу людського мислення. Помилка як частина процесу мислення. Контекст і обмеження компоненти мислення. Види мислення креативне, системне, вергентне, асимілятивне, аккомодактне. Закони системного мислення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 xml:space="preserve">ітера Сенге. Типи мислення за типологічною методикою Майерс Брігс. Складність основа мислення. Еволюція і революція. Самоорганізація. Мислення і творчий потенціал особистості. Оцінка творчого потенціалу. </w:t>
      </w:r>
      <w:proofErr w:type="gramStart"/>
      <w:r w:rsidRPr="003E572B">
        <w:rPr>
          <w:rFonts w:ascii="Times New Roman" w:hAnsi="Times New Roman" w:cs="Times New Roman"/>
          <w:sz w:val="24"/>
          <w:szCs w:val="24"/>
        </w:rPr>
        <w:t>Проф</w:t>
      </w:r>
      <w:proofErr w:type="gramEnd"/>
      <w:r w:rsidRPr="003E572B">
        <w:rPr>
          <w:rFonts w:ascii="Times New Roman" w:hAnsi="Times New Roman" w:cs="Times New Roman"/>
          <w:sz w:val="24"/>
          <w:szCs w:val="24"/>
        </w:rPr>
        <w:t xml:space="preserve">іль творчого виконавця. Внутрішні бар’єри, що перешкоджають проявленню творчого потенціалу людини. Когнітивні особливості образу мислення. Форми виявлення, способи розвитку і використання творчого потенціалу особистості. </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3. Процес і природа людського мислення</w:t>
      </w:r>
      <w:r w:rsidRPr="003E572B">
        <w:rPr>
          <w:rFonts w:ascii="Times New Roman" w:hAnsi="Times New Roman" w:cs="Times New Roman"/>
          <w:sz w:val="24"/>
          <w:szCs w:val="24"/>
        </w:rPr>
        <w:t xml:space="preserve"> </w:t>
      </w:r>
    </w:p>
    <w:p w:rsidR="003E572B" w:rsidRP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Сутність та змі</w:t>
      </w:r>
      <w:proofErr w:type="gramStart"/>
      <w:r w:rsidRPr="003E572B">
        <w:rPr>
          <w:rFonts w:ascii="Times New Roman" w:hAnsi="Times New Roman" w:cs="Times New Roman"/>
          <w:sz w:val="24"/>
          <w:szCs w:val="24"/>
        </w:rPr>
        <w:t>ст</w:t>
      </w:r>
      <w:proofErr w:type="gramEnd"/>
      <w:r w:rsidRPr="003E572B">
        <w:rPr>
          <w:rFonts w:ascii="Times New Roman" w:hAnsi="Times New Roman" w:cs="Times New Roman"/>
          <w:sz w:val="24"/>
          <w:szCs w:val="24"/>
        </w:rPr>
        <w:t xml:space="preserve"> поняття «мислення». Головні характеристики мислення. Передумови виникнення мислення у філ</w:t>
      </w:r>
      <w:proofErr w:type="gramStart"/>
      <w:r w:rsidRPr="003E572B">
        <w:rPr>
          <w:rFonts w:ascii="Times New Roman" w:hAnsi="Times New Roman" w:cs="Times New Roman"/>
          <w:sz w:val="24"/>
          <w:szCs w:val="24"/>
        </w:rPr>
        <w:t>о-</w:t>
      </w:r>
      <w:proofErr w:type="gramEnd"/>
      <w:r w:rsidRPr="003E572B">
        <w:rPr>
          <w:rFonts w:ascii="Times New Roman" w:hAnsi="Times New Roman" w:cs="Times New Roman"/>
          <w:sz w:val="24"/>
          <w:szCs w:val="24"/>
        </w:rPr>
        <w:t xml:space="preserve"> та онтогенезі. Форми мислення. Мислення як процес розв’язання задач. Види мислення. Індивідуальні особливості мислення. Методи моделювання творчої діяльності та формування творчого мислення. Види творчого мислення. Творчість і моделі мислення. Інтелект і творчість. Творчий інтелект. </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4 Методи постановки й аналізу управлінських проблем</w:t>
      </w:r>
      <w:r w:rsidRPr="003E572B">
        <w:rPr>
          <w:rFonts w:ascii="Times New Roman" w:hAnsi="Times New Roman" w:cs="Times New Roman"/>
          <w:sz w:val="24"/>
          <w:szCs w:val="24"/>
        </w:rPr>
        <w:t xml:space="preserve"> </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Інноваційний бізнес, складні ситуації та діяльність мозку. </w:t>
      </w:r>
      <w:r w:rsidRPr="003E572B">
        <w:rPr>
          <w:rFonts w:ascii="Times New Roman" w:hAnsi="Times New Roman" w:cs="Times New Roman"/>
          <w:sz w:val="24"/>
          <w:szCs w:val="24"/>
        </w:rPr>
        <w:t xml:space="preserve">Методи та евристичні прийоми активізації творчого мислення. Системний аналіз. Прийоми й види аналогій. Морфонологічна комбінаторика. Методи постановки й </w:t>
      </w:r>
      <w:proofErr w:type="gramStart"/>
      <w:r w:rsidRPr="003E572B">
        <w:rPr>
          <w:rFonts w:ascii="Times New Roman" w:hAnsi="Times New Roman" w:cs="Times New Roman"/>
          <w:sz w:val="24"/>
          <w:szCs w:val="24"/>
        </w:rPr>
        <w:t>системного</w:t>
      </w:r>
      <w:proofErr w:type="gramEnd"/>
      <w:r w:rsidRPr="003E572B">
        <w:rPr>
          <w:rFonts w:ascii="Times New Roman" w:hAnsi="Times New Roman" w:cs="Times New Roman"/>
          <w:sz w:val="24"/>
          <w:szCs w:val="24"/>
        </w:rPr>
        <w:t xml:space="preserve"> аналізу управлінських проблем. Метод мозкового штурму. Метод фокальних об’єктів. Метод синектики. Латеральне мислення. Онтології та онтологічні системи. Комбіновані методи й системи пошуку. Механізм виводу й інтерпретації результату. Пошук і генерація нових ідей. Теорія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ішень творчих (винахідницьких) задач. Технології «менеджменту ідей» в організації. Схеми прийняття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ішень в інноваційному процесі. Сучасні концепції управління знаннями й інтелектуальним капіталом.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 xml:space="preserve">іраміда інтелектуального капіталу як база знань у системах підтримки та прийняття рішень. Контур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ішення проблеми і контур трансформації знань. Цикл і спіраль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ішення управлінських проблем. </w:t>
      </w:r>
    </w:p>
    <w:p w:rsidR="003E572B" w:rsidRDefault="003E572B" w:rsidP="003E572B">
      <w:pPr>
        <w:rPr>
          <w:rFonts w:ascii="Times New Roman" w:hAnsi="Times New Roman" w:cs="Times New Roman"/>
          <w:b/>
          <w:sz w:val="20"/>
          <w:szCs w:val="20"/>
          <w:lang w:val="uk-UA"/>
        </w:rPr>
      </w:pPr>
    </w:p>
    <w:p w:rsidR="003E572B" w:rsidRPr="004E41D3" w:rsidRDefault="003E572B" w:rsidP="003E572B">
      <w:pPr>
        <w:rPr>
          <w:rFonts w:ascii="Times New Roman" w:hAnsi="Times New Roman" w:cs="Times New Roman"/>
          <w:b/>
          <w:sz w:val="24"/>
          <w:szCs w:val="24"/>
          <w:lang w:val="uk-UA"/>
        </w:rPr>
      </w:pPr>
      <w:r w:rsidRPr="004E41D3">
        <w:rPr>
          <w:rFonts w:ascii="Times New Roman" w:hAnsi="Times New Roman" w:cs="Times New Roman"/>
          <w:b/>
          <w:sz w:val="24"/>
          <w:szCs w:val="24"/>
          <w:lang w:val="uk-UA"/>
        </w:rPr>
        <w:t>ЗМІСТОВНИЙ МОДУЛЬ</w:t>
      </w:r>
      <w:r w:rsidRPr="004E41D3">
        <w:rPr>
          <w:rFonts w:ascii="Times New Roman" w:hAnsi="Times New Roman" w:cs="Times New Roman"/>
          <w:b/>
          <w:sz w:val="24"/>
          <w:szCs w:val="24"/>
        </w:rPr>
        <w:t xml:space="preserve"> </w:t>
      </w:r>
      <w:r w:rsidRPr="004E41D3">
        <w:rPr>
          <w:rFonts w:ascii="Times New Roman" w:hAnsi="Times New Roman" w:cs="Times New Roman"/>
          <w:b/>
          <w:sz w:val="24"/>
          <w:szCs w:val="24"/>
          <w:lang w:val="uk-UA"/>
        </w:rPr>
        <w:t>2</w:t>
      </w:r>
      <w:r w:rsidRPr="004E41D3">
        <w:rPr>
          <w:rFonts w:ascii="Times New Roman" w:hAnsi="Times New Roman" w:cs="Times New Roman"/>
          <w:b/>
          <w:sz w:val="24"/>
          <w:szCs w:val="24"/>
        </w:rPr>
        <w:t xml:space="preserve">. </w:t>
      </w:r>
      <w:r w:rsidR="004E41D3" w:rsidRPr="004E41D3">
        <w:rPr>
          <w:rFonts w:ascii="Times New Roman" w:hAnsi="Times New Roman" w:cs="Times New Roman"/>
          <w:b/>
          <w:sz w:val="24"/>
          <w:szCs w:val="24"/>
        </w:rPr>
        <w:t xml:space="preserve">ФОРМУВАННЯ КРЕАТИВНОГО СЕРЕДОВИЩА НА </w:t>
      </w:r>
      <w:proofErr w:type="gramStart"/>
      <w:r w:rsidR="004E41D3" w:rsidRPr="004E41D3">
        <w:rPr>
          <w:rFonts w:ascii="Times New Roman" w:hAnsi="Times New Roman" w:cs="Times New Roman"/>
          <w:b/>
          <w:sz w:val="24"/>
          <w:szCs w:val="24"/>
        </w:rPr>
        <w:t>П</w:t>
      </w:r>
      <w:proofErr w:type="gramEnd"/>
      <w:r w:rsidR="004E41D3" w:rsidRPr="004E41D3">
        <w:rPr>
          <w:rFonts w:ascii="Times New Roman" w:hAnsi="Times New Roman" w:cs="Times New Roman"/>
          <w:b/>
          <w:sz w:val="24"/>
          <w:szCs w:val="24"/>
        </w:rPr>
        <w:t>ІДПРИЄМСТВІ</w:t>
      </w:r>
    </w:p>
    <w:p w:rsidR="004E41D3" w:rsidRPr="003E572B" w:rsidRDefault="003E572B" w:rsidP="004E41D3">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 xml:space="preserve">Тема 5. </w:t>
      </w:r>
      <w:r w:rsidR="004E41D3" w:rsidRPr="004E41D3">
        <w:rPr>
          <w:rFonts w:ascii="Times New Roman" w:eastAsia="Calibri" w:hAnsi="Times New Roman" w:cs="Times New Roman"/>
          <w:b/>
          <w:sz w:val="24"/>
          <w:szCs w:val="24"/>
          <w:lang w:val="uk-UA"/>
        </w:rPr>
        <w:t xml:space="preserve">Правила створення креативного  середовища </w:t>
      </w:r>
      <w:r w:rsidR="004E41D3">
        <w:rPr>
          <w:rFonts w:ascii="Times New Roman" w:hAnsi="Times New Roman" w:cs="Times New Roman"/>
          <w:b/>
          <w:sz w:val="24"/>
          <w:szCs w:val="24"/>
          <w:lang w:val="uk-UA"/>
        </w:rPr>
        <w:t>на підприємстві</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 xml:space="preserve">Процес формування креативного середовища на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 xml:space="preserve">ідприємстві. Зовнішні бар’єри прояву креативності. Використання теорії складних систем до організацій, Спільна еволюція. адаптація й планування. Структура й творчість, ієрархії й мережі. Використання культурних, </w:t>
      </w:r>
      <w:proofErr w:type="gramStart"/>
      <w:r w:rsidRPr="003E572B">
        <w:rPr>
          <w:rFonts w:ascii="Times New Roman" w:hAnsi="Times New Roman" w:cs="Times New Roman"/>
          <w:sz w:val="24"/>
          <w:szCs w:val="24"/>
        </w:rPr>
        <w:t>соц</w:t>
      </w:r>
      <w:proofErr w:type="gramEnd"/>
      <w:r w:rsidRPr="003E572B">
        <w:rPr>
          <w:rFonts w:ascii="Times New Roman" w:hAnsi="Times New Roman" w:cs="Times New Roman"/>
          <w:sz w:val="24"/>
          <w:szCs w:val="24"/>
        </w:rPr>
        <w:t xml:space="preserve">іально-психологічних можливостей середовища для реалізації цілей працівників і бізнес-цілей підприємства. Сутність та стадії згуртованості творчого </w:t>
      </w:r>
      <w:r w:rsidRPr="003E572B">
        <w:rPr>
          <w:rFonts w:ascii="Times New Roman" w:hAnsi="Times New Roman" w:cs="Times New Roman"/>
          <w:sz w:val="24"/>
          <w:szCs w:val="24"/>
        </w:rPr>
        <w:lastRenderedPageBreak/>
        <w:t xml:space="preserve">колективу. Колективи згуртовані, розчленовані та роз’єднані. Фактори, що впливають на згуртованість колективу. Роль комунікацій в формуванні креативного середовища на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ідприємстві. Соціально-психологічні особливості творчого колективу як об’єкта управління. Психологічна сумісність працівникі</w:t>
      </w:r>
      <w:proofErr w:type="gramStart"/>
      <w:r w:rsidRPr="003E572B">
        <w:rPr>
          <w:rFonts w:ascii="Times New Roman" w:hAnsi="Times New Roman" w:cs="Times New Roman"/>
          <w:sz w:val="24"/>
          <w:szCs w:val="24"/>
        </w:rPr>
        <w:t>в</w:t>
      </w:r>
      <w:proofErr w:type="gramEnd"/>
      <w:r w:rsidRPr="003E572B">
        <w:rPr>
          <w:rFonts w:ascii="Times New Roman" w:hAnsi="Times New Roman" w:cs="Times New Roman"/>
          <w:sz w:val="24"/>
          <w:szCs w:val="24"/>
        </w:rPr>
        <w:t xml:space="preserve"> </w:t>
      </w:r>
      <w:proofErr w:type="gramStart"/>
      <w:r w:rsidRPr="003E572B">
        <w:rPr>
          <w:rFonts w:ascii="Times New Roman" w:hAnsi="Times New Roman" w:cs="Times New Roman"/>
          <w:sz w:val="24"/>
          <w:szCs w:val="24"/>
        </w:rPr>
        <w:t>та</w:t>
      </w:r>
      <w:proofErr w:type="gramEnd"/>
      <w:r w:rsidRPr="003E572B">
        <w:rPr>
          <w:rFonts w:ascii="Times New Roman" w:hAnsi="Times New Roman" w:cs="Times New Roman"/>
          <w:sz w:val="24"/>
          <w:szCs w:val="24"/>
        </w:rPr>
        <w:t xml:space="preserve"> керівників сучасних креативних організацій. Психологічні риси особистості керівника, вимоги до нього як до </w:t>
      </w:r>
      <w:proofErr w:type="gramStart"/>
      <w:r w:rsidRPr="003E572B">
        <w:rPr>
          <w:rFonts w:ascii="Times New Roman" w:hAnsi="Times New Roman" w:cs="Times New Roman"/>
          <w:sz w:val="24"/>
          <w:szCs w:val="24"/>
        </w:rPr>
        <w:t>л</w:t>
      </w:r>
      <w:proofErr w:type="gramEnd"/>
      <w:r w:rsidRPr="003E572B">
        <w:rPr>
          <w:rFonts w:ascii="Times New Roman" w:hAnsi="Times New Roman" w:cs="Times New Roman"/>
          <w:sz w:val="24"/>
          <w:szCs w:val="24"/>
        </w:rPr>
        <w:t xml:space="preserve">ідера. Управління стресами й конфліктами. </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6. Стратегії розвитку й творчого потенціалу в організаціях</w:t>
      </w:r>
      <w:r w:rsidRPr="003E572B">
        <w:rPr>
          <w:rFonts w:ascii="Times New Roman" w:hAnsi="Times New Roman" w:cs="Times New Roman"/>
          <w:sz w:val="24"/>
          <w:szCs w:val="24"/>
        </w:rPr>
        <w:t xml:space="preserve"> </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Стратегії розвитку й творчого потенціалу в організаціях. Багатоманітність. Протилежності. Спі</w:t>
      </w:r>
      <w:proofErr w:type="gramStart"/>
      <w:r w:rsidRPr="003E572B">
        <w:rPr>
          <w:rFonts w:ascii="Times New Roman" w:hAnsi="Times New Roman" w:cs="Times New Roman"/>
          <w:sz w:val="24"/>
          <w:szCs w:val="24"/>
        </w:rPr>
        <w:t>льне</w:t>
      </w:r>
      <w:proofErr w:type="gramEnd"/>
      <w:r w:rsidRPr="003E572B">
        <w:rPr>
          <w:rFonts w:ascii="Times New Roman" w:hAnsi="Times New Roman" w:cs="Times New Roman"/>
          <w:sz w:val="24"/>
          <w:szCs w:val="24"/>
        </w:rPr>
        <w:t xml:space="preserve"> використання знань: глобальна мережа. Моделі </w:t>
      </w:r>
      <w:proofErr w:type="gramStart"/>
      <w:r w:rsidRPr="003E572B">
        <w:rPr>
          <w:rFonts w:ascii="Times New Roman" w:hAnsi="Times New Roman" w:cs="Times New Roman"/>
          <w:sz w:val="24"/>
          <w:szCs w:val="24"/>
        </w:rPr>
        <w:t>спонтанного</w:t>
      </w:r>
      <w:proofErr w:type="gramEnd"/>
      <w:r w:rsidRPr="003E572B">
        <w:rPr>
          <w:rFonts w:ascii="Times New Roman" w:hAnsi="Times New Roman" w:cs="Times New Roman"/>
          <w:sz w:val="24"/>
          <w:szCs w:val="24"/>
        </w:rPr>
        <w:t xml:space="preserve"> й задуманого хаосу. Модель паралельного сприйняття. Моделі постійного вдосконалення. Розширення уяви. інноваційне лідерство. Внутрішні чинники, що визначають розвиток творчого потенціалу організації (цілі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 xml:space="preserve">ідприємства; стиль управління; умови праці; якісні характеристики трудового колективу). Політика розвитку та її зв’язок із </w:t>
      </w:r>
      <w:proofErr w:type="gramStart"/>
      <w:r w:rsidRPr="003E572B">
        <w:rPr>
          <w:rFonts w:ascii="Times New Roman" w:hAnsi="Times New Roman" w:cs="Times New Roman"/>
          <w:sz w:val="24"/>
          <w:szCs w:val="24"/>
        </w:rPr>
        <w:t>кадровою</w:t>
      </w:r>
      <w:proofErr w:type="gramEnd"/>
      <w:r w:rsidRPr="003E572B">
        <w:rPr>
          <w:rFonts w:ascii="Times New Roman" w:hAnsi="Times New Roman" w:cs="Times New Roman"/>
          <w:sz w:val="24"/>
          <w:szCs w:val="24"/>
        </w:rPr>
        <w:t xml:space="preserve">, виробничою, фінансово-економічною, науково-технічною, маркетинговою політикою. Типи кадрової політики для розвитку творчого потенціалу організації (пасивна, реактивна, </w:t>
      </w:r>
      <w:proofErr w:type="gramStart"/>
      <w:r w:rsidRPr="003E572B">
        <w:rPr>
          <w:rFonts w:ascii="Times New Roman" w:hAnsi="Times New Roman" w:cs="Times New Roman"/>
          <w:sz w:val="24"/>
          <w:szCs w:val="24"/>
        </w:rPr>
        <w:t>превентивна</w:t>
      </w:r>
      <w:proofErr w:type="gramEnd"/>
      <w:r w:rsidRPr="003E572B">
        <w:rPr>
          <w:rFonts w:ascii="Times New Roman" w:hAnsi="Times New Roman" w:cs="Times New Roman"/>
          <w:sz w:val="24"/>
          <w:szCs w:val="24"/>
        </w:rPr>
        <w:t xml:space="preserve">, активна). Стратегія розвитку як система управлінських і організаційних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ішень, спрямованих на реалізацію місії, цілей і задач креативної організації. Стратегії функціонування (стратегія лідерства за низьких витрат; стратегія диференціації; стратегія фокусування). Стратегії розвитку (стратегія росту, стратегія помірного росту, стратегія скорочення, комбінована стратегія). </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7. Управління інноваційними командами</w:t>
      </w:r>
      <w:r w:rsidRPr="003E572B">
        <w:rPr>
          <w:rFonts w:ascii="Times New Roman" w:hAnsi="Times New Roman" w:cs="Times New Roman"/>
          <w:sz w:val="24"/>
          <w:szCs w:val="24"/>
        </w:rPr>
        <w:t xml:space="preserve"> </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 xml:space="preserve">Творчий колектив як </w:t>
      </w:r>
      <w:proofErr w:type="gramStart"/>
      <w:r w:rsidRPr="003E572B">
        <w:rPr>
          <w:rFonts w:ascii="Times New Roman" w:hAnsi="Times New Roman" w:cs="Times New Roman"/>
          <w:sz w:val="24"/>
          <w:szCs w:val="24"/>
        </w:rPr>
        <w:t>соц</w:t>
      </w:r>
      <w:proofErr w:type="gramEnd"/>
      <w:r w:rsidRPr="003E572B">
        <w:rPr>
          <w:rFonts w:ascii="Times New Roman" w:hAnsi="Times New Roman" w:cs="Times New Roman"/>
          <w:sz w:val="24"/>
          <w:szCs w:val="24"/>
        </w:rPr>
        <w:t xml:space="preserve">іальна група. Принципи формування колективу. Етапи розвитку колективу. Ознаки колективу: єдність мети, умовна відокремленість, організаційна та територіальна єдність. </w:t>
      </w:r>
      <w:proofErr w:type="gramStart"/>
      <w:r w:rsidRPr="003E572B">
        <w:rPr>
          <w:rFonts w:ascii="Times New Roman" w:hAnsi="Times New Roman" w:cs="Times New Roman"/>
          <w:sz w:val="24"/>
          <w:szCs w:val="24"/>
        </w:rPr>
        <w:t>Людина</w:t>
      </w:r>
      <w:proofErr w:type="gramEnd"/>
      <w:r w:rsidRPr="003E572B">
        <w:rPr>
          <w:rFonts w:ascii="Times New Roman" w:hAnsi="Times New Roman" w:cs="Times New Roman"/>
          <w:sz w:val="24"/>
          <w:szCs w:val="24"/>
        </w:rPr>
        <w:t xml:space="preserve"> як особистість з потребами, мотивами, цінностями, відносинами. Формальні й неформальні групи. Роль керівника у формуванні колективу. Специфіка жіночих колективів. Лідерські якості кері</w:t>
      </w:r>
      <w:proofErr w:type="gramStart"/>
      <w:r w:rsidRPr="003E572B">
        <w:rPr>
          <w:rFonts w:ascii="Times New Roman" w:hAnsi="Times New Roman" w:cs="Times New Roman"/>
          <w:sz w:val="24"/>
          <w:szCs w:val="24"/>
        </w:rPr>
        <w:t>вника в</w:t>
      </w:r>
      <w:proofErr w:type="gramEnd"/>
      <w:r w:rsidRPr="003E572B">
        <w:rPr>
          <w:rFonts w:ascii="Times New Roman" w:hAnsi="Times New Roman" w:cs="Times New Roman"/>
          <w:sz w:val="24"/>
          <w:szCs w:val="24"/>
        </w:rPr>
        <w:t xml:space="preserve"> управлінні персоналом. Поняття робочої групи. Організаційні можливості колективу. Фактор ризику в прийнятті групових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ішень. Обмеження негативних наслідків групового мислення. Синдром групового мислення. Загальна модель формування команди. Умови, фактори, етапи формування команди. Типи команд. Гуртки якості (на прикладі японських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ідприємств). Автономні групи. Корпоративна культура в системі креативного менеджменту</w:t>
      </w:r>
      <w:proofErr w:type="gramStart"/>
      <w:r w:rsidRPr="003E572B">
        <w:rPr>
          <w:rFonts w:ascii="Times New Roman" w:hAnsi="Times New Roman" w:cs="Times New Roman"/>
          <w:sz w:val="24"/>
          <w:szCs w:val="24"/>
        </w:rPr>
        <w:t>.</w:t>
      </w:r>
      <w:proofErr w:type="gramEnd"/>
      <w:r w:rsidRPr="003E572B">
        <w:rPr>
          <w:rFonts w:ascii="Times New Roman" w:hAnsi="Times New Roman" w:cs="Times New Roman"/>
          <w:sz w:val="24"/>
          <w:szCs w:val="24"/>
        </w:rPr>
        <w:t xml:space="preserve"> </w:t>
      </w:r>
      <w:proofErr w:type="gramStart"/>
      <w:r w:rsidRPr="003E572B">
        <w:rPr>
          <w:rFonts w:ascii="Times New Roman" w:hAnsi="Times New Roman" w:cs="Times New Roman"/>
          <w:sz w:val="24"/>
          <w:szCs w:val="24"/>
        </w:rPr>
        <w:t>ф</w:t>
      </w:r>
      <w:proofErr w:type="gramEnd"/>
      <w:r w:rsidRPr="003E572B">
        <w:rPr>
          <w:rFonts w:ascii="Times New Roman" w:hAnsi="Times New Roman" w:cs="Times New Roman"/>
          <w:sz w:val="24"/>
          <w:szCs w:val="24"/>
        </w:rPr>
        <w:t xml:space="preserve">ормування корпоративної культури: цінності й традиції колективу. </w:t>
      </w:r>
    </w:p>
    <w:p w:rsidR="003E572B" w:rsidRDefault="003E572B" w:rsidP="003E572B">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8. Управління креативністю.</w:t>
      </w:r>
      <w:r w:rsidRPr="003E572B">
        <w:rPr>
          <w:rFonts w:ascii="Times New Roman" w:hAnsi="Times New Roman" w:cs="Times New Roman"/>
          <w:sz w:val="24"/>
          <w:szCs w:val="24"/>
        </w:rPr>
        <w:t xml:space="preserve"> </w:t>
      </w:r>
    </w:p>
    <w:p w:rsidR="003E572B" w:rsidRPr="003E572B" w:rsidRDefault="003E572B" w:rsidP="003E572B">
      <w:pPr>
        <w:spacing w:after="0" w:line="240" w:lineRule="auto"/>
        <w:ind w:firstLine="708"/>
        <w:jc w:val="both"/>
        <w:rPr>
          <w:rFonts w:ascii="Times New Roman" w:hAnsi="Times New Roman" w:cs="Times New Roman"/>
          <w:b/>
          <w:sz w:val="24"/>
          <w:szCs w:val="24"/>
          <w:lang w:val="uk-UA"/>
        </w:rPr>
      </w:pPr>
      <w:r w:rsidRPr="003E572B">
        <w:rPr>
          <w:rFonts w:ascii="Times New Roman" w:hAnsi="Times New Roman" w:cs="Times New Roman"/>
          <w:sz w:val="24"/>
          <w:szCs w:val="24"/>
          <w:lang w:val="uk-UA"/>
        </w:rPr>
        <w:t xml:space="preserve">Створення креативної організації Чинники впливу підвищення креативності постановки задачі: свобода дій; ресурси; склад робочої групи; стимулювання керівників; організаційна підтримка. освоєння нових технологій розробки й прийняття інноваційних рішень. </w:t>
      </w:r>
      <w:r w:rsidRPr="00D90971">
        <w:rPr>
          <w:rFonts w:ascii="Times New Roman" w:hAnsi="Times New Roman" w:cs="Times New Roman"/>
          <w:sz w:val="24"/>
          <w:szCs w:val="24"/>
          <w:lang w:val="uk-UA"/>
        </w:rPr>
        <w:t xml:space="preserve">Активізація інноваційного мислення керівників підприємств, освоєння навичок проектування бізнес-напрямів і розвитку бізнес-ідей. інновації й управління знаннями. Система управління креативністю в організації: формування завдань, склад креативної групи, програма дія, ресурсне забезпечення, система заохочень, організаційна підтримка, винагорода й ризики. Емфатичне проектування як метод пошуку нових рішень. Креативна організація й основні аспекти її роботи. взаємозв’язок творчих лабораторій з іншими підрозділами організації. </w:t>
      </w:r>
      <w:r w:rsidRPr="003E572B">
        <w:rPr>
          <w:rFonts w:ascii="Times New Roman" w:hAnsi="Times New Roman" w:cs="Times New Roman"/>
          <w:sz w:val="24"/>
          <w:szCs w:val="24"/>
        </w:rPr>
        <w:t xml:space="preserve">Роль менеджера проекту. Стиль </w:t>
      </w:r>
      <w:proofErr w:type="gramStart"/>
      <w:r w:rsidRPr="003E572B">
        <w:rPr>
          <w:rFonts w:ascii="Times New Roman" w:hAnsi="Times New Roman" w:cs="Times New Roman"/>
          <w:sz w:val="24"/>
          <w:szCs w:val="24"/>
        </w:rPr>
        <w:t>л</w:t>
      </w:r>
      <w:proofErr w:type="gramEnd"/>
      <w:r w:rsidRPr="003E572B">
        <w:rPr>
          <w:rFonts w:ascii="Times New Roman" w:hAnsi="Times New Roman" w:cs="Times New Roman"/>
          <w:sz w:val="24"/>
          <w:szCs w:val="24"/>
        </w:rPr>
        <w:t>ідерства та його роль у розвитку креативності персоналу. Вимоги до ділових, професійних та особистісних рис менеджера проекту</w:t>
      </w:r>
      <w:proofErr w:type="gramStart"/>
      <w:r w:rsidRPr="003E572B">
        <w:rPr>
          <w:rFonts w:ascii="Times New Roman" w:hAnsi="Times New Roman" w:cs="Times New Roman"/>
          <w:sz w:val="24"/>
          <w:szCs w:val="24"/>
        </w:rPr>
        <w:t>.</w:t>
      </w:r>
      <w:proofErr w:type="gramEnd"/>
      <w:r w:rsidRPr="003E572B">
        <w:rPr>
          <w:rFonts w:ascii="Times New Roman" w:hAnsi="Times New Roman" w:cs="Times New Roman"/>
          <w:sz w:val="24"/>
          <w:szCs w:val="24"/>
        </w:rPr>
        <w:t xml:space="preserve"> І</w:t>
      </w:r>
      <w:proofErr w:type="gramStart"/>
      <w:r w:rsidRPr="003E572B">
        <w:rPr>
          <w:rFonts w:ascii="Times New Roman" w:hAnsi="Times New Roman" w:cs="Times New Roman"/>
          <w:sz w:val="24"/>
          <w:szCs w:val="24"/>
        </w:rPr>
        <w:t>н</w:t>
      </w:r>
      <w:proofErr w:type="gramEnd"/>
      <w:r w:rsidRPr="003E572B">
        <w:rPr>
          <w:rFonts w:ascii="Times New Roman" w:hAnsi="Times New Roman" w:cs="Times New Roman"/>
          <w:sz w:val="24"/>
          <w:szCs w:val="24"/>
        </w:rPr>
        <w:t xml:space="preserve">формаційне забезпечення системи креативного менеджменту. Регламентація </w:t>
      </w:r>
      <w:proofErr w:type="gramStart"/>
      <w:r w:rsidRPr="003E572B">
        <w:rPr>
          <w:rFonts w:ascii="Times New Roman" w:hAnsi="Times New Roman" w:cs="Times New Roman"/>
          <w:sz w:val="24"/>
          <w:szCs w:val="24"/>
        </w:rPr>
        <w:t>правового</w:t>
      </w:r>
      <w:proofErr w:type="gramEnd"/>
      <w:r w:rsidRPr="003E572B">
        <w:rPr>
          <w:rFonts w:ascii="Times New Roman" w:hAnsi="Times New Roman" w:cs="Times New Roman"/>
          <w:sz w:val="24"/>
          <w:szCs w:val="24"/>
        </w:rPr>
        <w:t xml:space="preserve"> забезпечення. особливості функціонування креативних організацій: досвід Західної Європи, США, Японії.</w:t>
      </w:r>
    </w:p>
    <w:p w:rsidR="003E572B" w:rsidRDefault="003E572B" w:rsidP="003E572B">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4E41D3" w:rsidRPr="0030418C" w:rsidRDefault="004E41D3" w:rsidP="004E41D3">
      <w:pPr>
        <w:spacing w:after="0"/>
        <w:jc w:val="center"/>
        <w:rPr>
          <w:rFonts w:ascii="Times New Roman" w:hAnsi="Times New Roman"/>
          <w:b/>
          <w:bCs/>
          <w:sz w:val="28"/>
          <w:szCs w:val="28"/>
          <w:lang w:val="uk-UA"/>
        </w:rPr>
      </w:pPr>
      <w:r>
        <w:rPr>
          <w:rFonts w:ascii="Times New Roman" w:hAnsi="Times New Roman"/>
          <w:b/>
          <w:bCs/>
          <w:sz w:val="28"/>
          <w:szCs w:val="28"/>
        </w:rPr>
        <w:lastRenderedPageBreak/>
        <w:t xml:space="preserve">4. </w:t>
      </w:r>
      <w:r w:rsidRPr="004E41D3">
        <w:rPr>
          <w:rFonts w:ascii="Times New Roman" w:hAnsi="Times New Roman"/>
          <w:b/>
          <w:bCs/>
          <w:sz w:val="28"/>
          <w:szCs w:val="28"/>
        </w:rPr>
        <w:t>Структура навчальної дисципліни</w:t>
      </w:r>
      <w:r w:rsidRPr="004E41D3">
        <w:rPr>
          <w:rFonts w:ascii="Times New Roman" w:hAnsi="Times New Roman"/>
          <w:b/>
          <w:bCs/>
          <w:sz w:val="28"/>
          <w:szCs w:val="28"/>
          <w:lang w:val="uk-UA"/>
        </w:rPr>
        <w:t xml:space="preserve"> «</w:t>
      </w:r>
      <w:r>
        <w:rPr>
          <w:rFonts w:ascii="Times New Roman" w:hAnsi="Times New Roman"/>
          <w:b/>
          <w:bCs/>
          <w:sz w:val="28"/>
          <w:szCs w:val="28"/>
          <w:lang w:val="uk-UA"/>
        </w:rPr>
        <w:t>Креативний менеджмент</w:t>
      </w:r>
      <w:r w:rsidRPr="004E41D3">
        <w:rPr>
          <w:rFonts w:ascii="Times New Roman" w:hAnsi="Times New Roman"/>
          <w:b/>
          <w:bCs/>
          <w:sz w:val="28"/>
          <w:szCs w:val="28"/>
          <w:lang w:val="uk-UA"/>
        </w:rPr>
        <w:t>»</w:t>
      </w:r>
    </w:p>
    <w:p w:rsidR="004E41D3" w:rsidRDefault="004E41D3" w:rsidP="004E41D3">
      <w:pPr>
        <w:spacing w:after="0"/>
        <w:jc w:val="center"/>
        <w:rPr>
          <w:rFonts w:ascii="Times New Roman" w:hAnsi="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8"/>
        <w:gridCol w:w="722"/>
        <w:gridCol w:w="521"/>
        <w:gridCol w:w="473"/>
        <w:gridCol w:w="593"/>
        <w:gridCol w:w="559"/>
        <w:gridCol w:w="611"/>
        <w:gridCol w:w="953"/>
        <w:gridCol w:w="473"/>
        <w:gridCol w:w="475"/>
        <w:gridCol w:w="593"/>
        <w:gridCol w:w="561"/>
        <w:gridCol w:w="599"/>
      </w:tblGrid>
      <w:tr w:rsidR="004E41D3" w:rsidRPr="00FC4AAF" w:rsidTr="004F022F">
        <w:trPr>
          <w:cantSplit/>
        </w:trPr>
        <w:tc>
          <w:tcPr>
            <w:tcW w:w="1274" w:type="pct"/>
            <w:vMerge w:val="restart"/>
          </w:tcPr>
          <w:p w:rsidR="004E41D3" w:rsidRPr="004C66AA" w:rsidRDefault="004E41D3" w:rsidP="004F022F">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Назви змістових модулі</w:t>
            </w:r>
            <w:proofErr w:type="gramStart"/>
            <w:r w:rsidRPr="004C66AA">
              <w:rPr>
                <w:rFonts w:ascii="Times New Roman" w:hAnsi="Times New Roman" w:cs="Times New Roman"/>
                <w:sz w:val="20"/>
                <w:szCs w:val="20"/>
              </w:rPr>
              <w:t>в</w:t>
            </w:r>
            <w:proofErr w:type="gramEnd"/>
            <w:r w:rsidRPr="004C66AA">
              <w:rPr>
                <w:rFonts w:ascii="Times New Roman" w:hAnsi="Times New Roman" w:cs="Times New Roman"/>
                <w:sz w:val="20"/>
                <w:szCs w:val="20"/>
              </w:rPr>
              <w:t xml:space="preserve"> і тем</w:t>
            </w:r>
          </w:p>
        </w:tc>
        <w:tc>
          <w:tcPr>
            <w:tcW w:w="3726" w:type="pct"/>
            <w:gridSpan w:val="12"/>
          </w:tcPr>
          <w:p w:rsidR="004E41D3" w:rsidRPr="004C66AA" w:rsidRDefault="004E41D3" w:rsidP="004F022F">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Кількість годин</w:t>
            </w:r>
          </w:p>
        </w:tc>
      </w:tr>
      <w:tr w:rsidR="004E41D3" w:rsidRPr="00FC4AAF" w:rsidTr="004F022F">
        <w:trPr>
          <w:cantSplit/>
        </w:trPr>
        <w:tc>
          <w:tcPr>
            <w:tcW w:w="0" w:type="auto"/>
            <w:vMerge/>
            <w:vAlign w:val="center"/>
          </w:tcPr>
          <w:p w:rsidR="004E41D3" w:rsidRPr="004C66AA" w:rsidRDefault="004E41D3" w:rsidP="004F022F">
            <w:pPr>
              <w:spacing w:line="240" w:lineRule="auto"/>
              <w:rPr>
                <w:rFonts w:ascii="Times New Roman" w:hAnsi="Times New Roman" w:cs="Times New Roman"/>
                <w:sz w:val="20"/>
                <w:szCs w:val="20"/>
                <w:lang w:eastAsia="ru-RU"/>
              </w:rPr>
            </w:pPr>
          </w:p>
        </w:tc>
        <w:tc>
          <w:tcPr>
            <w:tcW w:w="1817" w:type="pct"/>
            <w:gridSpan w:val="6"/>
          </w:tcPr>
          <w:p w:rsidR="004E41D3" w:rsidRPr="004C66AA" w:rsidRDefault="004E41D3" w:rsidP="004F022F">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денна форма</w:t>
            </w:r>
          </w:p>
        </w:tc>
        <w:tc>
          <w:tcPr>
            <w:tcW w:w="1909" w:type="pct"/>
            <w:gridSpan w:val="6"/>
          </w:tcPr>
          <w:p w:rsidR="004E41D3" w:rsidRPr="004C66AA" w:rsidRDefault="004E41D3" w:rsidP="004F022F">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Заочна форма</w:t>
            </w:r>
          </w:p>
        </w:tc>
      </w:tr>
      <w:tr w:rsidR="004E41D3" w:rsidRPr="00FC4AAF" w:rsidTr="004F022F">
        <w:trPr>
          <w:cantSplit/>
        </w:trPr>
        <w:tc>
          <w:tcPr>
            <w:tcW w:w="0" w:type="auto"/>
            <w:vMerge/>
            <w:vAlign w:val="center"/>
          </w:tcPr>
          <w:p w:rsidR="004E41D3" w:rsidRPr="004C66AA" w:rsidRDefault="004E41D3" w:rsidP="004F022F">
            <w:pPr>
              <w:spacing w:line="240" w:lineRule="auto"/>
              <w:rPr>
                <w:rFonts w:ascii="Times New Roman" w:hAnsi="Times New Roman" w:cs="Times New Roman"/>
                <w:sz w:val="20"/>
                <w:szCs w:val="20"/>
                <w:lang w:eastAsia="ru-RU"/>
              </w:rPr>
            </w:pPr>
          </w:p>
        </w:tc>
        <w:tc>
          <w:tcPr>
            <w:tcW w:w="377" w:type="pct"/>
            <w:vMerge w:val="restart"/>
          </w:tcPr>
          <w:p w:rsidR="004E41D3" w:rsidRPr="004C66AA" w:rsidRDefault="004E41D3" w:rsidP="004F022F">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 xml:space="preserve">усьо-го </w:t>
            </w:r>
          </w:p>
        </w:tc>
        <w:tc>
          <w:tcPr>
            <w:tcW w:w="1440" w:type="pct"/>
            <w:gridSpan w:val="5"/>
          </w:tcPr>
          <w:p w:rsidR="004E41D3" w:rsidRPr="004C66AA" w:rsidRDefault="004E41D3" w:rsidP="004F022F">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у</w:t>
            </w:r>
            <w:proofErr w:type="gramEnd"/>
            <w:r w:rsidRPr="004C66AA">
              <w:rPr>
                <w:rFonts w:ascii="Times New Roman" w:hAnsi="Times New Roman" w:cs="Times New Roman"/>
                <w:sz w:val="20"/>
                <w:szCs w:val="20"/>
              </w:rPr>
              <w:t xml:space="preserve"> тому числі</w:t>
            </w:r>
          </w:p>
        </w:tc>
        <w:tc>
          <w:tcPr>
            <w:tcW w:w="498" w:type="pct"/>
            <w:vMerge w:val="restart"/>
          </w:tcPr>
          <w:p w:rsidR="004E41D3" w:rsidRPr="004C66AA" w:rsidRDefault="004E41D3" w:rsidP="004F022F">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 xml:space="preserve">усього </w:t>
            </w:r>
          </w:p>
        </w:tc>
        <w:tc>
          <w:tcPr>
            <w:tcW w:w="1411" w:type="pct"/>
            <w:gridSpan w:val="5"/>
          </w:tcPr>
          <w:p w:rsidR="004E41D3" w:rsidRPr="004C66AA" w:rsidRDefault="004E41D3" w:rsidP="004F022F">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у</w:t>
            </w:r>
            <w:proofErr w:type="gramEnd"/>
            <w:r w:rsidRPr="004C66AA">
              <w:rPr>
                <w:rFonts w:ascii="Times New Roman" w:hAnsi="Times New Roman" w:cs="Times New Roman"/>
                <w:sz w:val="20"/>
                <w:szCs w:val="20"/>
              </w:rPr>
              <w:t xml:space="preserve"> тому числі</w:t>
            </w:r>
          </w:p>
        </w:tc>
      </w:tr>
      <w:tr w:rsidR="004E41D3" w:rsidRPr="00FC4AAF" w:rsidTr="004F022F">
        <w:trPr>
          <w:cantSplit/>
        </w:trPr>
        <w:tc>
          <w:tcPr>
            <w:tcW w:w="0" w:type="auto"/>
            <w:vMerge/>
            <w:vAlign w:val="center"/>
          </w:tcPr>
          <w:p w:rsidR="004E41D3" w:rsidRPr="004C66AA" w:rsidRDefault="004E41D3" w:rsidP="004F022F">
            <w:pPr>
              <w:spacing w:line="240" w:lineRule="auto"/>
              <w:rPr>
                <w:rFonts w:ascii="Times New Roman" w:hAnsi="Times New Roman" w:cs="Times New Roman"/>
                <w:sz w:val="20"/>
                <w:szCs w:val="20"/>
                <w:lang w:eastAsia="ru-RU"/>
              </w:rPr>
            </w:pPr>
          </w:p>
        </w:tc>
        <w:tc>
          <w:tcPr>
            <w:tcW w:w="0" w:type="auto"/>
            <w:vMerge/>
            <w:vAlign w:val="center"/>
          </w:tcPr>
          <w:p w:rsidR="004E41D3" w:rsidRPr="004C66AA" w:rsidRDefault="004E41D3" w:rsidP="004F022F">
            <w:pPr>
              <w:spacing w:line="240" w:lineRule="auto"/>
              <w:rPr>
                <w:rFonts w:ascii="Times New Roman" w:hAnsi="Times New Roman" w:cs="Times New Roman"/>
                <w:sz w:val="20"/>
                <w:szCs w:val="20"/>
                <w:lang w:eastAsia="ru-RU"/>
              </w:rPr>
            </w:pPr>
          </w:p>
        </w:tc>
        <w:tc>
          <w:tcPr>
            <w:tcW w:w="272" w:type="pct"/>
          </w:tcPr>
          <w:p w:rsidR="004E41D3" w:rsidRPr="004C66AA" w:rsidRDefault="004E41D3" w:rsidP="004F022F">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л</w:t>
            </w:r>
          </w:p>
        </w:tc>
        <w:tc>
          <w:tcPr>
            <w:tcW w:w="247" w:type="pct"/>
          </w:tcPr>
          <w:p w:rsidR="004E41D3" w:rsidRPr="004C66AA" w:rsidRDefault="004E41D3" w:rsidP="004F022F">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п</w:t>
            </w:r>
            <w:proofErr w:type="gramEnd"/>
          </w:p>
        </w:tc>
        <w:tc>
          <w:tcPr>
            <w:tcW w:w="310" w:type="pct"/>
          </w:tcPr>
          <w:p w:rsidR="004E41D3" w:rsidRPr="004C66AA" w:rsidRDefault="004E41D3" w:rsidP="004F022F">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лаб</w:t>
            </w:r>
            <w:proofErr w:type="gramEnd"/>
          </w:p>
        </w:tc>
        <w:tc>
          <w:tcPr>
            <w:tcW w:w="292" w:type="pct"/>
          </w:tcPr>
          <w:p w:rsidR="004E41D3" w:rsidRPr="004C66AA" w:rsidRDefault="004E41D3" w:rsidP="004F022F">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інд</w:t>
            </w:r>
          </w:p>
        </w:tc>
        <w:tc>
          <w:tcPr>
            <w:tcW w:w="319" w:type="pct"/>
          </w:tcPr>
          <w:p w:rsidR="004E41D3" w:rsidRPr="004C66AA" w:rsidRDefault="004E41D3" w:rsidP="004F022F">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с.р.</w:t>
            </w:r>
          </w:p>
        </w:tc>
        <w:tc>
          <w:tcPr>
            <w:tcW w:w="0" w:type="auto"/>
            <w:vMerge/>
            <w:vAlign w:val="center"/>
          </w:tcPr>
          <w:p w:rsidR="004E41D3" w:rsidRPr="004C66AA" w:rsidRDefault="004E41D3" w:rsidP="004F022F">
            <w:pPr>
              <w:spacing w:line="240" w:lineRule="auto"/>
              <w:rPr>
                <w:rFonts w:ascii="Times New Roman" w:hAnsi="Times New Roman" w:cs="Times New Roman"/>
                <w:sz w:val="20"/>
                <w:szCs w:val="20"/>
                <w:lang w:eastAsia="ru-RU"/>
              </w:rPr>
            </w:pPr>
          </w:p>
        </w:tc>
        <w:tc>
          <w:tcPr>
            <w:tcW w:w="247" w:type="pct"/>
          </w:tcPr>
          <w:p w:rsidR="004E41D3" w:rsidRPr="004C66AA" w:rsidRDefault="004E41D3" w:rsidP="004F022F">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л</w:t>
            </w:r>
          </w:p>
        </w:tc>
        <w:tc>
          <w:tcPr>
            <w:tcW w:w="248" w:type="pct"/>
          </w:tcPr>
          <w:p w:rsidR="004E41D3" w:rsidRPr="004C66AA" w:rsidRDefault="004E41D3" w:rsidP="004F022F">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п</w:t>
            </w:r>
            <w:proofErr w:type="gramEnd"/>
          </w:p>
        </w:tc>
        <w:tc>
          <w:tcPr>
            <w:tcW w:w="310" w:type="pct"/>
          </w:tcPr>
          <w:p w:rsidR="004E41D3" w:rsidRPr="004C66AA" w:rsidRDefault="004E41D3" w:rsidP="004F022F">
            <w:pPr>
              <w:spacing w:line="240" w:lineRule="auto"/>
              <w:rPr>
                <w:rFonts w:ascii="Times New Roman" w:hAnsi="Times New Roman" w:cs="Times New Roman"/>
                <w:sz w:val="20"/>
                <w:szCs w:val="20"/>
                <w:lang w:eastAsia="ru-RU"/>
              </w:rPr>
            </w:pPr>
            <w:proofErr w:type="gramStart"/>
            <w:r w:rsidRPr="004C66AA">
              <w:rPr>
                <w:rFonts w:ascii="Times New Roman" w:hAnsi="Times New Roman" w:cs="Times New Roman"/>
                <w:sz w:val="20"/>
                <w:szCs w:val="20"/>
              </w:rPr>
              <w:t>лаб</w:t>
            </w:r>
            <w:proofErr w:type="gramEnd"/>
          </w:p>
        </w:tc>
        <w:tc>
          <w:tcPr>
            <w:tcW w:w="293" w:type="pct"/>
          </w:tcPr>
          <w:p w:rsidR="004E41D3" w:rsidRPr="004C66AA" w:rsidRDefault="004E41D3" w:rsidP="004F022F">
            <w:pPr>
              <w:spacing w:line="240" w:lineRule="auto"/>
              <w:rPr>
                <w:rFonts w:ascii="Times New Roman" w:hAnsi="Times New Roman" w:cs="Times New Roman"/>
                <w:sz w:val="20"/>
                <w:szCs w:val="20"/>
                <w:lang w:eastAsia="ru-RU"/>
              </w:rPr>
            </w:pPr>
            <w:r w:rsidRPr="004C66AA">
              <w:rPr>
                <w:rFonts w:ascii="Times New Roman" w:hAnsi="Times New Roman" w:cs="Times New Roman"/>
                <w:sz w:val="20"/>
                <w:szCs w:val="20"/>
              </w:rPr>
              <w:t>інд</w:t>
            </w:r>
          </w:p>
        </w:tc>
        <w:tc>
          <w:tcPr>
            <w:tcW w:w="313" w:type="pct"/>
          </w:tcPr>
          <w:p w:rsidR="004E41D3" w:rsidRPr="00FC4AAF" w:rsidRDefault="004E41D3" w:rsidP="004F022F">
            <w:pPr>
              <w:spacing w:after="0" w:line="240" w:lineRule="auto"/>
              <w:jc w:val="center"/>
              <w:rPr>
                <w:rFonts w:ascii="Times New Roman" w:hAnsi="Times New Roman"/>
                <w:lang w:eastAsia="ru-RU"/>
              </w:rPr>
            </w:pPr>
            <w:r w:rsidRPr="00FC4AAF">
              <w:rPr>
                <w:rFonts w:ascii="Times New Roman" w:hAnsi="Times New Roman"/>
              </w:rPr>
              <w:t>с.р.</w:t>
            </w:r>
          </w:p>
        </w:tc>
      </w:tr>
      <w:tr w:rsidR="004E41D3" w:rsidRPr="00FC4AAF" w:rsidTr="004F022F">
        <w:tc>
          <w:tcPr>
            <w:tcW w:w="1274"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1</w:t>
            </w:r>
          </w:p>
        </w:tc>
        <w:tc>
          <w:tcPr>
            <w:tcW w:w="377"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2</w:t>
            </w:r>
          </w:p>
        </w:tc>
        <w:tc>
          <w:tcPr>
            <w:tcW w:w="272"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3</w:t>
            </w:r>
          </w:p>
        </w:tc>
        <w:tc>
          <w:tcPr>
            <w:tcW w:w="247"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4</w:t>
            </w:r>
          </w:p>
        </w:tc>
        <w:tc>
          <w:tcPr>
            <w:tcW w:w="310"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5</w:t>
            </w:r>
          </w:p>
        </w:tc>
        <w:tc>
          <w:tcPr>
            <w:tcW w:w="292"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6</w:t>
            </w:r>
          </w:p>
        </w:tc>
        <w:tc>
          <w:tcPr>
            <w:tcW w:w="319"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7</w:t>
            </w:r>
          </w:p>
        </w:tc>
        <w:tc>
          <w:tcPr>
            <w:tcW w:w="498"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8</w:t>
            </w:r>
          </w:p>
        </w:tc>
        <w:tc>
          <w:tcPr>
            <w:tcW w:w="247"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9</w:t>
            </w:r>
          </w:p>
        </w:tc>
        <w:tc>
          <w:tcPr>
            <w:tcW w:w="248"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10</w:t>
            </w:r>
          </w:p>
        </w:tc>
        <w:tc>
          <w:tcPr>
            <w:tcW w:w="310"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11</w:t>
            </w:r>
          </w:p>
        </w:tc>
        <w:tc>
          <w:tcPr>
            <w:tcW w:w="293" w:type="pct"/>
          </w:tcPr>
          <w:p w:rsidR="004E41D3" w:rsidRPr="004C66AA" w:rsidRDefault="004E41D3" w:rsidP="004F022F">
            <w:pPr>
              <w:spacing w:line="240" w:lineRule="auto"/>
              <w:rPr>
                <w:rFonts w:ascii="Times New Roman" w:hAnsi="Times New Roman" w:cs="Times New Roman"/>
                <w:bCs/>
                <w:sz w:val="20"/>
                <w:szCs w:val="20"/>
                <w:lang w:eastAsia="ru-RU"/>
              </w:rPr>
            </w:pPr>
            <w:r w:rsidRPr="004C66AA">
              <w:rPr>
                <w:rFonts w:ascii="Times New Roman" w:hAnsi="Times New Roman" w:cs="Times New Roman"/>
                <w:bCs/>
                <w:sz w:val="20"/>
                <w:szCs w:val="20"/>
              </w:rPr>
              <w:t>12</w:t>
            </w:r>
          </w:p>
        </w:tc>
        <w:tc>
          <w:tcPr>
            <w:tcW w:w="313" w:type="pct"/>
          </w:tcPr>
          <w:p w:rsidR="004E41D3" w:rsidRPr="00FC4AAF" w:rsidRDefault="004E41D3" w:rsidP="004F022F">
            <w:pPr>
              <w:spacing w:after="0" w:line="240" w:lineRule="auto"/>
              <w:jc w:val="center"/>
              <w:rPr>
                <w:rFonts w:ascii="Times New Roman" w:hAnsi="Times New Roman"/>
                <w:bCs/>
                <w:lang w:eastAsia="ru-RU"/>
              </w:rPr>
            </w:pPr>
            <w:r w:rsidRPr="00FC4AAF">
              <w:rPr>
                <w:rFonts w:ascii="Times New Roman" w:hAnsi="Times New Roman"/>
                <w:bCs/>
              </w:rPr>
              <w:t>13</w:t>
            </w:r>
          </w:p>
        </w:tc>
      </w:tr>
      <w:tr w:rsidR="004E41D3" w:rsidRPr="00FC4AAF" w:rsidTr="004F022F">
        <w:trPr>
          <w:cantSplit/>
        </w:trPr>
        <w:tc>
          <w:tcPr>
            <w:tcW w:w="5000" w:type="pct"/>
            <w:gridSpan w:val="13"/>
          </w:tcPr>
          <w:p w:rsidR="004E41D3" w:rsidRPr="004C66AA" w:rsidRDefault="004E41D3" w:rsidP="00CD3B8A">
            <w:pPr>
              <w:spacing w:line="240" w:lineRule="auto"/>
              <w:jc w:val="center"/>
              <w:rPr>
                <w:rFonts w:ascii="Times New Roman" w:hAnsi="Times New Roman" w:cs="Times New Roman"/>
                <w:b/>
                <w:sz w:val="20"/>
                <w:szCs w:val="20"/>
                <w:lang w:val="uk-UA"/>
              </w:rPr>
            </w:pPr>
            <w:r w:rsidRPr="004C66AA">
              <w:rPr>
                <w:rFonts w:ascii="Times New Roman" w:hAnsi="Times New Roman" w:cs="Times New Roman"/>
                <w:b/>
                <w:sz w:val="20"/>
                <w:szCs w:val="20"/>
                <w:lang w:val="uk-UA"/>
              </w:rPr>
              <w:t xml:space="preserve">Змістовий модуль 1. </w:t>
            </w:r>
            <w:r w:rsidR="00CD3B8A" w:rsidRPr="003E572B">
              <w:rPr>
                <w:rFonts w:ascii="Times New Roman" w:hAnsi="Times New Roman" w:cs="Times New Roman"/>
                <w:b/>
                <w:sz w:val="24"/>
                <w:szCs w:val="24"/>
                <w:lang w:val="uk-UA"/>
              </w:rPr>
              <w:t>СУТНІСТЬ ТА ОСОБЛИВОСТІ КРЕАТИВНОГО МЕНЕДЖМЕНТУ</w:t>
            </w:r>
          </w:p>
        </w:tc>
      </w:tr>
      <w:tr w:rsidR="004E41D3" w:rsidRPr="00FC4AAF" w:rsidTr="004E41D3">
        <w:trPr>
          <w:trHeight w:val="679"/>
        </w:trPr>
        <w:tc>
          <w:tcPr>
            <w:tcW w:w="1274" w:type="pct"/>
          </w:tcPr>
          <w:p w:rsidR="004E41D3" w:rsidRPr="004E41D3" w:rsidRDefault="004E41D3" w:rsidP="004F022F">
            <w:pPr>
              <w:pStyle w:val="1"/>
              <w:jc w:val="both"/>
              <w:rPr>
                <w:iCs/>
                <w:sz w:val="20"/>
                <w:szCs w:val="20"/>
              </w:rPr>
            </w:pPr>
            <w:r w:rsidRPr="004E41D3">
              <w:rPr>
                <w:sz w:val="20"/>
                <w:szCs w:val="20"/>
              </w:rPr>
              <w:t>Тема 1. Концепція креативного менеджменту</w:t>
            </w:r>
          </w:p>
        </w:tc>
        <w:tc>
          <w:tcPr>
            <w:tcW w:w="37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16</w:t>
            </w:r>
          </w:p>
        </w:tc>
        <w:tc>
          <w:tcPr>
            <w:tcW w:w="272"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4</w:t>
            </w:r>
          </w:p>
        </w:tc>
        <w:tc>
          <w:tcPr>
            <w:tcW w:w="24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4</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8</w:t>
            </w:r>
          </w:p>
        </w:tc>
        <w:tc>
          <w:tcPr>
            <w:tcW w:w="498" w:type="pct"/>
            <w:vAlign w:val="center"/>
          </w:tcPr>
          <w:p w:rsidR="004E41D3" w:rsidRPr="00536321" w:rsidRDefault="005A6F82"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14</w:t>
            </w:r>
          </w:p>
        </w:tc>
        <w:tc>
          <w:tcPr>
            <w:tcW w:w="247"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1</w:t>
            </w:r>
          </w:p>
        </w:tc>
        <w:tc>
          <w:tcPr>
            <w:tcW w:w="248"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4E41D3" w:rsidRPr="00536321" w:rsidRDefault="0024526F" w:rsidP="004F022F">
            <w:pPr>
              <w:pStyle w:val="a4"/>
              <w:spacing w:line="240" w:lineRule="auto"/>
              <w:jc w:val="both"/>
              <w:rPr>
                <w:b w:val="0"/>
                <w:bCs w:val="0"/>
                <w:color w:val="000000"/>
                <w:sz w:val="20"/>
                <w:szCs w:val="20"/>
              </w:rPr>
            </w:pPr>
            <w:r>
              <w:rPr>
                <w:b w:val="0"/>
                <w:bCs w:val="0"/>
                <w:color w:val="000000"/>
                <w:sz w:val="20"/>
                <w:szCs w:val="20"/>
              </w:rPr>
              <w:t>12</w:t>
            </w:r>
          </w:p>
        </w:tc>
      </w:tr>
      <w:tr w:rsidR="004E41D3" w:rsidRPr="00FC4AAF" w:rsidTr="004E41D3">
        <w:trPr>
          <w:trHeight w:val="547"/>
        </w:trPr>
        <w:tc>
          <w:tcPr>
            <w:tcW w:w="1274" w:type="pct"/>
          </w:tcPr>
          <w:p w:rsidR="004E41D3" w:rsidRPr="004E41D3" w:rsidRDefault="004E41D3" w:rsidP="004E41D3">
            <w:pPr>
              <w:spacing w:after="0" w:line="240" w:lineRule="auto"/>
              <w:jc w:val="both"/>
              <w:rPr>
                <w:rFonts w:ascii="Times New Roman" w:hAnsi="Times New Roman" w:cs="Times New Roman"/>
                <w:sz w:val="20"/>
                <w:szCs w:val="20"/>
                <w:lang w:val="uk-UA"/>
              </w:rPr>
            </w:pPr>
            <w:r w:rsidRPr="004E41D3">
              <w:rPr>
                <w:rFonts w:ascii="Times New Roman" w:hAnsi="Times New Roman" w:cs="Times New Roman"/>
                <w:sz w:val="20"/>
                <w:szCs w:val="20"/>
              </w:rPr>
              <w:t xml:space="preserve">Тема 2. Сутність креативності </w:t>
            </w:r>
            <w:proofErr w:type="gramStart"/>
            <w:r w:rsidRPr="004E41D3">
              <w:rPr>
                <w:rFonts w:ascii="Times New Roman" w:hAnsi="Times New Roman" w:cs="Times New Roman"/>
                <w:sz w:val="20"/>
                <w:szCs w:val="20"/>
              </w:rPr>
              <w:t>в б</w:t>
            </w:r>
            <w:proofErr w:type="gramEnd"/>
            <w:r w:rsidRPr="004E41D3">
              <w:rPr>
                <w:rFonts w:ascii="Times New Roman" w:hAnsi="Times New Roman" w:cs="Times New Roman"/>
                <w:sz w:val="20"/>
                <w:szCs w:val="20"/>
              </w:rPr>
              <w:t xml:space="preserve">ізнесі. </w:t>
            </w:r>
          </w:p>
          <w:p w:rsidR="004E41D3" w:rsidRPr="004E41D3" w:rsidRDefault="004E41D3" w:rsidP="004F022F">
            <w:pPr>
              <w:spacing w:line="240" w:lineRule="auto"/>
              <w:jc w:val="both"/>
              <w:rPr>
                <w:rFonts w:ascii="Times New Roman" w:hAnsi="Times New Roman" w:cs="Times New Roman"/>
                <w:sz w:val="20"/>
                <w:szCs w:val="20"/>
                <w:lang w:val="uk-UA" w:eastAsia="ru-RU"/>
              </w:rPr>
            </w:pPr>
          </w:p>
        </w:tc>
        <w:tc>
          <w:tcPr>
            <w:tcW w:w="37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16</w:t>
            </w:r>
          </w:p>
        </w:tc>
        <w:tc>
          <w:tcPr>
            <w:tcW w:w="272"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4</w:t>
            </w:r>
          </w:p>
        </w:tc>
        <w:tc>
          <w:tcPr>
            <w:tcW w:w="24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4</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8</w:t>
            </w:r>
          </w:p>
        </w:tc>
        <w:tc>
          <w:tcPr>
            <w:tcW w:w="498" w:type="pct"/>
            <w:vAlign w:val="center"/>
          </w:tcPr>
          <w:p w:rsidR="004E41D3" w:rsidRPr="00536321" w:rsidRDefault="005A6F82"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14</w:t>
            </w:r>
          </w:p>
        </w:tc>
        <w:tc>
          <w:tcPr>
            <w:tcW w:w="247" w:type="pct"/>
            <w:vAlign w:val="center"/>
          </w:tcPr>
          <w:p w:rsidR="004E41D3" w:rsidRPr="00536321" w:rsidRDefault="0024526F"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1</w:t>
            </w:r>
          </w:p>
        </w:tc>
        <w:tc>
          <w:tcPr>
            <w:tcW w:w="248" w:type="pct"/>
            <w:vAlign w:val="center"/>
          </w:tcPr>
          <w:p w:rsidR="004E41D3" w:rsidRPr="00536321" w:rsidRDefault="0024526F"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1</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4E41D3" w:rsidRPr="00536321" w:rsidRDefault="0024526F" w:rsidP="004F022F">
            <w:pPr>
              <w:pStyle w:val="a4"/>
              <w:spacing w:line="240" w:lineRule="auto"/>
              <w:jc w:val="both"/>
              <w:rPr>
                <w:b w:val="0"/>
                <w:bCs w:val="0"/>
                <w:color w:val="000000"/>
                <w:sz w:val="20"/>
                <w:szCs w:val="20"/>
              </w:rPr>
            </w:pPr>
            <w:r>
              <w:rPr>
                <w:b w:val="0"/>
                <w:bCs w:val="0"/>
                <w:color w:val="000000"/>
                <w:sz w:val="20"/>
                <w:szCs w:val="20"/>
              </w:rPr>
              <w:t>12</w:t>
            </w:r>
          </w:p>
        </w:tc>
      </w:tr>
      <w:tr w:rsidR="004E41D3" w:rsidRPr="00FC4AAF" w:rsidTr="004E41D3">
        <w:trPr>
          <w:trHeight w:val="503"/>
        </w:trPr>
        <w:tc>
          <w:tcPr>
            <w:tcW w:w="1274" w:type="pct"/>
          </w:tcPr>
          <w:p w:rsidR="004E41D3" w:rsidRPr="004E41D3" w:rsidRDefault="004E41D3" w:rsidP="004E41D3">
            <w:pPr>
              <w:spacing w:after="0" w:line="240" w:lineRule="auto"/>
              <w:jc w:val="both"/>
              <w:rPr>
                <w:rFonts w:ascii="Times New Roman" w:hAnsi="Times New Roman" w:cs="Times New Roman"/>
                <w:sz w:val="20"/>
                <w:szCs w:val="20"/>
                <w:lang w:val="uk-UA"/>
              </w:rPr>
            </w:pPr>
            <w:r w:rsidRPr="004E41D3">
              <w:rPr>
                <w:rFonts w:ascii="Times New Roman" w:hAnsi="Times New Roman" w:cs="Times New Roman"/>
                <w:sz w:val="20"/>
                <w:szCs w:val="20"/>
              </w:rPr>
              <w:t xml:space="preserve">Тема 3. Процес і природа людського мислення </w:t>
            </w:r>
          </w:p>
          <w:p w:rsidR="004E41D3" w:rsidRPr="004E41D3" w:rsidRDefault="004E41D3" w:rsidP="004F022F">
            <w:pPr>
              <w:spacing w:line="240" w:lineRule="auto"/>
              <w:jc w:val="both"/>
              <w:rPr>
                <w:rStyle w:val="FontStyle94"/>
                <w:sz w:val="20"/>
                <w:szCs w:val="20"/>
                <w:lang w:val="uk-UA"/>
              </w:rPr>
            </w:pPr>
          </w:p>
        </w:tc>
        <w:tc>
          <w:tcPr>
            <w:tcW w:w="37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12</w:t>
            </w:r>
          </w:p>
        </w:tc>
        <w:tc>
          <w:tcPr>
            <w:tcW w:w="272"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4</w:t>
            </w:r>
          </w:p>
        </w:tc>
        <w:tc>
          <w:tcPr>
            <w:tcW w:w="24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2</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6</w:t>
            </w:r>
          </w:p>
        </w:tc>
        <w:tc>
          <w:tcPr>
            <w:tcW w:w="498" w:type="pct"/>
            <w:vAlign w:val="center"/>
          </w:tcPr>
          <w:p w:rsidR="004E41D3" w:rsidRPr="00536321" w:rsidRDefault="005A6F82"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12</w:t>
            </w:r>
          </w:p>
        </w:tc>
        <w:tc>
          <w:tcPr>
            <w:tcW w:w="247" w:type="pct"/>
            <w:vAlign w:val="center"/>
          </w:tcPr>
          <w:p w:rsidR="004E41D3" w:rsidRPr="00536321" w:rsidRDefault="0024526F"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48" w:type="pct"/>
            <w:vAlign w:val="center"/>
          </w:tcPr>
          <w:p w:rsidR="004E41D3" w:rsidRPr="00536321" w:rsidRDefault="0024526F"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4E41D3" w:rsidRPr="00536321" w:rsidRDefault="0024526F" w:rsidP="004F022F">
            <w:pPr>
              <w:pStyle w:val="a4"/>
              <w:spacing w:line="240" w:lineRule="auto"/>
              <w:jc w:val="both"/>
              <w:rPr>
                <w:b w:val="0"/>
                <w:bCs w:val="0"/>
                <w:color w:val="000000"/>
                <w:sz w:val="20"/>
                <w:szCs w:val="20"/>
              </w:rPr>
            </w:pPr>
            <w:r>
              <w:rPr>
                <w:b w:val="0"/>
                <w:bCs w:val="0"/>
                <w:color w:val="000000"/>
                <w:sz w:val="20"/>
                <w:szCs w:val="20"/>
              </w:rPr>
              <w:t>12</w:t>
            </w:r>
          </w:p>
        </w:tc>
      </w:tr>
      <w:tr w:rsidR="004E41D3" w:rsidRPr="00FC4AAF" w:rsidTr="004F022F">
        <w:tc>
          <w:tcPr>
            <w:tcW w:w="1274" w:type="pct"/>
          </w:tcPr>
          <w:p w:rsidR="004E41D3" w:rsidRPr="004E41D3" w:rsidRDefault="004E41D3" w:rsidP="004F022F">
            <w:pPr>
              <w:spacing w:line="240" w:lineRule="auto"/>
              <w:jc w:val="both"/>
              <w:rPr>
                <w:rFonts w:ascii="Times New Roman" w:hAnsi="Times New Roman" w:cs="Times New Roman"/>
                <w:sz w:val="20"/>
                <w:szCs w:val="20"/>
                <w:lang w:val="uk-UA" w:eastAsia="ru-RU"/>
              </w:rPr>
            </w:pPr>
            <w:r w:rsidRPr="004E41D3">
              <w:rPr>
                <w:rFonts w:ascii="Times New Roman" w:hAnsi="Times New Roman" w:cs="Times New Roman"/>
                <w:sz w:val="20"/>
                <w:szCs w:val="20"/>
              </w:rPr>
              <w:t>Тема 4 Методи постановки й аналізу управлінських проблем</w:t>
            </w:r>
          </w:p>
        </w:tc>
        <w:tc>
          <w:tcPr>
            <w:tcW w:w="37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10</w:t>
            </w:r>
          </w:p>
        </w:tc>
        <w:tc>
          <w:tcPr>
            <w:tcW w:w="272"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2</w:t>
            </w:r>
          </w:p>
        </w:tc>
        <w:tc>
          <w:tcPr>
            <w:tcW w:w="24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2</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6</w:t>
            </w:r>
          </w:p>
        </w:tc>
        <w:tc>
          <w:tcPr>
            <w:tcW w:w="498" w:type="pct"/>
            <w:vAlign w:val="center"/>
          </w:tcPr>
          <w:p w:rsidR="004E41D3" w:rsidRPr="00536321" w:rsidRDefault="005A6F82"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13</w:t>
            </w:r>
          </w:p>
        </w:tc>
        <w:tc>
          <w:tcPr>
            <w:tcW w:w="247" w:type="pct"/>
            <w:vAlign w:val="center"/>
          </w:tcPr>
          <w:p w:rsidR="004E41D3" w:rsidRPr="00536321" w:rsidRDefault="0024526F"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48" w:type="pct"/>
            <w:vAlign w:val="center"/>
          </w:tcPr>
          <w:p w:rsidR="004E41D3" w:rsidRPr="00536321" w:rsidRDefault="0024526F"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4E41D3" w:rsidRPr="00536321" w:rsidRDefault="0024526F" w:rsidP="004F022F">
            <w:pPr>
              <w:pStyle w:val="a4"/>
              <w:spacing w:line="240" w:lineRule="auto"/>
              <w:jc w:val="both"/>
              <w:rPr>
                <w:b w:val="0"/>
                <w:bCs w:val="0"/>
                <w:color w:val="000000"/>
                <w:sz w:val="20"/>
                <w:szCs w:val="20"/>
              </w:rPr>
            </w:pPr>
            <w:r>
              <w:rPr>
                <w:b w:val="0"/>
                <w:bCs w:val="0"/>
                <w:color w:val="000000"/>
                <w:sz w:val="20"/>
                <w:szCs w:val="20"/>
              </w:rPr>
              <w:t>13</w:t>
            </w:r>
          </w:p>
        </w:tc>
      </w:tr>
      <w:tr w:rsidR="004E41D3" w:rsidRPr="00FC4AAF" w:rsidTr="004F022F">
        <w:tc>
          <w:tcPr>
            <w:tcW w:w="1274" w:type="pct"/>
          </w:tcPr>
          <w:p w:rsidR="004E41D3" w:rsidRPr="00C22C16" w:rsidRDefault="004E41D3" w:rsidP="004F022F">
            <w:pPr>
              <w:spacing w:line="240" w:lineRule="auto"/>
              <w:rPr>
                <w:rFonts w:ascii="Times New Roman" w:hAnsi="Times New Roman" w:cs="Times New Roman"/>
                <w:b/>
                <w:sz w:val="20"/>
                <w:szCs w:val="20"/>
                <w:lang w:val="uk-UA"/>
              </w:rPr>
            </w:pPr>
            <w:r w:rsidRPr="00725111">
              <w:rPr>
                <w:rFonts w:ascii="Times New Roman" w:hAnsi="Times New Roman" w:cs="Times New Roman"/>
                <w:b/>
                <w:sz w:val="20"/>
                <w:szCs w:val="20"/>
                <w:lang w:val="uk-UA"/>
              </w:rPr>
              <w:t xml:space="preserve">Разом за змістовним модулем </w:t>
            </w:r>
            <w:r>
              <w:rPr>
                <w:rFonts w:ascii="Times New Roman" w:hAnsi="Times New Roman" w:cs="Times New Roman"/>
                <w:b/>
                <w:sz w:val="20"/>
                <w:szCs w:val="20"/>
                <w:lang w:val="uk-UA"/>
              </w:rPr>
              <w:t>1</w:t>
            </w:r>
          </w:p>
        </w:tc>
        <w:tc>
          <w:tcPr>
            <w:tcW w:w="377" w:type="pct"/>
            <w:vAlign w:val="center"/>
          </w:tcPr>
          <w:p w:rsidR="004E41D3" w:rsidRPr="00D80025" w:rsidRDefault="0024526F" w:rsidP="004F022F">
            <w:pPr>
              <w:spacing w:line="240" w:lineRule="auto"/>
              <w:rPr>
                <w:rFonts w:ascii="Times New Roman" w:hAnsi="Times New Roman" w:cs="Times New Roman"/>
                <w:b/>
                <w:color w:val="000000"/>
                <w:sz w:val="20"/>
                <w:szCs w:val="20"/>
                <w:lang w:val="uk-UA" w:eastAsia="ru-RU"/>
              </w:rPr>
            </w:pPr>
            <w:r>
              <w:rPr>
                <w:rFonts w:ascii="Times New Roman" w:hAnsi="Times New Roman" w:cs="Times New Roman"/>
                <w:b/>
                <w:color w:val="000000"/>
                <w:sz w:val="20"/>
                <w:szCs w:val="20"/>
                <w:lang w:val="uk-UA" w:eastAsia="ru-RU"/>
              </w:rPr>
              <w:t>54</w:t>
            </w:r>
          </w:p>
        </w:tc>
        <w:tc>
          <w:tcPr>
            <w:tcW w:w="272" w:type="pct"/>
            <w:vAlign w:val="center"/>
          </w:tcPr>
          <w:p w:rsidR="004E41D3" w:rsidRPr="00D80025" w:rsidRDefault="0024526F" w:rsidP="0024526F">
            <w:pPr>
              <w:spacing w:line="240" w:lineRule="auto"/>
              <w:rPr>
                <w:rFonts w:ascii="Times New Roman" w:hAnsi="Times New Roman" w:cs="Times New Roman"/>
                <w:b/>
                <w:color w:val="000000"/>
                <w:sz w:val="20"/>
                <w:szCs w:val="20"/>
                <w:lang w:val="uk-UA" w:eastAsia="ru-RU"/>
              </w:rPr>
            </w:pPr>
            <w:r>
              <w:rPr>
                <w:rFonts w:ascii="Times New Roman" w:hAnsi="Times New Roman" w:cs="Times New Roman"/>
                <w:b/>
                <w:color w:val="000000"/>
                <w:sz w:val="20"/>
                <w:szCs w:val="20"/>
                <w:lang w:val="uk-UA" w:eastAsia="ru-RU"/>
              </w:rPr>
              <w:t>14</w:t>
            </w:r>
          </w:p>
        </w:tc>
        <w:tc>
          <w:tcPr>
            <w:tcW w:w="247" w:type="pct"/>
            <w:vAlign w:val="center"/>
          </w:tcPr>
          <w:p w:rsidR="004E41D3" w:rsidRPr="00D80025" w:rsidRDefault="0024526F" w:rsidP="004F022F">
            <w:pPr>
              <w:spacing w:line="240" w:lineRule="auto"/>
              <w:rPr>
                <w:rFonts w:ascii="Times New Roman" w:hAnsi="Times New Roman" w:cs="Times New Roman"/>
                <w:b/>
                <w:bCs/>
                <w:color w:val="000000"/>
                <w:sz w:val="20"/>
                <w:szCs w:val="20"/>
                <w:lang w:val="uk-UA"/>
              </w:rPr>
            </w:pPr>
            <w:r>
              <w:rPr>
                <w:rFonts w:ascii="Times New Roman" w:hAnsi="Times New Roman" w:cs="Times New Roman"/>
                <w:b/>
                <w:bCs/>
                <w:color w:val="000000"/>
                <w:sz w:val="20"/>
                <w:szCs w:val="20"/>
                <w:lang w:val="uk-UA"/>
              </w:rPr>
              <w:t>12</w:t>
            </w:r>
          </w:p>
        </w:tc>
        <w:tc>
          <w:tcPr>
            <w:tcW w:w="310" w:type="pct"/>
            <w:vAlign w:val="center"/>
          </w:tcPr>
          <w:p w:rsidR="004E41D3" w:rsidRPr="00D80025"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2" w:type="pct"/>
            <w:vAlign w:val="center"/>
          </w:tcPr>
          <w:p w:rsidR="004E41D3" w:rsidRPr="00D80025"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9" w:type="pct"/>
            <w:vAlign w:val="center"/>
          </w:tcPr>
          <w:p w:rsidR="004E41D3" w:rsidRPr="00D80025" w:rsidRDefault="0024526F" w:rsidP="004F022F">
            <w:pP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28</w:t>
            </w:r>
          </w:p>
        </w:tc>
        <w:tc>
          <w:tcPr>
            <w:tcW w:w="498" w:type="pct"/>
            <w:vAlign w:val="center"/>
          </w:tcPr>
          <w:p w:rsidR="004E41D3" w:rsidRPr="0094271D" w:rsidRDefault="005A6F82" w:rsidP="004F022F">
            <w:pPr>
              <w:spacing w:line="240" w:lineRule="auto"/>
              <w:rPr>
                <w:rFonts w:ascii="Times New Roman" w:hAnsi="Times New Roman" w:cs="Times New Roman"/>
                <w:b/>
                <w:bCs/>
                <w:color w:val="000000"/>
                <w:sz w:val="20"/>
                <w:szCs w:val="20"/>
                <w:lang w:val="uk-UA"/>
              </w:rPr>
            </w:pPr>
            <w:r>
              <w:rPr>
                <w:rFonts w:ascii="Times New Roman" w:hAnsi="Times New Roman" w:cs="Times New Roman"/>
                <w:b/>
                <w:bCs/>
                <w:color w:val="000000"/>
                <w:sz w:val="20"/>
                <w:szCs w:val="20"/>
                <w:lang w:val="uk-UA"/>
              </w:rPr>
              <w:t>53</w:t>
            </w:r>
          </w:p>
        </w:tc>
        <w:tc>
          <w:tcPr>
            <w:tcW w:w="247" w:type="pct"/>
            <w:vAlign w:val="center"/>
          </w:tcPr>
          <w:p w:rsidR="004E41D3" w:rsidRPr="0094271D" w:rsidRDefault="0024526F"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2</w:t>
            </w:r>
          </w:p>
        </w:tc>
        <w:tc>
          <w:tcPr>
            <w:tcW w:w="248" w:type="pct"/>
            <w:vAlign w:val="center"/>
          </w:tcPr>
          <w:p w:rsidR="004E41D3" w:rsidRPr="0094271D" w:rsidRDefault="0024526F"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2</w:t>
            </w:r>
          </w:p>
        </w:tc>
        <w:tc>
          <w:tcPr>
            <w:tcW w:w="310" w:type="pct"/>
            <w:vAlign w:val="center"/>
          </w:tcPr>
          <w:p w:rsidR="004E41D3" w:rsidRPr="0094271D"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3" w:type="pct"/>
            <w:vAlign w:val="center"/>
          </w:tcPr>
          <w:p w:rsidR="004E41D3" w:rsidRPr="0094271D"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3" w:type="pct"/>
            <w:vAlign w:val="center"/>
          </w:tcPr>
          <w:p w:rsidR="004E41D3" w:rsidRPr="0094271D" w:rsidRDefault="0024526F" w:rsidP="004F022F">
            <w:pPr>
              <w:pStyle w:val="a4"/>
              <w:spacing w:line="240" w:lineRule="auto"/>
              <w:rPr>
                <w:bCs w:val="0"/>
                <w:color w:val="000000"/>
                <w:sz w:val="22"/>
                <w:szCs w:val="22"/>
              </w:rPr>
            </w:pPr>
            <w:r>
              <w:rPr>
                <w:bCs w:val="0"/>
                <w:color w:val="000000"/>
                <w:sz w:val="22"/>
                <w:szCs w:val="22"/>
              </w:rPr>
              <w:t>49</w:t>
            </w:r>
          </w:p>
        </w:tc>
      </w:tr>
      <w:tr w:rsidR="004E41D3" w:rsidRPr="00FC4AAF" w:rsidTr="004F022F">
        <w:tc>
          <w:tcPr>
            <w:tcW w:w="5000" w:type="pct"/>
            <w:gridSpan w:val="13"/>
          </w:tcPr>
          <w:p w:rsidR="004E41D3" w:rsidRPr="004C66AA" w:rsidRDefault="004E41D3" w:rsidP="00CD3B8A">
            <w:pPr>
              <w:spacing w:line="240" w:lineRule="auto"/>
              <w:jc w:val="center"/>
              <w:rPr>
                <w:rFonts w:ascii="Times New Roman" w:hAnsi="Times New Roman" w:cs="Times New Roman"/>
                <w:b/>
                <w:sz w:val="20"/>
                <w:szCs w:val="20"/>
                <w:lang w:val="uk-UA"/>
              </w:rPr>
            </w:pPr>
            <w:r w:rsidRPr="004C66AA">
              <w:rPr>
                <w:rFonts w:ascii="Times New Roman" w:hAnsi="Times New Roman" w:cs="Times New Roman"/>
                <w:b/>
                <w:sz w:val="20"/>
                <w:szCs w:val="20"/>
              </w:rPr>
              <w:t xml:space="preserve">ЗМІСТОВИЙ МОДУЛЬ 2 </w:t>
            </w:r>
            <w:r w:rsidR="00CD3B8A" w:rsidRPr="004E41D3">
              <w:rPr>
                <w:rFonts w:ascii="Times New Roman" w:hAnsi="Times New Roman" w:cs="Times New Roman"/>
                <w:b/>
                <w:sz w:val="24"/>
                <w:szCs w:val="24"/>
              </w:rPr>
              <w:t xml:space="preserve">ФОРМУВАННЯ КРЕАТИВНОГО СЕРЕДОВИЩА НА </w:t>
            </w:r>
            <w:proofErr w:type="gramStart"/>
            <w:r w:rsidR="00CD3B8A" w:rsidRPr="004E41D3">
              <w:rPr>
                <w:rFonts w:ascii="Times New Roman" w:hAnsi="Times New Roman" w:cs="Times New Roman"/>
                <w:b/>
                <w:sz w:val="24"/>
                <w:szCs w:val="24"/>
              </w:rPr>
              <w:t>П</w:t>
            </w:r>
            <w:proofErr w:type="gramEnd"/>
            <w:r w:rsidR="00CD3B8A" w:rsidRPr="004E41D3">
              <w:rPr>
                <w:rFonts w:ascii="Times New Roman" w:hAnsi="Times New Roman" w:cs="Times New Roman"/>
                <w:b/>
                <w:sz w:val="24"/>
                <w:szCs w:val="24"/>
              </w:rPr>
              <w:t>ІДПРИЄМСТВІ</w:t>
            </w:r>
          </w:p>
        </w:tc>
      </w:tr>
      <w:tr w:rsidR="004E41D3" w:rsidRPr="00FC4AAF" w:rsidTr="004F022F">
        <w:tc>
          <w:tcPr>
            <w:tcW w:w="1274" w:type="pct"/>
          </w:tcPr>
          <w:p w:rsidR="004E41D3" w:rsidRPr="009A48ED" w:rsidRDefault="009A48ED" w:rsidP="004F022F">
            <w:pPr>
              <w:spacing w:after="0" w:line="240" w:lineRule="auto"/>
              <w:jc w:val="both"/>
              <w:rPr>
                <w:rFonts w:ascii="Times New Roman" w:hAnsi="Times New Roman" w:cs="Times New Roman"/>
                <w:sz w:val="20"/>
                <w:szCs w:val="20"/>
                <w:lang w:val="uk-UA"/>
              </w:rPr>
            </w:pPr>
            <w:r w:rsidRPr="009A48ED">
              <w:rPr>
                <w:rFonts w:ascii="Times New Roman" w:hAnsi="Times New Roman" w:cs="Times New Roman"/>
                <w:sz w:val="20"/>
                <w:szCs w:val="20"/>
              </w:rPr>
              <w:t xml:space="preserve">Тема 5. </w:t>
            </w:r>
            <w:r w:rsidRPr="009A48ED">
              <w:rPr>
                <w:rFonts w:ascii="Times New Roman" w:eastAsia="Calibri" w:hAnsi="Times New Roman" w:cs="Times New Roman"/>
                <w:sz w:val="20"/>
                <w:szCs w:val="20"/>
                <w:lang w:val="uk-UA"/>
              </w:rPr>
              <w:t xml:space="preserve">Правила створення креативного  середовища </w:t>
            </w:r>
            <w:r w:rsidRPr="009A48ED">
              <w:rPr>
                <w:rFonts w:ascii="Times New Roman" w:hAnsi="Times New Roman" w:cs="Times New Roman"/>
                <w:sz w:val="20"/>
                <w:szCs w:val="20"/>
                <w:lang w:val="uk-UA"/>
              </w:rPr>
              <w:t>на підприємстві</w:t>
            </w:r>
          </w:p>
        </w:tc>
        <w:tc>
          <w:tcPr>
            <w:tcW w:w="377"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16</w:t>
            </w:r>
          </w:p>
        </w:tc>
        <w:tc>
          <w:tcPr>
            <w:tcW w:w="272"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4</w:t>
            </w:r>
          </w:p>
        </w:tc>
        <w:tc>
          <w:tcPr>
            <w:tcW w:w="24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4</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8</w:t>
            </w:r>
          </w:p>
        </w:tc>
        <w:tc>
          <w:tcPr>
            <w:tcW w:w="498" w:type="pct"/>
            <w:vAlign w:val="center"/>
          </w:tcPr>
          <w:p w:rsidR="004E41D3" w:rsidRPr="00536321" w:rsidRDefault="005A6F82"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14</w:t>
            </w:r>
          </w:p>
        </w:tc>
        <w:tc>
          <w:tcPr>
            <w:tcW w:w="247" w:type="pct"/>
            <w:vAlign w:val="center"/>
          </w:tcPr>
          <w:p w:rsidR="004E41D3" w:rsidRPr="00536321" w:rsidRDefault="005A6F82"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1</w:t>
            </w:r>
          </w:p>
        </w:tc>
        <w:tc>
          <w:tcPr>
            <w:tcW w:w="248" w:type="pct"/>
            <w:vAlign w:val="center"/>
          </w:tcPr>
          <w:p w:rsidR="004E41D3" w:rsidRPr="00536321" w:rsidRDefault="005A6F82"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1</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4E41D3" w:rsidRPr="00536321" w:rsidRDefault="0024526F" w:rsidP="004F022F">
            <w:pPr>
              <w:pStyle w:val="a4"/>
              <w:spacing w:line="240" w:lineRule="auto"/>
              <w:jc w:val="both"/>
              <w:rPr>
                <w:b w:val="0"/>
                <w:bCs w:val="0"/>
                <w:color w:val="000000"/>
                <w:sz w:val="20"/>
                <w:szCs w:val="20"/>
              </w:rPr>
            </w:pPr>
            <w:r>
              <w:rPr>
                <w:b w:val="0"/>
                <w:bCs w:val="0"/>
                <w:color w:val="000000"/>
                <w:sz w:val="20"/>
                <w:szCs w:val="20"/>
              </w:rPr>
              <w:t>12</w:t>
            </w:r>
          </w:p>
        </w:tc>
      </w:tr>
      <w:tr w:rsidR="004E41D3" w:rsidRPr="00FC4AAF" w:rsidTr="004F022F">
        <w:tc>
          <w:tcPr>
            <w:tcW w:w="1274" w:type="pct"/>
          </w:tcPr>
          <w:p w:rsidR="009A48ED" w:rsidRPr="009A48ED" w:rsidRDefault="009A48ED" w:rsidP="009A48ED">
            <w:pPr>
              <w:spacing w:after="0" w:line="240" w:lineRule="auto"/>
              <w:jc w:val="both"/>
              <w:rPr>
                <w:rFonts w:ascii="Times New Roman" w:hAnsi="Times New Roman" w:cs="Times New Roman"/>
                <w:sz w:val="20"/>
                <w:szCs w:val="20"/>
                <w:lang w:val="uk-UA"/>
              </w:rPr>
            </w:pPr>
            <w:r w:rsidRPr="009A48ED">
              <w:rPr>
                <w:rFonts w:ascii="Times New Roman" w:hAnsi="Times New Roman" w:cs="Times New Roman"/>
                <w:sz w:val="20"/>
                <w:szCs w:val="20"/>
              </w:rPr>
              <w:t xml:space="preserve">Тема 6. Стратегії розвитку й творчого потенціалу в організаціях </w:t>
            </w:r>
          </w:p>
          <w:p w:rsidR="004E41D3" w:rsidRPr="009A48ED" w:rsidRDefault="004E41D3" w:rsidP="004F022F">
            <w:pPr>
              <w:spacing w:after="0" w:line="240" w:lineRule="auto"/>
              <w:jc w:val="both"/>
              <w:rPr>
                <w:rStyle w:val="FontStyle94"/>
                <w:sz w:val="20"/>
                <w:szCs w:val="20"/>
                <w:lang w:val="uk-UA"/>
              </w:rPr>
            </w:pPr>
          </w:p>
        </w:tc>
        <w:tc>
          <w:tcPr>
            <w:tcW w:w="377"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14</w:t>
            </w:r>
          </w:p>
        </w:tc>
        <w:tc>
          <w:tcPr>
            <w:tcW w:w="272"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4</w:t>
            </w:r>
          </w:p>
        </w:tc>
        <w:tc>
          <w:tcPr>
            <w:tcW w:w="24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4</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6</w:t>
            </w:r>
          </w:p>
        </w:tc>
        <w:tc>
          <w:tcPr>
            <w:tcW w:w="498" w:type="pct"/>
            <w:vAlign w:val="center"/>
          </w:tcPr>
          <w:p w:rsidR="004E41D3" w:rsidRPr="00536321" w:rsidRDefault="005A6F82"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14</w:t>
            </w:r>
          </w:p>
        </w:tc>
        <w:tc>
          <w:tcPr>
            <w:tcW w:w="247" w:type="pct"/>
            <w:vAlign w:val="center"/>
          </w:tcPr>
          <w:p w:rsidR="004E41D3" w:rsidRPr="00536321" w:rsidRDefault="005A6F82"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1</w:t>
            </w:r>
          </w:p>
        </w:tc>
        <w:tc>
          <w:tcPr>
            <w:tcW w:w="248" w:type="pct"/>
            <w:vAlign w:val="center"/>
          </w:tcPr>
          <w:p w:rsidR="004E41D3" w:rsidRPr="00536321" w:rsidRDefault="005A6F82"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1</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4E41D3" w:rsidRPr="00536321" w:rsidRDefault="0024526F" w:rsidP="004F022F">
            <w:pPr>
              <w:pStyle w:val="a4"/>
              <w:spacing w:line="240" w:lineRule="auto"/>
              <w:jc w:val="both"/>
              <w:rPr>
                <w:b w:val="0"/>
                <w:bCs w:val="0"/>
                <w:color w:val="000000"/>
                <w:sz w:val="20"/>
                <w:szCs w:val="20"/>
              </w:rPr>
            </w:pPr>
            <w:r>
              <w:rPr>
                <w:b w:val="0"/>
                <w:bCs w:val="0"/>
                <w:color w:val="000000"/>
                <w:sz w:val="20"/>
                <w:szCs w:val="20"/>
              </w:rPr>
              <w:t>12</w:t>
            </w:r>
          </w:p>
        </w:tc>
      </w:tr>
      <w:tr w:rsidR="004E41D3" w:rsidRPr="00FC4AAF" w:rsidTr="004F022F">
        <w:tc>
          <w:tcPr>
            <w:tcW w:w="1274" w:type="pct"/>
          </w:tcPr>
          <w:p w:rsidR="009A48ED" w:rsidRPr="009A48ED" w:rsidRDefault="009A48ED" w:rsidP="009A48ED">
            <w:pPr>
              <w:spacing w:after="0" w:line="240" w:lineRule="auto"/>
              <w:jc w:val="both"/>
              <w:rPr>
                <w:rFonts w:ascii="Times New Roman" w:hAnsi="Times New Roman" w:cs="Times New Roman"/>
                <w:sz w:val="20"/>
                <w:szCs w:val="20"/>
                <w:lang w:val="uk-UA"/>
              </w:rPr>
            </w:pPr>
            <w:r w:rsidRPr="009A48ED">
              <w:rPr>
                <w:rFonts w:ascii="Times New Roman" w:hAnsi="Times New Roman" w:cs="Times New Roman"/>
                <w:sz w:val="20"/>
                <w:szCs w:val="20"/>
              </w:rPr>
              <w:t xml:space="preserve">Тема 7. Управління інноваційними командами </w:t>
            </w:r>
          </w:p>
          <w:p w:rsidR="004E41D3" w:rsidRPr="009A48ED" w:rsidRDefault="004E41D3" w:rsidP="004F022F">
            <w:pPr>
              <w:spacing w:after="0" w:line="240" w:lineRule="auto"/>
              <w:jc w:val="both"/>
              <w:rPr>
                <w:rFonts w:ascii="Times New Roman" w:hAnsi="Times New Roman" w:cs="Times New Roman"/>
                <w:sz w:val="20"/>
                <w:szCs w:val="20"/>
                <w:lang w:val="uk-UA"/>
              </w:rPr>
            </w:pPr>
          </w:p>
        </w:tc>
        <w:tc>
          <w:tcPr>
            <w:tcW w:w="377"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10</w:t>
            </w:r>
          </w:p>
        </w:tc>
        <w:tc>
          <w:tcPr>
            <w:tcW w:w="272"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2</w:t>
            </w:r>
          </w:p>
        </w:tc>
        <w:tc>
          <w:tcPr>
            <w:tcW w:w="24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2</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6</w:t>
            </w:r>
          </w:p>
        </w:tc>
        <w:tc>
          <w:tcPr>
            <w:tcW w:w="498" w:type="pct"/>
            <w:vAlign w:val="center"/>
          </w:tcPr>
          <w:p w:rsidR="004E41D3" w:rsidRPr="00536321" w:rsidRDefault="005A6F82"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12</w:t>
            </w:r>
          </w:p>
        </w:tc>
        <w:tc>
          <w:tcPr>
            <w:tcW w:w="247" w:type="pct"/>
            <w:vAlign w:val="center"/>
          </w:tcPr>
          <w:p w:rsidR="004E41D3" w:rsidRPr="00536321" w:rsidRDefault="0024526F"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48" w:type="pct"/>
            <w:vAlign w:val="center"/>
          </w:tcPr>
          <w:p w:rsidR="004E41D3" w:rsidRPr="00536321" w:rsidRDefault="0024526F"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4E41D3" w:rsidRPr="00536321" w:rsidRDefault="0024526F" w:rsidP="004F022F">
            <w:pPr>
              <w:spacing w:after="0" w:line="240" w:lineRule="auto"/>
              <w:jc w:val="both"/>
              <w:rPr>
                <w:rFonts w:ascii="Times New Roman" w:hAnsi="Times New Roman"/>
                <w:color w:val="000000"/>
                <w:sz w:val="20"/>
                <w:szCs w:val="20"/>
                <w:lang w:val="uk-UA" w:eastAsia="ru-RU"/>
              </w:rPr>
            </w:pPr>
            <w:r>
              <w:rPr>
                <w:rFonts w:ascii="Times New Roman" w:hAnsi="Times New Roman"/>
                <w:color w:val="000000"/>
                <w:sz w:val="20"/>
                <w:szCs w:val="20"/>
                <w:lang w:val="uk-UA" w:eastAsia="ru-RU"/>
              </w:rPr>
              <w:t>12</w:t>
            </w:r>
          </w:p>
        </w:tc>
      </w:tr>
      <w:tr w:rsidR="004E41D3" w:rsidRPr="00FC4AAF" w:rsidTr="004F022F">
        <w:tc>
          <w:tcPr>
            <w:tcW w:w="1274" w:type="pct"/>
          </w:tcPr>
          <w:p w:rsidR="009A48ED" w:rsidRPr="009A48ED" w:rsidRDefault="009A48ED" w:rsidP="009A48ED">
            <w:pPr>
              <w:spacing w:after="0" w:line="240" w:lineRule="auto"/>
              <w:jc w:val="both"/>
              <w:rPr>
                <w:rFonts w:ascii="Times New Roman" w:hAnsi="Times New Roman" w:cs="Times New Roman"/>
                <w:sz w:val="20"/>
                <w:szCs w:val="20"/>
                <w:lang w:val="uk-UA"/>
              </w:rPr>
            </w:pPr>
            <w:r w:rsidRPr="009A48ED">
              <w:rPr>
                <w:rFonts w:ascii="Times New Roman" w:hAnsi="Times New Roman" w:cs="Times New Roman"/>
                <w:sz w:val="20"/>
                <w:szCs w:val="20"/>
              </w:rPr>
              <w:t xml:space="preserve">Тема 8. Управління креативністю. </w:t>
            </w:r>
          </w:p>
          <w:p w:rsidR="004E41D3" w:rsidRPr="009A48ED" w:rsidRDefault="004E41D3" w:rsidP="004F022F">
            <w:pPr>
              <w:spacing w:after="0" w:line="240" w:lineRule="auto"/>
              <w:jc w:val="both"/>
              <w:rPr>
                <w:rFonts w:ascii="Times New Roman" w:hAnsi="Times New Roman" w:cs="Times New Roman"/>
                <w:sz w:val="20"/>
                <w:szCs w:val="20"/>
              </w:rPr>
            </w:pPr>
          </w:p>
        </w:tc>
        <w:tc>
          <w:tcPr>
            <w:tcW w:w="377" w:type="pct"/>
            <w:vAlign w:val="center"/>
          </w:tcPr>
          <w:p w:rsidR="004E41D3" w:rsidRPr="00536321" w:rsidRDefault="0024526F" w:rsidP="004F022F">
            <w:pPr>
              <w:spacing w:line="240" w:lineRule="auto"/>
              <w:jc w:val="both"/>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11</w:t>
            </w:r>
          </w:p>
        </w:tc>
        <w:tc>
          <w:tcPr>
            <w:tcW w:w="272" w:type="pct"/>
            <w:vAlign w:val="center"/>
          </w:tcPr>
          <w:p w:rsidR="004E41D3" w:rsidRPr="00536321" w:rsidRDefault="0024526F" w:rsidP="004F022F">
            <w:pPr>
              <w:spacing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2</w:t>
            </w:r>
          </w:p>
        </w:tc>
        <w:tc>
          <w:tcPr>
            <w:tcW w:w="247" w:type="pct"/>
            <w:vAlign w:val="center"/>
          </w:tcPr>
          <w:p w:rsidR="004E41D3" w:rsidRPr="00536321" w:rsidRDefault="0024526F"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2</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2"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9" w:type="pct"/>
            <w:vAlign w:val="center"/>
          </w:tcPr>
          <w:p w:rsidR="004E41D3" w:rsidRPr="00536321" w:rsidRDefault="0024526F" w:rsidP="004F022F">
            <w:pPr>
              <w:spacing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7</w:t>
            </w:r>
          </w:p>
        </w:tc>
        <w:tc>
          <w:tcPr>
            <w:tcW w:w="498" w:type="pct"/>
            <w:vAlign w:val="center"/>
          </w:tcPr>
          <w:p w:rsidR="004E41D3" w:rsidRPr="00536321" w:rsidRDefault="005A6F82" w:rsidP="004F022F">
            <w:pPr>
              <w:spacing w:line="240" w:lineRule="auto"/>
              <w:jc w:val="both"/>
              <w:rPr>
                <w:rFonts w:ascii="Times New Roman" w:hAnsi="Times New Roman" w:cs="Times New Roman"/>
                <w:bCs/>
                <w:color w:val="000000"/>
                <w:sz w:val="20"/>
                <w:szCs w:val="20"/>
                <w:lang w:val="uk-UA"/>
              </w:rPr>
            </w:pPr>
            <w:r>
              <w:rPr>
                <w:rFonts w:ascii="Times New Roman" w:hAnsi="Times New Roman" w:cs="Times New Roman"/>
                <w:bCs/>
                <w:color w:val="000000"/>
                <w:sz w:val="20"/>
                <w:szCs w:val="20"/>
                <w:lang w:val="uk-UA"/>
              </w:rPr>
              <w:t>12</w:t>
            </w:r>
          </w:p>
        </w:tc>
        <w:tc>
          <w:tcPr>
            <w:tcW w:w="247" w:type="pct"/>
            <w:vAlign w:val="center"/>
          </w:tcPr>
          <w:p w:rsidR="004E41D3" w:rsidRPr="00536321" w:rsidRDefault="0024526F"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48" w:type="pct"/>
            <w:vAlign w:val="center"/>
          </w:tcPr>
          <w:p w:rsidR="004E41D3" w:rsidRPr="00536321" w:rsidRDefault="0024526F"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0"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293" w:type="pct"/>
            <w:vAlign w:val="center"/>
          </w:tcPr>
          <w:p w:rsidR="004E41D3" w:rsidRPr="00536321" w:rsidRDefault="004E41D3" w:rsidP="004F022F">
            <w:pPr>
              <w:spacing w:line="240" w:lineRule="auto"/>
              <w:jc w:val="both"/>
              <w:rPr>
                <w:rFonts w:ascii="Times New Roman" w:hAnsi="Times New Roman" w:cs="Times New Roman"/>
                <w:sz w:val="20"/>
                <w:szCs w:val="20"/>
                <w:lang w:val="uk-UA" w:eastAsia="ru-RU"/>
              </w:rPr>
            </w:pPr>
            <w:r>
              <w:rPr>
                <w:rFonts w:ascii="Times New Roman" w:hAnsi="Times New Roman" w:cs="Times New Roman"/>
                <w:sz w:val="20"/>
                <w:szCs w:val="20"/>
                <w:lang w:val="uk-UA" w:eastAsia="ru-RU"/>
              </w:rPr>
              <w:t>-</w:t>
            </w:r>
          </w:p>
        </w:tc>
        <w:tc>
          <w:tcPr>
            <w:tcW w:w="313" w:type="pct"/>
            <w:vAlign w:val="center"/>
          </w:tcPr>
          <w:p w:rsidR="004E41D3" w:rsidRPr="00536321" w:rsidRDefault="0024526F" w:rsidP="004F022F">
            <w:pPr>
              <w:spacing w:after="0" w:line="240" w:lineRule="auto"/>
              <w:jc w:val="both"/>
              <w:rPr>
                <w:rFonts w:ascii="Times New Roman" w:hAnsi="Times New Roman"/>
                <w:sz w:val="20"/>
                <w:szCs w:val="20"/>
                <w:lang w:val="uk-UA"/>
              </w:rPr>
            </w:pPr>
            <w:r>
              <w:rPr>
                <w:rFonts w:ascii="Times New Roman" w:hAnsi="Times New Roman"/>
                <w:sz w:val="20"/>
                <w:szCs w:val="20"/>
                <w:lang w:val="uk-UA"/>
              </w:rPr>
              <w:t>12</w:t>
            </w:r>
          </w:p>
        </w:tc>
      </w:tr>
      <w:tr w:rsidR="004E41D3" w:rsidRPr="00FC4AAF" w:rsidTr="004F022F">
        <w:tc>
          <w:tcPr>
            <w:tcW w:w="1274" w:type="pct"/>
          </w:tcPr>
          <w:p w:rsidR="004E41D3" w:rsidRPr="00725111" w:rsidRDefault="004E41D3" w:rsidP="004F022F">
            <w:pPr>
              <w:spacing w:line="240" w:lineRule="auto"/>
              <w:rPr>
                <w:rFonts w:ascii="Times New Roman" w:hAnsi="Times New Roman" w:cs="Times New Roman"/>
                <w:b/>
                <w:sz w:val="20"/>
                <w:szCs w:val="20"/>
              </w:rPr>
            </w:pPr>
            <w:r w:rsidRPr="00725111">
              <w:rPr>
                <w:rFonts w:ascii="Times New Roman" w:hAnsi="Times New Roman" w:cs="Times New Roman"/>
                <w:b/>
                <w:sz w:val="20"/>
                <w:szCs w:val="20"/>
                <w:lang w:val="uk-UA"/>
              </w:rPr>
              <w:t>Разом за змістовним модулем 2</w:t>
            </w:r>
          </w:p>
        </w:tc>
        <w:tc>
          <w:tcPr>
            <w:tcW w:w="377" w:type="pct"/>
            <w:vAlign w:val="center"/>
          </w:tcPr>
          <w:p w:rsidR="004E41D3" w:rsidRPr="00725111" w:rsidRDefault="0024526F" w:rsidP="004F022F">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51</w:t>
            </w:r>
          </w:p>
        </w:tc>
        <w:tc>
          <w:tcPr>
            <w:tcW w:w="272" w:type="pct"/>
            <w:vAlign w:val="center"/>
          </w:tcPr>
          <w:p w:rsidR="004E41D3" w:rsidRPr="00725111" w:rsidRDefault="0024526F" w:rsidP="004F022F">
            <w:pPr>
              <w:spacing w:line="240" w:lineRule="auto"/>
              <w:rPr>
                <w:rStyle w:val="FontStyle93"/>
                <w:sz w:val="20"/>
                <w:szCs w:val="20"/>
                <w:lang w:val="uk-UA"/>
              </w:rPr>
            </w:pPr>
            <w:r>
              <w:rPr>
                <w:rStyle w:val="FontStyle93"/>
                <w:sz w:val="20"/>
                <w:szCs w:val="20"/>
                <w:lang w:val="uk-UA"/>
              </w:rPr>
              <w:t>12</w:t>
            </w:r>
          </w:p>
        </w:tc>
        <w:tc>
          <w:tcPr>
            <w:tcW w:w="247" w:type="pct"/>
            <w:vAlign w:val="center"/>
          </w:tcPr>
          <w:p w:rsidR="004E41D3" w:rsidRPr="00725111" w:rsidRDefault="0024526F" w:rsidP="004F022F">
            <w:pP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12</w:t>
            </w:r>
          </w:p>
        </w:tc>
        <w:tc>
          <w:tcPr>
            <w:tcW w:w="310" w:type="pct"/>
            <w:vAlign w:val="center"/>
          </w:tcPr>
          <w:p w:rsidR="004E41D3" w:rsidRPr="00725111"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2" w:type="pct"/>
            <w:vAlign w:val="center"/>
          </w:tcPr>
          <w:p w:rsidR="004E41D3" w:rsidRPr="00725111"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9" w:type="pct"/>
            <w:vAlign w:val="center"/>
          </w:tcPr>
          <w:p w:rsidR="004E41D3" w:rsidRPr="00725111" w:rsidRDefault="0024526F" w:rsidP="004F022F">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27</w:t>
            </w:r>
          </w:p>
        </w:tc>
        <w:tc>
          <w:tcPr>
            <w:tcW w:w="498" w:type="pct"/>
            <w:vAlign w:val="center"/>
          </w:tcPr>
          <w:p w:rsidR="004E41D3" w:rsidRPr="00725111" w:rsidRDefault="0024526F" w:rsidP="005A6F82">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5</w:t>
            </w:r>
            <w:r w:rsidR="005A6F82">
              <w:rPr>
                <w:rFonts w:ascii="Times New Roman" w:hAnsi="Times New Roman" w:cs="Times New Roman"/>
                <w:b/>
                <w:sz w:val="20"/>
                <w:szCs w:val="20"/>
                <w:lang w:val="uk-UA"/>
              </w:rPr>
              <w:t>2</w:t>
            </w:r>
          </w:p>
        </w:tc>
        <w:tc>
          <w:tcPr>
            <w:tcW w:w="247" w:type="pct"/>
            <w:vAlign w:val="center"/>
          </w:tcPr>
          <w:p w:rsidR="004E41D3" w:rsidRPr="00725111" w:rsidRDefault="0024526F" w:rsidP="004F022F">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2</w:t>
            </w:r>
          </w:p>
        </w:tc>
        <w:tc>
          <w:tcPr>
            <w:tcW w:w="248" w:type="pct"/>
            <w:vAlign w:val="center"/>
          </w:tcPr>
          <w:p w:rsidR="004E41D3" w:rsidRPr="00725111" w:rsidRDefault="0024526F" w:rsidP="004F022F">
            <w:pP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2</w:t>
            </w:r>
          </w:p>
        </w:tc>
        <w:tc>
          <w:tcPr>
            <w:tcW w:w="310" w:type="pct"/>
            <w:vAlign w:val="center"/>
          </w:tcPr>
          <w:p w:rsidR="004E41D3" w:rsidRPr="00725111"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3" w:type="pct"/>
            <w:vAlign w:val="center"/>
          </w:tcPr>
          <w:p w:rsidR="004E41D3" w:rsidRPr="00725111"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3" w:type="pct"/>
            <w:vAlign w:val="center"/>
          </w:tcPr>
          <w:p w:rsidR="004E41D3" w:rsidRPr="00725111" w:rsidRDefault="0024526F" w:rsidP="0024526F">
            <w:pPr>
              <w:pStyle w:val="a4"/>
              <w:spacing w:line="240" w:lineRule="auto"/>
              <w:rPr>
                <w:bCs w:val="0"/>
                <w:sz w:val="22"/>
                <w:szCs w:val="22"/>
              </w:rPr>
            </w:pPr>
            <w:r>
              <w:rPr>
                <w:bCs w:val="0"/>
                <w:sz w:val="22"/>
                <w:szCs w:val="22"/>
              </w:rPr>
              <w:t>48</w:t>
            </w:r>
          </w:p>
        </w:tc>
      </w:tr>
      <w:tr w:rsidR="004E41D3" w:rsidRPr="00FC4AAF" w:rsidTr="004F022F">
        <w:tc>
          <w:tcPr>
            <w:tcW w:w="1274" w:type="pct"/>
          </w:tcPr>
          <w:p w:rsidR="004E41D3" w:rsidRPr="00D80025" w:rsidRDefault="004E41D3" w:rsidP="004F022F">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Разом за 1 семестр</w:t>
            </w:r>
          </w:p>
        </w:tc>
        <w:tc>
          <w:tcPr>
            <w:tcW w:w="377" w:type="pct"/>
            <w:vAlign w:val="center"/>
          </w:tcPr>
          <w:p w:rsidR="004E41D3" w:rsidRPr="00D80025" w:rsidRDefault="0024526F" w:rsidP="004F022F">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105</w:t>
            </w:r>
          </w:p>
        </w:tc>
        <w:tc>
          <w:tcPr>
            <w:tcW w:w="272" w:type="pct"/>
            <w:vAlign w:val="center"/>
          </w:tcPr>
          <w:p w:rsidR="004E41D3" w:rsidRPr="00D80025" w:rsidRDefault="0024526F" w:rsidP="004F022F">
            <w:pPr>
              <w:spacing w:line="240" w:lineRule="auto"/>
              <w:rPr>
                <w:rStyle w:val="FontStyle93"/>
                <w:sz w:val="20"/>
                <w:szCs w:val="20"/>
                <w:lang w:val="uk-UA"/>
              </w:rPr>
            </w:pPr>
            <w:r>
              <w:rPr>
                <w:rStyle w:val="FontStyle93"/>
                <w:sz w:val="20"/>
                <w:szCs w:val="20"/>
                <w:lang w:val="uk-UA"/>
              </w:rPr>
              <w:t>26</w:t>
            </w:r>
          </w:p>
        </w:tc>
        <w:tc>
          <w:tcPr>
            <w:tcW w:w="247" w:type="pct"/>
            <w:vAlign w:val="center"/>
          </w:tcPr>
          <w:p w:rsidR="004E41D3" w:rsidRPr="00D80025" w:rsidRDefault="0024526F" w:rsidP="004F022F">
            <w:pP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24</w:t>
            </w:r>
          </w:p>
        </w:tc>
        <w:tc>
          <w:tcPr>
            <w:tcW w:w="310" w:type="pct"/>
            <w:vAlign w:val="center"/>
          </w:tcPr>
          <w:p w:rsidR="004E41D3" w:rsidRPr="00D80025"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2" w:type="pct"/>
            <w:vAlign w:val="center"/>
          </w:tcPr>
          <w:p w:rsidR="004E41D3" w:rsidRPr="00D80025"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9" w:type="pct"/>
            <w:vAlign w:val="center"/>
          </w:tcPr>
          <w:p w:rsidR="004E41D3" w:rsidRPr="00D80025" w:rsidRDefault="0024526F" w:rsidP="004F022F">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55</w:t>
            </w:r>
          </w:p>
        </w:tc>
        <w:tc>
          <w:tcPr>
            <w:tcW w:w="498" w:type="pct"/>
            <w:vAlign w:val="center"/>
          </w:tcPr>
          <w:p w:rsidR="004E41D3" w:rsidRPr="00305327" w:rsidRDefault="004E41D3" w:rsidP="004F022F">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105</w:t>
            </w:r>
          </w:p>
        </w:tc>
        <w:tc>
          <w:tcPr>
            <w:tcW w:w="247" w:type="pct"/>
            <w:vAlign w:val="center"/>
          </w:tcPr>
          <w:p w:rsidR="004E41D3" w:rsidRPr="00305327" w:rsidRDefault="0024526F" w:rsidP="004F022F">
            <w:pPr>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4</w:t>
            </w:r>
          </w:p>
        </w:tc>
        <w:tc>
          <w:tcPr>
            <w:tcW w:w="248" w:type="pct"/>
            <w:vAlign w:val="center"/>
          </w:tcPr>
          <w:p w:rsidR="004E41D3" w:rsidRPr="00305327" w:rsidRDefault="0024526F" w:rsidP="004F022F">
            <w:pPr>
              <w:spacing w:line="240" w:lineRule="auto"/>
              <w:rPr>
                <w:rFonts w:ascii="Times New Roman" w:hAnsi="Times New Roman" w:cs="Times New Roman"/>
                <w:b/>
                <w:bCs/>
                <w:sz w:val="20"/>
                <w:szCs w:val="20"/>
                <w:lang w:val="uk-UA"/>
              </w:rPr>
            </w:pPr>
            <w:r>
              <w:rPr>
                <w:rFonts w:ascii="Times New Roman" w:hAnsi="Times New Roman" w:cs="Times New Roman"/>
                <w:b/>
                <w:bCs/>
                <w:sz w:val="20"/>
                <w:szCs w:val="20"/>
                <w:lang w:val="uk-UA"/>
              </w:rPr>
              <w:t>4</w:t>
            </w:r>
          </w:p>
        </w:tc>
        <w:tc>
          <w:tcPr>
            <w:tcW w:w="310" w:type="pct"/>
            <w:vAlign w:val="center"/>
          </w:tcPr>
          <w:p w:rsidR="004E41D3" w:rsidRPr="00305327"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293" w:type="pct"/>
            <w:vAlign w:val="center"/>
          </w:tcPr>
          <w:p w:rsidR="004E41D3" w:rsidRPr="00305327" w:rsidRDefault="004E41D3" w:rsidP="004F022F">
            <w:pPr>
              <w:spacing w:line="240" w:lineRule="auto"/>
              <w:rPr>
                <w:rFonts w:ascii="Times New Roman" w:hAnsi="Times New Roman" w:cs="Times New Roman"/>
                <w:b/>
                <w:sz w:val="20"/>
                <w:szCs w:val="20"/>
                <w:lang w:val="uk-UA" w:eastAsia="ru-RU"/>
              </w:rPr>
            </w:pPr>
            <w:r>
              <w:rPr>
                <w:rFonts w:ascii="Times New Roman" w:hAnsi="Times New Roman" w:cs="Times New Roman"/>
                <w:b/>
                <w:sz w:val="20"/>
                <w:szCs w:val="20"/>
                <w:lang w:val="uk-UA" w:eastAsia="ru-RU"/>
              </w:rPr>
              <w:t>-</w:t>
            </w:r>
          </w:p>
        </w:tc>
        <w:tc>
          <w:tcPr>
            <w:tcW w:w="313" w:type="pct"/>
            <w:vAlign w:val="center"/>
          </w:tcPr>
          <w:p w:rsidR="004E41D3" w:rsidRPr="00305327" w:rsidRDefault="0024526F" w:rsidP="004F022F">
            <w:pPr>
              <w:pStyle w:val="a4"/>
              <w:spacing w:line="240" w:lineRule="auto"/>
              <w:rPr>
                <w:bCs w:val="0"/>
                <w:sz w:val="22"/>
                <w:szCs w:val="22"/>
              </w:rPr>
            </w:pPr>
            <w:r>
              <w:rPr>
                <w:bCs w:val="0"/>
                <w:sz w:val="22"/>
                <w:szCs w:val="22"/>
              </w:rPr>
              <w:t>97</w:t>
            </w:r>
          </w:p>
        </w:tc>
      </w:tr>
    </w:tbl>
    <w:p w:rsidR="004E41D3" w:rsidRDefault="004E41D3" w:rsidP="004E41D3">
      <w:pPr>
        <w:spacing w:after="0" w:line="240" w:lineRule="auto"/>
        <w:ind w:firstLine="708"/>
        <w:jc w:val="both"/>
        <w:rPr>
          <w:rFonts w:ascii="Times New Roman" w:hAnsi="Times New Roman" w:cs="Times New Roman"/>
          <w:sz w:val="24"/>
          <w:szCs w:val="24"/>
          <w:lang w:val="uk-UA"/>
        </w:rPr>
      </w:pPr>
    </w:p>
    <w:p w:rsidR="004E41D3" w:rsidRDefault="004E41D3" w:rsidP="004E41D3">
      <w:pPr>
        <w:spacing w:after="0" w:line="240" w:lineRule="auto"/>
        <w:ind w:firstLine="708"/>
        <w:jc w:val="both"/>
        <w:rPr>
          <w:rFonts w:ascii="Times New Roman" w:hAnsi="Times New Roman" w:cs="Times New Roman"/>
          <w:sz w:val="24"/>
          <w:szCs w:val="24"/>
          <w:lang w:val="uk-UA"/>
        </w:rPr>
      </w:pPr>
    </w:p>
    <w:p w:rsidR="005472A2" w:rsidRDefault="005472A2" w:rsidP="004E41D3">
      <w:pPr>
        <w:spacing w:after="0" w:line="240" w:lineRule="auto"/>
        <w:ind w:firstLine="708"/>
        <w:jc w:val="both"/>
        <w:rPr>
          <w:rFonts w:ascii="Times New Roman" w:hAnsi="Times New Roman" w:cs="Times New Roman"/>
          <w:sz w:val="24"/>
          <w:szCs w:val="24"/>
          <w:lang w:val="uk-UA"/>
        </w:rPr>
      </w:pPr>
    </w:p>
    <w:p w:rsidR="005472A2" w:rsidRDefault="005472A2">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5472A2" w:rsidRPr="00D35F8B" w:rsidRDefault="005472A2" w:rsidP="005472A2">
      <w:pPr>
        <w:pStyle w:val="5"/>
        <w:spacing w:before="0"/>
        <w:jc w:val="center"/>
        <w:rPr>
          <w:rFonts w:ascii="Times New Roman" w:hAnsi="Times New Roman"/>
          <w:b/>
          <w:i/>
          <w:color w:val="auto"/>
          <w:sz w:val="24"/>
          <w:szCs w:val="24"/>
        </w:rPr>
      </w:pPr>
      <w:r w:rsidRPr="00D35F8B">
        <w:rPr>
          <w:rFonts w:ascii="Times New Roman" w:hAnsi="Times New Roman"/>
          <w:b/>
          <w:color w:val="auto"/>
          <w:sz w:val="24"/>
          <w:szCs w:val="24"/>
        </w:rPr>
        <w:lastRenderedPageBreak/>
        <w:t>5. Змістовні модулі учбового курсу</w:t>
      </w:r>
    </w:p>
    <w:p w:rsidR="005472A2" w:rsidRPr="00631B04" w:rsidRDefault="005472A2" w:rsidP="005472A2">
      <w:pPr>
        <w:spacing w:after="0"/>
        <w:jc w:val="center"/>
        <w:rPr>
          <w:rFonts w:ascii="Times New Roman" w:eastAsia="Calibri" w:hAnsi="Times New Roman" w:cs="Times New Roman"/>
          <w:b/>
          <w:bCs/>
          <w:sz w:val="24"/>
          <w:szCs w:val="24"/>
          <w:u w:val="single"/>
        </w:rPr>
      </w:pPr>
      <w:smartTag w:uri="urn:schemas-microsoft-com:office:smarttags" w:element="place">
        <w:r w:rsidRPr="00631B04">
          <w:rPr>
            <w:rFonts w:ascii="Times New Roman" w:eastAsia="Calibri" w:hAnsi="Times New Roman" w:cs="Times New Roman"/>
            <w:b/>
            <w:bCs/>
            <w:sz w:val="24"/>
            <w:szCs w:val="24"/>
            <w:u w:val="single"/>
            <w:lang w:val="en-US"/>
          </w:rPr>
          <w:t>I</w:t>
        </w:r>
        <w:r w:rsidRPr="00631B04">
          <w:rPr>
            <w:rFonts w:ascii="Times New Roman" w:eastAsia="Calibri" w:hAnsi="Times New Roman" w:cs="Times New Roman"/>
            <w:b/>
            <w:bCs/>
            <w:sz w:val="24"/>
            <w:szCs w:val="24"/>
            <w:u w:val="single"/>
          </w:rPr>
          <w:t>.</w:t>
        </w:r>
      </w:smartTag>
      <w:r w:rsidRPr="00631B04">
        <w:rPr>
          <w:rFonts w:ascii="Times New Roman" w:eastAsia="Calibri" w:hAnsi="Times New Roman" w:cs="Times New Roman"/>
          <w:b/>
          <w:bCs/>
          <w:sz w:val="24"/>
          <w:szCs w:val="24"/>
          <w:u w:val="single"/>
        </w:rPr>
        <w:t xml:space="preserve"> Змістовий модуль</w:t>
      </w:r>
    </w:p>
    <w:p w:rsidR="005472A2" w:rsidRPr="00C16A11" w:rsidRDefault="005472A2" w:rsidP="005472A2">
      <w:pPr>
        <w:spacing w:after="0"/>
        <w:jc w:val="center"/>
        <w:rPr>
          <w:rFonts w:ascii="Times New Roman" w:eastAsia="Calibri" w:hAnsi="Times New Roman" w:cs="Times New Roman"/>
          <w:b/>
          <w:sz w:val="24"/>
          <w:szCs w:val="24"/>
          <w:lang w:val="uk-UA"/>
        </w:rPr>
      </w:pPr>
      <w:r w:rsidRPr="00631B04">
        <w:rPr>
          <w:rFonts w:ascii="Times New Roman" w:eastAsia="Calibri" w:hAnsi="Times New Roman" w:cs="Times New Roman"/>
          <w:b/>
          <w:sz w:val="24"/>
          <w:szCs w:val="24"/>
        </w:rPr>
        <w:t xml:space="preserve">Тема </w:t>
      </w:r>
      <w:r>
        <w:rPr>
          <w:rFonts w:ascii="Times New Roman" w:hAnsi="Times New Roman"/>
          <w:b/>
          <w:sz w:val="24"/>
          <w:szCs w:val="24"/>
          <w:lang w:val="uk-UA"/>
        </w:rPr>
        <w:t xml:space="preserve"> «</w:t>
      </w:r>
      <w:r w:rsidR="00CD3B8A">
        <w:rPr>
          <w:rFonts w:ascii="Times New Roman" w:hAnsi="Times New Roman" w:cs="Times New Roman"/>
          <w:b/>
          <w:sz w:val="24"/>
          <w:szCs w:val="24"/>
          <w:lang w:val="uk-UA"/>
        </w:rPr>
        <w:t>С</w:t>
      </w:r>
      <w:r w:rsidR="00CD3B8A" w:rsidRPr="003E572B">
        <w:rPr>
          <w:rFonts w:ascii="Times New Roman" w:hAnsi="Times New Roman" w:cs="Times New Roman"/>
          <w:b/>
          <w:sz w:val="24"/>
          <w:szCs w:val="24"/>
          <w:lang w:val="uk-UA"/>
        </w:rPr>
        <w:t>утність та особливості креативного менеджменту</w:t>
      </w:r>
      <w:r>
        <w:rPr>
          <w:rFonts w:ascii="Times New Roman" w:hAnsi="Times New Roman"/>
          <w:b/>
          <w:sz w:val="24"/>
          <w:szCs w:val="24"/>
          <w:lang w:val="uk-UA"/>
        </w:rPr>
        <w:t>»</w:t>
      </w:r>
    </w:p>
    <w:p w:rsidR="005472A2" w:rsidRPr="00631B04" w:rsidRDefault="005472A2" w:rsidP="005472A2">
      <w:pPr>
        <w:spacing w:after="0"/>
        <w:ind w:firstLine="540"/>
        <w:jc w:val="both"/>
        <w:rPr>
          <w:rFonts w:ascii="Times New Roman" w:eastAsia="Calibri" w:hAnsi="Times New Roman" w:cs="Times New Roman"/>
          <w:b/>
          <w:bCs/>
          <w:sz w:val="24"/>
          <w:szCs w:val="24"/>
          <w:u w:val="single"/>
        </w:rPr>
      </w:pPr>
    </w:p>
    <w:p w:rsidR="005472A2" w:rsidRDefault="005472A2" w:rsidP="005472A2">
      <w:pPr>
        <w:spacing w:after="0"/>
        <w:ind w:firstLine="540"/>
        <w:jc w:val="both"/>
        <w:rPr>
          <w:rFonts w:ascii="Times New Roman" w:eastAsia="Calibri" w:hAnsi="Times New Roman" w:cs="Times New Roman"/>
          <w:b/>
          <w:bCs/>
          <w:sz w:val="24"/>
          <w:szCs w:val="24"/>
          <w:u w:val="single"/>
        </w:rPr>
      </w:pPr>
      <w:r w:rsidRPr="00631B04">
        <w:rPr>
          <w:rFonts w:ascii="Times New Roman" w:eastAsia="Calibri" w:hAnsi="Times New Roman" w:cs="Times New Roman"/>
          <w:b/>
          <w:bCs/>
          <w:sz w:val="24"/>
          <w:szCs w:val="24"/>
          <w:u w:val="single"/>
        </w:rPr>
        <w:t>Лекційні модулі:</w:t>
      </w:r>
    </w:p>
    <w:p w:rsidR="004E41D3" w:rsidRDefault="004E41D3" w:rsidP="004E41D3">
      <w:pPr>
        <w:spacing w:after="0" w:line="240" w:lineRule="auto"/>
        <w:ind w:firstLine="708"/>
        <w:jc w:val="both"/>
        <w:rPr>
          <w:rFonts w:ascii="Times New Roman" w:hAnsi="Times New Roman" w:cs="Times New Roman"/>
          <w:sz w:val="24"/>
          <w:szCs w:val="24"/>
          <w:lang w:val="uk-UA"/>
        </w:rPr>
      </w:pPr>
    </w:p>
    <w:p w:rsidR="004E41D3" w:rsidRPr="00797E99" w:rsidRDefault="005472A2" w:rsidP="005472A2">
      <w:pPr>
        <w:pStyle w:val="a6"/>
        <w:numPr>
          <w:ilvl w:val="0"/>
          <w:numId w:val="2"/>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Концепція креативного менеджменту</w:t>
      </w:r>
    </w:p>
    <w:p w:rsidR="005472A2" w:rsidRPr="00797E99" w:rsidRDefault="005472A2" w:rsidP="005472A2">
      <w:pPr>
        <w:pStyle w:val="a6"/>
        <w:numPr>
          <w:ilvl w:val="0"/>
          <w:numId w:val="2"/>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 xml:space="preserve">Сутність креативності </w:t>
      </w:r>
      <w:proofErr w:type="gramStart"/>
      <w:r w:rsidRPr="00797E99">
        <w:rPr>
          <w:rFonts w:ascii="Times New Roman" w:hAnsi="Times New Roman" w:cs="Times New Roman"/>
          <w:sz w:val="24"/>
          <w:szCs w:val="24"/>
        </w:rPr>
        <w:t>в б</w:t>
      </w:r>
      <w:proofErr w:type="gramEnd"/>
      <w:r w:rsidRPr="00797E99">
        <w:rPr>
          <w:rFonts w:ascii="Times New Roman" w:hAnsi="Times New Roman" w:cs="Times New Roman"/>
          <w:sz w:val="24"/>
          <w:szCs w:val="24"/>
        </w:rPr>
        <w:t>ізнесі</w:t>
      </w:r>
    </w:p>
    <w:p w:rsidR="005472A2" w:rsidRPr="00797E99" w:rsidRDefault="005472A2" w:rsidP="005472A2">
      <w:pPr>
        <w:pStyle w:val="a6"/>
        <w:numPr>
          <w:ilvl w:val="0"/>
          <w:numId w:val="2"/>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Процес і природа людського мислення</w:t>
      </w:r>
    </w:p>
    <w:p w:rsidR="005472A2" w:rsidRPr="00797E99" w:rsidRDefault="005472A2" w:rsidP="005472A2">
      <w:pPr>
        <w:pStyle w:val="a6"/>
        <w:numPr>
          <w:ilvl w:val="0"/>
          <w:numId w:val="2"/>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Методи постановки й аналізу управлінських проблем</w:t>
      </w:r>
    </w:p>
    <w:p w:rsidR="005472A2" w:rsidRPr="00797E99" w:rsidRDefault="005472A2" w:rsidP="005472A2">
      <w:pPr>
        <w:pStyle w:val="a6"/>
        <w:spacing w:after="0" w:line="240" w:lineRule="auto"/>
        <w:ind w:left="1068"/>
        <w:jc w:val="both"/>
        <w:rPr>
          <w:rFonts w:ascii="Times New Roman" w:hAnsi="Times New Roman" w:cs="Times New Roman"/>
          <w:sz w:val="24"/>
          <w:szCs w:val="24"/>
          <w:lang w:val="uk-UA"/>
        </w:rPr>
      </w:pPr>
    </w:p>
    <w:p w:rsidR="005472A2" w:rsidRDefault="005472A2" w:rsidP="005472A2">
      <w:pPr>
        <w:spacing w:after="0"/>
        <w:ind w:firstLine="540"/>
        <w:jc w:val="both"/>
        <w:rPr>
          <w:rFonts w:ascii="Times New Roman" w:eastAsia="Calibri" w:hAnsi="Times New Roman" w:cs="Times New Roman"/>
          <w:sz w:val="24"/>
          <w:szCs w:val="24"/>
          <w:lang w:val="uk-UA"/>
        </w:rPr>
      </w:pPr>
      <w:r w:rsidRPr="00797E99">
        <w:rPr>
          <w:rFonts w:ascii="Times New Roman" w:eastAsia="Calibri" w:hAnsi="Times New Roman" w:cs="Times New Roman"/>
          <w:b/>
          <w:bCs/>
          <w:sz w:val="24"/>
          <w:szCs w:val="24"/>
          <w:u w:val="single"/>
        </w:rPr>
        <w:t>Семінарські модулі</w:t>
      </w:r>
      <w:r w:rsidRPr="00797E99">
        <w:rPr>
          <w:rFonts w:ascii="Times New Roman" w:eastAsia="Calibri" w:hAnsi="Times New Roman" w:cs="Times New Roman"/>
          <w:sz w:val="24"/>
          <w:szCs w:val="24"/>
        </w:rPr>
        <w:t>:</w:t>
      </w:r>
    </w:p>
    <w:p w:rsidR="00CD3B8A" w:rsidRPr="00CD3B8A" w:rsidRDefault="00CD3B8A" w:rsidP="005472A2">
      <w:pPr>
        <w:spacing w:after="0"/>
        <w:ind w:firstLine="540"/>
        <w:jc w:val="both"/>
        <w:rPr>
          <w:rFonts w:ascii="Times New Roman" w:eastAsia="Calibri" w:hAnsi="Times New Roman" w:cs="Times New Roman"/>
          <w:sz w:val="24"/>
          <w:szCs w:val="24"/>
          <w:lang w:val="uk-UA"/>
        </w:rPr>
      </w:pPr>
    </w:p>
    <w:p w:rsidR="005472A2" w:rsidRPr="00797E99" w:rsidRDefault="005472A2" w:rsidP="005472A2">
      <w:pPr>
        <w:pStyle w:val="a6"/>
        <w:numPr>
          <w:ilvl w:val="0"/>
          <w:numId w:val="3"/>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Концепція креативного менеджменту</w:t>
      </w:r>
    </w:p>
    <w:p w:rsidR="005472A2" w:rsidRPr="00797E99" w:rsidRDefault="005472A2" w:rsidP="005472A2">
      <w:pPr>
        <w:pStyle w:val="a6"/>
        <w:numPr>
          <w:ilvl w:val="0"/>
          <w:numId w:val="3"/>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 xml:space="preserve">Сутність креативності </w:t>
      </w:r>
      <w:proofErr w:type="gramStart"/>
      <w:r w:rsidRPr="00797E99">
        <w:rPr>
          <w:rFonts w:ascii="Times New Roman" w:hAnsi="Times New Roman" w:cs="Times New Roman"/>
          <w:sz w:val="24"/>
          <w:szCs w:val="24"/>
        </w:rPr>
        <w:t>в б</w:t>
      </w:r>
      <w:proofErr w:type="gramEnd"/>
      <w:r w:rsidRPr="00797E99">
        <w:rPr>
          <w:rFonts w:ascii="Times New Roman" w:hAnsi="Times New Roman" w:cs="Times New Roman"/>
          <w:sz w:val="24"/>
          <w:szCs w:val="24"/>
        </w:rPr>
        <w:t>ізнесі</w:t>
      </w:r>
    </w:p>
    <w:p w:rsidR="005472A2" w:rsidRPr="00797E99" w:rsidRDefault="005472A2" w:rsidP="005472A2">
      <w:pPr>
        <w:pStyle w:val="a6"/>
        <w:numPr>
          <w:ilvl w:val="0"/>
          <w:numId w:val="3"/>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Процес і природа людського мислення</w:t>
      </w:r>
    </w:p>
    <w:p w:rsidR="005472A2" w:rsidRPr="00797E99" w:rsidRDefault="005472A2" w:rsidP="005472A2">
      <w:pPr>
        <w:pStyle w:val="a6"/>
        <w:numPr>
          <w:ilvl w:val="0"/>
          <w:numId w:val="3"/>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Методи постановки й аналізу управлінських проблем</w:t>
      </w:r>
    </w:p>
    <w:p w:rsidR="005472A2" w:rsidRPr="00797E99" w:rsidRDefault="005472A2" w:rsidP="005472A2">
      <w:pPr>
        <w:spacing w:after="0" w:line="240" w:lineRule="auto"/>
        <w:jc w:val="both"/>
        <w:rPr>
          <w:rFonts w:ascii="Times New Roman" w:hAnsi="Times New Roman" w:cs="Times New Roman"/>
          <w:sz w:val="24"/>
          <w:szCs w:val="24"/>
          <w:lang w:val="uk-UA"/>
        </w:rPr>
      </w:pPr>
    </w:p>
    <w:p w:rsidR="005472A2" w:rsidRPr="00797E99" w:rsidRDefault="005472A2" w:rsidP="005472A2">
      <w:pPr>
        <w:spacing w:after="0" w:line="240" w:lineRule="auto"/>
        <w:jc w:val="both"/>
        <w:rPr>
          <w:rFonts w:ascii="Times New Roman" w:hAnsi="Times New Roman" w:cs="Times New Roman"/>
          <w:sz w:val="24"/>
          <w:szCs w:val="24"/>
          <w:lang w:val="uk-UA"/>
        </w:rPr>
      </w:pPr>
    </w:p>
    <w:p w:rsidR="00D90971" w:rsidRDefault="00D90971" w:rsidP="00D90971">
      <w:pPr>
        <w:spacing w:after="0"/>
        <w:ind w:firstLine="540"/>
        <w:jc w:val="both"/>
        <w:rPr>
          <w:rFonts w:ascii="Times New Roman" w:eastAsia="Calibri" w:hAnsi="Times New Roman" w:cs="Times New Roman"/>
          <w:b/>
          <w:bCs/>
          <w:sz w:val="24"/>
          <w:szCs w:val="24"/>
          <w:u w:val="single"/>
          <w:lang w:val="uk-UA"/>
        </w:rPr>
      </w:pPr>
      <w:r w:rsidRPr="00797E99">
        <w:rPr>
          <w:rFonts w:ascii="Times New Roman" w:eastAsia="Calibri" w:hAnsi="Times New Roman" w:cs="Times New Roman"/>
          <w:b/>
          <w:bCs/>
          <w:sz w:val="24"/>
          <w:szCs w:val="24"/>
          <w:u w:val="single"/>
        </w:rPr>
        <w:t>Модулі самостійної роботи:</w:t>
      </w:r>
    </w:p>
    <w:p w:rsidR="00CD3B8A" w:rsidRPr="00CD3B8A" w:rsidRDefault="00CD3B8A" w:rsidP="00D90971">
      <w:pPr>
        <w:spacing w:after="0"/>
        <w:ind w:firstLine="540"/>
        <w:jc w:val="both"/>
        <w:rPr>
          <w:rFonts w:ascii="Times New Roman" w:eastAsia="Calibri" w:hAnsi="Times New Roman" w:cs="Times New Roman"/>
          <w:b/>
          <w:bCs/>
          <w:sz w:val="24"/>
          <w:szCs w:val="24"/>
          <w:u w:val="single"/>
          <w:lang w:val="uk-UA"/>
        </w:rPr>
      </w:pPr>
    </w:p>
    <w:p w:rsidR="0035497B" w:rsidRPr="00797E99" w:rsidRDefault="00797E99" w:rsidP="00797E99">
      <w:pPr>
        <w:pStyle w:val="a6"/>
        <w:numPr>
          <w:ilvl w:val="0"/>
          <w:numId w:val="4"/>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lang w:val="uk-UA"/>
        </w:rPr>
        <w:t>Креативний менеджмент як наука</w:t>
      </w:r>
    </w:p>
    <w:p w:rsidR="00797E99" w:rsidRPr="00797E99" w:rsidRDefault="00797E99" w:rsidP="00797E99">
      <w:pPr>
        <w:pStyle w:val="a6"/>
        <w:numPr>
          <w:ilvl w:val="0"/>
          <w:numId w:val="4"/>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lang w:val="uk-UA"/>
        </w:rPr>
        <w:t>Сутність, структура та основні механізми творчості</w:t>
      </w:r>
    </w:p>
    <w:p w:rsidR="00797E99" w:rsidRPr="00797E99" w:rsidRDefault="00797E99" w:rsidP="00797E99">
      <w:pPr>
        <w:pStyle w:val="a6"/>
        <w:numPr>
          <w:ilvl w:val="0"/>
          <w:numId w:val="4"/>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lang w:val="uk-UA"/>
        </w:rPr>
        <w:t>Творча особистість менеджера та шляхи її формування</w:t>
      </w:r>
    </w:p>
    <w:p w:rsidR="00797E99" w:rsidRPr="00797E99" w:rsidRDefault="00797E99" w:rsidP="00797E99">
      <w:pPr>
        <w:pStyle w:val="a6"/>
        <w:numPr>
          <w:ilvl w:val="0"/>
          <w:numId w:val="4"/>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lang w:val="uk-UA"/>
        </w:rPr>
        <w:t>Методи активізації творчого потенціалу особистості</w:t>
      </w:r>
    </w:p>
    <w:p w:rsidR="00797E99" w:rsidRPr="00797E99" w:rsidRDefault="00797E99" w:rsidP="00797E99">
      <w:pPr>
        <w:pStyle w:val="a6"/>
        <w:numPr>
          <w:ilvl w:val="0"/>
          <w:numId w:val="4"/>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lang w:val="uk-UA"/>
        </w:rPr>
        <w:t>Основні фактори та функції  ефективного творчого управління</w:t>
      </w:r>
    </w:p>
    <w:p w:rsidR="00797E99" w:rsidRPr="00797E99" w:rsidRDefault="00797E99" w:rsidP="00797E99">
      <w:pPr>
        <w:pStyle w:val="a6"/>
        <w:numPr>
          <w:ilvl w:val="0"/>
          <w:numId w:val="4"/>
        </w:numPr>
        <w:spacing w:line="360" w:lineRule="auto"/>
        <w:rPr>
          <w:rFonts w:ascii="Times New Roman" w:hAnsi="Times New Roman" w:cs="Times New Roman"/>
          <w:sz w:val="24"/>
          <w:szCs w:val="24"/>
          <w:lang w:val="uk-UA" w:eastAsia="uk-UA"/>
        </w:rPr>
      </w:pPr>
      <w:r w:rsidRPr="00797E99">
        <w:rPr>
          <w:rFonts w:ascii="Times New Roman" w:hAnsi="Times New Roman" w:cs="Times New Roman"/>
          <w:sz w:val="24"/>
          <w:szCs w:val="24"/>
          <w:lang w:val="uk-UA"/>
        </w:rPr>
        <w:t>Сутність і види управлінських рішень у бізнесі</w:t>
      </w:r>
    </w:p>
    <w:p w:rsidR="00797E99" w:rsidRPr="00797E99" w:rsidRDefault="00797E99" w:rsidP="00797E99">
      <w:pPr>
        <w:pStyle w:val="a6"/>
        <w:numPr>
          <w:ilvl w:val="0"/>
          <w:numId w:val="4"/>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lang w:val="uk-UA"/>
        </w:rPr>
        <w:t>Правила створення креативного  середовища в компанії</w:t>
      </w:r>
    </w:p>
    <w:p w:rsidR="00797E99" w:rsidRPr="00797E99" w:rsidRDefault="00797E99" w:rsidP="00797E99">
      <w:pPr>
        <w:pStyle w:val="a6"/>
        <w:numPr>
          <w:ilvl w:val="0"/>
          <w:numId w:val="4"/>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lang w:val="uk-UA"/>
        </w:rPr>
        <w:t>Конфлікти в організації і їх творче вирішення вирішення</w:t>
      </w:r>
    </w:p>
    <w:p w:rsidR="00797E99" w:rsidRPr="00797E99" w:rsidRDefault="00797E99" w:rsidP="00797E99">
      <w:pPr>
        <w:pStyle w:val="a6"/>
        <w:numPr>
          <w:ilvl w:val="0"/>
          <w:numId w:val="4"/>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lang w:val="uk-UA"/>
        </w:rPr>
        <w:t>Основні ознаки креативної компанії</w:t>
      </w:r>
    </w:p>
    <w:p w:rsidR="00797E99" w:rsidRPr="00797E99" w:rsidRDefault="00797E99" w:rsidP="00797E99">
      <w:pPr>
        <w:pStyle w:val="a6"/>
        <w:numPr>
          <w:ilvl w:val="0"/>
          <w:numId w:val="4"/>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lang w:val="uk-UA"/>
        </w:rPr>
        <w:t>Стратегії розвитку творчого потенціалу в організаціях. Управління креативністю.</w:t>
      </w:r>
    </w:p>
    <w:p w:rsidR="00797E99" w:rsidRDefault="00797E99" w:rsidP="00797E99">
      <w:pPr>
        <w:pStyle w:val="a6"/>
        <w:numPr>
          <w:ilvl w:val="0"/>
          <w:numId w:val="4"/>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lang w:val="uk-UA"/>
        </w:rPr>
        <w:t>Соціально-психологічні аспекти інноваційної діяльності в організації</w:t>
      </w:r>
    </w:p>
    <w:p w:rsidR="00CD3B8A" w:rsidRDefault="00CD3B8A" w:rsidP="00797E99">
      <w:pPr>
        <w:pStyle w:val="a6"/>
        <w:numPr>
          <w:ilvl w:val="0"/>
          <w:numId w:val="4"/>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Еволюція концепцій менеджмента.</w:t>
      </w:r>
    </w:p>
    <w:p w:rsidR="00CD3B8A" w:rsidRPr="00CD3B8A" w:rsidRDefault="00CD3B8A" w:rsidP="00CD3B8A">
      <w:pPr>
        <w:pStyle w:val="a6"/>
        <w:numPr>
          <w:ilvl w:val="0"/>
          <w:numId w:val="4"/>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Поняття креативної економіки.</w:t>
      </w:r>
    </w:p>
    <w:p w:rsidR="00CD3B8A" w:rsidRDefault="00CD3B8A" w:rsidP="00797E99">
      <w:pPr>
        <w:pStyle w:val="a6"/>
        <w:numPr>
          <w:ilvl w:val="0"/>
          <w:numId w:val="4"/>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Закони та закономірності менеджменту.</w:t>
      </w:r>
    </w:p>
    <w:p w:rsidR="00CD3B8A" w:rsidRPr="00CD3B8A" w:rsidRDefault="00CD3B8A" w:rsidP="00CD3B8A">
      <w:pPr>
        <w:pStyle w:val="a6"/>
        <w:numPr>
          <w:ilvl w:val="0"/>
          <w:numId w:val="4"/>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lang w:val="uk-UA"/>
        </w:rPr>
        <w:t xml:space="preserve">Мислення і управління, їх взаємозв’язок. </w:t>
      </w:r>
    </w:p>
    <w:p w:rsidR="00CD3B8A" w:rsidRPr="00CD3B8A" w:rsidRDefault="00CD3B8A" w:rsidP="00CD3B8A">
      <w:pPr>
        <w:pStyle w:val="a6"/>
        <w:numPr>
          <w:ilvl w:val="0"/>
          <w:numId w:val="4"/>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 xml:space="preserve">Інтелект і творчість. </w:t>
      </w:r>
    </w:p>
    <w:p w:rsidR="00CD3B8A" w:rsidRPr="00797E99" w:rsidRDefault="00CD3B8A" w:rsidP="00797E99">
      <w:pPr>
        <w:pStyle w:val="a6"/>
        <w:numPr>
          <w:ilvl w:val="0"/>
          <w:numId w:val="4"/>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Сутність поняття “креативність”.</w:t>
      </w:r>
    </w:p>
    <w:p w:rsidR="00CD3B8A" w:rsidRP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Pr="00D35F8B" w:rsidRDefault="00CD3B8A" w:rsidP="00CD3B8A">
      <w:pPr>
        <w:pStyle w:val="5"/>
        <w:spacing w:before="0"/>
        <w:jc w:val="center"/>
        <w:rPr>
          <w:rFonts w:ascii="Times New Roman" w:hAnsi="Times New Roman"/>
          <w:b/>
          <w:i/>
          <w:color w:val="auto"/>
          <w:sz w:val="24"/>
          <w:szCs w:val="24"/>
        </w:rPr>
      </w:pPr>
      <w:r w:rsidRPr="00D35F8B">
        <w:rPr>
          <w:rFonts w:ascii="Times New Roman" w:hAnsi="Times New Roman"/>
          <w:b/>
          <w:color w:val="auto"/>
          <w:sz w:val="24"/>
          <w:szCs w:val="24"/>
        </w:rPr>
        <w:t>5. Змістовні модулі учбового курсу</w:t>
      </w:r>
    </w:p>
    <w:p w:rsidR="00CD3B8A" w:rsidRPr="00631B04" w:rsidRDefault="0001099B" w:rsidP="00CD3B8A">
      <w:pPr>
        <w:spacing w:after="0"/>
        <w:jc w:val="cente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lang w:val="uk-UA"/>
        </w:rPr>
        <w:t>І</w:t>
      </w:r>
      <w:r w:rsidR="00CD3B8A" w:rsidRPr="00631B04">
        <w:rPr>
          <w:rFonts w:ascii="Times New Roman" w:eastAsia="Calibri" w:hAnsi="Times New Roman" w:cs="Times New Roman"/>
          <w:b/>
          <w:bCs/>
          <w:sz w:val="24"/>
          <w:szCs w:val="24"/>
          <w:u w:val="single"/>
          <w:lang w:val="en-US"/>
        </w:rPr>
        <w:t>I</w:t>
      </w:r>
      <w:r w:rsidR="00CD3B8A" w:rsidRPr="00631B04">
        <w:rPr>
          <w:rFonts w:ascii="Times New Roman" w:eastAsia="Calibri" w:hAnsi="Times New Roman" w:cs="Times New Roman"/>
          <w:b/>
          <w:bCs/>
          <w:sz w:val="24"/>
          <w:szCs w:val="24"/>
          <w:u w:val="single"/>
        </w:rPr>
        <w:t>. Змістовий модуль</w:t>
      </w:r>
    </w:p>
    <w:p w:rsidR="00CD3B8A" w:rsidRPr="00C16A11" w:rsidRDefault="00CD3B8A" w:rsidP="00CD3B8A">
      <w:pPr>
        <w:spacing w:after="0"/>
        <w:jc w:val="center"/>
        <w:rPr>
          <w:rFonts w:ascii="Times New Roman" w:eastAsia="Calibri" w:hAnsi="Times New Roman" w:cs="Times New Roman"/>
          <w:b/>
          <w:sz w:val="24"/>
          <w:szCs w:val="24"/>
          <w:lang w:val="uk-UA"/>
        </w:rPr>
      </w:pPr>
      <w:r w:rsidRPr="00631B04">
        <w:rPr>
          <w:rFonts w:ascii="Times New Roman" w:eastAsia="Calibri" w:hAnsi="Times New Roman" w:cs="Times New Roman"/>
          <w:b/>
          <w:sz w:val="24"/>
          <w:szCs w:val="24"/>
        </w:rPr>
        <w:t xml:space="preserve">Тема </w:t>
      </w:r>
      <w:r>
        <w:rPr>
          <w:rFonts w:ascii="Times New Roman" w:hAnsi="Times New Roman"/>
          <w:b/>
          <w:sz w:val="24"/>
          <w:szCs w:val="24"/>
          <w:lang w:val="uk-UA"/>
        </w:rPr>
        <w:t xml:space="preserve"> «</w:t>
      </w:r>
      <w:r w:rsidR="00C35447">
        <w:rPr>
          <w:rFonts w:ascii="Times New Roman" w:hAnsi="Times New Roman" w:cs="Times New Roman"/>
          <w:b/>
          <w:sz w:val="24"/>
          <w:szCs w:val="24"/>
          <w:lang w:val="uk-UA"/>
        </w:rPr>
        <w:t>Ф</w:t>
      </w:r>
      <w:r w:rsidR="00C35447" w:rsidRPr="004E41D3">
        <w:rPr>
          <w:rFonts w:ascii="Times New Roman" w:hAnsi="Times New Roman" w:cs="Times New Roman"/>
          <w:b/>
          <w:sz w:val="24"/>
          <w:szCs w:val="24"/>
        </w:rPr>
        <w:t xml:space="preserve">ормування креативного середовища на </w:t>
      </w:r>
      <w:proofErr w:type="gramStart"/>
      <w:r w:rsidR="00C35447" w:rsidRPr="004E41D3">
        <w:rPr>
          <w:rFonts w:ascii="Times New Roman" w:hAnsi="Times New Roman" w:cs="Times New Roman"/>
          <w:b/>
          <w:sz w:val="24"/>
          <w:szCs w:val="24"/>
        </w:rPr>
        <w:t>п</w:t>
      </w:r>
      <w:proofErr w:type="gramEnd"/>
      <w:r w:rsidR="00C35447" w:rsidRPr="004E41D3">
        <w:rPr>
          <w:rFonts w:ascii="Times New Roman" w:hAnsi="Times New Roman" w:cs="Times New Roman"/>
          <w:b/>
          <w:sz w:val="24"/>
          <w:szCs w:val="24"/>
        </w:rPr>
        <w:t>ідприємстві</w:t>
      </w:r>
      <w:r>
        <w:rPr>
          <w:rFonts w:ascii="Times New Roman" w:hAnsi="Times New Roman"/>
          <w:b/>
          <w:sz w:val="24"/>
          <w:szCs w:val="24"/>
          <w:lang w:val="uk-UA"/>
        </w:rPr>
        <w:t>»</w:t>
      </w:r>
    </w:p>
    <w:p w:rsidR="00CD3B8A" w:rsidRPr="00631B04" w:rsidRDefault="00CD3B8A" w:rsidP="00CD3B8A">
      <w:pPr>
        <w:spacing w:after="0"/>
        <w:ind w:firstLine="540"/>
        <w:jc w:val="both"/>
        <w:rPr>
          <w:rFonts w:ascii="Times New Roman" w:eastAsia="Calibri" w:hAnsi="Times New Roman" w:cs="Times New Roman"/>
          <w:b/>
          <w:bCs/>
          <w:sz w:val="24"/>
          <w:szCs w:val="24"/>
          <w:u w:val="single"/>
        </w:rPr>
      </w:pPr>
    </w:p>
    <w:p w:rsidR="00CD3B8A" w:rsidRDefault="00CD3B8A" w:rsidP="00CD3B8A">
      <w:pPr>
        <w:spacing w:after="0"/>
        <w:ind w:firstLine="540"/>
        <w:jc w:val="both"/>
        <w:rPr>
          <w:rFonts w:ascii="Times New Roman" w:eastAsia="Calibri" w:hAnsi="Times New Roman" w:cs="Times New Roman"/>
          <w:b/>
          <w:bCs/>
          <w:sz w:val="24"/>
          <w:szCs w:val="24"/>
          <w:u w:val="single"/>
        </w:rPr>
      </w:pPr>
      <w:r w:rsidRPr="00631B04">
        <w:rPr>
          <w:rFonts w:ascii="Times New Roman" w:eastAsia="Calibri" w:hAnsi="Times New Roman" w:cs="Times New Roman"/>
          <w:b/>
          <w:bCs/>
          <w:sz w:val="24"/>
          <w:szCs w:val="24"/>
          <w:u w:val="single"/>
        </w:rPr>
        <w:t>Лекційні модулі:</w:t>
      </w:r>
    </w:p>
    <w:p w:rsidR="00CD3B8A" w:rsidRDefault="00CD3B8A" w:rsidP="00CD3B8A">
      <w:pPr>
        <w:spacing w:after="0" w:line="240" w:lineRule="auto"/>
        <w:ind w:firstLine="708"/>
        <w:jc w:val="both"/>
        <w:rPr>
          <w:rFonts w:ascii="Times New Roman" w:hAnsi="Times New Roman" w:cs="Times New Roman"/>
          <w:sz w:val="24"/>
          <w:szCs w:val="24"/>
          <w:lang w:val="uk-UA"/>
        </w:rPr>
      </w:pPr>
    </w:p>
    <w:p w:rsidR="00CD3B8A" w:rsidRPr="00797E99" w:rsidRDefault="00CD3B8A" w:rsidP="00CD3B8A">
      <w:pPr>
        <w:pStyle w:val="a6"/>
        <w:numPr>
          <w:ilvl w:val="0"/>
          <w:numId w:val="5"/>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Концепція креативного менеджменту</w:t>
      </w:r>
    </w:p>
    <w:p w:rsidR="00CD3B8A" w:rsidRPr="00797E99" w:rsidRDefault="00CD3B8A" w:rsidP="00CD3B8A">
      <w:pPr>
        <w:pStyle w:val="a6"/>
        <w:numPr>
          <w:ilvl w:val="0"/>
          <w:numId w:val="5"/>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 xml:space="preserve">Сутність креативності </w:t>
      </w:r>
      <w:proofErr w:type="gramStart"/>
      <w:r w:rsidRPr="00797E99">
        <w:rPr>
          <w:rFonts w:ascii="Times New Roman" w:hAnsi="Times New Roman" w:cs="Times New Roman"/>
          <w:sz w:val="24"/>
          <w:szCs w:val="24"/>
        </w:rPr>
        <w:t>в б</w:t>
      </w:r>
      <w:proofErr w:type="gramEnd"/>
      <w:r w:rsidRPr="00797E99">
        <w:rPr>
          <w:rFonts w:ascii="Times New Roman" w:hAnsi="Times New Roman" w:cs="Times New Roman"/>
          <w:sz w:val="24"/>
          <w:szCs w:val="24"/>
        </w:rPr>
        <w:t>ізнесі</w:t>
      </w:r>
    </w:p>
    <w:p w:rsidR="00CD3B8A" w:rsidRPr="00797E99" w:rsidRDefault="00CD3B8A" w:rsidP="00CD3B8A">
      <w:pPr>
        <w:pStyle w:val="a6"/>
        <w:numPr>
          <w:ilvl w:val="0"/>
          <w:numId w:val="5"/>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Процес і природа людського мислення</w:t>
      </w:r>
    </w:p>
    <w:p w:rsidR="00CD3B8A" w:rsidRPr="00797E99" w:rsidRDefault="00CD3B8A" w:rsidP="00CD3B8A">
      <w:pPr>
        <w:pStyle w:val="a6"/>
        <w:numPr>
          <w:ilvl w:val="0"/>
          <w:numId w:val="5"/>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Методи постановки й аналізу управлінських проблем</w:t>
      </w:r>
    </w:p>
    <w:p w:rsidR="00CD3B8A" w:rsidRPr="00797E99" w:rsidRDefault="00CD3B8A" w:rsidP="00CD3B8A">
      <w:pPr>
        <w:pStyle w:val="a6"/>
        <w:spacing w:after="0" w:line="240" w:lineRule="auto"/>
        <w:ind w:left="1068"/>
        <w:jc w:val="both"/>
        <w:rPr>
          <w:rFonts w:ascii="Times New Roman" w:hAnsi="Times New Roman" w:cs="Times New Roman"/>
          <w:sz w:val="24"/>
          <w:szCs w:val="24"/>
          <w:lang w:val="uk-UA"/>
        </w:rPr>
      </w:pPr>
    </w:p>
    <w:p w:rsidR="00CD3B8A" w:rsidRDefault="00CD3B8A" w:rsidP="00CD3B8A">
      <w:pPr>
        <w:spacing w:after="0"/>
        <w:ind w:firstLine="540"/>
        <w:jc w:val="both"/>
        <w:rPr>
          <w:rFonts w:ascii="Times New Roman" w:eastAsia="Calibri" w:hAnsi="Times New Roman" w:cs="Times New Roman"/>
          <w:sz w:val="24"/>
          <w:szCs w:val="24"/>
          <w:lang w:val="uk-UA"/>
        </w:rPr>
      </w:pPr>
      <w:r w:rsidRPr="00797E99">
        <w:rPr>
          <w:rFonts w:ascii="Times New Roman" w:eastAsia="Calibri" w:hAnsi="Times New Roman" w:cs="Times New Roman"/>
          <w:b/>
          <w:bCs/>
          <w:sz w:val="24"/>
          <w:szCs w:val="24"/>
          <w:u w:val="single"/>
        </w:rPr>
        <w:t>Семінарські модулі</w:t>
      </w:r>
      <w:r w:rsidRPr="00797E99">
        <w:rPr>
          <w:rFonts w:ascii="Times New Roman" w:eastAsia="Calibri" w:hAnsi="Times New Roman" w:cs="Times New Roman"/>
          <w:sz w:val="24"/>
          <w:szCs w:val="24"/>
        </w:rPr>
        <w:t>:</w:t>
      </w:r>
    </w:p>
    <w:p w:rsidR="00CD3B8A" w:rsidRPr="00CD3B8A" w:rsidRDefault="00CD3B8A" w:rsidP="00CD3B8A">
      <w:pPr>
        <w:spacing w:after="0"/>
        <w:ind w:firstLine="540"/>
        <w:jc w:val="both"/>
        <w:rPr>
          <w:rFonts w:ascii="Times New Roman" w:eastAsia="Calibri" w:hAnsi="Times New Roman" w:cs="Times New Roman"/>
          <w:sz w:val="24"/>
          <w:szCs w:val="24"/>
          <w:lang w:val="uk-UA"/>
        </w:rPr>
      </w:pPr>
    </w:p>
    <w:p w:rsidR="00CD3B8A" w:rsidRPr="00797E99" w:rsidRDefault="00CD3B8A" w:rsidP="00CD3B8A">
      <w:pPr>
        <w:pStyle w:val="a6"/>
        <w:numPr>
          <w:ilvl w:val="0"/>
          <w:numId w:val="6"/>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Концепція креативного менеджменту</w:t>
      </w:r>
    </w:p>
    <w:p w:rsidR="00CD3B8A" w:rsidRPr="00797E99" w:rsidRDefault="00CD3B8A" w:rsidP="00CD3B8A">
      <w:pPr>
        <w:pStyle w:val="a6"/>
        <w:numPr>
          <w:ilvl w:val="0"/>
          <w:numId w:val="6"/>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 xml:space="preserve">Сутність креативності </w:t>
      </w:r>
      <w:proofErr w:type="gramStart"/>
      <w:r w:rsidRPr="00797E99">
        <w:rPr>
          <w:rFonts w:ascii="Times New Roman" w:hAnsi="Times New Roman" w:cs="Times New Roman"/>
          <w:sz w:val="24"/>
          <w:szCs w:val="24"/>
        </w:rPr>
        <w:t>в б</w:t>
      </w:r>
      <w:proofErr w:type="gramEnd"/>
      <w:r w:rsidRPr="00797E99">
        <w:rPr>
          <w:rFonts w:ascii="Times New Roman" w:hAnsi="Times New Roman" w:cs="Times New Roman"/>
          <w:sz w:val="24"/>
          <w:szCs w:val="24"/>
        </w:rPr>
        <w:t>ізнесі</w:t>
      </w:r>
    </w:p>
    <w:p w:rsidR="00CD3B8A" w:rsidRPr="00797E99" w:rsidRDefault="00CD3B8A" w:rsidP="00CD3B8A">
      <w:pPr>
        <w:pStyle w:val="a6"/>
        <w:numPr>
          <w:ilvl w:val="0"/>
          <w:numId w:val="6"/>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Процес і природа людського мислення</w:t>
      </w:r>
    </w:p>
    <w:p w:rsidR="00CD3B8A" w:rsidRPr="00797E99" w:rsidRDefault="00CD3B8A" w:rsidP="00CD3B8A">
      <w:pPr>
        <w:pStyle w:val="a6"/>
        <w:numPr>
          <w:ilvl w:val="0"/>
          <w:numId w:val="6"/>
        </w:numPr>
        <w:spacing w:after="0" w:line="240" w:lineRule="auto"/>
        <w:jc w:val="both"/>
        <w:rPr>
          <w:rFonts w:ascii="Times New Roman" w:hAnsi="Times New Roman" w:cs="Times New Roman"/>
          <w:sz w:val="24"/>
          <w:szCs w:val="24"/>
          <w:lang w:val="uk-UA"/>
        </w:rPr>
      </w:pPr>
      <w:r w:rsidRPr="00797E99">
        <w:rPr>
          <w:rFonts w:ascii="Times New Roman" w:hAnsi="Times New Roman" w:cs="Times New Roman"/>
          <w:sz w:val="24"/>
          <w:szCs w:val="24"/>
        </w:rPr>
        <w:t>Методи постановки й аналізу управлінських проблем</w:t>
      </w: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Pr="00797E99" w:rsidRDefault="00CD3B8A" w:rsidP="00CD3B8A">
      <w:pPr>
        <w:spacing w:after="0"/>
        <w:ind w:firstLine="540"/>
        <w:jc w:val="both"/>
        <w:rPr>
          <w:rFonts w:ascii="Times New Roman" w:eastAsia="Calibri" w:hAnsi="Times New Roman" w:cs="Times New Roman"/>
          <w:b/>
          <w:bCs/>
          <w:sz w:val="24"/>
          <w:szCs w:val="24"/>
          <w:u w:val="single"/>
          <w:lang w:val="uk-UA"/>
        </w:rPr>
      </w:pPr>
      <w:r w:rsidRPr="00797E99">
        <w:rPr>
          <w:rFonts w:ascii="Times New Roman" w:eastAsia="Calibri" w:hAnsi="Times New Roman" w:cs="Times New Roman"/>
          <w:b/>
          <w:bCs/>
          <w:sz w:val="24"/>
          <w:szCs w:val="24"/>
          <w:u w:val="single"/>
        </w:rPr>
        <w:t>Модулі самостійної роботи:</w:t>
      </w: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CD3B8A" w:rsidP="00797E99">
      <w:pPr>
        <w:pStyle w:val="a6"/>
        <w:spacing w:after="0" w:line="240" w:lineRule="auto"/>
        <w:ind w:left="1068"/>
        <w:jc w:val="both"/>
        <w:rPr>
          <w:rFonts w:ascii="Times New Roman" w:hAnsi="Times New Roman" w:cs="Times New Roman"/>
          <w:sz w:val="24"/>
          <w:szCs w:val="24"/>
          <w:lang w:val="uk-UA"/>
        </w:rPr>
      </w:pPr>
    </w:p>
    <w:p w:rsidR="00CD3B8A" w:rsidRDefault="00797E99"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 xml:space="preserve">Відмінності креативності від творчості. </w:t>
      </w:r>
    </w:p>
    <w:p w:rsidR="00CD3B8A" w:rsidRP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 xml:space="preserve">Концепції креативності. Креативний директор, або менеджер, його основні функції. </w:t>
      </w:r>
    </w:p>
    <w:p w:rsidR="00CD3B8A" w:rsidRP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lang w:val="uk-UA"/>
        </w:rPr>
        <w:t xml:space="preserve">Поняття та види мотивації. </w:t>
      </w:r>
    </w:p>
    <w:p w:rsidR="00CD3B8A" w:rsidRP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lang w:val="uk-UA"/>
        </w:rPr>
        <w:t xml:space="preserve">Змістовні концепції мотивації. </w:t>
      </w:r>
    </w:p>
    <w:p w:rsidR="00CD3B8A" w:rsidRP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lang w:val="uk-UA"/>
        </w:rPr>
        <w:t xml:space="preserve">Процесійний підхід до мотивації. </w:t>
      </w:r>
    </w:p>
    <w:p w:rsidR="00CD3B8A" w:rsidRP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lang w:val="uk-UA"/>
        </w:rPr>
        <w:t xml:space="preserve">Економічні мотиви діяльності людей. </w:t>
      </w:r>
    </w:p>
    <w:p w:rsidR="00CD3B8A" w:rsidRP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lang w:val="uk-UA"/>
        </w:rPr>
        <w:t xml:space="preserve">Неекономічні мотиви діяльності людей. </w:t>
      </w:r>
    </w:p>
    <w:p w:rsidR="00CD3B8A" w:rsidRP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lang w:val="uk-UA"/>
        </w:rPr>
        <w:t xml:space="preserve">Управління продуктивністю на основі мотивації. </w:t>
      </w:r>
    </w:p>
    <w:p w:rsidR="00CD3B8A" w:rsidRP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 xml:space="preserve">Види інформації, джерела і методи отримання інформації. </w:t>
      </w:r>
    </w:p>
    <w:p w:rsidR="00CD3B8A" w:rsidRP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 xml:space="preserve">Поняття організації та її ознаки. </w:t>
      </w:r>
    </w:p>
    <w:p w:rsidR="00CD3B8A" w:rsidRP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 xml:space="preserve">Організаційна структура управління, основні елементи і вимоги </w:t>
      </w:r>
      <w:proofErr w:type="gramStart"/>
      <w:r w:rsidRPr="00CD3B8A">
        <w:rPr>
          <w:rFonts w:ascii="Times New Roman" w:hAnsi="Times New Roman" w:cs="Times New Roman"/>
          <w:sz w:val="24"/>
          <w:szCs w:val="24"/>
        </w:rPr>
        <w:t>до</w:t>
      </w:r>
      <w:proofErr w:type="gramEnd"/>
      <w:r w:rsidRPr="00CD3B8A">
        <w:rPr>
          <w:rFonts w:ascii="Times New Roman" w:hAnsi="Times New Roman" w:cs="Times New Roman"/>
          <w:sz w:val="24"/>
          <w:szCs w:val="24"/>
        </w:rPr>
        <w:t xml:space="preserve"> неї. </w:t>
      </w:r>
    </w:p>
    <w:p w:rsidR="00CD3B8A" w:rsidRP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Лінійний і функціональний типи організаційних структур.</w:t>
      </w:r>
    </w:p>
    <w:p w:rsidR="00CD3B8A" w:rsidRDefault="00CD3B8A"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Комбіновані організаційні структури.</w:t>
      </w:r>
    </w:p>
    <w:p w:rsidR="00CD3B8A" w:rsidRPr="00FE23AC" w:rsidRDefault="00FE23AC" w:rsidP="00FE23AC">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Проблеми формування й реалізації трансферного потенціалу розвитку системи креативного менеджменту</w:t>
      </w:r>
    </w:p>
    <w:p w:rsidR="00CD3B8A" w:rsidRDefault="00FE23AC"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 xml:space="preserve">Творчий </w:t>
      </w:r>
      <w:proofErr w:type="gramStart"/>
      <w:r w:rsidRPr="00CD3B8A">
        <w:rPr>
          <w:rFonts w:ascii="Times New Roman" w:hAnsi="Times New Roman" w:cs="Times New Roman"/>
          <w:sz w:val="24"/>
          <w:szCs w:val="24"/>
        </w:rPr>
        <w:t>п</w:t>
      </w:r>
      <w:proofErr w:type="gramEnd"/>
      <w:r w:rsidRPr="00CD3B8A">
        <w:rPr>
          <w:rFonts w:ascii="Times New Roman" w:hAnsi="Times New Roman" w:cs="Times New Roman"/>
          <w:sz w:val="24"/>
          <w:szCs w:val="24"/>
        </w:rPr>
        <w:t>ідхід керівника до мотивації працівників.</w:t>
      </w:r>
    </w:p>
    <w:p w:rsidR="00CD3B8A" w:rsidRDefault="00FE23AC" w:rsidP="00CD3B8A">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Мотивація до творчого вирішення проблем, генерації та реалізації нових ідей.</w:t>
      </w:r>
    </w:p>
    <w:p w:rsidR="00FE23AC" w:rsidRPr="00CD3B8A" w:rsidRDefault="00FE23AC" w:rsidP="00FE23AC">
      <w:pPr>
        <w:pStyle w:val="a6"/>
        <w:numPr>
          <w:ilvl w:val="0"/>
          <w:numId w:val="7"/>
        </w:numPr>
        <w:spacing w:after="0" w:line="240" w:lineRule="auto"/>
        <w:jc w:val="both"/>
        <w:rPr>
          <w:rFonts w:ascii="Times New Roman" w:hAnsi="Times New Roman" w:cs="Times New Roman"/>
          <w:sz w:val="24"/>
          <w:szCs w:val="24"/>
          <w:lang w:val="uk-UA"/>
        </w:rPr>
      </w:pPr>
      <w:r w:rsidRPr="00CD3B8A">
        <w:rPr>
          <w:rFonts w:ascii="Times New Roman" w:hAnsi="Times New Roman" w:cs="Times New Roman"/>
          <w:sz w:val="24"/>
          <w:szCs w:val="24"/>
        </w:rPr>
        <w:t xml:space="preserve">Творчість як потужний засіб мотивації. </w:t>
      </w:r>
    </w:p>
    <w:p w:rsidR="00813A63" w:rsidRDefault="00FE23AC" w:rsidP="00FE23AC">
      <w:pPr>
        <w:pStyle w:val="a6"/>
        <w:numPr>
          <w:ilvl w:val="0"/>
          <w:numId w:val="7"/>
        </w:numPr>
        <w:spacing w:after="0" w:line="240" w:lineRule="auto"/>
        <w:jc w:val="both"/>
        <w:rPr>
          <w:rFonts w:ascii="Times New Roman" w:hAnsi="Times New Roman" w:cs="Times New Roman"/>
          <w:sz w:val="24"/>
          <w:szCs w:val="24"/>
        </w:rPr>
      </w:pPr>
      <w:r w:rsidRPr="00CD3B8A">
        <w:rPr>
          <w:rFonts w:ascii="Times New Roman" w:hAnsi="Times New Roman" w:cs="Times New Roman"/>
          <w:sz w:val="24"/>
          <w:szCs w:val="24"/>
        </w:rPr>
        <w:t>Управлінське проектування креативного навчання</w:t>
      </w:r>
    </w:p>
    <w:p w:rsidR="00813A63" w:rsidRDefault="00813A63">
      <w:pPr>
        <w:rPr>
          <w:rFonts w:ascii="Times New Roman" w:hAnsi="Times New Roman" w:cs="Times New Roman"/>
          <w:sz w:val="24"/>
          <w:szCs w:val="24"/>
        </w:rPr>
      </w:pPr>
      <w:r>
        <w:rPr>
          <w:rFonts w:ascii="Times New Roman" w:hAnsi="Times New Roman" w:cs="Times New Roman"/>
          <w:sz w:val="24"/>
          <w:szCs w:val="24"/>
        </w:rPr>
        <w:br w:type="page"/>
      </w:r>
    </w:p>
    <w:p w:rsidR="004F022F" w:rsidRPr="004F022F" w:rsidRDefault="004F022F" w:rsidP="004F022F">
      <w:pPr>
        <w:spacing w:after="0" w:line="240" w:lineRule="auto"/>
        <w:ind w:firstLine="708"/>
        <w:jc w:val="center"/>
        <w:rPr>
          <w:rFonts w:ascii="Times New Roman" w:hAnsi="Times New Roman" w:cs="Times New Roman"/>
          <w:b/>
          <w:sz w:val="24"/>
          <w:szCs w:val="24"/>
          <w:lang w:val="uk-UA"/>
        </w:rPr>
      </w:pPr>
      <w:r w:rsidRPr="004F022F">
        <w:rPr>
          <w:rFonts w:ascii="Times New Roman" w:hAnsi="Times New Roman" w:cs="Times New Roman"/>
          <w:b/>
          <w:sz w:val="24"/>
          <w:szCs w:val="24"/>
          <w:lang w:val="uk-UA"/>
        </w:rPr>
        <w:lastRenderedPageBreak/>
        <w:t>Список використаної літератури</w:t>
      </w:r>
    </w:p>
    <w:p w:rsidR="00FE23AC" w:rsidRPr="004F022F" w:rsidRDefault="00FE23AC" w:rsidP="00813A63">
      <w:pPr>
        <w:pStyle w:val="a6"/>
        <w:spacing w:after="0" w:line="240" w:lineRule="auto"/>
        <w:ind w:left="1428"/>
        <w:jc w:val="both"/>
        <w:rPr>
          <w:rFonts w:ascii="Times New Roman" w:hAnsi="Times New Roman" w:cs="Times New Roman"/>
          <w:sz w:val="24"/>
          <w:szCs w:val="24"/>
          <w:lang w:val="uk-UA"/>
        </w:rPr>
      </w:pPr>
    </w:p>
    <w:p w:rsidR="004F022F" w:rsidRPr="004F022F" w:rsidRDefault="004F022F" w:rsidP="004F022F">
      <w:pPr>
        <w:pStyle w:val="a6"/>
        <w:spacing w:after="0" w:line="240" w:lineRule="auto"/>
        <w:ind w:left="0"/>
        <w:jc w:val="center"/>
        <w:rPr>
          <w:rFonts w:ascii="Times New Roman" w:hAnsi="Times New Roman" w:cs="Times New Roman"/>
          <w:b/>
          <w:sz w:val="28"/>
          <w:szCs w:val="28"/>
          <w:lang w:val="uk-UA"/>
        </w:rPr>
      </w:pPr>
      <w:r w:rsidRPr="004F022F">
        <w:rPr>
          <w:rFonts w:ascii="Times New Roman" w:hAnsi="Times New Roman" w:cs="Times New Roman"/>
          <w:b/>
          <w:sz w:val="28"/>
          <w:szCs w:val="28"/>
        </w:rPr>
        <w:t>Основна</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 Аблязов Р. А. Командний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[Навч. </w:t>
      </w:r>
      <w:proofErr w:type="gramStart"/>
      <w:r w:rsidRPr="004F022F">
        <w:rPr>
          <w:rFonts w:ascii="Times New Roman" w:hAnsi="Times New Roman" w:cs="Times New Roman"/>
          <w:sz w:val="28"/>
          <w:szCs w:val="28"/>
        </w:rPr>
        <w:t>пос</w:t>
      </w:r>
      <w:proofErr w:type="gramEnd"/>
      <w:r w:rsidRPr="004F022F">
        <w:rPr>
          <w:rFonts w:ascii="Times New Roman" w:hAnsi="Times New Roman" w:cs="Times New Roman"/>
          <w:sz w:val="28"/>
          <w:szCs w:val="28"/>
        </w:rPr>
        <w:t xml:space="preserve">іб.] / Аблязов Р. А., Падурець Г. І., Чудаєва І. Б. – К.: «Видавничий дім «Професіонал», 2008. – 352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lang w:val="uk-UA"/>
        </w:rPr>
        <w:t xml:space="preserve">2. Башук Т. О. Підбір персоналу та ухвалення рішень у креативному управлінні організацією : [текст] / Т. О. Башук // Маркетинг і менеджмент інновацій, 2012. – № 1. – С. 148-155. – Режим доступа : </w:t>
      </w:r>
      <w:r w:rsidRPr="004F022F">
        <w:rPr>
          <w:rFonts w:ascii="Times New Roman" w:hAnsi="Times New Roman" w:cs="Times New Roman"/>
          <w:sz w:val="28"/>
          <w:szCs w:val="28"/>
        </w:rPr>
        <w:t>http</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mmi</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fem</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sumdu</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edu</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ua</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sites</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default</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files</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mmi</w:t>
      </w:r>
      <w:r w:rsidRPr="004F022F">
        <w:rPr>
          <w:rFonts w:ascii="Times New Roman" w:hAnsi="Times New Roman" w:cs="Times New Roman"/>
          <w:sz w:val="28"/>
          <w:szCs w:val="28"/>
          <w:lang w:val="uk-UA"/>
        </w:rPr>
        <w:t>2012_1_148_ 155.</w:t>
      </w:r>
      <w:r w:rsidRPr="004F022F">
        <w:rPr>
          <w:rFonts w:ascii="Times New Roman" w:hAnsi="Times New Roman" w:cs="Times New Roman"/>
          <w:sz w:val="28"/>
          <w:szCs w:val="28"/>
        </w:rPr>
        <w:t>pdf</w:t>
      </w:r>
      <w:r w:rsidRPr="004F022F">
        <w:rPr>
          <w:rFonts w:ascii="Times New Roman" w:hAnsi="Times New Roman" w:cs="Times New Roman"/>
          <w:sz w:val="28"/>
          <w:szCs w:val="28"/>
          <w:lang w:val="uk-UA"/>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lang w:val="uk-UA"/>
        </w:rPr>
        <w:t xml:space="preserve">3. </w:t>
      </w:r>
      <w:r w:rsidRPr="004F022F">
        <w:rPr>
          <w:rFonts w:ascii="Times New Roman" w:hAnsi="Times New Roman" w:cs="Times New Roman"/>
          <w:sz w:val="28"/>
          <w:szCs w:val="28"/>
        </w:rPr>
        <w:t>Башук Т. О. Стимулювання та розвиток креативності</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[текст] [Електронний ресурс] / Т. О. Башук // Маркетинг і менеджмент інновацій, 2013. – № 1. – С. 150-160.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6" w:history="1">
        <w:r w:rsidRPr="004F022F">
          <w:rPr>
            <w:rStyle w:val="a7"/>
            <w:rFonts w:ascii="Times New Roman" w:hAnsi="Times New Roman" w:cs="Times New Roman"/>
            <w:sz w:val="28"/>
            <w:szCs w:val="28"/>
          </w:rPr>
          <w:t>http://mmi.fem.sumdu.edu.ua/sites/default/files/mmi_2013_1_150_160.pdf</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 xml:space="preserve">4. Божидарнік Т. В. Креативний менеджмент [Електрон. навч. </w:t>
      </w:r>
      <w:proofErr w:type="gramStart"/>
      <w:r w:rsidRPr="004F022F">
        <w:rPr>
          <w:rFonts w:ascii="Times New Roman" w:hAnsi="Times New Roman" w:cs="Times New Roman"/>
          <w:sz w:val="28"/>
          <w:szCs w:val="28"/>
        </w:rPr>
        <w:t>пос</w:t>
      </w:r>
      <w:proofErr w:type="gramEnd"/>
      <w:r w:rsidRPr="004F022F">
        <w:rPr>
          <w:rFonts w:ascii="Times New Roman" w:hAnsi="Times New Roman" w:cs="Times New Roman"/>
          <w:sz w:val="28"/>
          <w:szCs w:val="28"/>
        </w:rPr>
        <w:t>іб.] / Т. В. Божидарнік, Н. М. Василик. – Херсон</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ОЛД</w:t>
      </w:r>
      <w:proofErr w:type="gramStart"/>
      <w:r w:rsidRPr="004F022F">
        <w:rPr>
          <w:rFonts w:ascii="Times New Roman" w:hAnsi="Times New Roman" w:cs="Times New Roman"/>
          <w:sz w:val="28"/>
          <w:szCs w:val="28"/>
        </w:rPr>
        <w:t>І-</w:t>
      </w:r>
      <w:proofErr w:type="gramEnd"/>
      <w:r w:rsidRPr="004F022F">
        <w:rPr>
          <w:rFonts w:ascii="Times New Roman" w:hAnsi="Times New Roman" w:cs="Times New Roman"/>
          <w:sz w:val="28"/>
          <w:szCs w:val="28"/>
        </w:rPr>
        <w:t xml:space="preserve">ПЛЮС, 2014. – 498 с. – Режим доступу : </w:t>
      </w:r>
      <w:hyperlink r:id="rId7" w:history="1">
        <w:r w:rsidRPr="004F022F">
          <w:rPr>
            <w:rStyle w:val="a7"/>
            <w:rFonts w:ascii="Times New Roman" w:hAnsi="Times New Roman" w:cs="Times New Roman"/>
            <w:sz w:val="28"/>
            <w:szCs w:val="28"/>
          </w:rPr>
          <w:t>http://repo.lntu.edu.ua/1217/</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5. Бороздина Г. В. Психология делового общения</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[Учеб</w:t>
      </w:r>
      <w:proofErr w:type="gramStart"/>
      <w:r w:rsidRPr="004F022F">
        <w:rPr>
          <w:rFonts w:ascii="Times New Roman" w:hAnsi="Times New Roman" w:cs="Times New Roman"/>
          <w:sz w:val="28"/>
          <w:szCs w:val="28"/>
        </w:rPr>
        <w:t>.</w:t>
      </w:r>
      <w:proofErr w:type="gramEnd"/>
      <w:r w:rsidRPr="004F022F">
        <w:rPr>
          <w:rFonts w:ascii="Times New Roman" w:hAnsi="Times New Roman" w:cs="Times New Roman"/>
          <w:sz w:val="28"/>
          <w:szCs w:val="28"/>
        </w:rPr>
        <w:t xml:space="preserve"> </w:t>
      </w:r>
      <w:proofErr w:type="gramStart"/>
      <w:r w:rsidRPr="004F022F">
        <w:rPr>
          <w:rFonts w:ascii="Times New Roman" w:hAnsi="Times New Roman" w:cs="Times New Roman"/>
          <w:sz w:val="28"/>
          <w:szCs w:val="28"/>
        </w:rPr>
        <w:t>п</w:t>
      </w:r>
      <w:proofErr w:type="gramEnd"/>
      <w:r w:rsidRPr="004F022F">
        <w:rPr>
          <w:rFonts w:ascii="Times New Roman" w:hAnsi="Times New Roman" w:cs="Times New Roman"/>
          <w:sz w:val="28"/>
          <w:szCs w:val="28"/>
        </w:rPr>
        <w:t>особ.] / Г. В. Бороздина. – М.</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ИНФРА-М, 2006. – 224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6. Василенко В.О. Інноваційний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[Навч. </w:t>
      </w:r>
      <w:proofErr w:type="gramStart"/>
      <w:r w:rsidRPr="004F022F">
        <w:rPr>
          <w:rFonts w:ascii="Times New Roman" w:hAnsi="Times New Roman" w:cs="Times New Roman"/>
          <w:sz w:val="28"/>
          <w:szCs w:val="28"/>
        </w:rPr>
        <w:t>пос</w:t>
      </w:r>
      <w:proofErr w:type="gramEnd"/>
      <w:r w:rsidRPr="004F022F">
        <w:rPr>
          <w:rFonts w:ascii="Times New Roman" w:hAnsi="Times New Roman" w:cs="Times New Roman"/>
          <w:sz w:val="28"/>
          <w:szCs w:val="28"/>
        </w:rPr>
        <w:t>іб.] / В. О. Василенко. – К.</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ЦУЛ, 2003. – 356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lang w:val="uk-UA"/>
        </w:rPr>
        <w:t xml:space="preserve">7. Вахович І. М. Теорії креативної економіки : міжнародний огляд [Електрон. ресурс] / І. М. Вахович, О. М. Чуль // Економічний форум. </w:t>
      </w:r>
      <w:r w:rsidRPr="004F022F">
        <w:rPr>
          <w:rFonts w:ascii="Times New Roman" w:hAnsi="Times New Roman" w:cs="Times New Roman"/>
          <w:sz w:val="28"/>
          <w:szCs w:val="28"/>
        </w:rPr>
        <w:t>3/2012.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8" w:history="1">
        <w:r w:rsidRPr="004F022F">
          <w:rPr>
            <w:rStyle w:val="a7"/>
            <w:rFonts w:ascii="Times New Roman" w:hAnsi="Times New Roman" w:cs="Times New Roman"/>
            <w:sz w:val="28"/>
            <w:szCs w:val="28"/>
          </w:rPr>
          <w:t>http://eforum-lntu.com/assets/files/articles/2012/3/15.pdf</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8. Виханский О. С.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[Учеб. 3-е изд.] / О. С. Виханский, А. Н. Наумов.– М.</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Гардарики, 1999.–528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9. Власова А. М. Інноваційний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[Навч. </w:t>
      </w:r>
      <w:proofErr w:type="gramStart"/>
      <w:r w:rsidRPr="004F022F">
        <w:rPr>
          <w:rFonts w:ascii="Times New Roman" w:hAnsi="Times New Roman" w:cs="Times New Roman"/>
          <w:sz w:val="28"/>
          <w:szCs w:val="28"/>
        </w:rPr>
        <w:t>пос</w:t>
      </w:r>
      <w:proofErr w:type="gramEnd"/>
      <w:r w:rsidRPr="004F022F">
        <w:rPr>
          <w:rFonts w:ascii="Times New Roman" w:hAnsi="Times New Roman" w:cs="Times New Roman"/>
          <w:sz w:val="28"/>
          <w:szCs w:val="28"/>
        </w:rPr>
        <w:t xml:space="preserve">іб.] / А. М. Власова. – К, 1997. – 92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10. Гин А. «Креатив-бой»: как его провести</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[Электрон</w:t>
      </w:r>
      <w:proofErr w:type="gramStart"/>
      <w:r w:rsidRPr="004F022F">
        <w:rPr>
          <w:rFonts w:ascii="Times New Roman" w:hAnsi="Times New Roman" w:cs="Times New Roman"/>
          <w:sz w:val="28"/>
          <w:szCs w:val="28"/>
        </w:rPr>
        <w:t>.</w:t>
      </w:r>
      <w:proofErr w:type="gramEnd"/>
      <w:r w:rsidRPr="004F022F">
        <w:rPr>
          <w:rFonts w:ascii="Times New Roman" w:hAnsi="Times New Roman" w:cs="Times New Roman"/>
          <w:sz w:val="28"/>
          <w:szCs w:val="28"/>
        </w:rPr>
        <w:t xml:space="preserve"> </w:t>
      </w:r>
      <w:proofErr w:type="gramStart"/>
      <w:r w:rsidRPr="004F022F">
        <w:rPr>
          <w:rFonts w:ascii="Times New Roman" w:hAnsi="Times New Roman" w:cs="Times New Roman"/>
          <w:sz w:val="28"/>
          <w:szCs w:val="28"/>
        </w:rPr>
        <w:t>м</w:t>
      </w:r>
      <w:proofErr w:type="gramEnd"/>
      <w:r w:rsidRPr="004F022F">
        <w:rPr>
          <w:rFonts w:ascii="Times New Roman" w:hAnsi="Times New Roman" w:cs="Times New Roman"/>
          <w:sz w:val="28"/>
          <w:szCs w:val="28"/>
        </w:rPr>
        <w:t>етод. пособ. для общеобраз. шк. и учр. дополн. образ.] / А. Гин, А. Кавтрев. – М.</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Вита-Пресс, 2012. – 17 с. – Режим доступу : </w:t>
      </w:r>
      <w:hyperlink r:id="rId9" w:history="1">
        <w:r w:rsidRPr="004F022F">
          <w:rPr>
            <w:rStyle w:val="a7"/>
            <w:rFonts w:ascii="Times New Roman" w:hAnsi="Times New Roman" w:cs="Times New Roman"/>
            <w:sz w:val="28"/>
            <w:szCs w:val="28"/>
          </w:rPr>
          <w:t>http://www.klex.ru/hkj</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11. Гончарова Н. П. Маркетинг инновационного процесса</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[Учеб</w:t>
      </w:r>
      <w:proofErr w:type="gramStart"/>
      <w:r w:rsidRPr="004F022F">
        <w:rPr>
          <w:rFonts w:ascii="Times New Roman" w:hAnsi="Times New Roman" w:cs="Times New Roman"/>
          <w:sz w:val="28"/>
          <w:szCs w:val="28"/>
        </w:rPr>
        <w:t>.</w:t>
      </w:r>
      <w:proofErr w:type="gramEnd"/>
      <w:r w:rsidRPr="004F022F">
        <w:rPr>
          <w:rFonts w:ascii="Times New Roman" w:hAnsi="Times New Roman" w:cs="Times New Roman"/>
          <w:sz w:val="28"/>
          <w:szCs w:val="28"/>
        </w:rPr>
        <w:t xml:space="preserve"> </w:t>
      </w:r>
      <w:proofErr w:type="gramStart"/>
      <w:r w:rsidRPr="004F022F">
        <w:rPr>
          <w:rFonts w:ascii="Times New Roman" w:hAnsi="Times New Roman" w:cs="Times New Roman"/>
          <w:sz w:val="28"/>
          <w:szCs w:val="28"/>
        </w:rPr>
        <w:t>п</w:t>
      </w:r>
      <w:proofErr w:type="gramEnd"/>
      <w:r w:rsidRPr="004F022F">
        <w:rPr>
          <w:rFonts w:ascii="Times New Roman" w:hAnsi="Times New Roman" w:cs="Times New Roman"/>
          <w:sz w:val="28"/>
          <w:szCs w:val="28"/>
        </w:rPr>
        <w:t xml:space="preserve">особ.] / Н. П. </w:t>
      </w:r>
      <w:proofErr w:type="gramStart"/>
      <w:r w:rsidRPr="004F022F">
        <w:rPr>
          <w:rFonts w:ascii="Times New Roman" w:hAnsi="Times New Roman" w:cs="Times New Roman"/>
          <w:sz w:val="28"/>
          <w:szCs w:val="28"/>
        </w:rPr>
        <w:t>U</w:t>
      </w:r>
      <w:proofErr w:type="gramEnd"/>
      <w:r w:rsidRPr="004F022F">
        <w:rPr>
          <w:rFonts w:ascii="Times New Roman" w:hAnsi="Times New Roman" w:cs="Times New Roman"/>
          <w:sz w:val="28"/>
          <w:szCs w:val="28"/>
        </w:rPr>
        <w:t>ончарова, П. Г. Перерва. – К.</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1998. – 267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12. Гринев В. Ф. Инновационный менеджмент: [Учеб</w:t>
      </w:r>
      <w:proofErr w:type="gramStart"/>
      <w:r w:rsidRPr="004F022F">
        <w:rPr>
          <w:rFonts w:ascii="Times New Roman" w:hAnsi="Times New Roman" w:cs="Times New Roman"/>
          <w:sz w:val="28"/>
          <w:szCs w:val="28"/>
        </w:rPr>
        <w:t>.</w:t>
      </w:r>
      <w:proofErr w:type="gramEnd"/>
      <w:r w:rsidRPr="004F022F">
        <w:rPr>
          <w:rFonts w:ascii="Times New Roman" w:hAnsi="Times New Roman" w:cs="Times New Roman"/>
          <w:sz w:val="28"/>
          <w:szCs w:val="28"/>
        </w:rPr>
        <w:t xml:space="preserve"> </w:t>
      </w:r>
      <w:proofErr w:type="gramStart"/>
      <w:r w:rsidRPr="004F022F">
        <w:rPr>
          <w:rFonts w:ascii="Times New Roman" w:hAnsi="Times New Roman" w:cs="Times New Roman"/>
          <w:sz w:val="28"/>
          <w:szCs w:val="28"/>
        </w:rPr>
        <w:t>п</w:t>
      </w:r>
      <w:proofErr w:type="gramEnd"/>
      <w:r w:rsidRPr="004F022F">
        <w:rPr>
          <w:rFonts w:ascii="Times New Roman" w:hAnsi="Times New Roman" w:cs="Times New Roman"/>
          <w:sz w:val="28"/>
          <w:szCs w:val="28"/>
        </w:rPr>
        <w:t>особ.] / В. Ф. Гринев. – К.</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МАУП, 2000. – 114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13. Дмитренко Г. Стратегический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целевое управление персоналом организаций : [Учеб</w:t>
      </w:r>
      <w:proofErr w:type="gramStart"/>
      <w:r w:rsidRPr="004F022F">
        <w:rPr>
          <w:rFonts w:ascii="Times New Roman" w:hAnsi="Times New Roman" w:cs="Times New Roman"/>
          <w:sz w:val="28"/>
          <w:szCs w:val="28"/>
        </w:rPr>
        <w:t>.</w:t>
      </w:r>
      <w:proofErr w:type="gramEnd"/>
      <w:r w:rsidRPr="004F022F">
        <w:rPr>
          <w:rFonts w:ascii="Times New Roman" w:hAnsi="Times New Roman" w:cs="Times New Roman"/>
          <w:sz w:val="28"/>
          <w:szCs w:val="28"/>
        </w:rPr>
        <w:t xml:space="preserve"> </w:t>
      </w:r>
      <w:proofErr w:type="gramStart"/>
      <w:r w:rsidRPr="004F022F">
        <w:rPr>
          <w:rFonts w:ascii="Times New Roman" w:hAnsi="Times New Roman" w:cs="Times New Roman"/>
          <w:sz w:val="28"/>
          <w:szCs w:val="28"/>
        </w:rPr>
        <w:t>п</w:t>
      </w:r>
      <w:proofErr w:type="gramEnd"/>
      <w:r w:rsidRPr="004F022F">
        <w:rPr>
          <w:rFonts w:ascii="Times New Roman" w:hAnsi="Times New Roman" w:cs="Times New Roman"/>
          <w:sz w:val="28"/>
          <w:szCs w:val="28"/>
        </w:rPr>
        <w:t>особ.] / Г. Дмитренко. – К.</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МАУП, 1998. – 188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 xml:space="preserve">14. Должанський І. З. Управління потенціалом </w:t>
      </w:r>
      <w:proofErr w:type="gramStart"/>
      <w:r w:rsidRPr="004F022F">
        <w:rPr>
          <w:rFonts w:ascii="Times New Roman" w:hAnsi="Times New Roman" w:cs="Times New Roman"/>
          <w:sz w:val="28"/>
          <w:szCs w:val="28"/>
        </w:rPr>
        <w:t>п</w:t>
      </w:r>
      <w:proofErr w:type="gramEnd"/>
      <w:r w:rsidRPr="004F022F">
        <w:rPr>
          <w:rFonts w:ascii="Times New Roman" w:hAnsi="Times New Roman" w:cs="Times New Roman"/>
          <w:sz w:val="28"/>
          <w:szCs w:val="28"/>
        </w:rPr>
        <w:t xml:space="preserve">ідприємства : [Навч. </w:t>
      </w:r>
      <w:proofErr w:type="gramStart"/>
      <w:r w:rsidRPr="004F022F">
        <w:rPr>
          <w:rFonts w:ascii="Times New Roman" w:hAnsi="Times New Roman" w:cs="Times New Roman"/>
          <w:sz w:val="28"/>
          <w:szCs w:val="28"/>
        </w:rPr>
        <w:t>пос</w:t>
      </w:r>
      <w:proofErr w:type="gramEnd"/>
      <w:r w:rsidRPr="004F022F">
        <w:rPr>
          <w:rFonts w:ascii="Times New Roman" w:hAnsi="Times New Roman" w:cs="Times New Roman"/>
          <w:sz w:val="28"/>
          <w:szCs w:val="28"/>
        </w:rPr>
        <w:t xml:space="preserve">іб.] / Должанський І. З., Загорна Т. О., Удалих О. О. та інші – К.: ЦEK, 2006. – 362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15. Ильин Е. П. Психология творчества, креативности, одаренности</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[Электрон</w:t>
      </w:r>
      <w:proofErr w:type="gramStart"/>
      <w:r w:rsidRPr="004F022F">
        <w:rPr>
          <w:rFonts w:ascii="Times New Roman" w:hAnsi="Times New Roman" w:cs="Times New Roman"/>
          <w:sz w:val="28"/>
          <w:szCs w:val="28"/>
        </w:rPr>
        <w:t>.у</w:t>
      </w:r>
      <w:proofErr w:type="gramEnd"/>
      <w:r w:rsidRPr="004F022F">
        <w:rPr>
          <w:rFonts w:ascii="Times New Roman" w:hAnsi="Times New Roman" w:cs="Times New Roman"/>
          <w:sz w:val="28"/>
          <w:szCs w:val="28"/>
        </w:rPr>
        <w:t>чеб.] / Е. П. Ильин. – Спб.</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Питер, 2009. – 434 с. – Режим доступу : http://www.klex.ru/9p8 .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lastRenderedPageBreak/>
        <w:t>16. Ильин Е. П. Психология индивидуальных различий</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[Электрон</w:t>
      </w:r>
      <w:proofErr w:type="gramStart"/>
      <w:r w:rsidRPr="004F022F">
        <w:rPr>
          <w:rFonts w:ascii="Times New Roman" w:hAnsi="Times New Roman" w:cs="Times New Roman"/>
          <w:sz w:val="28"/>
          <w:szCs w:val="28"/>
        </w:rPr>
        <w:t>.у</w:t>
      </w:r>
      <w:proofErr w:type="gramEnd"/>
      <w:r w:rsidRPr="004F022F">
        <w:rPr>
          <w:rFonts w:ascii="Times New Roman" w:hAnsi="Times New Roman" w:cs="Times New Roman"/>
          <w:sz w:val="28"/>
          <w:szCs w:val="28"/>
        </w:rPr>
        <w:t>чеб. пособ.] / Е. П. Ильин. – Спб.</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Питер, 2004. – 701 с. – Режим доступу : //www.koob.ru/iljin_e p/psih _ind_razlich.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17. Ильин Е. П. : [Электрон</w:t>
      </w:r>
      <w:proofErr w:type="gramStart"/>
      <w:r w:rsidRPr="004F022F">
        <w:rPr>
          <w:rFonts w:ascii="Times New Roman" w:hAnsi="Times New Roman" w:cs="Times New Roman"/>
          <w:sz w:val="28"/>
          <w:szCs w:val="28"/>
        </w:rPr>
        <w:t>.у</w:t>
      </w:r>
      <w:proofErr w:type="gramEnd"/>
      <w:r w:rsidRPr="004F022F">
        <w:rPr>
          <w:rFonts w:ascii="Times New Roman" w:hAnsi="Times New Roman" w:cs="Times New Roman"/>
          <w:sz w:val="28"/>
          <w:szCs w:val="28"/>
        </w:rPr>
        <w:t>чеб. пособ.] / Е. П. Ильин. – Спб.</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Питер, 2005. – 412 с. – Режим доступу : </w:t>
      </w:r>
      <w:hyperlink r:id="rId10" w:history="1">
        <w:r w:rsidRPr="004F022F">
          <w:rPr>
            <w:rStyle w:val="a7"/>
            <w:rFonts w:ascii="Times New Roman" w:hAnsi="Times New Roman" w:cs="Times New Roman"/>
            <w:sz w:val="28"/>
            <w:szCs w:val="28"/>
          </w:rPr>
          <w:t>http://www.klex.ru/ui</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18. Инновационный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[Учеб</w:t>
      </w:r>
      <w:proofErr w:type="gramStart"/>
      <w:r w:rsidRPr="004F022F">
        <w:rPr>
          <w:rFonts w:ascii="Times New Roman" w:hAnsi="Times New Roman" w:cs="Times New Roman"/>
          <w:sz w:val="28"/>
          <w:szCs w:val="28"/>
        </w:rPr>
        <w:t>.</w:t>
      </w:r>
      <w:proofErr w:type="gramEnd"/>
      <w:r w:rsidRPr="004F022F">
        <w:rPr>
          <w:rFonts w:ascii="Times New Roman" w:hAnsi="Times New Roman" w:cs="Times New Roman"/>
          <w:sz w:val="28"/>
          <w:szCs w:val="28"/>
        </w:rPr>
        <w:t xml:space="preserve"> </w:t>
      </w:r>
      <w:proofErr w:type="gramStart"/>
      <w:r w:rsidRPr="004F022F">
        <w:rPr>
          <w:rFonts w:ascii="Times New Roman" w:hAnsi="Times New Roman" w:cs="Times New Roman"/>
          <w:sz w:val="28"/>
          <w:szCs w:val="28"/>
        </w:rPr>
        <w:t>д</w:t>
      </w:r>
      <w:proofErr w:type="gramEnd"/>
      <w:r w:rsidRPr="004F022F">
        <w:rPr>
          <w:rFonts w:ascii="Times New Roman" w:hAnsi="Times New Roman" w:cs="Times New Roman"/>
          <w:sz w:val="28"/>
          <w:szCs w:val="28"/>
        </w:rPr>
        <w:t xml:space="preserve">ля вузов] / Ильенкова С. Д., Гожберг Л. М., Ягудин С. Ю. и др.; Под ред. С. Д. Ильенковай.– М.: Банки и биржи, 1997. – 327с.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19. Макаренко О. Г. Креативный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[Электрон</w:t>
      </w:r>
      <w:proofErr w:type="gramStart"/>
      <w:r w:rsidRPr="004F022F">
        <w:rPr>
          <w:rFonts w:ascii="Times New Roman" w:hAnsi="Times New Roman" w:cs="Times New Roman"/>
          <w:sz w:val="28"/>
          <w:szCs w:val="28"/>
        </w:rPr>
        <w:t>.</w:t>
      </w:r>
      <w:proofErr w:type="gramEnd"/>
      <w:r w:rsidRPr="004F022F">
        <w:rPr>
          <w:rFonts w:ascii="Times New Roman" w:hAnsi="Times New Roman" w:cs="Times New Roman"/>
          <w:sz w:val="28"/>
          <w:szCs w:val="28"/>
        </w:rPr>
        <w:t xml:space="preserve"> </w:t>
      </w:r>
      <w:proofErr w:type="gramStart"/>
      <w:r w:rsidRPr="004F022F">
        <w:rPr>
          <w:rFonts w:ascii="Times New Roman" w:hAnsi="Times New Roman" w:cs="Times New Roman"/>
          <w:sz w:val="28"/>
          <w:szCs w:val="28"/>
        </w:rPr>
        <w:t>у</w:t>
      </w:r>
      <w:proofErr w:type="gramEnd"/>
      <w:r w:rsidRPr="004F022F">
        <w:rPr>
          <w:rFonts w:ascii="Times New Roman" w:hAnsi="Times New Roman" w:cs="Times New Roman"/>
          <w:sz w:val="28"/>
          <w:szCs w:val="28"/>
        </w:rPr>
        <w:t>чеб. пособ. / О. Г. Макаренко, В. Н. Лазарев. – Ульяновск. : УлГТУ, 2011. –154 с.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11" w:history="1">
        <w:r w:rsidRPr="004F022F">
          <w:rPr>
            <w:rStyle w:val="a7"/>
            <w:rFonts w:ascii="Times New Roman" w:hAnsi="Times New Roman" w:cs="Times New Roman"/>
            <w:sz w:val="28"/>
            <w:szCs w:val="28"/>
          </w:rPr>
          <w:t>http://window.edu.ru/resource/267/77267/files/ulstu2012-93.pdf</w:t>
        </w:r>
      </w:hyperlink>
      <w:r w:rsidRPr="004F022F">
        <w:rPr>
          <w:rFonts w:ascii="Times New Roman" w:hAnsi="Times New Roman" w:cs="Times New Roman"/>
          <w:sz w:val="28"/>
          <w:szCs w:val="28"/>
        </w:rPr>
        <w:t>.</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 xml:space="preserve"> 20. Микитюк П. П. Інноваційний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[Навч. </w:t>
      </w:r>
      <w:proofErr w:type="gramStart"/>
      <w:r w:rsidRPr="004F022F">
        <w:rPr>
          <w:rFonts w:ascii="Times New Roman" w:hAnsi="Times New Roman" w:cs="Times New Roman"/>
          <w:sz w:val="28"/>
          <w:szCs w:val="28"/>
        </w:rPr>
        <w:t>пос</w:t>
      </w:r>
      <w:proofErr w:type="gramEnd"/>
      <w:r w:rsidRPr="004F022F">
        <w:rPr>
          <w:rFonts w:ascii="Times New Roman" w:hAnsi="Times New Roman" w:cs="Times New Roman"/>
          <w:sz w:val="28"/>
          <w:szCs w:val="28"/>
        </w:rPr>
        <w:t>іб.] / П. П. Микитюк. – К.</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ЦУЛ, 2007. – 400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21. Кини Р. Принятие решений при многих критеріях</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предпочтения и замещения: [Учеб</w:t>
      </w:r>
      <w:proofErr w:type="gramStart"/>
      <w:r w:rsidRPr="004F022F">
        <w:rPr>
          <w:rFonts w:ascii="Times New Roman" w:hAnsi="Times New Roman" w:cs="Times New Roman"/>
          <w:sz w:val="28"/>
          <w:szCs w:val="28"/>
        </w:rPr>
        <w:t>.</w:t>
      </w:r>
      <w:proofErr w:type="gramEnd"/>
      <w:r w:rsidRPr="004F022F">
        <w:rPr>
          <w:rFonts w:ascii="Times New Roman" w:hAnsi="Times New Roman" w:cs="Times New Roman"/>
          <w:sz w:val="28"/>
          <w:szCs w:val="28"/>
        </w:rPr>
        <w:t xml:space="preserve"> </w:t>
      </w:r>
      <w:proofErr w:type="gramStart"/>
      <w:r w:rsidRPr="004F022F">
        <w:rPr>
          <w:rFonts w:ascii="Times New Roman" w:hAnsi="Times New Roman" w:cs="Times New Roman"/>
          <w:sz w:val="28"/>
          <w:szCs w:val="28"/>
        </w:rPr>
        <w:t>п</w:t>
      </w:r>
      <w:proofErr w:type="gramEnd"/>
      <w:r w:rsidRPr="004F022F">
        <w:rPr>
          <w:rFonts w:ascii="Times New Roman" w:hAnsi="Times New Roman" w:cs="Times New Roman"/>
          <w:sz w:val="28"/>
          <w:szCs w:val="28"/>
        </w:rPr>
        <w:t>особ. ] / Р. Кини, Х. Райфа. – М.</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Радио и связь, 1981. – 560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lang w:val="uk-UA"/>
        </w:rPr>
        <w:t xml:space="preserve">22. Павелків Р. В. Загальна психологія [Електронний ресурс] / Р. В. Павелків. – К. :Академвидав, 2002. – 506 </w:t>
      </w:r>
      <w:r w:rsidRPr="004F022F">
        <w:rPr>
          <w:rFonts w:ascii="Times New Roman" w:hAnsi="Times New Roman" w:cs="Times New Roman"/>
          <w:sz w:val="28"/>
          <w:szCs w:val="28"/>
        </w:rPr>
        <w:t>c</w:t>
      </w:r>
      <w:r w:rsidRPr="004F022F">
        <w:rPr>
          <w:rFonts w:ascii="Times New Roman" w:hAnsi="Times New Roman" w:cs="Times New Roman"/>
          <w:sz w:val="28"/>
          <w:szCs w:val="28"/>
          <w:lang w:val="uk-UA"/>
        </w:rPr>
        <w:t xml:space="preserve">. – Режим доступу : </w:t>
      </w:r>
      <w:r w:rsidRPr="004F022F">
        <w:rPr>
          <w:rFonts w:ascii="Times New Roman" w:hAnsi="Times New Roman" w:cs="Times New Roman"/>
          <w:sz w:val="28"/>
          <w:szCs w:val="28"/>
        </w:rPr>
        <w:t>http</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pidruchniki</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ws</w:t>
      </w:r>
      <w:r w:rsidRPr="004F022F">
        <w:rPr>
          <w:rFonts w:ascii="Times New Roman" w:hAnsi="Times New Roman" w:cs="Times New Roman"/>
          <w:sz w:val="28"/>
          <w:szCs w:val="28"/>
          <w:lang w:val="uk-UA"/>
        </w:rPr>
        <w:t xml:space="preserve">/15840720/ </w:t>
      </w:r>
      <w:r w:rsidRPr="004F022F">
        <w:rPr>
          <w:rFonts w:ascii="Times New Roman" w:hAnsi="Times New Roman" w:cs="Times New Roman"/>
          <w:sz w:val="28"/>
          <w:szCs w:val="28"/>
        </w:rPr>
        <w:t>psihologiya</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zagalna</w:t>
      </w:r>
      <w:r w:rsidRPr="004F022F">
        <w:rPr>
          <w:rFonts w:ascii="Times New Roman" w:hAnsi="Times New Roman" w:cs="Times New Roman"/>
          <w:sz w:val="28"/>
          <w:szCs w:val="28"/>
          <w:lang w:val="uk-UA"/>
        </w:rPr>
        <w:t>_</w:t>
      </w:r>
      <w:r w:rsidRPr="004F022F">
        <w:rPr>
          <w:rFonts w:ascii="Times New Roman" w:hAnsi="Times New Roman" w:cs="Times New Roman"/>
          <w:sz w:val="28"/>
          <w:szCs w:val="28"/>
        </w:rPr>
        <w:t>psihologiya</w:t>
      </w:r>
      <w:r w:rsidRPr="004F022F">
        <w:rPr>
          <w:rFonts w:ascii="Times New Roman" w:hAnsi="Times New Roman" w:cs="Times New Roman"/>
          <w:sz w:val="28"/>
          <w:szCs w:val="28"/>
          <w:lang w:val="uk-UA"/>
        </w:rPr>
        <w:t>_–_</w:t>
      </w:r>
      <w:r w:rsidRPr="004F022F">
        <w:rPr>
          <w:rFonts w:ascii="Times New Roman" w:hAnsi="Times New Roman" w:cs="Times New Roman"/>
          <w:sz w:val="28"/>
          <w:szCs w:val="28"/>
        </w:rPr>
        <w:t>pavelkiv</w:t>
      </w:r>
      <w:r w:rsidRPr="004F022F">
        <w:rPr>
          <w:rFonts w:ascii="Times New Roman" w:hAnsi="Times New Roman" w:cs="Times New Roman"/>
          <w:sz w:val="28"/>
          <w:szCs w:val="28"/>
          <w:lang w:val="uk-UA"/>
        </w:rPr>
        <w:t>_</w:t>
      </w:r>
      <w:r w:rsidRPr="004F022F">
        <w:rPr>
          <w:rFonts w:ascii="Times New Roman" w:hAnsi="Times New Roman" w:cs="Times New Roman"/>
          <w:sz w:val="28"/>
          <w:szCs w:val="28"/>
        </w:rPr>
        <w:t>rv</w:t>
      </w:r>
      <w:r w:rsidRPr="004F022F">
        <w:rPr>
          <w:rFonts w:ascii="Times New Roman" w:hAnsi="Times New Roman" w:cs="Times New Roman"/>
          <w:sz w:val="28"/>
          <w:szCs w:val="28"/>
          <w:lang w:val="uk-UA"/>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lang w:val="uk-UA"/>
        </w:rPr>
        <w:t xml:space="preserve">23. </w:t>
      </w:r>
      <w:r w:rsidRPr="004F022F">
        <w:rPr>
          <w:rFonts w:ascii="Times New Roman" w:hAnsi="Times New Roman" w:cs="Times New Roman"/>
          <w:sz w:val="28"/>
          <w:szCs w:val="28"/>
        </w:rPr>
        <w:t>Свидрук І. І. Креативний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[Навч. </w:t>
      </w:r>
      <w:proofErr w:type="gramStart"/>
      <w:r w:rsidRPr="004F022F">
        <w:rPr>
          <w:rFonts w:ascii="Times New Roman" w:hAnsi="Times New Roman" w:cs="Times New Roman"/>
          <w:sz w:val="28"/>
          <w:szCs w:val="28"/>
        </w:rPr>
        <w:t>пос</w:t>
      </w:r>
      <w:proofErr w:type="gramEnd"/>
      <w:r w:rsidRPr="004F022F">
        <w:rPr>
          <w:rFonts w:ascii="Times New Roman" w:hAnsi="Times New Roman" w:cs="Times New Roman"/>
          <w:sz w:val="28"/>
          <w:szCs w:val="28"/>
        </w:rPr>
        <w:t xml:space="preserve">іб.] / І. І. Свидрук. – К.: Центр навч. літер., 2012. – 224 </w:t>
      </w:r>
      <w:proofErr w:type="gramStart"/>
      <w:r w:rsidRPr="004F022F">
        <w:rPr>
          <w:rFonts w:ascii="Times New Roman" w:hAnsi="Times New Roman" w:cs="Times New Roman"/>
          <w:sz w:val="28"/>
          <w:szCs w:val="28"/>
        </w:rPr>
        <w:t>с</w:t>
      </w:r>
      <w:proofErr w:type="gramEnd"/>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24. Туник Е. Е. Модифицированные креативные тесты Вильямса [Електронний ресурс] / Е. Е. Туник. – Спб.</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Речь, 2003. – 96 с. – Режим доступу : http://www.klex.ru/930. 25. Хайдуков И. Ф. Креативный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Конспект лекций</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[текст] / И. Ф. Хайдуков, А. Е. Щелконогов. – Челябинск.: Изд-во </w:t>
      </w:r>
      <w:proofErr w:type="gramStart"/>
      <w:r w:rsidRPr="004F022F">
        <w:rPr>
          <w:rFonts w:ascii="Times New Roman" w:hAnsi="Times New Roman" w:cs="Times New Roman"/>
          <w:sz w:val="28"/>
          <w:szCs w:val="28"/>
        </w:rPr>
        <w:t>Изд-во</w:t>
      </w:r>
      <w:proofErr w:type="gramEnd"/>
      <w:r w:rsidRPr="004F022F">
        <w:rPr>
          <w:rFonts w:ascii="Times New Roman" w:hAnsi="Times New Roman" w:cs="Times New Roman"/>
          <w:sz w:val="28"/>
          <w:szCs w:val="28"/>
        </w:rPr>
        <w:t xml:space="preserve"> ЮУрГУ, 2009. – 130 c.</w:t>
      </w:r>
    </w:p>
    <w:p w:rsidR="004F022F" w:rsidRPr="004F022F" w:rsidRDefault="004F022F" w:rsidP="004F022F">
      <w:pPr>
        <w:pStyle w:val="a6"/>
        <w:spacing w:after="0" w:line="240" w:lineRule="auto"/>
        <w:ind w:left="0"/>
        <w:jc w:val="center"/>
        <w:rPr>
          <w:rFonts w:ascii="Times New Roman" w:hAnsi="Times New Roman" w:cs="Times New Roman"/>
          <w:b/>
          <w:sz w:val="28"/>
          <w:szCs w:val="28"/>
          <w:lang w:val="uk-UA"/>
        </w:rPr>
      </w:pPr>
      <w:r w:rsidRPr="004F022F">
        <w:rPr>
          <w:rFonts w:ascii="Times New Roman" w:hAnsi="Times New Roman" w:cs="Times New Roman"/>
          <w:b/>
          <w:sz w:val="28"/>
          <w:szCs w:val="28"/>
        </w:rPr>
        <w:t>Допоміжна</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 Закон України «Про охорону прав на винаходи і корисні моделі» [Електрон. ресурс] / Відомості Верховно</w:t>
      </w:r>
      <w:proofErr w:type="gramStart"/>
      <w:r w:rsidRPr="004F022F">
        <w:rPr>
          <w:rFonts w:ascii="Times New Roman" w:hAnsi="Times New Roman" w:cs="Times New Roman"/>
          <w:sz w:val="28"/>
          <w:szCs w:val="28"/>
        </w:rPr>
        <w:t>ї Р</w:t>
      </w:r>
      <w:proofErr w:type="gramEnd"/>
      <w:r w:rsidRPr="004F022F">
        <w:rPr>
          <w:rFonts w:ascii="Times New Roman" w:hAnsi="Times New Roman" w:cs="Times New Roman"/>
          <w:sz w:val="28"/>
          <w:szCs w:val="28"/>
        </w:rPr>
        <w:t>ади України (ВВР), 1994, № 7, ст. 32.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12" w:history="1">
        <w:r w:rsidRPr="004F022F">
          <w:rPr>
            <w:rStyle w:val="a7"/>
            <w:rFonts w:ascii="Times New Roman" w:hAnsi="Times New Roman" w:cs="Times New Roman"/>
            <w:sz w:val="28"/>
            <w:szCs w:val="28"/>
          </w:rPr>
          <w:t>http://zakon2.rada.gov.ua/laws/show/3687-12</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2. Закон України «Про охорону прав на знаки для товарів і послуг» [Електрон. ресурс] / Відомості Верховно</w:t>
      </w:r>
      <w:proofErr w:type="gramStart"/>
      <w:r w:rsidRPr="004F022F">
        <w:rPr>
          <w:rFonts w:ascii="Times New Roman" w:hAnsi="Times New Roman" w:cs="Times New Roman"/>
          <w:sz w:val="28"/>
          <w:szCs w:val="28"/>
        </w:rPr>
        <w:t>ї Р</w:t>
      </w:r>
      <w:proofErr w:type="gramEnd"/>
      <w:r w:rsidRPr="004F022F">
        <w:rPr>
          <w:rFonts w:ascii="Times New Roman" w:hAnsi="Times New Roman" w:cs="Times New Roman"/>
          <w:sz w:val="28"/>
          <w:szCs w:val="28"/>
        </w:rPr>
        <w:t>ади України (ВВР), 1994, N 7, ст. 36.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13" w:history="1">
        <w:r w:rsidRPr="004F022F">
          <w:rPr>
            <w:rStyle w:val="a7"/>
            <w:rFonts w:ascii="Times New Roman" w:hAnsi="Times New Roman" w:cs="Times New Roman"/>
            <w:sz w:val="28"/>
            <w:szCs w:val="28"/>
          </w:rPr>
          <w:t>http://zakon2.rada.gov.ua/laws/show/3689-12/print1218034688041545</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3. Постанова Верховно</w:t>
      </w:r>
      <w:proofErr w:type="gramStart"/>
      <w:r w:rsidRPr="004F022F">
        <w:rPr>
          <w:rFonts w:ascii="Times New Roman" w:hAnsi="Times New Roman" w:cs="Times New Roman"/>
          <w:sz w:val="28"/>
          <w:szCs w:val="28"/>
        </w:rPr>
        <w:t>ї Р</w:t>
      </w:r>
      <w:proofErr w:type="gramEnd"/>
      <w:r w:rsidRPr="004F022F">
        <w:rPr>
          <w:rFonts w:ascii="Times New Roman" w:hAnsi="Times New Roman" w:cs="Times New Roman"/>
          <w:sz w:val="28"/>
          <w:szCs w:val="28"/>
        </w:rPr>
        <w:t>ади України «Про Концепцію науково-технологічного та інноваційного розвитку України» [Електрон. ресурс] / Відомості верховної Ради. – 1999. – №37, ст. 336.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14" w:history="1">
        <w:r w:rsidRPr="004F022F">
          <w:rPr>
            <w:rStyle w:val="a7"/>
            <w:rFonts w:ascii="Times New Roman" w:hAnsi="Times New Roman" w:cs="Times New Roman"/>
            <w:sz w:val="28"/>
            <w:szCs w:val="28"/>
          </w:rPr>
          <w:t>http://zakon5.rada.gov.ua/laws/show/916-14</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4. Балабанов И. Т. Инновационный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[Учеб</w:t>
      </w:r>
      <w:proofErr w:type="gramStart"/>
      <w:r w:rsidRPr="004F022F">
        <w:rPr>
          <w:rFonts w:ascii="Times New Roman" w:hAnsi="Times New Roman" w:cs="Times New Roman"/>
          <w:sz w:val="28"/>
          <w:szCs w:val="28"/>
        </w:rPr>
        <w:t>.</w:t>
      </w:r>
      <w:proofErr w:type="gramEnd"/>
      <w:r w:rsidRPr="004F022F">
        <w:rPr>
          <w:rFonts w:ascii="Times New Roman" w:hAnsi="Times New Roman" w:cs="Times New Roman"/>
          <w:sz w:val="28"/>
          <w:szCs w:val="28"/>
        </w:rPr>
        <w:t xml:space="preserve"> </w:t>
      </w:r>
      <w:proofErr w:type="gramStart"/>
      <w:r w:rsidRPr="004F022F">
        <w:rPr>
          <w:rFonts w:ascii="Times New Roman" w:hAnsi="Times New Roman" w:cs="Times New Roman"/>
          <w:sz w:val="28"/>
          <w:szCs w:val="28"/>
        </w:rPr>
        <w:t>п</w:t>
      </w:r>
      <w:proofErr w:type="gramEnd"/>
      <w:r w:rsidRPr="004F022F">
        <w:rPr>
          <w:rFonts w:ascii="Times New Roman" w:hAnsi="Times New Roman" w:cs="Times New Roman"/>
          <w:sz w:val="28"/>
          <w:szCs w:val="28"/>
        </w:rPr>
        <w:t xml:space="preserve">особ.] / И. Т. Балобанов. – СПб. : Издательство «Питер», 2000. – 208 </w:t>
      </w:r>
      <w:proofErr w:type="gramStart"/>
      <w:r w:rsidRPr="004F022F">
        <w:rPr>
          <w:rFonts w:ascii="Times New Roman" w:hAnsi="Times New Roman" w:cs="Times New Roman"/>
          <w:sz w:val="28"/>
          <w:szCs w:val="28"/>
        </w:rPr>
        <w:t>с</w:t>
      </w:r>
      <w:proofErr w:type="gramEnd"/>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5. Афонин А. С. Мотивация труда: [учеб пособ.] / А. С. Афонин. – К.: МАУП, 1996.</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6. Баранчеев В. П. Управление знаниями в инновационной сфере</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[Учеб.] / В. П. Баранчеев. – М.</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«Благовест – В», 2007. – 272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lastRenderedPageBreak/>
        <w:t>7. Власова А. М. Інноваційний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[Навч. </w:t>
      </w:r>
      <w:proofErr w:type="gramStart"/>
      <w:r w:rsidRPr="004F022F">
        <w:rPr>
          <w:rFonts w:ascii="Times New Roman" w:hAnsi="Times New Roman" w:cs="Times New Roman"/>
          <w:sz w:val="28"/>
          <w:szCs w:val="28"/>
        </w:rPr>
        <w:t>пос</w:t>
      </w:r>
      <w:proofErr w:type="gramEnd"/>
      <w:r w:rsidRPr="004F022F">
        <w:rPr>
          <w:rFonts w:ascii="Times New Roman" w:hAnsi="Times New Roman" w:cs="Times New Roman"/>
          <w:sz w:val="28"/>
          <w:szCs w:val="28"/>
        </w:rPr>
        <w:t xml:space="preserve">іб.] / А. М. Власова, Н. В. Краснокутська. – К.: КНЕУ, 1997. – 92 с.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8. Гуняр Ф. Ж. Преобразование организации</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Пер. с англ.</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[Моногр.] / Ф. Ж. Гуняр, Д. Н. Келли.– М.</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Дело, 2000.–376 с. </w:t>
      </w:r>
    </w:p>
    <w:p w:rsidR="004F022F" w:rsidRPr="004F022F" w:rsidRDefault="004F022F" w:rsidP="004F022F">
      <w:pPr>
        <w:pStyle w:val="a6"/>
        <w:spacing w:after="0" w:line="240" w:lineRule="auto"/>
        <w:ind w:left="0"/>
        <w:jc w:val="center"/>
        <w:rPr>
          <w:rFonts w:ascii="Times New Roman" w:hAnsi="Times New Roman" w:cs="Times New Roman"/>
          <w:b/>
          <w:sz w:val="28"/>
          <w:szCs w:val="28"/>
          <w:lang w:val="uk-UA"/>
        </w:rPr>
      </w:pPr>
      <w:r w:rsidRPr="004F022F">
        <w:rPr>
          <w:rFonts w:ascii="Times New Roman" w:hAnsi="Times New Roman" w:cs="Times New Roman"/>
          <w:b/>
          <w:sz w:val="28"/>
          <w:szCs w:val="28"/>
        </w:rPr>
        <w:t>Інформаційні ресурси</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 Інтернет-портал для управлінців Менеджмент.com.ua [Електронний ресурс].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15" w:history="1">
        <w:r w:rsidRPr="004F022F">
          <w:rPr>
            <w:rStyle w:val="a7"/>
            <w:rFonts w:ascii="Times New Roman" w:hAnsi="Times New Roman" w:cs="Times New Roman"/>
            <w:sz w:val="28"/>
            <w:szCs w:val="28"/>
          </w:rPr>
          <w:t>http://www.management.com.ua/hrm/motivation.php</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2. Сайт електронної бібліотеки [Електронний ресурс].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16" w:history="1">
        <w:r w:rsidRPr="004F022F">
          <w:rPr>
            <w:rStyle w:val="a7"/>
            <w:rFonts w:ascii="Times New Roman" w:hAnsi="Times New Roman" w:cs="Times New Roman"/>
            <w:sz w:val="28"/>
            <w:szCs w:val="28"/>
          </w:rPr>
          <w:t>http://www.info-library.com.ua/books-text-2031.html</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3. Сайт онлайн – бібліотеки [Електронний ресурс].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17" w:history="1">
        <w:r w:rsidRPr="004F022F">
          <w:rPr>
            <w:rStyle w:val="a7"/>
            <w:rFonts w:ascii="Times New Roman" w:hAnsi="Times New Roman" w:cs="Times New Roman"/>
            <w:sz w:val="28"/>
            <w:szCs w:val="28"/>
          </w:rPr>
          <w:t>http://ualib.com.ua/br_2031.html</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 xml:space="preserve">4. </w:t>
      </w:r>
      <w:proofErr w:type="gramStart"/>
      <w:r w:rsidRPr="004F022F">
        <w:rPr>
          <w:rFonts w:ascii="Times New Roman" w:hAnsi="Times New Roman" w:cs="Times New Roman"/>
          <w:sz w:val="28"/>
          <w:szCs w:val="28"/>
        </w:rPr>
        <w:t>Сайт б</w:t>
      </w:r>
      <w:proofErr w:type="gramEnd"/>
      <w:r w:rsidRPr="004F022F">
        <w:rPr>
          <w:rFonts w:ascii="Times New Roman" w:hAnsi="Times New Roman" w:cs="Times New Roman"/>
          <w:sz w:val="28"/>
          <w:szCs w:val="28"/>
        </w:rPr>
        <w:t>ібліотеки on- line [Електронний ресурс].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18" w:history="1">
        <w:r w:rsidRPr="004F022F">
          <w:rPr>
            <w:rStyle w:val="a7"/>
            <w:rFonts w:ascii="Times New Roman" w:hAnsi="Times New Roman" w:cs="Times New Roman"/>
            <w:sz w:val="28"/>
            <w:szCs w:val="28"/>
          </w:rPr>
          <w:t>http://lib.studentu.org.ua/index.php?do=static&amp;page=men</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 xml:space="preserve">5. </w:t>
      </w:r>
      <w:proofErr w:type="gramStart"/>
      <w:r w:rsidRPr="004F022F">
        <w:rPr>
          <w:rFonts w:ascii="Times New Roman" w:hAnsi="Times New Roman" w:cs="Times New Roman"/>
          <w:sz w:val="28"/>
          <w:szCs w:val="28"/>
        </w:rPr>
        <w:t>Б</w:t>
      </w:r>
      <w:proofErr w:type="gramEnd"/>
      <w:r w:rsidRPr="004F022F">
        <w:rPr>
          <w:rFonts w:ascii="Times New Roman" w:hAnsi="Times New Roman" w:cs="Times New Roman"/>
          <w:sz w:val="28"/>
          <w:szCs w:val="28"/>
        </w:rPr>
        <w:t>ібліотека Тернопільського національного економічного університету [Електронний ресурс].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19" w:history="1">
        <w:r w:rsidRPr="004F022F">
          <w:rPr>
            <w:rStyle w:val="a7"/>
            <w:rFonts w:ascii="Times New Roman" w:hAnsi="Times New Roman" w:cs="Times New Roman"/>
            <w:sz w:val="28"/>
            <w:szCs w:val="28"/>
          </w:rPr>
          <w:t>http://library.tneu.edu.ua</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 xml:space="preserve">6. Журнал «Наша Психология» [Електронний ресурс]. / Режим доступу: </w:t>
      </w:r>
      <w:hyperlink r:id="rId20" w:history="1">
        <w:r w:rsidRPr="004F022F">
          <w:rPr>
            <w:rStyle w:val="a7"/>
            <w:rFonts w:ascii="Times New Roman" w:hAnsi="Times New Roman" w:cs="Times New Roman"/>
            <w:sz w:val="28"/>
            <w:szCs w:val="28"/>
          </w:rPr>
          <w:t>http://www.psyh.ru/</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 xml:space="preserve">7. Интернет-портал «Психология» [Електронний ресурс]. / Режим доступу: </w:t>
      </w:r>
      <w:hyperlink r:id="rId21" w:history="1">
        <w:r w:rsidRPr="004F022F">
          <w:rPr>
            <w:rStyle w:val="a7"/>
            <w:rFonts w:ascii="Times New Roman" w:hAnsi="Times New Roman" w:cs="Times New Roman"/>
            <w:sz w:val="28"/>
            <w:szCs w:val="28"/>
          </w:rPr>
          <w:t>http://mirrosta.ru/karta-sayta.html</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8. Официальный сайт журнала Psychologies [Електронний ресурс].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22" w:history="1">
        <w:r w:rsidRPr="004F022F">
          <w:rPr>
            <w:rStyle w:val="a7"/>
            <w:rFonts w:ascii="Times New Roman" w:hAnsi="Times New Roman" w:cs="Times New Roman"/>
            <w:sz w:val="28"/>
            <w:szCs w:val="28"/>
          </w:rPr>
          <w:t>http://www.psychologies.ru</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 xml:space="preserve">9. Журнал «Психология» [Електронний ресурс]. / Режим доступу: </w:t>
      </w:r>
      <w:hyperlink r:id="rId23" w:history="1">
        <w:r w:rsidRPr="004F022F">
          <w:rPr>
            <w:rStyle w:val="a7"/>
            <w:rFonts w:ascii="Times New Roman" w:hAnsi="Times New Roman" w:cs="Times New Roman"/>
            <w:sz w:val="28"/>
            <w:szCs w:val="28"/>
          </w:rPr>
          <w:t>http://www.psychology.su</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10. Портал психологических изданий [Электрон</w:t>
      </w:r>
      <w:proofErr w:type="gramStart"/>
      <w:r w:rsidRPr="004F022F">
        <w:rPr>
          <w:rFonts w:ascii="Times New Roman" w:hAnsi="Times New Roman" w:cs="Times New Roman"/>
          <w:sz w:val="28"/>
          <w:szCs w:val="28"/>
        </w:rPr>
        <w:t>.</w:t>
      </w:r>
      <w:proofErr w:type="gramEnd"/>
      <w:r w:rsidRPr="004F022F">
        <w:rPr>
          <w:rFonts w:ascii="Times New Roman" w:hAnsi="Times New Roman" w:cs="Times New Roman"/>
          <w:sz w:val="28"/>
          <w:szCs w:val="28"/>
        </w:rPr>
        <w:t xml:space="preserve"> </w:t>
      </w:r>
      <w:proofErr w:type="gramStart"/>
      <w:r w:rsidRPr="004F022F">
        <w:rPr>
          <w:rFonts w:ascii="Times New Roman" w:hAnsi="Times New Roman" w:cs="Times New Roman"/>
          <w:sz w:val="28"/>
          <w:szCs w:val="28"/>
        </w:rPr>
        <w:t>р</w:t>
      </w:r>
      <w:proofErr w:type="gramEnd"/>
      <w:r w:rsidRPr="004F022F">
        <w:rPr>
          <w:rFonts w:ascii="Times New Roman" w:hAnsi="Times New Roman" w:cs="Times New Roman"/>
          <w:sz w:val="28"/>
          <w:szCs w:val="28"/>
        </w:rPr>
        <w:t xml:space="preserve">есурс] / Режим доступу : </w:t>
      </w:r>
      <w:hyperlink r:id="rId24" w:history="1">
        <w:r w:rsidRPr="004F022F">
          <w:rPr>
            <w:rStyle w:val="a7"/>
            <w:rFonts w:ascii="Times New Roman" w:hAnsi="Times New Roman" w:cs="Times New Roman"/>
            <w:sz w:val="28"/>
            <w:szCs w:val="28"/>
          </w:rPr>
          <w:t>http://psyjournals.ru/</w:t>
        </w:r>
      </w:hyperlink>
      <w:r w:rsidRPr="004F022F">
        <w:rPr>
          <w:rFonts w:ascii="Times New Roman" w:hAnsi="Times New Roman" w:cs="Times New Roman"/>
          <w:sz w:val="28"/>
          <w:szCs w:val="28"/>
        </w:rPr>
        <w:t>.</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11. Журнал «Вопросы психологии» [Електрон. ресурс]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http://www.voppsy.ru/.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12. Науковий журнал «Економічний форум» [Електронний ресурс]. / Режим доступу</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25" w:history="1">
        <w:r w:rsidRPr="004F022F">
          <w:rPr>
            <w:rStyle w:val="a7"/>
            <w:rFonts w:ascii="Times New Roman" w:hAnsi="Times New Roman" w:cs="Times New Roman"/>
            <w:sz w:val="28"/>
            <w:szCs w:val="28"/>
          </w:rPr>
          <w:t>http://eforum-lntu.com/archive.html</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13. Науковий журнал «Маркетинг і менеджмент інновацій» [Електрон. ресурс] / Режим доступа</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26" w:history="1">
        <w:r w:rsidRPr="004F022F">
          <w:rPr>
            <w:rStyle w:val="a7"/>
            <w:rFonts w:ascii="Times New Roman" w:hAnsi="Times New Roman" w:cs="Times New Roman"/>
            <w:sz w:val="28"/>
            <w:szCs w:val="28"/>
          </w:rPr>
          <w:t>http://mmi.fem.sumdu.edu.ua</w:t>
        </w:r>
      </w:hyperlink>
      <w:r w:rsidRPr="004F022F">
        <w:rPr>
          <w:rFonts w:ascii="Times New Roman" w:hAnsi="Times New Roman" w:cs="Times New Roman"/>
          <w:sz w:val="28"/>
          <w:szCs w:val="28"/>
        </w:rPr>
        <w:t xml:space="preserve"> </w:t>
      </w:r>
    </w:p>
    <w:p w:rsidR="004F022F"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14. Научно-практический журнал «Креативная экономика» [Електронний ресурс]. / Режим доступа</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w:t>
      </w:r>
      <w:hyperlink r:id="rId27" w:history="1">
        <w:r w:rsidRPr="004F022F">
          <w:rPr>
            <w:rStyle w:val="a7"/>
            <w:rFonts w:ascii="Times New Roman" w:hAnsi="Times New Roman" w:cs="Times New Roman"/>
            <w:sz w:val="28"/>
            <w:szCs w:val="28"/>
          </w:rPr>
          <w:t>https://bgscience.ru/journals/ce</w:t>
        </w:r>
      </w:hyperlink>
      <w:r w:rsidRPr="004F022F">
        <w:rPr>
          <w:rFonts w:ascii="Times New Roman" w:hAnsi="Times New Roman" w:cs="Times New Roman"/>
          <w:sz w:val="28"/>
          <w:szCs w:val="28"/>
        </w:rPr>
        <w:t xml:space="preserve">. </w:t>
      </w:r>
    </w:p>
    <w:p w:rsidR="00CD3B8A" w:rsidRPr="004F022F" w:rsidRDefault="004F022F" w:rsidP="004F022F">
      <w:pPr>
        <w:pStyle w:val="a6"/>
        <w:spacing w:after="0" w:line="240" w:lineRule="auto"/>
        <w:ind w:left="0"/>
        <w:jc w:val="both"/>
        <w:rPr>
          <w:rFonts w:ascii="Times New Roman" w:hAnsi="Times New Roman" w:cs="Times New Roman"/>
          <w:sz w:val="28"/>
          <w:szCs w:val="28"/>
          <w:lang w:val="uk-UA"/>
        </w:rPr>
      </w:pPr>
      <w:r w:rsidRPr="004F022F">
        <w:rPr>
          <w:rFonts w:ascii="Times New Roman" w:hAnsi="Times New Roman" w:cs="Times New Roman"/>
          <w:sz w:val="28"/>
          <w:szCs w:val="28"/>
        </w:rPr>
        <w:t>15. «Рекламные Идеи» – журнал для практиков рекламы и маркетинга [Електронний ресурс]. / Режим доступа</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http://www.advi.ru/page.php3?id=1.</w:t>
      </w:r>
    </w:p>
    <w:p w:rsidR="00CD3B8A" w:rsidRPr="00CD3B8A" w:rsidRDefault="00CD3B8A" w:rsidP="00CD3B8A">
      <w:pPr>
        <w:pStyle w:val="a6"/>
        <w:spacing w:after="0" w:line="240" w:lineRule="auto"/>
        <w:ind w:left="1068"/>
        <w:jc w:val="both"/>
        <w:rPr>
          <w:rFonts w:ascii="Times New Roman" w:hAnsi="Times New Roman" w:cs="Times New Roman"/>
          <w:sz w:val="24"/>
          <w:szCs w:val="24"/>
          <w:lang w:val="uk-UA"/>
        </w:rPr>
      </w:pPr>
    </w:p>
    <w:p w:rsidR="004F022F" w:rsidRDefault="004F022F">
      <w:pPr>
        <w:pStyle w:val="a6"/>
        <w:spacing w:after="0" w:line="240" w:lineRule="auto"/>
        <w:ind w:left="1068"/>
        <w:jc w:val="both"/>
        <w:rPr>
          <w:rFonts w:ascii="Times New Roman" w:hAnsi="Times New Roman" w:cs="Times New Roman"/>
          <w:sz w:val="24"/>
          <w:szCs w:val="24"/>
          <w:lang w:val="uk-UA"/>
        </w:rPr>
      </w:pPr>
    </w:p>
    <w:p w:rsidR="004F022F" w:rsidRDefault="004F022F">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FE23AC" w:rsidRDefault="0001099B">
      <w:pPr>
        <w:pStyle w:val="a6"/>
        <w:spacing w:after="0" w:line="240" w:lineRule="auto"/>
        <w:ind w:left="1068"/>
        <w:jc w:val="both"/>
        <w:rPr>
          <w:rFonts w:ascii="Times New Roman" w:hAnsi="Times New Roman" w:cs="Times New Roman"/>
          <w:b/>
          <w:i/>
          <w:sz w:val="28"/>
          <w:szCs w:val="28"/>
          <w:lang w:val="uk-UA"/>
        </w:rPr>
      </w:pPr>
      <w:r w:rsidRPr="00B468BD">
        <w:rPr>
          <w:rFonts w:ascii="Times New Roman" w:hAnsi="Times New Roman" w:cs="Times New Roman"/>
          <w:b/>
          <w:i/>
          <w:sz w:val="28"/>
          <w:szCs w:val="28"/>
          <w:lang w:val="uk-UA"/>
        </w:rPr>
        <w:lastRenderedPageBreak/>
        <w:t>ТЕСТИ З ДИСЦИПЛІНИ «</w:t>
      </w:r>
      <w:r>
        <w:rPr>
          <w:rFonts w:ascii="Times New Roman" w:hAnsi="Times New Roman" w:cs="Times New Roman"/>
          <w:b/>
          <w:i/>
          <w:sz w:val="28"/>
          <w:szCs w:val="28"/>
          <w:lang w:val="uk-UA"/>
        </w:rPr>
        <w:t>КРЕАТИВНИЙ МЕНЕДЖМЕНТ</w:t>
      </w:r>
      <w:r w:rsidRPr="00B468BD">
        <w:rPr>
          <w:rFonts w:ascii="Times New Roman" w:hAnsi="Times New Roman" w:cs="Times New Roman"/>
          <w:b/>
          <w:i/>
          <w:sz w:val="28"/>
          <w:szCs w:val="28"/>
          <w:lang w:val="uk-UA"/>
        </w:rPr>
        <w:t>»</w:t>
      </w:r>
    </w:p>
    <w:p w:rsidR="0001099B" w:rsidRDefault="0001099B">
      <w:pPr>
        <w:pStyle w:val="a6"/>
        <w:spacing w:after="0" w:line="240" w:lineRule="auto"/>
        <w:ind w:left="1068"/>
        <w:jc w:val="both"/>
        <w:rPr>
          <w:rFonts w:ascii="Times New Roman" w:hAnsi="Times New Roman" w:cs="Times New Roman"/>
          <w:sz w:val="24"/>
          <w:szCs w:val="24"/>
          <w:lang w:val="uk-UA"/>
        </w:rPr>
      </w:pPr>
    </w:p>
    <w:p w:rsidR="0001099B" w:rsidRPr="0001099B" w:rsidRDefault="0001099B" w:rsidP="0001099B">
      <w:pPr>
        <w:pStyle w:val="a8"/>
        <w:spacing w:before="0" w:beforeAutospacing="0" w:after="0" w:afterAutospacing="0"/>
        <w:ind w:right="257"/>
      </w:pPr>
      <w:r w:rsidRPr="0001099B">
        <w:t>1. Умови розвитку системи креативного менеджменту – це:</w:t>
      </w:r>
    </w:p>
    <w:p w:rsidR="0001099B" w:rsidRPr="0001099B" w:rsidRDefault="0001099B" w:rsidP="0001099B">
      <w:pPr>
        <w:pStyle w:val="a8"/>
        <w:spacing w:before="0" w:beforeAutospacing="0" w:after="0" w:afterAutospacing="0"/>
        <w:ind w:right="257"/>
      </w:pPr>
      <w:r w:rsidRPr="0001099B">
        <w:t>а) відсутність адміністративного тиску на працівників;</w:t>
      </w:r>
    </w:p>
    <w:p w:rsidR="0001099B" w:rsidRPr="0001099B" w:rsidRDefault="0001099B" w:rsidP="0001099B">
      <w:pPr>
        <w:pStyle w:val="a8"/>
        <w:spacing w:before="0" w:beforeAutospacing="0" w:after="0" w:afterAutospacing="0"/>
        <w:ind w:right="257"/>
      </w:pPr>
      <w:r w:rsidRPr="0001099B">
        <w:t>б) індивідуальний стиль діяльності;</w:t>
      </w:r>
    </w:p>
    <w:p w:rsidR="0001099B" w:rsidRPr="0001099B" w:rsidRDefault="0001099B" w:rsidP="0001099B">
      <w:pPr>
        <w:pStyle w:val="a8"/>
        <w:spacing w:before="0" w:beforeAutospacing="0" w:after="0" w:afterAutospacing="0"/>
        <w:ind w:right="257"/>
      </w:pPr>
      <w:r w:rsidRPr="0001099B">
        <w:t>в) зниження собівартості готової продукції.</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2. Умови розвитку системи креативного менеджменту – це:</w:t>
      </w:r>
    </w:p>
    <w:p w:rsidR="0001099B" w:rsidRPr="0001099B" w:rsidRDefault="0001099B" w:rsidP="0001099B">
      <w:pPr>
        <w:pStyle w:val="a8"/>
        <w:spacing w:before="0" w:beforeAutospacing="0" w:after="0" w:afterAutospacing="0"/>
        <w:ind w:right="257"/>
      </w:pPr>
      <w:r w:rsidRPr="0001099B">
        <w:t>а) розроблення нових або вдосконалення наявних технологій;</w:t>
      </w:r>
    </w:p>
    <w:p w:rsidR="0001099B" w:rsidRPr="0001099B" w:rsidRDefault="0001099B" w:rsidP="0001099B">
      <w:pPr>
        <w:pStyle w:val="a8"/>
        <w:spacing w:before="0" w:beforeAutospacing="0" w:after="0" w:afterAutospacing="0"/>
        <w:ind w:right="257"/>
      </w:pPr>
      <w:r w:rsidRPr="0001099B">
        <w:t>б) гарантування безпеки працівників, залучених до генерування креативних ідей;</w:t>
      </w:r>
    </w:p>
    <w:p w:rsidR="0001099B" w:rsidRPr="0001099B" w:rsidRDefault="0001099B" w:rsidP="0001099B">
      <w:pPr>
        <w:pStyle w:val="a8"/>
        <w:spacing w:before="0" w:beforeAutospacing="0" w:after="0" w:afterAutospacing="0"/>
        <w:ind w:right="257"/>
      </w:pPr>
      <w:r w:rsidRPr="0001099B">
        <w:t>в) керівництво системою креативного менеджменту.</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3. Умови розвитку системи креативного менеджменту – це:</w:t>
      </w:r>
    </w:p>
    <w:p w:rsidR="0001099B" w:rsidRPr="0001099B" w:rsidRDefault="0001099B" w:rsidP="0001099B">
      <w:pPr>
        <w:pStyle w:val="a8"/>
        <w:spacing w:before="0" w:beforeAutospacing="0" w:after="0" w:afterAutospacing="0"/>
        <w:ind w:right="257"/>
      </w:pPr>
      <w:r w:rsidRPr="0001099B">
        <w:t>а) система управління якістю продукції;</w:t>
      </w:r>
    </w:p>
    <w:p w:rsidR="0001099B" w:rsidRPr="0001099B" w:rsidRDefault="0001099B" w:rsidP="0001099B">
      <w:pPr>
        <w:pStyle w:val="a8"/>
        <w:spacing w:before="0" w:beforeAutospacing="0" w:after="0" w:afterAutospacing="0"/>
        <w:ind w:right="257"/>
      </w:pPr>
      <w:r w:rsidRPr="0001099B">
        <w:t xml:space="preserve">б) креативні ідеї й креативні </w:t>
      </w:r>
      <w:proofErr w:type="gramStart"/>
      <w:r w:rsidRPr="0001099B">
        <w:t>р</w:t>
      </w:r>
      <w:proofErr w:type="gramEnd"/>
      <w:r w:rsidRPr="0001099B">
        <w:t>ішення.</w:t>
      </w:r>
    </w:p>
    <w:p w:rsidR="0001099B" w:rsidRPr="0001099B" w:rsidRDefault="0001099B" w:rsidP="0001099B">
      <w:pPr>
        <w:pStyle w:val="a8"/>
        <w:spacing w:before="0" w:beforeAutospacing="0" w:after="0" w:afterAutospacing="0"/>
        <w:ind w:right="257"/>
      </w:pPr>
      <w:r w:rsidRPr="0001099B">
        <w:t xml:space="preserve">в) можливість самостійного вибору форми збирання, оброблення і подання інформації </w:t>
      </w:r>
      <w:proofErr w:type="gramStart"/>
      <w:r w:rsidRPr="0001099B">
        <w:t>п</w:t>
      </w:r>
      <w:proofErr w:type="gramEnd"/>
      <w:r w:rsidRPr="0001099B">
        <w:t>ід час вироблення креативних рішень.</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4. Умови розвитку системи креативного менеджменту – це:</w:t>
      </w:r>
    </w:p>
    <w:p w:rsidR="0001099B" w:rsidRPr="0001099B" w:rsidRDefault="0001099B" w:rsidP="0001099B">
      <w:pPr>
        <w:pStyle w:val="a8"/>
        <w:spacing w:before="0" w:beforeAutospacing="0" w:after="0" w:afterAutospacing="0"/>
        <w:ind w:right="257"/>
      </w:pPr>
      <w:r w:rsidRPr="0001099B">
        <w:t>а) наявність доступу до конфіденційної інформації;</w:t>
      </w:r>
    </w:p>
    <w:p w:rsidR="0001099B" w:rsidRPr="0001099B" w:rsidRDefault="0001099B" w:rsidP="0001099B">
      <w:pPr>
        <w:pStyle w:val="a8"/>
        <w:spacing w:before="0" w:beforeAutospacing="0" w:after="0" w:afterAutospacing="0"/>
        <w:ind w:right="257"/>
      </w:pPr>
      <w:r w:rsidRPr="0001099B">
        <w:t>б) випадковий пошук ідей;</w:t>
      </w:r>
    </w:p>
    <w:p w:rsidR="0001099B" w:rsidRPr="0001099B" w:rsidRDefault="0001099B" w:rsidP="0001099B">
      <w:pPr>
        <w:pStyle w:val="a8"/>
        <w:spacing w:before="0" w:beforeAutospacing="0" w:after="0" w:afterAutospacing="0"/>
        <w:ind w:right="257"/>
      </w:pPr>
      <w:r w:rsidRPr="0001099B">
        <w:t>в) наймання та утримання в організації креативних фахівці</w:t>
      </w:r>
      <w:proofErr w:type="gramStart"/>
      <w:r w:rsidRPr="0001099B">
        <w:t>в</w:t>
      </w:r>
      <w:proofErr w:type="gramEnd"/>
      <w:r w:rsidRPr="0001099B">
        <w:t>.</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5. Умови розвитку системи креативного менеджменту – це:</w:t>
      </w:r>
    </w:p>
    <w:p w:rsidR="0001099B" w:rsidRPr="0001099B" w:rsidRDefault="0001099B" w:rsidP="0001099B">
      <w:pPr>
        <w:pStyle w:val="a8"/>
        <w:spacing w:before="0" w:beforeAutospacing="0" w:after="0" w:afterAutospacing="0"/>
        <w:ind w:right="257"/>
      </w:pPr>
      <w:r w:rsidRPr="0001099B">
        <w:t>а) система логістичного менеджменту;</w:t>
      </w:r>
    </w:p>
    <w:p w:rsidR="0001099B" w:rsidRPr="0001099B" w:rsidRDefault="0001099B" w:rsidP="0001099B">
      <w:pPr>
        <w:pStyle w:val="a8"/>
        <w:spacing w:before="0" w:beforeAutospacing="0" w:after="0" w:afterAutospacing="0"/>
        <w:ind w:right="257"/>
      </w:pPr>
      <w:r w:rsidRPr="0001099B">
        <w:t xml:space="preserve">б) отримання повноважень керівника робочої групи, що працює над удосконаленням креативного </w:t>
      </w:r>
      <w:proofErr w:type="gramStart"/>
      <w:r w:rsidRPr="0001099B">
        <w:t>р</w:t>
      </w:r>
      <w:proofErr w:type="gramEnd"/>
      <w:r w:rsidRPr="0001099B">
        <w:t>ішення;</w:t>
      </w:r>
    </w:p>
    <w:p w:rsidR="0001099B" w:rsidRPr="0001099B" w:rsidRDefault="0001099B" w:rsidP="0001099B">
      <w:pPr>
        <w:pStyle w:val="a8"/>
        <w:spacing w:before="0" w:beforeAutospacing="0" w:after="0" w:afterAutospacing="0"/>
        <w:ind w:right="257"/>
      </w:pPr>
      <w:r w:rsidRPr="0001099B">
        <w:t>в) неприйняття стандартних завдань і готових відповідей.</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6. До цілей креативного менеджменту слід віднести:</w:t>
      </w:r>
    </w:p>
    <w:p w:rsidR="0001099B" w:rsidRPr="0001099B" w:rsidRDefault="0001099B" w:rsidP="0001099B">
      <w:pPr>
        <w:pStyle w:val="a8"/>
        <w:spacing w:before="0" w:beforeAutospacing="0" w:after="0" w:afterAutospacing="0"/>
        <w:ind w:right="257"/>
      </w:pPr>
      <w:r w:rsidRPr="0001099B">
        <w:t xml:space="preserve">а) креативні </w:t>
      </w:r>
      <w:proofErr w:type="gramStart"/>
      <w:r w:rsidRPr="0001099B">
        <w:t>р</w:t>
      </w:r>
      <w:proofErr w:type="gramEnd"/>
      <w:r w:rsidRPr="0001099B">
        <w:t>ішення;</w:t>
      </w:r>
    </w:p>
    <w:p w:rsidR="0001099B" w:rsidRPr="0001099B" w:rsidRDefault="0001099B" w:rsidP="0001099B">
      <w:pPr>
        <w:pStyle w:val="a8"/>
        <w:spacing w:before="0" w:beforeAutospacing="0" w:after="0" w:afterAutospacing="0"/>
        <w:ind w:right="257"/>
      </w:pPr>
      <w:r w:rsidRPr="0001099B">
        <w:t>б) технології й методи креативного менеджменту;</w:t>
      </w:r>
    </w:p>
    <w:p w:rsidR="0001099B" w:rsidRPr="0001099B" w:rsidRDefault="0001099B" w:rsidP="0001099B">
      <w:pPr>
        <w:pStyle w:val="a8"/>
        <w:spacing w:before="0" w:beforeAutospacing="0" w:after="0" w:afterAutospacing="0"/>
        <w:ind w:right="257"/>
      </w:pPr>
      <w:r w:rsidRPr="0001099B">
        <w:t xml:space="preserve">в) забезпечення здатності суб’єктів управління висувати і розвивати </w:t>
      </w:r>
      <w:proofErr w:type="gramStart"/>
      <w:r w:rsidRPr="0001099B">
        <w:t>нов</w:t>
      </w:r>
      <w:proofErr w:type="gramEnd"/>
      <w:r w:rsidRPr="0001099B">
        <w:t>і ідеї.</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 xml:space="preserve">7. </w:t>
      </w:r>
      <w:proofErr w:type="gramStart"/>
      <w:r w:rsidRPr="0001099B">
        <w:t>Ц</w:t>
      </w:r>
      <w:proofErr w:type="gramEnd"/>
      <w:r w:rsidRPr="0001099B">
        <w:t>ілями креативного менеджменту є:</w:t>
      </w:r>
    </w:p>
    <w:p w:rsidR="0001099B" w:rsidRPr="0001099B" w:rsidRDefault="0001099B" w:rsidP="0001099B">
      <w:pPr>
        <w:pStyle w:val="a8"/>
        <w:spacing w:before="0" w:beforeAutospacing="0" w:after="0" w:afterAutospacing="0"/>
        <w:ind w:right="257"/>
      </w:pPr>
      <w:r w:rsidRPr="0001099B">
        <w:t>а) акумулювання нових ідей у формі наукової або технологічної інформації;</w:t>
      </w:r>
    </w:p>
    <w:p w:rsidR="0001099B" w:rsidRPr="0001099B" w:rsidRDefault="0001099B" w:rsidP="0001099B">
      <w:pPr>
        <w:pStyle w:val="a8"/>
        <w:spacing w:before="0" w:beforeAutospacing="0" w:after="0" w:afterAutospacing="0"/>
        <w:ind w:right="257"/>
      </w:pPr>
      <w:r w:rsidRPr="0001099B">
        <w:t>б) інформація та комунікація;</w:t>
      </w:r>
    </w:p>
    <w:p w:rsidR="0001099B" w:rsidRPr="0001099B" w:rsidRDefault="0001099B" w:rsidP="0001099B">
      <w:pPr>
        <w:pStyle w:val="a8"/>
        <w:spacing w:before="0" w:beforeAutospacing="0" w:after="0" w:afterAutospacing="0"/>
        <w:ind w:right="257"/>
      </w:pPr>
      <w:r w:rsidRPr="0001099B">
        <w:t xml:space="preserve">в) умови розвитку системи креативного менеджменту на </w:t>
      </w:r>
      <w:proofErr w:type="gramStart"/>
      <w:r w:rsidRPr="0001099B">
        <w:t>п</w:t>
      </w:r>
      <w:proofErr w:type="gramEnd"/>
      <w:r w:rsidRPr="0001099B">
        <w:t>ідприємстві.</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8. До функцій креативного менеджменту відносяться:</w:t>
      </w:r>
    </w:p>
    <w:p w:rsidR="0001099B" w:rsidRPr="0001099B" w:rsidRDefault="0001099B" w:rsidP="0001099B">
      <w:pPr>
        <w:pStyle w:val="a8"/>
        <w:spacing w:before="0" w:beforeAutospacing="0" w:after="0" w:afterAutospacing="0"/>
        <w:ind w:right="257"/>
      </w:pPr>
      <w:r w:rsidRPr="0001099B">
        <w:t xml:space="preserve">а) суб’єкти керованої </w:t>
      </w:r>
      <w:proofErr w:type="gramStart"/>
      <w:r w:rsidRPr="0001099B">
        <w:t>п</w:t>
      </w:r>
      <w:proofErr w:type="gramEnd"/>
      <w:r w:rsidRPr="0001099B">
        <w:t>ідсистеми управління, які висувають креативні ідеї;</w:t>
      </w:r>
    </w:p>
    <w:p w:rsidR="0001099B" w:rsidRPr="0001099B" w:rsidRDefault="0001099B" w:rsidP="0001099B">
      <w:pPr>
        <w:pStyle w:val="a8"/>
        <w:spacing w:before="0" w:beforeAutospacing="0" w:after="0" w:afterAutospacing="0"/>
        <w:ind w:right="257"/>
      </w:pPr>
      <w:r w:rsidRPr="0001099B">
        <w:t>б) планування й організація креативної діяльності, мотивування суб’єктів креативної діяльності;</w:t>
      </w:r>
    </w:p>
    <w:p w:rsidR="0001099B" w:rsidRPr="0001099B" w:rsidRDefault="0001099B" w:rsidP="0001099B">
      <w:pPr>
        <w:pStyle w:val="a8"/>
        <w:spacing w:before="0" w:beforeAutospacing="0" w:after="0" w:afterAutospacing="0"/>
        <w:ind w:right="257"/>
      </w:pPr>
      <w:r w:rsidRPr="0001099B">
        <w:t xml:space="preserve">в) креативні ідеї й креативні </w:t>
      </w:r>
      <w:proofErr w:type="gramStart"/>
      <w:r w:rsidRPr="0001099B">
        <w:t>р</w:t>
      </w:r>
      <w:proofErr w:type="gramEnd"/>
      <w:r w:rsidRPr="0001099B">
        <w:t>ішення.</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9. До методів креативного менеджменту відносяться:</w:t>
      </w:r>
    </w:p>
    <w:p w:rsidR="0001099B" w:rsidRPr="0001099B" w:rsidRDefault="0001099B" w:rsidP="0001099B">
      <w:pPr>
        <w:pStyle w:val="a8"/>
        <w:spacing w:before="0" w:beforeAutospacing="0" w:after="0" w:afterAutospacing="0"/>
        <w:ind w:right="257"/>
      </w:pPr>
      <w:r w:rsidRPr="0001099B">
        <w:t>а) суб’єкти креативного менеджменту;</w:t>
      </w:r>
    </w:p>
    <w:p w:rsidR="0001099B" w:rsidRPr="0001099B" w:rsidRDefault="0001099B" w:rsidP="0001099B">
      <w:pPr>
        <w:pStyle w:val="a8"/>
        <w:spacing w:before="0" w:beforeAutospacing="0" w:after="0" w:afterAutospacing="0"/>
        <w:ind w:right="257"/>
      </w:pPr>
      <w:r w:rsidRPr="0001099B">
        <w:t>б) способи генерування креативних ідей суб’єктів, залучених до творчого процесу;</w:t>
      </w:r>
    </w:p>
    <w:p w:rsidR="0001099B" w:rsidRPr="0001099B" w:rsidRDefault="0001099B" w:rsidP="0001099B">
      <w:pPr>
        <w:spacing w:after="0" w:line="240" w:lineRule="auto"/>
        <w:rPr>
          <w:rFonts w:ascii="Times New Roman" w:hAnsi="Times New Roman" w:cs="Times New Roman"/>
          <w:sz w:val="24"/>
          <w:szCs w:val="24"/>
          <w:lang w:val="uk-UA"/>
        </w:rPr>
      </w:pPr>
      <w:r w:rsidRPr="0001099B">
        <w:rPr>
          <w:rFonts w:ascii="Times New Roman" w:hAnsi="Times New Roman" w:cs="Times New Roman"/>
          <w:sz w:val="24"/>
          <w:szCs w:val="24"/>
        </w:rPr>
        <w:t>в) плани розвитку креативної діяльності, організаційні зміни щодо формування креативних груп.</w:t>
      </w:r>
    </w:p>
    <w:p w:rsidR="0001099B" w:rsidRDefault="0001099B" w:rsidP="0001099B">
      <w:pPr>
        <w:pStyle w:val="a8"/>
        <w:spacing w:before="0" w:beforeAutospacing="0" w:after="0" w:afterAutospacing="0"/>
        <w:ind w:right="257"/>
        <w:rPr>
          <w:lang w:val="uk-UA"/>
        </w:rPr>
      </w:pP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lastRenderedPageBreak/>
        <w:t>10. До цілей інноваційного менеджменту належать:</w:t>
      </w:r>
    </w:p>
    <w:p w:rsidR="0001099B" w:rsidRPr="0001099B" w:rsidRDefault="0001099B" w:rsidP="0001099B">
      <w:pPr>
        <w:pStyle w:val="a8"/>
        <w:spacing w:before="0" w:beforeAutospacing="0" w:after="0" w:afterAutospacing="0"/>
        <w:ind w:right="257"/>
      </w:pPr>
      <w:r w:rsidRPr="0001099B">
        <w:t>а) зниження собівартості готової продукції, створення нових видів продукції;</w:t>
      </w:r>
    </w:p>
    <w:p w:rsidR="0001099B" w:rsidRPr="0001099B" w:rsidRDefault="0001099B" w:rsidP="0001099B">
      <w:pPr>
        <w:pStyle w:val="a8"/>
        <w:spacing w:before="0" w:beforeAutospacing="0" w:after="0" w:afterAutospacing="0"/>
        <w:ind w:right="257"/>
      </w:pPr>
      <w:r w:rsidRPr="0001099B">
        <w:t>б) технології й методи креативного менеджменту;</w:t>
      </w:r>
    </w:p>
    <w:p w:rsidR="0001099B" w:rsidRPr="0001099B" w:rsidRDefault="0001099B" w:rsidP="0001099B">
      <w:pPr>
        <w:pStyle w:val="a8"/>
        <w:spacing w:before="0" w:beforeAutospacing="0" w:after="0" w:afterAutospacing="0"/>
        <w:ind w:right="257"/>
      </w:pPr>
      <w:r w:rsidRPr="0001099B">
        <w:t xml:space="preserve">в) етапи інноваційного процесу </w:t>
      </w:r>
      <w:proofErr w:type="gramStart"/>
      <w:r w:rsidRPr="0001099B">
        <w:t>п</w:t>
      </w:r>
      <w:proofErr w:type="gramEnd"/>
      <w:r w:rsidRPr="0001099B">
        <w:t>ідприємства як об’єкта системи креативного менеджменту.</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 xml:space="preserve">11. </w:t>
      </w:r>
      <w:proofErr w:type="gramStart"/>
      <w:r w:rsidRPr="0001099B">
        <w:t>До</w:t>
      </w:r>
      <w:proofErr w:type="gramEnd"/>
      <w:r w:rsidRPr="0001099B">
        <w:t xml:space="preserve"> об’єктів системи креативного менеджменту належать:</w:t>
      </w:r>
    </w:p>
    <w:p w:rsidR="0001099B" w:rsidRPr="0001099B" w:rsidRDefault="0001099B" w:rsidP="0001099B">
      <w:pPr>
        <w:pStyle w:val="a8"/>
        <w:spacing w:before="0" w:beforeAutospacing="0" w:after="0" w:afterAutospacing="0"/>
        <w:ind w:right="257"/>
      </w:pPr>
      <w:r w:rsidRPr="0001099B">
        <w:t>а) цілі креативного менеджменту;</w:t>
      </w:r>
    </w:p>
    <w:p w:rsidR="0001099B" w:rsidRPr="0001099B" w:rsidRDefault="0001099B" w:rsidP="0001099B">
      <w:pPr>
        <w:pStyle w:val="a8"/>
        <w:spacing w:before="0" w:beforeAutospacing="0" w:after="0" w:afterAutospacing="0"/>
        <w:ind w:right="257"/>
      </w:pPr>
      <w:r w:rsidRPr="0001099B">
        <w:t xml:space="preserve">б) суб’єкти керованої </w:t>
      </w:r>
      <w:proofErr w:type="gramStart"/>
      <w:r w:rsidRPr="0001099B">
        <w:t>п</w:t>
      </w:r>
      <w:proofErr w:type="gramEnd"/>
      <w:r w:rsidRPr="0001099B">
        <w:t>ідсистеми управління, які висувають креативні ідеї;</w:t>
      </w:r>
    </w:p>
    <w:p w:rsidR="0001099B" w:rsidRPr="0001099B" w:rsidRDefault="0001099B" w:rsidP="0001099B">
      <w:pPr>
        <w:pStyle w:val="a8"/>
        <w:spacing w:before="0" w:beforeAutospacing="0" w:after="0" w:afterAutospacing="0"/>
        <w:ind w:right="257"/>
      </w:pPr>
      <w:r w:rsidRPr="0001099B">
        <w:t>в) функції креативного менеджменту.</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12. В моделі чотирьох </w:t>
      </w:r>
      <w:proofErr w:type="gramStart"/>
      <w:r w:rsidRPr="0001099B">
        <w:rPr>
          <w:rStyle w:val="a9"/>
        </w:rPr>
        <w:t>Р</w:t>
      </w:r>
      <w:proofErr w:type="gramEnd"/>
      <w:r w:rsidRPr="0001099B">
        <w:t> </w:t>
      </w:r>
      <w:r w:rsidRPr="0001099B">
        <w:rPr>
          <w:i/>
          <w:iCs/>
        </w:rPr>
        <w:t>позитив </w:t>
      </w:r>
      <w:r w:rsidRPr="0001099B">
        <w:t>– це:</w:t>
      </w:r>
    </w:p>
    <w:p w:rsidR="0001099B" w:rsidRPr="0001099B" w:rsidRDefault="0001099B" w:rsidP="0001099B">
      <w:pPr>
        <w:pStyle w:val="a8"/>
        <w:spacing w:before="0" w:beforeAutospacing="0" w:after="0" w:afterAutospacing="0"/>
        <w:ind w:right="257"/>
      </w:pPr>
      <w:r w:rsidRPr="0001099B">
        <w:t>а) створення умов для стимулювання креативності;</w:t>
      </w:r>
    </w:p>
    <w:p w:rsidR="0001099B" w:rsidRPr="0001099B" w:rsidRDefault="0001099B" w:rsidP="0001099B">
      <w:pPr>
        <w:pStyle w:val="a8"/>
        <w:spacing w:before="0" w:beforeAutospacing="0" w:after="0" w:afterAutospacing="0"/>
        <w:ind w:right="257"/>
      </w:pPr>
      <w:r w:rsidRPr="0001099B">
        <w:t xml:space="preserve">б) процеси, спрямовані </w:t>
      </w:r>
      <w:proofErr w:type="gramStart"/>
      <w:r w:rsidRPr="0001099B">
        <w:t>на</w:t>
      </w:r>
      <w:proofErr w:type="gramEnd"/>
      <w:r w:rsidRPr="0001099B">
        <w:t xml:space="preserve"> вивільнення мисленнєвого процесу з рамок буденності;</w:t>
      </w:r>
    </w:p>
    <w:p w:rsidR="0001099B" w:rsidRPr="0001099B" w:rsidRDefault="0001099B" w:rsidP="0001099B">
      <w:pPr>
        <w:pStyle w:val="a8"/>
        <w:spacing w:before="0" w:beforeAutospacing="0" w:after="0" w:afterAutospacing="0"/>
        <w:ind w:right="257"/>
      </w:pPr>
      <w:r w:rsidRPr="0001099B">
        <w:t>в) постійне намагання розглядати проблеми як нові можливості.</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13. В моделі чотирьох </w:t>
      </w:r>
      <w:r w:rsidRPr="0001099B">
        <w:rPr>
          <w:rStyle w:val="a9"/>
        </w:rPr>
        <w:t>Р</w:t>
      </w:r>
      <w:r w:rsidRPr="0001099B">
        <w:rPr>
          <w:i/>
          <w:iCs/>
        </w:rPr>
        <w:t>грайливість </w:t>
      </w:r>
      <w:r w:rsidRPr="0001099B">
        <w:t>– це:</w:t>
      </w:r>
    </w:p>
    <w:p w:rsidR="0001099B" w:rsidRPr="0001099B" w:rsidRDefault="0001099B" w:rsidP="0001099B">
      <w:pPr>
        <w:pStyle w:val="a8"/>
        <w:spacing w:before="0" w:beforeAutospacing="0" w:after="0" w:afterAutospacing="0"/>
        <w:ind w:right="257"/>
      </w:pPr>
      <w:r w:rsidRPr="0001099B">
        <w:t xml:space="preserve">а) використання дитячих рис своєї особистості: бажання йти на ризик, жартівливий </w:t>
      </w:r>
      <w:proofErr w:type="gramStart"/>
      <w:r w:rsidRPr="0001099B">
        <w:t>п</w:t>
      </w:r>
      <w:proofErr w:type="gramEnd"/>
      <w:r w:rsidRPr="0001099B">
        <w:t>ідхід до вирішення проблем;</w:t>
      </w:r>
    </w:p>
    <w:p w:rsidR="0001099B" w:rsidRPr="0001099B" w:rsidRDefault="0001099B" w:rsidP="0001099B">
      <w:pPr>
        <w:pStyle w:val="a8"/>
        <w:spacing w:before="0" w:beforeAutospacing="0" w:after="0" w:afterAutospacing="0"/>
        <w:ind w:right="257"/>
      </w:pPr>
      <w:r w:rsidRPr="0001099B">
        <w:t>б) формула креативності: 80% середовище + 20% технічні можливості;</w:t>
      </w:r>
    </w:p>
    <w:p w:rsidR="0001099B" w:rsidRPr="0001099B" w:rsidRDefault="0001099B" w:rsidP="0001099B">
      <w:pPr>
        <w:pStyle w:val="a8"/>
        <w:spacing w:before="0" w:beforeAutospacing="0" w:after="0" w:afterAutospacing="0"/>
        <w:ind w:right="257"/>
      </w:pPr>
      <w:r w:rsidRPr="0001099B">
        <w:t>в) здатність визначати ті технології, які принесуть додаткові переваги перед конкурентами.</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 xml:space="preserve">14. Загальнокорпоративна стратегія – це стратегія, що формується </w:t>
      </w:r>
      <w:proofErr w:type="gramStart"/>
      <w:r w:rsidRPr="0001099B">
        <w:t>для</w:t>
      </w:r>
      <w:proofErr w:type="gramEnd"/>
      <w:r w:rsidRPr="0001099B">
        <w:t>:</w:t>
      </w:r>
    </w:p>
    <w:p w:rsidR="0001099B" w:rsidRPr="0001099B" w:rsidRDefault="0001099B" w:rsidP="0001099B">
      <w:pPr>
        <w:pStyle w:val="a8"/>
        <w:spacing w:before="0" w:beforeAutospacing="0" w:after="0" w:afterAutospacing="0"/>
        <w:ind w:right="257"/>
      </w:pPr>
      <w:r w:rsidRPr="0001099B">
        <w:t>а) графічного зображення моделі чотирьох </w:t>
      </w:r>
      <w:proofErr w:type="gramStart"/>
      <w:r w:rsidRPr="0001099B">
        <w:rPr>
          <w:rStyle w:val="a9"/>
        </w:rPr>
        <w:t>Р</w:t>
      </w:r>
      <w:proofErr w:type="gramEnd"/>
      <w:r w:rsidRPr="0001099B">
        <w:t>;</w:t>
      </w:r>
    </w:p>
    <w:p w:rsidR="0001099B" w:rsidRPr="0001099B" w:rsidRDefault="0001099B" w:rsidP="0001099B">
      <w:pPr>
        <w:pStyle w:val="a8"/>
        <w:spacing w:before="0" w:beforeAutospacing="0" w:after="0" w:afterAutospacing="0"/>
        <w:ind w:right="257"/>
      </w:pPr>
      <w:r w:rsidRPr="0001099B">
        <w:t xml:space="preserve">б) розвитку організації в цілому. </w:t>
      </w:r>
      <w:proofErr w:type="gramStart"/>
      <w:r w:rsidRPr="0001099B">
        <w:t>Р</w:t>
      </w:r>
      <w:proofErr w:type="gramEnd"/>
      <w:r w:rsidRPr="0001099B">
        <w:t>ішення, які ухвалюються в цій стратегії, мають евристичний характер;</w:t>
      </w:r>
    </w:p>
    <w:p w:rsidR="0001099B" w:rsidRPr="0001099B" w:rsidRDefault="0001099B" w:rsidP="0001099B">
      <w:pPr>
        <w:pStyle w:val="a8"/>
        <w:spacing w:before="0" w:beforeAutospacing="0" w:after="0" w:afterAutospacing="0"/>
        <w:ind w:right="257"/>
      </w:pPr>
      <w:r w:rsidRPr="0001099B">
        <w:t xml:space="preserve">в) окремого структурного </w:t>
      </w:r>
      <w:proofErr w:type="gramStart"/>
      <w:r w:rsidRPr="0001099B">
        <w:t>п</w:t>
      </w:r>
      <w:proofErr w:type="gramEnd"/>
      <w:r w:rsidRPr="0001099B">
        <w:t>ідрозділу або окремого виду діяльності.</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15. Маркетингова стратегія відобража</w:t>
      </w:r>
      <w:proofErr w:type="gramStart"/>
      <w:r w:rsidRPr="0001099B">
        <w:t>є:</w:t>
      </w:r>
      <w:proofErr w:type="gramEnd"/>
    </w:p>
    <w:p w:rsidR="0001099B" w:rsidRPr="0001099B" w:rsidRDefault="0001099B" w:rsidP="0001099B">
      <w:pPr>
        <w:pStyle w:val="a8"/>
        <w:spacing w:before="0" w:beforeAutospacing="0" w:after="0" w:afterAutospacing="0"/>
        <w:ind w:right="257"/>
      </w:pPr>
      <w:r w:rsidRPr="0001099B">
        <w:t>а) інтелект, інформацію, ідеї;</w:t>
      </w:r>
    </w:p>
    <w:p w:rsidR="0001099B" w:rsidRPr="0001099B" w:rsidRDefault="0001099B" w:rsidP="0001099B">
      <w:pPr>
        <w:pStyle w:val="a8"/>
        <w:spacing w:before="0" w:beforeAutospacing="0" w:after="0" w:afterAutospacing="0"/>
        <w:ind w:right="257"/>
      </w:pPr>
      <w:r w:rsidRPr="0001099B">
        <w:t xml:space="preserve">б) використання </w:t>
      </w:r>
      <w:proofErr w:type="gramStart"/>
      <w:r w:rsidRPr="0001099B">
        <w:t>р</w:t>
      </w:r>
      <w:proofErr w:type="gramEnd"/>
      <w:r w:rsidRPr="0001099B">
        <w:t>ізних методик, спрямованих на вдосконалення процесу творчого вирішення проблем;</w:t>
      </w:r>
    </w:p>
    <w:p w:rsidR="0001099B" w:rsidRPr="0001099B" w:rsidRDefault="0001099B" w:rsidP="0001099B">
      <w:pPr>
        <w:pStyle w:val="a8"/>
        <w:spacing w:before="0" w:beforeAutospacing="0" w:after="0" w:afterAutospacing="0"/>
        <w:ind w:right="257"/>
      </w:pPr>
      <w:r w:rsidRPr="0001099B">
        <w:t>в) оцінювання теперішнього попиту і прогнозування його на майбутн</w:t>
      </w:r>
      <w:proofErr w:type="gramStart"/>
      <w:r w:rsidRPr="0001099B">
        <w:t>є.</w:t>
      </w:r>
      <w:proofErr w:type="gramEnd"/>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 xml:space="preserve">16. До принципів розвитку системи креативного менеджменту </w:t>
      </w:r>
      <w:proofErr w:type="gramStart"/>
      <w:r w:rsidRPr="0001099B">
        <w:t>доц</w:t>
      </w:r>
      <w:proofErr w:type="gramEnd"/>
      <w:r w:rsidRPr="0001099B">
        <w:t>ільно зарахувати:</w:t>
      </w:r>
    </w:p>
    <w:p w:rsidR="0001099B" w:rsidRPr="0001099B" w:rsidRDefault="0001099B" w:rsidP="0001099B">
      <w:pPr>
        <w:pStyle w:val="a8"/>
        <w:spacing w:before="0" w:beforeAutospacing="0" w:after="0" w:afterAutospacing="0"/>
        <w:ind w:right="257"/>
      </w:pPr>
      <w:r w:rsidRPr="0001099B">
        <w:t xml:space="preserve">а) принцип комбінованого застосування </w:t>
      </w:r>
      <w:proofErr w:type="gramStart"/>
      <w:r w:rsidRPr="0001099B">
        <w:t>р</w:t>
      </w:r>
      <w:proofErr w:type="gramEnd"/>
      <w:r w:rsidRPr="0001099B">
        <w:t>ізних методів акумулювання креативних ідей і вироблення креативних рішень;</w:t>
      </w:r>
    </w:p>
    <w:p w:rsidR="0001099B" w:rsidRPr="0001099B" w:rsidRDefault="0001099B" w:rsidP="0001099B">
      <w:pPr>
        <w:pStyle w:val="a8"/>
        <w:spacing w:before="0" w:beforeAutospacing="0" w:after="0" w:afterAutospacing="0"/>
        <w:ind w:right="257"/>
      </w:pPr>
      <w:r w:rsidRPr="0001099B">
        <w:t>б) використання технічних засобів спостереження і контролю потоків інформації;</w:t>
      </w:r>
    </w:p>
    <w:p w:rsidR="0001099B" w:rsidRPr="0001099B" w:rsidRDefault="0001099B" w:rsidP="0001099B">
      <w:pPr>
        <w:pStyle w:val="a8"/>
        <w:spacing w:before="0" w:beforeAutospacing="0" w:after="0" w:afterAutospacing="0"/>
        <w:ind w:right="257"/>
      </w:pPr>
      <w:r w:rsidRPr="0001099B">
        <w:t>в) методи креативного менеджменту.</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rPr>
          <w:lang w:val="uk-UA"/>
        </w:rPr>
      </w:pPr>
      <w:r w:rsidRPr="0001099B">
        <w:rPr>
          <w:lang w:val="uk-UA"/>
        </w:rPr>
        <w:t>17. Змінити зовнішнє середовище, щоб мінімізувати вплив бар’єрів на шляху розвитку креативності в організації, можливо шляхом:</w:t>
      </w:r>
    </w:p>
    <w:p w:rsidR="0001099B" w:rsidRPr="0001099B" w:rsidRDefault="0001099B" w:rsidP="0001099B">
      <w:pPr>
        <w:pStyle w:val="a8"/>
        <w:spacing w:before="0" w:beforeAutospacing="0" w:after="0" w:afterAutospacing="0"/>
        <w:ind w:right="257"/>
      </w:pPr>
      <w:r w:rsidRPr="0001099B">
        <w:t>а) врахування особливостей фізичного середовища, не схильного до творчого мислення;</w:t>
      </w:r>
    </w:p>
    <w:p w:rsidR="0001099B" w:rsidRPr="0001099B" w:rsidRDefault="0001099B" w:rsidP="0001099B">
      <w:pPr>
        <w:pStyle w:val="a8"/>
        <w:spacing w:before="0" w:beforeAutospacing="0" w:after="0" w:afterAutospacing="0"/>
        <w:ind w:right="257"/>
      </w:pPr>
      <w:r w:rsidRPr="0001099B">
        <w:t>б) тримати на робочому столі предмети, які надихають і стимулюють творче мислення;</w:t>
      </w:r>
    </w:p>
    <w:p w:rsidR="0001099B" w:rsidRPr="0001099B" w:rsidRDefault="0001099B" w:rsidP="0001099B">
      <w:pPr>
        <w:pStyle w:val="a8"/>
        <w:spacing w:before="0" w:beforeAutospacing="0" w:after="0" w:afterAutospacing="0"/>
        <w:ind w:right="257"/>
      </w:pPr>
      <w:r w:rsidRPr="0001099B">
        <w:t xml:space="preserve">в) висунення </w:t>
      </w:r>
      <w:proofErr w:type="gramStart"/>
      <w:r w:rsidRPr="0001099B">
        <w:t>безл</w:t>
      </w:r>
      <w:proofErr w:type="gramEnd"/>
      <w:r w:rsidRPr="0001099B">
        <w:t>ічі нечітко сформульованих і не до кінця оформлених цілей.</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rPr>
          <w:lang w:val="uk-UA"/>
        </w:rPr>
      </w:pPr>
      <w:r w:rsidRPr="0001099B">
        <w:rPr>
          <w:lang w:val="uk-UA"/>
        </w:rPr>
        <w:t>18. Змінити свою поведінку, щоб мінімізувати вплив бар’єрів на шляху розвитку креативності в організації, можливо шляхом:</w:t>
      </w:r>
    </w:p>
    <w:p w:rsidR="0001099B" w:rsidRPr="0001099B" w:rsidRDefault="0001099B" w:rsidP="0001099B">
      <w:pPr>
        <w:pStyle w:val="a8"/>
        <w:spacing w:before="0" w:beforeAutospacing="0" w:after="0" w:afterAutospacing="0"/>
        <w:ind w:right="257"/>
      </w:pPr>
      <w:r w:rsidRPr="0001099B">
        <w:t>а) створення «міжособистісного вакууму»;</w:t>
      </w:r>
    </w:p>
    <w:p w:rsidR="0001099B" w:rsidRPr="0001099B" w:rsidRDefault="0001099B" w:rsidP="0001099B">
      <w:pPr>
        <w:pStyle w:val="a8"/>
        <w:spacing w:before="0" w:beforeAutospacing="0" w:after="0" w:afterAutospacing="0"/>
        <w:ind w:right="257"/>
      </w:pPr>
      <w:r w:rsidRPr="0001099B">
        <w:t>б) пропонування великої кількості ідей, які не мають відношення до проблеми, що вирішується;</w:t>
      </w:r>
    </w:p>
    <w:p w:rsidR="0001099B" w:rsidRPr="0001099B" w:rsidRDefault="0001099B" w:rsidP="0001099B">
      <w:pPr>
        <w:pStyle w:val="a8"/>
        <w:spacing w:before="0" w:beforeAutospacing="0" w:after="0" w:afterAutospacing="0"/>
        <w:ind w:right="257"/>
      </w:pPr>
      <w:r w:rsidRPr="0001099B">
        <w:lastRenderedPageBreak/>
        <w:t xml:space="preserve">в) активних дій навіть </w:t>
      </w:r>
      <w:proofErr w:type="gramStart"/>
      <w:r w:rsidRPr="0001099B">
        <w:t>за</w:t>
      </w:r>
      <w:proofErr w:type="gramEnd"/>
      <w:r w:rsidRPr="0001099B">
        <w:t xml:space="preserve"> умов відсутності повної ясності з даної проблеми.</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rPr>
          <w:lang w:val="uk-UA"/>
        </w:rPr>
      </w:pPr>
      <w:r w:rsidRPr="0001099B">
        <w:rPr>
          <w:lang w:val="uk-UA"/>
        </w:rPr>
        <w:t>19. Змінити свої здібності, щоб мінімізувати вплив бар’єрів на шляху розвитку креативності в організації, можливо шляхом:</w:t>
      </w:r>
    </w:p>
    <w:p w:rsidR="0001099B" w:rsidRPr="0001099B" w:rsidRDefault="0001099B" w:rsidP="0001099B">
      <w:pPr>
        <w:pStyle w:val="a8"/>
        <w:spacing w:before="0" w:beforeAutospacing="0" w:after="0" w:afterAutospacing="0"/>
        <w:ind w:right="257"/>
      </w:pPr>
      <w:r w:rsidRPr="0001099B">
        <w:t xml:space="preserve">а) </w:t>
      </w:r>
      <w:proofErr w:type="gramStart"/>
      <w:r w:rsidRPr="0001099B">
        <w:t>віри</w:t>
      </w:r>
      <w:proofErr w:type="gramEnd"/>
      <w:r w:rsidRPr="0001099B">
        <w:t xml:space="preserve"> в те, що мислення – це просто ще одна здібність, яку необхідно розвивати;</w:t>
      </w:r>
    </w:p>
    <w:p w:rsidR="0001099B" w:rsidRPr="0001099B" w:rsidRDefault="0001099B" w:rsidP="0001099B">
      <w:pPr>
        <w:pStyle w:val="a8"/>
        <w:spacing w:before="0" w:beforeAutospacing="0" w:after="0" w:afterAutospacing="0"/>
        <w:ind w:right="257"/>
      </w:pPr>
      <w:r w:rsidRPr="0001099B">
        <w:t>б) використання методу «невизначеності»;</w:t>
      </w:r>
    </w:p>
    <w:p w:rsidR="0001099B" w:rsidRPr="0001099B" w:rsidRDefault="0001099B" w:rsidP="0001099B">
      <w:pPr>
        <w:pStyle w:val="a8"/>
        <w:spacing w:before="0" w:beforeAutospacing="0" w:after="0" w:afterAutospacing="0"/>
        <w:ind w:right="257"/>
      </w:pPr>
      <w:r w:rsidRPr="0001099B">
        <w:t>в) висунення ідей, які охоче приймають більшість людей.</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rPr>
          <w:lang w:val="uk-UA"/>
        </w:rPr>
      </w:pPr>
      <w:r w:rsidRPr="0001099B">
        <w:rPr>
          <w:lang w:val="uk-UA"/>
        </w:rPr>
        <w:t>20. Змінити свої переконання, щоб мінімізувати вплив бар’єрів на шляху розвитку креативності в організації, можливо шляхом:</w:t>
      </w:r>
    </w:p>
    <w:p w:rsidR="0001099B" w:rsidRPr="0001099B" w:rsidRDefault="0001099B" w:rsidP="0001099B">
      <w:pPr>
        <w:pStyle w:val="a8"/>
        <w:spacing w:before="0" w:beforeAutospacing="0" w:after="0" w:afterAutospacing="0"/>
        <w:ind w:right="257"/>
      </w:pPr>
      <w:r w:rsidRPr="0001099B">
        <w:t xml:space="preserve">а) використання синдрому впевненості в тому, щоб створити </w:t>
      </w:r>
      <w:proofErr w:type="gramStart"/>
      <w:r w:rsidRPr="0001099B">
        <w:t>нове й</w:t>
      </w:r>
      <w:proofErr w:type="gramEnd"/>
      <w:r w:rsidRPr="0001099B">
        <w:t xml:space="preserve"> оригінальне, потрібно бути експертом в даній галузі;</w:t>
      </w:r>
    </w:p>
    <w:p w:rsidR="0001099B" w:rsidRPr="0001099B" w:rsidRDefault="0001099B" w:rsidP="0001099B">
      <w:pPr>
        <w:pStyle w:val="a8"/>
        <w:spacing w:before="0" w:beforeAutospacing="0" w:after="0" w:afterAutospacing="0"/>
        <w:ind w:right="257"/>
      </w:pPr>
      <w:r w:rsidRPr="0001099B">
        <w:t>б) працюючи в групі, сформулювати основні правила для мінімізації впливу бар’є</w:t>
      </w:r>
      <w:proofErr w:type="gramStart"/>
      <w:r w:rsidRPr="0001099B">
        <w:t>р</w:t>
      </w:r>
      <w:proofErr w:type="gramEnd"/>
      <w:r w:rsidRPr="0001099B">
        <w:t>ів на процес;</w:t>
      </w:r>
    </w:p>
    <w:p w:rsidR="0001099B" w:rsidRPr="0001099B" w:rsidRDefault="0001099B" w:rsidP="0001099B">
      <w:pPr>
        <w:pStyle w:val="a8"/>
        <w:spacing w:before="0" w:beforeAutospacing="0" w:after="0" w:afterAutospacing="0"/>
        <w:ind w:right="257"/>
      </w:pPr>
      <w:r w:rsidRPr="0001099B">
        <w:t xml:space="preserve">в) висунення ідей, що виходять далеко за межі традиційної парадигми </w:t>
      </w:r>
      <w:proofErr w:type="gramStart"/>
      <w:r w:rsidRPr="0001099B">
        <w:t>р</w:t>
      </w:r>
      <w:proofErr w:type="gramEnd"/>
      <w:r w:rsidRPr="0001099B">
        <w:t>ішення даної проблеми.</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21. Змінити себе, щоб мінімізувати вплив бар’є</w:t>
      </w:r>
      <w:proofErr w:type="gramStart"/>
      <w:r w:rsidRPr="0001099B">
        <w:t>р</w:t>
      </w:r>
      <w:proofErr w:type="gramEnd"/>
      <w:r w:rsidRPr="0001099B">
        <w:t>ів на шляху розвитку креативності в організації, можливо шляхом:</w:t>
      </w:r>
    </w:p>
    <w:p w:rsidR="0001099B" w:rsidRPr="0001099B" w:rsidRDefault="0001099B" w:rsidP="0001099B">
      <w:pPr>
        <w:pStyle w:val="a8"/>
        <w:spacing w:before="0" w:beforeAutospacing="0" w:after="0" w:afterAutospacing="0"/>
        <w:ind w:right="257"/>
      </w:pPr>
      <w:r w:rsidRPr="0001099B">
        <w:t xml:space="preserve">а) «самоусунення» від вирішення проблем, що стоять </w:t>
      </w:r>
      <w:proofErr w:type="gramStart"/>
      <w:r w:rsidRPr="0001099B">
        <w:t>перед</w:t>
      </w:r>
      <w:proofErr w:type="gramEnd"/>
      <w:r w:rsidRPr="0001099B">
        <w:t xml:space="preserve"> організацією;</w:t>
      </w:r>
    </w:p>
    <w:p w:rsidR="0001099B" w:rsidRPr="0001099B" w:rsidRDefault="0001099B" w:rsidP="0001099B">
      <w:pPr>
        <w:pStyle w:val="a8"/>
        <w:spacing w:before="0" w:beforeAutospacing="0" w:after="0" w:afterAutospacing="0"/>
        <w:ind w:right="257"/>
      </w:pPr>
      <w:r w:rsidRPr="0001099B">
        <w:t xml:space="preserve">б) висунення ідей, які гарантують мінімум ризику і максимум </w:t>
      </w:r>
      <w:proofErr w:type="gramStart"/>
      <w:r w:rsidRPr="0001099B">
        <w:t>посл</w:t>
      </w:r>
      <w:proofErr w:type="gramEnd"/>
      <w:r w:rsidRPr="0001099B">
        <w:t>ідовності та стабільності;</w:t>
      </w:r>
    </w:p>
    <w:p w:rsidR="0001099B" w:rsidRPr="0001099B" w:rsidRDefault="0001099B" w:rsidP="0001099B">
      <w:pPr>
        <w:pStyle w:val="a8"/>
        <w:spacing w:before="0" w:beforeAutospacing="0" w:after="0" w:afterAutospacing="0"/>
        <w:ind w:right="257"/>
      </w:pPr>
      <w:r w:rsidRPr="0001099B">
        <w:t xml:space="preserve">в) </w:t>
      </w:r>
      <w:proofErr w:type="gramStart"/>
      <w:r w:rsidRPr="0001099B">
        <w:t>п</w:t>
      </w:r>
      <w:proofErr w:type="gramEnd"/>
      <w:r w:rsidRPr="0001099B">
        <w:t>іддавання сумніву справедливості особистісних орієнтирів.</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22. Для людей з адаптивним мисленням властиво:</w:t>
      </w:r>
    </w:p>
    <w:p w:rsidR="0001099B" w:rsidRPr="0001099B" w:rsidRDefault="0001099B" w:rsidP="0001099B">
      <w:pPr>
        <w:pStyle w:val="a8"/>
        <w:spacing w:before="0" w:beforeAutospacing="0" w:after="0" w:afterAutospacing="0"/>
        <w:ind w:right="257"/>
      </w:pPr>
      <w:r w:rsidRPr="0001099B">
        <w:t>а) пропонувати ідеї, які охоче приймаються більшістю людей;</w:t>
      </w:r>
    </w:p>
    <w:p w:rsidR="0001099B" w:rsidRPr="0001099B" w:rsidRDefault="0001099B" w:rsidP="0001099B">
      <w:pPr>
        <w:pStyle w:val="a8"/>
        <w:spacing w:before="0" w:beforeAutospacing="0" w:after="0" w:afterAutospacing="0"/>
        <w:ind w:right="257"/>
      </w:pPr>
      <w:r w:rsidRPr="0001099B">
        <w:t xml:space="preserve">б) висунення </w:t>
      </w:r>
      <w:proofErr w:type="gramStart"/>
      <w:r w:rsidRPr="0001099B">
        <w:t>безл</w:t>
      </w:r>
      <w:proofErr w:type="gramEnd"/>
      <w:r w:rsidRPr="0001099B">
        <w:t>ічі ідей, багато з яких не мають відношення до даної проблеми;</w:t>
      </w:r>
    </w:p>
    <w:p w:rsidR="0001099B" w:rsidRPr="0001099B" w:rsidRDefault="0001099B" w:rsidP="0001099B">
      <w:pPr>
        <w:pStyle w:val="a8"/>
        <w:spacing w:before="0" w:beforeAutospacing="0" w:after="0" w:afterAutospacing="0"/>
        <w:ind w:right="257"/>
      </w:pPr>
      <w:r w:rsidRPr="0001099B">
        <w:t>в) використання синдромів особистості.</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23. Для людей з інноваційним мисленням властиво:</w:t>
      </w:r>
    </w:p>
    <w:p w:rsidR="0001099B" w:rsidRPr="0001099B" w:rsidRDefault="0001099B" w:rsidP="0001099B">
      <w:pPr>
        <w:pStyle w:val="a8"/>
        <w:spacing w:before="0" w:beforeAutospacing="0" w:after="0" w:afterAutospacing="0"/>
        <w:ind w:right="257"/>
      </w:pPr>
      <w:r w:rsidRPr="0001099B">
        <w:t>а) жити із синдромом переконань;</w:t>
      </w:r>
    </w:p>
    <w:p w:rsidR="0001099B" w:rsidRPr="0001099B" w:rsidRDefault="0001099B" w:rsidP="0001099B">
      <w:pPr>
        <w:pStyle w:val="a8"/>
        <w:spacing w:before="0" w:beforeAutospacing="0" w:after="0" w:afterAutospacing="0"/>
        <w:ind w:right="257"/>
      </w:pPr>
      <w:r w:rsidRPr="0001099B">
        <w:t xml:space="preserve">б) генерування ідей, що виходять далеко за межі традиційної парадигми </w:t>
      </w:r>
      <w:proofErr w:type="gramStart"/>
      <w:r w:rsidRPr="0001099B">
        <w:t>р</w:t>
      </w:r>
      <w:proofErr w:type="gramEnd"/>
      <w:r w:rsidRPr="0001099B">
        <w:t>ішення даної проблеми;</w:t>
      </w:r>
    </w:p>
    <w:p w:rsidR="0001099B" w:rsidRPr="0001099B" w:rsidRDefault="0001099B" w:rsidP="0001099B">
      <w:pPr>
        <w:pStyle w:val="a8"/>
        <w:spacing w:before="0" w:beforeAutospacing="0" w:after="0" w:afterAutospacing="0"/>
        <w:ind w:right="257"/>
      </w:pPr>
      <w:r w:rsidRPr="0001099B">
        <w:t xml:space="preserve">в) шукати </w:t>
      </w:r>
      <w:proofErr w:type="gramStart"/>
      <w:r w:rsidRPr="0001099B">
        <w:t>р</w:t>
      </w:r>
      <w:proofErr w:type="gramEnd"/>
      <w:r w:rsidRPr="0001099B">
        <w:t>ішення в структурі самої проблеми, використовуючи випробувані та передбачувані способи.</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24. Для людей з адаптивним мисленням властиво:</w:t>
      </w:r>
    </w:p>
    <w:p w:rsidR="0001099B" w:rsidRPr="0001099B" w:rsidRDefault="0001099B" w:rsidP="0001099B">
      <w:pPr>
        <w:pStyle w:val="a8"/>
        <w:spacing w:before="0" w:beforeAutospacing="0" w:after="0" w:afterAutospacing="0"/>
        <w:ind w:right="257"/>
      </w:pPr>
      <w:r w:rsidRPr="0001099B">
        <w:t>а) використовувати синдром здібностей «не виходити за рамки»;</w:t>
      </w:r>
    </w:p>
    <w:p w:rsidR="0001099B" w:rsidRPr="0001099B" w:rsidRDefault="0001099B" w:rsidP="0001099B">
      <w:pPr>
        <w:pStyle w:val="a8"/>
        <w:spacing w:before="0" w:beforeAutospacing="0" w:after="0" w:afterAutospacing="0"/>
        <w:ind w:right="257"/>
      </w:pPr>
      <w:r w:rsidRPr="0001099B">
        <w:t xml:space="preserve">б) висування </w:t>
      </w:r>
      <w:proofErr w:type="gramStart"/>
      <w:r w:rsidRPr="0001099B">
        <w:t>безл</w:t>
      </w:r>
      <w:proofErr w:type="gramEnd"/>
      <w:r w:rsidRPr="0001099B">
        <w:t>ічі нечітко сформульованих і не до кінця оформлених цілей;</w:t>
      </w:r>
    </w:p>
    <w:p w:rsidR="0001099B" w:rsidRPr="0001099B" w:rsidRDefault="0001099B" w:rsidP="0001099B">
      <w:pPr>
        <w:pStyle w:val="a8"/>
        <w:spacing w:before="0" w:beforeAutospacing="0" w:after="0" w:afterAutospacing="0"/>
        <w:ind w:right="257"/>
      </w:pPr>
      <w:r w:rsidRPr="0001099B">
        <w:t xml:space="preserve">в) схильність </w:t>
      </w:r>
      <w:proofErr w:type="gramStart"/>
      <w:r w:rsidRPr="0001099B">
        <w:t>до б</w:t>
      </w:r>
      <w:proofErr w:type="gramEnd"/>
      <w:r w:rsidRPr="0001099B">
        <w:t>ільш ретельного вивчення однієї або декількох ідей.</w:t>
      </w:r>
    </w:p>
    <w:p w:rsidR="0001099B" w:rsidRDefault="0001099B" w:rsidP="0001099B">
      <w:pPr>
        <w:pStyle w:val="a8"/>
        <w:spacing w:before="0" w:beforeAutospacing="0" w:after="0" w:afterAutospacing="0"/>
        <w:ind w:right="257"/>
        <w:rPr>
          <w:lang w:val="uk-UA"/>
        </w:rPr>
      </w:pPr>
    </w:p>
    <w:p w:rsidR="0001099B" w:rsidRPr="0001099B" w:rsidRDefault="0001099B" w:rsidP="0001099B">
      <w:pPr>
        <w:pStyle w:val="a8"/>
        <w:spacing w:before="0" w:beforeAutospacing="0" w:after="0" w:afterAutospacing="0"/>
        <w:ind w:right="257"/>
      </w:pPr>
      <w:r w:rsidRPr="0001099B">
        <w:t>25. Для людей з інноваційним мисленням властиво:</w:t>
      </w:r>
    </w:p>
    <w:p w:rsidR="0001099B" w:rsidRPr="0001099B" w:rsidRDefault="0001099B" w:rsidP="0001099B">
      <w:pPr>
        <w:pStyle w:val="a8"/>
        <w:spacing w:before="0" w:beforeAutospacing="0" w:after="0" w:afterAutospacing="0"/>
        <w:ind w:right="257"/>
      </w:pPr>
      <w:r w:rsidRPr="0001099B">
        <w:t xml:space="preserve">а) генерування </w:t>
      </w:r>
      <w:proofErr w:type="gramStart"/>
      <w:r w:rsidRPr="0001099B">
        <w:t>безл</w:t>
      </w:r>
      <w:proofErr w:type="gramEnd"/>
      <w:r w:rsidRPr="0001099B">
        <w:t>ічі ідей, більшість з яких не мають відношення до проблеми, що вирішується;</w:t>
      </w:r>
    </w:p>
    <w:p w:rsidR="0001099B" w:rsidRPr="0001099B" w:rsidRDefault="0001099B" w:rsidP="0001099B">
      <w:pPr>
        <w:pStyle w:val="a8"/>
        <w:spacing w:before="0" w:beforeAutospacing="0" w:after="0" w:afterAutospacing="0"/>
        <w:ind w:right="257"/>
      </w:pPr>
      <w:r w:rsidRPr="0001099B">
        <w:t xml:space="preserve">б) пропонування достатньої кількості ідей, базуючись на поставленому завданні й на відомих можливих </w:t>
      </w:r>
      <w:proofErr w:type="gramStart"/>
      <w:r w:rsidRPr="0001099B">
        <w:t>р</w:t>
      </w:r>
      <w:proofErr w:type="gramEnd"/>
      <w:r w:rsidRPr="0001099B">
        <w:t>ішеннях;</w:t>
      </w:r>
    </w:p>
    <w:p w:rsidR="0001099B" w:rsidRPr="0001099B" w:rsidRDefault="0001099B" w:rsidP="0001099B">
      <w:pPr>
        <w:pStyle w:val="a8"/>
        <w:spacing w:before="0" w:beforeAutospacing="0" w:after="0" w:afterAutospacing="0"/>
        <w:ind w:right="257"/>
      </w:pPr>
      <w:r w:rsidRPr="0001099B">
        <w:t>в) руйнувати бар’єри творчого мислення або мінімізувати їхній вплив.</w:t>
      </w:r>
    </w:p>
    <w:p w:rsidR="0001099B" w:rsidRDefault="0001099B">
      <w:pPr>
        <w:pStyle w:val="a6"/>
        <w:spacing w:after="0" w:line="240" w:lineRule="auto"/>
        <w:ind w:left="1068"/>
        <w:jc w:val="both"/>
        <w:rPr>
          <w:rFonts w:ascii="Times New Roman" w:hAnsi="Times New Roman" w:cs="Times New Roman"/>
          <w:sz w:val="24"/>
          <w:szCs w:val="24"/>
        </w:rPr>
      </w:pPr>
    </w:p>
    <w:p w:rsidR="0001099B" w:rsidRDefault="0001099B">
      <w:pPr>
        <w:rPr>
          <w:rFonts w:ascii="Times New Roman" w:hAnsi="Times New Roman" w:cs="Times New Roman"/>
          <w:sz w:val="24"/>
          <w:szCs w:val="24"/>
        </w:rPr>
      </w:pPr>
      <w:r>
        <w:rPr>
          <w:rFonts w:ascii="Times New Roman" w:hAnsi="Times New Roman" w:cs="Times New Roman"/>
          <w:sz w:val="24"/>
          <w:szCs w:val="24"/>
        </w:rPr>
        <w:br w:type="page"/>
      </w:r>
    </w:p>
    <w:p w:rsidR="0001099B" w:rsidRPr="00B60AB7" w:rsidRDefault="0001099B" w:rsidP="0001099B">
      <w:pPr>
        <w:spacing w:after="0"/>
        <w:jc w:val="center"/>
        <w:rPr>
          <w:rFonts w:ascii="Times New Roman" w:eastAsia="Calibri" w:hAnsi="Times New Roman" w:cs="Times New Roman"/>
          <w:b/>
          <w:i/>
          <w:sz w:val="24"/>
          <w:szCs w:val="24"/>
        </w:rPr>
      </w:pPr>
      <w:r w:rsidRPr="00B60AB7">
        <w:rPr>
          <w:rFonts w:ascii="Times New Roman" w:eastAsia="Calibri" w:hAnsi="Times New Roman" w:cs="Times New Roman"/>
          <w:b/>
          <w:i/>
          <w:sz w:val="24"/>
          <w:szCs w:val="24"/>
        </w:rPr>
        <w:lastRenderedPageBreak/>
        <w:t>СТРУКТУРА НАВЧАЛЬНО-МЕТОДИЧНОГО КОМПЛЕКСУ ДИСЦИПЛІНИ (НМКД)</w:t>
      </w:r>
    </w:p>
    <w:p w:rsidR="0001099B" w:rsidRPr="00B60AB7" w:rsidRDefault="0001099B" w:rsidP="0001099B">
      <w:pPr>
        <w:tabs>
          <w:tab w:val="left" w:pos="5265"/>
        </w:tabs>
        <w:spacing w:after="0"/>
        <w:jc w:val="center"/>
        <w:rPr>
          <w:rFonts w:ascii="Times New Roman" w:eastAsia="Calibri" w:hAnsi="Times New Roman" w:cs="Times New Roman"/>
          <w:b/>
          <w:i/>
          <w:sz w:val="24"/>
          <w:szCs w:val="24"/>
        </w:rPr>
      </w:pPr>
    </w:p>
    <w:p w:rsidR="0001099B" w:rsidRDefault="0001099B" w:rsidP="0001099B">
      <w:pPr>
        <w:pStyle w:val="a6"/>
        <w:spacing w:after="0" w:line="240" w:lineRule="auto"/>
        <w:ind w:left="1068"/>
        <w:jc w:val="center"/>
        <w:rPr>
          <w:rFonts w:ascii="Times New Roman" w:eastAsia="Calibri" w:hAnsi="Times New Roman" w:cs="Times New Roman"/>
          <w:b/>
          <w:i/>
          <w:sz w:val="24"/>
          <w:szCs w:val="24"/>
          <w:lang w:val="uk-UA"/>
        </w:rPr>
      </w:pPr>
      <w:r w:rsidRPr="00B60AB7">
        <w:rPr>
          <w:rFonts w:ascii="Times New Roman" w:eastAsia="Calibri" w:hAnsi="Times New Roman" w:cs="Times New Roman"/>
          <w:b/>
          <w:i/>
          <w:sz w:val="24"/>
          <w:szCs w:val="24"/>
        </w:rPr>
        <w:t>АНОТАЦІЇ ДО ЛЕКЦІЙНОГО КУРСУ</w:t>
      </w:r>
    </w:p>
    <w:p w:rsidR="0001099B" w:rsidRDefault="0001099B" w:rsidP="0001099B">
      <w:pPr>
        <w:pStyle w:val="a6"/>
        <w:spacing w:after="0" w:line="240" w:lineRule="auto"/>
        <w:ind w:left="1068"/>
        <w:jc w:val="center"/>
        <w:rPr>
          <w:rFonts w:ascii="Times New Roman" w:eastAsia="Calibri" w:hAnsi="Times New Roman" w:cs="Times New Roman"/>
          <w:b/>
          <w:i/>
          <w:sz w:val="24"/>
          <w:szCs w:val="24"/>
          <w:lang w:val="uk-UA"/>
        </w:rPr>
      </w:pPr>
    </w:p>
    <w:p w:rsidR="0001099B" w:rsidRPr="008E2F8F" w:rsidRDefault="008E2F8F" w:rsidP="008E2F8F">
      <w:pPr>
        <w:spacing w:after="0" w:line="240" w:lineRule="auto"/>
        <w:rPr>
          <w:rFonts w:ascii="Times New Roman" w:hAnsi="Times New Roman" w:cs="Times New Roman"/>
          <w:b/>
          <w:sz w:val="24"/>
          <w:szCs w:val="24"/>
          <w:lang w:val="uk-UA"/>
        </w:rPr>
      </w:pPr>
      <w:r w:rsidRPr="008E2F8F">
        <w:rPr>
          <w:rFonts w:ascii="Times New Roman" w:hAnsi="Times New Roman" w:cs="Times New Roman"/>
          <w:b/>
          <w:sz w:val="24"/>
          <w:szCs w:val="24"/>
          <w:lang w:val="uk-UA"/>
        </w:rPr>
        <w:t>ЗМІСТОВНИЙ МОДУЛЬ</w:t>
      </w:r>
      <w:r w:rsidRPr="008E2F8F">
        <w:rPr>
          <w:rFonts w:ascii="Times New Roman" w:hAnsi="Times New Roman" w:cs="Times New Roman"/>
          <w:b/>
          <w:sz w:val="24"/>
          <w:szCs w:val="24"/>
        </w:rPr>
        <w:t xml:space="preserve"> 1. </w:t>
      </w:r>
      <w:r w:rsidRPr="008E2F8F">
        <w:rPr>
          <w:rFonts w:ascii="Times New Roman" w:hAnsi="Times New Roman" w:cs="Times New Roman"/>
          <w:b/>
          <w:sz w:val="24"/>
          <w:szCs w:val="24"/>
          <w:lang w:val="uk-UA"/>
        </w:rPr>
        <w:t>СУТНІСТЬ ТА ОСОБЛИВОСТІ КРЕАТИВНОГО МЕНЕДЖМЕНТУ</w:t>
      </w:r>
    </w:p>
    <w:p w:rsidR="008E2F8F" w:rsidRDefault="008E2F8F" w:rsidP="0001099B">
      <w:pPr>
        <w:pStyle w:val="a6"/>
        <w:spacing w:after="0" w:line="240" w:lineRule="auto"/>
        <w:ind w:left="1068"/>
        <w:jc w:val="center"/>
        <w:rPr>
          <w:rFonts w:ascii="Times New Roman" w:hAnsi="Times New Roman" w:cs="Times New Roman"/>
          <w:b/>
          <w:sz w:val="24"/>
          <w:szCs w:val="24"/>
          <w:lang w:val="uk-UA"/>
        </w:rPr>
      </w:pPr>
    </w:p>
    <w:p w:rsidR="008E2F8F" w:rsidRPr="003E572B" w:rsidRDefault="008E2F8F" w:rsidP="008E2F8F">
      <w:pPr>
        <w:spacing w:after="0" w:line="240" w:lineRule="auto"/>
        <w:ind w:firstLine="708"/>
        <w:jc w:val="both"/>
        <w:rPr>
          <w:rFonts w:ascii="Times New Roman" w:hAnsi="Times New Roman" w:cs="Times New Roman"/>
          <w:b/>
          <w:sz w:val="24"/>
          <w:szCs w:val="24"/>
          <w:lang w:val="uk-UA"/>
        </w:rPr>
      </w:pPr>
      <w:r w:rsidRPr="003E572B">
        <w:rPr>
          <w:rFonts w:ascii="Times New Roman" w:hAnsi="Times New Roman" w:cs="Times New Roman"/>
          <w:b/>
          <w:sz w:val="24"/>
          <w:szCs w:val="24"/>
        </w:rPr>
        <w:t xml:space="preserve">Тема 1. Концепція креативного менеджменту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 xml:space="preserve">Роль та значення креативного менеджменту в економіці, заснованій на знаннях. Людина як суб’єкт креативного менеджменту. Особливості та роль </w:t>
      </w:r>
      <w:proofErr w:type="gramStart"/>
      <w:r w:rsidRPr="003E572B">
        <w:rPr>
          <w:rFonts w:ascii="Times New Roman" w:hAnsi="Times New Roman" w:cs="Times New Roman"/>
          <w:sz w:val="24"/>
          <w:szCs w:val="24"/>
        </w:rPr>
        <w:t>досл</w:t>
      </w:r>
      <w:proofErr w:type="gramEnd"/>
      <w:r w:rsidRPr="003E572B">
        <w:rPr>
          <w:rFonts w:ascii="Times New Roman" w:hAnsi="Times New Roman" w:cs="Times New Roman"/>
          <w:sz w:val="24"/>
          <w:szCs w:val="24"/>
        </w:rPr>
        <w:t>ідницького персоналу в досягненні конкурентоспроможності сучасних організацій. основні властивості інноваційної сфери. Внутрішнє та зовнішн</w:t>
      </w:r>
      <w:proofErr w:type="gramStart"/>
      <w:r w:rsidRPr="003E572B">
        <w:rPr>
          <w:rFonts w:ascii="Times New Roman" w:hAnsi="Times New Roman" w:cs="Times New Roman"/>
          <w:sz w:val="24"/>
          <w:szCs w:val="24"/>
        </w:rPr>
        <w:t>є,</w:t>
      </w:r>
      <w:proofErr w:type="gramEnd"/>
      <w:r w:rsidRPr="003E572B">
        <w:rPr>
          <w:rFonts w:ascii="Times New Roman" w:hAnsi="Times New Roman" w:cs="Times New Roman"/>
          <w:sz w:val="24"/>
          <w:szCs w:val="24"/>
        </w:rPr>
        <w:t xml:space="preserve"> середовище креативного менеджменту. Динаміка розвитку креативного середовища, фактори впливу. Методологія організації, що навчається.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 xml:space="preserve">ідвищення продуктивності інтелектуальної праці. Креативна особистість; креативне середовище, креативна організація. Формування, розвиток й накопичування інтелектуального капіталу організації.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 xml:space="preserve">Тема 2. Сутність креативності </w:t>
      </w:r>
      <w:proofErr w:type="gramStart"/>
      <w:r w:rsidRPr="003E572B">
        <w:rPr>
          <w:rFonts w:ascii="Times New Roman" w:hAnsi="Times New Roman" w:cs="Times New Roman"/>
          <w:b/>
          <w:sz w:val="24"/>
          <w:szCs w:val="24"/>
        </w:rPr>
        <w:t>в б</w:t>
      </w:r>
      <w:proofErr w:type="gramEnd"/>
      <w:r w:rsidRPr="003E572B">
        <w:rPr>
          <w:rFonts w:ascii="Times New Roman" w:hAnsi="Times New Roman" w:cs="Times New Roman"/>
          <w:b/>
          <w:sz w:val="24"/>
          <w:szCs w:val="24"/>
        </w:rPr>
        <w:t>ізнесі.</w:t>
      </w:r>
      <w:r w:rsidRPr="003E572B">
        <w:rPr>
          <w:rFonts w:ascii="Times New Roman" w:hAnsi="Times New Roman" w:cs="Times New Roman"/>
          <w:sz w:val="24"/>
          <w:szCs w:val="24"/>
        </w:rPr>
        <w:t xml:space="preserve">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 xml:space="preserve">Складові креативності Сутність процесу людського мислення. Помилка як частина процесу мислення. Контекст і обмеження компоненти мислення. Види мислення креативне, системне, вергентне, асимілятивне, аккомодактне. Закони системного мислення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 xml:space="preserve">ітера Сенге. Типи мислення за типологічною методикою Майерс Брігс. Складність основа мислення. Еволюція і революція. Самоорганізація. Мислення і творчий потенціал особистості. Оцінка творчого потенціалу. </w:t>
      </w:r>
      <w:proofErr w:type="gramStart"/>
      <w:r w:rsidRPr="003E572B">
        <w:rPr>
          <w:rFonts w:ascii="Times New Roman" w:hAnsi="Times New Roman" w:cs="Times New Roman"/>
          <w:sz w:val="24"/>
          <w:szCs w:val="24"/>
        </w:rPr>
        <w:t>Проф</w:t>
      </w:r>
      <w:proofErr w:type="gramEnd"/>
      <w:r w:rsidRPr="003E572B">
        <w:rPr>
          <w:rFonts w:ascii="Times New Roman" w:hAnsi="Times New Roman" w:cs="Times New Roman"/>
          <w:sz w:val="24"/>
          <w:szCs w:val="24"/>
        </w:rPr>
        <w:t xml:space="preserve">іль творчого виконавця. Внутрішні бар’єри, що перешкоджають проявленню творчого потенціалу людини. Когнітивні особливості образу мислення. Форми виявлення, способи розвитку і використання творчого потенціалу особистості.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3. Процес і природа людського мислення</w:t>
      </w:r>
      <w:r w:rsidRPr="003E572B">
        <w:rPr>
          <w:rFonts w:ascii="Times New Roman" w:hAnsi="Times New Roman" w:cs="Times New Roman"/>
          <w:sz w:val="24"/>
          <w:szCs w:val="24"/>
        </w:rPr>
        <w:t xml:space="preserve"> </w:t>
      </w:r>
    </w:p>
    <w:p w:rsidR="008E2F8F" w:rsidRPr="003E572B"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Сутність та змі</w:t>
      </w:r>
      <w:proofErr w:type="gramStart"/>
      <w:r w:rsidRPr="003E572B">
        <w:rPr>
          <w:rFonts w:ascii="Times New Roman" w:hAnsi="Times New Roman" w:cs="Times New Roman"/>
          <w:sz w:val="24"/>
          <w:szCs w:val="24"/>
        </w:rPr>
        <w:t>ст</w:t>
      </w:r>
      <w:proofErr w:type="gramEnd"/>
      <w:r w:rsidRPr="003E572B">
        <w:rPr>
          <w:rFonts w:ascii="Times New Roman" w:hAnsi="Times New Roman" w:cs="Times New Roman"/>
          <w:sz w:val="24"/>
          <w:szCs w:val="24"/>
        </w:rPr>
        <w:t xml:space="preserve"> поняття «мислення». Головні характеристики мислення. Передумови виникнення мислення у філ</w:t>
      </w:r>
      <w:proofErr w:type="gramStart"/>
      <w:r w:rsidRPr="003E572B">
        <w:rPr>
          <w:rFonts w:ascii="Times New Roman" w:hAnsi="Times New Roman" w:cs="Times New Roman"/>
          <w:sz w:val="24"/>
          <w:szCs w:val="24"/>
        </w:rPr>
        <w:t>о-</w:t>
      </w:r>
      <w:proofErr w:type="gramEnd"/>
      <w:r w:rsidRPr="003E572B">
        <w:rPr>
          <w:rFonts w:ascii="Times New Roman" w:hAnsi="Times New Roman" w:cs="Times New Roman"/>
          <w:sz w:val="24"/>
          <w:szCs w:val="24"/>
        </w:rPr>
        <w:t xml:space="preserve"> та онтогенезі. Форми мислення. Мислення як процес розв’язання задач. Види мислення. Індивідуальні особливості мислення. Методи моделювання творчої діяльності та формування творчого мислення. Види творчого мислення. Творчість і моделі мислення. Інтелект і творчість. Творчий інтелект.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4 Методи постановки й аналізу управлінських проблем</w:t>
      </w:r>
      <w:r w:rsidRPr="003E572B">
        <w:rPr>
          <w:rFonts w:ascii="Times New Roman" w:hAnsi="Times New Roman" w:cs="Times New Roman"/>
          <w:sz w:val="24"/>
          <w:szCs w:val="24"/>
        </w:rPr>
        <w:t xml:space="preserve">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Інноваційний бізнес, складні ситуації та діяльність мозку. </w:t>
      </w:r>
      <w:r w:rsidRPr="003E572B">
        <w:rPr>
          <w:rFonts w:ascii="Times New Roman" w:hAnsi="Times New Roman" w:cs="Times New Roman"/>
          <w:sz w:val="24"/>
          <w:szCs w:val="24"/>
        </w:rPr>
        <w:t xml:space="preserve">Методи та евристичні прийоми активізації творчого мислення. Системний аналіз. Прийоми й види аналогій. Морфонологічна комбінаторика. Методи постановки й </w:t>
      </w:r>
      <w:proofErr w:type="gramStart"/>
      <w:r w:rsidRPr="003E572B">
        <w:rPr>
          <w:rFonts w:ascii="Times New Roman" w:hAnsi="Times New Roman" w:cs="Times New Roman"/>
          <w:sz w:val="24"/>
          <w:szCs w:val="24"/>
        </w:rPr>
        <w:t>системного</w:t>
      </w:r>
      <w:proofErr w:type="gramEnd"/>
      <w:r w:rsidRPr="003E572B">
        <w:rPr>
          <w:rFonts w:ascii="Times New Roman" w:hAnsi="Times New Roman" w:cs="Times New Roman"/>
          <w:sz w:val="24"/>
          <w:szCs w:val="24"/>
        </w:rPr>
        <w:t xml:space="preserve"> аналізу управлінських проблем. Метод мозкового штурму. Метод фокальних об’єктів. Метод синектики. Латеральне мислення. Онтології та онтологічні системи. Комбіновані методи й системи пошуку. Механізм виводу й інтерпретації результату. Пошук і генерація нових ідей. Теорія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ішень творчих (винахідницьких) задач. Технології «менеджменту ідей» в організації. Схеми прийняття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ішень в інноваційному процесі. Сучасні концепції управління знаннями й інтелектуальним капіталом.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 xml:space="preserve">іраміда інтелектуального капіталу як база знань у системах підтримки та прийняття рішень. Контур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ішення проблеми і контур трансформації знань. Цикл і спіраль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ішення управлінських проблем. </w:t>
      </w:r>
    </w:p>
    <w:p w:rsidR="008E2F8F" w:rsidRDefault="008E2F8F" w:rsidP="008E2F8F">
      <w:pPr>
        <w:rPr>
          <w:rFonts w:ascii="Times New Roman" w:hAnsi="Times New Roman" w:cs="Times New Roman"/>
          <w:b/>
          <w:sz w:val="20"/>
          <w:szCs w:val="20"/>
          <w:lang w:val="uk-UA"/>
        </w:rPr>
      </w:pPr>
    </w:p>
    <w:p w:rsidR="008E2F8F" w:rsidRPr="004E41D3" w:rsidRDefault="008E2F8F" w:rsidP="008E2F8F">
      <w:pPr>
        <w:rPr>
          <w:rFonts w:ascii="Times New Roman" w:hAnsi="Times New Roman" w:cs="Times New Roman"/>
          <w:b/>
          <w:sz w:val="24"/>
          <w:szCs w:val="24"/>
          <w:lang w:val="uk-UA"/>
        </w:rPr>
      </w:pPr>
      <w:r w:rsidRPr="004E41D3">
        <w:rPr>
          <w:rFonts w:ascii="Times New Roman" w:hAnsi="Times New Roman" w:cs="Times New Roman"/>
          <w:b/>
          <w:sz w:val="24"/>
          <w:szCs w:val="24"/>
          <w:lang w:val="uk-UA"/>
        </w:rPr>
        <w:t>ЗМІСТОВНИЙ МОДУЛЬ</w:t>
      </w:r>
      <w:r w:rsidRPr="004E41D3">
        <w:rPr>
          <w:rFonts w:ascii="Times New Roman" w:hAnsi="Times New Roman" w:cs="Times New Roman"/>
          <w:b/>
          <w:sz w:val="24"/>
          <w:szCs w:val="24"/>
        </w:rPr>
        <w:t xml:space="preserve"> </w:t>
      </w:r>
      <w:r w:rsidRPr="004E41D3">
        <w:rPr>
          <w:rFonts w:ascii="Times New Roman" w:hAnsi="Times New Roman" w:cs="Times New Roman"/>
          <w:b/>
          <w:sz w:val="24"/>
          <w:szCs w:val="24"/>
          <w:lang w:val="uk-UA"/>
        </w:rPr>
        <w:t>2</w:t>
      </w:r>
      <w:r w:rsidRPr="004E41D3">
        <w:rPr>
          <w:rFonts w:ascii="Times New Roman" w:hAnsi="Times New Roman" w:cs="Times New Roman"/>
          <w:b/>
          <w:sz w:val="24"/>
          <w:szCs w:val="24"/>
        </w:rPr>
        <w:t xml:space="preserve">. ФОРМУВАННЯ КРЕАТИВНОГО СЕРЕДОВИЩА НА </w:t>
      </w:r>
      <w:proofErr w:type="gramStart"/>
      <w:r w:rsidRPr="004E41D3">
        <w:rPr>
          <w:rFonts w:ascii="Times New Roman" w:hAnsi="Times New Roman" w:cs="Times New Roman"/>
          <w:b/>
          <w:sz w:val="24"/>
          <w:szCs w:val="24"/>
        </w:rPr>
        <w:t>П</w:t>
      </w:r>
      <w:proofErr w:type="gramEnd"/>
      <w:r w:rsidRPr="004E41D3">
        <w:rPr>
          <w:rFonts w:ascii="Times New Roman" w:hAnsi="Times New Roman" w:cs="Times New Roman"/>
          <w:b/>
          <w:sz w:val="24"/>
          <w:szCs w:val="24"/>
        </w:rPr>
        <w:t>ІДПРИЄМСТВІ</w:t>
      </w:r>
    </w:p>
    <w:p w:rsidR="008E2F8F" w:rsidRPr="003E572B"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 xml:space="preserve">Тема 5. </w:t>
      </w:r>
      <w:r w:rsidRPr="004E41D3">
        <w:rPr>
          <w:rFonts w:ascii="Times New Roman" w:eastAsia="Calibri" w:hAnsi="Times New Roman" w:cs="Times New Roman"/>
          <w:b/>
          <w:sz w:val="24"/>
          <w:szCs w:val="24"/>
          <w:lang w:val="uk-UA"/>
        </w:rPr>
        <w:t xml:space="preserve">Правила створення креативного  середовища </w:t>
      </w:r>
      <w:r>
        <w:rPr>
          <w:rFonts w:ascii="Times New Roman" w:hAnsi="Times New Roman" w:cs="Times New Roman"/>
          <w:b/>
          <w:sz w:val="24"/>
          <w:szCs w:val="24"/>
          <w:lang w:val="uk-UA"/>
        </w:rPr>
        <w:t>на підприємстві</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 xml:space="preserve">Процес формування креативного середовища на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 xml:space="preserve">ідприємстві. Зовнішні бар’єри прояву креативності. Використання теорії складних систем до організацій, Спільна </w:t>
      </w:r>
      <w:r w:rsidRPr="003E572B">
        <w:rPr>
          <w:rFonts w:ascii="Times New Roman" w:hAnsi="Times New Roman" w:cs="Times New Roman"/>
          <w:sz w:val="24"/>
          <w:szCs w:val="24"/>
        </w:rPr>
        <w:lastRenderedPageBreak/>
        <w:t xml:space="preserve">еволюція. адаптація й планування. Структура й творчість, ієрархії й мережі. Використання культурних, </w:t>
      </w:r>
      <w:proofErr w:type="gramStart"/>
      <w:r w:rsidRPr="003E572B">
        <w:rPr>
          <w:rFonts w:ascii="Times New Roman" w:hAnsi="Times New Roman" w:cs="Times New Roman"/>
          <w:sz w:val="24"/>
          <w:szCs w:val="24"/>
        </w:rPr>
        <w:t>соц</w:t>
      </w:r>
      <w:proofErr w:type="gramEnd"/>
      <w:r w:rsidRPr="003E572B">
        <w:rPr>
          <w:rFonts w:ascii="Times New Roman" w:hAnsi="Times New Roman" w:cs="Times New Roman"/>
          <w:sz w:val="24"/>
          <w:szCs w:val="24"/>
        </w:rPr>
        <w:t xml:space="preserve">іально-психологічних можливостей середовища для реалізації цілей працівників і бізнес-цілей підприємства. Сутність та стадії згуртованості творчого колективу. Колективи згуртовані, розчленовані та роз’єднані. Фактори, що впливають на згуртованість колективу. Роль комунікацій в формуванні креативного середовища на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ідприємстві. Соціально-психологічні особливості творчого колективу як об’єкта управління. Психологічна сумісність працівникі</w:t>
      </w:r>
      <w:proofErr w:type="gramStart"/>
      <w:r w:rsidRPr="003E572B">
        <w:rPr>
          <w:rFonts w:ascii="Times New Roman" w:hAnsi="Times New Roman" w:cs="Times New Roman"/>
          <w:sz w:val="24"/>
          <w:szCs w:val="24"/>
        </w:rPr>
        <w:t>в</w:t>
      </w:r>
      <w:proofErr w:type="gramEnd"/>
      <w:r w:rsidRPr="003E572B">
        <w:rPr>
          <w:rFonts w:ascii="Times New Roman" w:hAnsi="Times New Roman" w:cs="Times New Roman"/>
          <w:sz w:val="24"/>
          <w:szCs w:val="24"/>
        </w:rPr>
        <w:t xml:space="preserve"> </w:t>
      </w:r>
      <w:proofErr w:type="gramStart"/>
      <w:r w:rsidRPr="003E572B">
        <w:rPr>
          <w:rFonts w:ascii="Times New Roman" w:hAnsi="Times New Roman" w:cs="Times New Roman"/>
          <w:sz w:val="24"/>
          <w:szCs w:val="24"/>
        </w:rPr>
        <w:t>та</w:t>
      </w:r>
      <w:proofErr w:type="gramEnd"/>
      <w:r w:rsidRPr="003E572B">
        <w:rPr>
          <w:rFonts w:ascii="Times New Roman" w:hAnsi="Times New Roman" w:cs="Times New Roman"/>
          <w:sz w:val="24"/>
          <w:szCs w:val="24"/>
        </w:rPr>
        <w:t xml:space="preserve"> керівників сучасних креативних організацій. Психологічні риси особистості керівника, вимоги до нього як до </w:t>
      </w:r>
      <w:proofErr w:type="gramStart"/>
      <w:r w:rsidRPr="003E572B">
        <w:rPr>
          <w:rFonts w:ascii="Times New Roman" w:hAnsi="Times New Roman" w:cs="Times New Roman"/>
          <w:sz w:val="24"/>
          <w:szCs w:val="24"/>
        </w:rPr>
        <w:t>л</w:t>
      </w:r>
      <w:proofErr w:type="gramEnd"/>
      <w:r w:rsidRPr="003E572B">
        <w:rPr>
          <w:rFonts w:ascii="Times New Roman" w:hAnsi="Times New Roman" w:cs="Times New Roman"/>
          <w:sz w:val="24"/>
          <w:szCs w:val="24"/>
        </w:rPr>
        <w:t xml:space="preserve">ідера. Управління стресами й конфліктами.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6. Стратегії розвитку й творчого потенціалу в організаціях</w:t>
      </w:r>
      <w:r w:rsidRPr="003E572B">
        <w:rPr>
          <w:rFonts w:ascii="Times New Roman" w:hAnsi="Times New Roman" w:cs="Times New Roman"/>
          <w:sz w:val="24"/>
          <w:szCs w:val="24"/>
        </w:rPr>
        <w:t xml:space="preserve">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Стратегії розвитку й творчого потенціалу в організаціях. Багатоманітність. Протилежності. Спі</w:t>
      </w:r>
      <w:proofErr w:type="gramStart"/>
      <w:r w:rsidRPr="003E572B">
        <w:rPr>
          <w:rFonts w:ascii="Times New Roman" w:hAnsi="Times New Roman" w:cs="Times New Roman"/>
          <w:sz w:val="24"/>
          <w:szCs w:val="24"/>
        </w:rPr>
        <w:t>льне</w:t>
      </w:r>
      <w:proofErr w:type="gramEnd"/>
      <w:r w:rsidRPr="003E572B">
        <w:rPr>
          <w:rFonts w:ascii="Times New Roman" w:hAnsi="Times New Roman" w:cs="Times New Roman"/>
          <w:sz w:val="24"/>
          <w:szCs w:val="24"/>
        </w:rPr>
        <w:t xml:space="preserve"> використання знань: глобальна мережа. Моделі </w:t>
      </w:r>
      <w:proofErr w:type="gramStart"/>
      <w:r w:rsidRPr="003E572B">
        <w:rPr>
          <w:rFonts w:ascii="Times New Roman" w:hAnsi="Times New Roman" w:cs="Times New Roman"/>
          <w:sz w:val="24"/>
          <w:szCs w:val="24"/>
        </w:rPr>
        <w:t>спонтанного</w:t>
      </w:r>
      <w:proofErr w:type="gramEnd"/>
      <w:r w:rsidRPr="003E572B">
        <w:rPr>
          <w:rFonts w:ascii="Times New Roman" w:hAnsi="Times New Roman" w:cs="Times New Roman"/>
          <w:sz w:val="24"/>
          <w:szCs w:val="24"/>
        </w:rPr>
        <w:t xml:space="preserve"> й задуманого хаосу. Модель паралельного сприйняття. Моделі постійного вдосконалення. Розширення уяви. інноваційне лідерство. Внутрішні чинники, що визначають розвиток творчого потенціалу організації (цілі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 xml:space="preserve">ідприємства; стиль управління; умови праці; якісні характеристики трудового колективу). Політика розвитку та її зв’язок із </w:t>
      </w:r>
      <w:proofErr w:type="gramStart"/>
      <w:r w:rsidRPr="003E572B">
        <w:rPr>
          <w:rFonts w:ascii="Times New Roman" w:hAnsi="Times New Roman" w:cs="Times New Roman"/>
          <w:sz w:val="24"/>
          <w:szCs w:val="24"/>
        </w:rPr>
        <w:t>кадровою</w:t>
      </w:r>
      <w:proofErr w:type="gramEnd"/>
      <w:r w:rsidRPr="003E572B">
        <w:rPr>
          <w:rFonts w:ascii="Times New Roman" w:hAnsi="Times New Roman" w:cs="Times New Roman"/>
          <w:sz w:val="24"/>
          <w:szCs w:val="24"/>
        </w:rPr>
        <w:t xml:space="preserve">, виробничою, фінансово-економічною, науково-технічною, маркетинговою політикою. Типи кадрової політики для розвитку творчого потенціалу організації (пасивна, реактивна, </w:t>
      </w:r>
      <w:proofErr w:type="gramStart"/>
      <w:r w:rsidRPr="003E572B">
        <w:rPr>
          <w:rFonts w:ascii="Times New Roman" w:hAnsi="Times New Roman" w:cs="Times New Roman"/>
          <w:sz w:val="24"/>
          <w:szCs w:val="24"/>
        </w:rPr>
        <w:t>превентивна</w:t>
      </w:r>
      <w:proofErr w:type="gramEnd"/>
      <w:r w:rsidRPr="003E572B">
        <w:rPr>
          <w:rFonts w:ascii="Times New Roman" w:hAnsi="Times New Roman" w:cs="Times New Roman"/>
          <w:sz w:val="24"/>
          <w:szCs w:val="24"/>
        </w:rPr>
        <w:t xml:space="preserve">, активна). Стратегія розвитку як система управлінських і організаційних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ішень, спрямованих на реалізацію місії, цілей і задач креативної організації. Стратегії функціонування (стратегія лідерства за низьких витрат; стратегія диференціації; стратегія фокусування). Стратегії розвитку (стратегія росту, стратегія помірного росту, стратегія скорочення, комбінована стратегія).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7. Управління інноваційними командами</w:t>
      </w:r>
      <w:r w:rsidRPr="003E572B">
        <w:rPr>
          <w:rFonts w:ascii="Times New Roman" w:hAnsi="Times New Roman" w:cs="Times New Roman"/>
          <w:sz w:val="24"/>
          <w:szCs w:val="24"/>
        </w:rPr>
        <w:t xml:space="preserve">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rPr>
        <w:t xml:space="preserve">Творчий колектив як </w:t>
      </w:r>
      <w:proofErr w:type="gramStart"/>
      <w:r w:rsidRPr="003E572B">
        <w:rPr>
          <w:rFonts w:ascii="Times New Roman" w:hAnsi="Times New Roman" w:cs="Times New Roman"/>
          <w:sz w:val="24"/>
          <w:szCs w:val="24"/>
        </w:rPr>
        <w:t>соц</w:t>
      </w:r>
      <w:proofErr w:type="gramEnd"/>
      <w:r w:rsidRPr="003E572B">
        <w:rPr>
          <w:rFonts w:ascii="Times New Roman" w:hAnsi="Times New Roman" w:cs="Times New Roman"/>
          <w:sz w:val="24"/>
          <w:szCs w:val="24"/>
        </w:rPr>
        <w:t xml:space="preserve">іальна група. Принципи формування колективу. Етапи розвитку колективу. Ознаки колективу: єдність мети, умовна відокремленість, організаційна та територіальна єдність. </w:t>
      </w:r>
      <w:proofErr w:type="gramStart"/>
      <w:r w:rsidRPr="003E572B">
        <w:rPr>
          <w:rFonts w:ascii="Times New Roman" w:hAnsi="Times New Roman" w:cs="Times New Roman"/>
          <w:sz w:val="24"/>
          <w:szCs w:val="24"/>
        </w:rPr>
        <w:t>Людина</w:t>
      </w:r>
      <w:proofErr w:type="gramEnd"/>
      <w:r w:rsidRPr="003E572B">
        <w:rPr>
          <w:rFonts w:ascii="Times New Roman" w:hAnsi="Times New Roman" w:cs="Times New Roman"/>
          <w:sz w:val="24"/>
          <w:szCs w:val="24"/>
        </w:rPr>
        <w:t xml:space="preserve"> як особистість з потребами, мотивами, цінностями, відносинами. Формальні й неформальні групи. Роль керівника у формуванні колективу. Специфіка жіночих колективів. Лідерські якості кері</w:t>
      </w:r>
      <w:proofErr w:type="gramStart"/>
      <w:r w:rsidRPr="003E572B">
        <w:rPr>
          <w:rFonts w:ascii="Times New Roman" w:hAnsi="Times New Roman" w:cs="Times New Roman"/>
          <w:sz w:val="24"/>
          <w:szCs w:val="24"/>
        </w:rPr>
        <w:t>вника в</w:t>
      </w:r>
      <w:proofErr w:type="gramEnd"/>
      <w:r w:rsidRPr="003E572B">
        <w:rPr>
          <w:rFonts w:ascii="Times New Roman" w:hAnsi="Times New Roman" w:cs="Times New Roman"/>
          <w:sz w:val="24"/>
          <w:szCs w:val="24"/>
        </w:rPr>
        <w:t xml:space="preserve"> управлінні персоналом. Поняття робочої групи. Організаційні можливості колективу. Фактор ризику в прийнятті групових </w:t>
      </w:r>
      <w:proofErr w:type="gramStart"/>
      <w:r w:rsidRPr="003E572B">
        <w:rPr>
          <w:rFonts w:ascii="Times New Roman" w:hAnsi="Times New Roman" w:cs="Times New Roman"/>
          <w:sz w:val="24"/>
          <w:szCs w:val="24"/>
        </w:rPr>
        <w:t>р</w:t>
      </w:r>
      <w:proofErr w:type="gramEnd"/>
      <w:r w:rsidRPr="003E572B">
        <w:rPr>
          <w:rFonts w:ascii="Times New Roman" w:hAnsi="Times New Roman" w:cs="Times New Roman"/>
          <w:sz w:val="24"/>
          <w:szCs w:val="24"/>
        </w:rPr>
        <w:t xml:space="preserve">ішень. Обмеження негативних наслідків групового мислення. Синдром групового мислення. Загальна модель формування команди. Умови, фактори, етапи формування команди. Типи команд. Гуртки якості (на прикладі японських </w:t>
      </w:r>
      <w:proofErr w:type="gramStart"/>
      <w:r w:rsidRPr="003E572B">
        <w:rPr>
          <w:rFonts w:ascii="Times New Roman" w:hAnsi="Times New Roman" w:cs="Times New Roman"/>
          <w:sz w:val="24"/>
          <w:szCs w:val="24"/>
        </w:rPr>
        <w:t>п</w:t>
      </w:r>
      <w:proofErr w:type="gramEnd"/>
      <w:r w:rsidRPr="003E572B">
        <w:rPr>
          <w:rFonts w:ascii="Times New Roman" w:hAnsi="Times New Roman" w:cs="Times New Roman"/>
          <w:sz w:val="24"/>
          <w:szCs w:val="24"/>
        </w:rPr>
        <w:t>ідприємств). Автономні групи. Корпоративна культура в системі креативного менеджменту</w:t>
      </w:r>
      <w:proofErr w:type="gramStart"/>
      <w:r w:rsidRPr="003E572B">
        <w:rPr>
          <w:rFonts w:ascii="Times New Roman" w:hAnsi="Times New Roman" w:cs="Times New Roman"/>
          <w:sz w:val="24"/>
          <w:szCs w:val="24"/>
        </w:rPr>
        <w:t>.</w:t>
      </w:r>
      <w:proofErr w:type="gramEnd"/>
      <w:r w:rsidRPr="003E572B">
        <w:rPr>
          <w:rFonts w:ascii="Times New Roman" w:hAnsi="Times New Roman" w:cs="Times New Roman"/>
          <w:sz w:val="24"/>
          <w:szCs w:val="24"/>
        </w:rPr>
        <w:t xml:space="preserve"> </w:t>
      </w:r>
      <w:proofErr w:type="gramStart"/>
      <w:r w:rsidRPr="003E572B">
        <w:rPr>
          <w:rFonts w:ascii="Times New Roman" w:hAnsi="Times New Roman" w:cs="Times New Roman"/>
          <w:sz w:val="24"/>
          <w:szCs w:val="24"/>
        </w:rPr>
        <w:t>ф</w:t>
      </w:r>
      <w:proofErr w:type="gramEnd"/>
      <w:r w:rsidRPr="003E572B">
        <w:rPr>
          <w:rFonts w:ascii="Times New Roman" w:hAnsi="Times New Roman" w:cs="Times New Roman"/>
          <w:sz w:val="24"/>
          <w:szCs w:val="24"/>
        </w:rPr>
        <w:t xml:space="preserve">ормування корпоративної культури: цінності й традиції колективу.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8E2F8F">
        <w:rPr>
          <w:rFonts w:ascii="Times New Roman" w:hAnsi="Times New Roman" w:cs="Times New Roman"/>
          <w:b/>
          <w:sz w:val="24"/>
          <w:szCs w:val="24"/>
          <w:lang w:val="uk-UA"/>
        </w:rPr>
        <w:t>Тема 8. Управління креативністю.</w:t>
      </w:r>
      <w:r w:rsidRPr="008E2F8F">
        <w:rPr>
          <w:rFonts w:ascii="Times New Roman" w:hAnsi="Times New Roman" w:cs="Times New Roman"/>
          <w:sz w:val="24"/>
          <w:szCs w:val="24"/>
          <w:lang w:val="uk-UA"/>
        </w:rPr>
        <w:t xml:space="preserve"> </w:t>
      </w:r>
    </w:p>
    <w:p w:rsidR="008E2F8F" w:rsidRDefault="008E2F8F" w:rsidP="008E2F8F">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sz w:val="24"/>
          <w:szCs w:val="24"/>
          <w:lang w:val="uk-UA"/>
        </w:rPr>
        <w:t xml:space="preserve">Створення креативної організації Чинники впливу підвищення креативності постановки задачі: свобода дій; ресурси; склад робочої групи; стимулювання керівників; організаційна підтримка. освоєння нових технологій розробки й прийняття інноваційних рішень. </w:t>
      </w:r>
      <w:r w:rsidRPr="00D90971">
        <w:rPr>
          <w:rFonts w:ascii="Times New Roman" w:hAnsi="Times New Roman" w:cs="Times New Roman"/>
          <w:sz w:val="24"/>
          <w:szCs w:val="24"/>
          <w:lang w:val="uk-UA"/>
        </w:rPr>
        <w:t xml:space="preserve">Активізація інноваційного мислення керівників підприємств, освоєння навичок проектування бізнес-напрямів і розвитку бізнес-ідей. інновації й управління знаннями. Система управління креативністю в організації: формування завдань, склад креативної групи, програма дія, ресурсне забезпечення, система заохочень, організаційна підтримка, винагорода й ризики. Емфатичне проектування як метод пошуку нових рішень. Креативна організація й основні аспекти її роботи. взаємозв’язок творчих лабораторій з іншими підрозділами організації. </w:t>
      </w:r>
      <w:r w:rsidRPr="003E572B">
        <w:rPr>
          <w:rFonts w:ascii="Times New Roman" w:hAnsi="Times New Roman" w:cs="Times New Roman"/>
          <w:sz w:val="24"/>
          <w:szCs w:val="24"/>
        </w:rPr>
        <w:t xml:space="preserve">Роль менеджера проекту. Стиль </w:t>
      </w:r>
      <w:proofErr w:type="gramStart"/>
      <w:r w:rsidRPr="003E572B">
        <w:rPr>
          <w:rFonts w:ascii="Times New Roman" w:hAnsi="Times New Roman" w:cs="Times New Roman"/>
          <w:sz w:val="24"/>
          <w:szCs w:val="24"/>
        </w:rPr>
        <w:t>л</w:t>
      </w:r>
      <w:proofErr w:type="gramEnd"/>
      <w:r w:rsidRPr="003E572B">
        <w:rPr>
          <w:rFonts w:ascii="Times New Roman" w:hAnsi="Times New Roman" w:cs="Times New Roman"/>
          <w:sz w:val="24"/>
          <w:szCs w:val="24"/>
        </w:rPr>
        <w:t>ідерства та його роль у розвитку креативності персоналу. Вимоги до ділових, професійних та особистісних рис менеджера проекту</w:t>
      </w:r>
      <w:proofErr w:type="gramStart"/>
      <w:r w:rsidRPr="003E572B">
        <w:rPr>
          <w:rFonts w:ascii="Times New Roman" w:hAnsi="Times New Roman" w:cs="Times New Roman"/>
          <w:sz w:val="24"/>
          <w:szCs w:val="24"/>
        </w:rPr>
        <w:t>.</w:t>
      </w:r>
      <w:proofErr w:type="gramEnd"/>
      <w:r w:rsidRPr="003E572B">
        <w:rPr>
          <w:rFonts w:ascii="Times New Roman" w:hAnsi="Times New Roman" w:cs="Times New Roman"/>
          <w:sz w:val="24"/>
          <w:szCs w:val="24"/>
        </w:rPr>
        <w:t xml:space="preserve"> І</w:t>
      </w:r>
      <w:proofErr w:type="gramStart"/>
      <w:r w:rsidRPr="003E572B">
        <w:rPr>
          <w:rFonts w:ascii="Times New Roman" w:hAnsi="Times New Roman" w:cs="Times New Roman"/>
          <w:sz w:val="24"/>
          <w:szCs w:val="24"/>
        </w:rPr>
        <w:t>н</w:t>
      </w:r>
      <w:proofErr w:type="gramEnd"/>
      <w:r w:rsidRPr="003E572B">
        <w:rPr>
          <w:rFonts w:ascii="Times New Roman" w:hAnsi="Times New Roman" w:cs="Times New Roman"/>
          <w:sz w:val="24"/>
          <w:szCs w:val="24"/>
        </w:rPr>
        <w:t xml:space="preserve">формаційне забезпечення системи креативного менеджменту. Регламентація </w:t>
      </w:r>
      <w:proofErr w:type="gramStart"/>
      <w:r w:rsidRPr="003E572B">
        <w:rPr>
          <w:rFonts w:ascii="Times New Roman" w:hAnsi="Times New Roman" w:cs="Times New Roman"/>
          <w:sz w:val="24"/>
          <w:szCs w:val="24"/>
        </w:rPr>
        <w:t>правового</w:t>
      </w:r>
      <w:proofErr w:type="gramEnd"/>
      <w:r w:rsidRPr="003E572B">
        <w:rPr>
          <w:rFonts w:ascii="Times New Roman" w:hAnsi="Times New Roman" w:cs="Times New Roman"/>
          <w:sz w:val="24"/>
          <w:szCs w:val="24"/>
        </w:rPr>
        <w:t xml:space="preserve"> забезпечення. особливості функціонування креативних організацій: досвід Західної Європи, США, Японії.</w:t>
      </w:r>
    </w:p>
    <w:p w:rsidR="0097011E" w:rsidRDefault="0097011E" w:rsidP="008E2F8F">
      <w:pPr>
        <w:spacing w:after="0" w:line="240" w:lineRule="auto"/>
        <w:ind w:firstLine="708"/>
        <w:jc w:val="both"/>
        <w:rPr>
          <w:rFonts w:ascii="Times New Roman" w:hAnsi="Times New Roman" w:cs="Times New Roman"/>
          <w:sz w:val="24"/>
          <w:szCs w:val="24"/>
          <w:lang w:val="uk-UA"/>
        </w:rPr>
      </w:pPr>
    </w:p>
    <w:p w:rsidR="0097011E" w:rsidRDefault="0097011E">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97011E" w:rsidRPr="0097011E" w:rsidRDefault="0097011E" w:rsidP="0097011E">
      <w:pPr>
        <w:spacing w:after="0" w:line="240" w:lineRule="auto"/>
        <w:ind w:firstLine="708"/>
        <w:jc w:val="center"/>
        <w:rPr>
          <w:rFonts w:ascii="Times New Roman" w:hAnsi="Times New Roman" w:cs="Times New Roman"/>
          <w:b/>
          <w:i/>
          <w:sz w:val="28"/>
          <w:szCs w:val="28"/>
          <w:lang w:val="uk-UA"/>
        </w:rPr>
      </w:pPr>
      <w:r w:rsidRPr="0097011E">
        <w:rPr>
          <w:rFonts w:ascii="Times New Roman" w:hAnsi="Times New Roman" w:cs="Times New Roman"/>
          <w:b/>
          <w:i/>
          <w:sz w:val="28"/>
          <w:szCs w:val="28"/>
        </w:rPr>
        <w:lastRenderedPageBreak/>
        <w:t xml:space="preserve">ПЛАНИ СЕМІНАРСЬКИХ ЗАНЯТЬ </w:t>
      </w:r>
      <w:proofErr w:type="gramStart"/>
      <w:r w:rsidRPr="0097011E">
        <w:rPr>
          <w:rFonts w:ascii="Times New Roman" w:hAnsi="Times New Roman" w:cs="Times New Roman"/>
          <w:b/>
          <w:i/>
          <w:sz w:val="28"/>
          <w:szCs w:val="28"/>
        </w:rPr>
        <w:t>З</w:t>
      </w:r>
      <w:proofErr w:type="gramEnd"/>
      <w:r w:rsidRPr="0097011E">
        <w:rPr>
          <w:rFonts w:ascii="Times New Roman" w:hAnsi="Times New Roman" w:cs="Times New Roman"/>
          <w:b/>
          <w:i/>
          <w:sz w:val="28"/>
          <w:szCs w:val="28"/>
        </w:rPr>
        <w:t xml:space="preserve"> ДИСЦИПЛІНИ “</w:t>
      </w:r>
      <w:r>
        <w:rPr>
          <w:rFonts w:ascii="Times New Roman" w:hAnsi="Times New Roman" w:cs="Times New Roman"/>
          <w:b/>
          <w:i/>
          <w:sz w:val="28"/>
          <w:szCs w:val="28"/>
          <w:lang w:val="uk-UA"/>
        </w:rPr>
        <w:t>КРЕАТИВНИЙ МЕНЕДЖМЕНТ</w:t>
      </w:r>
      <w:r w:rsidRPr="0097011E">
        <w:rPr>
          <w:rFonts w:ascii="Times New Roman" w:hAnsi="Times New Roman" w:cs="Times New Roman"/>
          <w:b/>
          <w:i/>
          <w:sz w:val="28"/>
          <w:szCs w:val="28"/>
          <w:lang w:val="uk-UA"/>
        </w:rPr>
        <w:t>»</w:t>
      </w:r>
    </w:p>
    <w:p w:rsidR="0097011E" w:rsidRPr="0097011E" w:rsidRDefault="0097011E" w:rsidP="008E2F8F">
      <w:pPr>
        <w:spacing w:after="0" w:line="240" w:lineRule="auto"/>
        <w:ind w:firstLine="708"/>
        <w:jc w:val="both"/>
        <w:rPr>
          <w:rFonts w:ascii="Times New Roman" w:hAnsi="Times New Roman" w:cs="Times New Roman"/>
          <w:b/>
          <w:sz w:val="24"/>
          <w:szCs w:val="24"/>
          <w:lang w:val="uk-UA"/>
        </w:rPr>
      </w:pPr>
    </w:p>
    <w:p w:rsidR="0097011E" w:rsidRPr="008E2F8F" w:rsidRDefault="0097011E" w:rsidP="0097011E">
      <w:pPr>
        <w:spacing w:after="0" w:line="240" w:lineRule="auto"/>
        <w:rPr>
          <w:rFonts w:ascii="Times New Roman" w:hAnsi="Times New Roman" w:cs="Times New Roman"/>
          <w:b/>
          <w:sz w:val="24"/>
          <w:szCs w:val="24"/>
          <w:lang w:val="uk-UA"/>
        </w:rPr>
      </w:pPr>
      <w:r w:rsidRPr="008E2F8F">
        <w:rPr>
          <w:rFonts w:ascii="Times New Roman" w:hAnsi="Times New Roman" w:cs="Times New Roman"/>
          <w:b/>
          <w:sz w:val="24"/>
          <w:szCs w:val="24"/>
          <w:lang w:val="uk-UA"/>
        </w:rPr>
        <w:t>ЗМІСТОВНИЙ МОДУЛЬ</w:t>
      </w:r>
      <w:r w:rsidRPr="008E2F8F">
        <w:rPr>
          <w:rFonts w:ascii="Times New Roman" w:hAnsi="Times New Roman" w:cs="Times New Roman"/>
          <w:b/>
          <w:sz w:val="24"/>
          <w:szCs w:val="24"/>
        </w:rPr>
        <w:t xml:space="preserve"> 1. </w:t>
      </w:r>
      <w:r w:rsidRPr="008E2F8F">
        <w:rPr>
          <w:rFonts w:ascii="Times New Roman" w:hAnsi="Times New Roman" w:cs="Times New Roman"/>
          <w:b/>
          <w:sz w:val="24"/>
          <w:szCs w:val="24"/>
          <w:lang w:val="uk-UA"/>
        </w:rPr>
        <w:t>СУТНІСТЬ ТА ОСОБЛИВОСТІ КРЕАТИВНОГО МЕНЕДЖМЕНТУ</w:t>
      </w:r>
    </w:p>
    <w:p w:rsidR="0097011E" w:rsidRDefault="0097011E" w:rsidP="0097011E">
      <w:pPr>
        <w:pStyle w:val="a6"/>
        <w:spacing w:after="0" w:line="240" w:lineRule="auto"/>
        <w:ind w:left="1068"/>
        <w:jc w:val="center"/>
        <w:rPr>
          <w:rFonts w:ascii="Times New Roman" w:hAnsi="Times New Roman" w:cs="Times New Roman"/>
          <w:b/>
          <w:sz w:val="24"/>
          <w:szCs w:val="24"/>
          <w:lang w:val="uk-UA"/>
        </w:rPr>
      </w:pPr>
    </w:p>
    <w:p w:rsidR="0097011E" w:rsidRPr="003E572B" w:rsidRDefault="0097011E" w:rsidP="0097011E">
      <w:pPr>
        <w:spacing w:after="0" w:line="240" w:lineRule="auto"/>
        <w:ind w:firstLine="708"/>
        <w:jc w:val="both"/>
        <w:rPr>
          <w:rFonts w:ascii="Times New Roman" w:hAnsi="Times New Roman" w:cs="Times New Roman"/>
          <w:b/>
          <w:sz w:val="24"/>
          <w:szCs w:val="24"/>
          <w:lang w:val="uk-UA"/>
        </w:rPr>
      </w:pPr>
      <w:r w:rsidRPr="003E572B">
        <w:rPr>
          <w:rFonts w:ascii="Times New Roman" w:hAnsi="Times New Roman" w:cs="Times New Roman"/>
          <w:b/>
          <w:sz w:val="24"/>
          <w:szCs w:val="24"/>
        </w:rPr>
        <w:t xml:space="preserve">Тема 1. Концепція креативного менеджменту </w:t>
      </w:r>
    </w:p>
    <w:p w:rsidR="0097011E" w:rsidRPr="0097011E" w:rsidRDefault="0097011E" w:rsidP="0097011E">
      <w:pPr>
        <w:pStyle w:val="a6"/>
        <w:numPr>
          <w:ilvl w:val="0"/>
          <w:numId w:val="8"/>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Роль та значення креативного менеджменту в економіці, заснованій на знаннях.</w:t>
      </w:r>
    </w:p>
    <w:p w:rsidR="0097011E" w:rsidRPr="0097011E" w:rsidRDefault="0097011E" w:rsidP="0097011E">
      <w:pPr>
        <w:pStyle w:val="a6"/>
        <w:numPr>
          <w:ilvl w:val="0"/>
          <w:numId w:val="8"/>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Людина як суб’єкт креативного менеджменту. </w:t>
      </w:r>
    </w:p>
    <w:p w:rsidR="0097011E" w:rsidRDefault="0097011E" w:rsidP="0097011E">
      <w:pPr>
        <w:pStyle w:val="a6"/>
        <w:numPr>
          <w:ilvl w:val="0"/>
          <w:numId w:val="8"/>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Особливості та роль </w:t>
      </w:r>
      <w:proofErr w:type="gramStart"/>
      <w:r w:rsidRPr="0097011E">
        <w:rPr>
          <w:rFonts w:ascii="Times New Roman" w:hAnsi="Times New Roman" w:cs="Times New Roman"/>
          <w:sz w:val="24"/>
          <w:szCs w:val="24"/>
        </w:rPr>
        <w:t>досл</w:t>
      </w:r>
      <w:proofErr w:type="gramEnd"/>
      <w:r w:rsidRPr="0097011E">
        <w:rPr>
          <w:rFonts w:ascii="Times New Roman" w:hAnsi="Times New Roman" w:cs="Times New Roman"/>
          <w:sz w:val="24"/>
          <w:szCs w:val="24"/>
        </w:rPr>
        <w:t xml:space="preserve">ідницького персоналу в досягненні конкурентоспроможності сучасних організацій. основні властивості інноваційної сфери. </w:t>
      </w:r>
    </w:p>
    <w:p w:rsidR="0097011E" w:rsidRDefault="0097011E" w:rsidP="0097011E">
      <w:pPr>
        <w:pStyle w:val="a6"/>
        <w:numPr>
          <w:ilvl w:val="0"/>
          <w:numId w:val="8"/>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Внутрішнє та зовнішн</w:t>
      </w:r>
      <w:proofErr w:type="gramStart"/>
      <w:r w:rsidRPr="0097011E">
        <w:rPr>
          <w:rFonts w:ascii="Times New Roman" w:hAnsi="Times New Roman" w:cs="Times New Roman"/>
          <w:sz w:val="24"/>
          <w:szCs w:val="24"/>
        </w:rPr>
        <w:t>є,</w:t>
      </w:r>
      <w:proofErr w:type="gramEnd"/>
      <w:r w:rsidRPr="0097011E">
        <w:rPr>
          <w:rFonts w:ascii="Times New Roman" w:hAnsi="Times New Roman" w:cs="Times New Roman"/>
          <w:sz w:val="24"/>
          <w:szCs w:val="24"/>
        </w:rPr>
        <w:t xml:space="preserve"> середовище креативного менеджменту. </w:t>
      </w:r>
    </w:p>
    <w:p w:rsidR="0097011E" w:rsidRDefault="0097011E" w:rsidP="0097011E">
      <w:pPr>
        <w:pStyle w:val="a6"/>
        <w:numPr>
          <w:ilvl w:val="0"/>
          <w:numId w:val="8"/>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Динаміка розвитку креативного середовища, фактори впливу. </w:t>
      </w:r>
    </w:p>
    <w:p w:rsidR="0097011E" w:rsidRDefault="0097011E" w:rsidP="0097011E">
      <w:pPr>
        <w:pStyle w:val="a6"/>
        <w:numPr>
          <w:ilvl w:val="0"/>
          <w:numId w:val="8"/>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Методологія організації, що навчається. </w:t>
      </w:r>
    </w:p>
    <w:p w:rsidR="0097011E" w:rsidRDefault="0097011E" w:rsidP="0097011E">
      <w:pPr>
        <w:pStyle w:val="a6"/>
        <w:numPr>
          <w:ilvl w:val="0"/>
          <w:numId w:val="8"/>
        </w:numPr>
        <w:spacing w:after="0" w:line="240" w:lineRule="auto"/>
        <w:jc w:val="both"/>
        <w:rPr>
          <w:rFonts w:ascii="Times New Roman" w:hAnsi="Times New Roman" w:cs="Times New Roman"/>
          <w:sz w:val="24"/>
          <w:szCs w:val="24"/>
          <w:lang w:val="uk-UA"/>
        </w:rPr>
      </w:pPr>
      <w:proofErr w:type="gramStart"/>
      <w:r w:rsidRPr="0097011E">
        <w:rPr>
          <w:rFonts w:ascii="Times New Roman" w:hAnsi="Times New Roman" w:cs="Times New Roman"/>
          <w:sz w:val="24"/>
          <w:szCs w:val="24"/>
        </w:rPr>
        <w:t>П</w:t>
      </w:r>
      <w:proofErr w:type="gramEnd"/>
      <w:r w:rsidRPr="0097011E">
        <w:rPr>
          <w:rFonts w:ascii="Times New Roman" w:hAnsi="Times New Roman" w:cs="Times New Roman"/>
          <w:sz w:val="24"/>
          <w:szCs w:val="24"/>
        </w:rPr>
        <w:t xml:space="preserve">ідвищення продуктивності інтелектуальної праці. </w:t>
      </w:r>
    </w:p>
    <w:p w:rsidR="0097011E" w:rsidRDefault="0097011E" w:rsidP="0097011E">
      <w:pPr>
        <w:pStyle w:val="a6"/>
        <w:numPr>
          <w:ilvl w:val="0"/>
          <w:numId w:val="8"/>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Креативна особистість; креативне середовище, креативна організація. </w:t>
      </w:r>
    </w:p>
    <w:p w:rsidR="0097011E" w:rsidRDefault="0097011E" w:rsidP="0097011E">
      <w:pPr>
        <w:pStyle w:val="a6"/>
        <w:numPr>
          <w:ilvl w:val="0"/>
          <w:numId w:val="8"/>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Формування, розвиток й накопичування інтелектуального капіталу організації. </w:t>
      </w:r>
    </w:p>
    <w:p w:rsidR="00CA401D" w:rsidRDefault="00CA401D" w:rsidP="00CA401D">
      <w:pPr>
        <w:spacing w:after="0" w:line="240" w:lineRule="auto"/>
        <w:jc w:val="both"/>
        <w:rPr>
          <w:rFonts w:ascii="Times New Roman" w:hAnsi="Times New Roman" w:cs="Times New Roman"/>
          <w:sz w:val="24"/>
          <w:szCs w:val="24"/>
          <w:lang w:val="uk-UA"/>
        </w:rPr>
      </w:pPr>
    </w:p>
    <w:p w:rsidR="00CA401D" w:rsidRPr="00E07FEC" w:rsidRDefault="00CA401D" w:rsidP="00CA401D">
      <w:pPr>
        <w:pStyle w:val="a6"/>
        <w:spacing w:after="0" w:line="240" w:lineRule="auto"/>
        <w:ind w:left="0" w:firstLine="708"/>
        <w:jc w:val="both"/>
        <w:rPr>
          <w:rFonts w:ascii="Times New Roman" w:hAnsi="Times New Roman" w:cs="Times New Roman"/>
          <w:i/>
          <w:sz w:val="24"/>
          <w:szCs w:val="24"/>
          <w:lang w:val="uk-UA"/>
        </w:rPr>
      </w:pPr>
      <w:r w:rsidRPr="00E07FEC">
        <w:rPr>
          <w:rFonts w:ascii="Times New Roman" w:hAnsi="Times New Roman" w:cs="Times New Roman"/>
          <w:i/>
          <w:sz w:val="24"/>
          <w:szCs w:val="24"/>
          <w:lang w:val="uk-UA"/>
        </w:rPr>
        <w:t xml:space="preserve">Література: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sidRPr="00CA401D">
        <w:rPr>
          <w:rFonts w:ascii="Times New Roman" w:hAnsi="Times New Roman" w:cs="Times New Roman"/>
          <w:sz w:val="24"/>
          <w:szCs w:val="24"/>
        </w:rPr>
        <w:t>1. Аблязов Р. А. Командний менеджмент</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[Навч. </w:t>
      </w:r>
      <w:proofErr w:type="gramStart"/>
      <w:r w:rsidRPr="00CA401D">
        <w:rPr>
          <w:rFonts w:ascii="Times New Roman" w:hAnsi="Times New Roman" w:cs="Times New Roman"/>
          <w:sz w:val="24"/>
          <w:szCs w:val="24"/>
        </w:rPr>
        <w:t>пос</w:t>
      </w:r>
      <w:proofErr w:type="gramEnd"/>
      <w:r w:rsidRPr="00CA401D">
        <w:rPr>
          <w:rFonts w:ascii="Times New Roman" w:hAnsi="Times New Roman" w:cs="Times New Roman"/>
          <w:sz w:val="24"/>
          <w:szCs w:val="24"/>
        </w:rPr>
        <w:t xml:space="preserve">іб.] / Аблязов Р. А., Падурець Г. І., Чудаєва І. Б. – К.: «Видавничий дім «Професіонал», 2008. – 352 с.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Pr="00CA401D">
        <w:rPr>
          <w:rFonts w:ascii="Times New Roman" w:hAnsi="Times New Roman" w:cs="Times New Roman"/>
          <w:sz w:val="24"/>
          <w:szCs w:val="24"/>
        </w:rPr>
        <w:t xml:space="preserve">. Божидарнік Т. В. Креативний менеджмент [Електрон. навч. </w:t>
      </w:r>
      <w:proofErr w:type="gramStart"/>
      <w:r w:rsidRPr="00CA401D">
        <w:rPr>
          <w:rFonts w:ascii="Times New Roman" w:hAnsi="Times New Roman" w:cs="Times New Roman"/>
          <w:sz w:val="24"/>
          <w:szCs w:val="24"/>
        </w:rPr>
        <w:t>пос</w:t>
      </w:r>
      <w:proofErr w:type="gramEnd"/>
      <w:r w:rsidRPr="00CA401D">
        <w:rPr>
          <w:rFonts w:ascii="Times New Roman" w:hAnsi="Times New Roman" w:cs="Times New Roman"/>
          <w:sz w:val="24"/>
          <w:szCs w:val="24"/>
        </w:rPr>
        <w:t>іб.] / Т. В. Божидарнік, Н. М. Василик. – Херсон</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ОЛД</w:t>
      </w:r>
      <w:proofErr w:type="gramStart"/>
      <w:r w:rsidRPr="00CA401D">
        <w:rPr>
          <w:rFonts w:ascii="Times New Roman" w:hAnsi="Times New Roman" w:cs="Times New Roman"/>
          <w:sz w:val="24"/>
          <w:szCs w:val="24"/>
        </w:rPr>
        <w:t>І-</w:t>
      </w:r>
      <w:proofErr w:type="gramEnd"/>
      <w:r w:rsidRPr="00CA401D">
        <w:rPr>
          <w:rFonts w:ascii="Times New Roman" w:hAnsi="Times New Roman" w:cs="Times New Roman"/>
          <w:sz w:val="24"/>
          <w:szCs w:val="24"/>
        </w:rPr>
        <w:t xml:space="preserve">ПЛЮС, 2014. – 498 с. – Режим доступу : </w:t>
      </w:r>
      <w:hyperlink r:id="rId28" w:history="1">
        <w:r w:rsidRPr="00CA401D">
          <w:rPr>
            <w:rStyle w:val="a7"/>
            <w:rFonts w:ascii="Times New Roman" w:hAnsi="Times New Roman" w:cs="Times New Roman"/>
            <w:sz w:val="24"/>
            <w:szCs w:val="24"/>
          </w:rPr>
          <w:t>http://repo.lntu.edu.ua/1217/</w:t>
        </w:r>
      </w:hyperlink>
      <w:r w:rsidRPr="00CA401D">
        <w:rPr>
          <w:rFonts w:ascii="Times New Roman" w:hAnsi="Times New Roman" w:cs="Times New Roman"/>
          <w:sz w:val="24"/>
          <w:szCs w:val="24"/>
        </w:rPr>
        <w:t xml:space="preserve">.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CA401D">
        <w:rPr>
          <w:rFonts w:ascii="Times New Roman" w:hAnsi="Times New Roman" w:cs="Times New Roman"/>
          <w:sz w:val="24"/>
          <w:szCs w:val="24"/>
        </w:rPr>
        <w:t>. Бороздина Г. В. Психология делового общения</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[Учеб</w:t>
      </w:r>
      <w:proofErr w:type="gramStart"/>
      <w:r w:rsidRPr="00CA401D">
        <w:rPr>
          <w:rFonts w:ascii="Times New Roman" w:hAnsi="Times New Roman" w:cs="Times New Roman"/>
          <w:sz w:val="24"/>
          <w:szCs w:val="24"/>
        </w:rPr>
        <w:t>.</w:t>
      </w:r>
      <w:proofErr w:type="gramEnd"/>
      <w:r w:rsidRPr="00CA401D">
        <w:rPr>
          <w:rFonts w:ascii="Times New Roman" w:hAnsi="Times New Roman" w:cs="Times New Roman"/>
          <w:sz w:val="24"/>
          <w:szCs w:val="24"/>
        </w:rPr>
        <w:t xml:space="preserve"> </w:t>
      </w:r>
      <w:proofErr w:type="gramStart"/>
      <w:r w:rsidRPr="00CA401D">
        <w:rPr>
          <w:rFonts w:ascii="Times New Roman" w:hAnsi="Times New Roman" w:cs="Times New Roman"/>
          <w:sz w:val="24"/>
          <w:szCs w:val="24"/>
        </w:rPr>
        <w:t>п</w:t>
      </w:r>
      <w:proofErr w:type="gramEnd"/>
      <w:r w:rsidRPr="00CA401D">
        <w:rPr>
          <w:rFonts w:ascii="Times New Roman" w:hAnsi="Times New Roman" w:cs="Times New Roman"/>
          <w:sz w:val="24"/>
          <w:szCs w:val="24"/>
        </w:rPr>
        <w:t>особ.] / Г. В. Бороздина. – М.</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ИНФРА-М, 2006. – 224 с.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CA401D">
        <w:rPr>
          <w:rFonts w:ascii="Times New Roman" w:hAnsi="Times New Roman" w:cs="Times New Roman"/>
          <w:sz w:val="24"/>
          <w:szCs w:val="24"/>
        </w:rPr>
        <w:t>. Василенко В.О. Інноваційний менеджмент</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[Навч. </w:t>
      </w:r>
      <w:proofErr w:type="gramStart"/>
      <w:r w:rsidRPr="00CA401D">
        <w:rPr>
          <w:rFonts w:ascii="Times New Roman" w:hAnsi="Times New Roman" w:cs="Times New Roman"/>
          <w:sz w:val="24"/>
          <w:szCs w:val="24"/>
        </w:rPr>
        <w:t>пос</w:t>
      </w:r>
      <w:proofErr w:type="gramEnd"/>
      <w:r w:rsidRPr="00CA401D">
        <w:rPr>
          <w:rFonts w:ascii="Times New Roman" w:hAnsi="Times New Roman" w:cs="Times New Roman"/>
          <w:sz w:val="24"/>
          <w:szCs w:val="24"/>
        </w:rPr>
        <w:t>іб.] / В. О. Василенко. – К.</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ЦУЛ, 2003. – 356 с. </w:t>
      </w:r>
    </w:p>
    <w:p w:rsidR="00CA401D" w:rsidRDefault="00CA401D" w:rsidP="00CA401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CA401D">
        <w:rPr>
          <w:rFonts w:ascii="Times New Roman" w:hAnsi="Times New Roman" w:cs="Times New Roman"/>
          <w:sz w:val="24"/>
          <w:szCs w:val="24"/>
          <w:lang w:val="uk-UA"/>
        </w:rPr>
        <w:t xml:space="preserve">. Вахович І. М. Теорії креативної економіки : міжнародний огляд [Електрон. ресурс] / І. М. Вахович, О. М. Чуль // Економічний форум. </w:t>
      </w:r>
      <w:r w:rsidRPr="00CA401D">
        <w:rPr>
          <w:rFonts w:ascii="Times New Roman" w:hAnsi="Times New Roman" w:cs="Times New Roman"/>
          <w:sz w:val="24"/>
          <w:szCs w:val="24"/>
        </w:rPr>
        <w:t>3/2012. – Режим доступу</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w:t>
      </w:r>
      <w:hyperlink r:id="rId29" w:history="1">
        <w:r w:rsidRPr="00CA401D">
          <w:rPr>
            <w:rStyle w:val="a7"/>
            <w:rFonts w:ascii="Times New Roman" w:hAnsi="Times New Roman" w:cs="Times New Roman"/>
            <w:sz w:val="24"/>
            <w:szCs w:val="24"/>
          </w:rPr>
          <w:t>http://eforum-lntu.com/assets/files/articles/2012/3/15.pdf</w:t>
        </w:r>
      </w:hyperlink>
      <w:r w:rsidRPr="00CA401D">
        <w:rPr>
          <w:rFonts w:ascii="Times New Roman" w:hAnsi="Times New Roman" w:cs="Times New Roman"/>
          <w:sz w:val="24"/>
          <w:szCs w:val="24"/>
        </w:rPr>
        <w:t>.</w:t>
      </w:r>
    </w:p>
    <w:p w:rsidR="00CA401D" w:rsidRPr="00CA401D" w:rsidRDefault="00CA401D" w:rsidP="00CA401D">
      <w:pPr>
        <w:spacing w:after="0" w:line="240" w:lineRule="auto"/>
        <w:jc w:val="both"/>
        <w:rPr>
          <w:rFonts w:ascii="Times New Roman" w:hAnsi="Times New Roman" w:cs="Times New Roman"/>
          <w:sz w:val="24"/>
          <w:szCs w:val="24"/>
          <w:lang w:val="uk-UA"/>
        </w:rPr>
      </w:pPr>
    </w:p>
    <w:p w:rsidR="0097011E" w:rsidRDefault="0097011E" w:rsidP="0097011E">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 xml:space="preserve">Тема 2. Сутність креативності </w:t>
      </w:r>
      <w:proofErr w:type="gramStart"/>
      <w:r w:rsidRPr="003E572B">
        <w:rPr>
          <w:rFonts w:ascii="Times New Roman" w:hAnsi="Times New Roman" w:cs="Times New Roman"/>
          <w:b/>
          <w:sz w:val="24"/>
          <w:szCs w:val="24"/>
        </w:rPr>
        <w:t>в б</w:t>
      </w:r>
      <w:proofErr w:type="gramEnd"/>
      <w:r w:rsidRPr="003E572B">
        <w:rPr>
          <w:rFonts w:ascii="Times New Roman" w:hAnsi="Times New Roman" w:cs="Times New Roman"/>
          <w:b/>
          <w:sz w:val="24"/>
          <w:szCs w:val="24"/>
        </w:rPr>
        <w:t>ізнесі.</w:t>
      </w:r>
      <w:r w:rsidRPr="003E572B">
        <w:rPr>
          <w:rFonts w:ascii="Times New Roman" w:hAnsi="Times New Roman" w:cs="Times New Roman"/>
          <w:sz w:val="24"/>
          <w:szCs w:val="24"/>
        </w:rPr>
        <w:t xml:space="preserve">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Складові креативності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Сутність процесу людського мислення.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Помилка як частина процесу мислення.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Контекст і обмеження компоненти мислення.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Види мислення креативне, системне, вергентне, асимілятивне, аккомодактне. Закони системного мислення </w:t>
      </w:r>
      <w:proofErr w:type="gramStart"/>
      <w:r w:rsidRPr="0097011E">
        <w:rPr>
          <w:rFonts w:ascii="Times New Roman" w:hAnsi="Times New Roman" w:cs="Times New Roman"/>
          <w:sz w:val="24"/>
          <w:szCs w:val="24"/>
        </w:rPr>
        <w:t>П</w:t>
      </w:r>
      <w:proofErr w:type="gramEnd"/>
      <w:r w:rsidRPr="0097011E">
        <w:rPr>
          <w:rFonts w:ascii="Times New Roman" w:hAnsi="Times New Roman" w:cs="Times New Roman"/>
          <w:sz w:val="24"/>
          <w:szCs w:val="24"/>
        </w:rPr>
        <w:t xml:space="preserve">ітера Сенге.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Типи мислення за типологічною методикою Майерс Брігс.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Складність основа мислення. Еволюція і революція.</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 Самоорганізація.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Мислення і творчий потенціал особистості.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Оцінка творчого потенціалу. </w:t>
      </w:r>
      <w:proofErr w:type="gramStart"/>
      <w:r w:rsidRPr="0097011E">
        <w:rPr>
          <w:rFonts w:ascii="Times New Roman" w:hAnsi="Times New Roman" w:cs="Times New Roman"/>
          <w:sz w:val="24"/>
          <w:szCs w:val="24"/>
        </w:rPr>
        <w:t>Проф</w:t>
      </w:r>
      <w:proofErr w:type="gramEnd"/>
      <w:r w:rsidRPr="0097011E">
        <w:rPr>
          <w:rFonts w:ascii="Times New Roman" w:hAnsi="Times New Roman" w:cs="Times New Roman"/>
          <w:sz w:val="24"/>
          <w:szCs w:val="24"/>
        </w:rPr>
        <w:t xml:space="preserve">іль творчого виконавця.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lang w:val="uk-UA"/>
        </w:rPr>
        <w:t xml:space="preserve">Внутрішні бар’єри, що перешкоджають проявленню творчого потенціалу людини.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lang w:val="uk-UA"/>
        </w:rPr>
        <w:t xml:space="preserve">Когнітивні особливості образу мислення. </w:t>
      </w:r>
    </w:p>
    <w:p w:rsidR="0097011E" w:rsidRDefault="0097011E" w:rsidP="0097011E">
      <w:pPr>
        <w:pStyle w:val="a6"/>
        <w:numPr>
          <w:ilvl w:val="0"/>
          <w:numId w:val="9"/>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lang w:val="uk-UA"/>
        </w:rPr>
        <w:t xml:space="preserve">Форми виявлення, способи розвитку і використання творчого потенціалу особистості. </w:t>
      </w:r>
    </w:p>
    <w:p w:rsidR="00CA401D" w:rsidRDefault="00CA401D" w:rsidP="00CA401D">
      <w:pPr>
        <w:spacing w:after="0" w:line="240" w:lineRule="auto"/>
        <w:jc w:val="both"/>
        <w:rPr>
          <w:rFonts w:ascii="Times New Roman" w:hAnsi="Times New Roman" w:cs="Times New Roman"/>
          <w:sz w:val="24"/>
          <w:szCs w:val="24"/>
          <w:lang w:val="uk-UA"/>
        </w:rPr>
      </w:pPr>
    </w:p>
    <w:p w:rsidR="00CA401D" w:rsidRDefault="00CA401D" w:rsidP="00CA401D">
      <w:pPr>
        <w:spacing w:after="0" w:line="240" w:lineRule="auto"/>
        <w:ind w:firstLine="708"/>
        <w:jc w:val="both"/>
        <w:rPr>
          <w:rFonts w:ascii="Times New Roman" w:hAnsi="Times New Roman" w:cs="Times New Roman"/>
          <w:sz w:val="24"/>
          <w:szCs w:val="24"/>
          <w:lang w:val="uk-UA"/>
        </w:rPr>
      </w:pPr>
    </w:p>
    <w:p w:rsidR="00CA401D" w:rsidRDefault="00CA401D" w:rsidP="00CA401D">
      <w:pPr>
        <w:spacing w:after="0" w:line="240" w:lineRule="auto"/>
        <w:ind w:firstLine="708"/>
        <w:jc w:val="both"/>
        <w:rPr>
          <w:rFonts w:ascii="Times New Roman" w:hAnsi="Times New Roman" w:cs="Times New Roman"/>
          <w:sz w:val="24"/>
          <w:szCs w:val="24"/>
          <w:lang w:val="uk-UA"/>
        </w:rPr>
      </w:pPr>
    </w:p>
    <w:p w:rsidR="00CA401D" w:rsidRPr="00E07FEC" w:rsidRDefault="00CA401D" w:rsidP="00CA401D">
      <w:pPr>
        <w:spacing w:after="0" w:line="240" w:lineRule="auto"/>
        <w:ind w:firstLine="708"/>
        <w:jc w:val="both"/>
        <w:rPr>
          <w:rFonts w:ascii="Times New Roman" w:hAnsi="Times New Roman" w:cs="Times New Roman"/>
          <w:i/>
          <w:sz w:val="24"/>
          <w:szCs w:val="24"/>
          <w:lang w:val="uk-UA"/>
        </w:rPr>
      </w:pPr>
      <w:r w:rsidRPr="00E07FEC">
        <w:rPr>
          <w:rFonts w:ascii="Times New Roman" w:hAnsi="Times New Roman" w:cs="Times New Roman"/>
          <w:i/>
          <w:sz w:val="24"/>
          <w:szCs w:val="24"/>
          <w:lang w:val="uk-UA"/>
        </w:rPr>
        <w:t xml:space="preserve">Література: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1. Башук Т. О. Підбір персоналу та ухвалення рішень у креативному управлінні організацією : [текст] / Т. О. Башук // Маркетинг і менеджмент інновацій, 2012. – № 1. – С. 148-155. – Режим доступа : </w:t>
      </w:r>
      <w:r w:rsidRPr="00CA401D">
        <w:rPr>
          <w:rFonts w:ascii="Times New Roman" w:hAnsi="Times New Roman" w:cs="Times New Roman"/>
          <w:sz w:val="24"/>
          <w:szCs w:val="24"/>
        </w:rPr>
        <w:t>http</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mmi</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fem</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sumdu</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edu</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ua</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sites</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default</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files</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mmi</w:t>
      </w:r>
      <w:r w:rsidRPr="00CA401D">
        <w:rPr>
          <w:rFonts w:ascii="Times New Roman" w:hAnsi="Times New Roman" w:cs="Times New Roman"/>
          <w:sz w:val="24"/>
          <w:szCs w:val="24"/>
          <w:lang w:val="uk-UA"/>
        </w:rPr>
        <w:t>2012_1_148_ 155.</w:t>
      </w:r>
      <w:r w:rsidRPr="00CA401D">
        <w:rPr>
          <w:rFonts w:ascii="Times New Roman" w:hAnsi="Times New Roman" w:cs="Times New Roman"/>
          <w:sz w:val="24"/>
          <w:szCs w:val="24"/>
        </w:rPr>
        <w:t>pdf</w:t>
      </w:r>
      <w:r w:rsidRPr="00CA401D">
        <w:rPr>
          <w:rFonts w:ascii="Times New Roman" w:hAnsi="Times New Roman" w:cs="Times New Roman"/>
          <w:sz w:val="24"/>
          <w:szCs w:val="24"/>
          <w:lang w:val="uk-UA"/>
        </w:rPr>
        <w:t xml:space="preserve">.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2. </w:t>
      </w:r>
      <w:r w:rsidRPr="00CA401D">
        <w:rPr>
          <w:rFonts w:ascii="Times New Roman" w:hAnsi="Times New Roman" w:cs="Times New Roman"/>
          <w:sz w:val="24"/>
          <w:szCs w:val="24"/>
        </w:rPr>
        <w:t>Башук Т. О. Стимулювання та розвиток креативності</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[текст] [Електронний ресурс] / Т. О. Башук // Маркетинг і менеджмент інновацій, 2013. – № 1. – С. 150-160. – Режим доступу</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w:t>
      </w:r>
      <w:hyperlink r:id="rId30" w:history="1">
        <w:r w:rsidRPr="00CA401D">
          <w:rPr>
            <w:rStyle w:val="a7"/>
            <w:rFonts w:ascii="Times New Roman" w:hAnsi="Times New Roman" w:cs="Times New Roman"/>
            <w:sz w:val="24"/>
            <w:szCs w:val="24"/>
          </w:rPr>
          <w:t>http://mmi.fem.sumdu.edu.ua/sites/default/files/mmi_2013_1_150_160.pdf</w:t>
        </w:r>
      </w:hyperlink>
      <w:r w:rsidRPr="00CA401D">
        <w:rPr>
          <w:rFonts w:ascii="Times New Roman" w:hAnsi="Times New Roman" w:cs="Times New Roman"/>
          <w:sz w:val="24"/>
          <w:szCs w:val="24"/>
        </w:rPr>
        <w:t xml:space="preserve">.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3</w:t>
      </w:r>
      <w:r w:rsidRPr="00CA401D">
        <w:rPr>
          <w:rFonts w:ascii="Times New Roman" w:hAnsi="Times New Roman" w:cs="Times New Roman"/>
          <w:sz w:val="24"/>
          <w:szCs w:val="24"/>
        </w:rPr>
        <w:t>. Василенко В.О. Інноваційний менеджмент</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[Навч. </w:t>
      </w:r>
      <w:proofErr w:type="gramStart"/>
      <w:r w:rsidRPr="00CA401D">
        <w:rPr>
          <w:rFonts w:ascii="Times New Roman" w:hAnsi="Times New Roman" w:cs="Times New Roman"/>
          <w:sz w:val="24"/>
          <w:szCs w:val="24"/>
        </w:rPr>
        <w:t>пос</w:t>
      </w:r>
      <w:proofErr w:type="gramEnd"/>
      <w:r w:rsidRPr="00CA401D">
        <w:rPr>
          <w:rFonts w:ascii="Times New Roman" w:hAnsi="Times New Roman" w:cs="Times New Roman"/>
          <w:sz w:val="24"/>
          <w:szCs w:val="24"/>
        </w:rPr>
        <w:t>іб.] / В. О. Василенко. – К.</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ЦУЛ, 2003. – 356 с. </w:t>
      </w:r>
    </w:p>
    <w:p w:rsidR="00CA401D" w:rsidRPr="00CA401D" w:rsidRDefault="00CA401D" w:rsidP="00CA401D">
      <w:p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4. Вахович І. М. Теорії креативної економіки : міжнародний огляд [Електрон. ресурс] / І. М. Вахович, О. М. Чуль // Економічний форум. </w:t>
      </w:r>
      <w:r w:rsidRPr="00CA401D">
        <w:rPr>
          <w:rFonts w:ascii="Times New Roman" w:hAnsi="Times New Roman" w:cs="Times New Roman"/>
          <w:sz w:val="24"/>
          <w:szCs w:val="24"/>
        </w:rPr>
        <w:t>3/2012. – Режим доступу</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w:t>
      </w:r>
      <w:hyperlink r:id="rId31" w:history="1">
        <w:r w:rsidRPr="00CA401D">
          <w:rPr>
            <w:rStyle w:val="a7"/>
            <w:rFonts w:ascii="Times New Roman" w:hAnsi="Times New Roman" w:cs="Times New Roman"/>
            <w:sz w:val="24"/>
            <w:szCs w:val="24"/>
          </w:rPr>
          <w:t>http://eforum-lntu.com/assets/files/articles/2012/3/15.pdf</w:t>
        </w:r>
      </w:hyperlink>
      <w:r w:rsidRPr="00CA401D">
        <w:rPr>
          <w:rFonts w:ascii="Times New Roman" w:hAnsi="Times New Roman" w:cs="Times New Roman"/>
          <w:sz w:val="24"/>
          <w:szCs w:val="24"/>
        </w:rPr>
        <w:t>.</w:t>
      </w:r>
    </w:p>
    <w:p w:rsidR="00CA401D" w:rsidRPr="00CA401D" w:rsidRDefault="00CA401D" w:rsidP="00CA401D">
      <w:pPr>
        <w:spacing w:after="0" w:line="240" w:lineRule="auto"/>
        <w:jc w:val="both"/>
        <w:rPr>
          <w:rFonts w:ascii="Times New Roman" w:hAnsi="Times New Roman" w:cs="Times New Roman"/>
          <w:sz w:val="24"/>
          <w:szCs w:val="24"/>
          <w:lang w:val="uk-UA"/>
        </w:rPr>
      </w:pPr>
    </w:p>
    <w:p w:rsidR="0097011E" w:rsidRDefault="0097011E" w:rsidP="0097011E">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3. Процес і природа людського мислення</w:t>
      </w:r>
      <w:r w:rsidRPr="003E572B">
        <w:rPr>
          <w:rFonts w:ascii="Times New Roman" w:hAnsi="Times New Roman" w:cs="Times New Roman"/>
          <w:sz w:val="24"/>
          <w:szCs w:val="24"/>
        </w:rPr>
        <w:t xml:space="preserve"> </w:t>
      </w:r>
    </w:p>
    <w:p w:rsidR="0097011E" w:rsidRDefault="0097011E" w:rsidP="0097011E">
      <w:pPr>
        <w:pStyle w:val="a6"/>
        <w:numPr>
          <w:ilvl w:val="0"/>
          <w:numId w:val="10"/>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Сутність та змі</w:t>
      </w:r>
      <w:proofErr w:type="gramStart"/>
      <w:r w:rsidRPr="0097011E">
        <w:rPr>
          <w:rFonts w:ascii="Times New Roman" w:hAnsi="Times New Roman" w:cs="Times New Roman"/>
          <w:sz w:val="24"/>
          <w:szCs w:val="24"/>
        </w:rPr>
        <w:t>ст</w:t>
      </w:r>
      <w:proofErr w:type="gramEnd"/>
      <w:r w:rsidRPr="0097011E">
        <w:rPr>
          <w:rFonts w:ascii="Times New Roman" w:hAnsi="Times New Roman" w:cs="Times New Roman"/>
          <w:sz w:val="24"/>
          <w:szCs w:val="24"/>
        </w:rPr>
        <w:t xml:space="preserve"> поняття «мислення». </w:t>
      </w:r>
    </w:p>
    <w:p w:rsidR="0097011E" w:rsidRDefault="0097011E" w:rsidP="0097011E">
      <w:pPr>
        <w:pStyle w:val="a6"/>
        <w:numPr>
          <w:ilvl w:val="0"/>
          <w:numId w:val="10"/>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Головні характеристики мислення.</w:t>
      </w:r>
    </w:p>
    <w:p w:rsidR="0097011E" w:rsidRDefault="0097011E" w:rsidP="0097011E">
      <w:pPr>
        <w:pStyle w:val="a6"/>
        <w:numPr>
          <w:ilvl w:val="0"/>
          <w:numId w:val="10"/>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Передумови виникнення мислення у філ</w:t>
      </w:r>
      <w:proofErr w:type="gramStart"/>
      <w:r w:rsidRPr="0097011E">
        <w:rPr>
          <w:rFonts w:ascii="Times New Roman" w:hAnsi="Times New Roman" w:cs="Times New Roman"/>
          <w:sz w:val="24"/>
          <w:szCs w:val="24"/>
        </w:rPr>
        <w:t>о-</w:t>
      </w:r>
      <w:proofErr w:type="gramEnd"/>
      <w:r w:rsidRPr="0097011E">
        <w:rPr>
          <w:rFonts w:ascii="Times New Roman" w:hAnsi="Times New Roman" w:cs="Times New Roman"/>
          <w:sz w:val="24"/>
          <w:szCs w:val="24"/>
        </w:rPr>
        <w:t xml:space="preserve"> та онтогенезі. </w:t>
      </w:r>
    </w:p>
    <w:p w:rsidR="0097011E" w:rsidRDefault="0097011E" w:rsidP="0097011E">
      <w:pPr>
        <w:pStyle w:val="a6"/>
        <w:numPr>
          <w:ilvl w:val="0"/>
          <w:numId w:val="10"/>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Форми мислення. Мислення як процес розв’язання задач. </w:t>
      </w:r>
    </w:p>
    <w:p w:rsidR="0097011E" w:rsidRDefault="0097011E" w:rsidP="0097011E">
      <w:pPr>
        <w:pStyle w:val="a6"/>
        <w:numPr>
          <w:ilvl w:val="0"/>
          <w:numId w:val="10"/>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Види мислення. Індивідуальні особливості мислення. </w:t>
      </w:r>
    </w:p>
    <w:p w:rsidR="0097011E" w:rsidRDefault="0097011E" w:rsidP="0097011E">
      <w:pPr>
        <w:pStyle w:val="a6"/>
        <w:numPr>
          <w:ilvl w:val="0"/>
          <w:numId w:val="10"/>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Методи моделювання творчої діяльності та формування творчого мислення. </w:t>
      </w:r>
    </w:p>
    <w:p w:rsidR="0097011E" w:rsidRDefault="0097011E" w:rsidP="0097011E">
      <w:pPr>
        <w:pStyle w:val="a6"/>
        <w:numPr>
          <w:ilvl w:val="0"/>
          <w:numId w:val="10"/>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Види творчого мислення. </w:t>
      </w:r>
    </w:p>
    <w:p w:rsidR="0097011E" w:rsidRDefault="0097011E" w:rsidP="0097011E">
      <w:pPr>
        <w:pStyle w:val="a6"/>
        <w:numPr>
          <w:ilvl w:val="0"/>
          <w:numId w:val="10"/>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Творчість і моделі мислення. </w:t>
      </w:r>
    </w:p>
    <w:p w:rsidR="0097011E" w:rsidRDefault="0097011E" w:rsidP="0097011E">
      <w:pPr>
        <w:pStyle w:val="a6"/>
        <w:numPr>
          <w:ilvl w:val="0"/>
          <w:numId w:val="10"/>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Інтелект і творчість. </w:t>
      </w:r>
    </w:p>
    <w:p w:rsidR="0097011E" w:rsidRDefault="0097011E" w:rsidP="0097011E">
      <w:pPr>
        <w:pStyle w:val="a6"/>
        <w:numPr>
          <w:ilvl w:val="0"/>
          <w:numId w:val="10"/>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Творчий інтелект. </w:t>
      </w:r>
    </w:p>
    <w:p w:rsidR="00CA401D" w:rsidRDefault="00CA401D" w:rsidP="00CA401D">
      <w:pPr>
        <w:spacing w:after="0" w:line="240" w:lineRule="auto"/>
        <w:jc w:val="both"/>
        <w:rPr>
          <w:rFonts w:ascii="Times New Roman" w:hAnsi="Times New Roman" w:cs="Times New Roman"/>
          <w:sz w:val="24"/>
          <w:szCs w:val="24"/>
          <w:lang w:val="uk-UA"/>
        </w:rPr>
      </w:pPr>
    </w:p>
    <w:p w:rsidR="00CA401D" w:rsidRPr="00E07FEC" w:rsidRDefault="00CA401D" w:rsidP="00CA401D">
      <w:pPr>
        <w:spacing w:after="0" w:line="240" w:lineRule="auto"/>
        <w:ind w:firstLine="708"/>
        <w:jc w:val="both"/>
        <w:rPr>
          <w:rFonts w:ascii="Times New Roman" w:hAnsi="Times New Roman" w:cs="Times New Roman"/>
          <w:i/>
          <w:sz w:val="24"/>
          <w:szCs w:val="24"/>
          <w:lang w:val="uk-UA"/>
        </w:rPr>
      </w:pPr>
      <w:r w:rsidRPr="00E07FEC">
        <w:rPr>
          <w:rFonts w:ascii="Times New Roman" w:hAnsi="Times New Roman" w:cs="Times New Roman"/>
          <w:i/>
          <w:sz w:val="24"/>
          <w:szCs w:val="24"/>
          <w:lang w:val="uk-UA"/>
        </w:rPr>
        <w:t>Література:</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sidRPr="00CA401D">
        <w:rPr>
          <w:rFonts w:ascii="Times New Roman" w:hAnsi="Times New Roman" w:cs="Times New Roman"/>
          <w:sz w:val="24"/>
          <w:szCs w:val="24"/>
        </w:rPr>
        <w:t>1. Аблязов Р. А. Командний менеджмент</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[Навч. </w:t>
      </w:r>
      <w:proofErr w:type="gramStart"/>
      <w:r w:rsidRPr="00CA401D">
        <w:rPr>
          <w:rFonts w:ascii="Times New Roman" w:hAnsi="Times New Roman" w:cs="Times New Roman"/>
          <w:sz w:val="24"/>
          <w:szCs w:val="24"/>
        </w:rPr>
        <w:t>пос</w:t>
      </w:r>
      <w:proofErr w:type="gramEnd"/>
      <w:r w:rsidRPr="00CA401D">
        <w:rPr>
          <w:rFonts w:ascii="Times New Roman" w:hAnsi="Times New Roman" w:cs="Times New Roman"/>
          <w:sz w:val="24"/>
          <w:szCs w:val="24"/>
        </w:rPr>
        <w:t xml:space="preserve">іб.] / Аблязов Р. А., Падурець Г. І., Чудаєва І. Б. – К.: «Видавничий дім «Професіонал», 2008. – 352 с.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2. Башук Т. О. Підбір персоналу та ухвалення рішень у креативному управлінні організацією : [текст] / Т. О. Башук // Маркетинг і менеджмент інновацій, 2012. – № 1. – С. 148-155. – Режим доступа : </w:t>
      </w:r>
      <w:r w:rsidRPr="00CA401D">
        <w:rPr>
          <w:rFonts w:ascii="Times New Roman" w:hAnsi="Times New Roman" w:cs="Times New Roman"/>
          <w:sz w:val="24"/>
          <w:szCs w:val="24"/>
        </w:rPr>
        <w:t>http</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mmi</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fem</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sumdu</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edu</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ua</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sites</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default</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files</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mmi</w:t>
      </w:r>
      <w:r w:rsidRPr="00CA401D">
        <w:rPr>
          <w:rFonts w:ascii="Times New Roman" w:hAnsi="Times New Roman" w:cs="Times New Roman"/>
          <w:sz w:val="24"/>
          <w:szCs w:val="24"/>
          <w:lang w:val="uk-UA"/>
        </w:rPr>
        <w:t>2012_1_148_ 155.</w:t>
      </w:r>
      <w:r w:rsidRPr="00CA401D">
        <w:rPr>
          <w:rFonts w:ascii="Times New Roman" w:hAnsi="Times New Roman" w:cs="Times New Roman"/>
          <w:sz w:val="24"/>
          <w:szCs w:val="24"/>
        </w:rPr>
        <w:t>pdf</w:t>
      </w:r>
      <w:r w:rsidRPr="00CA401D">
        <w:rPr>
          <w:rFonts w:ascii="Times New Roman" w:hAnsi="Times New Roman" w:cs="Times New Roman"/>
          <w:sz w:val="24"/>
          <w:szCs w:val="24"/>
          <w:lang w:val="uk-UA"/>
        </w:rPr>
        <w:t xml:space="preserve">.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3. </w:t>
      </w:r>
      <w:r w:rsidRPr="00CA401D">
        <w:rPr>
          <w:rFonts w:ascii="Times New Roman" w:hAnsi="Times New Roman" w:cs="Times New Roman"/>
          <w:sz w:val="24"/>
          <w:szCs w:val="24"/>
        </w:rPr>
        <w:t>Башук Т. О. Стимулювання та розвиток креативності</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[текст] [Електронний ресурс] / Т. О. Башук // Маркетинг і менеджмент інновацій, 2013. – № 1. – С. 150-160. – Режим доступу</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w:t>
      </w:r>
      <w:hyperlink r:id="rId32" w:history="1">
        <w:r w:rsidRPr="00CA401D">
          <w:rPr>
            <w:rStyle w:val="a7"/>
            <w:rFonts w:ascii="Times New Roman" w:hAnsi="Times New Roman" w:cs="Times New Roman"/>
            <w:sz w:val="24"/>
            <w:szCs w:val="24"/>
          </w:rPr>
          <w:t>http://mmi.fem.sumdu.edu.ua/sites/default/files/mmi_2013_1_150_160.pdf</w:t>
        </w:r>
      </w:hyperlink>
      <w:r w:rsidRPr="00CA401D">
        <w:rPr>
          <w:rFonts w:ascii="Times New Roman" w:hAnsi="Times New Roman" w:cs="Times New Roman"/>
          <w:sz w:val="24"/>
          <w:szCs w:val="24"/>
        </w:rPr>
        <w:t xml:space="preserve">. </w:t>
      </w:r>
    </w:p>
    <w:p w:rsidR="00CA401D" w:rsidRPr="004F022F" w:rsidRDefault="00CA401D" w:rsidP="00CA401D">
      <w:pPr>
        <w:pStyle w:val="a6"/>
        <w:spacing w:after="0" w:line="240" w:lineRule="auto"/>
        <w:ind w:left="0"/>
        <w:jc w:val="both"/>
        <w:rPr>
          <w:rFonts w:ascii="Times New Roman" w:hAnsi="Times New Roman" w:cs="Times New Roman"/>
          <w:sz w:val="28"/>
          <w:szCs w:val="28"/>
          <w:lang w:val="uk-UA"/>
        </w:rPr>
      </w:pPr>
      <w:r w:rsidRPr="00CA401D">
        <w:rPr>
          <w:rFonts w:ascii="Times New Roman" w:hAnsi="Times New Roman" w:cs="Times New Roman"/>
          <w:sz w:val="24"/>
          <w:szCs w:val="24"/>
        </w:rPr>
        <w:t xml:space="preserve">4. Божидарнік Т. В. Креативний менеджмент [Електрон. навч. </w:t>
      </w:r>
      <w:proofErr w:type="gramStart"/>
      <w:r w:rsidRPr="00CA401D">
        <w:rPr>
          <w:rFonts w:ascii="Times New Roman" w:hAnsi="Times New Roman" w:cs="Times New Roman"/>
          <w:sz w:val="24"/>
          <w:szCs w:val="24"/>
        </w:rPr>
        <w:t>пос</w:t>
      </w:r>
      <w:proofErr w:type="gramEnd"/>
      <w:r w:rsidRPr="00CA401D">
        <w:rPr>
          <w:rFonts w:ascii="Times New Roman" w:hAnsi="Times New Roman" w:cs="Times New Roman"/>
          <w:sz w:val="24"/>
          <w:szCs w:val="24"/>
        </w:rPr>
        <w:t>іб.] / Т. В. Божидарнік, Н. М. Василик. – Херсон</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ОЛД</w:t>
      </w:r>
      <w:proofErr w:type="gramStart"/>
      <w:r w:rsidRPr="00CA401D">
        <w:rPr>
          <w:rFonts w:ascii="Times New Roman" w:hAnsi="Times New Roman" w:cs="Times New Roman"/>
          <w:sz w:val="24"/>
          <w:szCs w:val="24"/>
        </w:rPr>
        <w:t>І-</w:t>
      </w:r>
      <w:proofErr w:type="gramEnd"/>
      <w:r w:rsidRPr="00CA401D">
        <w:rPr>
          <w:rFonts w:ascii="Times New Roman" w:hAnsi="Times New Roman" w:cs="Times New Roman"/>
          <w:sz w:val="24"/>
          <w:szCs w:val="24"/>
        </w:rPr>
        <w:t xml:space="preserve">ПЛЮС, 2014. – 498 с. – Режим доступу : </w:t>
      </w:r>
      <w:hyperlink r:id="rId33" w:history="1">
        <w:r w:rsidRPr="00CA401D">
          <w:rPr>
            <w:rStyle w:val="a7"/>
            <w:rFonts w:ascii="Times New Roman" w:hAnsi="Times New Roman" w:cs="Times New Roman"/>
            <w:sz w:val="24"/>
            <w:szCs w:val="24"/>
          </w:rPr>
          <w:t>http://repo.lntu.edu.ua/1217/</w:t>
        </w:r>
      </w:hyperlink>
      <w:r w:rsidRPr="00CA401D">
        <w:rPr>
          <w:rFonts w:ascii="Times New Roman" w:hAnsi="Times New Roman" w:cs="Times New Roman"/>
          <w:sz w:val="24"/>
          <w:szCs w:val="24"/>
        </w:rPr>
        <w:t xml:space="preserve">. </w:t>
      </w:r>
    </w:p>
    <w:p w:rsidR="00CA401D" w:rsidRDefault="00CA401D" w:rsidP="0097011E">
      <w:pPr>
        <w:spacing w:after="0" w:line="240" w:lineRule="auto"/>
        <w:ind w:firstLine="708"/>
        <w:jc w:val="both"/>
        <w:rPr>
          <w:rFonts w:ascii="Times New Roman" w:hAnsi="Times New Roman" w:cs="Times New Roman"/>
          <w:b/>
          <w:sz w:val="24"/>
          <w:szCs w:val="24"/>
          <w:lang w:val="uk-UA"/>
        </w:rPr>
      </w:pPr>
    </w:p>
    <w:p w:rsidR="0097011E" w:rsidRDefault="0097011E" w:rsidP="0097011E">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4 Методи постановки й аналізу управлінських проблем</w:t>
      </w:r>
      <w:r w:rsidRPr="003E572B">
        <w:rPr>
          <w:rFonts w:ascii="Times New Roman" w:hAnsi="Times New Roman" w:cs="Times New Roman"/>
          <w:sz w:val="24"/>
          <w:szCs w:val="24"/>
        </w:rPr>
        <w:t xml:space="preserve">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lang w:val="uk-UA"/>
        </w:rPr>
        <w:t xml:space="preserve">Інноваційний бізнес, складні ситуації та діяльність мозку.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Методи та евристичні прийоми активізації творчого мислення.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Системний аналіз. Прийоми й види аналогій.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Морфонологічна комбінаторика.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Методи постановки й </w:t>
      </w:r>
      <w:proofErr w:type="gramStart"/>
      <w:r w:rsidRPr="0097011E">
        <w:rPr>
          <w:rFonts w:ascii="Times New Roman" w:hAnsi="Times New Roman" w:cs="Times New Roman"/>
          <w:sz w:val="24"/>
          <w:szCs w:val="24"/>
        </w:rPr>
        <w:t>системного</w:t>
      </w:r>
      <w:proofErr w:type="gramEnd"/>
      <w:r w:rsidRPr="0097011E">
        <w:rPr>
          <w:rFonts w:ascii="Times New Roman" w:hAnsi="Times New Roman" w:cs="Times New Roman"/>
          <w:sz w:val="24"/>
          <w:szCs w:val="24"/>
        </w:rPr>
        <w:t xml:space="preserve"> аналізу управлінських проблем.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 мозкового штурму.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Метод фокальних об’єкті</w:t>
      </w:r>
      <w:proofErr w:type="gramStart"/>
      <w:r w:rsidRPr="0097011E">
        <w:rPr>
          <w:rFonts w:ascii="Times New Roman" w:hAnsi="Times New Roman" w:cs="Times New Roman"/>
          <w:sz w:val="24"/>
          <w:szCs w:val="24"/>
        </w:rPr>
        <w:t>в</w:t>
      </w:r>
      <w:proofErr w:type="gramEnd"/>
      <w:r w:rsidRPr="0097011E">
        <w:rPr>
          <w:rFonts w:ascii="Times New Roman" w:hAnsi="Times New Roman" w:cs="Times New Roman"/>
          <w:sz w:val="24"/>
          <w:szCs w:val="24"/>
        </w:rPr>
        <w:t xml:space="preserve">.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 синектики. Латеральне мислення.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Онтології та онтологічні системи.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Комбіновані методи й системи пошуку.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lastRenderedPageBreak/>
        <w:t xml:space="preserve">Механізм виводу й інтерпретації результату.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Пошук і генерація нових ідей. Теорія </w:t>
      </w:r>
      <w:proofErr w:type="gramStart"/>
      <w:r w:rsidRPr="0097011E">
        <w:rPr>
          <w:rFonts w:ascii="Times New Roman" w:hAnsi="Times New Roman" w:cs="Times New Roman"/>
          <w:sz w:val="24"/>
          <w:szCs w:val="24"/>
        </w:rPr>
        <w:t>р</w:t>
      </w:r>
      <w:proofErr w:type="gramEnd"/>
      <w:r w:rsidRPr="0097011E">
        <w:rPr>
          <w:rFonts w:ascii="Times New Roman" w:hAnsi="Times New Roman" w:cs="Times New Roman"/>
          <w:sz w:val="24"/>
          <w:szCs w:val="24"/>
        </w:rPr>
        <w:t xml:space="preserve">ішень творчих (винахідницьких) задач. Технології «менеджменту ідей» в організації.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Схеми прийняття </w:t>
      </w:r>
      <w:proofErr w:type="gramStart"/>
      <w:r w:rsidRPr="0097011E">
        <w:rPr>
          <w:rFonts w:ascii="Times New Roman" w:hAnsi="Times New Roman" w:cs="Times New Roman"/>
          <w:sz w:val="24"/>
          <w:szCs w:val="24"/>
        </w:rPr>
        <w:t>р</w:t>
      </w:r>
      <w:proofErr w:type="gramEnd"/>
      <w:r w:rsidRPr="0097011E">
        <w:rPr>
          <w:rFonts w:ascii="Times New Roman" w:hAnsi="Times New Roman" w:cs="Times New Roman"/>
          <w:sz w:val="24"/>
          <w:szCs w:val="24"/>
        </w:rPr>
        <w:t xml:space="preserve">ішень в інноваційному процесі.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Сучасні концепції управління знаннями й інтелектуальним капіталом. </w:t>
      </w:r>
    </w:p>
    <w:p w:rsid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proofErr w:type="gramStart"/>
      <w:r w:rsidRPr="0097011E">
        <w:rPr>
          <w:rFonts w:ascii="Times New Roman" w:hAnsi="Times New Roman" w:cs="Times New Roman"/>
          <w:sz w:val="24"/>
          <w:szCs w:val="24"/>
        </w:rPr>
        <w:t>П</w:t>
      </w:r>
      <w:proofErr w:type="gramEnd"/>
      <w:r w:rsidRPr="0097011E">
        <w:rPr>
          <w:rFonts w:ascii="Times New Roman" w:hAnsi="Times New Roman" w:cs="Times New Roman"/>
          <w:sz w:val="24"/>
          <w:szCs w:val="24"/>
        </w:rPr>
        <w:t>іраміда інтелектуального капіталу як база знань у системах підтримки та прийняття рішень.</w:t>
      </w:r>
    </w:p>
    <w:p w:rsidR="0097011E" w:rsidRPr="0097011E" w:rsidRDefault="0097011E" w:rsidP="0097011E">
      <w:pPr>
        <w:pStyle w:val="a6"/>
        <w:numPr>
          <w:ilvl w:val="0"/>
          <w:numId w:val="1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Контур </w:t>
      </w:r>
      <w:proofErr w:type="gramStart"/>
      <w:r w:rsidRPr="0097011E">
        <w:rPr>
          <w:rFonts w:ascii="Times New Roman" w:hAnsi="Times New Roman" w:cs="Times New Roman"/>
          <w:sz w:val="24"/>
          <w:szCs w:val="24"/>
        </w:rPr>
        <w:t>р</w:t>
      </w:r>
      <w:proofErr w:type="gramEnd"/>
      <w:r w:rsidRPr="0097011E">
        <w:rPr>
          <w:rFonts w:ascii="Times New Roman" w:hAnsi="Times New Roman" w:cs="Times New Roman"/>
          <w:sz w:val="24"/>
          <w:szCs w:val="24"/>
        </w:rPr>
        <w:t xml:space="preserve">ішення проблеми і контур трансформації знань. Цикл і спіраль </w:t>
      </w:r>
      <w:proofErr w:type="gramStart"/>
      <w:r w:rsidRPr="0097011E">
        <w:rPr>
          <w:rFonts w:ascii="Times New Roman" w:hAnsi="Times New Roman" w:cs="Times New Roman"/>
          <w:sz w:val="24"/>
          <w:szCs w:val="24"/>
        </w:rPr>
        <w:t>р</w:t>
      </w:r>
      <w:proofErr w:type="gramEnd"/>
      <w:r w:rsidRPr="0097011E">
        <w:rPr>
          <w:rFonts w:ascii="Times New Roman" w:hAnsi="Times New Roman" w:cs="Times New Roman"/>
          <w:sz w:val="24"/>
          <w:szCs w:val="24"/>
        </w:rPr>
        <w:t xml:space="preserve">ішення управлінських проблем. </w:t>
      </w:r>
    </w:p>
    <w:p w:rsidR="00CA401D" w:rsidRDefault="00CA401D" w:rsidP="0097011E">
      <w:pPr>
        <w:rPr>
          <w:rFonts w:ascii="Times New Roman" w:hAnsi="Times New Roman" w:cs="Times New Roman"/>
          <w:b/>
          <w:sz w:val="20"/>
          <w:szCs w:val="20"/>
          <w:lang w:val="uk-UA"/>
        </w:rPr>
      </w:pPr>
    </w:p>
    <w:p w:rsidR="0097011E" w:rsidRPr="00E07FEC" w:rsidRDefault="00CA401D" w:rsidP="00CA401D">
      <w:pPr>
        <w:ind w:firstLine="708"/>
        <w:rPr>
          <w:rFonts w:ascii="Times New Roman" w:hAnsi="Times New Roman" w:cs="Times New Roman"/>
          <w:i/>
          <w:sz w:val="24"/>
          <w:szCs w:val="24"/>
          <w:lang w:val="uk-UA"/>
        </w:rPr>
      </w:pPr>
      <w:r w:rsidRPr="00E07FEC">
        <w:rPr>
          <w:rFonts w:ascii="Times New Roman" w:hAnsi="Times New Roman" w:cs="Times New Roman"/>
          <w:i/>
          <w:sz w:val="24"/>
          <w:szCs w:val="24"/>
          <w:lang w:val="uk-UA"/>
        </w:rPr>
        <w:t>Література:</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1. Башук Т. О. Підбір персоналу та ухвалення рішень у креативному управлінні організацією : [текст] / Т. О. Башук // Маркетинг і менеджмент інновацій, 2012. – № 1. – С. 148-155. – Режим доступа : </w:t>
      </w:r>
      <w:r w:rsidRPr="00CA401D">
        <w:rPr>
          <w:rFonts w:ascii="Times New Roman" w:hAnsi="Times New Roman" w:cs="Times New Roman"/>
          <w:sz w:val="24"/>
          <w:szCs w:val="24"/>
        </w:rPr>
        <w:t>http</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mmi</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fem</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sumdu</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edu</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ua</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sites</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default</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files</w:t>
      </w:r>
      <w:r w:rsidRPr="00CA401D">
        <w:rPr>
          <w:rFonts w:ascii="Times New Roman" w:hAnsi="Times New Roman" w:cs="Times New Roman"/>
          <w:sz w:val="24"/>
          <w:szCs w:val="24"/>
          <w:lang w:val="uk-UA"/>
        </w:rPr>
        <w:t>//</w:t>
      </w:r>
      <w:r w:rsidRPr="00CA401D">
        <w:rPr>
          <w:rFonts w:ascii="Times New Roman" w:hAnsi="Times New Roman" w:cs="Times New Roman"/>
          <w:sz w:val="24"/>
          <w:szCs w:val="24"/>
        </w:rPr>
        <w:t>mmi</w:t>
      </w:r>
      <w:r w:rsidRPr="00CA401D">
        <w:rPr>
          <w:rFonts w:ascii="Times New Roman" w:hAnsi="Times New Roman" w:cs="Times New Roman"/>
          <w:sz w:val="24"/>
          <w:szCs w:val="24"/>
          <w:lang w:val="uk-UA"/>
        </w:rPr>
        <w:t>2012_1_148_ 155.</w:t>
      </w:r>
      <w:r w:rsidRPr="00CA401D">
        <w:rPr>
          <w:rFonts w:ascii="Times New Roman" w:hAnsi="Times New Roman" w:cs="Times New Roman"/>
          <w:sz w:val="24"/>
          <w:szCs w:val="24"/>
        </w:rPr>
        <w:t>pdf</w:t>
      </w:r>
      <w:r w:rsidRPr="00CA401D">
        <w:rPr>
          <w:rFonts w:ascii="Times New Roman" w:hAnsi="Times New Roman" w:cs="Times New Roman"/>
          <w:sz w:val="24"/>
          <w:szCs w:val="24"/>
          <w:lang w:val="uk-UA"/>
        </w:rPr>
        <w:t xml:space="preserve">.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2</w:t>
      </w:r>
      <w:r w:rsidRPr="00CA401D">
        <w:rPr>
          <w:rFonts w:ascii="Times New Roman" w:hAnsi="Times New Roman" w:cs="Times New Roman"/>
          <w:sz w:val="24"/>
          <w:szCs w:val="24"/>
        </w:rPr>
        <w:t xml:space="preserve">. Божидарнік Т. В. Креативний менеджмент [Електрон. навч. </w:t>
      </w:r>
      <w:proofErr w:type="gramStart"/>
      <w:r w:rsidRPr="00CA401D">
        <w:rPr>
          <w:rFonts w:ascii="Times New Roman" w:hAnsi="Times New Roman" w:cs="Times New Roman"/>
          <w:sz w:val="24"/>
          <w:szCs w:val="24"/>
        </w:rPr>
        <w:t>пос</w:t>
      </w:r>
      <w:proofErr w:type="gramEnd"/>
      <w:r w:rsidRPr="00CA401D">
        <w:rPr>
          <w:rFonts w:ascii="Times New Roman" w:hAnsi="Times New Roman" w:cs="Times New Roman"/>
          <w:sz w:val="24"/>
          <w:szCs w:val="24"/>
        </w:rPr>
        <w:t>іб.] / Т. В. Божидарнік, Н. М. Василик. – Херсон</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ОЛД</w:t>
      </w:r>
      <w:proofErr w:type="gramStart"/>
      <w:r w:rsidRPr="00CA401D">
        <w:rPr>
          <w:rFonts w:ascii="Times New Roman" w:hAnsi="Times New Roman" w:cs="Times New Roman"/>
          <w:sz w:val="24"/>
          <w:szCs w:val="24"/>
        </w:rPr>
        <w:t>І-</w:t>
      </w:r>
      <w:proofErr w:type="gramEnd"/>
      <w:r w:rsidRPr="00CA401D">
        <w:rPr>
          <w:rFonts w:ascii="Times New Roman" w:hAnsi="Times New Roman" w:cs="Times New Roman"/>
          <w:sz w:val="24"/>
          <w:szCs w:val="24"/>
        </w:rPr>
        <w:t xml:space="preserve">ПЛЮС, 2014. – 498 с. – Режим доступу : </w:t>
      </w:r>
      <w:hyperlink r:id="rId34" w:history="1">
        <w:r w:rsidRPr="00CA401D">
          <w:rPr>
            <w:rStyle w:val="a7"/>
            <w:rFonts w:ascii="Times New Roman" w:hAnsi="Times New Roman" w:cs="Times New Roman"/>
            <w:sz w:val="24"/>
            <w:szCs w:val="24"/>
          </w:rPr>
          <w:t>http://repo.lntu.edu.ua/1217/</w:t>
        </w:r>
      </w:hyperlink>
      <w:r w:rsidRPr="00CA401D">
        <w:rPr>
          <w:rFonts w:ascii="Times New Roman" w:hAnsi="Times New Roman" w:cs="Times New Roman"/>
          <w:sz w:val="24"/>
          <w:szCs w:val="24"/>
        </w:rPr>
        <w:t xml:space="preserve">.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3</w:t>
      </w:r>
      <w:r w:rsidRPr="00CA401D">
        <w:rPr>
          <w:rFonts w:ascii="Times New Roman" w:hAnsi="Times New Roman" w:cs="Times New Roman"/>
          <w:sz w:val="24"/>
          <w:szCs w:val="24"/>
        </w:rPr>
        <w:t>. Бороздина Г. В. Психология делового общения</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[Учеб</w:t>
      </w:r>
      <w:proofErr w:type="gramStart"/>
      <w:r w:rsidRPr="00CA401D">
        <w:rPr>
          <w:rFonts w:ascii="Times New Roman" w:hAnsi="Times New Roman" w:cs="Times New Roman"/>
          <w:sz w:val="24"/>
          <w:szCs w:val="24"/>
        </w:rPr>
        <w:t>.</w:t>
      </w:r>
      <w:proofErr w:type="gramEnd"/>
      <w:r w:rsidRPr="00CA401D">
        <w:rPr>
          <w:rFonts w:ascii="Times New Roman" w:hAnsi="Times New Roman" w:cs="Times New Roman"/>
          <w:sz w:val="24"/>
          <w:szCs w:val="24"/>
        </w:rPr>
        <w:t xml:space="preserve"> </w:t>
      </w:r>
      <w:proofErr w:type="gramStart"/>
      <w:r w:rsidRPr="00CA401D">
        <w:rPr>
          <w:rFonts w:ascii="Times New Roman" w:hAnsi="Times New Roman" w:cs="Times New Roman"/>
          <w:sz w:val="24"/>
          <w:szCs w:val="24"/>
        </w:rPr>
        <w:t>п</w:t>
      </w:r>
      <w:proofErr w:type="gramEnd"/>
      <w:r w:rsidRPr="00CA401D">
        <w:rPr>
          <w:rFonts w:ascii="Times New Roman" w:hAnsi="Times New Roman" w:cs="Times New Roman"/>
          <w:sz w:val="24"/>
          <w:szCs w:val="24"/>
        </w:rPr>
        <w:t>особ.] / Г. В. Бороздина. – М.</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ИНФРА-М, 2006. – 224 с. </w:t>
      </w:r>
    </w:p>
    <w:p w:rsidR="00CA401D" w:rsidRPr="00CA401D" w:rsidRDefault="00CA401D" w:rsidP="00CA401D">
      <w:pPr>
        <w:pStyle w:val="a6"/>
        <w:spacing w:after="0" w:line="240" w:lineRule="auto"/>
        <w:ind w:left="0"/>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4</w:t>
      </w:r>
      <w:r w:rsidRPr="00CA401D">
        <w:rPr>
          <w:rFonts w:ascii="Times New Roman" w:hAnsi="Times New Roman" w:cs="Times New Roman"/>
          <w:sz w:val="24"/>
          <w:szCs w:val="24"/>
        </w:rPr>
        <w:t>. Василенко В.О. Інноваційний менеджмент</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[Навч. </w:t>
      </w:r>
      <w:proofErr w:type="gramStart"/>
      <w:r w:rsidRPr="00CA401D">
        <w:rPr>
          <w:rFonts w:ascii="Times New Roman" w:hAnsi="Times New Roman" w:cs="Times New Roman"/>
          <w:sz w:val="24"/>
          <w:szCs w:val="24"/>
        </w:rPr>
        <w:t>пос</w:t>
      </w:r>
      <w:proofErr w:type="gramEnd"/>
      <w:r w:rsidRPr="00CA401D">
        <w:rPr>
          <w:rFonts w:ascii="Times New Roman" w:hAnsi="Times New Roman" w:cs="Times New Roman"/>
          <w:sz w:val="24"/>
          <w:szCs w:val="24"/>
        </w:rPr>
        <w:t>іб.] / В. О. Василенко. – К.</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ЦУЛ, 2003. – 356 с. </w:t>
      </w:r>
    </w:p>
    <w:p w:rsidR="00CA401D" w:rsidRPr="00CA401D" w:rsidRDefault="00CA401D" w:rsidP="00CA401D">
      <w:pPr>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5. Вахович І. М. Теорії креативної економіки : міжнародний огляд [Електрон. ресурс] / І. М. Вахович, О. М. Чуль // Економічний форум. </w:t>
      </w:r>
      <w:r w:rsidRPr="00CA401D">
        <w:rPr>
          <w:rFonts w:ascii="Times New Roman" w:hAnsi="Times New Roman" w:cs="Times New Roman"/>
          <w:sz w:val="24"/>
          <w:szCs w:val="24"/>
        </w:rPr>
        <w:t>3/2012. – Режим доступу</w:t>
      </w:r>
      <w:proofErr w:type="gramStart"/>
      <w:r w:rsidRPr="00CA401D">
        <w:rPr>
          <w:rFonts w:ascii="Times New Roman" w:hAnsi="Times New Roman" w:cs="Times New Roman"/>
          <w:sz w:val="24"/>
          <w:szCs w:val="24"/>
        </w:rPr>
        <w:t xml:space="preserve"> :</w:t>
      </w:r>
      <w:proofErr w:type="gramEnd"/>
      <w:r w:rsidRPr="00CA401D">
        <w:rPr>
          <w:rFonts w:ascii="Times New Roman" w:hAnsi="Times New Roman" w:cs="Times New Roman"/>
          <w:sz w:val="24"/>
          <w:szCs w:val="24"/>
        </w:rPr>
        <w:t xml:space="preserve"> </w:t>
      </w:r>
      <w:hyperlink r:id="rId35" w:history="1">
        <w:r w:rsidRPr="00CA401D">
          <w:rPr>
            <w:rStyle w:val="a7"/>
            <w:rFonts w:ascii="Times New Roman" w:hAnsi="Times New Roman" w:cs="Times New Roman"/>
            <w:sz w:val="24"/>
            <w:szCs w:val="24"/>
          </w:rPr>
          <w:t>http://eforum-lntu.com/assets/files/articles/2012/3/15.pdf</w:t>
        </w:r>
      </w:hyperlink>
      <w:r w:rsidRPr="00CA401D">
        <w:rPr>
          <w:rFonts w:ascii="Times New Roman" w:hAnsi="Times New Roman" w:cs="Times New Roman"/>
          <w:sz w:val="24"/>
          <w:szCs w:val="24"/>
        </w:rPr>
        <w:t>.</w:t>
      </w:r>
    </w:p>
    <w:p w:rsidR="0097011E" w:rsidRPr="004E41D3" w:rsidRDefault="0097011E" w:rsidP="0097011E">
      <w:pPr>
        <w:rPr>
          <w:rFonts w:ascii="Times New Roman" w:hAnsi="Times New Roman" w:cs="Times New Roman"/>
          <w:b/>
          <w:sz w:val="24"/>
          <w:szCs w:val="24"/>
          <w:lang w:val="uk-UA"/>
        </w:rPr>
      </w:pPr>
      <w:r w:rsidRPr="004E41D3">
        <w:rPr>
          <w:rFonts w:ascii="Times New Roman" w:hAnsi="Times New Roman" w:cs="Times New Roman"/>
          <w:b/>
          <w:sz w:val="24"/>
          <w:szCs w:val="24"/>
          <w:lang w:val="uk-UA"/>
        </w:rPr>
        <w:t>ЗМІСТОВНИЙ МОДУЛЬ</w:t>
      </w:r>
      <w:r w:rsidRPr="004E41D3">
        <w:rPr>
          <w:rFonts w:ascii="Times New Roman" w:hAnsi="Times New Roman" w:cs="Times New Roman"/>
          <w:b/>
          <w:sz w:val="24"/>
          <w:szCs w:val="24"/>
        </w:rPr>
        <w:t xml:space="preserve"> </w:t>
      </w:r>
      <w:r w:rsidRPr="004E41D3">
        <w:rPr>
          <w:rFonts w:ascii="Times New Roman" w:hAnsi="Times New Roman" w:cs="Times New Roman"/>
          <w:b/>
          <w:sz w:val="24"/>
          <w:szCs w:val="24"/>
          <w:lang w:val="uk-UA"/>
        </w:rPr>
        <w:t>2</w:t>
      </w:r>
      <w:r w:rsidRPr="004E41D3">
        <w:rPr>
          <w:rFonts w:ascii="Times New Roman" w:hAnsi="Times New Roman" w:cs="Times New Roman"/>
          <w:b/>
          <w:sz w:val="24"/>
          <w:szCs w:val="24"/>
        </w:rPr>
        <w:t xml:space="preserve">. ФОРМУВАННЯ КРЕАТИВНОГО СЕРЕДОВИЩА НА </w:t>
      </w:r>
      <w:proofErr w:type="gramStart"/>
      <w:r w:rsidRPr="004E41D3">
        <w:rPr>
          <w:rFonts w:ascii="Times New Roman" w:hAnsi="Times New Roman" w:cs="Times New Roman"/>
          <w:b/>
          <w:sz w:val="24"/>
          <w:szCs w:val="24"/>
        </w:rPr>
        <w:t>П</w:t>
      </w:r>
      <w:proofErr w:type="gramEnd"/>
      <w:r w:rsidRPr="004E41D3">
        <w:rPr>
          <w:rFonts w:ascii="Times New Roman" w:hAnsi="Times New Roman" w:cs="Times New Roman"/>
          <w:b/>
          <w:sz w:val="24"/>
          <w:szCs w:val="24"/>
        </w:rPr>
        <w:t>ІДПРИЄМСТВІ</w:t>
      </w:r>
    </w:p>
    <w:p w:rsidR="0097011E" w:rsidRPr="003E572B" w:rsidRDefault="0097011E" w:rsidP="0097011E">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 xml:space="preserve">Тема 5. </w:t>
      </w:r>
      <w:r w:rsidRPr="004E41D3">
        <w:rPr>
          <w:rFonts w:ascii="Times New Roman" w:eastAsia="Calibri" w:hAnsi="Times New Roman" w:cs="Times New Roman"/>
          <w:b/>
          <w:sz w:val="24"/>
          <w:szCs w:val="24"/>
          <w:lang w:val="uk-UA"/>
        </w:rPr>
        <w:t xml:space="preserve">Правила створення креативного  середовища </w:t>
      </w:r>
      <w:r>
        <w:rPr>
          <w:rFonts w:ascii="Times New Roman" w:hAnsi="Times New Roman" w:cs="Times New Roman"/>
          <w:b/>
          <w:sz w:val="24"/>
          <w:szCs w:val="24"/>
          <w:lang w:val="uk-UA"/>
        </w:rPr>
        <w:t>на підприємстві</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Процес формування креативного середовища на </w:t>
      </w:r>
      <w:proofErr w:type="gramStart"/>
      <w:r w:rsidRPr="0097011E">
        <w:rPr>
          <w:rFonts w:ascii="Times New Roman" w:hAnsi="Times New Roman" w:cs="Times New Roman"/>
          <w:sz w:val="24"/>
          <w:szCs w:val="24"/>
        </w:rPr>
        <w:t>п</w:t>
      </w:r>
      <w:proofErr w:type="gramEnd"/>
      <w:r w:rsidRPr="0097011E">
        <w:rPr>
          <w:rFonts w:ascii="Times New Roman" w:hAnsi="Times New Roman" w:cs="Times New Roman"/>
          <w:sz w:val="24"/>
          <w:szCs w:val="24"/>
        </w:rPr>
        <w:t xml:space="preserve">ідприємстві.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Зовнішні бар’єри прояву креативності.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Використання теорії складних систем </w:t>
      </w:r>
      <w:proofErr w:type="gramStart"/>
      <w:r w:rsidRPr="0097011E">
        <w:rPr>
          <w:rFonts w:ascii="Times New Roman" w:hAnsi="Times New Roman" w:cs="Times New Roman"/>
          <w:sz w:val="24"/>
          <w:szCs w:val="24"/>
        </w:rPr>
        <w:t>до</w:t>
      </w:r>
      <w:proofErr w:type="gramEnd"/>
      <w:r w:rsidRPr="0097011E">
        <w:rPr>
          <w:rFonts w:ascii="Times New Roman" w:hAnsi="Times New Roman" w:cs="Times New Roman"/>
          <w:sz w:val="24"/>
          <w:szCs w:val="24"/>
        </w:rPr>
        <w:t xml:space="preserve"> організацій,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Спільна еволюція. адаптація й планування.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Структура й творчість, ієрархії й мережі.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Використання культурних, </w:t>
      </w:r>
      <w:proofErr w:type="gramStart"/>
      <w:r w:rsidRPr="0097011E">
        <w:rPr>
          <w:rFonts w:ascii="Times New Roman" w:hAnsi="Times New Roman" w:cs="Times New Roman"/>
          <w:sz w:val="24"/>
          <w:szCs w:val="24"/>
        </w:rPr>
        <w:t>соц</w:t>
      </w:r>
      <w:proofErr w:type="gramEnd"/>
      <w:r w:rsidRPr="0097011E">
        <w:rPr>
          <w:rFonts w:ascii="Times New Roman" w:hAnsi="Times New Roman" w:cs="Times New Roman"/>
          <w:sz w:val="24"/>
          <w:szCs w:val="24"/>
        </w:rPr>
        <w:t xml:space="preserve">іально-психологічних можливостей середовища для реалізації цілей працівників і бізнес-цілей підприємства.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Сутність та стадії згуртованості творчого колективу.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Колективи згуртовані, розчленовані та роз’єднані.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Фактори, що впливають на згуртованість колективу.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Роль комунікацій в формуванні креативного середовища на </w:t>
      </w:r>
      <w:proofErr w:type="gramStart"/>
      <w:r w:rsidRPr="0097011E">
        <w:rPr>
          <w:rFonts w:ascii="Times New Roman" w:hAnsi="Times New Roman" w:cs="Times New Roman"/>
          <w:sz w:val="24"/>
          <w:szCs w:val="24"/>
        </w:rPr>
        <w:t>п</w:t>
      </w:r>
      <w:proofErr w:type="gramEnd"/>
      <w:r w:rsidRPr="0097011E">
        <w:rPr>
          <w:rFonts w:ascii="Times New Roman" w:hAnsi="Times New Roman" w:cs="Times New Roman"/>
          <w:sz w:val="24"/>
          <w:szCs w:val="24"/>
        </w:rPr>
        <w:t xml:space="preserve">ідприємстві.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proofErr w:type="gramStart"/>
      <w:r w:rsidRPr="0097011E">
        <w:rPr>
          <w:rFonts w:ascii="Times New Roman" w:hAnsi="Times New Roman" w:cs="Times New Roman"/>
          <w:sz w:val="24"/>
          <w:szCs w:val="24"/>
        </w:rPr>
        <w:t>Соц</w:t>
      </w:r>
      <w:proofErr w:type="gramEnd"/>
      <w:r w:rsidRPr="0097011E">
        <w:rPr>
          <w:rFonts w:ascii="Times New Roman" w:hAnsi="Times New Roman" w:cs="Times New Roman"/>
          <w:sz w:val="24"/>
          <w:szCs w:val="24"/>
        </w:rPr>
        <w:t xml:space="preserve">іально-психологічні особливості творчого колективу як об’єкта управління.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Психологічна сумісність працівникі</w:t>
      </w:r>
      <w:proofErr w:type="gramStart"/>
      <w:r w:rsidRPr="0097011E">
        <w:rPr>
          <w:rFonts w:ascii="Times New Roman" w:hAnsi="Times New Roman" w:cs="Times New Roman"/>
          <w:sz w:val="24"/>
          <w:szCs w:val="24"/>
        </w:rPr>
        <w:t>в</w:t>
      </w:r>
      <w:proofErr w:type="gramEnd"/>
      <w:r w:rsidRPr="0097011E">
        <w:rPr>
          <w:rFonts w:ascii="Times New Roman" w:hAnsi="Times New Roman" w:cs="Times New Roman"/>
          <w:sz w:val="24"/>
          <w:szCs w:val="24"/>
        </w:rPr>
        <w:t xml:space="preserve"> </w:t>
      </w:r>
      <w:proofErr w:type="gramStart"/>
      <w:r w:rsidRPr="0097011E">
        <w:rPr>
          <w:rFonts w:ascii="Times New Roman" w:hAnsi="Times New Roman" w:cs="Times New Roman"/>
          <w:sz w:val="24"/>
          <w:szCs w:val="24"/>
        </w:rPr>
        <w:t>та</w:t>
      </w:r>
      <w:proofErr w:type="gramEnd"/>
      <w:r w:rsidRPr="0097011E">
        <w:rPr>
          <w:rFonts w:ascii="Times New Roman" w:hAnsi="Times New Roman" w:cs="Times New Roman"/>
          <w:sz w:val="24"/>
          <w:szCs w:val="24"/>
        </w:rPr>
        <w:t xml:space="preserve"> керівників сучасних креативних організацій.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Психологічні риси особистості керівника, вимоги до нього як до </w:t>
      </w:r>
      <w:proofErr w:type="gramStart"/>
      <w:r w:rsidRPr="0097011E">
        <w:rPr>
          <w:rFonts w:ascii="Times New Roman" w:hAnsi="Times New Roman" w:cs="Times New Roman"/>
          <w:sz w:val="24"/>
          <w:szCs w:val="24"/>
        </w:rPr>
        <w:t>л</w:t>
      </w:r>
      <w:proofErr w:type="gramEnd"/>
      <w:r w:rsidRPr="0097011E">
        <w:rPr>
          <w:rFonts w:ascii="Times New Roman" w:hAnsi="Times New Roman" w:cs="Times New Roman"/>
          <w:sz w:val="24"/>
          <w:szCs w:val="24"/>
        </w:rPr>
        <w:t xml:space="preserve">ідера. </w:t>
      </w:r>
    </w:p>
    <w:p w:rsidR="0097011E" w:rsidRDefault="0097011E" w:rsidP="0097011E">
      <w:pPr>
        <w:pStyle w:val="a6"/>
        <w:numPr>
          <w:ilvl w:val="0"/>
          <w:numId w:val="12"/>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Управління стресами й конфліктами. </w:t>
      </w:r>
    </w:p>
    <w:p w:rsidR="00CA401D" w:rsidRDefault="00CA401D" w:rsidP="00CA401D">
      <w:pPr>
        <w:spacing w:after="0" w:line="240" w:lineRule="auto"/>
        <w:jc w:val="both"/>
        <w:rPr>
          <w:rFonts w:ascii="Times New Roman" w:hAnsi="Times New Roman" w:cs="Times New Roman"/>
          <w:sz w:val="24"/>
          <w:szCs w:val="24"/>
          <w:lang w:val="uk-UA"/>
        </w:rPr>
      </w:pPr>
    </w:p>
    <w:p w:rsidR="004F6EAD" w:rsidRPr="00E07FEC" w:rsidRDefault="004F6EAD" w:rsidP="004F6EAD">
      <w:pPr>
        <w:pStyle w:val="a6"/>
        <w:spacing w:after="0" w:line="240" w:lineRule="auto"/>
        <w:ind w:left="0" w:firstLine="708"/>
        <w:jc w:val="both"/>
        <w:rPr>
          <w:rFonts w:ascii="Times New Roman" w:hAnsi="Times New Roman" w:cs="Times New Roman"/>
          <w:i/>
          <w:sz w:val="24"/>
          <w:szCs w:val="24"/>
          <w:lang w:val="uk-UA"/>
        </w:rPr>
      </w:pPr>
      <w:r w:rsidRPr="00E07FEC">
        <w:rPr>
          <w:rFonts w:ascii="Times New Roman" w:hAnsi="Times New Roman" w:cs="Times New Roman"/>
          <w:i/>
          <w:sz w:val="24"/>
          <w:szCs w:val="24"/>
          <w:lang w:val="uk-UA"/>
        </w:rPr>
        <w:t>Література:</w:t>
      </w:r>
    </w:p>
    <w:p w:rsidR="004F6EAD" w:rsidRPr="004F6EAD" w:rsidRDefault="004F6EAD" w:rsidP="004F6EAD">
      <w:pPr>
        <w:pStyle w:val="a6"/>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4F6EAD">
        <w:rPr>
          <w:rFonts w:ascii="Times New Roman" w:hAnsi="Times New Roman" w:cs="Times New Roman"/>
          <w:sz w:val="24"/>
          <w:szCs w:val="24"/>
        </w:rPr>
        <w:t>Макаренко О. Г. Креативный менеджмент</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[Электрон</w:t>
      </w:r>
      <w:proofErr w:type="gramStart"/>
      <w:r w:rsidRPr="004F6EAD">
        <w:rPr>
          <w:rFonts w:ascii="Times New Roman" w:hAnsi="Times New Roman" w:cs="Times New Roman"/>
          <w:sz w:val="24"/>
          <w:szCs w:val="24"/>
        </w:rPr>
        <w:t>.</w:t>
      </w:r>
      <w:proofErr w:type="gramEnd"/>
      <w:r w:rsidRPr="004F6EAD">
        <w:rPr>
          <w:rFonts w:ascii="Times New Roman" w:hAnsi="Times New Roman" w:cs="Times New Roman"/>
          <w:sz w:val="24"/>
          <w:szCs w:val="24"/>
        </w:rPr>
        <w:t xml:space="preserve"> </w:t>
      </w:r>
      <w:proofErr w:type="gramStart"/>
      <w:r w:rsidRPr="004F6EAD">
        <w:rPr>
          <w:rFonts w:ascii="Times New Roman" w:hAnsi="Times New Roman" w:cs="Times New Roman"/>
          <w:sz w:val="24"/>
          <w:szCs w:val="24"/>
        </w:rPr>
        <w:t>у</w:t>
      </w:r>
      <w:proofErr w:type="gramEnd"/>
      <w:r w:rsidRPr="004F6EAD">
        <w:rPr>
          <w:rFonts w:ascii="Times New Roman" w:hAnsi="Times New Roman" w:cs="Times New Roman"/>
          <w:sz w:val="24"/>
          <w:szCs w:val="24"/>
        </w:rPr>
        <w:t>чеб. пособ. / О. Г. Макаренко, В. Н. Лазарев. – Ульяновск. : УлГТУ, 2011. –154 с. – Режим доступу</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w:t>
      </w:r>
      <w:hyperlink r:id="rId36" w:history="1">
        <w:r w:rsidRPr="004F6EAD">
          <w:rPr>
            <w:rStyle w:val="a7"/>
            <w:rFonts w:ascii="Times New Roman" w:hAnsi="Times New Roman" w:cs="Times New Roman"/>
            <w:sz w:val="24"/>
            <w:szCs w:val="24"/>
          </w:rPr>
          <w:t>http://window.edu.ru/resource/267/77267/files/ulstu2012-93.pdf</w:t>
        </w:r>
      </w:hyperlink>
      <w:r w:rsidRPr="004F6EAD">
        <w:rPr>
          <w:rFonts w:ascii="Times New Roman" w:hAnsi="Times New Roman" w:cs="Times New Roman"/>
          <w:sz w:val="24"/>
          <w:szCs w:val="24"/>
        </w:rPr>
        <w:t>.</w:t>
      </w:r>
    </w:p>
    <w:p w:rsidR="004F6EAD" w:rsidRPr="004F6EAD" w:rsidRDefault="004F6EAD" w:rsidP="004F6EAD">
      <w:pPr>
        <w:pStyle w:val="a6"/>
        <w:spacing w:after="0" w:line="240" w:lineRule="auto"/>
        <w:ind w:left="0"/>
        <w:jc w:val="both"/>
        <w:rPr>
          <w:rFonts w:ascii="Times New Roman" w:hAnsi="Times New Roman" w:cs="Times New Roman"/>
          <w:sz w:val="24"/>
          <w:szCs w:val="24"/>
          <w:lang w:val="uk-UA"/>
        </w:rPr>
      </w:pPr>
      <w:r w:rsidRPr="004F6EAD">
        <w:rPr>
          <w:rFonts w:ascii="Times New Roman" w:hAnsi="Times New Roman" w:cs="Times New Roman"/>
          <w:sz w:val="24"/>
          <w:szCs w:val="24"/>
        </w:rPr>
        <w:lastRenderedPageBreak/>
        <w:t xml:space="preserve"> </w:t>
      </w:r>
      <w:r>
        <w:rPr>
          <w:rFonts w:ascii="Times New Roman" w:hAnsi="Times New Roman" w:cs="Times New Roman"/>
          <w:sz w:val="24"/>
          <w:szCs w:val="24"/>
          <w:lang w:val="uk-UA"/>
        </w:rPr>
        <w:t>2</w:t>
      </w:r>
      <w:r w:rsidRPr="004F6EAD">
        <w:rPr>
          <w:rFonts w:ascii="Times New Roman" w:hAnsi="Times New Roman" w:cs="Times New Roman"/>
          <w:sz w:val="24"/>
          <w:szCs w:val="24"/>
        </w:rPr>
        <w:t>. Микитюк П. П. Інноваційний менеджмент</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[Навч. </w:t>
      </w:r>
      <w:proofErr w:type="gramStart"/>
      <w:r w:rsidRPr="004F6EAD">
        <w:rPr>
          <w:rFonts w:ascii="Times New Roman" w:hAnsi="Times New Roman" w:cs="Times New Roman"/>
          <w:sz w:val="24"/>
          <w:szCs w:val="24"/>
        </w:rPr>
        <w:t>пос</w:t>
      </w:r>
      <w:proofErr w:type="gramEnd"/>
      <w:r w:rsidRPr="004F6EAD">
        <w:rPr>
          <w:rFonts w:ascii="Times New Roman" w:hAnsi="Times New Roman" w:cs="Times New Roman"/>
          <w:sz w:val="24"/>
          <w:szCs w:val="24"/>
        </w:rPr>
        <w:t>іб.] / П. П. Микитюк. – К.</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ЦУЛ, 2007. – 400 с. </w:t>
      </w:r>
    </w:p>
    <w:p w:rsidR="004F6EAD" w:rsidRPr="004F6EAD" w:rsidRDefault="004F6EAD" w:rsidP="004F6EAD">
      <w:pPr>
        <w:pStyle w:val="a6"/>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4F6EAD">
        <w:rPr>
          <w:rFonts w:ascii="Times New Roman" w:hAnsi="Times New Roman" w:cs="Times New Roman"/>
          <w:sz w:val="24"/>
          <w:szCs w:val="24"/>
        </w:rPr>
        <w:t>. Кини Р. Принятие решений при многих критеріях</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предпочтения и замещения: [Учеб</w:t>
      </w:r>
      <w:proofErr w:type="gramStart"/>
      <w:r w:rsidRPr="004F6EAD">
        <w:rPr>
          <w:rFonts w:ascii="Times New Roman" w:hAnsi="Times New Roman" w:cs="Times New Roman"/>
          <w:sz w:val="24"/>
          <w:szCs w:val="24"/>
        </w:rPr>
        <w:t>.</w:t>
      </w:r>
      <w:proofErr w:type="gramEnd"/>
      <w:r w:rsidRPr="004F6EAD">
        <w:rPr>
          <w:rFonts w:ascii="Times New Roman" w:hAnsi="Times New Roman" w:cs="Times New Roman"/>
          <w:sz w:val="24"/>
          <w:szCs w:val="24"/>
        </w:rPr>
        <w:t xml:space="preserve"> </w:t>
      </w:r>
      <w:proofErr w:type="gramStart"/>
      <w:r w:rsidRPr="004F6EAD">
        <w:rPr>
          <w:rFonts w:ascii="Times New Roman" w:hAnsi="Times New Roman" w:cs="Times New Roman"/>
          <w:sz w:val="24"/>
          <w:szCs w:val="24"/>
        </w:rPr>
        <w:t>п</w:t>
      </w:r>
      <w:proofErr w:type="gramEnd"/>
      <w:r w:rsidRPr="004F6EAD">
        <w:rPr>
          <w:rFonts w:ascii="Times New Roman" w:hAnsi="Times New Roman" w:cs="Times New Roman"/>
          <w:sz w:val="24"/>
          <w:szCs w:val="24"/>
        </w:rPr>
        <w:t>особ. ] / Р. Кини, Х. Райфа. – М.</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Радио и связь, 1981. – 560 с. </w:t>
      </w:r>
    </w:p>
    <w:p w:rsidR="004F6EAD" w:rsidRPr="004F6EAD" w:rsidRDefault="004F6EAD" w:rsidP="004F6EAD">
      <w:pPr>
        <w:pStyle w:val="a6"/>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4F6EAD">
        <w:rPr>
          <w:rFonts w:ascii="Times New Roman" w:hAnsi="Times New Roman" w:cs="Times New Roman"/>
          <w:sz w:val="24"/>
          <w:szCs w:val="24"/>
          <w:lang w:val="uk-UA"/>
        </w:rPr>
        <w:t xml:space="preserve">. Павелків Р. В. Загальна психологія [Електронний ресурс] / Р. В. Павелків. – К. :Академвидав, 2002. – 506 </w:t>
      </w:r>
      <w:r w:rsidRPr="004F6EAD">
        <w:rPr>
          <w:rFonts w:ascii="Times New Roman" w:hAnsi="Times New Roman" w:cs="Times New Roman"/>
          <w:sz w:val="24"/>
          <w:szCs w:val="24"/>
        </w:rPr>
        <w:t>c</w:t>
      </w:r>
      <w:r w:rsidRPr="004F6EAD">
        <w:rPr>
          <w:rFonts w:ascii="Times New Roman" w:hAnsi="Times New Roman" w:cs="Times New Roman"/>
          <w:sz w:val="24"/>
          <w:szCs w:val="24"/>
          <w:lang w:val="uk-UA"/>
        </w:rPr>
        <w:t xml:space="preserve">. – Режим доступу : </w:t>
      </w:r>
      <w:r w:rsidRPr="004F6EAD">
        <w:rPr>
          <w:rFonts w:ascii="Times New Roman" w:hAnsi="Times New Roman" w:cs="Times New Roman"/>
          <w:sz w:val="24"/>
          <w:szCs w:val="24"/>
        </w:rPr>
        <w:t>http</w:t>
      </w:r>
      <w:r w:rsidRPr="004F6EAD">
        <w:rPr>
          <w:rFonts w:ascii="Times New Roman" w:hAnsi="Times New Roman" w:cs="Times New Roman"/>
          <w:sz w:val="24"/>
          <w:szCs w:val="24"/>
          <w:lang w:val="uk-UA"/>
        </w:rPr>
        <w:t>://</w:t>
      </w:r>
      <w:r w:rsidRPr="004F6EAD">
        <w:rPr>
          <w:rFonts w:ascii="Times New Roman" w:hAnsi="Times New Roman" w:cs="Times New Roman"/>
          <w:sz w:val="24"/>
          <w:szCs w:val="24"/>
        </w:rPr>
        <w:t>pidruchniki</w:t>
      </w:r>
      <w:r w:rsidRPr="004F6EAD">
        <w:rPr>
          <w:rFonts w:ascii="Times New Roman" w:hAnsi="Times New Roman" w:cs="Times New Roman"/>
          <w:sz w:val="24"/>
          <w:szCs w:val="24"/>
          <w:lang w:val="uk-UA"/>
        </w:rPr>
        <w:t>.</w:t>
      </w:r>
      <w:r w:rsidRPr="004F6EAD">
        <w:rPr>
          <w:rFonts w:ascii="Times New Roman" w:hAnsi="Times New Roman" w:cs="Times New Roman"/>
          <w:sz w:val="24"/>
          <w:szCs w:val="24"/>
        </w:rPr>
        <w:t>ws</w:t>
      </w:r>
      <w:r w:rsidRPr="004F6EAD">
        <w:rPr>
          <w:rFonts w:ascii="Times New Roman" w:hAnsi="Times New Roman" w:cs="Times New Roman"/>
          <w:sz w:val="24"/>
          <w:szCs w:val="24"/>
          <w:lang w:val="uk-UA"/>
        </w:rPr>
        <w:t xml:space="preserve">/15840720/ </w:t>
      </w:r>
      <w:r w:rsidRPr="004F6EAD">
        <w:rPr>
          <w:rFonts w:ascii="Times New Roman" w:hAnsi="Times New Roman" w:cs="Times New Roman"/>
          <w:sz w:val="24"/>
          <w:szCs w:val="24"/>
        </w:rPr>
        <w:t>psihologiya</w:t>
      </w:r>
      <w:r w:rsidRPr="004F6EAD">
        <w:rPr>
          <w:rFonts w:ascii="Times New Roman" w:hAnsi="Times New Roman" w:cs="Times New Roman"/>
          <w:sz w:val="24"/>
          <w:szCs w:val="24"/>
          <w:lang w:val="uk-UA"/>
        </w:rPr>
        <w:t>/</w:t>
      </w:r>
      <w:r w:rsidRPr="004F6EAD">
        <w:rPr>
          <w:rFonts w:ascii="Times New Roman" w:hAnsi="Times New Roman" w:cs="Times New Roman"/>
          <w:sz w:val="24"/>
          <w:szCs w:val="24"/>
        </w:rPr>
        <w:t>zagalna</w:t>
      </w:r>
      <w:r w:rsidRPr="004F6EAD">
        <w:rPr>
          <w:rFonts w:ascii="Times New Roman" w:hAnsi="Times New Roman" w:cs="Times New Roman"/>
          <w:sz w:val="24"/>
          <w:szCs w:val="24"/>
          <w:lang w:val="uk-UA"/>
        </w:rPr>
        <w:t>_</w:t>
      </w:r>
      <w:r w:rsidRPr="004F6EAD">
        <w:rPr>
          <w:rFonts w:ascii="Times New Roman" w:hAnsi="Times New Roman" w:cs="Times New Roman"/>
          <w:sz w:val="24"/>
          <w:szCs w:val="24"/>
        </w:rPr>
        <w:t>psihologiya</w:t>
      </w:r>
      <w:r w:rsidRPr="004F6EAD">
        <w:rPr>
          <w:rFonts w:ascii="Times New Roman" w:hAnsi="Times New Roman" w:cs="Times New Roman"/>
          <w:sz w:val="24"/>
          <w:szCs w:val="24"/>
          <w:lang w:val="uk-UA"/>
        </w:rPr>
        <w:t>_–_</w:t>
      </w:r>
      <w:r w:rsidRPr="004F6EAD">
        <w:rPr>
          <w:rFonts w:ascii="Times New Roman" w:hAnsi="Times New Roman" w:cs="Times New Roman"/>
          <w:sz w:val="24"/>
          <w:szCs w:val="24"/>
        </w:rPr>
        <w:t>pavelkiv</w:t>
      </w:r>
      <w:r w:rsidRPr="004F6EAD">
        <w:rPr>
          <w:rFonts w:ascii="Times New Roman" w:hAnsi="Times New Roman" w:cs="Times New Roman"/>
          <w:sz w:val="24"/>
          <w:szCs w:val="24"/>
          <w:lang w:val="uk-UA"/>
        </w:rPr>
        <w:t>_</w:t>
      </w:r>
      <w:r w:rsidRPr="004F6EAD">
        <w:rPr>
          <w:rFonts w:ascii="Times New Roman" w:hAnsi="Times New Roman" w:cs="Times New Roman"/>
          <w:sz w:val="24"/>
          <w:szCs w:val="24"/>
        </w:rPr>
        <w:t>rv</w:t>
      </w:r>
      <w:r w:rsidRPr="004F6EAD">
        <w:rPr>
          <w:rFonts w:ascii="Times New Roman" w:hAnsi="Times New Roman" w:cs="Times New Roman"/>
          <w:sz w:val="24"/>
          <w:szCs w:val="24"/>
          <w:lang w:val="uk-UA"/>
        </w:rPr>
        <w:t xml:space="preserve">. </w:t>
      </w:r>
    </w:p>
    <w:p w:rsidR="004F6EAD" w:rsidRPr="004F6EAD" w:rsidRDefault="004F6EAD" w:rsidP="004F6EAD">
      <w:pPr>
        <w:pStyle w:val="a6"/>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4F6EAD">
        <w:rPr>
          <w:rFonts w:ascii="Times New Roman" w:hAnsi="Times New Roman" w:cs="Times New Roman"/>
          <w:sz w:val="24"/>
          <w:szCs w:val="24"/>
          <w:lang w:val="uk-UA"/>
        </w:rPr>
        <w:t xml:space="preserve">. </w:t>
      </w:r>
      <w:r w:rsidRPr="004F6EAD">
        <w:rPr>
          <w:rFonts w:ascii="Times New Roman" w:hAnsi="Times New Roman" w:cs="Times New Roman"/>
          <w:sz w:val="24"/>
          <w:szCs w:val="24"/>
        </w:rPr>
        <w:t>Свидрук І. І. Креативний менеджмент</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[Навч. </w:t>
      </w:r>
      <w:proofErr w:type="gramStart"/>
      <w:r w:rsidRPr="004F6EAD">
        <w:rPr>
          <w:rFonts w:ascii="Times New Roman" w:hAnsi="Times New Roman" w:cs="Times New Roman"/>
          <w:sz w:val="24"/>
          <w:szCs w:val="24"/>
        </w:rPr>
        <w:t>пос</w:t>
      </w:r>
      <w:proofErr w:type="gramEnd"/>
      <w:r w:rsidRPr="004F6EAD">
        <w:rPr>
          <w:rFonts w:ascii="Times New Roman" w:hAnsi="Times New Roman" w:cs="Times New Roman"/>
          <w:sz w:val="24"/>
          <w:szCs w:val="24"/>
        </w:rPr>
        <w:t xml:space="preserve">іб.] / І. І. Свидрук. – К.: Центр навч. літер., 2012. – 224 </w:t>
      </w:r>
      <w:proofErr w:type="gramStart"/>
      <w:r w:rsidRPr="004F6EAD">
        <w:rPr>
          <w:rFonts w:ascii="Times New Roman" w:hAnsi="Times New Roman" w:cs="Times New Roman"/>
          <w:sz w:val="24"/>
          <w:szCs w:val="24"/>
        </w:rPr>
        <w:t>с</w:t>
      </w:r>
      <w:proofErr w:type="gramEnd"/>
      <w:r w:rsidRPr="004F6EAD">
        <w:rPr>
          <w:rFonts w:ascii="Times New Roman" w:hAnsi="Times New Roman" w:cs="Times New Roman"/>
          <w:sz w:val="24"/>
          <w:szCs w:val="24"/>
        </w:rPr>
        <w:t xml:space="preserve">. </w:t>
      </w:r>
    </w:p>
    <w:p w:rsidR="00CA401D" w:rsidRDefault="004F6EAD" w:rsidP="004F6EA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4F6EAD">
        <w:rPr>
          <w:rFonts w:ascii="Times New Roman" w:hAnsi="Times New Roman" w:cs="Times New Roman"/>
          <w:sz w:val="24"/>
          <w:szCs w:val="24"/>
        </w:rPr>
        <w:t>. Туник Е. Е. Модифицированные креативные тесты Вильямса [Електронний ресурс] / Е. Е. Туник. – Спб.</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Речь, 2003. – 96 с. – Режим доступу : http://www.klex.ru/930. 25. Хайдуков И. Ф. Креативный менеджмент</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Конспект лекций</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[текст] / И. Ф. Хайдуков, А. Е. Щелконогов. – Челябинск.: Изд-во </w:t>
      </w:r>
      <w:proofErr w:type="gramStart"/>
      <w:r w:rsidRPr="004F6EAD">
        <w:rPr>
          <w:rFonts w:ascii="Times New Roman" w:hAnsi="Times New Roman" w:cs="Times New Roman"/>
          <w:sz w:val="24"/>
          <w:szCs w:val="24"/>
        </w:rPr>
        <w:t>Изд-во</w:t>
      </w:r>
      <w:proofErr w:type="gramEnd"/>
      <w:r w:rsidRPr="004F6EAD">
        <w:rPr>
          <w:rFonts w:ascii="Times New Roman" w:hAnsi="Times New Roman" w:cs="Times New Roman"/>
          <w:sz w:val="24"/>
          <w:szCs w:val="24"/>
        </w:rPr>
        <w:t xml:space="preserve"> ЮУрГУ, 2009. – 130 c.</w:t>
      </w:r>
    </w:p>
    <w:p w:rsidR="004F6EAD" w:rsidRPr="004F6EAD" w:rsidRDefault="004F6EAD" w:rsidP="004F6EAD">
      <w:pPr>
        <w:spacing w:after="0" w:line="240" w:lineRule="auto"/>
        <w:jc w:val="both"/>
        <w:rPr>
          <w:rFonts w:ascii="Times New Roman" w:hAnsi="Times New Roman" w:cs="Times New Roman"/>
          <w:sz w:val="24"/>
          <w:szCs w:val="24"/>
          <w:lang w:val="uk-UA"/>
        </w:rPr>
      </w:pPr>
    </w:p>
    <w:p w:rsidR="0097011E" w:rsidRDefault="0097011E" w:rsidP="0097011E">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t>Тема 6. Стратегії розвитку й творчого потенціалу в організаціях</w:t>
      </w:r>
      <w:r w:rsidRPr="003E572B">
        <w:rPr>
          <w:rFonts w:ascii="Times New Roman" w:hAnsi="Times New Roman" w:cs="Times New Roman"/>
          <w:sz w:val="24"/>
          <w:szCs w:val="24"/>
        </w:rPr>
        <w:t xml:space="preserve"> </w:t>
      </w:r>
    </w:p>
    <w:p w:rsidR="00CA401D"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Стратегії розвитку й творчого потенціалу в організаціях. Багатоманітність. Протилежності. </w:t>
      </w:r>
    </w:p>
    <w:p w:rsidR="00CA401D"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Спі</w:t>
      </w:r>
      <w:proofErr w:type="gramStart"/>
      <w:r w:rsidRPr="0097011E">
        <w:rPr>
          <w:rFonts w:ascii="Times New Roman" w:hAnsi="Times New Roman" w:cs="Times New Roman"/>
          <w:sz w:val="24"/>
          <w:szCs w:val="24"/>
        </w:rPr>
        <w:t>льне</w:t>
      </w:r>
      <w:proofErr w:type="gramEnd"/>
      <w:r w:rsidRPr="0097011E">
        <w:rPr>
          <w:rFonts w:ascii="Times New Roman" w:hAnsi="Times New Roman" w:cs="Times New Roman"/>
          <w:sz w:val="24"/>
          <w:szCs w:val="24"/>
        </w:rPr>
        <w:t xml:space="preserve"> використання знань: глобальна мережа. </w:t>
      </w:r>
    </w:p>
    <w:p w:rsidR="00CA401D"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Моделі </w:t>
      </w:r>
      <w:proofErr w:type="gramStart"/>
      <w:r w:rsidRPr="0097011E">
        <w:rPr>
          <w:rFonts w:ascii="Times New Roman" w:hAnsi="Times New Roman" w:cs="Times New Roman"/>
          <w:sz w:val="24"/>
          <w:szCs w:val="24"/>
        </w:rPr>
        <w:t>спонтанного</w:t>
      </w:r>
      <w:proofErr w:type="gramEnd"/>
      <w:r w:rsidRPr="0097011E">
        <w:rPr>
          <w:rFonts w:ascii="Times New Roman" w:hAnsi="Times New Roman" w:cs="Times New Roman"/>
          <w:sz w:val="24"/>
          <w:szCs w:val="24"/>
        </w:rPr>
        <w:t xml:space="preserve"> й задуманого хаосу. </w:t>
      </w:r>
    </w:p>
    <w:p w:rsidR="00CA401D"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Модель паралельного сприйняття. </w:t>
      </w:r>
    </w:p>
    <w:p w:rsidR="00CA401D"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Моделі постійного вдосконалення. </w:t>
      </w:r>
    </w:p>
    <w:p w:rsidR="00CA401D"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Розширення уяви. інноваційне лідерство. </w:t>
      </w:r>
    </w:p>
    <w:p w:rsidR="00CA401D"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Внутрішні чинники, що визначають розвиток творчого потенціалу організації (цілі </w:t>
      </w:r>
      <w:proofErr w:type="gramStart"/>
      <w:r w:rsidRPr="0097011E">
        <w:rPr>
          <w:rFonts w:ascii="Times New Roman" w:hAnsi="Times New Roman" w:cs="Times New Roman"/>
          <w:sz w:val="24"/>
          <w:szCs w:val="24"/>
        </w:rPr>
        <w:t>п</w:t>
      </w:r>
      <w:proofErr w:type="gramEnd"/>
      <w:r w:rsidRPr="0097011E">
        <w:rPr>
          <w:rFonts w:ascii="Times New Roman" w:hAnsi="Times New Roman" w:cs="Times New Roman"/>
          <w:sz w:val="24"/>
          <w:szCs w:val="24"/>
        </w:rPr>
        <w:t xml:space="preserve">ідприємства; стиль управління; умови праці; якісні характеристики трудового колективу). </w:t>
      </w:r>
    </w:p>
    <w:p w:rsidR="00CA401D"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Політика розвитку та її зв’язок із кадровою, виробничою, фінансово-економічною, науково-технічною, маркетинговою політикою. </w:t>
      </w:r>
    </w:p>
    <w:p w:rsidR="00CA401D"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Типи кадрової політики для розвитку творчого потенціалу організації (пасивна, реактивна, </w:t>
      </w:r>
      <w:proofErr w:type="gramStart"/>
      <w:r w:rsidRPr="0097011E">
        <w:rPr>
          <w:rFonts w:ascii="Times New Roman" w:hAnsi="Times New Roman" w:cs="Times New Roman"/>
          <w:sz w:val="24"/>
          <w:szCs w:val="24"/>
        </w:rPr>
        <w:t>превентивна</w:t>
      </w:r>
      <w:proofErr w:type="gramEnd"/>
      <w:r w:rsidRPr="0097011E">
        <w:rPr>
          <w:rFonts w:ascii="Times New Roman" w:hAnsi="Times New Roman" w:cs="Times New Roman"/>
          <w:sz w:val="24"/>
          <w:szCs w:val="24"/>
        </w:rPr>
        <w:t xml:space="preserve">, активна). </w:t>
      </w:r>
    </w:p>
    <w:p w:rsidR="00CA401D"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Стратегія розвитку як система управлінських і організаційних рішень, спрямованих на реалізацію місії, цілей і задач креативної організації. </w:t>
      </w:r>
    </w:p>
    <w:p w:rsidR="00CA401D"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Стратегії функціонування (стратегія </w:t>
      </w:r>
      <w:proofErr w:type="gramStart"/>
      <w:r w:rsidRPr="0097011E">
        <w:rPr>
          <w:rFonts w:ascii="Times New Roman" w:hAnsi="Times New Roman" w:cs="Times New Roman"/>
          <w:sz w:val="24"/>
          <w:szCs w:val="24"/>
        </w:rPr>
        <w:t>л</w:t>
      </w:r>
      <w:proofErr w:type="gramEnd"/>
      <w:r w:rsidRPr="0097011E">
        <w:rPr>
          <w:rFonts w:ascii="Times New Roman" w:hAnsi="Times New Roman" w:cs="Times New Roman"/>
          <w:sz w:val="24"/>
          <w:szCs w:val="24"/>
        </w:rPr>
        <w:t xml:space="preserve">ідерства за низьких витрат; стратегія диференціації; стратегія фокусування). </w:t>
      </w:r>
    </w:p>
    <w:p w:rsidR="0097011E" w:rsidRDefault="0097011E" w:rsidP="0097011E">
      <w:pPr>
        <w:pStyle w:val="a6"/>
        <w:numPr>
          <w:ilvl w:val="0"/>
          <w:numId w:val="13"/>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Стратегії розвитку (стратегія росту, стратегія помірного росту, стратегія скорочення, комбінована стратегія). </w:t>
      </w:r>
    </w:p>
    <w:p w:rsidR="004F6EAD" w:rsidRDefault="004F6EAD" w:rsidP="004F6EAD">
      <w:pPr>
        <w:spacing w:after="0" w:line="240" w:lineRule="auto"/>
        <w:jc w:val="both"/>
        <w:rPr>
          <w:rFonts w:ascii="Times New Roman" w:hAnsi="Times New Roman" w:cs="Times New Roman"/>
          <w:sz w:val="24"/>
          <w:szCs w:val="24"/>
          <w:lang w:val="uk-UA"/>
        </w:rPr>
      </w:pPr>
    </w:p>
    <w:p w:rsidR="004F6EAD" w:rsidRPr="00E07FEC" w:rsidRDefault="004F6EAD" w:rsidP="004F6EAD">
      <w:pPr>
        <w:spacing w:after="0" w:line="240" w:lineRule="auto"/>
        <w:ind w:firstLine="708"/>
        <w:jc w:val="both"/>
        <w:rPr>
          <w:rFonts w:ascii="Times New Roman" w:hAnsi="Times New Roman" w:cs="Times New Roman"/>
          <w:i/>
          <w:sz w:val="24"/>
          <w:szCs w:val="24"/>
          <w:lang w:val="uk-UA"/>
        </w:rPr>
      </w:pPr>
      <w:r w:rsidRPr="00E07FEC">
        <w:rPr>
          <w:rFonts w:ascii="Times New Roman" w:hAnsi="Times New Roman" w:cs="Times New Roman"/>
          <w:i/>
          <w:sz w:val="24"/>
          <w:szCs w:val="24"/>
          <w:lang w:val="uk-UA"/>
        </w:rPr>
        <w:t xml:space="preserve">Література: </w:t>
      </w:r>
    </w:p>
    <w:p w:rsidR="004F6EAD" w:rsidRPr="004F6EAD" w:rsidRDefault="004F6EAD" w:rsidP="004F6EAD">
      <w:pPr>
        <w:pStyle w:val="a6"/>
        <w:spacing w:after="0" w:line="240" w:lineRule="auto"/>
        <w:ind w:left="0"/>
        <w:jc w:val="both"/>
        <w:rPr>
          <w:rFonts w:ascii="Times New Roman" w:hAnsi="Times New Roman" w:cs="Times New Roman"/>
          <w:sz w:val="24"/>
          <w:szCs w:val="24"/>
          <w:lang w:val="uk-UA"/>
        </w:rPr>
      </w:pPr>
      <w:r w:rsidRPr="004F6EAD">
        <w:rPr>
          <w:rFonts w:ascii="Times New Roman" w:hAnsi="Times New Roman" w:cs="Times New Roman"/>
          <w:sz w:val="24"/>
          <w:szCs w:val="24"/>
          <w:lang w:val="uk-UA"/>
        </w:rPr>
        <w:t>1</w:t>
      </w:r>
      <w:r w:rsidRPr="004F6EAD">
        <w:rPr>
          <w:rFonts w:ascii="Times New Roman" w:hAnsi="Times New Roman" w:cs="Times New Roman"/>
          <w:sz w:val="24"/>
          <w:szCs w:val="24"/>
        </w:rPr>
        <w:t>. Микитюк П. П. Інноваційний менеджмент</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[Навч. </w:t>
      </w:r>
      <w:proofErr w:type="gramStart"/>
      <w:r w:rsidRPr="004F6EAD">
        <w:rPr>
          <w:rFonts w:ascii="Times New Roman" w:hAnsi="Times New Roman" w:cs="Times New Roman"/>
          <w:sz w:val="24"/>
          <w:szCs w:val="24"/>
        </w:rPr>
        <w:t>пос</w:t>
      </w:r>
      <w:proofErr w:type="gramEnd"/>
      <w:r w:rsidRPr="004F6EAD">
        <w:rPr>
          <w:rFonts w:ascii="Times New Roman" w:hAnsi="Times New Roman" w:cs="Times New Roman"/>
          <w:sz w:val="24"/>
          <w:szCs w:val="24"/>
        </w:rPr>
        <w:t>іб.] / П. П. Микитюк. – К.</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ЦУЛ, 2007. – 400 с. </w:t>
      </w:r>
    </w:p>
    <w:p w:rsidR="004F6EAD" w:rsidRPr="004F6EAD" w:rsidRDefault="004F6EAD" w:rsidP="004F6EAD">
      <w:pPr>
        <w:pStyle w:val="a6"/>
        <w:spacing w:after="0" w:line="240" w:lineRule="auto"/>
        <w:ind w:left="0"/>
        <w:jc w:val="both"/>
        <w:rPr>
          <w:rFonts w:ascii="Times New Roman" w:hAnsi="Times New Roman" w:cs="Times New Roman"/>
          <w:sz w:val="24"/>
          <w:szCs w:val="24"/>
          <w:lang w:val="uk-UA"/>
        </w:rPr>
      </w:pPr>
      <w:r w:rsidRPr="004F6EAD">
        <w:rPr>
          <w:rFonts w:ascii="Times New Roman" w:hAnsi="Times New Roman" w:cs="Times New Roman"/>
          <w:sz w:val="24"/>
          <w:szCs w:val="24"/>
          <w:lang w:val="uk-UA"/>
        </w:rPr>
        <w:t>2</w:t>
      </w:r>
      <w:r w:rsidRPr="004F6EAD">
        <w:rPr>
          <w:rFonts w:ascii="Times New Roman" w:hAnsi="Times New Roman" w:cs="Times New Roman"/>
          <w:sz w:val="24"/>
          <w:szCs w:val="24"/>
        </w:rPr>
        <w:t>. Кини Р. Принятие решений при многих критеріях</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предпочтения и замещения: [Учеб</w:t>
      </w:r>
      <w:proofErr w:type="gramStart"/>
      <w:r w:rsidRPr="004F6EAD">
        <w:rPr>
          <w:rFonts w:ascii="Times New Roman" w:hAnsi="Times New Roman" w:cs="Times New Roman"/>
          <w:sz w:val="24"/>
          <w:szCs w:val="24"/>
        </w:rPr>
        <w:t>.</w:t>
      </w:r>
      <w:proofErr w:type="gramEnd"/>
      <w:r w:rsidRPr="004F6EAD">
        <w:rPr>
          <w:rFonts w:ascii="Times New Roman" w:hAnsi="Times New Roman" w:cs="Times New Roman"/>
          <w:sz w:val="24"/>
          <w:szCs w:val="24"/>
        </w:rPr>
        <w:t xml:space="preserve"> </w:t>
      </w:r>
      <w:proofErr w:type="gramStart"/>
      <w:r w:rsidRPr="004F6EAD">
        <w:rPr>
          <w:rFonts w:ascii="Times New Roman" w:hAnsi="Times New Roman" w:cs="Times New Roman"/>
          <w:sz w:val="24"/>
          <w:szCs w:val="24"/>
        </w:rPr>
        <w:t>п</w:t>
      </w:r>
      <w:proofErr w:type="gramEnd"/>
      <w:r w:rsidRPr="004F6EAD">
        <w:rPr>
          <w:rFonts w:ascii="Times New Roman" w:hAnsi="Times New Roman" w:cs="Times New Roman"/>
          <w:sz w:val="24"/>
          <w:szCs w:val="24"/>
        </w:rPr>
        <w:t>особ. ] / Р. Кини, Х. Райфа. – М.</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Радио и связь, 1981. – 560 с. </w:t>
      </w:r>
    </w:p>
    <w:p w:rsidR="004F6EAD" w:rsidRPr="004F6EAD" w:rsidRDefault="004F6EAD" w:rsidP="004F6EAD">
      <w:pPr>
        <w:pStyle w:val="a6"/>
        <w:spacing w:after="0" w:line="240" w:lineRule="auto"/>
        <w:ind w:left="0"/>
        <w:jc w:val="both"/>
        <w:rPr>
          <w:rFonts w:ascii="Times New Roman" w:hAnsi="Times New Roman" w:cs="Times New Roman"/>
          <w:sz w:val="24"/>
          <w:szCs w:val="24"/>
          <w:lang w:val="uk-UA"/>
        </w:rPr>
      </w:pPr>
      <w:r w:rsidRPr="004F6EAD">
        <w:rPr>
          <w:rFonts w:ascii="Times New Roman" w:hAnsi="Times New Roman" w:cs="Times New Roman"/>
          <w:sz w:val="24"/>
          <w:szCs w:val="24"/>
          <w:lang w:val="uk-UA"/>
        </w:rPr>
        <w:t xml:space="preserve">3. Павелків Р. В. Загальна психологія [Електронний ресурс] / Р. В. Павелків. – К. :Академвидав, 2002. – 506 </w:t>
      </w:r>
      <w:r w:rsidRPr="004F6EAD">
        <w:rPr>
          <w:rFonts w:ascii="Times New Roman" w:hAnsi="Times New Roman" w:cs="Times New Roman"/>
          <w:sz w:val="24"/>
          <w:szCs w:val="24"/>
        </w:rPr>
        <w:t>c</w:t>
      </w:r>
      <w:r w:rsidRPr="004F6EAD">
        <w:rPr>
          <w:rFonts w:ascii="Times New Roman" w:hAnsi="Times New Roman" w:cs="Times New Roman"/>
          <w:sz w:val="24"/>
          <w:szCs w:val="24"/>
          <w:lang w:val="uk-UA"/>
        </w:rPr>
        <w:t xml:space="preserve">. – Режим доступу : </w:t>
      </w:r>
      <w:r w:rsidRPr="004F6EAD">
        <w:rPr>
          <w:rFonts w:ascii="Times New Roman" w:hAnsi="Times New Roman" w:cs="Times New Roman"/>
          <w:sz w:val="24"/>
          <w:szCs w:val="24"/>
        </w:rPr>
        <w:t>http</w:t>
      </w:r>
      <w:r w:rsidRPr="004F6EAD">
        <w:rPr>
          <w:rFonts w:ascii="Times New Roman" w:hAnsi="Times New Roman" w:cs="Times New Roman"/>
          <w:sz w:val="24"/>
          <w:szCs w:val="24"/>
          <w:lang w:val="uk-UA"/>
        </w:rPr>
        <w:t>://</w:t>
      </w:r>
      <w:r w:rsidRPr="004F6EAD">
        <w:rPr>
          <w:rFonts w:ascii="Times New Roman" w:hAnsi="Times New Roman" w:cs="Times New Roman"/>
          <w:sz w:val="24"/>
          <w:szCs w:val="24"/>
        </w:rPr>
        <w:t>pidruchniki</w:t>
      </w:r>
      <w:r w:rsidRPr="004F6EAD">
        <w:rPr>
          <w:rFonts w:ascii="Times New Roman" w:hAnsi="Times New Roman" w:cs="Times New Roman"/>
          <w:sz w:val="24"/>
          <w:szCs w:val="24"/>
          <w:lang w:val="uk-UA"/>
        </w:rPr>
        <w:t>.</w:t>
      </w:r>
      <w:r w:rsidRPr="004F6EAD">
        <w:rPr>
          <w:rFonts w:ascii="Times New Roman" w:hAnsi="Times New Roman" w:cs="Times New Roman"/>
          <w:sz w:val="24"/>
          <w:szCs w:val="24"/>
        </w:rPr>
        <w:t>ws</w:t>
      </w:r>
      <w:r w:rsidRPr="004F6EAD">
        <w:rPr>
          <w:rFonts w:ascii="Times New Roman" w:hAnsi="Times New Roman" w:cs="Times New Roman"/>
          <w:sz w:val="24"/>
          <w:szCs w:val="24"/>
          <w:lang w:val="uk-UA"/>
        </w:rPr>
        <w:t xml:space="preserve">/15840720/ </w:t>
      </w:r>
      <w:r w:rsidRPr="004F6EAD">
        <w:rPr>
          <w:rFonts w:ascii="Times New Roman" w:hAnsi="Times New Roman" w:cs="Times New Roman"/>
          <w:sz w:val="24"/>
          <w:szCs w:val="24"/>
        </w:rPr>
        <w:t>psihologiya</w:t>
      </w:r>
      <w:r w:rsidRPr="004F6EAD">
        <w:rPr>
          <w:rFonts w:ascii="Times New Roman" w:hAnsi="Times New Roman" w:cs="Times New Roman"/>
          <w:sz w:val="24"/>
          <w:szCs w:val="24"/>
          <w:lang w:val="uk-UA"/>
        </w:rPr>
        <w:t>/</w:t>
      </w:r>
      <w:r w:rsidRPr="004F6EAD">
        <w:rPr>
          <w:rFonts w:ascii="Times New Roman" w:hAnsi="Times New Roman" w:cs="Times New Roman"/>
          <w:sz w:val="24"/>
          <w:szCs w:val="24"/>
        </w:rPr>
        <w:t>zagalna</w:t>
      </w:r>
      <w:r w:rsidRPr="004F6EAD">
        <w:rPr>
          <w:rFonts w:ascii="Times New Roman" w:hAnsi="Times New Roman" w:cs="Times New Roman"/>
          <w:sz w:val="24"/>
          <w:szCs w:val="24"/>
          <w:lang w:val="uk-UA"/>
        </w:rPr>
        <w:t>_</w:t>
      </w:r>
      <w:r w:rsidRPr="004F6EAD">
        <w:rPr>
          <w:rFonts w:ascii="Times New Roman" w:hAnsi="Times New Roman" w:cs="Times New Roman"/>
          <w:sz w:val="24"/>
          <w:szCs w:val="24"/>
        </w:rPr>
        <w:t>psihologiya</w:t>
      </w:r>
      <w:r w:rsidRPr="004F6EAD">
        <w:rPr>
          <w:rFonts w:ascii="Times New Roman" w:hAnsi="Times New Roman" w:cs="Times New Roman"/>
          <w:sz w:val="24"/>
          <w:szCs w:val="24"/>
          <w:lang w:val="uk-UA"/>
        </w:rPr>
        <w:t>_–_</w:t>
      </w:r>
      <w:r w:rsidRPr="004F6EAD">
        <w:rPr>
          <w:rFonts w:ascii="Times New Roman" w:hAnsi="Times New Roman" w:cs="Times New Roman"/>
          <w:sz w:val="24"/>
          <w:szCs w:val="24"/>
        </w:rPr>
        <w:t>pavelkiv</w:t>
      </w:r>
      <w:r w:rsidRPr="004F6EAD">
        <w:rPr>
          <w:rFonts w:ascii="Times New Roman" w:hAnsi="Times New Roman" w:cs="Times New Roman"/>
          <w:sz w:val="24"/>
          <w:szCs w:val="24"/>
          <w:lang w:val="uk-UA"/>
        </w:rPr>
        <w:t>_</w:t>
      </w:r>
      <w:r w:rsidRPr="004F6EAD">
        <w:rPr>
          <w:rFonts w:ascii="Times New Roman" w:hAnsi="Times New Roman" w:cs="Times New Roman"/>
          <w:sz w:val="24"/>
          <w:szCs w:val="24"/>
        </w:rPr>
        <w:t>rv</w:t>
      </w:r>
      <w:r w:rsidRPr="004F6EAD">
        <w:rPr>
          <w:rFonts w:ascii="Times New Roman" w:hAnsi="Times New Roman" w:cs="Times New Roman"/>
          <w:sz w:val="24"/>
          <w:szCs w:val="24"/>
          <w:lang w:val="uk-UA"/>
        </w:rPr>
        <w:t xml:space="preserve">. </w:t>
      </w:r>
    </w:p>
    <w:p w:rsidR="004F6EAD" w:rsidRPr="004F6EAD" w:rsidRDefault="004F6EAD" w:rsidP="004F6EAD">
      <w:pPr>
        <w:pStyle w:val="a6"/>
        <w:spacing w:after="0" w:line="240" w:lineRule="auto"/>
        <w:ind w:left="0"/>
        <w:jc w:val="both"/>
        <w:rPr>
          <w:rFonts w:ascii="Times New Roman" w:hAnsi="Times New Roman" w:cs="Times New Roman"/>
          <w:sz w:val="24"/>
          <w:szCs w:val="24"/>
          <w:lang w:val="uk-UA"/>
        </w:rPr>
      </w:pPr>
      <w:r w:rsidRPr="004F6EAD">
        <w:rPr>
          <w:rFonts w:ascii="Times New Roman" w:hAnsi="Times New Roman" w:cs="Times New Roman"/>
          <w:sz w:val="24"/>
          <w:szCs w:val="24"/>
          <w:lang w:val="uk-UA"/>
        </w:rPr>
        <w:t xml:space="preserve">4. </w:t>
      </w:r>
      <w:r w:rsidRPr="004F6EAD">
        <w:rPr>
          <w:rFonts w:ascii="Times New Roman" w:hAnsi="Times New Roman" w:cs="Times New Roman"/>
          <w:sz w:val="24"/>
          <w:szCs w:val="24"/>
        </w:rPr>
        <w:t>Свидрук І. І. Креативний менеджмент</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[Навч. </w:t>
      </w:r>
      <w:proofErr w:type="gramStart"/>
      <w:r w:rsidRPr="004F6EAD">
        <w:rPr>
          <w:rFonts w:ascii="Times New Roman" w:hAnsi="Times New Roman" w:cs="Times New Roman"/>
          <w:sz w:val="24"/>
          <w:szCs w:val="24"/>
        </w:rPr>
        <w:t>пос</w:t>
      </w:r>
      <w:proofErr w:type="gramEnd"/>
      <w:r w:rsidRPr="004F6EAD">
        <w:rPr>
          <w:rFonts w:ascii="Times New Roman" w:hAnsi="Times New Roman" w:cs="Times New Roman"/>
          <w:sz w:val="24"/>
          <w:szCs w:val="24"/>
        </w:rPr>
        <w:t xml:space="preserve">іб.] / І. І. Свидрук. – К.: Центр навч. літер., 2012. – 224 </w:t>
      </w:r>
      <w:proofErr w:type="gramStart"/>
      <w:r w:rsidRPr="004F6EAD">
        <w:rPr>
          <w:rFonts w:ascii="Times New Roman" w:hAnsi="Times New Roman" w:cs="Times New Roman"/>
          <w:sz w:val="24"/>
          <w:szCs w:val="24"/>
        </w:rPr>
        <w:t>с</w:t>
      </w:r>
      <w:proofErr w:type="gramEnd"/>
      <w:r w:rsidRPr="004F6EAD">
        <w:rPr>
          <w:rFonts w:ascii="Times New Roman" w:hAnsi="Times New Roman" w:cs="Times New Roman"/>
          <w:sz w:val="24"/>
          <w:szCs w:val="24"/>
        </w:rPr>
        <w:t xml:space="preserve">. </w:t>
      </w:r>
    </w:p>
    <w:p w:rsidR="004F6EAD" w:rsidRPr="004F6EAD" w:rsidRDefault="004F6EAD" w:rsidP="004F6EAD">
      <w:pPr>
        <w:spacing w:after="0" w:line="240" w:lineRule="auto"/>
        <w:jc w:val="both"/>
        <w:rPr>
          <w:rFonts w:ascii="Times New Roman" w:hAnsi="Times New Roman" w:cs="Times New Roman"/>
          <w:sz w:val="24"/>
          <w:szCs w:val="24"/>
          <w:lang w:val="uk-UA"/>
        </w:rPr>
      </w:pPr>
      <w:r w:rsidRPr="004F6EAD">
        <w:rPr>
          <w:rFonts w:ascii="Times New Roman" w:hAnsi="Times New Roman" w:cs="Times New Roman"/>
          <w:sz w:val="24"/>
          <w:szCs w:val="24"/>
          <w:lang w:val="uk-UA"/>
        </w:rPr>
        <w:t>5</w:t>
      </w:r>
      <w:r w:rsidRPr="004F6EAD">
        <w:rPr>
          <w:rFonts w:ascii="Times New Roman" w:hAnsi="Times New Roman" w:cs="Times New Roman"/>
          <w:sz w:val="24"/>
          <w:szCs w:val="24"/>
        </w:rPr>
        <w:t>. Туник Е. Е. Модифицированные креативные тесты Вильямса [Електронний ресурс] / Е. Е. Туник. – Спб.</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Речь, 2003. – 96 с. – Режим доступу : http://www.klex.ru/930. 25. Хайдуков И. Ф. Креативный менеджмент</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Конспект лекций</w:t>
      </w:r>
      <w:proofErr w:type="gramStart"/>
      <w:r w:rsidRPr="004F6EAD">
        <w:rPr>
          <w:rFonts w:ascii="Times New Roman" w:hAnsi="Times New Roman" w:cs="Times New Roman"/>
          <w:sz w:val="24"/>
          <w:szCs w:val="24"/>
        </w:rPr>
        <w:t xml:space="preserve"> :</w:t>
      </w:r>
      <w:proofErr w:type="gramEnd"/>
      <w:r w:rsidRPr="004F6EAD">
        <w:rPr>
          <w:rFonts w:ascii="Times New Roman" w:hAnsi="Times New Roman" w:cs="Times New Roman"/>
          <w:sz w:val="24"/>
          <w:szCs w:val="24"/>
        </w:rPr>
        <w:t xml:space="preserve"> [текст] / И. Ф. Хайдуков, А. Е. Щелконогов. – Челябинск.: Изд-во </w:t>
      </w:r>
      <w:proofErr w:type="gramStart"/>
      <w:r w:rsidRPr="004F6EAD">
        <w:rPr>
          <w:rFonts w:ascii="Times New Roman" w:hAnsi="Times New Roman" w:cs="Times New Roman"/>
          <w:sz w:val="24"/>
          <w:szCs w:val="24"/>
        </w:rPr>
        <w:t>Изд-во</w:t>
      </w:r>
      <w:proofErr w:type="gramEnd"/>
      <w:r w:rsidRPr="004F6EAD">
        <w:rPr>
          <w:rFonts w:ascii="Times New Roman" w:hAnsi="Times New Roman" w:cs="Times New Roman"/>
          <w:sz w:val="24"/>
          <w:szCs w:val="24"/>
        </w:rPr>
        <w:t xml:space="preserve"> ЮУрГУ, 2009. – 130 c.</w:t>
      </w:r>
    </w:p>
    <w:p w:rsidR="004F6EAD" w:rsidRPr="004F6EAD" w:rsidRDefault="004F6EAD" w:rsidP="004F6EAD">
      <w:pPr>
        <w:spacing w:after="0" w:line="240" w:lineRule="auto"/>
        <w:jc w:val="both"/>
        <w:rPr>
          <w:rFonts w:ascii="Times New Roman" w:hAnsi="Times New Roman" w:cs="Times New Roman"/>
          <w:sz w:val="24"/>
          <w:szCs w:val="24"/>
          <w:lang w:val="uk-UA"/>
        </w:rPr>
      </w:pPr>
    </w:p>
    <w:p w:rsidR="004F6EAD" w:rsidRDefault="004F6EAD" w:rsidP="0097011E">
      <w:pPr>
        <w:spacing w:after="0" w:line="240" w:lineRule="auto"/>
        <w:ind w:firstLine="708"/>
        <w:jc w:val="both"/>
        <w:rPr>
          <w:rFonts w:ascii="Times New Roman" w:hAnsi="Times New Roman" w:cs="Times New Roman"/>
          <w:b/>
          <w:sz w:val="24"/>
          <w:szCs w:val="24"/>
          <w:lang w:val="uk-UA"/>
        </w:rPr>
      </w:pPr>
    </w:p>
    <w:p w:rsidR="0097011E" w:rsidRDefault="0097011E" w:rsidP="0097011E">
      <w:pPr>
        <w:spacing w:after="0" w:line="240" w:lineRule="auto"/>
        <w:ind w:firstLine="708"/>
        <w:jc w:val="both"/>
        <w:rPr>
          <w:rFonts w:ascii="Times New Roman" w:hAnsi="Times New Roman" w:cs="Times New Roman"/>
          <w:sz w:val="24"/>
          <w:szCs w:val="24"/>
          <w:lang w:val="uk-UA"/>
        </w:rPr>
      </w:pPr>
      <w:r w:rsidRPr="003E572B">
        <w:rPr>
          <w:rFonts w:ascii="Times New Roman" w:hAnsi="Times New Roman" w:cs="Times New Roman"/>
          <w:b/>
          <w:sz w:val="24"/>
          <w:szCs w:val="24"/>
        </w:rPr>
        <w:lastRenderedPageBreak/>
        <w:t>Тема 7. Управління інноваційними командами</w:t>
      </w:r>
      <w:r w:rsidRPr="003E572B">
        <w:rPr>
          <w:rFonts w:ascii="Times New Roman" w:hAnsi="Times New Roman" w:cs="Times New Roman"/>
          <w:sz w:val="24"/>
          <w:szCs w:val="24"/>
        </w:rPr>
        <w:t xml:space="preserve">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Творчий колектив як </w:t>
      </w:r>
      <w:proofErr w:type="gramStart"/>
      <w:r w:rsidRPr="00CA401D">
        <w:rPr>
          <w:rFonts w:ascii="Times New Roman" w:hAnsi="Times New Roman" w:cs="Times New Roman"/>
          <w:sz w:val="24"/>
          <w:szCs w:val="24"/>
        </w:rPr>
        <w:t>соц</w:t>
      </w:r>
      <w:proofErr w:type="gramEnd"/>
      <w:r w:rsidRPr="00CA401D">
        <w:rPr>
          <w:rFonts w:ascii="Times New Roman" w:hAnsi="Times New Roman" w:cs="Times New Roman"/>
          <w:sz w:val="24"/>
          <w:szCs w:val="24"/>
        </w:rPr>
        <w:t xml:space="preserve">іальна група.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Принципи формування колективу.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Етапи розвитку колективу.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Ознаки колективу: єдність мети, умовна відокремленість, організаційна та територіальна єдність.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proofErr w:type="gramStart"/>
      <w:r w:rsidRPr="00CA401D">
        <w:rPr>
          <w:rFonts w:ascii="Times New Roman" w:hAnsi="Times New Roman" w:cs="Times New Roman"/>
          <w:sz w:val="24"/>
          <w:szCs w:val="24"/>
        </w:rPr>
        <w:t>Людина</w:t>
      </w:r>
      <w:proofErr w:type="gramEnd"/>
      <w:r w:rsidRPr="00CA401D">
        <w:rPr>
          <w:rFonts w:ascii="Times New Roman" w:hAnsi="Times New Roman" w:cs="Times New Roman"/>
          <w:sz w:val="24"/>
          <w:szCs w:val="24"/>
        </w:rPr>
        <w:t xml:space="preserve"> як особистість з потребами, мотивами, цінностями, відносинами. Формальні й неформальні групи.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Роль керівника у формуванні колективу.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Специфіка жіночих колективів. Лідерські якості кері</w:t>
      </w:r>
      <w:proofErr w:type="gramStart"/>
      <w:r w:rsidRPr="00CA401D">
        <w:rPr>
          <w:rFonts w:ascii="Times New Roman" w:hAnsi="Times New Roman" w:cs="Times New Roman"/>
          <w:sz w:val="24"/>
          <w:szCs w:val="24"/>
        </w:rPr>
        <w:t>вника в</w:t>
      </w:r>
      <w:proofErr w:type="gramEnd"/>
      <w:r w:rsidRPr="00CA401D">
        <w:rPr>
          <w:rFonts w:ascii="Times New Roman" w:hAnsi="Times New Roman" w:cs="Times New Roman"/>
          <w:sz w:val="24"/>
          <w:szCs w:val="24"/>
        </w:rPr>
        <w:t xml:space="preserve"> управлінні персоналом. Поняття робочої групи.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Організаційні можливості колективу.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Фактор ризику в прийнятті групових </w:t>
      </w:r>
      <w:proofErr w:type="gramStart"/>
      <w:r w:rsidRPr="00CA401D">
        <w:rPr>
          <w:rFonts w:ascii="Times New Roman" w:hAnsi="Times New Roman" w:cs="Times New Roman"/>
          <w:sz w:val="24"/>
          <w:szCs w:val="24"/>
        </w:rPr>
        <w:t>р</w:t>
      </w:r>
      <w:proofErr w:type="gramEnd"/>
      <w:r w:rsidRPr="00CA401D">
        <w:rPr>
          <w:rFonts w:ascii="Times New Roman" w:hAnsi="Times New Roman" w:cs="Times New Roman"/>
          <w:sz w:val="24"/>
          <w:szCs w:val="24"/>
        </w:rPr>
        <w:t xml:space="preserve">ішень.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Обмеження негативних наслідків групового мислення.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Синдром групового мислення. Загальна модель формування команди. Умови, фактори, етапи формування команди. </w:t>
      </w:r>
    </w:p>
    <w:p w:rsid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Типи команд. Гуртки якості (на прикладі японських </w:t>
      </w:r>
      <w:proofErr w:type="gramStart"/>
      <w:r w:rsidRPr="00CA401D">
        <w:rPr>
          <w:rFonts w:ascii="Times New Roman" w:hAnsi="Times New Roman" w:cs="Times New Roman"/>
          <w:sz w:val="24"/>
          <w:szCs w:val="24"/>
        </w:rPr>
        <w:t>п</w:t>
      </w:r>
      <w:proofErr w:type="gramEnd"/>
      <w:r w:rsidRPr="00CA401D">
        <w:rPr>
          <w:rFonts w:ascii="Times New Roman" w:hAnsi="Times New Roman" w:cs="Times New Roman"/>
          <w:sz w:val="24"/>
          <w:szCs w:val="24"/>
        </w:rPr>
        <w:t xml:space="preserve">ідприємств). </w:t>
      </w:r>
    </w:p>
    <w:p w:rsidR="0097011E" w:rsidRPr="00CA401D" w:rsidRDefault="0097011E" w:rsidP="00CA401D">
      <w:pPr>
        <w:pStyle w:val="a6"/>
        <w:numPr>
          <w:ilvl w:val="0"/>
          <w:numId w:val="14"/>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Автономні групи. Корпоративна культура в системі креативного менеджменту</w:t>
      </w:r>
      <w:proofErr w:type="gramStart"/>
      <w:r w:rsidRPr="00CA401D">
        <w:rPr>
          <w:rFonts w:ascii="Times New Roman" w:hAnsi="Times New Roman" w:cs="Times New Roman"/>
          <w:sz w:val="24"/>
          <w:szCs w:val="24"/>
        </w:rPr>
        <w:t>.</w:t>
      </w:r>
      <w:proofErr w:type="gramEnd"/>
      <w:r w:rsidRPr="00CA401D">
        <w:rPr>
          <w:rFonts w:ascii="Times New Roman" w:hAnsi="Times New Roman" w:cs="Times New Roman"/>
          <w:sz w:val="24"/>
          <w:szCs w:val="24"/>
        </w:rPr>
        <w:t xml:space="preserve"> </w:t>
      </w:r>
      <w:proofErr w:type="gramStart"/>
      <w:r w:rsidRPr="00CA401D">
        <w:rPr>
          <w:rFonts w:ascii="Times New Roman" w:hAnsi="Times New Roman" w:cs="Times New Roman"/>
          <w:sz w:val="24"/>
          <w:szCs w:val="24"/>
        </w:rPr>
        <w:t>ф</w:t>
      </w:r>
      <w:proofErr w:type="gramEnd"/>
      <w:r w:rsidRPr="00CA401D">
        <w:rPr>
          <w:rFonts w:ascii="Times New Roman" w:hAnsi="Times New Roman" w:cs="Times New Roman"/>
          <w:sz w:val="24"/>
          <w:szCs w:val="24"/>
        </w:rPr>
        <w:t xml:space="preserve">ормування корпоративної культури: цінності й традиції колективу. </w:t>
      </w:r>
    </w:p>
    <w:p w:rsidR="004F6EAD" w:rsidRDefault="004F6EAD" w:rsidP="0097011E">
      <w:pPr>
        <w:spacing w:after="0" w:line="240" w:lineRule="auto"/>
        <w:ind w:firstLine="708"/>
        <w:jc w:val="both"/>
        <w:rPr>
          <w:rFonts w:ascii="Times New Roman" w:hAnsi="Times New Roman" w:cs="Times New Roman"/>
          <w:b/>
          <w:sz w:val="24"/>
          <w:szCs w:val="24"/>
          <w:lang w:val="uk-UA"/>
        </w:rPr>
      </w:pPr>
    </w:p>
    <w:p w:rsidR="004F6EAD" w:rsidRPr="00E07FEC" w:rsidRDefault="004F6EAD" w:rsidP="00E07FEC">
      <w:pPr>
        <w:pStyle w:val="a6"/>
        <w:spacing w:after="0" w:line="240" w:lineRule="auto"/>
        <w:ind w:left="0" w:firstLine="708"/>
        <w:jc w:val="both"/>
        <w:rPr>
          <w:rFonts w:ascii="Times New Roman" w:hAnsi="Times New Roman" w:cs="Times New Roman"/>
          <w:i/>
          <w:sz w:val="24"/>
          <w:szCs w:val="24"/>
          <w:lang w:val="uk-UA"/>
        </w:rPr>
      </w:pPr>
      <w:r w:rsidRPr="00E07FEC">
        <w:rPr>
          <w:rFonts w:ascii="Times New Roman" w:hAnsi="Times New Roman" w:cs="Times New Roman"/>
          <w:i/>
          <w:sz w:val="24"/>
          <w:szCs w:val="24"/>
          <w:lang w:val="uk-UA"/>
        </w:rPr>
        <w:t>Література</w:t>
      </w:r>
      <w:r w:rsidR="00E07FEC" w:rsidRPr="00E07FEC">
        <w:rPr>
          <w:rFonts w:ascii="Times New Roman" w:hAnsi="Times New Roman" w:cs="Times New Roman"/>
          <w:i/>
          <w:sz w:val="24"/>
          <w:szCs w:val="24"/>
          <w:lang w:val="uk-UA"/>
        </w:rPr>
        <w:t>:</w:t>
      </w:r>
    </w:p>
    <w:p w:rsidR="004F6EAD" w:rsidRPr="00E07FEC" w:rsidRDefault="00E07FEC" w:rsidP="004F6EAD">
      <w:pPr>
        <w:pStyle w:val="a6"/>
        <w:spacing w:after="0" w:line="240" w:lineRule="auto"/>
        <w:ind w:left="0"/>
        <w:jc w:val="both"/>
        <w:rPr>
          <w:rFonts w:ascii="Times New Roman" w:hAnsi="Times New Roman" w:cs="Times New Roman"/>
          <w:sz w:val="24"/>
          <w:szCs w:val="24"/>
          <w:lang w:val="uk-UA"/>
        </w:rPr>
      </w:pPr>
      <w:r w:rsidRPr="00E07FEC">
        <w:rPr>
          <w:rFonts w:ascii="Times New Roman" w:hAnsi="Times New Roman" w:cs="Times New Roman"/>
          <w:sz w:val="24"/>
          <w:szCs w:val="24"/>
          <w:lang w:val="uk-UA"/>
        </w:rPr>
        <w:t xml:space="preserve">1. </w:t>
      </w:r>
      <w:r w:rsidR="004F6EAD" w:rsidRPr="00E07FEC">
        <w:rPr>
          <w:rFonts w:ascii="Times New Roman" w:hAnsi="Times New Roman" w:cs="Times New Roman"/>
          <w:sz w:val="24"/>
          <w:szCs w:val="24"/>
        </w:rPr>
        <w:t>Макаренко О. Г. Креативный менеджмент</w:t>
      </w:r>
      <w:proofErr w:type="gramStart"/>
      <w:r w:rsidR="004F6EAD" w:rsidRPr="00E07FEC">
        <w:rPr>
          <w:rFonts w:ascii="Times New Roman" w:hAnsi="Times New Roman" w:cs="Times New Roman"/>
          <w:sz w:val="24"/>
          <w:szCs w:val="24"/>
        </w:rPr>
        <w:t xml:space="preserve"> :</w:t>
      </w:r>
      <w:proofErr w:type="gramEnd"/>
      <w:r w:rsidR="004F6EAD" w:rsidRPr="00E07FEC">
        <w:rPr>
          <w:rFonts w:ascii="Times New Roman" w:hAnsi="Times New Roman" w:cs="Times New Roman"/>
          <w:sz w:val="24"/>
          <w:szCs w:val="24"/>
        </w:rPr>
        <w:t xml:space="preserve"> [Электрон</w:t>
      </w:r>
      <w:proofErr w:type="gramStart"/>
      <w:r w:rsidR="004F6EAD" w:rsidRPr="00E07FEC">
        <w:rPr>
          <w:rFonts w:ascii="Times New Roman" w:hAnsi="Times New Roman" w:cs="Times New Roman"/>
          <w:sz w:val="24"/>
          <w:szCs w:val="24"/>
        </w:rPr>
        <w:t>.</w:t>
      </w:r>
      <w:proofErr w:type="gramEnd"/>
      <w:r w:rsidR="004F6EAD" w:rsidRPr="00E07FEC">
        <w:rPr>
          <w:rFonts w:ascii="Times New Roman" w:hAnsi="Times New Roman" w:cs="Times New Roman"/>
          <w:sz w:val="24"/>
          <w:szCs w:val="24"/>
        </w:rPr>
        <w:t xml:space="preserve"> </w:t>
      </w:r>
      <w:proofErr w:type="gramStart"/>
      <w:r w:rsidR="004F6EAD" w:rsidRPr="00E07FEC">
        <w:rPr>
          <w:rFonts w:ascii="Times New Roman" w:hAnsi="Times New Roman" w:cs="Times New Roman"/>
          <w:sz w:val="24"/>
          <w:szCs w:val="24"/>
        </w:rPr>
        <w:t>у</w:t>
      </w:r>
      <w:proofErr w:type="gramEnd"/>
      <w:r w:rsidR="004F6EAD" w:rsidRPr="00E07FEC">
        <w:rPr>
          <w:rFonts w:ascii="Times New Roman" w:hAnsi="Times New Roman" w:cs="Times New Roman"/>
          <w:sz w:val="24"/>
          <w:szCs w:val="24"/>
        </w:rPr>
        <w:t>чеб. пособ. / О. Г. Макаренко, В. Н. Лазарев. – Ульяновск. : УлГТУ, 2011. –154 с. – Режим доступу</w:t>
      </w:r>
      <w:proofErr w:type="gramStart"/>
      <w:r w:rsidR="004F6EAD" w:rsidRPr="00E07FEC">
        <w:rPr>
          <w:rFonts w:ascii="Times New Roman" w:hAnsi="Times New Roman" w:cs="Times New Roman"/>
          <w:sz w:val="24"/>
          <w:szCs w:val="24"/>
        </w:rPr>
        <w:t xml:space="preserve"> :</w:t>
      </w:r>
      <w:proofErr w:type="gramEnd"/>
      <w:r w:rsidR="004F6EAD" w:rsidRPr="00E07FEC">
        <w:rPr>
          <w:rFonts w:ascii="Times New Roman" w:hAnsi="Times New Roman" w:cs="Times New Roman"/>
          <w:sz w:val="24"/>
          <w:szCs w:val="24"/>
        </w:rPr>
        <w:t xml:space="preserve"> </w:t>
      </w:r>
      <w:hyperlink r:id="rId37" w:history="1">
        <w:r w:rsidR="004F6EAD" w:rsidRPr="00E07FEC">
          <w:rPr>
            <w:rStyle w:val="a7"/>
            <w:rFonts w:ascii="Times New Roman" w:hAnsi="Times New Roman" w:cs="Times New Roman"/>
            <w:sz w:val="24"/>
            <w:szCs w:val="24"/>
          </w:rPr>
          <w:t>http://window.edu.ru/resource/267/77267/files/ulstu2012-93.pdf</w:t>
        </w:r>
      </w:hyperlink>
      <w:r w:rsidR="004F6EAD" w:rsidRPr="00E07FEC">
        <w:rPr>
          <w:rFonts w:ascii="Times New Roman" w:hAnsi="Times New Roman" w:cs="Times New Roman"/>
          <w:sz w:val="24"/>
          <w:szCs w:val="24"/>
        </w:rPr>
        <w:t>.</w:t>
      </w:r>
    </w:p>
    <w:p w:rsidR="004F6EAD" w:rsidRPr="00E07FEC" w:rsidRDefault="00E07FEC" w:rsidP="004F6EAD">
      <w:pPr>
        <w:pStyle w:val="a6"/>
        <w:spacing w:after="0" w:line="240" w:lineRule="auto"/>
        <w:ind w:left="0"/>
        <w:jc w:val="both"/>
        <w:rPr>
          <w:rFonts w:ascii="Times New Roman" w:hAnsi="Times New Roman" w:cs="Times New Roman"/>
          <w:sz w:val="24"/>
          <w:szCs w:val="24"/>
          <w:lang w:val="uk-UA"/>
        </w:rPr>
      </w:pPr>
      <w:r w:rsidRPr="00E07FEC">
        <w:rPr>
          <w:rFonts w:ascii="Times New Roman" w:hAnsi="Times New Roman" w:cs="Times New Roman"/>
          <w:sz w:val="24"/>
          <w:szCs w:val="24"/>
          <w:lang w:val="uk-UA"/>
        </w:rPr>
        <w:t>2</w:t>
      </w:r>
      <w:r w:rsidR="004F6EAD" w:rsidRPr="00E07FEC">
        <w:rPr>
          <w:rFonts w:ascii="Times New Roman" w:hAnsi="Times New Roman" w:cs="Times New Roman"/>
          <w:sz w:val="24"/>
          <w:szCs w:val="24"/>
        </w:rPr>
        <w:t>. Микитюк П. П. Інноваційний менеджмент</w:t>
      </w:r>
      <w:proofErr w:type="gramStart"/>
      <w:r w:rsidR="004F6EAD" w:rsidRPr="00E07FEC">
        <w:rPr>
          <w:rFonts w:ascii="Times New Roman" w:hAnsi="Times New Roman" w:cs="Times New Roman"/>
          <w:sz w:val="24"/>
          <w:szCs w:val="24"/>
        </w:rPr>
        <w:t xml:space="preserve"> :</w:t>
      </w:r>
      <w:proofErr w:type="gramEnd"/>
      <w:r w:rsidR="004F6EAD" w:rsidRPr="00E07FEC">
        <w:rPr>
          <w:rFonts w:ascii="Times New Roman" w:hAnsi="Times New Roman" w:cs="Times New Roman"/>
          <w:sz w:val="24"/>
          <w:szCs w:val="24"/>
        </w:rPr>
        <w:t xml:space="preserve"> [Навч. </w:t>
      </w:r>
      <w:proofErr w:type="gramStart"/>
      <w:r w:rsidR="004F6EAD" w:rsidRPr="00E07FEC">
        <w:rPr>
          <w:rFonts w:ascii="Times New Roman" w:hAnsi="Times New Roman" w:cs="Times New Roman"/>
          <w:sz w:val="24"/>
          <w:szCs w:val="24"/>
        </w:rPr>
        <w:t>пос</w:t>
      </w:r>
      <w:proofErr w:type="gramEnd"/>
      <w:r w:rsidR="004F6EAD" w:rsidRPr="00E07FEC">
        <w:rPr>
          <w:rFonts w:ascii="Times New Roman" w:hAnsi="Times New Roman" w:cs="Times New Roman"/>
          <w:sz w:val="24"/>
          <w:szCs w:val="24"/>
        </w:rPr>
        <w:t>іб.] / П. П. Микитюк. – К.</w:t>
      </w:r>
      <w:proofErr w:type="gramStart"/>
      <w:r w:rsidR="004F6EAD" w:rsidRPr="00E07FEC">
        <w:rPr>
          <w:rFonts w:ascii="Times New Roman" w:hAnsi="Times New Roman" w:cs="Times New Roman"/>
          <w:sz w:val="24"/>
          <w:szCs w:val="24"/>
        </w:rPr>
        <w:t xml:space="preserve"> :</w:t>
      </w:r>
      <w:proofErr w:type="gramEnd"/>
      <w:r w:rsidR="004F6EAD" w:rsidRPr="00E07FEC">
        <w:rPr>
          <w:rFonts w:ascii="Times New Roman" w:hAnsi="Times New Roman" w:cs="Times New Roman"/>
          <w:sz w:val="24"/>
          <w:szCs w:val="24"/>
        </w:rPr>
        <w:t xml:space="preserve"> ЦУЛ, 2007. – 400 с. </w:t>
      </w:r>
    </w:p>
    <w:p w:rsidR="004F6EAD" w:rsidRPr="00E07FEC" w:rsidRDefault="00E07FEC" w:rsidP="004F6EAD">
      <w:pPr>
        <w:pStyle w:val="a6"/>
        <w:spacing w:after="0" w:line="240" w:lineRule="auto"/>
        <w:ind w:left="0"/>
        <w:jc w:val="both"/>
        <w:rPr>
          <w:rFonts w:ascii="Times New Roman" w:hAnsi="Times New Roman" w:cs="Times New Roman"/>
          <w:sz w:val="24"/>
          <w:szCs w:val="24"/>
          <w:lang w:val="uk-UA"/>
        </w:rPr>
      </w:pPr>
      <w:r w:rsidRPr="00E07FEC">
        <w:rPr>
          <w:rFonts w:ascii="Times New Roman" w:hAnsi="Times New Roman" w:cs="Times New Roman"/>
          <w:sz w:val="24"/>
          <w:szCs w:val="24"/>
          <w:lang w:val="uk-UA"/>
        </w:rPr>
        <w:t>3</w:t>
      </w:r>
      <w:r w:rsidR="004F6EAD" w:rsidRPr="00E07FEC">
        <w:rPr>
          <w:rFonts w:ascii="Times New Roman" w:hAnsi="Times New Roman" w:cs="Times New Roman"/>
          <w:sz w:val="24"/>
          <w:szCs w:val="24"/>
        </w:rPr>
        <w:t>. Кини Р. Принятие решений при многих критеріях</w:t>
      </w:r>
      <w:proofErr w:type="gramStart"/>
      <w:r w:rsidR="004F6EAD" w:rsidRPr="00E07FEC">
        <w:rPr>
          <w:rFonts w:ascii="Times New Roman" w:hAnsi="Times New Roman" w:cs="Times New Roman"/>
          <w:sz w:val="24"/>
          <w:szCs w:val="24"/>
        </w:rPr>
        <w:t xml:space="preserve"> :</w:t>
      </w:r>
      <w:proofErr w:type="gramEnd"/>
      <w:r w:rsidR="004F6EAD" w:rsidRPr="00E07FEC">
        <w:rPr>
          <w:rFonts w:ascii="Times New Roman" w:hAnsi="Times New Roman" w:cs="Times New Roman"/>
          <w:sz w:val="24"/>
          <w:szCs w:val="24"/>
        </w:rPr>
        <w:t xml:space="preserve"> предпочтения и замещения: [Учеб</w:t>
      </w:r>
      <w:proofErr w:type="gramStart"/>
      <w:r w:rsidR="004F6EAD" w:rsidRPr="00E07FEC">
        <w:rPr>
          <w:rFonts w:ascii="Times New Roman" w:hAnsi="Times New Roman" w:cs="Times New Roman"/>
          <w:sz w:val="24"/>
          <w:szCs w:val="24"/>
        </w:rPr>
        <w:t>.</w:t>
      </w:r>
      <w:proofErr w:type="gramEnd"/>
      <w:r w:rsidR="004F6EAD" w:rsidRPr="00E07FEC">
        <w:rPr>
          <w:rFonts w:ascii="Times New Roman" w:hAnsi="Times New Roman" w:cs="Times New Roman"/>
          <w:sz w:val="24"/>
          <w:szCs w:val="24"/>
        </w:rPr>
        <w:t xml:space="preserve"> </w:t>
      </w:r>
      <w:proofErr w:type="gramStart"/>
      <w:r w:rsidR="004F6EAD" w:rsidRPr="00E07FEC">
        <w:rPr>
          <w:rFonts w:ascii="Times New Roman" w:hAnsi="Times New Roman" w:cs="Times New Roman"/>
          <w:sz w:val="24"/>
          <w:szCs w:val="24"/>
        </w:rPr>
        <w:t>п</w:t>
      </w:r>
      <w:proofErr w:type="gramEnd"/>
      <w:r w:rsidR="004F6EAD" w:rsidRPr="00E07FEC">
        <w:rPr>
          <w:rFonts w:ascii="Times New Roman" w:hAnsi="Times New Roman" w:cs="Times New Roman"/>
          <w:sz w:val="24"/>
          <w:szCs w:val="24"/>
        </w:rPr>
        <w:t>особ. ] / Р. Кини, Х. Райфа. – М.</w:t>
      </w:r>
      <w:proofErr w:type="gramStart"/>
      <w:r w:rsidR="004F6EAD" w:rsidRPr="00E07FEC">
        <w:rPr>
          <w:rFonts w:ascii="Times New Roman" w:hAnsi="Times New Roman" w:cs="Times New Roman"/>
          <w:sz w:val="24"/>
          <w:szCs w:val="24"/>
        </w:rPr>
        <w:t xml:space="preserve"> :</w:t>
      </w:r>
      <w:proofErr w:type="gramEnd"/>
      <w:r w:rsidR="004F6EAD" w:rsidRPr="00E07FEC">
        <w:rPr>
          <w:rFonts w:ascii="Times New Roman" w:hAnsi="Times New Roman" w:cs="Times New Roman"/>
          <w:sz w:val="24"/>
          <w:szCs w:val="24"/>
        </w:rPr>
        <w:t xml:space="preserve"> Радио и связь, 1981. – 560 с. </w:t>
      </w:r>
    </w:p>
    <w:p w:rsidR="004F6EAD" w:rsidRPr="00E07FEC" w:rsidRDefault="00E07FEC" w:rsidP="004F6EAD">
      <w:pPr>
        <w:pStyle w:val="a6"/>
        <w:spacing w:after="0" w:line="240" w:lineRule="auto"/>
        <w:ind w:left="0"/>
        <w:jc w:val="both"/>
        <w:rPr>
          <w:rFonts w:ascii="Times New Roman" w:hAnsi="Times New Roman" w:cs="Times New Roman"/>
          <w:sz w:val="24"/>
          <w:szCs w:val="24"/>
          <w:lang w:val="uk-UA"/>
        </w:rPr>
      </w:pPr>
      <w:r w:rsidRPr="00E07FEC">
        <w:rPr>
          <w:rFonts w:ascii="Times New Roman" w:hAnsi="Times New Roman" w:cs="Times New Roman"/>
          <w:sz w:val="24"/>
          <w:szCs w:val="24"/>
          <w:lang w:val="uk-UA"/>
        </w:rPr>
        <w:t>4</w:t>
      </w:r>
      <w:r w:rsidR="004F6EAD" w:rsidRPr="00E07FEC">
        <w:rPr>
          <w:rFonts w:ascii="Times New Roman" w:hAnsi="Times New Roman" w:cs="Times New Roman"/>
          <w:sz w:val="24"/>
          <w:szCs w:val="24"/>
          <w:lang w:val="uk-UA"/>
        </w:rPr>
        <w:t xml:space="preserve">. Павелків Р. В. Загальна психологія [Електронний ресурс] / Р. В. Павелків. – К. :Академвидав, 2002. – 506 </w:t>
      </w:r>
      <w:r w:rsidR="004F6EAD" w:rsidRPr="00E07FEC">
        <w:rPr>
          <w:rFonts w:ascii="Times New Roman" w:hAnsi="Times New Roman" w:cs="Times New Roman"/>
          <w:sz w:val="24"/>
          <w:szCs w:val="24"/>
        </w:rPr>
        <w:t>c</w:t>
      </w:r>
      <w:r w:rsidR="004F6EAD" w:rsidRPr="00E07FEC">
        <w:rPr>
          <w:rFonts w:ascii="Times New Roman" w:hAnsi="Times New Roman" w:cs="Times New Roman"/>
          <w:sz w:val="24"/>
          <w:szCs w:val="24"/>
          <w:lang w:val="uk-UA"/>
        </w:rPr>
        <w:t xml:space="preserve">. – Режим доступу : </w:t>
      </w:r>
      <w:r w:rsidR="004F6EAD" w:rsidRPr="00E07FEC">
        <w:rPr>
          <w:rFonts w:ascii="Times New Roman" w:hAnsi="Times New Roman" w:cs="Times New Roman"/>
          <w:sz w:val="24"/>
          <w:szCs w:val="24"/>
        </w:rPr>
        <w:t>http</w:t>
      </w:r>
      <w:r w:rsidR="004F6EAD" w:rsidRPr="00E07FEC">
        <w:rPr>
          <w:rFonts w:ascii="Times New Roman" w:hAnsi="Times New Roman" w:cs="Times New Roman"/>
          <w:sz w:val="24"/>
          <w:szCs w:val="24"/>
          <w:lang w:val="uk-UA"/>
        </w:rPr>
        <w:t>://</w:t>
      </w:r>
      <w:r w:rsidR="004F6EAD" w:rsidRPr="00E07FEC">
        <w:rPr>
          <w:rFonts w:ascii="Times New Roman" w:hAnsi="Times New Roman" w:cs="Times New Roman"/>
          <w:sz w:val="24"/>
          <w:szCs w:val="24"/>
        </w:rPr>
        <w:t>pidruchniki</w:t>
      </w:r>
      <w:r w:rsidR="004F6EAD" w:rsidRPr="00E07FEC">
        <w:rPr>
          <w:rFonts w:ascii="Times New Roman" w:hAnsi="Times New Roman" w:cs="Times New Roman"/>
          <w:sz w:val="24"/>
          <w:szCs w:val="24"/>
          <w:lang w:val="uk-UA"/>
        </w:rPr>
        <w:t>.</w:t>
      </w:r>
      <w:r w:rsidR="004F6EAD" w:rsidRPr="00E07FEC">
        <w:rPr>
          <w:rFonts w:ascii="Times New Roman" w:hAnsi="Times New Roman" w:cs="Times New Roman"/>
          <w:sz w:val="24"/>
          <w:szCs w:val="24"/>
        </w:rPr>
        <w:t>ws</w:t>
      </w:r>
      <w:r w:rsidR="004F6EAD" w:rsidRPr="00E07FEC">
        <w:rPr>
          <w:rFonts w:ascii="Times New Roman" w:hAnsi="Times New Roman" w:cs="Times New Roman"/>
          <w:sz w:val="24"/>
          <w:szCs w:val="24"/>
          <w:lang w:val="uk-UA"/>
        </w:rPr>
        <w:t xml:space="preserve">/15840720/ </w:t>
      </w:r>
      <w:r w:rsidR="004F6EAD" w:rsidRPr="00E07FEC">
        <w:rPr>
          <w:rFonts w:ascii="Times New Roman" w:hAnsi="Times New Roman" w:cs="Times New Roman"/>
          <w:sz w:val="24"/>
          <w:szCs w:val="24"/>
        </w:rPr>
        <w:t>psihologiya</w:t>
      </w:r>
      <w:r w:rsidR="004F6EAD" w:rsidRPr="00E07FEC">
        <w:rPr>
          <w:rFonts w:ascii="Times New Roman" w:hAnsi="Times New Roman" w:cs="Times New Roman"/>
          <w:sz w:val="24"/>
          <w:szCs w:val="24"/>
          <w:lang w:val="uk-UA"/>
        </w:rPr>
        <w:t>/</w:t>
      </w:r>
      <w:r w:rsidR="004F6EAD" w:rsidRPr="00E07FEC">
        <w:rPr>
          <w:rFonts w:ascii="Times New Roman" w:hAnsi="Times New Roman" w:cs="Times New Roman"/>
          <w:sz w:val="24"/>
          <w:szCs w:val="24"/>
        </w:rPr>
        <w:t>zagalna</w:t>
      </w:r>
      <w:r w:rsidR="004F6EAD" w:rsidRPr="00E07FEC">
        <w:rPr>
          <w:rFonts w:ascii="Times New Roman" w:hAnsi="Times New Roman" w:cs="Times New Roman"/>
          <w:sz w:val="24"/>
          <w:szCs w:val="24"/>
          <w:lang w:val="uk-UA"/>
        </w:rPr>
        <w:t>_</w:t>
      </w:r>
      <w:r w:rsidR="004F6EAD" w:rsidRPr="00E07FEC">
        <w:rPr>
          <w:rFonts w:ascii="Times New Roman" w:hAnsi="Times New Roman" w:cs="Times New Roman"/>
          <w:sz w:val="24"/>
          <w:szCs w:val="24"/>
        </w:rPr>
        <w:t>psihologiya</w:t>
      </w:r>
      <w:r w:rsidR="004F6EAD" w:rsidRPr="00E07FEC">
        <w:rPr>
          <w:rFonts w:ascii="Times New Roman" w:hAnsi="Times New Roman" w:cs="Times New Roman"/>
          <w:sz w:val="24"/>
          <w:szCs w:val="24"/>
          <w:lang w:val="uk-UA"/>
        </w:rPr>
        <w:t>_–_</w:t>
      </w:r>
      <w:r w:rsidR="004F6EAD" w:rsidRPr="00E07FEC">
        <w:rPr>
          <w:rFonts w:ascii="Times New Roman" w:hAnsi="Times New Roman" w:cs="Times New Roman"/>
          <w:sz w:val="24"/>
          <w:szCs w:val="24"/>
        </w:rPr>
        <w:t>pavelkiv</w:t>
      </w:r>
      <w:r w:rsidR="004F6EAD" w:rsidRPr="00E07FEC">
        <w:rPr>
          <w:rFonts w:ascii="Times New Roman" w:hAnsi="Times New Roman" w:cs="Times New Roman"/>
          <w:sz w:val="24"/>
          <w:szCs w:val="24"/>
          <w:lang w:val="uk-UA"/>
        </w:rPr>
        <w:t>_</w:t>
      </w:r>
      <w:r w:rsidR="004F6EAD" w:rsidRPr="00E07FEC">
        <w:rPr>
          <w:rFonts w:ascii="Times New Roman" w:hAnsi="Times New Roman" w:cs="Times New Roman"/>
          <w:sz w:val="24"/>
          <w:szCs w:val="24"/>
        </w:rPr>
        <w:t>rv</w:t>
      </w:r>
      <w:r w:rsidR="004F6EAD" w:rsidRPr="00E07FEC">
        <w:rPr>
          <w:rFonts w:ascii="Times New Roman" w:hAnsi="Times New Roman" w:cs="Times New Roman"/>
          <w:sz w:val="24"/>
          <w:szCs w:val="24"/>
          <w:lang w:val="uk-UA"/>
        </w:rPr>
        <w:t xml:space="preserve">. </w:t>
      </w:r>
    </w:p>
    <w:p w:rsidR="004F6EAD" w:rsidRPr="00E07FEC" w:rsidRDefault="004F6EAD" w:rsidP="004F6EAD">
      <w:pPr>
        <w:pStyle w:val="a6"/>
        <w:spacing w:after="0" w:line="240" w:lineRule="auto"/>
        <w:ind w:left="0"/>
        <w:jc w:val="both"/>
        <w:rPr>
          <w:rFonts w:ascii="Times New Roman" w:hAnsi="Times New Roman" w:cs="Times New Roman"/>
          <w:sz w:val="24"/>
          <w:szCs w:val="24"/>
          <w:lang w:val="uk-UA"/>
        </w:rPr>
      </w:pPr>
      <w:r w:rsidRPr="00E07FEC">
        <w:rPr>
          <w:rFonts w:ascii="Times New Roman" w:hAnsi="Times New Roman" w:cs="Times New Roman"/>
          <w:sz w:val="24"/>
          <w:szCs w:val="24"/>
          <w:lang w:val="uk-UA"/>
        </w:rPr>
        <w:t xml:space="preserve">23. </w:t>
      </w:r>
      <w:r w:rsidRPr="00E07FEC">
        <w:rPr>
          <w:rFonts w:ascii="Times New Roman" w:hAnsi="Times New Roman" w:cs="Times New Roman"/>
          <w:sz w:val="24"/>
          <w:szCs w:val="24"/>
        </w:rPr>
        <w:t>Свидрук І. І. Креативний менеджмент</w:t>
      </w:r>
      <w:proofErr w:type="gramStart"/>
      <w:r w:rsidRPr="00E07FEC">
        <w:rPr>
          <w:rFonts w:ascii="Times New Roman" w:hAnsi="Times New Roman" w:cs="Times New Roman"/>
          <w:sz w:val="24"/>
          <w:szCs w:val="24"/>
        </w:rPr>
        <w:t xml:space="preserve"> :</w:t>
      </w:r>
      <w:proofErr w:type="gramEnd"/>
      <w:r w:rsidRPr="00E07FEC">
        <w:rPr>
          <w:rFonts w:ascii="Times New Roman" w:hAnsi="Times New Roman" w:cs="Times New Roman"/>
          <w:sz w:val="24"/>
          <w:szCs w:val="24"/>
        </w:rPr>
        <w:t xml:space="preserve"> [Навч. </w:t>
      </w:r>
      <w:proofErr w:type="gramStart"/>
      <w:r w:rsidRPr="00E07FEC">
        <w:rPr>
          <w:rFonts w:ascii="Times New Roman" w:hAnsi="Times New Roman" w:cs="Times New Roman"/>
          <w:sz w:val="24"/>
          <w:szCs w:val="24"/>
        </w:rPr>
        <w:t>пос</w:t>
      </w:r>
      <w:proofErr w:type="gramEnd"/>
      <w:r w:rsidRPr="00E07FEC">
        <w:rPr>
          <w:rFonts w:ascii="Times New Roman" w:hAnsi="Times New Roman" w:cs="Times New Roman"/>
          <w:sz w:val="24"/>
          <w:szCs w:val="24"/>
        </w:rPr>
        <w:t xml:space="preserve">іб.] / І. І. Свидрук. – К.: Центр навч. літер., 2012. – 224 </w:t>
      </w:r>
      <w:proofErr w:type="gramStart"/>
      <w:r w:rsidRPr="00E07FEC">
        <w:rPr>
          <w:rFonts w:ascii="Times New Roman" w:hAnsi="Times New Roman" w:cs="Times New Roman"/>
          <w:sz w:val="24"/>
          <w:szCs w:val="24"/>
        </w:rPr>
        <w:t>с</w:t>
      </w:r>
      <w:proofErr w:type="gramEnd"/>
      <w:r w:rsidRPr="00E07FEC">
        <w:rPr>
          <w:rFonts w:ascii="Times New Roman" w:hAnsi="Times New Roman" w:cs="Times New Roman"/>
          <w:sz w:val="24"/>
          <w:szCs w:val="24"/>
        </w:rPr>
        <w:t xml:space="preserve">. </w:t>
      </w:r>
    </w:p>
    <w:p w:rsidR="004F6EAD" w:rsidRPr="00E07FEC" w:rsidRDefault="00E07FEC" w:rsidP="00E07FEC">
      <w:pPr>
        <w:spacing w:after="0" w:line="240" w:lineRule="auto"/>
        <w:jc w:val="both"/>
        <w:rPr>
          <w:rFonts w:ascii="Times New Roman" w:hAnsi="Times New Roman" w:cs="Times New Roman"/>
          <w:b/>
          <w:sz w:val="24"/>
          <w:szCs w:val="24"/>
          <w:lang w:val="uk-UA"/>
        </w:rPr>
      </w:pPr>
      <w:r w:rsidRPr="00E07FEC">
        <w:rPr>
          <w:rFonts w:ascii="Times New Roman" w:hAnsi="Times New Roman" w:cs="Times New Roman"/>
          <w:sz w:val="24"/>
          <w:szCs w:val="24"/>
          <w:lang w:val="uk-UA"/>
        </w:rPr>
        <w:t>5</w:t>
      </w:r>
      <w:r w:rsidR="004F6EAD" w:rsidRPr="00E07FEC">
        <w:rPr>
          <w:rFonts w:ascii="Times New Roman" w:hAnsi="Times New Roman" w:cs="Times New Roman"/>
          <w:sz w:val="24"/>
          <w:szCs w:val="24"/>
        </w:rPr>
        <w:t>. Туник Е. Е. Модифицированные креативные тесты Вильямса [Електронний ресурс] / Е. Е. Туник. – Спб.</w:t>
      </w:r>
      <w:proofErr w:type="gramStart"/>
      <w:r w:rsidR="004F6EAD" w:rsidRPr="00E07FEC">
        <w:rPr>
          <w:rFonts w:ascii="Times New Roman" w:hAnsi="Times New Roman" w:cs="Times New Roman"/>
          <w:sz w:val="24"/>
          <w:szCs w:val="24"/>
        </w:rPr>
        <w:t xml:space="preserve"> :</w:t>
      </w:r>
      <w:proofErr w:type="gramEnd"/>
      <w:r w:rsidR="004F6EAD" w:rsidRPr="00E07FEC">
        <w:rPr>
          <w:rFonts w:ascii="Times New Roman" w:hAnsi="Times New Roman" w:cs="Times New Roman"/>
          <w:sz w:val="24"/>
          <w:szCs w:val="24"/>
        </w:rPr>
        <w:t xml:space="preserve"> Речь, 2003. – 96 с. – Режим доступу : http://www.klex.ru/930. 25. Хайдуков И. Ф. Креативный менеджмент</w:t>
      </w:r>
      <w:proofErr w:type="gramStart"/>
      <w:r w:rsidR="004F6EAD" w:rsidRPr="00E07FEC">
        <w:rPr>
          <w:rFonts w:ascii="Times New Roman" w:hAnsi="Times New Roman" w:cs="Times New Roman"/>
          <w:sz w:val="24"/>
          <w:szCs w:val="24"/>
        </w:rPr>
        <w:t xml:space="preserve"> :</w:t>
      </w:r>
      <w:proofErr w:type="gramEnd"/>
      <w:r w:rsidR="004F6EAD" w:rsidRPr="00E07FEC">
        <w:rPr>
          <w:rFonts w:ascii="Times New Roman" w:hAnsi="Times New Roman" w:cs="Times New Roman"/>
          <w:sz w:val="24"/>
          <w:szCs w:val="24"/>
        </w:rPr>
        <w:t xml:space="preserve"> Конспект лекций</w:t>
      </w:r>
      <w:proofErr w:type="gramStart"/>
      <w:r w:rsidR="004F6EAD" w:rsidRPr="00E07FEC">
        <w:rPr>
          <w:rFonts w:ascii="Times New Roman" w:hAnsi="Times New Roman" w:cs="Times New Roman"/>
          <w:sz w:val="24"/>
          <w:szCs w:val="24"/>
        </w:rPr>
        <w:t xml:space="preserve"> :</w:t>
      </w:r>
      <w:proofErr w:type="gramEnd"/>
      <w:r w:rsidR="004F6EAD" w:rsidRPr="00E07FEC">
        <w:rPr>
          <w:rFonts w:ascii="Times New Roman" w:hAnsi="Times New Roman" w:cs="Times New Roman"/>
          <w:sz w:val="24"/>
          <w:szCs w:val="24"/>
        </w:rPr>
        <w:t xml:space="preserve"> [текст] / И. Ф. Хайдуков, А. Е. Щелконогов. – Челябинск.: Изд-во </w:t>
      </w:r>
      <w:proofErr w:type="gramStart"/>
      <w:r w:rsidR="004F6EAD" w:rsidRPr="00E07FEC">
        <w:rPr>
          <w:rFonts w:ascii="Times New Roman" w:hAnsi="Times New Roman" w:cs="Times New Roman"/>
          <w:sz w:val="24"/>
          <w:szCs w:val="24"/>
        </w:rPr>
        <w:t>Изд-во</w:t>
      </w:r>
      <w:proofErr w:type="gramEnd"/>
      <w:r w:rsidR="004F6EAD" w:rsidRPr="00E07FEC">
        <w:rPr>
          <w:rFonts w:ascii="Times New Roman" w:hAnsi="Times New Roman" w:cs="Times New Roman"/>
          <w:sz w:val="24"/>
          <w:szCs w:val="24"/>
        </w:rPr>
        <w:t xml:space="preserve"> ЮУрГУ, 2009. – 130 c.</w:t>
      </w:r>
    </w:p>
    <w:p w:rsidR="00E07FEC" w:rsidRDefault="00E07FEC" w:rsidP="0097011E">
      <w:pPr>
        <w:spacing w:after="0" w:line="240" w:lineRule="auto"/>
        <w:ind w:firstLine="708"/>
        <w:jc w:val="both"/>
        <w:rPr>
          <w:rFonts w:ascii="Times New Roman" w:hAnsi="Times New Roman" w:cs="Times New Roman"/>
          <w:b/>
          <w:sz w:val="24"/>
          <w:szCs w:val="24"/>
          <w:lang w:val="uk-UA"/>
        </w:rPr>
      </w:pPr>
    </w:p>
    <w:p w:rsidR="0097011E" w:rsidRDefault="0097011E" w:rsidP="0097011E">
      <w:pPr>
        <w:spacing w:after="0" w:line="240" w:lineRule="auto"/>
        <w:ind w:firstLine="708"/>
        <w:jc w:val="both"/>
        <w:rPr>
          <w:rFonts w:ascii="Times New Roman" w:hAnsi="Times New Roman" w:cs="Times New Roman"/>
          <w:sz w:val="24"/>
          <w:szCs w:val="24"/>
          <w:lang w:val="uk-UA"/>
        </w:rPr>
      </w:pPr>
      <w:r w:rsidRPr="008E2F8F">
        <w:rPr>
          <w:rFonts w:ascii="Times New Roman" w:hAnsi="Times New Roman" w:cs="Times New Roman"/>
          <w:b/>
          <w:sz w:val="24"/>
          <w:szCs w:val="24"/>
          <w:lang w:val="uk-UA"/>
        </w:rPr>
        <w:t>Тема 8. Управління креативністю.</w:t>
      </w:r>
      <w:r w:rsidRPr="008E2F8F">
        <w:rPr>
          <w:rFonts w:ascii="Times New Roman" w:hAnsi="Times New Roman" w:cs="Times New Roman"/>
          <w:sz w:val="24"/>
          <w:szCs w:val="24"/>
          <w:lang w:val="uk-UA"/>
        </w:rPr>
        <w:t xml:space="preserve"> </w:t>
      </w:r>
    </w:p>
    <w:p w:rsidR="00CA401D" w:rsidRDefault="0097011E" w:rsidP="00CA401D">
      <w:pPr>
        <w:pStyle w:val="a6"/>
        <w:numPr>
          <w:ilvl w:val="0"/>
          <w:numId w:val="15"/>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Створення креативної організації </w:t>
      </w:r>
    </w:p>
    <w:p w:rsidR="00CA401D" w:rsidRDefault="0097011E" w:rsidP="00CA401D">
      <w:pPr>
        <w:pStyle w:val="a6"/>
        <w:numPr>
          <w:ilvl w:val="0"/>
          <w:numId w:val="15"/>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Чинники впливу підвищення креативності постановки задачі: свобода дій; ресурси; склад робочої групи; стимулювання керівників; організаційна підтримка. освоєння нових технологій розробки й прийняття інноваційних рішень. </w:t>
      </w:r>
    </w:p>
    <w:p w:rsidR="00CA401D" w:rsidRDefault="0097011E" w:rsidP="00CA401D">
      <w:pPr>
        <w:pStyle w:val="a6"/>
        <w:numPr>
          <w:ilvl w:val="0"/>
          <w:numId w:val="15"/>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Активізація інноваційного мислення керівників підприємств, освоєння навичок проектування бізнес-напрямів і розвитку бізнес-ідей. інновації й управління знаннями. </w:t>
      </w:r>
    </w:p>
    <w:p w:rsidR="00CA401D" w:rsidRDefault="0097011E" w:rsidP="00CA401D">
      <w:pPr>
        <w:pStyle w:val="a6"/>
        <w:numPr>
          <w:ilvl w:val="0"/>
          <w:numId w:val="15"/>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Система управління креативністю в організації: формування завдань, склад креативної групи, програма дія, ресурсне забезпечення, система заохочень, організаційна підтримка, винагорода й ризики. </w:t>
      </w:r>
    </w:p>
    <w:p w:rsidR="00CA401D" w:rsidRDefault="0097011E" w:rsidP="00CA401D">
      <w:pPr>
        <w:pStyle w:val="a6"/>
        <w:numPr>
          <w:ilvl w:val="0"/>
          <w:numId w:val="15"/>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Емфатичне проектування як метод пошуку нових рішень. </w:t>
      </w:r>
    </w:p>
    <w:p w:rsidR="00CA401D" w:rsidRDefault="0097011E" w:rsidP="00CA401D">
      <w:pPr>
        <w:pStyle w:val="a6"/>
        <w:numPr>
          <w:ilvl w:val="0"/>
          <w:numId w:val="15"/>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lastRenderedPageBreak/>
        <w:t xml:space="preserve">Креативна організація й основні аспекти її роботи. взаємозв’язок творчих лабораторій з іншими підрозділами організації. </w:t>
      </w:r>
    </w:p>
    <w:p w:rsidR="00CA401D" w:rsidRDefault="0097011E" w:rsidP="00CA401D">
      <w:pPr>
        <w:pStyle w:val="a6"/>
        <w:numPr>
          <w:ilvl w:val="0"/>
          <w:numId w:val="15"/>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Роль менеджера проекту. Стиль </w:t>
      </w:r>
      <w:proofErr w:type="gramStart"/>
      <w:r w:rsidRPr="00CA401D">
        <w:rPr>
          <w:rFonts w:ascii="Times New Roman" w:hAnsi="Times New Roman" w:cs="Times New Roman"/>
          <w:sz w:val="24"/>
          <w:szCs w:val="24"/>
        </w:rPr>
        <w:t>л</w:t>
      </w:r>
      <w:proofErr w:type="gramEnd"/>
      <w:r w:rsidRPr="00CA401D">
        <w:rPr>
          <w:rFonts w:ascii="Times New Roman" w:hAnsi="Times New Roman" w:cs="Times New Roman"/>
          <w:sz w:val="24"/>
          <w:szCs w:val="24"/>
        </w:rPr>
        <w:t xml:space="preserve">ідерства та його роль у розвитку креативності персоналу. </w:t>
      </w:r>
    </w:p>
    <w:p w:rsidR="00CA401D" w:rsidRDefault="0097011E" w:rsidP="00CA401D">
      <w:pPr>
        <w:pStyle w:val="a6"/>
        <w:numPr>
          <w:ilvl w:val="0"/>
          <w:numId w:val="15"/>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Вимоги до ділових, професійних та особистісних рис менеджера проекту</w:t>
      </w:r>
      <w:proofErr w:type="gramStart"/>
      <w:r w:rsidRPr="00CA401D">
        <w:rPr>
          <w:rFonts w:ascii="Times New Roman" w:hAnsi="Times New Roman" w:cs="Times New Roman"/>
          <w:sz w:val="24"/>
          <w:szCs w:val="24"/>
        </w:rPr>
        <w:t>.</w:t>
      </w:r>
      <w:proofErr w:type="gramEnd"/>
      <w:r w:rsidRPr="00CA401D">
        <w:rPr>
          <w:rFonts w:ascii="Times New Roman" w:hAnsi="Times New Roman" w:cs="Times New Roman"/>
          <w:sz w:val="24"/>
          <w:szCs w:val="24"/>
        </w:rPr>
        <w:t xml:space="preserve"> І</w:t>
      </w:r>
      <w:proofErr w:type="gramStart"/>
      <w:r w:rsidRPr="00CA401D">
        <w:rPr>
          <w:rFonts w:ascii="Times New Roman" w:hAnsi="Times New Roman" w:cs="Times New Roman"/>
          <w:sz w:val="24"/>
          <w:szCs w:val="24"/>
        </w:rPr>
        <w:t>н</w:t>
      </w:r>
      <w:proofErr w:type="gramEnd"/>
      <w:r w:rsidRPr="00CA401D">
        <w:rPr>
          <w:rFonts w:ascii="Times New Roman" w:hAnsi="Times New Roman" w:cs="Times New Roman"/>
          <w:sz w:val="24"/>
          <w:szCs w:val="24"/>
        </w:rPr>
        <w:t>формаційне забезпечення системи креативного менеджменту.</w:t>
      </w:r>
    </w:p>
    <w:p w:rsidR="0097011E" w:rsidRPr="00CA401D" w:rsidRDefault="0097011E" w:rsidP="00CA401D">
      <w:pPr>
        <w:pStyle w:val="a6"/>
        <w:numPr>
          <w:ilvl w:val="0"/>
          <w:numId w:val="15"/>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 Регламентація правового забезпечення. особливості функціонування креативних організацій: досвід Західної Європи, США, Японії.</w:t>
      </w:r>
    </w:p>
    <w:p w:rsidR="0097011E" w:rsidRDefault="0097011E" w:rsidP="0097011E">
      <w:pPr>
        <w:spacing w:after="0" w:line="240" w:lineRule="auto"/>
        <w:rPr>
          <w:rFonts w:ascii="Times New Roman" w:hAnsi="Times New Roman" w:cs="Times New Roman"/>
          <w:sz w:val="24"/>
          <w:szCs w:val="24"/>
          <w:lang w:val="uk-UA"/>
        </w:rPr>
      </w:pPr>
    </w:p>
    <w:p w:rsidR="00E07FEC" w:rsidRPr="00E07FEC" w:rsidRDefault="00E07FEC" w:rsidP="00E07FEC">
      <w:pPr>
        <w:spacing w:after="0" w:line="240" w:lineRule="auto"/>
        <w:ind w:firstLine="708"/>
        <w:rPr>
          <w:rFonts w:ascii="Times New Roman" w:hAnsi="Times New Roman" w:cs="Times New Roman"/>
          <w:i/>
          <w:sz w:val="24"/>
          <w:szCs w:val="24"/>
          <w:lang w:val="uk-UA"/>
        </w:rPr>
      </w:pPr>
      <w:r w:rsidRPr="00E07FEC">
        <w:rPr>
          <w:rFonts w:ascii="Times New Roman" w:hAnsi="Times New Roman" w:cs="Times New Roman"/>
          <w:i/>
          <w:sz w:val="24"/>
          <w:szCs w:val="24"/>
          <w:lang w:val="uk-UA"/>
        </w:rPr>
        <w:t>Література:</w:t>
      </w:r>
    </w:p>
    <w:p w:rsidR="00E07FEC" w:rsidRPr="004F022F" w:rsidRDefault="00E07FEC" w:rsidP="00E07FEC">
      <w:pPr>
        <w:pStyle w:val="a6"/>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4F022F">
        <w:rPr>
          <w:rFonts w:ascii="Times New Roman" w:hAnsi="Times New Roman" w:cs="Times New Roman"/>
          <w:sz w:val="28"/>
          <w:szCs w:val="28"/>
        </w:rPr>
        <w:t>. Кини Р. Принятие решений при многих критеріях</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предпочтения и замещения: [Учеб</w:t>
      </w:r>
      <w:proofErr w:type="gramStart"/>
      <w:r w:rsidRPr="004F022F">
        <w:rPr>
          <w:rFonts w:ascii="Times New Roman" w:hAnsi="Times New Roman" w:cs="Times New Roman"/>
          <w:sz w:val="28"/>
          <w:szCs w:val="28"/>
        </w:rPr>
        <w:t>.</w:t>
      </w:r>
      <w:proofErr w:type="gramEnd"/>
      <w:r w:rsidRPr="004F022F">
        <w:rPr>
          <w:rFonts w:ascii="Times New Roman" w:hAnsi="Times New Roman" w:cs="Times New Roman"/>
          <w:sz w:val="28"/>
          <w:szCs w:val="28"/>
        </w:rPr>
        <w:t xml:space="preserve"> </w:t>
      </w:r>
      <w:proofErr w:type="gramStart"/>
      <w:r w:rsidRPr="004F022F">
        <w:rPr>
          <w:rFonts w:ascii="Times New Roman" w:hAnsi="Times New Roman" w:cs="Times New Roman"/>
          <w:sz w:val="28"/>
          <w:szCs w:val="28"/>
        </w:rPr>
        <w:t>п</w:t>
      </w:r>
      <w:proofErr w:type="gramEnd"/>
      <w:r w:rsidRPr="004F022F">
        <w:rPr>
          <w:rFonts w:ascii="Times New Roman" w:hAnsi="Times New Roman" w:cs="Times New Roman"/>
          <w:sz w:val="28"/>
          <w:szCs w:val="28"/>
        </w:rPr>
        <w:t>особ. ] / Р. Кини, Х. Райфа. – М.</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Радио и связь, 1981. – 560 с. </w:t>
      </w:r>
    </w:p>
    <w:p w:rsidR="00E07FEC" w:rsidRPr="004F022F" w:rsidRDefault="00E07FEC" w:rsidP="00E07FEC">
      <w:pPr>
        <w:pStyle w:val="a6"/>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4F022F">
        <w:rPr>
          <w:rFonts w:ascii="Times New Roman" w:hAnsi="Times New Roman" w:cs="Times New Roman"/>
          <w:sz w:val="28"/>
          <w:szCs w:val="28"/>
          <w:lang w:val="uk-UA"/>
        </w:rPr>
        <w:t xml:space="preserve">. Павелків Р. В. Загальна психологія [Електронний ресурс] / Р. В. Павелків. – К. :Академвидав, 2002. – 506 </w:t>
      </w:r>
      <w:r w:rsidRPr="004F022F">
        <w:rPr>
          <w:rFonts w:ascii="Times New Roman" w:hAnsi="Times New Roman" w:cs="Times New Roman"/>
          <w:sz w:val="28"/>
          <w:szCs w:val="28"/>
        </w:rPr>
        <w:t>c</w:t>
      </w:r>
      <w:r w:rsidRPr="004F022F">
        <w:rPr>
          <w:rFonts w:ascii="Times New Roman" w:hAnsi="Times New Roman" w:cs="Times New Roman"/>
          <w:sz w:val="28"/>
          <w:szCs w:val="28"/>
          <w:lang w:val="uk-UA"/>
        </w:rPr>
        <w:t xml:space="preserve">. – Режим доступу : </w:t>
      </w:r>
      <w:r w:rsidRPr="004F022F">
        <w:rPr>
          <w:rFonts w:ascii="Times New Roman" w:hAnsi="Times New Roman" w:cs="Times New Roman"/>
          <w:sz w:val="28"/>
          <w:szCs w:val="28"/>
        </w:rPr>
        <w:t>http</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pidruchniki</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ws</w:t>
      </w:r>
      <w:r w:rsidRPr="004F022F">
        <w:rPr>
          <w:rFonts w:ascii="Times New Roman" w:hAnsi="Times New Roman" w:cs="Times New Roman"/>
          <w:sz w:val="28"/>
          <w:szCs w:val="28"/>
          <w:lang w:val="uk-UA"/>
        </w:rPr>
        <w:t xml:space="preserve">/15840720/ </w:t>
      </w:r>
      <w:r w:rsidRPr="004F022F">
        <w:rPr>
          <w:rFonts w:ascii="Times New Roman" w:hAnsi="Times New Roman" w:cs="Times New Roman"/>
          <w:sz w:val="28"/>
          <w:szCs w:val="28"/>
        </w:rPr>
        <w:t>psihologiya</w:t>
      </w:r>
      <w:r w:rsidRPr="004F022F">
        <w:rPr>
          <w:rFonts w:ascii="Times New Roman" w:hAnsi="Times New Roman" w:cs="Times New Roman"/>
          <w:sz w:val="28"/>
          <w:szCs w:val="28"/>
          <w:lang w:val="uk-UA"/>
        </w:rPr>
        <w:t>/</w:t>
      </w:r>
      <w:r w:rsidRPr="004F022F">
        <w:rPr>
          <w:rFonts w:ascii="Times New Roman" w:hAnsi="Times New Roman" w:cs="Times New Roman"/>
          <w:sz w:val="28"/>
          <w:szCs w:val="28"/>
        </w:rPr>
        <w:t>zagalna</w:t>
      </w:r>
      <w:r w:rsidRPr="004F022F">
        <w:rPr>
          <w:rFonts w:ascii="Times New Roman" w:hAnsi="Times New Roman" w:cs="Times New Roman"/>
          <w:sz w:val="28"/>
          <w:szCs w:val="28"/>
          <w:lang w:val="uk-UA"/>
        </w:rPr>
        <w:t>_</w:t>
      </w:r>
      <w:r w:rsidRPr="004F022F">
        <w:rPr>
          <w:rFonts w:ascii="Times New Roman" w:hAnsi="Times New Roman" w:cs="Times New Roman"/>
          <w:sz w:val="28"/>
          <w:szCs w:val="28"/>
        </w:rPr>
        <w:t>psihologiya</w:t>
      </w:r>
      <w:r w:rsidRPr="004F022F">
        <w:rPr>
          <w:rFonts w:ascii="Times New Roman" w:hAnsi="Times New Roman" w:cs="Times New Roman"/>
          <w:sz w:val="28"/>
          <w:szCs w:val="28"/>
          <w:lang w:val="uk-UA"/>
        </w:rPr>
        <w:t>_–_</w:t>
      </w:r>
      <w:r w:rsidRPr="004F022F">
        <w:rPr>
          <w:rFonts w:ascii="Times New Roman" w:hAnsi="Times New Roman" w:cs="Times New Roman"/>
          <w:sz w:val="28"/>
          <w:szCs w:val="28"/>
        </w:rPr>
        <w:t>pavelkiv</w:t>
      </w:r>
      <w:r w:rsidRPr="004F022F">
        <w:rPr>
          <w:rFonts w:ascii="Times New Roman" w:hAnsi="Times New Roman" w:cs="Times New Roman"/>
          <w:sz w:val="28"/>
          <w:szCs w:val="28"/>
          <w:lang w:val="uk-UA"/>
        </w:rPr>
        <w:t>_</w:t>
      </w:r>
      <w:r w:rsidRPr="004F022F">
        <w:rPr>
          <w:rFonts w:ascii="Times New Roman" w:hAnsi="Times New Roman" w:cs="Times New Roman"/>
          <w:sz w:val="28"/>
          <w:szCs w:val="28"/>
        </w:rPr>
        <w:t>rv</w:t>
      </w:r>
      <w:r w:rsidRPr="004F022F">
        <w:rPr>
          <w:rFonts w:ascii="Times New Roman" w:hAnsi="Times New Roman" w:cs="Times New Roman"/>
          <w:sz w:val="28"/>
          <w:szCs w:val="28"/>
          <w:lang w:val="uk-UA"/>
        </w:rPr>
        <w:t xml:space="preserve">. </w:t>
      </w:r>
    </w:p>
    <w:p w:rsidR="00E07FEC" w:rsidRPr="004F022F" w:rsidRDefault="00E07FEC" w:rsidP="00E07FEC">
      <w:pPr>
        <w:pStyle w:val="a6"/>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4F022F">
        <w:rPr>
          <w:rFonts w:ascii="Times New Roman" w:hAnsi="Times New Roman" w:cs="Times New Roman"/>
          <w:sz w:val="28"/>
          <w:szCs w:val="28"/>
          <w:lang w:val="uk-UA"/>
        </w:rPr>
        <w:t xml:space="preserve">. </w:t>
      </w:r>
      <w:r w:rsidRPr="004F022F">
        <w:rPr>
          <w:rFonts w:ascii="Times New Roman" w:hAnsi="Times New Roman" w:cs="Times New Roman"/>
          <w:sz w:val="28"/>
          <w:szCs w:val="28"/>
        </w:rPr>
        <w:t>Свидрук І. І. Креативний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[Навч. </w:t>
      </w:r>
      <w:proofErr w:type="gramStart"/>
      <w:r w:rsidRPr="004F022F">
        <w:rPr>
          <w:rFonts w:ascii="Times New Roman" w:hAnsi="Times New Roman" w:cs="Times New Roman"/>
          <w:sz w:val="28"/>
          <w:szCs w:val="28"/>
        </w:rPr>
        <w:t>пос</w:t>
      </w:r>
      <w:proofErr w:type="gramEnd"/>
      <w:r w:rsidRPr="004F022F">
        <w:rPr>
          <w:rFonts w:ascii="Times New Roman" w:hAnsi="Times New Roman" w:cs="Times New Roman"/>
          <w:sz w:val="28"/>
          <w:szCs w:val="28"/>
        </w:rPr>
        <w:t xml:space="preserve">іб.] / І. І. Свидрук. – К.: Центр навч. літер., 2012. – 224 </w:t>
      </w:r>
      <w:proofErr w:type="gramStart"/>
      <w:r w:rsidRPr="004F022F">
        <w:rPr>
          <w:rFonts w:ascii="Times New Roman" w:hAnsi="Times New Roman" w:cs="Times New Roman"/>
          <w:sz w:val="28"/>
          <w:szCs w:val="28"/>
        </w:rPr>
        <w:t>с</w:t>
      </w:r>
      <w:proofErr w:type="gramEnd"/>
      <w:r w:rsidRPr="004F022F">
        <w:rPr>
          <w:rFonts w:ascii="Times New Roman" w:hAnsi="Times New Roman" w:cs="Times New Roman"/>
          <w:sz w:val="28"/>
          <w:szCs w:val="28"/>
        </w:rPr>
        <w:t xml:space="preserve">. </w:t>
      </w:r>
    </w:p>
    <w:p w:rsidR="00E07FEC" w:rsidRDefault="00E07FEC" w:rsidP="00E07FE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4</w:t>
      </w:r>
      <w:r w:rsidRPr="004F022F">
        <w:rPr>
          <w:rFonts w:ascii="Times New Roman" w:hAnsi="Times New Roman" w:cs="Times New Roman"/>
          <w:sz w:val="28"/>
          <w:szCs w:val="28"/>
        </w:rPr>
        <w:t>. Туник Е. Е. Модифицированные креативные тесты Вильямса [Електронний ресурс] / Е. Е. Туник. – Спб.</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Речь, 2003. – 96 с. – Режим доступу : http://www.klex.ru/930. 25. Хайдуков И. Ф. Креативный менеджмент</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Конспект лекций</w:t>
      </w:r>
      <w:proofErr w:type="gramStart"/>
      <w:r w:rsidRPr="004F022F">
        <w:rPr>
          <w:rFonts w:ascii="Times New Roman" w:hAnsi="Times New Roman" w:cs="Times New Roman"/>
          <w:sz w:val="28"/>
          <w:szCs w:val="28"/>
        </w:rPr>
        <w:t xml:space="preserve"> :</w:t>
      </w:r>
      <w:proofErr w:type="gramEnd"/>
      <w:r w:rsidRPr="004F022F">
        <w:rPr>
          <w:rFonts w:ascii="Times New Roman" w:hAnsi="Times New Roman" w:cs="Times New Roman"/>
          <w:sz w:val="28"/>
          <w:szCs w:val="28"/>
        </w:rPr>
        <w:t xml:space="preserve"> [текст] / И. Ф. Хайдуков, А. Е. Щелконогов. – Челябинск.: Изд-во </w:t>
      </w:r>
      <w:proofErr w:type="gramStart"/>
      <w:r w:rsidRPr="004F022F">
        <w:rPr>
          <w:rFonts w:ascii="Times New Roman" w:hAnsi="Times New Roman" w:cs="Times New Roman"/>
          <w:sz w:val="28"/>
          <w:szCs w:val="28"/>
        </w:rPr>
        <w:t>Изд-во</w:t>
      </w:r>
      <w:proofErr w:type="gramEnd"/>
      <w:r w:rsidRPr="004F022F">
        <w:rPr>
          <w:rFonts w:ascii="Times New Roman" w:hAnsi="Times New Roman" w:cs="Times New Roman"/>
          <w:sz w:val="28"/>
          <w:szCs w:val="28"/>
        </w:rPr>
        <w:t xml:space="preserve"> ЮУрГУ, 2009. – 130 c.</w:t>
      </w:r>
    </w:p>
    <w:p w:rsidR="00E07FEC" w:rsidRDefault="00E07FEC" w:rsidP="00E07FEC">
      <w:pPr>
        <w:spacing w:after="0" w:line="240" w:lineRule="auto"/>
        <w:rPr>
          <w:rFonts w:ascii="Times New Roman" w:hAnsi="Times New Roman" w:cs="Times New Roman"/>
          <w:sz w:val="28"/>
          <w:szCs w:val="28"/>
          <w:lang w:val="uk-UA"/>
        </w:rPr>
      </w:pPr>
    </w:p>
    <w:p w:rsidR="00E07FEC" w:rsidRDefault="00E07FEC">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E07FEC" w:rsidRPr="0030418C" w:rsidRDefault="00E07FEC" w:rsidP="00E07FEC">
      <w:pPr>
        <w:tabs>
          <w:tab w:val="left" w:pos="1418"/>
        </w:tabs>
        <w:spacing w:after="0" w:line="240" w:lineRule="auto"/>
        <w:ind w:firstLine="709"/>
        <w:jc w:val="center"/>
        <w:rPr>
          <w:rFonts w:ascii="Times New Roman" w:eastAsia="Calibri" w:hAnsi="Times New Roman" w:cs="Times New Roman"/>
          <w:b/>
          <w:sz w:val="24"/>
          <w:szCs w:val="24"/>
          <w:lang w:val="uk-UA"/>
        </w:rPr>
      </w:pPr>
      <w:r w:rsidRPr="0030418C">
        <w:rPr>
          <w:rFonts w:ascii="Times New Roman" w:eastAsia="Calibri" w:hAnsi="Times New Roman" w:cs="Times New Roman"/>
          <w:b/>
          <w:sz w:val="24"/>
          <w:szCs w:val="24"/>
          <w:lang w:val="uk-UA"/>
        </w:rPr>
        <w:lastRenderedPageBreak/>
        <w:t>6. Методи навчання</w:t>
      </w:r>
    </w:p>
    <w:p w:rsidR="00E07FEC" w:rsidRPr="0030418C" w:rsidRDefault="00E07FEC" w:rsidP="00E07FEC">
      <w:pPr>
        <w:spacing w:after="0" w:line="240" w:lineRule="auto"/>
        <w:ind w:firstLine="567"/>
        <w:jc w:val="center"/>
        <w:rPr>
          <w:rFonts w:ascii="Times New Roman" w:eastAsia="Calibri" w:hAnsi="Times New Roman" w:cs="Times New Roman"/>
          <w:b/>
          <w:sz w:val="24"/>
          <w:szCs w:val="24"/>
          <w:lang w:val="uk-UA"/>
        </w:rPr>
      </w:pPr>
    </w:p>
    <w:p w:rsidR="00E07FEC" w:rsidRPr="0030418C" w:rsidRDefault="00E07FEC" w:rsidP="00E07FEC">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lang w:val="uk-UA"/>
        </w:rPr>
      </w:pPr>
      <w:r w:rsidRPr="0030418C">
        <w:rPr>
          <w:rFonts w:ascii="Times New Roman" w:eastAsia="Calibri" w:hAnsi="Times New Roman" w:cs="Times New Roman"/>
          <w:sz w:val="24"/>
          <w:szCs w:val="24"/>
          <w:lang w:val="uk-UA"/>
        </w:rPr>
        <w:t xml:space="preserve">Традиційні методи навчання: лекція, бесіда, самостійна робота з джерелами інформації тощо. </w:t>
      </w:r>
    </w:p>
    <w:p w:rsidR="00E07FEC" w:rsidRPr="0030418C" w:rsidRDefault="00E07FEC" w:rsidP="00E07FEC">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lang w:val="uk-UA"/>
        </w:rPr>
      </w:pPr>
      <w:r w:rsidRPr="0030418C">
        <w:rPr>
          <w:rFonts w:ascii="Times New Roman" w:eastAsia="Calibri" w:hAnsi="Times New Roman" w:cs="Times New Roman"/>
          <w:sz w:val="24"/>
          <w:szCs w:val="24"/>
          <w:lang w:val="uk-UA"/>
        </w:rPr>
        <w:t xml:space="preserve">Добре обладнані аудиторії, наявність технічних засобів навчання, комп’ютерна підтримка навчального процесу, сучасна наочність сприяють реалізації “золотого правила” дидактики: використанню методів ілюстрації, демонстрації, якісному проведенню практичних робіт, організації плідної навчально-дослідної та науково-дослідної роботи. </w:t>
      </w:r>
    </w:p>
    <w:p w:rsidR="00E07FEC" w:rsidRPr="001F1268" w:rsidRDefault="00E07FEC" w:rsidP="00E07FEC">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Інтерактивні методи навчання:</w:t>
      </w:r>
    </w:p>
    <w:p w:rsidR="00E07FEC" w:rsidRPr="001F1268" w:rsidRDefault="00E07FEC" w:rsidP="00E07FEC">
      <w:pPr>
        <w:pStyle w:val="11"/>
        <w:widowControl w:val="0"/>
        <w:numPr>
          <w:ilvl w:val="0"/>
          <w:numId w:val="17"/>
        </w:numPr>
        <w:shd w:val="clear" w:color="auto" w:fill="FFFFFF"/>
        <w:tabs>
          <w:tab w:val="left" w:pos="851"/>
        </w:tabs>
        <w:autoSpaceDE w:val="0"/>
        <w:autoSpaceDN w:val="0"/>
        <w:adjustRightInd w:val="0"/>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“прес”-метод, який допомагає студентам навчитися аргументовано і в чіткій формі формулювати та висловлювати свою думку з дискусійного питання;</w:t>
      </w:r>
    </w:p>
    <w:p w:rsidR="00E07FEC" w:rsidRPr="001F1268" w:rsidRDefault="00E07FEC" w:rsidP="00E07FEC">
      <w:pPr>
        <w:pStyle w:val="11"/>
        <w:numPr>
          <w:ilvl w:val="0"/>
          <w:numId w:val="17"/>
        </w:numPr>
        <w:tabs>
          <w:tab w:val="left" w:pos="851"/>
        </w:tabs>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метод «мікрофон», який вчить лаконічно висловлюватись з приводу певної фахової проблеми;</w:t>
      </w:r>
    </w:p>
    <w:p w:rsidR="00E07FEC" w:rsidRPr="001F1268" w:rsidRDefault="00E07FEC" w:rsidP="00E07FEC">
      <w:pPr>
        <w:pStyle w:val="11"/>
        <w:numPr>
          <w:ilvl w:val="0"/>
          <w:numId w:val="17"/>
        </w:numPr>
        <w:tabs>
          <w:tab w:val="left" w:pos="851"/>
        </w:tabs>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дидактична гра як засіб активізації процесу навчання у процесі моделювання цілісної структури професійної діяльності майбутнього фахівця;</w:t>
      </w:r>
    </w:p>
    <w:p w:rsidR="00E07FEC" w:rsidRPr="001F1268" w:rsidRDefault="00E07FEC" w:rsidP="00E07FEC">
      <w:pPr>
        <w:pStyle w:val="11"/>
        <w:numPr>
          <w:ilvl w:val="0"/>
          <w:numId w:val="17"/>
        </w:numPr>
        <w:shd w:val="clear" w:color="auto" w:fill="FFFFFF"/>
        <w:tabs>
          <w:tab w:val="left" w:pos="851"/>
        </w:tabs>
        <w:spacing w:after="0" w:line="240" w:lineRule="auto"/>
        <w:ind w:left="0" w:firstLine="709"/>
        <w:jc w:val="both"/>
        <w:rPr>
          <w:rFonts w:ascii="Times New Roman" w:hAnsi="Times New Roman"/>
          <w:bCs/>
          <w:sz w:val="24"/>
          <w:szCs w:val="24"/>
        </w:rPr>
      </w:pPr>
      <w:r w:rsidRPr="001F1268">
        <w:rPr>
          <w:rFonts w:ascii="Times New Roman" w:hAnsi="Times New Roman"/>
          <w:sz w:val="24"/>
          <w:szCs w:val="24"/>
        </w:rPr>
        <w:t xml:space="preserve">синанон-метод </w:t>
      </w:r>
      <w:r w:rsidRPr="001F1268">
        <w:rPr>
          <w:rFonts w:ascii="Times New Roman" w:hAnsi="Times New Roman"/>
          <w:bCs/>
          <w:spacing w:val="-2"/>
          <w:sz w:val="24"/>
          <w:szCs w:val="24"/>
        </w:rPr>
        <w:t xml:space="preserve">як засіб  підготовки до професійної діяльності в системі </w:t>
      </w:r>
      <w:r w:rsidRPr="001F1268">
        <w:rPr>
          <w:rFonts w:ascii="Times New Roman" w:hAnsi="Times New Roman"/>
          <w:bCs/>
          <w:sz w:val="24"/>
          <w:szCs w:val="24"/>
        </w:rPr>
        <w:t>"людина -людина";</w:t>
      </w:r>
    </w:p>
    <w:p w:rsidR="00E07FEC" w:rsidRPr="001F1268" w:rsidRDefault="00E07FEC" w:rsidP="00E07FEC">
      <w:pPr>
        <w:pStyle w:val="11"/>
        <w:numPr>
          <w:ilvl w:val="0"/>
          <w:numId w:val="17"/>
        </w:numPr>
        <w:shd w:val="clear" w:color="auto" w:fill="FFFFFF"/>
        <w:tabs>
          <w:tab w:val="left" w:pos="851"/>
        </w:tabs>
        <w:spacing w:after="0" w:line="240" w:lineRule="auto"/>
        <w:ind w:left="0" w:firstLine="709"/>
        <w:jc w:val="both"/>
        <w:rPr>
          <w:rFonts w:ascii="Times New Roman" w:hAnsi="Times New Roman"/>
          <w:bCs/>
          <w:sz w:val="24"/>
          <w:szCs w:val="24"/>
        </w:rPr>
      </w:pPr>
      <w:r w:rsidRPr="001F1268">
        <w:rPr>
          <w:rFonts w:ascii="Times New Roman" w:hAnsi="Times New Roman"/>
          <w:sz w:val="24"/>
          <w:szCs w:val="24"/>
        </w:rPr>
        <w:t>метод кейсів (</w:t>
      </w:r>
      <w:r w:rsidRPr="001F1268">
        <w:rPr>
          <w:rFonts w:ascii="Times New Roman" w:hAnsi="Times New Roman"/>
          <w:sz w:val="24"/>
          <w:szCs w:val="24"/>
          <w:lang w:val="en-US"/>
        </w:rPr>
        <w:t>case</w:t>
      </w:r>
      <w:r w:rsidRPr="001F1268">
        <w:rPr>
          <w:rFonts w:ascii="Times New Roman" w:hAnsi="Times New Roman"/>
          <w:sz w:val="24"/>
          <w:szCs w:val="24"/>
          <w:lang w:val="ru-RU"/>
        </w:rPr>
        <w:t xml:space="preserve"> </w:t>
      </w:r>
      <w:r w:rsidRPr="001F1268">
        <w:rPr>
          <w:rFonts w:ascii="Times New Roman" w:hAnsi="Times New Roman"/>
          <w:sz w:val="24"/>
          <w:szCs w:val="24"/>
          <w:lang w:val="en-US"/>
        </w:rPr>
        <w:t>study</w:t>
      </w:r>
      <w:r w:rsidRPr="001F1268">
        <w:rPr>
          <w:rFonts w:ascii="Times New Roman" w:hAnsi="Times New Roman"/>
          <w:sz w:val="24"/>
          <w:szCs w:val="24"/>
        </w:rPr>
        <w:t>), метою якого є – поставити студентів у таку ситуацію, коли їм необхідно буде прийняти рішення;</w:t>
      </w:r>
    </w:p>
    <w:p w:rsidR="00E07FEC" w:rsidRPr="001F1268" w:rsidRDefault="00E07FEC" w:rsidP="00E07FEC">
      <w:pPr>
        <w:pStyle w:val="11"/>
        <w:numPr>
          <w:ilvl w:val="0"/>
          <w:numId w:val="17"/>
        </w:numPr>
        <w:shd w:val="clear" w:color="auto" w:fill="FFFFFF"/>
        <w:tabs>
          <w:tab w:val="left" w:pos="851"/>
        </w:tabs>
        <w:spacing w:after="0" w:line="240" w:lineRule="auto"/>
        <w:ind w:left="0" w:firstLine="709"/>
        <w:jc w:val="both"/>
        <w:rPr>
          <w:rFonts w:ascii="Times New Roman" w:hAnsi="Times New Roman"/>
          <w:color w:val="000000"/>
          <w:spacing w:val="-1"/>
          <w:sz w:val="24"/>
          <w:szCs w:val="24"/>
        </w:rPr>
      </w:pPr>
      <w:r w:rsidRPr="001F1268">
        <w:rPr>
          <w:rFonts w:ascii="Times New Roman" w:hAnsi="Times New Roman"/>
          <w:bCs/>
          <w:sz w:val="24"/>
          <w:szCs w:val="24"/>
        </w:rPr>
        <w:t>метод «Коло ідей», м</w:t>
      </w:r>
      <w:r w:rsidRPr="001F1268">
        <w:rPr>
          <w:rFonts w:ascii="Times New Roman" w:hAnsi="Times New Roman"/>
          <w:sz w:val="24"/>
          <w:szCs w:val="24"/>
        </w:rPr>
        <w:t>етою якого є залучення всіх студентів до обговорення проблеми;</w:t>
      </w:r>
    </w:p>
    <w:p w:rsidR="00E07FEC" w:rsidRPr="001F1268" w:rsidRDefault="00E07FEC" w:rsidP="00E07FEC">
      <w:pPr>
        <w:pStyle w:val="11"/>
        <w:widowControl w:val="0"/>
        <w:numPr>
          <w:ilvl w:val="0"/>
          <w:numId w:val="17"/>
        </w:numPr>
        <w:shd w:val="clear" w:color="auto" w:fill="FFFFFF"/>
        <w:tabs>
          <w:tab w:val="left" w:pos="851"/>
        </w:tabs>
        <w:autoSpaceDE w:val="0"/>
        <w:autoSpaceDN w:val="0"/>
        <w:adjustRightInd w:val="0"/>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метод “Ток – шоу”, метою якого є отримання студентами навичок публічного виступу та дискутування;</w:t>
      </w:r>
    </w:p>
    <w:p w:rsidR="00E07FEC" w:rsidRPr="001F1268" w:rsidRDefault="00E07FEC" w:rsidP="00E07FEC">
      <w:pPr>
        <w:pStyle w:val="11"/>
        <w:widowControl w:val="0"/>
        <w:numPr>
          <w:ilvl w:val="0"/>
          <w:numId w:val="17"/>
        </w:numPr>
        <w:shd w:val="clear" w:color="auto" w:fill="FFFFFF"/>
        <w:tabs>
          <w:tab w:val="left" w:pos="851"/>
        </w:tabs>
        <w:autoSpaceDE w:val="0"/>
        <w:autoSpaceDN w:val="0"/>
        <w:adjustRightInd w:val="0"/>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метод «Ажурна пилка» вчить студентів працювати «у команді» для опрацювання значної кількості інформації за короткий проміжок часу. Основний принцип цього методу “вчимося – навчаючи”.</w:t>
      </w:r>
    </w:p>
    <w:p w:rsidR="00E07FEC" w:rsidRPr="001F1268" w:rsidRDefault="00E07FEC" w:rsidP="00E07FEC">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 xml:space="preserve">При виборі методу навчання завжди звертається увага на певні фактори: </w:t>
      </w:r>
    </w:p>
    <w:p w:rsidR="00E07FEC" w:rsidRPr="001F1268" w:rsidRDefault="00E07FEC" w:rsidP="00E07FEC">
      <w:pPr>
        <w:pStyle w:val="11"/>
        <w:widowControl w:val="0"/>
        <w:numPr>
          <w:ilvl w:val="0"/>
          <w:numId w:val="17"/>
        </w:numPr>
        <w:shd w:val="clear" w:color="auto" w:fill="FFFFFF"/>
        <w:autoSpaceDE w:val="0"/>
        <w:autoSpaceDN w:val="0"/>
        <w:adjustRightInd w:val="0"/>
        <w:spacing w:after="0" w:line="240" w:lineRule="auto"/>
        <w:ind w:left="0" w:firstLine="709"/>
        <w:jc w:val="both"/>
        <w:rPr>
          <w:rFonts w:ascii="Times New Roman" w:hAnsi="Times New Roman"/>
          <w:sz w:val="24"/>
          <w:szCs w:val="24"/>
        </w:rPr>
      </w:pPr>
      <w:r w:rsidRPr="001F1268">
        <w:rPr>
          <w:rFonts w:ascii="Times New Roman" w:hAnsi="Times New Roman"/>
          <w:sz w:val="24"/>
          <w:szCs w:val="24"/>
        </w:rPr>
        <w:t>орієнтація заняття на засвоєння нових знань чи на перевірку і корекцію знань, умінь та навичок. Так, на практичних заняттях, більше орієнтованих на засвоєння нових знань, використовуються бесіди, доповіді студентів з аналізом їх змісту, а практичні заняття, спрямовані на перевірку і корекцію знань, умінь та навичок, передбачають використання вправ, тестових завдань, проведення “термінологічних” диктантів;</w:t>
      </w:r>
    </w:p>
    <w:p w:rsidR="00E07FEC" w:rsidRPr="001F1268" w:rsidRDefault="00E07FEC" w:rsidP="00E07FEC">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 xml:space="preserve">- </w:t>
      </w:r>
      <w:r w:rsidRPr="001F1268">
        <w:rPr>
          <w:rFonts w:ascii="Times New Roman" w:eastAsia="Calibri" w:hAnsi="Times New Roman" w:cs="Times New Roman"/>
          <w:iCs/>
          <w:sz w:val="24"/>
          <w:szCs w:val="24"/>
        </w:rPr>
        <w:t>особливості змісту і структури навчального матеріалу</w:t>
      </w:r>
      <w:r w:rsidRPr="001F1268">
        <w:rPr>
          <w:rFonts w:ascii="Times New Roman" w:eastAsia="Calibri" w:hAnsi="Times New Roman" w:cs="Times New Roman"/>
          <w:sz w:val="24"/>
          <w:szCs w:val="24"/>
        </w:rPr>
        <w:t xml:space="preserve">. Наприклад, якщо </w:t>
      </w:r>
      <w:proofErr w:type="gramStart"/>
      <w:r w:rsidRPr="001F1268">
        <w:rPr>
          <w:rFonts w:ascii="Times New Roman" w:eastAsia="Calibri" w:hAnsi="Times New Roman" w:cs="Times New Roman"/>
          <w:sz w:val="24"/>
          <w:szCs w:val="24"/>
        </w:rPr>
        <w:t>матер</w:t>
      </w:r>
      <w:proofErr w:type="gramEnd"/>
      <w:r w:rsidRPr="001F1268">
        <w:rPr>
          <w:rFonts w:ascii="Times New Roman" w:eastAsia="Calibri" w:hAnsi="Times New Roman" w:cs="Times New Roman"/>
          <w:sz w:val="24"/>
          <w:szCs w:val="24"/>
        </w:rPr>
        <w:t xml:space="preserve">іал об’ємний, новий, складний для засвоєння, то використовується  лекція, розповідь, опорні конспекти з коментарем викладача. За умови, що матеріал невеликий за обсягом і доступний для самостійного вивчення студентами, обирається </w:t>
      </w:r>
      <w:proofErr w:type="gramStart"/>
      <w:r w:rsidRPr="001F1268">
        <w:rPr>
          <w:rFonts w:ascii="Times New Roman" w:eastAsia="Calibri" w:hAnsi="Times New Roman" w:cs="Times New Roman"/>
          <w:sz w:val="24"/>
          <w:szCs w:val="24"/>
        </w:rPr>
        <w:t>п</w:t>
      </w:r>
      <w:proofErr w:type="gramEnd"/>
      <w:r w:rsidRPr="001F1268">
        <w:rPr>
          <w:rFonts w:ascii="Times New Roman" w:eastAsia="Calibri" w:hAnsi="Times New Roman" w:cs="Times New Roman"/>
          <w:sz w:val="24"/>
          <w:szCs w:val="24"/>
        </w:rPr>
        <w:t xml:space="preserve">ідготовка студентами рефератів, метод прес-конференції, обговорення вивченого в групах “Ажурна пилка” і т.п.). Для творчого осмислення теми, розвитку </w:t>
      </w:r>
      <w:proofErr w:type="gramStart"/>
      <w:r w:rsidRPr="001F1268">
        <w:rPr>
          <w:rFonts w:ascii="Times New Roman" w:eastAsia="Calibri" w:hAnsi="Times New Roman" w:cs="Times New Roman"/>
          <w:sz w:val="24"/>
          <w:szCs w:val="24"/>
        </w:rPr>
        <w:t>критичного</w:t>
      </w:r>
      <w:proofErr w:type="gramEnd"/>
      <w:r w:rsidRPr="001F1268">
        <w:rPr>
          <w:rFonts w:ascii="Times New Roman" w:eastAsia="Calibri" w:hAnsi="Times New Roman" w:cs="Times New Roman"/>
          <w:sz w:val="24"/>
          <w:szCs w:val="24"/>
        </w:rPr>
        <w:t xml:space="preserve"> мислення студентів використовується  дидактичні ігри;</w:t>
      </w:r>
    </w:p>
    <w:p w:rsidR="00E07FEC" w:rsidRPr="001F1268" w:rsidRDefault="00E07FEC" w:rsidP="00E07FEC">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 xml:space="preserve">- обсяг часу, відведеного на засвоєння </w:t>
      </w:r>
      <w:proofErr w:type="gramStart"/>
      <w:r w:rsidRPr="001F1268">
        <w:rPr>
          <w:rFonts w:ascii="Times New Roman" w:eastAsia="Calibri" w:hAnsi="Times New Roman" w:cs="Times New Roman"/>
          <w:sz w:val="24"/>
          <w:szCs w:val="24"/>
        </w:rPr>
        <w:t>матер</w:t>
      </w:r>
      <w:proofErr w:type="gramEnd"/>
      <w:r w:rsidRPr="001F1268">
        <w:rPr>
          <w:rFonts w:ascii="Times New Roman" w:eastAsia="Calibri" w:hAnsi="Times New Roman" w:cs="Times New Roman"/>
          <w:sz w:val="24"/>
          <w:szCs w:val="24"/>
        </w:rPr>
        <w:t xml:space="preserve">іалу. Там, де обсяг часу обмежений, перевага надається звичайній, а не проблемній лекції, розповіді, а не дискусії, репродуктивним методам, а не дидактичній грі, тому що є ризик не встигнути глибоко і </w:t>
      </w:r>
      <w:proofErr w:type="gramStart"/>
      <w:r w:rsidRPr="001F1268">
        <w:rPr>
          <w:rFonts w:ascii="Times New Roman" w:eastAsia="Calibri" w:hAnsi="Times New Roman" w:cs="Times New Roman"/>
          <w:sz w:val="24"/>
          <w:szCs w:val="24"/>
        </w:rPr>
        <w:t>р</w:t>
      </w:r>
      <w:proofErr w:type="gramEnd"/>
      <w:r w:rsidRPr="001F1268">
        <w:rPr>
          <w:rFonts w:ascii="Times New Roman" w:eastAsia="Calibri" w:hAnsi="Times New Roman" w:cs="Times New Roman"/>
          <w:sz w:val="24"/>
          <w:szCs w:val="24"/>
        </w:rPr>
        <w:t>ізнобічно висвітлити тему;</w:t>
      </w:r>
    </w:p>
    <w:p w:rsidR="00E07FEC" w:rsidRPr="001F1268" w:rsidRDefault="00E07FEC" w:rsidP="00E07FEC">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 xml:space="preserve">- психологічні особливості студентів, </w:t>
      </w:r>
      <w:proofErr w:type="gramStart"/>
      <w:r w:rsidRPr="001F1268">
        <w:rPr>
          <w:rFonts w:ascii="Times New Roman" w:eastAsia="Calibri" w:hAnsi="Times New Roman" w:cs="Times New Roman"/>
          <w:sz w:val="24"/>
          <w:szCs w:val="24"/>
        </w:rPr>
        <w:t>р</w:t>
      </w:r>
      <w:proofErr w:type="gramEnd"/>
      <w:r w:rsidRPr="001F1268">
        <w:rPr>
          <w:rFonts w:ascii="Times New Roman" w:eastAsia="Calibri" w:hAnsi="Times New Roman" w:cs="Times New Roman"/>
          <w:sz w:val="24"/>
          <w:szCs w:val="24"/>
        </w:rPr>
        <w:t xml:space="preserve">івень загальної підготовленості академічної групи. У групах, де </w:t>
      </w:r>
      <w:proofErr w:type="gramStart"/>
      <w:r w:rsidRPr="001F1268">
        <w:rPr>
          <w:rFonts w:ascii="Times New Roman" w:eastAsia="Calibri" w:hAnsi="Times New Roman" w:cs="Times New Roman"/>
          <w:sz w:val="24"/>
          <w:szCs w:val="24"/>
        </w:rPr>
        <w:t>р</w:t>
      </w:r>
      <w:proofErr w:type="gramEnd"/>
      <w:r w:rsidRPr="001F1268">
        <w:rPr>
          <w:rFonts w:ascii="Times New Roman" w:eastAsia="Calibri" w:hAnsi="Times New Roman" w:cs="Times New Roman"/>
          <w:sz w:val="24"/>
          <w:szCs w:val="24"/>
        </w:rPr>
        <w:t>івень підготовленості не дуже високий, проблемні методи використовуються рідше, ніж у підготовленій групі;</w:t>
      </w:r>
    </w:p>
    <w:p w:rsidR="00E07FEC" w:rsidRPr="001F1268" w:rsidRDefault="00E07FEC" w:rsidP="00E07FEC">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1F1268">
        <w:rPr>
          <w:rFonts w:ascii="Times New Roman" w:eastAsia="Calibri" w:hAnsi="Times New Roman" w:cs="Times New Roman"/>
          <w:sz w:val="24"/>
          <w:szCs w:val="24"/>
        </w:rPr>
        <w:t xml:space="preserve">- черговість навчального заняття за розкладом. Модульні контрольні роботи та захист курсових робіт не проводяться на останніх парах, коли студенти втомлені, а увага розконцентрована. </w:t>
      </w:r>
    </w:p>
    <w:p w:rsidR="00E07FEC" w:rsidRPr="0030418C" w:rsidRDefault="00E07FEC" w:rsidP="00E07FEC">
      <w:pPr>
        <w:spacing w:after="0" w:line="360" w:lineRule="auto"/>
        <w:jc w:val="both"/>
        <w:rPr>
          <w:rFonts w:ascii="Times New Roman" w:hAnsi="Times New Roman" w:cs="Times New Roman"/>
          <w:sz w:val="28"/>
          <w:szCs w:val="28"/>
        </w:rPr>
      </w:pPr>
    </w:p>
    <w:p w:rsidR="00E07FEC" w:rsidRPr="009A1501" w:rsidRDefault="00E07FEC" w:rsidP="00E07FEC">
      <w:pPr>
        <w:spacing w:after="0" w:line="240" w:lineRule="auto"/>
        <w:ind w:firstLine="567"/>
        <w:jc w:val="center"/>
        <w:rPr>
          <w:rFonts w:ascii="Times New Roman" w:eastAsia="Calibri" w:hAnsi="Times New Roman" w:cs="Times New Roman"/>
          <w:b/>
          <w:sz w:val="24"/>
          <w:szCs w:val="24"/>
        </w:rPr>
      </w:pPr>
    </w:p>
    <w:p w:rsidR="00E07FEC" w:rsidRPr="0030418C" w:rsidRDefault="00E07FEC" w:rsidP="00E07FEC">
      <w:pPr>
        <w:spacing w:after="0" w:line="240" w:lineRule="auto"/>
        <w:ind w:firstLine="567"/>
        <w:jc w:val="center"/>
        <w:rPr>
          <w:rFonts w:ascii="Times New Roman" w:eastAsia="Calibri" w:hAnsi="Times New Roman" w:cs="Times New Roman"/>
          <w:b/>
          <w:sz w:val="24"/>
          <w:szCs w:val="24"/>
        </w:rPr>
      </w:pPr>
      <w:r w:rsidRPr="0030418C">
        <w:rPr>
          <w:rFonts w:ascii="Times New Roman" w:eastAsia="Calibri" w:hAnsi="Times New Roman" w:cs="Times New Roman"/>
          <w:b/>
          <w:sz w:val="24"/>
          <w:szCs w:val="24"/>
          <w:lang w:val="uk-UA"/>
        </w:rPr>
        <w:lastRenderedPageBreak/>
        <w:t xml:space="preserve">7. </w:t>
      </w:r>
      <w:r w:rsidRPr="0030418C">
        <w:rPr>
          <w:rFonts w:ascii="Times New Roman" w:eastAsia="Calibri" w:hAnsi="Times New Roman" w:cs="Times New Roman"/>
          <w:b/>
          <w:sz w:val="24"/>
          <w:szCs w:val="24"/>
        </w:rPr>
        <w:t>Методи контролю.</w:t>
      </w:r>
    </w:p>
    <w:p w:rsidR="00E07FEC" w:rsidRPr="0030418C" w:rsidRDefault="00E07FEC" w:rsidP="00E07FEC">
      <w:pPr>
        <w:spacing w:after="0" w:line="240" w:lineRule="auto"/>
        <w:ind w:firstLine="567"/>
        <w:jc w:val="center"/>
        <w:rPr>
          <w:rFonts w:ascii="Times New Roman" w:eastAsia="Calibri" w:hAnsi="Times New Roman" w:cs="Times New Roman"/>
          <w:b/>
          <w:sz w:val="24"/>
          <w:szCs w:val="24"/>
        </w:rPr>
      </w:pPr>
    </w:p>
    <w:p w:rsidR="00E07FEC" w:rsidRPr="0030418C" w:rsidRDefault="00E07FEC" w:rsidP="00E07FEC">
      <w:pPr>
        <w:spacing w:after="0" w:line="240" w:lineRule="auto"/>
        <w:ind w:firstLine="709"/>
        <w:jc w:val="both"/>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Для здійснення </w:t>
      </w:r>
      <w:proofErr w:type="gramStart"/>
      <w:r w:rsidRPr="0030418C">
        <w:rPr>
          <w:rFonts w:ascii="Times New Roman" w:eastAsia="Calibri" w:hAnsi="Times New Roman" w:cs="Times New Roman"/>
          <w:sz w:val="24"/>
          <w:szCs w:val="24"/>
        </w:rPr>
        <w:t>поточного</w:t>
      </w:r>
      <w:proofErr w:type="gramEnd"/>
      <w:r w:rsidRPr="0030418C">
        <w:rPr>
          <w:rFonts w:ascii="Times New Roman" w:eastAsia="Calibri" w:hAnsi="Times New Roman" w:cs="Times New Roman"/>
          <w:sz w:val="24"/>
          <w:szCs w:val="24"/>
        </w:rPr>
        <w:t xml:space="preserve"> контролю використовується:</w:t>
      </w:r>
    </w:p>
    <w:p w:rsidR="00E07FEC" w:rsidRPr="0030418C" w:rsidRDefault="00E07FEC" w:rsidP="00E07FEC">
      <w:pPr>
        <w:pStyle w:val="aa"/>
        <w:numPr>
          <w:ilvl w:val="0"/>
          <w:numId w:val="16"/>
        </w:numPr>
        <w:tabs>
          <w:tab w:val="left" w:pos="851"/>
        </w:tabs>
        <w:ind w:left="0" w:firstLine="709"/>
        <w:jc w:val="both"/>
        <w:rPr>
          <w:sz w:val="24"/>
          <w:szCs w:val="24"/>
          <w:lang w:val="uk-UA"/>
        </w:rPr>
      </w:pPr>
      <w:r w:rsidRPr="0030418C">
        <w:rPr>
          <w:sz w:val="24"/>
          <w:szCs w:val="24"/>
        </w:rPr>
        <w:t xml:space="preserve">метод усної </w:t>
      </w:r>
      <w:proofErr w:type="gramStart"/>
      <w:r w:rsidRPr="0030418C">
        <w:rPr>
          <w:sz w:val="24"/>
          <w:szCs w:val="24"/>
        </w:rPr>
        <w:t>перев</w:t>
      </w:r>
      <w:proofErr w:type="gramEnd"/>
      <w:r w:rsidRPr="0030418C">
        <w:rPr>
          <w:sz w:val="24"/>
          <w:szCs w:val="24"/>
        </w:rPr>
        <w:t>ірки знань</w:t>
      </w:r>
      <w:r w:rsidRPr="0030418C">
        <w:rPr>
          <w:sz w:val="24"/>
          <w:szCs w:val="24"/>
          <w:lang w:val="uk-UA"/>
        </w:rPr>
        <w:t xml:space="preserve">: </w:t>
      </w:r>
      <w:r w:rsidRPr="0030418C">
        <w:rPr>
          <w:sz w:val="24"/>
          <w:szCs w:val="24"/>
        </w:rPr>
        <w:t>індивідуальне, фронтальне та у</w:t>
      </w:r>
      <w:r w:rsidRPr="0030418C">
        <w:rPr>
          <w:sz w:val="24"/>
          <w:szCs w:val="24"/>
          <w:lang w:val="uk-UA"/>
        </w:rPr>
        <w:t>щ</w:t>
      </w:r>
      <w:r w:rsidRPr="0030418C">
        <w:rPr>
          <w:sz w:val="24"/>
          <w:szCs w:val="24"/>
        </w:rPr>
        <w:t xml:space="preserve">ільнене (комбіноване) </w:t>
      </w:r>
      <w:r w:rsidRPr="0030418C">
        <w:rPr>
          <w:sz w:val="24"/>
          <w:szCs w:val="24"/>
          <w:lang w:val="uk-UA"/>
        </w:rPr>
        <w:t>усне опитування на практичних заняттях;</w:t>
      </w:r>
    </w:p>
    <w:p w:rsidR="00E07FEC" w:rsidRPr="0030418C" w:rsidRDefault="00E07FEC" w:rsidP="00E07FEC">
      <w:pPr>
        <w:pStyle w:val="aa"/>
        <w:numPr>
          <w:ilvl w:val="0"/>
          <w:numId w:val="16"/>
        </w:numPr>
        <w:tabs>
          <w:tab w:val="left" w:pos="851"/>
        </w:tabs>
        <w:ind w:left="0" w:firstLine="709"/>
        <w:jc w:val="both"/>
        <w:rPr>
          <w:sz w:val="24"/>
          <w:szCs w:val="24"/>
          <w:lang w:val="uk-UA"/>
        </w:rPr>
      </w:pPr>
      <w:r w:rsidRPr="0030418C">
        <w:rPr>
          <w:sz w:val="24"/>
          <w:szCs w:val="24"/>
          <w:lang w:val="uk-UA"/>
        </w:rPr>
        <w:t>м</w:t>
      </w:r>
      <w:r w:rsidRPr="0030418C">
        <w:rPr>
          <w:sz w:val="24"/>
          <w:szCs w:val="24"/>
        </w:rPr>
        <w:t>етод письмового контролю</w:t>
      </w:r>
      <w:r w:rsidRPr="0030418C">
        <w:rPr>
          <w:sz w:val="24"/>
          <w:szCs w:val="24"/>
          <w:lang w:val="uk-UA"/>
        </w:rPr>
        <w:t>: письмовий експрес-контроль на практичних заняттях;</w:t>
      </w:r>
    </w:p>
    <w:p w:rsidR="00E07FEC" w:rsidRPr="0030418C" w:rsidRDefault="00E07FEC" w:rsidP="00E07FEC">
      <w:pPr>
        <w:pStyle w:val="aa"/>
        <w:numPr>
          <w:ilvl w:val="0"/>
          <w:numId w:val="16"/>
        </w:numPr>
        <w:tabs>
          <w:tab w:val="left" w:pos="851"/>
        </w:tabs>
        <w:ind w:left="0" w:firstLine="709"/>
        <w:jc w:val="both"/>
        <w:rPr>
          <w:sz w:val="24"/>
          <w:szCs w:val="24"/>
          <w:lang w:val="uk-UA"/>
        </w:rPr>
      </w:pPr>
      <w:r w:rsidRPr="0030418C">
        <w:rPr>
          <w:sz w:val="24"/>
          <w:szCs w:val="24"/>
          <w:lang w:val="uk-UA"/>
        </w:rPr>
        <w:t>м</w:t>
      </w:r>
      <w:r w:rsidRPr="0030418C">
        <w:rPr>
          <w:sz w:val="24"/>
          <w:szCs w:val="24"/>
        </w:rPr>
        <w:t>етод графічного контролю</w:t>
      </w:r>
      <w:r w:rsidRPr="0030418C">
        <w:rPr>
          <w:sz w:val="24"/>
          <w:szCs w:val="24"/>
          <w:lang w:val="uk-UA"/>
        </w:rPr>
        <w:t>: перевірка виконання самостійної роботи (складання схем, органіграм);</w:t>
      </w:r>
    </w:p>
    <w:p w:rsidR="00E07FEC" w:rsidRPr="0030418C" w:rsidRDefault="00E07FEC" w:rsidP="00E07FEC">
      <w:pPr>
        <w:pStyle w:val="aa"/>
        <w:numPr>
          <w:ilvl w:val="0"/>
          <w:numId w:val="16"/>
        </w:numPr>
        <w:tabs>
          <w:tab w:val="left" w:pos="851"/>
        </w:tabs>
        <w:ind w:left="0" w:firstLine="709"/>
        <w:jc w:val="both"/>
        <w:rPr>
          <w:sz w:val="24"/>
          <w:szCs w:val="24"/>
          <w:lang w:val="uk-UA"/>
        </w:rPr>
      </w:pPr>
      <w:r w:rsidRPr="0030418C">
        <w:rPr>
          <w:sz w:val="24"/>
          <w:szCs w:val="24"/>
          <w:lang w:val="uk-UA"/>
        </w:rPr>
        <w:t>м</w:t>
      </w:r>
      <w:r w:rsidRPr="0030418C">
        <w:rPr>
          <w:sz w:val="24"/>
          <w:szCs w:val="24"/>
        </w:rPr>
        <w:t>етод тестового контролю</w:t>
      </w:r>
      <w:r w:rsidRPr="0030418C">
        <w:rPr>
          <w:sz w:val="24"/>
          <w:szCs w:val="24"/>
          <w:lang w:val="uk-UA"/>
        </w:rPr>
        <w:t>: перевірка знань та умінь студентів, здобутих під час роботи на аудиторних заняттях та у процесі самостійної роботи;</w:t>
      </w:r>
    </w:p>
    <w:p w:rsidR="00E07FEC" w:rsidRPr="0030418C" w:rsidRDefault="00E07FEC" w:rsidP="00E07FEC">
      <w:pPr>
        <w:pStyle w:val="aa"/>
        <w:numPr>
          <w:ilvl w:val="0"/>
          <w:numId w:val="16"/>
        </w:numPr>
        <w:tabs>
          <w:tab w:val="left" w:pos="851"/>
        </w:tabs>
        <w:ind w:left="0" w:firstLine="709"/>
        <w:jc w:val="both"/>
        <w:rPr>
          <w:sz w:val="24"/>
          <w:szCs w:val="24"/>
          <w:lang w:val="uk-UA"/>
        </w:rPr>
      </w:pPr>
      <w:r w:rsidRPr="0030418C">
        <w:rPr>
          <w:sz w:val="24"/>
          <w:szCs w:val="24"/>
          <w:lang w:val="uk-UA"/>
        </w:rPr>
        <w:t>метод самоконтролю, який полягає в усвідомленому регулюванні студентом своєї діяльності задля забезпечення таких її результатів, які б відповідали поставленим цілям, вимогам, нормам, правилам, зразкам.</w:t>
      </w:r>
    </w:p>
    <w:p w:rsidR="00E07FEC" w:rsidRPr="0030418C" w:rsidRDefault="00E07FEC" w:rsidP="00E07FEC">
      <w:pPr>
        <w:spacing w:after="0" w:line="240" w:lineRule="auto"/>
        <w:ind w:firstLine="709"/>
        <w:jc w:val="both"/>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Для здійснення </w:t>
      </w:r>
      <w:proofErr w:type="gramStart"/>
      <w:r w:rsidRPr="0030418C">
        <w:rPr>
          <w:rFonts w:ascii="Times New Roman" w:eastAsia="Calibri" w:hAnsi="Times New Roman" w:cs="Times New Roman"/>
          <w:sz w:val="24"/>
          <w:szCs w:val="24"/>
        </w:rPr>
        <w:t>модульного</w:t>
      </w:r>
      <w:proofErr w:type="gramEnd"/>
      <w:r w:rsidRPr="0030418C">
        <w:rPr>
          <w:rFonts w:ascii="Times New Roman" w:eastAsia="Calibri" w:hAnsi="Times New Roman" w:cs="Times New Roman"/>
          <w:sz w:val="24"/>
          <w:szCs w:val="24"/>
        </w:rPr>
        <w:t xml:space="preserve"> контролю використовується:</w:t>
      </w:r>
    </w:p>
    <w:p w:rsidR="00E07FEC" w:rsidRPr="0030418C" w:rsidRDefault="00E07FEC" w:rsidP="00E07FEC">
      <w:pPr>
        <w:pStyle w:val="aa"/>
        <w:numPr>
          <w:ilvl w:val="0"/>
          <w:numId w:val="16"/>
        </w:numPr>
        <w:tabs>
          <w:tab w:val="left" w:pos="851"/>
        </w:tabs>
        <w:ind w:left="0" w:firstLine="709"/>
        <w:jc w:val="both"/>
        <w:rPr>
          <w:sz w:val="24"/>
          <w:szCs w:val="24"/>
          <w:lang w:val="uk-UA"/>
        </w:rPr>
      </w:pPr>
      <w:r w:rsidRPr="0030418C">
        <w:rPr>
          <w:sz w:val="24"/>
          <w:szCs w:val="24"/>
          <w:lang w:val="uk-UA"/>
        </w:rPr>
        <w:t>м</w:t>
      </w:r>
      <w:r w:rsidRPr="0030418C">
        <w:rPr>
          <w:sz w:val="24"/>
          <w:szCs w:val="24"/>
        </w:rPr>
        <w:t>етод письмового контролю</w:t>
      </w:r>
      <w:r w:rsidRPr="0030418C">
        <w:rPr>
          <w:sz w:val="24"/>
          <w:szCs w:val="24"/>
          <w:lang w:val="uk-UA"/>
        </w:rPr>
        <w:t>: виконання модульних контрольних робіт у формі «теоретичні питання, практичні завдання»;</w:t>
      </w:r>
    </w:p>
    <w:p w:rsidR="00E07FEC" w:rsidRPr="0030418C" w:rsidRDefault="00E07FEC" w:rsidP="00E07FEC">
      <w:pPr>
        <w:pStyle w:val="aa"/>
        <w:numPr>
          <w:ilvl w:val="0"/>
          <w:numId w:val="16"/>
        </w:numPr>
        <w:tabs>
          <w:tab w:val="left" w:pos="851"/>
        </w:tabs>
        <w:ind w:left="0" w:firstLine="709"/>
        <w:jc w:val="both"/>
        <w:rPr>
          <w:sz w:val="24"/>
          <w:szCs w:val="24"/>
          <w:lang w:val="uk-UA"/>
        </w:rPr>
      </w:pPr>
      <w:r w:rsidRPr="0030418C">
        <w:rPr>
          <w:sz w:val="24"/>
          <w:szCs w:val="24"/>
          <w:lang w:val="uk-UA"/>
        </w:rPr>
        <w:t>м</w:t>
      </w:r>
      <w:r w:rsidRPr="0030418C">
        <w:rPr>
          <w:sz w:val="24"/>
          <w:szCs w:val="24"/>
        </w:rPr>
        <w:t>етод тестового контролю</w:t>
      </w:r>
      <w:r w:rsidRPr="0030418C">
        <w:rPr>
          <w:sz w:val="24"/>
          <w:szCs w:val="24"/>
          <w:lang w:val="uk-UA"/>
        </w:rPr>
        <w:t>: перевірка знань та умінь студентів з допомогою контролюючих тестів.</w:t>
      </w:r>
    </w:p>
    <w:p w:rsidR="00E07FEC" w:rsidRPr="0030418C" w:rsidRDefault="00E07FEC" w:rsidP="00E07FEC">
      <w:pPr>
        <w:spacing w:after="0" w:line="240" w:lineRule="auto"/>
        <w:ind w:firstLine="709"/>
        <w:jc w:val="both"/>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Для здійснення </w:t>
      </w:r>
      <w:proofErr w:type="gramStart"/>
      <w:r w:rsidRPr="0030418C">
        <w:rPr>
          <w:rFonts w:ascii="Times New Roman" w:eastAsia="Calibri" w:hAnsi="Times New Roman" w:cs="Times New Roman"/>
          <w:sz w:val="24"/>
          <w:szCs w:val="24"/>
        </w:rPr>
        <w:t>п</w:t>
      </w:r>
      <w:proofErr w:type="gramEnd"/>
      <w:r w:rsidRPr="0030418C">
        <w:rPr>
          <w:rFonts w:ascii="Times New Roman" w:eastAsia="Calibri" w:hAnsi="Times New Roman" w:cs="Times New Roman"/>
          <w:sz w:val="24"/>
          <w:szCs w:val="24"/>
        </w:rPr>
        <w:t>ідсумкового контролю використовується:</w:t>
      </w:r>
    </w:p>
    <w:p w:rsidR="00E07FEC" w:rsidRPr="0030418C" w:rsidRDefault="00E07FEC" w:rsidP="00E07FEC">
      <w:pPr>
        <w:pStyle w:val="aa"/>
        <w:numPr>
          <w:ilvl w:val="0"/>
          <w:numId w:val="16"/>
        </w:numPr>
        <w:tabs>
          <w:tab w:val="left" w:pos="851"/>
        </w:tabs>
        <w:ind w:left="0" w:firstLine="709"/>
        <w:jc w:val="both"/>
        <w:rPr>
          <w:sz w:val="24"/>
          <w:szCs w:val="24"/>
          <w:lang w:val="uk-UA"/>
        </w:rPr>
      </w:pPr>
      <w:r w:rsidRPr="0030418C">
        <w:rPr>
          <w:sz w:val="24"/>
          <w:szCs w:val="24"/>
          <w:lang w:val="uk-UA"/>
        </w:rPr>
        <w:t>м</w:t>
      </w:r>
      <w:r w:rsidRPr="0030418C">
        <w:rPr>
          <w:sz w:val="24"/>
          <w:szCs w:val="24"/>
        </w:rPr>
        <w:t>етод письмового контролю</w:t>
      </w:r>
      <w:r w:rsidRPr="0030418C">
        <w:rPr>
          <w:sz w:val="24"/>
          <w:szCs w:val="24"/>
          <w:lang w:val="uk-UA"/>
        </w:rPr>
        <w:t>: письмовий екзамен;</w:t>
      </w:r>
    </w:p>
    <w:p w:rsidR="00E07FEC" w:rsidRPr="0030418C" w:rsidRDefault="00E07FEC" w:rsidP="00E07FEC">
      <w:pPr>
        <w:pStyle w:val="aa"/>
        <w:numPr>
          <w:ilvl w:val="0"/>
          <w:numId w:val="16"/>
        </w:numPr>
        <w:tabs>
          <w:tab w:val="left" w:pos="851"/>
        </w:tabs>
        <w:ind w:left="0" w:firstLine="709"/>
        <w:jc w:val="both"/>
        <w:rPr>
          <w:sz w:val="24"/>
          <w:szCs w:val="24"/>
          <w:lang w:val="uk-UA"/>
        </w:rPr>
      </w:pPr>
      <w:r w:rsidRPr="0030418C">
        <w:rPr>
          <w:sz w:val="24"/>
          <w:szCs w:val="24"/>
          <w:lang w:val="uk-UA"/>
        </w:rPr>
        <w:t>м</w:t>
      </w:r>
      <w:r w:rsidRPr="0030418C">
        <w:rPr>
          <w:sz w:val="24"/>
          <w:szCs w:val="24"/>
        </w:rPr>
        <w:t>етод тестового контролю</w:t>
      </w:r>
      <w:r w:rsidRPr="0030418C">
        <w:rPr>
          <w:sz w:val="24"/>
          <w:szCs w:val="24"/>
          <w:lang w:val="uk-UA"/>
        </w:rPr>
        <w:t>: перевірка знань та умінь студентів з допомогою тестів, як частини екзаменаційного білета.</w:t>
      </w:r>
    </w:p>
    <w:p w:rsidR="00E07FEC" w:rsidRPr="0030418C" w:rsidRDefault="00E07FEC" w:rsidP="00E07FEC">
      <w:pPr>
        <w:spacing w:after="0" w:line="240" w:lineRule="auto"/>
        <w:jc w:val="center"/>
        <w:rPr>
          <w:rFonts w:ascii="Times New Roman" w:eastAsia="Calibri" w:hAnsi="Times New Roman" w:cs="Times New Roman"/>
          <w:sz w:val="24"/>
          <w:szCs w:val="24"/>
        </w:rPr>
      </w:pPr>
    </w:p>
    <w:p w:rsidR="00E07FEC" w:rsidRPr="0030418C" w:rsidRDefault="00E07FEC" w:rsidP="00E07FEC">
      <w:pPr>
        <w:spacing w:after="0" w:line="240" w:lineRule="auto"/>
        <w:jc w:val="center"/>
        <w:rPr>
          <w:rFonts w:ascii="Times New Roman" w:eastAsia="Calibri" w:hAnsi="Times New Roman" w:cs="Times New Roman"/>
          <w:sz w:val="24"/>
          <w:szCs w:val="24"/>
        </w:rPr>
      </w:pPr>
    </w:p>
    <w:p w:rsidR="00E07FEC" w:rsidRPr="0030418C" w:rsidRDefault="00E07FEC" w:rsidP="00E07FEC">
      <w:pPr>
        <w:spacing w:after="0"/>
        <w:jc w:val="center"/>
        <w:rPr>
          <w:rFonts w:ascii="Times New Roman" w:eastAsia="Calibri" w:hAnsi="Times New Roman" w:cs="Times New Roman"/>
          <w:b/>
          <w:bCs/>
          <w:sz w:val="24"/>
          <w:szCs w:val="24"/>
        </w:rPr>
      </w:pPr>
      <w:r w:rsidRPr="0030418C">
        <w:rPr>
          <w:rFonts w:ascii="Times New Roman" w:eastAsia="Calibri" w:hAnsi="Times New Roman" w:cs="Times New Roman"/>
          <w:b/>
          <w:sz w:val="24"/>
          <w:szCs w:val="24"/>
        </w:rPr>
        <w:t>КРИТЕРІЇ ОЦІНЮВАННЯ НАВЧАЛЬНИХ ДОСЯГНЕНЬ СТУДЕНТІ</w:t>
      </w:r>
      <w:proofErr w:type="gramStart"/>
      <w:r w:rsidRPr="0030418C">
        <w:rPr>
          <w:rFonts w:ascii="Times New Roman" w:eastAsia="Calibri" w:hAnsi="Times New Roman" w:cs="Times New Roman"/>
          <w:b/>
          <w:sz w:val="24"/>
          <w:szCs w:val="24"/>
        </w:rPr>
        <w:t>В</w:t>
      </w:r>
      <w:proofErr w:type="gramEnd"/>
    </w:p>
    <w:p w:rsidR="00E07FEC" w:rsidRPr="0030418C" w:rsidRDefault="00E07FEC" w:rsidP="00E07FEC">
      <w:pPr>
        <w:tabs>
          <w:tab w:val="left" w:pos="1845"/>
        </w:tabs>
        <w:spacing w:after="0"/>
        <w:rPr>
          <w:rFonts w:ascii="Times New Roman" w:eastAsia="Calibri" w:hAnsi="Times New Roman" w:cs="Times New Roman"/>
          <w:b/>
          <w:bCs/>
          <w:sz w:val="24"/>
          <w:szCs w:val="24"/>
        </w:rPr>
      </w:pPr>
      <w:r w:rsidRPr="0030418C">
        <w:rPr>
          <w:rFonts w:ascii="Times New Roman" w:eastAsia="Calibri" w:hAnsi="Times New Roman" w:cs="Times New Roman"/>
          <w:b/>
          <w:bCs/>
          <w:sz w:val="24"/>
          <w:szCs w:val="24"/>
        </w:rPr>
        <w:tab/>
      </w:r>
    </w:p>
    <w:tbl>
      <w:tblPr>
        <w:tblW w:w="9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5714"/>
      </w:tblGrid>
      <w:tr w:rsidR="00E07FEC" w:rsidRPr="0030418C" w:rsidTr="00B07C7E">
        <w:trPr>
          <w:trHeight w:val="450"/>
        </w:trPr>
        <w:tc>
          <w:tcPr>
            <w:tcW w:w="2137" w:type="dxa"/>
            <w:vMerge w:val="restart"/>
            <w:vAlign w:val="center"/>
          </w:tcPr>
          <w:p w:rsidR="00E07FEC" w:rsidRPr="0030418C" w:rsidRDefault="00E07FEC" w:rsidP="00B07C7E">
            <w:pPr>
              <w:spacing w:after="0"/>
              <w:ind w:firstLine="11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Сума балів за </w:t>
            </w:r>
            <w:proofErr w:type="gramStart"/>
            <w:r w:rsidRPr="0030418C">
              <w:rPr>
                <w:rFonts w:ascii="Times New Roman" w:eastAsia="Calibri" w:hAnsi="Times New Roman" w:cs="Times New Roman"/>
                <w:sz w:val="24"/>
                <w:szCs w:val="24"/>
              </w:rPr>
              <w:t>вс</w:t>
            </w:r>
            <w:proofErr w:type="gramEnd"/>
            <w:r w:rsidRPr="0030418C">
              <w:rPr>
                <w:rFonts w:ascii="Times New Roman" w:eastAsia="Calibri" w:hAnsi="Times New Roman" w:cs="Times New Roman"/>
                <w:sz w:val="24"/>
                <w:szCs w:val="24"/>
              </w:rPr>
              <w:t>і види навчальної діяльності</w:t>
            </w:r>
          </w:p>
        </w:tc>
        <w:tc>
          <w:tcPr>
            <w:tcW w:w="1357" w:type="dxa"/>
            <w:vMerge w:val="restart"/>
            <w:vAlign w:val="center"/>
          </w:tcPr>
          <w:p w:rsidR="00E07FEC" w:rsidRPr="0030418C" w:rsidRDefault="00E07FEC" w:rsidP="00B07C7E">
            <w:pPr>
              <w:spacing w:after="0"/>
              <w:ind w:firstLine="11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Оцінка ECTS</w:t>
            </w:r>
          </w:p>
        </w:tc>
        <w:tc>
          <w:tcPr>
            <w:tcW w:w="5714" w:type="dxa"/>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Оцінка за національною шкалою</w:t>
            </w:r>
          </w:p>
        </w:tc>
      </w:tr>
      <w:tr w:rsidR="00E07FEC" w:rsidRPr="0030418C" w:rsidTr="00B07C7E">
        <w:trPr>
          <w:trHeight w:val="450"/>
        </w:trPr>
        <w:tc>
          <w:tcPr>
            <w:tcW w:w="2137" w:type="dxa"/>
            <w:vMerge/>
            <w:vAlign w:val="center"/>
          </w:tcPr>
          <w:p w:rsidR="00E07FEC" w:rsidRPr="0030418C" w:rsidRDefault="00E07FEC" w:rsidP="00B07C7E">
            <w:pPr>
              <w:spacing w:after="0"/>
              <w:jc w:val="center"/>
              <w:rPr>
                <w:rFonts w:ascii="Times New Roman" w:eastAsia="Calibri" w:hAnsi="Times New Roman" w:cs="Times New Roman"/>
                <w:sz w:val="24"/>
                <w:szCs w:val="24"/>
              </w:rPr>
            </w:pPr>
          </w:p>
        </w:tc>
        <w:tc>
          <w:tcPr>
            <w:tcW w:w="1357" w:type="dxa"/>
            <w:vMerge/>
            <w:vAlign w:val="center"/>
          </w:tcPr>
          <w:p w:rsidR="00E07FEC" w:rsidRPr="0030418C" w:rsidRDefault="00E07FEC" w:rsidP="00B07C7E">
            <w:pPr>
              <w:spacing w:after="0"/>
              <w:jc w:val="center"/>
              <w:rPr>
                <w:rFonts w:ascii="Times New Roman" w:eastAsia="Calibri" w:hAnsi="Times New Roman" w:cs="Times New Roman"/>
                <w:sz w:val="24"/>
                <w:szCs w:val="24"/>
              </w:rPr>
            </w:pPr>
          </w:p>
        </w:tc>
        <w:tc>
          <w:tcPr>
            <w:tcW w:w="5714" w:type="dxa"/>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для заліку</w:t>
            </w:r>
          </w:p>
        </w:tc>
      </w:tr>
      <w:tr w:rsidR="00E07FEC" w:rsidRPr="0030418C" w:rsidTr="00B07C7E">
        <w:tc>
          <w:tcPr>
            <w:tcW w:w="2137" w:type="dxa"/>
            <w:vAlign w:val="center"/>
          </w:tcPr>
          <w:p w:rsidR="00E07FEC" w:rsidRPr="0030418C" w:rsidRDefault="00E07FEC" w:rsidP="00B07C7E">
            <w:pPr>
              <w:spacing w:after="0"/>
              <w:ind w:left="180"/>
              <w:jc w:val="center"/>
              <w:rPr>
                <w:rFonts w:ascii="Times New Roman" w:eastAsia="Calibri" w:hAnsi="Times New Roman" w:cs="Times New Roman"/>
                <w:b/>
                <w:sz w:val="24"/>
                <w:szCs w:val="24"/>
              </w:rPr>
            </w:pPr>
            <w:r w:rsidRPr="0030418C">
              <w:rPr>
                <w:rFonts w:ascii="Times New Roman" w:eastAsia="Calibri" w:hAnsi="Times New Roman" w:cs="Times New Roman"/>
                <w:sz w:val="24"/>
                <w:szCs w:val="24"/>
              </w:rPr>
              <w:t>90 – 100</w:t>
            </w:r>
          </w:p>
        </w:tc>
        <w:tc>
          <w:tcPr>
            <w:tcW w:w="1357" w:type="dxa"/>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А</w:t>
            </w:r>
          </w:p>
        </w:tc>
        <w:tc>
          <w:tcPr>
            <w:tcW w:w="5714" w:type="dxa"/>
            <w:vMerge w:val="restart"/>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Зараховано </w:t>
            </w:r>
          </w:p>
        </w:tc>
      </w:tr>
      <w:tr w:rsidR="00E07FEC" w:rsidRPr="0030418C" w:rsidTr="00B07C7E">
        <w:trPr>
          <w:trHeight w:val="194"/>
        </w:trPr>
        <w:tc>
          <w:tcPr>
            <w:tcW w:w="2137" w:type="dxa"/>
            <w:vAlign w:val="center"/>
          </w:tcPr>
          <w:p w:rsidR="00E07FEC" w:rsidRPr="0030418C" w:rsidRDefault="00E07FEC" w:rsidP="00B07C7E">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82-89</w:t>
            </w:r>
          </w:p>
        </w:tc>
        <w:tc>
          <w:tcPr>
            <w:tcW w:w="1357" w:type="dxa"/>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В</w:t>
            </w:r>
          </w:p>
        </w:tc>
        <w:tc>
          <w:tcPr>
            <w:tcW w:w="5714" w:type="dxa"/>
            <w:vMerge/>
            <w:vAlign w:val="center"/>
          </w:tcPr>
          <w:p w:rsidR="00E07FEC" w:rsidRPr="0030418C" w:rsidRDefault="00E07FEC" w:rsidP="00B07C7E">
            <w:pPr>
              <w:spacing w:after="0"/>
              <w:jc w:val="center"/>
              <w:rPr>
                <w:rFonts w:ascii="Times New Roman" w:eastAsia="Calibri" w:hAnsi="Times New Roman" w:cs="Times New Roman"/>
                <w:sz w:val="24"/>
                <w:szCs w:val="24"/>
              </w:rPr>
            </w:pPr>
          </w:p>
        </w:tc>
      </w:tr>
      <w:tr w:rsidR="00E07FEC" w:rsidRPr="0030418C" w:rsidTr="00B07C7E">
        <w:tc>
          <w:tcPr>
            <w:tcW w:w="2137" w:type="dxa"/>
            <w:vAlign w:val="center"/>
          </w:tcPr>
          <w:p w:rsidR="00E07FEC" w:rsidRPr="0030418C" w:rsidRDefault="00E07FEC" w:rsidP="00B07C7E">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74-81</w:t>
            </w:r>
          </w:p>
        </w:tc>
        <w:tc>
          <w:tcPr>
            <w:tcW w:w="1357" w:type="dxa"/>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С</w:t>
            </w:r>
          </w:p>
        </w:tc>
        <w:tc>
          <w:tcPr>
            <w:tcW w:w="5714" w:type="dxa"/>
            <w:vMerge/>
            <w:vAlign w:val="center"/>
          </w:tcPr>
          <w:p w:rsidR="00E07FEC" w:rsidRPr="0030418C" w:rsidRDefault="00E07FEC" w:rsidP="00B07C7E">
            <w:pPr>
              <w:spacing w:after="0"/>
              <w:jc w:val="center"/>
              <w:rPr>
                <w:rFonts w:ascii="Times New Roman" w:eastAsia="Calibri" w:hAnsi="Times New Roman" w:cs="Times New Roman"/>
                <w:sz w:val="24"/>
                <w:szCs w:val="24"/>
              </w:rPr>
            </w:pPr>
          </w:p>
        </w:tc>
      </w:tr>
      <w:tr w:rsidR="00E07FEC" w:rsidRPr="0030418C" w:rsidTr="00B07C7E">
        <w:tc>
          <w:tcPr>
            <w:tcW w:w="2137" w:type="dxa"/>
            <w:vAlign w:val="center"/>
          </w:tcPr>
          <w:p w:rsidR="00E07FEC" w:rsidRPr="0030418C" w:rsidRDefault="00E07FEC" w:rsidP="00B07C7E">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64-73</w:t>
            </w:r>
          </w:p>
        </w:tc>
        <w:tc>
          <w:tcPr>
            <w:tcW w:w="1357" w:type="dxa"/>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D</w:t>
            </w:r>
          </w:p>
        </w:tc>
        <w:tc>
          <w:tcPr>
            <w:tcW w:w="5714" w:type="dxa"/>
            <w:vMerge/>
            <w:vAlign w:val="center"/>
          </w:tcPr>
          <w:p w:rsidR="00E07FEC" w:rsidRPr="0030418C" w:rsidRDefault="00E07FEC" w:rsidP="00B07C7E">
            <w:pPr>
              <w:spacing w:after="0"/>
              <w:jc w:val="center"/>
              <w:rPr>
                <w:rFonts w:ascii="Times New Roman" w:eastAsia="Calibri" w:hAnsi="Times New Roman" w:cs="Times New Roman"/>
                <w:sz w:val="24"/>
                <w:szCs w:val="24"/>
              </w:rPr>
            </w:pPr>
          </w:p>
        </w:tc>
      </w:tr>
      <w:tr w:rsidR="00E07FEC" w:rsidRPr="0030418C" w:rsidTr="00B07C7E">
        <w:tc>
          <w:tcPr>
            <w:tcW w:w="2137" w:type="dxa"/>
            <w:vAlign w:val="center"/>
          </w:tcPr>
          <w:p w:rsidR="00E07FEC" w:rsidRPr="0030418C" w:rsidRDefault="00E07FEC" w:rsidP="00B07C7E">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60-63</w:t>
            </w:r>
          </w:p>
        </w:tc>
        <w:tc>
          <w:tcPr>
            <w:tcW w:w="1357" w:type="dxa"/>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Е </w:t>
            </w:r>
          </w:p>
        </w:tc>
        <w:tc>
          <w:tcPr>
            <w:tcW w:w="5714" w:type="dxa"/>
            <w:vMerge/>
            <w:vAlign w:val="center"/>
          </w:tcPr>
          <w:p w:rsidR="00E07FEC" w:rsidRPr="0030418C" w:rsidRDefault="00E07FEC" w:rsidP="00B07C7E">
            <w:pPr>
              <w:spacing w:after="0"/>
              <w:jc w:val="center"/>
              <w:rPr>
                <w:rFonts w:ascii="Times New Roman" w:eastAsia="Calibri" w:hAnsi="Times New Roman" w:cs="Times New Roman"/>
                <w:sz w:val="24"/>
                <w:szCs w:val="24"/>
              </w:rPr>
            </w:pPr>
          </w:p>
        </w:tc>
      </w:tr>
      <w:tr w:rsidR="00E07FEC" w:rsidRPr="0030418C" w:rsidTr="00B07C7E">
        <w:tc>
          <w:tcPr>
            <w:tcW w:w="2137" w:type="dxa"/>
            <w:vAlign w:val="center"/>
          </w:tcPr>
          <w:p w:rsidR="00E07FEC" w:rsidRPr="0030418C" w:rsidRDefault="00E07FEC" w:rsidP="00B07C7E">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35-59</w:t>
            </w:r>
          </w:p>
        </w:tc>
        <w:tc>
          <w:tcPr>
            <w:tcW w:w="1357" w:type="dxa"/>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FX</w:t>
            </w:r>
          </w:p>
        </w:tc>
        <w:tc>
          <w:tcPr>
            <w:tcW w:w="5714" w:type="dxa"/>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Не зараховано з можливістю повторного складання</w:t>
            </w:r>
          </w:p>
        </w:tc>
      </w:tr>
      <w:tr w:rsidR="00E07FEC" w:rsidRPr="0030418C" w:rsidTr="00B07C7E">
        <w:trPr>
          <w:trHeight w:val="708"/>
        </w:trPr>
        <w:tc>
          <w:tcPr>
            <w:tcW w:w="2137" w:type="dxa"/>
            <w:vAlign w:val="center"/>
          </w:tcPr>
          <w:p w:rsidR="00E07FEC" w:rsidRPr="0030418C" w:rsidRDefault="00E07FEC" w:rsidP="00B07C7E">
            <w:pPr>
              <w:spacing w:after="0"/>
              <w:ind w:left="18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0-34</w:t>
            </w:r>
          </w:p>
        </w:tc>
        <w:tc>
          <w:tcPr>
            <w:tcW w:w="1357" w:type="dxa"/>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F</w:t>
            </w:r>
          </w:p>
        </w:tc>
        <w:tc>
          <w:tcPr>
            <w:tcW w:w="5714" w:type="dxa"/>
            <w:vAlign w:val="center"/>
          </w:tcPr>
          <w:p w:rsidR="00E07FEC" w:rsidRPr="0030418C" w:rsidRDefault="00E07FEC" w:rsidP="00B07C7E">
            <w:pPr>
              <w:spacing w:after="0"/>
              <w:jc w:val="center"/>
              <w:rPr>
                <w:rFonts w:ascii="Times New Roman" w:eastAsia="Calibri" w:hAnsi="Times New Roman" w:cs="Times New Roman"/>
                <w:sz w:val="24"/>
                <w:szCs w:val="24"/>
              </w:rPr>
            </w:pPr>
            <w:r w:rsidRPr="0030418C">
              <w:rPr>
                <w:rFonts w:ascii="Times New Roman" w:eastAsia="Calibri" w:hAnsi="Times New Roman" w:cs="Times New Roman"/>
                <w:sz w:val="24"/>
                <w:szCs w:val="24"/>
              </w:rPr>
              <w:t xml:space="preserve">Не зараховано </w:t>
            </w:r>
            <w:proofErr w:type="gramStart"/>
            <w:r w:rsidRPr="0030418C">
              <w:rPr>
                <w:rFonts w:ascii="Times New Roman" w:eastAsia="Calibri" w:hAnsi="Times New Roman" w:cs="Times New Roman"/>
                <w:sz w:val="24"/>
                <w:szCs w:val="24"/>
              </w:rPr>
              <w:t>з обов</w:t>
            </w:r>
            <w:proofErr w:type="gramEnd"/>
            <w:r w:rsidRPr="0030418C">
              <w:rPr>
                <w:rFonts w:ascii="Times New Roman" w:eastAsia="Calibri" w:hAnsi="Times New Roman" w:cs="Times New Roman"/>
                <w:sz w:val="24"/>
                <w:szCs w:val="24"/>
              </w:rPr>
              <w:t>’язковим повторним вивченням дисципліни</w:t>
            </w:r>
          </w:p>
        </w:tc>
      </w:tr>
    </w:tbl>
    <w:p w:rsidR="00E07FEC" w:rsidRPr="0030418C" w:rsidRDefault="00E07FEC" w:rsidP="00E07FEC">
      <w:pPr>
        <w:tabs>
          <w:tab w:val="left" w:pos="1845"/>
        </w:tabs>
        <w:spacing w:after="0"/>
        <w:rPr>
          <w:rFonts w:ascii="Times New Roman" w:eastAsia="Calibri" w:hAnsi="Times New Roman" w:cs="Times New Roman"/>
          <w:b/>
          <w:bCs/>
          <w:sz w:val="24"/>
          <w:szCs w:val="24"/>
        </w:rPr>
      </w:pPr>
    </w:p>
    <w:p w:rsidR="00E07FEC" w:rsidRPr="0030418C" w:rsidRDefault="00E07FEC" w:rsidP="00E07FEC">
      <w:pPr>
        <w:spacing w:after="0"/>
        <w:jc w:val="both"/>
        <w:rPr>
          <w:rFonts w:ascii="Times New Roman" w:eastAsia="Calibri" w:hAnsi="Times New Roman" w:cs="Times New Roman"/>
          <w:b/>
          <w:bCs/>
          <w:sz w:val="24"/>
          <w:szCs w:val="24"/>
        </w:rPr>
      </w:pPr>
      <w:proofErr w:type="gramStart"/>
      <w:r w:rsidRPr="0030418C">
        <w:rPr>
          <w:rFonts w:ascii="Times New Roman" w:eastAsia="Calibri" w:hAnsi="Times New Roman" w:cs="Times New Roman"/>
          <w:b/>
          <w:sz w:val="24"/>
          <w:szCs w:val="24"/>
        </w:rPr>
        <w:t>П</w:t>
      </w:r>
      <w:proofErr w:type="gramEnd"/>
      <w:r w:rsidRPr="0030418C">
        <w:rPr>
          <w:rFonts w:ascii="Times New Roman" w:eastAsia="Calibri" w:hAnsi="Times New Roman" w:cs="Times New Roman"/>
          <w:b/>
          <w:sz w:val="24"/>
          <w:szCs w:val="24"/>
        </w:rPr>
        <w:t xml:space="preserve">ідсумковий контроль: </w:t>
      </w:r>
      <w:r w:rsidRPr="0030418C">
        <w:rPr>
          <w:rFonts w:ascii="Times New Roman" w:eastAsia="Calibri" w:hAnsi="Times New Roman" w:cs="Times New Roman"/>
          <w:sz w:val="24"/>
          <w:szCs w:val="24"/>
        </w:rPr>
        <w:t xml:space="preserve">(залік) проводиться на останньому модульному контролі. Оцінка «зараховано» виставляється, якщо студент набрав 60 або більше балів. У разі невиконання цих вимог студент отримує незадовільну оцінку («не зараховано») і має право на два перескладання: перше – викладачу, друге – комісії, створеній деканом факультету. У випадку успішного перескладання </w:t>
      </w:r>
      <w:proofErr w:type="gramStart"/>
      <w:r w:rsidRPr="0030418C">
        <w:rPr>
          <w:rFonts w:ascii="Times New Roman" w:eastAsia="Calibri" w:hAnsi="Times New Roman" w:cs="Times New Roman"/>
          <w:sz w:val="24"/>
          <w:szCs w:val="24"/>
        </w:rPr>
        <w:t>п</w:t>
      </w:r>
      <w:proofErr w:type="gramEnd"/>
      <w:r w:rsidRPr="0030418C">
        <w:rPr>
          <w:rFonts w:ascii="Times New Roman" w:eastAsia="Calibri" w:hAnsi="Times New Roman" w:cs="Times New Roman"/>
          <w:sz w:val="24"/>
          <w:szCs w:val="24"/>
        </w:rPr>
        <w:t>ідсумкового контролю студентом, він отримує мінімальну задовільну оцінку (60 – 63  балів – результат Е за шкалою ECTS).</w:t>
      </w:r>
    </w:p>
    <w:p w:rsidR="00E07FEC" w:rsidRDefault="00E07FEC" w:rsidP="00E07FEC">
      <w:pPr>
        <w:spacing w:after="0" w:line="240" w:lineRule="auto"/>
        <w:ind w:firstLine="708"/>
        <w:jc w:val="both"/>
        <w:rPr>
          <w:rFonts w:ascii="Times New Roman" w:hAnsi="Times New Roman" w:cs="Times New Roman"/>
          <w:sz w:val="28"/>
          <w:szCs w:val="28"/>
          <w:lang w:val="uk-UA"/>
        </w:rPr>
      </w:pPr>
    </w:p>
    <w:p w:rsidR="00E07FEC" w:rsidRDefault="00E07FEC" w:rsidP="00E07FEC">
      <w:pPr>
        <w:spacing w:after="0" w:line="240" w:lineRule="auto"/>
        <w:rPr>
          <w:rFonts w:ascii="Times New Roman" w:hAnsi="Times New Roman" w:cs="Times New Roman"/>
          <w:sz w:val="24"/>
          <w:szCs w:val="24"/>
          <w:lang w:val="uk-UA"/>
        </w:rPr>
      </w:pPr>
    </w:p>
    <w:p w:rsidR="00E07FEC" w:rsidRDefault="00E07FEC">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E07FEC" w:rsidRDefault="00E07FEC" w:rsidP="00E07FEC">
      <w:pPr>
        <w:spacing w:after="0"/>
        <w:ind w:firstLine="540"/>
        <w:jc w:val="both"/>
        <w:rPr>
          <w:rFonts w:ascii="Times New Roman" w:eastAsia="Calibri" w:hAnsi="Times New Roman" w:cs="Times New Roman"/>
          <w:b/>
          <w:bCs/>
          <w:sz w:val="24"/>
          <w:szCs w:val="24"/>
          <w:u w:val="single"/>
          <w:lang w:val="uk-UA"/>
        </w:rPr>
      </w:pPr>
      <w:r>
        <w:rPr>
          <w:rFonts w:ascii="Times New Roman" w:eastAsia="Calibri" w:hAnsi="Times New Roman" w:cs="Times New Roman"/>
          <w:b/>
          <w:bCs/>
          <w:sz w:val="24"/>
          <w:szCs w:val="24"/>
          <w:u w:val="single"/>
        </w:rPr>
        <w:lastRenderedPageBreak/>
        <w:t>Модулі самостійної роботи</w:t>
      </w:r>
      <w:r>
        <w:rPr>
          <w:rFonts w:ascii="Times New Roman" w:eastAsia="Calibri" w:hAnsi="Times New Roman" w:cs="Times New Roman"/>
          <w:b/>
          <w:bCs/>
          <w:sz w:val="24"/>
          <w:szCs w:val="24"/>
          <w:u w:val="single"/>
          <w:lang w:val="uk-UA"/>
        </w:rPr>
        <w:t xml:space="preserve"> з дисципліни «Креативний менеджмент»</w:t>
      </w:r>
    </w:p>
    <w:p w:rsidR="00E07FEC" w:rsidRDefault="00E07FEC" w:rsidP="00E07FEC">
      <w:pPr>
        <w:spacing w:after="0"/>
        <w:ind w:firstLine="540"/>
        <w:jc w:val="both"/>
        <w:rPr>
          <w:rFonts w:ascii="Times New Roman" w:eastAsia="Calibri" w:hAnsi="Times New Roman" w:cs="Times New Roman"/>
          <w:b/>
          <w:bCs/>
          <w:sz w:val="24"/>
          <w:szCs w:val="24"/>
          <w:u w:val="single"/>
          <w:lang w:val="uk-UA"/>
        </w:rPr>
      </w:pPr>
      <w:r>
        <w:rPr>
          <w:rFonts w:ascii="Times New Roman" w:eastAsia="Calibri" w:hAnsi="Times New Roman" w:cs="Times New Roman"/>
          <w:b/>
          <w:bCs/>
          <w:sz w:val="24"/>
          <w:szCs w:val="24"/>
          <w:u w:val="single"/>
          <w:lang w:val="uk-UA"/>
        </w:rPr>
        <w:t xml:space="preserve">Змістовий модуль І. </w:t>
      </w:r>
    </w:p>
    <w:p w:rsidR="00E07FEC" w:rsidRDefault="00E07FEC" w:rsidP="00E07FEC">
      <w:pPr>
        <w:spacing w:after="0"/>
        <w:ind w:firstLine="540"/>
        <w:jc w:val="both"/>
        <w:rPr>
          <w:rFonts w:ascii="Times New Roman" w:eastAsia="Calibri" w:hAnsi="Times New Roman" w:cs="Times New Roman"/>
          <w:b/>
          <w:bCs/>
          <w:sz w:val="24"/>
          <w:szCs w:val="24"/>
          <w:u w:val="single"/>
          <w:lang w:val="uk-UA"/>
        </w:rPr>
      </w:pPr>
      <w:r>
        <w:rPr>
          <w:rFonts w:ascii="Times New Roman" w:eastAsia="Calibri" w:hAnsi="Times New Roman" w:cs="Times New Roman"/>
          <w:b/>
          <w:bCs/>
          <w:sz w:val="24"/>
          <w:szCs w:val="24"/>
          <w:u w:val="single"/>
          <w:lang w:val="uk-UA"/>
        </w:rPr>
        <w:t>Підготувати доповідь за однією із запропонованих тем:</w:t>
      </w:r>
    </w:p>
    <w:p w:rsidR="00F01AE1" w:rsidRPr="005D6787" w:rsidRDefault="00F01AE1" w:rsidP="00E07FEC">
      <w:pPr>
        <w:spacing w:after="0"/>
        <w:ind w:firstLine="540"/>
        <w:jc w:val="both"/>
        <w:rPr>
          <w:rFonts w:ascii="Times New Roman" w:eastAsia="Calibri" w:hAnsi="Times New Roman" w:cs="Times New Roman"/>
          <w:b/>
          <w:bCs/>
          <w:sz w:val="24"/>
          <w:szCs w:val="24"/>
          <w:u w:val="single"/>
          <w:lang w:val="uk-UA"/>
        </w:rPr>
      </w:pPr>
    </w:p>
    <w:p w:rsidR="004151EC" w:rsidRPr="00B357C3" w:rsidRDefault="004151EC" w:rsidP="004151EC">
      <w:pPr>
        <w:pStyle w:val="ab"/>
        <w:numPr>
          <w:ilvl w:val="0"/>
          <w:numId w:val="20"/>
        </w:numPr>
        <w:tabs>
          <w:tab w:val="left" w:pos="851"/>
        </w:tabs>
        <w:suppressAutoHyphens w:val="0"/>
        <w:spacing w:after="0"/>
        <w:ind w:left="0" w:firstLine="0"/>
        <w:rPr>
          <w:sz w:val="24"/>
          <w:lang w:val="uk-UA"/>
        </w:rPr>
      </w:pPr>
      <w:r w:rsidRPr="00B357C3">
        <w:rPr>
          <w:sz w:val="24"/>
          <w:lang w:val="uk-UA"/>
        </w:rPr>
        <w:t>Порівняльний аналіз творчих підходів американського та японського менеджменту.</w:t>
      </w:r>
    </w:p>
    <w:p w:rsidR="004151EC" w:rsidRPr="00B357C3" w:rsidRDefault="004151EC" w:rsidP="004151EC">
      <w:pPr>
        <w:numPr>
          <w:ilvl w:val="0"/>
          <w:numId w:val="20"/>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Аналіз сучасних стилів управління. Творчий стиль управління.</w:t>
      </w:r>
    </w:p>
    <w:p w:rsidR="004151EC" w:rsidRPr="00B357C3" w:rsidRDefault="004151EC" w:rsidP="004151EC">
      <w:pPr>
        <w:numPr>
          <w:ilvl w:val="0"/>
          <w:numId w:val="20"/>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Сутність, структура та основні механізми творчості</w:t>
      </w:r>
    </w:p>
    <w:p w:rsidR="004151EC" w:rsidRPr="00B357C3" w:rsidRDefault="004151EC" w:rsidP="004151EC">
      <w:pPr>
        <w:numPr>
          <w:ilvl w:val="0"/>
          <w:numId w:val="20"/>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Фантазія, інтуіція та продуктивне мислення в структурі творчості. </w:t>
      </w:r>
    </w:p>
    <w:p w:rsidR="004151EC" w:rsidRPr="00B357C3" w:rsidRDefault="004151EC" w:rsidP="004151EC">
      <w:pPr>
        <w:numPr>
          <w:ilvl w:val="0"/>
          <w:numId w:val="20"/>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Прояви творчості у рекламі, маркетингу, управлінні, бізнесі. </w:t>
      </w:r>
    </w:p>
    <w:p w:rsidR="004151EC" w:rsidRPr="00B357C3" w:rsidRDefault="004151EC" w:rsidP="004151EC">
      <w:pPr>
        <w:numPr>
          <w:ilvl w:val="0"/>
          <w:numId w:val="20"/>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Риси та якості творчої особистісті менеджера</w:t>
      </w:r>
    </w:p>
    <w:p w:rsidR="004151EC" w:rsidRPr="00B357C3" w:rsidRDefault="004151EC" w:rsidP="004151EC">
      <w:pPr>
        <w:numPr>
          <w:ilvl w:val="0"/>
          <w:numId w:val="20"/>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Основні фактори та функції  ефективного творчого управління</w:t>
      </w:r>
    </w:p>
    <w:p w:rsidR="004151EC" w:rsidRPr="00B357C3" w:rsidRDefault="004151EC" w:rsidP="004151EC">
      <w:pPr>
        <w:numPr>
          <w:ilvl w:val="0"/>
          <w:numId w:val="20"/>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Сутність та основні функції управлінської діяльності.</w:t>
      </w:r>
    </w:p>
    <w:p w:rsidR="004151EC" w:rsidRPr="00B357C3" w:rsidRDefault="004151EC" w:rsidP="004151EC">
      <w:pPr>
        <w:numPr>
          <w:ilvl w:val="0"/>
          <w:numId w:val="20"/>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Творче планування на основі Бачення майбутнього.</w:t>
      </w:r>
    </w:p>
    <w:p w:rsidR="004151EC" w:rsidRPr="00B357C3" w:rsidRDefault="004151EC" w:rsidP="004151EC">
      <w:pPr>
        <w:numPr>
          <w:ilvl w:val="0"/>
          <w:numId w:val="20"/>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Правила делегування повноважень.</w:t>
      </w:r>
    </w:p>
    <w:p w:rsidR="004151EC" w:rsidRPr="00B357C3" w:rsidRDefault="004151EC" w:rsidP="004151EC">
      <w:pPr>
        <w:numPr>
          <w:ilvl w:val="0"/>
          <w:numId w:val="20"/>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Методи творчого розв’язання проблем.</w:t>
      </w:r>
    </w:p>
    <w:p w:rsidR="004151EC" w:rsidRPr="00B357C3" w:rsidRDefault="004151EC" w:rsidP="004151EC">
      <w:pPr>
        <w:numPr>
          <w:ilvl w:val="0"/>
          <w:numId w:val="20"/>
        </w:numPr>
        <w:tabs>
          <w:tab w:val="left" w:pos="360"/>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      Методи творчого прийняття управлінських рішень. </w:t>
      </w:r>
    </w:p>
    <w:p w:rsidR="00B07C7E" w:rsidRDefault="00B07C7E" w:rsidP="00B07C7E">
      <w:pPr>
        <w:spacing w:after="0" w:line="240" w:lineRule="auto"/>
        <w:rPr>
          <w:rFonts w:ascii="Times New Roman" w:hAnsi="Times New Roman" w:cs="Times New Roman"/>
          <w:sz w:val="24"/>
          <w:szCs w:val="24"/>
          <w:lang w:val="uk-UA"/>
        </w:rPr>
      </w:pPr>
    </w:p>
    <w:p w:rsidR="00F01AE1" w:rsidRDefault="00F01AE1" w:rsidP="00F01AE1">
      <w:pPr>
        <w:spacing w:after="0"/>
        <w:ind w:firstLine="540"/>
        <w:jc w:val="both"/>
        <w:rPr>
          <w:rFonts w:ascii="Times New Roman" w:eastAsia="Calibri" w:hAnsi="Times New Roman" w:cs="Times New Roman"/>
          <w:b/>
          <w:bCs/>
          <w:sz w:val="24"/>
          <w:szCs w:val="24"/>
          <w:u w:val="single"/>
          <w:lang w:val="uk-UA"/>
        </w:rPr>
      </w:pPr>
      <w:r>
        <w:rPr>
          <w:rFonts w:ascii="Times New Roman" w:eastAsia="Calibri" w:hAnsi="Times New Roman" w:cs="Times New Roman"/>
          <w:b/>
          <w:bCs/>
          <w:sz w:val="24"/>
          <w:szCs w:val="24"/>
          <w:u w:val="single"/>
          <w:lang w:val="uk-UA"/>
        </w:rPr>
        <w:t xml:space="preserve">Змістовий модуль ІІ. </w:t>
      </w:r>
    </w:p>
    <w:p w:rsidR="00F01AE1" w:rsidRDefault="00F01AE1" w:rsidP="00F01AE1">
      <w:pPr>
        <w:spacing w:after="0"/>
        <w:ind w:firstLine="540"/>
        <w:jc w:val="both"/>
        <w:rPr>
          <w:rFonts w:ascii="Times New Roman" w:eastAsia="Calibri" w:hAnsi="Times New Roman" w:cs="Times New Roman"/>
          <w:b/>
          <w:bCs/>
          <w:sz w:val="24"/>
          <w:szCs w:val="24"/>
          <w:u w:val="single"/>
          <w:lang w:val="uk-UA"/>
        </w:rPr>
      </w:pPr>
      <w:r>
        <w:rPr>
          <w:rFonts w:ascii="Times New Roman" w:eastAsia="Calibri" w:hAnsi="Times New Roman" w:cs="Times New Roman"/>
          <w:b/>
          <w:bCs/>
          <w:sz w:val="24"/>
          <w:szCs w:val="24"/>
          <w:u w:val="single"/>
          <w:lang w:val="uk-UA"/>
        </w:rPr>
        <w:t>Підготувати доповідь за однією із запропонованих тем:</w:t>
      </w:r>
    </w:p>
    <w:p w:rsidR="00F01AE1" w:rsidRPr="005D6787" w:rsidRDefault="00F01AE1" w:rsidP="00F01AE1">
      <w:pPr>
        <w:spacing w:after="0"/>
        <w:ind w:firstLine="540"/>
        <w:jc w:val="both"/>
        <w:rPr>
          <w:rFonts w:ascii="Times New Roman" w:eastAsia="Calibri" w:hAnsi="Times New Roman" w:cs="Times New Roman"/>
          <w:b/>
          <w:bCs/>
          <w:sz w:val="24"/>
          <w:szCs w:val="24"/>
          <w:u w:val="single"/>
          <w:lang w:val="uk-UA"/>
        </w:rPr>
      </w:pP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Культура та соціальний капітал як фактори  розвитку фірми.  </w:t>
      </w:r>
    </w:p>
    <w:p w:rsidR="00F01AE1" w:rsidRPr="00B357C3" w:rsidRDefault="00F01AE1" w:rsidP="00F01AE1">
      <w:pPr>
        <w:numPr>
          <w:ilvl w:val="0"/>
          <w:numId w:val="24"/>
        </w:numPr>
        <w:tabs>
          <w:tab w:val="left" w:pos="360"/>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      Правила створення креативного  середовища в компанії</w:t>
      </w:r>
    </w:p>
    <w:p w:rsidR="00F01AE1" w:rsidRPr="00B357C3" w:rsidRDefault="00F01AE1" w:rsidP="00F01AE1">
      <w:pPr>
        <w:numPr>
          <w:ilvl w:val="0"/>
          <w:numId w:val="24"/>
        </w:numPr>
        <w:tabs>
          <w:tab w:val="left" w:pos="851"/>
        </w:tabs>
        <w:autoSpaceDE w:val="0"/>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Методи формування інноваційного середовища.</w:t>
      </w: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Поняття «нововведення», «інновація», «інноваційний процес».</w:t>
      </w: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Характеристика організації як системи. що саморозвивається </w:t>
      </w: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Організація і проведення творчих успішних переговорів. </w:t>
      </w: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Особливості творчого ділового спілкування. </w:t>
      </w: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 Творчі елементи невербального спілкування.</w:t>
      </w: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Способи і методи творчого розв’язання конфліктів.</w:t>
      </w: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Мотивація й стимулювання творчої активності персоналу.</w:t>
      </w: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Метод мозкового штурму. </w:t>
      </w: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Метод фокальних об’єктів. </w:t>
      </w: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Метод синектики.  </w:t>
      </w:r>
    </w:p>
    <w:p w:rsidR="00F01AE1" w:rsidRPr="00B357C3" w:rsidRDefault="00F01AE1" w:rsidP="00F01AE1">
      <w:pPr>
        <w:numPr>
          <w:ilvl w:val="0"/>
          <w:numId w:val="24"/>
        </w:numPr>
        <w:tabs>
          <w:tab w:val="left" w:pos="851"/>
        </w:tabs>
        <w:spacing w:after="0" w:line="240" w:lineRule="auto"/>
        <w:ind w:left="0" w:firstLine="0"/>
        <w:rPr>
          <w:rFonts w:ascii="Times New Roman" w:hAnsi="Times New Roman" w:cs="Times New Roman"/>
          <w:b/>
          <w:sz w:val="24"/>
          <w:szCs w:val="24"/>
          <w:lang w:val="uk-UA"/>
        </w:rPr>
      </w:pPr>
      <w:r w:rsidRPr="00B357C3">
        <w:rPr>
          <w:rFonts w:ascii="Times New Roman" w:hAnsi="Times New Roman" w:cs="Times New Roman"/>
          <w:sz w:val="24"/>
          <w:szCs w:val="24"/>
          <w:lang w:val="uk-UA"/>
        </w:rPr>
        <w:t>Теорія рішень творчих винахідницьких задач “ТРИЗ”.</w:t>
      </w:r>
    </w:p>
    <w:p w:rsidR="00B07C7E" w:rsidRDefault="00B07C7E">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B357C3" w:rsidRDefault="00B357C3" w:rsidP="00B357C3">
      <w:pPr>
        <w:spacing w:after="0" w:line="240" w:lineRule="auto"/>
        <w:ind w:firstLine="708"/>
        <w:jc w:val="both"/>
        <w:rPr>
          <w:rFonts w:ascii="Times New Roman" w:hAnsi="Times New Roman" w:cs="Times New Roman"/>
          <w:b/>
          <w:i/>
          <w:sz w:val="24"/>
          <w:szCs w:val="24"/>
          <w:lang w:val="uk-UA"/>
        </w:rPr>
      </w:pPr>
      <w:r w:rsidRPr="005D6787">
        <w:rPr>
          <w:rFonts w:ascii="Times New Roman" w:hAnsi="Times New Roman" w:cs="Times New Roman"/>
          <w:b/>
          <w:i/>
          <w:sz w:val="24"/>
          <w:szCs w:val="24"/>
          <w:lang w:val="uk-UA"/>
        </w:rPr>
        <w:lastRenderedPageBreak/>
        <w:t>Тематика ре</w:t>
      </w:r>
      <w:r>
        <w:rPr>
          <w:rFonts w:ascii="Times New Roman" w:hAnsi="Times New Roman" w:cs="Times New Roman"/>
          <w:b/>
          <w:i/>
          <w:sz w:val="24"/>
          <w:szCs w:val="24"/>
          <w:lang w:val="uk-UA"/>
        </w:rPr>
        <w:t>фератів для студентів денної та заочної фо</w:t>
      </w:r>
      <w:r w:rsidRPr="005D6787">
        <w:rPr>
          <w:rFonts w:ascii="Times New Roman" w:hAnsi="Times New Roman" w:cs="Times New Roman"/>
          <w:b/>
          <w:i/>
          <w:sz w:val="24"/>
          <w:szCs w:val="24"/>
          <w:lang w:val="uk-UA"/>
        </w:rPr>
        <w:t>р</w:t>
      </w:r>
      <w:r>
        <w:rPr>
          <w:rFonts w:ascii="Times New Roman" w:hAnsi="Times New Roman" w:cs="Times New Roman"/>
          <w:b/>
          <w:i/>
          <w:sz w:val="24"/>
          <w:szCs w:val="24"/>
          <w:lang w:val="uk-UA"/>
        </w:rPr>
        <w:t>м</w:t>
      </w:r>
      <w:r w:rsidRPr="005D6787">
        <w:rPr>
          <w:rFonts w:ascii="Times New Roman" w:hAnsi="Times New Roman" w:cs="Times New Roman"/>
          <w:b/>
          <w:i/>
          <w:sz w:val="24"/>
          <w:szCs w:val="24"/>
          <w:lang w:val="uk-UA"/>
        </w:rPr>
        <w:t>и навчання:</w:t>
      </w:r>
    </w:p>
    <w:p w:rsidR="00B357C3" w:rsidRDefault="00B357C3" w:rsidP="00B357C3">
      <w:pPr>
        <w:spacing w:after="0" w:line="240" w:lineRule="auto"/>
        <w:ind w:firstLine="708"/>
        <w:jc w:val="both"/>
        <w:rPr>
          <w:rFonts w:ascii="Times New Roman" w:hAnsi="Times New Roman" w:cs="Times New Roman"/>
          <w:b/>
          <w:i/>
          <w:sz w:val="24"/>
          <w:szCs w:val="24"/>
          <w:lang w:val="uk-UA"/>
        </w:rPr>
      </w:pPr>
    </w:p>
    <w:p w:rsidR="00B07C7E" w:rsidRPr="00B357C3" w:rsidRDefault="00B07C7E" w:rsidP="00F01AE1">
      <w:pPr>
        <w:numPr>
          <w:ilvl w:val="0"/>
          <w:numId w:val="25"/>
        </w:numPr>
        <w:tabs>
          <w:tab w:val="left" w:pos="851"/>
        </w:tabs>
        <w:autoSpaceDE w:val="0"/>
        <w:spacing w:after="0" w:line="360" w:lineRule="auto"/>
        <w:ind w:hanging="1080"/>
        <w:rPr>
          <w:rFonts w:ascii="Times New Roman" w:hAnsi="Times New Roman" w:cs="Times New Roman"/>
          <w:sz w:val="24"/>
          <w:szCs w:val="24"/>
          <w:lang w:val="uk-UA"/>
        </w:rPr>
      </w:pPr>
      <w:r w:rsidRPr="00B357C3">
        <w:rPr>
          <w:rFonts w:ascii="Times New Roman" w:hAnsi="Times New Roman" w:cs="Times New Roman"/>
          <w:sz w:val="24"/>
          <w:szCs w:val="24"/>
          <w:lang w:val="uk-UA"/>
        </w:rPr>
        <w:t>Еволюція теорії й практики менеджменту. Сучасні концепції менеджменту.</w:t>
      </w:r>
    </w:p>
    <w:p w:rsidR="00B07C7E" w:rsidRPr="00B357C3" w:rsidRDefault="00B07C7E" w:rsidP="00F01AE1">
      <w:pPr>
        <w:pStyle w:val="ab"/>
        <w:numPr>
          <w:ilvl w:val="0"/>
          <w:numId w:val="25"/>
        </w:numPr>
        <w:tabs>
          <w:tab w:val="left" w:pos="851"/>
        </w:tabs>
        <w:suppressAutoHyphens w:val="0"/>
        <w:spacing w:after="0" w:line="360" w:lineRule="auto"/>
        <w:ind w:left="0" w:firstLine="0"/>
        <w:rPr>
          <w:sz w:val="24"/>
          <w:lang w:val="uk-UA"/>
        </w:rPr>
      </w:pPr>
      <w:r w:rsidRPr="00B357C3">
        <w:rPr>
          <w:sz w:val="24"/>
          <w:lang w:val="uk-UA"/>
        </w:rPr>
        <w:t>Порівняльний аналіз творчих підходів американського та японського менеджменту.</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Аналіз сучасних стилів управління. Творчий стиль управління.</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Сутність, структура та основні механізми творчості</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Фантазія, інтуіція та продуктивне мислення в структурі творчості. </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Прояви творчості у рекламі, маркетингу, управлінні, бізнесі. </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Риси та якості творчої особистісті менеджера</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Основні фактори та функції  ефективного творчого управління</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Сутність та основні функції управлінської діяльності.</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Творче планування на основі Бачення майбутнього.</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Правила делегування повноважень.</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Методи творчого розв’язання проблем.</w:t>
      </w:r>
    </w:p>
    <w:p w:rsidR="00B07C7E" w:rsidRPr="00B357C3" w:rsidRDefault="00B07C7E" w:rsidP="00F01AE1">
      <w:pPr>
        <w:numPr>
          <w:ilvl w:val="0"/>
          <w:numId w:val="25"/>
        </w:numPr>
        <w:tabs>
          <w:tab w:val="left" w:pos="360"/>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      Методи творчого прийняття управлінських рішень. </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Культура та соціальний капітал як фактори  розвитку фірми.  </w:t>
      </w:r>
    </w:p>
    <w:p w:rsidR="00B07C7E" w:rsidRPr="00B357C3" w:rsidRDefault="00B07C7E" w:rsidP="00F01AE1">
      <w:pPr>
        <w:numPr>
          <w:ilvl w:val="0"/>
          <w:numId w:val="25"/>
        </w:numPr>
        <w:tabs>
          <w:tab w:val="left" w:pos="360"/>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      Правила створення креативного  середовища в компанії</w:t>
      </w:r>
    </w:p>
    <w:p w:rsidR="00B07C7E" w:rsidRPr="00B357C3" w:rsidRDefault="00B07C7E" w:rsidP="00F01AE1">
      <w:pPr>
        <w:numPr>
          <w:ilvl w:val="0"/>
          <w:numId w:val="25"/>
        </w:numPr>
        <w:tabs>
          <w:tab w:val="left" w:pos="851"/>
        </w:tabs>
        <w:autoSpaceDE w:val="0"/>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Методи формування інноваційного середовища.</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Поняття «нововведення», «інновація», «інноваційний процес».</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Характеристика організації як системи. що саморозвивається </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Організація і проведення творчих успішних переговорів. </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Особливості творчого ділового спілкування. </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 Творчі елементи невербального спілкування.</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Способи і методи творчого розв’язання конфліктів.</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Мотивація й стимулювання творчої активності персоналу.</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Метод мозкового штурму. </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Метод фокальних об’єктів. </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sz w:val="24"/>
          <w:szCs w:val="24"/>
          <w:lang w:val="uk-UA"/>
        </w:rPr>
      </w:pPr>
      <w:r w:rsidRPr="00B357C3">
        <w:rPr>
          <w:rFonts w:ascii="Times New Roman" w:hAnsi="Times New Roman" w:cs="Times New Roman"/>
          <w:sz w:val="24"/>
          <w:szCs w:val="24"/>
          <w:lang w:val="uk-UA"/>
        </w:rPr>
        <w:t xml:space="preserve">Метод синектики.  </w:t>
      </w:r>
    </w:p>
    <w:p w:rsidR="00B07C7E" w:rsidRPr="00B357C3" w:rsidRDefault="00B07C7E" w:rsidP="00F01AE1">
      <w:pPr>
        <w:numPr>
          <w:ilvl w:val="0"/>
          <w:numId w:val="25"/>
        </w:numPr>
        <w:tabs>
          <w:tab w:val="left" w:pos="851"/>
        </w:tabs>
        <w:spacing w:after="0" w:line="360" w:lineRule="auto"/>
        <w:ind w:left="0" w:firstLine="0"/>
        <w:rPr>
          <w:rFonts w:ascii="Times New Roman" w:hAnsi="Times New Roman" w:cs="Times New Roman"/>
          <w:b/>
          <w:sz w:val="24"/>
          <w:szCs w:val="24"/>
          <w:lang w:val="uk-UA"/>
        </w:rPr>
      </w:pPr>
      <w:r w:rsidRPr="00B357C3">
        <w:rPr>
          <w:rFonts w:ascii="Times New Roman" w:hAnsi="Times New Roman" w:cs="Times New Roman"/>
          <w:sz w:val="24"/>
          <w:szCs w:val="24"/>
          <w:lang w:val="uk-UA"/>
        </w:rPr>
        <w:t>Теорія рішень творчих винахідницьких задач “ТРИЗ”.</w:t>
      </w:r>
    </w:p>
    <w:p w:rsidR="00353FBA" w:rsidRDefault="00353FBA" w:rsidP="00B07C7E">
      <w:pPr>
        <w:spacing w:after="0" w:line="240" w:lineRule="auto"/>
        <w:rPr>
          <w:rFonts w:ascii="Times New Roman" w:hAnsi="Times New Roman" w:cs="Times New Roman"/>
          <w:sz w:val="24"/>
          <w:szCs w:val="24"/>
          <w:lang w:val="uk-UA"/>
        </w:rPr>
      </w:pPr>
    </w:p>
    <w:p w:rsidR="00353FBA" w:rsidRDefault="00353FBA">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E07FEC" w:rsidRDefault="00353FBA" w:rsidP="00353FBA">
      <w:pPr>
        <w:spacing w:after="0" w:line="240" w:lineRule="auto"/>
        <w:jc w:val="center"/>
        <w:rPr>
          <w:rFonts w:ascii="Times New Roman" w:hAnsi="Times New Roman" w:cs="Times New Roman"/>
          <w:b/>
          <w:sz w:val="28"/>
          <w:szCs w:val="28"/>
          <w:lang w:val="uk-UA"/>
        </w:rPr>
      </w:pPr>
      <w:r w:rsidRPr="00752AB3">
        <w:rPr>
          <w:rFonts w:ascii="Times New Roman" w:hAnsi="Times New Roman" w:cs="Times New Roman"/>
          <w:b/>
          <w:sz w:val="28"/>
          <w:szCs w:val="28"/>
          <w:lang w:val="uk-UA"/>
        </w:rPr>
        <w:lastRenderedPageBreak/>
        <w:t>Питання до підсумкового контролю з дисципліни «</w:t>
      </w:r>
      <w:r>
        <w:rPr>
          <w:rFonts w:ascii="Times New Roman" w:hAnsi="Times New Roman" w:cs="Times New Roman"/>
          <w:b/>
          <w:sz w:val="28"/>
          <w:szCs w:val="28"/>
          <w:lang w:val="uk-UA"/>
        </w:rPr>
        <w:t>Креативний менеджмент</w:t>
      </w:r>
      <w:r w:rsidRPr="00752AB3">
        <w:rPr>
          <w:rFonts w:ascii="Times New Roman" w:hAnsi="Times New Roman" w:cs="Times New Roman"/>
          <w:b/>
          <w:sz w:val="28"/>
          <w:szCs w:val="28"/>
          <w:lang w:val="uk-UA"/>
        </w:rPr>
        <w:t>»</w:t>
      </w:r>
    </w:p>
    <w:p w:rsidR="00353FBA" w:rsidRDefault="00353FBA" w:rsidP="00353FBA">
      <w:pPr>
        <w:spacing w:after="0" w:line="240" w:lineRule="auto"/>
        <w:jc w:val="center"/>
        <w:rPr>
          <w:rFonts w:ascii="Times New Roman" w:hAnsi="Times New Roman" w:cs="Times New Roman"/>
          <w:sz w:val="24"/>
          <w:szCs w:val="24"/>
          <w:lang w:val="uk-UA"/>
        </w:rPr>
      </w:pPr>
    </w:p>
    <w:p w:rsidR="00353FBA" w:rsidRPr="0097011E"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Роль та значення креативного менеджменту в економіці, заснованій на знаннях.</w:t>
      </w:r>
    </w:p>
    <w:p w:rsidR="00353FBA" w:rsidRPr="0097011E"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Людина як суб’єкт креативного менеджменту.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Особливості та роль </w:t>
      </w:r>
      <w:proofErr w:type="gramStart"/>
      <w:r w:rsidRPr="0097011E">
        <w:rPr>
          <w:rFonts w:ascii="Times New Roman" w:hAnsi="Times New Roman" w:cs="Times New Roman"/>
          <w:sz w:val="24"/>
          <w:szCs w:val="24"/>
        </w:rPr>
        <w:t>досл</w:t>
      </w:r>
      <w:proofErr w:type="gramEnd"/>
      <w:r w:rsidRPr="0097011E">
        <w:rPr>
          <w:rFonts w:ascii="Times New Roman" w:hAnsi="Times New Roman" w:cs="Times New Roman"/>
          <w:sz w:val="24"/>
          <w:szCs w:val="24"/>
        </w:rPr>
        <w:t xml:space="preserve">ідницького персоналу в досягненні конкурентоспроможності сучасних організацій. основні властивості інноваційної сфери.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Внутрішнє та зовнішн</w:t>
      </w:r>
      <w:proofErr w:type="gramStart"/>
      <w:r w:rsidRPr="0097011E">
        <w:rPr>
          <w:rFonts w:ascii="Times New Roman" w:hAnsi="Times New Roman" w:cs="Times New Roman"/>
          <w:sz w:val="24"/>
          <w:szCs w:val="24"/>
        </w:rPr>
        <w:t>є,</w:t>
      </w:r>
      <w:proofErr w:type="gramEnd"/>
      <w:r w:rsidRPr="0097011E">
        <w:rPr>
          <w:rFonts w:ascii="Times New Roman" w:hAnsi="Times New Roman" w:cs="Times New Roman"/>
          <w:sz w:val="24"/>
          <w:szCs w:val="24"/>
        </w:rPr>
        <w:t xml:space="preserve"> середовище креативного менеджменту.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Динаміка розвитку креативного середовища, фактори впливу.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Методологія організації, що навчається.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proofErr w:type="gramStart"/>
      <w:r w:rsidRPr="0097011E">
        <w:rPr>
          <w:rFonts w:ascii="Times New Roman" w:hAnsi="Times New Roman" w:cs="Times New Roman"/>
          <w:sz w:val="24"/>
          <w:szCs w:val="24"/>
        </w:rPr>
        <w:t>П</w:t>
      </w:r>
      <w:proofErr w:type="gramEnd"/>
      <w:r w:rsidRPr="0097011E">
        <w:rPr>
          <w:rFonts w:ascii="Times New Roman" w:hAnsi="Times New Roman" w:cs="Times New Roman"/>
          <w:sz w:val="24"/>
          <w:szCs w:val="24"/>
        </w:rPr>
        <w:t xml:space="preserve">ідвищення продуктивності інтелектуальної праці.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Креативна особистість; креативне середовище, креативна організація. </w:t>
      </w:r>
    </w:p>
    <w:p w:rsidR="00353FBA" w:rsidRP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353FBA">
        <w:rPr>
          <w:rFonts w:ascii="Times New Roman" w:hAnsi="Times New Roman" w:cs="Times New Roman"/>
          <w:sz w:val="24"/>
          <w:szCs w:val="24"/>
        </w:rPr>
        <w:t xml:space="preserve">Складові креативності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Сутність процесу людського мислення.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Помилка як частина процесу мислення.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Контекст і обмеження компоненти мислення.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Види мислення креативне, системне, вергентне, асимілятивне, аккомодактне. Закони системного мислення </w:t>
      </w:r>
      <w:proofErr w:type="gramStart"/>
      <w:r w:rsidRPr="0097011E">
        <w:rPr>
          <w:rFonts w:ascii="Times New Roman" w:hAnsi="Times New Roman" w:cs="Times New Roman"/>
          <w:sz w:val="24"/>
          <w:szCs w:val="24"/>
        </w:rPr>
        <w:t>П</w:t>
      </w:r>
      <w:proofErr w:type="gramEnd"/>
      <w:r w:rsidRPr="0097011E">
        <w:rPr>
          <w:rFonts w:ascii="Times New Roman" w:hAnsi="Times New Roman" w:cs="Times New Roman"/>
          <w:sz w:val="24"/>
          <w:szCs w:val="24"/>
        </w:rPr>
        <w:t xml:space="preserve">ітера Сенге.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Типи мислення за типологічною методикою Майерс Брігс.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Складність основа мислення. Еволюція і революція.</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 Самоорганізація.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Мислення і творчий потенціал особистості.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Оцінка творчого потенціалу. </w:t>
      </w:r>
      <w:proofErr w:type="gramStart"/>
      <w:r w:rsidRPr="0097011E">
        <w:rPr>
          <w:rFonts w:ascii="Times New Roman" w:hAnsi="Times New Roman" w:cs="Times New Roman"/>
          <w:sz w:val="24"/>
          <w:szCs w:val="24"/>
        </w:rPr>
        <w:t>Проф</w:t>
      </w:r>
      <w:proofErr w:type="gramEnd"/>
      <w:r w:rsidRPr="0097011E">
        <w:rPr>
          <w:rFonts w:ascii="Times New Roman" w:hAnsi="Times New Roman" w:cs="Times New Roman"/>
          <w:sz w:val="24"/>
          <w:szCs w:val="24"/>
        </w:rPr>
        <w:t xml:space="preserve">іль творчого виконавця.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lang w:val="uk-UA"/>
        </w:rPr>
        <w:t xml:space="preserve">Внутрішні бар’єри, що перешкоджають проявленню творчого потенціалу людини.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lang w:val="uk-UA"/>
        </w:rPr>
        <w:t xml:space="preserve">Когнітивні особливості образу мислення.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lang w:val="uk-UA"/>
        </w:rPr>
        <w:t xml:space="preserve">Форми виявлення, способи розвитку і використання творчого потенціалу особистості.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Сутність та змі</w:t>
      </w:r>
      <w:proofErr w:type="gramStart"/>
      <w:r w:rsidRPr="0097011E">
        <w:rPr>
          <w:rFonts w:ascii="Times New Roman" w:hAnsi="Times New Roman" w:cs="Times New Roman"/>
          <w:sz w:val="24"/>
          <w:szCs w:val="24"/>
        </w:rPr>
        <w:t>ст</w:t>
      </w:r>
      <w:proofErr w:type="gramEnd"/>
      <w:r w:rsidRPr="0097011E">
        <w:rPr>
          <w:rFonts w:ascii="Times New Roman" w:hAnsi="Times New Roman" w:cs="Times New Roman"/>
          <w:sz w:val="24"/>
          <w:szCs w:val="24"/>
        </w:rPr>
        <w:t xml:space="preserve"> поняття «мислення».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Головні характеристики мислення.</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Передумови виникнення мислення у філ</w:t>
      </w:r>
      <w:proofErr w:type="gramStart"/>
      <w:r w:rsidRPr="0097011E">
        <w:rPr>
          <w:rFonts w:ascii="Times New Roman" w:hAnsi="Times New Roman" w:cs="Times New Roman"/>
          <w:sz w:val="24"/>
          <w:szCs w:val="24"/>
        </w:rPr>
        <w:t>о-</w:t>
      </w:r>
      <w:proofErr w:type="gramEnd"/>
      <w:r w:rsidRPr="0097011E">
        <w:rPr>
          <w:rFonts w:ascii="Times New Roman" w:hAnsi="Times New Roman" w:cs="Times New Roman"/>
          <w:sz w:val="24"/>
          <w:szCs w:val="24"/>
        </w:rPr>
        <w:t xml:space="preserve"> та онтогенезі.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Форми мислення. Мислення як процес розв’язання задач.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Види мислення. Індивідуальні особливості мислення.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Методи моделювання творчої діяльності та формування творчого мислення.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Види творчого мислення.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Творчість і моделі мислення. </w:t>
      </w:r>
    </w:p>
    <w:p w:rsidR="00353FBA" w:rsidRP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Інтелект і творчість. </w:t>
      </w:r>
      <w:r w:rsidRPr="00353FBA">
        <w:rPr>
          <w:rFonts w:ascii="Times New Roman" w:hAnsi="Times New Roman" w:cs="Times New Roman"/>
          <w:sz w:val="24"/>
          <w:szCs w:val="24"/>
        </w:rPr>
        <w:t>Творчий інтелект.</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lang w:val="uk-UA"/>
        </w:rPr>
        <w:t xml:space="preserve">Інноваційний бізнес, складні ситуації та діяльність мозку.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Методи та евристичні прийоми активізації творчого мислення.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Системний аналіз. Прийоми й види аналогій.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Морфонологічна комбінаторика.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Методи постановки й </w:t>
      </w:r>
      <w:proofErr w:type="gramStart"/>
      <w:r w:rsidRPr="0097011E">
        <w:rPr>
          <w:rFonts w:ascii="Times New Roman" w:hAnsi="Times New Roman" w:cs="Times New Roman"/>
          <w:sz w:val="24"/>
          <w:szCs w:val="24"/>
        </w:rPr>
        <w:t>системного</w:t>
      </w:r>
      <w:proofErr w:type="gramEnd"/>
      <w:r w:rsidRPr="0097011E">
        <w:rPr>
          <w:rFonts w:ascii="Times New Roman" w:hAnsi="Times New Roman" w:cs="Times New Roman"/>
          <w:sz w:val="24"/>
          <w:szCs w:val="24"/>
        </w:rPr>
        <w:t xml:space="preserve"> аналізу управлінських проблем.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 мозкового штурму.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Метод фокальних об’єкті</w:t>
      </w:r>
      <w:proofErr w:type="gramStart"/>
      <w:r w:rsidRPr="0097011E">
        <w:rPr>
          <w:rFonts w:ascii="Times New Roman" w:hAnsi="Times New Roman" w:cs="Times New Roman"/>
          <w:sz w:val="24"/>
          <w:szCs w:val="24"/>
        </w:rPr>
        <w:t>в</w:t>
      </w:r>
      <w:proofErr w:type="gramEnd"/>
      <w:r w:rsidRPr="0097011E">
        <w:rPr>
          <w:rFonts w:ascii="Times New Roman" w:hAnsi="Times New Roman" w:cs="Times New Roman"/>
          <w:sz w:val="24"/>
          <w:szCs w:val="24"/>
        </w:rPr>
        <w:t xml:space="preserve">.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Метод синектики. Латеральне мислення.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Онтології та онтологічні системи.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Комбіновані методи й системи пошуку.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Механізм виводу й інтерпретації результату.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Пошук і генерація нових ідей. Теорія </w:t>
      </w:r>
      <w:proofErr w:type="gramStart"/>
      <w:r w:rsidRPr="0097011E">
        <w:rPr>
          <w:rFonts w:ascii="Times New Roman" w:hAnsi="Times New Roman" w:cs="Times New Roman"/>
          <w:sz w:val="24"/>
          <w:szCs w:val="24"/>
        </w:rPr>
        <w:t>р</w:t>
      </w:r>
      <w:proofErr w:type="gramEnd"/>
      <w:r w:rsidRPr="0097011E">
        <w:rPr>
          <w:rFonts w:ascii="Times New Roman" w:hAnsi="Times New Roman" w:cs="Times New Roman"/>
          <w:sz w:val="24"/>
          <w:szCs w:val="24"/>
        </w:rPr>
        <w:t xml:space="preserve">ішень творчих (винахідницьких) задач. Технології «менеджменту ідей» в організації.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Схеми прийняття </w:t>
      </w:r>
      <w:proofErr w:type="gramStart"/>
      <w:r w:rsidRPr="0097011E">
        <w:rPr>
          <w:rFonts w:ascii="Times New Roman" w:hAnsi="Times New Roman" w:cs="Times New Roman"/>
          <w:sz w:val="24"/>
          <w:szCs w:val="24"/>
        </w:rPr>
        <w:t>р</w:t>
      </w:r>
      <w:proofErr w:type="gramEnd"/>
      <w:r w:rsidRPr="0097011E">
        <w:rPr>
          <w:rFonts w:ascii="Times New Roman" w:hAnsi="Times New Roman" w:cs="Times New Roman"/>
          <w:sz w:val="24"/>
          <w:szCs w:val="24"/>
        </w:rPr>
        <w:t xml:space="preserve">ішень в інноваційному процесі.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lastRenderedPageBreak/>
        <w:t xml:space="preserve">Сучасні концепції управління знаннями й інтелектуальним капіталом.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proofErr w:type="gramStart"/>
      <w:r w:rsidRPr="0097011E">
        <w:rPr>
          <w:rFonts w:ascii="Times New Roman" w:hAnsi="Times New Roman" w:cs="Times New Roman"/>
          <w:sz w:val="24"/>
          <w:szCs w:val="24"/>
        </w:rPr>
        <w:t>П</w:t>
      </w:r>
      <w:proofErr w:type="gramEnd"/>
      <w:r w:rsidRPr="0097011E">
        <w:rPr>
          <w:rFonts w:ascii="Times New Roman" w:hAnsi="Times New Roman" w:cs="Times New Roman"/>
          <w:sz w:val="24"/>
          <w:szCs w:val="24"/>
        </w:rPr>
        <w:t>іраміда інтелектуального капіталу як база знань у системах підтримки та прийняття рішень.</w:t>
      </w:r>
    </w:p>
    <w:p w:rsidR="00353FBA" w:rsidRP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353FBA">
        <w:rPr>
          <w:rFonts w:ascii="Times New Roman" w:hAnsi="Times New Roman" w:cs="Times New Roman"/>
          <w:sz w:val="24"/>
          <w:szCs w:val="24"/>
        </w:rPr>
        <w:t xml:space="preserve">Процес формування креативного середовища на </w:t>
      </w:r>
      <w:proofErr w:type="gramStart"/>
      <w:r w:rsidRPr="00353FBA">
        <w:rPr>
          <w:rFonts w:ascii="Times New Roman" w:hAnsi="Times New Roman" w:cs="Times New Roman"/>
          <w:sz w:val="24"/>
          <w:szCs w:val="24"/>
        </w:rPr>
        <w:t>п</w:t>
      </w:r>
      <w:proofErr w:type="gramEnd"/>
      <w:r w:rsidRPr="00353FBA">
        <w:rPr>
          <w:rFonts w:ascii="Times New Roman" w:hAnsi="Times New Roman" w:cs="Times New Roman"/>
          <w:sz w:val="24"/>
          <w:szCs w:val="24"/>
        </w:rPr>
        <w:t xml:space="preserve">ідприємстві.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Зовнішні бар’єри прояву креативності.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Використання теорії складних систем </w:t>
      </w:r>
      <w:proofErr w:type="gramStart"/>
      <w:r w:rsidRPr="0097011E">
        <w:rPr>
          <w:rFonts w:ascii="Times New Roman" w:hAnsi="Times New Roman" w:cs="Times New Roman"/>
          <w:sz w:val="24"/>
          <w:szCs w:val="24"/>
        </w:rPr>
        <w:t>до</w:t>
      </w:r>
      <w:proofErr w:type="gramEnd"/>
      <w:r w:rsidRPr="0097011E">
        <w:rPr>
          <w:rFonts w:ascii="Times New Roman" w:hAnsi="Times New Roman" w:cs="Times New Roman"/>
          <w:sz w:val="24"/>
          <w:szCs w:val="24"/>
        </w:rPr>
        <w:t xml:space="preserve"> організацій,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Спільна еволюція. адаптація й планування.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Структура й творчість, ієрархії й мережі.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Стратегії розвитку й творчого потенціалу в організаціях. Багатоманітність. Протилежності.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Спі</w:t>
      </w:r>
      <w:proofErr w:type="gramStart"/>
      <w:r w:rsidRPr="0097011E">
        <w:rPr>
          <w:rFonts w:ascii="Times New Roman" w:hAnsi="Times New Roman" w:cs="Times New Roman"/>
          <w:sz w:val="24"/>
          <w:szCs w:val="24"/>
        </w:rPr>
        <w:t>льне</w:t>
      </w:r>
      <w:proofErr w:type="gramEnd"/>
      <w:r w:rsidRPr="0097011E">
        <w:rPr>
          <w:rFonts w:ascii="Times New Roman" w:hAnsi="Times New Roman" w:cs="Times New Roman"/>
          <w:sz w:val="24"/>
          <w:szCs w:val="24"/>
        </w:rPr>
        <w:t xml:space="preserve"> використання знань: глобальна мережа.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Моделі </w:t>
      </w:r>
      <w:proofErr w:type="gramStart"/>
      <w:r w:rsidRPr="0097011E">
        <w:rPr>
          <w:rFonts w:ascii="Times New Roman" w:hAnsi="Times New Roman" w:cs="Times New Roman"/>
          <w:sz w:val="24"/>
          <w:szCs w:val="24"/>
        </w:rPr>
        <w:t>спонтанного</w:t>
      </w:r>
      <w:proofErr w:type="gramEnd"/>
      <w:r w:rsidRPr="0097011E">
        <w:rPr>
          <w:rFonts w:ascii="Times New Roman" w:hAnsi="Times New Roman" w:cs="Times New Roman"/>
          <w:sz w:val="24"/>
          <w:szCs w:val="24"/>
        </w:rPr>
        <w:t xml:space="preserve"> й задуманого хаосу.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Модель паралельного сприйняття.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Моделі постійного вдосконалення.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Розширення уяви. інноваційне лідерство.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Творчий колектив як </w:t>
      </w:r>
      <w:proofErr w:type="gramStart"/>
      <w:r w:rsidRPr="00CA401D">
        <w:rPr>
          <w:rFonts w:ascii="Times New Roman" w:hAnsi="Times New Roman" w:cs="Times New Roman"/>
          <w:sz w:val="24"/>
          <w:szCs w:val="24"/>
        </w:rPr>
        <w:t>соц</w:t>
      </w:r>
      <w:proofErr w:type="gramEnd"/>
      <w:r w:rsidRPr="00CA401D">
        <w:rPr>
          <w:rFonts w:ascii="Times New Roman" w:hAnsi="Times New Roman" w:cs="Times New Roman"/>
          <w:sz w:val="24"/>
          <w:szCs w:val="24"/>
        </w:rPr>
        <w:t xml:space="preserve">іальна група.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Принципи формування колективу.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Етапи розвитку колективу.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Ознаки колективу: єдність мети, умовна відокремленість, організаційна та територіальна єдність.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proofErr w:type="gramStart"/>
      <w:r w:rsidRPr="00CA401D">
        <w:rPr>
          <w:rFonts w:ascii="Times New Roman" w:hAnsi="Times New Roman" w:cs="Times New Roman"/>
          <w:sz w:val="24"/>
          <w:szCs w:val="24"/>
        </w:rPr>
        <w:t>Людина</w:t>
      </w:r>
      <w:proofErr w:type="gramEnd"/>
      <w:r w:rsidRPr="00CA401D">
        <w:rPr>
          <w:rFonts w:ascii="Times New Roman" w:hAnsi="Times New Roman" w:cs="Times New Roman"/>
          <w:sz w:val="24"/>
          <w:szCs w:val="24"/>
        </w:rPr>
        <w:t xml:space="preserve"> як особистість з потребами, мотивами, цінностями, відносинами. Формальні й неформальні групи.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rPr>
        <w:t xml:space="preserve">Роль керівника у формуванні колективу.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Створення креативної організації </w:t>
      </w:r>
    </w:p>
    <w:p w:rsidR="00353FBA" w:rsidRDefault="00353FBA" w:rsidP="00353FBA">
      <w:pPr>
        <w:pStyle w:val="a6"/>
        <w:numPr>
          <w:ilvl w:val="0"/>
          <w:numId w:val="21"/>
        </w:numPr>
        <w:spacing w:after="0" w:line="240" w:lineRule="auto"/>
        <w:jc w:val="both"/>
        <w:rPr>
          <w:rFonts w:ascii="Times New Roman" w:hAnsi="Times New Roman" w:cs="Times New Roman"/>
          <w:sz w:val="24"/>
          <w:szCs w:val="24"/>
          <w:lang w:val="uk-UA"/>
        </w:rPr>
      </w:pPr>
      <w:r w:rsidRPr="00CA401D">
        <w:rPr>
          <w:rFonts w:ascii="Times New Roman" w:hAnsi="Times New Roman" w:cs="Times New Roman"/>
          <w:sz w:val="24"/>
          <w:szCs w:val="24"/>
          <w:lang w:val="uk-UA"/>
        </w:rPr>
        <w:t xml:space="preserve">Чинники впливу підвищення креативності постановки задачі: свобода дій; ресурси; склад робочої групи; стимулювання керівників; організаційна підтримка. освоєння нових технологій розробки й прийняття інноваційних рішень. </w:t>
      </w:r>
    </w:p>
    <w:p w:rsidR="004151EC" w:rsidRDefault="004151EC" w:rsidP="004151EC">
      <w:pPr>
        <w:pStyle w:val="a6"/>
        <w:spacing w:after="0" w:line="240" w:lineRule="auto"/>
        <w:ind w:left="1068"/>
        <w:jc w:val="both"/>
        <w:rPr>
          <w:rFonts w:ascii="Times New Roman" w:hAnsi="Times New Roman" w:cs="Times New Roman"/>
          <w:sz w:val="24"/>
          <w:szCs w:val="24"/>
          <w:lang w:val="uk-UA"/>
        </w:rPr>
      </w:pPr>
    </w:p>
    <w:p w:rsidR="004151EC" w:rsidRDefault="004151EC">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4151EC" w:rsidRDefault="004151EC" w:rsidP="004151EC">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Перелік навчально-наочних посібників та технічних засобів навчання</w:t>
      </w:r>
    </w:p>
    <w:p w:rsidR="004151EC" w:rsidRDefault="004151EC" w:rsidP="004151EC">
      <w:pPr>
        <w:spacing w:after="0" w:line="240" w:lineRule="auto"/>
        <w:ind w:firstLine="708"/>
        <w:jc w:val="both"/>
        <w:rPr>
          <w:rFonts w:ascii="Times New Roman" w:hAnsi="Times New Roman" w:cs="Times New Roman"/>
          <w:sz w:val="24"/>
          <w:szCs w:val="24"/>
          <w:lang w:val="uk-UA"/>
        </w:rPr>
      </w:pPr>
    </w:p>
    <w:tbl>
      <w:tblPr>
        <w:tblStyle w:val="ad"/>
        <w:tblW w:w="0" w:type="auto"/>
        <w:tblLook w:val="04A0"/>
      </w:tblPr>
      <w:tblGrid>
        <w:gridCol w:w="701"/>
        <w:gridCol w:w="7509"/>
        <w:gridCol w:w="1361"/>
      </w:tblGrid>
      <w:tr w:rsidR="004151EC" w:rsidTr="005D2FEF">
        <w:tc>
          <w:tcPr>
            <w:tcW w:w="959" w:type="dxa"/>
          </w:tcPr>
          <w:p w:rsidR="004151EC" w:rsidRDefault="004151EC"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 п/п</w:t>
            </w:r>
          </w:p>
        </w:tc>
        <w:tc>
          <w:tcPr>
            <w:tcW w:w="6095" w:type="dxa"/>
          </w:tcPr>
          <w:p w:rsidR="004151EC" w:rsidRDefault="004151EC" w:rsidP="005D2FEF">
            <w:pPr>
              <w:jc w:val="center"/>
              <w:rPr>
                <w:rFonts w:ascii="Times New Roman" w:hAnsi="Times New Roman" w:cs="Times New Roman"/>
                <w:sz w:val="24"/>
                <w:szCs w:val="24"/>
                <w:lang w:val="uk-UA"/>
              </w:rPr>
            </w:pPr>
            <w:r>
              <w:rPr>
                <w:rFonts w:ascii="Times New Roman" w:hAnsi="Times New Roman" w:cs="Times New Roman"/>
                <w:sz w:val="24"/>
                <w:szCs w:val="24"/>
                <w:lang w:val="uk-UA"/>
              </w:rPr>
              <w:t>Назва</w:t>
            </w:r>
          </w:p>
        </w:tc>
        <w:tc>
          <w:tcPr>
            <w:tcW w:w="2517" w:type="dxa"/>
          </w:tcPr>
          <w:p w:rsidR="004151EC" w:rsidRDefault="004151EC"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Кіл-ть</w:t>
            </w:r>
          </w:p>
        </w:tc>
      </w:tr>
      <w:tr w:rsidR="004151EC" w:rsidTr="005D2FEF">
        <w:tc>
          <w:tcPr>
            <w:tcW w:w="959" w:type="dxa"/>
          </w:tcPr>
          <w:p w:rsidR="004151EC" w:rsidRDefault="004151EC"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6095" w:type="dxa"/>
          </w:tcPr>
          <w:p w:rsidR="004151EC" w:rsidRDefault="004151EC"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Проектор</w:t>
            </w:r>
          </w:p>
        </w:tc>
        <w:tc>
          <w:tcPr>
            <w:tcW w:w="2517" w:type="dxa"/>
          </w:tcPr>
          <w:p w:rsidR="004151EC" w:rsidRDefault="004151EC"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151EC" w:rsidTr="005D2FEF">
        <w:tc>
          <w:tcPr>
            <w:tcW w:w="959" w:type="dxa"/>
          </w:tcPr>
          <w:p w:rsidR="004151EC" w:rsidRDefault="004151EC"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6095" w:type="dxa"/>
          </w:tcPr>
          <w:p w:rsidR="004151EC" w:rsidRDefault="004151EC"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Телевізор</w:t>
            </w:r>
          </w:p>
        </w:tc>
        <w:tc>
          <w:tcPr>
            <w:tcW w:w="2517" w:type="dxa"/>
          </w:tcPr>
          <w:p w:rsidR="004151EC" w:rsidRDefault="004151EC"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4151EC" w:rsidTr="005D2FEF">
        <w:tc>
          <w:tcPr>
            <w:tcW w:w="959" w:type="dxa"/>
          </w:tcPr>
          <w:p w:rsidR="004151EC" w:rsidRDefault="004151EC"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6095" w:type="dxa"/>
          </w:tcPr>
          <w:p w:rsidR="004151EC" w:rsidRDefault="004151EC"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Презентації з тем лекцій:</w:t>
            </w:r>
          </w:p>
          <w:p w:rsidR="005D2FEF" w:rsidRPr="0097011E" w:rsidRDefault="005D2FEF" w:rsidP="005D2FEF">
            <w:pPr>
              <w:pStyle w:val="a6"/>
              <w:numPr>
                <w:ilvl w:val="0"/>
                <w:numId w:val="26"/>
              </w:numPr>
              <w:ind w:left="317" w:firstLine="0"/>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 Роль та значення креативного менеджменту в економіці, заснованій на знаннях.</w:t>
            </w:r>
          </w:p>
          <w:p w:rsidR="005D2FEF" w:rsidRPr="0097011E" w:rsidRDefault="005D2FEF" w:rsidP="005D2FEF">
            <w:pPr>
              <w:pStyle w:val="a6"/>
              <w:numPr>
                <w:ilvl w:val="0"/>
                <w:numId w:val="26"/>
              </w:numPr>
              <w:ind w:left="317" w:firstLine="0"/>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Людина як суб’єкт креативного менеджменту. </w:t>
            </w:r>
          </w:p>
          <w:p w:rsidR="005D2FEF" w:rsidRDefault="005D2FEF" w:rsidP="005D2FEF">
            <w:pPr>
              <w:pStyle w:val="a6"/>
              <w:numPr>
                <w:ilvl w:val="0"/>
                <w:numId w:val="26"/>
              </w:numPr>
              <w:ind w:left="317" w:firstLine="0"/>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Особливості та роль </w:t>
            </w:r>
            <w:proofErr w:type="gramStart"/>
            <w:r w:rsidRPr="0097011E">
              <w:rPr>
                <w:rFonts w:ascii="Times New Roman" w:hAnsi="Times New Roman" w:cs="Times New Roman"/>
                <w:sz w:val="24"/>
                <w:szCs w:val="24"/>
              </w:rPr>
              <w:t>досл</w:t>
            </w:r>
            <w:proofErr w:type="gramEnd"/>
            <w:r w:rsidRPr="0097011E">
              <w:rPr>
                <w:rFonts w:ascii="Times New Roman" w:hAnsi="Times New Roman" w:cs="Times New Roman"/>
                <w:sz w:val="24"/>
                <w:szCs w:val="24"/>
              </w:rPr>
              <w:t xml:space="preserve">ідницького персоналу в досягненні конкурентоспроможності сучасних організацій. основні властивості інноваційної сфери. </w:t>
            </w:r>
          </w:p>
          <w:p w:rsidR="005D2FEF" w:rsidRDefault="005D2FEF" w:rsidP="005D2FEF">
            <w:pPr>
              <w:pStyle w:val="a6"/>
              <w:numPr>
                <w:ilvl w:val="0"/>
                <w:numId w:val="26"/>
              </w:numPr>
              <w:ind w:left="317" w:firstLine="0"/>
              <w:jc w:val="both"/>
              <w:rPr>
                <w:rFonts w:ascii="Times New Roman" w:hAnsi="Times New Roman" w:cs="Times New Roman"/>
                <w:sz w:val="24"/>
                <w:szCs w:val="24"/>
                <w:lang w:val="uk-UA"/>
              </w:rPr>
            </w:pPr>
            <w:r w:rsidRPr="0097011E">
              <w:rPr>
                <w:rFonts w:ascii="Times New Roman" w:hAnsi="Times New Roman" w:cs="Times New Roman"/>
                <w:sz w:val="24"/>
                <w:szCs w:val="24"/>
              </w:rPr>
              <w:t>Внутрішнє та зовнішн</w:t>
            </w:r>
            <w:proofErr w:type="gramStart"/>
            <w:r w:rsidRPr="0097011E">
              <w:rPr>
                <w:rFonts w:ascii="Times New Roman" w:hAnsi="Times New Roman" w:cs="Times New Roman"/>
                <w:sz w:val="24"/>
                <w:szCs w:val="24"/>
              </w:rPr>
              <w:t>є,</w:t>
            </w:r>
            <w:proofErr w:type="gramEnd"/>
            <w:r w:rsidRPr="0097011E">
              <w:rPr>
                <w:rFonts w:ascii="Times New Roman" w:hAnsi="Times New Roman" w:cs="Times New Roman"/>
                <w:sz w:val="24"/>
                <w:szCs w:val="24"/>
              </w:rPr>
              <w:t xml:space="preserve"> середовище креативного менеджменту. </w:t>
            </w:r>
          </w:p>
          <w:p w:rsidR="005D2FEF" w:rsidRDefault="005D2FEF" w:rsidP="005D2FEF">
            <w:pPr>
              <w:pStyle w:val="a6"/>
              <w:numPr>
                <w:ilvl w:val="0"/>
                <w:numId w:val="26"/>
              </w:numPr>
              <w:ind w:left="317" w:firstLine="0"/>
              <w:jc w:val="both"/>
              <w:rPr>
                <w:rFonts w:ascii="Times New Roman" w:hAnsi="Times New Roman" w:cs="Times New Roman"/>
                <w:sz w:val="24"/>
                <w:szCs w:val="24"/>
                <w:lang w:val="uk-UA"/>
              </w:rPr>
            </w:pPr>
            <w:r w:rsidRPr="0097011E">
              <w:rPr>
                <w:rFonts w:ascii="Times New Roman" w:hAnsi="Times New Roman" w:cs="Times New Roman"/>
                <w:sz w:val="24"/>
                <w:szCs w:val="24"/>
              </w:rPr>
              <w:t xml:space="preserve">Динаміка розвитку креативного середовища, фактори впливу. </w:t>
            </w:r>
          </w:p>
          <w:p w:rsidR="004151EC" w:rsidRPr="000A0707" w:rsidRDefault="004151EC" w:rsidP="005D2FEF">
            <w:pPr>
              <w:pStyle w:val="1"/>
              <w:jc w:val="both"/>
              <w:outlineLvl w:val="0"/>
              <w:rPr>
                <w:sz w:val="24"/>
              </w:rPr>
            </w:pPr>
          </w:p>
        </w:tc>
        <w:tc>
          <w:tcPr>
            <w:tcW w:w="2517" w:type="dxa"/>
          </w:tcPr>
          <w:p w:rsidR="004151EC" w:rsidRDefault="004151EC"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5D2FEF" w:rsidTr="005D2FEF">
        <w:tc>
          <w:tcPr>
            <w:tcW w:w="959" w:type="dxa"/>
          </w:tcPr>
          <w:p w:rsidR="005D2FEF" w:rsidRDefault="005D2FEF" w:rsidP="005D2FEF">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6095" w:type="dxa"/>
          </w:tcPr>
          <w:p w:rsidR="005D2FEF" w:rsidRDefault="005D2FEF" w:rsidP="005D2FEF">
            <w:pPr>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Список літератури:</w:t>
            </w:r>
          </w:p>
          <w:p w:rsidR="005C0EFC" w:rsidRPr="005C0EFC" w:rsidRDefault="005C0EFC" w:rsidP="005D2FEF">
            <w:pPr>
              <w:jc w:val="both"/>
              <w:rPr>
                <w:rFonts w:ascii="Times New Roman" w:hAnsi="Times New Roman" w:cs="Times New Roman"/>
                <w:sz w:val="24"/>
                <w:szCs w:val="24"/>
                <w:lang w:val="uk-UA"/>
              </w:rPr>
            </w:pPr>
          </w:p>
          <w:p w:rsidR="005D2FEF" w:rsidRPr="005C0EFC" w:rsidRDefault="005D2FEF" w:rsidP="005D2FEF">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 xml:space="preserve">1. </w:t>
            </w:r>
            <w:r w:rsidRPr="005C0EFC">
              <w:rPr>
                <w:rFonts w:ascii="Times New Roman" w:hAnsi="Times New Roman" w:cs="Times New Roman"/>
                <w:sz w:val="24"/>
                <w:szCs w:val="24"/>
              </w:rPr>
              <w:t>Аблязов Р. А. Командний менеджмент</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[Навч. </w:t>
            </w:r>
            <w:proofErr w:type="gramStart"/>
            <w:r w:rsidRPr="005C0EFC">
              <w:rPr>
                <w:rFonts w:ascii="Times New Roman" w:hAnsi="Times New Roman" w:cs="Times New Roman"/>
                <w:sz w:val="24"/>
                <w:szCs w:val="24"/>
              </w:rPr>
              <w:t>пос</w:t>
            </w:r>
            <w:proofErr w:type="gramEnd"/>
            <w:r w:rsidRPr="005C0EFC">
              <w:rPr>
                <w:rFonts w:ascii="Times New Roman" w:hAnsi="Times New Roman" w:cs="Times New Roman"/>
                <w:sz w:val="24"/>
                <w:szCs w:val="24"/>
              </w:rPr>
              <w:t xml:space="preserve">іб.] / Аблязов Р. А., Падурець Г. І., Чудаєва І. Б. – К.: «Видавничий дім «Професіонал», 2008. – 352 с. </w:t>
            </w:r>
          </w:p>
          <w:p w:rsidR="005D2FEF" w:rsidRPr="005C0EFC" w:rsidRDefault="005D2FEF" w:rsidP="005D2FEF">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 xml:space="preserve">2. Башук Т. О. Підбір персоналу та ухвалення рішень у креативному управлінні організацією : [текст] / Т. О. Башук // Маркетинг і менеджмент інновацій, 2012. – № 1. – С. 148-155. – Режим доступа : </w:t>
            </w:r>
            <w:r w:rsidRPr="005C0EFC">
              <w:rPr>
                <w:rFonts w:ascii="Times New Roman" w:hAnsi="Times New Roman" w:cs="Times New Roman"/>
                <w:sz w:val="24"/>
                <w:szCs w:val="24"/>
              </w:rPr>
              <w:t>http</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mmi</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fem</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sumdu</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edu</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ua</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sites</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default</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files</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mmi</w:t>
            </w:r>
            <w:r w:rsidRPr="005C0EFC">
              <w:rPr>
                <w:rFonts w:ascii="Times New Roman" w:hAnsi="Times New Roman" w:cs="Times New Roman"/>
                <w:sz w:val="24"/>
                <w:szCs w:val="24"/>
                <w:lang w:val="uk-UA"/>
              </w:rPr>
              <w:t>2012_1_148_ 155.</w:t>
            </w:r>
            <w:r w:rsidRPr="005C0EFC">
              <w:rPr>
                <w:rFonts w:ascii="Times New Roman" w:hAnsi="Times New Roman" w:cs="Times New Roman"/>
                <w:sz w:val="24"/>
                <w:szCs w:val="24"/>
              </w:rPr>
              <w:t>pdf</w:t>
            </w:r>
            <w:r w:rsidRPr="005C0EFC">
              <w:rPr>
                <w:rFonts w:ascii="Times New Roman" w:hAnsi="Times New Roman" w:cs="Times New Roman"/>
                <w:sz w:val="24"/>
                <w:szCs w:val="24"/>
                <w:lang w:val="uk-UA"/>
              </w:rPr>
              <w:t xml:space="preserve">. </w:t>
            </w:r>
          </w:p>
          <w:p w:rsidR="005D2FEF" w:rsidRPr="005C0EFC" w:rsidRDefault="005D2FEF" w:rsidP="005D2FEF">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 xml:space="preserve">3. </w:t>
            </w:r>
            <w:r w:rsidRPr="005C0EFC">
              <w:rPr>
                <w:rFonts w:ascii="Times New Roman" w:hAnsi="Times New Roman" w:cs="Times New Roman"/>
                <w:sz w:val="24"/>
                <w:szCs w:val="24"/>
              </w:rPr>
              <w:t>Башук Т. О. Стимулювання та розвиток креативності</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[текст] [Електронний ресурс] / Т. О. Башук // Маркетинг і менеджмент інновацій, 2013. – № 1. – С. 150-160. – Режим доступу</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w:t>
            </w:r>
            <w:hyperlink r:id="rId38" w:history="1">
              <w:r w:rsidRPr="005C0EFC">
                <w:rPr>
                  <w:rStyle w:val="a7"/>
                  <w:rFonts w:ascii="Times New Roman" w:hAnsi="Times New Roman" w:cs="Times New Roman"/>
                  <w:sz w:val="24"/>
                  <w:szCs w:val="24"/>
                </w:rPr>
                <w:t>http://mmi.fem.sumdu.edu.ua/sites/default/files/mmi_2013_1_150_160.pdf</w:t>
              </w:r>
            </w:hyperlink>
            <w:r w:rsidRPr="005C0EFC">
              <w:rPr>
                <w:rFonts w:ascii="Times New Roman" w:hAnsi="Times New Roman" w:cs="Times New Roman"/>
                <w:sz w:val="24"/>
                <w:szCs w:val="24"/>
              </w:rPr>
              <w:t xml:space="preserve">. </w:t>
            </w:r>
          </w:p>
          <w:p w:rsidR="005D2FEF" w:rsidRPr="005C0EFC" w:rsidRDefault="005D2FEF" w:rsidP="005D2FEF">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rPr>
              <w:t xml:space="preserve">4. Божидарнік Т. В. Креативний менеджмент [Електрон. навч. </w:t>
            </w:r>
            <w:proofErr w:type="gramStart"/>
            <w:r w:rsidRPr="005C0EFC">
              <w:rPr>
                <w:rFonts w:ascii="Times New Roman" w:hAnsi="Times New Roman" w:cs="Times New Roman"/>
                <w:sz w:val="24"/>
                <w:szCs w:val="24"/>
              </w:rPr>
              <w:t>пос</w:t>
            </w:r>
            <w:proofErr w:type="gramEnd"/>
            <w:r w:rsidRPr="005C0EFC">
              <w:rPr>
                <w:rFonts w:ascii="Times New Roman" w:hAnsi="Times New Roman" w:cs="Times New Roman"/>
                <w:sz w:val="24"/>
                <w:szCs w:val="24"/>
              </w:rPr>
              <w:t>іб.] / Т. В. Божидарнік, Н. М. Василик. – Херсон</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ОЛД</w:t>
            </w:r>
            <w:proofErr w:type="gramStart"/>
            <w:r w:rsidRPr="005C0EFC">
              <w:rPr>
                <w:rFonts w:ascii="Times New Roman" w:hAnsi="Times New Roman" w:cs="Times New Roman"/>
                <w:sz w:val="24"/>
                <w:szCs w:val="24"/>
              </w:rPr>
              <w:t>І-</w:t>
            </w:r>
            <w:proofErr w:type="gramEnd"/>
            <w:r w:rsidRPr="005C0EFC">
              <w:rPr>
                <w:rFonts w:ascii="Times New Roman" w:hAnsi="Times New Roman" w:cs="Times New Roman"/>
                <w:sz w:val="24"/>
                <w:szCs w:val="24"/>
              </w:rPr>
              <w:t xml:space="preserve">ПЛЮС, 2014. – 498 с. – Режим доступу : </w:t>
            </w:r>
            <w:hyperlink r:id="rId39" w:history="1">
              <w:r w:rsidRPr="005C0EFC">
                <w:rPr>
                  <w:rStyle w:val="a7"/>
                  <w:rFonts w:ascii="Times New Roman" w:hAnsi="Times New Roman" w:cs="Times New Roman"/>
                  <w:sz w:val="24"/>
                  <w:szCs w:val="24"/>
                </w:rPr>
                <w:t>http://repo.lntu.edu.ua/1217/</w:t>
              </w:r>
            </w:hyperlink>
            <w:r w:rsidRPr="005C0EFC">
              <w:rPr>
                <w:rFonts w:ascii="Times New Roman" w:hAnsi="Times New Roman" w:cs="Times New Roman"/>
                <w:sz w:val="24"/>
                <w:szCs w:val="24"/>
              </w:rPr>
              <w:t xml:space="preserve">. </w:t>
            </w:r>
          </w:p>
          <w:p w:rsidR="005D2FEF" w:rsidRPr="005C0EFC" w:rsidRDefault="005D2FEF" w:rsidP="005D2FEF">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rPr>
              <w:t>Гин А. «Креатив-бой»: как его провести</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[Электрон</w:t>
            </w:r>
            <w:proofErr w:type="gramStart"/>
            <w:r w:rsidRPr="005C0EFC">
              <w:rPr>
                <w:rFonts w:ascii="Times New Roman" w:hAnsi="Times New Roman" w:cs="Times New Roman"/>
                <w:sz w:val="24"/>
                <w:szCs w:val="24"/>
              </w:rPr>
              <w:t>.</w:t>
            </w:r>
            <w:proofErr w:type="gramEnd"/>
            <w:r w:rsidRPr="005C0EFC">
              <w:rPr>
                <w:rFonts w:ascii="Times New Roman" w:hAnsi="Times New Roman" w:cs="Times New Roman"/>
                <w:sz w:val="24"/>
                <w:szCs w:val="24"/>
              </w:rPr>
              <w:t xml:space="preserve"> </w:t>
            </w:r>
            <w:proofErr w:type="gramStart"/>
            <w:r w:rsidRPr="005C0EFC">
              <w:rPr>
                <w:rFonts w:ascii="Times New Roman" w:hAnsi="Times New Roman" w:cs="Times New Roman"/>
                <w:sz w:val="24"/>
                <w:szCs w:val="24"/>
              </w:rPr>
              <w:t>м</w:t>
            </w:r>
            <w:proofErr w:type="gramEnd"/>
            <w:r w:rsidRPr="005C0EFC">
              <w:rPr>
                <w:rFonts w:ascii="Times New Roman" w:hAnsi="Times New Roman" w:cs="Times New Roman"/>
                <w:sz w:val="24"/>
                <w:szCs w:val="24"/>
              </w:rPr>
              <w:t>етод. пособ. для общеобраз. шк. и учр. дополн. образ.] / А. Гин, А. Кавтрев. – М.</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Вита-Пресс, 2012. – 17 с. – Режим доступу : </w:t>
            </w:r>
            <w:hyperlink r:id="rId40" w:history="1">
              <w:r w:rsidRPr="005C0EFC">
                <w:rPr>
                  <w:rStyle w:val="a7"/>
                  <w:rFonts w:ascii="Times New Roman" w:hAnsi="Times New Roman" w:cs="Times New Roman"/>
                  <w:sz w:val="24"/>
                  <w:szCs w:val="24"/>
                </w:rPr>
                <w:t>http://www.klex.ru/hkj</w:t>
              </w:r>
            </w:hyperlink>
            <w:r w:rsidRPr="005C0EFC">
              <w:rPr>
                <w:rFonts w:ascii="Times New Roman" w:hAnsi="Times New Roman" w:cs="Times New Roman"/>
                <w:sz w:val="24"/>
                <w:szCs w:val="24"/>
              </w:rPr>
              <w:t xml:space="preserve"> </w:t>
            </w:r>
          </w:p>
          <w:p w:rsidR="005D2FEF" w:rsidRPr="005C0EFC" w:rsidRDefault="005D2FEF" w:rsidP="005D2FEF">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5</w:t>
            </w:r>
            <w:r w:rsidRPr="005C0EFC">
              <w:rPr>
                <w:rFonts w:ascii="Times New Roman" w:hAnsi="Times New Roman" w:cs="Times New Roman"/>
                <w:sz w:val="24"/>
                <w:szCs w:val="24"/>
              </w:rPr>
              <w:t>. Гончарова Н. П. Маркетинг инновационного процесса</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[Учеб</w:t>
            </w:r>
            <w:proofErr w:type="gramStart"/>
            <w:r w:rsidRPr="005C0EFC">
              <w:rPr>
                <w:rFonts w:ascii="Times New Roman" w:hAnsi="Times New Roman" w:cs="Times New Roman"/>
                <w:sz w:val="24"/>
                <w:szCs w:val="24"/>
              </w:rPr>
              <w:t>.</w:t>
            </w:r>
            <w:proofErr w:type="gramEnd"/>
            <w:r w:rsidRPr="005C0EFC">
              <w:rPr>
                <w:rFonts w:ascii="Times New Roman" w:hAnsi="Times New Roman" w:cs="Times New Roman"/>
                <w:sz w:val="24"/>
                <w:szCs w:val="24"/>
              </w:rPr>
              <w:t xml:space="preserve"> </w:t>
            </w:r>
            <w:proofErr w:type="gramStart"/>
            <w:r w:rsidRPr="005C0EFC">
              <w:rPr>
                <w:rFonts w:ascii="Times New Roman" w:hAnsi="Times New Roman" w:cs="Times New Roman"/>
                <w:sz w:val="24"/>
                <w:szCs w:val="24"/>
              </w:rPr>
              <w:t>п</w:t>
            </w:r>
            <w:proofErr w:type="gramEnd"/>
            <w:r w:rsidRPr="005C0EFC">
              <w:rPr>
                <w:rFonts w:ascii="Times New Roman" w:hAnsi="Times New Roman" w:cs="Times New Roman"/>
                <w:sz w:val="24"/>
                <w:szCs w:val="24"/>
              </w:rPr>
              <w:t xml:space="preserve">особ.] / Н. П. </w:t>
            </w:r>
            <w:proofErr w:type="gramStart"/>
            <w:r w:rsidRPr="005C0EFC">
              <w:rPr>
                <w:rFonts w:ascii="Times New Roman" w:hAnsi="Times New Roman" w:cs="Times New Roman"/>
                <w:sz w:val="24"/>
                <w:szCs w:val="24"/>
              </w:rPr>
              <w:t>U</w:t>
            </w:r>
            <w:proofErr w:type="gramEnd"/>
            <w:r w:rsidRPr="005C0EFC">
              <w:rPr>
                <w:rFonts w:ascii="Times New Roman" w:hAnsi="Times New Roman" w:cs="Times New Roman"/>
                <w:sz w:val="24"/>
                <w:szCs w:val="24"/>
              </w:rPr>
              <w:t>ончарова, П. Г. Перерва. – К.</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1998. – 267 с. </w:t>
            </w:r>
          </w:p>
          <w:p w:rsidR="005D2FEF" w:rsidRPr="005C0EFC" w:rsidRDefault="005D2FEF" w:rsidP="005D2FEF">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6</w:t>
            </w:r>
            <w:r w:rsidRPr="005C0EFC">
              <w:rPr>
                <w:rFonts w:ascii="Times New Roman" w:hAnsi="Times New Roman" w:cs="Times New Roman"/>
                <w:sz w:val="24"/>
                <w:szCs w:val="24"/>
              </w:rPr>
              <w:t>. Гринев В. Ф. Инновационный менеджмент: [Учеб</w:t>
            </w:r>
            <w:proofErr w:type="gramStart"/>
            <w:r w:rsidRPr="005C0EFC">
              <w:rPr>
                <w:rFonts w:ascii="Times New Roman" w:hAnsi="Times New Roman" w:cs="Times New Roman"/>
                <w:sz w:val="24"/>
                <w:szCs w:val="24"/>
              </w:rPr>
              <w:t>.</w:t>
            </w:r>
            <w:proofErr w:type="gramEnd"/>
            <w:r w:rsidRPr="005C0EFC">
              <w:rPr>
                <w:rFonts w:ascii="Times New Roman" w:hAnsi="Times New Roman" w:cs="Times New Roman"/>
                <w:sz w:val="24"/>
                <w:szCs w:val="24"/>
              </w:rPr>
              <w:t xml:space="preserve"> </w:t>
            </w:r>
            <w:proofErr w:type="gramStart"/>
            <w:r w:rsidRPr="005C0EFC">
              <w:rPr>
                <w:rFonts w:ascii="Times New Roman" w:hAnsi="Times New Roman" w:cs="Times New Roman"/>
                <w:sz w:val="24"/>
                <w:szCs w:val="24"/>
              </w:rPr>
              <w:t>п</w:t>
            </w:r>
            <w:proofErr w:type="gramEnd"/>
            <w:r w:rsidRPr="005C0EFC">
              <w:rPr>
                <w:rFonts w:ascii="Times New Roman" w:hAnsi="Times New Roman" w:cs="Times New Roman"/>
                <w:sz w:val="24"/>
                <w:szCs w:val="24"/>
              </w:rPr>
              <w:t>особ.] / В. Ф. Гринев. – К.</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МАУП, 2000. – 114 с. </w:t>
            </w:r>
          </w:p>
          <w:p w:rsidR="005D2FEF" w:rsidRPr="005C0EFC" w:rsidRDefault="005C0EFC" w:rsidP="005D2FEF">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7</w:t>
            </w:r>
            <w:r w:rsidR="005D2FEF" w:rsidRPr="005C0EFC">
              <w:rPr>
                <w:rFonts w:ascii="Times New Roman" w:hAnsi="Times New Roman" w:cs="Times New Roman"/>
                <w:sz w:val="24"/>
                <w:szCs w:val="24"/>
              </w:rPr>
              <w:t>. Дмитренко Г. Стратегический менеджмент</w:t>
            </w:r>
            <w:proofErr w:type="gramStart"/>
            <w:r w:rsidR="005D2FEF" w:rsidRPr="005C0EFC">
              <w:rPr>
                <w:rFonts w:ascii="Times New Roman" w:hAnsi="Times New Roman" w:cs="Times New Roman"/>
                <w:sz w:val="24"/>
                <w:szCs w:val="24"/>
              </w:rPr>
              <w:t xml:space="preserve"> :</w:t>
            </w:r>
            <w:proofErr w:type="gramEnd"/>
            <w:r w:rsidR="005D2FEF" w:rsidRPr="005C0EFC">
              <w:rPr>
                <w:rFonts w:ascii="Times New Roman" w:hAnsi="Times New Roman" w:cs="Times New Roman"/>
                <w:sz w:val="24"/>
                <w:szCs w:val="24"/>
              </w:rPr>
              <w:t xml:space="preserve"> целевое управление персоналом организаций : [Учеб</w:t>
            </w:r>
            <w:proofErr w:type="gramStart"/>
            <w:r w:rsidR="005D2FEF" w:rsidRPr="005C0EFC">
              <w:rPr>
                <w:rFonts w:ascii="Times New Roman" w:hAnsi="Times New Roman" w:cs="Times New Roman"/>
                <w:sz w:val="24"/>
                <w:szCs w:val="24"/>
              </w:rPr>
              <w:t>.</w:t>
            </w:r>
            <w:proofErr w:type="gramEnd"/>
            <w:r w:rsidR="005D2FEF" w:rsidRPr="005C0EFC">
              <w:rPr>
                <w:rFonts w:ascii="Times New Roman" w:hAnsi="Times New Roman" w:cs="Times New Roman"/>
                <w:sz w:val="24"/>
                <w:szCs w:val="24"/>
              </w:rPr>
              <w:t xml:space="preserve"> </w:t>
            </w:r>
            <w:proofErr w:type="gramStart"/>
            <w:r w:rsidR="005D2FEF" w:rsidRPr="005C0EFC">
              <w:rPr>
                <w:rFonts w:ascii="Times New Roman" w:hAnsi="Times New Roman" w:cs="Times New Roman"/>
                <w:sz w:val="24"/>
                <w:szCs w:val="24"/>
              </w:rPr>
              <w:t>п</w:t>
            </w:r>
            <w:proofErr w:type="gramEnd"/>
            <w:r w:rsidR="005D2FEF" w:rsidRPr="005C0EFC">
              <w:rPr>
                <w:rFonts w:ascii="Times New Roman" w:hAnsi="Times New Roman" w:cs="Times New Roman"/>
                <w:sz w:val="24"/>
                <w:szCs w:val="24"/>
              </w:rPr>
              <w:t>особ.] / Г. Дмитренко. – К.</w:t>
            </w:r>
            <w:proofErr w:type="gramStart"/>
            <w:r w:rsidR="005D2FEF" w:rsidRPr="005C0EFC">
              <w:rPr>
                <w:rFonts w:ascii="Times New Roman" w:hAnsi="Times New Roman" w:cs="Times New Roman"/>
                <w:sz w:val="24"/>
                <w:szCs w:val="24"/>
              </w:rPr>
              <w:t xml:space="preserve"> :</w:t>
            </w:r>
            <w:proofErr w:type="gramEnd"/>
            <w:r w:rsidR="005D2FEF" w:rsidRPr="005C0EFC">
              <w:rPr>
                <w:rFonts w:ascii="Times New Roman" w:hAnsi="Times New Roman" w:cs="Times New Roman"/>
                <w:sz w:val="24"/>
                <w:szCs w:val="24"/>
              </w:rPr>
              <w:t xml:space="preserve"> МАУП, 1998. – 188 с. </w:t>
            </w:r>
          </w:p>
          <w:p w:rsidR="005D2FEF" w:rsidRPr="005C0EFC" w:rsidRDefault="005C0EFC" w:rsidP="005D2FEF">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8</w:t>
            </w:r>
            <w:r w:rsidR="005D2FEF" w:rsidRPr="005C0EFC">
              <w:rPr>
                <w:rFonts w:ascii="Times New Roman" w:hAnsi="Times New Roman" w:cs="Times New Roman"/>
                <w:sz w:val="24"/>
                <w:szCs w:val="24"/>
              </w:rPr>
              <w:t xml:space="preserve">. Должанський І. З. Управління потенціалом </w:t>
            </w:r>
            <w:proofErr w:type="gramStart"/>
            <w:r w:rsidR="005D2FEF" w:rsidRPr="005C0EFC">
              <w:rPr>
                <w:rFonts w:ascii="Times New Roman" w:hAnsi="Times New Roman" w:cs="Times New Roman"/>
                <w:sz w:val="24"/>
                <w:szCs w:val="24"/>
              </w:rPr>
              <w:t>п</w:t>
            </w:r>
            <w:proofErr w:type="gramEnd"/>
            <w:r w:rsidR="005D2FEF" w:rsidRPr="005C0EFC">
              <w:rPr>
                <w:rFonts w:ascii="Times New Roman" w:hAnsi="Times New Roman" w:cs="Times New Roman"/>
                <w:sz w:val="24"/>
                <w:szCs w:val="24"/>
              </w:rPr>
              <w:t xml:space="preserve">ідприємства : [Навч. </w:t>
            </w:r>
            <w:proofErr w:type="gramStart"/>
            <w:r w:rsidR="005D2FEF" w:rsidRPr="005C0EFC">
              <w:rPr>
                <w:rFonts w:ascii="Times New Roman" w:hAnsi="Times New Roman" w:cs="Times New Roman"/>
                <w:sz w:val="24"/>
                <w:szCs w:val="24"/>
              </w:rPr>
              <w:t>пос</w:t>
            </w:r>
            <w:proofErr w:type="gramEnd"/>
            <w:r w:rsidR="005D2FEF" w:rsidRPr="005C0EFC">
              <w:rPr>
                <w:rFonts w:ascii="Times New Roman" w:hAnsi="Times New Roman" w:cs="Times New Roman"/>
                <w:sz w:val="24"/>
                <w:szCs w:val="24"/>
              </w:rPr>
              <w:t xml:space="preserve">іб.] / Должанський І. З., Загорна Т. О., Удалих О. О. та інші – К.: ЦEK, 2006. – 362 с. </w:t>
            </w:r>
          </w:p>
          <w:p w:rsidR="005C0EFC" w:rsidRPr="005C0EFC" w:rsidRDefault="005C0EFC" w:rsidP="005C0EFC">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9</w:t>
            </w:r>
            <w:r w:rsidRPr="005C0EFC">
              <w:rPr>
                <w:rFonts w:ascii="Times New Roman" w:hAnsi="Times New Roman" w:cs="Times New Roman"/>
                <w:sz w:val="24"/>
                <w:szCs w:val="24"/>
              </w:rPr>
              <w:t>. Макаренко О. Г. Креативный менеджмент</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[Электрон</w:t>
            </w:r>
            <w:proofErr w:type="gramStart"/>
            <w:r w:rsidRPr="005C0EFC">
              <w:rPr>
                <w:rFonts w:ascii="Times New Roman" w:hAnsi="Times New Roman" w:cs="Times New Roman"/>
                <w:sz w:val="24"/>
                <w:szCs w:val="24"/>
              </w:rPr>
              <w:t>.</w:t>
            </w:r>
            <w:proofErr w:type="gramEnd"/>
            <w:r w:rsidRPr="005C0EFC">
              <w:rPr>
                <w:rFonts w:ascii="Times New Roman" w:hAnsi="Times New Roman" w:cs="Times New Roman"/>
                <w:sz w:val="24"/>
                <w:szCs w:val="24"/>
              </w:rPr>
              <w:t xml:space="preserve"> </w:t>
            </w:r>
            <w:proofErr w:type="gramStart"/>
            <w:r w:rsidRPr="005C0EFC">
              <w:rPr>
                <w:rFonts w:ascii="Times New Roman" w:hAnsi="Times New Roman" w:cs="Times New Roman"/>
                <w:sz w:val="24"/>
                <w:szCs w:val="24"/>
              </w:rPr>
              <w:t>у</w:t>
            </w:r>
            <w:proofErr w:type="gramEnd"/>
            <w:r w:rsidRPr="005C0EFC">
              <w:rPr>
                <w:rFonts w:ascii="Times New Roman" w:hAnsi="Times New Roman" w:cs="Times New Roman"/>
                <w:sz w:val="24"/>
                <w:szCs w:val="24"/>
              </w:rPr>
              <w:t>чеб. пособ. / О. Г. Макаренко, В. Н. Лазарев. – Ульяновск. : УлГТУ, 2011. –154 с. – Режим доступу</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w:t>
            </w:r>
            <w:hyperlink r:id="rId41" w:history="1">
              <w:r w:rsidRPr="005C0EFC">
                <w:rPr>
                  <w:rStyle w:val="a7"/>
                  <w:rFonts w:ascii="Times New Roman" w:hAnsi="Times New Roman" w:cs="Times New Roman"/>
                  <w:sz w:val="24"/>
                  <w:szCs w:val="24"/>
                </w:rPr>
                <w:t>http://window.edu.ru/resource/267/77267/files/ulstu2012-93.pdf</w:t>
              </w:r>
            </w:hyperlink>
            <w:r w:rsidRPr="005C0EFC">
              <w:rPr>
                <w:rFonts w:ascii="Times New Roman" w:hAnsi="Times New Roman" w:cs="Times New Roman"/>
                <w:sz w:val="24"/>
                <w:szCs w:val="24"/>
              </w:rPr>
              <w:t>.</w:t>
            </w:r>
          </w:p>
          <w:p w:rsidR="005C0EFC" w:rsidRPr="005C0EFC" w:rsidRDefault="005C0EFC" w:rsidP="005C0EFC">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10</w:t>
            </w:r>
            <w:r w:rsidRPr="005C0EFC">
              <w:rPr>
                <w:rFonts w:ascii="Times New Roman" w:hAnsi="Times New Roman" w:cs="Times New Roman"/>
                <w:sz w:val="24"/>
                <w:szCs w:val="24"/>
              </w:rPr>
              <w:t>. Микитюк П. П. Інноваційний менеджмент</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[Навч. </w:t>
            </w:r>
            <w:proofErr w:type="gramStart"/>
            <w:r w:rsidRPr="005C0EFC">
              <w:rPr>
                <w:rFonts w:ascii="Times New Roman" w:hAnsi="Times New Roman" w:cs="Times New Roman"/>
                <w:sz w:val="24"/>
                <w:szCs w:val="24"/>
              </w:rPr>
              <w:t>пос</w:t>
            </w:r>
            <w:proofErr w:type="gramEnd"/>
            <w:r w:rsidRPr="005C0EFC">
              <w:rPr>
                <w:rFonts w:ascii="Times New Roman" w:hAnsi="Times New Roman" w:cs="Times New Roman"/>
                <w:sz w:val="24"/>
                <w:szCs w:val="24"/>
              </w:rPr>
              <w:t>іб.] / П. П. Микитюк. – К.</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ЦУЛ, 2007. – 400 с. </w:t>
            </w:r>
          </w:p>
          <w:p w:rsidR="005C0EFC" w:rsidRPr="005C0EFC" w:rsidRDefault="005C0EFC" w:rsidP="005C0EFC">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lastRenderedPageBreak/>
              <w:t>1</w:t>
            </w:r>
            <w:r w:rsidRPr="005C0EFC">
              <w:rPr>
                <w:rFonts w:ascii="Times New Roman" w:hAnsi="Times New Roman" w:cs="Times New Roman"/>
                <w:sz w:val="24"/>
                <w:szCs w:val="24"/>
              </w:rPr>
              <w:t>1. Кини Р. Принятие решений при многих критеріях</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предпочтения и замещения: [Учеб</w:t>
            </w:r>
            <w:proofErr w:type="gramStart"/>
            <w:r w:rsidRPr="005C0EFC">
              <w:rPr>
                <w:rFonts w:ascii="Times New Roman" w:hAnsi="Times New Roman" w:cs="Times New Roman"/>
                <w:sz w:val="24"/>
                <w:szCs w:val="24"/>
              </w:rPr>
              <w:t>.</w:t>
            </w:r>
            <w:proofErr w:type="gramEnd"/>
            <w:r w:rsidRPr="005C0EFC">
              <w:rPr>
                <w:rFonts w:ascii="Times New Roman" w:hAnsi="Times New Roman" w:cs="Times New Roman"/>
                <w:sz w:val="24"/>
                <w:szCs w:val="24"/>
              </w:rPr>
              <w:t xml:space="preserve"> </w:t>
            </w:r>
            <w:proofErr w:type="gramStart"/>
            <w:r w:rsidRPr="005C0EFC">
              <w:rPr>
                <w:rFonts w:ascii="Times New Roman" w:hAnsi="Times New Roman" w:cs="Times New Roman"/>
                <w:sz w:val="24"/>
                <w:szCs w:val="24"/>
              </w:rPr>
              <w:t>п</w:t>
            </w:r>
            <w:proofErr w:type="gramEnd"/>
            <w:r w:rsidRPr="005C0EFC">
              <w:rPr>
                <w:rFonts w:ascii="Times New Roman" w:hAnsi="Times New Roman" w:cs="Times New Roman"/>
                <w:sz w:val="24"/>
                <w:szCs w:val="24"/>
              </w:rPr>
              <w:t>особ. ] / Р. Кини, Х. Райфа. – М.</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Радио и связь, 1981. – 560 с. </w:t>
            </w:r>
          </w:p>
          <w:p w:rsidR="005C0EFC" w:rsidRPr="005C0EFC" w:rsidRDefault="005C0EFC" w:rsidP="005C0EFC">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 xml:space="preserve">12. Павелків Р. В. Загальна психологія [Електронний ресурс] / Р. В. Павелків. – К. :Академвидав, 2002. – 506 </w:t>
            </w:r>
            <w:r w:rsidRPr="005C0EFC">
              <w:rPr>
                <w:rFonts w:ascii="Times New Roman" w:hAnsi="Times New Roman" w:cs="Times New Roman"/>
                <w:sz w:val="24"/>
                <w:szCs w:val="24"/>
              </w:rPr>
              <w:t>c</w:t>
            </w:r>
            <w:r w:rsidRPr="005C0EFC">
              <w:rPr>
                <w:rFonts w:ascii="Times New Roman" w:hAnsi="Times New Roman" w:cs="Times New Roman"/>
                <w:sz w:val="24"/>
                <w:szCs w:val="24"/>
                <w:lang w:val="uk-UA"/>
              </w:rPr>
              <w:t xml:space="preserve">. – Режим доступу : </w:t>
            </w:r>
            <w:r w:rsidRPr="005C0EFC">
              <w:rPr>
                <w:rFonts w:ascii="Times New Roman" w:hAnsi="Times New Roman" w:cs="Times New Roman"/>
                <w:sz w:val="24"/>
                <w:szCs w:val="24"/>
              </w:rPr>
              <w:t>http</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pidruchniki</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ws</w:t>
            </w:r>
            <w:r w:rsidRPr="005C0EFC">
              <w:rPr>
                <w:rFonts w:ascii="Times New Roman" w:hAnsi="Times New Roman" w:cs="Times New Roman"/>
                <w:sz w:val="24"/>
                <w:szCs w:val="24"/>
                <w:lang w:val="uk-UA"/>
              </w:rPr>
              <w:t xml:space="preserve">/15840720/ </w:t>
            </w:r>
            <w:r w:rsidRPr="005C0EFC">
              <w:rPr>
                <w:rFonts w:ascii="Times New Roman" w:hAnsi="Times New Roman" w:cs="Times New Roman"/>
                <w:sz w:val="24"/>
                <w:szCs w:val="24"/>
              </w:rPr>
              <w:t>psihologiya</w:t>
            </w:r>
            <w:r w:rsidRPr="005C0EFC">
              <w:rPr>
                <w:rFonts w:ascii="Times New Roman" w:hAnsi="Times New Roman" w:cs="Times New Roman"/>
                <w:sz w:val="24"/>
                <w:szCs w:val="24"/>
                <w:lang w:val="uk-UA"/>
              </w:rPr>
              <w:t>/</w:t>
            </w:r>
            <w:r w:rsidRPr="005C0EFC">
              <w:rPr>
                <w:rFonts w:ascii="Times New Roman" w:hAnsi="Times New Roman" w:cs="Times New Roman"/>
                <w:sz w:val="24"/>
                <w:szCs w:val="24"/>
              </w:rPr>
              <w:t>zagalna</w:t>
            </w:r>
            <w:r w:rsidRPr="005C0EFC">
              <w:rPr>
                <w:rFonts w:ascii="Times New Roman" w:hAnsi="Times New Roman" w:cs="Times New Roman"/>
                <w:sz w:val="24"/>
                <w:szCs w:val="24"/>
                <w:lang w:val="uk-UA"/>
              </w:rPr>
              <w:t>_</w:t>
            </w:r>
            <w:r w:rsidRPr="005C0EFC">
              <w:rPr>
                <w:rFonts w:ascii="Times New Roman" w:hAnsi="Times New Roman" w:cs="Times New Roman"/>
                <w:sz w:val="24"/>
                <w:szCs w:val="24"/>
              </w:rPr>
              <w:t>psihologiya</w:t>
            </w:r>
            <w:r w:rsidRPr="005C0EFC">
              <w:rPr>
                <w:rFonts w:ascii="Times New Roman" w:hAnsi="Times New Roman" w:cs="Times New Roman"/>
                <w:sz w:val="24"/>
                <w:szCs w:val="24"/>
                <w:lang w:val="uk-UA"/>
              </w:rPr>
              <w:t>_–_</w:t>
            </w:r>
            <w:r w:rsidRPr="005C0EFC">
              <w:rPr>
                <w:rFonts w:ascii="Times New Roman" w:hAnsi="Times New Roman" w:cs="Times New Roman"/>
                <w:sz w:val="24"/>
                <w:szCs w:val="24"/>
              </w:rPr>
              <w:t>pavelkiv</w:t>
            </w:r>
            <w:r w:rsidRPr="005C0EFC">
              <w:rPr>
                <w:rFonts w:ascii="Times New Roman" w:hAnsi="Times New Roman" w:cs="Times New Roman"/>
                <w:sz w:val="24"/>
                <w:szCs w:val="24"/>
                <w:lang w:val="uk-UA"/>
              </w:rPr>
              <w:t>_</w:t>
            </w:r>
            <w:r w:rsidRPr="005C0EFC">
              <w:rPr>
                <w:rFonts w:ascii="Times New Roman" w:hAnsi="Times New Roman" w:cs="Times New Roman"/>
                <w:sz w:val="24"/>
                <w:szCs w:val="24"/>
              </w:rPr>
              <w:t>rv</w:t>
            </w:r>
            <w:r w:rsidRPr="005C0EFC">
              <w:rPr>
                <w:rFonts w:ascii="Times New Roman" w:hAnsi="Times New Roman" w:cs="Times New Roman"/>
                <w:sz w:val="24"/>
                <w:szCs w:val="24"/>
                <w:lang w:val="uk-UA"/>
              </w:rPr>
              <w:t xml:space="preserve">. </w:t>
            </w:r>
          </w:p>
          <w:p w:rsidR="005C0EFC" w:rsidRPr="005C0EFC" w:rsidRDefault="005C0EFC" w:rsidP="005C0EFC">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 xml:space="preserve">13. </w:t>
            </w:r>
            <w:r w:rsidRPr="005C0EFC">
              <w:rPr>
                <w:rFonts w:ascii="Times New Roman" w:hAnsi="Times New Roman" w:cs="Times New Roman"/>
                <w:sz w:val="24"/>
                <w:szCs w:val="24"/>
              </w:rPr>
              <w:t>Свидрук І. І. Креативний менеджмент</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[Навч. </w:t>
            </w:r>
            <w:proofErr w:type="gramStart"/>
            <w:r w:rsidRPr="005C0EFC">
              <w:rPr>
                <w:rFonts w:ascii="Times New Roman" w:hAnsi="Times New Roman" w:cs="Times New Roman"/>
                <w:sz w:val="24"/>
                <w:szCs w:val="24"/>
              </w:rPr>
              <w:t>пос</w:t>
            </w:r>
            <w:proofErr w:type="gramEnd"/>
            <w:r w:rsidRPr="005C0EFC">
              <w:rPr>
                <w:rFonts w:ascii="Times New Roman" w:hAnsi="Times New Roman" w:cs="Times New Roman"/>
                <w:sz w:val="24"/>
                <w:szCs w:val="24"/>
              </w:rPr>
              <w:t xml:space="preserve">іб.] / І. І. Свидрук. – К.: Центр навч. літер., 2012. – 224 </w:t>
            </w:r>
            <w:proofErr w:type="gramStart"/>
            <w:r w:rsidRPr="005C0EFC">
              <w:rPr>
                <w:rFonts w:ascii="Times New Roman" w:hAnsi="Times New Roman" w:cs="Times New Roman"/>
                <w:sz w:val="24"/>
                <w:szCs w:val="24"/>
              </w:rPr>
              <w:t>с</w:t>
            </w:r>
            <w:proofErr w:type="gramEnd"/>
            <w:r w:rsidRPr="005C0EFC">
              <w:rPr>
                <w:rFonts w:ascii="Times New Roman" w:hAnsi="Times New Roman" w:cs="Times New Roman"/>
                <w:sz w:val="24"/>
                <w:szCs w:val="24"/>
              </w:rPr>
              <w:t xml:space="preserve">. </w:t>
            </w:r>
          </w:p>
          <w:p w:rsidR="005C0EFC" w:rsidRPr="005C0EFC" w:rsidRDefault="005C0EFC" w:rsidP="005C0EFC">
            <w:pPr>
              <w:pStyle w:val="a6"/>
              <w:ind w:left="0"/>
              <w:jc w:val="both"/>
              <w:rPr>
                <w:rFonts w:ascii="Times New Roman" w:hAnsi="Times New Roman" w:cs="Times New Roman"/>
                <w:sz w:val="24"/>
                <w:szCs w:val="24"/>
                <w:lang w:val="uk-UA"/>
              </w:rPr>
            </w:pPr>
            <w:r w:rsidRPr="005C0EFC">
              <w:rPr>
                <w:rFonts w:ascii="Times New Roman" w:hAnsi="Times New Roman" w:cs="Times New Roman"/>
                <w:sz w:val="24"/>
                <w:szCs w:val="24"/>
                <w:lang w:val="uk-UA"/>
              </w:rPr>
              <w:t>1</w:t>
            </w:r>
            <w:r w:rsidRPr="005C0EFC">
              <w:rPr>
                <w:rFonts w:ascii="Times New Roman" w:hAnsi="Times New Roman" w:cs="Times New Roman"/>
                <w:sz w:val="24"/>
                <w:szCs w:val="24"/>
              </w:rPr>
              <w:t>4. Туник Е. Е. Модифицированные креативные тесты Вильямса [Електронний ресурс] / Е. Е. Туник. – Спб.</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Речь, 2003. – 96 с. – Режим доступу : http://www.klex.ru/930. 25. Хайдуков И. Ф. Креативный менеджмент</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Конспект лекций</w:t>
            </w:r>
            <w:proofErr w:type="gramStart"/>
            <w:r w:rsidRPr="005C0EFC">
              <w:rPr>
                <w:rFonts w:ascii="Times New Roman" w:hAnsi="Times New Roman" w:cs="Times New Roman"/>
                <w:sz w:val="24"/>
                <w:szCs w:val="24"/>
              </w:rPr>
              <w:t xml:space="preserve"> :</w:t>
            </w:r>
            <w:proofErr w:type="gramEnd"/>
            <w:r w:rsidRPr="005C0EFC">
              <w:rPr>
                <w:rFonts w:ascii="Times New Roman" w:hAnsi="Times New Roman" w:cs="Times New Roman"/>
                <w:sz w:val="24"/>
                <w:szCs w:val="24"/>
              </w:rPr>
              <w:t xml:space="preserve"> [текст] / И. Ф. Хайдуков, А. Е. Щелконогов. – Челябинск.: Изд-во </w:t>
            </w:r>
            <w:proofErr w:type="gramStart"/>
            <w:r w:rsidRPr="005C0EFC">
              <w:rPr>
                <w:rFonts w:ascii="Times New Roman" w:hAnsi="Times New Roman" w:cs="Times New Roman"/>
                <w:sz w:val="24"/>
                <w:szCs w:val="24"/>
              </w:rPr>
              <w:t>Изд-во</w:t>
            </w:r>
            <w:proofErr w:type="gramEnd"/>
            <w:r w:rsidRPr="005C0EFC">
              <w:rPr>
                <w:rFonts w:ascii="Times New Roman" w:hAnsi="Times New Roman" w:cs="Times New Roman"/>
                <w:sz w:val="24"/>
                <w:szCs w:val="24"/>
              </w:rPr>
              <w:t xml:space="preserve"> ЮУрГУ, 2009. – 130 c.</w:t>
            </w:r>
          </w:p>
          <w:p w:rsidR="005D2FEF" w:rsidRPr="005D2FEF" w:rsidRDefault="005D2FEF" w:rsidP="005D2FEF">
            <w:pPr>
              <w:jc w:val="both"/>
              <w:rPr>
                <w:rFonts w:ascii="Times New Roman" w:hAnsi="Times New Roman" w:cs="Times New Roman"/>
                <w:sz w:val="24"/>
                <w:szCs w:val="24"/>
                <w:lang w:val="uk-UA"/>
              </w:rPr>
            </w:pPr>
          </w:p>
        </w:tc>
        <w:tc>
          <w:tcPr>
            <w:tcW w:w="2517" w:type="dxa"/>
          </w:tcPr>
          <w:p w:rsidR="005D2FEF" w:rsidRDefault="005D2FEF" w:rsidP="005D2FEF">
            <w:pPr>
              <w:jc w:val="both"/>
              <w:rPr>
                <w:rFonts w:ascii="Times New Roman" w:hAnsi="Times New Roman" w:cs="Times New Roman"/>
                <w:sz w:val="24"/>
                <w:szCs w:val="24"/>
                <w:lang w:val="uk-UA"/>
              </w:rPr>
            </w:pPr>
          </w:p>
        </w:tc>
      </w:tr>
    </w:tbl>
    <w:p w:rsidR="004151EC" w:rsidRPr="005D6787" w:rsidRDefault="004151EC" w:rsidP="004151EC">
      <w:pPr>
        <w:spacing w:after="0" w:line="240" w:lineRule="auto"/>
        <w:ind w:firstLine="708"/>
        <w:jc w:val="both"/>
        <w:rPr>
          <w:rFonts w:ascii="Times New Roman" w:hAnsi="Times New Roman" w:cs="Times New Roman"/>
          <w:sz w:val="24"/>
          <w:szCs w:val="24"/>
          <w:lang w:val="uk-UA"/>
        </w:rPr>
      </w:pPr>
    </w:p>
    <w:p w:rsidR="004151EC" w:rsidRDefault="004151EC" w:rsidP="004151EC">
      <w:pPr>
        <w:pStyle w:val="a6"/>
        <w:spacing w:after="0" w:line="240" w:lineRule="auto"/>
        <w:ind w:left="1068"/>
        <w:jc w:val="both"/>
        <w:rPr>
          <w:rFonts w:ascii="Times New Roman" w:hAnsi="Times New Roman" w:cs="Times New Roman"/>
          <w:sz w:val="24"/>
          <w:szCs w:val="24"/>
          <w:lang w:val="uk-UA"/>
        </w:rPr>
      </w:pPr>
    </w:p>
    <w:sectPr w:rsidR="004151EC" w:rsidSect="003549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E5AB104"/>
    <w:lvl w:ilvl="0">
      <w:numFmt w:val="bullet"/>
      <w:lvlText w:val="*"/>
      <w:lvlJc w:val="left"/>
    </w:lvl>
  </w:abstractNum>
  <w:abstractNum w:abstractNumId="1">
    <w:nsid w:val="00000005"/>
    <w:multiLevelType w:val="singleLevel"/>
    <w:tmpl w:val="B532E3BA"/>
    <w:name w:val="WW8Num21"/>
    <w:lvl w:ilvl="0">
      <w:start w:val="1"/>
      <w:numFmt w:val="decimal"/>
      <w:lvlText w:val="%1."/>
      <w:lvlJc w:val="left"/>
      <w:pPr>
        <w:tabs>
          <w:tab w:val="num" w:pos="1080"/>
        </w:tabs>
        <w:ind w:left="1080" w:hanging="360"/>
      </w:pPr>
      <w:rPr>
        <w:b w:val="0"/>
        <w:sz w:val="28"/>
      </w:rPr>
    </w:lvl>
  </w:abstractNum>
  <w:abstractNum w:abstractNumId="2">
    <w:nsid w:val="01497CAB"/>
    <w:multiLevelType w:val="hybridMultilevel"/>
    <w:tmpl w:val="DE26D0EE"/>
    <w:lvl w:ilvl="0" w:tplc="0748B6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273215E"/>
    <w:multiLevelType w:val="hybridMultilevel"/>
    <w:tmpl w:val="88383160"/>
    <w:lvl w:ilvl="0" w:tplc="52D8944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31C678D"/>
    <w:multiLevelType w:val="hybridMultilevel"/>
    <w:tmpl w:val="A834701E"/>
    <w:lvl w:ilvl="0" w:tplc="7A9A0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91E63EA"/>
    <w:multiLevelType w:val="hybridMultilevel"/>
    <w:tmpl w:val="24BC8C62"/>
    <w:lvl w:ilvl="0" w:tplc="0E481F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C16569F"/>
    <w:multiLevelType w:val="hybridMultilevel"/>
    <w:tmpl w:val="99FA9200"/>
    <w:lvl w:ilvl="0" w:tplc="5CA0BE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DA9346E"/>
    <w:multiLevelType w:val="hybridMultilevel"/>
    <w:tmpl w:val="205E2240"/>
    <w:lvl w:ilvl="0" w:tplc="D84A1D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47A39EB"/>
    <w:multiLevelType w:val="hybridMultilevel"/>
    <w:tmpl w:val="222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F26A79"/>
    <w:multiLevelType w:val="hybridMultilevel"/>
    <w:tmpl w:val="205E2240"/>
    <w:lvl w:ilvl="0" w:tplc="D84A1D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7C93EE7"/>
    <w:multiLevelType w:val="hybridMultilevel"/>
    <w:tmpl w:val="D79C1E14"/>
    <w:lvl w:ilvl="0" w:tplc="021AE094">
      <w:numFmt w:val="bullet"/>
      <w:lvlText w:val="-"/>
      <w:lvlJc w:val="left"/>
      <w:pPr>
        <w:ind w:left="343" w:hanging="283"/>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1">
    <w:nsid w:val="2F3D046A"/>
    <w:multiLevelType w:val="hybridMultilevel"/>
    <w:tmpl w:val="BACE10C4"/>
    <w:lvl w:ilvl="0" w:tplc="7A9A0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02D6974"/>
    <w:multiLevelType w:val="hybridMultilevel"/>
    <w:tmpl w:val="2806E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27EB4"/>
    <w:multiLevelType w:val="hybridMultilevel"/>
    <w:tmpl w:val="B8F2980C"/>
    <w:lvl w:ilvl="0" w:tplc="20A0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045303C"/>
    <w:multiLevelType w:val="hybridMultilevel"/>
    <w:tmpl w:val="FE98AD5A"/>
    <w:lvl w:ilvl="0" w:tplc="D77C42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7EB1DB0"/>
    <w:multiLevelType w:val="singleLevel"/>
    <w:tmpl w:val="B532E3BA"/>
    <w:lvl w:ilvl="0">
      <w:start w:val="1"/>
      <w:numFmt w:val="decimal"/>
      <w:lvlText w:val="%1."/>
      <w:lvlJc w:val="left"/>
      <w:pPr>
        <w:tabs>
          <w:tab w:val="num" w:pos="1080"/>
        </w:tabs>
        <w:ind w:left="1080" w:hanging="360"/>
      </w:pPr>
      <w:rPr>
        <w:b w:val="0"/>
        <w:sz w:val="28"/>
      </w:rPr>
    </w:lvl>
  </w:abstractNum>
  <w:abstractNum w:abstractNumId="16">
    <w:nsid w:val="5C9748D2"/>
    <w:multiLevelType w:val="hybridMultilevel"/>
    <w:tmpl w:val="DE26D0EE"/>
    <w:lvl w:ilvl="0" w:tplc="0748B6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7B12E89"/>
    <w:multiLevelType w:val="hybridMultilevel"/>
    <w:tmpl w:val="0F74225A"/>
    <w:lvl w:ilvl="0" w:tplc="25F0AE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7CD734C"/>
    <w:multiLevelType w:val="hybridMultilevel"/>
    <w:tmpl w:val="DE26D0EE"/>
    <w:lvl w:ilvl="0" w:tplc="0748B6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BD34FF1"/>
    <w:multiLevelType w:val="singleLevel"/>
    <w:tmpl w:val="B532E3BA"/>
    <w:lvl w:ilvl="0">
      <w:start w:val="1"/>
      <w:numFmt w:val="decimal"/>
      <w:lvlText w:val="%1."/>
      <w:lvlJc w:val="left"/>
      <w:pPr>
        <w:tabs>
          <w:tab w:val="num" w:pos="1080"/>
        </w:tabs>
        <w:ind w:left="1080" w:hanging="360"/>
      </w:pPr>
      <w:rPr>
        <w:b w:val="0"/>
        <w:sz w:val="28"/>
      </w:rPr>
    </w:lvl>
  </w:abstractNum>
  <w:abstractNum w:abstractNumId="20">
    <w:nsid w:val="6DA223AE"/>
    <w:multiLevelType w:val="hybridMultilevel"/>
    <w:tmpl w:val="205E2240"/>
    <w:lvl w:ilvl="0" w:tplc="D84A1D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EA916D0"/>
    <w:multiLevelType w:val="hybridMultilevel"/>
    <w:tmpl w:val="E8328308"/>
    <w:lvl w:ilvl="0" w:tplc="555C29EE">
      <w:start w:val="1"/>
      <w:numFmt w:val="decimal"/>
      <w:lvlText w:val="%1."/>
      <w:lvlJc w:val="left"/>
      <w:pPr>
        <w:ind w:left="1080" w:hanging="360"/>
      </w:pPr>
      <w:rPr>
        <w:rFonts w:asciiTheme="minorHAnsi" w:hAnsiTheme="minorHAnsi" w:cstheme="minorBid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ECD6ED8"/>
    <w:multiLevelType w:val="hybridMultilevel"/>
    <w:tmpl w:val="351E470C"/>
    <w:lvl w:ilvl="0" w:tplc="74B858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F9C0EF3"/>
    <w:multiLevelType w:val="hybridMultilevel"/>
    <w:tmpl w:val="A55A1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7508F5"/>
    <w:multiLevelType w:val="hybridMultilevel"/>
    <w:tmpl w:val="DE26D0EE"/>
    <w:lvl w:ilvl="0" w:tplc="0748B6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7990AF0"/>
    <w:multiLevelType w:val="hybridMultilevel"/>
    <w:tmpl w:val="99305F74"/>
    <w:lvl w:ilvl="0" w:tplc="B13CD9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E401FA5"/>
    <w:multiLevelType w:val="hybridMultilevel"/>
    <w:tmpl w:val="079AF5C8"/>
    <w:lvl w:ilvl="0" w:tplc="74B858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24"/>
  </w:num>
  <w:num w:numId="3">
    <w:abstractNumId w:val="2"/>
  </w:num>
  <w:num w:numId="4">
    <w:abstractNumId w:val="6"/>
  </w:num>
  <w:num w:numId="5">
    <w:abstractNumId w:val="16"/>
  </w:num>
  <w:num w:numId="6">
    <w:abstractNumId w:val="18"/>
  </w:num>
  <w:num w:numId="7">
    <w:abstractNumId w:val="3"/>
  </w:num>
  <w:num w:numId="8">
    <w:abstractNumId w:val="7"/>
  </w:num>
  <w:num w:numId="9">
    <w:abstractNumId w:val="22"/>
  </w:num>
  <w:num w:numId="10">
    <w:abstractNumId w:val="25"/>
  </w:num>
  <w:num w:numId="11">
    <w:abstractNumId w:val="5"/>
  </w:num>
  <w:num w:numId="12">
    <w:abstractNumId w:val="11"/>
  </w:num>
  <w:num w:numId="13">
    <w:abstractNumId w:val="13"/>
  </w:num>
  <w:num w:numId="14">
    <w:abstractNumId w:val="14"/>
  </w:num>
  <w:num w:numId="15">
    <w:abstractNumId w:val="17"/>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 w:ilvl="0">
        <w:numFmt w:val="bullet"/>
        <w:lvlText w:val="-"/>
        <w:legacy w:legacy="1" w:legacySpace="0" w:legacyIndent="356"/>
        <w:lvlJc w:val="left"/>
        <w:rPr>
          <w:rFonts w:ascii="Times New Roman" w:hAnsi="Times New Roman" w:hint="default"/>
        </w:rPr>
      </w:lvl>
    </w:lvlOverride>
  </w:num>
  <w:num w:numId="18">
    <w:abstractNumId w:val="23"/>
  </w:num>
  <w:num w:numId="19">
    <w:abstractNumId w:val="21"/>
  </w:num>
  <w:num w:numId="20">
    <w:abstractNumId w:val="1"/>
  </w:num>
  <w:num w:numId="21">
    <w:abstractNumId w:val="9"/>
  </w:num>
  <w:num w:numId="22">
    <w:abstractNumId w:val="26"/>
  </w:num>
  <w:num w:numId="23">
    <w:abstractNumId w:val="4"/>
  </w:num>
  <w:num w:numId="24">
    <w:abstractNumId w:val="15"/>
  </w:num>
  <w:num w:numId="25">
    <w:abstractNumId w:val="19"/>
  </w:num>
  <w:num w:numId="26">
    <w:abstractNumId w:val="20"/>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grammar="clean"/>
  <w:defaultTabStop w:val="708"/>
  <w:characterSpacingControl w:val="doNotCompress"/>
  <w:compat/>
  <w:rsids>
    <w:rsidRoot w:val="007A643C"/>
    <w:rsid w:val="0001099B"/>
    <w:rsid w:val="000337CC"/>
    <w:rsid w:val="0024526F"/>
    <w:rsid w:val="0029370B"/>
    <w:rsid w:val="002A1922"/>
    <w:rsid w:val="002A1D71"/>
    <w:rsid w:val="002F76E0"/>
    <w:rsid w:val="0031667F"/>
    <w:rsid w:val="00353FBA"/>
    <w:rsid w:val="0035497B"/>
    <w:rsid w:val="003E572B"/>
    <w:rsid w:val="004151EC"/>
    <w:rsid w:val="00450CB1"/>
    <w:rsid w:val="004E41D3"/>
    <w:rsid w:val="004F022F"/>
    <w:rsid w:val="004F6EAD"/>
    <w:rsid w:val="005472A2"/>
    <w:rsid w:val="005A6F82"/>
    <w:rsid w:val="005C0EFC"/>
    <w:rsid w:val="005D2FEF"/>
    <w:rsid w:val="006C2D5B"/>
    <w:rsid w:val="00797E99"/>
    <w:rsid w:val="007A643C"/>
    <w:rsid w:val="00813A63"/>
    <w:rsid w:val="008A1CE6"/>
    <w:rsid w:val="008E2F8F"/>
    <w:rsid w:val="0097011E"/>
    <w:rsid w:val="009A48ED"/>
    <w:rsid w:val="00A80D11"/>
    <w:rsid w:val="00B07C7E"/>
    <w:rsid w:val="00B357C3"/>
    <w:rsid w:val="00C35447"/>
    <w:rsid w:val="00C52B15"/>
    <w:rsid w:val="00CA401D"/>
    <w:rsid w:val="00CD3B8A"/>
    <w:rsid w:val="00CF2DF9"/>
    <w:rsid w:val="00D029B8"/>
    <w:rsid w:val="00D90971"/>
    <w:rsid w:val="00E07FEC"/>
    <w:rsid w:val="00F01AE1"/>
    <w:rsid w:val="00FE23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FEC"/>
  </w:style>
  <w:style w:type="paragraph" w:styleId="1">
    <w:name w:val="heading 1"/>
    <w:basedOn w:val="a"/>
    <w:next w:val="a"/>
    <w:link w:val="10"/>
    <w:qFormat/>
    <w:rsid w:val="00D029B8"/>
    <w:pPr>
      <w:keepNext/>
      <w:spacing w:after="0" w:line="240" w:lineRule="auto"/>
      <w:outlineLvl w:val="0"/>
    </w:pPr>
    <w:rPr>
      <w:rFonts w:ascii="Times New Roman" w:eastAsia="Times New Roman" w:hAnsi="Times New Roman" w:cs="Times New Roman"/>
      <w:sz w:val="32"/>
      <w:szCs w:val="24"/>
      <w:lang w:val="uk-UA" w:eastAsia="ru-RU"/>
    </w:rPr>
  </w:style>
  <w:style w:type="paragraph" w:styleId="5">
    <w:name w:val="heading 5"/>
    <w:basedOn w:val="a"/>
    <w:next w:val="a"/>
    <w:link w:val="50"/>
    <w:uiPriority w:val="9"/>
    <w:semiHidden/>
    <w:unhideWhenUsed/>
    <w:qFormat/>
    <w:rsid w:val="005472A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29B8"/>
    <w:rPr>
      <w:rFonts w:ascii="Times New Roman" w:eastAsia="Times New Roman" w:hAnsi="Times New Roman" w:cs="Times New Roman"/>
      <w:sz w:val="32"/>
      <w:szCs w:val="24"/>
      <w:lang w:val="uk-UA" w:eastAsia="ru-RU"/>
    </w:rPr>
  </w:style>
  <w:style w:type="character" w:styleId="a3">
    <w:name w:val="Subtle Emphasis"/>
    <w:basedOn w:val="a0"/>
    <w:uiPriority w:val="19"/>
    <w:qFormat/>
    <w:rsid w:val="004E41D3"/>
    <w:rPr>
      <w:i/>
      <w:iCs/>
      <w:color w:val="808080" w:themeColor="text1" w:themeTint="7F"/>
    </w:rPr>
  </w:style>
  <w:style w:type="character" w:customStyle="1" w:styleId="FontStyle94">
    <w:name w:val="Font Style94"/>
    <w:basedOn w:val="a0"/>
    <w:rsid w:val="004E41D3"/>
    <w:rPr>
      <w:rFonts w:ascii="Times New Roman" w:hAnsi="Times New Roman" w:cs="Times New Roman"/>
      <w:sz w:val="22"/>
      <w:szCs w:val="22"/>
    </w:rPr>
  </w:style>
  <w:style w:type="character" w:customStyle="1" w:styleId="FontStyle93">
    <w:name w:val="Font Style93"/>
    <w:basedOn w:val="a0"/>
    <w:rsid w:val="004E41D3"/>
    <w:rPr>
      <w:rFonts w:ascii="Times New Roman" w:hAnsi="Times New Roman" w:cs="Times New Roman"/>
      <w:b/>
      <w:bCs/>
      <w:sz w:val="22"/>
      <w:szCs w:val="22"/>
    </w:rPr>
  </w:style>
  <w:style w:type="paragraph" w:styleId="a4">
    <w:name w:val="Title"/>
    <w:basedOn w:val="a"/>
    <w:link w:val="a5"/>
    <w:qFormat/>
    <w:rsid w:val="004E41D3"/>
    <w:pPr>
      <w:spacing w:after="0" w:line="360" w:lineRule="auto"/>
      <w:jc w:val="center"/>
    </w:pPr>
    <w:rPr>
      <w:rFonts w:ascii="Times New Roman" w:eastAsia="Times New Roman" w:hAnsi="Times New Roman" w:cs="Times New Roman"/>
      <w:b/>
      <w:bCs/>
      <w:sz w:val="36"/>
      <w:szCs w:val="24"/>
      <w:lang w:val="uk-UA" w:eastAsia="ru-RU"/>
    </w:rPr>
  </w:style>
  <w:style w:type="character" w:customStyle="1" w:styleId="a5">
    <w:name w:val="Название Знак"/>
    <w:basedOn w:val="a0"/>
    <w:link w:val="a4"/>
    <w:rsid w:val="004E41D3"/>
    <w:rPr>
      <w:rFonts w:ascii="Times New Roman" w:eastAsia="Times New Roman" w:hAnsi="Times New Roman" w:cs="Times New Roman"/>
      <w:b/>
      <w:bCs/>
      <w:sz w:val="36"/>
      <w:szCs w:val="24"/>
      <w:lang w:val="uk-UA" w:eastAsia="ru-RU"/>
    </w:rPr>
  </w:style>
  <w:style w:type="character" w:customStyle="1" w:styleId="50">
    <w:name w:val="Заголовок 5 Знак"/>
    <w:basedOn w:val="a0"/>
    <w:link w:val="5"/>
    <w:uiPriority w:val="9"/>
    <w:semiHidden/>
    <w:rsid w:val="005472A2"/>
    <w:rPr>
      <w:rFonts w:asciiTheme="majorHAnsi" w:eastAsiaTheme="majorEastAsia" w:hAnsiTheme="majorHAnsi" w:cstheme="majorBidi"/>
      <w:color w:val="243F60" w:themeColor="accent1" w:themeShade="7F"/>
    </w:rPr>
  </w:style>
  <w:style w:type="paragraph" w:styleId="a6">
    <w:name w:val="List Paragraph"/>
    <w:basedOn w:val="a"/>
    <w:uiPriority w:val="34"/>
    <w:qFormat/>
    <w:rsid w:val="005472A2"/>
    <w:pPr>
      <w:ind w:left="720"/>
      <w:contextualSpacing/>
    </w:pPr>
  </w:style>
  <w:style w:type="character" w:styleId="a7">
    <w:name w:val="Hyperlink"/>
    <w:basedOn w:val="a0"/>
    <w:uiPriority w:val="99"/>
    <w:unhideWhenUsed/>
    <w:rsid w:val="004F022F"/>
    <w:rPr>
      <w:color w:val="0000FF" w:themeColor="hyperlink"/>
      <w:u w:val="single"/>
    </w:rPr>
  </w:style>
  <w:style w:type="paragraph" w:styleId="a8">
    <w:name w:val="Normal (Web)"/>
    <w:basedOn w:val="a"/>
    <w:uiPriority w:val="99"/>
    <w:semiHidden/>
    <w:unhideWhenUsed/>
    <w:rsid w:val="00010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1099B"/>
    <w:rPr>
      <w:b/>
      <w:bCs/>
    </w:rPr>
  </w:style>
  <w:style w:type="paragraph" w:customStyle="1" w:styleId="aa">
    <w:name w:val="Îáû÷íûé"/>
    <w:rsid w:val="00E07FEC"/>
    <w:pPr>
      <w:spacing w:after="0" w:line="240" w:lineRule="auto"/>
    </w:pPr>
    <w:rPr>
      <w:rFonts w:ascii="Times New Roman" w:eastAsia="Times New Roman" w:hAnsi="Times New Roman" w:cs="Times New Roman"/>
      <w:sz w:val="20"/>
      <w:szCs w:val="20"/>
      <w:lang w:eastAsia="ru-RU"/>
    </w:rPr>
  </w:style>
  <w:style w:type="paragraph" w:customStyle="1" w:styleId="11">
    <w:name w:val="Абзац списка1"/>
    <w:basedOn w:val="a"/>
    <w:rsid w:val="00E07FEC"/>
    <w:pPr>
      <w:ind w:left="720"/>
      <w:contextualSpacing/>
    </w:pPr>
    <w:rPr>
      <w:rFonts w:ascii="Calibri" w:eastAsia="Times New Roman" w:hAnsi="Calibri" w:cs="Times New Roman"/>
      <w:lang w:val="uk-UA" w:eastAsia="uk-UA"/>
    </w:rPr>
  </w:style>
  <w:style w:type="paragraph" w:styleId="ab">
    <w:name w:val="Body Text Indent"/>
    <w:basedOn w:val="a"/>
    <w:link w:val="ac"/>
    <w:rsid w:val="00B07C7E"/>
    <w:pPr>
      <w:suppressAutoHyphens/>
      <w:spacing w:after="120" w:line="240" w:lineRule="auto"/>
      <w:ind w:left="283"/>
    </w:pPr>
    <w:rPr>
      <w:rFonts w:ascii="Times New Roman" w:eastAsia="Times New Roman" w:hAnsi="Times New Roman" w:cs="Times New Roman"/>
      <w:sz w:val="28"/>
      <w:szCs w:val="24"/>
      <w:lang w:eastAsia="zh-CN"/>
    </w:rPr>
  </w:style>
  <w:style w:type="character" w:customStyle="1" w:styleId="ac">
    <w:name w:val="Основной текст с отступом Знак"/>
    <w:basedOn w:val="a0"/>
    <w:link w:val="ab"/>
    <w:rsid w:val="00B07C7E"/>
    <w:rPr>
      <w:rFonts w:ascii="Times New Roman" w:eastAsia="Times New Roman" w:hAnsi="Times New Roman" w:cs="Times New Roman"/>
      <w:sz w:val="28"/>
      <w:szCs w:val="24"/>
      <w:lang w:eastAsia="zh-CN"/>
    </w:rPr>
  </w:style>
  <w:style w:type="table" w:styleId="ad">
    <w:name w:val="Table Grid"/>
    <w:basedOn w:val="a1"/>
    <w:uiPriority w:val="59"/>
    <w:rsid w:val="00415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526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orum-lntu.com/assets/files/articles/2012/3/15.pdf" TargetMode="External"/><Relationship Id="rId13" Type="http://schemas.openxmlformats.org/officeDocument/2006/relationships/hyperlink" Target="http://zakon2.rada.gov.ua/laws/show/3689-12/print1218034688041545" TargetMode="External"/><Relationship Id="rId18" Type="http://schemas.openxmlformats.org/officeDocument/2006/relationships/hyperlink" Target="http://lib.studentu.org.ua/index.php?do=static&amp;page=men" TargetMode="External"/><Relationship Id="rId26" Type="http://schemas.openxmlformats.org/officeDocument/2006/relationships/hyperlink" Target="http://mmi.fem.sumdu.edu.ua" TargetMode="External"/><Relationship Id="rId39" Type="http://schemas.openxmlformats.org/officeDocument/2006/relationships/hyperlink" Target="http://repo.lntu.edu.ua/1217/" TargetMode="External"/><Relationship Id="rId3" Type="http://schemas.openxmlformats.org/officeDocument/2006/relationships/styles" Target="styles.xml"/><Relationship Id="rId21" Type="http://schemas.openxmlformats.org/officeDocument/2006/relationships/hyperlink" Target="http://mirrosta.ru/karta-sayta.html" TargetMode="External"/><Relationship Id="rId34" Type="http://schemas.openxmlformats.org/officeDocument/2006/relationships/hyperlink" Target="http://repo.lntu.edu.ua/1217/" TargetMode="External"/><Relationship Id="rId42" Type="http://schemas.openxmlformats.org/officeDocument/2006/relationships/fontTable" Target="fontTable.xml"/><Relationship Id="rId7" Type="http://schemas.openxmlformats.org/officeDocument/2006/relationships/hyperlink" Target="http://repo.lntu.edu.ua/1217/" TargetMode="External"/><Relationship Id="rId12" Type="http://schemas.openxmlformats.org/officeDocument/2006/relationships/hyperlink" Target="http://zakon2.rada.gov.ua/laws/show/3687-12" TargetMode="External"/><Relationship Id="rId17" Type="http://schemas.openxmlformats.org/officeDocument/2006/relationships/hyperlink" Target="http://ualib.com.ua/br_2031.html" TargetMode="External"/><Relationship Id="rId25" Type="http://schemas.openxmlformats.org/officeDocument/2006/relationships/hyperlink" Target="http://eforum-lntu.com/archive.html" TargetMode="External"/><Relationship Id="rId33" Type="http://schemas.openxmlformats.org/officeDocument/2006/relationships/hyperlink" Target="http://repo.lntu.edu.ua/1217/" TargetMode="External"/><Relationship Id="rId38" Type="http://schemas.openxmlformats.org/officeDocument/2006/relationships/hyperlink" Target="http://mmi.fem.sumdu.edu.ua/sites/default/files/mmi_2013_1_150_160.pdf" TargetMode="External"/><Relationship Id="rId2" Type="http://schemas.openxmlformats.org/officeDocument/2006/relationships/numbering" Target="numbering.xml"/><Relationship Id="rId16" Type="http://schemas.openxmlformats.org/officeDocument/2006/relationships/hyperlink" Target="http://www.info-library.com.ua/books-text-2031.html" TargetMode="External"/><Relationship Id="rId20" Type="http://schemas.openxmlformats.org/officeDocument/2006/relationships/hyperlink" Target="http://www.psyh.ru/" TargetMode="External"/><Relationship Id="rId29" Type="http://schemas.openxmlformats.org/officeDocument/2006/relationships/hyperlink" Target="http://eforum-lntu.com/assets/files/articles/2012/3/15.pdf" TargetMode="External"/><Relationship Id="rId41" Type="http://schemas.openxmlformats.org/officeDocument/2006/relationships/hyperlink" Target="http://window.edu.ru/resource/267/77267/files/ulstu2012-93.pdf" TargetMode="External"/><Relationship Id="rId1" Type="http://schemas.openxmlformats.org/officeDocument/2006/relationships/customXml" Target="../customXml/item1.xml"/><Relationship Id="rId6" Type="http://schemas.openxmlformats.org/officeDocument/2006/relationships/hyperlink" Target="http://mmi.fem.sumdu.edu.ua/sites/default/files/mmi_2013_1_150_160.pdf" TargetMode="External"/><Relationship Id="rId11" Type="http://schemas.openxmlformats.org/officeDocument/2006/relationships/hyperlink" Target="http://window.edu.ru/resource/267/77267/files/ulstu2012-93.pdf" TargetMode="External"/><Relationship Id="rId24" Type="http://schemas.openxmlformats.org/officeDocument/2006/relationships/hyperlink" Target="http://psyjournals.ru/" TargetMode="External"/><Relationship Id="rId32" Type="http://schemas.openxmlformats.org/officeDocument/2006/relationships/hyperlink" Target="http://mmi.fem.sumdu.edu.ua/sites/default/files/mmi_2013_1_150_160.pdf" TargetMode="External"/><Relationship Id="rId37" Type="http://schemas.openxmlformats.org/officeDocument/2006/relationships/hyperlink" Target="http://window.edu.ru/resource/267/77267/files/ulstu2012-93.pdf" TargetMode="External"/><Relationship Id="rId40" Type="http://schemas.openxmlformats.org/officeDocument/2006/relationships/hyperlink" Target="http://www.klex.ru/hkj" TargetMode="External"/><Relationship Id="rId5" Type="http://schemas.openxmlformats.org/officeDocument/2006/relationships/webSettings" Target="webSettings.xml"/><Relationship Id="rId15" Type="http://schemas.openxmlformats.org/officeDocument/2006/relationships/hyperlink" Target="http://www.management.com.ua/hrm/motivation.php" TargetMode="External"/><Relationship Id="rId23" Type="http://schemas.openxmlformats.org/officeDocument/2006/relationships/hyperlink" Target="http://www.psychology.su" TargetMode="External"/><Relationship Id="rId28" Type="http://schemas.openxmlformats.org/officeDocument/2006/relationships/hyperlink" Target="http://repo.lntu.edu.ua/1217/" TargetMode="External"/><Relationship Id="rId36" Type="http://schemas.openxmlformats.org/officeDocument/2006/relationships/hyperlink" Target="http://window.edu.ru/resource/267/77267/files/ulstu2012-93.pdf" TargetMode="External"/><Relationship Id="rId10" Type="http://schemas.openxmlformats.org/officeDocument/2006/relationships/hyperlink" Target="http://www.klex.ru/ui" TargetMode="External"/><Relationship Id="rId19" Type="http://schemas.openxmlformats.org/officeDocument/2006/relationships/hyperlink" Target="http://library.tneu.edu.ua" TargetMode="External"/><Relationship Id="rId31" Type="http://schemas.openxmlformats.org/officeDocument/2006/relationships/hyperlink" Target="http://eforum-lntu.com/assets/files/articles/2012/3/15.pdf" TargetMode="External"/><Relationship Id="rId4" Type="http://schemas.openxmlformats.org/officeDocument/2006/relationships/settings" Target="settings.xml"/><Relationship Id="rId9" Type="http://schemas.openxmlformats.org/officeDocument/2006/relationships/hyperlink" Target="http://www.klex.ru/hkj" TargetMode="External"/><Relationship Id="rId14" Type="http://schemas.openxmlformats.org/officeDocument/2006/relationships/hyperlink" Target="http://zakon5.rada.gov.ua/laws/show/916-14" TargetMode="External"/><Relationship Id="rId22" Type="http://schemas.openxmlformats.org/officeDocument/2006/relationships/hyperlink" Target="http://www.psychologies.ru" TargetMode="External"/><Relationship Id="rId27" Type="http://schemas.openxmlformats.org/officeDocument/2006/relationships/hyperlink" Target="https://bgscience.ru/journals/ce" TargetMode="External"/><Relationship Id="rId30" Type="http://schemas.openxmlformats.org/officeDocument/2006/relationships/hyperlink" Target="http://mmi.fem.sumdu.edu.ua/sites/default/files/mmi_2013_1_150_160.pdf" TargetMode="External"/><Relationship Id="rId35" Type="http://schemas.openxmlformats.org/officeDocument/2006/relationships/hyperlink" Target="http://eforum-lntu.com/assets/files/articles/2012/3/15.pdf"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B113B-D512-4D91-A110-9594C542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10469</Words>
  <Characters>59675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kglushko</dc:creator>
  <cp:keywords/>
  <dc:description/>
  <cp:lastModifiedBy>kglushko</cp:lastModifiedBy>
  <cp:revision>16</cp:revision>
  <cp:lastPrinted>2018-03-13T08:26:00Z</cp:lastPrinted>
  <dcterms:created xsi:type="dcterms:W3CDTF">2018-02-22T09:08:00Z</dcterms:created>
  <dcterms:modified xsi:type="dcterms:W3CDTF">2018-03-13T08:50:00Z</dcterms:modified>
</cp:coreProperties>
</file>