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3447" w14:textId="77777777" w:rsidR="00FA368C" w:rsidRPr="00923EED" w:rsidRDefault="00FA368C" w:rsidP="00FA36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9"/>
      <w:r w:rsidRPr="00923EED">
        <w:rPr>
          <w:rFonts w:ascii="Times New Roman" w:hAnsi="Times New Roman" w:cs="Times New Roman"/>
          <w:b/>
          <w:sz w:val="28"/>
          <w:szCs w:val="28"/>
        </w:rPr>
        <w:t>Список</w:t>
      </w:r>
      <w:bookmarkEnd w:id="0"/>
    </w:p>
    <w:p w14:paraId="4EDE3448" w14:textId="77777777" w:rsidR="00FA368C" w:rsidRPr="00923EED" w:rsidRDefault="004D4A1F" w:rsidP="00FA3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EED">
        <w:rPr>
          <w:rFonts w:ascii="Times New Roman" w:hAnsi="Times New Roman" w:cs="Times New Roman"/>
          <w:b/>
          <w:sz w:val="28"/>
          <w:szCs w:val="28"/>
        </w:rPr>
        <w:t xml:space="preserve">наукових і </w:t>
      </w:r>
      <w:r w:rsidR="00FA368C" w:rsidRPr="00923EED">
        <w:rPr>
          <w:rFonts w:ascii="Times New Roman" w:hAnsi="Times New Roman" w:cs="Times New Roman"/>
          <w:b/>
          <w:sz w:val="28"/>
          <w:szCs w:val="28"/>
        </w:rPr>
        <w:t xml:space="preserve">навчально-методичних праць </w:t>
      </w:r>
    </w:p>
    <w:p w14:paraId="4EDE3449" w14:textId="74E296D3" w:rsidR="00FA368C" w:rsidRPr="00923EED" w:rsidRDefault="009C5E4B" w:rsidP="00FA36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EED">
        <w:rPr>
          <w:rFonts w:ascii="Times New Roman" w:hAnsi="Times New Roman" w:cs="Times New Roman"/>
          <w:b/>
          <w:sz w:val="28"/>
          <w:szCs w:val="28"/>
          <w:u w:val="single"/>
        </w:rPr>
        <w:t>Гуріча</w:t>
      </w:r>
      <w:r w:rsidR="00B033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3EED" w:rsidRPr="00923EED">
        <w:rPr>
          <w:rFonts w:ascii="Times New Roman" w:hAnsi="Times New Roman" w:cs="Times New Roman"/>
          <w:b/>
          <w:sz w:val="28"/>
          <w:szCs w:val="28"/>
          <w:u w:val="single"/>
        </w:rPr>
        <w:t>Володимира</w:t>
      </w:r>
      <w:r w:rsidRPr="00923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Олексійовича</w:t>
      </w:r>
    </w:p>
    <w:p w14:paraId="4EDE344A" w14:textId="77777777" w:rsidR="00FA368C" w:rsidRPr="00923EED" w:rsidRDefault="00FA368C" w:rsidP="00FA368C">
      <w:pPr>
        <w:jc w:val="center"/>
        <w:rPr>
          <w:rFonts w:ascii="Times New Roman" w:hAnsi="Times New Roman" w:cs="Times New Roman"/>
          <w:sz w:val="20"/>
          <w:szCs w:val="28"/>
        </w:rPr>
      </w:pPr>
      <w:r w:rsidRPr="00923EED">
        <w:rPr>
          <w:rFonts w:ascii="Times New Roman" w:hAnsi="Times New Roman" w:cs="Times New Roman"/>
          <w:sz w:val="20"/>
          <w:szCs w:val="28"/>
        </w:rPr>
        <w:t>(прізвище, ім'я, по батькові)</w:t>
      </w:r>
    </w:p>
    <w:p w14:paraId="4EDE344B" w14:textId="77777777" w:rsidR="00FA368C" w:rsidRPr="00923EED" w:rsidRDefault="00FA368C" w:rsidP="00FA36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2203"/>
        <w:gridCol w:w="1159"/>
        <w:gridCol w:w="2268"/>
        <w:gridCol w:w="1383"/>
        <w:gridCol w:w="1608"/>
      </w:tblGrid>
      <w:tr w:rsidR="00FA368C" w:rsidRPr="00923EED" w14:paraId="4EDE3452" w14:textId="77777777" w:rsidTr="001903E6">
        <w:trPr>
          <w:trHeight w:val="133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E344C" w14:textId="77777777" w:rsidR="00FA368C" w:rsidRPr="00923EED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E344D" w14:textId="77777777" w:rsidR="00FA368C" w:rsidRPr="00923EED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E344E" w14:textId="77777777" w:rsidR="00FA368C" w:rsidRPr="00923EED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Характер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E344F" w14:textId="77777777" w:rsidR="00FA368C" w:rsidRPr="00923EED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Вихідні дані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E3450" w14:textId="77777777" w:rsidR="00FA368C" w:rsidRPr="00923EED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Обсяг (у сторінках)/ авторський доробок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E3451" w14:textId="77777777" w:rsidR="00FA368C" w:rsidRPr="00923EED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Співавтори</w:t>
            </w:r>
          </w:p>
        </w:tc>
      </w:tr>
      <w:tr w:rsidR="00FA368C" w:rsidRPr="00923EED" w14:paraId="4EDE3459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3" w14:textId="77777777" w:rsidR="00FA368C" w:rsidRPr="00923EED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4" w14:textId="77777777" w:rsidR="00FA368C" w:rsidRPr="00923EED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5" w14:textId="77777777" w:rsidR="00FA368C" w:rsidRPr="00923EED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6" w14:textId="77777777" w:rsidR="00FA368C" w:rsidRPr="00923EED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7" w14:textId="77777777" w:rsidR="00FA368C" w:rsidRPr="00923EED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8" w14:textId="77777777" w:rsidR="00FA368C" w:rsidRPr="00923EED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6</w:t>
            </w:r>
          </w:p>
        </w:tc>
      </w:tr>
      <w:tr w:rsidR="002C34BA" w:rsidRPr="00923EED" w14:paraId="4EDE345B" w14:textId="77777777" w:rsidTr="00B06C7A">
        <w:trPr>
          <w:trHeight w:val="3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A" w14:textId="77777777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Наукові праці</w:t>
            </w:r>
          </w:p>
        </w:tc>
      </w:tr>
      <w:tr w:rsidR="0044508E" w:rsidRPr="00923EED" w14:paraId="4EDE3463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C" w14:textId="2DA32389" w:rsidR="0044508E" w:rsidRPr="00923EED" w:rsidRDefault="000752FB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E" w14:textId="2F18DA2E" w:rsidR="0044508E" w:rsidRPr="00923EED" w:rsidRDefault="00D838EF" w:rsidP="00D838EF">
            <w:r w:rsidRPr="00923EED">
              <w:rPr>
                <w:rFonts w:ascii="Times New Roman" w:hAnsi="Times New Roman" w:cs="Times New Roman"/>
              </w:rPr>
              <w:t>Досвід  організації  волонтерської  діяльності  на  тимчасово  окупованій  території  (Херсон).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5F" w14:textId="77777777" w:rsidR="0044508E" w:rsidRPr="00923EED" w:rsidRDefault="00EE3869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0" w14:textId="45040A59" w:rsidR="0044508E" w:rsidRPr="00037EA0" w:rsidRDefault="00D838EF" w:rsidP="00037EA0">
            <w:r w:rsidRPr="00037EA0">
              <w:rPr>
                <w:rFonts w:ascii="Times New Roman" w:hAnsi="Times New Roman" w:cs="Times New Roman"/>
              </w:rPr>
              <w:t xml:space="preserve">Ввічливість.  </w:t>
            </w:r>
            <w:proofErr w:type="spellStart"/>
            <w:r w:rsidRPr="00037EA0">
              <w:rPr>
                <w:rFonts w:ascii="Times New Roman" w:hAnsi="Times New Roman" w:cs="Times New Roman"/>
              </w:rPr>
              <w:t>Humanitas</w:t>
            </w:r>
            <w:proofErr w:type="spellEnd"/>
            <w:r w:rsidRPr="00037EA0">
              <w:rPr>
                <w:rFonts w:ascii="Times New Roman" w:hAnsi="Times New Roman" w:cs="Times New Roman"/>
              </w:rPr>
              <w:t>,  2,  2023.</w:t>
            </w:r>
            <w:r w:rsidR="00DF333E">
              <w:rPr>
                <w:rFonts w:ascii="Times New Roman" w:hAnsi="Times New Roman" w:cs="Times New Roman"/>
              </w:rPr>
              <w:t xml:space="preserve"> </w:t>
            </w:r>
            <w:r w:rsidR="00DF333E" w:rsidRPr="00611539">
              <w:rPr>
                <w:rStyle w:val="a7"/>
                <w:rFonts w:eastAsia="Arial Unicode MS"/>
                <w:sz w:val="24"/>
                <w:szCs w:val="24"/>
              </w:rPr>
              <w:t>фахове видання</w:t>
            </w:r>
            <w:r w:rsidRPr="00037E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EA0">
              <w:rPr>
                <w:rFonts w:ascii="Times New Roman" w:hAnsi="Times New Roman" w:cs="Times New Roman"/>
              </w:rPr>
              <w:t>doi</w:t>
            </w:r>
            <w:proofErr w:type="spellEnd"/>
            <w:r w:rsidRPr="00037EA0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037EA0">
                <w:rPr>
                  <w:rStyle w:val="a8"/>
                  <w:rFonts w:ascii="Times New Roman" w:hAnsi="Times New Roman" w:cs="Times New Roman"/>
                </w:rPr>
                <w:t>https://doi.org/10.32782/humanitas/2023.2.3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1" w14:textId="3DD55F05" w:rsidR="0044508E" w:rsidRPr="00923EED" w:rsidRDefault="004450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С. </w:t>
            </w:r>
            <w:r w:rsidR="00D838EF" w:rsidRPr="00923EED">
              <w:rPr>
                <w:sz w:val="24"/>
                <w:szCs w:val="24"/>
                <w:lang w:val="uk-UA"/>
              </w:rPr>
              <w:t>20–25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2" w14:textId="77777777" w:rsidR="0044508E" w:rsidRPr="00923EED" w:rsidRDefault="004450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4508E" w:rsidRPr="00923EED" w14:paraId="4EDE346B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4" w14:textId="669716E2" w:rsidR="0044508E" w:rsidRPr="00923EED" w:rsidRDefault="000752FB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44827" w14:textId="6B766854" w:rsidR="009E53E2" w:rsidRPr="00923EED" w:rsidRDefault="009E53E2" w:rsidP="009E53E2">
            <w:pPr>
              <w:rPr>
                <w:rFonts w:ascii="Times New Roman" w:hAnsi="Times New Roman" w:cs="Times New Roman"/>
              </w:rPr>
            </w:pPr>
            <w:r w:rsidRPr="00923EED">
              <w:rPr>
                <w:rFonts w:ascii="Times New Roman" w:hAnsi="Times New Roman" w:cs="Times New Roman"/>
              </w:rPr>
              <w:t>М</w:t>
            </w:r>
            <w:r w:rsidR="00256516" w:rsidRPr="00923EED">
              <w:rPr>
                <w:rFonts w:ascii="Times New Roman" w:hAnsi="Times New Roman" w:cs="Times New Roman"/>
              </w:rPr>
              <w:t xml:space="preserve">ісцеві краудфандингові платформи </w:t>
            </w:r>
            <w:r w:rsidR="002D17FE" w:rsidRPr="00923EED">
              <w:rPr>
                <w:rFonts w:ascii="Times New Roman" w:hAnsi="Times New Roman" w:cs="Times New Roman"/>
              </w:rPr>
              <w:t>як ресурс соціальних змін в</w:t>
            </w:r>
            <w:r w:rsidRPr="00923EED">
              <w:rPr>
                <w:rFonts w:ascii="Times New Roman" w:hAnsi="Times New Roman" w:cs="Times New Roman"/>
              </w:rPr>
              <w:t xml:space="preserve"> </w:t>
            </w:r>
            <w:r w:rsidR="00726A85" w:rsidRPr="00923EED">
              <w:rPr>
                <w:rFonts w:ascii="Times New Roman" w:hAnsi="Times New Roman" w:cs="Times New Roman"/>
              </w:rPr>
              <w:t>ОТГ</w:t>
            </w:r>
          </w:p>
          <w:p w14:paraId="4EDE3466" w14:textId="77777777" w:rsidR="0044508E" w:rsidRPr="00923EED" w:rsidRDefault="004450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7" w14:textId="0B9D215B" w:rsidR="0044508E" w:rsidRPr="00923EED" w:rsidRDefault="009E53E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8" w14:textId="19861C5D" w:rsidR="0044508E" w:rsidRPr="00037EA0" w:rsidRDefault="002D17FE" w:rsidP="00037EA0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37EA0">
              <w:rPr>
                <w:sz w:val="24"/>
                <w:szCs w:val="24"/>
                <w:lang w:val="uk-UA"/>
              </w:rPr>
              <w:t>Modern</w:t>
            </w:r>
            <w:proofErr w:type="spellEnd"/>
            <w:r w:rsidRPr="00037EA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7EA0">
              <w:rPr>
                <w:sz w:val="24"/>
                <w:szCs w:val="24"/>
                <w:lang w:val="uk-UA"/>
              </w:rPr>
              <w:t>Engineering</w:t>
            </w:r>
            <w:proofErr w:type="spellEnd"/>
            <w:r w:rsidRPr="00037EA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7EA0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037EA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7EA0">
              <w:rPr>
                <w:sz w:val="24"/>
                <w:szCs w:val="24"/>
                <w:lang w:val="uk-UA"/>
              </w:rPr>
              <w:t>Innovative</w:t>
            </w:r>
            <w:proofErr w:type="spellEnd"/>
            <w:r w:rsidRPr="00037EA0">
              <w:rPr>
                <w:sz w:val="24"/>
                <w:szCs w:val="24"/>
                <w:lang w:val="uk-UA"/>
              </w:rPr>
              <w:t xml:space="preserve"> Technologies</w:t>
            </w:r>
            <w:r w:rsidR="00AD4B44" w:rsidRPr="00037EA0">
              <w:rPr>
                <w:sz w:val="24"/>
                <w:szCs w:val="24"/>
                <w:lang w:val="uk-UA"/>
              </w:rPr>
              <w:t>. 34-02. 2024.</w:t>
            </w:r>
            <w:r w:rsidR="007C2FE4" w:rsidRPr="007C2FE4">
              <w:rPr>
                <w:sz w:val="24"/>
                <w:szCs w:val="24"/>
                <w:lang w:val="uk-UA"/>
              </w:rPr>
              <w:t> </w:t>
            </w:r>
            <w:hyperlink r:id="rId6" w:tgtFrame="_blank" w:tooltip="Журнал в IndexCopernicus" w:history="1">
              <w:r w:rsidR="007C2FE4" w:rsidRPr="007C2FE4">
                <w:rPr>
                  <w:rStyle w:val="a8"/>
                  <w:sz w:val="24"/>
                  <w:szCs w:val="24"/>
                  <w:lang w:val="uk-UA"/>
                </w:rPr>
                <w:t>Index</w:t>
              </w:r>
              <w:r w:rsidR="007C2FE4">
                <w:rPr>
                  <w:rStyle w:val="a8"/>
                  <w:sz w:val="24"/>
                  <w:szCs w:val="24"/>
                </w:rPr>
                <w:t xml:space="preserve"> </w:t>
              </w:r>
              <w:r w:rsidR="007C2FE4" w:rsidRPr="007C2FE4">
                <w:rPr>
                  <w:rStyle w:val="a8"/>
                  <w:sz w:val="24"/>
                  <w:szCs w:val="24"/>
                  <w:lang w:val="uk-UA"/>
                </w:rPr>
                <w:t>Copernicus</w:t>
              </w:r>
            </w:hyperlink>
            <w:r w:rsidR="007C2FE4" w:rsidRPr="007C2FE4">
              <w:rPr>
                <w:sz w:val="24"/>
                <w:szCs w:val="24"/>
                <w:lang w:val="uk-UA"/>
              </w:rPr>
              <w:t xml:space="preserve"> </w:t>
            </w:r>
            <w:r w:rsidR="00AD4B44" w:rsidRPr="00037EA0">
              <w:rPr>
                <w:sz w:val="24"/>
                <w:szCs w:val="24"/>
                <w:lang w:val="uk-UA"/>
              </w:rPr>
              <w:t>URL:</w:t>
            </w:r>
            <w:r w:rsidRPr="00037EA0">
              <w:rPr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Pr="00037EA0">
                <w:rPr>
                  <w:rStyle w:val="a8"/>
                  <w:sz w:val="24"/>
                  <w:szCs w:val="24"/>
                  <w:lang w:val="uk-UA"/>
                </w:rPr>
                <w:t>https://www.moderntechno.de/index.php/meit/article/view/meit34-00-050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9" w14:textId="34D69D49" w:rsidR="0044508E" w:rsidRPr="00923EED" w:rsidRDefault="004450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С. </w:t>
            </w:r>
            <w:r w:rsidR="00972DF2" w:rsidRPr="00923EED">
              <w:rPr>
                <w:sz w:val="24"/>
                <w:szCs w:val="24"/>
                <w:lang w:val="uk-UA"/>
              </w:rPr>
              <w:t>92</w:t>
            </w:r>
            <w:r w:rsidR="00374B5F" w:rsidRPr="00923EED">
              <w:rPr>
                <w:lang w:val="uk-UA"/>
              </w:rPr>
              <w:t>–</w:t>
            </w:r>
            <w:r w:rsidR="00972DF2" w:rsidRPr="00923EED"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6A" w14:textId="77777777" w:rsidR="0044508E" w:rsidRPr="00923EED" w:rsidRDefault="004450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658E" w:rsidRPr="00923EED" w14:paraId="4EDE347A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3" w14:textId="4D55CD51" w:rsidR="000C658E" w:rsidRPr="00923EED" w:rsidRDefault="000752FB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5" w14:textId="4EB78126" w:rsidR="000C658E" w:rsidRPr="00923EED" w:rsidRDefault="00A50D24" w:rsidP="00A50D24">
            <w:pPr>
              <w:rPr>
                <w:rFonts w:ascii="Times New Roman" w:hAnsi="Times New Roman" w:cs="Times New Roman"/>
              </w:rPr>
            </w:pPr>
            <w:r w:rsidRPr="00923EED">
              <w:rPr>
                <w:rFonts w:ascii="Times New Roman" w:hAnsi="Times New Roman" w:cs="Times New Roman"/>
              </w:rPr>
              <w:t xml:space="preserve">Значення «Європейського стовпа соціальних прав» для інклюзивної соціальної роботи в Україні.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6" w14:textId="4219DB31" w:rsidR="000C658E" w:rsidRPr="00923EED" w:rsidRDefault="00C3496B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7" w14:textId="5A33B657" w:rsidR="000C658E" w:rsidRPr="00037EA0" w:rsidRDefault="00C3496B" w:rsidP="00037EA0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037EA0">
              <w:rPr>
                <w:sz w:val="24"/>
                <w:szCs w:val="24"/>
                <w:lang w:val="uk-UA"/>
              </w:rPr>
              <w:t xml:space="preserve">Ввічливість.  </w:t>
            </w:r>
            <w:proofErr w:type="spellStart"/>
            <w:r w:rsidRPr="00037EA0">
              <w:rPr>
                <w:sz w:val="24"/>
                <w:szCs w:val="24"/>
                <w:lang w:val="uk-UA"/>
              </w:rPr>
              <w:t>Humanitas</w:t>
            </w:r>
            <w:proofErr w:type="spellEnd"/>
            <w:r w:rsidRPr="00037EA0">
              <w:rPr>
                <w:sz w:val="24"/>
                <w:szCs w:val="24"/>
                <w:lang w:val="uk-UA"/>
              </w:rPr>
              <w:t xml:space="preserve">, </w:t>
            </w:r>
            <w:r w:rsidR="000D5D8D" w:rsidRPr="00037EA0">
              <w:rPr>
                <w:sz w:val="24"/>
                <w:szCs w:val="24"/>
                <w:lang w:val="uk-UA"/>
              </w:rPr>
              <w:t>3, 2025</w:t>
            </w:r>
            <w:r w:rsidRPr="00037EA0">
              <w:rPr>
                <w:sz w:val="24"/>
                <w:szCs w:val="24"/>
                <w:lang w:val="uk-UA"/>
              </w:rPr>
              <w:t xml:space="preserve">. </w:t>
            </w:r>
            <w:r w:rsidR="00611539" w:rsidRPr="00611539">
              <w:rPr>
                <w:rStyle w:val="a7"/>
                <w:rFonts w:eastAsia="Arial Unicode MS"/>
                <w:sz w:val="24"/>
                <w:szCs w:val="24"/>
                <w:lang w:val="uk-UA"/>
              </w:rPr>
              <w:t>фахове видання</w:t>
            </w:r>
            <w:r w:rsidR="00611539" w:rsidRPr="00037EA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7EA0">
              <w:rPr>
                <w:sz w:val="24"/>
                <w:szCs w:val="24"/>
                <w:lang w:val="uk-UA"/>
              </w:rPr>
              <w:t>doi</w:t>
            </w:r>
            <w:proofErr w:type="spellEnd"/>
            <w:r w:rsidRPr="00037EA0">
              <w:rPr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037EA0">
                <w:rPr>
                  <w:rStyle w:val="a8"/>
                  <w:sz w:val="24"/>
                  <w:szCs w:val="24"/>
                  <w:lang w:val="uk-UA"/>
                </w:rPr>
                <w:t>https://doi.org/10.32782/humanitas/2025.3.7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8" w14:textId="3AB2857E" w:rsidR="000C658E" w:rsidRPr="00923EED" w:rsidRDefault="00374B5F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lang w:val="uk-UA"/>
              </w:rPr>
              <w:t xml:space="preserve">С. </w:t>
            </w:r>
            <w:r w:rsidR="00C3496B" w:rsidRPr="00923EED">
              <w:rPr>
                <w:lang w:val="uk-UA"/>
              </w:rPr>
              <w:t>53–59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9" w14:textId="77777777" w:rsidR="000C658E" w:rsidRPr="00923EED" w:rsidRDefault="000C65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5685A" w:rsidRPr="00923EED" w14:paraId="11485432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EB46" w14:textId="3B965B45" w:rsidR="0055685A" w:rsidRPr="00923EED" w:rsidRDefault="00640FCF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9B99" w14:textId="7EAE9C08" w:rsidR="0055685A" w:rsidRPr="00923EED" w:rsidRDefault="00CE2BFB" w:rsidP="00A50D24">
            <w:pPr>
              <w:rPr>
                <w:rFonts w:ascii="Times New Roman" w:hAnsi="Times New Roman" w:cs="Times New Roman"/>
              </w:rPr>
            </w:pPr>
            <w:r w:rsidRPr="00CE2BFB">
              <w:rPr>
                <w:rFonts w:ascii="Times New Roman" w:hAnsi="Times New Roman" w:cs="Times New Roman"/>
              </w:rPr>
              <w:t xml:space="preserve"> </w:t>
            </w:r>
            <w:r w:rsidR="004A5352" w:rsidRPr="00CE2BFB">
              <w:rPr>
                <w:rFonts w:ascii="Times New Roman" w:hAnsi="Times New Roman" w:cs="Times New Roman"/>
              </w:rPr>
              <w:t>Інтеграція безбар'єрності в освітні стандарти: виклики та перспективи підготовки фахів</w:t>
            </w:r>
            <w:r w:rsidR="00694E75" w:rsidRPr="00CE2BFB">
              <w:rPr>
                <w:rFonts w:ascii="Times New Roman" w:hAnsi="Times New Roman" w:cs="Times New Roman"/>
              </w:rPr>
              <w:t>ців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5F4C8" w14:textId="3B85D53A" w:rsidR="0055685A" w:rsidRPr="00923EED" w:rsidRDefault="004B658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81C7" w14:textId="77777777" w:rsidR="00694E75" w:rsidRPr="00EC4324" w:rsidRDefault="004B658A" w:rsidP="00037EA0">
            <w:pPr>
              <w:pStyle w:val="21"/>
              <w:shd w:val="clear" w:color="auto" w:fill="auto"/>
              <w:spacing w:line="240" w:lineRule="auto"/>
              <w:rPr>
                <w:rStyle w:val="a7"/>
                <w:rFonts w:eastAsia="Arial Unicode MS"/>
                <w:sz w:val="24"/>
                <w:szCs w:val="24"/>
                <w:lang w:val="uk-UA"/>
              </w:rPr>
            </w:pPr>
            <w:r w:rsidRPr="00174A12">
              <w:rPr>
                <w:sz w:val="24"/>
                <w:szCs w:val="24"/>
                <w:lang w:val="uk-UA"/>
              </w:rPr>
              <w:t>Social work and education, Vol. 12, No. 3 2025</w:t>
            </w:r>
            <w:r w:rsidR="00832AE0" w:rsidRPr="00EC4324">
              <w:rPr>
                <w:sz w:val="24"/>
                <w:szCs w:val="24"/>
                <w:lang w:val="uk-UA"/>
              </w:rPr>
              <w:t>.</w:t>
            </w:r>
            <w:r w:rsidR="00694E75" w:rsidRPr="00EC4324">
              <w:rPr>
                <w:rStyle w:val="a7"/>
                <w:rFonts w:eastAsia="Arial Unicode MS"/>
                <w:sz w:val="24"/>
                <w:szCs w:val="24"/>
                <w:lang w:val="uk-UA"/>
              </w:rPr>
              <w:t xml:space="preserve"> фахове видання</w:t>
            </w:r>
          </w:p>
          <w:p w14:paraId="1248B100" w14:textId="77777777" w:rsidR="0055685A" w:rsidRDefault="004B658A" w:rsidP="00037EA0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EC4324">
              <w:rPr>
                <w:sz w:val="24"/>
                <w:szCs w:val="24"/>
              </w:rPr>
              <w:t>DOI: 10.25128/2520- 6230.25.3.18</w:t>
            </w:r>
          </w:p>
          <w:p w14:paraId="63DC58F9" w14:textId="46CD7CC7" w:rsidR="000E3A65" w:rsidRPr="000E3A65" w:rsidRDefault="000E3A65" w:rsidP="00037EA0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hyperlink r:id="rId9" w:history="1">
              <w:r w:rsidRPr="00D7409C">
                <w:rPr>
                  <w:rStyle w:val="a8"/>
                  <w:sz w:val="24"/>
                  <w:szCs w:val="24"/>
                  <w:lang w:val="uk-UA"/>
                </w:rPr>
                <w:t>https://journals.uran.ua/swe/article/view/331591/330679</w:t>
              </w:r>
            </w:hyperlink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E2AC4" w14:textId="09DFA46D" w:rsidR="0055685A" w:rsidRPr="00923EED" w:rsidRDefault="004B658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r w:rsidRPr="00CE2BFB">
              <w:t>487</w:t>
            </w:r>
            <w:r w:rsidRPr="00923EED">
              <w:rPr>
                <w:lang w:val="uk-UA"/>
              </w:rPr>
              <w:t>–</w:t>
            </w:r>
            <w:r w:rsidRPr="00CE2BFB">
              <w:t>499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B60AB" w14:textId="77777777" w:rsidR="0055685A" w:rsidRPr="00923EED" w:rsidRDefault="0055685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0066" w:rsidRPr="00923EED" w14:paraId="5EA74A1F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A5BF" w14:textId="271A31AE" w:rsidR="00240066" w:rsidRPr="00923EED" w:rsidRDefault="00FC6B44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5BD7" w14:textId="77777777" w:rsidR="00240066" w:rsidRPr="00923EED" w:rsidRDefault="00240066" w:rsidP="004A410F">
            <w:r w:rsidRPr="00923EED">
              <w:rPr>
                <w:rFonts w:ascii="Times New Roman" w:hAnsi="Times New Roman" w:cs="Times New Roman"/>
              </w:rPr>
              <w:t>Соціальний проєкт як форма і метод  навчання здобувачів РВО «Магістр» спеціальності «Соціальна робота»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1D92" w14:textId="77777777" w:rsidR="00240066" w:rsidRPr="00923EED" w:rsidRDefault="00240066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Тези доповіді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5B69" w14:textId="052CA594" w:rsidR="00240066" w:rsidRPr="00923EED" w:rsidRDefault="00240066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Сучасні тенденції розвитку соціальної роботи в Україні та зарубіжжі : 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зб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. мат. ІІ 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міжнар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>. науково-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практ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. конференції, 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присв</w:t>
            </w:r>
            <w:r w:rsidR="00622CAB" w:rsidRPr="00923EED">
              <w:rPr>
                <w:color w:val="000000"/>
                <w:sz w:val="24"/>
                <w:szCs w:val="24"/>
                <w:lang w:val="uk-UA"/>
              </w:rPr>
              <w:t>.</w:t>
            </w:r>
            <w:r w:rsidRPr="00923EED">
              <w:rPr>
                <w:color w:val="000000"/>
                <w:sz w:val="24"/>
                <w:szCs w:val="24"/>
                <w:lang w:val="uk-UA"/>
              </w:rPr>
              <w:t>Міжнародному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 дню сім’ї; м. Івано-</w:t>
            </w:r>
            <w:r w:rsidRPr="00923EED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Франківськ, 15–16 травня 2024 р. / за ред. Г. Й. 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Михайлишин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, І. В. Кулик; 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упоряд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. : Н. В. 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Сабат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, Н. І. </w:t>
            </w:r>
            <w:proofErr w:type="spellStart"/>
            <w:r w:rsidRPr="00923EED">
              <w:rPr>
                <w:color w:val="000000"/>
                <w:sz w:val="24"/>
                <w:szCs w:val="24"/>
                <w:lang w:val="uk-UA"/>
              </w:rPr>
              <w:t>Сабат</w:t>
            </w:r>
            <w:proofErr w:type="spellEnd"/>
            <w:r w:rsidRPr="00923EED">
              <w:rPr>
                <w:color w:val="000000"/>
                <w:sz w:val="24"/>
                <w:szCs w:val="24"/>
                <w:lang w:val="uk-UA"/>
              </w:rPr>
              <w:t>. Івано-Франківськ: НАІР,2024. 246 с.</w:t>
            </w:r>
          </w:p>
          <w:p w14:paraId="6CEC77CD" w14:textId="77777777" w:rsidR="00240066" w:rsidRPr="00923EED" w:rsidRDefault="00240066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color w:val="000000"/>
                <w:sz w:val="24"/>
                <w:szCs w:val="24"/>
                <w:lang w:val="uk-UA"/>
              </w:rPr>
              <w:t xml:space="preserve">URL: </w:t>
            </w:r>
            <w:hyperlink r:id="rId10" w:history="1">
              <w:r w:rsidRPr="00923EED">
                <w:rPr>
                  <w:rStyle w:val="a8"/>
                  <w:sz w:val="24"/>
                  <w:szCs w:val="24"/>
                  <w:lang w:val="uk-UA"/>
                </w:rPr>
                <w:t>https://ksptsr.pnu.edu.ua/wp-content/uploads/sites/71/2024/11/tezy-do-druku_2024_red.pdf</w:t>
              </w:r>
            </w:hyperlink>
            <w:r w:rsidRPr="00923EE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CD734" w14:textId="77777777" w:rsidR="00240066" w:rsidRPr="00923EED" w:rsidRDefault="00240066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С. 140-143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8B6BD" w14:textId="77777777" w:rsidR="00240066" w:rsidRPr="00923EED" w:rsidRDefault="00240066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12265" w:rsidRPr="00923EED" w14:paraId="7EDF9995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6E87E" w14:textId="55837466" w:rsidR="00512265" w:rsidRPr="00923EED" w:rsidRDefault="00FC6B44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0FA0D" w14:textId="77777777" w:rsidR="00767A2C" w:rsidRPr="00923EED" w:rsidRDefault="00512265" w:rsidP="00795B7B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Реалізація культурної політики через соціальну роботу. </w:t>
            </w:r>
          </w:p>
          <w:p w14:paraId="0531A58A" w14:textId="77777777" w:rsidR="00767A2C" w:rsidRPr="00923EED" w:rsidRDefault="00767A2C" w:rsidP="00795B7B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</w:p>
          <w:p w14:paraId="3231FD05" w14:textId="3629C3F7" w:rsidR="00512265" w:rsidRPr="00923EED" w:rsidRDefault="00512265" w:rsidP="000265E0">
            <w:pPr>
              <w:pStyle w:val="21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EF49" w14:textId="5BE09DCF" w:rsidR="000265E0" w:rsidRPr="00923EED" w:rsidRDefault="000265E0" w:rsidP="000265E0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Розділ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. монографії </w:t>
            </w:r>
          </w:p>
          <w:p w14:paraId="16A78174" w14:textId="77777777" w:rsidR="000265E0" w:rsidRPr="00923EED" w:rsidRDefault="000265E0" w:rsidP="000265E0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</w:p>
          <w:p w14:paraId="42C47B16" w14:textId="77777777" w:rsidR="00512265" w:rsidRPr="00923EED" w:rsidRDefault="00512265" w:rsidP="001903E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2BDE" w14:textId="77777777" w:rsidR="001903E6" w:rsidRPr="00923EED" w:rsidRDefault="001903E6" w:rsidP="001903E6">
            <w:pPr>
              <w:pStyle w:val="21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Проєкт «Формування комплексного бачення та рекомендацій органам державної влади України щодо подолання наслідків окупації та викликів у процесі реінтеграції ТОТ АР Крим та м. Севастополя у 4 сферах: інформаційній, освітньо-науковій, культурній, релігійній». </w:t>
            </w:r>
          </w:p>
          <w:p w14:paraId="2C3A7E29" w14:textId="79A7AF19" w:rsidR="00622CAB" w:rsidRPr="00923EED" w:rsidRDefault="00622CAB" w:rsidP="00795B7B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«Кримський центр </w:t>
            </w:r>
            <w:r w:rsidRPr="00923EED">
              <w:rPr>
                <w:color w:val="000000"/>
                <w:sz w:val="24"/>
                <w:szCs w:val="24"/>
                <w:lang w:val="uk-UA"/>
              </w:rPr>
              <w:t>ділового</w:t>
            </w:r>
            <w:r w:rsidRPr="00923EED">
              <w:rPr>
                <w:sz w:val="24"/>
                <w:szCs w:val="24"/>
                <w:lang w:val="uk-UA"/>
              </w:rPr>
              <w:t xml:space="preserve"> та культурного співробітництва «Український дім», Київ, 2023. </w:t>
            </w:r>
          </w:p>
          <w:p w14:paraId="06B2E5C5" w14:textId="6447D163" w:rsidR="00512265" w:rsidRPr="00923EED" w:rsidRDefault="00622CAB" w:rsidP="00795B7B">
            <w:pPr>
              <w:pStyle w:val="21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URL: </w:t>
            </w:r>
            <w:hyperlink r:id="rId11" w:history="1">
              <w:r w:rsidR="003B506B" w:rsidRPr="00DC08EB">
                <w:rPr>
                  <w:rStyle w:val="a8"/>
                  <w:sz w:val="24"/>
                  <w:szCs w:val="24"/>
                  <w:lang w:val="uk-UA"/>
                </w:rPr>
                <w:t>https://ksu24.kspu.edu/s/gM4RF</w:t>
              </w:r>
            </w:hyperlink>
            <w:r w:rsidR="003B506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563D3" w14:textId="3AD65FE2" w:rsidR="00512265" w:rsidRPr="00923EED" w:rsidRDefault="00622CAB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С. 132-135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36466" w14:textId="77777777" w:rsidR="00512265" w:rsidRPr="00923EED" w:rsidRDefault="00512265" w:rsidP="00EA4EF1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E23EC" w:rsidRPr="00923EED" w14:paraId="0D07FF00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85DD0" w14:textId="5DC956D0" w:rsidR="004E23EC" w:rsidRPr="00923EED" w:rsidRDefault="00FC6B44" w:rsidP="00F34F5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39F32" w14:textId="77777777" w:rsidR="004E23EC" w:rsidRPr="00923EED" w:rsidRDefault="004E23EC" w:rsidP="00F34F52">
            <w:pPr>
              <w:rPr>
                <w:rFonts w:ascii="Times New Roman" w:hAnsi="Times New Roman" w:cs="Times New Roman"/>
              </w:rPr>
            </w:pPr>
            <w:r w:rsidRPr="00923EED">
              <w:rPr>
                <w:rFonts w:ascii="Times New Roman" w:hAnsi="Times New Roman" w:cs="Times New Roman"/>
              </w:rPr>
              <w:t>Актуальні завдання соціальної роботи з метою надання допомоги внутрішньо переміщеним особам з інвалідністю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F2890" w14:textId="77777777" w:rsidR="004E23EC" w:rsidRPr="00923EED" w:rsidRDefault="004E23EC" w:rsidP="00F34F5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40FA1" w14:textId="7C737D0C" w:rsidR="004E23EC" w:rsidRPr="00923EED" w:rsidRDefault="004E23EC" w:rsidP="007D4E79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 xml:space="preserve">Сучасні тенденції розвитку соціальної роботи в Україні та зарубіжжі :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зб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. мат. І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Міжнар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>. наук.-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практ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., м. Івано-Франківськ, 19–20 травня 2023 р. / за ред. Г. Й.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Михайлишин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, І. В. Кулик;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упоряд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. : Н. В.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Сабат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, Н. І.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Сабат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. Івано-Франківськ : </w:t>
            </w:r>
            <w:r w:rsidRPr="00923EED">
              <w:rPr>
                <w:sz w:val="24"/>
                <w:szCs w:val="24"/>
                <w:lang w:val="uk-UA"/>
              </w:rPr>
              <w:lastRenderedPageBreak/>
              <w:t xml:space="preserve">НАІР, 2023. 268 с. URL: </w:t>
            </w:r>
          </w:p>
          <w:p w14:paraId="37885BDF" w14:textId="77777777" w:rsidR="004E23EC" w:rsidRPr="00923EED" w:rsidRDefault="004E23EC" w:rsidP="00F34F5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2" w:anchor="page=225" w:history="1">
              <w:r w:rsidRPr="00923EED">
                <w:rPr>
                  <w:rStyle w:val="a8"/>
                  <w:sz w:val="24"/>
                  <w:szCs w:val="24"/>
                  <w:lang w:val="uk-UA"/>
                </w:rPr>
                <w:t>https://ksptsr.pnu.edu.ua/wp-content/uploads/sites/71/2024/03/zbirnyk-materialiv.pdf#page=225</w:t>
              </w:r>
            </w:hyperlink>
            <w:r w:rsidRPr="00923EE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93F53" w14:textId="77777777" w:rsidR="004E23EC" w:rsidRPr="00923EED" w:rsidRDefault="004E23EC" w:rsidP="00F34F5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lastRenderedPageBreak/>
              <w:t xml:space="preserve">С. 224–227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F074F" w14:textId="77777777" w:rsidR="004E23EC" w:rsidRPr="00923EED" w:rsidRDefault="004E23EC" w:rsidP="00F34F5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23EED">
              <w:rPr>
                <w:sz w:val="24"/>
                <w:szCs w:val="24"/>
                <w:lang w:val="uk-UA"/>
              </w:rPr>
              <w:t>Продченко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 xml:space="preserve"> К.</w:t>
            </w:r>
          </w:p>
        </w:tc>
      </w:tr>
      <w:tr w:rsidR="00643CFE" w:rsidRPr="00923EED" w14:paraId="764F7D01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C169" w14:textId="74031CBE" w:rsidR="00643CFE" w:rsidRPr="00923EED" w:rsidRDefault="00FC6B4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BD274" w14:textId="6BB0BF8E" w:rsidR="00643CFE" w:rsidRPr="00923EED" w:rsidRDefault="00405705" w:rsidP="00805C16">
            <w:pPr>
              <w:rPr>
                <w:rFonts w:ascii="Times New Roman" w:hAnsi="Times New Roman" w:cs="Times New Roman"/>
              </w:rPr>
            </w:pPr>
            <w:r w:rsidRPr="00923EED">
              <w:rPr>
                <w:rFonts w:ascii="Times New Roman" w:hAnsi="Times New Roman" w:cs="Times New Roman"/>
              </w:rPr>
              <w:t>П</w:t>
            </w:r>
            <w:r w:rsidR="009D39DA" w:rsidRPr="00923EED">
              <w:rPr>
                <w:rFonts w:ascii="Times New Roman" w:hAnsi="Times New Roman" w:cs="Times New Roman"/>
              </w:rPr>
              <w:t>роблема організації соціальної підтримки осіб з інвалідністю на деокупованих територіях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88E7" w14:textId="7A32DBB3" w:rsidR="00643CFE" w:rsidRPr="00923EED" w:rsidRDefault="00375628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A8842" w14:textId="61055262" w:rsidR="00643CFE" w:rsidRPr="00923EED" w:rsidRDefault="00375628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Соціально-гуманітарні студії: інновації, виклики та перспективи: мат</w:t>
            </w:r>
            <w:r w:rsidR="00820936" w:rsidRPr="00923EED">
              <w:rPr>
                <w:sz w:val="24"/>
                <w:szCs w:val="24"/>
                <w:lang w:val="uk-UA"/>
              </w:rPr>
              <w:t xml:space="preserve">. </w:t>
            </w:r>
            <w:r w:rsidRPr="00923EED">
              <w:rPr>
                <w:sz w:val="24"/>
                <w:szCs w:val="24"/>
                <w:lang w:val="uk-UA"/>
              </w:rPr>
              <w:t xml:space="preserve">ІІ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Міжнар</w:t>
            </w:r>
            <w:proofErr w:type="spellEnd"/>
            <w:r w:rsidR="00820936" w:rsidRPr="00923EED">
              <w:rPr>
                <w:sz w:val="24"/>
                <w:szCs w:val="24"/>
                <w:lang w:val="uk-UA"/>
              </w:rPr>
              <w:t>.</w:t>
            </w:r>
            <w:r w:rsidRPr="00923EED">
              <w:rPr>
                <w:sz w:val="24"/>
                <w:szCs w:val="24"/>
                <w:lang w:val="uk-UA"/>
              </w:rPr>
              <w:t xml:space="preserve"> наук</w:t>
            </w:r>
            <w:r w:rsidR="00820936" w:rsidRPr="00923EED">
              <w:rPr>
                <w:sz w:val="24"/>
                <w:szCs w:val="24"/>
                <w:lang w:val="uk-UA"/>
              </w:rPr>
              <w:t>.</w:t>
            </w:r>
            <w:r w:rsidRPr="00923EE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="001726E2" w:rsidRPr="00923EED">
              <w:rPr>
                <w:sz w:val="24"/>
                <w:szCs w:val="24"/>
                <w:lang w:val="uk-UA"/>
              </w:rPr>
              <w:t>.</w:t>
            </w:r>
            <w:r w:rsidRPr="00923EED">
              <w:rPr>
                <w:sz w:val="24"/>
                <w:szCs w:val="24"/>
                <w:lang w:val="uk-UA"/>
              </w:rPr>
              <w:t>,</w:t>
            </w:r>
            <w:r w:rsidR="001726E2" w:rsidRPr="00923EED">
              <w:rPr>
                <w:sz w:val="24"/>
                <w:szCs w:val="24"/>
                <w:lang w:val="uk-UA"/>
              </w:rPr>
              <w:t xml:space="preserve"> </w:t>
            </w:r>
            <w:r w:rsidRPr="00923EED">
              <w:rPr>
                <w:sz w:val="24"/>
                <w:szCs w:val="24"/>
                <w:lang w:val="uk-UA"/>
              </w:rPr>
              <w:t xml:space="preserve">Житомир, 16-17 травня 2024 р. / Ред. </w:t>
            </w:r>
            <w:proofErr w:type="spellStart"/>
            <w:r w:rsidRPr="00923EED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923EED">
              <w:rPr>
                <w:sz w:val="24"/>
                <w:szCs w:val="24"/>
                <w:lang w:val="uk-UA"/>
              </w:rPr>
              <w:t>.: О. А. Черниш, В. М. Слюсар, Л. М. Червона [та ін.]. Житомир : Житомирська політехніка, 2024. 270 с.</w:t>
            </w:r>
            <w:r w:rsidR="001726E2" w:rsidRPr="00923EED">
              <w:rPr>
                <w:sz w:val="24"/>
                <w:szCs w:val="24"/>
                <w:lang w:val="uk-UA"/>
              </w:rPr>
              <w:t xml:space="preserve"> URL: </w:t>
            </w:r>
          </w:p>
          <w:p w14:paraId="32D1DAD0" w14:textId="5F83D99D" w:rsidR="00820936" w:rsidRPr="00923EED" w:rsidRDefault="00820936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3" w:history="1">
              <w:r w:rsidRPr="00923EED">
                <w:rPr>
                  <w:rStyle w:val="a8"/>
                  <w:sz w:val="24"/>
                  <w:szCs w:val="24"/>
                  <w:lang w:val="uk-UA"/>
                </w:rPr>
                <w:t>https://conf.ztu.edu.ua/wp-content/uploads/2024/06/povnyj-tekst.pdf</w:t>
              </w:r>
            </w:hyperlink>
            <w:r w:rsidRPr="00923EE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2FAF" w14:textId="233EC0EE" w:rsidR="00643CFE" w:rsidRPr="00923EED" w:rsidRDefault="00840C0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4"/>
                <w:szCs w:val="24"/>
                <w:lang w:val="uk-UA"/>
              </w:rPr>
              <w:t>С. 184-18</w:t>
            </w:r>
            <w:r w:rsidR="001F40D4" w:rsidRPr="00923EE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2968" w14:textId="59EB5D5A" w:rsidR="00643CFE" w:rsidRPr="00923EED" w:rsidRDefault="00405705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lang w:val="uk-UA"/>
              </w:rPr>
              <w:t>Мельниченко Т.</w:t>
            </w:r>
          </w:p>
        </w:tc>
      </w:tr>
      <w:tr w:rsidR="00CD665E" w:rsidRPr="00923EED" w14:paraId="6A8FFDDE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2CB30" w14:textId="6664BD63" w:rsidR="00CD665E" w:rsidRPr="00923EED" w:rsidRDefault="00FC6B4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9DDE8" w14:textId="7BF7DAF6" w:rsidR="00CD665E" w:rsidRPr="00923EED" w:rsidRDefault="008E67C1" w:rsidP="00805C16">
            <w:pPr>
              <w:rPr>
                <w:rFonts w:ascii="Times New Roman" w:hAnsi="Times New Roman" w:cs="Times New Roman"/>
              </w:rPr>
            </w:pPr>
            <w:r w:rsidRPr="008E67C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роблеми та шляхи організації соціально-гуманітарної допомоги мешканцям деокупованих територій</w:t>
            </w:r>
            <w:r w:rsidRPr="008E67C1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країни</w:t>
            </w:r>
            <w:r w:rsidRPr="008E67C1">
              <w:rPr>
                <w:rFonts w:ascii="Times New Roman" w:hAnsi="Times New Roman" w:cs="Times New Roman"/>
              </w:rPr>
              <w:t xml:space="preserve"> (Б</w:t>
            </w:r>
            <w:r>
              <w:rPr>
                <w:rFonts w:ascii="Times New Roman" w:hAnsi="Times New Roman" w:cs="Times New Roman"/>
              </w:rPr>
              <w:t xml:space="preserve">ілозерська селищна громада </w:t>
            </w:r>
            <w:r w:rsidRPr="008E67C1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ерсонського району</w:t>
            </w:r>
            <w:r w:rsidRPr="008E67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F5A9" w14:textId="7DADC77F" w:rsidR="00CD665E" w:rsidRPr="00923EED" w:rsidRDefault="00B96577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08EB" w14:textId="51C2267E" w:rsidR="00CD665E" w:rsidRPr="00923EED" w:rsidRDefault="00CD665E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665E">
              <w:rPr>
                <w:sz w:val="24"/>
                <w:szCs w:val="24"/>
                <w:lang w:val="uk-UA"/>
              </w:rPr>
              <w:t xml:space="preserve">Сучасні тенденції розвитку соціальної роботи в Україні та зарубіжжі : </w:t>
            </w:r>
            <w:proofErr w:type="spellStart"/>
            <w:r w:rsidRPr="00CD665E">
              <w:rPr>
                <w:sz w:val="24"/>
                <w:szCs w:val="24"/>
                <w:lang w:val="uk-UA"/>
              </w:rPr>
              <w:t>зб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CD665E">
              <w:rPr>
                <w:sz w:val="24"/>
                <w:szCs w:val="24"/>
                <w:lang w:val="uk-UA"/>
              </w:rPr>
              <w:t xml:space="preserve"> мат</w:t>
            </w:r>
            <w:r>
              <w:rPr>
                <w:sz w:val="24"/>
                <w:szCs w:val="24"/>
                <w:lang w:val="uk-UA"/>
              </w:rPr>
              <w:t>.</w:t>
            </w:r>
            <w:r w:rsidRPr="00CD665E">
              <w:rPr>
                <w:sz w:val="24"/>
                <w:szCs w:val="24"/>
                <w:lang w:val="uk-UA"/>
              </w:rPr>
              <w:t xml:space="preserve"> ІІІ Міжнародної науково-</w:t>
            </w:r>
            <w:proofErr w:type="spellStart"/>
            <w:r w:rsidRPr="00CD665E">
              <w:rPr>
                <w:sz w:val="24"/>
                <w:szCs w:val="24"/>
                <w:lang w:val="uk-UA"/>
              </w:rPr>
              <w:t>практ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CD665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6577">
              <w:rPr>
                <w:sz w:val="24"/>
                <w:szCs w:val="24"/>
                <w:lang w:val="uk-UA"/>
              </w:rPr>
              <w:t>к</w:t>
            </w:r>
            <w:r w:rsidRPr="00CD665E">
              <w:rPr>
                <w:sz w:val="24"/>
                <w:szCs w:val="24"/>
                <w:lang w:val="uk-UA"/>
              </w:rPr>
              <w:t>онф</w:t>
            </w:r>
            <w:proofErr w:type="spellEnd"/>
            <w:r w:rsidR="00B96577">
              <w:rPr>
                <w:sz w:val="24"/>
                <w:szCs w:val="24"/>
                <w:lang w:val="uk-UA"/>
              </w:rPr>
              <w:t>.</w:t>
            </w:r>
            <w:r w:rsidRPr="00CD665E">
              <w:rPr>
                <w:sz w:val="24"/>
                <w:szCs w:val="24"/>
                <w:lang w:val="uk-UA"/>
              </w:rPr>
              <w:t xml:space="preserve"> з нагоди Міжнародного дня сім’ї та 20-річчя створення кафедри соціальної педагогіки та соціальної роботи, м. Івано-Франківськ, 15–16 травня 2025 р. / за ред. Г. Й. </w:t>
            </w:r>
            <w:proofErr w:type="spellStart"/>
            <w:r w:rsidRPr="00CD665E">
              <w:rPr>
                <w:sz w:val="24"/>
                <w:szCs w:val="24"/>
                <w:lang w:val="uk-UA"/>
              </w:rPr>
              <w:t>Михайлишин</w:t>
            </w:r>
            <w:proofErr w:type="spellEnd"/>
            <w:r w:rsidRPr="00CD665E">
              <w:rPr>
                <w:sz w:val="24"/>
                <w:szCs w:val="24"/>
                <w:lang w:val="uk-UA"/>
              </w:rPr>
              <w:t>, Р. В. Зозуляк-</w:t>
            </w:r>
            <w:proofErr w:type="spellStart"/>
            <w:r w:rsidRPr="00CD665E">
              <w:rPr>
                <w:sz w:val="24"/>
                <w:szCs w:val="24"/>
                <w:lang w:val="uk-UA"/>
              </w:rPr>
              <w:t>Случик</w:t>
            </w:r>
            <w:proofErr w:type="spellEnd"/>
            <w:r w:rsidRPr="00CD665E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CD665E">
              <w:rPr>
                <w:sz w:val="24"/>
                <w:szCs w:val="24"/>
                <w:lang w:val="uk-UA"/>
              </w:rPr>
              <w:t>упоряд</w:t>
            </w:r>
            <w:proofErr w:type="spellEnd"/>
            <w:r w:rsidRPr="00CD665E">
              <w:rPr>
                <w:sz w:val="24"/>
                <w:szCs w:val="24"/>
                <w:lang w:val="uk-UA"/>
              </w:rPr>
              <w:t xml:space="preserve">. : Н. В. </w:t>
            </w:r>
            <w:proofErr w:type="spellStart"/>
            <w:r w:rsidRPr="00CD665E">
              <w:rPr>
                <w:sz w:val="24"/>
                <w:szCs w:val="24"/>
                <w:lang w:val="uk-UA"/>
              </w:rPr>
              <w:t>Сабат</w:t>
            </w:r>
            <w:proofErr w:type="spellEnd"/>
            <w:r w:rsidRPr="00CD665E">
              <w:rPr>
                <w:sz w:val="24"/>
                <w:szCs w:val="24"/>
                <w:lang w:val="uk-UA"/>
              </w:rPr>
              <w:t xml:space="preserve">, Н. І. </w:t>
            </w:r>
            <w:proofErr w:type="spellStart"/>
            <w:r w:rsidRPr="00CD665E">
              <w:rPr>
                <w:sz w:val="24"/>
                <w:szCs w:val="24"/>
                <w:lang w:val="uk-UA"/>
              </w:rPr>
              <w:t>Сабат</w:t>
            </w:r>
            <w:proofErr w:type="spellEnd"/>
            <w:r w:rsidRPr="00CD665E">
              <w:rPr>
                <w:sz w:val="24"/>
                <w:szCs w:val="24"/>
                <w:lang w:val="uk-UA"/>
              </w:rPr>
              <w:t>. Івано-Франківськ : НАІР, 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05DF" w14:textId="77777777" w:rsidR="00CD665E" w:rsidRPr="00923EED" w:rsidRDefault="00CD665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286E" w14:textId="049F8F5E" w:rsidR="00CD665E" w:rsidRPr="00923EED" w:rsidRDefault="00B96577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Сівак Н.</w:t>
            </w:r>
          </w:p>
        </w:tc>
      </w:tr>
      <w:tr w:rsidR="002C34BA" w:rsidRPr="00923EED" w14:paraId="4EDE347C" w14:textId="77777777" w:rsidTr="00DD1CD2">
        <w:trPr>
          <w:trHeight w:val="3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B" w14:textId="77777777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авторські свідоцтва, дипломи, патенти</w:t>
            </w:r>
          </w:p>
        </w:tc>
      </w:tr>
      <w:tr w:rsidR="002C34BA" w:rsidRPr="00923EED" w14:paraId="4EDE3483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D" w14:textId="77777777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E" w14:textId="0E0577C0" w:rsidR="002C34BA" w:rsidRPr="00923EED" w:rsidRDefault="002C34BA" w:rsidP="00B7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7F" w14:textId="09F819E1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0" w14:textId="63AD49E1" w:rsidR="002C34BA" w:rsidRPr="00923EED" w:rsidRDefault="002C34BA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1" w14:textId="77777777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2" w14:textId="77777777" w:rsidR="002C34BA" w:rsidRPr="00923EED" w:rsidRDefault="002C34BA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C34BA" w:rsidRPr="00923EED" w14:paraId="4EDE348A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4" w14:textId="77777777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5" w14:textId="35194DC4" w:rsidR="002C34BA" w:rsidRPr="00923EED" w:rsidRDefault="002C34BA" w:rsidP="00B7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6" w14:textId="76C31569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7" w14:textId="02CFBE45" w:rsidR="002C34BA" w:rsidRPr="00923EED" w:rsidRDefault="002C34BA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8" w14:textId="77777777" w:rsidR="002C34BA" w:rsidRPr="00923EED" w:rsidRDefault="002C34B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9" w14:textId="77777777" w:rsidR="002C34BA" w:rsidRPr="00923EED" w:rsidRDefault="002C34BA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7D04" w:rsidRPr="00923EED" w14:paraId="4EDE348C" w14:textId="77777777" w:rsidTr="0086392E">
        <w:trPr>
          <w:trHeight w:val="3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B" w14:textId="77777777" w:rsidR="00B77D04" w:rsidRPr="00923EED" w:rsidRDefault="00B77D04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23EED">
              <w:rPr>
                <w:sz w:val="28"/>
                <w:szCs w:val="28"/>
                <w:lang w:val="uk-UA"/>
              </w:rPr>
              <w:t>навчально-методичні праці</w:t>
            </w:r>
          </w:p>
        </w:tc>
      </w:tr>
      <w:tr w:rsidR="00B77D04" w:rsidRPr="00923EED" w14:paraId="4EDE3495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D" w14:textId="77777777" w:rsidR="00B77D04" w:rsidRPr="00923EED" w:rsidRDefault="00B77D04" w:rsidP="00B77D04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E" w14:textId="289D9151" w:rsidR="00B77D04" w:rsidRPr="00923EED" w:rsidRDefault="00B77D04" w:rsidP="00B7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8F" w14:textId="2F2E91D6" w:rsidR="00B77D04" w:rsidRPr="00923EED" w:rsidRDefault="00B77D04" w:rsidP="00B77D04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90" w14:textId="6A32853E" w:rsidR="00B77D04" w:rsidRPr="00923EED" w:rsidRDefault="00B77D04" w:rsidP="00B77D04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92" w14:textId="79A92D0F" w:rsidR="00B77D04" w:rsidRPr="00923EED" w:rsidRDefault="00B77D04" w:rsidP="00B77D04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94" w14:textId="190994B4" w:rsidR="00B77D04" w:rsidRPr="00923EED" w:rsidRDefault="00B77D04" w:rsidP="00B77D04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658E" w:rsidRPr="00923EED" w14:paraId="4EDE34AA" w14:textId="77777777" w:rsidTr="001903E6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A1" w14:textId="77777777" w:rsidR="000C658E" w:rsidRPr="00923EED" w:rsidRDefault="000C65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A2" w14:textId="1C524409" w:rsidR="000C658E" w:rsidRPr="00923EED" w:rsidRDefault="000C658E" w:rsidP="003E3869">
            <w:pPr>
              <w:jc w:val="both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A3" w14:textId="1704558A" w:rsidR="000C658E" w:rsidRPr="00923EED" w:rsidRDefault="000C65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A4" w14:textId="4C0C82D7" w:rsidR="000C658E" w:rsidRPr="00923EED" w:rsidRDefault="000C658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A6" w14:textId="3065CA3E" w:rsidR="003E3869" w:rsidRPr="00923EED" w:rsidRDefault="003E3869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E34A9" w14:textId="104BE607" w:rsidR="000C658E" w:rsidRPr="00923EED" w:rsidRDefault="000C658E" w:rsidP="000C658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EDE34AB" w14:textId="4E5BE5F8" w:rsidR="00FA368C" w:rsidRPr="00923EED" w:rsidRDefault="00EC5FA8" w:rsidP="00FA368C">
      <w:pPr>
        <w:rPr>
          <w:rFonts w:ascii="Times New Roman" w:hAnsi="Times New Roman" w:cs="Times New Roman"/>
          <w:sz w:val="28"/>
          <w:szCs w:val="28"/>
        </w:rPr>
      </w:pPr>
      <w:r w:rsidRPr="00923EED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C36471C" wp14:editId="399EC21D">
            <wp:simplePos x="0" y="0"/>
            <wp:positionH relativeFrom="column">
              <wp:posOffset>2600325</wp:posOffset>
            </wp:positionH>
            <wp:positionV relativeFrom="paragraph">
              <wp:posOffset>99695</wp:posOffset>
            </wp:positionV>
            <wp:extent cx="857250" cy="411692"/>
            <wp:effectExtent l="0" t="0" r="0" b="0"/>
            <wp:wrapNone/>
            <wp:docPr id="1884281206" name="Рисунок 1884281206" descr="D:\Навчальний рік 25-26\Підписи\Гуріч ВО підп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вчальний рік 25-26\Підписи\Гуріч ВО підпи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E34AC" w14:textId="7D7A0D44" w:rsidR="00FA368C" w:rsidRPr="00923EED" w:rsidRDefault="00FA368C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ind w:firstLine="567"/>
        <w:rPr>
          <w:sz w:val="28"/>
          <w:szCs w:val="28"/>
          <w:u w:val="single"/>
          <w:lang w:val="uk-UA"/>
        </w:rPr>
      </w:pPr>
      <w:r w:rsidRPr="00923EED">
        <w:rPr>
          <w:sz w:val="28"/>
          <w:szCs w:val="28"/>
          <w:lang w:val="uk-UA"/>
        </w:rPr>
        <w:t xml:space="preserve">Здобувач </w:t>
      </w:r>
      <w:r w:rsidR="00320213" w:rsidRPr="00923EED">
        <w:rPr>
          <w:sz w:val="28"/>
          <w:szCs w:val="28"/>
          <w:lang w:val="uk-UA"/>
        </w:rPr>
        <w:t xml:space="preserve">                               </w:t>
      </w:r>
      <w:r w:rsidR="00320213" w:rsidRPr="00923EED">
        <w:rPr>
          <w:sz w:val="28"/>
          <w:szCs w:val="28"/>
          <w:lang w:val="uk-UA"/>
        </w:rPr>
        <w:tab/>
      </w:r>
      <w:r w:rsidRPr="00923EED">
        <w:rPr>
          <w:sz w:val="28"/>
          <w:szCs w:val="28"/>
          <w:lang w:val="uk-UA"/>
        </w:rPr>
        <w:t xml:space="preserve">           </w:t>
      </w:r>
      <w:r w:rsidR="00320213" w:rsidRPr="00923EED">
        <w:rPr>
          <w:sz w:val="28"/>
          <w:szCs w:val="28"/>
          <w:lang w:val="uk-UA"/>
        </w:rPr>
        <w:t xml:space="preserve">           </w:t>
      </w:r>
      <w:r w:rsidR="0012580A" w:rsidRPr="00923EED">
        <w:rPr>
          <w:sz w:val="28"/>
          <w:szCs w:val="28"/>
          <w:u w:val="single"/>
          <w:lang w:val="uk-UA"/>
        </w:rPr>
        <w:t>Володимир ГУРІЧ</w:t>
      </w:r>
    </w:p>
    <w:p w14:paraId="4EDE34AD" w14:textId="77777777" w:rsidR="00FA368C" w:rsidRPr="00923EED" w:rsidRDefault="00320213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923EED">
        <w:rPr>
          <w:sz w:val="22"/>
          <w:szCs w:val="28"/>
          <w:lang w:val="uk-UA"/>
        </w:rPr>
        <w:tab/>
      </w:r>
      <w:r w:rsidRPr="00923EED">
        <w:rPr>
          <w:sz w:val="22"/>
          <w:szCs w:val="28"/>
          <w:lang w:val="uk-UA"/>
        </w:rPr>
        <w:tab/>
        <w:t>(підпис)</w:t>
      </w:r>
      <w:r w:rsidRPr="00923EED">
        <w:rPr>
          <w:sz w:val="22"/>
          <w:szCs w:val="28"/>
          <w:lang w:val="uk-UA"/>
        </w:rPr>
        <w:tab/>
      </w:r>
      <w:r w:rsidRPr="00923EED">
        <w:rPr>
          <w:sz w:val="22"/>
          <w:szCs w:val="28"/>
          <w:lang w:val="uk-UA"/>
        </w:rPr>
        <w:tab/>
        <w:t xml:space="preserve">     </w:t>
      </w:r>
      <w:r w:rsidR="00FA368C" w:rsidRPr="00923EED">
        <w:rPr>
          <w:sz w:val="22"/>
          <w:szCs w:val="28"/>
          <w:lang w:val="uk-UA"/>
        </w:rPr>
        <w:t>(</w:t>
      </w:r>
      <w:r w:rsidR="00430300" w:rsidRPr="00923EED">
        <w:rPr>
          <w:sz w:val="22"/>
          <w:szCs w:val="28"/>
          <w:lang w:val="uk-UA"/>
        </w:rPr>
        <w:t>ім’я та ПРІЗВИЩЕ</w:t>
      </w:r>
      <w:r w:rsidR="00FA368C" w:rsidRPr="00923EED">
        <w:rPr>
          <w:sz w:val="22"/>
          <w:szCs w:val="28"/>
          <w:lang w:val="uk-UA"/>
        </w:rPr>
        <w:t>)</w:t>
      </w:r>
    </w:p>
    <w:p w14:paraId="4EDE34AE" w14:textId="77777777" w:rsidR="00FA368C" w:rsidRPr="00923EED" w:rsidRDefault="00FA368C" w:rsidP="00FA368C">
      <w:pPr>
        <w:rPr>
          <w:rFonts w:ascii="Times New Roman" w:hAnsi="Times New Roman" w:cs="Times New Roman"/>
          <w:sz w:val="28"/>
          <w:szCs w:val="28"/>
        </w:rPr>
      </w:pPr>
    </w:p>
    <w:p w14:paraId="4EDE34AF" w14:textId="3A56BE0A" w:rsidR="00FA368C" w:rsidRPr="00923EED" w:rsidRDefault="00EC5FA8" w:rsidP="00FA36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3EED">
        <w:rPr>
          <w:rFonts w:ascii="Times New Roman" w:hAnsi="Times New Roman" w:cs="Times New Roman"/>
          <w:sz w:val="28"/>
          <w:szCs w:val="28"/>
          <w:u w:val="single"/>
        </w:rPr>
        <w:t>07 жовтня</w:t>
      </w:r>
      <w:r w:rsidR="002B7D42" w:rsidRPr="00923EE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7115B" w:rsidRPr="00923EE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B7D42" w:rsidRPr="00923EED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</w:p>
    <w:p w14:paraId="4EDE34B0" w14:textId="77777777" w:rsidR="00FA368C" w:rsidRPr="00923EED" w:rsidRDefault="00FA368C" w:rsidP="00FA368C">
      <w:pPr>
        <w:ind w:firstLine="284"/>
        <w:rPr>
          <w:rFonts w:ascii="Times New Roman" w:hAnsi="Times New Roman" w:cs="Times New Roman"/>
          <w:sz w:val="22"/>
          <w:szCs w:val="28"/>
        </w:rPr>
      </w:pPr>
      <w:r w:rsidRPr="00923EED">
        <w:rPr>
          <w:rFonts w:ascii="Times New Roman" w:hAnsi="Times New Roman" w:cs="Times New Roman"/>
          <w:sz w:val="22"/>
          <w:szCs w:val="28"/>
        </w:rPr>
        <w:t>(число, місяць, рік)</w:t>
      </w:r>
    </w:p>
    <w:p w14:paraId="4EDE34B1" w14:textId="77777777" w:rsidR="00FA368C" w:rsidRPr="00923EED" w:rsidRDefault="00FA368C" w:rsidP="00FA368C">
      <w:pPr>
        <w:rPr>
          <w:rFonts w:ascii="Times New Roman" w:hAnsi="Times New Roman" w:cs="Times New Roman"/>
          <w:sz w:val="28"/>
          <w:szCs w:val="28"/>
        </w:rPr>
      </w:pPr>
    </w:p>
    <w:p w14:paraId="4EDE34B2" w14:textId="3825F57F" w:rsidR="00FA368C" w:rsidRPr="00923EED" w:rsidRDefault="00896F98" w:rsidP="00FA368C">
      <w:pPr>
        <w:rPr>
          <w:rFonts w:ascii="Times New Roman" w:hAnsi="Times New Roman" w:cs="Times New Roman"/>
          <w:sz w:val="28"/>
          <w:szCs w:val="28"/>
        </w:rPr>
      </w:pPr>
      <w:r w:rsidRPr="00923EED">
        <w:rPr>
          <w:noProof/>
        </w:rPr>
        <w:drawing>
          <wp:anchor distT="0" distB="0" distL="114300" distR="114300" simplePos="0" relativeHeight="251660288" behindDoc="1" locked="0" layoutInCell="1" allowOverlap="1" wp14:anchorId="15CF41DC" wp14:editId="2347D737">
            <wp:simplePos x="0" y="0"/>
            <wp:positionH relativeFrom="column">
              <wp:posOffset>2644140</wp:posOffset>
            </wp:positionH>
            <wp:positionV relativeFrom="paragraph">
              <wp:posOffset>104775</wp:posOffset>
            </wp:positionV>
            <wp:extent cx="866775" cy="368935"/>
            <wp:effectExtent l="0" t="0" r="9525" b="0"/>
            <wp:wrapNone/>
            <wp:docPr id="963963934" name="Рисунок 1" descr="Зображення, що містить Дитяча творчість, ескіз, малюнок, мистецтво&#10;&#10;Вміст на основі ШІ може бути неправильни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63934" name="Рисунок 1" descr="Зображення, що містить Дитяча творчість, ескіз, малюнок, мистецтво&#10;&#10;Вміст на основі ШІ може бути неправильним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368C" w:rsidRPr="00923EED">
        <w:rPr>
          <w:rFonts w:ascii="Times New Roman" w:hAnsi="Times New Roman" w:cs="Times New Roman"/>
          <w:sz w:val="28"/>
          <w:szCs w:val="28"/>
        </w:rPr>
        <w:t>Засвідчено:</w:t>
      </w:r>
    </w:p>
    <w:p w14:paraId="4EDE34B3" w14:textId="34B252F9" w:rsidR="00FA368C" w:rsidRPr="00923EED" w:rsidRDefault="00FA368C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u w:val="single"/>
          <w:lang w:val="uk-UA"/>
        </w:rPr>
      </w:pPr>
      <w:r w:rsidRPr="00923EED">
        <w:rPr>
          <w:sz w:val="28"/>
          <w:szCs w:val="28"/>
          <w:lang w:val="uk-UA"/>
        </w:rPr>
        <w:t xml:space="preserve">Завідувач кафедри                           </w:t>
      </w:r>
      <w:r w:rsidR="00874408" w:rsidRPr="00923EED">
        <w:rPr>
          <w:sz w:val="28"/>
          <w:szCs w:val="28"/>
          <w:lang w:val="uk-UA"/>
        </w:rPr>
        <w:tab/>
      </w:r>
      <w:r w:rsidR="00874408" w:rsidRPr="00923EED">
        <w:rPr>
          <w:sz w:val="28"/>
          <w:szCs w:val="28"/>
          <w:lang w:val="uk-UA"/>
        </w:rPr>
        <w:tab/>
        <w:t xml:space="preserve">   </w:t>
      </w:r>
      <w:r w:rsidR="0027115B" w:rsidRPr="00923EED">
        <w:rPr>
          <w:sz w:val="28"/>
          <w:szCs w:val="28"/>
          <w:u w:val="single"/>
          <w:lang w:val="uk-UA"/>
        </w:rPr>
        <w:t>Сергій</w:t>
      </w:r>
      <w:r w:rsidR="00EE3869" w:rsidRPr="00923EED">
        <w:rPr>
          <w:sz w:val="28"/>
          <w:szCs w:val="28"/>
          <w:u w:val="single"/>
          <w:lang w:val="uk-UA"/>
        </w:rPr>
        <w:t xml:space="preserve"> К</w:t>
      </w:r>
      <w:r w:rsidR="0027115B" w:rsidRPr="00923EED">
        <w:rPr>
          <w:sz w:val="28"/>
          <w:szCs w:val="28"/>
          <w:u w:val="single"/>
          <w:lang w:val="uk-UA"/>
        </w:rPr>
        <w:t>ОСТЮЧКОВ</w:t>
      </w:r>
    </w:p>
    <w:p w14:paraId="4EDE34B4" w14:textId="77777777" w:rsidR="00FA368C" w:rsidRPr="00923EED" w:rsidRDefault="00874408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923EED">
        <w:rPr>
          <w:sz w:val="22"/>
          <w:szCs w:val="28"/>
          <w:lang w:val="uk-UA"/>
        </w:rPr>
        <w:tab/>
        <w:t xml:space="preserve">       </w:t>
      </w:r>
      <w:r w:rsidR="00FA368C" w:rsidRPr="00923EED">
        <w:rPr>
          <w:sz w:val="22"/>
          <w:szCs w:val="28"/>
          <w:lang w:val="uk-UA"/>
        </w:rPr>
        <w:t xml:space="preserve"> (підпис)</w:t>
      </w:r>
      <w:r w:rsidR="00FA368C" w:rsidRPr="00923EED">
        <w:rPr>
          <w:sz w:val="22"/>
          <w:szCs w:val="28"/>
          <w:lang w:val="uk-UA"/>
        </w:rPr>
        <w:tab/>
      </w:r>
      <w:r w:rsidR="00FA368C" w:rsidRPr="00923EED">
        <w:rPr>
          <w:sz w:val="22"/>
          <w:szCs w:val="28"/>
          <w:lang w:val="uk-UA"/>
        </w:rPr>
        <w:tab/>
      </w:r>
      <w:r w:rsidR="00FA368C" w:rsidRPr="00923EED">
        <w:rPr>
          <w:sz w:val="22"/>
          <w:szCs w:val="28"/>
          <w:lang w:val="uk-UA"/>
        </w:rPr>
        <w:tab/>
        <w:t xml:space="preserve">   (</w:t>
      </w:r>
      <w:r w:rsidR="00430300" w:rsidRPr="00923EED">
        <w:rPr>
          <w:sz w:val="22"/>
          <w:szCs w:val="28"/>
          <w:lang w:val="uk-UA"/>
        </w:rPr>
        <w:t>ім’я та ПРІЗВИЩЕ</w:t>
      </w:r>
      <w:r w:rsidR="00FA368C" w:rsidRPr="00923EED">
        <w:rPr>
          <w:sz w:val="22"/>
          <w:szCs w:val="28"/>
          <w:lang w:val="uk-UA"/>
        </w:rPr>
        <w:t>)</w:t>
      </w:r>
    </w:p>
    <w:p w14:paraId="4EDE34B5" w14:textId="77777777" w:rsidR="00FA368C" w:rsidRPr="00923EED" w:rsidRDefault="00FA368C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</w:p>
    <w:p w14:paraId="4EDE34B6" w14:textId="77777777" w:rsidR="00FB5AE7" w:rsidRPr="00923EED" w:rsidRDefault="00FB5AE7" w:rsidP="00FB5AE7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923EED">
        <w:rPr>
          <w:sz w:val="28"/>
          <w:szCs w:val="28"/>
          <w:lang w:val="uk-UA"/>
        </w:rPr>
        <w:t xml:space="preserve">Учений секретар                              ______________             </w:t>
      </w:r>
      <w:r w:rsidR="00DB4722" w:rsidRPr="00923EED">
        <w:rPr>
          <w:sz w:val="28"/>
          <w:szCs w:val="28"/>
          <w:u w:val="single"/>
          <w:lang w:val="uk-UA"/>
        </w:rPr>
        <w:t>Наталія ВОРОПАЙ</w:t>
      </w:r>
    </w:p>
    <w:p w14:paraId="4EDE34B7" w14:textId="77777777" w:rsidR="00FB5AE7" w:rsidRPr="00923EED" w:rsidRDefault="00FB5AE7" w:rsidP="00FB5AE7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923EED">
        <w:rPr>
          <w:sz w:val="22"/>
          <w:szCs w:val="28"/>
          <w:lang w:val="uk-UA"/>
        </w:rPr>
        <w:tab/>
        <w:t xml:space="preserve">            (підпис)</w:t>
      </w:r>
      <w:r w:rsidRPr="00923EED">
        <w:rPr>
          <w:sz w:val="22"/>
          <w:szCs w:val="28"/>
          <w:lang w:val="uk-UA"/>
        </w:rPr>
        <w:tab/>
      </w:r>
      <w:r w:rsidRPr="00923EED">
        <w:rPr>
          <w:sz w:val="22"/>
          <w:szCs w:val="28"/>
          <w:lang w:val="uk-UA"/>
        </w:rPr>
        <w:tab/>
      </w:r>
      <w:r w:rsidRPr="00923EED">
        <w:rPr>
          <w:sz w:val="22"/>
          <w:szCs w:val="28"/>
          <w:lang w:val="uk-UA"/>
        </w:rPr>
        <w:tab/>
        <w:t xml:space="preserve">   (</w:t>
      </w:r>
      <w:r w:rsidR="00430300" w:rsidRPr="00923EED">
        <w:rPr>
          <w:sz w:val="22"/>
          <w:szCs w:val="28"/>
          <w:lang w:val="uk-UA"/>
        </w:rPr>
        <w:t>ім’я та ПРІЗВИЩЕ</w:t>
      </w:r>
      <w:r w:rsidRPr="00923EED">
        <w:rPr>
          <w:sz w:val="22"/>
          <w:szCs w:val="28"/>
          <w:lang w:val="uk-UA"/>
        </w:rPr>
        <w:t>)</w:t>
      </w:r>
    </w:p>
    <w:p w14:paraId="4EDE34B8" w14:textId="77777777" w:rsidR="00FB5AE7" w:rsidRPr="00923EED" w:rsidRDefault="00FB5AE7" w:rsidP="00FB5AE7">
      <w:pPr>
        <w:pStyle w:val="21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  <w:r w:rsidRPr="00923EED">
        <w:rPr>
          <w:sz w:val="28"/>
          <w:szCs w:val="28"/>
          <w:lang w:val="uk-UA"/>
        </w:rPr>
        <w:tab/>
      </w:r>
      <w:bookmarkStart w:id="1" w:name="bookmark30"/>
    </w:p>
    <w:bookmarkEnd w:id="1"/>
    <w:p w14:paraId="4EDE34B9" w14:textId="77777777" w:rsidR="00FA368C" w:rsidRPr="00923EED" w:rsidRDefault="00596A16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923EED">
        <w:rPr>
          <w:sz w:val="28"/>
          <w:szCs w:val="28"/>
          <w:lang w:val="uk-UA"/>
        </w:rPr>
        <w:t>Перший проректор</w:t>
      </w:r>
      <w:r w:rsidR="00FA368C" w:rsidRPr="00923EED">
        <w:rPr>
          <w:sz w:val="28"/>
          <w:szCs w:val="28"/>
          <w:lang w:val="uk-UA"/>
        </w:rPr>
        <w:t xml:space="preserve">         </w:t>
      </w:r>
      <w:r w:rsidRPr="00923EED">
        <w:rPr>
          <w:sz w:val="28"/>
          <w:szCs w:val="28"/>
          <w:lang w:val="uk-UA"/>
        </w:rPr>
        <w:t xml:space="preserve">                  </w:t>
      </w:r>
      <w:r w:rsidR="00FA368C" w:rsidRPr="00923EED">
        <w:rPr>
          <w:sz w:val="28"/>
          <w:szCs w:val="28"/>
          <w:lang w:val="uk-UA"/>
        </w:rPr>
        <w:t xml:space="preserve">______________     </w:t>
      </w:r>
      <w:r w:rsidR="00C97556" w:rsidRPr="00923EED">
        <w:rPr>
          <w:sz w:val="28"/>
          <w:szCs w:val="28"/>
          <w:lang w:val="uk-UA"/>
        </w:rPr>
        <w:t xml:space="preserve">    </w:t>
      </w:r>
      <w:r w:rsidR="00FA368C" w:rsidRPr="00923EED">
        <w:rPr>
          <w:sz w:val="28"/>
          <w:szCs w:val="28"/>
          <w:lang w:val="uk-UA"/>
        </w:rPr>
        <w:t xml:space="preserve">  </w:t>
      </w:r>
      <w:r w:rsidR="00C97556" w:rsidRPr="00923EED">
        <w:rPr>
          <w:sz w:val="28"/>
          <w:szCs w:val="28"/>
          <w:u w:val="single"/>
          <w:lang w:val="uk-UA"/>
        </w:rPr>
        <w:t>Сергій ОМЕЛЬЧУК</w:t>
      </w:r>
    </w:p>
    <w:p w14:paraId="4EDE34BA" w14:textId="77777777" w:rsidR="00FA368C" w:rsidRPr="00923EED" w:rsidRDefault="00FA368C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923EED">
        <w:rPr>
          <w:sz w:val="22"/>
          <w:szCs w:val="28"/>
          <w:lang w:val="uk-UA"/>
        </w:rPr>
        <w:t xml:space="preserve"> </w:t>
      </w:r>
      <w:r w:rsidRPr="00923EED">
        <w:rPr>
          <w:sz w:val="22"/>
          <w:szCs w:val="28"/>
          <w:lang w:val="uk-UA"/>
        </w:rPr>
        <w:tab/>
        <w:t xml:space="preserve">           (підпис)</w:t>
      </w:r>
      <w:r w:rsidRPr="00923EED">
        <w:rPr>
          <w:sz w:val="22"/>
          <w:szCs w:val="28"/>
          <w:lang w:val="uk-UA"/>
        </w:rPr>
        <w:tab/>
      </w:r>
      <w:r w:rsidRPr="00923EED">
        <w:rPr>
          <w:sz w:val="22"/>
          <w:szCs w:val="28"/>
          <w:lang w:val="uk-UA"/>
        </w:rPr>
        <w:tab/>
      </w:r>
      <w:r w:rsidRPr="00923EED">
        <w:rPr>
          <w:sz w:val="22"/>
          <w:szCs w:val="28"/>
          <w:lang w:val="uk-UA"/>
        </w:rPr>
        <w:tab/>
        <w:t xml:space="preserve">   (</w:t>
      </w:r>
      <w:r w:rsidR="00430300" w:rsidRPr="00923EED">
        <w:rPr>
          <w:sz w:val="22"/>
          <w:szCs w:val="28"/>
          <w:lang w:val="uk-UA"/>
        </w:rPr>
        <w:t>ім’я та ПРІЗВИЩЕ</w:t>
      </w:r>
      <w:r w:rsidRPr="00923EED">
        <w:rPr>
          <w:sz w:val="22"/>
          <w:szCs w:val="28"/>
          <w:lang w:val="uk-UA"/>
        </w:rPr>
        <w:t>)</w:t>
      </w:r>
    </w:p>
    <w:p w14:paraId="4EDE34BB" w14:textId="77777777" w:rsidR="00FA368C" w:rsidRPr="00923EED" w:rsidRDefault="00FA368C" w:rsidP="00FA368C">
      <w:pPr>
        <w:pStyle w:val="21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</w:p>
    <w:p w14:paraId="4EDE34BC" w14:textId="77777777" w:rsidR="00FA368C" w:rsidRPr="00923EED" w:rsidRDefault="00FA368C" w:rsidP="00FA368C">
      <w:pPr>
        <w:rPr>
          <w:rFonts w:ascii="Times New Roman" w:hAnsi="Times New Roman" w:cs="Times New Roman"/>
          <w:sz w:val="28"/>
          <w:szCs w:val="28"/>
        </w:rPr>
      </w:pPr>
    </w:p>
    <w:p w14:paraId="4EDE34BD" w14:textId="77777777" w:rsidR="00FA368C" w:rsidRPr="00923EED" w:rsidRDefault="00FA368C" w:rsidP="00FA368C">
      <w:pPr>
        <w:rPr>
          <w:rFonts w:ascii="Times New Roman" w:hAnsi="Times New Roman" w:cs="Times New Roman"/>
          <w:sz w:val="28"/>
          <w:szCs w:val="28"/>
        </w:rPr>
      </w:pPr>
    </w:p>
    <w:p w14:paraId="4EDE34BE" w14:textId="77777777" w:rsidR="00FA368C" w:rsidRPr="00923EED" w:rsidRDefault="00FA368C" w:rsidP="00FA368C">
      <w:pPr>
        <w:rPr>
          <w:rFonts w:ascii="Times New Roman" w:hAnsi="Times New Roman" w:cs="Times New Roman"/>
          <w:sz w:val="28"/>
          <w:szCs w:val="28"/>
        </w:rPr>
      </w:pPr>
    </w:p>
    <w:p w14:paraId="24E8D2F0" w14:textId="77777777" w:rsidR="002F773E" w:rsidRDefault="002F773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EDE34BF" w14:textId="46397275" w:rsidR="00FA368C" w:rsidRPr="00923EED" w:rsidRDefault="00FA368C" w:rsidP="00FA368C">
      <w:pPr>
        <w:rPr>
          <w:rFonts w:ascii="Times New Roman" w:hAnsi="Times New Roman" w:cs="Times New Roman"/>
          <w:b/>
          <w:sz w:val="28"/>
          <w:szCs w:val="28"/>
        </w:rPr>
      </w:pPr>
      <w:r w:rsidRPr="00923EED">
        <w:rPr>
          <w:rFonts w:ascii="Times New Roman" w:hAnsi="Times New Roman" w:cs="Times New Roman"/>
          <w:b/>
          <w:sz w:val="28"/>
          <w:szCs w:val="28"/>
        </w:rPr>
        <w:lastRenderedPageBreak/>
        <w:t>Примітки:</w:t>
      </w:r>
    </w:p>
    <w:p w14:paraId="4EDE34C0" w14:textId="77777777" w:rsidR="00FA368C" w:rsidRPr="00923EED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У колонці 2 подається повна назва публікації мовою оригіналу.</w:t>
      </w:r>
      <w:r w:rsidR="00320213" w:rsidRPr="00923EED">
        <w:rPr>
          <w:rFonts w:ascii="Times New Roman" w:hAnsi="Times New Roman" w:cs="Times New Roman"/>
          <w:sz w:val="28"/>
          <w:szCs w:val="28"/>
        </w:rPr>
        <w:t xml:space="preserve"> Назву публікації у фаховому періодичному виданні або у виданні включеному до </w:t>
      </w:r>
      <w:proofErr w:type="spellStart"/>
      <w:r w:rsidR="00320213" w:rsidRPr="00923EED">
        <w:rPr>
          <w:rFonts w:ascii="Times New Roman" w:hAnsi="Times New Roman" w:cs="Times New Roman"/>
          <w:sz w:val="28"/>
          <w:szCs w:val="28"/>
        </w:rPr>
        <w:t>наукометричних</w:t>
      </w:r>
      <w:proofErr w:type="spellEnd"/>
      <w:r w:rsidR="00320213" w:rsidRPr="00923EED">
        <w:rPr>
          <w:rFonts w:ascii="Times New Roman" w:hAnsi="Times New Roman" w:cs="Times New Roman"/>
          <w:sz w:val="28"/>
          <w:szCs w:val="28"/>
        </w:rPr>
        <w:t xml:space="preserve"> баз </w:t>
      </w:r>
      <w:r w:rsidR="00320213" w:rsidRPr="00923EE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20213" w:rsidRPr="00923EED">
        <w:rPr>
          <w:rStyle w:val="a7"/>
          <w:rFonts w:eastAsia="Arial Unicode MS"/>
          <w:b w:val="0"/>
          <w:sz w:val="28"/>
          <w:szCs w:val="28"/>
        </w:rPr>
        <w:t>Scopus</w:t>
      </w:r>
      <w:proofErr w:type="spellEnd"/>
      <w:r w:rsidR="00320213" w:rsidRPr="00923EE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20213" w:rsidRPr="00923EED">
        <w:rPr>
          <w:rStyle w:val="a7"/>
          <w:rFonts w:eastAsia="Arial Unicode MS"/>
          <w:b w:val="0"/>
          <w:sz w:val="28"/>
          <w:szCs w:val="28"/>
        </w:rPr>
        <w:t>Web</w:t>
      </w:r>
      <w:proofErr w:type="spellEnd"/>
      <w:r w:rsidR="00320213" w:rsidRPr="00923EED">
        <w:rPr>
          <w:rStyle w:val="a7"/>
          <w:rFonts w:eastAsia="Arial Unicode MS"/>
          <w:b w:val="0"/>
          <w:sz w:val="28"/>
          <w:szCs w:val="28"/>
        </w:rPr>
        <w:t xml:space="preserve"> </w:t>
      </w:r>
      <w:proofErr w:type="spellStart"/>
      <w:r w:rsidR="00320213" w:rsidRPr="00923EED">
        <w:rPr>
          <w:rStyle w:val="a7"/>
          <w:rFonts w:eastAsia="Arial Unicode MS"/>
          <w:b w:val="0"/>
          <w:sz w:val="28"/>
          <w:szCs w:val="28"/>
        </w:rPr>
        <w:t>of</w:t>
      </w:r>
      <w:proofErr w:type="spellEnd"/>
      <w:r w:rsidR="00320213" w:rsidRPr="00923EED">
        <w:rPr>
          <w:rStyle w:val="a7"/>
          <w:rFonts w:eastAsia="Arial Unicode MS"/>
          <w:b w:val="0"/>
          <w:sz w:val="28"/>
          <w:szCs w:val="28"/>
        </w:rPr>
        <w:t xml:space="preserve"> </w:t>
      </w:r>
      <w:proofErr w:type="spellStart"/>
      <w:r w:rsidR="00320213" w:rsidRPr="00923EED">
        <w:rPr>
          <w:rStyle w:val="a7"/>
          <w:rFonts w:eastAsia="Arial Unicode MS"/>
          <w:b w:val="0"/>
          <w:sz w:val="28"/>
          <w:szCs w:val="28"/>
        </w:rPr>
        <w:t>Science</w:t>
      </w:r>
      <w:proofErr w:type="spellEnd"/>
      <w:r w:rsidR="00320213" w:rsidRPr="00923EED">
        <w:rPr>
          <w:rStyle w:val="a7"/>
          <w:rFonts w:eastAsia="Arial Unicode MS"/>
          <w:b w:val="0"/>
          <w:sz w:val="28"/>
          <w:szCs w:val="28"/>
        </w:rPr>
        <w:t xml:space="preserve"> та ін.)</w:t>
      </w:r>
      <w:r w:rsidR="00320213" w:rsidRPr="00923EED">
        <w:rPr>
          <w:rFonts w:ascii="Times New Roman" w:hAnsi="Times New Roman" w:cs="Times New Roman"/>
          <w:sz w:val="28"/>
          <w:szCs w:val="28"/>
        </w:rPr>
        <w:t xml:space="preserve"> виділяти жирним шрифтом.</w:t>
      </w:r>
    </w:p>
    <w:p w14:paraId="4EDE34C1" w14:textId="77777777" w:rsidR="00FA368C" w:rsidRPr="00923EED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У колонці 3 зазначається характер роботи: стаття, тези доповідей,</w:t>
      </w:r>
      <w:r w:rsidRPr="00923EED">
        <w:rPr>
          <w:rFonts w:ascii="Times New Roman" w:hAnsi="Times New Roman" w:cs="Times New Roman"/>
          <w:sz w:val="28"/>
          <w:szCs w:val="28"/>
        </w:rPr>
        <w:br/>
        <w:t>авторські свідоцтва, патенти, методичні розробки, підручники, навчальні</w:t>
      </w:r>
      <w:r w:rsidRPr="00923EED">
        <w:rPr>
          <w:rFonts w:ascii="Times New Roman" w:hAnsi="Times New Roman" w:cs="Times New Roman"/>
          <w:sz w:val="28"/>
          <w:szCs w:val="28"/>
        </w:rPr>
        <w:br/>
        <w:t>посібники тощо.</w:t>
      </w:r>
    </w:p>
    <w:p w14:paraId="4EDE34C2" w14:textId="77777777" w:rsidR="00FA368C" w:rsidRPr="00923EED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У колонці 4 конкретизуються місце і час публікації (видавництво, журнал - номер або серія, рік); дається характеристика збірників (міжвузівський, тематичний тощо), місце і рік видання; зазначаються тематика, категорія, місце і рік проведення наукових і методичних конференцій, симпозіумів, семінарів та з'їздів, інших зібрань наукового характеру, у матеріалах яких уміщено тези доповіді (виступу, повідомлення): міжнародні, республіканські, регіональні галузеві, обласні, міжвузівські, вузівські (науково-педагогічного напряму); авторське свідоцтво на винахід, рік видачі; номери реєстрації і дати оформлення патентів, ліцензій.</w:t>
      </w:r>
    </w:p>
    <w:p w14:paraId="4EDE34C3" w14:textId="77777777" w:rsidR="00FA368C" w:rsidRPr="00923EED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 xml:space="preserve">Вихідні дані записуються відповідно до правил бібліографічного опису літератури. </w:t>
      </w:r>
      <w:r w:rsidR="00320213" w:rsidRPr="00923EED">
        <w:rPr>
          <w:rFonts w:ascii="Times New Roman" w:hAnsi="Times New Roman" w:cs="Times New Roman"/>
          <w:sz w:val="28"/>
          <w:szCs w:val="28"/>
        </w:rPr>
        <w:t xml:space="preserve">Після вихідних даних у дужках зазначати </w:t>
      </w:r>
      <w:r w:rsidR="00320213" w:rsidRPr="00923EED">
        <w:rPr>
          <w:rStyle w:val="a7"/>
          <w:rFonts w:eastAsia="Arial Unicode MS"/>
          <w:sz w:val="28"/>
          <w:szCs w:val="28"/>
        </w:rPr>
        <w:t xml:space="preserve">фахове видання,  </w:t>
      </w:r>
      <w:proofErr w:type="spellStart"/>
      <w:r w:rsidRPr="00923EED">
        <w:rPr>
          <w:rStyle w:val="a7"/>
          <w:rFonts w:eastAsia="Arial Unicode MS"/>
          <w:sz w:val="28"/>
          <w:szCs w:val="28"/>
        </w:rPr>
        <w:t>Scopus</w:t>
      </w:r>
      <w:proofErr w:type="spellEnd"/>
      <w:r w:rsidR="00320213" w:rsidRPr="00923EED">
        <w:rPr>
          <w:rStyle w:val="a7"/>
          <w:rFonts w:eastAsia="Arial Unicode MS"/>
          <w:sz w:val="28"/>
          <w:szCs w:val="28"/>
        </w:rPr>
        <w:t xml:space="preserve">, </w:t>
      </w:r>
      <w:proofErr w:type="spellStart"/>
      <w:r w:rsidRPr="00923EED">
        <w:rPr>
          <w:rStyle w:val="a7"/>
          <w:rFonts w:eastAsia="Arial Unicode MS"/>
          <w:sz w:val="28"/>
          <w:szCs w:val="28"/>
        </w:rPr>
        <w:t>Web</w:t>
      </w:r>
      <w:proofErr w:type="spellEnd"/>
      <w:r w:rsidRPr="00923EED">
        <w:rPr>
          <w:rStyle w:val="a7"/>
          <w:rFonts w:eastAsia="Arial Unicode MS"/>
          <w:sz w:val="28"/>
          <w:szCs w:val="28"/>
        </w:rPr>
        <w:t xml:space="preserve"> </w:t>
      </w:r>
      <w:proofErr w:type="spellStart"/>
      <w:r w:rsidRPr="00923EED">
        <w:rPr>
          <w:rStyle w:val="a7"/>
          <w:rFonts w:eastAsia="Arial Unicode MS"/>
          <w:sz w:val="28"/>
          <w:szCs w:val="28"/>
        </w:rPr>
        <w:t>of</w:t>
      </w:r>
      <w:proofErr w:type="spellEnd"/>
      <w:r w:rsidRPr="00923EED">
        <w:rPr>
          <w:rStyle w:val="a7"/>
          <w:rFonts w:eastAsia="Arial Unicode MS"/>
          <w:sz w:val="28"/>
          <w:szCs w:val="28"/>
        </w:rPr>
        <w:t xml:space="preserve"> </w:t>
      </w:r>
      <w:proofErr w:type="spellStart"/>
      <w:r w:rsidRPr="00923EED">
        <w:rPr>
          <w:rStyle w:val="a7"/>
          <w:rFonts w:eastAsia="Arial Unicode MS"/>
          <w:sz w:val="28"/>
          <w:szCs w:val="28"/>
        </w:rPr>
        <w:t>Science</w:t>
      </w:r>
      <w:proofErr w:type="spellEnd"/>
      <w:r w:rsidRPr="00923EED">
        <w:rPr>
          <w:rFonts w:ascii="Times New Roman" w:hAnsi="Times New Roman" w:cs="Times New Roman"/>
          <w:sz w:val="28"/>
          <w:szCs w:val="28"/>
        </w:rPr>
        <w:t xml:space="preserve"> </w:t>
      </w:r>
      <w:r w:rsidR="00320213" w:rsidRPr="00923EED">
        <w:rPr>
          <w:rFonts w:ascii="Times New Roman" w:hAnsi="Times New Roman" w:cs="Times New Roman"/>
          <w:sz w:val="28"/>
          <w:szCs w:val="28"/>
        </w:rPr>
        <w:t>тощо.</w:t>
      </w:r>
    </w:p>
    <w:p w14:paraId="4EDE34C4" w14:textId="77777777" w:rsidR="00FA368C" w:rsidRPr="00923EED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У колонці 5 вказується кількість сторінок публікації. Якщо праця велика і видана у співавторстві, то кількість сторінок вказується дробом: у чисельнику - загальний обсяг, у знаменнику - частка автора.</w:t>
      </w:r>
    </w:p>
    <w:p w14:paraId="4EDE34C5" w14:textId="77777777" w:rsidR="00FA368C" w:rsidRPr="00923EED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У колонці 6 наводяться прізвища та ініціали співавторів. Зі складу великих авторських колективів наводяться прізвища перших трьох осіб, після чого вказується: та інші, всього __ осіб.</w:t>
      </w:r>
    </w:p>
    <w:p w14:paraId="4EDE34C6" w14:textId="77777777" w:rsidR="00FA368C" w:rsidRPr="00923EED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320213" w:rsidRPr="00923EED">
        <w:rPr>
          <w:rFonts w:ascii="Times New Roman" w:hAnsi="Times New Roman" w:cs="Times New Roman"/>
          <w:sz w:val="28"/>
          <w:szCs w:val="28"/>
        </w:rPr>
        <w:t xml:space="preserve">за попередній термін обрання </w:t>
      </w:r>
      <w:r w:rsidRPr="00923EED">
        <w:rPr>
          <w:rFonts w:ascii="Times New Roman" w:hAnsi="Times New Roman" w:cs="Times New Roman"/>
          <w:sz w:val="28"/>
          <w:szCs w:val="28"/>
        </w:rPr>
        <w:t>формується у хронологічній послідовності опублікування робіт з наскрізною нумерацією праць за такими розділами:</w:t>
      </w:r>
    </w:p>
    <w:p w14:paraId="4EDE34C7" w14:textId="77777777" w:rsidR="00FA368C" w:rsidRPr="00923EED" w:rsidRDefault="00FA368C" w:rsidP="00320213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наукові праці;</w:t>
      </w:r>
    </w:p>
    <w:p w14:paraId="4EDE34C8" w14:textId="77777777" w:rsidR="00FA368C" w:rsidRPr="00923EED" w:rsidRDefault="00FA368C" w:rsidP="00320213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авторські свідоцтва, дипломи, патенти;</w:t>
      </w:r>
    </w:p>
    <w:p w14:paraId="4EDE34C9" w14:textId="77777777" w:rsidR="00FA368C" w:rsidRPr="00FA368C" w:rsidRDefault="00FA368C" w:rsidP="00320213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EED">
        <w:rPr>
          <w:rFonts w:ascii="Times New Roman" w:hAnsi="Times New Roman" w:cs="Times New Roman"/>
          <w:sz w:val="28"/>
          <w:szCs w:val="28"/>
        </w:rPr>
        <w:t>навчально-методичні праці.</w:t>
      </w:r>
    </w:p>
    <w:sectPr w:rsidR="00FA368C" w:rsidRPr="00FA368C" w:rsidSect="00FA368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107F2"/>
    <w:multiLevelType w:val="hybridMultilevel"/>
    <w:tmpl w:val="3416BD4E"/>
    <w:lvl w:ilvl="0" w:tplc="CFE62F7C">
      <w:start w:val="1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1095839">
    <w:abstractNumId w:val="1"/>
  </w:num>
  <w:num w:numId="2" w16cid:durableId="173607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8C"/>
    <w:rsid w:val="00023658"/>
    <w:rsid w:val="000265E0"/>
    <w:rsid w:val="00037EA0"/>
    <w:rsid w:val="000752FB"/>
    <w:rsid w:val="000938D3"/>
    <w:rsid w:val="000B3408"/>
    <w:rsid w:val="000C658E"/>
    <w:rsid w:val="000D5D8D"/>
    <w:rsid w:val="000E3A65"/>
    <w:rsid w:val="00106393"/>
    <w:rsid w:val="0012580A"/>
    <w:rsid w:val="00127271"/>
    <w:rsid w:val="001726E2"/>
    <w:rsid w:val="00174A12"/>
    <w:rsid w:val="001903E6"/>
    <w:rsid w:val="001F40D4"/>
    <w:rsid w:val="00240066"/>
    <w:rsid w:val="002506C3"/>
    <w:rsid w:val="00256516"/>
    <w:rsid w:val="002644DC"/>
    <w:rsid w:val="0027115B"/>
    <w:rsid w:val="002B7D42"/>
    <w:rsid w:val="002C34BA"/>
    <w:rsid w:val="002D17FE"/>
    <w:rsid w:val="002D4FB0"/>
    <w:rsid w:val="002F773E"/>
    <w:rsid w:val="00320213"/>
    <w:rsid w:val="003214AA"/>
    <w:rsid w:val="00340FB8"/>
    <w:rsid w:val="00356F61"/>
    <w:rsid w:val="00374B5F"/>
    <w:rsid w:val="00375628"/>
    <w:rsid w:val="003B506B"/>
    <w:rsid w:val="003D7A21"/>
    <w:rsid w:val="003E3869"/>
    <w:rsid w:val="00405705"/>
    <w:rsid w:val="00423511"/>
    <w:rsid w:val="00430300"/>
    <w:rsid w:val="0044508E"/>
    <w:rsid w:val="00461C4D"/>
    <w:rsid w:val="004A410F"/>
    <w:rsid w:val="004A5352"/>
    <w:rsid w:val="004B658A"/>
    <w:rsid w:val="004D4A1F"/>
    <w:rsid w:val="004D7327"/>
    <w:rsid w:val="004E23EC"/>
    <w:rsid w:val="00512265"/>
    <w:rsid w:val="0055685A"/>
    <w:rsid w:val="00596A16"/>
    <w:rsid w:val="005E4D78"/>
    <w:rsid w:val="005F38F6"/>
    <w:rsid w:val="00611539"/>
    <w:rsid w:val="00622CAB"/>
    <w:rsid w:val="00631913"/>
    <w:rsid w:val="00640FCF"/>
    <w:rsid w:val="00643CFE"/>
    <w:rsid w:val="00661096"/>
    <w:rsid w:val="00694E75"/>
    <w:rsid w:val="006C2BCE"/>
    <w:rsid w:val="00726A85"/>
    <w:rsid w:val="00767A2C"/>
    <w:rsid w:val="00795B7B"/>
    <w:rsid w:val="007C2FE4"/>
    <w:rsid w:val="007D4E79"/>
    <w:rsid w:val="007E6E2E"/>
    <w:rsid w:val="00805C16"/>
    <w:rsid w:val="00812C82"/>
    <w:rsid w:val="00820936"/>
    <w:rsid w:val="0082531E"/>
    <w:rsid w:val="00832AE0"/>
    <w:rsid w:val="00840C04"/>
    <w:rsid w:val="00874408"/>
    <w:rsid w:val="00896F98"/>
    <w:rsid w:val="008E67C1"/>
    <w:rsid w:val="00923EED"/>
    <w:rsid w:val="00972DF2"/>
    <w:rsid w:val="009A0CFD"/>
    <w:rsid w:val="009C5E4B"/>
    <w:rsid w:val="009D39DA"/>
    <w:rsid w:val="009E53E2"/>
    <w:rsid w:val="00A00354"/>
    <w:rsid w:val="00A322B9"/>
    <w:rsid w:val="00A50D24"/>
    <w:rsid w:val="00AD4B44"/>
    <w:rsid w:val="00B0335F"/>
    <w:rsid w:val="00B25CA8"/>
    <w:rsid w:val="00B705F5"/>
    <w:rsid w:val="00B77D04"/>
    <w:rsid w:val="00B86D93"/>
    <w:rsid w:val="00B96577"/>
    <w:rsid w:val="00B96C95"/>
    <w:rsid w:val="00C101A1"/>
    <w:rsid w:val="00C3496B"/>
    <w:rsid w:val="00C4313F"/>
    <w:rsid w:val="00C97556"/>
    <w:rsid w:val="00CD665E"/>
    <w:rsid w:val="00CE2BFB"/>
    <w:rsid w:val="00D158A1"/>
    <w:rsid w:val="00D4244B"/>
    <w:rsid w:val="00D460F5"/>
    <w:rsid w:val="00D838EF"/>
    <w:rsid w:val="00DB4722"/>
    <w:rsid w:val="00DD2957"/>
    <w:rsid w:val="00DF333E"/>
    <w:rsid w:val="00E7215A"/>
    <w:rsid w:val="00EC4324"/>
    <w:rsid w:val="00EC5FA8"/>
    <w:rsid w:val="00EE1C41"/>
    <w:rsid w:val="00EE3869"/>
    <w:rsid w:val="00F1016F"/>
    <w:rsid w:val="00FA368C"/>
    <w:rsid w:val="00FB5AE7"/>
    <w:rsid w:val="00FC6B44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3447"/>
  <w15:docId w15:val="{FF45D7E0-F603-46EC-9808-9ECAC328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2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3">
    <w:name w:val="Подпись к таблице (2)"/>
    <w:basedOn w:val="a"/>
    <w:link w:val="22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  <w:style w:type="character" w:styleId="a8">
    <w:name w:val="Hyperlink"/>
    <w:basedOn w:val="a0"/>
    <w:uiPriority w:val="99"/>
    <w:unhideWhenUsed/>
    <w:rsid w:val="00B86D9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D732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122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styleId="aa">
    <w:name w:val="FollowedHyperlink"/>
    <w:basedOn w:val="a0"/>
    <w:uiPriority w:val="99"/>
    <w:semiHidden/>
    <w:unhideWhenUsed/>
    <w:rsid w:val="00812C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humanitas/2025.3.7" TargetMode="External"/><Relationship Id="rId13" Type="http://schemas.openxmlformats.org/officeDocument/2006/relationships/hyperlink" Target="https://conf.ztu.edu.ua/wp-content/uploads/2024/06/povnyj-tek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derntechno.de/index.php/meit/article/view/meit34-00-050" TargetMode="External"/><Relationship Id="rId12" Type="http://schemas.openxmlformats.org/officeDocument/2006/relationships/hyperlink" Target="https://ksptsr.pnu.edu.ua/wp-content/uploads/sites/71/2024/03/zbirnyk-materialiv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ournals.indexcopernicus.com/search/details?id=49822&amp;lang=ru" TargetMode="External"/><Relationship Id="rId11" Type="http://schemas.openxmlformats.org/officeDocument/2006/relationships/hyperlink" Target="https://ksu24.kspu.edu/s/gM4RF" TargetMode="External"/><Relationship Id="rId5" Type="http://schemas.openxmlformats.org/officeDocument/2006/relationships/hyperlink" Target="https://doi.org/10.32782/humanitas/2023.2.3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ksptsr.pnu.edu.ua/wp-content/uploads/sites/71/2024/11/tezy-do-druku_2024_r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uran.ua/swe/article/view/331591/33067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4365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Гуріч Володимир Олексійович</cp:lastModifiedBy>
  <cp:revision>91</cp:revision>
  <cp:lastPrinted>2016-09-16T07:25:00Z</cp:lastPrinted>
  <dcterms:created xsi:type="dcterms:W3CDTF">2024-03-06T08:14:00Z</dcterms:created>
  <dcterms:modified xsi:type="dcterms:W3CDTF">2025-11-07T12:10:00Z</dcterms:modified>
</cp:coreProperties>
</file>