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92" w:rsidRDefault="00A22E3A" w:rsidP="00263A92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A22E3A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«THE KHERSON TITANIC»</w:t>
      </w:r>
    </w:p>
    <w:p w:rsidR="00A22E3A" w:rsidRPr="00A22E3A" w:rsidRDefault="00A22E3A" w:rsidP="00A22E3A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  <w:lang w:val="en-US"/>
        </w:rPr>
      </w:pPr>
      <w:r w:rsidRPr="00A22E3A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Rendered by </w:t>
      </w:r>
      <w:proofErr w:type="spellStart"/>
      <w:r w:rsidRPr="00A22E3A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  <w:lang w:val="en-US"/>
        </w:rPr>
        <w:t>Rimma</w:t>
      </w:r>
      <w:proofErr w:type="spellEnd"/>
      <w:r w:rsidRPr="00A22E3A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22E3A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  <w:lang w:val="en-US"/>
        </w:rPr>
        <w:t>Serheyeva</w:t>
      </w:r>
      <w:proofErr w:type="spellEnd"/>
      <w:r w:rsidRPr="00A22E3A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(February – April 2018)</w:t>
      </w:r>
    </w:p>
    <w:p w:rsidR="00A22E3A" w:rsidRPr="00A22E3A" w:rsidRDefault="00A22E3A" w:rsidP="00A22E3A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  <w:lang w:val="en-US"/>
        </w:rPr>
      </w:pPr>
      <w:r w:rsidRPr="00A22E3A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Self-edited </w:t>
      </w:r>
    </w:p>
    <w:p w:rsidR="00A22E3A" w:rsidRPr="00A22E3A" w:rsidRDefault="00A22E3A" w:rsidP="00263A92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</w:p>
    <w:p w:rsidR="00263A92" w:rsidRPr="00D651FE" w:rsidRDefault="00C63C61" w:rsidP="00C63C6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C63C61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The </w:t>
      </w:r>
      <w:r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Kherson Titanic</w:t>
      </w:r>
      <w:r w:rsidRPr="00C63C61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»</w:t>
      </w:r>
      <w:r w:rsid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t</w:t>
      </w:r>
      <w:r w:rsid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his is how the steamship </w:t>
      </w:r>
      <w:r w:rsidR="009468E3"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«</w:t>
      </w:r>
      <w:r w:rsidR="00A22E3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The</w:t>
      </w:r>
      <w:r w:rsidR="00A22E3A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716FEB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Kny</w:t>
      </w:r>
      <w:r w:rsid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az</w:t>
      </w:r>
      <w:proofErr w:type="spellEnd"/>
      <w:r w:rsid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Potemkin</w:t>
      </w:r>
      <w:r w:rsidR="009468E3"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»</w:t>
      </w:r>
      <w:r w:rsid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was called af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ter its</w:t>
      </w:r>
      <w:r w:rsidR="00716FEB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co</w:t>
      </w:r>
      <w:r w:rsid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llision with the cargo steamer </w:t>
      </w:r>
      <w:r w:rsidR="009468E3"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«</w:t>
      </w:r>
      <w:r w:rsid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The </w:t>
      </w:r>
      <w:proofErr w:type="spellStart"/>
      <w:r w:rsid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Askold</w:t>
      </w:r>
      <w:proofErr w:type="spellEnd"/>
      <w:r w:rsidR="009468E3"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»</w:t>
      </w:r>
      <w:r w:rsidR="00716FEB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in 1912.</w:t>
      </w:r>
    </w:p>
    <w:p w:rsidR="008A2D09" w:rsidRPr="00D651FE" w:rsidRDefault="009468E3" w:rsidP="008A2D0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«</w:t>
      </w:r>
      <w:r w:rsidR="00723E0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The </w:t>
      </w:r>
      <w:proofErr w:type="spellStart"/>
      <w:r w:rsidR="00723E0F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Knyaz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Potemkin</w:t>
      </w:r>
      <w:r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»</w:t>
      </w:r>
      <w:r w:rsidR="00F539B3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was built in 1892 in </w:t>
      </w:r>
      <w:proofErr w:type="spellStart"/>
      <w:r w:rsidR="00D651FE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Mykolaiv</w:t>
      </w:r>
      <w:proofErr w:type="spellEnd"/>
      <w:r w:rsid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and was considered to be </w:t>
      </w:r>
      <w:r w:rsidR="00F539B3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one of the best in </w:t>
      </w:r>
      <w:r w:rsid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the Russian Shipping and Trade A</w:t>
      </w:r>
      <w:r w:rsidR="00F539B3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ssociation. </w:t>
      </w:r>
      <w:r w:rsidR="008A2D09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The ship was in excellent condition, </w:t>
      </w:r>
      <w:r w:rsidR="007E2A6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as </w:t>
      </w:r>
      <w:r w:rsidR="008A2D09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it had just been </w:t>
      </w:r>
      <w:hyperlink r:id="rId4" w:history="1">
        <w:r w:rsidR="008A2D09" w:rsidRPr="00D651FE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shd w:val="clear" w:color="auto" w:fill="FCFCFC"/>
            <w:lang w:val="en-US"/>
          </w:rPr>
          <w:t>thorough</w:t>
        </w:r>
      </w:hyperlink>
      <w:r w:rsidR="008A2D09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CFCFC"/>
          <w:lang w:val="en-US"/>
        </w:rPr>
        <w:t xml:space="preserve">ly </w:t>
      </w:r>
      <w:r w:rsidR="008A2D09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repaired for more than 50 thousand rubles.</w:t>
      </w:r>
      <w:r w:rsidR="00C459A5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The steamer under </w:t>
      </w:r>
      <w:proofErr w:type="spellStart"/>
      <w:r w:rsidR="002C2EFD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Iván</w:t>
      </w:r>
      <w:proofErr w:type="spellEnd"/>
      <w:r w:rsidR="005D427B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2C2EFD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K</w:t>
      </w:r>
      <w:r w:rsidR="00C459A5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rutikov’s</w:t>
      </w:r>
      <w:proofErr w:type="spellEnd"/>
      <w:r w:rsidR="00C459A5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command followed the route Kherson</w:t>
      </w:r>
      <w:r w:rsidR="00EF1B81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–</w:t>
      </w:r>
      <w:r w:rsidR="00243415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715164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Mykolaiv</w:t>
      </w:r>
      <w:proofErr w:type="spellEnd"/>
      <w:r w:rsidR="00EF1B81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–</w:t>
      </w:r>
      <w:r w:rsidR="00243415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C63C61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Odesa</w:t>
      </w:r>
      <w:proofErr w:type="spellEnd"/>
      <w:r w:rsidR="00C63C61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, a</w:t>
      </w:r>
      <w:r w:rsidR="00715164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nd o</w:t>
      </w:r>
      <w:r w:rsidR="002C2EFD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n the thirteenth of J</w:t>
      </w:r>
      <w:r w:rsidR="00C459A5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uly</w:t>
      </w:r>
      <w:r w:rsidR="007E2A6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,</w:t>
      </w:r>
      <w:r w:rsidR="005D427B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C63C61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near island </w:t>
      </w:r>
      <w:proofErr w:type="spellStart"/>
      <w:r w:rsidR="00C63C61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Berezan</w:t>
      </w:r>
      <w:proofErr w:type="spellEnd"/>
      <w:r w:rsidR="005D427B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715164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at about two</w:t>
      </w:r>
      <w:r w:rsidR="00723E0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o'clock in the morning</w:t>
      </w:r>
      <w:r w:rsidR="00351AA5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,</w:t>
      </w:r>
      <w:r w:rsidR="005D427B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«</w:t>
      </w:r>
      <w:r w:rsidR="00723E0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Knyaz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Potemkin</w:t>
      </w:r>
      <w:r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»</w:t>
      </w:r>
      <w:r w:rsidR="005D427B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715164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col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lided with the cargo steamship </w:t>
      </w:r>
      <w:r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«</w:t>
      </w:r>
      <w:r w:rsidR="00723E0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Askold</w:t>
      </w:r>
      <w:proofErr w:type="spellEnd"/>
      <w:r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»</w:t>
      </w:r>
      <w:r w:rsidR="00715164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, which was on its way to Kherson.</w:t>
      </w:r>
    </w:p>
    <w:p w:rsidR="008A2D09" w:rsidRPr="00D651FE" w:rsidRDefault="00715164" w:rsidP="008A2D0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  <w:r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According to </w:t>
      </w:r>
      <w:r w:rsidR="00B1424E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the </w:t>
      </w:r>
      <w:r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newspaper </w:t>
      </w:r>
      <w:r w:rsidR="00D651FE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«</w:t>
      </w:r>
      <w:r w:rsidR="00C63C61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The </w:t>
      </w:r>
      <w:r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Southern </w:t>
      </w:r>
      <w:proofErr w:type="spellStart"/>
      <w:r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Rus</w:t>
      </w:r>
      <w:proofErr w:type="spellEnd"/>
      <w:r w:rsidR="00D651FE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»</w:t>
      </w:r>
      <w:r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, the cause of the accident was unknown. The eye</w:t>
      </w:r>
      <w:r w:rsidR="00B71127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witnesses only </w:t>
      </w:r>
      <w:r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mentioned that </w:t>
      </w:r>
      <w:r w:rsidR="002C2EFD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strong crackling</w:t>
      </w:r>
      <w:r w:rsidR="00DC4194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723E0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was</w:t>
      </w:r>
      <w:r w:rsidR="00B71127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heard</w:t>
      </w:r>
      <w:r w:rsidR="00E43A09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,</w:t>
      </w:r>
      <w:r w:rsidR="00B71127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and</w:t>
      </w:r>
      <w:r w:rsidR="00187767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,</w:t>
      </w:r>
      <w:r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BA43BB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 minute</w:t>
      </w:r>
      <w:r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5D427B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later</w:t>
      </w:r>
      <w:r w:rsidR="00187767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,</w:t>
      </w:r>
      <w:r w:rsidR="005D427B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water poured into the steamer.</w:t>
      </w:r>
      <w:r w:rsidR="00B71127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Incredible panic began among the passengers. </w:t>
      </w:r>
      <w:r w:rsidR="003F375A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Hundreds of people, including women and ch</w:t>
      </w:r>
      <w:r w:rsidR="00723E0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ildren, ran out of their cabins</w:t>
      </w:r>
      <w:r w:rsidR="003F375A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wearing </w:t>
      </w:r>
      <w:r w:rsidR="002C2EFD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only lingerie</w:t>
      </w:r>
      <w:r w:rsidR="003F375A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, they </w:t>
      </w:r>
      <w:r w:rsidR="00C63C61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rushed</w:t>
      </w:r>
      <w:r w:rsidR="003F375A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about the steamer praying for help.</w:t>
      </w:r>
      <w:r w:rsidR="005D427B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3F375A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S</w:t>
      </w:r>
      <w:r w:rsidR="00EF1B81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</w:t>
      </w:r>
      <w:r w:rsidR="003F375A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reams</w:t>
      </w:r>
      <w:r w:rsidR="005D427B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D651FE" w:rsidRPr="005D427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en-US"/>
        </w:rPr>
        <w:t>«</w:t>
      </w:r>
      <w:r w:rsidR="00C63C61" w:rsidRPr="005D427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en-US"/>
        </w:rPr>
        <w:t>We are about to share</w:t>
      </w:r>
      <w:r w:rsidR="005D427B" w:rsidRPr="005D427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en-US"/>
        </w:rPr>
        <w:t xml:space="preserve"> </w:t>
      </w:r>
      <w:r w:rsidR="00723E0F" w:rsidRPr="005D427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en-US"/>
        </w:rPr>
        <w:t xml:space="preserve">the </w:t>
      </w:r>
      <w:r w:rsidR="00B1424E" w:rsidRPr="005D427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en-US"/>
        </w:rPr>
        <w:t>Titanic</w:t>
      </w:r>
      <w:r w:rsidR="00723E0F" w:rsidRPr="005D427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en-US"/>
        </w:rPr>
        <w:t>’s</w:t>
      </w:r>
      <w:r w:rsidR="00B1424E" w:rsidRPr="005D427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en-US"/>
        </w:rPr>
        <w:t xml:space="preserve"> fate</w:t>
      </w:r>
      <w:proofErr w:type="gramStart"/>
      <w:r w:rsidR="00C63C61" w:rsidRPr="005D427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en-US"/>
        </w:rPr>
        <w:t>!</w:t>
      </w:r>
      <w:r w:rsidR="00D651FE" w:rsidRPr="005D427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en-US"/>
        </w:rPr>
        <w:t>»</w:t>
      </w:r>
      <w:proofErr w:type="gramEnd"/>
      <w:r w:rsidR="005D427B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3F375A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were heard from everywhere</w:t>
      </w:r>
      <w:r w:rsidR="00B1424E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.</w:t>
      </w:r>
      <w:r w:rsidR="005D427B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B1424E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It should be </w:t>
      </w:r>
      <w:r w:rsidR="00C35E06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mentioned</w:t>
      </w:r>
      <w:r w:rsidR="00B1424E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that </w:t>
      </w:r>
      <w:r w:rsidR="00C35E06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t</w:t>
      </w:r>
      <w:r w:rsidR="00B1424E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he </w:t>
      </w:r>
      <w:r w:rsidR="00B1424E" w:rsidRPr="00D651FE"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lang w:val="en-US"/>
        </w:rPr>
        <w:t>sinking</w:t>
      </w:r>
      <w:r w:rsidR="00B1424E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 of the RMS </w:t>
      </w:r>
      <w:r w:rsidR="00B1424E" w:rsidRPr="00D651FE"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lang w:val="en-US"/>
        </w:rPr>
        <w:t>Titanic</w:t>
      </w:r>
      <w:r w:rsidR="002C2EFD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 occurred on the fourteenth of April </w:t>
      </w:r>
      <w:r w:rsidR="004D5E7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of</w:t>
      </w:r>
      <w:r w:rsidR="00B1424E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th</w:t>
      </w:r>
      <w:r w:rsidR="004D5E7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at</w:t>
      </w:r>
      <w:r w:rsidR="00B1424E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same </w:t>
      </w:r>
      <w:r w:rsidR="004D5E7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year, </w:t>
      </w:r>
      <w:r w:rsidR="00B1424E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1912.</w:t>
      </w:r>
    </w:p>
    <w:p w:rsidR="00B1424E" w:rsidRPr="00D651FE" w:rsidRDefault="00723E0F" w:rsidP="008A2D0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There were 278 passengers aboard</w:t>
      </w:r>
      <w:r w:rsidR="00716618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9468E3"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The </w:t>
      </w:r>
      <w:proofErr w:type="spellStart"/>
      <w:r w:rsid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Knyaz</w:t>
      </w:r>
      <w:proofErr w:type="spellEnd"/>
      <w:r w:rsid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Potemkin</w:t>
      </w:r>
      <w:r w:rsidR="009468E3"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»</w:t>
      </w:r>
      <w:r w:rsidR="00B1424E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including 20 prisoners and 10 guardsmen.</w:t>
      </w:r>
      <w:r w:rsidR="00AD42B8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To make things worse</w:t>
      </w:r>
      <w:r w:rsid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,</w:t>
      </w:r>
      <w:r w:rsidR="00AD42B8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a riot began on the ship. </w:t>
      </w:r>
      <w:r w:rsidR="00A22E3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The p</w:t>
      </w:r>
      <w:r w:rsidR="00AD42B8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risoners </w:t>
      </w:r>
      <w:r w:rsidR="00006BA6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demanded liberation </w:t>
      </w:r>
      <w:r w:rsidR="00AD42B8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to at least have a cha</w:t>
      </w:r>
      <w:r w:rsidR="00BA46A6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n</w:t>
      </w:r>
      <w:r w:rsidR="00AD42B8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ce to survive.</w:t>
      </w:r>
    </w:p>
    <w:p w:rsidR="00723E0F" w:rsidRDefault="009468E3" w:rsidP="008A2D0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«</w:t>
      </w:r>
      <w:r w:rsidR="00723E0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Knyaz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Potemkin</w:t>
      </w:r>
      <w:r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»</w:t>
      </w:r>
      <w:r w:rsidR="00006BA6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san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k within an hour. The steamers </w:t>
      </w:r>
      <w:r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«</w:t>
      </w:r>
      <w:r w:rsidR="00723E0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Askold</w:t>
      </w:r>
      <w:proofErr w:type="spellEnd"/>
      <w:r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»</w:t>
      </w:r>
      <w:r w:rsidR="00006BA6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, </w:t>
      </w:r>
    </w:p>
    <w:p w:rsidR="008A2D09" w:rsidRPr="00D651FE" w:rsidRDefault="009468E3" w:rsidP="00723E0F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  <w:r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«</w:t>
      </w:r>
      <w:r w:rsidR="00723E0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Harax</w:t>
      </w:r>
      <w:proofErr w:type="spellEnd"/>
      <w:r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, </w:t>
      </w:r>
      <w:r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«</w:t>
      </w:r>
      <w:r w:rsidR="00723E0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Orion</w:t>
      </w:r>
      <w:r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and </w:t>
      </w:r>
      <w:r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«</w:t>
      </w:r>
      <w:r w:rsidR="00723E0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Hercules</w:t>
      </w:r>
      <w:r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»</w:t>
      </w:r>
      <w:r w:rsidR="00006BA6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took part in </w:t>
      </w:r>
      <w:r w:rsidR="00723E0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the </w:t>
      </w:r>
      <w:r w:rsidR="00006BA6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rescu</w:t>
      </w:r>
      <w:r w:rsidR="00723E0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e</w:t>
      </w:r>
      <w:r w:rsidR="00716618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BA46A6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operation</w:t>
      </w:r>
      <w:r w:rsidR="00006BA6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.</w:t>
      </w:r>
      <w:r w:rsidR="00BA46A6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Unfortunately, because </w:t>
      </w:r>
      <w:r w:rsidR="00716618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of tsarist censorship </w:t>
      </w:r>
      <w:r w:rsidR="00C63C61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many facts</w:t>
      </w:r>
      <w:r w:rsidR="00716618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BA46A6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were hidden,</w:t>
      </w:r>
      <w:r w:rsidR="00C63C61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and</w:t>
      </w:r>
      <w:r w:rsidR="00716618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,</w:t>
      </w:r>
      <w:r w:rsidR="00C63C61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as a result</w:t>
      </w:r>
      <w:r w:rsidR="00716618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,</w:t>
      </w:r>
      <w:r w:rsidR="00C63C61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the number of </w:t>
      </w:r>
      <w:r w:rsidR="00BA46A6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victims remains unknown to this day. </w:t>
      </w:r>
      <w:r w:rsidR="00716618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The information that we </w:t>
      </w:r>
      <w:r w:rsidR="008263A8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do </w:t>
      </w:r>
      <w:r w:rsidR="00716618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have</w:t>
      </w:r>
      <w:r w:rsidR="00D34ACE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is that a</w:t>
      </w:r>
      <w:r w:rsidR="00BA46A6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mong t</w:t>
      </w:r>
      <w:r w:rsidR="00723E0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he survivors there were such </w:t>
      </w:r>
      <w:r w:rsidR="00716618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promine</w:t>
      </w:r>
      <w:r w:rsidR="00C63C61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nt</w:t>
      </w:r>
      <w:r w:rsidR="00BA46A6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people as </w:t>
      </w:r>
      <w:r w:rsidR="00E43A09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Governor G</w:t>
      </w:r>
      <w:r w:rsidR="00723E0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eneral and</w:t>
      </w:r>
      <w:r w:rsidR="00716618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E43A09"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lang w:val="en-US"/>
        </w:rPr>
        <w:t>Member of Parliament</w:t>
      </w:r>
      <w:r w:rsidR="0071661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r w:rsidR="008263A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Mr. </w:t>
      </w:r>
      <w:proofErr w:type="spellStart"/>
      <w:r w:rsidR="00723E0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Selivanov</w:t>
      </w:r>
      <w:proofErr w:type="spellEnd"/>
      <w:r w:rsidR="00723E0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, a colonel’s </w:t>
      </w:r>
      <w:r w:rsidR="00D34ACE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wife </w:t>
      </w:r>
      <w:proofErr w:type="spellStart"/>
      <w:r w:rsidR="00D34ACE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lastRenderedPageBreak/>
        <w:t>Lyubov</w:t>
      </w:r>
      <w:proofErr w:type="spellEnd"/>
      <w:r w:rsidR="0071661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34ACE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Ler</w:t>
      </w:r>
      <w:r w:rsidR="002C2EFD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k</w:t>
      </w:r>
      <w:proofErr w:type="spellEnd"/>
      <w:r w:rsidR="002C2EFD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and the singer of the Odessa O</w:t>
      </w:r>
      <w:r w:rsidR="00D34ACE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pera Anastasia </w:t>
      </w:r>
      <w:proofErr w:type="spellStart"/>
      <w:r w:rsidR="00D34ACE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Smolievskaya</w:t>
      </w:r>
      <w:proofErr w:type="spellEnd"/>
      <w:r w:rsidR="00D34ACE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.</w:t>
      </w:r>
      <w:r w:rsidR="002C2EFD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An </w:t>
      </w:r>
      <w:r w:rsid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interesting fact: </w:t>
      </w:r>
      <w:r w:rsidR="004C678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up</w:t>
      </w:r>
      <w:r w:rsid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on arrival in Ode</w:t>
      </w:r>
      <w:r w:rsidR="0071661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s</w:t>
      </w:r>
      <w:r w:rsid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s</w:t>
      </w:r>
      <w:r w:rsidR="005965A8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a, </w:t>
      </w:r>
      <w:r w:rsidR="0071661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the </w:t>
      </w:r>
      <w:r w:rsidR="005965A8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passengers </w:t>
      </w:r>
      <w:proofErr w:type="spellStart"/>
      <w:r w:rsidR="005965A8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Serebrenyuk</w:t>
      </w:r>
      <w:proofErr w:type="spellEnd"/>
      <w:r w:rsidR="005965A8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and </w:t>
      </w:r>
      <w:proofErr w:type="spellStart"/>
      <w:r w:rsidR="005965A8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Leonov</w:t>
      </w:r>
      <w:proofErr w:type="spellEnd"/>
      <w:r w:rsidR="005965A8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made a report to</w:t>
      </w:r>
      <w:r w:rsidR="00723E0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the</w:t>
      </w:r>
      <w:r w:rsidR="005965A8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police about theft. According to the victims, someone</w:t>
      </w:r>
      <w:r w:rsidR="0071661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had</w:t>
      </w:r>
      <w:r w:rsidR="005965A8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stole</w:t>
      </w:r>
      <w:r w:rsidR="0071661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n</w:t>
      </w:r>
      <w:r w:rsidR="005965A8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their wallets</w:t>
      </w:r>
      <w:r w:rsidR="00716618" w:rsidRPr="0071661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r w:rsidR="00716618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during</w:t>
      </w:r>
      <w:r w:rsidR="0071661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the</w:t>
      </w:r>
      <w:r w:rsidR="00716618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panic on the ship</w:t>
      </w:r>
      <w:r w:rsidR="005965A8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, which contained 1700 rubles in total.</w:t>
      </w:r>
    </w:p>
    <w:p w:rsidR="008A2D09" w:rsidRDefault="005965A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  <w:r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One of the possibl</w:t>
      </w:r>
      <w:r w:rsidR="00C63C6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e causes of the catastrophe may have been </w:t>
      </w:r>
      <w:r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revenge of t</w:t>
      </w:r>
      <w:r w:rsidR="00723E0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he competitor</w:t>
      </w:r>
      <w:r w:rsidR="00EF1B8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–The </w:t>
      </w:r>
      <w:proofErr w:type="spellStart"/>
      <w:r w:rsidR="00BD227A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Dniepr</w:t>
      </w:r>
      <w:proofErr w:type="spellEnd"/>
      <w:r w:rsidR="00BD227A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Shipping C</w:t>
      </w:r>
      <w:r w:rsidR="00E6675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ompany</w:t>
      </w:r>
      <w:r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that owned </w:t>
      </w:r>
      <w:r w:rsidR="00EF1B8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>«</w:t>
      </w:r>
      <w:r w:rsidR="00EF1B8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The </w:t>
      </w:r>
      <w:proofErr w:type="spellStart"/>
      <w:r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Askold</w:t>
      </w:r>
      <w:proofErr w:type="spellEnd"/>
      <w:r w:rsidR="00EF1B8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>»</w:t>
      </w:r>
      <w:r w:rsidR="009468E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CFCFC"/>
          <w:lang w:val="en-US"/>
        </w:rPr>
        <w:t xml:space="preserve">. The sunken steamer was </w:t>
      </w:r>
      <w:r w:rsidR="00C63C6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CFCFC"/>
          <w:lang w:val="en-US"/>
        </w:rPr>
        <w:t xml:space="preserve">raised, repaired and left in </w:t>
      </w:r>
      <w:proofErr w:type="spellStart"/>
      <w:r w:rsidR="00BD227A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CFCFC"/>
          <w:lang w:val="en-US"/>
        </w:rPr>
        <w:t>My</w:t>
      </w:r>
      <w:r w:rsid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CFCFC"/>
          <w:lang w:val="en-US"/>
        </w:rPr>
        <w:t>kolaiv</w:t>
      </w:r>
      <w:proofErr w:type="spellEnd"/>
      <w:r w:rsid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CFCFC"/>
          <w:lang w:val="en-US"/>
        </w:rPr>
        <w:t xml:space="preserve">. </w:t>
      </w:r>
      <w:r w:rsidR="00E6675E"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«</w:t>
      </w:r>
      <w:r w:rsid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The </w:t>
      </w:r>
      <w:proofErr w:type="spellStart"/>
      <w:r w:rsid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Knyaz</w:t>
      </w:r>
      <w:proofErr w:type="spellEnd"/>
      <w:r w:rsid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Potemkin</w:t>
      </w:r>
      <w:r w:rsidR="009468E3"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»</w:t>
      </w:r>
      <w:r w:rsidR="00E6675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BD227A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served </w:t>
      </w:r>
      <w:r w:rsidR="00BD227A" w:rsidRPr="00D651FE"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lang w:val="en-US"/>
        </w:rPr>
        <w:t>until 1944</w:t>
      </w:r>
      <w:r w:rsidR="00BD227A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, </w:t>
      </w:r>
      <w:r w:rsidR="003270A0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and </w:t>
      </w:r>
      <w:r w:rsidR="00EF1B8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within</w:t>
      </w:r>
      <w:r w:rsidR="003270A0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these years it </w:t>
      </w:r>
      <w:r w:rsidR="00E6675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sa</w:t>
      </w:r>
      <w:r w:rsidR="003270A0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nk</w:t>
      </w:r>
      <w:r w:rsidR="00C63C6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more than </w:t>
      </w:r>
      <w:r w:rsidR="003270A0" w:rsidRPr="00D651F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five times!</w:t>
      </w:r>
      <w:r w:rsidR="00DC419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r w:rsidR="00392690" w:rsidRPr="0039269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Although it continued to </w:t>
      </w:r>
      <w:r w:rsidR="00E6675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go</w:t>
      </w:r>
      <w:r w:rsidR="00392690" w:rsidRPr="0039269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under the </w:t>
      </w:r>
      <w:r w:rsidR="00C63C6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same</w:t>
      </w:r>
      <w:r w:rsidR="009468E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name, people called it </w:t>
      </w:r>
      <w:r w:rsidR="009468E3"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«</w:t>
      </w:r>
      <w:r w:rsidR="00EF1B8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The </w:t>
      </w:r>
      <w:r w:rsidR="009468E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Kherson Titanic</w:t>
      </w:r>
      <w:r w:rsidR="009468E3" w:rsidRPr="009468E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»</w:t>
      </w:r>
      <w:bookmarkStart w:id="0" w:name="_GoBack"/>
      <w:bookmarkEnd w:id="0"/>
      <w:r w:rsidR="00392690" w:rsidRPr="0039269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and tried not to use it, preferring other steamships.</w:t>
      </w:r>
    </w:p>
    <w:p w:rsidR="00D8076F" w:rsidRDefault="00D8076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:rsidR="00D8076F" w:rsidRDefault="00D8076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:rsidR="00D8076F" w:rsidRDefault="00D8076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:rsidR="00D8076F" w:rsidRDefault="00D8076F" w:rsidP="00D8076F">
      <w:pPr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</w:pPr>
      <w:r w:rsidRPr="00E6675E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Based on: </w:t>
      </w:r>
      <w:hyperlink r:id="rId5" w:history="1">
        <w:r w:rsidR="00E6675E" w:rsidRPr="00D14F75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http://mycity.kherson.ua/avtory-ag/andreev-anatolij/kn-potemkin.html</w:t>
        </w:r>
      </w:hyperlink>
    </w:p>
    <w:p w:rsidR="00E6675E" w:rsidRDefault="00E6675E" w:rsidP="00D8076F">
      <w:pPr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:rsidR="00E6675E" w:rsidRPr="00E6675E" w:rsidRDefault="00E6675E" w:rsidP="00D8076F">
      <w:pPr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Supervisor: Hanna O. </w:t>
      </w: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  <w:t>Sheldahayeva</w:t>
      </w:r>
      <w:proofErr w:type="spellEnd"/>
    </w:p>
    <w:sectPr w:rsidR="00E6675E" w:rsidRPr="00E6675E" w:rsidSect="0096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56AA0"/>
    <w:rsid w:val="00000F6C"/>
    <w:rsid w:val="00004763"/>
    <w:rsid w:val="00006BA6"/>
    <w:rsid w:val="000079DE"/>
    <w:rsid w:val="000159D9"/>
    <w:rsid w:val="000216C0"/>
    <w:rsid w:val="000241DB"/>
    <w:rsid w:val="00062DD6"/>
    <w:rsid w:val="0006313A"/>
    <w:rsid w:val="00070E57"/>
    <w:rsid w:val="0007278B"/>
    <w:rsid w:val="0007436B"/>
    <w:rsid w:val="00074B95"/>
    <w:rsid w:val="0008112D"/>
    <w:rsid w:val="00085DBB"/>
    <w:rsid w:val="00094941"/>
    <w:rsid w:val="000A11B6"/>
    <w:rsid w:val="000C3BB3"/>
    <w:rsid w:val="000C628C"/>
    <w:rsid w:val="000C7A7B"/>
    <w:rsid w:val="000D284D"/>
    <w:rsid w:val="000E0D00"/>
    <w:rsid w:val="000F32E4"/>
    <w:rsid w:val="00103D1C"/>
    <w:rsid w:val="00110A8A"/>
    <w:rsid w:val="00111F0F"/>
    <w:rsid w:val="001124B7"/>
    <w:rsid w:val="0012095F"/>
    <w:rsid w:val="00123EF7"/>
    <w:rsid w:val="00125199"/>
    <w:rsid w:val="00126979"/>
    <w:rsid w:val="00131E09"/>
    <w:rsid w:val="001328AC"/>
    <w:rsid w:val="00133C72"/>
    <w:rsid w:val="0014024F"/>
    <w:rsid w:val="0016719D"/>
    <w:rsid w:val="00187767"/>
    <w:rsid w:val="001A203F"/>
    <w:rsid w:val="001B4945"/>
    <w:rsid w:val="001D05F8"/>
    <w:rsid w:val="001E2CD4"/>
    <w:rsid w:val="001E708E"/>
    <w:rsid w:val="001E740E"/>
    <w:rsid w:val="001F09A1"/>
    <w:rsid w:val="00203560"/>
    <w:rsid w:val="00233587"/>
    <w:rsid w:val="00236400"/>
    <w:rsid w:val="00240F9C"/>
    <w:rsid w:val="00243415"/>
    <w:rsid w:val="00251D1C"/>
    <w:rsid w:val="002628DB"/>
    <w:rsid w:val="00263A92"/>
    <w:rsid w:val="002666A8"/>
    <w:rsid w:val="00270F05"/>
    <w:rsid w:val="00272DB7"/>
    <w:rsid w:val="00273D1E"/>
    <w:rsid w:val="00281A84"/>
    <w:rsid w:val="00291525"/>
    <w:rsid w:val="00297EC0"/>
    <w:rsid w:val="002A359F"/>
    <w:rsid w:val="002A67E0"/>
    <w:rsid w:val="002A6FD9"/>
    <w:rsid w:val="002B2F84"/>
    <w:rsid w:val="002C2EFD"/>
    <w:rsid w:val="002C30EA"/>
    <w:rsid w:val="002C6E11"/>
    <w:rsid w:val="002C7A4F"/>
    <w:rsid w:val="002E6F09"/>
    <w:rsid w:val="002F018E"/>
    <w:rsid w:val="00314584"/>
    <w:rsid w:val="00315EFA"/>
    <w:rsid w:val="00316B53"/>
    <w:rsid w:val="003177D4"/>
    <w:rsid w:val="00326ED1"/>
    <w:rsid w:val="003270A0"/>
    <w:rsid w:val="00335241"/>
    <w:rsid w:val="00337860"/>
    <w:rsid w:val="00344411"/>
    <w:rsid w:val="00351AA5"/>
    <w:rsid w:val="00356AA0"/>
    <w:rsid w:val="0036331C"/>
    <w:rsid w:val="00371DCE"/>
    <w:rsid w:val="00380DAA"/>
    <w:rsid w:val="00392690"/>
    <w:rsid w:val="003B6541"/>
    <w:rsid w:val="003C1432"/>
    <w:rsid w:val="003C1586"/>
    <w:rsid w:val="003C4E04"/>
    <w:rsid w:val="003D67B7"/>
    <w:rsid w:val="003E6893"/>
    <w:rsid w:val="003F375A"/>
    <w:rsid w:val="003F42A4"/>
    <w:rsid w:val="00410395"/>
    <w:rsid w:val="00410F2F"/>
    <w:rsid w:val="00412666"/>
    <w:rsid w:val="00423817"/>
    <w:rsid w:val="00423D0B"/>
    <w:rsid w:val="00431397"/>
    <w:rsid w:val="00432B30"/>
    <w:rsid w:val="0043526D"/>
    <w:rsid w:val="00435F15"/>
    <w:rsid w:val="004375CA"/>
    <w:rsid w:val="00441B43"/>
    <w:rsid w:val="004463F6"/>
    <w:rsid w:val="004530AE"/>
    <w:rsid w:val="004543DD"/>
    <w:rsid w:val="00456D34"/>
    <w:rsid w:val="00462CB9"/>
    <w:rsid w:val="004813AF"/>
    <w:rsid w:val="00485BA6"/>
    <w:rsid w:val="0049704F"/>
    <w:rsid w:val="004A714E"/>
    <w:rsid w:val="004B21BD"/>
    <w:rsid w:val="004B2241"/>
    <w:rsid w:val="004B6D09"/>
    <w:rsid w:val="004B6E14"/>
    <w:rsid w:val="004C06BC"/>
    <w:rsid w:val="004C6789"/>
    <w:rsid w:val="004D091A"/>
    <w:rsid w:val="004D55B2"/>
    <w:rsid w:val="004D5E72"/>
    <w:rsid w:val="004E1471"/>
    <w:rsid w:val="004E1B48"/>
    <w:rsid w:val="004E295E"/>
    <w:rsid w:val="004F79C6"/>
    <w:rsid w:val="0050223A"/>
    <w:rsid w:val="00507342"/>
    <w:rsid w:val="005128D7"/>
    <w:rsid w:val="00525B29"/>
    <w:rsid w:val="00534AAD"/>
    <w:rsid w:val="00540F8A"/>
    <w:rsid w:val="005457B3"/>
    <w:rsid w:val="00547306"/>
    <w:rsid w:val="00553423"/>
    <w:rsid w:val="0055392B"/>
    <w:rsid w:val="00557CC6"/>
    <w:rsid w:val="00572C97"/>
    <w:rsid w:val="005757D9"/>
    <w:rsid w:val="00580B8A"/>
    <w:rsid w:val="005965A8"/>
    <w:rsid w:val="005A5074"/>
    <w:rsid w:val="005A741E"/>
    <w:rsid w:val="005A7867"/>
    <w:rsid w:val="005B2253"/>
    <w:rsid w:val="005D427B"/>
    <w:rsid w:val="005E7ABD"/>
    <w:rsid w:val="005F1DAD"/>
    <w:rsid w:val="00600929"/>
    <w:rsid w:val="00606BA1"/>
    <w:rsid w:val="00611075"/>
    <w:rsid w:val="00611375"/>
    <w:rsid w:val="00613688"/>
    <w:rsid w:val="00621A8D"/>
    <w:rsid w:val="00664D2C"/>
    <w:rsid w:val="0066531A"/>
    <w:rsid w:val="0067318B"/>
    <w:rsid w:val="00674EB8"/>
    <w:rsid w:val="006864A1"/>
    <w:rsid w:val="006949BA"/>
    <w:rsid w:val="006A1ADB"/>
    <w:rsid w:val="006B2703"/>
    <w:rsid w:val="006B3CC8"/>
    <w:rsid w:val="006B55ED"/>
    <w:rsid w:val="006D7328"/>
    <w:rsid w:val="006E1F7A"/>
    <w:rsid w:val="006E5BAA"/>
    <w:rsid w:val="006F1391"/>
    <w:rsid w:val="00705864"/>
    <w:rsid w:val="00715164"/>
    <w:rsid w:val="00716618"/>
    <w:rsid w:val="00716FEB"/>
    <w:rsid w:val="00723E0F"/>
    <w:rsid w:val="00726ECC"/>
    <w:rsid w:val="00727E72"/>
    <w:rsid w:val="00734F58"/>
    <w:rsid w:val="0073734D"/>
    <w:rsid w:val="00773473"/>
    <w:rsid w:val="00780C6B"/>
    <w:rsid w:val="00783CC1"/>
    <w:rsid w:val="00795364"/>
    <w:rsid w:val="007A0775"/>
    <w:rsid w:val="007A1375"/>
    <w:rsid w:val="007A4810"/>
    <w:rsid w:val="007A72D5"/>
    <w:rsid w:val="007B2A9B"/>
    <w:rsid w:val="007B75E9"/>
    <w:rsid w:val="007E2A63"/>
    <w:rsid w:val="00821807"/>
    <w:rsid w:val="008263A8"/>
    <w:rsid w:val="008311A0"/>
    <w:rsid w:val="00865757"/>
    <w:rsid w:val="00873DAF"/>
    <w:rsid w:val="008812A0"/>
    <w:rsid w:val="008908BC"/>
    <w:rsid w:val="00890C3C"/>
    <w:rsid w:val="008A2D09"/>
    <w:rsid w:val="008A739A"/>
    <w:rsid w:val="008D41F1"/>
    <w:rsid w:val="008D51A7"/>
    <w:rsid w:val="008E2D55"/>
    <w:rsid w:val="009371F1"/>
    <w:rsid w:val="009468E3"/>
    <w:rsid w:val="00951E5A"/>
    <w:rsid w:val="00960241"/>
    <w:rsid w:val="009A3810"/>
    <w:rsid w:val="009A5CAF"/>
    <w:rsid w:val="009B3515"/>
    <w:rsid w:val="009C1497"/>
    <w:rsid w:val="009C5A6E"/>
    <w:rsid w:val="009C5C36"/>
    <w:rsid w:val="009D05AA"/>
    <w:rsid w:val="00A00B89"/>
    <w:rsid w:val="00A019F4"/>
    <w:rsid w:val="00A0402D"/>
    <w:rsid w:val="00A06CD0"/>
    <w:rsid w:val="00A12760"/>
    <w:rsid w:val="00A22E3A"/>
    <w:rsid w:val="00A3752B"/>
    <w:rsid w:val="00A4193F"/>
    <w:rsid w:val="00A41CAB"/>
    <w:rsid w:val="00A5510B"/>
    <w:rsid w:val="00A70425"/>
    <w:rsid w:val="00AA45FC"/>
    <w:rsid w:val="00AA533E"/>
    <w:rsid w:val="00AB6B0C"/>
    <w:rsid w:val="00AC0596"/>
    <w:rsid w:val="00AC0AB1"/>
    <w:rsid w:val="00AD42B8"/>
    <w:rsid w:val="00AE0AF3"/>
    <w:rsid w:val="00AE76EC"/>
    <w:rsid w:val="00B1424E"/>
    <w:rsid w:val="00B37F3E"/>
    <w:rsid w:val="00B443E2"/>
    <w:rsid w:val="00B501F7"/>
    <w:rsid w:val="00B56954"/>
    <w:rsid w:val="00B71127"/>
    <w:rsid w:val="00B71B82"/>
    <w:rsid w:val="00B72CAA"/>
    <w:rsid w:val="00BA055B"/>
    <w:rsid w:val="00BA2117"/>
    <w:rsid w:val="00BA43BB"/>
    <w:rsid w:val="00BA46A6"/>
    <w:rsid w:val="00BA6B8A"/>
    <w:rsid w:val="00BB2604"/>
    <w:rsid w:val="00BB41CF"/>
    <w:rsid w:val="00BC565D"/>
    <w:rsid w:val="00BD227A"/>
    <w:rsid w:val="00BD71B5"/>
    <w:rsid w:val="00BE470C"/>
    <w:rsid w:val="00BE4965"/>
    <w:rsid w:val="00C10B2B"/>
    <w:rsid w:val="00C12920"/>
    <w:rsid w:val="00C31BC1"/>
    <w:rsid w:val="00C32191"/>
    <w:rsid w:val="00C35E06"/>
    <w:rsid w:val="00C41B4E"/>
    <w:rsid w:val="00C459A5"/>
    <w:rsid w:val="00C53F54"/>
    <w:rsid w:val="00C63C61"/>
    <w:rsid w:val="00C72E30"/>
    <w:rsid w:val="00C76FA8"/>
    <w:rsid w:val="00C82EA6"/>
    <w:rsid w:val="00C927F3"/>
    <w:rsid w:val="00CA455C"/>
    <w:rsid w:val="00CB1CD8"/>
    <w:rsid w:val="00CB43F6"/>
    <w:rsid w:val="00CC0004"/>
    <w:rsid w:val="00CC541D"/>
    <w:rsid w:val="00CD3533"/>
    <w:rsid w:val="00CD61D4"/>
    <w:rsid w:val="00CD675A"/>
    <w:rsid w:val="00CE6017"/>
    <w:rsid w:val="00D02C7C"/>
    <w:rsid w:val="00D061C1"/>
    <w:rsid w:val="00D11B5F"/>
    <w:rsid w:val="00D15D4A"/>
    <w:rsid w:val="00D3148A"/>
    <w:rsid w:val="00D32597"/>
    <w:rsid w:val="00D34ACE"/>
    <w:rsid w:val="00D53D91"/>
    <w:rsid w:val="00D544A9"/>
    <w:rsid w:val="00D5492A"/>
    <w:rsid w:val="00D553FE"/>
    <w:rsid w:val="00D651FE"/>
    <w:rsid w:val="00D76028"/>
    <w:rsid w:val="00D8076F"/>
    <w:rsid w:val="00D872C1"/>
    <w:rsid w:val="00DB10C4"/>
    <w:rsid w:val="00DB4B77"/>
    <w:rsid w:val="00DC4194"/>
    <w:rsid w:val="00DD5B91"/>
    <w:rsid w:val="00DD7E1F"/>
    <w:rsid w:val="00DF0446"/>
    <w:rsid w:val="00DF568C"/>
    <w:rsid w:val="00E254A1"/>
    <w:rsid w:val="00E26387"/>
    <w:rsid w:val="00E307A0"/>
    <w:rsid w:val="00E43A09"/>
    <w:rsid w:val="00E5068E"/>
    <w:rsid w:val="00E52FCC"/>
    <w:rsid w:val="00E626B9"/>
    <w:rsid w:val="00E62EAE"/>
    <w:rsid w:val="00E6675E"/>
    <w:rsid w:val="00E67FE1"/>
    <w:rsid w:val="00E72172"/>
    <w:rsid w:val="00E7761D"/>
    <w:rsid w:val="00E807F9"/>
    <w:rsid w:val="00E957FC"/>
    <w:rsid w:val="00E96E7D"/>
    <w:rsid w:val="00EA1054"/>
    <w:rsid w:val="00EB02D7"/>
    <w:rsid w:val="00EB126B"/>
    <w:rsid w:val="00EB7975"/>
    <w:rsid w:val="00EC378A"/>
    <w:rsid w:val="00EF1B81"/>
    <w:rsid w:val="00EF4A9E"/>
    <w:rsid w:val="00EF6E1B"/>
    <w:rsid w:val="00F048CC"/>
    <w:rsid w:val="00F0702C"/>
    <w:rsid w:val="00F13824"/>
    <w:rsid w:val="00F156FA"/>
    <w:rsid w:val="00F20B1C"/>
    <w:rsid w:val="00F21E4D"/>
    <w:rsid w:val="00F22958"/>
    <w:rsid w:val="00F23F3A"/>
    <w:rsid w:val="00F30C15"/>
    <w:rsid w:val="00F37DC0"/>
    <w:rsid w:val="00F45A5C"/>
    <w:rsid w:val="00F47AE0"/>
    <w:rsid w:val="00F509DA"/>
    <w:rsid w:val="00F52715"/>
    <w:rsid w:val="00F539B3"/>
    <w:rsid w:val="00F636E0"/>
    <w:rsid w:val="00F659A0"/>
    <w:rsid w:val="00F70A72"/>
    <w:rsid w:val="00F861BE"/>
    <w:rsid w:val="00F86400"/>
    <w:rsid w:val="00F915B8"/>
    <w:rsid w:val="00F9570C"/>
    <w:rsid w:val="00FA5D36"/>
    <w:rsid w:val="00FB02B1"/>
    <w:rsid w:val="00FB37C0"/>
    <w:rsid w:val="00FB5153"/>
    <w:rsid w:val="00FC0450"/>
    <w:rsid w:val="00FC33AA"/>
    <w:rsid w:val="00FC54C4"/>
    <w:rsid w:val="00FD4993"/>
    <w:rsid w:val="00FE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41"/>
  </w:style>
  <w:style w:type="paragraph" w:styleId="3">
    <w:name w:val="heading 3"/>
    <w:basedOn w:val="a"/>
    <w:link w:val="30"/>
    <w:uiPriority w:val="9"/>
    <w:qFormat/>
    <w:rsid w:val="00263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3A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263A92"/>
    <w:rPr>
      <w:color w:val="0000FF"/>
      <w:u w:val="single"/>
    </w:rPr>
  </w:style>
  <w:style w:type="character" w:styleId="a4">
    <w:name w:val="Emphasis"/>
    <w:basedOn w:val="a0"/>
    <w:uiPriority w:val="20"/>
    <w:qFormat/>
    <w:rsid w:val="00B142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ycity.kherson.ua/avtory-ag/andreev-anatolij/kn-potemkin.html" TargetMode="External"/><Relationship Id="rId4" Type="http://schemas.openxmlformats.org/officeDocument/2006/relationships/hyperlink" Target="http://wooordhunt.ru/word/thoroug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Anna</cp:lastModifiedBy>
  <cp:revision>25</cp:revision>
  <cp:lastPrinted>2018-04-16T19:41:00Z</cp:lastPrinted>
  <dcterms:created xsi:type="dcterms:W3CDTF">2018-03-04T18:01:00Z</dcterms:created>
  <dcterms:modified xsi:type="dcterms:W3CDTF">2018-05-28T15:43:00Z</dcterms:modified>
</cp:coreProperties>
</file>