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2" w:rsidRPr="00D448F1" w:rsidRDefault="00C71FF2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bookmarkStart w:id="0" w:name="_GoBack"/>
      <w:bookmarkEnd w:id="0"/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C71FF2" w:rsidRPr="00D448F1" w:rsidRDefault="00C71FF2" w:rsidP="00C71FF2">
      <w:pPr>
        <w:jc w:val="both"/>
        <w:rPr>
          <w:rFonts w:ascii="Calibri" w:hAnsi="Calibri"/>
          <w:b/>
          <w:sz w:val="8"/>
          <w:szCs w:val="8"/>
        </w:rPr>
      </w:pPr>
    </w:p>
    <w:p w:rsidR="00C71FF2" w:rsidRDefault="00DD428B" w:rsidP="00C71FF2">
      <w:pPr>
        <w:jc w:val="both"/>
        <w:rPr>
          <w:rFonts w:ascii="Calibri" w:hAnsi="Calibri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923290</wp:posOffset>
            </wp:positionV>
            <wp:extent cx="1562100" cy="2200275"/>
            <wp:effectExtent l="19050" t="0" r="0" b="0"/>
            <wp:wrapSquare wrapText="bothSides"/>
            <wp:docPr id="3" name="Рисунок 2" descr="C:\Users\admin\Desktop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FF2" w:rsidRPr="004B298E">
        <w:rPr>
          <w:b/>
        </w:rPr>
        <w:t>Международное агентство по развитию</w:t>
      </w:r>
      <w:r w:rsidR="00C71FF2">
        <w:rPr>
          <w:b/>
        </w:rPr>
        <w:t xml:space="preserve"> культ</w:t>
      </w:r>
      <w:r w:rsidR="00F324E7">
        <w:rPr>
          <w:b/>
        </w:rPr>
        <w:t>уры, образования и науки (</w:t>
      </w:r>
      <w:r w:rsidR="00F324E7">
        <w:rPr>
          <w:b/>
          <w:lang w:val="en-US"/>
        </w:rPr>
        <w:t>IADCES</w:t>
      </w:r>
      <w:r w:rsidR="00C71FF2">
        <w:rPr>
          <w:b/>
        </w:rPr>
        <w:t>)</w:t>
      </w:r>
      <w:r w:rsidR="00BA0A51">
        <w:rPr>
          <w:b/>
        </w:rPr>
        <w:t xml:space="preserve"> </w:t>
      </w:r>
      <w:r w:rsidR="00BA0A51">
        <w:t xml:space="preserve">в сотрудничестве с </w:t>
      </w:r>
      <w:r w:rsidR="00A61385" w:rsidRPr="00E1792A">
        <w:rPr>
          <w:b/>
          <w:color w:val="0070C0"/>
        </w:rPr>
        <w:t>Американской ассоциацией исследований по вопросам образования</w:t>
      </w:r>
      <w:r w:rsidR="00A61385" w:rsidRPr="00E1792A">
        <w:rPr>
          <w:color w:val="0070C0"/>
        </w:rPr>
        <w:t xml:space="preserve"> </w:t>
      </w:r>
      <w:r w:rsidR="00FE6255" w:rsidRPr="00E1792A">
        <w:rPr>
          <w:b/>
          <w:color w:val="0070C0"/>
        </w:rPr>
        <w:t>(</w:t>
      </w:r>
      <w:r w:rsidR="00DC4E3B" w:rsidRPr="00E1792A">
        <w:rPr>
          <w:b/>
          <w:color w:val="0070C0"/>
        </w:rPr>
        <w:t>США</w:t>
      </w:r>
      <w:r w:rsidR="00FE6255" w:rsidRPr="00E1792A">
        <w:rPr>
          <w:b/>
          <w:color w:val="0070C0"/>
        </w:rPr>
        <w:t>)</w:t>
      </w:r>
      <w:r w:rsidR="00BA0A51">
        <w:t xml:space="preserve"> </w:t>
      </w:r>
      <w:r w:rsidR="00C71FF2" w:rsidRPr="00D448F1">
        <w:rPr>
          <w:rFonts w:ascii="Calibri" w:hAnsi="Calibri"/>
        </w:rPr>
        <w:t>п</w:t>
      </w:r>
      <w:r w:rsidR="00C71FF2">
        <w:rPr>
          <w:rFonts w:ascii="Calibri" w:hAnsi="Calibri"/>
        </w:rPr>
        <w:t xml:space="preserve">риглашает </w:t>
      </w:r>
      <w:r w:rsidR="00C71FF2" w:rsidRPr="00D448F1">
        <w:rPr>
          <w:rFonts w:ascii="Calibri" w:hAnsi="Calibri"/>
        </w:rPr>
        <w:t xml:space="preserve">вас к публикации в научном </w:t>
      </w:r>
      <w:r w:rsidR="00C71FF2">
        <w:rPr>
          <w:rFonts w:ascii="Calibri" w:hAnsi="Calibri"/>
        </w:rPr>
        <w:t>периодическом</w:t>
      </w:r>
      <w:r w:rsidR="00C71FF2" w:rsidRPr="00D448F1">
        <w:rPr>
          <w:rFonts w:ascii="Calibri" w:hAnsi="Calibri"/>
        </w:rPr>
        <w:t xml:space="preserve"> журнале </w:t>
      </w:r>
    </w:p>
    <w:p w:rsidR="00B235A4" w:rsidRPr="005C272E" w:rsidRDefault="00B235A4" w:rsidP="00B235A4">
      <w:pPr>
        <w:tabs>
          <w:tab w:val="left" w:pos="956"/>
          <w:tab w:val="center" w:pos="4819"/>
        </w:tabs>
        <w:rPr>
          <w:rFonts w:ascii="Calibri" w:hAnsi="Calibri"/>
        </w:rPr>
      </w:pPr>
    </w:p>
    <w:p w:rsidR="00A61385" w:rsidRPr="000B3811" w:rsidRDefault="00A61385" w:rsidP="00A61385">
      <w:pPr>
        <w:tabs>
          <w:tab w:val="left" w:pos="4035"/>
        </w:tabs>
        <w:jc w:val="center"/>
        <w:rPr>
          <w:color w:val="FF0000"/>
          <w:sz w:val="28"/>
          <w:szCs w:val="28"/>
        </w:rPr>
      </w:pPr>
      <w:r>
        <w:rPr>
          <w:b/>
          <w:color w:val="7030A0"/>
          <w:sz w:val="28"/>
          <w:szCs w:val="28"/>
          <w:shd w:val="clear" w:color="auto" w:fill="FFFFFF"/>
          <w:lang w:val="en-US"/>
        </w:rPr>
        <w:t>Educational</w:t>
      </w:r>
      <w:r w:rsidRPr="000B3811">
        <w:rPr>
          <w:b/>
          <w:color w:val="7030A0"/>
          <w:sz w:val="28"/>
          <w:szCs w:val="28"/>
          <w:shd w:val="clear" w:color="auto" w:fill="FFFFFF"/>
        </w:rPr>
        <w:t xml:space="preserve"> </w:t>
      </w:r>
      <w:r>
        <w:rPr>
          <w:b/>
          <w:color w:val="7030A0"/>
          <w:sz w:val="28"/>
          <w:szCs w:val="28"/>
          <w:shd w:val="clear" w:color="auto" w:fill="FFFFFF"/>
          <w:lang w:val="en-US"/>
        </w:rPr>
        <w:t>Researcher</w:t>
      </w:r>
    </w:p>
    <w:p w:rsidR="00A61385" w:rsidRPr="00A61385" w:rsidRDefault="00A61385" w:rsidP="00A61385">
      <w:pPr>
        <w:jc w:val="both"/>
        <w:rPr>
          <w:color w:val="FF0000"/>
          <w:sz w:val="28"/>
          <w:szCs w:val="28"/>
        </w:rPr>
      </w:pPr>
      <w:r w:rsidRPr="00A61385">
        <w:rPr>
          <w:color w:val="FF0000"/>
          <w:sz w:val="28"/>
          <w:szCs w:val="28"/>
        </w:rPr>
        <w:t xml:space="preserve">                                  </w:t>
      </w:r>
      <w:r>
        <w:rPr>
          <w:color w:val="FF0000"/>
          <w:sz w:val="28"/>
          <w:szCs w:val="28"/>
          <w:lang w:val="en-US"/>
        </w:rPr>
        <w:t>ISSN</w:t>
      </w:r>
      <w:r w:rsidRPr="00A61385">
        <w:rPr>
          <w:color w:val="FF0000"/>
          <w:sz w:val="28"/>
          <w:szCs w:val="28"/>
        </w:rPr>
        <w:t xml:space="preserve"> 0013</w:t>
      </w:r>
      <w:r w:rsidR="00AC199E" w:rsidRPr="000B3811">
        <w:rPr>
          <w:color w:val="FF0000"/>
          <w:sz w:val="28"/>
          <w:szCs w:val="28"/>
        </w:rPr>
        <w:t>-</w:t>
      </w:r>
      <w:r w:rsidRPr="00A61385">
        <w:rPr>
          <w:color w:val="FF0000"/>
          <w:sz w:val="28"/>
          <w:szCs w:val="28"/>
        </w:rPr>
        <w:t>189</w:t>
      </w:r>
      <w:r>
        <w:rPr>
          <w:color w:val="FF0000"/>
          <w:sz w:val="28"/>
          <w:szCs w:val="28"/>
          <w:lang w:val="en-US"/>
        </w:rPr>
        <w:t>X</w:t>
      </w:r>
    </w:p>
    <w:p w:rsidR="00036953" w:rsidRPr="00036953" w:rsidRDefault="00A61385" w:rsidP="000527EF">
      <w:pPr>
        <w:pStyle w:val="2"/>
        <w:shd w:val="clear" w:color="auto" w:fill="FFFFFF"/>
        <w:spacing w:before="0" w:beforeAutospacing="0" w:after="0" w:afterAutospacing="0"/>
        <w:ind w:left="2552" w:hanging="2552"/>
        <w:jc w:val="center"/>
        <w:rPr>
          <w:rFonts w:ascii="Calibri" w:hAnsi="Calibri"/>
          <w:color w:val="984806"/>
          <w:sz w:val="22"/>
          <w:szCs w:val="22"/>
        </w:rPr>
      </w:pPr>
      <w:r>
        <w:rPr>
          <w:rFonts w:ascii="Calibri" w:hAnsi="Calibri"/>
          <w:color w:val="984806"/>
          <w:sz w:val="22"/>
          <w:szCs w:val="22"/>
        </w:rPr>
        <w:t>Исследователь в области образования</w:t>
      </w:r>
      <w:r w:rsidR="00036953" w:rsidRPr="00036953">
        <w:rPr>
          <w:rFonts w:ascii="Calibri" w:hAnsi="Calibri"/>
          <w:color w:val="984806"/>
          <w:sz w:val="22"/>
          <w:szCs w:val="22"/>
        </w:rPr>
        <w:t>.</w:t>
      </w:r>
    </w:p>
    <w:p w:rsidR="00036953" w:rsidRPr="00143121" w:rsidRDefault="00036953" w:rsidP="000527EF">
      <w:pPr>
        <w:ind w:left="2552" w:hanging="2552"/>
        <w:jc w:val="center"/>
        <w:rPr>
          <w:rFonts w:ascii="Calibri" w:hAnsi="Calibri"/>
          <w:b/>
        </w:rPr>
      </w:pPr>
      <w:r w:rsidRPr="00D448F1">
        <w:rPr>
          <w:rFonts w:ascii="Calibri" w:hAnsi="Calibri"/>
          <w:b/>
        </w:rPr>
        <w:t>Журнал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зарегистрирован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в</w:t>
      </w:r>
      <w:r w:rsidR="00DC4E3B">
        <w:rPr>
          <w:rFonts w:ascii="Calibri" w:hAnsi="Calibri"/>
          <w:b/>
        </w:rPr>
        <w:t xml:space="preserve"> США</w:t>
      </w:r>
      <w:r w:rsidRPr="00143121">
        <w:rPr>
          <w:rFonts w:ascii="Calibri" w:hAnsi="Calibri"/>
          <w:b/>
        </w:rPr>
        <w:t>.</w:t>
      </w:r>
    </w:p>
    <w:p w:rsidR="00B235A4" w:rsidRDefault="00B235A4" w:rsidP="00B235A4">
      <w:pPr>
        <w:jc w:val="both"/>
        <w:rPr>
          <w:rFonts w:ascii="Calibri" w:hAnsi="Calibri"/>
          <w:lang w:val="uk-UA"/>
        </w:rPr>
      </w:pPr>
    </w:p>
    <w:p w:rsidR="00146D80" w:rsidRPr="008647EA" w:rsidRDefault="00E1792A" w:rsidP="00E1792A">
      <w:pPr>
        <w:tabs>
          <w:tab w:val="left" w:pos="4035"/>
        </w:tabs>
        <w:jc w:val="both"/>
        <w:rPr>
          <w:rStyle w:val="apple-converted-space"/>
          <w:rFonts w:ascii="Calibri" w:hAnsi="Calibri"/>
          <w:b/>
          <w:i/>
          <w:sz w:val="22"/>
          <w:szCs w:val="22"/>
          <w:shd w:val="clear" w:color="auto" w:fill="FFFFFF"/>
        </w:rPr>
      </w:pPr>
      <w:proofErr w:type="spellStart"/>
      <w:r w:rsidRPr="00E1792A">
        <w:rPr>
          <w:rFonts w:ascii="Calibri" w:hAnsi="Calibri"/>
          <w:i/>
        </w:rPr>
        <w:t>Educational</w:t>
      </w:r>
      <w:proofErr w:type="spellEnd"/>
      <w:r w:rsidRPr="00E1792A">
        <w:rPr>
          <w:rFonts w:ascii="Calibri" w:hAnsi="Calibri"/>
          <w:i/>
        </w:rPr>
        <w:t xml:space="preserve"> </w:t>
      </w:r>
      <w:proofErr w:type="spellStart"/>
      <w:r w:rsidRPr="00E1792A">
        <w:rPr>
          <w:rFonts w:ascii="Calibri" w:hAnsi="Calibri"/>
          <w:i/>
        </w:rPr>
        <w:t>Researcher</w:t>
      </w:r>
      <w:proofErr w:type="spellEnd"/>
      <w:r w:rsidR="00A61385" w:rsidRPr="00A61385">
        <w:rPr>
          <w:rFonts w:ascii="Calibri" w:hAnsi="Calibri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публикует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научные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статьи</w:t>
      </w:r>
      <w:proofErr w:type="spellEnd"/>
      <w:r w:rsidR="00A61385" w:rsidRPr="00A61385">
        <w:rPr>
          <w:rFonts w:ascii="Calibri" w:hAnsi="Calibri"/>
          <w:lang w:val="uk-UA"/>
        </w:rPr>
        <w:t xml:space="preserve">, </w:t>
      </w:r>
      <w:proofErr w:type="spellStart"/>
      <w:r w:rsidR="00A61385" w:rsidRPr="00A61385">
        <w:rPr>
          <w:rFonts w:ascii="Calibri" w:hAnsi="Calibri"/>
          <w:lang w:val="uk-UA"/>
        </w:rPr>
        <w:t>которые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имеют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общее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значение</w:t>
      </w:r>
      <w:proofErr w:type="spellEnd"/>
      <w:r w:rsidR="00A61385" w:rsidRPr="00A61385">
        <w:rPr>
          <w:rFonts w:ascii="Calibri" w:hAnsi="Calibri"/>
          <w:lang w:val="uk-UA"/>
        </w:rPr>
        <w:t xml:space="preserve"> для </w:t>
      </w:r>
      <w:proofErr w:type="spellStart"/>
      <w:r w:rsidR="00A61385" w:rsidRPr="00A61385">
        <w:rPr>
          <w:rFonts w:ascii="Calibri" w:hAnsi="Calibri"/>
          <w:lang w:val="uk-UA"/>
        </w:rPr>
        <w:t>научного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сообщества</w:t>
      </w:r>
      <w:proofErr w:type="spellEnd"/>
      <w:r w:rsidR="00A61385" w:rsidRPr="00A61385">
        <w:rPr>
          <w:rFonts w:ascii="Calibri" w:hAnsi="Calibri"/>
          <w:lang w:val="uk-UA"/>
        </w:rPr>
        <w:t xml:space="preserve"> и </w:t>
      </w:r>
      <w:proofErr w:type="spellStart"/>
      <w:r w:rsidR="00A61385" w:rsidRPr="00A61385">
        <w:rPr>
          <w:rFonts w:ascii="Calibri" w:hAnsi="Calibri"/>
          <w:lang w:val="uk-UA"/>
        </w:rPr>
        <w:t>образования</w:t>
      </w:r>
      <w:proofErr w:type="spellEnd"/>
      <w:r w:rsidR="00A61385" w:rsidRPr="00A61385">
        <w:rPr>
          <w:rFonts w:ascii="Calibri" w:hAnsi="Calibri"/>
          <w:lang w:val="uk-UA"/>
        </w:rPr>
        <w:t xml:space="preserve">, </w:t>
      </w:r>
      <w:proofErr w:type="spellStart"/>
      <w:r w:rsidR="00A61385" w:rsidRPr="00A61385">
        <w:rPr>
          <w:rFonts w:ascii="Calibri" w:hAnsi="Calibri"/>
          <w:lang w:val="uk-UA"/>
        </w:rPr>
        <w:t>которые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приходят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из</w:t>
      </w:r>
      <w:proofErr w:type="spellEnd"/>
      <w:r w:rsidR="00A61385" w:rsidRPr="00A61385">
        <w:rPr>
          <w:rFonts w:ascii="Calibri" w:hAnsi="Calibri"/>
          <w:lang w:val="uk-UA"/>
        </w:rPr>
        <w:t xml:space="preserve"> широкого спектра областей </w:t>
      </w:r>
      <w:proofErr w:type="spellStart"/>
      <w:r w:rsidR="00A61385" w:rsidRPr="00A61385">
        <w:rPr>
          <w:rFonts w:ascii="Calibri" w:hAnsi="Calibri"/>
          <w:lang w:val="uk-UA"/>
        </w:rPr>
        <w:t>исследований</w:t>
      </w:r>
      <w:proofErr w:type="spellEnd"/>
      <w:r w:rsidR="00A61385" w:rsidRPr="00A61385">
        <w:rPr>
          <w:rFonts w:ascii="Calibri" w:hAnsi="Calibri"/>
          <w:lang w:val="uk-UA"/>
        </w:rPr>
        <w:t xml:space="preserve"> в </w:t>
      </w:r>
      <w:proofErr w:type="spellStart"/>
      <w:r w:rsidR="00A61385" w:rsidRPr="00A61385">
        <w:rPr>
          <w:rFonts w:ascii="Calibri" w:hAnsi="Calibri"/>
          <w:lang w:val="uk-UA"/>
        </w:rPr>
        <w:t>области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образования</w:t>
      </w:r>
      <w:proofErr w:type="spellEnd"/>
      <w:r w:rsidR="00A61385" w:rsidRPr="00A61385">
        <w:rPr>
          <w:rFonts w:ascii="Calibri" w:hAnsi="Calibri"/>
          <w:lang w:val="uk-UA"/>
        </w:rPr>
        <w:t xml:space="preserve"> и</w:t>
      </w:r>
      <w:r w:rsidR="00146D80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смежных</w:t>
      </w:r>
      <w:proofErr w:type="spellEnd"/>
      <w:r w:rsidR="00146D80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дисциплин</w:t>
      </w:r>
      <w:proofErr w:type="spellEnd"/>
      <w:r w:rsidR="00146D80">
        <w:rPr>
          <w:rFonts w:ascii="Calibri" w:hAnsi="Calibri"/>
          <w:lang w:val="uk-UA"/>
        </w:rPr>
        <w:t xml:space="preserve">. </w:t>
      </w:r>
      <w:proofErr w:type="spellStart"/>
      <w:r w:rsidR="00146D80">
        <w:rPr>
          <w:rFonts w:ascii="Calibri" w:hAnsi="Calibri"/>
          <w:lang w:val="uk-UA"/>
        </w:rPr>
        <w:t>Периодичность</w:t>
      </w:r>
      <w:proofErr w:type="spellEnd"/>
      <w:r w:rsidR="00146D80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выхода</w:t>
      </w:r>
      <w:proofErr w:type="spellEnd"/>
      <w:r w:rsidR="00146D80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выпусков</w:t>
      </w:r>
      <w:proofErr w:type="spellEnd"/>
      <w:r w:rsidR="00146D80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жупнала</w:t>
      </w:r>
      <w:proofErr w:type="spellEnd"/>
      <w:r w:rsidR="00146D80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девять</w:t>
      </w:r>
      <w:proofErr w:type="spellEnd"/>
      <w:r w:rsidR="00146D80">
        <w:rPr>
          <w:rFonts w:ascii="Calibri" w:hAnsi="Calibri"/>
          <w:lang w:val="uk-UA"/>
        </w:rPr>
        <w:t xml:space="preserve"> раз в год.</w:t>
      </w:r>
      <w:r w:rsidR="00A61385" w:rsidRPr="00A61385">
        <w:rPr>
          <w:rFonts w:ascii="Calibri" w:hAnsi="Calibri"/>
          <w:lang w:val="uk-UA"/>
        </w:rPr>
        <w:t xml:space="preserve"> </w:t>
      </w:r>
      <w:r w:rsidR="00A61385" w:rsidRPr="00E1792A">
        <w:rPr>
          <w:rFonts w:ascii="Calibri" w:hAnsi="Calibri"/>
          <w:i/>
          <w:lang w:val="uk-UA"/>
        </w:rPr>
        <w:t>ER</w:t>
      </w:r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стремится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сделать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главным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исследования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r w:rsidR="00146D80">
        <w:rPr>
          <w:rFonts w:ascii="Calibri" w:hAnsi="Calibri"/>
          <w:lang w:val="uk-UA"/>
        </w:rPr>
        <w:t xml:space="preserve">в </w:t>
      </w:r>
      <w:proofErr w:type="spellStart"/>
      <w:r w:rsidR="00146D80">
        <w:rPr>
          <w:rFonts w:ascii="Calibri" w:hAnsi="Calibri"/>
          <w:lang w:val="uk-UA"/>
        </w:rPr>
        <w:t>области</w:t>
      </w:r>
      <w:proofErr w:type="spellEnd"/>
      <w:r w:rsidR="00146D80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образования</w:t>
      </w:r>
      <w:proofErr w:type="spellEnd"/>
      <w:r w:rsidR="00146D80">
        <w:rPr>
          <w:rFonts w:ascii="Calibri" w:hAnsi="Calibri"/>
          <w:lang w:val="uk-UA"/>
        </w:rPr>
        <w:t xml:space="preserve"> </w:t>
      </w:r>
      <w:r w:rsidR="00A61385" w:rsidRPr="00A61385">
        <w:rPr>
          <w:rFonts w:ascii="Calibri" w:hAnsi="Calibri"/>
          <w:lang w:val="uk-UA"/>
        </w:rPr>
        <w:t xml:space="preserve">и </w:t>
      </w:r>
      <w:proofErr w:type="spellStart"/>
      <w:r w:rsidR="00A61385" w:rsidRPr="00A61385">
        <w:rPr>
          <w:rFonts w:ascii="Calibri" w:hAnsi="Calibri"/>
          <w:lang w:val="uk-UA"/>
        </w:rPr>
        <w:t>новые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выводы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146D80">
        <w:rPr>
          <w:rFonts w:ascii="Calibri" w:hAnsi="Calibri"/>
          <w:lang w:val="uk-UA"/>
        </w:rPr>
        <w:t>больш</w:t>
      </w:r>
      <w:r w:rsidR="00A61385" w:rsidRPr="00A61385">
        <w:rPr>
          <w:rFonts w:ascii="Calibri" w:hAnsi="Calibri"/>
          <w:lang w:val="uk-UA"/>
        </w:rPr>
        <w:t>ой</w:t>
      </w:r>
      <w:proofErr w:type="spellEnd"/>
      <w:r w:rsidR="00A61385" w:rsidRPr="00A61385">
        <w:rPr>
          <w:rFonts w:ascii="Calibri" w:hAnsi="Calibri"/>
          <w:lang w:val="uk-UA"/>
        </w:rPr>
        <w:t xml:space="preserve"> </w:t>
      </w:r>
      <w:proofErr w:type="spellStart"/>
      <w:r w:rsidR="00A61385" w:rsidRPr="00A61385">
        <w:rPr>
          <w:rFonts w:ascii="Calibri" w:hAnsi="Calibri"/>
          <w:lang w:val="uk-UA"/>
        </w:rPr>
        <w:t>важности</w:t>
      </w:r>
      <w:proofErr w:type="spellEnd"/>
      <w:r w:rsidR="00A61385" w:rsidRPr="00A61385">
        <w:rPr>
          <w:rFonts w:ascii="Calibri" w:hAnsi="Calibri"/>
          <w:lang w:val="uk-UA"/>
        </w:rPr>
        <w:t xml:space="preserve"> широко </w:t>
      </w:r>
      <w:proofErr w:type="spellStart"/>
      <w:r w:rsidR="00A61385" w:rsidRPr="00A61385">
        <w:rPr>
          <w:rFonts w:ascii="Calibri" w:hAnsi="Calibri"/>
          <w:lang w:val="uk-UA"/>
        </w:rPr>
        <w:t>доступным</w:t>
      </w:r>
      <w:proofErr w:type="spellEnd"/>
      <w:r w:rsidR="00A61385" w:rsidRPr="00A61385">
        <w:rPr>
          <w:rFonts w:ascii="Calibri" w:hAnsi="Calibri"/>
          <w:lang w:val="uk-UA"/>
        </w:rPr>
        <w:t>.</w:t>
      </w:r>
      <w:r w:rsidR="00B235A4">
        <w:rPr>
          <w:rFonts w:ascii="Calibri" w:hAnsi="Calibri"/>
          <w:lang w:val="uk-UA"/>
        </w:rPr>
        <w:t xml:space="preserve"> </w:t>
      </w:r>
      <w:proofErr w:type="spellStart"/>
      <w:r w:rsidR="00E2262E" w:rsidRPr="00E2262E">
        <w:rPr>
          <w:rFonts w:ascii="Calibri" w:hAnsi="Calibri"/>
          <w:lang w:val="uk-UA"/>
        </w:rPr>
        <w:t>Статьи</w:t>
      </w:r>
      <w:proofErr w:type="spellEnd"/>
      <w:r w:rsidR="00E2262E" w:rsidRPr="00E2262E">
        <w:rPr>
          <w:rFonts w:ascii="Calibri" w:hAnsi="Calibri"/>
          <w:lang w:val="uk-UA"/>
        </w:rPr>
        <w:t xml:space="preserve"> </w:t>
      </w:r>
      <w:proofErr w:type="spellStart"/>
      <w:r w:rsidR="00E2262E" w:rsidRPr="00E2262E">
        <w:rPr>
          <w:rFonts w:ascii="Calibri" w:hAnsi="Calibri"/>
          <w:lang w:val="uk-UA"/>
        </w:rPr>
        <w:t>принимаются</w:t>
      </w:r>
      <w:proofErr w:type="spellEnd"/>
      <w:r w:rsidR="00E2262E" w:rsidRPr="00E2262E">
        <w:rPr>
          <w:rFonts w:ascii="Calibri" w:hAnsi="Calibri"/>
          <w:lang w:val="uk-UA"/>
        </w:rPr>
        <w:t xml:space="preserve"> на </w:t>
      </w:r>
      <w:proofErr w:type="spellStart"/>
      <w:r w:rsidR="00E2262E" w:rsidRPr="00E2262E">
        <w:rPr>
          <w:rFonts w:ascii="Calibri" w:hAnsi="Calibri"/>
          <w:lang w:val="uk-UA"/>
        </w:rPr>
        <w:t>английском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немецком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французском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испанском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итальянском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турецком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арабском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китайском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японском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польском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болгарском</w:t>
      </w:r>
      <w:proofErr w:type="spellEnd"/>
      <w:r w:rsidR="00E2262E" w:rsidRPr="00E2262E">
        <w:rPr>
          <w:rFonts w:ascii="Calibri" w:hAnsi="Calibri"/>
          <w:lang w:val="uk-UA"/>
        </w:rPr>
        <w:t xml:space="preserve">, </w:t>
      </w:r>
      <w:proofErr w:type="spellStart"/>
      <w:r w:rsidR="00E2262E" w:rsidRPr="00E2262E">
        <w:rPr>
          <w:rFonts w:ascii="Calibri" w:hAnsi="Calibri"/>
          <w:lang w:val="uk-UA"/>
        </w:rPr>
        <w:t>русском</w:t>
      </w:r>
      <w:proofErr w:type="spellEnd"/>
      <w:r w:rsidR="00E2262E" w:rsidRPr="00E2262E">
        <w:rPr>
          <w:rFonts w:ascii="Calibri" w:hAnsi="Calibri"/>
          <w:lang w:val="uk-UA"/>
        </w:rPr>
        <w:t xml:space="preserve"> и </w:t>
      </w:r>
      <w:proofErr w:type="spellStart"/>
      <w:r w:rsidR="00E2262E" w:rsidRPr="00E2262E">
        <w:rPr>
          <w:rFonts w:ascii="Calibri" w:hAnsi="Calibri"/>
          <w:lang w:val="uk-UA"/>
        </w:rPr>
        <w:t>украинском</w:t>
      </w:r>
      <w:proofErr w:type="spellEnd"/>
      <w:r w:rsidR="00E2262E" w:rsidRPr="00E2262E">
        <w:rPr>
          <w:rFonts w:ascii="Calibri" w:hAnsi="Calibri"/>
          <w:lang w:val="uk-UA"/>
        </w:rPr>
        <w:t xml:space="preserve"> </w:t>
      </w:r>
      <w:proofErr w:type="spellStart"/>
      <w:r w:rsidR="00E2262E" w:rsidRPr="00E2262E">
        <w:rPr>
          <w:rFonts w:ascii="Calibri" w:hAnsi="Calibri"/>
          <w:lang w:val="uk-UA"/>
        </w:rPr>
        <w:t>языках</w:t>
      </w:r>
      <w:proofErr w:type="spellEnd"/>
      <w:r w:rsidR="00E2262E" w:rsidRPr="00E2262E">
        <w:rPr>
          <w:rFonts w:ascii="Calibri" w:hAnsi="Calibri"/>
          <w:lang w:val="uk-UA"/>
        </w:rPr>
        <w:t xml:space="preserve">.  </w:t>
      </w:r>
    </w:p>
    <w:p w:rsidR="00170BFA" w:rsidRPr="008647EA" w:rsidRDefault="00170BFA" w:rsidP="00451666">
      <w:pPr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</w:p>
    <w:p w:rsidR="00BA0A51" w:rsidRDefault="00BA0A51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 w:rsidR="00451666">
        <w:rPr>
          <w:rStyle w:val="apple-converted-space"/>
          <w:rFonts w:ascii="Calibri" w:hAnsi="Calibri"/>
          <w:b/>
          <w:color w:val="000000"/>
          <w:shd w:val="clear" w:color="auto" w:fill="FFFFFF"/>
        </w:rPr>
        <w:t>9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номер</w:t>
      </w:r>
      <w:r w:rsidR="00451666">
        <w:rPr>
          <w:rStyle w:val="apple-converted-space"/>
          <w:rFonts w:ascii="Calibri" w:hAnsi="Calibri"/>
          <w:b/>
          <w:color w:val="000000"/>
          <w:shd w:val="clear" w:color="auto" w:fill="FFFFFF"/>
        </w:rPr>
        <w:t>ов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BA0A51" w:rsidRDefault="00BA0A51" w:rsidP="00C71FF2">
      <w:pPr>
        <w:jc w:val="both"/>
        <w:rPr>
          <w:rFonts w:ascii="Calibri" w:hAnsi="Calibri"/>
        </w:rPr>
      </w:pPr>
    </w:p>
    <w:p w:rsidR="009170C3" w:rsidRPr="00D448F1" w:rsidRDefault="009170C3" w:rsidP="009170C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 w:rsidR="00E1792A">
        <w:rPr>
          <w:rFonts w:ascii="Calibri" w:hAnsi="Calibri"/>
        </w:rPr>
        <w:t xml:space="preserve">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</w:t>
      </w:r>
      <w:r w:rsidR="00036953">
        <w:rPr>
          <w:rFonts w:ascii="Calibri" w:hAnsi="Calibri"/>
        </w:rPr>
        <w:t>университет</w:t>
      </w:r>
      <w:r>
        <w:rPr>
          <w:rFonts w:ascii="Calibri" w:hAnsi="Calibri"/>
        </w:rPr>
        <w:t xml:space="preserve">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9170C3" w:rsidRDefault="009170C3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C71FF2" w:rsidRPr="001B4458" w:rsidRDefault="009A7401" w:rsidP="00C71FF2">
      <w:pPr>
        <w:spacing w:before="120" w:line="252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Материалы</w:t>
      </w:r>
      <w:r w:rsidRPr="001B4458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1B4458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1B4458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</w:rPr>
        <w:t>в</w:t>
      </w:r>
      <w:r w:rsidR="00C71FF2" w:rsidRPr="001B4458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  <w:lang w:val="en-US"/>
        </w:rPr>
        <w:t>SCOPUS</w:t>
      </w:r>
      <w:r w:rsidR="00C71FF2" w:rsidRPr="001B4458">
        <w:rPr>
          <w:rFonts w:ascii="Calibri" w:hAnsi="Calibri"/>
          <w:b/>
          <w:sz w:val="28"/>
          <w:szCs w:val="28"/>
        </w:rPr>
        <w:t xml:space="preserve"> </w:t>
      </w:r>
      <w:r w:rsidR="001B4458">
        <w:rPr>
          <w:rFonts w:ascii="Calibri" w:hAnsi="Calibri"/>
          <w:b/>
          <w:sz w:val="28"/>
          <w:szCs w:val="28"/>
        </w:rPr>
        <w:t>и</w:t>
      </w:r>
      <w:r w:rsidR="001B4458" w:rsidRPr="001B4458">
        <w:rPr>
          <w:rFonts w:ascii="Calibri" w:hAnsi="Calibri"/>
          <w:b/>
          <w:sz w:val="28"/>
          <w:szCs w:val="28"/>
        </w:rPr>
        <w:t xml:space="preserve"> </w:t>
      </w:r>
      <w:r w:rsidR="001B4458">
        <w:rPr>
          <w:rFonts w:ascii="Calibri" w:hAnsi="Calibri"/>
          <w:b/>
          <w:sz w:val="28"/>
          <w:szCs w:val="28"/>
          <w:lang w:val="en-US"/>
        </w:rPr>
        <w:t>Web</w:t>
      </w:r>
      <w:r w:rsidR="001B4458" w:rsidRPr="001B4458">
        <w:rPr>
          <w:rFonts w:ascii="Calibri" w:hAnsi="Calibri"/>
          <w:b/>
          <w:sz w:val="28"/>
          <w:szCs w:val="28"/>
        </w:rPr>
        <w:t xml:space="preserve"> </w:t>
      </w:r>
      <w:r w:rsidR="001B4458">
        <w:rPr>
          <w:rFonts w:ascii="Calibri" w:hAnsi="Calibri"/>
          <w:b/>
          <w:sz w:val="28"/>
          <w:szCs w:val="28"/>
          <w:lang w:val="en-US"/>
        </w:rPr>
        <w:t>of</w:t>
      </w:r>
      <w:r w:rsidR="001B4458" w:rsidRPr="001B4458">
        <w:rPr>
          <w:rFonts w:ascii="Calibri" w:hAnsi="Calibri"/>
          <w:b/>
          <w:sz w:val="28"/>
          <w:szCs w:val="28"/>
        </w:rPr>
        <w:t xml:space="preserve"> </w:t>
      </w:r>
      <w:r w:rsidR="001B4458">
        <w:rPr>
          <w:rFonts w:ascii="Calibri" w:hAnsi="Calibri"/>
          <w:b/>
          <w:sz w:val="28"/>
          <w:szCs w:val="28"/>
          <w:lang w:val="en-US"/>
        </w:rPr>
        <w:t>Science</w:t>
      </w:r>
      <w:r w:rsidR="001B4458" w:rsidRPr="001B4458">
        <w:rPr>
          <w:rFonts w:ascii="Calibri" w:hAnsi="Calibri"/>
          <w:b/>
          <w:sz w:val="28"/>
          <w:szCs w:val="28"/>
        </w:rPr>
        <w:t>.</w:t>
      </w:r>
    </w:p>
    <w:p w:rsidR="00C71FF2" w:rsidRPr="001B4458" w:rsidRDefault="00C71FF2" w:rsidP="00C71FF2">
      <w:pPr>
        <w:jc w:val="both"/>
        <w:rPr>
          <w:rFonts w:ascii="Calibri" w:hAnsi="Calibri"/>
        </w:rPr>
      </w:pPr>
    </w:p>
    <w:p w:rsidR="001B4458" w:rsidRPr="009A1E94" w:rsidRDefault="001B4458" w:rsidP="001B4458">
      <w:pPr>
        <w:rPr>
          <w:lang w:val="en-US"/>
        </w:rPr>
      </w:pPr>
      <w:r w:rsidRPr="009A1E94">
        <w:rPr>
          <w:lang w:val="en-US"/>
        </w:rPr>
        <w:t xml:space="preserve">Source Normalized Impact per Paper </w:t>
      </w:r>
      <w:r w:rsidR="008647EA">
        <w:rPr>
          <w:lang w:val="en-US"/>
        </w:rPr>
        <w:t>(SNIP): 4.48</w:t>
      </w:r>
      <w:r w:rsidRPr="009A1E94">
        <w:rPr>
          <w:lang w:val="en-US"/>
        </w:rPr>
        <w:t>3</w:t>
      </w:r>
      <w:r w:rsidRPr="009A1E94">
        <w:rPr>
          <w:lang w:val="en-US"/>
        </w:rPr>
        <w:br/>
      </w:r>
      <w:proofErr w:type="spellStart"/>
      <w:r w:rsidRPr="009A1E94">
        <w:rPr>
          <w:lang w:val="en-US"/>
        </w:rPr>
        <w:t>S</w:t>
      </w:r>
      <w:r w:rsidR="008647EA">
        <w:rPr>
          <w:lang w:val="en-US"/>
        </w:rPr>
        <w:t>CImago</w:t>
      </w:r>
      <w:proofErr w:type="spellEnd"/>
      <w:r w:rsidR="008647EA">
        <w:rPr>
          <w:lang w:val="en-US"/>
        </w:rPr>
        <w:t xml:space="preserve"> Journal Rank (SJR): 3.088</w:t>
      </w:r>
    </w:p>
    <w:p w:rsidR="001B4458" w:rsidRPr="009A1E94" w:rsidRDefault="007B1C29" w:rsidP="001B4458">
      <w:pPr>
        <w:shd w:val="clear" w:color="auto" w:fill="FFFFFF"/>
        <w:spacing w:line="257" w:lineRule="atLeast"/>
        <w:rPr>
          <w:color w:val="333333"/>
          <w:lang w:val="en-US"/>
        </w:rPr>
      </w:pPr>
      <w:r>
        <w:rPr>
          <w:rStyle w:val="a9"/>
          <w:color w:val="333333"/>
          <w:lang w:val="en-US"/>
        </w:rPr>
        <w:t>2016</w:t>
      </w:r>
      <w:r w:rsidR="001B4458" w:rsidRPr="009A1E94">
        <w:rPr>
          <w:rStyle w:val="a9"/>
          <w:color w:val="333333"/>
          <w:lang w:val="en-US"/>
        </w:rPr>
        <w:t> Impact Factor</w:t>
      </w:r>
      <w:r>
        <w:rPr>
          <w:color w:val="333333"/>
          <w:lang w:val="en-US"/>
        </w:rPr>
        <w:t>: 3.049</w:t>
      </w:r>
    </w:p>
    <w:p w:rsidR="001B4458" w:rsidRPr="009A1E94" w:rsidRDefault="007B1C29" w:rsidP="001B4458">
      <w:pPr>
        <w:shd w:val="clear" w:color="auto" w:fill="FFFFFF"/>
        <w:spacing w:line="257" w:lineRule="atLeast"/>
        <w:rPr>
          <w:color w:val="333333"/>
          <w:lang w:val="en-US"/>
        </w:rPr>
      </w:pPr>
      <w:r>
        <w:rPr>
          <w:rStyle w:val="a9"/>
          <w:color w:val="333333"/>
          <w:lang w:val="en-US"/>
        </w:rPr>
        <w:t>2016</w:t>
      </w:r>
      <w:r w:rsidR="001B4458" w:rsidRPr="009A1E94">
        <w:rPr>
          <w:rStyle w:val="a9"/>
          <w:color w:val="333333"/>
          <w:lang w:val="en-US"/>
        </w:rPr>
        <w:t> Ranking</w:t>
      </w:r>
      <w:r>
        <w:rPr>
          <w:color w:val="333333"/>
          <w:lang w:val="en-US"/>
        </w:rPr>
        <w:t>: 7/231</w:t>
      </w:r>
      <w:r w:rsidR="001B4458" w:rsidRPr="009A1E94">
        <w:rPr>
          <w:color w:val="333333"/>
          <w:lang w:val="en-US"/>
        </w:rPr>
        <w:t xml:space="preserve"> in Education &amp; Educational Research</w:t>
      </w:r>
    </w:p>
    <w:p w:rsidR="00E1792A" w:rsidRPr="00E1792A" w:rsidRDefault="007B1C29" w:rsidP="00E1792A">
      <w:pPr>
        <w:jc w:val="both"/>
      </w:pPr>
      <w:r>
        <w:t>*2016</w:t>
      </w:r>
      <w:r w:rsidR="00E1792A" w:rsidRPr="00E1792A">
        <w:t xml:space="preserve"> </w:t>
      </w:r>
      <w:r w:rsidR="00E1792A" w:rsidRPr="00FC1432">
        <w:rPr>
          <w:lang w:val="en-US"/>
        </w:rPr>
        <w:t>Journal</w:t>
      </w:r>
      <w:r w:rsidR="00E1792A" w:rsidRPr="00E1792A">
        <w:t xml:space="preserve"> </w:t>
      </w:r>
      <w:r w:rsidR="00E1792A" w:rsidRPr="00FC1432">
        <w:rPr>
          <w:lang w:val="en-US"/>
        </w:rPr>
        <w:t>Citation</w:t>
      </w:r>
      <w:r w:rsidR="00E1792A" w:rsidRPr="00E1792A">
        <w:t xml:space="preserve"> </w:t>
      </w:r>
      <w:r w:rsidR="00E1792A" w:rsidRPr="00FC1432">
        <w:rPr>
          <w:lang w:val="en-US"/>
        </w:rPr>
        <w:t>Reports</w:t>
      </w:r>
      <w:r w:rsidR="00E1792A" w:rsidRPr="00E1792A">
        <w:t xml:space="preserve">®, </w:t>
      </w:r>
      <w:r w:rsidR="00E1792A" w:rsidRPr="00FC1432">
        <w:rPr>
          <w:lang w:val="en-US"/>
        </w:rPr>
        <w:t>Thomson</w:t>
      </w:r>
      <w:r w:rsidR="00E1792A" w:rsidRPr="00E1792A">
        <w:t xml:space="preserve"> </w:t>
      </w:r>
      <w:r w:rsidR="00E1792A" w:rsidRPr="00FC1432">
        <w:rPr>
          <w:lang w:val="en-US"/>
        </w:rPr>
        <w:t>Reuters</w:t>
      </w:r>
    </w:p>
    <w:p w:rsidR="00E1792A" w:rsidRPr="000B3811" w:rsidRDefault="00E1792A" w:rsidP="00E1792A">
      <w:pPr>
        <w:rPr>
          <w:b/>
        </w:rPr>
      </w:pPr>
      <w:r w:rsidRPr="000B3811">
        <w:rPr>
          <w:b/>
        </w:rPr>
        <w:t>Крайний срок подачи документов для ближайшего следующего выпуска журнала является 25 апреля 2017.</w:t>
      </w:r>
    </w:p>
    <w:p w:rsidR="001B4458" w:rsidRPr="00E1792A" w:rsidRDefault="001B4458" w:rsidP="00C71FF2">
      <w:pPr>
        <w:jc w:val="both"/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 w:rsidR="00E1792A">
        <w:rPr>
          <w:rFonts w:ascii="Calibri" w:hAnsi="Calibri"/>
        </w:rPr>
        <w:t>18</w:t>
      </w:r>
      <w:r w:rsidR="00B16E28">
        <w:rPr>
          <w:rFonts w:ascii="Calibri" w:hAnsi="Calibri"/>
        </w:rPr>
        <w:t>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A9419D" w:rsidRPr="00D448F1" w:rsidRDefault="00A9419D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A9419D" w:rsidRPr="00D448F1" w:rsidRDefault="00A9419D" w:rsidP="00A9419D">
      <w:pPr>
        <w:numPr>
          <w:ilvl w:val="0"/>
          <w:numId w:val="1"/>
        </w:numPr>
        <w:jc w:val="both"/>
        <w:rPr>
          <w:rFonts w:ascii="Calibri" w:hAnsi="Calibri"/>
        </w:rPr>
        <w:sectPr w:rsidR="00A9419D" w:rsidRPr="00D448F1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lastRenderedPageBreak/>
        <w:t>Антропология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Биология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Микробиология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География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Геология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Демография и этнография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Информатика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Искусствоведение и культурология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История и археология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lastRenderedPageBreak/>
        <w:t>Математика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Последипломное образование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Политология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Психология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Педагогика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Религиоведение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Социология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Физика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Филология и лингвистика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lastRenderedPageBreak/>
        <w:t xml:space="preserve">Философия </w:t>
      </w:r>
      <w:r>
        <w:rPr>
          <w:rFonts w:ascii="Calibri" w:hAnsi="Calibri"/>
        </w:rPr>
        <w:t>и религия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Химия</w:t>
      </w:r>
    </w:p>
    <w:p w:rsidR="00A9419D" w:rsidRPr="00D448F1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Биохимия</w:t>
      </w:r>
    </w:p>
    <w:p w:rsidR="00A9419D" w:rsidRPr="00E3662A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Экономика и управление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Финансы и банковское дело</w:t>
      </w:r>
    </w:p>
    <w:p w:rsidR="001B4458" w:rsidRDefault="00A9419D" w:rsidP="00E71303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1B4458">
        <w:rPr>
          <w:rFonts w:ascii="Calibri" w:hAnsi="Calibri"/>
        </w:rPr>
        <w:lastRenderedPageBreak/>
        <w:t xml:space="preserve">Туризм </w:t>
      </w:r>
    </w:p>
    <w:p w:rsidR="00A9419D" w:rsidRPr="001B4458" w:rsidRDefault="00A9419D" w:rsidP="00E71303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1B4458">
        <w:rPr>
          <w:rFonts w:ascii="Calibri" w:hAnsi="Calibri"/>
        </w:rPr>
        <w:t>Маркетинг и реклама</w:t>
      </w:r>
    </w:p>
    <w:p w:rsidR="00A9419D" w:rsidRDefault="00A9419D" w:rsidP="00A9419D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Юриспруденция</w:t>
      </w:r>
    </w:p>
    <w:p w:rsidR="00C71FF2" w:rsidRPr="009A45AE" w:rsidRDefault="00A9419D" w:rsidP="00143121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  <w:sectPr w:rsidR="00C71FF2" w:rsidRPr="009A45AE" w:rsidSect="008A07C7">
          <w:footerReference w:type="default" r:id="rId9"/>
          <w:type w:val="continuous"/>
          <w:pgSz w:w="11906" w:h="16838" w:code="9"/>
          <w:pgMar w:top="946" w:right="1134" w:bottom="1134" w:left="1134" w:header="568" w:footer="709" w:gutter="0"/>
          <w:cols w:num="2" w:space="286"/>
          <w:docGrid w:linePitch="360"/>
        </w:sectPr>
      </w:pPr>
      <w:r>
        <w:rPr>
          <w:rFonts w:ascii="Calibri" w:hAnsi="Calibri"/>
        </w:rPr>
        <w:t>Физическая культура, здоровье и спорт</w:t>
      </w:r>
    </w:p>
    <w:p w:rsidR="000B3811" w:rsidRDefault="000B3811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DC31E3" w:rsidRPr="006266E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>
        <w:rPr>
          <w:rFonts w:ascii="Calibri" w:hAnsi="Calibri"/>
          <w:b/>
          <w:color w:val="5F497A"/>
        </w:rPr>
        <w:t>Редакционная</w:t>
      </w:r>
      <w:r w:rsidRPr="006266E1">
        <w:rPr>
          <w:rFonts w:ascii="Calibri" w:hAnsi="Calibri"/>
          <w:b/>
          <w:color w:val="5F497A"/>
          <w:lang w:val="en-US"/>
        </w:rPr>
        <w:t xml:space="preserve"> </w:t>
      </w:r>
      <w:r>
        <w:rPr>
          <w:rFonts w:ascii="Calibri" w:hAnsi="Calibri"/>
          <w:b/>
          <w:color w:val="5F497A"/>
        </w:rPr>
        <w:t>коллегия</w:t>
      </w:r>
      <w:r w:rsidRPr="006266E1">
        <w:rPr>
          <w:rFonts w:ascii="Calibri" w:hAnsi="Calibri"/>
          <w:b/>
          <w:color w:val="5F497A"/>
          <w:lang w:val="en-US"/>
        </w:rPr>
        <w:t>:</w:t>
      </w:r>
    </w:p>
    <w:p w:rsidR="00DC31E3" w:rsidRPr="006266E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DC31E3" w:rsidRPr="0014312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143121" w:rsidSect="008A07C7"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9F3352" w:rsidRPr="006266E1" w:rsidRDefault="009F3352" w:rsidP="009F3352">
      <w:pPr>
        <w:pStyle w:val="a8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</w:p>
    <w:p w:rsidR="001B4458" w:rsidRPr="001B4458" w:rsidRDefault="001B4458" w:rsidP="001B4458">
      <w:pPr>
        <w:shd w:val="clear" w:color="auto" w:fill="FFFFFF"/>
        <w:spacing w:line="257" w:lineRule="atLeast"/>
        <w:rPr>
          <w:b/>
          <w:bCs/>
          <w:i/>
          <w:color w:val="333333"/>
          <w:sz w:val="28"/>
          <w:szCs w:val="28"/>
        </w:rPr>
      </w:pPr>
      <w:proofErr w:type="spellStart"/>
      <w:r w:rsidRPr="001B4458">
        <w:rPr>
          <w:b/>
          <w:bCs/>
          <w:i/>
          <w:color w:val="333333"/>
          <w:sz w:val="28"/>
          <w:szCs w:val="28"/>
        </w:rPr>
        <w:t>Associate</w:t>
      </w:r>
      <w:proofErr w:type="spellEnd"/>
      <w:r w:rsidRPr="001B4458">
        <w:rPr>
          <w:b/>
          <w:bCs/>
          <w:i/>
          <w:color w:val="333333"/>
          <w:sz w:val="28"/>
          <w:szCs w:val="28"/>
        </w:rPr>
        <w:t xml:space="preserve"> </w:t>
      </w:r>
      <w:proofErr w:type="spellStart"/>
      <w:r w:rsidRPr="001B4458">
        <w:rPr>
          <w:b/>
          <w:bCs/>
          <w:i/>
          <w:color w:val="333333"/>
          <w:sz w:val="28"/>
          <w:szCs w:val="28"/>
        </w:rPr>
        <w:t>Editors</w:t>
      </w:r>
      <w:proofErr w:type="spellEnd"/>
    </w:p>
    <w:tbl>
      <w:tblPr>
        <w:tblW w:w="8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5445"/>
      </w:tblGrid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</w:p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0" w:history="1"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Motoko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Akiba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Florida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State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</w:p>
        </w:tc>
      </w:tr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1" w:history="1"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Stephanie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Al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Otaiba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Southern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Methodist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</w:p>
        </w:tc>
      </w:tr>
    </w:tbl>
    <w:p w:rsidR="001B4458" w:rsidRPr="001B4458" w:rsidRDefault="001B4458" w:rsidP="001B4458">
      <w:pPr>
        <w:shd w:val="clear" w:color="auto" w:fill="FFFFFF"/>
        <w:spacing w:line="257" w:lineRule="atLeast"/>
        <w:rPr>
          <w:i/>
          <w:vanish/>
          <w:sz w:val="28"/>
          <w:szCs w:val="28"/>
        </w:rPr>
      </w:pPr>
    </w:p>
    <w:tbl>
      <w:tblPr>
        <w:tblW w:w="8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5445"/>
      </w:tblGrid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2" w:history="1">
              <w:proofErr w:type="spellStart"/>
              <w:r w:rsidR="001B4458" w:rsidRPr="001B4458">
                <w:rPr>
                  <w:i/>
                  <w:sz w:val="28"/>
                  <w:szCs w:val="28"/>
                </w:rPr>
                <w:t>Jason</w:t>
              </w:r>
              <w:proofErr w:type="spellEnd"/>
              <w:r w:rsidR="001B4458" w:rsidRPr="001B4458">
                <w:rPr>
                  <w:i/>
                  <w:sz w:val="28"/>
                  <w:szCs w:val="28"/>
                </w:rPr>
                <w:t xml:space="preserve"> </w:t>
              </w:r>
              <w:proofErr w:type="spellStart"/>
              <w:r w:rsidR="001B4458" w:rsidRPr="001B4458">
                <w:rPr>
                  <w:i/>
                  <w:sz w:val="28"/>
                  <w:szCs w:val="28"/>
                </w:rPr>
                <w:t>Grissom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Vanderbilt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</w:p>
        </w:tc>
      </w:tr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3" w:history="1"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Katherine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L.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Kasten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of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North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Florida</w:t>
            </w:r>
            <w:proofErr w:type="spellEnd"/>
          </w:p>
        </w:tc>
      </w:tr>
    </w:tbl>
    <w:p w:rsidR="001B4458" w:rsidRPr="001B4458" w:rsidRDefault="001B4458" w:rsidP="001B4458">
      <w:pPr>
        <w:shd w:val="clear" w:color="auto" w:fill="FFFFFF"/>
        <w:spacing w:line="257" w:lineRule="atLeast"/>
        <w:rPr>
          <w:i/>
          <w:vanish/>
          <w:sz w:val="28"/>
          <w:szCs w:val="28"/>
        </w:rPr>
      </w:pPr>
    </w:p>
    <w:tbl>
      <w:tblPr>
        <w:tblW w:w="8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5445"/>
      </w:tblGrid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4" w:history="1"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Christine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M.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McWayne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Tufts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</w:p>
        </w:tc>
      </w:tr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5" w:history="1"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Sherry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Southerland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Florida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State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</w:p>
        </w:tc>
      </w:tr>
    </w:tbl>
    <w:p w:rsidR="001B4458" w:rsidRPr="001B4458" w:rsidRDefault="001B4458" w:rsidP="001B4458">
      <w:pPr>
        <w:shd w:val="clear" w:color="auto" w:fill="FFFFFF"/>
        <w:spacing w:line="257" w:lineRule="atLeast"/>
        <w:rPr>
          <w:i/>
          <w:vanish/>
          <w:sz w:val="28"/>
          <w:szCs w:val="28"/>
        </w:rPr>
      </w:pPr>
    </w:p>
    <w:tbl>
      <w:tblPr>
        <w:tblW w:w="8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5445"/>
      </w:tblGrid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6" w:history="1"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David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Tandberg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Florida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State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</w:p>
        </w:tc>
      </w:tr>
    </w:tbl>
    <w:p w:rsidR="001B4458" w:rsidRDefault="001B4458" w:rsidP="001B4458">
      <w:pPr>
        <w:shd w:val="clear" w:color="auto" w:fill="FFFFFF"/>
        <w:spacing w:line="257" w:lineRule="atLeast"/>
        <w:rPr>
          <w:b/>
          <w:bCs/>
          <w:i/>
          <w:sz w:val="28"/>
          <w:szCs w:val="28"/>
        </w:rPr>
      </w:pPr>
    </w:p>
    <w:p w:rsidR="001B4458" w:rsidRPr="001B4458" w:rsidRDefault="001B4458" w:rsidP="001B4458">
      <w:pPr>
        <w:shd w:val="clear" w:color="auto" w:fill="FFFFFF"/>
        <w:spacing w:line="257" w:lineRule="atLeast"/>
        <w:rPr>
          <w:b/>
          <w:bCs/>
          <w:i/>
          <w:sz w:val="28"/>
          <w:szCs w:val="28"/>
        </w:rPr>
      </w:pPr>
      <w:proofErr w:type="spellStart"/>
      <w:r w:rsidRPr="001B4458">
        <w:rPr>
          <w:b/>
          <w:bCs/>
          <w:i/>
          <w:sz w:val="28"/>
          <w:szCs w:val="28"/>
        </w:rPr>
        <w:t>Editor</w:t>
      </w:r>
      <w:proofErr w:type="spellEnd"/>
    </w:p>
    <w:tbl>
      <w:tblPr>
        <w:tblW w:w="8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5445"/>
      </w:tblGrid>
      <w:tr w:rsidR="001B4458" w:rsidRPr="001B4458" w:rsidTr="00BB7927">
        <w:tc>
          <w:tcPr>
            <w:tcW w:w="2670" w:type="dxa"/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:rsidR="001B4458" w:rsidRPr="001B4458" w:rsidRDefault="00A001DC" w:rsidP="001B4458">
            <w:pPr>
              <w:rPr>
                <w:i/>
                <w:sz w:val="28"/>
                <w:szCs w:val="28"/>
              </w:rPr>
            </w:pPr>
            <w:hyperlink r:id="rId17" w:history="1"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Carolyn</w:t>
              </w:r>
              <w:proofErr w:type="spellEnd"/>
              <w:r w:rsidR="001B4458" w:rsidRPr="001B4458">
                <w:rPr>
                  <w:i/>
                  <w:sz w:val="28"/>
                  <w:szCs w:val="28"/>
                  <w:u w:val="single"/>
                </w:rPr>
                <w:t xml:space="preserve"> D. </w:t>
              </w:r>
              <w:proofErr w:type="spellStart"/>
              <w:r w:rsidR="001B4458" w:rsidRPr="001B4458">
                <w:rPr>
                  <w:i/>
                  <w:sz w:val="28"/>
                  <w:szCs w:val="28"/>
                  <w:u w:val="single"/>
                </w:rPr>
                <w:t>Herrington</w:t>
              </w:r>
              <w:proofErr w:type="spellEnd"/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1B4458" w:rsidRPr="001B4458" w:rsidRDefault="001B4458" w:rsidP="001B4458">
            <w:pPr>
              <w:rPr>
                <w:i/>
                <w:sz w:val="28"/>
                <w:szCs w:val="28"/>
              </w:rPr>
            </w:pPr>
            <w:proofErr w:type="spellStart"/>
            <w:r w:rsidRPr="001B4458">
              <w:rPr>
                <w:i/>
                <w:sz w:val="28"/>
                <w:szCs w:val="28"/>
              </w:rPr>
              <w:t>Florida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State</w:t>
            </w:r>
            <w:proofErr w:type="spellEnd"/>
            <w:r w:rsidRPr="001B44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B4458">
              <w:rPr>
                <w:i/>
                <w:sz w:val="28"/>
                <w:szCs w:val="28"/>
              </w:rPr>
              <w:t>University</w:t>
            </w:r>
            <w:proofErr w:type="spellEnd"/>
          </w:p>
        </w:tc>
      </w:tr>
    </w:tbl>
    <w:p w:rsidR="00907827" w:rsidRDefault="00907827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0B3811" w:rsidRDefault="000B3811" w:rsidP="000B3811">
      <w:pPr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Как опубликовать статью</w:t>
      </w:r>
    </w:p>
    <w:p w:rsidR="00F87565" w:rsidRDefault="00F87565" w:rsidP="00F87565"/>
    <w:p w:rsidR="00F87565" w:rsidRDefault="00F87565" w:rsidP="00F87565">
      <w:pPr>
        <w:numPr>
          <w:ilvl w:val="0"/>
          <w:numId w:val="9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8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F87565" w:rsidRDefault="00F87565" w:rsidP="00F87565">
      <w:pPr>
        <w:numPr>
          <w:ilvl w:val="0"/>
          <w:numId w:val="9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F87565" w:rsidRDefault="00F87565" w:rsidP="00F87565">
      <w:pPr>
        <w:numPr>
          <w:ilvl w:val="0"/>
          <w:numId w:val="9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F87565" w:rsidRDefault="00F87565" w:rsidP="00F87565">
      <w:pPr>
        <w:numPr>
          <w:ilvl w:val="0"/>
          <w:numId w:val="9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F87565" w:rsidRDefault="00F87565" w:rsidP="00F87565">
      <w:pPr>
        <w:numPr>
          <w:ilvl w:val="0"/>
          <w:numId w:val="9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F87565" w:rsidRDefault="00F87565" w:rsidP="00F87565">
      <w:pPr>
        <w:jc w:val="both"/>
        <w:rPr>
          <w:rFonts w:ascii="Calibri" w:hAnsi="Calibri"/>
          <w:sz w:val="16"/>
          <w:szCs w:val="16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F87565" w:rsidTr="00F87565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F87565" w:rsidRDefault="00F87565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F87565" w:rsidRDefault="00F87565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F87565" w:rsidTr="00F87565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F87565" w:rsidRDefault="00F8756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F87565" w:rsidTr="00F87565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F87565" w:rsidRDefault="00F8756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F87565" w:rsidTr="00F87565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F87565" w:rsidRDefault="00F8756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F87565" w:rsidRDefault="00F87565" w:rsidP="00F87565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F87565" w:rsidRDefault="00F87565" w:rsidP="00F87565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F87565" w:rsidRDefault="00F87565" w:rsidP="00F87565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F87565" w:rsidRDefault="00F87565" w:rsidP="00F87565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F87565" w:rsidRDefault="00F87565" w:rsidP="00F87565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F87565" w:rsidRDefault="00F87565" w:rsidP="00F87565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F87565" w:rsidRDefault="00F87565" w:rsidP="00F87565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F87565" w:rsidRDefault="00F87565" w:rsidP="00F87565">
      <w:pPr>
        <w:numPr>
          <w:ilvl w:val="0"/>
          <w:numId w:val="10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F87565" w:rsidRDefault="00F87565" w:rsidP="00F87565">
      <w:pPr>
        <w:rPr>
          <w:rFonts w:ascii="Calibri" w:hAnsi="Calibri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F87565" w:rsidRPr="004C7468" w:rsidTr="00F87565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F87565" w:rsidRDefault="00F87565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F87565" w:rsidRDefault="004C7468">
            <w:pPr>
              <w:jc w:val="center"/>
              <w:rPr>
                <w:b/>
                <w:color w:val="FFFFFF"/>
                <w:lang w:val="en-US"/>
              </w:rPr>
            </w:pPr>
            <w:r w:rsidRPr="004C7468">
              <w:rPr>
                <w:color w:val="FF0000"/>
                <w:lang w:val="en-US"/>
              </w:rPr>
              <w:t>Educational Researcher</w:t>
            </w:r>
          </w:p>
        </w:tc>
      </w:tr>
      <w:tr w:rsidR="00F87565" w:rsidTr="00F87565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87565" w:rsidRDefault="00F87565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F87565" w:rsidTr="00F87565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F87565" w:rsidTr="00F87565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F87565" w:rsidTr="00F87565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F87565" w:rsidTr="00F87565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F87565" w:rsidTr="00F87565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F87565" w:rsidTr="00F87565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F87565" w:rsidRDefault="00F87565">
            <w:pPr>
              <w:jc w:val="center"/>
              <w:rPr>
                <w:rFonts w:ascii="Calibri" w:hAnsi="Calibri"/>
                <w:b/>
              </w:rPr>
            </w:pPr>
          </w:p>
          <w:p w:rsidR="00F87565" w:rsidRDefault="00F87565">
            <w:pPr>
              <w:jc w:val="center"/>
              <w:rPr>
                <w:rFonts w:ascii="Calibri" w:hAnsi="Calibri"/>
                <w:b/>
              </w:rPr>
            </w:pPr>
          </w:p>
          <w:p w:rsidR="00F87565" w:rsidRDefault="00F8756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F87565" w:rsidTr="00F87565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F87565" w:rsidRDefault="00F87565">
            <w:pPr>
              <w:rPr>
                <w:rFonts w:ascii="Calibri" w:hAnsi="Calibri"/>
              </w:rPr>
            </w:pPr>
          </w:p>
        </w:tc>
      </w:tr>
      <w:tr w:rsidR="00F87565" w:rsidTr="00F87565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F87565" w:rsidRDefault="00F87565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F87565" w:rsidRDefault="00F87565">
            <w:pPr>
              <w:rPr>
                <w:rFonts w:ascii="Calibri" w:hAnsi="Calibri"/>
              </w:rPr>
            </w:pPr>
          </w:p>
        </w:tc>
      </w:tr>
    </w:tbl>
    <w:p w:rsidR="00F87565" w:rsidRDefault="00F87565" w:rsidP="00F87565">
      <w:pPr>
        <w:jc w:val="both"/>
        <w:rPr>
          <w:rFonts w:ascii="Calibri" w:hAnsi="Calibri"/>
        </w:rPr>
      </w:pPr>
    </w:p>
    <w:p w:rsidR="00F87565" w:rsidRDefault="00F87565" w:rsidP="00F87565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F87565" w:rsidTr="00F87565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F87565" w:rsidRDefault="00F87565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F87565" w:rsidTr="00F87565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F87565" w:rsidRDefault="00F8756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F87565" w:rsidTr="00F87565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F87565" w:rsidTr="00F87565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F87565" w:rsidTr="00F8756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F87565" w:rsidTr="00F8756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F87565" w:rsidTr="00F8756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F87565" w:rsidTr="00F8756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F87565" w:rsidTr="00F87565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F87565" w:rsidTr="00F87565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F87565" w:rsidTr="00F87565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F87565" w:rsidTr="00F87565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F87565" w:rsidTr="00F8756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F87565" w:rsidRDefault="00F875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Черно-белые, внедрены в текст</w:t>
            </w:r>
          </w:p>
        </w:tc>
      </w:tr>
      <w:tr w:rsidR="00F87565" w:rsidTr="00F87565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F87565" w:rsidRDefault="00F875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F87565" w:rsidTr="00F87565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F87565" w:rsidRDefault="00F875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F87565" w:rsidRDefault="00F875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F87565" w:rsidRDefault="00F8756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F87565" w:rsidRDefault="00F87565" w:rsidP="00F87565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F87565" w:rsidRDefault="00F87565" w:rsidP="00F87565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F87565" w:rsidRPr="00F87565" w:rsidRDefault="00F87565" w:rsidP="00F87565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F87565" w:rsidRPr="00F87565" w:rsidRDefault="00F87565" w:rsidP="00F87565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>Level 7/ 30 Collins St, Melbourne, VIC 3000, Australia</w:t>
      </w:r>
      <w:r>
        <w:rPr>
          <w:b/>
          <w:bCs/>
          <w:lang w:val="en-US" w:eastAsia="ar-SA"/>
        </w:rPr>
        <w:t xml:space="preserve"> </w:t>
      </w:r>
    </w:p>
    <w:p w:rsidR="00F87565" w:rsidRDefault="00F87565" w:rsidP="00F87565">
      <w:pPr>
        <w:rPr>
          <w:b/>
          <w:color w:val="7030A0"/>
          <w:lang w:val="en-US"/>
        </w:rPr>
      </w:pPr>
    </w:p>
    <w:p w:rsidR="00F87565" w:rsidRDefault="00F87565" w:rsidP="00F87565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e-mail: iadces.agency@gmail.com</w:t>
      </w:r>
    </w:p>
    <w:p w:rsidR="00F87565" w:rsidRDefault="00F87565" w:rsidP="00F87565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F87565" w:rsidRDefault="00F87565" w:rsidP="00F87565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F87565" w:rsidRDefault="00F87565" w:rsidP="00F87565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F87565" w:rsidRDefault="00F87565" w:rsidP="00F8756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F87565" w:rsidRDefault="00F87565" w:rsidP="00F87565">
      <w:pPr>
        <w:jc w:val="both"/>
        <w:rPr>
          <w:rFonts w:ascii="Calibri" w:hAnsi="Calibri"/>
        </w:rPr>
      </w:pPr>
    </w:p>
    <w:p w:rsidR="00F87565" w:rsidRDefault="00F87565" w:rsidP="00F8756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F87565" w:rsidRDefault="00F87565" w:rsidP="00F87565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F87565" w:rsidRDefault="00F87565" w:rsidP="00F87565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F87565" w:rsidRDefault="00F87565" w:rsidP="00F87565">
      <w:pPr>
        <w:jc w:val="right"/>
        <w:rPr>
          <w:rFonts w:ascii="Calibri" w:hAnsi="Calibri"/>
          <w:i/>
        </w:rPr>
      </w:pPr>
    </w:p>
    <w:p w:rsidR="00F87565" w:rsidRDefault="00F87565" w:rsidP="00F87565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F87565" w:rsidRDefault="00F87565" w:rsidP="00F87565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F87565" w:rsidRDefault="00F87565" w:rsidP="00F87565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F87565" w:rsidRDefault="00F87565" w:rsidP="00F87565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F87565" w:rsidRDefault="00F87565" w:rsidP="00F87565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F87565" w:rsidRDefault="00F87565" w:rsidP="00F8756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F87565" w:rsidRDefault="00F87565" w:rsidP="00F87565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F87565" w:rsidRDefault="00F87565" w:rsidP="00F875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F87565" w:rsidRDefault="00F87565" w:rsidP="00F87565">
      <w:pPr>
        <w:jc w:val="center"/>
        <w:rPr>
          <w:rFonts w:ascii="Arial" w:hAnsi="Arial" w:cs="Arial"/>
          <w:b/>
          <w:sz w:val="28"/>
          <w:szCs w:val="28"/>
        </w:rPr>
      </w:pPr>
    </w:p>
    <w:p w:rsidR="00F87565" w:rsidRDefault="00F87565" w:rsidP="00F87565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F87565" w:rsidRDefault="00F87565" w:rsidP="00F87565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F87565" w:rsidRDefault="00F87565" w:rsidP="00F87565">
      <w:pPr>
        <w:jc w:val="center"/>
        <w:rPr>
          <w:rFonts w:ascii="Arial" w:hAnsi="Arial" w:cs="Arial"/>
          <w:b/>
        </w:rPr>
      </w:pPr>
    </w:p>
    <w:p w:rsidR="00F87565" w:rsidRDefault="00F87565" w:rsidP="00F87565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F87565" w:rsidRDefault="00F87565" w:rsidP="00F87565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F87565" w:rsidRDefault="00F87565" w:rsidP="00F87565">
      <w:pPr>
        <w:jc w:val="right"/>
        <w:rPr>
          <w:rFonts w:ascii="Calibri" w:hAnsi="Calibri"/>
          <w:i/>
        </w:rPr>
      </w:pPr>
    </w:p>
    <w:p w:rsidR="00F87565" w:rsidRDefault="00F87565" w:rsidP="00F87565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F87565" w:rsidRDefault="00F87565" w:rsidP="00F87565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F87565" w:rsidRDefault="00F87565" w:rsidP="00F87565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F87565" w:rsidRDefault="00F87565" w:rsidP="00F87565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F87565" w:rsidRDefault="00F87565" w:rsidP="00F87565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F87565" w:rsidRDefault="00F87565" w:rsidP="00F8756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F87565" w:rsidRDefault="00F87565" w:rsidP="00F87565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F87565" w:rsidRDefault="00F87565" w:rsidP="00F87565">
      <w:pPr>
        <w:rPr>
          <w:rFonts w:ascii="Arial" w:hAnsi="Arial" w:cs="Arial"/>
          <w:b/>
          <w:sz w:val="28"/>
          <w:szCs w:val="28"/>
          <w:lang w:val="en-US"/>
        </w:rPr>
      </w:pPr>
    </w:p>
    <w:p w:rsidR="00F87565" w:rsidRDefault="00F87565" w:rsidP="00F8756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F87565" w:rsidRDefault="00F87565" w:rsidP="00F8756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F87565" w:rsidRDefault="00F87565" w:rsidP="00F8756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F87565" w:rsidRDefault="00F87565" w:rsidP="00F87565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F87565" w:rsidRDefault="00F87565" w:rsidP="00F87565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F87565" w:rsidRDefault="00F87565" w:rsidP="00F87565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</w:rPr>
      </w:pP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</w:rPr>
      </w:pP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</w:rPr>
      </w:pPr>
    </w:p>
    <w:p w:rsidR="00F87565" w:rsidRDefault="00F87565" w:rsidP="00F87565">
      <w:pPr>
        <w:jc w:val="both"/>
        <w:rPr>
          <w:rFonts w:ascii="Arial" w:hAnsi="Arial" w:cs="Arial"/>
          <w:sz w:val="28"/>
          <w:szCs w:val="28"/>
        </w:rPr>
      </w:pPr>
    </w:p>
    <w:p w:rsidR="00F87565" w:rsidRDefault="00F87565" w:rsidP="00F875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F87565" w:rsidRDefault="00F87565" w:rsidP="00F87565">
      <w:pPr>
        <w:jc w:val="center"/>
        <w:rPr>
          <w:rFonts w:ascii="Arial" w:hAnsi="Arial" w:cs="Arial"/>
          <w:b/>
          <w:sz w:val="28"/>
          <w:szCs w:val="28"/>
        </w:rPr>
      </w:pPr>
    </w:p>
    <w:p w:rsidR="00F87565" w:rsidRDefault="00F87565" w:rsidP="00F87565">
      <w:pPr>
        <w:jc w:val="center"/>
        <w:rPr>
          <w:rFonts w:ascii="Arial" w:hAnsi="Arial" w:cs="Arial"/>
          <w:b/>
          <w:sz w:val="28"/>
          <w:szCs w:val="28"/>
        </w:rPr>
      </w:pPr>
    </w:p>
    <w:p w:rsidR="00F87565" w:rsidRDefault="00F87565" w:rsidP="00F87565">
      <w:pPr>
        <w:numPr>
          <w:ilvl w:val="0"/>
          <w:numId w:val="1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F87565" w:rsidRDefault="00F87565" w:rsidP="00F87565">
      <w:pPr>
        <w:numPr>
          <w:ilvl w:val="0"/>
          <w:numId w:val="1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F87565" w:rsidRDefault="00F87565" w:rsidP="00F87565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F87565" w:rsidRDefault="00F87565" w:rsidP="00F87565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F87565" w:rsidRDefault="00F87565" w:rsidP="00F87565"/>
    <w:p w:rsidR="00C71FF2" w:rsidRDefault="00C71FF2" w:rsidP="00C71FF2"/>
    <w:p w:rsidR="00C71FF2" w:rsidRDefault="00C71FF2" w:rsidP="00C71FF2"/>
    <w:p w:rsidR="008A07C7" w:rsidRDefault="008A07C7"/>
    <w:sectPr w:rsidR="008A07C7" w:rsidSect="008A07C7">
      <w:footerReference w:type="default" r:id="rId19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4E" w:rsidRDefault="0017134E" w:rsidP="00D57659">
      <w:r>
        <w:separator/>
      </w:r>
    </w:p>
  </w:endnote>
  <w:endnote w:type="continuationSeparator" w:id="0">
    <w:p w:rsidR="0017134E" w:rsidRDefault="0017134E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0A6D94">
    <w:pPr>
      <w:pStyle w:val="a4"/>
      <w:jc w:val="right"/>
    </w:pPr>
    <w:r>
      <w:fldChar w:fldCharType="begin"/>
    </w:r>
    <w:r w:rsidR="00A441E3">
      <w:instrText xml:space="preserve"> PAGE   \* MERGEFORMAT </w:instrText>
    </w:r>
    <w:r>
      <w:fldChar w:fldCharType="separate"/>
    </w:r>
    <w:r w:rsidR="00A001DC">
      <w:rPr>
        <w:noProof/>
      </w:rPr>
      <w:t>2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0A6D94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A001DC">
      <w:rPr>
        <w:rFonts w:ascii="Calibri" w:hAnsi="Calibri"/>
        <w:b/>
        <w:noProof/>
        <w:color w:val="385623"/>
      </w:rPr>
      <w:t>4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4E" w:rsidRDefault="0017134E" w:rsidP="00D57659">
      <w:r>
        <w:separator/>
      </w:r>
    </w:p>
  </w:footnote>
  <w:footnote w:type="continuationSeparator" w:id="0">
    <w:p w:rsidR="0017134E" w:rsidRDefault="0017134E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0778B"/>
    <w:multiLevelType w:val="hybridMultilevel"/>
    <w:tmpl w:val="76DAEB44"/>
    <w:lvl w:ilvl="0" w:tplc="4BCA0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2"/>
    <w:rsid w:val="00002D70"/>
    <w:rsid w:val="00003653"/>
    <w:rsid w:val="00005A93"/>
    <w:rsid w:val="00036953"/>
    <w:rsid w:val="000527EF"/>
    <w:rsid w:val="00067613"/>
    <w:rsid w:val="00082AB6"/>
    <w:rsid w:val="0008762F"/>
    <w:rsid w:val="00094443"/>
    <w:rsid w:val="000A6D94"/>
    <w:rsid w:val="000B3811"/>
    <w:rsid w:val="000B753A"/>
    <w:rsid w:val="000C67E6"/>
    <w:rsid w:val="00105E1A"/>
    <w:rsid w:val="00112A7A"/>
    <w:rsid w:val="00115C15"/>
    <w:rsid w:val="001218A0"/>
    <w:rsid w:val="0012516B"/>
    <w:rsid w:val="00131AFD"/>
    <w:rsid w:val="001363EA"/>
    <w:rsid w:val="001420EC"/>
    <w:rsid w:val="00143121"/>
    <w:rsid w:val="00146D80"/>
    <w:rsid w:val="00164A75"/>
    <w:rsid w:val="00167407"/>
    <w:rsid w:val="00170BFA"/>
    <w:rsid w:val="0017134E"/>
    <w:rsid w:val="00177AEE"/>
    <w:rsid w:val="00180C7F"/>
    <w:rsid w:val="001B4458"/>
    <w:rsid w:val="001D0CC1"/>
    <w:rsid w:val="001E6BE6"/>
    <w:rsid w:val="001F67CD"/>
    <w:rsid w:val="001F7FAA"/>
    <w:rsid w:val="002010E6"/>
    <w:rsid w:val="0020751A"/>
    <w:rsid w:val="00215D40"/>
    <w:rsid w:val="00217A11"/>
    <w:rsid w:val="00224B57"/>
    <w:rsid w:val="002329E9"/>
    <w:rsid w:val="00234BFC"/>
    <w:rsid w:val="00256F64"/>
    <w:rsid w:val="002A7BC6"/>
    <w:rsid w:val="002F041E"/>
    <w:rsid w:val="002F4BC2"/>
    <w:rsid w:val="002F5A73"/>
    <w:rsid w:val="0030257E"/>
    <w:rsid w:val="003108D7"/>
    <w:rsid w:val="00310E5F"/>
    <w:rsid w:val="00317A72"/>
    <w:rsid w:val="003217B9"/>
    <w:rsid w:val="00340404"/>
    <w:rsid w:val="0035485A"/>
    <w:rsid w:val="00372885"/>
    <w:rsid w:val="00375E3F"/>
    <w:rsid w:val="00383A00"/>
    <w:rsid w:val="00386342"/>
    <w:rsid w:val="00392394"/>
    <w:rsid w:val="00397D9B"/>
    <w:rsid w:val="003B07C0"/>
    <w:rsid w:val="003B3CBA"/>
    <w:rsid w:val="003D41AC"/>
    <w:rsid w:val="003D6505"/>
    <w:rsid w:val="00420758"/>
    <w:rsid w:val="00432FA5"/>
    <w:rsid w:val="00451666"/>
    <w:rsid w:val="004636F6"/>
    <w:rsid w:val="004648E9"/>
    <w:rsid w:val="00482A4D"/>
    <w:rsid w:val="00482BC1"/>
    <w:rsid w:val="00484616"/>
    <w:rsid w:val="00497BAB"/>
    <w:rsid w:val="004C7468"/>
    <w:rsid w:val="004E2BF2"/>
    <w:rsid w:val="004F6BC9"/>
    <w:rsid w:val="00516F45"/>
    <w:rsid w:val="00521BA5"/>
    <w:rsid w:val="0055176F"/>
    <w:rsid w:val="00584633"/>
    <w:rsid w:val="00596CDD"/>
    <w:rsid w:val="005A321A"/>
    <w:rsid w:val="005A7F50"/>
    <w:rsid w:val="005B6809"/>
    <w:rsid w:val="005C272E"/>
    <w:rsid w:val="005D320F"/>
    <w:rsid w:val="005E022C"/>
    <w:rsid w:val="006266E1"/>
    <w:rsid w:val="006477FF"/>
    <w:rsid w:val="00663D96"/>
    <w:rsid w:val="00664503"/>
    <w:rsid w:val="006C1B03"/>
    <w:rsid w:val="006C36AB"/>
    <w:rsid w:val="006C5D0E"/>
    <w:rsid w:val="006E2C26"/>
    <w:rsid w:val="006E7AC8"/>
    <w:rsid w:val="00706AA3"/>
    <w:rsid w:val="007458DA"/>
    <w:rsid w:val="00750C25"/>
    <w:rsid w:val="00772BB8"/>
    <w:rsid w:val="00780B88"/>
    <w:rsid w:val="007B1C29"/>
    <w:rsid w:val="007C67B4"/>
    <w:rsid w:val="007D4122"/>
    <w:rsid w:val="007D61FD"/>
    <w:rsid w:val="007D7BCD"/>
    <w:rsid w:val="007E4301"/>
    <w:rsid w:val="007E5C89"/>
    <w:rsid w:val="007F0EC4"/>
    <w:rsid w:val="0081522B"/>
    <w:rsid w:val="00826811"/>
    <w:rsid w:val="008647EA"/>
    <w:rsid w:val="008A07C7"/>
    <w:rsid w:val="008C0C42"/>
    <w:rsid w:val="008C1E11"/>
    <w:rsid w:val="008E015C"/>
    <w:rsid w:val="008E137B"/>
    <w:rsid w:val="008E4E55"/>
    <w:rsid w:val="00907827"/>
    <w:rsid w:val="00914376"/>
    <w:rsid w:val="009170C3"/>
    <w:rsid w:val="009272EE"/>
    <w:rsid w:val="00937B42"/>
    <w:rsid w:val="00942C85"/>
    <w:rsid w:val="00981438"/>
    <w:rsid w:val="00986E20"/>
    <w:rsid w:val="009A45AE"/>
    <w:rsid w:val="009A7401"/>
    <w:rsid w:val="009B0EC6"/>
    <w:rsid w:val="009B2A6E"/>
    <w:rsid w:val="009F3352"/>
    <w:rsid w:val="00A001DC"/>
    <w:rsid w:val="00A22EB3"/>
    <w:rsid w:val="00A441E3"/>
    <w:rsid w:val="00A44926"/>
    <w:rsid w:val="00A564E6"/>
    <w:rsid w:val="00A61385"/>
    <w:rsid w:val="00A72AB8"/>
    <w:rsid w:val="00A83C8B"/>
    <w:rsid w:val="00A9419D"/>
    <w:rsid w:val="00A94FCC"/>
    <w:rsid w:val="00AC199E"/>
    <w:rsid w:val="00B107AB"/>
    <w:rsid w:val="00B16E28"/>
    <w:rsid w:val="00B235A4"/>
    <w:rsid w:val="00B270AF"/>
    <w:rsid w:val="00B33D70"/>
    <w:rsid w:val="00B3616E"/>
    <w:rsid w:val="00B46D01"/>
    <w:rsid w:val="00B51E95"/>
    <w:rsid w:val="00B56AD8"/>
    <w:rsid w:val="00B815AE"/>
    <w:rsid w:val="00B83588"/>
    <w:rsid w:val="00B925CE"/>
    <w:rsid w:val="00BA0A51"/>
    <w:rsid w:val="00BB3AE5"/>
    <w:rsid w:val="00BE7FFB"/>
    <w:rsid w:val="00C1357F"/>
    <w:rsid w:val="00C52DE5"/>
    <w:rsid w:val="00C71D05"/>
    <w:rsid w:val="00C71FF2"/>
    <w:rsid w:val="00C72EC1"/>
    <w:rsid w:val="00C853BA"/>
    <w:rsid w:val="00CA11CB"/>
    <w:rsid w:val="00CB7D53"/>
    <w:rsid w:val="00CC4E82"/>
    <w:rsid w:val="00CF6D35"/>
    <w:rsid w:val="00D06B76"/>
    <w:rsid w:val="00D31ECC"/>
    <w:rsid w:val="00D57659"/>
    <w:rsid w:val="00D625F4"/>
    <w:rsid w:val="00D64E40"/>
    <w:rsid w:val="00D7065B"/>
    <w:rsid w:val="00D73C65"/>
    <w:rsid w:val="00DA1061"/>
    <w:rsid w:val="00DB34B8"/>
    <w:rsid w:val="00DC31E3"/>
    <w:rsid w:val="00DC4E3B"/>
    <w:rsid w:val="00DD428B"/>
    <w:rsid w:val="00DE53EF"/>
    <w:rsid w:val="00DE6E2F"/>
    <w:rsid w:val="00E1792A"/>
    <w:rsid w:val="00E2262E"/>
    <w:rsid w:val="00E53442"/>
    <w:rsid w:val="00E85340"/>
    <w:rsid w:val="00EA2572"/>
    <w:rsid w:val="00EB60A9"/>
    <w:rsid w:val="00EC39EF"/>
    <w:rsid w:val="00EE0E8C"/>
    <w:rsid w:val="00F26DEA"/>
    <w:rsid w:val="00F324E7"/>
    <w:rsid w:val="00F414E0"/>
    <w:rsid w:val="00F43686"/>
    <w:rsid w:val="00F45FB6"/>
    <w:rsid w:val="00F504CF"/>
    <w:rsid w:val="00F61D5C"/>
    <w:rsid w:val="00F8278A"/>
    <w:rsid w:val="00F87565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character" w:styleId="a9">
    <w:name w:val="Strong"/>
    <w:uiPriority w:val="22"/>
    <w:qFormat/>
    <w:rsid w:val="001B4458"/>
    <w:rPr>
      <w:b/>
      <w:bCs/>
    </w:rPr>
  </w:style>
  <w:style w:type="paragraph" w:styleId="aa">
    <w:name w:val="List Paragraph"/>
    <w:basedOn w:val="a"/>
    <w:uiPriority w:val="34"/>
    <w:qFormat/>
    <w:rsid w:val="00D62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217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7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character" w:styleId="a9">
    <w:name w:val="Strong"/>
    <w:uiPriority w:val="22"/>
    <w:qFormat/>
    <w:rsid w:val="001B4458"/>
    <w:rPr>
      <w:b/>
      <w:bCs/>
    </w:rPr>
  </w:style>
  <w:style w:type="paragraph" w:styleId="aa">
    <w:name w:val="List Paragraph"/>
    <w:basedOn w:val="a"/>
    <w:uiPriority w:val="34"/>
    <w:qFormat/>
    <w:rsid w:val="00D62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217B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7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k.sagepub.com/en-gb/eur/author/katherine-l-kasten" TargetMode="External"/><Relationship Id="rId18" Type="http://schemas.openxmlformats.org/officeDocument/2006/relationships/hyperlink" Target="mailto:agency.iadces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k.sagepub.com/en-gb/eur/author/grissom-jason" TargetMode="External"/><Relationship Id="rId17" Type="http://schemas.openxmlformats.org/officeDocument/2006/relationships/hyperlink" Target="https://uk.sagepub.com/en-gb/eur/author/herrington-carolyn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sagepub.com/en-gb/eur/node/15712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k.sagepub.com/en-gb/eur/author/al-otaiba-stephan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sagepub.com/en-gb/eur/author/southerland-sherry" TargetMode="External"/><Relationship Id="rId10" Type="http://schemas.openxmlformats.org/officeDocument/2006/relationships/hyperlink" Target="https://uk.sagepub.com/en-gb/eur/author/akiba-motok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k.sagepub.com/en-gb/eur/author/mcwayne-christ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</cp:revision>
  <dcterms:created xsi:type="dcterms:W3CDTF">2017-03-24T12:55:00Z</dcterms:created>
  <dcterms:modified xsi:type="dcterms:W3CDTF">2017-03-24T12:55:00Z</dcterms:modified>
</cp:coreProperties>
</file>