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77" w:rsidRDefault="00A55E77" w:rsidP="00A55E77">
      <w:pPr>
        <w:rPr>
          <w:lang w:val="uk-UA"/>
        </w:rPr>
      </w:pPr>
      <w:proofErr w:type="spellStart"/>
      <w:r>
        <w:rPr>
          <w:b/>
          <w:sz w:val="28"/>
          <w:szCs w:val="28"/>
        </w:rPr>
        <w:t>Розпорядження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</w:rPr>
        <w:t>.2021 №</w:t>
      </w:r>
      <w:r>
        <w:rPr>
          <w:b/>
          <w:sz w:val="28"/>
          <w:szCs w:val="28"/>
          <w:lang w:val="uk-UA"/>
        </w:rPr>
        <w:t>75</w:t>
      </w:r>
    </w:p>
    <w:p w:rsidR="00FE1417" w:rsidRDefault="00FE1417" w:rsidP="002C3EE2">
      <w:pPr>
        <w:rPr>
          <w:lang w:val="uk-UA"/>
        </w:rPr>
      </w:pPr>
    </w:p>
    <w:p w:rsidR="000F59A8" w:rsidRDefault="000F59A8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Pr="00AF2E1B" w:rsidRDefault="00FE1417" w:rsidP="002C3EE2">
      <w:pPr>
        <w:rPr>
          <w:lang w:val="uk-UA"/>
        </w:rPr>
      </w:pPr>
    </w:p>
    <w:p w:rsidR="00FE1417" w:rsidRPr="00AF2E1B" w:rsidRDefault="00FE1417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Default="00FE1417" w:rsidP="002C3EE2">
      <w:pPr>
        <w:rPr>
          <w:lang w:val="uk-UA"/>
        </w:rPr>
      </w:pPr>
    </w:p>
    <w:p w:rsidR="00FE1417" w:rsidRPr="00AF2E1B" w:rsidRDefault="00FE1417" w:rsidP="002C3EE2">
      <w:pPr>
        <w:rPr>
          <w:lang w:val="uk-UA"/>
        </w:rPr>
      </w:pPr>
    </w:p>
    <w:p w:rsidR="00DB3450" w:rsidRDefault="00FE1417" w:rsidP="00AE57A8">
      <w:pPr>
        <w:ind w:firstLine="180"/>
        <w:rPr>
          <w:lang w:val="uk-UA"/>
        </w:rPr>
      </w:pPr>
      <w:r w:rsidRPr="00AF2E1B">
        <w:rPr>
          <w:lang w:val="uk-UA"/>
        </w:rPr>
        <w:t xml:space="preserve">Про </w:t>
      </w:r>
      <w:r w:rsidR="00AE57A8">
        <w:rPr>
          <w:lang w:val="uk-UA"/>
        </w:rPr>
        <w:t xml:space="preserve">проведення Тижня </w:t>
      </w:r>
    </w:p>
    <w:p w:rsidR="00FE1417" w:rsidRPr="00AF2E1B" w:rsidRDefault="00AE57A8" w:rsidP="00AE57A8">
      <w:pPr>
        <w:ind w:firstLine="180"/>
        <w:rPr>
          <w:lang w:val="uk-UA"/>
        </w:rPr>
      </w:pPr>
      <w:r>
        <w:rPr>
          <w:lang w:val="uk-UA"/>
        </w:rPr>
        <w:t>академічної доброчесності</w:t>
      </w:r>
    </w:p>
    <w:p w:rsidR="00FE1417" w:rsidRPr="00AF2E1B" w:rsidRDefault="00FE1417" w:rsidP="002C3EE2">
      <w:pPr>
        <w:rPr>
          <w:lang w:val="uk-UA"/>
        </w:rPr>
      </w:pPr>
    </w:p>
    <w:p w:rsidR="00044E84" w:rsidRPr="00044E84" w:rsidRDefault="007B5B49" w:rsidP="00044E84">
      <w:pPr>
        <w:ind w:firstLine="567"/>
        <w:jc w:val="both"/>
        <w:rPr>
          <w:bCs/>
          <w:vanish/>
          <w:lang w:val="uk-UA"/>
          <w:specVanish/>
        </w:rPr>
      </w:pPr>
      <w:r w:rsidRPr="00044E84">
        <w:rPr>
          <w:lang w:val="uk-UA"/>
        </w:rPr>
        <w:t>Відповідно до Положення про академічну доброчесність</w:t>
      </w:r>
      <w:r w:rsidR="00044E84" w:rsidRPr="00044E84">
        <w:rPr>
          <w:lang w:val="uk-UA"/>
        </w:rPr>
        <w:t xml:space="preserve"> учасників освітнього процесу Херсонського державного університету</w:t>
      </w:r>
      <w:r w:rsidR="007A1886">
        <w:rPr>
          <w:lang w:val="uk-UA"/>
        </w:rPr>
        <w:t xml:space="preserve"> (наказ від 0</w:t>
      </w:r>
      <w:r w:rsidR="006E7ACC">
        <w:rPr>
          <w:lang w:val="uk-UA"/>
        </w:rPr>
        <w:t>6</w:t>
      </w:r>
      <w:r w:rsidR="007A1886">
        <w:rPr>
          <w:lang w:val="uk-UA"/>
        </w:rPr>
        <w:t>.0</w:t>
      </w:r>
      <w:r w:rsidR="006E7ACC">
        <w:rPr>
          <w:lang w:val="uk-UA"/>
        </w:rPr>
        <w:t>4</w:t>
      </w:r>
      <w:r w:rsidR="007A1886">
        <w:rPr>
          <w:lang w:val="uk-UA"/>
        </w:rPr>
        <w:t>.20</w:t>
      </w:r>
      <w:r w:rsidR="006E7ACC">
        <w:rPr>
          <w:lang w:val="uk-UA"/>
        </w:rPr>
        <w:t>21</w:t>
      </w:r>
      <w:r w:rsidR="007A1886">
        <w:rPr>
          <w:lang w:val="uk-UA"/>
        </w:rPr>
        <w:t xml:space="preserve"> №</w:t>
      </w:r>
      <w:r w:rsidR="006E7ACC">
        <w:rPr>
          <w:lang w:val="uk-UA"/>
        </w:rPr>
        <w:t>419</w:t>
      </w:r>
      <w:r w:rsidR="007A1886">
        <w:rPr>
          <w:lang w:val="uk-UA"/>
        </w:rPr>
        <w:t>-Д)</w:t>
      </w:r>
      <w:r w:rsidRPr="00044E84">
        <w:rPr>
          <w:lang w:val="uk-UA"/>
        </w:rPr>
        <w:t xml:space="preserve">, на виконання наказу </w:t>
      </w:r>
      <w:r w:rsidR="00044E84" w:rsidRPr="00044E84">
        <w:rPr>
          <w:lang w:val="uk-UA"/>
        </w:rPr>
        <w:t xml:space="preserve">від 30.12.2020 </w:t>
      </w:r>
      <w:r w:rsidR="007A1886">
        <w:rPr>
          <w:lang w:val="uk-UA"/>
        </w:rPr>
        <w:t>№</w:t>
      </w:r>
      <w:r w:rsidR="00044E84" w:rsidRPr="00044E84">
        <w:rPr>
          <w:lang w:val="uk-UA"/>
        </w:rPr>
        <w:t xml:space="preserve"> 1313-Д</w:t>
      </w:r>
      <w:r w:rsidR="00044E84" w:rsidRPr="00044E84">
        <w:rPr>
          <w:b/>
          <w:lang w:val="uk-UA"/>
        </w:rPr>
        <w:t xml:space="preserve"> </w:t>
      </w:r>
      <w:r w:rsidR="00FA1E5E">
        <w:rPr>
          <w:b/>
          <w:lang w:val="uk-UA"/>
        </w:rPr>
        <w:t>«</w:t>
      </w:r>
      <w:r w:rsidR="00044E84" w:rsidRPr="00044E84">
        <w:rPr>
          <w:lang w:val="uk-UA"/>
        </w:rPr>
        <w:t>Про механізми попередження й протидії порушень академічної доброчесності в університеті</w:t>
      </w:r>
      <w:r w:rsidR="00FA1E5E">
        <w:rPr>
          <w:lang w:val="uk-UA"/>
        </w:rPr>
        <w:t>»</w:t>
      </w:r>
    </w:p>
    <w:p w:rsidR="00FE1417" w:rsidRPr="00FA1E5E" w:rsidRDefault="00044E84" w:rsidP="00D4690F">
      <w:pPr>
        <w:spacing w:line="276" w:lineRule="auto"/>
        <w:ind w:firstLine="567"/>
        <w:jc w:val="both"/>
        <w:rPr>
          <w:vanish/>
          <w:lang w:val="uk-UA"/>
          <w:specVanish/>
        </w:rPr>
      </w:pPr>
      <w:r w:rsidRPr="007A1886">
        <w:rPr>
          <w:lang w:val="uk-UA"/>
        </w:rPr>
        <w:t xml:space="preserve"> </w:t>
      </w:r>
      <w:r w:rsidR="00FA1E5E">
        <w:rPr>
          <w:lang w:val="uk-UA"/>
        </w:rPr>
        <w:t xml:space="preserve">та з метою популяризації основних </w:t>
      </w:r>
      <w:r w:rsidR="00FA1E5E" w:rsidRPr="00FA1E5E">
        <w:rPr>
          <w:lang w:val="uk-UA"/>
        </w:rPr>
        <w:t xml:space="preserve">принципів академічної доброчесності, упровадження їх в </w:t>
      </w:r>
      <w:proofErr w:type="spellStart"/>
      <w:r w:rsidR="00FA1E5E" w:rsidRPr="00FA1E5E">
        <w:rPr>
          <w:lang w:val="uk-UA"/>
        </w:rPr>
        <w:t>освітньо-наукову</w:t>
      </w:r>
      <w:proofErr w:type="spellEnd"/>
      <w:r w:rsidR="00FA1E5E" w:rsidRPr="00FA1E5E">
        <w:rPr>
          <w:lang w:val="uk-UA"/>
        </w:rPr>
        <w:t xml:space="preserve"> діяльність</w:t>
      </w:r>
    </w:p>
    <w:p w:rsidR="00FE1417" w:rsidRPr="00FA1E5E" w:rsidRDefault="00044E84" w:rsidP="00451C96">
      <w:pPr>
        <w:spacing w:line="276" w:lineRule="auto"/>
        <w:ind w:firstLine="567"/>
        <w:jc w:val="both"/>
        <w:rPr>
          <w:lang w:val="uk-UA"/>
        </w:rPr>
      </w:pPr>
      <w:r w:rsidRPr="00FA1E5E">
        <w:rPr>
          <w:lang w:val="uk-UA"/>
        </w:rPr>
        <w:t xml:space="preserve"> </w:t>
      </w:r>
    </w:p>
    <w:p w:rsidR="00044E84" w:rsidRDefault="00044E84" w:rsidP="002C3EE2">
      <w:pPr>
        <w:jc w:val="both"/>
        <w:rPr>
          <w:b/>
          <w:lang w:val="uk-UA"/>
        </w:rPr>
      </w:pPr>
    </w:p>
    <w:p w:rsidR="00044E84" w:rsidRDefault="00044E84" w:rsidP="002C3EE2">
      <w:pPr>
        <w:jc w:val="both"/>
        <w:rPr>
          <w:b/>
          <w:lang w:val="uk-UA"/>
        </w:rPr>
      </w:pPr>
    </w:p>
    <w:p w:rsidR="00FE1417" w:rsidRPr="00AF2E1B" w:rsidRDefault="00FE1417" w:rsidP="002C3EE2">
      <w:pPr>
        <w:jc w:val="both"/>
        <w:rPr>
          <w:b/>
          <w:lang w:val="uk-UA"/>
        </w:rPr>
      </w:pPr>
      <w:r w:rsidRPr="00AF2E1B">
        <w:rPr>
          <w:b/>
          <w:lang w:val="uk-UA"/>
        </w:rPr>
        <w:t>ВИДАЮ РОЗПОРЯДЖЕННЯ:</w:t>
      </w:r>
    </w:p>
    <w:p w:rsidR="00FE1417" w:rsidRPr="00AF2E1B" w:rsidRDefault="00FE1417" w:rsidP="002C3EE2">
      <w:pPr>
        <w:jc w:val="both"/>
        <w:rPr>
          <w:b/>
          <w:lang w:val="uk-UA"/>
        </w:rPr>
      </w:pPr>
    </w:p>
    <w:p w:rsidR="00FE1417" w:rsidRPr="00F00536" w:rsidRDefault="00623842" w:rsidP="00623842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1. Провести</w:t>
      </w:r>
      <w:r w:rsidR="007B5B49">
        <w:rPr>
          <w:lang w:val="uk-UA"/>
        </w:rPr>
        <w:t xml:space="preserve"> </w:t>
      </w:r>
      <w:r w:rsidR="00B45A1A">
        <w:rPr>
          <w:lang w:val="uk-UA"/>
        </w:rPr>
        <w:t>Тиж</w:t>
      </w:r>
      <w:r>
        <w:rPr>
          <w:lang w:val="uk-UA"/>
        </w:rPr>
        <w:t>день</w:t>
      </w:r>
      <w:r w:rsidR="007B5B49">
        <w:rPr>
          <w:lang w:val="uk-UA"/>
        </w:rPr>
        <w:t xml:space="preserve"> академічної доброчесності</w:t>
      </w:r>
      <w:r w:rsidR="00044E84">
        <w:rPr>
          <w:lang w:val="uk-UA"/>
        </w:rPr>
        <w:t xml:space="preserve"> </w:t>
      </w:r>
      <w:r>
        <w:rPr>
          <w:lang w:val="uk-UA"/>
        </w:rPr>
        <w:t xml:space="preserve">відповідно до </w:t>
      </w:r>
      <w:r w:rsidR="00DB3450">
        <w:rPr>
          <w:lang w:val="uk-UA"/>
        </w:rPr>
        <w:t xml:space="preserve">затвердженого </w:t>
      </w:r>
      <w:r>
        <w:rPr>
          <w:lang w:val="uk-UA"/>
        </w:rPr>
        <w:t>плану заходів (Додаток)</w:t>
      </w:r>
      <w:r w:rsidR="00044E84">
        <w:rPr>
          <w:lang w:val="uk-UA"/>
        </w:rPr>
        <w:t>.</w:t>
      </w:r>
    </w:p>
    <w:p w:rsidR="00FE1417" w:rsidRDefault="00526C21" w:rsidP="00623842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2.</w:t>
      </w:r>
      <w:r w:rsidR="00623842">
        <w:rPr>
          <w:lang w:val="uk-UA"/>
        </w:rPr>
        <w:t> </w:t>
      </w:r>
      <w:r w:rsidR="00044E84">
        <w:rPr>
          <w:lang w:val="uk-UA"/>
        </w:rPr>
        <w:t xml:space="preserve">Керівниці відділу забезпечення якості освіти </w:t>
      </w:r>
      <w:proofErr w:type="spellStart"/>
      <w:r w:rsidR="00044E84">
        <w:rPr>
          <w:lang w:val="uk-UA"/>
        </w:rPr>
        <w:t>Бистрянцевій</w:t>
      </w:r>
      <w:proofErr w:type="spellEnd"/>
      <w:r w:rsidR="00044E84">
        <w:rPr>
          <w:lang w:val="uk-UA"/>
        </w:rPr>
        <w:t xml:space="preserve"> А.М. </w:t>
      </w:r>
      <w:r w:rsidR="00716A1E">
        <w:rPr>
          <w:lang w:val="uk-UA"/>
        </w:rPr>
        <w:t xml:space="preserve">на сторінці «Академічна доброчесність» </w:t>
      </w:r>
      <w:r w:rsidR="00044E84">
        <w:rPr>
          <w:lang w:val="uk-UA"/>
        </w:rPr>
        <w:t xml:space="preserve">опублікувати план заходів </w:t>
      </w:r>
      <w:r w:rsidR="00716A1E">
        <w:rPr>
          <w:lang w:val="uk-UA"/>
        </w:rPr>
        <w:t xml:space="preserve">Тижня академічної доброчесності </w:t>
      </w:r>
      <w:r w:rsidR="00DB3450">
        <w:rPr>
          <w:lang w:val="uk-UA"/>
        </w:rPr>
        <w:t>відповідно до д</w:t>
      </w:r>
      <w:r w:rsidR="00B45A1A">
        <w:rPr>
          <w:lang w:val="uk-UA"/>
        </w:rPr>
        <w:t>одатку.</w:t>
      </w:r>
      <w:r>
        <w:rPr>
          <w:lang w:val="uk-UA"/>
        </w:rPr>
        <w:t xml:space="preserve"> </w:t>
      </w:r>
    </w:p>
    <w:p w:rsidR="00044E84" w:rsidRPr="00DB3450" w:rsidRDefault="00044E84" w:rsidP="00623842">
      <w:pPr>
        <w:pStyle w:val="a3"/>
        <w:ind w:firstLine="567"/>
      </w:pPr>
      <w:r>
        <w:t>3.</w:t>
      </w:r>
      <w:r w:rsidR="00623842">
        <w:t> </w:t>
      </w:r>
      <w:r>
        <w:t xml:space="preserve">Помічникам деканів із забезпечення якості освіти поінформувати </w:t>
      </w:r>
      <w:r w:rsidR="00716A1E">
        <w:t xml:space="preserve">науково-педагогічних працівників та </w:t>
      </w:r>
      <w:r w:rsidR="00716A1E" w:rsidRPr="00DB3450">
        <w:t xml:space="preserve">здобувачів вищої освіти всіх рівнів </w:t>
      </w:r>
      <w:r w:rsidRPr="00DB3450">
        <w:t xml:space="preserve">про </w:t>
      </w:r>
      <w:r w:rsidR="00623842" w:rsidRPr="00DB3450">
        <w:t xml:space="preserve">план </w:t>
      </w:r>
      <w:r w:rsidRPr="00DB3450">
        <w:t>заход</w:t>
      </w:r>
      <w:r w:rsidR="00623842" w:rsidRPr="00DB3450">
        <w:t>ів</w:t>
      </w:r>
      <w:r w:rsidR="00716A1E" w:rsidRPr="00DB3450">
        <w:t xml:space="preserve"> </w:t>
      </w:r>
      <w:r w:rsidR="00DB3450" w:rsidRPr="00DB3450">
        <w:t xml:space="preserve">до </w:t>
      </w:r>
      <w:r w:rsidR="00716A1E" w:rsidRPr="00DB3450">
        <w:t>Тижня академічної доброчесності</w:t>
      </w:r>
      <w:r w:rsidRPr="00DB3450">
        <w:t>.</w:t>
      </w:r>
    </w:p>
    <w:p w:rsidR="00FE1417" w:rsidRPr="00F00536" w:rsidRDefault="00044E84" w:rsidP="00623842">
      <w:pPr>
        <w:pStyle w:val="a3"/>
        <w:ind w:firstLine="567"/>
      </w:pPr>
      <w:r w:rsidRPr="00DB3450">
        <w:t xml:space="preserve">4. </w:t>
      </w:r>
      <w:r w:rsidR="00FE1417" w:rsidRPr="00DB3450">
        <w:t>Контроль за виконанням розпорядження</w:t>
      </w:r>
      <w:r w:rsidR="00FE1417" w:rsidRPr="00F00536">
        <w:t xml:space="preserve"> </w:t>
      </w:r>
      <w:r w:rsidR="00D41779">
        <w:t xml:space="preserve">покласти на керівницю відділу забезпечення якості освіти </w:t>
      </w:r>
      <w:proofErr w:type="spellStart"/>
      <w:r w:rsidR="00D41779">
        <w:t>Бистрянцеву</w:t>
      </w:r>
      <w:proofErr w:type="spellEnd"/>
      <w:r w:rsidR="00D41779">
        <w:t xml:space="preserve"> А.М.</w:t>
      </w:r>
    </w:p>
    <w:p w:rsidR="00FE1417" w:rsidRDefault="00FE1417" w:rsidP="00C44CB5">
      <w:pPr>
        <w:rPr>
          <w:b/>
          <w:lang w:val="uk-UA"/>
        </w:rPr>
      </w:pPr>
    </w:p>
    <w:p w:rsidR="00FE1417" w:rsidRDefault="00FE1417" w:rsidP="00C44CB5">
      <w:pPr>
        <w:rPr>
          <w:b/>
          <w:lang w:val="uk-UA"/>
        </w:rPr>
      </w:pPr>
    </w:p>
    <w:p w:rsidR="00FE1417" w:rsidRPr="00AF2E1B" w:rsidRDefault="00FE1417" w:rsidP="00C44CB5">
      <w:pPr>
        <w:rPr>
          <w:b/>
          <w:lang w:val="uk-UA"/>
        </w:rPr>
      </w:pPr>
    </w:p>
    <w:p w:rsidR="00FE1417" w:rsidRPr="00AF2E1B" w:rsidRDefault="00FE1417" w:rsidP="00C44CB5">
      <w:pPr>
        <w:rPr>
          <w:b/>
          <w:lang w:val="uk-UA"/>
        </w:rPr>
      </w:pPr>
      <w:r>
        <w:rPr>
          <w:b/>
          <w:lang w:val="uk-UA"/>
        </w:rPr>
        <w:t>Перший проректор</w:t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  <w:t xml:space="preserve">  </w:t>
      </w:r>
      <w:r w:rsidRPr="00AF2E1B">
        <w:rPr>
          <w:b/>
          <w:lang w:val="uk-UA"/>
        </w:rPr>
        <w:tab/>
        <w:t xml:space="preserve">   </w:t>
      </w:r>
      <w:r w:rsidRPr="00AF2E1B">
        <w:rPr>
          <w:b/>
          <w:lang w:val="uk-UA"/>
        </w:rPr>
        <w:tab/>
      </w:r>
      <w:r w:rsidRPr="00AF2E1B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Сергій ОМЕЛЬЧУК</w:t>
      </w:r>
    </w:p>
    <w:p w:rsidR="00FE1417" w:rsidRPr="00AF2E1B" w:rsidRDefault="00FE1417" w:rsidP="00C44CB5">
      <w:pPr>
        <w:jc w:val="both"/>
        <w:rPr>
          <w:lang w:val="uk-UA"/>
        </w:rPr>
      </w:pPr>
    </w:p>
    <w:p w:rsidR="00FE1417" w:rsidRPr="00AF2E1B" w:rsidRDefault="00505439" w:rsidP="00C44CB5">
      <w:pPr>
        <w:jc w:val="both"/>
        <w:rPr>
          <w:lang w:val="uk-UA"/>
        </w:rPr>
      </w:pPr>
      <w:r>
        <w:rPr>
          <w:lang w:val="uk-UA"/>
        </w:rPr>
        <w:t xml:space="preserve">Оксана </w:t>
      </w:r>
      <w:proofErr w:type="spellStart"/>
      <w:r>
        <w:rPr>
          <w:lang w:val="uk-UA"/>
        </w:rPr>
        <w:t>Кілівник</w:t>
      </w:r>
      <w:proofErr w:type="spellEnd"/>
    </w:p>
    <w:p w:rsidR="00FE1417" w:rsidRPr="00AF2E1B" w:rsidRDefault="00FE1417" w:rsidP="00C44CB5">
      <w:pPr>
        <w:jc w:val="both"/>
        <w:rPr>
          <w:lang w:val="uk-UA"/>
        </w:rPr>
      </w:pPr>
    </w:p>
    <w:p w:rsidR="00FE1417" w:rsidRDefault="00FE1417" w:rsidP="001C2502">
      <w:pPr>
        <w:jc w:val="both"/>
        <w:rPr>
          <w:lang w:val="uk-UA"/>
        </w:rPr>
      </w:pPr>
      <w:r w:rsidRPr="00AF2E1B">
        <w:rPr>
          <w:lang w:val="uk-UA"/>
        </w:rPr>
        <w:t>Ознайомити:</w:t>
      </w:r>
      <w:r>
        <w:rPr>
          <w:lang w:val="uk-UA"/>
        </w:rPr>
        <w:t xml:space="preserve"> проректорів, деканів,</w:t>
      </w:r>
      <w:r w:rsidRPr="001C2502">
        <w:rPr>
          <w:lang w:val="uk-UA"/>
        </w:rPr>
        <w:t xml:space="preserve"> </w:t>
      </w:r>
      <w:r>
        <w:rPr>
          <w:lang w:val="uk-UA"/>
        </w:rPr>
        <w:t xml:space="preserve">завідувачів кафедр, </w:t>
      </w:r>
      <w:r w:rsidRPr="008F0513">
        <w:rPr>
          <w:lang w:val="uk-UA"/>
        </w:rPr>
        <w:t xml:space="preserve">помічників деканів із забезпечення якості освіти </w:t>
      </w:r>
      <w:r>
        <w:rPr>
          <w:lang w:val="uk-UA"/>
        </w:rPr>
        <w:t>факультетів,</w:t>
      </w:r>
      <w:r w:rsidR="00FA1E5E">
        <w:rPr>
          <w:lang w:val="uk-UA"/>
        </w:rPr>
        <w:t xml:space="preserve"> керівників відділів і служб.</w:t>
      </w:r>
      <w:r w:rsidRPr="00AF2E1B">
        <w:rPr>
          <w:lang w:val="uk-UA"/>
        </w:rPr>
        <w:t xml:space="preserve"> </w:t>
      </w:r>
    </w:p>
    <w:p w:rsidR="00716A1E" w:rsidRDefault="00716A1E" w:rsidP="001C2502">
      <w:pPr>
        <w:jc w:val="both"/>
        <w:rPr>
          <w:lang w:val="uk-UA"/>
        </w:rPr>
      </w:pPr>
    </w:p>
    <w:p w:rsidR="00716A1E" w:rsidRDefault="00716A1E" w:rsidP="001C2502">
      <w:pPr>
        <w:jc w:val="both"/>
        <w:rPr>
          <w:lang w:val="uk-UA"/>
        </w:rPr>
      </w:pPr>
    </w:p>
    <w:p w:rsidR="00716A1E" w:rsidRDefault="00716A1E">
      <w:pPr>
        <w:suppressAutoHyphens w:val="0"/>
        <w:rPr>
          <w:lang w:val="uk-UA"/>
        </w:rPr>
        <w:sectPr w:rsidR="00716A1E" w:rsidSect="00716A1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E1DCC" w:rsidRDefault="001E1DCC" w:rsidP="001E1DCC">
      <w:pPr>
        <w:spacing w:line="360" w:lineRule="auto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Додаток</w:t>
      </w:r>
    </w:p>
    <w:p w:rsidR="00716A1E" w:rsidRPr="000E49E5" w:rsidRDefault="00716A1E" w:rsidP="00716A1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E49E5">
        <w:rPr>
          <w:b/>
          <w:sz w:val="28"/>
          <w:szCs w:val="28"/>
          <w:lang w:val="uk-UA"/>
        </w:rPr>
        <w:t>Тиждень академічної доброчесності</w:t>
      </w:r>
    </w:p>
    <w:tbl>
      <w:tblPr>
        <w:tblW w:w="1587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68"/>
        <w:gridCol w:w="1418"/>
        <w:gridCol w:w="6662"/>
        <w:gridCol w:w="2647"/>
        <w:gridCol w:w="2268"/>
        <w:gridCol w:w="2314"/>
      </w:tblGrid>
      <w:tr w:rsidR="00716A1E" w:rsidRPr="00E44A9E" w:rsidTr="004B522F">
        <w:tc>
          <w:tcPr>
            <w:tcW w:w="568" w:type="dxa"/>
            <w:vAlign w:val="center"/>
          </w:tcPr>
          <w:p w:rsidR="00716A1E" w:rsidRPr="00E44A9E" w:rsidRDefault="00716A1E" w:rsidP="000C17BE">
            <w:pPr>
              <w:jc w:val="center"/>
              <w:rPr>
                <w:b/>
                <w:lang w:val="uk-UA"/>
              </w:rPr>
            </w:pPr>
            <w:r w:rsidRPr="00E44A9E">
              <w:rPr>
                <w:b/>
                <w:lang w:val="uk-UA"/>
              </w:rPr>
              <w:t>№</w:t>
            </w:r>
          </w:p>
        </w:tc>
        <w:tc>
          <w:tcPr>
            <w:tcW w:w="1418" w:type="dxa"/>
            <w:vAlign w:val="center"/>
          </w:tcPr>
          <w:p w:rsidR="00716A1E" w:rsidRPr="00E44A9E" w:rsidRDefault="00716A1E" w:rsidP="000C17BE">
            <w:pPr>
              <w:jc w:val="center"/>
              <w:rPr>
                <w:b/>
                <w:lang w:val="uk-UA"/>
              </w:rPr>
            </w:pPr>
            <w:r w:rsidRPr="00E44A9E">
              <w:rPr>
                <w:b/>
                <w:lang w:val="uk-UA"/>
              </w:rPr>
              <w:t>Дата проведення</w:t>
            </w:r>
          </w:p>
        </w:tc>
        <w:tc>
          <w:tcPr>
            <w:tcW w:w="6662" w:type="dxa"/>
            <w:vAlign w:val="center"/>
          </w:tcPr>
          <w:p w:rsidR="00716A1E" w:rsidRPr="00E44A9E" w:rsidRDefault="00716A1E" w:rsidP="000C17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 і н</w:t>
            </w:r>
            <w:r w:rsidRPr="00E44A9E">
              <w:rPr>
                <w:b/>
                <w:lang w:val="uk-UA"/>
              </w:rPr>
              <w:t>азва заходу</w:t>
            </w:r>
          </w:p>
        </w:tc>
        <w:tc>
          <w:tcPr>
            <w:tcW w:w="2647" w:type="dxa"/>
            <w:vAlign w:val="center"/>
          </w:tcPr>
          <w:p w:rsidR="00716A1E" w:rsidRPr="00E44A9E" w:rsidRDefault="00716A1E" w:rsidP="000C17BE">
            <w:pPr>
              <w:jc w:val="center"/>
              <w:rPr>
                <w:b/>
                <w:lang w:val="uk-UA"/>
              </w:rPr>
            </w:pPr>
            <w:r w:rsidRPr="00E44A9E">
              <w:rPr>
                <w:b/>
                <w:lang w:val="uk-UA"/>
              </w:rPr>
              <w:t>Цільова аудиторія</w:t>
            </w:r>
          </w:p>
        </w:tc>
        <w:tc>
          <w:tcPr>
            <w:tcW w:w="2268" w:type="dxa"/>
            <w:vAlign w:val="center"/>
          </w:tcPr>
          <w:p w:rsidR="00716A1E" w:rsidRPr="00E44A9E" w:rsidRDefault="00716A1E" w:rsidP="000C17B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проведення</w:t>
            </w:r>
          </w:p>
        </w:tc>
        <w:tc>
          <w:tcPr>
            <w:tcW w:w="2314" w:type="dxa"/>
            <w:vAlign w:val="center"/>
          </w:tcPr>
          <w:p w:rsidR="00716A1E" w:rsidRPr="00E44A9E" w:rsidRDefault="00716A1E" w:rsidP="000C17BE">
            <w:pPr>
              <w:jc w:val="center"/>
              <w:rPr>
                <w:b/>
                <w:lang w:val="uk-UA"/>
              </w:rPr>
            </w:pPr>
            <w:r w:rsidRPr="00E44A9E">
              <w:rPr>
                <w:b/>
                <w:lang w:val="uk-UA"/>
              </w:rPr>
              <w:t>Модератор</w:t>
            </w:r>
          </w:p>
        </w:tc>
      </w:tr>
      <w:tr w:rsidR="000220CB" w:rsidRPr="00E66275" w:rsidTr="004B522F">
        <w:tc>
          <w:tcPr>
            <w:tcW w:w="568" w:type="dxa"/>
            <w:vAlign w:val="center"/>
          </w:tcPr>
          <w:p w:rsidR="000220CB" w:rsidRPr="00E44A9E" w:rsidRDefault="000220CB" w:rsidP="000C17BE">
            <w:pPr>
              <w:jc w:val="center"/>
              <w:rPr>
                <w:lang w:val="uk-UA"/>
              </w:rPr>
            </w:pPr>
            <w:r w:rsidRPr="00E44A9E">
              <w:rPr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0220CB" w:rsidRPr="00630409" w:rsidRDefault="000220CB" w:rsidP="00EB6988">
            <w:pPr>
              <w:jc w:val="both"/>
              <w:rPr>
                <w:lang w:val="uk-UA"/>
              </w:rPr>
            </w:pPr>
            <w:r w:rsidRPr="00630409">
              <w:rPr>
                <w:lang w:val="uk-UA"/>
              </w:rPr>
              <w:t>1</w:t>
            </w:r>
            <w:r w:rsidR="00EB6988">
              <w:rPr>
                <w:lang w:val="uk-UA"/>
              </w:rPr>
              <w:t>9</w:t>
            </w:r>
            <w:r w:rsidRPr="00630409">
              <w:rPr>
                <w:lang w:val="uk-UA"/>
              </w:rPr>
              <w:t>.10.2021 15.00</w:t>
            </w:r>
          </w:p>
        </w:tc>
        <w:tc>
          <w:tcPr>
            <w:tcW w:w="6662" w:type="dxa"/>
            <w:vAlign w:val="center"/>
          </w:tcPr>
          <w:p w:rsidR="000220CB" w:rsidRPr="00630409" w:rsidRDefault="000220CB" w:rsidP="005E547D">
            <w:pPr>
              <w:rPr>
                <w:lang w:val="uk-UA"/>
              </w:rPr>
            </w:pPr>
            <w:r w:rsidRPr="00630409">
              <w:rPr>
                <w:lang w:val="uk-UA"/>
              </w:rPr>
              <w:t xml:space="preserve">Семінар-тренінг «Як працювати з програмними засобами перевірки на плагіат? </w:t>
            </w:r>
            <w:proofErr w:type="spellStart"/>
            <w:r w:rsidRPr="00630409">
              <w:rPr>
                <w:lang w:val="uk-UA"/>
              </w:rPr>
              <w:t>Акаунт</w:t>
            </w:r>
            <w:proofErr w:type="spellEnd"/>
            <w:r w:rsidRPr="00630409">
              <w:rPr>
                <w:lang w:val="uk-UA"/>
              </w:rPr>
              <w:t xml:space="preserve"> викладача»</w:t>
            </w:r>
          </w:p>
          <w:p w:rsidR="000220CB" w:rsidRPr="00630409" w:rsidRDefault="000220CB" w:rsidP="005E547D">
            <w:pPr>
              <w:rPr>
                <w:lang w:val="uk-UA"/>
              </w:rPr>
            </w:pPr>
            <w:r w:rsidRPr="00630409">
              <w:rPr>
                <w:lang w:val="uk-UA"/>
              </w:rPr>
              <w:t xml:space="preserve">Питання </w:t>
            </w:r>
            <w:proofErr w:type="spellStart"/>
            <w:r w:rsidRPr="00630409">
              <w:rPr>
                <w:lang w:val="uk-UA"/>
              </w:rPr>
              <w:t>вебінару</w:t>
            </w:r>
            <w:proofErr w:type="spellEnd"/>
            <w:r w:rsidRPr="00630409">
              <w:rPr>
                <w:lang w:val="uk-UA"/>
              </w:rPr>
              <w:t>:</w:t>
            </w:r>
          </w:p>
          <w:p w:rsidR="000220CB" w:rsidRPr="00630409" w:rsidRDefault="000220CB" w:rsidP="00AC0D20">
            <w:pPr>
              <w:numPr>
                <w:ilvl w:val="0"/>
                <w:numId w:val="2"/>
              </w:numPr>
              <w:tabs>
                <w:tab w:val="clear" w:pos="360"/>
              </w:tabs>
              <w:suppressAutoHyphens w:val="0"/>
              <w:ind w:left="210" w:hanging="210"/>
              <w:rPr>
                <w:lang w:val="uk-UA"/>
              </w:rPr>
            </w:pPr>
            <w:proofErr w:type="spellStart"/>
            <w:r w:rsidRPr="00630409">
              <w:rPr>
                <w:lang w:val="uk-UA"/>
              </w:rPr>
              <w:t>онлайн-сервіси</w:t>
            </w:r>
            <w:proofErr w:type="spellEnd"/>
            <w:r w:rsidRPr="00630409">
              <w:rPr>
                <w:lang w:val="uk-UA"/>
              </w:rPr>
              <w:t xml:space="preserve"> перевірки;</w:t>
            </w:r>
          </w:p>
          <w:p w:rsidR="000220CB" w:rsidRPr="00630409" w:rsidRDefault="000220CB" w:rsidP="00AC0D20">
            <w:pPr>
              <w:numPr>
                <w:ilvl w:val="0"/>
                <w:numId w:val="2"/>
              </w:numPr>
              <w:tabs>
                <w:tab w:val="clear" w:pos="360"/>
              </w:tabs>
              <w:suppressAutoHyphens w:val="0"/>
              <w:ind w:left="210" w:hanging="210"/>
              <w:rPr>
                <w:lang w:val="uk-UA"/>
              </w:rPr>
            </w:pPr>
            <w:r w:rsidRPr="00630409">
              <w:rPr>
                <w:lang w:val="uk-UA"/>
              </w:rPr>
              <w:t>завантаження документів;</w:t>
            </w:r>
          </w:p>
          <w:p w:rsidR="00AC0D20" w:rsidRDefault="000220CB" w:rsidP="00AC0D20">
            <w:pPr>
              <w:numPr>
                <w:ilvl w:val="0"/>
                <w:numId w:val="2"/>
              </w:numPr>
              <w:tabs>
                <w:tab w:val="clear" w:pos="360"/>
              </w:tabs>
              <w:suppressAutoHyphens w:val="0"/>
              <w:ind w:left="210" w:hanging="210"/>
              <w:rPr>
                <w:lang w:val="uk-UA"/>
              </w:rPr>
            </w:pPr>
            <w:proofErr w:type="spellStart"/>
            <w:r w:rsidRPr="00630409">
              <w:rPr>
                <w:lang w:val="uk-UA"/>
              </w:rPr>
              <w:t>онлайн</w:t>
            </w:r>
            <w:proofErr w:type="spellEnd"/>
            <w:r w:rsidRPr="00630409">
              <w:rPr>
                <w:lang w:val="uk-UA"/>
              </w:rPr>
              <w:t xml:space="preserve"> звіт та PDF звіт про перевірку</w:t>
            </w:r>
            <w:r w:rsidR="00AC0D20">
              <w:rPr>
                <w:lang w:val="uk-UA"/>
              </w:rPr>
              <w:t>;</w:t>
            </w:r>
          </w:p>
          <w:p w:rsidR="000220CB" w:rsidRPr="00630409" w:rsidRDefault="000220CB" w:rsidP="00AC0D20">
            <w:pPr>
              <w:numPr>
                <w:ilvl w:val="0"/>
                <w:numId w:val="2"/>
              </w:numPr>
              <w:tabs>
                <w:tab w:val="clear" w:pos="360"/>
              </w:tabs>
              <w:suppressAutoHyphens w:val="0"/>
              <w:ind w:left="210" w:hanging="210"/>
              <w:rPr>
                <w:lang w:val="uk-UA"/>
              </w:rPr>
            </w:pPr>
            <w:r w:rsidRPr="00630409">
              <w:rPr>
                <w:lang w:val="uk-UA"/>
              </w:rPr>
              <w:t>які текстові модифікації зустрічаються у роботі;</w:t>
            </w:r>
          </w:p>
        </w:tc>
        <w:tc>
          <w:tcPr>
            <w:tcW w:w="2647" w:type="dxa"/>
            <w:vAlign w:val="center"/>
          </w:tcPr>
          <w:p w:rsidR="000220CB" w:rsidRPr="00630409" w:rsidRDefault="000220CB" w:rsidP="005E547D">
            <w:pPr>
              <w:rPr>
                <w:lang w:val="uk-UA"/>
              </w:rPr>
            </w:pPr>
            <w:r w:rsidRPr="00630409">
              <w:rPr>
                <w:lang w:val="uk-UA"/>
              </w:rPr>
              <w:t>завідувачі кафедр</w:t>
            </w:r>
          </w:p>
        </w:tc>
        <w:tc>
          <w:tcPr>
            <w:tcW w:w="2268" w:type="dxa"/>
            <w:vAlign w:val="center"/>
          </w:tcPr>
          <w:p w:rsidR="000220CB" w:rsidRPr="00630409" w:rsidRDefault="000220CB" w:rsidP="005E547D">
            <w:pPr>
              <w:rPr>
                <w:lang w:val="uk-UA"/>
              </w:rPr>
            </w:pPr>
            <w:r w:rsidRPr="00630409">
              <w:rPr>
                <w:lang w:val="uk-UA"/>
              </w:rPr>
              <w:t xml:space="preserve">дистанційно на платформі </w:t>
            </w:r>
            <w:proofErr w:type="spellStart"/>
            <w:r w:rsidRPr="00630409">
              <w:rPr>
                <w:lang w:val="uk-UA"/>
              </w:rPr>
              <w:t>Zoom</w:t>
            </w:r>
            <w:proofErr w:type="spellEnd"/>
          </w:p>
        </w:tc>
        <w:tc>
          <w:tcPr>
            <w:tcW w:w="2314" w:type="dxa"/>
            <w:vAlign w:val="center"/>
          </w:tcPr>
          <w:p w:rsidR="00BC1B61" w:rsidRDefault="000220CB" w:rsidP="00BC1B61">
            <w:pPr>
              <w:rPr>
                <w:lang w:val="uk-UA"/>
              </w:rPr>
            </w:pPr>
            <w:r w:rsidRPr="00630409">
              <w:rPr>
                <w:lang w:val="uk-UA"/>
              </w:rPr>
              <w:t xml:space="preserve">Арустамова </w:t>
            </w:r>
            <w:r w:rsidR="00BC1B61">
              <w:rPr>
                <w:lang w:val="uk-UA"/>
              </w:rPr>
              <w:t>Н.А.</w:t>
            </w:r>
          </w:p>
          <w:p w:rsidR="000220CB" w:rsidRPr="00630409" w:rsidRDefault="000220CB" w:rsidP="00BC1B61">
            <w:pPr>
              <w:rPr>
                <w:lang w:val="uk-UA"/>
              </w:rPr>
            </w:pPr>
            <w:r w:rsidRPr="00630409">
              <w:rPr>
                <w:lang w:val="uk-UA"/>
              </w:rPr>
              <w:t xml:space="preserve">Коваль </w:t>
            </w:r>
            <w:r w:rsidR="00BC1B61">
              <w:rPr>
                <w:lang w:val="uk-UA"/>
              </w:rPr>
              <w:t>А.О.</w:t>
            </w:r>
            <w:r w:rsidRPr="00630409">
              <w:rPr>
                <w:lang w:val="uk-UA"/>
              </w:rPr>
              <w:t xml:space="preserve"> </w:t>
            </w:r>
          </w:p>
        </w:tc>
      </w:tr>
      <w:tr w:rsidR="005C67B3" w:rsidRPr="00E66275" w:rsidTr="004B522F">
        <w:tc>
          <w:tcPr>
            <w:tcW w:w="568" w:type="dxa"/>
            <w:vAlign w:val="center"/>
          </w:tcPr>
          <w:p w:rsidR="005C67B3" w:rsidRPr="00E44A9E" w:rsidRDefault="005C67B3" w:rsidP="000762C3">
            <w:pPr>
              <w:jc w:val="center"/>
              <w:rPr>
                <w:lang w:val="uk-UA"/>
              </w:rPr>
            </w:pPr>
            <w:r w:rsidRPr="00E44A9E">
              <w:rPr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5C67B3" w:rsidRDefault="005C67B3" w:rsidP="002B1A99">
            <w:pPr>
              <w:rPr>
                <w:lang w:val="uk-UA"/>
              </w:rPr>
            </w:pPr>
            <w:r>
              <w:rPr>
                <w:lang w:val="uk-UA"/>
              </w:rPr>
              <w:t>20.10.2021</w:t>
            </w:r>
          </w:p>
          <w:p w:rsidR="005C67B3" w:rsidRDefault="005C67B3" w:rsidP="002B1A99">
            <w:pPr>
              <w:rPr>
                <w:lang w:val="uk-UA"/>
              </w:rPr>
            </w:pPr>
            <w:r>
              <w:rPr>
                <w:lang w:val="uk-UA"/>
              </w:rPr>
              <w:t xml:space="preserve">10.00 </w:t>
            </w:r>
          </w:p>
        </w:tc>
        <w:tc>
          <w:tcPr>
            <w:tcW w:w="6662" w:type="dxa"/>
            <w:vAlign w:val="center"/>
          </w:tcPr>
          <w:p w:rsidR="005C67B3" w:rsidRPr="008C00A9" w:rsidRDefault="005C67B3" w:rsidP="002B1A99">
            <w:pPr>
              <w:rPr>
                <w:lang w:val="uk-UA"/>
              </w:rPr>
            </w:pPr>
            <w:r>
              <w:rPr>
                <w:lang w:val="uk-UA"/>
              </w:rPr>
              <w:t>Публічна лекція «Цитування в науковому тексті»</w:t>
            </w:r>
          </w:p>
        </w:tc>
        <w:tc>
          <w:tcPr>
            <w:tcW w:w="2647" w:type="dxa"/>
            <w:vAlign w:val="center"/>
          </w:tcPr>
          <w:p w:rsidR="005C67B3" w:rsidRPr="00E44A9E" w:rsidRDefault="005C67B3" w:rsidP="002B1A99">
            <w:pPr>
              <w:rPr>
                <w:lang w:val="uk-UA"/>
              </w:rPr>
            </w:pPr>
            <w:r>
              <w:rPr>
                <w:lang w:val="uk-UA"/>
              </w:rPr>
              <w:t xml:space="preserve">здобувачі вищої освіти </w:t>
            </w:r>
            <w:r w:rsidR="00AC0D20">
              <w:rPr>
                <w:lang w:val="uk-UA"/>
              </w:rPr>
              <w:t xml:space="preserve">  </w:t>
            </w:r>
            <w:r>
              <w:rPr>
                <w:lang w:val="uk-UA"/>
              </w:rPr>
              <w:t>2 курсу заочної форми навчання</w:t>
            </w:r>
            <w:r w:rsidR="00680322">
              <w:rPr>
                <w:lang w:val="uk-UA"/>
              </w:rPr>
              <w:t xml:space="preserve"> та всі охочі</w:t>
            </w:r>
          </w:p>
        </w:tc>
        <w:tc>
          <w:tcPr>
            <w:tcW w:w="2268" w:type="dxa"/>
            <w:vAlign w:val="center"/>
          </w:tcPr>
          <w:p w:rsidR="005C67B3" w:rsidRPr="00630409" w:rsidRDefault="00C56F50" w:rsidP="002B1A99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="005C67B3">
              <w:rPr>
                <w:lang w:val="uk-UA"/>
              </w:rPr>
              <w:t>уд.256</w:t>
            </w:r>
          </w:p>
        </w:tc>
        <w:tc>
          <w:tcPr>
            <w:tcW w:w="2314" w:type="dxa"/>
            <w:vAlign w:val="center"/>
          </w:tcPr>
          <w:p w:rsidR="005C67B3" w:rsidRPr="00630409" w:rsidRDefault="005C67B3" w:rsidP="002B1A99">
            <w:pPr>
              <w:rPr>
                <w:lang w:val="uk-UA"/>
              </w:rPr>
            </w:pPr>
            <w:r>
              <w:rPr>
                <w:lang w:val="uk-UA"/>
              </w:rPr>
              <w:t>Омельчук С.М.</w:t>
            </w:r>
          </w:p>
        </w:tc>
      </w:tr>
      <w:tr w:rsidR="005C67B3" w:rsidRPr="00A83A6F" w:rsidTr="004B522F">
        <w:tc>
          <w:tcPr>
            <w:tcW w:w="568" w:type="dxa"/>
            <w:vAlign w:val="center"/>
          </w:tcPr>
          <w:p w:rsidR="005C67B3" w:rsidRPr="00E44A9E" w:rsidRDefault="005C67B3" w:rsidP="000762C3">
            <w:pPr>
              <w:jc w:val="center"/>
              <w:rPr>
                <w:lang w:val="uk-UA"/>
              </w:rPr>
            </w:pPr>
            <w:r w:rsidRPr="00E44A9E">
              <w:rPr>
                <w:lang w:val="uk-UA"/>
              </w:rPr>
              <w:t>3</w:t>
            </w:r>
          </w:p>
        </w:tc>
        <w:tc>
          <w:tcPr>
            <w:tcW w:w="1418" w:type="dxa"/>
            <w:vAlign w:val="center"/>
          </w:tcPr>
          <w:p w:rsidR="005C67B3" w:rsidRPr="00630409" w:rsidRDefault="005C67B3" w:rsidP="005E547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Pr="00630409">
              <w:rPr>
                <w:lang w:val="uk-UA"/>
              </w:rPr>
              <w:t>.10.2021 15.00</w:t>
            </w:r>
          </w:p>
        </w:tc>
        <w:tc>
          <w:tcPr>
            <w:tcW w:w="6662" w:type="dxa"/>
            <w:vAlign w:val="center"/>
          </w:tcPr>
          <w:p w:rsidR="005C67B3" w:rsidRPr="00630409" w:rsidRDefault="005C67B3" w:rsidP="005E547D">
            <w:pPr>
              <w:rPr>
                <w:lang w:val="uk-UA"/>
              </w:rPr>
            </w:pPr>
            <w:proofErr w:type="spellStart"/>
            <w:r w:rsidRPr="00630409">
              <w:rPr>
                <w:lang w:val="uk-UA"/>
              </w:rPr>
              <w:t>Вебінар</w:t>
            </w:r>
            <w:proofErr w:type="spellEnd"/>
            <w:r w:rsidRPr="00630409">
              <w:rPr>
                <w:lang w:val="uk-UA"/>
              </w:rPr>
              <w:t xml:space="preserve"> «Культура цитувань і </w:t>
            </w:r>
            <w:proofErr w:type="spellStart"/>
            <w:r w:rsidRPr="00630409">
              <w:rPr>
                <w:lang w:val="uk-UA"/>
              </w:rPr>
              <w:t>покликань</w:t>
            </w:r>
            <w:proofErr w:type="spellEnd"/>
            <w:r w:rsidRPr="00630409">
              <w:rPr>
                <w:lang w:val="uk-UA"/>
              </w:rPr>
              <w:t xml:space="preserve"> та ак</w:t>
            </w:r>
            <w:r>
              <w:rPr>
                <w:lang w:val="uk-UA"/>
              </w:rPr>
              <w:t>а</w:t>
            </w:r>
            <w:r w:rsidRPr="00630409">
              <w:rPr>
                <w:lang w:val="uk-UA"/>
              </w:rPr>
              <w:t>демічний плагіат»</w:t>
            </w:r>
          </w:p>
          <w:p w:rsidR="005C67B3" w:rsidRPr="00630409" w:rsidRDefault="005C67B3" w:rsidP="005E547D">
            <w:pPr>
              <w:rPr>
                <w:lang w:val="uk-UA"/>
              </w:rPr>
            </w:pPr>
            <w:r w:rsidRPr="00630409">
              <w:rPr>
                <w:lang w:val="uk-UA"/>
              </w:rPr>
              <w:t xml:space="preserve">Питання </w:t>
            </w:r>
            <w:proofErr w:type="spellStart"/>
            <w:r w:rsidRPr="00630409">
              <w:rPr>
                <w:lang w:val="uk-UA"/>
              </w:rPr>
              <w:t>вебінару</w:t>
            </w:r>
            <w:proofErr w:type="spellEnd"/>
            <w:r w:rsidRPr="00630409">
              <w:rPr>
                <w:lang w:val="uk-UA"/>
              </w:rPr>
              <w:t>:</w:t>
            </w:r>
          </w:p>
          <w:p w:rsidR="005C67B3" w:rsidRPr="00630409" w:rsidRDefault="005C67B3" w:rsidP="00AC0D2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 w:val="0"/>
              <w:ind w:left="210" w:hanging="189"/>
              <w:rPr>
                <w:lang w:val="uk-UA"/>
              </w:rPr>
            </w:pPr>
            <w:r w:rsidRPr="00630409">
              <w:rPr>
                <w:lang w:val="uk-UA"/>
              </w:rPr>
              <w:t xml:space="preserve">стандарти бібліографічних </w:t>
            </w:r>
            <w:proofErr w:type="spellStart"/>
            <w:r w:rsidRPr="00630409">
              <w:rPr>
                <w:lang w:val="uk-UA"/>
              </w:rPr>
              <w:t>покликань</w:t>
            </w:r>
            <w:proofErr w:type="spellEnd"/>
            <w:r w:rsidRPr="00630409">
              <w:rPr>
                <w:lang w:val="uk-UA"/>
              </w:rPr>
              <w:t>;</w:t>
            </w:r>
          </w:p>
          <w:p w:rsidR="005C67B3" w:rsidRPr="00630409" w:rsidRDefault="005C67B3" w:rsidP="00AC0D20">
            <w:pPr>
              <w:numPr>
                <w:ilvl w:val="0"/>
                <w:numId w:val="3"/>
              </w:numPr>
              <w:tabs>
                <w:tab w:val="clear" w:pos="720"/>
              </w:tabs>
              <w:suppressAutoHyphens w:val="0"/>
              <w:ind w:left="210" w:hanging="189"/>
              <w:jc w:val="both"/>
              <w:rPr>
                <w:lang w:val="uk-UA"/>
              </w:rPr>
            </w:pPr>
            <w:r w:rsidRPr="00630409">
              <w:rPr>
                <w:lang w:val="uk-UA"/>
              </w:rPr>
              <w:t>помилки цитування або прояви академічної недоброчесності.</w:t>
            </w:r>
          </w:p>
        </w:tc>
        <w:tc>
          <w:tcPr>
            <w:tcW w:w="2647" w:type="dxa"/>
            <w:vAlign w:val="center"/>
          </w:tcPr>
          <w:p w:rsidR="005C67B3" w:rsidRPr="00630409" w:rsidRDefault="005C67B3" w:rsidP="005E547D">
            <w:pPr>
              <w:rPr>
                <w:lang w:val="uk-UA"/>
              </w:rPr>
            </w:pPr>
            <w:r w:rsidRPr="00630409">
              <w:rPr>
                <w:lang w:val="uk-UA"/>
              </w:rPr>
              <w:t>здобувачі вищої освіти всіх рівнів, всі охочі</w:t>
            </w:r>
          </w:p>
        </w:tc>
        <w:tc>
          <w:tcPr>
            <w:tcW w:w="2268" w:type="dxa"/>
            <w:vAlign w:val="center"/>
          </w:tcPr>
          <w:p w:rsidR="005C67B3" w:rsidRPr="00630409" w:rsidRDefault="005C67B3" w:rsidP="005E547D">
            <w:pPr>
              <w:rPr>
                <w:lang w:val="uk-UA"/>
              </w:rPr>
            </w:pPr>
            <w:r w:rsidRPr="00630409">
              <w:rPr>
                <w:lang w:val="uk-UA"/>
              </w:rPr>
              <w:t xml:space="preserve">дистанційно на платформі </w:t>
            </w:r>
            <w:proofErr w:type="spellStart"/>
            <w:r w:rsidRPr="00630409">
              <w:rPr>
                <w:lang w:val="uk-UA"/>
              </w:rPr>
              <w:t>Zoom</w:t>
            </w:r>
            <w:proofErr w:type="spellEnd"/>
          </w:p>
        </w:tc>
        <w:tc>
          <w:tcPr>
            <w:tcW w:w="2314" w:type="dxa"/>
            <w:vAlign w:val="center"/>
          </w:tcPr>
          <w:p w:rsidR="005C67B3" w:rsidRPr="00630409" w:rsidRDefault="005C67B3" w:rsidP="005E547D">
            <w:pPr>
              <w:rPr>
                <w:lang w:val="uk-UA"/>
              </w:rPr>
            </w:pPr>
            <w:r w:rsidRPr="00630409">
              <w:rPr>
                <w:lang w:val="uk-UA"/>
              </w:rPr>
              <w:t xml:space="preserve">Арустамова </w:t>
            </w:r>
            <w:r>
              <w:rPr>
                <w:lang w:val="uk-UA"/>
              </w:rPr>
              <w:t>Н.А.</w:t>
            </w:r>
            <w:r w:rsidRPr="00630409">
              <w:rPr>
                <w:lang w:val="uk-UA"/>
              </w:rPr>
              <w:t xml:space="preserve"> </w:t>
            </w:r>
            <w:r w:rsidR="00933404">
              <w:rPr>
                <w:lang w:val="uk-UA"/>
              </w:rPr>
              <w:br/>
            </w:r>
            <w:r w:rsidRPr="00630409">
              <w:rPr>
                <w:lang w:val="uk-UA"/>
              </w:rPr>
              <w:t xml:space="preserve">Соболь </w:t>
            </w:r>
            <w:r>
              <w:rPr>
                <w:lang w:val="uk-UA"/>
              </w:rPr>
              <w:t>С.М.</w:t>
            </w:r>
          </w:p>
          <w:p w:rsidR="005C67B3" w:rsidRPr="00630409" w:rsidRDefault="005C67B3" w:rsidP="00A83A6F">
            <w:pPr>
              <w:rPr>
                <w:lang w:val="uk-UA"/>
              </w:rPr>
            </w:pPr>
            <w:proofErr w:type="spellStart"/>
            <w:r w:rsidRPr="00630409">
              <w:rPr>
                <w:lang w:val="uk-UA"/>
              </w:rPr>
              <w:t>Блінова</w:t>
            </w:r>
            <w:proofErr w:type="spellEnd"/>
            <w:r w:rsidRPr="00630409">
              <w:rPr>
                <w:lang w:val="uk-UA"/>
              </w:rPr>
              <w:t xml:space="preserve"> </w:t>
            </w:r>
            <w:r>
              <w:rPr>
                <w:lang w:val="uk-UA"/>
              </w:rPr>
              <w:t>О.М.</w:t>
            </w:r>
          </w:p>
        </w:tc>
      </w:tr>
      <w:tr w:rsidR="005C67B3" w:rsidRPr="00A83A6F" w:rsidTr="004B522F">
        <w:tc>
          <w:tcPr>
            <w:tcW w:w="568" w:type="dxa"/>
            <w:vAlign w:val="center"/>
          </w:tcPr>
          <w:p w:rsidR="005C67B3" w:rsidRPr="00E44A9E" w:rsidRDefault="005C67B3" w:rsidP="00BA69AE">
            <w:pPr>
              <w:jc w:val="center"/>
              <w:rPr>
                <w:lang w:val="uk-UA"/>
              </w:rPr>
            </w:pPr>
            <w:r w:rsidRPr="00E44A9E">
              <w:rPr>
                <w:lang w:val="uk-UA"/>
              </w:rPr>
              <w:t>4</w:t>
            </w:r>
          </w:p>
        </w:tc>
        <w:tc>
          <w:tcPr>
            <w:tcW w:w="1418" w:type="dxa"/>
            <w:vAlign w:val="center"/>
          </w:tcPr>
          <w:p w:rsidR="005C67B3" w:rsidRDefault="005C67B3" w:rsidP="002871D6">
            <w:pPr>
              <w:rPr>
                <w:lang w:val="uk-UA"/>
              </w:rPr>
            </w:pPr>
            <w:r>
              <w:rPr>
                <w:lang w:val="uk-UA"/>
              </w:rPr>
              <w:t>21.10.2021</w:t>
            </w:r>
          </w:p>
          <w:p w:rsidR="005C67B3" w:rsidRPr="00630409" w:rsidRDefault="005C67B3" w:rsidP="002871D6">
            <w:pPr>
              <w:rPr>
                <w:lang w:val="uk-UA"/>
              </w:rPr>
            </w:pPr>
            <w:r>
              <w:rPr>
                <w:lang w:val="uk-UA"/>
              </w:rPr>
              <w:t xml:space="preserve">10.00 </w:t>
            </w:r>
          </w:p>
        </w:tc>
        <w:tc>
          <w:tcPr>
            <w:tcW w:w="6662" w:type="dxa"/>
            <w:vAlign w:val="center"/>
          </w:tcPr>
          <w:p w:rsidR="005C67B3" w:rsidRPr="008C00A9" w:rsidRDefault="005C67B3" w:rsidP="002871D6">
            <w:pPr>
              <w:rPr>
                <w:lang w:val="uk-UA"/>
              </w:rPr>
            </w:pPr>
            <w:r w:rsidRPr="008C00A9">
              <w:rPr>
                <w:lang w:val="uk-UA"/>
              </w:rPr>
              <w:t>Презентація книжки «</w:t>
            </w:r>
            <w:r w:rsidRPr="008C00A9">
              <w:rPr>
                <w:iCs/>
                <w:shd w:val="clear" w:color="auto" w:fill="FFFFFF"/>
                <w:lang w:val="uk-UA"/>
              </w:rPr>
              <w:t>Бути чесним у навчанні й науці: експрес-курс з академічної доброчесності для здобувачів вищої освіти</w:t>
            </w:r>
            <w:r>
              <w:rPr>
                <w:iCs/>
                <w:shd w:val="clear" w:color="auto" w:fill="FFFFFF"/>
                <w:lang w:val="uk-UA"/>
              </w:rPr>
              <w:t>»</w:t>
            </w:r>
          </w:p>
        </w:tc>
        <w:tc>
          <w:tcPr>
            <w:tcW w:w="2647" w:type="dxa"/>
            <w:vAlign w:val="center"/>
          </w:tcPr>
          <w:p w:rsidR="005C67B3" w:rsidRDefault="005C67B3" w:rsidP="002871D6">
            <w:pPr>
              <w:rPr>
                <w:lang w:val="uk-UA"/>
              </w:rPr>
            </w:pPr>
            <w:r>
              <w:rPr>
                <w:lang w:val="uk-UA"/>
              </w:rPr>
              <w:t>усі охочі</w:t>
            </w:r>
          </w:p>
        </w:tc>
        <w:tc>
          <w:tcPr>
            <w:tcW w:w="2268" w:type="dxa"/>
            <w:vAlign w:val="center"/>
          </w:tcPr>
          <w:p w:rsidR="005C67B3" w:rsidRPr="00630409" w:rsidRDefault="00396B1F" w:rsidP="002871D6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C67B3">
              <w:rPr>
                <w:lang w:val="uk-UA"/>
              </w:rPr>
              <w:t xml:space="preserve">ала </w:t>
            </w:r>
            <w:proofErr w:type="spellStart"/>
            <w:r w:rsidR="005C67B3">
              <w:rPr>
                <w:lang w:val="uk-UA"/>
              </w:rPr>
              <w:t>трансформер</w:t>
            </w:r>
            <w:proofErr w:type="spellEnd"/>
            <w:r w:rsidR="005C67B3">
              <w:rPr>
                <w:lang w:val="uk-UA"/>
              </w:rPr>
              <w:t xml:space="preserve"> Наукової бібліотеки</w:t>
            </w:r>
          </w:p>
        </w:tc>
        <w:tc>
          <w:tcPr>
            <w:tcW w:w="2314" w:type="dxa"/>
            <w:vAlign w:val="center"/>
          </w:tcPr>
          <w:p w:rsidR="005C67B3" w:rsidRPr="00630409" w:rsidRDefault="005C67B3" w:rsidP="002871D6">
            <w:pPr>
              <w:rPr>
                <w:lang w:val="uk-UA"/>
              </w:rPr>
            </w:pPr>
            <w:r>
              <w:rPr>
                <w:lang w:val="uk-UA"/>
              </w:rPr>
              <w:t>Омельчук С.А.</w:t>
            </w:r>
          </w:p>
        </w:tc>
      </w:tr>
      <w:tr w:rsidR="00680322" w:rsidRPr="00A55E77" w:rsidTr="004B522F">
        <w:tc>
          <w:tcPr>
            <w:tcW w:w="568" w:type="dxa"/>
            <w:vAlign w:val="center"/>
          </w:tcPr>
          <w:p w:rsidR="00680322" w:rsidRPr="00E44A9E" w:rsidRDefault="00680322" w:rsidP="003F7FB5">
            <w:pPr>
              <w:jc w:val="center"/>
              <w:rPr>
                <w:lang w:val="uk-UA"/>
              </w:rPr>
            </w:pPr>
            <w:r w:rsidRPr="00E44A9E">
              <w:rPr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680322" w:rsidRDefault="00680322" w:rsidP="00680322">
            <w:pPr>
              <w:rPr>
                <w:lang w:val="uk-UA"/>
              </w:rPr>
            </w:pPr>
            <w:r>
              <w:rPr>
                <w:lang w:val="uk-UA"/>
              </w:rPr>
              <w:t>21.10.2021</w:t>
            </w:r>
          </w:p>
          <w:p w:rsidR="00680322" w:rsidRDefault="00680322" w:rsidP="00680322">
            <w:pPr>
              <w:rPr>
                <w:lang w:val="uk-UA"/>
              </w:rPr>
            </w:pPr>
            <w:r>
              <w:rPr>
                <w:lang w:val="uk-UA"/>
              </w:rPr>
              <w:t>10.30</w:t>
            </w:r>
          </w:p>
        </w:tc>
        <w:tc>
          <w:tcPr>
            <w:tcW w:w="6662" w:type="dxa"/>
            <w:vAlign w:val="center"/>
          </w:tcPr>
          <w:p w:rsidR="00680322" w:rsidRPr="00680322" w:rsidRDefault="00680322" w:rsidP="002871D6">
            <w:pPr>
              <w:rPr>
                <w:lang w:val="uk-UA"/>
              </w:rPr>
            </w:pPr>
            <w:r>
              <w:rPr>
                <w:lang w:val="uk-UA"/>
              </w:rPr>
              <w:t xml:space="preserve">Творча зустріч з </w:t>
            </w:r>
            <w:r w:rsidR="007B005F">
              <w:rPr>
                <w:lang w:val="uk-UA"/>
              </w:rPr>
              <w:t xml:space="preserve">Євгеном Ніколаєвим, </w:t>
            </w:r>
            <w:r>
              <w:rPr>
                <w:lang w:val="uk-UA"/>
              </w:rPr>
              <w:t xml:space="preserve">викладачем курсу «Академічна доброчесність» Магістерської програми </w:t>
            </w:r>
            <w:proofErr w:type="spellStart"/>
            <w:r>
              <w:rPr>
                <w:lang w:val="uk-UA"/>
              </w:rPr>
              <w:t>НаУКМ</w:t>
            </w:r>
            <w:r w:rsidR="0037771D">
              <w:rPr>
                <w:lang w:val="uk-UA"/>
              </w:rPr>
              <w:t>А</w:t>
            </w:r>
            <w:proofErr w:type="spellEnd"/>
            <w:r>
              <w:rPr>
                <w:lang w:val="uk-UA"/>
              </w:rPr>
              <w:t xml:space="preserve"> &amp; ACREC «Антикорупційні студії», науковим співробітником аналітичного центру «</w:t>
            </w:r>
            <w:proofErr w:type="spellStart"/>
            <w:r>
              <w:rPr>
                <w:lang w:val="uk-UA"/>
              </w:rPr>
              <w:t>ОсвітаАналітика</w:t>
            </w:r>
            <w:proofErr w:type="spellEnd"/>
            <w:r>
              <w:rPr>
                <w:lang w:val="uk-UA"/>
              </w:rPr>
              <w:t xml:space="preserve">» Київського </w:t>
            </w:r>
            <w:r w:rsidR="008C028D">
              <w:rPr>
                <w:lang w:val="uk-UA"/>
              </w:rPr>
              <w:t>університету імені Бориса Грінченка</w:t>
            </w:r>
          </w:p>
        </w:tc>
        <w:tc>
          <w:tcPr>
            <w:tcW w:w="2647" w:type="dxa"/>
            <w:vAlign w:val="center"/>
          </w:tcPr>
          <w:p w:rsidR="00680322" w:rsidRDefault="008C028D" w:rsidP="002871D6">
            <w:pPr>
              <w:rPr>
                <w:lang w:val="uk-UA"/>
              </w:rPr>
            </w:pPr>
            <w:r>
              <w:rPr>
                <w:lang w:val="uk-UA"/>
              </w:rPr>
              <w:t xml:space="preserve">члени </w:t>
            </w:r>
            <w:proofErr w:type="spellStart"/>
            <w:r>
              <w:rPr>
                <w:lang w:val="uk-UA"/>
              </w:rPr>
              <w:t>науковго</w:t>
            </w:r>
            <w:proofErr w:type="spellEnd"/>
            <w:r>
              <w:rPr>
                <w:lang w:val="uk-UA"/>
              </w:rPr>
              <w:t xml:space="preserve"> товариства, науково-педагогічні працівники та всі охочі</w:t>
            </w:r>
          </w:p>
        </w:tc>
        <w:tc>
          <w:tcPr>
            <w:tcW w:w="2268" w:type="dxa"/>
            <w:vAlign w:val="center"/>
          </w:tcPr>
          <w:p w:rsidR="00680322" w:rsidRDefault="008C028D" w:rsidP="002871D6">
            <w:pPr>
              <w:rPr>
                <w:lang w:val="uk-UA"/>
              </w:rPr>
            </w:pPr>
            <w:r>
              <w:rPr>
                <w:lang w:val="uk-UA"/>
              </w:rPr>
              <w:t xml:space="preserve">зала </w:t>
            </w:r>
            <w:proofErr w:type="spellStart"/>
            <w:r>
              <w:rPr>
                <w:lang w:val="uk-UA"/>
              </w:rPr>
              <w:t>трансформер</w:t>
            </w:r>
            <w:proofErr w:type="spellEnd"/>
            <w:r>
              <w:rPr>
                <w:lang w:val="uk-UA"/>
              </w:rPr>
              <w:t xml:space="preserve"> Наукової бібліотеки</w:t>
            </w:r>
          </w:p>
        </w:tc>
        <w:tc>
          <w:tcPr>
            <w:tcW w:w="2314" w:type="dxa"/>
            <w:vAlign w:val="center"/>
          </w:tcPr>
          <w:p w:rsidR="00623CBE" w:rsidRDefault="00623CBE" w:rsidP="002871D6">
            <w:pPr>
              <w:rPr>
                <w:lang w:val="uk-UA"/>
              </w:rPr>
            </w:pPr>
            <w:r>
              <w:rPr>
                <w:lang w:val="uk-UA"/>
              </w:rPr>
              <w:t>Омельчук С.А.</w:t>
            </w:r>
          </w:p>
          <w:p w:rsidR="008C028D" w:rsidRDefault="008C028D" w:rsidP="002871D6">
            <w:pPr>
              <w:rPr>
                <w:lang w:val="uk-UA"/>
              </w:rPr>
            </w:pPr>
            <w:r>
              <w:rPr>
                <w:lang w:val="uk-UA"/>
              </w:rPr>
              <w:t xml:space="preserve">Ніколаєв </w:t>
            </w:r>
            <w:r w:rsidR="00623CBE">
              <w:rPr>
                <w:lang w:val="uk-UA"/>
              </w:rPr>
              <w:t>Є.Б.</w:t>
            </w:r>
          </w:p>
          <w:p w:rsidR="00680322" w:rsidRDefault="00680322" w:rsidP="002871D6">
            <w:pPr>
              <w:rPr>
                <w:lang w:val="uk-UA"/>
              </w:rPr>
            </w:pPr>
          </w:p>
        </w:tc>
      </w:tr>
      <w:tr w:rsidR="00680322" w:rsidRPr="00A83A6F" w:rsidTr="004B522F">
        <w:tc>
          <w:tcPr>
            <w:tcW w:w="568" w:type="dxa"/>
            <w:vAlign w:val="center"/>
          </w:tcPr>
          <w:p w:rsidR="00680322" w:rsidRPr="00A97898" w:rsidRDefault="00680322" w:rsidP="003F7FB5">
            <w:pPr>
              <w:jc w:val="center"/>
              <w:rPr>
                <w:lang w:val="uk-UA"/>
              </w:rPr>
            </w:pPr>
            <w:r w:rsidRPr="00A97898">
              <w:rPr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680322" w:rsidRPr="00630409" w:rsidRDefault="00680322" w:rsidP="005C67B3">
            <w:pPr>
              <w:rPr>
                <w:lang w:val="uk-UA"/>
              </w:rPr>
            </w:pPr>
            <w:r w:rsidRPr="00630409">
              <w:rPr>
                <w:lang w:val="uk-UA"/>
              </w:rPr>
              <w:t>2</w:t>
            </w:r>
            <w:r>
              <w:rPr>
                <w:lang w:val="uk-UA"/>
              </w:rPr>
              <w:t>1</w:t>
            </w:r>
            <w:r w:rsidRPr="00630409">
              <w:rPr>
                <w:lang w:val="uk-UA"/>
              </w:rPr>
              <w:t>.10.2021 15.00</w:t>
            </w:r>
          </w:p>
        </w:tc>
        <w:tc>
          <w:tcPr>
            <w:tcW w:w="6662" w:type="dxa"/>
            <w:vAlign w:val="center"/>
          </w:tcPr>
          <w:p w:rsidR="00680322" w:rsidRPr="00630409" w:rsidRDefault="00680322" w:rsidP="005E547D">
            <w:pPr>
              <w:rPr>
                <w:lang w:val="uk-UA"/>
              </w:rPr>
            </w:pPr>
            <w:proofErr w:type="spellStart"/>
            <w:r w:rsidRPr="00630409">
              <w:rPr>
                <w:lang w:val="uk-UA"/>
              </w:rPr>
              <w:t>Вебінар</w:t>
            </w:r>
            <w:proofErr w:type="spellEnd"/>
            <w:r w:rsidRPr="00630409">
              <w:rPr>
                <w:lang w:val="uk-UA"/>
              </w:rPr>
              <w:t xml:space="preserve"> «Ресурси відкритого доступу як інструменти попередження академічної нечесності»</w:t>
            </w:r>
          </w:p>
          <w:p w:rsidR="00680322" w:rsidRPr="00630409" w:rsidRDefault="00680322" w:rsidP="005E547D">
            <w:pPr>
              <w:rPr>
                <w:lang w:val="uk-UA"/>
              </w:rPr>
            </w:pPr>
            <w:r w:rsidRPr="00630409">
              <w:rPr>
                <w:lang w:val="uk-UA"/>
              </w:rPr>
              <w:t xml:space="preserve">Питання </w:t>
            </w:r>
            <w:proofErr w:type="spellStart"/>
            <w:r w:rsidRPr="00630409">
              <w:rPr>
                <w:lang w:val="uk-UA"/>
              </w:rPr>
              <w:t>вебінару</w:t>
            </w:r>
            <w:proofErr w:type="spellEnd"/>
            <w:r w:rsidRPr="00630409">
              <w:rPr>
                <w:lang w:val="uk-UA"/>
              </w:rPr>
              <w:t>:</w:t>
            </w:r>
          </w:p>
          <w:p w:rsidR="00680322" w:rsidRPr="00630409" w:rsidRDefault="00680322" w:rsidP="000220CB">
            <w:pPr>
              <w:numPr>
                <w:ilvl w:val="0"/>
                <w:numId w:val="4"/>
              </w:numPr>
              <w:tabs>
                <w:tab w:val="clear" w:pos="720"/>
              </w:tabs>
              <w:suppressAutoHyphens w:val="0"/>
              <w:ind w:left="240" w:hanging="219"/>
              <w:jc w:val="both"/>
              <w:rPr>
                <w:lang w:val="uk-UA"/>
              </w:rPr>
            </w:pPr>
            <w:r w:rsidRPr="00630409">
              <w:rPr>
                <w:lang w:val="uk-UA"/>
              </w:rPr>
              <w:t>відкритий доступ та попередження плагіату;</w:t>
            </w:r>
          </w:p>
          <w:p w:rsidR="00680322" w:rsidRPr="00630409" w:rsidRDefault="00680322" w:rsidP="000220CB">
            <w:pPr>
              <w:numPr>
                <w:ilvl w:val="0"/>
                <w:numId w:val="4"/>
              </w:numPr>
              <w:tabs>
                <w:tab w:val="clear" w:pos="720"/>
              </w:tabs>
              <w:suppressAutoHyphens w:val="0"/>
              <w:ind w:left="240" w:hanging="219"/>
              <w:jc w:val="both"/>
              <w:rPr>
                <w:lang w:val="uk-UA"/>
              </w:rPr>
            </w:pPr>
            <w:r w:rsidRPr="00630409">
              <w:rPr>
                <w:lang w:val="uk-UA"/>
              </w:rPr>
              <w:t>ресурси Наукової бібліотеки, як засоби сприяння академічній доброчесності</w:t>
            </w:r>
          </w:p>
        </w:tc>
        <w:tc>
          <w:tcPr>
            <w:tcW w:w="2647" w:type="dxa"/>
            <w:vAlign w:val="center"/>
          </w:tcPr>
          <w:p w:rsidR="00680322" w:rsidRPr="00630409" w:rsidRDefault="00680322" w:rsidP="005E547D">
            <w:pPr>
              <w:rPr>
                <w:lang w:val="uk-UA"/>
              </w:rPr>
            </w:pPr>
            <w:r>
              <w:rPr>
                <w:lang w:val="uk-UA"/>
              </w:rPr>
              <w:t>завідувачі кафедр</w:t>
            </w:r>
          </w:p>
        </w:tc>
        <w:tc>
          <w:tcPr>
            <w:tcW w:w="2268" w:type="dxa"/>
            <w:vAlign w:val="center"/>
          </w:tcPr>
          <w:p w:rsidR="00680322" w:rsidRPr="00630409" w:rsidRDefault="00680322" w:rsidP="005E547D">
            <w:pPr>
              <w:rPr>
                <w:lang w:val="uk-UA"/>
              </w:rPr>
            </w:pPr>
            <w:r w:rsidRPr="00630409">
              <w:rPr>
                <w:lang w:val="uk-UA"/>
              </w:rPr>
              <w:t xml:space="preserve">дистанційно на платформі </w:t>
            </w:r>
            <w:proofErr w:type="spellStart"/>
            <w:r w:rsidRPr="00630409">
              <w:rPr>
                <w:lang w:val="uk-UA"/>
              </w:rPr>
              <w:t>Zoom</w:t>
            </w:r>
            <w:proofErr w:type="spellEnd"/>
          </w:p>
        </w:tc>
        <w:tc>
          <w:tcPr>
            <w:tcW w:w="2314" w:type="dxa"/>
            <w:vAlign w:val="center"/>
          </w:tcPr>
          <w:p w:rsidR="00680322" w:rsidRDefault="00680322" w:rsidP="005E547D">
            <w:pPr>
              <w:rPr>
                <w:lang w:val="uk-UA"/>
              </w:rPr>
            </w:pPr>
            <w:r w:rsidRPr="00630409">
              <w:rPr>
                <w:lang w:val="uk-UA"/>
              </w:rPr>
              <w:t xml:space="preserve">Арустамова </w:t>
            </w:r>
            <w:r>
              <w:rPr>
                <w:lang w:val="uk-UA"/>
              </w:rPr>
              <w:t>Н.А.</w:t>
            </w:r>
          </w:p>
          <w:p w:rsidR="00680322" w:rsidRPr="00630409" w:rsidRDefault="00680322" w:rsidP="005E547D">
            <w:pPr>
              <w:rPr>
                <w:lang w:val="uk-UA"/>
              </w:rPr>
            </w:pPr>
            <w:r w:rsidRPr="00630409">
              <w:rPr>
                <w:lang w:val="uk-UA"/>
              </w:rPr>
              <w:t xml:space="preserve">Соболь </w:t>
            </w:r>
            <w:r>
              <w:rPr>
                <w:lang w:val="uk-UA"/>
              </w:rPr>
              <w:t>С.М.</w:t>
            </w:r>
          </w:p>
          <w:p w:rsidR="00680322" w:rsidRPr="00630409" w:rsidRDefault="00680322" w:rsidP="00A83A6F">
            <w:pPr>
              <w:rPr>
                <w:lang w:val="uk-UA"/>
              </w:rPr>
            </w:pPr>
            <w:proofErr w:type="spellStart"/>
            <w:r w:rsidRPr="00630409">
              <w:rPr>
                <w:lang w:val="uk-UA"/>
              </w:rPr>
              <w:t>Блінова</w:t>
            </w:r>
            <w:proofErr w:type="spellEnd"/>
            <w:r w:rsidRPr="00630409">
              <w:rPr>
                <w:lang w:val="uk-UA"/>
              </w:rPr>
              <w:t xml:space="preserve"> </w:t>
            </w:r>
            <w:r>
              <w:rPr>
                <w:lang w:val="uk-UA"/>
              </w:rPr>
              <w:t>О.М.</w:t>
            </w:r>
          </w:p>
        </w:tc>
      </w:tr>
      <w:tr w:rsidR="00680322" w:rsidRPr="00A97898" w:rsidTr="004B522F">
        <w:tc>
          <w:tcPr>
            <w:tcW w:w="568" w:type="dxa"/>
            <w:vAlign w:val="center"/>
          </w:tcPr>
          <w:p w:rsidR="00680322" w:rsidRPr="00A97898" w:rsidRDefault="00680322" w:rsidP="003F7FB5">
            <w:pPr>
              <w:jc w:val="center"/>
              <w:rPr>
                <w:lang w:val="uk-UA"/>
              </w:rPr>
            </w:pPr>
            <w:r w:rsidRPr="00A97898">
              <w:rPr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:rsidR="00680322" w:rsidRPr="00A97898" w:rsidRDefault="00680322" w:rsidP="00DF1DB0">
            <w:pPr>
              <w:jc w:val="both"/>
              <w:rPr>
                <w:lang w:val="uk-UA"/>
              </w:rPr>
            </w:pPr>
            <w:r w:rsidRPr="00A97898">
              <w:rPr>
                <w:lang w:val="uk-UA"/>
              </w:rPr>
              <w:t>25.10.2021</w:t>
            </w:r>
          </w:p>
          <w:p w:rsidR="00680322" w:rsidRPr="00A97898" w:rsidRDefault="00680322" w:rsidP="00DF1DB0">
            <w:pPr>
              <w:jc w:val="both"/>
              <w:rPr>
                <w:lang w:val="uk-UA"/>
              </w:rPr>
            </w:pPr>
            <w:r w:rsidRPr="00A97898">
              <w:rPr>
                <w:lang w:val="uk-UA"/>
              </w:rPr>
              <w:t>14.00</w:t>
            </w:r>
          </w:p>
        </w:tc>
        <w:tc>
          <w:tcPr>
            <w:tcW w:w="6662" w:type="dxa"/>
            <w:vAlign w:val="center"/>
          </w:tcPr>
          <w:p w:rsidR="00680322" w:rsidRPr="00A97898" w:rsidRDefault="00680322" w:rsidP="00DF1DB0">
            <w:pPr>
              <w:rPr>
                <w:lang w:val="uk-UA"/>
              </w:rPr>
            </w:pPr>
            <w:r w:rsidRPr="00A97898">
              <w:rPr>
                <w:lang w:val="uk-UA"/>
              </w:rPr>
              <w:t>Марафон академічної доброчесності «</w:t>
            </w:r>
            <w:r w:rsidRPr="00A97898">
              <w:rPr>
                <w:lang w:val="en-US"/>
              </w:rPr>
              <w:t>STOP</w:t>
            </w:r>
            <w:r w:rsidRPr="00A97898">
              <w:rPr>
                <w:lang w:val="uk-UA"/>
              </w:rPr>
              <w:t xml:space="preserve"> обману, фальсифікації, плагіату»</w:t>
            </w:r>
          </w:p>
        </w:tc>
        <w:tc>
          <w:tcPr>
            <w:tcW w:w="2647" w:type="dxa"/>
            <w:vAlign w:val="center"/>
          </w:tcPr>
          <w:p w:rsidR="00680322" w:rsidRPr="00A97898" w:rsidRDefault="00680322" w:rsidP="00DF1DB0">
            <w:pPr>
              <w:rPr>
                <w:lang w:val="uk-UA"/>
              </w:rPr>
            </w:pPr>
            <w:r w:rsidRPr="00A97898">
              <w:rPr>
                <w:lang w:val="uk-UA"/>
              </w:rPr>
              <w:t>здобувачі вищої освіти всіх рівнів, члени наукового товариства</w:t>
            </w:r>
          </w:p>
        </w:tc>
        <w:tc>
          <w:tcPr>
            <w:tcW w:w="2268" w:type="dxa"/>
            <w:vAlign w:val="center"/>
          </w:tcPr>
          <w:p w:rsidR="00680322" w:rsidRPr="00A97898" w:rsidRDefault="00680322" w:rsidP="00DF1DB0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A97898">
              <w:rPr>
                <w:lang w:val="uk-UA"/>
              </w:rPr>
              <w:t>оціальні мережі, паркова зона ХДУ</w:t>
            </w:r>
          </w:p>
        </w:tc>
        <w:tc>
          <w:tcPr>
            <w:tcW w:w="2314" w:type="dxa"/>
            <w:vAlign w:val="center"/>
          </w:tcPr>
          <w:p w:rsidR="00680322" w:rsidRPr="00A97898" w:rsidRDefault="00680322" w:rsidP="00DF1DB0">
            <w:pPr>
              <w:rPr>
                <w:lang w:val="uk-UA"/>
              </w:rPr>
            </w:pPr>
            <w:r w:rsidRPr="00A97898">
              <w:rPr>
                <w:lang w:val="uk-UA"/>
              </w:rPr>
              <w:t>Юріна Ю.М.</w:t>
            </w:r>
          </w:p>
        </w:tc>
      </w:tr>
      <w:tr w:rsidR="00680322" w:rsidRPr="00A97898" w:rsidTr="004B522F">
        <w:tc>
          <w:tcPr>
            <w:tcW w:w="568" w:type="dxa"/>
            <w:vAlign w:val="center"/>
          </w:tcPr>
          <w:p w:rsidR="00680322" w:rsidRPr="00A97898" w:rsidRDefault="00680322" w:rsidP="003F7FB5">
            <w:pPr>
              <w:jc w:val="center"/>
              <w:rPr>
                <w:lang w:val="uk-UA"/>
              </w:rPr>
            </w:pPr>
            <w:r w:rsidRPr="00A97898">
              <w:rPr>
                <w:lang w:val="uk-UA"/>
              </w:rPr>
              <w:lastRenderedPageBreak/>
              <w:t>8</w:t>
            </w:r>
          </w:p>
        </w:tc>
        <w:tc>
          <w:tcPr>
            <w:tcW w:w="1418" w:type="dxa"/>
            <w:vAlign w:val="center"/>
          </w:tcPr>
          <w:p w:rsidR="00680322" w:rsidRPr="00A97898" w:rsidRDefault="00680322" w:rsidP="005C67B3">
            <w:pPr>
              <w:rPr>
                <w:bCs/>
                <w:lang w:val="uk-UA"/>
              </w:rPr>
            </w:pPr>
            <w:r w:rsidRPr="00A97898">
              <w:rPr>
                <w:bCs/>
                <w:lang w:val="uk-UA"/>
              </w:rPr>
              <w:t>25.10.2021 15.00</w:t>
            </w:r>
          </w:p>
        </w:tc>
        <w:tc>
          <w:tcPr>
            <w:tcW w:w="6662" w:type="dxa"/>
            <w:vAlign w:val="center"/>
          </w:tcPr>
          <w:p w:rsidR="00680322" w:rsidRPr="00A97898" w:rsidRDefault="00680322" w:rsidP="00455F82">
            <w:pPr>
              <w:rPr>
                <w:lang w:val="uk-UA"/>
              </w:rPr>
            </w:pPr>
            <w:proofErr w:type="spellStart"/>
            <w:r w:rsidRPr="00A97898">
              <w:rPr>
                <w:lang w:val="uk-UA"/>
              </w:rPr>
              <w:t>Вебінар</w:t>
            </w:r>
            <w:proofErr w:type="spellEnd"/>
            <w:r w:rsidRPr="00A97898">
              <w:rPr>
                <w:lang w:val="uk-UA"/>
              </w:rPr>
              <w:t xml:space="preserve"> «Порушення академічної  доброчесності  у студентських наукових роботах»</w:t>
            </w:r>
          </w:p>
        </w:tc>
        <w:tc>
          <w:tcPr>
            <w:tcW w:w="2647" w:type="dxa"/>
            <w:vAlign w:val="center"/>
          </w:tcPr>
          <w:p w:rsidR="00680322" w:rsidRPr="00A97898" w:rsidRDefault="00680322" w:rsidP="00455F82">
            <w:pPr>
              <w:rPr>
                <w:lang w:val="uk-UA"/>
              </w:rPr>
            </w:pPr>
            <w:r w:rsidRPr="00A97898">
              <w:rPr>
                <w:lang w:val="uk-UA"/>
              </w:rPr>
              <w:t>здобувачі вищої освіти всіх рівнів, всі охочі</w:t>
            </w:r>
          </w:p>
        </w:tc>
        <w:tc>
          <w:tcPr>
            <w:tcW w:w="2268" w:type="dxa"/>
            <w:vAlign w:val="center"/>
          </w:tcPr>
          <w:p w:rsidR="00680322" w:rsidRPr="00A97898" w:rsidRDefault="00680322" w:rsidP="00455F82">
            <w:pPr>
              <w:rPr>
                <w:lang w:val="uk-UA"/>
              </w:rPr>
            </w:pPr>
            <w:r w:rsidRPr="00A97898">
              <w:rPr>
                <w:lang w:val="uk-UA"/>
              </w:rPr>
              <w:t xml:space="preserve">дистанційно на платформі </w:t>
            </w:r>
            <w:proofErr w:type="spellStart"/>
            <w:r w:rsidRPr="00A97898">
              <w:rPr>
                <w:lang w:val="uk-UA"/>
              </w:rPr>
              <w:t>Zoom</w:t>
            </w:r>
            <w:proofErr w:type="spellEnd"/>
          </w:p>
        </w:tc>
        <w:tc>
          <w:tcPr>
            <w:tcW w:w="2314" w:type="dxa"/>
            <w:vAlign w:val="center"/>
          </w:tcPr>
          <w:p w:rsidR="00680322" w:rsidRPr="00A97898" w:rsidRDefault="00680322" w:rsidP="005C67B3">
            <w:pPr>
              <w:rPr>
                <w:lang w:val="uk-UA"/>
              </w:rPr>
            </w:pPr>
            <w:r w:rsidRPr="00A97898">
              <w:rPr>
                <w:lang w:val="uk-UA"/>
              </w:rPr>
              <w:t>Арустамова Н.А.</w:t>
            </w:r>
          </w:p>
          <w:p w:rsidR="00680322" w:rsidRPr="00A97898" w:rsidRDefault="00680322" w:rsidP="005C67B3">
            <w:pPr>
              <w:rPr>
                <w:lang w:val="uk-UA"/>
              </w:rPr>
            </w:pPr>
            <w:r w:rsidRPr="00A97898">
              <w:rPr>
                <w:lang w:val="uk-UA"/>
              </w:rPr>
              <w:t>Коваль А.О.</w:t>
            </w:r>
          </w:p>
        </w:tc>
      </w:tr>
      <w:tr w:rsidR="00680322" w:rsidRPr="00A97898" w:rsidTr="004B522F">
        <w:tc>
          <w:tcPr>
            <w:tcW w:w="568" w:type="dxa"/>
            <w:vAlign w:val="center"/>
          </w:tcPr>
          <w:p w:rsidR="00680322" w:rsidRPr="00A97898" w:rsidRDefault="00680322" w:rsidP="003F7FB5">
            <w:pPr>
              <w:jc w:val="center"/>
              <w:rPr>
                <w:lang w:val="uk-UA"/>
              </w:rPr>
            </w:pPr>
            <w:r w:rsidRPr="00A97898">
              <w:rPr>
                <w:lang w:val="uk-UA"/>
              </w:rPr>
              <w:t>9</w:t>
            </w:r>
          </w:p>
        </w:tc>
        <w:tc>
          <w:tcPr>
            <w:tcW w:w="1418" w:type="dxa"/>
            <w:vAlign w:val="center"/>
          </w:tcPr>
          <w:p w:rsidR="00680322" w:rsidRPr="00A97898" w:rsidRDefault="00680322" w:rsidP="001F3AD3">
            <w:pPr>
              <w:jc w:val="both"/>
              <w:rPr>
                <w:lang w:val="uk-UA"/>
              </w:rPr>
            </w:pPr>
            <w:r w:rsidRPr="00A97898">
              <w:rPr>
                <w:lang w:val="uk-UA"/>
              </w:rPr>
              <w:t>26.10.2021</w:t>
            </w:r>
          </w:p>
          <w:p w:rsidR="00680322" w:rsidRPr="00A97898" w:rsidRDefault="00680322" w:rsidP="001F3AD3">
            <w:pPr>
              <w:jc w:val="both"/>
              <w:rPr>
                <w:lang w:val="uk-UA"/>
              </w:rPr>
            </w:pPr>
            <w:r w:rsidRPr="00A97898">
              <w:rPr>
                <w:lang w:val="uk-UA"/>
              </w:rPr>
              <w:t>15.00</w:t>
            </w:r>
          </w:p>
        </w:tc>
        <w:tc>
          <w:tcPr>
            <w:tcW w:w="6662" w:type="dxa"/>
            <w:vAlign w:val="center"/>
          </w:tcPr>
          <w:p w:rsidR="00680322" w:rsidRPr="00A97898" w:rsidRDefault="00680322" w:rsidP="001F3AD3">
            <w:pPr>
              <w:rPr>
                <w:lang w:val="uk-UA"/>
              </w:rPr>
            </w:pPr>
            <w:r w:rsidRPr="00A97898">
              <w:rPr>
                <w:lang w:val="uk-UA"/>
              </w:rPr>
              <w:t>Семінар-тренінг «Як писати без плагіату»</w:t>
            </w:r>
          </w:p>
          <w:p w:rsidR="00680322" w:rsidRPr="00A97898" w:rsidRDefault="00680322" w:rsidP="001F3AD3">
            <w:pPr>
              <w:rPr>
                <w:lang w:val="uk-UA"/>
              </w:rPr>
            </w:pPr>
            <w:r w:rsidRPr="00A97898">
              <w:rPr>
                <w:lang w:val="uk-UA"/>
              </w:rPr>
              <w:t xml:space="preserve">Питання </w:t>
            </w:r>
            <w:proofErr w:type="spellStart"/>
            <w:r w:rsidRPr="00A97898">
              <w:rPr>
                <w:lang w:val="uk-UA"/>
              </w:rPr>
              <w:t>вебінару</w:t>
            </w:r>
            <w:proofErr w:type="spellEnd"/>
            <w:r w:rsidRPr="00A97898">
              <w:rPr>
                <w:lang w:val="uk-UA"/>
              </w:rPr>
              <w:t>:</w:t>
            </w:r>
          </w:p>
          <w:p w:rsidR="00680322" w:rsidRPr="00A97898" w:rsidRDefault="00680322" w:rsidP="00AC0D20">
            <w:pPr>
              <w:numPr>
                <w:ilvl w:val="0"/>
                <w:numId w:val="2"/>
              </w:numPr>
              <w:tabs>
                <w:tab w:val="clear" w:pos="360"/>
              </w:tabs>
              <w:suppressAutoHyphens w:val="0"/>
              <w:ind w:left="210" w:hanging="210"/>
              <w:rPr>
                <w:lang w:val="uk-UA"/>
              </w:rPr>
            </w:pPr>
            <w:r w:rsidRPr="00A97898">
              <w:rPr>
                <w:lang w:val="uk-UA"/>
              </w:rPr>
              <w:t xml:space="preserve">текстові модифікації; </w:t>
            </w:r>
          </w:p>
          <w:p w:rsidR="00680322" w:rsidRPr="00A97898" w:rsidRDefault="00680322" w:rsidP="00AC0D20">
            <w:pPr>
              <w:numPr>
                <w:ilvl w:val="0"/>
                <w:numId w:val="2"/>
              </w:numPr>
              <w:tabs>
                <w:tab w:val="clear" w:pos="360"/>
              </w:tabs>
              <w:suppressAutoHyphens w:val="0"/>
              <w:ind w:left="210" w:hanging="210"/>
              <w:rPr>
                <w:lang w:val="uk-UA"/>
              </w:rPr>
            </w:pPr>
            <w:r w:rsidRPr="00A97898">
              <w:rPr>
                <w:lang w:val="uk-UA"/>
              </w:rPr>
              <w:t xml:space="preserve">цитати; </w:t>
            </w:r>
          </w:p>
          <w:p w:rsidR="00680322" w:rsidRPr="00A97898" w:rsidRDefault="00680322" w:rsidP="00AC0D20">
            <w:pPr>
              <w:numPr>
                <w:ilvl w:val="0"/>
                <w:numId w:val="2"/>
              </w:numPr>
              <w:tabs>
                <w:tab w:val="clear" w:pos="360"/>
              </w:tabs>
              <w:suppressAutoHyphens w:val="0"/>
              <w:ind w:left="210" w:hanging="210"/>
              <w:rPr>
                <w:lang w:val="uk-UA"/>
              </w:rPr>
            </w:pPr>
            <w:r w:rsidRPr="00A97898">
              <w:rPr>
                <w:lang w:val="uk-UA"/>
              </w:rPr>
              <w:t xml:space="preserve">список літератури; </w:t>
            </w:r>
          </w:p>
          <w:p w:rsidR="00680322" w:rsidRPr="00A97898" w:rsidRDefault="00680322" w:rsidP="00AC0D20">
            <w:pPr>
              <w:numPr>
                <w:ilvl w:val="0"/>
                <w:numId w:val="2"/>
              </w:numPr>
              <w:tabs>
                <w:tab w:val="clear" w:pos="360"/>
              </w:tabs>
              <w:suppressAutoHyphens w:val="0"/>
              <w:ind w:left="210" w:hanging="210"/>
              <w:rPr>
                <w:lang w:val="uk-UA"/>
              </w:rPr>
            </w:pPr>
            <w:r w:rsidRPr="00A97898">
              <w:rPr>
                <w:lang w:val="uk-UA"/>
              </w:rPr>
              <w:t xml:space="preserve">вилучений текст. </w:t>
            </w:r>
          </w:p>
        </w:tc>
        <w:tc>
          <w:tcPr>
            <w:tcW w:w="2647" w:type="dxa"/>
            <w:vAlign w:val="center"/>
          </w:tcPr>
          <w:p w:rsidR="00680322" w:rsidRPr="00A97898" w:rsidRDefault="00680322" w:rsidP="001F3AD3">
            <w:pPr>
              <w:rPr>
                <w:lang w:val="uk-UA"/>
              </w:rPr>
            </w:pPr>
            <w:r w:rsidRPr="00A97898">
              <w:rPr>
                <w:lang w:val="uk-UA"/>
              </w:rPr>
              <w:t>здобувачі вищої освіти всіх рівнів, всі охочі</w:t>
            </w:r>
          </w:p>
        </w:tc>
        <w:tc>
          <w:tcPr>
            <w:tcW w:w="2268" w:type="dxa"/>
            <w:vAlign w:val="center"/>
          </w:tcPr>
          <w:p w:rsidR="00680322" w:rsidRPr="00A97898" w:rsidRDefault="00680322" w:rsidP="001F3AD3">
            <w:pPr>
              <w:rPr>
                <w:lang w:val="uk-UA"/>
              </w:rPr>
            </w:pPr>
            <w:r w:rsidRPr="00A97898">
              <w:rPr>
                <w:lang w:val="uk-UA"/>
              </w:rPr>
              <w:t xml:space="preserve">дистанційно на платформі </w:t>
            </w:r>
            <w:proofErr w:type="spellStart"/>
            <w:r w:rsidRPr="00A97898">
              <w:rPr>
                <w:lang w:val="uk-UA"/>
              </w:rPr>
              <w:t>Zoom</w:t>
            </w:r>
            <w:proofErr w:type="spellEnd"/>
          </w:p>
        </w:tc>
        <w:tc>
          <w:tcPr>
            <w:tcW w:w="2314" w:type="dxa"/>
            <w:vAlign w:val="center"/>
          </w:tcPr>
          <w:p w:rsidR="00680322" w:rsidRPr="00A97898" w:rsidRDefault="00680322" w:rsidP="005C67B3">
            <w:pPr>
              <w:rPr>
                <w:lang w:val="uk-UA"/>
              </w:rPr>
            </w:pPr>
            <w:r w:rsidRPr="00A97898">
              <w:rPr>
                <w:lang w:val="uk-UA"/>
              </w:rPr>
              <w:t>Арустамова Н.А.</w:t>
            </w:r>
          </w:p>
          <w:p w:rsidR="00680322" w:rsidRPr="00A97898" w:rsidRDefault="00680322" w:rsidP="005C67B3">
            <w:pPr>
              <w:rPr>
                <w:lang w:val="uk-UA"/>
              </w:rPr>
            </w:pPr>
            <w:r w:rsidRPr="00A97898">
              <w:rPr>
                <w:lang w:val="uk-UA"/>
              </w:rPr>
              <w:t xml:space="preserve">Коваль А.О. </w:t>
            </w:r>
          </w:p>
          <w:p w:rsidR="00680322" w:rsidRPr="00A97898" w:rsidRDefault="00680322" w:rsidP="005C67B3">
            <w:pPr>
              <w:rPr>
                <w:lang w:val="uk-UA"/>
              </w:rPr>
            </w:pPr>
            <w:proofErr w:type="spellStart"/>
            <w:r w:rsidRPr="00A97898">
              <w:rPr>
                <w:lang w:val="uk-UA"/>
              </w:rPr>
              <w:t>Сідляренко</w:t>
            </w:r>
            <w:proofErr w:type="spellEnd"/>
            <w:r w:rsidRPr="00A97898">
              <w:rPr>
                <w:lang w:val="uk-UA"/>
              </w:rPr>
              <w:t xml:space="preserve"> А.І.</w:t>
            </w:r>
          </w:p>
        </w:tc>
      </w:tr>
      <w:tr w:rsidR="00680322" w:rsidRPr="00A97898" w:rsidTr="004B522F">
        <w:tc>
          <w:tcPr>
            <w:tcW w:w="568" w:type="dxa"/>
            <w:vAlign w:val="center"/>
          </w:tcPr>
          <w:p w:rsidR="00680322" w:rsidRPr="00A97898" w:rsidRDefault="00680322" w:rsidP="003F7FB5">
            <w:pPr>
              <w:jc w:val="center"/>
              <w:rPr>
                <w:lang w:val="uk-UA"/>
              </w:rPr>
            </w:pPr>
            <w:r w:rsidRPr="00A97898">
              <w:rPr>
                <w:lang w:val="uk-UA"/>
              </w:rPr>
              <w:t>10</w:t>
            </w:r>
          </w:p>
        </w:tc>
        <w:tc>
          <w:tcPr>
            <w:tcW w:w="1418" w:type="dxa"/>
            <w:vAlign w:val="center"/>
          </w:tcPr>
          <w:p w:rsidR="00680322" w:rsidRPr="00A97898" w:rsidRDefault="00680322" w:rsidP="001F3AD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97898">
              <w:rPr>
                <w:lang w:val="uk-UA"/>
              </w:rPr>
              <w:t>ротягом тижня</w:t>
            </w:r>
          </w:p>
        </w:tc>
        <w:tc>
          <w:tcPr>
            <w:tcW w:w="6662" w:type="dxa"/>
            <w:vAlign w:val="center"/>
          </w:tcPr>
          <w:p w:rsidR="00680322" w:rsidRPr="00A97898" w:rsidRDefault="00680322" w:rsidP="00753C6A">
            <w:pPr>
              <w:rPr>
                <w:lang w:val="uk-UA"/>
              </w:rPr>
            </w:pPr>
            <w:proofErr w:type="spellStart"/>
            <w:r w:rsidRPr="00A97898">
              <w:rPr>
                <w:lang w:val="uk-UA"/>
              </w:rPr>
              <w:t>Флешмоб</w:t>
            </w:r>
            <w:proofErr w:type="spellEnd"/>
            <w:r w:rsidRPr="00A97898">
              <w:rPr>
                <w:lang w:val="uk-UA"/>
              </w:rPr>
              <w:t xml:space="preserve"> «Навчаюся без </w:t>
            </w:r>
            <w:proofErr w:type="spellStart"/>
            <w:r w:rsidRPr="00A97898">
              <w:rPr>
                <w:lang w:val="uk-UA"/>
              </w:rPr>
              <w:t>Ctrl</w:t>
            </w:r>
            <w:proofErr w:type="spellEnd"/>
            <w:r w:rsidRPr="00A97898">
              <w:rPr>
                <w:lang w:val="uk-UA"/>
              </w:rPr>
              <w:t xml:space="preserve"> C – </w:t>
            </w:r>
            <w:proofErr w:type="spellStart"/>
            <w:r w:rsidRPr="00A97898">
              <w:rPr>
                <w:lang w:val="uk-UA"/>
              </w:rPr>
              <w:t>Ctrl</w:t>
            </w:r>
            <w:proofErr w:type="spellEnd"/>
            <w:r w:rsidRPr="00A97898">
              <w:rPr>
                <w:lang w:val="uk-UA"/>
              </w:rPr>
              <w:t xml:space="preserve"> </w:t>
            </w:r>
            <w:r w:rsidRPr="00A97898">
              <w:rPr>
                <w:lang w:val="en-US"/>
              </w:rPr>
              <w:t>V</w:t>
            </w:r>
            <w:r w:rsidRPr="00A97898">
              <w:rPr>
                <w:lang w:val="uk-UA"/>
              </w:rPr>
              <w:t xml:space="preserve">» у </w:t>
            </w:r>
            <w:proofErr w:type="spellStart"/>
            <w:r w:rsidRPr="00A97898">
              <w:rPr>
                <w:lang w:val="uk-UA"/>
              </w:rPr>
              <w:t>соцмережах</w:t>
            </w:r>
            <w:proofErr w:type="spellEnd"/>
            <w:r w:rsidRPr="00A97898">
              <w:rPr>
                <w:lang w:val="uk-UA"/>
              </w:rPr>
              <w:t xml:space="preserve"> під </w:t>
            </w:r>
            <w:proofErr w:type="spellStart"/>
            <w:r w:rsidRPr="00A97898">
              <w:rPr>
                <w:lang w:val="uk-UA"/>
              </w:rPr>
              <w:t>хештегом</w:t>
            </w:r>
            <w:proofErr w:type="spellEnd"/>
            <w:r w:rsidRPr="00A97898">
              <w:rPr>
                <w:lang w:val="uk-UA"/>
              </w:rPr>
              <w:t xml:space="preserve"> #</w:t>
            </w:r>
            <w:proofErr w:type="spellStart"/>
            <w:r w:rsidRPr="00A97898">
              <w:rPr>
                <w:lang w:val="uk-UA"/>
              </w:rPr>
              <w:t>ТижденьакадемічноїдоброчесностіХДУ</w:t>
            </w:r>
            <w:proofErr w:type="spellEnd"/>
          </w:p>
        </w:tc>
        <w:tc>
          <w:tcPr>
            <w:tcW w:w="2647" w:type="dxa"/>
            <w:vAlign w:val="center"/>
          </w:tcPr>
          <w:p w:rsidR="00680322" w:rsidRPr="00A97898" w:rsidRDefault="00680322" w:rsidP="0073549A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A97898">
              <w:rPr>
                <w:lang w:val="uk-UA"/>
              </w:rPr>
              <w:t>добувачі вищої освіти всіх рівнів</w:t>
            </w:r>
          </w:p>
        </w:tc>
        <w:tc>
          <w:tcPr>
            <w:tcW w:w="2268" w:type="dxa"/>
            <w:vAlign w:val="center"/>
          </w:tcPr>
          <w:p w:rsidR="00680322" w:rsidRPr="00A97898" w:rsidRDefault="00680322" w:rsidP="0073549A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A97898">
              <w:rPr>
                <w:lang w:val="uk-UA"/>
              </w:rPr>
              <w:t>оціальні мережі</w:t>
            </w:r>
          </w:p>
        </w:tc>
        <w:tc>
          <w:tcPr>
            <w:tcW w:w="2314" w:type="dxa"/>
            <w:vAlign w:val="center"/>
          </w:tcPr>
          <w:p w:rsidR="00680322" w:rsidRPr="00A97898" w:rsidRDefault="00680322" w:rsidP="0073549A">
            <w:pPr>
              <w:rPr>
                <w:lang w:val="uk-UA"/>
              </w:rPr>
            </w:pPr>
            <w:r w:rsidRPr="00A97898">
              <w:rPr>
                <w:lang w:val="uk-UA"/>
              </w:rPr>
              <w:t>Юріна Ю.М.</w:t>
            </w:r>
          </w:p>
        </w:tc>
      </w:tr>
      <w:tr w:rsidR="00680322" w:rsidRPr="00A55E77" w:rsidTr="004B522F">
        <w:tc>
          <w:tcPr>
            <w:tcW w:w="568" w:type="dxa"/>
            <w:vAlign w:val="center"/>
          </w:tcPr>
          <w:p w:rsidR="00680322" w:rsidRPr="00A97898" w:rsidRDefault="00680322" w:rsidP="000C17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418" w:type="dxa"/>
            <w:vAlign w:val="center"/>
          </w:tcPr>
          <w:p w:rsidR="00680322" w:rsidRPr="00A97898" w:rsidRDefault="00680322" w:rsidP="005E547D">
            <w:pPr>
              <w:rPr>
                <w:lang w:val="uk-UA"/>
              </w:rPr>
            </w:pPr>
            <w:r w:rsidRPr="00A97898">
              <w:rPr>
                <w:lang w:val="uk-UA"/>
              </w:rPr>
              <w:t>за окремим графіком</w:t>
            </w:r>
          </w:p>
        </w:tc>
        <w:tc>
          <w:tcPr>
            <w:tcW w:w="6662" w:type="dxa"/>
            <w:vAlign w:val="center"/>
          </w:tcPr>
          <w:p w:rsidR="00680322" w:rsidRPr="00A97898" w:rsidRDefault="00680322" w:rsidP="005E547D">
            <w:pPr>
              <w:rPr>
                <w:lang w:val="uk-UA"/>
              </w:rPr>
            </w:pPr>
            <w:r w:rsidRPr="00A97898">
              <w:rPr>
                <w:lang w:val="uk-UA"/>
              </w:rPr>
              <w:t xml:space="preserve">Факультетські заходи </w:t>
            </w:r>
          </w:p>
        </w:tc>
        <w:tc>
          <w:tcPr>
            <w:tcW w:w="2647" w:type="dxa"/>
            <w:vAlign w:val="center"/>
          </w:tcPr>
          <w:p w:rsidR="00680322" w:rsidRPr="00A97898" w:rsidRDefault="00680322" w:rsidP="005E547D">
            <w:pPr>
              <w:rPr>
                <w:lang w:val="uk-UA"/>
              </w:rPr>
            </w:pPr>
            <w:r w:rsidRPr="00A97898">
              <w:rPr>
                <w:lang w:val="uk-UA"/>
              </w:rPr>
              <w:t>науково-педагогічні працівники, здобувачі вищої освіти всіх рівнів, всі охочі</w:t>
            </w:r>
          </w:p>
        </w:tc>
        <w:tc>
          <w:tcPr>
            <w:tcW w:w="2268" w:type="dxa"/>
            <w:vAlign w:val="center"/>
          </w:tcPr>
          <w:p w:rsidR="00680322" w:rsidRPr="00A97898" w:rsidRDefault="00680322" w:rsidP="005E547D">
            <w:pPr>
              <w:rPr>
                <w:lang w:val="uk-UA"/>
              </w:rPr>
            </w:pPr>
          </w:p>
        </w:tc>
        <w:tc>
          <w:tcPr>
            <w:tcW w:w="2314" w:type="dxa"/>
            <w:vAlign w:val="center"/>
          </w:tcPr>
          <w:p w:rsidR="00680322" w:rsidRPr="00A97898" w:rsidRDefault="00680322" w:rsidP="005E547D">
            <w:pPr>
              <w:rPr>
                <w:lang w:val="uk-UA"/>
              </w:rPr>
            </w:pPr>
            <w:r w:rsidRPr="00A97898">
              <w:rPr>
                <w:lang w:val="uk-UA"/>
              </w:rPr>
              <w:t>Відповідальні: декани факультетів, помічники деканів із забезпечення якості освіти</w:t>
            </w:r>
          </w:p>
        </w:tc>
      </w:tr>
    </w:tbl>
    <w:p w:rsidR="00874144" w:rsidRPr="00AF2E1B" w:rsidRDefault="00874144" w:rsidP="00874144">
      <w:pPr>
        <w:jc w:val="both"/>
        <w:rPr>
          <w:lang w:val="uk-UA"/>
        </w:rPr>
      </w:pPr>
    </w:p>
    <w:sectPr w:rsidR="00874144" w:rsidRPr="00AF2E1B" w:rsidSect="007A188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36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4E427C4"/>
    <w:multiLevelType w:val="hybridMultilevel"/>
    <w:tmpl w:val="95AC7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351649"/>
    <w:multiLevelType w:val="hybridMultilevel"/>
    <w:tmpl w:val="1272E2BE"/>
    <w:lvl w:ilvl="0" w:tplc="17743F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F8D7B90"/>
    <w:multiLevelType w:val="hybridMultilevel"/>
    <w:tmpl w:val="110C5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C3EE2"/>
    <w:rsid w:val="00017DCB"/>
    <w:rsid w:val="000220CB"/>
    <w:rsid w:val="0004410B"/>
    <w:rsid w:val="00044E84"/>
    <w:rsid w:val="000523AF"/>
    <w:rsid w:val="000552AB"/>
    <w:rsid w:val="000563A4"/>
    <w:rsid w:val="00056F4C"/>
    <w:rsid w:val="00060893"/>
    <w:rsid w:val="00074AE8"/>
    <w:rsid w:val="000A45C3"/>
    <w:rsid w:val="000B70A3"/>
    <w:rsid w:val="000D01E1"/>
    <w:rsid w:val="000F59A8"/>
    <w:rsid w:val="000F75C2"/>
    <w:rsid w:val="001114B1"/>
    <w:rsid w:val="00131FEA"/>
    <w:rsid w:val="001335A1"/>
    <w:rsid w:val="00147CD3"/>
    <w:rsid w:val="00155A23"/>
    <w:rsid w:val="001629A9"/>
    <w:rsid w:val="00172338"/>
    <w:rsid w:val="00176A60"/>
    <w:rsid w:val="00186BA4"/>
    <w:rsid w:val="001872AF"/>
    <w:rsid w:val="001A73B1"/>
    <w:rsid w:val="001C2502"/>
    <w:rsid w:val="001E1DCC"/>
    <w:rsid w:val="001E3364"/>
    <w:rsid w:val="001E54C7"/>
    <w:rsid w:val="002066E2"/>
    <w:rsid w:val="0021036C"/>
    <w:rsid w:val="002243B4"/>
    <w:rsid w:val="0022473E"/>
    <w:rsid w:val="00247C03"/>
    <w:rsid w:val="00286098"/>
    <w:rsid w:val="00296F23"/>
    <w:rsid w:val="002C3EE2"/>
    <w:rsid w:val="002D70FA"/>
    <w:rsid w:val="002F0BA7"/>
    <w:rsid w:val="002F7864"/>
    <w:rsid w:val="00320EC9"/>
    <w:rsid w:val="00321278"/>
    <w:rsid w:val="00323ED7"/>
    <w:rsid w:val="0032795E"/>
    <w:rsid w:val="00340F57"/>
    <w:rsid w:val="00357AFC"/>
    <w:rsid w:val="0037771D"/>
    <w:rsid w:val="00380DB8"/>
    <w:rsid w:val="00380F82"/>
    <w:rsid w:val="00383E3B"/>
    <w:rsid w:val="00396B1F"/>
    <w:rsid w:val="003A3467"/>
    <w:rsid w:val="003C4288"/>
    <w:rsid w:val="003E74AB"/>
    <w:rsid w:val="004110E3"/>
    <w:rsid w:val="00414F91"/>
    <w:rsid w:val="0042667C"/>
    <w:rsid w:val="00431EB9"/>
    <w:rsid w:val="00432023"/>
    <w:rsid w:val="00433831"/>
    <w:rsid w:val="00435EB5"/>
    <w:rsid w:val="004430A2"/>
    <w:rsid w:val="00451C96"/>
    <w:rsid w:val="004620F8"/>
    <w:rsid w:val="0047138D"/>
    <w:rsid w:val="00494503"/>
    <w:rsid w:val="004B522F"/>
    <w:rsid w:val="004C181F"/>
    <w:rsid w:val="004C2F1E"/>
    <w:rsid w:val="004D690B"/>
    <w:rsid w:val="00501161"/>
    <w:rsid w:val="005051CF"/>
    <w:rsid w:val="00505439"/>
    <w:rsid w:val="00511467"/>
    <w:rsid w:val="00512F94"/>
    <w:rsid w:val="005214EE"/>
    <w:rsid w:val="00522FD0"/>
    <w:rsid w:val="00526C21"/>
    <w:rsid w:val="00527412"/>
    <w:rsid w:val="00537DC1"/>
    <w:rsid w:val="00544489"/>
    <w:rsid w:val="00551669"/>
    <w:rsid w:val="00577B7E"/>
    <w:rsid w:val="00581510"/>
    <w:rsid w:val="00584EE2"/>
    <w:rsid w:val="005B61F8"/>
    <w:rsid w:val="005C67B3"/>
    <w:rsid w:val="005E7344"/>
    <w:rsid w:val="005E7A39"/>
    <w:rsid w:val="00623842"/>
    <w:rsid w:val="00623CBE"/>
    <w:rsid w:val="00640960"/>
    <w:rsid w:val="0066401D"/>
    <w:rsid w:val="00670006"/>
    <w:rsid w:val="00674E6A"/>
    <w:rsid w:val="00680322"/>
    <w:rsid w:val="006A0B34"/>
    <w:rsid w:val="006A7735"/>
    <w:rsid w:val="006B0A64"/>
    <w:rsid w:val="006B61AC"/>
    <w:rsid w:val="006D3EF6"/>
    <w:rsid w:val="006E7ACC"/>
    <w:rsid w:val="00705206"/>
    <w:rsid w:val="00716A1E"/>
    <w:rsid w:val="00735954"/>
    <w:rsid w:val="00742A17"/>
    <w:rsid w:val="00751D1C"/>
    <w:rsid w:val="00753C6A"/>
    <w:rsid w:val="00781EBE"/>
    <w:rsid w:val="007A10DA"/>
    <w:rsid w:val="007A1886"/>
    <w:rsid w:val="007A3938"/>
    <w:rsid w:val="007B005F"/>
    <w:rsid w:val="007B5B49"/>
    <w:rsid w:val="007D70BE"/>
    <w:rsid w:val="007E4AB8"/>
    <w:rsid w:val="007E58BC"/>
    <w:rsid w:val="00803B17"/>
    <w:rsid w:val="00823813"/>
    <w:rsid w:val="00853FF3"/>
    <w:rsid w:val="00864495"/>
    <w:rsid w:val="00870B7C"/>
    <w:rsid w:val="0087159B"/>
    <w:rsid w:val="00873F7F"/>
    <w:rsid w:val="00874144"/>
    <w:rsid w:val="00876CDB"/>
    <w:rsid w:val="008C028D"/>
    <w:rsid w:val="008C0868"/>
    <w:rsid w:val="008E267B"/>
    <w:rsid w:val="008E2938"/>
    <w:rsid w:val="008E4CC8"/>
    <w:rsid w:val="008E5748"/>
    <w:rsid w:val="008E7DB6"/>
    <w:rsid w:val="008F0513"/>
    <w:rsid w:val="008F1176"/>
    <w:rsid w:val="00917481"/>
    <w:rsid w:val="0092202E"/>
    <w:rsid w:val="009301A2"/>
    <w:rsid w:val="00933404"/>
    <w:rsid w:val="00967315"/>
    <w:rsid w:val="00973795"/>
    <w:rsid w:val="00982733"/>
    <w:rsid w:val="009A4A83"/>
    <w:rsid w:val="009F592C"/>
    <w:rsid w:val="00A01869"/>
    <w:rsid w:val="00A261DE"/>
    <w:rsid w:val="00A55E77"/>
    <w:rsid w:val="00A64721"/>
    <w:rsid w:val="00A83A6F"/>
    <w:rsid w:val="00A91D79"/>
    <w:rsid w:val="00A94864"/>
    <w:rsid w:val="00A97898"/>
    <w:rsid w:val="00AB3C41"/>
    <w:rsid w:val="00AC0D20"/>
    <w:rsid w:val="00AC7A8E"/>
    <w:rsid w:val="00AE50EA"/>
    <w:rsid w:val="00AE57A8"/>
    <w:rsid w:val="00AF2E1B"/>
    <w:rsid w:val="00B24D90"/>
    <w:rsid w:val="00B45A1A"/>
    <w:rsid w:val="00B61A68"/>
    <w:rsid w:val="00B7420D"/>
    <w:rsid w:val="00B92A2C"/>
    <w:rsid w:val="00BA7571"/>
    <w:rsid w:val="00BC1B61"/>
    <w:rsid w:val="00BE2D0B"/>
    <w:rsid w:val="00BF08B8"/>
    <w:rsid w:val="00C26BC2"/>
    <w:rsid w:val="00C44CB5"/>
    <w:rsid w:val="00C467A8"/>
    <w:rsid w:val="00C5197C"/>
    <w:rsid w:val="00C54616"/>
    <w:rsid w:val="00C56F50"/>
    <w:rsid w:val="00C6695C"/>
    <w:rsid w:val="00C71340"/>
    <w:rsid w:val="00C735C1"/>
    <w:rsid w:val="00C912C9"/>
    <w:rsid w:val="00C94457"/>
    <w:rsid w:val="00CA4924"/>
    <w:rsid w:val="00CD668A"/>
    <w:rsid w:val="00CF6E94"/>
    <w:rsid w:val="00D00241"/>
    <w:rsid w:val="00D14EC8"/>
    <w:rsid w:val="00D4120E"/>
    <w:rsid w:val="00D41779"/>
    <w:rsid w:val="00D4273E"/>
    <w:rsid w:val="00D43CE3"/>
    <w:rsid w:val="00D4690F"/>
    <w:rsid w:val="00D50EC4"/>
    <w:rsid w:val="00D53580"/>
    <w:rsid w:val="00D722BA"/>
    <w:rsid w:val="00D74031"/>
    <w:rsid w:val="00D90064"/>
    <w:rsid w:val="00D908E5"/>
    <w:rsid w:val="00D94940"/>
    <w:rsid w:val="00DA0C4D"/>
    <w:rsid w:val="00DA3656"/>
    <w:rsid w:val="00DB3450"/>
    <w:rsid w:val="00DE2966"/>
    <w:rsid w:val="00DF60A1"/>
    <w:rsid w:val="00E004E8"/>
    <w:rsid w:val="00E127AD"/>
    <w:rsid w:val="00E142A8"/>
    <w:rsid w:val="00E239A1"/>
    <w:rsid w:val="00E3139D"/>
    <w:rsid w:val="00E77F78"/>
    <w:rsid w:val="00E9140E"/>
    <w:rsid w:val="00E92951"/>
    <w:rsid w:val="00E97F67"/>
    <w:rsid w:val="00EB6988"/>
    <w:rsid w:val="00EC564D"/>
    <w:rsid w:val="00EC5F88"/>
    <w:rsid w:val="00EC73BE"/>
    <w:rsid w:val="00ED5D9F"/>
    <w:rsid w:val="00EE12FA"/>
    <w:rsid w:val="00EE1EB6"/>
    <w:rsid w:val="00EE25A5"/>
    <w:rsid w:val="00EF04CA"/>
    <w:rsid w:val="00F00536"/>
    <w:rsid w:val="00F37836"/>
    <w:rsid w:val="00F56DB3"/>
    <w:rsid w:val="00F605A7"/>
    <w:rsid w:val="00F71852"/>
    <w:rsid w:val="00F84CE7"/>
    <w:rsid w:val="00FA1BA9"/>
    <w:rsid w:val="00FA1E5E"/>
    <w:rsid w:val="00FA1E6C"/>
    <w:rsid w:val="00FA69B9"/>
    <w:rsid w:val="00FC1717"/>
    <w:rsid w:val="00FC7C68"/>
    <w:rsid w:val="00FD0BFC"/>
    <w:rsid w:val="00FD13C0"/>
    <w:rsid w:val="00FD1BCB"/>
    <w:rsid w:val="00FD77A7"/>
    <w:rsid w:val="00FE1417"/>
    <w:rsid w:val="00FF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E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C3EE2"/>
    <w:pPr>
      <w:ind w:firstLine="540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12F94"/>
    <w:rPr>
      <w:rFonts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a0"/>
    <w:uiPriority w:val="99"/>
    <w:rsid w:val="002C3EE2"/>
    <w:rPr>
      <w:rFonts w:cs="Times New Roman"/>
    </w:rPr>
  </w:style>
  <w:style w:type="character" w:styleId="a5">
    <w:name w:val="Hyperlink"/>
    <w:basedOn w:val="a0"/>
    <w:uiPriority w:val="99"/>
    <w:rsid w:val="00357AFC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locked/>
    <w:rsid w:val="00584EE2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BE2D0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B742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5B61F8"/>
    <w:rPr>
      <w:rFonts w:cs="Times New Roman"/>
      <w:sz w:val="2"/>
      <w:lang w:eastAsia="ar-SA" w:bidi="ar-SA"/>
    </w:rPr>
  </w:style>
  <w:style w:type="character" w:styleId="aa">
    <w:name w:val="Strong"/>
    <w:basedOn w:val="a0"/>
    <w:uiPriority w:val="22"/>
    <w:qFormat/>
    <w:locked/>
    <w:rsid w:val="00716A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подання деканатами та</vt:lpstr>
    </vt:vector>
  </TitlesOfParts>
  <Company>2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подання деканатами та</dc:title>
  <dc:creator>koksana</dc:creator>
  <cp:lastModifiedBy>TSeredenko</cp:lastModifiedBy>
  <cp:revision>49</cp:revision>
  <cp:lastPrinted>2021-02-04T11:07:00Z</cp:lastPrinted>
  <dcterms:created xsi:type="dcterms:W3CDTF">2021-02-02T13:44:00Z</dcterms:created>
  <dcterms:modified xsi:type="dcterms:W3CDTF">2021-10-12T11:09:00Z</dcterms:modified>
</cp:coreProperties>
</file>