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D0" w:rsidRDefault="00A86B80" w:rsidP="00A86B80">
      <w:pPr>
        <w:spacing w:after="0"/>
        <w:jc w:val="center"/>
        <w:rPr>
          <w:rFonts w:ascii="Times New Roman" w:hAnsi="Times New Roman" w:cs="Times New Roman"/>
          <w:b/>
          <w:sz w:val="24"/>
          <w:szCs w:val="24"/>
        </w:rPr>
      </w:pPr>
      <w:r w:rsidRPr="00A86B80">
        <w:rPr>
          <w:rFonts w:ascii="Times New Roman" w:hAnsi="Times New Roman" w:cs="Times New Roman"/>
          <w:b/>
          <w:sz w:val="24"/>
          <w:szCs w:val="24"/>
        </w:rPr>
        <w:t>Тематика та завдання на період карантину (12.03.2020 по 03.04.2020)</w:t>
      </w:r>
    </w:p>
    <w:p w:rsidR="008F2637" w:rsidRPr="008F2637" w:rsidRDefault="008F2637" w:rsidP="00A86B80">
      <w:pPr>
        <w:spacing w:after="0"/>
        <w:jc w:val="center"/>
        <w:rPr>
          <w:rFonts w:ascii="Times New Roman" w:hAnsi="Times New Roman" w:cs="Times New Roman"/>
          <w:b/>
          <w:sz w:val="24"/>
          <w:szCs w:val="24"/>
          <w:lang w:val="ru-RU"/>
        </w:rPr>
      </w:pPr>
      <w:r>
        <w:rPr>
          <w:rFonts w:ascii="Times New Roman" w:hAnsi="Times New Roman" w:cs="Times New Roman"/>
          <w:b/>
          <w:sz w:val="24"/>
          <w:szCs w:val="24"/>
        </w:rPr>
        <w:t xml:space="preserve">Виконані завдання надсилати на електронну адресу: </w:t>
      </w:r>
      <w:hyperlink r:id="rId6" w:history="1">
        <w:r w:rsidRPr="00EC4E88">
          <w:rPr>
            <w:rStyle w:val="a5"/>
            <w:rFonts w:ascii="Times New Roman" w:hAnsi="Times New Roman" w:cs="Times New Roman"/>
            <w:b/>
            <w:sz w:val="24"/>
            <w:szCs w:val="24"/>
            <w:lang w:val="en-US"/>
          </w:rPr>
          <w:t>andrij</w:t>
        </w:r>
        <w:r w:rsidRPr="008F2637">
          <w:rPr>
            <w:rStyle w:val="a5"/>
            <w:rFonts w:ascii="Times New Roman" w:hAnsi="Times New Roman" w:cs="Times New Roman"/>
            <w:b/>
            <w:sz w:val="24"/>
            <w:szCs w:val="24"/>
            <w:lang w:val="ru-RU"/>
          </w:rPr>
          <w:t>.</w:t>
        </w:r>
        <w:r w:rsidRPr="00EC4E88">
          <w:rPr>
            <w:rStyle w:val="a5"/>
            <w:rFonts w:ascii="Times New Roman" w:hAnsi="Times New Roman" w:cs="Times New Roman"/>
            <w:b/>
            <w:sz w:val="24"/>
            <w:szCs w:val="24"/>
            <w:lang w:val="en-US"/>
          </w:rPr>
          <w:t>slm</w:t>
        </w:r>
        <w:r w:rsidRPr="008F2637">
          <w:rPr>
            <w:rStyle w:val="a5"/>
            <w:rFonts w:ascii="Times New Roman" w:hAnsi="Times New Roman" w:cs="Times New Roman"/>
            <w:b/>
            <w:sz w:val="24"/>
            <w:szCs w:val="24"/>
            <w:lang w:val="ru-RU"/>
          </w:rPr>
          <w:t>85@</w:t>
        </w:r>
        <w:r w:rsidRPr="00EC4E88">
          <w:rPr>
            <w:rStyle w:val="a5"/>
            <w:rFonts w:ascii="Times New Roman" w:hAnsi="Times New Roman" w:cs="Times New Roman"/>
            <w:b/>
            <w:sz w:val="24"/>
            <w:szCs w:val="24"/>
            <w:lang w:val="en-US"/>
          </w:rPr>
          <w:t>gmail</w:t>
        </w:r>
        <w:r w:rsidRPr="008F2637">
          <w:rPr>
            <w:rStyle w:val="a5"/>
            <w:rFonts w:ascii="Times New Roman" w:hAnsi="Times New Roman" w:cs="Times New Roman"/>
            <w:b/>
            <w:sz w:val="24"/>
            <w:szCs w:val="24"/>
            <w:lang w:val="ru-RU"/>
          </w:rPr>
          <w:t>.</w:t>
        </w:r>
        <w:r w:rsidRPr="00EC4E88">
          <w:rPr>
            <w:rStyle w:val="a5"/>
            <w:rFonts w:ascii="Times New Roman" w:hAnsi="Times New Roman" w:cs="Times New Roman"/>
            <w:b/>
            <w:sz w:val="24"/>
            <w:szCs w:val="24"/>
            <w:lang w:val="en-US"/>
          </w:rPr>
          <w:t>com</w:t>
        </w:r>
      </w:hyperlink>
      <w:r w:rsidRPr="008F2637">
        <w:rPr>
          <w:rFonts w:ascii="Times New Roman" w:hAnsi="Times New Roman" w:cs="Times New Roman"/>
          <w:b/>
          <w:sz w:val="24"/>
          <w:szCs w:val="24"/>
          <w:lang w:val="ru-RU"/>
        </w:rPr>
        <w:t xml:space="preserve"> </w:t>
      </w:r>
    </w:p>
    <w:tbl>
      <w:tblPr>
        <w:tblStyle w:val="a4"/>
        <w:tblW w:w="0" w:type="auto"/>
        <w:tblLook w:val="04A0" w:firstRow="1" w:lastRow="0" w:firstColumn="1" w:lastColumn="0" w:noHBand="0" w:noVBand="1"/>
      </w:tblPr>
      <w:tblGrid>
        <w:gridCol w:w="3936"/>
        <w:gridCol w:w="5919"/>
      </w:tblGrid>
      <w:tr w:rsidR="00A86B80" w:rsidTr="00885D8E">
        <w:tc>
          <w:tcPr>
            <w:tcW w:w="9855" w:type="dxa"/>
            <w:gridSpan w:val="2"/>
          </w:tcPr>
          <w:p w:rsidR="00A86B80" w:rsidRDefault="00A86B80" w:rsidP="00A86B80">
            <w:pPr>
              <w:jc w:val="center"/>
              <w:rPr>
                <w:rFonts w:ascii="Times New Roman" w:hAnsi="Times New Roman" w:cs="Times New Roman"/>
                <w:b/>
                <w:sz w:val="24"/>
                <w:szCs w:val="24"/>
              </w:rPr>
            </w:pPr>
            <w:r>
              <w:rPr>
                <w:rFonts w:ascii="Times New Roman" w:hAnsi="Times New Roman" w:cs="Times New Roman"/>
                <w:b/>
                <w:sz w:val="24"/>
                <w:szCs w:val="24"/>
              </w:rPr>
              <w:t xml:space="preserve">ГАЗЕТНО-ЖУРНАЛЬНІ ЖАНРИ </w:t>
            </w:r>
          </w:p>
          <w:p w:rsidR="00A86B80" w:rsidRDefault="00A86B80" w:rsidP="00A86B80">
            <w:pPr>
              <w:jc w:val="center"/>
              <w:rPr>
                <w:rFonts w:ascii="Times New Roman" w:hAnsi="Times New Roman" w:cs="Times New Roman"/>
                <w:b/>
                <w:sz w:val="24"/>
                <w:szCs w:val="24"/>
              </w:rPr>
            </w:pPr>
            <w:r>
              <w:rPr>
                <w:rFonts w:ascii="Times New Roman" w:hAnsi="Times New Roman" w:cs="Times New Roman"/>
                <w:b/>
                <w:sz w:val="24"/>
                <w:szCs w:val="24"/>
              </w:rPr>
              <w:t>(С</w:t>
            </w:r>
            <w:r w:rsidR="00D56019">
              <w:rPr>
                <w:rFonts w:ascii="Times New Roman" w:hAnsi="Times New Roman" w:cs="Times New Roman"/>
                <w:b/>
                <w:sz w:val="24"/>
                <w:szCs w:val="24"/>
              </w:rPr>
              <w:t>пеціальність</w:t>
            </w:r>
            <w:r>
              <w:rPr>
                <w:rFonts w:ascii="Times New Roman" w:hAnsi="Times New Roman" w:cs="Times New Roman"/>
                <w:b/>
                <w:sz w:val="24"/>
                <w:szCs w:val="24"/>
              </w:rPr>
              <w:t xml:space="preserve"> </w:t>
            </w:r>
            <w:r w:rsidR="00D56019">
              <w:rPr>
                <w:rFonts w:ascii="Times New Roman" w:hAnsi="Times New Roman" w:cs="Times New Roman"/>
                <w:b/>
                <w:sz w:val="24"/>
                <w:szCs w:val="24"/>
              </w:rPr>
              <w:t xml:space="preserve">061 </w:t>
            </w:r>
            <w:r>
              <w:rPr>
                <w:rFonts w:ascii="Times New Roman" w:hAnsi="Times New Roman" w:cs="Times New Roman"/>
                <w:b/>
                <w:sz w:val="24"/>
                <w:szCs w:val="24"/>
              </w:rPr>
              <w:t>Ж</w:t>
            </w:r>
            <w:r w:rsidR="00D56019">
              <w:rPr>
                <w:rFonts w:ascii="Times New Roman" w:hAnsi="Times New Roman" w:cs="Times New Roman"/>
                <w:b/>
                <w:sz w:val="24"/>
                <w:szCs w:val="24"/>
              </w:rPr>
              <w:t>урналістика</w:t>
            </w:r>
            <w:r>
              <w:rPr>
                <w:rFonts w:ascii="Times New Roman" w:hAnsi="Times New Roman" w:cs="Times New Roman"/>
                <w:b/>
                <w:sz w:val="24"/>
                <w:szCs w:val="24"/>
              </w:rPr>
              <w:t>)</w:t>
            </w:r>
          </w:p>
          <w:p w:rsidR="00A86B80" w:rsidRDefault="00A86B80" w:rsidP="00A86B80">
            <w:pPr>
              <w:jc w:val="center"/>
              <w:rPr>
                <w:rFonts w:ascii="Times New Roman" w:hAnsi="Times New Roman" w:cs="Times New Roman"/>
                <w:b/>
                <w:sz w:val="24"/>
                <w:szCs w:val="24"/>
              </w:rPr>
            </w:pPr>
            <w:r>
              <w:rPr>
                <w:rFonts w:ascii="Times New Roman" w:hAnsi="Times New Roman" w:cs="Times New Roman"/>
                <w:b/>
                <w:sz w:val="24"/>
                <w:szCs w:val="24"/>
              </w:rPr>
              <w:t xml:space="preserve">361 </w:t>
            </w:r>
            <w:r w:rsidR="00D56019">
              <w:rPr>
                <w:rFonts w:ascii="Times New Roman" w:hAnsi="Times New Roman" w:cs="Times New Roman"/>
                <w:b/>
                <w:sz w:val="24"/>
                <w:szCs w:val="24"/>
              </w:rPr>
              <w:t>гр</w:t>
            </w:r>
            <w:r>
              <w:rPr>
                <w:rFonts w:ascii="Times New Roman" w:hAnsi="Times New Roman" w:cs="Times New Roman"/>
                <w:b/>
                <w:sz w:val="24"/>
                <w:szCs w:val="24"/>
              </w:rPr>
              <w:t>.</w:t>
            </w:r>
          </w:p>
        </w:tc>
      </w:tr>
      <w:tr w:rsidR="00A86B80" w:rsidTr="00D56019">
        <w:tc>
          <w:tcPr>
            <w:tcW w:w="3936" w:type="dxa"/>
          </w:tcPr>
          <w:p w:rsidR="00A86B80" w:rsidRDefault="00D56019" w:rsidP="00A86B80">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919" w:type="dxa"/>
          </w:tcPr>
          <w:p w:rsidR="00A86B80" w:rsidRDefault="00D56019" w:rsidP="00A86B80">
            <w:pPr>
              <w:jc w:val="center"/>
              <w:rPr>
                <w:rFonts w:ascii="Times New Roman" w:hAnsi="Times New Roman" w:cs="Times New Roman"/>
                <w:b/>
                <w:sz w:val="24"/>
                <w:szCs w:val="24"/>
              </w:rPr>
            </w:pPr>
            <w:r>
              <w:rPr>
                <w:rFonts w:ascii="Times New Roman" w:hAnsi="Times New Roman" w:cs="Times New Roman"/>
                <w:b/>
                <w:sz w:val="24"/>
                <w:szCs w:val="24"/>
              </w:rPr>
              <w:t>ЗАВДАННЯ</w:t>
            </w:r>
          </w:p>
        </w:tc>
      </w:tr>
      <w:tr w:rsidR="00A86B80" w:rsidTr="00D56019">
        <w:tc>
          <w:tcPr>
            <w:tcW w:w="3936" w:type="dxa"/>
          </w:tcPr>
          <w:p w:rsidR="00A86B80" w:rsidRDefault="0036603A" w:rsidP="0036603A">
            <w:pPr>
              <w:jc w:val="both"/>
              <w:rPr>
                <w:rFonts w:ascii="Times New Roman" w:hAnsi="Times New Roman" w:cs="Times New Roman"/>
                <w:b/>
                <w:sz w:val="24"/>
                <w:szCs w:val="24"/>
              </w:rPr>
            </w:pPr>
            <w:r w:rsidRPr="0036603A">
              <w:rPr>
                <w:rFonts w:ascii="Times New Roman" w:hAnsi="Times New Roman" w:cs="Times New Roman"/>
                <w:b/>
                <w:sz w:val="24"/>
                <w:szCs w:val="24"/>
              </w:rPr>
              <w:t>Стиль і мова есе</w:t>
            </w:r>
          </w:p>
        </w:tc>
        <w:tc>
          <w:tcPr>
            <w:tcW w:w="5919" w:type="dxa"/>
          </w:tcPr>
          <w:p w:rsidR="00AB5B9E" w:rsidRDefault="00AB5B9E" w:rsidP="00AB5B9E">
            <w:pPr>
              <w:pStyle w:val="a3"/>
              <w:numPr>
                <w:ilvl w:val="0"/>
                <w:numId w:val="3"/>
              </w:numPr>
              <w:tabs>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Опрацювати теоретичний матеріал із вказаної теми</w:t>
            </w:r>
          </w:p>
          <w:p w:rsidR="00A86B80" w:rsidRPr="00AB5B9E" w:rsidRDefault="0036603A" w:rsidP="00AB5B9E">
            <w:pPr>
              <w:pStyle w:val="a3"/>
              <w:numPr>
                <w:ilvl w:val="0"/>
                <w:numId w:val="3"/>
              </w:numPr>
              <w:tabs>
                <w:tab w:val="left" w:pos="317"/>
              </w:tabs>
              <w:ind w:left="33" w:firstLine="0"/>
              <w:jc w:val="both"/>
              <w:rPr>
                <w:rFonts w:ascii="Times New Roman" w:hAnsi="Times New Roman" w:cs="Times New Roman"/>
                <w:sz w:val="24"/>
                <w:szCs w:val="24"/>
              </w:rPr>
            </w:pPr>
            <w:r w:rsidRPr="00AB5B9E">
              <w:rPr>
                <w:rFonts w:ascii="Times New Roman" w:hAnsi="Times New Roman" w:cs="Times New Roman"/>
                <w:sz w:val="24"/>
                <w:szCs w:val="24"/>
              </w:rPr>
              <w:t xml:space="preserve">Зробити комплексний аналіз </w:t>
            </w:r>
            <w:proofErr w:type="spellStart"/>
            <w:r w:rsidRPr="00AB5B9E">
              <w:rPr>
                <w:rFonts w:ascii="Times New Roman" w:hAnsi="Times New Roman" w:cs="Times New Roman"/>
                <w:sz w:val="24"/>
                <w:szCs w:val="24"/>
              </w:rPr>
              <w:t>мовно-стилістичних</w:t>
            </w:r>
            <w:proofErr w:type="spellEnd"/>
            <w:r w:rsidRPr="00AB5B9E">
              <w:rPr>
                <w:rFonts w:ascii="Times New Roman" w:hAnsi="Times New Roman" w:cs="Times New Roman"/>
                <w:sz w:val="24"/>
                <w:szCs w:val="24"/>
              </w:rPr>
              <w:t xml:space="preserve"> особливостей </w:t>
            </w:r>
            <w:proofErr w:type="spellStart"/>
            <w:r w:rsidRPr="00AB5B9E">
              <w:rPr>
                <w:rFonts w:ascii="Times New Roman" w:hAnsi="Times New Roman" w:cs="Times New Roman"/>
                <w:sz w:val="24"/>
                <w:szCs w:val="24"/>
              </w:rPr>
              <w:t>есеїстичного</w:t>
            </w:r>
            <w:proofErr w:type="spellEnd"/>
            <w:r w:rsidRPr="00AB5B9E">
              <w:rPr>
                <w:rFonts w:ascii="Times New Roman" w:hAnsi="Times New Roman" w:cs="Times New Roman"/>
                <w:sz w:val="24"/>
                <w:szCs w:val="24"/>
              </w:rPr>
              <w:t xml:space="preserve"> твору за планом практичного (текст есе обрати зі ЗМІ).</w:t>
            </w:r>
          </w:p>
        </w:tc>
      </w:tr>
      <w:tr w:rsidR="00A86B80" w:rsidTr="00D56019">
        <w:tc>
          <w:tcPr>
            <w:tcW w:w="3936" w:type="dxa"/>
          </w:tcPr>
          <w:p w:rsidR="00A86B80" w:rsidRDefault="0036603A" w:rsidP="0036603A">
            <w:pPr>
              <w:jc w:val="both"/>
              <w:rPr>
                <w:rFonts w:ascii="Times New Roman" w:hAnsi="Times New Roman" w:cs="Times New Roman"/>
                <w:b/>
                <w:sz w:val="24"/>
                <w:szCs w:val="24"/>
              </w:rPr>
            </w:pPr>
            <w:proofErr w:type="spellStart"/>
            <w:r w:rsidRPr="0036603A">
              <w:rPr>
                <w:rFonts w:ascii="Times New Roman" w:hAnsi="Times New Roman" w:cs="Times New Roman"/>
                <w:b/>
                <w:sz w:val="24"/>
                <w:szCs w:val="24"/>
              </w:rPr>
              <w:t>Жанроутворюючі</w:t>
            </w:r>
            <w:proofErr w:type="spellEnd"/>
            <w:r w:rsidRPr="0036603A">
              <w:rPr>
                <w:rFonts w:ascii="Times New Roman" w:hAnsi="Times New Roman" w:cs="Times New Roman"/>
                <w:b/>
                <w:sz w:val="24"/>
                <w:szCs w:val="24"/>
              </w:rPr>
              <w:t xml:space="preserve"> риси есе. Глибина смислу і блиск форми.</w:t>
            </w:r>
          </w:p>
        </w:tc>
        <w:tc>
          <w:tcPr>
            <w:tcW w:w="5919" w:type="dxa"/>
          </w:tcPr>
          <w:p w:rsidR="00AB5B9E" w:rsidRDefault="00AB5B9E" w:rsidP="00AB5B9E">
            <w:pPr>
              <w:pStyle w:val="Default"/>
              <w:numPr>
                <w:ilvl w:val="0"/>
                <w:numId w:val="4"/>
              </w:numPr>
              <w:tabs>
                <w:tab w:val="left" w:pos="317"/>
              </w:tabs>
              <w:ind w:left="33" w:firstLine="0"/>
              <w:jc w:val="both"/>
            </w:pPr>
            <w:r>
              <w:t>Опрацювати теоретичний матеріал із вказаної теми за планом практичного.</w:t>
            </w:r>
          </w:p>
          <w:p w:rsidR="00AB5B9E" w:rsidRPr="006850C2" w:rsidRDefault="00AB5B9E" w:rsidP="00AB5B9E">
            <w:pPr>
              <w:pStyle w:val="Default"/>
              <w:numPr>
                <w:ilvl w:val="0"/>
                <w:numId w:val="4"/>
              </w:numPr>
              <w:tabs>
                <w:tab w:val="left" w:pos="317"/>
              </w:tabs>
              <w:ind w:left="33" w:firstLine="0"/>
              <w:jc w:val="both"/>
            </w:pPr>
            <w:r>
              <w:t xml:space="preserve">Написати есе відповідно до порад </w:t>
            </w:r>
            <w:proofErr w:type="spellStart"/>
            <w:r>
              <w:t>М. А. Балаклицьк</w:t>
            </w:r>
            <w:proofErr w:type="spellEnd"/>
            <w:r>
              <w:t>ого</w:t>
            </w:r>
            <w:r w:rsidRPr="006850C2">
              <w:t xml:space="preserve"> (</w:t>
            </w:r>
            <w:r>
              <w:t>джерело 1, ст. 6</w:t>
            </w:r>
            <w:r w:rsidRPr="006850C2">
              <w:t>8).</w:t>
            </w:r>
          </w:p>
          <w:p w:rsidR="00A86B80" w:rsidRDefault="00A86B80" w:rsidP="00A86B80">
            <w:pPr>
              <w:jc w:val="center"/>
              <w:rPr>
                <w:rFonts w:ascii="Times New Roman" w:hAnsi="Times New Roman" w:cs="Times New Roman"/>
                <w:b/>
                <w:sz w:val="24"/>
                <w:szCs w:val="24"/>
              </w:rPr>
            </w:pPr>
          </w:p>
        </w:tc>
      </w:tr>
      <w:tr w:rsidR="00A86B80" w:rsidTr="00D56019">
        <w:tc>
          <w:tcPr>
            <w:tcW w:w="3936" w:type="dxa"/>
          </w:tcPr>
          <w:p w:rsidR="0036603A" w:rsidRDefault="0036603A" w:rsidP="0036603A">
            <w:pPr>
              <w:pStyle w:val="Default"/>
              <w:jc w:val="both"/>
              <w:rPr>
                <w:b/>
              </w:rPr>
            </w:pPr>
            <w:r w:rsidRPr="00F741FE">
              <w:rPr>
                <w:b/>
              </w:rPr>
              <w:t>Відмінність між сатирою і гумором. Поняття комічного.</w:t>
            </w:r>
          </w:p>
          <w:p w:rsidR="00A86B80" w:rsidRDefault="00A86B80" w:rsidP="00A86B80">
            <w:pPr>
              <w:jc w:val="center"/>
              <w:rPr>
                <w:rFonts w:ascii="Times New Roman" w:hAnsi="Times New Roman" w:cs="Times New Roman"/>
                <w:b/>
                <w:sz w:val="24"/>
                <w:szCs w:val="24"/>
              </w:rPr>
            </w:pPr>
          </w:p>
        </w:tc>
        <w:tc>
          <w:tcPr>
            <w:tcW w:w="5919" w:type="dxa"/>
          </w:tcPr>
          <w:p w:rsidR="00AB5B9E" w:rsidRDefault="00AB5B9E" w:rsidP="00AB5B9E">
            <w:pPr>
              <w:pStyle w:val="a3"/>
              <w:numPr>
                <w:ilvl w:val="0"/>
                <w:numId w:val="6"/>
              </w:numPr>
              <w:tabs>
                <w:tab w:val="left" w:pos="317"/>
              </w:tabs>
              <w:ind w:left="0" w:firstLine="0"/>
              <w:jc w:val="both"/>
              <w:rPr>
                <w:rFonts w:ascii="Times New Roman" w:hAnsi="Times New Roman" w:cs="Times New Roman"/>
                <w:sz w:val="24"/>
                <w:szCs w:val="24"/>
              </w:rPr>
            </w:pPr>
            <w:r w:rsidRPr="00AB5B9E">
              <w:rPr>
                <w:rFonts w:ascii="Times New Roman" w:hAnsi="Times New Roman" w:cs="Times New Roman"/>
                <w:sz w:val="24"/>
                <w:szCs w:val="24"/>
              </w:rPr>
              <w:t>Опрацювати теоретичний матеріал із вказаної теми</w:t>
            </w:r>
            <w:r>
              <w:rPr>
                <w:rFonts w:ascii="Times New Roman" w:hAnsi="Times New Roman" w:cs="Times New Roman"/>
                <w:sz w:val="24"/>
                <w:szCs w:val="24"/>
              </w:rPr>
              <w:t xml:space="preserve"> за планом практичного.</w:t>
            </w:r>
          </w:p>
          <w:p w:rsidR="00AB5B9E" w:rsidRPr="00AB5B9E" w:rsidRDefault="00AB5B9E" w:rsidP="00AB5B9E">
            <w:pPr>
              <w:pStyle w:val="a3"/>
              <w:numPr>
                <w:ilvl w:val="0"/>
                <w:numId w:val="6"/>
              </w:numPr>
              <w:tabs>
                <w:tab w:val="left" w:pos="317"/>
              </w:tabs>
              <w:ind w:left="0" w:firstLine="0"/>
              <w:jc w:val="both"/>
              <w:rPr>
                <w:rFonts w:ascii="Times New Roman" w:hAnsi="Times New Roman" w:cs="Times New Roman"/>
                <w:sz w:val="24"/>
                <w:szCs w:val="24"/>
              </w:rPr>
            </w:pPr>
            <w:r>
              <w:rPr>
                <w:rFonts w:ascii="Times New Roman" w:hAnsi="Times New Roman" w:cs="Times New Roman"/>
                <w:sz w:val="24"/>
                <w:szCs w:val="24"/>
              </w:rPr>
              <w:t>Підготувати повідомлення з презентацією.</w:t>
            </w:r>
          </w:p>
        </w:tc>
      </w:tr>
      <w:tr w:rsidR="00AB5B9E" w:rsidTr="003B139B">
        <w:trPr>
          <w:trHeight w:val="848"/>
        </w:trPr>
        <w:tc>
          <w:tcPr>
            <w:tcW w:w="9855" w:type="dxa"/>
            <w:gridSpan w:val="2"/>
          </w:tcPr>
          <w:p w:rsidR="00AB5B9E" w:rsidRPr="006850C2" w:rsidRDefault="00AB5B9E" w:rsidP="00AB5B9E">
            <w:pPr>
              <w:ind w:right="-1"/>
              <w:jc w:val="both"/>
              <w:rPr>
                <w:rFonts w:ascii="Times New Roman" w:hAnsi="Times New Roman" w:cs="Times New Roman"/>
                <w:b/>
                <w:bCs/>
                <w:sz w:val="24"/>
                <w:szCs w:val="24"/>
              </w:rPr>
            </w:pPr>
            <w:r w:rsidRPr="006850C2">
              <w:rPr>
                <w:rFonts w:ascii="Times New Roman" w:hAnsi="Times New Roman" w:cs="Times New Roman"/>
                <w:b/>
                <w:bCs/>
                <w:sz w:val="24"/>
                <w:szCs w:val="24"/>
              </w:rPr>
              <w:t>Література:</w:t>
            </w:r>
          </w:p>
          <w:p w:rsidR="00AB5B9E" w:rsidRPr="006850C2" w:rsidRDefault="00AB5B9E" w:rsidP="00AB5B9E">
            <w:pPr>
              <w:ind w:right="-1"/>
              <w:jc w:val="both"/>
              <w:rPr>
                <w:rFonts w:ascii="Times New Roman" w:eastAsia="Times New Roman" w:hAnsi="Times New Roman" w:cs="Times New Roman"/>
                <w:sz w:val="24"/>
                <w:szCs w:val="24"/>
                <w:lang w:val="ru-RU" w:eastAsia="ru-RU"/>
              </w:rPr>
            </w:pPr>
            <w:r w:rsidRPr="006850C2">
              <w:rPr>
                <w:rFonts w:ascii="Times New Roman" w:eastAsia="Times New Roman" w:hAnsi="Times New Roman" w:cs="Times New Roman"/>
                <w:sz w:val="24"/>
                <w:szCs w:val="24"/>
                <w:lang w:val="ru-RU" w:eastAsia="ru-RU"/>
              </w:rPr>
              <w:t xml:space="preserve">1.Балаклицький, М. А. </w:t>
            </w:r>
            <w:proofErr w:type="spellStart"/>
            <w:r w:rsidRPr="006850C2">
              <w:rPr>
                <w:rFonts w:ascii="Times New Roman" w:eastAsia="Times New Roman" w:hAnsi="Times New Roman" w:cs="Times New Roman"/>
                <w:sz w:val="24"/>
                <w:szCs w:val="24"/>
                <w:lang w:val="ru-RU" w:eastAsia="ru-RU"/>
              </w:rPr>
              <w:t>Есе</w:t>
            </w:r>
            <w:proofErr w:type="spellEnd"/>
            <w:r w:rsidRPr="006850C2">
              <w:rPr>
                <w:rFonts w:ascii="Times New Roman" w:eastAsia="Times New Roman" w:hAnsi="Times New Roman" w:cs="Times New Roman"/>
                <w:sz w:val="24"/>
                <w:szCs w:val="24"/>
                <w:lang w:val="ru-RU" w:eastAsia="ru-RU"/>
              </w:rPr>
              <w:t xml:space="preserve"> як </w:t>
            </w:r>
            <w:proofErr w:type="spellStart"/>
            <w:r w:rsidRPr="006850C2">
              <w:rPr>
                <w:rFonts w:ascii="Times New Roman" w:eastAsia="Times New Roman" w:hAnsi="Times New Roman" w:cs="Times New Roman"/>
                <w:sz w:val="24"/>
                <w:szCs w:val="24"/>
                <w:lang w:val="ru-RU" w:eastAsia="ru-RU"/>
              </w:rPr>
              <w:t>художньо-публіцистичний</w:t>
            </w:r>
            <w:proofErr w:type="spellEnd"/>
            <w:r w:rsidRPr="006850C2">
              <w:rPr>
                <w:rFonts w:ascii="Times New Roman" w:eastAsia="Times New Roman" w:hAnsi="Times New Roman" w:cs="Times New Roman"/>
                <w:sz w:val="24"/>
                <w:szCs w:val="24"/>
                <w:lang w:val="ru-RU" w:eastAsia="ru-RU"/>
              </w:rPr>
              <w:t xml:space="preserve"> жанр</w:t>
            </w:r>
            <w:proofErr w:type="gramStart"/>
            <w:r w:rsidRPr="006850C2">
              <w:rPr>
                <w:rFonts w:ascii="Times New Roman" w:eastAsia="Times New Roman" w:hAnsi="Times New Roman" w:cs="Times New Roman"/>
                <w:sz w:val="24"/>
                <w:szCs w:val="24"/>
                <w:lang w:val="ru-RU" w:eastAsia="ru-RU"/>
              </w:rPr>
              <w:t xml:space="preserve"> :</w:t>
            </w:r>
            <w:proofErr w:type="gramEnd"/>
            <w:r w:rsidRPr="006850C2">
              <w:rPr>
                <w:rFonts w:ascii="Times New Roman" w:eastAsia="Times New Roman" w:hAnsi="Times New Roman" w:cs="Times New Roman"/>
                <w:sz w:val="24"/>
                <w:szCs w:val="24"/>
                <w:lang w:val="ru-RU" w:eastAsia="ru-RU"/>
              </w:rPr>
              <w:t xml:space="preserve"> Метод</w:t>
            </w:r>
            <w:proofErr w:type="gramStart"/>
            <w:r w:rsidRPr="006850C2">
              <w:rPr>
                <w:rFonts w:ascii="Times New Roman" w:eastAsia="Times New Roman" w:hAnsi="Times New Roman" w:cs="Times New Roman"/>
                <w:sz w:val="24"/>
                <w:szCs w:val="24"/>
                <w:lang w:val="ru-RU" w:eastAsia="ru-RU"/>
              </w:rPr>
              <w:t>.</w:t>
            </w:r>
            <w:proofErr w:type="gramEnd"/>
            <w:r w:rsidRPr="006850C2">
              <w:rPr>
                <w:rFonts w:ascii="Times New Roman" w:eastAsia="Times New Roman" w:hAnsi="Times New Roman" w:cs="Times New Roman"/>
                <w:sz w:val="24"/>
                <w:szCs w:val="24"/>
                <w:lang w:val="ru-RU" w:eastAsia="ru-RU"/>
              </w:rPr>
              <w:t xml:space="preserve"> </w:t>
            </w:r>
            <w:proofErr w:type="spellStart"/>
            <w:proofErr w:type="gramStart"/>
            <w:r w:rsidRPr="006850C2">
              <w:rPr>
                <w:rFonts w:ascii="Times New Roman" w:eastAsia="Times New Roman" w:hAnsi="Times New Roman" w:cs="Times New Roman"/>
                <w:sz w:val="24"/>
                <w:szCs w:val="24"/>
                <w:lang w:val="ru-RU" w:eastAsia="ru-RU"/>
              </w:rPr>
              <w:t>м</w:t>
            </w:r>
            <w:proofErr w:type="gramEnd"/>
            <w:r w:rsidRPr="006850C2">
              <w:rPr>
                <w:rFonts w:ascii="Times New Roman" w:eastAsia="Times New Roman" w:hAnsi="Times New Roman" w:cs="Times New Roman"/>
                <w:sz w:val="24"/>
                <w:szCs w:val="24"/>
                <w:lang w:val="ru-RU" w:eastAsia="ru-RU"/>
              </w:rPr>
              <w:t>атеріали</w:t>
            </w:r>
            <w:proofErr w:type="spellEnd"/>
            <w:r w:rsidRPr="006850C2">
              <w:rPr>
                <w:rFonts w:ascii="Times New Roman" w:eastAsia="Times New Roman" w:hAnsi="Times New Roman" w:cs="Times New Roman"/>
                <w:sz w:val="24"/>
                <w:szCs w:val="24"/>
                <w:lang w:val="ru-RU" w:eastAsia="ru-RU"/>
              </w:rPr>
              <w:t xml:space="preserve"> для студ. </w:t>
            </w:r>
            <w:proofErr w:type="spellStart"/>
            <w:r w:rsidRPr="006850C2">
              <w:rPr>
                <w:rFonts w:ascii="Times New Roman" w:eastAsia="Times New Roman" w:hAnsi="Times New Roman" w:cs="Times New Roman"/>
                <w:sz w:val="24"/>
                <w:szCs w:val="24"/>
                <w:lang w:val="ru-RU" w:eastAsia="ru-RU"/>
              </w:rPr>
              <w:t>зі</w:t>
            </w:r>
            <w:proofErr w:type="spellEnd"/>
            <w:r w:rsidRPr="006850C2">
              <w:rPr>
                <w:rFonts w:ascii="Times New Roman" w:eastAsia="Times New Roman" w:hAnsi="Times New Roman" w:cs="Times New Roman"/>
                <w:sz w:val="24"/>
                <w:szCs w:val="24"/>
                <w:lang w:val="ru-RU" w:eastAsia="ru-RU"/>
              </w:rPr>
              <w:t xml:space="preserve"> спец. "</w:t>
            </w:r>
            <w:proofErr w:type="spellStart"/>
            <w:r w:rsidRPr="006850C2">
              <w:rPr>
                <w:rFonts w:ascii="Times New Roman" w:eastAsia="Times New Roman" w:hAnsi="Times New Roman" w:cs="Times New Roman"/>
                <w:sz w:val="24"/>
                <w:szCs w:val="24"/>
                <w:lang w:val="ru-RU" w:eastAsia="ru-RU"/>
              </w:rPr>
              <w:t>Журналістика</w:t>
            </w:r>
            <w:proofErr w:type="spellEnd"/>
            <w:r w:rsidRPr="006850C2">
              <w:rPr>
                <w:rFonts w:ascii="Times New Roman" w:eastAsia="Times New Roman" w:hAnsi="Times New Roman" w:cs="Times New Roman"/>
                <w:sz w:val="24"/>
                <w:szCs w:val="24"/>
                <w:lang w:val="ru-RU" w:eastAsia="ru-RU"/>
              </w:rPr>
              <w:t xml:space="preserve">" / М. А. </w:t>
            </w:r>
            <w:proofErr w:type="spellStart"/>
            <w:r w:rsidRPr="006850C2">
              <w:rPr>
                <w:rFonts w:ascii="Times New Roman" w:eastAsia="Times New Roman" w:hAnsi="Times New Roman" w:cs="Times New Roman"/>
                <w:sz w:val="24"/>
                <w:szCs w:val="24"/>
                <w:lang w:val="ru-RU" w:eastAsia="ru-RU"/>
              </w:rPr>
              <w:t>Балаклицький</w:t>
            </w:r>
            <w:proofErr w:type="spellEnd"/>
            <w:r w:rsidRPr="006850C2">
              <w:rPr>
                <w:rFonts w:ascii="Times New Roman" w:eastAsia="Times New Roman" w:hAnsi="Times New Roman" w:cs="Times New Roman"/>
                <w:sz w:val="24"/>
                <w:szCs w:val="24"/>
                <w:lang w:val="ru-RU" w:eastAsia="ru-RU"/>
              </w:rPr>
              <w:t xml:space="preserve">. - Х.:ХНУ </w:t>
            </w:r>
            <w:proofErr w:type="spellStart"/>
            <w:r w:rsidRPr="006850C2">
              <w:rPr>
                <w:rFonts w:ascii="Times New Roman" w:eastAsia="Times New Roman" w:hAnsi="Times New Roman" w:cs="Times New Roman"/>
                <w:sz w:val="24"/>
                <w:szCs w:val="24"/>
                <w:lang w:val="ru-RU" w:eastAsia="ru-RU"/>
              </w:rPr>
              <w:t>імені</w:t>
            </w:r>
            <w:proofErr w:type="spellEnd"/>
            <w:r w:rsidRPr="006850C2">
              <w:rPr>
                <w:rFonts w:ascii="Times New Roman" w:eastAsia="Times New Roman" w:hAnsi="Times New Roman" w:cs="Times New Roman"/>
                <w:sz w:val="24"/>
                <w:szCs w:val="24"/>
                <w:lang w:val="ru-RU" w:eastAsia="ru-RU"/>
              </w:rPr>
              <w:t xml:space="preserve"> В. Н. </w:t>
            </w:r>
            <w:proofErr w:type="spellStart"/>
            <w:r w:rsidRPr="006850C2">
              <w:rPr>
                <w:rFonts w:ascii="Times New Roman" w:eastAsia="Times New Roman" w:hAnsi="Times New Roman" w:cs="Times New Roman"/>
                <w:sz w:val="24"/>
                <w:szCs w:val="24"/>
                <w:lang w:val="ru-RU" w:eastAsia="ru-RU"/>
              </w:rPr>
              <w:t>Каразіна</w:t>
            </w:r>
            <w:proofErr w:type="spellEnd"/>
            <w:r w:rsidRPr="006850C2">
              <w:rPr>
                <w:rFonts w:ascii="Times New Roman" w:eastAsia="Times New Roman" w:hAnsi="Times New Roman" w:cs="Times New Roman"/>
                <w:sz w:val="24"/>
                <w:szCs w:val="24"/>
                <w:lang w:val="ru-RU" w:eastAsia="ru-RU"/>
              </w:rPr>
              <w:t xml:space="preserve">, 2007. – 74 с. </w:t>
            </w:r>
          </w:p>
          <w:p w:rsidR="00AB5B9E" w:rsidRPr="00727D45" w:rsidRDefault="00AB5B9E" w:rsidP="00AB5B9E">
            <w:pPr>
              <w:ind w:right="-1"/>
              <w:jc w:val="both"/>
              <w:rPr>
                <w:rFonts w:ascii="Times New Roman" w:eastAsia="Times New Roman" w:hAnsi="Times New Roman" w:cs="Times New Roman"/>
                <w:sz w:val="24"/>
                <w:szCs w:val="24"/>
                <w:lang w:val="ru-RU" w:eastAsia="ru-RU"/>
              </w:rPr>
            </w:pPr>
            <w:r w:rsidRPr="00727D45">
              <w:rPr>
                <w:rFonts w:ascii="Times New Roman" w:eastAsia="Times New Roman" w:hAnsi="Times New Roman" w:cs="Times New Roman"/>
                <w:sz w:val="24"/>
                <w:szCs w:val="24"/>
                <w:lang w:val="ru-RU" w:eastAsia="ru-RU"/>
              </w:rPr>
              <w:t xml:space="preserve">2.Березкина В.И. Формирование и пути развития жанра эссе в английской литературе </w:t>
            </w:r>
            <w:proofErr w:type="gramStart"/>
            <w:r w:rsidRPr="00727D45">
              <w:rPr>
                <w:rFonts w:ascii="Times New Roman" w:eastAsia="Times New Roman" w:hAnsi="Times New Roman" w:cs="Times New Roman"/>
                <w:sz w:val="24"/>
                <w:szCs w:val="24"/>
                <w:lang w:val="ru-RU" w:eastAsia="ru-RU"/>
              </w:rPr>
              <w:t>Х</w:t>
            </w:r>
            <w:proofErr w:type="gramEnd"/>
            <w:r w:rsidRPr="00727D45">
              <w:rPr>
                <w:rFonts w:ascii="Times New Roman" w:eastAsia="Times New Roman" w:hAnsi="Times New Roman" w:cs="Times New Roman"/>
                <w:sz w:val="24"/>
                <w:szCs w:val="24"/>
                <w:lang w:val="ru-RU" w:eastAsia="ru-RU"/>
              </w:rPr>
              <w:t xml:space="preserve">VII века: Учебное пособие. – Днепропетровск: ДГУ, 1984.— 116 с. </w:t>
            </w:r>
          </w:p>
          <w:p w:rsidR="00AB5B9E" w:rsidRPr="00727D45" w:rsidRDefault="00AB5B9E" w:rsidP="00AB5B9E">
            <w:pPr>
              <w:ind w:right="-1"/>
              <w:jc w:val="both"/>
              <w:rPr>
                <w:rFonts w:ascii="Times New Roman" w:eastAsia="Times New Roman" w:hAnsi="Times New Roman" w:cs="Times New Roman"/>
                <w:sz w:val="24"/>
                <w:szCs w:val="24"/>
                <w:lang w:val="ru-RU" w:eastAsia="ru-RU"/>
              </w:rPr>
            </w:pPr>
            <w:r w:rsidRPr="00727D45">
              <w:rPr>
                <w:rFonts w:ascii="Times New Roman" w:eastAsia="Times New Roman" w:hAnsi="Times New Roman" w:cs="Times New Roman"/>
                <w:sz w:val="24"/>
                <w:szCs w:val="24"/>
                <w:lang w:val="ru-RU" w:eastAsia="ru-RU"/>
              </w:rPr>
              <w:t xml:space="preserve">3.Беспалько Ю.А. Лингвостилистические особенности эссе на примере произведений </w:t>
            </w:r>
            <w:proofErr w:type="spellStart"/>
            <w:r w:rsidRPr="00727D45">
              <w:rPr>
                <w:rFonts w:ascii="Times New Roman" w:eastAsia="Times New Roman" w:hAnsi="Times New Roman" w:cs="Times New Roman"/>
                <w:sz w:val="24"/>
                <w:szCs w:val="24"/>
                <w:lang w:val="ru-RU" w:eastAsia="ru-RU"/>
              </w:rPr>
              <w:t>Дж.Б.Пристли</w:t>
            </w:r>
            <w:proofErr w:type="spellEnd"/>
            <w:r w:rsidRPr="00727D45">
              <w:rPr>
                <w:rFonts w:ascii="Times New Roman" w:eastAsia="Times New Roman" w:hAnsi="Times New Roman" w:cs="Times New Roman"/>
                <w:sz w:val="24"/>
                <w:szCs w:val="24"/>
                <w:lang w:val="ru-RU" w:eastAsia="ru-RU"/>
              </w:rPr>
              <w:t xml:space="preserve"> / Ю.А. Беспалько // Молодежь и наука: реальность и будущее: Материалы II Международной научно-практической конференции. Филологические науки. – 2009. – Том IV – С.54-56. </w:t>
            </w:r>
          </w:p>
          <w:p w:rsidR="00AB5B9E" w:rsidRPr="00727D45" w:rsidRDefault="00AB5B9E" w:rsidP="00AB5B9E">
            <w:pPr>
              <w:ind w:right="-1"/>
              <w:jc w:val="both"/>
              <w:rPr>
                <w:rFonts w:ascii="Times New Roman" w:eastAsia="Times New Roman" w:hAnsi="Times New Roman" w:cs="Times New Roman"/>
                <w:sz w:val="24"/>
                <w:szCs w:val="24"/>
                <w:lang w:val="ru-RU" w:eastAsia="ru-RU"/>
              </w:rPr>
            </w:pPr>
            <w:r w:rsidRPr="00727D45">
              <w:rPr>
                <w:rFonts w:ascii="Times New Roman" w:eastAsia="Times New Roman" w:hAnsi="Times New Roman" w:cs="Times New Roman"/>
                <w:sz w:val="24"/>
                <w:szCs w:val="24"/>
                <w:lang w:val="ru-RU" w:eastAsia="ru-RU"/>
              </w:rPr>
              <w:t>4.Дьяченко С.Н. Эссе как тип текста: теоретический и методологический аспекты / С.Н. Дьяченко // Культура народов Причерноморья. – 2012. – № 230. – С. 155–58. 5.Жолковский А. Эссе. Иностранная литература. 2008.―№12. [</w:t>
            </w:r>
            <w:proofErr w:type="spellStart"/>
            <w:r w:rsidRPr="00727D45">
              <w:rPr>
                <w:rFonts w:ascii="Times New Roman" w:eastAsia="Times New Roman" w:hAnsi="Times New Roman" w:cs="Times New Roman"/>
                <w:sz w:val="24"/>
                <w:szCs w:val="24"/>
                <w:lang w:val="ru-RU" w:eastAsia="ru-RU"/>
              </w:rPr>
              <w:t>Електронний</w:t>
            </w:r>
            <w:proofErr w:type="spellEnd"/>
            <w:r w:rsidRPr="00727D45">
              <w:rPr>
                <w:rFonts w:ascii="Times New Roman" w:eastAsia="Times New Roman" w:hAnsi="Times New Roman" w:cs="Times New Roman"/>
                <w:sz w:val="24"/>
                <w:szCs w:val="24"/>
                <w:lang w:val="ru-RU" w:eastAsia="ru-RU"/>
              </w:rPr>
              <w:t xml:space="preserve"> ресурс] Режим доступу: http://magazines.russ.ru/inostran/2008/12/zhz10.html</w:t>
            </w:r>
          </w:p>
          <w:p w:rsidR="00AB5B9E" w:rsidRPr="00AB5B9E" w:rsidRDefault="00AB5B9E" w:rsidP="00A86B80">
            <w:pPr>
              <w:jc w:val="center"/>
              <w:rPr>
                <w:rFonts w:ascii="Times New Roman" w:hAnsi="Times New Roman" w:cs="Times New Roman"/>
                <w:b/>
                <w:sz w:val="24"/>
                <w:szCs w:val="24"/>
                <w:lang w:val="ru-RU"/>
              </w:rPr>
            </w:pPr>
          </w:p>
        </w:tc>
      </w:tr>
    </w:tbl>
    <w:p w:rsidR="00AB5B9E" w:rsidRDefault="00AB5B9E" w:rsidP="00A86B80">
      <w:pPr>
        <w:spacing w:after="0"/>
        <w:jc w:val="center"/>
        <w:rPr>
          <w:rFonts w:ascii="Times New Roman" w:hAnsi="Times New Roman" w:cs="Times New Roman"/>
          <w:b/>
          <w:sz w:val="24"/>
          <w:szCs w:val="24"/>
          <w:lang w:val="ru-RU"/>
        </w:rPr>
      </w:pPr>
    </w:p>
    <w:p w:rsidR="00AB5B9E" w:rsidRDefault="00AB5B9E">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B5B9E" w:rsidRPr="00A86B80" w:rsidRDefault="00AB5B9E" w:rsidP="00AB5B9E">
      <w:pPr>
        <w:spacing w:after="0"/>
        <w:jc w:val="center"/>
        <w:rPr>
          <w:rFonts w:ascii="Times New Roman" w:hAnsi="Times New Roman" w:cs="Times New Roman"/>
          <w:b/>
          <w:sz w:val="24"/>
          <w:szCs w:val="24"/>
        </w:rPr>
      </w:pPr>
      <w:r w:rsidRPr="00A86B80">
        <w:rPr>
          <w:rFonts w:ascii="Times New Roman" w:hAnsi="Times New Roman" w:cs="Times New Roman"/>
          <w:b/>
          <w:sz w:val="24"/>
          <w:szCs w:val="24"/>
        </w:rPr>
        <w:lastRenderedPageBreak/>
        <w:t>Тематика та завдання на період карантину (12.03.2020 по 03.04.2020)</w:t>
      </w:r>
    </w:p>
    <w:tbl>
      <w:tblPr>
        <w:tblStyle w:val="a4"/>
        <w:tblW w:w="0" w:type="auto"/>
        <w:tblLook w:val="04A0" w:firstRow="1" w:lastRow="0" w:firstColumn="1" w:lastColumn="0" w:noHBand="0" w:noVBand="1"/>
      </w:tblPr>
      <w:tblGrid>
        <w:gridCol w:w="3936"/>
        <w:gridCol w:w="5919"/>
      </w:tblGrid>
      <w:tr w:rsidR="00AB5B9E" w:rsidTr="001F393F">
        <w:tc>
          <w:tcPr>
            <w:tcW w:w="9855" w:type="dxa"/>
            <w:gridSpan w:val="2"/>
          </w:tcPr>
          <w:p w:rsidR="00AB5B9E" w:rsidRDefault="00AB5B9E" w:rsidP="001F393F">
            <w:pPr>
              <w:jc w:val="center"/>
              <w:rPr>
                <w:rFonts w:ascii="Times New Roman" w:hAnsi="Times New Roman" w:cs="Times New Roman"/>
                <w:b/>
                <w:sz w:val="24"/>
                <w:szCs w:val="24"/>
              </w:rPr>
            </w:pPr>
            <w:r>
              <w:rPr>
                <w:rFonts w:ascii="Times New Roman" w:hAnsi="Times New Roman" w:cs="Times New Roman"/>
                <w:b/>
                <w:sz w:val="24"/>
                <w:szCs w:val="24"/>
              </w:rPr>
              <w:t xml:space="preserve">ГАЗЕТНО-ЖУРНАЛЬНІ ЖАНРИ </w:t>
            </w:r>
          </w:p>
          <w:p w:rsidR="00AB5B9E" w:rsidRDefault="00AB5B9E" w:rsidP="001F393F">
            <w:pPr>
              <w:jc w:val="center"/>
              <w:rPr>
                <w:rFonts w:ascii="Times New Roman" w:hAnsi="Times New Roman" w:cs="Times New Roman"/>
                <w:b/>
                <w:sz w:val="24"/>
                <w:szCs w:val="24"/>
              </w:rPr>
            </w:pPr>
            <w:r>
              <w:rPr>
                <w:rFonts w:ascii="Times New Roman" w:hAnsi="Times New Roman" w:cs="Times New Roman"/>
                <w:b/>
                <w:sz w:val="24"/>
                <w:szCs w:val="24"/>
              </w:rPr>
              <w:t>(</w:t>
            </w:r>
            <w:r w:rsidRPr="00D45966">
              <w:rPr>
                <w:rFonts w:ascii="Times New Roman" w:eastAsia="Times New Roman" w:hAnsi="Times New Roman" w:cs="Times New Roman"/>
                <w:b/>
                <w:sz w:val="24"/>
                <w:szCs w:val="24"/>
                <w:lang w:val="ru-RU" w:eastAsia="ru-RU"/>
              </w:rPr>
              <w:t xml:space="preserve">035 </w:t>
            </w:r>
            <w:r>
              <w:rPr>
                <w:rFonts w:ascii="Times New Roman" w:eastAsia="Times New Roman" w:hAnsi="Times New Roman" w:cs="Times New Roman"/>
                <w:b/>
                <w:sz w:val="24"/>
                <w:szCs w:val="24"/>
                <w:lang w:eastAsia="ru-RU"/>
              </w:rPr>
              <w:t>Середня освіта (Українська мова та література)</w:t>
            </w:r>
            <w:r>
              <w:rPr>
                <w:rFonts w:ascii="Times New Roman" w:hAnsi="Times New Roman" w:cs="Times New Roman"/>
                <w:b/>
                <w:sz w:val="24"/>
                <w:szCs w:val="24"/>
              </w:rPr>
              <w:t>)</w:t>
            </w:r>
          </w:p>
          <w:p w:rsidR="00AB5B9E" w:rsidRDefault="00AB5B9E" w:rsidP="001F393F">
            <w:pPr>
              <w:jc w:val="center"/>
              <w:rPr>
                <w:rFonts w:ascii="Times New Roman" w:hAnsi="Times New Roman" w:cs="Times New Roman"/>
                <w:b/>
                <w:sz w:val="24"/>
                <w:szCs w:val="24"/>
              </w:rPr>
            </w:pPr>
            <w:r>
              <w:rPr>
                <w:rFonts w:ascii="Times New Roman" w:hAnsi="Times New Roman" w:cs="Times New Roman"/>
                <w:b/>
                <w:sz w:val="24"/>
                <w:szCs w:val="24"/>
              </w:rPr>
              <w:t>411 гр.</w:t>
            </w:r>
          </w:p>
        </w:tc>
      </w:tr>
      <w:tr w:rsidR="00AB5B9E" w:rsidTr="001F393F">
        <w:tc>
          <w:tcPr>
            <w:tcW w:w="3936" w:type="dxa"/>
          </w:tcPr>
          <w:p w:rsidR="00AB5B9E" w:rsidRDefault="00AB5B9E" w:rsidP="001F393F">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919" w:type="dxa"/>
          </w:tcPr>
          <w:p w:rsidR="00AB5B9E" w:rsidRDefault="00AB5B9E" w:rsidP="001F393F">
            <w:pPr>
              <w:jc w:val="center"/>
              <w:rPr>
                <w:rFonts w:ascii="Times New Roman" w:hAnsi="Times New Roman" w:cs="Times New Roman"/>
                <w:b/>
                <w:sz w:val="24"/>
                <w:szCs w:val="24"/>
              </w:rPr>
            </w:pPr>
            <w:r>
              <w:rPr>
                <w:rFonts w:ascii="Times New Roman" w:hAnsi="Times New Roman" w:cs="Times New Roman"/>
                <w:b/>
                <w:sz w:val="24"/>
                <w:szCs w:val="24"/>
              </w:rPr>
              <w:t>ЗАВДАННЯ</w:t>
            </w:r>
          </w:p>
        </w:tc>
      </w:tr>
      <w:tr w:rsidR="00AB5B9E" w:rsidTr="001F393F">
        <w:tc>
          <w:tcPr>
            <w:tcW w:w="3936" w:type="dxa"/>
          </w:tcPr>
          <w:p w:rsidR="00AB5B9E" w:rsidRDefault="00AB5B9E" w:rsidP="001F393F">
            <w:pPr>
              <w:jc w:val="both"/>
              <w:rPr>
                <w:rFonts w:ascii="Times New Roman" w:hAnsi="Times New Roman" w:cs="Times New Roman"/>
                <w:b/>
                <w:sz w:val="24"/>
                <w:szCs w:val="24"/>
              </w:rPr>
            </w:pPr>
            <w:r w:rsidRPr="006C30BF">
              <w:rPr>
                <w:rFonts w:ascii="Times New Roman" w:hAnsi="Times New Roman" w:cs="Times New Roman"/>
                <w:b/>
                <w:bCs/>
                <w:color w:val="000000"/>
                <w:sz w:val="24"/>
                <w:szCs w:val="24"/>
              </w:rPr>
              <w:t>Публіцистика: предмет, метод, функції</w:t>
            </w:r>
          </w:p>
        </w:tc>
        <w:tc>
          <w:tcPr>
            <w:tcW w:w="5919" w:type="dxa"/>
          </w:tcPr>
          <w:p w:rsidR="00D867A0" w:rsidRPr="00D867A0" w:rsidRDefault="00D867A0" w:rsidP="00D867A0">
            <w:pPr>
              <w:tabs>
                <w:tab w:val="left" w:pos="317"/>
              </w:tabs>
              <w:jc w:val="both"/>
              <w:rPr>
                <w:rFonts w:ascii="Times New Roman" w:hAnsi="Times New Roman" w:cs="Times New Roman"/>
                <w:sz w:val="24"/>
                <w:szCs w:val="24"/>
                <w:lang w:val="ru-RU"/>
              </w:rPr>
            </w:pPr>
            <w:r w:rsidRPr="00D867A0">
              <w:rPr>
                <w:rFonts w:ascii="Times New Roman" w:hAnsi="Times New Roman" w:cs="Times New Roman"/>
                <w:sz w:val="24"/>
                <w:szCs w:val="24"/>
                <w:lang w:val="ru-RU"/>
              </w:rPr>
              <w:t>1.</w:t>
            </w:r>
            <w:r>
              <w:rPr>
                <w:rFonts w:ascii="Times New Roman" w:hAnsi="Times New Roman" w:cs="Times New Roman"/>
                <w:sz w:val="24"/>
                <w:szCs w:val="24"/>
              </w:rPr>
              <w:t xml:space="preserve"> </w:t>
            </w:r>
            <w:r w:rsidRPr="00D867A0">
              <w:rPr>
                <w:rFonts w:ascii="Times New Roman" w:hAnsi="Times New Roman" w:cs="Times New Roman"/>
                <w:sz w:val="24"/>
                <w:szCs w:val="24"/>
              </w:rPr>
              <w:t>Опрацювати теоретичний матеріал із вказаної теми</w:t>
            </w:r>
          </w:p>
          <w:p w:rsidR="00AB5B9E" w:rsidRPr="00AB5B9E" w:rsidRDefault="00D867A0" w:rsidP="00B5646C">
            <w:pPr>
              <w:tabs>
                <w:tab w:val="left" w:pos="317"/>
              </w:tabs>
              <w:jc w:val="both"/>
              <w:rPr>
                <w:rFonts w:ascii="Times New Roman" w:hAnsi="Times New Roman" w:cs="Times New Roman"/>
                <w:sz w:val="24"/>
                <w:szCs w:val="24"/>
              </w:rPr>
            </w:pPr>
            <w:r>
              <w:rPr>
                <w:rFonts w:ascii="Times New Roman" w:hAnsi="Times New Roman" w:cs="Times New Roman"/>
                <w:sz w:val="24"/>
                <w:szCs w:val="24"/>
                <w:lang w:val="ru-RU"/>
              </w:rPr>
              <w:t>2.</w:t>
            </w:r>
            <w:r>
              <w:rPr>
                <w:rFonts w:ascii="Times New Roman" w:hAnsi="Times New Roman" w:cs="Times New Roman"/>
                <w:sz w:val="24"/>
                <w:szCs w:val="24"/>
                <w:lang w:val="en-US"/>
              </w:rPr>
              <w:t> </w:t>
            </w:r>
            <w:r w:rsidR="00AB5B9E" w:rsidRPr="00AB5B9E">
              <w:rPr>
                <w:rFonts w:ascii="Times New Roman" w:hAnsi="Times New Roman" w:cs="Times New Roman"/>
                <w:sz w:val="24"/>
                <w:szCs w:val="24"/>
              </w:rPr>
              <w:t>Підготувати реферат на тему «Проблеми публіцистики в сучасній Укр</w:t>
            </w:r>
            <w:r w:rsidR="00B5646C">
              <w:rPr>
                <w:rFonts w:ascii="Times New Roman" w:hAnsi="Times New Roman" w:cs="Times New Roman"/>
                <w:sz w:val="24"/>
                <w:szCs w:val="24"/>
              </w:rPr>
              <w:t>аїні» (обсяг – до 3 аркушів А4)</w:t>
            </w:r>
            <w:r w:rsidR="00AB5B9E" w:rsidRPr="00AB5B9E">
              <w:rPr>
                <w:rFonts w:ascii="Times New Roman" w:hAnsi="Times New Roman" w:cs="Times New Roman"/>
                <w:sz w:val="24"/>
                <w:szCs w:val="24"/>
              </w:rPr>
              <w:t>.</w:t>
            </w:r>
          </w:p>
        </w:tc>
      </w:tr>
      <w:tr w:rsidR="00AB5B9E" w:rsidTr="001F393F">
        <w:tc>
          <w:tcPr>
            <w:tcW w:w="3936" w:type="dxa"/>
          </w:tcPr>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b/>
                <w:bCs/>
                <w:color w:val="000000"/>
                <w:sz w:val="24"/>
                <w:szCs w:val="24"/>
              </w:rPr>
              <w:t>Нарис: походження, ознаки, типологія.</w:t>
            </w:r>
          </w:p>
          <w:p w:rsidR="00AB5B9E" w:rsidRDefault="00AB5B9E" w:rsidP="001F393F">
            <w:pPr>
              <w:jc w:val="both"/>
              <w:rPr>
                <w:rFonts w:ascii="Times New Roman" w:hAnsi="Times New Roman" w:cs="Times New Roman"/>
                <w:b/>
                <w:sz w:val="24"/>
                <w:szCs w:val="24"/>
              </w:rPr>
            </w:pPr>
          </w:p>
        </w:tc>
        <w:tc>
          <w:tcPr>
            <w:tcW w:w="5919" w:type="dxa"/>
          </w:tcPr>
          <w:p w:rsidR="00D867A0" w:rsidRPr="00D867A0" w:rsidRDefault="00B5646C" w:rsidP="00B5646C">
            <w:pPr>
              <w:jc w:val="both"/>
              <w:rPr>
                <w:rFonts w:ascii="Times New Roman" w:hAnsi="Times New Roman" w:cs="Times New Roman"/>
                <w:sz w:val="24"/>
                <w:szCs w:val="24"/>
                <w:lang w:val="ru-RU"/>
              </w:rPr>
            </w:pPr>
            <w:r w:rsidRPr="00B5646C">
              <w:rPr>
                <w:rFonts w:ascii="Times New Roman" w:hAnsi="Times New Roman" w:cs="Times New Roman"/>
                <w:sz w:val="24"/>
                <w:szCs w:val="24"/>
              </w:rPr>
              <w:t xml:space="preserve">1. </w:t>
            </w:r>
            <w:r w:rsidR="00D867A0" w:rsidRPr="00D867A0">
              <w:rPr>
                <w:rFonts w:ascii="Times New Roman" w:hAnsi="Times New Roman" w:cs="Times New Roman"/>
                <w:sz w:val="24"/>
                <w:szCs w:val="24"/>
              </w:rPr>
              <w:t>Опрацювати теоретичний матеріал із вказаної теми</w:t>
            </w:r>
          </w:p>
          <w:p w:rsidR="00B5646C" w:rsidRPr="00B5646C" w:rsidRDefault="00D867A0" w:rsidP="00B5646C">
            <w:pPr>
              <w:jc w:val="both"/>
              <w:rPr>
                <w:rFonts w:ascii="Times New Roman" w:hAnsi="Times New Roman" w:cs="Times New Roman"/>
                <w:sz w:val="24"/>
                <w:szCs w:val="24"/>
              </w:rPr>
            </w:pPr>
            <w:r w:rsidRPr="00D867A0">
              <w:rPr>
                <w:rFonts w:ascii="Times New Roman" w:hAnsi="Times New Roman" w:cs="Times New Roman"/>
                <w:sz w:val="24"/>
                <w:szCs w:val="24"/>
                <w:lang w:val="ru-RU"/>
              </w:rPr>
              <w:t>2</w:t>
            </w:r>
            <w:r>
              <w:rPr>
                <w:rFonts w:ascii="Times New Roman" w:hAnsi="Times New Roman" w:cs="Times New Roman"/>
                <w:sz w:val="24"/>
                <w:szCs w:val="24"/>
              </w:rPr>
              <w:t xml:space="preserve">. </w:t>
            </w:r>
            <w:r w:rsidR="00B5646C" w:rsidRPr="00B5646C">
              <w:rPr>
                <w:rFonts w:ascii="Times New Roman" w:hAnsi="Times New Roman" w:cs="Times New Roman"/>
                <w:sz w:val="24"/>
                <w:szCs w:val="24"/>
              </w:rPr>
              <w:t>Підготуйте зразок нарису, назвіть ознаки жанру, доведіть це на прикладі обраного тексту.</w:t>
            </w:r>
          </w:p>
          <w:p w:rsidR="00AB5B9E" w:rsidRDefault="00B5646C" w:rsidP="00D867A0">
            <w:pPr>
              <w:jc w:val="both"/>
              <w:rPr>
                <w:rFonts w:ascii="Times New Roman" w:hAnsi="Times New Roman" w:cs="Times New Roman"/>
                <w:b/>
                <w:sz w:val="24"/>
                <w:szCs w:val="24"/>
              </w:rPr>
            </w:pPr>
            <w:r w:rsidRPr="00B5646C">
              <w:rPr>
                <w:rFonts w:ascii="Times New Roman" w:hAnsi="Times New Roman" w:cs="Times New Roman"/>
                <w:sz w:val="24"/>
                <w:szCs w:val="24"/>
              </w:rPr>
              <w:t>2. Написати і прине</w:t>
            </w:r>
            <w:r w:rsidR="00D867A0">
              <w:rPr>
                <w:rFonts w:ascii="Times New Roman" w:hAnsi="Times New Roman" w:cs="Times New Roman"/>
                <w:sz w:val="24"/>
                <w:szCs w:val="24"/>
              </w:rPr>
              <w:t>сти текст у жанрі нарису (тема –</w:t>
            </w:r>
            <w:r w:rsidRPr="00B5646C">
              <w:rPr>
                <w:rFonts w:ascii="Times New Roman" w:hAnsi="Times New Roman" w:cs="Times New Roman"/>
                <w:sz w:val="24"/>
                <w:szCs w:val="24"/>
              </w:rPr>
              <w:t xml:space="preserve"> на вибір студента).</w:t>
            </w:r>
          </w:p>
        </w:tc>
      </w:tr>
      <w:tr w:rsidR="00AB5B9E" w:rsidTr="001F393F">
        <w:tc>
          <w:tcPr>
            <w:tcW w:w="3936" w:type="dxa"/>
          </w:tcPr>
          <w:p w:rsidR="00AB5B9E" w:rsidRDefault="00B5646C" w:rsidP="00B5646C">
            <w:pPr>
              <w:jc w:val="both"/>
              <w:rPr>
                <w:rFonts w:ascii="Times New Roman" w:hAnsi="Times New Roman" w:cs="Times New Roman"/>
                <w:b/>
                <w:sz w:val="24"/>
                <w:szCs w:val="24"/>
              </w:rPr>
            </w:pPr>
            <w:r w:rsidRPr="006C30BF">
              <w:rPr>
                <w:rFonts w:ascii="Times New Roman" w:eastAsia="Times New Roman" w:hAnsi="Times New Roman" w:cs="Times New Roman"/>
                <w:b/>
                <w:sz w:val="24"/>
                <w:szCs w:val="24"/>
                <w:lang w:eastAsia="ru-RU"/>
              </w:rPr>
              <w:t>Загальні принципи «</w:t>
            </w:r>
            <w:proofErr w:type="spellStart"/>
            <w:r w:rsidRPr="006C30BF">
              <w:rPr>
                <w:rFonts w:ascii="Times New Roman" w:eastAsia="Times New Roman" w:hAnsi="Times New Roman" w:cs="Times New Roman"/>
                <w:b/>
                <w:sz w:val="24"/>
                <w:szCs w:val="24"/>
                <w:lang w:eastAsia="ru-RU"/>
              </w:rPr>
              <w:t>есеїстського</w:t>
            </w:r>
            <w:proofErr w:type="spellEnd"/>
            <w:r w:rsidRPr="006C30BF">
              <w:rPr>
                <w:rFonts w:ascii="Times New Roman" w:eastAsia="Times New Roman" w:hAnsi="Times New Roman" w:cs="Times New Roman"/>
                <w:b/>
                <w:sz w:val="24"/>
                <w:szCs w:val="24"/>
                <w:lang w:eastAsia="ru-RU"/>
              </w:rPr>
              <w:t>» мислення</w:t>
            </w:r>
          </w:p>
        </w:tc>
        <w:tc>
          <w:tcPr>
            <w:tcW w:w="5919" w:type="dxa"/>
          </w:tcPr>
          <w:p w:rsidR="00D867A0" w:rsidRDefault="00B5646C" w:rsidP="00B5646C">
            <w:pPr>
              <w:tabs>
                <w:tab w:val="left" w:pos="317"/>
              </w:tabs>
              <w:jc w:val="both"/>
              <w:rPr>
                <w:rFonts w:ascii="Times New Roman" w:hAnsi="Times New Roman" w:cs="Times New Roman"/>
                <w:sz w:val="24"/>
                <w:szCs w:val="24"/>
              </w:rPr>
            </w:pPr>
            <w:r w:rsidRPr="00B5646C">
              <w:rPr>
                <w:rFonts w:ascii="Times New Roman" w:hAnsi="Times New Roman" w:cs="Times New Roman"/>
                <w:sz w:val="24"/>
                <w:szCs w:val="24"/>
              </w:rPr>
              <w:t>1.</w:t>
            </w:r>
            <w:r>
              <w:rPr>
                <w:rFonts w:ascii="Times New Roman" w:hAnsi="Times New Roman" w:cs="Times New Roman"/>
                <w:sz w:val="24"/>
                <w:szCs w:val="24"/>
              </w:rPr>
              <w:t xml:space="preserve"> </w:t>
            </w:r>
            <w:r w:rsidR="00D867A0" w:rsidRPr="00D867A0">
              <w:rPr>
                <w:rFonts w:ascii="Times New Roman" w:hAnsi="Times New Roman" w:cs="Times New Roman"/>
                <w:sz w:val="24"/>
                <w:szCs w:val="24"/>
              </w:rPr>
              <w:t>Опрацювати теоретичний матеріал із вказаної теми</w:t>
            </w:r>
          </w:p>
          <w:p w:rsidR="00B5646C" w:rsidRPr="00B5646C" w:rsidRDefault="00D867A0" w:rsidP="00B5646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2. </w:t>
            </w:r>
            <w:r w:rsidR="00B5646C">
              <w:rPr>
                <w:rFonts w:ascii="Times New Roman" w:hAnsi="Times New Roman" w:cs="Times New Roman"/>
                <w:sz w:val="24"/>
                <w:szCs w:val="24"/>
              </w:rPr>
              <w:t>П</w:t>
            </w:r>
            <w:r w:rsidR="00B5646C" w:rsidRPr="00B5646C">
              <w:rPr>
                <w:rFonts w:ascii="Times New Roman" w:hAnsi="Times New Roman" w:cs="Times New Roman"/>
                <w:sz w:val="24"/>
                <w:szCs w:val="24"/>
              </w:rPr>
              <w:t xml:space="preserve">ідготуйте на заняття есе (із газет чи </w:t>
            </w:r>
            <w:proofErr w:type="spellStart"/>
            <w:r w:rsidR="00B5646C" w:rsidRPr="00B5646C">
              <w:rPr>
                <w:rFonts w:ascii="Times New Roman" w:hAnsi="Times New Roman" w:cs="Times New Roman"/>
                <w:sz w:val="24"/>
                <w:szCs w:val="24"/>
              </w:rPr>
              <w:t>інтернет-видань</w:t>
            </w:r>
            <w:proofErr w:type="spellEnd"/>
            <w:r w:rsidR="00B5646C" w:rsidRPr="00B5646C">
              <w:rPr>
                <w:rFonts w:ascii="Times New Roman" w:hAnsi="Times New Roman" w:cs="Times New Roman"/>
                <w:sz w:val="24"/>
                <w:szCs w:val="24"/>
              </w:rPr>
              <w:t xml:space="preserve">). Назвіть ознаки жанру, доведіть це на прикладі обраного тексту. </w:t>
            </w:r>
          </w:p>
          <w:p w:rsidR="00AB5B9E" w:rsidRPr="00AB5B9E" w:rsidRDefault="00D867A0" w:rsidP="00D867A0">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3. </w:t>
            </w:r>
            <w:r w:rsidR="00B5646C" w:rsidRPr="00B5646C">
              <w:rPr>
                <w:rFonts w:ascii="Times New Roman" w:hAnsi="Times New Roman" w:cs="Times New Roman"/>
                <w:sz w:val="24"/>
                <w:szCs w:val="24"/>
              </w:rPr>
              <w:t>Творча робота: Написати текст у жанрі есе (тема - на вибір</w:t>
            </w:r>
            <w:r w:rsidR="00B5646C">
              <w:rPr>
                <w:rFonts w:ascii="Times New Roman" w:hAnsi="Times New Roman" w:cs="Times New Roman"/>
                <w:sz w:val="24"/>
                <w:szCs w:val="24"/>
              </w:rPr>
              <w:t xml:space="preserve"> студента</w:t>
            </w:r>
            <w:r w:rsidR="00B5646C" w:rsidRPr="00B5646C">
              <w:rPr>
                <w:rFonts w:ascii="Times New Roman" w:hAnsi="Times New Roman" w:cs="Times New Roman"/>
                <w:sz w:val="24"/>
                <w:szCs w:val="24"/>
              </w:rPr>
              <w:t>).</w:t>
            </w:r>
          </w:p>
        </w:tc>
      </w:tr>
      <w:tr w:rsidR="00AB5B9E" w:rsidTr="001F393F">
        <w:trPr>
          <w:trHeight w:val="848"/>
        </w:trPr>
        <w:tc>
          <w:tcPr>
            <w:tcW w:w="9855" w:type="dxa"/>
            <w:gridSpan w:val="2"/>
          </w:tcPr>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b/>
                <w:bCs/>
                <w:color w:val="000000"/>
                <w:sz w:val="24"/>
                <w:szCs w:val="24"/>
              </w:rPr>
              <w:t>Література</w:t>
            </w:r>
            <w:r>
              <w:rPr>
                <w:rFonts w:ascii="Times New Roman" w:hAnsi="Times New Roman" w:cs="Times New Roman"/>
                <w:b/>
                <w:bCs/>
                <w:color w:val="000000"/>
                <w:sz w:val="24"/>
                <w:szCs w:val="24"/>
              </w:rPr>
              <w:t>:</w:t>
            </w:r>
          </w:p>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color w:val="000000"/>
                <w:sz w:val="24"/>
                <w:szCs w:val="24"/>
              </w:rPr>
              <w:t xml:space="preserve">1. Глушко О. К. Художньо-публіцистичні жанри // Журналістський фах: газетно-журнальне виробництво : навчальний посібник / Т. О. </w:t>
            </w:r>
            <w:proofErr w:type="spellStart"/>
            <w:r w:rsidRPr="006C30BF">
              <w:rPr>
                <w:rFonts w:ascii="Times New Roman" w:hAnsi="Times New Roman" w:cs="Times New Roman"/>
                <w:color w:val="000000"/>
                <w:sz w:val="24"/>
                <w:szCs w:val="24"/>
              </w:rPr>
              <w:t>Приступенко</w:t>
            </w:r>
            <w:proofErr w:type="spellEnd"/>
            <w:r w:rsidRPr="006C30BF">
              <w:rPr>
                <w:rFonts w:ascii="Times New Roman" w:hAnsi="Times New Roman" w:cs="Times New Roman"/>
                <w:color w:val="000000"/>
                <w:sz w:val="24"/>
                <w:szCs w:val="24"/>
              </w:rPr>
              <w:t xml:space="preserve">, Р. В. </w:t>
            </w:r>
            <w:proofErr w:type="spellStart"/>
            <w:r w:rsidRPr="006C30BF">
              <w:rPr>
                <w:rFonts w:ascii="Times New Roman" w:hAnsi="Times New Roman" w:cs="Times New Roman"/>
                <w:color w:val="000000"/>
                <w:sz w:val="24"/>
                <w:szCs w:val="24"/>
              </w:rPr>
              <w:t>Радчик</w:t>
            </w:r>
            <w:proofErr w:type="spellEnd"/>
            <w:r w:rsidRPr="006C30BF">
              <w:rPr>
                <w:rFonts w:ascii="Times New Roman" w:hAnsi="Times New Roman" w:cs="Times New Roman"/>
                <w:color w:val="000000"/>
                <w:sz w:val="24"/>
                <w:szCs w:val="24"/>
              </w:rPr>
              <w:t xml:space="preserve">, М. К. Василенко та ін. ; за ред. В. В. </w:t>
            </w:r>
            <w:proofErr w:type="spellStart"/>
            <w:r w:rsidRPr="006C30BF">
              <w:rPr>
                <w:rFonts w:ascii="Times New Roman" w:hAnsi="Times New Roman" w:cs="Times New Roman"/>
                <w:color w:val="000000"/>
                <w:sz w:val="24"/>
                <w:szCs w:val="24"/>
              </w:rPr>
              <w:t>Різуна</w:t>
            </w:r>
            <w:proofErr w:type="spellEnd"/>
            <w:r w:rsidRPr="006C30BF">
              <w:rPr>
                <w:rFonts w:ascii="Times New Roman" w:hAnsi="Times New Roman" w:cs="Times New Roman"/>
                <w:color w:val="000000"/>
                <w:sz w:val="24"/>
                <w:szCs w:val="24"/>
              </w:rPr>
              <w:t>. – К. : Видавничо-поліграфічний центр "Київський університет", 2010. – 287 с. - С. 161 - 181. (</w:t>
            </w:r>
            <w:proofErr w:type="spellStart"/>
            <w:r w:rsidRPr="006C30BF">
              <w:rPr>
                <w:rFonts w:ascii="Times New Roman" w:hAnsi="Times New Roman" w:cs="Times New Roman"/>
                <w:color w:val="000000"/>
                <w:sz w:val="24"/>
                <w:szCs w:val="24"/>
              </w:rPr>
              <w:t>ел.варіант</w:t>
            </w:r>
            <w:proofErr w:type="spellEnd"/>
            <w:r w:rsidRPr="006C30BF">
              <w:rPr>
                <w:rFonts w:ascii="Times New Roman" w:hAnsi="Times New Roman" w:cs="Times New Roman"/>
                <w:color w:val="000000"/>
                <w:sz w:val="24"/>
                <w:szCs w:val="24"/>
              </w:rPr>
              <w:t xml:space="preserve">) </w:t>
            </w:r>
          </w:p>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color w:val="000000"/>
                <w:sz w:val="24"/>
                <w:szCs w:val="24"/>
              </w:rPr>
              <w:t xml:space="preserve">2. Здоровега В. Й. Художньо-публіцистичне відображення. Публіцистика та її природа // Здоровега В. Й. Теорія і методика журналістської творчості: Підручник. - Львів: ПАІС, 2004. - С. 218 - 256. </w:t>
            </w:r>
          </w:p>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color w:val="000000"/>
                <w:sz w:val="24"/>
                <w:szCs w:val="24"/>
              </w:rPr>
              <w:t xml:space="preserve">3. </w:t>
            </w:r>
            <w:proofErr w:type="spellStart"/>
            <w:r w:rsidRPr="006C30BF">
              <w:rPr>
                <w:rFonts w:ascii="Times New Roman" w:hAnsi="Times New Roman" w:cs="Times New Roman"/>
                <w:color w:val="000000"/>
                <w:sz w:val="24"/>
                <w:szCs w:val="24"/>
              </w:rPr>
              <w:t>Тертычный</w:t>
            </w:r>
            <w:proofErr w:type="spellEnd"/>
            <w:r w:rsidRPr="006C30BF">
              <w:rPr>
                <w:rFonts w:ascii="Times New Roman" w:hAnsi="Times New Roman" w:cs="Times New Roman"/>
                <w:color w:val="000000"/>
                <w:sz w:val="24"/>
                <w:szCs w:val="24"/>
              </w:rPr>
              <w:t xml:space="preserve"> А. А. </w:t>
            </w:r>
            <w:proofErr w:type="spellStart"/>
            <w:r w:rsidRPr="006C30BF">
              <w:rPr>
                <w:rFonts w:ascii="Times New Roman" w:hAnsi="Times New Roman" w:cs="Times New Roman"/>
                <w:color w:val="000000"/>
                <w:sz w:val="24"/>
                <w:szCs w:val="24"/>
              </w:rPr>
              <w:t>Жанры</w:t>
            </w:r>
            <w:proofErr w:type="spellEnd"/>
            <w:r w:rsidRPr="006C30BF">
              <w:rPr>
                <w:rFonts w:ascii="Times New Roman" w:hAnsi="Times New Roman" w:cs="Times New Roman"/>
                <w:color w:val="000000"/>
                <w:sz w:val="24"/>
                <w:szCs w:val="24"/>
              </w:rPr>
              <w:t xml:space="preserve"> </w:t>
            </w:r>
            <w:proofErr w:type="spellStart"/>
            <w:r w:rsidRPr="006C30BF">
              <w:rPr>
                <w:rFonts w:ascii="Times New Roman" w:hAnsi="Times New Roman" w:cs="Times New Roman"/>
                <w:color w:val="000000"/>
                <w:sz w:val="24"/>
                <w:szCs w:val="24"/>
              </w:rPr>
              <w:t>периодической</w:t>
            </w:r>
            <w:proofErr w:type="spellEnd"/>
            <w:r w:rsidRPr="006C30BF">
              <w:rPr>
                <w:rFonts w:ascii="Times New Roman" w:hAnsi="Times New Roman" w:cs="Times New Roman"/>
                <w:color w:val="000000"/>
                <w:sz w:val="24"/>
                <w:szCs w:val="24"/>
              </w:rPr>
              <w:t xml:space="preserve"> </w:t>
            </w:r>
            <w:proofErr w:type="spellStart"/>
            <w:r w:rsidRPr="006C30BF">
              <w:rPr>
                <w:rFonts w:ascii="Times New Roman" w:hAnsi="Times New Roman" w:cs="Times New Roman"/>
                <w:color w:val="000000"/>
                <w:sz w:val="24"/>
                <w:szCs w:val="24"/>
              </w:rPr>
              <w:t>печати</w:t>
            </w:r>
            <w:proofErr w:type="spellEnd"/>
            <w:r w:rsidRPr="006C30BF">
              <w:rPr>
                <w:rFonts w:ascii="Times New Roman" w:hAnsi="Times New Roman" w:cs="Times New Roman"/>
                <w:color w:val="000000"/>
                <w:sz w:val="24"/>
                <w:szCs w:val="24"/>
              </w:rPr>
              <w:t xml:space="preserve">. Глава 3. Характеристика </w:t>
            </w:r>
            <w:proofErr w:type="spellStart"/>
            <w:r w:rsidRPr="006C30BF">
              <w:rPr>
                <w:rFonts w:ascii="Times New Roman" w:hAnsi="Times New Roman" w:cs="Times New Roman"/>
                <w:color w:val="000000"/>
                <w:sz w:val="24"/>
                <w:szCs w:val="24"/>
              </w:rPr>
              <w:t>художественно-публицистических</w:t>
            </w:r>
            <w:proofErr w:type="spellEnd"/>
            <w:r w:rsidRPr="006C30BF">
              <w:rPr>
                <w:rFonts w:ascii="Times New Roman" w:hAnsi="Times New Roman" w:cs="Times New Roman"/>
                <w:color w:val="000000"/>
                <w:sz w:val="24"/>
                <w:szCs w:val="24"/>
              </w:rPr>
              <w:t xml:space="preserve"> </w:t>
            </w:r>
            <w:proofErr w:type="spellStart"/>
            <w:r w:rsidRPr="006C30BF">
              <w:rPr>
                <w:rFonts w:ascii="Times New Roman" w:hAnsi="Times New Roman" w:cs="Times New Roman"/>
                <w:color w:val="000000"/>
                <w:sz w:val="24"/>
                <w:szCs w:val="24"/>
              </w:rPr>
              <w:t>жанров</w:t>
            </w:r>
            <w:proofErr w:type="spellEnd"/>
            <w:r w:rsidRPr="006C30BF">
              <w:rPr>
                <w:rFonts w:ascii="Times New Roman" w:hAnsi="Times New Roman" w:cs="Times New Roman"/>
                <w:color w:val="000000"/>
                <w:sz w:val="24"/>
                <w:szCs w:val="24"/>
              </w:rPr>
              <w:t xml:space="preserve">: </w:t>
            </w:r>
            <w:proofErr w:type="spellStart"/>
            <w:r w:rsidRPr="006C30BF">
              <w:rPr>
                <w:rFonts w:ascii="Times New Roman" w:hAnsi="Times New Roman" w:cs="Times New Roman"/>
                <w:color w:val="000000"/>
                <w:sz w:val="24"/>
                <w:szCs w:val="24"/>
              </w:rPr>
              <w:t>Учебное</w:t>
            </w:r>
            <w:proofErr w:type="spellEnd"/>
            <w:r w:rsidRPr="006C30BF">
              <w:rPr>
                <w:rFonts w:ascii="Times New Roman" w:hAnsi="Times New Roman" w:cs="Times New Roman"/>
                <w:color w:val="000000"/>
                <w:sz w:val="24"/>
                <w:szCs w:val="24"/>
              </w:rPr>
              <w:t xml:space="preserve"> </w:t>
            </w:r>
            <w:proofErr w:type="spellStart"/>
            <w:r w:rsidRPr="006C30BF">
              <w:rPr>
                <w:rFonts w:ascii="Times New Roman" w:hAnsi="Times New Roman" w:cs="Times New Roman"/>
                <w:color w:val="000000"/>
                <w:sz w:val="24"/>
                <w:szCs w:val="24"/>
              </w:rPr>
              <w:t>пособие</w:t>
            </w:r>
            <w:proofErr w:type="spellEnd"/>
            <w:r w:rsidRPr="006C30BF">
              <w:rPr>
                <w:rFonts w:ascii="Times New Roman" w:hAnsi="Times New Roman" w:cs="Times New Roman"/>
                <w:color w:val="000000"/>
                <w:sz w:val="24"/>
                <w:szCs w:val="24"/>
              </w:rPr>
              <w:t xml:space="preserve">. - М.: Аспект Пресс, 2000. </w:t>
            </w:r>
          </w:p>
          <w:p w:rsidR="00B5646C" w:rsidRPr="006C30BF" w:rsidRDefault="00B5646C" w:rsidP="00B5646C">
            <w:pPr>
              <w:autoSpaceDE w:val="0"/>
              <w:autoSpaceDN w:val="0"/>
              <w:adjustRightInd w:val="0"/>
              <w:jc w:val="both"/>
              <w:rPr>
                <w:rFonts w:ascii="Times New Roman" w:hAnsi="Times New Roman" w:cs="Times New Roman"/>
                <w:color w:val="000000"/>
                <w:sz w:val="24"/>
                <w:szCs w:val="24"/>
              </w:rPr>
            </w:pPr>
            <w:r w:rsidRPr="006C30BF">
              <w:rPr>
                <w:rFonts w:ascii="Times New Roman" w:hAnsi="Times New Roman" w:cs="Times New Roman"/>
                <w:color w:val="000000"/>
                <w:sz w:val="24"/>
                <w:szCs w:val="24"/>
              </w:rPr>
              <w:t xml:space="preserve">4. </w:t>
            </w:r>
            <w:proofErr w:type="spellStart"/>
            <w:r w:rsidRPr="006C30BF">
              <w:rPr>
                <w:rFonts w:ascii="Times New Roman" w:hAnsi="Times New Roman" w:cs="Times New Roman"/>
                <w:color w:val="000000"/>
                <w:sz w:val="24"/>
                <w:szCs w:val="24"/>
              </w:rPr>
              <w:t>Трачук</w:t>
            </w:r>
            <w:proofErr w:type="spellEnd"/>
            <w:r w:rsidRPr="006C30BF">
              <w:rPr>
                <w:rFonts w:ascii="Times New Roman" w:hAnsi="Times New Roman" w:cs="Times New Roman"/>
                <w:color w:val="000000"/>
                <w:sz w:val="24"/>
                <w:szCs w:val="24"/>
              </w:rPr>
              <w:t xml:space="preserve"> Т. А. Перший український теоретик публіцистики / Т. А. </w:t>
            </w:r>
            <w:proofErr w:type="spellStart"/>
            <w:r w:rsidRPr="006C30BF">
              <w:rPr>
                <w:rFonts w:ascii="Times New Roman" w:hAnsi="Times New Roman" w:cs="Times New Roman"/>
                <w:color w:val="000000"/>
                <w:sz w:val="24"/>
                <w:szCs w:val="24"/>
              </w:rPr>
              <w:t>Трачук</w:t>
            </w:r>
            <w:proofErr w:type="spellEnd"/>
            <w:r w:rsidRPr="006C30BF">
              <w:rPr>
                <w:rFonts w:ascii="Times New Roman" w:hAnsi="Times New Roman" w:cs="Times New Roman"/>
                <w:color w:val="000000"/>
                <w:sz w:val="24"/>
                <w:szCs w:val="24"/>
              </w:rPr>
              <w:t xml:space="preserve"> [Електронний ресурс]. - Режим доступу : http://journlib.univ.kiev.ua/index.php?act=article&amp;article=1996 </w:t>
            </w:r>
          </w:p>
          <w:p w:rsidR="00AB5B9E" w:rsidRPr="00AB5B9E" w:rsidRDefault="00B5646C" w:rsidP="00B5646C">
            <w:pPr>
              <w:ind w:right="-1"/>
              <w:jc w:val="both"/>
              <w:rPr>
                <w:rFonts w:ascii="Times New Roman" w:hAnsi="Times New Roman" w:cs="Times New Roman"/>
                <w:b/>
                <w:sz w:val="24"/>
                <w:szCs w:val="24"/>
                <w:lang w:val="ru-RU"/>
              </w:rPr>
            </w:pPr>
            <w:r w:rsidRPr="006C30BF">
              <w:rPr>
                <w:rFonts w:ascii="Times New Roman" w:hAnsi="Times New Roman" w:cs="Times New Roman"/>
                <w:color w:val="000000"/>
                <w:sz w:val="24"/>
                <w:szCs w:val="24"/>
              </w:rPr>
              <w:t xml:space="preserve">5. </w:t>
            </w:r>
            <w:proofErr w:type="spellStart"/>
            <w:r w:rsidRPr="006C30BF">
              <w:rPr>
                <w:rFonts w:ascii="Times New Roman" w:hAnsi="Times New Roman" w:cs="Times New Roman"/>
                <w:color w:val="000000"/>
                <w:sz w:val="24"/>
                <w:szCs w:val="24"/>
              </w:rPr>
              <w:t>Ярмиш</w:t>
            </w:r>
            <w:proofErr w:type="spellEnd"/>
            <w:r w:rsidRPr="006C30BF">
              <w:rPr>
                <w:rFonts w:ascii="Times New Roman" w:hAnsi="Times New Roman" w:cs="Times New Roman"/>
                <w:color w:val="000000"/>
                <w:sz w:val="24"/>
                <w:szCs w:val="24"/>
              </w:rPr>
              <w:t xml:space="preserve"> Ю. Ф. Жанри сатиричної публіцистики // Журналістський фах: газетно-журнальне виробництво : навчальний посібник / Т. О. </w:t>
            </w:r>
            <w:proofErr w:type="spellStart"/>
            <w:r w:rsidRPr="006C30BF">
              <w:rPr>
                <w:rFonts w:ascii="Times New Roman" w:hAnsi="Times New Roman" w:cs="Times New Roman"/>
                <w:color w:val="000000"/>
                <w:sz w:val="24"/>
                <w:szCs w:val="24"/>
              </w:rPr>
              <w:t>Приступенко</w:t>
            </w:r>
            <w:proofErr w:type="spellEnd"/>
            <w:r w:rsidRPr="006C30BF">
              <w:rPr>
                <w:rFonts w:ascii="Times New Roman" w:hAnsi="Times New Roman" w:cs="Times New Roman"/>
                <w:color w:val="000000"/>
                <w:sz w:val="24"/>
                <w:szCs w:val="24"/>
              </w:rPr>
              <w:t xml:space="preserve">, Р. В. </w:t>
            </w:r>
            <w:proofErr w:type="spellStart"/>
            <w:r w:rsidRPr="006C30BF">
              <w:rPr>
                <w:rFonts w:ascii="Times New Roman" w:hAnsi="Times New Roman" w:cs="Times New Roman"/>
                <w:color w:val="000000"/>
                <w:sz w:val="24"/>
                <w:szCs w:val="24"/>
              </w:rPr>
              <w:t>Радчик</w:t>
            </w:r>
            <w:proofErr w:type="spellEnd"/>
            <w:r w:rsidRPr="006C30BF">
              <w:rPr>
                <w:rFonts w:ascii="Times New Roman" w:hAnsi="Times New Roman" w:cs="Times New Roman"/>
                <w:color w:val="000000"/>
                <w:sz w:val="24"/>
                <w:szCs w:val="24"/>
              </w:rPr>
              <w:t xml:space="preserve">, М. К. Василенко та ін. ; за ред. В. В. </w:t>
            </w:r>
            <w:proofErr w:type="spellStart"/>
            <w:r w:rsidRPr="006C30BF">
              <w:rPr>
                <w:rFonts w:ascii="Times New Roman" w:hAnsi="Times New Roman" w:cs="Times New Roman"/>
                <w:color w:val="000000"/>
                <w:sz w:val="24"/>
                <w:szCs w:val="24"/>
              </w:rPr>
              <w:t>Різуна</w:t>
            </w:r>
            <w:proofErr w:type="spellEnd"/>
            <w:r w:rsidRPr="006C30BF">
              <w:rPr>
                <w:rFonts w:ascii="Times New Roman" w:hAnsi="Times New Roman" w:cs="Times New Roman"/>
                <w:color w:val="000000"/>
                <w:sz w:val="24"/>
                <w:szCs w:val="24"/>
              </w:rPr>
              <w:t>. – К. : Видавничо-поліграфічний центр "Київський університет", 2010. – 287 с. - С. 183 - 193. (</w:t>
            </w:r>
            <w:proofErr w:type="spellStart"/>
            <w:r w:rsidRPr="006C30BF">
              <w:rPr>
                <w:rFonts w:ascii="Times New Roman" w:hAnsi="Times New Roman" w:cs="Times New Roman"/>
                <w:color w:val="000000"/>
                <w:sz w:val="24"/>
                <w:szCs w:val="24"/>
              </w:rPr>
              <w:t>ел.варіант</w:t>
            </w:r>
            <w:proofErr w:type="spellEnd"/>
            <w:r w:rsidRPr="006C30BF">
              <w:rPr>
                <w:rFonts w:ascii="Times New Roman" w:hAnsi="Times New Roman" w:cs="Times New Roman"/>
                <w:color w:val="000000"/>
                <w:sz w:val="24"/>
                <w:szCs w:val="24"/>
              </w:rPr>
              <w:t>)</w:t>
            </w:r>
          </w:p>
        </w:tc>
      </w:tr>
    </w:tbl>
    <w:p w:rsidR="00DF5917" w:rsidRDefault="00DF5917" w:rsidP="00A86B80">
      <w:pPr>
        <w:spacing w:after="0"/>
        <w:jc w:val="center"/>
        <w:rPr>
          <w:rFonts w:ascii="Times New Roman" w:hAnsi="Times New Roman" w:cs="Times New Roman"/>
          <w:b/>
          <w:sz w:val="24"/>
          <w:szCs w:val="24"/>
        </w:rPr>
      </w:pPr>
    </w:p>
    <w:p w:rsidR="00DF5917" w:rsidRDefault="00DF5917">
      <w:pPr>
        <w:rPr>
          <w:rFonts w:ascii="Times New Roman" w:hAnsi="Times New Roman" w:cs="Times New Roman"/>
          <w:b/>
          <w:sz w:val="24"/>
          <w:szCs w:val="24"/>
        </w:rPr>
      </w:pPr>
      <w:r>
        <w:rPr>
          <w:rFonts w:ascii="Times New Roman" w:hAnsi="Times New Roman" w:cs="Times New Roman"/>
          <w:b/>
          <w:sz w:val="24"/>
          <w:szCs w:val="24"/>
        </w:rPr>
        <w:br w:type="page"/>
      </w:r>
    </w:p>
    <w:p w:rsidR="00DF5917" w:rsidRDefault="00DF5917" w:rsidP="00DF5917">
      <w:pPr>
        <w:spacing w:after="0"/>
        <w:jc w:val="center"/>
        <w:rPr>
          <w:rFonts w:ascii="Times New Roman" w:hAnsi="Times New Roman" w:cs="Times New Roman"/>
          <w:b/>
          <w:sz w:val="24"/>
          <w:szCs w:val="24"/>
        </w:rPr>
      </w:pPr>
      <w:r w:rsidRPr="00A86B80">
        <w:rPr>
          <w:rFonts w:ascii="Times New Roman" w:hAnsi="Times New Roman" w:cs="Times New Roman"/>
          <w:b/>
          <w:sz w:val="24"/>
          <w:szCs w:val="24"/>
        </w:rPr>
        <w:lastRenderedPageBreak/>
        <w:t>Тематика та завдання на період карантину (12.03.2020 по 03.04.2020)</w:t>
      </w:r>
    </w:p>
    <w:p w:rsidR="00DF5917" w:rsidRPr="008F2637" w:rsidRDefault="00DF5917" w:rsidP="00DF5917">
      <w:pPr>
        <w:spacing w:after="0"/>
        <w:jc w:val="center"/>
        <w:rPr>
          <w:rFonts w:ascii="Times New Roman" w:hAnsi="Times New Roman" w:cs="Times New Roman"/>
          <w:b/>
          <w:sz w:val="24"/>
          <w:szCs w:val="24"/>
          <w:lang w:val="ru-RU"/>
        </w:rPr>
      </w:pPr>
      <w:r>
        <w:rPr>
          <w:rFonts w:ascii="Times New Roman" w:hAnsi="Times New Roman" w:cs="Times New Roman"/>
          <w:b/>
          <w:sz w:val="24"/>
          <w:szCs w:val="24"/>
        </w:rPr>
        <w:t xml:space="preserve">Виконані завдання надсилати на електронну адресу: </w:t>
      </w:r>
      <w:hyperlink r:id="rId7" w:history="1">
        <w:r w:rsidRPr="00EC4E88">
          <w:rPr>
            <w:rStyle w:val="a5"/>
            <w:rFonts w:ascii="Times New Roman" w:hAnsi="Times New Roman" w:cs="Times New Roman"/>
            <w:b/>
            <w:sz w:val="24"/>
            <w:szCs w:val="24"/>
            <w:lang w:val="en-US"/>
          </w:rPr>
          <w:t>andrij</w:t>
        </w:r>
        <w:r w:rsidRPr="008F2637">
          <w:rPr>
            <w:rStyle w:val="a5"/>
            <w:rFonts w:ascii="Times New Roman" w:hAnsi="Times New Roman" w:cs="Times New Roman"/>
            <w:b/>
            <w:sz w:val="24"/>
            <w:szCs w:val="24"/>
            <w:lang w:val="ru-RU"/>
          </w:rPr>
          <w:t>.</w:t>
        </w:r>
        <w:r w:rsidRPr="00EC4E88">
          <w:rPr>
            <w:rStyle w:val="a5"/>
            <w:rFonts w:ascii="Times New Roman" w:hAnsi="Times New Roman" w:cs="Times New Roman"/>
            <w:b/>
            <w:sz w:val="24"/>
            <w:szCs w:val="24"/>
            <w:lang w:val="en-US"/>
          </w:rPr>
          <w:t>slm</w:t>
        </w:r>
        <w:r w:rsidRPr="008F2637">
          <w:rPr>
            <w:rStyle w:val="a5"/>
            <w:rFonts w:ascii="Times New Roman" w:hAnsi="Times New Roman" w:cs="Times New Roman"/>
            <w:b/>
            <w:sz w:val="24"/>
            <w:szCs w:val="24"/>
            <w:lang w:val="ru-RU"/>
          </w:rPr>
          <w:t>85@</w:t>
        </w:r>
        <w:r w:rsidRPr="00EC4E88">
          <w:rPr>
            <w:rStyle w:val="a5"/>
            <w:rFonts w:ascii="Times New Roman" w:hAnsi="Times New Roman" w:cs="Times New Roman"/>
            <w:b/>
            <w:sz w:val="24"/>
            <w:szCs w:val="24"/>
            <w:lang w:val="en-US"/>
          </w:rPr>
          <w:t>gmail</w:t>
        </w:r>
        <w:r w:rsidRPr="008F2637">
          <w:rPr>
            <w:rStyle w:val="a5"/>
            <w:rFonts w:ascii="Times New Roman" w:hAnsi="Times New Roman" w:cs="Times New Roman"/>
            <w:b/>
            <w:sz w:val="24"/>
            <w:szCs w:val="24"/>
            <w:lang w:val="ru-RU"/>
          </w:rPr>
          <w:t>.</w:t>
        </w:r>
        <w:r w:rsidRPr="00EC4E88">
          <w:rPr>
            <w:rStyle w:val="a5"/>
            <w:rFonts w:ascii="Times New Roman" w:hAnsi="Times New Roman" w:cs="Times New Roman"/>
            <w:b/>
            <w:sz w:val="24"/>
            <w:szCs w:val="24"/>
            <w:lang w:val="en-US"/>
          </w:rPr>
          <w:t>com</w:t>
        </w:r>
      </w:hyperlink>
      <w:r w:rsidRPr="008F2637">
        <w:rPr>
          <w:rFonts w:ascii="Times New Roman" w:hAnsi="Times New Roman" w:cs="Times New Roman"/>
          <w:b/>
          <w:sz w:val="24"/>
          <w:szCs w:val="24"/>
          <w:lang w:val="ru-RU"/>
        </w:rPr>
        <w:t xml:space="preserve"> </w:t>
      </w:r>
    </w:p>
    <w:p w:rsidR="00A86B80" w:rsidRDefault="00DF5917" w:rsidP="00A86B80">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Для </w:t>
      </w:r>
      <w:proofErr w:type="spellStart"/>
      <w:r>
        <w:rPr>
          <w:rFonts w:ascii="Times New Roman" w:hAnsi="Times New Roman" w:cs="Times New Roman"/>
          <w:b/>
          <w:sz w:val="24"/>
          <w:szCs w:val="24"/>
          <w:lang w:val="ru-RU"/>
        </w:rPr>
        <w:t>студенті</w:t>
      </w:r>
      <w:proofErr w:type="gramStart"/>
      <w:r>
        <w:rPr>
          <w:rFonts w:ascii="Times New Roman" w:hAnsi="Times New Roman" w:cs="Times New Roman"/>
          <w:b/>
          <w:sz w:val="24"/>
          <w:szCs w:val="24"/>
          <w:lang w:val="ru-RU"/>
        </w:rPr>
        <w:t>в-</w:t>
      </w:r>
      <w:proofErr w:type="gramEnd"/>
      <w:r>
        <w:rPr>
          <w:rFonts w:ascii="Times New Roman" w:hAnsi="Times New Roman" w:cs="Times New Roman"/>
          <w:b/>
          <w:sz w:val="24"/>
          <w:szCs w:val="24"/>
          <w:lang w:val="ru-RU"/>
        </w:rPr>
        <w:t>іноземців</w:t>
      </w:r>
      <w:proofErr w:type="spellEnd"/>
      <w:r>
        <w:rPr>
          <w:rFonts w:ascii="Times New Roman" w:hAnsi="Times New Roman" w:cs="Times New Roman"/>
          <w:b/>
          <w:sz w:val="24"/>
          <w:szCs w:val="24"/>
          <w:lang w:val="ru-RU"/>
        </w:rPr>
        <w:t xml:space="preserve"> 1-2 </w:t>
      </w:r>
      <w:proofErr w:type="spellStart"/>
      <w:r>
        <w:rPr>
          <w:rFonts w:ascii="Times New Roman" w:hAnsi="Times New Roman" w:cs="Times New Roman"/>
          <w:b/>
          <w:sz w:val="24"/>
          <w:szCs w:val="24"/>
          <w:lang w:val="ru-RU"/>
        </w:rPr>
        <w:t>курсів</w:t>
      </w:r>
      <w:proofErr w:type="spellEnd"/>
      <w:r>
        <w:rPr>
          <w:rFonts w:ascii="Times New Roman" w:hAnsi="Times New Roman" w:cs="Times New Roman"/>
          <w:b/>
          <w:sz w:val="24"/>
          <w:szCs w:val="24"/>
          <w:lang w:val="ru-RU"/>
        </w:rPr>
        <w:t xml:space="preserve"> ФЕМ, МФ</w:t>
      </w:r>
    </w:p>
    <w:p w:rsidR="00DF5917" w:rsidRPr="00DF5917" w:rsidRDefault="00DF5917" w:rsidP="00DF5917">
      <w:pPr>
        <w:tabs>
          <w:tab w:val="left" w:pos="384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Іменники. Числівник</w:t>
      </w:r>
      <w:r w:rsidRPr="00DF591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Дієслово. </w:t>
      </w:r>
    </w:p>
    <w:p w:rsidR="00DF5917" w:rsidRPr="00DF5917" w:rsidRDefault="00DF5917" w:rsidP="00DF5917">
      <w:pPr>
        <w:tabs>
          <w:tab w:val="left" w:pos="3840"/>
        </w:tabs>
        <w:spacing w:after="0" w:line="240" w:lineRule="auto"/>
        <w:jc w:val="center"/>
        <w:rPr>
          <w:rFonts w:ascii="Times New Roman" w:eastAsia="Times New Roman" w:hAnsi="Times New Roman" w:cs="Times New Roman"/>
          <w:b/>
          <w:sz w:val="24"/>
          <w:szCs w:val="24"/>
          <w:lang w:eastAsia="ru-RU"/>
        </w:rPr>
      </w:pPr>
      <w:bookmarkStart w:id="0" w:name="_GoBack"/>
      <w:bookmarkEnd w:id="0"/>
      <w:r w:rsidRPr="00DF5917">
        <w:rPr>
          <w:rFonts w:ascii="Times New Roman" w:eastAsia="Times New Roman" w:hAnsi="Times New Roman" w:cs="Times New Roman"/>
          <w:b/>
          <w:sz w:val="24"/>
          <w:szCs w:val="24"/>
          <w:lang w:eastAsia="ru-RU"/>
        </w:rPr>
        <w:t>Вправа 1</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текст. Визначте час, особу, число дієслів.</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b/>
          <w:bCs/>
          <w:color w:val="000000"/>
          <w:sz w:val="24"/>
          <w:szCs w:val="24"/>
          <w:lang w:eastAsia="ru-RU"/>
        </w:rPr>
        <w:t>Ранок у лісі</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5917">
        <w:rPr>
          <w:rFonts w:ascii="Times New Roman" w:eastAsia="Times New Roman" w:hAnsi="Times New Roman" w:cs="Times New Roman"/>
          <w:color w:val="000000"/>
          <w:sz w:val="24"/>
          <w:szCs w:val="24"/>
          <w:lang w:eastAsia="ru-RU"/>
        </w:rPr>
        <w:t>Ліс ще дрімає в передранішній тиші</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Непорушно стоять дерева, загорнені в сутінь, рясно вкриті краплистою росою. Тихо навкруги, мертво</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Лиш де-не-де прокинеться пташка, непевним голосом обізветься із свого затишку. Ліс ще дрімає, а з синім небом уже щось діється: воно то зблідне, наче від жаху, то спалахне сяйвом, немов від радощів. Небо міниться, небо грає усякими барвами, блідим сяйвом торкає вершечки чорного лісу</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Стрепенувся нарешті ліс і собі заграв</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Зашепотіли збуджені листочки, оповідаючи сни свої, заметушилась у травиці комашня, розітнулося в гущині голосне щебетання й полинуло високо — туди, де небо міниться, де небо грає всякими барвами</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p>
    <w:p w:rsidR="00DF5917" w:rsidRPr="00DF5917" w:rsidRDefault="00DF5917" w:rsidP="00DF5917">
      <w:pPr>
        <w:shd w:val="clear" w:color="auto" w:fill="FFFFFF"/>
        <w:spacing w:after="0" w:line="240" w:lineRule="auto"/>
        <w:ind w:left="4248" w:firstLine="709"/>
        <w:jc w:val="right"/>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i/>
          <w:iCs/>
          <w:color w:val="000000"/>
          <w:sz w:val="24"/>
          <w:szCs w:val="24"/>
          <w:lang w:eastAsia="ru-RU"/>
        </w:rPr>
        <w:t>М. Коцюбинський</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2</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Спишіть текст, ставлячи дієслова, що в дужках, у формі минулого часу. Визначте рід і число дієслів.</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(Минати) дні, а дощів не (бути). Степ дедалі більше (втрачати) свої яскраві барви, свою весняну моложаву свіжість.</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Нарешті (наступати) омріяне, довгождане… Все (початися) просто: з-за обрію тихо (виткнутися) ріжечок ледве помітної синьої хмари. Залитий сонцем степ одразу (принишкнути), (затаїти) подих. Хмара швидко (йти) і (розростатись) у темно-синій гірський хребет. Скоро вона (закрити) собою весь величезний простір неба,</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Раптом через цей хребет (прокотитись) вогняна тріщина і (розколоти) його до чорної прірви. Десь далеко (почутися) гуркіт грому.</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Важка сива хмара (нависнути) над степом і (спустити) на нього свої мокрі паруси, з тихим </w:t>
      </w:r>
      <w:proofErr w:type="spellStart"/>
      <w:r w:rsidRPr="00DF5917">
        <w:rPr>
          <w:rFonts w:ascii="Times New Roman" w:eastAsia="Times New Roman" w:hAnsi="Times New Roman" w:cs="Times New Roman"/>
          <w:color w:val="000000"/>
          <w:sz w:val="24"/>
          <w:szCs w:val="24"/>
          <w:lang w:eastAsia="ru-RU"/>
        </w:rPr>
        <w:t>дзвонол</w:t>
      </w:r>
      <w:proofErr w:type="spellEnd"/>
      <w:r w:rsidRPr="00DF5917">
        <w:rPr>
          <w:rFonts w:ascii="Times New Roman" w:eastAsia="Times New Roman" w:hAnsi="Times New Roman" w:cs="Times New Roman"/>
          <w:color w:val="000000"/>
          <w:sz w:val="24"/>
          <w:szCs w:val="24"/>
          <w:lang w:eastAsia="ru-RU"/>
        </w:rPr>
        <w:t>: (упасти) перші краплини, а потім чарівною музикою (зашуміти) густий дощ </w:t>
      </w:r>
      <w:r w:rsidRPr="00DF5917">
        <w:rPr>
          <w:rFonts w:ascii="Times New Roman" w:eastAsia="Times New Roman" w:hAnsi="Times New Roman" w:cs="Times New Roman"/>
          <w:i/>
          <w:iCs/>
          <w:color w:val="000000"/>
          <w:sz w:val="24"/>
          <w:szCs w:val="24"/>
          <w:lang w:eastAsia="ru-RU"/>
        </w:rPr>
        <w:t>(За О. Гончаром).</w:t>
      </w:r>
    </w:p>
    <w:p w:rsidR="00DF5917" w:rsidRPr="00DF5917" w:rsidRDefault="00DF5917" w:rsidP="00DF5917">
      <w:pPr>
        <w:shd w:val="clear" w:color="auto" w:fill="FFFFFF"/>
        <w:tabs>
          <w:tab w:val="left" w:pos="5160"/>
        </w:tabs>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3</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Від поданих дієслів утворіть усі форми минулого часу.</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Писати, читати, вчити, декламувати, креслити, відкривати, мигтіти, чорніти, тремтіти, зривати,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tabs>
          <w:tab w:val="left" w:pos="5175"/>
        </w:tabs>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4</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Виберіть і запишіть дієслова тільки в неозначеній формі. Поясніть, як утворюється неозначена форма (інфінітив).</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Мусити, читали б, не осліпнути, розмовлятиму, почути, побачу, бути, співати, змагатися, розпустять, посіяти, могти, закрити, синіти, будувати, сміятися, недобачати, </w:t>
      </w:r>
      <w:proofErr w:type="spellStart"/>
      <w:r w:rsidRPr="00DF5917">
        <w:rPr>
          <w:rFonts w:ascii="Times New Roman" w:eastAsia="Times New Roman" w:hAnsi="Times New Roman" w:cs="Times New Roman"/>
          <w:color w:val="000000"/>
          <w:sz w:val="24"/>
          <w:szCs w:val="24"/>
          <w:lang w:eastAsia="ru-RU"/>
        </w:rPr>
        <w:t>збить</w:t>
      </w:r>
      <w:proofErr w:type="spellEnd"/>
      <w:r w:rsidRPr="00DF5917">
        <w:rPr>
          <w:rFonts w:ascii="Times New Roman" w:eastAsia="Times New Roman" w:hAnsi="Times New Roman" w:cs="Times New Roman"/>
          <w:color w:val="000000"/>
          <w:sz w:val="24"/>
          <w:szCs w:val="24"/>
          <w:lang w:eastAsia="ru-RU"/>
        </w:rPr>
        <w:t xml:space="preserve">, хотів би, сядь, </w:t>
      </w:r>
      <w:proofErr w:type="spellStart"/>
      <w:r w:rsidRPr="00DF5917">
        <w:rPr>
          <w:rFonts w:ascii="Times New Roman" w:eastAsia="Times New Roman" w:hAnsi="Times New Roman" w:cs="Times New Roman"/>
          <w:color w:val="000000"/>
          <w:sz w:val="24"/>
          <w:szCs w:val="24"/>
          <w:lang w:eastAsia="ru-RU"/>
        </w:rPr>
        <w:t>з'їха-тись</w:t>
      </w:r>
      <w:proofErr w:type="spellEnd"/>
      <w:r w:rsidRPr="00DF5917">
        <w:rPr>
          <w:rFonts w:ascii="Times New Roman" w:eastAsia="Times New Roman" w:hAnsi="Times New Roman" w:cs="Times New Roman"/>
          <w:color w:val="000000"/>
          <w:sz w:val="24"/>
          <w:szCs w:val="24"/>
          <w:lang w:eastAsia="ru-RU"/>
        </w:rPr>
        <w:t>, хотілося, підсипати, ревти, заболіти, їсти, заснула, записавши, розкрити, дослідіть, приголубте, виношуючи.</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5</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речення, вставляючи в закінченнях пропущені літери.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1. Миті, що </w:t>
      </w:r>
      <w:proofErr w:type="spellStart"/>
      <w:r w:rsidRPr="00DF5917">
        <w:rPr>
          <w:rFonts w:ascii="Times New Roman" w:eastAsia="Times New Roman" w:hAnsi="Times New Roman" w:cs="Times New Roman"/>
          <w:color w:val="000000"/>
          <w:sz w:val="24"/>
          <w:szCs w:val="24"/>
          <w:lang w:eastAsia="ru-RU"/>
        </w:rPr>
        <w:t>сі</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w:t>
      </w:r>
      <w:proofErr w:type="spellStart"/>
      <w:r w:rsidRPr="00DF5917">
        <w:rPr>
          <w:rFonts w:ascii="Times New Roman" w:eastAsia="Times New Roman" w:hAnsi="Times New Roman" w:cs="Times New Roman"/>
          <w:color w:val="000000"/>
          <w:sz w:val="24"/>
          <w:szCs w:val="24"/>
          <w:lang w:eastAsia="ru-RU"/>
        </w:rPr>
        <w:t>жн</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w:t>
      </w:r>
      <w:proofErr w:type="spellStart"/>
      <w:r w:rsidRPr="00DF5917">
        <w:rPr>
          <w:rFonts w:ascii="Times New Roman" w:eastAsia="Times New Roman" w:hAnsi="Times New Roman" w:cs="Times New Roman"/>
          <w:color w:val="000000"/>
          <w:sz w:val="24"/>
          <w:szCs w:val="24"/>
          <w:lang w:eastAsia="ru-RU"/>
        </w:rPr>
        <w:t>ку</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віки залізні, ми ті, що в космос </w:t>
      </w:r>
      <w:proofErr w:type="spellStart"/>
      <w:r w:rsidRPr="00DF5917">
        <w:rPr>
          <w:rFonts w:ascii="Times New Roman" w:eastAsia="Times New Roman" w:hAnsi="Times New Roman" w:cs="Times New Roman"/>
          <w:color w:val="000000"/>
          <w:sz w:val="24"/>
          <w:szCs w:val="24"/>
          <w:lang w:eastAsia="ru-RU"/>
        </w:rPr>
        <w:t>лєт</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і </w:t>
      </w:r>
      <w:proofErr w:type="spellStart"/>
      <w:r w:rsidRPr="00DF5917">
        <w:rPr>
          <w:rFonts w:ascii="Times New Roman" w:eastAsia="Times New Roman" w:hAnsi="Times New Roman" w:cs="Times New Roman"/>
          <w:color w:val="000000"/>
          <w:sz w:val="24"/>
          <w:szCs w:val="24"/>
          <w:lang w:eastAsia="ru-RU"/>
        </w:rPr>
        <w:t>простина</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w:t>
      </w:r>
      <w:proofErr w:type="spellStart"/>
      <w:r w:rsidRPr="00DF5917">
        <w:rPr>
          <w:rFonts w:ascii="Times New Roman" w:eastAsia="Times New Roman" w:hAnsi="Times New Roman" w:cs="Times New Roman"/>
          <w:color w:val="000000"/>
          <w:sz w:val="24"/>
          <w:szCs w:val="24"/>
          <w:lang w:eastAsia="ru-RU"/>
        </w:rPr>
        <w:t>наскрізно</w:t>
      </w:r>
      <w:proofErr w:type="spellEnd"/>
      <w:r w:rsidRPr="00DF5917">
        <w:rPr>
          <w:rFonts w:ascii="Times New Roman" w:eastAsia="Times New Roman" w:hAnsi="Times New Roman" w:cs="Times New Roman"/>
          <w:color w:val="000000"/>
          <w:sz w:val="24"/>
          <w:szCs w:val="24"/>
          <w:lang w:eastAsia="ru-RU"/>
        </w:rPr>
        <w:t xml:space="preserve"> безвісну даль (П. </w:t>
      </w:r>
      <w:proofErr w:type="spellStart"/>
      <w:r w:rsidRPr="00DF5917">
        <w:rPr>
          <w:rFonts w:ascii="Times New Roman" w:eastAsia="Times New Roman" w:hAnsi="Times New Roman" w:cs="Times New Roman"/>
          <w:color w:val="000000"/>
          <w:sz w:val="24"/>
          <w:szCs w:val="24"/>
          <w:lang w:eastAsia="ru-RU"/>
        </w:rPr>
        <w:t>Усенко</w:t>
      </w:r>
      <w:proofErr w:type="spellEnd"/>
      <w:r w:rsidRPr="00DF5917">
        <w:rPr>
          <w:rFonts w:ascii="Times New Roman" w:eastAsia="Times New Roman" w:hAnsi="Times New Roman" w:cs="Times New Roman"/>
          <w:color w:val="000000"/>
          <w:sz w:val="24"/>
          <w:szCs w:val="24"/>
          <w:lang w:eastAsia="ru-RU"/>
        </w:rPr>
        <w:t xml:space="preserve">). 2. Де б не літав — </w:t>
      </w:r>
      <w:proofErr w:type="spellStart"/>
      <w:r w:rsidRPr="00DF5917">
        <w:rPr>
          <w:rFonts w:ascii="Times New Roman" w:eastAsia="Times New Roman" w:hAnsi="Times New Roman" w:cs="Times New Roman"/>
          <w:color w:val="000000"/>
          <w:sz w:val="24"/>
          <w:szCs w:val="24"/>
          <w:lang w:eastAsia="ru-RU"/>
        </w:rPr>
        <w:t>поверн</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шся</w:t>
      </w:r>
      <w:proofErr w:type="spellEnd"/>
      <w:r w:rsidRPr="00DF5917">
        <w:rPr>
          <w:rFonts w:ascii="Times New Roman" w:eastAsia="Times New Roman" w:hAnsi="Times New Roman" w:cs="Times New Roman"/>
          <w:color w:val="000000"/>
          <w:sz w:val="24"/>
          <w:szCs w:val="24"/>
          <w:lang w:eastAsia="ru-RU"/>
        </w:rPr>
        <w:t xml:space="preserve"> додому, бо крила виростають із землі (Л. </w:t>
      </w:r>
      <w:proofErr w:type="spellStart"/>
      <w:r w:rsidRPr="00DF5917">
        <w:rPr>
          <w:rFonts w:ascii="Times New Roman" w:eastAsia="Times New Roman" w:hAnsi="Times New Roman" w:cs="Times New Roman"/>
          <w:color w:val="000000"/>
          <w:sz w:val="24"/>
          <w:szCs w:val="24"/>
          <w:lang w:eastAsia="ru-RU"/>
        </w:rPr>
        <w:t>Горлач</w:t>
      </w:r>
      <w:proofErr w:type="spellEnd"/>
      <w:r w:rsidRPr="00DF5917">
        <w:rPr>
          <w:rFonts w:ascii="Times New Roman" w:eastAsia="Times New Roman" w:hAnsi="Times New Roman" w:cs="Times New Roman"/>
          <w:color w:val="000000"/>
          <w:sz w:val="24"/>
          <w:szCs w:val="24"/>
          <w:lang w:eastAsia="ru-RU"/>
        </w:rPr>
        <w:t xml:space="preserve">). 3. Ах, скільки радості, коли ти </w:t>
      </w:r>
      <w:proofErr w:type="spellStart"/>
      <w:r w:rsidRPr="00DF5917">
        <w:rPr>
          <w:rFonts w:ascii="Times New Roman" w:eastAsia="Times New Roman" w:hAnsi="Times New Roman" w:cs="Times New Roman"/>
          <w:color w:val="000000"/>
          <w:sz w:val="24"/>
          <w:szCs w:val="24"/>
          <w:lang w:eastAsia="ru-RU"/>
        </w:rPr>
        <w:t>люб</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землю, коли гармонії </w:t>
      </w:r>
      <w:proofErr w:type="spellStart"/>
      <w:r w:rsidRPr="00DF5917">
        <w:rPr>
          <w:rFonts w:ascii="Times New Roman" w:eastAsia="Times New Roman" w:hAnsi="Times New Roman" w:cs="Times New Roman"/>
          <w:color w:val="000000"/>
          <w:sz w:val="24"/>
          <w:szCs w:val="24"/>
          <w:lang w:eastAsia="ru-RU"/>
        </w:rPr>
        <w:t>шука</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у житті (П. Тичина). 4. Батьківську землю ми </w:t>
      </w:r>
      <w:proofErr w:type="spellStart"/>
      <w:r w:rsidRPr="00DF5917">
        <w:rPr>
          <w:rFonts w:ascii="Times New Roman" w:eastAsia="Times New Roman" w:hAnsi="Times New Roman" w:cs="Times New Roman"/>
          <w:color w:val="000000"/>
          <w:sz w:val="24"/>
          <w:szCs w:val="24"/>
          <w:lang w:eastAsia="ru-RU"/>
        </w:rPr>
        <w:t>люб</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всі ще від малої колиски (Т. Масенко). 5. </w:t>
      </w:r>
      <w:proofErr w:type="spellStart"/>
      <w:r w:rsidRPr="00DF5917">
        <w:rPr>
          <w:rFonts w:ascii="Times New Roman" w:eastAsia="Times New Roman" w:hAnsi="Times New Roman" w:cs="Times New Roman"/>
          <w:color w:val="000000"/>
          <w:sz w:val="24"/>
          <w:szCs w:val="24"/>
          <w:lang w:eastAsia="ru-RU"/>
        </w:rPr>
        <w:t>Ід</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і </w:t>
      </w:r>
      <w:proofErr w:type="spellStart"/>
      <w:r w:rsidRPr="00DF5917">
        <w:rPr>
          <w:rFonts w:ascii="Times New Roman" w:eastAsia="Times New Roman" w:hAnsi="Times New Roman" w:cs="Times New Roman"/>
          <w:color w:val="000000"/>
          <w:sz w:val="24"/>
          <w:szCs w:val="24"/>
          <w:lang w:eastAsia="ru-RU"/>
        </w:rPr>
        <w:t>слуха</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і </w:t>
      </w:r>
      <w:proofErr w:type="spellStart"/>
      <w:r w:rsidRPr="00DF5917">
        <w:rPr>
          <w:rFonts w:ascii="Times New Roman" w:eastAsia="Times New Roman" w:hAnsi="Times New Roman" w:cs="Times New Roman"/>
          <w:color w:val="000000"/>
          <w:sz w:val="24"/>
          <w:szCs w:val="24"/>
          <w:lang w:eastAsia="ru-RU"/>
        </w:rPr>
        <w:t>чу</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рідну землю, що </w:t>
      </w:r>
      <w:proofErr w:type="spellStart"/>
      <w:r w:rsidRPr="00DF5917">
        <w:rPr>
          <w:rFonts w:ascii="Times New Roman" w:eastAsia="Times New Roman" w:hAnsi="Times New Roman" w:cs="Times New Roman"/>
          <w:color w:val="000000"/>
          <w:sz w:val="24"/>
          <w:szCs w:val="24"/>
          <w:lang w:eastAsia="ru-RU"/>
        </w:rPr>
        <w:t>году</w:t>
      </w:r>
      <w:proofErr w:type="spellEnd"/>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тебе не тільки хлібом і медом, ай думками, піснями і звичаями (О. Довженко). 6. Коли ж ти </w:t>
      </w:r>
      <w:proofErr w:type="spellStart"/>
      <w:r w:rsidRPr="00DF5917">
        <w:rPr>
          <w:rFonts w:ascii="Times New Roman" w:eastAsia="Times New Roman" w:hAnsi="Times New Roman" w:cs="Times New Roman"/>
          <w:color w:val="000000"/>
          <w:sz w:val="24"/>
          <w:szCs w:val="24"/>
          <w:lang w:eastAsia="ru-RU"/>
        </w:rPr>
        <w:t>мрі</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добре, </w:t>
      </w:r>
      <w:proofErr w:type="spellStart"/>
      <w:r w:rsidRPr="00DF5917">
        <w:rPr>
          <w:rFonts w:ascii="Times New Roman" w:eastAsia="Times New Roman" w:hAnsi="Times New Roman" w:cs="Times New Roman"/>
          <w:color w:val="000000"/>
          <w:sz w:val="24"/>
          <w:szCs w:val="24"/>
          <w:lang w:eastAsia="ru-RU"/>
        </w:rPr>
        <w:t>працю</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w:t>
      </w:r>
      <w:proofErr w:type="spellEnd"/>
      <w:r w:rsidRPr="00DF5917">
        <w:rPr>
          <w:rFonts w:ascii="Times New Roman" w:eastAsia="Times New Roman" w:hAnsi="Times New Roman" w:cs="Times New Roman"/>
          <w:color w:val="000000"/>
          <w:sz w:val="24"/>
          <w:szCs w:val="24"/>
          <w:lang w:eastAsia="ru-RU"/>
        </w:rPr>
        <w:t xml:space="preserve"> добре </w:t>
      </w:r>
      <w:proofErr w:type="spellStart"/>
      <w:r w:rsidRPr="00DF5917">
        <w:rPr>
          <w:rFonts w:ascii="Times New Roman" w:eastAsia="Times New Roman" w:hAnsi="Times New Roman" w:cs="Times New Roman"/>
          <w:color w:val="000000"/>
          <w:sz w:val="24"/>
          <w:szCs w:val="24"/>
          <w:lang w:eastAsia="ru-RU"/>
        </w:rPr>
        <w:t>теє</w:t>
      </w:r>
      <w:proofErr w:type="spellEnd"/>
      <w:r w:rsidRPr="00DF5917">
        <w:rPr>
          <w:rFonts w:ascii="Times New Roman" w:eastAsia="Times New Roman" w:hAnsi="Times New Roman" w:cs="Times New Roman"/>
          <w:color w:val="000000"/>
          <w:sz w:val="24"/>
          <w:szCs w:val="24"/>
          <w:lang w:eastAsia="ru-RU"/>
        </w:rPr>
        <w:t xml:space="preserve"> (М. Бажан). 7. Що за голос там співає, звідкіля та пісня </w:t>
      </w:r>
      <w:proofErr w:type="spellStart"/>
      <w:r w:rsidRPr="00DF5917">
        <w:rPr>
          <w:rFonts w:ascii="Times New Roman" w:eastAsia="Times New Roman" w:hAnsi="Times New Roman" w:cs="Times New Roman"/>
          <w:color w:val="000000"/>
          <w:sz w:val="24"/>
          <w:szCs w:val="24"/>
          <w:lang w:eastAsia="ru-RU"/>
        </w:rPr>
        <w:t>лл</w:t>
      </w:r>
      <w:proofErr w:type="spellEnd"/>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w:t>
      </w:r>
      <w:proofErr w:type="spellStart"/>
      <w:r w:rsidRPr="00DF5917">
        <w:rPr>
          <w:rFonts w:ascii="Times New Roman" w:eastAsia="Times New Roman" w:hAnsi="Times New Roman" w:cs="Times New Roman"/>
          <w:color w:val="000000"/>
          <w:sz w:val="24"/>
          <w:szCs w:val="24"/>
          <w:lang w:eastAsia="ru-RU"/>
        </w:rPr>
        <w:t>ться</w:t>
      </w:r>
      <w:proofErr w:type="spellEnd"/>
      <w:r w:rsidRPr="00DF5917">
        <w:rPr>
          <w:rFonts w:ascii="Times New Roman" w:eastAsia="Times New Roman" w:hAnsi="Times New Roman" w:cs="Times New Roman"/>
          <w:color w:val="000000"/>
          <w:sz w:val="24"/>
          <w:szCs w:val="24"/>
          <w:lang w:eastAsia="ru-RU"/>
        </w:rPr>
        <w:t xml:space="preserve">, часом душу сповиває, і лунає і </w:t>
      </w:r>
      <w:proofErr w:type="spellStart"/>
      <w:r w:rsidRPr="00DF5917">
        <w:rPr>
          <w:rFonts w:ascii="Times New Roman" w:eastAsia="Times New Roman" w:hAnsi="Times New Roman" w:cs="Times New Roman"/>
          <w:color w:val="000000"/>
          <w:sz w:val="24"/>
          <w:szCs w:val="24"/>
          <w:lang w:eastAsia="ru-RU"/>
        </w:rPr>
        <w:t>смі</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ться</w:t>
      </w:r>
      <w:proofErr w:type="spellEnd"/>
      <w:r w:rsidRPr="00DF5917">
        <w:rPr>
          <w:rFonts w:ascii="Times New Roman" w:eastAsia="Times New Roman" w:hAnsi="Times New Roman" w:cs="Times New Roman"/>
          <w:color w:val="000000"/>
          <w:sz w:val="24"/>
          <w:szCs w:val="24"/>
          <w:lang w:eastAsia="ru-RU"/>
        </w:rPr>
        <w:t xml:space="preserve"> (Л. </w:t>
      </w:r>
      <w:proofErr w:type="spellStart"/>
      <w:r w:rsidRPr="00DF5917">
        <w:rPr>
          <w:rFonts w:ascii="Times New Roman" w:eastAsia="Times New Roman" w:hAnsi="Times New Roman" w:cs="Times New Roman"/>
          <w:color w:val="000000"/>
          <w:sz w:val="24"/>
          <w:szCs w:val="24"/>
          <w:lang w:eastAsia="ru-RU"/>
        </w:rPr>
        <w:t>Первожайський</w:t>
      </w:r>
      <w:proofErr w:type="spellEnd"/>
      <w:r w:rsidRPr="00DF5917">
        <w:rPr>
          <w:rFonts w:ascii="Times New Roman" w:eastAsia="Times New Roman" w:hAnsi="Times New Roman" w:cs="Times New Roman"/>
          <w:color w:val="000000"/>
          <w:sz w:val="24"/>
          <w:szCs w:val="24"/>
          <w:lang w:eastAsia="ru-RU"/>
        </w:rPr>
        <w:t xml:space="preserve">). 8. Справжнє сонце </w:t>
      </w:r>
      <w:proofErr w:type="spellStart"/>
      <w:r w:rsidRPr="00DF5917">
        <w:rPr>
          <w:rFonts w:ascii="Times New Roman" w:eastAsia="Times New Roman" w:hAnsi="Times New Roman" w:cs="Times New Roman"/>
          <w:color w:val="000000"/>
          <w:sz w:val="24"/>
          <w:szCs w:val="24"/>
          <w:lang w:eastAsia="ru-RU"/>
        </w:rPr>
        <w:t>навч</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шся</w:t>
      </w:r>
      <w:proofErr w:type="spellEnd"/>
      <w:r w:rsidRPr="00DF5917">
        <w:rPr>
          <w:rFonts w:ascii="Times New Roman" w:eastAsia="Times New Roman" w:hAnsi="Times New Roman" w:cs="Times New Roman"/>
          <w:color w:val="000000"/>
          <w:sz w:val="24"/>
          <w:szCs w:val="24"/>
          <w:lang w:eastAsia="ru-RU"/>
        </w:rPr>
        <w:t xml:space="preserve"> цінить, коли небо імлою повите (В. </w:t>
      </w:r>
      <w:proofErr w:type="spellStart"/>
      <w:r w:rsidRPr="00DF5917">
        <w:rPr>
          <w:rFonts w:ascii="Times New Roman" w:eastAsia="Times New Roman" w:hAnsi="Times New Roman" w:cs="Times New Roman"/>
          <w:color w:val="000000"/>
          <w:sz w:val="24"/>
          <w:szCs w:val="24"/>
          <w:lang w:eastAsia="ru-RU"/>
        </w:rPr>
        <w:t>Забаштанський</w:t>
      </w:r>
      <w:proofErr w:type="spellEnd"/>
      <w:r w:rsidRPr="00DF5917">
        <w:rPr>
          <w:rFonts w:ascii="Times New Roman" w:eastAsia="Times New Roman" w:hAnsi="Times New Roman" w:cs="Times New Roman"/>
          <w:color w:val="000000"/>
          <w:sz w:val="24"/>
          <w:szCs w:val="24"/>
          <w:lang w:eastAsia="ru-RU"/>
        </w:rPr>
        <w:t xml:space="preserve">). 9. Добро </w:t>
      </w:r>
      <w:proofErr w:type="spellStart"/>
      <w:r w:rsidRPr="00DF5917">
        <w:rPr>
          <w:rFonts w:ascii="Times New Roman" w:eastAsia="Times New Roman" w:hAnsi="Times New Roman" w:cs="Times New Roman"/>
          <w:color w:val="000000"/>
          <w:sz w:val="24"/>
          <w:szCs w:val="24"/>
          <w:lang w:eastAsia="ru-RU"/>
        </w:rPr>
        <w:t>почина</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ться</w:t>
      </w:r>
      <w:proofErr w:type="spellEnd"/>
      <w:r w:rsidRPr="00DF5917">
        <w:rPr>
          <w:rFonts w:ascii="Times New Roman" w:eastAsia="Times New Roman" w:hAnsi="Times New Roman" w:cs="Times New Roman"/>
          <w:color w:val="000000"/>
          <w:sz w:val="24"/>
          <w:szCs w:val="24"/>
          <w:lang w:eastAsia="ru-RU"/>
        </w:rPr>
        <w:t xml:space="preserve"> з людського доброго </w:t>
      </w:r>
      <w:r w:rsidRPr="00DF5917">
        <w:rPr>
          <w:rFonts w:ascii="Times New Roman" w:eastAsia="Times New Roman" w:hAnsi="Times New Roman" w:cs="Times New Roman"/>
          <w:color w:val="000000"/>
          <w:sz w:val="24"/>
          <w:szCs w:val="24"/>
          <w:lang w:eastAsia="ru-RU"/>
        </w:rPr>
        <w:lastRenderedPageBreak/>
        <w:t xml:space="preserve">серця (М. Сингаївський). 10. Блискавками-пожежами небо </w:t>
      </w:r>
      <w:proofErr w:type="spellStart"/>
      <w:r w:rsidRPr="00DF5917">
        <w:rPr>
          <w:rFonts w:ascii="Times New Roman" w:eastAsia="Times New Roman" w:hAnsi="Times New Roman" w:cs="Times New Roman"/>
          <w:color w:val="000000"/>
          <w:sz w:val="24"/>
          <w:szCs w:val="24"/>
          <w:lang w:eastAsia="ru-RU"/>
        </w:rPr>
        <w:t>обмереж</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(В. Чумак). 11. Мости з сучасного в майбутнє </w:t>
      </w:r>
      <w:proofErr w:type="spellStart"/>
      <w:r w:rsidRPr="00DF5917">
        <w:rPr>
          <w:rFonts w:ascii="Times New Roman" w:eastAsia="Times New Roman" w:hAnsi="Times New Roman" w:cs="Times New Roman"/>
          <w:color w:val="000000"/>
          <w:sz w:val="24"/>
          <w:szCs w:val="24"/>
          <w:lang w:eastAsia="ru-RU"/>
        </w:rPr>
        <w:t>буду</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(В. Сосюра). 12. </w:t>
      </w:r>
      <w:proofErr w:type="spellStart"/>
      <w:r w:rsidRPr="00DF5917">
        <w:rPr>
          <w:rFonts w:ascii="Times New Roman" w:eastAsia="Times New Roman" w:hAnsi="Times New Roman" w:cs="Times New Roman"/>
          <w:color w:val="000000"/>
          <w:sz w:val="24"/>
          <w:szCs w:val="24"/>
          <w:lang w:eastAsia="ru-RU"/>
        </w:rPr>
        <w:t>Люб</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мо</w:t>
      </w:r>
      <w:proofErr w:type="spellEnd"/>
      <w:r w:rsidRPr="00DF5917">
        <w:rPr>
          <w:rFonts w:ascii="Times New Roman" w:eastAsia="Times New Roman" w:hAnsi="Times New Roman" w:cs="Times New Roman"/>
          <w:color w:val="000000"/>
          <w:sz w:val="24"/>
          <w:szCs w:val="24"/>
          <w:lang w:eastAsia="ru-RU"/>
        </w:rPr>
        <w:t xml:space="preserve"> Вкраїну, та не сліпо, щирим серцем, чистою душею (О. Підсуха).</w:t>
      </w:r>
    </w:p>
    <w:p w:rsidR="00DF5917" w:rsidRPr="00DF5917" w:rsidRDefault="00DF5917" w:rsidP="00DF5917">
      <w:pPr>
        <w:shd w:val="clear" w:color="auto" w:fill="FFFFFF"/>
        <w:tabs>
          <w:tab w:val="center" w:pos="4677"/>
        </w:tabs>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5</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речення. Дієслова, що в дужках, поставте в потрібній особі теперішнього чи майбутнього часу.</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1. Ми (сидіти) під кручею, поклавши вудочки на хиткі рогачики, і (гомоніти) (Гр. Тютюнник). 2. Хай промінням (стелитися) путь (А. </w:t>
      </w:r>
      <w:proofErr w:type="spellStart"/>
      <w:r w:rsidRPr="00DF5917">
        <w:rPr>
          <w:rFonts w:ascii="Times New Roman" w:eastAsia="Times New Roman" w:hAnsi="Times New Roman" w:cs="Times New Roman"/>
          <w:color w:val="000000"/>
          <w:sz w:val="24"/>
          <w:szCs w:val="24"/>
          <w:lang w:eastAsia="ru-RU"/>
        </w:rPr>
        <w:t>М'ястківський</w:t>
      </w:r>
      <w:proofErr w:type="spellEnd"/>
      <w:r w:rsidRPr="00DF5917">
        <w:rPr>
          <w:rFonts w:ascii="Times New Roman" w:eastAsia="Times New Roman" w:hAnsi="Times New Roman" w:cs="Times New Roman"/>
          <w:color w:val="000000"/>
          <w:sz w:val="24"/>
          <w:szCs w:val="24"/>
          <w:lang w:eastAsia="ru-RU"/>
        </w:rPr>
        <w:t xml:space="preserve">). 3. Ми (боротись) за мир і (прагнути) миру, трудящим щастя (зичити) усім (М. Рильський). 4. (Вирости) ти, сину, (вирушити) в дорогу, (вирости) з тобою приспані тривоги (В. Симоненко). 5. Чого ти (стогнати), море синє, об скелі хвилями б'ючи? (В. </w:t>
      </w:r>
      <w:proofErr w:type="spellStart"/>
      <w:r w:rsidRPr="00DF5917">
        <w:rPr>
          <w:rFonts w:ascii="Times New Roman" w:eastAsia="Times New Roman" w:hAnsi="Times New Roman" w:cs="Times New Roman"/>
          <w:color w:val="000000"/>
          <w:sz w:val="24"/>
          <w:szCs w:val="24"/>
          <w:lang w:eastAsia="ru-RU"/>
        </w:rPr>
        <w:t>Забаштанський</w:t>
      </w:r>
      <w:proofErr w:type="spellEnd"/>
      <w:r w:rsidRPr="00DF5917">
        <w:rPr>
          <w:rFonts w:ascii="Times New Roman" w:eastAsia="Times New Roman" w:hAnsi="Times New Roman" w:cs="Times New Roman"/>
          <w:color w:val="000000"/>
          <w:sz w:val="24"/>
          <w:szCs w:val="24"/>
          <w:lang w:eastAsia="ru-RU"/>
        </w:rPr>
        <w:t>). 6. Брехня світ (пройти), та назад не (вернутися). 7. Криком дуба не (рубати). 8. Хто пізно (ходити), сам собі (шкодити). 9. Як на своєму язиці не (вдержати), то на чужому не (втаїти). 10. Добрі жорна все (перемолоти). 11. Одна бджола мало меду (наносити) (Народна творчість).</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6</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Випишіть слова у дві колонки за дієвідмінами.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Знати, оцінювати, тягти, стукотіти, зморитися, схотіти, кроїти, наколоти, свистати, свистіти, оборонити, обороняти, відпороти, відпорювати, завадити, збігти, збігати, гуркотіти, гуркотати, одужати, стелити, краяти, хилитися, спізнитися, відкрити, бачити, збороти, ударити, пищати, сипати, зважити, дирчати, захищати, мовчати, полоти, почати, гудіти. .</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7</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Дієслова, що в дужках, поставте в потрібній особі.</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1. (Сипати) вишня квітом з білих верховіть (Л. Забашта). 2. Нам батьки і вчителі (хотіти) щастя на землі (М. Рильський). 3. Прекрасні ці творчі будні, коли праця довкола (клекотіти) (Л. Дмитерко). 4. Я щодня (проходити) повз самотній, покинутий сад (М. Коцюбинський). 5. (Скрипіти) і (ридати) дерева під вітром (П. Тичина). 6. Гаї (шуміти) — я слухаю. Хмарки (бігти) — милуюся (П. Тичина). 7. (Стогнати) пугачі, (реготати) сови, уїдливо (хавкати) </w:t>
      </w:r>
      <w:proofErr w:type="spellStart"/>
      <w:r w:rsidRPr="00DF5917">
        <w:rPr>
          <w:rFonts w:ascii="Times New Roman" w:eastAsia="Times New Roman" w:hAnsi="Times New Roman" w:cs="Times New Roman"/>
          <w:color w:val="000000"/>
          <w:sz w:val="24"/>
          <w:szCs w:val="24"/>
          <w:lang w:eastAsia="ru-RU"/>
        </w:rPr>
        <w:t>пущики</w:t>
      </w:r>
      <w:proofErr w:type="spellEnd"/>
      <w:r w:rsidRPr="00DF5917">
        <w:rPr>
          <w:rFonts w:ascii="Times New Roman" w:eastAsia="Times New Roman" w:hAnsi="Times New Roman" w:cs="Times New Roman"/>
          <w:color w:val="000000"/>
          <w:sz w:val="24"/>
          <w:szCs w:val="24"/>
          <w:lang w:eastAsia="ru-RU"/>
        </w:rPr>
        <w:t xml:space="preserve"> (Леся Українка). 8. Вода (клекотіти), (булькотіти) та все (нести) Лавріна на гостре каміння (І. Нечуй-Левицький). 9. (Носити) дрова до куреня, (розводити) огонь, (чистити) картоплю, ожину збираю (О. Довженко). 10. Ось молодий сміх дівчини (розкочуватися) по лісі і жаром (сипатися) в парубочу душу (М. Стельмах). 11. Чи то (сидіти), чи то (гуляти), все співаю, все співаю (Т. Шевченко). 12. (Виходити) в світ, по вінця сили повен і гордий за співучий свій народ (В. Лучук).</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8</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Від дієслів, що в дужках, утворіть форми майбутнього простого часу.</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1. Робота (не йде), якщо (сидіти) й (чекати) (О. Копиленко). 2. Коли я (не горіти), ти (не горіти), коли ми (не горіти), то хто ж тоді буде світити? (Ю. Збанацький) 3. Мені до скону отчий край (здаватися) раєм (Д. Луценко). 4. Навесні на місці старого молодий буде лист, зелений, він з вітром (розмовляти), (хапати) жилками своїми сонячний промінь, під дощем (купатися) й росою (умиватися) (Остап Вишня). 5. Неначе пісні вічної рядки, (дзвеніти) дороги під тобою (Т. Коломієць). 6. Сонце (ронити) з неба квітки на хвилі дніпрові, осінні (В. Сосюра). 7. І скільки ви (пливти), весь час (вітати) вас своїм щебетанням веселі жовтобрюшки, (підпадьомкати) на вашу честь перепел і (дерчати) деркач.</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9</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Перепишіть речення. Дієслова, що в дужках, поставте в потрібній особі наказового способу.</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1. Всім серцем (любити) Україну свою, — і вічні ми будемо з нею (В. Сосюра). 2. Хліб (їсти), а правду (різати) (Народна творчість). 3. (Бути), людино, людиною! (Бути), люди, людьми (М. </w:t>
      </w:r>
      <w:proofErr w:type="spellStart"/>
      <w:r w:rsidRPr="00DF5917">
        <w:rPr>
          <w:rFonts w:ascii="Times New Roman" w:eastAsia="Times New Roman" w:hAnsi="Times New Roman" w:cs="Times New Roman"/>
          <w:color w:val="000000"/>
          <w:sz w:val="24"/>
          <w:szCs w:val="24"/>
          <w:lang w:eastAsia="ru-RU"/>
        </w:rPr>
        <w:t>Успеник</w:t>
      </w:r>
      <w:proofErr w:type="spellEnd"/>
      <w:r w:rsidRPr="00DF5917">
        <w:rPr>
          <w:rFonts w:ascii="Times New Roman" w:eastAsia="Times New Roman" w:hAnsi="Times New Roman" w:cs="Times New Roman"/>
          <w:color w:val="000000"/>
          <w:sz w:val="24"/>
          <w:szCs w:val="24"/>
          <w:lang w:eastAsia="ru-RU"/>
        </w:rPr>
        <w:t xml:space="preserve">). 4. Гей, (ударити) в струни, браття, </w:t>
      </w:r>
      <w:proofErr w:type="spellStart"/>
      <w:r w:rsidRPr="00DF5917">
        <w:rPr>
          <w:rFonts w:ascii="Times New Roman" w:eastAsia="Times New Roman" w:hAnsi="Times New Roman" w:cs="Times New Roman"/>
          <w:color w:val="000000"/>
          <w:sz w:val="24"/>
          <w:szCs w:val="24"/>
          <w:lang w:eastAsia="ru-RU"/>
        </w:rPr>
        <w:t>золотії</w:t>
      </w:r>
      <w:proofErr w:type="spellEnd"/>
      <w:r w:rsidRPr="00DF5917">
        <w:rPr>
          <w:rFonts w:ascii="Times New Roman" w:eastAsia="Times New Roman" w:hAnsi="Times New Roman" w:cs="Times New Roman"/>
          <w:color w:val="000000"/>
          <w:sz w:val="24"/>
          <w:szCs w:val="24"/>
          <w:lang w:eastAsia="ru-RU"/>
        </w:rPr>
        <w:t xml:space="preserve">, (розпалити) знов багаття з </w:t>
      </w:r>
      <w:proofErr w:type="spellStart"/>
      <w:r w:rsidRPr="00DF5917">
        <w:rPr>
          <w:rFonts w:ascii="Times New Roman" w:eastAsia="Times New Roman" w:hAnsi="Times New Roman" w:cs="Times New Roman"/>
          <w:color w:val="000000"/>
          <w:sz w:val="24"/>
          <w:szCs w:val="24"/>
          <w:lang w:eastAsia="ru-RU"/>
        </w:rPr>
        <w:lastRenderedPageBreak/>
        <w:t>іскр</w:t>
      </w:r>
      <w:proofErr w:type="spellEnd"/>
      <w:r w:rsidRPr="00DF5917">
        <w:rPr>
          <w:rFonts w:ascii="Times New Roman" w:eastAsia="Times New Roman" w:hAnsi="Times New Roman" w:cs="Times New Roman"/>
          <w:color w:val="000000"/>
          <w:sz w:val="24"/>
          <w:szCs w:val="24"/>
          <w:lang w:eastAsia="ru-RU"/>
        </w:rPr>
        <w:t xml:space="preserve"> надії (М. Рильський). 5. Твоєму кожному почину розкрито двері: (йти, творити, прославити) Батьківщину (П. Тичина). 6. Правді в очі (дивитися) прямо, не (одводити) погляду вниз (В. Симоненко). 7. Не (вірити) мені, бо я </w:t>
      </w:r>
      <w:proofErr w:type="spellStart"/>
      <w:r w:rsidRPr="00DF5917">
        <w:rPr>
          <w:rFonts w:ascii="Times New Roman" w:eastAsia="Times New Roman" w:hAnsi="Times New Roman" w:cs="Times New Roman"/>
          <w:color w:val="000000"/>
          <w:sz w:val="24"/>
          <w:szCs w:val="24"/>
          <w:lang w:eastAsia="ru-RU"/>
        </w:rPr>
        <w:t>брехать</w:t>
      </w:r>
      <w:proofErr w:type="spellEnd"/>
      <w:r w:rsidRPr="00DF5917">
        <w:rPr>
          <w:rFonts w:ascii="Times New Roman" w:eastAsia="Times New Roman" w:hAnsi="Times New Roman" w:cs="Times New Roman"/>
          <w:color w:val="000000"/>
          <w:sz w:val="24"/>
          <w:szCs w:val="24"/>
          <w:lang w:eastAsia="ru-RU"/>
        </w:rPr>
        <w:t xml:space="preserve"> не вмію, не (жди) мене, бо я і так прийду (В. Симоненко).</w:t>
      </w:r>
    </w:p>
    <w:p w:rsidR="00DF5917" w:rsidRPr="00DF5917" w:rsidRDefault="00DF5917" w:rsidP="00DF5917">
      <w:pPr>
        <w:shd w:val="clear" w:color="auto" w:fill="FFFFFF"/>
        <w:spacing w:after="0" w:line="240" w:lineRule="auto"/>
        <w:ind w:left="709"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left="709"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10</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Складіть речення з іменниками </w:t>
      </w:r>
      <w:r w:rsidRPr="00DF5917">
        <w:rPr>
          <w:rFonts w:ascii="Times New Roman" w:eastAsia="Times New Roman" w:hAnsi="Times New Roman" w:cs="Times New Roman"/>
          <w:b/>
          <w:i/>
          <w:iCs/>
          <w:color w:val="000000"/>
          <w:sz w:val="24"/>
          <w:szCs w:val="24"/>
          <w:lang w:eastAsia="ru-RU"/>
        </w:rPr>
        <w:t>лінія, тополя, перемога, гривня</w:t>
      </w:r>
      <w:r w:rsidRPr="00DF5917">
        <w:rPr>
          <w:rFonts w:ascii="Times New Roman" w:eastAsia="Times New Roman" w:hAnsi="Times New Roman" w:cs="Times New Roman"/>
          <w:b/>
          <w:color w:val="000000"/>
          <w:sz w:val="24"/>
          <w:szCs w:val="24"/>
          <w:lang w:eastAsia="ru-RU"/>
        </w:rPr>
        <w:t> у формі орудного відмінка однини.</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 xml:space="preserve">             Вправа 11</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Іменники поділіть на три групи таким чином:</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а) ті, що мають форми однини й множини;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б) тільки однини;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в) тільки множини.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5917">
        <w:rPr>
          <w:rFonts w:ascii="Times New Roman" w:eastAsia="Times New Roman" w:hAnsi="Times New Roman" w:cs="Times New Roman"/>
          <w:color w:val="000000"/>
          <w:sz w:val="24"/>
          <w:szCs w:val="24"/>
          <w:lang w:eastAsia="ru-RU"/>
        </w:rPr>
        <w:t xml:space="preserve">Пожежа, двері, блокнот, ножиці, заздрість, рукавиці, крейда, країна, дитинство, шафа, Дніпро, шахи, чагарник, батьківщина, день, зілля, насіння, пироги, ліхтар, крупинка, людство, студентство, </w:t>
      </w:r>
      <w:proofErr w:type="spellStart"/>
      <w:r w:rsidRPr="00DF5917">
        <w:rPr>
          <w:rFonts w:ascii="Times New Roman" w:eastAsia="Times New Roman" w:hAnsi="Times New Roman" w:cs="Times New Roman"/>
          <w:color w:val="000000"/>
          <w:sz w:val="24"/>
          <w:szCs w:val="24"/>
          <w:lang w:eastAsia="ru-RU"/>
        </w:rPr>
        <w:t>тісуо</w:t>
      </w:r>
      <w:proofErr w:type="spellEnd"/>
      <w:r w:rsidRPr="00DF5917">
        <w:rPr>
          <w:rFonts w:ascii="Times New Roman" w:eastAsia="Times New Roman" w:hAnsi="Times New Roman" w:cs="Times New Roman"/>
          <w:color w:val="000000"/>
          <w:sz w:val="24"/>
          <w:szCs w:val="24"/>
          <w:lang w:eastAsia="ru-RU"/>
        </w:rPr>
        <w:t>, людина, відлуння, гомін, виделка, погода, сировина, кожух, морква, ножиці, веселощі, рапсодія, звук, порох, консерви, черевики, листя, кисіль, маса, лінощі, гроші.</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tabs>
          <w:tab w:val="left" w:pos="5310"/>
        </w:tabs>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12</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Подані іменники поставте у потрібному відмінку, розкриваючи дужки. Поясніть особливості вживання відмінкових закінчень.</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Віддати належне (майстер, робітниця, батько, лікар, жінка, товариш, учитель, керівник). Прийти в гості до (ювіляр, Надія, перекладач, сестра, слюсар, дочка, директор, пісняр, теща). Спеціальний одяг на (школяр, робітниця, перукар, друкарка, маляр, гончар, водій, санітарка). Іти (коридор, пуща, бульвар, дорога, тротуар, площа, пустир, вулиця). Завдати збитків (Віктор, фабрика, Ігор, завод, країна, край, друкарня, село, шахта, родина). Боротися з (ворог, зброя, пожежа, вітер, негода, приятель, друг). Покластися на (брат, господар, доля, лікар, сестра, секретар, дружина, товариш, подруга). За (вежа, земля, календар, огорожа, завдання, ніша, інвентар, звичай, буквар, вантаж, машина).</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tabs>
          <w:tab w:val="left" w:pos="5160"/>
        </w:tabs>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13</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b/>
          <w:color w:val="000000"/>
          <w:sz w:val="24"/>
          <w:szCs w:val="24"/>
          <w:lang w:eastAsia="ru-RU"/>
        </w:rPr>
        <w:t>Запишіть подані іменники в родовому відмінку однини.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F5917">
        <w:rPr>
          <w:rFonts w:ascii="Times New Roman" w:eastAsia="Times New Roman" w:hAnsi="Times New Roman" w:cs="Times New Roman"/>
          <w:color w:val="000000"/>
          <w:sz w:val="24"/>
          <w:szCs w:val="24"/>
          <w:lang w:eastAsia="ru-RU"/>
        </w:rPr>
        <w:t>Ваучер, ринок, вексель, дебет, фініш, документ, папір, термін, експеримент, формуляр, експорт, заголовок, підпис, індекс, заклад, ксерокс, апарат, процент, адресат, адресант, бланк, банк, комп'ютер, інститут, адрес, курс, колектив, виробіток, спеціаліст, приріст, студент, відмінок, журнал, стиль.</w:t>
      </w: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14</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Поставте подані іменники в родовому та орудному відмінку однини. Поясніть їхній правопис.</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5917">
        <w:rPr>
          <w:rFonts w:ascii="Times New Roman" w:eastAsia="Times New Roman" w:hAnsi="Times New Roman" w:cs="Times New Roman"/>
          <w:color w:val="000000"/>
          <w:sz w:val="24"/>
          <w:szCs w:val="24"/>
          <w:lang w:eastAsia="ru-RU"/>
        </w:rPr>
        <w:t>Домовленість, подорож, цінність, діяльність, свідомість, безліч, мораль, якість, потужність, заборгованість, галузь, промисловість, доповідь, власність, вартість, піч, рентабельність, звітність, верф, продуктивність, прибутковість, розкіш, відповідальність, велич.</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F5917" w:rsidRPr="00DF5917" w:rsidRDefault="00DF5917" w:rsidP="00DF5917">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DF5917">
        <w:rPr>
          <w:rFonts w:ascii="Times New Roman" w:eastAsia="Times New Roman" w:hAnsi="Times New Roman" w:cs="Times New Roman"/>
          <w:b/>
          <w:color w:val="000000"/>
          <w:sz w:val="24"/>
          <w:szCs w:val="24"/>
          <w:lang w:eastAsia="ru-RU"/>
        </w:rPr>
        <w:t>Вправа 15</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b/>
          <w:color w:val="000000"/>
          <w:sz w:val="24"/>
          <w:szCs w:val="24"/>
          <w:lang w:val="ru-RU" w:eastAsia="ru-RU"/>
        </w:rPr>
      </w:pPr>
      <w:r w:rsidRPr="00DF5917">
        <w:rPr>
          <w:rFonts w:ascii="Times New Roman" w:eastAsia="Times New Roman" w:hAnsi="Times New Roman" w:cs="Times New Roman"/>
          <w:color w:val="000000"/>
          <w:sz w:val="24"/>
          <w:szCs w:val="24"/>
          <w:lang w:eastAsia="ru-RU"/>
        </w:rPr>
        <w:t xml:space="preserve"> </w:t>
      </w:r>
      <w:r w:rsidRPr="00DF5917">
        <w:rPr>
          <w:rFonts w:ascii="Times New Roman" w:eastAsia="Times New Roman" w:hAnsi="Times New Roman" w:cs="Times New Roman"/>
          <w:b/>
          <w:color w:val="000000"/>
          <w:sz w:val="24"/>
          <w:szCs w:val="24"/>
          <w:lang w:eastAsia="ru-RU"/>
        </w:rPr>
        <w:t>Випишіть з тексту іменники І відміни й поділіть їх на групи.</w:t>
      </w:r>
    </w:p>
    <w:p w:rsidR="00DF5917" w:rsidRPr="00DF5917" w:rsidRDefault="00DF5917" w:rsidP="00DF591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F5917">
        <w:rPr>
          <w:rFonts w:ascii="Times New Roman" w:eastAsia="Times New Roman" w:hAnsi="Times New Roman" w:cs="Times New Roman"/>
          <w:color w:val="000000"/>
          <w:sz w:val="24"/>
          <w:szCs w:val="24"/>
          <w:lang w:eastAsia="ru-RU"/>
        </w:rPr>
        <w:t>1. І за вечерею, і після вечері ми довго розмовляли (Ю. Збанацький). 2. Я добрий од свідомості своєї сили. 3. Як тільки де стрельне, так мене лихоманка на метр од землі і підкине. Навіть з власної гвинтівки боявся вистрілити. 4. Я ніколи не забуду тієї картини. Лісок молодий, край нього — по той бік межі — пшениця достигає, мир і тиша, сонце просвічує в кожній стеблині</w:t>
      </w:r>
      <w:smartTag w:uri="urn:schemas-microsoft-com:office:smarttags" w:element="PersonName">
        <w:r w:rsidRPr="00DF5917">
          <w:rPr>
            <w:rFonts w:ascii="Times New Roman" w:eastAsia="Times New Roman" w:hAnsi="Times New Roman" w:cs="Times New Roman"/>
            <w:color w:val="000000"/>
            <w:sz w:val="24"/>
            <w:szCs w:val="24"/>
            <w:lang w:eastAsia="ru-RU"/>
          </w:rPr>
          <w:t>...</w:t>
        </w:r>
      </w:smartTag>
      <w:r w:rsidRPr="00DF5917">
        <w:rPr>
          <w:rFonts w:ascii="Times New Roman" w:eastAsia="Times New Roman" w:hAnsi="Times New Roman" w:cs="Times New Roman"/>
          <w:color w:val="000000"/>
          <w:sz w:val="24"/>
          <w:szCs w:val="24"/>
          <w:lang w:eastAsia="ru-RU"/>
        </w:rPr>
        <w:t xml:space="preserve"> 5. Рушницю взяв Микола. </w:t>
      </w:r>
    </w:p>
    <w:sectPr w:rsidR="00DF5917" w:rsidRPr="00DF59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51CE"/>
    <w:multiLevelType w:val="hybridMultilevel"/>
    <w:tmpl w:val="96663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49D5478"/>
    <w:multiLevelType w:val="hybridMultilevel"/>
    <w:tmpl w:val="96663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D200CE"/>
    <w:multiLevelType w:val="hybridMultilevel"/>
    <w:tmpl w:val="3940B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BD062D5"/>
    <w:multiLevelType w:val="hybridMultilevel"/>
    <w:tmpl w:val="A14E9B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9353A41"/>
    <w:multiLevelType w:val="hybridMultilevel"/>
    <w:tmpl w:val="6E72AA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3D31DBA"/>
    <w:multiLevelType w:val="hybridMultilevel"/>
    <w:tmpl w:val="05B696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F2875"/>
    <w:multiLevelType w:val="hybridMultilevel"/>
    <w:tmpl w:val="054227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82274A1"/>
    <w:multiLevelType w:val="hybridMultilevel"/>
    <w:tmpl w:val="341C9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BE"/>
    <w:rsid w:val="00055ABE"/>
    <w:rsid w:val="002C7647"/>
    <w:rsid w:val="0036603A"/>
    <w:rsid w:val="003D431B"/>
    <w:rsid w:val="0057590F"/>
    <w:rsid w:val="008F2637"/>
    <w:rsid w:val="00A86B80"/>
    <w:rsid w:val="00AB5B9E"/>
    <w:rsid w:val="00B5646C"/>
    <w:rsid w:val="00BC6C4F"/>
    <w:rsid w:val="00D56019"/>
    <w:rsid w:val="00D867A0"/>
    <w:rsid w:val="00DD0AD0"/>
    <w:rsid w:val="00DF5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C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C4F"/>
    <w:pPr>
      <w:ind w:left="720"/>
      <w:contextualSpacing/>
    </w:pPr>
  </w:style>
  <w:style w:type="table" w:styleId="a4">
    <w:name w:val="Table Grid"/>
    <w:basedOn w:val="a1"/>
    <w:uiPriority w:val="59"/>
    <w:rsid w:val="00A86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603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8F2637"/>
    <w:rPr>
      <w:color w:val="0000FF" w:themeColor="hyperlink"/>
      <w:u w:val="single"/>
    </w:rPr>
  </w:style>
  <w:style w:type="paragraph" w:styleId="a6">
    <w:name w:val="Balloon Text"/>
    <w:basedOn w:val="a"/>
    <w:link w:val="a7"/>
    <w:uiPriority w:val="99"/>
    <w:semiHidden/>
    <w:unhideWhenUsed/>
    <w:rsid w:val="003D43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4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C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C4F"/>
    <w:pPr>
      <w:ind w:left="720"/>
      <w:contextualSpacing/>
    </w:pPr>
  </w:style>
  <w:style w:type="table" w:styleId="a4">
    <w:name w:val="Table Grid"/>
    <w:basedOn w:val="a1"/>
    <w:uiPriority w:val="59"/>
    <w:rsid w:val="00A86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603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8F2637"/>
    <w:rPr>
      <w:color w:val="0000FF" w:themeColor="hyperlink"/>
      <w:u w:val="single"/>
    </w:rPr>
  </w:style>
  <w:style w:type="paragraph" w:styleId="a6">
    <w:name w:val="Balloon Text"/>
    <w:basedOn w:val="a"/>
    <w:link w:val="a7"/>
    <w:uiPriority w:val="99"/>
    <w:semiHidden/>
    <w:unhideWhenUsed/>
    <w:rsid w:val="003D43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4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drij.slm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slm8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8696</Words>
  <Characters>4958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2020-03-13T11:04:00Z</cp:lastPrinted>
  <dcterms:created xsi:type="dcterms:W3CDTF">2020-03-13T08:28:00Z</dcterms:created>
  <dcterms:modified xsi:type="dcterms:W3CDTF">2020-03-13T11:08:00Z</dcterms:modified>
</cp:coreProperties>
</file>