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5F" w:rsidRPr="00A2295F" w:rsidRDefault="00A2295F" w:rsidP="00A2295F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дистанційного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виробничої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</w:t>
      </w:r>
    </w:p>
    <w:p w:rsidR="00A2295F" w:rsidRPr="00A2295F" w:rsidRDefault="00A2295F" w:rsidP="00A2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 «бакалавр»</w:t>
      </w:r>
    </w:p>
    <w:p w:rsidR="00A2295F" w:rsidRPr="00A2295F" w:rsidRDefault="00A2295F" w:rsidP="00A2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Спеціальність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014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Середня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освіта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Географія</w:t>
      </w:r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103</w:t>
      </w:r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Науки про Землю</w:t>
      </w:r>
    </w:p>
    <w:p w:rsidR="00A2295F" w:rsidRPr="00A2295F" w:rsidRDefault="00A2295F" w:rsidP="00A2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курс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денна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форма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</w:p>
    <w:p w:rsidR="00A2295F" w:rsidRPr="00A2295F" w:rsidRDefault="00A2295F" w:rsidP="00A2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27.04. – 5.06.2020</w:t>
      </w:r>
    </w:p>
    <w:p w:rsidR="00A2295F" w:rsidRPr="00F35B3B" w:rsidRDefault="00A2295F" w:rsidP="00A22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35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Залік</w:t>
      </w:r>
      <w:proofErr w:type="spellEnd"/>
      <w:r w:rsidRPr="00F35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35B3B" w:rsidRPr="00F35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09</w:t>
      </w:r>
      <w:r w:rsidRPr="00F35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.06.2020</w:t>
      </w:r>
    </w:p>
    <w:p w:rsidR="00A2295F" w:rsidRPr="00A2295F" w:rsidRDefault="00A2295F" w:rsidP="00A2295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студента на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практиці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дистанційному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режимі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2295F" w:rsidRPr="00A2295F" w:rsidRDefault="00A2295F" w:rsidP="00A2295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Складання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календарно-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тематичного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планування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2295F" w:rsidRPr="00A2295F" w:rsidRDefault="00A2295F" w:rsidP="00A22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повинен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ознайомитися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календарно-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тематичним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плануванням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географії</w:t>
      </w:r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</w:t>
      </w:r>
      <w:bookmarkStart w:id="0" w:name="_GoBack"/>
      <w:bookmarkEnd w:id="0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виробничої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у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закріпленому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ним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звіту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складене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календарно-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тематичне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A2295F" w:rsidRPr="00A2295F" w:rsidRDefault="00A2295F" w:rsidP="00A2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95F" w:rsidRPr="00A2295F" w:rsidRDefault="00A2295F" w:rsidP="00A2295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Розробка варіантів домашніх завдань за умов дистанційного навчання.</w:t>
      </w:r>
    </w:p>
    <w:p w:rsidR="00A2295F" w:rsidRPr="00A2295F" w:rsidRDefault="00A2295F" w:rsidP="00A22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Розробити до відповідних тем уроків (згідно календарно-тематичного планування) варіанти домашніх завдань у вигляді тестів</w:t>
      </w:r>
      <w:r w:rsidR="002C1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4C6D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відкритих і закритих, створення презентацій для перевірки засвоєння навчального матеріалу. Розглянути можливості введення часових термінів на проходження тестових завдань в залежності від кількості запитання для можливості більш об’єктивного оцінювання.</w:t>
      </w:r>
    </w:p>
    <w:p w:rsidR="00A2295F" w:rsidRPr="00A2295F" w:rsidRDefault="00A2295F" w:rsidP="00A2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95F" w:rsidRPr="00A2295F" w:rsidRDefault="004C6D67" w:rsidP="00A2295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5F6368"/>
          <w:spacing w:val="5"/>
          <w:sz w:val="18"/>
          <w:szCs w:val="18"/>
        </w:rPr>
        <w:t> </w:t>
      </w:r>
      <w:proofErr w:type="spellStart"/>
      <w:r w:rsidRPr="00A81678">
        <w:rPr>
          <w:rFonts w:ascii="Times New Roman" w:hAnsi="Times New Roman" w:cs="Times New Roman"/>
          <w:b/>
          <w:spacing w:val="5"/>
          <w:sz w:val="28"/>
          <w:szCs w:val="28"/>
        </w:rPr>
        <w:t>Створити</w:t>
      </w:r>
      <w:proofErr w:type="spellEnd"/>
      <w:r w:rsidRPr="00A81678">
        <w:rPr>
          <w:rFonts w:ascii="Times New Roman" w:hAnsi="Times New Roman" w:cs="Times New Roman"/>
          <w:b/>
          <w:spacing w:val="5"/>
          <w:sz w:val="28"/>
          <w:szCs w:val="28"/>
        </w:rPr>
        <w:t xml:space="preserve"> і провести </w:t>
      </w:r>
      <w:proofErr w:type="spellStart"/>
      <w:r w:rsidRPr="00A81678">
        <w:rPr>
          <w:rFonts w:ascii="Times New Roman" w:hAnsi="Times New Roman" w:cs="Times New Roman"/>
          <w:b/>
          <w:spacing w:val="5"/>
          <w:sz w:val="28"/>
          <w:szCs w:val="28"/>
        </w:rPr>
        <w:t>відеоурок</w:t>
      </w:r>
      <w:proofErr w:type="spellEnd"/>
      <w:r w:rsidRPr="00A81678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proofErr w:type="spellStart"/>
      <w:r w:rsidRPr="00A81678">
        <w:rPr>
          <w:rFonts w:ascii="Times New Roman" w:hAnsi="Times New Roman" w:cs="Times New Roman"/>
          <w:b/>
          <w:spacing w:val="5"/>
          <w:sz w:val="28"/>
          <w:szCs w:val="28"/>
        </w:rPr>
        <w:t>тривалістю</w:t>
      </w:r>
      <w:proofErr w:type="spellEnd"/>
      <w:r w:rsidRPr="00A81678">
        <w:rPr>
          <w:rFonts w:ascii="Times New Roman" w:hAnsi="Times New Roman" w:cs="Times New Roman"/>
          <w:b/>
          <w:spacing w:val="5"/>
          <w:sz w:val="28"/>
          <w:szCs w:val="28"/>
        </w:rPr>
        <w:t xml:space="preserve"> 30 </w:t>
      </w:r>
      <w:proofErr w:type="spellStart"/>
      <w:r w:rsidRPr="00A81678">
        <w:rPr>
          <w:rFonts w:ascii="Times New Roman" w:hAnsi="Times New Roman" w:cs="Times New Roman"/>
          <w:b/>
          <w:spacing w:val="5"/>
          <w:sz w:val="28"/>
          <w:szCs w:val="28"/>
        </w:rPr>
        <w:t>хвилин</w:t>
      </w:r>
      <w:proofErr w:type="spellEnd"/>
    </w:p>
    <w:p w:rsidR="00A2295F" w:rsidRPr="00A2295F" w:rsidRDefault="00A2295F" w:rsidP="00A229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spellStart"/>
      <w:r w:rsidR="004C6D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Відеоурок</w:t>
      </w:r>
      <w:proofErr w:type="spellEnd"/>
      <w:r w:rsidR="004C6D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повинен містити виклад нового матеріалу по одній із тем відповідно до календарно-тематичного планування. Продумати можливості застосування різних методів навчання для активізації розумової діяльності учнів (в умовах онлайн проведення або запису уроку).</w:t>
      </w:r>
      <w:r w:rsidR="00AB51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2295F" w:rsidRPr="00A2295F" w:rsidRDefault="00A2295F" w:rsidP="00A2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95F" w:rsidRPr="00A2295F" w:rsidRDefault="00A2295F" w:rsidP="00A2295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Проведення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позакласної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роботи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r w:rsidR="00AB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географії</w:t>
      </w:r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умовах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дистанційного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</w:p>
    <w:p w:rsidR="00AB5187" w:rsidRPr="00A2295F" w:rsidRDefault="00AB5187" w:rsidP="00AB5187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81678">
        <w:rPr>
          <w:rFonts w:ascii="Times New Roman" w:hAnsi="Times New Roman" w:cs="Times New Roman"/>
          <w:spacing w:val="5"/>
          <w:sz w:val="28"/>
          <w:szCs w:val="28"/>
        </w:rPr>
        <w:t>Розробити</w:t>
      </w:r>
      <w:proofErr w:type="spellEnd"/>
      <w:r w:rsidRPr="00A81678">
        <w:rPr>
          <w:rFonts w:ascii="Times New Roman" w:hAnsi="Times New Roman" w:cs="Times New Roman"/>
          <w:spacing w:val="5"/>
          <w:sz w:val="28"/>
          <w:szCs w:val="28"/>
        </w:rPr>
        <w:t xml:space="preserve"> заходи для </w:t>
      </w:r>
      <w:proofErr w:type="spellStart"/>
      <w:r w:rsidRPr="00A81678">
        <w:rPr>
          <w:rFonts w:ascii="Times New Roman" w:hAnsi="Times New Roman" w:cs="Times New Roman"/>
          <w:spacing w:val="5"/>
          <w:sz w:val="28"/>
          <w:szCs w:val="28"/>
        </w:rPr>
        <w:t>тижня</w:t>
      </w:r>
      <w:proofErr w:type="spellEnd"/>
      <w:r w:rsidRPr="00A8167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A81678">
        <w:rPr>
          <w:rFonts w:ascii="Times New Roman" w:hAnsi="Times New Roman" w:cs="Times New Roman"/>
          <w:spacing w:val="5"/>
          <w:sz w:val="28"/>
          <w:szCs w:val="28"/>
        </w:rPr>
        <w:t>географії</w:t>
      </w:r>
      <w:proofErr w:type="spellEnd"/>
      <w:r w:rsidRPr="00A81678">
        <w:rPr>
          <w:rFonts w:ascii="Times New Roman" w:hAnsi="Times New Roman" w:cs="Times New Roman"/>
          <w:spacing w:val="5"/>
          <w:sz w:val="28"/>
          <w:szCs w:val="28"/>
        </w:rPr>
        <w:t xml:space="preserve"> для </w:t>
      </w:r>
      <w:proofErr w:type="spellStart"/>
      <w:r w:rsidRPr="00A81678">
        <w:rPr>
          <w:rFonts w:ascii="Times New Roman" w:hAnsi="Times New Roman" w:cs="Times New Roman"/>
          <w:spacing w:val="5"/>
          <w:sz w:val="28"/>
          <w:szCs w:val="28"/>
        </w:rPr>
        <w:t>учнів</w:t>
      </w:r>
      <w:proofErr w:type="spellEnd"/>
      <w:r w:rsidRPr="00A8167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A81678">
        <w:rPr>
          <w:rFonts w:ascii="Times New Roman" w:hAnsi="Times New Roman" w:cs="Times New Roman"/>
          <w:spacing w:val="5"/>
          <w:sz w:val="28"/>
          <w:szCs w:val="28"/>
        </w:rPr>
        <w:t>вашої</w:t>
      </w:r>
      <w:proofErr w:type="spellEnd"/>
      <w:r w:rsidRPr="00A8167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A81678">
        <w:rPr>
          <w:rFonts w:ascii="Times New Roman" w:hAnsi="Times New Roman" w:cs="Times New Roman"/>
          <w:spacing w:val="5"/>
          <w:sz w:val="28"/>
          <w:szCs w:val="28"/>
        </w:rPr>
        <w:t>паралелі</w:t>
      </w:r>
      <w:proofErr w:type="spellEnd"/>
      <w:r w:rsidRPr="00A81678">
        <w:rPr>
          <w:rFonts w:ascii="Times New Roman" w:hAnsi="Times New Roman" w:cs="Times New Roman"/>
          <w:spacing w:val="5"/>
          <w:sz w:val="28"/>
          <w:szCs w:val="28"/>
        </w:rPr>
        <w:t xml:space="preserve"> і провести </w:t>
      </w:r>
      <w:proofErr w:type="spellStart"/>
      <w:r w:rsidRPr="00A81678">
        <w:rPr>
          <w:rFonts w:ascii="Times New Roman" w:hAnsi="Times New Roman" w:cs="Times New Roman"/>
          <w:spacing w:val="5"/>
          <w:sz w:val="28"/>
          <w:szCs w:val="28"/>
        </w:rPr>
        <w:t>його</w:t>
      </w:r>
      <w:proofErr w:type="spellEnd"/>
      <w:r w:rsidRPr="00A81678">
        <w:rPr>
          <w:rFonts w:ascii="Times New Roman" w:hAnsi="Times New Roman" w:cs="Times New Roman"/>
          <w:spacing w:val="5"/>
          <w:sz w:val="28"/>
          <w:szCs w:val="28"/>
        </w:rPr>
        <w:t xml:space="preserve"> за умов </w:t>
      </w:r>
      <w:proofErr w:type="spellStart"/>
      <w:r w:rsidRPr="00A81678">
        <w:rPr>
          <w:rFonts w:ascii="Times New Roman" w:hAnsi="Times New Roman" w:cs="Times New Roman"/>
          <w:spacing w:val="5"/>
          <w:sz w:val="28"/>
          <w:szCs w:val="28"/>
        </w:rPr>
        <w:t>дистанційоного</w:t>
      </w:r>
      <w:proofErr w:type="spellEnd"/>
      <w:r w:rsidRPr="00A8167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A81678">
        <w:rPr>
          <w:rFonts w:ascii="Times New Roman" w:hAnsi="Times New Roman" w:cs="Times New Roman"/>
          <w:spacing w:val="5"/>
          <w:sz w:val="28"/>
          <w:szCs w:val="28"/>
        </w:rPr>
        <w:t>навчання</w:t>
      </w:r>
      <w:proofErr w:type="spellEnd"/>
      <w:r w:rsidRPr="00A81678">
        <w:rPr>
          <w:rFonts w:ascii="Times New Roman" w:hAnsi="Times New Roman" w:cs="Times New Roman"/>
          <w:spacing w:val="5"/>
          <w:sz w:val="28"/>
          <w:szCs w:val="28"/>
        </w:rPr>
        <w:t>.</w:t>
      </w:r>
      <w:r w:rsidRPr="00A81678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</w:p>
    <w:p w:rsidR="00A2295F" w:rsidRPr="00A2295F" w:rsidRDefault="00A2295F" w:rsidP="00A2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Студенти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можуть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умовах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дистанційного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такі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2295F" w:rsidRPr="00A2295F" w:rsidRDefault="00A2295F" w:rsidP="00A2295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відеолекція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платформи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-каналу; </w:t>
      </w:r>
    </w:p>
    <w:p w:rsidR="00A2295F" w:rsidRPr="00A2295F" w:rsidRDefault="00A2295F" w:rsidP="00A2295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презентація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тем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слайдів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95F" w:rsidRPr="00A2295F" w:rsidRDefault="00A2295F" w:rsidP="00A2295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різнорівневих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тестових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пройдених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і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помилками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95F" w:rsidRPr="00A2295F" w:rsidRDefault="00A2295F" w:rsidP="00A2295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Уроки-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проєкти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зазначеної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учителем теми;</w:t>
      </w:r>
    </w:p>
    <w:p w:rsidR="00A2295F" w:rsidRPr="00A2295F" w:rsidRDefault="00A2295F" w:rsidP="00A2295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proofErr w:type="gram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ідготовка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позакласного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заходу (урок-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вікторина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КВК, «Поле чудес», «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-ринг»)  по Скайпу. </w:t>
      </w:r>
    </w:p>
    <w:p w:rsidR="00A2295F" w:rsidRPr="00A2295F" w:rsidRDefault="00A2295F" w:rsidP="00A2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95F" w:rsidRPr="00A2295F" w:rsidRDefault="00A2295F" w:rsidP="00A2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Допуском до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складання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заліку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повинні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бути папка з </w:t>
      </w:r>
      <w:proofErr w:type="spellStart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наступними</w:t>
      </w:r>
      <w:proofErr w:type="spellEnd"/>
      <w:r w:rsidRPr="00A22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документ</w:t>
      </w:r>
      <w:proofErr w:type="spellStart"/>
      <w:r w:rsidR="00AB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ами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2295F" w:rsidRPr="00A2295F" w:rsidRDefault="00A2295F" w:rsidP="00A2295F">
      <w:pPr>
        <w:numPr>
          <w:ilvl w:val="3"/>
          <w:numId w:val="7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тематичне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295F" w:rsidRPr="00A2295F" w:rsidRDefault="00AB5187" w:rsidP="00A2295F">
      <w:pPr>
        <w:numPr>
          <w:ilvl w:val="3"/>
          <w:numId w:val="7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Варіанти завдань для перевірки вивченого матеріалу (посилання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Googlclass</w:t>
      </w:r>
      <w:proofErr w:type="spellEnd"/>
      <w:r w:rsidRPr="00F3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B5187" w:rsidRPr="00A2295F" w:rsidRDefault="00AB5187" w:rsidP="00AB5187">
      <w:pPr>
        <w:numPr>
          <w:ilvl w:val="3"/>
          <w:numId w:val="7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Відеоурок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тривалістю 30 хвилин (посилання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Googlclass</w:t>
      </w:r>
      <w:proofErr w:type="spellEnd"/>
      <w:r w:rsidRPr="00F3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2295F" w:rsidRPr="00A2295F" w:rsidRDefault="00AB5187" w:rsidP="00A2295F">
      <w:pPr>
        <w:numPr>
          <w:ilvl w:val="3"/>
          <w:numId w:val="7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Розробити календарний план заходів до тижня географії</w:t>
      </w:r>
    </w:p>
    <w:p w:rsidR="00A2295F" w:rsidRPr="00A2295F" w:rsidRDefault="00A2295F" w:rsidP="00A2295F">
      <w:pPr>
        <w:numPr>
          <w:ilvl w:val="3"/>
          <w:numId w:val="7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План-конспект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тематичної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години</w:t>
      </w:r>
      <w:proofErr w:type="spellEnd"/>
      <w:r w:rsidRPr="00A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r w:rsidR="00AB51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географії</w:t>
      </w:r>
    </w:p>
    <w:p w:rsidR="00E73534" w:rsidRDefault="00E73534">
      <w:pPr>
        <w:rPr>
          <w:lang w:val="uk-UA"/>
        </w:rPr>
      </w:pPr>
    </w:p>
    <w:p w:rsidR="00AA6E77" w:rsidRPr="00AA6E77" w:rsidRDefault="00AA6E7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6E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AA6E77" w:rsidRPr="00AA6E77" w:rsidRDefault="00AA6E77" w:rsidP="00AA6E77">
      <w:pPr>
        <w:shd w:val="clear" w:color="auto" w:fill="FFFFFF"/>
        <w:spacing w:after="0" w:line="240" w:lineRule="auto"/>
        <w:ind w:firstLine="5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AA6E77">
        <w:rPr>
          <w:rFonts w:ascii="Times New Roman" w:hAnsi="Times New Roman" w:cs="Times New Roman"/>
          <w:sz w:val="28"/>
          <w:szCs w:val="28"/>
          <w:lang w:val="uk-UA"/>
        </w:rPr>
        <w:t>Методика викладання географії в школі (</w:t>
      </w:r>
      <w:proofErr w:type="spellStart"/>
      <w:r w:rsidRPr="00AA6E77">
        <w:rPr>
          <w:rFonts w:ascii="Times New Roman" w:hAnsi="Times New Roman" w:cs="Times New Roman"/>
          <w:sz w:val="28"/>
          <w:szCs w:val="28"/>
          <w:lang w:val="uk-UA"/>
        </w:rPr>
        <w:t>За.ред</w:t>
      </w:r>
      <w:proofErr w:type="spellEnd"/>
      <w:r w:rsidRPr="00AA6E77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proofErr w:type="spellStart"/>
      <w:r w:rsidRPr="00AA6E77">
        <w:rPr>
          <w:rFonts w:ascii="Times New Roman" w:hAnsi="Times New Roman" w:cs="Times New Roman"/>
          <w:sz w:val="28"/>
          <w:szCs w:val="28"/>
          <w:lang w:val="uk-UA"/>
        </w:rPr>
        <w:t>С.Г.Коберніка</w:t>
      </w:r>
      <w:proofErr w:type="spellEnd"/>
      <w:r w:rsidRPr="00AA6E77">
        <w:rPr>
          <w:rFonts w:ascii="Times New Roman" w:hAnsi="Times New Roman" w:cs="Times New Roman"/>
          <w:sz w:val="28"/>
          <w:szCs w:val="28"/>
          <w:lang w:val="uk-UA"/>
        </w:rPr>
        <w:t>). - К. Стафед-2, 2000.-317 с.</w:t>
      </w:r>
    </w:p>
    <w:p w:rsidR="00AA6E77" w:rsidRPr="00AA6E77" w:rsidRDefault="00AA6E77" w:rsidP="00AA6E77">
      <w:pPr>
        <w:shd w:val="clear" w:color="auto" w:fill="FFFFFF"/>
        <w:spacing w:after="0" w:line="240" w:lineRule="auto"/>
        <w:ind w:firstLine="576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AA6E77">
        <w:rPr>
          <w:rFonts w:ascii="Times New Roman" w:hAnsi="Times New Roman" w:cs="Times New Roman"/>
          <w:sz w:val="28"/>
          <w:szCs w:val="28"/>
          <w:lang w:val="uk-UA"/>
        </w:rPr>
        <w:t>Підручники для загальноосвітньої школи з географії (авторів узгоджуєте із вчителем географії бази практики)</w:t>
      </w:r>
    </w:p>
    <w:p w:rsidR="00AA6E77" w:rsidRPr="00AA6E77" w:rsidRDefault="00AA6E77" w:rsidP="00AA6E77">
      <w:pPr>
        <w:spacing w:after="0" w:line="240" w:lineRule="auto"/>
        <w:ind w:firstLine="5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AA6E77">
        <w:rPr>
          <w:rFonts w:ascii="Times New Roman" w:hAnsi="Times New Roman" w:cs="Times New Roman"/>
          <w:sz w:val="28"/>
          <w:szCs w:val="28"/>
          <w:lang w:val="uk-UA"/>
        </w:rPr>
        <w:t>Програми для загальноосвітніх навчальних закладів. Географія 6-9 класи. - К.: Вид. дім «Освіта», 2019.- 88с</w:t>
      </w:r>
    </w:p>
    <w:p w:rsidR="00AA6E77" w:rsidRPr="00AA6E77" w:rsidRDefault="00AA6E77" w:rsidP="00AA6E77">
      <w:pPr>
        <w:shd w:val="clear" w:color="auto" w:fill="FFFFFF"/>
        <w:spacing w:after="0" w:line="240" w:lineRule="auto"/>
        <w:ind w:firstLine="5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proofErr w:type="spellStart"/>
      <w:r w:rsidRPr="00AA6E77">
        <w:rPr>
          <w:rFonts w:ascii="Times New Roman" w:hAnsi="Times New Roman" w:cs="Times New Roman"/>
          <w:sz w:val="28"/>
          <w:szCs w:val="28"/>
          <w:lang w:val="uk-UA"/>
        </w:rPr>
        <w:t>Топузов</w:t>
      </w:r>
      <w:proofErr w:type="spellEnd"/>
      <w:r w:rsidRPr="00AA6E77">
        <w:rPr>
          <w:rFonts w:ascii="Times New Roman" w:hAnsi="Times New Roman" w:cs="Times New Roman"/>
          <w:sz w:val="28"/>
          <w:szCs w:val="28"/>
          <w:lang w:val="uk-UA"/>
        </w:rPr>
        <w:t xml:space="preserve"> О.М. Загальна методика навчання географії: Підручник / О.М. </w:t>
      </w:r>
      <w:proofErr w:type="spellStart"/>
      <w:r w:rsidRPr="00AA6E77">
        <w:rPr>
          <w:rFonts w:ascii="Times New Roman" w:hAnsi="Times New Roman" w:cs="Times New Roman"/>
          <w:sz w:val="28"/>
          <w:szCs w:val="28"/>
          <w:lang w:val="uk-UA"/>
        </w:rPr>
        <w:t>Топузов</w:t>
      </w:r>
      <w:proofErr w:type="spellEnd"/>
      <w:r w:rsidRPr="00AA6E77">
        <w:rPr>
          <w:rFonts w:ascii="Times New Roman" w:hAnsi="Times New Roman" w:cs="Times New Roman"/>
          <w:sz w:val="28"/>
          <w:szCs w:val="28"/>
          <w:lang w:val="uk-UA"/>
        </w:rPr>
        <w:t xml:space="preserve">, В.М. Самойленко, </w:t>
      </w:r>
      <w:proofErr w:type="spellStart"/>
      <w:r w:rsidRPr="00AA6E77">
        <w:rPr>
          <w:rFonts w:ascii="Times New Roman" w:hAnsi="Times New Roman" w:cs="Times New Roman"/>
          <w:sz w:val="28"/>
          <w:szCs w:val="28"/>
          <w:lang w:val="uk-UA"/>
        </w:rPr>
        <w:t>Л.П.Вішнікіна</w:t>
      </w:r>
      <w:proofErr w:type="spellEnd"/>
      <w:r w:rsidRPr="00AA6E77">
        <w:rPr>
          <w:rFonts w:ascii="Times New Roman" w:hAnsi="Times New Roman" w:cs="Times New Roman"/>
          <w:sz w:val="28"/>
          <w:szCs w:val="28"/>
          <w:lang w:val="uk-UA"/>
        </w:rPr>
        <w:t>. – К.: ДНВП «Картографія», 2012. – 512с.</w:t>
      </w:r>
    </w:p>
    <w:p w:rsidR="00AA6E77" w:rsidRPr="00AA6E77" w:rsidRDefault="00AA6E77" w:rsidP="00AA6E77">
      <w:pPr>
        <w:shd w:val="clear" w:color="auto" w:fill="FFFFFF"/>
        <w:spacing w:after="0" w:line="240" w:lineRule="auto"/>
        <w:ind w:firstLine="5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AA6E77">
        <w:rPr>
          <w:rFonts w:ascii="Times New Roman" w:hAnsi="Times New Roman" w:cs="Times New Roman"/>
          <w:sz w:val="28"/>
          <w:szCs w:val="28"/>
          <w:lang w:val="uk-UA"/>
        </w:rPr>
        <w:t xml:space="preserve">Урок географії. Від класики – до сучасних технологій / За ред. </w:t>
      </w:r>
      <w:proofErr w:type="spellStart"/>
      <w:r w:rsidRPr="00AA6E77">
        <w:rPr>
          <w:rFonts w:ascii="Times New Roman" w:hAnsi="Times New Roman" w:cs="Times New Roman"/>
          <w:sz w:val="28"/>
          <w:szCs w:val="28"/>
          <w:lang w:val="uk-UA"/>
        </w:rPr>
        <w:t>Корнєєва</w:t>
      </w:r>
      <w:proofErr w:type="spellEnd"/>
      <w:r w:rsidRPr="00AA6E77">
        <w:rPr>
          <w:rFonts w:ascii="Times New Roman" w:hAnsi="Times New Roman" w:cs="Times New Roman"/>
          <w:sz w:val="28"/>
          <w:szCs w:val="28"/>
          <w:lang w:val="uk-UA"/>
        </w:rPr>
        <w:t xml:space="preserve"> В.П.. – Х.: Вид. група «Основа», 2006. – 176с.</w:t>
      </w:r>
    </w:p>
    <w:p w:rsidR="00AA6E77" w:rsidRDefault="00AA6E77" w:rsidP="00AA6E77">
      <w:pPr>
        <w:shd w:val="clear" w:color="auto" w:fill="FFFFFF"/>
        <w:spacing w:line="360" w:lineRule="auto"/>
        <w:ind w:left="19" w:firstLine="557"/>
        <w:rPr>
          <w:rFonts w:ascii="Times New Roman" w:hAnsi="Times New Roman" w:cs="Times New Roman"/>
          <w:sz w:val="28"/>
          <w:szCs w:val="28"/>
          <w:lang w:val="uk-UA"/>
        </w:rPr>
      </w:pPr>
    </w:p>
    <w:p w:rsidR="004C4EB7" w:rsidRPr="00F35B3B" w:rsidRDefault="004C4EB7" w:rsidP="004C4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5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Критерії оцінювання виробничої педагогічної практики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7643"/>
      </w:tblGrid>
      <w:tr w:rsidR="004C4EB7" w:rsidRPr="004C4EB7" w:rsidTr="004C4E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Відмінно</w:t>
            </w:r>
            <w:proofErr w:type="spellEnd"/>
          </w:p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 (90-100)</w:t>
            </w:r>
          </w:p>
          <w:p w:rsidR="004C4EB7" w:rsidRPr="004C4EB7" w:rsidRDefault="004C4EB7" w:rsidP="004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практики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повному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обсязі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виявлено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студента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застосовувати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пов’язані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особливостями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засобами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педагогічної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Студентом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заплановані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подано 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встановлений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який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містить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елементи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щоденнику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студента-практиканта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зафіксовано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зміст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усього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практики, є характеристика,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підписи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університету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завірені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печаткою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Характеристика-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відгук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позитивна,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практику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«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відмінно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4C4EB7" w:rsidRPr="004C4EB7" w:rsidTr="004C4E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Добре</w:t>
            </w:r>
          </w:p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(82-89)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правильно, але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недостатньо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Виявлено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студента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застосовувати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пов’язан</w:t>
            </w:r>
            <w:proofErr w:type="gram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особливостями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засобами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педагогічної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подано 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встановлений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який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містить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елементи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щоденнику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студента-практиканта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зафіксовано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зміст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усього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практики, є характеристика,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підписи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університету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завірені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печаткою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Характеристика-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відгук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позитивна,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практику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«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дуже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добре».</w:t>
            </w:r>
          </w:p>
        </w:tc>
      </w:tr>
      <w:tr w:rsidR="004C4EB7" w:rsidRPr="004C4EB7" w:rsidTr="004C4E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Добре</w:t>
            </w:r>
          </w:p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(74-81)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практики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неповно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завдань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допускалися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помилки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документація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оформлена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згідно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щоденнику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студента-практиканта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зафіксовано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зміст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усього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практики, є характеристика,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підписи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університету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завірені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печаткою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Характеристика-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відгук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позитивна,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практику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«добре».</w:t>
            </w:r>
          </w:p>
        </w:tc>
      </w:tr>
      <w:tr w:rsidR="004C4EB7" w:rsidRPr="004C4EB7" w:rsidTr="004C4E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Задовільно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D (64-73)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практики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неповному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обсязі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завдань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допускалися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помилки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документація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недооформлена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оформлена з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помилками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Щоденник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вірно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оформлено. 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характеристиці-відгуку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практику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«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задовільно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4C4EB7" w:rsidRPr="004C4EB7" w:rsidTr="004C4E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Задовільно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 (60-63)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помилками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практики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виконувалися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допущені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Документація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оформлена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неповно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помилками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Щоденник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недоооформлено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характеристиці-відгуку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практику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«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задовільно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4C4EB7" w:rsidRPr="004C4EB7" w:rsidTr="004C4E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Незадовільно</w:t>
            </w:r>
            <w:proofErr w:type="spellEnd"/>
          </w:p>
          <w:p w:rsidR="004C4EB7" w:rsidRPr="004C4EB7" w:rsidRDefault="004C4EB7" w:rsidP="004C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FX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EB7" w:rsidRPr="004C4EB7" w:rsidRDefault="004C4EB7" w:rsidP="004C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невиконані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Виявлені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контакту, не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сформовані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вміння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педагогічної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Звітна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документація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оформлена з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помилками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Відсутній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щоденник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характеристика-</w:t>
            </w:r>
            <w:proofErr w:type="spellStart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відгук</w:t>
            </w:r>
            <w:proofErr w:type="spellEnd"/>
            <w:r w:rsidRPr="004C4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4C4EB7" w:rsidRPr="00AA6E77" w:rsidRDefault="004C4EB7" w:rsidP="00AA6E77">
      <w:pPr>
        <w:shd w:val="clear" w:color="auto" w:fill="FFFFFF"/>
        <w:spacing w:line="360" w:lineRule="auto"/>
        <w:ind w:left="19" w:firstLine="557"/>
        <w:rPr>
          <w:rFonts w:ascii="Times New Roman" w:hAnsi="Times New Roman" w:cs="Times New Roman"/>
          <w:sz w:val="28"/>
          <w:szCs w:val="28"/>
          <w:lang w:val="uk-UA"/>
        </w:rPr>
      </w:pPr>
    </w:p>
    <w:p w:rsidR="00AA6E77" w:rsidRPr="00A2295F" w:rsidRDefault="00AA6E77">
      <w:pPr>
        <w:rPr>
          <w:lang w:val="uk-UA"/>
        </w:rPr>
      </w:pPr>
    </w:p>
    <w:sectPr w:rsidR="00AA6E77" w:rsidRPr="00A2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3B8"/>
    <w:multiLevelType w:val="multilevel"/>
    <w:tmpl w:val="9314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64DD1"/>
    <w:multiLevelType w:val="multilevel"/>
    <w:tmpl w:val="3BE2A4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5522E"/>
    <w:multiLevelType w:val="multilevel"/>
    <w:tmpl w:val="F70E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85670"/>
    <w:multiLevelType w:val="multilevel"/>
    <w:tmpl w:val="A81C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20281"/>
    <w:multiLevelType w:val="multilevel"/>
    <w:tmpl w:val="64CAF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126BAC"/>
    <w:multiLevelType w:val="multilevel"/>
    <w:tmpl w:val="D59A2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1539C4"/>
    <w:multiLevelType w:val="multilevel"/>
    <w:tmpl w:val="8BF6FB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30"/>
    <w:rsid w:val="002C1967"/>
    <w:rsid w:val="004B5630"/>
    <w:rsid w:val="004C4EB7"/>
    <w:rsid w:val="004C6D67"/>
    <w:rsid w:val="00A2295F"/>
    <w:rsid w:val="00A81678"/>
    <w:rsid w:val="00AA6E77"/>
    <w:rsid w:val="00AB5187"/>
    <w:rsid w:val="00E73534"/>
    <w:rsid w:val="00F3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29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7</cp:revision>
  <dcterms:created xsi:type="dcterms:W3CDTF">2020-04-19T06:11:00Z</dcterms:created>
  <dcterms:modified xsi:type="dcterms:W3CDTF">2020-04-21T12:13:00Z</dcterms:modified>
</cp:coreProperties>
</file>