
<file path=[Content_Types].xml><?xml version="1.0" encoding="utf-8"?>
<Types xmlns="http://schemas.openxmlformats.org/package/2006/content-types">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id w:val="63998047"/>
        <w:docPartObj>
          <w:docPartGallery w:val="Cover Pages"/>
          <w:docPartUnique/>
        </w:docPartObj>
      </w:sdtPr>
      <w:sdtEndPr>
        <w:rPr>
          <w:rFonts w:ascii="Times New Roman" w:eastAsia="Calibri" w:hAnsi="Times New Roman" w:cs="Times New Roman"/>
          <w:color w:val="000000" w:themeColor="text1"/>
          <w:sz w:val="28"/>
          <w:szCs w:val="28"/>
          <w:lang w:val="uk-UA"/>
        </w:rPr>
      </w:sdtEndPr>
      <w:sdtContent>
        <w:p w:rsidR="006F16CE" w:rsidRPr="006F16CE" w:rsidRDefault="006F16CE" w:rsidP="006F16CE">
          <w:pPr>
            <w:rPr>
              <w:lang w:val="uk-UA"/>
            </w:rPr>
          </w:pPr>
        </w:p>
        <w:p w:rsidR="006F16CE" w:rsidRPr="006F16CE" w:rsidRDefault="006F16CE" w:rsidP="006F16CE">
          <w:pPr>
            <w:spacing w:after="200" w:line="276" w:lineRule="auto"/>
            <w:rPr>
              <w:lang w:val="uk-UA"/>
            </w:rPr>
          </w:pPr>
        </w:p>
        <w:p w:rsidR="006F16CE" w:rsidRPr="006F16CE" w:rsidRDefault="006F16CE" w:rsidP="006F16CE">
          <w:pPr>
            <w:spacing w:after="200" w:line="276" w:lineRule="auto"/>
            <w:rPr>
              <w:lang w:val="uk-UA"/>
            </w:rPr>
          </w:pPr>
        </w:p>
        <w:p w:rsidR="006F16CE" w:rsidRPr="006F16CE" w:rsidRDefault="006F16CE" w:rsidP="006F16CE">
          <w:pPr>
            <w:spacing w:after="200" w:line="276" w:lineRule="auto"/>
            <w:rPr>
              <w:lang w:val="uk-UA"/>
            </w:rPr>
          </w:pPr>
        </w:p>
        <w:p w:rsidR="006F16CE" w:rsidRPr="006F16CE" w:rsidRDefault="006F16CE" w:rsidP="006F16CE">
          <w:pPr>
            <w:spacing w:after="200" w:line="276" w:lineRule="auto"/>
            <w:rPr>
              <w:lang w:val="uk-UA"/>
            </w:rPr>
          </w:pPr>
        </w:p>
        <w:p w:rsidR="006F16CE" w:rsidRPr="006F16CE" w:rsidRDefault="006F16CE" w:rsidP="006F16CE">
          <w:pPr>
            <w:spacing w:after="200" w:line="276" w:lineRule="auto"/>
            <w:rPr>
              <w:rFonts w:ascii="Times New Roman" w:hAnsi="Times New Roman" w:cs="Times New Roman"/>
              <w:b/>
              <w:sz w:val="28"/>
              <w:szCs w:val="28"/>
              <w:lang w:val="uk-UA"/>
            </w:rPr>
          </w:pPr>
          <w:r w:rsidRPr="006F16CE">
            <w:rPr>
              <w:rFonts w:ascii="Times New Roman" w:hAnsi="Times New Roman" w:cs="Times New Roman"/>
              <w:sz w:val="28"/>
              <w:szCs w:val="28"/>
              <w:lang w:val="uk-UA"/>
            </w:rPr>
            <w:t xml:space="preserve">                                                                 </w:t>
          </w:r>
          <w:r w:rsidR="009F71A8">
            <w:rPr>
              <w:rFonts w:ascii="Times New Roman" w:hAnsi="Times New Roman" w:cs="Times New Roman"/>
              <w:b/>
              <w:sz w:val="28"/>
              <w:szCs w:val="28"/>
              <w:lang w:val="uk-UA"/>
            </w:rPr>
            <w:t>ш</w:t>
          </w:r>
          <w:r w:rsidRPr="006F16CE">
            <w:rPr>
              <w:rFonts w:ascii="Times New Roman" w:hAnsi="Times New Roman" w:cs="Times New Roman"/>
              <w:b/>
              <w:sz w:val="28"/>
              <w:szCs w:val="28"/>
              <w:lang w:val="uk-UA"/>
            </w:rPr>
            <w:t>ифр</w:t>
          </w:r>
          <w:r w:rsidR="009F71A8">
            <w:rPr>
              <w:rFonts w:ascii="Times New Roman" w:hAnsi="Times New Roman" w:cs="Times New Roman"/>
              <w:b/>
              <w:sz w:val="28"/>
              <w:szCs w:val="28"/>
              <w:lang w:val="uk-UA"/>
            </w:rPr>
            <w:t xml:space="preserve"> - </w:t>
          </w:r>
          <w:r w:rsidRPr="006F16CE">
            <w:rPr>
              <w:rFonts w:ascii="Times New Roman" w:hAnsi="Times New Roman" w:cs="Times New Roman"/>
              <w:b/>
              <w:sz w:val="28"/>
              <w:szCs w:val="28"/>
              <w:lang w:val="uk-UA"/>
            </w:rPr>
            <w:t>спрямованість особистості</w:t>
          </w:r>
        </w:p>
        <w:p w:rsidR="006F16CE" w:rsidRPr="006F16CE" w:rsidRDefault="006F16CE" w:rsidP="006F16CE">
          <w:pPr>
            <w:spacing w:after="200" w:line="276" w:lineRule="auto"/>
            <w:rPr>
              <w:rFonts w:ascii="Times New Roman" w:hAnsi="Times New Roman" w:cs="Times New Roman"/>
              <w:b/>
              <w:sz w:val="28"/>
              <w:szCs w:val="28"/>
              <w:lang w:val="uk-UA"/>
            </w:rPr>
          </w:pPr>
        </w:p>
        <w:p w:rsidR="006F16CE" w:rsidRPr="006F16CE" w:rsidRDefault="006F16CE" w:rsidP="006F16CE">
          <w:pPr>
            <w:spacing w:after="200" w:line="276" w:lineRule="auto"/>
            <w:rPr>
              <w:rFonts w:ascii="Times New Roman" w:hAnsi="Times New Roman" w:cs="Times New Roman"/>
              <w:b/>
              <w:sz w:val="28"/>
              <w:szCs w:val="28"/>
              <w:lang w:val="uk-UA"/>
            </w:rPr>
          </w:pPr>
        </w:p>
        <w:p w:rsidR="000202DE" w:rsidRPr="00E3322C" w:rsidRDefault="006F16CE" w:rsidP="00E3322C">
          <w:pPr>
            <w:spacing w:after="200" w:line="276" w:lineRule="auto"/>
            <w:jc w:val="center"/>
            <w:rPr>
              <w:rFonts w:ascii="Times New Roman" w:hAnsi="Times New Roman" w:cs="Times New Roman"/>
              <w:b/>
              <w:sz w:val="28"/>
              <w:szCs w:val="28"/>
              <w:lang w:val="uk-UA"/>
            </w:rPr>
            <w:sectPr w:rsidR="000202DE" w:rsidRPr="00E3322C" w:rsidSect="006F16CE">
              <w:headerReference w:type="default" r:id="rId8"/>
              <w:headerReference w:type="first" r:id="rId9"/>
              <w:pgSz w:w="11906" w:h="16838"/>
              <w:pgMar w:top="1134" w:right="850" w:bottom="851" w:left="1701" w:header="567" w:footer="425" w:gutter="0"/>
              <w:pgNumType w:start="0"/>
              <w:cols w:space="708"/>
              <w:titlePg/>
              <w:docGrid w:linePitch="360"/>
            </w:sectPr>
          </w:pPr>
          <w:r w:rsidRPr="006F16CE">
            <w:rPr>
              <w:rFonts w:ascii="Times New Roman" w:hAnsi="Times New Roman" w:cs="Times New Roman"/>
              <w:b/>
              <w:sz w:val="28"/>
              <w:szCs w:val="28"/>
              <w:lang w:val="uk-UA"/>
            </w:rPr>
            <w:t>АРТ-ТЕРАПІЯ ЯК ЗАСІБ ФОРМУВАННЯ ГУМАН</w:t>
          </w:r>
          <w:r w:rsidR="00E3322C">
            <w:rPr>
              <w:rFonts w:ascii="Times New Roman" w:hAnsi="Times New Roman" w:cs="Times New Roman"/>
              <w:b/>
              <w:sz w:val="28"/>
              <w:szCs w:val="28"/>
              <w:lang w:val="uk-UA"/>
            </w:rPr>
            <w:t>ІСТИЧНОЇ СПРЯМОВАНОСТІ ПІДЛІТКІ</w:t>
          </w:r>
          <w:r w:rsidR="00133E0F">
            <w:rPr>
              <w:rFonts w:ascii="Times New Roman" w:hAnsi="Times New Roman" w:cs="Times New Roman"/>
              <w:b/>
              <w:sz w:val="28"/>
              <w:szCs w:val="28"/>
              <w:lang w:val="uk-UA"/>
            </w:rPr>
            <w:t>В</w:t>
          </w:r>
          <w:bookmarkStart w:id="0" w:name="_GoBack"/>
          <w:bookmarkEnd w:id="0"/>
        </w:p>
        <w:p w:rsidR="00E3322C" w:rsidRDefault="00133E0F" w:rsidP="00E3322C">
          <w:pPr>
            <w:spacing w:after="200" w:line="276" w:lineRule="auto"/>
            <w:rPr>
              <w:rFonts w:ascii="Times New Roman" w:eastAsia="Calibri" w:hAnsi="Times New Roman" w:cs="Times New Roman"/>
              <w:color w:val="000000" w:themeColor="text1"/>
              <w:sz w:val="28"/>
              <w:szCs w:val="28"/>
              <w:lang w:val="uk-UA"/>
            </w:rPr>
          </w:pPr>
        </w:p>
      </w:sdtContent>
    </w:sdt>
    <w:p w:rsidR="00740077" w:rsidRPr="00E3322C" w:rsidRDefault="001304BF" w:rsidP="00E3322C">
      <w:pPr>
        <w:spacing w:after="200" w:line="276" w:lineRule="auto"/>
        <w:jc w:val="center"/>
        <w:rPr>
          <w:rFonts w:ascii="Times New Roman" w:eastAsia="Calibri" w:hAnsi="Times New Roman" w:cs="Times New Roman"/>
          <w:color w:val="000000" w:themeColor="text1"/>
          <w:sz w:val="28"/>
          <w:szCs w:val="28"/>
          <w:lang w:val="uk-UA"/>
        </w:rPr>
      </w:pPr>
      <w:r w:rsidRPr="001304BF">
        <w:rPr>
          <w:rFonts w:ascii="Times New Roman" w:eastAsia="Calibri" w:hAnsi="Times New Roman" w:cs="Times New Roman"/>
          <w:b/>
          <w:color w:val="000000" w:themeColor="text1"/>
          <w:sz w:val="28"/>
          <w:szCs w:val="28"/>
          <w:lang w:val="uk-UA"/>
        </w:rPr>
        <w:t>ЗМІСТ</w:t>
      </w:r>
    </w:p>
    <w:p w:rsidR="001304BF" w:rsidRPr="001304BF" w:rsidRDefault="001304BF" w:rsidP="001304BF">
      <w:pPr>
        <w:spacing w:after="0" w:line="360" w:lineRule="auto"/>
        <w:ind w:firstLine="709"/>
        <w:jc w:val="right"/>
        <w:rPr>
          <w:rFonts w:ascii="Times New Roman" w:eastAsia="Calibri" w:hAnsi="Times New Roman" w:cs="Times New Roman"/>
          <w:b/>
          <w:color w:val="000000" w:themeColor="text1"/>
          <w:sz w:val="28"/>
          <w:szCs w:val="28"/>
          <w:lang w:val="uk-UA"/>
        </w:rPr>
      </w:pPr>
      <w:r w:rsidRPr="001304BF">
        <w:rPr>
          <w:rFonts w:ascii="Times New Roman" w:eastAsia="Calibri" w:hAnsi="Times New Roman" w:cs="Times New Roman"/>
          <w:color w:val="000000" w:themeColor="text1"/>
          <w:sz w:val="28"/>
          <w:szCs w:val="28"/>
          <w:lang w:val="uk-UA"/>
        </w:rPr>
        <w:t>Стор</w:t>
      </w:r>
      <w:r w:rsidRPr="001304BF">
        <w:rPr>
          <w:rFonts w:ascii="Times New Roman" w:eastAsia="Calibri" w:hAnsi="Times New Roman" w:cs="Times New Roman"/>
          <w:b/>
          <w:color w:val="000000" w:themeColor="text1"/>
          <w:sz w:val="28"/>
          <w:szCs w:val="28"/>
          <w:lang w:val="uk-UA"/>
        </w:rPr>
        <w:t>.</w:t>
      </w:r>
    </w:p>
    <w:p w:rsidR="00740077" w:rsidRPr="00C2526F" w:rsidRDefault="001304BF" w:rsidP="001304BF">
      <w:pPr>
        <w:spacing w:after="0" w:line="360" w:lineRule="auto"/>
        <w:jc w:val="both"/>
        <w:rPr>
          <w:rFonts w:ascii="Times New Roman" w:eastAsia="Calibri" w:hAnsi="Times New Roman" w:cs="Times New Roman"/>
          <w:color w:val="000000" w:themeColor="text1"/>
          <w:sz w:val="28"/>
          <w:szCs w:val="28"/>
          <w:lang w:val="uk-UA"/>
        </w:rPr>
      </w:pPr>
      <w:r w:rsidRPr="001304BF">
        <w:rPr>
          <w:rFonts w:ascii="Times New Roman" w:eastAsia="Calibri" w:hAnsi="Times New Roman" w:cs="Times New Roman"/>
          <w:b/>
          <w:color w:val="000000" w:themeColor="text1"/>
          <w:sz w:val="28"/>
          <w:szCs w:val="28"/>
          <w:lang w:val="uk-UA"/>
        </w:rPr>
        <w:t>ВСТУП</w:t>
      </w:r>
      <w:r w:rsidR="00D228C8" w:rsidRPr="00317EC4">
        <w:rPr>
          <w:rFonts w:ascii="Times New Roman" w:eastAsia="Calibri" w:hAnsi="Times New Roman" w:cs="Times New Roman"/>
          <w:color w:val="000000" w:themeColor="text1"/>
          <w:sz w:val="28"/>
          <w:szCs w:val="28"/>
          <w:lang w:val="uk-UA"/>
        </w:rPr>
        <w:t>.....</w:t>
      </w:r>
      <w:r w:rsidR="00D228C8">
        <w:rPr>
          <w:rFonts w:ascii="Times New Roman" w:eastAsia="Calibri" w:hAnsi="Times New Roman" w:cs="Times New Roman"/>
          <w:color w:val="000000" w:themeColor="text1"/>
          <w:sz w:val="28"/>
          <w:szCs w:val="28"/>
          <w:lang w:val="uk-UA"/>
        </w:rPr>
        <w:t>................................................................................................................</w:t>
      </w:r>
      <w:r w:rsidR="00F00C04">
        <w:rPr>
          <w:rFonts w:ascii="Times New Roman" w:eastAsia="Calibri" w:hAnsi="Times New Roman" w:cs="Times New Roman"/>
          <w:color w:val="000000" w:themeColor="text1"/>
          <w:sz w:val="28"/>
          <w:szCs w:val="28"/>
          <w:lang w:val="uk-UA"/>
        </w:rPr>
        <w:t>3</w:t>
      </w:r>
    </w:p>
    <w:p w:rsidR="00740077" w:rsidRPr="001304BF" w:rsidRDefault="001304BF" w:rsidP="001304BF">
      <w:pPr>
        <w:spacing w:after="0" w:line="360" w:lineRule="auto"/>
        <w:jc w:val="both"/>
        <w:rPr>
          <w:rFonts w:ascii="Times New Roman" w:eastAsia="Calibri" w:hAnsi="Times New Roman" w:cs="Times New Roman"/>
          <w:b/>
          <w:color w:val="000000" w:themeColor="text1"/>
          <w:sz w:val="28"/>
          <w:szCs w:val="28"/>
          <w:lang w:val="uk-UA"/>
        </w:rPr>
      </w:pPr>
      <w:r w:rsidRPr="001304BF">
        <w:rPr>
          <w:rFonts w:ascii="Times New Roman" w:eastAsia="Calibri" w:hAnsi="Times New Roman" w:cs="Times New Roman"/>
          <w:b/>
          <w:color w:val="000000" w:themeColor="text1"/>
          <w:sz w:val="28"/>
          <w:szCs w:val="28"/>
          <w:lang w:val="uk-UA"/>
        </w:rPr>
        <w:t xml:space="preserve">РОЗДІЛ 1. ТЕОРЕТИЧНІ ОСНОВИ ДОСЛІДЖЕННЯ </w:t>
      </w:r>
    </w:p>
    <w:p w:rsidR="00740077" w:rsidRPr="00C2526F" w:rsidRDefault="00740077" w:rsidP="00E12B99">
      <w:pPr>
        <w:spacing w:after="0" w:line="360" w:lineRule="auto"/>
        <w:ind w:firstLine="709"/>
        <w:jc w:val="both"/>
        <w:rPr>
          <w:rFonts w:ascii="Times New Roman" w:eastAsia="Calibri" w:hAnsi="Times New Roman" w:cs="Times New Roman"/>
          <w:color w:val="000000" w:themeColor="text1"/>
          <w:sz w:val="28"/>
          <w:szCs w:val="28"/>
          <w:lang w:val="uk-UA"/>
        </w:rPr>
      </w:pPr>
      <w:r w:rsidRPr="00C2526F">
        <w:rPr>
          <w:rFonts w:ascii="Times New Roman" w:eastAsia="Calibri" w:hAnsi="Times New Roman" w:cs="Times New Roman"/>
          <w:color w:val="000000" w:themeColor="text1"/>
          <w:sz w:val="28"/>
          <w:szCs w:val="28"/>
          <w:lang w:val="uk-UA"/>
        </w:rPr>
        <w:t>1.1. Зміст, мета, завдання, фу</w:t>
      </w:r>
      <w:r w:rsidR="00662216">
        <w:rPr>
          <w:rFonts w:ascii="Times New Roman" w:eastAsia="Calibri" w:hAnsi="Times New Roman" w:cs="Times New Roman"/>
          <w:color w:val="000000" w:themeColor="text1"/>
          <w:sz w:val="28"/>
          <w:szCs w:val="28"/>
          <w:lang w:val="uk-UA"/>
        </w:rPr>
        <w:t xml:space="preserve">нкції та види </w:t>
      </w:r>
      <w:r w:rsidR="00970C75">
        <w:rPr>
          <w:rFonts w:ascii="Times New Roman" w:eastAsia="Calibri" w:hAnsi="Times New Roman" w:cs="Times New Roman"/>
          <w:color w:val="000000" w:themeColor="text1"/>
          <w:sz w:val="28"/>
          <w:szCs w:val="28"/>
          <w:lang w:val="uk-UA"/>
        </w:rPr>
        <w:t>арт-терапії</w:t>
      </w:r>
      <w:r w:rsidR="00D228C8">
        <w:rPr>
          <w:rFonts w:ascii="Times New Roman" w:eastAsia="Calibri" w:hAnsi="Times New Roman" w:cs="Times New Roman"/>
          <w:color w:val="000000" w:themeColor="text1"/>
          <w:sz w:val="28"/>
          <w:szCs w:val="28"/>
          <w:lang w:val="uk-UA"/>
        </w:rPr>
        <w:t>..............................</w:t>
      </w:r>
      <w:r w:rsidR="00F00C04">
        <w:rPr>
          <w:rFonts w:ascii="Times New Roman" w:eastAsia="Calibri" w:hAnsi="Times New Roman" w:cs="Times New Roman"/>
          <w:color w:val="000000" w:themeColor="text1"/>
          <w:sz w:val="28"/>
          <w:szCs w:val="28"/>
          <w:lang w:val="uk-UA"/>
        </w:rPr>
        <w:t>6</w:t>
      </w:r>
    </w:p>
    <w:p w:rsidR="00740077" w:rsidRPr="00C2526F" w:rsidRDefault="00740077" w:rsidP="00E12B99">
      <w:pPr>
        <w:spacing w:after="0" w:line="360" w:lineRule="auto"/>
        <w:ind w:firstLine="709"/>
        <w:jc w:val="both"/>
        <w:rPr>
          <w:rFonts w:ascii="Times New Roman" w:eastAsia="Calibri" w:hAnsi="Times New Roman" w:cs="Times New Roman"/>
          <w:color w:val="000000" w:themeColor="text1"/>
          <w:sz w:val="28"/>
          <w:szCs w:val="28"/>
          <w:lang w:val="uk-UA"/>
        </w:rPr>
      </w:pPr>
      <w:r w:rsidRPr="00C2526F">
        <w:rPr>
          <w:rFonts w:ascii="Times New Roman" w:eastAsia="Calibri" w:hAnsi="Times New Roman" w:cs="Times New Roman"/>
          <w:color w:val="000000" w:themeColor="text1"/>
          <w:sz w:val="28"/>
          <w:szCs w:val="28"/>
          <w:lang w:val="uk-UA"/>
        </w:rPr>
        <w:t>1.2. Сутність спрямованості т</w:t>
      </w:r>
      <w:r w:rsidR="00970C75">
        <w:rPr>
          <w:rFonts w:ascii="Times New Roman" w:eastAsia="Calibri" w:hAnsi="Times New Roman" w:cs="Times New Roman"/>
          <w:color w:val="000000" w:themeColor="text1"/>
          <w:sz w:val="28"/>
          <w:szCs w:val="28"/>
          <w:lang w:val="uk-UA"/>
        </w:rPr>
        <w:t>а гуманістичної спрямованості</w:t>
      </w:r>
      <w:r w:rsidR="00D228C8">
        <w:rPr>
          <w:rFonts w:ascii="Times New Roman" w:eastAsia="Calibri" w:hAnsi="Times New Roman" w:cs="Times New Roman"/>
          <w:color w:val="000000" w:themeColor="text1"/>
          <w:sz w:val="28"/>
          <w:szCs w:val="28"/>
          <w:lang w:val="uk-UA"/>
        </w:rPr>
        <w:t>..................</w:t>
      </w:r>
      <w:r w:rsidR="00F00C04">
        <w:rPr>
          <w:rFonts w:ascii="Times New Roman" w:eastAsia="Calibri" w:hAnsi="Times New Roman" w:cs="Times New Roman"/>
          <w:color w:val="000000" w:themeColor="text1"/>
          <w:sz w:val="28"/>
          <w:szCs w:val="28"/>
          <w:lang w:val="uk-UA"/>
        </w:rPr>
        <w:t>9</w:t>
      </w:r>
    </w:p>
    <w:p w:rsidR="00740077" w:rsidRPr="00C2526F" w:rsidRDefault="00740077" w:rsidP="00E12B99">
      <w:pPr>
        <w:spacing w:after="0" w:line="360" w:lineRule="auto"/>
        <w:ind w:firstLine="709"/>
        <w:jc w:val="both"/>
        <w:rPr>
          <w:rFonts w:ascii="Times New Roman" w:eastAsia="Calibri" w:hAnsi="Times New Roman" w:cs="Times New Roman"/>
          <w:color w:val="000000" w:themeColor="text1"/>
          <w:sz w:val="28"/>
          <w:szCs w:val="28"/>
          <w:lang w:val="uk-UA"/>
        </w:rPr>
      </w:pPr>
      <w:r w:rsidRPr="00C2526F">
        <w:rPr>
          <w:rFonts w:ascii="Times New Roman" w:eastAsia="Calibri" w:hAnsi="Times New Roman" w:cs="Times New Roman"/>
          <w:color w:val="000000" w:themeColor="text1"/>
          <w:sz w:val="28"/>
          <w:szCs w:val="28"/>
          <w:lang w:val="uk-UA"/>
        </w:rPr>
        <w:t>1.3. Психологічні о</w:t>
      </w:r>
      <w:r w:rsidR="00970C75">
        <w:rPr>
          <w:rFonts w:ascii="Times New Roman" w:eastAsia="Calibri" w:hAnsi="Times New Roman" w:cs="Times New Roman"/>
          <w:color w:val="000000" w:themeColor="text1"/>
          <w:sz w:val="28"/>
          <w:szCs w:val="28"/>
          <w:lang w:val="uk-UA"/>
        </w:rPr>
        <w:t>собливості підлітків</w:t>
      </w:r>
      <w:r w:rsidR="00D228C8">
        <w:rPr>
          <w:rFonts w:ascii="Times New Roman" w:eastAsia="Calibri" w:hAnsi="Times New Roman" w:cs="Times New Roman"/>
          <w:color w:val="000000" w:themeColor="text1"/>
          <w:sz w:val="28"/>
          <w:szCs w:val="28"/>
          <w:lang w:val="uk-UA"/>
        </w:rPr>
        <w:t>....................................................</w:t>
      </w:r>
      <w:r w:rsidR="00662216">
        <w:rPr>
          <w:rFonts w:ascii="Times New Roman" w:eastAsia="Calibri" w:hAnsi="Times New Roman" w:cs="Times New Roman"/>
          <w:color w:val="000000" w:themeColor="text1"/>
          <w:sz w:val="28"/>
          <w:szCs w:val="28"/>
          <w:lang w:val="uk-UA"/>
        </w:rPr>
        <w:t>1</w:t>
      </w:r>
      <w:r w:rsidR="00F00C04">
        <w:rPr>
          <w:rFonts w:ascii="Times New Roman" w:eastAsia="Calibri" w:hAnsi="Times New Roman" w:cs="Times New Roman"/>
          <w:color w:val="000000" w:themeColor="text1"/>
          <w:sz w:val="28"/>
          <w:szCs w:val="28"/>
          <w:lang w:val="uk-UA"/>
        </w:rPr>
        <w:t>1</w:t>
      </w:r>
    </w:p>
    <w:p w:rsidR="00740077" w:rsidRPr="001304BF" w:rsidRDefault="001304BF" w:rsidP="001304BF">
      <w:pPr>
        <w:spacing w:after="0" w:line="360" w:lineRule="auto"/>
        <w:rPr>
          <w:rFonts w:ascii="Times New Roman" w:eastAsia="Calibri" w:hAnsi="Times New Roman" w:cs="Times New Roman"/>
          <w:b/>
          <w:color w:val="000000" w:themeColor="text1"/>
          <w:sz w:val="28"/>
          <w:szCs w:val="28"/>
          <w:lang w:val="uk-UA"/>
        </w:rPr>
      </w:pPr>
      <w:r w:rsidRPr="001304BF">
        <w:rPr>
          <w:rFonts w:ascii="Times New Roman" w:eastAsia="Calibri" w:hAnsi="Times New Roman" w:cs="Times New Roman"/>
          <w:b/>
          <w:color w:val="000000" w:themeColor="text1"/>
          <w:sz w:val="28"/>
          <w:szCs w:val="28"/>
          <w:lang w:val="uk-UA"/>
        </w:rPr>
        <w:t>РОЗДІЛ 2. ШЛЯХИ ФОРМУВАННЯ ГУМАНІСТИЧНОЇ СПРЯМОВАНОСТІ ПІДЛІТКІВ</w:t>
      </w:r>
    </w:p>
    <w:p w:rsidR="00740077" w:rsidRPr="00C2526F" w:rsidRDefault="00740077" w:rsidP="00E12B99">
      <w:pPr>
        <w:spacing w:after="0" w:line="360" w:lineRule="auto"/>
        <w:ind w:firstLine="709"/>
        <w:jc w:val="both"/>
        <w:rPr>
          <w:rFonts w:ascii="Times New Roman" w:eastAsia="Calibri" w:hAnsi="Times New Roman" w:cs="Times New Roman"/>
          <w:color w:val="000000" w:themeColor="text1"/>
          <w:sz w:val="28"/>
          <w:szCs w:val="28"/>
          <w:lang w:val="uk-UA"/>
        </w:rPr>
      </w:pPr>
      <w:r w:rsidRPr="00C2526F">
        <w:rPr>
          <w:rFonts w:ascii="Times New Roman" w:eastAsia="Calibri" w:hAnsi="Times New Roman" w:cs="Times New Roman"/>
          <w:color w:val="000000" w:themeColor="text1"/>
          <w:sz w:val="28"/>
          <w:szCs w:val="28"/>
          <w:lang w:val="uk-UA"/>
        </w:rPr>
        <w:t>2.1. Діагностика гуманістичної спрямованості</w:t>
      </w:r>
      <w:r w:rsidR="00BB7F32">
        <w:rPr>
          <w:rFonts w:ascii="Times New Roman" w:eastAsia="Calibri" w:hAnsi="Times New Roman" w:cs="Times New Roman"/>
          <w:color w:val="000000" w:themeColor="text1"/>
          <w:sz w:val="28"/>
          <w:szCs w:val="28"/>
          <w:lang w:val="uk-UA"/>
        </w:rPr>
        <w:t xml:space="preserve"> підлітків</w:t>
      </w:r>
      <w:r w:rsidR="00D228C8">
        <w:rPr>
          <w:rFonts w:ascii="Times New Roman" w:eastAsia="Calibri" w:hAnsi="Times New Roman" w:cs="Times New Roman"/>
          <w:color w:val="000000" w:themeColor="text1"/>
          <w:sz w:val="28"/>
          <w:szCs w:val="28"/>
          <w:lang w:val="uk-UA"/>
        </w:rPr>
        <w:t>........................</w:t>
      </w:r>
      <w:r w:rsidR="00662216">
        <w:rPr>
          <w:rFonts w:ascii="Times New Roman" w:eastAsia="Calibri" w:hAnsi="Times New Roman" w:cs="Times New Roman"/>
          <w:color w:val="000000" w:themeColor="text1"/>
          <w:sz w:val="28"/>
          <w:szCs w:val="28"/>
          <w:lang w:val="uk-UA"/>
        </w:rPr>
        <w:t>1</w:t>
      </w:r>
      <w:r w:rsidR="00F00C04">
        <w:rPr>
          <w:rFonts w:ascii="Times New Roman" w:eastAsia="Calibri" w:hAnsi="Times New Roman" w:cs="Times New Roman"/>
          <w:color w:val="000000" w:themeColor="text1"/>
          <w:sz w:val="28"/>
          <w:szCs w:val="28"/>
          <w:lang w:val="uk-UA"/>
        </w:rPr>
        <w:t>5</w:t>
      </w:r>
    </w:p>
    <w:p w:rsidR="00740077" w:rsidRPr="00C2526F" w:rsidRDefault="00740077" w:rsidP="005F2126">
      <w:pPr>
        <w:spacing w:after="0" w:line="360" w:lineRule="auto"/>
        <w:ind w:firstLine="709"/>
        <w:jc w:val="both"/>
        <w:rPr>
          <w:rFonts w:ascii="Times New Roman" w:eastAsia="Calibri" w:hAnsi="Times New Roman" w:cs="Times New Roman"/>
          <w:color w:val="000000" w:themeColor="text1"/>
          <w:sz w:val="28"/>
          <w:szCs w:val="28"/>
          <w:lang w:val="uk-UA"/>
        </w:rPr>
      </w:pPr>
      <w:r w:rsidRPr="00C2526F">
        <w:rPr>
          <w:rFonts w:ascii="Times New Roman" w:eastAsia="Calibri" w:hAnsi="Times New Roman" w:cs="Times New Roman"/>
          <w:color w:val="000000" w:themeColor="text1"/>
          <w:sz w:val="28"/>
          <w:szCs w:val="28"/>
          <w:lang w:val="uk-UA"/>
        </w:rPr>
        <w:t xml:space="preserve">2.2. Експериментальна перевірка </w:t>
      </w:r>
      <w:r w:rsidR="005F2126">
        <w:rPr>
          <w:rFonts w:ascii="Times New Roman" w:eastAsia="Calibri" w:hAnsi="Times New Roman" w:cs="Times New Roman"/>
          <w:color w:val="000000" w:themeColor="text1"/>
          <w:sz w:val="28"/>
          <w:szCs w:val="28"/>
          <w:lang w:val="uk-UA"/>
        </w:rPr>
        <w:t>комплексної методики</w:t>
      </w:r>
      <w:r w:rsidRPr="00C2526F">
        <w:rPr>
          <w:rFonts w:ascii="Times New Roman" w:eastAsia="Calibri" w:hAnsi="Times New Roman" w:cs="Times New Roman"/>
          <w:color w:val="000000" w:themeColor="text1"/>
          <w:sz w:val="28"/>
          <w:szCs w:val="28"/>
          <w:lang w:val="uk-UA"/>
        </w:rPr>
        <w:t xml:space="preserve"> формування </w:t>
      </w:r>
      <w:r w:rsidR="005F2126">
        <w:rPr>
          <w:rFonts w:ascii="Times New Roman" w:eastAsia="Calibri" w:hAnsi="Times New Roman" w:cs="Times New Roman"/>
          <w:color w:val="000000" w:themeColor="text1"/>
          <w:sz w:val="28"/>
          <w:szCs w:val="28"/>
          <w:lang w:val="uk-UA"/>
        </w:rPr>
        <w:t xml:space="preserve">гуманістичної спрямованості </w:t>
      </w:r>
      <w:r w:rsidR="00662216">
        <w:rPr>
          <w:rFonts w:ascii="Times New Roman" w:eastAsia="Calibri" w:hAnsi="Times New Roman" w:cs="Times New Roman"/>
          <w:color w:val="000000" w:themeColor="text1"/>
          <w:sz w:val="28"/>
          <w:szCs w:val="28"/>
          <w:lang w:val="uk-UA"/>
        </w:rPr>
        <w:t>підлітків</w:t>
      </w:r>
      <w:r w:rsidR="00D228C8">
        <w:rPr>
          <w:rFonts w:ascii="Times New Roman" w:eastAsia="Calibri" w:hAnsi="Times New Roman" w:cs="Times New Roman"/>
          <w:color w:val="000000" w:themeColor="text1"/>
          <w:sz w:val="28"/>
          <w:szCs w:val="28"/>
          <w:lang w:val="uk-UA"/>
        </w:rPr>
        <w:t>.</w:t>
      </w:r>
      <w:r w:rsidR="00D228C8" w:rsidRPr="00317EC4">
        <w:rPr>
          <w:rFonts w:ascii="Times New Roman" w:eastAsia="Calibri" w:hAnsi="Times New Roman" w:cs="Times New Roman"/>
          <w:color w:val="000000" w:themeColor="text1"/>
          <w:sz w:val="28"/>
          <w:szCs w:val="28"/>
          <w:lang w:val="uk-UA"/>
        </w:rPr>
        <w:t>....</w:t>
      </w:r>
      <w:r w:rsidR="00D228C8">
        <w:rPr>
          <w:rFonts w:ascii="Times New Roman" w:eastAsia="Calibri" w:hAnsi="Times New Roman" w:cs="Times New Roman"/>
          <w:color w:val="000000" w:themeColor="text1"/>
          <w:sz w:val="28"/>
          <w:szCs w:val="28"/>
          <w:lang w:val="uk-UA"/>
        </w:rPr>
        <w:t>..........................................................</w:t>
      </w:r>
      <w:r w:rsidR="00662216">
        <w:rPr>
          <w:rFonts w:ascii="Times New Roman" w:eastAsia="Calibri" w:hAnsi="Times New Roman" w:cs="Times New Roman"/>
          <w:color w:val="000000" w:themeColor="text1"/>
          <w:sz w:val="28"/>
          <w:szCs w:val="28"/>
          <w:lang w:val="uk-UA"/>
        </w:rPr>
        <w:t>2</w:t>
      </w:r>
      <w:r w:rsidR="00F00C04">
        <w:rPr>
          <w:rFonts w:ascii="Times New Roman" w:eastAsia="Calibri" w:hAnsi="Times New Roman" w:cs="Times New Roman"/>
          <w:color w:val="000000" w:themeColor="text1"/>
          <w:sz w:val="28"/>
          <w:szCs w:val="28"/>
          <w:lang w:val="uk-UA"/>
        </w:rPr>
        <w:t>3</w:t>
      </w:r>
    </w:p>
    <w:p w:rsidR="00371892" w:rsidRDefault="001304BF" w:rsidP="001304BF">
      <w:pPr>
        <w:spacing w:after="0" w:line="360" w:lineRule="auto"/>
        <w:jc w:val="both"/>
        <w:rPr>
          <w:rFonts w:ascii="Times New Roman" w:eastAsia="Calibri" w:hAnsi="Times New Roman" w:cs="Times New Roman"/>
          <w:color w:val="000000" w:themeColor="text1"/>
          <w:sz w:val="28"/>
          <w:szCs w:val="28"/>
          <w:lang w:val="uk-UA"/>
        </w:rPr>
      </w:pPr>
      <w:r w:rsidRPr="001304BF">
        <w:rPr>
          <w:rFonts w:ascii="Times New Roman" w:eastAsia="Calibri" w:hAnsi="Times New Roman" w:cs="Times New Roman"/>
          <w:b/>
          <w:color w:val="000000" w:themeColor="text1"/>
          <w:sz w:val="28"/>
          <w:szCs w:val="28"/>
          <w:lang w:val="uk-UA"/>
        </w:rPr>
        <w:t>ВИСНОВКИ</w:t>
      </w:r>
      <w:r w:rsidR="00317EC4" w:rsidRPr="00317EC4">
        <w:rPr>
          <w:rFonts w:ascii="Times New Roman" w:eastAsia="Calibri" w:hAnsi="Times New Roman" w:cs="Times New Roman"/>
          <w:color w:val="000000" w:themeColor="text1"/>
          <w:sz w:val="28"/>
          <w:szCs w:val="28"/>
          <w:lang w:val="uk-UA"/>
        </w:rPr>
        <w:t>.....</w:t>
      </w:r>
      <w:r w:rsidR="00317EC4">
        <w:rPr>
          <w:rFonts w:ascii="Times New Roman" w:eastAsia="Calibri" w:hAnsi="Times New Roman" w:cs="Times New Roman"/>
          <w:color w:val="000000" w:themeColor="text1"/>
          <w:sz w:val="28"/>
          <w:szCs w:val="28"/>
          <w:lang w:val="uk-UA"/>
        </w:rPr>
        <w:t>....................................................................................................</w:t>
      </w:r>
      <w:r w:rsidR="00D228C8">
        <w:rPr>
          <w:rFonts w:ascii="Times New Roman" w:eastAsia="Calibri" w:hAnsi="Times New Roman" w:cs="Times New Roman"/>
          <w:color w:val="000000" w:themeColor="text1"/>
          <w:sz w:val="28"/>
          <w:szCs w:val="28"/>
          <w:lang w:val="uk-UA"/>
        </w:rPr>
        <w:t>.</w:t>
      </w:r>
      <w:r w:rsidR="00317EC4">
        <w:rPr>
          <w:rFonts w:ascii="Times New Roman" w:eastAsia="Calibri" w:hAnsi="Times New Roman" w:cs="Times New Roman"/>
          <w:color w:val="000000" w:themeColor="text1"/>
          <w:sz w:val="28"/>
          <w:szCs w:val="28"/>
          <w:lang w:val="uk-UA"/>
        </w:rPr>
        <w:t>30</w:t>
      </w:r>
    </w:p>
    <w:p w:rsidR="00740077" w:rsidRPr="00C2526F" w:rsidRDefault="001304BF" w:rsidP="001304BF">
      <w:pPr>
        <w:spacing w:after="0" w:line="360" w:lineRule="auto"/>
        <w:jc w:val="both"/>
        <w:rPr>
          <w:rFonts w:ascii="Times New Roman" w:eastAsia="Calibri" w:hAnsi="Times New Roman" w:cs="Times New Roman"/>
          <w:color w:val="000000" w:themeColor="text1"/>
          <w:sz w:val="28"/>
          <w:szCs w:val="28"/>
          <w:lang w:val="uk-UA"/>
        </w:rPr>
      </w:pPr>
      <w:r w:rsidRPr="001304BF">
        <w:rPr>
          <w:rFonts w:ascii="Times New Roman" w:eastAsia="Calibri" w:hAnsi="Times New Roman" w:cs="Times New Roman"/>
          <w:b/>
          <w:color w:val="000000" w:themeColor="text1"/>
          <w:sz w:val="28"/>
          <w:szCs w:val="28"/>
          <w:lang w:val="uk-UA"/>
        </w:rPr>
        <w:t>СПИСОК ВИКОРИСТАНИХ ДЖЕРЕЛ</w:t>
      </w:r>
      <w:r w:rsidR="00D228C8">
        <w:rPr>
          <w:rFonts w:ascii="Times New Roman" w:eastAsia="Calibri" w:hAnsi="Times New Roman" w:cs="Times New Roman"/>
          <w:color w:val="000000" w:themeColor="text1"/>
          <w:sz w:val="28"/>
          <w:szCs w:val="28"/>
          <w:lang w:val="uk-UA"/>
        </w:rPr>
        <w:t>.........................................................</w:t>
      </w:r>
      <w:r w:rsidR="00F00C04">
        <w:rPr>
          <w:rFonts w:ascii="Times New Roman" w:eastAsia="Calibri" w:hAnsi="Times New Roman" w:cs="Times New Roman"/>
          <w:color w:val="000000" w:themeColor="text1"/>
          <w:sz w:val="28"/>
          <w:szCs w:val="28"/>
          <w:lang w:val="uk-UA"/>
        </w:rPr>
        <w:t>3</w:t>
      </w:r>
      <w:r w:rsidR="00317EC4">
        <w:rPr>
          <w:rFonts w:ascii="Times New Roman" w:eastAsia="Calibri" w:hAnsi="Times New Roman" w:cs="Times New Roman"/>
          <w:color w:val="000000" w:themeColor="text1"/>
          <w:sz w:val="28"/>
          <w:szCs w:val="28"/>
          <w:lang w:val="uk-UA"/>
        </w:rPr>
        <w:t>1</w:t>
      </w:r>
    </w:p>
    <w:p w:rsidR="00740077" w:rsidRPr="00C2526F" w:rsidRDefault="001304BF" w:rsidP="001304BF">
      <w:pPr>
        <w:spacing w:after="0" w:line="360" w:lineRule="auto"/>
        <w:jc w:val="both"/>
        <w:rPr>
          <w:rFonts w:ascii="Times New Roman" w:eastAsia="Calibri" w:hAnsi="Times New Roman" w:cs="Times New Roman"/>
          <w:color w:val="000000" w:themeColor="text1"/>
          <w:sz w:val="28"/>
          <w:szCs w:val="28"/>
          <w:lang w:val="uk-UA"/>
        </w:rPr>
      </w:pPr>
      <w:r w:rsidRPr="001304BF">
        <w:rPr>
          <w:rFonts w:ascii="Times New Roman" w:eastAsia="Calibri" w:hAnsi="Times New Roman" w:cs="Times New Roman"/>
          <w:b/>
          <w:color w:val="000000" w:themeColor="text1"/>
          <w:sz w:val="28"/>
          <w:szCs w:val="28"/>
          <w:lang w:val="uk-UA"/>
        </w:rPr>
        <w:t>ДОДАТКИ</w:t>
      </w:r>
      <w:r w:rsidR="00D228C8" w:rsidRPr="00317EC4">
        <w:rPr>
          <w:rFonts w:ascii="Times New Roman" w:eastAsia="Calibri" w:hAnsi="Times New Roman" w:cs="Times New Roman"/>
          <w:color w:val="000000" w:themeColor="text1"/>
          <w:sz w:val="28"/>
          <w:szCs w:val="28"/>
          <w:lang w:val="uk-UA"/>
        </w:rPr>
        <w:t>.....</w:t>
      </w:r>
      <w:r w:rsidR="00D228C8">
        <w:rPr>
          <w:rFonts w:ascii="Times New Roman" w:eastAsia="Calibri" w:hAnsi="Times New Roman" w:cs="Times New Roman"/>
          <w:color w:val="000000" w:themeColor="text1"/>
          <w:sz w:val="28"/>
          <w:szCs w:val="28"/>
          <w:lang w:val="uk-UA"/>
        </w:rPr>
        <w:t>........................................................................................................</w:t>
      </w:r>
      <w:r w:rsidR="00662216">
        <w:rPr>
          <w:rFonts w:ascii="Times New Roman" w:eastAsia="Calibri" w:hAnsi="Times New Roman" w:cs="Times New Roman"/>
          <w:color w:val="000000" w:themeColor="text1"/>
          <w:sz w:val="28"/>
          <w:szCs w:val="28"/>
          <w:lang w:val="uk-UA"/>
        </w:rPr>
        <w:t>3</w:t>
      </w:r>
      <w:r w:rsidR="00317EC4">
        <w:rPr>
          <w:rFonts w:ascii="Times New Roman" w:eastAsia="Calibri" w:hAnsi="Times New Roman" w:cs="Times New Roman"/>
          <w:color w:val="000000" w:themeColor="text1"/>
          <w:sz w:val="28"/>
          <w:szCs w:val="28"/>
          <w:lang w:val="uk-UA"/>
        </w:rPr>
        <w:t>5</w:t>
      </w:r>
    </w:p>
    <w:p w:rsidR="00050669" w:rsidRDefault="00050669" w:rsidP="00E12B99">
      <w:pPr>
        <w:pStyle w:val="a3"/>
        <w:spacing w:line="360" w:lineRule="auto"/>
        <w:ind w:firstLine="709"/>
        <w:jc w:val="both"/>
        <w:rPr>
          <w:rFonts w:ascii="Times New Roman" w:hAnsi="Times New Roman" w:cs="Times New Roman"/>
          <w:b/>
          <w:color w:val="000000" w:themeColor="text1"/>
          <w:sz w:val="28"/>
          <w:szCs w:val="28"/>
          <w:lang w:val="uk-UA"/>
        </w:rPr>
      </w:pPr>
    </w:p>
    <w:p w:rsidR="000202DE" w:rsidRDefault="000202DE" w:rsidP="00E12B99">
      <w:pPr>
        <w:pStyle w:val="a3"/>
        <w:spacing w:line="360" w:lineRule="auto"/>
        <w:ind w:firstLine="709"/>
        <w:jc w:val="both"/>
        <w:rPr>
          <w:rFonts w:ascii="Times New Roman" w:hAnsi="Times New Roman" w:cs="Times New Roman"/>
          <w:b/>
          <w:color w:val="000000" w:themeColor="text1"/>
          <w:sz w:val="28"/>
          <w:szCs w:val="28"/>
          <w:lang w:val="uk-UA"/>
        </w:rPr>
        <w:sectPr w:rsidR="000202DE" w:rsidSect="006F16CE">
          <w:pgSz w:w="11906" w:h="16838"/>
          <w:pgMar w:top="1134" w:right="850" w:bottom="851" w:left="1701" w:header="567" w:footer="425" w:gutter="0"/>
          <w:pgNumType w:start="0"/>
          <w:cols w:space="708"/>
          <w:titlePg/>
          <w:docGrid w:linePitch="360"/>
        </w:sectPr>
      </w:pPr>
    </w:p>
    <w:p w:rsidR="004F0A39" w:rsidRDefault="00740077" w:rsidP="004F0A39">
      <w:pPr>
        <w:pStyle w:val="a3"/>
        <w:spacing w:line="360" w:lineRule="auto"/>
        <w:ind w:firstLine="709"/>
        <w:jc w:val="center"/>
        <w:rPr>
          <w:rFonts w:ascii="Times New Roman" w:hAnsi="Times New Roman" w:cs="Times New Roman"/>
          <w:b/>
          <w:color w:val="000000" w:themeColor="text1"/>
          <w:sz w:val="28"/>
          <w:szCs w:val="28"/>
          <w:lang w:val="uk-UA"/>
        </w:rPr>
      </w:pPr>
      <w:r w:rsidRPr="00C2526F">
        <w:rPr>
          <w:rFonts w:ascii="Times New Roman" w:hAnsi="Times New Roman" w:cs="Times New Roman"/>
          <w:b/>
          <w:color w:val="000000" w:themeColor="text1"/>
          <w:sz w:val="28"/>
          <w:szCs w:val="28"/>
          <w:lang w:val="uk-UA"/>
        </w:rPr>
        <w:lastRenderedPageBreak/>
        <w:t>ВСТУП</w:t>
      </w:r>
    </w:p>
    <w:p w:rsidR="00740077" w:rsidRPr="004F0A39" w:rsidRDefault="00740077" w:rsidP="00C119E1">
      <w:pPr>
        <w:pStyle w:val="a3"/>
        <w:spacing w:line="360" w:lineRule="auto"/>
        <w:ind w:firstLine="709"/>
        <w:jc w:val="both"/>
        <w:rPr>
          <w:rFonts w:ascii="Times New Roman" w:hAnsi="Times New Roman" w:cs="Times New Roman"/>
          <w:b/>
          <w:color w:val="000000" w:themeColor="text1"/>
          <w:sz w:val="28"/>
          <w:szCs w:val="28"/>
          <w:lang w:val="uk-UA"/>
        </w:rPr>
      </w:pPr>
      <w:r w:rsidRPr="00C2526F">
        <w:rPr>
          <w:rFonts w:ascii="Times New Roman" w:hAnsi="Times New Roman" w:cs="Times New Roman"/>
          <w:color w:val="000000" w:themeColor="text1"/>
          <w:sz w:val="28"/>
          <w:szCs w:val="28"/>
          <w:lang w:val="uk-UA"/>
        </w:rPr>
        <w:t>Нова державна політика в галузі освіти і виховання, визначена в «Національній доктрині розвитку освіти України в XXI столітті», у Законах України «Про освіту», «Про загальну середню освіту», «Про захист суспільної моралі», у «Концепції виховання особистості в умовах роз</w:t>
      </w:r>
      <w:r w:rsidR="001341BF" w:rsidRPr="00C2526F">
        <w:rPr>
          <w:rFonts w:ascii="Times New Roman" w:hAnsi="Times New Roman" w:cs="Times New Roman"/>
          <w:color w:val="000000" w:themeColor="text1"/>
          <w:sz w:val="28"/>
          <w:szCs w:val="28"/>
          <w:lang w:val="uk-UA"/>
        </w:rPr>
        <w:t xml:space="preserve">витку української державності», </w:t>
      </w:r>
      <w:r w:rsidRPr="00C2526F">
        <w:rPr>
          <w:rFonts w:ascii="Times New Roman" w:hAnsi="Times New Roman" w:cs="Times New Roman"/>
          <w:color w:val="000000" w:themeColor="text1"/>
          <w:sz w:val="28"/>
          <w:szCs w:val="28"/>
          <w:lang w:val="uk-UA"/>
        </w:rPr>
        <w:t xml:space="preserve">у «Концепції національного виховання» та ін. вимагає більш потужних та ефективних виховних впливів з боку різних виховних установ, інститутів соціалізації, суб’єктів виховання, спрямованих на формування гуманності, а також тих рис, які відповідають нормам загальнолюдської моралі. Це вимагає </w:t>
      </w:r>
      <w:r w:rsidR="00F31716" w:rsidRPr="00C2526F">
        <w:rPr>
          <w:rFonts w:ascii="Times New Roman" w:hAnsi="Times New Roman" w:cs="Times New Roman"/>
          <w:color w:val="000000" w:themeColor="text1"/>
          <w:sz w:val="28"/>
          <w:szCs w:val="28"/>
          <w:lang w:val="uk-UA"/>
        </w:rPr>
        <w:t xml:space="preserve">пошуку </w:t>
      </w:r>
      <w:r w:rsidRPr="00C2526F">
        <w:rPr>
          <w:rFonts w:ascii="Times New Roman" w:hAnsi="Times New Roman" w:cs="Times New Roman"/>
          <w:color w:val="000000" w:themeColor="text1"/>
          <w:sz w:val="28"/>
          <w:szCs w:val="28"/>
          <w:lang w:val="uk-UA"/>
        </w:rPr>
        <w:t xml:space="preserve">нових шляхів та умов виховання і розвитку моральності школярів. </w:t>
      </w:r>
    </w:p>
    <w:p w:rsidR="00740077" w:rsidRPr="00C2526F" w:rsidRDefault="002A7A08" w:rsidP="001624DA">
      <w:pPr>
        <w:pStyle w:val="a3"/>
        <w:spacing w:line="360" w:lineRule="auto"/>
        <w:ind w:firstLine="709"/>
        <w:jc w:val="both"/>
        <w:rPr>
          <w:rFonts w:ascii="Times New Roman" w:hAnsi="Times New Roman" w:cs="Times New Roman"/>
          <w:color w:val="000000" w:themeColor="text1"/>
          <w:sz w:val="28"/>
          <w:szCs w:val="28"/>
          <w:lang w:val="uk-UA"/>
        </w:rPr>
      </w:pPr>
      <w:r>
        <w:rPr>
          <w:rFonts w:ascii="Times New Roman" w:hAnsi="Times New Roman" w:cs="Times New Roman"/>
          <w:color w:val="000000" w:themeColor="text1"/>
          <w:sz w:val="28"/>
          <w:szCs w:val="28"/>
          <w:lang w:val="uk-UA"/>
        </w:rPr>
        <w:t xml:space="preserve"> </w:t>
      </w:r>
      <w:r w:rsidR="00740077" w:rsidRPr="00C2526F">
        <w:rPr>
          <w:rFonts w:ascii="Times New Roman" w:hAnsi="Times New Roman" w:cs="Times New Roman"/>
          <w:color w:val="000000" w:themeColor="text1"/>
          <w:sz w:val="28"/>
          <w:szCs w:val="28"/>
          <w:lang w:val="uk-UA"/>
        </w:rPr>
        <w:t xml:space="preserve">Проблеми виховання підростаючого покоління на морально-етичних засадах та розвитку гуманної особистості розкриваються в працях  І.Беха, </w:t>
      </w:r>
      <w:r w:rsidR="00740077" w:rsidRPr="00C2526F">
        <w:rPr>
          <w:rFonts w:ascii="Times New Roman" w:hAnsi="Times New Roman" w:cs="Times New Roman"/>
          <w:color w:val="000000" w:themeColor="text1"/>
          <w:sz w:val="28"/>
          <w:szCs w:val="28"/>
          <w:lang w:val="uk-UA"/>
        </w:rPr>
        <w:br/>
        <w:t>А.Бойко, О.Вишневського, Т.Дем’янюк, Л.Макарова,</w:t>
      </w:r>
      <w:r>
        <w:rPr>
          <w:rFonts w:ascii="Times New Roman" w:hAnsi="Times New Roman" w:cs="Times New Roman"/>
          <w:color w:val="000000" w:themeColor="text1"/>
          <w:sz w:val="28"/>
          <w:szCs w:val="28"/>
          <w:lang w:val="uk-UA"/>
        </w:rPr>
        <w:t xml:space="preserve"> </w:t>
      </w:r>
      <w:r w:rsidR="00740077" w:rsidRPr="00C2526F">
        <w:rPr>
          <w:rFonts w:ascii="Times New Roman" w:hAnsi="Times New Roman" w:cs="Times New Roman"/>
          <w:color w:val="000000" w:themeColor="text1"/>
          <w:sz w:val="28"/>
          <w:szCs w:val="28"/>
          <w:lang w:val="uk-UA"/>
        </w:rPr>
        <w:t xml:space="preserve">С.Рудаківської, </w:t>
      </w:r>
      <w:r w:rsidR="001341BF" w:rsidRPr="00C2526F">
        <w:rPr>
          <w:rFonts w:ascii="Times New Roman" w:hAnsi="Times New Roman" w:cs="Times New Roman"/>
          <w:color w:val="000000" w:themeColor="text1"/>
          <w:sz w:val="28"/>
          <w:szCs w:val="28"/>
          <w:lang w:val="uk-UA"/>
        </w:rPr>
        <w:t>В.Сухомлинського</w:t>
      </w:r>
      <w:r w:rsidR="00740077" w:rsidRPr="00C2526F">
        <w:rPr>
          <w:rFonts w:ascii="Times New Roman" w:hAnsi="Times New Roman" w:cs="Times New Roman"/>
          <w:color w:val="000000" w:themeColor="text1"/>
          <w:sz w:val="28"/>
          <w:szCs w:val="28"/>
          <w:lang w:val="uk-UA"/>
        </w:rPr>
        <w:t>, О.Столяренка та ін.</w:t>
      </w:r>
    </w:p>
    <w:p w:rsidR="00740077" w:rsidRPr="00C2526F" w:rsidRDefault="00740077" w:rsidP="001624DA">
      <w:pPr>
        <w:pStyle w:val="a3"/>
        <w:spacing w:line="360" w:lineRule="auto"/>
        <w:ind w:firstLine="709"/>
        <w:jc w:val="both"/>
        <w:rPr>
          <w:rFonts w:ascii="Times New Roman" w:hAnsi="Times New Roman" w:cs="Times New Roman"/>
          <w:color w:val="000000" w:themeColor="text1"/>
          <w:sz w:val="28"/>
          <w:szCs w:val="28"/>
          <w:lang w:val="uk-UA"/>
        </w:rPr>
      </w:pPr>
      <w:r w:rsidRPr="00C2526F">
        <w:rPr>
          <w:rFonts w:ascii="Times New Roman" w:hAnsi="Times New Roman" w:cs="Times New Roman"/>
          <w:color w:val="000000" w:themeColor="text1"/>
          <w:sz w:val="28"/>
          <w:szCs w:val="28"/>
          <w:lang w:val="uk-UA"/>
        </w:rPr>
        <w:t xml:space="preserve">Теоретичні основи моральності </w:t>
      </w:r>
      <w:r w:rsidR="00BB7F32">
        <w:rPr>
          <w:rFonts w:ascii="Times New Roman" w:hAnsi="Times New Roman" w:cs="Times New Roman"/>
          <w:color w:val="000000" w:themeColor="text1"/>
          <w:sz w:val="28"/>
          <w:szCs w:val="28"/>
          <w:lang w:val="uk-UA"/>
        </w:rPr>
        <w:t>та</w:t>
      </w:r>
      <w:r w:rsidRPr="00C2526F">
        <w:rPr>
          <w:rFonts w:ascii="Times New Roman" w:hAnsi="Times New Roman" w:cs="Times New Roman"/>
          <w:color w:val="000000" w:themeColor="text1"/>
          <w:sz w:val="28"/>
          <w:szCs w:val="28"/>
          <w:lang w:val="uk-UA"/>
        </w:rPr>
        <w:t xml:space="preserve"> гуманності</w:t>
      </w:r>
      <w:r w:rsidR="00BB7F32">
        <w:rPr>
          <w:rFonts w:ascii="Times New Roman" w:hAnsi="Times New Roman" w:cs="Times New Roman"/>
          <w:color w:val="000000" w:themeColor="text1"/>
          <w:sz w:val="28"/>
          <w:szCs w:val="28"/>
          <w:lang w:val="uk-UA"/>
        </w:rPr>
        <w:t>, як її основи,</w:t>
      </w:r>
      <w:r w:rsidRPr="00C2526F">
        <w:rPr>
          <w:rFonts w:ascii="Times New Roman" w:hAnsi="Times New Roman" w:cs="Times New Roman"/>
          <w:color w:val="000000" w:themeColor="text1"/>
          <w:sz w:val="28"/>
          <w:szCs w:val="28"/>
          <w:lang w:val="uk-UA"/>
        </w:rPr>
        <w:t xml:space="preserve"> стали предметом наукових пошуків М.Болдирєва, М.Духовного, Т.Коннікової, Б.Ліхачова, Л.Новікової, Л.Рувинського, Ю.Сокольнікова, </w:t>
      </w:r>
      <w:r w:rsidR="001624DA">
        <w:rPr>
          <w:rFonts w:ascii="Times New Roman" w:hAnsi="Times New Roman" w:cs="Times New Roman"/>
          <w:color w:val="000000" w:themeColor="text1"/>
          <w:sz w:val="28"/>
          <w:szCs w:val="28"/>
          <w:lang w:val="uk-UA"/>
        </w:rPr>
        <w:br/>
      </w:r>
      <w:r w:rsidRPr="00C2526F">
        <w:rPr>
          <w:rFonts w:ascii="Times New Roman" w:hAnsi="Times New Roman" w:cs="Times New Roman"/>
          <w:color w:val="000000" w:themeColor="text1"/>
          <w:sz w:val="28"/>
          <w:szCs w:val="28"/>
          <w:lang w:val="uk-UA"/>
        </w:rPr>
        <w:t>В.</w:t>
      </w:r>
      <w:r w:rsidR="001624DA">
        <w:rPr>
          <w:rFonts w:ascii="Times New Roman" w:hAnsi="Times New Roman" w:cs="Times New Roman"/>
          <w:color w:val="000000" w:themeColor="text1"/>
          <w:sz w:val="28"/>
          <w:szCs w:val="28"/>
          <w:lang w:val="uk-UA"/>
        </w:rPr>
        <w:t xml:space="preserve"> </w:t>
      </w:r>
      <w:r w:rsidRPr="00C2526F">
        <w:rPr>
          <w:rFonts w:ascii="Times New Roman" w:hAnsi="Times New Roman" w:cs="Times New Roman"/>
          <w:color w:val="000000" w:themeColor="text1"/>
          <w:sz w:val="28"/>
          <w:szCs w:val="28"/>
          <w:lang w:val="uk-UA"/>
        </w:rPr>
        <w:t xml:space="preserve">Сухомлинського та ін. </w:t>
      </w:r>
    </w:p>
    <w:p w:rsidR="002A7A08" w:rsidRDefault="002A7A08" w:rsidP="002A7A08">
      <w:pPr>
        <w:pStyle w:val="a3"/>
        <w:spacing w:line="360" w:lineRule="auto"/>
        <w:ind w:firstLine="709"/>
        <w:jc w:val="both"/>
        <w:rPr>
          <w:rFonts w:ascii="Times New Roman" w:hAnsi="Times New Roman" w:cs="Times New Roman"/>
          <w:color w:val="000000" w:themeColor="text1"/>
          <w:sz w:val="28"/>
          <w:szCs w:val="28"/>
          <w:lang w:val="uk-UA"/>
        </w:rPr>
      </w:pPr>
      <w:r w:rsidRPr="00C2526F">
        <w:rPr>
          <w:rFonts w:ascii="Times New Roman" w:hAnsi="Times New Roman" w:cs="Times New Roman"/>
          <w:color w:val="000000" w:themeColor="text1"/>
          <w:sz w:val="28"/>
          <w:szCs w:val="28"/>
          <w:lang w:val="uk-UA"/>
        </w:rPr>
        <w:t>Витоки гуманізму, його сутність досліджували: В.</w:t>
      </w:r>
      <w:r w:rsidR="001624DA">
        <w:rPr>
          <w:rFonts w:ascii="Times New Roman" w:hAnsi="Times New Roman" w:cs="Times New Roman"/>
          <w:color w:val="000000" w:themeColor="text1"/>
          <w:sz w:val="28"/>
          <w:szCs w:val="28"/>
          <w:lang w:val="uk-UA"/>
        </w:rPr>
        <w:t xml:space="preserve"> </w:t>
      </w:r>
      <w:r w:rsidRPr="00C2526F">
        <w:rPr>
          <w:rFonts w:ascii="Times New Roman" w:hAnsi="Times New Roman" w:cs="Times New Roman"/>
          <w:color w:val="000000" w:themeColor="text1"/>
          <w:sz w:val="28"/>
          <w:szCs w:val="28"/>
          <w:lang w:val="uk-UA"/>
        </w:rPr>
        <w:t>Андреєв, А.Арнольд, Н.Бережний, А.Гаврилова, І.Єрмаков, З.Карпенко, О.Савченко, А.Сущенко, М.Петросян, С.Попова, Б.Рюриков, Н.Щуркова</w:t>
      </w:r>
      <w:r>
        <w:rPr>
          <w:rFonts w:ascii="Times New Roman" w:hAnsi="Times New Roman" w:cs="Times New Roman"/>
          <w:color w:val="000000" w:themeColor="text1"/>
          <w:sz w:val="28"/>
          <w:szCs w:val="28"/>
          <w:lang w:val="uk-UA"/>
        </w:rPr>
        <w:t xml:space="preserve"> та ін.  </w:t>
      </w:r>
    </w:p>
    <w:p w:rsidR="00740077" w:rsidRPr="00C2526F" w:rsidRDefault="002A7A08" w:rsidP="00E12B99">
      <w:pPr>
        <w:pStyle w:val="a3"/>
        <w:spacing w:line="360" w:lineRule="auto"/>
        <w:ind w:firstLine="709"/>
        <w:jc w:val="both"/>
        <w:rPr>
          <w:rFonts w:ascii="Times New Roman" w:hAnsi="Times New Roman" w:cs="Times New Roman"/>
          <w:color w:val="000000" w:themeColor="text1"/>
          <w:sz w:val="28"/>
          <w:szCs w:val="28"/>
          <w:lang w:val="uk-UA"/>
        </w:rPr>
      </w:pPr>
      <w:r>
        <w:rPr>
          <w:rFonts w:ascii="Times New Roman" w:hAnsi="Times New Roman" w:cs="Times New Roman"/>
          <w:color w:val="000000" w:themeColor="text1"/>
          <w:sz w:val="28"/>
          <w:szCs w:val="28"/>
          <w:lang w:val="uk-UA"/>
        </w:rPr>
        <w:t>У наукових доробках</w:t>
      </w:r>
      <w:r w:rsidR="00740077" w:rsidRPr="00C2526F">
        <w:rPr>
          <w:rFonts w:ascii="Times New Roman" w:hAnsi="Times New Roman" w:cs="Times New Roman"/>
          <w:color w:val="000000" w:themeColor="text1"/>
          <w:sz w:val="28"/>
          <w:szCs w:val="28"/>
          <w:lang w:val="uk-UA"/>
        </w:rPr>
        <w:t xml:space="preserve"> Л.Аладов</w:t>
      </w:r>
      <w:r>
        <w:rPr>
          <w:rFonts w:ascii="Times New Roman" w:hAnsi="Times New Roman" w:cs="Times New Roman"/>
          <w:color w:val="000000" w:themeColor="text1"/>
          <w:sz w:val="28"/>
          <w:szCs w:val="28"/>
          <w:lang w:val="uk-UA"/>
        </w:rPr>
        <w:t>ої</w:t>
      </w:r>
      <w:r w:rsidR="00740077" w:rsidRPr="00C2526F">
        <w:rPr>
          <w:rFonts w:ascii="Times New Roman" w:hAnsi="Times New Roman" w:cs="Times New Roman"/>
          <w:color w:val="000000" w:themeColor="text1"/>
          <w:sz w:val="28"/>
          <w:szCs w:val="28"/>
          <w:lang w:val="uk-UA"/>
        </w:rPr>
        <w:t>, К.Аргеткін</w:t>
      </w:r>
      <w:r>
        <w:rPr>
          <w:rFonts w:ascii="Times New Roman" w:hAnsi="Times New Roman" w:cs="Times New Roman"/>
          <w:color w:val="000000" w:themeColor="text1"/>
          <w:sz w:val="28"/>
          <w:szCs w:val="28"/>
          <w:lang w:val="uk-UA"/>
        </w:rPr>
        <w:t>ої</w:t>
      </w:r>
      <w:r w:rsidR="00740077" w:rsidRPr="00C2526F">
        <w:rPr>
          <w:rFonts w:ascii="Times New Roman" w:hAnsi="Times New Roman" w:cs="Times New Roman"/>
          <w:color w:val="000000" w:themeColor="text1"/>
          <w:sz w:val="28"/>
          <w:szCs w:val="28"/>
          <w:lang w:val="uk-UA"/>
        </w:rPr>
        <w:t>, Г.Джунусов</w:t>
      </w:r>
      <w:r>
        <w:rPr>
          <w:rFonts w:ascii="Times New Roman" w:hAnsi="Times New Roman" w:cs="Times New Roman"/>
          <w:color w:val="000000" w:themeColor="text1"/>
          <w:sz w:val="28"/>
          <w:szCs w:val="28"/>
          <w:lang w:val="uk-UA"/>
        </w:rPr>
        <w:t>ої</w:t>
      </w:r>
      <w:r w:rsidR="00740077" w:rsidRPr="00C2526F">
        <w:rPr>
          <w:rFonts w:ascii="Times New Roman" w:hAnsi="Times New Roman" w:cs="Times New Roman"/>
          <w:color w:val="000000" w:themeColor="text1"/>
          <w:sz w:val="28"/>
          <w:szCs w:val="28"/>
          <w:lang w:val="uk-UA"/>
        </w:rPr>
        <w:t>, Л.Косенко,</w:t>
      </w:r>
      <w:r>
        <w:rPr>
          <w:rFonts w:ascii="Times New Roman" w:hAnsi="Times New Roman" w:cs="Times New Roman"/>
          <w:color w:val="000000" w:themeColor="text1"/>
          <w:sz w:val="28"/>
          <w:szCs w:val="28"/>
          <w:lang w:val="uk-UA"/>
        </w:rPr>
        <w:t xml:space="preserve"> Л.Менташашвілі, </w:t>
      </w:r>
      <w:r w:rsidR="00740077" w:rsidRPr="00C2526F">
        <w:rPr>
          <w:rFonts w:ascii="Times New Roman" w:hAnsi="Times New Roman" w:cs="Times New Roman"/>
          <w:color w:val="000000" w:themeColor="text1"/>
          <w:sz w:val="28"/>
          <w:szCs w:val="28"/>
          <w:lang w:val="uk-UA"/>
        </w:rPr>
        <w:t>А.Мит</w:t>
      </w:r>
      <w:r w:rsidR="00BB7F32">
        <w:rPr>
          <w:rFonts w:ascii="Times New Roman" w:hAnsi="Times New Roman" w:cs="Times New Roman"/>
          <w:color w:val="000000" w:themeColor="text1"/>
          <w:sz w:val="28"/>
          <w:szCs w:val="28"/>
          <w:lang w:val="uk-UA"/>
        </w:rPr>
        <w:t>рофанов</w:t>
      </w:r>
      <w:r>
        <w:rPr>
          <w:rFonts w:ascii="Times New Roman" w:hAnsi="Times New Roman" w:cs="Times New Roman"/>
          <w:color w:val="000000" w:themeColor="text1"/>
          <w:sz w:val="28"/>
          <w:szCs w:val="28"/>
          <w:lang w:val="uk-UA"/>
        </w:rPr>
        <w:t xml:space="preserve">ої, </w:t>
      </w:r>
      <w:r w:rsidR="00BB7F32">
        <w:rPr>
          <w:rFonts w:ascii="Times New Roman" w:hAnsi="Times New Roman" w:cs="Times New Roman"/>
          <w:color w:val="000000" w:themeColor="text1"/>
          <w:sz w:val="28"/>
          <w:szCs w:val="28"/>
          <w:lang w:val="uk-UA"/>
        </w:rPr>
        <w:t>З.</w:t>
      </w:r>
      <w:r w:rsidR="00740077" w:rsidRPr="00C2526F">
        <w:rPr>
          <w:rFonts w:ascii="Times New Roman" w:hAnsi="Times New Roman" w:cs="Times New Roman"/>
          <w:color w:val="000000" w:themeColor="text1"/>
          <w:sz w:val="28"/>
          <w:szCs w:val="28"/>
          <w:lang w:val="uk-UA"/>
        </w:rPr>
        <w:t>Нігматов</w:t>
      </w:r>
      <w:r>
        <w:rPr>
          <w:rFonts w:ascii="Times New Roman" w:hAnsi="Times New Roman" w:cs="Times New Roman"/>
          <w:color w:val="000000" w:themeColor="text1"/>
          <w:sz w:val="28"/>
          <w:szCs w:val="28"/>
          <w:lang w:val="uk-UA"/>
        </w:rPr>
        <w:t>а</w:t>
      </w:r>
      <w:r w:rsidR="00740077" w:rsidRPr="00C2526F">
        <w:rPr>
          <w:rFonts w:ascii="Times New Roman" w:hAnsi="Times New Roman" w:cs="Times New Roman"/>
          <w:color w:val="000000" w:themeColor="text1"/>
          <w:sz w:val="28"/>
          <w:szCs w:val="28"/>
          <w:lang w:val="uk-UA"/>
        </w:rPr>
        <w:t>, Н.Сидоров</w:t>
      </w:r>
      <w:r>
        <w:rPr>
          <w:rFonts w:ascii="Times New Roman" w:hAnsi="Times New Roman" w:cs="Times New Roman"/>
          <w:color w:val="000000" w:themeColor="text1"/>
          <w:sz w:val="28"/>
          <w:szCs w:val="28"/>
          <w:lang w:val="uk-UA"/>
        </w:rPr>
        <w:t>а</w:t>
      </w:r>
      <w:r w:rsidR="00740077" w:rsidRPr="00C2526F">
        <w:rPr>
          <w:rFonts w:ascii="Times New Roman" w:hAnsi="Times New Roman" w:cs="Times New Roman"/>
          <w:color w:val="000000" w:themeColor="text1"/>
          <w:sz w:val="28"/>
          <w:szCs w:val="28"/>
          <w:lang w:val="uk-UA"/>
        </w:rPr>
        <w:t xml:space="preserve">, Н.Тарасевич, Н.Шевченко, В.Шуменко та ін. </w:t>
      </w:r>
      <w:r>
        <w:rPr>
          <w:rFonts w:ascii="Times New Roman" w:hAnsi="Times New Roman" w:cs="Times New Roman"/>
          <w:color w:val="000000" w:themeColor="text1"/>
          <w:sz w:val="28"/>
          <w:szCs w:val="28"/>
          <w:lang w:val="uk-UA"/>
        </w:rPr>
        <w:t>висвітлюються питання виховання підлітків у дусі гуманності.</w:t>
      </w:r>
    </w:p>
    <w:p w:rsidR="004F0A39" w:rsidRDefault="00740077" w:rsidP="004F0A39">
      <w:pPr>
        <w:pStyle w:val="a3"/>
        <w:spacing w:line="360" w:lineRule="auto"/>
        <w:ind w:firstLine="709"/>
        <w:jc w:val="both"/>
        <w:rPr>
          <w:rFonts w:ascii="Times New Roman" w:hAnsi="Times New Roman" w:cs="Times New Roman"/>
          <w:color w:val="000000" w:themeColor="text1"/>
          <w:sz w:val="28"/>
          <w:szCs w:val="28"/>
          <w:lang w:val="uk-UA"/>
        </w:rPr>
      </w:pPr>
      <w:r w:rsidRPr="00C2526F">
        <w:rPr>
          <w:rFonts w:ascii="Times New Roman" w:hAnsi="Times New Roman" w:cs="Times New Roman"/>
          <w:color w:val="000000" w:themeColor="text1"/>
          <w:sz w:val="28"/>
          <w:szCs w:val="28"/>
          <w:lang w:val="uk-UA"/>
        </w:rPr>
        <w:t xml:space="preserve">При аналізі психологічного аспекту проблеми формування гуманістичної спрямованості у підлітків, ми спирались на дослідження вчених-психологів: Б.Ананьєва, Л.Божович, Л.Виготського, А.Ковальова, В.Крутецького, О.Леонтьєва, В.М’ясищева, С.Рубінштейна та ін. У їх працях </w:t>
      </w:r>
      <w:r w:rsidRPr="00C2526F">
        <w:rPr>
          <w:rFonts w:ascii="Times New Roman" w:hAnsi="Times New Roman" w:cs="Times New Roman"/>
          <w:color w:val="000000" w:themeColor="text1"/>
          <w:sz w:val="28"/>
          <w:szCs w:val="28"/>
          <w:lang w:val="uk-UA"/>
        </w:rPr>
        <w:lastRenderedPageBreak/>
        <w:t>розкриті особливості дітей різних вікових періодів та психологічні механізми виховного впливу на процеси розвитку та формування їх особистості.</w:t>
      </w:r>
    </w:p>
    <w:p w:rsidR="004F0A39" w:rsidRDefault="00740077" w:rsidP="004F0A39">
      <w:pPr>
        <w:pStyle w:val="a3"/>
        <w:spacing w:line="360" w:lineRule="auto"/>
        <w:ind w:firstLine="709"/>
        <w:jc w:val="both"/>
        <w:rPr>
          <w:rFonts w:ascii="Times New Roman" w:hAnsi="Times New Roman" w:cs="Times New Roman"/>
          <w:color w:val="000000" w:themeColor="text1"/>
          <w:sz w:val="28"/>
          <w:szCs w:val="28"/>
          <w:lang w:val="uk-UA"/>
        </w:rPr>
      </w:pPr>
      <w:r w:rsidRPr="00C2526F">
        <w:rPr>
          <w:rFonts w:ascii="Times New Roman" w:hAnsi="Times New Roman" w:cs="Times New Roman"/>
          <w:b/>
          <w:color w:val="000000" w:themeColor="text1"/>
          <w:sz w:val="28"/>
          <w:szCs w:val="28"/>
          <w:lang w:val="uk-UA"/>
        </w:rPr>
        <w:t>Актуальність дослідження:</w:t>
      </w:r>
      <w:r w:rsidRPr="00C2526F">
        <w:rPr>
          <w:rFonts w:ascii="Times New Roman" w:hAnsi="Times New Roman" w:cs="Times New Roman"/>
          <w:color w:val="000000" w:themeColor="text1"/>
          <w:sz w:val="28"/>
          <w:szCs w:val="28"/>
          <w:lang w:val="uk-UA"/>
        </w:rPr>
        <w:t xml:space="preserve"> Підлітковий вік</w:t>
      </w:r>
      <w:r w:rsidR="008A46B4">
        <w:rPr>
          <w:rFonts w:ascii="Times New Roman" w:hAnsi="Times New Roman" w:cs="Times New Roman"/>
          <w:color w:val="000000" w:themeColor="text1"/>
          <w:sz w:val="28"/>
          <w:szCs w:val="28"/>
          <w:lang w:val="uk-UA"/>
        </w:rPr>
        <w:t xml:space="preserve"> – перехідний </w:t>
      </w:r>
      <w:r w:rsidRPr="00C2526F">
        <w:rPr>
          <w:rFonts w:ascii="Times New Roman" w:hAnsi="Times New Roman" w:cs="Times New Roman"/>
          <w:color w:val="000000" w:themeColor="text1"/>
          <w:sz w:val="28"/>
          <w:szCs w:val="28"/>
          <w:lang w:val="uk-UA"/>
        </w:rPr>
        <w:t>та суперечливий. Відбувається інтенсивний розвиток та формування особистості підлітка. Часто внутрішні суперечності та проблеми дітей виявляються складними для їх вербалізації. Т</w:t>
      </w:r>
      <w:r w:rsidR="008A46B4">
        <w:rPr>
          <w:rFonts w:ascii="Times New Roman" w:hAnsi="Times New Roman" w:cs="Times New Roman"/>
          <w:color w:val="000000" w:themeColor="text1"/>
          <w:sz w:val="28"/>
          <w:szCs w:val="28"/>
          <w:lang w:val="uk-UA"/>
        </w:rPr>
        <w:t>ому</w:t>
      </w:r>
      <w:r w:rsidRPr="00C2526F">
        <w:rPr>
          <w:rFonts w:ascii="Times New Roman" w:hAnsi="Times New Roman" w:cs="Times New Roman"/>
          <w:color w:val="000000" w:themeColor="text1"/>
          <w:sz w:val="28"/>
          <w:szCs w:val="28"/>
          <w:lang w:val="uk-UA"/>
        </w:rPr>
        <w:t xml:space="preserve"> актуалізу</w:t>
      </w:r>
      <w:r w:rsidR="008A46B4">
        <w:rPr>
          <w:rFonts w:ascii="Times New Roman" w:hAnsi="Times New Roman" w:cs="Times New Roman"/>
          <w:color w:val="000000" w:themeColor="text1"/>
          <w:sz w:val="28"/>
          <w:szCs w:val="28"/>
          <w:lang w:val="uk-UA"/>
        </w:rPr>
        <w:t>ється</w:t>
      </w:r>
      <w:r w:rsidRPr="00C2526F">
        <w:rPr>
          <w:rFonts w:ascii="Times New Roman" w:hAnsi="Times New Roman" w:cs="Times New Roman"/>
          <w:color w:val="000000" w:themeColor="text1"/>
          <w:sz w:val="28"/>
          <w:szCs w:val="28"/>
          <w:lang w:val="uk-UA"/>
        </w:rPr>
        <w:t xml:space="preserve"> необхідність пошуку профілактичних та корекційних заходів, психологічних технологій у роботі з підлітками, які </w:t>
      </w:r>
      <w:r w:rsidR="008A46B4">
        <w:rPr>
          <w:rFonts w:ascii="Times New Roman" w:hAnsi="Times New Roman" w:cs="Times New Roman"/>
          <w:color w:val="000000" w:themeColor="text1"/>
          <w:sz w:val="28"/>
          <w:szCs w:val="28"/>
          <w:lang w:val="uk-UA"/>
        </w:rPr>
        <w:t>є</w:t>
      </w:r>
      <w:r w:rsidRPr="00C2526F">
        <w:rPr>
          <w:rFonts w:ascii="Times New Roman" w:hAnsi="Times New Roman" w:cs="Times New Roman"/>
          <w:color w:val="000000" w:themeColor="text1"/>
          <w:sz w:val="28"/>
          <w:szCs w:val="28"/>
          <w:lang w:val="uk-UA"/>
        </w:rPr>
        <w:t xml:space="preserve"> цікав</w:t>
      </w:r>
      <w:r w:rsidR="008A46B4">
        <w:rPr>
          <w:rFonts w:ascii="Times New Roman" w:hAnsi="Times New Roman" w:cs="Times New Roman"/>
          <w:color w:val="000000" w:themeColor="text1"/>
          <w:sz w:val="28"/>
          <w:szCs w:val="28"/>
          <w:lang w:val="uk-UA"/>
        </w:rPr>
        <w:t>ими й ефективними</w:t>
      </w:r>
      <w:r w:rsidRPr="00C2526F">
        <w:rPr>
          <w:rFonts w:ascii="Times New Roman" w:hAnsi="Times New Roman" w:cs="Times New Roman"/>
          <w:color w:val="000000" w:themeColor="text1"/>
          <w:sz w:val="28"/>
          <w:szCs w:val="28"/>
          <w:lang w:val="uk-UA"/>
        </w:rPr>
        <w:t xml:space="preserve">, сприяють гармонізації їх психоемоційних станів та  формуванню гуманістичної спрямованості. Таким умовам, на наш погляд, відповідає феномен арт-терапії, яка є неклінічним засобом, забезпечує м'який підхід до вирішення проблем та створює </w:t>
      </w:r>
      <w:r w:rsidR="00C2526F" w:rsidRPr="00C2526F">
        <w:rPr>
          <w:rFonts w:ascii="Times New Roman" w:hAnsi="Times New Roman" w:cs="Times New Roman"/>
          <w:color w:val="000000" w:themeColor="text1"/>
          <w:sz w:val="28"/>
          <w:szCs w:val="28"/>
          <w:lang w:val="uk-UA"/>
        </w:rPr>
        <w:t>підґрунтя</w:t>
      </w:r>
      <w:r w:rsidRPr="00C2526F">
        <w:rPr>
          <w:rFonts w:ascii="Times New Roman" w:hAnsi="Times New Roman" w:cs="Times New Roman"/>
          <w:color w:val="000000" w:themeColor="text1"/>
          <w:sz w:val="28"/>
          <w:szCs w:val="28"/>
          <w:lang w:val="uk-UA"/>
        </w:rPr>
        <w:t xml:space="preserve"> для формування гуманістичної спрямованості підлітків.  </w:t>
      </w:r>
    </w:p>
    <w:p w:rsidR="004F0A39" w:rsidRDefault="00740077" w:rsidP="004F0A39">
      <w:pPr>
        <w:pStyle w:val="a3"/>
        <w:spacing w:line="360" w:lineRule="auto"/>
        <w:ind w:firstLine="709"/>
        <w:jc w:val="both"/>
        <w:rPr>
          <w:rFonts w:ascii="Times New Roman" w:hAnsi="Times New Roman" w:cs="Times New Roman"/>
          <w:color w:val="000000" w:themeColor="text1"/>
          <w:sz w:val="28"/>
          <w:szCs w:val="28"/>
          <w:lang w:val="uk-UA"/>
        </w:rPr>
      </w:pPr>
      <w:r w:rsidRPr="00C2526F">
        <w:rPr>
          <w:rFonts w:ascii="Times New Roman" w:hAnsi="Times New Roman" w:cs="Times New Roman"/>
          <w:color w:val="000000" w:themeColor="text1"/>
          <w:sz w:val="28"/>
          <w:szCs w:val="28"/>
          <w:lang w:val="uk-UA"/>
        </w:rPr>
        <w:t xml:space="preserve">Ураховуючи актуальність проблеми, ми обрали тему дослідження: </w:t>
      </w:r>
      <w:r w:rsidRPr="00C2526F">
        <w:rPr>
          <w:rFonts w:ascii="Times New Roman" w:hAnsi="Times New Roman" w:cs="Times New Roman"/>
          <w:b/>
          <w:color w:val="000000" w:themeColor="text1"/>
          <w:sz w:val="28"/>
          <w:szCs w:val="28"/>
          <w:lang w:val="uk-UA"/>
        </w:rPr>
        <w:t>«Арт-терапія як засіб формування гуманістичної спрямованості підлітків».</w:t>
      </w:r>
    </w:p>
    <w:p w:rsidR="00740077" w:rsidRPr="004F0A39" w:rsidRDefault="00740077" w:rsidP="004F0A39">
      <w:pPr>
        <w:pStyle w:val="a3"/>
        <w:spacing w:line="360" w:lineRule="auto"/>
        <w:ind w:firstLine="709"/>
        <w:jc w:val="both"/>
        <w:rPr>
          <w:rFonts w:ascii="Times New Roman" w:hAnsi="Times New Roman" w:cs="Times New Roman"/>
          <w:color w:val="000000" w:themeColor="text1"/>
          <w:sz w:val="28"/>
          <w:szCs w:val="28"/>
          <w:lang w:val="uk-UA"/>
        </w:rPr>
      </w:pPr>
      <w:r w:rsidRPr="00C2526F">
        <w:rPr>
          <w:rFonts w:ascii="Times New Roman" w:hAnsi="Times New Roman" w:cs="Times New Roman"/>
          <w:b/>
          <w:color w:val="000000" w:themeColor="text1"/>
          <w:sz w:val="28"/>
          <w:szCs w:val="28"/>
          <w:lang w:val="uk-UA"/>
        </w:rPr>
        <w:t>Мета:</w:t>
      </w:r>
      <w:r w:rsidRPr="00C2526F">
        <w:rPr>
          <w:rFonts w:ascii="Times New Roman" w:hAnsi="Times New Roman" w:cs="Times New Roman"/>
          <w:color w:val="000000" w:themeColor="text1"/>
          <w:sz w:val="28"/>
          <w:szCs w:val="28"/>
          <w:lang w:val="uk-UA"/>
        </w:rPr>
        <w:t xml:space="preserve"> розробити та експериментально перевірити комплексну методику формування гуманістичної спрямованості підлітків засобами арт</w:t>
      </w:r>
      <w:r w:rsidR="00F31716" w:rsidRPr="00C2526F">
        <w:rPr>
          <w:rFonts w:ascii="Times New Roman" w:hAnsi="Times New Roman" w:cs="Times New Roman"/>
          <w:color w:val="000000" w:themeColor="text1"/>
          <w:sz w:val="28"/>
          <w:szCs w:val="28"/>
          <w:lang w:val="uk-UA"/>
        </w:rPr>
        <w:t>-</w:t>
      </w:r>
      <w:r w:rsidRPr="00C2526F">
        <w:rPr>
          <w:rFonts w:ascii="Times New Roman" w:hAnsi="Times New Roman" w:cs="Times New Roman"/>
          <w:color w:val="000000" w:themeColor="text1"/>
          <w:sz w:val="28"/>
          <w:szCs w:val="28"/>
          <w:lang w:val="uk-UA"/>
        </w:rPr>
        <w:t>терапії.</w:t>
      </w:r>
    </w:p>
    <w:p w:rsidR="00740077" w:rsidRPr="00C2526F" w:rsidRDefault="00740077" w:rsidP="00E12B99">
      <w:pPr>
        <w:pStyle w:val="a3"/>
        <w:spacing w:line="360" w:lineRule="auto"/>
        <w:ind w:firstLine="709"/>
        <w:jc w:val="both"/>
        <w:rPr>
          <w:rFonts w:ascii="Times New Roman" w:hAnsi="Times New Roman" w:cs="Times New Roman"/>
          <w:b/>
          <w:color w:val="000000" w:themeColor="text1"/>
          <w:sz w:val="28"/>
          <w:szCs w:val="28"/>
          <w:lang w:val="uk-UA"/>
        </w:rPr>
      </w:pPr>
      <w:r w:rsidRPr="00C2526F">
        <w:rPr>
          <w:rFonts w:ascii="Times New Roman" w:hAnsi="Times New Roman" w:cs="Times New Roman"/>
          <w:b/>
          <w:color w:val="000000" w:themeColor="text1"/>
          <w:sz w:val="28"/>
          <w:szCs w:val="28"/>
          <w:lang w:val="uk-UA"/>
        </w:rPr>
        <w:t>Завдання:</w:t>
      </w:r>
    </w:p>
    <w:p w:rsidR="00740077" w:rsidRPr="00C2526F" w:rsidRDefault="00740077" w:rsidP="00754AAE">
      <w:pPr>
        <w:pStyle w:val="a3"/>
        <w:numPr>
          <w:ilvl w:val="0"/>
          <w:numId w:val="6"/>
        </w:numPr>
        <w:spacing w:line="360" w:lineRule="auto"/>
        <w:ind w:left="0" w:firstLine="851"/>
        <w:jc w:val="both"/>
        <w:rPr>
          <w:rFonts w:ascii="Times New Roman" w:hAnsi="Times New Roman" w:cs="Times New Roman"/>
          <w:color w:val="000000" w:themeColor="text1"/>
          <w:sz w:val="28"/>
          <w:szCs w:val="28"/>
          <w:lang w:val="uk-UA"/>
        </w:rPr>
      </w:pPr>
      <w:r w:rsidRPr="00C2526F">
        <w:rPr>
          <w:rFonts w:ascii="Times New Roman" w:hAnsi="Times New Roman" w:cs="Times New Roman"/>
          <w:color w:val="000000" w:themeColor="text1"/>
          <w:sz w:val="28"/>
          <w:szCs w:val="28"/>
          <w:lang w:val="uk-UA"/>
        </w:rPr>
        <w:t>розкрити сутність, напрямки та види арт-терапії;</w:t>
      </w:r>
    </w:p>
    <w:p w:rsidR="00740077" w:rsidRPr="00C2526F" w:rsidRDefault="00740077" w:rsidP="00754AAE">
      <w:pPr>
        <w:pStyle w:val="a3"/>
        <w:numPr>
          <w:ilvl w:val="0"/>
          <w:numId w:val="6"/>
        </w:numPr>
        <w:spacing w:line="360" w:lineRule="auto"/>
        <w:ind w:left="0" w:firstLine="851"/>
        <w:jc w:val="both"/>
        <w:rPr>
          <w:rFonts w:ascii="Times New Roman" w:hAnsi="Times New Roman" w:cs="Times New Roman"/>
          <w:color w:val="000000" w:themeColor="text1"/>
          <w:sz w:val="28"/>
          <w:szCs w:val="28"/>
          <w:lang w:val="uk-UA"/>
        </w:rPr>
      </w:pPr>
      <w:r w:rsidRPr="00C2526F">
        <w:rPr>
          <w:rFonts w:ascii="Times New Roman" w:hAnsi="Times New Roman" w:cs="Times New Roman"/>
          <w:color w:val="000000" w:themeColor="text1"/>
          <w:sz w:val="28"/>
          <w:szCs w:val="28"/>
          <w:lang w:val="uk-UA"/>
        </w:rPr>
        <w:t xml:space="preserve">з’ясувати зміст </w:t>
      </w:r>
      <w:r w:rsidR="005F2126">
        <w:rPr>
          <w:rFonts w:ascii="Times New Roman" w:hAnsi="Times New Roman" w:cs="Times New Roman"/>
          <w:color w:val="000000" w:themeColor="text1"/>
          <w:sz w:val="28"/>
          <w:szCs w:val="28"/>
          <w:lang w:val="uk-UA"/>
        </w:rPr>
        <w:t xml:space="preserve">спрямованості та </w:t>
      </w:r>
      <w:r w:rsidRPr="00C2526F">
        <w:rPr>
          <w:rFonts w:ascii="Times New Roman" w:hAnsi="Times New Roman" w:cs="Times New Roman"/>
          <w:color w:val="000000" w:themeColor="text1"/>
          <w:sz w:val="28"/>
          <w:szCs w:val="28"/>
          <w:lang w:val="uk-UA"/>
        </w:rPr>
        <w:t>гуманістичної спрямованості;</w:t>
      </w:r>
    </w:p>
    <w:p w:rsidR="00740077" w:rsidRPr="00C2526F" w:rsidRDefault="00740077" w:rsidP="00754AAE">
      <w:pPr>
        <w:pStyle w:val="a3"/>
        <w:numPr>
          <w:ilvl w:val="0"/>
          <w:numId w:val="6"/>
        </w:numPr>
        <w:spacing w:line="360" w:lineRule="auto"/>
        <w:ind w:left="0" w:firstLine="851"/>
        <w:jc w:val="both"/>
        <w:rPr>
          <w:rFonts w:ascii="Times New Roman" w:hAnsi="Times New Roman" w:cs="Times New Roman"/>
          <w:color w:val="000000" w:themeColor="text1"/>
          <w:sz w:val="28"/>
          <w:szCs w:val="28"/>
          <w:lang w:val="uk-UA"/>
        </w:rPr>
      </w:pPr>
      <w:r w:rsidRPr="00C2526F">
        <w:rPr>
          <w:rFonts w:ascii="Times New Roman" w:hAnsi="Times New Roman" w:cs="Times New Roman"/>
          <w:color w:val="000000" w:themeColor="text1"/>
          <w:sz w:val="28"/>
          <w:szCs w:val="28"/>
          <w:lang w:val="uk-UA"/>
        </w:rPr>
        <w:t>діагностувати рівні гуманістичної спрямованості підлітків</w:t>
      </w:r>
      <w:r w:rsidR="005F2126">
        <w:rPr>
          <w:rFonts w:ascii="Times New Roman" w:hAnsi="Times New Roman" w:cs="Times New Roman"/>
          <w:color w:val="000000" w:themeColor="text1"/>
          <w:sz w:val="28"/>
          <w:szCs w:val="28"/>
          <w:lang w:val="uk-UA"/>
        </w:rPr>
        <w:t>;</w:t>
      </w:r>
    </w:p>
    <w:p w:rsidR="00740077" w:rsidRPr="00C2526F" w:rsidRDefault="00740077" w:rsidP="00754AAE">
      <w:pPr>
        <w:pStyle w:val="a3"/>
        <w:numPr>
          <w:ilvl w:val="0"/>
          <w:numId w:val="6"/>
        </w:numPr>
        <w:spacing w:line="360" w:lineRule="auto"/>
        <w:ind w:left="0" w:firstLine="851"/>
        <w:jc w:val="both"/>
        <w:rPr>
          <w:rFonts w:ascii="Times New Roman" w:hAnsi="Times New Roman" w:cs="Times New Roman"/>
          <w:color w:val="000000" w:themeColor="text1"/>
          <w:sz w:val="28"/>
          <w:szCs w:val="28"/>
          <w:lang w:val="uk-UA"/>
        </w:rPr>
      </w:pPr>
      <w:r w:rsidRPr="00C2526F">
        <w:rPr>
          <w:rFonts w:ascii="Times New Roman" w:hAnsi="Times New Roman" w:cs="Times New Roman"/>
          <w:color w:val="000000" w:themeColor="text1"/>
          <w:sz w:val="28"/>
          <w:szCs w:val="28"/>
          <w:lang w:val="uk-UA"/>
        </w:rPr>
        <w:t xml:space="preserve">розробити та експериментально перевірити </w:t>
      </w:r>
      <w:r w:rsidR="005F2126">
        <w:rPr>
          <w:rFonts w:ascii="Times New Roman" w:hAnsi="Times New Roman" w:cs="Times New Roman"/>
          <w:color w:val="000000" w:themeColor="text1"/>
          <w:sz w:val="28"/>
          <w:szCs w:val="28"/>
          <w:lang w:val="uk-UA"/>
        </w:rPr>
        <w:t>комплексну</w:t>
      </w:r>
      <w:r w:rsidRPr="00C2526F">
        <w:rPr>
          <w:rFonts w:ascii="Times New Roman" w:hAnsi="Times New Roman" w:cs="Times New Roman"/>
          <w:color w:val="000000" w:themeColor="text1"/>
          <w:sz w:val="28"/>
          <w:szCs w:val="28"/>
          <w:lang w:val="uk-UA"/>
        </w:rPr>
        <w:t xml:space="preserve"> </w:t>
      </w:r>
      <w:r w:rsidR="005F2126">
        <w:rPr>
          <w:rFonts w:ascii="Times New Roman" w:hAnsi="Times New Roman" w:cs="Times New Roman"/>
          <w:color w:val="000000" w:themeColor="text1"/>
          <w:sz w:val="28"/>
          <w:szCs w:val="28"/>
          <w:lang w:val="uk-UA"/>
        </w:rPr>
        <w:t xml:space="preserve">методику </w:t>
      </w:r>
      <w:r w:rsidRPr="00C2526F">
        <w:rPr>
          <w:rFonts w:ascii="Times New Roman" w:hAnsi="Times New Roman" w:cs="Times New Roman"/>
          <w:color w:val="000000" w:themeColor="text1"/>
          <w:sz w:val="28"/>
          <w:szCs w:val="28"/>
          <w:lang w:val="uk-UA"/>
        </w:rPr>
        <w:t xml:space="preserve">формування гуманістичної спрямованості </w:t>
      </w:r>
      <w:r w:rsidR="006473E4" w:rsidRPr="00C2526F">
        <w:rPr>
          <w:rFonts w:ascii="Times New Roman" w:hAnsi="Times New Roman" w:cs="Times New Roman"/>
          <w:color w:val="000000" w:themeColor="text1"/>
          <w:sz w:val="28"/>
          <w:szCs w:val="28"/>
          <w:lang w:val="uk-UA"/>
        </w:rPr>
        <w:t>підліт</w:t>
      </w:r>
      <w:r w:rsidR="00867D17" w:rsidRPr="00C2526F">
        <w:rPr>
          <w:rFonts w:ascii="Times New Roman" w:hAnsi="Times New Roman" w:cs="Times New Roman"/>
          <w:color w:val="000000" w:themeColor="text1"/>
          <w:sz w:val="28"/>
          <w:szCs w:val="28"/>
          <w:lang w:val="uk-UA"/>
        </w:rPr>
        <w:t>ків</w:t>
      </w:r>
      <w:r w:rsidRPr="00C2526F">
        <w:rPr>
          <w:rFonts w:ascii="Times New Roman" w:hAnsi="Times New Roman" w:cs="Times New Roman"/>
          <w:color w:val="000000" w:themeColor="text1"/>
          <w:sz w:val="28"/>
          <w:szCs w:val="28"/>
          <w:lang w:val="uk-UA"/>
        </w:rPr>
        <w:t>.</w:t>
      </w:r>
    </w:p>
    <w:p w:rsidR="00740077" w:rsidRPr="00C2526F" w:rsidRDefault="00740077" w:rsidP="00E12B99">
      <w:pPr>
        <w:pStyle w:val="a3"/>
        <w:spacing w:line="360" w:lineRule="auto"/>
        <w:ind w:firstLine="709"/>
        <w:jc w:val="both"/>
        <w:rPr>
          <w:rFonts w:ascii="Times New Roman" w:hAnsi="Times New Roman" w:cs="Times New Roman"/>
          <w:color w:val="000000" w:themeColor="text1"/>
          <w:sz w:val="28"/>
          <w:szCs w:val="28"/>
          <w:lang w:val="uk-UA"/>
        </w:rPr>
      </w:pPr>
      <w:r w:rsidRPr="00C2526F">
        <w:rPr>
          <w:rFonts w:ascii="Times New Roman" w:hAnsi="Times New Roman" w:cs="Times New Roman"/>
          <w:b/>
          <w:color w:val="000000" w:themeColor="text1"/>
          <w:sz w:val="28"/>
          <w:szCs w:val="28"/>
          <w:lang w:val="uk-UA"/>
        </w:rPr>
        <w:t>Об’єкт дослідження:</w:t>
      </w:r>
      <w:r w:rsidRPr="00C2526F">
        <w:rPr>
          <w:rFonts w:ascii="Times New Roman" w:hAnsi="Times New Roman" w:cs="Times New Roman"/>
          <w:color w:val="000000" w:themeColor="text1"/>
          <w:sz w:val="28"/>
          <w:szCs w:val="28"/>
          <w:lang w:val="uk-UA"/>
        </w:rPr>
        <w:t xml:space="preserve"> процес формування гуманістичної спрямованості підлітків засобами арт-терапії.</w:t>
      </w:r>
    </w:p>
    <w:p w:rsidR="00740077" w:rsidRPr="00C2526F" w:rsidRDefault="00740077" w:rsidP="00E12B99">
      <w:pPr>
        <w:pStyle w:val="a3"/>
        <w:spacing w:line="360" w:lineRule="auto"/>
        <w:ind w:firstLine="709"/>
        <w:jc w:val="both"/>
        <w:rPr>
          <w:rFonts w:ascii="Times New Roman" w:hAnsi="Times New Roman" w:cs="Times New Roman"/>
          <w:color w:val="000000" w:themeColor="text1"/>
          <w:sz w:val="28"/>
          <w:szCs w:val="28"/>
          <w:lang w:val="uk-UA"/>
        </w:rPr>
      </w:pPr>
      <w:r w:rsidRPr="00C2526F">
        <w:rPr>
          <w:rFonts w:ascii="Times New Roman" w:hAnsi="Times New Roman" w:cs="Times New Roman"/>
          <w:b/>
          <w:color w:val="000000" w:themeColor="text1"/>
          <w:sz w:val="28"/>
          <w:szCs w:val="28"/>
          <w:lang w:val="uk-UA"/>
        </w:rPr>
        <w:t>Предмет дослідження:</w:t>
      </w:r>
      <w:r w:rsidRPr="00C2526F">
        <w:rPr>
          <w:rFonts w:ascii="Times New Roman" w:hAnsi="Times New Roman" w:cs="Times New Roman"/>
          <w:color w:val="000000" w:themeColor="text1"/>
          <w:sz w:val="28"/>
          <w:szCs w:val="28"/>
          <w:lang w:val="uk-UA"/>
        </w:rPr>
        <w:t xml:space="preserve"> комплексна методика формування гуманістичної спрямованості підлітків засобами арт-терапії. </w:t>
      </w:r>
    </w:p>
    <w:p w:rsidR="00BB7F32" w:rsidRDefault="00740077" w:rsidP="00E12B99">
      <w:pPr>
        <w:tabs>
          <w:tab w:val="left" w:pos="720"/>
        </w:tabs>
        <w:spacing w:after="0" w:line="360" w:lineRule="auto"/>
        <w:ind w:firstLine="709"/>
        <w:jc w:val="both"/>
        <w:rPr>
          <w:rFonts w:ascii="Times New Roman" w:hAnsi="Times New Roman" w:cs="Times New Roman"/>
          <w:color w:val="000000" w:themeColor="text1"/>
          <w:sz w:val="28"/>
          <w:szCs w:val="28"/>
          <w:lang w:val="uk-UA"/>
        </w:rPr>
      </w:pPr>
      <w:r w:rsidRPr="00C2526F">
        <w:rPr>
          <w:rFonts w:ascii="Times New Roman" w:hAnsi="Times New Roman" w:cs="Times New Roman"/>
          <w:b/>
          <w:color w:val="000000" w:themeColor="text1"/>
          <w:sz w:val="28"/>
          <w:szCs w:val="28"/>
          <w:lang w:val="uk-UA"/>
        </w:rPr>
        <w:t>Методи дослідження</w:t>
      </w:r>
      <w:r w:rsidRPr="00C2526F">
        <w:rPr>
          <w:rFonts w:ascii="Times New Roman" w:hAnsi="Times New Roman" w:cs="Times New Roman"/>
          <w:color w:val="000000" w:themeColor="text1"/>
          <w:sz w:val="28"/>
          <w:szCs w:val="28"/>
          <w:lang w:val="uk-UA"/>
        </w:rPr>
        <w:t>:</w:t>
      </w:r>
      <w:r w:rsidR="00F31716" w:rsidRPr="00C2526F">
        <w:rPr>
          <w:rFonts w:ascii="Times New Roman" w:hAnsi="Times New Roman" w:cs="Times New Roman"/>
          <w:color w:val="000000" w:themeColor="text1"/>
          <w:sz w:val="28"/>
          <w:szCs w:val="28"/>
          <w:lang w:val="uk-UA"/>
        </w:rPr>
        <w:t xml:space="preserve"> </w:t>
      </w:r>
    </w:p>
    <w:p w:rsidR="00740077" w:rsidRPr="00C2526F" w:rsidRDefault="00F31716" w:rsidP="00E12B99">
      <w:pPr>
        <w:tabs>
          <w:tab w:val="left" w:pos="720"/>
        </w:tabs>
        <w:spacing w:after="0" w:line="360" w:lineRule="auto"/>
        <w:ind w:firstLine="709"/>
        <w:jc w:val="both"/>
        <w:rPr>
          <w:rFonts w:ascii="Times New Roman" w:hAnsi="Times New Roman" w:cs="Times New Roman"/>
          <w:color w:val="000000" w:themeColor="text1"/>
          <w:sz w:val="28"/>
          <w:szCs w:val="28"/>
          <w:lang w:val="uk-UA"/>
        </w:rPr>
      </w:pPr>
      <w:r w:rsidRPr="00C2526F">
        <w:rPr>
          <w:rFonts w:ascii="Times New Roman" w:hAnsi="Times New Roman" w:cs="Times New Roman"/>
          <w:color w:val="000000" w:themeColor="text1"/>
          <w:sz w:val="28"/>
          <w:szCs w:val="28"/>
          <w:lang w:val="uk-UA"/>
        </w:rPr>
        <w:lastRenderedPageBreak/>
        <w:t xml:space="preserve">- </w:t>
      </w:r>
      <w:r w:rsidR="00740077" w:rsidRPr="00C2526F">
        <w:rPr>
          <w:rFonts w:ascii="Times New Roman" w:hAnsi="Times New Roman" w:cs="Times New Roman"/>
          <w:color w:val="000000" w:themeColor="text1"/>
          <w:sz w:val="28"/>
          <w:szCs w:val="28"/>
          <w:lang w:val="uk-UA"/>
        </w:rPr>
        <w:t>теоретичні: вивчення та аналіз психологічної та педагогічної літератури з метою виявлення стану проблеми в науці і визначення концептуальної основи дослідження;</w:t>
      </w:r>
    </w:p>
    <w:p w:rsidR="00740077" w:rsidRDefault="00371892" w:rsidP="00E12B99">
      <w:pPr>
        <w:pStyle w:val="a6"/>
        <w:numPr>
          <w:ilvl w:val="0"/>
          <w:numId w:val="7"/>
        </w:numPr>
        <w:tabs>
          <w:tab w:val="clear" w:pos="720"/>
          <w:tab w:val="left" w:pos="851"/>
        </w:tabs>
        <w:spacing w:after="0" w:line="360" w:lineRule="auto"/>
        <w:ind w:left="0" w:firstLine="709"/>
        <w:jc w:val="both"/>
        <w:rPr>
          <w:rFonts w:ascii="Times New Roman" w:hAnsi="Times New Roman" w:cs="Times New Roman"/>
          <w:color w:val="000000" w:themeColor="text1"/>
          <w:sz w:val="28"/>
          <w:szCs w:val="28"/>
          <w:lang w:val="uk-UA"/>
        </w:rPr>
      </w:pPr>
      <w:r>
        <w:rPr>
          <w:rFonts w:ascii="Times New Roman" w:hAnsi="Times New Roman" w:cs="Times New Roman"/>
          <w:color w:val="000000" w:themeColor="text1"/>
          <w:sz w:val="28"/>
          <w:szCs w:val="28"/>
          <w:lang w:val="uk-UA"/>
        </w:rPr>
        <w:t xml:space="preserve">   </w:t>
      </w:r>
      <w:r w:rsidR="00740077" w:rsidRPr="00C2526F">
        <w:rPr>
          <w:rFonts w:ascii="Times New Roman" w:hAnsi="Times New Roman" w:cs="Times New Roman"/>
          <w:color w:val="000000" w:themeColor="text1"/>
          <w:sz w:val="28"/>
          <w:szCs w:val="28"/>
          <w:lang w:val="uk-UA"/>
        </w:rPr>
        <w:t xml:space="preserve">емпіричні: анкетування, тестування, інтерв’ювання підлітків, класних керівників; індивідуальні та групові бесіди; спостереження; діагностичні методики: опитувальник В.Смекала-М.Кучера, методика «Вибір»; </w:t>
      </w:r>
      <w:r w:rsidR="0020384E">
        <w:rPr>
          <w:rFonts w:ascii="Times New Roman" w:hAnsi="Times New Roman" w:cs="Times New Roman"/>
          <w:color w:val="000000" w:themeColor="text1"/>
          <w:sz w:val="28"/>
          <w:szCs w:val="28"/>
          <w:lang w:val="uk-UA"/>
        </w:rPr>
        <w:t xml:space="preserve">проективна методика </w:t>
      </w:r>
      <w:r w:rsidR="0099616E" w:rsidRPr="0099616E">
        <w:rPr>
          <w:rFonts w:ascii="Times New Roman" w:eastAsia="Times New Roman" w:hAnsi="Times New Roman" w:cs="Times New Roman"/>
          <w:bCs/>
          <w:kern w:val="36"/>
          <w:sz w:val="28"/>
          <w:szCs w:val="28"/>
          <w:lang w:val="uk-UA" w:eastAsia="ru-RU"/>
        </w:rPr>
        <w:t>Сакса–Сіднея</w:t>
      </w:r>
      <w:r w:rsidR="0099616E">
        <w:rPr>
          <w:rFonts w:ascii="Times New Roman" w:hAnsi="Times New Roman" w:cs="Times New Roman"/>
          <w:color w:val="000000" w:themeColor="text1"/>
          <w:sz w:val="28"/>
          <w:szCs w:val="28"/>
          <w:lang w:val="uk-UA"/>
        </w:rPr>
        <w:t xml:space="preserve"> </w:t>
      </w:r>
      <w:r w:rsidR="005F2126">
        <w:rPr>
          <w:rFonts w:ascii="Times New Roman" w:hAnsi="Times New Roman" w:cs="Times New Roman"/>
          <w:color w:val="000000" w:themeColor="text1"/>
          <w:sz w:val="28"/>
          <w:szCs w:val="28"/>
          <w:lang w:val="uk-UA"/>
        </w:rPr>
        <w:t>«Н</w:t>
      </w:r>
      <w:r w:rsidR="0020384E">
        <w:rPr>
          <w:rFonts w:ascii="Times New Roman" w:hAnsi="Times New Roman" w:cs="Times New Roman"/>
          <w:color w:val="000000" w:themeColor="text1"/>
          <w:sz w:val="28"/>
          <w:szCs w:val="28"/>
          <w:lang w:val="uk-UA"/>
        </w:rPr>
        <w:t>езакінчен</w:t>
      </w:r>
      <w:r w:rsidR="005F2126">
        <w:rPr>
          <w:rFonts w:ascii="Times New Roman" w:hAnsi="Times New Roman" w:cs="Times New Roman"/>
          <w:color w:val="000000" w:themeColor="text1"/>
          <w:sz w:val="28"/>
          <w:szCs w:val="28"/>
          <w:lang w:val="uk-UA"/>
        </w:rPr>
        <w:t>і</w:t>
      </w:r>
      <w:r w:rsidR="0020384E">
        <w:rPr>
          <w:rFonts w:ascii="Times New Roman" w:hAnsi="Times New Roman" w:cs="Times New Roman"/>
          <w:color w:val="000000" w:themeColor="text1"/>
          <w:sz w:val="28"/>
          <w:szCs w:val="28"/>
          <w:lang w:val="uk-UA"/>
        </w:rPr>
        <w:t xml:space="preserve"> речен</w:t>
      </w:r>
      <w:r w:rsidR="005F2126">
        <w:rPr>
          <w:rFonts w:ascii="Times New Roman" w:hAnsi="Times New Roman" w:cs="Times New Roman"/>
          <w:color w:val="000000" w:themeColor="text1"/>
          <w:sz w:val="28"/>
          <w:szCs w:val="28"/>
          <w:lang w:val="uk-UA"/>
        </w:rPr>
        <w:t>ня»</w:t>
      </w:r>
      <w:r w:rsidR="0020384E">
        <w:rPr>
          <w:rFonts w:ascii="Times New Roman" w:hAnsi="Times New Roman" w:cs="Times New Roman"/>
          <w:color w:val="000000" w:themeColor="text1"/>
          <w:sz w:val="28"/>
          <w:szCs w:val="28"/>
          <w:lang w:val="uk-UA"/>
        </w:rPr>
        <w:t xml:space="preserve">, </w:t>
      </w:r>
      <w:r w:rsidR="00740077" w:rsidRPr="00C2526F">
        <w:rPr>
          <w:rFonts w:ascii="Times New Roman" w:hAnsi="Times New Roman" w:cs="Times New Roman"/>
          <w:color w:val="000000" w:themeColor="text1"/>
          <w:sz w:val="28"/>
          <w:szCs w:val="28"/>
          <w:lang w:val="uk-UA"/>
        </w:rPr>
        <w:t xml:space="preserve"> експеримент</w:t>
      </w:r>
      <w:r w:rsidR="00CB1671">
        <w:rPr>
          <w:rFonts w:ascii="Times New Roman" w:hAnsi="Times New Roman" w:cs="Times New Roman"/>
          <w:color w:val="000000" w:themeColor="text1"/>
          <w:sz w:val="28"/>
          <w:szCs w:val="28"/>
          <w:lang w:val="uk-UA"/>
        </w:rPr>
        <w:t xml:space="preserve"> з метою виявлення рівнів гуманістичної спрямованості</w:t>
      </w:r>
      <w:r w:rsidR="00740077" w:rsidRPr="00C2526F">
        <w:rPr>
          <w:rFonts w:ascii="Times New Roman" w:hAnsi="Times New Roman" w:cs="Times New Roman"/>
          <w:color w:val="000000" w:themeColor="text1"/>
          <w:sz w:val="28"/>
          <w:szCs w:val="28"/>
          <w:lang w:val="uk-UA"/>
        </w:rPr>
        <w:t>.</w:t>
      </w:r>
    </w:p>
    <w:p w:rsidR="0020384E" w:rsidRDefault="0020384E" w:rsidP="0020384E">
      <w:pPr>
        <w:pStyle w:val="a6"/>
        <w:numPr>
          <w:ilvl w:val="0"/>
          <w:numId w:val="7"/>
        </w:numPr>
        <w:spacing w:after="0" w:line="360" w:lineRule="auto"/>
        <w:ind w:left="0" w:firstLine="709"/>
        <w:jc w:val="both"/>
        <w:rPr>
          <w:rFonts w:ascii="Times New Roman" w:hAnsi="Times New Roman"/>
          <w:bCs/>
          <w:sz w:val="28"/>
          <w:szCs w:val="28"/>
          <w:lang w:val="uk-UA"/>
        </w:rPr>
      </w:pPr>
      <w:r w:rsidRPr="00BA7E2D">
        <w:rPr>
          <w:rFonts w:ascii="Times New Roman" w:hAnsi="Times New Roman"/>
          <w:bCs/>
          <w:sz w:val="28"/>
          <w:szCs w:val="28"/>
          <w:lang w:val="uk-UA"/>
        </w:rPr>
        <w:t>статистичні: методи математичної обробки експериментальних даних з метою визначення ефективності розробленої методики</w:t>
      </w:r>
      <w:r w:rsidRPr="006C14F8">
        <w:rPr>
          <w:rFonts w:ascii="Times New Roman" w:hAnsi="Times New Roman"/>
          <w:sz w:val="28"/>
          <w:szCs w:val="28"/>
          <w:lang w:val="uk-UA"/>
        </w:rPr>
        <w:t>.</w:t>
      </w:r>
    </w:p>
    <w:p w:rsidR="00740077" w:rsidRPr="0020384E" w:rsidRDefault="0020384E" w:rsidP="0020384E">
      <w:pPr>
        <w:spacing w:after="0" w:line="360" w:lineRule="auto"/>
        <w:jc w:val="both"/>
        <w:rPr>
          <w:rFonts w:ascii="Times New Roman" w:hAnsi="Times New Roman"/>
          <w:bCs/>
          <w:sz w:val="28"/>
          <w:szCs w:val="28"/>
          <w:lang w:val="uk-UA"/>
        </w:rPr>
      </w:pPr>
      <w:r>
        <w:rPr>
          <w:rFonts w:ascii="Times New Roman" w:hAnsi="Times New Roman" w:cs="Times New Roman"/>
          <w:b/>
          <w:color w:val="000000" w:themeColor="text1"/>
          <w:sz w:val="28"/>
          <w:szCs w:val="28"/>
          <w:lang w:val="uk-UA"/>
        </w:rPr>
        <w:t xml:space="preserve">           </w:t>
      </w:r>
      <w:r w:rsidR="00740077" w:rsidRPr="0020384E">
        <w:rPr>
          <w:rFonts w:ascii="Times New Roman" w:hAnsi="Times New Roman" w:cs="Times New Roman"/>
          <w:b/>
          <w:color w:val="000000" w:themeColor="text1"/>
          <w:sz w:val="28"/>
          <w:szCs w:val="28"/>
          <w:lang w:val="uk-UA"/>
        </w:rPr>
        <w:t>Наукова новизна</w:t>
      </w:r>
      <w:r w:rsidR="00740077" w:rsidRPr="0020384E">
        <w:rPr>
          <w:rFonts w:ascii="Times New Roman" w:hAnsi="Times New Roman" w:cs="Times New Roman"/>
          <w:color w:val="000000" w:themeColor="text1"/>
          <w:sz w:val="28"/>
          <w:szCs w:val="28"/>
          <w:lang w:val="uk-UA"/>
        </w:rPr>
        <w:t xml:space="preserve"> дослідження визначається тим, що у ньому вперше розроблено та експериментально перевірено комплексну </w:t>
      </w:r>
      <w:r w:rsidR="00740077" w:rsidRPr="0020384E">
        <w:rPr>
          <w:rFonts w:ascii="Times New Roman" w:hAnsi="Times New Roman" w:cs="Times New Roman"/>
          <w:bCs/>
          <w:color w:val="000000" w:themeColor="text1"/>
          <w:sz w:val="28"/>
          <w:szCs w:val="28"/>
          <w:lang w:val="uk-UA"/>
        </w:rPr>
        <w:t xml:space="preserve">методику  </w:t>
      </w:r>
      <w:r w:rsidR="00740077" w:rsidRPr="0020384E">
        <w:rPr>
          <w:rFonts w:ascii="Times New Roman" w:hAnsi="Times New Roman" w:cs="Times New Roman"/>
          <w:color w:val="000000" w:themeColor="text1"/>
          <w:sz w:val="28"/>
          <w:szCs w:val="28"/>
          <w:lang w:val="uk-UA"/>
        </w:rPr>
        <w:t>формування гуманістичної спрямованості підлітків засобами арт-терапії.</w:t>
      </w:r>
    </w:p>
    <w:p w:rsidR="00740077" w:rsidRPr="00C2526F" w:rsidRDefault="00740077" w:rsidP="00E12B99">
      <w:pPr>
        <w:spacing w:after="0" w:line="360" w:lineRule="auto"/>
        <w:ind w:firstLine="709"/>
        <w:jc w:val="both"/>
        <w:rPr>
          <w:rFonts w:ascii="Times New Roman" w:hAnsi="Times New Roman" w:cs="Times New Roman"/>
          <w:color w:val="000000" w:themeColor="text1"/>
          <w:sz w:val="28"/>
          <w:szCs w:val="28"/>
          <w:lang w:val="uk-UA"/>
        </w:rPr>
      </w:pPr>
      <w:r w:rsidRPr="00C2526F">
        <w:rPr>
          <w:rFonts w:ascii="Times New Roman" w:hAnsi="Times New Roman" w:cs="Times New Roman"/>
          <w:b/>
          <w:color w:val="000000" w:themeColor="text1"/>
          <w:sz w:val="28"/>
          <w:szCs w:val="28"/>
          <w:lang w:val="uk-UA"/>
        </w:rPr>
        <w:t>Гіпотеза дослідження</w:t>
      </w:r>
      <w:r w:rsidRPr="00C2526F">
        <w:rPr>
          <w:rFonts w:ascii="Times New Roman" w:hAnsi="Times New Roman" w:cs="Times New Roman"/>
          <w:color w:val="000000" w:themeColor="text1"/>
          <w:sz w:val="28"/>
          <w:szCs w:val="28"/>
          <w:lang w:val="uk-UA"/>
        </w:rPr>
        <w:t>: ми припустили, що, за умови реалізації комплексної методики формування гуманістичної спрямованості підлітків засобами арт-терапії, процес формування гуманістичної спрямованості буде продуктивним та успішним.</w:t>
      </w:r>
    </w:p>
    <w:p w:rsidR="00740077" w:rsidRPr="00C2526F" w:rsidRDefault="00740077" w:rsidP="00E12B99">
      <w:pPr>
        <w:spacing w:after="0" w:line="360" w:lineRule="auto"/>
        <w:ind w:firstLine="709"/>
        <w:jc w:val="both"/>
        <w:rPr>
          <w:rFonts w:ascii="Times New Roman" w:hAnsi="Times New Roman" w:cs="Times New Roman"/>
          <w:color w:val="000000" w:themeColor="text1"/>
          <w:sz w:val="28"/>
          <w:szCs w:val="28"/>
          <w:lang w:val="uk-UA"/>
        </w:rPr>
      </w:pPr>
      <w:r w:rsidRPr="00C2526F">
        <w:rPr>
          <w:rFonts w:ascii="Times New Roman" w:hAnsi="Times New Roman" w:cs="Times New Roman"/>
          <w:b/>
          <w:color w:val="000000" w:themeColor="text1"/>
          <w:sz w:val="28"/>
          <w:szCs w:val="28"/>
          <w:lang w:val="uk-UA"/>
        </w:rPr>
        <w:t>Теоретичне значення</w:t>
      </w:r>
      <w:r w:rsidRPr="00C2526F">
        <w:rPr>
          <w:rFonts w:ascii="Times New Roman" w:hAnsi="Times New Roman" w:cs="Times New Roman"/>
          <w:color w:val="000000" w:themeColor="text1"/>
          <w:sz w:val="28"/>
          <w:szCs w:val="28"/>
          <w:lang w:val="uk-UA"/>
        </w:rPr>
        <w:t xml:space="preserve"> дослідження полягає у проведенні теоретичного аналізу проблеми формування гуманістичної спрямованості підлітків засобами арт-терапії; у з’ясуванні сутності спрямованості, гуманізму, гуманістичної спрямованості; у розробці комплексної методики та експериментальної моделі формування гуманістичної спрямованості підлітків засобами арт-терапії.</w:t>
      </w:r>
    </w:p>
    <w:p w:rsidR="00740077" w:rsidRPr="00C2526F" w:rsidRDefault="00740077" w:rsidP="00E12B99">
      <w:pPr>
        <w:spacing w:after="0" w:line="360" w:lineRule="auto"/>
        <w:ind w:firstLine="709"/>
        <w:jc w:val="both"/>
        <w:rPr>
          <w:rFonts w:ascii="Times New Roman" w:hAnsi="Times New Roman" w:cs="Times New Roman"/>
          <w:color w:val="000000" w:themeColor="text1"/>
          <w:sz w:val="28"/>
          <w:szCs w:val="28"/>
          <w:lang w:val="uk-UA"/>
        </w:rPr>
      </w:pPr>
      <w:r w:rsidRPr="00C2526F">
        <w:rPr>
          <w:rFonts w:ascii="Times New Roman" w:hAnsi="Times New Roman" w:cs="Times New Roman"/>
          <w:b/>
          <w:color w:val="000000" w:themeColor="text1"/>
          <w:sz w:val="28"/>
          <w:szCs w:val="28"/>
          <w:lang w:val="uk-UA"/>
        </w:rPr>
        <w:t>Практичне значення</w:t>
      </w:r>
      <w:r w:rsidRPr="00C2526F">
        <w:rPr>
          <w:rFonts w:ascii="Times New Roman" w:hAnsi="Times New Roman" w:cs="Times New Roman"/>
          <w:color w:val="000000" w:themeColor="text1"/>
          <w:sz w:val="28"/>
          <w:szCs w:val="28"/>
          <w:lang w:val="uk-UA"/>
        </w:rPr>
        <w:t>: результати дослідження можуть бути використані при розробці та проведенні спецкурсів у вищих навчальних закладах, а також практично впроваджені у педагогічну діяльність.</w:t>
      </w:r>
    </w:p>
    <w:p w:rsidR="00223112" w:rsidRPr="00C2526F" w:rsidRDefault="00740077" w:rsidP="00E12B99">
      <w:pPr>
        <w:spacing w:after="0" w:line="360" w:lineRule="auto"/>
        <w:ind w:firstLine="709"/>
        <w:jc w:val="both"/>
        <w:rPr>
          <w:rFonts w:ascii="Times New Roman" w:hAnsi="Times New Roman" w:cs="Times New Roman"/>
          <w:color w:val="000000" w:themeColor="text1"/>
          <w:sz w:val="28"/>
          <w:szCs w:val="28"/>
          <w:lang w:val="uk-UA"/>
        </w:rPr>
      </w:pPr>
      <w:r w:rsidRPr="00C2526F">
        <w:rPr>
          <w:rFonts w:ascii="Times New Roman" w:hAnsi="Times New Roman" w:cs="Times New Roman"/>
          <w:b/>
          <w:color w:val="000000" w:themeColor="text1"/>
          <w:sz w:val="28"/>
          <w:szCs w:val="28"/>
          <w:lang w:val="uk-UA"/>
        </w:rPr>
        <w:t>База дослідження</w:t>
      </w:r>
      <w:r w:rsidRPr="00C2526F">
        <w:rPr>
          <w:rFonts w:ascii="Times New Roman" w:hAnsi="Times New Roman" w:cs="Times New Roman"/>
          <w:color w:val="000000" w:themeColor="text1"/>
          <w:sz w:val="28"/>
          <w:szCs w:val="28"/>
          <w:lang w:val="uk-UA"/>
        </w:rPr>
        <w:t>: Миколаївська гімназія № 4 (7 – А – контрольний клас; 7 – В – експериментальний).</w:t>
      </w:r>
    </w:p>
    <w:p w:rsidR="00740077" w:rsidRPr="00C2526F" w:rsidRDefault="00740077" w:rsidP="00371892">
      <w:pPr>
        <w:tabs>
          <w:tab w:val="left" w:pos="0"/>
          <w:tab w:val="left" w:pos="709"/>
        </w:tabs>
        <w:spacing w:after="0" w:line="360" w:lineRule="auto"/>
        <w:ind w:firstLine="709"/>
        <w:jc w:val="both"/>
        <w:rPr>
          <w:rFonts w:ascii="Times New Roman" w:hAnsi="Times New Roman" w:cs="Times New Roman"/>
          <w:color w:val="000000" w:themeColor="text1"/>
          <w:sz w:val="28"/>
          <w:szCs w:val="28"/>
          <w:lang w:val="uk-UA"/>
        </w:rPr>
      </w:pPr>
      <w:r w:rsidRPr="00C2526F">
        <w:rPr>
          <w:rFonts w:ascii="Times New Roman" w:hAnsi="Times New Roman" w:cs="Times New Roman"/>
          <w:b/>
          <w:color w:val="000000" w:themeColor="text1"/>
          <w:sz w:val="28"/>
          <w:szCs w:val="28"/>
          <w:lang w:val="uk-UA"/>
        </w:rPr>
        <w:t>Структура роботи</w:t>
      </w:r>
      <w:r w:rsidRPr="00C2526F">
        <w:rPr>
          <w:rFonts w:ascii="Times New Roman" w:hAnsi="Times New Roman" w:cs="Times New Roman"/>
          <w:color w:val="000000" w:themeColor="text1"/>
          <w:sz w:val="28"/>
          <w:szCs w:val="28"/>
          <w:lang w:val="uk-UA"/>
        </w:rPr>
        <w:t xml:space="preserve">: робота складається зі вступу, двох розділів (I – 3 параграфи; II – 2 параграфи), висновків, списку використаної літератури та додатків. </w:t>
      </w:r>
    </w:p>
    <w:p w:rsidR="00740077" w:rsidRPr="00C2526F" w:rsidRDefault="00740077" w:rsidP="001304BF">
      <w:pPr>
        <w:spacing w:after="0" w:line="360" w:lineRule="auto"/>
        <w:ind w:firstLine="709"/>
        <w:jc w:val="center"/>
        <w:rPr>
          <w:rFonts w:ascii="Times New Roman" w:hAnsi="Times New Roman" w:cs="Times New Roman"/>
          <w:color w:val="000000" w:themeColor="text1"/>
          <w:sz w:val="28"/>
          <w:szCs w:val="28"/>
          <w:lang w:val="uk-UA"/>
        </w:rPr>
      </w:pPr>
      <w:r w:rsidRPr="00C2526F">
        <w:rPr>
          <w:rFonts w:ascii="Times New Roman" w:hAnsi="Times New Roman" w:cs="Times New Roman"/>
          <w:b/>
          <w:color w:val="000000" w:themeColor="text1"/>
          <w:sz w:val="28"/>
          <w:szCs w:val="28"/>
          <w:lang w:val="uk-UA"/>
        </w:rPr>
        <w:lastRenderedPageBreak/>
        <w:t>РОЗДІЛ 1. ТЕОРЕТИЧНІ ОСНОВИ ДОСЛІДЖЕННЯ</w:t>
      </w:r>
    </w:p>
    <w:p w:rsidR="00740077" w:rsidRPr="00C2526F" w:rsidRDefault="00740077" w:rsidP="00E12B99">
      <w:pPr>
        <w:spacing w:after="0" w:line="360" w:lineRule="auto"/>
        <w:ind w:firstLine="709"/>
        <w:jc w:val="both"/>
        <w:rPr>
          <w:rFonts w:ascii="Times New Roman" w:eastAsia="Calibri" w:hAnsi="Times New Roman" w:cs="Times New Roman"/>
          <w:b/>
          <w:color w:val="000000" w:themeColor="text1"/>
          <w:sz w:val="28"/>
          <w:szCs w:val="28"/>
          <w:lang w:val="uk-UA"/>
        </w:rPr>
      </w:pPr>
      <w:r w:rsidRPr="00C2526F">
        <w:rPr>
          <w:rFonts w:ascii="Times New Roman" w:hAnsi="Times New Roman" w:cs="Times New Roman"/>
          <w:b/>
          <w:color w:val="000000" w:themeColor="text1"/>
          <w:sz w:val="28"/>
          <w:szCs w:val="28"/>
          <w:lang w:val="uk-UA"/>
        </w:rPr>
        <w:t xml:space="preserve">1.1. </w:t>
      </w:r>
      <w:r w:rsidRPr="00C2526F">
        <w:rPr>
          <w:rFonts w:ascii="Times New Roman" w:eastAsia="Calibri" w:hAnsi="Times New Roman" w:cs="Times New Roman"/>
          <w:b/>
          <w:color w:val="000000" w:themeColor="text1"/>
          <w:sz w:val="28"/>
          <w:szCs w:val="28"/>
          <w:lang w:val="uk-UA"/>
        </w:rPr>
        <w:t xml:space="preserve">Зміст, мета, завдання, функції та види </w:t>
      </w:r>
      <w:r w:rsidR="00C2526F" w:rsidRPr="00C2526F">
        <w:rPr>
          <w:rFonts w:ascii="Times New Roman" w:eastAsia="Calibri" w:hAnsi="Times New Roman" w:cs="Times New Roman"/>
          <w:b/>
          <w:color w:val="000000" w:themeColor="text1"/>
          <w:sz w:val="28"/>
          <w:szCs w:val="28"/>
          <w:lang w:val="uk-UA"/>
        </w:rPr>
        <w:t>арт-терапії</w:t>
      </w:r>
    </w:p>
    <w:p w:rsidR="00740077" w:rsidRPr="00C2526F" w:rsidRDefault="00740077" w:rsidP="00E12B99">
      <w:pPr>
        <w:pStyle w:val="a3"/>
        <w:spacing w:line="360" w:lineRule="auto"/>
        <w:ind w:firstLine="709"/>
        <w:jc w:val="both"/>
        <w:rPr>
          <w:rFonts w:ascii="Times New Roman" w:hAnsi="Times New Roman" w:cs="Times New Roman"/>
          <w:b/>
          <w:color w:val="000000" w:themeColor="text1"/>
          <w:sz w:val="28"/>
          <w:szCs w:val="28"/>
          <w:lang w:val="uk-UA"/>
        </w:rPr>
      </w:pPr>
      <w:r w:rsidRPr="00C2526F">
        <w:rPr>
          <w:rFonts w:ascii="Times New Roman" w:hAnsi="Times New Roman" w:cs="Times New Roman"/>
          <w:color w:val="000000" w:themeColor="text1"/>
          <w:sz w:val="28"/>
          <w:szCs w:val="28"/>
          <w:lang w:val="uk-UA"/>
        </w:rPr>
        <w:t>Арт-терапія</w:t>
      </w:r>
      <w:r w:rsidR="0099616E">
        <w:rPr>
          <w:rFonts w:ascii="Times New Roman" w:hAnsi="Times New Roman" w:cs="Times New Roman"/>
          <w:color w:val="000000" w:themeColor="text1"/>
          <w:sz w:val="28"/>
          <w:szCs w:val="28"/>
          <w:lang w:val="uk-UA"/>
        </w:rPr>
        <w:t>,</w:t>
      </w:r>
      <w:r w:rsidRPr="00C2526F">
        <w:rPr>
          <w:rFonts w:ascii="Times New Roman" w:hAnsi="Times New Roman" w:cs="Times New Roman"/>
          <w:color w:val="000000" w:themeColor="text1"/>
          <w:sz w:val="28"/>
          <w:szCs w:val="28"/>
          <w:lang w:val="uk-UA"/>
        </w:rPr>
        <w:t xml:space="preserve"> як галузь теоретичного та практичного знання</w:t>
      </w:r>
      <w:r w:rsidR="0099616E">
        <w:rPr>
          <w:rFonts w:ascii="Times New Roman" w:hAnsi="Times New Roman" w:cs="Times New Roman"/>
          <w:color w:val="000000" w:themeColor="text1"/>
          <w:sz w:val="28"/>
          <w:szCs w:val="28"/>
          <w:lang w:val="uk-UA"/>
        </w:rPr>
        <w:t>,</w:t>
      </w:r>
      <w:r w:rsidRPr="00C2526F">
        <w:rPr>
          <w:rFonts w:ascii="Times New Roman" w:hAnsi="Times New Roman" w:cs="Times New Roman"/>
          <w:color w:val="000000" w:themeColor="text1"/>
          <w:sz w:val="28"/>
          <w:szCs w:val="28"/>
          <w:lang w:val="uk-UA"/>
        </w:rPr>
        <w:t xml:space="preserve"> на межі мистецтва та науки з’явилася  в 30-х роках минулого століття. Поняття «арт-терапія» ввів англійський художник Адріан Хілл. Її еволюція  відбувалася в медичному, соціальному та педагогічному напрямках</w:t>
      </w:r>
      <w:r w:rsidR="008A06A5" w:rsidRPr="00C2526F">
        <w:rPr>
          <w:rFonts w:ascii="Times New Roman" w:hAnsi="Times New Roman" w:cs="Times New Roman"/>
          <w:color w:val="000000" w:themeColor="text1"/>
          <w:sz w:val="28"/>
          <w:szCs w:val="28"/>
          <w:lang w:val="uk-UA"/>
        </w:rPr>
        <w:t xml:space="preserve"> </w:t>
      </w:r>
      <w:r w:rsidR="00E169D1" w:rsidRPr="00945DFC">
        <w:rPr>
          <w:rFonts w:ascii="Times New Roman" w:hAnsi="Times New Roman" w:cs="Times New Roman"/>
          <w:color w:val="000000" w:themeColor="text1"/>
          <w:sz w:val="28"/>
          <w:szCs w:val="28"/>
          <w:lang w:val="uk-UA"/>
        </w:rPr>
        <w:t xml:space="preserve">[10; 14; 16].    </w:t>
      </w:r>
    </w:p>
    <w:p w:rsidR="00740077" w:rsidRPr="00C2526F" w:rsidRDefault="00740077" w:rsidP="00E12B99">
      <w:pPr>
        <w:spacing w:after="0" w:line="360" w:lineRule="auto"/>
        <w:ind w:firstLine="709"/>
        <w:jc w:val="both"/>
        <w:rPr>
          <w:rFonts w:ascii="Times New Roman" w:hAnsi="Times New Roman" w:cs="Times New Roman"/>
          <w:color w:val="000000" w:themeColor="text1"/>
          <w:sz w:val="28"/>
          <w:szCs w:val="28"/>
          <w:lang w:val="uk-UA"/>
        </w:rPr>
      </w:pPr>
      <w:r w:rsidRPr="00C2526F">
        <w:rPr>
          <w:rFonts w:ascii="Times New Roman" w:hAnsi="Times New Roman" w:cs="Times New Roman"/>
          <w:color w:val="000000" w:themeColor="text1"/>
          <w:sz w:val="28"/>
          <w:szCs w:val="28"/>
          <w:lang w:val="uk-UA"/>
        </w:rPr>
        <w:t>Арт-терапія – напрямок в психотерапії та психологічній корекції, заснований на мистецтві і творчості. Під арт-терапією розуміється терапія за допомогою різних видів мистецтва, це один із напрямків психології</w:t>
      </w:r>
      <w:r w:rsidR="00CF19AC" w:rsidRPr="00C2526F">
        <w:rPr>
          <w:rFonts w:ascii="Times New Roman" w:hAnsi="Times New Roman" w:cs="Times New Roman"/>
          <w:color w:val="000000" w:themeColor="text1"/>
          <w:sz w:val="28"/>
          <w:szCs w:val="28"/>
          <w:lang w:val="uk-UA"/>
        </w:rPr>
        <w:t xml:space="preserve"> </w:t>
      </w:r>
      <w:r w:rsidR="00E169D1" w:rsidRPr="00945DFC">
        <w:rPr>
          <w:rFonts w:ascii="Times New Roman" w:hAnsi="Times New Roman" w:cs="Times New Roman"/>
          <w:color w:val="000000" w:themeColor="text1"/>
          <w:sz w:val="28"/>
          <w:szCs w:val="28"/>
          <w:lang w:val="uk-UA"/>
        </w:rPr>
        <w:t>[20].</w:t>
      </w:r>
    </w:p>
    <w:p w:rsidR="004F0A39" w:rsidRDefault="00740077" w:rsidP="002B6E5C">
      <w:pPr>
        <w:spacing w:after="0" w:line="360" w:lineRule="auto"/>
        <w:ind w:firstLine="709"/>
        <w:jc w:val="both"/>
        <w:rPr>
          <w:rFonts w:ascii="Times New Roman" w:hAnsi="Times New Roman" w:cs="Times New Roman"/>
          <w:color w:val="000000" w:themeColor="text1"/>
          <w:sz w:val="28"/>
          <w:szCs w:val="28"/>
          <w:lang w:val="uk-UA"/>
        </w:rPr>
      </w:pPr>
      <w:r w:rsidRPr="00C2526F">
        <w:rPr>
          <w:rFonts w:ascii="Times New Roman" w:hAnsi="Times New Roman" w:cs="Times New Roman"/>
          <w:color w:val="000000" w:themeColor="text1"/>
          <w:sz w:val="28"/>
          <w:szCs w:val="28"/>
          <w:lang w:val="uk-UA"/>
        </w:rPr>
        <w:t>У перекладі з англійської мови, арт-терапія означає «лікування творчістю». Вона є міждисциплінарною</w:t>
      </w:r>
      <w:r w:rsidR="004345F2" w:rsidRPr="00C2526F">
        <w:rPr>
          <w:rFonts w:ascii="Times New Roman" w:hAnsi="Times New Roman" w:cs="Times New Roman"/>
          <w:color w:val="000000" w:themeColor="text1"/>
          <w:sz w:val="28"/>
          <w:szCs w:val="28"/>
          <w:lang w:val="uk-UA"/>
        </w:rPr>
        <w:t xml:space="preserve">: </w:t>
      </w:r>
      <w:r w:rsidRPr="00C2526F">
        <w:rPr>
          <w:rFonts w:ascii="Times New Roman" w:hAnsi="Times New Roman" w:cs="Times New Roman"/>
          <w:color w:val="000000" w:themeColor="text1"/>
          <w:sz w:val="28"/>
          <w:szCs w:val="28"/>
          <w:lang w:val="uk-UA"/>
        </w:rPr>
        <w:t xml:space="preserve">пов’язана з педагогікою, психологією, філософією, образотворчим мистецтвом, соціологією, </w:t>
      </w:r>
      <w:r w:rsidR="004345F2" w:rsidRPr="00C2526F">
        <w:rPr>
          <w:rFonts w:ascii="Times New Roman" w:hAnsi="Times New Roman" w:cs="Times New Roman"/>
          <w:color w:val="000000" w:themeColor="text1"/>
          <w:sz w:val="28"/>
          <w:szCs w:val="28"/>
          <w:lang w:val="uk-UA"/>
        </w:rPr>
        <w:t xml:space="preserve"> </w:t>
      </w:r>
      <w:r w:rsidRPr="00C2526F">
        <w:rPr>
          <w:rFonts w:ascii="Times New Roman" w:hAnsi="Times New Roman" w:cs="Times New Roman"/>
          <w:color w:val="000000" w:themeColor="text1"/>
          <w:sz w:val="28"/>
          <w:szCs w:val="28"/>
          <w:lang w:val="uk-UA"/>
        </w:rPr>
        <w:t xml:space="preserve"> медициною, психоаналітикою. Тому однозначного визначення не існує</w:t>
      </w:r>
      <w:r w:rsidR="00CF19AC" w:rsidRPr="00C2526F">
        <w:rPr>
          <w:rFonts w:ascii="Times New Roman" w:hAnsi="Times New Roman" w:cs="Times New Roman"/>
          <w:color w:val="000000" w:themeColor="text1"/>
          <w:sz w:val="28"/>
          <w:szCs w:val="28"/>
          <w:lang w:val="uk-UA"/>
        </w:rPr>
        <w:t xml:space="preserve"> </w:t>
      </w:r>
      <w:r w:rsidR="00E169D1" w:rsidRPr="00945DFC">
        <w:rPr>
          <w:rFonts w:ascii="Times New Roman" w:hAnsi="Times New Roman" w:cs="Times New Roman"/>
          <w:color w:val="000000" w:themeColor="text1"/>
          <w:sz w:val="28"/>
          <w:szCs w:val="28"/>
          <w:lang w:val="uk-UA"/>
        </w:rPr>
        <w:t>[23; 36].</w:t>
      </w:r>
      <w:r w:rsidR="002B6E5C">
        <w:rPr>
          <w:rFonts w:ascii="Times New Roman" w:hAnsi="Times New Roman" w:cs="Times New Roman"/>
          <w:color w:val="000000" w:themeColor="text1"/>
          <w:sz w:val="28"/>
          <w:szCs w:val="28"/>
          <w:lang w:val="uk-UA"/>
        </w:rPr>
        <w:t xml:space="preserve"> </w:t>
      </w:r>
      <w:r w:rsidRPr="00C2526F">
        <w:rPr>
          <w:rFonts w:ascii="Times New Roman" w:hAnsi="Times New Roman" w:cs="Times New Roman"/>
          <w:color w:val="000000" w:themeColor="text1"/>
          <w:sz w:val="28"/>
          <w:szCs w:val="28"/>
          <w:lang w:val="uk-UA"/>
        </w:rPr>
        <w:t xml:space="preserve">Науковці по-різному характеризують </w:t>
      </w:r>
      <w:r w:rsidR="002B6E5C">
        <w:rPr>
          <w:rFonts w:ascii="Times New Roman" w:hAnsi="Times New Roman" w:cs="Times New Roman"/>
          <w:color w:val="000000" w:themeColor="text1"/>
          <w:sz w:val="28"/>
          <w:szCs w:val="28"/>
          <w:lang w:val="uk-UA"/>
        </w:rPr>
        <w:t xml:space="preserve">її </w:t>
      </w:r>
      <w:r w:rsidR="00340244" w:rsidRPr="00C2526F">
        <w:rPr>
          <w:rFonts w:ascii="Times New Roman" w:hAnsi="Times New Roman" w:cs="Times New Roman"/>
          <w:color w:val="000000" w:themeColor="text1"/>
          <w:sz w:val="28"/>
          <w:szCs w:val="28"/>
          <w:lang w:val="uk-UA"/>
        </w:rPr>
        <w:t>сутність</w:t>
      </w:r>
      <w:r w:rsidRPr="00C2526F">
        <w:rPr>
          <w:rFonts w:ascii="Times New Roman" w:hAnsi="Times New Roman" w:cs="Times New Roman"/>
          <w:color w:val="000000" w:themeColor="text1"/>
          <w:sz w:val="28"/>
          <w:szCs w:val="28"/>
          <w:lang w:val="uk-UA"/>
        </w:rPr>
        <w:t>: одні називають її мистецтвом, інші – наукою, деякі вважають її своєрідним симбіозом цих понять, але одностайні в тому, що вона – самостійна система, має цілющу силу, яка дає змогу людині відчути себе здоровою</w:t>
      </w:r>
      <w:r w:rsidR="004345F2" w:rsidRPr="00C2526F">
        <w:rPr>
          <w:rFonts w:ascii="Times New Roman" w:hAnsi="Times New Roman" w:cs="Times New Roman"/>
          <w:color w:val="000000" w:themeColor="text1"/>
          <w:sz w:val="28"/>
          <w:szCs w:val="28"/>
          <w:lang w:val="uk-UA"/>
        </w:rPr>
        <w:t xml:space="preserve"> та</w:t>
      </w:r>
      <w:r w:rsidRPr="00C2526F">
        <w:rPr>
          <w:rFonts w:ascii="Times New Roman" w:hAnsi="Times New Roman" w:cs="Times New Roman"/>
          <w:color w:val="000000" w:themeColor="text1"/>
          <w:sz w:val="28"/>
          <w:szCs w:val="28"/>
          <w:lang w:val="uk-UA"/>
        </w:rPr>
        <w:t xml:space="preserve"> щасливою</w:t>
      </w:r>
      <w:r w:rsidR="00E169D1">
        <w:rPr>
          <w:rFonts w:ascii="Times New Roman" w:hAnsi="Times New Roman" w:cs="Times New Roman"/>
          <w:color w:val="000000" w:themeColor="text1"/>
          <w:sz w:val="28"/>
          <w:szCs w:val="28"/>
          <w:lang w:val="uk-UA"/>
        </w:rPr>
        <w:t xml:space="preserve"> </w:t>
      </w:r>
      <w:r w:rsidR="00E169D1" w:rsidRPr="00945DFC">
        <w:rPr>
          <w:rFonts w:ascii="Times New Roman" w:hAnsi="Times New Roman" w:cs="Times New Roman"/>
          <w:color w:val="000000" w:themeColor="text1"/>
          <w:sz w:val="28"/>
          <w:szCs w:val="28"/>
          <w:lang w:val="uk-UA"/>
        </w:rPr>
        <w:t>[15; 36].</w:t>
      </w:r>
    </w:p>
    <w:p w:rsidR="004F0A39" w:rsidRDefault="00740077" w:rsidP="004F0A39">
      <w:pPr>
        <w:spacing w:after="0" w:line="360" w:lineRule="auto"/>
        <w:ind w:firstLine="709"/>
        <w:jc w:val="both"/>
        <w:rPr>
          <w:rFonts w:ascii="Times New Roman" w:hAnsi="Times New Roman" w:cs="Times New Roman"/>
          <w:color w:val="000000" w:themeColor="text1"/>
          <w:sz w:val="28"/>
          <w:szCs w:val="28"/>
          <w:lang w:val="uk-UA"/>
        </w:rPr>
      </w:pPr>
      <w:r w:rsidRPr="00C2526F">
        <w:rPr>
          <w:rFonts w:ascii="Times New Roman" w:hAnsi="Times New Roman" w:cs="Times New Roman"/>
          <w:color w:val="000000" w:themeColor="text1"/>
          <w:sz w:val="28"/>
          <w:szCs w:val="28"/>
          <w:lang w:val="uk-UA"/>
        </w:rPr>
        <w:t xml:space="preserve">Арт-терапія – це природний та абсолютно нешкідливий метод розвитку та лікування душі та тіла. Вона допомагає розслабитися, відключитися від буденного клопоту, позбавитись від негативних думок, переживань.   Арт-терапія одна з небагатьох терапій, яка не викликає страху та напруження.  Науковці виділяють наступні основні її функції: </w:t>
      </w:r>
      <w:r w:rsidRPr="00C2526F">
        <w:rPr>
          <w:rFonts w:ascii="Times New Roman" w:hAnsi="Times New Roman" w:cs="Times New Roman"/>
          <w:i/>
          <w:color w:val="000000" w:themeColor="text1"/>
          <w:sz w:val="28"/>
          <w:szCs w:val="28"/>
          <w:lang w:val="uk-UA"/>
        </w:rPr>
        <w:t>катарсичну</w:t>
      </w:r>
      <w:r w:rsidRPr="00C2526F">
        <w:rPr>
          <w:rFonts w:ascii="Times New Roman" w:hAnsi="Times New Roman" w:cs="Times New Roman"/>
          <w:color w:val="000000" w:themeColor="text1"/>
          <w:sz w:val="28"/>
          <w:szCs w:val="28"/>
          <w:lang w:val="uk-UA"/>
        </w:rPr>
        <w:t xml:space="preserve"> – полягає у звільнені від проблем, негативних впливів та переживань; </w:t>
      </w:r>
      <w:r w:rsidRPr="00C2526F">
        <w:rPr>
          <w:rFonts w:ascii="Times New Roman" w:hAnsi="Times New Roman" w:cs="Times New Roman"/>
          <w:i/>
          <w:color w:val="000000" w:themeColor="text1"/>
          <w:sz w:val="28"/>
          <w:szCs w:val="28"/>
          <w:lang w:val="uk-UA"/>
        </w:rPr>
        <w:t>регулятивну</w:t>
      </w:r>
      <w:r w:rsidRPr="00C2526F">
        <w:rPr>
          <w:rFonts w:ascii="Times New Roman" w:hAnsi="Times New Roman" w:cs="Times New Roman"/>
          <w:color w:val="000000" w:themeColor="text1"/>
          <w:sz w:val="28"/>
          <w:szCs w:val="28"/>
          <w:lang w:val="uk-UA"/>
        </w:rPr>
        <w:t xml:space="preserve"> – </w:t>
      </w:r>
      <w:r w:rsidR="00340244" w:rsidRPr="00C2526F">
        <w:rPr>
          <w:rFonts w:ascii="Times New Roman" w:hAnsi="Times New Roman" w:cs="Times New Roman"/>
          <w:color w:val="000000" w:themeColor="text1"/>
          <w:sz w:val="28"/>
          <w:szCs w:val="28"/>
          <w:lang w:val="uk-UA"/>
        </w:rPr>
        <w:t>нормалізує</w:t>
      </w:r>
      <w:r w:rsidRPr="00C2526F">
        <w:rPr>
          <w:rFonts w:ascii="Times New Roman" w:hAnsi="Times New Roman" w:cs="Times New Roman"/>
          <w:color w:val="000000" w:themeColor="text1"/>
          <w:sz w:val="28"/>
          <w:szCs w:val="28"/>
          <w:lang w:val="uk-UA"/>
        </w:rPr>
        <w:t xml:space="preserve"> роботу психосоматичних процесів, знімає нервово-психічну напругу, </w:t>
      </w:r>
      <w:r w:rsidR="00340244" w:rsidRPr="00C2526F">
        <w:rPr>
          <w:rFonts w:ascii="Times New Roman" w:hAnsi="Times New Roman" w:cs="Times New Roman"/>
          <w:color w:val="000000" w:themeColor="text1"/>
          <w:sz w:val="28"/>
          <w:szCs w:val="28"/>
          <w:lang w:val="uk-UA"/>
        </w:rPr>
        <w:t>м</w:t>
      </w:r>
      <w:r w:rsidRPr="00C2526F">
        <w:rPr>
          <w:rFonts w:ascii="Times New Roman" w:hAnsi="Times New Roman" w:cs="Times New Roman"/>
          <w:color w:val="000000" w:themeColor="text1"/>
          <w:sz w:val="28"/>
          <w:szCs w:val="28"/>
          <w:lang w:val="uk-UA"/>
        </w:rPr>
        <w:t xml:space="preserve">оделює сприятливий психоемоційний стан; </w:t>
      </w:r>
      <w:r w:rsidRPr="00C2526F">
        <w:rPr>
          <w:rFonts w:ascii="Times New Roman" w:hAnsi="Times New Roman" w:cs="Times New Roman"/>
          <w:i/>
          <w:color w:val="000000" w:themeColor="text1"/>
          <w:sz w:val="28"/>
          <w:szCs w:val="28"/>
          <w:lang w:val="uk-UA"/>
        </w:rPr>
        <w:t>комунікативно-рефлексивну</w:t>
      </w:r>
      <w:r w:rsidRPr="00C2526F">
        <w:rPr>
          <w:rFonts w:ascii="Times New Roman" w:hAnsi="Times New Roman" w:cs="Times New Roman"/>
          <w:color w:val="000000" w:themeColor="text1"/>
          <w:sz w:val="28"/>
          <w:szCs w:val="28"/>
          <w:lang w:val="uk-UA"/>
        </w:rPr>
        <w:t xml:space="preserve"> – коригує комунікативні порушення, нормалізує міжособистісну поведінку та самооцінку</w:t>
      </w:r>
      <w:r w:rsidR="00CF19AC" w:rsidRPr="00C2526F">
        <w:rPr>
          <w:rFonts w:ascii="Times New Roman" w:hAnsi="Times New Roman" w:cs="Times New Roman"/>
          <w:color w:val="000000" w:themeColor="text1"/>
          <w:sz w:val="28"/>
          <w:szCs w:val="28"/>
          <w:lang w:val="uk-UA"/>
        </w:rPr>
        <w:t xml:space="preserve"> </w:t>
      </w:r>
      <w:r w:rsidR="00E169D1" w:rsidRPr="00945DFC">
        <w:rPr>
          <w:rFonts w:ascii="Times New Roman" w:hAnsi="Times New Roman" w:cs="Times New Roman"/>
          <w:color w:val="000000" w:themeColor="text1"/>
          <w:sz w:val="28"/>
          <w:szCs w:val="28"/>
          <w:lang w:val="uk-UA"/>
        </w:rPr>
        <w:t>[16; 23].</w:t>
      </w:r>
    </w:p>
    <w:p w:rsidR="004F0A39" w:rsidRPr="003318B7" w:rsidRDefault="00740077" w:rsidP="004F0A39">
      <w:pPr>
        <w:spacing w:after="0" w:line="360" w:lineRule="auto"/>
        <w:ind w:firstLine="709"/>
        <w:jc w:val="both"/>
        <w:rPr>
          <w:rFonts w:ascii="Times New Roman" w:hAnsi="Times New Roman" w:cs="Times New Roman"/>
          <w:color w:val="000000" w:themeColor="text1"/>
          <w:sz w:val="28"/>
          <w:szCs w:val="28"/>
          <w:lang w:val="uk-UA"/>
        </w:rPr>
      </w:pPr>
      <w:r w:rsidRPr="00C2526F">
        <w:rPr>
          <w:rFonts w:ascii="Times New Roman" w:hAnsi="Times New Roman" w:cs="Times New Roman"/>
          <w:color w:val="000000" w:themeColor="text1"/>
          <w:sz w:val="28"/>
          <w:szCs w:val="28"/>
          <w:lang w:val="uk-UA"/>
        </w:rPr>
        <w:t xml:space="preserve">Основна мета арт-терапії полягає в гармонізації, самовираженні, самопізнанні, саморозвитку особистості. Звідси – </w:t>
      </w:r>
      <w:r w:rsidR="00340244" w:rsidRPr="00C2526F">
        <w:rPr>
          <w:rFonts w:ascii="Times New Roman" w:hAnsi="Times New Roman" w:cs="Times New Roman"/>
          <w:color w:val="000000" w:themeColor="text1"/>
          <w:sz w:val="28"/>
          <w:szCs w:val="28"/>
          <w:lang w:val="uk-UA"/>
        </w:rPr>
        <w:t xml:space="preserve">її </w:t>
      </w:r>
      <w:r w:rsidRPr="00C2526F">
        <w:rPr>
          <w:rFonts w:ascii="Times New Roman" w:hAnsi="Times New Roman" w:cs="Times New Roman"/>
          <w:color w:val="000000" w:themeColor="text1"/>
          <w:sz w:val="28"/>
          <w:szCs w:val="28"/>
          <w:lang w:val="uk-UA"/>
        </w:rPr>
        <w:t xml:space="preserve">завдання:  </w:t>
      </w:r>
      <w:r w:rsidRPr="003318B7">
        <w:rPr>
          <w:rFonts w:ascii="Times New Roman" w:hAnsi="Times New Roman" w:cs="Times New Roman"/>
          <w:color w:val="000000" w:themeColor="text1"/>
          <w:sz w:val="28"/>
          <w:szCs w:val="28"/>
          <w:lang w:val="uk-UA"/>
        </w:rPr>
        <w:t xml:space="preserve">допомагати людині звільнитися від негативних переживань; створювати умови для «виплеску» агресії; розвивати здатність до самоконтролю; установлювати </w:t>
      </w:r>
      <w:r w:rsidRPr="003318B7">
        <w:rPr>
          <w:rFonts w:ascii="Times New Roman" w:hAnsi="Times New Roman" w:cs="Times New Roman"/>
          <w:color w:val="000000" w:themeColor="text1"/>
          <w:sz w:val="28"/>
          <w:szCs w:val="28"/>
          <w:lang w:val="uk-UA"/>
        </w:rPr>
        <w:lastRenderedPageBreak/>
        <w:t>позитивний та довірливий контакт між людьми; полегшувати процес психоемоційного лікування; відкривати приховані здібності, розвивати таланти, творчі здібності; підвищувати увагу до своїх власних відчуттів та емоцій; формувати адекватну самооцінку</w:t>
      </w:r>
      <w:r w:rsidR="00A026E0" w:rsidRPr="003318B7">
        <w:rPr>
          <w:rFonts w:ascii="Times New Roman" w:hAnsi="Times New Roman" w:cs="Times New Roman"/>
          <w:color w:val="000000" w:themeColor="text1"/>
          <w:sz w:val="28"/>
          <w:szCs w:val="28"/>
          <w:lang w:val="uk-UA"/>
        </w:rPr>
        <w:t xml:space="preserve"> [</w:t>
      </w:r>
      <w:r w:rsidR="00E169D1" w:rsidRPr="003318B7">
        <w:rPr>
          <w:rFonts w:ascii="Times New Roman" w:hAnsi="Times New Roman" w:cs="Times New Roman"/>
          <w:color w:val="000000" w:themeColor="text1"/>
          <w:sz w:val="28"/>
          <w:szCs w:val="28"/>
          <w:lang w:val="uk-UA"/>
        </w:rPr>
        <w:t>23</w:t>
      </w:r>
      <w:r w:rsidR="00A026E0" w:rsidRPr="003318B7">
        <w:rPr>
          <w:rFonts w:ascii="Times New Roman" w:hAnsi="Times New Roman" w:cs="Times New Roman"/>
          <w:color w:val="000000" w:themeColor="text1"/>
          <w:sz w:val="28"/>
          <w:szCs w:val="28"/>
          <w:lang w:val="uk-UA"/>
        </w:rPr>
        <w:t>].</w:t>
      </w:r>
    </w:p>
    <w:p w:rsidR="004F0A39" w:rsidRDefault="00740077" w:rsidP="004F0A39">
      <w:pPr>
        <w:spacing w:after="0" w:line="360" w:lineRule="auto"/>
        <w:ind w:firstLine="709"/>
        <w:jc w:val="both"/>
        <w:rPr>
          <w:rFonts w:ascii="Times New Roman" w:hAnsi="Times New Roman" w:cs="Times New Roman"/>
          <w:color w:val="000000" w:themeColor="text1"/>
          <w:sz w:val="28"/>
          <w:szCs w:val="28"/>
          <w:lang w:val="uk-UA"/>
        </w:rPr>
      </w:pPr>
      <w:r w:rsidRPr="00C2526F">
        <w:rPr>
          <w:rFonts w:ascii="Times New Roman" w:hAnsi="Times New Roman" w:cs="Times New Roman"/>
          <w:color w:val="000000" w:themeColor="text1"/>
          <w:sz w:val="28"/>
          <w:szCs w:val="28"/>
          <w:lang w:val="uk-UA"/>
        </w:rPr>
        <w:t>Важливим поняттям в арт-терапії є механізм сублімації. Сублімація –  вираження несвідомих інстинктів і потягів (часом деструктивних) за допомогою трансформації їх у витвори</w:t>
      </w:r>
      <w:r w:rsidR="004345F2" w:rsidRPr="00C2526F">
        <w:rPr>
          <w:rFonts w:ascii="Times New Roman" w:hAnsi="Times New Roman" w:cs="Times New Roman"/>
          <w:color w:val="000000" w:themeColor="text1"/>
          <w:sz w:val="28"/>
          <w:szCs w:val="28"/>
          <w:lang w:val="uk-UA"/>
        </w:rPr>
        <w:t xml:space="preserve"> мистецтва. </w:t>
      </w:r>
      <w:r w:rsidRPr="00C2526F">
        <w:rPr>
          <w:rFonts w:ascii="Times New Roman" w:hAnsi="Times New Roman" w:cs="Times New Roman"/>
          <w:color w:val="000000" w:themeColor="text1"/>
          <w:sz w:val="28"/>
          <w:szCs w:val="28"/>
          <w:lang w:val="uk-UA"/>
        </w:rPr>
        <w:t xml:space="preserve">Творчість нерозривно пов'язана </w:t>
      </w:r>
      <w:r w:rsidR="004345F2" w:rsidRPr="00C2526F">
        <w:rPr>
          <w:rFonts w:ascii="Times New Roman" w:hAnsi="Times New Roman" w:cs="Times New Roman"/>
          <w:color w:val="000000" w:themeColor="text1"/>
          <w:sz w:val="28"/>
          <w:szCs w:val="28"/>
          <w:lang w:val="uk-UA"/>
        </w:rPr>
        <w:t>і</w:t>
      </w:r>
      <w:r w:rsidRPr="00C2526F">
        <w:rPr>
          <w:rFonts w:ascii="Times New Roman" w:hAnsi="Times New Roman" w:cs="Times New Roman"/>
          <w:color w:val="000000" w:themeColor="text1"/>
          <w:sz w:val="28"/>
          <w:szCs w:val="28"/>
          <w:lang w:val="uk-UA"/>
        </w:rPr>
        <w:t>з задоволення. Естетичне задоволення, отримане від створеного, сприяє зняттю напруги, нормалізації психоемоційних станів тощо</w:t>
      </w:r>
      <w:r w:rsidR="00A026E0" w:rsidRPr="00C2526F">
        <w:rPr>
          <w:rFonts w:ascii="Times New Roman" w:hAnsi="Times New Roman" w:cs="Times New Roman"/>
          <w:color w:val="000000" w:themeColor="text1"/>
          <w:sz w:val="28"/>
          <w:szCs w:val="28"/>
          <w:lang w:val="uk-UA"/>
        </w:rPr>
        <w:t xml:space="preserve"> [</w:t>
      </w:r>
      <w:r w:rsidR="00E169D1">
        <w:rPr>
          <w:rFonts w:ascii="Times New Roman" w:hAnsi="Times New Roman" w:cs="Times New Roman"/>
          <w:color w:val="000000" w:themeColor="text1"/>
          <w:sz w:val="28"/>
          <w:szCs w:val="28"/>
          <w:lang w:val="uk-UA"/>
        </w:rPr>
        <w:t>23</w:t>
      </w:r>
      <w:r w:rsidR="00A026E0" w:rsidRPr="00C2526F">
        <w:rPr>
          <w:rFonts w:ascii="Times New Roman" w:hAnsi="Times New Roman" w:cs="Times New Roman"/>
          <w:color w:val="000000" w:themeColor="text1"/>
          <w:sz w:val="28"/>
          <w:szCs w:val="28"/>
          <w:lang w:val="uk-UA"/>
        </w:rPr>
        <w:t>].</w:t>
      </w:r>
    </w:p>
    <w:p w:rsidR="004F0A39" w:rsidRDefault="00740077" w:rsidP="004F0A39">
      <w:pPr>
        <w:spacing w:after="0" w:line="360" w:lineRule="auto"/>
        <w:ind w:firstLine="709"/>
        <w:jc w:val="both"/>
        <w:rPr>
          <w:rFonts w:ascii="Times New Roman" w:hAnsi="Times New Roman" w:cs="Times New Roman"/>
          <w:color w:val="000000" w:themeColor="text1"/>
          <w:sz w:val="28"/>
          <w:szCs w:val="28"/>
          <w:lang w:val="uk-UA"/>
        </w:rPr>
      </w:pPr>
      <w:r w:rsidRPr="00C2526F">
        <w:rPr>
          <w:rFonts w:ascii="Times New Roman" w:hAnsi="Times New Roman" w:cs="Times New Roman"/>
          <w:color w:val="000000" w:themeColor="text1"/>
          <w:sz w:val="28"/>
          <w:szCs w:val="28"/>
          <w:lang w:val="uk-UA"/>
        </w:rPr>
        <w:t>На думку К.Юнга, арт</w:t>
      </w:r>
      <w:r w:rsidR="00340244" w:rsidRPr="00C2526F">
        <w:rPr>
          <w:rFonts w:ascii="Times New Roman" w:hAnsi="Times New Roman" w:cs="Times New Roman"/>
          <w:color w:val="000000" w:themeColor="text1"/>
          <w:sz w:val="28"/>
          <w:szCs w:val="28"/>
          <w:lang w:val="uk-UA"/>
        </w:rPr>
        <w:t>-</w:t>
      </w:r>
      <w:r w:rsidRPr="00C2526F">
        <w:rPr>
          <w:rFonts w:ascii="Times New Roman" w:hAnsi="Times New Roman" w:cs="Times New Roman"/>
          <w:color w:val="000000" w:themeColor="text1"/>
          <w:sz w:val="28"/>
          <w:szCs w:val="28"/>
          <w:lang w:val="uk-UA"/>
        </w:rPr>
        <w:t>терапія в значній мірі полегшує процес індивідуалізації саморозвитку індивіда на основі урівноваження балансу між несвідомим і свідомим «Я»</w:t>
      </w:r>
      <w:r w:rsidR="00A026E0" w:rsidRPr="00C2526F">
        <w:rPr>
          <w:rFonts w:ascii="Times New Roman" w:hAnsi="Times New Roman" w:cs="Times New Roman"/>
          <w:color w:val="000000" w:themeColor="text1"/>
          <w:sz w:val="28"/>
          <w:szCs w:val="28"/>
          <w:lang w:val="uk-UA"/>
        </w:rPr>
        <w:t xml:space="preserve"> [</w:t>
      </w:r>
      <w:r w:rsidR="00E169D1">
        <w:rPr>
          <w:rFonts w:ascii="Times New Roman" w:hAnsi="Times New Roman" w:cs="Times New Roman"/>
          <w:color w:val="000000" w:themeColor="text1"/>
          <w:sz w:val="28"/>
          <w:szCs w:val="28"/>
          <w:lang w:val="uk-UA"/>
        </w:rPr>
        <w:t>23</w:t>
      </w:r>
      <w:r w:rsidR="00A026E0" w:rsidRPr="00C2526F">
        <w:rPr>
          <w:rFonts w:ascii="Times New Roman" w:hAnsi="Times New Roman" w:cs="Times New Roman"/>
          <w:color w:val="000000" w:themeColor="text1"/>
          <w:sz w:val="28"/>
          <w:szCs w:val="28"/>
          <w:lang w:val="uk-UA"/>
        </w:rPr>
        <w:t>].</w:t>
      </w:r>
    </w:p>
    <w:p w:rsidR="004F0A39" w:rsidRDefault="00740077" w:rsidP="004F0A39">
      <w:pPr>
        <w:spacing w:after="0" w:line="360" w:lineRule="auto"/>
        <w:ind w:firstLine="709"/>
        <w:jc w:val="both"/>
        <w:rPr>
          <w:rFonts w:ascii="Times New Roman" w:hAnsi="Times New Roman" w:cs="Times New Roman"/>
          <w:color w:val="000000" w:themeColor="text1"/>
          <w:sz w:val="28"/>
          <w:szCs w:val="28"/>
          <w:lang w:val="uk-UA"/>
        </w:rPr>
      </w:pPr>
      <w:r w:rsidRPr="00C2526F">
        <w:rPr>
          <w:rFonts w:ascii="Times New Roman" w:hAnsi="Times New Roman" w:cs="Times New Roman"/>
          <w:color w:val="000000" w:themeColor="text1"/>
          <w:sz w:val="28"/>
          <w:szCs w:val="28"/>
          <w:lang w:val="uk-UA"/>
        </w:rPr>
        <w:t xml:space="preserve">Видів </w:t>
      </w:r>
      <w:r w:rsidR="00C2526F" w:rsidRPr="00C2526F">
        <w:rPr>
          <w:rFonts w:ascii="Times New Roman" w:hAnsi="Times New Roman" w:cs="Times New Roman"/>
          <w:color w:val="000000" w:themeColor="text1"/>
          <w:sz w:val="28"/>
          <w:szCs w:val="28"/>
          <w:lang w:val="uk-UA"/>
        </w:rPr>
        <w:t>арт-терапії</w:t>
      </w:r>
      <w:r w:rsidRPr="00C2526F">
        <w:rPr>
          <w:rFonts w:ascii="Times New Roman" w:hAnsi="Times New Roman" w:cs="Times New Roman"/>
          <w:color w:val="000000" w:themeColor="text1"/>
          <w:sz w:val="28"/>
          <w:szCs w:val="28"/>
          <w:lang w:val="uk-UA"/>
        </w:rPr>
        <w:t xml:space="preserve"> з кожним роком стає все більше, на даний момент  функціонує більше 50 її різновидів, основні з них: </w:t>
      </w:r>
      <w:r w:rsidRPr="00C2526F">
        <w:rPr>
          <w:rFonts w:ascii="Times New Roman" w:hAnsi="Times New Roman" w:cs="Times New Roman"/>
          <w:i/>
          <w:color w:val="000000" w:themeColor="text1"/>
          <w:sz w:val="28"/>
          <w:szCs w:val="28"/>
          <w:lang w:val="uk-UA"/>
        </w:rPr>
        <w:t>ізотерапія</w:t>
      </w:r>
      <w:r w:rsidRPr="00C2526F">
        <w:rPr>
          <w:rFonts w:ascii="Times New Roman" w:hAnsi="Times New Roman" w:cs="Times New Roman"/>
          <w:color w:val="000000" w:themeColor="text1"/>
          <w:sz w:val="28"/>
          <w:szCs w:val="28"/>
          <w:lang w:val="uk-UA"/>
        </w:rPr>
        <w:t xml:space="preserve"> (терапія образотворчим мистецтвом) – робота з малюнком і кольорами; малювання фарбами, олівцями; аплікації з паперу, природними матеріалами; робота з глиною, пластиліном; </w:t>
      </w:r>
      <w:r w:rsidRPr="00C2526F">
        <w:rPr>
          <w:rFonts w:ascii="Times New Roman" w:hAnsi="Times New Roman" w:cs="Times New Roman"/>
          <w:i/>
          <w:color w:val="000000" w:themeColor="text1"/>
          <w:sz w:val="28"/>
          <w:szCs w:val="28"/>
          <w:lang w:val="uk-UA"/>
        </w:rPr>
        <w:t xml:space="preserve">бібліотерапія </w:t>
      </w:r>
      <w:r w:rsidRPr="00C2526F">
        <w:rPr>
          <w:rFonts w:ascii="Times New Roman" w:hAnsi="Times New Roman" w:cs="Times New Roman"/>
          <w:color w:val="000000" w:themeColor="text1"/>
          <w:sz w:val="28"/>
          <w:szCs w:val="28"/>
          <w:lang w:val="uk-UA"/>
        </w:rPr>
        <w:t xml:space="preserve">– творче прочитання літературних творів; </w:t>
      </w:r>
      <w:r w:rsidRPr="00C2526F">
        <w:rPr>
          <w:rFonts w:ascii="Times New Roman" w:hAnsi="Times New Roman" w:cs="Times New Roman"/>
          <w:i/>
          <w:color w:val="000000" w:themeColor="text1"/>
          <w:sz w:val="28"/>
          <w:szCs w:val="28"/>
          <w:lang w:val="uk-UA"/>
        </w:rPr>
        <w:t>музикотерапія</w:t>
      </w:r>
      <w:r w:rsidRPr="00C2526F">
        <w:rPr>
          <w:rFonts w:ascii="Times New Roman" w:hAnsi="Times New Roman" w:cs="Times New Roman"/>
          <w:color w:val="000000" w:themeColor="text1"/>
          <w:sz w:val="28"/>
          <w:szCs w:val="28"/>
          <w:lang w:val="uk-UA"/>
        </w:rPr>
        <w:t xml:space="preserve"> – вплив через сприйняття музики; </w:t>
      </w:r>
      <w:r w:rsidRPr="00C2526F">
        <w:rPr>
          <w:rFonts w:ascii="Times New Roman" w:hAnsi="Times New Roman" w:cs="Times New Roman"/>
          <w:i/>
          <w:color w:val="000000" w:themeColor="text1"/>
          <w:sz w:val="28"/>
          <w:szCs w:val="28"/>
          <w:lang w:val="uk-UA"/>
        </w:rPr>
        <w:t>імаготерапія</w:t>
      </w:r>
      <w:r w:rsidRPr="00C2526F">
        <w:rPr>
          <w:rFonts w:ascii="Times New Roman" w:hAnsi="Times New Roman" w:cs="Times New Roman"/>
          <w:color w:val="000000" w:themeColor="text1"/>
          <w:sz w:val="28"/>
          <w:szCs w:val="28"/>
          <w:lang w:val="uk-UA"/>
        </w:rPr>
        <w:t xml:space="preserve"> – терапія через образ, театралізацію, драматизацію; </w:t>
      </w:r>
      <w:r w:rsidRPr="00C2526F">
        <w:rPr>
          <w:rFonts w:ascii="Times New Roman" w:hAnsi="Times New Roman" w:cs="Times New Roman"/>
          <w:i/>
          <w:color w:val="000000" w:themeColor="text1"/>
          <w:sz w:val="28"/>
          <w:szCs w:val="28"/>
          <w:lang w:val="uk-UA"/>
        </w:rPr>
        <w:t>казкотерапія</w:t>
      </w:r>
      <w:r w:rsidRPr="00C2526F">
        <w:rPr>
          <w:rFonts w:ascii="Times New Roman" w:hAnsi="Times New Roman" w:cs="Times New Roman"/>
          <w:color w:val="000000" w:themeColor="text1"/>
          <w:sz w:val="28"/>
          <w:szCs w:val="28"/>
          <w:lang w:val="uk-UA"/>
        </w:rPr>
        <w:t xml:space="preserve"> – вплив за допомогою казки, притчі, легенди; </w:t>
      </w:r>
      <w:r w:rsidRPr="00C2526F">
        <w:rPr>
          <w:rFonts w:ascii="Times New Roman" w:hAnsi="Times New Roman" w:cs="Times New Roman"/>
          <w:i/>
          <w:color w:val="000000" w:themeColor="text1"/>
          <w:sz w:val="28"/>
          <w:szCs w:val="28"/>
          <w:lang w:val="uk-UA"/>
        </w:rPr>
        <w:t>кінезитерапія</w:t>
      </w:r>
      <w:r w:rsidRPr="00C2526F">
        <w:rPr>
          <w:rFonts w:ascii="Times New Roman" w:hAnsi="Times New Roman" w:cs="Times New Roman"/>
          <w:color w:val="000000" w:themeColor="text1"/>
          <w:sz w:val="28"/>
          <w:szCs w:val="28"/>
          <w:lang w:val="uk-UA"/>
        </w:rPr>
        <w:t xml:space="preserve"> – вплив через танцювально-рухову діяльність; </w:t>
      </w:r>
      <w:r w:rsidRPr="00C2526F">
        <w:rPr>
          <w:rFonts w:ascii="Times New Roman" w:hAnsi="Times New Roman" w:cs="Times New Roman"/>
          <w:i/>
          <w:color w:val="000000" w:themeColor="text1"/>
          <w:sz w:val="28"/>
          <w:szCs w:val="28"/>
          <w:lang w:val="uk-UA"/>
        </w:rPr>
        <w:t xml:space="preserve">драматерапія </w:t>
      </w:r>
      <w:r w:rsidRPr="00C2526F">
        <w:rPr>
          <w:rFonts w:ascii="Times New Roman" w:hAnsi="Times New Roman" w:cs="Times New Roman"/>
          <w:color w:val="000000" w:themeColor="text1"/>
          <w:sz w:val="28"/>
          <w:szCs w:val="28"/>
          <w:lang w:val="uk-UA"/>
        </w:rPr>
        <w:t xml:space="preserve">– розігрування будь-якого сюжету; </w:t>
      </w:r>
      <w:r w:rsidRPr="00C2526F">
        <w:rPr>
          <w:rFonts w:ascii="Times New Roman" w:hAnsi="Times New Roman" w:cs="Times New Roman"/>
          <w:i/>
          <w:color w:val="000000" w:themeColor="text1"/>
          <w:sz w:val="28"/>
          <w:szCs w:val="28"/>
          <w:lang w:val="uk-UA"/>
        </w:rPr>
        <w:t>ігрова терапія</w:t>
      </w:r>
      <w:r w:rsidRPr="00C2526F">
        <w:rPr>
          <w:rFonts w:ascii="Times New Roman" w:hAnsi="Times New Roman" w:cs="Times New Roman"/>
          <w:color w:val="000000" w:themeColor="text1"/>
          <w:sz w:val="28"/>
          <w:szCs w:val="28"/>
          <w:lang w:val="uk-UA"/>
        </w:rPr>
        <w:t xml:space="preserve"> – використання рольової гри як однієї з найбільш сильних форм впливу на розвиток особистості; </w:t>
      </w:r>
      <w:r w:rsidRPr="00C2526F">
        <w:rPr>
          <w:rFonts w:ascii="Times New Roman" w:hAnsi="Times New Roman" w:cs="Times New Roman"/>
          <w:i/>
          <w:color w:val="000000" w:themeColor="text1"/>
          <w:sz w:val="28"/>
          <w:szCs w:val="28"/>
          <w:lang w:val="uk-UA"/>
        </w:rPr>
        <w:t xml:space="preserve">лялькотерапія </w:t>
      </w:r>
      <w:r w:rsidRPr="00C2526F">
        <w:rPr>
          <w:rFonts w:ascii="Times New Roman" w:hAnsi="Times New Roman" w:cs="Times New Roman"/>
          <w:color w:val="000000" w:themeColor="text1"/>
          <w:sz w:val="28"/>
          <w:szCs w:val="28"/>
          <w:lang w:val="uk-UA"/>
        </w:rPr>
        <w:t xml:space="preserve">– заснована на процесах ідентифікації дитини з улюбленим героєм мультфільму, казки і з улюбленою іграшкою; </w:t>
      </w:r>
      <w:r w:rsidRPr="00C2526F">
        <w:rPr>
          <w:rFonts w:ascii="Times New Roman" w:hAnsi="Times New Roman" w:cs="Times New Roman"/>
          <w:i/>
          <w:color w:val="000000" w:themeColor="text1"/>
          <w:sz w:val="28"/>
          <w:szCs w:val="28"/>
          <w:lang w:val="uk-UA"/>
        </w:rPr>
        <w:t>хореотерапія</w:t>
      </w:r>
      <w:r w:rsidRPr="00C2526F">
        <w:rPr>
          <w:rFonts w:ascii="Times New Roman" w:hAnsi="Times New Roman" w:cs="Times New Roman"/>
          <w:color w:val="000000" w:themeColor="text1"/>
          <w:sz w:val="28"/>
          <w:szCs w:val="28"/>
          <w:lang w:val="uk-UA"/>
        </w:rPr>
        <w:t xml:space="preserve"> (лікування танцем) – активна робота з тілом через танець і рух під різноманітну музику та інші, </w:t>
      </w:r>
      <w:r w:rsidRPr="00C2526F">
        <w:rPr>
          <w:rFonts w:ascii="Times New Roman" w:hAnsi="Times New Roman" w:cs="Times New Roman"/>
          <w:i/>
          <w:color w:val="000000" w:themeColor="text1"/>
          <w:sz w:val="28"/>
          <w:szCs w:val="28"/>
          <w:lang w:val="uk-UA"/>
        </w:rPr>
        <w:t>орігамітерапія</w:t>
      </w:r>
      <w:r w:rsidRPr="00C2526F">
        <w:rPr>
          <w:rFonts w:ascii="Times New Roman" w:hAnsi="Times New Roman" w:cs="Times New Roman"/>
          <w:color w:val="000000" w:themeColor="text1"/>
          <w:sz w:val="28"/>
          <w:szCs w:val="28"/>
          <w:lang w:val="uk-UA"/>
        </w:rPr>
        <w:t xml:space="preserve"> – моделювання різних фігур із паперу квадратної форми, які не потребують склеювання та вирізання; </w:t>
      </w:r>
      <w:r w:rsidR="00C07C5F" w:rsidRPr="00C07C5F">
        <w:rPr>
          <w:rFonts w:ascii="Times New Roman" w:hAnsi="Times New Roman" w:cs="Times New Roman"/>
          <w:i/>
          <w:color w:val="000000" w:themeColor="text1"/>
          <w:sz w:val="28"/>
          <w:szCs w:val="28"/>
          <w:lang w:val="uk-UA"/>
        </w:rPr>
        <w:t>е</w:t>
      </w:r>
      <w:r w:rsidR="00C2526F">
        <w:rPr>
          <w:rFonts w:ascii="Times New Roman" w:hAnsi="Times New Roman" w:cs="Times New Roman"/>
          <w:i/>
          <w:color w:val="000000" w:themeColor="text1"/>
          <w:sz w:val="28"/>
          <w:szCs w:val="28"/>
          <w:lang w:val="uk-UA"/>
        </w:rPr>
        <w:t>т</w:t>
      </w:r>
      <w:r w:rsidRPr="00C2526F">
        <w:rPr>
          <w:rFonts w:ascii="Times New Roman" w:hAnsi="Times New Roman" w:cs="Times New Roman"/>
          <w:i/>
          <w:color w:val="000000" w:themeColor="text1"/>
          <w:sz w:val="28"/>
          <w:szCs w:val="28"/>
          <w:lang w:val="uk-UA"/>
        </w:rPr>
        <w:t>нотерапія</w:t>
      </w:r>
      <w:r w:rsidRPr="00C2526F">
        <w:rPr>
          <w:rFonts w:ascii="Times New Roman" w:hAnsi="Times New Roman" w:cs="Times New Roman"/>
          <w:color w:val="000000" w:themeColor="text1"/>
          <w:sz w:val="28"/>
          <w:szCs w:val="28"/>
          <w:lang w:val="uk-UA"/>
        </w:rPr>
        <w:t xml:space="preserve"> – використання традиційних звичаїв, обрядів, </w:t>
      </w:r>
      <w:r w:rsidR="00C2526F" w:rsidRPr="00C2526F">
        <w:rPr>
          <w:rFonts w:ascii="Times New Roman" w:hAnsi="Times New Roman" w:cs="Times New Roman"/>
          <w:color w:val="000000" w:themeColor="text1"/>
          <w:sz w:val="28"/>
          <w:szCs w:val="28"/>
          <w:lang w:val="uk-UA"/>
        </w:rPr>
        <w:t>ремесл</w:t>
      </w:r>
      <w:r w:rsidRPr="00C2526F">
        <w:rPr>
          <w:rFonts w:ascii="Times New Roman" w:hAnsi="Times New Roman" w:cs="Times New Roman"/>
          <w:color w:val="000000" w:themeColor="text1"/>
          <w:sz w:val="28"/>
          <w:szCs w:val="28"/>
          <w:lang w:val="uk-UA"/>
        </w:rPr>
        <w:t xml:space="preserve"> з метою вивільнення еволюційного досвіду, який існує в несвідомому для налагодження взаємодії з самим собою; </w:t>
      </w:r>
      <w:r w:rsidRPr="00C2526F">
        <w:rPr>
          <w:rFonts w:ascii="Times New Roman" w:hAnsi="Times New Roman" w:cs="Times New Roman"/>
          <w:i/>
          <w:color w:val="000000" w:themeColor="text1"/>
          <w:sz w:val="28"/>
          <w:szCs w:val="28"/>
          <w:lang w:val="uk-UA"/>
        </w:rPr>
        <w:t xml:space="preserve">синтетична терапія Кречмера – </w:t>
      </w:r>
      <w:r w:rsidRPr="00C2526F">
        <w:rPr>
          <w:rFonts w:ascii="Times New Roman" w:hAnsi="Times New Roman" w:cs="Times New Roman"/>
          <w:color w:val="000000" w:themeColor="text1"/>
          <w:sz w:val="28"/>
          <w:szCs w:val="28"/>
          <w:lang w:val="uk-UA"/>
        </w:rPr>
        <w:t xml:space="preserve">принцип творчого вираження за рахунок переживання витворів мистецтва; </w:t>
      </w:r>
      <w:r w:rsidRPr="00C2526F">
        <w:rPr>
          <w:rFonts w:ascii="Times New Roman" w:hAnsi="Times New Roman" w:cs="Times New Roman"/>
          <w:i/>
          <w:color w:val="000000" w:themeColor="text1"/>
          <w:sz w:val="28"/>
          <w:szCs w:val="28"/>
          <w:lang w:val="uk-UA"/>
        </w:rPr>
        <w:lastRenderedPageBreak/>
        <w:t>кольоротерапія</w:t>
      </w:r>
      <w:r w:rsidRPr="00C2526F">
        <w:rPr>
          <w:rFonts w:ascii="Times New Roman" w:hAnsi="Times New Roman" w:cs="Times New Roman"/>
          <w:color w:val="000000" w:themeColor="text1"/>
          <w:sz w:val="28"/>
          <w:szCs w:val="28"/>
          <w:lang w:val="uk-UA"/>
        </w:rPr>
        <w:t xml:space="preserve"> – використання різних кольорів з метою лікувального впливу на людину; </w:t>
      </w:r>
      <w:r w:rsidRPr="00C2526F">
        <w:rPr>
          <w:rFonts w:ascii="Times New Roman" w:hAnsi="Times New Roman" w:cs="Times New Roman"/>
          <w:i/>
          <w:color w:val="000000" w:themeColor="text1"/>
          <w:sz w:val="28"/>
          <w:szCs w:val="28"/>
          <w:lang w:val="uk-UA"/>
        </w:rPr>
        <w:t>ландшафтотерапія</w:t>
      </w:r>
      <w:r w:rsidRPr="00C2526F">
        <w:rPr>
          <w:rFonts w:ascii="Times New Roman" w:hAnsi="Times New Roman" w:cs="Times New Roman"/>
          <w:color w:val="000000" w:themeColor="text1"/>
          <w:sz w:val="28"/>
          <w:szCs w:val="28"/>
          <w:lang w:val="uk-UA"/>
        </w:rPr>
        <w:t xml:space="preserve"> – полягає у лікуванні спогляданням та взаємодією з природою; </w:t>
      </w:r>
      <w:r w:rsidRPr="00C2526F">
        <w:rPr>
          <w:rFonts w:ascii="Times New Roman" w:hAnsi="Times New Roman" w:cs="Times New Roman"/>
          <w:i/>
          <w:color w:val="000000" w:themeColor="text1"/>
          <w:sz w:val="28"/>
          <w:szCs w:val="28"/>
          <w:lang w:val="uk-UA"/>
        </w:rPr>
        <w:t>пісочна терапія</w:t>
      </w:r>
      <w:r w:rsidRPr="00C2526F">
        <w:rPr>
          <w:rFonts w:ascii="Times New Roman" w:hAnsi="Times New Roman" w:cs="Times New Roman"/>
          <w:color w:val="000000" w:themeColor="text1"/>
          <w:sz w:val="28"/>
          <w:szCs w:val="28"/>
          <w:lang w:val="uk-UA"/>
        </w:rPr>
        <w:t xml:space="preserve"> – метод створення предметів, ситуацій, явищ із взаємодією з піском</w:t>
      </w:r>
      <w:r w:rsidR="00A026E0" w:rsidRPr="00C2526F">
        <w:rPr>
          <w:rFonts w:ascii="Times New Roman" w:hAnsi="Times New Roman" w:cs="Times New Roman"/>
          <w:color w:val="000000" w:themeColor="text1"/>
          <w:sz w:val="28"/>
          <w:szCs w:val="28"/>
          <w:lang w:val="uk-UA"/>
        </w:rPr>
        <w:t xml:space="preserve"> </w:t>
      </w:r>
      <w:r w:rsidR="00C119E1">
        <w:rPr>
          <w:rFonts w:ascii="Times New Roman" w:hAnsi="Times New Roman" w:cs="Times New Roman"/>
          <w:color w:val="000000" w:themeColor="text1"/>
          <w:sz w:val="28"/>
          <w:szCs w:val="28"/>
          <w:lang w:val="uk-UA"/>
        </w:rPr>
        <w:t xml:space="preserve">та ін. </w:t>
      </w:r>
      <w:r w:rsidR="00E169D1" w:rsidRPr="00945DFC">
        <w:rPr>
          <w:rFonts w:ascii="Times New Roman" w:hAnsi="Times New Roman" w:cs="Times New Roman"/>
          <w:color w:val="000000" w:themeColor="text1"/>
          <w:sz w:val="28"/>
          <w:szCs w:val="28"/>
          <w:lang w:val="uk-UA"/>
        </w:rPr>
        <w:t>[3; 11; 13; 23; 24; 28; 29; 33].</w:t>
      </w:r>
    </w:p>
    <w:p w:rsidR="004F0A39" w:rsidRDefault="00740077" w:rsidP="004F0A39">
      <w:pPr>
        <w:spacing w:after="0" w:line="360" w:lineRule="auto"/>
        <w:ind w:firstLine="709"/>
        <w:jc w:val="both"/>
        <w:rPr>
          <w:rFonts w:ascii="Times New Roman" w:hAnsi="Times New Roman" w:cs="Times New Roman"/>
          <w:color w:val="000000" w:themeColor="text1"/>
          <w:sz w:val="28"/>
          <w:szCs w:val="28"/>
          <w:lang w:val="uk-UA"/>
        </w:rPr>
      </w:pPr>
      <w:r w:rsidRPr="00C2526F">
        <w:rPr>
          <w:rFonts w:ascii="Times New Roman" w:hAnsi="Times New Roman" w:cs="Times New Roman"/>
          <w:color w:val="000000" w:themeColor="text1"/>
          <w:sz w:val="28"/>
          <w:szCs w:val="28"/>
          <w:lang w:val="uk-UA"/>
        </w:rPr>
        <w:t xml:space="preserve">Сутність психологічних механізмів впливу </w:t>
      </w:r>
      <w:r w:rsidR="00C2526F" w:rsidRPr="00C2526F">
        <w:rPr>
          <w:rFonts w:ascii="Times New Roman" w:hAnsi="Times New Roman" w:cs="Times New Roman"/>
          <w:color w:val="000000" w:themeColor="text1"/>
          <w:sz w:val="28"/>
          <w:szCs w:val="28"/>
          <w:lang w:val="uk-UA"/>
        </w:rPr>
        <w:t>арт-терапії</w:t>
      </w:r>
      <w:r w:rsidRPr="00C2526F">
        <w:rPr>
          <w:rFonts w:ascii="Times New Roman" w:hAnsi="Times New Roman" w:cs="Times New Roman"/>
          <w:color w:val="000000" w:themeColor="text1"/>
          <w:sz w:val="28"/>
          <w:szCs w:val="28"/>
          <w:lang w:val="uk-UA"/>
        </w:rPr>
        <w:t xml:space="preserve"> на особистість</w:t>
      </w:r>
      <w:r w:rsidR="00503FBB" w:rsidRPr="00C2526F">
        <w:rPr>
          <w:rFonts w:ascii="Times New Roman" w:hAnsi="Times New Roman" w:cs="Times New Roman"/>
          <w:color w:val="000000" w:themeColor="text1"/>
          <w:sz w:val="28"/>
          <w:szCs w:val="28"/>
          <w:lang w:val="uk-UA"/>
        </w:rPr>
        <w:t xml:space="preserve"> –</w:t>
      </w:r>
      <w:r w:rsidRPr="00C2526F">
        <w:rPr>
          <w:rFonts w:ascii="Times New Roman" w:hAnsi="Times New Roman" w:cs="Times New Roman"/>
          <w:color w:val="000000" w:themeColor="text1"/>
          <w:sz w:val="28"/>
          <w:szCs w:val="28"/>
          <w:lang w:val="uk-UA"/>
        </w:rPr>
        <w:t xml:space="preserve"> в</w:t>
      </w:r>
      <w:r w:rsidR="00503FBB" w:rsidRPr="00C2526F">
        <w:rPr>
          <w:rFonts w:ascii="Times New Roman" w:hAnsi="Times New Roman" w:cs="Times New Roman"/>
          <w:color w:val="000000" w:themeColor="text1"/>
          <w:sz w:val="28"/>
          <w:szCs w:val="28"/>
          <w:lang w:val="uk-UA"/>
        </w:rPr>
        <w:t xml:space="preserve"> </w:t>
      </w:r>
      <w:r w:rsidRPr="00C2526F">
        <w:rPr>
          <w:rFonts w:ascii="Times New Roman" w:hAnsi="Times New Roman" w:cs="Times New Roman"/>
          <w:color w:val="000000" w:themeColor="text1"/>
          <w:sz w:val="28"/>
          <w:szCs w:val="28"/>
          <w:lang w:val="uk-UA"/>
        </w:rPr>
        <w:t xml:space="preserve">  донес</w:t>
      </w:r>
      <w:r w:rsidR="004345F2" w:rsidRPr="00C2526F">
        <w:rPr>
          <w:rFonts w:ascii="Times New Roman" w:hAnsi="Times New Roman" w:cs="Times New Roman"/>
          <w:color w:val="000000" w:themeColor="text1"/>
          <w:sz w:val="28"/>
          <w:szCs w:val="28"/>
          <w:lang w:val="uk-UA"/>
        </w:rPr>
        <w:t>енні</w:t>
      </w:r>
      <w:r w:rsidRPr="00C2526F">
        <w:rPr>
          <w:rFonts w:ascii="Times New Roman" w:hAnsi="Times New Roman" w:cs="Times New Roman"/>
          <w:color w:val="000000" w:themeColor="text1"/>
          <w:sz w:val="28"/>
          <w:szCs w:val="28"/>
          <w:lang w:val="uk-UA"/>
        </w:rPr>
        <w:t xml:space="preserve"> до свідомості т</w:t>
      </w:r>
      <w:r w:rsidR="00340244" w:rsidRPr="00C2526F">
        <w:rPr>
          <w:rFonts w:ascii="Times New Roman" w:hAnsi="Times New Roman" w:cs="Times New Roman"/>
          <w:color w:val="000000" w:themeColor="text1"/>
          <w:sz w:val="28"/>
          <w:szCs w:val="28"/>
          <w:lang w:val="uk-UA"/>
        </w:rPr>
        <w:t>ого</w:t>
      </w:r>
      <w:r w:rsidRPr="00C2526F">
        <w:rPr>
          <w:rFonts w:ascii="Times New Roman" w:hAnsi="Times New Roman" w:cs="Times New Roman"/>
          <w:color w:val="000000" w:themeColor="text1"/>
          <w:sz w:val="28"/>
          <w:szCs w:val="28"/>
          <w:lang w:val="uk-UA"/>
        </w:rPr>
        <w:t xml:space="preserve">, що заховано в підсвідомості. Несвідомі ідеї  можуть проектуватися в снах, або в результатах творчої діяльності, картинах, скульптурах, музичних творах, які розмовляють з людиною </w:t>
      </w:r>
      <w:r w:rsidR="00503FBB" w:rsidRPr="00C2526F">
        <w:rPr>
          <w:rFonts w:ascii="Times New Roman" w:hAnsi="Times New Roman" w:cs="Times New Roman"/>
          <w:color w:val="000000" w:themeColor="text1"/>
          <w:sz w:val="28"/>
          <w:szCs w:val="28"/>
          <w:lang w:val="uk-UA"/>
        </w:rPr>
        <w:t>м</w:t>
      </w:r>
      <w:r w:rsidRPr="00C2526F">
        <w:rPr>
          <w:rFonts w:ascii="Times New Roman" w:hAnsi="Times New Roman" w:cs="Times New Roman"/>
          <w:color w:val="000000" w:themeColor="text1"/>
          <w:sz w:val="28"/>
          <w:szCs w:val="28"/>
          <w:lang w:val="uk-UA"/>
        </w:rPr>
        <w:t>о</w:t>
      </w:r>
      <w:r w:rsidR="00503FBB" w:rsidRPr="00C2526F">
        <w:rPr>
          <w:rFonts w:ascii="Times New Roman" w:hAnsi="Times New Roman" w:cs="Times New Roman"/>
          <w:color w:val="000000" w:themeColor="text1"/>
          <w:sz w:val="28"/>
          <w:szCs w:val="28"/>
          <w:lang w:val="uk-UA"/>
        </w:rPr>
        <w:t>во</w:t>
      </w:r>
      <w:r w:rsidRPr="00C2526F">
        <w:rPr>
          <w:rFonts w:ascii="Times New Roman" w:hAnsi="Times New Roman" w:cs="Times New Roman"/>
          <w:color w:val="000000" w:themeColor="text1"/>
          <w:sz w:val="28"/>
          <w:szCs w:val="28"/>
          <w:lang w:val="uk-UA"/>
        </w:rPr>
        <w:t>ю символів. Символ звільняє несвідому психічну енергію і забезпечує можливість її вільного потоку на природній рівень, де відбувається трансформація</w:t>
      </w:r>
      <w:r w:rsidR="00A026E0" w:rsidRPr="00C2526F">
        <w:rPr>
          <w:rFonts w:ascii="Times New Roman" w:hAnsi="Times New Roman" w:cs="Times New Roman"/>
          <w:color w:val="000000" w:themeColor="text1"/>
          <w:sz w:val="28"/>
          <w:szCs w:val="28"/>
          <w:lang w:val="uk-UA"/>
        </w:rPr>
        <w:t xml:space="preserve"> [</w:t>
      </w:r>
      <w:r w:rsidR="00E169D1">
        <w:rPr>
          <w:rFonts w:ascii="Times New Roman" w:hAnsi="Times New Roman" w:cs="Times New Roman"/>
          <w:color w:val="000000" w:themeColor="text1"/>
          <w:sz w:val="28"/>
          <w:szCs w:val="28"/>
          <w:lang w:val="uk-UA"/>
        </w:rPr>
        <w:t>9</w:t>
      </w:r>
      <w:r w:rsidR="00A026E0" w:rsidRPr="00C2526F">
        <w:rPr>
          <w:rFonts w:ascii="Times New Roman" w:hAnsi="Times New Roman" w:cs="Times New Roman"/>
          <w:color w:val="000000" w:themeColor="text1"/>
          <w:sz w:val="28"/>
          <w:szCs w:val="28"/>
          <w:lang w:val="uk-UA"/>
        </w:rPr>
        <w:t>].</w:t>
      </w:r>
    </w:p>
    <w:p w:rsidR="004F0A39" w:rsidRDefault="00740077" w:rsidP="004F0A39">
      <w:pPr>
        <w:spacing w:after="0" w:line="360" w:lineRule="auto"/>
        <w:ind w:firstLine="709"/>
        <w:jc w:val="both"/>
        <w:rPr>
          <w:rFonts w:ascii="Times New Roman" w:hAnsi="Times New Roman" w:cs="Times New Roman"/>
          <w:color w:val="000000" w:themeColor="text1"/>
          <w:sz w:val="28"/>
          <w:szCs w:val="28"/>
          <w:lang w:val="uk-UA"/>
        </w:rPr>
      </w:pPr>
      <w:r w:rsidRPr="00C2526F">
        <w:rPr>
          <w:rFonts w:ascii="Times New Roman" w:hAnsi="Times New Roman" w:cs="Times New Roman"/>
          <w:color w:val="000000" w:themeColor="text1"/>
          <w:sz w:val="28"/>
          <w:szCs w:val="28"/>
          <w:lang w:val="uk-UA"/>
        </w:rPr>
        <w:t>Вивчення і пізнання власної психіки допомагає краще підготуватися до надання допомоги іншим, що відбувається шляхом самопізнання. Тому арт-терапія є шляхом формування відносин процесом пізнання себе та світу, соціальної адаптації та творчим пошуком</w:t>
      </w:r>
      <w:r w:rsidR="00E169D1">
        <w:rPr>
          <w:rFonts w:ascii="Times New Roman" w:hAnsi="Times New Roman" w:cs="Times New Roman"/>
          <w:color w:val="000000" w:themeColor="text1"/>
          <w:sz w:val="28"/>
          <w:szCs w:val="28"/>
          <w:lang w:val="uk-UA"/>
        </w:rPr>
        <w:t xml:space="preserve"> </w:t>
      </w:r>
      <w:r w:rsidR="00E169D1" w:rsidRPr="00C2526F">
        <w:rPr>
          <w:rFonts w:ascii="Times New Roman" w:hAnsi="Times New Roman" w:cs="Times New Roman"/>
          <w:color w:val="000000" w:themeColor="text1"/>
          <w:sz w:val="28"/>
          <w:szCs w:val="28"/>
          <w:lang w:val="uk-UA"/>
        </w:rPr>
        <w:t>[</w:t>
      </w:r>
      <w:r w:rsidR="00E169D1">
        <w:rPr>
          <w:rFonts w:ascii="Times New Roman" w:hAnsi="Times New Roman" w:cs="Times New Roman"/>
          <w:color w:val="000000" w:themeColor="text1"/>
          <w:sz w:val="28"/>
          <w:szCs w:val="28"/>
          <w:lang w:val="uk-UA"/>
        </w:rPr>
        <w:t>9</w:t>
      </w:r>
      <w:r w:rsidR="00E169D1" w:rsidRPr="00C2526F">
        <w:rPr>
          <w:rFonts w:ascii="Times New Roman" w:hAnsi="Times New Roman" w:cs="Times New Roman"/>
          <w:color w:val="000000" w:themeColor="text1"/>
          <w:sz w:val="28"/>
          <w:szCs w:val="28"/>
          <w:lang w:val="uk-UA"/>
        </w:rPr>
        <w:t>].</w:t>
      </w:r>
    </w:p>
    <w:p w:rsidR="00740077" w:rsidRPr="00C2526F" w:rsidRDefault="00740077" w:rsidP="004F0A39">
      <w:pPr>
        <w:spacing w:after="0" w:line="360" w:lineRule="auto"/>
        <w:ind w:firstLine="709"/>
        <w:jc w:val="both"/>
        <w:rPr>
          <w:rFonts w:ascii="Times New Roman" w:hAnsi="Times New Roman" w:cs="Times New Roman"/>
          <w:color w:val="000000" w:themeColor="text1"/>
          <w:sz w:val="28"/>
          <w:szCs w:val="28"/>
          <w:lang w:val="uk-UA"/>
        </w:rPr>
      </w:pPr>
      <w:r w:rsidRPr="00C2526F">
        <w:rPr>
          <w:rFonts w:ascii="Times New Roman" w:hAnsi="Times New Roman" w:cs="Times New Roman"/>
          <w:color w:val="000000" w:themeColor="text1"/>
          <w:sz w:val="28"/>
          <w:szCs w:val="28"/>
          <w:lang w:val="uk-UA"/>
        </w:rPr>
        <w:t>Цей висновок дуже важливий для нашого дослідження, оскільки безкорислива допомога іншим – стрижнева характеристика гуманності</w:t>
      </w:r>
      <w:r w:rsidR="00A026E0" w:rsidRPr="00C2526F">
        <w:rPr>
          <w:rFonts w:ascii="Times New Roman" w:hAnsi="Times New Roman" w:cs="Times New Roman"/>
          <w:color w:val="000000" w:themeColor="text1"/>
          <w:sz w:val="28"/>
          <w:szCs w:val="28"/>
          <w:lang w:val="uk-UA"/>
        </w:rPr>
        <w:t xml:space="preserve"> </w:t>
      </w:r>
      <w:r w:rsidR="00E169D1" w:rsidRPr="00945DFC">
        <w:rPr>
          <w:rFonts w:ascii="Times New Roman" w:hAnsi="Times New Roman" w:cs="Times New Roman"/>
          <w:color w:val="000000" w:themeColor="text1"/>
          <w:sz w:val="28"/>
          <w:szCs w:val="28"/>
          <w:lang w:val="uk-UA"/>
        </w:rPr>
        <w:t>[16].</w:t>
      </w:r>
    </w:p>
    <w:p w:rsidR="00740077" w:rsidRPr="00C2526F" w:rsidRDefault="00740077" w:rsidP="00E12B99">
      <w:pPr>
        <w:spacing w:after="0" w:line="360" w:lineRule="auto"/>
        <w:ind w:firstLine="709"/>
        <w:jc w:val="both"/>
        <w:rPr>
          <w:rFonts w:ascii="Times New Roman" w:hAnsi="Times New Roman" w:cs="Times New Roman"/>
          <w:color w:val="000000" w:themeColor="text1"/>
          <w:sz w:val="28"/>
          <w:szCs w:val="28"/>
          <w:lang w:val="uk-UA"/>
        </w:rPr>
      </w:pPr>
      <w:r w:rsidRPr="00C2526F">
        <w:rPr>
          <w:rFonts w:ascii="Times New Roman" w:hAnsi="Times New Roman" w:cs="Times New Roman"/>
          <w:color w:val="000000" w:themeColor="text1"/>
          <w:sz w:val="28"/>
          <w:szCs w:val="28"/>
          <w:lang w:val="uk-UA"/>
        </w:rPr>
        <w:t>Арт-терапія в педагогічному процесі – системна інновація, яка характеризується: комплексом теоретичних та практичних ідей, нових технологій; різноманіттям зв’язків із соціальними, психологічними та педагогічними явищами; відносною самостійністю від інших складових педагогічної діяльності;  здатністю до інтеграції, трансформації</w:t>
      </w:r>
      <w:r w:rsidR="00A026E0" w:rsidRPr="00C2526F">
        <w:rPr>
          <w:rFonts w:ascii="Times New Roman" w:hAnsi="Times New Roman" w:cs="Times New Roman"/>
          <w:color w:val="000000" w:themeColor="text1"/>
          <w:sz w:val="28"/>
          <w:szCs w:val="28"/>
          <w:lang w:val="uk-UA"/>
        </w:rPr>
        <w:t xml:space="preserve"> [</w:t>
      </w:r>
      <w:r w:rsidR="00E169D1">
        <w:rPr>
          <w:rFonts w:ascii="Times New Roman" w:hAnsi="Times New Roman" w:cs="Times New Roman"/>
          <w:color w:val="000000" w:themeColor="text1"/>
          <w:sz w:val="28"/>
          <w:szCs w:val="28"/>
          <w:lang w:val="uk-UA"/>
        </w:rPr>
        <w:t>21</w:t>
      </w:r>
      <w:r w:rsidR="00A026E0" w:rsidRPr="00C2526F">
        <w:rPr>
          <w:rFonts w:ascii="Times New Roman" w:hAnsi="Times New Roman" w:cs="Times New Roman"/>
          <w:color w:val="000000" w:themeColor="text1"/>
          <w:sz w:val="28"/>
          <w:szCs w:val="28"/>
          <w:lang w:val="uk-UA"/>
        </w:rPr>
        <w:t>].</w:t>
      </w:r>
    </w:p>
    <w:p w:rsidR="004F0A39" w:rsidRDefault="00740077" w:rsidP="004F0A39">
      <w:pPr>
        <w:spacing w:after="0" w:line="360" w:lineRule="auto"/>
        <w:ind w:firstLine="709"/>
        <w:jc w:val="both"/>
        <w:rPr>
          <w:rFonts w:ascii="Times New Roman" w:hAnsi="Times New Roman" w:cs="Times New Roman"/>
          <w:b/>
          <w:i/>
          <w:color w:val="000000" w:themeColor="text1"/>
          <w:sz w:val="28"/>
          <w:szCs w:val="28"/>
          <w:lang w:val="uk-UA"/>
        </w:rPr>
      </w:pPr>
      <w:r w:rsidRPr="00C2526F">
        <w:rPr>
          <w:rFonts w:ascii="Times New Roman" w:hAnsi="Times New Roman" w:cs="Times New Roman"/>
          <w:color w:val="000000" w:themeColor="text1"/>
          <w:sz w:val="28"/>
          <w:szCs w:val="28"/>
          <w:lang w:val="uk-UA"/>
        </w:rPr>
        <w:t>Педагоги та вихованці у арт-терапевтичній взаємодії набувають досвіду позитивних змін: відбувається поглиблення самопізнання, самоприйняття, гармонізація розвитку, особистісний ріст. Це є потенційний шлях до самовизначення, самореалізації, самоактуалізації особистості у навколишньому світі</w:t>
      </w:r>
      <w:r w:rsidR="00A026E0" w:rsidRPr="00C2526F">
        <w:rPr>
          <w:rFonts w:ascii="Times New Roman" w:hAnsi="Times New Roman" w:cs="Times New Roman"/>
          <w:color w:val="000000" w:themeColor="text1"/>
          <w:sz w:val="28"/>
          <w:szCs w:val="28"/>
          <w:lang w:val="uk-UA"/>
        </w:rPr>
        <w:t xml:space="preserve"> [</w:t>
      </w:r>
      <w:r w:rsidR="00E169D1">
        <w:rPr>
          <w:rFonts w:ascii="Times New Roman" w:hAnsi="Times New Roman" w:cs="Times New Roman"/>
          <w:color w:val="000000" w:themeColor="text1"/>
          <w:sz w:val="28"/>
          <w:szCs w:val="28"/>
          <w:lang w:val="uk-UA"/>
        </w:rPr>
        <w:t>7</w:t>
      </w:r>
      <w:r w:rsidR="00A026E0" w:rsidRPr="00C2526F">
        <w:rPr>
          <w:rFonts w:ascii="Times New Roman" w:hAnsi="Times New Roman" w:cs="Times New Roman"/>
          <w:color w:val="000000" w:themeColor="text1"/>
          <w:sz w:val="28"/>
          <w:szCs w:val="28"/>
          <w:lang w:val="uk-UA"/>
        </w:rPr>
        <w:t>].</w:t>
      </w:r>
    </w:p>
    <w:p w:rsidR="00E169D1" w:rsidRPr="00945DFC" w:rsidRDefault="00740077" w:rsidP="00E169D1">
      <w:pPr>
        <w:spacing w:after="0" w:line="360" w:lineRule="auto"/>
        <w:jc w:val="both"/>
        <w:rPr>
          <w:rFonts w:ascii="Times New Roman" w:eastAsia="Calibri" w:hAnsi="Times New Roman" w:cs="Times New Roman"/>
          <w:sz w:val="28"/>
          <w:szCs w:val="28"/>
          <w:lang w:val="uk-UA"/>
        </w:rPr>
      </w:pPr>
      <w:r w:rsidRPr="00C2526F">
        <w:rPr>
          <w:rFonts w:ascii="Times New Roman" w:hAnsi="Times New Roman" w:cs="Times New Roman"/>
          <w:color w:val="000000" w:themeColor="text1"/>
          <w:sz w:val="28"/>
          <w:szCs w:val="28"/>
          <w:lang w:val="uk-UA"/>
        </w:rPr>
        <w:t>Особливу роль арт-терапія відіграє в підлітковому віці. Зважаючи на  суперечності даного віку, проблеми та труднощі становлення особистості підлітка, арт-терапія стає способом «зв'язку» між підлітком і суспільством, підлітком і консультантом та допомагає вирішити безліч проблем</w:t>
      </w:r>
      <w:r w:rsidR="00A026E0" w:rsidRPr="00C2526F">
        <w:rPr>
          <w:rFonts w:ascii="Times New Roman" w:hAnsi="Times New Roman" w:cs="Times New Roman"/>
          <w:color w:val="000000" w:themeColor="text1"/>
          <w:sz w:val="28"/>
          <w:szCs w:val="28"/>
          <w:lang w:val="uk-UA"/>
        </w:rPr>
        <w:t xml:space="preserve"> </w:t>
      </w:r>
      <w:r w:rsidR="00E169D1" w:rsidRPr="00945DFC">
        <w:rPr>
          <w:rFonts w:ascii="Times New Roman" w:hAnsi="Times New Roman" w:cs="Times New Roman"/>
          <w:color w:val="000000" w:themeColor="text1"/>
          <w:sz w:val="28"/>
          <w:szCs w:val="28"/>
          <w:lang w:val="uk-UA"/>
        </w:rPr>
        <w:t>[15; 21</w:t>
      </w:r>
      <w:r w:rsidR="00E169D1">
        <w:rPr>
          <w:rFonts w:ascii="Times New Roman" w:hAnsi="Times New Roman" w:cs="Times New Roman"/>
          <w:color w:val="000000" w:themeColor="text1"/>
          <w:sz w:val="28"/>
          <w:szCs w:val="28"/>
          <w:lang w:val="uk-UA"/>
        </w:rPr>
        <w:t>; 22</w:t>
      </w:r>
      <w:r w:rsidR="00E169D1" w:rsidRPr="00945DFC">
        <w:rPr>
          <w:rFonts w:ascii="Times New Roman" w:hAnsi="Times New Roman" w:cs="Times New Roman"/>
          <w:color w:val="000000" w:themeColor="text1"/>
          <w:sz w:val="28"/>
          <w:szCs w:val="28"/>
          <w:lang w:val="uk-UA"/>
        </w:rPr>
        <w:t>].</w:t>
      </w:r>
      <w:r w:rsidR="00E169D1" w:rsidRPr="00945DFC">
        <w:rPr>
          <w:rFonts w:ascii="Times New Roman" w:eastAsia="Calibri" w:hAnsi="Times New Roman" w:cs="Times New Roman"/>
          <w:sz w:val="28"/>
          <w:szCs w:val="28"/>
          <w:lang w:val="uk-UA"/>
        </w:rPr>
        <w:t xml:space="preserve"> </w:t>
      </w:r>
    </w:p>
    <w:p w:rsidR="00740077" w:rsidRPr="00C2526F" w:rsidRDefault="00740077" w:rsidP="00E12B99">
      <w:pPr>
        <w:spacing w:after="0" w:line="360" w:lineRule="auto"/>
        <w:ind w:firstLine="709"/>
        <w:jc w:val="both"/>
        <w:rPr>
          <w:rFonts w:ascii="Times New Roman" w:hAnsi="Times New Roman" w:cs="Times New Roman"/>
          <w:color w:val="000000" w:themeColor="text1"/>
          <w:sz w:val="28"/>
          <w:szCs w:val="28"/>
          <w:lang w:val="uk-UA"/>
        </w:rPr>
      </w:pPr>
      <w:r w:rsidRPr="00C2526F">
        <w:rPr>
          <w:rFonts w:ascii="Times New Roman" w:hAnsi="Times New Roman" w:cs="Times New Roman"/>
          <w:color w:val="000000" w:themeColor="text1"/>
          <w:sz w:val="28"/>
          <w:szCs w:val="28"/>
          <w:lang w:val="uk-UA"/>
        </w:rPr>
        <w:lastRenderedPageBreak/>
        <w:t xml:space="preserve">Отже, </w:t>
      </w:r>
      <w:r w:rsidR="00F31716" w:rsidRPr="00C2526F">
        <w:rPr>
          <w:rFonts w:ascii="Times New Roman" w:hAnsi="Times New Roman" w:cs="Times New Roman"/>
          <w:color w:val="000000" w:themeColor="text1"/>
          <w:sz w:val="28"/>
          <w:szCs w:val="28"/>
          <w:lang w:val="uk-UA"/>
        </w:rPr>
        <w:t>м</w:t>
      </w:r>
      <w:r w:rsidRPr="00C2526F">
        <w:rPr>
          <w:rFonts w:ascii="Times New Roman" w:hAnsi="Times New Roman" w:cs="Times New Roman"/>
          <w:color w:val="000000" w:themeColor="text1"/>
          <w:sz w:val="28"/>
          <w:szCs w:val="28"/>
          <w:lang w:val="uk-UA"/>
        </w:rPr>
        <w:t xml:space="preserve">и з’ясували зміст </w:t>
      </w:r>
      <w:r w:rsidR="00C2526F" w:rsidRPr="00C2526F">
        <w:rPr>
          <w:rFonts w:ascii="Times New Roman" w:hAnsi="Times New Roman" w:cs="Times New Roman"/>
          <w:color w:val="000000" w:themeColor="text1"/>
          <w:sz w:val="28"/>
          <w:szCs w:val="28"/>
          <w:lang w:val="uk-UA"/>
        </w:rPr>
        <w:t>арт-терапії</w:t>
      </w:r>
      <w:r w:rsidRPr="00C2526F">
        <w:rPr>
          <w:rFonts w:ascii="Times New Roman" w:hAnsi="Times New Roman" w:cs="Times New Roman"/>
          <w:color w:val="000000" w:themeColor="text1"/>
          <w:sz w:val="28"/>
          <w:szCs w:val="28"/>
          <w:lang w:val="uk-UA"/>
        </w:rPr>
        <w:t>, її функції, мету, завдання. Визначили її види та пояснили сутність кожного з них. Розкрили психологічні механізми впливу арт-терапії на особистість та на формування її спрямованості, сутність якої розкривається в наступному параграфі.</w:t>
      </w:r>
    </w:p>
    <w:p w:rsidR="00503FBB" w:rsidRPr="00C2526F" w:rsidRDefault="00503FBB" w:rsidP="00E12B99">
      <w:pPr>
        <w:spacing w:after="0" w:line="360" w:lineRule="auto"/>
        <w:ind w:firstLine="709"/>
        <w:jc w:val="both"/>
        <w:rPr>
          <w:rFonts w:ascii="Times New Roman" w:hAnsi="Times New Roman" w:cs="Times New Roman"/>
          <w:color w:val="000000" w:themeColor="text1"/>
          <w:sz w:val="28"/>
          <w:szCs w:val="28"/>
          <w:lang w:val="uk-UA"/>
        </w:rPr>
      </w:pPr>
    </w:p>
    <w:p w:rsidR="00740077" w:rsidRPr="00C2526F" w:rsidRDefault="00740077" w:rsidP="00E12B99">
      <w:pPr>
        <w:spacing w:after="0" w:line="360" w:lineRule="auto"/>
        <w:ind w:firstLine="709"/>
        <w:jc w:val="both"/>
        <w:rPr>
          <w:rFonts w:ascii="Times New Roman" w:hAnsi="Times New Roman" w:cs="Times New Roman"/>
          <w:color w:val="000000" w:themeColor="text1"/>
          <w:sz w:val="28"/>
          <w:szCs w:val="28"/>
          <w:lang w:val="uk-UA"/>
        </w:rPr>
      </w:pPr>
      <w:r w:rsidRPr="00C2526F">
        <w:rPr>
          <w:rFonts w:ascii="Times New Roman" w:hAnsi="Times New Roman" w:cs="Times New Roman"/>
          <w:b/>
          <w:color w:val="000000" w:themeColor="text1"/>
          <w:sz w:val="28"/>
          <w:szCs w:val="28"/>
          <w:lang w:val="uk-UA"/>
        </w:rPr>
        <w:t>1.2.</w:t>
      </w:r>
      <w:r w:rsidRPr="00C2526F">
        <w:rPr>
          <w:rFonts w:ascii="Times New Roman" w:eastAsia="Calibri" w:hAnsi="Times New Roman" w:cs="Times New Roman"/>
          <w:color w:val="000000" w:themeColor="text1"/>
          <w:sz w:val="28"/>
          <w:szCs w:val="28"/>
          <w:lang w:val="uk-UA"/>
        </w:rPr>
        <w:t xml:space="preserve"> </w:t>
      </w:r>
      <w:r w:rsidRPr="00C2526F">
        <w:rPr>
          <w:rFonts w:ascii="Times New Roman" w:eastAsia="Calibri" w:hAnsi="Times New Roman" w:cs="Times New Roman"/>
          <w:b/>
          <w:color w:val="000000" w:themeColor="text1"/>
          <w:sz w:val="28"/>
          <w:szCs w:val="28"/>
          <w:lang w:val="uk-UA"/>
        </w:rPr>
        <w:t>Сутність спрямованості та гуманістичної спрямованості</w:t>
      </w:r>
      <w:r w:rsidRPr="00C2526F">
        <w:rPr>
          <w:rFonts w:ascii="Times New Roman" w:hAnsi="Times New Roman" w:cs="Times New Roman"/>
          <w:b/>
          <w:color w:val="000000" w:themeColor="text1"/>
          <w:sz w:val="28"/>
          <w:szCs w:val="28"/>
          <w:lang w:val="uk-UA"/>
        </w:rPr>
        <w:t xml:space="preserve">  </w:t>
      </w:r>
    </w:p>
    <w:p w:rsidR="00A026E0" w:rsidRPr="00C2526F" w:rsidRDefault="00740077" w:rsidP="00A026E0">
      <w:pPr>
        <w:spacing w:after="0" w:line="360" w:lineRule="auto"/>
        <w:ind w:firstLine="709"/>
        <w:jc w:val="both"/>
        <w:rPr>
          <w:rFonts w:ascii="Times New Roman" w:eastAsia="Times New Roman" w:hAnsi="Times New Roman" w:cs="Times New Roman"/>
          <w:b/>
          <w:color w:val="000000" w:themeColor="text1"/>
          <w:sz w:val="28"/>
          <w:szCs w:val="28"/>
          <w:lang w:val="uk-UA" w:eastAsia="ru-RU"/>
        </w:rPr>
      </w:pPr>
      <w:r w:rsidRPr="00C2526F">
        <w:rPr>
          <w:rFonts w:ascii="Times New Roman" w:eastAsia="Times New Roman" w:hAnsi="Times New Roman" w:cs="Times New Roman"/>
          <w:color w:val="000000" w:themeColor="text1"/>
          <w:sz w:val="28"/>
          <w:szCs w:val="28"/>
          <w:lang w:val="uk-UA" w:eastAsia="ru-RU"/>
        </w:rPr>
        <w:t>У психологічних дослідженнях стрижневою характеристикою особистості вважається її спрямованість</w:t>
      </w:r>
      <w:r w:rsidR="0099616E">
        <w:rPr>
          <w:rFonts w:ascii="Times New Roman" w:eastAsia="Times New Roman" w:hAnsi="Times New Roman" w:cs="Times New Roman"/>
          <w:color w:val="000000" w:themeColor="text1"/>
          <w:sz w:val="28"/>
          <w:szCs w:val="28"/>
          <w:lang w:val="uk-UA" w:eastAsia="ru-RU"/>
        </w:rPr>
        <w:t>,</w:t>
      </w:r>
      <w:r w:rsidRPr="00C2526F">
        <w:rPr>
          <w:rFonts w:ascii="Times New Roman" w:eastAsia="Times New Roman" w:hAnsi="Times New Roman" w:cs="Times New Roman"/>
          <w:color w:val="000000" w:themeColor="text1"/>
          <w:sz w:val="28"/>
          <w:szCs w:val="28"/>
          <w:lang w:val="uk-UA" w:eastAsia="ru-RU"/>
        </w:rPr>
        <w:t xml:space="preserve"> як система ідеалів, інтересів, потреб, стійка націленість думок, почуттів, бажань, психологічних відносин і вчинків, основ</w:t>
      </w:r>
      <w:r w:rsidR="00503FBB" w:rsidRPr="00C2526F">
        <w:rPr>
          <w:rFonts w:ascii="Times New Roman" w:eastAsia="Times New Roman" w:hAnsi="Times New Roman" w:cs="Times New Roman"/>
          <w:color w:val="000000" w:themeColor="text1"/>
          <w:sz w:val="28"/>
          <w:szCs w:val="28"/>
          <w:lang w:val="uk-UA" w:eastAsia="ru-RU"/>
        </w:rPr>
        <w:t>ою</w:t>
      </w:r>
      <w:r w:rsidRPr="00C2526F">
        <w:rPr>
          <w:rFonts w:ascii="Times New Roman" w:eastAsia="Times New Roman" w:hAnsi="Times New Roman" w:cs="Times New Roman"/>
          <w:color w:val="000000" w:themeColor="text1"/>
          <w:sz w:val="28"/>
          <w:szCs w:val="28"/>
          <w:lang w:val="uk-UA" w:eastAsia="ru-RU"/>
        </w:rPr>
        <w:t xml:space="preserve"> якої </w:t>
      </w:r>
      <w:r w:rsidR="00503FBB" w:rsidRPr="00C2526F">
        <w:rPr>
          <w:rFonts w:ascii="Times New Roman" w:eastAsia="Times New Roman" w:hAnsi="Times New Roman" w:cs="Times New Roman"/>
          <w:color w:val="000000" w:themeColor="text1"/>
          <w:sz w:val="28"/>
          <w:szCs w:val="28"/>
          <w:lang w:val="uk-UA" w:eastAsia="ru-RU"/>
        </w:rPr>
        <w:t xml:space="preserve">є </w:t>
      </w:r>
      <w:r w:rsidRPr="00C2526F">
        <w:rPr>
          <w:rFonts w:ascii="Times New Roman" w:eastAsia="Times New Roman" w:hAnsi="Times New Roman" w:cs="Times New Roman"/>
          <w:color w:val="000000" w:themeColor="text1"/>
          <w:sz w:val="28"/>
          <w:szCs w:val="28"/>
          <w:lang w:val="uk-UA" w:eastAsia="ru-RU"/>
        </w:rPr>
        <w:t>домінуючі мотиви й ціннісні орієнтації</w:t>
      </w:r>
      <w:r w:rsidR="00B87C3A" w:rsidRPr="00C2526F">
        <w:rPr>
          <w:rFonts w:ascii="Times New Roman" w:eastAsia="Times New Roman" w:hAnsi="Times New Roman" w:cs="Times New Roman"/>
          <w:color w:val="000000" w:themeColor="text1"/>
          <w:sz w:val="28"/>
          <w:szCs w:val="28"/>
          <w:lang w:val="uk-UA" w:eastAsia="ru-RU"/>
        </w:rPr>
        <w:t xml:space="preserve"> </w:t>
      </w:r>
      <w:r w:rsidR="00A026E0" w:rsidRPr="00C2526F">
        <w:rPr>
          <w:rFonts w:ascii="Times New Roman" w:eastAsia="Times New Roman" w:hAnsi="Times New Roman" w:cs="Times New Roman"/>
          <w:b/>
          <w:color w:val="000000" w:themeColor="text1"/>
          <w:sz w:val="28"/>
          <w:szCs w:val="28"/>
          <w:lang w:val="uk-UA" w:eastAsia="ru-RU"/>
        </w:rPr>
        <w:t xml:space="preserve"> </w:t>
      </w:r>
      <w:r w:rsidR="00E169D1" w:rsidRPr="00945DFC">
        <w:rPr>
          <w:rFonts w:ascii="Times New Roman" w:eastAsia="Times New Roman" w:hAnsi="Times New Roman" w:cs="Times New Roman"/>
          <w:color w:val="000000" w:themeColor="text1"/>
          <w:sz w:val="28"/>
          <w:szCs w:val="28"/>
          <w:lang w:val="uk-UA" w:eastAsia="ru-RU"/>
        </w:rPr>
        <w:t>[7; 8; 31].</w:t>
      </w:r>
    </w:p>
    <w:p w:rsidR="00740077" w:rsidRPr="00C2526F" w:rsidRDefault="00740077" w:rsidP="00A026E0">
      <w:pPr>
        <w:spacing w:after="0" w:line="360" w:lineRule="auto"/>
        <w:ind w:firstLine="709"/>
        <w:jc w:val="both"/>
        <w:rPr>
          <w:rFonts w:ascii="Times New Roman" w:eastAsia="Times New Roman" w:hAnsi="Times New Roman" w:cs="Times New Roman"/>
          <w:color w:val="000000" w:themeColor="text1"/>
          <w:sz w:val="28"/>
          <w:szCs w:val="28"/>
          <w:lang w:val="uk-UA" w:eastAsia="ru-RU"/>
        </w:rPr>
      </w:pPr>
      <w:r w:rsidRPr="00C2526F">
        <w:rPr>
          <w:rFonts w:ascii="Times New Roman" w:eastAsia="Times New Roman" w:hAnsi="Times New Roman" w:cs="Times New Roman"/>
          <w:color w:val="000000" w:themeColor="text1"/>
          <w:sz w:val="28"/>
          <w:szCs w:val="28"/>
          <w:lang w:val="uk-UA" w:eastAsia="ru-RU"/>
        </w:rPr>
        <w:t>Поняття «спрямованість» у науковий вжиток введено психологом С. Рубінштейном</w:t>
      </w:r>
      <w:r w:rsidR="00837B60">
        <w:rPr>
          <w:rFonts w:ascii="Times New Roman" w:eastAsia="Times New Roman" w:hAnsi="Times New Roman" w:cs="Times New Roman"/>
          <w:color w:val="000000" w:themeColor="text1"/>
          <w:sz w:val="28"/>
          <w:szCs w:val="28"/>
          <w:lang w:val="uk-UA" w:eastAsia="ru-RU"/>
        </w:rPr>
        <w:t>, який довів, що</w:t>
      </w:r>
      <w:r w:rsidRPr="00C2526F">
        <w:rPr>
          <w:rFonts w:ascii="Times New Roman" w:eastAsia="Times New Roman" w:hAnsi="Times New Roman" w:cs="Times New Roman"/>
          <w:color w:val="000000" w:themeColor="text1"/>
          <w:sz w:val="28"/>
          <w:szCs w:val="28"/>
          <w:lang w:val="uk-UA" w:eastAsia="ru-RU"/>
        </w:rPr>
        <w:t xml:space="preserve"> </w:t>
      </w:r>
      <w:r w:rsidR="00837B60">
        <w:rPr>
          <w:rFonts w:ascii="Times New Roman" w:eastAsia="Times New Roman" w:hAnsi="Times New Roman" w:cs="Times New Roman"/>
          <w:color w:val="000000" w:themeColor="text1"/>
          <w:sz w:val="28"/>
          <w:szCs w:val="28"/>
          <w:lang w:val="uk-UA" w:eastAsia="ru-RU"/>
        </w:rPr>
        <w:t>с</w:t>
      </w:r>
      <w:r w:rsidRPr="00C2526F">
        <w:rPr>
          <w:rFonts w:ascii="Times New Roman" w:eastAsia="Times New Roman" w:hAnsi="Times New Roman" w:cs="Times New Roman"/>
          <w:color w:val="000000" w:themeColor="text1"/>
          <w:sz w:val="28"/>
          <w:szCs w:val="28"/>
          <w:lang w:val="uk-UA" w:eastAsia="ru-RU"/>
        </w:rPr>
        <w:t xml:space="preserve">прямованість особистості виражається в </w:t>
      </w:r>
      <w:r w:rsidR="00C2526F" w:rsidRPr="00C2526F">
        <w:rPr>
          <w:rFonts w:ascii="Times New Roman" w:eastAsia="Times New Roman" w:hAnsi="Times New Roman" w:cs="Times New Roman"/>
          <w:color w:val="000000" w:themeColor="text1"/>
          <w:sz w:val="28"/>
          <w:szCs w:val="28"/>
          <w:lang w:val="uk-UA" w:eastAsia="ru-RU"/>
        </w:rPr>
        <w:t>різноманітті</w:t>
      </w:r>
      <w:r w:rsidRPr="00C2526F">
        <w:rPr>
          <w:rFonts w:ascii="Times New Roman" w:eastAsia="Times New Roman" w:hAnsi="Times New Roman" w:cs="Times New Roman"/>
          <w:color w:val="000000" w:themeColor="text1"/>
          <w:sz w:val="28"/>
          <w:szCs w:val="28"/>
          <w:lang w:val="uk-UA" w:eastAsia="ru-RU"/>
        </w:rPr>
        <w:t xml:space="preserve"> тенденцій, що розширюються й збагачуються і слугують джерелом різноманітної і різнобічної діяльності. У процесі цієї діяльності мотиви змінюються, перебудовуються і збагачуються новим змістом </w:t>
      </w:r>
      <w:r w:rsidR="00A026E0" w:rsidRPr="00C2526F">
        <w:rPr>
          <w:rFonts w:ascii="Times New Roman" w:eastAsia="Times New Roman" w:hAnsi="Times New Roman" w:cs="Times New Roman"/>
          <w:color w:val="000000" w:themeColor="text1"/>
          <w:sz w:val="28"/>
          <w:szCs w:val="28"/>
          <w:lang w:val="uk-UA" w:eastAsia="ru-RU"/>
        </w:rPr>
        <w:t>[</w:t>
      </w:r>
      <w:r w:rsidR="00E169D1">
        <w:rPr>
          <w:rFonts w:ascii="Times New Roman" w:eastAsia="Times New Roman" w:hAnsi="Times New Roman" w:cs="Times New Roman"/>
          <w:color w:val="000000" w:themeColor="text1"/>
          <w:sz w:val="28"/>
          <w:szCs w:val="28"/>
          <w:lang w:val="uk-UA" w:eastAsia="ru-RU"/>
        </w:rPr>
        <w:t>34</w:t>
      </w:r>
      <w:r w:rsidR="00A026E0" w:rsidRPr="00C2526F">
        <w:rPr>
          <w:rFonts w:ascii="Times New Roman" w:eastAsia="Times New Roman" w:hAnsi="Times New Roman" w:cs="Times New Roman"/>
          <w:color w:val="000000" w:themeColor="text1"/>
          <w:sz w:val="28"/>
          <w:szCs w:val="28"/>
          <w:lang w:val="uk-UA" w:eastAsia="ru-RU"/>
        </w:rPr>
        <w:t>].</w:t>
      </w:r>
    </w:p>
    <w:p w:rsidR="00A026E0" w:rsidRPr="00C2526F" w:rsidRDefault="00740077" w:rsidP="00E12B99">
      <w:pPr>
        <w:spacing w:after="0" w:line="360" w:lineRule="auto"/>
        <w:ind w:firstLine="709"/>
        <w:jc w:val="both"/>
        <w:rPr>
          <w:rFonts w:ascii="Times New Roman" w:eastAsia="Times New Roman" w:hAnsi="Times New Roman" w:cs="Times New Roman"/>
          <w:color w:val="000000" w:themeColor="text1"/>
          <w:sz w:val="28"/>
          <w:szCs w:val="28"/>
          <w:lang w:val="uk-UA" w:eastAsia="ru-RU"/>
        </w:rPr>
      </w:pPr>
      <w:r w:rsidRPr="00C2526F">
        <w:rPr>
          <w:rFonts w:ascii="Times New Roman" w:eastAsia="Times New Roman" w:hAnsi="Times New Roman" w:cs="Times New Roman"/>
          <w:color w:val="000000" w:themeColor="text1"/>
          <w:sz w:val="28"/>
          <w:szCs w:val="28"/>
          <w:lang w:val="uk-UA" w:eastAsia="ru-RU"/>
        </w:rPr>
        <w:t>Для нашого дослідження особливої ваги набува</w:t>
      </w:r>
      <w:r w:rsidR="001A3954" w:rsidRPr="00C2526F">
        <w:rPr>
          <w:rFonts w:ascii="Times New Roman" w:eastAsia="Times New Roman" w:hAnsi="Times New Roman" w:cs="Times New Roman"/>
          <w:color w:val="000000" w:themeColor="text1"/>
          <w:sz w:val="28"/>
          <w:szCs w:val="28"/>
          <w:lang w:val="uk-UA" w:eastAsia="ru-RU"/>
        </w:rPr>
        <w:t xml:space="preserve">є підхід до дослідження </w:t>
      </w:r>
      <w:r w:rsidRPr="00C2526F">
        <w:rPr>
          <w:rFonts w:ascii="Times New Roman" w:eastAsia="Times New Roman" w:hAnsi="Times New Roman" w:cs="Times New Roman"/>
          <w:color w:val="000000" w:themeColor="text1"/>
          <w:sz w:val="28"/>
          <w:szCs w:val="28"/>
          <w:lang w:val="uk-UA" w:eastAsia="ru-RU"/>
        </w:rPr>
        <w:t xml:space="preserve"> особистості через поняття спрямованості, який розробили та обґрунтували Л.Божович, Б.Братусь, К.</w:t>
      </w:r>
      <w:r w:rsidR="001A3954" w:rsidRPr="00C2526F">
        <w:rPr>
          <w:rFonts w:ascii="Times New Roman" w:eastAsia="Times New Roman" w:hAnsi="Times New Roman" w:cs="Times New Roman"/>
          <w:color w:val="000000" w:themeColor="text1"/>
          <w:sz w:val="28"/>
          <w:szCs w:val="28"/>
          <w:lang w:val="uk-UA" w:eastAsia="ru-RU"/>
        </w:rPr>
        <w:t>П</w:t>
      </w:r>
      <w:r w:rsidRPr="00C2526F">
        <w:rPr>
          <w:rFonts w:ascii="Times New Roman" w:eastAsia="Times New Roman" w:hAnsi="Times New Roman" w:cs="Times New Roman"/>
          <w:color w:val="000000" w:themeColor="text1"/>
          <w:sz w:val="28"/>
          <w:szCs w:val="28"/>
          <w:lang w:val="uk-UA" w:eastAsia="ru-RU"/>
        </w:rPr>
        <w:t>латонов, С.</w:t>
      </w:r>
      <w:r w:rsidR="00503FBB" w:rsidRPr="00C2526F">
        <w:rPr>
          <w:rFonts w:ascii="Times New Roman" w:eastAsia="Times New Roman" w:hAnsi="Times New Roman" w:cs="Times New Roman"/>
          <w:color w:val="000000" w:themeColor="text1"/>
          <w:sz w:val="28"/>
          <w:szCs w:val="28"/>
          <w:lang w:val="uk-UA" w:eastAsia="ru-RU"/>
        </w:rPr>
        <w:t>Рубінштейн</w:t>
      </w:r>
      <w:r w:rsidRPr="00C2526F">
        <w:rPr>
          <w:rFonts w:ascii="Times New Roman" w:eastAsia="Times New Roman" w:hAnsi="Times New Roman" w:cs="Times New Roman"/>
          <w:color w:val="000000" w:themeColor="text1"/>
          <w:sz w:val="28"/>
          <w:szCs w:val="28"/>
          <w:lang w:val="uk-UA" w:eastAsia="ru-RU"/>
        </w:rPr>
        <w:t xml:space="preserve"> та </w:t>
      </w:r>
      <w:r w:rsidR="00503FBB" w:rsidRPr="00C2526F">
        <w:rPr>
          <w:rFonts w:ascii="Times New Roman" w:eastAsia="Times New Roman" w:hAnsi="Times New Roman" w:cs="Times New Roman"/>
          <w:color w:val="000000" w:themeColor="text1"/>
          <w:sz w:val="28"/>
          <w:szCs w:val="28"/>
          <w:lang w:val="uk-UA" w:eastAsia="ru-RU"/>
        </w:rPr>
        <w:t>ін.</w:t>
      </w:r>
      <w:r w:rsidR="00A026E0" w:rsidRPr="00C2526F">
        <w:rPr>
          <w:rFonts w:ascii="Times New Roman" w:eastAsia="Times New Roman" w:hAnsi="Times New Roman" w:cs="Times New Roman"/>
          <w:color w:val="000000" w:themeColor="text1"/>
          <w:sz w:val="28"/>
          <w:szCs w:val="28"/>
          <w:lang w:val="uk-UA" w:eastAsia="ru-RU"/>
        </w:rPr>
        <w:t xml:space="preserve"> </w:t>
      </w:r>
      <w:r w:rsidR="00E169D1" w:rsidRPr="00945DFC">
        <w:rPr>
          <w:rFonts w:ascii="Times New Roman" w:eastAsia="Times New Roman" w:hAnsi="Times New Roman" w:cs="Times New Roman"/>
          <w:color w:val="000000" w:themeColor="text1"/>
          <w:sz w:val="28"/>
          <w:szCs w:val="28"/>
          <w:lang w:val="uk-UA" w:eastAsia="ru-RU"/>
        </w:rPr>
        <w:t>[3</w:t>
      </w:r>
      <w:r w:rsidR="00E169D1">
        <w:rPr>
          <w:rFonts w:ascii="Times New Roman" w:eastAsia="Times New Roman" w:hAnsi="Times New Roman" w:cs="Times New Roman"/>
          <w:color w:val="000000" w:themeColor="text1"/>
          <w:sz w:val="28"/>
          <w:szCs w:val="28"/>
          <w:lang w:val="uk-UA" w:eastAsia="ru-RU"/>
        </w:rPr>
        <w:t>2</w:t>
      </w:r>
      <w:r w:rsidR="00E169D1" w:rsidRPr="00945DFC">
        <w:rPr>
          <w:rFonts w:ascii="Times New Roman" w:eastAsia="Times New Roman" w:hAnsi="Times New Roman" w:cs="Times New Roman"/>
          <w:color w:val="000000" w:themeColor="text1"/>
          <w:sz w:val="28"/>
          <w:szCs w:val="28"/>
          <w:lang w:val="uk-UA" w:eastAsia="ru-RU"/>
        </w:rPr>
        <w:t>; 3</w:t>
      </w:r>
      <w:r w:rsidR="00E169D1">
        <w:rPr>
          <w:rFonts w:ascii="Times New Roman" w:eastAsia="Times New Roman" w:hAnsi="Times New Roman" w:cs="Times New Roman"/>
          <w:color w:val="000000" w:themeColor="text1"/>
          <w:sz w:val="28"/>
          <w:szCs w:val="28"/>
          <w:lang w:val="uk-UA" w:eastAsia="ru-RU"/>
        </w:rPr>
        <w:t>4</w:t>
      </w:r>
      <w:r w:rsidR="00E169D1" w:rsidRPr="00945DFC">
        <w:rPr>
          <w:rFonts w:ascii="Times New Roman" w:eastAsia="Times New Roman" w:hAnsi="Times New Roman" w:cs="Times New Roman"/>
          <w:color w:val="000000" w:themeColor="text1"/>
          <w:sz w:val="28"/>
          <w:szCs w:val="28"/>
          <w:lang w:val="uk-UA" w:eastAsia="ru-RU"/>
        </w:rPr>
        <w:t>].</w:t>
      </w:r>
    </w:p>
    <w:p w:rsidR="00740077" w:rsidRPr="00C2526F" w:rsidRDefault="00740077" w:rsidP="00E12B99">
      <w:pPr>
        <w:spacing w:after="0" w:line="360" w:lineRule="auto"/>
        <w:ind w:firstLine="709"/>
        <w:jc w:val="both"/>
        <w:rPr>
          <w:rFonts w:ascii="Times New Roman" w:eastAsia="Times New Roman" w:hAnsi="Times New Roman" w:cs="Times New Roman"/>
          <w:b/>
          <w:color w:val="000000" w:themeColor="text1"/>
          <w:sz w:val="28"/>
          <w:szCs w:val="28"/>
          <w:lang w:val="uk-UA" w:eastAsia="ru-RU"/>
        </w:rPr>
      </w:pPr>
      <w:r w:rsidRPr="00C2526F">
        <w:rPr>
          <w:rFonts w:ascii="Times New Roman" w:eastAsia="Times New Roman" w:hAnsi="Times New Roman" w:cs="Times New Roman"/>
          <w:color w:val="000000" w:themeColor="text1"/>
          <w:sz w:val="28"/>
          <w:szCs w:val="28"/>
          <w:lang w:val="uk-UA" w:eastAsia="ru-RU"/>
        </w:rPr>
        <w:t>У вивченні спрямованості особистості у психології немає єдиного підходу, склалися різні наукові школи і напрямки: теорія установки Д. Узнадзе</w:t>
      </w:r>
      <w:r w:rsidR="005A1140" w:rsidRPr="00C2526F">
        <w:rPr>
          <w:rFonts w:ascii="Times New Roman" w:eastAsia="Times New Roman" w:hAnsi="Times New Roman" w:cs="Times New Roman"/>
          <w:color w:val="000000" w:themeColor="text1"/>
          <w:sz w:val="28"/>
          <w:szCs w:val="28"/>
          <w:lang w:val="uk-UA" w:eastAsia="ru-RU"/>
        </w:rPr>
        <w:t>;</w:t>
      </w:r>
      <w:r w:rsidRPr="00C2526F">
        <w:rPr>
          <w:rFonts w:ascii="Times New Roman" w:eastAsia="Times New Roman" w:hAnsi="Times New Roman" w:cs="Times New Roman"/>
          <w:color w:val="000000" w:themeColor="text1"/>
          <w:sz w:val="28"/>
          <w:szCs w:val="28"/>
          <w:lang w:val="uk-UA" w:eastAsia="ru-RU"/>
        </w:rPr>
        <w:t xml:space="preserve"> відносин особистості (В. Мясищев, Б. Ломов)</w:t>
      </w:r>
      <w:r w:rsidR="005A1140" w:rsidRPr="00C2526F">
        <w:rPr>
          <w:rFonts w:ascii="Times New Roman" w:eastAsia="Times New Roman" w:hAnsi="Times New Roman" w:cs="Times New Roman"/>
          <w:color w:val="000000" w:themeColor="text1"/>
          <w:sz w:val="28"/>
          <w:szCs w:val="28"/>
          <w:lang w:val="uk-UA" w:eastAsia="ru-RU"/>
        </w:rPr>
        <w:t>;</w:t>
      </w:r>
      <w:r w:rsidRPr="00C2526F">
        <w:rPr>
          <w:rFonts w:ascii="Times New Roman" w:eastAsia="Times New Roman" w:hAnsi="Times New Roman" w:cs="Times New Roman"/>
          <w:color w:val="000000" w:themeColor="text1"/>
          <w:sz w:val="28"/>
          <w:szCs w:val="28"/>
          <w:lang w:val="uk-UA" w:eastAsia="ru-RU"/>
        </w:rPr>
        <w:t xml:space="preserve"> теорія значущості (М. Добринін)</w:t>
      </w:r>
      <w:r w:rsidR="005A1140" w:rsidRPr="00C2526F">
        <w:rPr>
          <w:rFonts w:ascii="Times New Roman" w:eastAsia="Times New Roman" w:hAnsi="Times New Roman" w:cs="Times New Roman"/>
          <w:color w:val="000000" w:themeColor="text1"/>
          <w:sz w:val="28"/>
          <w:szCs w:val="28"/>
          <w:lang w:val="uk-UA" w:eastAsia="ru-RU"/>
        </w:rPr>
        <w:t>;</w:t>
      </w:r>
      <w:r w:rsidRPr="00C2526F">
        <w:rPr>
          <w:rFonts w:ascii="Times New Roman" w:eastAsia="Times New Roman" w:hAnsi="Times New Roman" w:cs="Times New Roman"/>
          <w:color w:val="000000" w:themeColor="text1"/>
          <w:sz w:val="28"/>
          <w:szCs w:val="28"/>
          <w:lang w:val="uk-UA" w:eastAsia="ru-RU"/>
        </w:rPr>
        <w:t xml:space="preserve"> потр</w:t>
      </w:r>
      <w:r w:rsidR="00B12365" w:rsidRPr="00C2526F">
        <w:rPr>
          <w:rFonts w:ascii="Times New Roman" w:eastAsia="Times New Roman" w:hAnsi="Times New Roman" w:cs="Times New Roman"/>
          <w:color w:val="000000" w:themeColor="text1"/>
          <w:sz w:val="28"/>
          <w:szCs w:val="28"/>
          <w:lang w:val="uk-UA" w:eastAsia="ru-RU"/>
        </w:rPr>
        <w:t>еб і мотивів (С.Рубінштейн, О.</w:t>
      </w:r>
      <w:r w:rsidR="001A3954" w:rsidRPr="00C2526F">
        <w:rPr>
          <w:rFonts w:ascii="Times New Roman" w:eastAsia="Times New Roman" w:hAnsi="Times New Roman" w:cs="Times New Roman"/>
          <w:color w:val="000000" w:themeColor="text1"/>
          <w:sz w:val="28"/>
          <w:szCs w:val="28"/>
          <w:lang w:val="uk-UA" w:eastAsia="ru-RU"/>
        </w:rPr>
        <w:t>Леонтьєв)</w:t>
      </w:r>
      <w:r w:rsidR="00A026E0" w:rsidRPr="00C2526F">
        <w:rPr>
          <w:rFonts w:ascii="Times New Roman" w:eastAsia="Times New Roman" w:hAnsi="Times New Roman" w:cs="Times New Roman"/>
          <w:color w:val="000000" w:themeColor="text1"/>
          <w:sz w:val="28"/>
          <w:szCs w:val="28"/>
          <w:lang w:val="uk-UA" w:eastAsia="ru-RU"/>
        </w:rPr>
        <w:t xml:space="preserve"> </w:t>
      </w:r>
      <w:r w:rsidR="00E169D1" w:rsidRPr="00945DFC">
        <w:rPr>
          <w:rFonts w:ascii="Times New Roman" w:eastAsia="Times New Roman" w:hAnsi="Times New Roman" w:cs="Times New Roman"/>
          <w:color w:val="000000" w:themeColor="text1"/>
          <w:sz w:val="28"/>
          <w:szCs w:val="28"/>
          <w:lang w:val="uk-UA" w:eastAsia="ru-RU"/>
        </w:rPr>
        <w:t>[31; 39].</w:t>
      </w:r>
    </w:p>
    <w:p w:rsidR="004D33B2" w:rsidRPr="00C2526F" w:rsidRDefault="00740077" w:rsidP="004D33B2">
      <w:pPr>
        <w:spacing w:after="0" w:line="360" w:lineRule="auto"/>
        <w:ind w:firstLine="709"/>
        <w:jc w:val="both"/>
        <w:rPr>
          <w:rFonts w:ascii="Times New Roman" w:eastAsia="Times New Roman" w:hAnsi="Times New Roman" w:cs="Times New Roman"/>
          <w:color w:val="000000" w:themeColor="text1"/>
          <w:sz w:val="28"/>
          <w:szCs w:val="28"/>
          <w:lang w:val="uk-UA" w:eastAsia="ru-RU"/>
        </w:rPr>
      </w:pPr>
      <w:r w:rsidRPr="00C2526F">
        <w:rPr>
          <w:rFonts w:ascii="Times New Roman" w:eastAsia="Times New Roman" w:hAnsi="Times New Roman" w:cs="Times New Roman"/>
          <w:color w:val="000000" w:themeColor="text1"/>
          <w:sz w:val="28"/>
          <w:szCs w:val="28"/>
          <w:lang w:val="uk-UA" w:eastAsia="ru-RU"/>
        </w:rPr>
        <w:t>Незважаючи на різноаспектні акценти, усі зазначені теорії в тій чи іншій мірі пов'язані між собою і мають багато спільних ознак, а саме: спрямованість – провідна характеристика особистості, яка зумовлює специфіку її проявів в діяльності, поведінці, характері, у ставленні до себе</w:t>
      </w:r>
      <w:r w:rsidR="00CB1671">
        <w:rPr>
          <w:rFonts w:ascii="Times New Roman" w:eastAsia="Times New Roman" w:hAnsi="Times New Roman" w:cs="Times New Roman"/>
          <w:color w:val="000000" w:themeColor="text1"/>
          <w:sz w:val="28"/>
          <w:szCs w:val="28"/>
          <w:lang w:val="uk-UA" w:eastAsia="ru-RU"/>
        </w:rPr>
        <w:t>,</w:t>
      </w:r>
      <w:r w:rsidRPr="00C2526F">
        <w:rPr>
          <w:rFonts w:ascii="Times New Roman" w:eastAsia="Times New Roman" w:hAnsi="Times New Roman" w:cs="Times New Roman"/>
          <w:color w:val="000000" w:themeColor="text1"/>
          <w:sz w:val="28"/>
          <w:szCs w:val="28"/>
          <w:lang w:val="uk-UA" w:eastAsia="ru-RU"/>
        </w:rPr>
        <w:t xml:space="preserve"> світу, що визначає її соціальну і моральну цінність; основними складовими спрямованості є стійкі потреби, інтереси, світогляд, що включає переконання й ідеали; спрямованість виступає спонукальною силою вибіркової активності поведінки людини; основу спрямованості особистості складає система мотивів, у якій провідні мотиви, підпорядковуючи собі інші, характеризують </w:t>
      </w:r>
      <w:r w:rsidRPr="00C2526F">
        <w:rPr>
          <w:rFonts w:ascii="Times New Roman" w:eastAsia="Times New Roman" w:hAnsi="Times New Roman" w:cs="Times New Roman"/>
          <w:color w:val="000000" w:themeColor="text1"/>
          <w:sz w:val="28"/>
          <w:szCs w:val="28"/>
          <w:lang w:val="uk-UA" w:eastAsia="ru-RU"/>
        </w:rPr>
        <w:lastRenderedPageBreak/>
        <w:t xml:space="preserve">структуру мотиваційної сфери людини; в залежності від провідних мотивів виділяють спрямованість особистості на себе, на інших людей, на діяльність; домінуюча система мотивів зумовлює гуманістичну або егоїстично-прагматичну спрямованість особистості </w:t>
      </w:r>
      <w:r w:rsidR="00A026E0" w:rsidRPr="00C2526F">
        <w:rPr>
          <w:rFonts w:ascii="Times New Roman" w:eastAsia="Times New Roman" w:hAnsi="Times New Roman" w:cs="Times New Roman"/>
          <w:color w:val="000000" w:themeColor="text1"/>
          <w:sz w:val="28"/>
          <w:szCs w:val="28"/>
          <w:lang w:val="uk-UA" w:eastAsia="ru-RU"/>
        </w:rPr>
        <w:t xml:space="preserve"> </w:t>
      </w:r>
      <w:r w:rsidR="00E169D1" w:rsidRPr="00945DFC">
        <w:rPr>
          <w:rFonts w:ascii="Times New Roman" w:eastAsia="Times New Roman" w:hAnsi="Times New Roman" w:cs="Times New Roman"/>
          <w:color w:val="000000" w:themeColor="text1"/>
          <w:sz w:val="28"/>
          <w:szCs w:val="28"/>
          <w:lang w:val="uk-UA" w:eastAsia="ru-RU"/>
        </w:rPr>
        <w:t>[</w:t>
      </w:r>
      <w:r w:rsidR="00E169D1">
        <w:rPr>
          <w:rFonts w:ascii="Times New Roman" w:eastAsia="Times New Roman" w:hAnsi="Times New Roman" w:cs="Times New Roman"/>
          <w:color w:val="000000" w:themeColor="text1"/>
          <w:sz w:val="28"/>
          <w:szCs w:val="28"/>
          <w:lang w:val="uk-UA" w:eastAsia="ru-RU"/>
        </w:rPr>
        <w:t xml:space="preserve">5; </w:t>
      </w:r>
      <w:r w:rsidR="00E169D1" w:rsidRPr="00945DFC">
        <w:rPr>
          <w:rFonts w:ascii="Times New Roman" w:eastAsia="Times New Roman" w:hAnsi="Times New Roman" w:cs="Times New Roman"/>
          <w:color w:val="000000" w:themeColor="text1"/>
          <w:sz w:val="28"/>
          <w:szCs w:val="28"/>
          <w:lang w:val="uk-UA" w:eastAsia="ru-RU"/>
        </w:rPr>
        <w:t>25; 27; 35; 38].</w:t>
      </w:r>
    </w:p>
    <w:p w:rsidR="004D33B2" w:rsidRPr="00C2526F" w:rsidRDefault="00740077" w:rsidP="004D33B2">
      <w:pPr>
        <w:spacing w:after="0" w:line="360" w:lineRule="auto"/>
        <w:ind w:firstLine="709"/>
        <w:jc w:val="both"/>
        <w:rPr>
          <w:rFonts w:ascii="Times New Roman" w:eastAsia="Times New Roman" w:hAnsi="Times New Roman" w:cs="Times New Roman"/>
          <w:color w:val="000000" w:themeColor="text1"/>
          <w:sz w:val="28"/>
          <w:szCs w:val="28"/>
          <w:lang w:val="uk-UA" w:eastAsia="ru-RU"/>
        </w:rPr>
      </w:pPr>
      <w:r w:rsidRPr="00C2526F">
        <w:rPr>
          <w:rFonts w:ascii="Times New Roman" w:hAnsi="Times New Roman" w:cs="Times New Roman"/>
          <w:color w:val="000000" w:themeColor="text1"/>
          <w:sz w:val="28"/>
          <w:szCs w:val="28"/>
          <w:lang w:val="uk-UA"/>
        </w:rPr>
        <w:t>Гуманістична спрямованість особистості є виявом її гуманної життєвої позиції, її гуманності, що є похідним від ключового терміну «гуманізм».</w:t>
      </w:r>
    </w:p>
    <w:p w:rsidR="004D33B2" w:rsidRPr="00C2526F" w:rsidRDefault="00740077" w:rsidP="004D33B2">
      <w:pPr>
        <w:spacing w:after="0" w:line="360" w:lineRule="auto"/>
        <w:ind w:firstLine="709"/>
        <w:jc w:val="both"/>
        <w:rPr>
          <w:rFonts w:ascii="Times New Roman" w:hAnsi="Times New Roman" w:cs="Times New Roman"/>
          <w:color w:val="000000" w:themeColor="text1"/>
          <w:sz w:val="28"/>
          <w:szCs w:val="28"/>
          <w:lang w:val="uk-UA"/>
        </w:rPr>
      </w:pPr>
      <w:r w:rsidRPr="00C2526F">
        <w:rPr>
          <w:rFonts w:ascii="Times New Roman" w:hAnsi="Times New Roman" w:cs="Times New Roman"/>
          <w:color w:val="000000" w:themeColor="text1"/>
          <w:sz w:val="28"/>
          <w:szCs w:val="28"/>
          <w:lang w:val="uk-UA"/>
        </w:rPr>
        <w:t>Термін «гуманізм» походить від латинського «humanus» – людський, людяний. Гуманізм – це система поглядів та ідей, які спрямовані на людину</w:t>
      </w:r>
      <w:r w:rsidR="00CB1671">
        <w:rPr>
          <w:rFonts w:ascii="Times New Roman" w:hAnsi="Times New Roman" w:cs="Times New Roman"/>
          <w:color w:val="000000" w:themeColor="text1"/>
          <w:sz w:val="28"/>
          <w:szCs w:val="28"/>
          <w:lang w:val="uk-UA"/>
        </w:rPr>
        <w:t>,</w:t>
      </w:r>
      <w:r w:rsidRPr="00C2526F">
        <w:rPr>
          <w:rFonts w:ascii="Times New Roman" w:hAnsi="Times New Roman" w:cs="Times New Roman"/>
          <w:color w:val="000000" w:themeColor="text1"/>
          <w:sz w:val="28"/>
          <w:szCs w:val="28"/>
          <w:lang w:val="uk-UA"/>
        </w:rPr>
        <w:t xml:space="preserve"> як найбільшу цінність соціуму</w:t>
      </w:r>
      <w:r w:rsidR="00CB1671">
        <w:rPr>
          <w:rFonts w:ascii="Times New Roman" w:hAnsi="Times New Roman" w:cs="Times New Roman"/>
          <w:color w:val="000000" w:themeColor="text1"/>
          <w:sz w:val="28"/>
          <w:szCs w:val="28"/>
          <w:lang w:val="uk-UA"/>
        </w:rPr>
        <w:t>,</w:t>
      </w:r>
      <w:r w:rsidRPr="00C2526F">
        <w:rPr>
          <w:rFonts w:ascii="Times New Roman" w:hAnsi="Times New Roman" w:cs="Times New Roman"/>
          <w:color w:val="000000" w:themeColor="text1"/>
          <w:sz w:val="28"/>
          <w:szCs w:val="28"/>
          <w:lang w:val="uk-UA"/>
        </w:rPr>
        <w:t xml:space="preserve"> з метою створення оптимальних умов для її повноцінного життя</w:t>
      </w:r>
      <w:r w:rsidR="005A1140" w:rsidRPr="00C2526F">
        <w:rPr>
          <w:rFonts w:ascii="Times New Roman" w:hAnsi="Times New Roman" w:cs="Times New Roman"/>
          <w:color w:val="000000" w:themeColor="text1"/>
          <w:sz w:val="28"/>
          <w:szCs w:val="28"/>
          <w:lang w:val="uk-UA"/>
        </w:rPr>
        <w:t xml:space="preserve"> та</w:t>
      </w:r>
      <w:r w:rsidRPr="00C2526F">
        <w:rPr>
          <w:rFonts w:ascii="Times New Roman" w:hAnsi="Times New Roman" w:cs="Times New Roman"/>
          <w:color w:val="000000" w:themeColor="text1"/>
          <w:sz w:val="28"/>
          <w:szCs w:val="28"/>
          <w:lang w:val="uk-UA"/>
        </w:rPr>
        <w:t xml:space="preserve"> духовного розвитку</w:t>
      </w:r>
      <w:r w:rsidR="00A026E0" w:rsidRPr="00C2526F">
        <w:rPr>
          <w:rFonts w:ascii="Times New Roman" w:hAnsi="Times New Roman" w:cs="Times New Roman"/>
          <w:color w:val="000000" w:themeColor="text1"/>
          <w:sz w:val="28"/>
          <w:szCs w:val="28"/>
          <w:lang w:val="uk-UA"/>
        </w:rPr>
        <w:t xml:space="preserve"> [</w:t>
      </w:r>
      <w:r w:rsidR="00E169D1">
        <w:rPr>
          <w:rFonts w:ascii="Times New Roman" w:hAnsi="Times New Roman" w:cs="Times New Roman"/>
          <w:color w:val="000000" w:themeColor="text1"/>
          <w:sz w:val="28"/>
          <w:szCs w:val="28"/>
          <w:lang w:val="uk-UA"/>
        </w:rPr>
        <w:t>6</w:t>
      </w:r>
      <w:r w:rsidR="00A026E0" w:rsidRPr="00C2526F">
        <w:rPr>
          <w:rFonts w:ascii="Times New Roman" w:hAnsi="Times New Roman" w:cs="Times New Roman"/>
          <w:color w:val="000000" w:themeColor="text1"/>
          <w:sz w:val="28"/>
          <w:szCs w:val="28"/>
          <w:lang w:val="uk-UA"/>
        </w:rPr>
        <w:t>].</w:t>
      </w:r>
      <w:r w:rsidR="001A3954" w:rsidRPr="00C2526F">
        <w:rPr>
          <w:rFonts w:ascii="Times New Roman" w:hAnsi="Times New Roman" w:cs="Times New Roman"/>
          <w:b/>
          <w:color w:val="000000" w:themeColor="text1"/>
          <w:sz w:val="28"/>
          <w:szCs w:val="28"/>
          <w:lang w:val="uk-UA"/>
        </w:rPr>
        <w:t xml:space="preserve"> </w:t>
      </w:r>
    </w:p>
    <w:p w:rsidR="004D33B2" w:rsidRPr="00C2526F" w:rsidRDefault="00740077" w:rsidP="004D33B2">
      <w:pPr>
        <w:spacing w:after="0" w:line="360" w:lineRule="auto"/>
        <w:ind w:firstLine="709"/>
        <w:jc w:val="both"/>
        <w:rPr>
          <w:rFonts w:ascii="Times New Roman" w:eastAsia="Times New Roman" w:hAnsi="Times New Roman" w:cs="Times New Roman"/>
          <w:color w:val="000000" w:themeColor="text1"/>
          <w:sz w:val="28"/>
          <w:szCs w:val="28"/>
          <w:lang w:val="uk-UA" w:eastAsia="ru-RU"/>
        </w:rPr>
      </w:pPr>
      <w:r w:rsidRPr="00C2526F">
        <w:rPr>
          <w:rFonts w:ascii="Times New Roman" w:hAnsi="Times New Roman" w:cs="Times New Roman"/>
          <w:bCs/>
          <w:color w:val="000000" w:themeColor="text1"/>
          <w:sz w:val="28"/>
          <w:szCs w:val="28"/>
          <w:lang w:val="uk-UA"/>
        </w:rPr>
        <w:t>Гуманний</w:t>
      </w:r>
      <w:r w:rsidRPr="00C2526F">
        <w:rPr>
          <w:rFonts w:ascii="Times New Roman" w:hAnsi="Times New Roman" w:cs="Times New Roman"/>
          <w:b/>
          <w:bCs/>
          <w:color w:val="000000" w:themeColor="text1"/>
          <w:sz w:val="28"/>
          <w:szCs w:val="28"/>
          <w:lang w:val="uk-UA"/>
        </w:rPr>
        <w:t xml:space="preserve"> – </w:t>
      </w:r>
      <w:r w:rsidRPr="00C2526F">
        <w:rPr>
          <w:rFonts w:ascii="Times New Roman" w:hAnsi="Times New Roman" w:cs="Times New Roman"/>
          <w:bCs/>
          <w:color w:val="000000" w:themeColor="text1"/>
          <w:sz w:val="28"/>
          <w:szCs w:val="28"/>
          <w:lang w:val="uk-UA"/>
        </w:rPr>
        <w:t xml:space="preserve">людяний у своїй діяльності по відношенню як до себе, так і до інших людей, який </w:t>
      </w:r>
      <w:r w:rsidR="002B6E5C">
        <w:rPr>
          <w:rFonts w:ascii="Times New Roman" w:hAnsi="Times New Roman" w:cs="Times New Roman"/>
          <w:bCs/>
          <w:color w:val="000000" w:themeColor="text1"/>
          <w:sz w:val="28"/>
          <w:szCs w:val="28"/>
          <w:lang w:val="uk-UA"/>
        </w:rPr>
        <w:t>є втіленням любові, ввічливості</w:t>
      </w:r>
      <w:r w:rsidRPr="00C2526F">
        <w:rPr>
          <w:rFonts w:ascii="Times New Roman" w:hAnsi="Times New Roman" w:cs="Times New Roman"/>
          <w:bCs/>
          <w:color w:val="000000" w:themeColor="text1"/>
          <w:sz w:val="28"/>
          <w:szCs w:val="28"/>
          <w:lang w:val="uk-UA"/>
        </w:rPr>
        <w:t xml:space="preserve"> та милосердя</w:t>
      </w:r>
      <w:r w:rsidR="00E169D1">
        <w:rPr>
          <w:rFonts w:ascii="Times New Roman" w:hAnsi="Times New Roman" w:cs="Times New Roman"/>
          <w:bCs/>
          <w:color w:val="000000" w:themeColor="text1"/>
          <w:sz w:val="28"/>
          <w:szCs w:val="28"/>
          <w:lang w:val="uk-UA"/>
        </w:rPr>
        <w:t xml:space="preserve"> </w:t>
      </w:r>
      <w:r w:rsidR="00E169D1" w:rsidRPr="00945DFC">
        <w:rPr>
          <w:rFonts w:ascii="Times New Roman" w:hAnsi="Times New Roman" w:cs="Times New Roman"/>
          <w:color w:val="000000" w:themeColor="text1"/>
          <w:sz w:val="28"/>
          <w:szCs w:val="28"/>
          <w:lang w:val="uk-UA"/>
        </w:rPr>
        <w:t>[2].</w:t>
      </w:r>
    </w:p>
    <w:p w:rsidR="002B4D82" w:rsidRPr="00C2526F" w:rsidRDefault="005A1140" w:rsidP="004D33B2">
      <w:pPr>
        <w:pStyle w:val="a3"/>
        <w:spacing w:line="360" w:lineRule="auto"/>
        <w:ind w:firstLine="709"/>
        <w:jc w:val="both"/>
        <w:rPr>
          <w:rFonts w:ascii="Times New Roman" w:hAnsi="Times New Roman" w:cs="Times New Roman"/>
          <w:b/>
          <w:bCs/>
          <w:color w:val="000000" w:themeColor="text1"/>
          <w:sz w:val="28"/>
          <w:szCs w:val="28"/>
          <w:lang w:val="uk-UA"/>
        </w:rPr>
      </w:pPr>
      <w:r w:rsidRPr="00C2526F">
        <w:rPr>
          <w:rFonts w:ascii="Times New Roman" w:hAnsi="Times New Roman" w:cs="Times New Roman"/>
          <w:color w:val="000000" w:themeColor="text1"/>
          <w:sz w:val="28"/>
          <w:szCs w:val="28"/>
          <w:lang w:val="uk-UA"/>
        </w:rPr>
        <w:t xml:space="preserve">Поняття «гуманістична спрямованість» </w:t>
      </w:r>
      <w:r w:rsidRPr="00C2526F">
        <w:rPr>
          <w:rFonts w:ascii="Times New Roman" w:eastAsia="Times New Roman" w:hAnsi="Times New Roman" w:cs="Times New Roman"/>
          <w:color w:val="000000" w:themeColor="text1"/>
          <w:sz w:val="28"/>
          <w:szCs w:val="28"/>
          <w:lang w:val="uk-UA" w:eastAsia="ru-RU"/>
        </w:rPr>
        <w:t>–</w:t>
      </w:r>
      <w:r w:rsidRPr="00C2526F">
        <w:rPr>
          <w:rFonts w:ascii="Times New Roman" w:hAnsi="Times New Roman" w:cs="Times New Roman"/>
          <w:color w:val="000000" w:themeColor="text1"/>
          <w:sz w:val="28"/>
          <w:szCs w:val="28"/>
          <w:lang w:val="uk-UA"/>
        </w:rPr>
        <w:t xml:space="preserve"> похідне від поняття «гуманізм»</w:t>
      </w:r>
      <w:r w:rsidR="00740077" w:rsidRPr="00C2526F">
        <w:rPr>
          <w:rFonts w:ascii="Times New Roman" w:hAnsi="Times New Roman" w:cs="Times New Roman"/>
          <w:color w:val="000000" w:themeColor="text1"/>
          <w:sz w:val="28"/>
          <w:szCs w:val="28"/>
          <w:lang w:val="uk-UA"/>
        </w:rPr>
        <w:t>.</w:t>
      </w:r>
      <w:r w:rsidRPr="00C2526F">
        <w:rPr>
          <w:rFonts w:ascii="Times New Roman" w:hAnsi="Times New Roman" w:cs="Times New Roman"/>
          <w:color w:val="000000" w:themeColor="text1"/>
          <w:sz w:val="28"/>
          <w:szCs w:val="28"/>
          <w:lang w:val="uk-UA"/>
        </w:rPr>
        <w:t xml:space="preserve"> </w:t>
      </w:r>
      <w:r w:rsidR="00740077" w:rsidRPr="00C2526F">
        <w:rPr>
          <w:rFonts w:ascii="Times New Roman" w:hAnsi="Times New Roman" w:cs="Times New Roman"/>
          <w:color w:val="000000" w:themeColor="text1"/>
          <w:sz w:val="28"/>
          <w:szCs w:val="28"/>
          <w:lang w:val="uk-UA"/>
        </w:rPr>
        <w:t>На думку Л.Крамущенко, І.Зязюна, І.Кривоноса, гуманістична спрямованість – це спрямованість на особистість іншої людини, утвердження словом і працею духовних цінностей, моральних норм поведінки</w:t>
      </w:r>
      <w:r w:rsidR="001A3954" w:rsidRPr="00C2526F">
        <w:rPr>
          <w:rFonts w:ascii="Times New Roman" w:hAnsi="Times New Roman" w:cs="Times New Roman"/>
          <w:color w:val="000000" w:themeColor="text1"/>
          <w:sz w:val="28"/>
          <w:szCs w:val="28"/>
          <w:lang w:val="uk-UA"/>
        </w:rPr>
        <w:t xml:space="preserve"> </w:t>
      </w:r>
      <w:r w:rsidR="00A026E0" w:rsidRPr="00C2526F">
        <w:rPr>
          <w:rFonts w:ascii="Times New Roman" w:hAnsi="Times New Roman" w:cs="Times New Roman"/>
          <w:b/>
          <w:color w:val="000000" w:themeColor="text1"/>
          <w:sz w:val="28"/>
          <w:szCs w:val="28"/>
          <w:lang w:val="uk-UA"/>
        </w:rPr>
        <w:t xml:space="preserve"> </w:t>
      </w:r>
      <w:r w:rsidR="00A026E0" w:rsidRPr="00C2526F">
        <w:rPr>
          <w:rFonts w:ascii="Times New Roman" w:hAnsi="Times New Roman" w:cs="Times New Roman"/>
          <w:color w:val="000000" w:themeColor="text1"/>
          <w:sz w:val="28"/>
          <w:szCs w:val="28"/>
          <w:lang w:val="uk-UA"/>
        </w:rPr>
        <w:t>[</w:t>
      </w:r>
      <w:r w:rsidR="00E169D1">
        <w:rPr>
          <w:rFonts w:ascii="Times New Roman" w:hAnsi="Times New Roman" w:cs="Times New Roman"/>
          <w:color w:val="000000" w:themeColor="text1"/>
          <w:sz w:val="28"/>
          <w:szCs w:val="28"/>
          <w:lang w:val="uk-UA"/>
        </w:rPr>
        <w:t>18</w:t>
      </w:r>
      <w:r w:rsidR="00A026E0" w:rsidRPr="00C2526F">
        <w:rPr>
          <w:rFonts w:ascii="Times New Roman" w:hAnsi="Times New Roman" w:cs="Times New Roman"/>
          <w:color w:val="000000" w:themeColor="text1"/>
          <w:sz w:val="28"/>
          <w:szCs w:val="28"/>
          <w:lang w:val="uk-UA"/>
        </w:rPr>
        <w:t>].</w:t>
      </w:r>
    </w:p>
    <w:p w:rsidR="00A026E0" w:rsidRPr="00C2526F" w:rsidRDefault="00740077" w:rsidP="002B4D82">
      <w:pPr>
        <w:shd w:val="clear" w:color="auto" w:fill="FFFFFF"/>
        <w:spacing w:after="0" w:line="360" w:lineRule="auto"/>
        <w:ind w:firstLine="709"/>
        <w:jc w:val="both"/>
        <w:textAlignment w:val="baseline"/>
        <w:rPr>
          <w:rFonts w:ascii="Times New Roman" w:eastAsia="Times New Roman" w:hAnsi="Times New Roman" w:cs="Times New Roman"/>
          <w:color w:val="000000" w:themeColor="text1"/>
          <w:sz w:val="28"/>
          <w:szCs w:val="28"/>
          <w:lang w:val="uk-UA" w:eastAsia="ru-RU"/>
        </w:rPr>
      </w:pPr>
      <w:r w:rsidRPr="00C2526F">
        <w:rPr>
          <w:rFonts w:ascii="Times New Roman" w:eastAsia="Times New Roman" w:hAnsi="Times New Roman" w:cs="Times New Roman"/>
          <w:color w:val="000000" w:themeColor="text1"/>
          <w:sz w:val="28"/>
          <w:szCs w:val="28"/>
          <w:lang w:val="uk-UA" w:eastAsia="ru-RU"/>
        </w:rPr>
        <w:t xml:space="preserve">Аналіз психолого-педагогічної літератури дає підстави стверджувати, що поняття «гуманістична спрямованість особистості» – це складне структурно-особистісне утворення, яке відображає схильність людини до гуманістичних проявів, в основі яких – висока особистісна та суспільна мотивація, домінуючі соціальні та загальнолюдські потреби </w:t>
      </w:r>
      <w:r w:rsidR="00A026E0" w:rsidRPr="00C2526F">
        <w:rPr>
          <w:rFonts w:ascii="Times New Roman" w:eastAsia="Times New Roman" w:hAnsi="Times New Roman" w:cs="Times New Roman"/>
          <w:color w:val="000000" w:themeColor="text1"/>
          <w:sz w:val="28"/>
          <w:szCs w:val="28"/>
          <w:lang w:val="uk-UA" w:eastAsia="ru-RU"/>
        </w:rPr>
        <w:t xml:space="preserve"> </w:t>
      </w:r>
      <w:r w:rsidR="00E169D1" w:rsidRPr="00945DFC">
        <w:rPr>
          <w:rFonts w:ascii="Times New Roman" w:eastAsia="Times New Roman" w:hAnsi="Times New Roman" w:cs="Times New Roman"/>
          <w:color w:val="000000" w:themeColor="text1"/>
          <w:sz w:val="28"/>
          <w:szCs w:val="28"/>
          <w:lang w:val="uk-UA" w:eastAsia="ru-RU"/>
        </w:rPr>
        <w:t>[18; 31; 32].</w:t>
      </w:r>
    </w:p>
    <w:p w:rsidR="00A026E0" w:rsidRPr="00C2526F" w:rsidRDefault="00740077" w:rsidP="00A026E0">
      <w:pPr>
        <w:spacing w:after="0" w:line="360" w:lineRule="auto"/>
        <w:ind w:firstLine="709"/>
        <w:jc w:val="both"/>
        <w:rPr>
          <w:rFonts w:ascii="Times New Roman" w:hAnsi="Times New Roman" w:cs="Times New Roman"/>
          <w:color w:val="000000" w:themeColor="text1"/>
          <w:sz w:val="28"/>
          <w:szCs w:val="28"/>
          <w:lang w:val="uk-UA"/>
        </w:rPr>
      </w:pPr>
      <w:r w:rsidRPr="00C2526F">
        <w:rPr>
          <w:rFonts w:ascii="Times New Roman" w:hAnsi="Times New Roman" w:cs="Times New Roman"/>
          <w:color w:val="000000" w:themeColor="text1"/>
          <w:sz w:val="28"/>
          <w:szCs w:val="28"/>
          <w:lang w:val="uk-UA"/>
        </w:rPr>
        <w:t xml:space="preserve">Гуманістична спрямованість людини – моральна якість особистості, що </w:t>
      </w:r>
      <w:r w:rsidR="001A3954" w:rsidRPr="00C2526F">
        <w:rPr>
          <w:rFonts w:ascii="Times New Roman" w:hAnsi="Times New Roman" w:cs="Times New Roman"/>
          <w:color w:val="000000" w:themeColor="text1"/>
          <w:sz w:val="28"/>
          <w:szCs w:val="28"/>
          <w:lang w:val="uk-UA"/>
        </w:rPr>
        <w:t xml:space="preserve"> </w:t>
      </w:r>
      <w:r w:rsidRPr="00C2526F">
        <w:rPr>
          <w:rFonts w:ascii="Times New Roman" w:hAnsi="Times New Roman" w:cs="Times New Roman"/>
          <w:color w:val="000000" w:themeColor="text1"/>
          <w:sz w:val="28"/>
          <w:szCs w:val="28"/>
          <w:lang w:val="uk-UA"/>
        </w:rPr>
        <w:t xml:space="preserve"> проявляється як комплекс рис характеру, таких як: доброта, повага, прагнення допомогти, терпимість до індивідуальних і типологічних особливостей людей та ін. </w:t>
      </w:r>
      <w:r w:rsidR="00E169D1" w:rsidRPr="00945DFC">
        <w:rPr>
          <w:rFonts w:ascii="Times New Roman" w:hAnsi="Times New Roman" w:cs="Times New Roman"/>
          <w:color w:val="000000" w:themeColor="text1"/>
          <w:sz w:val="28"/>
          <w:szCs w:val="28"/>
          <w:lang w:val="uk-UA"/>
        </w:rPr>
        <w:t>[27].</w:t>
      </w:r>
    </w:p>
    <w:p w:rsidR="00756EE5" w:rsidRPr="00C2526F" w:rsidRDefault="00740077" w:rsidP="00A026E0">
      <w:pPr>
        <w:spacing w:after="0" w:line="360" w:lineRule="auto"/>
        <w:ind w:firstLine="709"/>
        <w:jc w:val="both"/>
        <w:rPr>
          <w:rFonts w:ascii="Times New Roman" w:hAnsi="Times New Roman" w:cs="Times New Roman"/>
          <w:color w:val="000000" w:themeColor="text1"/>
          <w:sz w:val="28"/>
          <w:szCs w:val="28"/>
          <w:lang w:val="uk-UA"/>
        </w:rPr>
      </w:pPr>
      <w:r w:rsidRPr="00C2526F">
        <w:rPr>
          <w:rFonts w:ascii="Times New Roman" w:eastAsia="Times New Roman" w:hAnsi="Times New Roman" w:cs="Times New Roman"/>
          <w:color w:val="000000" w:themeColor="text1"/>
          <w:sz w:val="28"/>
          <w:szCs w:val="28"/>
          <w:lang w:val="uk-UA" w:eastAsia="ru-RU"/>
        </w:rPr>
        <w:t>Проявом гуманістичної спрямованості особистості є її ставлення до самої себе, оточуючих людей, до діяльності на основі ідеалів та цінностей гуманізму – добра, любові, справедливості, честі, поваги, відповідальності, толерантності, совісті тощо. Звідси, основними компонентами гуманістичної спрямованості є: ставлення до людей, ставлення до себе, до ціннісно-орієнтованої та практичної діяльності</w:t>
      </w:r>
      <w:r w:rsidR="001A3954" w:rsidRPr="00C2526F">
        <w:rPr>
          <w:rFonts w:ascii="Times New Roman" w:eastAsia="Times New Roman" w:hAnsi="Times New Roman" w:cs="Times New Roman"/>
          <w:color w:val="000000" w:themeColor="text1"/>
          <w:sz w:val="28"/>
          <w:szCs w:val="28"/>
          <w:lang w:val="uk-UA" w:eastAsia="ru-RU"/>
        </w:rPr>
        <w:t xml:space="preserve"> </w:t>
      </w:r>
      <w:r w:rsidR="00A026E0" w:rsidRPr="00C2526F">
        <w:rPr>
          <w:rFonts w:ascii="Times New Roman" w:eastAsia="Times New Roman" w:hAnsi="Times New Roman" w:cs="Times New Roman"/>
          <w:b/>
          <w:color w:val="000000" w:themeColor="text1"/>
          <w:sz w:val="28"/>
          <w:szCs w:val="28"/>
          <w:lang w:val="uk-UA" w:eastAsia="ru-RU"/>
        </w:rPr>
        <w:t xml:space="preserve"> </w:t>
      </w:r>
      <w:r w:rsidR="00E169D1" w:rsidRPr="00945DFC">
        <w:rPr>
          <w:rFonts w:ascii="Times New Roman" w:eastAsia="Times New Roman" w:hAnsi="Times New Roman" w:cs="Times New Roman"/>
          <w:color w:val="000000" w:themeColor="text1"/>
          <w:sz w:val="28"/>
          <w:szCs w:val="28"/>
          <w:lang w:val="uk-UA" w:eastAsia="ru-RU"/>
        </w:rPr>
        <w:t>[18; 30</w:t>
      </w:r>
      <w:r w:rsidR="00E169D1">
        <w:rPr>
          <w:rFonts w:ascii="Times New Roman" w:eastAsia="Times New Roman" w:hAnsi="Times New Roman" w:cs="Times New Roman"/>
          <w:color w:val="000000" w:themeColor="text1"/>
          <w:sz w:val="28"/>
          <w:szCs w:val="28"/>
          <w:lang w:val="uk-UA" w:eastAsia="ru-RU"/>
        </w:rPr>
        <w:t>; 35</w:t>
      </w:r>
      <w:r w:rsidR="00E169D1" w:rsidRPr="00945DFC">
        <w:rPr>
          <w:rFonts w:ascii="Times New Roman" w:eastAsia="Times New Roman" w:hAnsi="Times New Roman" w:cs="Times New Roman"/>
          <w:color w:val="000000" w:themeColor="text1"/>
          <w:sz w:val="28"/>
          <w:szCs w:val="28"/>
          <w:lang w:val="uk-UA" w:eastAsia="ru-RU"/>
        </w:rPr>
        <w:t>].</w:t>
      </w:r>
    </w:p>
    <w:p w:rsidR="00740077" w:rsidRPr="00C2526F" w:rsidRDefault="00740077" w:rsidP="00E12B99">
      <w:pPr>
        <w:spacing w:after="0" w:line="360" w:lineRule="auto"/>
        <w:ind w:firstLine="709"/>
        <w:jc w:val="both"/>
        <w:rPr>
          <w:rFonts w:ascii="Times New Roman" w:eastAsia="Times New Roman" w:hAnsi="Times New Roman" w:cs="Times New Roman"/>
          <w:color w:val="000000" w:themeColor="text1"/>
          <w:sz w:val="28"/>
          <w:szCs w:val="28"/>
          <w:lang w:val="uk-UA" w:eastAsia="ru-RU"/>
        </w:rPr>
      </w:pPr>
      <w:r w:rsidRPr="00C2526F">
        <w:rPr>
          <w:rFonts w:ascii="Times New Roman" w:eastAsia="Times New Roman" w:hAnsi="Times New Roman" w:cs="Times New Roman"/>
          <w:color w:val="000000" w:themeColor="text1"/>
          <w:sz w:val="28"/>
          <w:szCs w:val="28"/>
          <w:lang w:val="uk-UA" w:eastAsia="ru-RU"/>
        </w:rPr>
        <w:lastRenderedPageBreak/>
        <w:t>Отже, спрямованість – це система ідеалів, інтересів, потреб, мотивів, ціннісних орієнтацій особистості, які зумовлюють специфіку її поведінки, вчинків, ставлення до себе, інших людей та до діяльності.</w:t>
      </w:r>
    </w:p>
    <w:p w:rsidR="00740077" w:rsidRPr="00C2526F" w:rsidRDefault="00740077" w:rsidP="00E12B99">
      <w:pPr>
        <w:spacing w:after="0" w:line="360" w:lineRule="auto"/>
        <w:ind w:firstLine="709"/>
        <w:jc w:val="both"/>
        <w:rPr>
          <w:rFonts w:ascii="Times New Roman" w:eastAsia="Times New Roman" w:hAnsi="Times New Roman" w:cs="Times New Roman"/>
          <w:color w:val="000000" w:themeColor="text1"/>
          <w:sz w:val="28"/>
          <w:szCs w:val="28"/>
          <w:lang w:val="uk-UA" w:eastAsia="ru-RU"/>
        </w:rPr>
      </w:pPr>
      <w:r w:rsidRPr="00C2526F">
        <w:rPr>
          <w:rFonts w:ascii="Times New Roman" w:eastAsia="Times New Roman" w:hAnsi="Times New Roman" w:cs="Times New Roman"/>
          <w:color w:val="000000" w:themeColor="text1"/>
          <w:sz w:val="28"/>
          <w:szCs w:val="28"/>
          <w:lang w:val="uk-UA" w:eastAsia="ru-RU"/>
        </w:rPr>
        <w:t>У залежності від домінуючих мотивів</w:t>
      </w:r>
      <w:r w:rsidR="005A1140" w:rsidRPr="00C2526F">
        <w:rPr>
          <w:rFonts w:ascii="Times New Roman" w:eastAsia="Times New Roman" w:hAnsi="Times New Roman" w:cs="Times New Roman"/>
          <w:color w:val="000000" w:themeColor="text1"/>
          <w:sz w:val="28"/>
          <w:szCs w:val="28"/>
          <w:lang w:val="uk-UA" w:eastAsia="ru-RU"/>
        </w:rPr>
        <w:t>,</w:t>
      </w:r>
      <w:r w:rsidRPr="00C2526F">
        <w:rPr>
          <w:rFonts w:ascii="Times New Roman" w:eastAsia="Times New Roman" w:hAnsi="Times New Roman" w:cs="Times New Roman"/>
          <w:color w:val="000000" w:themeColor="text1"/>
          <w:sz w:val="28"/>
          <w:szCs w:val="28"/>
          <w:lang w:val="uk-UA" w:eastAsia="ru-RU"/>
        </w:rPr>
        <w:t xml:space="preserve"> спрямованість набуває егоїстично-прагматичного або гуманістичного характеру.</w:t>
      </w:r>
    </w:p>
    <w:p w:rsidR="00740077" w:rsidRPr="00C2526F" w:rsidRDefault="00740077" w:rsidP="00E12B99">
      <w:pPr>
        <w:shd w:val="clear" w:color="auto" w:fill="FFFFFF"/>
        <w:spacing w:after="0" w:line="360" w:lineRule="auto"/>
        <w:ind w:firstLine="709"/>
        <w:jc w:val="both"/>
        <w:textAlignment w:val="baseline"/>
        <w:rPr>
          <w:rFonts w:ascii="Times New Roman" w:eastAsia="Times New Roman" w:hAnsi="Times New Roman" w:cs="Times New Roman"/>
          <w:color w:val="000000" w:themeColor="text1"/>
          <w:sz w:val="28"/>
          <w:szCs w:val="28"/>
          <w:lang w:val="uk-UA" w:eastAsia="ru-RU"/>
        </w:rPr>
      </w:pPr>
      <w:r w:rsidRPr="00C2526F">
        <w:rPr>
          <w:rFonts w:ascii="Times New Roman" w:eastAsia="Times New Roman" w:hAnsi="Times New Roman" w:cs="Times New Roman"/>
          <w:color w:val="000000" w:themeColor="text1"/>
          <w:sz w:val="28"/>
          <w:szCs w:val="28"/>
          <w:lang w:val="uk-UA" w:eastAsia="ru-RU"/>
        </w:rPr>
        <w:t>Гуманізм</w:t>
      </w:r>
      <w:r w:rsidR="00CB1671">
        <w:rPr>
          <w:rFonts w:ascii="Times New Roman" w:eastAsia="Times New Roman" w:hAnsi="Times New Roman" w:cs="Times New Roman"/>
          <w:color w:val="000000" w:themeColor="text1"/>
          <w:sz w:val="28"/>
          <w:szCs w:val="28"/>
          <w:lang w:val="uk-UA" w:eastAsia="ru-RU"/>
        </w:rPr>
        <w:t>,</w:t>
      </w:r>
      <w:r w:rsidRPr="00C2526F">
        <w:rPr>
          <w:rFonts w:ascii="Times New Roman" w:eastAsia="Times New Roman" w:hAnsi="Times New Roman" w:cs="Times New Roman"/>
          <w:color w:val="000000" w:themeColor="text1"/>
          <w:sz w:val="28"/>
          <w:szCs w:val="28"/>
          <w:lang w:val="uk-UA" w:eastAsia="ru-RU"/>
        </w:rPr>
        <w:t xml:space="preserve"> як система ідей і поглядів на людину</w:t>
      </w:r>
      <w:r w:rsidR="00CB1671">
        <w:rPr>
          <w:rFonts w:ascii="Times New Roman" w:eastAsia="Times New Roman" w:hAnsi="Times New Roman" w:cs="Times New Roman"/>
          <w:color w:val="000000" w:themeColor="text1"/>
          <w:sz w:val="28"/>
          <w:szCs w:val="28"/>
          <w:lang w:val="uk-UA" w:eastAsia="ru-RU"/>
        </w:rPr>
        <w:t>,</w:t>
      </w:r>
      <w:r w:rsidRPr="00C2526F">
        <w:rPr>
          <w:rFonts w:ascii="Times New Roman" w:eastAsia="Times New Roman" w:hAnsi="Times New Roman" w:cs="Times New Roman"/>
          <w:color w:val="000000" w:themeColor="text1"/>
          <w:sz w:val="28"/>
          <w:szCs w:val="28"/>
          <w:lang w:val="uk-UA" w:eastAsia="ru-RU"/>
        </w:rPr>
        <w:t xml:space="preserve"> як найвищу цінність</w:t>
      </w:r>
      <w:r w:rsidR="00CB1671">
        <w:rPr>
          <w:rFonts w:ascii="Times New Roman" w:eastAsia="Times New Roman" w:hAnsi="Times New Roman" w:cs="Times New Roman"/>
          <w:color w:val="000000" w:themeColor="text1"/>
          <w:sz w:val="28"/>
          <w:szCs w:val="28"/>
          <w:lang w:val="uk-UA" w:eastAsia="ru-RU"/>
        </w:rPr>
        <w:t>,</w:t>
      </w:r>
      <w:r w:rsidRPr="00C2526F">
        <w:rPr>
          <w:rFonts w:ascii="Times New Roman" w:eastAsia="Times New Roman" w:hAnsi="Times New Roman" w:cs="Times New Roman"/>
          <w:color w:val="000000" w:themeColor="text1"/>
          <w:sz w:val="28"/>
          <w:szCs w:val="28"/>
          <w:lang w:val="uk-UA" w:eastAsia="ru-RU"/>
        </w:rPr>
        <w:t xml:space="preserve"> складає визначальну основу гуманістичної спрямованості, сутністю якої є здатність людини до гуманістичних проявів, в основі яких – висока </w:t>
      </w:r>
      <w:r w:rsidR="00223112" w:rsidRPr="00C2526F">
        <w:rPr>
          <w:rFonts w:ascii="Times New Roman" w:eastAsia="Times New Roman" w:hAnsi="Times New Roman" w:cs="Times New Roman"/>
          <w:color w:val="000000" w:themeColor="text1"/>
          <w:sz w:val="28"/>
          <w:szCs w:val="28"/>
          <w:lang w:val="uk-UA" w:eastAsia="ru-RU"/>
        </w:rPr>
        <w:t>моральна</w:t>
      </w:r>
      <w:r w:rsidRPr="00C2526F">
        <w:rPr>
          <w:rFonts w:ascii="Times New Roman" w:eastAsia="Times New Roman" w:hAnsi="Times New Roman" w:cs="Times New Roman"/>
          <w:color w:val="000000" w:themeColor="text1"/>
          <w:sz w:val="28"/>
          <w:szCs w:val="28"/>
          <w:lang w:val="uk-UA" w:eastAsia="ru-RU"/>
        </w:rPr>
        <w:t xml:space="preserve"> мотивація, домінуючі соціальні та загальнолюдські потреби.</w:t>
      </w:r>
    </w:p>
    <w:p w:rsidR="00740077" w:rsidRPr="00C2526F" w:rsidRDefault="00740077" w:rsidP="00E12B99">
      <w:pPr>
        <w:shd w:val="clear" w:color="auto" w:fill="FFFFFF"/>
        <w:spacing w:after="0" w:line="360" w:lineRule="auto"/>
        <w:ind w:firstLine="709"/>
        <w:jc w:val="both"/>
        <w:textAlignment w:val="baseline"/>
        <w:rPr>
          <w:rFonts w:ascii="Times New Roman" w:hAnsi="Times New Roman" w:cs="Times New Roman"/>
          <w:color w:val="000000" w:themeColor="text1"/>
          <w:sz w:val="28"/>
          <w:szCs w:val="28"/>
          <w:lang w:val="uk-UA"/>
        </w:rPr>
      </w:pPr>
    </w:p>
    <w:p w:rsidR="00740077" w:rsidRPr="00C2526F" w:rsidRDefault="00740077" w:rsidP="00E12B99">
      <w:pPr>
        <w:spacing w:after="0" w:line="360" w:lineRule="auto"/>
        <w:ind w:firstLine="709"/>
        <w:jc w:val="both"/>
        <w:rPr>
          <w:rFonts w:ascii="Times New Roman" w:hAnsi="Times New Roman" w:cs="Times New Roman"/>
          <w:color w:val="000000" w:themeColor="text1"/>
          <w:sz w:val="28"/>
          <w:szCs w:val="28"/>
          <w:lang w:val="uk-UA"/>
        </w:rPr>
      </w:pPr>
      <w:r w:rsidRPr="00C2526F">
        <w:rPr>
          <w:rFonts w:ascii="Times New Roman" w:hAnsi="Times New Roman" w:cs="Times New Roman"/>
          <w:b/>
          <w:color w:val="000000" w:themeColor="text1"/>
          <w:sz w:val="28"/>
          <w:szCs w:val="28"/>
          <w:lang w:val="uk-UA"/>
        </w:rPr>
        <w:t>1.3.Психологічні особливості підлітків</w:t>
      </w:r>
    </w:p>
    <w:p w:rsidR="00740077" w:rsidRPr="00C2526F" w:rsidRDefault="00740077" w:rsidP="00E12B99">
      <w:pPr>
        <w:spacing w:after="0" w:line="360" w:lineRule="auto"/>
        <w:ind w:firstLine="709"/>
        <w:jc w:val="both"/>
        <w:rPr>
          <w:rFonts w:ascii="Times New Roman" w:hAnsi="Times New Roman" w:cs="Times New Roman"/>
          <w:color w:val="000000" w:themeColor="text1"/>
          <w:sz w:val="28"/>
          <w:szCs w:val="28"/>
          <w:lang w:val="uk-UA"/>
        </w:rPr>
      </w:pPr>
      <w:r w:rsidRPr="00C2526F">
        <w:rPr>
          <w:rFonts w:ascii="Times New Roman" w:hAnsi="Times New Roman" w:cs="Times New Roman"/>
          <w:color w:val="000000" w:themeColor="text1"/>
          <w:sz w:val="28"/>
          <w:szCs w:val="28"/>
          <w:lang w:val="uk-UA"/>
        </w:rPr>
        <w:t>Вирішальним етапом формування особистості та її морально-ціннісних позицій є підлітковий вік. Особливості розвитку підлітків досліджували такі психологи, як Г.Абрамова, О.Асломов, Л.Божович, В.Крутецький, В.Кутішенко, А.Леонтьєв, Н.Ліфарева, В.Лозниця, С.Максименко, В.М’ясищев, С.Рубінштейн та інші. У своїх працях вони розкрили анатомо-фізіологічні та психологічні особливості підлітків та психологічні проблеми їх виховання</w:t>
      </w:r>
      <w:r w:rsidR="00E169D1">
        <w:rPr>
          <w:rFonts w:ascii="Times New Roman" w:hAnsi="Times New Roman" w:cs="Times New Roman"/>
          <w:color w:val="000000" w:themeColor="text1"/>
          <w:sz w:val="28"/>
          <w:szCs w:val="28"/>
          <w:lang w:val="uk-UA"/>
        </w:rPr>
        <w:t xml:space="preserve"> </w:t>
      </w:r>
      <w:r w:rsidR="00E169D1" w:rsidRPr="00945DFC">
        <w:rPr>
          <w:rFonts w:ascii="Times New Roman" w:eastAsia="Times New Roman" w:hAnsi="Times New Roman" w:cs="Times New Roman"/>
          <w:color w:val="000000" w:themeColor="text1"/>
          <w:sz w:val="28"/>
          <w:szCs w:val="28"/>
          <w:lang w:val="uk-UA" w:eastAsia="ru-RU"/>
        </w:rPr>
        <w:t>[17; 19; 20].</w:t>
      </w:r>
    </w:p>
    <w:p w:rsidR="00740077" w:rsidRPr="00C2526F" w:rsidRDefault="00740077" w:rsidP="00E12B99">
      <w:pPr>
        <w:spacing w:after="0" w:line="360" w:lineRule="auto"/>
        <w:ind w:firstLine="709"/>
        <w:jc w:val="both"/>
        <w:rPr>
          <w:rFonts w:ascii="Times New Roman" w:hAnsi="Times New Roman" w:cs="Times New Roman"/>
          <w:color w:val="000000" w:themeColor="text1"/>
          <w:sz w:val="28"/>
          <w:szCs w:val="28"/>
          <w:lang w:val="uk-UA"/>
        </w:rPr>
      </w:pPr>
      <w:r w:rsidRPr="00C2526F">
        <w:rPr>
          <w:rFonts w:ascii="Times New Roman" w:hAnsi="Times New Roman" w:cs="Times New Roman"/>
          <w:color w:val="000000" w:themeColor="text1"/>
          <w:sz w:val="28"/>
          <w:szCs w:val="28"/>
          <w:lang w:val="uk-UA"/>
        </w:rPr>
        <w:t>Підлітковий вік (10-11–14-15 років за періодизацією Д.Ельконіна) – це перехідний період у розвитку школярів, він характеризується поступовим переходом від дитинства до зрілості. У цей період відбувається не лише фізичне дозрівання підлітка, а й інтенсивне формування його особистості, енергійне зростання моральних та інтелектуальних сил і можливостей</w:t>
      </w:r>
      <w:r w:rsidR="00E169D1">
        <w:rPr>
          <w:rFonts w:ascii="Times New Roman" w:hAnsi="Times New Roman" w:cs="Times New Roman"/>
          <w:color w:val="000000" w:themeColor="text1"/>
          <w:sz w:val="28"/>
          <w:szCs w:val="28"/>
          <w:lang w:val="uk-UA"/>
        </w:rPr>
        <w:t xml:space="preserve"> </w:t>
      </w:r>
      <w:r w:rsidR="00E169D1" w:rsidRPr="00945DFC">
        <w:rPr>
          <w:rFonts w:ascii="Times New Roman" w:eastAsia="Times New Roman" w:hAnsi="Times New Roman" w:cs="Times New Roman"/>
          <w:color w:val="000000" w:themeColor="text1"/>
          <w:sz w:val="28"/>
          <w:szCs w:val="28"/>
          <w:lang w:val="uk-UA" w:eastAsia="ru-RU"/>
        </w:rPr>
        <w:t>[12].</w:t>
      </w:r>
    </w:p>
    <w:p w:rsidR="001A3954" w:rsidRPr="00C2526F" w:rsidRDefault="00740077" w:rsidP="00E12B99">
      <w:pPr>
        <w:tabs>
          <w:tab w:val="left" w:pos="7020"/>
        </w:tabs>
        <w:spacing w:after="0" w:line="360" w:lineRule="auto"/>
        <w:ind w:firstLine="709"/>
        <w:jc w:val="both"/>
        <w:rPr>
          <w:rFonts w:ascii="Times New Roman" w:hAnsi="Times New Roman" w:cs="Times New Roman"/>
          <w:color w:val="000000" w:themeColor="text1"/>
          <w:sz w:val="28"/>
          <w:szCs w:val="28"/>
          <w:lang w:val="uk-UA"/>
        </w:rPr>
      </w:pPr>
      <w:r w:rsidRPr="00C2526F">
        <w:rPr>
          <w:rFonts w:ascii="Times New Roman" w:hAnsi="Times New Roman" w:cs="Times New Roman"/>
          <w:color w:val="000000" w:themeColor="text1"/>
          <w:sz w:val="28"/>
          <w:szCs w:val="28"/>
          <w:lang w:val="uk-UA"/>
        </w:rPr>
        <w:t>Для підліткового віку характерна своя соціальна ситуація розвитку, яку Л.Виготський характеризує як сукупність зовнішніх умов, в яких розвивається і формується особистість,  і внутрішніх процесів розвитку</w:t>
      </w:r>
      <w:r w:rsidR="00A026E0" w:rsidRPr="00C2526F">
        <w:rPr>
          <w:rFonts w:ascii="Times New Roman" w:hAnsi="Times New Roman" w:cs="Times New Roman"/>
          <w:b/>
          <w:color w:val="000000" w:themeColor="text1"/>
          <w:sz w:val="28"/>
          <w:szCs w:val="28"/>
          <w:lang w:val="uk-UA"/>
        </w:rPr>
        <w:t xml:space="preserve"> </w:t>
      </w:r>
      <w:r w:rsidR="00A026E0" w:rsidRPr="00CB1671">
        <w:rPr>
          <w:rFonts w:ascii="Times New Roman" w:hAnsi="Times New Roman" w:cs="Times New Roman"/>
          <w:color w:val="000000" w:themeColor="text1"/>
          <w:sz w:val="28"/>
          <w:szCs w:val="28"/>
          <w:lang w:val="uk-UA"/>
        </w:rPr>
        <w:t>[</w:t>
      </w:r>
      <w:r w:rsidR="00E169D1">
        <w:rPr>
          <w:rFonts w:ascii="Times New Roman" w:hAnsi="Times New Roman" w:cs="Times New Roman"/>
          <w:color w:val="000000" w:themeColor="text1"/>
          <w:sz w:val="28"/>
          <w:szCs w:val="28"/>
          <w:lang w:val="uk-UA"/>
        </w:rPr>
        <w:t>7</w:t>
      </w:r>
      <w:r w:rsidR="00A026E0" w:rsidRPr="00C2526F">
        <w:rPr>
          <w:rFonts w:ascii="Times New Roman" w:hAnsi="Times New Roman" w:cs="Times New Roman"/>
          <w:color w:val="000000" w:themeColor="text1"/>
          <w:sz w:val="28"/>
          <w:szCs w:val="28"/>
          <w:lang w:val="uk-UA"/>
        </w:rPr>
        <w:t>].</w:t>
      </w:r>
    </w:p>
    <w:p w:rsidR="00740077" w:rsidRPr="00C2526F" w:rsidRDefault="00740077" w:rsidP="00E12B99">
      <w:pPr>
        <w:tabs>
          <w:tab w:val="left" w:pos="7020"/>
        </w:tabs>
        <w:spacing w:after="0" w:line="360" w:lineRule="auto"/>
        <w:ind w:firstLine="709"/>
        <w:jc w:val="both"/>
        <w:rPr>
          <w:rFonts w:ascii="Times New Roman" w:hAnsi="Times New Roman" w:cs="Times New Roman"/>
          <w:color w:val="000000" w:themeColor="text1"/>
          <w:sz w:val="28"/>
          <w:szCs w:val="28"/>
          <w:lang w:val="uk-UA"/>
        </w:rPr>
      </w:pPr>
      <w:r w:rsidRPr="00C2526F">
        <w:rPr>
          <w:rFonts w:ascii="Times New Roman" w:hAnsi="Times New Roman" w:cs="Times New Roman"/>
          <w:color w:val="000000" w:themeColor="text1"/>
          <w:sz w:val="28"/>
          <w:szCs w:val="28"/>
          <w:lang w:val="uk-UA"/>
        </w:rPr>
        <w:t xml:space="preserve">Велику роль у формуванні особистості підлітка відіграє середовище, в якому він знаходиться, а також відносини, які у нього складаються з його  соціальним оточенням. </w:t>
      </w:r>
      <w:r w:rsidR="001A3954" w:rsidRPr="00C2526F">
        <w:rPr>
          <w:rFonts w:ascii="Times New Roman" w:hAnsi="Times New Roman" w:cs="Times New Roman"/>
          <w:color w:val="000000" w:themeColor="text1"/>
          <w:sz w:val="28"/>
          <w:szCs w:val="28"/>
          <w:lang w:val="uk-UA"/>
        </w:rPr>
        <w:t xml:space="preserve"> </w:t>
      </w:r>
    </w:p>
    <w:p w:rsidR="00740077" w:rsidRPr="00C2526F" w:rsidRDefault="00740077" w:rsidP="00E12B99">
      <w:pPr>
        <w:tabs>
          <w:tab w:val="left" w:pos="7020"/>
        </w:tabs>
        <w:spacing w:after="0" w:line="360" w:lineRule="auto"/>
        <w:ind w:firstLine="709"/>
        <w:jc w:val="both"/>
        <w:rPr>
          <w:rFonts w:ascii="Times New Roman" w:hAnsi="Times New Roman" w:cs="Times New Roman"/>
          <w:color w:val="000000" w:themeColor="text1"/>
          <w:sz w:val="28"/>
          <w:szCs w:val="28"/>
          <w:lang w:val="uk-UA"/>
        </w:rPr>
      </w:pPr>
      <w:r w:rsidRPr="00C2526F">
        <w:rPr>
          <w:rFonts w:ascii="Times New Roman" w:hAnsi="Times New Roman" w:cs="Times New Roman"/>
          <w:color w:val="000000" w:themeColor="text1"/>
          <w:sz w:val="28"/>
          <w:szCs w:val="28"/>
          <w:lang w:val="uk-UA"/>
        </w:rPr>
        <w:t>Життя школи</w:t>
      </w:r>
      <w:r w:rsidR="001A3954" w:rsidRPr="00C2526F">
        <w:rPr>
          <w:rFonts w:ascii="Times New Roman" w:hAnsi="Times New Roman" w:cs="Times New Roman"/>
          <w:color w:val="000000" w:themeColor="text1"/>
          <w:sz w:val="28"/>
          <w:szCs w:val="28"/>
          <w:lang w:val="uk-UA"/>
        </w:rPr>
        <w:t>,</w:t>
      </w:r>
      <w:r w:rsidRPr="00C2526F">
        <w:rPr>
          <w:rFonts w:ascii="Times New Roman" w:hAnsi="Times New Roman" w:cs="Times New Roman"/>
          <w:color w:val="000000" w:themeColor="text1"/>
          <w:sz w:val="28"/>
          <w:szCs w:val="28"/>
          <w:lang w:val="uk-UA"/>
        </w:rPr>
        <w:t xml:space="preserve"> </w:t>
      </w:r>
      <w:r w:rsidR="000330E3" w:rsidRPr="00C2526F">
        <w:rPr>
          <w:rFonts w:ascii="Times New Roman" w:hAnsi="Times New Roman" w:cs="Times New Roman"/>
          <w:color w:val="000000" w:themeColor="text1"/>
          <w:sz w:val="28"/>
          <w:szCs w:val="28"/>
          <w:lang w:val="uk-UA"/>
        </w:rPr>
        <w:t xml:space="preserve">класного колективу </w:t>
      </w:r>
      <w:r w:rsidRPr="00C2526F">
        <w:rPr>
          <w:rFonts w:ascii="Times New Roman" w:hAnsi="Times New Roman" w:cs="Times New Roman"/>
          <w:color w:val="000000" w:themeColor="text1"/>
          <w:sz w:val="28"/>
          <w:szCs w:val="28"/>
          <w:lang w:val="uk-UA"/>
        </w:rPr>
        <w:t>для підлітків є органічною частиною їх власного життя</w:t>
      </w:r>
      <w:r w:rsidR="000330E3" w:rsidRPr="00C2526F">
        <w:rPr>
          <w:rFonts w:ascii="Times New Roman" w:hAnsi="Times New Roman" w:cs="Times New Roman"/>
          <w:color w:val="000000" w:themeColor="text1"/>
          <w:sz w:val="28"/>
          <w:szCs w:val="28"/>
          <w:lang w:val="uk-UA"/>
        </w:rPr>
        <w:t>.</w:t>
      </w:r>
      <w:r w:rsidRPr="00C2526F">
        <w:rPr>
          <w:rFonts w:ascii="Times New Roman" w:hAnsi="Times New Roman" w:cs="Times New Roman"/>
          <w:color w:val="000000" w:themeColor="text1"/>
          <w:sz w:val="28"/>
          <w:szCs w:val="28"/>
          <w:lang w:val="uk-UA"/>
        </w:rPr>
        <w:t xml:space="preserve"> Місце підлітка в складній системі взаємовідносин в </w:t>
      </w:r>
      <w:r w:rsidRPr="00C2526F">
        <w:rPr>
          <w:rFonts w:ascii="Times New Roman" w:hAnsi="Times New Roman" w:cs="Times New Roman"/>
          <w:color w:val="000000" w:themeColor="text1"/>
          <w:sz w:val="28"/>
          <w:szCs w:val="28"/>
          <w:lang w:val="uk-UA"/>
        </w:rPr>
        <w:lastRenderedPageBreak/>
        <w:t>колективі однолітків залежить виключно від особистих і</w:t>
      </w:r>
      <w:r w:rsidR="00CB1671">
        <w:rPr>
          <w:rFonts w:ascii="Times New Roman" w:hAnsi="Times New Roman" w:cs="Times New Roman"/>
          <w:color w:val="000000" w:themeColor="text1"/>
          <w:sz w:val="28"/>
          <w:szCs w:val="28"/>
          <w:lang w:val="uk-UA"/>
        </w:rPr>
        <w:t>,</w:t>
      </w:r>
      <w:r w:rsidRPr="00C2526F">
        <w:rPr>
          <w:rFonts w:ascii="Times New Roman" w:hAnsi="Times New Roman" w:cs="Times New Roman"/>
          <w:color w:val="000000" w:themeColor="text1"/>
          <w:sz w:val="28"/>
          <w:szCs w:val="28"/>
          <w:lang w:val="uk-UA"/>
        </w:rPr>
        <w:t xml:space="preserve"> в першу чергу</w:t>
      </w:r>
      <w:r w:rsidR="00CB1671">
        <w:rPr>
          <w:rFonts w:ascii="Times New Roman" w:hAnsi="Times New Roman" w:cs="Times New Roman"/>
          <w:color w:val="000000" w:themeColor="text1"/>
          <w:sz w:val="28"/>
          <w:szCs w:val="28"/>
          <w:lang w:val="uk-UA"/>
        </w:rPr>
        <w:t>,</w:t>
      </w:r>
      <w:r w:rsidRPr="00C2526F">
        <w:rPr>
          <w:rFonts w:ascii="Times New Roman" w:hAnsi="Times New Roman" w:cs="Times New Roman"/>
          <w:color w:val="000000" w:themeColor="text1"/>
          <w:sz w:val="28"/>
          <w:szCs w:val="28"/>
          <w:lang w:val="uk-UA"/>
        </w:rPr>
        <w:t xml:space="preserve"> морально-психологічних якостей самого школяра. А ступінь емоційного благополуччя визначається його статусом у системі особистих взаємовідносин у колективі.  Реальне ж положення підлітка в системі відносин визначає і його поведінку</w:t>
      </w:r>
      <w:r w:rsidR="004563DF">
        <w:rPr>
          <w:rFonts w:ascii="Times New Roman" w:hAnsi="Times New Roman" w:cs="Times New Roman"/>
          <w:color w:val="000000" w:themeColor="text1"/>
          <w:sz w:val="28"/>
          <w:szCs w:val="28"/>
          <w:lang w:val="uk-UA"/>
        </w:rPr>
        <w:t xml:space="preserve"> </w:t>
      </w:r>
      <w:r w:rsidR="004563DF" w:rsidRPr="00945DFC">
        <w:rPr>
          <w:rFonts w:ascii="Times New Roman" w:eastAsia="Times New Roman" w:hAnsi="Times New Roman" w:cs="Times New Roman"/>
          <w:color w:val="000000" w:themeColor="text1"/>
          <w:sz w:val="28"/>
          <w:szCs w:val="28"/>
          <w:lang w:val="uk-UA" w:eastAsia="ru-RU"/>
        </w:rPr>
        <w:t>[34].</w:t>
      </w:r>
    </w:p>
    <w:p w:rsidR="00740077" w:rsidRPr="00C2526F" w:rsidRDefault="00740077" w:rsidP="00E12B99">
      <w:pPr>
        <w:tabs>
          <w:tab w:val="left" w:pos="7020"/>
        </w:tabs>
        <w:spacing w:after="0" w:line="360" w:lineRule="auto"/>
        <w:ind w:firstLine="709"/>
        <w:jc w:val="both"/>
        <w:rPr>
          <w:rFonts w:ascii="Times New Roman" w:hAnsi="Times New Roman" w:cs="Times New Roman"/>
          <w:color w:val="000000" w:themeColor="text1"/>
          <w:sz w:val="28"/>
          <w:szCs w:val="28"/>
          <w:lang w:val="uk-UA"/>
        </w:rPr>
      </w:pPr>
      <w:r w:rsidRPr="00C2526F">
        <w:rPr>
          <w:rFonts w:ascii="Times New Roman" w:hAnsi="Times New Roman" w:cs="Times New Roman"/>
          <w:color w:val="000000" w:themeColor="text1"/>
          <w:sz w:val="28"/>
          <w:szCs w:val="28"/>
          <w:lang w:val="uk-UA"/>
        </w:rPr>
        <w:t>Комплекс суспільно негативних рис, таких</w:t>
      </w:r>
      <w:r w:rsidR="0099616E">
        <w:rPr>
          <w:rFonts w:ascii="Times New Roman" w:hAnsi="Times New Roman" w:cs="Times New Roman"/>
          <w:color w:val="000000" w:themeColor="text1"/>
          <w:sz w:val="28"/>
          <w:szCs w:val="28"/>
          <w:lang w:val="uk-UA"/>
        </w:rPr>
        <w:t>,</w:t>
      </w:r>
      <w:r w:rsidRPr="00C2526F">
        <w:rPr>
          <w:rFonts w:ascii="Times New Roman" w:hAnsi="Times New Roman" w:cs="Times New Roman"/>
          <w:color w:val="000000" w:themeColor="text1"/>
          <w:sz w:val="28"/>
          <w:szCs w:val="28"/>
          <w:lang w:val="uk-UA"/>
        </w:rPr>
        <w:t xml:space="preserve"> як впертість, грубість, жорстокість, зазнайство, зухвалість, небажання дотримуватися правил поведінки та ін.</w:t>
      </w:r>
      <w:r w:rsidR="00CB1671">
        <w:rPr>
          <w:rFonts w:ascii="Times New Roman" w:hAnsi="Times New Roman" w:cs="Times New Roman"/>
          <w:color w:val="000000" w:themeColor="text1"/>
          <w:sz w:val="28"/>
          <w:szCs w:val="28"/>
          <w:lang w:val="uk-UA"/>
        </w:rPr>
        <w:t>,</w:t>
      </w:r>
      <w:r w:rsidRPr="00C2526F">
        <w:rPr>
          <w:rFonts w:ascii="Times New Roman" w:hAnsi="Times New Roman" w:cs="Times New Roman"/>
          <w:color w:val="000000" w:themeColor="text1"/>
          <w:sz w:val="28"/>
          <w:szCs w:val="28"/>
          <w:lang w:val="uk-UA"/>
        </w:rPr>
        <w:t xml:space="preserve"> часто виникає як форма протесту проти ставлення до нього, яке склалося у оточуючих і як спосіб ствердити себе у своїх власних очах. Неодноразове повторення таких проявів закріплюється на рівні підсвідомості і переходить у звички негативної поведінки.</w:t>
      </w:r>
      <w:r w:rsidR="00E56039" w:rsidRPr="00C2526F">
        <w:rPr>
          <w:lang w:val="uk-UA"/>
        </w:rPr>
        <w:t xml:space="preserve"> </w:t>
      </w:r>
    </w:p>
    <w:p w:rsidR="00A026E0" w:rsidRPr="00C2526F" w:rsidRDefault="00740077" w:rsidP="00E12B99">
      <w:pPr>
        <w:tabs>
          <w:tab w:val="left" w:pos="7020"/>
        </w:tabs>
        <w:spacing w:after="0" w:line="360" w:lineRule="auto"/>
        <w:ind w:firstLine="709"/>
        <w:jc w:val="both"/>
        <w:rPr>
          <w:rFonts w:ascii="Times New Roman" w:hAnsi="Times New Roman" w:cs="Times New Roman"/>
          <w:color w:val="000000" w:themeColor="text1"/>
          <w:sz w:val="28"/>
          <w:szCs w:val="28"/>
          <w:lang w:val="uk-UA"/>
        </w:rPr>
      </w:pPr>
      <w:r w:rsidRPr="00C2526F">
        <w:rPr>
          <w:rFonts w:ascii="Times New Roman" w:hAnsi="Times New Roman" w:cs="Times New Roman"/>
          <w:color w:val="000000" w:themeColor="text1"/>
          <w:sz w:val="28"/>
          <w:szCs w:val="28"/>
          <w:lang w:val="uk-UA"/>
        </w:rPr>
        <w:t>У перехідному періоді відбуваються суттєві зрушення у розвитку психічних функцій, формуванні спрямованості та моральності особистості підлітка.  Розпочинають розвиватися ті внутрішні процеси, які призводять на кінець цього періоду до формування відносно самостійної і стійкої системи відносин підлітка до оточуючих і до самого себе</w:t>
      </w:r>
      <w:r w:rsidR="00A026E0" w:rsidRPr="00C2526F">
        <w:rPr>
          <w:rFonts w:ascii="Times New Roman" w:hAnsi="Times New Roman" w:cs="Times New Roman"/>
          <w:color w:val="000000" w:themeColor="text1"/>
          <w:sz w:val="28"/>
          <w:szCs w:val="28"/>
          <w:lang w:val="uk-UA"/>
        </w:rPr>
        <w:t xml:space="preserve"> </w:t>
      </w:r>
      <w:r w:rsidR="004563DF" w:rsidRPr="00945DFC">
        <w:rPr>
          <w:rFonts w:ascii="Times New Roman" w:hAnsi="Times New Roman" w:cs="Times New Roman"/>
          <w:color w:val="000000" w:themeColor="text1"/>
          <w:sz w:val="28"/>
          <w:szCs w:val="28"/>
          <w:lang w:val="uk-UA"/>
        </w:rPr>
        <w:t>[4; 7].</w:t>
      </w:r>
    </w:p>
    <w:p w:rsidR="00FC078B" w:rsidRDefault="00740077" w:rsidP="00FC078B">
      <w:pPr>
        <w:tabs>
          <w:tab w:val="left" w:pos="7020"/>
        </w:tabs>
        <w:spacing w:after="0" w:line="360" w:lineRule="auto"/>
        <w:ind w:firstLine="709"/>
        <w:jc w:val="both"/>
        <w:rPr>
          <w:rFonts w:ascii="Times New Roman" w:hAnsi="Times New Roman" w:cs="Times New Roman"/>
          <w:color w:val="000000" w:themeColor="text1"/>
          <w:sz w:val="28"/>
          <w:szCs w:val="28"/>
          <w:lang w:val="uk-UA"/>
        </w:rPr>
      </w:pPr>
      <w:r w:rsidRPr="00C2526F">
        <w:rPr>
          <w:rFonts w:ascii="Times New Roman" w:hAnsi="Times New Roman" w:cs="Times New Roman"/>
          <w:color w:val="000000" w:themeColor="text1"/>
          <w:sz w:val="28"/>
          <w:szCs w:val="28"/>
          <w:lang w:val="uk-UA"/>
        </w:rPr>
        <w:t>Соціальна ситуація багато в чому визначає і моральні орієнтації підлітків. Згідно даних психологічних досліджень, засвоєння моральних норм у підлітковому віці відбувається в результаті наступних трьох процесів: за бажанням домогтися гарного до себе ставлення чи уникнути засудження; на основі прагнення до ідентифікації з прийнятими зразками (ідеалами); за бажанням відповідати наявним власним цінностям. При цьому переважає прагнення до ідентифікації, оскільки взірець досконалості (ідеал) є одним із найважливіших факторів ф</w:t>
      </w:r>
      <w:r w:rsidR="00FC078B">
        <w:rPr>
          <w:rFonts w:ascii="Times New Roman" w:hAnsi="Times New Roman" w:cs="Times New Roman"/>
          <w:color w:val="000000" w:themeColor="text1"/>
          <w:sz w:val="28"/>
          <w:szCs w:val="28"/>
          <w:lang w:val="uk-UA"/>
        </w:rPr>
        <w:t>ормування особистості підлітка.</w:t>
      </w:r>
    </w:p>
    <w:p w:rsidR="007A24A0" w:rsidRPr="0048196E" w:rsidRDefault="007A24A0" w:rsidP="00FC078B">
      <w:pPr>
        <w:tabs>
          <w:tab w:val="left" w:pos="7020"/>
        </w:tabs>
        <w:spacing w:after="0" w:line="360" w:lineRule="auto"/>
        <w:ind w:firstLine="709"/>
        <w:jc w:val="both"/>
        <w:rPr>
          <w:rFonts w:ascii="Times New Roman" w:hAnsi="Times New Roman" w:cs="Times New Roman"/>
          <w:color w:val="000000" w:themeColor="text1"/>
          <w:sz w:val="28"/>
          <w:szCs w:val="28"/>
          <w:lang w:val="uk-UA"/>
        </w:rPr>
      </w:pPr>
      <w:r w:rsidRPr="00C2526F">
        <w:rPr>
          <w:rFonts w:ascii="Times New Roman" w:hAnsi="Times New Roman" w:cs="Times New Roman"/>
          <w:color w:val="000000" w:themeColor="text1"/>
          <w:sz w:val="28"/>
          <w:szCs w:val="28"/>
          <w:lang w:val="uk-UA"/>
        </w:rPr>
        <w:t>Відбувається інтенсивне моральне формування особистості: формується моральна свідомість, світогляд, відбувається оволодіння морально-етичними нормами поведінки, вибудовується система оцінних суджень</w:t>
      </w:r>
      <w:r w:rsidR="00837B60">
        <w:rPr>
          <w:rFonts w:ascii="Times New Roman" w:hAnsi="Times New Roman" w:cs="Times New Roman"/>
          <w:color w:val="000000" w:themeColor="text1"/>
          <w:sz w:val="28"/>
          <w:szCs w:val="28"/>
          <w:lang w:val="uk-UA"/>
        </w:rPr>
        <w:t>.</w:t>
      </w:r>
      <w:r w:rsidRPr="00FC078B">
        <w:rPr>
          <w:rFonts w:ascii="Times New Roman" w:hAnsi="Times New Roman" w:cs="Times New Roman"/>
          <w:color w:val="000000" w:themeColor="text1"/>
          <w:sz w:val="28"/>
          <w:szCs w:val="28"/>
          <w:lang w:val="uk-UA"/>
        </w:rPr>
        <w:t xml:space="preserve"> </w:t>
      </w:r>
      <w:r w:rsidRPr="001A1DB7">
        <w:rPr>
          <w:rFonts w:ascii="Times New Roman" w:hAnsi="Times New Roman" w:cs="Times New Roman"/>
          <w:color w:val="000000" w:themeColor="text1"/>
          <w:sz w:val="28"/>
          <w:szCs w:val="28"/>
          <w:lang w:val="uk-UA"/>
        </w:rPr>
        <w:t>У підлітковому віці формуються моральні принципи, якими дитина починає керуватися в повед</w:t>
      </w:r>
      <w:r w:rsidR="009B50F6" w:rsidRPr="001A1DB7">
        <w:rPr>
          <w:rFonts w:ascii="Times New Roman" w:hAnsi="Times New Roman" w:cs="Times New Roman"/>
          <w:color w:val="000000" w:themeColor="text1"/>
          <w:sz w:val="28"/>
          <w:szCs w:val="28"/>
          <w:lang w:val="uk-UA"/>
        </w:rPr>
        <w:t>інці, наполегливо їх за</w:t>
      </w:r>
      <w:r w:rsidR="005B3F1B" w:rsidRPr="001A1DB7">
        <w:rPr>
          <w:rFonts w:ascii="Times New Roman" w:hAnsi="Times New Roman" w:cs="Times New Roman"/>
          <w:color w:val="000000" w:themeColor="text1"/>
          <w:sz w:val="28"/>
          <w:szCs w:val="28"/>
          <w:lang w:val="uk-UA"/>
        </w:rPr>
        <w:t xml:space="preserve">хищати </w:t>
      </w:r>
      <w:r w:rsidR="004563DF" w:rsidRPr="00945DFC">
        <w:rPr>
          <w:rFonts w:ascii="Times New Roman" w:hAnsi="Times New Roman" w:cs="Times New Roman"/>
          <w:color w:val="000000" w:themeColor="text1"/>
          <w:sz w:val="28"/>
          <w:szCs w:val="28"/>
          <w:lang w:val="uk-UA"/>
        </w:rPr>
        <w:t>[</w:t>
      </w:r>
      <w:r w:rsidR="004563DF">
        <w:rPr>
          <w:rFonts w:ascii="Times New Roman" w:hAnsi="Times New Roman" w:cs="Times New Roman"/>
          <w:color w:val="000000" w:themeColor="text1"/>
          <w:sz w:val="28"/>
          <w:szCs w:val="28"/>
          <w:lang w:val="uk-UA"/>
        </w:rPr>
        <w:t>1</w:t>
      </w:r>
      <w:r w:rsidR="004563DF" w:rsidRPr="00945DFC">
        <w:rPr>
          <w:rFonts w:ascii="Times New Roman" w:hAnsi="Times New Roman" w:cs="Times New Roman"/>
          <w:color w:val="000000" w:themeColor="text1"/>
          <w:sz w:val="28"/>
          <w:szCs w:val="28"/>
          <w:lang w:val="uk-UA"/>
        </w:rPr>
        <w:t>].</w:t>
      </w:r>
    </w:p>
    <w:p w:rsidR="00740077" w:rsidRPr="00C2526F" w:rsidRDefault="00740077" w:rsidP="00E12B99">
      <w:pPr>
        <w:widowControl w:val="0"/>
        <w:autoSpaceDE w:val="0"/>
        <w:autoSpaceDN w:val="0"/>
        <w:adjustRightInd w:val="0"/>
        <w:spacing w:after="0" w:line="360" w:lineRule="auto"/>
        <w:ind w:firstLine="709"/>
        <w:jc w:val="both"/>
        <w:rPr>
          <w:rFonts w:ascii="Times New Roman" w:hAnsi="Times New Roman" w:cs="Times New Roman"/>
          <w:color w:val="000000" w:themeColor="text1"/>
          <w:sz w:val="28"/>
          <w:szCs w:val="28"/>
          <w:lang w:val="uk-UA"/>
        </w:rPr>
      </w:pPr>
      <w:r w:rsidRPr="00C2526F">
        <w:rPr>
          <w:rFonts w:ascii="Times New Roman" w:hAnsi="Times New Roman" w:cs="Times New Roman"/>
          <w:color w:val="000000" w:themeColor="text1"/>
          <w:sz w:val="28"/>
          <w:szCs w:val="28"/>
          <w:lang w:val="uk-UA"/>
        </w:rPr>
        <w:t xml:space="preserve">У моральній сфері підлітків з’являються дві нові особливості: питання, пов’язані з нормами і правилами громадської поведінки та взаємовідносин </w:t>
      </w:r>
      <w:r w:rsidRPr="00C2526F">
        <w:rPr>
          <w:rFonts w:ascii="Times New Roman" w:hAnsi="Times New Roman" w:cs="Times New Roman"/>
          <w:color w:val="000000" w:themeColor="text1"/>
          <w:sz w:val="28"/>
          <w:szCs w:val="28"/>
          <w:lang w:val="uk-UA"/>
        </w:rPr>
        <w:lastRenderedPageBreak/>
        <w:t>людей, стають в центрі їх уваги, а</w:t>
      </w:r>
      <w:r w:rsidR="00990AF7">
        <w:rPr>
          <w:rFonts w:ascii="Times New Roman" w:hAnsi="Times New Roman" w:cs="Times New Roman"/>
          <w:color w:val="000000" w:themeColor="text1"/>
          <w:sz w:val="28"/>
          <w:szCs w:val="28"/>
          <w:lang w:val="uk-UA"/>
        </w:rPr>
        <w:t>,</w:t>
      </w:r>
      <w:r w:rsidRPr="00C2526F">
        <w:rPr>
          <w:rFonts w:ascii="Times New Roman" w:hAnsi="Times New Roman" w:cs="Times New Roman"/>
          <w:color w:val="000000" w:themeColor="text1"/>
          <w:sz w:val="28"/>
          <w:szCs w:val="28"/>
          <w:lang w:val="uk-UA"/>
        </w:rPr>
        <w:t xml:space="preserve"> по-друге, – у них починають формуватися стійкі моральні погляди, судження і оцінки. Таким чином, у підлітків з’являється система своїх власних вимог і норм, які вони можуть відстоювати у будь-яких ситуаціях. Разом з тим</w:t>
      </w:r>
      <w:r w:rsidR="0099616E">
        <w:rPr>
          <w:rFonts w:ascii="Times New Roman" w:hAnsi="Times New Roman" w:cs="Times New Roman"/>
          <w:color w:val="000000" w:themeColor="text1"/>
          <w:sz w:val="28"/>
          <w:szCs w:val="28"/>
          <w:lang w:val="uk-UA"/>
        </w:rPr>
        <w:t>,</w:t>
      </w:r>
      <w:r w:rsidRPr="00C2526F">
        <w:rPr>
          <w:rFonts w:ascii="Times New Roman" w:hAnsi="Times New Roman" w:cs="Times New Roman"/>
          <w:color w:val="000000" w:themeColor="text1"/>
          <w:sz w:val="28"/>
          <w:szCs w:val="28"/>
          <w:lang w:val="uk-UA"/>
        </w:rPr>
        <w:t xml:space="preserve"> мораль підлітка недостатньо стійка, вона ще не трансформувалася в стійкі моральні переконання та в моральний світогляд і тому піддається змінам у процесі виховного впливу</w:t>
      </w:r>
      <w:r w:rsidR="00A026E0" w:rsidRPr="00C2526F">
        <w:rPr>
          <w:rFonts w:ascii="Times New Roman" w:hAnsi="Times New Roman" w:cs="Times New Roman"/>
          <w:color w:val="000000" w:themeColor="text1"/>
          <w:sz w:val="28"/>
          <w:szCs w:val="28"/>
          <w:lang w:val="uk-UA"/>
        </w:rPr>
        <w:t xml:space="preserve"> </w:t>
      </w:r>
      <w:r w:rsidR="004563DF" w:rsidRPr="00945DFC">
        <w:rPr>
          <w:rFonts w:ascii="Times New Roman" w:hAnsi="Times New Roman" w:cs="Times New Roman"/>
          <w:color w:val="000000" w:themeColor="text1"/>
          <w:sz w:val="28"/>
          <w:szCs w:val="28"/>
          <w:lang w:val="uk-UA"/>
        </w:rPr>
        <w:t>[</w:t>
      </w:r>
      <w:r w:rsidR="004563DF">
        <w:rPr>
          <w:rFonts w:ascii="Times New Roman" w:hAnsi="Times New Roman" w:cs="Times New Roman"/>
          <w:color w:val="000000" w:themeColor="text1"/>
          <w:sz w:val="28"/>
          <w:szCs w:val="28"/>
          <w:lang w:val="uk-UA"/>
        </w:rPr>
        <w:t xml:space="preserve">1; </w:t>
      </w:r>
      <w:r w:rsidR="004563DF" w:rsidRPr="00945DFC">
        <w:rPr>
          <w:rFonts w:ascii="Times New Roman" w:hAnsi="Times New Roman" w:cs="Times New Roman"/>
          <w:color w:val="000000" w:themeColor="text1"/>
          <w:sz w:val="28"/>
          <w:szCs w:val="28"/>
          <w:lang w:val="uk-UA"/>
        </w:rPr>
        <w:t>4].</w:t>
      </w:r>
    </w:p>
    <w:p w:rsidR="00BF0ED0" w:rsidRPr="00C2526F" w:rsidRDefault="00740077" w:rsidP="00BF0ED0">
      <w:pPr>
        <w:widowControl w:val="0"/>
        <w:autoSpaceDE w:val="0"/>
        <w:autoSpaceDN w:val="0"/>
        <w:adjustRightInd w:val="0"/>
        <w:spacing w:after="0" w:line="360" w:lineRule="auto"/>
        <w:ind w:firstLine="709"/>
        <w:jc w:val="both"/>
        <w:rPr>
          <w:rFonts w:ascii="Times New Roman" w:hAnsi="Times New Roman" w:cs="Times New Roman"/>
          <w:color w:val="000000" w:themeColor="text1"/>
          <w:sz w:val="28"/>
          <w:szCs w:val="28"/>
          <w:lang w:val="uk-UA"/>
        </w:rPr>
      </w:pPr>
      <w:r w:rsidRPr="00C2526F">
        <w:rPr>
          <w:rFonts w:ascii="Times New Roman" w:hAnsi="Times New Roman" w:cs="Times New Roman"/>
          <w:color w:val="000000" w:themeColor="text1"/>
          <w:sz w:val="28"/>
          <w:szCs w:val="28"/>
          <w:lang w:val="uk-UA"/>
        </w:rPr>
        <w:t xml:space="preserve">У підлітковому віці виникає безліч </w:t>
      </w:r>
      <w:r w:rsidR="00172756" w:rsidRPr="00C2526F">
        <w:rPr>
          <w:rFonts w:ascii="Times New Roman" w:hAnsi="Times New Roman" w:cs="Times New Roman"/>
          <w:color w:val="000000" w:themeColor="text1"/>
          <w:sz w:val="28"/>
          <w:szCs w:val="28"/>
          <w:lang w:val="uk-UA"/>
        </w:rPr>
        <w:t>суперечностей</w:t>
      </w:r>
      <w:r w:rsidRPr="00C2526F">
        <w:rPr>
          <w:rFonts w:ascii="Times New Roman" w:hAnsi="Times New Roman" w:cs="Times New Roman"/>
          <w:color w:val="000000" w:themeColor="text1"/>
          <w:sz w:val="28"/>
          <w:szCs w:val="28"/>
          <w:lang w:val="uk-UA"/>
        </w:rPr>
        <w:t>: прагнення бути дорослим і</w:t>
      </w:r>
      <w:r w:rsidR="0099616E">
        <w:rPr>
          <w:rFonts w:ascii="Times New Roman" w:hAnsi="Times New Roman" w:cs="Times New Roman"/>
          <w:color w:val="000000" w:themeColor="text1"/>
          <w:sz w:val="28"/>
          <w:szCs w:val="28"/>
          <w:lang w:val="uk-UA"/>
        </w:rPr>
        <w:t>,</w:t>
      </w:r>
      <w:r w:rsidRPr="00C2526F">
        <w:rPr>
          <w:rFonts w:ascii="Times New Roman" w:hAnsi="Times New Roman" w:cs="Times New Roman"/>
          <w:color w:val="000000" w:themeColor="text1"/>
          <w:sz w:val="28"/>
          <w:szCs w:val="28"/>
          <w:lang w:val="uk-UA"/>
        </w:rPr>
        <w:t xml:space="preserve"> разом з тим</w:t>
      </w:r>
      <w:r w:rsidR="0099616E">
        <w:rPr>
          <w:rFonts w:ascii="Times New Roman" w:hAnsi="Times New Roman" w:cs="Times New Roman"/>
          <w:color w:val="000000" w:themeColor="text1"/>
          <w:sz w:val="28"/>
          <w:szCs w:val="28"/>
          <w:lang w:val="uk-UA"/>
        </w:rPr>
        <w:t>,</w:t>
      </w:r>
      <w:r w:rsidRPr="00C2526F">
        <w:rPr>
          <w:rFonts w:ascii="Times New Roman" w:hAnsi="Times New Roman" w:cs="Times New Roman"/>
          <w:color w:val="000000" w:themeColor="text1"/>
          <w:sz w:val="28"/>
          <w:szCs w:val="28"/>
          <w:lang w:val="uk-UA"/>
        </w:rPr>
        <w:t xml:space="preserve"> відсутність соціального досвіду; відмінності між фізичною і соціальною зрілістю підлітка; між породженими діяльністю підлітка новими потребами та можливістю їх задоволення; між зростаючими фізичними, інтелектуальними й моральними можливостями підлітка і старими, складеними раніше формами його стосунків з оточуючими; старими видами та рівнями його діяльності; між зростаючими вимогами до підлітка з боку суспільства, дорослих, колективу й наявними формами поведінки. </w:t>
      </w:r>
      <w:r w:rsidR="00237129" w:rsidRPr="00C2526F">
        <w:rPr>
          <w:rFonts w:ascii="Times New Roman" w:hAnsi="Times New Roman" w:cs="Times New Roman"/>
          <w:color w:val="000000" w:themeColor="text1"/>
          <w:sz w:val="28"/>
          <w:szCs w:val="28"/>
          <w:lang w:val="uk-UA"/>
        </w:rPr>
        <w:t xml:space="preserve"> </w:t>
      </w:r>
      <w:r w:rsidRPr="00C2526F">
        <w:rPr>
          <w:rFonts w:ascii="Times New Roman" w:hAnsi="Times New Roman" w:cs="Times New Roman"/>
          <w:color w:val="000000" w:themeColor="text1"/>
          <w:sz w:val="28"/>
          <w:szCs w:val="28"/>
          <w:lang w:val="uk-UA"/>
        </w:rPr>
        <w:t>Вирішуються усі ці протиріччя шляхом формування більш високого рівня психічного розвитку, більш складних форм і видів діяльності, нових психологічних якостей особистості. У результаті здійснюється перехід підлітка на більш високу сходинку психічного розвитку</w:t>
      </w:r>
      <w:r w:rsidR="00E435A5" w:rsidRPr="00C2526F">
        <w:rPr>
          <w:rFonts w:ascii="Times New Roman" w:hAnsi="Times New Roman" w:cs="Times New Roman"/>
          <w:color w:val="000000" w:themeColor="text1"/>
          <w:sz w:val="28"/>
          <w:szCs w:val="28"/>
          <w:lang w:val="uk-UA"/>
        </w:rPr>
        <w:t xml:space="preserve"> </w:t>
      </w:r>
      <w:r w:rsidR="004563DF" w:rsidRPr="00945DFC">
        <w:rPr>
          <w:rFonts w:ascii="Times New Roman" w:hAnsi="Times New Roman" w:cs="Times New Roman"/>
          <w:color w:val="000000" w:themeColor="text1"/>
          <w:sz w:val="28"/>
          <w:szCs w:val="28"/>
          <w:lang w:val="uk-UA"/>
        </w:rPr>
        <w:t>[4; 19].</w:t>
      </w:r>
    </w:p>
    <w:p w:rsidR="00740077" w:rsidRPr="00C2526F" w:rsidRDefault="00740077" w:rsidP="00E12B99">
      <w:pPr>
        <w:spacing w:after="0" w:line="360" w:lineRule="auto"/>
        <w:ind w:firstLine="709"/>
        <w:jc w:val="both"/>
        <w:rPr>
          <w:rFonts w:ascii="Times New Roman" w:hAnsi="Times New Roman" w:cs="Times New Roman"/>
          <w:color w:val="000000" w:themeColor="text1"/>
          <w:sz w:val="28"/>
          <w:szCs w:val="28"/>
          <w:lang w:val="uk-UA"/>
        </w:rPr>
      </w:pPr>
      <w:r w:rsidRPr="00C2526F">
        <w:rPr>
          <w:rFonts w:ascii="Times New Roman" w:hAnsi="Times New Roman" w:cs="Times New Roman"/>
          <w:color w:val="000000" w:themeColor="text1"/>
          <w:sz w:val="28"/>
          <w:szCs w:val="28"/>
          <w:lang w:val="uk-UA"/>
        </w:rPr>
        <w:t xml:space="preserve">Підлітковий вік характеризується появою цілого ряду психологічних новоутворень, які відіграють велику роль у формуванні моральної особистості та спрямованості підлітків:  самооцінка, почуття дорослості, рефлексія, самосвідомість, </w:t>
      </w:r>
      <w:r w:rsidR="007A24A0" w:rsidRPr="00C2526F">
        <w:rPr>
          <w:rFonts w:ascii="Times New Roman" w:hAnsi="Times New Roman" w:cs="Times New Roman"/>
          <w:color w:val="000000" w:themeColor="text1"/>
          <w:sz w:val="28"/>
          <w:szCs w:val="28"/>
          <w:lang w:val="uk-UA"/>
        </w:rPr>
        <w:t xml:space="preserve">пошук </w:t>
      </w:r>
      <w:r w:rsidRPr="00C2526F">
        <w:rPr>
          <w:rFonts w:ascii="Times New Roman" w:hAnsi="Times New Roman" w:cs="Times New Roman"/>
          <w:color w:val="000000" w:themeColor="text1"/>
          <w:sz w:val="28"/>
          <w:szCs w:val="28"/>
          <w:lang w:val="uk-UA"/>
        </w:rPr>
        <w:t>ідеал</w:t>
      </w:r>
      <w:r w:rsidR="007A24A0" w:rsidRPr="00C2526F">
        <w:rPr>
          <w:rFonts w:ascii="Times New Roman" w:hAnsi="Times New Roman" w:cs="Times New Roman"/>
          <w:color w:val="000000" w:themeColor="text1"/>
          <w:sz w:val="28"/>
          <w:szCs w:val="28"/>
          <w:lang w:val="uk-UA"/>
        </w:rPr>
        <w:t>у</w:t>
      </w:r>
      <w:r w:rsidRPr="00C2526F">
        <w:rPr>
          <w:rFonts w:ascii="Times New Roman" w:hAnsi="Times New Roman" w:cs="Times New Roman"/>
          <w:color w:val="000000" w:themeColor="text1"/>
          <w:sz w:val="28"/>
          <w:szCs w:val="28"/>
          <w:lang w:val="uk-UA"/>
        </w:rPr>
        <w:t xml:space="preserve">, «Я – концепція». </w:t>
      </w:r>
    </w:p>
    <w:p w:rsidR="00740077" w:rsidRPr="00C2526F" w:rsidRDefault="00740077" w:rsidP="00E12B99">
      <w:pPr>
        <w:widowControl w:val="0"/>
        <w:autoSpaceDE w:val="0"/>
        <w:autoSpaceDN w:val="0"/>
        <w:adjustRightInd w:val="0"/>
        <w:spacing w:after="0" w:line="360" w:lineRule="auto"/>
        <w:ind w:firstLine="709"/>
        <w:jc w:val="both"/>
        <w:rPr>
          <w:rFonts w:ascii="Times New Roman" w:hAnsi="Times New Roman" w:cs="Times New Roman"/>
          <w:color w:val="000000" w:themeColor="text1"/>
          <w:sz w:val="28"/>
          <w:szCs w:val="28"/>
          <w:lang w:val="uk-UA"/>
        </w:rPr>
      </w:pPr>
      <w:r w:rsidRPr="00C2526F">
        <w:rPr>
          <w:rFonts w:ascii="Times New Roman" w:hAnsi="Times New Roman" w:cs="Times New Roman"/>
          <w:color w:val="000000" w:themeColor="text1"/>
          <w:sz w:val="28"/>
          <w:szCs w:val="28"/>
          <w:lang w:val="uk-UA"/>
        </w:rPr>
        <w:t>По мірі усвідомлення себе</w:t>
      </w:r>
      <w:r w:rsidR="0099616E">
        <w:rPr>
          <w:rFonts w:ascii="Times New Roman" w:hAnsi="Times New Roman" w:cs="Times New Roman"/>
          <w:color w:val="000000" w:themeColor="text1"/>
          <w:sz w:val="28"/>
          <w:szCs w:val="28"/>
          <w:lang w:val="uk-UA"/>
        </w:rPr>
        <w:t>,</w:t>
      </w:r>
      <w:r w:rsidRPr="00C2526F">
        <w:rPr>
          <w:rFonts w:ascii="Times New Roman" w:hAnsi="Times New Roman" w:cs="Times New Roman"/>
          <w:color w:val="000000" w:themeColor="text1"/>
          <w:sz w:val="28"/>
          <w:szCs w:val="28"/>
          <w:lang w:val="uk-UA"/>
        </w:rPr>
        <w:t xml:space="preserve"> у підлітків виникає потреба в позитивній оцінці. Підліток намагається задовольнити потребу в спілкуванні, </w:t>
      </w:r>
      <w:r w:rsidR="004D270C" w:rsidRPr="00C2526F">
        <w:rPr>
          <w:rFonts w:ascii="Times New Roman" w:hAnsi="Times New Roman" w:cs="Times New Roman"/>
          <w:color w:val="000000" w:themeColor="text1"/>
          <w:sz w:val="28"/>
          <w:szCs w:val="28"/>
          <w:lang w:val="uk-UA"/>
        </w:rPr>
        <w:t>дружбі</w:t>
      </w:r>
      <w:r w:rsidRPr="00C2526F">
        <w:rPr>
          <w:rFonts w:ascii="Times New Roman" w:hAnsi="Times New Roman" w:cs="Times New Roman"/>
          <w:color w:val="000000" w:themeColor="text1"/>
          <w:sz w:val="28"/>
          <w:szCs w:val="28"/>
          <w:lang w:val="uk-UA"/>
        </w:rPr>
        <w:t xml:space="preserve">, визнанні, схваленні, досягненні успіху. Якщо відбувається фрустрація цих потреб, виникають порушення у розвитку </w:t>
      </w:r>
      <w:r w:rsidR="004D270C" w:rsidRPr="00C2526F">
        <w:rPr>
          <w:rFonts w:ascii="Times New Roman" w:hAnsi="Times New Roman" w:cs="Times New Roman"/>
          <w:color w:val="000000" w:themeColor="text1"/>
          <w:sz w:val="28"/>
          <w:szCs w:val="28"/>
          <w:lang w:val="uk-UA"/>
        </w:rPr>
        <w:t>особистості школяра</w:t>
      </w:r>
      <w:r w:rsidR="00E819F4">
        <w:rPr>
          <w:rFonts w:ascii="Times New Roman" w:hAnsi="Times New Roman" w:cs="Times New Roman"/>
          <w:color w:val="000000" w:themeColor="text1"/>
          <w:sz w:val="28"/>
          <w:szCs w:val="28"/>
          <w:lang w:val="uk-UA"/>
        </w:rPr>
        <w:t xml:space="preserve"> </w:t>
      </w:r>
      <w:r w:rsidR="00E819F4" w:rsidRPr="00945DFC">
        <w:rPr>
          <w:rFonts w:ascii="Times New Roman" w:hAnsi="Times New Roman" w:cs="Times New Roman"/>
          <w:color w:val="000000" w:themeColor="text1"/>
          <w:sz w:val="28"/>
          <w:szCs w:val="28"/>
          <w:lang w:val="uk-UA"/>
        </w:rPr>
        <w:t>[33].</w:t>
      </w:r>
      <w:r w:rsidR="001A5E32" w:rsidRPr="00C2526F">
        <w:rPr>
          <w:rFonts w:ascii="Times New Roman" w:hAnsi="Times New Roman" w:cs="Times New Roman"/>
          <w:color w:val="000000" w:themeColor="text1"/>
          <w:sz w:val="28"/>
          <w:szCs w:val="28"/>
          <w:lang w:val="uk-UA"/>
        </w:rPr>
        <w:t xml:space="preserve"> </w:t>
      </w:r>
      <w:r w:rsidR="00E169D1" w:rsidRPr="00945DFC">
        <w:rPr>
          <w:rFonts w:ascii="Times New Roman" w:hAnsi="Times New Roman" w:cs="Times New Roman"/>
          <w:sz w:val="28"/>
          <w:szCs w:val="28"/>
          <w:lang w:val="uk-UA"/>
        </w:rPr>
        <w:t>У виховній роботі з підлітками, як зауважував В.Сухомлинський, потрібно прагнути до того, щоб прямий педагогічний вплив поступово трансформувався в опосередкований вплив через колектив</w:t>
      </w:r>
      <w:r w:rsidR="00E169D1" w:rsidRPr="00945DFC">
        <w:rPr>
          <w:rFonts w:ascii="Times New Roman" w:hAnsi="Times New Roman" w:cs="Times New Roman"/>
          <w:color w:val="000000" w:themeColor="text1"/>
          <w:sz w:val="28"/>
          <w:szCs w:val="28"/>
          <w:lang w:val="uk-UA"/>
        </w:rPr>
        <w:t xml:space="preserve"> [37].</w:t>
      </w:r>
      <w:r w:rsidR="00E169D1" w:rsidRPr="00C2526F">
        <w:rPr>
          <w:rFonts w:ascii="Times New Roman" w:hAnsi="Times New Roman" w:cs="Times New Roman"/>
          <w:color w:val="000000" w:themeColor="text1"/>
          <w:sz w:val="28"/>
          <w:szCs w:val="28"/>
          <w:lang w:val="uk-UA"/>
        </w:rPr>
        <w:t xml:space="preserve"> </w:t>
      </w:r>
    </w:p>
    <w:p w:rsidR="00740077" w:rsidRPr="00C2526F" w:rsidRDefault="000330E3" w:rsidP="00E12B99">
      <w:pPr>
        <w:spacing w:after="0" w:line="360" w:lineRule="auto"/>
        <w:ind w:firstLine="709"/>
        <w:jc w:val="both"/>
        <w:rPr>
          <w:rFonts w:ascii="Times New Roman" w:hAnsi="Times New Roman" w:cs="Times New Roman"/>
          <w:color w:val="000000" w:themeColor="text1"/>
          <w:sz w:val="28"/>
          <w:szCs w:val="28"/>
          <w:lang w:val="uk-UA"/>
        </w:rPr>
      </w:pPr>
      <w:r w:rsidRPr="00C2526F">
        <w:rPr>
          <w:rFonts w:ascii="Times New Roman" w:hAnsi="Times New Roman" w:cs="Times New Roman"/>
          <w:color w:val="000000" w:themeColor="text1"/>
          <w:sz w:val="28"/>
          <w:szCs w:val="28"/>
          <w:lang w:val="uk-UA"/>
        </w:rPr>
        <w:t xml:space="preserve">Отже, </w:t>
      </w:r>
      <w:r w:rsidR="00172756" w:rsidRPr="00C2526F">
        <w:rPr>
          <w:rFonts w:ascii="Times New Roman" w:hAnsi="Times New Roman" w:cs="Times New Roman"/>
          <w:color w:val="000000" w:themeColor="text1"/>
          <w:sz w:val="28"/>
          <w:szCs w:val="28"/>
          <w:lang w:val="uk-UA"/>
        </w:rPr>
        <w:t>підлітковий вік –</w:t>
      </w:r>
      <w:r w:rsidR="00740077" w:rsidRPr="00C2526F">
        <w:rPr>
          <w:rFonts w:ascii="Times New Roman" w:hAnsi="Times New Roman" w:cs="Times New Roman"/>
          <w:color w:val="000000" w:themeColor="text1"/>
          <w:sz w:val="28"/>
          <w:szCs w:val="28"/>
          <w:lang w:val="uk-UA"/>
        </w:rPr>
        <w:t xml:space="preserve"> особливий</w:t>
      </w:r>
      <w:r w:rsidR="00172756" w:rsidRPr="00C2526F">
        <w:rPr>
          <w:rFonts w:ascii="Times New Roman" w:hAnsi="Times New Roman" w:cs="Times New Roman"/>
          <w:color w:val="000000" w:themeColor="text1"/>
          <w:sz w:val="28"/>
          <w:szCs w:val="28"/>
          <w:lang w:val="uk-UA"/>
        </w:rPr>
        <w:t xml:space="preserve"> </w:t>
      </w:r>
      <w:r w:rsidR="00740077" w:rsidRPr="00C2526F">
        <w:rPr>
          <w:rFonts w:ascii="Times New Roman" w:hAnsi="Times New Roman" w:cs="Times New Roman"/>
          <w:color w:val="000000" w:themeColor="text1"/>
          <w:sz w:val="28"/>
          <w:szCs w:val="28"/>
          <w:lang w:val="uk-UA"/>
        </w:rPr>
        <w:t xml:space="preserve">і відповідальний етап в процесі розвитку особистості, оскільки у всіх напрямках відбувається становлення </w:t>
      </w:r>
      <w:r w:rsidR="00740077" w:rsidRPr="00C2526F">
        <w:rPr>
          <w:rFonts w:ascii="Times New Roman" w:hAnsi="Times New Roman" w:cs="Times New Roman"/>
          <w:color w:val="000000" w:themeColor="text1"/>
          <w:sz w:val="28"/>
          <w:szCs w:val="28"/>
          <w:lang w:val="uk-UA"/>
        </w:rPr>
        <w:lastRenderedPageBreak/>
        <w:t xml:space="preserve">якісно нових утворень. Знання психологічних особливостей підліткового віку необхідні для успішного виховання у дітей моральних якостей та </w:t>
      </w:r>
      <w:r w:rsidRPr="00C2526F">
        <w:rPr>
          <w:rFonts w:ascii="Times New Roman" w:hAnsi="Times New Roman" w:cs="Times New Roman"/>
          <w:color w:val="000000" w:themeColor="text1"/>
          <w:sz w:val="28"/>
          <w:szCs w:val="28"/>
          <w:lang w:val="uk-UA"/>
        </w:rPr>
        <w:t>формування гуманістичної спрямованості</w:t>
      </w:r>
      <w:r w:rsidR="00740077" w:rsidRPr="00C2526F">
        <w:rPr>
          <w:rFonts w:ascii="Times New Roman" w:hAnsi="Times New Roman" w:cs="Times New Roman"/>
          <w:color w:val="000000" w:themeColor="text1"/>
          <w:sz w:val="28"/>
          <w:szCs w:val="28"/>
          <w:lang w:val="uk-UA"/>
        </w:rPr>
        <w:t xml:space="preserve">. </w:t>
      </w:r>
    </w:p>
    <w:p w:rsidR="00C119E1" w:rsidRDefault="00572FD5" w:rsidP="00C119E1">
      <w:pPr>
        <w:spacing w:after="0" w:line="360" w:lineRule="auto"/>
        <w:ind w:firstLine="709"/>
        <w:jc w:val="both"/>
        <w:rPr>
          <w:rFonts w:ascii="Times New Roman" w:hAnsi="Times New Roman" w:cs="Times New Roman"/>
          <w:color w:val="000000" w:themeColor="text1"/>
          <w:sz w:val="28"/>
          <w:szCs w:val="28"/>
          <w:lang w:val="uk-UA"/>
        </w:rPr>
      </w:pPr>
      <w:r w:rsidRPr="00C2526F">
        <w:rPr>
          <w:rFonts w:ascii="Times New Roman" w:hAnsi="Times New Roman" w:cs="Times New Roman"/>
          <w:b/>
          <w:color w:val="000000" w:themeColor="text1"/>
          <w:sz w:val="28"/>
          <w:szCs w:val="28"/>
          <w:lang w:val="uk-UA"/>
        </w:rPr>
        <w:t>Висновки до I розділу</w:t>
      </w:r>
      <w:r w:rsidRPr="00C2526F">
        <w:rPr>
          <w:rFonts w:ascii="Times New Roman" w:hAnsi="Times New Roman" w:cs="Times New Roman"/>
          <w:color w:val="000000" w:themeColor="text1"/>
          <w:sz w:val="28"/>
          <w:szCs w:val="28"/>
          <w:lang w:val="uk-UA"/>
        </w:rPr>
        <w:t>.</w:t>
      </w:r>
      <w:r w:rsidR="00740077" w:rsidRPr="00C2526F">
        <w:rPr>
          <w:rFonts w:ascii="Times New Roman" w:hAnsi="Times New Roman" w:cs="Times New Roman"/>
          <w:color w:val="000000" w:themeColor="text1"/>
          <w:sz w:val="28"/>
          <w:szCs w:val="28"/>
          <w:lang w:val="uk-UA"/>
        </w:rPr>
        <w:t xml:space="preserve"> </w:t>
      </w:r>
      <w:r w:rsidRPr="00C2526F">
        <w:rPr>
          <w:rFonts w:ascii="Times New Roman" w:hAnsi="Times New Roman" w:cs="Times New Roman"/>
          <w:color w:val="000000" w:themeColor="text1"/>
          <w:sz w:val="28"/>
          <w:szCs w:val="28"/>
          <w:lang w:val="uk-UA"/>
        </w:rPr>
        <w:t>У</w:t>
      </w:r>
      <w:r w:rsidR="00740077" w:rsidRPr="00C2526F">
        <w:rPr>
          <w:rFonts w:ascii="Times New Roman" w:hAnsi="Times New Roman" w:cs="Times New Roman"/>
          <w:color w:val="000000" w:themeColor="text1"/>
          <w:sz w:val="28"/>
          <w:szCs w:val="28"/>
          <w:lang w:val="uk-UA"/>
        </w:rPr>
        <w:t xml:space="preserve"> першому розділі </w:t>
      </w:r>
      <w:r w:rsidR="00C119E1">
        <w:rPr>
          <w:rFonts w:ascii="Times New Roman" w:hAnsi="Times New Roman" w:cs="Times New Roman"/>
          <w:color w:val="000000" w:themeColor="text1"/>
          <w:sz w:val="28"/>
          <w:szCs w:val="28"/>
          <w:lang w:val="uk-UA"/>
        </w:rPr>
        <w:t xml:space="preserve">«Теоретичні основи дослідження» </w:t>
      </w:r>
      <w:r w:rsidR="00740077" w:rsidRPr="00C2526F">
        <w:rPr>
          <w:rFonts w:ascii="Times New Roman" w:hAnsi="Times New Roman" w:cs="Times New Roman"/>
          <w:color w:val="000000" w:themeColor="text1"/>
          <w:sz w:val="28"/>
          <w:szCs w:val="28"/>
          <w:lang w:val="uk-UA"/>
        </w:rPr>
        <w:t xml:space="preserve">ми з’ясували сутність </w:t>
      </w:r>
      <w:r w:rsidR="00C2526F" w:rsidRPr="00C2526F">
        <w:rPr>
          <w:rFonts w:ascii="Times New Roman" w:hAnsi="Times New Roman" w:cs="Times New Roman"/>
          <w:color w:val="000000" w:themeColor="text1"/>
          <w:sz w:val="28"/>
          <w:szCs w:val="28"/>
          <w:lang w:val="uk-UA"/>
        </w:rPr>
        <w:t>арт-терапії</w:t>
      </w:r>
      <w:r w:rsidR="00740077" w:rsidRPr="00C2526F">
        <w:rPr>
          <w:rFonts w:ascii="Times New Roman" w:hAnsi="Times New Roman" w:cs="Times New Roman"/>
          <w:color w:val="000000" w:themeColor="text1"/>
          <w:sz w:val="28"/>
          <w:szCs w:val="28"/>
          <w:lang w:val="uk-UA"/>
        </w:rPr>
        <w:t xml:space="preserve">, </w:t>
      </w:r>
      <w:r w:rsidR="004D270C" w:rsidRPr="00C2526F">
        <w:rPr>
          <w:rFonts w:ascii="Times New Roman" w:hAnsi="Times New Roman" w:cs="Times New Roman"/>
          <w:color w:val="000000" w:themeColor="text1"/>
          <w:sz w:val="28"/>
          <w:szCs w:val="28"/>
          <w:lang w:val="uk-UA"/>
        </w:rPr>
        <w:t>розкрили</w:t>
      </w:r>
      <w:r w:rsidR="00740077" w:rsidRPr="00C2526F">
        <w:rPr>
          <w:rFonts w:ascii="Times New Roman" w:hAnsi="Times New Roman" w:cs="Times New Roman"/>
          <w:color w:val="000000" w:themeColor="text1"/>
          <w:sz w:val="28"/>
          <w:szCs w:val="28"/>
          <w:lang w:val="uk-UA"/>
        </w:rPr>
        <w:t xml:space="preserve"> її </w:t>
      </w:r>
      <w:r w:rsidRPr="00C2526F">
        <w:rPr>
          <w:rFonts w:ascii="Times New Roman" w:hAnsi="Times New Roman" w:cs="Times New Roman"/>
          <w:color w:val="000000" w:themeColor="text1"/>
          <w:sz w:val="28"/>
          <w:szCs w:val="28"/>
          <w:lang w:val="uk-UA"/>
        </w:rPr>
        <w:t xml:space="preserve">функції та </w:t>
      </w:r>
      <w:r w:rsidR="00740077" w:rsidRPr="00C2526F">
        <w:rPr>
          <w:rFonts w:ascii="Times New Roman" w:hAnsi="Times New Roman" w:cs="Times New Roman"/>
          <w:color w:val="000000" w:themeColor="text1"/>
          <w:sz w:val="28"/>
          <w:szCs w:val="28"/>
          <w:lang w:val="uk-UA"/>
        </w:rPr>
        <w:t xml:space="preserve">роль у формуванні особистості. </w:t>
      </w:r>
    </w:p>
    <w:p w:rsidR="008A38DE" w:rsidRPr="008A38DE" w:rsidRDefault="00C119E1" w:rsidP="008A38DE">
      <w:pPr>
        <w:spacing w:after="0" w:line="360" w:lineRule="auto"/>
        <w:ind w:firstLine="709"/>
        <w:jc w:val="both"/>
        <w:rPr>
          <w:rFonts w:ascii="Times New Roman" w:hAnsi="Times New Roman" w:cs="Times New Roman"/>
          <w:color w:val="000000" w:themeColor="text1"/>
          <w:sz w:val="28"/>
          <w:szCs w:val="28"/>
          <w:lang w:val="uk-UA"/>
        </w:rPr>
      </w:pPr>
      <w:r w:rsidRPr="00C2526F">
        <w:rPr>
          <w:rFonts w:ascii="Times New Roman" w:hAnsi="Times New Roman" w:cs="Times New Roman"/>
          <w:color w:val="000000" w:themeColor="text1"/>
          <w:sz w:val="28"/>
          <w:szCs w:val="28"/>
          <w:lang w:val="uk-UA"/>
        </w:rPr>
        <w:t xml:space="preserve">У перекладі з англійської мови, арт-терапія означає «лікування творчістю». Арт-терапія – </w:t>
      </w:r>
      <w:r>
        <w:rPr>
          <w:rFonts w:ascii="Times New Roman" w:hAnsi="Times New Roman" w:cs="Times New Roman"/>
          <w:color w:val="000000" w:themeColor="text1"/>
          <w:sz w:val="28"/>
          <w:szCs w:val="28"/>
          <w:lang w:val="uk-UA"/>
        </w:rPr>
        <w:t xml:space="preserve">це </w:t>
      </w:r>
      <w:r w:rsidRPr="00C2526F">
        <w:rPr>
          <w:rFonts w:ascii="Times New Roman" w:hAnsi="Times New Roman" w:cs="Times New Roman"/>
          <w:color w:val="000000" w:themeColor="text1"/>
          <w:sz w:val="28"/>
          <w:szCs w:val="28"/>
          <w:lang w:val="uk-UA"/>
        </w:rPr>
        <w:t xml:space="preserve">напрямок в психотерапії та психологічній корекції, заснований на мистецтві і творчості. </w:t>
      </w:r>
      <w:r w:rsidR="00250B17">
        <w:rPr>
          <w:rFonts w:ascii="Times New Roman" w:hAnsi="Times New Roman" w:cs="Times New Roman"/>
          <w:color w:val="000000" w:themeColor="text1"/>
          <w:sz w:val="28"/>
          <w:szCs w:val="28"/>
          <w:lang w:val="uk-UA"/>
        </w:rPr>
        <w:t>Оскільки вона є міждисциплінарною</w:t>
      </w:r>
      <w:r w:rsidR="00D106A8">
        <w:rPr>
          <w:rFonts w:ascii="Times New Roman" w:hAnsi="Times New Roman" w:cs="Times New Roman"/>
          <w:color w:val="000000" w:themeColor="text1"/>
          <w:sz w:val="28"/>
          <w:szCs w:val="28"/>
          <w:lang w:val="uk-UA"/>
        </w:rPr>
        <w:t xml:space="preserve"> системою</w:t>
      </w:r>
      <w:r w:rsidR="00250B17">
        <w:rPr>
          <w:rFonts w:ascii="Times New Roman" w:hAnsi="Times New Roman" w:cs="Times New Roman"/>
          <w:color w:val="000000" w:themeColor="text1"/>
          <w:sz w:val="28"/>
          <w:szCs w:val="28"/>
          <w:lang w:val="uk-UA"/>
        </w:rPr>
        <w:t>,</w:t>
      </w:r>
      <w:r w:rsidRPr="00C2526F">
        <w:rPr>
          <w:rFonts w:ascii="Times New Roman" w:hAnsi="Times New Roman" w:cs="Times New Roman"/>
          <w:color w:val="000000" w:themeColor="text1"/>
          <w:sz w:val="28"/>
          <w:szCs w:val="28"/>
          <w:lang w:val="uk-UA"/>
        </w:rPr>
        <w:t xml:space="preserve"> однозначного визначення </w:t>
      </w:r>
      <w:r w:rsidR="00250B17">
        <w:rPr>
          <w:rFonts w:ascii="Times New Roman" w:hAnsi="Times New Roman" w:cs="Times New Roman"/>
          <w:color w:val="000000" w:themeColor="text1"/>
          <w:sz w:val="28"/>
          <w:szCs w:val="28"/>
          <w:lang w:val="uk-UA"/>
        </w:rPr>
        <w:t xml:space="preserve">її </w:t>
      </w:r>
      <w:r w:rsidRPr="00C2526F">
        <w:rPr>
          <w:rFonts w:ascii="Times New Roman" w:hAnsi="Times New Roman" w:cs="Times New Roman"/>
          <w:color w:val="000000" w:themeColor="text1"/>
          <w:sz w:val="28"/>
          <w:szCs w:val="28"/>
          <w:lang w:val="uk-UA"/>
        </w:rPr>
        <w:t>не існує</w:t>
      </w:r>
      <w:r w:rsidR="00250B17">
        <w:rPr>
          <w:rFonts w:ascii="Times New Roman" w:hAnsi="Times New Roman" w:cs="Times New Roman"/>
          <w:color w:val="000000" w:themeColor="text1"/>
          <w:sz w:val="28"/>
          <w:szCs w:val="28"/>
          <w:lang w:val="uk-UA"/>
        </w:rPr>
        <w:t>, але усі науковці (дослідники арт-терапії) дійшли висновку, що арт-терапія – самостійна система</w:t>
      </w:r>
      <w:r w:rsidRPr="00C2526F">
        <w:rPr>
          <w:rFonts w:ascii="Times New Roman" w:hAnsi="Times New Roman" w:cs="Times New Roman"/>
          <w:color w:val="000000" w:themeColor="text1"/>
          <w:sz w:val="28"/>
          <w:szCs w:val="28"/>
          <w:lang w:val="uk-UA"/>
        </w:rPr>
        <w:t xml:space="preserve">, </w:t>
      </w:r>
      <w:r w:rsidR="00250B17">
        <w:rPr>
          <w:rFonts w:ascii="Times New Roman" w:hAnsi="Times New Roman" w:cs="Times New Roman"/>
          <w:color w:val="000000" w:themeColor="text1"/>
          <w:sz w:val="28"/>
          <w:szCs w:val="28"/>
          <w:lang w:val="uk-UA"/>
        </w:rPr>
        <w:t>володіє потужним зцілюючим потенціалом</w:t>
      </w:r>
      <w:r w:rsidRPr="00C2526F">
        <w:rPr>
          <w:rFonts w:ascii="Times New Roman" w:hAnsi="Times New Roman" w:cs="Times New Roman"/>
          <w:color w:val="000000" w:themeColor="text1"/>
          <w:sz w:val="28"/>
          <w:szCs w:val="28"/>
          <w:lang w:val="uk-UA"/>
        </w:rPr>
        <w:t xml:space="preserve">, </w:t>
      </w:r>
      <w:r w:rsidR="00250B17">
        <w:rPr>
          <w:rFonts w:ascii="Times New Roman" w:hAnsi="Times New Roman" w:cs="Times New Roman"/>
          <w:color w:val="000000" w:themeColor="text1"/>
          <w:sz w:val="28"/>
          <w:szCs w:val="28"/>
          <w:lang w:val="uk-UA"/>
        </w:rPr>
        <w:t>допомагає людині нормалізувати психоемоційний стан</w:t>
      </w:r>
      <w:r w:rsidR="008A38DE">
        <w:rPr>
          <w:rFonts w:ascii="Times New Roman" w:hAnsi="Times New Roman" w:cs="Times New Roman"/>
          <w:color w:val="000000" w:themeColor="text1"/>
          <w:sz w:val="28"/>
          <w:szCs w:val="28"/>
          <w:lang w:val="uk-UA"/>
        </w:rPr>
        <w:t xml:space="preserve"> та почуватися впевненою</w:t>
      </w:r>
      <w:r w:rsidRPr="00C2526F">
        <w:rPr>
          <w:rFonts w:ascii="Times New Roman" w:hAnsi="Times New Roman" w:cs="Times New Roman"/>
          <w:color w:val="000000" w:themeColor="text1"/>
          <w:sz w:val="28"/>
          <w:szCs w:val="28"/>
          <w:lang w:val="uk-UA"/>
        </w:rPr>
        <w:t xml:space="preserve"> та щасливою.</w:t>
      </w:r>
      <w:r w:rsidR="008A38DE">
        <w:rPr>
          <w:rFonts w:ascii="Times New Roman" w:hAnsi="Times New Roman" w:cs="Times New Roman"/>
          <w:color w:val="000000" w:themeColor="text1"/>
          <w:sz w:val="28"/>
          <w:szCs w:val="28"/>
          <w:lang w:val="uk-UA"/>
        </w:rPr>
        <w:t xml:space="preserve"> Тому</w:t>
      </w:r>
      <w:r w:rsidR="008A38DE" w:rsidRPr="008A38DE">
        <w:rPr>
          <w:rFonts w:ascii="Times New Roman" w:hAnsi="Times New Roman" w:cs="Times New Roman"/>
          <w:color w:val="000000" w:themeColor="text1"/>
          <w:sz w:val="28"/>
          <w:szCs w:val="28"/>
          <w:lang w:val="uk-UA"/>
        </w:rPr>
        <w:t xml:space="preserve"> </w:t>
      </w:r>
      <w:r w:rsidR="008A38DE">
        <w:rPr>
          <w:rFonts w:ascii="Times New Roman" w:hAnsi="Times New Roman" w:cs="Times New Roman"/>
          <w:color w:val="000000" w:themeColor="text1"/>
          <w:sz w:val="28"/>
          <w:szCs w:val="28"/>
          <w:lang w:val="uk-UA"/>
        </w:rPr>
        <w:t xml:space="preserve">основна її мета – </w:t>
      </w:r>
      <w:r w:rsidR="008A38DE" w:rsidRPr="00C2526F">
        <w:rPr>
          <w:rFonts w:ascii="Times New Roman" w:hAnsi="Times New Roman" w:cs="Times New Roman"/>
          <w:color w:val="000000" w:themeColor="text1"/>
          <w:sz w:val="28"/>
          <w:szCs w:val="28"/>
          <w:lang w:val="uk-UA"/>
        </w:rPr>
        <w:t>в</w:t>
      </w:r>
      <w:r w:rsidR="008A38DE">
        <w:rPr>
          <w:rFonts w:ascii="Times New Roman" w:hAnsi="Times New Roman" w:cs="Times New Roman"/>
          <w:color w:val="000000" w:themeColor="text1"/>
          <w:sz w:val="28"/>
          <w:szCs w:val="28"/>
          <w:lang w:val="uk-UA"/>
        </w:rPr>
        <w:t xml:space="preserve"> </w:t>
      </w:r>
      <w:r w:rsidR="008A38DE" w:rsidRPr="00C2526F">
        <w:rPr>
          <w:rFonts w:ascii="Times New Roman" w:hAnsi="Times New Roman" w:cs="Times New Roman"/>
          <w:color w:val="000000" w:themeColor="text1"/>
          <w:sz w:val="28"/>
          <w:szCs w:val="28"/>
          <w:lang w:val="uk-UA"/>
        </w:rPr>
        <w:t>гармонізації,  самовираженні, самопізнанні, саморозвитку особистості</w:t>
      </w:r>
      <w:r w:rsidR="008A38DE">
        <w:rPr>
          <w:rFonts w:ascii="Times New Roman" w:hAnsi="Times New Roman" w:cs="Times New Roman"/>
          <w:color w:val="000000" w:themeColor="text1"/>
          <w:sz w:val="28"/>
          <w:szCs w:val="28"/>
          <w:lang w:val="uk-UA"/>
        </w:rPr>
        <w:t>, а основними функціями виступають:</w:t>
      </w:r>
      <w:r w:rsidR="008A38DE" w:rsidRPr="00C2526F">
        <w:rPr>
          <w:rFonts w:ascii="Times New Roman" w:hAnsi="Times New Roman" w:cs="Times New Roman"/>
          <w:color w:val="000000" w:themeColor="text1"/>
          <w:sz w:val="28"/>
          <w:szCs w:val="28"/>
          <w:lang w:val="uk-UA"/>
        </w:rPr>
        <w:t xml:space="preserve"> </w:t>
      </w:r>
      <w:r w:rsidR="008A38DE" w:rsidRPr="008A38DE">
        <w:rPr>
          <w:rFonts w:ascii="Times New Roman" w:hAnsi="Times New Roman" w:cs="Times New Roman"/>
          <w:color w:val="000000" w:themeColor="text1"/>
          <w:sz w:val="28"/>
          <w:szCs w:val="28"/>
          <w:lang w:val="uk-UA"/>
        </w:rPr>
        <w:t>катарсична, регулятивна та комунікативно-рефлексивна.</w:t>
      </w:r>
    </w:p>
    <w:p w:rsidR="00735FF7" w:rsidRPr="00C2526F" w:rsidRDefault="008A38DE" w:rsidP="008A38DE">
      <w:pPr>
        <w:spacing w:after="0" w:line="360" w:lineRule="auto"/>
        <w:ind w:firstLine="709"/>
        <w:jc w:val="both"/>
        <w:rPr>
          <w:rFonts w:ascii="Times New Roman" w:hAnsi="Times New Roman" w:cs="Times New Roman"/>
          <w:color w:val="000000" w:themeColor="text1"/>
          <w:sz w:val="28"/>
          <w:szCs w:val="28"/>
          <w:lang w:val="uk-UA"/>
        </w:rPr>
      </w:pPr>
      <w:r>
        <w:rPr>
          <w:rFonts w:ascii="Times New Roman" w:hAnsi="Times New Roman" w:cs="Times New Roman"/>
          <w:color w:val="000000" w:themeColor="text1"/>
          <w:sz w:val="28"/>
          <w:szCs w:val="28"/>
          <w:lang w:val="uk-UA"/>
        </w:rPr>
        <w:t xml:space="preserve"> </w:t>
      </w:r>
      <w:r w:rsidR="00740077" w:rsidRPr="00C2526F">
        <w:rPr>
          <w:rFonts w:ascii="Times New Roman" w:hAnsi="Times New Roman" w:cs="Times New Roman"/>
          <w:color w:val="000000" w:themeColor="text1"/>
          <w:sz w:val="28"/>
          <w:szCs w:val="28"/>
          <w:lang w:val="uk-UA"/>
        </w:rPr>
        <w:t>Визначили гуманізм</w:t>
      </w:r>
      <w:r w:rsidR="0099616E">
        <w:rPr>
          <w:rFonts w:ascii="Times New Roman" w:hAnsi="Times New Roman" w:cs="Times New Roman"/>
          <w:color w:val="000000" w:themeColor="text1"/>
          <w:sz w:val="28"/>
          <w:szCs w:val="28"/>
          <w:lang w:val="uk-UA"/>
        </w:rPr>
        <w:t>,</w:t>
      </w:r>
      <w:r w:rsidR="00740077" w:rsidRPr="00C2526F">
        <w:rPr>
          <w:rFonts w:ascii="Times New Roman" w:hAnsi="Times New Roman" w:cs="Times New Roman"/>
          <w:color w:val="000000" w:themeColor="text1"/>
          <w:sz w:val="28"/>
          <w:szCs w:val="28"/>
          <w:lang w:val="uk-UA"/>
        </w:rPr>
        <w:t xml:space="preserve"> як одну з форм суспільної свідомості, яка  відображає ставлення до людини</w:t>
      </w:r>
      <w:r w:rsidR="0099616E">
        <w:rPr>
          <w:rFonts w:ascii="Times New Roman" w:hAnsi="Times New Roman" w:cs="Times New Roman"/>
          <w:color w:val="000000" w:themeColor="text1"/>
          <w:sz w:val="28"/>
          <w:szCs w:val="28"/>
          <w:lang w:val="uk-UA"/>
        </w:rPr>
        <w:t>,</w:t>
      </w:r>
      <w:r w:rsidR="00740077" w:rsidRPr="00C2526F">
        <w:rPr>
          <w:rFonts w:ascii="Times New Roman" w:hAnsi="Times New Roman" w:cs="Times New Roman"/>
          <w:color w:val="000000" w:themeColor="text1"/>
          <w:sz w:val="28"/>
          <w:szCs w:val="28"/>
          <w:lang w:val="uk-UA"/>
        </w:rPr>
        <w:t xml:space="preserve"> як найвищої цінності на Землі. </w:t>
      </w:r>
    </w:p>
    <w:p w:rsidR="00740077" w:rsidRPr="00C2526F" w:rsidRDefault="00740077" w:rsidP="004D33B2">
      <w:pPr>
        <w:spacing w:after="0" w:line="360" w:lineRule="auto"/>
        <w:ind w:firstLine="709"/>
        <w:jc w:val="both"/>
        <w:rPr>
          <w:rFonts w:ascii="Times New Roman" w:hAnsi="Times New Roman" w:cs="Times New Roman"/>
          <w:color w:val="000000" w:themeColor="text1"/>
          <w:sz w:val="28"/>
          <w:szCs w:val="28"/>
          <w:lang w:val="uk-UA"/>
        </w:rPr>
      </w:pPr>
      <w:r w:rsidRPr="00C2526F">
        <w:rPr>
          <w:rFonts w:ascii="Times New Roman" w:hAnsi="Times New Roman" w:cs="Times New Roman"/>
          <w:color w:val="000000" w:themeColor="text1"/>
          <w:sz w:val="28"/>
          <w:szCs w:val="28"/>
          <w:lang w:val="uk-UA"/>
        </w:rPr>
        <w:t xml:space="preserve">Поняття «гуманність» – особистісна якість, зміст якої зумовлений сукупністю етичних норм, а гуманні відносини – це прояв гуманності у стосунках між людьми. З’ясували, що у підлітковому віці відбувається інтенсивне моральне формування особистості, однак існує маса суперечностей, проблем і вікових потреб, вирішення та задоволення яких підіймає підлітків на новий рівень розвитку. </w:t>
      </w:r>
    </w:p>
    <w:p w:rsidR="00740077" w:rsidRPr="00C2526F" w:rsidRDefault="00740077" w:rsidP="00E12B99">
      <w:pPr>
        <w:spacing w:after="0" w:line="360" w:lineRule="auto"/>
        <w:ind w:firstLine="709"/>
        <w:jc w:val="both"/>
        <w:rPr>
          <w:rFonts w:ascii="Times New Roman" w:hAnsi="Times New Roman" w:cs="Times New Roman"/>
          <w:color w:val="000000" w:themeColor="text1"/>
          <w:sz w:val="28"/>
          <w:szCs w:val="28"/>
          <w:lang w:val="uk-UA"/>
        </w:rPr>
      </w:pPr>
      <w:r w:rsidRPr="00C2526F">
        <w:rPr>
          <w:rFonts w:ascii="Times New Roman" w:hAnsi="Times New Roman" w:cs="Times New Roman"/>
          <w:color w:val="000000" w:themeColor="text1"/>
          <w:sz w:val="28"/>
          <w:szCs w:val="28"/>
          <w:lang w:val="uk-UA"/>
        </w:rPr>
        <w:t>Велику роль у моральному становленні підлітків відіграє арт</w:t>
      </w:r>
      <w:r w:rsidR="00172756" w:rsidRPr="00C2526F">
        <w:rPr>
          <w:rFonts w:ascii="Times New Roman" w:hAnsi="Times New Roman" w:cs="Times New Roman"/>
          <w:color w:val="000000" w:themeColor="text1"/>
          <w:sz w:val="28"/>
          <w:szCs w:val="28"/>
          <w:lang w:val="uk-UA"/>
        </w:rPr>
        <w:t>-</w:t>
      </w:r>
      <w:r w:rsidRPr="00C2526F">
        <w:rPr>
          <w:rFonts w:ascii="Times New Roman" w:hAnsi="Times New Roman" w:cs="Times New Roman"/>
          <w:color w:val="000000" w:themeColor="text1"/>
          <w:sz w:val="28"/>
          <w:szCs w:val="28"/>
          <w:lang w:val="uk-UA"/>
        </w:rPr>
        <w:t>терапія, оскільки окремі сторони їх внутрішнього життя складні для вербалізації, арт</w:t>
      </w:r>
      <w:r w:rsidR="00172756" w:rsidRPr="00C2526F">
        <w:rPr>
          <w:rFonts w:ascii="Times New Roman" w:hAnsi="Times New Roman" w:cs="Times New Roman"/>
          <w:color w:val="000000" w:themeColor="text1"/>
          <w:sz w:val="28"/>
          <w:szCs w:val="28"/>
          <w:lang w:val="uk-UA"/>
        </w:rPr>
        <w:t>-</w:t>
      </w:r>
      <w:r w:rsidRPr="00C2526F">
        <w:rPr>
          <w:rFonts w:ascii="Times New Roman" w:hAnsi="Times New Roman" w:cs="Times New Roman"/>
          <w:color w:val="000000" w:themeColor="text1"/>
          <w:sz w:val="28"/>
          <w:szCs w:val="28"/>
          <w:lang w:val="uk-UA"/>
        </w:rPr>
        <w:t xml:space="preserve">терапія допомагає безболісно вирішувати проблеми, готуючи таким чином </w:t>
      </w:r>
      <w:r w:rsidR="00C2526F" w:rsidRPr="00C2526F">
        <w:rPr>
          <w:rFonts w:ascii="Times New Roman" w:hAnsi="Times New Roman" w:cs="Times New Roman"/>
          <w:color w:val="000000" w:themeColor="text1"/>
          <w:sz w:val="28"/>
          <w:szCs w:val="28"/>
          <w:lang w:val="uk-UA"/>
        </w:rPr>
        <w:t>підґрунтя</w:t>
      </w:r>
      <w:r w:rsidRPr="00C2526F">
        <w:rPr>
          <w:rFonts w:ascii="Times New Roman" w:hAnsi="Times New Roman" w:cs="Times New Roman"/>
          <w:color w:val="000000" w:themeColor="text1"/>
          <w:sz w:val="28"/>
          <w:szCs w:val="28"/>
          <w:lang w:val="uk-UA"/>
        </w:rPr>
        <w:t xml:space="preserve"> для формування гуманістичної спрямованості.</w:t>
      </w:r>
    </w:p>
    <w:p w:rsidR="004D270C" w:rsidRPr="00C2526F" w:rsidRDefault="00740077" w:rsidP="004D33B2">
      <w:pPr>
        <w:spacing w:after="0" w:line="360" w:lineRule="auto"/>
        <w:ind w:firstLine="709"/>
        <w:jc w:val="both"/>
        <w:rPr>
          <w:rFonts w:ascii="Times New Roman" w:hAnsi="Times New Roman" w:cs="Times New Roman"/>
          <w:color w:val="000000" w:themeColor="text1"/>
          <w:sz w:val="28"/>
          <w:szCs w:val="28"/>
          <w:lang w:val="uk-UA"/>
        </w:rPr>
      </w:pPr>
      <w:r w:rsidRPr="00C2526F">
        <w:rPr>
          <w:rFonts w:ascii="Times New Roman" w:hAnsi="Times New Roman" w:cs="Times New Roman"/>
          <w:color w:val="000000" w:themeColor="text1"/>
          <w:sz w:val="28"/>
          <w:szCs w:val="28"/>
          <w:lang w:val="uk-UA"/>
        </w:rPr>
        <w:t>Протягом експериментальної роботи ми враховували особливості підліткового віку, що було однією з умов ефективного формування гуманістичної спрямованості підлітків.</w:t>
      </w:r>
    </w:p>
    <w:p w:rsidR="0089193F" w:rsidRDefault="0089193F" w:rsidP="00D106A8">
      <w:pPr>
        <w:spacing w:after="0" w:line="360" w:lineRule="auto"/>
        <w:jc w:val="center"/>
        <w:rPr>
          <w:rFonts w:ascii="Times New Roman" w:hAnsi="Times New Roman" w:cs="Times New Roman"/>
          <w:b/>
          <w:color w:val="000000" w:themeColor="text1"/>
          <w:sz w:val="28"/>
          <w:szCs w:val="28"/>
          <w:lang w:val="uk-UA"/>
        </w:rPr>
      </w:pPr>
      <w:r>
        <w:rPr>
          <w:rFonts w:ascii="Times New Roman" w:hAnsi="Times New Roman" w:cs="Times New Roman"/>
          <w:b/>
          <w:color w:val="000000" w:themeColor="text1"/>
          <w:sz w:val="28"/>
          <w:szCs w:val="28"/>
          <w:lang w:val="uk-UA"/>
        </w:rPr>
        <w:lastRenderedPageBreak/>
        <w:t>РОЗДІЛ 2</w:t>
      </w:r>
      <w:r w:rsidR="00C47D81">
        <w:rPr>
          <w:rFonts w:ascii="Times New Roman" w:hAnsi="Times New Roman" w:cs="Times New Roman"/>
          <w:b/>
          <w:color w:val="000000" w:themeColor="text1"/>
          <w:sz w:val="28"/>
          <w:szCs w:val="28"/>
          <w:lang w:val="uk-UA"/>
        </w:rPr>
        <w:t xml:space="preserve">. </w:t>
      </w:r>
      <w:r w:rsidR="00740077" w:rsidRPr="00C2526F">
        <w:rPr>
          <w:rFonts w:ascii="Times New Roman" w:hAnsi="Times New Roman" w:cs="Times New Roman"/>
          <w:b/>
          <w:color w:val="000000" w:themeColor="text1"/>
          <w:sz w:val="28"/>
          <w:szCs w:val="28"/>
          <w:lang w:val="uk-UA"/>
        </w:rPr>
        <w:t>ШЛ</w:t>
      </w:r>
      <w:r>
        <w:rPr>
          <w:rFonts w:ascii="Times New Roman" w:hAnsi="Times New Roman" w:cs="Times New Roman"/>
          <w:b/>
          <w:color w:val="000000" w:themeColor="text1"/>
          <w:sz w:val="28"/>
          <w:szCs w:val="28"/>
          <w:lang w:val="uk-UA"/>
        </w:rPr>
        <w:t>ЯХИ ФОРМУВАННЯ ГУМАНІСТИЧНОЇ</w:t>
      </w:r>
    </w:p>
    <w:p w:rsidR="00740077" w:rsidRPr="00C2526F" w:rsidRDefault="00740077" w:rsidP="00D106A8">
      <w:pPr>
        <w:spacing w:after="0" w:line="360" w:lineRule="auto"/>
        <w:jc w:val="center"/>
        <w:rPr>
          <w:rFonts w:ascii="Times New Roman" w:hAnsi="Times New Roman" w:cs="Times New Roman"/>
          <w:b/>
          <w:color w:val="000000" w:themeColor="text1"/>
          <w:sz w:val="28"/>
          <w:szCs w:val="28"/>
          <w:lang w:val="uk-UA"/>
        </w:rPr>
      </w:pPr>
      <w:r w:rsidRPr="00C2526F">
        <w:rPr>
          <w:rFonts w:ascii="Times New Roman" w:hAnsi="Times New Roman" w:cs="Times New Roman"/>
          <w:b/>
          <w:color w:val="000000" w:themeColor="text1"/>
          <w:sz w:val="28"/>
          <w:szCs w:val="28"/>
          <w:lang w:val="uk-UA"/>
        </w:rPr>
        <w:t>СПРЯМОВАНОСТІ ПІДЛІТКІВ</w:t>
      </w:r>
    </w:p>
    <w:p w:rsidR="00740077" w:rsidRPr="00C2526F" w:rsidRDefault="004345F2" w:rsidP="00E12B99">
      <w:pPr>
        <w:spacing w:after="0" w:line="360" w:lineRule="auto"/>
        <w:jc w:val="both"/>
        <w:rPr>
          <w:rFonts w:ascii="Times New Roman" w:hAnsi="Times New Roman" w:cs="Times New Roman"/>
          <w:b/>
          <w:color w:val="000000" w:themeColor="text1"/>
          <w:sz w:val="28"/>
          <w:szCs w:val="28"/>
          <w:lang w:val="uk-UA"/>
        </w:rPr>
      </w:pPr>
      <w:r w:rsidRPr="00C2526F">
        <w:rPr>
          <w:rFonts w:ascii="Times New Roman" w:hAnsi="Times New Roman" w:cs="Times New Roman"/>
          <w:color w:val="000000" w:themeColor="text1"/>
          <w:sz w:val="28"/>
          <w:szCs w:val="28"/>
          <w:lang w:val="uk-UA"/>
        </w:rPr>
        <w:t xml:space="preserve">         </w:t>
      </w:r>
      <w:r w:rsidR="00371892">
        <w:rPr>
          <w:rFonts w:ascii="Times New Roman" w:hAnsi="Times New Roman" w:cs="Times New Roman"/>
          <w:color w:val="000000" w:themeColor="text1"/>
          <w:sz w:val="28"/>
          <w:szCs w:val="28"/>
          <w:lang w:val="uk-UA"/>
        </w:rPr>
        <w:t xml:space="preserve"> </w:t>
      </w:r>
      <w:r w:rsidR="00740077" w:rsidRPr="00C2526F">
        <w:rPr>
          <w:rFonts w:ascii="Times New Roman" w:hAnsi="Times New Roman" w:cs="Times New Roman"/>
          <w:b/>
          <w:color w:val="000000" w:themeColor="text1"/>
          <w:sz w:val="28"/>
          <w:szCs w:val="28"/>
          <w:lang w:val="uk-UA"/>
        </w:rPr>
        <w:t xml:space="preserve">2.1. </w:t>
      </w:r>
      <w:r w:rsidRPr="00C2526F">
        <w:rPr>
          <w:rFonts w:ascii="Times New Roman" w:hAnsi="Times New Roman" w:cs="Times New Roman"/>
          <w:b/>
          <w:color w:val="000000" w:themeColor="text1"/>
          <w:sz w:val="28"/>
          <w:szCs w:val="28"/>
          <w:lang w:val="uk-UA"/>
        </w:rPr>
        <w:t>Діагностика гуманістичної спрямованості</w:t>
      </w:r>
      <w:r w:rsidR="00740077" w:rsidRPr="00C2526F">
        <w:rPr>
          <w:rFonts w:ascii="Times New Roman" w:hAnsi="Times New Roman" w:cs="Times New Roman"/>
          <w:b/>
          <w:color w:val="000000" w:themeColor="text1"/>
          <w:sz w:val="28"/>
          <w:szCs w:val="28"/>
          <w:lang w:val="uk-UA"/>
        </w:rPr>
        <w:t xml:space="preserve"> підлітків</w:t>
      </w:r>
    </w:p>
    <w:p w:rsidR="00740077" w:rsidRPr="00C2526F" w:rsidRDefault="00740077" w:rsidP="00E12B99">
      <w:pPr>
        <w:spacing w:after="0" w:line="360" w:lineRule="auto"/>
        <w:ind w:firstLine="709"/>
        <w:jc w:val="both"/>
        <w:rPr>
          <w:rFonts w:ascii="Times New Roman" w:hAnsi="Times New Roman" w:cs="Times New Roman"/>
          <w:color w:val="000000" w:themeColor="text1"/>
          <w:sz w:val="28"/>
          <w:szCs w:val="28"/>
          <w:lang w:val="uk-UA"/>
        </w:rPr>
      </w:pPr>
      <w:r w:rsidRPr="00C2526F">
        <w:rPr>
          <w:rFonts w:ascii="Times New Roman" w:hAnsi="Times New Roman" w:cs="Times New Roman"/>
          <w:color w:val="000000" w:themeColor="text1"/>
          <w:sz w:val="28"/>
          <w:szCs w:val="28"/>
          <w:lang w:val="uk-UA"/>
        </w:rPr>
        <w:t>Об’єктивно оцінити стан сформованості гуманістичної спрямованості у підлітків можливо тільки за умови визначення її основних критеріїв, показників та рівнів</w:t>
      </w:r>
      <w:r w:rsidR="00E819F4">
        <w:rPr>
          <w:rFonts w:ascii="Times New Roman" w:hAnsi="Times New Roman" w:cs="Times New Roman"/>
          <w:color w:val="000000" w:themeColor="text1"/>
          <w:sz w:val="28"/>
          <w:szCs w:val="28"/>
          <w:lang w:val="uk-UA"/>
        </w:rPr>
        <w:t xml:space="preserve"> </w:t>
      </w:r>
      <w:r w:rsidR="00E819F4" w:rsidRPr="00945DFC">
        <w:rPr>
          <w:rFonts w:ascii="Times New Roman" w:hAnsi="Times New Roman" w:cs="Times New Roman"/>
          <w:color w:val="000000" w:themeColor="text1"/>
          <w:sz w:val="28"/>
          <w:szCs w:val="28"/>
          <w:lang w:val="uk-UA"/>
        </w:rPr>
        <w:t>[</w:t>
      </w:r>
      <w:r w:rsidR="00E819F4">
        <w:rPr>
          <w:rFonts w:ascii="Times New Roman" w:hAnsi="Times New Roman" w:cs="Times New Roman"/>
          <w:color w:val="000000" w:themeColor="text1"/>
          <w:sz w:val="28"/>
          <w:szCs w:val="28"/>
          <w:lang w:val="uk-UA"/>
        </w:rPr>
        <w:t>26</w:t>
      </w:r>
      <w:r w:rsidR="00E819F4" w:rsidRPr="00945DFC">
        <w:rPr>
          <w:rFonts w:ascii="Times New Roman" w:hAnsi="Times New Roman" w:cs="Times New Roman"/>
          <w:color w:val="000000" w:themeColor="text1"/>
          <w:sz w:val="28"/>
          <w:szCs w:val="28"/>
          <w:lang w:val="uk-UA"/>
        </w:rPr>
        <w:t>].</w:t>
      </w:r>
    </w:p>
    <w:p w:rsidR="00371892" w:rsidRDefault="00740077" w:rsidP="00371892">
      <w:pPr>
        <w:spacing w:after="0" w:line="360" w:lineRule="auto"/>
        <w:ind w:firstLine="709"/>
        <w:jc w:val="both"/>
        <w:rPr>
          <w:rFonts w:ascii="Times New Roman" w:hAnsi="Times New Roman" w:cs="Times New Roman"/>
          <w:b/>
          <w:color w:val="000000" w:themeColor="text1"/>
          <w:sz w:val="28"/>
          <w:szCs w:val="28"/>
          <w:lang w:val="uk-UA"/>
        </w:rPr>
      </w:pPr>
      <w:r w:rsidRPr="00C2526F">
        <w:rPr>
          <w:rFonts w:ascii="Times New Roman" w:hAnsi="Times New Roman" w:cs="Times New Roman"/>
          <w:color w:val="000000" w:themeColor="text1"/>
          <w:sz w:val="28"/>
          <w:szCs w:val="28"/>
          <w:lang w:val="uk-UA"/>
        </w:rPr>
        <w:t>На основі проаналізованих досліджень М.Болдирєва, Є.Бондаревської, Н.Єфременка, О.Зосимовського, І.Марьєнка, М.Монахова, О.Пархом</w:t>
      </w:r>
      <w:r w:rsidR="005B37F3" w:rsidRPr="00C2526F">
        <w:rPr>
          <w:rFonts w:ascii="Times New Roman" w:hAnsi="Times New Roman" w:cs="Times New Roman"/>
          <w:color w:val="000000" w:themeColor="text1"/>
          <w:sz w:val="28"/>
          <w:szCs w:val="28"/>
          <w:lang w:val="uk-UA"/>
        </w:rPr>
        <w:t>енко, М.Шилової та ін.</w:t>
      </w:r>
      <w:r w:rsidRPr="00C2526F">
        <w:rPr>
          <w:rFonts w:ascii="Times New Roman" w:hAnsi="Times New Roman" w:cs="Times New Roman"/>
          <w:color w:val="000000" w:themeColor="text1"/>
          <w:sz w:val="28"/>
          <w:szCs w:val="28"/>
          <w:lang w:val="uk-UA"/>
        </w:rPr>
        <w:t xml:space="preserve">, ми виокремили три основні критерії, які розкривають сутність гуманістичної спрямованості </w:t>
      </w:r>
      <w:r w:rsidR="006473E4" w:rsidRPr="00C2526F">
        <w:rPr>
          <w:rFonts w:ascii="Times New Roman" w:hAnsi="Times New Roman" w:cs="Times New Roman"/>
          <w:color w:val="000000" w:themeColor="text1"/>
          <w:sz w:val="28"/>
          <w:szCs w:val="28"/>
          <w:lang w:val="uk-UA"/>
        </w:rPr>
        <w:t>підлітк</w:t>
      </w:r>
      <w:r w:rsidRPr="00C2526F">
        <w:rPr>
          <w:rFonts w:ascii="Times New Roman" w:hAnsi="Times New Roman" w:cs="Times New Roman"/>
          <w:color w:val="000000" w:themeColor="text1"/>
          <w:sz w:val="28"/>
          <w:szCs w:val="28"/>
          <w:lang w:val="uk-UA"/>
        </w:rPr>
        <w:t>ів: когнітивний</w:t>
      </w:r>
      <w:r w:rsidR="004D270C" w:rsidRPr="00C2526F">
        <w:rPr>
          <w:rFonts w:ascii="Times New Roman" w:hAnsi="Times New Roman" w:cs="Times New Roman"/>
          <w:b/>
          <w:color w:val="000000" w:themeColor="text1"/>
          <w:sz w:val="28"/>
          <w:szCs w:val="28"/>
          <w:lang w:val="uk-UA"/>
        </w:rPr>
        <w:t>,</w:t>
      </w:r>
      <w:r w:rsidR="004D270C" w:rsidRPr="00C2526F">
        <w:rPr>
          <w:rFonts w:ascii="Times New Roman" w:hAnsi="Times New Roman" w:cs="Times New Roman"/>
          <w:color w:val="000000" w:themeColor="text1"/>
          <w:sz w:val="28"/>
          <w:szCs w:val="28"/>
          <w:lang w:val="uk-UA"/>
        </w:rPr>
        <w:t xml:space="preserve"> </w:t>
      </w:r>
      <w:r w:rsidRPr="00C2526F">
        <w:rPr>
          <w:rFonts w:ascii="Times New Roman" w:hAnsi="Times New Roman" w:cs="Times New Roman"/>
          <w:color w:val="000000" w:themeColor="text1"/>
          <w:sz w:val="28"/>
          <w:szCs w:val="28"/>
          <w:lang w:val="uk-UA"/>
        </w:rPr>
        <w:t xml:space="preserve"> мотиваційний </w:t>
      </w:r>
      <w:r w:rsidR="0099616E">
        <w:rPr>
          <w:rFonts w:ascii="Times New Roman" w:hAnsi="Times New Roman" w:cs="Times New Roman"/>
          <w:color w:val="000000" w:themeColor="text1"/>
          <w:sz w:val="28"/>
          <w:szCs w:val="28"/>
          <w:lang w:val="uk-UA"/>
        </w:rPr>
        <w:t>та</w:t>
      </w:r>
      <w:r w:rsidRPr="00C2526F">
        <w:rPr>
          <w:rFonts w:ascii="Times New Roman" w:hAnsi="Times New Roman" w:cs="Times New Roman"/>
          <w:color w:val="000000" w:themeColor="text1"/>
          <w:sz w:val="28"/>
          <w:szCs w:val="28"/>
          <w:lang w:val="uk-UA"/>
        </w:rPr>
        <w:t xml:space="preserve"> поведінковий</w:t>
      </w:r>
      <w:r w:rsidR="009655FD" w:rsidRPr="00C2526F">
        <w:rPr>
          <w:rFonts w:ascii="Times New Roman" w:hAnsi="Times New Roman" w:cs="Times New Roman"/>
          <w:color w:val="000000" w:themeColor="text1"/>
          <w:sz w:val="28"/>
          <w:szCs w:val="28"/>
          <w:lang w:val="uk-UA"/>
        </w:rPr>
        <w:t>.</w:t>
      </w:r>
    </w:p>
    <w:p w:rsidR="00371892" w:rsidRDefault="00740077" w:rsidP="00371892">
      <w:pPr>
        <w:spacing w:after="0" w:line="360" w:lineRule="auto"/>
        <w:ind w:firstLine="709"/>
        <w:jc w:val="both"/>
        <w:rPr>
          <w:rFonts w:ascii="Times New Roman" w:hAnsi="Times New Roman" w:cs="Times New Roman"/>
          <w:b/>
          <w:color w:val="000000" w:themeColor="text1"/>
          <w:sz w:val="28"/>
          <w:szCs w:val="28"/>
          <w:lang w:val="uk-UA"/>
        </w:rPr>
      </w:pPr>
      <w:r w:rsidRPr="00C2526F">
        <w:rPr>
          <w:rFonts w:ascii="Times New Roman" w:hAnsi="Times New Roman" w:cs="Times New Roman"/>
          <w:i/>
          <w:color w:val="000000" w:themeColor="text1"/>
          <w:sz w:val="28"/>
          <w:szCs w:val="28"/>
          <w:lang w:val="uk-UA"/>
        </w:rPr>
        <w:t>Когнітивний критерій</w:t>
      </w:r>
      <w:r w:rsidRPr="00C2526F">
        <w:rPr>
          <w:rFonts w:ascii="Times New Roman" w:hAnsi="Times New Roman" w:cs="Times New Roman"/>
          <w:color w:val="000000" w:themeColor="text1"/>
          <w:sz w:val="28"/>
          <w:szCs w:val="28"/>
          <w:lang w:val="uk-UA"/>
        </w:rPr>
        <w:t xml:space="preserve"> визначається, в першу чергу, наявністю певних етичних знань у підлітків, у яких відображені основні положення, принципи і норми загальноприйнятої моралі. Основними показниками цього критерію є: знання, що включають в себе моральну обізнаність і моральні переконання, а також їх глибина, повнота, міцність, системність. </w:t>
      </w:r>
    </w:p>
    <w:p w:rsidR="00371892" w:rsidRDefault="00740077" w:rsidP="00371892">
      <w:pPr>
        <w:spacing w:after="0" w:line="360" w:lineRule="auto"/>
        <w:ind w:firstLine="709"/>
        <w:jc w:val="both"/>
        <w:rPr>
          <w:rFonts w:ascii="Times New Roman" w:hAnsi="Times New Roman" w:cs="Times New Roman"/>
          <w:b/>
          <w:color w:val="000000" w:themeColor="text1"/>
          <w:sz w:val="28"/>
          <w:szCs w:val="28"/>
          <w:lang w:val="uk-UA"/>
        </w:rPr>
      </w:pPr>
      <w:r w:rsidRPr="00C2526F">
        <w:rPr>
          <w:rFonts w:ascii="Times New Roman" w:hAnsi="Times New Roman" w:cs="Times New Roman"/>
          <w:i/>
          <w:color w:val="000000" w:themeColor="text1"/>
          <w:sz w:val="28"/>
          <w:szCs w:val="28"/>
          <w:lang w:val="uk-UA"/>
        </w:rPr>
        <w:t>Мотиваційний критерій</w:t>
      </w:r>
      <w:r w:rsidRPr="00C2526F">
        <w:rPr>
          <w:rFonts w:ascii="Times New Roman" w:hAnsi="Times New Roman" w:cs="Times New Roman"/>
          <w:color w:val="000000" w:themeColor="text1"/>
          <w:sz w:val="28"/>
          <w:szCs w:val="28"/>
          <w:lang w:val="uk-UA"/>
        </w:rPr>
        <w:t xml:space="preserve"> відображає сутність мотивів діяльності і поведінки. Основними його показниками є потреби та інтереси, моральні установки, принципи та ідеали, почуття </w:t>
      </w:r>
      <w:r w:rsidR="00885609">
        <w:rPr>
          <w:rFonts w:ascii="Times New Roman" w:hAnsi="Times New Roman" w:cs="Times New Roman"/>
          <w:color w:val="000000" w:themeColor="text1"/>
          <w:sz w:val="28"/>
          <w:szCs w:val="28"/>
          <w:lang w:val="uk-UA"/>
        </w:rPr>
        <w:t>та</w:t>
      </w:r>
      <w:r w:rsidRPr="00C2526F">
        <w:rPr>
          <w:rFonts w:ascii="Times New Roman" w:hAnsi="Times New Roman" w:cs="Times New Roman"/>
          <w:color w:val="000000" w:themeColor="text1"/>
          <w:sz w:val="28"/>
          <w:szCs w:val="28"/>
          <w:lang w:val="uk-UA"/>
        </w:rPr>
        <w:t xml:space="preserve"> думки. </w:t>
      </w:r>
    </w:p>
    <w:p w:rsidR="00740077" w:rsidRPr="00371892" w:rsidRDefault="004D270C" w:rsidP="00371892">
      <w:pPr>
        <w:spacing w:after="0" w:line="360" w:lineRule="auto"/>
        <w:ind w:firstLine="709"/>
        <w:jc w:val="both"/>
        <w:rPr>
          <w:rFonts w:ascii="Times New Roman" w:hAnsi="Times New Roman" w:cs="Times New Roman"/>
          <w:b/>
          <w:color w:val="000000" w:themeColor="text1"/>
          <w:sz w:val="28"/>
          <w:szCs w:val="28"/>
          <w:lang w:val="uk-UA"/>
        </w:rPr>
      </w:pPr>
      <w:r w:rsidRPr="00C2526F">
        <w:rPr>
          <w:rFonts w:ascii="Times New Roman" w:hAnsi="Times New Roman" w:cs="Times New Roman"/>
          <w:i/>
          <w:color w:val="000000" w:themeColor="text1"/>
          <w:sz w:val="28"/>
          <w:szCs w:val="28"/>
          <w:lang w:val="uk-UA"/>
        </w:rPr>
        <w:t>Поведінковий</w:t>
      </w:r>
      <w:r w:rsidR="00740077" w:rsidRPr="00C2526F">
        <w:rPr>
          <w:rFonts w:ascii="Times New Roman" w:hAnsi="Times New Roman" w:cs="Times New Roman"/>
          <w:color w:val="000000" w:themeColor="text1"/>
          <w:sz w:val="28"/>
          <w:szCs w:val="28"/>
          <w:lang w:val="uk-UA"/>
        </w:rPr>
        <w:t xml:space="preserve"> </w:t>
      </w:r>
      <w:r w:rsidRPr="00C2526F">
        <w:rPr>
          <w:rFonts w:ascii="Times New Roman" w:hAnsi="Times New Roman" w:cs="Times New Roman"/>
          <w:i/>
          <w:color w:val="000000" w:themeColor="text1"/>
          <w:sz w:val="28"/>
          <w:szCs w:val="28"/>
          <w:lang w:val="uk-UA"/>
        </w:rPr>
        <w:t>критерій</w:t>
      </w:r>
      <w:r w:rsidRPr="00C2526F">
        <w:rPr>
          <w:rFonts w:ascii="Times New Roman" w:hAnsi="Times New Roman" w:cs="Times New Roman"/>
          <w:color w:val="000000" w:themeColor="text1"/>
          <w:sz w:val="28"/>
          <w:szCs w:val="28"/>
          <w:lang w:val="uk-UA"/>
        </w:rPr>
        <w:t xml:space="preserve"> </w:t>
      </w:r>
      <w:r w:rsidR="00572FD5" w:rsidRPr="00C2526F">
        <w:rPr>
          <w:rFonts w:ascii="Times New Roman" w:hAnsi="Times New Roman" w:cs="Times New Roman"/>
          <w:color w:val="000000" w:themeColor="text1"/>
          <w:sz w:val="28"/>
          <w:szCs w:val="28"/>
          <w:lang w:val="uk-UA"/>
        </w:rPr>
        <w:t xml:space="preserve">розкриває </w:t>
      </w:r>
      <w:r w:rsidR="00740077" w:rsidRPr="00C2526F">
        <w:rPr>
          <w:rFonts w:ascii="Times New Roman" w:hAnsi="Times New Roman" w:cs="Times New Roman"/>
          <w:color w:val="000000" w:themeColor="text1"/>
          <w:sz w:val="28"/>
          <w:szCs w:val="28"/>
          <w:lang w:val="uk-UA"/>
        </w:rPr>
        <w:t>сутність різноманітних ставлень підлітків до себе, інших людей та діяльності. Його показниками є: дієвість, активність, ініціативність, самостійність, відповідальність.</w:t>
      </w:r>
    </w:p>
    <w:p w:rsidR="00740077" w:rsidRPr="00C2526F" w:rsidRDefault="00740077" w:rsidP="00E12B99">
      <w:pPr>
        <w:spacing w:after="0" w:line="360" w:lineRule="auto"/>
        <w:ind w:firstLine="709"/>
        <w:jc w:val="both"/>
        <w:rPr>
          <w:rFonts w:ascii="Times New Roman" w:hAnsi="Times New Roman" w:cs="Times New Roman"/>
          <w:color w:val="000000" w:themeColor="text1"/>
          <w:sz w:val="28"/>
          <w:szCs w:val="28"/>
          <w:lang w:val="uk-UA"/>
        </w:rPr>
      </w:pPr>
      <w:r w:rsidRPr="00C2526F">
        <w:rPr>
          <w:rFonts w:ascii="Times New Roman" w:hAnsi="Times New Roman" w:cs="Times New Roman"/>
          <w:color w:val="000000" w:themeColor="text1"/>
          <w:sz w:val="28"/>
          <w:szCs w:val="28"/>
          <w:lang w:val="uk-UA"/>
        </w:rPr>
        <w:t>На основі зазначених критеріїв</w:t>
      </w:r>
      <w:r w:rsidR="00885609">
        <w:rPr>
          <w:rFonts w:ascii="Times New Roman" w:hAnsi="Times New Roman" w:cs="Times New Roman"/>
          <w:color w:val="000000" w:themeColor="text1"/>
          <w:sz w:val="28"/>
          <w:szCs w:val="28"/>
          <w:lang w:val="uk-UA"/>
        </w:rPr>
        <w:t>,</w:t>
      </w:r>
      <w:r w:rsidRPr="00C2526F">
        <w:rPr>
          <w:rFonts w:ascii="Times New Roman" w:hAnsi="Times New Roman" w:cs="Times New Roman"/>
          <w:color w:val="000000" w:themeColor="text1"/>
          <w:sz w:val="28"/>
          <w:szCs w:val="28"/>
          <w:lang w:val="uk-UA"/>
        </w:rPr>
        <w:t xml:space="preserve"> ми визначили рівні сформованості гуманістичної спрямованості: І – низький, ІІ – середній, ІІІ – високий.</w:t>
      </w:r>
    </w:p>
    <w:p w:rsidR="008032CC" w:rsidRDefault="00740077" w:rsidP="00E12B99">
      <w:pPr>
        <w:spacing w:after="0" w:line="360" w:lineRule="auto"/>
        <w:ind w:firstLine="709"/>
        <w:jc w:val="both"/>
        <w:rPr>
          <w:rFonts w:ascii="Times New Roman" w:hAnsi="Times New Roman" w:cs="Times New Roman"/>
          <w:color w:val="000000" w:themeColor="text1"/>
          <w:sz w:val="28"/>
          <w:szCs w:val="28"/>
          <w:lang w:val="uk-UA"/>
        </w:rPr>
      </w:pPr>
      <w:r w:rsidRPr="00C2526F">
        <w:rPr>
          <w:rFonts w:ascii="Times New Roman" w:hAnsi="Times New Roman" w:cs="Times New Roman"/>
          <w:color w:val="000000" w:themeColor="text1"/>
          <w:sz w:val="28"/>
          <w:szCs w:val="28"/>
          <w:lang w:val="uk-UA"/>
        </w:rPr>
        <w:t>Низький рівень передбачає елементарний ступінь сформованості і прояву показників; середній – характеризується задовільним,</w:t>
      </w:r>
      <w:r w:rsidR="00572FD5" w:rsidRPr="00C2526F">
        <w:rPr>
          <w:rFonts w:ascii="Times New Roman" w:hAnsi="Times New Roman" w:cs="Times New Roman"/>
          <w:color w:val="000000" w:themeColor="text1"/>
          <w:sz w:val="28"/>
          <w:szCs w:val="28"/>
          <w:lang w:val="uk-UA"/>
        </w:rPr>
        <w:t xml:space="preserve"> подекуди</w:t>
      </w:r>
      <w:r w:rsidRPr="00C2526F">
        <w:rPr>
          <w:rFonts w:ascii="Times New Roman" w:hAnsi="Times New Roman" w:cs="Times New Roman"/>
          <w:color w:val="000000" w:themeColor="text1"/>
          <w:sz w:val="28"/>
          <w:szCs w:val="28"/>
          <w:lang w:val="uk-UA"/>
        </w:rPr>
        <w:t xml:space="preserve"> ситуативним, вибірковим та епізодичним характером прояву показників; високий рівень – постійним проявом гуманного ставлення до оточуючих.</w:t>
      </w:r>
    </w:p>
    <w:p w:rsidR="00740077" w:rsidRPr="00C2526F" w:rsidRDefault="008032CC" w:rsidP="008032CC">
      <w:pPr>
        <w:spacing w:after="0" w:line="360" w:lineRule="auto"/>
        <w:jc w:val="both"/>
        <w:rPr>
          <w:rFonts w:ascii="Times New Roman" w:hAnsi="Times New Roman" w:cs="Times New Roman"/>
          <w:color w:val="000000" w:themeColor="text1"/>
          <w:sz w:val="28"/>
          <w:szCs w:val="28"/>
          <w:lang w:val="uk-UA"/>
        </w:rPr>
      </w:pPr>
      <w:r>
        <w:rPr>
          <w:rFonts w:ascii="Times New Roman" w:hAnsi="Times New Roman" w:cs="Times New Roman"/>
          <w:color w:val="000000" w:themeColor="text1"/>
          <w:sz w:val="28"/>
          <w:szCs w:val="28"/>
          <w:lang w:val="uk-UA"/>
        </w:rPr>
        <w:t xml:space="preserve">     </w:t>
      </w:r>
      <w:r w:rsidR="00740077" w:rsidRPr="00C2526F">
        <w:rPr>
          <w:rFonts w:ascii="Times New Roman" w:hAnsi="Times New Roman" w:cs="Times New Roman"/>
          <w:color w:val="000000" w:themeColor="text1"/>
          <w:sz w:val="28"/>
          <w:szCs w:val="28"/>
          <w:lang w:val="uk-UA"/>
        </w:rPr>
        <w:t xml:space="preserve"> </w:t>
      </w:r>
      <w:r w:rsidR="00572FD5" w:rsidRPr="00C2526F">
        <w:rPr>
          <w:rFonts w:ascii="Times New Roman" w:hAnsi="Times New Roman" w:cs="Times New Roman"/>
          <w:color w:val="000000" w:themeColor="text1"/>
          <w:sz w:val="28"/>
          <w:szCs w:val="28"/>
          <w:lang w:val="uk-UA"/>
        </w:rPr>
        <w:t xml:space="preserve"> </w:t>
      </w:r>
      <w:r>
        <w:rPr>
          <w:rFonts w:ascii="Times New Roman" w:hAnsi="Times New Roman" w:cs="Times New Roman"/>
          <w:color w:val="000000" w:themeColor="text1"/>
          <w:sz w:val="28"/>
          <w:szCs w:val="28"/>
          <w:lang w:val="uk-UA"/>
        </w:rPr>
        <w:t xml:space="preserve">   </w:t>
      </w:r>
      <w:r w:rsidR="00740077" w:rsidRPr="00C2526F">
        <w:rPr>
          <w:rFonts w:ascii="Times New Roman" w:hAnsi="Times New Roman" w:cs="Times New Roman"/>
          <w:color w:val="000000" w:themeColor="text1"/>
          <w:sz w:val="28"/>
          <w:szCs w:val="28"/>
          <w:lang w:val="uk-UA"/>
        </w:rPr>
        <w:t>Дослідження проводилося в гімназії № 4 м. Миколаєва протягом 201</w:t>
      </w:r>
      <w:r w:rsidR="00AD6A1D">
        <w:rPr>
          <w:rFonts w:ascii="Times New Roman" w:hAnsi="Times New Roman" w:cs="Times New Roman"/>
          <w:color w:val="000000" w:themeColor="text1"/>
          <w:sz w:val="28"/>
          <w:szCs w:val="28"/>
          <w:lang w:val="uk-UA"/>
        </w:rPr>
        <w:t>5</w:t>
      </w:r>
      <w:r w:rsidR="00740077" w:rsidRPr="00C2526F">
        <w:rPr>
          <w:rFonts w:ascii="Times New Roman" w:hAnsi="Times New Roman" w:cs="Times New Roman"/>
          <w:color w:val="000000" w:themeColor="text1"/>
          <w:sz w:val="28"/>
          <w:szCs w:val="28"/>
          <w:lang w:val="uk-UA"/>
        </w:rPr>
        <w:t>-201</w:t>
      </w:r>
      <w:r w:rsidR="00AD6A1D">
        <w:rPr>
          <w:rFonts w:ascii="Times New Roman" w:hAnsi="Times New Roman" w:cs="Times New Roman"/>
          <w:color w:val="000000" w:themeColor="text1"/>
          <w:sz w:val="28"/>
          <w:szCs w:val="28"/>
          <w:lang w:val="uk-UA"/>
        </w:rPr>
        <w:t>6</w:t>
      </w:r>
      <w:r w:rsidR="00740077" w:rsidRPr="00C2526F">
        <w:rPr>
          <w:rFonts w:ascii="Times New Roman" w:hAnsi="Times New Roman" w:cs="Times New Roman"/>
          <w:color w:val="000000" w:themeColor="text1"/>
          <w:sz w:val="28"/>
          <w:szCs w:val="28"/>
          <w:lang w:val="uk-UA"/>
        </w:rPr>
        <w:t>, 201</w:t>
      </w:r>
      <w:r w:rsidR="00AD6A1D">
        <w:rPr>
          <w:rFonts w:ascii="Times New Roman" w:hAnsi="Times New Roman" w:cs="Times New Roman"/>
          <w:color w:val="000000" w:themeColor="text1"/>
          <w:sz w:val="28"/>
          <w:szCs w:val="28"/>
          <w:lang w:val="uk-UA"/>
        </w:rPr>
        <w:t>6</w:t>
      </w:r>
      <w:r w:rsidR="00740077" w:rsidRPr="00C2526F">
        <w:rPr>
          <w:rFonts w:ascii="Times New Roman" w:hAnsi="Times New Roman" w:cs="Times New Roman"/>
          <w:color w:val="000000" w:themeColor="text1"/>
          <w:sz w:val="28"/>
          <w:szCs w:val="28"/>
          <w:lang w:val="uk-UA"/>
        </w:rPr>
        <w:t>-201</w:t>
      </w:r>
      <w:r w:rsidR="00AD6A1D">
        <w:rPr>
          <w:rFonts w:ascii="Times New Roman" w:hAnsi="Times New Roman" w:cs="Times New Roman"/>
          <w:color w:val="000000" w:themeColor="text1"/>
          <w:sz w:val="28"/>
          <w:szCs w:val="28"/>
          <w:lang w:val="uk-UA"/>
        </w:rPr>
        <w:t>7</w:t>
      </w:r>
      <w:r w:rsidR="00740077" w:rsidRPr="00C2526F">
        <w:rPr>
          <w:rFonts w:ascii="Times New Roman" w:hAnsi="Times New Roman" w:cs="Times New Roman"/>
          <w:color w:val="000000" w:themeColor="text1"/>
          <w:sz w:val="28"/>
          <w:szCs w:val="28"/>
          <w:lang w:val="uk-UA"/>
        </w:rPr>
        <w:t xml:space="preserve"> навчальних років в двох класах: 7-А – контрольному (31учень) та 7-В – експериментальному (30 учнів).</w:t>
      </w:r>
    </w:p>
    <w:p w:rsidR="00740077" w:rsidRPr="00C2526F" w:rsidRDefault="00740077" w:rsidP="00E12B99">
      <w:pPr>
        <w:shd w:val="clear" w:color="auto" w:fill="FFFFFF"/>
        <w:spacing w:after="0" w:line="360" w:lineRule="auto"/>
        <w:ind w:firstLine="709"/>
        <w:jc w:val="both"/>
        <w:textAlignment w:val="baseline"/>
        <w:rPr>
          <w:rFonts w:ascii="Times New Roman" w:eastAsia="Times New Roman" w:hAnsi="Times New Roman" w:cs="Times New Roman"/>
          <w:color w:val="000000" w:themeColor="text1"/>
          <w:sz w:val="28"/>
          <w:szCs w:val="28"/>
          <w:lang w:val="uk-UA" w:eastAsia="ru-RU"/>
        </w:rPr>
      </w:pPr>
      <w:r w:rsidRPr="00C2526F">
        <w:rPr>
          <w:rFonts w:ascii="Times New Roman" w:eastAsia="Times New Roman" w:hAnsi="Times New Roman" w:cs="Times New Roman"/>
          <w:color w:val="000000" w:themeColor="text1"/>
          <w:sz w:val="28"/>
          <w:szCs w:val="28"/>
          <w:lang w:val="uk-UA" w:eastAsia="ru-RU"/>
        </w:rPr>
        <w:lastRenderedPageBreak/>
        <w:t>Ураховуючи визначені критерії та показники, нами була розроблена діагностична програма вивчення рівнів сформованості гуманістичної спрямованості підлітків.</w:t>
      </w:r>
      <w:r w:rsidRPr="00C2526F">
        <w:rPr>
          <w:rFonts w:ascii="Times New Roman" w:hAnsi="Times New Roman" w:cs="Times New Roman"/>
          <w:color w:val="000000" w:themeColor="text1"/>
          <w:sz w:val="28"/>
          <w:szCs w:val="28"/>
          <w:lang w:val="uk-UA"/>
        </w:rPr>
        <w:t xml:space="preserve"> Вона передбачала: </w:t>
      </w:r>
    </w:p>
    <w:p w:rsidR="00740077" w:rsidRPr="00C2526F" w:rsidRDefault="00740077" w:rsidP="00E12B99">
      <w:pPr>
        <w:pStyle w:val="a6"/>
        <w:numPr>
          <w:ilvl w:val="0"/>
          <w:numId w:val="2"/>
        </w:numPr>
        <w:tabs>
          <w:tab w:val="clear" w:pos="720"/>
          <w:tab w:val="num" w:pos="993"/>
        </w:tabs>
        <w:spacing w:after="0" w:line="360" w:lineRule="auto"/>
        <w:ind w:left="0" w:firstLine="709"/>
        <w:jc w:val="both"/>
        <w:rPr>
          <w:rFonts w:ascii="Times New Roman" w:hAnsi="Times New Roman" w:cs="Times New Roman"/>
          <w:color w:val="000000" w:themeColor="text1"/>
          <w:sz w:val="28"/>
          <w:szCs w:val="28"/>
          <w:lang w:val="uk-UA"/>
        </w:rPr>
      </w:pPr>
      <w:r w:rsidRPr="00C2526F">
        <w:rPr>
          <w:rFonts w:ascii="Times New Roman" w:hAnsi="Times New Roman" w:cs="Times New Roman"/>
          <w:color w:val="000000" w:themeColor="text1"/>
          <w:sz w:val="28"/>
          <w:szCs w:val="28"/>
          <w:lang w:val="uk-UA"/>
        </w:rPr>
        <w:t>Дослідження рівня розуміння підлітками сутності гуманності, гуманістичної спрямованості і норм гуманного ставлення до людей.</w:t>
      </w:r>
    </w:p>
    <w:p w:rsidR="00740077" w:rsidRPr="00C2526F" w:rsidRDefault="00740077" w:rsidP="00E12B99">
      <w:pPr>
        <w:pStyle w:val="a6"/>
        <w:numPr>
          <w:ilvl w:val="0"/>
          <w:numId w:val="2"/>
        </w:numPr>
        <w:tabs>
          <w:tab w:val="clear" w:pos="720"/>
          <w:tab w:val="num" w:pos="993"/>
        </w:tabs>
        <w:spacing w:after="0" w:line="360" w:lineRule="auto"/>
        <w:ind w:left="0" w:firstLine="709"/>
        <w:jc w:val="both"/>
        <w:rPr>
          <w:rFonts w:ascii="Times New Roman" w:hAnsi="Times New Roman" w:cs="Times New Roman"/>
          <w:color w:val="000000" w:themeColor="text1"/>
          <w:sz w:val="28"/>
          <w:szCs w:val="28"/>
          <w:lang w:val="uk-UA"/>
        </w:rPr>
      </w:pPr>
      <w:r w:rsidRPr="00C2526F">
        <w:rPr>
          <w:rFonts w:ascii="Times New Roman" w:hAnsi="Times New Roman" w:cs="Times New Roman"/>
          <w:color w:val="000000" w:themeColor="text1"/>
          <w:sz w:val="28"/>
          <w:szCs w:val="28"/>
          <w:lang w:val="uk-UA"/>
        </w:rPr>
        <w:t>Визначення ставлення до себе, інших людей, діяльності.</w:t>
      </w:r>
    </w:p>
    <w:p w:rsidR="00740077" w:rsidRPr="00C2526F" w:rsidRDefault="00740077" w:rsidP="00E12B99">
      <w:pPr>
        <w:numPr>
          <w:ilvl w:val="0"/>
          <w:numId w:val="2"/>
        </w:numPr>
        <w:tabs>
          <w:tab w:val="clear" w:pos="720"/>
          <w:tab w:val="num" w:pos="993"/>
        </w:tabs>
        <w:spacing w:after="0" w:line="360" w:lineRule="auto"/>
        <w:ind w:left="0" w:firstLine="709"/>
        <w:jc w:val="both"/>
        <w:rPr>
          <w:rFonts w:ascii="Times New Roman" w:hAnsi="Times New Roman" w:cs="Times New Roman"/>
          <w:color w:val="000000" w:themeColor="text1"/>
          <w:sz w:val="28"/>
          <w:szCs w:val="28"/>
          <w:lang w:val="uk-UA"/>
        </w:rPr>
      </w:pPr>
      <w:r w:rsidRPr="00C2526F">
        <w:rPr>
          <w:rFonts w:ascii="Times New Roman" w:hAnsi="Times New Roman" w:cs="Times New Roman"/>
          <w:color w:val="000000" w:themeColor="text1"/>
          <w:sz w:val="28"/>
          <w:szCs w:val="28"/>
          <w:lang w:val="uk-UA"/>
        </w:rPr>
        <w:t xml:space="preserve"> З’ясування мотивів поведінки підлітків.</w:t>
      </w:r>
    </w:p>
    <w:p w:rsidR="00740077" w:rsidRPr="00C2526F" w:rsidRDefault="00740077" w:rsidP="00E12B99">
      <w:pPr>
        <w:numPr>
          <w:ilvl w:val="0"/>
          <w:numId w:val="2"/>
        </w:numPr>
        <w:tabs>
          <w:tab w:val="clear" w:pos="720"/>
          <w:tab w:val="num" w:pos="993"/>
        </w:tabs>
        <w:spacing w:after="0" w:line="360" w:lineRule="auto"/>
        <w:ind w:left="0" w:firstLine="709"/>
        <w:jc w:val="both"/>
        <w:rPr>
          <w:rFonts w:ascii="Times New Roman" w:hAnsi="Times New Roman" w:cs="Times New Roman"/>
          <w:color w:val="000000" w:themeColor="text1"/>
          <w:sz w:val="28"/>
          <w:szCs w:val="28"/>
          <w:lang w:val="uk-UA"/>
        </w:rPr>
      </w:pPr>
      <w:r w:rsidRPr="00C2526F">
        <w:rPr>
          <w:rFonts w:ascii="Times New Roman" w:hAnsi="Times New Roman" w:cs="Times New Roman"/>
          <w:color w:val="000000" w:themeColor="text1"/>
          <w:sz w:val="28"/>
          <w:szCs w:val="28"/>
          <w:lang w:val="uk-UA"/>
        </w:rPr>
        <w:t xml:space="preserve"> Перевірку рівня відповідності поведінки, ставлень підлітків їх знанням сутності гуманності та гуманістичної спрямованості.</w:t>
      </w:r>
    </w:p>
    <w:p w:rsidR="00740077" w:rsidRPr="00C2526F" w:rsidRDefault="00740077" w:rsidP="00E12B99">
      <w:pPr>
        <w:spacing w:after="0" w:line="360" w:lineRule="auto"/>
        <w:ind w:firstLine="709"/>
        <w:jc w:val="both"/>
        <w:rPr>
          <w:rFonts w:ascii="Times New Roman" w:hAnsi="Times New Roman" w:cs="Times New Roman"/>
          <w:color w:val="000000" w:themeColor="text1"/>
          <w:sz w:val="28"/>
          <w:szCs w:val="28"/>
          <w:lang w:val="uk-UA"/>
        </w:rPr>
      </w:pPr>
      <w:r w:rsidRPr="00C2526F">
        <w:rPr>
          <w:rFonts w:ascii="Times New Roman" w:hAnsi="Times New Roman" w:cs="Times New Roman"/>
          <w:color w:val="000000" w:themeColor="text1"/>
          <w:sz w:val="28"/>
          <w:szCs w:val="28"/>
          <w:lang w:val="uk-UA"/>
        </w:rPr>
        <w:t>У процесі дослідження ми, перш за все, з’ясували, який зміст вкладають сучасні підлітки у поняття «гуманність». З цією метою їм пропонувалось відповісти на питання анкети:</w:t>
      </w:r>
    </w:p>
    <w:p w:rsidR="00740077" w:rsidRPr="00C2526F" w:rsidRDefault="00740077" w:rsidP="00E12B99">
      <w:pPr>
        <w:numPr>
          <w:ilvl w:val="0"/>
          <w:numId w:val="3"/>
        </w:numPr>
        <w:spacing w:after="0" w:line="360" w:lineRule="auto"/>
        <w:ind w:left="0" w:firstLine="709"/>
        <w:jc w:val="both"/>
        <w:rPr>
          <w:rFonts w:ascii="Times New Roman" w:hAnsi="Times New Roman" w:cs="Times New Roman"/>
          <w:color w:val="000000" w:themeColor="text1"/>
          <w:sz w:val="28"/>
          <w:szCs w:val="28"/>
          <w:lang w:val="uk-UA"/>
        </w:rPr>
      </w:pPr>
      <w:r w:rsidRPr="00C2526F">
        <w:rPr>
          <w:rFonts w:ascii="Times New Roman" w:hAnsi="Times New Roman" w:cs="Times New Roman"/>
          <w:color w:val="000000" w:themeColor="text1"/>
          <w:sz w:val="28"/>
          <w:szCs w:val="28"/>
          <w:lang w:val="uk-UA"/>
        </w:rPr>
        <w:t>Яку людину ми називаємо гуманною?</w:t>
      </w:r>
    </w:p>
    <w:p w:rsidR="00740077" w:rsidRPr="00C2526F" w:rsidRDefault="00740077" w:rsidP="00E12B99">
      <w:pPr>
        <w:numPr>
          <w:ilvl w:val="0"/>
          <w:numId w:val="3"/>
        </w:numPr>
        <w:spacing w:after="0" w:line="360" w:lineRule="auto"/>
        <w:ind w:left="0" w:firstLine="709"/>
        <w:jc w:val="both"/>
        <w:rPr>
          <w:rFonts w:ascii="Times New Roman" w:hAnsi="Times New Roman" w:cs="Times New Roman"/>
          <w:color w:val="000000" w:themeColor="text1"/>
          <w:sz w:val="28"/>
          <w:szCs w:val="28"/>
          <w:lang w:val="uk-UA"/>
        </w:rPr>
      </w:pPr>
      <w:r w:rsidRPr="00C2526F">
        <w:rPr>
          <w:rFonts w:ascii="Times New Roman" w:hAnsi="Times New Roman" w:cs="Times New Roman"/>
          <w:color w:val="000000" w:themeColor="text1"/>
          <w:sz w:val="28"/>
          <w:szCs w:val="28"/>
          <w:lang w:val="uk-UA"/>
        </w:rPr>
        <w:t>Що значить чинити гуманно?</w:t>
      </w:r>
    </w:p>
    <w:p w:rsidR="00740077" w:rsidRPr="00C2526F" w:rsidRDefault="00740077" w:rsidP="00E12B99">
      <w:pPr>
        <w:numPr>
          <w:ilvl w:val="0"/>
          <w:numId w:val="3"/>
        </w:numPr>
        <w:spacing w:after="0" w:line="360" w:lineRule="auto"/>
        <w:ind w:left="0" w:firstLine="709"/>
        <w:jc w:val="both"/>
        <w:rPr>
          <w:rFonts w:ascii="Times New Roman" w:hAnsi="Times New Roman" w:cs="Times New Roman"/>
          <w:color w:val="000000" w:themeColor="text1"/>
          <w:sz w:val="28"/>
          <w:szCs w:val="28"/>
          <w:lang w:val="uk-UA"/>
        </w:rPr>
      </w:pPr>
      <w:r w:rsidRPr="00C2526F">
        <w:rPr>
          <w:rFonts w:ascii="Times New Roman" w:hAnsi="Times New Roman" w:cs="Times New Roman"/>
          <w:color w:val="000000" w:themeColor="text1"/>
          <w:sz w:val="28"/>
          <w:szCs w:val="28"/>
          <w:lang w:val="uk-UA"/>
        </w:rPr>
        <w:t>Що таке гуманістична спрямованість?</w:t>
      </w:r>
    </w:p>
    <w:p w:rsidR="00740077" w:rsidRPr="00C2526F" w:rsidRDefault="00740077" w:rsidP="00E12B99">
      <w:pPr>
        <w:spacing w:after="0" w:line="360" w:lineRule="auto"/>
        <w:ind w:firstLine="709"/>
        <w:jc w:val="both"/>
        <w:rPr>
          <w:rFonts w:ascii="Times New Roman" w:hAnsi="Times New Roman" w:cs="Times New Roman"/>
          <w:color w:val="000000" w:themeColor="text1"/>
          <w:sz w:val="28"/>
          <w:szCs w:val="28"/>
          <w:lang w:val="uk-UA"/>
        </w:rPr>
      </w:pPr>
      <w:r w:rsidRPr="00C2526F">
        <w:rPr>
          <w:rFonts w:ascii="Times New Roman" w:hAnsi="Times New Roman" w:cs="Times New Roman"/>
          <w:color w:val="000000" w:themeColor="text1"/>
          <w:sz w:val="28"/>
          <w:szCs w:val="28"/>
          <w:lang w:val="uk-UA"/>
        </w:rPr>
        <w:t>Повне і глибоке розуміння сутності гуманності виявили близько 5% респондентів. У їх відповідях зазначалося, що гуманна людина</w:t>
      </w:r>
      <w:r w:rsidR="0018662E" w:rsidRPr="00C2526F">
        <w:rPr>
          <w:rFonts w:ascii="Times New Roman" w:hAnsi="Times New Roman" w:cs="Times New Roman"/>
          <w:color w:val="000000" w:themeColor="text1"/>
          <w:sz w:val="28"/>
          <w:szCs w:val="28"/>
          <w:lang w:val="uk-UA"/>
        </w:rPr>
        <w:t xml:space="preserve"> </w:t>
      </w:r>
      <w:r w:rsidRPr="00C2526F">
        <w:rPr>
          <w:rFonts w:ascii="Times New Roman" w:hAnsi="Times New Roman" w:cs="Times New Roman"/>
          <w:color w:val="000000" w:themeColor="text1"/>
          <w:sz w:val="28"/>
          <w:szCs w:val="28"/>
          <w:lang w:val="uk-UA"/>
        </w:rPr>
        <w:t xml:space="preserve">вихована, проявляє чуйність, доброту, любов по відношенню до усіх людей; надає підтримку, безкорисливу допомогу не тільки усім людям, а й братам нашим меншим; гуманна людина вміє прощати, співчувати, допомагати тощо. </w:t>
      </w:r>
    </w:p>
    <w:p w:rsidR="00740077" w:rsidRPr="00C2526F" w:rsidRDefault="00740077" w:rsidP="00E12B99">
      <w:pPr>
        <w:spacing w:after="0" w:line="360" w:lineRule="auto"/>
        <w:ind w:firstLine="709"/>
        <w:jc w:val="both"/>
        <w:rPr>
          <w:rFonts w:ascii="Times New Roman" w:hAnsi="Times New Roman" w:cs="Times New Roman"/>
          <w:color w:val="000000" w:themeColor="text1"/>
          <w:sz w:val="28"/>
          <w:szCs w:val="28"/>
          <w:lang w:val="uk-UA"/>
        </w:rPr>
      </w:pPr>
      <w:r w:rsidRPr="00C2526F">
        <w:rPr>
          <w:rFonts w:ascii="Times New Roman" w:hAnsi="Times New Roman" w:cs="Times New Roman"/>
          <w:color w:val="000000" w:themeColor="text1"/>
          <w:sz w:val="28"/>
          <w:szCs w:val="28"/>
          <w:lang w:val="uk-UA"/>
        </w:rPr>
        <w:t>Більша частина підлітків (близько 90%) сутність гуманності розумі</w:t>
      </w:r>
      <w:r w:rsidR="00885609">
        <w:rPr>
          <w:rFonts w:ascii="Times New Roman" w:hAnsi="Times New Roman" w:cs="Times New Roman"/>
          <w:color w:val="000000" w:themeColor="text1"/>
          <w:sz w:val="28"/>
          <w:szCs w:val="28"/>
          <w:lang w:val="uk-UA"/>
        </w:rPr>
        <w:t>ють</w:t>
      </w:r>
      <w:r w:rsidRPr="00C2526F">
        <w:rPr>
          <w:rFonts w:ascii="Times New Roman" w:hAnsi="Times New Roman" w:cs="Times New Roman"/>
          <w:color w:val="000000" w:themeColor="text1"/>
          <w:sz w:val="28"/>
          <w:szCs w:val="28"/>
          <w:lang w:val="uk-UA"/>
        </w:rPr>
        <w:t xml:space="preserve"> вузько, обмежено: «Гуманна людина – це добра людина», «Гуманна людина добра і хороша», «Гуманна людина – це людина, яка завжди допоможе другу, або рідним», «Любов до ближнього – це і є гуманність». </w:t>
      </w:r>
    </w:p>
    <w:p w:rsidR="00740077" w:rsidRPr="00C2526F" w:rsidRDefault="00740077" w:rsidP="00E12B99">
      <w:pPr>
        <w:spacing w:after="0" w:line="360" w:lineRule="auto"/>
        <w:ind w:firstLine="709"/>
        <w:jc w:val="both"/>
        <w:rPr>
          <w:rFonts w:ascii="Times New Roman" w:hAnsi="Times New Roman" w:cs="Times New Roman"/>
          <w:color w:val="000000" w:themeColor="text1"/>
          <w:sz w:val="28"/>
          <w:szCs w:val="28"/>
          <w:lang w:val="uk-UA"/>
        </w:rPr>
      </w:pPr>
      <w:r w:rsidRPr="00C2526F">
        <w:rPr>
          <w:rFonts w:ascii="Times New Roman" w:hAnsi="Times New Roman" w:cs="Times New Roman"/>
          <w:color w:val="000000" w:themeColor="text1"/>
          <w:sz w:val="28"/>
          <w:szCs w:val="28"/>
          <w:lang w:val="uk-UA"/>
        </w:rPr>
        <w:t xml:space="preserve">Незначна кількість опитаних (близько 5%) виявила елементарне тлумачення: «Це означає розуміти себе, оточуючих і вміти вислухати інших», «Це людина, яка, перш за все, любить себе і зробить усе, щоб досягти своїх цілей, а потім, по можливості, допоможе близьким та рідним».  </w:t>
      </w:r>
    </w:p>
    <w:p w:rsidR="00740077" w:rsidRPr="00C2526F" w:rsidRDefault="00740077" w:rsidP="002F2F64">
      <w:pPr>
        <w:spacing w:after="0" w:line="348" w:lineRule="auto"/>
        <w:ind w:firstLine="709"/>
        <w:jc w:val="both"/>
        <w:rPr>
          <w:rFonts w:ascii="Times New Roman" w:hAnsi="Times New Roman" w:cs="Times New Roman"/>
          <w:color w:val="000000" w:themeColor="text1"/>
          <w:sz w:val="28"/>
          <w:szCs w:val="28"/>
          <w:lang w:val="uk-UA"/>
        </w:rPr>
      </w:pPr>
      <w:r w:rsidRPr="00C2526F">
        <w:rPr>
          <w:rFonts w:ascii="Times New Roman" w:hAnsi="Times New Roman" w:cs="Times New Roman"/>
          <w:color w:val="000000" w:themeColor="text1"/>
          <w:sz w:val="28"/>
          <w:szCs w:val="28"/>
          <w:lang w:val="uk-UA"/>
        </w:rPr>
        <w:t xml:space="preserve">Розуміючи таким чином сутність гуманності, підлітки пояснюють і гуманні вчинки. Чинити гуманно, на думку більшості (близько 90%) – це значить діяти «по-доброму», «розуміти іншу людину». Поряд з такими </w:t>
      </w:r>
      <w:r w:rsidRPr="00C2526F">
        <w:rPr>
          <w:rFonts w:ascii="Times New Roman" w:hAnsi="Times New Roman" w:cs="Times New Roman"/>
          <w:color w:val="000000" w:themeColor="text1"/>
          <w:sz w:val="28"/>
          <w:szCs w:val="28"/>
          <w:lang w:val="uk-UA"/>
        </w:rPr>
        <w:lastRenderedPageBreak/>
        <w:t>однотипними відповідями є і більш глибокі (близько 5%): «не проходити повз людину, якій необхідна допомога, бути ввічливим, не ображати інших, бути справедливим», «обдумувати свої вчинки, розуміти, що буде добре для оточуючих, а що – погано». Примітивно-егоїстичні відповіді дали 5% опитаних: «любити себе, піклуватися про себе», «досягати своїх цілей у будь-який спосіб», «діяти в своїх інтересах».</w:t>
      </w:r>
    </w:p>
    <w:p w:rsidR="00740077" w:rsidRPr="00C2526F" w:rsidRDefault="00740077" w:rsidP="004E48BE">
      <w:pPr>
        <w:spacing w:after="0" w:line="348" w:lineRule="auto"/>
        <w:ind w:firstLine="709"/>
        <w:jc w:val="both"/>
        <w:rPr>
          <w:rFonts w:ascii="Times New Roman" w:hAnsi="Times New Roman" w:cs="Times New Roman"/>
          <w:color w:val="000000" w:themeColor="text1"/>
          <w:sz w:val="28"/>
          <w:szCs w:val="28"/>
          <w:lang w:val="uk-UA"/>
        </w:rPr>
      </w:pPr>
      <w:r w:rsidRPr="00C2526F">
        <w:rPr>
          <w:rFonts w:ascii="Times New Roman" w:hAnsi="Times New Roman" w:cs="Times New Roman"/>
          <w:color w:val="000000" w:themeColor="text1"/>
          <w:sz w:val="28"/>
          <w:szCs w:val="28"/>
          <w:lang w:val="uk-UA"/>
        </w:rPr>
        <w:t xml:space="preserve">Відповіді на 3 питання дали змогу визначити рівні розуміння підлітками сутності поняття «гуманістична спрямованість». Виявлене розуміння абсолютно співпало з відповідями на перші два запитання: близько 5 % </w:t>
      </w:r>
      <w:r w:rsidRPr="00C2526F">
        <w:rPr>
          <w:rFonts w:ascii="Times New Roman" w:eastAsia="Times New Roman" w:hAnsi="Times New Roman" w:cs="Times New Roman"/>
          <w:color w:val="000000" w:themeColor="text1"/>
          <w:sz w:val="28"/>
          <w:szCs w:val="28"/>
          <w:lang w:val="uk-UA" w:eastAsia="ru-RU"/>
        </w:rPr>
        <w:t xml:space="preserve">– </w:t>
      </w:r>
      <w:r w:rsidRPr="00C2526F">
        <w:rPr>
          <w:rFonts w:ascii="Times New Roman" w:hAnsi="Times New Roman" w:cs="Times New Roman"/>
          <w:color w:val="000000" w:themeColor="text1"/>
          <w:sz w:val="28"/>
          <w:szCs w:val="28"/>
          <w:lang w:val="uk-UA"/>
        </w:rPr>
        <w:t xml:space="preserve">«це проявлення чуйності, доброти, безкорисливої допомоги усім, хто її потребує, а не тільки рідним, другу»; близько 90% </w:t>
      </w:r>
      <w:r w:rsidRPr="00C2526F">
        <w:rPr>
          <w:rFonts w:ascii="Times New Roman" w:eastAsia="Times New Roman" w:hAnsi="Times New Roman" w:cs="Times New Roman"/>
          <w:color w:val="000000" w:themeColor="text1"/>
          <w:sz w:val="28"/>
          <w:szCs w:val="28"/>
          <w:lang w:val="uk-UA" w:eastAsia="ru-RU"/>
        </w:rPr>
        <w:t xml:space="preserve">– </w:t>
      </w:r>
      <w:r w:rsidRPr="00C2526F">
        <w:rPr>
          <w:rFonts w:ascii="Times New Roman" w:hAnsi="Times New Roman" w:cs="Times New Roman"/>
          <w:color w:val="000000" w:themeColor="text1"/>
          <w:sz w:val="28"/>
          <w:szCs w:val="28"/>
          <w:lang w:val="uk-UA"/>
        </w:rPr>
        <w:t xml:space="preserve">«це дарувати добро рідним, близьким, друзям і не забувати про себе»; близько 5% </w:t>
      </w:r>
      <w:r w:rsidRPr="00C2526F">
        <w:rPr>
          <w:rFonts w:ascii="Times New Roman" w:eastAsia="Times New Roman" w:hAnsi="Times New Roman" w:cs="Times New Roman"/>
          <w:color w:val="000000" w:themeColor="text1"/>
          <w:sz w:val="28"/>
          <w:szCs w:val="28"/>
          <w:lang w:val="uk-UA" w:eastAsia="ru-RU"/>
        </w:rPr>
        <w:t xml:space="preserve">– </w:t>
      </w:r>
      <w:r w:rsidRPr="00C2526F">
        <w:rPr>
          <w:rFonts w:ascii="Times New Roman" w:hAnsi="Times New Roman" w:cs="Times New Roman"/>
          <w:color w:val="000000" w:themeColor="text1"/>
          <w:sz w:val="28"/>
          <w:szCs w:val="28"/>
          <w:lang w:val="uk-UA"/>
        </w:rPr>
        <w:t>«це прояв великої любові до себе, щоб завжди і в усьому бути на висоті і першим».</w:t>
      </w:r>
    </w:p>
    <w:p w:rsidR="00740077" w:rsidRPr="00C2526F" w:rsidRDefault="00740077" w:rsidP="00E12B99">
      <w:pPr>
        <w:spacing w:after="0" w:line="360" w:lineRule="auto"/>
        <w:ind w:firstLine="709"/>
        <w:jc w:val="both"/>
        <w:rPr>
          <w:rFonts w:ascii="Times New Roman" w:hAnsi="Times New Roman" w:cs="Times New Roman"/>
          <w:color w:val="000000" w:themeColor="text1"/>
          <w:sz w:val="28"/>
          <w:szCs w:val="28"/>
          <w:lang w:val="uk-UA"/>
        </w:rPr>
      </w:pPr>
      <w:r w:rsidRPr="00C2526F">
        <w:rPr>
          <w:rFonts w:ascii="Times New Roman" w:hAnsi="Times New Roman" w:cs="Times New Roman"/>
          <w:color w:val="000000" w:themeColor="text1"/>
          <w:sz w:val="28"/>
          <w:szCs w:val="28"/>
          <w:lang w:val="uk-UA"/>
        </w:rPr>
        <w:t>Аналіз відповідей показав, що за ступенем розуміння сутності гуманності, гуманних вчинків та гуманістичної спрямованості на початку експерименту підлітки обох класів знаходяться приблизно на одному рівні.</w:t>
      </w:r>
    </w:p>
    <w:p w:rsidR="00473137" w:rsidRPr="00C2526F" w:rsidRDefault="00740077" w:rsidP="002F2F64">
      <w:pPr>
        <w:spacing w:after="0" w:line="348" w:lineRule="auto"/>
        <w:ind w:firstLine="709"/>
        <w:jc w:val="both"/>
        <w:rPr>
          <w:rFonts w:ascii="Times New Roman" w:hAnsi="Times New Roman" w:cs="Times New Roman"/>
          <w:color w:val="000000" w:themeColor="text1"/>
          <w:sz w:val="28"/>
          <w:szCs w:val="28"/>
          <w:lang w:val="uk-UA"/>
        </w:rPr>
      </w:pPr>
      <w:r w:rsidRPr="00C2526F">
        <w:rPr>
          <w:rFonts w:ascii="Times New Roman" w:hAnsi="Times New Roman" w:cs="Times New Roman"/>
          <w:color w:val="000000" w:themeColor="text1"/>
          <w:sz w:val="28"/>
          <w:szCs w:val="28"/>
          <w:lang w:val="uk-UA"/>
        </w:rPr>
        <w:t>У доробках науковців зазначається, що високий рівень гуманістичної спрямованості характеризується наданням безкорисливої допомоги всім, кому вона потрібна, за власним бажанням без сторонніх вимог, натяків, порад тощо. Тому вивченню видів допомоги, її мотивів і спрямованості ми приділили особливу увагу. Всі питання, пов’язані з наданням допомоги, розглядались всебічно: проводились спостереження, бесіди, підлітки робили самооцінку, за цими питаннями їх оцінювали однокласники і класні керівники. Отримані р</w:t>
      </w:r>
      <w:r w:rsidR="00514B21" w:rsidRPr="00C2526F">
        <w:rPr>
          <w:rFonts w:ascii="Times New Roman" w:hAnsi="Times New Roman" w:cs="Times New Roman"/>
          <w:color w:val="000000" w:themeColor="text1"/>
          <w:sz w:val="28"/>
          <w:szCs w:val="28"/>
          <w:lang w:val="uk-UA"/>
        </w:rPr>
        <w:t xml:space="preserve">езультати </w:t>
      </w:r>
      <w:r w:rsidR="00885609">
        <w:rPr>
          <w:rFonts w:ascii="Times New Roman" w:hAnsi="Times New Roman" w:cs="Times New Roman"/>
          <w:color w:val="000000" w:themeColor="text1"/>
          <w:sz w:val="28"/>
          <w:szCs w:val="28"/>
          <w:lang w:val="uk-UA"/>
        </w:rPr>
        <w:t>подано</w:t>
      </w:r>
      <w:r w:rsidR="00514B21" w:rsidRPr="00C2526F">
        <w:rPr>
          <w:rFonts w:ascii="Times New Roman" w:hAnsi="Times New Roman" w:cs="Times New Roman"/>
          <w:color w:val="000000" w:themeColor="text1"/>
          <w:sz w:val="28"/>
          <w:szCs w:val="28"/>
          <w:lang w:val="uk-UA"/>
        </w:rPr>
        <w:t xml:space="preserve"> в таблиці</w:t>
      </w:r>
      <w:r w:rsidR="006C1821">
        <w:rPr>
          <w:rFonts w:ascii="Times New Roman" w:hAnsi="Times New Roman" w:cs="Times New Roman"/>
          <w:color w:val="000000" w:themeColor="text1"/>
          <w:sz w:val="28"/>
          <w:szCs w:val="28"/>
          <w:lang w:val="uk-UA"/>
        </w:rPr>
        <w:t>.</w:t>
      </w:r>
      <w:r w:rsidR="00514B21" w:rsidRPr="00C2526F">
        <w:rPr>
          <w:rFonts w:ascii="Times New Roman" w:hAnsi="Times New Roman" w:cs="Times New Roman"/>
          <w:color w:val="000000" w:themeColor="text1"/>
          <w:sz w:val="28"/>
          <w:szCs w:val="28"/>
          <w:lang w:val="uk-UA"/>
        </w:rPr>
        <w:t xml:space="preserve"> </w:t>
      </w:r>
    </w:p>
    <w:p w:rsidR="00473137" w:rsidRPr="00C2526F" w:rsidRDefault="00473137" w:rsidP="004E48BE">
      <w:pPr>
        <w:spacing w:after="0" w:line="29" w:lineRule="atLeast"/>
        <w:ind w:firstLine="709"/>
        <w:jc w:val="right"/>
        <w:rPr>
          <w:rFonts w:ascii="Times New Roman" w:hAnsi="Times New Roman" w:cs="Times New Roman"/>
          <w:b/>
          <w:color w:val="000000" w:themeColor="text1"/>
          <w:sz w:val="28"/>
          <w:szCs w:val="28"/>
          <w:lang w:val="uk-UA"/>
        </w:rPr>
      </w:pPr>
      <w:r w:rsidRPr="00C2526F">
        <w:rPr>
          <w:rFonts w:ascii="Times New Roman" w:hAnsi="Times New Roman" w:cs="Times New Roman"/>
          <w:color w:val="000000" w:themeColor="text1"/>
          <w:sz w:val="28"/>
          <w:szCs w:val="28"/>
          <w:lang w:val="uk-UA"/>
        </w:rPr>
        <w:t xml:space="preserve">Таблиця </w:t>
      </w:r>
      <w:r w:rsidR="00514B21" w:rsidRPr="00C2526F">
        <w:rPr>
          <w:rFonts w:ascii="Times New Roman" w:hAnsi="Times New Roman" w:cs="Times New Roman"/>
          <w:color w:val="000000" w:themeColor="text1"/>
          <w:sz w:val="28"/>
          <w:szCs w:val="28"/>
          <w:lang w:val="uk-UA"/>
        </w:rPr>
        <w:t>2.1</w:t>
      </w:r>
      <w:r w:rsidR="00395C40" w:rsidRPr="00C2526F">
        <w:rPr>
          <w:rFonts w:ascii="Times New Roman" w:hAnsi="Times New Roman" w:cs="Times New Roman"/>
          <w:color w:val="000000" w:themeColor="text1"/>
          <w:sz w:val="28"/>
          <w:szCs w:val="28"/>
          <w:lang w:val="uk-UA"/>
        </w:rPr>
        <w:t>.1</w:t>
      </w:r>
      <w:r w:rsidR="0018662E" w:rsidRPr="00C2526F">
        <w:rPr>
          <w:rFonts w:ascii="Times New Roman" w:hAnsi="Times New Roman" w:cs="Times New Roman"/>
          <w:b/>
          <w:color w:val="000000" w:themeColor="text1"/>
          <w:sz w:val="28"/>
          <w:szCs w:val="28"/>
          <w:lang w:val="uk-UA"/>
        </w:rPr>
        <w:t xml:space="preserve"> </w:t>
      </w:r>
    </w:p>
    <w:p w:rsidR="00473137" w:rsidRPr="00C2526F" w:rsidRDefault="00473137" w:rsidP="0091236A">
      <w:pPr>
        <w:spacing w:after="0" w:line="240" w:lineRule="auto"/>
        <w:ind w:firstLine="709"/>
        <w:jc w:val="center"/>
        <w:rPr>
          <w:rFonts w:ascii="Times New Roman" w:hAnsi="Times New Roman" w:cs="Times New Roman"/>
          <w:b/>
          <w:sz w:val="28"/>
          <w:szCs w:val="28"/>
          <w:lang w:val="uk-UA"/>
        </w:rPr>
      </w:pPr>
      <w:r w:rsidRPr="00C2526F">
        <w:rPr>
          <w:rFonts w:ascii="Times New Roman" w:hAnsi="Times New Roman" w:cs="Times New Roman"/>
          <w:b/>
          <w:sz w:val="28"/>
          <w:szCs w:val="28"/>
          <w:lang w:val="uk-UA"/>
        </w:rPr>
        <w:t>Спрямованість допомоги та частота її прояву</w:t>
      </w:r>
    </w:p>
    <w:tbl>
      <w:tblPr>
        <w:tblStyle w:val="a7"/>
        <w:tblW w:w="0" w:type="auto"/>
        <w:tblLook w:val="01E0" w:firstRow="1" w:lastRow="1" w:firstColumn="1" w:lastColumn="1" w:noHBand="0" w:noVBand="0"/>
      </w:tblPr>
      <w:tblGrid>
        <w:gridCol w:w="2463"/>
        <w:gridCol w:w="2463"/>
        <w:gridCol w:w="2382"/>
        <w:gridCol w:w="2160"/>
      </w:tblGrid>
      <w:tr w:rsidR="00473137" w:rsidRPr="00C2526F" w:rsidTr="00473137">
        <w:trPr>
          <w:trHeight w:val="273"/>
        </w:trPr>
        <w:tc>
          <w:tcPr>
            <w:tcW w:w="2463" w:type="dxa"/>
            <w:vMerge w:val="restart"/>
            <w:tcBorders>
              <w:top w:val="single" w:sz="4" w:space="0" w:color="auto"/>
              <w:left w:val="single" w:sz="4" w:space="0" w:color="auto"/>
              <w:bottom w:val="single" w:sz="4" w:space="0" w:color="auto"/>
              <w:right w:val="single" w:sz="4" w:space="0" w:color="auto"/>
            </w:tcBorders>
          </w:tcPr>
          <w:p w:rsidR="00473137" w:rsidRPr="00C2526F" w:rsidRDefault="00473137" w:rsidP="00473137">
            <w:pPr>
              <w:pStyle w:val="a3"/>
              <w:rPr>
                <w:b/>
                <w:sz w:val="24"/>
                <w:lang w:val="uk-UA"/>
              </w:rPr>
            </w:pPr>
            <w:r w:rsidRPr="00C2526F">
              <w:rPr>
                <w:b/>
                <w:sz w:val="24"/>
                <w:lang w:val="uk-UA"/>
              </w:rPr>
              <w:t>Спрямованість допомоги</w:t>
            </w:r>
          </w:p>
        </w:tc>
        <w:tc>
          <w:tcPr>
            <w:tcW w:w="2463" w:type="dxa"/>
            <w:vMerge w:val="restart"/>
            <w:tcBorders>
              <w:top w:val="single" w:sz="4" w:space="0" w:color="auto"/>
              <w:left w:val="single" w:sz="4" w:space="0" w:color="auto"/>
              <w:bottom w:val="single" w:sz="4" w:space="0" w:color="auto"/>
              <w:right w:val="single" w:sz="4" w:space="0" w:color="auto"/>
            </w:tcBorders>
          </w:tcPr>
          <w:p w:rsidR="00473137" w:rsidRPr="00C2526F" w:rsidRDefault="00473137" w:rsidP="00473137">
            <w:pPr>
              <w:pStyle w:val="a3"/>
              <w:rPr>
                <w:b/>
                <w:sz w:val="24"/>
                <w:lang w:val="uk-UA"/>
              </w:rPr>
            </w:pPr>
            <w:r w:rsidRPr="00C2526F">
              <w:rPr>
                <w:b/>
                <w:sz w:val="24"/>
                <w:lang w:val="uk-UA"/>
              </w:rPr>
              <w:t>Частота її прояву</w:t>
            </w:r>
          </w:p>
        </w:tc>
        <w:tc>
          <w:tcPr>
            <w:tcW w:w="4542" w:type="dxa"/>
            <w:gridSpan w:val="2"/>
            <w:tcBorders>
              <w:top w:val="single" w:sz="4" w:space="0" w:color="auto"/>
              <w:left w:val="single" w:sz="4" w:space="0" w:color="auto"/>
              <w:bottom w:val="single" w:sz="4" w:space="0" w:color="auto"/>
              <w:right w:val="single" w:sz="4" w:space="0" w:color="auto"/>
            </w:tcBorders>
          </w:tcPr>
          <w:p w:rsidR="00473137" w:rsidRPr="00C2526F" w:rsidRDefault="00473137" w:rsidP="00473137">
            <w:pPr>
              <w:pStyle w:val="a3"/>
              <w:rPr>
                <w:b/>
                <w:sz w:val="24"/>
                <w:lang w:val="uk-UA"/>
              </w:rPr>
            </w:pPr>
            <w:r w:rsidRPr="00C2526F">
              <w:rPr>
                <w:b/>
                <w:sz w:val="24"/>
                <w:lang w:val="uk-UA"/>
              </w:rPr>
              <w:t>Клас (у %)</w:t>
            </w:r>
          </w:p>
        </w:tc>
      </w:tr>
      <w:tr w:rsidR="00473137" w:rsidRPr="00C2526F" w:rsidTr="00366310">
        <w:trPr>
          <w:trHeight w:val="174"/>
        </w:trPr>
        <w:tc>
          <w:tcPr>
            <w:tcW w:w="0" w:type="auto"/>
            <w:vMerge/>
            <w:tcBorders>
              <w:top w:val="single" w:sz="4" w:space="0" w:color="auto"/>
              <w:left w:val="single" w:sz="4" w:space="0" w:color="auto"/>
              <w:bottom w:val="single" w:sz="4" w:space="0" w:color="auto"/>
              <w:right w:val="single" w:sz="4" w:space="0" w:color="auto"/>
            </w:tcBorders>
            <w:vAlign w:val="center"/>
          </w:tcPr>
          <w:p w:rsidR="00473137" w:rsidRPr="00C2526F" w:rsidRDefault="00473137" w:rsidP="00473137">
            <w:pPr>
              <w:pStyle w:val="a3"/>
              <w:rPr>
                <w:b/>
                <w:sz w:val="24"/>
                <w:lang w:val="uk-UA"/>
              </w:rPr>
            </w:pPr>
          </w:p>
        </w:tc>
        <w:tc>
          <w:tcPr>
            <w:tcW w:w="0" w:type="auto"/>
            <w:vMerge/>
            <w:tcBorders>
              <w:top w:val="single" w:sz="4" w:space="0" w:color="auto"/>
              <w:left w:val="single" w:sz="4" w:space="0" w:color="auto"/>
              <w:bottom w:val="single" w:sz="4" w:space="0" w:color="auto"/>
              <w:right w:val="single" w:sz="4" w:space="0" w:color="auto"/>
            </w:tcBorders>
            <w:vAlign w:val="center"/>
          </w:tcPr>
          <w:p w:rsidR="00473137" w:rsidRPr="00C2526F" w:rsidRDefault="00473137" w:rsidP="00473137">
            <w:pPr>
              <w:pStyle w:val="a3"/>
              <w:rPr>
                <w:b/>
                <w:sz w:val="24"/>
                <w:lang w:val="uk-UA"/>
              </w:rPr>
            </w:pPr>
          </w:p>
        </w:tc>
        <w:tc>
          <w:tcPr>
            <w:tcW w:w="2382" w:type="dxa"/>
            <w:tcBorders>
              <w:top w:val="single" w:sz="4" w:space="0" w:color="auto"/>
              <w:left w:val="single" w:sz="4" w:space="0" w:color="auto"/>
              <w:bottom w:val="single" w:sz="4" w:space="0" w:color="auto"/>
              <w:right w:val="single" w:sz="4" w:space="0" w:color="auto"/>
            </w:tcBorders>
          </w:tcPr>
          <w:p w:rsidR="00473137" w:rsidRPr="00C2526F" w:rsidRDefault="00473137" w:rsidP="00473137">
            <w:pPr>
              <w:pStyle w:val="a3"/>
              <w:rPr>
                <w:b/>
                <w:sz w:val="24"/>
                <w:lang w:val="uk-UA"/>
              </w:rPr>
            </w:pPr>
            <w:r w:rsidRPr="00C2526F">
              <w:rPr>
                <w:b/>
                <w:sz w:val="24"/>
                <w:lang w:val="uk-UA"/>
              </w:rPr>
              <w:t>7-А</w:t>
            </w:r>
          </w:p>
        </w:tc>
        <w:tc>
          <w:tcPr>
            <w:tcW w:w="2160" w:type="dxa"/>
            <w:tcBorders>
              <w:top w:val="single" w:sz="4" w:space="0" w:color="auto"/>
              <w:left w:val="single" w:sz="4" w:space="0" w:color="auto"/>
              <w:bottom w:val="single" w:sz="4" w:space="0" w:color="auto"/>
              <w:right w:val="single" w:sz="4" w:space="0" w:color="auto"/>
            </w:tcBorders>
          </w:tcPr>
          <w:p w:rsidR="00473137" w:rsidRPr="00C2526F" w:rsidRDefault="00473137" w:rsidP="00473137">
            <w:pPr>
              <w:pStyle w:val="a3"/>
              <w:rPr>
                <w:b/>
                <w:sz w:val="24"/>
                <w:lang w:val="uk-UA"/>
              </w:rPr>
            </w:pPr>
            <w:r w:rsidRPr="00C2526F">
              <w:rPr>
                <w:b/>
                <w:sz w:val="24"/>
                <w:lang w:val="uk-UA"/>
              </w:rPr>
              <w:t>7-В</w:t>
            </w:r>
          </w:p>
        </w:tc>
      </w:tr>
      <w:tr w:rsidR="00473137" w:rsidRPr="00C2526F" w:rsidTr="0051295F">
        <w:tc>
          <w:tcPr>
            <w:tcW w:w="2463" w:type="dxa"/>
            <w:vMerge w:val="restart"/>
            <w:tcBorders>
              <w:top w:val="single" w:sz="4" w:space="0" w:color="auto"/>
              <w:left w:val="single" w:sz="4" w:space="0" w:color="auto"/>
              <w:bottom w:val="single" w:sz="4" w:space="0" w:color="auto"/>
              <w:right w:val="single" w:sz="4" w:space="0" w:color="auto"/>
            </w:tcBorders>
          </w:tcPr>
          <w:p w:rsidR="00473137" w:rsidRPr="00C2526F" w:rsidRDefault="00473137" w:rsidP="00473137">
            <w:pPr>
              <w:pStyle w:val="a3"/>
              <w:rPr>
                <w:b/>
                <w:sz w:val="24"/>
                <w:lang w:val="uk-UA"/>
              </w:rPr>
            </w:pPr>
          </w:p>
          <w:p w:rsidR="00473137" w:rsidRPr="00C2526F" w:rsidRDefault="00473137" w:rsidP="00473137">
            <w:pPr>
              <w:pStyle w:val="a3"/>
              <w:rPr>
                <w:b/>
                <w:sz w:val="24"/>
                <w:lang w:val="uk-UA"/>
              </w:rPr>
            </w:pPr>
            <w:r w:rsidRPr="00C2526F">
              <w:rPr>
                <w:b/>
                <w:sz w:val="24"/>
                <w:lang w:val="uk-UA"/>
              </w:rPr>
              <w:t>Батькам</w:t>
            </w:r>
          </w:p>
        </w:tc>
        <w:tc>
          <w:tcPr>
            <w:tcW w:w="2463" w:type="dxa"/>
            <w:tcBorders>
              <w:top w:val="single" w:sz="4" w:space="0" w:color="auto"/>
              <w:left w:val="single" w:sz="4" w:space="0" w:color="auto"/>
              <w:bottom w:val="single" w:sz="4" w:space="0" w:color="auto"/>
              <w:right w:val="single" w:sz="4" w:space="0" w:color="auto"/>
            </w:tcBorders>
          </w:tcPr>
          <w:p w:rsidR="00473137" w:rsidRPr="00C2526F" w:rsidRDefault="00473137" w:rsidP="00473137">
            <w:pPr>
              <w:pStyle w:val="a3"/>
              <w:rPr>
                <w:sz w:val="24"/>
                <w:lang w:val="uk-UA"/>
              </w:rPr>
            </w:pPr>
            <w:r w:rsidRPr="00C2526F">
              <w:rPr>
                <w:sz w:val="24"/>
                <w:lang w:val="uk-UA"/>
              </w:rPr>
              <w:t>Завжди</w:t>
            </w:r>
          </w:p>
        </w:tc>
        <w:tc>
          <w:tcPr>
            <w:tcW w:w="2382" w:type="dxa"/>
            <w:tcBorders>
              <w:top w:val="single" w:sz="4" w:space="0" w:color="auto"/>
              <w:left w:val="single" w:sz="4" w:space="0" w:color="auto"/>
              <w:bottom w:val="single" w:sz="4" w:space="0" w:color="auto"/>
              <w:right w:val="single" w:sz="4" w:space="0" w:color="auto"/>
            </w:tcBorders>
          </w:tcPr>
          <w:p w:rsidR="00473137" w:rsidRPr="00C2526F" w:rsidRDefault="00473137" w:rsidP="00473137">
            <w:pPr>
              <w:pStyle w:val="a3"/>
              <w:rPr>
                <w:sz w:val="24"/>
                <w:lang w:val="uk-UA"/>
              </w:rPr>
            </w:pPr>
            <w:r w:rsidRPr="00C2526F">
              <w:rPr>
                <w:sz w:val="24"/>
                <w:lang w:val="uk-UA"/>
              </w:rPr>
              <w:t>75</w:t>
            </w:r>
          </w:p>
        </w:tc>
        <w:tc>
          <w:tcPr>
            <w:tcW w:w="2160" w:type="dxa"/>
            <w:tcBorders>
              <w:top w:val="single" w:sz="4" w:space="0" w:color="auto"/>
              <w:left w:val="single" w:sz="4" w:space="0" w:color="auto"/>
              <w:bottom w:val="single" w:sz="4" w:space="0" w:color="auto"/>
              <w:right w:val="single" w:sz="4" w:space="0" w:color="auto"/>
            </w:tcBorders>
          </w:tcPr>
          <w:p w:rsidR="00473137" w:rsidRPr="00C2526F" w:rsidRDefault="00473137" w:rsidP="00473137">
            <w:pPr>
              <w:pStyle w:val="a3"/>
              <w:rPr>
                <w:sz w:val="24"/>
                <w:lang w:val="uk-UA"/>
              </w:rPr>
            </w:pPr>
            <w:r w:rsidRPr="00C2526F">
              <w:rPr>
                <w:sz w:val="24"/>
                <w:lang w:val="uk-UA"/>
              </w:rPr>
              <w:t>60</w:t>
            </w:r>
          </w:p>
        </w:tc>
      </w:tr>
      <w:tr w:rsidR="00473137" w:rsidRPr="00C2526F" w:rsidTr="0051295F">
        <w:tc>
          <w:tcPr>
            <w:tcW w:w="0" w:type="auto"/>
            <w:vMerge/>
            <w:tcBorders>
              <w:top w:val="single" w:sz="4" w:space="0" w:color="auto"/>
              <w:left w:val="single" w:sz="4" w:space="0" w:color="auto"/>
              <w:bottom w:val="single" w:sz="4" w:space="0" w:color="auto"/>
              <w:right w:val="single" w:sz="4" w:space="0" w:color="auto"/>
            </w:tcBorders>
            <w:vAlign w:val="center"/>
          </w:tcPr>
          <w:p w:rsidR="00473137" w:rsidRPr="00C2526F" w:rsidRDefault="00473137" w:rsidP="00473137">
            <w:pPr>
              <w:pStyle w:val="a3"/>
              <w:rPr>
                <w:b/>
                <w:sz w:val="24"/>
                <w:lang w:val="uk-UA"/>
              </w:rPr>
            </w:pPr>
          </w:p>
        </w:tc>
        <w:tc>
          <w:tcPr>
            <w:tcW w:w="2463" w:type="dxa"/>
            <w:tcBorders>
              <w:top w:val="single" w:sz="4" w:space="0" w:color="auto"/>
              <w:left w:val="single" w:sz="4" w:space="0" w:color="auto"/>
              <w:bottom w:val="single" w:sz="4" w:space="0" w:color="auto"/>
              <w:right w:val="single" w:sz="4" w:space="0" w:color="auto"/>
            </w:tcBorders>
          </w:tcPr>
          <w:p w:rsidR="00473137" w:rsidRPr="00C2526F" w:rsidRDefault="00473137" w:rsidP="00473137">
            <w:pPr>
              <w:pStyle w:val="a3"/>
              <w:rPr>
                <w:sz w:val="24"/>
                <w:lang w:val="uk-UA"/>
              </w:rPr>
            </w:pPr>
            <w:r w:rsidRPr="00C2526F">
              <w:rPr>
                <w:sz w:val="24"/>
                <w:lang w:val="uk-UA"/>
              </w:rPr>
              <w:t xml:space="preserve">Часто </w:t>
            </w:r>
          </w:p>
        </w:tc>
        <w:tc>
          <w:tcPr>
            <w:tcW w:w="2382" w:type="dxa"/>
            <w:tcBorders>
              <w:top w:val="single" w:sz="4" w:space="0" w:color="auto"/>
              <w:left w:val="single" w:sz="4" w:space="0" w:color="auto"/>
              <w:bottom w:val="single" w:sz="4" w:space="0" w:color="auto"/>
              <w:right w:val="single" w:sz="4" w:space="0" w:color="auto"/>
            </w:tcBorders>
          </w:tcPr>
          <w:p w:rsidR="00473137" w:rsidRPr="00C2526F" w:rsidRDefault="00473137" w:rsidP="00473137">
            <w:pPr>
              <w:pStyle w:val="a3"/>
              <w:rPr>
                <w:sz w:val="24"/>
                <w:lang w:val="uk-UA"/>
              </w:rPr>
            </w:pPr>
            <w:r w:rsidRPr="00C2526F">
              <w:rPr>
                <w:sz w:val="24"/>
                <w:lang w:val="uk-UA"/>
              </w:rPr>
              <w:t>20</w:t>
            </w:r>
          </w:p>
        </w:tc>
        <w:tc>
          <w:tcPr>
            <w:tcW w:w="2160" w:type="dxa"/>
            <w:tcBorders>
              <w:top w:val="single" w:sz="4" w:space="0" w:color="auto"/>
              <w:left w:val="single" w:sz="4" w:space="0" w:color="auto"/>
              <w:bottom w:val="single" w:sz="4" w:space="0" w:color="auto"/>
              <w:right w:val="single" w:sz="4" w:space="0" w:color="auto"/>
            </w:tcBorders>
          </w:tcPr>
          <w:p w:rsidR="00473137" w:rsidRPr="00C2526F" w:rsidRDefault="00473137" w:rsidP="00473137">
            <w:pPr>
              <w:pStyle w:val="a3"/>
              <w:rPr>
                <w:sz w:val="24"/>
                <w:lang w:val="uk-UA"/>
              </w:rPr>
            </w:pPr>
            <w:r w:rsidRPr="00C2526F">
              <w:rPr>
                <w:sz w:val="24"/>
                <w:lang w:val="uk-UA"/>
              </w:rPr>
              <w:t>37</w:t>
            </w:r>
          </w:p>
        </w:tc>
      </w:tr>
      <w:tr w:rsidR="00473137" w:rsidRPr="00C2526F" w:rsidTr="0051295F">
        <w:tc>
          <w:tcPr>
            <w:tcW w:w="2463" w:type="dxa"/>
            <w:vMerge w:val="restart"/>
            <w:tcBorders>
              <w:top w:val="single" w:sz="4" w:space="0" w:color="auto"/>
              <w:left w:val="single" w:sz="4" w:space="0" w:color="auto"/>
              <w:bottom w:val="single" w:sz="4" w:space="0" w:color="auto"/>
              <w:right w:val="single" w:sz="4" w:space="0" w:color="auto"/>
            </w:tcBorders>
          </w:tcPr>
          <w:p w:rsidR="00473137" w:rsidRPr="00C2526F" w:rsidRDefault="00473137" w:rsidP="00473137">
            <w:pPr>
              <w:pStyle w:val="a3"/>
              <w:rPr>
                <w:b/>
                <w:sz w:val="24"/>
                <w:lang w:val="uk-UA"/>
              </w:rPr>
            </w:pPr>
          </w:p>
          <w:p w:rsidR="00473137" w:rsidRPr="00C2526F" w:rsidRDefault="00473137" w:rsidP="00473137">
            <w:pPr>
              <w:pStyle w:val="a3"/>
              <w:rPr>
                <w:b/>
                <w:sz w:val="24"/>
                <w:lang w:val="uk-UA"/>
              </w:rPr>
            </w:pPr>
            <w:r w:rsidRPr="00C2526F">
              <w:rPr>
                <w:b/>
                <w:sz w:val="24"/>
                <w:lang w:val="uk-UA"/>
              </w:rPr>
              <w:t>Друзям</w:t>
            </w:r>
          </w:p>
        </w:tc>
        <w:tc>
          <w:tcPr>
            <w:tcW w:w="2463" w:type="dxa"/>
            <w:tcBorders>
              <w:top w:val="single" w:sz="4" w:space="0" w:color="auto"/>
              <w:left w:val="single" w:sz="4" w:space="0" w:color="auto"/>
              <w:bottom w:val="single" w:sz="4" w:space="0" w:color="auto"/>
              <w:right w:val="single" w:sz="4" w:space="0" w:color="auto"/>
            </w:tcBorders>
          </w:tcPr>
          <w:p w:rsidR="00473137" w:rsidRPr="00C2526F" w:rsidRDefault="00473137" w:rsidP="00473137">
            <w:pPr>
              <w:pStyle w:val="a3"/>
              <w:rPr>
                <w:sz w:val="24"/>
                <w:lang w:val="uk-UA"/>
              </w:rPr>
            </w:pPr>
            <w:r w:rsidRPr="00C2526F">
              <w:rPr>
                <w:sz w:val="24"/>
                <w:lang w:val="uk-UA"/>
              </w:rPr>
              <w:t>Завжди</w:t>
            </w:r>
          </w:p>
        </w:tc>
        <w:tc>
          <w:tcPr>
            <w:tcW w:w="2382" w:type="dxa"/>
            <w:tcBorders>
              <w:top w:val="single" w:sz="4" w:space="0" w:color="auto"/>
              <w:left w:val="single" w:sz="4" w:space="0" w:color="auto"/>
              <w:bottom w:val="single" w:sz="4" w:space="0" w:color="auto"/>
              <w:right w:val="single" w:sz="4" w:space="0" w:color="auto"/>
            </w:tcBorders>
          </w:tcPr>
          <w:p w:rsidR="00473137" w:rsidRPr="00C2526F" w:rsidRDefault="00473137" w:rsidP="00473137">
            <w:pPr>
              <w:pStyle w:val="a3"/>
              <w:rPr>
                <w:sz w:val="24"/>
                <w:lang w:val="uk-UA"/>
              </w:rPr>
            </w:pPr>
            <w:r w:rsidRPr="00C2526F">
              <w:rPr>
                <w:sz w:val="24"/>
                <w:lang w:val="uk-UA"/>
              </w:rPr>
              <w:t>55</w:t>
            </w:r>
          </w:p>
        </w:tc>
        <w:tc>
          <w:tcPr>
            <w:tcW w:w="2160" w:type="dxa"/>
            <w:tcBorders>
              <w:top w:val="single" w:sz="4" w:space="0" w:color="auto"/>
              <w:left w:val="single" w:sz="4" w:space="0" w:color="auto"/>
              <w:bottom w:val="single" w:sz="4" w:space="0" w:color="auto"/>
              <w:right w:val="single" w:sz="4" w:space="0" w:color="auto"/>
            </w:tcBorders>
          </w:tcPr>
          <w:p w:rsidR="00473137" w:rsidRPr="00C2526F" w:rsidRDefault="00473137" w:rsidP="00473137">
            <w:pPr>
              <w:pStyle w:val="a3"/>
              <w:rPr>
                <w:sz w:val="24"/>
                <w:lang w:val="uk-UA"/>
              </w:rPr>
            </w:pPr>
            <w:r w:rsidRPr="00C2526F">
              <w:rPr>
                <w:sz w:val="24"/>
                <w:lang w:val="uk-UA"/>
              </w:rPr>
              <w:t>40</w:t>
            </w:r>
          </w:p>
        </w:tc>
      </w:tr>
      <w:tr w:rsidR="00473137" w:rsidRPr="00C2526F" w:rsidTr="0051295F">
        <w:tc>
          <w:tcPr>
            <w:tcW w:w="0" w:type="auto"/>
            <w:vMerge/>
            <w:tcBorders>
              <w:top w:val="single" w:sz="4" w:space="0" w:color="auto"/>
              <w:left w:val="single" w:sz="4" w:space="0" w:color="auto"/>
              <w:bottom w:val="single" w:sz="4" w:space="0" w:color="auto"/>
              <w:right w:val="single" w:sz="4" w:space="0" w:color="auto"/>
            </w:tcBorders>
            <w:vAlign w:val="center"/>
          </w:tcPr>
          <w:p w:rsidR="00473137" w:rsidRPr="00C2526F" w:rsidRDefault="00473137" w:rsidP="00473137">
            <w:pPr>
              <w:pStyle w:val="a3"/>
              <w:rPr>
                <w:b/>
                <w:sz w:val="24"/>
                <w:lang w:val="uk-UA"/>
              </w:rPr>
            </w:pPr>
          </w:p>
        </w:tc>
        <w:tc>
          <w:tcPr>
            <w:tcW w:w="2463" w:type="dxa"/>
            <w:tcBorders>
              <w:top w:val="single" w:sz="4" w:space="0" w:color="auto"/>
              <w:left w:val="single" w:sz="4" w:space="0" w:color="auto"/>
              <w:bottom w:val="single" w:sz="4" w:space="0" w:color="auto"/>
              <w:right w:val="single" w:sz="4" w:space="0" w:color="auto"/>
            </w:tcBorders>
          </w:tcPr>
          <w:p w:rsidR="00473137" w:rsidRPr="00C2526F" w:rsidRDefault="00473137" w:rsidP="00473137">
            <w:pPr>
              <w:pStyle w:val="a3"/>
              <w:rPr>
                <w:sz w:val="24"/>
                <w:lang w:val="uk-UA"/>
              </w:rPr>
            </w:pPr>
            <w:r w:rsidRPr="00C2526F">
              <w:rPr>
                <w:sz w:val="24"/>
                <w:lang w:val="uk-UA"/>
              </w:rPr>
              <w:t xml:space="preserve">Часто </w:t>
            </w:r>
          </w:p>
        </w:tc>
        <w:tc>
          <w:tcPr>
            <w:tcW w:w="2382" w:type="dxa"/>
            <w:tcBorders>
              <w:top w:val="single" w:sz="4" w:space="0" w:color="auto"/>
              <w:left w:val="single" w:sz="4" w:space="0" w:color="auto"/>
              <w:bottom w:val="single" w:sz="4" w:space="0" w:color="auto"/>
              <w:right w:val="single" w:sz="4" w:space="0" w:color="auto"/>
            </w:tcBorders>
          </w:tcPr>
          <w:p w:rsidR="00473137" w:rsidRPr="00C2526F" w:rsidRDefault="00473137" w:rsidP="00473137">
            <w:pPr>
              <w:pStyle w:val="a3"/>
              <w:rPr>
                <w:sz w:val="24"/>
                <w:lang w:val="uk-UA"/>
              </w:rPr>
            </w:pPr>
            <w:r w:rsidRPr="00C2526F">
              <w:rPr>
                <w:sz w:val="24"/>
                <w:lang w:val="uk-UA"/>
              </w:rPr>
              <w:t>20</w:t>
            </w:r>
          </w:p>
        </w:tc>
        <w:tc>
          <w:tcPr>
            <w:tcW w:w="2160" w:type="dxa"/>
            <w:tcBorders>
              <w:top w:val="single" w:sz="4" w:space="0" w:color="auto"/>
              <w:left w:val="single" w:sz="4" w:space="0" w:color="auto"/>
              <w:bottom w:val="single" w:sz="4" w:space="0" w:color="auto"/>
              <w:right w:val="single" w:sz="4" w:space="0" w:color="auto"/>
            </w:tcBorders>
          </w:tcPr>
          <w:p w:rsidR="00473137" w:rsidRPr="00C2526F" w:rsidRDefault="00473137" w:rsidP="00473137">
            <w:pPr>
              <w:pStyle w:val="a3"/>
              <w:rPr>
                <w:sz w:val="24"/>
                <w:lang w:val="uk-UA"/>
              </w:rPr>
            </w:pPr>
            <w:r w:rsidRPr="00C2526F">
              <w:rPr>
                <w:sz w:val="24"/>
                <w:lang w:val="uk-UA"/>
              </w:rPr>
              <w:t>25</w:t>
            </w:r>
          </w:p>
        </w:tc>
      </w:tr>
      <w:tr w:rsidR="00473137" w:rsidRPr="00C2526F" w:rsidTr="0051295F">
        <w:tc>
          <w:tcPr>
            <w:tcW w:w="2463" w:type="dxa"/>
            <w:vMerge w:val="restart"/>
            <w:tcBorders>
              <w:top w:val="single" w:sz="4" w:space="0" w:color="auto"/>
              <w:left w:val="single" w:sz="4" w:space="0" w:color="auto"/>
              <w:bottom w:val="single" w:sz="4" w:space="0" w:color="auto"/>
              <w:right w:val="single" w:sz="4" w:space="0" w:color="auto"/>
            </w:tcBorders>
          </w:tcPr>
          <w:p w:rsidR="00473137" w:rsidRPr="00C2526F" w:rsidRDefault="00473137" w:rsidP="00473137">
            <w:pPr>
              <w:pStyle w:val="a3"/>
              <w:rPr>
                <w:b/>
                <w:sz w:val="24"/>
                <w:lang w:val="uk-UA"/>
              </w:rPr>
            </w:pPr>
          </w:p>
          <w:p w:rsidR="00473137" w:rsidRPr="00C2526F" w:rsidRDefault="00473137" w:rsidP="00473137">
            <w:pPr>
              <w:pStyle w:val="a3"/>
              <w:rPr>
                <w:b/>
                <w:sz w:val="24"/>
                <w:lang w:val="uk-UA"/>
              </w:rPr>
            </w:pPr>
            <w:r w:rsidRPr="00C2526F">
              <w:rPr>
                <w:b/>
                <w:sz w:val="24"/>
                <w:lang w:val="uk-UA"/>
              </w:rPr>
              <w:t>Близьким</w:t>
            </w:r>
          </w:p>
        </w:tc>
        <w:tc>
          <w:tcPr>
            <w:tcW w:w="2463" w:type="dxa"/>
            <w:tcBorders>
              <w:top w:val="single" w:sz="4" w:space="0" w:color="auto"/>
              <w:left w:val="single" w:sz="4" w:space="0" w:color="auto"/>
              <w:bottom w:val="single" w:sz="4" w:space="0" w:color="auto"/>
              <w:right w:val="single" w:sz="4" w:space="0" w:color="auto"/>
            </w:tcBorders>
          </w:tcPr>
          <w:p w:rsidR="00473137" w:rsidRPr="00C2526F" w:rsidRDefault="00473137" w:rsidP="00473137">
            <w:pPr>
              <w:pStyle w:val="a3"/>
              <w:rPr>
                <w:sz w:val="24"/>
                <w:lang w:val="uk-UA"/>
              </w:rPr>
            </w:pPr>
            <w:r w:rsidRPr="00C2526F">
              <w:rPr>
                <w:sz w:val="24"/>
                <w:lang w:val="uk-UA"/>
              </w:rPr>
              <w:t>Завжди</w:t>
            </w:r>
          </w:p>
        </w:tc>
        <w:tc>
          <w:tcPr>
            <w:tcW w:w="2382" w:type="dxa"/>
            <w:tcBorders>
              <w:top w:val="single" w:sz="4" w:space="0" w:color="auto"/>
              <w:left w:val="single" w:sz="4" w:space="0" w:color="auto"/>
              <w:bottom w:val="single" w:sz="4" w:space="0" w:color="auto"/>
              <w:right w:val="single" w:sz="4" w:space="0" w:color="auto"/>
            </w:tcBorders>
          </w:tcPr>
          <w:p w:rsidR="00473137" w:rsidRPr="00C2526F" w:rsidRDefault="00473137" w:rsidP="00473137">
            <w:pPr>
              <w:pStyle w:val="a3"/>
              <w:rPr>
                <w:sz w:val="24"/>
                <w:lang w:val="uk-UA"/>
              </w:rPr>
            </w:pPr>
            <w:r w:rsidRPr="00C2526F">
              <w:rPr>
                <w:sz w:val="24"/>
                <w:lang w:val="uk-UA"/>
              </w:rPr>
              <w:t>45</w:t>
            </w:r>
          </w:p>
        </w:tc>
        <w:tc>
          <w:tcPr>
            <w:tcW w:w="2160" w:type="dxa"/>
            <w:tcBorders>
              <w:top w:val="single" w:sz="4" w:space="0" w:color="auto"/>
              <w:left w:val="single" w:sz="4" w:space="0" w:color="auto"/>
              <w:bottom w:val="single" w:sz="4" w:space="0" w:color="auto"/>
              <w:right w:val="single" w:sz="4" w:space="0" w:color="auto"/>
            </w:tcBorders>
          </w:tcPr>
          <w:p w:rsidR="00473137" w:rsidRPr="00C2526F" w:rsidRDefault="00473137" w:rsidP="00473137">
            <w:pPr>
              <w:pStyle w:val="a3"/>
              <w:rPr>
                <w:sz w:val="24"/>
                <w:lang w:val="uk-UA"/>
              </w:rPr>
            </w:pPr>
            <w:r w:rsidRPr="00C2526F">
              <w:rPr>
                <w:sz w:val="24"/>
                <w:lang w:val="uk-UA"/>
              </w:rPr>
              <w:t>45</w:t>
            </w:r>
          </w:p>
        </w:tc>
      </w:tr>
      <w:tr w:rsidR="00473137" w:rsidRPr="00C2526F" w:rsidTr="0051295F">
        <w:tc>
          <w:tcPr>
            <w:tcW w:w="0" w:type="auto"/>
            <w:vMerge/>
            <w:tcBorders>
              <w:top w:val="single" w:sz="4" w:space="0" w:color="auto"/>
              <w:left w:val="single" w:sz="4" w:space="0" w:color="auto"/>
              <w:bottom w:val="single" w:sz="4" w:space="0" w:color="auto"/>
              <w:right w:val="single" w:sz="4" w:space="0" w:color="auto"/>
            </w:tcBorders>
            <w:vAlign w:val="center"/>
          </w:tcPr>
          <w:p w:rsidR="00473137" w:rsidRPr="00C2526F" w:rsidRDefault="00473137" w:rsidP="00473137">
            <w:pPr>
              <w:pStyle w:val="a3"/>
              <w:rPr>
                <w:b/>
                <w:sz w:val="24"/>
                <w:lang w:val="uk-UA"/>
              </w:rPr>
            </w:pPr>
          </w:p>
        </w:tc>
        <w:tc>
          <w:tcPr>
            <w:tcW w:w="2463" w:type="dxa"/>
            <w:tcBorders>
              <w:top w:val="single" w:sz="4" w:space="0" w:color="auto"/>
              <w:left w:val="single" w:sz="4" w:space="0" w:color="auto"/>
              <w:bottom w:val="single" w:sz="4" w:space="0" w:color="auto"/>
              <w:right w:val="single" w:sz="4" w:space="0" w:color="auto"/>
            </w:tcBorders>
          </w:tcPr>
          <w:p w:rsidR="00473137" w:rsidRPr="00C2526F" w:rsidRDefault="00473137" w:rsidP="00473137">
            <w:pPr>
              <w:pStyle w:val="a3"/>
              <w:rPr>
                <w:sz w:val="24"/>
                <w:lang w:val="uk-UA"/>
              </w:rPr>
            </w:pPr>
            <w:r w:rsidRPr="00C2526F">
              <w:rPr>
                <w:sz w:val="24"/>
                <w:lang w:val="uk-UA"/>
              </w:rPr>
              <w:t xml:space="preserve">Часто </w:t>
            </w:r>
          </w:p>
        </w:tc>
        <w:tc>
          <w:tcPr>
            <w:tcW w:w="2382" w:type="dxa"/>
            <w:tcBorders>
              <w:top w:val="single" w:sz="4" w:space="0" w:color="auto"/>
              <w:left w:val="single" w:sz="4" w:space="0" w:color="auto"/>
              <w:bottom w:val="single" w:sz="4" w:space="0" w:color="auto"/>
              <w:right w:val="single" w:sz="4" w:space="0" w:color="auto"/>
            </w:tcBorders>
          </w:tcPr>
          <w:p w:rsidR="00473137" w:rsidRPr="00C2526F" w:rsidRDefault="00473137" w:rsidP="00473137">
            <w:pPr>
              <w:pStyle w:val="a3"/>
              <w:rPr>
                <w:sz w:val="24"/>
                <w:lang w:val="uk-UA"/>
              </w:rPr>
            </w:pPr>
            <w:r w:rsidRPr="00C2526F">
              <w:rPr>
                <w:sz w:val="24"/>
                <w:lang w:val="uk-UA"/>
              </w:rPr>
              <w:t>35</w:t>
            </w:r>
          </w:p>
        </w:tc>
        <w:tc>
          <w:tcPr>
            <w:tcW w:w="2160" w:type="dxa"/>
            <w:tcBorders>
              <w:top w:val="single" w:sz="4" w:space="0" w:color="auto"/>
              <w:left w:val="single" w:sz="4" w:space="0" w:color="auto"/>
              <w:bottom w:val="single" w:sz="4" w:space="0" w:color="auto"/>
              <w:right w:val="single" w:sz="4" w:space="0" w:color="auto"/>
            </w:tcBorders>
          </w:tcPr>
          <w:p w:rsidR="00473137" w:rsidRPr="00C2526F" w:rsidRDefault="00473137" w:rsidP="00473137">
            <w:pPr>
              <w:pStyle w:val="a3"/>
              <w:rPr>
                <w:sz w:val="24"/>
                <w:lang w:val="uk-UA"/>
              </w:rPr>
            </w:pPr>
            <w:r w:rsidRPr="00C2526F">
              <w:rPr>
                <w:sz w:val="24"/>
                <w:lang w:val="uk-UA"/>
              </w:rPr>
              <w:t>25</w:t>
            </w:r>
          </w:p>
        </w:tc>
      </w:tr>
      <w:tr w:rsidR="00473137" w:rsidRPr="00C2526F" w:rsidTr="0051295F">
        <w:tc>
          <w:tcPr>
            <w:tcW w:w="2463" w:type="dxa"/>
            <w:vMerge w:val="restart"/>
            <w:tcBorders>
              <w:top w:val="single" w:sz="4" w:space="0" w:color="auto"/>
              <w:left w:val="single" w:sz="4" w:space="0" w:color="auto"/>
              <w:bottom w:val="single" w:sz="4" w:space="0" w:color="auto"/>
              <w:right w:val="single" w:sz="4" w:space="0" w:color="auto"/>
            </w:tcBorders>
          </w:tcPr>
          <w:p w:rsidR="00473137" w:rsidRPr="00C2526F" w:rsidRDefault="00473137" w:rsidP="00473137">
            <w:pPr>
              <w:pStyle w:val="a3"/>
              <w:rPr>
                <w:b/>
                <w:sz w:val="24"/>
                <w:lang w:val="uk-UA"/>
              </w:rPr>
            </w:pPr>
          </w:p>
          <w:p w:rsidR="00473137" w:rsidRPr="00C2526F" w:rsidRDefault="00473137" w:rsidP="00473137">
            <w:pPr>
              <w:pStyle w:val="a3"/>
              <w:rPr>
                <w:b/>
                <w:sz w:val="24"/>
                <w:lang w:val="uk-UA"/>
              </w:rPr>
            </w:pPr>
            <w:r w:rsidRPr="00C2526F">
              <w:rPr>
                <w:b/>
                <w:sz w:val="24"/>
                <w:lang w:val="uk-UA"/>
              </w:rPr>
              <w:t>Одноліткам</w:t>
            </w:r>
          </w:p>
        </w:tc>
        <w:tc>
          <w:tcPr>
            <w:tcW w:w="2463" w:type="dxa"/>
            <w:tcBorders>
              <w:top w:val="single" w:sz="4" w:space="0" w:color="auto"/>
              <w:left w:val="single" w:sz="4" w:space="0" w:color="auto"/>
              <w:bottom w:val="single" w:sz="4" w:space="0" w:color="auto"/>
              <w:right w:val="single" w:sz="4" w:space="0" w:color="auto"/>
            </w:tcBorders>
          </w:tcPr>
          <w:p w:rsidR="00473137" w:rsidRPr="00C2526F" w:rsidRDefault="00473137" w:rsidP="00473137">
            <w:pPr>
              <w:pStyle w:val="a3"/>
              <w:rPr>
                <w:sz w:val="24"/>
                <w:lang w:val="uk-UA"/>
              </w:rPr>
            </w:pPr>
            <w:r w:rsidRPr="00C2526F">
              <w:rPr>
                <w:sz w:val="24"/>
                <w:lang w:val="uk-UA"/>
              </w:rPr>
              <w:t>Завжди</w:t>
            </w:r>
          </w:p>
        </w:tc>
        <w:tc>
          <w:tcPr>
            <w:tcW w:w="2382" w:type="dxa"/>
            <w:tcBorders>
              <w:top w:val="single" w:sz="4" w:space="0" w:color="auto"/>
              <w:left w:val="single" w:sz="4" w:space="0" w:color="auto"/>
              <w:bottom w:val="single" w:sz="4" w:space="0" w:color="auto"/>
              <w:right w:val="single" w:sz="4" w:space="0" w:color="auto"/>
            </w:tcBorders>
          </w:tcPr>
          <w:p w:rsidR="00473137" w:rsidRPr="00C2526F" w:rsidRDefault="00473137" w:rsidP="00473137">
            <w:pPr>
              <w:pStyle w:val="a3"/>
              <w:rPr>
                <w:sz w:val="24"/>
                <w:lang w:val="uk-UA"/>
              </w:rPr>
            </w:pPr>
            <w:r w:rsidRPr="00C2526F">
              <w:rPr>
                <w:sz w:val="24"/>
                <w:lang w:val="uk-UA"/>
              </w:rPr>
              <w:t>25</w:t>
            </w:r>
          </w:p>
        </w:tc>
        <w:tc>
          <w:tcPr>
            <w:tcW w:w="2160" w:type="dxa"/>
            <w:tcBorders>
              <w:top w:val="single" w:sz="4" w:space="0" w:color="auto"/>
              <w:left w:val="single" w:sz="4" w:space="0" w:color="auto"/>
              <w:bottom w:val="single" w:sz="4" w:space="0" w:color="auto"/>
              <w:right w:val="single" w:sz="4" w:space="0" w:color="auto"/>
            </w:tcBorders>
          </w:tcPr>
          <w:p w:rsidR="00473137" w:rsidRPr="00C2526F" w:rsidRDefault="00473137" w:rsidP="00473137">
            <w:pPr>
              <w:pStyle w:val="a3"/>
              <w:rPr>
                <w:sz w:val="24"/>
                <w:lang w:val="uk-UA"/>
              </w:rPr>
            </w:pPr>
            <w:r w:rsidRPr="00C2526F">
              <w:rPr>
                <w:sz w:val="24"/>
                <w:lang w:val="uk-UA"/>
              </w:rPr>
              <w:t>30</w:t>
            </w:r>
          </w:p>
        </w:tc>
      </w:tr>
      <w:tr w:rsidR="00473137" w:rsidRPr="00C2526F" w:rsidTr="0051295F">
        <w:tc>
          <w:tcPr>
            <w:tcW w:w="0" w:type="auto"/>
            <w:vMerge/>
            <w:tcBorders>
              <w:top w:val="single" w:sz="4" w:space="0" w:color="auto"/>
              <w:left w:val="single" w:sz="4" w:space="0" w:color="auto"/>
              <w:bottom w:val="single" w:sz="4" w:space="0" w:color="auto"/>
              <w:right w:val="single" w:sz="4" w:space="0" w:color="auto"/>
            </w:tcBorders>
            <w:vAlign w:val="center"/>
          </w:tcPr>
          <w:p w:rsidR="00473137" w:rsidRPr="00C2526F" w:rsidRDefault="00473137" w:rsidP="00473137">
            <w:pPr>
              <w:pStyle w:val="a3"/>
              <w:rPr>
                <w:sz w:val="24"/>
                <w:lang w:val="uk-UA"/>
              </w:rPr>
            </w:pPr>
          </w:p>
        </w:tc>
        <w:tc>
          <w:tcPr>
            <w:tcW w:w="2463" w:type="dxa"/>
            <w:tcBorders>
              <w:top w:val="single" w:sz="4" w:space="0" w:color="auto"/>
              <w:left w:val="single" w:sz="4" w:space="0" w:color="auto"/>
              <w:bottom w:val="single" w:sz="4" w:space="0" w:color="auto"/>
              <w:right w:val="single" w:sz="4" w:space="0" w:color="auto"/>
            </w:tcBorders>
          </w:tcPr>
          <w:p w:rsidR="00473137" w:rsidRPr="00C2526F" w:rsidRDefault="00473137" w:rsidP="00473137">
            <w:pPr>
              <w:pStyle w:val="a3"/>
              <w:rPr>
                <w:sz w:val="24"/>
                <w:lang w:val="uk-UA"/>
              </w:rPr>
            </w:pPr>
            <w:r w:rsidRPr="00C2526F">
              <w:rPr>
                <w:sz w:val="24"/>
                <w:lang w:val="uk-UA"/>
              </w:rPr>
              <w:t xml:space="preserve">Часто </w:t>
            </w:r>
          </w:p>
        </w:tc>
        <w:tc>
          <w:tcPr>
            <w:tcW w:w="2382" w:type="dxa"/>
            <w:tcBorders>
              <w:top w:val="single" w:sz="4" w:space="0" w:color="auto"/>
              <w:left w:val="single" w:sz="4" w:space="0" w:color="auto"/>
              <w:bottom w:val="single" w:sz="4" w:space="0" w:color="auto"/>
              <w:right w:val="single" w:sz="4" w:space="0" w:color="auto"/>
            </w:tcBorders>
          </w:tcPr>
          <w:p w:rsidR="00473137" w:rsidRPr="00C2526F" w:rsidRDefault="00473137" w:rsidP="00473137">
            <w:pPr>
              <w:pStyle w:val="a3"/>
              <w:rPr>
                <w:sz w:val="24"/>
                <w:lang w:val="uk-UA"/>
              </w:rPr>
            </w:pPr>
            <w:r w:rsidRPr="00C2526F">
              <w:rPr>
                <w:sz w:val="24"/>
                <w:lang w:val="uk-UA"/>
              </w:rPr>
              <w:t>40</w:t>
            </w:r>
          </w:p>
        </w:tc>
        <w:tc>
          <w:tcPr>
            <w:tcW w:w="2160" w:type="dxa"/>
            <w:tcBorders>
              <w:top w:val="single" w:sz="4" w:space="0" w:color="auto"/>
              <w:left w:val="single" w:sz="4" w:space="0" w:color="auto"/>
              <w:bottom w:val="single" w:sz="4" w:space="0" w:color="auto"/>
              <w:right w:val="single" w:sz="4" w:space="0" w:color="auto"/>
            </w:tcBorders>
          </w:tcPr>
          <w:p w:rsidR="00473137" w:rsidRPr="00C2526F" w:rsidRDefault="00473137" w:rsidP="00473137">
            <w:pPr>
              <w:pStyle w:val="a3"/>
              <w:rPr>
                <w:sz w:val="24"/>
                <w:lang w:val="uk-UA"/>
              </w:rPr>
            </w:pPr>
            <w:r w:rsidRPr="00C2526F">
              <w:rPr>
                <w:sz w:val="24"/>
                <w:lang w:val="uk-UA"/>
              </w:rPr>
              <w:t>30</w:t>
            </w:r>
          </w:p>
        </w:tc>
      </w:tr>
    </w:tbl>
    <w:p w:rsidR="00740077" w:rsidRPr="00C2526F" w:rsidRDefault="00740077" w:rsidP="0091236A">
      <w:pPr>
        <w:spacing w:after="0" w:line="348" w:lineRule="auto"/>
        <w:ind w:firstLine="709"/>
        <w:jc w:val="both"/>
        <w:rPr>
          <w:rFonts w:ascii="Times New Roman" w:hAnsi="Times New Roman" w:cs="Times New Roman"/>
          <w:color w:val="000000" w:themeColor="text1"/>
          <w:sz w:val="28"/>
          <w:szCs w:val="28"/>
          <w:lang w:val="uk-UA"/>
        </w:rPr>
      </w:pPr>
      <w:r w:rsidRPr="00C2526F">
        <w:rPr>
          <w:rFonts w:ascii="Times New Roman" w:hAnsi="Times New Roman" w:cs="Times New Roman"/>
          <w:color w:val="000000" w:themeColor="text1"/>
          <w:sz w:val="28"/>
          <w:szCs w:val="28"/>
          <w:lang w:val="uk-UA"/>
        </w:rPr>
        <w:lastRenderedPageBreak/>
        <w:t>Ці дані відображ</w:t>
      </w:r>
      <w:r w:rsidR="00735FF7" w:rsidRPr="00C2526F">
        <w:rPr>
          <w:rFonts w:ascii="Times New Roman" w:hAnsi="Times New Roman" w:cs="Times New Roman"/>
          <w:color w:val="000000" w:themeColor="text1"/>
          <w:sz w:val="28"/>
          <w:szCs w:val="28"/>
          <w:lang w:val="uk-UA"/>
        </w:rPr>
        <w:t xml:space="preserve">ають </w:t>
      </w:r>
      <w:r w:rsidRPr="00C2526F">
        <w:rPr>
          <w:rFonts w:ascii="Times New Roman" w:hAnsi="Times New Roman" w:cs="Times New Roman"/>
          <w:color w:val="000000" w:themeColor="text1"/>
          <w:sz w:val="28"/>
          <w:szCs w:val="28"/>
          <w:lang w:val="uk-UA"/>
        </w:rPr>
        <w:t>особливост</w:t>
      </w:r>
      <w:r w:rsidR="00735FF7" w:rsidRPr="00C2526F">
        <w:rPr>
          <w:rFonts w:ascii="Times New Roman" w:hAnsi="Times New Roman" w:cs="Times New Roman"/>
          <w:color w:val="000000" w:themeColor="text1"/>
          <w:sz w:val="28"/>
          <w:szCs w:val="28"/>
          <w:lang w:val="uk-UA"/>
        </w:rPr>
        <w:t>і</w:t>
      </w:r>
      <w:r w:rsidRPr="00C2526F">
        <w:rPr>
          <w:rFonts w:ascii="Times New Roman" w:hAnsi="Times New Roman" w:cs="Times New Roman"/>
          <w:color w:val="000000" w:themeColor="text1"/>
          <w:sz w:val="28"/>
          <w:szCs w:val="28"/>
          <w:lang w:val="uk-UA"/>
        </w:rPr>
        <w:t xml:space="preserve"> </w:t>
      </w:r>
      <w:r w:rsidR="00735FF7" w:rsidRPr="00C2526F">
        <w:rPr>
          <w:rFonts w:ascii="Times New Roman" w:hAnsi="Times New Roman" w:cs="Times New Roman"/>
          <w:color w:val="000000" w:themeColor="text1"/>
          <w:sz w:val="28"/>
          <w:szCs w:val="28"/>
          <w:lang w:val="uk-UA"/>
        </w:rPr>
        <w:t xml:space="preserve">підліткового </w:t>
      </w:r>
      <w:r w:rsidRPr="00C2526F">
        <w:rPr>
          <w:rFonts w:ascii="Times New Roman" w:hAnsi="Times New Roman" w:cs="Times New Roman"/>
          <w:color w:val="000000" w:themeColor="text1"/>
          <w:sz w:val="28"/>
          <w:szCs w:val="28"/>
          <w:lang w:val="uk-UA"/>
        </w:rPr>
        <w:t xml:space="preserve">віку: зберігається    авторитет батьків, однак велику роль у їх житті відіграють </w:t>
      </w:r>
      <w:r w:rsidR="00735FF7" w:rsidRPr="00C2526F">
        <w:rPr>
          <w:rFonts w:ascii="Times New Roman" w:hAnsi="Times New Roman" w:cs="Times New Roman"/>
          <w:color w:val="000000" w:themeColor="text1"/>
          <w:sz w:val="28"/>
          <w:szCs w:val="28"/>
          <w:lang w:val="uk-UA"/>
        </w:rPr>
        <w:t>однолітки, друзі</w:t>
      </w:r>
      <w:r w:rsidRPr="00C2526F">
        <w:rPr>
          <w:rFonts w:ascii="Times New Roman" w:hAnsi="Times New Roman" w:cs="Times New Roman"/>
          <w:color w:val="000000" w:themeColor="text1"/>
          <w:sz w:val="28"/>
          <w:szCs w:val="28"/>
          <w:lang w:val="uk-UA"/>
        </w:rPr>
        <w:t>.</w:t>
      </w:r>
    </w:p>
    <w:p w:rsidR="00740077" w:rsidRPr="00C2526F" w:rsidRDefault="00740077" w:rsidP="0091236A">
      <w:pPr>
        <w:spacing w:after="0" w:line="348" w:lineRule="auto"/>
        <w:ind w:firstLine="709"/>
        <w:jc w:val="both"/>
        <w:rPr>
          <w:rFonts w:ascii="Times New Roman" w:hAnsi="Times New Roman" w:cs="Times New Roman"/>
          <w:color w:val="000000" w:themeColor="text1"/>
          <w:sz w:val="28"/>
          <w:szCs w:val="28"/>
          <w:lang w:val="uk-UA"/>
        </w:rPr>
      </w:pPr>
      <w:r w:rsidRPr="00C2526F">
        <w:rPr>
          <w:rFonts w:ascii="Times New Roman" w:hAnsi="Times New Roman" w:cs="Times New Roman"/>
          <w:color w:val="000000" w:themeColor="text1"/>
          <w:sz w:val="28"/>
          <w:szCs w:val="28"/>
          <w:lang w:val="uk-UA"/>
        </w:rPr>
        <w:t>Найбільш розповсюдженими видами допомоги серед підлітків обох класів є допомога під час виконання різноманітних справ у школі (30%), моральна підтримка (25%), допомога у суспільно корисній праці (20%).</w:t>
      </w:r>
    </w:p>
    <w:p w:rsidR="00740077" w:rsidRPr="00C2526F" w:rsidRDefault="00740077" w:rsidP="0091236A">
      <w:pPr>
        <w:spacing w:after="0" w:line="348" w:lineRule="auto"/>
        <w:ind w:firstLine="709"/>
        <w:jc w:val="both"/>
        <w:rPr>
          <w:rFonts w:ascii="Times New Roman" w:hAnsi="Times New Roman" w:cs="Times New Roman"/>
          <w:color w:val="000000" w:themeColor="text1"/>
          <w:sz w:val="28"/>
          <w:szCs w:val="28"/>
          <w:lang w:val="uk-UA"/>
        </w:rPr>
      </w:pPr>
      <w:r w:rsidRPr="00C2526F">
        <w:rPr>
          <w:rFonts w:ascii="Times New Roman" w:hAnsi="Times New Roman" w:cs="Times New Roman"/>
          <w:color w:val="000000" w:themeColor="text1"/>
          <w:sz w:val="28"/>
          <w:szCs w:val="28"/>
          <w:lang w:val="uk-UA"/>
        </w:rPr>
        <w:t>Основні мотиви надання допомоги підлітками – допомога за власною ініціативою, бажанням, потребою (близько 7%) і допомога на прохання тих, хто її потребує (88%). Часто підлітки допомагають на прохання</w:t>
      </w:r>
      <w:r w:rsidR="008032CC">
        <w:rPr>
          <w:rFonts w:ascii="Times New Roman" w:hAnsi="Times New Roman" w:cs="Times New Roman"/>
          <w:color w:val="000000" w:themeColor="text1"/>
          <w:sz w:val="28"/>
          <w:szCs w:val="28"/>
          <w:lang w:val="uk-UA"/>
        </w:rPr>
        <w:t>,</w:t>
      </w:r>
      <w:r w:rsidRPr="00C2526F">
        <w:rPr>
          <w:rFonts w:ascii="Times New Roman" w:hAnsi="Times New Roman" w:cs="Times New Roman"/>
          <w:color w:val="000000" w:themeColor="text1"/>
          <w:sz w:val="28"/>
          <w:szCs w:val="28"/>
          <w:lang w:val="uk-UA"/>
        </w:rPr>
        <w:t xml:space="preserve"> чи вимогу інших людей, або у відповідь на надану їм допомогу. Було виявлено й окремі випадки корисливих мотивів надання допомоги – щоб отримати схвалення, похвалу, щоб звернути на себе увагу</w:t>
      </w:r>
      <w:r w:rsidR="008032CC">
        <w:rPr>
          <w:rFonts w:ascii="Times New Roman" w:hAnsi="Times New Roman" w:cs="Times New Roman"/>
          <w:color w:val="000000" w:themeColor="text1"/>
          <w:sz w:val="28"/>
          <w:szCs w:val="28"/>
          <w:lang w:val="uk-UA"/>
        </w:rPr>
        <w:t>,</w:t>
      </w:r>
      <w:r w:rsidRPr="00C2526F">
        <w:rPr>
          <w:rFonts w:ascii="Times New Roman" w:hAnsi="Times New Roman" w:cs="Times New Roman"/>
          <w:color w:val="000000" w:themeColor="text1"/>
          <w:sz w:val="28"/>
          <w:szCs w:val="28"/>
          <w:lang w:val="uk-UA"/>
        </w:rPr>
        <w:t xml:space="preserve"> чи</w:t>
      </w:r>
      <w:r w:rsidR="008032CC">
        <w:rPr>
          <w:rFonts w:ascii="Times New Roman" w:hAnsi="Times New Roman" w:cs="Times New Roman"/>
          <w:color w:val="000000" w:themeColor="text1"/>
          <w:sz w:val="28"/>
          <w:szCs w:val="28"/>
          <w:lang w:val="uk-UA"/>
        </w:rPr>
        <w:t>,</w:t>
      </w:r>
      <w:r w:rsidRPr="00C2526F">
        <w:rPr>
          <w:rFonts w:ascii="Times New Roman" w:hAnsi="Times New Roman" w:cs="Times New Roman"/>
          <w:color w:val="000000" w:themeColor="text1"/>
          <w:sz w:val="28"/>
          <w:szCs w:val="28"/>
          <w:lang w:val="uk-UA"/>
        </w:rPr>
        <w:t xml:space="preserve"> навіть</w:t>
      </w:r>
      <w:r w:rsidR="008032CC">
        <w:rPr>
          <w:rFonts w:ascii="Times New Roman" w:hAnsi="Times New Roman" w:cs="Times New Roman"/>
          <w:color w:val="000000" w:themeColor="text1"/>
          <w:sz w:val="28"/>
          <w:szCs w:val="28"/>
          <w:lang w:val="uk-UA"/>
        </w:rPr>
        <w:t>,</w:t>
      </w:r>
      <w:r w:rsidRPr="00C2526F">
        <w:rPr>
          <w:rFonts w:ascii="Times New Roman" w:hAnsi="Times New Roman" w:cs="Times New Roman"/>
          <w:color w:val="000000" w:themeColor="text1"/>
          <w:sz w:val="28"/>
          <w:szCs w:val="28"/>
          <w:lang w:val="uk-UA"/>
        </w:rPr>
        <w:t xml:space="preserve"> отримати нагороду (близько 5%). Це свідчить про те, що ці учні недостатньо усвідомлюють моральний сенс допомоги, їх реальний досвід у гуманних проявах недостатній.</w:t>
      </w:r>
    </w:p>
    <w:p w:rsidR="00473137" w:rsidRPr="00C2526F" w:rsidRDefault="00740077" w:rsidP="0094221E">
      <w:pPr>
        <w:spacing w:after="0" w:line="348" w:lineRule="auto"/>
        <w:ind w:firstLine="709"/>
        <w:jc w:val="both"/>
        <w:rPr>
          <w:rFonts w:ascii="Times New Roman" w:hAnsi="Times New Roman" w:cs="Times New Roman"/>
          <w:color w:val="000000" w:themeColor="text1"/>
          <w:sz w:val="28"/>
          <w:szCs w:val="28"/>
          <w:lang w:val="uk-UA"/>
        </w:rPr>
      </w:pPr>
      <w:r w:rsidRPr="00C2526F">
        <w:rPr>
          <w:rFonts w:ascii="Times New Roman" w:hAnsi="Times New Roman" w:cs="Times New Roman"/>
          <w:color w:val="000000" w:themeColor="text1"/>
          <w:sz w:val="28"/>
          <w:szCs w:val="28"/>
          <w:lang w:val="uk-UA"/>
        </w:rPr>
        <w:t>Оскільки гуманістична спрямованість проявляється в таких напрямках, як ставлення до себе, інших людей та до діяльності, ми велику увагу приділили дослідженню саме цих аспектів гуманних проявів. З цією метою ми провели діагностику</w:t>
      </w:r>
      <w:r w:rsidRPr="00C2526F">
        <w:rPr>
          <w:rFonts w:ascii="Times New Roman" w:hAnsi="Times New Roman" w:cs="Times New Roman"/>
          <w:b/>
          <w:color w:val="000000" w:themeColor="text1"/>
          <w:sz w:val="28"/>
          <w:szCs w:val="28"/>
          <w:lang w:val="uk-UA"/>
        </w:rPr>
        <w:t xml:space="preserve"> </w:t>
      </w:r>
      <w:r w:rsidRPr="00C2526F">
        <w:rPr>
          <w:rFonts w:ascii="Times New Roman" w:hAnsi="Times New Roman" w:cs="Times New Roman"/>
          <w:color w:val="000000" w:themeColor="text1"/>
          <w:sz w:val="28"/>
          <w:szCs w:val="28"/>
          <w:lang w:val="uk-UA"/>
        </w:rPr>
        <w:t>спрямованості особистості за опитувальником В.Смекала</w:t>
      </w:r>
      <w:r w:rsidR="00885609">
        <w:rPr>
          <w:rFonts w:ascii="Times New Roman" w:hAnsi="Times New Roman" w:cs="Times New Roman"/>
          <w:color w:val="000000" w:themeColor="text1"/>
          <w:sz w:val="28"/>
          <w:szCs w:val="28"/>
          <w:lang w:val="uk-UA"/>
        </w:rPr>
        <w:t>–</w:t>
      </w:r>
      <w:r w:rsidRPr="00C2526F">
        <w:rPr>
          <w:rFonts w:ascii="Times New Roman" w:hAnsi="Times New Roman" w:cs="Times New Roman"/>
          <w:color w:val="000000" w:themeColor="text1"/>
          <w:sz w:val="28"/>
          <w:szCs w:val="28"/>
          <w:lang w:val="uk-UA"/>
        </w:rPr>
        <w:t>М.Кучера (</w:t>
      </w:r>
      <w:r w:rsidRPr="00687BAC">
        <w:rPr>
          <w:rFonts w:ascii="Times New Roman" w:hAnsi="Times New Roman" w:cs="Times New Roman"/>
          <w:i/>
          <w:color w:val="000000" w:themeColor="text1"/>
          <w:sz w:val="28"/>
          <w:szCs w:val="28"/>
          <w:lang w:val="uk-UA"/>
        </w:rPr>
        <w:t xml:space="preserve">Додаток </w:t>
      </w:r>
      <w:r w:rsidR="00395C40" w:rsidRPr="00687BAC">
        <w:rPr>
          <w:rFonts w:ascii="Times New Roman" w:hAnsi="Times New Roman" w:cs="Times New Roman"/>
          <w:i/>
          <w:color w:val="000000" w:themeColor="text1"/>
          <w:sz w:val="28"/>
          <w:szCs w:val="28"/>
          <w:lang w:val="uk-UA"/>
        </w:rPr>
        <w:t>А</w:t>
      </w:r>
      <w:r w:rsidRPr="00C2526F">
        <w:rPr>
          <w:rFonts w:ascii="Times New Roman" w:hAnsi="Times New Roman" w:cs="Times New Roman"/>
          <w:color w:val="000000" w:themeColor="text1"/>
          <w:sz w:val="28"/>
          <w:szCs w:val="28"/>
          <w:lang w:val="uk-UA"/>
        </w:rPr>
        <w:t>). Ре</w:t>
      </w:r>
      <w:r w:rsidR="002215E0" w:rsidRPr="00C2526F">
        <w:rPr>
          <w:rFonts w:ascii="Times New Roman" w:hAnsi="Times New Roman" w:cs="Times New Roman"/>
          <w:color w:val="000000" w:themeColor="text1"/>
          <w:sz w:val="28"/>
          <w:szCs w:val="28"/>
          <w:lang w:val="uk-UA"/>
        </w:rPr>
        <w:t xml:space="preserve">зультати </w:t>
      </w:r>
      <w:r w:rsidR="0094221E">
        <w:rPr>
          <w:rFonts w:ascii="Times New Roman" w:hAnsi="Times New Roman" w:cs="Times New Roman"/>
          <w:color w:val="000000" w:themeColor="text1"/>
          <w:sz w:val="28"/>
          <w:szCs w:val="28"/>
          <w:lang w:val="uk-UA"/>
        </w:rPr>
        <w:t>відображено</w:t>
      </w:r>
      <w:r w:rsidR="002215E0" w:rsidRPr="00C2526F">
        <w:rPr>
          <w:rFonts w:ascii="Times New Roman" w:hAnsi="Times New Roman" w:cs="Times New Roman"/>
          <w:color w:val="000000" w:themeColor="text1"/>
          <w:sz w:val="28"/>
          <w:szCs w:val="28"/>
          <w:lang w:val="uk-UA"/>
        </w:rPr>
        <w:t xml:space="preserve"> в </w:t>
      </w:r>
      <w:r w:rsidR="00473137" w:rsidRPr="00C2526F">
        <w:rPr>
          <w:rFonts w:ascii="Times New Roman" w:hAnsi="Times New Roman" w:cs="Times New Roman"/>
          <w:color w:val="000000" w:themeColor="text1"/>
          <w:sz w:val="28"/>
          <w:szCs w:val="28"/>
          <w:lang w:val="uk-UA"/>
        </w:rPr>
        <w:t>т</w:t>
      </w:r>
      <w:r w:rsidR="00395C40" w:rsidRPr="00C2526F">
        <w:rPr>
          <w:rFonts w:ascii="Times New Roman" w:hAnsi="Times New Roman" w:cs="Times New Roman"/>
          <w:color w:val="000000" w:themeColor="text1"/>
          <w:sz w:val="28"/>
          <w:szCs w:val="28"/>
          <w:lang w:val="uk-UA"/>
        </w:rPr>
        <w:t>аблиці</w:t>
      </w:r>
      <w:r w:rsidR="00473137" w:rsidRPr="00C2526F">
        <w:rPr>
          <w:rFonts w:ascii="Times New Roman" w:hAnsi="Times New Roman" w:cs="Times New Roman"/>
          <w:color w:val="000000" w:themeColor="text1"/>
          <w:sz w:val="28"/>
          <w:szCs w:val="28"/>
          <w:lang w:val="uk-UA"/>
        </w:rPr>
        <w:t>.</w:t>
      </w:r>
      <w:r w:rsidR="00395C40" w:rsidRPr="00C2526F">
        <w:rPr>
          <w:rFonts w:ascii="Times New Roman" w:hAnsi="Times New Roman" w:cs="Times New Roman"/>
          <w:color w:val="000000" w:themeColor="text1"/>
          <w:sz w:val="28"/>
          <w:szCs w:val="28"/>
          <w:lang w:val="uk-UA"/>
        </w:rPr>
        <w:t xml:space="preserve"> </w:t>
      </w:r>
    </w:p>
    <w:p w:rsidR="00473137" w:rsidRPr="00C2526F" w:rsidRDefault="00473137" w:rsidP="0091236A">
      <w:pPr>
        <w:spacing w:after="0" w:line="240" w:lineRule="auto"/>
        <w:jc w:val="right"/>
        <w:rPr>
          <w:rFonts w:ascii="Times New Roman" w:hAnsi="Times New Roman" w:cs="Times New Roman"/>
          <w:color w:val="000000" w:themeColor="text1"/>
          <w:sz w:val="28"/>
          <w:szCs w:val="28"/>
          <w:lang w:val="uk-UA"/>
        </w:rPr>
      </w:pPr>
      <w:r w:rsidRPr="00C2526F">
        <w:rPr>
          <w:rFonts w:ascii="Times New Roman" w:hAnsi="Times New Roman" w:cs="Times New Roman"/>
          <w:color w:val="000000" w:themeColor="text1"/>
          <w:sz w:val="28"/>
          <w:szCs w:val="28"/>
          <w:lang w:val="uk-UA"/>
        </w:rPr>
        <w:t xml:space="preserve">Таблиця </w:t>
      </w:r>
      <w:r w:rsidR="00395C40" w:rsidRPr="00C2526F">
        <w:rPr>
          <w:rFonts w:ascii="Times New Roman" w:hAnsi="Times New Roman" w:cs="Times New Roman"/>
          <w:color w:val="000000" w:themeColor="text1"/>
          <w:sz w:val="28"/>
          <w:szCs w:val="28"/>
          <w:lang w:val="uk-UA"/>
        </w:rPr>
        <w:t>2.1.2</w:t>
      </w:r>
      <w:r w:rsidR="002215E0" w:rsidRPr="00C2526F">
        <w:rPr>
          <w:rFonts w:ascii="Times New Roman" w:hAnsi="Times New Roman" w:cs="Times New Roman"/>
          <w:color w:val="000000" w:themeColor="text1"/>
          <w:sz w:val="28"/>
          <w:szCs w:val="28"/>
          <w:lang w:val="uk-UA"/>
        </w:rPr>
        <w:t xml:space="preserve"> </w:t>
      </w:r>
    </w:p>
    <w:p w:rsidR="00473137" w:rsidRPr="00C2526F" w:rsidRDefault="00473137" w:rsidP="0091236A">
      <w:pPr>
        <w:spacing w:after="0" w:line="240" w:lineRule="auto"/>
        <w:ind w:firstLine="709"/>
        <w:jc w:val="center"/>
        <w:rPr>
          <w:rFonts w:ascii="Times New Roman" w:hAnsi="Times New Roman" w:cs="Times New Roman"/>
          <w:b/>
          <w:sz w:val="28"/>
          <w:szCs w:val="28"/>
          <w:lang w:val="uk-UA"/>
        </w:rPr>
      </w:pPr>
      <w:r w:rsidRPr="00C2526F">
        <w:rPr>
          <w:rFonts w:ascii="Times New Roman" w:hAnsi="Times New Roman" w:cs="Times New Roman"/>
          <w:b/>
          <w:sz w:val="28"/>
          <w:szCs w:val="28"/>
          <w:lang w:val="uk-UA"/>
        </w:rPr>
        <w:t>Спрямованість особистості</w:t>
      </w:r>
    </w:p>
    <w:tbl>
      <w:tblPr>
        <w:tblStyle w:val="a7"/>
        <w:tblW w:w="0" w:type="auto"/>
        <w:tblLook w:val="04A0" w:firstRow="1" w:lastRow="0" w:firstColumn="1" w:lastColumn="0" w:noHBand="0" w:noVBand="1"/>
      </w:tblPr>
      <w:tblGrid>
        <w:gridCol w:w="3560"/>
        <w:gridCol w:w="3211"/>
        <w:gridCol w:w="2800"/>
      </w:tblGrid>
      <w:tr w:rsidR="00473137" w:rsidRPr="00C2526F" w:rsidTr="0051295F">
        <w:trPr>
          <w:trHeight w:val="302"/>
        </w:trPr>
        <w:tc>
          <w:tcPr>
            <w:tcW w:w="3560" w:type="dxa"/>
            <w:vMerge w:val="restart"/>
          </w:tcPr>
          <w:p w:rsidR="00473137" w:rsidRPr="00C2526F" w:rsidRDefault="00473137" w:rsidP="00473137">
            <w:pPr>
              <w:pStyle w:val="a3"/>
              <w:rPr>
                <w:b/>
                <w:sz w:val="24"/>
                <w:lang w:val="uk-UA"/>
              </w:rPr>
            </w:pPr>
            <w:r w:rsidRPr="00C2526F">
              <w:rPr>
                <w:b/>
                <w:sz w:val="28"/>
                <w:szCs w:val="28"/>
                <w:lang w:val="uk-UA"/>
              </w:rPr>
              <w:t xml:space="preserve"> </w:t>
            </w:r>
            <w:r w:rsidRPr="00C2526F">
              <w:rPr>
                <w:b/>
                <w:sz w:val="24"/>
                <w:lang w:val="uk-UA"/>
              </w:rPr>
              <w:t>Види спрямованості</w:t>
            </w:r>
          </w:p>
        </w:tc>
        <w:tc>
          <w:tcPr>
            <w:tcW w:w="6011" w:type="dxa"/>
            <w:gridSpan w:val="2"/>
          </w:tcPr>
          <w:p w:rsidR="00473137" w:rsidRPr="00C2526F" w:rsidRDefault="00566B04" w:rsidP="00473137">
            <w:pPr>
              <w:pStyle w:val="a3"/>
              <w:rPr>
                <w:b/>
                <w:sz w:val="24"/>
                <w:lang w:val="uk-UA"/>
              </w:rPr>
            </w:pPr>
            <w:r w:rsidRPr="00C2526F">
              <w:rPr>
                <w:b/>
                <w:sz w:val="24"/>
                <w:lang w:val="uk-UA"/>
              </w:rPr>
              <w:t>Клас</w:t>
            </w:r>
            <w:r w:rsidR="00473137" w:rsidRPr="00C2526F">
              <w:rPr>
                <w:b/>
                <w:sz w:val="24"/>
                <w:lang w:val="uk-UA"/>
              </w:rPr>
              <w:t xml:space="preserve"> (у %)</w:t>
            </w:r>
          </w:p>
        </w:tc>
      </w:tr>
      <w:tr w:rsidR="00473137" w:rsidRPr="00C2526F" w:rsidTr="00473137">
        <w:trPr>
          <w:trHeight w:val="391"/>
        </w:trPr>
        <w:tc>
          <w:tcPr>
            <w:tcW w:w="3560" w:type="dxa"/>
            <w:vMerge/>
          </w:tcPr>
          <w:p w:rsidR="00473137" w:rsidRPr="00C2526F" w:rsidRDefault="00473137" w:rsidP="00473137">
            <w:pPr>
              <w:pStyle w:val="a3"/>
              <w:rPr>
                <w:b/>
                <w:sz w:val="24"/>
                <w:lang w:val="uk-UA"/>
              </w:rPr>
            </w:pPr>
          </w:p>
        </w:tc>
        <w:tc>
          <w:tcPr>
            <w:tcW w:w="3211" w:type="dxa"/>
          </w:tcPr>
          <w:p w:rsidR="00473137" w:rsidRPr="00C2526F" w:rsidRDefault="00473137" w:rsidP="00473137">
            <w:pPr>
              <w:pStyle w:val="a3"/>
              <w:rPr>
                <w:b/>
                <w:sz w:val="24"/>
                <w:lang w:val="uk-UA"/>
              </w:rPr>
            </w:pPr>
            <w:r w:rsidRPr="00C2526F">
              <w:rPr>
                <w:b/>
                <w:sz w:val="24"/>
                <w:lang w:val="uk-UA"/>
              </w:rPr>
              <w:t>7-В (експериментальний)</w:t>
            </w:r>
          </w:p>
        </w:tc>
        <w:tc>
          <w:tcPr>
            <w:tcW w:w="2800" w:type="dxa"/>
          </w:tcPr>
          <w:p w:rsidR="00473137" w:rsidRPr="00C2526F" w:rsidRDefault="00473137" w:rsidP="00473137">
            <w:pPr>
              <w:pStyle w:val="a3"/>
              <w:rPr>
                <w:b/>
                <w:sz w:val="24"/>
                <w:lang w:val="uk-UA"/>
              </w:rPr>
            </w:pPr>
            <w:r w:rsidRPr="00C2526F">
              <w:rPr>
                <w:b/>
                <w:sz w:val="24"/>
                <w:lang w:val="uk-UA"/>
              </w:rPr>
              <w:t>7-А (контрольний)</w:t>
            </w:r>
          </w:p>
        </w:tc>
      </w:tr>
      <w:tr w:rsidR="00191D89" w:rsidRPr="00C2526F" w:rsidTr="00191D89">
        <w:trPr>
          <w:trHeight w:val="307"/>
        </w:trPr>
        <w:tc>
          <w:tcPr>
            <w:tcW w:w="3560" w:type="dxa"/>
          </w:tcPr>
          <w:p w:rsidR="00191D89" w:rsidRPr="00C2526F" w:rsidRDefault="00191D89" w:rsidP="00191D89">
            <w:pPr>
              <w:pStyle w:val="a3"/>
              <w:rPr>
                <w:sz w:val="24"/>
                <w:lang w:val="uk-UA"/>
              </w:rPr>
            </w:pPr>
            <w:r w:rsidRPr="00C2526F">
              <w:rPr>
                <w:sz w:val="24"/>
                <w:lang w:val="uk-UA"/>
              </w:rPr>
              <w:t>Особистісна спрямованість</w:t>
            </w:r>
          </w:p>
        </w:tc>
        <w:tc>
          <w:tcPr>
            <w:tcW w:w="3211" w:type="dxa"/>
          </w:tcPr>
          <w:p w:rsidR="00191D89" w:rsidRPr="00C2526F" w:rsidRDefault="00191D89" w:rsidP="00191D89">
            <w:pPr>
              <w:spacing w:after="0" w:line="360" w:lineRule="auto"/>
              <w:jc w:val="both"/>
              <w:rPr>
                <w:rFonts w:eastAsiaTheme="minorHAnsi"/>
                <w:color w:val="000000"/>
                <w:sz w:val="24"/>
                <w:szCs w:val="28"/>
                <w:lang w:val="uk-UA" w:eastAsia="en-US"/>
              </w:rPr>
            </w:pPr>
            <w:r w:rsidRPr="00C2526F">
              <w:rPr>
                <w:color w:val="000000"/>
                <w:sz w:val="24"/>
                <w:szCs w:val="28"/>
                <w:lang w:val="uk-UA"/>
              </w:rPr>
              <w:t>24-77,4</w:t>
            </w:r>
          </w:p>
        </w:tc>
        <w:tc>
          <w:tcPr>
            <w:tcW w:w="2800" w:type="dxa"/>
          </w:tcPr>
          <w:p w:rsidR="00191D89" w:rsidRPr="00C2526F" w:rsidRDefault="00191D89" w:rsidP="00CB3AFD">
            <w:pPr>
              <w:spacing w:after="0" w:line="360" w:lineRule="auto"/>
              <w:jc w:val="both"/>
              <w:rPr>
                <w:rFonts w:eastAsiaTheme="minorHAnsi"/>
                <w:color w:val="000000"/>
                <w:sz w:val="24"/>
                <w:szCs w:val="28"/>
                <w:lang w:val="uk-UA" w:eastAsia="en-US"/>
              </w:rPr>
            </w:pPr>
            <w:r w:rsidRPr="00C2526F">
              <w:rPr>
                <w:color w:val="000000"/>
                <w:sz w:val="24"/>
                <w:szCs w:val="28"/>
                <w:lang w:val="uk-UA"/>
              </w:rPr>
              <w:t>24-</w:t>
            </w:r>
            <w:r w:rsidR="00CB3AFD" w:rsidRPr="00C2526F">
              <w:rPr>
                <w:color w:val="000000"/>
                <w:sz w:val="24"/>
                <w:szCs w:val="28"/>
                <w:lang w:val="uk-UA"/>
              </w:rPr>
              <w:t>80</w:t>
            </w:r>
          </w:p>
        </w:tc>
      </w:tr>
      <w:tr w:rsidR="00191D89" w:rsidRPr="00C2526F" w:rsidTr="0051295F">
        <w:tc>
          <w:tcPr>
            <w:tcW w:w="3560" w:type="dxa"/>
          </w:tcPr>
          <w:p w:rsidR="00191D89" w:rsidRPr="00C2526F" w:rsidRDefault="00191D89" w:rsidP="00191D89">
            <w:pPr>
              <w:pStyle w:val="a3"/>
              <w:rPr>
                <w:sz w:val="24"/>
                <w:lang w:val="uk-UA"/>
              </w:rPr>
            </w:pPr>
            <w:r w:rsidRPr="00C2526F">
              <w:rPr>
                <w:sz w:val="24"/>
                <w:lang w:val="uk-UA"/>
              </w:rPr>
              <w:t>Колективістська спрямованість</w:t>
            </w:r>
          </w:p>
        </w:tc>
        <w:tc>
          <w:tcPr>
            <w:tcW w:w="3211" w:type="dxa"/>
          </w:tcPr>
          <w:p w:rsidR="00191D89" w:rsidRPr="00C2526F" w:rsidRDefault="00191D89" w:rsidP="00191D89">
            <w:pPr>
              <w:spacing w:after="0" w:line="360" w:lineRule="auto"/>
              <w:jc w:val="both"/>
              <w:rPr>
                <w:rFonts w:eastAsiaTheme="minorHAnsi"/>
                <w:color w:val="000000"/>
                <w:sz w:val="24"/>
                <w:szCs w:val="28"/>
                <w:lang w:val="uk-UA" w:eastAsia="en-US"/>
              </w:rPr>
            </w:pPr>
            <w:r w:rsidRPr="00C2526F">
              <w:rPr>
                <w:color w:val="000000"/>
                <w:sz w:val="24"/>
                <w:szCs w:val="28"/>
                <w:lang w:val="uk-UA"/>
              </w:rPr>
              <w:t>4-12,9</w:t>
            </w:r>
          </w:p>
        </w:tc>
        <w:tc>
          <w:tcPr>
            <w:tcW w:w="2800" w:type="dxa"/>
          </w:tcPr>
          <w:p w:rsidR="00191D89" w:rsidRPr="00C2526F" w:rsidRDefault="00CB3AFD" w:rsidP="00CB3AFD">
            <w:pPr>
              <w:spacing w:after="0" w:line="360" w:lineRule="auto"/>
              <w:jc w:val="both"/>
              <w:rPr>
                <w:rFonts w:eastAsiaTheme="minorHAnsi"/>
                <w:color w:val="000000"/>
                <w:sz w:val="24"/>
                <w:szCs w:val="28"/>
                <w:lang w:val="uk-UA" w:eastAsia="en-US"/>
              </w:rPr>
            </w:pPr>
            <w:r w:rsidRPr="00C2526F">
              <w:rPr>
                <w:color w:val="000000"/>
                <w:sz w:val="24"/>
                <w:szCs w:val="28"/>
                <w:lang w:val="uk-UA"/>
              </w:rPr>
              <w:t>2</w:t>
            </w:r>
            <w:r w:rsidR="00191D89" w:rsidRPr="00C2526F">
              <w:rPr>
                <w:color w:val="000000"/>
                <w:sz w:val="24"/>
                <w:szCs w:val="28"/>
                <w:lang w:val="uk-UA"/>
              </w:rPr>
              <w:t>-</w:t>
            </w:r>
            <w:r w:rsidRPr="00C2526F">
              <w:rPr>
                <w:color w:val="000000"/>
                <w:sz w:val="24"/>
                <w:szCs w:val="28"/>
                <w:lang w:val="uk-UA"/>
              </w:rPr>
              <w:t>6,7</w:t>
            </w:r>
          </w:p>
        </w:tc>
      </w:tr>
      <w:tr w:rsidR="00191D89" w:rsidRPr="00C2526F" w:rsidTr="00191D89">
        <w:trPr>
          <w:trHeight w:val="320"/>
        </w:trPr>
        <w:tc>
          <w:tcPr>
            <w:tcW w:w="3560" w:type="dxa"/>
          </w:tcPr>
          <w:p w:rsidR="00191D89" w:rsidRPr="00C2526F" w:rsidRDefault="00191D89" w:rsidP="00191D89">
            <w:pPr>
              <w:pStyle w:val="a3"/>
              <w:rPr>
                <w:sz w:val="24"/>
                <w:lang w:val="uk-UA"/>
              </w:rPr>
            </w:pPr>
            <w:r w:rsidRPr="00C2526F">
              <w:rPr>
                <w:sz w:val="24"/>
                <w:lang w:val="uk-UA"/>
              </w:rPr>
              <w:t>Ділова спрямованість</w:t>
            </w:r>
          </w:p>
        </w:tc>
        <w:tc>
          <w:tcPr>
            <w:tcW w:w="3211" w:type="dxa"/>
          </w:tcPr>
          <w:p w:rsidR="00191D89" w:rsidRPr="00C2526F" w:rsidRDefault="00191D89" w:rsidP="00191D89">
            <w:pPr>
              <w:spacing w:after="0" w:line="360" w:lineRule="auto"/>
              <w:jc w:val="both"/>
              <w:rPr>
                <w:rFonts w:eastAsiaTheme="minorHAnsi"/>
                <w:color w:val="000000"/>
                <w:sz w:val="24"/>
                <w:szCs w:val="28"/>
                <w:lang w:val="uk-UA" w:eastAsia="en-US"/>
              </w:rPr>
            </w:pPr>
            <w:r w:rsidRPr="00C2526F">
              <w:rPr>
                <w:color w:val="000000"/>
                <w:sz w:val="24"/>
                <w:szCs w:val="28"/>
                <w:lang w:val="uk-UA"/>
              </w:rPr>
              <w:t>3-9,7</w:t>
            </w:r>
          </w:p>
        </w:tc>
        <w:tc>
          <w:tcPr>
            <w:tcW w:w="2800" w:type="dxa"/>
          </w:tcPr>
          <w:p w:rsidR="00191D89" w:rsidRPr="00C2526F" w:rsidRDefault="00CB3AFD" w:rsidP="00CB3AFD">
            <w:pPr>
              <w:spacing w:after="0" w:line="360" w:lineRule="auto"/>
              <w:jc w:val="both"/>
              <w:rPr>
                <w:rFonts w:eastAsiaTheme="minorHAnsi"/>
                <w:color w:val="000000"/>
                <w:sz w:val="24"/>
                <w:szCs w:val="28"/>
                <w:lang w:val="uk-UA" w:eastAsia="en-US"/>
              </w:rPr>
            </w:pPr>
            <w:r w:rsidRPr="00C2526F">
              <w:rPr>
                <w:color w:val="000000"/>
                <w:sz w:val="24"/>
                <w:szCs w:val="28"/>
                <w:lang w:val="uk-UA"/>
              </w:rPr>
              <w:t>4</w:t>
            </w:r>
            <w:r w:rsidR="00191D89" w:rsidRPr="00C2526F">
              <w:rPr>
                <w:color w:val="000000"/>
                <w:sz w:val="24"/>
                <w:szCs w:val="28"/>
                <w:lang w:val="uk-UA"/>
              </w:rPr>
              <w:t>-</w:t>
            </w:r>
            <w:r w:rsidRPr="00C2526F">
              <w:rPr>
                <w:color w:val="000000"/>
                <w:sz w:val="24"/>
                <w:szCs w:val="28"/>
                <w:lang w:val="uk-UA"/>
              </w:rPr>
              <w:t>13,3</w:t>
            </w:r>
          </w:p>
        </w:tc>
      </w:tr>
    </w:tbl>
    <w:p w:rsidR="003A1007" w:rsidRDefault="00CB3AFD" w:rsidP="00E12B99">
      <w:pPr>
        <w:spacing w:after="0" w:line="360" w:lineRule="auto"/>
        <w:jc w:val="both"/>
        <w:rPr>
          <w:rFonts w:ascii="Times New Roman" w:hAnsi="Times New Roman" w:cs="Times New Roman"/>
          <w:color w:val="000000" w:themeColor="text1"/>
          <w:sz w:val="28"/>
          <w:szCs w:val="28"/>
          <w:lang w:val="uk-UA"/>
        </w:rPr>
      </w:pPr>
      <w:r w:rsidRPr="00C2526F">
        <w:rPr>
          <w:rFonts w:ascii="Times New Roman" w:hAnsi="Times New Roman" w:cs="Times New Roman"/>
          <w:color w:val="000000" w:themeColor="text1"/>
          <w:sz w:val="28"/>
          <w:szCs w:val="28"/>
          <w:lang w:val="uk-UA"/>
        </w:rPr>
        <w:t xml:space="preserve">          </w:t>
      </w:r>
      <w:r w:rsidR="00371892">
        <w:rPr>
          <w:rFonts w:ascii="Times New Roman" w:hAnsi="Times New Roman" w:cs="Times New Roman"/>
          <w:color w:val="000000" w:themeColor="text1"/>
          <w:sz w:val="28"/>
          <w:szCs w:val="28"/>
          <w:lang w:val="uk-UA"/>
        </w:rPr>
        <w:t xml:space="preserve"> </w:t>
      </w:r>
    </w:p>
    <w:p w:rsidR="00740077" w:rsidRPr="00C2526F" w:rsidRDefault="003A1007" w:rsidP="00E12B99">
      <w:pPr>
        <w:spacing w:after="0" w:line="360" w:lineRule="auto"/>
        <w:jc w:val="both"/>
        <w:rPr>
          <w:rFonts w:ascii="Times New Roman" w:hAnsi="Times New Roman" w:cs="Times New Roman"/>
          <w:color w:val="000000" w:themeColor="text1"/>
          <w:sz w:val="28"/>
          <w:szCs w:val="28"/>
          <w:lang w:val="uk-UA"/>
        </w:rPr>
      </w:pPr>
      <w:r>
        <w:rPr>
          <w:rFonts w:ascii="Times New Roman" w:hAnsi="Times New Roman" w:cs="Times New Roman"/>
          <w:color w:val="000000" w:themeColor="text1"/>
          <w:sz w:val="28"/>
          <w:szCs w:val="28"/>
          <w:lang w:val="uk-UA"/>
        </w:rPr>
        <w:t xml:space="preserve">         </w:t>
      </w:r>
      <w:r w:rsidR="00740077" w:rsidRPr="00C2526F">
        <w:rPr>
          <w:rFonts w:ascii="Times New Roman" w:hAnsi="Times New Roman" w:cs="Times New Roman"/>
          <w:color w:val="000000" w:themeColor="text1"/>
          <w:sz w:val="28"/>
          <w:szCs w:val="28"/>
          <w:lang w:val="uk-UA"/>
        </w:rPr>
        <w:t xml:space="preserve">Отримані результати свідчать про те, що у більшості підлітків обох класів переважає особистісна спрямованість, оскільки переважають мотиви власного благополуччя, прагнення до особистої першості, престижу, їх більше турбують свої почуття, переживання й мало переймаються потребами та проблемами інших людей.  Альтруїзм має незначні вияви.  </w:t>
      </w:r>
    </w:p>
    <w:p w:rsidR="00740077" w:rsidRPr="00C2526F" w:rsidRDefault="00740077" w:rsidP="00E12B99">
      <w:pPr>
        <w:spacing w:after="0" w:line="360" w:lineRule="auto"/>
        <w:ind w:firstLine="709"/>
        <w:jc w:val="both"/>
        <w:rPr>
          <w:rFonts w:ascii="Times New Roman" w:hAnsi="Times New Roman" w:cs="Times New Roman"/>
          <w:color w:val="000000" w:themeColor="text1"/>
          <w:sz w:val="28"/>
          <w:szCs w:val="28"/>
          <w:lang w:val="uk-UA"/>
        </w:rPr>
      </w:pPr>
      <w:r w:rsidRPr="00C2526F">
        <w:rPr>
          <w:rFonts w:ascii="Times New Roman" w:hAnsi="Times New Roman" w:cs="Times New Roman"/>
          <w:color w:val="000000" w:themeColor="text1"/>
          <w:sz w:val="28"/>
          <w:szCs w:val="28"/>
          <w:lang w:val="uk-UA"/>
        </w:rPr>
        <w:t>Колективіст</w:t>
      </w:r>
      <w:r w:rsidR="00CB3AFD" w:rsidRPr="00C2526F">
        <w:rPr>
          <w:rFonts w:ascii="Times New Roman" w:hAnsi="Times New Roman" w:cs="Times New Roman"/>
          <w:color w:val="000000" w:themeColor="text1"/>
          <w:sz w:val="28"/>
          <w:szCs w:val="28"/>
          <w:lang w:val="uk-UA"/>
        </w:rPr>
        <w:t>ська спрямованість переважає у 13</w:t>
      </w:r>
      <w:r w:rsidRPr="00C2526F">
        <w:rPr>
          <w:rFonts w:ascii="Times New Roman" w:hAnsi="Times New Roman" w:cs="Times New Roman"/>
          <w:color w:val="000000" w:themeColor="text1"/>
          <w:sz w:val="28"/>
          <w:szCs w:val="28"/>
          <w:lang w:val="uk-UA"/>
        </w:rPr>
        <w:t>% опитан</w:t>
      </w:r>
      <w:r w:rsidR="00CB3AFD" w:rsidRPr="00C2526F">
        <w:rPr>
          <w:rFonts w:ascii="Times New Roman" w:hAnsi="Times New Roman" w:cs="Times New Roman"/>
          <w:color w:val="000000" w:themeColor="text1"/>
          <w:sz w:val="28"/>
          <w:szCs w:val="28"/>
          <w:lang w:val="uk-UA"/>
        </w:rPr>
        <w:t>их контрольного 7-А класу та у 7</w:t>
      </w:r>
      <w:r w:rsidRPr="00C2526F">
        <w:rPr>
          <w:rFonts w:ascii="Times New Roman" w:hAnsi="Times New Roman" w:cs="Times New Roman"/>
          <w:color w:val="000000" w:themeColor="text1"/>
          <w:sz w:val="28"/>
          <w:szCs w:val="28"/>
          <w:lang w:val="uk-UA"/>
        </w:rPr>
        <w:t xml:space="preserve">% експериментального 7-В класу. Для них </w:t>
      </w:r>
      <w:r w:rsidRPr="00C2526F">
        <w:rPr>
          <w:rFonts w:ascii="Times New Roman" w:hAnsi="Times New Roman" w:cs="Times New Roman"/>
          <w:color w:val="000000" w:themeColor="text1"/>
          <w:sz w:val="28"/>
          <w:szCs w:val="28"/>
          <w:lang w:val="uk-UA"/>
        </w:rPr>
        <w:lastRenderedPageBreak/>
        <w:t>характерна потреба у спілкуванні з людьми, підтримці, допомозі їм, прагнення установлювати гарні відносини, спрямованість на взаємні дії.</w:t>
      </w:r>
    </w:p>
    <w:p w:rsidR="00740077" w:rsidRPr="00C2526F" w:rsidRDefault="00740077" w:rsidP="00E12B99">
      <w:pPr>
        <w:spacing w:after="0" w:line="360" w:lineRule="auto"/>
        <w:ind w:firstLine="709"/>
        <w:jc w:val="both"/>
        <w:rPr>
          <w:rFonts w:ascii="Times New Roman" w:hAnsi="Times New Roman" w:cs="Times New Roman"/>
          <w:color w:val="000000" w:themeColor="text1"/>
          <w:sz w:val="28"/>
          <w:szCs w:val="28"/>
          <w:lang w:val="uk-UA"/>
        </w:rPr>
      </w:pPr>
      <w:r w:rsidRPr="00C2526F">
        <w:rPr>
          <w:rFonts w:ascii="Times New Roman" w:hAnsi="Times New Roman" w:cs="Times New Roman"/>
          <w:color w:val="000000" w:themeColor="text1"/>
          <w:sz w:val="28"/>
          <w:szCs w:val="28"/>
          <w:lang w:val="uk-UA"/>
        </w:rPr>
        <w:t>Ділова спрямованість відбиває перевагу мотивів, що породжуються самою діяльністю</w:t>
      </w:r>
      <w:r w:rsidR="00271CB9" w:rsidRPr="00C2526F">
        <w:rPr>
          <w:rFonts w:ascii="Times New Roman" w:hAnsi="Times New Roman" w:cs="Times New Roman"/>
          <w:color w:val="000000" w:themeColor="text1"/>
          <w:sz w:val="28"/>
          <w:szCs w:val="28"/>
          <w:lang w:val="uk-UA"/>
        </w:rPr>
        <w:t>:</w:t>
      </w:r>
      <w:r w:rsidRPr="00C2526F">
        <w:rPr>
          <w:rFonts w:ascii="Times New Roman" w:hAnsi="Times New Roman" w:cs="Times New Roman"/>
          <w:color w:val="000000" w:themeColor="text1"/>
          <w:sz w:val="28"/>
          <w:szCs w:val="28"/>
          <w:lang w:val="uk-UA"/>
        </w:rPr>
        <w:t xml:space="preserve"> захоплення процесом діяльності, прагнення до пізнання, оволодіння новими вміннями й навичками. Вона переважає у 10% учнів контрольного 7-А класу та в 1</w:t>
      </w:r>
      <w:r w:rsidR="00CB3AFD" w:rsidRPr="00C2526F">
        <w:rPr>
          <w:rFonts w:ascii="Times New Roman" w:hAnsi="Times New Roman" w:cs="Times New Roman"/>
          <w:color w:val="000000" w:themeColor="text1"/>
          <w:sz w:val="28"/>
          <w:szCs w:val="28"/>
          <w:lang w:val="uk-UA"/>
        </w:rPr>
        <w:t>3</w:t>
      </w:r>
      <w:r w:rsidRPr="00C2526F">
        <w:rPr>
          <w:rFonts w:ascii="Times New Roman" w:hAnsi="Times New Roman" w:cs="Times New Roman"/>
          <w:color w:val="000000" w:themeColor="text1"/>
          <w:sz w:val="28"/>
          <w:szCs w:val="28"/>
          <w:lang w:val="uk-UA"/>
        </w:rPr>
        <w:t>% опитаних експериментального 7- В класу.</w:t>
      </w:r>
    </w:p>
    <w:p w:rsidR="00740077" w:rsidRPr="00C2526F" w:rsidRDefault="00740077" w:rsidP="0094221E">
      <w:pPr>
        <w:pStyle w:val="a8"/>
        <w:widowControl w:val="0"/>
        <w:spacing w:line="360" w:lineRule="auto"/>
        <w:ind w:firstLine="709"/>
        <w:rPr>
          <w:color w:val="000000" w:themeColor="text1"/>
          <w:sz w:val="28"/>
          <w:szCs w:val="28"/>
        </w:rPr>
      </w:pPr>
      <w:r w:rsidRPr="00C2526F">
        <w:rPr>
          <w:color w:val="000000" w:themeColor="text1"/>
          <w:sz w:val="28"/>
          <w:szCs w:val="28"/>
        </w:rPr>
        <w:t>Проведений тест «Емоційна спрям</w:t>
      </w:r>
      <w:r w:rsidR="002215E0" w:rsidRPr="00C2526F">
        <w:rPr>
          <w:color w:val="000000" w:themeColor="text1"/>
          <w:sz w:val="28"/>
          <w:szCs w:val="28"/>
        </w:rPr>
        <w:t>ованість особистості» (</w:t>
      </w:r>
      <w:r w:rsidR="002215E0" w:rsidRPr="00687BAC">
        <w:rPr>
          <w:i/>
          <w:color w:val="000000" w:themeColor="text1"/>
          <w:sz w:val="28"/>
          <w:szCs w:val="28"/>
        </w:rPr>
        <w:t xml:space="preserve">Додаток </w:t>
      </w:r>
      <w:r w:rsidR="00395C40" w:rsidRPr="00687BAC">
        <w:rPr>
          <w:i/>
          <w:color w:val="000000" w:themeColor="text1"/>
          <w:sz w:val="28"/>
          <w:szCs w:val="28"/>
        </w:rPr>
        <w:t>Б</w:t>
      </w:r>
      <w:r w:rsidRPr="00C2526F">
        <w:rPr>
          <w:color w:val="000000" w:themeColor="text1"/>
          <w:sz w:val="28"/>
          <w:szCs w:val="28"/>
        </w:rPr>
        <w:t>) ще раз підтвердив результати, отримані за опитувальником В.Смекала–М</w:t>
      </w:r>
      <w:r w:rsidR="0094221E">
        <w:rPr>
          <w:color w:val="000000" w:themeColor="text1"/>
          <w:sz w:val="28"/>
          <w:szCs w:val="28"/>
        </w:rPr>
        <w:t>.</w:t>
      </w:r>
      <w:r w:rsidRPr="00C2526F">
        <w:rPr>
          <w:color w:val="000000" w:themeColor="text1"/>
          <w:sz w:val="28"/>
          <w:szCs w:val="28"/>
        </w:rPr>
        <w:t xml:space="preserve">Кучера: для більшості підлітків характерна особистісна спрямованість (спрямованість на себе, на своє благополуччя, на самоствердження). </w:t>
      </w:r>
      <w:r w:rsidR="0094221E">
        <w:rPr>
          <w:color w:val="000000" w:themeColor="text1"/>
          <w:sz w:val="28"/>
          <w:szCs w:val="28"/>
        </w:rPr>
        <w:t>Гуманістична</w:t>
      </w:r>
      <w:r w:rsidRPr="00C2526F">
        <w:rPr>
          <w:color w:val="000000" w:themeColor="text1"/>
          <w:sz w:val="28"/>
          <w:szCs w:val="28"/>
        </w:rPr>
        <w:t xml:space="preserve"> спрямованість серед інших має найменший статус.</w:t>
      </w:r>
    </w:p>
    <w:p w:rsidR="00473137" w:rsidRPr="00C2526F" w:rsidRDefault="00740077" w:rsidP="00E12B99">
      <w:pPr>
        <w:widowControl w:val="0"/>
        <w:spacing w:after="0" w:line="360" w:lineRule="auto"/>
        <w:ind w:firstLine="709"/>
        <w:jc w:val="both"/>
        <w:rPr>
          <w:rFonts w:ascii="Times New Roman" w:hAnsi="Times New Roman" w:cs="Times New Roman"/>
          <w:color w:val="000000" w:themeColor="text1"/>
          <w:sz w:val="28"/>
          <w:szCs w:val="28"/>
          <w:lang w:val="uk-UA"/>
        </w:rPr>
      </w:pPr>
      <w:r w:rsidRPr="00C2526F">
        <w:rPr>
          <w:rFonts w:ascii="Times New Roman" w:hAnsi="Times New Roman" w:cs="Times New Roman"/>
          <w:color w:val="000000" w:themeColor="text1"/>
          <w:sz w:val="28"/>
          <w:szCs w:val="28"/>
          <w:lang w:val="uk-UA"/>
        </w:rPr>
        <w:t>На альтруїстичну спрямованість, як стверджують психологи, впливають психічні стани. Негативні – погіршують самопочуття, настрій, гальмують проявлення емпатії, гуманності та сам процес її формування. Тому ми за допомогою тесту «Самооцінка психічних станів» (за Айзенком) визначили рівні агресивності, тривожності, фрустрації та ригідності підлітків. Тест складається з чотирьох блоків, у кожному з яких – 10 запитань про різні психічні стани людини. Підсумок балів з першого блоку діагностує стан тривожності; ІІ – стан фрустрації; ІІІ – стан агресивності; IV – стан ригідності. Отримані дані підрахов</w:t>
      </w:r>
      <w:r w:rsidR="00395C40" w:rsidRPr="00C2526F">
        <w:rPr>
          <w:rFonts w:ascii="Times New Roman" w:hAnsi="Times New Roman" w:cs="Times New Roman"/>
          <w:color w:val="000000" w:themeColor="text1"/>
          <w:sz w:val="28"/>
          <w:szCs w:val="28"/>
          <w:lang w:val="uk-UA"/>
        </w:rPr>
        <w:t>ано та подано у таблиці</w:t>
      </w:r>
      <w:r w:rsidR="00473137" w:rsidRPr="00C2526F">
        <w:rPr>
          <w:rFonts w:ascii="Times New Roman" w:hAnsi="Times New Roman" w:cs="Times New Roman"/>
          <w:color w:val="000000" w:themeColor="text1"/>
          <w:sz w:val="28"/>
          <w:szCs w:val="28"/>
          <w:lang w:val="uk-UA"/>
        </w:rPr>
        <w:t>.</w:t>
      </w:r>
    </w:p>
    <w:p w:rsidR="00740077" w:rsidRPr="00C2526F" w:rsidRDefault="00473137" w:rsidP="0091236A">
      <w:pPr>
        <w:widowControl w:val="0"/>
        <w:spacing w:after="0" w:line="240" w:lineRule="auto"/>
        <w:ind w:firstLine="709"/>
        <w:jc w:val="right"/>
        <w:rPr>
          <w:rFonts w:ascii="Times New Roman" w:hAnsi="Times New Roman" w:cs="Times New Roman"/>
          <w:color w:val="000000" w:themeColor="text1"/>
          <w:sz w:val="28"/>
          <w:szCs w:val="28"/>
          <w:lang w:val="uk-UA"/>
        </w:rPr>
      </w:pPr>
      <w:r w:rsidRPr="00C2526F">
        <w:rPr>
          <w:rFonts w:ascii="Times New Roman" w:hAnsi="Times New Roman" w:cs="Times New Roman"/>
          <w:color w:val="000000" w:themeColor="text1"/>
          <w:sz w:val="28"/>
          <w:szCs w:val="28"/>
          <w:lang w:val="uk-UA"/>
        </w:rPr>
        <w:t>Таблиця</w:t>
      </w:r>
      <w:r w:rsidR="00395C40" w:rsidRPr="00C2526F">
        <w:rPr>
          <w:rFonts w:ascii="Times New Roman" w:hAnsi="Times New Roman" w:cs="Times New Roman"/>
          <w:color w:val="000000" w:themeColor="text1"/>
          <w:sz w:val="28"/>
          <w:szCs w:val="28"/>
          <w:lang w:val="uk-UA"/>
        </w:rPr>
        <w:t xml:space="preserve"> 2.1.3</w:t>
      </w:r>
      <w:r w:rsidR="002215E0" w:rsidRPr="00C2526F">
        <w:rPr>
          <w:rFonts w:ascii="Times New Roman" w:hAnsi="Times New Roman" w:cs="Times New Roman"/>
          <w:color w:val="000000" w:themeColor="text1"/>
          <w:sz w:val="28"/>
          <w:szCs w:val="28"/>
          <w:lang w:val="uk-UA"/>
        </w:rPr>
        <w:t xml:space="preserve"> </w:t>
      </w:r>
    </w:p>
    <w:p w:rsidR="00473137" w:rsidRPr="00C2526F" w:rsidRDefault="00473137" w:rsidP="0091236A">
      <w:pPr>
        <w:widowControl w:val="0"/>
        <w:spacing w:after="0" w:line="240" w:lineRule="auto"/>
        <w:ind w:firstLine="709"/>
        <w:jc w:val="center"/>
        <w:rPr>
          <w:rFonts w:ascii="Times New Roman" w:hAnsi="Times New Roman" w:cs="Times New Roman"/>
          <w:b/>
          <w:sz w:val="28"/>
          <w:szCs w:val="28"/>
          <w:lang w:val="uk-UA"/>
        </w:rPr>
      </w:pPr>
      <w:r w:rsidRPr="00C2526F">
        <w:rPr>
          <w:rFonts w:ascii="Times New Roman" w:hAnsi="Times New Roman" w:cs="Times New Roman"/>
          <w:b/>
          <w:sz w:val="28"/>
          <w:szCs w:val="28"/>
          <w:lang w:val="uk-UA"/>
        </w:rPr>
        <w:t>Самооцінка психічних станів (у %)</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2489"/>
        <w:gridCol w:w="1843"/>
        <w:gridCol w:w="1759"/>
        <w:gridCol w:w="1785"/>
      </w:tblGrid>
      <w:tr w:rsidR="00473137" w:rsidRPr="00C2526F" w:rsidTr="0099170D">
        <w:trPr>
          <w:trHeight w:val="291"/>
          <w:jc w:val="center"/>
        </w:trPr>
        <w:tc>
          <w:tcPr>
            <w:tcW w:w="2489" w:type="dxa"/>
            <w:vMerge w:val="restart"/>
          </w:tcPr>
          <w:p w:rsidR="00473137" w:rsidRPr="00C2526F" w:rsidRDefault="00473137" w:rsidP="00473137">
            <w:pPr>
              <w:pStyle w:val="a3"/>
              <w:rPr>
                <w:rFonts w:ascii="Times New Roman" w:hAnsi="Times New Roman" w:cs="Times New Roman"/>
                <w:sz w:val="24"/>
                <w:szCs w:val="24"/>
                <w:lang w:val="uk-UA"/>
              </w:rPr>
            </w:pPr>
          </w:p>
        </w:tc>
        <w:tc>
          <w:tcPr>
            <w:tcW w:w="1843" w:type="dxa"/>
            <w:vMerge w:val="restart"/>
          </w:tcPr>
          <w:p w:rsidR="00473137" w:rsidRPr="00C2526F" w:rsidRDefault="00473137" w:rsidP="00473137">
            <w:pPr>
              <w:pStyle w:val="a3"/>
              <w:rPr>
                <w:rFonts w:ascii="Times New Roman" w:hAnsi="Times New Roman" w:cs="Times New Roman"/>
                <w:b/>
                <w:sz w:val="24"/>
                <w:szCs w:val="24"/>
                <w:lang w:val="uk-UA"/>
              </w:rPr>
            </w:pPr>
            <w:r w:rsidRPr="00C2526F">
              <w:rPr>
                <w:rFonts w:ascii="Times New Roman" w:hAnsi="Times New Roman" w:cs="Times New Roman"/>
                <w:b/>
                <w:sz w:val="24"/>
                <w:szCs w:val="24"/>
                <w:lang w:val="uk-UA"/>
              </w:rPr>
              <w:t>Рівні</w:t>
            </w:r>
          </w:p>
        </w:tc>
        <w:tc>
          <w:tcPr>
            <w:tcW w:w="3544" w:type="dxa"/>
            <w:gridSpan w:val="2"/>
          </w:tcPr>
          <w:p w:rsidR="00473137" w:rsidRPr="00C2526F" w:rsidRDefault="00473137" w:rsidP="00473137">
            <w:pPr>
              <w:pStyle w:val="a3"/>
              <w:rPr>
                <w:rFonts w:ascii="Times New Roman" w:hAnsi="Times New Roman" w:cs="Times New Roman"/>
                <w:b/>
                <w:sz w:val="24"/>
                <w:szCs w:val="24"/>
                <w:lang w:val="uk-UA"/>
              </w:rPr>
            </w:pPr>
            <w:r w:rsidRPr="00C2526F">
              <w:rPr>
                <w:rFonts w:ascii="Times New Roman" w:hAnsi="Times New Roman" w:cs="Times New Roman"/>
                <w:b/>
                <w:sz w:val="24"/>
                <w:szCs w:val="24"/>
                <w:lang w:val="uk-UA"/>
              </w:rPr>
              <w:t>Миколаївська гімназія № 4</w:t>
            </w:r>
          </w:p>
        </w:tc>
      </w:tr>
      <w:tr w:rsidR="00473137" w:rsidRPr="00C2526F" w:rsidTr="0099170D">
        <w:trPr>
          <w:trHeight w:val="282"/>
          <w:jc w:val="center"/>
        </w:trPr>
        <w:tc>
          <w:tcPr>
            <w:tcW w:w="2489" w:type="dxa"/>
            <w:vMerge/>
          </w:tcPr>
          <w:p w:rsidR="00473137" w:rsidRPr="00C2526F" w:rsidRDefault="00473137" w:rsidP="00473137">
            <w:pPr>
              <w:pStyle w:val="a3"/>
              <w:rPr>
                <w:rFonts w:ascii="Times New Roman" w:hAnsi="Times New Roman" w:cs="Times New Roman"/>
                <w:sz w:val="24"/>
                <w:szCs w:val="24"/>
                <w:lang w:val="uk-UA"/>
              </w:rPr>
            </w:pPr>
          </w:p>
        </w:tc>
        <w:tc>
          <w:tcPr>
            <w:tcW w:w="1843" w:type="dxa"/>
            <w:vMerge/>
          </w:tcPr>
          <w:p w:rsidR="00473137" w:rsidRPr="00C2526F" w:rsidRDefault="00473137" w:rsidP="00473137">
            <w:pPr>
              <w:pStyle w:val="a3"/>
              <w:rPr>
                <w:rFonts w:ascii="Times New Roman" w:hAnsi="Times New Roman" w:cs="Times New Roman"/>
                <w:b/>
                <w:sz w:val="24"/>
                <w:szCs w:val="24"/>
                <w:lang w:val="uk-UA"/>
              </w:rPr>
            </w:pPr>
          </w:p>
        </w:tc>
        <w:tc>
          <w:tcPr>
            <w:tcW w:w="1759" w:type="dxa"/>
          </w:tcPr>
          <w:p w:rsidR="00473137" w:rsidRPr="00C2526F" w:rsidRDefault="00473137" w:rsidP="00473137">
            <w:pPr>
              <w:pStyle w:val="a3"/>
              <w:rPr>
                <w:rFonts w:ascii="Times New Roman" w:hAnsi="Times New Roman" w:cs="Times New Roman"/>
                <w:b/>
                <w:sz w:val="24"/>
                <w:szCs w:val="24"/>
                <w:lang w:val="uk-UA"/>
              </w:rPr>
            </w:pPr>
            <w:r w:rsidRPr="00C2526F">
              <w:rPr>
                <w:rFonts w:ascii="Times New Roman" w:hAnsi="Times New Roman" w:cs="Times New Roman"/>
                <w:b/>
                <w:sz w:val="24"/>
                <w:szCs w:val="24"/>
                <w:lang w:val="uk-UA"/>
              </w:rPr>
              <w:t>7 – А</w:t>
            </w:r>
          </w:p>
        </w:tc>
        <w:tc>
          <w:tcPr>
            <w:tcW w:w="1785" w:type="dxa"/>
          </w:tcPr>
          <w:p w:rsidR="00473137" w:rsidRPr="00C2526F" w:rsidRDefault="00473137" w:rsidP="00473137">
            <w:pPr>
              <w:pStyle w:val="a3"/>
              <w:rPr>
                <w:rFonts w:ascii="Times New Roman" w:hAnsi="Times New Roman" w:cs="Times New Roman"/>
                <w:b/>
                <w:sz w:val="24"/>
                <w:szCs w:val="24"/>
                <w:lang w:val="uk-UA"/>
              </w:rPr>
            </w:pPr>
            <w:r w:rsidRPr="00C2526F">
              <w:rPr>
                <w:rFonts w:ascii="Times New Roman" w:hAnsi="Times New Roman" w:cs="Times New Roman"/>
                <w:b/>
                <w:sz w:val="24"/>
                <w:szCs w:val="24"/>
                <w:lang w:val="uk-UA"/>
              </w:rPr>
              <w:t>7 – В</w:t>
            </w:r>
          </w:p>
        </w:tc>
      </w:tr>
      <w:tr w:rsidR="000F0C85" w:rsidRPr="00C2526F" w:rsidTr="0099170D">
        <w:trPr>
          <w:trHeight w:val="116"/>
          <w:jc w:val="center"/>
        </w:trPr>
        <w:tc>
          <w:tcPr>
            <w:tcW w:w="2489" w:type="dxa"/>
            <w:vMerge w:val="restart"/>
          </w:tcPr>
          <w:p w:rsidR="000F0C85" w:rsidRPr="00C2526F" w:rsidRDefault="000F0C85" w:rsidP="000F0C85">
            <w:pPr>
              <w:pStyle w:val="a3"/>
              <w:rPr>
                <w:rFonts w:ascii="Times New Roman" w:hAnsi="Times New Roman" w:cs="Times New Roman"/>
                <w:b/>
                <w:sz w:val="24"/>
                <w:szCs w:val="24"/>
                <w:lang w:val="uk-UA"/>
              </w:rPr>
            </w:pPr>
            <w:r w:rsidRPr="00C2526F">
              <w:rPr>
                <w:rFonts w:ascii="Times New Roman" w:hAnsi="Times New Roman" w:cs="Times New Roman"/>
                <w:b/>
                <w:sz w:val="24"/>
                <w:szCs w:val="24"/>
                <w:lang w:val="uk-UA"/>
              </w:rPr>
              <w:t>тривожність</w:t>
            </w:r>
          </w:p>
        </w:tc>
        <w:tc>
          <w:tcPr>
            <w:tcW w:w="1843" w:type="dxa"/>
          </w:tcPr>
          <w:p w:rsidR="000F0C85" w:rsidRPr="00C2526F" w:rsidRDefault="000F0C85" w:rsidP="000F0C85">
            <w:pPr>
              <w:pStyle w:val="a3"/>
              <w:rPr>
                <w:rFonts w:ascii="Times New Roman" w:hAnsi="Times New Roman" w:cs="Times New Roman"/>
                <w:sz w:val="24"/>
                <w:szCs w:val="24"/>
                <w:lang w:val="uk-UA"/>
              </w:rPr>
            </w:pPr>
            <w:r w:rsidRPr="00C2526F">
              <w:rPr>
                <w:rFonts w:ascii="Times New Roman" w:hAnsi="Times New Roman" w:cs="Times New Roman"/>
                <w:sz w:val="24"/>
                <w:szCs w:val="24"/>
                <w:lang w:val="uk-UA"/>
              </w:rPr>
              <w:t>низький</w:t>
            </w:r>
          </w:p>
        </w:tc>
        <w:tc>
          <w:tcPr>
            <w:tcW w:w="1759" w:type="dxa"/>
          </w:tcPr>
          <w:p w:rsidR="000F0C85" w:rsidRPr="00C2526F" w:rsidRDefault="000F0C85" w:rsidP="000F0C85">
            <w:pPr>
              <w:spacing w:after="0" w:line="240" w:lineRule="atLeast"/>
              <w:jc w:val="both"/>
              <w:rPr>
                <w:rFonts w:ascii="Times New Roman" w:eastAsia="Calibri" w:hAnsi="Times New Roman" w:cs="Times New Roman"/>
                <w:color w:val="000000"/>
                <w:sz w:val="24"/>
                <w:szCs w:val="28"/>
                <w:lang w:val="uk-UA"/>
              </w:rPr>
            </w:pPr>
            <w:r w:rsidRPr="00C2526F">
              <w:rPr>
                <w:rFonts w:ascii="Times New Roman" w:eastAsia="Calibri" w:hAnsi="Times New Roman" w:cs="Times New Roman"/>
                <w:color w:val="000000"/>
                <w:sz w:val="24"/>
                <w:szCs w:val="28"/>
                <w:lang w:val="uk-UA"/>
              </w:rPr>
              <w:t>4-12,9</w:t>
            </w:r>
          </w:p>
        </w:tc>
        <w:tc>
          <w:tcPr>
            <w:tcW w:w="1785" w:type="dxa"/>
          </w:tcPr>
          <w:p w:rsidR="000F0C85" w:rsidRPr="00C2526F" w:rsidRDefault="000F0C85" w:rsidP="000F0C85">
            <w:pPr>
              <w:spacing w:after="0" w:line="240" w:lineRule="atLeast"/>
              <w:jc w:val="both"/>
              <w:rPr>
                <w:rFonts w:ascii="Times New Roman" w:eastAsia="Calibri" w:hAnsi="Times New Roman" w:cs="Times New Roman"/>
                <w:color w:val="000000"/>
                <w:sz w:val="24"/>
                <w:szCs w:val="28"/>
                <w:lang w:val="uk-UA"/>
              </w:rPr>
            </w:pPr>
            <w:r w:rsidRPr="00C2526F">
              <w:rPr>
                <w:rFonts w:ascii="Times New Roman" w:eastAsia="Calibri" w:hAnsi="Times New Roman" w:cs="Times New Roman"/>
                <w:color w:val="000000"/>
                <w:sz w:val="24"/>
                <w:szCs w:val="28"/>
                <w:lang w:val="uk-UA"/>
              </w:rPr>
              <w:t>4-12,9</w:t>
            </w:r>
          </w:p>
        </w:tc>
      </w:tr>
      <w:tr w:rsidR="000F0C85" w:rsidRPr="00C2526F" w:rsidTr="0099170D">
        <w:trPr>
          <w:trHeight w:val="233"/>
          <w:jc w:val="center"/>
        </w:trPr>
        <w:tc>
          <w:tcPr>
            <w:tcW w:w="2489" w:type="dxa"/>
            <w:vMerge/>
          </w:tcPr>
          <w:p w:rsidR="000F0C85" w:rsidRPr="00C2526F" w:rsidRDefault="000F0C85" w:rsidP="000F0C85">
            <w:pPr>
              <w:pStyle w:val="a3"/>
              <w:rPr>
                <w:rFonts w:ascii="Times New Roman" w:hAnsi="Times New Roman" w:cs="Times New Roman"/>
                <w:b/>
                <w:sz w:val="24"/>
                <w:szCs w:val="24"/>
                <w:lang w:val="uk-UA"/>
              </w:rPr>
            </w:pPr>
          </w:p>
        </w:tc>
        <w:tc>
          <w:tcPr>
            <w:tcW w:w="1843" w:type="dxa"/>
          </w:tcPr>
          <w:p w:rsidR="000F0C85" w:rsidRPr="00C2526F" w:rsidRDefault="000F0C85" w:rsidP="000F0C85">
            <w:pPr>
              <w:pStyle w:val="a3"/>
              <w:rPr>
                <w:rFonts w:ascii="Times New Roman" w:hAnsi="Times New Roman" w:cs="Times New Roman"/>
                <w:sz w:val="24"/>
                <w:szCs w:val="24"/>
                <w:lang w:val="uk-UA"/>
              </w:rPr>
            </w:pPr>
            <w:r w:rsidRPr="00C2526F">
              <w:rPr>
                <w:rFonts w:ascii="Times New Roman" w:hAnsi="Times New Roman" w:cs="Times New Roman"/>
                <w:sz w:val="24"/>
                <w:szCs w:val="24"/>
                <w:lang w:val="uk-UA"/>
              </w:rPr>
              <w:t>середній</w:t>
            </w:r>
          </w:p>
        </w:tc>
        <w:tc>
          <w:tcPr>
            <w:tcW w:w="1759" w:type="dxa"/>
          </w:tcPr>
          <w:p w:rsidR="000F0C85" w:rsidRPr="00C2526F" w:rsidRDefault="000F0C85" w:rsidP="000F0C85">
            <w:pPr>
              <w:spacing w:after="0" w:line="240" w:lineRule="atLeast"/>
              <w:jc w:val="both"/>
              <w:rPr>
                <w:rFonts w:ascii="Times New Roman" w:eastAsia="Calibri" w:hAnsi="Times New Roman" w:cs="Times New Roman"/>
                <w:color w:val="000000"/>
                <w:sz w:val="24"/>
                <w:szCs w:val="28"/>
                <w:lang w:val="uk-UA"/>
              </w:rPr>
            </w:pPr>
            <w:r w:rsidRPr="00C2526F">
              <w:rPr>
                <w:rFonts w:ascii="Times New Roman" w:eastAsia="Calibri" w:hAnsi="Times New Roman" w:cs="Times New Roman"/>
                <w:color w:val="000000"/>
                <w:sz w:val="24"/>
                <w:szCs w:val="28"/>
                <w:lang w:val="uk-UA"/>
              </w:rPr>
              <w:t>13-41,9</w:t>
            </w:r>
          </w:p>
        </w:tc>
        <w:tc>
          <w:tcPr>
            <w:tcW w:w="1785" w:type="dxa"/>
          </w:tcPr>
          <w:p w:rsidR="000F0C85" w:rsidRPr="00C2526F" w:rsidRDefault="000F0C85" w:rsidP="000F0C85">
            <w:pPr>
              <w:spacing w:after="0" w:line="240" w:lineRule="atLeast"/>
              <w:jc w:val="both"/>
              <w:rPr>
                <w:rFonts w:ascii="Times New Roman" w:eastAsia="Calibri" w:hAnsi="Times New Roman" w:cs="Times New Roman"/>
                <w:color w:val="000000"/>
                <w:sz w:val="24"/>
                <w:szCs w:val="28"/>
                <w:lang w:val="uk-UA"/>
              </w:rPr>
            </w:pPr>
            <w:r w:rsidRPr="00C2526F">
              <w:rPr>
                <w:rFonts w:ascii="Times New Roman" w:eastAsia="Calibri" w:hAnsi="Times New Roman" w:cs="Times New Roman"/>
                <w:color w:val="000000"/>
                <w:sz w:val="24"/>
                <w:szCs w:val="28"/>
                <w:lang w:val="uk-UA"/>
              </w:rPr>
              <w:t>13-41,9</w:t>
            </w:r>
          </w:p>
        </w:tc>
      </w:tr>
      <w:tr w:rsidR="000F0C85" w:rsidRPr="00C2526F" w:rsidTr="0099170D">
        <w:trPr>
          <w:trHeight w:val="280"/>
          <w:jc w:val="center"/>
        </w:trPr>
        <w:tc>
          <w:tcPr>
            <w:tcW w:w="2489" w:type="dxa"/>
            <w:vMerge/>
          </w:tcPr>
          <w:p w:rsidR="000F0C85" w:rsidRPr="00C2526F" w:rsidRDefault="000F0C85" w:rsidP="000F0C85">
            <w:pPr>
              <w:pStyle w:val="a3"/>
              <w:rPr>
                <w:rFonts w:ascii="Times New Roman" w:hAnsi="Times New Roman" w:cs="Times New Roman"/>
                <w:b/>
                <w:sz w:val="24"/>
                <w:szCs w:val="24"/>
                <w:lang w:val="uk-UA"/>
              </w:rPr>
            </w:pPr>
          </w:p>
        </w:tc>
        <w:tc>
          <w:tcPr>
            <w:tcW w:w="1843" w:type="dxa"/>
          </w:tcPr>
          <w:p w:rsidR="000F0C85" w:rsidRPr="00C2526F" w:rsidRDefault="000F0C85" w:rsidP="000F0C85">
            <w:pPr>
              <w:pStyle w:val="a3"/>
              <w:rPr>
                <w:rFonts w:ascii="Times New Roman" w:hAnsi="Times New Roman" w:cs="Times New Roman"/>
                <w:sz w:val="24"/>
                <w:szCs w:val="24"/>
                <w:lang w:val="uk-UA"/>
              </w:rPr>
            </w:pPr>
            <w:r w:rsidRPr="00C2526F">
              <w:rPr>
                <w:rFonts w:ascii="Times New Roman" w:hAnsi="Times New Roman" w:cs="Times New Roman"/>
                <w:sz w:val="24"/>
                <w:szCs w:val="24"/>
                <w:lang w:val="uk-UA"/>
              </w:rPr>
              <w:t>високий</w:t>
            </w:r>
          </w:p>
        </w:tc>
        <w:tc>
          <w:tcPr>
            <w:tcW w:w="1759" w:type="dxa"/>
          </w:tcPr>
          <w:p w:rsidR="000F0C85" w:rsidRPr="00C2526F" w:rsidRDefault="000F0C85" w:rsidP="000F0C85">
            <w:pPr>
              <w:spacing w:after="0" w:line="240" w:lineRule="atLeast"/>
              <w:jc w:val="both"/>
              <w:rPr>
                <w:rFonts w:ascii="Times New Roman" w:eastAsia="Calibri" w:hAnsi="Times New Roman" w:cs="Times New Roman"/>
                <w:color w:val="000000"/>
                <w:sz w:val="24"/>
                <w:szCs w:val="28"/>
                <w:lang w:val="uk-UA"/>
              </w:rPr>
            </w:pPr>
            <w:r w:rsidRPr="00C2526F">
              <w:rPr>
                <w:rFonts w:ascii="Times New Roman" w:eastAsia="Calibri" w:hAnsi="Times New Roman" w:cs="Times New Roman"/>
                <w:color w:val="000000"/>
                <w:sz w:val="24"/>
                <w:szCs w:val="28"/>
                <w:lang w:val="uk-UA"/>
              </w:rPr>
              <w:t>14-45,2</w:t>
            </w:r>
          </w:p>
        </w:tc>
        <w:tc>
          <w:tcPr>
            <w:tcW w:w="1785" w:type="dxa"/>
          </w:tcPr>
          <w:p w:rsidR="000F0C85" w:rsidRPr="00C2526F" w:rsidRDefault="000F0C85" w:rsidP="000F0C85">
            <w:pPr>
              <w:spacing w:after="0" w:line="240" w:lineRule="atLeast"/>
              <w:jc w:val="both"/>
              <w:rPr>
                <w:rFonts w:ascii="Times New Roman" w:eastAsia="Calibri" w:hAnsi="Times New Roman" w:cs="Times New Roman"/>
                <w:color w:val="000000"/>
                <w:sz w:val="24"/>
                <w:szCs w:val="28"/>
                <w:lang w:val="uk-UA"/>
              </w:rPr>
            </w:pPr>
            <w:r w:rsidRPr="00C2526F">
              <w:rPr>
                <w:rFonts w:ascii="Times New Roman" w:eastAsia="Calibri" w:hAnsi="Times New Roman" w:cs="Times New Roman"/>
                <w:color w:val="000000"/>
                <w:sz w:val="24"/>
                <w:szCs w:val="28"/>
                <w:lang w:val="uk-UA"/>
              </w:rPr>
              <w:t>14-45,2</w:t>
            </w:r>
          </w:p>
        </w:tc>
      </w:tr>
      <w:tr w:rsidR="000F0C85" w:rsidRPr="00C2526F" w:rsidTr="0099170D">
        <w:trPr>
          <w:trHeight w:val="212"/>
          <w:jc w:val="center"/>
        </w:trPr>
        <w:tc>
          <w:tcPr>
            <w:tcW w:w="2489" w:type="dxa"/>
            <w:vMerge w:val="restart"/>
          </w:tcPr>
          <w:p w:rsidR="000F0C85" w:rsidRPr="00C2526F" w:rsidRDefault="000F0C85" w:rsidP="000F0C85">
            <w:pPr>
              <w:pStyle w:val="a3"/>
              <w:rPr>
                <w:rFonts w:ascii="Times New Roman" w:hAnsi="Times New Roman" w:cs="Times New Roman"/>
                <w:b/>
                <w:sz w:val="24"/>
                <w:szCs w:val="24"/>
                <w:lang w:val="uk-UA"/>
              </w:rPr>
            </w:pPr>
            <w:r w:rsidRPr="00C2526F">
              <w:rPr>
                <w:rFonts w:ascii="Times New Roman" w:hAnsi="Times New Roman" w:cs="Times New Roman"/>
                <w:b/>
                <w:sz w:val="24"/>
                <w:szCs w:val="24"/>
                <w:lang w:val="uk-UA"/>
              </w:rPr>
              <w:t>фрустрація</w:t>
            </w:r>
          </w:p>
        </w:tc>
        <w:tc>
          <w:tcPr>
            <w:tcW w:w="1843" w:type="dxa"/>
          </w:tcPr>
          <w:p w:rsidR="000F0C85" w:rsidRPr="00C2526F" w:rsidRDefault="000F0C85" w:rsidP="000F0C85">
            <w:pPr>
              <w:pStyle w:val="a3"/>
              <w:rPr>
                <w:rFonts w:ascii="Times New Roman" w:hAnsi="Times New Roman" w:cs="Times New Roman"/>
                <w:sz w:val="24"/>
                <w:szCs w:val="24"/>
                <w:lang w:val="uk-UA"/>
              </w:rPr>
            </w:pPr>
            <w:r w:rsidRPr="00C2526F">
              <w:rPr>
                <w:rFonts w:ascii="Times New Roman" w:hAnsi="Times New Roman" w:cs="Times New Roman"/>
                <w:sz w:val="24"/>
                <w:szCs w:val="24"/>
                <w:lang w:val="uk-UA"/>
              </w:rPr>
              <w:t>низький</w:t>
            </w:r>
          </w:p>
        </w:tc>
        <w:tc>
          <w:tcPr>
            <w:tcW w:w="1759" w:type="dxa"/>
          </w:tcPr>
          <w:p w:rsidR="000F0C85" w:rsidRPr="00C2526F" w:rsidRDefault="000F0C85" w:rsidP="000F0C85">
            <w:pPr>
              <w:spacing w:after="0" w:line="240" w:lineRule="atLeast"/>
              <w:jc w:val="both"/>
              <w:rPr>
                <w:rFonts w:ascii="Times New Roman" w:eastAsia="Calibri" w:hAnsi="Times New Roman" w:cs="Times New Roman"/>
                <w:color w:val="000000"/>
                <w:sz w:val="24"/>
                <w:szCs w:val="28"/>
                <w:lang w:val="uk-UA"/>
              </w:rPr>
            </w:pPr>
            <w:r w:rsidRPr="00C2526F">
              <w:rPr>
                <w:rFonts w:ascii="Times New Roman" w:eastAsia="Calibri" w:hAnsi="Times New Roman" w:cs="Times New Roman"/>
                <w:color w:val="000000"/>
                <w:sz w:val="24"/>
                <w:szCs w:val="28"/>
                <w:lang w:val="uk-UA"/>
              </w:rPr>
              <w:t>5-16,1</w:t>
            </w:r>
          </w:p>
        </w:tc>
        <w:tc>
          <w:tcPr>
            <w:tcW w:w="1785" w:type="dxa"/>
          </w:tcPr>
          <w:p w:rsidR="000F0C85" w:rsidRPr="00C2526F" w:rsidRDefault="000F0C85" w:rsidP="000F0C85">
            <w:pPr>
              <w:spacing w:after="0" w:line="240" w:lineRule="atLeast"/>
              <w:jc w:val="both"/>
              <w:rPr>
                <w:rFonts w:ascii="Times New Roman" w:eastAsia="Calibri" w:hAnsi="Times New Roman" w:cs="Times New Roman"/>
                <w:color w:val="000000"/>
                <w:sz w:val="24"/>
                <w:szCs w:val="28"/>
                <w:lang w:val="uk-UA"/>
              </w:rPr>
            </w:pPr>
            <w:r w:rsidRPr="00C2526F">
              <w:rPr>
                <w:rFonts w:ascii="Times New Roman" w:eastAsia="Calibri" w:hAnsi="Times New Roman" w:cs="Times New Roman"/>
                <w:color w:val="000000"/>
                <w:sz w:val="24"/>
                <w:szCs w:val="28"/>
                <w:lang w:val="uk-UA"/>
              </w:rPr>
              <w:t>5-16,1</w:t>
            </w:r>
          </w:p>
        </w:tc>
      </w:tr>
      <w:tr w:rsidR="000F0C85" w:rsidRPr="00C2526F" w:rsidTr="0099170D">
        <w:trPr>
          <w:trHeight w:val="243"/>
          <w:jc w:val="center"/>
        </w:trPr>
        <w:tc>
          <w:tcPr>
            <w:tcW w:w="2489" w:type="dxa"/>
            <w:vMerge/>
          </w:tcPr>
          <w:p w:rsidR="000F0C85" w:rsidRPr="00C2526F" w:rsidRDefault="000F0C85" w:rsidP="000F0C85">
            <w:pPr>
              <w:pStyle w:val="a3"/>
              <w:rPr>
                <w:rFonts w:ascii="Times New Roman" w:hAnsi="Times New Roman" w:cs="Times New Roman"/>
                <w:b/>
                <w:sz w:val="24"/>
                <w:szCs w:val="24"/>
                <w:lang w:val="uk-UA"/>
              </w:rPr>
            </w:pPr>
          </w:p>
        </w:tc>
        <w:tc>
          <w:tcPr>
            <w:tcW w:w="1843" w:type="dxa"/>
          </w:tcPr>
          <w:p w:rsidR="000F0C85" w:rsidRPr="00C2526F" w:rsidRDefault="000F0C85" w:rsidP="000F0C85">
            <w:pPr>
              <w:pStyle w:val="a3"/>
              <w:rPr>
                <w:rFonts w:ascii="Times New Roman" w:hAnsi="Times New Roman" w:cs="Times New Roman"/>
                <w:sz w:val="24"/>
                <w:szCs w:val="24"/>
                <w:lang w:val="uk-UA"/>
              </w:rPr>
            </w:pPr>
            <w:r w:rsidRPr="00C2526F">
              <w:rPr>
                <w:rFonts w:ascii="Times New Roman" w:hAnsi="Times New Roman" w:cs="Times New Roman"/>
                <w:sz w:val="24"/>
                <w:szCs w:val="24"/>
                <w:lang w:val="uk-UA"/>
              </w:rPr>
              <w:t>середній</w:t>
            </w:r>
          </w:p>
        </w:tc>
        <w:tc>
          <w:tcPr>
            <w:tcW w:w="1759" w:type="dxa"/>
          </w:tcPr>
          <w:p w:rsidR="000F0C85" w:rsidRPr="00C2526F" w:rsidRDefault="000F0C85" w:rsidP="000F0C85">
            <w:pPr>
              <w:spacing w:after="0" w:line="240" w:lineRule="atLeast"/>
              <w:jc w:val="both"/>
              <w:rPr>
                <w:rFonts w:ascii="Times New Roman" w:eastAsia="Calibri" w:hAnsi="Times New Roman" w:cs="Times New Roman"/>
                <w:color w:val="000000"/>
                <w:sz w:val="24"/>
                <w:szCs w:val="28"/>
                <w:lang w:val="uk-UA"/>
              </w:rPr>
            </w:pPr>
            <w:r w:rsidRPr="00C2526F">
              <w:rPr>
                <w:rFonts w:ascii="Times New Roman" w:eastAsia="Calibri" w:hAnsi="Times New Roman" w:cs="Times New Roman"/>
                <w:color w:val="000000"/>
                <w:sz w:val="24"/>
                <w:szCs w:val="28"/>
                <w:lang w:val="uk-UA"/>
              </w:rPr>
              <w:t>16-51,7</w:t>
            </w:r>
          </w:p>
        </w:tc>
        <w:tc>
          <w:tcPr>
            <w:tcW w:w="1785" w:type="dxa"/>
          </w:tcPr>
          <w:p w:rsidR="000F0C85" w:rsidRPr="00C2526F" w:rsidRDefault="000F0C85" w:rsidP="000F0C85">
            <w:pPr>
              <w:spacing w:after="0" w:line="240" w:lineRule="atLeast"/>
              <w:jc w:val="both"/>
              <w:rPr>
                <w:rFonts w:ascii="Times New Roman" w:eastAsia="Calibri" w:hAnsi="Times New Roman" w:cs="Times New Roman"/>
                <w:color w:val="000000"/>
                <w:sz w:val="24"/>
                <w:szCs w:val="28"/>
                <w:lang w:val="uk-UA"/>
              </w:rPr>
            </w:pPr>
            <w:r w:rsidRPr="00C2526F">
              <w:rPr>
                <w:rFonts w:ascii="Times New Roman" w:eastAsia="Calibri" w:hAnsi="Times New Roman" w:cs="Times New Roman"/>
                <w:color w:val="000000"/>
                <w:sz w:val="24"/>
                <w:szCs w:val="28"/>
                <w:lang w:val="uk-UA"/>
              </w:rPr>
              <w:t>16-51,7</w:t>
            </w:r>
          </w:p>
        </w:tc>
      </w:tr>
      <w:tr w:rsidR="000F0C85" w:rsidRPr="00C2526F" w:rsidTr="0099170D">
        <w:trPr>
          <w:trHeight w:val="276"/>
          <w:jc w:val="center"/>
        </w:trPr>
        <w:tc>
          <w:tcPr>
            <w:tcW w:w="2489" w:type="dxa"/>
            <w:vMerge/>
          </w:tcPr>
          <w:p w:rsidR="000F0C85" w:rsidRPr="00C2526F" w:rsidRDefault="000F0C85" w:rsidP="000F0C85">
            <w:pPr>
              <w:pStyle w:val="a3"/>
              <w:rPr>
                <w:rFonts w:ascii="Times New Roman" w:hAnsi="Times New Roman" w:cs="Times New Roman"/>
                <w:b/>
                <w:sz w:val="24"/>
                <w:szCs w:val="24"/>
                <w:lang w:val="uk-UA"/>
              </w:rPr>
            </w:pPr>
          </w:p>
        </w:tc>
        <w:tc>
          <w:tcPr>
            <w:tcW w:w="1843" w:type="dxa"/>
          </w:tcPr>
          <w:p w:rsidR="000F0C85" w:rsidRPr="00C2526F" w:rsidRDefault="000F0C85" w:rsidP="000F0C85">
            <w:pPr>
              <w:pStyle w:val="a3"/>
              <w:rPr>
                <w:rFonts w:ascii="Times New Roman" w:hAnsi="Times New Roman" w:cs="Times New Roman"/>
                <w:sz w:val="24"/>
                <w:szCs w:val="24"/>
                <w:lang w:val="uk-UA"/>
              </w:rPr>
            </w:pPr>
            <w:r w:rsidRPr="00C2526F">
              <w:rPr>
                <w:rFonts w:ascii="Times New Roman" w:hAnsi="Times New Roman" w:cs="Times New Roman"/>
                <w:sz w:val="24"/>
                <w:szCs w:val="24"/>
                <w:lang w:val="uk-UA"/>
              </w:rPr>
              <w:t>високий</w:t>
            </w:r>
          </w:p>
        </w:tc>
        <w:tc>
          <w:tcPr>
            <w:tcW w:w="1759" w:type="dxa"/>
          </w:tcPr>
          <w:p w:rsidR="000F0C85" w:rsidRPr="00C2526F" w:rsidRDefault="000F0C85" w:rsidP="000F0C85">
            <w:pPr>
              <w:spacing w:after="0" w:line="240" w:lineRule="atLeast"/>
              <w:jc w:val="both"/>
              <w:rPr>
                <w:rFonts w:ascii="Times New Roman" w:eastAsia="Calibri" w:hAnsi="Times New Roman" w:cs="Times New Roman"/>
                <w:color w:val="000000"/>
                <w:sz w:val="24"/>
                <w:szCs w:val="28"/>
                <w:lang w:val="uk-UA"/>
              </w:rPr>
            </w:pPr>
            <w:r w:rsidRPr="00C2526F">
              <w:rPr>
                <w:rFonts w:ascii="Times New Roman" w:eastAsia="Calibri" w:hAnsi="Times New Roman" w:cs="Times New Roman"/>
                <w:color w:val="000000"/>
                <w:sz w:val="24"/>
                <w:szCs w:val="28"/>
                <w:lang w:val="uk-UA"/>
              </w:rPr>
              <w:t>10-32,2</w:t>
            </w:r>
          </w:p>
        </w:tc>
        <w:tc>
          <w:tcPr>
            <w:tcW w:w="1785" w:type="dxa"/>
          </w:tcPr>
          <w:p w:rsidR="000F0C85" w:rsidRPr="00C2526F" w:rsidRDefault="000F0C85" w:rsidP="000F0C85">
            <w:pPr>
              <w:spacing w:after="0" w:line="240" w:lineRule="atLeast"/>
              <w:jc w:val="both"/>
              <w:rPr>
                <w:rFonts w:ascii="Times New Roman" w:eastAsia="Calibri" w:hAnsi="Times New Roman" w:cs="Times New Roman"/>
                <w:color w:val="000000"/>
                <w:sz w:val="24"/>
                <w:szCs w:val="28"/>
                <w:lang w:val="uk-UA"/>
              </w:rPr>
            </w:pPr>
            <w:r w:rsidRPr="00C2526F">
              <w:rPr>
                <w:rFonts w:ascii="Times New Roman" w:eastAsia="Calibri" w:hAnsi="Times New Roman" w:cs="Times New Roman"/>
                <w:color w:val="000000"/>
                <w:sz w:val="24"/>
                <w:szCs w:val="28"/>
                <w:lang w:val="uk-UA"/>
              </w:rPr>
              <w:t>10-32,2</w:t>
            </w:r>
          </w:p>
        </w:tc>
      </w:tr>
      <w:tr w:rsidR="000F0C85" w:rsidRPr="00C2526F" w:rsidTr="0099170D">
        <w:trPr>
          <w:trHeight w:val="279"/>
          <w:jc w:val="center"/>
        </w:trPr>
        <w:tc>
          <w:tcPr>
            <w:tcW w:w="2489" w:type="dxa"/>
            <w:vMerge w:val="restart"/>
          </w:tcPr>
          <w:p w:rsidR="000F0C85" w:rsidRPr="00C2526F" w:rsidRDefault="000F0C85" w:rsidP="000F0C85">
            <w:pPr>
              <w:pStyle w:val="a3"/>
              <w:rPr>
                <w:rFonts w:ascii="Times New Roman" w:hAnsi="Times New Roman" w:cs="Times New Roman"/>
                <w:b/>
                <w:sz w:val="24"/>
                <w:szCs w:val="24"/>
                <w:lang w:val="uk-UA"/>
              </w:rPr>
            </w:pPr>
            <w:r w:rsidRPr="00C2526F">
              <w:rPr>
                <w:rFonts w:ascii="Times New Roman" w:hAnsi="Times New Roman" w:cs="Times New Roman"/>
                <w:b/>
                <w:sz w:val="24"/>
                <w:szCs w:val="24"/>
                <w:lang w:val="uk-UA"/>
              </w:rPr>
              <w:t>агресія</w:t>
            </w:r>
          </w:p>
        </w:tc>
        <w:tc>
          <w:tcPr>
            <w:tcW w:w="1843" w:type="dxa"/>
          </w:tcPr>
          <w:p w:rsidR="000F0C85" w:rsidRPr="00C2526F" w:rsidRDefault="000F0C85" w:rsidP="000F0C85">
            <w:pPr>
              <w:pStyle w:val="a3"/>
              <w:rPr>
                <w:rFonts w:ascii="Times New Roman" w:hAnsi="Times New Roman" w:cs="Times New Roman"/>
                <w:sz w:val="24"/>
                <w:szCs w:val="24"/>
                <w:lang w:val="uk-UA"/>
              </w:rPr>
            </w:pPr>
            <w:r w:rsidRPr="00C2526F">
              <w:rPr>
                <w:rFonts w:ascii="Times New Roman" w:hAnsi="Times New Roman" w:cs="Times New Roman"/>
                <w:sz w:val="24"/>
                <w:szCs w:val="24"/>
                <w:lang w:val="uk-UA"/>
              </w:rPr>
              <w:t>низький</w:t>
            </w:r>
          </w:p>
        </w:tc>
        <w:tc>
          <w:tcPr>
            <w:tcW w:w="1759" w:type="dxa"/>
          </w:tcPr>
          <w:p w:rsidR="000F0C85" w:rsidRPr="00C2526F" w:rsidRDefault="000F0C85" w:rsidP="000F0C85">
            <w:pPr>
              <w:spacing w:after="0" w:line="240" w:lineRule="atLeast"/>
              <w:jc w:val="both"/>
              <w:rPr>
                <w:rFonts w:ascii="Times New Roman" w:eastAsia="Calibri" w:hAnsi="Times New Roman" w:cs="Times New Roman"/>
                <w:color w:val="000000"/>
                <w:sz w:val="24"/>
                <w:szCs w:val="28"/>
                <w:lang w:val="uk-UA"/>
              </w:rPr>
            </w:pPr>
            <w:r w:rsidRPr="00C2526F">
              <w:rPr>
                <w:rFonts w:ascii="Times New Roman" w:eastAsia="Calibri" w:hAnsi="Times New Roman" w:cs="Times New Roman"/>
                <w:color w:val="000000"/>
                <w:sz w:val="24"/>
                <w:szCs w:val="28"/>
                <w:lang w:val="uk-UA"/>
              </w:rPr>
              <w:t>6-19,4</w:t>
            </w:r>
          </w:p>
        </w:tc>
        <w:tc>
          <w:tcPr>
            <w:tcW w:w="1785" w:type="dxa"/>
          </w:tcPr>
          <w:p w:rsidR="000F0C85" w:rsidRPr="00C2526F" w:rsidRDefault="000F0C85" w:rsidP="000F0C85">
            <w:pPr>
              <w:spacing w:after="0" w:line="240" w:lineRule="atLeast"/>
              <w:jc w:val="both"/>
              <w:rPr>
                <w:rFonts w:ascii="Times New Roman" w:eastAsia="Calibri" w:hAnsi="Times New Roman" w:cs="Times New Roman"/>
                <w:color w:val="000000"/>
                <w:sz w:val="24"/>
                <w:szCs w:val="28"/>
                <w:lang w:val="uk-UA"/>
              </w:rPr>
            </w:pPr>
            <w:r w:rsidRPr="00C2526F">
              <w:rPr>
                <w:rFonts w:ascii="Times New Roman" w:eastAsia="Calibri" w:hAnsi="Times New Roman" w:cs="Times New Roman"/>
                <w:color w:val="000000"/>
                <w:sz w:val="24"/>
                <w:szCs w:val="28"/>
                <w:lang w:val="uk-UA"/>
              </w:rPr>
              <w:t>6-19,4</w:t>
            </w:r>
          </w:p>
        </w:tc>
      </w:tr>
      <w:tr w:rsidR="000F0C85" w:rsidRPr="00C2526F" w:rsidTr="0099170D">
        <w:trPr>
          <w:trHeight w:val="270"/>
          <w:jc w:val="center"/>
        </w:trPr>
        <w:tc>
          <w:tcPr>
            <w:tcW w:w="2489" w:type="dxa"/>
            <w:vMerge/>
          </w:tcPr>
          <w:p w:rsidR="000F0C85" w:rsidRPr="00C2526F" w:rsidRDefault="000F0C85" w:rsidP="000F0C85">
            <w:pPr>
              <w:pStyle w:val="a3"/>
              <w:rPr>
                <w:rFonts w:ascii="Times New Roman" w:hAnsi="Times New Roman" w:cs="Times New Roman"/>
                <w:b/>
                <w:sz w:val="24"/>
                <w:szCs w:val="24"/>
                <w:lang w:val="uk-UA"/>
              </w:rPr>
            </w:pPr>
          </w:p>
        </w:tc>
        <w:tc>
          <w:tcPr>
            <w:tcW w:w="1843" w:type="dxa"/>
          </w:tcPr>
          <w:p w:rsidR="000F0C85" w:rsidRPr="00C2526F" w:rsidRDefault="000F0C85" w:rsidP="000F0C85">
            <w:pPr>
              <w:pStyle w:val="a3"/>
              <w:rPr>
                <w:rFonts w:ascii="Times New Roman" w:hAnsi="Times New Roman" w:cs="Times New Roman"/>
                <w:sz w:val="24"/>
                <w:szCs w:val="24"/>
                <w:lang w:val="uk-UA"/>
              </w:rPr>
            </w:pPr>
            <w:r w:rsidRPr="00C2526F">
              <w:rPr>
                <w:rFonts w:ascii="Times New Roman" w:hAnsi="Times New Roman" w:cs="Times New Roman"/>
                <w:sz w:val="24"/>
                <w:szCs w:val="24"/>
                <w:lang w:val="uk-UA"/>
              </w:rPr>
              <w:t>середній</w:t>
            </w:r>
          </w:p>
        </w:tc>
        <w:tc>
          <w:tcPr>
            <w:tcW w:w="1759" w:type="dxa"/>
          </w:tcPr>
          <w:p w:rsidR="000F0C85" w:rsidRPr="00C2526F" w:rsidRDefault="000F0C85" w:rsidP="000F0C85">
            <w:pPr>
              <w:spacing w:after="0" w:line="240" w:lineRule="atLeast"/>
              <w:jc w:val="both"/>
              <w:rPr>
                <w:rFonts w:ascii="Times New Roman" w:eastAsia="Calibri" w:hAnsi="Times New Roman" w:cs="Times New Roman"/>
                <w:color w:val="000000"/>
                <w:sz w:val="24"/>
                <w:szCs w:val="28"/>
                <w:lang w:val="uk-UA"/>
              </w:rPr>
            </w:pPr>
            <w:r w:rsidRPr="00C2526F">
              <w:rPr>
                <w:rFonts w:ascii="Times New Roman" w:eastAsia="Calibri" w:hAnsi="Times New Roman" w:cs="Times New Roman"/>
                <w:color w:val="000000"/>
                <w:sz w:val="24"/>
                <w:szCs w:val="28"/>
                <w:lang w:val="uk-UA"/>
              </w:rPr>
              <w:t>17-54,8</w:t>
            </w:r>
          </w:p>
        </w:tc>
        <w:tc>
          <w:tcPr>
            <w:tcW w:w="1785" w:type="dxa"/>
          </w:tcPr>
          <w:p w:rsidR="000F0C85" w:rsidRPr="00C2526F" w:rsidRDefault="000F0C85" w:rsidP="000F0C85">
            <w:pPr>
              <w:spacing w:after="0" w:line="240" w:lineRule="atLeast"/>
              <w:jc w:val="both"/>
              <w:rPr>
                <w:rFonts w:ascii="Times New Roman" w:eastAsia="Calibri" w:hAnsi="Times New Roman" w:cs="Times New Roman"/>
                <w:color w:val="000000"/>
                <w:sz w:val="24"/>
                <w:szCs w:val="28"/>
                <w:lang w:val="uk-UA"/>
              </w:rPr>
            </w:pPr>
            <w:r w:rsidRPr="00C2526F">
              <w:rPr>
                <w:rFonts w:ascii="Times New Roman" w:eastAsia="Calibri" w:hAnsi="Times New Roman" w:cs="Times New Roman"/>
                <w:color w:val="000000"/>
                <w:sz w:val="24"/>
                <w:szCs w:val="28"/>
                <w:lang w:val="uk-UA"/>
              </w:rPr>
              <w:t>17-54,8</w:t>
            </w:r>
          </w:p>
        </w:tc>
      </w:tr>
      <w:tr w:rsidR="000F0C85" w:rsidRPr="00C2526F" w:rsidTr="0099170D">
        <w:trPr>
          <w:trHeight w:val="131"/>
          <w:jc w:val="center"/>
        </w:trPr>
        <w:tc>
          <w:tcPr>
            <w:tcW w:w="2489" w:type="dxa"/>
            <w:vMerge/>
          </w:tcPr>
          <w:p w:rsidR="000F0C85" w:rsidRPr="00C2526F" w:rsidRDefault="000F0C85" w:rsidP="000F0C85">
            <w:pPr>
              <w:pStyle w:val="a3"/>
              <w:rPr>
                <w:rFonts w:ascii="Times New Roman" w:hAnsi="Times New Roman" w:cs="Times New Roman"/>
                <w:b/>
                <w:sz w:val="24"/>
                <w:szCs w:val="24"/>
                <w:lang w:val="uk-UA"/>
              </w:rPr>
            </w:pPr>
          </w:p>
        </w:tc>
        <w:tc>
          <w:tcPr>
            <w:tcW w:w="1843" w:type="dxa"/>
          </w:tcPr>
          <w:p w:rsidR="000F0C85" w:rsidRPr="00C2526F" w:rsidRDefault="000F0C85" w:rsidP="000F0C85">
            <w:pPr>
              <w:pStyle w:val="a3"/>
              <w:rPr>
                <w:rFonts w:ascii="Times New Roman" w:hAnsi="Times New Roman" w:cs="Times New Roman"/>
                <w:sz w:val="24"/>
                <w:szCs w:val="24"/>
                <w:lang w:val="uk-UA"/>
              </w:rPr>
            </w:pPr>
            <w:r w:rsidRPr="00C2526F">
              <w:rPr>
                <w:rFonts w:ascii="Times New Roman" w:hAnsi="Times New Roman" w:cs="Times New Roman"/>
                <w:sz w:val="24"/>
                <w:szCs w:val="24"/>
                <w:lang w:val="uk-UA"/>
              </w:rPr>
              <w:t>високий</w:t>
            </w:r>
          </w:p>
        </w:tc>
        <w:tc>
          <w:tcPr>
            <w:tcW w:w="1759" w:type="dxa"/>
          </w:tcPr>
          <w:p w:rsidR="000F0C85" w:rsidRPr="00C2526F" w:rsidRDefault="000F0C85" w:rsidP="000F0C85">
            <w:pPr>
              <w:spacing w:after="0" w:line="240" w:lineRule="atLeast"/>
              <w:jc w:val="both"/>
              <w:rPr>
                <w:rFonts w:ascii="Times New Roman" w:eastAsia="Calibri" w:hAnsi="Times New Roman" w:cs="Times New Roman"/>
                <w:color w:val="000000"/>
                <w:sz w:val="24"/>
                <w:szCs w:val="28"/>
                <w:lang w:val="uk-UA"/>
              </w:rPr>
            </w:pPr>
            <w:r w:rsidRPr="00C2526F">
              <w:rPr>
                <w:rFonts w:ascii="Times New Roman" w:eastAsia="Calibri" w:hAnsi="Times New Roman" w:cs="Times New Roman"/>
                <w:color w:val="000000"/>
                <w:sz w:val="24"/>
                <w:szCs w:val="28"/>
                <w:lang w:val="uk-UA"/>
              </w:rPr>
              <w:t>8-25,8</w:t>
            </w:r>
          </w:p>
        </w:tc>
        <w:tc>
          <w:tcPr>
            <w:tcW w:w="1785" w:type="dxa"/>
          </w:tcPr>
          <w:p w:rsidR="000F0C85" w:rsidRPr="00C2526F" w:rsidRDefault="000F0C85" w:rsidP="000F0C85">
            <w:pPr>
              <w:spacing w:after="0" w:line="240" w:lineRule="atLeast"/>
              <w:jc w:val="both"/>
              <w:rPr>
                <w:rFonts w:ascii="Times New Roman" w:eastAsia="Calibri" w:hAnsi="Times New Roman" w:cs="Times New Roman"/>
                <w:color w:val="000000"/>
                <w:sz w:val="24"/>
                <w:szCs w:val="28"/>
                <w:lang w:val="uk-UA"/>
              </w:rPr>
            </w:pPr>
            <w:r w:rsidRPr="00C2526F">
              <w:rPr>
                <w:rFonts w:ascii="Times New Roman" w:eastAsia="Calibri" w:hAnsi="Times New Roman" w:cs="Times New Roman"/>
                <w:color w:val="000000"/>
                <w:sz w:val="24"/>
                <w:szCs w:val="28"/>
                <w:lang w:val="uk-UA"/>
              </w:rPr>
              <w:t>8-25,8</w:t>
            </w:r>
          </w:p>
        </w:tc>
      </w:tr>
      <w:tr w:rsidR="000F0C85" w:rsidRPr="00C2526F" w:rsidTr="0099170D">
        <w:trPr>
          <w:trHeight w:val="178"/>
          <w:jc w:val="center"/>
        </w:trPr>
        <w:tc>
          <w:tcPr>
            <w:tcW w:w="2489" w:type="dxa"/>
            <w:vMerge w:val="restart"/>
            <w:tcBorders>
              <w:right w:val="single" w:sz="4" w:space="0" w:color="auto"/>
            </w:tcBorders>
          </w:tcPr>
          <w:p w:rsidR="000F0C85" w:rsidRPr="00C2526F" w:rsidRDefault="000F0C85" w:rsidP="000F0C85">
            <w:pPr>
              <w:pStyle w:val="a3"/>
              <w:rPr>
                <w:rFonts w:ascii="Times New Roman" w:hAnsi="Times New Roman" w:cs="Times New Roman"/>
                <w:b/>
                <w:sz w:val="24"/>
                <w:szCs w:val="24"/>
                <w:lang w:val="uk-UA"/>
              </w:rPr>
            </w:pPr>
            <w:r w:rsidRPr="00C2526F">
              <w:rPr>
                <w:rFonts w:ascii="Times New Roman" w:hAnsi="Times New Roman" w:cs="Times New Roman"/>
                <w:b/>
                <w:sz w:val="24"/>
                <w:szCs w:val="24"/>
                <w:lang w:val="uk-UA"/>
              </w:rPr>
              <w:t>ригідність</w:t>
            </w:r>
          </w:p>
        </w:tc>
        <w:tc>
          <w:tcPr>
            <w:tcW w:w="1843" w:type="dxa"/>
            <w:tcBorders>
              <w:left w:val="single" w:sz="4" w:space="0" w:color="auto"/>
            </w:tcBorders>
          </w:tcPr>
          <w:p w:rsidR="000F0C85" w:rsidRPr="00C2526F" w:rsidRDefault="000F0C85" w:rsidP="000F0C85">
            <w:pPr>
              <w:pStyle w:val="a3"/>
              <w:rPr>
                <w:rFonts w:ascii="Times New Roman" w:hAnsi="Times New Roman" w:cs="Times New Roman"/>
                <w:sz w:val="24"/>
                <w:szCs w:val="24"/>
                <w:lang w:val="uk-UA"/>
              </w:rPr>
            </w:pPr>
            <w:r w:rsidRPr="00C2526F">
              <w:rPr>
                <w:rFonts w:ascii="Times New Roman" w:hAnsi="Times New Roman" w:cs="Times New Roman"/>
                <w:sz w:val="24"/>
                <w:szCs w:val="24"/>
                <w:lang w:val="uk-UA"/>
              </w:rPr>
              <w:t>низький</w:t>
            </w:r>
          </w:p>
        </w:tc>
        <w:tc>
          <w:tcPr>
            <w:tcW w:w="1759" w:type="dxa"/>
          </w:tcPr>
          <w:p w:rsidR="000F0C85" w:rsidRPr="00C2526F" w:rsidRDefault="000F0C85" w:rsidP="000F0C85">
            <w:pPr>
              <w:spacing w:after="0" w:line="240" w:lineRule="atLeast"/>
              <w:jc w:val="both"/>
              <w:rPr>
                <w:rFonts w:ascii="Times New Roman" w:eastAsia="Calibri" w:hAnsi="Times New Roman" w:cs="Times New Roman"/>
                <w:color w:val="000000"/>
                <w:sz w:val="24"/>
                <w:szCs w:val="28"/>
                <w:lang w:val="uk-UA"/>
              </w:rPr>
            </w:pPr>
            <w:r w:rsidRPr="00C2526F">
              <w:rPr>
                <w:rFonts w:ascii="Times New Roman" w:eastAsia="Calibri" w:hAnsi="Times New Roman" w:cs="Times New Roman"/>
                <w:color w:val="000000"/>
                <w:sz w:val="24"/>
                <w:szCs w:val="28"/>
                <w:lang w:val="uk-UA"/>
              </w:rPr>
              <w:t>3-9,7</w:t>
            </w:r>
          </w:p>
        </w:tc>
        <w:tc>
          <w:tcPr>
            <w:tcW w:w="1785" w:type="dxa"/>
          </w:tcPr>
          <w:p w:rsidR="000F0C85" w:rsidRPr="00C2526F" w:rsidRDefault="000F0C85" w:rsidP="000F0C85">
            <w:pPr>
              <w:spacing w:after="0" w:line="240" w:lineRule="atLeast"/>
              <w:jc w:val="both"/>
              <w:rPr>
                <w:rFonts w:ascii="Times New Roman" w:eastAsia="Calibri" w:hAnsi="Times New Roman" w:cs="Times New Roman"/>
                <w:color w:val="000000"/>
                <w:sz w:val="24"/>
                <w:szCs w:val="28"/>
                <w:lang w:val="uk-UA"/>
              </w:rPr>
            </w:pPr>
            <w:r w:rsidRPr="00C2526F">
              <w:rPr>
                <w:rFonts w:ascii="Times New Roman" w:eastAsia="Calibri" w:hAnsi="Times New Roman" w:cs="Times New Roman"/>
                <w:color w:val="000000"/>
                <w:sz w:val="24"/>
                <w:szCs w:val="28"/>
                <w:lang w:val="uk-UA"/>
              </w:rPr>
              <w:t>3-9,7</w:t>
            </w:r>
          </w:p>
        </w:tc>
      </w:tr>
      <w:tr w:rsidR="000F0C85" w:rsidRPr="00C2526F" w:rsidTr="0099170D">
        <w:trPr>
          <w:trHeight w:val="223"/>
          <w:jc w:val="center"/>
        </w:trPr>
        <w:tc>
          <w:tcPr>
            <w:tcW w:w="2489" w:type="dxa"/>
            <w:vMerge/>
            <w:tcBorders>
              <w:right w:val="single" w:sz="4" w:space="0" w:color="auto"/>
            </w:tcBorders>
          </w:tcPr>
          <w:p w:rsidR="000F0C85" w:rsidRPr="00C2526F" w:rsidRDefault="000F0C85" w:rsidP="000F0C85">
            <w:pPr>
              <w:pStyle w:val="a3"/>
              <w:rPr>
                <w:rFonts w:ascii="Times New Roman" w:hAnsi="Times New Roman" w:cs="Times New Roman"/>
                <w:sz w:val="24"/>
                <w:szCs w:val="24"/>
                <w:lang w:val="uk-UA"/>
              </w:rPr>
            </w:pPr>
          </w:p>
        </w:tc>
        <w:tc>
          <w:tcPr>
            <w:tcW w:w="1843" w:type="dxa"/>
            <w:tcBorders>
              <w:left w:val="single" w:sz="4" w:space="0" w:color="auto"/>
              <w:right w:val="single" w:sz="4" w:space="0" w:color="auto"/>
            </w:tcBorders>
          </w:tcPr>
          <w:p w:rsidR="000F0C85" w:rsidRPr="00C2526F" w:rsidRDefault="000F0C85" w:rsidP="000F0C85">
            <w:pPr>
              <w:pStyle w:val="a3"/>
              <w:rPr>
                <w:rFonts w:ascii="Times New Roman" w:hAnsi="Times New Roman" w:cs="Times New Roman"/>
                <w:sz w:val="24"/>
                <w:szCs w:val="24"/>
                <w:lang w:val="uk-UA"/>
              </w:rPr>
            </w:pPr>
            <w:r w:rsidRPr="00C2526F">
              <w:rPr>
                <w:rFonts w:ascii="Times New Roman" w:hAnsi="Times New Roman" w:cs="Times New Roman"/>
                <w:sz w:val="24"/>
                <w:szCs w:val="24"/>
                <w:lang w:val="uk-UA"/>
              </w:rPr>
              <w:t>середній</w:t>
            </w:r>
          </w:p>
        </w:tc>
        <w:tc>
          <w:tcPr>
            <w:tcW w:w="1759" w:type="dxa"/>
            <w:tcBorders>
              <w:left w:val="single" w:sz="4" w:space="0" w:color="auto"/>
              <w:right w:val="single" w:sz="4" w:space="0" w:color="auto"/>
            </w:tcBorders>
          </w:tcPr>
          <w:p w:rsidR="000F0C85" w:rsidRPr="00C2526F" w:rsidRDefault="000F0C85" w:rsidP="000F0C85">
            <w:pPr>
              <w:spacing w:after="0" w:line="240" w:lineRule="atLeast"/>
              <w:jc w:val="both"/>
              <w:rPr>
                <w:rFonts w:ascii="Times New Roman" w:eastAsia="Calibri" w:hAnsi="Times New Roman" w:cs="Times New Roman"/>
                <w:color w:val="000000"/>
                <w:sz w:val="24"/>
                <w:szCs w:val="28"/>
                <w:lang w:val="uk-UA"/>
              </w:rPr>
            </w:pPr>
            <w:r w:rsidRPr="00C2526F">
              <w:rPr>
                <w:rFonts w:ascii="Times New Roman" w:eastAsia="Calibri" w:hAnsi="Times New Roman" w:cs="Times New Roman"/>
                <w:color w:val="000000"/>
                <w:sz w:val="24"/>
                <w:szCs w:val="28"/>
                <w:lang w:val="uk-UA"/>
              </w:rPr>
              <w:t>15-48,4</w:t>
            </w:r>
          </w:p>
        </w:tc>
        <w:tc>
          <w:tcPr>
            <w:tcW w:w="1785" w:type="dxa"/>
            <w:tcBorders>
              <w:left w:val="single" w:sz="4" w:space="0" w:color="auto"/>
              <w:right w:val="single" w:sz="4" w:space="0" w:color="auto"/>
            </w:tcBorders>
          </w:tcPr>
          <w:p w:rsidR="000F0C85" w:rsidRPr="00C2526F" w:rsidRDefault="000F0C85" w:rsidP="000F0C85">
            <w:pPr>
              <w:spacing w:after="0" w:line="240" w:lineRule="atLeast"/>
              <w:jc w:val="both"/>
              <w:rPr>
                <w:rFonts w:ascii="Times New Roman" w:eastAsia="Calibri" w:hAnsi="Times New Roman" w:cs="Times New Roman"/>
                <w:color w:val="000000"/>
                <w:sz w:val="24"/>
                <w:szCs w:val="28"/>
                <w:lang w:val="uk-UA"/>
              </w:rPr>
            </w:pPr>
            <w:r w:rsidRPr="00C2526F">
              <w:rPr>
                <w:rFonts w:ascii="Times New Roman" w:eastAsia="Calibri" w:hAnsi="Times New Roman" w:cs="Times New Roman"/>
                <w:color w:val="000000"/>
                <w:sz w:val="24"/>
                <w:szCs w:val="28"/>
                <w:lang w:val="uk-UA"/>
              </w:rPr>
              <w:t>15-48,4</w:t>
            </w:r>
          </w:p>
        </w:tc>
      </w:tr>
      <w:tr w:rsidR="000F0C85" w:rsidRPr="00C2526F" w:rsidTr="0099170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256"/>
          <w:jc w:val="center"/>
        </w:trPr>
        <w:tc>
          <w:tcPr>
            <w:tcW w:w="2489" w:type="dxa"/>
            <w:vMerge/>
          </w:tcPr>
          <w:p w:rsidR="000F0C85" w:rsidRPr="00C2526F" w:rsidRDefault="000F0C85" w:rsidP="000F0C85">
            <w:pPr>
              <w:pStyle w:val="a3"/>
              <w:rPr>
                <w:rFonts w:ascii="Times New Roman" w:hAnsi="Times New Roman" w:cs="Times New Roman"/>
                <w:b/>
                <w:sz w:val="24"/>
                <w:szCs w:val="24"/>
                <w:lang w:val="uk-UA"/>
              </w:rPr>
            </w:pPr>
          </w:p>
        </w:tc>
        <w:tc>
          <w:tcPr>
            <w:tcW w:w="1843" w:type="dxa"/>
          </w:tcPr>
          <w:p w:rsidR="000F0C85" w:rsidRPr="00C2526F" w:rsidRDefault="000F0C85" w:rsidP="000F0C85">
            <w:pPr>
              <w:pStyle w:val="a3"/>
              <w:rPr>
                <w:rFonts w:ascii="Times New Roman" w:hAnsi="Times New Roman" w:cs="Times New Roman"/>
                <w:sz w:val="24"/>
                <w:szCs w:val="24"/>
                <w:lang w:val="uk-UA"/>
              </w:rPr>
            </w:pPr>
            <w:r w:rsidRPr="00C2526F">
              <w:rPr>
                <w:rFonts w:ascii="Times New Roman" w:hAnsi="Times New Roman" w:cs="Times New Roman"/>
                <w:sz w:val="24"/>
                <w:szCs w:val="24"/>
                <w:lang w:val="uk-UA"/>
              </w:rPr>
              <w:t>високий</w:t>
            </w:r>
          </w:p>
        </w:tc>
        <w:tc>
          <w:tcPr>
            <w:tcW w:w="1759" w:type="dxa"/>
          </w:tcPr>
          <w:p w:rsidR="000F0C85" w:rsidRPr="00C2526F" w:rsidRDefault="000F0C85" w:rsidP="000F0C85">
            <w:pPr>
              <w:spacing w:after="0" w:line="240" w:lineRule="atLeast"/>
              <w:jc w:val="both"/>
              <w:rPr>
                <w:rFonts w:ascii="Times New Roman" w:eastAsia="Calibri" w:hAnsi="Times New Roman" w:cs="Times New Roman"/>
                <w:color w:val="000000"/>
                <w:sz w:val="24"/>
                <w:szCs w:val="28"/>
                <w:lang w:val="uk-UA"/>
              </w:rPr>
            </w:pPr>
            <w:r w:rsidRPr="00C2526F">
              <w:rPr>
                <w:rFonts w:ascii="Times New Roman" w:eastAsia="Calibri" w:hAnsi="Times New Roman" w:cs="Times New Roman"/>
                <w:color w:val="000000"/>
                <w:sz w:val="24"/>
                <w:szCs w:val="28"/>
                <w:lang w:val="uk-UA"/>
              </w:rPr>
              <w:t>13-41,9</w:t>
            </w:r>
          </w:p>
        </w:tc>
        <w:tc>
          <w:tcPr>
            <w:tcW w:w="1785" w:type="dxa"/>
          </w:tcPr>
          <w:p w:rsidR="000F0C85" w:rsidRPr="00C2526F" w:rsidRDefault="000F0C85" w:rsidP="000F0C85">
            <w:pPr>
              <w:spacing w:after="0" w:line="240" w:lineRule="atLeast"/>
              <w:jc w:val="both"/>
              <w:rPr>
                <w:rFonts w:ascii="Times New Roman" w:eastAsia="Calibri" w:hAnsi="Times New Roman" w:cs="Times New Roman"/>
                <w:color w:val="000000"/>
                <w:sz w:val="24"/>
                <w:szCs w:val="28"/>
                <w:lang w:val="uk-UA"/>
              </w:rPr>
            </w:pPr>
            <w:r w:rsidRPr="00C2526F">
              <w:rPr>
                <w:rFonts w:ascii="Times New Roman" w:eastAsia="Calibri" w:hAnsi="Times New Roman" w:cs="Times New Roman"/>
                <w:color w:val="000000"/>
                <w:sz w:val="24"/>
                <w:szCs w:val="28"/>
                <w:lang w:val="uk-UA"/>
              </w:rPr>
              <w:t>13-41,9</w:t>
            </w:r>
          </w:p>
        </w:tc>
      </w:tr>
    </w:tbl>
    <w:p w:rsidR="00D43C50" w:rsidRDefault="00D43C50" w:rsidP="002550CE">
      <w:pPr>
        <w:widowControl w:val="0"/>
        <w:spacing w:after="0" w:line="360" w:lineRule="auto"/>
        <w:ind w:firstLine="709"/>
        <w:jc w:val="both"/>
        <w:rPr>
          <w:rFonts w:ascii="Times New Roman" w:hAnsi="Times New Roman" w:cs="Times New Roman"/>
          <w:color w:val="000000" w:themeColor="text1"/>
          <w:sz w:val="28"/>
          <w:szCs w:val="28"/>
          <w:lang w:val="uk-UA"/>
        </w:rPr>
      </w:pPr>
    </w:p>
    <w:p w:rsidR="002550CE" w:rsidRDefault="00735FF7" w:rsidP="002550CE">
      <w:pPr>
        <w:widowControl w:val="0"/>
        <w:spacing w:after="0" w:line="360" w:lineRule="auto"/>
        <w:ind w:firstLine="709"/>
        <w:jc w:val="both"/>
        <w:rPr>
          <w:rFonts w:ascii="Times New Roman" w:hAnsi="Times New Roman" w:cs="Times New Roman"/>
          <w:color w:val="000000" w:themeColor="text1"/>
          <w:sz w:val="28"/>
          <w:szCs w:val="28"/>
          <w:lang w:val="uk-UA"/>
        </w:rPr>
      </w:pPr>
      <w:r w:rsidRPr="00C2526F">
        <w:rPr>
          <w:rFonts w:ascii="Times New Roman" w:hAnsi="Times New Roman" w:cs="Times New Roman"/>
          <w:color w:val="000000" w:themeColor="text1"/>
          <w:sz w:val="28"/>
          <w:szCs w:val="28"/>
          <w:lang w:val="uk-UA"/>
        </w:rPr>
        <w:lastRenderedPageBreak/>
        <w:t xml:space="preserve">  </w:t>
      </w:r>
      <w:r w:rsidR="00740077" w:rsidRPr="00C2526F">
        <w:rPr>
          <w:rFonts w:ascii="Times New Roman" w:hAnsi="Times New Roman" w:cs="Times New Roman"/>
          <w:color w:val="000000" w:themeColor="text1"/>
          <w:sz w:val="28"/>
          <w:szCs w:val="28"/>
          <w:lang w:val="uk-UA"/>
        </w:rPr>
        <w:t>У підлітків з ви</w:t>
      </w:r>
      <w:r w:rsidR="00602977" w:rsidRPr="00C2526F">
        <w:rPr>
          <w:rFonts w:ascii="Times New Roman" w:hAnsi="Times New Roman" w:cs="Times New Roman"/>
          <w:color w:val="000000" w:themeColor="text1"/>
          <w:sz w:val="28"/>
          <w:szCs w:val="28"/>
          <w:lang w:val="uk-UA"/>
        </w:rPr>
        <w:t>сокими показниками тривожності</w:t>
      </w:r>
      <w:r w:rsidR="00740077" w:rsidRPr="00C2526F">
        <w:rPr>
          <w:rFonts w:ascii="Times New Roman" w:hAnsi="Times New Roman" w:cs="Times New Roman"/>
          <w:color w:val="000000" w:themeColor="text1"/>
          <w:sz w:val="28"/>
          <w:szCs w:val="28"/>
          <w:lang w:val="uk-UA"/>
        </w:rPr>
        <w:t>, фрустрації</w:t>
      </w:r>
      <w:r w:rsidR="008032CC">
        <w:rPr>
          <w:rFonts w:ascii="Times New Roman" w:hAnsi="Times New Roman" w:cs="Times New Roman"/>
          <w:color w:val="000000" w:themeColor="text1"/>
          <w:sz w:val="28"/>
          <w:szCs w:val="28"/>
          <w:lang w:val="uk-UA"/>
        </w:rPr>
        <w:t>,</w:t>
      </w:r>
      <w:r w:rsidR="00740077" w:rsidRPr="00C2526F">
        <w:rPr>
          <w:rFonts w:ascii="Times New Roman" w:hAnsi="Times New Roman" w:cs="Times New Roman"/>
          <w:color w:val="000000" w:themeColor="text1"/>
          <w:sz w:val="28"/>
          <w:szCs w:val="28"/>
          <w:lang w:val="uk-UA"/>
        </w:rPr>
        <w:t xml:space="preserve"> агресії та ригідності </w:t>
      </w:r>
      <w:r w:rsidR="00D37C70" w:rsidRPr="00C2526F">
        <w:rPr>
          <w:rFonts w:ascii="Times New Roman" w:hAnsi="Times New Roman" w:cs="Times New Roman"/>
          <w:color w:val="000000" w:themeColor="text1"/>
          <w:sz w:val="28"/>
          <w:szCs w:val="28"/>
          <w:lang w:val="uk-UA"/>
        </w:rPr>
        <w:t xml:space="preserve"> </w:t>
      </w:r>
      <w:r w:rsidR="00316428" w:rsidRPr="00C2526F">
        <w:rPr>
          <w:rFonts w:ascii="Times New Roman" w:hAnsi="Times New Roman" w:cs="Times New Roman"/>
          <w:color w:val="000000" w:themeColor="text1"/>
          <w:sz w:val="28"/>
          <w:szCs w:val="28"/>
          <w:lang w:val="uk-UA"/>
        </w:rPr>
        <w:t xml:space="preserve">майже </w:t>
      </w:r>
      <w:r w:rsidR="00740077" w:rsidRPr="00C2526F">
        <w:rPr>
          <w:rFonts w:ascii="Times New Roman" w:hAnsi="Times New Roman" w:cs="Times New Roman"/>
          <w:color w:val="000000" w:themeColor="text1"/>
          <w:sz w:val="28"/>
          <w:szCs w:val="28"/>
          <w:lang w:val="uk-UA"/>
        </w:rPr>
        <w:t xml:space="preserve">не </w:t>
      </w:r>
      <w:r w:rsidR="00271CB9" w:rsidRPr="00C2526F">
        <w:rPr>
          <w:rFonts w:ascii="Times New Roman" w:hAnsi="Times New Roman" w:cs="Times New Roman"/>
          <w:color w:val="000000" w:themeColor="text1"/>
          <w:sz w:val="28"/>
          <w:szCs w:val="28"/>
          <w:lang w:val="uk-UA"/>
        </w:rPr>
        <w:t>виявляються</w:t>
      </w:r>
      <w:r w:rsidR="00740077" w:rsidRPr="00C2526F">
        <w:rPr>
          <w:rFonts w:ascii="Times New Roman" w:hAnsi="Times New Roman" w:cs="Times New Roman"/>
          <w:color w:val="000000" w:themeColor="text1"/>
          <w:sz w:val="28"/>
          <w:szCs w:val="28"/>
          <w:lang w:val="uk-UA"/>
        </w:rPr>
        <w:t xml:space="preserve"> гуманні</w:t>
      </w:r>
      <w:r w:rsidR="00271CB9" w:rsidRPr="00C2526F">
        <w:rPr>
          <w:rFonts w:ascii="Times New Roman" w:hAnsi="Times New Roman" w:cs="Times New Roman"/>
          <w:color w:val="000000" w:themeColor="text1"/>
          <w:sz w:val="28"/>
          <w:szCs w:val="28"/>
          <w:lang w:val="uk-UA"/>
        </w:rPr>
        <w:t xml:space="preserve"> прояви</w:t>
      </w:r>
      <w:r w:rsidR="00740077" w:rsidRPr="00C2526F">
        <w:rPr>
          <w:rFonts w:ascii="Times New Roman" w:hAnsi="Times New Roman" w:cs="Times New Roman"/>
          <w:color w:val="000000" w:themeColor="text1"/>
          <w:sz w:val="28"/>
          <w:szCs w:val="28"/>
          <w:lang w:val="uk-UA"/>
        </w:rPr>
        <w:t xml:space="preserve"> до інших, оскільки </w:t>
      </w:r>
      <w:r w:rsidR="00316428" w:rsidRPr="00C2526F">
        <w:rPr>
          <w:rFonts w:ascii="Times New Roman" w:hAnsi="Times New Roman" w:cs="Times New Roman"/>
          <w:color w:val="000000" w:themeColor="text1"/>
          <w:sz w:val="28"/>
          <w:szCs w:val="28"/>
          <w:lang w:val="uk-UA"/>
        </w:rPr>
        <w:t xml:space="preserve">вони </w:t>
      </w:r>
      <w:r w:rsidR="00740077" w:rsidRPr="00C2526F">
        <w:rPr>
          <w:rFonts w:ascii="Times New Roman" w:hAnsi="Times New Roman" w:cs="Times New Roman"/>
          <w:color w:val="000000" w:themeColor="text1"/>
          <w:sz w:val="28"/>
          <w:szCs w:val="28"/>
          <w:lang w:val="uk-UA"/>
        </w:rPr>
        <w:t xml:space="preserve">відчувають дисгармонію в собі та переймаються власними проблемами. </w:t>
      </w:r>
    </w:p>
    <w:p w:rsidR="00435319" w:rsidRPr="00C2526F" w:rsidRDefault="00735FF7" w:rsidP="002550CE">
      <w:pPr>
        <w:widowControl w:val="0"/>
        <w:spacing w:after="0" w:line="360" w:lineRule="auto"/>
        <w:ind w:firstLine="709"/>
        <w:jc w:val="both"/>
        <w:rPr>
          <w:rFonts w:ascii="Times New Roman" w:hAnsi="Times New Roman" w:cs="Times New Roman"/>
          <w:color w:val="000000" w:themeColor="text1"/>
          <w:sz w:val="28"/>
          <w:szCs w:val="28"/>
          <w:lang w:val="uk-UA"/>
        </w:rPr>
      </w:pPr>
      <w:r w:rsidRPr="00C2526F">
        <w:rPr>
          <w:rFonts w:ascii="Times New Roman" w:hAnsi="Times New Roman" w:cs="Times New Roman"/>
          <w:color w:val="000000" w:themeColor="text1"/>
          <w:sz w:val="28"/>
          <w:szCs w:val="28"/>
          <w:lang w:val="uk-UA"/>
        </w:rPr>
        <w:t>З</w:t>
      </w:r>
      <w:r w:rsidR="00435319" w:rsidRPr="00C2526F">
        <w:rPr>
          <w:rFonts w:ascii="Times New Roman" w:hAnsi="Times New Roman" w:cs="Times New Roman"/>
          <w:color w:val="000000" w:themeColor="text1"/>
          <w:sz w:val="28"/>
          <w:szCs w:val="28"/>
          <w:lang w:val="uk-UA"/>
        </w:rPr>
        <w:t>а</w:t>
      </w:r>
      <w:r w:rsidR="00740077" w:rsidRPr="00C2526F">
        <w:rPr>
          <w:rFonts w:ascii="Times New Roman" w:hAnsi="Times New Roman" w:cs="Times New Roman"/>
          <w:color w:val="000000" w:themeColor="text1"/>
          <w:sz w:val="28"/>
          <w:szCs w:val="28"/>
          <w:lang w:val="uk-UA"/>
        </w:rPr>
        <w:t>значен</w:t>
      </w:r>
      <w:r w:rsidR="00435319" w:rsidRPr="00C2526F">
        <w:rPr>
          <w:rFonts w:ascii="Times New Roman" w:hAnsi="Times New Roman" w:cs="Times New Roman"/>
          <w:color w:val="000000" w:themeColor="text1"/>
          <w:sz w:val="28"/>
          <w:szCs w:val="28"/>
          <w:lang w:val="uk-UA"/>
        </w:rPr>
        <w:t>і</w:t>
      </w:r>
      <w:r w:rsidR="00740077" w:rsidRPr="00C2526F">
        <w:rPr>
          <w:rFonts w:ascii="Times New Roman" w:hAnsi="Times New Roman" w:cs="Times New Roman"/>
          <w:color w:val="000000" w:themeColor="text1"/>
          <w:sz w:val="28"/>
          <w:szCs w:val="28"/>
          <w:lang w:val="uk-UA"/>
        </w:rPr>
        <w:t xml:space="preserve"> психічн</w:t>
      </w:r>
      <w:r w:rsidR="00435319" w:rsidRPr="00C2526F">
        <w:rPr>
          <w:rFonts w:ascii="Times New Roman" w:hAnsi="Times New Roman" w:cs="Times New Roman"/>
          <w:color w:val="000000" w:themeColor="text1"/>
          <w:sz w:val="28"/>
          <w:szCs w:val="28"/>
          <w:lang w:val="uk-UA"/>
        </w:rPr>
        <w:t>і</w:t>
      </w:r>
      <w:r w:rsidR="00740077" w:rsidRPr="00C2526F">
        <w:rPr>
          <w:rFonts w:ascii="Times New Roman" w:hAnsi="Times New Roman" w:cs="Times New Roman"/>
          <w:color w:val="000000" w:themeColor="text1"/>
          <w:sz w:val="28"/>
          <w:szCs w:val="28"/>
          <w:lang w:val="uk-UA"/>
        </w:rPr>
        <w:t xml:space="preserve"> стан</w:t>
      </w:r>
      <w:r w:rsidR="00435319" w:rsidRPr="00C2526F">
        <w:rPr>
          <w:rFonts w:ascii="Times New Roman" w:hAnsi="Times New Roman" w:cs="Times New Roman"/>
          <w:color w:val="000000" w:themeColor="text1"/>
          <w:sz w:val="28"/>
          <w:szCs w:val="28"/>
          <w:lang w:val="uk-UA"/>
        </w:rPr>
        <w:t>и</w:t>
      </w:r>
      <w:r w:rsidR="00740077" w:rsidRPr="00C2526F">
        <w:rPr>
          <w:rFonts w:ascii="Times New Roman" w:hAnsi="Times New Roman" w:cs="Times New Roman"/>
          <w:color w:val="000000" w:themeColor="text1"/>
          <w:sz w:val="28"/>
          <w:szCs w:val="28"/>
          <w:lang w:val="uk-UA"/>
        </w:rPr>
        <w:t xml:space="preserve"> </w:t>
      </w:r>
      <w:r w:rsidR="0094221E">
        <w:rPr>
          <w:rFonts w:ascii="Times New Roman" w:hAnsi="Times New Roman" w:cs="Times New Roman"/>
          <w:color w:val="000000" w:themeColor="text1"/>
          <w:sz w:val="28"/>
          <w:szCs w:val="28"/>
          <w:lang w:val="uk-UA"/>
        </w:rPr>
        <w:t xml:space="preserve">часто </w:t>
      </w:r>
      <w:r w:rsidR="00740077" w:rsidRPr="00C2526F">
        <w:rPr>
          <w:rFonts w:ascii="Times New Roman" w:hAnsi="Times New Roman" w:cs="Times New Roman"/>
          <w:color w:val="000000" w:themeColor="text1"/>
          <w:sz w:val="28"/>
          <w:szCs w:val="28"/>
          <w:lang w:val="uk-UA"/>
        </w:rPr>
        <w:t>призводить до появи стресу, який негативно впливає на самопочуття підлітків</w:t>
      </w:r>
      <w:r w:rsidRPr="00C2526F">
        <w:rPr>
          <w:rFonts w:ascii="Times New Roman" w:hAnsi="Times New Roman" w:cs="Times New Roman"/>
          <w:color w:val="000000" w:themeColor="text1"/>
          <w:sz w:val="28"/>
          <w:szCs w:val="28"/>
          <w:lang w:val="uk-UA"/>
        </w:rPr>
        <w:t xml:space="preserve">. </w:t>
      </w:r>
      <w:r w:rsidR="00435319" w:rsidRPr="00C2526F">
        <w:rPr>
          <w:rFonts w:ascii="Times New Roman" w:hAnsi="Times New Roman" w:cs="Times New Roman"/>
          <w:color w:val="000000" w:themeColor="text1"/>
          <w:sz w:val="28"/>
          <w:szCs w:val="28"/>
          <w:lang w:val="uk-UA"/>
        </w:rPr>
        <w:t xml:space="preserve">Тест «Стійкість до стресу» </w:t>
      </w:r>
      <w:r w:rsidR="001F3C8C" w:rsidRPr="00C2526F">
        <w:rPr>
          <w:rFonts w:ascii="Times New Roman" w:hAnsi="Times New Roman" w:cs="Times New Roman"/>
          <w:color w:val="000000" w:themeColor="text1"/>
          <w:sz w:val="28"/>
          <w:szCs w:val="28"/>
          <w:lang w:val="uk-UA"/>
        </w:rPr>
        <w:t>(</w:t>
      </w:r>
      <w:r w:rsidR="001F3C8C" w:rsidRPr="00687BAC">
        <w:rPr>
          <w:rFonts w:ascii="Times New Roman" w:hAnsi="Times New Roman" w:cs="Times New Roman"/>
          <w:i/>
          <w:color w:val="000000" w:themeColor="text1"/>
          <w:sz w:val="28"/>
          <w:szCs w:val="28"/>
          <w:lang w:val="uk-UA"/>
        </w:rPr>
        <w:t xml:space="preserve">Додаток </w:t>
      </w:r>
      <w:r w:rsidR="00395C40" w:rsidRPr="00687BAC">
        <w:rPr>
          <w:rFonts w:ascii="Times New Roman" w:hAnsi="Times New Roman" w:cs="Times New Roman"/>
          <w:i/>
          <w:color w:val="000000" w:themeColor="text1"/>
          <w:sz w:val="28"/>
          <w:szCs w:val="28"/>
          <w:lang w:val="uk-UA"/>
        </w:rPr>
        <w:t>В</w:t>
      </w:r>
      <w:r w:rsidR="001F3C8C" w:rsidRPr="00C2526F">
        <w:rPr>
          <w:rFonts w:ascii="Times New Roman" w:hAnsi="Times New Roman" w:cs="Times New Roman"/>
          <w:color w:val="000000" w:themeColor="text1"/>
          <w:sz w:val="28"/>
          <w:szCs w:val="28"/>
          <w:lang w:val="uk-UA"/>
        </w:rPr>
        <w:t xml:space="preserve">) </w:t>
      </w:r>
      <w:r w:rsidR="00435319" w:rsidRPr="00C2526F">
        <w:rPr>
          <w:rFonts w:ascii="Times New Roman" w:hAnsi="Times New Roman" w:cs="Times New Roman"/>
          <w:color w:val="000000" w:themeColor="text1"/>
          <w:sz w:val="28"/>
          <w:szCs w:val="28"/>
          <w:lang w:val="uk-UA"/>
        </w:rPr>
        <w:t>допоміг</w:t>
      </w:r>
      <w:r w:rsidR="00316428" w:rsidRPr="00C2526F">
        <w:rPr>
          <w:rFonts w:ascii="Times New Roman" w:hAnsi="Times New Roman" w:cs="Times New Roman"/>
          <w:color w:val="000000" w:themeColor="text1"/>
          <w:sz w:val="28"/>
          <w:szCs w:val="28"/>
          <w:lang w:val="uk-UA"/>
        </w:rPr>
        <w:t xml:space="preserve"> виявити рівні стійкості підлітків до стресів. Дані – в діаграмі.</w:t>
      </w:r>
    </w:p>
    <w:p w:rsidR="00435319" w:rsidRPr="00C2526F" w:rsidRDefault="00740077" w:rsidP="00E12B99">
      <w:pPr>
        <w:widowControl w:val="0"/>
        <w:spacing w:after="0" w:line="360" w:lineRule="auto"/>
        <w:jc w:val="both"/>
        <w:rPr>
          <w:rFonts w:ascii="Times New Roman" w:hAnsi="Times New Roman" w:cs="Times New Roman"/>
          <w:color w:val="000000" w:themeColor="text1"/>
          <w:sz w:val="28"/>
          <w:szCs w:val="28"/>
          <w:lang w:val="uk-UA"/>
        </w:rPr>
      </w:pPr>
      <w:r w:rsidRPr="00C2526F">
        <w:rPr>
          <w:rFonts w:ascii="Times New Roman" w:hAnsi="Times New Roman" w:cs="Times New Roman"/>
          <w:b/>
          <w:color w:val="000000" w:themeColor="text1"/>
          <w:sz w:val="28"/>
          <w:szCs w:val="28"/>
          <w:lang w:val="uk-UA"/>
        </w:rPr>
        <w:t xml:space="preserve"> </w:t>
      </w:r>
      <w:r w:rsidR="00602977" w:rsidRPr="00C2526F">
        <w:rPr>
          <w:rFonts w:ascii="Times New Roman" w:hAnsi="Times New Roman" w:cs="Times New Roman"/>
          <w:b/>
          <w:noProof/>
          <w:color w:val="000000" w:themeColor="text1"/>
          <w:sz w:val="28"/>
          <w:szCs w:val="28"/>
          <w:lang w:eastAsia="ru-RU"/>
        </w:rPr>
        <w:drawing>
          <wp:inline distT="0" distB="0" distL="0" distR="0">
            <wp:extent cx="2436495" cy="1618144"/>
            <wp:effectExtent l="19050" t="0" r="20955" b="1106"/>
            <wp:docPr id="1" name="Объект 21"/>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r w:rsidRPr="00C2526F">
        <w:rPr>
          <w:rFonts w:ascii="Times New Roman" w:hAnsi="Times New Roman" w:cs="Times New Roman"/>
          <w:b/>
          <w:color w:val="000000" w:themeColor="text1"/>
          <w:sz w:val="28"/>
          <w:szCs w:val="28"/>
          <w:lang w:val="uk-UA"/>
        </w:rPr>
        <w:t xml:space="preserve">  </w:t>
      </w:r>
      <w:r w:rsidR="00602977" w:rsidRPr="00C2526F">
        <w:rPr>
          <w:rFonts w:ascii="Times New Roman" w:hAnsi="Times New Roman" w:cs="Times New Roman"/>
          <w:b/>
          <w:noProof/>
          <w:color w:val="000000" w:themeColor="text1"/>
          <w:sz w:val="28"/>
          <w:szCs w:val="28"/>
          <w:lang w:eastAsia="ru-RU"/>
        </w:rPr>
        <w:drawing>
          <wp:inline distT="0" distB="0" distL="0" distR="0">
            <wp:extent cx="2343150" cy="1577997"/>
            <wp:effectExtent l="19050" t="0" r="19050" b="3153"/>
            <wp:docPr id="3" name="Объект 22"/>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rsidR="00740077" w:rsidRPr="00C2526F" w:rsidRDefault="00740077" w:rsidP="00E12B99">
      <w:pPr>
        <w:widowControl w:val="0"/>
        <w:spacing w:after="0" w:line="360" w:lineRule="auto"/>
        <w:jc w:val="both"/>
        <w:rPr>
          <w:rFonts w:ascii="Times New Roman" w:hAnsi="Times New Roman" w:cs="Times New Roman"/>
          <w:color w:val="000000" w:themeColor="text1"/>
          <w:sz w:val="24"/>
          <w:szCs w:val="28"/>
          <w:lang w:val="uk-UA"/>
        </w:rPr>
      </w:pPr>
      <w:r w:rsidRPr="00C2526F">
        <w:rPr>
          <w:rFonts w:ascii="Times New Roman" w:hAnsi="Times New Roman" w:cs="Times New Roman"/>
          <w:b/>
          <w:color w:val="000000" w:themeColor="text1"/>
          <w:sz w:val="24"/>
          <w:szCs w:val="28"/>
          <w:lang w:val="uk-UA"/>
        </w:rPr>
        <w:t>Мал.2.1 Стійкість до стресу учнів 7-А кл     Мал. 2.2 Стійкість до стресу учнів 7-В кл.</w:t>
      </w:r>
    </w:p>
    <w:p w:rsidR="00740077" w:rsidRPr="00C2526F" w:rsidRDefault="00740077" w:rsidP="004E48BE">
      <w:pPr>
        <w:widowControl w:val="0"/>
        <w:spacing w:after="0" w:line="348" w:lineRule="auto"/>
        <w:ind w:firstLine="709"/>
        <w:jc w:val="both"/>
        <w:rPr>
          <w:rFonts w:ascii="Times New Roman" w:hAnsi="Times New Roman" w:cs="Times New Roman"/>
          <w:color w:val="000000" w:themeColor="text1"/>
          <w:sz w:val="28"/>
          <w:szCs w:val="28"/>
          <w:lang w:val="uk-UA"/>
        </w:rPr>
      </w:pPr>
      <w:r w:rsidRPr="00C2526F">
        <w:rPr>
          <w:rFonts w:ascii="Times New Roman" w:hAnsi="Times New Roman" w:cs="Times New Roman"/>
          <w:color w:val="000000" w:themeColor="text1"/>
          <w:sz w:val="28"/>
          <w:szCs w:val="28"/>
          <w:lang w:val="uk-UA"/>
        </w:rPr>
        <w:t>Низький рівень стійкості до стресу свідчить про нездатність підлітків протистояти стресовим ситуаціям, уникати та знімати психічне напруження, наслідком якого бувають неадекватність емоційних реакцій, дезорганізація та гальмування всієї діяльності, намагання знайти можливість виходу напруження, що ускладнює формуванн</w:t>
      </w:r>
      <w:r w:rsidR="00316428" w:rsidRPr="00C2526F">
        <w:rPr>
          <w:rFonts w:ascii="Times New Roman" w:hAnsi="Times New Roman" w:cs="Times New Roman"/>
          <w:color w:val="000000" w:themeColor="text1"/>
          <w:sz w:val="28"/>
          <w:szCs w:val="28"/>
          <w:lang w:val="uk-UA"/>
        </w:rPr>
        <w:t>я</w:t>
      </w:r>
      <w:r w:rsidRPr="00C2526F">
        <w:rPr>
          <w:rFonts w:ascii="Times New Roman" w:hAnsi="Times New Roman" w:cs="Times New Roman"/>
          <w:color w:val="000000" w:themeColor="text1"/>
          <w:sz w:val="28"/>
          <w:szCs w:val="28"/>
          <w:lang w:val="uk-UA"/>
        </w:rPr>
        <w:t xml:space="preserve"> гуманістичної спрямованості.</w:t>
      </w:r>
    </w:p>
    <w:p w:rsidR="00740077" w:rsidRPr="008032CC" w:rsidRDefault="00316428" w:rsidP="004E48BE">
      <w:pPr>
        <w:widowControl w:val="0"/>
        <w:spacing w:after="0" w:line="348" w:lineRule="auto"/>
        <w:ind w:firstLine="709"/>
        <w:jc w:val="both"/>
        <w:rPr>
          <w:rFonts w:ascii="Times New Roman" w:hAnsi="Times New Roman" w:cs="Times New Roman"/>
          <w:i/>
          <w:color w:val="000000" w:themeColor="text1"/>
          <w:sz w:val="28"/>
          <w:szCs w:val="28"/>
          <w:u w:val="single"/>
          <w:lang w:val="uk-UA"/>
        </w:rPr>
      </w:pPr>
      <w:r w:rsidRPr="00C2526F">
        <w:rPr>
          <w:rFonts w:ascii="Times New Roman" w:hAnsi="Times New Roman" w:cs="Times New Roman"/>
          <w:color w:val="000000" w:themeColor="text1"/>
          <w:sz w:val="28"/>
          <w:szCs w:val="28"/>
          <w:lang w:val="uk-UA"/>
        </w:rPr>
        <w:t>Розвиток</w:t>
      </w:r>
      <w:r w:rsidR="00740077" w:rsidRPr="00C2526F">
        <w:rPr>
          <w:rFonts w:ascii="Times New Roman" w:hAnsi="Times New Roman" w:cs="Times New Roman"/>
          <w:color w:val="000000" w:themeColor="text1"/>
          <w:sz w:val="28"/>
          <w:szCs w:val="28"/>
          <w:lang w:val="uk-UA"/>
        </w:rPr>
        <w:t xml:space="preserve"> гуманних позицій підлітків</w:t>
      </w:r>
      <w:r w:rsidR="0094221E">
        <w:rPr>
          <w:rFonts w:ascii="Times New Roman" w:hAnsi="Times New Roman" w:cs="Times New Roman"/>
          <w:color w:val="000000" w:themeColor="text1"/>
          <w:sz w:val="28"/>
          <w:szCs w:val="28"/>
          <w:lang w:val="uk-UA"/>
        </w:rPr>
        <w:t>,</w:t>
      </w:r>
      <w:r w:rsidR="00740077" w:rsidRPr="00C2526F">
        <w:rPr>
          <w:rFonts w:ascii="Times New Roman" w:hAnsi="Times New Roman" w:cs="Times New Roman"/>
          <w:color w:val="000000" w:themeColor="text1"/>
          <w:sz w:val="28"/>
          <w:szCs w:val="28"/>
          <w:lang w:val="uk-UA"/>
        </w:rPr>
        <w:t xml:space="preserve"> </w:t>
      </w:r>
      <w:r w:rsidRPr="00C2526F">
        <w:rPr>
          <w:rFonts w:ascii="Times New Roman" w:hAnsi="Times New Roman" w:cs="Times New Roman"/>
          <w:color w:val="000000" w:themeColor="text1"/>
          <w:sz w:val="28"/>
          <w:szCs w:val="28"/>
          <w:lang w:val="uk-UA"/>
        </w:rPr>
        <w:t xml:space="preserve">у </w:t>
      </w:r>
      <w:r w:rsidR="00740077" w:rsidRPr="00C2526F">
        <w:rPr>
          <w:rFonts w:ascii="Times New Roman" w:hAnsi="Times New Roman" w:cs="Times New Roman"/>
          <w:color w:val="000000" w:themeColor="text1"/>
          <w:sz w:val="28"/>
          <w:szCs w:val="28"/>
          <w:lang w:val="uk-UA"/>
        </w:rPr>
        <w:t>велик</w:t>
      </w:r>
      <w:r w:rsidRPr="00C2526F">
        <w:rPr>
          <w:rFonts w:ascii="Times New Roman" w:hAnsi="Times New Roman" w:cs="Times New Roman"/>
          <w:color w:val="000000" w:themeColor="text1"/>
          <w:sz w:val="28"/>
          <w:szCs w:val="28"/>
          <w:lang w:val="uk-UA"/>
        </w:rPr>
        <w:t>ій</w:t>
      </w:r>
      <w:r w:rsidR="00740077" w:rsidRPr="00C2526F">
        <w:rPr>
          <w:rFonts w:ascii="Times New Roman" w:hAnsi="Times New Roman" w:cs="Times New Roman"/>
          <w:color w:val="000000" w:themeColor="text1"/>
          <w:sz w:val="28"/>
          <w:szCs w:val="28"/>
          <w:lang w:val="uk-UA"/>
        </w:rPr>
        <w:t xml:space="preserve"> </w:t>
      </w:r>
      <w:r w:rsidRPr="00C2526F">
        <w:rPr>
          <w:rFonts w:ascii="Times New Roman" w:hAnsi="Times New Roman" w:cs="Times New Roman"/>
          <w:color w:val="000000" w:themeColor="text1"/>
          <w:sz w:val="28"/>
          <w:szCs w:val="28"/>
          <w:lang w:val="uk-UA"/>
        </w:rPr>
        <w:t>мірі</w:t>
      </w:r>
      <w:r w:rsidR="0094221E">
        <w:rPr>
          <w:rFonts w:ascii="Times New Roman" w:hAnsi="Times New Roman" w:cs="Times New Roman"/>
          <w:color w:val="000000" w:themeColor="text1"/>
          <w:sz w:val="28"/>
          <w:szCs w:val="28"/>
          <w:lang w:val="uk-UA"/>
        </w:rPr>
        <w:t>,</w:t>
      </w:r>
      <w:r w:rsidRPr="00C2526F">
        <w:rPr>
          <w:rFonts w:ascii="Times New Roman" w:hAnsi="Times New Roman" w:cs="Times New Roman"/>
          <w:color w:val="000000" w:themeColor="text1"/>
          <w:sz w:val="28"/>
          <w:szCs w:val="28"/>
          <w:lang w:val="uk-UA"/>
        </w:rPr>
        <w:t xml:space="preserve"> залежить від самооцінки</w:t>
      </w:r>
      <w:r w:rsidR="00740077" w:rsidRPr="00C2526F">
        <w:rPr>
          <w:rFonts w:ascii="Times New Roman" w:hAnsi="Times New Roman" w:cs="Times New Roman"/>
          <w:color w:val="000000" w:themeColor="text1"/>
          <w:sz w:val="28"/>
          <w:szCs w:val="28"/>
          <w:lang w:val="uk-UA"/>
        </w:rPr>
        <w:t xml:space="preserve">. З метою </w:t>
      </w:r>
      <w:r w:rsidR="008032CC">
        <w:rPr>
          <w:rFonts w:ascii="Times New Roman" w:hAnsi="Times New Roman" w:cs="Times New Roman"/>
          <w:color w:val="000000" w:themeColor="text1"/>
          <w:sz w:val="28"/>
          <w:szCs w:val="28"/>
          <w:lang w:val="uk-UA"/>
        </w:rPr>
        <w:t>її визначення</w:t>
      </w:r>
      <w:r w:rsidR="00740077" w:rsidRPr="00C2526F">
        <w:rPr>
          <w:rFonts w:ascii="Times New Roman" w:hAnsi="Times New Roman" w:cs="Times New Roman"/>
          <w:color w:val="000000" w:themeColor="text1"/>
          <w:sz w:val="28"/>
          <w:szCs w:val="28"/>
          <w:lang w:val="uk-UA"/>
        </w:rPr>
        <w:t>, було проведено</w:t>
      </w:r>
      <w:r w:rsidR="001F3C8C" w:rsidRPr="00C2526F">
        <w:rPr>
          <w:rFonts w:ascii="Times New Roman" w:hAnsi="Times New Roman" w:cs="Times New Roman"/>
          <w:color w:val="000000" w:themeColor="text1"/>
          <w:sz w:val="28"/>
          <w:szCs w:val="28"/>
          <w:lang w:val="uk-UA"/>
        </w:rPr>
        <w:t xml:space="preserve"> </w:t>
      </w:r>
      <w:r w:rsidR="00740077" w:rsidRPr="00C2526F">
        <w:rPr>
          <w:rFonts w:ascii="Times New Roman" w:hAnsi="Times New Roman" w:cs="Times New Roman"/>
          <w:color w:val="000000" w:themeColor="text1"/>
          <w:sz w:val="28"/>
          <w:szCs w:val="28"/>
          <w:lang w:val="uk-UA"/>
        </w:rPr>
        <w:t>тест</w:t>
      </w:r>
      <w:r w:rsidRPr="00C2526F">
        <w:rPr>
          <w:rFonts w:ascii="Times New Roman" w:hAnsi="Times New Roman" w:cs="Times New Roman"/>
          <w:color w:val="000000" w:themeColor="text1"/>
          <w:sz w:val="28"/>
          <w:szCs w:val="28"/>
          <w:lang w:val="uk-UA"/>
        </w:rPr>
        <w:t xml:space="preserve"> </w:t>
      </w:r>
      <w:r w:rsidR="00A01629" w:rsidRPr="008032CC">
        <w:rPr>
          <w:rFonts w:ascii="Times New Roman" w:hAnsi="Times New Roman" w:cs="Times New Roman"/>
          <w:i/>
          <w:color w:val="000000" w:themeColor="text1"/>
          <w:sz w:val="28"/>
          <w:szCs w:val="28"/>
          <w:lang w:val="uk-UA"/>
        </w:rPr>
        <w:t>(Дод</w:t>
      </w:r>
      <w:r w:rsidR="008032CC" w:rsidRPr="008032CC">
        <w:rPr>
          <w:rFonts w:ascii="Times New Roman" w:hAnsi="Times New Roman" w:cs="Times New Roman"/>
          <w:i/>
          <w:color w:val="000000" w:themeColor="text1"/>
          <w:sz w:val="28"/>
          <w:szCs w:val="28"/>
          <w:lang w:val="uk-UA"/>
        </w:rPr>
        <w:t>ат</w:t>
      </w:r>
      <w:r w:rsidR="008032CC">
        <w:rPr>
          <w:rFonts w:ascii="Times New Roman" w:hAnsi="Times New Roman" w:cs="Times New Roman"/>
          <w:i/>
          <w:color w:val="000000" w:themeColor="text1"/>
          <w:sz w:val="28"/>
          <w:szCs w:val="28"/>
          <w:lang w:val="uk-UA"/>
        </w:rPr>
        <w:t>ок</w:t>
      </w:r>
      <w:r w:rsidR="001F3C8C" w:rsidRPr="008032CC">
        <w:rPr>
          <w:rFonts w:ascii="Times New Roman" w:hAnsi="Times New Roman" w:cs="Times New Roman"/>
          <w:i/>
          <w:color w:val="000000" w:themeColor="text1"/>
          <w:sz w:val="28"/>
          <w:szCs w:val="28"/>
          <w:lang w:val="uk-UA"/>
        </w:rPr>
        <w:t xml:space="preserve"> </w:t>
      </w:r>
      <w:r w:rsidR="00395C40" w:rsidRPr="008032CC">
        <w:rPr>
          <w:rFonts w:ascii="Times New Roman" w:hAnsi="Times New Roman" w:cs="Times New Roman"/>
          <w:i/>
          <w:color w:val="000000" w:themeColor="text1"/>
          <w:sz w:val="28"/>
          <w:szCs w:val="28"/>
          <w:lang w:val="uk-UA"/>
        </w:rPr>
        <w:t>Д</w:t>
      </w:r>
      <w:r w:rsidR="001F3C8C" w:rsidRPr="008032CC">
        <w:rPr>
          <w:rFonts w:ascii="Times New Roman" w:hAnsi="Times New Roman" w:cs="Times New Roman"/>
          <w:i/>
          <w:color w:val="000000" w:themeColor="text1"/>
          <w:sz w:val="28"/>
          <w:szCs w:val="28"/>
          <w:lang w:val="uk-UA"/>
        </w:rPr>
        <w:t>)</w:t>
      </w:r>
      <w:r w:rsidR="008032CC">
        <w:rPr>
          <w:rFonts w:ascii="Times New Roman" w:hAnsi="Times New Roman" w:cs="Times New Roman"/>
          <w:i/>
          <w:color w:val="000000" w:themeColor="text1"/>
          <w:sz w:val="28"/>
          <w:szCs w:val="28"/>
          <w:lang w:val="uk-UA"/>
        </w:rPr>
        <w:t>.</w:t>
      </w:r>
    </w:p>
    <w:p w:rsidR="00740077" w:rsidRPr="00C2526F" w:rsidRDefault="00395C40" w:rsidP="004E48BE">
      <w:pPr>
        <w:widowControl w:val="0"/>
        <w:spacing w:after="0" w:line="348" w:lineRule="auto"/>
        <w:ind w:firstLine="709"/>
        <w:jc w:val="both"/>
        <w:rPr>
          <w:rFonts w:ascii="Times New Roman" w:hAnsi="Times New Roman" w:cs="Times New Roman"/>
          <w:color w:val="000000" w:themeColor="text1"/>
          <w:sz w:val="28"/>
          <w:szCs w:val="28"/>
          <w:lang w:val="uk-UA"/>
        </w:rPr>
      </w:pPr>
      <w:r w:rsidRPr="00C2526F">
        <w:rPr>
          <w:rFonts w:ascii="Times New Roman" w:hAnsi="Times New Roman" w:cs="Times New Roman"/>
          <w:color w:val="000000" w:themeColor="text1"/>
          <w:sz w:val="28"/>
          <w:szCs w:val="28"/>
          <w:lang w:val="uk-UA"/>
        </w:rPr>
        <w:t xml:space="preserve">Більшість </w:t>
      </w:r>
      <w:r w:rsidR="00740077" w:rsidRPr="00C2526F">
        <w:rPr>
          <w:rFonts w:ascii="Times New Roman" w:hAnsi="Times New Roman" w:cs="Times New Roman"/>
          <w:color w:val="000000" w:themeColor="text1"/>
          <w:sz w:val="28"/>
          <w:szCs w:val="28"/>
          <w:lang w:val="uk-UA"/>
        </w:rPr>
        <w:t>учнів виявили об’єктивний рівень самооцінки, але 15 % опитаних  у 7-А кл., 13% у 7-В кл. гімназії № 4 м. Миколаєва виявили завищений рівень самооцінки. В обох класах є учні, у яких формується занижений рівень самооцінки: 6% у 7-А кл</w:t>
      </w:r>
      <w:r w:rsidR="00082660">
        <w:rPr>
          <w:rFonts w:ascii="Times New Roman" w:hAnsi="Times New Roman" w:cs="Times New Roman"/>
          <w:color w:val="000000" w:themeColor="text1"/>
          <w:sz w:val="28"/>
          <w:szCs w:val="28"/>
          <w:lang w:val="uk-UA"/>
        </w:rPr>
        <w:t>асі та</w:t>
      </w:r>
      <w:r w:rsidR="00740077" w:rsidRPr="00C2526F">
        <w:rPr>
          <w:rFonts w:ascii="Times New Roman" w:hAnsi="Times New Roman" w:cs="Times New Roman"/>
          <w:color w:val="000000" w:themeColor="text1"/>
          <w:sz w:val="28"/>
          <w:szCs w:val="28"/>
          <w:lang w:val="uk-UA"/>
        </w:rPr>
        <w:t xml:space="preserve"> 6% у 7-В кл</w:t>
      </w:r>
      <w:r w:rsidR="00082660">
        <w:rPr>
          <w:rFonts w:ascii="Times New Roman" w:hAnsi="Times New Roman" w:cs="Times New Roman"/>
          <w:color w:val="000000" w:themeColor="text1"/>
          <w:sz w:val="28"/>
          <w:szCs w:val="28"/>
          <w:lang w:val="uk-UA"/>
        </w:rPr>
        <w:t>асі</w:t>
      </w:r>
      <w:r w:rsidR="00740077" w:rsidRPr="00C2526F">
        <w:rPr>
          <w:rFonts w:ascii="Times New Roman" w:hAnsi="Times New Roman" w:cs="Times New Roman"/>
          <w:color w:val="000000" w:themeColor="text1"/>
          <w:sz w:val="28"/>
          <w:szCs w:val="28"/>
          <w:lang w:val="uk-UA"/>
        </w:rPr>
        <w:t xml:space="preserve">.  </w:t>
      </w:r>
    </w:p>
    <w:p w:rsidR="002550CE" w:rsidRDefault="00740077" w:rsidP="002550CE">
      <w:pPr>
        <w:widowControl w:val="0"/>
        <w:spacing w:after="0" w:line="348" w:lineRule="auto"/>
        <w:ind w:firstLine="709"/>
        <w:jc w:val="both"/>
        <w:rPr>
          <w:rFonts w:ascii="Times New Roman" w:hAnsi="Times New Roman" w:cs="Times New Roman"/>
          <w:color w:val="000000" w:themeColor="text1"/>
          <w:sz w:val="28"/>
          <w:szCs w:val="28"/>
          <w:lang w:val="uk-UA"/>
        </w:rPr>
      </w:pPr>
      <w:r w:rsidRPr="00C2526F">
        <w:rPr>
          <w:rFonts w:ascii="Times New Roman" w:hAnsi="Times New Roman" w:cs="Times New Roman"/>
          <w:color w:val="000000" w:themeColor="text1"/>
          <w:sz w:val="28"/>
          <w:szCs w:val="28"/>
          <w:lang w:val="uk-UA"/>
        </w:rPr>
        <w:t>Отримані дані підтвердили і спостереження та бесіди з учнями, вчителями, класними керівниками. У підлітків із завищеним та заниженим рівнями самооцінки – неприємне відчуття неприйняття та недооцінки у класному колективі, тому в одних – з’являється бажання виокремитися, проявити себе, але не завжди у позитивному плані; інші (із заниженою самооцінкою) – замикаються в собі, розвиваючи комплекс неповноцін</w:t>
      </w:r>
      <w:r w:rsidR="00D9448E" w:rsidRPr="00C2526F">
        <w:rPr>
          <w:rFonts w:ascii="Times New Roman" w:hAnsi="Times New Roman" w:cs="Times New Roman"/>
          <w:color w:val="000000" w:themeColor="text1"/>
          <w:sz w:val="28"/>
          <w:szCs w:val="28"/>
          <w:lang w:val="uk-UA"/>
        </w:rPr>
        <w:t>н</w:t>
      </w:r>
      <w:r w:rsidRPr="00C2526F">
        <w:rPr>
          <w:rFonts w:ascii="Times New Roman" w:hAnsi="Times New Roman" w:cs="Times New Roman"/>
          <w:color w:val="000000" w:themeColor="text1"/>
          <w:sz w:val="28"/>
          <w:szCs w:val="28"/>
          <w:lang w:val="uk-UA"/>
        </w:rPr>
        <w:t xml:space="preserve">ості. </w:t>
      </w:r>
    </w:p>
    <w:p w:rsidR="00740077" w:rsidRPr="00C2526F" w:rsidRDefault="00740077" w:rsidP="002550CE">
      <w:pPr>
        <w:widowControl w:val="0"/>
        <w:spacing w:after="0" w:line="348" w:lineRule="auto"/>
        <w:ind w:firstLine="709"/>
        <w:jc w:val="both"/>
        <w:rPr>
          <w:rFonts w:ascii="Times New Roman" w:hAnsi="Times New Roman" w:cs="Times New Roman"/>
          <w:color w:val="000000" w:themeColor="text1"/>
          <w:sz w:val="28"/>
          <w:szCs w:val="28"/>
          <w:lang w:val="uk-UA"/>
        </w:rPr>
      </w:pPr>
      <w:r w:rsidRPr="00C2526F">
        <w:rPr>
          <w:rFonts w:ascii="Times New Roman" w:hAnsi="Times New Roman" w:cs="Times New Roman"/>
          <w:color w:val="000000" w:themeColor="text1"/>
          <w:sz w:val="28"/>
          <w:szCs w:val="28"/>
          <w:lang w:val="uk-UA"/>
        </w:rPr>
        <w:t>Результати методик</w:t>
      </w:r>
      <w:r w:rsidR="003318B7">
        <w:rPr>
          <w:rFonts w:ascii="Times New Roman" w:hAnsi="Times New Roman" w:cs="Times New Roman"/>
          <w:color w:val="000000" w:themeColor="text1"/>
          <w:sz w:val="28"/>
          <w:szCs w:val="28"/>
          <w:lang w:val="uk-UA"/>
        </w:rPr>
        <w:t>и</w:t>
      </w:r>
      <w:r w:rsidRPr="00C2526F">
        <w:rPr>
          <w:rFonts w:ascii="Times New Roman" w:hAnsi="Times New Roman" w:cs="Times New Roman"/>
          <w:color w:val="000000" w:themeColor="text1"/>
          <w:sz w:val="28"/>
          <w:szCs w:val="28"/>
          <w:lang w:val="uk-UA"/>
        </w:rPr>
        <w:t xml:space="preserve"> «Вибір» </w:t>
      </w:r>
      <w:r w:rsidR="003318B7">
        <w:rPr>
          <w:rFonts w:ascii="Times New Roman" w:hAnsi="Times New Roman" w:cs="Times New Roman"/>
          <w:color w:val="000000" w:themeColor="text1"/>
          <w:sz w:val="28"/>
          <w:szCs w:val="28"/>
          <w:lang w:val="uk-UA"/>
        </w:rPr>
        <w:t xml:space="preserve">та проективної методики «Незакінчені </w:t>
      </w:r>
      <w:r w:rsidR="003318B7">
        <w:rPr>
          <w:rFonts w:ascii="Times New Roman" w:hAnsi="Times New Roman" w:cs="Times New Roman"/>
          <w:color w:val="000000" w:themeColor="text1"/>
          <w:sz w:val="28"/>
          <w:szCs w:val="28"/>
          <w:lang w:val="uk-UA"/>
        </w:rPr>
        <w:lastRenderedPageBreak/>
        <w:t>речення»</w:t>
      </w:r>
      <w:r w:rsidRPr="00C2526F">
        <w:rPr>
          <w:rFonts w:ascii="Times New Roman" w:hAnsi="Times New Roman" w:cs="Times New Roman"/>
          <w:color w:val="000000" w:themeColor="text1"/>
          <w:sz w:val="28"/>
          <w:szCs w:val="28"/>
          <w:lang w:val="uk-UA"/>
        </w:rPr>
        <w:t xml:space="preserve"> </w:t>
      </w:r>
      <w:r w:rsidR="003318B7" w:rsidRPr="00C2526F">
        <w:rPr>
          <w:rFonts w:ascii="Times New Roman" w:hAnsi="Times New Roman" w:cs="Times New Roman"/>
          <w:color w:val="000000" w:themeColor="text1"/>
          <w:sz w:val="28"/>
          <w:szCs w:val="28"/>
          <w:lang w:val="uk-UA"/>
        </w:rPr>
        <w:t>(</w:t>
      </w:r>
      <w:r w:rsidR="003318B7" w:rsidRPr="00687BAC">
        <w:rPr>
          <w:rFonts w:ascii="Times New Roman" w:hAnsi="Times New Roman" w:cs="Times New Roman"/>
          <w:i/>
          <w:color w:val="000000" w:themeColor="text1"/>
          <w:sz w:val="28"/>
          <w:szCs w:val="28"/>
          <w:lang w:val="uk-UA"/>
        </w:rPr>
        <w:t>Додаток Ж</w:t>
      </w:r>
      <w:r w:rsidR="003318B7" w:rsidRPr="00C2526F">
        <w:rPr>
          <w:rFonts w:ascii="Times New Roman" w:hAnsi="Times New Roman" w:cs="Times New Roman"/>
          <w:color w:val="000000" w:themeColor="text1"/>
          <w:sz w:val="28"/>
          <w:szCs w:val="28"/>
          <w:lang w:val="uk-UA"/>
        </w:rPr>
        <w:t>)</w:t>
      </w:r>
      <w:r w:rsidR="003318B7">
        <w:rPr>
          <w:rFonts w:ascii="Times New Roman" w:hAnsi="Times New Roman" w:cs="Times New Roman"/>
          <w:color w:val="000000" w:themeColor="text1"/>
          <w:sz w:val="28"/>
          <w:szCs w:val="28"/>
          <w:lang w:val="uk-UA"/>
        </w:rPr>
        <w:t xml:space="preserve">, </w:t>
      </w:r>
      <w:r w:rsidRPr="00C2526F">
        <w:rPr>
          <w:rFonts w:ascii="Times New Roman" w:hAnsi="Times New Roman" w:cs="Times New Roman"/>
          <w:color w:val="000000" w:themeColor="text1"/>
          <w:sz w:val="28"/>
          <w:szCs w:val="28"/>
          <w:lang w:val="uk-UA"/>
        </w:rPr>
        <w:t>в сукупності з результатами інших проведених методик</w:t>
      </w:r>
      <w:r w:rsidR="003318B7">
        <w:rPr>
          <w:rFonts w:ascii="Times New Roman" w:hAnsi="Times New Roman" w:cs="Times New Roman"/>
          <w:color w:val="000000" w:themeColor="text1"/>
          <w:sz w:val="28"/>
          <w:szCs w:val="28"/>
          <w:lang w:val="uk-UA"/>
        </w:rPr>
        <w:t>,</w:t>
      </w:r>
      <w:r w:rsidRPr="00C2526F">
        <w:rPr>
          <w:rFonts w:ascii="Times New Roman" w:hAnsi="Times New Roman" w:cs="Times New Roman"/>
          <w:color w:val="000000" w:themeColor="text1"/>
          <w:sz w:val="28"/>
          <w:szCs w:val="28"/>
          <w:lang w:val="uk-UA"/>
        </w:rPr>
        <w:t xml:space="preserve"> дали підстави визначити рівні сформованості гуманістичної спрямованості підлітків на </w:t>
      </w:r>
      <w:r w:rsidR="00316428" w:rsidRPr="00C2526F">
        <w:rPr>
          <w:rFonts w:ascii="Times New Roman" w:hAnsi="Times New Roman" w:cs="Times New Roman"/>
          <w:color w:val="000000" w:themeColor="text1"/>
          <w:sz w:val="28"/>
          <w:szCs w:val="28"/>
          <w:lang w:val="uk-UA"/>
        </w:rPr>
        <w:t>початку</w:t>
      </w:r>
      <w:r w:rsidRPr="00C2526F">
        <w:rPr>
          <w:rFonts w:ascii="Times New Roman" w:hAnsi="Times New Roman" w:cs="Times New Roman"/>
          <w:color w:val="000000" w:themeColor="text1"/>
          <w:sz w:val="28"/>
          <w:szCs w:val="28"/>
          <w:lang w:val="uk-UA"/>
        </w:rPr>
        <w:t xml:space="preserve"> експерименту:</w:t>
      </w:r>
    </w:p>
    <w:p w:rsidR="00740077" w:rsidRPr="00C2526F" w:rsidRDefault="00740077" w:rsidP="004E48BE">
      <w:pPr>
        <w:spacing w:after="0" w:line="348" w:lineRule="auto"/>
        <w:ind w:firstLine="709"/>
        <w:jc w:val="both"/>
        <w:rPr>
          <w:rFonts w:ascii="Times New Roman" w:hAnsi="Times New Roman" w:cs="Times New Roman"/>
          <w:color w:val="000000" w:themeColor="text1"/>
          <w:sz w:val="28"/>
          <w:szCs w:val="28"/>
          <w:lang w:val="uk-UA"/>
        </w:rPr>
      </w:pPr>
      <w:r w:rsidRPr="00C2526F">
        <w:rPr>
          <w:rFonts w:ascii="Times New Roman" w:hAnsi="Times New Roman" w:cs="Times New Roman"/>
          <w:color w:val="000000" w:themeColor="text1"/>
          <w:sz w:val="28"/>
          <w:szCs w:val="28"/>
          <w:lang w:val="uk-UA"/>
        </w:rPr>
        <w:t xml:space="preserve">1 – низький – </w:t>
      </w:r>
      <w:r w:rsidR="00CB3AFD" w:rsidRPr="00C2526F">
        <w:rPr>
          <w:rFonts w:ascii="Times New Roman" w:hAnsi="Times New Roman" w:cs="Times New Roman"/>
          <w:color w:val="000000" w:themeColor="text1"/>
          <w:sz w:val="28"/>
          <w:szCs w:val="28"/>
          <w:lang w:val="uk-UA"/>
        </w:rPr>
        <w:t>1</w:t>
      </w:r>
      <w:r w:rsidRPr="00C2526F">
        <w:rPr>
          <w:rFonts w:ascii="Times New Roman" w:hAnsi="Times New Roman" w:cs="Times New Roman"/>
          <w:color w:val="000000" w:themeColor="text1"/>
          <w:sz w:val="28"/>
          <w:szCs w:val="28"/>
          <w:lang w:val="uk-UA"/>
        </w:rPr>
        <w:t>3 учні</w:t>
      </w:r>
      <w:r w:rsidR="00CB3AFD" w:rsidRPr="00C2526F">
        <w:rPr>
          <w:rFonts w:ascii="Times New Roman" w:hAnsi="Times New Roman" w:cs="Times New Roman"/>
          <w:color w:val="000000" w:themeColor="text1"/>
          <w:sz w:val="28"/>
          <w:szCs w:val="28"/>
          <w:lang w:val="uk-UA"/>
        </w:rPr>
        <w:t>в</w:t>
      </w:r>
      <w:r w:rsidRPr="00C2526F">
        <w:rPr>
          <w:rFonts w:ascii="Times New Roman" w:hAnsi="Times New Roman" w:cs="Times New Roman"/>
          <w:color w:val="000000" w:themeColor="text1"/>
          <w:sz w:val="28"/>
          <w:szCs w:val="28"/>
          <w:lang w:val="uk-UA"/>
        </w:rPr>
        <w:t xml:space="preserve"> (</w:t>
      </w:r>
      <w:r w:rsidR="00CB3AFD" w:rsidRPr="00C2526F">
        <w:rPr>
          <w:rFonts w:ascii="Times New Roman" w:hAnsi="Times New Roman" w:cs="Times New Roman"/>
          <w:color w:val="000000" w:themeColor="text1"/>
          <w:sz w:val="28"/>
          <w:szCs w:val="28"/>
          <w:lang w:val="uk-UA"/>
        </w:rPr>
        <w:t>43,3</w:t>
      </w:r>
      <w:r w:rsidRPr="00C2526F">
        <w:rPr>
          <w:rFonts w:ascii="Times New Roman" w:hAnsi="Times New Roman" w:cs="Times New Roman"/>
          <w:color w:val="000000" w:themeColor="text1"/>
          <w:sz w:val="28"/>
          <w:szCs w:val="28"/>
          <w:lang w:val="uk-UA"/>
        </w:rPr>
        <w:t xml:space="preserve">%) експериментального 7-В класу і </w:t>
      </w:r>
      <w:r w:rsidR="00CB3AFD" w:rsidRPr="00C2526F">
        <w:rPr>
          <w:rFonts w:ascii="Times New Roman" w:hAnsi="Times New Roman" w:cs="Times New Roman"/>
          <w:color w:val="000000" w:themeColor="text1"/>
          <w:sz w:val="28"/>
          <w:szCs w:val="28"/>
          <w:lang w:val="uk-UA"/>
        </w:rPr>
        <w:t>14</w:t>
      </w:r>
      <w:r w:rsidRPr="00C2526F">
        <w:rPr>
          <w:rFonts w:ascii="Times New Roman" w:hAnsi="Times New Roman" w:cs="Times New Roman"/>
          <w:color w:val="000000" w:themeColor="text1"/>
          <w:sz w:val="28"/>
          <w:szCs w:val="28"/>
          <w:lang w:val="uk-UA"/>
        </w:rPr>
        <w:t xml:space="preserve"> учні</w:t>
      </w:r>
      <w:r w:rsidR="00CB3AFD" w:rsidRPr="00C2526F">
        <w:rPr>
          <w:rFonts w:ascii="Times New Roman" w:hAnsi="Times New Roman" w:cs="Times New Roman"/>
          <w:color w:val="000000" w:themeColor="text1"/>
          <w:sz w:val="28"/>
          <w:szCs w:val="28"/>
          <w:lang w:val="uk-UA"/>
        </w:rPr>
        <w:t>в</w:t>
      </w:r>
      <w:r w:rsidRPr="00C2526F">
        <w:rPr>
          <w:rFonts w:ascii="Times New Roman" w:hAnsi="Times New Roman" w:cs="Times New Roman"/>
          <w:color w:val="000000" w:themeColor="text1"/>
          <w:sz w:val="28"/>
          <w:szCs w:val="28"/>
          <w:lang w:val="uk-UA"/>
        </w:rPr>
        <w:t xml:space="preserve"> (</w:t>
      </w:r>
      <w:r w:rsidR="00CB3AFD" w:rsidRPr="00C2526F">
        <w:rPr>
          <w:rFonts w:ascii="Times New Roman" w:hAnsi="Times New Roman" w:cs="Times New Roman"/>
          <w:color w:val="000000" w:themeColor="text1"/>
          <w:sz w:val="28"/>
          <w:szCs w:val="28"/>
          <w:lang w:val="uk-UA"/>
        </w:rPr>
        <w:t>45,2</w:t>
      </w:r>
      <w:r w:rsidRPr="00C2526F">
        <w:rPr>
          <w:rFonts w:ascii="Times New Roman" w:hAnsi="Times New Roman" w:cs="Times New Roman"/>
          <w:color w:val="000000" w:themeColor="text1"/>
          <w:sz w:val="28"/>
          <w:szCs w:val="28"/>
          <w:lang w:val="uk-UA"/>
        </w:rPr>
        <w:t>%) контрольного 7-А класу. Цей рівень характеризується елементарним ступенем сформованості гуманістичної спрямованості: гуманні прояви рідкісні й епізодичні. Допомога надається інколи й має вибірковий характер. Зрідка проявляються при цьому деякі гуманні якості й почуття.</w:t>
      </w:r>
    </w:p>
    <w:p w:rsidR="00740077" w:rsidRPr="00C2526F" w:rsidRDefault="00740077" w:rsidP="004E48BE">
      <w:pPr>
        <w:spacing w:after="0" w:line="348" w:lineRule="auto"/>
        <w:ind w:firstLine="709"/>
        <w:jc w:val="both"/>
        <w:rPr>
          <w:rFonts w:ascii="Times New Roman" w:hAnsi="Times New Roman" w:cs="Times New Roman"/>
          <w:color w:val="000000" w:themeColor="text1"/>
          <w:sz w:val="28"/>
          <w:szCs w:val="28"/>
          <w:lang w:val="uk-UA"/>
        </w:rPr>
      </w:pPr>
      <w:r w:rsidRPr="00C2526F">
        <w:rPr>
          <w:rFonts w:ascii="Times New Roman" w:hAnsi="Times New Roman" w:cs="Times New Roman"/>
          <w:color w:val="000000" w:themeColor="text1"/>
          <w:sz w:val="28"/>
          <w:szCs w:val="28"/>
          <w:lang w:val="uk-UA"/>
        </w:rPr>
        <w:t>2 – середній – 1</w:t>
      </w:r>
      <w:r w:rsidR="00CB3AFD" w:rsidRPr="00C2526F">
        <w:rPr>
          <w:rFonts w:ascii="Times New Roman" w:hAnsi="Times New Roman" w:cs="Times New Roman"/>
          <w:color w:val="000000" w:themeColor="text1"/>
          <w:sz w:val="28"/>
          <w:szCs w:val="28"/>
          <w:lang w:val="uk-UA"/>
        </w:rPr>
        <w:t>2</w:t>
      </w:r>
      <w:r w:rsidRPr="00C2526F">
        <w:rPr>
          <w:rFonts w:ascii="Times New Roman" w:hAnsi="Times New Roman" w:cs="Times New Roman"/>
          <w:color w:val="000000" w:themeColor="text1"/>
          <w:sz w:val="28"/>
          <w:szCs w:val="28"/>
          <w:lang w:val="uk-UA"/>
        </w:rPr>
        <w:t xml:space="preserve"> підлітків (</w:t>
      </w:r>
      <w:r w:rsidR="00CB3AFD" w:rsidRPr="00C2526F">
        <w:rPr>
          <w:rFonts w:ascii="Times New Roman" w:hAnsi="Times New Roman" w:cs="Times New Roman"/>
          <w:color w:val="000000" w:themeColor="text1"/>
          <w:sz w:val="28"/>
          <w:szCs w:val="28"/>
          <w:lang w:val="uk-UA"/>
        </w:rPr>
        <w:t>40</w:t>
      </w:r>
      <w:r w:rsidRPr="00C2526F">
        <w:rPr>
          <w:rFonts w:ascii="Times New Roman" w:hAnsi="Times New Roman" w:cs="Times New Roman"/>
          <w:color w:val="000000" w:themeColor="text1"/>
          <w:sz w:val="28"/>
          <w:szCs w:val="28"/>
          <w:lang w:val="uk-UA"/>
        </w:rPr>
        <w:t>%) експериментального класу і 1</w:t>
      </w:r>
      <w:r w:rsidR="00CB3AFD" w:rsidRPr="00C2526F">
        <w:rPr>
          <w:rFonts w:ascii="Times New Roman" w:hAnsi="Times New Roman" w:cs="Times New Roman"/>
          <w:color w:val="000000" w:themeColor="text1"/>
          <w:sz w:val="28"/>
          <w:szCs w:val="28"/>
          <w:lang w:val="uk-UA"/>
        </w:rPr>
        <w:t>2</w:t>
      </w:r>
      <w:r w:rsidRPr="00C2526F">
        <w:rPr>
          <w:rFonts w:ascii="Times New Roman" w:hAnsi="Times New Roman" w:cs="Times New Roman"/>
          <w:color w:val="000000" w:themeColor="text1"/>
          <w:sz w:val="28"/>
          <w:szCs w:val="28"/>
          <w:lang w:val="uk-UA"/>
        </w:rPr>
        <w:t xml:space="preserve"> підлітків (</w:t>
      </w:r>
      <w:r w:rsidR="00CB3AFD" w:rsidRPr="00C2526F">
        <w:rPr>
          <w:rFonts w:ascii="Times New Roman" w:hAnsi="Times New Roman" w:cs="Times New Roman"/>
          <w:color w:val="000000" w:themeColor="text1"/>
          <w:sz w:val="28"/>
          <w:szCs w:val="28"/>
          <w:lang w:val="uk-UA"/>
        </w:rPr>
        <w:t>4</w:t>
      </w:r>
      <w:r w:rsidRPr="00C2526F">
        <w:rPr>
          <w:rFonts w:ascii="Times New Roman" w:hAnsi="Times New Roman" w:cs="Times New Roman"/>
          <w:color w:val="000000" w:themeColor="text1"/>
          <w:sz w:val="28"/>
          <w:szCs w:val="28"/>
          <w:lang w:val="uk-UA"/>
        </w:rPr>
        <w:t>1</w:t>
      </w:r>
      <w:r w:rsidR="00CB3AFD" w:rsidRPr="00C2526F">
        <w:rPr>
          <w:rFonts w:ascii="Times New Roman" w:hAnsi="Times New Roman" w:cs="Times New Roman"/>
          <w:color w:val="000000" w:themeColor="text1"/>
          <w:sz w:val="28"/>
          <w:szCs w:val="28"/>
          <w:lang w:val="uk-UA"/>
        </w:rPr>
        <w:t>,9</w:t>
      </w:r>
      <w:r w:rsidRPr="00C2526F">
        <w:rPr>
          <w:rFonts w:ascii="Times New Roman" w:hAnsi="Times New Roman" w:cs="Times New Roman"/>
          <w:color w:val="000000" w:themeColor="text1"/>
          <w:sz w:val="28"/>
          <w:szCs w:val="28"/>
          <w:lang w:val="uk-UA"/>
        </w:rPr>
        <w:t xml:space="preserve">%) контрольного. Гуманні прояви виявляються часто за власною ініціативою, але вибірково: частіше </w:t>
      </w:r>
      <w:r w:rsidR="00D9448E" w:rsidRPr="00C2526F">
        <w:rPr>
          <w:rFonts w:ascii="Times New Roman" w:hAnsi="Times New Roman" w:cs="Times New Roman"/>
          <w:color w:val="000000" w:themeColor="text1"/>
          <w:sz w:val="28"/>
          <w:szCs w:val="28"/>
          <w:lang w:val="uk-UA"/>
        </w:rPr>
        <w:t xml:space="preserve">до </w:t>
      </w:r>
      <w:r w:rsidRPr="00C2526F">
        <w:rPr>
          <w:rFonts w:ascii="Times New Roman" w:hAnsi="Times New Roman" w:cs="Times New Roman"/>
          <w:color w:val="000000" w:themeColor="text1"/>
          <w:sz w:val="28"/>
          <w:szCs w:val="28"/>
          <w:lang w:val="uk-UA"/>
        </w:rPr>
        <w:t>батьк</w:t>
      </w:r>
      <w:r w:rsidR="00D9448E" w:rsidRPr="00C2526F">
        <w:rPr>
          <w:rFonts w:ascii="Times New Roman" w:hAnsi="Times New Roman" w:cs="Times New Roman"/>
          <w:color w:val="000000" w:themeColor="text1"/>
          <w:sz w:val="28"/>
          <w:szCs w:val="28"/>
          <w:lang w:val="uk-UA"/>
        </w:rPr>
        <w:t>ів</w:t>
      </w:r>
      <w:r w:rsidRPr="00C2526F">
        <w:rPr>
          <w:rFonts w:ascii="Times New Roman" w:hAnsi="Times New Roman" w:cs="Times New Roman"/>
          <w:color w:val="000000" w:themeColor="text1"/>
          <w:sz w:val="28"/>
          <w:szCs w:val="28"/>
          <w:lang w:val="uk-UA"/>
        </w:rPr>
        <w:t>, друз</w:t>
      </w:r>
      <w:r w:rsidR="00D9448E" w:rsidRPr="00C2526F">
        <w:rPr>
          <w:rFonts w:ascii="Times New Roman" w:hAnsi="Times New Roman" w:cs="Times New Roman"/>
          <w:color w:val="000000" w:themeColor="text1"/>
          <w:sz w:val="28"/>
          <w:szCs w:val="28"/>
          <w:lang w:val="uk-UA"/>
        </w:rPr>
        <w:t>ів</w:t>
      </w:r>
      <w:r w:rsidRPr="00C2526F">
        <w:rPr>
          <w:rFonts w:ascii="Times New Roman" w:hAnsi="Times New Roman" w:cs="Times New Roman"/>
          <w:color w:val="000000" w:themeColor="text1"/>
          <w:sz w:val="28"/>
          <w:szCs w:val="28"/>
          <w:lang w:val="uk-UA"/>
        </w:rPr>
        <w:t>, рідни</w:t>
      </w:r>
      <w:r w:rsidR="00D9448E" w:rsidRPr="00C2526F">
        <w:rPr>
          <w:rFonts w:ascii="Times New Roman" w:hAnsi="Times New Roman" w:cs="Times New Roman"/>
          <w:color w:val="000000" w:themeColor="text1"/>
          <w:sz w:val="28"/>
          <w:szCs w:val="28"/>
          <w:lang w:val="uk-UA"/>
        </w:rPr>
        <w:t>х</w:t>
      </w:r>
      <w:r w:rsidRPr="00C2526F">
        <w:rPr>
          <w:rFonts w:ascii="Times New Roman" w:hAnsi="Times New Roman" w:cs="Times New Roman"/>
          <w:color w:val="000000" w:themeColor="text1"/>
          <w:sz w:val="28"/>
          <w:szCs w:val="28"/>
          <w:lang w:val="uk-UA"/>
        </w:rPr>
        <w:t>, проявляючи при цьому всі цінні гуманні якості й почуття. Іноді допомагають всім, кому потрібно, але за проханням, вимогою</w:t>
      </w:r>
      <w:r w:rsidR="0094221E">
        <w:rPr>
          <w:rFonts w:ascii="Times New Roman" w:hAnsi="Times New Roman" w:cs="Times New Roman"/>
          <w:color w:val="000000" w:themeColor="text1"/>
          <w:sz w:val="28"/>
          <w:szCs w:val="28"/>
          <w:lang w:val="uk-UA"/>
        </w:rPr>
        <w:t>,</w:t>
      </w:r>
      <w:r w:rsidRPr="00C2526F">
        <w:rPr>
          <w:rFonts w:ascii="Times New Roman" w:hAnsi="Times New Roman" w:cs="Times New Roman"/>
          <w:color w:val="000000" w:themeColor="text1"/>
          <w:sz w:val="28"/>
          <w:szCs w:val="28"/>
          <w:lang w:val="uk-UA"/>
        </w:rPr>
        <w:t xml:space="preserve"> чи порадою інших людей.  </w:t>
      </w:r>
    </w:p>
    <w:p w:rsidR="00740077" w:rsidRPr="00C2526F" w:rsidRDefault="00740077" w:rsidP="004E48BE">
      <w:pPr>
        <w:spacing w:after="0" w:line="348" w:lineRule="auto"/>
        <w:ind w:firstLine="709"/>
        <w:jc w:val="both"/>
        <w:rPr>
          <w:rFonts w:ascii="Times New Roman" w:hAnsi="Times New Roman" w:cs="Times New Roman"/>
          <w:color w:val="000000" w:themeColor="text1"/>
          <w:sz w:val="28"/>
          <w:szCs w:val="28"/>
          <w:lang w:val="uk-UA"/>
        </w:rPr>
      </w:pPr>
      <w:r w:rsidRPr="00C2526F">
        <w:rPr>
          <w:rFonts w:ascii="Times New Roman" w:hAnsi="Times New Roman" w:cs="Times New Roman"/>
          <w:color w:val="000000" w:themeColor="text1"/>
          <w:sz w:val="28"/>
          <w:szCs w:val="28"/>
          <w:lang w:val="uk-UA"/>
        </w:rPr>
        <w:t xml:space="preserve">3 – високий – </w:t>
      </w:r>
      <w:r w:rsidR="00372FFE" w:rsidRPr="00C2526F">
        <w:rPr>
          <w:rFonts w:ascii="Times New Roman" w:hAnsi="Times New Roman" w:cs="Times New Roman"/>
          <w:color w:val="000000" w:themeColor="text1"/>
          <w:sz w:val="28"/>
          <w:szCs w:val="28"/>
          <w:lang w:val="uk-UA"/>
        </w:rPr>
        <w:t>5</w:t>
      </w:r>
      <w:r w:rsidRPr="00C2526F">
        <w:rPr>
          <w:rFonts w:ascii="Times New Roman" w:hAnsi="Times New Roman" w:cs="Times New Roman"/>
          <w:color w:val="000000" w:themeColor="text1"/>
          <w:sz w:val="28"/>
          <w:szCs w:val="28"/>
          <w:lang w:val="uk-UA"/>
        </w:rPr>
        <w:t xml:space="preserve"> учні</w:t>
      </w:r>
      <w:r w:rsidR="00372FFE" w:rsidRPr="00C2526F">
        <w:rPr>
          <w:rFonts w:ascii="Times New Roman" w:hAnsi="Times New Roman" w:cs="Times New Roman"/>
          <w:color w:val="000000" w:themeColor="text1"/>
          <w:sz w:val="28"/>
          <w:szCs w:val="28"/>
          <w:lang w:val="uk-UA"/>
        </w:rPr>
        <w:t>в</w:t>
      </w:r>
      <w:r w:rsidRPr="00C2526F">
        <w:rPr>
          <w:rFonts w:ascii="Times New Roman" w:hAnsi="Times New Roman" w:cs="Times New Roman"/>
          <w:color w:val="000000" w:themeColor="text1"/>
          <w:sz w:val="28"/>
          <w:szCs w:val="28"/>
          <w:lang w:val="uk-UA"/>
        </w:rPr>
        <w:t xml:space="preserve"> (</w:t>
      </w:r>
      <w:r w:rsidR="00372FFE" w:rsidRPr="00C2526F">
        <w:rPr>
          <w:rFonts w:ascii="Times New Roman" w:hAnsi="Times New Roman" w:cs="Times New Roman"/>
          <w:color w:val="000000" w:themeColor="text1"/>
          <w:sz w:val="28"/>
          <w:szCs w:val="28"/>
          <w:lang w:val="uk-UA"/>
        </w:rPr>
        <w:t>16,7</w:t>
      </w:r>
      <w:r w:rsidRPr="00C2526F">
        <w:rPr>
          <w:rFonts w:ascii="Times New Roman" w:hAnsi="Times New Roman" w:cs="Times New Roman"/>
          <w:color w:val="000000" w:themeColor="text1"/>
          <w:sz w:val="28"/>
          <w:szCs w:val="28"/>
          <w:lang w:val="uk-UA"/>
        </w:rPr>
        <w:t xml:space="preserve">%) експериментального і </w:t>
      </w:r>
      <w:r w:rsidR="00372FFE" w:rsidRPr="00C2526F">
        <w:rPr>
          <w:rFonts w:ascii="Times New Roman" w:hAnsi="Times New Roman" w:cs="Times New Roman"/>
          <w:color w:val="000000" w:themeColor="text1"/>
          <w:sz w:val="28"/>
          <w:szCs w:val="28"/>
          <w:lang w:val="uk-UA"/>
        </w:rPr>
        <w:t>4</w:t>
      </w:r>
      <w:r w:rsidRPr="00C2526F">
        <w:rPr>
          <w:rFonts w:ascii="Times New Roman" w:hAnsi="Times New Roman" w:cs="Times New Roman"/>
          <w:color w:val="000000" w:themeColor="text1"/>
          <w:sz w:val="28"/>
          <w:szCs w:val="28"/>
          <w:lang w:val="uk-UA"/>
        </w:rPr>
        <w:t xml:space="preserve"> учні (</w:t>
      </w:r>
      <w:r w:rsidR="00372FFE" w:rsidRPr="00C2526F">
        <w:rPr>
          <w:rFonts w:ascii="Times New Roman" w:hAnsi="Times New Roman" w:cs="Times New Roman"/>
          <w:color w:val="000000" w:themeColor="text1"/>
          <w:sz w:val="28"/>
          <w:szCs w:val="28"/>
          <w:lang w:val="uk-UA"/>
        </w:rPr>
        <w:t>12,9</w:t>
      </w:r>
      <w:r w:rsidRPr="00C2526F">
        <w:rPr>
          <w:rFonts w:ascii="Times New Roman" w:hAnsi="Times New Roman" w:cs="Times New Roman"/>
          <w:color w:val="000000" w:themeColor="text1"/>
          <w:sz w:val="28"/>
          <w:szCs w:val="28"/>
          <w:lang w:val="uk-UA"/>
        </w:rPr>
        <w:t>%) контрольного. Характерні гуманні прояви за власною ініціативою, бажанням по відношенню до усіх, хто потребує допомоги. При цьому проявляють істинне співчуття, співпереживання, повагу, чуйність, тактовність.</w:t>
      </w:r>
    </w:p>
    <w:p w:rsidR="00740077" w:rsidRPr="00C2526F" w:rsidRDefault="00271CB9" w:rsidP="004E48BE">
      <w:pPr>
        <w:spacing w:after="0" w:line="240" w:lineRule="auto"/>
        <w:ind w:firstLine="709"/>
        <w:jc w:val="both"/>
        <w:rPr>
          <w:rFonts w:ascii="Times New Roman" w:hAnsi="Times New Roman" w:cs="Times New Roman"/>
          <w:color w:val="000000" w:themeColor="text1"/>
          <w:sz w:val="28"/>
          <w:szCs w:val="28"/>
          <w:lang w:val="uk-UA"/>
        </w:rPr>
      </w:pPr>
      <w:r w:rsidRPr="00C2526F">
        <w:rPr>
          <w:rFonts w:ascii="Times New Roman" w:hAnsi="Times New Roman" w:cs="Times New Roman"/>
          <w:color w:val="000000" w:themeColor="text1"/>
          <w:sz w:val="28"/>
          <w:szCs w:val="28"/>
          <w:lang w:val="uk-UA"/>
        </w:rPr>
        <w:t xml:space="preserve">                                                                                                  </w:t>
      </w:r>
      <w:r w:rsidR="00740077" w:rsidRPr="00C2526F">
        <w:rPr>
          <w:rFonts w:ascii="Times New Roman" w:hAnsi="Times New Roman" w:cs="Times New Roman"/>
          <w:color w:val="000000" w:themeColor="text1"/>
          <w:sz w:val="28"/>
          <w:szCs w:val="28"/>
          <w:lang w:val="uk-UA"/>
        </w:rPr>
        <w:t>Таблиця 2.</w:t>
      </w:r>
      <w:r w:rsidR="00B54C03" w:rsidRPr="00C2526F">
        <w:rPr>
          <w:rFonts w:ascii="Times New Roman" w:hAnsi="Times New Roman" w:cs="Times New Roman"/>
          <w:color w:val="000000" w:themeColor="text1"/>
          <w:sz w:val="28"/>
          <w:szCs w:val="28"/>
          <w:lang w:val="uk-UA"/>
        </w:rPr>
        <w:t>1.4</w:t>
      </w:r>
    </w:p>
    <w:p w:rsidR="00740077" w:rsidRPr="00C2526F" w:rsidRDefault="00740077" w:rsidP="002550CE">
      <w:pPr>
        <w:spacing w:after="0" w:line="240" w:lineRule="auto"/>
        <w:jc w:val="center"/>
        <w:rPr>
          <w:rFonts w:ascii="Times New Roman" w:hAnsi="Times New Roman" w:cs="Times New Roman"/>
          <w:b/>
          <w:color w:val="000000" w:themeColor="text1"/>
          <w:sz w:val="28"/>
          <w:szCs w:val="28"/>
          <w:lang w:val="uk-UA"/>
        </w:rPr>
      </w:pPr>
      <w:r w:rsidRPr="00C2526F">
        <w:rPr>
          <w:rFonts w:ascii="Times New Roman" w:hAnsi="Times New Roman" w:cs="Times New Roman"/>
          <w:b/>
          <w:color w:val="000000" w:themeColor="text1"/>
          <w:sz w:val="28"/>
          <w:szCs w:val="28"/>
          <w:lang w:val="uk-UA"/>
        </w:rPr>
        <w:t>Рівні розвитку гуманістичної спрямованості на початку експерименту</w:t>
      </w:r>
    </w:p>
    <w:tbl>
      <w:tblPr>
        <w:tblStyle w:val="a7"/>
        <w:tblW w:w="0" w:type="auto"/>
        <w:tblLook w:val="01E0" w:firstRow="1" w:lastRow="1" w:firstColumn="1" w:lastColumn="1" w:noHBand="0" w:noVBand="0"/>
      </w:tblPr>
      <w:tblGrid>
        <w:gridCol w:w="1809"/>
        <w:gridCol w:w="3544"/>
        <w:gridCol w:w="4218"/>
      </w:tblGrid>
      <w:tr w:rsidR="00E12B99" w:rsidRPr="00C2526F" w:rsidTr="004E48BE">
        <w:trPr>
          <w:trHeight w:val="312"/>
        </w:trPr>
        <w:tc>
          <w:tcPr>
            <w:tcW w:w="1809" w:type="dxa"/>
            <w:tcBorders>
              <w:top w:val="single" w:sz="4" w:space="0" w:color="auto"/>
              <w:left w:val="single" w:sz="4" w:space="0" w:color="auto"/>
              <w:bottom w:val="single" w:sz="4" w:space="0" w:color="auto"/>
              <w:right w:val="single" w:sz="4" w:space="0" w:color="auto"/>
            </w:tcBorders>
          </w:tcPr>
          <w:p w:rsidR="00740077" w:rsidRPr="00C2526F" w:rsidRDefault="00740077" w:rsidP="00A50362">
            <w:pPr>
              <w:pStyle w:val="a3"/>
              <w:rPr>
                <w:rFonts w:eastAsia="Times New Roman"/>
                <w:b/>
                <w:sz w:val="24"/>
                <w:lang w:val="uk-UA"/>
              </w:rPr>
            </w:pPr>
            <w:r w:rsidRPr="00C2526F">
              <w:rPr>
                <w:b/>
                <w:sz w:val="24"/>
                <w:lang w:val="uk-UA"/>
              </w:rPr>
              <w:t>Рівні</w:t>
            </w:r>
          </w:p>
        </w:tc>
        <w:tc>
          <w:tcPr>
            <w:tcW w:w="3544" w:type="dxa"/>
            <w:tcBorders>
              <w:top w:val="single" w:sz="4" w:space="0" w:color="auto"/>
              <w:left w:val="single" w:sz="4" w:space="0" w:color="auto"/>
              <w:bottom w:val="single" w:sz="4" w:space="0" w:color="auto"/>
              <w:right w:val="single" w:sz="4" w:space="0" w:color="auto"/>
            </w:tcBorders>
          </w:tcPr>
          <w:p w:rsidR="00740077" w:rsidRPr="00C2526F" w:rsidRDefault="00A50362" w:rsidP="00A50362">
            <w:pPr>
              <w:pStyle w:val="a3"/>
              <w:rPr>
                <w:b/>
                <w:sz w:val="24"/>
                <w:lang w:val="uk-UA"/>
              </w:rPr>
            </w:pPr>
            <w:r w:rsidRPr="00C2526F">
              <w:rPr>
                <w:b/>
                <w:sz w:val="24"/>
                <w:lang w:val="uk-UA"/>
              </w:rPr>
              <w:t xml:space="preserve">7-А клас – контрольний </w:t>
            </w:r>
            <w:r w:rsidR="00740077" w:rsidRPr="00C2526F">
              <w:rPr>
                <w:b/>
                <w:sz w:val="24"/>
                <w:lang w:val="uk-UA"/>
              </w:rPr>
              <w:t>(у %)</w:t>
            </w:r>
          </w:p>
        </w:tc>
        <w:tc>
          <w:tcPr>
            <w:tcW w:w="4218" w:type="dxa"/>
            <w:tcBorders>
              <w:top w:val="single" w:sz="4" w:space="0" w:color="auto"/>
              <w:left w:val="single" w:sz="4" w:space="0" w:color="auto"/>
              <w:bottom w:val="single" w:sz="4" w:space="0" w:color="auto"/>
              <w:right w:val="single" w:sz="4" w:space="0" w:color="auto"/>
            </w:tcBorders>
          </w:tcPr>
          <w:p w:rsidR="00740077" w:rsidRPr="00C2526F" w:rsidRDefault="00740077" w:rsidP="00A50362">
            <w:pPr>
              <w:pStyle w:val="a3"/>
              <w:rPr>
                <w:b/>
                <w:sz w:val="24"/>
                <w:lang w:val="uk-UA"/>
              </w:rPr>
            </w:pPr>
            <w:r w:rsidRPr="00C2526F">
              <w:rPr>
                <w:b/>
                <w:sz w:val="24"/>
                <w:lang w:val="uk-UA"/>
              </w:rPr>
              <w:t>7-В клас –екс</w:t>
            </w:r>
            <w:r w:rsidR="00A50362" w:rsidRPr="00C2526F">
              <w:rPr>
                <w:b/>
                <w:sz w:val="24"/>
                <w:lang w:val="uk-UA"/>
              </w:rPr>
              <w:t xml:space="preserve">периментальний </w:t>
            </w:r>
            <w:r w:rsidRPr="00C2526F">
              <w:rPr>
                <w:b/>
                <w:sz w:val="24"/>
                <w:lang w:val="uk-UA"/>
              </w:rPr>
              <w:t>(у %)</w:t>
            </w:r>
          </w:p>
        </w:tc>
      </w:tr>
      <w:tr w:rsidR="00F6429E" w:rsidRPr="00C2526F" w:rsidTr="00B54C03">
        <w:tc>
          <w:tcPr>
            <w:tcW w:w="1809" w:type="dxa"/>
            <w:tcBorders>
              <w:top w:val="single" w:sz="4" w:space="0" w:color="auto"/>
              <w:left w:val="single" w:sz="4" w:space="0" w:color="auto"/>
              <w:bottom w:val="single" w:sz="4" w:space="0" w:color="auto"/>
              <w:right w:val="single" w:sz="4" w:space="0" w:color="auto"/>
            </w:tcBorders>
          </w:tcPr>
          <w:p w:rsidR="00F6429E" w:rsidRPr="00C2526F" w:rsidRDefault="00F6429E" w:rsidP="00F6429E">
            <w:pPr>
              <w:pStyle w:val="a3"/>
              <w:rPr>
                <w:rFonts w:eastAsia="Times New Roman"/>
                <w:sz w:val="24"/>
                <w:lang w:val="uk-UA"/>
              </w:rPr>
            </w:pPr>
            <w:r w:rsidRPr="00C2526F">
              <w:rPr>
                <w:sz w:val="24"/>
                <w:lang w:val="uk-UA"/>
              </w:rPr>
              <w:t>Низький</w:t>
            </w:r>
          </w:p>
        </w:tc>
        <w:tc>
          <w:tcPr>
            <w:tcW w:w="3544" w:type="dxa"/>
            <w:tcBorders>
              <w:top w:val="single" w:sz="4" w:space="0" w:color="auto"/>
              <w:left w:val="single" w:sz="4" w:space="0" w:color="auto"/>
              <w:bottom w:val="single" w:sz="4" w:space="0" w:color="auto"/>
              <w:right w:val="single" w:sz="4" w:space="0" w:color="auto"/>
            </w:tcBorders>
          </w:tcPr>
          <w:p w:rsidR="00F6429E" w:rsidRPr="00C2526F" w:rsidRDefault="00F6429E" w:rsidP="00F6429E">
            <w:pPr>
              <w:pStyle w:val="a3"/>
              <w:rPr>
                <w:sz w:val="24"/>
                <w:lang w:val="uk-UA"/>
              </w:rPr>
            </w:pPr>
            <w:r w:rsidRPr="00C2526F">
              <w:rPr>
                <w:sz w:val="24"/>
                <w:lang w:val="uk-UA"/>
              </w:rPr>
              <w:t>14-45,2</w:t>
            </w:r>
          </w:p>
        </w:tc>
        <w:tc>
          <w:tcPr>
            <w:tcW w:w="4218" w:type="dxa"/>
            <w:tcBorders>
              <w:top w:val="single" w:sz="4" w:space="0" w:color="auto"/>
              <w:left w:val="single" w:sz="4" w:space="0" w:color="auto"/>
              <w:bottom w:val="single" w:sz="4" w:space="0" w:color="auto"/>
              <w:right w:val="single" w:sz="4" w:space="0" w:color="auto"/>
            </w:tcBorders>
          </w:tcPr>
          <w:p w:rsidR="00F6429E" w:rsidRPr="00C2526F" w:rsidRDefault="00F6429E" w:rsidP="00F6429E">
            <w:pPr>
              <w:pStyle w:val="a3"/>
              <w:rPr>
                <w:sz w:val="24"/>
                <w:lang w:val="uk-UA"/>
              </w:rPr>
            </w:pPr>
            <w:r w:rsidRPr="00C2526F">
              <w:rPr>
                <w:sz w:val="24"/>
                <w:lang w:val="uk-UA"/>
              </w:rPr>
              <w:t>13-43,3</w:t>
            </w:r>
          </w:p>
        </w:tc>
      </w:tr>
      <w:tr w:rsidR="00F6429E" w:rsidRPr="00C2526F" w:rsidTr="00B54C03">
        <w:tc>
          <w:tcPr>
            <w:tcW w:w="1809" w:type="dxa"/>
            <w:tcBorders>
              <w:top w:val="single" w:sz="4" w:space="0" w:color="auto"/>
              <w:left w:val="single" w:sz="4" w:space="0" w:color="auto"/>
              <w:bottom w:val="single" w:sz="4" w:space="0" w:color="auto"/>
              <w:right w:val="single" w:sz="4" w:space="0" w:color="auto"/>
            </w:tcBorders>
          </w:tcPr>
          <w:p w:rsidR="00F6429E" w:rsidRPr="00C2526F" w:rsidRDefault="00F6429E" w:rsidP="00F6429E">
            <w:pPr>
              <w:pStyle w:val="a3"/>
              <w:rPr>
                <w:rFonts w:eastAsia="Times New Roman"/>
                <w:sz w:val="24"/>
                <w:lang w:val="uk-UA"/>
              </w:rPr>
            </w:pPr>
            <w:r w:rsidRPr="00C2526F">
              <w:rPr>
                <w:sz w:val="24"/>
                <w:lang w:val="uk-UA"/>
              </w:rPr>
              <w:t>Середній</w:t>
            </w:r>
          </w:p>
        </w:tc>
        <w:tc>
          <w:tcPr>
            <w:tcW w:w="3544" w:type="dxa"/>
            <w:tcBorders>
              <w:top w:val="single" w:sz="4" w:space="0" w:color="auto"/>
              <w:left w:val="single" w:sz="4" w:space="0" w:color="auto"/>
              <w:bottom w:val="single" w:sz="4" w:space="0" w:color="auto"/>
              <w:right w:val="single" w:sz="4" w:space="0" w:color="auto"/>
            </w:tcBorders>
          </w:tcPr>
          <w:p w:rsidR="00F6429E" w:rsidRPr="00C2526F" w:rsidRDefault="00F6429E" w:rsidP="00F6429E">
            <w:pPr>
              <w:pStyle w:val="a3"/>
              <w:rPr>
                <w:sz w:val="24"/>
                <w:lang w:val="uk-UA"/>
              </w:rPr>
            </w:pPr>
            <w:r w:rsidRPr="00C2526F">
              <w:rPr>
                <w:sz w:val="24"/>
                <w:lang w:val="uk-UA"/>
              </w:rPr>
              <w:t>13-41,9</w:t>
            </w:r>
          </w:p>
        </w:tc>
        <w:tc>
          <w:tcPr>
            <w:tcW w:w="4218" w:type="dxa"/>
            <w:tcBorders>
              <w:top w:val="single" w:sz="4" w:space="0" w:color="auto"/>
              <w:left w:val="single" w:sz="4" w:space="0" w:color="auto"/>
              <w:bottom w:val="single" w:sz="4" w:space="0" w:color="auto"/>
              <w:right w:val="single" w:sz="4" w:space="0" w:color="auto"/>
            </w:tcBorders>
          </w:tcPr>
          <w:p w:rsidR="00F6429E" w:rsidRPr="00C2526F" w:rsidRDefault="00F6429E" w:rsidP="00F6429E">
            <w:pPr>
              <w:pStyle w:val="a3"/>
              <w:rPr>
                <w:sz w:val="24"/>
                <w:lang w:val="uk-UA"/>
              </w:rPr>
            </w:pPr>
            <w:r w:rsidRPr="00C2526F">
              <w:rPr>
                <w:sz w:val="24"/>
                <w:lang w:val="uk-UA"/>
              </w:rPr>
              <w:t>12-40</w:t>
            </w:r>
          </w:p>
        </w:tc>
      </w:tr>
      <w:tr w:rsidR="00F6429E" w:rsidRPr="00C2526F" w:rsidTr="00B54C03">
        <w:tc>
          <w:tcPr>
            <w:tcW w:w="1809" w:type="dxa"/>
            <w:tcBorders>
              <w:top w:val="single" w:sz="4" w:space="0" w:color="auto"/>
              <w:left w:val="single" w:sz="4" w:space="0" w:color="auto"/>
              <w:bottom w:val="single" w:sz="4" w:space="0" w:color="auto"/>
              <w:right w:val="single" w:sz="4" w:space="0" w:color="auto"/>
            </w:tcBorders>
          </w:tcPr>
          <w:p w:rsidR="00F6429E" w:rsidRPr="00C2526F" w:rsidRDefault="00F6429E" w:rsidP="00F6429E">
            <w:pPr>
              <w:pStyle w:val="a3"/>
              <w:rPr>
                <w:rFonts w:eastAsia="Times New Roman"/>
                <w:sz w:val="24"/>
                <w:lang w:val="uk-UA"/>
              </w:rPr>
            </w:pPr>
            <w:r w:rsidRPr="00C2526F">
              <w:rPr>
                <w:sz w:val="24"/>
                <w:lang w:val="uk-UA"/>
              </w:rPr>
              <w:t>Високий</w:t>
            </w:r>
          </w:p>
        </w:tc>
        <w:tc>
          <w:tcPr>
            <w:tcW w:w="3544" w:type="dxa"/>
            <w:tcBorders>
              <w:top w:val="single" w:sz="4" w:space="0" w:color="auto"/>
              <w:left w:val="single" w:sz="4" w:space="0" w:color="auto"/>
              <w:bottom w:val="single" w:sz="4" w:space="0" w:color="auto"/>
              <w:right w:val="single" w:sz="4" w:space="0" w:color="auto"/>
            </w:tcBorders>
          </w:tcPr>
          <w:p w:rsidR="00F6429E" w:rsidRPr="00C2526F" w:rsidRDefault="00F6429E" w:rsidP="00F6429E">
            <w:pPr>
              <w:pStyle w:val="a3"/>
              <w:rPr>
                <w:sz w:val="24"/>
                <w:lang w:val="uk-UA"/>
              </w:rPr>
            </w:pPr>
            <w:r w:rsidRPr="00C2526F">
              <w:rPr>
                <w:sz w:val="24"/>
                <w:lang w:val="uk-UA"/>
              </w:rPr>
              <w:t>4-12,9</w:t>
            </w:r>
          </w:p>
        </w:tc>
        <w:tc>
          <w:tcPr>
            <w:tcW w:w="4218" w:type="dxa"/>
            <w:tcBorders>
              <w:top w:val="single" w:sz="4" w:space="0" w:color="auto"/>
              <w:left w:val="single" w:sz="4" w:space="0" w:color="auto"/>
              <w:bottom w:val="single" w:sz="4" w:space="0" w:color="auto"/>
              <w:right w:val="single" w:sz="4" w:space="0" w:color="auto"/>
            </w:tcBorders>
          </w:tcPr>
          <w:p w:rsidR="00F6429E" w:rsidRPr="00C2526F" w:rsidRDefault="00F6429E" w:rsidP="00F6429E">
            <w:pPr>
              <w:pStyle w:val="a3"/>
              <w:rPr>
                <w:sz w:val="24"/>
                <w:lang w:val="uk-UA"/>
              </w:rPr>
            </w:pPr>
            <w:r w:rsidRPr="00C2526F">
              <w:rPr>
                <w:sz w:val="24"/>
                <w:lang w:val="uk-UA"/>
              </w:rPr>
              <w:t>5-16,7</w:t>
            </w:r>
          </w:p>
        </w:tc>
      </w:tr>
    </w:tbl>
    <w:p w:rsidR="003A1007" w:rsidRDefault="00740077" w:rsidP="004E48BE">
      <w:pPr>
        <w:spacing w:after="0" w:line="240" w:lineRule="auto"/>
        <w:ind w:firstLine="709"/>
        <w:jc w:val="both"/>
        <w:rPr>
          <w:rFonts w:ascii="Times New Roman" w:hAnsi="Times New Roman" w:cs="Times New Roman"/>
          <w:color w:val="000000" w:themeColor="text1"/>
          <w:sz w:val="28"/>
          <w:szCs w:val="28"/>
          <w:lang w:val="uk-UA"/>
        </w:rPr>
      </w:pPr>
      <w:r w:rsidRPr="00C2526F">
        <w:rPr>
          <w:rFonts w:ascii="Times New Roman" w:hAnsi="Times New Roman" w:cs="Times New Roman"/>
          <w:color w:val="000000" w:themeColor="text1"/>
          <w:sz w:val="28"/>
          <w:szCs w:val="28"/>
          <w:lang w:val="uk-UA"/>
        </w:rPr>
        <w:t xml:space="preserve">       </w:t>
      </w:r>
    </w:p>
    <w:p w:rsidR="00740077" w:rsidRPr="00C2526F" w:rsidRDefault="003A1007" w:rsidP="004E48BE">
      <w:pPr>
        <w:spacing w:after="0" w:line="240" w:lineRule="auto"/>
        <w:ind w:firstLine="709"/>
        <w:jc w:val="both"/>
        <w:rPr>
          <w:rFonts w:ascii="Times New Roman" w:hAnsi="Times New Roman" w:cs="Times New Roman"/>
          <w:color w:val="000000" w:themeColor="text1"/>
          <w:sz w:val="28"/>
          <w:szCs w:val="28"/>
          <w:lang w:val="uk-UA"/>
        </w:rPr>
      </w:pPr>
      <w:r>
        <w:rPr>
          <w:rFonts w:ascii="Times New Roman" w:hAnsi="Times New Roman" w:cs="Times New Roman"/>
          <w:color w:val="000000" w:themeColor="text1"/>
          <w:sz w:val="28"/>
          <w:szCs w:val="28"/>
          <w:lang w:val="uk-UA"/>
        </w:rPr>
        <w:t xml:space="preserve">           </w:t>
      </w:r>
      <w:r w:rsidR="00740077" w:rsidRPr="00C2526F">
        <w:rPr>
          <w:rFonts w:ascii="Times New Roman" w:eastAsia="Times New Roman" w:hAnsi="Times New Roman" w:cs="Times New Roman"/>
          <w:color w:val="000000" w:themeColor="text1"/>
          <w:sz w:val="28"/>
          <w:szCs w:val="28"/>
          <w:lang w:val="uk-UA" w:eastAsia="ru-RU"/>
        </w:rPr>
        <w:t>Результати</w:t>
      </w:r>
      <w:r w:rsidR="00D37C70" w:rsidRPr="00C2526F">
        <w:rPr>
          <w:rFonts w:ascii="Times New Roman" w:eastAsia="Times New Roman" w:hAnsi="Times New Roman" w:cs="Times New Roman"/>
          <w:color w:val="000000" w:themeColor="text1"/>
          <w:sz w:val="28"/>
          <w:szCs w:val="28"/>
          <w:lang w:val="uk-UA" w:eastAsia="ru-RU"/>
        </w:rPr>
        <w:t xml:space="preserve"> дослідження</w:t>
      </w:r>
      <w:r w:rsidR="00740077" w:rsidRPr="00C2526F">
        <w:rPr>
          <w:rFonts w:ascii="Times New Roman" w:eastAsia="Times New Roman" w:hAnsi="Times New Roman" w:cs="Times New Roman"/>
          <w:color w:val="000000" w:themeColor="text1"/>
          <w:sz w:val="28"/>
          <w:szCs w:val="28"/>
          <w:lang w:val="uk-UA" w:eastAsia="ru-RU"/>
        </w:rPr>
        <w:t xml:space="preserve"> відображені в гістограмі </w:t>
      </w:r>
    </w:p>
    <w:p w:rsidR="00DF3AF0" w:rsidRPr="00C2526F" w:rsidRDefault="00602977" w:rsidP="004E48BE">
      <w:pPr>
        <w:spacing w:after="0" w:line="240" w:lineRule="auto"/>
        <w:ind w:firstLine="709"/>
        <w:jc w:val="both"/>
        <w:rPr>
          <w:rFonts w:ascii="Times New Roman" w:eastAsia="Times New Roman" w:hAnsi="Times New Roman" w:cs="Times New Roman"/>
          <w:color w:val="000000" w:themeColor="text1"/>
          <w:sz w:val="28"/>
          <w:szCs w:val="28"/>
          <w:lang w:val="uk-UA" w:eastAsia="ru-RU"/>
        </w:rPr>
      </w:pPr>
      <w:r w:rsidRPr="00C2526F">
        <w:rPr>
          <w:rFonts w:ascii="Times New Roman" w:eastAsia="Times New Roman" w:hAnsi="Times New Roman" w:cs="Times New Roman"/>
          <w:color w:val="000000" w:themeColor="text1"/>
          <w:sz w:val="28"/>
          <w:szCs w:val="28"/>
          <w:lang w:val="uk-UA" w:eastAsia="ru-RU"/>
        </w:rPr>
        <w:t xml:space="preserve">                  </w:t>
      </w:r>
      <w:r w:rsidR="00740077" w:rsidRPr="00C2526F">
        <w:rPr>
          <w:rFonts w:ascii="Times New Roman" w:eastAsia="Times New Roman" w:hAnsi="Times New Roman" w:cs="Times New Roman"/>
          <w:noProof/>
          <w:color w:val="000000" w:themeColor="text1"/>
          <w:sz w:val="28"/>
          <w:szCs w:val="28"/>
          <w:lang w:eastAsia="ru-RU"/>
        </w:rPr>
        <w:drawing>
          <wp:inline distT="0" distB="0" distL="0" distR="0">
            <wp:extent cx="3128010" cy="1394460"/>
            <wp:effectExtent l="0" t="0" r="0" b="0"/>
            <wp:docPr id="23" name="Диаграмма 23"/>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rsidR="002550CE" w:rsidRDefault="00740077" w:rsidP="00E12B99">
      <w:pPr>
        <w:spacing w:after="0" w:line="360" w:lineRule="auto"/>
        <w:jc w:val="both"/>
        <w:rPr>
          <w:rFonts w:ascii="Times New Roman" w:hAnsi="Times New Roman" w:cs="Times New Roman"/>
          <w:b/>
          <w:color w:val="000000" w:themeColor="text1"/>
          <w:sz w:val="24"/>
          <w:szCs w:val="28"/>
          <w:lang w:val="uk-UA"/>
        </w:rPr>
      </w:pPr>
      <w:r w:rsidRPr="00C2526F">
        <w:rPr>
          <w:rFonts w:ascii="Times New Roman" w:eastAsia="Times New Roman" w:hAnsi="Times New Roman" w:cs="Times New Roman"/>
          <w:b/>
          <w:bCs/>
          <w:color w:val="000000" w:themeColor="text1"/>
          <w:sz w:val="24"/>
          <w:szCs w:val="28"/>
          <w:lang w:val="uk-UA" w:eastAsia="ru-RU"/>
        </w:rPr>
        <w:t>Мал.</w:t>
      </w:r>
      <w:r w:rsidRPr="00C2526F">
        <w:rPr>
          <w:rFonts w:ascii="Times New Roman" w:eastAsia="Times New Roman" w:hAnsi="Times New Roman" w:cs="Times New Roman"/>
          <w:color w:val="000000" w:themeColor="text1"/>
          <w:sz w:val="24"/>
          <w:szCs w:val="28"/>
          <w:lang w:val="uk-UA" w:eastAsia="ru-RU"/>
        </w:rPr>
        <w:t> </w:t>
      </w:r>
      <w:r w:rsidRPr="00C2526F">
        <w:rPr>
          <w:rFonts w:ascii="Times New Roman" w:eastAsia="Times New Roman" w:hAnsi="Times New Roman" w:cs="Times New Roman"/>
          <w:b/>
          <w:bCs/>
          <w:color w:val="000000" w:themeColor="text1"/>
          <w:sz w:val="24"/>
          <w:szCs w:val="28"/>
          <w:lang w:val="uk-UA" w:eastAsia="ru-RU"/>
        </w:rPr>
        <w:t>2.3.</w:t>
      </w:r>
      <w:r w:rsidRPr="00C2526F">
        <w:rPr>
          <w:rFonts w:ascii="Times New Roman" w:eastAsia="Times New Roman" w:hAnsi="Times New Roman" w:cs="Times New Roman"/>
          <w:color w:val="000000" w:themeColor="text1"/>
          <w:sz w:val="24"/>
          <w:szCs w:val="28"/>
          <w:lang w:val="uk-UA" w:eastAsia="ru-RU"/>
        </w:rPr>
        <w:t> </w:t>
      </w:r>
      <w:r w:rsidRPr="00C2526F">
        <w:rPr>
          <w:rFonts w:ascii="Times New Roman" w:hAnsi="Times New Roman" w:cs="Times New Roman"/>
          <w:b/>
          <w:color w:val="000000" w:themeColor="text1"/>
          <w:sz w:val="24"/>
          <w:szCs w:val="28"/>
          <w:lang w:val="uk-UA"/>
        </w:rPr>
        <w:t>Рівні розвитку гуманістичної спрямованості на початку експерименту</w:t>
      </w:r>
    </w:p>
    <w:p w:rsidR="00740077" w:rsidRPr="002550CE" w:rsidRDefault="002550CE" w:rsidP="00E12B99">
      <w:pPr>
        <w:spacing w:after="0" w:line="360" w:lineRule="auto"/>
        <w:jc w:val="both"/>
        <w:rPr>
          <w:rFonts w:ascii="Times New Roman" w:hAnsi="Times New Roman" w:cs="Times New Roman"/>
          <w:b/>
          <w:color w:val="000000" w:themeColor="text1"/>
          <w:sz w:val="24"/>
          <w:szCs w:val="28"/>
          <w:lang w:val="uk-UA"/>
        </w:rPr>
      </w:pPr>
      <w:r>
        <w:rPr>
          <w:rFonts w:ascii="Times New Roman" w:hAnsi="Times New Roman" w:cs="Times New Roman"/>
          <w:color w:val="000000" w:themeColor="text1"/>
          <w:sz w:val="28"/>
          <w:szCs w:val="28"/>
          <w:lang w:val="uk-UA"/>
        </w:rPr>
        <w:t xml:space="preserve">           </w:t>
      </w:r>
      <w:r w:rsidR="0094221E">
        <w:rPr>
          <w:rFonts w:ascii="Times New Roman" w:hAnsi="Times New Roman" w:cs="Times New Roman"/>
          <w:color w:val="000000" w:themeColor="text1"/>
          <w:sz w:val="28"/>
          <w:szCs w:val="28"/>
          <w:lang w:val="uk-UA"/>
        </w:rPr>
        <w:t>Е</w:t>
      </w:r>
      <w:r w:rsidR="00740077" w:rsidRPr="00C2526F">
        <w:rPr>
          <w:rFonts w:ascii="Times New Roman" w:hAnsi="Times New Roman" w:cs="Times New Roman"/>
          <w:color w:val="000000" w:themeColor="text1"/>
          <w:sz w:val="28"/>
          <w:szCs w:val="28"/>
          <w:lang w:val="uk-UA"/>
        </w:rPr>
        <w:t xml:space="preserve">мпіричні дані показали, що на рівні констатувального експерименту рівні сформованості гуманістичної спрямованості у підлітків контрольного та експериментального класів знаходяться майже на одному й тому ж рівні. У більшості учнів було виявлено середній рівень сформованості гуманістичної </w:t>
      </w:r>
      <w:r w:rsidR="00740077" w:rsidRPr="00C2526F">
        <w:rPr>
          <w:rFonts w:ascii="Times New Roman" w:hAnsi="Times New Roman" w:cs="Times New Roman"/>
          <w:color w:val="000000" w:themeColor="text1"/>
          <w:sz w:val="28"/>
          <w:szCs w:val="28"/>
          <w:lang w:val="uk-UA"/>
        </w:rPr>
        <w:lastRenderedPageBreak/>
        <w:t>спрямованості: вияви гуманності по відношенню до людей мають вибірковий і ситуативний характер і дуже часто розуміння підлітками цінності гуманних відносин не корелюється з їх поведінкою.</w:t>
      </w:r>
    </w:p>
    <w:p w:rsidR="00CC13D1" w:rsidRPr="00C2526F" w:rsidRDefault="00740077" w:rsidP="0094221E">
      <w:pPr>
        <w:spacing w:after="0" w:line="348" w:lineRule="auto"/>
        <w:ind w:firstLine="709"/>
        <w:jc w:val="both"/>
        <w:rPr>
          <w:rFonts w:ascii="Times New Roman" w:hAnsi="Times New Roman" w:cs="Times New Roman"/>
          <w:color w:val="000000" w:themeColor="text1"/>
          <w:sz w:val="28"/>
          <w:szCs w:val="28"/>
          <w:lang w:val="uk-UA"/>
        </w:rPr>
      </w:pPr>
      <w:r w:rsidRPr="00C2526F">
        <w:rPr>
          <w:rFonts w:ascii="Times New Roman" w:hAnsi="Times New Roman" w:cs="Times New Roman"/>
          <w:color w:val="000000" w:themeColor="text1"/>
          <w:sz w:val="28"/>
          <w:szCs w:val="28"/>
          <w:lang w:val="uk-UA"/>
        </w:rPr>
        <w:t xml:space="preserve">Отримані </w:t>
      </w:r>
      <w:r w:rsidR="00271CB9" w:rsidRPr="00C2526F">
        <w:rPr>
          <w:rFonts w:ascii="Times New Roman" w:hAnsi="Times New Roman" w:cs="Times New Roman"/>
          <w:color w:val="000000" w:themeColor="text1"/>
          <w:sz w:val="28"/>
          <w:szCs w:val="28"/>
          <w:lang w:val="uk-UA"/>
        </w:rPr>
        <w:t>дані</w:t>
      </w:r>
      <w:r w:rsidRPr="00C2526F">
        <w:rPr>
          <w:rFonts w:ascii="Times New Roman" w:hAnsi="Times New Roman" w:cs="Times New Roman"/>
          <w:color w:val="000000" w:themeColor="text1"/>
          <w:sz w:val="28"/>
          <w:szCs w:val="28"/>
          <w:lang w:val="uk-UA"/>
        </w:rPr>
        <w:t xml:space="preserve"> актуалізують завдання уточнення, конкретизації </w:t>
      </w:r>
      <w:r w:rsidR="00D37C70" w:rsidRPr="00C2526F">
        <w:rPr>
          <w:rFonts w:ascii="Times New Roman" w:hAnsi="Times New Roman" w:cs="Times New Roman"/>
          <w:color w:val="000000" w:themeColor="text1"/>
          <w:sz w:val="28"/>
          <w:szCs w:val="28"/>
          <w:lang w:val="uk-UA"/>
        </w:rPr>
        <w:t>та</w:t>
      </w:r>
      <w:r w:rsidRPr="00C2526F">
        <w:rPr>
          <w:rFonts w:ascii="Times New Roman" w:hAnsi="Times New Roman" w:cs="Times New Roman"/>
          <w:color w:val="000000" w:themeColor="text1"/>
          <w:sz w:val="28"/>
          <w:szCs w:val="28"/>
          <w:lang w:val="uk-UA"/>
        </w:rPr>
        <w:t xml:space="preserve"> узагальнення моральних знань підлітків і досвіду їх гуманних проявів</w:t>
      </w:r>
      <w:r w:rsidR="00D37C70" w:rsidRPr="00C2526F">
        <w:rPr>
          <w:rFonts w:ascii="Times New Roman" w:hAnsi="Times New Roman" w:cs="Times New Roman"/>
          <w:color w:val="000000" w:themeColor="text1"/>
          <w:sz w:val="28"/>
          <w:szCs w:val="28"/>
          <w:lang w:val="uk-UA"/>
        </w:rPr>
        <w:t xml:space="preserve"> та</w:t>
      </w:r>
      <w:r w:rsidRPr="00C2526F">
        <w:rPr>
          <w:rFonts w:ascii="Times New Roman" w:hAnsi="Times New Roman" w:cs="Times New Roman"/>
          <w:color w:val="000000" w:themeColor="text1"/>
          <w:sz w:val="28"/>
          <w:szCs w:val="28"/>
          <w:lang w:val="uk-UA"/>
        </w:rPr>
        <w:t xml:space="preserve">  дозволили нам</w:t>
      </w:r>
      <w:r w:rsidR="0094221E">
        <w:rPr>
          <w:rFonts w:ascii="Times New Roman" w:hAnsi="Times New Roman" w:cs="Times New Roman"/>
          <w:color w:val="000000" w:themeColor="text1"/>
          <w:sz w:val="28"/>
          <w:szCs w:val="28"/>
          <w:lang w:val="uk-UA"/>
        </w:rPr>
        <w:t>,</w:t>
      </w:r>
      <w:r w:rsidRPr="00C2526F">
        <w:rPr>
          <w:rFonts w:ascii="Times New Roman" w:hAnsi="Times New Roman" w:cs="Times New Roman"/>
          <w:color w:val="000000" w:themeColor="text1"/>
          <w:sz w:val="28"/>
          <w:szCs w:val="28"/>
          <w:lang w:val="uk-UA"/>
        </w:rPr>
        <w:t xml:space="preserve"> для побудови формувального експерименту</w:t>
      </w:r>
      <w:r w:rsidR="0094221E">
        <w:rPr>
          <w:rFonts w:ascii="Times New Roman" w:hAnsi="Times New Roman" w:cs="Times New Roman"/>
          <w:color w:val="000000" w:themeColor="text1"/>
          <w:sz w:val="28"/>
          <w:szCs w:val="28"/>
          <w:lang w:val="uk-UA"/>
        </w:rPr>
        <w:t>,</w:t>
      </w:r>
      <w:r w:rsidRPr="00C2526F">
        <w:rPr>
          <w:rFonts w:ascii="Times New Roman" w:hAnsi="Times New Roman" w:cs="Times New Roman"/>
          <w:color w:val="000000" w:themeColor="text1"/>
          <w:sz w:val="28"/>
          <w:szCs w:val="28"/>
          <w:lang w:val="uk-UA"/>
        </w:rPr>
        <w:t xml:space="preserve"> розробити експериментальну модель, в основі якої – комплексна методика формування гуманістичної спрямованості підлітків засобами арт-терапії.</w:t>
      </w:r>
      <w:r w:rsidR="0094221E">
        <w:rPr>
          <w:rFonts w:ascii="Times New Roman" w:hAnsi="Times New Roman" w:cs="Times New Roman"/>
          <w:color w:val="000000" w:themeColor="text1"/>
          <w:sz w:val="28"/>
          <w:szCs w:val="28"/>
          <w:lang w:val="uk-UA"/>
        </w:rPr>
        <w:t xml:space="preserve">          </w:t>
      </w:r>
      <w:r w:rsidR="005B0EF4" w:rsidRPr="00C2526F">
        <w:rPr>
          <w:rFonts w:ascii="Times New Roman" w:hAnsi="Times New Roman" w:cs="Times New Roman"/>
          <w:color w:val="000000" w:themeColor="text1"/>
          <w:sz w:val="28"/>
          <w:szCs w:val="28"/>
          <w:lang w:val="uk-UA"/>
        </w:rPr>
        <w:t>Схема 2.1.1</w:t>
      </w:r>
    </w:p>
    <w:p w:rsidR="00CC13D1" w:rsidRPr="00C2526F" w:rsidRDefault="00133E0F" w:rsidP="00CC13D1">
      <w:pPr>
        <w:rPr>
          <w:rFonts w:ascii="Times New Roman" w:hAnsi="Times New Roman" w:cs="Times New Roman"/>
          <w:lang w:val="uk-UA"/>
        </w:rPr>
      </w:pPr>
      <w:r>
        <w:rPr>
          <w:noProof/>
          <w:lang w:val="uk-UA"/>
        </w:rPr>
        <w:pict>
          <v:rect id="Прямоугольник 66" o:spid="_x0000_s1229" style="position:absolute;margin-left:1.2pt;margin-top:-2.7pt;width:426.75pt;height:33pt;z-index:251683840;visibility:visibl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" fillcolor="#00b0f0" stroked="f" strokeweight="2pt">
            <v:fill opacity="33410f"/>
            <v:shadow on="t" color="black" opacity="20971f" offset="0,2.2pt"/>
            <v:textbox style="mso-next-textbox:#Прямоугольник 66">
              <w:txbxContent>
                <w:p w:rsidR="00CB1671" w:rsidRPr="007B729C" w:rsidRDefault="00CB1671" w:rsidP="00CC13D1">
                  <w:pPr>
                    <w:rPr>
                      <w:rFonts w:ascii="Times New Roman" w:hAnsi="Times New Roman" w:cs="Times New Roman"/>
                      <w:color w:val="000000" w:themeColor="text1"/>
                      <w:lang w:val="uk-UA"/>
                    </w:rPr>
                  </w:pPr>
                  <w:r w:rsidRPr="007B729C">
                    <w:rPr>
                      <w:rFonts w:ascii="Times New Roman" w:hAnsi="Times New Roman" w:cs="Times New Roman"/>
                      <w:b/>
                      <w:color w:val="000000" w:themeColor="text1"/>
                      <w:lang w:val="uk-UA"/>
                    </w:rPr>
                    <w:t>Мета:</w:t>
                  </w:r>
                  <w:r w:rsidRPr="007B729C">
                    <w:rPr>
                      <w:rFonts w:ascii="Times New Roman" w:hAnsi="Times New Roman" w:cs="Times New Roman"/>
                      <w:color w:val="000000" w:themeColor="text1"/>
                      <w:lang w:val="uk-UA"/>
                    </w:rPr>
                    <w:t xml:space="preserve"> розробити та експериментально перевірити комплексну методику формування гуманістичної спрямованості підлітків засобами арт-терапії.</w:t>
                  </w:r>
                </w:p>
              </w:txbxContent>
            </v:textbox>
          </v:rect>
        </w:pict>
      </w:r>
    </w:p>
    <w:p w:rsidR="004D33B2" w:rsidRPr="00C2526F" w:rsidRDefault="00133E0F" w:rsidP="00E12B99">
      <w:pPr>
        <w:shd w:val="clear" w:color="auto" w:fill="FFFFFF"/>
        <w:spacing w:after="0" w:line="360" w:lineRule="auto"/>
        <w:ind w:firstLine="709"/>
        <w:jc w:val="both"/>
        <w:textAlignment w:val="baseline"/>
        <w:rPr>
          <w:rFonts w:ascii="Times New Roman" w:hAnsi="Times New Roman" w:cs="Times New Roman"/>
          <w:b/>
          <w:color w:val="000000" w:themeColor="text1"/>
          <w:sz w:val="28"/>
          <w:szCs w:val="28"/>
          <w:lang w:val="uk-UA"/>
        </w:rPr>
      </w:pPr>
      <w:r>
        <w:rPr>
          <w:noProof/>
          <w:lang w:eastAsia="ru-RU"/>
        </w:rPr>
        <w:pict>
          <v:shapetype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_x0000_s1304" type="#_x0000_t67" style="position:absolute;left:0;text-align:left;margin-left:183.45pt;margin-top:8.65pt;width:40.5pt;height:13.45pt;z-index:251751424">
            <v:textbox style="layout-flow:vertical-ideographic"/>
          </v:shape>
        </w:pict>
      </w:r>
      <w:r>
        <w:rPr>
          <w:noProof/>
          <w:lang w:val="uk-UA"/>
        </w:rPr>
        <w:pict>
          <v:roundrect id="Скругленный прямоугольник 65" o:spid="_x0000_s1233" style="position:absolute;left:0;text-align:left;margin-left:-45.3pt;margin-top:15.05pt;width:522pt;height:72.7pt;z-index:251685888;visibility:visible;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" fillcolor="yellow" stroked="f" strokeweight="2pt">
            <v:fill opacity="35466f"/>
            <v:shadow on="t" color="black" opacity="20971f" offset="0,2.2pt"/>
            <v:textbox style="mso-next-textbox:#Скругленный прямоугольник 65">
              <w:txbxContent>
                <w:p w:rsidR="00CB1671" w:rsidRPr="003A1007" w:rsidRDefault="00CB1671" w:rsidP="00CC13D1">
                  <w:pPr>
                    <w:pStyle w:val="a3"/>
                    <w:rPr>
                      <w:rFonts w:ascii="Times New Roman" w:hAnsi="Times New Roman" w:cs="Times New Roman"/>
                      <w:b/>
                      <w:color w:val="000000" w:themeColor="text1"/>
                      <w:sz w:val="20"/>
                      <w:szCs w:val="18"/>
                      <w:lang w:val="uk-UA"/>
                    </w:rPr>
                  </w:pPr>
                  <w:r w:rsidRPr="003A1007">
                    <w:rPr>
                      <w:rFonts w:ascii="Times New Roman" w:hAnsi="Times New Roman" w:cs="Times New Roman"/>
                      <w:b/>
                      <w:color w:val="000000" w:themeColor="text1"/>
                      <w:sz w:val="20"/>
                      <w:szCs w:val="18"/>
                      <w:lang w:val="uk-UA"/>
                    </w:rPr>
                    <w:t>Завдання:</w:t>
                  </w:r>
                </w:p>
                <w:p w:rsidR="00CB1671" w:rsidRPr="003A1007" w:rsidRDefault="00CB1671" w:rsidP="00CC13D1">
                  <w:pPr>
                    <w:pStyle w:val="a3"/>
                    <w:rPr>
                      <w:rFonts w:ascii="Times New Roman" w:hAnsi="Times New Roman" w:cs="Times New Roman"/>
                      <w:color w:val="000000" w:themeColor="text1"/>
                      <w:sz w:val="20"/>
                      <w:szCs w:val="18"/>
                      <w:lang w:val="uk-UA"/>
                    </w:rPr>
                  </w:pPr>
                  <w:r w:rsidRPr="003A1007">
                    <w:rPr>
                      <w:rFonts w:ascii="Times New Roman" w:hAnsi="Times New Roman" w:cs="Times New Roman"/>
                      <w:color w:val="000000" w:themeColor="text1"/>
                      <w:sz w:val="20"/>
                      <w:szCs w:val="18"/>
                      <w:lang w:val="uk-UA"/>
                    </w:rPr>
                    <w:t>-розкрити сутність,</w:t>
                  </w:r>
                  <w:r>
                    <w:rPr>
                      <w:rFonts w:ascii="Times New Roman" w:hAnsi="Times New Roman" w:cs="Times New Roman"/>
                      <w:color w:val="000000" w:themeColor="text1"/>
                      <w:sz w:val="20"/>
                      <w:szCs w:val="18"/>
                      <w:lang w:val="uk-UA"/>
                    </w:rPr>
                    <w:t xml:space="preserve"> мету, завдання, функції </w:t>
                  </w:r>
                  <w:r w:rsidRPr="003A1007">
                    <w:rPr>
                      <w:rFonts w:ascii="Times New Roman" w:hAnsi="Times New Roman" w:cs="Times New Roman"/>
                      <w:color w:val="000000" w:themeColor="text1"/>
                      <w:sz w:val="20"/>
                      <w:szCs w:val="18"/>
                      <w:lang w:val="uk-UA"/>
                    </w:rPr>
                    <w:t>та види арт-терапії;</w:t>
                  </w:r>
                </w:p>
                <w:p w:rsidR="00CB1671" w:rsidRPr="003A1007" w:rsidRDefault="00CB1671" w:rsidP="00CC13D1">
                  <w:pPr>
                    <w:pStyle w:val="a3"/>
                    <w:rPr>
                      <w:rFonts w:ascii="Times New Roman" w:hAnsi="Times New Roman" w:cs="Times New Roman"/>
                      <w:color w:val="000000" w:themeColor="text1"/>
                      <w:sz w:val="20"/>
                      <w:szCs w:val="18"/>
                      <w:lang w:val="uk-UA"/>
                    </w:rPr>
                  </w:pPr>
                  <w:r w:rsidRPr="003A1007">
                    <w:rPr>
                      <w:rFonts w:ascii="Times New Roman" w:hAnsi="Times New Roman" w:cs="Times New Roman"/>
                      <w:color w:val="000000" w:themeColor="text1"/>
                      <w:sz w:val="20"/>
                      <w:szCs w:val="18"/>
                      <w:lang w:val="uk-UA"/>
                    </w:rPr>
                    <w:t>-з’ясувати зміст гуманістичної спрямованості;</w:t>
                  </w:r>
                </w:p>
                <w:p w:rsidR="00CB1671" w:rsidRPr="00FC5491" w:rsidRDefault="00CB1671" w:rsidP="00CC13D1">
                  <w:pPr>
                    <w:pStyle w:val="a3"/>
                    <w:rPr>
                      <w:rFonts w:ascii="Times New Roman" w:hAnsi="Times New Roman" w:cs="Times New Roman"/>
                      <w:color w:val="000000" w:themeColor="text1"/>
                      <w:sz w:val="18"/>
                      <w:szCs w:val="18"/>
                      <w:lang w:val="uk-UA"/>
                    </w:rPr>
                  </w:pPr>
                  <w:r w:rsidRPr="00FC5491">
                    <w:rPr>
                      <w:rFonts w:ascii="Times New Roman" w:hAnsi="Times New Roman" w:cs="Times New Roman"/>
                      <w:color w:val="000000" w:themeColor="text1"/>
                      <w:sz w:val="18"/>
                      <w:szCs w:val="18"/>
                      <w:lang w:val="uk-UA"/>
                    </w:rPr>
                    <w:t>-діагностувати рівні гуманістичної спрямованості підлітків на етапах констатувального та формувального експериментів;</w:t>
                  </w:r>
                </w:p>
                <w:p w:rsidR="00CB1671" w:rsidRPr="00FC5491" w:rsidRDefault="00CB1671" w:rsidP="00CC13D1">
                  <w:pPr>
                    <w:pStyle w:val="a3"/>
                    <w:rPr>
                      <w:rFonts w:ascii="Times New Roman" w:hAnsi="Times New Roman" w:cs="Times New Roman"/>
                      <w:color w:val="000000" w:themeColor="text1"/>
                      <w:sz w:val="20"/>
                      <w:szCs w:val="20"/>
                      <w:lang w:val="uk-UA"/>
                    </w:rPr>
                  </w:pPr>
                  <w:r w:rsidRPr="00FC5491">
                    <w:rPr>
                      <w:rFonts w:ascii="Times New Roman" w:hAnsi="Times New Roman" w:cs="Times New Roman"/>
                      <w:color w:val="000000" w:themeColor="text1"/>
                      <w:sz w:val="20"/>
                      <w:szCs w:val="20"/>
                      <w:lang w:val="uk-UA"/>
                    </w:rPr>
                    <w:t xml:space="preserve">-розробити та експериментально перевірити </w:t>
                  </w:r>
                  <w:r>
                    <w:rPr>
                      <w:rFonts w:ascii="Times New Roman" w:hAnsi="Times New Roman" w:cs="Times New Roman"/>
                      <w:color w:val="000000" w:themeColor="text1"/>
                      <w:sz w:val="20"/>
                      <w:szCs w:val="20"/>
                      <w:lang w:val="uk-UA"/>
                    </w:rPr>
                    <w:t>комплексну методику</w:t>
                  </w:r>
                  <w:r w:rsidRPr="00FC5491">
                    <w:rPr>
                      <w:rFonts w:ascii="Times New Roman" w:hAnsi="Times New Roman" w:cs="Times New Roman"/>
                      <w:color w:val="000000" w:themeColor="text1"/>
                      <w:sz w:val="20"/>
                      <w:szCs w:val="20"/>
                      <w:lang w:val="uk-UA"/>
                    </w:rPr>
                    <w:t xml:space="preserve"> формування гуманістичної спрямованості підлітків</w:t>
                  </w:r>
                </w:p>
                <w:p w:rsidR="00CB1671" w:rsidRPr="00FC5491" w:rsidRDefault="00CB1671" w:rsidP="00CC13D1">
                  <w:pPr>
                    <w:pStyle w:val="a3"/>
                    <w:rPr>
                      <w:rFonts w:ascii="Times New Roman" w:hAnsi="Times New Roman" w:cs="Times New Roman"/>
                      <w:color w:val="000000" w:themeColor="text1"/>
                      <w:sz w:val="20"/>
                      <w:szCs w:val="20"/>
                      <w:lang w:val="uk-UA"/>
                    </w:rPr>
                  </w:pPr>
                </w:p>
                <w:p w:rsidR="00CB1671" w:rsidRPr="007B729C" w:rsidRDefault="00CB1671" w:rsidP="00CC13D1">
                  <w:pPr>
                    <w:pStyle w:val="a3"/>
                    <w:rPr>
                      <w:rFonts w:ascii="Times New Roman" w:hAnsi="Times New Roman" w:cs="Times New Roman"/>
                      <w:color w:val="000000" w:themeColor="text1"/>
                      <w:lang w:val="uk-UA"/>
                    </w:rPr>
                  </w:pPr>
                </w:p>
                <w:p w:rsidR="00CB1671" w:rsidRDefault="00CB1671" w:rsidP="00CC13D1">
                  <w:pPr>
                    <w:jc w:val="center"/>
                  </w:pPr>
                </w:p>
              </w:txbxContent>
            </v:textbox>
          </v:roundrect>
        </w:pict>
      </w:r>
    </w:p>
    <w:p w:rsidR="00A50362" w:rsidRPr="00C2526F" w:rsidRDefault="00A50362" w:rsidP="00E12B99">
      <w:pPr>
        <w:shd w:val="clear" w:color="auto" w:fill="FFFFFF"/>
        <w:spacing w:after="0" w:line="360" w:lineRule="auto"/>
        <w:ind w:firstLine="709"/>
        <w:jc w:val="both"/>
        <w:textAlignment w:val="baseline"/>
        <w:rPr>
          <w:rFonts w:ascii="Times New Roman" w:hAnsi="Times New Roman" w:cs="Times New Roman"/>
          <w:b/>
          <w:color w:val="000000" w:themeColor="text1"/>
          <w:sz w:val="28"/>
          <w:szCs w:val="28"/>
          <w:lang w:val="uk-UA"/>
        </w:rPr>
      </w:pPr>
    </w:p>
    <w:p w:rsidR="00A50362" w:rsidRPr="00C2526F" w:rsidRDefault="00A50362" w:rsidP="00E12B99">
      <w:pPr>
        <w:shd w:val="clear" w:color="auto" w:fill="FFFFFF"/>
        <w:spacing w:after="0" w:line="360" w:lineRule="auto"/>
        <w:ind w:firstLine="709"/>
        <w:jc w:val="both"/>
        <w:textAlignment w:val="baseline"/>
        <w:rPr>
          <w:rFonts w:ascii="Times New Roman" w:hAnsi="Times New Roman" w:cs="Times New Roman"/>
          <w:b/>
          <w:color w:val="000000" w:themeColor="text1"/>
          <w:sz w:val="28"/>
          <w:szCs w:val="28"/>
          <w:lang w:val="uk-UA"/>
        </w:rPr>
      </w:pPr>
    </w:p>
    <w:p w:rsidR="00A50362" w:rsidRPr="00C2526F" w:rsidRDefault="00133E0F" w:rsidP="00E12B99">
      <w:pPr>
        <w:shd w:val="clear" w:color="auto" w:fill="FFFFFF"/>
        <w:spacing w:after="0" w:line="360" w:lineRule="auto"/>
        <w:ind w:firstLine="709"/>
        <w:jc w:val="both"/>
        <w:textAlignment w:val="baseline"/>
        <w:rPr>
          <w:rFonts w:ascii="Times New Roman" w:hAnsi="Times New Roman" w:cs="Times New Roman"/>
          <w:b/>
          <w:color w:val="000000" w:themeColor="text1"/>
          <w:sz w:val="28"/>
          <w:szCs w:val="28"/>
          <w:lang w:val="uk-UA"/>
        </w:rPr>
      </w:pPr>
      <w:r>
        <w:rPr>
          <w:noProof/>
          <w:lang w:eastAsia="ru-RU"/>
        </w:rPr>
        <w:pict>
          <v:shape id="_x0000_s1286" type="#_x0000_t67" style="position:absolute;left:0;text-align:left;margin-left:183.45pt;margin-top:9.25pt;width:40.5pt;height:13.45pt;z-index:251736064">
            <v:textbox style="layout-flow:vertical-ideographic"/>
          </v:shape>
        </w:pict>
      </w:r>
      <w:r>
        <w:rPr>
          <w:noProof/>
          <w:lang w:val="uk-UA"/>
        </w:rPr>
        <w:pict>
          <v:roundrect id="Скругленный прямоугольник 5" o:spid="_x0000_s1237" style="position:absolute;left:0;text-align:left;margin-left:78.5pt;margin-top:22.7pt;width:258pt;height:23.35pt;z-index:251687936;visibility:visible;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" fillcolor="#9dc3e6" stroked="f" strokeweight="1pt">
            <v:stroke joinstyle="miter"/>
            <v:shadow on="t" color="black" opacity="20971f" offset="0,2.2pt"/>
            <v:textbox style="mso-next-textbox:#Скругленный прямоугольник 5">
              <w:txbxContent>
                <w:p w:rsidR="00CB1671" w:rsidRPr="004E48BE" w:rsidRDefault="00CB1671" w:rsidP="00CC13D1">
                  <w:pPr>
                    <w:jc w:val="center"/>
                    <w:rPr>
                      <w:rFonts w:ascii="Times New Roman" w:hAnsi="Times New Roman" w:cs="Times New Roman"/>
                      <w:sz w:val="18"/>
                      <w:lang w:val="uk-UA"/>
                    </w:rPr>
                  </w:pPr>
                  <w:r w:rsidRPr="004E48BE">
                    <w:rPr>
                      <w:rFonts w:ascii="Times New Roman" w:hAnsi="Times New Roman" w:cs="Times New Roman"/>
                      <w:b/>
                      <w:sz w:val="28"/>
                      <w:lang w:val="uk-UA"/>
                    </w:rPr>
                    <w:t>Сфери виховного впливу</w:t>
                  </w:r>
                </w:p>
                <w:p w:rsidR="00CB1671" w:rsidRDefault="00CB1671" w:rsidP="00CC13D1">
                  <w:pPr>
                    <w:jc w:val="center"/>
                  </w:pPr>
                </w:p>
              </w:txbxContent>
            </v:textbox>
          </v:roundrect>
        </w:pict>
      </w:r>
    </w:p>
    <w:p w:rsidR="00A50362" w:rsidRPr="00C2526F" w:rsidRDefault="00133E0F" w:rsidP="00E12B99">
      <w:pPr>
        <w:shd w:val="clear" w:color="auto" w:fill="FFFFFF"/>
        <w:spacing w:after="0" w:line="360" w:lineRule="auto"/>
        <w:ind w:firstLine="709"/>
        <w:jc w:val="both"/>
        <w:textAlignment w:val="baseline"/>
        <w:rPr>
          <w:rFonts w:ascii="Times New Roman" w:hAnsi="Times New Roman" w:cs="Times New Roman"/>
          <w:b/>
          <w:color w:val="000000" w:themeColor="text1"/>
          <w:sz w:val="28"/>
          <w:szCs w:val="28"/>
          <w:lang w:val="uk-UA"/>
        </w:rPr>
      </w:pPr>
      <w:r>
        <w:rPr>
          <w:noProof/>
          <w:lang w:eastAsia="ru-RU"/>
        </w:rPr>
        <w:pict>
          <v:shapetype id="_x0000_t34" coordsize="21600,21600" o:spt="34" o:oned="t" adj="10800" path="m,l@0,0@0,21600,21600,21600e" filled="f">
            <v:stroke joinstyle="miter"/>
            <v:formulas>
              <v:f eqn="val #0"/>
            </v:formulas>
            <v:path arrowok="t" fillok="f" o:connecttype="none"/>
            <v:handles>
              <v:h position="#0,center"/>
            </v:handles>
            <o:lock v:ext="edit" shapetype="t"/>
          </v:shapetype>
          <v:shape id="_x0000_s1294" type="#_x0000_t34" style="position:absolute;left:0;text-align:left;margin-left:336.5pt;margin-top:10.25pt;width:147.7pt;height:89.25pt;z-index:251743232" o:connectortype="elbow" adj="22646,-76961,-61648">
            <v:stroke endarrow="block"/>
          </v:shape>
        </w:pict>
      </w:r>
      <w:r>
        <w:rPr>
          <w:noProof/>
          <w:lang w:eastAsia="ru-RU"/>
        </w:rPr>
        <w:pict>
          <v:shape id="_x0000_s1293" type="#_x0000_t34" style="position:absolute;left:0;text-align:left;margin-left:-51.3pt;margin-top:10.25pt;width:129.8pt;height:89.25pt;rotation:180;flip:y;z-index:251742208" o:connectortype="elbow" adj="22906,76961,-27216">
            <v:stroke endarrow="block"/>
          </v:shape>
        </w:pict>
      </w:r>
      <w:r>
        <w:rPr>
          <w:noProof/>
          <w:lang w:eastAsia="ru-RU"/>
        </w:rPr>
        <w:pict>
          <v:shapetype id="_x0000_t32" coordsize="21600,21600" o:spt="32" o:oned="t" path="m,l21600,21600e" filled="f">
            <v:path arrowok="t" fillok="f" o:connecttype="none"/>
            <o:lock v:ext="edit" shapetype="t"/>
          </v:shapetype>
          <v:shape id="_x0000_s1289" type="#_x0000_t32" style="position:absolute;left:0;text-align:left;margin-left:205.2pt;margin-top:21.9pt;width:0;height:4.1pt;z-index:251739136" o:connectortype="straight">
            <v:stroke endarrow="block"/>
          </v:shape>
        </w:pict>
      </w:r>
      <w:r>
        <w:rPr>
          <w:noProof/>
          <w:lang w:eastAsia="ru-RU"/>
        </w:rPr>
        <w:pict>
          <v:shape id="_x0000_s1288" type="#_x0000_t32" style="position:absolute;left:0;text-align:left;margin-left:336.5pt;margin-top:10.25pt;width:55.45pt;height:11.65pt;z-index:251738112" o:connectortype="straight">
            <v:stroke endarrow="block"/>
          </v:shape>
        </w:pict>
      </w:r>
      <w:r>
        <w:rPr>
          <w:noProof/>
          <w:lang w:eastAsia="ru-RU"/>
        </w:rPr>
        <w:pict>
          <v:shape id="_x0000_s1287" type="#_x0000_t32" style="position:absolute;left:0;text-align:left;margin-left:39.45pt;margin-top:10.25pt;width:39.05pt;height:11.65pt;flip:x;z-index:251737088" o:connectortype="straight">
            <v:stroke endarrow="block"/>
          </v:shape>
        </w:pict>
      </w:r>
      <w:r>
        <w:rPr>
          <w:noProof/>
          <w:lang w:val="uk-UA"/>
        </w:rPr>
        <w:pict>
          <v:roundrect id="Скругленный прямоугольник 7" o:spid="_x0000_s1240" style="position:absolute;left:0;text-align:left;margin-left:-34.05pt;margin-top:26pt;width:141.75pt;height:21pt;z-index:251717632;visibility:visible;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" fillcolor="yellow" stroked="f" strokeweight="1pt">
            <v:fill opacity="32896f"/>
            <v:stroke joinstyle="miter"/>
            <v:shadow on="t" color="black" opacity="20971f" offset="0,2.2pt"/>
            <v:textbox style="mso-next-textbox:#Скругленный прямоугольник 7">
              <w:txbxContent>
                <w:p w:rsidR="00CB1671" w:rsidRPr="008C49B3" w:rsidRDefault="00CB1671" w:rsidP="00CC13D1">
                  <w:pPr>
                    <w:jc w:val="center"/>
                    <w:rPr>
                      <w:rFonts w:ascii="Times New Roman" w:hAnsi="Times New Roman" w:cs="Times New Roman"/>
                      <w:lang w:val="uk-UA"/>
                    </w:rPr>
                  </w:pPr>
                  <w:r w:rsidRPr="008C49B3">
                    <w:rPr>
                      <w:rFonts w:ascii="Times New Roman" w:hAnsi="Times New Roman" w:cs="Times New Roman"/>
                      <w:lang w:val="uk-UA"/>
                    </w:rPr>
                    <w:t>Свідомість</w:t>
                  </w:r>
                </w:p>
              </w:txbxContent>
            </v:textbox>
          </v:roundrect>
        </w:pict>
      </w:r>
    </w:p>
    <w:p w:rsidR="00A50362" w:rsidRPr="00C2526F" w:rsidRDefault="00133E0F" w:rsidP="00E12B99">
      <w:pPr>
        <w:shd w:val="clear" w:color="auto" w:fill="FFFFFF"/>
        <w:spacing w:after="0" w:line="360" w:lineRule="auto"/>
        <w:ind w:firstLine="709"/>
        <w:jc w:val="both"/>
        <w:textAlignment w:val="baseline"/>
        <w:rPr>
          <w:rFonts w:ascii="Times New Roman" w:hAnsi="Times New Roman" w:cs="Times New Roman"/>
          <w:b/>
          <w:color w:val="000000" w:themeColor="text1"/>
          <w:sz w:val="28"/>
          <w:szCs w:val="28"/>
          <w:lang w:val="uk-UA"/>
        </w:rPr>
      </w:pPr>
      <w:r>
        <w:rPr>
          <w:noProof/>
          <w:lang w:eastAsia="ru-RU"/>
        </w:rPr>
        <w:pict>
          <v:shape id="_x0000_s1292" type="#_x0000_t32" style="position:absolute;left:0;text-align:left;margin-left:280.95pt;margin-top:13.1pt;width:49.5pt;height:0;z-index:251741184" o:connectortype="straight">
            <v:stroke startarrow="block" endarrow="block"/>
          </v:shape>
        </w:pict>
      </w:r>
      <w:r>
        <w:rPr>
          <w:noProof/>
          <w:lang w:eastAsia="ru-RU"/>
        </w:rPr>
        <w:pict>
          <v:shape id="_x0000_s1291" type="#_x0000_t32" style="position:absolute;left:0;text-align:left;margin-left:97.2pt;margin-top:13.1pt;width:43.5pt;height:0;z-index:251740160" o:connectortype="straight">
            <v:stroke startarrow="block" endarrow="block"/>
          </v:shape>
        </w:pict>
      </w:r>
      <w:r>
        <w:rPr>
          <w:noProof/>
          <w:lang w:val="uk-UA"/>
        </w:rPr>
        <w:pict>
          <v:roundrect id="Скругленный прямоугольник 8" o:spid="_x0000_s1241" style="position:absolute;left:0;text-align:left;margin-left:131.7pt;margin-top:1.85pt;width:156pt;height:21pt;z-index:251718656;visibility:visible;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" fillcolor="yellow" stroked="f" strokeweight="1pt">
            <v:fill opacity="32896f"/>
            <v:stroke joinstyle="miter"/>
            <v:shadow on="t" color="black" opacity="20971f" offset="0,2.2pt"/>
            <v:textbox style="mso-next-textbox:#Скругленный прямоугольник 8">
              <w:txbxContent>
                <w:p w:rsidR="00CB1671" w:rsidRPr="008C49B3" w:rsidRDefault="00CB1671" w:rsidP="00CC13D1">
                  <w:pPr>
                    <w:jc w:val="center"/>
                    <w:rPr>
                      <w:rFonts w:ascii="Times New Roman" w:hAnsi="Times New Roman" w:cs="Times New Roman"/>
                      <w:lang w:val="uk-UA"/>
                    </w:rPr>
                  </w:pPr>
                  <w:r w:rsidRPr="008C49B3">
                    <w:rPr>
                      <w:rFonts w:ascii="Times New Roman" w:hAnsi="Times New Roman" w:cs="Times New Roman"/>
                      <w:lang w:val="uk-UA"/>
                    </w:rPr>
                    <w:t>Почуття</w:t>
                  </w:r>
                </w:p>
              </w:txbxContent>
            </v:textbox>
          </v:roundrect>
        </w:pict>
      </w:r>
      <w:r>
        <w:rPr>
          <w:noProof/>
          <w:lang w:val="uk-UA"/>
        </w:rPr>
        <w:pict>
          <v:roundrect id="Скругленный прямоугольник 26" o:spid="_x0000_s1242" style="position:absolute;left:0;text-align:left;margin-left:321.45pt;margin-top:1.85pt;width:144.75pt;height:21pt;z-index:251719680;visibility:visible;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" fillcolor="yellow" stroked="f" strokeweight="1pt">
            <v:fill opacity="32896f"/>
            <v:stroke joinstyle="miter"/>
            <v:shadow on="t" color="black" opacity="20971f" offset="0,2.2pt"/>
            <v:textbox style="mso-next-textbox:#Скругленный прямоугольник 26">
              <w:txbxContent>
                <w:p w:rsidR="00CB1671" w:rsidRPr="008C49B3" w:rsidRDefault="00CB1671" w:rsidP="00CC13D1">
                  <w:pPr>
                    <w:jc w:val="center"/>
                    <w:rPr>
                      <w:rFonts w:ascii="Times New Roman" w:hAnsi="Times New Roman" w:cs="Times New Roman"/>
                      <w:lang w:val="uk-UA"/>
                    </w:rPr>
                  </w:pPr>
                  <w:r w:rsidRPr="008C49B3">
                    <w:rPr>
                      <w:rFonts w:ascii="Times New Roman" w:hAnsi="Times New Roman" w:cs="Times New Roman"/>
                      <w:lang w:val="uk-UA"/>
                    </w:rPr>
                    <w:t>Поведінка</w:t>
                  </w:r>
                </w:p>
              </w:txbxContent>
            </v:textbox>
          </v:roundrect>
        </w:pict>
      </w:r>
      <w:r>
        <w:rPr>
          <w:noProof/>
          <w:lang w:val="uk-UA"/>
        </w:rPr>
        <w:pict>
          <v:roundrect id="Скругленный прямоугольник 37" o:spid="_x0000_s1245" style="position:absolute;left:0;text-align:left;margin-left:-15pt;margin-top:26.75pt;width:458.25pt;height:19.55pt;z-index:251722752;visibility:visible;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" fillcolor="#9dc3e6" stroked="f" strokeweight="1pt">
            <v:stroke joinstyle="miter"/>
            <v:shadow on="t" color="black" opacity="20971f" offset="0,2.2pt"/>
            <v:textbox style="mso-next-textbox:#Скругленный прямоугольник 37">
              <w:txbxContent>
                <w:p w:rsidR="00CB1671" w:rsidRPr="008C49B3" w:rsidRDefault="00CB1671" w:rsidP="00CC13D1">
                  <w:pPr>
                    <w:jc w:val="center"/>
                    <w:rPr>
                      <w:rFonts w:ascii="Times New Roman" w:hAnsi="Times New Roman" w:cs="Times New Roman"/>
                    </w:rPr>
                  </w:pPr>
                  <w:r>
                    <w:rPr>
                      <w:rFonts w:ascii="Times New Roman" w:hAnsi="Times New Roman" w:cs="Times New Roman"/>
                      <w:lang w:val="uk-UA"/>
                    </w:rPr>
                    <w:t>К</w:t>
                  </w:r>
                  <w:r w:rsidRPr="008C49B3">
                    <w:rPr>
                      <w:rFonts w:ascii="Times New Roman" w:hAnsi="Times New Roman" w:cs="Times New Roman"/>
                      <w:lang w:val="uk-UA"/>
                    </w:rPr>
                    <w:t xml:space="preserve">ритерії </w:t>
                  </w:r>
                  <w:r>
                    <w:rPr>
                      <w:rFonts w:ascii="Times New Roman" w:hAnsi="Times New Roman" w:cs="Times New Roman"/>
                      <w:lang w:val="uk-UA"/>
                    </w:rPr>
                    <w:t>та показники</w:t>
                  </w:r>
                  <w:r w:rsidRPr="008C49B3">
                    <w:rPr>
                      <w:rFonts w:ascii="Times New Roman" w:hAnsi="Times New Roman" w:cs="Times New Roman"/>
                      <w:lang w:val="uk-UA"/>
                    </w:rPr>
                    <w:t xml:space="preserve"> гуманістичної спрямованості</w:t>
                  </w:r>
                </w:p>
              </w:txbxContent>
            </v:textbox>
          </v:roundrect>
        </w:pict>
      </w:r>
    </w:p>
    <w:p w:rsidR="00A50362" w:rsidRPr="00C2526F" w:rsidRDefault="00133E0F" w:rsidP="00E12B99">
      <w:pPr>
        <w:shd w:val="clear" w:color="auto" w:fill="FFFFFF"/>
        <w:spacing w:after="0" w:line="360" w:lineRule="auto"/>
        <w:ind w:firstLine="709"/>
        <w:jc w:val="both"/>
        <w:textAlignment w:val="baseline"/>
        <w:rPr>
          <w:rFonts w:ascii="Times New Roman" w:hAnsi="Times New Roman" w:cs="Times New Roman"/>
          <w:b/>
          <w:color w:val="000000" w:themeColor="text1"/>
          <w:sz w:val="28"/>
          <w:szCs w:val="28"/>
          <w:lang w:val="uk-UA"/>
        </w:rPr>
      </w:pPr>
      <w:r>
        <w:rPr>
          <w:noProof/>
          <w:lang w:eastAsia="ru-RU"/>
        </w:rPr>
        <w:pict>
          <v:shape id="_x0000_s1297" type="#_x0000_t32" style="position:absolute;left:0;text-align:left;margin-left:215.7pt;margin-top:22.15pt;width:114.75pt;height:13.3pt;z-index:251746304" o:connectortype="straight">
            <v:stroke endarrow="block"/>
          </v:shape>
        </w:pict>
      </w:r>
      <w:r>
        <w:rPr>
          <w:noProof/>
          <w:lang w:eastAsia="ru-RU"/>
        </w:rPr>
        <w:pict>
          <v:shape id="_x0000_s1296" type="#_x0000_t32" style="position:absolute;left:0;text-align:left;margin-left:113.7pt;margin-top:22.15pt;width:102pt;height:13.3pt;flip:x;z-index:251745280" o:connectortype="straight">
            <v:stroke endarrow="block"/>
          </v:shape>
        </w:pict>
      </w:r>
      <w:r>
        <w:rPr>
          <w:noProof/>
          <w:lang w:eastAsia="ru-RU"/>
        </w:rPr>
        <w:pict>
          <v:shape id="_x0000_s1295" type="#_x0000_t32" style="position:absolute;left:0;text-align:left;margin-left:214.95pt;margin-top:22.15pt;width:.75pt;height:13.3pt;z-index:251744256" o:connectortype="straight">
            <v:stroke endarrow="block"/>
          </v:shape>
        </w:pict>
      </w:r>
      <w:r>
        <w:rPr>
          <w:noProof/>
          <w:lang w:val="uk-UA"/>
        </w:rPr>
        <w:pict>
          <v:roundrect id="Скругленный прямоугольник 55" o:spid="_x0000_s1253" style="position:absolute;left:0;text-align:left;margin-left:-46.8pt;margin-top:25.75pt;width:187.5pt;height:146.2pt;z-index:251726848;visibility:visible;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" fillcolor="yellow" stroked="f" strokeweight="1pt">
            <v:fill opacity="32896f"/>
            <v:stroke joinstyle="miter"/>
            <v:shadow on="t" color="black" opacity="20971f" offset="0,2.2pt"/>
            <v:textbox style="mso-next-textbox:#Скругленный прямоугольник 55">
              <w:txbxContent>
                <w:p w:rsidR="00CB1671" w:rsidRPr="008C49B3" w:rsidRDefault="00CB1671" w:rsidP="00A26134">
                  <w:pPr>
                    <w:pStyle w:val="a3"/>
                    <w:jc w:val="both"/>
                    <w:rPr>
                      <w:rFonts w:ascii="Times New Roman" w:hAnsi="Times New Roman" w:cs="Times New Roman"/>
                      <w:lang w:val="uk-UA"/>
                    </w:rPr>
                  </w:pPr>
                  <w:r w:rsidRPr="008C49B3">
                    <w:rPr>
                      <w:rFonts w:ascii="Times New Roman" w:hAnsi="Times New Roman" w:cs="Times New Roman"/>
                      <w:i/>
                      <w:lang w:val="uk-UA"/>
                    </w:rPr>
                    <w:t>Когнітивний критерій</w:t>
                  </w:r>
                  <w:r w:rsidRPr="008C49B3">
                    <w:rPr>
                      <w:rFonts w:ascii="Times New Roman" w:hAnsi="Times New Roman" w:cs="Times New Roman"/>
                      <w:lang w:val="uk-UA"/>
                    </w:rPr>
                    <w:t xml:space="preserve"> визначається, в першу чергу, наявністю певних етичних знань у підлітків, у яких відображені основні положення, принципи і норми загальноприйнятої моралі. Основними показниками цього критерію є: знання, що включають в себе моральну обізнаність і моральні переконання, а також їх глибина, повнота, міцність, системність. </w:t>
                  </w:r>
                </w:p>
                <w:p w:rsidR="00CB1671" w:rsidRPr="008C49B3" w:rsidRDefault="00CB1671" w:rsidP="00CC13D1">
                  <w:pPr>
                    <w:pStyle w:val="a3"/>
                    <w:rPr>
                      <w:lang w:val="uk-UA"/>
                    </w:rPr>
                  </w:pPr>
                </w:p>
              </w:txbxContent>
            </v:textbox>
          </v:roundrect>
        </w:pict>
      </w:r>
    </w:p>
    <w:p w:rsidR="00A50362" w:rsidRPr="00C2526F" w:rsidRDefault="00133E0F" w:rsidP="00E12B99">
      <w:pPr>
        <w:shd w:val="clear" w:color="auto" w:fill="FFFFFF"/>
        <w:spacing w:after="0" w:line="360" w:lineRule="auto"/>
        <w:ind w:firstLine="709"/>
        <w:jc w:val="both"/>
        <w:textAlignment w:val="baseline"/>
        <w:rPr>
          <w:rFonts w:ascii="Times New Roman" w:hAnsi="Times New Roman" w:cs="Times New Roman"/>
          <w:b/>
          <w:color w:val="000000" w:themeColor="text1"/>
          <w:sz w:val="28"/>
          <w:szCs w:val="28"/>
          <w:lang w:val="uk-UA"/>
        </w:rPr>
      </w:pPr>
      <w:r>
        <w:rPr>
          <w:noProof/>
          <w:lang w:val="uk-UA"/>
        </w:rPr>
        <w:pict>
          <v:roundrect id="Скругленный прямоугольник 57" o:spid="_x0000_s1255" style="position:absolute;left:0;text-align:left;margin-left:316.95pt;margin-top:1.6pt;width:159.75pt;height:140.2pt;z-index:251728896;visibility:visible;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" fillcolor="yellow" stroked="f" strokeweight="1pt">
            <v:fill opacity="32896f"/>
            <v:stroke joinstyle="miter"/>
            <v:shadow on="t" color="black" opacity="20971f" offset="0,2.2pt"/>
            <v:textbox style="mso-next-textbox:#Скругленный прямоугольник 57">
              <w:txbxContent>
                <w:p w:rsidR="00CB1671" w:rsidRPr="008C49B3" w:rsidRDefault="00CB1671" w:rsidP="00A26134">
                  <w:pPr>
                    <w:pStyle w:val="a3"/>
                    <w:jc w:val="both"/>
                    <w:rPr>
                      <w:rFonts w:ascii="Times New Roman" w:hAnsi="Times New Roman" w:cs="Times New Roman"/>
                      <w:lang w:val="uk-UA"/>
                    </w:rPr>
                  </w:pPr>
                  <w:r w:rsidRPr="008C49B3">
                    <w:rPr>
                      <w:rFonts w:ascii="Times New Roman" w:hAnsi="Times New Roman" w:cs="Times New Roman"/>
                      <w:i/>
                      <w:lang w:val="uk-UA"/>
                    </w:rPr>
                    <w:t>Поведінковий</w:t>
                  </w:r>
                  <w:r w:rsidRPr="008C49B3">
                    <w:rPr>
                      <w:rFonts w:ascii="Times New Roman" w:hAnsi="Times New Roman" w:cs="Times New Roman"/>
                      <w:lang w:val="uk-UA"/>
                    </w:rPr>
                    <w:t xml:space="preserve"> </w:t>
                  </w:r>
                  <w:r w:rsidRPr="008C49B3">
                    <w:rPr>
                      <w:rFonts w:ascii="Times New Roman" w:hAnsi="Times New Roman" w:cs="Times New Roman"/>
                      <w:i/>
                      <w:lang w:val="uk-UA"/>
                    </w:rPr>
                    <w:t>критерій</w:t>
                  </w:r>
                  <w:r w:rsidRPr="008C49B3">
                    <w:rPr>
                      <w:rFonts w:ascii="Times New Roman" w:hAnsi="Times New Roman" w:cs="Times New Roman"/>
                      <w:lang w:val="uk-UA"/>
                    </w:rPr>
                    <w:t xml:space="preserve">  розкриває сутність різноманітних ставлень підлітків до себе, інших людей та діяльності. Його показниками є: дієвість, активність, ініціативність, самостійність, відповідальність.</w:t>
                  </w:r>
                </w:p>
                <w:p w:rsidR="00CB1671" w:rsidRDefault="00CB1671" w:rsidP="00CC13D1">
                  <w:pPr>
                    <w:jc w:val="center"/>
                  </w:pPr>
                </w:p>
              </w:txbxContent>
            </v:textbox>
          </v:roundrect>
        </w:pict>
      </w:r>
      <w:r>
        <w:rPr>
          <w:noProof/>
          <w:lang w:val="uk-UA"/>
        </w:rPr>
        <w:pict>
          <v:roundrect id="Скругленный прямоугольник 56" o:spid="_x0000_s1254" style="position:absolute;left:0;text-align:left;margin-left:149pt;margin-top:5.35pt;width:162.7pt;height:136.45pt;z-index:251727872;visibility:visible;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" fillcolor="yellow" stroked="f" strokeweight="1pt">
            <v:fill opacity="32896f"/>
            <v:stroke joinstyle="miter"/>
            <v:shadow on="t" color="black" opacity="20971f" offset="0,2.2pt"/>
            <v:textbox style="mso-next-textbox:#Скругленный прямоугольник 56">
              <w:txbxContent>
                <w:p w:rsidR="00CB1671" w:rsidRPr="008C49B3" w:rsidRDefault="00CB1671" w:rsidP="00A26134">
                  <w:pPr>
                    <w:pStyle w:val="a3"/>
                    <w:jc w:val="both"/>
                    <w:rPr>
                      <w:rFonts w:ascii="Times New Roman" w:hAnsi="Times New Roman" w:cs="Times New Roman"/>
                      <w:lang w:val="uk-UA"/>
                    </w:rPr>
                  </w:pPr>
                  <w:r w:rsidRPr="008C49B3">
                    <w:rPr>
                      <w:rFonts w:ascii="Times New Roman" w:hAnsi="Times New Roman" w:cs="Times New Roman"/>
                      <w:i/>
                      <w:lang w:val="uk-UA"/>
                    </w:rPr>
                    <w:t>Мотиваційний критерій</w:t>
                  </w:r>
                  <w:r w:rsidRPr="008C49B3">
                    <w:rPr>
                      <w:rFonts w:ascii="Times New Roman" w:hAnsi="Times New Roman" w:cs="Times New Roman"/>
                      <w:lang w:val="uk-UA"/>
                    </w:rPr>
                    <w:t xml:space="preserve"> відображає сутність мотивів діяльності і поведінки. Основними його показниками є</w:t>
                  </w:r>
                  <w:r>
                    <w:rPr>
                      <w:rFonts w:ascii="Times New Roman" w:hAnsi="Times New Roman" w:cs="Times New Roman"/>
                      <w:lang w:val="uk-UA"/>
                    </w:rPr>
                    <w:t>:</w:t>
                  </w:r>
                  <w:r w:rsidRPr="008C49B3">
                    <w:rPr>
                      <w:rFonts w:ascii="Times New Roman" w:hAnsi="Times New Roman" w:cs="Times New Roman"/>
                      <w:lang w:val="uk-UA"/>
                    </w:rPr>
                    <w:t xml:space="preserve"> потреби та інтереси, моральні установки, принципи та ідеали, почуття і думки. </w:t>
                  </w:r>
                </w:p>
                <w:p w:rsidR="00CB1671" w:rsidRDefault="00CB1671" w:rsidP="00CC13D1">
                  <w:pPr>
                    <w:jc w:val="center"/>
                  </w:pPr>
                </w:p>
              </w:txbxContent>
            </v:textbox>
          </v:roundrect>
        </w:pict>
      </w:r>
    </w:p>
    <w:p w:rsidR="00A50362" w:rsidRPr="00C2526F" w:rsidRDefault="00A50362" w:rsidP="00E12B99">
      <w:pPr>
        <w:shd w:val="clear" w:color="auto" w:fill="FFFFFF"/>
        <w:spacing w:after="0" w:line="360" w:lineRule="auto"/>
        <w:ind w:firstLine="709"/>
        <w:jc w:val="both"/>
        <w:textAlignment w:val="baseline"/>
        <w:rPr>
          <w:rFonts w:ascii="Times New Roman" w:hAnsi="Times New Roman" w:cs="Times New Roman"/>
          <w:b/>
          <w:color w:val="000000" w:themeColor="text1"/>
          <w:sz w:val="28"/>
          <w:szCs w:val="28"/>
          <w:lang w:val="uk-UA"/>
        </w:rPr>
      </w:pPr>
    </w:p>
    <w:p w:rsidR="00A50362" w:rsidRPr="00C2526F" w:rsidRDefault="00A50362" w:rsidP="00E12B99">
      <w:pPr>
        <w:shd w:val="clear" w:color="auto" w:fill="FFFFFF"/>
        <w:spacing w:after="0" w:line="360" w:lineRule="auto"/>
        <w:ind w:firstLine="709"/>
        <w:jc w:val="both"/>
        <w:textAlignment w:val="baseline"/>
        <w:rPr>
          <w:rFonts w:ascii="Times New Roman" w:hAnsi="Times New Roman" w:cs="Times New Roman"/>
          <w:b/>
          <w:color w:val="000000" w:themeColor="text1"/>
          <w:sz w:val="28"/>
          <w:szCs w:val="28"/>
          <w:lang w:val="uk-UA"/>
        </w:rPr>
      </w:pPr>
    </w:p>
    <w:p w:rsidR="004D33B2" w:rsidRPr="00C2526F" w:rsidRDefault="004D33B2" w:rsidP="00E12B99">
      <w:pPr>
        <w:shd w:val="clear" w:color="auto" w:fill="FFFFFF"/>
        <w:spacing w:after="0" w:line="360" w:lineRule="auto"/>
        <w:ind w:firstLine="709"/>
        <w:jc w:val="both"/>
        <w:textAlignment w:val="baseline"/>
        <w:rPr>
          <w:rFonts w:ascii="Times New Roman" w:hAnsi="Times New Roman" w:cs="Times New Roman"/>
          <w:b/>
          <w:color w:val="000000" w:themeColor="text1"/>
          <w:sz w:val="28"/>
          <w:szCs w:val="28"/>
          <w:lang w:val="uk-UA"/>
        </w:rPr>
      </w:pPr>
    </w:p>
    <w:p w:rsidR="004D33B2" w:rsidRPr="00C2526F" w:rsidRDefault="004D33B2" w:rsidP="00E12B99">
      <w:pPr>
        <w:shd w:val="clear" w:color="auto" w:fill="FFFFFF"/>
        <w:spacing w:after="0" w:line="360" w:lineRule="auto"/>
        <w:ind w:firstLine="709"/>
        <w:jc w:val="both"/>
        <w:textAlignment w:val="baseline"/>
        <w:rPr>
          <w:rFonts w:ascii="Times New Roman" w:hAnsi="Times New Roman" w:cs="Times New Roman"/>
          <w:b/>
          <w:color w:val="000000" w:themeColor="text1"/>
          <w:sz w:val="28"/>
          <w:szCs w:val="28"/>
          <w:lang w:val="uk-UA"/>
        </w:rPr>
      </w:pPr>
    </w:p>
    <w:p w:rsidR="004D33B2" w:rsidRPr="00C2526F" w:rsidRDefault="00133E0F" w:rsidP="00E12B99">
      <w:pPr>
        <w:shd w:val="clear" w:color="auto" w:fill="FFFFFF"/>
        <w:spacing w:after="0" w:line="360" w:lineRule="auto"/>
        <w:ind w:firstLine="709"/>
        <w:jc w:val="both"/>
        <w:textAlignment w:val="baseline"/>
        <w:rPr>
          <w:rFonts w:ascii="Times New Roman" w:hAnsi="Times New Roman" w:cs="Times New Roman"/>
          <w:b/>
          <w:color w:val="000000" w:themeColor="text1"/>
          <w:sz w:val="28"/>
          <w:szCs w:val="28"/>
          <w:lang w:val="uk-UA"/>
        </w:rPr>
      </w:pPr>
      <w:r>
        <w:rPr>
          <w:noProof/>
          <w:lang w:eastAsia="ru-RU"/>
        </w:rPr>
        <w:pict>
          <v:roundrect id="_x0000_s1276" style="position:absolute;left:0;text-align:left;margin-left:-61.05pt;margin-top:31.55pt;width:201.75pt;height:209.25pt;z-index:251729920;visibility:visible;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" fillcolor="#00b0f0" stroked="f" strokeweight="1pt">
            <v:fill opacity="32896f"/>
            <v:stroke joinstyle="miter"/>
            <v:shadow on="t" color="black" opacity="20971f" offset="0,2.2pt"/>
            <v:textbox style="mso-next-textbox:#_x0000_s1276">
              <w:txbxContent>
                <w:p w:rsidR="00CB1671" w:rsidRPr="005B2BFA" w:rsidRDefault="00CB1671" w:rsidP="003A1007">
                  <w:pPr>
                    <w:pStyle w:val="a3"/>
                    <w:rPr>
                      <w:rFonts w:ascii="Times New Roman" w:hAnsi="Times New Roman" w:cs="Times New Roman"/>
                      <w:b/>
                      <w:sz w:val="20"/>
                      <w:szCs w:val="20"/>
                      <w:lang w:val="uk-UA"/>
                    </w:rPr>
                  </w:pPr>
                  <w:r w:rsidRPr="005B2BFA">
                    <w:rPr>
                      <w:rFonts w:ascii="Times New Roman" w:hAnsi="Times New Roman" w:cs="Times New Roman"/>
                      <w:b/>
                      <w:sz w:val="20"/>
                      <w:szCs w:val="20"/>
                      <w:lang w:val="uk-UA"/>
                    </w:rPr>
                    <w:t>Педагогічна умови:</w:t>
                  </w:r>
                </w:p>
                <w:p w:rsidR="00CB1671" w:rsidRPr="005B2BFA" w:rsidRDefault="00CB1671" w:rsidP="00A26134">
                  <w:pPr>
                    <w:pStyle w:val="a3"/>
                    <w:jc w:val="both"/>
                    <w:rPr>
                      <w:rFonts w:ascii="Times New Roman" w:hAnsi="Times New Roman" w:cs="Times New Roman"/>
                      <w:sz w:val="20"/>
                      <w:szCs w:val="20"/>
                      <w:lang w:val="uk-UA"/>
                    </w:rPr>
                  </w:pPr>
                  <w:r w:rsidRPr="005B2BFA">
                    <w:rPr>
                      <w:rFonts w:ascii="Times New Roman" w:hAnsi="Times New Roman" w:cs="Times New Roman"/>
                      <w:sz w:val="20"/>
                      <w:szCs w:val="20"/>
                      <w:lang w:val="uk-UA"/>
                    </w:rPr>
                    <w:t xml:space="preserve">1. </w:t>
                  </w:r>
                  <w:r>
                    <w:rPr>
                      <w:rFonts w:ascii="Times New Roman" w:hAnsi="Times New Roman" w:cs="Times New Roman"/>
                      <w:sz w:val="20"/>
                      <w:szCs w:val="20"/>
                      <w:lang w:val="uk-UA"/>
                    </w:rPr>
                    <w:t>У</w:t>
                  </w:r>
                  <w:r w:rsidRPr="005B2BFA">
                    <w:rPr>
                      <w:rFonts w:ascii="Times New Roman" w:hAnsi="Times New Roman" w:cs="Times New Roman"/>
                      <w:sz w:val="20"/>
                      <w:szCs w:val="20"/>
                      <w:lang w:val="uk-UA"/>
                    </w:rPr>
                    <w:t>рахування вікових та індивідуальних ообливостей підлітків</w:t>
                  </w:r>
                  <w:r>
                    <w:rPr>
                      <w:rFonts w:ascii="Times New Roman" w:hAnsi="Times New Roman" w:cs="Times New Roman"/>
                      <w:sz w:val="20"/>
                      <w:szCs w:val="20"/>
                      <w:lang w:val="uk-UA"/>
                    </w:rPr>
                    <w:t>.</w:t>
                  </w:r>
                </w:p>
                <w:p w:rsidR="00CB1671" w:rsidRPr="005B2BFA" w:rsidRDefault="00CB1671" w:rsidP="00A26134">
                  <w:pPr>
                    <w:pStyle w:val="a3"/>
                    <w:jc w:val="both"/>
                    <w:rPr>
                      <w:rFonts w:ascii="Times New Roman" w:hAnsi="Times New Roman" w:cs="Times New Roman"/>
                      <w:sz w:val="20"/>
                      <w:szCs w:val="20"/>
                      <w:lang w:val="uk-UA"/>
                    </w:rPr>
                  </w:pPr>
                  <w:r w:rsidRPr="005B2BFA">
                    <w:rPr>
                      <w:rFonts w:ascii="Times New Roman" w:hAnsi="Times New Roman" w:cs="Times New Roman"/>
                      <w:sz w:val="20"/>
                      <w:szCs w:val="20"/>
                      <w:lang w:val="uk-UA"/>
                    </w:rPr>
                    <w:t xml:space="preserve">2. </w:t>
                  </w:r>
                  <w:r>
                    <w:rPr>
                      <w:rFonts w:ascii="Times New Roman" w:hAnsi="Times New Roman" w:cs="Times New Roman"/>
                      <w:sz w:val="20"/>
                      <w:szCs w:val="20"/>
                      <w:lang w:val="uk-UA"/>
                    </w:rPr>
                    <w:t>С</w:t>
                  </w:r>
                  <w:r w:rsidRPr="005B2BFA">
                    <w:rPr>
                      <w:rFonts w:ascii="Times New Roman" w:hAnsi="Times New Roman" w:cs="Times New Roman"/>
                      <w:sz w:val="20"/>
                      <w:szCs w:val="20"/>
                      <w:lang w:val="uk-UA"/>
                    </w:rPr>
                    <w:t xml:space="preserve">творення ситуаціїї радості </w:t>
                  </w:r>
                  <w:r>
                    <w:rPr>
                      <w:rFonts w:ascii="Times New Roman" w:hAnsi="Times New Roman" w:cs="Times New Roman"/>
                      <w:sz w:val="20"/>
                      <w:szCs w:val="20"/>
                      <w:lang w:val="uk-UA"/>
                    </w:rPr>
                    <w:t xml:space="preserve">й </w:t>
                  </w:r>
                  <w:r w:rsidRPr="005B2BFA">
                    <w:rPr>
                      <w:rFonts w:ascii="Times New Roman" w:hAnsi="Times New Roman" w:cs="Times New Roman"/>
                      <w:sz w:val="20"/>
                      <w:szCs w:val="20"/>
                      <w:lang w:val="uk-UA"/>
                    </w:rPr>
                    <w:t>успіху для кожної дитини</w:t>
                  </w:r>
                  <w:r>
                    <w:rPr>
                      <w:rFonts w:ascii="Times New Roman" w:hAnsi="Times New Roman" w:cs="Times New Roman"/>
                      <w:sz w:val="20"/>
                      <w:szCs w:val="20"/>
                      <w:lang w:val="uk-UA"/>
                    </w:rPr>
                    <w:t>.</w:t>
                  </w:r>
                </w:p>
                <w:p w:rsidR="00CB1671" w:rsidRPr="005B2BFA" w:rsidRDefault="00CB1671" w:rsidP="00A26134">
                  <w:pPr>
                    <w:pStyle w:val="a3"/>
                    <w:jc w:val="both"/>
                    <w:rPr>
                      <w:rFonts w:ascii="Times New Roman" w:hAnsi="Times New Roman" w:cs="Times New Roman"/>
                      <w:sz w:val="20"/>
                      <w:szCs w:val="20"/>
                      <w:lang w:val="uk-UA"/>
                    </w:rPr>
                  </w:pPr>
                  <w:r w:rsidRPr="005B2BFA">
                    <w:rPr>
                      <w:rFonts w:ascii="Times New Roman" w:hAnsi="Times New Roman" w:cs="Times New Roman"/>
                      <w:sz w:val="20"/>
                      <w:szCs w:val="20"/>
                      <w:lang w:val="uk-UA"/>
                    </w:rPr>
                    <w:t xml:space="preserve">3. </w:t>
                  </w:r>
                  <w:r>
                    <w:rPr>
                      <w:rFonts w:ascii="Times New Roman" w:hAnsi="Times New Roman" w:cs="Times New Roman"/>
                      <w:sz w:val="20"/>
                      <w:szCs w:val="20"/>
                      <w:lang w:val="uk-UA"/>
                    </w:rPr>
                    <w:t>П</w:t>
                  </w:r>
                  <w:r w:rsidRPr="005B2BFA">
                    <w:rPr>
                      <w:rFonts w:ascii="Times New Roman" w:hAnsi="Times New Roman" w:cs="Times New Roman"/>
                      <w:sz w:val="20"/>
                      <w:szCs w:val="20"/>
                      <w:lang w:val="uk-UA"/>
                    </w:rPr>
                    <w:t>озитивне заохочення, схвалення наймен</w:t>
                  </w:r>
                  <w:r>
                    <w:rPr>
                      <w:rFonts w:ascii="Times New Roman" w:hAnsi="Times New Roman" w:cs="Times New Roman"/>
                      <w:sz w:val="20"/>
                      <w:szCs w:val="20"/>
                      <w:lang w:val="uk-UA"/>
                    </w:rPr>
                    <w:t>ших позитивних гуманних проявів.</w:t>
                  </w:r>
                </w:p>
                <w:p w:rsidR="00CB1671" w:rsidRPr="005B2BFA" w:rsidRDefault="00CB1671" w:rsidP="00A26134">
                  <w:pPr>
                    <w:pStyle w:val="a3"/>
                    <w:jc w:val="both"/>
                    <w:rPr>
                      <w:rFonts w:ascii="Times New Roman" w:hAnsi="Times New Roman" w:cs="Times New Roman"/>
                      <w:sz w:val="20"/>
                      <w:szCs w:val="20"/>
                      <w:lang w:val="uk-UA"/>
                    </w:rPr>
                  </w:pPr>
                  <w:r w:rsidRPr="005B2BFA">
                    <w:rPr>
                      <w:rFonts w:ascii="Times New Roman" w:hAnsi="Times New Roman" w:cs="Times New Roman"/>
                      <w:sz w:val="20"/>
                      <w:szCs w:val="20"/>
                      <w:lang w:val="uk-UA"/>
                    </w:rPr>
                    <w:t>4.</w:t>
                  </w:r>
                  <w:r>
                    <w:rPr>
                      <w:rFonts w:ascii="Times New Roman" w:hAnsi="Times New Roman" w:cs="Times New Roman"/>
                      <w:sz w:val="20"/>
                      <w:szCs w:val="20"/>
                      <w:lang w:val="uk-UA"/>
                    </w:rPr>
                    <w:t>Надання підліткам зразків гуманн</w:t>
                  </w:r>
                  <w:r w:rsidRPr="005B2BFA">
                    <w:rPr>
                      <w:rFonts w:ascii="Times New Roman" w:hAnsi="Times New Roman" w:cs="Times New Roman"/>
                      <w:sz w:val="20"/>
                      <w:szCs w:val="20"/>
                      <w:lang w:val="uk-UA"/>
                    </w:rPr>
                    <w:t>ої поведінки (приклади дорослих, твори художньої літератури)</w:t>
                  </w:r>
                  <w:r>
                    <w:rPr>
                      <w:rFonts w:ascii="Times New Roman" w:hAnsi="Times New Roman" w:cs="Times New Roman"/>
                      <w:sz w:val="20"/>
                      <w:szCs w:val="20"/>
                      <w:lang w:val="uk-UA"/>
                    </w:rPr>
                    <w:t>.</w:t>
                  </w:r>
                </w:p>
                <w:p w:rsidR="00CB1671" w:rsidRPr="005B2BFA" w:rsidRDefault="00CB1671" w:rsidP="00A26134">
                  <w:pPr>
                    <w:pStyle w:val="a3"/>
                    <w:jc w:val="both"/>
                    <w:rPr>
                      <w:rFonts w:ascii="Times New Roman" w:hAnsi="Times New Roman" w:cs="Times New Roman"/>
                      <w:sz w:val="20"/>
                      <w:szCs w:val="20"/>
                      <w:lang w:val="uk-UA"/>
                    </w:rPr>
                  </w:pPr>
                  <w:r w:rsidRPr="005B2BFA">
                    <w:rPr>
                      <w:rFonts w:ascii="Times New Roman" w:hAnsi="Times New Roman" w:cs="Times New Roman"/>
                      <w:sz w:val="20"/>
                      <w:szCs w:val="20"/>
                      <w:lang w:val="uk-UA"/>
                    </w:rPr>
                    <w:t xml:space="preserve">5. </w:t>
                  </w:r>
                  <w:r>
                    <w:rPr>
                      <w:rFonts w:ascii="Times New Roman" w:hAnsi="Times New Roman" w:cs="Times New Roman"/>
                      <w:sz w:val="20"/>
                      <w:szCs w:val="20"/>
                      <w:lang w:val="uk-UA"/>
                    </w:rPr>
                    <w:t>С</w:t>
                  </w:r>
                  <w:r w:rsidRPr="005B2BFA">
                    <w:rPr>
                      <w:rFonts w:ascii="Times New Roman" w:hAnsi="Times New Roman" w:cs="Times New Roman"/>
                      <w:sz w:val="20"/>
                      <w:szCs w:val="20"/>
                      <w:lang w:val="uk-UA"/>
                    </w:rPr>
                    <w:t>творення емоційно-позитивного виховуючого середовища для підлітків</w:t>
                  </w:r>
                  <w:r>
                    <w:rPr>
                      <w:rFonts w:ascii="Times New Roman" w:hAnsi="Times New Roman" w:cs="Times New Roman"/>
                      <w:sz w:val="20"/>
                      <w:szCs w:val="20"/>
                      <w:lang w:val="uk-UA"/>
                    </w:rPr>
                    <w:t>.</w:t>
                  </w:r>
                </w:p>
                <w:p w:rsidR="00CB1671" w:rsidRPr="005B2BFA" w:rsidRDefault="00CB1671" w:rsidP="00A26134">
                  <w:pPr>
                    <w:pStyle w:val="a3"/>
                    <w:jc w:val="both"/>
                    <w:rPr>
                      <w:rFonts w:ascii="Times New Roman" w:hAnsi="Times New Roman" w:cs="Times New Roman"/>
                      <w:sz w:val="20"/>
                      <w:szCs w:val="20"/>
                      <w:lang w:val="uk-UA"/>
                    </w:rPr>
                  </w:pPr>
                  <w:r w:rsidRPr="005B2BFA">
                    <w:rPr>
                      <w:rFonts w:ascii="Times New Roman" w:hAnsi="Times New Roman" w:cs="Times New Roman"/>
                      <w:sz w:val="20"/>
                      <w:szCs w:val="20"/>
                      <w:lang w:val="uk-UA"/>
                    </w:rPr>
                    <w:t xml:space="preserve">6. </w:t>
                  </w:r>
                  <w:r>
                    <w:rPr>
                      <w:rFonts w:ascii="Times New Roman" w:hAnsi="Times New Roman" w:cs="Times New Roman"/>
                      <w:sz w:val="20"/>
                      <w:szCs w:val="20"/>
                      <w:lang w:val="uk-UA"/>
                    </w:rPr>
                    <w:t>З</w:t>
                  </w:r>
                  <w:r w:rsidRPr="005B2BFA">
                    <w:rPr>
                      <w:rFonts w:ascii="Times New Roman" w:hAnsi="Times New Roman" w:cs="Times New Roman"/>
                      <w:sz w:val="20"/>
                      <w:szCs w:val="20"/>
                      <w:lang w:val="uk-UA"/>
                    </w:rPr>
                    <w:t>алучення підлітків до різних видів арт-терапії</w:t>
                  </w:r>
                  <w:r>
                    <w:rPr>
                      <w:rFonts w:ascii="Times New Roman" w:hAnsi="Times New Roman" w:cs="Times New Roman"/>
                      <w:sz w:val="20"/>
                      <w:szCs w:val="20"/>
                      <w:lang w:val="uk-UA"/>
                    </w:rPr>
                    <w:t>.</w:t>
                  </w:r>
                </w:p>
                <w:p w:rsidR="00CB1671" w:rsidRDefault="00CB1671" w:rsidP="003A1007">
                  <w:pPr>
                    <w:pStyle w:val="a3"/>
                    <w:rPr>
                      <w:lang w:val="uk-UA"/>
                    </w:rPr>
                  </w:pPr>
                </w:p>
                <w:p w:rsidR="00CB1671" w:rsidRPr="008C49B3" w:rsidRDefault="00CB1671" w:rsidP="003A1007">
                  <w:pPr>
                    <w:pStyle w:val="a3"/>
                    <w:rPr>
                      <w:lang w:val="uk-UA"/>
                    </w:rPr>
                  </w:pPr>
                </w:p>
              </w:txbxContent>
            </v:textbox>
          </v:roundrect>
        </w:pict>
      </w:r>
    </w:p>
    <w:p w:rsidR="00A50362" w:rsidRPr="00C2526F" w:rsidRDefault="00133E0F" w:rsidP="00E12B99">
      <w:pPr>
        <w:shd w:val="clear" w:color="auto" w:fill="FFFFFF"/>
        <w:spacing w:after="0" w:line="360" w:lineRule="auto"/>
        <w:ind w:firstLine="709"/>
        <w:jc w:val="both"/>
        <w:textAlignment w:val="baseline"/>
        <w:rPr>
          <w:rFonts w:ascii="Times New Roman" w:hAnsi="Times New Roman" w:cs="Times New Roman"/>
          <w:b/>
          <w:color w:val="000000" w:themeColor="text1"/>
          <w:sz w:val="28"/>
          <w:szCs w:val="28"/>
          <w:lang w:val="uk-UA"/>
        </w:rPr>
      </w:pPr>
      <w:r>
        <w:rPr>
          <w:noProof/>
          <w:lang w:eastAsia="ru-RU"/>
        </w:rPr>
        <w:pict>
          <v:roundrect id="_x0000_s1278" style="position:absolute;left:0;text-align:left;margin-left:143.75pt;margin-top:2.9pt;width:167.95pt;height:213.75pt;z-index:251731968;visibility:visible;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" fillcolor="yellow" stroked="f" strokeweight="1pt">
            <v:fill opacity="32896f"/>
            <v:stroke joinstyle="miter"/>
            <v:shadow on="t" color="black" opacity="20971f" offset="0,2.2pt"/>
            <v:textbox style="mso-next-textbox:#_x0000_s1278">
              <w:txbxContent>
                <w:p w:rsidR="00CB1671" w:rsidRPr="0068238C" w:rsidRDefault="00CB1671" w:rsidP="003A1007">
                  <w:pPr>
                    <w:pStyle w:val="a3"/>
                    <w:rPr>
                      <w:rFonts w:ascii="Times New Roman" w:hAnsi="Times New Roman" w:cs="Times New Roman"/>
                      <w:b/>
                      <w:sz w:val="20"/>
                      <w:szCs w:val="20"/>
                      <w:lang w:val="uk-UA"/>
                    </w:rPr>
                  </w:pPr>
                  <w:r w:rsidRPr="0068238C">
                    <w:rPr>
                      <w:rFonts w:ascii="Times New Roman" w:hAnsi="Times New Roman" w:cs="Times New Roman"/>
                      <w:b/>
                      <w:sz w:val="20"/>
                      <w:szCs w:val="20"/>
                      <w:lang w:val="uk-UA"/>
                    </w:rPr>
                    <w:t>Методи</w:t>
                  </w:r>
                </w:p>
                <w:p w:rsidR="00CB1671" w:rsidRPr="0068238C" w:rsidRDefault="00CB1671" w:rsidP="00A26134">
                  <w:pPr>
                    <w:pStyle w:val="a3"/>
                    <w:jc w:val="both"/>
                    <w:rPr>
                      <w:rFonts w:ascii="Times New Roman" w:hAnsi="Times New Roman" w:cs="Times New Roman"/>
                      <w:i/>
                      <w:sz w:val="20"/>
                      <w:szCs w:val="20"/>
                      <w:lang w:val="uk-UA"/>
                    </w:rPr>
                  </w:pPr>
                  <w:r w:rsidRPr="0068238C">
                    <w:rPr>
                      <w:rFonts w:ascii="Times New Roman" w:hAnsi="Times New Roman" w:cs="Times New Roman"/>
                      <w:i/>
                      <w:sz w:val="20"/>
                      <w:szCs w:val="20"/>
                      <w:lang w:val="uk-UA"/>
                    </w:rPr>
                    <w:t>Методи формування свідомості:</w:t>
                  </w:r>
                  <w:r w:rsidRPr="0068238C">
                    <w:rPr>
                      <w:rFonts w:ascii="Times New Roman" w:hAnsi="Times New Roman" w:cs="Times New Roman"/>
                      <w:sz w:val="20"/>
                      <w:szCs w:val="20"/>
                      <w:lang w:val="uk-UA"/>
                    </w:rPr>
                    <w:t>пояснення, етичні бесіди, приклади, розповіді, дескусії.</w:t>
                  </w:r>
                </w:p>
                <w:p w:rsidR="00CB1671" w:rsidRPr="0068238C" w:rsidRDefault="00CB1671" w:rsidP="00A26134">
                  <w:pPr>
                    <w:pStyle w:val="a3"/>
                    <w:jc w:val="both"/>
                    <w:rPr>
                      <w:rFonts w:ascii="Times New Roman" w:hAnsi="Times New Roman" w:cs="Times New Roman"/>
                      <w:sz w:val="20"/>
                      <w:szCs w:val="20"/>
                      <w:lang w:val="uk-UA"/>
                    </w:rPr>
                  </w:pPr>
                  <w:r w:rsidRPr="0068238C">
                    <w:rPr>
                      <w:rFonts w:ascii="Times New Roman" w:hAnsi="Times New Roman" w:cs="Times New Roman"/>
                      <w:i/>
                      <w:sz w:val="20"/>
                      <w:szCs w:val="20"/>
                      <w:lang w:val="uk-UA"/>
                    </w:rPr>
                    <w:t xml:space="preserve">Методи стимулювання: </w:t>
                  </w:r>
                  <w:r w:rsidRPr="0068238C">
                    <w:rPr>
                      <w:rFonts w:ascii="Times New Roman" w:hAnsi="Times New Roman" w:cs="Times New Roman"/>
                      <w:sz w:val="20"/>
                      <w:szCs w:val="20"/>
                      <w:lang w:val="uk-UA"/>
                    </w:rPr>
                    <w:t xml:space="preserve">заохочення: схвалення, нагородження; </w:t>
                  </w:r>
                </w:p>
                <w:p w:rsidR="00CB1671" w:rsidRPr="0068238C" w:rsidRDefault="00CB1671" w:rsidP="00A26134">
                  <w:pPr>
                    <w:pStyle w:val="a3"/>
                    <w:jc w:val="both"/>
                    <w:rPr>
                      <w:rFonts w:ascii="Times New Roman" w:hAnsi="Times New Roman" w:cs="Times New Roman"/>
                      <w:sz w:val="20"/>
                      <w:szCs w:val="20"/>
                      <w:lang w:val="uk-UA"/>
                    </w:rPr>
                  </w:pPr>
                  <w:r w:rsidRPr="0068238C">
                    <w:rPr>
                      <w:rFonts w:ascii="Times New Roman" w:hAnsi="Times New Roman" w:cs="Times New Roman"/>
                      <w:sz w:val="20"/>
                      <w:szCs w:val="20"/>
                      <w:lang w:val="uk-UA"/>
                    </w:rPr>
                    <w:t xml:space="preserve">покарання: зауваження, зміна </w:t>
                  </w:r>
                  <w:r>
                    <w:rPr>
                      <w:rFonts w:ascii="Times New Roman" w:hAnsi="Times New Roman" w:cs="Times New Roman"/>
                      <w:sz w:val="20"/>
                      <w:szCs w:val="20"/>
                      <w:lang w:val="uk-UA"/>
                    </w:rPr>
                    <w:t xml:space="preserve">умовної </w:t>
                  </w:r>
                  <w:r w:rsidRPr="0068238C">
                    <w:rPr>
                      <w:rFonts w:ascii="Times New Roman" w:hAnsi="Times New Roman" w:cs="Times New Roman"/>
                      <w:sz w:val="20"/>
                      <w:szCs w:val="20"/>
                      <w:lang w:val="uk-UA"/>
                    </w:rPr>
                    <w:t>дистанції по відношенню до підлітка, нес</w:t>
                  </w:r>
                  <w:r>
                    <w:rPr>
                      <w:rFonts w:ascii="Times New Roman" w:hAnsi="Times New Roman" w:cs="Times New Roman"/>
                      <w:sz w:val="20"/>
                      <w:szCs w:val="20"/>
                      <w:lang w:val="uk-UA"/>
                    </w:rPr>
                    <w:t xml:space="preserve">хвалення; </w:t>
                  </w:r>
                  <w:r w:rsidRPr="0068238C">
                    <w:rPr>
                      <w:rFonts w:ascii="Times New Roman" w:hAnsi="Times New Roman" w:cs="Times New Roman"/>
                      <w:sz w:val="20"/>
                      <w:szCs w:val="20"/>
                      <w:lang w:val="uk-UA"/>
                    </w:rPr>
                    <w:t>змагання.</w:t>
                  </w:r>
                </w:p>
                <w:p w:rsidR="00CB1671" w:rsidRPr="0068238C" w:rsidRDefault="00CB1671" w:rsidP="00A26134">
                  <w:pPr>
                    <w:pStyle w:val="a3"/>
                    <w:jc w:val="both"/>
                    <w:rPr>
                      <w:rFonts w:ascii="Times New Roman" w:hAnsi="Times New Roman" w:cs="Times New Roman"/>
                      <w:sz w:val="20"/>
                      <w:szCs w:val="20"/>
                      <w:lang w:val="uk-UA"/>
                    </w:rPr>
                  </w:pPr>
                  <w:r w:rsidRPr="0068238C">
                    <w:rPr>
                      <w:rFonts w:ascii="Times New Roman" w:hAnsi="Times New Roman" w:cs="Times New Roman"/>
                      <w:i/>
                      <w:sz w:val="20"/>
                      <w:szCs w:val="20"/>
                      <w:lang w:val="uk-UA"/>
                    </w:rPr>
                    <w:t>Методи формування гуманої поведінки:</w:t>
                  </w:r>
                  <w:r w:rsidRPr="0068238C">
                    <w:rPr>
                      <w:rFonts w:ascii="Times New Roman" w:hAnsi="Times New Roman" w:cs="Times New Roman"/>
                      <w:sz w:val="20"/>
                      <w:szCs w:val="20"/>
                      <w:lang w:val="uk-UA"/>
                    </w:rPr>
                    <w:t xml:space="preserve"> вправи, вимоги, виховуючі ситуації.</w:t>
                  </w:r>
                </w:p>
              </w:txbxContent>
            </v:textbox>
          </v:roundrect>
        </w:pict>
      </w:r>
      <w:r>
        <w:rPr>
          <w:rFonts w:ascii="Times New Roman" w:hAnsi="Times New Roman" w:cs="Times New Roman"/>
          <w:b/>
          <w:noProof/>
          <w:color w:val="000000" w:themeColor="text1"/>
          <w:sz w:val="28"/>
          <w:szCs w:val="28"/>
          <w:lang w:eastAsia="ru-RU"/>
        </w:rPr>
        <w:pict>
          <v:roundrect id="_x0000_s1280" style="position:absolute;left:0;text-align:left;margin-left:325.2pt;margin-top:2.9pt;width:159pt;height:68.25pt;z-index:251734016;visibility:visible;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" fillcolor="#00b0f0" stroked="f" strokeweight="1pt">
            <v:fill opacity="32896f"/>
            <v:stroke joinstyle="miter"/>
            <v:shadow on="t" color="black" opacity="20971f" offset="0,2.2pt"/>
            <v:textbox style="mso-next-textbox:#_x0000_s1280">
              <w:txbxContent>
                <w:p w:rsidR="00CB1671" w:rsidRPr="0068238C" w:rsidRDefault="00CB1671" w:rsidP="005B2BFA">
                  <w:pPr>
                    <w:pStyle w:val="a3"/>
                    <w:rPr>
                      <w:rFonts w:ascii="Times New Roman" w:hAnsi="Times New Roman" w:cs="Times New Roman"/>
                      <w:b/>
                      <w:sz w:val="20"/>
                      <w:lang w:val="uk-UA"/>
                    </w:rPr>
                  </w:pPr>
                  <w:r w:rsidRPr="0068238C">
                    <w:rPr>
                      <w:rFonts w:ascii="Times New Roman" w:hAnsi="Times New Roman" w:cs="Times New Roman"/>
                      <w:b/>
                      <w:sz w:val="20"/>
                      <w:lang w:val="uk-UA"/>
                    </w:rPr>
                    <w:t>Форми:</w:t>
                  </w:r>
                </w:p>
                <w:p w:rsidR="00CB1671" w:rsidRPr="0068238C" w:rsidRDefault="00CB1671" w:rsidP="00A26134">
                  <w:pPr>
                    <w:pStyle w:val="a3"/>
                    <w:jc w:val="both"/>
                    <w:rPr>
                      <w:rFonts w:ascii="Times New Roman" w:hAnsi="Times New Roman" w:cs="Times New Roman"/>
                      <w:sz w:val="20"/>
                      <w:lang w:val="uk-UA"/>
                    </w:rPr>
                  </w:pPr>
                  <w:r w:rsidRPr="0068238C">
                    <w:rPr>
                      <w:rFonts w:ascii="Times New Roman" w:hAnsi="Times New Roman" w:cs="Times New Roman"/>
                      <w:sz w:val="20"/>
                      <w:lang w:val="uk-UA"/>
                    </w:rPr>
                    <w:t>морально-етичні бесіди, психологічний тренінг, арт-терапія</w:t>
                  </w:r>
                </w:p>
                <w:p w:rsidR="00CB1671" w:rsidRPr="00500C6E" w:rsidRDefault="00CB1671" w:rsidP="005B2BFA">
                  <w:pPr>
                    <w:pStyle w:val="a3"/>
                    <w:rPr>
                      <w:sz w:val="20"/>
                      <w:lang w:val="uk-UA"/>
                    </w:rPr>
                  </w:pPr>
                </w:p>
              </w:txbxContent>
            </v:textbox>
          </v:roundrect>
        </w:pict>
      </w:r>
    </w:p>
    <w:p w:rsidR="00A50362" w:rsidRPr="00C2526F" w:rsidRDefault="00133E0F" w:rsidP="00E12B99">
      <w:pPr>
        <w:shd w:val="clear" w:color="auto" w:fill="FFFFFF"/>
        <w:spacing w:after="0" w:line="360" w:lineRule="auto"/>
        <w:ind w:firstLine="709"/>
        <w:jc w:val="both"/>
        <w:textAlignment w:val="baseline"/>
        <w:rPr>
          <w:rFonts w:ascii="Times New Roman" w:hAnsi="Times New Roman" w:cs="Times New Roman"/>
          <w:b/>
          <w:color w:val="000000" w:themeColor="text1"/>
          <w:sz w:val="28"/>
          <w:szCs w:val="28"/>
          <w:lang w:val="uk-UA"/>
        </w:rPr>
      </w:pPr>
      <w:r>
        <w:rPr>
          <w:rFonts w:ascii="Times New Roman" w:hAnsi="Times New Roman" w:cs="Times New Roman"/>
          <w:b/>
          <w:noProof/>
          <w:color w:val="000000" w:themeColor="text1"/>
          <w:sz w:val="28"/>
          <w:szCs w:val="28"/>
          <w:lang w:eastAsia="ru-RU"/>
        </w:rPr>
        <w:pict>
          <v:shapetype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_x0000_s1300" type="#_x0000_t13" style="position:absolute;left:0;text-align:left;margin-left:311.7pt;margin-top:7.25pt;width:14.25pt;height:37.5pt;z-index:251747328"/>
        </w:pict>
      </w:r>
    </w:p>
    <w:p w:rsidR="00A50362" w:rsidRPr="00C2526F" w:rsidRDefault="00A50362" w:rsidP="00E12B99">
      <w:pPr>
        <w:shd w:val="clear" w:color="auto" w:fill="FFFFFF"/>
        <w:spacing w:after="0" w:line="360" w:lineRule="auto"/>
        <w:ind w:firstLine="709"/>
        <w:jc w:val="both"/>
        <w:textAlignment w:val="baseline"/>
        <w:rPr>
          <w:rFonts w:ascii="Times New Roman" w:hAnsi="Times New Roman" w:cs="Times New Roman"/>
          <w:b/>
          <w:color w:val="000000" w:themeColor="text1"/>
          <w:sz w:val="28"/>
          <w:szCs w:val="28"/>
          <w:lang w:val="uk-UA"/>
        </w:rPr>
      </w:pPr>
    </w:p>
    <w:p w:rsidR="00A50362" w:rsidRPr="00C2526F" w:rsidRDefault="00133E0F" w:rsidP="00E12B99">
      <w:pPr>
        <w:shd w:val="clear" w:color="auto" w:fill="FFFFFF"/>
        <w:spacing w:after="0" w:line="360" w:lineRule="auto"/>
        <w:ind w:firstLine="709"/>
        <w:jc w:val="both"/>
        <w:textAlignment w:val="baseline"/>
        <w:rPr>
          <w:rFonts w:ascii="Times New Roman" w:hAnsi="Times New Roman" w:cs="Times New Roman"/>
          <w:b/>
          <w:color w:val="000000" w:themeColor="text1"/>
          <w:sz w:val="28"/>
          <w:szCs w:val="28"/>
          <w:lang w:val="uk-UA"/>
        </w:rPr>
      </w:pPr>
      <w:r>
        <w:rPr>
          <w:noProof/>
          <w:lang w:eastAsia="ru-RU"/>
        </w:rPr>
        <w:pict>
          <v:roundrect id="_x0000_s1277" style="position:absolute;left:0;text-align:left;margin-left:321.45pt;margin-top:9.15pt;width:159pt;height:125.25pt;z-index:251730944;visibility:visible;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" fillcolor="#00b0f0" stroked="f" strokeweight="1pt">
            <v:fill opacity="32896f"/>
            <v:stroke joinstyle="miter"/>
            <v:shadow on="t" color="black" opacity="20971f" offset="0,2.2pt"/>
            <v:textbox style="mso-next-textbox:#_x0000_s1277">
              <w:txbxContent>
                <w:p w:rsidR="00CB1671" w:rsidRPr="0068238C" w:rsidRDefault="00CB1671" w:rsidP="003A1007">
                  <w:pPr>
                    <w:pStyle w:val="a3"/>
                    <w:rPr>
                      <w:rFonts w:ascii="Times New Roman" w:hAnsi="Times New Roman" w:cs="Times New Roman"/>
                      <w:b/>
                      <w:sz w:val="20"/>
                      <w:lang w:val="uk-UA"/>
                    </w:rPr>
                  </w:pPr>
                  <w:r w:rsidRPr="0068238C">
                    <w:rPr>
                      <w:rFonts w:ascii="Times New Roman" w:hAnsi="Times New Roman" w:cs="Times New Roman"/>
                      <w:b/>
                      <w:sz w:val="20"/>
                      <w:lang w:val="uk-UA"/>
                    </w:rPr>
                    <w:t xml:space="preserve">Засоби: </w:t>
                  </w:r>
                </w:p>
                <w:p w:rsidR="00CB1671" w:rsidRPr="0068238C" w:rsidRDefault="00CB1671" w:rsidP="00A26134">
                  <w:pPr>
                    <w:pStyle w:val="a3"/>
                    <w:jc w:val="both"/>
                    <w:rPr>
                      <w:rFonts w:ascii="Times New Roman" w:hAnsi="Times New Roman" w:cs="Times New Roman"/>
                      <w:sz w:val="20"/>
                      <w:lang w:val="uk-UA"/>
                    </w:rPr>
                  </w:pPr>
                  <w:r w:rsidRPr="0068238C">
                    <w:rPr>
                      <w:rFonts w:ascii="Times New Roman" w:hAnsi="Times New Roman" w:cs="Times New Roman"/>
                      <w:sz w:val="20"/>
                      <w:lang w:val="uk-UA"/>
                    </w:rPr>
                    <w:t>слово педагога (дорослих), методи виховання, діяльність, різні види арт-терапії: ізотерапія, музикотерапія, ігротерапія, ландшафттотерапія, орігамі терапія, бібліотерапія, пісочна терапія.</w:t>
                  </w:r>
                </w:p>
                <w:p w:rsidR="00CB1671" w:rsidRPr="00500C6E" w:rsidRDefault="00CB1671" w:rsidP="003A1007">
                  <w:pPr>
                    <w:pStyle w:val="a3"/>
                    <w:rPr>
                      <w:sz w:val="20"/>
                      <w:lang w:val="uk-UA"/>
                    </w:rPr>
                  </w:pPr>
                </w:p>
              </w:txbxContent>
            </v:textbox>
          </v:roundrect>
        </w:pict>
      </w:r>
    </w:p>
    <w:p w:rsidR="00A50362" w:rsidRPr="00C2526F" w:rsidRDefault="00A50362" w:rsidP="00E12B99">
      <w:pPr>
        <w:shd w:val="clear" w:color="auto" w:fill="FFFFFF"/>
        <w:spacing w:after="0" w:line="360" w:lineRule="auto"/>
        <w:ind w:firstLine="709"/>
        <w:jc w:val="both"/>
        <w:textAlignment w:val="baseline"/>
        <w:rPr>
          <w:rFonts w:ascii="Times New Roman" w:hAnsi="Times New Roman" w:cs="Times New Roman"/>
          <w:b/>
          <w:color w:val="000000" w:themeColor="text1"/>
          <w:sz w:val="28"/>
          <w:szCs w:val="28"/>
          <w:lang w:val="uk-UA"/>
        </w:rPr>
      </w:pPr>
    </w:p>
    <w:p w:rsidR="00A50362" w:rsidRPr="00C2526F" w:rsidRDefault="00133E0F" w:rsidP="00E12B99">
      <w:pPr>
        <w:shd w:val="clear" w:color="auto" w:fill="FFFFFF"/>
        <w:spacing w:after="0" w:line="360" w:lineRule="auto"/>
        <w:ind w:firstLine="709"/>
        <w:jc w:val="both"/>
        <w:textAlignment w:val="baseline"/>
        <w:rPr>
          <w:rFonts w:ascii="Times New Roman" w:hAnsi="Times New Roman" w:cs="Times New Roman"/>
          <w:b/>
          <w:color w:val="000000" w:themeColor="text1"/>
          <w:sz w:val="28"/>
          <w:szCs w:val="28"/>
          <w:lang w:val="uk-UA"/>
        </w:rPr>
      </w:pPr>
      <w:r>
        <w:rPr>
          <w:rFonts w:ascii="Times New Roman" w:hAnsi="Times New Roman" w:cs="Times New Roman"/>
          <w:b/>
          <w:noProof/>
          <w:color w:val="000000" w:themeColor="text1"/>
          <w:sz w:val="28"/>
          <w:szCs w:val="28"/>
          <w:lang w:eastAsia="ru-RU"/>
        </w:rPr>
        <w:pict>
          <v:shape id="_x0000_s1301" type="#_x0000_t13" style="position:absolute;left:0;text-align:left;margin-left:311.7pt;margin-top:3.65pt;width:14.25pt;height:43.5pt;z-index:251748352"/>
        </w:pict>
      </w:r>
    </w:p>
    <w:p w:rsidR="00A50362" w:rsidRPr="00C2526F" w:rsidRDefault="00133E0F" w:rsidP="00E12B99">
      <w:pPr>
        <w:shd w:val="clear" w:color="auto" w:fill="FFFFFF"/>
        <w:spacing w:after="0" w:line="360" w:lineRule="auto"/>
        <w:ind w:firstLine="709"/>
        <w:jc w:val="both"/>
        <w:textAlignment w:val="baseline"/>
        <w:rPr>
          <w:rFonts w:ascii="Times New Roman" w:hAnsi="Times New Roman" w:cs="Times New Roman"/>
          <w:b/>
          <w:color w:val="000000" w:themeColor="text1"/>
          <w:sz w:val="28"/>
          <w:szCs w:val="28"/>
          <w:lang w:val="uk-UA"/>
        </w:rPr>
      </w:pPr>
      <w:r>
        <w:rPr>
          <w:rFonts w:ascii="Times New Roman" w:hAnsi="Times New Roman" w:cs="Times New Roman"/>
          <w:b/>
          <w:noProof/>
          <w:color w:val="000000" w:themeColor="text1"/>
          <w:sz w:val="28"/>
          <w:szCs w:val="28"/>
          <w:lang w:eastAsia="ru-RU"/>
        </w:rPr>
        <w:pict>
          <v:shapetype id="_x0000_t66" coordsize="21600,21600" o:spt="66" adj="5400,5400" path="m@0,l@0@1,21600@1,21600@2@0@2@0,21600,,10800xe">
            <v:stroke joinstyle="miter"/>
            <v:formulas>
              <v:f eqn="val #0"/>
              <v:f eqn="val #1"/>
              <v:f eqn="sum 21600 0 #1"/>
              <v:f eqn="prod #0 #1 10800"/>
              <v:f eqn="sum #0 0 @3"/>
            </v:formulas>
            <v:path o:connecttype="custom" o:connectlocs="@0,0;0,10800;@0,21600;21600,10800" o:connectangles="270,180,90,0" textboxrect="@4,@1,21600,@2"/>
            <v:handles>
              <v:h position="#0,#1" xrange="0,21600" yrange="0,10800"/>
            </v:handles>
          </v:shapetype>
          <v:shape id="_x0000_s1302" type="#_x0000_t66" style="position:absolute;left:0;text-align:left;margin-left:132.5pt;margin-top:23pt;width:16.5pt;height:39pt;z-index:251749376"/>
        </w:pict>
      </w:r>
    </w:p>
    <w:p w:rsidR="00A50362" w:rsidRPr="00C2526F" w:rsidRDefault="00133E0F" w:rsidP="00E12B99">
      <w:pPr>
        <w:shd w:val="clear" w:color="auto" w:fill="FFFFFF"/>
        <w:spacing w:after="0" w:line="360" w:lineRule="auto"/>
        <w:ind w:firstLine="709"/>
        <w:jc w:val="both"/>
        <w:textAlignment w:val="baseline"/>
        <w:rPr>
          <w:rFonts w:ascii="Times New Roman" w:hAnsi="Times New Roman" w:cs="Times New Roman"/>
          <w:b/>
          <w:color w:val="000000" w:themeColor="text1"/>
          <w:sz w:val="28"/>
          <w:szCs w:val="28"/>
          <w:lang w:val="uk-UA"/>
        </w:rPr>
      </w:pPr>
      <w:r>
        <w:rPr>
          <w:rFonts w:ascii="Times New Roman" w:hAnsi="Times New Roman" w:cs="Times New Roman"/>
          <w:b/>
          <w:noProof/>
          <w:color w:val="000000" w:themeColor="text1"/>
          <w:sz w:val="28"/>
          <w:szCs w:val="28"/>
          <w:lang w:eastAsia="ru-RU"/>
        </w:rPr>
        <w:pict>
          <v:shapetype id="_x0000_t88" coordsize="21600,21600" o:spt="88" adj="1800,10800" path="m,qx10800@0l10800@2qy21600@11,10800@3l10800@1qy,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0,0;21600,@11;0,21600" textboxrect="0,@4,7637,@5"/>
            <v:handles>
              <v:h position="center,#0" yrange="0,@8"/>
              <v:h position="bottomRight,#1" yrange="@9,@10"/>
            </v:handles>
          </v:shapetype>
          <v:shape id="_x0000_s1303" type="#_x0000_t88" style="position:absolute;left:0;text-align:left;margin-left:187.95pt;margin-top:-226.4pt;width:39.75pt;height:537.75pt;rotation:90;z-index:251750400"/>
        </w:pict>
      </w:r>
    </w:p>
    <w:p w:rsidR="00A50362" w:rsidRPr="00C2526F" w:rsidRDefault="00133E0F" w:rsidP="00E12B99">
      <w:pPr>
        <w:shd w:val="clear" w:color="auto" w:fill="FFFFFF"/>
        <w:spacing w:after="0" w:line="360" w:lineRule="auto"/>
        <w:ind w:firstLine="709"/>
        <w:jc w:val="both"/>
        <w:textAlignment w:val="baseline"/>
        <w:rPr>
          <w:rFonts w:ascii="Times New Roman" w:hAnsi="Times New Roman" w:cs="Times New Roman"/>
          <w:b/>
          <w:color w:val="000000" w:themeColor="text1"/>
          <w:sz w:val="28"/>
          <w:szCs w:val="28"/>
          <w:lang w:val="uk-UA"/>
        </w:rPr>
      </w:pPr>
      <w:r>
        <w:rPr>
          <w:noProof/>
          <w:lang w:eastAsia="ru-RU"/>
        </w:rPr>
        <w:pict>
          <v:roundrect id="_x0000_s1279" style="position:absolute;left:0;text-align:left;margin-left:-13.05pt;margin-top:28.45pt;width:479.25pt;height:23.25pt;z-index:251732992;visibility:visible;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" fillcolor="#0070c0" stroked="f" strokeweight="1pt">
            <v:fill opacity="32896f"/>
            <v:stroke joinstyle="miter"/>
            <v:shadow on="t" color="black" opacity="20971f" offset="0,2.2pt"/>
            <v:textbox style="mso-next-textbox:#_x0000_s1279">
              <w:txbxContent>
                <w:p w:rsidR="00CB1671" w:rsidRPr="005B2BFA" w:rsidRDefault="00CB1671" w:rsidP="00500C6E">
                  <w:pPr>
                    <w:pStyle w:val="a3"/>
                    <w:rPr>
                      <w:rFonts w:ascii="Times New Roman" w:hAnsi="Times New Roman" w:cs="Times New Roman"/>
                      <w:sz w:val="24"/>
                      <w:lang w:val="uk-UA"/>
                    </w:rPr>
                  </w:pPr>
                  <w:r w:rsidRPr="005B2BFA">
                    <w:rPr>
                      <w:rFonts w:ascii="Times New Roman" w:hAnsi="Times New Roman" w:cs="Times New Roman"/>
                      <w:sz w:val="24"/>
                      <w:lang w:val="uk-UA"/>
                    </w:rPr>
                    <w:t>Домінування середнього та високого рівнів гуманістичної спрямованості  підлітків</w:t>
                  </w:r>
                </w:p>
              </w:txbxContent>
            </v:textbox>
          </v:roundrect>
        </w:pict>
      </w:r>
    </w:p>
    <w:p w:rsidR="003C4D81" w:rsidRDefault="003C4D81" w:rsidP="003318B7">
      <w:pPr>
        <w:shd w:val="clear" w:color="auto" w:fill="FFFFFF"/>
        <w:spacing w:after="0" w:line="360" w:lineRule="auto"/>
        <w:jc w:val="both"/>
        <w:textAlignment w:val="baseline"/>
        <w:rPr>
          <w:rFonts w:ascii="Times New Roman" w:hAnsi="Times New Roman" w:cs="Times New Roman"/>
          <w:color w:val="000000" w:themeColor="text1"/>
          <w:sz w:val="28"/>
          <w:szCs w:val="28"/>
          <w:lang w:val="uk-UA"/>
        </w:rPr>
      </w:pPr>
      <w:r w:rsidRPr="00C2526F">
        <w:rPr>
          <w:rFonts w:ascii="Times New Roman" w:hAnsi="Times New Roman" w:cs="Times New Roman"/>
          <w:color w:val="000000" w:themeColor="text1"/>
          <w:sz w:val="28"/>
          <w:szCs w:val="28"/>
          <w:lang w:val="uk-UA"/>
        </w:rPr>
        <w:lastRenderedPageBreak/>
        <w:t>Модель формування гуманістичної спрямованості підлітків засобами арт-терапії експериментально перевірялася в процесі формувального експерименту, про що йтиметься у наступному параграфі.</w:t>
      </w:r>
    </w:p>
    <w:p w:rsidR="00187690" w:rsidRDefault="00187690" w:rsidP="00263D74">
      <w:pPr>
        <w:shd w:val="clear" w:color="auto" w:fill="FFFFFF"/>
        <w:spacing w:after="0" w:line="360" w:lineRule="auto"/>
        <w:ind w:firstLine="709"/>
        <w:jc w:val="both"/>
        <w:textAlignment w:val="baseline"/>
        <w:rPr>
          <w:rFonts w:ascii="Times New Roman" w:hAnsi="Times New Roman" w:cs="Times New Roman"/>
          <w:b/>
          <w:color w:val="000000" w:themeColor="text1"/>
          <w:sz w:val="28"/>
          <w:szCs w:val="28"/>
          <w:lang w:val="uk-UA"/>
        </w:rPr>
      </w:pPr>
    </w:p>
    <w:p w:rsidR="00271CB9" w:rsidRPr="00C2526F" w:rsidRDefault="00740077" w:rsidP="00263D74">
      <w:pPr>
        <w:shd w:val="clear" w:color="auto" w:fill="FFFFFF"/>
        <w:spacing w:after="0" w:line="360" w:lineRule="auto"/>
        <w:ind w:firstLine="709"/>
        <w:jc w:val="both"/>
        <w:textAlignment w:val="baseline"/>
        <w:rPr>
          <w:rFonts w:ascii="Times New Roman" w:hAnsi="Times New Roman" w:cs="Times New Roman"/>
          <w:b/>
          <w:color w:val="000000" w:themeColor="text1"/>
          <w:sz w:val="28"/>
          <w:szCs w:val="28"/>
          <w:lang w:val="uk-UA"/>
        </w:rPr>
      </w:pPr>
      <w:r w:rsidRPr="00C2526F">
        <w:rPr>
          <w:rFonts w:ascii="Times New Roman" w:hAnsi="Times New Roman" w:cs="Times New Roman"/>
          <w:b/>
          <w:color w:val="000000" w:themeColor="text1"/>
          <w:sz w:val="28"/>
          <w:szCs w:val="28"/>
          <w:lang w:val="uk-UA"/>
        </w:rPr>
        <w:t xml:space="preserve">2.2. Експериментальна перевірка </w:t>
      </w:r>
      <w:r w:rsidR="00082660">
        <w:rPr>
          <w:rFonts w:ascii="Times New Roman" w:hAnsi="Times New Roman" w:cs="Times New Roman"/>
          <w:b/>
          <w:color w:val="000000" w:themeColor="text1"/>
          <w:sz w:val="28"/>
          <w:szCs w:val="28"/>
          <w:lang w:val="uk-UA"/>
        </w:rPr>
        <w:t>комплексної методики</w:t>
      </w:r>
      <w:r w:rsidRPr="00C2526F">
        <w:rPr>
          <w:rFonts w:ascii="Times New Roman" w:hAnsi="Times New Roman" w:cs="Times New Roman"/>
          <w:b/>
          <w:color w:val="000000" w:themeColor="text1"/>
          <w:sz w:val="28"/>
          <w:szCs w:val="28"/>
          <w:lang w:val="uk-UA"/>
        </w:rPr>
        <w:t xml:space="preserve"> формування гуманістичної спрямованості підлітків</w:t>
      </w:r>
    </w:p>
    <w:p w:rsidR="00740077" w:rsidRPr="00C2526F" w:rsidRDefault="00740077" w:rsidP="00263D74">
      <w:pPr>
        <w:shd w:val="clear" w:color="auto" w:fill="FFFFFF"/>
        <w:spacing w:after="0" w:line="360" w:lineRule="auto"/>
        <w:ind w:firstLine="709"/>
        <w:jc w:val="both"/>
        <w:textAlignment w:val="baseline"/>
        <w:rPr>
          <w:rFonts w:ascii="Times New Roman" w:hAnsi="Times New Roman" w:cs="Times New Roman"/>
          <w:b/>
          <w:color w:val="000000" w:themeColor="text1"/>
          <w:sz w:val="28"/>
          <w:szCs w:val="28"/>
          <w:lang w:val="uk-UA"/>
        </w:rPr>
      </w:pPr>
      <w:r w:rsidRPr="00C2526F">
        <w:rPr>
          <w:rFonts w:ascii="Times New Roman" w:eastAsia="Times New Roman" w:hAnsi="Times New Roman" w:cs="Times New Roman"/>
          <w:color w:val="000000" w:themeColor="text1"/>
          <w:sz w:val="28"/>
          <w:szCs w:val="28"/>
          <w:lang w:val="uk-UA" w:eastAsia="ru-RU"/>
        </w:rPr>
        <w:t>У процесі подальшої експериментальної роботи</w:t>
      </w:r>
      <w:r w:rsidR="00AC1D0E">
        <w:rPr>
          <w:rFonts w:ascii="Times New Roman" w:eastAsia="Times New Roman" w:hAnsi="Times New Roman" w:cs="Times New Roman"/>
          <w:color w:val="000000" w:themeColor="text1"/>
          <w:sz w:val="28"/>
          <w:szCs w:val="28"/>
          <w:lang w:val="uk-UA" w:eastAsia="ru-RU"/>
        </w:rPr>
        <w:t>,</w:t>
      </w:r>
      <w:r w:rsidRPr="00C2526F">
        <w:rPr>
          <w:rFonts w:ascii="Times New Roman" w:eastAsia="Times New Roman" w:hAnsi="Times New Roman" w:cs="Times New Roman"/>
          <w:color w:val="000000" w:themeColor="text1"/>
          <w:sz w:val="28"/>
          <w:szCs w:val="28"/>
          <w:lang w:val="uk-UA" w:eastAsia="ru-RU"/>
        </w:rPr>
        <w:t xml:space="preserve"> в контексті формувального експерименту</w:t>
      </w:r>
      <w:r w:rsidR="00AC1D0E">
        <w:rPr>
          <w:rFonts w:ascii="Times New Roman" w:eastAsia="Times New Roman" w:hAnsi="Times New Roman" w:cs="Times New Roman"/>
          <w:color w:val="000000" w:themeColor="text1"/>
          <w:sz w:val="28"/>
          <w:szCs w:val="28"/>
          <w:lang w:val="uk-UA" w:eastAsia="ru-RU"/>
        </w:rPr>
        <w:t>,</w:t>
      </w:r>
      <w:r w:rsidRPr="00C2526F">
        <w:rPr>
          <w:rFonts w:ascii="Times New Roman" w:eastAsia="Times New Roman" w:hAnsi="Times New Roman" w:cs="Times New Roman"/>
          <w:color w:val="000000" w:themeColor="text1"/>
          <w:sz w:val="28"/>
          <w:szCs w:val="28"/>
          <w:lang w:val="uk-UA" w:eastAsia="ru-RU"/>
        </w:rPr>
        <w:t xml:space="preserve"> ми впровадили розроблену нами комплексну методику формування гуманістичної спрямованості у підлітків</w:t>
      </w:r>
      <w:r w:rsidR="009D0BE6" w:rsidRPr="00C2526F">
        <w:rPr>
          <w:rFonts w:ascii="Times New Roman" w:eastAsia="Times New Roman" w:hAnsi="Times New Roman" w:cs="Times New Roman"/>
          <w:color w:val="000000" w:themeColor="text1"/>
          <w:sz w:val="28"/>
          <w:szCs w:val="28"/>
          <w:lang w:val="uk-UA" w:eastAsia="ru-RU"/>
        </w:rPr>
        <w:t>, яка складає основу експериментальної моделі</w:t>
      </w:r>
      <w:r w:rsidRPr="00C2526F">
        <w:rPr>
          <w:rFonts w:ascii="Times New Roman" w:eastAsia="Times New Roman" w:hAnsi="Times New Roman" w:cs="Times New Roman"/>
          <w:color w:val="000000" w:themeColor="text1"/>
          <w:sz w:val="28"/>
          <w:szCs w:val="28"/>
          <w:lang w:val="uk-UA" w:eastAsia="ru-RU"/>
        </w:rPr>
        <w:t>.</w:t>
      </w:r>
    </w:p>
    <w:p w:rsidR="00740077" w:rsidRPr="00C2526F" w:rsidRDefault="00740077" w:rsidP="00263D74">
      <w:pPr>
        <w:shd w:val="clear" w:color="auto" w:fill="FFFFFF"/>
        <w:spacing w:after="0" w:line="360" w:lineRule="auto"/>
        <w:ind w:firstLine="709"/>
        <w:jc w:val="both"/>
        <w:textAlignment w:val="baseline"/>
        <w:rPr>
          <w:rFonts w:ascii="Times New Roman" w:hAnsi="Times New Roman" w:cs="Times New Roman"/>
          <w:b/>
          <w:color w:val="000000" w:themeColor="text1"/>
          <w:sz w:val="28"/>
          <w:szCs w:val="28"/>
          <w:lang w:val="uk-UA"/>
        </w:rPr>
      </w:pPr>
      <w:r w:rsidRPr="00C2526F">
        <w:rPr>
          <w:rFonts w:ascii="Times New Roman" w:hAnsi="Times New Roman" w:cs="Times New Roman"/>
          <w:color w:val="000000" w:themeColor="text1"/>
          <w:sz w:val="28"/>
          <w:szCs w:val="28"/>
          <w:lang w:val="uk-UA"/>
        </w:rPr>
        <w:t>На основі проаналізованих досліджень</w:t>
      </w:r>
      <w:r w:rsidR="0094221E">
        <w:rPr>
          <w:rFonts w:ascii="Times New Roman" w:hAnsi="Times New Roman" w:cs="Times New Roman"/>
          <w:color w:val="000000" w:themeColor="text1"/>
          <w:sz w:val="28"/>
          <w:szCs w:val="28"/>
          <w:lang w:val="uk-UA"/>
        </w:rPr>
        <w:t>,</w:t>
      </w:r>
      <w:r w:rsidRPr="00C2526F">
        <w:rPr>
          <w:rFonts w:ascii="Times New Roman" w:hAnsi="Times New Roman" w:cs="Times New Roman"/>
          <w:color w:val="000000" w:themeColor="text1"/>
          <w:sz w:val="28"/>
          <w:szCs w:val="28"/>
          <w:lang w:val="uk-UA"/>
        </w:rPr>
        <w:t xml:space="preserve"> ми зробили висновок, що формування гуманістичної спрямованості підлітків</w:t>
      </w:r>
      <w:r w:rsidRPr="00C2526F">
        <w:rPr>
          <w:rFonts w:ascii="Times New Roman" w:hAnsi="Times New Roman" w:cs="Times New Roman"/>
          <w:b/>
          <w:color w:val="000000" w:themeColor="text1"/>
          <w:sz w:val="28"/>
          <w:szCs w:val="28"/>
          <w:lang w:val="uk-UA"/>
        </w:rPr>
        <w:t xml:space="preserve"> </w:t>
      </w:r>
      <w:r w:rsidRPr="00C2526F">
        <w:rPr>
          <w:rFonts w:ascii="Times New Roman" w:hAnsi="Times New Roman" w:cs="Times New Roman"/>
          <w:color w:val="000000" w:themeColor="text1"/>
          <w:sz w:val="28"/>
          <w:szCs w:val="28"/>
          <w:lang w:val="uk-UA"/>
        </w:rPr>
        <w:t xml:space="preserve">відбуватиметься за умови організації комплексного впливу на їх свідомість, почуття та поведінку. </w:t>
      </w:r>
    </w:p>
    <w:p w:rsidR="00740077" w:rsidRPr="00C2526F" w:rsidRDefault="00740077" w:rsidP="00263D74">
      <w:pPr>
        <w:spacing w:after="0" w:line="360" w:lineRule="auto"/>
        <w:ind w:firstLine="709"/>
        <w:jc w:val="both"/>
        <w:rPr>
          <w:rFonts w:ascii="Times New Roman" w:eastAsia="Times New Roman" w:hAnsi="Times New Roman" w:cs="Times New Roman"/>
          <w:color w:val="000000" w:themeColor="text1"/>
          <w:sz w:val="28"/>
          <w:szCs w:val="28"/>
          <w:lang w:val="uk-UA" w:eastAsia="ru-RU"/>
        </w:rPr>
      </w:pPr>
      <w:r w:rsidRPr="00C2526F">
        <w:rPr>
          <w:rFonts w:ascii="Times New Roman" w:hAnsi="Times New Roman" w:cs="Times New Roman"/>
          <w:color w:val="000000" w:themeColor="text1"/>
          <w:sz w:val="28"/>
          <w:szCs w:val="28"/>
          <w:lang w:val="uk-UA"/>
        </w:rPr>
        <w:t>Приступаючи до формувального експерименту, ми особливу увагу приділяли</w:t>
      </w:r>
      <w:r w:rsidR="00082660">
        <w:rPr>
          <w:rFonts w:ascii="Times New Roman" w:hAnsi="Times New Roman" w:cs="Times New Roman"/>
          <w:color w:val="000000" w:themeColor="text1"/>
          <w:sz w:val="28"/>
          <w:szCs w:val="28"/>
          <w:lang w:val="uk-UA"/>
        </w:rPr>
        <w:t>,</w:t>
      </w:r>
      <w:r w:rsidRPr="00C2526F">
        <w:rPr>
          <w:rFonts w:ascii="Times New Roman" w:hAnsi="Times New Roman" w:cs="Times New Roman"/>
          <w:color w:val="000000" w:themeColor="text1"/>
          <w:sz w:val="28"/>
          <w:szCs w:val="28"/>
          <w:lang w:val="uk-UA"/>
        </w:rPr>
        <w:t xml:space="preserve"> перш за все</w:t>
      </w:r>
      <w:r w:rsidR="00082660">
        <w:rPr>
          <w:rFonts w:ascii="Times New Roman" w:hAnsi="Times New Roman" w:cs="Times New Roman"/>
          <w:color w:val="000000" w:themeColor="text1"/>
          <w:sz w:val="28"/>
          <w:szCs w:val="28"/>
          <w:lang w:val="uk-UA"/>
        </w:rPr>
        <w:t>,</w:t>
      </w:r>
      <w:r w:rsidRPr="00C2526F">
        <w:rPr>
          <w:rFonts w:ascii="Times New Roman" w:hAnsi="Times New Roman" w:cs="Times New Roman"/>
          <w:color w:val="000000" w:themeColor="text1"/>
          <w:sz w:val="28"/>
          <w:szCs w:val="28"/>
          <w:lang w:val="uk-UA"/>
        </w:rPr>
        <w:t xml:space="preserve"> формуванню моральної свідомості підлітків. Нами був розроблений цикл заходів, у ході яких</w:t>
      </w:r>
      <w:r w:rsidR="009D0BE6" w:rsidRPr="00C2526F">
        <w:rPr>
          <w:rFonts w:ascii="Times New Roman" w:hAnsi="Times New Roman" w:cs="Times New Roman"/>
          <w:color w:val="000000" w:themeColor="text1"/>
          <w:sz w:val="28"/>
          <w:szCs w:val="28"/>
          <w:lang w:val="uk-UA"/>
        </w:rPr>
        <w:t xml:space="preserve"> </w:t>
      </w:r>
      <w:r w:rsidRPr="00C2526F">
        <w:rPr>
          <w:rFonts w:ascii="Times New Roman" w:hAnsi="Times New Roman" w:cs="Times New Roman"/>
          <w:color w:val="000000" w:themeColor="text1"/>
          <w:sz w:val="28"/>
          <w:szCs w:val="28"/>
          <w:lang w:val="uk-UA"/>
        </w:rPr>
        <w:t>вирішувалися питання збагачення підлітків знаннями про мораль, моральність, гуманізм, гуманність, гуманістичну спрямованість, про їх особистісну та суспільну цінність.</w:t>
      </w:r>
    </w:p>
    <w:p w:rsidR="00740077" w:rsidRPr="00E3322C" w:rsidRDefault="00740077" w:rsidP="00263D74">
      <w:pPr>
        <w:widowControl w:val="0"/>
        <w:spacing w:after="0" w:line="360" w:lineRule="auto"/>
        <w:ind w:firstLine="709"/>
        <w:jc w:val="both"/>
        <w:rPr>
          <w:rFonts w:ascii="Times New Roman" w:hAnsi="Times New Roman" w:cs="Times New Roman"/>
          <w:i/>
          <w:color w:val="000000" w:themeColor="text1"/>
          <w:sz w:val="28"/>
          <w:szCs w:val="28"/>
          <w:lang w:val="uk-UA"/>
        </w:rPr>
      </w:pPr>
      <w:r w:rsidRPr="00C2526F">
        <w:rPr>
          <w:rFonts w:ascii="Times New Roman" w:hAnsi="Times New Roman" w:cs="Times New Roman"/>
          <w:color w:val="000000" w:themeColor="text1"/>
          <w:sz w:val="28"/>
          <w:szCs w:val="28"/>
          <w:lang w:val="uk-UA"/>
        </w:rPr>
        <w:t xml:space="preserve">З цією метою </w:t>
      </w:r>
      <w:r w:rsidR="00240EEC">
        <w:rPr>
          <w:rFonts w:ascii="Times New Roman" w:hAnsi="Times New Roman" w:cs="Times New Roman"/>
          <w:color w:val="000000" w:themeColor="text1"/>
          <w:sz w:val="28"/>
          <w:szCs w:val="28"/>
          <w:lang w:val="uk-UA"/>
        </w:rPr>
        <w:t>було</w:t>
      </w:r>
      <w:r w:rsidRPr="00C2526F">
        <w:rPr>
          <w:rFonts w:ascii="Times New Roman" w:hAnsi="Times New Roman" w:cs="Times New Roman"/>
          <w:color w:val="000000" w:themeColor="text1"/>
          <w:sz w:val="28"/>
          <w:szCs w:val="28"/>
          <w:lang w:val="uk-UA"/>
        </w:rPr>
        <w:t xml:space="preserve"> прове</w:t>
      </w:r>
      <w:r w:rsidR="00240EEC">
        <w:rPr>
          <w:rFonts w:ascii="Times New Roman" w:hAnsi="Times New Roman" w:cs="Times New Roman"/>
          <w:color w:val="000000" w:themeColor="text1"/>
          <w:sz w:val="28"/>
          <w:szCs w:val="28"/>
          <w:lang w:val="uk-UA"/>
        </w:rPr>
        <w:t>дено</w:t>
      </w:r>
      <w:r w:rsidRPr="00C2526F">
        <w:rPr>
          <w:rFonts w:ascii="Times New Roman" w:hAnsi="Times New Roman" w:cs="Times New Roman"/>
          <w:color w:val="000000" w:themeColor="text1"/>
          <w:sz w:val="28"/>
          <w:szCs w:val="28"/>
          <w:lang w:val="uk-UA"/>
        </w:rPr>
        <w:t xml:space="preserve"> виховн</w:t>
      </w:r>
      <w:r w:rsidR="00D37C70" w:rsidRPr="00C2526F">
        <w:rPr>
          <w:rFonts w:ascii="Times New Roman" w:hAnsi="Times New Roman" w:cs="Times New Roman"/>
          <w:color w:val="000000" w:themeColor="text1"/>
          <w:sz w:val="28"/>
          <w:szCs w:val="28"/>
          <w:lang w:val="uk-UA"/>
        </w:rPr>
        <w:t>і</w:t>
      </w:r>
      <w:r w:rsidRPr="00C2526F">
        <w:rPr>
          <w:rFonts w:ascii="Times New Roman" w:hAnsi="Times New Roman" w:cs="Times New Roman"/>
          <w:color w:val="000000" w:themeColor="text1"/>
          <w:sz w:val="28"/>
          <w:szCs w:val="28"/>
          <w:lang w:val="uk-UA"/>
        </w:rPr>
        <w:t xml:space="preserve"> заход</w:t>
      </w:r>
      <w:r w:rsidR="00D37C70" w:rsidRPr="00C2526F">
        <w:rPr>
          <w:rFonts w:ascii="Times New Roman" w:hAnsi="Times New Roman" w:cs="Times New Roman"/>
          <w:color w:val="000000" w:themeColor="text1"/>
          <w:sz w:val="28"/>
          <w:szCs w:val="28"/>
          <w:lang w:val="uk-UA"/>
        </w:rPr>
        <w:t>и на</w:t>
      </w:r>
      <w:r w:rsidRPr="00C2526F">
        <w:rPr>
          <w:rFonts w:ascii="Times New Roman" w:hAnsi="Times New Roman" w:cs="Times New Roman"/>
          <w:color w:val="000000" w:themeColor="text1"/>
          <w:sz w:val="28"/>
          <w:szCs w:val="28"/>
          <w:lang w:val="uk-UA"/>
        </w:rPr>
        <w:t xml:space="preserve"> теми: «Твори добро</w:t>
      </w:r>
      <w:r w:rsidR="00593895">
        <w:rPr>
          <w:rFonts w:ascii="Times New Roman" w:hAnsi="Times New Roman" w:cs="Times New Roman"/>
          <w:color w:val="000000" w:themeColor="text1"/>
          <w:sz w:val="28"/>
          <w:szCs w:val="28"/>
          <w:lang w:val="uk-UA"/>
        </w:rPr>
        <w:t xml:space="preserve"> на всій Землі</w:t>
      </w:r>
      <w:r w:rsidRPr="00C2526F">
        <w:rPr>
          <w:rFonts w:ascii="Times New Roman" w:hAnsi="Times New Roman" w:cs="Times New Roman"/>
          <w:color w:val="000000" w:themeColor="text1"/>
          <w:sz w:val="28"/>
          <w:szCs w:val="28"/>
          <w:lang w:val="uk-UA"/>
        </w:rPr>
        <w:t>», «</w:t>
      </w:r>
      <w:r w:rsidR="00AE4EE0">
        <w:rPr>
          <w:rFonts w:ascii="Times New Roman" w:hAnsi="Times New Roman" w:cs="Times New Roman"/>
          <w:color w:val="000000" w:themeColor="text1"/>
          <w:sz w:val="28"/>
          <w:szCs w:val="28"/>
          <w:lang w:val="uk-UA"/>
        </w:rPr>
        <w:t xml:space="preserve">Бути на Землі </w:t>
      </w:r>
      <w:r w:rsidRPr="00C2526F">
        <w:rPr>
          <w:rFonts w:ascii="Times New Roman" w:hAnsi="Times New Roman" w:cs="Times New Roman"/>
          <w:color w:val="000000" w:themeColor="text1"/>
          <w:sz w:val="28"/>
          <w:szCs w:val="28"/>
          <w:lang w:val="uk-UA"/>
        </w:rPr>
        <w:t>Людин</w:t>
      </w:r>
      <w:r w:rsidR="00AE4EE0">
        <w:rPr>
          <w:rFonts w:ascii="Times New Roman" w:hAnsi="Times New Roman" w:cs="Times New Roman"/>
          <w:color w:val="000000" w:themeColor="text1"/>
          <w:sz w:val="28"/>
          <w:szCs w:val="28"/>
          <w:lang w:val="uk-UA"/>
        </w:rPr>
        <w:t>ою</w:t>
      </w:r>
      <w:r w:rsidRPr="00C2526F">
        <w:rPr>
          <w:rFonts w:ascii="Times New Roman" w:hAnsi="Times New Roman" w:cs="Times New Roman"/>
          <w:color w:val="000000" w:themeColor="text1"/>
          <w:sz w:val="28"/>
          <w:szCs w:val="28"/>
          <w:lang w:val="uk-UA"/>
        </w:rPr>
        <w:t xml:space="preserve">», «Дружба в сучасному житті», «Моє покликання», «Допомога людям – справа відповідальна», </w:t>
      </w:r>
      <w:r w:rsidR="00D37C70" w:rsidRPr="00C2526F">
        <w:rPr>
          <w:rFonts w:ascii="Times New Roman" w:hAnsi="Times New Roman" w:cs="Times New Roman"/>
          <w:color w:val="000000" w:themeColor="text1"/>
          <w:sz w:val="28"/>
          <w:szCs w:val="28"/>
          <w:lang w:val="uk-UA"/>
        </w:rPr>
        <w:t xml:space="preserve"> </w:t>
      </w:r>
      <w:r w:rsidRPr="00C2526F">
        <w:rPr>
          <w:rFonts w:ascii="Times New Roman" w:hAnsi="Times New Roman" w:cs="Times New Roman"/>
          <w:color w:val="000000" w:themeColor="text1"/>
          <w:sz w:val="28"/>
          <w:szCs w:val="28"/>
          <w:lang w:val="uk-UA"/>
        </w:rPr>
        <w:t xml:space="preserve">«Допомагаючи іншим – допомагаєш собі», «Гуманна людина – яка вона?» та </w:t>
      </w:r>
      <w:r w:rsidR="00E3322C">
        <w:rPr>
          <w:rFonts w:ascii="Times New Roman" w:hAnsi="Times New Roman" w:cs="Times New Roman"/>
          <w:color w:val="000000" w:themeColor="text1"/>
          <w:sz w:val="28"/>
          <w:szCs w:val="28"/>
          <w:lang w:val="uk-UA"/>
        </w:rPr>
        <w:t>ін.(</w:t>
      </w:r>
      <w:r w:rsidR="00E3322C" w:rsidRPr="00E3322C">
        <w:rPr>
          <w:rFonts w:ascii="Times New Roman" w:hAnsi="Times New Roman" w:cs="Times New Roman"/>
          <w:i/>
          <w:color w:val="000000" w:themeColor="text1"/>
          <w:sz w:val="28"/>
          <w:szCs w:val="28"/>
          <w:lang w:val="uk-UA"/>
        </w:rPr>
        <w:t>Додаток М</w:t>
      </w:r>
      <w:r w:rsidRPr="00E3322C">
        <w:rPr>
          <w:rFonts w:ascii="Times New Roman" w:hAnsi="Times New Roman" w:cs="Times New Roman"/>
          <w:i/>
          <w:color w:val="000000" w:themeColor="text1"/>
          <w:sz w:val="28"/>
          <w:szCs w:val="28"/>
          <w:lang w:val="uk-UA"/>
        </w:rPr>
        <w:t>.</w:t>
      </w:r>
      <w:r w:rsidR="00E3322C" w:rsidRPr="00E3322C">
        <w:rPr>
          <w:rFonts w:ascii="Times New Roman" w:hAnsi="Times New Roman" w:cs="Times New Roman"/>
          <w:i/>
          <w:color w:val="000000" w:themeColor="text1"/>
          <w:sz w:val="28"/>
          <w:szCs w:val="28"/>
          <w:lang w:val="uk-UA"/>
        </w:rPr>
        <w:t>)</w:t>
      </w:r>
      <w:r w:rsidRPr="00E3322C">
        <w:rPr>
          <w:rFonts w:ascii="Times New Roman" w:hAnsi="Times New Roman" w:cs="Times New Roman"/>
          <w:i/>
          <w:color w:val="000000" w:themeColor="text1"/>
          <w:sz w:val="28"/>
          <w:szCs w:val="28"/>
          <w:lang w:val="uk-UA"/>
        </w:rPr>
        <w:t xml:space="preserve"> </w:t>
      </w:r>
    </w:p>
    <w:p w:rsidR="00740077" w:rsidRPr="00C2526F" w:rsidRDefault="00740077" w:rsidP="00263D74">
      <w:pPr>
        <w:widowControl w:val="0"/>
        <w:spacing w:after="0" w:line="348" w:lineRule="auto"/>
        <w:ind w:firstLine="709"/>
        <w:jc w:val="both"/>
        <w:rPr>
          <w:rFonts w:ascii="Times New Roman" w:hAnsi="Times New Roman" w:cs="Times New Roman"/>
          <w:color w:val="000000" w:themeColor="text1"/>
          <w:sz w:val="28"/>
          <w:szCs w:val="28"/>
          <w:lang w:val="uk-UA"/>
        </w:rPr>
      </w:pPr>
      <w:r w:rsidRPr="00C2526F">
        <w:rPr>
          <w:rFonts w:ascii="Times New Roman" w:hAnsi="Times New Roman" w:cs="Times New Roman"/>
          <w:color w:val="000000" w:themeColor="text1"/>
          <w:sz w:val="28"/>
          <w:szCs w:val="28"/>
          <w:lang w:val="uk-UA"/>
        </w:rPr>
        <w:t>Ми пропонували завдання на осмислення понять «гуманізм», «гуманна людина», «добро», «доброта», «дружба», «друг», «допомога». На заходах застосовувалися інноваційні технології інтерактивного, кооперативного навчання та ситуативного моделювання. Діти вчилися взаємодіяти, відчувати один одного, обмінюватися думками, дискутувати, спільними зусиллями виконувати завдання в парах, четвірках, змінних за складом мікрогрупах. Нетрадиційні завдання:</w:t>
      </w:r>
      <w:r w:rsidR="00082660">
        <w:rPr>
          <w:rFonts w:ascii="Times New Roman" w:hAnsi="Times New Roman" w:cs="Times New Roman"/>
          <w:color w:val="000000" w:themeColor="text1"/>
          <w:sz w:val="28"/>
          <w:szCs w:val="28"/>
          <w:lang w:val="uk-UA"/>
        </w:rPr>
        <w:t xml:space="preserve"> елементи </w:t>
      </w:r>
      <w:r w:rsidRPr="00C2526F">
        <w:rPr>
          <w:rFonts w:ascii="Times New Roman" w:hAnsi="Times New Roman" w:cs="Times New Roman"/>
          <w:color w:val="000000" w:themeColor="text1"/>
          <w:sz w:val="28"/>
          <w:szCs w:val="28"/>
          <w:lang w:val="uk-UA"/>
        </w:rPr>
        <w:t>психологічн</w:t>
      </w:r>
      <w:r w:rsidR="00082660">
        <w:rPr>
          <w:rFonts w:ascii="Times New Roman" w:hAnsi="Times New Roman" w:cs="Times New Roman"/>
          <w:color w:val="000000" w:themeColor="text1"/>
          <w:sz w:val="28"/>
          <w:szCs w:val="28"/>
          <w:lang w:val="uk-UA"/>
        </w:rPr>
        <w:t>ого</w:t>
      </w:r>
      <w:r w:rsidRPr="00C2526F">
        <w:rPr>
          <w:rFonts w:ascii="Times New Roman" w:hAnsi="Times New Roman" w:cs="Times New Roman"/>
          <w:color w:val="000000" w:themeColor="text1"/>
          <w:sz w:val="28"/>
          <w:szCs w:val="28"/>
          <w:lang w:val="uk-UA"/>
        </w:rPr>
        <w:t xml:space="preserve"> тренінг</w:t>
      </w:r>
      <w:r w:rsidR="00082660">
        <w:rPr>
          <w:rFonts w:ascii="Times New Roman" w:hAnsi="Times New Roman" w:cs="Times New Roman"/>
          <w:color w:val="000000" w:themeColor="text1"/>
          <w:sz w:val="28"/>
          <w:szCs w:val="28"/>
          <w:lang w:val="uk-UA"/>
        </w:rPr>
        <w:t>у</w:t>
      </w:r>
      <w:r w:rsidRPr="00C2526F">
        <w:rPr>
          <w:rFonts w:ascii="Times New Roman" w:hAnsi="Times New Roman" w:cs="Times New Roman"/>
          <w:color w:val="000000" w:themeColor="text1"/>
          <w:sz w:val="28"/>
          <w:szCs w:val="28"/>
          <w:lang w:val="uk-UA"/>
        </w:rPr>
        <w:t xml:space="preserve"> (написали на папірцях  все те, що заважає їм бути по-справжньому гуманною людиною, потім зім’яли їх, кинули у спеціальну ва</w:t>
      </w:r>
      <w:r w:rsidR="00240EEC">
        <w:rPr>
          <w:rFonts w:ascii="Times New Roman" w:hAnsi="Times New Roman" w:cs="Times New Roman"/>
          <w:color w:val="000000" w:themeColor="text1"/>
          <w:sz w:val="28"/>
          <w:szCs w:val="28"/>
          <w:lang w:val="uk-UA"/>
        </w:rPr>
        <w:t>з</w:t>
      </w:r>
      <w:r w:rsidRPr="00C2526F">
        <w:rPr>
          <w:rFonts w:ascii="Times New Roman" w:hAnsi="Times New Roman" w:cs="Times New Roman"/>
          <w:color w:val="000000" w:themeColor="text1"/>
          <w:sz w:val="28"/>
          <w:szCs w:val="28"/>
          <w:lang w:val="uk-UA"/>
        </w:rPr>
        <w:t xml:space="preserve">у і спалили); тренінг «карусель» (в </w:t>
      </w:r>
      <w:r w:rsidRPr="00C2526F">
        <w:rPr>
          <w:rFonts w:ascii="Times New Roman" w:hAnsi="Times New Roman" w:cs="Times New Roman"/>
          <w:color w:val="000000" w:themeColor="text1"/>
          <w:sz w:val="28"/>
          <w:szCs w:val="28"/>
          <w:lang w:val="uk-UA"/>
        </w:rPr>
        <w:lastRenderedPageBreak/>
        <w:t>мікрогрупах писали на аркушах: 1</w:t>
      </w:r>
      <w:r w:rsidR="00BB28D5">
        <w:rPr>
          <w:rFonts w:ascii="Times New Roman" w:hAnsi="Times New Roman" w:cs="Times New Roman"/>
          <w:color w:val="000000" w:themeColor="text1"/>
          <w:sz w:val="28"/>
          <w:szCs w:val="28"/>
          <w:lang w:val="uk-UA"/>
        </w:rPr>
        <w:t>-</w:t>
      </w:r>
      <w:r w:rsidRPr="00C2526F">
        <w:rPr>
          <w:rFonts w:ascii="Times New Roman" w:hAnsi="Times New Roman" w:cs="Times New Roman"/>
          <w:color w:val="000000" w:themeColor="text1"/>
          <w:sz w:val="28"/>
          <w:szCs w:val="28"/>
          <w:lang w:val="uk-UA"/>
        </w:rPr>
        <w:t>а</w:t>
      </w:r>
      <w:r w:rsidR="00240EEC">
        <w:rPr>
          <w:rFonts w:ascii="Times New Roman" w:hAnsi="Times New Roman" w:cs="Times New Roman"/>
          <w:color w:val="000000" w:themeColor="text1"/>
          <w:sz w:val="28"/>
          <w:szCs w:val="28"/>
          <w:lang w:val="uk-UA"/>
        </w:rPr>
        <w:t xml:space="preserve"> </w:t>
      </w:r>
      <w:r w:rsidRPr="00C2526F">
        <w:rPr>
          <w:rFonts w:ascii="Times New Roman" w:hAnsi="Times New Roman" w:cs="Times New Roman"/>
          <w:color w:val="000000" w:themeColor="text1"/>
          <w:sz w:val="28"/>
          <w:szCs w:val="28"/>
          <w:lang w:val="uk-UA"/>
        </w:rPr>
        <w:t>група – продовжували речення «Гуманна людина –  …»; 2-а – якості, властивості, риси характеру гуманної людини; 3</w:t>
      </w:r>
      <w:r w:rsidR="00BB28D5">
        <w:rPr>
          <w:rFonts w:ascii="Times New Roman" w:hAnsi="Times New Roman" w:cs="Times New Roman"/>
          <w:color w:val="000000" w:themeColor="text1"/>
          <w:sz w:val="28"/>
          <w:szCs w:val="28"/>
          <w:lang w:val="uk-UA"/>
        </w:rPr>
        <w:t>-</w:t>
      </w:r>
      <w:r w:rsidR="00240EEC">
        <w:rPr>
          <w:rFonts w:ascii="Times New Roman" w:hAnsi="Times New Roman" w:cs="Times New Roman"/>
          <w:color w:val="000000" w:themeColor="text1"/>
          <w:sz w:val="28"/>
          <w:szCs w:val="28"/>
          <w:lang w:val="uk-UA"/>
        </w:rPr>
        <w:t xml:space="preserve"> – </w:t>
      </w:r>
      <w:r w:rsidRPr="00C2526F">
        <w:rPr>
          <w:rFonts w:ascii="Times New Roman" w:hAnsi="Times New Roman" w:cs="Times New Roman"/>
          <w:color w:val="000000" w:themeColor="text1"/>
          <w:sz w:val="28"/>
          <w:szCs w:val="28"/>
          <w:lang w:val="uk-UA"/>
        </w:rPr>
        <w:t>ставлення, вчинки та поведінка гуманної людини; потім</w:t>
      </w:r>
      <w:r w:rsidR="00BB28D5">
        <w:rPr>
          <w:rFonts w:ascii="Times New Roman" w:hAnsi="Times New Roman" w:cs="Times New Roman"/>
          <w:color w:val="000000" w:themeColor="text1"/>
          <w:sz w:val="28"/>
          <w:szCs w:val="28"/>
          <w:lang w:val="uk-UA"/>
        </w:rPr>
        <w:t>,</w:t>
      </w:r>
      <w:r w:rsidRPr="00C2526F">
        <w:rPr>
          <w:rFonts w:ascii="Times New Roman" w:hAnsi="Times New Roman" w:cs="Times New Roman"/>
          <w:color w:val="000000" w:themeColor="text1"/>
          <w:sz w:val="28"/>
          <w:szCs w:val="28"/>
          <w:lang w:val="uk-UA"/>
        </w:rPr>
        <w:t xml:space="preserve"> – за годинниковою стрілкою</w:t>
      </w:r>
      <w:r w:rsidR="00BB28D5">
        <w:rPr>
          <w:rFonts w:ascii="Times New Roman" w:hAnsi="Times New Roman" w:cs="Times New Roman"/>
          <w:color w:val="000000" w:themeColor="text1"/>
          <w:sz w:val="28"/>
          <w:szCs w:val="28"/>
          <w:lang w:val="uk-UA"/>
        </w:rPr>
        <w:t>,</w:t>
      </w:r>
      <w:r w:rsidRPr="00C2526F">
        <w:rPr>
          <w:rFonts w:ascii="Times New Roman" w:hAnsi="Times New Roman" w:cs="Times New Roman"/>
          <w:color w:val="000000" w:themeColor="text1"/>
          <w:sz w:val="28"/>
          <w:szCs w:val="28"/>
          <w:lang w:val="uk-UA"/>
        </w:rPr>
        <w:t xml:space="preserve"> передавали свої аркуші іншим мікрогрупам, де дописували свої думки</w:t>
      </w:r>
      <w:r w:rsidR="00BB28D5">
        <w:rPr>
          <w:rFonts w:ascii="Times New Roman" w:hAnsi="Times New Roman" w:cs="Times New Roman"/>
          <w:color w:val="000000" w:themeColor="text1"/>
          <w:sz w:val="28"/>
          <w:szCs w:val="28"/>
          <w:lang w:val="uk-UA"/>
        </w:rPr>
        <w:t>,</w:t>
      </w:r>
      <w:r w:rsidRPr="00C2526F">
        <w:rPr>
          <w:rFonts w:ascii="Times New Roman" w:hAnsi="Times New Roman" w:cs="Times New Roman"/>
          <w:color w:val="000000" w:themeColor="text1"/>
          <w:sz w:val="28"/>
          <w:szCs w:val="28"/>
          <w:lang w:val="uk-UA"/>
        </w:rPr>
        <w:t xml:space="preserve"> і знову передавали іншим і так доти, поки мікрогрупи не отримають свої характеристики з доповненнями інших груп; в кінці – обговорювали); виготовлення ордена «Добре серце» і вручення його людям, які заслуговують (з поясненнями); складання «</w:t>
      </w:r>
      <w:r w:rsidR="00D37C70" w:rsidRPr="00C2526F">
        <w:rPr>
          <w:rFonts w:ascii="Times New Roman" w:hAnsi="Times New Roman" w:cs="Times New Roman"/>
          <w:color w:val="000000" w:themeColor="text1"/>
          <w:sz w:val="28"/>
          <w:szCs w:val="28"/>
          <w:lang w:val="uk-UA"/>
        </w:rPr>
        <w:t>С</w:t>
      </w:r>
      <w:r w:rsidRPr="00C2526F">
        <w:rPr>
          <w:rFonts w:ascii="Times New Roman" w:hAnsi="Times New Roman" w:cs="Times New Roman"/>
          <w:color w:val="000000" w:themeColor="text1"/>
          <w:sz w:val="28"/>
          <w:szCs w:val="28"/>
          <w:lang w:val="uk-UA"/>
        </w:rPr>
        <w:t>тежки доброти» (діти на білих паперових відбитках ступні писали свої добрі справи і прикріплювали до дошки);  складання заповідей доброти і прикріплення до скрижалей тощо</w:t>
      </w:r>
      <w:r w:rsidR="00D37C70" w:rsidRPr="00C2526F">
        <w:rPr>
          <w:rFonts w:ascii="Times New Roman" w:hAnsi="Times New Roman" w:cs="Times New Roman"/>
          <w:color w:val="000000" w:themeColor="text1"/>
          <w:sz w:val="28"/>
          <w:szCs w:val="28"/>
          <w:lang w:val="uk-UA"/>
        </w:rPr>
        <w:t xml:space="preserve">. </w:t>
      </w:r>
      <w:r w:rsidRPr="00C2526F">
        <w:rPr>
          <w:rFonts w:ascii="Times New Roman" w:hAnsi="Times New Roman" w:cs="Times New Roman"/>
          <w:color w:val="000000" w:themeColor="text1"/>
          <w:sz w:val="28"/>
          <w:szCs w:val="28"/>
          <w:lang w:val="uk-UA"/>
        </w:rPr>
        <w:t>Діти вчилися розуміти людей, турботливо ставитися до них, поважати їх честь і гідність, відчувати стан іншої людини, відгукуватися на гор</w:t>
      </w:r>
      <w:r w:rsidR="00FC5F90" w:rsidRPr="00C2526F">
        <w:rPr>
          <w:rFonts w:ascii="Times New Roman" w:hAnsi="Times New Roman" w:cs="Times New Roman"/>
          <w:color w:val="000000" w:themeColor="text1"/>
          <w:sz w:val="28"/>
          <w:szCs w:val="28"/>
          <w:lang w:val="uk-UA"/>
        </w:rPr>
        <w:t>е і радість оточуючих. Н</w:t>
      </w:r>
      <w:r w:rsidRPr="00C2526F">
        <w:rPr>
          <w:rFonts w:ascii="Times New Roman" w:hAnsi="Times New Roman" w:cs="Times New Roman"/>
          <w:color w:val="000000" w:themeColor="text1"/>
          <w:sz w:val="28"/>
          <w:szCs w:val="28"/>
          <w:lang w:val="uk-UA"/>
        </w:rPr>
        <w:t>аголошувалося на тому, як важливо творити добро за власною ініціативою, без сторонніх підказок та порад, не очікуючи ніякої винагороди.</w:t>
      </w:r>
    </w:p>
    <w:p w:rsidR="00740077" w:rsidRPr="00C2526F" w:rsidRDefault="00FC5F90" w:rsidP="00263D74">
      <w:pPr>
        <w:widowControl w:val="0"/>
        <w:spacing w:after="0" w:line="348" w:lineRule="auto"/>
        <w:ind w:firstLine="709"/>
        <w:jc w:val="both"/>
        <w:rPr>
          <w:rFonts w:ascii="Times New Roman" w:hAnsi="Times New Roman" w:cs="Times New Roman"/>
          <w:color w:val="000000" w:themeColor="text1"/>
          <w:sz w:val="28"/>
          <w:szCs w:val="28"/>
          <w:lang w:val="uk-UA"/>
        </w:rPr>
      </w:pPr>
      <w:r w:rsidRPr="00C2526F">
        <w:rPr>
          <w:rFonts w:ascii="Times New Roman" w:hAnsi="Times New Roman" w:cs="Times New Roman"/>
          <w:color w:val="000000" w:themeColor="text1"/>
          <w:sz w:val="28"/>
          <w:szCs w:val="28"/>
          <w:lang w:val="uk-UA"/>
        </w:rPr>
        <w:t>З</w:t>
      </w:r>
      <w:r w:rsidR="00740077" w:rsidRPr="00C2526F">
        <w:rPr>
          <w:rFonts w:ascii="Times New Roman" w:hAnsi="Times New Roman" w:cs="Times New Roman"/>
          <w:color w:val="000000" w:themeColor="text1"/>
          <w:sz w:val="28"/>
          <w:szCs w:val="28"/>
          <w:lang w:val="uk-UA"/>
        </w:rPr>
        <w:t>мін</w:t>
      </w:r>
      <w:r w:rsidRPr="00C2526F">
        <w:rPr>
          <w:rFonts w:ascii="Times New Roman" w:hAnsi="Times New Roman" w:cs="Times New Roman"/>
          <w:color w:val="000000" w:themeColor="text1"/>
          <w:sz w:val="28"/>
          <w:szCs w:val="28"/>
          <w:lang w:val="uk-UA"/>
        </w:rPr>
        <w:t>ювалися</w:t>
      </w:r>
      <w:r w:rsidR="00740077" w:rsidRPr="00C2526F">
        <w:rPr>
          <w:rFonts w:ascii="Times New Roman" w:hAnsi="Times New Roman" w:cs="Times New Roman"/>
          <w:color w:val="000000" w:themeColor="text1"/>
          <w:sz w:val="28"/>
          <w:szCs w:val="28"/>
          <w:lang w:val="uk-UA"/>
        </w:rPr>
        <w:t xml:space="preserve"> неповн</w:t>
      </w:r>
      <w:r w:rsidRPr="00C2526F">
        <w:rPr>
          <w:rFonts w:ascii="Times New Roman" w:hAnsi="Times New Roman" w:cs="Times New Roman"/>
          <w:color w:val="000000" w:themeColor="text1"/>
          <w:sz w:val="28"/>
          <w:szCs w:val="28"/>
          <w:lang w:val="uk-UA"/>
        </w:rPr>
        <w:t>і та</w:t>
      </w:r>
      <w:r w:rsidR="00740077" w:rsidRPr="00C2526F">
        <w:rPr>
          <w:rFonts w:ascii="Times New Roman" w:hAnsi="Times New Roman" w:cs="Times New Roman"/>
          <w:color w:val="000000" w:themeColor="text1"/>
          <w:sz w:val="28"/>
          <w:szCs w:val="28"/>
          <w:lang w:val="uk-UA"/>
        </w:rPr>
        <w:t xml:space="preserve"> помилков</w:t>
      </w:r>
      <w:r w:rsidRPr="00C2526F">
        <w:rPr>
          <w:rFonts w:ascii="Times New Roman" w:hAnsi="Times New Roman" w:cs="Times New Roman"/>
          <w:color w:val="000000" w:themeColor="text1"/>
          <w:sz w:val="28"/>
          <w:szCs w:val="28"/>
          <w:lang w:val="uk-UA"/>
        </w:rPr>
        <w:t>і</w:t>
      </w:r>
      <w:r w:rsidR="00740077" w:rsidRPr="00C2526F">
        <w:rPr>
          <w:rFonts w:ascii="Times New Roman" w:hAnsi="Times New Roman" w:cs="Times New Roman"/>
          <w:color w:val="000000" w:themeColor="text1"/>
          <w:sz w:val="28"/>
          <w:szCs w:val="28"/>
          <w:lang w:val="uk-UA"/>
        </w:rPr>
        <w:t xml:space="preserve"> суджен</w:t>
      </w:r>
      <w:r w:rsidRPr="00C2526F">
        <w:rPr>
          <w:rFonts w:ascii="Times New Roman" w:hAnsi="Times New Roman" w:cs="Times New Roman"/>
          <w:color w:val="000000" w:themeColor="text1"/>
          <w:sz w:val="28"/>
          <w:szCs w:val="28"/>
          <w:lang w:val="uk-UA"/>
        </w:rPr>
        <w:t>ня підлітків,</w:t>
      </w:r>
      <w:r w:rsidR="00740077" w:rsidRPr="00C2526F">
        <w:rPr>
          <w:rFonts w:ascii="Times New Roman" w:hAnsi="Times New Roman" w:cs="Times New Roman"/>
          <w:color w:val="000000" w:themeColor="text1"/>
          <w:sz w:val="28"/>
          <w:szCs w:val="28"/>
          <w:lang w:val="uk-UA"/>
        </w:rPr>
        <w:t xml:space="preserve"> </w:t>
      </w:r>
      <w:r w:rsidRPr="00C2526F">
        <w:rPr>
          <w:rFonts w:ascii="Times New Roman" w:hAnsi="Times New Roman" w:cs="Times New Roman"/>
          <w:color w:val="000000" w:themeColor="text1"/>
          <w:sz w:val="28"/>
          <w:szCs w:val="28"/>
          <w:lang w:val="uk-UA"/>
        </w:rPr>
        <w:t>усвідомлювалися</w:t>
      </w:r>
      <w:r w:rsidR="00740077" w:rsidRPr="00C2526F">
        <w:rPr>
          <w:rFonts w:ascii="Times New Roman" w:hAnsi="Times New Roman" w:cs="Times New Roman"/>
          <w:color w:val="000000" w:themeColor="text1"/>
          <w:sz w:val="28"/>
          <w:szCs w:val="28"/>
          <w:lang w:val="uk-UA"/>
        </w:rPr>
        <w:t xml:space="preserve"> повн</w:t>
      </w:r>
      <w:r w:rsidRPr="00C2526F">
        <w:rPr>
          <w:rFonts w:ascii="Times New Roman" w:hAnsi="Times New Roman" w:cs="Times New Roman"/>
          <w:color w:val="000000" w:themeColor="text1"/>
          <w:sz w:val="28"/>
          <w:szCs w:val="28"/>
          <w:lang w:val="uk-UA"/>
        </w:rPr>
        <w:t>і</w:t>
      </w:r>
      <w:r w:rsidR="00740077" w:rsidRPr="00C2526F">
        <w:rPr>
          <w:rFonts w:ascii="Times New Roman" w:hAnsi="Times New Roman" w:cs="Times New Roman"/>
          <w:color w:val="000000" w:themeColor="text1"/>
          <w:sz w:val="28"/>
          <w:szCs w:val="28"/>
          <w:lang w:val="uk-UA"/>
        </w:rPr>
        <w:t xml:space="preserve"> </w:t>
      </w:r>
      <w:r w:rsidRPr="00C2526F">
        <w:rPr>
          <w:rFonts w:ascii="Times New Roman" w:hAnsi="Times New Roman" w:cs="Times New Roman"/>
          <w:color w:val="000000" w:themeColor="text1"/>
          <w:sz w:val="28"/>
          <w:szCs w:val="28"/>
          <w:lang w:val="uk-UA"/>
        </w:rPr>
        <w:t>й</w:t>
      </w:r>
      <w:r w:rsidR="00740077" w:rsidRPr="00C2526F">
        <w:rPr>
          <w:rFonts w:ascii="Times New Roman" w:hAnsi="Times New Roman" w:cs="Times New Roman"/>
          <w:color w:val="000000" w:themeColor="text1"/>
          <w:sz w:val="28"/>
          <w:szCs w:val="28"/>
          <w:lang w:val="uk-UA"/>
        </w:rPr>
        <w:t xml:space="preserve"> правильн</w:t>
      </w:r>
      <w:r w:rsidRPr="00C2526F">
        <w:rPr>
          <w:rFonts w:ascii="Times New Roman" w:hAnsi="Times New Roman" w:cs="Times New Roman"/>
          <w:color w:val="000000" w:themeColor="text1"/>
          <w:sz w:val="28"/>
          <w:szCs w:val="28"/>
          <w:lang w:val="uk-UA"/>
        </w:rPr>
        <w:t>і, які згодом п</w:t>
      </w:r>
      <w:r w:rsidR="00740077" w:rsidRPr="00C2526F">
        <w:rPr>
          <w:rFonts w:ascii="Times New Roman" w:hAnsi="Times New Roman" w:cs="Times New Roman"/>
          <w:color w:val="000000" w:themeColor="text1"/>
          <w:sz w:val="28"/>
          <w:szCs w:val="28"/>
          <w:lang w:val="uk-UA"/>
        </w:rPr>
        <w:t>еретвор</w:t>
      </w:r>
      <w:r w:rsidRPr="00C2526F">
        <w:rPr>
          <w:rFonts w:ascii="Times New Roman" w:hAnsi="Times New Roman" w:cs="Times New Roman"/>
          <w:color w:val="000000" w:themeColor="text1"/>
          <w:sz w:val="28"/>
          <w:szCs w:val="28"/>
          <w:lang w:val="uk-UA"/>
        </w:rPr>
        <w:t>ювалися</w:t>
      </w:r>
      <w:r w:rsidR="00740077" w:rsidRPr="00C2526F">
        <w:rPr>
          <w:rFonts w:ascii="Times New Roman" w:hAnsi="Times New Roman" w:cs="Times New Roman"/>
          <w:color w:val="000000" w:themeColor="text1"/>
          <w:sz w:val="28"/>
          <w:szCs w:val="28"/>
          <w:lang w:val="uk-UA"/>
        </w:rPr>
        <w:t xml:space="preserve"> у переконання та принципи, які, в свою чергу, виступали регуляторами їх поведінки та спонукою до гуманних проявів. </w:t>
      </w:r>
      <w:r w:rsidRPr="00C2526F">
        <w:rPr>
          <w:rFonts w:ascii="Times New Roman" w:hAnsi="Times New Roman" w:cs="Times New Roman"/>
          <w:color w:val="000000" w:themeColor="text1"/>
          <w:sz w:val="28"/>
          <w:szCs w:val="28"/>
          <w:lang w:val="uk-UA"/>
        </w:rPr>
        <w:t xml:space="preserve"> </w:t>
      </w:r>
    </w:p>
    <w:p w:rsidR="00740077" w:rsidRPr="00C2526F" w:rsidRDefault="00740077" w:rsidP="00263D74">
      <w:pPr>
        <w:widowControl w:val="0"/>
        <w:spacing w:after="0" w:line="348" w:lineRule="auto"/>
        <w:ind w:firstLine="709"/>
        <w:jc w:val="both"/>
        <w:rPr>
          <w:rFonts w:ascii="Times New Roman" w:hAnsi="Times New Roman" w:cs="Times New Roman"/>
          <w:color w:val="000000" w:themeColor="text1"/>
          <w:sz w:val="28"/>
          <w:szCs w:val="28"/>
          <w:lang w:val="uk-UA"/>
        </w:rPr>
      </w:pPr>
      <w:r w:rsidRPr="00C2526F">
        <w:rPr>
          <w:rFonts w:ascii="Times New Roman" w:hAnsi="Times New Roman" w:cs="Times New Roman"/>
          <w:color w:val="000000" w:themeColor="text1"/>
          <w:sz w:val="28"/>
          <w:szCs w:val="28"/>
          <w:lang w:val="uk-UA"/>
        </w:rPr>
        <w:t>Спираючись на психологічні дослідження та дані констатувального експерименту, що порушення психоемоційного стану гальмують формування гуманістичної спрямованості, ми особливу увагу в роботі з підлітками приділяли різним видам арт-терапії.</w:t>
      </w:r>
    </w:p>
    <w:p w:rsidR="00740077" w:rsidRPr="00C2526F" w:rsidRDefault="00740077" w:rsidP="00263D74">
      <w:pPr>
        <w:pStyle w:val="a3"/>
        <w:spacing w:line="348" w:lineRule="auto"/>
        <w:ind w:firstLine="709"/>
        <w:jc w:val="both"/>
        <w:rPr>
          <w:rFonts w:ascii="Times New Roman" w:hAnsi="Times New Roman" w:cs="Times New Roman"/>
          <w:color w:val="000000" w:themeColor="text1"/>
          <w:sz w:val="28"/>
          <w:szCs w:val="28"/>
          <w:lang w:val="uk-UA"/>
        </w:rPr>
      </w:pPr>
      <w:r w:rsidRPr="00C2526F">
        <w:rPr>
          <w:rFonts w:ascii="Times New Roman" w:eastAsia="Calibri" w:hAnsi="Times New Roman" w:cs="Times New Roman"/>
          <w:color w:val="000000" w:themeColor="text1"/>
          <w:sz w:val="28"/>
          <w:szCs w:val="28"/>
          <w:lang w:val="uk-UA"/>
        </w:rPr>
        <w:t>Так, ми запропонували учням намалювати малюнок «Мій звичайний день» (ізотерапія), в основі якого повинна бути людина та її взаємозв’язок з навколишнім світом людей та предметів. Завдяки такій діяльності</w:t>
      </w:r>
      <w:r w:rsidR="00AC1D0E">
        <w:rPr>
          <w:rFonts w:ascii="Times New Roman" w:eastAsia="Calibri" w:hAnsi="Times New Roman" w:cs="Times New Roman"/>
          <w:color w:val="000000" w:themeColor="text1"/>
          <w:sz w:val="28"/>
          <w:szCs w:val="28"/>
          <w:lang w:val="uk-UA"/>
        </w:rPr>
        <w:t>,</w:t>
      </w:r>
      <w:r w:rsidRPr="00C2526F">
        <w:rPr>
          <w:rFonts w:ascii="Times New Roman" w:eastAsia="Calibri" w:hAnsi="Times New Roman" w:cs="Times New Roman"/>
          <w:color w:val="000000" w:themeColor="text1"/>
          <w:sz w:val="28"/>
          <w:szCs w:val="28"/>
          <w:lang w:val="uk-UA"/>
        </w:rPr>
        <w:t xml:space="preserve"> підлітки   моделю</w:t>
      </w:r>
      <w:r w:rsidR="00FC5F90" w:rsidRPr="00C2526F">
        <w:rPr>
          <w:rFonts w:ascii="Times New Roman" w:eastAsia="Calibri" w:hAnsi="Times New Roman" w:cs="Times New Roman"/>
          <w:color w:val="000000" w:themeColor="text1"/>
          <w:sz w:val="28"/>
          <w:szCs w:val="28"/>
          <w:lang w:val="uk-UA"/>
        </w:rPr>
        <w:t>вали</w:t>
      </w:r>
      <w:r w:rsidRPr="00C2526F">
        <w:rPr>
          <w:rFonts w:ascii="Times New Roman" w:eastAsia="Calibri" w:hAnsi="Times New Roman" w:cs="Times New Roman"/>
          <w:color w:val="000000" w:themeColor="text1"/>
          <w:sz w:val="28"/>
          <w:szCs w:val="28"/>
          <w:lang w:val="uk-UA"/>
        </w:rPr>
        <w:t xml:space="preserve"> своє реальне життя та ставлення до себе, сім’ї, друзів та оточуючих людей, різних видів діяльності. </w:t>
      </w:r>
      <w:r w:rsidR="00FC5F90" w:rsidRPr="00C2526F">
        <w:rPr>
          <w:rFonts w:ascii="Times New Roman" w:eastAsia="Calibri" w:hAnsi="Times New Roman" w:cs="Times New Roman"/>
          <w:color w:val="000000" w:themeColor="text1"/>
          <w:sz w:val="28"/>
          <w:szCs w:val="28"/>
          <w:lang w:val="uk-UA"/>
        </w:rPr>
        <w:t>Д</w:t>
      </w:r>
      <w:r w:rsidRPr="00C2526F">
        <w:rPr>
          <w:rFonts w:ascii="Times New Roman" w:eastAsia="Calibri" w:hAnsi="Times New Roman" w:cs="Times New Roman"/>
          <w:color w:val="000000" w:themeColor="text1"/>
          <w:sz w:val="28"/>
          <w:szCs w:val="28"/>
          <w:lang w:val="uk-UA"/>
        </w:rPr>
        <w:t xml:space="preserve">іти відкривалися, </w:t>
      </w:r>
      <w:r w:rsidRPr="00C2526F">
        <w:rPr>
          <w:rFonts w:ascii="Times New Roman" w:hAnsi="Times New Roman" w:cs="Times New Roman"/>
          <w:color w:val="000000" w:themeColor="text1"/>
          <w:sz w:val="28"/>
          <w:szCs w:val="28"/>
          <w:lang w:val="uk-UA"/>
        </w:rPr>
        <w:t>позбувалися негативних емоцій, переживань</w:t>
      </w:r>
      <w:r w:rsidR="00FC5F90" w:rsidRPr="00C2526F">
        <w:rPr>
          <w:rFonts w:ascii="Times New Roman" w:hAnsi="Times New Roman" w:cs="Times New Roman"/>
          <w:color w:val="000000" w:themeColor="text1"/>
          <w:sz w:val="28"/>
          <w:szCs w:val="28"/>
          <w:lang w:val="uk-UA"/>
        </w:rPr>
        <w:t>.</w:t>
      </w:r>
      <w:r w:rsidRPr="00C2526F">
        <w:rPr>
          <w:rFonts w:ascii="Times New Roman" w:hAnsi="Times New Roman" w:cs="Times New Roman"/>
          <w:color w:val="000000" w:themeColor="text1"/>
          <w:sz w:val="28"/>
          <w:szCs w:val="28"/>
          <w:lang w:val="uk-UA"/>
        </w:rPr>
        <w:t xml:space="preserve"> На аркуші паперу вони висловлювали усі свої емоції</w:t>
      </w:r>
      <w:r w:rsidR="00FC5F90" w:rsidRPr="00C2526F">
        <w:rPr>
          <w:rFonts w:ascii="Times New Roman" w:hAnsi="Times New Roman" w:cs="Times New Roman"/>
          <w:color w:val="000000" w:themeColor="text1"/>
          <w:sz w:val="28"/>
          <w:szCs w:val="28"/>
          <w:lang w:val="uk-UA"/>
        </w:rPr>
        <w:t xml:space="preserve"> та</w:t>
      </w:r>
      <w:r w:rsidRPr="00C2526F">
        <w:rPr>
          <w:rFonts w:ascii="Times New Roman" w:hAnsi="Times New Roman" w:cs="Times New Roman"/>
          <w:color w:val="000000" w:themeColor="text1"/>
          <w:sz w:val="28"/>
          <w:szCs w:val="28"/>
          <w:lang w:val="uk-UA"/>
        </w:rPr>
        <w:t xml:space="preserve"> почуття</w:t>
      </w:r>
      <w:r w:rsidR="00FC5F90" w:rsidRPr="00C2526F">
        <w:rPr>
          <w:rFonts w:ascii="Times New Roman" w:hAnsi="Times New Roman" w:cs="Times New Roman"/>
          <w:color w:val="000000" w:themeColor="text1"/>
          <w:sz w:val="28"/>
          <w:szCs w:val="28"/>
          <w:lang w:val="uk-UA"/>
        </w:rPr>
        <w:t>,</w:t>
      </w:r>
      <w:r w:rsidRPr="00C2526F">
        <w:rPr>
          <w:rFonts w:ascii="Times New Roman" w:hAnsi="Times New Roman" w:cs="Times New Roman"/>
          <w:color w:val="000000" w:themeColor="text1"/>
          <w:sz w:val="28"/>
          <w:szCs w:val="28"/>
          <w:lang w:val="uk-UA"/>
        </w:rPr>
        <w:t xml:space="preserve"> позбувалися психологічних блоків абсолютно безпечним шляхом</w:t>
      </w:r>
      <w:r w:rsidR="00BB28D5">
        <w:rPr>
          <w:rFonts w:ascii="Times New Roman" w:hAnsi="Times New Roman" w:cs="Times New Roman"/>
          <w:color w:val="000000" w:themeColor="text1"/>
          <w:sz w:val="28"/>
          <w:szCs w:val="28"/>
          <w:lang w:val="uk-UA"/>
        </w:rPr>
        <w:t>,</w:t>
      </w:r>
      <w:r w:rsidRPr="00C2526F">
        <w:rPr>
          <w:rFonts w:ascii="Times New Roman" w:hAnsi="Times New Roman" w:cs="Times New Roman"/>
          <w:color w:val="000000" w:themeColor="text1"/>
          <w:sz w:val="28"/>
          <w:szCs w:val="28"/>
          <w:lang w:val="uk-UA"/>
        </w:rPr>
        <w:t xml:space="preserve"> без страху озвучувати їх. Через те, що діти малювали себе в колі людей, ми спостерігали, як поступово їх поведінка коригувалась, з’являлись гуманні прояви та ввічливість по відношенню до себе, інших </w:t>
      </w:r>
      <w:r w:rsidRPr="00C2526F">
        <w:rPr>
          <w:rFonts w:ascii="Times New Roman" w:hAnsi="Times New Roman" w:cs="Times New Roman"/>
          <w:color w:val="000000" w:themeColor="text1"/>
          <w:sz w:val="28"/>
          <w:szCs w:val="28"/>
          <w:lang w:val="uk-UA"/>
        </w:rPr>
        <w:lastRenderedPageBreak/>
        <w:t>людей, тварин</w:t>
      </w:r>
      <w:r w:rsidR="00273F6A">
        <w:rPr>
          <w:rFonts w:ascii="Times New Roman" w:hAnsi="Times New Roman" w:cs="Times New Roman"/>
          <w:color w:val="000000" w:themeColor="text1"/>
          <w:sz w:val="28"/>
          <w:szCs w:val="28"/>
          <w:lang w:val="uk-UA"/>
        </w:rPr>
        <w:t>,</w:t>
      </w:r>
      <w:r w:rsidRPr="00C2526F">
        <w:rPr>
          <w:rFonts w:ascii="Times New Roman" w:hAnsi="Times New Roman" w:cs="Times New Roman"/>
          <w:color w:val="000000" w:themeColor="text1"/>
          <w:sz w:val="28"/>
          <w:szCs w:val="28"/>
          <w:lang w:val="uk-UA"/>
        </w:rPr>
        <w:t xml:space="preserve"> поки що на малюнках. Створювалися умови для вирішення проблем</w:t>
      </w:r>
      <w:r w:rsidR="00BB28D5">
        <w:rPr>
          <w:rFonts w:ascii="Times New Roman" w:hAnsi="Times New Roman" w:cs="Times New Roman"/>
          <w:color w:val="000000" w:themeColor="text1"/>
          <w:sz w:val="28"/>
          <w:szCs w:val="28"/>
          <w:lang w:val="uk-UA"/>
        </w:rPr>
        <w:t>,</w:t>
      </w:r>
      <w:r w:rsidRPr="00C2526F">
        <w:rPr>
          <w:rFonts w:ascii="Times New Roman" w:hAnsi="Times New Roman" w:cs="Times New Roman"/>
          <w:color w:val="000000" w:themeColor="text1"/>
          <w:sz w:val="28"/>
          <w:szCs w:val="28"/>
          <w:lang w:val="uk-UA"/>
        </w:rPr>
        <w:t xml:space="preserve"> як в сімейних стосунках, так і у взаємодії із оточенням. </w:t>
      </w:r>
    </w:p>
    <w:p w:rsidR="00740077" w:rsidRPr="00C2526F" w:rsidRDefault="00740077" w:rsidP="00263D74">
      <w:pPr>
        <w:pStyle w:val="a3"/>
        <w:spacing w:line="360" w:lineRule="auto"/>
        <w:ind w:firstLine="709"/>
        <w:jc w:val="both"/>
        <w:rPr>
          <w:rFonts w:ascii="Times New Roman" w:hAnsi="Times New Roman" w:cs="Times New Roman"/>
          <w:color w:val="000000" w:themeColor="text1"/>
          <w:sz w:val="28"/>
          <w:szCs w:val="28"/>
          <w:lang w:val="uk-UA"/>
        </w:rPr>
      </w:pPr>
      <w:r w:rsidRPr="00C2526F">
        <w:rPr>
          <w:rFonts w:ascii="Times New Roman" w:hAnsi="Times New Roman" w:cs="Times New Roman"/>
          <w:color w:val="000000" w:themeColor="text1"/>
          <w:sz w:val="28"/>
          <w:szCs w:val="28"/>
          <w:lang w:val="uk-UA"/>
        </w:rPr>
        <w:t>Для організації міжособистісної взаємодії між підлітками</w:t>
      </w:r>
      <w:r w:rsidR="00BB28D5">
        <w:rPr>
          <w:rFonts w:ascii="Times New Roman" w:hAnsi="Times New Roman" w:cs="Times New Roman"/>
          <w:color w:val="000000" w:themeColor="text1"/>
          <w:sz w:val="28"/>
          <w:szCs w:val="28"/>
          <w:lang w:val="uk-UA"/>
        </w:rPr>
        <w:t>,</w:t>
      </w:r>
      <w:r w:rsidRPr="00C2526F">
        <w:rPr>
          <w:rFonts w:ascii="Times New Roman" w:hAnsi="Times New Roman" w:cs="Times New Roman"/>
          <w:color w:val="000000" w:themeColor="text1"/>
          <w:sz w:val="28"/>
          <w:szCs w:val="28"/>
          <w:lang w:val="uk-UA"/>
        </w:rPr>
        <w:t xml:space="preserve"> ми запропонували їм такий вид роботи</w:t>
      </w:r>
      <w:r w:rsidR="00BB28D5">
        <w:rPr>
          <w:rFonts w:ascii="Times New Roman" w:hAnsi="Times New Roman" w:cs="Times New Roman"/>
          <w:color w:val="000000" w:themeColor="text1"/>
          <w:sz w:val="28"/>
          <w:szCs w:val="28"/>
          <w:lang w:val="uk-UA"/>
        </w:rPr>
        <w:t>,</w:t>
      </w:r>
      <w:r w:rsidRPr="00C2526F">
        <w:rPr>
          <w:rFonts w:ascii="Times New Roman" w:hAnsi="Times New Roman" w:cs="Times New Roman"/>
          <w:color w:val="000000" w:themeColor="text1"/>
          <w:sz w:val="28"/>
          <w:szCs w:val="28"/>
          <w:lang w:val="uk-UA"/>
        </w:rPr>
        <w:t xml:space="preserve"> як «спільне малювання». Для цього ми поділили клас на 6 мікрогрупи із 5 осіб </w:t>
      </w:r>
      <w:r w:rsidR="00BB28D5">
        <w:rPr>
          <w:rFonts w:ascii="Times New Roman" w:hAnsi="Times New Roman" w:cs="Times New Roman"/>
          <w:color w:val="000000" w:themeColor="text1"/>
          <w:sz w:val="28"/>
          <w:szCs w:val="28"/>
          <w:lang w:val="uk-UA"/>
        </w:rPr>
        <w:t xml:space="preserve">кожна </w:t>
      </w:r>
      <w:r w:rsidRPr="00C2526F">
        <w:rPr>
          <w:rFonts w:ascii="Times New Roman" w:hAnsi="Times New Roman" w:cs="Times New Roman"/>
          <w:color w:val="000000" w:themeColor="text1"/>
          <w:sz w:val="28"/>
          <w:szCs w:val="28"/>
          <w:lang w:val="uk-UA"/>
        </w:rPr>
        <w:t>та запропонували їм намалювати їхній клас. Під час виконання завдань ми  помітили, що на початку виникали певні маленькі конфлікти, суперечності, проте після певного часу емоційний мікроклімат нормалізовувався. Школярі ставали більш впевненими у собі, позитивними. Їх поведінка ста</w:t>
      </w:r>
      <w:r w:rsidR="00FC5F90" w:rsidRPr="00C2526F">
        <w:rPr>
          <w:rFonts w:ascii="Times New Roman" w:hAnsi="Times New Roman" w:cs="Times New Roman"/>
          <w:color w:val="000000" w:themeColor="text1"/>
          <w:sz w:val="28"/>
          <w:szCs w:val="28"/>
          <w:lang w:val="uk-UA"/>
        </w:rPr>
        <w:t>ва</w:t>
      </w:r>
      <w:r w:rsidRPr="00C2526F">
        <w:rPr>
          <w:rFonts w:ascii="Times New Roman" w:hAnsi="Times New Roman" w:cs="Times New Roman"/>
          <w:color w:val="000000" w:themeColor="text1"/>
          <w:sz w:val="28"/>
          <w:szCs w:val="28"/>
          <w:lang w:val="uk-UA"/>
        </w:rPr>
        <w:t>ла більш стриманою, доброзичливою, вони проявляли гуманність та ввічливість по відношенню до своїх партнерів.</w:t>
      </w:r>
    </w:p>
    <w:p w:rsidR="00740077" w:rsidRPr="00C2526F" w:rsidRDefault="00740077" w:rsidP="00263D74">
      <w:pPr>
        <w:pStyle w:val="a3"/>
        <w:spacing w:line="348" w:lineRule="auto"/>
        <w:ind w:firstLine="709"/>
        <w:jc w:val="both"/>
        <w:rPr>
          <w:rFonts w:ascii="Times New Roman" w:hAnsi="Times New Roman" w:cs="Times New Roman"/>
          <w:color w:val="000000" w:themeColor="text1"/>
          <w:sz w:val="28"/>
          <w:szCs w:val="28"/>
          <w:lang w:val="uk-UA"/>
        </w:rPr>
      </w:pPr>
      <w:r w:rsidRPr="00C2526F">
        <w:rPr>
          <w:rFonts w:ascii="Times New Roman" w:hAnsi="Times New Roman" w:cs="Times New Roman"/>
          <w:color w:val="000000" w:themeColor="text1"/>
          <w:sz w:val="28"/>
          <w:szCs w:val="28"/>
          <w:lang w:val="uk-UA"/>
        </w:rPr>
        <w:t>Під час проведення виховного заходу «Щасливий світ своїми руками», після з’ясування шляхом бесіди моральних понять: добро – добрий, щирість – щирий, ввічливість – ввічливий, гуманність – гуманний, ми роздали дітям квадратні різнокольорові аркуші паперу (кольори діти обирали самостійно). Їх завданням було обрати символ щастя, гуманності та скласти його, використовуючи техніку орігамі. Ми звернули увагу, що під час моделювання у дітей підвищувався рівень інтелектуальної діяльності та активність мисленнєвих процесів. Вони творчо мислили, проявляли здібності, розвивали природні задатки. Виконуючи творче завдання, підлітки ставали менш тривожними, заспокоювались, з’являлась впевненість у собі, укріплювалось почуття власної гідності. Діти розширили свої знання про гуманність та важливість моральних цінностей.</w:t>
      </w:r>
    </w:p>
    <w:p w:rsidR="00740077" w:rsidRPr="00C2526F" w:rsidRDefault="00FC5F90" w:rsidP="00263D74">
      <w:pPr>
        <w:pStyle w:val="a3"/>
        <w:spacing w:line="348" w:lineRule="auto"/>
        <w:ind w:firstLine="709"/>
        <w:jc w:val="both"/>
        <w:rPr>
          <w:rFonts w:ascii="Times New Roman" w:hAnsi="Times New Roman" w:cs="Times New Roman"/>
          <w:color w:val="000000" w:themeColor="text1"/>
          <w:sz w:val="28"/>
          <w:szCs w:val="28"/>
          <w:lang w:val="uk-UA"/>
        </w:rPr>
      </w:pPr>
      <w:r w:rsidRPr="00C2526F">
        <w:rPr>
          <w:rFonts w:ascii="Times New Roman" w:hAnsi="Times New Roman" w:cs="Times New Roman"/>
          <w:color w:val="000000" w:themeColor="text1"/>
          <w:sz w:val="28"/>
          <w:szCs w:val="28"/>
          <w:lang w:val="uk-UA"/>
        </w:rPr>
        <w:t>Неодноразово</w:t>
      </w:r>
      <w:r w:rsidR="00740077" w:rsidRPr="00C2526F">
        <w:rPr>
          <w:rFonts w:ascii="Times New Roman" w:hAnsi="Times New Roman" w:cs="Times New Roman"/>
          <w:color w:val="000000" w:themeColor="text1"/>
          <w:sz w:val="28"/>
          <w:szCs w:val="28"/>
          <w:lang w:val="uk-UA"/>
        </w:rPr>
        <w:t xml:space="preserve"> пров</w:t>
      </w:r>
      <w:r w:rsidRPr="00C2526F">
        <w:rPr>
          <w:rFonts w:ascii="Times New Roman" w:hAnsi="Times New Roman" w:cs="Times New Roman"/>
          <w:color w:val="000000" w:themeColor="text1"/>
          <w:sz w:val="28"/>
          <w:szCs w:val="28"/>
          <w:lang w:val="uk-UA"/>
        </w:rPr>
        <w:t>одилися</w:t>
      </w:r>
      <w:r w:rsidR="00740077" w:rsidRPr="00C2526F">
        <w:rPr>
          <w:rFonts w:ascii="Times New Roman" w:hAnsi="Times New Roman" w:cs="Times New Roman"/>
          <w:color w:val="000000" w:themeColor="text1"/>
          <w:sz w:val="28"/>
          <w:szCs w:val="28"/>
          <w:lang w:val="uk-UA"/>
        </w:rPr>
        <w:t xml:space="preserve"> музичн</w:t>
      </w:r>
      <w:r w:rsidRPr="00C2526F">
        <w:rPr>
          <w:rFonts w:ascii="Times New Roman" w:hAnsi="Times New Roman" w:cs="Times New Roman"/>
          <w:color w:val="000000" w:themeColor="text1"/>
          <w:sz w:val="28"/>
          <w:szCs w:val="28"/>
          <w:lang w:val="uk-UA"/>
        </w:rPr>
        <w:t>і</w:t>
      </w:r>
      <w:r w:rsidR="00740077" w:rsidRPr="00C2526F">
        <w:rPr>
          <w:rFonts w:ascii="Times New Roman" w:hAnsi="Times New Roman" w:cs="Times New Roman"/>
          <w:color w:val="000000" w:themeColor="text1"/>
          <w:sz w:val="28"/>
          <w:szCs w:val="28"/>
          <w:lang w:val="uk-UA"/>
        </w:rPr>
        <w:t xml:space="preserve"> заняття, на як</w:t>
      </w:r>
      <w:r w:rsidRPr="00C2526F">
        <w:rPr>
          <w:rFonts w:ascii="Times New Roman" w:hAnsi="Times New Roman" w:cs="Times New Roman"/>
          <w:color w:val="000000" w:themeColor="text1"/>
          <w:sz w:val="28"/>
          <w:szCs w:val="28"/>
          <w:lang w:val="uk-UA"/>
        </w:rPr>
        <w:t>их</w:t>
      </w:r>
      <w:r w:rsidR="00F30187" w:rsidRPr="00C2526F">
        <w:rPr>
          <w:rFonts w:ascii="Times New Roman" w:hAnsi="Times New Roman" w:cs="Times New Roman"/>
          <w:color w:val="000000" w:themeColor="text1"/>
          <w:sz w:val="28"/>
          <w:szCs w:val="28"/>
          <w:lang w:val="uk-UA"/>
        </w:rPr>
        <w:t>, прослуховуючи музичні твори, підлітки</w:t>
      </w:r>
      <w:r w:rsidR="00740077" w:rsidRPr="00C2526F">
        <w:rPr>
          <w:rFonts w:ascii="Times New Roman" w:hAnsi="Times New Roman" w:cs="Times New Roman"/>
          <w:color w:val="000000" w:themeColor="text1"/>
          <w:sz w:val="28"/>
          <w:szCs w:val="28"/>
          <w:lang w:val="uk-UA"/>
        </w:rPr>
        <w:t xml:space="preserve"> розслаблялися </w:t>
      </w:r>
      <w:r w:rsidR="00F30187" w:rsidRPr="00C2526F">
        <w:rPr>
          <w:rFonts w:ascii="Times New Roman" w:hAnsi="Times New Roman" w:cs="Times New Roman"/>
          <w:color w:val="000000" w:themeColor="text1"/>
          <w:sz w:val="28"/>
          <w:szCs w:val="28"/>
          <w:lang w:val="uk-UA"/>
        </w:rPr>
        <w:t xml:space="preserve">та заспокоювалися </w:t>
      </w:r>
      <w:r w:rsidR="00740077" w:rsidRPr="00C2526F">
        <w:rPr>
          <w:rFonts w:ascii="Times New Roman" w:hAnsi="Times New Roman" w:cs="Times New Roman"/>
          <w:color w:val="000000" w:themeColor="text1"/>
          <w:sz w:val="28"/>
          <w:szCs w:val="28"/>
          <w:lang w:val="uk-UA"/>
        </w:rPr>
        <w:t xml:space="preserve">(музикотерапія). </w:t>
      </w:r>
      <w:r w:rsidR="00F30187" w:rsidRPr="00C2526F">
        <w:rPr>
          <w:rFonts w:ascii="Times New Roman" w:hAnsi="Times New Roman" w:cs="Times New Roman"/>
          <w:color w:val="000000" w:themeColor="text1"/>
          <w:sz w:val="28"/>
          <w:szCs w:val="28"/>
          <w:lang w:val="uk-UA"/>
        </w:rPr>
        <w:t>Так, ми</w:t>
      </w:r>
      <w:r w:rsidR="00740077" w:rsidRPr="00C2526F">
        <w:rPr>
          <w:rFonts w:ascii="Times New Roman" w:hAnsi="Times New Roman" w:cs="Times New Roman"/>
          <w:color w:val="000000" w:themeColor="text1"/>
          <w:sz w:val="28"/>
          <w:szCs w:val="28"/>
          <w:lang w:val="uk-UA"/>
        </w:rPr>
        <w:t xml:space="preserve"> запропонували дітям сісти в зручн</w:t>
      </w:r>
      <w:r w:rsidR="00F30187" w:rsidRPr="00C2526F">
        <w:rPr>
          <w:rFonts w:ascii="Times New Roman" w:hAnsi="Times New Roman" w:cs="Times New Roman"/>
          <w:color w:val="000000" w:themeColor="text1"/>
          <w:sz w:val="28"/>
          <w:szCs w:val="28"/>
          <w:lang w:val="uk-UA"/>
        </w:rPr>
        <w:t>у</w:t>
      </w:r>
      <w:r w:rsidR="00740077" w:rsidRPr="00C2526F">
        <w:rPr>
          <w:rFonts w:ascii="Times New Roman" w:hAnsi="Times New Roman" w:cs="Times New Roman"/>
          <w:color w:val="000000" w:themeColor="text1"/>
          <w:sz w:val="28"/>
          <w:szCs w:val="28"/>
          <w:lang w:val="uk-UA"/>
        </w:rPr>
        <w:t xml:space="preserve"> позу, заплющити очі та зосередитися на своїх відчуттях та емоціях, які викликають у них музичні твори. Прослухуючи кожну мелодію</w:t>
      </w:r>
      <w:r w:rsidR="00273F6A">
        <w:rPr>
          <w:rFonts w:ascii="Times New Roman" w:hAnsi="Times New Roman" w:cs="Times New Roman"/>
          <w:color w:val="000000" w:themeColor="text1"/>
          <w:sz w:val="28"/>
          <w:szCs w:val="28"/>
          <w:lang w:val="uk-UA"/>
        </w:rPr>
        <w:t>,</w:t>
      </w:r>
      <w:r w:rsidR="00740077" w:rsidRPr="00C2526F">
        <w:rPr>
          <w:rFonts w:ascii="Times New Roman" w:hAnsi="Times New Roman" w:cs="Times New Roman"/>
          <w:color w:val="000000" w:themeColor="text1"/>
          <w:sz w:val="28"/>
          <w:szCs w:val="28"/>
          <w:lang w:val="uk-UA"/>
        </w:rPr>
        <w:t xml:space="preserve"> ми спостерігали у дітей різні почуття: «Мелодії» Рубінштейна – у дітей зменшувалась тривожність, вони ставали більш впевненими у собі;  «Місячн</w:t>
      </w:r>
      <w:r w:rsidR="00F30187" w:rsidRPr="00C2526F">
        <w:rPr>
          <w:rFonts w:ascii="Times New Roman" w:hAnsi="Times New Roman" w:cs="Times New Roman"/>
          <w:color w:val="000000" w:themeColor="text1"/>
          <w:sz w:val="28"/>
          <w:szCs w:val="28"/>
          <w:lang w:val="uk-UA"/>
        </w:rPr>
        <w:t>а</w:t>
      </w:r>
      <w:r w:rsidR="00740077" w:rsidRPr="00C2526F">
        <w:rPr>
          <w:rFonts w:ascii="Times New Roman" w:hAnsi="Times New Roman" w:cs="Times New Roman"/>
          <w:color w:val="000000" w:themeColor="text1"/>
          <w:sz w:val="28"/>
          <w:szCs w:val="28"/>
          <w:lang w:val="uk-UA"/>
        </w:rPr>
        <w:t xml:space="preserve"> сонат</w:t>
      </w:r>
      <w:r w:rsidR="00F30187" w:rsidRPr="00C2526F">
        <w:rPr>
          <w:rFonts w:ascii="Times New Roman" w:hAnsi="Times New Roman" w:cs="Times New Roman"/>
          <w:color w:val="000000" w:themeColor="text1"/>
          <w:sz w:val="28"/>
          <w:szCs w:val="28"/>
          <w:lang w:val="uk-UA"/>
        </w:rPr>
        <w:t>а</w:t>
      </w:r>
      <w:r w:rsidR="00740077" w:rsidRPr="00C2526F">
        <w:rPr>
          <w:rFonts w:ascii="Times New Roman" w:hAnsi="Times New Roman" w:cs="Times New Roman"/>
          <w:color w:val="000000" w:themeColor="text1"/>
          <w:sz w:val="28"/>
          <w:szCs w:val="28"/>
          <w:lang w:val="uk-UA"/>
        </w:rPr>
        <w:t>»  Бетховена</w:t>
      </w:r>
      <w:r w:rsidR="00740077" w:rsidRPr="00C2526F">
        <w:rPr>
          <w:rFonts w:ascii="Times New Roman" w:hAnsi="Times New Roman" w:cs="Times New Roman"/>
          <w:i/>
          <w:iCs/>
          <w:color w:val="000000" w:themeColor="text1"/>
          <w:sz w:val="28"/>
          <w:szCs w:val="28"/>
          <w:lang w:val="uk-UA"/>
        </w:rPr>
        <w:t xml:space="preserve"> </w:t>
      </w:r>
      <w:r w:rsidR="00740077" w:rsidRPr="00C2526F">
        <w:rPr>
          <w:rFonts w:ascii="Times New Roman" w:hAnsi="Times New Roman" w:cs="Times New Roman"/>
          <w:iCs/>
          <w:color w:val="000000" w:themeColor="text1"/>
          <w:sz w:val="28"/>
          <w:szCs w:val="28"/>
          <w:lang w:val="uk-UA"/>
        </w:rPr>
        <w:t>зменш</w:t>
      </w:r>
      <w:r w:rsidR="00F30187" w:rsidRPr="00C2526F">
        <w:rPr>
          <w:rFonts w:ascii="Times New Roman" w:hAnsi="Times New Roman" w:cs="Times New Roman"/>
          <w:iCs/>
          <w:color w:val="000000" w:themeColor="text1"/>
          <w:sz w:val="28"/>
          <w:szCs w:val="28"/>
          <w:lang w:val="uk-UA"/>
        </w:rPr>
        <w:t>увала</w:t>
      </w:r>
      <w:r w:rsidR="00740077" w:rsidRPr="00C2526F">
        <w:rPr>
          <w:rFonts w:ascii="Times New Roman" w:hAnsi="Times New Roman" w:cs="Times New Roman"/>
          <w:iCs/>
          <w:color w:val="000000" w:themeColor="text1"/>
          <w:sz w:val="28"/>
          <w:szCs w:val="28"/>
          <w:lang w:val="uk-UA"/>
        </w:rPr>
        <w:t xml:space="preserve"> роздратування, діти ставали спокійнішими, лагіднішими, ввічливими, </w:t>
      </w:r>
      <w:r w:rsidR="00740077" w:rsidRPr="00C2526F">
        <w:rPr>
          <w:rFonts w:ascii="Times New Roman" w:hAnsi="Times New Roman" w:cs="Times New Roman"/>
          <w:iCs/>
          <w:color w:val="000000" w:themeColor="text1"/>
          <w:sz w:val="28"/>
          <w:szCs w:val="28"/>
          <w:lang w:val="uk-UA"/>
        </w:rPr>
        <w:lastRenderedPageBreak/>
        <w:t>доброзичливими;</w:t>
      </w:r>
      <w:r w:rsidR="00740077" w:rsidRPr="00C2526F">
        <w:rPr>
          <w:rFonts w:ascii="Times New Roman" w:hAnsi="Times New Roman" w:cs="Times New Roman"/>
          <w:i/>
          <w:iCs/>
          <w:color w:val="000000" w:themeColor="text1"/>
          <w:sz w:val="28"/>
          <w:szCs w:val="28"/>
          <w:lang w:val="uk-UA"/>
        </w:rPr>
        <w:t xml:space="preserve"> </w:t>
      </w:r>
      <w:r w:rsidR="00740077" w:rsidRPr="00C2526F">
        <w:rPr>
          <w:rFonts w:ascii="Times New Roman" w:hAnsi="Times New Roman" w:cs="Times New Roman"/>
          <w:color w:val="000000" w:themeColor="text1"/>
          <w:sz w:val="28"/>
          <w:szCs w:val="28"/>
          <w:lang w:val="uk-UA"/>
        </w:rPr>
        <w:t>«Колискова» Брамса знижувала психоемоційн</w:t>
      </w:r>
      <w:r w:rsidR="00F30187" w:rsidRPr="00C2526F">
        <w:rPr>
          <w:rFonts w:ascii="Times New Roman" w:hAnsi="Times New Roman" w:cs="Times New Roman"/>
          <w:color w:val="000000" w:themeColor="text1"/>
          <w:sz w:val="28"/>
          <w:szCs w:val="28"/>
          <w:lang w:val="uk-UA"/>
        </w:rPr>
        <w:t>у</w:t>
      </w:r>
      <w:r w:rsidR="00740077" w:rsidRPr="00C2526F">
        <w:rPr>
          <w:rFonts w:ascii="Times New Roman" w:hAnsi="Times New Roman" w:cs="Times New Roman"/>
          <w:color w:val="000000" w:themeColor="text1"/>
          <w:sz w:val="28"/>
          <w:szCs w:val="28"/>
          <w:lang w:val="uk-UA"/>
        </w:rPr>
        <w:t xml:space="preserve"> напруг</w:t>
      </w:r>
      <w:r w:rsidR="00F30187" w:rsidRPr="00C2526F">
        <w:rPr>
          <w:rFonts w:ascii="Times New Roman" w:hAnsi="Times New Roman" w:cs="Times New Roman"/>
          <w:color w:val="000000" w:themeColor="text1"/>
          <w:sz w:val="28"/>
          <w:szCs w:val="28"/>
          <w:lang w:val="uk-UA"/>
        </w:rPr>
        <w:t>у</w:t>
      </w:r>
      <w:r w:rsidR="00740077" w:rsidRPr="00C2526F">
        <w:rPr>
          <w:rFonts w:ascii="Times New Roman" w:hAnsi="Times New Roman" w:cs="Times New Roman"/>
          <w:color w:val="000000" w:themeColor="text1"/>
          <w:sz w:val="28"/>
          <w:szCs w:val="28"/>
          <w:lang w:val="uk-UA"/>
        </w:rPr>
        <w:t>, діти ставали спокійними; «Концерт ре-мінор» для скрипки Баха – сп</w:t>
      </w:r>
      <w:r w:rsidR="00F30187" w:rsidRPr="00C2526F">
        <w:rPr>
          <w:rFonts w:ascii="Times New Roman" w:hAnsi="Times New Roman" w:cs="Times New Roman"/>
          <w:color w:val="000000" w:themeColor="text1"/>
          <w:sz w:val="28"/>
          <w:szCs w:val="28"/>
          <w:lang w:val="uk-UA"/>
        </w:rPr>
        <w:t>рияв</w:t>
      </w:r>
      <w:r w:rsidR="00740077" w:rsidRPr="00C2526F">
        <w:rPr>
          <w:rFonts w:ascii="Times New Roman" w:hAnsi="Times New Roman" w:cs="Times New Roman"/>
          <w:color w:val="000000" w:themeColor="text1"/>
          <w:sz w:val="28"/>
          <w:szCs w:val="28"/>
          <w:lang w:val="uk-UA"/>
        </w:rPr>
        <w:t xml:space="preserve"> нормалізаці</w:t>
      </w:r>
      <w:r w:rsidR="00F30187" w:rsidRPr="00C2526F">
        <w:rPr>
          <w:rFonts w:ascii="Times New Roman" w:hAnsi="Times New Roman" w:cs="Times New Roman"/>
          <w:color w:val="000000" w:themeColor="text1"/>
          <w:sz w:val="28"/>
          <w:szCs w:val="28"/>
          <w:lang w:val="uk-UA"/>
        </w:rPr>
        <w:t>ї</w:t>
      </w:r>
      <w:r w:rsidR="00740077" w:rsidRPr="00C2526F">
        <w:rPr>
          <w:rFonts w:ascii="Times New Roman" w:hAnsi="Times New Roman" w:cs="Times New Roman"/>
          <w:color w:val="000000" w:themeColor="text1"/>
          <w:sz w:val="28"/>
          <w:szCs w:val="28"/>
          <w:lang w:val="uk-UA"/>
        </w:rPr>
        <w:t xml:space="preserve"> відносин у стосунках, у підлітків зникала напруга та роздратування у спілкуванн</w:t>
      </w:r>
      <w:r w:rsidR="00F30187" w:rsidRPr="00C2526F">
        <w:rPr>
          <w:rFonts w:ascii="Times New Roman" w:hAnsi="Times New Roman" w:cs="Times New Roman"/>
          <w:color w:val="000000" w:themeColor="text1"/>
          <w:sz w:val="28"/>
          <w:szCs w:val="28"/>
          <w:lang w:val="uk-UA"/>
        </w:rPr>
        <w:t>і</w:t>
      </w:r>
      <w:r w:rsidR="00740077" w:rsidRPr="00C2526F">
        <w:rPr>
          <w:rFonts w:ascii="Times New Roman" w:hAnsi="Times New Roman" w:cs="Times New Roman"/>
          <w:color w:val="000000" w:themeColor="text1"/>
          <w:sz w:val="28"/>
          <w:szCs w:val="28"/>
          <w:lang w:val="uk-UA"/>
        </w:rPr>
        <w:t xml:space="preserve"> один з одним; «Шоста симфонія, 3 частина» Чайковського</w:t>
      </w:r>
      <w:r w:rsidR="00740077" w:rsidRPr="00C2526F">
        <w:rPr>
          <w:rFonts w:ascii="Times New Roman" w:hAnsi="Times New Roman" w:cs="Times New Roman"/>
          <w:i/>
          <w:iCs/>
          <w:color w:val="000000" w:themeColor="text1"/>
          <w:sz w:val="28"/>
          <w:szCs w:val="28"/>
          <w:lang w:val="uk-UA"/>
        </w:rPr>
        <w:t xml:space="preserve"> </w:t>
      </w:r>
      <w:r w:rsidR="00740077" w:rsidRPr="00C2526F">
        <w:rPr>
          <w:rFonts w:ascii="Times New Roman" w:hAnsi="Times New Roman" w:cs="Times New Roman"/>
          <w:iCs/>
          <w:color w:val="000000" w:themeColor="text1"/>
          <w:sz w:val="28"/>
          <w:szCs w:val="28"/>
          <w:lang w:val="uk-UA"/>
        </w:rPr>
        <w:t>підн</w:t>
      </w:r>
      <w:r w:rsidR="00F30187" w:rsidRPr="00C2526F">
        <w:rPr>
          <w:rFonts w:ascii="Times New Roman" w:hAnsi="Times New Roman" w:cs="Times New Roman"/>
          <w:iCs/>
          <w:color w:val="000000" w:themeColor="text1"/>
          <w:sz w:val="28"/>
          <w:szCs w:val="28"/>
          <w:lang w:val="uk-UA"/>
        </w:rPr>
        <w:t>імала</w:t>
      </w:r>
      <w:r w:rsidR="00740077" w:rsidRPr="00C2526F">
        <w:rPr>
          <w:rFonts w:ascii="Times New Roman" w:hAnsi="Times New Roman" w:cs="Times New Roman"/>
          <w:iCs/>
          <w:color w:val="000000" w:themeColor="text1"/>
          <w:sz w:val="28"/>
          <w:szCs w:val="28"/>
          <w:lang w:val="uk-UA"/>
        </w:rPr>
        <w:t xml:space="preserve"> настр</w:t>
      </w:r>
      <w:r w:rsidR="00F30187" w:rsidRPr="00C2526F">
        <w:rPr>
          <w:rFonts w:ascii="Times New Roman" w:hAnsi="Times New Roman" w:cs="Times New Roman"/>
          <w:iCs/>
          <w:color w:val="000000" w:themeColor="text1"/>
          <w:sz w:val="28"/>
          <w:szCs w:val="28"/>
          <w:lang w:val="uk-UA"/>
        </w:rPr>
        <w:t>ій</w:t>
      </w:r>
      <w:r w:rsidR="00740077" w:rsidRPr="00C2526F">
        <w:rPr>
          <w:rFonts w:ascii="Times New Roman" w:hAnsi="Times New Roman" w:cs="Times New Roman"/>
          <w:iCs/>
          <w:color w:val="000000" w:themeColor="text1"/>
          <w:sz w:val="28"/>
          <w:szCs w:val="28"/>
          <w:lang w:val="uk-UA"/>
        </w:rPr>
        <w:t>, покращ</w:t>
      </w:r>
      <w:r w:rsidR="00F30187" w:rsidRPr="00C2526F">
        <w:rPr>
          <w:rFonts w:ascii="Times New Roman" w:hAnsi="Times New Roman" w:cs="Times New Roman"/>
          <w:iCs/>
          <w:color w:val="000000" w:themeColor="text1"/>
          <w:sz w:val="28"/>
          <w:szCs w:val="28"/>
          <w:lang w:val="uk-UA"/>
        </w:rPr>
        <w:t>увала</w:t>
      </w:r>
      <w:r w:rsidR="00740077" w:rsidRPr="00C2526F">
        <w:rPr>
          <w:rFonts w:ascii="Times New Roman" w:hAnsi="Times New Roman" w:cs="Times New Roman"/>
          <w:iCs/>
          <w:color w:val="000000" w:themeColor="text1"/>
          <w:sz w:val="28"/>
          <w:szCs w:val="28"/>
          <w:lang w:val="uk-UA"/>
        </w:rPr>
        <w:t xml:space="preserve"> самопочуття, </w:t>
      </w:r>
      <w:r w:rsidR="00F30187" w:rsidRPr="00C2526F">
        <w:rPr>
          <w:rFonts w:ascii="Times New Roman" w:hAnsi="Times New Roman" w:cs="Times New Roman"/>
          <w:iCs/>
          <w:color w:val="000000" w:themeColor="text1"/>
          <w:sz w:val="28"/>
          <w:szCs w:val="28"/>
          <w:lang w:val="uk-UA"/>
        </w:rPr>
        <w:t>діти</w:t>
      </w:r>
      <w:r w:rsidR="00740077" w:rsidRPr="00C2526F">
        <w:rPr>
          <w:rFonts w:ascii="Times New Roman" w:hAnsi="Times New Roman" w:cs="Times New Roman"/>
          <w:iCs/>
          <w:color w:val="000000" w:themeColor="text1"/>
          <w:sz w:val="28"/>
          <w:szCs w:val="28"/>
          <w:lang w:val="uk-UA"/>
        </w:rPr>
        <w:t xml:space="preserve"> ставали більш активними та щирими;</w:t>
      </w:r>
      <w:r w:rsidR="00740077" w:rsidRPr="00C2526F">
        <w:rPr>
          <w:rFonts w:ascii="Times New Roman" w:hAnsi="Times New Roman" w:cs="Times New Roman"/>
          <w:color w:val="000000" w:themeColor="text1"/>
          <w:sz w:val="28"/>
          <w:szCs w:val="28"/>
          <w:lang w:val="uk-UA"/>
        </w:rPr>
        <w:t xml:space="preserve"> </w:t>
      </w:r>
      <w:r w:rsidR="00740077" w:rsidRPr="00C2526F">
        <w:rPr>
          <w:rFonts w:ascii="Times New Roman" w:hAnsi="Times New Roman" w:cs="Times New Roman"/>
          <w:iCs/>
          <w:color w:val="000000" w:themeColor="text1"/>
          <w:sz w:val="28"/>
          <w:szCs w:val="28"/>
          <w:lang w:val="uk-UA"/>
        </w:rPr>
        <w:t>«</w:t>
      </w:r>
      <w:r w:rsidR="00F30187" w:rsidRPr="00C2526F">
        <w:rPr>
          <w:rFonts w:ascii="Times New Roman" w:hAnsi="Times New Roman" w:cs="Times New Roman"/>
          <w:iCs/>
          <w:color w:val="000000" w:themeColor="text1"/>
          <w:sz w:val="28"/>
          <w:szCs w:val="28"/>
          <w:lang w:val="uk-UA"/>
        </w:rPr>
        <w:t>І</w:t>
      </w:r>
      <w:r w:rsidR="00740077" w:rsidRPr="00C2526F">
        <w:rPr>
          <w:rFonts w:ascii="Times New Roman" w:hAnsi="Times New Roman" w:cs="Times New Roman"/>
          <w:iCs/>
          <w:color w:val="000000" w:themeColor="text1"/>
          <w:sz w:val="28"/>
          <w:szCs w:val="28"/>
          <w:lang w:val="uk-UA"/>
        </w:rPr>
        <w:t>тал</w:t>
      </w:r>
      <w:r w:rsidR="00F30187" w:rsidRPr="00C2526F">
        <w:rPr>
          <w:rFonts w:ascii="Times New Roman" w:hAnsi="Times New Roman" w:cs="Times New Roman"/>
          <w:iCs/>
          <w:color w:val="000000" w:themeColor="text1"/>
          <w:sz w:val="28"/>
          <w:szCs w:val="28"/>
          <w:lang w:val="uk-UA"/>
        </w:rPr>
        <w:t>ійський</w:t>
      </w:r>
      <w:r w:rsidR="00740077" w:rsidRPr="00C2526F">
        <w:rPr>
          <w:rFonts w:ascii="Times New Roman" w:hAnsi="Times New Roman" w:cs="Times New Roman"/>
          <w:iCs/>
          <w:color w:val="000000" w:themeColor="text1"/>
          <w:sz w:val="28"/>
          <w:szCs w:val="28"/>
          <w:lang w:val="uk-UA"/>
        </w:rPr>
        <w:t xml:space="preserve"> концерт» Баха </w:t>
      </w:r>
      <w:r w:rsidR="00F30187" w:rsidRPr="00C2526F">
        <w:rPr>
          <w:rFonts w:ascii="Times New Roman" w:hAnsi="Times New Roman" w:cs="Times New Roman"/>
          <w:iCs/>
          <w:color w:val="000000" w:themeColor="text1"/>
          <w:sz w:val="28"/>
          <w:szCs w:val="28"/>
          <w:lang w:val="uk-UA"/>
        </w:rPr>
        <w:t>сприяв проявленню</w:t>
      </w:r>
      <w:r w:rsidR="00740077" w:rsidRPr="00C2526F">
        <w:rPr>
          <w:rFonts w:ascii="Times New Roman" w:hAnsi="Times New Roman" w:cs="Times New Roman"/>
          <w:iCs/>
          <w:color w:val="000000" w:themeColor="text1"/>
          <w:sz w:val="28"/>
          <w:szCs w:val="28"/>
          <w:lang w:val="uk-UA"/>
        </w:rPr>
        <w:t xml:space="preserve"> ввічлив</w:t>
      </w:r>
      <w:r w:rsidR="00F30187" w:rsidRPr="00C2526F">
        <w:rPr>
          <w:rFonts w:ascii="Times New Roman" w:hAnsi="Times New Roman" w:cs="Times New Roman"/>
          <w:iCs/>
          <w:color w:val="000000" w:themeColor="text1"/>
          <w:sz w:val="28"/>
          <w:szCs w:val="28"/>
          <w:lang w:val="uk-UA"/>
        </w:rPr>
        <w:t>ості</w:t>
      </w:r>
      <w:r w:rsidR="00740077" w:rsidRPr="00C2526F">
        <w:rPr>
          <w:rFonts w:ascii="Times New Roman" w:hAnsi="Times New Roman" w:cs="Times New Roman"/>
          <w:iCs/>
          <w:color w:val="000000" w:themeColor="text1"/>
          <w:sz w:val="28"/>
          <w:szCs w:val="28"/>
          <w:lang w:val="uk-UA"/>
        </w:rPr>
        <w:t xml:space="preserve">, </w:t>
      </w:r>
      <w:r w:rsidR="00F30187" w:rsidRPr="00C2526F">
        <w:rPr>
          <w:rFonts w:ascii="Times New Roman" w:hAnsi="Times New Roman" w:cs="Times New Roman"/>
          <w:iCs/>
          <w:color w:val="000000" w:themeColor="text1"/>
          <w:sz w:val="28"/>
          <w:szCs w:val="28"/>
          <w:lang w:val="uk-UA"/>
        </w:rPr>
        <w:t xml:space="preserve">гуманним проявам, </w:t>
      </w:r>
      <w:r w:rsidR="00740077" w:rsidRPr="00C2526F">
        <w:rPr>
          <w:rFonts w:ascii="Times New Roman" w:hAnsi="Times New Roman" w:cs="Times New Roman"/>
          <w:iCs/>
          <w:color w:val="000000" w:themeColor="text1"/>
          <w:sz w:val="28"/>
          <w:szCs w:val="28"/>
          <w:lang w:val="uk-UA"/>
        </w:rPr>
        <w:t>позб</w:t>
      </w:r>
      <w:r w:rsidR="00F30187" w:rsidRPr="00C2526F">
        <w:rPr>
          <w:rFonts w:ascii="Times New Roman" w:hAnsi="Times New Roman" w:cs="Times New Roman"/>
          <w:iCs/>
          <w:color w:val="000000" w:themeColor="text1"/>
          <w:sz w:val="28"/>
          <w:szCs w:val="28"/>
          <w:lang w:val="uk-UA"/>
        </w:rPr>
        <w:t>авленню</w:t>
      </w:r>
      <w:r w:rsidR="00740077" w:rsidRPr="00C2526F">
        <w:rPr>
          <w:rFonts w:ascii="Times New Roman" w:hAnsi="Times New Roman" w:cs="Times New Roman"/>
          <w:iCs/>
          <w:color w:val="000000" w:themeColor="text1"/>
          <w:sz w:val="28"/>
          <w:szCs w:val="28"/>
          <w:lang w:val="uk-UA"/>
        </w:rPr>
        <w:t xml:space="preserve"> злості, агресивності, роздратування. </w:t>
      </w:r>
      <w:r w:rsidR="0037479C" w:rsidRPr="00C2526F">
        <w:rPr>
          <w:rFonts w:ascii="Times New Roman" w:hAnsi="Times New Roman" w:cs="Times New Roman"/>
          <w:b/>
          <w:iCs/>
          <w:color w:val="000000" w:themeColor="text1"/>
          <w:sz w:val="28"/>
          <w:szCs w:val="28"/>
          <w:lang w:val="uk-UA"/>
        </w:rPr>
        <w:t xml:space="preserve"> </w:t>
      </w:r>
      <w:r w:rsidR="0037479C" w:rsidRPr="00C2526F">
        <w:rPr>
          <w:rFonts w:ascii="Times New Roman" w:hAnsi="Times New Roman" w:cs="Times New Roman"/>
          <w:iCs/>
          <w:color w:val="000000" w:themeColor="text1"/>
          <w:sz w:val="28"/>
          <w:szCs w:val="28"/>
          <w:lang w:val="uk-UA"/>
        </w:rPr>
        <w:t>Д</w:t>
      </w:r>
      <w:r w:rsidR="00740077" w:rsidRPr="00C2526F">
        <w:rPr>
          <w:rFonts w:ascii="Times New Roman" w:hAnsi="Times New Roman" w:cs="Times New Roman"/>
          <w:iCs/>
          <w:color w:val="000000" w:themeColor="text1"/>
          <w:sz w:val="28"/>
          <w:szCs w:val="28"/>
          <w:lang w:val="uk-UA"/>
        </w:rPr>
        <w:t>іти налагоджували психоемоційн</w:t>
      </w:r>
      <w:r w:rsidR="0037479C" w:rsidRPr="00C2526F">
        <w:rPr>
          <w:rFonts w:ascii="Times New Roman" w:hAnsi="Times New Roman" w:cs="Times New Roman"/>
          <w:iCs/>
          <w:color w:val="000000" w:themeColor="text1"/>
          <w:sz w:val="28"/>
          <w:szCs w:val="28"/>
          <w:lang w:val="uk-UA"/>
        </w:rPr>
        <w:t>і</w:t>
      </w:r>
      <w:r w:rsidR="00740077" w:rsidRPr="00C2526F">
        <w:rPr>
          <w:rFonts w:ascii="Times New Roman" w:hAnsi="Times New Roman" w:cs="Times New Roman"/>
          <w:iCs/>
          <w:color w:val="000000" w:themeColor="text1"/>
          <w:sz w:val="28"/>
          <w:szCs w:val="28"/>
          <w:lang w:val="uk-UA"/>
        </w:rPr>
        <w:t xml:space="preserve"> контакт</w:t>
      </w:r>
      <w:r w:rsidR="0037479C" w:rsidRPr="00C2526F">
        <w:rPr>
          <w:rFonts w:ascii="Times New Roman" w:hAnsi="Times New Roman" w:cs="Times New Roman"/>
          <w:iCs/>
          <w:color w:val="000000" w:themeColor="text1"/>
          <w:sz w:val="28"/>
          <w:szCs w:val="28"/>
          <w:lang w:val="uk-UA"/>
        </w:rPr>
        <w:t>и:</w:t>
      </w:r>
      <w:r w:rsidR="00740077" w:rsidRPr="00C2526F">
        <w:rPr>
          <w:rFonts w:ascii="Times New Roman" w:hAnsi="Times New Roman" w:cs="Times New Roman"/>
          <w:iCs/>
          <w:color w:val="000000" w:themeColor="text1"/>
          <w:sz w:val="28"/>
          <w:szCs w:val="28"/>
          <w:lang w:val="uk-UA"/>
        </w:rPr>
        <w:t xml:space="preserve"> </w:t>
      </w:r>
      <w:r w:rsidR="0037479C" w:rsidRPr="00C2526F">
        <w:rPr>
          <w:rFonts w:ascii="Times New Roman" w:hAnsi="Times New Roman" w:cs="Times New Roman"/>
          <w:iCs/>
          <w:color w:val="000000" w:themeColor="text1"/>
          <w:sz w:val="28"/>
          <w:szCs w:val="28"/>
          <w:lang w:val="uk-UA"/>
        </w:rPr>
        <w:t>стали більше проявлятися</w:t>
      </w:r>
      <w:r w:rsidR="00740077" w:rsidRPr="00C2526F">
        <w:rPr>
          <w:rFonts w:ascii="Times New Roman" w:hAnsi="Times New Roman" w:cs="Times New Roman"/>
          <w:iCs/>
          <w:color w:val="000000" w:themeColor="text1"/>
          <w:sz w:val="28"/>
          <w:szCs w:val="28"/>
          <w:lang w:val="uk-UA"/>
        </w:rPr>
        <w:t xml:space="preserve"> взаєморозуміння, взаємоповаг</w:t>
      </w:r>
      <w:r w:rsidR="0037479C" w:rsidRPr="00C2526F">
        <w:rPr>
          <w:rFonts w:ascii="Times New Roman" w:hAnsi="Times New Roman" w:cs="Times New Roman"/>
          <w:iCs/>
          <w:color w:val="000000" w:themeColor="text1"/>
          <w:sz w:val="28"/>
          <w:szCs w:val="28"/>
          <w:lang w:val="uk-UA"/>
        </w:rPr>
        <w:t>а;</w:t>
      </w:r>
      <w:r w:rsidR="00740077" w:rsidRPr="00C2526F">
        <w:rPr>
          <w:rFonts w:ascii="Times New Roman" w:hAnsi="Times New Roman" w:cs="Times New Roman"/>
          <w:iCs/>
          <w:color w:val="000000" w:themeColor="text1"/>
          <w:sz w:val="28"/>
          <w:szCs w:val="28"/>
          <w:lang w:val="uk-UA"/>
        </w:rPr>
        <w:t xml:space="preserve"> вчилися поступатися один одному, </w:t>
      </w:r>
      <w:r w:rsidR="0037479C" w:rsidRPr="00C2526F">
        <w:rPr>
          <w:rFonts w:ascii="Times New Roman" w:hAnsi="Times New Roman" w:cs="Times New Roman"/>
          <w:iCs/>
          <w:color w:val="000000" w:themeColor="text1"/>
          <w:sz w:val="28"/>
          <w:szCs w:val="28"/>
          <w:lang w:val="uk-UA"/>
        </w:rPr>
        <w:t>формувалася</w:t>
      </w:r>
      <w:r w:rsidR="00740077" w:rsidRPr="00C2526F">
        <w:rPr>
          <w:rFonts w:ascii="Times New Roman" w:hAnsi="Times New Roman" w:cs="Times New Roman"/>
          <w:iCs/>
          <w:color w:val="000000" w:themeColor="text1"/>
          <w:sz w:val="28"/>
          <w:szCs w:val="28"/>
          <w:lang w:val="uk-UA"/>
        </w:rPr>
        <w:t xml:space="preserve">  гуманістичн</w:t>
      </w:r>
      <w:r w:rsidR="0037479C" w:rsidRPr="00C2526F">
        <w:rPr>
          <w:rFonts w:ascii="Times New Roman" w:hAnsi="Times New Roman" w:cs="Times New Roman"/>
          <w:iCs/>
          <w:color w:val="000000" w:themeColor="text1"/>
          <w:sz w:val="28"/>
          <w:szCs w:val="28"/>
          <w:lang w:val="uk-UA"/>
        </w:rPr>
        <w:t>а</w:t>
      </w:r>
      <w:r w:rsidR="00740077" w:rsidRPr="00C2526F">
        <w:rPr>
          <w:rFonts w:ascii="Times New Roman" w:hAnsi="Times New Roman" w:cs="Times New Roman"/>
          <w:iCs/>
          <w:color w:val="000000" w:themeColor="text1"/>
          <w:sz w:val="28"/>
          <w:szCs w:val="28"/>
          <w:lang w:val="uk-UA"/>
        </w:rPr>
        <w:t xml:space="preserve"> спрямованість </w:t>
      </w:r>
      <w:r w:rsidR="0037479C" w:rsidRPr="00C2526F">
        <w:rPr>
          <w:rFonts w:ascii="Times New Roman" w:hAnsi="Times New Roman" w:cs="Times New Roman"/>
          <w:iCs/>
          <w:color w:val="000000" w:themeColor="text1"/>
          <w:sz w:val="28"/>
          <w:szCs w:val="28"/>
          <w:lang w:val="uk-UA"/>
        </w:rPr>
        <w:t>їх</w:t>
      </w:r>
      <w:r w:rsidR="00740077" w:rsidRPr="00C2526F">
        <w:rPr>
          <w:rFonts w:ascii="Times New Roman" w:hAnsi="Times New Roman" w:cs="Times New Roman"/>
          <w:iCs/>
          <w:color w:val="000000" w:themeColor="text1"/>
          <w:sz w:val="28"/>
          <w:szCs w:val="28"/>
          <w:lang w:val="uk-UA"/>
        </w:rPr>
        <w:t xml:space="preserve"> поведінки. </w:t>
      </w:r>
    </w:p>
    <w:p w:rsidR="00740077" w:rsidRPr="00C2526F" w:rsidRDefault="00740077" w:rsidP="00263D74">
      <w:pPr>
        <w:spacing w:after="0" w:line="348" w:lineRule="auto"/>
        <w:ind w:firstLine="709"/>
        <w:jc w:val="both"/>
        <w:rPr>
          <w:rFonts w:ascii="Times New Roman" w:hAnsi="Times New Roman" w:cs="Times New Roman"/>
          <w:color w:val="000000" w:themeColor="text1"/>
          <w:sz w:val="28"/>
          <w:szCs w:val="28"/>
          <w:lang w:val="uk-UA"/>
        </w:rPr>
      </w:pPr>
      <w:r w:rsidRPr="00C2526F">
        <w:rPr>
          <w:rFonts w:ascii="Times New Roman" w:hAnsi="Times New Roman" w:cs="Times New Roman"/>
          <w:color w:val="000000" w:themeColor="text1"/>
          <w:sz w:val="28"/>
          <w:szCs w:val="28"/>
          <w:lang w:val="uk-UA"/>
        </w:rPr>
        <w:t>Готуючись до свята «Матері»</w:t>
      </w:r>
      <w:r w:rsidR="00F30187" w:rsidRPr="00C2526F">
        <w:rPr>
          <w:rFonts w:ascii="Times New Roman" w:hAnsi="Times New Roman" w:cs="Times New Roman"/>
          <w:color w:val="000000" w:themeColor="text1"/>
          <w:sz w:val="28"/>
          <w:szCs w:val="28"/>
          <w:lang w:val="uk-UA"/>
        </w:rPr>
        <w:t>,</w:t>
      </w:r>
      <w:r w:rsidRPr="00C2526F">
        <w:rPr>
          <w:rFonts w:ascii="Times New Roman" w:hAnsi="Times New Roman" w:cs="Times New Roman"/>
          <w:color w:val="000000" w:themeColor="text1"/>
          <w:sz w:val="28"/>
          <w:szCs w:val="28"/>
          <w:lang w:val="uk-UA"/>
        </w:rPr>
        <w:t xml:space="preserve"> ми запропонували </w:t>
      </w:r>
      <w:r w:rsidR="00A26134">
        <w:rPr>
          <w:rFonts w:ascii="Times New Roman" w:hAnsi="Times New Roman" w:cs="Times New Roman"/>
          <w:color w:val="000000" w:themeColor="text1"/>
          <w:sz w:val="28"/>
          <w:szCs w:val="28"/>
          <w:lang w:val="uk-UA"/>
        </w:rPr>
        <w:t>підліткам</w:t>
      </w:r>
      <w:r w:rsidRPr="00C2526F">
        <w:rPr>
          <w:rFonts w:ascii="Times New Roman" w:hAnsi="Times New Roman" w:cs="Times New Roman"/>
          <w:color w:val="000000" w:themeColor="text1"/>
          <w:sz w:val="28"/>
          <w:szCs w:val="28"/>
          <w:lang w:val="uk-UA"/>
        </w:rPr>
        <w:t xml:space="preserve"> </w:t>
      </w:r>
      <w:r w:rsidR="0059477D" w:rsidRPr="00C2526F">
        <w:rPr>
          <w:rFonts w:ascii="Times New Roman" w:hAnsi="Times New Roman" w:cs="Times New Roman"/>
          <w:color w:val="000000" w:themeColor="text1"/>
          <w:sz w:val="28"/>
          <w:szCs w:val="28"/>
          <w:lang w:val="uk-UA"/>
        </w:rPr>
        <w:t xml:space="preserve">поділитися на мікрогрупи та підготувати сюжетно-рольові </w:t>
      </w:r>
      <w:r w:rsidRPr="00C2526F">
        <w:rPr>
          <w:rFonts w:ascii="Times New Roman" w:hAnsi="Times New Roman" w:cs="Times New Roman"/>
          <w:color w:val="000000" w:themeColor="text1"/>
          <w:sz w:val="28"/>
          <w:szCs w:val="28"/>
          <w:lang w:val="uk-UA"/>
        </w:rPr>
        <w:t>сценк</w:t>
      </w:r>
      <w:r w:rsidR="0059477D" w:rsidRPr="00C2526F">
        <w:rPr>
          <w:rFonts w:ascii="Times New Roman" w:hAnsi="Times New Roman" w:cs="Times New Roman"/>
          <w:color w:val="000000" w:themeColor="text1"/>
          <w:sz w:val="28"/>
          <w:szCs w:val="28"/>
          <w:lang w:val="uk-UA"/>
        </w:rPr>
        <w:t>и (ігротерапія). Діти самі обирали тематику</w:t>
      </w:r>
      <w:r w:rsidR="000B2F0B" w:rsidRPr="00C2526F">
        <w:rPr>
          <w:rFonts w:ascii="Times New Roman" w:hAnsi="Times New Roman" w:cs="Times New Roman"/>
          <w:color w:val="000000" w:themeColor="text1"/>
          <w:sz w:val="28"/>
          <w:szCs w:val="28"/>
          <w:lang w:val="uk-UA"/>
        </w:rPr>
        <w:t xml:space="preserve"> та</w:t>
      </w:r>
      <w:r w:rsidR="0059477D" w:rsidRPr="00C2526F">
        <w:rPr>
          <w:rFonts w:ascii="Times New Roman" w:hAnsi="Times New Roman" w:cs="Times New Roman"/>
          <w:color w:val="000000" w:themeColor="text1"/>
          <w:sz w:val="28"/>
          <w:szCs w:val="28"/>
          <w:lang w:val="uk-UA"/>
        </w:rPr>
        <w:t xml:space="preserve"> ролі (дорослі радили, допомагали)</w:t>
      </w:r>
      <w:r w:rsidRPr="00C2526F">
        <w:rPr>
          <w:rFonts w:ascii="Times New Roman" w:hAnsi="Times New Roman" w:cs="Times New Roman"/>
          <w:color w:val="000000" w:themeColor="text1"/>
          <w:sz w:val="28"/>
          <w:szCs w:val="28"/>
          <w:lang w:val="uk-UA"/>
        </w:rPr>
        <w:t xml:space="preserve">. </w:t>
      </w:r>
      <w:r w:rsidR="0059477D" w:rsidRPr="00C2526F">
        <w:rPr>
          <w:rFonts w:ascii="Times New Roman" w:hAnsi="Times New Roman" w:cs="Times New Roman"/>
          <w:color w:val="000000" w:themeColor="text1"/>
          <w:sz w:val="28"/>
          <w:szCs w:val="28"/>
          <w:lang w:val="uk-UA"/>
        </w:rPr>
        <w:t>Основна мета: подарувати радість і щастя, підняти настрій найдорожчим людям – матерям.  Виконуючи ролі</w:t>
      </w:r>
      <w:r w:rsidRPr="00C2526F">
        <w:rPr>
          <w:rFonts w:ascii="Times New Roman" w:hAnsi="Times New Roman" w:cs="Times New Roman"/>
          <w:color w:val="000000" w:themeColor="text1"/>
          <w:sz w:val="28"/>
          <w:szCs w:val="28"/>
          <w:lang w:val="uk-UA"/>
        </w:rPr>
        <w:t xml:space="preserve"> гуманних, добрих людей</w:t>
      </w:r>
      <w:r w:rsidR="0059477D" w:rsidRPr="00C2526F">
        <w:rPr>
          <w:rFonts w:ascii="Times New Roman" w:hAnsi="Times New Roman" w:cs="Times New Roman"/>
          <w:color w:val="000000" w:themeColor="text1"/>
          <w:sz w:val="28"/>
          <w:szCs w:val="28"/>
          <w:lang w:val="uk-UA"/>
        </w:rPr>
        <w:t>, діти</w:t>
      </w:r>
      <w:r w:rsidRPr="00C2526F">
        <w:rPr>
          <w:rFonts w:ascii="Times New Roman" w:hAnsi="Times New Roman" w:cs="Times New Roman"/>
          <w:color w:val="000000" w:themeColor="text1"/>
          <w:sz w:val="28"/>
          <w:szCs w:val="28"/>
          <w:lang w:val="uk-UA"/>
        </w:rPr>
        <w:t xml:space="preserve"> і в житті змінювали встановлені шаблони </w:t>
      </w:r>
      <w:r w:rsidR="0059477D" w:rsidRPr="00C2526F">
        <w:rPr>
          <w:rFonts w:ascii="Times New Roman" w:hAnsi="Times New Roman" w:cs="Times New Roman"/>
          <w:color w:val="000000" w:themeColor="text1"/>
          <w:sz w:val="28"/>
          <w:szCs w:val="28"/>
          <w:lang w:val="uk-UA"/>
        </w:rPr>
        <w:t>своєї</w:t>
      </w:r>
      <w:r w:rsidRPr="00C2526F">
        <w:rPr>
          <w:rFonts w:ascii="Times New Roman" w:hAnsi="Times New Roman" w:cs="Times New Roman"/>
          <w:color w:val="000000" w:themeColor="text1"/>
          <w:sz w:val="28"/>
          <w:szCs w:val="28"/>
          <w:lang w:val="uk-UA"/>
        </w:rPr>
        <w:t xml:space="preserve"> поведінки, збільшували діапазон моральних </w:t>
      </w:r>
      <w:r w:rsidR="0059477D" w:rsidRPr="00C2526F">
        <w:rPr>
          <w:rFonts w:ascii="Times New Roman" w:hAnsi="Times New Roman" w:cs="Times New Roman"/>
          <w:color w:val="000000" w:themeColor="text1"/>
          <w:sz w:val="28"/>
          <w:szCs w:val="28"/>
          <w:lang w:val="uk-UA"/>
        </w:rPr>
        <w:t>проявів</w:t>
      </w:r>
      <w:r w:rsidRPr="00C2526F">
        <w:rPr>
          <w:rFonts w:ascii="Times New Roman" w:hAnsi="Times New Roman" w:cs="Times New Roman"/>
          <w:color w:val="000000" w:themeColor="text1"/>
          <w:sz w:val="28"/>
          <w:szCs w:val="28"/>
          <w:lang w:val="uk-UA"/>
        </w:rPr>
        <w:t xml:space="preserve"> та реакцій. </w:t>
      </w:r>
      <w:r w:rsidR="0059477D" w:rsidRPr="00C2526F">
        <w:rPr>
          <w:rFonts w:ascii="Times New Roman" w:hAnsi="Times New Roman" w:cs="Times New Roman"/>
          <w:color w:val="000000" w:themeColor="text1"/>
          <w:sz w:val="28"/>
          <w:szCs w:val="28"/>
          <w:lang w:val="uk-UA"/>
        </w:rPr>
        <w:t xml:space="preserve">Розвивались креативні здібності, </w:t>
      </w:r>
      <w:r w:rsidRPr="00C2526F">
        <w:rPr>
          <w:rFonts w:ascii="Times New Roman" w:hAnsi="Times New Roman" w:cs="Times New Roman"/>
          <w:color w:val="000000" w:themeColor="text1"/>
          <w:sz w:val="28"/>
          <w:szCs w:val="28"/>
          <w:lang w:val="uk-UA"/>
        </w:rPr>
        <w:t xml:space="preserve">формувалися нові   способи встановлення </w:t>
      </w:r>
      <w:r w:rsidR="00E2457C" w:rsidRPr="00C2526F">
        <w:rPr>
          <w:rFonts w:ascii="Times New Roman" w:hAnsi="Times New Roman" w:cs="Times New Roman"/>
          <w:color w:val="000000" w:themeColor="text1"/>
          <w:sz w:val="28"/>
          <w:szCs w:val="28"/>
          <w:lang w:val="uk-UA"/>
        </w:rPr>
        <w:t xml:space="preserve">гуманної </w:t>
      </w:r>
      <w:r w:rsidRPr="00C2526F">
        <w:rPr>
          <w:rFonts w:ascii="Times New Roman" w:hAnsi="Times New Roman" w:cs="Times New Roman"/>
          <w:color w:val="000000" w:themeColor="text1"/>
          <w:sz w:val="28"/>
          <w:szCs w:val="28"/>
          <w:lang w:val="uk-UA"/>
        </w:rPr>
        <w:t>взаємодії з навколишнім світом</w:t>
      </w:r>
      <w:r w:rsidR="00E2457C" w:rsidRPr="00C2526F">
        <w:rPr>
          <w:rFonts w:ascii="Times New Roman" w:hAnsi="Times New Roman" w:cs="Times New Roman"/>
          <w:color w:val="000000" w:themeColor="text1"/>
          <w:sz w:val="28"/>
          <w:szCs w:val="28"/>
          <w:lang w:val="uk-UA"/>
        </w:rPr>
        <w:t>,</w:t>
      </w:r>
      <w:r w:rsidRPr="00C2526F">
        <w:rPr>
          <w:rFonts w:ascii="Times New Roman" w:hAnsi="Times New Roman" w:cs="Times New Roman"/>
          <w:color w:val="000000" w:themeColor="text1"/>
          <w:sz w:val="28"/>
          <w:szCs w:val="28"/>
          <w:lang w:val="uk-UA"/>
        </w:rPr>
        <w:t xml:space="preserve"> з оточуючими людьми. </w:t>
      </w:r>
      <w:r w:rsidR="00E2457C" w:rsidRPr="00C2526F">
        <w:rPr>
          <w:rFonts w:ascii="Times New Roman" w:hAnsi="Times New Roman" w:cs="Times New Roman"/>
          <w:color w:val="000000" w:themeColor="text1"/>
          <w:sz w:val="28"/>
          <w:szCs w:val="28"/>
          <w:lang w:val="uk-UA"/>
        </w:rPr>
        <w:t>З</w:t>
      </w:r>
      <w:r w:rsidRPr="00C2526F">
        <w:rPr>
          <w:rFonts w:ascii="Times New Roman" w:hAnsi="Times New Roman" w:cs="Times New Roman"/>
          <w:color w:val="000000" w:themeColor="text1"/>
          <w:sz w:val="28"/>
          <w:szCs w:val="28"/>
          <w:lang w:val="uk-UA"/>
        </w:rPr>
        <w:t>ник</w:t>
      </w:r>
      <w:r w:rsidR="00E2457C" w:rsidRPr="00C2526F">
        <w:rPr>
          <w:rFonts w:ascii="Times New Roman" w:hAnsi="Times New Roman" w:cs="Times New Roman"/>
          <w:color w:val="000000" w:themeColor="text1"/>
          <w:sz w:val="28"/>
          <w:szCs w:val="28"/>
          <w:lang w:val="uk-UA"/>
        </w:rPr>
        <w:t>али</w:t>
      </w:r>
      <w:r w:rsidRPr="00C2526F">
        <w:rPr>
          <w:rFonts w:ascii="Times New Roman" w:hAnsi="Times New Roman" w:cs="Times New Roman"/>
          <w:color w:val="000000" w:themeColor="text1"/>
          <w:sz w:val="28"/>
          <w:szCs w:val="28"/>
          <w:lang w:val="uk-UA"/>
        </w:rPr>
        <w:t xml:space="preserve"> негативн</w:t>
      </w:r>
      <w:r w:rsidR="00E2457C" w:rsidRPr="00C2526F">
        <w:rPr>
          <w:rFonts w:ascii="Times New Roman" w:hAnsi="Times New Roman" w:cs="Times New Roman"/>
          <w:color w:val="000000" w:themeColor="text1"/>
          <w:sz w:val="28"/>
          <w:szCs w:val="28"/>
          <w:lang w:val="uk-UA"/>
        </w:rPr>
        <w:t>і</w:t>
      </w:r>
      <w:r w:rsidRPr="00C2526F">
        <w:rPr>
          <w:rFonts w:ascii="Times New Roman" w:hAnsi="Times New Roman" w:cs="Times New Roman"/>
          <w:color w:val="000000" w:themeColor="text1"/>
          <w:sz w:val="28"/>
          <w:szCs w:val="28"/>
          <w:lang w:val="uk-UA"/>
        </w:rPr>
        <w:t xml:space="preserve"> емоці</w:t>
      </w:r>
      <w:r w:rsidR="00E2457C" w:rsidRPr="00C2526F">
        <w:rPr>
          <w:rFonts w:ascii="Times New Roman" w:hAnsi="Times New Roman" w:cs="Times New Roman"/>
          <w:color w:val="000000" w:themeColor="text1"/>
          <w:sz w:val="28"/>
          <w:szCs w:val="28"/>
          <w:lang w:val="uk-UA"/>
        </w:rPr>
        <w:t>ї</w:t>
      </w:r>
      <w:r w:rsidRPr="00C2526F">
        <w:rPr>
          <w:rFonts w:ascii="Times New Roman" w:hAnsi="Times New Roman" w:cs="Times New Roman"/>
          <w:color w:val="000000" w:themeColor="text1"/>
          <w:sz w:val="28"/>
          <w:szCs w:val="28"/>
          <w:lang w:val="uk-UA"/>
        </w:rPr>
        <w:t>, смут</w:t>
      </w:r>
      <w:r w:rsidR="00E2457C" w:rsidRPr="00C2526F">
        <w:rPr>
          <w:rFonts w:ascii="Times New Roman" w:hAnsi="Times New Roman" w:cs="Times New Roman"/>
          <w:color w:val="000000" w:themeColor="text1"/>
          <w:sz w:val="28"/>
          <w:szCs w:val="28"/>
          <w:lang w:val="uk-UA"/>
        </w:rPr>
        <w:t>ок</w:t>
      </w:r>
      <w:r w:rsidRPr="00C2526F">
        <w:rPr>
          <w:rFonts w:ascii="Times New Roman" w:hAnsi="Times New Roman" w:cs="Times New Roman"/>
          <w:color w:val="000000" w:themeColor="text1"/>
          <w:sz w:val="28"/>
          <w:szCs w:val="28"/>
          <w:lang w:val="uk-UA"/>
        </w:rPr>
        <w:t>, тривожн</w:t>
      </w:r>
      <w:r w:rsidR="00E2457C" w:rsidRPr="00C2526F">
        <w:rPr>
          <w:rFonts w:ascii="Times New Roman" w:hAnsi="Times New Roman" w:cs="Times New Roman"/>
          <w:color w:val="000000" w:themeColor="text1"/>
          <w:sz w:val="28"/>
          <w:szCs w:val="28"/>
          <w:lang w:val="uk-UA"/>
        </w:rPr>
        <w:t>ість</w:t>
      </w:r>
      <w:r w:rsidRPr="00C2526F">
        <w:rPr>
          <w:rFonts w:ascii="Times New Roman" w:hAnsi="Times New Roman" w:cs="Times New Roman"/>
          <w:color w:val="000000" w:themeColor="text1"/>
          <w:sz w:val="28"/>
          <w:szCs w:val="28"/>
          <w:lang w:val="uk-UA"/>
        </w:rPr>
        <w:t xml:space="preserve">. Підвищувалась їх самооцінка та соціальна активність. </w:t>
      </w:r>
      <w:r w:rsidR="000B2F0B" w:rsidRPr="00C2526F">
        <w:rPr>
          <w:rFonts w:ascii="Times New Roman" w:hAnsi="Times New Roman" w:cs="Times New Roman"/>
          <w:color w:val="000000" w:themeColor="text1"/>
          <w:sz w:val="28"/>
          <w:szCs w:val="28"/>
          <w:lang w:val="uk-UA"/>
        </w:rPr>
        <w:t>Ми помітили, що п</w:t>
      </w:r>
      <w:r w:rsidR="00E2457C" w:rsidRPr="00C2526F">
        <w:rPr>
          <w:rFonts w:ascii="Times New Roman" w:hAnsi="Times New Roman" w:cs="Times New Roman"/>
          <w:color w:val="000000" w:themeColor="text1"/>
          <w:sz w:val="28"/>
          <w:szCs w:val="28"/>
          <w:lang w:val="uk-UA"/>
        </w:rPr>
        <w:t>ідлітки</w:t>
      </w:r>
      <w:r w:rsidRPr="00C2526F">
        <w:rPr>
          <w:rFonts w:ascii="Times New Roman" w:hAnsi="Times New Roman" w:cs="Times New Roman"/>
          <w:color w:val="000000" w:themeColor="text1"/>
          <w:sz w:val="28"/>
          <w:szCs w:val="28"/>
          <w:lang w:val="uk-UA"/>
        </w:rPr>
        <w:t xml:space="preserve"> почали формувати доброзичливі, гуманні відносини</w:t>
      </w:r>
      <w:r w:rsidR="000B2F0B" w:rsidRPr="00C2526F">
        <w:rPr>
          <w:rFonts w:ascii="Times New Roman" w:hAnsi="Times New Roman" w:cs="Times New Roman"/>
          <w:color w:val="000000" w:themeColor="text1"/>
          <w:sz w:val="28"/>
          <w:szCs w:val="28"/>
          <w:lang w:val="uk-UA"/>
        </w:rPr>
        <w:t xml:space="preserve"> і</w:t>
      </w:r>
      <w:r w:rsidRPr="00C2526F">
        <w:rPr>
          <w:rFonts w:ascii="Times New Roman" w:hAnsi="Times New Roman" w:cs="Times New Roman"/>
          <w:color w:val="000000" w:themeColor="text1"/>
          <w:sz w:val="28"/>
          <w:szCs w:val="28"/>
          <w:lang w:val="uk-UA"/>
        </w:rPr>
        <w:t xml:space="preserve"> з дітьми, з якими вони майже не спілкувалися</w:t>
      </w:r>
      <w:r w:rsidR="000B2F0B" w:rsidRPr="00C2526F">
        <w:rPr>
          <w:rFonts w:ascii="Times New Roman" w:hAnsi="Times New Roman" w:cs="Times New Roman"/>
          <w:color w:val="000000" w:themeColor="text1"/>
          <w:sz w:val="28"/>
          <w:szCs w:val="28"/>
          <w:lang w:val="uk-UA"/>
        </w:rPr>
        <w:t xml:space="preserve"> та</w:t>
      </w:r>
      <w:r w:rsidRPr="00C2526F">
        <w:rPr>
          <w:rFonts w:ascii="Times New Roman" w:hAnsi="Times New Roman" w:cs="Times New Roman"/>
          <w:color w:val="000000" w:themeColor="text1"/>
          <w:sz w:val="28"/>
          <w:szCs w:val="28"/>
          <w:lang w:val="uk-UA"/>
        </w:rPr>
        <w:t xml:space="preserve"> уникали їх. </w:t>
      </w:r>
    </w:p>
    <w:p w:rsidR="00AF3D90" w:rsidRPr="00C2526F" w:rsidRDefault="00D735B7" w:rsidP="00263D74">
      <w:pPr>
        <w:spacing w:after="0" w:line="360" w:lineRule="auto"/>
        <w:ind w:firstLine="709"/>
        <w:jc w:val="both"/>
        <w:rPr>
          <w:rFonts w:ascii="Times New Roman" w:hAnsi="Times New Roman" w:cs="Times New Roman"/>
          <w:b/>
          <w:color w:val="000000" w:themeColor="text1"/>
          <w:sz w:val="28"/>
          <w:szCs w:val="28"/>
          <w:lang w:val="uk-UA"/>
        </w:rPr>
      </w:pPr>
      <w:r w:rsidRPr="00C2526F">
        <w:rPr>
          <w:rFonts w:ascii="Times New Roman" w:hAnsi="Times New Roman" w:cs="Times New Roman"/>
          <w:color w:val="000000" w:themeColor="text1"/>
          <w:sz w:val="28"/>
          <w:szCs w:val="28"/>
          <w:lang w:val="uk-UA"/>
        </w:rPr>
        <w:t>Організовуючи зі школярами бібліотерапію, м</w:t>
      </w:r>
      <w:r w:rsidR="00740077" w:rsidRPr="00C2526F">
        <w:rPr>
          <w:rFonts w:ascii="Times New Roman" w:hAnsi="Times New Roman" w:cs="Times New Roman"/>
          <w:color w:val="000000" w:themeColor="text1"/>
          <w:sz w:val="28"/>
          <w:szCs w:val="28"/>
          <w:lang w:val="uk-UA"/>
        </w:rPr>
        <w:t xml:space="preserve">и запропонували </w:t>
      </w:r>
      <w:r w:rsidR="00AF3D90" w:rsidRPr="00C2526F">
        <w:rPr>
          <w:rFonts w:ascii="Times New Roman" w:hAnsi="Times New Roman" w:cs="Times New Roman"/>
          <w:color w:val="000000" w:themeColor="text1"/>
          <w:sz w:val="28"/>
          <w:szCs w:val="28"/>
          <w:lang w:val="uk-UA"/>
        </w:rPr>
        <w:t xml:space="preserve">їм </w:t>
      </w:r>
      <w:r w:rsidR="00740077" w:rsidRPr="00C2526F">
        <w:rPr>
          <w:rFonts w:ascii="Times New Roman" w:hAnsi="Times New Roman" w:cs="Times New Roman"/>
          <w:color w:val="000000" w:themeColor="text1"/>
          <w:sz w:val="28"/>
          <w:szCs w:val="28"/>
          <w:lang w:val="uk-UA"/>
        </w:rPr>
        <w:t xml:space="preserve"> </w:t>
      </w:r>
      <w:r w:rsidRPr="00C2526F">
        <w:rPr>
          <w:rFonts w:ascii="Times New Roman" w:hAnsi="Times New Roman" w:cs="Times New Roman"/>
          <w:color w:val="000000" w:themeColor="text1"/>
          <w:sz w:val="28"/>
          <w:szCs w:val="28"/>
          <w:lang w:val="uk-UA"/>
        </w:rPr>
        <w:t>підібрати невеличкі твори, в яких домінували добро, ввічливість, гуманність та моральність (у доборі брали участь і дорослі: педагоги, батьки). У процесі читання та обговорення спрацьовував терапевтичний ефект – закон Геннека</w:t>
      </w:r>
      <w:r w:rsidR="00AF3D90" w:rsidRPr="00C2526F">
        <w:rPr>
          <w:rFonts w:ascii="Times New Roman" w:hAnsi="Times New Roman" w:cs="Times New Roman"/>
          <w:color w:val="000000" w:themeColor="text1"/>
          <w:sz w:val="28"/>
          <w:szCs w:val="28"/>
          <w:lang w:val="uk-UA"/>
        </w:rPr>
        <w:t xml:space="preserve">: діти читали історії, оповідання та представляли у ролі героя  літературного твору себе, умовно приміряли на себе добрі, гуманні та героїчні вчинки героїв. Відчували при цьому радість, власну гідність. </w:t>
      </w:r>
      <w:r w:rsidR="00E311D2" w:rsidRPr="00C2526F">
        <w:rPr>
          <w:rFonts w:ascii="Times New Roman" w:hAnsi="Times New Roman" w:cs="Times New Roman"/>
          <w:color w:val="000000" w:themeColor="text1"/>
          <w:sz w:val="28"/>
          <w:szCs w:val="28"/>
          <w:lang w:val="uk-UA"/>
        </w:rPr>
        <w:t>У них ф</w:t>
      </w:r>
      <w:r w:rsidR="00AF3D90" w:rsidRPr="00C2526F">
        <w:rPr>
          <w:rFonts w:ascii="Times New Roman" w:hAnsi="Times New Roman" w:cs="Times New Roman"/>
          <w:color w:val="000000" w:themeColor="text1"/>
          <w:sz w:val="28"/>
          <w:szCs w:val="28"/>
          <w:lang w:val="uk-UA"/>
        </w:rPr>
        <w:t xml:space="preserve">ормувалася адекватна самооцінка,  </w:t>
      </w:r>
      <w:r w:rsidR="00E311D2" w:rsidRPr="00C2526F">
        <w:rPr>
          <w:rFonts w:ascii="Times New Roman" w:hAnsi="Times New Roman" w:cs="Times New Roman"/>
          <w:color w:val="000000" w:themeColor="text1"/>
          <w:sz w:val="28"/>
          <w:szCs w:val="28"/>
          <w:lang w:val="uk-UA"/>
        </w:rPr>
        <w:t>підвищувалася</w:t>
      </w:r>
      <w:r w:rsidR="009D6CE7" w:rsidRPr="00C2526F">
        <w:rPr>
          <w:rFonts w:ascii="Times New Roman" w:hAnsi="Times New Roman" w:cs="Times New Roman"/>
          <w:color w:val="000000" w:themeColor="text1"/>
          <w:sz w:val="28"/>
          <w:szCs w:val="28"/>
          <w:lang w:val="uk-UA"/>
        </w:rPr>
        <w:t xml:space="preserve"> впевненість у собі</w:t>
      </w:r>
      <w:r w:rsidR="00E311D2" w:rsidRPr="00C2526F">
        <w:rPr>
          <w:rFonts w:ascii="Times New Roman" w:hAnsi="Times New Roman" w:cs="Times New Roman"/>
          <w:color w:val="000000" w:themeColor="text1"/>
          <w:sz w:val="28"/>
          <w:szCs w:val="28"/>
          <w:lang w:val="uk-UA"/>
        </w:rPr>
        <w:t xml:space="preserve"> </w:t>
      </w:r>
      <w:r w:rsidR="001F3C8C" w:rsidRPr="00C2526F">
        <w:rPr>
          <w:rFonts w:ascii="Times New Roman" w:hAnsi="Times New Roman" w:cs="Times New Roman"/>
          <w:color w:val="000000" w:themeColor="text1"/>
          <w:sz w:val="28"/>
          <w:szCs w:val="28"/>
          <w:lang w:val="uk-UA"/>
        </w:rPr>
        <w:t>(</w:t>
      </w:r>
      <w:r w:rsidR="001F3C8C" w:rsidRPr="00687BAC">
        <w:rPr>
          <w:rFonts w:ascii="Times New Roman" w:hAnsi="Times New Roman" w:cs="Times New Roman"/>
          <w:i/>
          <w:color w:val="000000" w:themeColor="text1"/>
          <w:sz w:val="28"/>
          <w:szCs w:val="28"/>
          <w:lang w:val="uk-UA"/>
        </w:rPr>
        <w:t xml:space="preserve">Додаток </w:t>
      </w:r>
      <w:r w:rsidR="00772E1F" w:rsidRPr="00687BAC">
        <w:rPr>
          <w:rFonts w:ascii="Times New Roman" w:hAnsi="Times New Roman" w:cs="Times New Roman"/>
          <w:i/>
          <w:color w:val="000000" w:themeColor="text1"/>
          <w:sz w:val="28"/>
          <w:szCs w:val="28"/>
          <w:lang w:val="uk-UA"/>
        </w:rPr>
        <w:t>К</w:t>
      </w:r>
      <w:r w:rsidR="00E311D2" w:rsidRPr="00C2526F">
        <w:rPr>
          <w:rFonts w:ascii="Times New Roman" w:hAnsi="Times New Roman" w:cs="Times New Roman"/>
          <w:color w:val="000000" w:themeColor="text1"/>
          <w:sz w:val="28"/>
          <w:szCs w:val="28"/>
          <w:lang w:val="uk-UA"/>
        </w:rPr>
        <w:t>)</w:t>
      </w:r>
      <w:r w:rsidR="009D6CE7" w:rsidRPr="00C2526F">
        <w:rPr>
          <w:rFonts w:ascii="Times New Roman" w:hAnsi="Times New Roman" w:cs="Times New Roman"/>
          <w:color w:val="000000" w:themeColor="text1"/>
          <w:sz w:val="28"/>
          <w:szCs w:val="28"/>
          <w:lang w:val="uk-UA"/>
        </w:rPr>
        <w:t>.</w:t>
      </w:r>
    </w:p>
    <w:p w:rsidR="00740077" w:rsidRPr="00C2526F" w:rsidRDefault="00E311D2" w:rsidP="00263D74">
      <w:pPr>
        <w:spacing w:after="0" w:line="360" w:lineRule="auto"/>
        <w:ind w:firstLine="709"/>
        <w:jc w:val="both"/>
        <w:rPr>
          <w:rFonts w:ascii="Times New Roman" w:hAnsi="Times New Roman" w:cs="Times New Roman"/>
          <w:color w:val="000000" w:themeColor="text1"/>
          <w:sz w:val="28"/>
          <w:szCs w:val="28"/>
          <w:lang w:val="uk-UA"/>
        </w:rPr>
      </w:pPr>
      <w:r w:rsidRPr="00C2526F">
        <w:rPr>
          <w:rFonts w:ascii="Times New Roman" w:hAnsi="Times New Roman" w:cs="Times New Roman"/>
          <w:color w:val="000000" w:themeColor="text1"/>
          <w:sz w:val="28"/>
          <w:szCs w:val="28"/>
          <w:lang w:val="uk-UA"/>
        </w:rPr>
        <w:lastRenderedPageBreak/>
        <w:t>Ланшафтотерапія передбачає активну взаємодію з природою</w:t>
      </w:r>
      <w:r w:rsidR="00740077" w:rsidRPr="00C2526F">
        <w:rPr>
          <w:rFonts w:ascii="Times New Roman" w:hAnsi="Times New Roman" w:cs="Times New Roman"/>
          <w:color w:val="000000" w:themeColor="text1"/>
          <w:sz w:val="28"/>
          <w:szCs w:val="28"/>
          <w:lang w:val="uk-UA"/>
        </w:rPr>
        <w:t>.</w:t>
      </w:r>
      <w:r w:rsidRPr="00C2526F">
        <w:rPr>
          <w:rFonts w:ascii="Times New Roman" w:hAnsi="Times New Roman" w:cs="Times New Roman"/>
          <w:color w:val="000000" w:themeColor="text1"/>
          <w:sz w:val="28"/>
          <w:szCs w:val="28"/>
          <w:lang w:val="uk-UA"/>
        </w:rPr>
        <w:t xml:space="preserve"> Перед суспільно корисною працею</w:t>
      </w:r>
      <w:r w:rsidR="009C213D" w:rsidRPr="00C2526F">
        <w:rPr>
          <w:rFonts w:ascii="Times New Roman" w:hAnsi="Times New Roman" w:cs="Times New Roman"/>
          <w:color w:val="000000" w:themeColor="text1"/>
          <w:sz w:val="28"/>
          <w:szCs w:val="28"/>
          <w:lang w:val="uk-UA"/>
        </w:rPr>
        <w:t>, яка має найбільшу гуманістичну спрямованість,</w:t>
      </w:r>
      <w:r w:rsidRPr="00C2526F">
        <w:rPr>
          <w:rFonts w:ascii="Times New Roman" w:hAnsi="Times New Roman" w:cs="Times New Roman"/>
          <w:color w:val="000000" w:themeColor="text1"/>
          <w:sz w:val="28"/>
          <w:szCs w:val="28"/>
          <w:lang w:val="uk-UA"/>
        </w:rPr>
        <w:t xml:space="preserve"> була проведена бесіда, де з</w:t>
      </w:r>
      <w:r w:rsidR="0015383A" w:rsidRPr="00C2526F">
        <w:rPr>
          <w:rFonts w:ascii="Times New Roman" w:hAnsi="Times New Roman" w:cs="Times New Roman"/>
          <w:color w:val="000000" w:themeColor="text1"/>
          <w:sz w:val="28"/>
          <w:szCs w:val="28"/>
          <w:lang w:val="uk-UA"/>
        </w:rPr>
        <w:t>’</w:t>
      </w:r>
      <w:r w:rsidRPr="00C2526F">
        <w:rPr>
          <w:rFonts w:ascii="Times New Roman" w:hAnsi="Times New Roman" w:cs="Times New Roman"/>
          <w:color w:val="000000" w:themeColor="text1"/>
          <w:sz w:val="28"/>
          <w:szCs w:val="28"/>
          <w:lang w:val="uk-UA"/>
        </w:rPr>
        <w:t>ясовувалися питання турботи про природу, примноження її багатств, краси, гуманного ставлення до неї, про роль квітів, як частини природи, в житті людини</w:t>
      </w:r>
      <w:r w:rsidR="009D6CE7" w:rsidRPr="00C2526F">
        <w:rPr>
          <w:rFonts w:ascii="Times New Roman" w:hAnsi="Times New Roman" w:cs="Times New Roman"/>
          <w:color w:val="000000" w:themeColor="text1"/>
          <w:sz w:val="28"/>
          <w:szCs w:val="28"/>
          <w:lang w:val="uk-UA"/>
        </w:rPr>
        <w:t xml:space="preserve"> </w:t>
      </w:r>
      <w:r w:rsidR="001F3C8C" w:rsidRPr="00C2526F">
        <w:rPr>
          <w:rFonts w:ascii="Times New Roman" w:hAnsi="Times New Roman" w:cs="Times New Roman"/>
          <w:color w:val="000000" w:themeColor="text1"/>
          <w:sz w:val="28"/>
          <w:szCs w:val="28"/>
          <w:lang w:val="uk-UA"/>
        </w:rPr>
        <w:t>(</w:t>
      </w:r>
      <w:r w:rsidR="001F3C8C" w:rsidRPr="00687BAC">
        <w:rPr>
          <w:rFonts w:ascii="Times New Roman" w:hAnsi="Times New Roman" w:cs="Times New Roman"/>
          <w:i/>
          <w:color w:val="000000" w:themeColor="text1"/>
          <w:sz w:val="28"/>
          <w:szCs w:val="28"/>
          <w:lang w:val="uk-UA"/>
        </w:rPr>
        <w:t xml:space="preserve">Додаток </w:t>
      </w:r>
      <w:r w:rsidR="00772E1F" w:rsidRPr="00687BAC">
        <w:rPr>
          <w:rFonts w:ascii="Times New Roman" w:hAnsi="Times New Roman" w:cs="Times New Roman"/>
          <w:i/>
          <w:color w:val="000000" w:themeColor="text1"/>
          <w:sz w:val="28"/>
          <w:szCs w:val="28"/>
          <w:lang w:val="uk-UA"/>
        </w:rPr>
        <w:t>Л</w:t>
      </w:r>
      <w:r w:rsidR="0015383A" w:rsidRPr="00C2526F">
        <w:rPr>
          <w:rFonts w:ascii="Times New Roman" w:hAnsi="Times New Roman" w:cs="Times New Roman"/>
          <w:color w:val="000000" w:themeColor="text1"/>
          <w:sz w:val="28"/>
          <w:szCs w:val="28"/>
          <w:lang w:val="uk-UA"/>
        </w:rPr>
        <w:t xml:space="preserve">). Тому, перед посадкою квітів на пришкільній ділянці, діти </w:t>
      </w:r>
      <w:r w:rsidR="00740077" w:rsidRPr="00C2526F">
        <w:rPr>
          <w:rFonts w:ascii="Times New Roman" w:hAnsi="Times New Roman" w:cs="Times New Roman"/>
          <w:color w:val="000000" w:themeColor="text1"/>
          <w:sz w:val="28"/>
          <w:szCs w:val="28"/>
          <w:lang w:val="uk-UA"/>
        </w:rPr>
        <w:t>підготувати ґрунт, прибра</w:t>
      </w:r>
      <w:r w:rsidR="0015383A" w:rsidRPr="00C2526F">
        <w:rPr>
          <w:rFonts w:ascii="Times New Roman" w:hAnsi="Times New Roman" w:cs="Times New Roman"/>
          <w:color w:val="000000" w:themeColor="text1"/>
          <w:sz w:val="28"/>
          <w:szCs w:val="28"/>
          <w:lang w:val="uk-UA"/>
        </w:rPr>
        <w:t>ли</w:t>
      </w:r>
      <w:r w:rsidR="00740077" w:rsidRPr="00C2526F">
        <w:rPr>
          <w:rFonts w:ascii="Times New Roman" w:hAnsi="Times New Roman" w:cs="Times New Roman"/>
          <w:color w:val="000000" w:themeColor="text1"/>
          <w:sz w:val="28"/>
          <w:szCs w:val="28"/>
          <w:lang w:val="uk-UA"/>
        </w:rPr>
        <w:t xml:space="preserve"> бур’яни, </w:t>
      </w:r>
      <w:r w:rsidRPr="00C2526F">
        <w:rPr>
          <w:rFonts w:ascii="Times New Roman" w:hAnsi="Times New Roman" w:cs="Times New Roman"/>
          <w:color w:val="000000" w:themeColor="text1"/>
          <w:sz w:val="28"/>
          <w:szCs w:val="28"/>
          <w:lang w:val="uk-UA"/>
        </w:rPr>
        <w:t>ск</w:t>
      </w:r>
      <w:r w:rsidR="0015383A" w:rsidRPr="00C2526F">
        <w:rPr>
          <w:rFonts w:ascii="Times New Roman" w:hAnsi="Times New Roman" w:cs="Times New Roman"/>
          <w:color w:val="000000" w:themeColor="text1"/>
          <w:sz w:val="28"/>
          <w:szCs w:val="28"/>
          <w:lang w:val="uk-UA"/>
        </w:rPr>
        <w:t>о</w:t>
      </w:r>
      <w:r w:rsidRPr="00C2526F">
        <w:rPr>
          <w:rFonts w:ascii="Times New Roman" w:hAnsi="Times New Roman" w:cs="Times New Roman"/>
          <w:color w:val="000000" w:themeColor="text1"/>
          <w:sz w:val="28"/>
          <w:szCs w:val="28"/>
          <w:lang w:val="uk-UA"/>
        </w:rPr>
        <w:t>па</w:t>
      </w:r>
      <w:r w:rsidR="0015383A" w:rsidRPr="00C2526F">
        <w:rPr>
          <w:rFonts w:ascii="Times New Roman" w:hAnsi="Times New Roman" w:cs="Times New Roman"/>
          <w:color w:val="000000" w:themeColor="text1"/>
          <w:sz w:val="28"/>
          <w:szCs w:val="28"/>
          <w:lang w:val="uk-UA"/>
        </w:rPr>
        <w:t>ли</w:t>
      </w:r>
      <w:r w:rsidR="00740077" w:rsidRPr="00C2526F">
        <w:rPr>
          <w:rFonts w:ascii="Times New Roman" w:hAnsi="Times New Roman" w:cs="Times New Roman"/>
          <w:color w:val="000000" w:themeColor="text1"/>
          <w:sz w:val="28"/>
          <w:szCs w:val="28"/>
          <w:lang w:val="uk-UA"/>
        </w:rPr>
        <w:t xml:space="preserve"> землю. В процесі виконання завдань позбувалися стресових станів</w:t>
      </w:r>
      <w:r w:rsidR="0015383A" w:rsidRPr="00C2526F">
        <w:rPr>
          <w:rFonts w:ascii="Times New Roman" w:hAnsi="Times New Roman" w:cs="Times New Roman"/>
          <w:color w:val="000000" w:themeColor="text1"/>
          <w:sz w:val="28"/>
          <w:szCs w:val="28"/>
          <w:lang w:val="uk-UA"/>
        </w:rPr>
        <w:t>,</w:t>
      </w:r>
      <w:r w:rsidR="00740077" w:rsidRPr="00C2526F">
        <w:rPr>
          <w:rFonts w:ascii="Times New Roman" w:hAnsi="Times New Roman" w:cs="Times New Roman"/>
          <w:color w:val="000000" w:themeColor="text1"/>
          <w:sz w:val="28"/>
          <w:szCs w:val="28"/>
          <w:lang w:val="uk-UA"/>
        </w:rPr>
        <w:t xml:space="preserve"> емоційної втоми</w:t>
      </w:r>
      <w:r w:rsidR="0015383A" w:rsidRPr="00C2526F">
        <w:rPr>
          <w:rFonts w:ascii="Times New Roman" w:hAnsi="Times New Roman" w:cs="Times New Roman"/>
          <w:color w:val="000000" w:themeColor="text1"/>
          <w:sz w:val="28"/>
          <w:szCs w:val="28"/>
          <w:lang w:val="uk-UA"/>
        </w:rPr>
        <w:t xml:space="preserve">, агресивності (негативні стани та заряди </w:t>
      </w:r>
      <w:r w:rsidR="009C213D" w:rsidRPr="00C2526F">
        <w:rPr>
          <w:rFonts w:ascii="Times New Roman" w:hAnsi="Times New Roman" w:cs="Times New Roman"/>
          <w:color w:val="000000" w:themeColor="text1"/>
          <w:sz w:val="28"/>
          <w:szCs w:val="28"/>
          <w:lang w:val="uk-UA"/>
        </w:rPr>
        <w:t>знімалися</w:t>
      </w:r>
      <w:r w:rsidR="0015383A" w:rsidRPr="00C2526F">
        <w:rPr>
          <w:rFonts w:ascii="Times New Roman" w:hAnsi="Times New Roman" w:cs="Times New Roman"/>
          <w:color w:val="000000" w:themeColor="text1"/>
          <w:sz w:val="28"/>
          <w:szCs w:val="28"/>
          <w:lang w:val="uk-UA"/>
        </w:rPr>
        <w:t xml:space="preserve"> фізичною працею)</w:t>
      </w:r>
      <w:r w:rsidR="00740077" w:rsidRPr="00C2526F">
        <w:rPr>
          <w:rFonts w:ascii="Times New Roman" w:hAnsi="Times New Roman" w:cs="Times New Roman"/>
          <w:color w:val="000000" w:themeColor="text1"/>
          <w:sz w:val="28"/>
          <w:szCs w:val="28"/>
          <w:lang w:val="uk-UA"/>
        </w:rPr>
        <w:t xml:space="preserve">. </w:t>
      </w:r>
      <w:r w:rsidR="009C213D" w:rsidRPr="00C2526F">
        <w:rPr>
          <w:rFonts w:ascii="Times New Roman" w:hAnsi="Times New Roman" w:cs="Times New Roman"/>
          <w:color w:val="000000" w:themeColor="text1"/>
          <w:sz w:val="28"/>
          <w:szCs w:val="28"/>
          <w:lang w:val="uk-UA"/>
        </w:rPr>
        <w:t>Працювали</w:t>
      </w:r>
      <w:r w:rsidR="0015383A" w:rsidRPr="00C2526F">
        <w:rPr>
          <w:rFonts w:ascii="Times New Roman" w:hAnsi="Times New Roman" w:cs="Times New Roman"/>
          <w:color w:val="000000" w:themeColor="text1"/>
          <w:sz w:val="28"/>
          <w:szCs w:val="28"/>
          <w:lang w:val="uk-UA"/>
        </w:rPr>
        <w:t xml:space="preserve"> на радість собі й іншим людям. Задоволення від праці та отриманої краси сприяло формуванню гуманістичної мотивації та закріпленню гуманних проявів до природи та людей.</w:t>
      </w:r>
      <w:r w:rsidR="009C213D" w:rsidRPr="00C2526F">
        <w:rPr>
          <w:rFonts w:ascii="Times New Roman" w:hAnsi="Times New Roman" w:cs="Times New Roman"/>
          <w:color w:val="000000" w:themeColor="text1"/>
          <w:sz w:val="28"/>
          <w:szCs w:val="28"/>
          <w:lang w:val="uk-UA"/>
        </w:rPr>
        <w:t xml:space="preserve"> </w:t>
      </w:r>
    </w:p>
    <w:p w:rsidR="00740077" w:rsidRPr="00C2526F" w:rsidRDefault="009C213D" w:rsidP="00263D74">
      <w:pPr>
        <w:spacing w:after="0" w:line="360" w:lineRule="auto"/>
        <w:ind w:firstLine="709"/>
        <w:jc w:val="both"/>
        <w:rPr>
          <w:rFonts w:ascii="Times New Roman" w:hAnsi="Times New Roman" w:cs="Times New Roman"/>
          <w:color w:val="000000" w:themeColor="text1"/>
          <w:sz w:val="28"/>
          <w:szCs w:val="28"/>
          <w:lang w:val="uk-UA"/>
        </w:rPr>
      </w:pPr>
      <w:r w:rsidRPr="00C2526F">
        <w:rPr>
          <w:rFonts w:ascii="Times New Roman" w:hAnsi="Times New Roman" w:cs="Times New Roman"/>
          <w:color w:val="000000" w:themeColor="text1"/>
          <w:sz w:val="28"/>
          <w:szCs w:val="28"/>
          <w:lang w:val="uk-UA"/>
        </w:rPr>
        <w:t>Створення підлітками</w:t>
      </w:r>
      <w:r w:rsidR="00BB28D5">
        <w:rPr>
          <w:rFonts w:ascii="Times New Roman" w:hAnsi="Times New Roman" w:cs="Times New Roman"/>
          <w:color w:val="000000" w:themeColor="text1"/>
          <w:sz w:val="28"/>
          <w:szCs w:val="28"/>
          <w:lang w:val="uk-UA"/>
        </w:rPr>
        <w:t>,</w:t>
      </w:r>
      <w:r w:rsidRPr="00C2526F">
        <w:rPr>
          <w:rFonts w:ascii="Times New Roman" w:hAnsi="Times New Roman" w:cs="Times New Roman"/>
          <w:color w:val="000000" w:themeColor="text1"/>
          <w:sz w:val="28"/>
          <w:szCs w:val="28"/>
          <w:lang w:val="uk-UA"/>
        </w:rPr>
        <w:t xml:space="preserve"> за допомогою піску на </w:t>
      </w:r>
      <w:r w:rsidR="00740077" w:rsidRPr="00C2526F">
        <w:rPr>
          <w:rFonts w:ascii="Times New Roman" w:hAnsi="Times New Roman" w:cs="Times New Roman"/>
          <w:color w:val="000000" w:themeColor="text1"/>
          <w:sz w:val="28"/>
          <w:szCs w:val="28"/>
          <w:lang w:val="uk-UA"/>
        </w:rPr>
        <w:t>дощечк</w:t>
      </w:r>
      <w:r w:rsidRPr="00C2526F">
        <w:rPr>
          <w:rFonts w:ascii="Times New Roman" w:hAnsi="Times New Roman" w:cs="Times New Roman"/>
          <w:color w:val="000000" w:themeColor="text1"/>
          <w:sz w:val="28"/>
          <w:szCs w:val="28"/>
          <w:lang w:val="uk-UA"/>
        </w:rPr>
        <w:t>ах</w:t>
      </w:r>
      <w:r w:rsidR="00BB28D5">
        <w:rPr>
          <w:rFonts w:ascii="Times New Roman" w:hAnsi="Times New Roman" w:cs="Times New Roman"/>
          <w:color w:val="000000" w:themeColor="text1"/>
          <w:sz w:val="28"/>
          <w:szCs w:val="28"/>
          <w:lang w:val="uk-UA"/>
        </w:rPr>
        <w:t>,</w:t>
      </w:r>
      <w:r w:rsidR="00740077" w:rsidRPr="00C2526F">
        <w:rPr>
          <w:rFonts w:ascii="Times New Roman" w:hAnsi="Times New Roman" w:cs="Times New Roman"/>
          <w:color w:val="000000" w:themeColor="text1"/>
          <w:sz w:val="28"/>
          <w:szCs w:val="28"/>
          <w:lang w:val="uk-UA"/>
        </w:rPr>
        <w:t xml:space="preserve"> композиці</w:t>
      </w:r>
      <w:r w:rsidRPr="00C2526F">
        <w:rPr>
          <w:rFonts w:ascii="Times New Roman" w:hAnsi="Times New Roman" w:cs="Times New Roman"/>
          <w:color w:val="000000" w:themeColor="text1"/>
          <w:sz w:val="28"/>
          <w:szCs w:val="28"/>
          <w:lang w:val="uk-UA"/>
        </w:rPr>
        <w:t>ї</w:t>
      </w:r>
      <w:r w:rsidR="00740077" w:rsidRPr="00C2526F">
        <w:rPr>
          <w:rFonts w:ascii="Times New Roman" w:hAnsi="Times New Roman" w:cs="Times New Roman"/>
          <w:color w:val="000000" w:themeColor="text1"/>
          <w:sz w:val="28"/>
          <w:szCs w:val="28"/>
          <w:lang w:val="uk-UA"/>
        </w:rPr>
        <w:t xml:space="preserve"> «Сенс життя»</w:t>
      </w:r>
      <w:r w:rsidR="00273F6A">
        <w:rPr>
          <w:rFonts w:ascii="Times New Roman" w:hAnsi="Times New Roman" w:cs="Times New Roman"/>
          <w:color w:val="000000" w:themeColor="text1"/>
          <w:sz w:val="28"/>
          <w:szCs w:val="28"/>
          <w:lang w:val="uk-UA"/>
        </w:rPr>
        <w:t xml:space="preserve"> (</w:t>
      </w:r>
      <w:r w:rsidR="00273F6A" w:rsidRPr="00273F6A">
        <w:rPr>
          <w:rFonts w:ascii="Times New Roman" w:hAnsi="Times New Roman" w:cs="Times New Roman"/>
          <w:i/>
          <w:color w:val="000000" w:themeColor="text1"/>
          <w:sz w:val="28"/>
          <w:szCs w:val="28"/>
          <w:lang w:val="uk-UA"/>
        </w:rPr>
        <w:t>пісочна анімація</w:t>
      </w:r>
      <w:r w:rsidR="00273F6A">
        <w:rPr>
          <w:rFonts w:ascii="Times New Roman" w:hAnsi="Times New Roman" w:cs="Times New Roman"/>
          <w:color w:val="000000" w:themeColor="text1"/>
          <w:sz w:val="28"/>
          <w:szCs w:val="28"/>
          <w:lang w:val="uk-UA"/>
        </w:rPr>
        <w:t>)</w:t>
      </w:r>
      <w:r w:rsidR="00740077" w:rsidRPr="00C2526F">
        <w:rPr>
          <w:rFonts w:ascii="Times New Roman" w:hAnsi="Times New Roman" w:cs="Times New Roman"/>
          <w:color w:val="000000" w:themeColor="text1"/>
          <w:sz w:val="28"/>
          <w:szCs w:val="28"/>
          <w:lang w:val="uk-UA"/>
        </w:rPr>
        <w:t xml:space="preserve">  роз</w:t>
      </w:r>
      <w:r w:rsidRPr="00C2526F">
        <w:rPr>
          <w:rFonts w:ascii="Times New Roman" w:hAnsi="Times New Roman" w:cs="Times New Roman"/>
          <w:color w:val="000000" w:themeColor="text1"/>
          <w:sz w:val="28"/>
          <w:szCs w:val="28"/>
          <w:lang w:val="uk-UA"/>
        </w:rPr>
        <w:t>вивало</w:t>
      </w:r>
      <w:r w:rsidR="00740077" w:rsidRPr="00C2526F">
        <w:rPr>
          <w:rFonts w:ascii="Times New Roman" w:hAnsi="Times New Roman" w:cs="Times New Roman"/>
          <w:color w:val="000000" w:themeColor="text1"/>
          <w:sz w:val="28"/>
          <w:szCs w:val="28"/>
          <w:lang w:val="uk-UA"/>
        </w:rPr>
        <w:t xml:space="preserve"> творчий потенціал</w:t>
      </w:r>
      <w:r w:rsidRPr="00C2526F">
        <w:rPr>
          <w:rFonts w:ascii="Times New Roman" w:hAnsi="Times New Roman" w:cs="Times New Roman"/>
          <w:color w:val="000000" w:themeColor="text1"/>
          <w:sz w:val="28"/>
          <w:szCs w:val="28"/>
          <w:lang w:val="uk-UA"/>
        </w:rPr>
        <w:t xml:space="preserve"> дітей</w:t>
      </w:r>
      <w:r w:rsidR="00951EFB" w:rsidRPr="00C2526F">
        <w:rPr>
          <w:rFonts w:ascii="Times New Roman" w:hAnsi="Times New Roman" w:cs="Times New Roman"/>
          <w:color w:val="000000" w:themeColor="text1"/>
          <w:sz w:val="28"/>
          <w:szCs w:val="28"/>
          <w:lang w:val="uk-UA"/>
        </w:rPr>
        <w:t>. Вони позбавлялися</w:t>
      </w:r>
      <w:r w:rsidR="00740077" w:rsidRPr="00C2526F">
        <w:rPr>
          <w:rFonts w:ascii="Times New Roman" w:hAnsi="Times New Roman" w:cs="Times New Roman"/>
          <w:color w:val="000000" w:themeColor="text1"/>
          <w:sz w:val="28"/>
          <w:szCs w:val="28"/>
          <w:lang w:val="uk-UA"/>
        </w:rPr>
        <w:t xml:space="preserve"> </w:t>
      </w:r>
      <w:r w:rsidR="00951EFB" w:rsidRPr="00C2526F">
        <w:rPr>
          <w:rFonts w:ascii="Times New Roman" w:hAnsi="Times New Roman" w:cs="Times New Roman"/>
          <w:color w:val="000000" w:themeColor="text1"/>
          <w:sz w:val="28"/>
          <w:szCs w:val="28"/>
          <w:lang w:val="uk-UA"/>
        </w:rPr>
        <w:t xml:space="preserve"> </w:t>
      </w:r>
      <w:r w:rsidR="00740077" w:rsidRPr="00C2526F">
        <w:rPr>
          <w:rFonts w:ascii="Times New Roman" w:hAnsi="Times New Roman" w:cs="Times New Roman"/>
          <w:color w:val="000000" w:themeColor="text1"/>
          <w:sz w:val="28"/>
          <w:szCs w:val="28"/>
          <w:lang w:val="uk-UA"/>
        </w:rPr>
        <w:t>внутрішньої напруги на несвідомому, символічному рівні. Їх психічний стан гармонізувався, емоції дітей позбувалися поверховості, ставали більш глибокими та справжніми. Ми спостерігали</w:t>
      </w:r>
      <w:r w:rsidR="006C1821">
        <w:rPr>
          <w:rFonts w:ascii="Times New Roman" w:hAnsi="Times New Roman" w:cs="Times New Roman"/>
          <w:color w:val="000000" w:themeColor="text1"/>
          <w:sz w:val="28"/>
          <w:szCs w:val="28"/>
          <w:lang w:val="uk-UA"/>
        </w:rPr>
        <w:t>,</w:t>
      </w:r>
      <w:r w:rsidR="00740077" w:rsidRPr="00C2526F">
        <w:rPr>
          <w:rFonts w:ascii="Times New Roman" w:hAnsi="Times New Roman" w:cs="Times New Roman"/>
          <w:color w:val="000000" w:themeColor="text1"/>
          <w:sz w:val="28"/>
          <w:szCs w:val="28"/>
          <w:lang w:val="uk-UA"/>
        </w:rPr>
        <w:t xml:space="preserve"> як діти виражали свої почуття, мали змогу розповісти про свої труднощі, про проблеми та страхи,  виразити свої переживання не словами, а саме під час діяльності. Діти відкривали свої внутрішні невідомі резервні сили, за допомогою яких вони змогли подолати свої негативні налаштування, труднощі та відкрили в собі енергію для нових звершень. Через </w:t>
      </w:r>
      <w:r w:rsidR="00951EFB" w:rsidRPr="00C2526F">
        <w:rPr>
          <w:rFonts w:ascii="Times New Roman" w:hAnsi="Times New Roman" w:cs="Times New Roman"/>
          <w:color w:val="000000" w:themeColor="text1"/>
          <w:sz w:val="28"/>
          <w:szCs w:val="28"/>
          <w:lang w:val="uk-UA"/>
        </w:rPr>
        <w:t xml:space="preserve">можливості </w:t>
      </w:r>
      <w:r w:rsidR="00740077" w:rsidRPr="00C2526F">
        <w:rPr>
          <w:rFonts w:ascii="Times New Roman" w:hAnsi="Times New Roman" w:cs="Times New Roman"/>
          <w:color w:val="000000" w:themeColor="text1"/>
          <w:sz w:val="28"/>
          <w:szCs w:val="28"/>
          <w:lang w:val="uk-UA"/>
        </w:rPr>
        <w:t xml:space="preserve">сипучої структури піску, діти вчилися знаходити більш обдумані, гуманні вирішення </w:t>
      </w:r>
      <w:r w:rsidR="00951EFB" w:rsidRPr="00C2526F">
        <w:rPr>
          <w:rFonts w:ascii="Times New Roman" w:hAnsi="Times New Roman" w:cs="Times New Roman"/>
          <w:color w:val="000000" w:themeColor="text1"/>
          <w:sz w:val="28"/>
          <w:szCs w:val="28"/>
          <w:lang w:val="uk-UA"/>
        </w:rPr>
        <w:t>життєвих проблем</w:t>
      </w:r>
      <w:r w:rsidR="00740077" w:rsidRPr="00C2526F">
        <w:rPr>
          <w:rFonts w:ascii="Times New Roman" w:hAnsi="Times New Roman" w:cs="Times New Roman"/>
          <w:color w:val="000000" w:themeColor="text1"/>
          <w:sz w:val="28"/>
          <w:szCs w:val="28"/>
          <w:lang w:val="uk-UA"/>
        </w:rPr>
        <w:t>, оперуючи</w:t>
      </w:r>
      <w:r w:rsidR="00BB28D5">
        <w:rPr>
          <w:rFonts w:ascii="Times New Roman" w:hAnsi="Times New Roman" w:cs="Times New Roman"/>
          <w:color w:val="000000" w:themeColor="text1"/>
          <w:sz w:val="28"/>
          <w:szCs w:val="28"/>
          <w:lang w:val="uk-UA"/>
        </w:rPr>
        <w:t>с</w:t>
      </w:r>
      <w:r w:rsidR="00740077" w:rsidRPr="00C2526F">
        <w:rPr>
          <w:rFonts w:ascii="Times New Roman" w:hAnsi="Times New Roman" w:cs="Times New Roman"/>
          <w:color w:val="000000" w:themeColor="text1"/>
          <w:sz w:val="28"/>
          <w:szCs w:val="28"/>
          <w:lang w:val="uk-UA"/>
        </w:rPr>
        <w:t xml:space="preserve">ь здоровим глуздом, а не поривами емоцій. Створювали нові моральні моделі відносин. </w:t>
      </w:r>
    </w:p>
    <w:p w:rsidR="00F462CF" w:rsidRDefault="00DF3AF0" w:rsidP="00263D74">
      <w:pPr>
        <w:spacing w:after="0" w:line="360" w:lineRule="auto"/>
        <w:ind w:firstLine="709"/>
        <w:jc w:val="both"/>
        <w:rPr>
          <w:rFonts w:ascii="Times New Roman" w:hAnsi="Times New Roman" w:cs="Times New Roman"/>
          <w:color w:val="000000" w:themeColor="text1"/>
          <w:sz w:val="28"/>
          <w:szCs w:val="28"/>
          <w:lang w:val="uk-UA"/>
        </w:rPr>
      </w:pPr>
      <w:r w:rsidRPr="00C2526F">
        <w:rPr>
          <w:rFonts w:ascii="Times New Roman" w:hAnsi="Times New Roman" w:cs="Times New Roman"/>
          <w:color w:val="000000" w:themeColor="text1"/>
          <w:sz w:val="28"/>
          <w:szCs w:val="28"/>
          <w:lang w:val="uk-UA"/>
        </w:rPr>
        <w:t xml:space="preserve">Отже, </w:t>
      </w:r>
      <w:r w:rsidR="00740077" w:rsidRPr="00C2526F">
        <w:rPr>
          <w:rFonts w:ascii="Times New Roman" w:hAnsi="Times New Roman" w:cs="Times New Roman"/>
          <w:color w:val="000000" w:themeColor="text1"/>
          <w:sz w:val="28"/>
          <w:szCs w:val="28"/>
          <w:lang w:val="uk-UA"/>
        </w:rPr>
        <w:t>найголовнішими результатами арт</w:t>
      </w:r>
      <w:r w:rsidR="00951EFB" w:rsidRPr="00C2526F">
        <w:rPr>
          <w:rFonts w:ascii="Times New Roman" w:hAnsi="Times New Roman" w:cs="Times New Roman"/>
          <w:color w:val="000000" w:themeColor="text1"/>
          <w:sz w:val="28"/>
          <w:szCs w:val="28"/>
          <w:lang w:val="uk-UA"/>
        </w:rPr>
        <w:t>-</w:t>
      </w:r>
      <w:r w:rsidR="00740077" w:rsidRPr="00C2526F">
        <w:rPr>
          <w:rFonts w:ascii="Times New Roman" w:hAnsi="Times New Roman" w:cs="Times New Roman"/>
          <w:color w:val="000000" w:themeColor="text1"/>
          <w:sz w:val="28"/>
          <w:szCs w:val="28"/>
          <w:lang w:val="uk-UA"/>
        </w:rPr>
        <w:t>терапії є розвиток креативності, нормалізація психоемоційн</w:t>
      </w:r>
      <w:r w:rsidR="00951EFB" w:rsidRPr="00C2526F">
        <w:rPr>
          <w:rFonts w:ascii="Times New Roman" w:hAnsi="Times New Roman" w:cs="Times New Roman"/>
          <w:color w:val="000000" w:themeColor="text1"/>
          <w:sz w:val="28"/>
          <w:szCs w:val="28"/>
          <w:lang w:val="uk-UA"/>
        </w:rPr>
        <w:t>их</w:t>
      </w:r>
      <w:r w:rsidR="00740077" w:rsidRPr="00C2526F">
        <w:rPr>
          <w:rFonts w:ascii="Times New Roman" w:hAnsi="Times New Roman" w:cs="Times New Roman"/>
          <w:color w:val="000000" w:themeColor="text1"/>
          <w:sz w:val="28"/>
          <w:szCs w:val="28"/>
          <w:lang w:val="uk-UA"/>
        </w:rPr>
        <w:t xml:space="preserve"> стан</w:t>
      </w:r>
      <w:r w:rsidR="00951EFB" w:rsidRPr="00C2526F">
        <w:rPr>
          <w:rFonts w:ascii="Times New Roman" w:hAnsi="Times New Roman" w:cs="Times New Roman"/>
          <w:color w:val="000000" w:themeColor="text1"/>
          <w:sz w:val="28"/>
          <w:szCs w:val="28"/>
          <w:lang w:val="uk-UA"/>
        </w:rPr>
        <w:t xml:space="preserve">ів, формування адекватної самооцінки, впевненості, укріплення почуття власної гідності, створення </w:t>
      </w:r>
      <w:r w:rsidR="00DC4365" w:rsidRPr="00C2526F">
        <w:rPr>
          <w:rFonts w:ascii="Times New Roman" w:hAnsi="Times New Roman" w:cs="Times New Roman"/>
          <w:color w:val="000000" w:themeColor="text1"/>
          <w:sz w:val="28"/>
          <w:szCs w:val="28"/>
          <w:lang w:val="uk-UA"/>
        </w:rPr>
        <w:t>підґрунтя</w:t>
      </w:r>
      <w:r w:rsidR="00951EFB" w:rsidRPr="00C2526F">
        <w:rPr>
          <w:rFonts w:ascii="Times New Roman" w:hAnsi="Times New Roman" w:cs="Times New Roman"/>
          <w:color w:val="000000" w:themeColor="text1"/>
          <w:sz w:val="28"/>
          <w:szCs w:val="28"/>
          <w:lang w:val="uk-UA"/>
        </w:rPr>
        <w:t xml:space="preserve"> для гуманізації відносин. </w:t>
      </w:r>
    </w:p>
    <w:p w:rsidR="005F6D09" w:rsidRDefault="00951EFB" w:rsidP="005F6D09">
      <w:pPr>
        <w:spacing w:after="0" w:line="360" w:lineRule="auto"/>
        <w:ind w:firstLine="709"/>
        <w:jc w:val="both"/>
        <w:rPr>
          <w:rFonts w:ascii="Times New Roman" w:hAnsi="Times New Roman" w:cs="Times New Roman"/>
          <w:color w:val="000000" w:themeColor="text1"/>
          <w:sz w:val="28"/>
          <w:szCs w:val="28"/>
          <w:lang w:val="uk-UA"/>
        </w:rPr>
      </w:pPr>
      <w:r w:rsidRPr="00C2526F">
        <w:rPr>
          <w:rFonts w:ascii="Times New Roman" w:hAnsi="Times New Roman" w:cs="Times New Roman"/>
          <w:color w:val="000000" w:themeColor="text1"/>
          <w:sz w:val="28"/>
          <w:szCs w:val="28"/>
          <w:lang w:val="uk-UA"/>
        </w:rPr>
        <w:t>Проведена повторна діагностика виявила суттєві зрушення за всіма критеріальними показниками</w:t>
      </w:r>
      <w:r w:rsidR="00F462CF">
        <w:rPr>
          <w:rFonts w:ascii="Times New Roman" w:hAnsi="Times New Roman" w:cs="Times New Roman"/>
          <w:color w:val="000000" w:themeColor="text1"/>
          <w:sz w:val="28"/>
          <w:szCs w:val="28"/>
          <w:lang w:val="uk-UA"/>
        </w:rPr>
        <w:t xml:space="preserve"> </w:t>
      </w:r>
      <w:r w:rsidRPr="00C2526F">
        <w:rPr>
          <w:rFonts w:ascii="Times New Roman" w:hAnsi="Times New Roman" w:cs="Times New Roman"/>
          <w:color w:val="000000" w:themeColor="text1"/>
          <w:sz w:val="28"/>
          <w:szCs w:val="28"/>
          <w:lang w:val="uk-UA"/>
        </w:rPr>
        <w:t xml:space="preserve">у підлітків </w:t>
      </w:r>
      <w:r w:rsidR="00F462CF">
        <w:rPr>
          <w:rFonts w:ascii="Times New Roman" w:hAnsi="Times New Roman" w:cs="Times New Roman"/>
          <w:color w:val="000000" w:themeColor="text1"/>
          <w:sz w:val="28"/>
          <w:szCs w:val="28"/>
          <w:lang w:val="uk-UA"/>
        </w:rPr>
        <w:t xml:space="preserve">7-В </w:t>
      </w:r>
      <w:r w:rsidR="00D774AD">
        <w:rPr>
          <w:rFonts w:ascii="Times New Roman" w:hAnsi="Times New Roman" w:cs="Times New Roman"/>
          <w:color w:val="000000" w:themeColor="text1"/>
          <w:sz w:val="28"/>
          <w:szCs w:val="28"/>
          <w:lang w:val="uk-UA"/>
        </w:rPr>
        <w:t>експериментального</w:t>
      </w:r>
      <w:r w:rsidR="009D6CE7" w:rsidRPr="00C2526F">
        <w:rPr>
          <w:rFonts w:ascii="Times New Roman" w:hAnsi="Times New Roman" w:cs="Times New Roman"/>
          <w:color w:val="000000" w:themeColor="text1"/>
          <w:sz w:val="28"/>
          <w:szCs w:val="28"/>
          <w:lang w:val="uk-UA"/>
        </w:rPr>
        <w:t xml:space="preserve"> класу</w:t>
      </w:r>
      <w:r w:rsidR="00F27433">
        <w:rPr>
          <w:rFonts w:ascii="Times New Roman" w:hAnsi="Times New Roman" w:cs="Times New Roman"/>
          <w:color w:val="000000" w:themeColor="text1"/>
          <w:sz w:val="28"/>
          <w:szCs w:val="28"/>
          <w:lang w:val="uk-UA"/>
        </w:rPr>
        <w:t>.</w:t>
      </w:r>
      <w:r w:rsidR="00D774AD">
        <w:rPr>
          <w:rFonts w:ascii="Times New Roman" w:hAnsi="Times New Roman" w:cs="Times New Roman"/>
          <w:color w:val="000000" w:themeColor="text1"/>
          <w:sz w:val="28"/>
          <w:szCs w:val="28"/>
          <w:lang w:val="uk-UA"/>
        </w:rPr>
        <w:t xml:space="preserve"> </w:t>
      </w:r>
      <w:r w:rsidR="00F27433">
        <w:rPr>
          <w:rFonts w:ascii="Times New Roman" w:hAnsi="Times New Roman" w:cs="Times New Roman"/>
          <w:color w:val="000000" w:themeColor="text1"/>
          <w:sz w:val="28"/>
          <w:szCs w:val="28"/>
          <w:lang w:val="uk-UA"/>
        </w:rPr>
        <w:t xml:space="preserve"> </w:t>
      </w:r>
      <w:r w:rsidR="006C1821">
        <w:rPr>
          <w:rFonts w:ascii="Times New Roman" w:hAnsi="Times New Roman" w:cs="Times New Roman"/>
          <w:color w:val="000000" w:themeColor="text1"/>
          <w:sz w:val="28"/>
          <w:szCs w:val="28"/>
          <w:lang w:val="uk-UA"/>
        </w:rPr>
        <w:t>Дані відображено в табли</w:t>
      </w:r>
      <w:r w:rsidR="005F6D09">
        <w:rPr>
          <w:rFonts w:ascii="Times New Roman" w:hAnsi="Times New Roman" w:cs="Times New Roman"/>
          <w:color w:val="000000" w:themeColor="text1"/>
          <w:sz w:val="28"/>
          <w:szCs w:val="28"/>
          <w:lang w:val="uk-UA"/>
        </w:rPr>
        <w:t>цях 2.2.1, 2.2.2, 2.2.3.</w:t>
      </w:r>
    </w:p>
    <w:p w:rsidR="002A2D92" w:rsidRDefault="005F6D09" w:rsidP="005F6D09">
      <w:pPr>
        <w:spacing w:after="0" w:line="360" w:lineRule="auto"/>
        <w:ind w:firstLine="709"/>
        <w:jc w:val="both"/>
        <w:rPr>
          <w:rFonts w:ascii="Times New Roman" w:hAnsi="Times New Roman" w:cs="Times New Roman"/>
          <w:color w:val="000000" w:themeColor="text1"/>
          <w:sz w:val="28"/>
          <w:szCs w:val="28"/>
          <w:lang w:val="uk-UA"/>
        </w:rPr>
      </w:pPr>
      <w:r>
        <w:rPr>
          <w:rFonts w:ascii="Times New Roman" w:hAnsi="Times New Roman" w:cs="Times New Roman"/>
          <w:color w:val="000000" w:themeColor="text1"/>
          <w:sz w:val="28"/>
          <w:szCs w:val="28"/>
          <w:lang w:val="uk-UA"/>
        </w:rPr>
        <w:lastRenderedPageBreak/>
        <w:t xml:space="preserve">                                                                                                  </w:t>
      </w:r>
      <w:r w:rsidR="003318B7" w:rsidRPr="00F27433">
        <w:rPr>
          <w:rFonts w:ascii="Times New Roman" w:eastAsia="Calibri" w:hAnsi="Times New Roman" w:cs="Times New Roman"/>
          <w:color w:val="000000"/>
          <w:sz w:val="28"/>
          <w:szCs w:val="28"/>
          <w:lang w:val="uk-UA"/>
        </w:rPr>
        <w:t xml:space="preserve">Таблиця 2.2.1                      </w:t>
      </w:r>
      <w:r w:rsidR="003318B7" w:rsidRPr="00F27433">
        <w:rPr>
          <w:rFonts w:ascii="Times New Roman" w:eastAsia="Calibri" w:hAnsi="Times New Roman" w:cs="Times New Roman"/>
          <w:b/>
          <w:color w:val="000000"/>
          <w:sz w:val="28"/>
          <w:szCs w:val="28"/>
          <w:lang w:val="uk-UA"/>
        </w:rPr>
        <w:t xml:space="preserve"> </w:t>
      </w:r>
    </w:p>
    <w:p w:rsidR="00F27433" w:rsidRPr="003318B7" w:rsidRDefault="003318B7" w:rsidP="005F6D09">
      <w:pPr>
        <w:spacing w:after="0" w:line="360" w:lineRule="auto"/>
        <w:jc w:val="center"/>
        <w:rPr>
          <w:rFonts w:ascii="Times New Roman" w:hAnsi="Times New Roman" w:cs="Times New Roman"/>
          <w:color w:val="000000" w:themeColor="text1"/>
          <w:sz w:val="28"/>
          <w:szCs w:val="28"/>
          <w:lang w:val="uk-UA"/>
        </w:rPr>
      </w:pPr>
      <w:r w:rsidRPr="00F27433">
        <w:rPr>
          <w:rFonts w:ascii="Times New Roman" w:eastAsia="Calibri" w:hAnsi="Times New Roman" w:cs="Times New Roman"/>
          <w:b/>
          <w:color w:val="000000"/>
          <w:sz w:val="28"/>
          <w:szCs w:val="28"/>
          <w:lang w:val="uk-UA"/>
        </w:rPr>
        <w:t>Спрямованість особистост</w:t>
      </w:r>
      <w:r>
        <w:rPr>
          <w:rFonts w:ascii="Times New Roman" w:eastAsia="Calibri" w:hAnsi="Times New Roman" w:cs="Times New Roman"/>
          <w:b/>
          <w:color w:val="000000"/>
          <w:sz w:val="28"/>
          <w:szCs w:val="28"/>
          <w:lang w:val="uk-UA"/>
        </w:rPr>
        <w:t>і</w:t>
      </w:r>
    </w:p>
    <w:tbl>
      <w:tblPr>
        <w:tblStyle w:val="a7"/>
        <w:tblW w:w="0" w:type="auto"/>
        <w:tblLook w:val="04A0" w:firstRow="1" w:lastRow="0" w:firstColumn="1" w:lastColumn="0" w:noHBand="0" w:noVBand="1"/>
      </w:tblPr>
      <w:tblGrid>
        <w:gridCol w:w="2647"/>
        <w:gridCol w:w="1731"/>
        <w:gridCol w:w="1731"/>
        <w:gridCol w:w="1731"/>
        <w:gridCol w:w="1731"/>
      </w:tblGrid>
      <w:tr w:rsidR="00F27433" w:rsidRPr="00F27433" w:rsidTr="00F27433">
        <w:trPr>
          <w:trHeight w:val="302"/>
        </w:trPr>
        <w:tc>
          <w:tcPr>
            <w:tcW w:w="2647" w:type="dxa"/>
            <w:vMerge w:val="restart"/>
          </w:tcPr>
          <w:p w:rsidR="00F27433" w:rsidRPr="00F27433" w:rsidRDefault="00F27433" w:rsidP="00F27433">
            <w:pPr>
              <w:spacing w:after="0" w:line="240" w:lineRule="auto"/>
              <w:ind w:firstLine="709"/>
              <w:jc w:val="both"/>
              <w:rPr>
                <w:b/>
                <w:color w:val="000000"/>
                <w:sz w:val="24"/>
                <w:szCs w:val="24"/>
                <w:lang w:val="uk-UA"/>
              </w:rPr>
            </w:pPr>
            <w:r w:rsidRPr="00F27433">
              <w:rPr>
                <w:rFonts w:eastAsia="Calibri"/>
                <w:b/>
                <w:color w:val="000000"/>
                <w:sz w:val="24"/>
                <w:szCs w:val="24"/>
                <w:lang w:val="uk-UA"/>
              </w:rPr>
              <w:t xml:space="preserve"> </w:t>
            </w:r>
            <w:r w:rsidRPr="00F27433">
              <w:rPr>
                <w:b/>
                <w:color w:val="000000"/>
                <w:sz w:val="24"/>
                <w:szCs w:val="24"/>
                <w:lang w:val="uk-UA"/>
              </w:rPr>
              <w:t>Види спрямованості</w:t>
            </w:r>
          </w:p>
        </w:tc>
        <w:tc>
          <w:tcPr>
            <w:tcW w:w="6924" w:type="dxa"/>
            <w:gridSpan w:val="4"/>
          </w:tcPr>
          <w:p w:rsidR="00F27433" w:rsidRPr="00F27433" w:rsidRDefault="00F27433" w:rsidP="00F27433">
            <w:pPr>
              <w:spacing w:after="0" w:line="240" w:lineRule="auto"/>
              <w:ind w:firstLine="709"/>
              <w:jc w:val="both"/>
              <w:rPr>
                <w:b/>
                <w:color w:val="000000"/>
                <w:sz w:val="24"/>
                <w:szCs w:val="24"/>
                <w:lang w:val="uk-UA"/>
              </w:rPr>
            </w:pPr>
            <w:r w:rsidRPr="00F27433">
              <w:rPr>
                <w:b/>
                <w:color w:val="000000"/>
                <w:sz w:val="24"/>
                <w:szCs w:val="24"/>
                <w:lang w:val="uk-UA"/>
              </w:rPr>
              <w:t>Клас (у %)</w:t>
            </w:r>
          </w:p>
        </w:tc>
      </w:tr>
      <w:tr w:rsidR="00F27433" w:rsidRPr="00F27433" w:rsidTr="00F27433">
        <w:trPr>
          <w:trHeight w:val="315"/>
        </w:trPr>
        <w:tc>
          <w:tcPr>
            <w:tcW w:w="2647" w:type="dxa"/>
            <w:vMerge/>
          </w:tcPr>
          <w:p w:rsidR="00F27433" w:rsidRPr="00F27433" w:rsidRDefault="00F27433" w:rsidP="00F27433">
            <w:pPr>
              <w:spacing w:after="0" w:line="240" w:lineRule="auto"/>
              <w:ind w:firstLine="709"/>
              <w:jc w:val="both"/>
              <w:rPr>
                <w:b/>
                <w:color w:val="000000"/>
                <w:sz w:val="24"/>
                <w:szCs w:val="24"/>
                <w:lang w:val="uk-UA"/>
              </w:rPr>
            </w:pPr>
          </w:p>
        </w:tc>
        <w:tc>
          <w:tcPr>
            <w:tcW w:w="3462" w:type="dxa"/>
            <w:gridSpan w:val="2"/>
          </w:tcPr>
          <w:p w:rsidR="00F27433" w:rsidRPr="00F27433" w:rsidRDefault="00F27433" w:rsidP="00F27433">
            <w:pPr>
              <w:spacing w:after="0" w:line="240" w:lineRule="auto"/>
              <w:jc w:val="both"/>
              <w:rPr>
                <w:b/>
                <w:color w:val="000000"/>
                <w:sz w:val="24"/>
                <w:szCs w:val="24"/>
                <w:lang w:val="uk-UA"/>
              </w:rPr>
            </w:pPr>
            <w:r w:rsidRPr="00F27433">
              <w:rPr>
                <w:b/>
                <w:color w:val="000000"/>
                <w:sz w:val="24"/>
                <w:szCs w:val="24"/>
                <w:lang w:val="uk-UA"/>
              </w:rPr>
              <w:t>7-В (експериментальний)</w:t>
            </w:r>
          </w:p>
        </w:tc>
        <w:tc>
          <w:tcPr>
            <w:tcW w:w="3462" w:type="dxa"/>
            <w:gridSpan w:val="2"/>
          </w:tcPr>
          <w:p w:rsidR="00F27433" w:rsidRPr="00F27433" w:rsidRDefault="00F27433" w:rsidP="00F27433">
            <w:pPr>
              <w:spacing w:after="0" w:line="240" w:lineRule="auto"/>
              <w:jc w:val="both"/>
              <w:rPr>
                <w:b/>
                <w:color w:val="000000"/>
                <w:sz w:val="24"/>
                <w:szCs w:val="24"/>
                <w:lang w:val="uk-UA"/>
              </w:rPr>
            </w:pPr>
            <w:r w:rsidRPr="00F27433">
              <w:rPr>
                <w:b/>
                <w:color w:val="000000"/>
                <w:sz w:val="24"/>
                <w:szCs w:val="24"/>
                <w:lang w:val="uk-UA"/>
              </w:rPr>
              <w:t>7-А (контрольний)</w:t>
            </w:r>
          </w:p>
        </w:tc>
      </w:tr>
      <w:tr w:rsidR="00F27433" w:rsidRPr="00F27433" w:rsidTr="00F27433">
        <w:trPr>
          <w:trHeight w:val="225"/>
        </w:trPr>
        <w:tc>
          <w:tcPr>
            <w:tcW w:w="2647" w:type="dxa"/>
            <w:vMerge/>
          </w:tcPr>
          <w:p w:rsidR="00F27433" w:rsidRPr="00F27433" w:rsidRDefault="00F27433" w:rsidP="00F27433">
            <w:pPr>
              <w:spacing w:after="0" w:line="240" w:lineRule="auto"/>
              <w:ind w:firstLine="709"/>
              <w:jc w:val="both"/>
              <w:rPr>
                <w:b/>
                <w:color w:val="000000"/>
                <w:sz w:val="24"/>
                <w:szCs w:val="24"/>
                <w:lang w:val="uk-UA"/>
              </w:rPr>
            </w:pPr>
          </w:p>
        </w:tc>
        <w:tc>
          <w:tcPr>
            <w:tcW w:w="1731" w:type="dxa"/>
          </w:tcPr>
          <w:p w:rsidR="00F27433" w:rsidRPr="00F27433" w:rsidRDefault="00F27433" w:rsidP="00F27433">
            <w:pPr>
              <w:spacing w:after="0" w:line="240" w:lineRule="auto"/>
              <w:jc w:val="both"/>
              <w:rPr>
                <w:b/>
                <w:color w:val="000000"/>
                <w:sz w:val="24"/>
                <w:szCs w:val="24"/>
                <w:lang w:val="uk-UA"/>
              </w:rPr>
            </w:pPr>
            <w:r w:rsidRPr="00F27433">
              <w:rPr>
                <w:b/>
                <w:color w:val="000000"/>
                <w:sz w:val="24"/>
                <w:szCs w:val="24"/>
                <w:lang w:val="uk-UA"/>
              </w:rPr>
              <w:t>початок експерименту</w:t>
            </w:r>
          </w:p>
        </w:tc>
        <w:tc>
          <w:tcPr>
            <w:tcW w:w="1731" w:type="dxa"/>
          </w:tcPr>
          <w:p w:rsidR="00F27433" w:rsidRPr="00F27433" w:rsidRDefault="00F27433" w:rsidP="00F27433">
            <w:pPr>
              <w:spacing w:after="0" w:line="240" w:lineRule="auto"/>
              <w:jc w:val="both"/>
              <w:rPr>
                <w:b/>
                <w:color w:val="000000"/>
                <w:sz w:val="24"/>
                <w:szCs w:val="24"/>
                <w:lang w:val="uk-UA"/>
              </w:rPr>
            </w:pPr>
            <w:r w:rsidRPr="00F27433">
              <w:rPr>
                <w:b/>
                <w:color w:val="000000"/>
                <w:sz w:val="24"/>
                <w:szCs w:val="24"/>
                <w:lang w:val="uk-UA"/>
              </w:rPr>
              <w:t>кінець</w:t>
            </w:r>
          </w:p>
          <w:p w:rsidR="00F27433" w:rsidRPr="00F27433" w:rsidRDefault="00F27433" w:rsidP="00F27433">
            <w:pPr>
              <w:spacing w:after="0" w:line="240" w:lineRule="auto"/>
              <w:jc w:val="both"/>
              <w:rPr>
                <w:b/>
                <w:color w:val="000000"/>
                <w:sz w:val="24"/>
                <w:szCs w:val="24"/>
                <w:lang w:val="uk-UA"/>
              </w:rPr>
            </w:pPr>
            <w:r w:rsidRPr="00F27433">
              <w:rPr>
                <w:b/>
                <w:color w:val="000000"/>
                <w:sz w:val="24"/>
                <w:szCs w:val="24"/>
                <w:lang w:val="uk-UA"/>
              </w:rPr>
              <w:t>експерименту</w:t>
            </w:r>
          </w:p>
        </w:tc>
        <w:tc>
          <w:tcPr>
            <w:tcW w:w="1731" w:type="dxa"/>
          </w:tcPr>
          <w:p w:rsidR="00F27433" w:rsidRPr="00F27433" w:rsidRDefault="00F27433" w:rsidP="00F27433">
            <w:pPr>
              <w:spacing w:after="0" w:line="240" w:lineRule="auto"/>
              <w:jc w:val="both"/>
              <w:rPr>
                <w:b/>
                <w:color w:val="000000"/>
                <w:sz w:val="24"/>
                <w:szCs w:val="24"/>
                <w:lang w:val="uk-UA"/>
              </w:rPr>
            </w:pPr>
            <w:r w:rsidRPr="00F27433">
              <w:rPr>
                <w:b/>
                <w:color w:val="000000"/>
                <w:sz w:val="24"/>
                <w:szCs w:val="24"/>
                <w:lang w:val="uk-UA"/>
              </w:rPr>
              <w:t>початок</w:t>
            </w:r>
          </w:p>
          <w:p w:rsidR="00F27433" w:rsidRPr="00F27433" w:rsidRDefault="00F27433" w:rsidP="00F27433">
            <w:pPr>
              <w:spacing w:after="0" w:line="240" w:lineRule="auto"/>
              <w:jc w:val="both"/>
              <w:rPr>
                <w:b/>
                <w:color w:val="000000"/>
                <w:sz w:val="24"/>
                <w:szCs w:val="24"/>
                <w:lang w:val="uk-UA"/>
              </w:rPr>
            </w:pPr>
            <w:r w:rsidRPr="00F27433">
              <w:rPr>
                <w:b/>
                <w:color w:val="000000"/>
                <w:sz w:val="24"/>
                <w:szCs w:val="24"/>
                <w:lang w:val="uk-UA"/>
              </w:rPr>
              <w:t>експерименту</w:t>
            </w:r>
          </w:p>
        </w:tc>
        <w:tc>
          <w:tcPr>
            <w:tcW w:w="1731" w:type="dxa"/>
          </w:tcPr>
          <w:p w:rsidR="00F27433" w:rsidRPr="00F27433" w:rsidRDefault="00F27433" w:rsidP="00F27433">
            <w:pPr>
              <w:spacing w:after="0" w:line="240" w:lineRule="auto"/>
              <w:jc w:val="both"/>
              <w:rPr>
                <w:b/>
                <w:color w:val="000000"/>
                <w:sz w:val="24"/>
                <w:szCs w:val="24"/>
                <w:lang w:val="uk-UA"/>
              </w:rPr>
            </w:pPr>
            <w:r w:rsidRPr="00F27433">
              <w:rPr>
                <w:b/>
                <w:color w:val="000000"/>
                <w:sz w:val="24"/>
                <w:szCs w:val="24"/>
                <w:lang w:val="uk-UA"/>
              </w:rPr>
              <w:t>кінець</w:t>
            </w:r>
          </w:p>
          <w:p w:rsidR="00F27433" w:rsidRPr="00F27433" w:rsidRDefault="00F27433" w:rsidP="00F27433">
            <w:pPr>
              <w:spacing w:after="0" w:line="240" w:lineRule="auto"/>
              <w:jc w:val="both"/>
              <w:rPr>
                <w:b/>
                <w:color w:val="000000"/>
                <w:sz w:val="24"/>
                <w:szCs w:val="24"/>
                <w:lang w:val="uk-UA"/>
              </w:rPr>
            </w:pPr>
            <w:r w:rsidRPr="00F27433">
              <w:rPr>
                <w:b/>
                <w:color w:val="000000"/>
                <w:sz w:val="24"/>
                <w:szCs w:val="24"/>
                <w:lang w:val="uk-UA"/>
              </w:rPr>
              <w:t>експерименту</w:t>
            </w:r>
          </w:p>
        </w:tc>
      </w:tr>
      <w:tr w:rsidR="00F27433" w:rsidRPr="00F27433" w:rsidTr="00F27433">
        <w:trPr>
          <w:trHeight w:val="398"/>
        </w:trPr>
        <w:tc>
          <w:tcPr>
            <w:tcW w:w="2647" w:type="dxa"/>
          </w:tcPr>
          <w:p w:rsidR="00F27433" w:rsidRPr="00F27433" w:rsidRDefault="00F27433" w:rsidP="00F27433">
            <w:pPr>
              <w:spacing w:after="0" w:line="240" w:lineRule="auto"/>
              <w:jc w:val="both"/>
              <w:rPr>
                <w:color w:val="000000"/>
                <w:sz w:val="24"/>
                <w:szCs w:val="24"/>
                <w:lang w:val="uk-UA"/>
              </w:rPr>
            </w:pPr>
            <w:r w:rsidRPr="00F27433">
              <w:rPr>
                <w:color w:val="000000"/>
                <w:sz w:val="24"/>
                <w:szCs w:val="24"/>
                <w:lang w:val="uk-UA"/>
              </w:rPr>
              <w:t>Особистісна спрямованість</w:t>
            </w:r>
          </w:p>
        </w:tc>
        <w:tc>
          <w:tcPr>
            <w:tcW w:w="1731" w:type="dxa"/>
          </w:tcPr>
          <w:p w:rsidR="00F27433" w:rsidRPr="00F27433" w:rsidRDefault="00F27433" w:rsidP="00F27433">
            <w:pPr>
              <w:spacing w:after="0" w:line="240" w:lineRule="auto"/>
              <w:jc w:val="both"/>
              <w:rPr>
                <w:color w:val="000000"/>
                <w:sz w:val="24"/>
                <w:szCs w:val="24"/>
                <w:lang w:val="uk-UA"/>
              </w:rPr>
            </w:pPr>
            <w:r w:rsidRPr="00F27433">
              <w:rPr>
                <w:color w:val="000000"/>
                <w:sz w:val="24"/>
                <w:szCs w:val="24"/>
                <w:lang w:val="uk-UA"/>
              </w:rPr>
              <w:t>24-77,4</w:t>
            </w:r>
          </w:p>
        </w:tc>
        <w:tc>
          <w:tcPr>
            <w:tcW w:w="1731" w:type="dxa"/>
          </w:tcPr>
          <w:p w:rsidR="00F27433" w:rsidRPr="00F27433" w:rsidRDefault="00F27433" w:rsidP="00F27433">
            <w:pPr>
              <w:spacing w:after="0" w:line="240" w:lineRule="auto"/>
              <w:jc w:val="both"/>
              <w:rPr>
                <w:color w:val="000000"/>
                <w:sz w:val="24"/>
                <w:szCs w:val="24"/>
                <w:lang w:val="uk-UA"/>
              </w:rPr>
            </w:pPr>
            <w:r w:rsidRPr="00F27433">
              <w:rPr>
                <w:color w:val="000000"/>
                <w:sz w:val="24"/>
                <w:szCs w:val="24"/>
                <w:lang w:val="uk-UA"/>
              </w:rPr>
              <w:t>4-13,3</w:t>
            </w:r>
          </w:p>
        </w:tc>
        <w:tc>
          <w:tcPr>
            <w:tcW w:w="1731" w:type="dxa"/>
          </w:tcPr>
          <w:p w:rsidR="00F27433" w:rsidRPr="00F27433" w:rsidRDefault="00F27433" w:rsidP="00F27433">
            <w:pPr>
              <w:spacing w:after="0" w:line="240" w:lineRule="auto"/>
              <w:jc w:val="both"/>
              <w:rPr>
                <w:color w:val="000000"/>
                <w:sz w:val="24"/>
                <w:szCs w:val="24"/>
                <w:lang w:val="uk-UA"/>
              </w:rPr>
            </w:pPr>
            <w:r w:rsidRPr="00F27433">
              <w:rPr>
                <w:color w:val="000000"/>
                <w:sz w:val="24"/>
                <w:szCs w:val="24"/>
                <w:lang w:val="uk-UA"/>
              </w:rPr>
              <w:t>24-80</w:t>
            </w:r>
          </w:p>
        </w:tc>
        <w:tc>
          <w:tcPr>
            <w:tcW w:w="1731" w:type="dxa"/>
          </w:tcPr>
          <w:p w:rsidR="00F27433" w:rsidRPr="00F27433" w:rsidRDefault="00F27433" w:rsidP="00F27433">
            <w:pPr>
              <w:spacing w:after="0" w:line="240" w:lineRule="auto"/>
              <w:jc w:val="both"/>
              <w:rPr>
                <w:color w:val="000000"/>
                <w:sz w:val="24"/>
                <w:szCs w:val="24"/>
                <w:lang w:val="uk-UA"/>
              </w:rPr>
            </w:pPr>
            <w:r w:rsidRPr="00F27433">
              <w:rPr>
                <w:color w:val="000000"/>
                <w:sz w:val="24"/>
                <w:szCs w:val="24"/>
                <w:lang w:val="uk-UA"/>
              </w:rPr>
              <w:t>22-71</w:t>
            </w:r>
          </w:p>
          <w:p w:rsidR="00F27433" w:rsidRPr="00F27433" w:rsidRDefault="00F27433" w:rsidP="00F27433">
            <w:pPr>
              <w:spacing w:after="0" w:line="240" w:lineRule="auto"/>
              <w:jc w:val="both"/>
              <w:rPr>
                <w:color w:val="000000"/>
                <w:sz w:val="24"/>
                <w:szCs w:val="24"/>
                <w:lang w:val="uk-UA"/>
              </w:rPr>
            </w:pPr>
          </w:p>
        </w:tc>
      </w:tr>
      <w:tr w:rsidR="00F27433" w:rsidRPr="00F27433" w:rsidTr="00F27433">
        <w:tc>
          <w:tcPr>
            <w:tcW w:w="2647" w:type="dxa"/>
          </w:tcPr>
          <w:p w:rsidR="00F27433" w:rsidRPr="00F27433" w:rsidRDefault="00F27433" w:rsidP="00F27433">
            <w:pPr>
              <w:spacing w:after="0" w:line="240" w:lineRule="auto"/>
              <w:jc w:val="both"/>
              <w:rPr>
                <w:color w:val="000000"/>
                <w:sz w:val="24"/>
                <w:szCs w:val="24"/>
                <w:lang w:val="uk-UA"/>
              </w:rPr>
            </w:pPr>
            <w:r w:rsidRPr="00F27433">
              <w:rPr>
                <w:color w:val="000000"/>
                <w:sz w:val="24"/>
                <w:szCs w:val="24"/>
                <w:lang w:val="uk-UA"/>
              </w:rPr>
              <w:t>Колективістська спрямованість</w:t>
            </w:r>
          </w:p>
        </w:tc>
        <w:tc>
          <w:tcPr>
            <w:tcW w:w="1731" w:type="dxa"/>
          </w:tcPr>
          <w:p w:rsidR="00F27433" w:rsidRPr="00F27433" w:rsidRDefault="00F27433" w:rsidP="00F27433">
            <w:pPr>
              <w:spacing w:after="0" w:line="240" w:lineRule="auto"/>
              <w:jc w:val="both"/>
              <w:rPr>
                <w:color w:val="000000"/>
                <w:sz w:val="24"/>
                <w:szCs w:val="24"/>
                <w:lang w:val="uk-UA"/>
              </w:rPr>
            </w:pPr>
            <w:r w:rsidRPr="00F27433">
              <w:rPr>
                <w:color w:val="000000"/>
                <w:sz w:val="24"/>
                <w:szCs w:val="24"/>
                <w:lang w:val="uk-UA"/>
              </w:rPr>
              <w:t>4-12,9</w:t>
            </w:r>
          </w:p>
        </w:tc>
        <w:tc>
          <w:tcPr>
            <w:tcW w:w="1731" w:type="dxa"/>
          </w:tcPr>
          <w:p w:rsidR="00F27433" w:rsidRPr="00F27433" w:rsidRDefault="00F27433" w:rsidP="00F27433">
            <w:pPr>
              <w:spacing w:after="0" w:line="240" w:lineRule="auto"/>
              <w:jc w:val="both"/>
              <w:rPr>
                <w:color w:val="000000"/>
                <w:sz w:val="24"/>
                <w:szCs w:val="24"/>
                <w:lang w:val="uk-UA"/>
              </w:rPr>
            </w:pPr>
            <w:r w:rsidRPr="00F27433">
              <w:rPr>
                <w:color w:val="000000"/>
                <w:sz w:val="24"/>
                <w:szCs w:val="24"/>
                <w:lang w:val="uk-UA"/>
              </w:rPr>
              <w:t>14-46,7</w:t>
            </w:r>
          </w:p>
        </w:tc>
        <w:tc>
          <w:tcPr>
            <w:tcW w:w="1731" w:type="dxa"/>
          </w:tcPr>
          <w:p w:rsidR="00F27433" w:rsidRPr="00F27433" w:rsidRDefault="00F27433" w:rsidP="00F27433">
            <w:pPr>
              <w:spacing w:after="0" w:line="240" w:lineRule="auto"/>
              <w:jc w:val="both"/>
              <w:rPr>
                <w:color w:val="000000"/>
                <w:sz w:val="24"/>
                <w:szCs w:val="24"/>
                <w:lang w:val="uk-UA"/>
              </w:rPr>
            </w:pPr>
            <w:r w:rsidRPr="00F27433">
              <w:rPr>
                <w:color w:val="000000"/>
                <w:sz w:val="24"/>
                <w:szCs w:val="24"/>
                <w:lang w:val="uk-UA"/>
              </w:rPr>
              <w:t>2-6,7</w:t>
            </w:r>
          </w:p>
        </w:tc>
        <w:tc>
          <w:tcPr>
            <w:tcW w:w="1731" w:type="dxa"/>
          </w:tcPr>
          <w:p w:rsidR="00F27433" w:rsidRPr="00F27433" w:rsidRDefault="00F27433" w:rsidP="00F27433">
            <w:pPr>
              <w:spacing w:after="0" w:line="240" w:lineRule="auto"/>
              <w:jc w:val="both"/>
              <w:rPr>
                <w:color w:val="000000"/>
                <w:sz w:val="24"/>
                <w:szCs w:val="24"/>
                <w:lang w:val="uk-UA"/>
              </w:rPr>
            </w:pPr>
            <w:r w:rsidRPr="00F27433">
              <w:rPr>
                <w:color w:val="000000"/>
                <w:sz w:val="24"/>
                <w:szCs w:val="24"/>
                <w:lang w:val="uk-UA"/>
              </w:rPr>
              <w:t>5-16,1</w:t>
            </w:r>
          </w:p>
        </w:tc>
      </w:tr>
      <w:tr w:rsidR="00F27433" w:rsidRPr="00F27433" w:rsidTr="00F27433">
        <w:trPr>
          <w:trHeight w:val="422"/>
        </w:trPr>
        <w:tc>
          <w:tcPr>
            <w:tcW w:w="2647" w:type="dxa"/>
          </w:tcPr>
          <w:p w:rsidR="00F27433" w:rsidRPr="00F27433" w:rsidRDefault="00F27433" w:rsidP="00F27433">
            <w:pPr>
              <w:spacing w:after="0" w:line="240" w:lineRule="auto"/>
              <w:jc w:val="both"/>
              <w:rPr>
                <w:color w:val="000000"/>
                <w:sz w:val="24"/>
                <w:szCs w:val="24"/>
                <w:lang w:val="uk-UA"/>
              </w:rPr>
            </w:pPr>
            <w:r w:rsidRPr="00F27433">
              <w:rPr>
                <w:color w:val="000000"/>
                <w:sz w:val="24"/>
                <w:szCs w:val="24"/>
                <w:lang w:val="uk-UA"/>
              </w:rPr>
              <w:t>Ділова спрямованість</w:t>
            </w:r>
          </w:p>
        </w:tc>
        <w:tc>
          <w:tcPr>
            <w:tcW w:w="1731" w:type="dxa"/>
          </w:tcPr>
          <w:p w:rsidR="00F27433" w:rsidRPr="00F27433" w:rsidRDefault="00F27433" w:rsidP="00F27433">
            <w:pPr>
              <w:spacing w:after="0" w:line="240" w:lineRule="auto"/>
              <w:jc w:val="both"/>
              <w:rPr>
                <w:color w:val="000000"/>
                <w:sz w:val="24"/>
                <w:szCs w:val="24"/>
                <w:lang w:val="uk-UA"/>
              </w:rPr>
            </w:pPr>
            <w:r w:rsidRPr="00F27433">
              <w:rPr>
                <w:color w:val="000000"/>
                <w:sz w:val="24"/>
                <w:szCs w:val="24"/>
                <w:lang w:val="uk-UA"/>
              </w:rPr>
              <w:t>3-9,7</w:t>
            </w:r>
          </w:p>
        </w:tc>
        <w:tc>
          <w:tcPr>
            <w:tcW w:w="1731" w:type="dxa"/>
          </w:tcPr>
          <w:p w:rsidR="00F27433" w:rsidRPr="00F27433" w:rsidRDefault="00F27433" w:rsidP="00F27433">
            <w:pPr>
              <w:spacing w:after="0" w:line="240" w:lineRule="auto"/>
              <w:jc w:val="both"/>
              <w:rPr>
                <w:color w:val="000000"/>
                <w:sz w:val="24"/>
                <w:szCs w:val="24"/>
                <w:lang w:val="uk-UA"/>
              </w:rPr>
            </w:pPr>
            <w:r w:rsidRPr="00F27433">
              <w:rPr>
                <w:color w:val="000000"/>
                <w:sz w:val="24"/>
                <w:szCs w:val="24"/>
                <w:lang w:val="uk-UA"/>
              </w:rPr>
              <w:t>12-40</w:t>
            </w:r>
          </w:p>
          <w:p w:rsidR="00F27433" w:rsidRPr="00F27433" w:rsidRDefault="00F27433" w:rsidP="00F27433">
            <w:pPr>
              <w:spacing w:after="0" w:line="240" w:lineRule="auto"/>
              <w:jc w:val="both"/>
              <w:rPr>
                <w:color w:val="000000"/>
                <w:sz w:val="24"/>
                <w:szCs w:val="24"/>
                <w:lang w:val="uk-UA"/>
              </w:rPr>
            </w:pPr>
          </w:p>
        </w:tc>
        <w:tc>
          <w:tcPr>
            <w:tcW w:w="1731" w:type="dxa"/>
          </w:tcPr>
          <w:p w:rsidR="00F27433" w:rsidRPr="00F27433" w:rsidRDefault="00F27433" w:rsidP="00F27433">
            <w:pPr>
              <w:spacing w:after="0" w:line="240" w:lineRule="auto"/>
              <w:jc w:val="both"/>
              <w:rPr>
                <w:color w:val="000000"/>
                <w:sz w:val="24"/>
                <w:szCs w:val="24"/>
                <w:lang w:val="uk-UA"/>
              </w:rPr>
            </w:pPr>
            <w:r w:rsidRPr="00F27433">
              <w:rPr>
                <w:color w:val="000000"/>
                <w:sz w:val="24"/>
                <w:szCs w:val="24"/>
                <w:lang w:val="uk-UA"/>
              </w:rPr>
              <w:t>4-13,3</w:t>
            </w:r>
          </w:p>
        </w:tc>
        <w:tc>
          <w:tcPr>
            <w:tcW w:w="1731" w:type="dxa"/>
          </w:tcPr>
          <w:p w:rsidR="00F27433" w:rsidRPr="00F27433" w:rsidRDefault="00F27433" w:rsidP="00F27433">
            <w:pPr>
              <w:spacing w:after="0" w:line="240" w:lineRule="auto"/>
              <w:jc w:val="both"/>
              <w:rPr>
                <w:color w:val="000000"/>
                <w:sz w:val="24"/>
                <w:szCs w:val="24"/>
                <w:lang w:val="uk-UA"/>
              </w:rPr>
            </w:pPr>
            <w:r w:rsidRPr="00F27433">
              <w:rPr>
                <w:color w:val="000000"/>
                <w:sz w:val="24"/>
                <w:szCs w:val="24"/>
                <w:lang w:val="uk-UA"/>
              </w:rPr>
              <w:t>4-12,9</w:t>
            </w:r>
          </w:p>
        </w:tc>
      </w:tr>
    </w:tbl>
    <w:p w:rsidR="00F27433" w:rsidRPr="00F27433" w:rsidRDefault="00F27433" w:rsidP="00F27433">
      <w:pPr>
        <w:spacing w:after="0" w:line="240" w:lineRule="auto"/>
        <w:ind w:firstLine="510"/>
        <w:rPr>
          <w:rFonts w:ascii="Times New Roman" w:eastAsia="Calibri" w:hAnsi="Times New Roman" w:cs="Times New Roman"/>
          <w:sz w:val="24"/>
          <w:szCs w:val="24"/>
          <w:lang w:val="uk-UA"/>
        </w:rPr>
      </w:pPr>
    </w:p>
    <w:p w:rsidR="00F27433" w:rsidRPr="00F27433" w:rsidRDefault="00F27433" w:rsidP="00F27433">
      <w:pPr>
        <w:spacing w:after="0" w:line="240" w:lineRule="auto"/>
        <w:ind w:firstLine="510"/>
        <w:jc w:val="right"/>
        <w:rPr>
          <w:rFonts w:ascii="Times New Roman" w:eastAsia="Calibri" w:hAnsi="Times New Roman" w:cs="Times New Roman"/>
          <w:color w:val="000000"/>
          <w:sz w:val="28"/>
          <w:szCs w:val="28"/>
          <w:lang w:val="uk-UA"/>
        </w:rPr>
      </w:pPr>
      <w:r w:rsidRPr="00F27433">
        <w:rPr>
          <w:rFonts w:ascii="Times New Roman" w:eastAsia="Calibri" w:hAnsi="Times New Roman" w:cs="Times New Roman"/>
          <w:sz w:val="24"/>
          <w:szCs w:val="24"/>
          <w:lang w:val="uk-UA"/>
        </w:rPr>
        <w:br/>
      </w:r>
      <w:r w:rsidRPr="00F27433">
        <w:rPr>
          <w:rFonts w:ascii="Times New Roman" w:eastAsia="Calibri" w:hAnsi="Times New Roman" w:cs="Times New Roman"/>
          <w:color w:val="000000"/>
          <w:sz w:val="24"/>
          <w:szCs w:val="24"/>
          <w:lang w:val="uk-UA"/>
        </w:rPr>
        <w:t xml:space="preserve">                                                                                                      </w:t>
      </w:r>
      <w:r w:rsidRPr="00F27433">
        <w:rPr>
          <w:rFonts w:ascii="Times New Roman" w:eastAsia="Calibri" w:hAnsi="Times New Roman" w:cs="Times New Roman"/>
          <w:color w:val="000000"/>
          <w:sz w:val="28"/>
          <w:szCs w:val="28"/>
          <w:lang w:val="uk-UA"/>
        </w:rPr>
        <w:t>Таблиця 2.2.2</w:t>
      </w:r>
    </w:p>
    <w:p w:rsidR="00F27433" w:rsidRPr="00F27433" w:rsidRDefault="00F27433" w:rsidP="00F27433">
      <w:pPr>
        <w:spacing w:after="0" w:line="240" w:lineRule="auto"/>
        <w:ind w:firstLine="510"/>
        <w:jc w:val="center"/>
        <w:rPr>
          <w:rFonts w:ascii="Times New Roman" w:eastAsia="Calibri" w:hAnsi="Times New Roman" w:cs="Times New Roman"/>
          <w:b/>
          <w:color w:val="000000"/>
          <w:sz w:val="28"/>
          <w:szCs w:val="28"/>
          <w:lang w:val="uk-UA"/>
        </w:rPr>
      </w:pPr>
      <w:r w:rsidRPr="00F27433">
        <w:rPr>
          <w:rFonts w:ascii="Times New Roman" w:eastAsia="Calibri" w:hAnsi="Times New Roman" w:cs="Times New Roman"/>
          <w:b/>
          <w:color w:val="000000"/>
          <w:sz w:val="28"/>
          <w:szCs w:val="28"/>
          <w:lang w:val="uk-UA"/>
        </w:rPr>
        <w:t>Самооцінка психічних станів (у %)</w:t>
      </w:r>
    </w:p>
    <w:p w:rsidR="00F27433" w:rsidRPr="00F27433" w:rsidRDefault="00F27433" w:rsidP="00F27433">
      <w:pPr>
        <w:spacing w:after="0" w:line="240" w:lineRule="auto"/>
        <w:ind w:firstLine="510"/>
        <w:rPr>
          <w:rFonts w:ascii="Times New Roman" w:eastAsia="Calibri" w:hAnsi="Times New Roman" w:cs="Times New Roman"/>
          <w:b/>
          <w:color w:val="000000"/>
          <w:sz w:val="24"/>
          <w:szCs w:val="24"/>
          <w:lang w:val="uk-UA"/>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1632"/>
        <w:gridCol w:w="1165"/>
        <w:gridCol w:w="1716"/>
        <w:gridCol w:w="1641"/>
        <w:gridCol w:w="1776"/>
        <w:gridCol w:w="1641"/>
      </w:tblGrid>
      <w:tr w:rsidR="00F27433" w:rsidRPr="00F27433" w:rsidTr="00F27433">
        <w:trPr>
          <w:trHeight w:val="291"/>
          <w:jc w:val="center"/>
        </w:trPr>
        <w:tc>
          <w:tcPr>
            <w:tcW w:w="2094" w:type="dxa"/>
            <w:vMerge w:val="restart"/>
          </w:tcPr>
          <w:p w:rsidR="00F27433" w:rsidRPr="00F27433" w:rsidRDefault="00F27433" w:rsidP="00F27433">
            <w:pPr>
              <w:spacing w:after="0" w:line="240" w:lineRule="auto"/>
              <w:ind w:firstLine="510"/>
              <w:rPr>
                <w:rFonts w:ascii="Times New Roman" w:eastAsia="Calibri" w:hAnsi="Times New Roman" w:cs="Times New Roman"/>
                <w:color w:val="000000"/>
                <w:sz w:val="24"/>
                <w:szCs w:val="24"/>
                <w:lang w:val="uk-UA"/>
              </w:rPr>
            </w:pPr>
          </w:p>
        </w:tc>
        <w:tc>
          <w:tcPr>
            <w:tcW w:w="1363" w:type="dxa"/>
            <w:vMerge w:val="restart"/>
          </w:tcPr>
          <w:p w:rsidR="00F27433" w:rsidRPr="00F27433" w:rsidRDefault="00F27433" w:rsidP="00F27433">
            <w:pPr>
              <w:spacing w:after="0" w:line="240" w:lineRule="auto"/>
              <w:rPr>
                <w:rFonts w:ascii="Times New Roman" w:eastAsia="Calibri" w:hAnsi="Times New Roman" w:cs="Times New Roman"/>
                <w:color w:val="000000"/>
                <w:sz w:val="24"/>
                <w:szCs w:val="24"/>
                <w:lang w:val="uk-UA"/>
              </w:rPr>
            </w:pPr>
            <w:r w:rsidRPr="00F27433">
              <w:rPr>
                <w:rFonts w:ascii="Times New Roman" w:eastAsia="Calibri" w:hAnsi="Times New Roman" w:cs="Times New Roman"/>
                <w:color w:val="000000"/>
                <w:sz w:val="24"/>
                <w:szCs w:val="24"/>
                <w:lang w:val="uk-UA"/>
              </w:rPr>
              <w:t>рівні</w:t>
            </w:r>
          </w:p>
        </w:tc>
        <w:tc>
          <w:tcPr>
            <w:tcW w:w="6573" w:type="dxa"/>
            <w:gridSpan w:val="4"/>
          </w:tcPr>
          <w:p w:rsidR="00F27433" w:rsidRPr="00F27433" w:rsidRDefault="00F27433" w:rsidP="00F27433">
            <w:pPr>
              <w:spacing w:after="0" w:line="240" w:lineRule="auto"/>
              <w:ind w:firstLine="510"/>
              <w:rPr>
                <w:rFonts w:ascii="Times New Roman" w:eastAsia="Calibri" w:hAnsi="Times New Roman" w:cs="Times New Roman"/>
                <w:color w:val="000000"/>
                <w:sz w:val="24"/>
                <w:szCs w:val="24"/>
                <w:lang w:val="uk-UA"/>
              </w:rPr>
            </w:pPr>
            <w:r w:rsidRPr="00F27433">
              <w:rPr>
                <w:rFonts w:ascii="Times New Roman" w:eastAsia="Calibri" w:hAnsi="Times New Roman" w:cs="Times New Roman"/>
                <w:color w:val="000000"/>
                <w:sz w:val="24"/>
                <w:szCs w:val="24"/>
                <w:lang w:val="uk-UA"/>
              </w:rPr>
              <w:t>Миколаївська гімназія № 4</w:t>
            </w:r>
          </w:p>
        </w:tc>
      </w:tr>
      <w:tr w:rsidR="00F27433" w:rsidRPr="00F27433" w:rsidTr="00F27433">
        <w:trPr>
          <w:trHeight w:val="142"/>
          <w:jc w:val="center"/>
        </w:trPr>
        <w:tc>
          <w:tcPr>
            <w:tcW w:w="2094" w:type="dxa"/>
            <w:vMerge/>
          </w:tcPr>
          <w:p w:rsidR="00F27433" w:rsidRPr="00F27433" w:rsidRDefault="00F27433" w:rsidP="00F27433">
            <w:pPr>
              <w:spacing w:after="0" w:line="240" w:lineRule="auto"/>
              <w:ind w:firstLine="510"/>
              <w:rPr>
                <w:rFonts w:ascii="Times New Roman" w:eastAsia="Calibri" w:hAnsi="Times New Roman" w:cs="Times New Roman"/>
                <w:color w:val="000000"/>
                <w:sz w:val="24"/>
                <w:szCs w:val="24"/>
                <w:lang w:val="uk-UA"/>
              </w:rPr>
            </w:pPr>
          </w:p>
        </w:tc>
        <w:tc>
          <w:tcPr>
            <w:tcW w:w="1363" w:type="dxa"/>
            <w:vMerge/>
          </w:tcPr>
          <w:p w:rsidR="00F27433" w:rsidRPr="00F27433" w:rsidRDefault="00F27433" w:rsidP="00F27433">
            <w:pPr>
              <w:spacing w:after="0" w:line="240" w:lineRule="auto"/>
              <w:ind w:firstLine="510"/>
              <w:rPr>
                <w:rFonts w:ascii="Times New Roman" w:eastAsia="Calibri" w:hAnsi="Times New Roman" w:cs="Times New Roman"/>
                <w:color w:val="000000"/>
                <w:sz w:val="24"/>
                <w:szCs w:val="24"/>
                <w:lang w:val="uk-UA"/>
              </w:rPr>
            </w:pPr>
          </w:p>
        </w:tc>
        <w:tc>
          <w:tcPr>
            <w:tcW w:w="2835" w:type="dxa"/>
            <w:gridSpan w:val="2"/>
            <w:tcBorders>
              <w:bottom w:val="single" w:sz="4" w:space="0" w:color="auto"/>
            </w:tcBorders>
          </w:tcPr>
          <w:p w:rsidR="00F27433" w:rsidRPr="00F27433" w:rsidRDefault="00F27433" w:rsidP="00F27433">
            <w:pPr>
              <w:spacing w:after="0" w:line="240" w:lineRule="auto"/>
              <w:ind w:firstLine="510"/>
              <w:rPr>
                <w:rFonts w:ascii="Times New Roman" w:eastAsia="Calibri" w:hAnsi="Times New Roman" w:cs="Times New Roman"/>
                <w:color w:val="000000"/>
                <w:sz w:val="24"/>
                <w:szCs w:val="24"/>
                <w:lang w:val="uk-UA"/>
              </w:rPr>
            </w:pPr>
            <w:r w:rsidRPr="00F27433">
              <w:rPr>
                <w:rFonts w:ascii="Times New Roman" w:eastAsia="Calibri" w:hAnsi="Times New Roman" w:cs="Times New Roman"/>
                <w:color w:val="000000"/>
                <w:sz w:val="24"/>
                <w:szCs w:val="24"/>
                <w:lang w:val="uk-UA"/>
              </w:rPr>
              <w:t>7 – А</w:t>
            </w:r>
          </w:p>
        </w:tc>
        <w:tc>
          <w:tcPr>
            <w:tcW w:w="3738" w:type="dxa"/>
            <w:gridSpan w:val="2"/>
            <w:tcBorders>
              <w:bottom w:val="single" w:sz="4" w:space="0" w:color="auto"/>
            </w:tcBorders>
          </w:tcPr>
          <w:p w:rsidR="00F27433" w:rsidRPr="00F27433" w:rsidRDefault="00F27433" w:rsidP="00F27433">
            <w:pPr>
              <w:spacing w:after="0" w:line="240" w:lineRule="auto"/>
              <w:ind w:firstLine="510"/>
              <w:rPr>
                <w:rFonts w:ascii="Times New Roman" w:eastAsia="Calibri" w:hAnsi="Times New Roman" w:cs="Times New Roman"/>
                <w:color w:val="000000"/>
                <w:sz w:val="24"/>
                <w:szCs w:val="24"/>
                <w:lang w:val="uk-UA"/>
              </w:rPr>
            </w:pPr>
            <w:r w:rsidRPr="00F27433">
              <w:rPr>
                <w:rFonts w:ascii="Times New Roman" w:eastAsia="Calibri" w:hAnsi="Times New Roman" w:cs="Times New Roman"/>
                <w:color w:val="000000"/>
                <w:sz w:val="24"/>
                <w:szCs w:val="24"/>
                <w:lang w:val="uk-UA"/>
              </w:rPr>
              <w:t>7 – В</w:t>
            </w:r>
          </w:p>
        </w:tc>
      </w:tr>
      <w:tr w:rsidR="00F27433" w:rsidRPr="00F27433" w:rsidTr="00F27433">
        <w:trPr>
          <w:trHeight w:val="165"/>
          <w:jc w:val="center"/>
        </w:trPr>
        <w:tc>
          <w:tcPr>
            <w:tcW w:w="2094" w:type="dxa"/>
            <w:vMerge/>
          </w:tcPr>
          <w:p w:rsidR="00F27433" w:rsidRPr="00F27433" w:rsidRDefault="00F27433" w:rsidP="00F27433">
            <w:pPr>
              <w:spacing w:after="0" w:line="240" w:lineRule="auto"/>
              <w:ind w:firstLine="510"/>
              <w:rPr>
                <w:rFonts w:ascii="Times New Roman" w:eastAsia="Calibri" w:hAnsi="Times New Roman" w:cs="Times New Roman"/>
                <w:color w:val="000000"/>
                <w:sz w:val="24"/>
                <w:szCs w:val="24"/>
                <w:lang w:val="uk-UA"/>
              </w:rPr>
            </w:pPr>
          </w:p>
        </w:tc>
        <w:tc>
          <w:tcPr>
            <w:tcW w:w="1363" w:type="dxa"/>
            <w:vMerge/>
          </w:tcPr>
          <w:p w:rsidR="00F27433" w:rsidRPr="00F27433" w:rsidRDefault="00F27433" w:rsidP="00F27433">
            <w:pPr>
              <w:spacing w:after="0" w:line="240" w:lineRule="auto"/>
              <w:ind w:firstLine="510"/>
              <w:rPr>
                <w:rFonts w:ascii="Times New Roman" w:eastAsia="Calibri" w:hAnsi="Times New Roman" w:cs="Times New Roman"/>
                <w:color w:val="000000"/>
                <w:sz w:val="24"/>
                <w:szCs w:val="24"/>
                <w:lang w:val="uk-UA"/>
              </w:rPr>
            </w:pPr>
          </w:p>
        </w:tc>
        <w:tc>
          <w:tcPr>
            <w:tcW w:w="1953" w:type="dxa"/>
            <w:tcBorders>
              <w:top w:val="single" w:sz="4" w:space="0" w:color="auto"/>
              <w:right w:val="single" w:sz="4" w:space="0" w:color="auto"/>
            </w:tcBorders>
          </w:tcPr>
          <w:p w:rsidR="00F27433" w:rsidRPr="00F27433" w:rsidRDefault="00F27433" w:rsidP="00F27433">
            <w:pPr>
              <w:spacing w:line="240" w:lineRule="auto"/>
              <w:rPr>
                <w:rFonts w:ascii="Times New Roman" w:hAnsi="Times New Roman" w:cs="Times New Roman"/>
                <w:sz w:val="24"/>
                <w:szCs w:val="24"/>
                <w:lang w:val="uk-UA"/>
              </w:rPr>
            </w:pPr>
            <w:r w:rsidRPr="00F27433">
              <w:rPr>
                <w:rFonts w:ascii="Times New Roman" w:hAnsi="Times New Roman" w:cs="Times New Roman"/>
                <w:sz w:val="24"/>
                <w:szCs w:val="24"/>
                <w:lang w:val="uk-UA"/>
              </w:rPr>
              <w:t>початок експерименту</w:t>
            </w:r>
          </w:p>
        </w:tc>
        <w:tc>
          <w:tcPr>
            <w:tcW w:w="882" w:type="dxa"/>
            <w:tcBorders>
              <w:top w:val="single" w:sz="4" w:space="0" w:color="auto"/>
              <w:left w:val="single" w:sz="4" w:space="0" w:color="auto"/>
            </w:tcBorders>
          </w:tcPr>
          <w:p w:rsidR="00F27433" w:rsidRPr="00F27433" w:rsidRDefault="00F27433" w:rsidP="00F27433">
            <w:pPr>
              <w:spacing w:line="240" w:lineRule="auto"/>
              <w:rPr>
                <w:rFonts w:ascii="Times New Roman" w:hAnsi="Times New Roman" w:cs="Times New Roman"/>
                <w:sz w:val="24"/>
                <w:szCs w:val="24"/>
                <w:lang w:val="uk-UA"/>
              </w:rPr>
            </w:pPr>
            <w:r w:rsidRPr="00F27433">
              <w:rPr>
                <w:rFonts w:ascii="Times New Roman" w:hAnsi="Times New Roman" w:cs="Times New Roman"/>
                <w:sz w:val="24"/>
                <w:szCs w:val="24"/>
                <w:lang w:val="uk-UA"/>
              </w:rPr>
              <w:t>кінець експерименту</w:t>
            </w:r>
          </w:p>
        </w:tc>
        <w:tc>
          <w:tcPr>
            <w:tcW w:w="2198" w:type="dxa"/>
            <w:tcBorders>
              <w:top w:val="single" w:sz="4" w:space="0" w:color="auto"/>
              <w:right w:val="single" w:sz="4" w:space="0" w:color="auto"/>
            </w:tcBorders>
          </w:tcPr>
          <w:p w:rsidR="00F27433" w:rsidRPr="00F27433" w:rsidRDefault="00F27433" w:rsidP="00F27433">
            <w:pPr>
              <w:spacing w:line="240" w:lineRule="auto"/>
              <w:rPr>
                <w:rFonts w:ascii="Times New Roman" w:hAnsi="Times New Roman" w:cs="Times New Roman"/>
                <w:sz w:val="24"/>
                <w:szCs w:val="24"/>
                <w:lang w:val="uk-UA"/>
              </w:rPr>
            </w:pPr>
            <w:r w:rsidRPr="00F27433">
              <w:rPr>
                <w:rFonts w:ascii="Times New Roman" w:hAnsi="Times New Roman" w:cs="Times New Roman"/>
                <w:sz w:val="24"/>
                <w:szCs w:val="24"/>
                <w:lang w:val="uk-UA"/>
              </w:rPr>
              <w:t>початок експерименту</w:t>
            </w:r>
          </w:p>
        </w:tc>
        <w:tc>
          <w:tcPr>
            <w:tcW w:w="1540" w:type="dxa"/>
            <w:tcBorders>
              <w:top w:val="single" w:sz="4" w:space="0" w:color="auto"/>
              <w:left w:val="single" w:sz="4" w:space="0" w:color="auto"/>
            </w:tcBorders>
          </w:tcPr>
          <w:p w:rsidR="00F27433" w:rsidRPr="00F27433" w:rsidRDefault="00F27433" w:rsidP="00F27433">
            <w:pPr>
              <w:spacing w:line="240" w:lineRule="auto"/>
              <w:rPr>
                <w:rFonts w:ascii="Times New Roman" w:hAnsi="Times New Roman" w:cs="Times New Roman"/>
                <w:sz w:val="24"/>
                <w:szCs w:val="24"/>
                <w:lang w:val="uk-UA"/>
              </w:rPr>
            </w:pPr>
            <w:r w:rsidRPr="00F27433">
              <w:rPr>
                <w:rFonts w:ascii="Times New Roman" w:hAnsi="Times New Roman" w:cs="Times New Roman"/>
                <w:sz w:val="24"/>
                <w:szCs w:val="24"/>
                <w:lang w:val="uk-UA"/>
              </w:rPr>
              <w:t>кінець експерименту</w:t>
            </w:r>
          </w:p>
        </w:tc>
      </w:tr>
      <w:tr w:rsidR="00F27433" w:rsidRPr="00F27433" w:rsidTr="00F27433">
        <w:trPr>
          <w:trHeight w:val="116"/>
          <w:jc w:val="center"/>
        </w:trPr>
        <w:tc>
          <w:tcPr>
            <w:tcW w:w="2094" w:type="dxa"/>
            <w:vMerge w:val="restart"/>
          </w:tcPr>
          <w:p w:rsidR="00F27433" w:rsidRPr="00F27433" w:rsidRDefault="00F27433" w:rsidP="00F27433">
            <w:pPr>
              <w:spacing w:after="0" w:line="240" w:lineRule="auto"/>
              <w:rPr>
                <w:rFonts w:ascii="Times New Roman" w:eastAsia="Calibri" w:hAnsi="Times New Roman" w:cs="Times New Roman"/>
                <w:color w:val="000000"/>
                <w:sz w:val="24"/>
                <w:szCs w:val="24"/>
                <w:lang w:val="uk-UA"/>
              </w:rPr>
            </w:pPr>
            <w:r w:rsidRPr="00F27433">
              <w:rPr>
                <w:rFonts w:ascii="Times New Roman" w:eastAsia="Calibri" w:hAnsi="Times New Roman" w:cs="Times New Roman"/>
                <w:color w:val="000000"/>
                <w:sz w:val="24"/>
                <w:szCs w:val="24"/>
                <w:lang w:val="uk-UA"/>
              </w:rPr>
              <w:t>тривожність</w:t>
            </w:r>
          </w:p>
        </w:tc>
        <w:tc>
          <w:tcPr>
            <w:tcW w:w="1363" w:type="dxa"/>
          </w:tcPr>
          <w:p w:rsidR="00F27433" w:rsidRPr="00F27433" w:rsidRDefault="00F27433" w:rsidP="00F27433">
            <w:pPr>
              <w:spacing w:after="0" w:line="240" w:lineRule="auto"/>
              <w:rPr>
                <w:rFonts w:ascii="Times New Roman" w:eastAsia="Calibri" w:hAnsi="Times New Roman" w:cs="Times New Roman"/>
                <w:color w:val="000000"/>
                <w:sz w:val="24"/>
                <w:szCs w:val="24"/>
                <w:lang w:val="uk-UA"/>
              </w:rPr>
            </w:pPr>
            <w:r w:rsidRPr="00F27433">
              <w:rPr>
                <w:rFonts w:ascii="Times New Roman" w:eastAsia="Calibri" w:hAnsi="Times New Roman" w:cs="Times New Roman"/>
                <w:color w:val="000000"/>
                <w:sz w:val="24"/>
                <w:szCs w:val="24"/>
                <w:lang w:val="uk-UA"/>
              </w:rPr>
              <w:t>низький</w:t>
            </w:r>
          </w:p>
        </w:tc>
        <w:tc>
          <w:tcPr>
            <w:tcW w:w="1953" w:type="dxa"/>
            <w:tcBorders>
              <w:right w:val="single" w:sz="4" w:space="0" w:color="auto"/>
            </w:tcBorders>
          </w:tcPr>
          <w:p w:rsidR="00F27433" w:rsidRPr="00F27433" w:rsidRDefault="00F27433" w:rsidP="00F27433">
            <w:pPr>
              <w:spacing w:after="0" w:line="240" w:lineRule="auto"/>
              <w:jc w:val="both"/>
              <w:rPr>
                <w:rFonts w:ascii="Times New Roman" w:eastAsia="Calibri" w:hAnsi="Times New Roman" w:cs="Times New Roman"/>
                <w:color w:val="000000"/>
                <w:sz w:val="24"/>
                <w:szCs w:val="24"/>
                <w:lang w:val="uk-UA"/>
              </w:rPr>
            </w:pPr>
            <w:r w:rsidRPr="00F27433">
              <w:rPr>
                <w:rFonts w:ascii="Times New Roman" w:eastAsia="Calibri" w:hAnsi="Times New Roman" w:cs="Times New Roman"/>
                <w:color w:val="000000"/>
                <w:sz w:val="24"/>
                <w:szCs w:val="24"/>
                <w:lang w:val="uk-UA"/>
              </w:rPr>
              <w:t>4-12,9</w:t>
            </w:r>
          </w:p>
        </w:tc>
        <w:tc>
          <w:tcPr>
            <w:tcW w:w="882" w:type="dxa"/>
            <w:tcBorders>
              <w:left w:val="single" w:sz="4" w:space="0" w:color="auto"/>
            </w:tcBorders>
          </w:tcPr>
          <w:p w:rsidR="00F27433" w:rsidRPr="00F27433" w:rsidRDefault="00F27433" w:rsidP="00F27433">
            <w:pPr>
              <w:spacing w:after="0" w:line="240" w:lineRule="auto"/>
              <w:rPr>
                <w:rFonts w:ascii="Times New Roman" w:eastAsia="Calibri" w:hAnsi="Times New Roman" w:cs="Times New Roman"/>
                <w:color w:val="000000"/>
                <w:sz w:val="24"/>
                <w:szCs w:val="24"/>
                <w:lang w:val="uk-UA"/>
              </w:rPr>
            </w:pPr>
            <w:r w:rsidRPr="00F27433">
              <w:rPr>
                <w:rFonts w:ascii="Times New Roman" w:eastAsia="Calibri" w:hAnsi="Times New Roman" w:cs="Times New Roman"/>
                <w:color w:val="000000"/>
                <w:sz w:val="24"/>
                <w:szCs w:val="24"/>
                <w:lang w:val="uk-UA"/>
              </w:rPr>
              <w:t>6-19,4</w:t>
            </w:r>
          </w:p>
        </w:tc>
        <w:tc>
          <w:tcPr>
            <w:tcW w:w="2198" w:type="dxa"/>
            <w:tcBorders>
              <w:right w:val="single" w:sz="4" w:space="0" w:color="auto"/>
            </w:tcBorders>
          </w:tcPr>
          <w:p w:rsidR="00F27433" w:rsidRPr="00F27433" w:rsidRDefault="00F27433" w:rsidP="00F27433">
            <w:pPr>
              <w:spacing w:after="0" w:line="240" w:lineRule="auto"/>
              <w:rPr>
                <w:rFonts w:ascii="Times New Roman" w:eastAsia="Calibri" w:hAnsi="Times New Roman" w:cs="Times New Roman"/>
                <w:color w:val="000000"/>
                <w:sz w:val="24"/>
                <w:szCs w:val="24"/>
                <w:lang w:val="uk-UA"/>
              </w:rPr>
            </w:pPr>
            <w:r w:rsidRPr="00F27433">
              <w:rPr>
                <w:rFonts w:ascii="Times New Roman" w:eastAsia="Calibri" w:hAnsi="Times New Roman" w:cs="Times New Roman"/>
                <w:color w:val="000000"/>
                <w:sz w:val="24"/>
                <w:szCs w:val="24"/>
                <w:lang w:val="uk-UA"/>
              </w:rPr>
              <w:t>5-16,7</w:t>
            </w:r>
          </w:p>
        </w:tc>
        <w:tc>
          <w:tcPr>
            <w:tcW w:w="1540" w:type="dxa"/>
            <w:tcBorders>
              <w:left w:val="single" w:sz="4" w:space="0" w:color="auto"/>
            </w:tcBorders>
          </w:tcPr>
          <w:p w:rsidR="00F27433" w:rsidRPr="00F27433" w:rsidRDefault="00F27433" w:rsidP="00F27433">
            <w:pPr>
              <w:spacing w:after="0" w:line="240" w:lineRule="auto"/>
              <w:rPr>
                <w:rFonts w:ascii="Times New Roman" w:eastAsia="Calibri" w:hAnsi="Times New Roman" w:cs="Times New Roman"/>
                <w:color w:val="000000"/>
                <w:sz w:val="24"/>
                <w:szCs w:val="24"/>
                <w:lang w:val="uk-UA"/>
              </w:rPr>
            </w:pPr>
            <w:r w:rsidRPr="00F27433">
              <w:rPr>
                <w:rFonts w:ascii="Times New Roman" w:eastAsia="Calibri" w:hAnsi="Times New Roman" w:cs="Times New Roman"/>
                <w:color w:val="000000"/>
                <w:sz w:val="24"/>
                <w:szCs w:val="24"/>
                <w:lang w:val="uk-UA"/>
              </w:rPr>
              <w:t>12-40</w:t>
            </w:r>
          </w:p>
        </w:tc>
      </w:tr>
      <w:tr w:rsidR="00F27433" w:rsidRPr="00F27433" w:rsidTr="00F27433">
        <w:trPr>
          <w:trHeight w:val="233"/>
          <w:jc w:val="center"/>
        </w:trPr>
        <w:tc>
          <w:tcPr>
            <w:tcW w:w="2094" w:type="dxa"/>
            <w:vMerge/>
          </w:tcPr>
          <w:p w:rsidR="00F27433" w:rsidRPr="00F27433" w:rsidRDefault="00F27433" w:rsidP="00F27433">
            <w:pPr>
              <w:spacing w:after="0" w:line="240" w:lineRule="auto"/>
              <w:ind w:firstLine="510"/>
              <w:rPr>
                <w:rFonts w:ascii="Times New Roman" w:eastAsia="Calibri" w:hAnsi="Times New Roman" w:cs="Times New Roman"/>
                <w:color w:val="000000"/>
                <w:sz w:val="24"/>
                <w:szCs w:val="24"/>
                <w:lang w:val="uk-UA"/>
              </w:rPr>
            </w:pPr>
          </w:p>
        </w:tc>
        <w:tc>
          <w:tcPr>
            <w:tcW w:w="1363" w:type="dxa"/>
          </w:tcPr>
          <w:p w:rsidR="00F27433" w:rsidRPr="00F27433" w:rsidRDefault="00F27433" w:rsidP="00F27433">
            <w:pPr>
              <w:spacing w:after="0" w:line="240" w:lineRule="auto"/>
              <w:rPr>
                <w:rFonts w:ascii="Times New Roman" w:eastAsia="Calibri" w:hAnsi="Times New Roman" w:cs="Times New Roman"/>
                <w:color w:val="000000"/>
                <w:sz w:val="24"/>
                <w:szCs w:val="24"/>
                <w:lang w:val="uk-UA"/>
              </w:rPr>
            </w:pPr>
            <w:r w:rsidRPr="00F27433">
              <w:rPr>
                <w:rFonts w:ascii="Times New Roman" w:eastAsia="Calibri" w:hAnsi="Times New Roman" w:cs="Times New Roman"/>
                <w:color w:val="000000"/>
                <w:sz w:val="24"/>
                <w:szCs w:val="24"/>
                <w:lang w:val="uk-UA"/>
              </w:rPr>
              <w:t>середній</w:t>
            </w:r>
          </w:p>
        </w:tc>
        <w:tc>
          <w:tcPr>
            <w:tcW w:w="1953" w:type="dxa"/>
            <w:tcBorders>
              <w:right w:val="single" w:sz="4" w:space="0" w:color="auto"/>
            </w:tcBorders>
          </w:tcPr>
          <w:p w:rsidR="00F27433" w:rsidRPr="00F27433" w:rsidRDefault="00F27433" w:rsidP="00F27433">
            <w:pPr>
              <w:spacing w:after="0" w:line="240" w:lineRule="auto"/>
              <w:jc w:val="both"/>
              <w:rPr>
                <w:rFonts w:ascii="Times New Roman" w:eastAsia="Calibri" w:hAnsi="Times New Roman" w:cs="Times New Roman"/>
                <w:color w:val="000000"/>
                <w:sz w:val="24"/>
                <w:szCs w:val="24"/>
                <w:lang w:val="uk-UA"/>
              </w:rPr>
            </w:pPr>
            <w:r w:rsidRPr="00F27433">
              <w:rPr>
                <w:rFonts w:ascii="Times New Roman" w:eastAsia="Calibri" w:hAnsi="Times New Roman" w:cs="Times New Roman"/>
                <w:color w:val="000000"/>
                <w:sz w:val="24"/>
                <w:szCs w:val="24"/>
                <w:lang w:val="uk-UA"/>
              </w:rPr>
              <w:t>13-41,9</w:t>
            </w:r>
          </w:p>
        </w:tc>
        <w:tc>
          <w:tcPr>
            <w:tcW w:w="882" w:type="dxa"/>
            <w:tcBorders>
              <w:left w:val="single" w:sz="4" w:space="0" w:color="auto"/>
            </w:tcBorders>
          </w:tcPr>
          <w:p w:rsidR="00F27433" w:rsidRPr="00F27433" w:rsidRDefault="00F27433" w:rsidP="00F27433">
            <w:pPr>
              <w:spacing w:after="0" w:line="240" w:lineRule="auto"/>
              <w:rPr>
                <w:rFonts w:ascii="Times New Roman" w:eastAsia="Calibri" w:hAnsi="Times New Roman" w:cs="Times New Roman"/>
                <w:color w:val="000000"/>
                <w:sz w:val="24"/>
                <w:szCs w:val="24"/>
                <w:lang w:val="uk-UA"/>
              </w:rPr>
            </w:pPr>
            <w:r w:rsidRPr="00F27433">
              <w:rPr>
                <w:rFonts w:ascii="Times New Roman" w:eastAsia="Calibri" w:hAnsi="Times New Roman" w:cs="Times New Roman"/>
                <w:color w:val="000000"/>
                <w:sz w:val="24"/>
                <w:szCs w:val="24"/>
                <w:lang w:val="uk-UA"/>
              </w:rPr>
              <w:t>12-38,7</w:t>
            </w:r>
          </w:p>
        </w:tc>
        <w:tc>
          <w:tcPr>
            <w:tcW w:w="2198" w:type="dxa"/>
            <w:tcBorders>
              <w:right w:val="single" w:sz="4" w:space="0" w:color="auto"/>
            </w:tcBorders>
          </w:tcPr>
          <w:p w:rsidR="00F27433" w:rsidRPr="00F27433" w:rsidRDefault="00F27433" w:rsidP="00F27433">
            <w:pPr>
              <w:spacing w:after="0" w:line="240" w:lineRule="auto"/>
              <w:rPr>
                <w:rFonts w:ascii="Times New Roman" w:eastAsia="Calibri" w:hAnsi="Times New Roman" w:cs="Times New Roman"/>
                <w:color w:val="000000"/>
                <w:sz w:val="24"/>
                <w:szCs w:val="24"/>
                <w:lang w:val="uk-UA"/>
              </w:rPr>
            </w:pPr>
            <w:r w:rsidRPr="00F27433">
              <w:rPr>
                <w:rFonts w:ascii="Times New Roman" w:eastAsia="Calibri" w:hAnsi="Times New Roman" w:cs="Times New Roman"/>
                <w:color w:val="000000"/>
                <w:sz w:val="24"/>
                <w:szCs w:val="24"/>
                <w:lang w:val="uk-UA"/>
              </w:rPr>
              <w:t>12-40</w:t>
            </w:r>
          </w:p>
        </w:tc>
        <w:tc>
          <w:tcPr>
            <w:tcW w:w="1540" w:type="dxa"/>
            <w:tcBorders>
              <w:left w:val="single" w:sz="4" w:space="0" w:color="auto"/>
            </w:tcBorders>
          </w:tcPr>
          <w:p w:rsidR="00F27433" w:rsidRPr="00F27433" w:rsidRDefault="00F27433" w:rsidP="00F27433">
            <w:pPr>
              <w:spacing w:after="0" w:line="240" w:lineRule="auto"/>
              <w:rPr>
                <w:rFonts w:ascii="Times New Roman" w:eastAsia="Calibri" w:hAnsi="Times New Roman" w:cs="Times New Roman"/>
                <w:color w:val="000000"/>
                <w:sz w:val="24"/>
                <w:szCs w:val="24"/>
                <w:lang w:val="uk-UA"/>
              </w:rPr>
            </w:pPr>
            <w:r w:rsidRPr="00F27433">
              <w:rPr>
                <w:rFonts w:ascii="Times New Roman" w:eastAsia="Calibri" w:hAnsi="Times New Roman" w:cs="Times New Roman"/>
                <w:color w:val="000000"/>
                <w:sz w:val="24"/>
                <w:szCs w:val="24"/>
                <w:lang w:val="uk-UA"/>
              </w:rPr>
              <w:t>15-50</w:t>
            </w:r>
          </w:p>
        </w:tc>
      </w:tr>
      <w:tr w:rsidR="00F27433" w:rsidRPr="00F27433" w:rsidTr="00F27433">
        <w:trPr>
          <w:trHeight w:val="280"/>
          <w:jc w:val="center"/>
        </w:trPr>
        <w:tc>
          <w:tcPr>
            <w:tcW w:w="2094" w:type="dxa"/>
            <w:vMerge/>
          </w:tcPr>
          <w:p w:rsidR="00F27433" w:rsidRPr="00F27433" w:rsidRDefault="00F27433" w:rsidP="00F27433">
            <w:pPr>
              <w:spacing w:after="0" w:line="240" w:lineRule="auto"/>
              <w:ind w:firstLine="510"/>
              <w:rPr>
                <w:rFonts w:ascii="Times New Roman" w:eastAsia="Calibri" w:hAnsi="Times New Roman" w:cs="Times New Roman"/>
                <w:color w:val="000000"/>
                <w:sz w:val="24"/>
                <w:szCs w:val="24"/>
                <w:lang w:val="uk-UA"/>
              </w:rPr>
            </w:pPr>
          </w:p>
        </w:tc>
        <w:tc>
          <w:tcPr>
            <w:tcW w:w="1363" w:type="dxa"/>
          </w:tcPr>
          <w:p w:rsidR="00F27433" w:rsidRPr="00F27433" w:rsidRDefault="00F27433" w:rsidP="00F27433">
            <w:pPr>
              <w:spacing w:after="0" w:line="240" w:lineRule="auto"/>
              <w:rPr>
                <w:rFonts w:ascii="Times New Roman" w:eastAsia="Calibri" w:hAnsi="Times New Roman" w:cs="Times New Roman"/>
                <w:color w:val="000000"/>
                <w:sz w:val="24"/>
                <w:szCs w:val="24"/>
                <w:lang w:val="uk-UA"/>
              </w:rPr>
            </w:pPr>
            <w:r w:rsidRPr="00F27433">
              <w:rPr>
                <w:rFonts w:ascii="Times New Roman" w:eastAsia="Calibri" w:hAnsi="Times New Roman" w:cs="Times New Roman"/>
                <w:color w:val="000000"/>
                <w:sz w:val="24"/>
                <w:szCs w:val="24"/>
                <w:lang w:val="uk-UA"/>
              </w:rPr>
              <w:t>високий</w:t>
            </w:r>
          </w:p>
        </w:tc>
        <w:tc>
          <w:tcPr>
            <w:tcW w:w="1953" w:type="dxa"/>
            <w:tcBorders>
              <w:right w:val="single" w:sz="4" w:space="0" w:color="auto"/>
            </w:tcBorders>
          </w:tcPr>
          <w:p w:rsidR="00F27433" w:rsidRPr="00F27433" w:rsidRDefault="00F27433" w:rsidP="00F27433">
            <w:pPr>
              <w:spacing w:after="0" w:line="240" w:lineRule="auto"/>
              <w:jc w:val="both"/>
              <w:rPr>
                <w:rFonts w:ascii="Times New Roman" w:eastAsia="Calibri" w:hAnsi="Times New Roman" w:cs="Times New Roman"/>
                <w:color w:val="000000"/>
                <w:sz w:val="24"/>
                <w:szCs w:val="24"/>
                <w:lang w:val="uk-UA"/>
              </w:rPr>
            </w:pPr>
            <w:r w:rsidRPr="00F27433">
              <w:rPr>
                <w:rFonts w:ascii="Times New Roman" w:eastAsia="Calibri" w:hAnsi="Times New Roman" w:cs="Times New Roman"/>
                <w:color w:val="000000"/>
                <w:sz w:val="24"/>
                <w:szCs w:val="24"/>
                <w:lang w:val="uk-UA"/>
              </w:rPr>
              <w:t>14-45,2</w:t>
            </w:r>
          </w:p>
        </w:tc>
        <w:tc>
          <w:tcPr>
            <w:tcW w:w="882" w:type="dxa"/>
            <w:tcBorders>
              <w:left w:val="single" w:sz="4" w:space="0" w:color="auto"/>
            </w:tcBorders>
          </w:tcPr>
          <w:p w:rsidR="00F27433" w:rsidRPr="00F27433" w:rsidRDefault="00F27433" w:rsidP="00F27433">
            <w:pPr>
              <w:spacing w:after="0" w:line="240" w:lineRule="auto"/>
              <w:rPr>
                <w:rFonts w:ascii="Times New Roman" w:eastAsia="Calibri" w:hAnsi="Times New Roman" w:cs="Times New Roman"/>
                <w:color w:val="000000"/>
                <w:sz w:val="24"/>
                <w:szCs w:val="24"/>
                <w:lang w:val="uk-UA"/>
              </w:rPr>
            </w:pPr>
            <w:r w:rsidRPr="00F27433">
              <w:rPr>
                <w:rFonts w:ascii="Times New Roman" w:eastAsia="Calibri" w:hAnsi="Times New Roman" w:cs="Times New Roman"/>
                <w:color w:val="000000"/>
                <w:sz w:val="24"/>
                <w:szCs w:val="24"/>
                <w:lang w:val="uk-UA"/>
              </w:rPr>
              <w:t>13-41,9</w:t>
            </w:r>
          </w:p>
        </w:tc>
        <w:tc>
          <w:tcPr>
            <w:tcW w:w="2198" w:type="dxa"/>
            <w:tcBorders>
              <w:right w:val="single" w:sz="4" w:space="0" w:color="auto"/>
            </w:tcBorders>
          </w:tcPr>
          <w:p w:rsidR="00F27433" w:rsidRPr="00F27433" w:rsidRDefault="00F27433" w:rsidP="00F27433">
            <w:pPr>
              <w:spacing w:after="0" w:line="240" w:lineRule="auto"/>
              <w:rPr>
                <w:rFonts w:ascii="Times New Roman" w:eastAsia="Calibri" w:hAnsi="Times New Roman" w:cs="Times New Roman"/>
                <w:color w:val="000000"/>
                <w:sz w:val="24"/>
                <w:szCs w:val="24"/>
                <w:lang w:val="uk-UA"/>
              </w:rPr>
            </w:pPr>
            <w:r w:rsidRPr="00F27433">
              <w:rPr>
                <w:rFonts w:ascii="Times New Roman" w:eastAsia="Calibri" w:hAnsi="Times New Roman" w:cs="Times New Roman"/>
                <w:color w:val="000000"/>
                <w:sz w:val="24"/>
                <w:szCs w:val="24"/>
                <w:lang w:val="uk-UA"/>
              </w:rPr>
              <w:t>13-43,3</w:t>
            </w:r>
          </w:p>
        </w:tc>
        <w:tc>
          <w:tcPr>
            <w:tcW w:w="1540" w:type="dxa"/>
            <w:tcBorders>
              <w:left w:val="single" w:sz="4" w:space="0" w:color="auto"/>
            </w:tcBorders>
          </w:tcPr>
          <w:p w:rsidR="00F27433" w:rsidRPr="00F27433" w:rsidRDefault="00F27433" w:rsidP="00F27433">
            <w:pPr>
              <w:spacing w:after="0" w:line="240" w:lineRule="auto"/>
              <w:rPr>
                <w:rFonts w:ascii="Times New Roman" w:eastAsia="Calibri" w:hAnsi="Times New Roman" w:cs="Times New Roman"/>
                <w:color w:val="000000"/>
                <w:sz w:val="24"/>
                <w:szCs w:val="24"/>
                <w:lang w:val="uk-UA"/>
              </w:rPr>
            </w:pPr>
            <w:r w:rsidRPr="00F27433">
              <w:rPr>
                <w:rFonts w:ascii="Times New Roman" w:eastAsia="Calibri" w:hAnsi="Times New Roman" w:cs="Times New Roman"/>
                <w:color w:val="000000"/>
                <w:sz w:val="24"/>
                <w:szCs w:val="24"/>
                <w:lang w:val="uk-UA"/>
              </w:rPr>
              <w:t>3-10</w:t>
            </w:r>
          </w:p>
        </w:tc>
      </w:tr>
      <w:tr w:rsidR="00F27433" w:rsidRPr="00F27433" w:rsidTr="00F27433">
        <w:trPr>
          <w:trHeight w:val="212"/>
          <w:jc w:val="center"/>
        </w:trPr>
        <w:tc>
          <w:tcPr>
            <w:tcW w:w="2094" w:type="dxa"/>
            <w:vMerge w:val="restart"/>
          </w:tcPr>
          <w:p w:rsidR="00F27433" w:rsidRPr="00F27433" w:rsidRDefault="00F27433" w:rsidP="00F27433">
            <w:pPr>
              <w:spacing w:after="0" w:line="240" w:lineRule="auto"/>
              <w:rPr>
                <w:rFonts w:ascii="Times New Roman" w:eastAsia="Calibri" w:hAnsi="Times New Roman" w:cs="Times New Roman"/>
                <w:color w:val="000000"/>
                <w:sz w:val="24"/>
                <w:szCs w:val="24"/>
                <w:lang w:val="uk-UA"/>
              </w:rPr>
            </w:pPr>
            <w:r w:rsidRPr="00F27433">
              <w:rPr>
                <w:rFonts w:ascii="Times New Roman" w:eastAsia="Calibri" w:hAnsi="Times New Roman" w:cs="Times New Roman"/>
                <w:color w:val="000000"/>
                <w:sz w:val="24"/>
                <w:szCs w:val="24"/>
                <w:lang w:val="uk-UA"/>
              </w:rPr>
              <w:t>фрустрація</w:t>
            </w:r>
          </w:p>
        </w:tc>
        <w:tc>
          <w:tcPr>
            <w:tcW w:w="1363" w:type="dxa"/>
          </w:tcPr>
          <w:p w:rsidR="00F27433" w:rsidRPr="00F27433" w:rsidRDefault="00F27433" w:rsidP="00F27433">
            <w:pPr>
              <w:spacing w:after="0" w:line="240" w:lineRule="auto"/>
              <w:rPr>
                <w:rFonts w:ascii="Times New Roman" w:eastAsia="Calibri" w:hAnsi="Times New Roman" w:cs="Times New Roman"/>
                <w:color w:val="000000"/>
                <w:sz w:val="24"/>
                <w:szCs w:val="24"/>
                <w:lang w:val="uk-UA"/>
              </w:rPr>
            </w:pPr>
            <w:r w:rsidRPr="00F27433">
              <w:rPr>
                <w:rFonts w:ascii="Times New Roman" w:eastAsia="Calibri" w:hAnsi="Times New Roman" w:cs="Times New Roman"/>
                <w:color w:val="000000"/>
                <w:sz w:val="24"/>
                <w:szCs w:val="24"/>
                <w:lang w:val="uk-UA"/>
              </w:rPr>
              <w:t>низький</w:t>
            </w:r>
          </w:p>
        </w:tc>
        <w:tc>
          <w:tcPr>
            <w:tcW w:w="1953" w:type="dxa"/>
            <w:tcBorders>
              <w:right w:val="single" w:sz="4" w:space="0" w:color="auto"/>
            </w:tcBorders>
          </w:tcPr>
          <w:p w:rsidR="00F27433" w:rsidRPr="00F27433" w:rsidRDefault="00F27433" w:rsidP="00F27433">
            <w:pPr>
              <w:spacing w:after="0" w:line="240" w:lineRule="auto"/>
              <w:jc w:val="both"/>
              <w:rPr>
                <w:rFonts w:ascii="Times New Roman" w:eastAsia="Calibri" w:hAnsi="Times New Roman" w:cs="Times New Roman"/>
                <w:color w:val="000000"/>
                <w:sz w:val="24"/>
                <w:szCs w:val="24"/>
                <w:lang w:val="uk-UA"/>
              </w:rPr>
            </w:pPr>
            <w:r w:rsidRPr="00F27433">
              <w:rPr>
                <w:rFonts w:ascii="Times New Roman" w:eastAsia="Calibri" w:hAnsi="Times New Roman" w:cs="Times New Roman"/>
                <w:color w:val="000000"/>
                <w:sz w:val="24"/>
                <w:szCs w:val="24"/>
                <w:lang w:val="uk-UA"/>
              </w:rPr>
              <w:t>5-16,1</w:t>
            </w:r>
          </w:p>
        </w:tc>
        <w:tc>
          <w:tcPr>
            <w:tcW w:w="882" w:type="dxa"/>
            <w:tcBorders>
              <w:left w:val="single" w:sz="4" w:space="0" w:color="auto"/>
            </w:tcBorders>
          </w:tcPr>
          <w:p w:rsidR="00F27433" w:rsidRPr="00F27433" w:rsidRDefault="00F27433" w:rsidP="00F27433">
            <w:pPr>
              <w:spacing w:after="0" w:line="240" w:lineRule="auto"/>
              <w:rPr>
                <w:rFonts w:ascii="Times New Roman" w:eastAsia="Calibri" w:hAnsi="Times New Roman" w:cs="Times New Roman"/>
                <w:color w:val="000000"/>
                <w:sz w:val="24"/>
                <w:szCs w:val="24"/>
                <w:lang w:val="uk-UA"/>
              </w:rPr>
            </w:pPr>
            <w:r w:rsidRPr="00F27433">
              <w:rPr>
                <w:rFonts w:ascii="Times New Roman" w:eastAsia="Calibri" w:hAnsi="Times New Roman" w:cs="Times New Roman"/>
                <w:color w:val="000000"/>
                <w:sz w:val="24"/>
                <w:szCs w:val="24"/>
                <w:lang w:val="uk-UA"/>
              </w:rPr>
              <w:t>6-19,4</w:t>
            </w:r>
          </w:p>
        </w:tc>
        <w:tc>
          <w:tcPr>
            <w:tcW w:w="2198" w:type="dxa"/>
            <w:tcBorders>
              <w:right w:val="single" w:sz="4" w:space="0" w:color="auto"/>
            </w:tcBorders>
          </w:tcPr>
          <w:p w:rsidR="00F27433" w:rsidRPr="00F27433" w:rsidRDefault="00F27433" w:rsidP="00F27433">
            <w:pPr>
              <w:spacing w:after="0" w:line="240" w:lineRule="auto"/>
              <w:rPr>
                <w:rFonts w:ascii="Times New Roman" w:eastAsia="Calibri" w:hAnsi="Times New Roman" w:cs="Times New Roman"/>
                <w:color w:val="000000"/>
                <w:sz w:val="24"/>
                <w:szCs w:val="24"/>
                <w:lang w:val="uk-UA"/>
              </w:rPr>
            </w:pPr>
            <w:r w:rsidRPr="00F27433">
              <w:rPr>
                <w:rFonts w:ascii="Times New Roman" w:eastAsia="Calibri" w:hAnsi="Times New Roman" w:cs="Times New Roman"/>
                <w:color w:val="000000"/>
                <w:sz w:val="24"/>
                <w:szCs w:val="24"/>
                <w:lang w:val="uk-UA"/>
              </w:rPr>
              <w:t>5-16,7</w:t>
            </w:r>
          </w:p>
        </w:tc>
        <w:tc>
          <w:tcPr>
            <w:tcW w:w="1540" w:type="dxa"/>
            <w:tcBorders>
              <w:left w:val="single" w:sz="4" w:space="0" w:color="auto"/>
            </w:tcBorders>
          </w:tcPr>
          <w:p w:rsidR="00F27433" w:rsidRPr="00F27433" w:rsidRDefault="00F27433" w:rsidP="00F27433">
            <w:pPr>
              <w:spacing w:after="0" w:line="240" w:lineRule="auto"/>
              <w:rPr>
                <w:rFonts w:ascii="Times New Roman" w:eastAsia="Calibri" w:hAnsi="Times New Roman" w:cs="Times New Roman"/>
                <w:color w:val="000000"/>
                <w:sz w:val="24"/>
                <w:szCs w:val="24"/>
                <w:lang w:val="uk-UA"/>
              </w:rPr>
            </w:pPr>
            <w:r w:rsidRPr="00F27433">
              <w:rPr>
                <w:rFonts w:ascii="Times New Roman" w:eastAsia="Calibri" w:hAnsi="Times New Roman" w:cs="Times New Roman"/>
                <w:color w:val="000000"/>
                <w:sz w:val="24"/>
                <w:szCs w:val="24"/>
                <w:lang w:val="uk-UA"/>
              </w:rPr>
              <w:t>10-33,3</w:t>
            </w:r>
          </w:p>
        </w:tc>
      </w:tr>
      <w:tr w:rsidR="00F27433" w:rsidRPr="00F27433" w:rsidTr="00F27433">
        <w:trPr>
          <w:trHeight w:val="243"/>
          <w:jc w:val="center"/>
        </w:trPr>
        <w:tc>
          <w:tcPr>
            <w:tcW w:w="2094" w:type="dxa"/>
            <w:vMerge/>
          </w:tcPr>
          <w:p w:rsidR="00F27433" w:rsidRPr="00F27433" w:rsidRDefault="00F27433" w:rsidP="00F27433">
            <w:pPr>
              <w:spacing w:after="0" w:line="240" w:lineRule="auto"/>
              <w:ind w:firstLine="510"/>
              <w:rPr>
                <w:rFonts w:ascii="Times New Roman" w:eastAsia="Calibri" w:hAnsi="Times New Roman" w:cs="Times New Roman"/>
                <w:color w:val="000000"/>
                <w:sz w:val="24"/>
                <w:szCs w:val="24"/>
                <w:lang w:val="uk-UA"/>
              </w:rPr>
            </w:pPr>
          </w:p>
        </w:tc>
        <w:tc>
          <w:tcPr>
            <w:tcW w:w="1363" w:type="dxa"/>
          </w:tcPr>
          <w:p w:rsidR="00F27433" w:rsidRPr="00F27433" w:rsidRDefault="00F27433" w:rsidP="00F27433">
            <w:pPr>
              <w:spacing w:after="0" w:line="240" w:lineRule="auto"/>
              <w:rPr>
                <w:rFonts w:ascii="Times New Roman" w:eastAsia="Calibri" w:hAnsi="Times New Roman" w:cs="Times New Roman"/>
                <w:color w:val="000000"/>
                <w:sz w:val="24"/>
                <w:szCs w:val="24"/>
                <w:lang w:val="uk-UA"/>
              </w:rPr>
            </w:pPr>
            <w:r w:rsidRPr="00F27433">
              <w:rPr>
                <w:rFonts w:ascii="Times New Roman" w:eastAsia="Calibri" w:hAnsi="Times New Roman" w:cs="Times New Roman"/>
                <w:color w:val="000000"/>
                <w:sz w:val="24"/>
                <w:szCs w:val="24"/>
                <w:lang w:val="uk-UA"/>
              </w:rPr>
              <w:t>середній</w:t>
            </w:r>
          </w:p>
        </w:tc>
        <w:tc>
          <w:tcPr>
            <w:tcW w:w="1953" w:type="dxa"/>
            <w:tcBorders>
              <w:right w:val="single" w:sz="4" w:space="0" w:color="auto"/>
            </w:tcBorders>
          </w:tcPr>
          <w:p w:rsidR="00F27433" w:rsidRPr="00F27433" w:rsidRDefault="00F27433" w:rsidP="00F27433">
            <w:pPr>
              <w:spacing w:after="0" w:line="240" w:lineRule="auto"/>
              <w:jc w:val="both"/>
              <w:rPr>
                <w:rFonts w:ascii="Times New Roman" w:eastAsia="Calibri" w:hAnsi="Times New Roman" w:cs="Times New Roman"/>
                <w:color w:val="000000"/>
                <w:sz w:val="24"/>
                <w:szCs w:val="24"/>
                <w:lang w:val="uk-UA"/>
              </w:rPr>
            </w:pPr>
            <w:r w:rsidRPr="00F27433">
              <w:rPr>
                <w:rFonts w:ascii="Times New Roman" w:eastAsia="Calibri" w:hAnsi="Times New Roman" w:cs="Times New Roman"/>
                <w:color w:val="000000"/>
                <w:sz w:val="24"/>
                <w:szCs w:val="24"/>
                <w:lang w:val="uk-UA"/>
              </w:rPr>
              <w:t>16-51,7</w:t>
            </w:r>
          </w:p>
        </w:tc>
        <w:tc>
          <w:tcPr>
            <w:tcW w:w="882" w:type="dxa"/>
            <w:tcBorders>
              <w:left w:val="single" w:sz="4" w:space="0" w:color="auto"/>
            </w:tcBorders>
          </w:tcPr>
          <w:p w:rsidR="00F27433" w:rsidRPr="00F27433" w:rsidRDefault="00F27433" w:rsidP="00F27433">
            <w:pPr>
              <w:spacing w:after="0" w:line="240" w:lineRule="auto"/>
              <w:rPr>
                <w:rFonts w:ascii="Times New Roman" w:eastAsia="Calibri" w:hAnsi="Times New Roman" w:cs="Times New Roman"/>
                <w:color w:val="000000"/>
                <w:sz w:val="24"/>
                <w:szCs w:val="24"/>
                <w:lang w:val="uk-UA"/>
              </w:rPr>
            </w:pPr>
            <w:r w:rsidRPr="00F27433">
              <w:rPr>
                <w:rFonts w:ascii="Times New Roman" w:eastAsia="Calibri" w:hAnsi="Times New Roman" w:cs="Times New Roman"/>
                <w:color w:val="000000"/>
                <w:sz w:val="24"/>
                <w:szCs w:val="24"/>
                <w:lang w:val="uk-UA"/>
              </w:rPr>
              <w:t>16-51,6</w:t>
            </w:r>
          </w:p>
        </w:tc>
        <w:tc>
          <w:tcPr>
            <w:tcW w:w="2198" w:type="dxa"/>
            <w:tcBorders>
              <w:right w:val="single" w:sz="4" w:space="0" w:color="auto"/>
            </w:tcBorders>
          </w:tcPr>
          <w:p w:rsidR="00F27433" w:rsidRPr="00F27433" w:rsidRDefault="00F27433" w:rsidP="00F27433">
            <w:pPr>
              <w:spacing w:after="0" w:line="240" w:lineRule="auto"/>
              <w:rPr>
                <w:rFonts w:ascii="Times New Roman" w:eastAsia="Calibri" w:hAnsi="Times New Roman" w:cs="Times New Roman"/>
                <w:color w:val="000000"/>
                <w:sz w:val="24"/>
                <w:szCs w:val="24"/>
                <w:lang w:val="uk-UA"/>
              </w:rPr>
            </w:pPr>
            <w:r w:rsidRPr="00F27433">
              <w:rPr>
                <w:rFonts w:ascii="Times New Roman" w:eastAsia="Calibri" w:hAnsi="Times New Roman" w:cs="Times New Roman"/>
                <w:color w:val="000000"/>
                <w:sz w:val="24"/>
                <w:szCs w:val="24"/>
                <w:lang w:val="uk-UA"/>
              </w:rPr>
              <w:t>15-50</w:t>
            </w:r>
          </w:p>
        </w:tc>
        <w:tc>
          <w:tcPr>
            <w:tcW w:w="1540" w:type="dxa"/>
            <w:tcBorders>
              <w:left w:val="single" w:sz="4" w:space="0" w:color="auto"/>
            </w:tcBorders>
          </w:tcPr>
          <w:p w:rsidR="00F27433" w:rsidRPr="00F27433" w:rsidRDefault="00F27433" w:rsidP="00F27433">
            <w:pPr>
              <w:spacing w:after="0" w:line="240" w:lineRule="auto"/>
              <w:rPr>
                <w:rFonts w:ascii="Times New Roman" w:eastAsia="Calibri" w:hAnsi="Times New Roman" w:cs="Times New Roman"/>
                <w:color w:val="000000"/>
                <w:sz w:val="24"/>
                <w:szCs w:val="24"/>
                <w:lang w:val="uk-UA"/>
              </w:rPr>
            </w:pPr>
            <w:r w:rsidRPr="00F27433">
              <w:rPr>
                <w:rFonts w:ascii="Times New Roman" w:eastAsia="Calibri" w:hAnsi="Times New Roman" w:cs="Times New Roman"/>
                <w:color w:val="000000"/>
                <w:sz w:val="24"/>
                <w:szCs w:val="24"/>
                <w:lang w:val="uk-UA"/>
              </w:rPr>
              <w:t>17-56,7</w:t>
            </w:r>
          </w:p>
        </w:tc>
      </w:tr>
      <w:tr w:rsidR="00F27433" w:rsidRPr="00F27433" w:rsidTr="00F27433">
        <w:trPr>
          <w:trHeight w:val="276"/>
          <w:jc w:val="center"/>
        </w:trPr>
        <w:tc>
          <w:tcPr>
            <w:tcW w:w="2094" w:type="dxa"/>
            <w:vMerge/>
          </w:tcPr>
          <w:p w:rsidR="00F27433" w:rsidRPr="00F27433" w:rsidRDefault="00F27433" w:rsidP="00F27433">
            <w:pPr>
              <w:spacing w:after="0" w:line="240" w:lineRule="auto"/>
              <w:ind w:firstLine="510"/>
              <w:rPr>
                <w:rFonts w:ascii="Times New Roman" w:eastAsia="Calibri" w:hAnsi="Times New Roman" w:cs="Times New Roman"/>
                <w:color w:val="000000"/>
                <w:sz w:val="24"/>
                <w:szCs w:val="24"/>
                <w:lang w:val="uk-UA"/>
              </w:rPr>
            </w:pPr>
          </w:p>
        </w:tc>
        <w:tc>
          <w:tcPr>
            <w:tcW w:w="1363" w:type="dxa"/>
          </w:tcPr>
          <w:p w:rsidR="00F27433" w:rsidRPr="00F27433" w:rsidRDefault="00F27433" w:rsidP="00F27433">
            <w:pPr>
              <w:spacing w:after="0" w:line="240" w:lineRule="auto"/>
              <w:rPr>
                <w:rFonts w:ascii="Times New Roman" w:eastAsia="Calibri" w:hAnsi="Times New Roman" w:cs="Times New Roman"/>
                <w:color w:val="000000"/>
                <w:sz w:val="24"/>
                <w:szCs w:val="24"/>
                <w:lang w:val="uk-UA"/>
              </w:rPr>
            </w:pPr>
            <w:r w:rsidRPr="00F27433">
              <w:rPr>
                <w:rFonts w:ascii="Times New Roman" w:eastAsia="Calibri" w:hAnsi="Times New Roman" w:cs="Times New Roman"/>
                <w:color w:val="000000"/>
                <w:sz w:val="24"/>
                <w:szCs w:val="24"/>
                <w:lang w:val="uk-UA"/>
              </w:rPr>
              <w:t>високий</w:t>
            </w:r>
          </w:p>
        </w:tc>
        <w:tc>
          <w:tcPr>
            <w:tcW w:w="1953" w:type="dxa"/>
            <w:tcBorders>
              <w:right w:val="single" w:sz="4" w:space="0" w:color="auto"/>
            </w:tcBorders>
          </w:tcPr>
          <w:p w:rsidR="00F27433" w:rsidRPr="00F27433" w:rsidRDefault="00F27433" w:rsidP="00F27433">
            <w:pPr>
              <w:spacing w:after="0" w:line="240" w:lineRule="auto"/>
              <w:jc w:val="both"/>
              <w:rPr>
                <w:rFonts w:ascii="Times New Roman" w:eastAsia="Calibri" w:hAnsi="Times New Roman" w:cs="Times New Roman"/>
                <w:color w:val="000000"/>
                <w:sz w:val="24"/>
                <w:szCs w:val="24"/>
                <w:lang w:val="uk-UA"/>
              </w:rPr>
            </w:pPr>
            <w:r w:rsidRPr="00F27433">
              <w:rPr>
                <w:rFonts w:ascii="Times New Roman" w:eastAsia="Calibri" w:hAnsi="Times New Roman" w:cs="Times New Roman"/>
                <w:color w:val="000000"/>
                <w:sz w:val="24"/>
                <w:szCs w:val="24"/>
                <w:lang w:val="uk-UA"/>
              </w:rPr>
              <w:t>10-32,2</w:t>
            </w:r>
          </w:p>
        </w:tc>
        <w:tc>
          <w:tcPr>
            <w:tcW w:w="882" w:type="dxa"/>
            <w:tcBorders>
              <w:left w:val="single" w:sz="4" w:space="0" w:color="auto"/>
            </w:tcBorders>
          </w:tcPr>
          <w:p w:rsidR="00F27433" w:rsidRPr="00F27433" w:rsidRDefault="00F27433" w:rsidP="00F27433">
            <w:pPr>
              <w:spacing w:after="0" w:line="240" w:lineRule="auto"/>
              <w:rPr>
                <w:rFonts w:ascii="Times New Roman" w:eastAsia="Calibri" w:hAnsi="Times New Roman" w:cs="Times New Roman"/>
                <w:color w:val="000000"/>
                <w:sz w:val="24"/>
                <w:szCs w:val="24"/>
                <w:lang w:val="uk-UA"/>
              </w:rPr>
            </w:pPr>
            <w:r w:rsidRPr="00F27433">
              <w:rPr>
                <w:rFonts w:ascii="Times New Roman" w:eastAsia="Calibri" w:hAnsi="Times New Roman" w:cs="Times New Roman"/>
                <w:color w:val="000000"/>
                <w:sz w:val="24"/>
                <w:szCs w:val="24"/>
                <w:lang w:val="uk-UA"/>
              </w:rPr>
              <w:t>9-29</w:t>
            </w:r>
          </w:p>
        </w:tc>
        <w:tc>
          <w:tcPr>
            <w:tcW w:w="2198" w:type="dxa"/>
            <w:tcBorders>
              <w:right w:val="single" w:sz="4" w:space="0" w:color="auto"/>
            </w:tcBorders>
          </w:tcPr>
          <w:p w:rsidR="00F27433" w:rsidRPr="00F27433" w:rsidRDefault="00F27433" w:rsidP="00F27433">
            <w:pPr>
              <w:spacing w:after="0" w:line="240" w:lineRule="auto"/>
              <w:rPr>
                <w:rFonts w:ascii="Times New Roman" w:eastAsia="Calibri" w:hAnsi="Times New Roman" w:cs="Times New Roman"/>
                <w:color w:val="000000"/>
                <w:sz w:val="24"/>
                <w:szCs w:val="24"/>
                <w:lang w:val="uk-UA"/>
              </w:rPr>
            </w:pPr>
            <w:r w:rsidRPr="00F27433">
              <w:rPr>
                <w:rFonts w:ascii="Times New Roman" w:eastAsia="Calibri" w:hAnsi="Times New Roman" w:cs="Times New Roman"/>
                <w:color w:val="000000"/>
                <w:sz w:val="24"/>
                <w:szCs w:val="24"/>
                <w:lang w:val="uk-UA"/>
              </w:rPr>
              <w:t>10-33,3</w:t>
            </w:r>
          </w:p>
        </w:tc>
        <w:tc>
          <w:tcPr>
            <w:tcW w:w="1540" w:type="dxa"/>
            <w:tcBorders>
              <w:left w:val="single" w:sz="4" w:space="0" w:color="auto"/>
            </w:tcBorders>
          </w:tcPr>
          <w:p w:rsidR="00F27433" w:rsidRPr="00F27433" w:rsidRDefault="00F27433" w:rsidP="00F27433">
            <w:pPr>
              <w:spacing w:after="0" w:line="240" w:lineRule="auto"/>
              <w:rPr>
                <w:rFonts w:ascii="Times New Roman" w:eastAsia="Calibri" w:hAnsi="Times New Roman" w:cs="Times New Roman"/>
                <w:color w:val="000000"/>
                <w:sz w:val="24"/>
                <w:szCs w:val="24"/>
                <w:lang w:val="uk-UA"/>
              </w:rPr>
            </w:pPr>
            <w:r w:rsidRPr="00F27433">
              <w:rPr>
                <w:rFonts w:ascii="Times New Roman" w:eastAsia="Calibri" w:hAnsi="Times New Roman" w:cs="Times New Roman"/>
                <w:color w:val="000000"/>
                <w:sz w:val="24"/>
                <w:szCs w:val="24"/>
                <w:lang w:val="uk-UA"/>
              </w:rPr>
              <w:t>3-10</w:t>
            </w:r>
          </w:p>
        </w:tc>
      </w:tr>
      <w:tr w:rsidR="00F27433" w:rsidRPr="00F27433" w:rsidTr="00F27433">
        <w:trPr>
          <w:trHeight w:val="279"/>
          <w:jc w:val="center"/>
        </w:trPr>
        <w:tc>
          <w:tcPr>
            <w:tcW w:w="2094" w:type="dxa"/>
            <w:vMerge w:val="restart"/>
          </w:tcPr>
          <w:p w:rsidR="00F27433" w:rsidRPr="00F27433" w:rsidRDefault="00F27433" w:rsidP="00F27433">
            <w:pPr>
              <w:spacing w:after="0" w:line="240" w:lineRule="auto"/>
              <w:rPr>
                <w:rFonts w:ascii="Times New Roman" w:eastAsia="Calibri" w:hAnsi="Times New Roman" w:cs="Times New Roman"/>
                <w:color w:val="000000"/>
                <w:sz w:val="24"/>
                <w:szCs w:val="24"/>
                <w:lang w:val="uk-UA"/>
              </w:rPr>
            </w:pPr>
            <w:r w:rsidRPr="00F27433">
              <w:rPr>
                <w:rFonts w:ascii="Times New Roman" w:eastAsia="Calibri" w:hAnsi="Times New Roman" w:cs="Times New Roman"/>
                <w:color w:val="000000"/>
                <w:sz w:val="24"/>
                <w:szCs w:val="24"/>
                <w:lang w:val="uk-UA"/>
              </w:rPr>
              <w:t>агресія</w:t>
            </w:r>
          </w:p>
        </w:tc>
        <w:tc>
          <w:tcPr>
            <w:tcW w:w="1363" w:type="dxa"/>
          </w:tcPr>
          <w:p w:rsidR="00F27433" w:rsidRPr="00F27433" w:rsidRDefault="00F27433" w:rsidP="00F27433">
            <w:pPr>
              <w:spacing w:after="0" w:line="240" w:lineRule="auto"/>
              <w:rPr>
                <w:rFonts w:ascii="Times New Roman" w:eastAsia="Calibri" w:hAnsi="Times New Roman" w:cs="Times New Roman"/>
                <w:color w:val="000000"/>
                <w:sz w:val="24"/>
                <w:szCs w:val="24"/>
                <w:lang w:val="uk-UA"/>
              </w:rPr>
            </w:pPr>
            <w:r w:rsidRPr="00F27433">
              <w:rPr>
                <w:rFonts w:ascii="Times New Roman" w:eastAsia="Calibri" w:hAnsi="Times New Roman" w:cs="Times New Roman"/>
                <w:color w:val="000000"/>
                <w:sz w:val="24"/>
                <w:szCs w:val="24"/>
                <w:lang w:val="uk-UA"/>
              </w:rPr>
              <w:t>низький</w:t>
            </w:r>
          </w:p>
        </w:tc>
        <w:tc>
          <w:tcPr>
            <w:tcW w:w="1953" w:type="dxa"/>
            <w:tcBorders>
              <w:right w:val="single" w:sz="4" w:space="0" w:color="auto"/>
            </w:tcBorders>
          </w:tcPr>
          <w:p w:rsidR="00F27433" w:rsidRPr="00F27433" w:rsidRDefault="00F27433" w:rsidP="00F27433">
            <w:pPr>
              <w:spacing w:after="0" w:line="240" w:lineRule="auto"/>
              <w:jc w:val="both"/>
              <w:rPr>
                <w:rFonts w:ascii="Times New Roman" w:eastAsia="Calibri" w:hAnsi="Times New Roman" w:cs="Times New Roman"/>
                <w:color w:val="000000"/>
                <w:sz w:val="24"/>
                <w:szCs w:val="24"/>
                <w:lang w:val="uk-UA"/>
              </w:rPr>
            </w:pPr>
            <w:r w:rsidRPr="00F27433">
              <w:rPr>
                <w:rFonts w:ascii="Times New Roman" w:eastAsia="Calibri" w:hAnsi="Times New Roman" w:cs="Times New Roman"/>
                <w:color w:val="000000"/>
                <w:sz w:val="24"/>
                <w:szCs w:val="24"/>
                <w:lang w:val="uk-UA"/>
              </w:rPr>
              <w:t>6-19,4</w:t>
            </w:r>
          </w:p>
        </w:tc>
        <w:tc>
          <w:tcPr>
            <w:tcW w:w="882" w:type="dxa"/>
            <w:tcBorders>
              <w:left w:val="single" w:sz="4" w:space="0" w:color="auto"/>
            </w:tcBorders>
          </w:tcPr>
          <w:p w:rsidR="00F27433" w:rsidRPr="00F27433" w:rsidRDefault="00F27433" w:rsidP="00F27433">
            <w:pPr>
              <w:spacing w:after="0" w:line="240" w:lineRule="auto"/>
              <w:rPr>
                <w:rFonts w:ascii="Times New Roman" w:eastAsia="Calibri" w:hAnsi="Times New Roman" w:cs="Times New Roman"/>
                <w:color w:val="000000"/>
                <w:sz w:val="24"/>
                <w:szCs w:val="24"/>
                <w:lang w:val="uk-UA"/>
              </w:rPr>
            </w:pPr>
            <w:r w:rsidRPr="00F27433">
              <w:rPr>
                <w:rFonts w:ascii="Times New Roman" w:eastAsia="Calibri" w:hAnsi="Times New Roman" w:cs="Times New Roman"/>
                <w:color w:val="000000"/>
                <w:sz w:val="24"/>
                <w:szCs w:val="24"/>
                <w:lang w:val="uk-UA"/>
              </w:rPr>
              <w:t>8-25,8</w:t>
            </w:r>
          </w:p>
        </w:tc>
        <w:tc>
          <w:tcPr>
            <w:tcW w:w="2198" w:type="dxa"/>
            <w:tcBorders>
              <w:right w:val="single" w:sz="4" w:space="0" w:color="auto"/>
            </w:tcBorders>
          </w:tcPr>
          <w:p w:rsidR="00F27433" w:rsidRPr="00F27433" w:rsidRDefault="00F27433" w:rsidP="00F27433">
            <w:pPr>
              <w:spacing w:after="0" w:line="240" w:lineRule="auto"/>
              <w:rPr>
                <w:rFonts w:ascii="Times New Roman" w:eastAsia="Calibri" w:hAnsi="Times New Roman" w:cs="Times New Roman"/>
                <w:color w:val="000000"/>
                <w:sz w:val="24"/>
                <w:szCs w:val="24"/>
                <w:lang w:val="uk-UA"/>
              </w:rPr>
            </w:pPr>
            <w:r w:rsidRPr="00F27433">
              <w:rPr>
                <w:rFonts w:ascii="Times New Roman" w:eastAsia="Calibri" w:hAnsi="Times New Roman" w:cs="Times New Roman"/>
                <w:color w:val="000000"/>
                <w:sz w:val="24"/>
                <w:szCs w:val="24"/>
                <w:lang w:val="uk-UA"/>
              </w:rPr>
              <w:t>5-16,7</w:t>
            </w:r>
          </w:p>
        </w:tc>
        <w:tc>
          <w:tcPr>
            <w:tcW w:w="1540" w:type="dxa"/>
            <w:tcBorders>
              <w:left w:val="single" w:sz="4" w:space="0" w:color="auto"/>
            </w:tcBorders>
          </w:tcPr>
          <w:p w:rsidR="00F27433" w:rsidRPr="00F27433" w:rsidRDefault="00F27433" w:rsidP="00F27433">
            <w:pPr>
              <w:spacing w:after="0" w:line="240" w:lineRule="auto"/>
              <w:rPr>
                <w:rFonts w:ascii="Times New Roman" w:eastAsia="Calibri" w:hAnsi="Times New Roman" w:cs="Times New Roman"/>
                <w:color w:val="000000"/>
                <w:sz w:val="24"/>
                <w:szCs w:val="24"/>
                <w:lang w:val="uk-UA"/>
              </w:rPr>
            </w:pPr>
            <w:r w:rsidRPr="00F27433">
              <w:rPr>
                <w:rFonts w:ascii="Times New Roman" w:eastAsia="Calibri" w:hAnsi="Times New Roman" w:cs="Times New Roman"/>
                <w:color w:val="000000"/>
                <w:sz w:val="24"/>
                <w:szCs w:val="24"/>
                <w:lang w:val="uk-UA"/>
              </w:rPr>
              <w:t>10-33,3</w:t>
            </w:r>
          </w:p>
        </w:tc>
      </w:tr>
      <w:tr w:rsidR="00F27433" w:rsidRPr="00F27433" w:rsidTr="00F27433">
        <w:trPr>
          <w:trHeight w:val="270"/>
          <w:jc w:val="center"/>
        </w:trPr>
        <w:tc>
          <w:tcPr>
            <w:tcW w:w="2094" w:type="dxa"/>
            <w:vMerge/>
          </w:tcPr>
          <w:p w:rsidR="00F27433" w:rsidRPr="00F27433" w:rsidRDefault="00F27433" w:rsidP="00F27433">
            <w:pPr>
              <w:spacing w:after="0" w:line="240" w:lineRule="auto"/>
              <w:ind w:firstLine="510"/>
              <w:rPr>
                <w:rFonts w:ascii="Times New Roman" w:eastAsia="Calibri" w:hAnsi="Times New Roman" w:cs="Times New Roman"/>
                <w:color w:val="000000"/>
                <w:sz w:val="24"/>
                <w:szCs w:val="24"/>
                <w:lang w:val="uk-UA"/>
              </w:rPr>
            </w:pPr>
          </w:p>
        </w:tc>
        <w:tc>
          <w:tcPr>
            <w:tcW w:w="1363" w:type="dxa"/>
          </w:tcPr>
          <w:p w:rsidR="00F27433" w:rsidRPr="00F27433" w:rsidRDefault="00F27433" w:rsidP="00F27433">
            <w:pPr>
              <w:spacing w:after="0" w:line="240" w:lineRule="auto"/>
              <w:rPr>
                <w:rFonts w:ascii="Times New Roman" w:eastAsia="Calibri" w:hAnsi="Times New Roman" w:cs="Times New Roman"/>
                <w:color w:val="000000"/>
                <w:sz w:val="24"/>
                <w:szCs w:val="24"/>
                <w:lang w:val="uk-UA"/>
              </w:rPr>
            </w:pPr>
            <w:r w:rsidRPr="00F27433">
              <w:rPr>
                <w:rFonts w:ascii="Times New Roman" w:eastAsia="Calibri" w:hAnsi="Times New Roman" w:cs="Times New Roman"/>
                <w:color w:val="000000"/>
                <w:sz w:val="24"/>
                <w:szCs w:val="24"/>
                <w:lang w:val="uk-UA"/>
              </w:rPr>
              <w:t>середній</w:t>
            </w:r>
          </w:p>
        </w:tc>
        <w:tc>
          <w:tcPr>
            <w:tcW w:w="1953" w:type="dxa"/>
            <w:tcBorders>
              <w:right w:val="single" w:sz="4" w:space="0" w:color="auto"/>
            </w:tcBorders>
          </w:tcPr>
          <w:p w:rsidR="00F27433" w:rsidRPr="00F27433" w:rsidRDefault="00F27433" w:rsidP="00F27433">
            <w:pPr>
              <w:spacing w:after="0" w:line="240" w:lineRule="auto"/>
              <w:jc w:val="both"/>
              <w:rPr>
                <w:rFonts w:ascii="Times New Roman" w:eastAsia="Calibri" w:hAnsi="Times New Roman" w:cs="Times New Roman"/>
                <w:color w:val="000000"/>
                <w:sz w:val="24"/>
                <w:szCs w:val="24"/>
                <w:lang w:val="uk-UA"/>
              </w:rPr>
            </w:pPr>
            <w:r w:rsidRPr="00F27433">
              <w:rPr>
                <w:rFonts w:ascii="Times New Roman" w:eastAsia="Calibri" w:hAnsi="Times New Roman" w:cs="Times New Roman"/>
                <w:color w:val="000000"/>
                <w:sz w:val="24"/>
                <w:szCs w:val="24"/>
                <w:lang w:val="uk-UA"/>
              </w:rPr>
              <w:t>17-54,8</w:t>
            </w:r>
          </w:p>
        </w:tc>
        <w:tc>
          <w:tcPr>
            <w:tcW w:w="882" w:type="dxa"/>
            <w:tcBorders>
              <w:left w:val="single" w:sz="4" w:space="0" w:color="auto"/>
            </w:tcBorders>
          </w:tcPr>
          <w:p w:rsidR="00F27433" w:rsidRPr="00F27433" w:rsidRDefault="00F27433" w:rsidP="00F27433">
            <w:pPr>
              <w:spacing w:after="0" w:line="240" w:lineRule="auto"/>
              <w:rPr>
                <w:rFonts w:ascii="Times New Roman" w:eastAsia="Calibri" w:hAnsi="Times New Roman" w:cs="Times New Roman"/>
                <w:color w:val="000000"/>
                <w:sz w:val="24"/>
                <w:szCs w:val="24"/>
                <w:lang w:val="uk-UA"/>
              </w:rPr>
            </w:pPr>
            <w:r w:rsidRPr="00F27433">
              <w:rPr>
                <w:rFonts w:ascii="Times New Roman" w:eastAsia="Calibri" w:hAnsi="Times New Roman" w:cs="Times New Roman"/>
                <w:color w:val="000000"/>
                <w:sz w:val="24"/>
                <w:szCs w:val="24"/>
                <w:lang w:val="uk-UA"/>
              </w:rPr>
              <w:t>17-54,8</w:t>
            </w:r>
          </w:p>
        </w:tc>
        <w:tc>
          <w:tcPr>
            <w:tcW w:w="2198" w:type="dxa"/>
            <w:tcBorders>
              <w:right w:val="single" w:sz="4" w:space="0" w:color="auto"/>
            </w:tcBorders>
          </w:tcPr>
          <w:p w:rsidR="00F27433" w:rsidRPr="00F27433" w:rsidRDefault="00F27433" w:rsidP="00F27433">
            <w:pPr>
              <w:spacing w:after="0" w:line="240" w:lineRule="auto"/>
              <w:rPr>
                <w:rFonts w:ascii="Times New Roman" w:eastAsia="Calibri" w:hAnsi="Times New Roman" w:cs="Times New Roman"/>
                <w:color w:val="000000"/>
                <w:sz w:val="24"/>
                <w:szCs w:val="24"/>
                <w:lang w:val="uk-UA"/>
              </w:rPr>
            </w:pPr>
            <w:r w:rsidRPr="00F27433">
              <w:rPr>
                <w:rFonts w:ascii="Times New Roman" w:eastAsia="Calibri" w:hAnsi="Times New Roman" w:cs="Times New Roman"/>
                <w:color w:val="000000"/>
                <w:sz w:val="24"/>
                <w:szCs w:val="24"/>
                <w:lang w:val="uk-UA"/>
              </w:rPr>
              <w:t>15-50</w:t>
            </w:r>
          </w:p>
        </w:tc>
        <w:tc>
          <w:tcPr>
            <w:tcW w:w="1540" w:type="dxa"/>
            <w:tcBorders>
              <w:left w:val="single" w:sz="4" w:space="0" w:color="auto"/>
            </w:tcBorders>
          </w:tcPr>
          <w:p w:rsidR="00F27433" w:rsidRPr="00F27433" w:rsidRDefault="00F27433" w:rsidP="00F27433">
            <w:pPr>
              <w:spacing w:after="0" w:line="240" w:lineRule="auto"/>
              <w:rPr>
                <w:rFonts w:ascii="Times New Roman" w:eastAsia="Calibri" w:hAnsi="Times New Roman" w:cs="Times New Roman"/>
                <w:color w:val="000000"/>
                <w:sz w:val="24"/>
                <w:szCs w:val="24"/>
                <w:lang w:val="uk-UA"/>
              </w:rPr>
            </w:pPr>
            <w:r w:rsidRPr="00F27433">
              <w:rPr>
                <w:rFonts w:ascii="Times New Roman" w:eastAsia="Calibri" w:hAnsi="Times New Roman" w:cs="Times New Roman"/>
                <w:color w:val="000000"/>
                <w:sz w:val="24"/>
                <w:szCs w:val="24"/>
                <w:lang w:val="uk-UA"/>
              </w:rPr>
              <w:t>18-60</w:t>
            </w:r>
          </w:p>
        </w:tc>
      </w:tr>
      <w:tr w:rsidR="00F27433" w:rsidRPr="00F27433" w:rsidTr="00F27433">
        <w:trPr>
          <w:trHeight w:val="131"/>
          <w:jc w:val="center"/>
        </w:trPr>
        <w:tc>
          <w:tcPr>
            <w:tcW w:w="2094" w:type="dxa"/>
            <w:vMerge/>
          </w:tcPr>
          <w:p w:rsidR="00F27433" w:rsidRPr="00F27433" w:rsidRDefault="00F27433" w:rsidP="00F27433">
            <w:pPr>
              <w:spacing w:after="0" w:line="240" w:lineRule="auto"/>
              <w:ind w:firstLine="510"/>
              <w:rPr>
                <w:rFonts w:ascii="Times New Roman" w:eastAsia="Calibri" w:hAnsi="Times New Roman" w:cs="Times New Roman"/>
                <w:color w:val="000000"/>
                <w:sz w:val="24"/>
                <w:szCs w:val="24"/>
                <w:lang w:val="uk-UA"/>
              </w:rPr>
            </w:pPr>
          </w:p>
        </w:tc>
        <w:tc>
          <w:tcPr>
            <w:tcW w:w="1363" w:type="dxa"/>
          </w:tcPr>
          <w:p w:rsidR="00F27433" w:rsidRPr="00F27433" w:rsidRDefault="00F27433" w:rsidP="00F27433">
            <w:pPr>
              <w:spacing w:after="0" w:line="240" w:lineRule="auto"/>
              <w:rPr>
                <w:rFonts w:ascii="Times New Roman" w:eastAsia="Calibri" w:hAnsi="Times New Roman" w:cs="Times New Roman"/>
                <w:color w:val="000000"/>
                <w:sz w:val="24"/>
                <w:szCs w:val="24"/>
                <w:lang w:val="uk-UA"/>
              </w:rPr>
            </w:pPr>
            <w:r w:rsidRPr="00F27433">
              <w:rPr>
                <w:rFonts w:ascii="Times New Roman" w:eastAsia="Calibri" w:hAnsi="Times New Roman" w:cs="Times New Roman"/>
                <w:color w:val="000000"/>
                <w:sz w:val="24"/>
                <w:szCs w:val="24"/>
                <w:lang w:val="uk-UA"/>
              </w:rPr>
              <w:t>високий</w:t>
            </w:r>
          </w:p>
        </w:tc>
        <w:tc>
          <w:tcPr>
            <w:tcW w:w="1953" w:type="dxa"/>
            <w:tcBorders>
              <w:right w:val="single" w:sz="4" w:space="0" w:color="auto"/>
            </w:tcBorders>
          </w:tcPr>
          <w:p w:rsidR="00F27433" w:rsidRPr="00F27433" w:rsidRDefault="00F27433" w:rsidP="00F27433">
            <w:pPr>
              <w:spacing w:after="0" w:line="240" w:lineRule="auto"/>
              <w:jc w:val="both"/>
              <w:rPr>
                <w:rFonts w:ascii="Times New Roman" w:eastAsia="Calibri" w:hAnsi="Times New Roman" w:cs="Times New Roman"/>
                <w:color w:val="000000"/>
                <w:sz w:val="24"/>
                <w:szCs w:val="24"/>
                <w:lang w:val="uk-UA"/>
              </w:rPr>
            </w:pPr>
            <w:r w:rsidRPr="00F27433">
              <w:rPr>
                <w:rFonts w:ascii="Times New Roman" w:eastAsia="Calibri" w:hAnsi="Times New Roman" w:cs="Times New Roman"/>
                <w:color w:val="000000"/>
                <w:sz w:val="24"/>
                <w:szCs w:val="24"/>
                <w:lang w:val="uk-UA"/>
              </w:rPr>
              <w:t>8-25,8</w:t>
            </w:r>
          </w:p>
        </w:tc>
        <w:tc>
          <w:tcPr>
            <w:tcW w:w="882" w:type="dxa"/>
            <w:tcBorders>
              <w:left w:val="single" w:sz="4" w:space="0" w:color="auto"/>
            </w:tcBorders>
          </w:tcPr>
          <w:p w:rsidR="00F27433" w:rsidRPr="00F27433" w:rsidRDefault="00F27433" w:rsidP="00F27433">
            <w:pPr>
              <w:spacing w:after="0" w:line="240" w:lineRule="auto"/>
              <w:rPr>
                <w:rFonts w:ascii="Times New Roman" w:eastAsia="Calibri" w:hAnsi="Times New Roman" w:cs="Times New Roman"/>
                <w:color w:val="000000"/>
                <w:sz w:val="24"/>
                <w:szCs w:val="24"/>
                <w:lang w:val="uk-UA"/>
              </w:rPr>
            </w:pPr>
            <w:r w:rsidRPr="00F27433">
              <w:rPr>
                <w:rFonts w:ascii="Times New Roman" w:eastAsia="Calibri" w:hAnsi="Times New Roman" w:cs="Times New Roman"/>
                <w:color w:val="000000"/>
                <w:sz w:val="24"/>
                <w:szCs w:val="24"/>
                <w:lang w:val="uk-UA"/>
              </w:rPr>
              <w:t>6-19,4</w:t>
            </w:r>
          </w:p>
        </w:tc>
        <w:tc>
          <w:tcPr>
            <w:tcW w:w="2198" w:type="dxa"/>
            <w:tcBorders>
              <w:right w:val="single" w:sz="4" w:space="0" w:color="auto"/>
            </w:tcBorders>
          </w:tcPr>
          <w:p w:rsidR="00F27433" w:rsidRPr="00F27433" w:rsidRDefault="00F27433" w:rsidP="00F27433">
            <w:pPr>
              <w:spacing w:after="0" w:line="240" w:lineRule="auto"/>
              <w:rPr>
                <w:rFonts w:ascii="Times New Roman" w:eastAsia="Calibri" w:hAnsi="Times New Roman" w:cs="Times New Roman"/>
                <w:color w:val="000000"/>
                <w:sz w:val="24"/>
                <w:szCs w:val="24"/>
                <w:lang w:val="uk-UA"/>
              </w:rPr>
            </w:pPr>
            <w:r w:rsidRPr="00F27433">
              <w:rPr>
                <w:rFonts w:ascii="Times New Roman" w:eastAsia="Calibri" w:hAnsi="Times New Roman" w:cs="Times New Roman"/>
                <w:color w:val="000000"/>
                <w:sz w:val="24"/>
                <w:szCs w:val="24"/>
                <w:lang w:val="uk-UA"/>
              </w:rPr>
              <w:t>10-33,3</w:t>
            </w:r>
          </w:p>
        </w:tc>
        <w:tc>
          <w:tcPr>
            <w:tcW w:w="1540" w:type="dxa"/>
            <w:tcBorders>
              <w:left w:val="single" w:sz="4" w:space="0" w:color="auto"/>
            </w:tcBorders>
          </w:tcPr>
          <w:p w:rsidR="00F27433" w:rsidRPr="00F27433" w:rsidRDefault="00F27433" w:rsidP="00F27433">
            <w:pPr>
              <w:spacing w:after="0" w:line="240" w:lineRule="auto"/>
              <w:rPr>
                <w:rFonts w:ascii="Times New Roman" w:eastAsia="Calibri" w:hAnsi="Times New Roman" w:cs="Times New Roman"/>
                <w:color w:val="000000"/>
                <w:sz w:val="24"/>
                <w:szCs w:val="24"/>
                <w:lang w:val="uk-UA"/>
              </w:rPr>
            </w:pPr>
            <w:r w:rsidRPr="00F27433">
              <w:rPr>
                <w:rFonts w:ascii="Times New Roman" w:eastAsia="Calibri" w:hAnsi="Times New Roman" w:cs="Times New Roman"/>
                <w:color w:val="000000"/>
                <w:sz w:val="24"/>
                <w:szCs w:val="24"/>
                <w:lang w:val="uk-UA"/>
              </w:rPr>
              <w:t>2-6,7</w:t>
            </w:r>
          </w:p>
        </w:tc>
      </w:tr>
      <w:tr w:rsidR="00F27433" w:rsidRPr="00F27433" w:rsidTr="00F27433">
        <w:trPr>
          <w:trHeight w:val="178"/>
          <w:jc w:val="center"/>
        </w:trPr>
        <w:tc>
          <w:tcPr>
            <w:tcW w:w="2094" w:type="dxa"/>
            <w:vMerge w:val="restart"/>
            <w:tcBorders>
              <w:right w:val="single" w:sz="4" w:space="0" w:color="auto"/>
            </w:tcBorders>
          </w:tcPr>
          <w:p w:rsidR="00F27433" w:rsidRPr="00F27433" w:rsidRDefault="00F27433" w:rsidP="00F27433">
            <w:pPr>
              <w:spacing w:after="0" w:line="240" w:lineRule="auto"/>
              <w:rPr>
                <w:rFonts w:ascii="Times New Roman" w:eastAsia="Calibri" w:hAnsi="Times New Roman" w:cs="Times New Roman"/>
                <w:color w:val="000000"/>
                <w:sz w:val="24"/>
                <w:szCs w:val="24"/>
                <w:lang w:val="uk-UA"/>
              </w:rPr>
            </w:pPr>
            <w:r w:rsidRPr="00F27433">
              <w:rPr>
                <w:rFonts w:ascii="Times New Roman" w:eastAsia="Calibri" w:hAnsi="Times New Roman" w:cs="Times New Roman"/>
                <w:color w:val="000000"/>
                <w:sz w:val="24"/>
                <w:szCs w:val="24"/>
                <w:lang w:val="uk-UA"/>
              </w:rPr>
              <w:t>ригідність</w:t>
            </w:r>
          </w:p>
        </w:tc>
        <w:tc>
          <w:tcPr>
            <w:tcW w:w="1363" w:type="dxa"/>
            <w:tcBorders>
              <w:left w:val="single" w:sz="4" w:space="0" w:color="auto"/>
            </w:tcBorders>
          </w:tcPr>
          <w:p w:rsidR="00F27433" w:rsidRPr="00F27433" w:rsidRDefault="00F27433" w:rsidP="00F27433">
            <w:pPr>
              <w:spacing w:after="0" w:line="240" w:lineRule="auto"/>
              <w:rPr>
                <w:rFonts w:ascii="Times New Roman" w:eastAsia="Calibri" w:hAnsi="Times New Roman" w:cs="Times New Roman"/>
                <w:color w:val="000000"/>
                <w:sz w:val="24"/>
                <w:szCs w:val="24"/>
                <w:lang w:val="uk-UA"/>
              </w:rPr>
            </w:pPr>
            <w:r w:rsidRPr="00F27433">
              <w:rPr>
                <w:rFonts w:ascii="Times New Roman" w:eastAsia="Calibri" w:hAnsi="Times New Roman" w:cs="Times New Roman"/>
                <w:color w:val="000000"/>
                <w:sz w:val="24"/>
                <w:szCs w:val="24"/>
                <w:lang w:val="uk-UA"/>
              </w:rPr>
              <w:t>низький</w:t>
            </w:r>
          </w:p>
        </w:tc>
        <w:tc>
          <w:tcPr>
            <w:tcW w:w="1953" w:type="dxa"/>
            <w:tcBorders>
              <w:right w:val="single" w:sz="4" w:space="0" w:color="auto"/>
            </w:tcBorders>
          </w:tcPr>
          <w:p w:rsidR="00F27433" w:rsidRPr="00F27433" w:rsidRDefault="00F27433" w:rsidP="00F27433">
            <w:pPr>
              <w:spacing w:after="0" w:line="240" w:lineRule="auto"/>
              <w:jc w:val="both"/>
              <w:rPr>
                <w:rFonts w:ascii="Times New Roman" w:eastAsia="Calibri" w:hAnsi="Times New Roman" w:cs="Times New Roman"/>
                <w:color w:val="000000"/>
                <w:sz w:val="24"/>
                <w:szCs w:val="24"/>
                <w:lang w:val="uk-UA"/>
              </w:rPr>
            </w:pPr>
            <w:r w:rsidRPr="00F27433">
              <w:rPr>
                <w:rFonts w:ascii="Times New Roman" w:eastAsia="Calibri" w:hAnsi="Times New Roman" w:cs="Times New Roman"/>
                <w:color w:val="000000"/>
                <w:sz w:val="24"/>
                <w:szCs w:val="24"/>
                <w:lang w:val="uk-UA"/>
              </w:rPr>
              <w:t>3-9,7</w:t>
            </w:r>
          </w:p>
        </w:tc>
        <w:tc>
          <w:tcPr>
            <w:tcW w:w="882" w:type="dxa"/>
            <w:tcBorders>
              <w:left w:val="single" w:sz="4" w:space="0" w:color="auto"/>
            </w:tcBorders>
          </w:tcPr>
          <w:p w:rsidR="00F27433" w:rsidRPr="00F27433" w:rsidRDefault="00F27433" w:rsidP="00F27433">
            <w:pPr>
              <w:spacing w:after="0" w:line="240" w:lineRule="auto"/>
              <w:rPr>
                <w:rFonts w:ascii="Times New Roman" w:eastAsia="Calibri" w:hAnsi="Times New Roman" w:cs="Times New Roman"/>
                <w:color w:val="000000"/>
                <w:sz w:val="24"/>
                <w:szCs w:val="24"/>
                <w:lang w:val="uk-UA"/>
              </w:rPr>
            </w:pPr>
            <w:r w:rsidRPr="00F27433">
              <w:rPr>
                <w:rFonts w:ascii="Times New Roman" w:eastAsia="Calibri" w:hAnsi="Times New Roman" w:cs="Times New Roman"/>
                <w:color w:val="000000"/>
                <w:sz w:val="24"/>
                <w:szCs w:val="24"/>
                <w:lang w:val="uk-UA"/>
              </w:rPr>
              <w:t>3-9,7</w:t>
            </w:r>
          </w:p>
        </w:tc>
        <w:tc>
          <w:tcPr>
            <w:tcW w:w="2198" w:type="dxa"/>
            <w:tcBorders>
              <w:right w:val="single" w:sz="4" w:space="0" w:color="auto"/>
            </w:tcBorders>
          </w:tcPr>
          <w:p w:rsidR="00F27433" w:rsidRPr="00F27433" w:rsidRDefault="00F27433" w:rsidP="00F27433">
            <w:pPr>
              <w:spacing w:after="0" w:line="240" w:lineRule="auto"/>
              <w:rPr>
                <w:rFonts w:ascii="Times New Roman" w:eastAsia="Calibri" w:hAnsi="Times New Roman" w:cs="Times New Roman"/>
                <w:color w:val="000000"/>
                <w:sz w:val="24"/>
                <w:szCs w:val="24"/>
                <w:lang w:val="uk-UA"/>
              </w:rPr>
            </w:pPr>
            <w:r w:rsidRPr="00F27433">
              <w:rPr>
                <w:rFonts w:ascii="Times New Roman" w:eastAsia="Calibri" w:hAnsi="Times New Roman" w:cs="Times New Roman"/>
                <w:color w:val="000000"/>
                <w:sz w:val="24"/>
                <w:szCs w:val="24"/>
                <w:lang w:val="uk-UA"/>
              </w:rPr>
              <w:t>3-10</w:t>
            </w:r>
          </w:p>
        </w:tc>
        <w:tc>
          <w:tcPr>
            <w:tcW w:w="1540" w:type="dxa"/>
            <w:tcBorders>
              <w:left w:val="single" w:sz="4" w:space="0" w:color="auto"/>
            </w:tcBorders>
          </w:tcPr>
          <w:p w:rsidR="00F27433" w:rsidRPr="00F27433" w:rsidRDefault="00F27433" w:rsidP="00F27433">
            <w:pPr>
              <w:spacing w:after="0" w:line="240" w:lineRule="auto"/>
              <w:rPr>
                <w:rFonts w:ascii="Times New Roman" w:eastAsia="Calibri" w:hAnsi="Times New Roman" w:cs="Times New Roman"/>
                <w:color w:val="000000"/>
                <w:sz w:val="24"/>
                <w:szCs w:val="24"/>
                <w:lang w:val="uk-UA"/>
              </w:rPr>
            </w:pPr>
            <w:r w:rsidRPr="00F27433">
              <w:rPr>
                <w:rFonts w:ascii="Times New Roman" w:eastAsia="Calibri" w:hAnsi="Times New Roman" w:cs="Times New Roman"/>
                <w:color w:val="000000"/>
                <w:sz w:val="24"/>
                <w:szCs w:val="24"/>
                <w:lang w:val="uk-UA"/>
              </w:rPr>
              <w:t>9-30</w:t>
            </w:r>
          </w:p>
        </w:tc>
      </w:tr>
      <w:tr w:rsidR="00F27433" w:rsidRPr="00F27433" w:rsidTr="00F27433">
        <w:trPr>
          <w:trHeight w:val="70"/>
          <w:jc w:val="center"/>
        </w:trPr>
        <w:tc>
          <w:tcPr>
            <w:tcW w:w="2094" w:type="dxa"/>
            <w:vMerge/>
            <w:tcBorders>
              <w:right w:val="single" w:sz="4" w:space="0" w:color="auto"/>
            </w:tcBorders>
          </w:tcPr>
          <w:p w:rsidR="00F27433" w:rsidRPr="00F27433" w:rsidRDefault="00F27433" w:rsidP="00F27433">
            <w:pPr>
              <w:spacing w:after="0" w:line="240" w:lineRule="auto"/>
              <w:ind w:firstLine="510"/>
              <w:rPr>
                <w:rFonts w:ascii="Times New Roman" w:eastAsia="Calibri" w:hAnsi="Times New Roman" w:cs="Times New Roman"/>
                <w:color w:val="000000"/>
                <w:sz w:val="24"/>
                <w:szCs w:val="24"/>
                <w:lang w:val="uk-UA"/>
              </w:rPr>
            </w:pPr>
          </w:p>
        </w:tc>
        <w:tc>
          <w:tcPr>
            <w:tcW w:w="1363" w:type="dxa"/>
            <w:tcBorders>
              <w:left w:val="single" w:sz="4" w:space="0" w:color="auto"/>
              <w:right w:val="single" w:sz="4" w:space="0" w:color="auto"/>
            </w:tcBorders>
          </w:tcPr>
          <w:p w:rsidR="00F27433" w:rsidRPr="00F27433" w:rsidRDefault="00F27433" w:rsidP="00F27433">
            <w:pPr>
              <w:spacing w:after="0" w:line="240" w:lineRule="auto"/>
              <w:rPr>
                <w:rFonts w:ascii="Times New Roman" w:eastAsia="Calibri" w:hAnsi="Times New Roman" w:cs="Times New Roman"/>
                <w:color w:val="000000"/>
                <w:sz w:val="24"/>
                <w:szCs w:val="24"/>
                <w:lang w:val="uk-UA"/>
              </w:rPr>
            </w:pPr>
            <w:r w:rsidRPr="00F27433">
              <w:rPr>
                <w:rFonts w:ascii="Times New Roman" w:eastAsia="Calibri" w:hAnsi="Times New Roman" w:cs="Times New Roman"/>
                <w:color w:val="000000"/>
                <w:sz w:val="24"/>
                <w:szCs w:val="24"/>
                <w:lang w:val="uk-UA"/>
              </w:rPr>
              <w:t>середній</w:t>
            </w:r>
          </w:p>
        </w:tc>
        <w:tc>
          <w:tcPr>
            <w:tcW w:w="1953" w:type="dxa"/>
            <w:tcBorders>
              <w:left w:val="single" w:sz="4" w:space="0" w:color="auto"/>
              <w:right w:val="single" w:sz="4" w:space="0" w:color="auto"/>
            </w:tcBorders>
          </w:tcPr>
          <w:p w:rsidR="00F27433" w:rsidRPr="00F27433" w:rsidRDefault="00F27433" w:rsidP="00F27433">
            <w:pPr>
              <w:spacing w:after="0" w:line="240" w:lineRule="auto"/>
              <w:jc w:val="both"/>
              <w:rPr>
                <w:rFonts w:ascii="Times New Roman" w:eastAsia="Calibri" w:hAnsi="Times New Roman" w:cs="Times New Roman"/>
                <w:color w:val="000000"/>
                <w:sz w:val="24"/>
                <w:szCs w:val="24"/>
                <w:lang w:val="uk-UA"/>
              </w:rPr>
            </w:pPr>
            <w:r w:rsidRPr="00F27433">
              <w:rPr>
                <w:rFonts w:ascii="Times New Roman" w:eastAsia="Calibri" w:hAnsi="Times New Roman" w:cs="Times New Roman"/>
                <w:color w:val="000000"/>
                <w:sz w:val="24"/>
                <w:szCs w:val="24"/>
                <w:lang w:val="uk-UA"/>
              </w:rPr>
              <w:t>15-48,4</w:t>
            </w:r>
          </w:p>
        </w:tc>
        <w:tc>
          <w:tcPr>
            <w:tcW w:w="882" w:type="dxa"/>
            <w:tcBorders>
              <w:left w:val="single" w:sz="4" w:space="0" w:color="auto"/>
              <w:right w:val="single" w:sz="4" w:space="0" w:color="auto"/>
            </w:tcBorders>
          </w:tcPr>
          <w:p w:rsidR="00F27433" w:rsidRPr="00F27433" w:rsidRDefault="00F27433" w:rsidP="00F27433">
            <w:pPr>
              <w:spacing w:after="0" w:line="240" w:lineRule="auto"/>
              <w:rPr>
                <w:rFonts w:ascii="Times New Roman" w:eastAsia="Calibri" w:hAnsi="Times New Roman" w:cs="Times New Roman"/>
                <w:color w:val="000000"/>
                <w:sz w:val="24"/>
                <w:szCs w:val="24"/>
                <w:lang w:val="uk-UA"/>
              </w:rPr>
            </w:pPr>
            <w:r w:rsidRPr="00F27433">
              <w:rPr>
                <w:rFonts w:ascii="Times New Roman" w:eastAsia="Calibri" w:hAnsi="Times New Roman" w:cs="Times New Roman"/>
                <w:color w:val="000000"/>
                <w:sz w:val="24"/>
                <w:szCs w:val="24"/>
                <w:lang w:val="uk-UA"/>
              </w:rPr>
              <w:t>17-54,8</w:t>
            </w:r>
          </w:p>
        </w:tc>
        <w:tc>
          <w:tcPr>
            <w:tcW w:w="2198" w:type="dxa"/>
            <w:tcBorders>
              <w:left w:val="single" w:sz="4" w:space="0" w:color="auto"/>
              <w:right w:val="single" w:sz="4" w:space="0" w:color="auto"/>
            </w:tcBorders>
          </w:tcPr>
          <w:p w:rsidR="00F27433" w:rsidRPr="00F27433" w:rsidRDefault="00F27433" w:rsidP="00F27433">
            <w:pPr>
              <w:spacing w:after="0" w:line="240" w:lineRule="auto"/>
              <w:rPr>
                <w:rFonts w:ascii="Times New Roman" w:eastAsia="Calibri" w:hAnsi="Times New Roman" w:cs="Times New Roman"/>
                <w:color w:val="000000"/>
                <w:sz w:val="24"/>
                <w:szCs w:val="24"/>
                <w:lang w:val="uk-UA"/>
              </w:rPr>
            </w:pPr>
            <w:r w:rsidRPr="00F27433">
              <w:rPr>
                <w:rFonts w:ascii="Times New Roman" w:eastAsia="Calibri" w:hAnsi="Times New Roman" w:cs="Times New Roman"/>
                <w:color w:val="000000"/>
                <w:sz w:val="24"/>
                <w:szCs w:val="24"/>
                <w:lang w:val="uk-UA"/>
              </w:rPr>
              <w:t>14-46,7</w:t>
            </w:r>
          </w:p>
        </w:tc>
        <w:tc>
          <w:tcPr>
            <w:tcW w:w="1540" w:type="dxa"/>
            <w:tcBorders>
              <w:left w:val="single" w:sz="4" w:space="0" w:color="auto"/>
              <w:right w:val="single" w:sz="4" w:space="0" w:color="auto"/>
            </w:tcBorders>
          </w:tcPr>
          <w:p w:rsidR="00F27433" w:rsidRPr="00F27433" w:rsidRDefault="00F27433" w:rsidP="00F27433">
            <w:pPr>
              <w:spacing w:after="0" w:line="240" w:lineRule="auto"/>
              <w:rPr>
                <w:rFonts w:ascii="Times New Roman" w:eastAsia="Calibri" w:hAnsi="Times New Roman" w:cs="Times New Roman"/>
                <w:color w:val="000000"/>
                <w:sz w:val="24"/>
                <w:szCs w:val="24"/>
                <w:lang w:val="uk-UA"/>
              </w:rPr>
            </w:pPr>
            <w:r w:rsidRPr="00F27433">
              <w:rPr>
                <w:rFonts w:ascii="Times New Roman" w:eastAsia="Calibri" w:hAnsi="Times New Roman" w:cs="Times New Roman"/>
                <w:color w:val="000000"/>
                <w:sz w:val="24"/>
                <w:szCs w:val="24"/>
                <w:lang w:val="uk-UA"/>
              </w:rPr>
              <w:t>16-53,3</w:t>
            </w:r>
          </w:p>
        </w:tc>
      </w:tr>
      <w:tr w:rsidR="00F27433" w:rsidRPr="00F27433" w:rsidTr="00F2743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256"/>
          <w:jc w:val="center"/>
        </w:trPr>
        <w:tc>
          <w:tcPr>
            <w:tcW w:w="2094" w:type="dxa"/>
            <w:vMerge/>
          </w:tcPr>
          <w:p w:rsidR="00F27433" w:rsidRPr="00F27433" w:rsidRDefault="00F27433" w:rsidP="00F27433">
            <w:pPr>
              <w:spacing w:after="0" w:line="240" w:lineRule="auto"/>
              <w:ind w:firstLine="510"/>
              <w:rPr>
                <w:rFonts w:ascii="Times New Roman" w:eastAsia="Calibri" w:hAnsi="Times New Roman" w:cs="Times New Roman"/>
                <w:b/>
                <w:color w:val="000000"/>
                <w:sz w:val="24"/>
                <w:szCs w:val="24"/>
                <w:lang w:val="uk-UA"/>
              </w:rPr>
            </w:pPr>
          </w:p>
        </w:tc>
        <w:tc>
          <w:tcPr>
            <w:tcW w:w="1363" w:type="dxa"/>
          </w:tcPr>
          <w:p w:rsidR="00F27433" w:rsidRPr="00F27433" w:rsidRDefault="00F27433" w:rsidP="00F27433">
            <w:pPr>
              <w:spacing w:after="0" w:line="240" w:lineRule="auto"/>
              <w:rPr>
                <w:rFonts w:ascii="Times New Roman" w:eastAsia="Calibri" w:hAnsi="Times New Roman" w:cs="Times New Roman"/>
                <w:color w:val="000000"/>
                <w:sz w:val="24"/>
                <w:szCs w:val="24"/>
                <w:lang w:val="uk-UA"/>
              </w:rPr>
            </w:pPr>
            <w:r w:rsidRPr="00F27433">
              <w:rPr>
                <w:rFonts w:ascii="Times New Roman" w:eastAsia="Calibri" w:hAnsi="Times New Roman" w:cs="Times New Roman"/>
                <w:color w:val="000000"/>
                <w:sz w:val="24"/>
                <w:szCs w:val="24"/>
                <w:lang w:val="uk-UA"/>
              </w:rPr>
              <w:t>високий</w:t>
            </w:r>
          </w:p>
        </w:tc>
        <w:tc>
          <w:tcPr>
            <w:tcW w:w="1953" w:type="dxa"/>
          </w:tcPr>
          <w:p w:rsidR="00F27433" w:rsidRPr="00F27433" w:rsidRDefault="00F27433" w:rsidP="00F27433">
            <w:pPr>
              <w:spacing w:after="0" w:line="240" w:lineRule="auto"/>
              <w:jc w:val="both"/>
              <w:rPr>
                <w:rFonts w:ascii="Times New Roman" w:eastAsia="Calibri" w:hAnsi="Times New Roman" w:cs="Times New Roman"/>
                <w:color w:val="000000"/>
                <w:sz w:val="24"/>
                <w:szCs w:val="24"/>
                <w:lang w:val="uk-UA"/>
              </w:rPr>
            </w:pPr>
            <w:r w:rsidRPr="00F27433">
              <w:rPr>
                <w:rFonts w:ascii="Times New Roman" w:eastAsia="Calibri" w:hAnsi="Times New Roman" w:cs="Times New Roman"/>
                <w:color w:val="000000"/>
                <w:sz w:val="24"/>
                <w:szCs w:val="24"/>
                <w:lang w:val="uk-UA"/>
              </w:rPr>
              <w:t>13-41,9</w:t>
            </w:r>
          </w:p>
        </w:tc>
        <w:tc>
          <w:tcPr>
            <w:tcW w:w="882" w:type="dxa"/>
          </w:tcPr>
          <w:p w:rsidR="00F27433" w:rsidRPr="00F27433" w:rsidRDefault="00F27433" w:rsidP="00F27433">
            <w:pPr>
              <w:spacing w:after="0" w:line="240" w:lineRule="auto"/>
              <w:rPr>
                <w:rFonts w:ascii="Times New Roman" w:eastAsia="Calibri" w:hAnsi="Times New Roman" w:cs="Times New Roman"/>
                <w:color w:val="000000"/>
                <w:sz w:val="24"/>
                <w:szCs w:val="24"/>
                <w:lang w:val="uk-UA"/>
              </w:rPr>
            </w:pPr>
            <w:r w:rsidRPr="00F27433">
              <w:rPr>
                <w:rFonts w:ascii="Times New Roman" w:eastAsia="Calibri" w:hAnsi="Times New Roman" w:cs="Times New Roman"/>
                <w:color w:val="000000"/>
                <w:sz w:val="24"/>
                <w:szCs w:val="24"/>
                <w:lang w:val="uk-UA"/>
              </w:rPr>
              <w:t>11-35,5</w:t>
            </w:r>
          </w:p>
        </w:tc>
        <w:tc>
          <w:tcPr>
            <w:tcW w:w="2198" w:type="dxa"/>
          </w:tcPr>
          <w:p w:rsidR="00F27433" w:rsidRPr="00F27433" w:rsidRDefault="00F27433" w:rsidP="00F27433">
            <w:pPr>
              <w:spacing w:after="0" w:line="240" w:lineRule="auto"/>
              <w:rPr>
                <w:rFonts w:ascii="Times New Roman" w:eastAsia="Calibri" w:hAnsi="Times New Roman" w:cs="Times New Roman"/>
                <w:color w:val="000000"/>
                <w:sz w:val="24"/>
                <w:szCs w:val="24"/>
                <w:lang w:val="uk-UA"/>
              </w:rPr>
            </w:pPr>
            <w:r w:rsidRPr="00F27433">
              <w:rPr>
                <w:rFonts w:ascii="Times New Roman" w:eastAsia="Calibri" w:hAnsi="Times New Roman" w:cs="Times New Roman"/>
                <w:color w:val="000000"/>
                <w:sz w:val="24"/>
                <w:szCs w:val="24"/>
                <w:lang w:val="uk-UA"/>
              </w:rPr>
              <w:t>13-43,3</w:t>
            </w:r>
          </w:p>
        </w:tc>
        <w:tc>
          <w:tcPr>
            <w:tcW w:w="1540" w:type="dxa"/>
          </w:tcPr>
          <w:p w:rsidR="00F27433" w:rsidRPr="00F27433" w:rsidRDefault="00F27433" w:rsidP="00F27433">
            <w:pPr>
              <w:spacing w:after="0" w:line="240" w:lineRule="auto"/>
              <w:rPr>
                <w:rFonts w:ascii="Times New Roman" w:eastAsia="Calibri" w:hAnsi="Times New Roman" w:cs="Times New Roman"/>
                <w:color w:val="000000"/>
                <w:sz w:val="24"/>
                <w:szCs w:val="24"/>
                <w:lang w:val="uk-UA"/>
              </w:rPr>
            </w:pPr>
            <w:r w:rsidRPr="00F27433">
              <w:rPr>
                <w:rFonts w:ascii="Times New Roman" w:eastAsia="Calibri" w:hAnsi="Times New Roman" w:cs="Times New Roman"/>
                <w:color w:val="000000"/>
                <w:sz w:val="24"/>
                <w:szCs w:val="24"/>
                <w:lang w:val="uk-UA"/>
              </w:rPr>
              <w:t>5-16,7</w:t>
            </w:r>
          </w:p>
        </w:tc>
      </w:tr>
    </w:tbl>
    <w:p w:rsidR="00F27433" w:rsidRDefault="00D774AD" w:rsidP="00D774AD">
      <w:pPr>
        <w:spacing w:after="0" w:line="240" w:lineRule="auto"/>
        <w:rPr>
          <w:rFonts w:ascii="Times New Roman" w:hAnsi="Times New Roman" w:cs="Times New Roman"/>
          <w:color w:val="000000" w:themeColor="text1"/>
          <w:sz w:val="28"/>
          <w:szCs w:val="28"/>
          <w:lang w:val="uk-UA"/>
        </w:rPr>
      </w:pPr>
      <w:r>
        <w:rPr>
          <w:rFonts w:ascii="Times New Roman" w:hAnsi="Times New Roman" w:cs="Times New Roman"/>
          <w:color w:val="000000" w:themeColor="text1"/>
          <w:sz w:val="28"/>
          <w:szCs w:val="28"/>
          <w:lang w:val="uk-UA"/>
        </w:rPr>
        <w:t xml:space="preserve">                                                </w:t>
      </w:r>
    </w:p>
    <w:p w:rsidR="002F2F23" w:rsidRPr="00C2526F" w:rsidRDefault="00F27433" w:rsidP="00D774AD">
      <w:pPr>
        <w:spacing w:after="0" w:line="240" w:lineRule="auto"/>
        <w:rPr>
          <w:rFonts w:ascii="Times New Roman" w:hAnsi="Times New Roman" w:cs="Times New Roman"/>
          <w:color w:val="000000" w:themeColor="text1"/>
          <w:sz w:val="28"/>
          <w:szCs w:val="28"/>
          <w:lang w:val="uk-UA"/>
        </w:rPr>
      </w:pPr>
      <w:r>
        <w:rPr>
          <w:rFonts w:ascii="Times New Roman" w:hAnsi="Times New Roman" w:cs="Times New Roman"/>
          <w:color w:val="000000" w:themeColor="text1"/>
          <w:sz w:val="28"/>
          <w:szCs w:val="28"/>
          <w:lang w:val="uk-UA"/>
        </w:rPr>
        <w:t xml:space="preserve">                                                                                                             </w:t>
      </w:r>
      <w:r w:rsidR="002F2F23" w:rsidRPr="00C2526F">
        <w:rPr>
          <w:rFonts w:ascii="Times New Roman" w:hAnsi="Times New Roman" w:cs="Times New Roman"/>
          <w:color w:val="000000" w:themeColor="text1"/>
          <w:sz w:val="28"/>
          <w:szCs w:val="28"/>
          <w:lang w:val="uk-UA"/>
        </w:rPr>
        <w:t>Таблиця 2.2.</w:t>
      </w:r>
      <w:r>
        <w:rPr>
          <w:rFonts w:ascii="Times New Roman" w:hAnsi="Times New Roman" w:cs="Times New Roman"/>
          <w:color w:val="000000" w:themeColor="text1"/>
          <w:sz w:val="28"/>
          <w:szCs w:val="28"/>
          <w:lang w:val="uk-UA"/>
        </w:rPr>
        <w:t>3</w:t>
      </w:r>
    </w:p>
    <w:p w:rsidR="001023CE" w:rsidRDefault="001023CE" w:rsidP="00D774AD">
      <w:pPr>
        <w:spacing w:after="0" w:line="240" w:lineRule="auto"/>
        <w:jc w:val="center"/>
        <w:rPr>
          <w:rFonts w:ascii="Times New Roman" w:hAnsi="Times New Roman" w:cs="Times New Roman"/>
          <w:b/>
          <w:color w:val="000000" w:themeColor="text1"/>
          <w:sz w:val="28"/>
          <w:szCs w:val="28"/>
          <w:lang w:val="uk-UA"/>
        </w:rPr>
      </w:pPr>
      <w:r w:rsidRPr="00C2526F">
        <w:rPr>
          <w:rFonts w:ascii="Times New Roman" w:hAnsi="Times New Roman" w:cs="Times New Roman"/>
          <w:b/>
          <w:color w:val="000000" w:themeColor="text1"/>
          <w:sz w:val="28"/>
          <w:szCs w:val="28"/>
          <w:lang w:val="uk-UA"/>
        </w:rPr>
        <w:t>Порівняльний аналіз рівнів розвитку гуманістичної спрямованості у контрольн</w:t>
      </w:r>
      <w:r w:rsidR="00F462CF">
        <w:rPr>
          <w:rFonts w:ascii="Times New Roman" w:hAnsi="Times New Roman" w:cs="Times New Roman"/>
          <w:b/>
          <w:color w:val="000000" w:themeColor="text1"/>
          <w:sz w:val="28"/>
          <w:szCs w:val="28"/>
          <w:lang w:val="uk-UA"/>
        </w:rPr>
        <w:t>ому</w:t>
      </w:r>
      <w:r w:rsidRPr="00C2526F">
        <w:rPr>
          <w:rFonts w:ascii="Times New Roman" w:hAnsi="Times New Roman" w:cs="Times New Roman"/>
          <w:b/>
          <w:color w:val="000000" w:themeColor="text1"/>
          <w:sz w:val="28"/>
          <w:szCs w:val="28"/>
          <w:lang w:val="uk-UA"/>
        </w:rPr>
        <w:t xml:space="preserve"> та експериментальн</w:t>
      </w:r>
      <w:r w:rsidR="00F462CF">
        <w:rPr>
          <w:rFonts w:ascii="Times New Roman" w:hAnsi="Times New Roman" w:cs="Times New Roman"/>
          <w:b/>
          <w:color w:val="000000" w:themeColor="text1"/>
          <w:sz w:val="28"/>
          <w:szCs w:val="28"/>
          <w:lang w:val="uk-UA"/>
        </w:rPr>
        <w:t>ому класах</w:t>
      </w:r>
    </w:p>
    <w:p w:rsidR="00F462CF" w:rsidRPr="00C2526F" w:rsidRDefault="00F462CF" w:rsidP="00D774AD">
      <w:pPr>
        <w:spacing w:after="0" w:line="240" w:lineRule="auto"/>
        <w:jc w:val="center"/>
        <w:rPr>
          <w:rFonts w:ascii="Times New Roman" w:hAnsi="Times New Roman" w:cs="Times New Roman"/>
          <w:color w:val="000000" w:themeColor="text1"/>
          <w:sz w:val="28"/>
          <w:szCs w:val="28"/>
          <w:lang w:val="uk-UA"/>
        </w:rPr>
      </w:pPr>
    </w:p>
    <w:tbl>
      <w:tblPr>
        <w:tblW w:w="965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1384"/>
        <w:gridCol w:w="992"/>
        <w:gridCol w:w="2552"/>
        <w:gridCol w:w="1701"/>
        <w:gridCol w:w="1472"/>
        <w:gridCol w:w="6"/>
        <w:gridCol w:w="1552"/>
      </w:tblGrid>
      <w:tr w:rsidR="00E12B99" w:rsidRPr="00C2526F" w:rsidTr="00901BDB">
        <w:trPr>
          <w:trHeight w:val="372"/>
        </w:trPr>
        <w:tc>
          <w:tcPr>
            <w:tcW w:w="1384" w:type="dxa"/>
            <w:vMerge w:val="restart"/>
            <w:tcBorders>
              <w:top w:val="single" w:sz="4" w:space="0" w:color="000000"/>
              <w:left w:val="single" w:sz="4" w:space="0" w:color="000000"/>
              <w:bottom w:val="single" w:sz="4" w:space="0" w:color="000000"/>
              <w:right w:val="single" w:sz="4" w:space="0" w:color="000000"/>
            </w:tcBorders>
            <w:vAlign w:val="center"/>
          </w:tcPr>
          <w:p w:rsidR="001023CE" w:rsidRPr="00C2526F" w:rsidRDefault="001023CE" w:rsidP="00F462CF">
            <w:pPr>
              <w:pStyle w:val="a3"/>
              <w:spacing w:line="360" w:lineRule="auto"/>
              <w:rPr>
                <w:rFonts w:ascii="Times New Roman" w:hAnsi="Times New Roman" w:cs="Times New Roman"/>
                <w:b/>
                <w:sz w:val="24"/>
                <w:lang w:val="uk-UA"/>
              </w:rPr>
            </w:pPr>
            <w:r w:rsidRPr="00C2526F">
              <w:rPr>
                <w:rFonts w:ascii="Times New Roman" w:hAnsi="Times New Roman" w:cs="Times New Roman"/>
                <w:b/>
                <w:sz w:val="24"/>
                <w:lang w:val="uk-UA"/>
              </w:rPr>
              <w:t>Клас</w:t>
            </w:r>
          </w:p>
        </w:tc>
        <w:tc>
          <w:tcPr>
            <w:tcW w:w="992" w:type="dxa"/>
            <w:vMerge w:val="restart"/>
            <w:tcBorders>
              <w:top w:val="single" w:sz="4" w:space="0" w:color="000000"/>
              <w:left w:val="single" w:sz="4" w:space="0" w:color="000000"/>
              <w:bottom w:val="single" w:sz="4" w:space="0" w:color="000000"/>
              <w:right w:val="single" w:sz="4" w:space="0" w:color="000000"/>
            </w:tcBorders>
            <w:vAlign w:val="center"/>
          </w:tcPr>
          <w:p w:rsidR="001023CE" w:rsidRPr="00C2526F" w:rsidRDefault="001023CE" w:rsidP="00F462CF">
            <w:pPr>
              <w:pStyle w:val="a3"/>
              <w:spacing w:line="360" w:lineRule="auto"/>
              <w:rPr>
                <w:rFonts w:ascii="Times New Roman" w:hAnsi="Times New Roman" w:cs="Times New Roman"/>
                <w:b/>
                <w:sz w:val="24"/>
                <w:lang w:val="uk-UA"/>
              </w:rPr>
            </w:pPr>
            <w:r w:rsidRPr="00C2526F">
              <w:rPr>
                <w:rFonts w:ascii="Times New Roman" w:hAnsi="Times New Roman" w:cs="Times New Roman"/>
                <w:b/>
                <w:sz w:val="24"/>
                <w:lang w:val="uk-UA"/>
              </w:rPr>
              <w:t>Всього учнів</w:t>
            </w:r>
          </w:p>
        </w:tc>
        <w:tc>
          <w:tcPr>
            <w:tcW w:w="2552" w:type="dxa"/>
            <w:vMerge w:val="restart"/>
            <w:tcBorders>
              <w:top w:val="single" w:sz="4" w:space="0" w:color="000000"/>
              <w:left w:val="single" w:sz="4" w:space="0" w:color="000000"/>
              <w:bottom w:val="single" w:sz="4" w:space="0" w:color="000000"/>
              <w:right w:val="single" w:sz="4" w:space="0" w:color="000000"/>
            </w:tcBorders>
            <w:vAlign w:val="center"/>
          </w:tcPr>
          <w:p w:rsidR="001023CE" w:rsidRPr="00C2526F" w:rsidRDefault="001023CE" w:rsidP="00F462CF">
            <w:pPr>
              <w:pStyle w:val="a3"/>
              <w:spacing w:line="360" w:lineRule="auto"/>
              <w:rPr>
                <w:rFonts w:ascii="Times New Roman" w:hAnsi="Times New Roman" w:cs="Times New Roman"/>
                <w:b/>
                <w:sz w:val="24"/>
                <w:lang w:val="uk-UA"/>
              </w:rPr>
            </w:pPr>
            <w:r w:rsidRPr="00C2526F">
              <w:rPr>
                <w:rFonts w:ascii="Times New Roman" w:hAnsi="Times New Roman" w:cs="Times New Roman"/>
                <w:b/>
                <w:sz w:val="24"/>
                <w:lang w:val="uk-UA"/>
              </w:rPr>
              <w:t>Стадія експерименту</w:t>
            </w:r>
          </w:p>
        </w:tc>
        <w:tc>
          <w:tcPr>
            <w:tcW w:w="4731" w:type="dxa"/>
            <w:gridSpan w:val="4"/>
            <w:tcBorders>
              <w:top w:val="single" w:sz="4" w:space="0" w:color="000000"/>
              <w:left w:val="single" w:sz="4" w:space="0" w:color="000000"/>
              <w:bottom w:val="single" w:sz="4" w:space="0" w:color="auto"/>
              <w:right w:val="single" w:sz="4" w:space="0" w:color="000000"/>
            </w:tcBorders>
            <w:vAlign w:val="center"/>
          </w:tcPr>
          <w:p w:rsidR="001023CE" w:rsidRPr="00C2526F" w:rsidRDefault="001023CE" w:rsidP="00F462CF">
            <w:pPr>
              <w:pStyle w:val="a3"/>
              <w:spacing w:line="360" w:lineRule="auto"/>
              <w:rPr>
                <w:rFonts w:ascii="Times New Roman" w:hAnsi="Times New Roman" w:cs="Times New Roman"/>
                <w:b/>
                <w:sz w:val="24"/>
                <w:lang w:val="uk-UA"/>
              </w:rPr>
            </w:pPr>
            <w:r w:rsidRPr="00C2526F">
              <w:rPr>
                <w:rFonts w:ascii="Times New Roman" w:hAnsi="Times New Roman" w:cs="Times New Roman"/>
                <w:b/>
                <w:sz w:val="24"/>
                <w:lang w:val="uk-UA"/>
              </w:rPr>
              <w:t>Рівень розвитку гуманістичної спрямованості  у  %</w:t>
            </w:r>
          </w:p>
        </w:tc>
      </w:tr>
      <w:tr w:rsidR="00E12B99" w:rsidRPr="00C2526F" w:rsidTr="00901BDB">
        <w:trPr>
          <w:trHeight w:val="264"/>
        </w:trPr>
        <w:tc>
          <w:tcPr>
            <w:tcW w:w="1384" w:type="dxa"/>
            <w:vMerge/>
            <w:tcBorders>
              <w:top w:val="single" w:sz="4" w:space="0" w:color="000000"/>
              <w:left w:val="single" w:sz="4" w:space="0" w:color="000000"/>
              <w:bottom w:val="single" w:sz="4" w:space="0" w:color="000000"/>
              <w:right w:val="single" w:sz="4" w:space="0" w:color="000000"/>
            </w:tcBorders>
            <w:vAlign w:val="center"/>
          </w:tcPr>
          <w:p w:rsidR="001023CE" w:rsidRPr="00C2526F" w:rsidRDefault="001023CE" w:rsidP="00F462CF">
            <w:pPr>
              <w:pStyle w:val="a3"/>
              <w:spacing w:line="360" w:lineRule="auto"/>
              <w:rPr>
                <w:rFonts w:ascii="Times New Roman" w:hAnsi="Times New Roman" w:cs="Times New Roman"/>
                <w:sz w:val="24"/>
                <w:lang w:val="uk-UA"/>
              </w:rPr>
            </w:pPr>
          </w:p>
        </w:tc>
        <w:tc>
          <w:tcPr>
            <w:tcW w:w="992" w:type="dxa"/>
            <w:vMerge/>
            <w:tcBorders>
              <w:top w:val="single" w:sz="4" w:space="0" w:color="000000"/>
              <w:left w:val="single" w:sz="4" w:space="0" w:color="000000"/>
              <w:bottom w:val="single" w:sz="4" w:space="0" w:color="000000"/>
              <w:right w:val="single" w:sz="4" w:space="0" w:color="000000"/>
            </w:tcBorders>
            <w:vAlign w:val="center"/>
          </w:tcPr>
          <w:p w:rsidR="001023CE" w:rsidRPr="00C2526F" w:rsidRDefault="001023CE" w:rsidP="00F462CF">
            <w:pPr>
              <w:pStyle w:val="a3"/>
              <w:spacing w:line="360" w:lineRule="auto"/>
              <w:rPr>
                <w:rFonts w:ascii="Times New Roman" w:hAnsi="Times New Roman" w:cs="Times New Roman"/>
                <w:sz w:val="24"/>
                <w:lang w:val="uk-UA"/>
              </w:rPr>
            </w:pPr>
          </w:p>
        </w:tc>
        <w:tc>
          <w:tcPr>
            <w:tcW w:w="2552" w:type="dxa"/>
            <w:vMerge/>
            <w:tcBorders>
              <w:top w:val="single" w:sz="4" w:space="0" w:color="000000"/>
              <w:left w:val="single" w:sz="4" w:space="0" w:color="000000"/>
              <w:bottom w:val="single" w:sz="4" w:space="0" w:color="000000"/>
              <w:right w:val="single" w:sz="4" w:space="0" w:color="000000"/>
            </w:tcBorders>
            <w:vAlign w:val="center"/>
          </w:tcPr>
          <w:p w:rsidR="001023CE" w:rsidRPr="00C2526F" w:rsidRDefault="001023CE" w:rsidP="00F462CF">
            <w:pPr>
              <w:pStyle w:val="a3"/>
              <w:spacing w:line="360" w:lineRule="auto"/>
              <w:rPr>
                <w:rFonts w:ascii="Times New Roman" w:hAnsi="Times New Roman" w:cs="Times New Roman"/>
                <w:sz w:val="24"/>
                <w:lang w:val="uk-UA"/>
              </w:rPr>
            </w:pPr>
          </w:p>
        </w:tc>
        <w:tc>
          <w:tcPr>
            <w:tcW w:w="1701" w:type="dxa"/>
            <w:tcBorders>
              <w:top w:val="single" w:sz="4" w:space="0" w:color="auto"/>
              <w:left w:val="single" w:sz="4" w:space="0" w:color="000000"/>
              <w:bottom w:val="single" w:sz="4" w:space="0" w:color="000000"/>
              <w:right w:val="single" w:sz="4" w:space="0" w:color="auto"/>
            </w:tcBorders>
            <w:vAlign w:val="center"/>
          </w:tcPr>
          <w:p w:rsidR="001023CE" w:rsidRPr="00C2526F" w:rsidRDefault="001023CE" w:rsidP="00F462CF">
            <w:pPr>
              <w:pStyle w:val="a3"/>
              <w:spacing w:line="360" w:lineRule="auto"/>
              <w:rPr>
                <w:rFonts w:ascii="Times New Roman" w:hAnsi="Times New Roman" w:cs="Times New Roman"/>
                <w:sz w:val="24"/>
                <w:lang w:val="uk-UA"/>
              </w:rPr>
            </w:pPr>
            <w:r w:rsidRPr="00C2526F">
              <w:rPr>
                <w:rFonts w:ascii="Times New Roman" w:hAnsi="Times New Roman" w:cs="Times New Roman"/>
                <w:sz w:val="24"/>
                <w:lang w:val="uk-UA"/>
              </w:rPr>
              <w:t>низький</w:t>
            </w:r>
          </w:p>
        </w:tc>
        <w:tc>
          <w:tcPr>
            <w:tcW w:w="1472" w:type="dxa"/>
            <w:tcBorders>
              <w:top w:val="single" w:sz="4" w:space="0" w:color="auto"/>
              <w:left w:val="single" w:sz="4" w:space="0" w:color="auto"/>
              <w:bottom w:val="single" w:sz="4" w:space="0" w:color="000000"/>
              <w:right w:val="single" w:sz="4" w:space="0" w:color="auto"/>
            </w:tcBorders>
            <w:vAlign w:val="center"/>
          </w:tcPr>
          <w:p w:rsidR="001023CE" w:rsidRPr="00C2526F" w:rsidRDefault="001023CE" w:rsidP="00F462CF">
            <w:pPr>
              <w:pStyle w:val="a3"/>
              <w:spacing w:line="360" w:lineRule="auto"/>
              <w:rPr>
                <w:rFonts w:ascii="Times New Roman" w:hAnsi="Times New Roman" w:cs="Times New Roman"/>
                <w:sz w:val="24"/>
                <w:lang w:val="uk-UA"/>
              </w:rPr>
            </w:pPr>
            <w:r w:rsidRPr="00C2526F">
              <w:rPr>
                <w:rFonts w:ascii="Times New Roman" w:hAnsi="Times New Roman" w:cs="Times New Roman"/>
                <w:sz w:val="24"/>
                <w:lang w:val="uk-UA"/>
              </w:rPr>
              <w:t>середній</w:t>
            </w:r>
          </w:p>
        </w:tc>
        <w:tc>
          <w:tcPr>
            <w:tcW w:w="1558" w:type="dxa"/>
            <w:gridSpan w:val="2"/>
            <w:tcBorders>
              <w:top w:val="single" w:sz="4" w:space="0" w:color="auto"/>
              <w:left w:val="single" w:sz="4" w:space="0" w:color="auto"/>
              <w:bottom w:val="single" w:sz="4" w:space="0" w:color="000000"/>
              <w:right w:val="single" w:sz="4" w:space="0" w:color="000000"/>
            </w:tcBorders>
            <w:vAlign w:val="center"/>
          </w:tcPr>
          <w:p w:rsidR="001023CE" w:rsidRPr="00C2526F" w:rsidRDefault="001023CE" w:rsidP="00F462CF">
            <w:pPr>
              <w:pStyle w:val="a3"/>
              <w:spacing w:line="360" w:lineRule="auto"/>
              <w:rPr>
                <w:rFonts w:ascii="Times New Roman" w:hAnsi="Times New Roman" w:cs="Times New Roman"/>
                <w:sz w:val="24"/>
                <w:lang w:val="uk-UA"/>
              </w:rPr>
            </w:pPr>
            <w:r w:rsidRPr="00C2526F">
              <w:rPr>
                <w:rFonts w:ascii="Times New Roman" w:hAnsi="Times New Roman" w:cs="Times New Roman"/>
                <w:sz w:val="24"/>
                <w:lang w:val="uk-UA"/>
              </w:rPr>
              <w:t>високий</w:t>
            </w:r>
          </w:p>
        </w:tc>
      </w:tr>
      <w:tr w:rsidR="00F6429E" w:rsidRPr="00C2526F" w:rsidTr="00C2526F">
        <w:trPr>
          <w:trHeight w:val="152"/>
        </w:trPr>
        <w:tc>
          <w:tcPr>
            <w:tcW w:w="1384" w:type="dxa"/>
            <w:tcBorders>
              <w:top w:val="single" w:sz="4" w:space="0" w:color="000000"/>
              <w:left w:val="single" w:sz="4" w:space="0" w:color="000000"/>
              <w:bottom w:val="single" w:sz="4" w:space="0" w:color="000000"/>
              <w:right w:val="single" w:sz="4" w:space="0" w:color="000000"/>
            </w:tcBorders>
            <w:vAlign w:val="center"/>
          </w:tcPr>
          <w:p w:rsidR="00F6429E" w:rsidRPr="00C2526F" w:rsidRDefault="00F6429E" w:rsidP="00F462CF">
            <w:pPr>
              <w:pStyle w:val="a3"/>
              <w:spacing w:line="360" w:lineRule="auto"/>
              <w:rPr>
                <w:rFonts w:ascii="Times New Roman" w:hAnsi="Times New Roman" w:cs="Times New Roman"/>
                <w:sz w:val="24"/>
                <w:lang w:val="uk-UA"/>
              </w:rPr>
            </w:pPr>
            <w:r w:rsidRPr="00C2526F">
              <w:rPr>
                <w:rFonts w:ascii="Times New Roman" w:hAnsi="Times New Roman" w:cs="Times New Roman"/>
                <w:sz w:val="24"/>
                <w:lang w:val="uk-UA"/>
              </w:rPr>
              <w:t>7-А контр.</w:t>
            </w:r>
          </w:p>
        </w:tc>
        <w:tc>
          <w:tcPr>
            <w:tcW w:w="992" w:type="dxa"/>
            <w:tcBorders>
              <w:top w:val="single" w:sz="4" w:space="0" w:color="000000"/>
              <w:left w:val="single" w:sz="4" w:space="0" w:color="000000"/>
              <w:bottom w:val="single" w:sz="4" w:space="0" w:color="000000"/>
              <w:right w:val="single" w:sz="4" w:space="0" w:color="000000"/>
            </w:tcBorders>
            <w:vAlign w:val="center"/>
          </w:tcPr>
          <w:p w:rsidR="00F6429E" w:rsidRPr="00C2526F" w:rsidRDefault="00F6429E" w:rsidP="00F462CF">
            <w:pPr>
              <w:pStyle w:val="a3"/>
              <w:spacing w:line="360" w:lineRule="auto"/>
              <w:rPr>
                <w:rFonts w:ascii="Times New Roman" w:hAnsi="Times New Roman" w:cs="Times New Roman"/>
                <w:sz w:val="24"/>
                <w:lang w:val="uk-UA"/>
              </w:rPr>
            </w:pPr>
            <w:r w:rsidRPr="00C2526F">
              <w:rPr>
                <w:rFonts w:ascii="Times New Roman" w:hAnsi="Times New Roman" w:cs="Times New Roman"/>
                <w:sz w:val="24"/>
                <w:lang w:val="uk-UA"/>
              </w:rPr>
              <w:t>31</w:t>
            </w:r>
          </w:p>
        </w:tc>
        <w:tc>
          <w:tcPr>
            <w:tcW w:w="2552" w:type="dxa"/>
            <w:tcBorders>
              <w:top w:val="single" w:sz="4" w:space="0" w:color="000000"/>
              <w:left w:val="single" w:sz="4" w:space="0" w:color="000000"/>
              <w:bottom w:val="single" w:sz="4" w:space="0" w:color="000000"/>
              <w:right w:val="single" w:sz="4" w:space="0" w:color="000000"/>
            </w:tcBorders>
            <w:vAlign w:val="center"/>
          </w:tcPr>
          <w:p w:rsidR="00F6429E" w:rsidRPr="00C2526F" w:rsidRDefault="00F6429E" w:rsidP="00F462CF">
            <w:pPr>
              <w:pStyle w:val="a3"/>
              <w:spacing w:line="360" w:lineRule="auto"/>
              <w:rPr>
                <w:rFonts w:ascii="Times New Roman" w:hAnsi="Times New Roman" w:cs="Times New Roman"/>
                <w:sz w:val="24"/>
                <w:lang w:val="uk-UA"/>
              </w:rPr>
            </w:pPr>
            <w:r w:rsidRPr="00C2526F">
              <w:rPr>
                <w:rFonts w:ascii="Times New Roman" w:hAnsi="Times New Roman" w:cs="Times New Roman"/>
                <w:sz w:val="24"/>
                <w:lang w:val="uk-UA"/>
              </w:rPr>
              <w:t>початок експерименту</w:t>
            </w:r>
          </w:p>
        </w:tc>
        <w:tc>
          <w:tcPr>
            <w:tcW w:w="1701" w:type="dxa"/>
            <w:tcBorders>
              <w:top w:val="single" w:sz="4" w:space="0" w:color="000000"/>
              <w:left w:val="single" w:sz="4" w:space="0" w:color="000000"/>
              <w:bottom w:val="single" w:sz="4" w:space="0" w:color="000000"/>
              <w:right w:val="single" w:sz="4" w:space="0" w:color="000000"/>
            </w:tcBorders>
          </w:tcPr>
          <w:p w:rsidR="00F6429E" w:rsidRPr="00C2526F" w:rsidRDefault="00F6429E" w:rsidP="001624DA">
            <w:pPr>
              <w:pStyle w:val="a3"/>
              <w:spacing w:line="360" w:lineRule="auto"/>
              <w:rPr>
                <w:rFonts w:ascii="Times New Roman" w:hAnsi="Times New Roman" w:cs="Times New Roman"/>
                <w:sz w:val="24"/>
                <w:lang w:val="uk-UA"/>
              </w:rPr>
            </w:pPr>
            <w:r w:rsidRPr="00C2526F">
              <w:rPr>
                <w:rFonts w:ascii="Times New Roman" w:hAnsi="Times New Roman" w:cs="Times New Roman"/>
                <w:sz w:val="24"/>
                <w:lang w:val="uk-UA"/>
              </w:rPr>
              <w:t>14 – 45,2</w:t>
            </w:r>
          </w:p>
        </w:tc>
        <w:tc>
          <w:tcPr>
            <w:tcW w:w="1478" w:type="dxa"/>
            <w:gridSpan w:val="2"/>
            <w:tcBorders>
              <w:top w:val="single" w:sz="4" w:space="0" w:color="000000"/>
              <w:left w:val="single" w:sz="4" w:space="0" w:color="000000"/>
              <w:bottom w:val="single" w:sz="4" w:space="0" w:color="000000"/>
              <w:right w:val="single" w:sz="4" w:space="0" w:color="000000"/>
            </w:tcBorders>
          </w:tcPr>
          <w:p w:rsidR="00F6429E" w:rsidRPr="00C2526F" w:rsidRDefault="00F6429E" w:rsidP="001624DA">
            <w:pPr>
              <w:pStyle w:val="a3"/>
              <w:spacing w:line="360" w:lineRule="auto"/>
              <w:rPr>
                <w:rFonts w:ascii="Times New Roman" w:hAnsi="Times New Roman" w:cs="Times New Roman"/>
                <w:sz w:val="24"/>
                <w:lang w:val="uk-UA"/>
              </w:rPr>
            </w:pPr>
            <w:r w:rsidRPr="00C2526F">
              <w:rPr>
                <w:rFonts w:ascii="Times New Roman" w:hAnsi="Times New Roman" w:cs="Times New Roman"/>
                <w:sz w:val="24"/>
                <w:lang w:val="uk-UA"/>
              </w:rPr>
              <w:t>13 – 41,9</w:t>
            </w:r>
          </w:p>
        </w:tc>
        <w:tc>
          <w:tcPr>
            <w:tcW w:w="1552" w:type="dxa"/>
            <w:tcBorders>
              <w:top w:val="single" w:sz="4" w:space="0" w:color="000000"/>
              <w:left w:val="single" w:sz="4" w:space="0" w:color="000000"/>
              <w:bottom w:val="single" w:sz="4" w:space="0" w:color="000000"/>
              <w:right w:val="single" w:sz="4" w:space="0" w:color="000000"/>
            </w:tcBorders>
          </w:tcPr>
          <w:p w:rsidR="00F6429E" w:rsidRPr="00C2526F" w:rsidRDefault="00F6429E" w:rsidP="001624DA">
            <w:pPr>
              <w:pStyle w:val="a3"/>
              <w:spacing w:line="360" w:lineRule="auto"/>
              <w:rPr>
                <w:rFonts w:ascii="Times New Roman" w:hAnsi="Times New Roman" w:cs="Times New Roman"/>
                <w:sz w:val="24"/>
                <w:lang w:val="uk-UA"/>
              </w:rPr>
            </w:pPr>
            <w:r w:rsidRPr="00C2526F">
              <w:rPr>
                <w:rFonts w:ascii="Times New Roman" w:hAnsi="Times New Roman" w:cs="Times New Roman"/>
                <w:sz w:val="24"/>
                <w:lang w:val="uk-UA"/>
              </w:rPr>
              <w:t>4 – 12,9</w:t>
            </w:r>
          </w:p>
        </w:tc>
      </w:tr>
      <w:tr w:rsidR="00F6429E" w:rsidRPr="00C2526F" w:rsidTr="00C2526F">
        <w:trPr>
          <w:trHeight w:val="199"/>
        </w:trPr>
        <w:tc>
          <w:tcPr>
            <w:tcW w:w="1384" w:type="dxa"/>
            <w:tcBorders>
              <w:top w:val="single" w:sz="4" w:space="0" w:color="000000"/>
              <w:left w:val="single" w:sz="4" w:space="0" w:color="000000"/>
              <w:bottom w:val="single" w:sz="4" w:space="0" w:color="000000"/>
              <w:right w:val="single" w:sz="4" w:space="0" w:color="000000"/>
            </w:tcBorders>
            <w:vAlign w:val="center"/>
          </w:tcPr>
          <w:p w:rsidR="00F6429E" w:rsidRPr="00C2526F" w:rsidRDefault="00F6429E" w:rsidP="00F462CF">
            <w:pPr>
              <w:pStyle w:val="a3"/>
              <w:spacing w:line="360" w:lineRule="auto"/>
              <w:rPr>
                <w:rFonts w:ascii="Times New Roman" w:hAnsi="Times New Roman" w:cs="Times New Roman"/>
                <w:sz w:val="24"/>
                <w:lang w:val="uk-UA"/>
              </w:rPr>
            </w:pPr>
            <w:r w:rsidRPr="00C2526F">
              <w:rPr>
                <w:rFonts w:ascii="Times New Roman" w:hAnsi="Times New Roman" w:cs="Times New Roman"/>
                <w:sz w:val="24"/>
                <w:lang w:val="uk-UA"/>
              </w:rPr>
              <w:t>8-А контр.</w:t>
            </w:r>
          </w:p>
        </w:tc>
        <w:tc>
          <w:tcPr>
            <w:tcW w:w="992" w:type="dxa"/>
            <w:tcBorders>
              <w:top w:val="single" w:sz="4" w:space="0" w:color="000000"/>
              <w:left w:val="single" w:sz="4" w:space="0" w:color="000000"/>
              <w:bottom w:val="single" w:sz="4" w:space="0" w:color="000000"/>
              <w:right w:val="single" w:sz="4" w:space="0" w:color="000000"/>
            </w:tcBorders>
            <w:vAlign w:val="center"/>
          </w:tcPr>
          <w:p w:rsidR="00F6429E" w:rsidRPr="00C2526F" w:rsidRDefault="00F6429E" w:rsidP="00F462CF">
            <w:pPr>
              <w:pStyle w:val="a3"/>
              <w:spacing w:line="360" w:lineRule="auto"/>
              <w:rPr>
                <w:rFonts w:ascii="Times New Roman" w:hAnsi="Times New Roman" w:cs="Times New Roman"/>
                <w:sz w:val="24"/>
                <w:lang w:val="uk-UA"/>
              </w:rPr>
            </w:pPr>
            <w:r w:rsidRPr="00C2526F">
              <w:rPr>
                <w:rFonts w:ascii="Times New Roman" w:hAnsi="Times New Roman" w:cs="Times New Roman"/>
                <w:sz w:val="24"/>
                <w:lang w:val="uk-UA"/>
              </w:rPr>
              <w:t>31</w:t>
            </w:r>
          </w:p>
        </w:tc>
        <w:tc>
          <w:tcPr>
            <w:tcW w:w="2552" w:type="dxa"/>
            <w:tcBorders>
              <w:top w:val="single" w:sz="4" w:space="0" w:color="000000"/>
              <w:left w:val="single" w:sz="4" w:space="0" w:color="000000"/>
              <w:bottom w:val="single" w:sz="4" w:space="0" w:color="000000"/>
              <w:right w:val="single" w:sz="4" w:space="0" w:color="000000"/>
            </w:tcBorders>
            <w:vAlign w:val="center"/>
          </w:tcPr>
          <w:p w:rsidR="00F6429E" w:rsidRPr="00C2526F" w:rsidRDefault="00F6429E" w:rsidP="00F462CF">
            <w:pPr>
              <w:pStyle w:val="a3"/>
              <w:spacing w:line="360" w:lineRule="auto"/>
              <w:rPr>
                <w:rFonts w:ascii="Times New Roman" w:hAnsi="Times New Roman" w:cs="Times New Roman"/>
                <w:sz w:val="24"/>
                <w:lang w:val="uk-UA"/>
              </w:rPr>
            </w:pPr>
            <w:r w:rsidRPr="00C2526F">
              <w:rPr>
                <w:rFonts w:ascii="Times New Roman" w:hAnsi="Times New Roman" w:cs="Times New Roman"/>
                <w:sz w:val="24"/>
                <w:lang w:val="uk-UA"/>
              </w:rPr>
              <w:t>кінець експерименту</w:t>
            </w:r>
          </w:p>
        </w:tc>
        <w:tc>
          <w:tcPr>
            <w:tcW w:w="1701" w:type="dxa"/>
            <w:tcBorders>
              <w:top w:val="single" w:sz="4" w:space="0" w:color="000000"/>
              <w:left w:val="single" w:sz="4" w:space="0" w:color="000000"/>
              <w:bottom w:val="single" w:sz="4" w:space="0" w:color="000000"/>
              <w:right w:val="single" w:sz="4" w:space="0" w:color="000000"/>
            </w:tcBorders>
          </w:tcPr>
          <w:p w:rsidR="00F6429E" w:rsidRPr="00C2526F" w:rsidRDefault="00F6429E" w:rsidP="001624DA">
            <w:pPr>
              <w:pStyle w:val="a3"/>
              <w:spacing w:line="360" w:lineRule="auto"/>
              <w:rPr>
                <w:rFonts w:ascii="Times New Roman" w:hAnsi="Times New Roman" w:cs="Times New Roman"/>
                <w:sz w:val="24"/>
                <w:lang w:val="uk-UA"/>
              </w:rPr>
            </w:pPr>
            <w:r w:rsidRPr="00C2526F">
              <w:rPr>
                <w:rFonts w:ascii="Times New Roman" w:hAnsi="Times New Roman" w:cs="Times New Roman"/>
                <w:sz w:val="24"/>
                <w:lang w:val="uk-UA"/>
              </w:rPr>
              <w:t>10 –32,3</w:t>
            </w:r>
          </w:p>
        </w:tc>
        <w:tc>
          <w:tcPr>
            <w:tcW w:w="1478" w:type="dxa"/>
            <w:gridSpan w:val="2"/>
            <w:tcBorders>
              <w:top w:val="single" w:sz="4" w:space="0" w:color="000000"/>
              <w:left w:val="single" w:sz="4" w:space="0" w:color="000000"/>
              <w:bottom w:val="single" w:sz="4" w:space="0" w:color="000000"/>
              <w:right w:val="single" w:sz="4" w:space="0" w:color="000000"/>
            </w:tcBorders>
          </w:tcPr>
          <w:p w:rsidR="00F6429E" w:rsidRPr="00C2526F" w:rsidRDefault="00F6429E" w:rsidP="001624DA">
            <w:pPr>
              <w:pStyle w:val="a3"/>
              <w:spacing w:line="360" w:lineRule="auto"/>
              <w:rPr>
                <w:rFonts w:ascii="Times New Roman" w:hAnsi="Times New Roman" w:cs="Times New Roman"/>
                <w:sz w:val="24"/>
                <w:lang w:val="uk-UA"/>
              </w:rPr>
            </w:pPr>
            <w:r w:rsidRPr="00C2526F">
              <w:rPr>
                <w:rFonts w:ascii="Times New Roman" w:hAnsi="Times New Roman" w:cs="Times New Roman"/>
                <w:sz w:val="24"/>
                <w:lang w:val="uk-UA"/>
              </w:rPr>
              <w:t xml:space="preserve">15 –48,4 </w:t>
            </w:r>
          </w:p>
        </w:tc>
        <w:tc>
          <w:tcPr>
            <w:tcW w:w="1552" w:type="dxa"/>
            <w:tcBorders>
              <w:top w:val="single" w:sz="4" w:space="0" w:color="000000"/>
              <w:left w:val="single" w:sz="4" w:space="0" w:color="000000"/>
              <w:bottom w:val="single" w:sz="4" w:space="0" w:color="000000"/>
              <w:right w:val="single" w:sz="4" w:space="0" w:color="000000"/>
            </w:tcBorders>
          </w:tcPr>
          <w:p w:rsidR="00F6429E" w:rsidRPr="00C2526F" w:rsidRDefault="00F6429E" w:rsidP="001624DA">
            <w:pPr>
              <w:pStyle w:val="a3"/>
              <w:spacing w:line="360" w:lineRule="auto"/>
              <w:rPr>
                <w:rFonts w:ascii="Times New Roman" w:hAnsi="Times New Roman" w:cs="Times New Roman"/>
                <w:sz w:val="24"/>
                <w:lang w:val="uk-UA"/>
              </w:rPr>
            </w:pPr>
            <w:r w:rsidRPr="00C2526F">
              <w:rPr>
                <w:rFonts w:ascii="Times New Roman" w:hAnsi="Times New Roman" w:cs="Times New Roman"/>
                <w:sz w:val="24"/>
                <w:lang w:val="uk-UA"/>
              </w:rPr>
              <w:t>6 –19,3</w:t>
            </w:r>
          </w:p>
        </w:tc>
      </w:tr>
      <w:tr w:rsidR="00F6429E" w:rsidRPr="00C2526F" w:rsidTr="00C2526F">
        <w:trPr>
          <w:trHeight w:val="78"/>
        </w:trPr>
        <w:tc>
          <w:tcPr>
            <w:tcW w:w="1384" w:type="dxa"/>
            <w:tcBorders>
              <w:top w:val="single" w:sz="4" w:space="0" w:color="000000"/>
              <w:left w:val="single" w:sz="4" w:space="0" w:color="000000"/>
              <w:bottom w:val="single" w:sz="4" w:space="0" w:color="000000"/>
              <w:right w:val="single" w:sz="4" w:space="0" w:color="000000"/>
            </w:tcBorders>
            <w:vAlign w:val="center"/>
          </w:tcPr>
          <w:p w:rsidR="00F6429E" w:rsidRPr="00C2526F" w:rsidRDefault="00F6429E" w:rsidP="00F462CF">
            <w:pPr>
              <w:pStyle w:val="a3"/>
              <w:spacing w:line="360" w:lineRule="auto"/>
              <w:rPr>
                <w:rFonts w:ascii="Times New Roman" w:hAnsi="Times New Roman" w:cs="Times New Roman"/>
                <w:sz w:val="24"/>
                <w:lang w:val="uk-UA"/>
              </w:rPr>
            </w:pPr>
            <w:r w:rsidRPr="00C2526F">
              <w:rPr>
                <w:rFonts w:ascii="Times New Roman" w:hAnsi="Times New Roman" w:cs="Times New Roman"/>
                <w:sz w:val="24"/>
                <w:lang w:val="uk-UA"/>
              </w:rPr>
              <w:t>7-В експер.</w:t>
            </w:r>
          </w:p>
        </w:tc>
        <w:tc>
          <w:tcPr>
            <w:tcW w:w="992" w:type="dxa"/>
            <w:tcBorders>
              <w:top w:val="single" w:sz="4" w:space="0" w:color="000000"/>
              <w:left w:val="single" w:sz="4" w:space="0" w:color="000000"/>
              <w:bottom w:val="single" w:sz="4" w:space="0" w:color="000000"/>
              <w:right w:val="single" w:sz="4" w:space="0" w:color="000000"/>
            </w:tcBorders>
            <w:vAlign w:val="center"/>
          </w:tcPr>
          <w:p w:rsidR="00F6429E" w:rsidRPr="00C2526F" w:rsidRDefault="00F6429E" w:rsidP="00F462CF">
            <w:pPr>
              <w:pStyle w:val="a3"/>
              <w:spacing w:line="360" w:lineRule="auto"/>
              <w:rPr>
                <w:rFonts w:ascii="Times New Roman" w:hAnsi="Times New Roman" w:cs="Times New Roman"/>
                <w:sz w:val="24"/>
                <w:lang w:val="uk-UA"/>
              </w:rPr>
            </w:pPr>
            <w:r w:rsidRPr="00C2526F">
              <w:rPr>
                <w:rFonts w:ascii="Times New Roman" w:hAnsi="Times New Roman" w:cs="Times New Roman"/>
                <w:sz w:val="24"/>
                <w:lang w:val="uk-UA"/>
              </w:rPr>
              <w:t>30</w:t>
            </w:r>
          </w:p>
        </w:tc>
        <w:tc>
          <w:tcPr>
            <w:tcW w:w="2552" w:type="dxa"/>
            <w:tcBorders>
              <w:top w:val="single" w:sz="4" w:space="0" w:color="000000"/>
              <w:left w:val="single" w:sz="4" w:space="0" w:color="000000"/>
              <w:bottom w:val="single" w:sz="4" w:space="0" w:color="000000"/>
              <w:right w:val="single" w:sz="4" w:space="0" w:color="000000"/>
            </w:tcBorders>
            <w:vAlign w:val="center"/>
          </w:tcPr>
          <w:p w:rsidR="00F6429E" w:rsidRPr="00C2526F" w:rsidRDefault="00F6429E" w:rsidP="00F462CF">
            <w:pPr>
              <w:pStyle w:val="a3"/>
              <w:spacing w:line="360" w:lineRule="auto"/>
              <w:rPr>
                <w:rFonts w:ascii="Times New Roman" w:hAnsi="Times New Roman" w:cs="Times New Roman"/>
                <w:sz w:val="24"/>
                <w:lang w:val="uk-UA"/>
              </w:rPr>
            </w:pPr>
            <w:r w:rsidRPr="00C2526F">
              <w:rPr>
                <w:rFonts w:ascii="Times New Roman" w:hAnsi="Times New Roman" w:cs="Times New Roman"/>
                <w:sz w:val="24"/>
                <w:lang w:val="uk-UA"/>
              </w:rPr>
              <w:t>початок експерименту</w:t>
            </w:r>
          </w:p>
        </w:tc>
        <w:tc>
          <w:tcPr>
            <w:tcW w:w="1701" w:type="dxa"/>
            <w:tcBorders>
              <w:top w:val="single" w:sz="4" w:space="0" w:color="000000"/>
              <w:left w:val="single" w:sz="4" w:space="0" w:color="000000"/>
              <w:bottom w:val="single" w:sz="4" w:space="0" w:color="000000"/>
              <w:right w:val="single" w:sz="4" w:space="0" w:color="000000"/>
            </w:tcBorders>
          </w:tcPr>
          <w:p w:rsidR="00F6429E" w:rsidRPr="00C2526F" w:rsidRDefault="00F6429E" w:rsidP="001624DA">
            <w:pPr>
              <w:pStyle w:val="a3"/>
              <w:spacing w:line="360" w:lineRule="auto"/>
              <w:rPr>
                <w:rFonts w:ascii="Times New Roman" w:hAnsi="Times New Roman" w:cs="Times New Roman"/>
                <w:sz w:val="24"/>
                <w:lang w:val="uk-UA"/>
              </w:rPr>
            </w:pPr>
            <w:r w:rsidRPr="00C2526F">
              <w:rPr>
                <w:rFonts w:ascii="Times New Roman" w:hAnsi="Times New Roman" w:cs="Times New Roman"/>
                <w:sz w:val="24"/>
                <w:lang w:val="uk-UA"/>
              </w:rPr>
              <w:t>13</w:t>
            </w:r>
            <w:r w:rsidR="00F462CF" w:rsidRPr="00C2526F">
              <w:rPr>
                <w:rFonts w:ascii="Times New Roman" w:hAnsi="Times New Roman" w:cs="Times New Roman"/>
                <w:sz w:val="24"/>
                <w:lang w:val="uk-UA"/>
              </w:rPr>
              <w:t>–</w:t>
            </w:r>
            <w:r w:rsidRPr="00C2526F">
              <w:rPr>
                <w:rFonts w:ascii="Times New Roman" w:hAnsi="Times New Roman" w:cs="Times New Roman"/>
                <w:sz w:val="24"/>
                <w:lang w:val="uk-UA"/>
              </w:rPr>
              <w:t>43,3</w:t>
            </w:r>
            <w:r w:rsidR="00F462CF">
              <w:rPr>
                <w:rFonts w:ascii="Times New Roman" w:hAnsi="Times New Roman" w:cs="Times New Roman"/>
                <w:sz w:val="24"/>
                <w:lang w:val="uk-UA"/>
              </w:rPr>
              <w:t xml:space="preserve"> </w:t>
            </w:r>
          </w:p>
        </w:tc>
        <w:tc>
          <w:tcPr>
            <w:tcW w:w="1478" w:type="dxa"/>
            <w:gridSpan w:val="2"/>
            <w:tcBorders>
              <w:top w:val="single" w:sz="4" w:space="0" w:color="000000"/>
              <w:left w:val="single" w:sz="4" w:space="0" w:color="000000"/>
              <w:bottom w:val="single" w:sz="4" w:space="0" w:color="000000"/>
              <w:right w:val="single" w:sz="4" w:space="0" w:color="000000"/>
            </w:tcBorders>
          </w:tcPr>
          <w:p w:rsidR="00F6429E" w:rsidRPr="00C2526F" w:rsidRDefault="00F6429E" w:rsidP="001624DA">
            <w:pPr>
              <w:pStyle w:val="a3"/>
              <w:spacing w:line="360" w:lineRule="auto"/>
              <w:rPr>
                <w:rFonts w:ascii="Times New Roman" w:hAnsi="Times New Roman" w:cs="Times New Roman"/>
                <w:sz w:val="24"/>
                <w:lang w:val="uk-UA"/>
              </w:rPr>
            </w:pPr>
            <w:r w:rsidRPr="00C2526F">
              <w:rPr>
                <w:rFonts w:ascii="Times New Roman" w:hAnsi="Times New Roman" w:cs="Times New Roman"/>
                <w:sz w:val="24"/>
                <w:lang w:val="uk-UA"/>
              </w:rPr>
              <w:t>12</w:t>
            </w:r>
            <w:r w:rsidR="00F462CF" w:rsidRPr="00C2526F">
              <w:rPr>
                <w:rFonts w:ascii="Times New Roman" w:hAnsi="Times New Roman" w:cs="Times New Roman"/>
                <w:sz w:val="24"/>
                <w:lang w:val="uk-UA"/>
              </w:rPr>
              <w:t>–</w:t>
            </w:r>
            <w:r w:rsidRPr="00C2526F">
              <w:rPr>
                <w:rFonts w:ascii="Times New Roman" w:hAnsi="Times New Roman" w:cs="Times New Roman"/>
                <w:sz w:val="24"/>
                <w:lang w:val="uk-UA"/>
              </w:rPr>
              <w:t>40</w:t>
            </w:r>
          </w:p>
        </w:tc>
        <w:tc>
          <w:tcPr>
            <w:tcW w:w="1552" w:type="dxa"/>
            <w:tcBorders>
              <w:top w:val="single" w:sz="4" w:space="0" w:color="000000"/>
              <w:left w:val="single" w:sz="4" w:space="0" w:color="000000"/>
              <w:bottom w:val="single" w:sz="4" w:space="0" w:color="000000"/>
              <w:right w:val="single" w:sz="4" w:space="0" w:color="000000"/>
            </w:tcBorders>
          </w:tcPr>
          <w:p w:rsidR="00F6429E" w:rsidRPr="00C2526F" w:rsidRDefault="00F6429E" w:rsidP="001624DA">
            <w:pPr>
              <w:pStyle w:val="a3"/>
              <w:spacing w:line="360" w:lineRule="auto"/>
              <w:rPr>
                <w:rFonts w:ascii="Times New Roman" w:hAnsi="Times New Roman" w:cs="Times New Roman"/>
                <w:sz w:val="24"/>
                <w:lang w:val="uk-UA"/>
              </w:rPr>
            </w:pPr>
            <w:r w:rsidRPr="00C2526F">
              <w:rPr>
                <w:rFonts w:ascii="Times New Roman" w:hAnsi="Times New Roman" w:cs="Times New Roman"/>
                <w:sz w:val="24"/>
                <w:lang w:val="uk-UA"/>
              </w:rPr>
              <w:t>5</w:t>
            </w:r>
            <w:r w:rsidR="00F462CF" w:rsidRPr="00C2526F">
              <w:rPr>
                <w:rFonts w:ascii="Times New Roman" w:hAnsi="Times New Roman" w:cs="Times New Roman"/>
                <w:sz w:val="24"/>
                <w:lang w:val="uk-UA"/>
              </w:rPr>
              <w:t>–</w:t>
            </w:r>
            <w:r w:rsidRPr="00C2526F">
              <w:rPr>
                <w:rFonts w:ascii="Times New Roman" w:hAnsi="Times New Roman" w:cs="Times New Roman"/>
                <w:sz w:val="24"/>
                <w:lang w:val="uk-UA"/>
              </w:rPr>
              <w:t>16,7</w:t>
            </w:r>
          </w:p>
        </w:tc>
      </w:tr>
      <w:tr w:rsidR="00F6429E" w:rsidRPr="00C2526F" w:rsidTr="00C2526F">
        <w:trPr>
          <w:trHeight w:val="78"/>
        </w:trPr>
        <w:tc>
          <w:tcPr>
            <w:tcW w:w="1384" w:type="dxa"/>
            <w:tcBorders>
              <w:top w:val="single" w:sz="4" w:space="0" w:color="000000"/>
              <w:left w:val="single" w:sz="4" w:space="0" w:color="000000"/>
              <w:bottom w:val="single" w:sz="4" w:space="0" w:color="000000"/>
              <w:right w:val="single" w:sz="4" w:space="0" w:color="000000"/>
            </w:tcBorders>
            <w:vAlign w:val="center"/>
          </w:tcPr>
          <w:p w:rsidR="00F6429E" w:rsidRPr="00C2526F" w:rsidRDefault="00F6429E" w:rsidP="00F462CF">
            <w:pPr>
              <w:pStyle w:val="a3"/>
              <w:spacing w:line="360" w:lineRule="auto"/>
              <w:rPr>
                <w:rFonts w:ascii="Times New Roman" w:hAnsi="Times New Roman" w:cs="Times New Roman"/>
                <w:sz w:val="24"/>
                <w:lang w:val="uk-UA"/>
              </w:rPr>
            </w:pPr>
            <w:r w:rsidRPr="00C2526F">
              <w:rPr>
                <w:rFonts w:ascii="Times New Roman" w:hAnsi="Times New Roman" w:cs="Times New Roman"/>
                <w:sz w:val="24"/>
                <w:lang w:val="uk-UA"/>
              </w:rPr>
              <w:t>8-В експер.</w:t>
            </w:r>
          </w:p>
        </w:tc>
        <w:tc>
          <w:tcPr>
            <w:tcW w:w="992" w:type="dxa"/>
            <w:tcBorders>
              <w:top w:val="single" w:sz="4" w:space="0" w:color="000000"/>
              <w:left w:val="single" w:sz="4" w:space="0" w:color="000000"/>
              <w:bottom w:val="single" w:sz="4" w:space="0" w:color="000000"/>
              <w:right w:val="single" w:sz="4" w:space="0" w:color="000000"/>
            </w:tcBorders>
            <w:vAlign w:val="center"/>
          </w:tcPr>
          <w:p w:rsidR="00F6429E" w:rsidRPr="00C2526F" w:rsidRDefault="00F6429E" w:rsidP="00F462CF">
            <w:pPr>
              <w:pStyle w:val="a3"/>
              <w:spacing w:line="360" w:lineRule="auto"/>
              <w:rPr>
                <w:rFonts w:ascii="Times New Roman" w:hAnsi="Times New Roman" w:cs="Times New Roman"/>
                <w:sz w:val="24"/>
                <w:lang w:val="uk-UA"/>
              </w:rPr>
            </w:pPr>
            <w:r w:rsidRPr="00C2526F">
              <w:rPr>
                <w:rFonts w:ascii="Times New Roman" w:hAnsi="Times New Roman" w:cs="Times New Roman"/>
                <w:sz w:val="24"/>
                <w:lang w:val="uk-UA"/>
              </w:rPr>
              <w:t>30</w:t>
            </w:r>
          </w:p>
        </w:tc>
        <w:tc>
          <w:tcPr>
            <w:tcW w:w="2552" w:type="dxa"/>
            <w:tcBorders>
              <w:top w:val="single" w:sz="4" w:space="0" w:color="000000"/>
              <w:left w:val="single" w:sz="4" w:space="0" w:color="000000"/>
              <w:bottom w:val="single" w:sz="4" w:space="0" w:color="000000"/>
              <w:right w:val="single" w:sz="4" w:space="0" w:color="000000"/>
            </w:tcBorders>
            <w:vAlign w:val="center"/>
          </w:tcPr>
          <w:p w:rsidR="00F6429E" w:rsidRPr="00C2526F" w:rsidRDefault="00F6429E" w:rsidP="00F462CF">
            <w:pPr>
              <w:pStyle w:val="a3"/>
              <w:spacing w:line="360" w:lineRule="auto"/>
              <w:rPr>
                <w:rFonts w:ascii="Times New Roman" w:hAnsi="Times New Roman" w:cs="Times New Roman"/>
                <w:sz w:val="24"/>
                <w:lang w:val="uk-UA"/>
              </w:rPr>
            </w:pPr>
            <w:r w:rsidRPr="00C2526F">
              <w:rPr>
                <w:rFonts w:ascii="Times New Roman" w:hAnsi="Times New Roman" w:cs="Times New Roman"/>
                <w:sz w:val="24"/>
                <w:lang w:val="uk-UA"/>
              </w:rPr>
              <w:t xml:space="preserve">кінець експерименту </w:t>
            </w:r>
          </w:p>
        </w:tc>
        <w:tc>
          <w:tcPr>
            <w:tcW w:w="1701" w:type="dxa"/>
            <w:tcBorders>
              <w:top w:val="single" w:sz="4" w:space="0" w:color="000000"/>
              <w:left w:val="single" w:sz="4" w:space="0" w:color="000000"/>
              <w:bottom w:val="single" w:sz="4" w:space="0" w:color="000000"/>
              <w:right w:val="single" w:sz="4" w:space="0" w:color="000000"/>
            </w:tcBorders>
          </w:tcPr>
          <w:p w:rsidR="00F6429E" w:rsidRPr="00C2526F" w:rsidRDefault="00F6429E" w:rsidP="001624DA">
            <w:pPr>
              <w:pStyle w:val="a3"/>
              <w:spacing w:line="360" w:lineRule="auto"/>
              <w:rPr>
                <w:rFonts w:ascii="Times New Roman" w:hAnsi="Times New Roman" w:cs="Times New Roman"/>
                <w:sz w:val="24"/>
                <w:lang w:val="uk-UA"/>
              </w:rPr>
            </w:pPr>
            <w:r w:rsidRPr="00C2526F">
              <w:rPr>
                <w:rFonts w:ascii="Times New Roman" w:hAnsi="Times New Roman" w:cs="Times New Roman"/>
                <w:sz w:val="24"/>
                <w:lang w:val="uk-UA"/>
              </w:rPr>
              <w:t xml:space="preserve">3 </w:t>
            </w:r>
            <w:r w:rsidR="00F462CF" w:rsidRPr="00C2526F">
              <w:rPr>
                <w:rFonts w:ascii="Times New Roman" w:hAnsi="Times New Roman" w:cs="Times New Roman"/>
                <w:sz w:val="24"/>
                <w:lang w:val="uk-UA"/>
              </w:rPr>
              <w:t>–</w:t>
            </w:r>
            <w:r w:rsidRPr="00C2526F">
              <w:rPr>
                <w:rFonts w:ascii="Times New Roman" w:hAnsi="Times New Roman" w:cs="Times New Roman"/>
                <w:sz w:val="24"/>
                <w:lang w:val="uk-UA"/>
              </w:rPr>
              <w:t>10</w:t>
            </w:r>
          </w:p>
        </w:tc>
        <w:tc>
          <w:tcPr>
            <w:tcW w:w="1478" w:type="dxa"/>
            <w:gridSpan w:val="2"/>
            <w:tcBorders>
              <w:top w:val="single" w:sz="4" w:space="0" w:color="000000"/>
              <w:left w:val="single" w:sz="4" w:space="0" w:color="000000"/>
              <w:bottom w:val="single" w:sz="4" w:space="0" w:color="000000"/>
              <w:right w:val="single" w:sz="4" w:space="0" w:color="000000"/>
            </w:tcBorders>
          </w:tcPr>
          <w:p w:rsidR="00F6429E" w:rsidRPr="00C2526F" w:rsidRDefault="00F6429E" w:rsidP="001624DA">
            <w:pPr>
              <w:pStyle w:val="a3"/>
              <w:spacing w:line="360" w:lineRule="auto"/>
              <w:rPr>
                <w:rFonts w:ascii="Times New Roman" w:hAnsi="Times New Roman" w:cs="Times New Roman"/>
                <w:sz w:val="24"/>
                <w:lang w:val="uk-UA"/>
              </w:rPr>
            </w:pPr>
            <w:r w:rsidRPr="00C2526F">
              <w:rPr>
                <w:rFonts w:ascii="Times New Roman" w:hAnsi="Times New Roman" w:cs="Times New Roman"/>
                <w:sz w:val="24"/>
                <w:lang w:val="uk-UA"/>
              </w:rPr>
              <w:t>17</w:t>
            </w:r>
            <w:r w:rsidR="00F462CF" w:rsidRPr="00C2526F">
              <w:rPr>
                <w:rFonts w:ascii="Times New Roman" w:hAnsi="Times New Roman" w:cs="Times New Roman"/>
                <w:sz w:val="24"/>
                <w:lang w:val="uk-UA"/>
              </w:rPr>
              <w:t>–</w:t>
            </w:r>
            <w:r w:rsidRPr="00C2526F">
              <w:rPr>
                <w:rFonts w:ascii="Times New Roman" w:hAnsi="Times New Roman" w:cs="Times New Roman"/>
                <w:sz w:val="24"/>
                <w:lang w:val="uk-UA"/>
              </w:rPr>
              <w:t>56,7</w:t>
            </w:r>
          </w:p>
        </w:tc>
        <w:tc>
          <w:tcPr>
            <w:tcW w:w="1552" w:type="dxa"/>
            <w:tcBorders>
              <w:top w:val="single" w:sz="4" w:space="0" w:color="000000"/>
              <w:left w:val="single" w:sz="4" w:space="0" w:color="000000"/>
              <w:bottom w:val="single" w:sz="4" w:space="0" w:color="000000"/>
              <w:right w:val="single" w:sz="4" w:space="0" w:color="000000"/>
            </w:tcBorders>
          </w:tcPr>
          <w:p w:rsidR="00F6429E" w:rsidRPr="00C2526F" w:rsidRDefault="00F6429E" w:rsidP="001624DA">
            <w:pPr>
              <w:pStyle w:val="a3"/>
              <w:spacing w:line="360" w:lineRule="auto"/>
              <w:rPr>
                <w:rFonts w:ascii="Times New Roman" w:hAnsi="Times New Roman" w:cs="Times New Roman"/>
                <w:sz w:val="24"/>
                <w:lang w:val="uk-UA"/>
              </w:rPr>
            </w:pPr>
            <w:r w:rsidRPr="00C2526F">
              <w:rPr>
                <w:rFonts w:ascii="Times New Roman" w:hAnsi="Times New Roman" w:cs="Times New Roman"/>
                <w:sz w:val="24"/>
                <w:lang w:val="uk-UA"/>
              </w:rPr>
              <w:t>10</w:t>
            </w:r>
            <w:r w:rsidR="00F462CF" w:rsidRPr="00C2526F">
              <w:rPr>
                <w:rFonts w:ascii="Times New Roman" w:hAnsi="Times New Roman" w:cs="Times New Roman"/>
                <w:sz w:val="24"/>
                <w:lang w:val="uk-UA"/>
              </w:rPr>
              <w:t>–</w:t>
            </w:r>
            <w:r w:rsidRPr="00C2526F">
              <w:rPr>
                <w:rFonts w:ascii="Times New Roman" w:hAnsi="Times New Roman" w:cs="Times New Roman"/>
                <w:sz w:val="24"/>
                <w:lang w:val="uk-UA"/>
              </w:rPr>
              <w:t xml:space="preserve">33,3 </w:t>
            </w:r>
          </w:p>
        </w:tc>
      </w:tr>
    </w:tbl>
    <w:p w:rsidR="00D774AD" w:rsidRDefault="00740077" w:rsidP="003318B7">
      <w:pPr>
        <w:spacing w:after="0" w:line="360" w:lineRule="auto"/>
        <w:jc w:val="both"/>
        <w:rPr>
          <w:rFonts w:ascii="Times New Roman" w:hAnsi="Times New Roman" w:cs="Times New Roman"/>
          <w:color w:val="000000" w:themeColor="text1"/>
          <w:sz w:val="28"/>
          <w:szCs w:val="28"/>
          <w:lang w:val="uk-UA"/>
        </w:rPr>
      </w:pPr>
      <w:r w:rsidRPr="00C2526F">
        <w:rPr>
          <w:rFonts w:ascii="Times New Roman" w:hAnsi="Times New Roman" w:cs="Times New Roman"/>
          <w:color w:val="000000" w:themeColor="text1"/>
          <w:sz w:val="28"/>
          <w:szCs w:val="28"/>
          <w:lang w:val="uk-UA"/>
        </w:rPr>
        <w:lastRenderedPageBreak/>
        <w:t xml:space="preserve">Таким чином, у </w:t>
      </w:r>
      <w:r w:rsidR="001023CE" w:rsidRPr="00C2526F">
        <w:rPr>
          <w:rFonts w:ascii="Times New Roman" w:hAnsi="Times New Roman" w:cs="Times New Roman"/>
          <w:color w:val="000000" w:themeColor="text1"/>
          <w:sz w:val="28"/>
          <w:szCs w:val="28"/>
          <w:lang w:val="uk-UA"/>
        </w:rPr>
        <w:t>підлітків</w:t>
      </w:r>
      <w:r w:rsidRPr="00C2526F">
        <w:rPr>
          <w:rFonts w:ascii="Times New Roman" w:hAnsi="Times New Roman" w:cs="Times New Roman"/>
          <w:color w:val="000000" w:themeColor="text1"/>
          <w:sz w:val="28"/>
          <w:szCs w:val="28"/>
          <w:lang w:val="uk-UA"/>
        </w:rPr>
        <w:t xml:space="preserve"> контрольно</w:t>
      </w:r>
      <w:r w:rsidR="001023CE" w:rsidRPr="00C2526F">
        <w:rPr>
          <w:rFonts w:ascii="Times New Roman" w:hAnsi="Times New Roman" w:cs="Times New Roman"/>
          <w:color w:val="000000" w:themeColor="text1"/>
          <w:sz w:val="28"/>
          <w:szCs w:val="28"/>
          <w:lang w:val="uk-UA"/>
        </w:rPr>
        <w:t>го</w:t>
      </w:r>
      <w:r w:rsidRPr="00C2526F">
        <w:rPr>
          <w:rFonts w:ascii="Times New Roman" w:hAnsi="Times New Roman" w:cs="Times New Roman"/>
          <w:color w:val="000000" w:themeColor="text1"/>
          <w:sz w:val="28"/>
          <w:szCs w:val="28"/>
          <w:lang w:val="uk-UA"/>
        </w:rPr>
        <w:t xml:space="preserve"> </w:t>
      </w:r>
      <w:r w:rsidR="001023CE" w:rsidRPr="00C2526F">
        <w:rPr>
          <w:rFonts w:ascii="Times New Roman" w:hAnsi="Times New Roman" w:cs="Times New Roman"/>
          <w:color w:val="000000" w:themeColor="text1"/>
          <w:sz w:val="28"/>
          <w:szCs w:val="28"/>
          <w:lang w:val="uk-UA"/>
        </w:rPr>
        <w:t>класу</w:t>
      </w:r>
      <w:r w:rsidRPr="00C2526F">
        <w:rPr>
          <w:rFonts w:ascii="Times New Roman" w:hAnsi="Times New Roman" w:cs="Times New Roman"/>
          <w:color w:val="000000" w:themeColor="text1"/>
          <w:sz w:val="28"/>
          <w:szCs w:val="28"/>
          <w:lang w:val="uk-UA"/>
        </w:rPr>
        <w:t xml:space="preserve"> </w:t>
      </w:r>
      <w:r w:rsidR="001023CE" w:rsidRPr="00C2526F">
        <w:rPr>
          <w:rFonts w:ascii="Times New Roman" w:hAnsi="Times New Roman" w:cs="Times New Roman"/>
          <w:color w:val="000000" w:themeColor="text1"/>
          <w:sz w:val="28"/>
          <w:szCs w:val="28"/>
          <w:lang w:val="uk-UA"/>
        </w:rPr>
        <w:t xml:space="preserve">виявлені незначні </w:t>
      </w:r>
      <w:r w:rsidRPr="00C2526F">
        <w:rPr>
          <w:rFonts w:ascii="Times New Roman" w:hAnsi="Times New Roman" w:cs="Times New Roman"/>
          <w:color w:val="000000" w:themeColor="text1"/>
          <w:sz w:val="28"/>
          <w:szCs w:val="28"/>
          <w:lang w:val="uk-UA"/>
        </w:rPr>
        <w:t>змін</w:t>
      </w:r>
      <w:r w:rsidR="001023CE" w:rsidRPr="00C2526F">
        <w:rPr>
          <w:rFonts w:ascii="Times New Roman" w:hAnsi="Times New Roman" w:cs="Times New Roman"/>
          <w:color w:val="000000" w:themeColor="text1"/>
          <w:sz w:val="28"/>
          <w:szCs w:val="28"/>
          <w:lang w:val="uk-UA"/>
        </w:rPr>
        <w:t>и</w:t>
      </w:r>
      <w:r w:rsidRPr="00C2526F">
        <w:rPr>
          <w:rFonts w:ascii="Times New Roman" w:hAnsi="Times New Roman" w:cs="Times New Roman"/>
          <w:color w:val="000000" w:themeColor="text1"/>
          <w:sz w:val="28"/>
          <w:szCs w:val="28"/>
          <w:lang w:val="uk-UA"/>
        </w:rPr>
        <w:t xml:space="preserve"> у формуванні гуманістичної спрямованості, на відміну від експериментально</w:t>
      </w:r>
      <w:r w:rsidR="001023CE" w:rsidRPr="00C2526F">
        <w:rPr>
          <w:rFonts w:ascii="Times New Roman" w:hAnsi="Times New Roman" w:cs="Times New Roman"/>
          <w:color w:val="000000" w:themeColor="text1"/>
          <w:sz w:val="28"/>
          <w:szCs w:val="28"/>
          <w:lang w:val="uk-UA"/>
        </w:rPr>
        <w:t>го</w:t>
      </w:r>
      <w:r w:rsidRPr="00C2526F">
        <w:rPr>
          <w:rFonts w:ascii="Times New Roman" w:hAnsi="Times New Roman" w:cs="Times New Roman"/>
          <w:color w:val="000000" w:themeColor="text1"/>
          <w:sz w:val="28"/>
          <w:szCs w:val="28"/>
          <w:lang w:val="uk-UA"/>
        </w:rPr>
        <w:t xml:space="preserve"> </w:t>
      </w:r>
      <w:r w:rsidR="001023CE" w:rsidRPr="00C2526F">
        <w:rPr>
          <w:rFonts w:ascii="Times New Roman" w:hAnsi="Times New Roman" w:cs="Times New Roman"/>
          <w:color w:val="000000" w:themeColor="text1"/>
          <w:sz w:val="28"/>
          <w:szCs w:val="28"/>
          <w:lang w:val="uk-UA"/>
        </w:rPr>
        <w:t>класу</w:t>
      </w:r>
      <w:r w:rsidRPr="00C2526F">
        <w:rPr>
          <w:rFonts w:ascii="Times New Roman" w:hAnsi="Times New Roman" w:cs="Times New Roman"/>
          <w:color w:val="000000" w:themeColor="text1"/>
          <w:sz w:val="28"/>
          <w:szCs w:val="28"/>
          <w:lang w:val="uk-UA"/>
        </w:rPr>
        <w:t xml:space="preserve">. В процесі </w:t>
      </w:r>
      <w:r w:rsidR="001023CE" w:rsidRPr="00C2526F">
        <w:rPr>
          <w:rFonts w:ascii="Times New Roman" w:hAnsi="Times New Roman" w:cs="Times New Roman"/>
          <w:color w:val="000000" w:themeColor="text1"/>
          <w:sz w:val="28"/>
          <w:szCs w:val="28"/>
          <w:lang w:val="uk-UA"/>
        </w:rPr>
        <w:t xml:space="preserve">цілеспрямованої </w:t>
      </w:r>
      <w:r w:rsidR="009A2ECF" w:rsidRPr="00C2526F">
        <w:rPr>
          <w:rFonts w:ascii="Times New Roman" w:hAnsi="Times New Roman" w:cs="Times New Roman"/>
          <w:color w:val="000000" w:themeColor="text1"/>
          <w:sz w:val="28"/>
          <w:szCs w:val="28"/>
          <w:lang w:val="uk-UA"/>
        </w:rPr>
        <w:t>роботи</w:t>
      </w:r>
      <w:r w:rsidRPr="00C2526F">
        <w:rPr>
          <w:rFonts w:ascii="Times New Roman" w:hAnsi="Times New Roman" w:cs="Times New Roman"/>
          <w:color w:val="000000" w:themeColor="text1"/>
          <w:sz w:val="28"/>
          <w:szCs w:val="28"/>
          <w:lang w:val="uk-UA"/>
        </w:rPr>
        <w:t xml:space="preserve"> </w:t>
      </w:r>
      <w:r w:rsidR="001023CE" w:rsidRPr="00C2526F">
        <w:rPr>
          <w:rFonts w:ascii="Times New Roman" w:hAnsi="Times New Roman" w:cs="Times New Roman"/>
          <w:color w:val="000000" w:themeColor="text1"/>
          <w:sz w:val="28"/>
          <w:szCs w:val="28"/>
          <w:lang w:val="uk-UA"/>
        </w:rPr>
        <w:t>з формування гуманістичної спрямованості підлітків засобами арт-терапі</w:t>
      </w:r>
      <w:r w:rsidR="009A2ECF" w:rsidRPr="00C2526F">
        <w:rPr>
          <w:rFonts w:ascii="Times New Roman" w:hAnsi="Times New Roman" w:cs="Times New Roman"/>
          <w:color w:val="000000" w:themeColor="text1"/>
          <w:sz w:val="28"/>
          <w:szCs w:val="28"/>
          <w:lang w:val="uk-UA"/>
        </w:rPr>
        <w:t xml:space="preserve">ї </w:t>
      </w:r>
      <w:r w:rsidR="00D774AD">
        <w:rPr>
          <w:rFonts w:ascii="Times New Roman" w:hAnsi="Times New Roman" w:cs="Times New Roman"/>
          <w:color w:val="000000" w:themeColor="text1"/>
          <w:sz w:val="28"/>
          <w:szCs w:val="28"/>
          <w:lang w:val="uk-UA"/>
        </w:rPr>
        <w:t xml:space="preserve">у </w:t>
      </w:r>
      <w:r w:rsidR="00A26134">
        <w:rPr>
          <w:rFonts w:ascii="Times New Roman" w:hAnsi="Times New Roman" w:cs="Times New Roman"/>
          <w:color w:val="000000" w:themeColor="text1"/>
          <w:sz w:val="28"/>
          <w:szCs w:val="28"/>
          <w:lang w:val="uk-UA"/>
        </w:rPr>
        <w:t>8</w:t>
      </w:r>
      <w:r w:rsidR="00D774AD">
        <w:rPr>
          <w:rFonts w:ascii="Times New Roman" w:hAnsi="Times New Roman" w:cs="Times New Roman"/>
          <w:color w:val="000000" w:themeColor="text1"/>
          <w:sz w:val="28"/>
          <w:szCs w:val="28"/>
          <w:lang w:val="uk-UA"/>
        </w:rPr>
        <w:t xml:space="preserve">-В класі </w:t>
      </w:r>
      <w:r w:rsidR="009A2ECF" w:rsidRPr="00C2526F">
        <w:rPr>
          <w:rFonts w:ascii="Times New Roman" w:hAnsi="Times New Roman" w:cs="Times New Roman"/>
          <w:color w:val="000000" w:themeColor="text1"/>
          <w:sz w:val="28"/>
          <w:szCs w:val="28"/>
          <w:lang w:val="uk-UA"/>
        </w:rPr>
        <w:t>кількість дітей із низьким рівнем гуман</w:t>
      </w:r>
      <w:r w:rsidR="00AD6A1D">
        <w:rPr>
          <w:rFonts w:ascii="Times New Roman" w:hAnsi="Times New Roman" w:cs="Times New Roman"/>
          <w:color w:val="000000" w:themeColor="text1"/>
          <w:sz w:val="28"/>
          <w:szCs w:val="28"/>
          <w:lang w:val="uk-UA"/>
        </w:rPr>
        <w:t xml:space="preserve">істичної спрямованості </w:t>
      </w:r>
      <w:r w:rsidR="009A2ECF" w:rsidRPr="00C2526F">
        <w:rPr>
          <w:rFonts w:ascii="Times New Roman" w:hAnsi="Times New Roman" w:cs="Times New Roman"/>
          <w:color w:val="000000" w:themeColor="text1"/>
          <w:sz w:val="28"/>
          <w:szCs w:val="28"/>
          <w:lang w:val="uk-UA"/>
        </w:rPr>
        <w:t xml:space="preserve">значно зменшилась, натомість, </w:t>
      </w:r>
      <w:r w:rsidR="00D774AD">
        <w:rPr>
          <w:rFonts w:ascii="Times New Roman" w:hAnsi="Times New Roman" w:cs="Times New Roman"/>
          <w:color w:val="000000" w:themeColor="text1"/>
          <w:sz w:val="28"/>
          <w:szCs w:val="28"/>
          <w:lang w:val="uk-UA"/>
        </w:rPr>
        <w:t>підлітків</w:t>
      </w:r>
      <w:r w:rsidR="009A2ECF" w:rsidRPr="00C2526F">
        <w:rPr>
          <w:rFonts w:ascii="Times New Roman" w:hAnsi="Times New Roman" w:cs="Times New Roman"/>
          <w:color w:val="000000" w:themeColor="text1"/>
          <w:sz w:val="28"/>
          <w:szCs w:val="28"/>
          <w:lang w:val="uk-UA"/>
        </w:rPr>
        <w:t xml:space="preserve"> із середнім та високим рівнями стало значно більше.</w:t>
      </w:r>
    </w:p>
    <w:p w:rsidR="00E74ACF" w:rsidRPr="00C2526F" w:rsidRDefault="00722A92" w:rsidP="00722A92">
      <w:pPr>
        <w:spacing w:after="0" w:line="360" w:lineRule="auto"/>
        <w:ind w:firstLine="709"/>
        <w:jc w:val="both"/>
        <w:rPr>
          <w:rFonts w:ascii="Times New Roman" w:hAnsi="Times New Roman" w:cs="Times New Roman"/>
          <w:color w:val="000000" w:themeColor="text1"/>
          <w:sz w:val="28"/>
          <w:szCs w:val="28"/>
          <w:lang w:val="uk-UA"/>
        </w:rPr>
      </w:pPr>
      <w:r>
        <w:rPr>
          <w:rFonts w:ascii="Times New Roman" w:hAnsi="Times New Roman" w:cs="Times New Roman"/>
          <w:color w:val="000000" w:themeColor="text1"/>
          <w:sz w:val="28"/>
          <w:szCs w:val="28"/>
          <w:lang w:val="uk-UA"/>
        </w:rPr>
        <w:t xml:space="preserve"> </w:t>
      </w:r>
      <w:r w:rsidR="00E74ACF" w:rsidRPr="00E74ACF">
        <w:rPr>
          <w:rFonts w:ascii="Times New Roman" w:hAnsi="Times New Roman" w:cs="Times New Roman"/>
          <w:color w:val="000000" w:themeColor="text1"/>
          <w:sz w:val="28"/>
          <w:szCs w:val="28"/>
          <w:lang w:val="uk-UA"/>
        </w:rPr>
        <w:t>Отже,</w:t>
      </w:r>
      <w:r w:rsidR="00E74ACF">
        <w:rPr>
          <w:rFonts w:ascii="Times New Roman" w:hAnsi="Times New Roman" w:cs="Times New Roman"/>
          <w:color w:val="000000" w:themeColor="text1"/>
          <w:sz w:val="28"/>
          <w:szCs w:val="28"/>
          <w:lang w:val="uk-UA"/>
        </w:rPr>
        <w:t xml:space="preserve"> у параграфі 2.2. ми експериментально перевірили комплексну методику </w:t>
      </w:r>
      <w:r w:rsidR="00E74ACF" w:rsidRPr="00C2526F">
        <w:rPr>
          <w:rFonts w:ascii="Times New Roman" w:hAnsi="Times New Roman" w:cs="Times New Roman"/>
          <w:color w:val="000000" w:themeColor="text1"/>
          <w:sz w:val="28"/>
          <w:szCs w:val="28"/>
          <w:lang w:val="uk-UA"/>
        </w:rPr>
        <w:t>формування гуманістичної спрямованості підлітків засобами арт-терапії</w:t>
      </w:r>
      <w:r>
        <w:rPr>
          <w:rFonts w:ascii="Times New Roman" w:hAnsi="Times New Roman" w:cs="Times New Roman"/>
          <w:color w:val="000000" w:themeColor="text1"/>
          <w:sz w:val="28"/>
          <w:szCs w:val="28"/>
          <w:lang w:val="uk-UA"/>
        </w:rPr>
        <w:t>, що складала основу побудованої нами моделі</w:t>
      </w:r>
      <w:r w:rsidR="00E74ACF" w:rsidRPr="00C2526F">
        <w:rPr>
          <w:rFonts w:ascii="Times New Roman" w:hAnsi="Times New Roman" w:cs="Times New Roman"/>
          <w:color w:val="000000" w:themeColor="text1"/>
          <w:sz w:val="28"/>
          <w:szCs w:val="28"/>
          <w:lang w:val="uk-UA"/>
        </w:rPr>
        <w:t xml:space="preserve">. </w:t>
      </w:r>
    </w:p>
    <w:p w:rsidR="00E74ACF" w:rsidRPr="00E74ACF" w:rsidRDefault="00E74ACF" w:rsidP="00263D74">
      <w:pPr>
        <w:spacing w:after="0" w:line="360" w:lineRule="auto"/>
        <w:ind w:firstLine="709"/>
        <w:jc w:val="both"/>
        <w:rPr>
          <w:rFonts w:ascii="Times New Roman" w:hAnsi="Times New Roman" w:cs="Times New Roman"/>
          <w:color w:val="000000" w:themeColor="text1"/>
          <w:sz w:val="28"/>
          <w:szCs w:val="28"/>
          <w:lang w:val="uk-UA"/>
        </w:rPr>
      </w:pPr>
      <w:r>
        <w:rPr>
          <w:rFonts w:ascii="Times New Roman" w:hAnsi="Times New Roman" w:cs="Times New Roman"/>
          <w:color w:val="000000" w:themeColor="text1"/>
          <w:sz w:val="28"/>
          <w:szCs w:val="28"/>
          <w:lang w:val="uk-UA"/>
        </w:rPr>
        <w:t xml:space="preserve">Велику увагу </w:t>
      </w:r>
      <w:r w:rsidR="00722A92">
        <w:rPr>
          <w:rFonts w:ascii="Times New Roman" w:hAnsi="Times New Roman" w:cs="Times New Roman"/>
          <w:color w:val="000000" w:themeColor="text1"/>
          <w:sz w:val="28"/>
          <w:szCs w:val="28"/>
          <w:lang w:val="uk-UA"/>
        </w:rPr>
        <w:t>було</w:t>
      </w:r>
      <w:r>
        <w:rPr>
          <w:rFonts w:ascii="Times New Roman" w:hAnsi="Times New Roman" w:cs="Times New Roman"/>
          <w:color w:val="000000" w:themeColor="text1"/>
          <w:sz w:val="28"/>
          <w:szCs w:val="28"/>
          <w:lang w:val="uk-UA"/>
        </w:rPr>
        <w:t xml:space="preserve"> приділ</w:t>
      </w:r>
      <w:r w:rsidR="00722A92">
        <w:rPr>
          <w:rFonts w:ascii="Times New Roman" w:hAnsi="Times New Roman" w:cs="Times New Roman"/>
          <w:color w:val="000000" w:themeColor="text1"/>
          <w:sz w:val="28"/>
          <w:szCs w:val="28"/>
          <w:lang w:val="uk-UA"/>
        </w:rPr>
        <w:t>ено</w:t>
      </w:r>
      <w:r>
        <w:rPr>
          <w:rFonts w:ascii="Times New Roman" w:hAnsi="Times New Roman" w:cs="Times New Roman"/>
          <w:color w:val="000000" w:themeColor="text1"/>
          <w:sz w:val="28"/>
          <w:szCs w:val="28"/>
          <w:lang w:val="uk-UA"/>
        </w:rPr>
        <w:t xml:space="preserve"> комплексному підходу до формування особистості. Розроблені та впровадженні форми роботи з підлітками ефективно впливали</w:t>
      </w:r>
      <w:r w:rsidR="00082660">
        <w:rPr>
          <w:rFonts w:ascii="Times New Roman" w:hAnsi="Times New Roman" w:cs="Times New Roman"/>
          <w:color w:val="000000" w:themeColor="text1"/>
          <w:sz w:val="28"/>
          <w:szCs w:val="28"/>
          <w:lang w:val="uk-UA"/>
        </w:rPr>
        <w:t>,</w:t>
      </w:r>
      <w:r>
        <w:rPr>
          <w:rFonts w:ascii="Times New Roman" w:hAnsi="Times New Roman" w:cs="Times New Roman"/>
          <w:color w:val="000000" w:themeColor="text1"/>
          <w:sz w:val="28"/>
          <w:szCs w:val="28"/>
          <w:lang w:val="uk-UA"/>
        </w:rPr>
        <w:t xml:space="preserve"> </w:t>
      </w:r>
      <w:r w:rsidR="00722A92">
        <w:rPr>
          <w:rFonts w:ascii="Times New Roman" w:hAnsi="Times New Roman" w:cs="Times New Roman"/>
          <w:color w:val="000000" w:themeColor="text1"/>
          <w:sz w:val="28"/>
          <w:szCs w:val="28"/>
          <w:lang w:val="uk-UA"/>
        </w:rPr>
        <w:t>як</w:t>
      </w:r>
      <w:r>
        <w:rPr>
          <w:rFonts w:ascii="Times New Roman" w:hAnsi="Times New Roman" w:cs="Times New Roman"/>
          <w:color w:val="000000" w:themeColor="text1"/>
          <w:sz w:val="28"/>
          <w:szCs w:val="28"/>
          <w:lang w:val="uk-UA"/>
        </w:rPr>
        <w:t xml:space="preserve"> на формування моральної свідомості, </w:t>
      </w:r>
      <w:r w:rsidR="00722A92">
        <w:rPr>
          <w:rFonts w:ascii="Times New Roman" w:hAnsi="Times New Roman" w:cs="Times New Roman"/>
          <w:color w:val="000000" w:themeColor="text1"/>
          <w:sz w:val="28"/>
          <w:szCs w:val="28"/>
          <w:lang w:val="uk-UA"/>
        </w:rPr>
        <w:t xml:space="preserve">так і </w:t>
      </w:r>
      <w:r>
        <w:rPr>
          <w:rFonts w:ascii="Times New Roman" w:hAnsi="Times New Roman" w:cs="Times New Roman"/>
          <w:color w:val="000000" w:themeColor="text1"/>
          <w:sz w:val="28"/>
          <w:szCs w:val="28"/>
          <w:lang w:val="uk-UA"/>
        </w:rPr>
        <w:t>на збудження та розвиток їх емоційно-вольової сфери та формування поведінкових форм</w:t>
      </w:r>
      <w:r w:rsidR="00722A92">
        <w:rPr>
          <w:rFonts w:ascii="Times New Roman" w:hAnsi="Times New Roman" w:cs="Times New Roman"/>
          <w:color w:val="000000" w:themeColor="text1"/>
          <w:sz w:val="28"/>
          <w:szCs w:val="28"/>
          <w:lang w:val="uk-UA"/>
        </w:rPr>
        <w:t xml:space="preserve"> з гуманістичними проявами.</w:t>
      </w:r>
    </w:p>
    <w:p w:rsidR="00722A92" w:rsidRPr="00C2526F" w:rsidRDefault="00722A92" w:rsidP="00722A92">
      <w:pPr>
        <w:spacing w:after="0" w:line="360" w:lineRule="auto"/>
        <w:ind w:firstLine="709"/>
        <w:jc w:val="both"/>
        <w:rPr>
          <w:rFonts w:ascii="Times New Roman" w:hAnsi="Times New Roman" w:cs="Times New Roman"/>
          <w:color w:val="000000" w:themeColor="text1"/>
          <w:sz w:val="28"/>
          <w:szCs w:val="28"/>
          <w:lang w:val="uk-UA"/>
        </w:rPr>
      </w:pPr>
      <w:r w:rsidRPr="00C2526F">
        <w:rPr>
          <w:rFonts w:ascii="Times New Roman" w:hAnsi="Times New Roman" w:cs="Times New Roman"/>
          <w:color w:val="000000" w:themeColor="text1"/>
          <w:sz w:val="28"/>
          <w:szCs w:val="28"/>
          <w:lang w:val="uk-UA"/>
        </w:rPr>
        <w:t xml:space="preserve">Отримані дані свідчать про результативність розробленої нами та впровадженої комплексної методики формування гуманістичної спрямованості підлітків засобами арт-терапії. </w:t>
      </w:r>
    </w:p>
    <w:p w:rsidR="00740077" w:rsidRPr="00E63956" w:rsidRDefault="00D9448E" w:rsidP="00E63956">
      <w:pPr>
        <w:spacing w:after="0" w:line="360" w:lineRule="auto"/>
        <w:ind w:firstLine="709"/>
        <w:jc w:val="both"/>
        <w:rPr>
          <w:rFonts w:ascii="Times New Roman" w:hAnsi="Times New Roman" w:cs="Times New Roman"/>
          <w:color w:val="000000" w:themeColor="text1"/>
          <w:sz w:val="28"/>
          <w:szCs w:val="28"/>
          <w:lang w:val="uk-UA"/>
        </w:rPr>
      </w:pPr>
      <w:r w:rsidRPr="00C2526F">
        <w:rPr>
          <w:rFonts w:ascii="Times New Roman" w:hAnsi="Times New Roman" w:cs="Times New Roman"/>
          <w:b/>
          <w:color w:val="000000" w:themeColor="text1"/>
          <w:sz w:val="28"/>
          <w:szCs w:val="28"/>
          <w:lang w:val="uk-UA"/>
        </w:rPr>
        <w:t>Висновк</w:t>
      </w:r>
      <w:r w:rsidR="00D774AD">
        <w:rPr>
          <w:rFonts w:ascii="Times New Roman" w:hAnsi="Times New Roman" w:cs="Times New Roman"/>
          <w:b/>
          <w:color w:val="000000" w:themeColor="text1"/>
          <w:sz w:val="28"/>
          <w:szCs w:val="28"/>
          <w:lang w:val="uk-UA"/>
        </w:rPr>
        <w:t>и</w:t>
      </w:r>
      <w:r w:rsidRPr="00C2526F">
        <w:rPr>
          <w:rFonts w:ascii="Times New Roman" w:hAnsi="Times New Roman" w:cs="Times New Roman"/>
          <w:b/>
          <w:color w:val="000000" w:themeColor="text1"/>
          <w:sz w:val="28"/>
          <w:szCs w:val="28"/>
          <w:lang w:val="uk-UA"/>
        </w:rPr>
        <w:t xml:space="preserve"> до II розділу.</w:t>
      </w:r>
      <w:r w:rsidR="009A2ECF" w:rsidRPr="00C2526F">
        <w:rPr>
          <w:rFonts w:ascii="Times New Roman" w:hAnsi="Times New Roman" w:cs="Times New Roman"/>
          <w:b/>
          <w:color w:val="000000" w:themeColor="text1"/>
          <w:sz w:val="28"/>
          <w:szCs w:val="28"/>
          <w:lang w:val="uk-UA"/>
        </w:rPr>
        <w:t xml:space="preserve"> </w:t>
      </w:r>
      <w:r w:rsidR="00C9057D" w:rsidRPr="00C2526F">
        <w:rPr>
          <w:rFonts w:ascii="Times New Roman" w:hAnsi="Times New Roman" w:cs="Times New Roman"/>
          <w:color w:val="000000" w:themeColor="text1"/>
          <w:sz w:val="28"/>
          <w:szCs w:val="28"/>
          <w:lang w:val="uk-UA"/>
        </w:rPr>
        <w:t>У другому розділі ми визначили критерії</w:t>
      </w:r>
      <w:r w:rsidR="00722A92">
        <w:rPr>
          <w:rFonts w:ascii="Times New Roman" w:hAnsi="Times New Roman" w:cs="Times New Roman"/>
          <w:color w:val="000000" w:themeColor="text1"/>
          <w:sz w:val="28"/>
          <w:szCs w:val="28"/>
          <w:lang w:val="uk-UA"/>
        </w:rPr>
        <w:t xml:space="preserve"> (</w:t>
      </w:r>
      <w:r w:rsidR="00722A92" w:rsidRPr="00C2526F">
        <w:rPr>
          <w:rFonts w:ascii="Times New Roman" w:hAnsi="Times New Roman" w:cs="Times New Roman"/>
          <w:color w:val="000000" w:themeColor="text1"/>
          <w:sz w:val="28"/>
          <w:szCs w:val="28"/>
          <w:lang w:val="uk-UA"/>
        </w:rPr>
        <w:t>когнітивний</w:t>
      </w:r>
      <w:r w:rsidR="00722A92" w:rsidRPr="00C2526F">
        <w:rPr>
          <w:rFonts w:ascii="Times New Roman" w:hAnsi="Times New Roman" w:cs="Times New Roman"/>
          <w:b/>
          <w:color w:val="000000" w:themeColor="text1"/>
          <w:sz w:val="28"/>
          <w:szCs w:val="28"/>
          <w:lang w:val="uk-UA"/>
        </w:rPr>
        <w:t>,</w:t>
      </w:r>
      <w:r w:rsidR="00722A92" w:rsidRPr="00C2526F">
        <w:rPr>
          <w:rFonts w:ascii="Times New Roman" w:hAnsi="Times New Roman" w:cs="Times New Roman"/>
          <w:color w:val="000000" w:themeColor="text1"/>
          <w:sz w:val="28"/>
          <w:szCs w:val="28"/>
          <w:lang w:val="uk-UA"/>
        </w:rPr>
        <w:t xml:space="preserve">  мотиваційний і поведінковий</w:t>
      </w:r>
      <w:r w:rsidR="00722A92">
        <w:rPr>
          <w:rFonts w:ascii="Times New Roman" w:hAnsi="Times New Roman" w:cs="Times New Roman"/>
          <w:color w:val="000000" w:themeColor="text1"/>
          <w:sz w:val="28"/>
          <w:szCs w:val="28"/>
          <w:lang w:val="uk-UA"/>
        </w:rPr>
        <w:t>)</w:t>
      </w:r>
      <w:r w:rsidR="00C9057D" w:rsidRPr="00C2526F">
        <w:rPr>
          <w:rFonts w:ascii="Times New Roman" w:hAnsi="Times New Roman" w:cs="Times New Roman"/>
          <w:color w:val="000000" w:themeColor="text1"/>
          <w:sz w:val="28"/>
          <w:szCs w:val="28"/>
          <w:lang w:val="uk-UA"/>
        </w:rPr>
        <w:t>, показники та рівні сформованості гуманістичної спрямованості</w:t>
      </w:r>
      <w:r w:rsidR="00722A92">
        <w:rPr>
          <w:rFonts w:ascii="Times New Roman" w:hAnsi="Times New Roman" w:cs="Times New Roman"/>
          <w:color w:val="000000" w:themeColor="text1"/>
          <w:sz w:val="28"/>
          <w:szCs w:val="28"/>
          <w:lang w:val="uk-UA"/>
        </w:rPr>
        <w:t xml:space="preserve"> </w:t>
      </w:r>
      <w:r w:rsidR="00E63956">
        <w:rPr>
          <w:rFonts w:ascii="Times New Roman" w:hAnsi="Times New Roman" w:cs="Times New Roman"/>
          <w:color w:val="000000" w:themeColor="text1"/>
          <w:sz w:val="28"/>
          <w:szCs w:val="28"/>
          <w:lang w:val="uk-UA"/>
        </w:rPr>
        <w:t>(</w:t>
      </w:r>
      <w:r w:rsidR="00E63956" w:rsidRPr="00C2526F">
        <w:rPr>
          <w:rFonts w:ascii="Times New Roman" w:hAnsi="Times New Roman" w:cs="Times New Roman"/>
          <w:color w:val="000000" w:themeColor="text1"/>
          <w:sz w:val="28"/>
          <w:szCs w:val="28"/>
          <w:lang w:val="uk-UA"/>
        </w:rPr>
        <w:t>І – низький, ІІ – середній, ІІІ – високий</w:t>
      </w:r>
      <w:r w:rsidR="00E63956">
        <w:rPr>
          <w:rFonts w:ascii="Times New Roman" w:hAnsi="Times New Roman" w:cs="Times New Roman"/>
          <w:color w:val="000000" w:themeColor="text1"/>
          <w:sz w:val="28"/>
          <w:szCs w:val="28"/>
          <w:lang w:val="uk-UA"/>
        </w:rPr>
        <w:t>)</w:t>
      </w:r>
      <w:r w:rsidR="00C9057D" w:rsidRPr="00C2526F">
        <w:rPr>
          <w:rFonts w:ascii="Times New Roman" w:hAnsi="Times New Roman" w:cs="Times New Roman"/>
          <w:color w:val="000000" w:themeColor="text1"/>
          <w:sz w:val="28"/>
          <w:szCs w:val="28"/>
          <w:lang w:val="uk-UA"/>
        </w:rPr>
        <w:t xml:space="preserve">, за якими діагностували її стан на рівні констатувального експерименту. Виявили, що рівні сформованості гуманістичної спрямованості у контрольному та експериментальному класах майже однакові: переважає середній рівень. </w:t>
      </w:r>
    </w:p>
    <w:p w:rsidR="0037479C" w:rsidRPr="00C2526F" w:rsidRDefault="00C9057D" w:rsidP="00263D74">
      <w:pPr>
        <w:spacing w:after="0" w:line="360" w:lineRule="auto"/>
        <w:ind w:firstLine="709"/>
        <w:jc w:val="both"/>
        <w:rPr>
          <w:rFonts w:ascii="Times New Roman" w:hAnsi="Times New Roman" w:cs="Times New Roman"/>
          <w:color w:val="000000" w:themeColor="text1"/>
          <w:sz w:val="28"/>
          <w:szCs w:val="28"/>
          <w:lang w:val="uk-UA"/>
        </w:rPr>
      </w:pPr>
      <w:r w:rsidRPr="00C2526F">
        <w:rPr>
          <w:rFonts w:ascii="Times New Roman" w:hAnsi="Times New Roman" w:cs="Times New Roman"/>
          <w:color w:val="000000" w:themeColor="text1"/>
          <w:sz w:val="28"/>
          <w:szCs w:val="28"/>
          <w:lang w:val="uk-UA"/>
        </w:rPr>
        <w:t xml:space="preserve">Ураховуючи отримані дані, ми розробили комплексну методику формування гуманістичної спрямованості підлітків засобами арт-терапії, яка склала основу експериментальної моделі, впровадження якої у виховний процес </w:t>
      </w:r>
      <w:r w:rsidR="00BD1777">
        <w:rPr>
          <w:rFonts w:ascii="Times New Roman" w:hAnsi="Times New Roman" w:cs="Times New Roman"/>
          <w:color w:val="000000" w:themeColor="text1"/>
          <w:sz w:val="28"/>
          <w:szCs w:val="28"/>
          <w:lang w:val="uk-UA"/>
        </w:rPr>
        <w:t>засвідчило</w:t>
      </w:r>
      <w:r w:rsidRPr="00C2526F">
        <w:rPr>
          <w:rFonts w:ascii="Times New Roman" w:hAnsi="Times New Roman" w:cs="Times New Roman"/>
          <w:color w:val="000000" w:themeColor="text1"/>
          <w:sz w:val="28"/>
          <w:szCs w:val="28"/>
          <w:lang w:val="uk-UA"/>
        </w:rPr>
        <w:t xml:space="preserve"> позитивні результати</w:t>
      </w:r>
      <w:r w:rsidR="0037479C" w:rsidRPr="00C2526F">
        <w:rPr>
          <w:rFonts w:ascii="Times New Roman" w:hAnsi="Times New Roman" w:cs="Times New Roman"/>
          <w:color w:val="000000" w:themeColor="text1"/>
          <w:sz w:val="28"/>
          <w:szCs w:val="28"/>
          <w:lang w:val="uk-UA"/>
        </w:rPr>
        <w:t xml:space="preserve">  в експериментальному 7–В класі.</w:t>
      </w:r>
    </w:p>
    <w:p w:rsidR="00E63956" w:rsidRDefault="00C9057D" w:rsidP="00E63956">
      <w:pPr>
        <w:spacing w:after="0" w:line="360" w:lineRule="auto"/>
        <w:ind w:firstLine="709"/>
        <w:jc w:val="both"/>
        <w:rPr>
          <w:rFonts w:ascii="Times New Roman" w:hAnsi="Times New Roman" w:cs="Times New Roman"/>
          <w:color w:val="000000" w:themeColor="text1"/>
          <w:sz w:val="28"/>
          <w:szCs w:val="28"/>
          <w:lang w:val="uk-UA"/>
        </w:rPr>
      </w:pPr>
      <w:r w:rsidRPr="00C2526F">
        <w:rPr>
          <w:rFonts w:ascii="Times New Roman" w:hAnsi="Times New Roman" w:cs="Times New Roman"/>
          <w:color w:val="000000" w:themeColor="text1"/>
          <w:sz w:val="28"/>
          <w:szCs w:val="28"/>
          <w:lang w:val="uk-UA"/>
        </w:rPr>
        <w:t xml:space="preserve">Наше дослідження не вичерпує усіх питань даної проблеми. Потребують подальшого дослідження й інші інноваційні </w:t>
      </w:r>
      <w:r w:rsidR="00AD6A1D">
        <w:rPr>
          <w:rFonts w:ascii="Times New Roman" w:hAnsi="Times New Roman" w:cs="Times New Roman"/>
          <w:color w:val="000000" w:themeColor="text1"/>
          <w:sz w:val="28"/>
          <w:szCs w:val="28"/>
          <w:lang w:val="uk-UA"/>
        </w:rPr>
        <w:t xml:space="preserve">засоби, </w:t>
      </w:r>
      <w:r w:rsidRPr="00C2526F">
        <w:rPr>
          <w:rFonts w:ascii="Times New Roman" w:hAnsi="Times New Roman" w:cs="Times New Roman"/>
          <w:color w:val="000000" w:themeColor="text1"/>
          <w:sz w:val="28"/>
          <w:szCs w:val="28"/>
          <w:lang w:val="uk-UA"/>
        </w:rPr>
        <w:t>форми та методи формування гуманності підлітків.</w:t>
      </w:r>
    </w:p>
    <w:p w:rsidR="00E12B99" w:rsidRPr="00D774AD" w:rsidRDefault="00E12B99" w:rsidP="00E63956">
      <w:pPr>
        <w:spacing w:after="0" w:line="360" w:lineRule="auto"/>
        <w:ind w:firstLine="709"/>
        <w:jc w:val="center"/>
        <w:rPr>
          <w:rFonts w:ascii="Times New Roman" w:hAnsi="Times New Roman" w:cs="Times New Roman"/>
          <w:color w:val="000000" w:themeColor="text1"/>
          <w:sz w:val="28"/>
          <w:szCs w:val="28"/>
          <w:lang w:val="uk-UA"/>
        </w:rPr>
      </w:pPr>
      <w:r w:rsidRPr="00C2526F">
        <w:rPr>
          <w:rFonts w:ascii="Times New Roman" w:hAnsi="Times New Roman" w:cs="Times New Roman"/>
          <w:b/>
          <w:color w:val="000000" w:themeColor="text1"/>
          <w:sz w:val="28"/>
          <w:szCs w:val="28"/>
          <w:lang w:val="uk-UA"/>
        </w:rPr>
        <w:lastRenderedPageBreak/>
        <w:t>ВИСНОВКИ</w:t>
      </w:r>
    </w:p>
    <w:p w:rsidR="004E783E" w:rsidRPr="00802672" w:rsidRDefault="004E783E" w:rsidP="00263D74">
      <w:pPr>
        <w:pStyle w:val="a6"/>
        <w:widowControl w:val="0"/>
        <w:tabs>
          <w:tab w:val="num" w:pos="0"/>
        </w:tabs>
        <w:spacing w:after="0" w:line="360" w:lineRule="auto"/>
        <w:ind w:left="0" w:firstLine="709"/>
        <w:jc w:val="both"/>
        <w:rPr>
          <w:rFonts w:ascii="Times New Roman" w:hAnsi="Times New Roman" w:cs="Times New Roman"/>
          <w:sz w:val="28"/>
          <w:szCs w:val="28"/>
          <w:lang w:val="uk-UA"/>
        </w:rPr>
      </w:pPr>
      <w:r w:rsidRPr="00802672">
        <w:rPr>
          <w:rFonts w:ascii="Times New Roman" w:hAnsi="Times New Roman" w:cs="Times New Roman"/>
          <w:sz w:val="28"/>
          <w:szCs w:val="28"/>
          <w:lang w:val="uk-UA"/>
        </w:rPr>
        <w:t xml:space="preserve">Результати  дослідження дозволяють зробити наступні висновки:  </w:t>
      </w:r>
    </w:p>
    <w:p w:rsidR="002550CE" w:rsidRDefault="004E783E" w:rsidP="002550CE">
      <w:pPr>
        <w:spacing w:after="0" w:line="360" w:lineRule="auto"/>
        <w:ind w:firstLine="709"/>
        <w:jc w:val="both"/>
        <w:rPr>
          <w:rFonts w:ascii="Times New Roman" w:eastAsia="Calibri" w:hAnsi="Times New Roman" w:cs="Times New Roman"/>
          <w:b/>
          <w:color w:val="000000" w:themeColor="text1"/>
          <w:sz w:val="28"/>
          <w:szCs w:val="28"/>
          <w:lang w:val="uk-UA"/>
        </w:rPr>
      </w:pPr>
      <w:r w:rsidRPr="00802672">
        <w:rPr>
          <w:rFonts w:ascii="Times New Roman" w:hAnsi="Times New Roman" w:cs="Times New Roman"/>
          <w:sz w:val="28"/>
          <w:szCs w:val="28"/>
          <w:lang w:val="uk-UA"/>
        </w:rPr>
        <w:t xml:space="preserve">1. На основі аналізу психолого-педагогічної літератури у роботі розкрито </w:t>
      </w:r>
      <w:r w:rsidRPr="00C07C5F">
        <w:rPr>
          <w:rFonts w:ascii="Times New Roman" w:hAnsi="Times New Roman" w:cs="Times New Roman"/>
          <w:sz w:val="28"/>
          <w:szCs w:val="28"/>
          <w:lang w:val="uk-UA"/>
        </w:rPr>
        <w:t>з</w:t>
      </w:r>
      <w:r w:rsidRPr="00C07C5F">
        <w:rPr>
          <w:rFonts w:ascii="Times New Roman" w:eastAsia="Calibri" w:hAnsi="Times New Roman" w:cs="Times New Roman"/>
          <w:color w:val="000000" w:themeColor="text1"/>
          <w:sz w:val="28"/>
          <w:szCs w:val="28"/>
          <w:lang w:val="uk-UA"/>
        </w:rPr>
        <w:t>міст, мету, завдання, функції та види арт-терапії</w:t>
      </w:r>
      <w:r w:rsidR="00C07C5F">
        <w:rPr>
          <w:rFonts w:ascii="Times New Roman" w:eastAsia="Calibri" w:hAnsi="Times New Roman" w:cs="Times New Roman"/>
          <w:b/>
          <w:color w:val="000000" w:themeColor="text1"/>
          <w:sz w:val="28"/>
          <w:szCs w:val="28"/>
          <w:lang w:val="uk-UA"/>
        </w:rPr>
        <w:t xml:space="preserve">, </w:t>
      </w:r>
      <w:r w:rsidR="00C07C5F" w:rsidRPr="00C07C5F">
        <w:rPr>
          <w:rFonts w:ascii="Times New Roman" w:eastAsia="Calibri" w:hAnsi="Times New Roman" w:cs="Times New Roman"/>
          <w:color w:val="000000" w:themeColor="text1"/>
          <w:sz w:val="28"/>
          <w:szCs w:val="28"/>
          <w:lang w:val="uk-UA"/>
        </w:rPr>
        <w:t>визначено, що</w:t>
      </w:r>
      <w:r w:rsidRPr="004E783E">
        <w:rPr>
          <w:rFonts w:ascii="Times New Roman" w:hAnsi="Times New Roman" w:cs="Times New Roman"/>
          <w:color w:val="000000" w:themeColor="text1"/>
          <w:sz w:val="28"/>
          <w:szCs w:val="28"/>
          <w:lang w:val="uk-UA"/>
        </w:rPr>
        <w:t xml:space="preserve"> </w:t>
      </w:r>
      <w:r w:rsidR="00C07C5F">
        <w:rPr>
          <w:rFonts w:ascii="Times New Roman" w:hAnsi="Times New Roman" w:cs="Times New Roman"/>
          <w:color w:val="000000" w:themeColor="text1"/>
          <w:sz w:val="28"/>
          <w:szCs w:val="28"/>
          <w:lang w:val="uk-UA"/>
        </w:rPr>
        <w:t>а</w:t>
      </w:r>
      <w:r w:rsidRPr="00C2526F">
        <w:rPr>
          <w:rFonts w:ascii="Times New Roman" w:hAnsi="Times New Roman" w:cs="Times New Roman"/>
          <w:color w:val="000000" w:themeColor="text1"/>
          <w:sz w:val="28"/>
          <w:szCs w:val="28"/>
          <w:lang w:val="uk-UA"/>
        </w:rPr>
        <w:t>рт-терапі</w:t>
      </w:r>
      <w:r>
        <w:rPr>
          <w:rFonts w:ascii="Times New Roman" w:hAnsi="Times New Roman" w:cs="Times New Roman"/>
          <w:color w:val="000000" w:themeColor="text1"/>
          <w:sz w:val="28"/>
          <w:szCs w:val="28"/>
          <w:lang w:val="uk-UA"/>
        </w:rPr>
        <w:t>я –</w:t>
      </w:r>
      <w:r w:rsidRPr="00C2526F">
        <w:rPr>
          <w:rFonts w:ascii="Times New Roman" w:hAnsi="Times New Roman" w:cs="Times New Roman"/>
          <w:color w:val="000000" w:themeColor="text1"/>
          <w:sz w:val="28"/>
          <w:szCs w:val="28"/>
          <w:lang w:val="uk-UA"/>
        </w:rPr>
        <w:t xml:space="preserve"> </w:t>
      </w:r>
      <w:r>
        <w:rPr>
          <w:rFonts w:ascii="Times New Roman" w:hAnsi="Times New Roman" w:cs="Times New Roman"/>
          <w:color w:val="000000" w:themeColor="text1"/>
          <w:sz w:val="28"/>
          <w:szCs w:val="28"/>
          <w:lang w:val="uk-UA"/>
        </w:rPr>
        <w:t xml:space="preserve">це </w:t>
      </w:r>
      <w:r w:rsidRPr="00C2526F">
        <w:rPr>
          <w:rFonts w:ascii="Times New Roman" w:hAnsi="Times New Roman" w:cs="Times New Roman"/>
          <w:color w:val="000000" w:themeColor="text1"/>
          <w:sz w:val="28"/>
          <w:szCs w:val="28"/>
          <w:lang w:val="uk-UA"/>
        </w:rPr>
        <w:t>терапія різни</w:t>
      </w:r>
      <w:r>
        <w:rPr>
          <w:rFonts w:ascii="Times New Roman" w:hAnsi="Times New Roman" w:cs="Times New Roman"/>
          <w:color w:val="000000" w:themeColor="text1"/>
          <w:sz w:val="28"/>
          <w:szCs w:val="28"/>
          <w:lang w:val="uk-UA"/>
        </w:rPr>
        <w:t>ми</w:t>
      </w:r>
      <w:r w:rsidRPr="00C2526F">
        <w:rPr>
          <w:rFonts w:ascii="Times New Roman" w:hAnsi="Times New Roman" w:cs="Times New Roman"/>
          <w:color w:val="000000" w:themeColor="text1"/>
          <w:sz w:val="28"/>
          <w:szCs w:val="28"/>
          <w:lang w:val="uk-UA"/>
        </w:rPr>
        <w:t xml:space="preserve"> вид</w:t>
      </w:r>
      <w:r>
        <w:rPr>
          <w:rFonts w:ascii="Times New Roman" w:hAnsi="Times New Roman" w:cs="Times New Roman"/>
          <w:color w:val="000000" w:themeColor="text1"/>
          <w:sz w:val="28"/>
          <w:szCs w:val="28"/>
          <w:lang w:val="uk-UA"/>
        </w:rPr>
        <w:t>ами</w:t>
      </w:r>
      <w:r w:rsidRPr="00C2526F">
        <w:rPr>
          <w:rFonts w:ascii="Times New Roman" w:hAnsi="Times New Roman" w:cs="Times New Roman"/>
          <w:color w:val="000000" w:themeColor="text1"/>
          <w:sz w:val="28"/>
          <w:szCs w:val="28"/>
          <w:lang w:val="uk-UA"/>
        </w:rPr>
        <w:t xml:space="preserve"> мистецтв</w:t>
      </w:r>
      <w:r w:rsidR="00F462CF">
        <w:rPr>
          <w:rFonts w:ascii="Times New Roman" w:hAnsi="Times New Roman" w:cs="Times New Roman"/>
          <w:color w:val="000000" w:themeColor="text1"/>
          <w:sz w:val="28"/>
          <w:szCs w:val="28"/>
          <w:lang w:val="uk-UA"/>
        </w:rPr>
        <w:t>. С</w:t>
      </w:r>
      <w:r>
        <w:rPr>
          <w:rFonts w:ascii="Times New Roman" w:hAnsi="Times New Roman" w:cs="Times New Roman"/>
          <w:color w:val="000000" w:themeColor="text1"/>
          <w:sz w:val="28"/>
          <w:szCs w:val="28"/>
          <w:lang w:val="uk-UA"/>
        </w:rPr>
        <w:t>ьогодні налічується більше 50 її видів</w:t>
      </w:r>
      <w:r w:rsidR="00C07C5F">
        <w:rPr>
          <w:rFonts w:ascii="Times New Roman" w:hAnsi="Times New Roman" w:cs="Times New Roman"/>
          <w:color w:val="000000" w:themeColor="text1"/>
          <w:sz w:val="28"/>
          <w:szCs w:val="28"/>
          <w:lang w:val="uk-UA"/>
        </w:rPr>
        <w:t>:</w:t>
      </w:r>
      <w:r w:rsidR="00C07C5F" w:rsidRPr="00C07C5F">
        <w:rPr>
          <w:rFonts w:ascii="Times New Roman" w:hAnsi="Times New Roman" w:cs="Times New Roman"/>
          <w:i/>
          <w:color w:val="000000" w:themeColor="text1"/>
          <w:sz w:val="28"/>
          <w:szCs w:val="28"/>
          <w:lang w:val="uk-UA"/>
        </w:rPr>
        <w:t xml:space="preserve"> </w:t>
      </w:r>
      <w:r w:rsidR="00C07C5F" w:rsidRPr="00C07C5F">
        <w:rPr>
          <w:rFonts w:ascii="Times New Roman" w:hAnsi="Times New Roman" w:cs="Times New Roman"/>
          <w:color w:val="000000" w:themeColor="text1"/>
          <w:sz w:val="28"/>
          <w:szCs w:val="28"/>
          <w:lang w:val="uk-UA"/>
        </w:rPr>
        <w:t>ізотерапія, бібліотерапія, казкотерапія, кінезитерапія, драматерапія, ігрова терапія, лялькотерапія, хореотерапія, орігамітерапія, етнотерапія, кольоротерапія, ландшафтотерапія, пісочна терапія</w:t>
      </w:r>
      <w:r w:rsidR="00C07C5F" w:rsidRPr="00C2526F">
        <w:rPr>
          <w:rFonts w:ascii="Times New Roman" w:hAnsi="Times New Roman" w:cs="Times New Roman"/>
          <w:color w:val="000000" w:themeColor="text1"/>
          <w:sz w:val="28"/>
          <w:szCs w:val="28"/>
          <w:lang w:val="uk-UA"/>
        </w:rPr>
        <w:t xml:space="preserve"> </w:t>
      </w:r>
      <w:r w:rsidR="00C07C5F">
        <w:rPr>
          <w:rFonts w:ascii="Times New Roman" w:hAnsi="Times New Roman" w:cs="Times New Roman"/>
          <w:color w:val="000000" w:themeColor="text1"/>
          <w:sz w:val="28"/>
          <w:szCs w:val="28"/>
          <w:lang w:val="uk-UA"/>
        </w:rPr>
        <w:t xml:space="preserve"> та ін.</w:t>
      </w:r>
      <w:r w:rsidRPr="00C2526F">
        <w:rPr>
          <w:rFonts w:ascii="Times New Roman" w:hAnsi="Times New Roman" w:cs="Times New Roman"/>
          <w:color w:val="000000" w:themeColor="text1"/>
          <w:sz w:val="28"/>
          <w:szCs w:val="28"/>
          <w:lang w:val="uk-UA"/>
        </w:rPr>
        <w:t xml:space="preserve"> </w:t>
      </w:r>
      <w:r w:rsidR="00F462CF">
        <w:rPr>
          <w:rFonts w:ascii="Times New Roman" w:hAnsi="Times New Roman" w:cs="Times New Roman"/>
          <w:color w:val="000000" w:themeColor="text1"/>
          <w:sz w:val="28"/>
          <w:szCs w:val="28"/>
          <w:lang w:val="uk-UA"/>
        </w:rPr>
        <w:t xml:space="preserve">   </w:t>
      </w:r>
      <w:r w:rsidRPr="00C2526F">
        <w:rPr>
          <w:rFonts w:ascii="Times New Roman" w:hAnsi="Times New Roman" w:cs="Times New Roman"/>
          <w:color w:val="000000" w:themeColor="text1"/>
          <w:sz w:val="28"/>
          <w:szCs w:val="28"/>
          <w:lang w:val="uk-UA"/>
        </w:rPr>
        <w:t xml:space="preserve">Основна мета арт-терапії </w:t>
      </w:r>
      <w:r w:rsidR="00C07C5F">
        <w:rPr>
          <w:rFonts w:ascii="Times New Roman" w:hAnsi="Times New Roman" w:cs="Times New Roman"/>
          <w:color w:val="000000" w:themeColor="text1"/>
          <w:sz w:val="28"/>
          <w:szCs w:val="28"/>
          <w:lang w:val="uk-UA"/>
        </w:rPr>
        <w:t>–</w:t>
      </w:r>
      <w:r w:rsidRPr="00C2526F">
        <w:rPr>
          <w:rFonts w:ascii="Times New Roman" w:hAnsi="Times New Roman" w:cs="Times New Roman"/>
          <w:color w:val="000000" w:themeColor="text1"/>
          <w:sz w:val="28"/>
          <w:szCs w:val="28"/>
          <w:lang w:val="uk-UA"/>
        </w:rPr>
        <w:t xml:space="preserve"> в</w:t>
      </w:r>
      <w:r w:rsidR="00C07C5F">
        <w:rPr>
          <w:rFonts w:ascii="Times New Roman" w:hAnsi="Times New Roman" w:cs="Times New Roman"/>
          <w:color w:val="000000" w:themeColor="text1"/>
          <w:sz w:val="28"/>
          <w:szCs w:val="28"/>
          <w:lang w:val="uk-UA"/>
        </w:rPr>
        <w:t xml:space="preserve"> </w:t>
      </w:r>
      <w:r w:rsidRPr="00C2526F">
        <w:rPr>
          <w:rFonts w:ascii="Times New Roman" w:hAnsi="Times New Roman" w:cs="Times New Roman"/>
          <w:color w:val="000000" w:themeColor="text1"/>
          <w:sz w:val="28"/>
          <w:szCs w:val="28"/>
          <w:lang w:val="uk-UA"/>
        </w:rPr>
        <w:t xml:space="preserve">гармонізації,  самовираженні, самопізнанні, саморозвитку особистості. </w:t>
      </w:r>
      <w:r w:rsidR="002550CE">
        <w:rPr>
          <w:rFonts w:ascii="Times New Roman" w:eastAsia="Calibri" w:hAnsi="Times New Roman" w:cs="Times New Roman"/>
          <w:b/>
          <w:color w:val="000000" w:themeColor="text1"/>
          <w:sz w:val="28"/>
          <w:szCs w:val="28"/>
          <w:lang w:val="uk-UA"/>
        </w:rPr>
        <w:t xml:space="preserve"> </w:t>
      </w:r>
    </w:p>
    <w:p w:rsidR="002550CE" w:rsidRDefault="00AC69AE" w:rsidP="002550CE">
      <w:pPr>
        <w:spacing w:after="0" w:line="360" w:lineRule="auto"/>
        <w:ind w:firstLine="709"/>
        <w:jc w:val="both"/>
        <w:rPr>
          <w:rFonts w:ascii="Times New Roman" w:eastAsia="Calibri" w:hAnsi="Times New Roman" w:cs="Times New Roman"/>
          <w:b/>
          <w:color w:val="000000" w:themeColor="text1"/>
          <w:sz w:val="28"/>
          <w:szCs w:val="28"/>
          <w:lang w:val="uk-UA"/>
        </w:rPr>
      </w:pPr>
      <w:r>
        <w:rPr>
          <w:rFonts w:ascii="Times New Roman" w:hAnsi="Times New Roman" w:cs="Times New Roman"/>
          <w:sz w:val="28"/>
          <w:szCs w:val="28"/>
          <w:lang w:val="uk-UA"/>
        </w:rPr>
        <w:t>2. Р</w:t>
      </w:r>
      <w:r w:rsidR="004E783E" w:rsidRPr="00802672">
        <w:rPr>
          <w:rFonts w:ascii="Times New Roman" w:hAnsi="Times New Roman" w:cs="Times New Roman"/>
          <w:sz w:val="28"/>
          <w:szCs w:val="28"/>
          <w:lang w:val="uk-UA"/>
        </w:rPr>
        <w:t xml:space="preserve">озкрито сутність </w:t>
      </w:r>
      <w:r w:rsidR="00F462CF">
        <w:rPr>
          <w:rFonts w:ascii="Times New Roman" w:hAnsi="Times New Roman" w:cs="Times New Roman"/>
          <w:i/>
          <w:sz w:val="28"/>
          <w:szCs w:val="28"/>
          <w:lang w:val="uk-UA"/>
        </w:rPr>
        <w:t>спрямовано</w:t>
      </w:r>
      <w:r w:rsidR="004E783E" w:rsidRPr="00802672">
        <w:rPr>
          <w:rFonts w:ascii="Times New Roman" w:hAnsi="Times New Roman" w:cs="Times New Roman"/>
          <w:i/>
          <w:sz w:val="28"/>
          <w:szCs w:val="28"/>
          <w:lang w:val="uk-UA"/>
        </w:rPr>
        <w:t>ст</w:t>
      </w:r>
      <w:r w:rsidR="00F462CF">
        <w:rPr>
          <w:rFonts w:ascii="Times New Roman" w:hAnsi="Times New Roman" w:cs="Times New Roman"/>
          <w:i/>
          <w:sz w:val="28"/>
          <w:szCs w:val="28"/>
          <w:lang w:val="uk-UA"/>
        </w:rPr>
        <w:t>і</w:t>
      </w:r>
      <w:r w:rsidR="004E783E" w:rsidRPr="00802672">
        <w:rPr>
          <w:rFonts w:ascii="Times New Roman" w:hAnsi="Times New Roman" w:cs="Times New Roman"/>
          <w:sz w:val="28"/>
          <w:szCs w:val="28"/>
          <w:lang w:val="uk-UA"/>
        </w:rPr>
        <w:t xml:space="preserve"> (</w:t>
      </w:r>
      <w:r w:rsidR="004E783E" w:rsidRPr="00802672">
        <w:rPr>
          <w:rFonts w:ascii="Times New Roman" w:eastAsia="Times New Roman" w:hAnsi="Times New Roman" w:cs="Times New Roman"/>
          <w:sz w:val="28"/>
          <w:szCs w:val="28"/>
          <w:lang w:val="uk-UA" w:eastAsia="ru-RU"/>
        </w:rPr>
        <w:t xml:space="preserve">система ідеалів, інтересів, потреб, мотивів особистості); </w:t>
      </w:r>
      <w:r w:rsidR="004E783E" w:rsidRPr="00802672">
        <w:rPr>
          <w:rFonts w:ascii="Times New Roman" w:eastAsia="Times New Roman" w:hAnsi="Times New Roman" w:cs="Times New Roman"/>
          <w:i/>
          <w:sz w:val="28"/>
          <w:szCs w:val="28"/>
          <w:lang w:val="uk-UA" w:eastAsia="ru-RU"/>
        </w:rPr>
        <w:t xml:space="preserve">гуманізму </w:t>
      </w:r>
      <w:r w:rsidR="004E783E" w:rsidRPr="00802672">
        <w:rPr>
          <w:rFonts w:ascii="Times New Roman" w:hAnsi="Times New Roman" w:cs="Times New Roman"/>
          <w:sz w:val="28"/>
          <w:szCs w:val="28"/>
          <w:lang w:val="uk-UA"/>
        </w:rPr>
        <w:t>–</w:t>
      </w:r>
      <w:r w:rsidR="004E783E" w:rsidRPr="00802672">
        <w:rPr>
          <w:rFonts w:ascii="Times New Roman" w:eastAsia="Times New Roman" w:hAnsi="Times New Roman" w:cs="Times New Roman"/>
          <w:sz w:val="28"/>
          <w:szCs w:val="28"/>
          <w:lang w:val="uk-UA" w:eastAsia="ru-RU"/>
        </w:rPr>
        <w:t xml:space="preserve"> як</w:t>
      </w:r>
      <w:r w:rsidR="004E783E" w:rsidRPr="00802672">
        <w:rPr>
          <w:rFonts w:ascii="Times New Roman" w:hAnsi="Times New Roman" w:cs="Times New Roman"/>
          <w:sz w:val="28"/>
          <w:szCs w:val="28"/>
          <w:lang w:val="uk-UA"/>
        </w:rPr>
        <w:t xml:space="preserve"> певного способу життя людини, який побудований на принципах доброти, любові, поваги та </w:t>
      </w:r>
      <w:r w:rsidR="004E783E" w:rsidRPr="00802672">
        <w:rPr>
          <w:rFonts w:ascii="Times New Roman" w:hAnsi="Times New Roman" w:cs="Times New Roman"/>
          <w:i/>
          <w:sz w:val="28"/>
          <w:szCs w:val="28"/>
          <w:lang w:val="uk-UA"/>
        </w:rPr>
        <w:t>гуманістичної спрямованості</w:t>
      </w:r>
      <w:r w:rsidR="004E783E" w:rsidRPr="00802672">
        <w:rPr>
          <w:rFonts w:ascii="Times New Roman" w:hAnsi="Times New Roman" w:cs="Times New Roman"/>
          <w:sz w:val="28"/>
          <w:szCs w:val="28"/>
          <w:lang w:val="uk-UA"/>
        </w:rPr>
        <w:t xml:space="preserve">, </w:t>
      </w:r>
      <w:r w:rsidR="004E783E" w:rsidRPr="00802672">
        <w:rPr>
          <w:rFonts w:ascii="Times New Roman" w:eastAsia="Times New Roman" w:hAnsi="Times New Roman" w:cs="Times New Roman"/>
          <w:sz w:val="28"/>
          <w:szCs w:val="28"/>
          <w:lang w:val="uk-UA" w:eastAsia="ru-RU"/>
        </w:rPr>
        <w:t xml:space="preserve">яка відображає схильність людини до гуманістичних проявів.  </w:t>
      </w:r>
    </w:p>
    <w:p w:rsidR="002550CE" w:rsidRDefault="004E783E" w:rsidP="002550CE">
      <w:pPr>
        <w:spacing w:after="0" w:line="360" w:lineRule="auto"/>
        <w:ind w:firstLine="709"/>
        <w:jc w:val="both"/>
        <w:rPr>
          <w:rFonts w:ascii="Times New Roman" w:hAnsi="Times New Roman" w:cs="Times New Roman"/>
          <w:sz w:val="28"/>
          <w:szCs w:val="28"/>
          <w:lang w:val="uk-UA"/>
        </w:rPr>
      </w:pPr>
      <w:r w:rsidRPr="00802672">
        <w:rPr>
          <w:rFonts w:ascii="Times New Roman" w:hAnsi="Times New Roman" w:cs="Times New Roman"/>
          <w:sz w:val="28"/>
          <w:szCs w:val="28"/>
          <w:lang w:val="uk-UA"/>
        </w:rPr>
        <w:t xml:space="preserve">3. Визначено критерії сформованості гуманістичної спрямованості: </w:t>
      </w:r>
      <w:r w:rsidRPr="00802672">
        <w:rPr>
          <w:rFonts w:ascii="Times New Roman" w:hAnsi="Times New Roman" w:cs="Times New Roman"/>
          <w:i/>
          <w:sz w:val="28"/>
          <w:szCs w:val="28"/>
          <w:lang w:val="uk-UA"/>
        </w:rPr>
        <w:t>когнітивний,</w:t>
      </w:r>
      <w:r w:rsidRPr="00802672">
        <w:rPr>
          <w:rFonts w:ascii="Times New Roman" w:hAnsi="Times New Roman" w:cs="Times New Roman"/>
          <w:sz w:val="28"/>
          <w:szCs w:val="28"/>
          <w:lang w:val="uk-UA"/>
        </w:rPr>
        <w:t xml:space="preserve"> його показниками є: знання, що включають в себе моральну обізнаність і моральні переконання, їх глибина, повнота, міцність, системність і дієвість;  </w:t>
      </w:r>
      <w:r w:rsidRPr="00802672">
        <w:rPr>
          <w:rFonts w:ascii="Times New Roman" w:hAnsi="Times New Roman" w:cs="Times New Roman"/>
          <w:i/>
          <w:sz w:val="28"/>
          <w:szCs w:val="28"/>
          <w:lang w:val="uk-UA"/>
        </w:rPr>
        <w:t>мотиваційний,</w:t>
      </w:r>
      <w:r w:rsidRPr="00802672">
        <w:rPr>
          <w:rFonts w:ascii="Times New Roman" w:hAnsi="Times New Roman" w:cs="Times New Roman"/>
          <w:sz w:val="28"/>
          <w:szCs w:val="28"/>
          <w:lang w:val="uk-UA"/>
        </w:rPr>
        <w:t xml:space="preserve"> його показники: потреби та інтереси, моральні установки, принципи</w:t>
      </w:r>
      <w:r w:rsidR="00AC69AE">
        <w:rPr>
          <w:rFonts w:ascii="Times New Roman" w:hAnsi="Times New Roman" w:cs="Times New Roman"/>
          <w:sz w:val="28"/>
          <w:szCs w:val="28"/>
          <w:lang w:val="uk-UA"/>
        </w:rPr>
        <w:t>,</w:t>
      </w:r>
      <w:r w:rsidRPr="00802672">
        <w:rPr>
          <w:rFonts w:ascii="Times New Roman" w:hAnsi="Times New Roman" w:cs="Times New Roman"/>
          <w:sz w:val="28"/>
          <w:szCs w:val="28"/>
          <w:lang w:val="uk-UA"/>
        </w:rPr>
        <w:t xml:space="preserve"> ідеали, почуття та </w:t>
      </w:r>
      <w:r w:rsidRPr="00802672">
        <w:rPr>
          <w:rFonts w:ascii="Times New Roman" w:hAnsi="Times New Roman" w:cs="Times New Roman"/>
          <w:i/>
          <w:sz w:val="28"/>
          <w:szCs w:val="28"/>
          <w:lang w:val="uk-UA"/>
        </w:rPr>
        <w:t>поведінковий</w:t>
      </w:r>
      <w:r w:rsidRPr="00802672">
        <w:rPr>
          <w:rFonts w:ascii="Times New Roman" w:hAnsi="Times New Roman" w:cs="Times New Roman"/>
          <w:sz w:val="28"/>
          <w:szCs w:val="28"/>
          <w:lang w:val="uk-UA"/>
        </w:rPr>
        <w:t>, показниками якого є: дієвість, активність, ініціативність, с</w:t>
      </w:r>
      <w:r w:rsidR="002550CE">
        <w:rPr>
          <w:rFonts w:ascii="Times New Roman" w:hAnsi="Times New Roman" w:cs="Times New Roman"/>
          <w:sz w:val="28"/>
          <w:szCs w:val="28"/>
          <w:lang w:val="uk-UA"/>
        </w:rPr>
        <w:t>амостійність, відповідальність.</w:t>
      </w:r>
    </w:p>
    <w:p w:rsidR="002550CE" w:rsidRDefault="00F462CF" w:rsidP="002550CE">
      <w:pPr>
        <w:spacing w:after="0" w:line="360" w:lineRule="auto"/>
        <w:ind w:firstLine="709"/>
        <w:jc w:val="both"/>
        <w:rPr>
          <w:rFonts w:ascii="Times New Roman" w:eastAsia="Calibri" w:hAnsi="Times New Roman" w:cs="Times New Roman"/>
          <w:b/>
          <w:color w:val="000000" w:themeColor="text1"/>
          <w:sz w:val="28"/>
          <w:szCs w:val="28"/>
          <w:lang w:val="uk-UA"/>
        </w:rPr>
      </w:pPr>
      <w:r>
        <w:rPr>
          <w:rFonts w:ascii="Times New Roman" w:hAnsi="Times New Roman" w:cs="Times New Roman"/>
          <w:sz w:val="28"/>
          <w:szCs w:val="28"/>
          <w:lang w:val="uk-UA"/>
        </w:rPr>
        <w:t xml:space="preserve">4. </w:t>
      </w:r>
      <w:r w:rsidR="00AC69AE">
        <w:rPr>
          <w:rFonts w:ascii="Times New Roman" w:hAnsi="Times New Roman" w:cs="Times New Roman"/>
          <w:sz w:val="28"/>
          <w:szCs w:val="28"/>
          <w:lang w:val="uk-UA"/>
        </w:rPr>
        <w:t>Проведено діагност</w:t>
      </w:r>
      <w:r w:rsidR="00D106A8">
        <w:rPr>
          <w:rFonts w:ascii="Times New Roman" w:hAnsi="Times New Roman" w:cs="Times New Roman"/>
          <w:sz w:val="28"/>
          <w:szCs w:val="28"/>
          <w:lang w:val="uk-UA"/>
        </w:rPr>
        <w:t>и</w:t>
      </w:r>
      <w:r w:rsidR="00AC69AE">
        <w:rPr>
          <w:rFonts w:ascii="Times New Roman" w:hAnsi="Times New Roman" w:cs="Times New Roman"/>
          <w:sz w:val="28"/>
          <w:szCs w:val="28"/>
          <w:lang w:val="uk-UA"/>
        </w:rPr>
        <w:t xml:space="preserve">ку </w:t>
      </w:r>
      <w:r w:rsidR="004E783E" w:rsidRPr="00802672">
        <w:rPr>
          <w:rFonts w:ascii="Times New Roman" w:hAnsi="Times New Roman" w:cs="Times New Roman"/>
          <w:sz w:val="28"/>
          <w:szCs w:val="28"/>
          <w:lang w:val="uk-UA"/>
        </w:rPr>
        <w:t xml:space="preserve">сформованості гуманістичної спрямованості </w:t>
      </w:r>
      <w:r w:rsidR="00AC69AE">
        <w:rPr>
          <w:rFonts w:ascii="Times New Roman" w:hAnsi="Times New Roman" w:cs="Times New Roman"/>
          <w:sz w:val="28"/>
          <w:szCs w:val="28"/>
          <w:lang w:val="uk-UA"/>
        </w:rPr>
        <w:t>на етапі констатувального експерименту і виявлено, що у підлітків обох класів (7-А –</w:t>
      </w:r>
      <w:r w:rsidR="00722A92">
        <w:rPr>
          <w:rFonts w:ascii="Times New Roman" w:hAnsi="Times New Roman" w:cs="Times New Roman"/>
          <w:sz w:val="28"/>
          <w:szCs w:val="28"/>
          <w:lang w:val="uk-UA"/>
        </w:rPr>
        <w:t xml:space="preserve"> </w:t>
      </w:r>
      <w:r w:rsidR="00AC69AE">
        <w:rPr>
          <w:rFonts w:ascii="Times New Roman" w:hAnsi="Times New Roman" w:cs="Times New Roman"/>
          <w:sz w:val="28"/>
          <w:szCs w:val="28"/>
          <w:lang w:val="uk-UA"/>
        </w:rPr>
        <w:t xml:space="preserve">контр. та 7-В – експер.) переважають низький та середній рівні. </w:t>
      </w:r>
    </w:p>
    <w:p w:rsidR="001B5509" w:rsidRPr="002550CE" w:rsidRDefault="00F462CF" w:rsidP="002550CE">
      <w:pPr>
        <w:spacing w:after="0" w:line="360" w:lineRule="auto"/>
        <w:ind w:firstLine="709"/>
        <w:jc w:val="both"/>
        <w:rPr>
          <w:rFonts w:ascii="Times New Roman" w:eastAsia="Calibri" w:hAnsi="Times New Roman" w:cs="Times New Roman"/>
          <w:b/>
          <w:color w:val="000000" w:themeColor="text1"/>
          <w:sz w:val="28"/>
          <w:szCs w:val="28"/>
          <w:lang w:val="uk-UA"/>
        </w:rPr>
      </w:pPr>
      <w:r>
        <w:rPr>
          <w:rFonts w:ascii="Times New Roman" w:hAnsi="Times New Roman" w:cs="Times New Roman"/>
          <w:sz w:val="28"/>
          <w:szCs w:val="28"/>
          <w:lang w:val="uk-UA"/>
        </w:rPr>
        <w:t>5</w:t>
      </w:r>
      <w:r w:rsidR="004E783E" w:rsidRPr="00802672">
        <w:rPr>
          <w:rFonts w:ascii="Times New Roman" w:hAnsi="Times New Roman" w:cs="Times New Roman"/>
          <w:sz w:val="28"/>
          <w:szCs w:val="28"/>
          <w:lang w:val="uk-UA"/>
        </w:rPr>
        <w:t xml:space="preserve">. Розроблено </w:t>
      </w:r>
      <w:r w:rsidR="001B5509">
        <w:rPr>
          <w:rFonts w:ascii="Times New Roman" w:hAnsi="Times New Roman" w:cs="Times New Roman"/>
          <w:sz w:val="28"/>
          <w:szCs w:val="28"/>
          <w:lang w:val="uk-UA"/>
        </w:rPr>
        <w:t xml:space="preserve">та експериментально перевірено </w:t>
      </w:r>
      <w:r w:rsidR="004E783E" w:rsidRPr="00802672">
        <w:rPr>
          <w:rFonts w:ascii="Times New Roman" w:hAnsi="Times New Roman" w:cs="Times New Roman"/>
          <w:sz w:val="28"/>
          <w:szCs w:val="28"/>
          <w:lang w:val="uk-UA"/>
        </w:rPr>
        <w:t xml:space="preserve">модель формування гуманістичної спрямованості </w:t>
      </w:r>
      <w:r w:rsidR="00AC69AE">
        <w:rPr>
          <w:rFonts w:ascii="Times New Roman" w:hAnsi="Times New Roman" w:cs="Times New Roman"/>
          <w:sz w:val="28"/>
          <w:szCs w:val="28"/>
          <w:lang w:val="uk-UA"/>
        </w:rPr>
        <w:t>підлітків, в основі якої – комплексна методика формування гуманістичної спрямова</w:t>
      </w:r>
      <w:r w:rsidR="001B5509">
        <w:rPr>
          <w:rFonts w:ascii="Times New Roman" w:hAnsi="Times New Roman" w:cs="Times New Roman"/>
          <w:sz w:val="28"/>
          <w:szCs w:val="28"/>
          <w:lang w:val="uk-UA"/>
        </w:rPr>
        <w:t xml:space="preserve">ності засобами арт-терапії </w:t>
      </w:r>
      <w:r w:rsidR="00AC69AE">
        <w:rPr>
          <w:rFonts w:ascii="Times New Roman" w:hAnsi="Times New Roman" w:cs="Times New Roman"/>
          <w:sz w:val="28"/>
          <w:szCs w:val="28"/>
          <w:lang w:val="uk-UA"/>
        </w:rPr>
        <w:t>(умови, методи, форми, засоби)</w:t>
      </w:r>
      <w:r w:rsidR="001B5509">
        <w:rPr>
          <w:rFonts w:ascii="Times New Roman" w:hAnsi="Times New Roman" w:cs="Times New Roman"/>
          <w:sz w:val="28"/>
          <w:szCs w:val="28"/>
          <w:lang w:val="uk-UA"/>
        </w:rPr>
        <w:t xml:space="preserve">. Отримані результати свідчать про ефективність розробленої </w:t>
      </w:r>
      <w:r w:rsidR="00082660">
        <w:rPr>
          <w:rFonts w:ascii="Times New Roman" w:hAnsi="Times New Roman" w:cs="Times New Roman"/>
          <w:sz w:val="28"/>
          <w:szCs w:val="28"/>
          <w:lang w:val="uk-UA"/>
        </w:rPr>
        <w:t xml:space="preserve">нами комплексної </w:t>
      </w:r>
      <w:r w:rsidR="001B5509">
        <w:rPr>
          <w:rFonts w:ascii="Times New Roman" w:hAnsi="Times New Roman" w:cs="Times New Roman"/>
          <w:sz w:val="28"/>
          <w:szCs w:val="28"/>
          <w:lang w:val="uk-UA"/>
        </w:rPr>
        <w:t>методики, оскільки значно поліпшилися показники сформованості гуманістичної спрямован</w:t>
      </w:r>
      <w:r w:rsidR="00E63956">
        <w:rPr>
          <w:rFonts w:ascii="Times New Roman" w:hAnsi="Times New Roman" w:cs="Times New Roman"/>
          <w:sz w:val="28"/>
          <w:szCs w:val="28"/>
          <w:lang w:val="uk-UA"/>
        </w:rPr>
        <w:t>ості в експериментальному класі</w:t>
      </w:r>
      <w:r w:rsidR="001B5509">
        <w:rPr>
          <w:rFonts w:ascii="Times New Roman" w:hAnsi="Times New Roman" w:cs="Times New Roman"/>
          <w:sz w:val="28"/>
          <w:szCs w:val="28"/>
          <w:lang w:val="uk-UA"/>
        </w:rPr>
        <w:t>:</w:t>
      </w:r>
      <w:r w:rsidR="004E783E" w:rsidRPr="00802672">
        <w:rPr>
          <w:rFonts w:ascii="Times New Roman" w:hAnsi="Times New Roman" w:cs="Times New Roman"/>
          <w:sz w:val="28"/>
          <w:szCs w:val="28"/>
          <w:lang w:val="uk-UA"/>
        </w:rPr>
        <w:t xml:space="preserve"> </w:t>
      </w:r>
      <w:r w:rsidR="001B5509">
        <w:rPr>
          <w:rFonts w:ascii="Times New Roman" w:hAnsi="Times New Roman" w:cs="Times New Roman"/>
          <w:sz w:val="28"/>
          <w:szCs w:val="28"/>
          <w:lang w:val="uk-UA"/>
        </w:rPr>
        <w:t>56,7%</w:t>
      </w:r>
      <w:r w:rsidR="00722A92">
        <w:rPr>
          <w:rFonts w:ascii="Times New Roman" w:hAnsi="Times New Roman" w:cs="Times New Roman"/>
          <w:sz w:val="28"/>
          <w:szCs w:val="28"/>
          <w:lang w:val="uk-UA"/>
        </w:rPr>
        <w:t xml:space="preserve"> –</w:t>
      </w:r>
      <w:r w:rsidR="001B5509">
        <w:rPr>
          <w:rFonts w:ascii="Times New Roman" w:hAnsi="Times New Roman" w:cs="Times New Roman"/>
          <w:sz w:val="28"/>
          <w:szCs w:val="28"/>
          <w:lang w:val="uk-UA"/>
        </w:rPr>
        <w:t xml:space="preserve"> середній</w:t>
      </w:r>
      <w:r w:rsidR="00722A92">
        <w:rPr>
          <w:rFonts w:ascii="Times New Roman" w:hAnsi="Times New Roman" w:cs="Times New Roman"/>
          <w:sz w:val="28"/>
          <w:szCs w:val="28"/>
          <w:lang w:val="uk-UA"/>
        </w:rPr>
        <w:t xml:space="preserve"> </w:t>
      </w:r>
      <w:r w:rsidR="001B5509">
        <w:rPr>
          <w:rFonts w:ascii="Times New Roman" w:hAnsi="Times New Roman" w:cs="Times New Roman"/>
          <w:sz w:val="28"/>
          <w:szCs w:val="28"/>
          <w:lang w:val="uk-UA"/>
        </w:rPr>
        <w:t xml:space="preserve">та 33,3% </w:t>
      </w:r>
      <w:r w:rsidR="00722A92">
        <w:rPr>
          <w:rFonts w:ascii="Times New Roman" w:hAnsi="Times New Roman" w:cs="Times New Roman"/>
          <w:sz w:val="28"/>
          <w:szCs w:val="28"/>
          <w:lang w:val="uk-UA"/>
        </w:rPr>
        <w:t>–</w:t>
      </w:r>
      <w:r w:rsidR="001B5509">
        <w:rPr>
          <w:rFonts w:ascii="Times New Roman" w:hAnsi="Times New Roman" w:cs="Times New Roman"/>
          <w:sz w:val="28"/>
          <w:szCs w:val="28"/>
          <w:lang w:val="uk-UA"/>
        </w:rPr>
        <w:t xml:space="preserve"> високий</w:t>
      </w:r>
      <w:r w:rsidR="00722A92">
        <w:rPr>
          <w:rFonts w:ascii="Times New Roman" w:hAnsi="Times New Roman" w:cs="Times New Roman"/>
          <w:sz w:val="28"/>
          <w:szCs w:val="28"/>
          <w:lang w:val="uk-UA"/>
        </w:rPr>
        <w:t xml:space="preserve"> рівні</w:t>
      </w:r>
      <w:r w:rsidR="00E63956">
        <w:rPr>
          <w:rFonts w:ascii="Times New Roman" w:hAnsi="Times New Roman" w:cs="Times New Roman"/>
          <w:sz w:val="28"/>
          <w:szCs w:val="28"/>
          <w:lang w:val="uk-UA"/>
        </w:rPr>
        <w:t xml:space="preserve">; в контрольному відповідно – 48,4% </w:t>
      </w:r>
      <w:r w:rsidR="00082660">
        <w:rPr>
          <w:rFonts w:ascii="Times New Roman" w:hAnsi="Times New Roman" w:cs="Times New Roman"/>
          <w:sz w:val="28"/>
          <w:szCs w:val="28"/>
          <w:lang w:val="uk-UA"/>
        </w:rPr>
        <w:t xml:space="preserve">середній </w:t>
      </w:r>
      <w:r w:rsidR="00E63956">
        <w:rPr>
          <w:rFonts w:ascii="Times New Roman" w:hAnsi="Times New Roman" w:cs="Times New Roman"/>
          <w:sz w:val="28"/>
          <w:szCs w:val="28"/>
          <w:lang w:val="uk-UA"/>
        </w:rPr>
        <w:t>та 19,3%</w:t>
      </w:r>
      <w:r w:rsidR="00082660">
        <w:rPr>
          <w:rFonts w:ascii="Times New Roman" w:hAnsi="Times New Roman" w:cs="Times New Roman"/>
          <w:sz w:val="28"/>
          <w:szCs w:val="28"/>
          <w:lang w:val="uk-UA"/>
        </w:rPr>
        <w:t xml:space="preserve"> високий рівні</w:t>
      </w:r>
      <w:r w:rsidR="001B5509">
        <w:rPr>
          <w:rFonts w:ascii="Times New Roman" w:hAnsi="Times New Roman" w:cs="Times New Roman"/>
          <w:sz w:val="28"/>
          <w:szCs w:val="28"/>
          <w:lang w:val="uk-UA"/>
        </w:rPr>
        <w:t>.</w:t>
      </w:r>
    </w:p>
    <w:p w:rsidR="005A043E" w:rsidRPr="00E63956" w:rsidRDefault="005A043E" w:rsidP="00E63956">
      <w:pPr>
        <w:shd w:val="clear" w:color="auto" w:fill="FFFFFF"/>
        <w:spacing w:after="0" w:line="360" w:lineRule="auto"/>
        <w:ind w:firstLine="709"/>
        <w:jc w:val="center"/>
        <w:textAlignment w:val="baseline"/>
        <w:rPr>
          <w:rFonts w:ascii="Times New Roman" w:hAnsi="Times New Roman" w:cs="Times New Roman"/>
          <w:color w:val="000000" w:themeColor="text1"/>
          <w:sz w:val="28"/>
          <w:szCs w:val="28"/>
          <w:lang w:val="uk-UA"/>
        </w:rPr>
      </w:pPr>
      <w:r w:rsidRPr="00C2526F">
        <w:rPr>
          <w:rFonts w:ascii="Times New Roman" w:hAnsi="Times New Roman"/>
          <w:b/>
          <w:sz w:val="28"/>
          <w:szCs w:val="28"/>
          <w:lang w:val="uk-UA"/>
        </w:rPr>
        <w:lastRenderedPageBreak/>
        <w:t>СПИСОК ВИКОРИСТАНИХ ДЖЕРЕЛ</w:t>
      </w:r>
    </w:p>
    <w:p w:rsidR="005334D0" w:rsidRPr="005334D0" w:rsidRDefault="006E34AB" w:rsidP="006E34AB">
      <w:pPr>
        <w:pStyle w:val="a3"/>
        <w:spacing w:line="360" w:lineRule="auto"/>
        <w:jc w:val="both"/>
        <w:rPr>
          <w:rFonts w:ascii="Times New Roman" w:hAnsi="Times New Roman" w:cs="Times New Roman"/>
          <w:sz w:val="28"/>
          <w:szCs w:val="28"/>
          <w:lang w:val="uk-UA"/>
        </w:rPr>
      </w:pPr>
      <w:r>
        <w:rPr>
          <w:rFonts w:ascii="Times New Roman" w:hAnsi="Times New Roman" w:cs="Times New Roman"/>
          <w:sz w:val="28"/>
          <w:szCs w:val="28"/>
          <w:lang w:val="uk-UA"/>
        </w:rPr>
        <w:t>1.</w:t>
      </w:r>
      <w:r w:rsidR="00DD3168">
        <w:rPr>
          <w:rFonts w:ascii="Times New Roman" w:hAnsi="Times New Roman" w:cs="Times New Roman"/>
          <w:sz w:val="28"/>
          <w:szCs w:val="28"/>
          <w:lang w:val="uk-UA"/>
        </w:rPr>
        <w:t xml:space="preserve"> </w:t>
      </w:r>
      <w:r w:rsidR="005334D0" w:rsidRPr="005334D0">
        <w:rPr>
          <w:rFonts w:ascii="Times New Roman" w:hAnsi="Times New Roman" w:cs="Times New Roman"/>
          <w:sz w:val="28"/>
          <w:szCs w:val="28"/>
          <w:lang w:val="uk-UA"/>
        </w:rPr>
        <w:t>Антонова О. Є. Особливості формування моральної свідомості учнів старшого шкільного віку [Електронний ресурс] : – Особливості формування моральної свідомості учнів старшого шкільного віку // Теорія і практика формування громадянських цінностей старшокласників: Зб. наук. - метод. праць / О. Є. Антонова – Ж. : ЖДЦНТЕІ, 2004. – С. 51 - 53</w:t>
      </w:r>
    </w:p>
    <w:p w:rsidR="005334D0" w:rsidRPr="005334D0" w:rsidRDefault="005334D0" w:rsidP="006E34AB">
      <w:pPr>
        <w:pStyle w:val="a3"/>
        <w:spacing w:line="360" w:lineRule="auto"/>
        <w:jc w:val="both"/>
        <w:rPr>
          <w:rFonts w:ascii="Times New Roman" w:hAnsi="Times New Roman" w:cs="Times New Roman"/>
          <w:sz w:val="28"/>
          <w:szCs w:val="28"/>
          <w:lang w:val="uk-UA"/>
        </w:rPr>
      </w:pPr>
      <w:r w:rsidRPr="005334D0">
        <w:rPr>
          <w:rFonts w:ascii="Times New Roman" w:hAnsi="Times New Roman" w:cs="Times New Roman"/>
          <w:sz w:val="28"/>
          <w:szCs w:val="28"/>
          <w:lang w:val="uk-UA"/>
        </w:rPr>
        <w:t xml:space="preserve">Режим доступу: </w:t>
      </w:r>
    </w:p>
    <w:p w:rsidR="006E34AB" w:rsidRPr="00DD3168" w:rsidRDefault="00133E0F" w:rsidP="006E34AB">
      <w:pPr>
        <w:pStyle w:val="a3"/>
        <w:spacing w:line="360" w:lineRule="auto"/>
        <w:jc w:val="both"/>
        <w:rPr>
          <w:rFonts w:ascii="Times New Roman" w:hAnsi="Times New Roman" w:cs="Times New Roman"/>
          <w:sz w:val="28"/>
          <w:szCs w:val="28"/>
          <w:lang w:val="uk-UA"/>
        </w:rPr>
      </w:pPr>
      <w:hyperlink r:id="rId13" w:history="1">
        <w:r w:rsidR="005334D0" w:rsidRPr="00DD3168">
          <w:rPr>
            <w:rStyle w:val="a5"/>
            <w:rFonts w:ascii="Times New Roman" w:hAnsi="Times New Roman" w:cs="Times New Roman"/>
            <w:color w:val="auto"/>
            <w:sz w:val="28"/>
            <w:szCs w:val="28"/>
            <w:lang w:val="uk-UA"/>
          </w:rPr>
          <w:t>http://eprints.zu.edu.ua/12586/1/6.pdf</w:t>
        </w:r>
      </w:hyperlink>
      <w:r w:rsidR="005334D0" w:rsidRPr="00DD3168">
        <w:rPr>
          <w:rFonts w:ascii="Times New Roman" w:hAnsi="Times New Roman" w:cs="Times New Roman"/>
          <w:sz w:val="28"/>
          <w:szCs w:val="28"/>
          <w:lang w:val="uk-UA"/>
        </w:rPr>
        <w:t xml:space="preserve"> </w:t>
      </w:r>
    </w:p>
    <w:p w:rsidR="005334D0" w:rsidRPr="006E34AB" w:rsidRDefault="006E34AB" w:rsidP="006E34AB">
      <w:pPr>
        <w:pStyle w:val="a3"/>
        <w:spacing w:line="360" w:lineRule="auto"/>
        <w:jc w:val="both"/>
        <w:rPr>
          <w:rFonts w:ascii="Times New Roman" w:hAnsi="Times New Roman" w:cs="Times New Roman"/>
          <w:sz w:val="28"/>
          <w:szCs w:val="28"/>
          <w:lang w:val="uk-UA"/>
        </w:rPr>
      </w:pPr>
      <w:r>
        <w:rPr>
          <w:rFonts w:ascii="Times New Roman" w:hAnsi="Times New Roman" w:cs="Times New Roman"/>
          <w:sz w:val="28"/>
          <w:szCs w:val="28"/>
          <w:lang w:val="uk-UA"/>
        </w:rPr>
        <w:t>2.</w:t>
      </w:r>
      <w:r w:rsidR="00DD3168">
        <w:rPr>
          <w:rFonts w:ascii="Times New Roman" w:hAnsi="Times New Roman" w:cs="Times New Roman"/>
          <w:sz w:val="28"/>
          <w:szCs w:val="28"/>
          <w:lang w:val="uk-UA"/>
        </w:rPr>
        <w:t xml:space="preserve"> </w:t>
      </w:r>
      <w:r w:rsidR="005334D0" w:rsidRPr="005334D0">
        <w:rPr>
          <w:rFonts w:ascii="Times New Roman" w:hAnsi="Times New Roman" w:cs="Times New Roman"/>
          <w:sz w:val="28"/>
          <w:szCs w:val="28"/>
        </w:rPr>
        <w:t>Білодід І.</w:t>
      </w:r>
      <w:r w:rsidR="005334D0" w:rsidRPr="005334D0">
        <w:rPr>
          <w:rFonts w:ascii="Times New Roman" w:hAnsi="Times New Roman" w:cs="Times New Roman"/>
          <w:sz w:val="28"/>
          <w:szCs w:val="28"/>
          <w:lang w:val="uk-UA"/>
        </w:rPr>
        <w:t xml:space="preserve"> </w:t>
      </w:r>
      <w:r w:rsidR="005334D0" w:rsidRPr="005334D0">
        <w:rPr>
          <w:rFonts w:ascii="Times New Roman" w:hAnsi="Times New Roman" w:cs="Times New Roman"/>
          <w:sz w:val="28"/>
          <w:szCs w:val="28"/>
        </w:rPr>
        <w:t>К. Словник української мови. В 11 томах. Том 01 / І.</w:t>
      </w:r>
      <w:r w:rsidR="005334D0" w:rsidRPr="005334D0">
        <w:rPr>
          <w:rFonts w:ascii="Times New Roman" w:hAnsi="Times New Roman" w:cs="Times New Roman"/>
          <w:sz w:val="28"/>
          <w:szCs w:val="28"/>
          <w:lang w:val="uk-UA"/>
        </w:rPr>
        <w:t xml:space="preserve"> </w:t>
      </w:r>
      <w:r w:rsidR="005334D0" w:rsidRPr="005334D0">
        <w:rPr>
          <w:rFonts w:ascii="Times New Roman" w:hAnsi="Times New Roman" w:cs="Times New Roman"/>
          <w:sz w:val="28"/>
          <w:szCs w:val="28"/>
        </w:rPr>
        <w:t>К.</w:t>
      </w:r>
      <w:r w:rsidR="005334D0" w:rsidRPr="005334D0">
        <w:rPr>
          <w:rFonts w:ascii="Times New Roman" w:hAnsi="Times New Roman" w:cs="Times New Roman"/>
          <w:sz w:val="28"/>
          <w:szCs w:val="28"/>
          <w:lang w:val="uk-UA"/>
        </w:rPr>
        <w:t xml:space="preserve"> </w:t>
      </w:r>
      <w:r w:rsidR="005334D0" w:rsidRPr="005334D0">
        <w:rPr>
          <w:rFonts w:ascii="Times New Roman" w:hAnsi="Times New Roman" w:cs="Times New Roman"/>
          <w:sz w:val="28"/>
          <w:szCs w:val="28"/>
        </w:rPr>
        <w:t>Білодід, А.</w:t>
      </w:r>
      <w:r w:rsidR="005334D0" w:rsidRPr="005334D0">
        <w:rPr>
          <w:rFonts w:ascii="Times New Roman" w:hAnsi="Times New Roman" w:cs="Times New Roman"/>
          <w:sz w:val="28"/>
          <w:szCs w:val="28"/>
          <w:lang w:val="uk-UA"/>
        </w:rPr>
        <w:t xml:space="preserve"> </w:t>
      </w:r>
      <w:r w:rsidR="005334D0" w:rsidRPr="005334D0">
        <w:rPr>
          <w:rFonts w:ascii="Times New Roman" w:hAnsi="Times New Roman" w:cs="Times New Roman"/>
          <w:sz w:val="28"/>
          <w:szCs w:val="28"/>
        </w:rPr>
        <w:t xml:space="preserve">А. Бурячок та </w:t>
      </w:r>
      <w:r w:rsidR="005334D0" w:rsidRPr="005334D0">
        <w:rPr>
          <w:rFonts w:ascii="Times New Roman" w:hAnsi="Times New Roman" w:cs="Times New Roman"/>
          <w:sz w:val="28"/>
          <w:szCs w:val="28"/>
          <w:lang w:val="uk-UA"/>
        </w:rPr>
        <w:t xml:space="preserve">ін. </w:t>
      </w:r>
      <w:r w:rsidR="005334D0" w:rsidRPr="005334D0">
        <w:rPr>
          <w:rFonts w:ascii="Times New Roman" w:hAnsi="Times New Roman" w:cs="Times New Roman"/>
          <w:sz w:val="28"/>
          <w:szCs w:val="28"/>
        </w:rPr>
        <w:t>–</w:t>
      </w:r>
      <w:r w:rsidR="005334D0" w:rsidRPr="005334D0">
        <w:rPr>
          <w:rFonts w:ascii="Times New Roman" w:hAnsi="Times New Roman" w:cs="Times New Roman"/>
          <w:sz w:val="28"/>
          <w:szCs w:val="28"/>
          <w:lang w:val="uk-UA"/>
        </w:rPr>
        <w:t xml:space="preserve"> К. : Наукова думка, 1970. – 799 с.</w:t>
      </w:r>
    </w:p>
    <w:p w:rsidR="005334D0" w:rsidRPr="005334D0" w:rsidRDefault="006E34AB" w:rsidP="006E34AB">
      <w:pPr>
        <w:pStyle w:val="a3"/>
        <w:spacing w:line="360" w:lineRule="auto"/>
        <w:jc w:val="both"/>
        <w:rPr>
          <w:rFonts w:ascii="Times New Roman" w:hAnsi="Times New Roman" w:cs="Times New Roman"/>
          <w:sz w:val="28"/>
          <w:szCs w:val="28"/>
        </w:rPr>
      </w:pPr>
      <w:r>
        <w:rPr>
          <w:rFonts w:ascii="Times New Roman" w:hAnsi="Times New Roman" w:cs="Times New Roman"/>
          <w:iCs/>
          <w:sz w:val="28"/>
          <w:szCs w:val="28"/>
          <w:lang w:val="uk-UA"/>
        </w:rPr>
        <w:t>3.</w:t>
      </w:r>
      <w:r w:rsidR="00DD3168">
        <w:rPr>
          <w:rFonts w:ascii="Times New Roman" w:hAnsi="Times New Roman" w:cs="Times New Roman"/>
          <w:iCs/>
          <w:sz w:val="28"/>
          <w:szCs w:val="28"/>
          <w:lang w:val="uk-UA"/>
        </w:rPr>
        <w:t xml:space="preserve"> </w:t>
      </w:r>
      <w:r w:rsidR="005334D0" w:rsidRPr="005334D0">
        <w:rPr>
          <w:rFonts w:ascii="Times New Roman" w:hAnsi="Times New Roman" w:cs="Times New Roman"/>
          <w:iCs/>
          <w:sz w:val="28"/>
          <w:szCs w:val="28"/>
        </w:rPr>
        <w:t>Блейхер В. М.</w:t>
      </w:r>
      <w:r w:rsidR="005334D0" w:rsidRPr="005334D0">
        <w:rPr>
          <w:rFonts w:ascii="Times New Roman" w:hAnsi="Times New Roman" w:cs="Times New Roman"/>
          <w:sz w:val="28"/>
          <w:szCs w:val="28"/>
        </w:rPr>
        <w:t xml:space="preserve"> Толковый словарь психиатрических терминов </w:t>
      </w:r>
      <w:r w:rsidR="005334D0" w:rsidRPr="005334D0">
        <w:rPr>
          <w:rFonts w:ascii="Times New Roman" w:hAnsi="Times New Roman" w:cs="Times New Roman"/>
          <w:sz w:val="28"/>
          <w:szCs w:val="28"/>
          <w:lang w:val="uk-UA"/>
        </w:rPr>
        <w:t xml:space="preserve">/ </w:t>
      </w:r>
    </w:p>
    <w:p w:rsidR="005334D0" w:rsidRPr="005334D0" w:rsidRDefault="005334D0" w:rsidP="006E34AB">
      <w:pPr>
        <w:pStyle w:val="a3"/>
        <w:spacing w:line="360" w:lineRule="auto"/>
        <w:jc w:val="both"/>
        <w:rPr>
          <w:rFonts w:ascii="Times New Roman" w:hAnsi="Times New Roman" w:cs="Times New Roman"/>
          <w:sz w:val="28"/>
          <w:szCs w:val="28"/>
        </w:rPr>
      </w:pPr>
      <w:r w:rsidRPr="005334D0">
        <w:rPr>
          <w:rFonts w:ascii="Times New Roman" w:hAnsi="Times New Roman" w:cs="Times New Roman"/>
          <w:iCs/>
          <w:sz w:val="28"/>
          <w:szCs w:val="28"/>
        </w:rPr>
        <w:t>В. М.</w:t>
      </w:r>
      <w:r w:rsidRPr="005334D0">
        <w:rPr>
          <w:rFonts w:ascii="Times New Roman" w:hAnsi="Times New Roman" w:cs="Times New Roman"/>
          <w:iCs/>
          <w:sz w:val="28"/>
          <w:szCs w:val="28"/>
          <w:lang w:val="uk-UA"/>
        </w:rPr>
        <w:t xml:space="preserve"> </w:t>
      </w:r>
      <w:r w:rsidRPr="005334D0">
        <w:rPr>
          <w:rFonts w:ascii="Times New Roman" w:hAnsi="Times New Roman" w:cs="Times New Roman"/>
          <w:iCs/>
          <w:sz w:val="28"/>
          <w:szCs w:val="28"/>
        </w:rPr>
        <w:t>Блейхер, И. В.</w:t>
      </w:r>
      <w:r w:rsidRPr="005334D0">
        <w:rPr>
          <w:rFonts w:ascii="Times New Roman" w:hAnsi="Times New Roman" w:cs="Times New Roman"/>
          <w:sz w:val="28"/>
          <w:szCs w:val="28"/>
        </w:rPr>
        <w:t xml:space="preserve"> </w:t>
      </w:r>
      <w:r w:rsidRPr="005334D0">
        <w:rPr>
          <w:rFonts w:ascii="Times New Roman" w:hAnsi="Times New Roman" w:cs="Times New Roman"/>
          <w:iCs/>
          <w:sz w:val="28"/>
          <w:szCs w:val="28"/>
        </w:rPr>
        <w:t>Крук</w:t>
      </w:r>
      <w:r w:rsidRPr="005334D0">
        <w:rPr>
          <w:rFonts w:ascii="Times New Roman" w:hAnsi="Times New Roman" w:cs="Times New Roman"/>
          <w:iCs/>
          <w:sz w:val="28"/>
          <w:szCs w:val="28"/>
          <w:lang w:val="uk-UA"/>
        </w:rPr>
        <w:t>.</w:t>
      </w:r>
      <w:r w:rsidRPr="005334D0">
        <w:rPr>
          <w:rFonts w:ascii="Times New Roman" w:hAnsi="Times New Roman" w:cs="Times New Roman"/>
          <w:iCs/>
          <w:sz w:val="28"/>
          <w:szCs w:val="28"/>
        </w:rPr>
        <w:t xml:space="preserve"> </w:t>
      </w:r>
      <w:r w:rsidRPr="005334D0">
        <w:rPr>
          <w:rFonts w:ascii="Times New Roman" w:hAnsi="Times New Roman" w:cs="Times New Roman"/>
          <w:sz w:val="28"/>
          <w:szCs w:val="28"/>
          <w:lang w:val="uk-UA"/>
        </w:rPr>
        <w:t xml:space="preserve">– </w:t>
      </w:r>
      <w:r w:rsidRPr="005334D0">
        <w:rPr>
          <w:rFonts w:ascii="Times New Roman" w:hAnsi="Times New Roman" w:cs="Times New Roman"/>
          <w:sz w:val="28"/>
          <w:szCs w:val="28"/>
        </w:rPr>
        <w:t>Воронеж: НПО «МОДЭК», 1995. – 640 с.</w:t>
      </w:r>
    </w:p>
    <w:p w:rsidR="005334D0" w:rsidRPr="005334D0" w:rsidRDefault="006E34AB" w:rsidP="006E34AB">
      <w:pPr>
        <w:pStyle w:val="a3"/>
        <w:spacing w:line="360" w:lineRule="auto"/>
        <w:jc w:val="both"/>
        <w:rPr>
          <w:rFonts w:ascii="Times New Roman" w:hAnsi="Times New Roman" w:cs="Times New Roman"/>
          <w:sz w:val="28"/>
          <w:szCs w:val="28"/>
        </w:rPr>
      </w:pPr>
      <w:r>
        <w:rPr>
          <w:rFonts w:ascii="Times New Roman" w:hAnsi="Times New Roman" w:cs="Times New Roman"/>
          <w:sz w:val="28"/>
          <w:szCs w:val="28"/>
          <w:lang w:val="uk-UA"/>
        </w:rPr>
        <w:t>4.</w:t>
      </w:r>
      <w:r w:rsidR="00DD3168">
        <w:rPr>
          <w:rFonts w:ascii="Times New Roman" w:hAnsi="Times New Roman" w:cs="Times New Roman"/>
          <w:sz w:val="28"/>
          <w:szCs w:val="28"/>
          <w:lang w:val="uk-UA"/>
        </w:rPr>
        <w:t xml:space="preserve"> </w:t>
      </w:r>
      <w:r w:rsidR="005334D0" w:rsidRPr="005334D0">
        <w:rPr>
          <w:rFonts w:ascii="Times New Roman" w:hAnsi="Times New Roman" w:cs="Times New Roman"/>
          <w:sz w:val="28"/>
          <w:szCs w:val="28"/>
          <w:lang w:val="uk-UA"/>
        </w:rPr>
        <w:t>Божович Л.И. Личность и её формирование в детском возрасте (Психологическое исследование) / Л.И. Божович. – М. : Просвещение, 1968. – 464 с.</w:t>
      </w:r>
    </w:p>
    <w:p w:rsidR="005334D0" w:rsidRPr="005334D0" w:rsidRDefault="006E34AB" w:rsidP="006E34AB">
      <w:pPr>
        <w:pStyle w:val="a3"/>
        <w:spacing w:line="360" w:lineRule="auto"/>
        <w:jc w:val="both"/>
        <w:rPr>
          <w:rFonts w:ascii="Times New Roman" w:hAnsi="Times New Roman" w:cs="Times New Roman"/>
          <w:sz w:val="28"/>
          <w:szCs w:val="28"/>
        </w:rPr>
      </w:pPr>
      <w:r>
        <w:rPr>
          <w:rFonts w:ascii="Times New Roman" w:hAnsi="Times New Roman" w:cs="Times New Roman"/>
          <w:sz w:val="28"/>
          <w:szCs w:val="28"/>
          <w:lang w:val="uk-UA"/>
        </w:rPr>
        <w:t>5.</w:t>
      </w:r>
      <w:r w:rsidR="00DD3168">
        <w:rPr>
          <w:rFonts w:ascii="Times New Roman" w:hAnsi="Times New Roman" w:cs="Times New Roman"/>
          <w:sz w:val="28"/>
          <w:szCs w:val="28"/>
          <w:lang w:val="uk-UA"/>
        </w:rPr>
        <w:t xml:space="preserve"> </w:t>
      </w:r>
      <w:r w:rsidR="005334D0" w:rsidRPr="005334D0">
        <w:rPr>
          <w:rFonts w:ascii="Times New Roman" w:hAnsi="Times New Roman" w:cs="Times New Roman"/>
          <w:sz w:val="28"/>
          <w:szCs w:val="28"/>
        </w:rPr>
        <w:t>Будза А. Арт-терапия: Йога внутреннего художника</w:t>
      </w:r>
      <w:r w:rsidR="005334D0" w:rsidRPr="005334D0">
        <w:rPr>
          <w:rFonts w:ascii="Times New Roman" w:hAnsi="Times New Roman" w:cs="Times New Roman"/>
          <w:sz w:val="28"/>
          <w:szCs w:val="28"/>
          <w:lang w:val="uk-UA"/>
        </w:rPr>
        <w:t xml:space="preserve"> / </w:t>
      </w:r>
      <w:r w:rsidR="005334D0" w:rsidRPr="005334D0">
        <w:rPr>
          <w:rFonts w:ascii="Times New Roman" w:hAnsi="Times New Roman" w:cs="Times New Roman"/>
          <w:sz w:val="28"/>
          <w:szCs w:val="28"/>
        </w:rPr>
        <w:t>А.</w:t>
      </w:r>
      <w:r w:rsidR="005334D0" w:rsidRPr="005334D0">
        <w:rPr>
          <w:rFonts w:ascii="Times New Roman" w:hAnsi="Times New Roman" w:cs="Times New Roman"/>
          <w:sz w:val="28"/>
          <w:szCs w:val="28"/>
          <w:lang w:val="uk-UA"/>
        </w:rPr>
        <w:t xml:space="preserve"> </w:t>
      </w:r>
      <w:r w:rsidR="005334D0" w:rsidRPr="005334D0">
        <w:rPr>
          <w:rFonts w:ascii="Times New Roman" w:hAnsi="Times New Roman" w:cs="Times New Roman"/>
          <w:sz w:val="28"/>
          <w:szCs w:val="28"/>
        </w:rPr>
        <w:t>Будза</w:t>
      </w:r>
      <w:r w:rsidR="005334D0" w:rsidRPr="005334D0">
        <w:rPr>
          <w:rFonts w:ascii="Times New Roman" w:hAnsi="Times New Roman" w:cs="Times New Roman"/>
          <w:sz w:val="28"/>
          <w:szCs w:val="28"/>
          <w:lang w:val="uk-UA"/>
        </w:rPr>
        <w:t xml:space="preserve">. – </w:t>
      </w:r>
      <w:r w:rsidR="005334D0" w:rsidRPr="005334D0">
        <w:rPr>
          <w:rFonts w:ascii="Times New Roman" w:hAnsi="Times New Roman" w:cs="Times New Roman"/>
          <w:sz w:val="28"/>
          <w:szCs w:val="28"/>
        </w:rPr>
        <w:t>М.</w:t>
      </w:r>
      <w:r w:rsidR="005334D0" w:rsidRPr="005334D0">
        <w:rPr>
          <w:rFonts w:ascii="Times New Roman" w:hAnsi="Times New Roman" w:cs="Times New Roman"/>
          <w:sz w:val="28"/>
          <w:szCs w:val="28"/>
          <w:lang w:val="uk-UA"/>
        </w:rPr>
        <w:t xml:space="preserve"> </w:t>
      </w:r>
      <w:r w:rsidR="005334D0" w:rsidRPr="005334D0">
        <w:rPr>
          <w:rFonts w:ascii="Times New Roman" w:hAnsi="Times New Roman" w:cs="Times New Roman"/>
          <w:sz w:val="28"/>
          <w:szCs w:val="28"/>
        </w:rPr>
        <w:t>: Астрель: АСТ, 2002. – 285с.</w:t>
      </w:r>
    </w:p>
    <w:p w:rsidR="005334D0" w:rsidRPr="005334D0" w:rsidRDefault="006E34AB" w:rsidP="006E34AB">
      <w:pPr>
        <w:pStyle w:val="a3"/>
        <w:spacing w:line="360" w:lineRule="auto"/>
        <w:jc w:val="both"/>
        <w:rPr>
          <w:rFonts w:ascii="Times New Roman" w:hAnsi="Times New Roman" w:cs="Times New Roman"/>
          <w:sz w:val="28"/>
          <w:szCs w:val="28"/>
        </w:rPr>
      </w:pPr>
      <w:r>
        <w:rPr>
          <w:rFonts w:ascii="Times New Roman" w:hAnsi="Times New Roman" w:cs="Times New Roman"/>
          <w:sz w:val="28"/>
          <w:szCs w:val="28"/>
          <w:lang w:val="uk-UA"/>
        </w:rPr>
        <w:t>6.</w:t>
      </w:r>
      <w:r w:rsidR="00DD3168">
        <w:rPr>
          <w:rFonts w:ascii="Times New Roman" w:hAnsi="Times New Roman" w:cs="Times New Roman"/>
          <w:sz w:val="28"/>
          <w:szCs w:val="28"/>
          <w:lang w:val="uk-UA"/>
        </w:rPr>
        <w:t xml:space="preserve"> </w:t>
      </w:r>
      <w:r w:rsidR="005334D0" w:rsidRPr="005334D0">
        <w:rPr>
          <w:rFonts w:ascii="Times New Roman" w:hAnsi="Times New Roman" w:cs="Times New Roman"/>
          <w:sz w:val="28"/>
          <w:szCs w:val="28"/>
        </w:rPr>
        <w:t>Вишневський О. І. Теоретичні основи сучасної української педагогіки : навч. посіб / О. І. Вишневський. – К. : Знання, 2008. – 568 с.</w:t>
      </w:r>
    </w:p>
    <w:p w:rsidR="005334D0" w:rsidRPr="005334D0" w:rsidRDefault="006E34AB" w:rsidP="006E34AB">
      <w:pPr>
        <w:pStyle w:val="a3"/>
        <w:spacing w:line="360" w:lineRule="auto"/>
        <w:jc w:val="both"/>
        <w:rPr>
          <w:rFonts w:ascii="Times New Roman" w:hAnsi="Times New Roman" w:cs="Times New Roman"/>
          <w:sz w:val="28"/>
          <w:szCs w:val="28"/>
        </w:rPr>
      </w:pPr>
      <w:r>
        <w:rPr>
          <w:rFonts w:ascii="Times New Roman" w:hAnsi="Times New Roman" w:cs="Times New Roman"/>
          <w:sz w:val="28"/>
          <w:szCs w:val="28"/>
          <w:lang w:val="uk-UA"/>
        </w:rPr>
        <w:t>7.</w:t>
      </w:r>
      <w:r w:rsidR="00DD3168">
        <w:rPr>
          <w:rFonts w:ascii="Times New Roman" w:hAnsi="Times New Roman" w:cs="Times New Roman"/>
          <w:sz w:val="28"/>
          <w:szCs w:val="28"/>
          <w:lang w:val="uk-UA"/>
        </w:rPr>
        <w:t xml:space="preserve"> </w:t>
      </w:r>
      <w:r w:rsidR="005334D0" w:rsidRPr="005334D0">
        <w:rPr>
          <w:rFonts w:ascii="Times New Roman" w:hAnsi="Times New Roman" w:cs="Times New Roman"/>
          <w:sz w:val="28"/>
          <w:szCs w:val="28"/>
        </w:rPr>
        <w:t>Выготский Л. С. Педагогическая психология / Л. С.</w:t>
      </w:r>
      <w:r w:rsidR="005334D0" w:rsidRPr="005334D0">
        <w:rPr>
          <w:rFonts w:ascii="Times New Roman" w:hAnsi="Times New Roman" w:cs="Times New Roman"/>
          <w:sz w:val="28"/>
          <w:szCs w:val="28"/>
          <w:lang w:val="uk-UA"/>
        </w:rPr>
        <w:t xml:space="preserve"> </w:t>
      </w:r>
      <w:r w:rsidR="005334D0" w:rsidRPr="005334D0">
        <w:rPr>
          <w:rFonts w:ascii="Times New Roman" w:hAnsi="Times New Roman" w:cs="Times New Roman"/>
          <w:sz w:val="28"/>
          <w:szCs w:val="28"/>
        </w:rPr>
        <w:t>Выготский. – М. : Педагогика, 1991. – 480 с.</w:t>
      </w:r>
    </w:p>
    <w:p w:rsidR="005334D0" w:rsidRPr="005334D0" w:rsidRDefault="006E34AB" w:rsidP="006E34AB">
      <w:pPr>
        <w:pStyle w:val="a3"/>
        <w:spacing w:line="360" w:lineRule="auto"/>
        <w:jc w:val="both"/>
        <w:rPr>
          <w:rFonts w:ascii="Times New Roman" w:hAnsi="Times New Roman" w:cs="Times New Roman"/>
          <w:sz w:val="28"/>
          <w:szCs w:val="28"/>
        </w:rPr>
      </w:pPr>
      <w:r>
        <w:rPr>
          <w:rFonts w:ascii="Times New Roman" w:hAnsi="Times New Roman" w:cs="Times New Roman"/>
          <w:sz w:val="28"/>
          <w:szCs w:val="28"/>
          <w:lang w:val="uk-UA"/>
        </w:rPr>
        <w:t>8.</w:t>
      </w:r>
      <w:r w:rsidR="00DD3168">
        <w:rPr>
          <w:rFonts w:ascii="Times New Roman" w:hAnsi="Times New Roman" w:cs="Times New Roman"/>
          <w:sz w:val="28"/>
          <w:szCs w:val="28"/>
          <w:lang w:val="uk-UA"/>
        </w:rPr>
        <w:t xml:space="preserve"> </w:t>
      </w:r>
      <w:r w:rsidR="005334D0" w:rsidRPr="005334D0">
        <w:rPr>
          <w:rFonts w:ascii="Times New Roman" w:hAnsi="Times New Roman" w:cs="Times New Roman"/>
          <w:sz w:val="28"/>
          <w:szCs w:val="28"/>
        </w:rPr>
        <w:t xml:space="preserve">Голубева Е. В. О мотивационной сфере современного младшего </w:t>
      </w:r>
      <w:r>
        <w:rPr>
          <w:rFonts w:ascii="Times New Roman" w:hAnsi="Times New Roman" w:cs="Times New Roman"/>
          <w:sz w:val="28"/>
          <w:szCs w:val="28"/>
          <w:lang w:val="uk-UA"/>
        </w:rPr>
        <w:t>ш</w:t>
      </w:r>
      <w:r w:rsidR="005334D0" w:rsidRPr="005334D0">
        <w:rPr>
          <w:rFonts w:ascii="Times New Roman" w:hAnsi="Times New Roman" w:cs="Times New Roman"/>
          <w:sz w:val="28"/>
          <w:szCs w:val="28"/>
        </w:rPr>
        <w:t>кольника / Е. В. Голубева // Развитие личности в образовательных системах Южного Российского региона: Тезисы докладов XIII годичного собрания РАО и XXV 170 психолого-педагогических чтений Юга России. – Часть IV. – Ростов н/Д : Изд-во РГПУ, 2006. – С. 24-26.</w:t>
      </w:r>
    </w:p>
    <w:p w:rsidR="005334D0" w:rsidRPr="005334D0" w:rsidRDefault="006E34AB" w:rsidP="005F6D09">
      <w:pPr>
        <w:pStyle w:val="a3"/>
        <w:spacing w:line="360" w:lineRule="auto"/>
        <w:jc w:val="both"/>
        <w:rPr>
          <w:rFonts w:ascii="Times New Roman" w:hAnsi="Times New Roman" w:cs="Times New Roman"/>
          <w:sz w:val="28"/>
          <w:szCs w:val="28"/>
        </w:rPr>
      </w:pPr>
      <w:r>
        <w:rPr>
          <w:rFonts w:ascii="Times New Roman" w:hAnsi="Times New Roman" w:cs="Times New Roman"/>
          <w:sz w:val="28"/>
          <w:szCs w:val="28"/>
          <w:lang w:val="uk-UA"/>
        </w:rPr>
        <w:t>9.</w:t>
      </w:r>
      <w:r w:rsidR="00DD3168">
        <w:rPr>
          <w:rFonts w:ascii="Times New Roman" w:hAnsi="Times New Roman" w:cs="Times New Roman"/>
          <w:sz w:val="28"/>
          <w:szCs w:val="28"/>
          <w:lang w:val="uk-UA"/>
        </w:rPr>
        <w:t xml:space="preserve"> </w:t>
      </w:r>
      <w:r w:rsidR="005334D0" w:rsidRPr="005334D0">
        <w:rPr>
          <w:rFonts w:ascii="Times New Roman" w:hAnsi="Times New Roman" w:cs="Times New Roman"/>
          <w:sz w:val="28"/>
          <w:szCs w:val="28"/>
        </w:rPr>
        <w:t>Грегг М. Ферс Тайный мир рисунка. Исцеление через искусство / Ферс М. Грегг. – СПб</w:t>
      </w:r>
      <w:r w:rsidR="005334D0" w:rsidRPr="005334D0">
        <w:rPr>
          <w:rFonts w:ascii="Times New Roman" w:hAnsi="Times New Roman" w:cs="Times New Roman"/>
          <w:sz w:val="28"/>
          <w:szCs w:val="28"/>
          <w:lang w:val="uk-UA"/>
        </w:rPr>
        <w:t>. :</w:t>
      </w:r>
      <w:r w:rsidR="005334D0" w:rsidRPr="005334D0">
        <w:rPr>
          <w:rFonts w:ascii="Times New Roman" w:hAnsi="Times New Roman" w:cs="Times New Roman"/>
          <w:sz w:val="28"/>
          <w:szCs w:val="28"/>
        </w:rPr>
        <w:t xml:space="preserve"> Деметра, 2003. </w:t>
      </w:r>
      <w:r w:rsidR="005334D0" w:rsidRPr="005334D0">
        <w:rPr>
          <w:rFonts w:ascii="Times New Roman" w:hAnsi="Times New Roman" w:cs="Times New Roman"/>
          <w:sz w:val="28"/>
          <w:szCs w:val="28"/>
          <w:lang w:val="uk-UA"/>
        </w:rPr>
        <w:t>–</w:t>
      </w:r>
      <w:r w:rsidR="005334D0" w:rsidRPr="005334D0">
        <w:rPr>
          <w:rFonts w:ascii="Times New Roman" w:hAnsi="Times New Roman" w:cs="Times New Roman"/>
          <w:sz w:val="28"/>
          <w:szCs w:val="28"/>
        </w:rPr>
        <w:t xml:space="preserve"> 176 с.</w:t>
      </w:r>
    </w:p>
    <w:p w:rsidR="005334D0" w:rsidRPr="005334D0" w:rsidRDefault="006E34AB" w:rsidP="005F6D09">
      <w:pPr>
        <w:pStyle w:val="a3"/>
        <w:spacing w:line="360" w:lineRule="auto"/>
        <w:jc w:val="both"/>
        <w:rPr>
          <w:rFonts w:ascii="Times New Roman" w:hAnsi="Times New Roman" w:cs="Times New Roman"/>
          <w:sz w:val="28"/>
          <w:szCs w:val="28"/>
        </w:rPr>
      </w:pPr>
      <w:r>
        <w:rPr>
          <w:rFonts w:ascii="Times New Roman" w:hAnsi="Times New Roman" w:cs="Times New Roman"/>
          <w:sz w:val="28"/>
          <w:szCs w:val="28"/>
          <w:lang w:val="uk-UA"/>
        </w:rPr>
        <w:t>10.</w:t>
      </w:r>
      <w:r w:rsidR="00DD3168">
        <w:rPr>
          <w:rFonts w:ascii="Times New Roman" w:hAnsi="Times New Roman" w:cs="Times New Roman"/>
          <w:sz w:val="28"/>
          <w:szCs w:val="28"/>
          <w:lang w:val="uk-UA"/>
        </w:rPr>
        <w:t xml:space="preserve"> </w:t>
      </w:r>
      <w:r w:rsidR="005334D0" w:rsidRPr="005334D0">
        <w:rPr>
          <w:rFonts w:ascii="Times New Roman" w:hAnsi="Times New Roman" w:cs="Times New Roman"/>
          <w:sz w:val="28"/>
          <w:szCs w:val="28"/>
        </w:rPr>
        <w:t>Дженнингс С. Сны, маски и образы. Практикум по арт-терапии</w:t>
      </w:r>
      <w:r w:rsidR="005334D0" w:rsidRPr="005334D0">
        <w:rPr>
          <w:rFonts w:ascii="Times New Roman" w:hAnsi="Times New Roman" w:cs="Times New Roman"/>
          <w:sz w:val="28"/>
          <w:szCs w:val="28"/>
          <w:lang w:val="uk-UA"/>
        </w:rPr>
        <w:t xml:space="preserve"> </w:t>
      </w:r>
      <w:r w:rsidR="005334D0" w:rsidRPr="005334D0">
        <w:rPr>
          <w:rFonts w:ascii="Times New Roman" w:hAnsi="Times New Roman" w:cs="Times New Roman"/>
          <w:sz w:val="28"/>
          <w:szCs w:val="28"/>
        </w:rPr>
        <w:t xml:space="preserve">/ </w:t>
      </w:r>
    </w:p>
    <w:p w:rsidR="005334D0" w:rsidRPr="005334D0" w:rsidRDefault="005334D0" w:rsidP="005F6D09">
      <w:pPr>
        <w:pStyle w:val="a3"/>
        <w:spacing w:line="360" w:lineRule="auto"/>
        <w:jc w:val="both"/>
        <w:rPr>
          <w:rFonts w:ascii="Times New Roman" w:hAnsi="Times New Roman" w:cs="Times New Roman"/>
          <w:sz w:val="28"/>
          <w:szCs w:val="28"/>
        </w:rPr>
      </w:pPr>
      <w:r w:rsidRPr="005334D0">
        <w:rPr>
          <w:rFonts w:ascii="Times New Roman" w:hAnsi="Times New Roman" w:cs="Times New Roman"/>
          <w:sz w:val="28"/>
          <w:szCs w:val="28"/>
        </w:rPr>
        <w:t>С. Дженнингс, А. Минде; [пер. с англ. И. Динерштейн]. – М.</w:t>
      </w:r>
      <w:r w:rsidRPr="005334D0">
        <w:rPr>
          <w:rFonts w:ascii="Times New Roman" w:hAnsi="Times New Roman" w:cs="Times New Roman"/>
          <w:sz w:val="28"/>
          <w:szCs w:val="28"/>
          <w:lang w:val="uk-UA"/>
        </w:rPr>
        <w:t xml:space="preserve"> </w:t>
      </w:r>
      <w:r w:rsidRPr="005334D0">
        <w:rPr>
          <w:rFonts w:ascii="Times New Roman" w:hAnsi="Times New Roman" w:cs="Times New Roman"/>
          <w:sz w:val="28"/>
          <w:szCs w:val="28"/>
        </w:rPr>
        <w:t>: Издательство Эксмо, 2003. – 384 с.</w:t>
      </w:r>
    </w:p>
    <w:p w:rsidR="005334D0" w:rsidRPr="005334D0" w:rsidRDefault="006E34AB" w:rsidP="006E34AB">
      <w:pPr>
        <w:pStyle w:val="a3"/>
        <w:spacing w:line="360" w:lineRule="auto"/>
        <w:jc w:val="both"/>
        <w:rPr>
          <w:rFonts w:ascii="Times New Roman" w:hAnsi="Times New Roman" w:cs="Times New Roman"/>
          <w:sz w:val="28"/>
          <w:szCs w:val="28"/>
        </w:rPr>
      </w:pPr>
      <w:r>
        <w:rPr>
          <w:rFonts w:ascii="Times New Roman" w:hAnsi="Times New Roman" w:cs="Times New Roman"/>
          <w:sz w:val="28"/>
          <w:szCs w:val="28"/>
          <w:lang w:val="uk-UA"/>
        </w:rPr>
        <w:lastRenderedPageBreak/>
        <w:t>11.</w:t>
      </w:r>
      <w:r w:rsidR="00DD3168">
        <w:rPr>
          <w:rFonts w:ascii="Times New Roman" w:hAnsi="Times New Roman" w:cs="Times New Roman"/>
          <w:sz w:val="28"/>
          <w:szCs w:val="28"/>
          <w:lang w:val="uk-UA"/>
        </w:rPr>
        <w:t xml:space="preserve"> </w:t>
      </w:r>
      <w:r w:rsidR="005334D0" w:rsidRPr="005334D0">
        <w:rPr>
          <w:rFonts w:ascii="Times New Roman" w:hAnsi="Times New Roman" w:cs="Times New Roman"/>
          <w:sz w:val="28"/>
          <w:szCs w:val="28"/>
        </w:rPr>
        <w:t>Зінкевич-Евсигнеева Т.</w:t>
      </w:r>
      <w:r w:rsidR="005334D0" w:rsidRPr="005334D0">
        <w:rPr>
          <w:rFonts w:ascii="Times New Roman" w:hAnsi="Times New Roman" w:cs="Times New Roman"/>
          <w:sz w:val="28"/>
          <w:szCs w:val="28"/>
          <w:lang w:val="uk-UA"/>
        </w:rPr>
        <w:t xml:space="preserve"> </w:t>
      </w:r>
      <w:r w:rsidR="005334D0" w:rsidRPr="005334D0">
        <w:rPr>
          <w:rFonts w:ascii="Times New Roman" w:hAnsi="Times New Roman" w:cs="Times New Roman"/>
          <w:sz w:val="28"/>
          <w:szCs w:val="28"/>
        </w:rPr>
        <w:t>Д. Чудеса на песке</w:t>
      </w:r>
      <w:r w:rsidR="005334D0" w:rsidRPr="005334D0">
        <w:rPr>
          <w:rFonts w:ascii="Times New Roman" w:hAnsi="Times New Roman" w:cs="Times New Roman"/>
          <w:sz w:val="28"/>
          <w:szCs w:val="28"/>
          <w:lang w:val="uk-UA"/>
        </w:rPr>
        <w:t xml:space="preserve"> </w:t>
      </w:r>
      <w:r w:rsidR="005334D0" w:rsidRPr="005334D0">
        <w:rPr>
          <w:rFonts w:ascii="Times New Roman" w:hAnsi="Times New Roman" w:cs="Times New Roman"/>
          <w:sz w:val="28"/>
          <w:szCs w:val="28"/>
        </w:rPr>
        <w:t>: практикум по песочной терапии \ Т.</w:t>
      </w:r>
      <w:r w:rsidR="005334D0" w:rsidRPr="005334D0">
        <w:rPr>
          <w:rFonts w:ascii="Times New Roman" w:hAnsi="Times New Roman" w:cs="Times New Roman"/>
          <w:sz w:val="28"/>
          <w:szCs w:val="28"/>
          <w:lang w:val="uk-UA"/>
        </w:rPr>
        <w:t xml:space="preserve"> </w:t>
      </w:r>
      <w:r w:rsidR="005334D0" w:rsidRPr="005334D0">
        <w:rPr>
          <w:rFonts w:ascii="Times New Roman" w:hAnsi="Times New Roman" w:cs="Times New Roman"/>
          <w:sz w:val="28"/>
          <w:szCs w:val="28"/>
        </w:rPr>
        <w:t>Д. Зінкевич-Евсигнеева, Т.</w:t>
      </w:r>
      <w:r w:rsidR="005334D0" w:rsidRPr="005334D0">
        <w:rPr>
          <w:rFonts w:ascii="Times New Roman" w:hAnsi="Times New Roman" w:cs="Times New Roman"/>
          <w:sz w:val="28"/>
          <w:szCs w:val="28"/>
          <w:lang w:val="uk-UA"/>
        </w:rPr>
        <w:t xml:space="preserve"> </w:t>
      </w:r>
      <w:r w:rsidR="005334D0" w:rsidRPr="005334D0">
        <w:rPr>
          <w:rFonts w:ascii="Times New Roman" w:hAnsi="Times New Roman" w:cs="Times New Roman"/>
          <w:sz w:val="28"/>
          <w:szCs w:val="28"/>
        </w:rPr>
        <w:t>М. Грабенко.</w:t>
      </w:r>
      <w:r w:rsidR="005334D0" w:rsidRPr="005334D0">
        <w:rPr>
          <w:rFonts w:ascii="Times New Roman" w:hAnsi="Times New Roman" w:cs="Times New Roman"/>
          <w:sz w:val="28"/>
          <w:szCs w:val="28"/>
          <w:lang w:val="uk-UA"/>
        </w:rPr>
        <w:t xml:space="preserve"> – </w:t>
      </w:r>
      <w:r w:rsidR="005334D0" w:rsidRPr="005334D0">
        <w:rPr>
          <w:rFonts w:ascii="Times New Roman" w:hAnsi="Times New Roman" w:cs="Times New Roman"/>
          <w:sz w:val="28"/>
          <w:szCs w:val="28"/>
        </w:rPr>
        <w:t>СПб.</w:t>
      </w:r>
      <w:r w:rsidR="005334D0" w:rsidRPr="005334D0">
        <w:rPr>
          <w:rFonts w:ascii="Times New Roman" w:hAnsi="Times New Roman" w:cs="Times New Roman"/>
          <w:sz w:val="28"/>
          <w:szCs w:val="28"/>
          <w:lang w:val="uk-UA"/>
        </w:rPr>
        <w:t xml:space="preserve"> </w:t>
      </w:r>
      <w:r w:rsidR="005334D0" w:rsidRPr="005334D0">
        <w:rPr>
          <w:rFonts w:ascii="Times New Roman" w:hAnsi="Times New Roman" w:cs="Times New Roman"/>
          <w:sz w:val="28"/>
          <w:szCs w:val="28"/>
        </w:rPr>
        <w:t>:</w:t>
      </w:r>
      <w:r w:rsidR="005334D0" w:rsidRPr="005334D0">
        <w:rPr>
          <w:rFonts w:ascii="Times New Roman" w:hAnsi="Times New Roman" w:cs="Times New Roman"/>
          <w:sz w:val="28"/>
          <w:szCs w:val="28"/>
          <w:lang w:val="uk-UA"/>
        </w:rPr>
        <w:t xml:space="preserve"> </w:t>
      </w:r>
      <w:r w:rsidR="005334D0" w:rsidRPr="005334D0">
        <w:rPr>
          <w:rFonts w:ascii="Times New Roman" w:hAnsi="Times New Roman" w:cs="Times New Roman"/>
          <w:sz w:val="28"/>
          <w:szCs w:val="28"/>
        </w:rPr>
        <w:t>Речь,</w:t>
      </w:r>
      <w:r w:rsidR="005334D0" w:rsidRPr="005334D0">
        <w:rPr>
          <w:rFonts w:ascii="Times New Roman" w:hAnsi="Times New Roman" w:cs="Times New Roman"/>
          <w:sz w:val="28"/>
          <w:szCs w:val="28"/>
          <w:lang w:val="uk-UA"/>
        </w:rPr>
        <w:t xml:space="preserve"> </w:t>
      </w:r>
      <w:r w:rsidR="005334D0" w:rsidRPr="005334D0">
        <w:rPr>
          <w:rFonts w:ascii="Times New Roman" w:hAnsi="Times New Roman" w:cs="Times New Roman"/>
          <w:sz w:val="28"/>
          <w:szCs w:val="28"/>
        </w:rPr>
        <w:t>2007.</w:t>
      </w:r>
      <w:r w:rsidR="005334D0" w:rsidRPr="005334D0">
        <w:rPr>
          <w:rFonts w:ascii="Times New Roman" w:hAnsi="Times New Roman" w:cs="Times New Roman"/>
          <w:sz w:val="28"/>
          <w:szCs w:val="28"/>
          <w:lang w:val="uk-UA"/>
        </w:rPr>
        <w:t xml:space="preserve"> – </w:t>
      </w:r>
      <w:r w:rsidR="005334D0" w:rsidRPr="005334D0">
        <w:rPr>
          <w:rFonts w:ascii="Times New Roman" w:hAnsi="Times New Roman" w:cs="Times New Roman"/>
          <w:sz w:val="28"/>
          <w:szCs w:val="28"/>
        </w:rPr>
        <w:t>340</w:t>
      </w:r>
      <w:r w:rsidR="005F6D09">
        <w:rPr>
          <w:rFonts w:ascii="Times New Roman" w:hAnsi="Times New Roman" w:cs="Times New Roman"/>
          <w:sz w:val="28"/>
          <w:szCs w:val="28"/>
          <w:lang w:val="uk-UA"/>
        </w:rPr>
        <w:t xml:space="preserve"> </w:t>
      </w:r>
      <w:r w:rsidR="005334D0" w:rsidRPr="005334D0">
        <w:rPr>
          <w:rFonts w:ascii="Times New Roman" w:hAnsi="Times New Roman" w:cs="Times New Roman"/>
          <w:sz w:val="28"/>
          <w:szCs w:val="28"/>
        </w:rPr>
        <w:t>с.</w:t>
      </w:r>
    </w:p>
    <w:p w:rsidR="005334D0" w:rsidRPr="005334D0" w:rsidRDefault="006E34AB" w:rsidP="005F6D09">
      <w:pPr>
        <w:pStyle w:val="a3"/>
        <w:spacing w:line="360" w:lineRule="auto"/>
        <w:jc w:val="both"/>
        <w:rPr>
          <w:rFonts w:ascii="Times New Roman" w:hAnsi="Times New Roman" w:cs="Times New Roman"/>
          <w:sz w:val="28"/>
          <w:szCs w:val="28"/>
        </w:rPr>
      </w:pPr>
      <w:r>
        <w:rPr>
          <w:rFonts w:ascii="Times New Roman" w:hAnsi="Times New Roman" w:cs="Times New Roman"/>
          <w:iCs/>
          <w:sz w:val="28"/>
          <w:szCs w:val="28"/>
          <w:lang w:val="uk-UA"/>
        </w:rPr>
        <w:t>12.</w:t>
      </w:r>
      <w:r w:rsidR="00DD3168">
        <w:rPr>
          <w:rFonts w:ascii="Times New Roman" w:hAnsi="Times New Roman" w:cs="Times New Roman"/>
          <w:iCs/>
          <w:sz w:val="28"/>
          <w:szCs w:val="28"/>
          <w:lang w:val="uk-UA"/>
        </w:rPr>
        <w:t xml:space="preserve"> </w:t>
      </w:r>
      <w:r w:rsidR="005334D0" w:rsidRPr="005334D0">
        <w:rPr>
          <w:rFonts w:ascii="Times New Roman" w:hAnsi="Times New Roman" w:cs="Times New Roman"/>
          <w:iCs/>
          <w:sz w:val="28"/>
          <w:szCs w:val="28"/>
        </w:rPr>
        <w:t>Карабанова</w:t>
      </w:r>
      <w:r w:rsidR="005334D0" w:rsidRPr="005334D0">
        <w:rPr>
          <w:rFonts w:ascii="Times New Roman" w:hAnsi="Times New Roman" w:cs="Times New Roman"/>
          <w:i/>
          <w:iCs/>
          <w:sz w:val="28"/>
          <w:szCs w:val="28"/>
        </w:rPr>
        <w:t xml:space="preserve"> </w:t>
      </w:r>
      <w:r w:rsidR="005334D0" w:rsidRPr="005334D0">
        <w:rPr>
          <w:rFonts w:ascii="Times New Roman" w:hAnsi="Times New Roman" w:cs="Times New Roman"/>
          <w:iCs/>
          <w:sz w:val="28"/>
          <w:szCs w:val="28"/>
        </w:rPr>
        <w:t>О.</w:t>
      </w:r>
      <w:r w:rsidR="005334D0" w:rsidRPr="005334D0">
        <w:rPr>
          <w:rFonts w:ascii="Times New Roman" w:hAnsi="Times New Roman" w:cs="Times New Roman"/>
          <w:iCs/>
          <w:sz w:val="28"/>
          <w:szCs w:val="28"/>
          <w:lang w:val="uk-UA"/>
        </w:rPr>
        <w:t xml:space="preserve"> </w:t>
      </w:r>
      <w:r w:rsidR="005334D0" w:rsidRPr="005334D0">
        <w:rPr>
          <w:rFonts w:ascii="Times New Roman" w:hAnsi="Times New Roman" w:cs="Times New Roman"/>
          <w:iCs/>
          <w:sz w:val="28"/>
          <w:szCs w:val="28"/>
        </w:rPr>
        <w:t>А.</w:t>
      </w:r>
      <w:r w:rsidR="005334D0" w:rsidRPr="005334D0">
        <w:rPr>
          <w:rFonts w:ascii="Times New Roman" w:hAnsi="Times New Roman" w:cs="Times New Roman"/>
          <w:sz w:val="28"/>
          <w:szCs w:val="28"/>
        </w:rPr>
        <w:t> Возрастная психология. Конспект лекций</w:t>
      </w:r>
      <w:r w:rsidR="005334D0" w:rsidRPr="005334D0">
        <w:rPr>
          <w:rFonts w:ascii="Times New Roman" w:hAnsi="Times New Roman" w:cs="Times New Roman"/>
          <w:sz w:val="28"/>
          <w:szCs w:val="28"/>
          <w:lang w:val="uk-UA"/>
        </w:rPr>
        <w:t xml:space="preserve"> </w:t>
      </w:r>
      <w:r w:rsidR="005334D0" w:rsidRPr="005334D0">
        <w:rPr>
          <w:rFonts w:ascii="Times New Roman" w:hAnsi="Times New Roman" w:cs="Times New Roman"/>
          <w:sz w:val="28"/>
          <w:szCs w:val="28"/>
        </w:rPr>
        <w:t>/</w:t>
      </w:r>
      <w:r w:rsidR="005334D0" w:rsidRPr="005334D0">
        <w:rPr>
          <w:rFonts w:ascii="Times New Roman" w:hAnsi="Times New Roman" w:cs="Times New Roman"/>
          <w:sz w:val="28"/>
          <w:szCs w:val="28"/>
          <w:lang w:val="uk-UA"/>
        </w:rPr>
        <w:t xml:space="preserve"> </w:t>
      </w:r>
      <w:r w:rsidR="005F6D09">
        <w:rPr>
          <w:rFonts w:ascii="Times New Roman" w:hAnsi="Times New Roman" w:cs="Times New Roman"/>
          <w:sz w:val="28"/>
          <w:szCs w:val="28"/>
          <w:lang w:val="uk-UA"/>
        </w:rPr>
        <w:br/>
      </w:r>
      <w:r w:rsidR="005334D0" w:rsidRPr="005334D0">
        <w:rPr>
          <w:rFonts w:ascii="Times New Roman" w:hAnsi="Times New Roman" w:cs="Times New Roman"/>
          <w:iCs/>
          <w:sz w:val="28"/>
          <w:szCs w:val="28"/>
        </w:rPr>
        <w:t>О.</w:t>
      </w:r>
      <w:r w:rsidR="005334D0" w:rsidRPr="005334D0">
        <w:rPr>
          <w:rFonts w:ascii="Times New Roman" w:hAnsi="Times New Roman" w:cs="Times New Roman"/>
          <w:iCs/>
          <w:sz w:val="28"/>
          <w:szCs w:val="28"/>
          <w:lang w:val="uk-UA"/>
        </w:rPr>
        <w:t xml:space="preserve"> </w:t>
      </w:r>
      <w:r w:rsidR="005334D0" w:rsidRPr="005334D0">
        <w:rPr>
          <w:rFonts w:ascii="Times New Roman" w:hAnsi="Times New Roman" w:cs="Times New Roman"/>
          <w:iCs/>
          <w:sz w:val="28"/>
          <w:szCs w:val="28"/>
        </w:rPr>
        <w:t>А.</w:t>
      </w:r>
      <w:r w:rsidR="005334D0" w:rsidRPr="005334D0">
        <w:rPr>
          <w:rFonts w:ascii="Times New Roman" w:hAnsi="Times New Roman" w:cs="Times New Roman"/>
          <w:iCs/>
          <w:sz w:val="28"/>
          <w:szCs w:val="28"/>
          <w:lang w:val="uk-UA"/>
        </w:rPr>
        <w:t xml:space="preserve"> </w:t>
      </w:r>
      <w:r w:rsidR="005334D0" w:rsidRPr="005334D0">
        <w:rPr>
          <w:rFonts w:ascii="Times New Roman" w:hAnsi="Times New Roman" w:cs="Times New Roman"/>
          <w:iCs/>
          <w:sz w:val="28"/>
          <w:szCs w:val="28"/>
        </w:rPr>
        <w:t>Карабанова</w:t>
      </w:r>
      <w:r w:rsidR="005334D0" w:rsidRPr="005334D0">
        <w:rPr>
          <w:rFonts w:ascii="Times New Roman" w:hAnsi="Times New Roman" w:cs="Times New Roman"/>
          <w:sz w:val="28"/>
          <w:szCs w:val="28"/>
          <w:lang w:val="uk-UA"/>
        </w:rPr>
        <w:t>.</w:t>
      </w:r>
      <w:r w:rsidR="005334D0" w:rsidRPr="005334D0">
        <w:rPr>
          <w:rFonts w:ascii="Times New Roman" w:hAnsi="Times New Roman" w:cs="Times New Roman"/>
          <w:sz w:val="28"/>
          <w:szCs w:val="28"/>
        </w:rPr>
        <w:t> </w:t>
      </w:r>
      <w:r w:rsidR="005334D0" w:rsidRPr="005334D0">
        <w:rPr>
          <w:rFonts w:ascii="Times New Roman" w:hAnsi="Times New Roman" w:cs="Times New Roman"/>
          <w:sz w:val="28"/>
          <w:szCs w:val="28"/>
          <w:lang w:val="uk-UA"/>
        </w:rPr>
        <w:t>–</w:t>
      </w:r>
      <w:r w:rsidR="005334D0" w:rsidRPr="005334D0">
        <w:rPr>
          <w:rFonts w:ascii="Times New Roman" w:hAnsi="Times New Roman" w:cs="Times New Roman"/>
          <w:sz w:val="28"/>
          <w:szCs w:val="28"/>
        </w:rPr>
        <w:t xml:space="preserve"> Москва</w:t>
      </w:r>
      <w:r w:rsidR="005334D0" w:rsidRPr="005334D0">
        <w:rPr>
          <w:rFonts w:ascii="Times New Roman" w:hAnsi="Times New Roman" w:cs="Times New Roman"/>
          <w:sz w:val="28"/>
          <w:szCs w:val="28"/>
          <w:lang w:val="uk-UA"/>
        </w:rPr>
        <w:t xml:space="preserve"> </w:t>
      </w:r>
      <w:r w:rsidR="005334D0" w:rsidRPr="005334D0">
        <w:rPr>
          <w:rFonts w:ascii="Times New Roman" w:hAnsi="Times New Roman" w:cs="Times New Roman"/>
          <w:sz w:val="28"/>
          <w:szCs w:val="28"/>
        </w:rPr>
        <w:t>: Айрисс-пресс, 2005. </w:t>
      </w:r>
      <w:r w:rsidR="005334D0" w:rsidRPr="005334D0">
        <w:rPr>
          <w:rFonts w:ascii="Times New Roman" w:hAnsi="Times New Roman" w:cs="Times New Roman"/>
          <w:sz w:val="28"/>
          <w:szCs w:val="28"/>
          <w:lang w:val="uk-UA"/>
        </w:rPr>
        <w:t>–</w:t>
      </w:r>
      <w:r w:rsidR="005334D0" w:rsidRPr="005334D0">
        <w:rPr>
          <w:rFonts w:ascii="Times New Roman" w:hAnsi="Times New Roman" w:cs="Times New Roman"/>
          <w:sz w:val="28"/>
          <w:szCs w:val="28"/>
        </w:rPr>
        <w:t xml:space="preserve"> 238 с.</w:t>
      </w:r>
    </w:p>
    <w:p w:rsidR="005334D0" w:rsidRPr="005F6D09" w:rsidRDefault="006E34AB" w:rsidP="006E34AB">
      <w:pPr>
        <w:pStyle w:val="a3"/>
        <w:spacing w:line="360" w:lineRule="auto"/>
        <w:jc w:val="both"/>
        <w:rPr>
          <w:rFonts w:ascii="Times New Roman" w:hAnsi="Times New Roman" w:cs="Times New Roman"/>
          <w:sz w:val="28"/>
          <w:szCs w:val="28"/>
        </w:rPr>
      </w:pPr>
      <w:bookmarkStart w:id="1" w:name="_Hlk503465945"/>
      <w:r>
        <w:rPr>
          <w:rFonts w:ascii="Times New Roman" w:hAnsi="Times New Roman" w:cs="Times New Roman"/>
          <w:sz w:val="28"/>
          <w:szCs w:val="28"/>
          <w:lang w:val="uk-UA"/>
        </w:rPr>
        <w:t>13.</w:t>
      </w:r>
      <w:r w:rsidR="00DD3168">
        <w:rPr>
          <w:rFonts w:ascii="Times New Roman" w:hAnsi="Times New Roman" w:cs="Times New Roman"/>
          <w:sz w:val="28"/>
          <w:szCs w:val="28"/>
          <w:lang w:val="uk-UA"/>
        </w:rPr>
        <w:t xml:space="preserve"> </w:t>
      </w:r>
      <w:r w:rsidR="005334D0" w:rsidRPr="005334D0">
        <w:rPr>
          <w:rFonts w:ascii="Times New Roman" w:hAnsi="Times New Roman" w:cs="Times New Roman"/>
          <w:sz w:val="28"/>
          <w:szCs w:val="28"/>
        </w:rPr>
        <w:t>Карвасарский Б. Д. Психотерапевтическая энциклопедия</w:t>
      </w:r>
      <w:r w:rsidR="005334D0" w:rsidRPr="005334D0">
        <w:rPr>
          <w:rFonts w:ascii="Times New Roman" w:hAnsi="Times New Roman" w:cs="Times New Roman"/>
          <w:sz w:val="28"/>
          <w:szCs w:val="28"/>
          <w:lang w:val="uk-UA"/>
        </w:rPr>
        <w:t xml:space="preserve"> </w:t>
      </w:r>
      <w:r w:rsidR="005334D0" w:rsidRPr="005334D0">
        <w:rPr>
          <w:rFonts w:ascii="Times New Roman" w:hAnsi="Times New Roman" w:cs="Times New Roman"/>
          <w:sz w:val="28"/>
          <w:szCs w:val="28"/>
        </w:rPr>
        <w:t>/</w:t>
      </w:r>
      <w:r w:rsidR="005F6D09">
        <w:rPr>
          <w:rFonts w:ascii="Times New Roman" w:hAnsi="Times New Roman" w:cs="Times New Roman"/>
          <w:sz w:val="28"/>
          <w:szCs w:val="28"/>
          <w:lang w:val="uk-UA"/>
        </w:rPr>
        <w:br/>
      </w:r>
      <w:r w:rsidR="005334D0" w:rsidRPr="005334D0">
        <w:rPr>
          <w:rFonts w:ascii="Times New Roman" w:hAnsi="Times New Roman" w:cs="Times New Roman"/>
          <w:sz w:val="28"/>
          <w:szCs w:val="28"/>
        </w:rPr>
        <w:t>Б. Д. Карвасарский. –</w:t>
      </w:r>
      <w:r w:rsidR="005334D0" w:rsidRPr="005334D0">
        <w:rPr>
          <w:rFonts w:ascii="Times New Roman" w:hAnsi="Times New Roman" w:cs="Times New Roman"/>
          <w:sz w:val="28"/>
          <w:szCs w:val="28"/>
          <w:lang w:val="uk-UA"/>
        </w:rPr>
        <w:t xml:space="preserve"> </w:t>
      </w:r>
      <w:r w:rsidR="005334D0" w:rsidRPr="005334D0">
        <w:rPr>
          <w:rFonts w:ascii="Times New Roman" w:hAnsi="Times New Roman" w:cs="Times New Roman"/>
          <w:sz w:val="28"/>
          <w:szCs w:val="28"/>
        </w:rPr>
        <w:t>СПб.</w:t>
      </w:r>
      <w:r w:rsidR="005334D0" w:rsidRPr="005334D0">
        <w:rPr>
          <w:rFonts w:ascii="Times New Roman" w:hAnsi="Times New Roman" w:cs="Times New Roman"/>
          <w:sz w:val="28"/>
          <w:szCs w:val="28"/>
          <w:lang w:val="uk-UA"/>
        </w:rPr>
        <w:t xml:space="preserve"> </w:t>
      </w:r>
      <w:r w:rsidR="005334D0" w:rsidRPr="005334D0">
        <w:rPr>
          <w:rFonts w:ascii="Times New Roman" w:hAnsi="Times New Roman" w:cs="Times New Roman"/>
          <w:sz w:val="28"/>
          <w:szCs w:val="28"/>
        </w:rPr>
        <w:t>: Питер</w:t>
      </w:r>
      <w:r w:rsidR="005334D0" w:rsidRPr="005334D0">
        <w:rPr>
          <w:rFonts w:ascii="Times New Roman" w:hAnsi="Times New Roman" w:cs="Times New Roman"/>
          <w:sz w:val="28"/>
          <w:szCs w:val="28"/>
          <w:lang w:val="uk-UA"/>
        </w:rPr>
        <w:t>,</w:t>
      </w:r>
      <w:r w:rsidR="005334D0" w:rsidRPr="005334D0">
        <w:rPr>
          <w:rFonts w:ascii="Times New Roman" w:hAnsi="Times New Roman" w:cs="Times New Roman"/>
          <w:sz w:val="28"/>
          <w:szCs w:val="28"/>
        </w:rPr>
        <w:t xml:space="preserve"> 2000.</w:t>
      </w:r>
      <w:r w:rsidR="005334D0" w:rsidRPr="005334D0">
        <w:rPr>
          <w:rFonts w:ascii="Times New Roman" w:hAnsi="Times New Roman" w:cs="Times New Roman"/>
          <w:sz w:val="28"/>
          <w:szCs w:val="28"/>
          <w:lang w:val="uk-UA"/>
        </w:rPr>
        <w:t xml:space="preserve"> </w:t>
      </w:r>
      <w:r w:rsidR="005334D0" w:rsidRPr="005334D0">
        <w:rPr>
          <w:rFonts w:ascii="Times New Roman" w:hAnsi="Times New Roman" w:cs="Times New Roman"/>
          <w:sz w:val="28"/>
          <w:szCs w:val="28"/>
        </w:rPr>
        <w:t>–</w:t>
      </w:r>
      <w:r w:rsidR="005334D0" w:rsidRPr="005334D0">
        <w:rPr>
          <w:rFonts w:ascii="Times New Roman" w:hAnsi="Times New Roman" w:cs="Times New Roman"/>
          <w:sz w:val="28"/>
          <w:szCs w:val="28"/>
          <w:lang w:val="uk-UA"/>
        </w:rPr>
        <w:t xml:space="preserve"> 797 с.</w:t>
      </w:r>
    </w:p>
    <w:bookmarkEnd w:id="1"/>
    <w:p w:rsidR="005334D0" w:rsidRPr="005334D0" w:rsidRDefault="006E34AB" w:rsidP="006E34AB">
      <w:pPr>
        <w:pStyle w:val="a3"/>
        <w:spacing w:line="360" w:lineRule="auto"/>
        <w:jc w:val="both"/>
        <w:rPr>
          <w:rFonts w:ascii="Times New Roman" w:hAnsi="Times New Roman" w:cs="Times New Roman"/>
          <w:sz w:val="28"/>
          <w:szCs w:val="28"/>
          <w:lang w:val="uk-UA"/>
        </w:rPr>
      </w:pPr>
      <w:r>
        <w:rPr>
          <w:rFonts w:ascii="Times New Roman" w:hAnsi="Times New Roman" w:cs="Times New Roman"/>
          <w:sz w:val="28"/>
          <w:szCs w:val="28"/>
          <w:lang w:val="uk-UA"/>
        </w:rPr>
        <w:t>14.</w:t>
      </w:r>
      <w:r w:rsidR="00DD3168">
        <w:rPr>
          <w:rFonts w:ascii="Times New Roman" w:hAnsi="Times New Roman" w:cs="Times New Roman"/>
          <w:sz w:val="28"/>
          <w:szCs w:val="28"/>
          <w:lang w:val="uk-UA"/>
        </w:rPr>
        <w:t xml:space="preserve"> </w:t>
      </w:r>
      <w:r w:rsidR="005334D0" w:rsidRPr="005334D0">
        <w:rPr>
          <w:rFonts w:ascii="Times New Roman" w:hAnsi="Times New Roman" w:cs="Times New Roman"/>
          <w:sz w:val="28"/>
          <w:szCs w:val="28"/>
        </w:rPr>
        <w:t>Кон И.</w:t>
      </w:r>
      <w:r w:rsidR="005334D0" w:rsidRPr="005334D0">
        <w:rPr>
          <w:rFonts w:ascii="Times New Roman" w:hAnsi="Times New Roman" w:cs="Times New Roman"/>
          <w:sz w:val="28"/>
          <w:szCs w:val="28"/>
          <w:lang w:val="uk-UA"/>
        </w:rPr>
        <w:t xml:space="preserve"> </w:t>
      </w:r>
      <w:r w:rsidR="005334D0" w:rsidRPr="005334D0">
        <w:rPr>
          <w:rFonts w:ascii="Times New Roman" w:hAnsi="Times New Roman" w:cs="Times New Roman"/>
          <w:sz w:val="28"/>
          <w:szCs w:val="28"/>
        </w:rPr>
        <w:t>С. Категория «Я» в психологи. Самосознание и защитные механизмы личности</w:t>
      </w:r>
      <w:r w:rsidR="005334D0" w:rsidRPr="005334D0">
        <w:rPr>
          <w:rFonts w:ascii="Times New Roman" w:hAnsi="Times New Roman" w:cs="Times New Roman"/>
          <w:sz w:val="28"/>
          <w:szCs w:val="28"/>
          <w:lang w:val="uk-UA"/>
        </w:rPr>
        <w:t xml:space="preserve"> </w:t>
      </w:r>
      <w:r w:rsidR="005334D0" w:rsidRPr="005334D0">
        <w:rPr>
          <w:rFonts w:ascii="Times New Roman" w:hAnsi="Times New Roman" w:cs="Times New Roman"/>
          <w:sz w:val="28"/>
          <w:szCs w:val="28"/>
        </w:rPr>
        <w:t>/</w:t>
      </w:r>
      <w:r w:rsidR="005334D0" w:rsidRPr="005334D0">
        <w:rPr>
          <w:rFonts w:ascii="Times New Roman" w:hAnsi="Times New Roman" w:cs="Times New Roman"/>
          <w:sz w:val="28"/>
          <w:szCs w:val="28"/>
          <w:lang w:val="uk-UA"/>
        </w:rPr>
        <w:t xml:space="preserve"> </w:t>
      </w:r>
      <w:r w:rsidR="005334D0" w:rsidRPr="005334D0">
        <w:rPr>
          <w:rFonts w:ascii="Times New Roman" w:hAnsi="Times New Roman" w:cs="Times New Roman"/>
          <w:sz w:val="28"/>
          <w:szCs w:val="28"/>
        </w:rPr>
        <w:t>И.</w:t>
      </w:r>
      <w:r w:rsidR="005334D0" w:rsidRPr="005334D0">
        <w:rPr>
          <w:rFonts w:ascii="Times New Roman" w:hAnsi="Times New Roman" w:cs="Times New Roman"/>
          <w:sz w:val="28"/>
          <w:szCs w:val="28"/>
          <w:lang w:val="uk-UA"/>
        </w:rPr>
        <w:t xml:space="preserve"> </w:t>
      </w:r>
      <w:r w:rsidR="005334D0" w:rsidRPr="005334D0">
        <w:rPr>
          <w:rFonts w:ascii="Times New Roman" w:hAnsi="Times New Roman" w:cs="Times New Roman"/>
          <w:sz w:val="28"/>
          <w:szCs w:val="28"/>
        </w:rPr>
        <w:t>С.  Кон</w:t>
      </w:r>
      <w:r w:rsidR="005334D0" w:rsidRPr="005334D0">
        <w:rPr>
          <w:rFonts w:ascii="Times New Roman" w:hAnsi="Times New Roman" w:cs="Times New Roman"/>
          <w:sz w:val="28"/>
          <w:szCs w:val="28"/>
          <w:lang w:val="uk-UA"/>
        </w:rPr>
        <w:t xml:space="preserve">. </w:t>
      </w:r>
      <w:r w:rsidR="005334D0" w:rsidRPr="005334D0">
        <w:rPr>
          <w:rFonts w:ascii="Times New Roman" w:hAnsi="Times New Roman" w:cs="Times New Roman"/>
          <w:sz w:val="28"/>
          <w:szCs w:val="28"/>
        </w:rPr>
        <w:t>– Самара: Изд. Дом «Бахрам – М», 2000. – 655 с.</w:t>
      </w:r>
    </w:p>
    <w:p w:rsidR="005334D0" w:rsidRPr="005334D0" w:rsidRDefault="006E34AB" w:rsidP="006E34AB">
      <w:pPr>
        <w:pStyle w:val="a3"/>
        <w:spacing w:line="360" w:lineRule="auto"/>
        <w:jc w:val="both"/>
        <w:rPr>
          <w:rFonts w:ascii="Times New Roman" w:hAnsi="Times New Roman" w:cs="Times New Roman"/>
          <w:sz w:val="28"/>
          <w:szCs w:val="28"/>
        </w:rPr>
      </w:pPr>
      <w:r>
        <w:rPr>
          <w:rFonts w:ascii="Times New Roman" w:hAnsi="Times New Roman" w:cs="Times New Roman"/>
          <w:sz w:val="28"/>
          <w:szCs w:val="28"/>
          <w:lang w:val="uk-UA"/>
        </w:rPr>
        <w:t>15.</w:t>
      </w:r>
      <w:r w:rsidR="00DD3168">
        <w:rPr>
          <w:rFonts w:ascii="Times New Roman" w:hAnsi="Times New Roman" w:cs="Times New Roman"/>
          <w:sz w:val="28"/>
          <w:szCs w:val="28"/>
          <w:lang w:val="uk-UA"/>
        </w:rPr>
        <w:t xml:space="preserve"> </w:t>
      </w:r>
      <w:r w:rsidR="005334D0" w:rsidRPr="005334D0">
        <w:rPr>
          <w:rFonts w:ascii="Times New Roman" w:hAnsi="Times New Roman" w:cs="Times New Roman"/>
          <w:sz w:val="28"/>
          <w:szCs w:val="28"/>
        </w:rPr>
        <w:t>Копытина А. И. Арт-терапия Сост. и общая редакция / А. И. Копытина. –</w:t>
      </w:r>
      <w:r w:rsidR="005334D0" w:rsidRPr="005334D0">
        <w:rPr>
          <w:rFonts w:ascii="Times New Roman" w:hAnsi="Times New Roman" w:cs="Times New Roman"/>
          <w:sz w:val="28"/>
          <w:szCs w:val="28"/>
          <w:lang w:val="uk-UA"/>
        </w:rPr>
        <w:t xml:space="preserve"> </w:t>
      </w:r>
      <w:r w:rsidR="005334D0" w:rsidRPr="005334D0">
        <w:rPr>
          <w:rFonts w:ascii="Times New Roman" w:hAnsi="Times New Roman" w:cs="Times New Roman"/>
          <w:sz w:val="28"/>
          <w:szCs w:val="28"/>
        </w:rPr>
        <w:t>СПб. : Питер, 2001. – 320 с.</w:t>
      </w:r>
    </w:p>
    <w:p w:rsidR="005334D0" w:rsidRPr="005334D0" w:rsidRDefault="006E34AB" w:rsidP="00DD3168">
      <w:pPr>
        <w:pStyle w:val="a3"/>
        <w:spacing w:line="360" w:lineRule="auto"/>
        <w:jc w:val="both"/>
        <w:rPr>
          <w:rFonts w:ascii="Times New Roman" w:hAnsi="Times New Roman" w:cs="Times New Roman"/>
          <w:sz w:val="28"/>
          <w:szCs w:val="28"/>
        </w:rPr>
      </w:pPr>
      <w:r>
        <w:rPr>
          <w:rFonts w:ascii="Times New Roman" w:hAnsi="Times New Roman" w:cs="Times New Roman"/>
          <w:sz w:val="28"/>
          <w:szCs w:val="28"/>
          <w:lang w:val="uk-UA"/>
        </w:rPr>
        <w:t>16.</w:t>
      </w:r>
      <w:r w:rsidR="00DD3168">
        <w:rPr>
          <w:rFonts w:ascii="Times New Roman" w:hAnsi="Times New Roman" w:cs="Times New Roman"/>
          <w:sz w:val="28"/>
          <w:szCs w:val="28"/>
          <w:lang w:val="uk-UA"/>
        </w:rPr>
        <w:t xml:space="preserve"> </w:t>
      </w:r>
      <w:r w:rsidR="005334D0" w:rsidRPr="005334D0">
        <w:rPr>
          <w:rFonts w:ascii="Times New Roman" w:hAnsi="Times New Roman" w:cs="Times New Roman"/>
          <w:sz w:val="28"/>
          <w:szCs w:val="28"/>
        </w:rPr>
        <w:t>Копытин</w:t>
      </w:r>
      <w:r w:rsidR="005334D0" w:rsidRPr="005334D0">
        <w:rPr>
          <w:rFonts w:ascii="Times New Roman" w:hAnsi="Times New Roman" w:cs="Times New Roman"/>
          <w:sz w:val="28"/>
          <w:szCs w:val="28"/>
          <w:lang w:val="uk-UA"/>
        </w:rPr>
        <w:t>а</w:t>
      </w:r>
      <w:r w:rsidR="005334D0" w:rsidRPr="005334D0">
        <w:rPr>
          <w:rFonts w:ascii="Times New Roman" w:hAnsi="Times New Roman" w:cs="Times New Roman"/>
          <w:sz w:val="28"/>
          <w:szCs w:val="28"/>
        </w:rPr>
        <w:t xml:space="preserve"> А.</w:t>
      </w:r>
      <w:r w:rsidR="005334D0" w:rsidRPr="005334D0">
        <w:rPr>
          <w:rFonts w:ascii="Times New Roman" w:hAnsi="Times New Roman" w:cs="Times New Roman"/>
          <w:sz w:val="28"/>
          <w:szCs w:val="28"/>
          <w:lang w:val="uk-UA"/>
        </w:rPr>
        <w:t xml:space="preserve"> </w:t>
      </w:r>
      <w:r w:rsidR="005334D0" w:rsidRPr="005334D0">
        <w:rPr>
          <w:rFonts w:ascii="Times New Roman" w:hAnsi="Times New Roman" w:cs="Times New Roman"/>
          <w:sz w:val="28"/>
          <w:szCs w:val="28"/>
        </w:rPr>
        <w:t>И. Арт-терапия – новые горизонты / А.</w:t>
      </w:r>
      <w:r w:rsidR="005334D0" w:rsidRPr="005334D0">
        <w:rPr>
          <w:rFonts w:ascii="Times New Roman" w:hAnsi="Times New Roman" w:cs="Times New Roman"/>
          <w:sz w:val="28"/>
          <w:szCs w:val="28"/>
          <w:lang w:val="uk-UA"/>
        </w:rPr>
        <w:t xml:space="preserve"> </w:t>
      </w:r>
      <w:r w:rsidR="005334D0" w:rsidRPr="005334D0">
        <w:rPr>
          <w:rFonts w:ascii="Times New Roman" w:hAnsi="Times New Roman" w:cs="Times New Roman"/>
          <w:sz w:val="28"/>
          <w:szCs w:val="28"/>
        </w:rPr>
        <w:t>И. Копытин. – М.</w:t>
      </w:r>
      <w:r w:rsidR="005334D0" w:rsidRPr="005334D0">
        <w:rPr>
          <w:rFonts w:ascii="Times New Roman" w:hAnsi="Times New Roman" w:cs="Times New Roman"/>
          <w:sz w:val="28"/>
          <w:szCs w:val="28"/>
          <w:lang w:val="uk-UA"/>
        </w:rPr>
        <w:t xml:space="preserve"> </w:t>
      </w:r>
      <w:r w:rsidR="005334D0" w:rsidRPr="005334D0">
        <w:rPr>
          <w:rFonts w:ascii="Times New Roman" w:hAnsi="Times New Roman" w:cs="Times New Roman"/>
          <w:sz w:val="28"/>
          <w:szCs w:val="28"/>
        </w:rPr>
        <w:t>: Когито-Центр, 2006. –  336 с.</w:t>
      </w:r>
    </w:p>
    <w:p w:rsidR="005334D0" w:rsidRPr="005334D0" w:rsidRDefault="00DD3168" w:rsidP="00DD3168">
      <w:pPr>
        <w:pStyle w:val="a3"/>
        <w:spacing w:line="360" w:lineRule="auto"/>
        <w:jc w:val="both"/>
        <w:rPr>
          <w:rFonts w:ascii="Times New Roman" w:hAnsi="Times New Roman" w:cs="Times New Roman"/>
          <w:sz w:val="28"/>
          <w:szCs w:val="28"/>
        </w:rPr>
      </w:pPr>
      <w:r>
        <w:rPr>
          <w:rFonts w:ascii="Times New Roman" w:hAnsi="Times New Roman" w:cs="Times New Roman"/>
          <w:sz w:val="28"/>
          <w:szCs w:val="28"/>
          <w:lang w:val="uk-UA"/>
        </w:rPr>
        <w:t xml:space="preserve">17. </w:t>
      </w:r>
      <w:r w:rsidR="005334D0" w:rsidRPr="005334D0">
        <w:rPr>
          <w:rFonts w:ascii="Times New Roman" w:hAnsi="Times New Roman" w:cs="Times New Roman"/>
          <w:sz w:val="28"/>
          <w:szCs w:val="28"/>
        </w:rPr>
        <w:t>Кутішенко В.</w:t>
      </w:r>
      <w:r w:rsidR="005334D0" w:rsidRPr="005334D0">
        <w:rPr>
          <w:rFonts w:ascii="Times New Roman" w:hAnsi="Times New Roman" w:cs="Times New Roman"/>
          <w:sz w:val="28"/>
          <w:szCs w:val="28"/>
          <w:lang w:val="uk-UA"/>
        </w:rPr>
        <w:t xml:space="preserve"> </w:t>
      </w:r>
      <w:r w:rsidR="005334D0" w:rsidRPr="005334D0">
        <w:rPr>
          <w:rFonts w:ascii="Times New Roman" w:hAnsi="Times New Roman" w:cs="Times New Roman"/>
          <w:sz w:val="28"/>
          <w:szCs w:val="28"/>
        </w:rPr>
        <w:t>П. Вікова та педагогічна психологія. 2-ге вид.</w:t>
      </w:r>
      <w:r w:rsidR="005334D0" w:rsidRPr="005334D0">
        <w:rPr>
          <w:rFonts w:ascii="Times New Roman" w:hAnsi="Times New Roman" w:cs="Times New Roman"/>
          <w:sz w:val="28"/>
          <w:szCs w:val="28"/>
          <w:lang w:val="uk-UA"/>
        </w:rPr>
        <w:t xml:space="preserve"> </w:t>
      </w:r>
      <w:r w:rsidR="005334D0" w:rsidRPr="005334D0">
        <w:rPr>
          <w:rFonts w:ascii="Times New Roman" w:hAnsi="Times New Roman" w:cs="Times New Roman"/>
          <w:sz w:val="28"/>
          <w:szCs w:val="28"/>
        </w:rPr>
        <w:t>:</w:t>
      </w:r>
      <w:r w:rsidR="005334D0" w:rsidRPr="005334D0">
        <w:rPr>
          <w:rFonts w:ascii="Times New Roman" w:hAnsi="Times New Roman" w:cs="Times New Roman"/>
          <w:sz w:val="28"/>
          <w:szCs w:val="28"/>
          <w:lang w:val="uk-UA"/>
        </w:rPr>
        <w:t xml:space="preserve"> </w:t>
      </w:r>
      <w:r w:rsidR="005334D0" w:rsidRPr="005334D0">
        <w:rPr>
          <w:rFonts w:ascii="Times New Roman" w:hAnsi="Times New Roman" w:cs="Times New Roman"/>
          <w:sz w:val="28"/>
          <w:szCs w:val="28"/>
        </w:rPr>
        <w:t>Навчальний посібник / В.</w:t>
      </w:r>
      <w:r w:rsidR="005334D0" w:rsidRPr="005334D0">
        <w:rPr>
          <w:rFonts w:ascii="Times New Roman" w:hAnsi="Times New Roman" w:cs="Times New Roman"/>
          <w:sz w:val="28"/>
          <w:szCs w:val="28"/>
          <w:lang w:val="uk-UA"/>
        </w:rPr>
        <w:t xml:space="preserve"> </w:t>
      </w:r>
      <w:r w:rsidR="005334D0" w:rsidRPr="005334D0">
        <w:rPr>
          <w:rFonts w:ascii="Times New Roman" w:hAnsi="Times New Roman" w:cs="Times New Roman"/>
          <w:sz w:val="28"/>
          <w:szCs w:val="28"/>
        </w:rPr>
        <w:t xml:space="preserve">П. Кутішенко. –  К. : Центр учбової літератури,  2010. – 128 с. </w:t>
      </w:r>
    </w:p>
    <w:p w:rsidR="005334D0" w:rsidRPr="005334D0" w:rsidRDefault="00DD3168" w:rsidP="00DD3168">
      <w:pPr>
        <w:pStyle w:val="a3"/>
        <w:spacing w:line="360" w:lineRule="auto"/>
        <w:jc w:val="both"/>
        <w:rPr>
          <w:rFonts w:ascii="Times New Roman" w:hAnsi="Times New Roman" w:cs="Times New Roman"/>
          <w:sz w:val="28"/>
          <w:szCs w:val="28"/>
        </w:rPr>
      </w:pPr>
      <w:r>
        <w:rPr>
          <w:rFonts w:ascii="Times New Roman" w:hAnsi="Times New Roman" w:cs="Times New Roman"/>
          <w:sz w:val="28"/>
          <w:szCs w:val="28"/>
          <w:lang w:val="uk-UA"/>
        </w:rPr>
        <w:t xml:space="preserve">18. </w:t>
      </w:r>
      <w:r w:rsidR="005334D0" w:rsidRPr="005334D0">
        <w:rPr>
          <w:rFonts w:ascii="Times New Roman" w:hAnsi="Times New Roman" w:cs="Times New Roman"/>
          <w:sz w:val="28"/>
          <w:szCs w:val="28"/>
        </w:rPr>
        <w:t>Крамущенко Л. В. Педагогічна майстерність</w:t>
      </w:r>
      <w:r w:rsidR="005334D0" w:rsidRPr="005334D0">
        <w:rPr>
          <w:rFonts w:ascii="Times New Roman" w:hAnsi="Times New Roman" w:cs="Times New Roman"/>
          <w:sz w:val="28"/>
          <w:szCs w:val="28"/>
          <w:lang w:val="uk-UA"/>
        </w:rPr>
        <w:t xml:space="preserve"> </w:t>
      </w:r>
      <w:r w:rsidR="005334D0" w:rsidRPr="005334D0">
        <w:rPr>
          <w:rFonts w:ascii="Times New Roman" w:hAnsi="Times New Roman" w:cs="Times New Roman"/>
          <w:sz w:val="28"/>
          <w:szCs w:val="28"/>
        </w:rPr>
        <w:t xml:space="preserve">: підручник 2-ге вид. / </w:t>
      </w:r>
    </w:p>
    <w:p w:rsidR="005334D0" w:rsidRPr="005334D0" w:rsidRDefault="005334D0" w:rsidP="006E34AB">
      <w:pPr>
        <w:pStyle w:val="a3"/>
        <w:spacing w:line="360" w:lineRule="auto"/>
        <w:jc w:val="both"/>
        <w:rPr>
          <w:rFonts w:ascii="Times New Roman" w:hAnsi="Times New Roman" w:cs="Times New Roman"/>
          <w:sz w:val="28"/>
          <w:szCs w:val="28"/>
        </w:rPr>
      </w:pPr>
      <w:r w:rsidRPr="005334D0">
        <w:rPr>
          <w:rFonts w:ascii="Times New Roman" w:hAnsi="Times New Roman" w:cs="Times New Roman"/>
          <w:sz w:val="28"/>
          <w:szCs w:val="28"/>
        </w:rPr>
        <w:t>Л. В. Крамущенко, І. А. Зязюн, І. Ф. Кривонос. – К. : Вища школа,  2004. – 422 с.</w:t>
      </w:r>
    </w:p>
    <w:p w:rsidR="005334D0" w:rsidRPr="005334D0" w:rsidRDefault="00DD3168" w:rsidP="00DD3168">
      <w:pPr>
        <w:pStyle w:val="a3"/>
        <w:spacing w:line="360" w:lineRule="auto"/>
        <w:jc w:val="both"/>
        <w:rPr>
          <w:rFonts w:ascii="Times New Roman" w:hAnsi="Times New Roman" w:cs="Times New Roman"/>
          <w:sz w:val="28"/>
          <w:szCs w:val="28"/>
        </w:rPr>
      </w:pPr>
      <w:r>
        <w:rPr>
          <w:rFonts w:ascii="Times New Roman" w:hAnsi="Times New Roman" w:cs="Times New Roman"/>
          <w:sz w:val="28"/>
          <w:szCs w:val="28"/>
          <w:lang w:val="uk-UA"/>
        </w:rPr>
        <w:t xml:space="preserve">19. </w:t>
      </w:r>
      <w:r w:rsidR="005334D0" w:rsidRPr="005334D0">
        <w:rPr>
          <w:rFonts w:ascii="Times New Roman" w:hAnsi="Times New Roman" w:cs="Times New Roman"/>
          <w:sz w:val="28"/>
          <w:szCs w:val="28"/>
        </w:rPr>
        <w:t>Крутецкий В. А. Основы педагогической психологии</w:t>
      </w:r>
      <w:r w:rsidR="005334D0" w:rsidRPr="005334D0">
        <w:rPr>
          <w:rFonts w:ascii="Times New Roman" w:hAnsi="Times New Roman" w:cs="Times New Roman"/>
          <w:sz w:val="28"/>
          <w:szCs w:val="28"/>
          <w:lang w:val="uk-UA"/>
        </w:rPr>
        <w:t xml:space="preserve"> </w:t>
      </w:r>
      <w:r w:rsidR="005334D0" w:rsidRPr="005334D0">
        <w:rPr>
          <w:rFonts w:ascii="Times New Roman" w:hAnsi="Times New Roman" w:cs="Times New Roman"/>
          <w:sz w:val="28"/>
          <w:szCs w:val="28"/>
        </w:rPr>
        <w:t>/</w:t>
      </w:r>
      <w:r w:rsidR="005334D0" w:rsidRPr="005334D0">
        <w:rPr>
          <w:rFonts w:ascii="Times New Roman" w:hAnsi="Times New Roman" w:cs="Times New Roman"/>
          <w:sz w:val="28"/>
          <w:szCs w:val="28"/>
          <w:lang w:val="uk-UA"/>
        </w:rPr>
        <w:t xml:space="preserve"> </w:t>
      </w:r>
      <w:r w:rsidR="005334D0" w:rsidRPr="005334D0">
        <w:rPr>
          <w:rFonts w:ascii="Times New Roman" w:hAnsi="Times New Roman" w:cs="Times New Roman"/>
          <w:sz w:val="28"/>
          <w:szCs w:val="28"/>
        </w:rPr>
        <w:t>В. А. Крутецкий. –  М. : Просвещение, 1972. – 255 с.</w:t>
      </w:r>
    </w:p>
    <w:p w:rsidR="005334D0" w:rsidRPr="005334D0" w:rsidRDefault="00DD3168" w:rsidP="00DD3168">
      <w:pPr>
        <w:pStyle w:val="a3"/>
        <w:spacing w:line="360" w:lineRule="auto"/>
        <w:jc w:val="both"/>
        <w:rPr>
          <w:rFonts w:ascii="Times New Roman" w:hAnsi="Times New Roman" w:cs="Times New Roman"/>
          <w:sz w:val="28"/>
          <w:szCs w:val="28"/>
        </w:rPr>
      </w:pPr>
      <w:r>
        <w:rPr>
          <w:rFonts w:ascii="Times New Roman" w:hAnsi="Times New Roman" w:cs="Times New Roman"/>
          <w:sz w:val="28"/>
          <w:szCs w:val="28"/>
          <w:lang w:val="uk-UA"/>
        </w:rPr>
        <w:t xml:space="preserve">20. </w:t>
      </w:r>
      <w:r w:rsidR="005334D0" w:rsidRPr="005334D0">
        <w:rPr>
          <w:rFonts w:ascii="Times New Roman" w:hAnsi="Times New Roman" w:cs="Times New Roman"/>
          <w:sz w:val="28"/>
          <w:szCs w:val="28"/>
        </w:rPr>
        <w:t xml:space="preserve">Леонтьев А. H. Деятельность. Сознание. Личность / А. Н. Леонтьев. – </w:t>
      </w:r>
    </w:p>
    <w:p w:rsidR="005334D0" w:rsidRPr="005334D0" w:rsidRDefault="005334D0" w:rsidP="006E34AB">
      <w:pPr>
        <w:pStyle w:val="a3"/>
        <w:spacing w:line="360" w:lineRule="auto"/>
        <w:jc w:val="both"/>
        <w:rPr>
          <w:rFonts w:ascii="Times New Roman" w:hAnsi="Times New Roman" w:cs="Times New Roman"/>
          <w:sz w:val="28"/>
          <w:szCs w:val="28"/>
        </w:rPr>
      </w:pPr>
      <w:r w:rsidRPr="005334D0">
        <w:rPr>
          <w:rFonts w:ascii="Times New Roman" w:hAnsi="Times New Roman" w:cs="Times New Roman"/>
          <w:sz w:val="28"/>
          <w:szCs w:val="28"/>
        </w:rPr>
        <w:t>М. : Политиздат, 1975. – 348 с.</w:t>
      </w:r>
    </w:p>
    <w:p w:rsidR="005334D0" w:rsidRPr="005334D0" w:rsidRDefault="00DD3168" w:rsidP="00DD3168">
      <w:pPr>
        <w:pStyle w:val="a3"/>
        <w:spacing w:line="360" w:lineRule="auto"/>
        <w:jc w:val="both"/>
        <w:rPr>
          <w:rFonts w:ascii="Times New Roman" w:hAnsi="Times New Roman" w:cs="Times New Roman"/>
          <w:sz w:val="28"/>
          <w:szCs w:val="28"/>
        </w:rPr>
      </w:pPr>
      <w:r>
        <w:rPr>
          <w:rFonts w:ascii="Times New Roman" w:hAnsi="Times New Roman" w:cs="Times New Roman"/>
          <w:sz w:val="28"/>
          <w:szCs w:val="28"/>
          <w:lang w:val="uk-UA"/>
        </w:rPr>
        <w:t xml:space="preserve">21. </w:t>
      </w:r>
      <w:r w:rsidR="005334D0" w:rsidRPr="005334D0">
        <w:rPr>
          <w:rFonts w:ascii="Times New Roman" w:hAnsi="Times New Roman" w:cs="Times New Roman"/>
          <w:sz w:val="28"/>
          <w:szCs w:val="28"/>
        </w:rPr>
        <w:t>Лебедева Л.</w:t>
      </w:r>
      <w:r w:rsidR="005334D0" w:rsidRPr="005334D0">
        <w:rPr>
          <w:rFonts w:ascii="Times New Roman" w:hAnsi="Times New Roman" w:cs="Times New Roman"/>
          <w:sz w:val="28"/>
          <w:szCs w:val="28"/>
          <w:lang w:val="uk-UA"/>
        </w:rPr>
        <w:t xml:space="preserve"> </w:t>
      </w:r>
      <w:r w:rsidR="005334D0" w:rsidRPr="005334D0">
        <w:rPr>
          <w:rFonts w:ascii="Times New Roman" w:hAnsi="Times New Roman" w:cs="Times New Roman"/>
          <w:sz w:val="28"/>
          <w:szCs w:val="28"/>
        </w:rPr>
        <w:t>Д. Практика арт-терапии: подходы, диагностика, система занятий / Л.</w:t>
      </w:r>
      <w:r w:rsidR="005334D0" w:rsidRPr="005334D0">
        <w:rPr>
          <w:rFonts w:ascii="Times New Roman" w:hAnsi="Times New Roman" w:cs="Times New Roman"/>
          <w:sz w:val="28"/>
          <w:szCs w:val="28"/>
          <w:lang w:val="uk-UA"/>
        </w:rPr>
        <w:t xml:space="preserve"> </w:t>
      </w:r>
      <w:r w:rsidR="005334D0" w:rsidRPr="005334D0">
        <w:rPr>
          <w:rFonts w:ascii="Times New Roman" w:hAnsi="Times New Roman" w:cs="Times New Roman"/>
          <w:sz w:val="28"/>
          <w:szCs w:val="28"/>
        </w:rPr>
        <w:t>Д. Лебедева. –  СПб. : Речь,  2007. –  256 с.</w:t>
      </w:r>
    </w:p>
    <w:p w:rsidR="005F6D09" w:rsidRDefault="00DD3168" w:rsidP="00DD3168">
      <w:pPr>
        <w:pStyle w:val="a3"/>
        <w:spacing w:line="360" w:lineRule="auto"/>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22. </w:t>
      </w:r>
      <w:r w:rsidR="005334D0" w:rsidRPr="005334D0">
        <w:rPr>
          <w:rFonts w:ascii="Times New Roman" w:hAnsi="Times New Roman" w:cs="Times New Roman"/>
          <w:sz w:val="28"/>
          <w:szCs w:val="28"/>
          <w:lang w:val="uk-UA"/>
        </w:rPr>
        <w:t xml:space="preserve">Марценюк М. О. Особливості переживання криз і методи надання психологічної допомоги дітям у кризових ситуаціях </w:t>
      </w:r>
      <w:r w:rsidR="005334D0" w:rsidRPr="005334D0">
        <w:rPr>
          <w:rFonts w:ascii="Times New Roman" w:hAnsi="Times New Roman" w:cs="Times New Roman"/>
          <w:sz w:val="28"/>
          <w:szCs w:val="28"/>
        </w:rPr>
        <w:t> </w:t>
      </w:r>
      <w:r w:rsidR="005334D0" w:rsidRPr="005334D0">
        <w:rPr>
          <w:rFonts w:ascii="Times New Roman" w:hAnsi="Times New Roman" w:cs="Times New Roman"/>
          <w:sz w:val="28"/>
          <w:szCs w:val="28"/>
          <w:lang w:val="uk-UA"/>
        </w:rPr>
        <w:t xml:space="preserve">[Електронний ресурс] : – Психология: сборник научных трудов Каменец-Подольского Национального университета, Институт психологии им. Г.С. Костюка, Национальной академии педагогической науки Украины / научное редактирование </w:t>
      </w:r>
    </w:p>
    <w:p w:rsidR="005334D0" w:rsidRPr="005334D0" w:rsidRDefault="005334D0" w:rsidP="00DD3168">
      <w:pPr>
        <w:pStyle w:val="a3"/>
        <w:spacing w:line="360" w:lineRule="auto"/>
        <w:jc w:val="both"/>
        <w:rPr>
          <w:rFonts w:ascii="Times New Roman" w:hAnsi="Times New Roman" w:cs="Times New Roman"/>
          <w:sz w:val="28"/>
          <w:szCs w:val="28"/>
        </w:rPr>
      </w:pPr>
      <w:r w:rsidRPr="005334D0">
        <w:rPr>
          <w:rFonts w:ascii="Times New Roman" w:hAnsi="Times New Roman" w:cs="Times New Roman"/>
          <w:sz w:val="28"/>
          <w:szCs w:val="28"/>
          <w:lang w:val="uk-UA"/>
        </w:rPr>
        <w:lastRenderedPageBreak/>
        <w:t xml:space="preserve">С. Д. Максименко, Л. Онуфриева. </w:t>
      </w:r>
      <w:r w:rsidRPr="005334D0">
        <w:rPr>
          <w:rFonts w:ascii="Times New Roman" w:hAnsi="Times New Roman" w:cs="Times New Roman"/>
          <w:sz w:val="28"/>
          <w:szCs w:val="28"/>
        </w:rPr>
        <w:t>–</w:t>
      </w:r>
      <w:r w:rsidRPr="005334D0">
        <w:rPr>
          <w:rFonts w:ascii="Times New Roman" w:hAnsi="Times New Roman" w:cs="Times New Roman"/>
          <w:sz w:val="28"/>
          <w:szCs w:val="28"/>
          <w:lang w:val="uk-UA"/>
        </w:rPr>
        <w:t xml:space="preserve"> Выпуск 30. </w:t>
      </w:r>
      <w:r w:rsidRPr="005334D0">
        <w:rPr>
          <w:rFonts w:ascii="Times New Roman" w:hAnsi="Times New Roman" w:cs="Times New Roman"/>
          <w:sz w:val="28"/>
          <w:szCs w:val="28"/>
        </w:rPr>
        <w:t>–</w:t>
      </w:r>
      <w:r w:rsidRPr="005334D0">
        <w:rPr>
          <w:rFonts w:ascii="Times New Roman" w:hAnsi="Times New Roman" w:cs="Times New Roman"/>
          <w:sz w:val="28"/>
          <w:szCs w:val="28"/>
          <w:lang w:val="uk-UA"/>
        </w:rPr>
        <w:t xml:space="preserve"> Каменец-Подольский : Аксиома, 2015 г. - С. 381 - 397</w:t>
      </w:r>
    </w:p>
    <w:p w:rsidR="005334D0" w:rsidRPr="005334D0" w:rsidRDefault="005334D0" w:rsidP="006E34AB">
      <w:pPr>
        <w:pStyle w:val="a3"/>
        <w:spacing w:line="360" w:lineRule="auto"/>
        <w:jc w:val="both"/>
        <w:rPr>
          <w:rFonts w:ascii="Times New Roman" w:hAnsi="Times New Roman" w:cs="Times New Roman"/>
          <w:sz w:val="28"/>
          <w:szCs w:val="28"/>
          <w:lang w:val="uk-UA"/>
        </w:rPr>
      </w:pPr>
      <w:r w:rsidRPr="005334D0">
        <w:rPr>
          <w:rFonts w:ascii="Times New Roman" w:hAnsi="Times New Roman" w:cs="Times New Roman"/>
          <w:sz w:val="28"/>
          <w:szCs w:val="28"/>
          <w:lang w:val="uk-UA"/>
        </w:rPr>
        <w:t xml:space="preserve">Режим доступу: </w:t>
      </w:r>
    </w:p>
    <w:p w:rsidR="005334D0" w:rsidRPr="00DD3168" w:rsidRDefault="00133E0F" w:rsidP="006E34AB">
      <w:pPr>
        <w:pStyle w:val="a3"/>
        <w:spacing w:line="360" w:lineRule="auto"/>
        <w:jc w:val="both"/>
        <w:rPr>
          <w:rFonts w:ascii="Times New Roman" w:hAnsi="Times New Roman" w:cs="Times New Roman"/>
          <w:sz w:val="28"/>
          <w:szCs w:val="28"/>
          <w:lang w:val="uk-UA"/>
        </w:rPr>
      </w:pPr>
      <w:hyperlink r:id="rId14" w:history="1">
        <w:r w:rsidR="005334D0" w:rsidRPr="00DD3168">
          <w:rPr>
            <w:rStyle w:val="a5"/>
            <w:rFonts w:ascii="Times New Roman" w:hAnsi="Times New Roman" w:cs="Times New Roman"/>
            <w:color w:val="auto"/>
            <w:sz w:val="28"/>
            <w:szCs w:val="28"/>
            <w:lang w:val="uk-UA"/>
          </w:rPr>
          <w:t>http://problemps.kpnu.edu.ua/wp-content/uploads/sites/58/2016/03/30-34.pdf</w:t>
        </w:r>
      </w:hyperlink>
    </w:p>
    <w:p w:rsidR="005334D0" w:rsidRPr="005334D0" w:rsidRDefault="00DD3168" w:rsidP="00DD3168">
      <w:pPr>
        <w:pStyle w:val="a3"/>
        <w:spacing w:line="360" w:lineRule="auto"/>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23. </w:t>
      </w:r>
      <w:r w:rsidR="005334D0" w:rsidRPr="005334D0">
        <w:rPr>
          <w:rFonts w:ascii="Times New Roman" w:hAnsi="Times New Roman" w:cs="Times New Roman"/>
          <w:sz w:val="28"/>
          <w:szCs w:val="28"/>
          <w:lang w:val="uk-UA"/>
        </w:rPr>
        <w:t>Медведєва Е. А. Арт-педагогіка і арт-терапія в спеціальній освіті : Учеб. / Е. А. Медведєва та ін.  –   М. : Академія, 2001. –  248 с.</w:t>
      </w:r>
    </w:p>
    <w:p w:rsidR="005334D0" w:rsidRPr="005334D0" w:rsidRDefault="00DD3168" w:rsidP="00DD3168">
      <w:pPr>
        <w:pStyle w:val="a3"/>
        <w:spacing w:line="360" w:lineRule="auto"/>
        <w:jc w:val="both"/>
        <w:rPr>
          <w:rFonts w:ascii="Times New Roman" w:hAnsi="Times New Roman" w:cs="Times New Roman"/>
          <w:sz w:val="28"/>
          <w:szCs w:val="28"/>
        </w:rPr>
      </w:pPr>
      <w:r>
        <w:rPr>
          <w:rFonts w:ascii="Times New Roman" w:hAnsi="Times New Roman" w:cs="Times New Roman"/>
          <w:sz w:val="28"/>
          <w:szCs w:val="28"/>
          <w:lang w:val="uk-UA"/>
        </w:rPr>
        <w:t xml:space="preserve">24. </w:t>
      </w:r>
      <w:r w:rsidR="005334D0" w:rsidRPr="005334D0">
        <w:rPr>
          <w:rFonts w:ascii="Times New Roman" w:hAnsi="Times New Roman" w:cs="Times New Roman"/>
          <w:sz w:val="28"/>
          <w:szCs w:val="28"/>
        </w:rPr>
        <w:t>Минутко В. Л. Справочник психотерапевта. 2. изд., перераб. и доп. /</w:t>
      </w:r>
      <w:r w:rsidR="005334D0" w:rsidRPr="005334D0">
        <w:rPr>
          <w:rFonts w:ascii="Times New Roman" w:hAnsi="Times New Roman" w:cs="Times New Roman"/>
          <w:sz w:val="28"/>
          <w:szCs w:val="28"/>
          <w:lang w:val="uk-UA"/>
        </w:rPr>
        <w:t xml:space="preserve"> </w:t>
      </w:r>
    </w:p>
    <w:p w:rsidR="005334D0" w:rsidRPr="005334D0" w:rsidRDefault="005334D0" w:rsidP="006E34AB">
      <w:pPr>
        <w:pStyle w:val="a3"/>
        <w:spacing w:line="360" w:lineRule="auto"/>
        <w:jc w:val="both"/>
        <w:rPr>
          <w:rFonts w:ascii="Times New Roman" w:hAnsi="Times New Roman" w:cs="Times New Roman"/>
          <w:sz w:val="28"/>
          <w:szCs w:val="28"/>
        </w:rPr>
      </w:pPr>
      <w:r w:rsidRPr="005334D0">
        <w:rPr>
          <w:rFonts w:ascii="Times New Roman" w:hAnsi="Times New Roman" w:cs="Times New Roman"/>
          <w:sz w:val="28"/>
          <w:szCs w:val="28"/>
        </w:rPr>
        <w:t>В. Л.</w:t>
      </w:r>
      <w:r w:rsidRPr="005334D0">
        <w:rPr>
          <w:rFonts w:ascii="Times New Roman" w:hAnsi="Times New Roman" w:cs="Times New Roman"/>
          <w:sz w:val="28"/>
          <w:szCs w:val="28"/>
          <w:lang w:val="uk-UA"/>
        </w:rPr>
        <w:t xml:space="preserve"> </w:t>
      </w:r>
      <w:r w:rsidRPr="005334D0">
        <w:rPr>
          <w:rFonts w:ascii="Times New Roman" w:hAnsi="Times New Roman" w:cs="Times New Roman"/>
          <w:sz w:val="28"/>
          <w:szCs w:val="28"/>
        </w:rPr>
        <w:t>Минутко</w:t>
      </w:r>
      <w:r w:rsidRPr="005334D0">
        <w:rPr>
          <w:rFonts w:ascii="Times New Roman" w:hAnsi="Times New Roman" w:cs="Times New Roman"/>
          <w:sz w:val="28"/>
          <w:szCs w:val="28"/>
          <w:lang w:val="uk-UA"/>
        </w:rPr>
        <w:t xml:space="preserve">. </w:t>
      </w:r>
      <w:r w:rsidRPr="005334D0">
        <w:rPr>
          <w:rFonts w:ascii="Times New Roman" w:hAnsi="Times New Roman" w:cs="Times New Roman"/>
          <w:sz w:val="28"/>
          <w:szCs w:val="28"/>
        </w:rPr>
        <w:t>– М. : ПИТЕР</w:t>
      </w:r>
      <w:r w:rsidRPr="005334D0">
        <w:rPr>
          <w:rFonts w:ascii="Times New Roman" w:hAnsi="Times New Roman" w:cs="Times New Roman"/>
          <w:sz w:val="28"/>
          <w:szCs w:val="28"/>
          <w:lang w:val="uk-UA"/>
        </w:rPr>
        <w:t xml:space="preserve">, </w:t>
      </w:r>
      <w:r w:rsidRPr="005334D0">
        <w:rPr>
          <w:rFonts w:ascii="Times New Roman" w:hAnsi="Times New Roman" w:cs="Times New Roman"/>
          <w:sz w:val="28"/>
          <w:szCs w:val="28"/>
        </w:rPr>
        <w:t xml:space="preserve"> 2002. – 442 с.</w:t>
      </w:r>
    </w:p>
    <w:p w:rsidR="005334D0" w:rsidRPr="005334D0" w:rsidRDefault="00DD3168" w:rsidP="00DD3168">
      <w:pPr>
        <w:pStyle w:val="a3"/>
        <w:spacing w:line="360" w:lineRule="auto"/>
        <w:jc w:val="both"/>
        <w:rPr>
          <w:rFonts w:ascii="Times New Roman" w:hAnsi="Times New Roman" w:cs="Times New Roman"/>
          <w:sz w:val="28"/>
          <w:szCs w:val="28"/>
        </w:rPr>
      </w:pPr>
      <w:r>
        <w:rPr>
          <w:rFonts w:ascii="Times New Roman" w:hAnsi="Times New Roman" w:cs="Times New Roman"/>
          <w:sz w:val="28"/>
          <w:szCs w:val="28"/>
          <w:lang w:val="uk-UA"/>
        </w:rPr>
        <w:t xml:space="preserve">25. </w:t>
      </w:r>
      <w:r w:rsidR="005334D0" w:rsidRPr="005334D0">
        <w:rPr>
          <w:rFonts w:ascii="Times New Roman" w:hAnsi="Times New Roman" w:cs="Times New Roman"/>
          <w:sz w:val="28"/>
          <w:szCs w:val="28"/>
        </w:rPr>
        <w:t>Мокляк Н.</w:t>
      </w:r>
      <w:r w:rsidR="005334D0" w:rsidRPr="005334D0">
        <w:rPr>
          <w:rFonts w:ascii="Times New Roman" w:hAnsi="Times New Roman" w:cs="Times New Roman"/>
          <w:sz w:val="28"/>
          <w:szCs w:val="28"/>
          <w:lang w:val="uk-UA"/>
        </w:rPr>
        <w:t xml:space="preserve"> </w:t>
      </w:r>
      <w:r w:rsidR="005334D0" w:rsidRPr="005334D0">
        <w:rPr>
          <w:rFonts w:ascii="Times New Roman" w:hAnsi="Times New Roman" w:cs="Times New Roman"/>
          <w:sz w:val="28"/>
          <w:szCs w:val="28"/>
        </w:rPr>
        <w:t>Н.</w:t>
      </w:r>
      <w:r w:rsidR="005334D0" w:rsidRPr="005334D0">
        <w:rPr>
          <w:rFonts w:ascii="Times New Roman" w:hAnsi="Times New Roman" w:cs="Times New Roman"/>
          <w:sz w:val="28"/>
          <w:szCs w:val="28"/>
          <w:lang w:val="uk-UA"/>
        </w:rPr>
        <w:t xml:space="preserve"> </w:t>
      </w:r>
      <w:r w:rsidR="005334D0" w:rsidRPr="005334D0">
        <w:rPr>
          <w:rFonts w:ascii="Times New Roman" w:hAnsi="Times New Roman" w:cs="Times New Roman"/>
          <w:sz w:val="28"/>
          <w:szCs w:val="28"/>
        </w:rPr>
        <w:t xml:space="preserve">Социальные отношения: познание и совершенствование / </w:t>
      </w:r>
      <w:r w:rsidR="005334D0" w:rsidRPr="005334D0">
        <w:rPr>
          <w:rFonts w:ascii="Times New Roman" w:hAnsi="Times New Roman" w:cs="Times New Roman"/>
          <w:sz w:val="28"/>
          <w:szCs w:val="28"/>
          <w:lang w:val="uk-UA"/>
        </w:rPr>
        <w:t xml:space="preserve"> </w:t>
      </w:r>
      <w:r w:rsidR="005334D0" w:rsidRPr="005334D0">
        <w:rPr>
          <w:rFonts w:ascii="Times New Roman" w:hAnsi="Times New Roman" w:cs="Times New Roman"/>
          <w:sz w:val="28"/>
          <w:szCs w:val="28"/>
        </w:rPr>
        <w:t>Н.</w:t>
      </w:r>
      <w:r w:rsidR="005334D0" w:rsidRPr="005334D0">
        <w:rPr>
          <w:rFonts w:ascii="Times New Roman" w:hAnsi="Times New Roman" w:cs="Times New Roman"/>
          <w:sz w:val="28"/>
          <w:szCs w:val="28"/>
          <w:lang w:val="uk-UA"/>
        </w:rPr>
        <w:t xml:space="preserve"> </w:t>
      </w:r>
      <w:r w:rsidR="005334D0" w:rsidRPr="005334D0">
        <w:rPr>
          <w:rFonts w:ascii="Times New Roman" w:hAnsi="Times New Roman" w:cs="Times New Roman"/>
          <w:sz w:val="28"/>
          <w:szCs w:val="28"/>
        </w:rPr>
        <w:t>Мокляк, В.</w:t>
      </w:r>
      <w:r w:rsidR="005334D0" w:rsidRPr="005334D0">
        <w:rPr>
          <w:rFonts w:ascii="Times New Roman" w:hAnsi="Times New Roman" w:cs="Times New Roman"/>
          <w:sz w:val="28"/>
          <w:szCs w:val="28"/>
          <w:lang w:val="uk-UA"/>
        </w:rPr>
        <w:t xml:space="preserve"> </w:t>
      </w:r>
      <w:r w:rsidR="005334D0" w:rsidRPr="005334D0">
        <w:rPr>
          <w:rFonts w:ascii="Times New Roman" w:hAnsi="Times New Roman" w:cs="Times New Roman"/>
          <w:sz w:val="28"/>
          <w:szCs w:val="28"/>
        </w:rPr>
        <w:t>Ю.</w:t>
      </w:r>
      <w:r w:rsidR="005334D0" w:rsidRPr="005334D0">
        <w:rPr>
          <w:rFonts w:ascii="Times New Roman" w:hAnsi="Times New Roman" w:cs="Times New Roman"/>
          <w:sz w:val="28"/>
          <w:szCs w:val="28"/>
          <w:lang w:val="uk-UA"/>
        </w:rPr>
        <w:t xml:space="preserve"> </w:t>
      </w:r>
      <w:r w:rsidR="005334D0" w:rsidRPr="005334D0">
        <w:rPr>
          <w:rFonts w:ascii="Times New Roman" w:hAnsi="Times New Roman" w:cs="Times New Roman"/>
          <w:sz w:val="28"/>
          <w:szCs w:val="28"/>
        </w:rPr>
        <w:t>Барков и др. – К.</w:t>
      </w:r>
      <w:r w:rsidR="005334D0" w:rsidRPr="005334D0">
        <w:rPr>
          <w:rFonts w:ascii="Times New Roman" w:hAnsi="Times New Roman" w:cs="Times New Roman"/>
          <w:sz w:val="28"/>
          <w:szCs w:val="28"/>
          <w:lang w:val="uk-UA"/>
        </w:rPr>
        <w:t xml:space="preserve"> </w:t>
      </w:r>
      <w:r w:rsidR="005334D0" w:rsidRPr="005334D0">
        <w:rPr>
          <w:rFonts w:ascii="Times New Roman" w:hAnsi="Times New Roman" w:cs="Times New Roman"/>
          <w:sz w:val="28"/>
          <w:szCs w:val="28"/>
        </w:rPr>
        <w:t>: Наукова думка, 1990. – 232 с.</w:t>
      </w:r>
    </w:p>
    <w:p w:rsidR="005334D0" w:rsidRPr="005334D0" w:rsidRDefault="00DD3168" w:rsidP="00DD3168">
      <w:pPr>
        <w:pStyle w:val="a3"/>
        <w:spacing w:line="360" w:lineRule="auto"/>
        <w:jc w:val="both"/>
        <w:rPr>
          <w:rFonts w:ascii="Times New Roman" w:hAnsi="Times New Roman" w:cs="Times New Roman"/>
          <w:sz w:val="28"/>
          <w:szCs w:val="28"/>
        </w:rPr>
      </w:pPr>
      <w:r>
        <w:rPr>
          <w:rFonts w:ascii="Times New Roman" w:hAnsi="Times New Roman" w:cs="Times New Roman"/>
          <w:sz w:val="28"/>
          <w:szCs w:val="28"/>
          <w:lang w:val="uk-UA"/>
        </w:rPr>
        <w:t xml:space="preserve">26. </w:t>
      </w:r>
      <w:r w:rsidR="005334D0" w:rsidRPr="005334D0">
        <w:rPr>
          <w:rFonts w:ascii="Times New Roman" w:hAnsi="Times New Roman" w:cs="Times New Roman"/>
          <w:sz w:val="28"/>
          <w:szCs w:val="28"/>
        </w:rPr>
        <w:t>Монахов Н.</w:t>
      </w:r>
      <w:r w:rsidR="005334D0" w:rsidRPr="005334D0">
        <w:rPr>
          <w:rFonts w:ascii="Times New Roman" w:hAnsi="Times New Roman" w:cs="Times New Roman"/>
          <w:sz w:val="28"/>
          <w:szCs w:val="28"/>
          <w:lang w:val="uk-UA"/>
        </w:rPr>
        <w:t xml:space="preserve"> </w:t>
      </w:r>
      <w:r w:rsidR="005334D0" w:rsidRPr="005334D0">
        <w:rPr>
          <w:rFonts w:ascii="Times New Roman" w:hAnsi="Times New Roman" w:cs="Times New Roman"/>
          <w:sz w:val="28"/>
          <w:szCs w:val="28"/>
        </w:rPr>
        <w:t>И. Изучение эффективности воспитания</w:t>
      </w:r>
      <w:r w:rsidR="005334D0" w:rsidRPr="005334D0">
        <w:rPr>
          <w:rFonts w:ascii="Times New Roman" w:hAnsi="Times New Roman" w:cs="Times New Roman"/>
          <w:sz w:val="28"/>
          <w:szCs w:val="28"/>
          <w:lang w:val="uk-UA"/>
        </w:rPr>
        <w:t xml:space="preserve"> </w:t>
      </w:r>
      <w:r w:rsidR="005334D0" w:rsidRPr="005334D0">
        <w:rPr>
          <w:rFonts w:ascii="Times New Roman" w:hAnsi="Times New Roman" w:cs="Times New Roman"/>
          <w:sz w:val="28"/>
          <w:szCs w:val="28"/>
        </w:rPr>
        <w:t>: теория и методика</w:t>
      </w:r>
      <w:r w:rsidR="005334D0" w:rsidRPr="005334D0">
        <w:rPr>
          <w:rFonts w:ascii="Times New Roman" w:hAnsi="Times New Roman" w:cs="Times New Roman"/>
          <w:sz w:val="28"/>
          <w:szCs w:val="28"/>
          <w:lang w:val="uk-UA"/>
        </w:rPr>
        <w:t xml:space="preserve"> </w:t>
      </w:r>
      <w:r w:rsidR="005334D0" w:rsidRPr="005334D0">
        <w:rPr>
          <w:rFonts w:ascii="Times New Roman" w:hAnsi="Times New Roman" w:cs="Times New Roman"/>
          <w:sz w:val="28"/>
          <w:szCs w:val="28"/>
        </w:rPr>
        <w:t>/</w:t>
      </w:r>
      <w:r w:rsidR="005334D0" w:rsidRPr="005334D0">
        <w:rPr>
          <w:rFonts w:ascii="Times New Roman" w:hAnsi="Times New Roman" w:cs="Times New Roman"/>
          <w:sz w:val="28"/>
          <w:szCs w:val="28"/>
          <w:lang w:val="uk-UA"/>
        </w:rPr>
        <w:t xml:space="preserve"> </w:t>
      </w:r>
      <w:r w:rsidR="005334D0" w:rsidRPr="005334D0">
        <w:rPr>
          <w:rFonts w:ascii="Times New Roman" w:hAnsi="Times New Roman" w:cs="Times New Roman"/>
          <w:sz w:val="28"/>
          <w:szCs w:val="28"/>
        </w:rPr>
        <w:t>Н.</w:t>
      </w:r>
      <w:r w:rsidR="005334D0" w:rsidRPr="005334D0">
        <w:rPr>
          <w:rFonts w:ascii="Times New Roman" w:hAnsi="Times New Roman" w:cs="Times New Roman"/>
          <w:sz w:val="28"/>
          <w:szCs w:val="28"/>
          <w:lang w:val="uk-UA"/>
        </w:rPr>
        <w:t xml:space="preserve"> </w:t>
      </w:r>
      <w:r w:rsidR="005334D0" w:rsidRPr="005334D0">
        <w:rPr>
          <w:rFonts w:ascii="Times New Roman" w:hAnsi="Times New Roman" w:cs="Times New Roman"/>
          <w:sz w:val="28"/>
          <w:szCs w:val="28"/>
        </w:rPr>
        <w:t>И.</w:t>
      </w:r>
      <w:r w:rsidR="005334D0" w:rsidRPr="005334D0">
        <w:rPr>
          <w:rFonts w:ascii="Times New Roman" w:hAnsi="Times New Roman" w:cs="Times New Roman"/>
          <w:sz w:val="28"/>
          <w:szCs w:val="28"/>
          <w:lang w:val="uk-UA"/>
        </w:rPr>
        <w:t xml:space="preserve"> </w:t>
      </w:r>
      <w:r w:rsidR="005334D0" w:rsidRPr="005334D0">
        <w:rPr>
          <w:rFonts w:ascii="Times New Roman" w:hAnsi="Times New Roman" w:cs="Times New Roman"/>
          <w:sz w:val="28"/>
          <w:szCs w:val="28"/>
        </w:rPr>
        <w:t>Монахов. – М. : Педагогика</w:t>
      </w:r>
      <w:r w:rsidR="005334D0" w:rsidRPr="005334D0">
        <w:rPr>
          <w:rFonts w:ascii="Times New Roman" w:hAnsi="Times New Roman" w:cs="Times New Roman"/>
          <w:sz w:val="28"/>
          <w:szCs w:val="28"/>
          <w:lang w:val="uk-UA"/>
        </w:rPr>
        <w:t>,</w:t>
      </w:r>
      <w:r w:rsidR="005334D0" w:rsidRPr="005334D0">
        <w:rPr>
          <w:rFonts w:ascii="Times New Roman" w:hAnsi="Times New Roman" w:cs="Times New Roman"/>
          <w:sz w:val="28"/>
          <w:szCs w:val="28"/>
        </w:rPr>
        <w:t xml:space="preserve"> 1981. – 144 с.</w:t>
      </w:r>
    </w:p>
    <w:p w:rsidR="005334D0" w:rsidRPr="005334D0" w:rsidRDefault="00DD3168" w:rsidP="00DD3168">
      <w:pPr>
        <w:pStyle w:val="a3"/>
        <w:spacing w:line="360" w:lineRule="auto"/>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27. </w:t>
      </w:r>
      <w:r w:rsidR="005334D0" w:rsidRPr="005334D0">
        <w:rPr>
          <w:rFonts w:ascii="Times New Roman" w:hAnsi="Times New Roman" w:cs="Times New Roman"/>
          <w:sz w:val="28"/>
          <w:szCs w:val="28"/>
        </w:rPr>
        <w:t>Нестеренко Г.</w:t>
      </w:r>
      <w:r w:rsidR="005334D0" w:rsidRPr="005334D0">
        <w:rPr>
          <w:rFonts w:ascii="Times New Roman" w:hAnsi="Times New Roman" w:cs="Times New Roman"/>
          <w:sz w:val="28"/>
          <w:szCs w:val="28"/>
          <w:lang w:val="uk-UA"/>
        </w:rPr>
        <w:t xml:space="preserve"> </w:t>
      </w:r>
      <w:r w:rsidR="005334D0" w:rsidRPr="005334D0">
        <w:rPr>
          <w:rFonts w:ascii="Times New Roman" w:hAnsi="Times New Roman" w:cs="Times New Roman"/>
          <w:sz w:val="28"/>
          <w:szCs w:val="28"/>
        </w:rPr>
        <w:t xml:space="preserve">О. Особистість у нелінійному суспільстві </w:t>
      </w:r>
      <w:r w:rsidR="005334D0" w:rsidRPr="005334D0">
        <w:rPr>
          <w:rFonts w:ascii="Times New Roman" w:hAnsi="Times New Roman" w:cs="Times New Roman"/>
          <w:sz w:val="28"/>
          <w:szCs w:val="28"/>
          <w:lang w:val="uk-UA"/>
        </w:rPr>
        <w:t>[Електронн</w:t>
      </w:r>
      <w:r w:rsidR="005334D0" w:rsidRPr="005334D0">
        <w:rPr>
          <w:rFonts w:ascii="Times New Roman" w:hAnsi="Times New Roman" w:cs="Times New Roman"/>
          <w:sz w:val="28"/>
          <w:szCs w:val="28"/>
        </w:rPr>
        <w:t>ы</w:t>
      </w:r>
      <w:r w:rsidR="005334D0" w:rsidRPr="005334D0">
        <w:rPr>
          <w:rFonts w:ascii="Times New Roman" w:hAnsi="Times New Roman" w:cs="Times New Roman"/>
          <w:sz w:val="28"/>
          <w:szCs w:val="28"/>
          <w:lang w:val="uk-UA"/>
        </w:rPr>
        <w:t xml:space="preserve">й ресурс] : – </w:t>
      </w:r>
      <w:r w:rsidR="005334D0" w:rsidRPr="005334D0">
        <w:rPr>
          <w:rFonts w:ascii="Times New Roman" w:hAnsi="Times New Roman" w:cs="Times New Roman"/>
          <w:sz w:val="28"/>
          <w:szCs w:val="28"/>
        </w:rPr>
        <w:t xml:space="preserve">Монографія </w:t>
      </w:r>
      <w:r w:rsidR="005334D0" w:rsidRPr="005334D0">
        <w:rPr>
          <w:rFonts w:ascii="Times New Roman" w:hAnsi="Times New Roman" w:cs="Times New Roman"/>
          <w:sz w:val="28"/>
          <w:szCs w:val="28"/>
          <w:lang w:val="uk-UA"/>
        </w:rPr>
        <w:t xml:space="preserve">/ </w:t>
      </w:r>
      <w:r w:rsidR="005334D0" w:rsidRPr="005334D0">
        <w:rPr>
          <w:rFonts w:ascii="Times New Roman" w:hAnsi="Times New Roman" w:cs="Times New Roman"/>
          <w:sz w:val="28"/>
          <w:szCs w:val="28"/>
        </w:rPr>
        <w:t>Г.</w:t>
      </w:r>
      <w:r w:rsidR="005334D0" w:rsidRPr="005334D0">
        <w:rPr>
          <w:rFonts w:ascii="Times New Roman" w:hAnsi="Times New Roman" w:cs="Times New Roman"/>
          <w:sz w:val="28"/>
          <w:szCs w:val="28"/>
          <w:lang w:val="uk-UA"/>
        </w:rPr>
        <w:t xml:space="preserve"> </w:t>
      </w:r>
      <w:r w:rsidR="005334D0" w:rsidRPr="005334D0">
        <w:rPr>
          <w:rFonts w:ascii="Times New Roman" w:hAnsi="Times New Roman" w:cs="Times New Roman"/>
          <w:sz w:val="28"/>
          <w:szCs w:val="28"/>
        </w:rPr>
        <w:t>О. Нестеренко</w:t>
      </w:r>
      <w:r w:rsidR="005334D0" w:rsidRPr="005334D0">
        <w:rPr>
          <w:rFonts w:ascii="Times New Roman" w:hAnsi="Times New Roman" w:cs="Times New Roman"/>
          <w:sz w:val="28"/>
          <w:szCs w:val="28"/>
          <w:lang w:val="uk-UA"/>
        </w:rPr>
        <w:t>.</w:t>
      </w:r>
      <w:r w:rsidR="005334D0" w:rsidRPr="005334D0">
        <w:rPr>
          <w:rFonts w:ascii="Times New Roman" w:hAnsi="Times New Roman" w:cs="Times New Roman"/>
          <w:sz w:val="28"/>
          <w:szCs w:val="28"/>
        </w:rPr>
        <w:t xml:space="preserve"> – Запоріжжя</w:t>
      </w:r>
      <w:r w:rsidR="005334D0" w:rsidRPr="005334D0">
        <w:rPr>
          <w:rFonts w:ascii="Times New Roman" w:hAnsi="Times New Roman" w:cs="Times New Roman"/>
          <w:sz w:val="28"/>
          <w:szCs w:val="28"/>
          <w:lang w:val="uk-UA"/>
        </w:rPr>
        <w:t xml:space="preserve"> </w:t>
      </w:r>
      <w:r w:rsidR="005334D0" w:rsidRPr="005334D0">
        <w:rPr>
          <w:rFonts w:ascii="Times New Roman" w:hAnsi="Times New Roman" w:cs="Times New Roman"/>
          <w:sz w:val="28"/>
          <w:szCs w:val="28"/>
        </w:rPr>
        <w:t>: Просвіта, 2004. – 140 с.</w:t>
      </w:r>
    </w:p>
    <w:p w:rsidR="005334D0" w:rsidRPr="005334D0" w:rsidRDefault="005334D0" w:rsidP="006E34AB">
      <w:pPr>
        <w:pStyle w:val="a3"/>
        <w:spacing w:line="360" w:lineRule="auto"/>
        <w:jc w:val="both"/>
        <w:rPr>
          <w:rFonts w:ascii="Times New Roman" w:hAnsi="Times New Roman" w:cs="Times New Roman"/>
          <w:sz w:val="28"/>
          <w:szCs w:val="28"/>
          <w:lang w:val="uk-UA"/>
        </w:rPr>
      </w:pPr>
      <w:r w:rsidRPr="005334D0">
        <w:rPr>
          <w:rFonts w:ascii="Times New Roman" w:hAnsi="Times New Roman" w:cs="Times New Roman"/>
          <w:sz w:val="28"/>
          <w:szCs w:val="28"/>
          <w:lang w:val="uk-UA"/>
        </w:rPr>
        <w:t xml:space="preserve">Режим доступу: </w:t>
      </w:r>
    </w:p>
    <w:p w:rsidR="005334D0" w:rsidRPr="00DD3168" w:rsidRDefault="00133E0F" w:rsidP="006E34AB">
      <w:pPr>
        <w:pStyle w:val="a3"/>
        <w:spacing w:line="360" w:lineRule="auto"/>
        <w:jc w:val="both"/>
        <w:rPr>
          <w:rFonts w:ascii="Times New Roman" w:hAnsi="Times New Roman" w:cs="Times New Roman"/>
          <w:sz w:val="28"/>
          <w:szCs w:val="28"/>
          <w:lang w:val="uk-UA"/>
        </w:rPr>
      </w:pPr>
      <w:hyperlink r:id="rId15" w:history="1">
        <w:r w:rsidR="005334D0" w:rsidRPr="00DD3168">
          <w:rPr>
            <w:rStyle w:val="a5"/>
            <w:rFonts w:ascii="Times New Roman" w:hAnsi="Times New Roman" w:cs="Times New Roman"/>
            <w:color w:val="auto"/>
            <w:sz w:val="28"/>
            <w:szCs w:val="28"/>
            <w:lang w:val="uk-UA"/>
          </w:rPr>
          <w:t>http://npu.edu.ua/!ebook/book/html/D/ispu_ksue_Monografiya_Nesterenko/</w:t>
        </w:r>
      </w:hyperlink>
    </w:p>
    <w:p w:rsidR="005334D0" w:rsidRPr="005334D0" w:rsidRDefault="00DD3168" w:rsidP="00DD3168">
      <w:pPr>
        <w:pStyle w:val="a3"/>
        <w:spacing w:line="360" w:lineRule="auto"/>
        <w:jc w:val="both"/>
        <w:rPr>
          <w:rFonts w:ascii="Times New Roman" w:hAnsi="Times New Roman" w:cs="Times New Roman"/>
          <w:sz w:val="28"/>
          <w:szCs w:val="28"/>
        </w:rPr>
      </w:pPr>
      <w:r>
        <w:rPr>
          <w:rFonts w:ascii="Times New Roman" w:hAnsi="Times New Roman" w:cs="Times New Roman"/>
          <w:sz w:val="28"/>
          <w:szCs w:val="28"/>
          <w:lang w:val="uk-UA"/>
        </w:rPr>
        <w:t>28.</w:t>
      </w:r>
      <w:r w:rsidR="005F6D09">
        <w:rPr>
          <w:rFonts w:ascii="Times New Roman" w:hAnsi="Times New Roman" w:cs="Times New Roman"/>
          <w:sz w:val="28"/>
          <w:szCs w:val="28"/>
          <w:lang w:val="uk-UA"/>
        </w:rPr>
        <w:t xml:space="preserve"> </w:t>
      </w:r>
      <w:r w:rsidR="005334D0" w:rsidRPr="005334D0">
        <w:rPr>
          <w:rFonts w:ascii="Times New Roman" w:hAnsi="Times New Roman" w:cs="Times New Roman"/>
          <w:sz w:val="28"/>
          <w:szCs w:val="28"/>
        </w:rPr>
        <w:t>Осадчук Л.</w:t>
      </w:r>
      <w:r w:rsidR="005334D0" w:rsidRPr="005334D0">
        <w:rPr>
          <w:rFonts w:ascii="Times New Roman" w:hAnsi="Times New Roman" w:cs="Times New Roman"/>
          <w:sz w:val="28"/>
          <w:szCs w:val="28"/>
          <w:lang w:val="uk-UA"/>
        </w:rPr>
        <w:t xml:space="preserve"> </w:t>
      </w:r>
      <w:r w:rsidR="005334D0" w:rsidRPr="005334D0">
        <w:rPr>
          <w:rFonts w:ascii="Times New Roman" w:hAnsi="Times New Roman" w:cs="Times New Roman"/>
          <w:sz w:val="28"/>
          <w:szCs w:val="28"/>
        </w:rPr>
        <w:t>О. Образ жизни оригами: оригами в педагогике и арт-терапии. Простір арт-терапії</w:t>
      </w:r>
      <w:r w:rsidR="005334D0" w:rsidRPr="005334D0">
        <w:rPr>
          <w:rFonts w:ascii="Times New Roman" w:hAnsi="Times New Roman" w:cs="Times New Roman"/>
          <w:sz w:val="28"/>
          <w:szCs w:val="28"/>
          <w:lang w:val="uk-UA"/>
        </w:rPr>
        <w:t xml:space="preserve"> </w:t>
      </w:r>
      <w:r w:rsidR="005334D0" w:rsidRPr="005334D0">
        <w:rPr>
          <w:rFonts w:ascii="Times New Roman" w:hAnsi="Times New Roman" w:cs="Times New Roman"/>
          <w:sz w:val="28"/>
          <w:szCs w:val="28"/>
        </w:rPr>
        <w:t>: разом з вами,</w:t>
      </w:r>
      <w:r w:rsidR="005334D0" w:rsidRPr="005334D0">
        <w:rPr>
          <w:rFonts w:ascii="Times New Roman" w:hAnsi="Times New Roman" w:cs="Times New Roman"/>
          <w:sz w:val="28"/>
          <w:szCs w:val="28"/>
          <w:lang w:val="uk-UA"/>
        </w:rPr>
        <w:t xml:space="preserve"> </w:t>
      </w:r>
      <w:r w:rsidR="005334D0" w:rsidRPr="005334D0">
        <w:rPr>
          <w:rFonts w:ascii="Times New Roman" w:hAnsi="Times New Roman" w:cs="Times New Roman"/>
          <w:sz w:val="28"/>
          <w:szCs w:val="28"/>
        </w:rPr>
        <w:t>Вип.</w:t>
      </w:r>
      <w:r w:rsidR="005334D0" w:rsidRPr="005334D0">
        <w:rPr>
          <w:rFonts w:ascii="Times New Roman" w:hAnsi="Times New Roman" w:cs="Times New Roman"/>
          <w:sz w:val="28"/>
          <w:szCs w:val="28"/>
          <w:lang w:val="uk-UA"/>
        </w:rPr>
        <w:t xml:space="preserve"> </w:t>
      </w:r>
      <w:r w:rsidR="005334D0" w:rsidRPr="005334D0">
        <w:rPr>
          <w:rFonts w:ascii="Times New Roman" w:hAnsi="Times New Roman" w:cs="Times New Roman"/>
          <w:sz w:val="28"/>
          <w:szCs w:val="28"/>
        </w:rPr>
        <w:t>2 Арт-терапевтична асоціація</w:t>
      </w:r>
      <w:r w:rsidR="005334D0" w:rsidRPr="005334D0">
        <w:rPr>
          <w:rFonts w:ascii="Times New Roman" w:hAnsi="Times New Roman" w:cs="Times New Roman"/>
          <w:sz w:val="28"/>
          <w:szCs w:val="28"/>
          <w:lang w:val="uk-UA"/>
        </w:rPr>
        <w:t xml:space="preserve"> </w:t>
      </w:r>
      <w:r w:rsidR="005334D0" w:rsidRPr="005334D0">
        <w:rPr>
          <w:rFonts w:ascii="Times New Roman" w:hAnsi="Times New Roman" w:cs="Times New Roman"/>
          <w:sz w:val="28"/>
          <w:szCs w:val="28"/>
        </w:rPr>
        <w:t>/</w:t>
      </w:r>
      <w:r w:rsidR="005334D0" w:rsidRPr="005334D0">
        <w:rPr>
          <w:rFonts w:ascii="Times New Roman" w:hAnsi="Times New Roman" w:cs="Times New Roman"/>
          <w:sz w:val="28"/>
          <w:szCs w:val="28"/>
          <w:lang w:val="uk-UA"/>
        </w:rPr>
        <w:t xml:space="preserve"> </w:t>
      </w:r>
      <w:r w:rsidR="005334D0" w:rsidRPr="005334D0">
        <w:rPr>
          <w:rFonts w:ascii="Times New Roman" w:hAnsi="Times New Roman" w:cs="Times New Roman"/>
          <w:sz w:val="28"/>
          <w:szCs w:val="28"/>
        </w:rPr>
        <w:t>Л.</w:t>
      </w:r>
      <w:r w:rsidR="005334D0" w:rsidRPr="005334D0">
        <w:rPr>
          <w:rFonts w:ascii="Times New Roman" w:hAnsi="Times New Roman" w:cs="Times New Roman"/>
          <w:sz w:val="28"/>
          <w:szCs w:val="28"/>
          <w:lang w:val="uk-UA"/>
        </w:rPr>
        <w:t xml:space="preserve"> </w:t>
      </w:r>
      <w:r w:rsidR="005334D0" w:rsidRPr="005334D0">
        <w:rPr>
          <w:rFonts w:ascii="Times New Roman" w:hAnsi="Times New Roman" w:cs="Times New Roman"/>
          <w:sz w:val="28"/>
          <w:szCs w:val="28"/>
        </w:rPr>
        <w:t>О.</w:t>
      </w:r>
      <w:r w:rsidR="005334D0" w:rsidRPr="005334D0">
        <w:rPr>
          <w:rFonts w:ascii="Times New Roman" w:hAnsi="Times New Roman" w:cs="Times New Roman"/>
          <w:sz w:val="28"/>
          <w:szCs w:val="28"/>
          <w:lang w:val="uk-UA"/>
        </w:rPr>
        <w:t xml:space="preserve"> </w:t>
      </w:r>
      <w:r w:rsidR="005334D0" w:rsidRPr="005334D0">
        <w:rPr>
          <w:rFonts w:ascii="Times New Roman" w:hAnsi="Times New Roman" w:cs="Times New Roman"/>
          <w:sz w:val="28"/>
          <w:szCs w:val="28"/>
        </w:rPr>
        <w:t>Осадчук</w:t>
      </w:r>
      <w:r w:rsidR="005334D0" w:rsidRPr="005334D0">
        <w:rPr>
          <w:rFonts w:ascii="Times New Roman" w:hAnsi="Times New Roman" w:cs="Times New Roman"/>
          <w:sz w:val="28"/>
          <w:szCs w:val="28"/>
          <w:lang w:val="uk-UA"/>
        </w:rPr>
        <w:t>.</w:t>
      </w:r>
      <w:r w:rsidR="005334D0" w:rsidRPr="005334D0">
        <w:rPr>
          <w:rFonts w:ascii="Times New Roman" w:hAnsi="Times New Roman" w:cs="Times New Roman"/>
          <w:sz w:val="28"/>
          <w:szCs w:val="28"/>
        </w:rPr>
        <w:t xml:space="preserve"> –</w:t>
      </w:r>
      <w:r w:rsidR="005334D0" w:rsidRPr="005334D0">
        <w:rPr>
          <w:rFonts w:ascii="Times New Roman" w:hAnsi="Times New Roman" w:cs="Times New Roman"/>
          <w:sz w:val="28"/>
          <w:szCs w:val="28"/>
          <w:lang w:val="uk-UA"/>
        </w:rPr>
        <w:t xml:space="preserve"> </w:t>
      </w:r>
      <w:r w:rsidR="005334D0" w:rsidRPr="005334D0">
        <w:rPr>
          <w:rFonts w:ascii="Times New Roman" w:hAnsi="Times New Roman" w:cs="Times New Roman"/>
          <w:sz w:val="28"/>
          <w:szCs w:val="28"/>
        </w:rPr>
        <w:t>Київ</w:t>
      </w:r>
      <w:r w:rsidR="005334D0" w:rsidRPr="005334D0">
        <w:rPr>
          <w:rFonts w:ascii="Times New Roman" w:hAnsi="Times New Roman" w:cs="Times New Roman"/>
          <w:sz w:val="28"/>
          <w:szCs w:val="28"/>
          <w:lang w:val="uk-UA"/>
        </w:rPr>
        <w:t xml:space="preserve"> : </w:t>
      </w:r>
      <w:r w:rsidR="005334D0" w:rsidRPr="005334D0">
        <w:rPr>
          <w:rFonts w:ascii="Times New Roman" w:hAnsi="Times New Roman" w:cs="Times New Roman"/>
          <w:sz w:val="28"/>
          <w:szCs w:val="28"/>
        </w:rPr>
        <w:t>2006, –</w:t>
      </w:r>
      <w:r w:rsidR="005334D0" w:rsidRPr="005334D0">
        <w:rPr>
          <w:rFonts w:ascii="Times New Roman" w:hAnsi="Times New Roman" w:cs="Times New Roman"/>
          <w:sz w:val="28"/>
          <w:szCs w:val="28"/>
          <w:lang w:val="uk-UA"/>
        </w:rPr>
        <w:t xml:space="preserve"> </w:t>
      </w:r>
      <w:r w:rsidR="005334D0" w:rsidRPr="005334D0">
        <w:rPr>
          <w:rFonts w:ascii="Times New Roman" w:hAnsi="Times New Roman" w:cs="Times New Roman"/>
          <w:sz w:val="28"/>
          <w:szCs w:val="28"/>
        </w:rPr>
        <w:t>60 с.</w:t>
      </w:r>
    </w:p>
    <w:p w:rsidR="005334D0" w:rsidRPr="005334D0" w:rsidRDefault="00DD3168" w:rsidP="00DD3168">
      <w:pPr>
        <w:pStyle w:val="a3"/>
        <w:spacing w:line="360" w:lineRule="auto"/>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29. </w:t>
      </w:r>
      <w:r w:rsidR="005334D0" w:rsidRPr="005334D0">
        <w:rPr>
          <w:rFonts w:ascii="Times New Roman" w:hAnsi="Times New Roman" w:cs="Times New Roman"/>
          <w:sz w:val="28"/>
          <w:szCs w:val="28"/>
          <w:lang w:val="uk-UA"/>
        </w:rPr>
        <w:t>Осипова А. А. Общая психокоррекция : Учеб. Пособие для студентов спец. учеб. заведений / А.А Осипова. –  М. : ТЦ «Сфера»,  2000. – 512 с.</w:t>
      </w:r>
    </w:p>
    <w:p w:rsidR="005334D0" w:rsidRPr="005334D0" w:rsidRDefault="00DD3168" w:rsidP="00DD3168">
      <w:pPr>
        <w:pStyle w:val="a3"/>
        <w:spacing w:line="360" w:lineRule="auto"/>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30. </w:t>
      </w:r>
      <w:r w:rsidR="005334D0" w:rsidRPr="005334D0">
        <w:rPr>
          <w:rFonts w:ascii="Times New Roman" w:hAnsi="Times New Roman" w:cs="Times New Roman"/>
          <w:sz w:val="28"/>
          <w:szCs w:val="28"/>
          <w:lang w:val="uk-UA"/>
        </w:rPr>
        <w:t xml:space="preserve">Пархоменко О. М. Критерії та рівні гуманістичного виховання школярів / О. М. Пархоменко // Педагогічний вісник : Науково-методичний журнал. Черкаський обласний інститут післядипломної педагогічної освіти. – 2004. – № 1. – С. 36 </w:t>
      </w:r>
      <w:r w:rsidR="00837B60">
        <w:rPr>
          <w:rFonts w:ascii="Times New Roman" w:hAnsi="Times New Roman" w:cs="Times New Roman"/>
          <w:sz w:val="28"/>
          <w:szCs w:val="28"/>
          <w:lang w:val="uk-UA"/>
        </w:rPr>
        <w:t>–</w:t>
      </w:r>
      <w:r w:rsidR="005334D0" w:rsidRPr="005334D0">
        <w:rPr>
          <w:rFonts w:ascii="Times New Roman" w:hAnsi="Times New Roman" w:cs="Times New Roman"/>
          <w:sz w:val="28"/>
          <w:szCs w:val="28"/>
          <w:lang w:val="uk-UA"/>
        </w:rPr>
        <w:t xml:space="preserve"> 43.</w:t>
      </w:r>
    </w:p>
    <w:p w:rsidR="005334D0" w:rsidRPr="005334D0" w:rsidRDefault="00DD3168" w:rsidP="00DD3168">
      <w:pPr>
        <w:pStyle w:val="a3"/>
        <w:spacing w:line="360" w:lineRule="auto"/>
        <w:jc w:val="both"/>
        <w:rPr>
          <w:rFonts w:ascii="Times New Roman" w:hAnsi="Times New Roman" w:cs="Times New Roman"/>
          <w:sz w:val="28"/>
          <w:szCs w:val="28"/>
        </w:rPr>
      </w:pPr>
      <w:r>
        <w:rPr>
          <w:rFonts w:ascii="Times New Roman" w:hAnsi="Times New Roman" w:cs="Times New Roman"/>
          <w:sz w:val="28"/>
          <w:szCs w:val="28"/>
          <w:lang w:val="uk-UA"/>
        </w:rPr>
        <w:t xml:space="preserve">31. </w:t>
      </w:r>
      <w:r w:rsidR="005334D0" w:rsidRPr="005334D0">
        <w:rPr>
          <w:rFonts w:ascii="Times New Roman" w:hAnsi="Times New Roman" w:cs="Times New Roman"/>
          <w:sz w:val="28"/>
          <w:szCs w:val="28"/>
        </w:rPr>
        <w:t>Рубинштейн С. Л. Основы общей психологии</w:t>
      </w:r>
      <w:r w:rsidR="005334D0" w:rsidRPr="005334D0">
        <w:rPr>
          <w:rFonts w:ascii="Times New Roman" w:hAnsi="Times New Roman" w:cs="Times New Roman"/>
          <w:sz w:val="28"/>
          <w:szCs w:val="28"/>
          <w:lang w:val="uk-UA"/>
        </w:rPr>
        <w:t xml:space="preserve"> </w:t>
      </w:r>
      <w:r w:rsidR="005334D0" w:rsidRPr="005334D0">
        <w:rPr>
          <w:rFonts w:ascii="Times New Roman" w:hAnsi="Times New Roman" w:cs="Times New Roman"/>
          <w:sz w:val="28"/>
          <w:szCs w:val="28"/>
        </w:rPr>
        <w:t xml:space="preserve">: В 2-х томах: Т. 1. /     </w:t>
      </w:r>
    </w:p>
    <w:p w:rsidR="005334D0" w:rsidRPr="005334D0" w:rsidRDefault="005334D0" w:rsidP="006E34AB">
      <w:pPr>
        <w:pStyle w:val="a3"/>
        <w:spacing w:line="360" w:lineRule="auto"/>
        <w:jc w:val="both"/>
        <w:rPr>
          <w:rFonts w:ascii="Times New Roman" w:hAnsi="Times New Roman" w:cs="Times New Roman"/>
          <w:sz w:val="28"/>
          <w:szCs w:val="28"/>
        </w:rPr>
      </w:pPr>
      <w:r w:rsidRPr="005334D0">
        <w:rPr>
          <w:rFonts w:ascii="Times New Roman" w:hAnsi="Times New Roman" w:cs="Times New Roman"/>
          <w:sz w:val="28"/>
          <w:szCs w:val="28"/>
        </w:rPr>
        <w:t xml:space="preserve">С. Л. Рубинштейн. – М. : Педагогика, 1989. – 486 с. </w:t>
      </w:r>
    </w:p>
    <w:p w:rsidR="005334D0" w:rsidRPr="005334D0" w:rsidRDefault="00DD3168" w:rsidP="00DD3168">
      <w:pPr>
        <w:pStyle w:val="a3"/>
        <w:spacing w:line="360" w:lineRule="auto"/>
        <w:jc w:val="both"/>
        <w:rPr>
          <w:rFonts w:ascii="Times New Roman" w:hAnsi="Times New Roman" w:cs="Times New Roman"/>
          <w:sz w:val="28"/>
          <w:szCs w:val="28"/>
        </w:rPr>
      </w:pPr>
      <w:r>
        <w:rPr>
          <w:rFonts w:ascii="Times New Roman" w:hAnsi="Times New Roman" w:cs="Times New Roman"/>
          <w:sz w:val="28"/>
          <w:szCs w:val="28"/>
          <w:lang w:val="uk-UA"/>
        </w:rPr>
        <w:t xml:space="preserve">32. </w:t>
      </w:r>
      <w:r w:rsidR="005334D0" w:rsidRPr="005334D0">
        <w:rPr>
          <w:rFonts w:ascii="Times New Roman" w:hAnsi="Times New Roman" w:cs="Times New Roman"/>
          <w:sz w:val="28"/>
          <w:szCs w:val="28"/>
        </w:rPr>
        <w:t>Рубинштейн С.</w:t>
      </w:r>
      <w:r w:rsidR="005334D0" w:rsidRPr="005334D0">
        <w:rPr>
          <w:rFonts w:ascii="Times New Roman" w:hAnsi="Times New Roman" w:cs="Times New Roman"/>
          <w:sz w:val="28"/>
          <w:szCs w:val="28"/>
          <w:lang w:val="uk-UA"/>
        </w:rPr>
        <w:t xml:space="preserve"> </w:t>
      </w:r>
      <w:r w:rsidR="005334D0" w:rsidRPr="005334D0">
        <w:rPr>
          <w:rFonts w:ascii="Times New Roman" w:hAnsi="Times New Roman" w:cs="Times New Roman"/>
          <w:sz w:val="28"/>
          <w:szCs w:val="28"/>
        </w:rPr>
        <w:t>Л. Бытие и сознание.</w:t>
      </w:r>
      <w:r w:rsidR="005334D0" w:rsidRPr="005334D0">
        <w:rPr>
          <w:rFonts w:ascii="Times New Roman" w:hAnsi="Times New Roman" w:cs="Times New Roman"/>
          <w:sz w:val="28"/>
          <w:szCs w:val="28"/>
          <w:lang w:val="uk-UA"/>
        </w:rPr>
        <w:t xml:space="preserve"> </w:t>
      </w:r>
      <w:r w:rsidR="005334D0" w:rsidRPr="005334D0">
        <w:rPr>
          <w:rFonts w:ascii="Times New Roman" w:hAnsi="Times New Roman" w:cs="Times New Roman"/>
          <w:sz w:val="28"/>
          <w:szCs w:val="28"/>
        </w:rPr>
        <w:t>Человек и мир / С. Л. Рубинштейн. – СПб. : Питер, 2003. – 512 с.</w:t>
      </w:r>
    </w:p>
    <w:p w:rsidR="005334D0" w:rsidRPr="005334D0" w:rsidRDefault="00DD3168" w:rsidP="00DD3168">
      <w:pPr>
        <w:pStyle w:val="a3"/>
        <w:spacing w:line="360" w:lineRule="auto"/>
        <w:jc w:val="both"/>
        <w:rPr>
          <w:rFonts w:ascii="Times New Roman" w:hAnsi="Times New Roman" w:cs="Times New Roman"/>
          <w:sz w:val="28"/>
          <w:szCs w:val="28"/>
        </w:rPr>
      </w:pPr>
      <w:r>
        <w:rPr>
          <w:rFonts w:ascii="Times New Roman" w:hAnsi="Times New Roman" w:cs="Times New Roman"/>
          <w:sz w:val="28"/>
          <w:szCs w:val="28"/>
          <w:lang w:val="uk-UA"/>
        </w:rPr>
        <w:lastRenderedPageBreak/>
        <w:t xml:space="preserve">33. </w:t>
      </w:r>
      <w:r w:rsidR="005334D0" w:rsidRPr="005334D0">
        <w:rPr>
          <w:rFonts w:ascii="Times New Roman" w:hAnsi="Times New Roman" w:cs="Times New Roman"/>
          <w:sz w:val="28"/>
          <w:szCs w:val="28"/>
        </w:rPr>
        <w:t>Савчин М.</w:t>
      </w:r>
      <w:r w:rsidR="005334D0" w:rsidRPr="005334D0">
        <w:rPr>
          <w:rFonts w:ascii="Times New Roman" w:hAnsi="Times New Roman" w:cs="Times New Roman"/>
          <w:sz w:val="28"/>
          <w:szCs w:val="28"/>
          <w:lang w:val="uk-UA"/>
        </w:rPr>
        <w:t xml:space="preserve"> </w:t>
      </w:r>
      <w:r w:rsidR="005334D0" w:rsidRPr="005334D0">
        <w:rPr>
          <w:rFonts w:ascii="Times New Roman" w:hAnsi="Times New Roman" w:cs="Times New Roman"/>
          <w:sz w:val="28"/>
          <w:szCs w:val="28"/>
        </w:rPr>
        <w:t>В. Вікова психологія</w:t>
      </w:r>
      <w:r w:rsidR="005334D0" w:rsidRPr="005334D0">
        <w:rPr>
          <w:rFonts w:ascii="Times New Roman" w:hAnsi="Times New Roman" w:cs="Times New Roman"/>
          <w:sz w:val="28"/>
          <w:szCs w:val="28"/>
          <w:lang w:val="uk-UA"/>
        </w:rPr>
        <w:t xml:space="preserve"> </w:t>
      </w:r>
      <w:r w:rsidR="005334D0" w:rsidRPr="005334D0">
        <w:rPr>
          <w:rFonts w:ascii="Times New Roman" w:hAnsi="Times New Roman" w:cs="Times New Roman"/>
          <w:sz w:val="28"/>
          <w:szCs w:val="28"/>
        </w:rPr>
        <w:t>/ М.</w:t>
      </w:r>
      <w:r w:rsidR="005334D0" w:rsidRPr="005334D0">
        <w:rPr>
          <w:rFonts w:ascii="Times New Roman" w:hAnsi="Times New Roman" w:cs="Times New Roman"/>
          <w:sz w:val="28"/>
          <w:szCs w:val="28"/>
          <w:lang w:val="uk-UA"/>
        </w:rPr>
        <w:t xml:space="preserve"> </w:t>
      </w:r>
      <w:r w:rsidR="005334D0" w:rsidRPr="005334D0">
        <w:rPr>
          <w:rFonts w:ascii="Times New Roman" w:hAnsi="Times New Roman" w:cs="Times New Roman"/>
          <w:sz w:val="28"/>
          <w:szCs w:val="28"/>
        </w:rPr>
        <w:t>В.</w:t>
      </w:r>
      <w:r w:rsidR="005334D0" w:rsidRPr="005334D0">
        <w:rPr>
          <w:rFonts w:ascii="Times New Roman" w:hAnsi="Times New Roman" w:cs="Times New Roman"/>
          <w:sz w:val="28"/>
          <w:szCs w:val="28"/>
          <w:lang w:val="uk-UA"/>
        </w:rPr>
        <w:t xml:space="preserve"> </w:t>
      </w:r>
      <w:r w:rsidR="005334D0" w:rsidRPr="005334D0">
        <w:rPr>
          <w:rFonts w:ascii="Times New Roman" w:hAnsi="Times New Roman" w:cs="Times New Roman"/>
          <w:sz w:val="28"/>
          <w:szCs w:val="28"/>
        </w:rPr>
        <w:t>Савчин</w:t>
      </w:r>
      <w:r w:rsidR="005334D0" w:rsidRPr="005334D0">
        <w:rPr>
          <w:rFonts w:ascii="Times New Roman" w:hAnsi="Times New Roman" w:cs="Times New Roman"/>
          <w:sz w:val="28"/>
          <w:szCs w:val="28"/>
          <w:lang w:val="uk-UA"/>
        </w:rPr>
        <w:t xml:space="preserve">, </w:t>
      </w:r>
      <w:r w:rsidR="005334D0" w:rsidRPr="005334D0">
        <w:rPr>
          <w:rFonts w:ascii="Times New Roman" w:hAnsi="Times New Roman" w:cs="Times New Roman"/>
          <w:sz w:val="28"/>
          <w:szCs w:val="28"/>
        </w:rPr>
        <w:t>Л.</w:t>
      </w:r>
      <w:r w:rsidR="005334D0" w:rsidRPr="005334D0">
        <w:rPr>
          <w:rFonts w:ascii="Times New Roman" w:hAnsi="Times New Roman" w:cs="Times New Roman"/>
          <w:sz w:val="28"/>
          <w:szCs w:val="28"/>
          <w:lang w:val="uk-UA"/>
        </w:rPr>
        <w:t xml:space="preserve"> </w:t>
      </w:r>
      <w:r w:rsidR="005334D0" w:rsidRPr="005334D0">
        <w:rPr>
          <w:rFonts w:ascii="Times New Roman" w:hAnsi="Times New Roman" w:cs="Times New Roman"/>
          <w:sz w:val="28"/>
          <w:szCs w:val="28"/>
        </w:rPr>
        <w:t>П</w:t>
      </w:r>
      <w:r w:rsidR="005334D0" w:rsidRPr="005334D0">
        <w:rPr>
          <w:rFonts w:ascii="Times New Roman" w:hAnsi="Times New Roman" w:cs="Times New Roman"/>
          <w:sz w:val="28"/>
          <w:szCs w:val="28"/>
          <w:lang w:val="uk-UA"/>
        </w:rPr>
        <w:t>.</w:t>
      </w:r>
      <w:r w:rsidR="005334D0" w:rsidRPr="005334D0">
        <w:rPr>
          <w:rFonts w:ascii="Times New Roman" w:hAnsi="Times New Roman" w:cs="Times New Roman"/>
          <w:sz w:val="28"/>
          <w:szCs w:val="28"/>
        </w:rPr>
        <w:t xml:space="preserve"> Василенко</w:t>
      </w:r>
      <w:r w:rsidR="005334D0" w:rsidRPr="005334D0">
        <w:rPr>
          <w:rFonts w:ascii="Times New Roman" w:hAnsi="Times New Roman" w:cs="Times New Roman"/>
          <w:sz w:val="28"/>
          <w:szCs w:val="28"/>
          <w:lang w:val="uk-UA"/>
        </w:rPr>
        <w:t>.</w:t>
      </w:r>
      <w:r w:rsidR="005334D0" w:rsidRPr="005334D0">
        <w:rPr>
          <w:rFonts w:ascii="Times New Roman" w:hAnsi="Times New Roman" w:cs="Times New Roman"/>
          <w:sz w:val="28"/>
          <w:szCs w:val="28"/>
        </w:rPr>
        <w:t xml:space="preserve"> – К.</w:t>
      </w:r>
      <w:r w:rsidR="005334D0" w:rsidRPr="005334D0">
        <w:rPr>
          <w:rFonts w:ascii="Times New Roman" w:hAnsi="Times New Roman" w:cs="Times New Roman"/>
          <w:sz w:val="28"/>
          <w:szCs w:val="28"/>
          <w:lang w:val="uk-UA"/>
        </w:rPr>
        <w:t xml:space="preserve"> :</w:t>
      </w:r>
      <w:r w:rsidR="005334D0" w:rsidRPr="005334D0">
        <w:rPr>
          <w:rFonts w:ascii="Times New Roman" w:hAnsi="Times New Roman" w:cs="Times New Roman"/>
          <w:sz w:val="28"/>
          <w:szCs w:val="28"/>
        </w:rPr>
        <w:t xml:space="preserve"> 2005. – 360 с.</w:t>
      </w:r>
    </w:p>
    <w:p w:rsidR="00837B60" w:rsidRDefault="00DD3168" w:rsidP="00DD3168">
      <w:pPr>
        <w:pStyle w:val="a3"/>
        <w:spacing w:line="360" w:lineRule="auto"/>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34. </w:t>
      </w:r>
      <w:r w:rsidR="005334D0" w:rsidRPr="005334D0">
        <w:rPr>
          <w:rFonts w:ascii="Times New Roman" w:hAnsi="Times New Roman" w:cs="Times New Roman"/>
          <w:sz w:val="28"/>
          <w:szCs w:val="28"/>
        </w:rPr>
        <w:t xml:space="preserve">Скрипченко О. В. Вікова та педагогічна психологія / О. В. Скрипченко, </w:t>
      </w:r>
    </w:p>
    <w:p w:rsidR="005334D0" w:rsidRPr="005334D0" w:rsidRDefault="005334D0" w:rsidP="00DD3168">
      <w:pPr>
        <w:pStyle w:val="a3"/>
        <w:spacing w:line="360" w:lineRule="auto"/>
        <w:jc w:val="both"/>
        <w:rPr>
          <w:rFonts w:ascii="Times New Roman" w:hAnsi="Times New Roman" w:cs="Times New Roman"/>
          <w:sz w:val="28"/>
          <w:szCs w:val="28"/>
        </w:rPr>
      </w:pPr>
      <w:r w:rsidRPr="005334D0">
        <w:rPr>
          <w:rFonts w:ascii="Times New Roman" w:hAnsi="Times New Roman" w:cs="Times New Roman"/>
          <w:sz w:val="28"/>
          <w:szCs w:val="28"/>
        </w:rPr>
        <w:t>Л. В. Долинська, З. В. Огороднійчук та ін. – К.</w:t>
      </w:r>
      <w:r w:rsidRPr="005334D0">
        <w:rPr>
          <w:rFonts w:ascii="Times New Roman" w:hAnsi="Times New Roman" w:cs="Times New Roman"/>
          <w:sz w:val="28"/>
          <w:szCs w:val="28"/>
          <w:lang w:val="uk-UA"/>
        </w:rPr>
        <w:t xml:space="preserve"> </w:t>
      </w:r>
      <w:r w:rsidRPr="005334D0">
        <w:rPr>
          <w:rFonts w:ascii="Times New Roman" w:hAnsi="Times New Roman" w:cs="Times New Roman"/>
          <w:sz w:val="28"/>
          <w:szCs w:val="28"/>
        </w:rPr>
        <w:t>: Просвіта, 2001. – 416 с.</w:t>
      </w:r>
    </w:p>
    <w:p w:rsidR="005334D0" w:rsidRPr="005334D0" w:rsidRDefault="00DD3168" w:rsidP="00DD3168">
      <w:pPr>
        <w:pStyle w:val="a3"/>
        <w:spacing w:line="360" w:lineRule="auto"/>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35. </w:t>
      </w:r>
      <w:r w:rsidR="005334D0" w:rsidRPr="005334D0">
        <w:rPr>
          <w:rFonts w:ascii="Times New Roman" w:hAnsi="Times New Roman" w:cs="Times New Roman"/>
          <w:sz w:val="28"/>
          <w:szCs w:val="28"/>
        </w:rPr>
        <w:t>Столяренко О. Б. Психологія особистості</w:t>
      </w:r>
      <w:r w:rsidR="005334D0" w:rsidRPr="005334D0">
        <w:rPr>
          <w:rFonts w:ascii="Times New Roman" w:hAnsi="Times New Roman" w:cs="Times New Roman"/>
          <w:sz w:val="28"/>
          <w:szCs w:val="28"/>
          <w:lang w:val="uk-UA"/>
        </w:rPr>
        <w:t xml:space="preserve"> [Електронний ресурс] : – </w:t>
      </w:r>
      <w:r w:rsidR="005334D0" w:rsidRPr="005334D0">
        <w:rPr>
          <w:rFonts w:ascii="Times New Roman" w:hAnsi="Times New Roman" w:cs="Times New Roman"/>
          <w:sz w:val="28"/>
          <w:szCs w:val="28"/>
        </w:rPr>
        <w:t xml:space="preserve">Навч. </w:t>
      </w:r>
      <w:r w:rsidR="00837B60">
        <w:rPr>
          <w:rFonts w:ascii="Times New Roman" w:hAnsi="Times New Roman" w:cs="Times New Roman"/>
          <w:sz w:val="28"/>
          <w:szCs w:val="28"/>
          <w:lang w:val="uk-UA"/>
        </w:rPr>
        <w:t>п</w:t>
      </w:r>
      <w:r w:rsidR="005334D0" w:rsidRPr="005334D0">
        <w:rPr>
          <w:rFonts w:ascii="Times New Roman" w:hAnsi="Times New Roman" w:cs="Times New Roman"/>
          <w:sz w:val="28"/>
          <w:szCs w:val="28"/>
        </w:rPr>
        <w:t xml:space="preserve">осіб. </w:t>
      </w:r>
      <w:r w:rsidR="005334D0" w:rsidRPr="005334D0">
        <w:rPr>
          <w:rFonts w:ascii="Times New Roman" w:hAnsi="Times New Roman" w:cs="Times New Roman"/>
          <w:sz w:val="28"/>
          <w:szCs w:val="28"/>
          <w:lang w:val="uk-UA"/>
        </w:rPr>
        <w:t xml:space="preserve">/  </w:t>
      </w:r>
      <w:r w:rsidR="005334D0" w:rsidRPr="005334D0">
        <w:rPr>
          <w:rFonts w:ascii="Times New Roman" w:hAnsi="Times New Roman" w:cs="Times New Roman"/>
          <w:sz w:val="28"/>
          <w:szCs w:val="28"/>
        </w:rPr>
        <w:t>О.</w:t>
      </w:r>
      <w:r w:rsidR="005334D0" w:rsidRPr="005334D0">
        <w:rPr>
          <w:rFonts w:ascii="Times New Roman" w:hAnsi="Times New Roman" w:cs="Times New Roman"/>
          <w:sz w:val="28"/>
          <w:szCs w:val="28"/>
          <w:lang w:val="uk-UA"/>
        </w:rPr>
        <w:t xml:space="preserve"> </w:t>
      </w:r>
      <w:r w:rsidR="005334D0" w:rsidRPr="005334D0">
        <w:rPr>
          <w:rFonts w:ascii="Times New Roman" w:hAnsi="Times New Roman" w:cs="Times New Roman"/>
          <w:sz w:val="28"/>
          <w:szCs w:val="28"/>
        </w:rPr>
        <w:t>Б.  Столяренко</w:t>
      </w:r>
      <w:r w:rsidR="005334D0" w:rsidRPr="005334D0">
        <w:rPr>
          <w:rFonts w:ascii="Times New Roman" w:hAnsi="Times New Roman" w:cs="Times New Roman"/>
          <w:sz w:val="28"/>
          <w:szCs w:val="28"/>
          <w:lang w:val="uk-UA"/>
        </w:rPr>
        <w:t xml:space="preserve">. </w:t>
      </w:r>
      <w:r w:rsidR="005334D0" w:rsidRPr="005334D0">
        <w:rPr>
          <w:rFonts w:ascii="Times New Roman" w:hAnsi="Times New Roman" w:cs="Times New Roman"/>
          <w:sz w:val="28"/>
          <w:szCs w:val="28"/>
        </w:rPr>
        <w:t>– К.</w:t>
      </w:r>
      <w:r w:rsidR="005334D0" w:rsidRPr="005334D0">
        <w:rPr>
          <w:rFonts w:ascii="Times New Roman" w:hAnsi="Times New Roman" w:cs="Times New Roman"/>
          <w:sz w:val="28"/>
          <w:szCs w:val="28"/>
          <w:lang w:val="uk-UA"/>
        </w:rPr>
        <w:t xml:space="preserve"> </w:t>
      </w:r>
      <w:r w:rsidR="005334D0" w:rsidRPr="005334D0">
        <w:rPr>
          <w:rFonts w:ascii="Times New Roman" w:hAnsi="Times New Roman" w:cs="Times New Roman"/>
          <w:sz w:val="28"/>
          <w:szCs w:val="28"/>
        </w:rPr>
        <w:t>: Центр учбової літератури, 2012. – 280 с.</w:t>
      </w:r>
    </w:p>
    <w:p w:rsidR="005334D0" w:rsidRPr="005334D0" w:rsidRDefault="005334D0" w:rsidP="006E34AB">
      <w:pPr>
        <w:pStyle w:val="a3"/>
        <w:spacing w:line="360" w:lineRule="auto"/>
        <w:jc w:val="both"/>
        <w:rPr>
          <w:rFonts w:ascii="Times New Roman" w:hAnsi="Times New Roman" w:cs="Times New Roman"/>
          <w:sz w:val="28"/>
          <w:szCs w:val="28"/>
          <w:lang w:val="uk-UA"/>
        </w:rPr>
      </w:pPr>
      <w:r w:rsidRPr="005334D0">
        <w:rPr>
          <w:rFonts w:ascii="Times New Roman" w:hAnsi="Times New Roman" w:cs="Times New Roman"/>
          <w:sz w:val="28"/>
          <w:szCs w:val="28"/>
          <w:lang w:val="uk-UA"/>
        </w:rPr>
        <w:t xml:space="preserve">Режим доступу: </w:t>
      </w:r>
    </w:p>
    <w:p w:rsidR="005334D0" w:rsidRPr="00DD3168" w:rsidRDefault="00133E0F" w:rsidP="006E34AB">
      <w:pPr>
        <w:pStyle w:val="a3"/>
        <w:spacing w:line="360" w:lineRule="auto"/>
        <w:jc w:val="both"/>
        <w:rPr>
          <w:rFonts w:ascii="Times New Roman" w:hAnsi="Times New Roman" w:cs="Times New Roman"/>
          <w:sz w:val="28"/>
          <w:szCs w:val="28"/>
          <w:lang w:val="uk-UA"/>
        </w:rPr>
      </w:pPr>
      <w:hyperlink r:id="rId16" w:history="1">
        <w:r w:rsidR="005334D0" w:rsidRPr="00DD3168">
          <w:rPr>
            <w:rStyle w:val="a5"/>
            <w:rFonts w:ascii="Times New Roman" w:hAnsi="Times New Roman" w:cs="Times New Roman"/>
            <w:color w:val="auto"/>
            <w:sz w:val="28"/>
            <w:szCs w:val="28"/>
            <w:lang w:val="uk-UA"/>
          </w:rPr>
          <w:t>http://culonline.com.ua/Books/Psihologiya_osobistosti_Stolzrenko2012.pdf</w:t>
        </w:r>
      </w:hyperlink>
    </w:p>
    <w:p w:rsidR="005334D0" w:rsidRPr="005334D0" w:rsidRDefault="00DD3168" w:rsidP="006E34AB">
      <w:pPr>
        <w:pStyle w:val="a3"/>
        <w:spacing w:line="360" w:lineRule="auto"/>
        <w:jc w:val="both"/>
        <w:rPr>
          <w:rFonts w:ascii="Times New Roman" w:hAnsi="Times New Roman" w:cs="Times New Roman"/>
          <w:sz w:val="28"/>
          <w:szCs w:val="28"/>
        </w:rPr>
      </w:pPr>
      <w:r>
        <w:rPr>
          <w:rFonts w:ascii="Times New Roman" w:hAnsi="Times New Roman" w:cs="Times New Roman"/>
          <w:sz w:val="28"/>
          <w:szCs w:val="28"/>
          <w:lang w:val="uk-UA"/>
        </w:rPr>
        <w:t xml:space="preserve">36. </w:t>
      </w:r>
      <w:r w:rsidR="005334D0" w:rsidRPr="005334D0">
        <w:rPr>
          <w:rFonts w:ascii="Times New Roman" w:hAnsi="Times New Roman" w:cs="Times New Roman"/>
          <w:sz w:val="28"/>
          <w:szCs w:val="28"/>
        </w:rPr>
        <w:t>Сусанина И.</w:t>
      </w:r>
      <w:r w:rsidR="005334D0" w:rsidRPr="005334D0">
        <w:rPr>
          <w:rFonts w:ascii="Times New Roman" w:hAnsi="Times New Roman" w:cs="Times New Roman"/>
          <w:sz w:val="28"/>
          <w:szCs w:val="28"/>
          <w:lang w:val="uk-UA"/>
        </w:rPr>
        <w:t xml:space="preserve"> </w:t>
      </w:r>
      <w:r w:rsidR="005334D0" w:rsidRPr="005334D0">
        <w:rPr>
          <w:rFonts w:ascii="Times New Roman" w:hAnsi="Times New Roman" w:cs="Times New Roman"/>
          <w:sz w:val="28"/>
          <w:szCs w:val="28"/>
        </w:rPr>
        <w:t>В. Введение в арттерапию</w:t>
      </w:r>
      <w:r w:rsidR="005334D0" w:rsidRPr="005334D0">
        <w:rPr>
          <w:rFonts w:ascii="Times New Roman" w:hAnsi="Times New Roman" w:cs="Times New Roman"/>
          <w:sz w:val="28"/>
          <w:szCs w:val="28"/>
          <w:lang w:val="uk-UA"/>
        </w:rPr>
        <w:t xml:space="preserve"> </w:t>
      </w:r>
      <w:r w:rsidR="005334D0" w:rsidRPr="005334D0">
        <w:rPr>
          <w:rFonts w:ascii="Times New Roman" w:hAnsi="Times New Roman" w:cs="Times New Roman"/>
          <w:sz w:val="28"/>
          <w:szCs w:val="28"/>
        </w:rPr>
        <w:t>: учебное пособие</w:t>
      </w:r>
      <w:r w:rsidR="005334D0" w:rsidRPr="005334D0">
        <w:rPr>
          <w:rFonts w:ascii="Times New Roman" w:hAnsi="Times New Roman" w:cs="Times New Roman"/>
          <w:sz w:val="28"/>
          <w:szCs w:val="28"/>
          <w:lang w:val="uk-UA"/>
        </w:rPr>
        <w:t xml:space="preserve"> </w:t>
      </w:r>
      <w:r w:rsidR="005334D0" w:rsidRPr="005334D0">
        <w:rPr>
          <w:rFonts w:ascii="Times New Roman" w:hAnsi="Times New Roman" w:cs="Times New Roman"/>
          <w:sz w:val="28"/>
          <w:szCs w:val="28"/>
        </w:rPr>
        <w:t>/</w:t>
      </w:r>
      <w:r w:rsidR="005334D0" w:rsidRPr="005334D0">
        <w:rPr>
          <w:rFonts w:ascii="Times New Roman" w:hAnsi="Times New Roman" w:cs="Times New Roman"/>
          <w:sz w:val="28"/>
          <w:szCs w:val="28"/>
          <w:lang w:val="uk-UA"/>
        </w:rPr>
        <w:t xml:space="preserve"> </w:t>
      </w:r>
      <w:r w:rsidR="00837B60">
        <w:rPr>
          <w:rFonts w:ascii="Times New Roman" w:hAnsi="Times New Roman" w:cs="Times New Roman"/>
          <w:sz w:val="28"/>
          <w:szCs w:val="28"/>
          <w:lang w:val="uk-UA"/>
        </w:rPr>
        <w:br/>
      </w:r>
      <w:r w:rsidR="005334D0" w:rsidRPr="005334D0">
        <w:rPr>
          <w:rFonts w:ascii="Times New Roman" w:hAnsi="Times New Roman" w:cs="Times New Roman"/>
          <w:sz w:val="28"/>
          <w:szCs w:val="28"/>
        </w:rPr>
        <w:t>И.</w:t>
      </w:r>
      <w:r w:rsidR="005334D0" w:rsidRPr="005334D0">
        <w:rPr>
          <w:rFonts w:ascii="Times New Roman" w:hAnsi="Times New Roman" w:cs="Times New Roman"/>
          <w:sz w:val="28"/>
          <w:szCs w:val="28"/>
          <w:lang w:val="uk-UA"/>
        </w:rPr>
        <w:t xml:space="preserve"> </w:t>
      </w:r>
      <w:r w:rsidR="005334D0" w:rsidRPr="005334D0">
        <w:rPr>
          <w:rFonts w:ascii="Times New Roman" w:hAnsi="Times New Roman" w:cs="Times New Roman"/>
          <w:sz w:val="28"/>
          <w:szCs w:val="28"/>
        </w:rPr>
        <w:t>В.</w:t>
      </w:r>
      <w:r w:rsidR="005334D0" w:rsidRPr="005334D0">
        <w:rPr>
          <w:rFonts w:ascii="Times New Roman" w:hAnsi="Times New Roman" w:cs="Times New Roman"/>
          <w:sz w:val="28"/>
          <w:szCs w:val="28"/>
          <w:lang w:val="uk-UA"/>
        </w:rPr>
        <w:t xml:space="preserve"> </w:t>
      </w:r>
      <w:r w:rsidR="005334D0" w:rsidRPr="005334D0">
        <w:rPr>
          <w:rFonts w:ascii="Times New Roman" w:hAnsi="Times New Roman" w:cs="Times New Roman"/>
          <w:sz w:val="28"/>
          <w:szCs w:val="28"/>
        </w:rPr>
        <w:t>Сусанина. – М.</w:t>
      </w:r>
      <w:r w:rsidR="005334D0" w:rsidRPr="005334D0">
        <w:rPr>
          <w:rFonts w:ascii="Times New Roman" w:hAnsi="Times New Roman" w:cs="Times New Roman"/>
          <w:sz w:val="28"/>
          <w:szCs w:val="28"/>
          <w:lang w:val="uk-UA"/>
        </w:rPr>
        <w:t xml:space="preserve"> </w:t>
      </w:r>
      <w:r w:rsidR="005334D0" w:rsidRPr="005334D0">
        <w:rPr>
          <w:rFonts w:ascii="Times New Roman" w:hAnsi="Times New Roman" w:cs="Times New Roman"/>
          <w:sz w:val="28"/>
          <w:szCs w:val="28"/>
        </w:rPr>
        <w:t>: Когито-Центр, 2007. – 95 с.</w:t>
      </w:r>
    </w:p>
    <w:p w:rsidR="005334D0" w:rsidRPr="005334D0" w:rsidRDefault="00DD3168" w:rsidP="00DD3168">
      <w:pPr>
        <w:pStyle w:val="a3"/>
        <w:spacing w:line="360" w:lineRule="auto"/>
        <w:jc w:val="both"/>
        <w:rPr>
          <w:rFonts w:ascii="Times New Roman" w:hAnsi="Times New Roman" w:cs="Times New Roman"/>
          <w:sz w:val="28"/>
          <w:szCs w:val="28"/>
        </w:rPr>
      </w:pPr>
      <w:r>
        <w:rPr>
          <w:rFonts w:ascii="Times New Roman" w:hAnsi="Times New Roman" w:cs="Times New Roman"/>
          <w:sz w:val="28"/>
          <w:szCs w:val="28"/>
          <w:lang w:val="uk-UA"/>
        </w:rPr>
        <w:t xml:space="preserve">37. </w:t>
      </w:r>
      <w:r w:rsidR="005334D0" w:rsidRPr="005334D0">
        <w:rPr>
          <w:rFonts w:ascii="Times New Roman" w:hAnsi="Times New Roman" w:cs="Times New Roman"/>
          <w:sz w:val="28"/>
          <w:szCs w:val="28"/>
        </w:rPr>
        <w:t>Сухомлинский В.</w:t>
      </w:r>
      <w:r w:rsidR="005334D0" w:rsidRPr="005334D0">
        <w:rPr>
          <w:rFonts w:ascii="Times New Roman" w:hAnsi="Times New Roman" w:cs="Times New Roman"/>
          <w:sz w:val="28"/>
          <w:szCs w:val="28"/>
          <w:lang w:val="uk-UA"/>
        </w:rPr>
        <w:t xml:space="preserve"> </w:t>
      </w:r>
      <w:r w:rsidR="005334D0" w:rsidRPr="005334D0">
        <w:rPr>
          <w:rFonts w:ascii="Times New Roman" w:hAnsi="Times New Roman" w:cs="Times New Roman"/>
          <w:sz w:val="28"/>
          <w:szCs w:val="28"/>
        </w:rPr>
        <w:t>А. Как воспитать настоящего человека</w:t>
      </w:r>
      <w:r w:rsidR="005334D0" w:rsidRPr="005334D0">
        <w:rPr>
          <w:rFonts w:ascii="Times New Roman" w:hAnsi="Times New Roman" w:cs="Times New Roman"/>
          <w:sz w:val="28"/>
          <w:szCs w:val="28"/>
          <w:lang w:val="uk-UA"/>
        </w:rPr>
        <w:t xml:space="preserve"> </w:t>
      </w:r>
      <w:r w:rsidR="005334D0" w:rsidRPr="005334D0">
        <w:rPr>
          <w:rFonts w:ascii="Times New Roman" w:hAnsi="Times New Roman" w:cs="Times New Roman"/>
          <w:sz w:val="28"/>
          <w:szCs w:val="28"/>
        </w:rPr>
        <w:t>: Советы воспитателям  / В.</w:t>
      </w:r>
      <w:r w:rsidR="005334D0" w:rsidRPr="005334D0">
        <w:rPr>
          <w:rFonts w:ascii="Times New Roman" w:hAnsi="Times New Roman" w:cs="Times New Roman"/>
          <w:sz w:val="28"/>
          <w:szCs w:val="28"/>
          <w:lang w:val="uk-UA"/>
        </w:rPr>
        <w:t xml:space="preserve"> </w:t>
      </w:r>
      <w:r w:rsidR="005334D0" w:rsidRPr="005334D0">
        <w:rPr>
          <w:rFonts w:ascii="Times New Roman" w:hAnsi="Times New Roman" w:cs="Times New Roman"/>
          <w:sz w:val="28"/>
          <w:szCs w:val="28"/>
        </w:rPr>
        <w:t>А. Сухомлинский. – Мн. : Нар. света, 1978. – 288 с.</w:t>
      </w:r>
    </w:p>
    <w:p w:rsidR="005334D0" w:rsidRPr="005334D0" w:rsidRDefault="00DD3168" w:rsidP="00DD3168">
      <w:pPr>
        <w:pStyle w:val="a3"/>
        <w:spacing w:line="360" w:lineRule="auto"/>
        <w:jc w:val="both"/>
        <w:rPr>
          <w:rFonts w:ascii="Times New Roman" w:hAnsi="Times New Roman" w:cs="Times New Roman"/>
          <w:sz w:val="28"/>
          <w:szCs w:val="28"/>
        </w:rPr>
      </w:pPr>
      <w:r>
        <w:rPr>
          <w:rFonts w:ascii="Times New Roman" w:hAnsi="Times New Roman" w:cs="Times New Roman"/>
          <w:sz w:val="28"/>
          <w:szCs w:val="28"/>
          <w:lang w:val="uk-UA"/>
        </w:rPr>
        <w:t xml:space="preserve">38. </w:t>
      </w:r>
      <w:r w:rsidR="005334D0" w:rsidRPr="005334D0">
        <w:rPr>
          <w:rFonts w:ascii="Times New Roman" w:hAnsi="Times New Roman" w:cs="Times New Roman"/>
          <w:sz w:val="28"/>
          <w:szCs w:val="28"/>
        </w:rPr>
        <w:t>Трофімов Ю.</w:t>
      </w:r>
      <w:r w:rsidR="005334D0" w:rsidRPr="005334D0">
        <w:rPr>
          <w:rFonts w:ascii="Times New Roman" w:hAnsi="Times New Roman" w:cs="Times New Roman"/>
          <w:sz w:val="28"/>
          <w:szCs w:val="28"/>
          <w:lang w:val="uk-UA"/>
        </w:rPr>
        <w:t xml:space="preserve"> </w:t>
      </w:r>
      <w:r w:rsidR="005334D0" w:rsidRPr="005334D0">
        <w:rPr>
          <w:rFonts w:ascii="Times New Roman" w:hAnsi="Times New Roman" w:cs="Times New Roman"/>
          <w:sz w:val="28"/>
          <w:szCs w:val="28"/>
        </w:rPr>
        <w:t>Л. Психологія</w:t>
      </w:r>
      <w:r w:rsidR="005334D0" w:rsidRPr="005334D0">
        <w:rPr>
          <w:rFonts w:ascii="Times New Roman" w:hAnsi="Times New Roman" w:cs="Times New Roman"/>
          <w:sz w:val="28"/>
          <w:szCs w:val="28"/>
          <w:lang w:val="uk-UA"/>
        </w:rPr>
        <w:t xml:space="preserve"> </w:t>
      </w:r>
      <w:r w:rsidR="005334D0" w:rsidRPr="005334D0">
        <w:rPr>
          <w:rFonts w:ascii="Times New Roman" w:hAnsi="Times New Roman" w:cs="Times New Roman"/>
          <w:sz w:val="28"/>
          <w:szCs w:val="28"/>
        </w:rPr>
        <w:t xml:space="preserve">: Підручник / </w:t>
      </w:r>
      <w:bookmarkStart w:id="2" w:name="_Hlk503449374"/>
      <w:r w:rsidR="005334D0" w:rsidRPr="005334D0">
        <w:rPr>
          <w:rFonts w:ascii="Times New Roman" w:hAnsi="Times New Roman" w:cs="Times New Roman"/>
          <w:sz w:val="28"/>
          <w:szCs w:val="28"/>
        </w:rPr>
        <w:t>Ю.</w:t>
      </w:r>
      <w:r w:rsidR="005334D0" w:rsidRPr="005334D0">
        <w:rPr>
          <w:rFonts w:ascii="Times New Roman" w:hAnsi="Times New Roman" w:cs="Times New Roman"/>
          <w:sz w:val="28"/>
          <w:szCs w:val="28"/>
          <w:lang w:val="uk-UA"/>
        </w:rPr>
        <w:t xml:space="preserve"> </w:t>
      </w:r>
      <w:r w:rsidR="005334D0" w:rsidRPr="005334D0">
        <w:rPr>
          <w:rFonts w:ascii="Times New Roman" w:hAnsi="Times New Roman" w:cs="Times New Roman"/>
          <w:sz w:val="28"/>
          <w:szCs w:val="28"/>
        </w:rPr>
        <w:t>Л. Трофімов</w:t>
      </w:r>
      <w:bookmarkEnd w:id="2"/>
      <w:r w:rsidR="005334D0" w:rsidRPr="005334D0">
        <w:rPr>
          <w:rFonts w:ascii="Times New Roman" w:hAnsi="Times New Roman" w:cs="Times New Roman"/>
          <w:sz w:val="28"/>
          <w:szCs w:val="28"/>
        </w:rPr>
        <w:t>, В.</w:t>
      </w:r>
      <w:r w:rsidR="005334D0" w:rsidRPr="005334D0">
        <w:rPr>
          <w:rFonts w:ascii="Times New Roman" w:hAnsi="Times New Roman" w:cs="Times New Roman"/>
          <w:sz w:val="28"/>
          <w:szCs w:val="28"/>
          <w:lang w:val="uk-UA"/>
        </w:rPr>
        <w:t xml:space="preserve"> </w:t>
      </w:r>
      <w:r w:rsidR="005334D0" w:rsidRPr="005334D0">
        <w:rPr>
          <w:rFonts w:ascii="Times New Roman" w:hAnsi="Times New Roman" w:cs="Times New Roman"/>
          <w:sz w:val="28"/>
          <w:szCs w:val="28"/>
        </w:rPr>
        <w:t>В. Рибалка, П.</w:t>
      </w:r>
      <w:r w:rsidR="005334D0" w:rsidRPr="005334D0">
        <w:rPr>
          <w:rFonts w:ascii="Times New Roman" w:hAnsi="Times New Roman" w:cs="Times New Roman"/>
          <w:sz w:val="28"/>
          <w:szCs w:val="28"/>
          <w:lang w:val="uk-UA"/>
        </w:rPr>
        <w:t xml:space="preserve"> </w:t>
      </w:r>
      <w:r w:rsidR="005334D0" w:rsidRPr="005334D0">
        <w:rPr>
          <w:rFonts w:ascii="Times New Roman" w:hAnsi="Times New Roman" w:cs="Times New Roman"/>
          <w:sz w:val="28"/>
          <w:szCs w:val="28"/>
        </w:rPr>
        <w:t>А. Гончарук та ін.</w:t>
      </w:r>
      <w:r w:rsidR="005334D0" w:rsidRPr="005334D0">
        <w:rPr>
          <w:rFonts w:ascii="Times New Roman" w:hAnsi="Times New Roman" w:cs="Times New Roman"/>
          <w:sz w:val="28"/>
          <w:szCs w:val="28"/>
          <w:lang w:val="uk-UA"/>
        </w:rPr>
        <w:t xml:space="preserve"> </w:t>
      </w:r>
      <w:r w:rsidR="005334D0" w:rsidRPr="005334D0">
        <w:rPr>
          <w:rFonts w:ascii="Times New Roman" w:hAnsi="Times New Roman" w:cs="Times New Roman"/>
          <w:sz w:val="28"/>
          <w:szCs w:val="28"/>
        </w:rPr>
        <w:t>–</w:t>
      </w:r>
      <w:r w:rsidR="005334D0" w:rsidRPr="005334D0">
        <w:rPr>
          <w:rFonts w:ascii="Times New Roman" w:hAnsi="Times New Roman" w:cs="Times New Roman"/>
          <w:sz w:val="28"/>
          <w:szCs w:val="28"/>
          <w:lang w:val="uk-UA"/>
        </w:rPr>
        <w:t xml:space="preserve"> </w:t>
      </w:r>
      <w:r w:rsidR="005334D0" w:rsidRPr="005334D0">
        <w:rPr>
          <w:rFonts w:ascii="Times New Roman" w:hAnsi="Times New Roman" w:cs="Times New Roman"/>
          <w:sz w:val="28"/>
          <w:szCs w:val="28"/>
        </w:rPr>
        <w:t>К.</w:t>
      </w:r>
      <w:r w:rsidR="005334D0" w:rsidRPr="005334D0">
        <w:rPr>
          <w:rFonts w:ascii="Times New Roman" w:hAnsi="Times New Roman" w:cs="Times New Roman"/>
          <w:sz w:val="28"/>
          <w:szCs w:val="28"/>
          <w:lang w:val="uk-UA"/>
        </w:rPr>
        <w:t xml:space="preserve"> </w:t>
      </w:r>
      <w:r w:rsidR="005334D0" w:rsidRPr="005334D0">
        <w:rPr>
          <w:rFonts w:ascii="Times New Roman" w:hAnsi="Times New Roman" w:cs="Times New Roman"/>
          <w:sz w:val="28"/>
          <w:szCs w:val="28"/>
        </w:rPr>
        <w:t>: Либідь, 2001 –</w:t>
      </w:r>
      <w:r w:rsidR="005334D0" w:rsidRPr="005334D0">
        <w:rPr>
          <w:rFonts w:ascii="Times New Roman" w:hAnsi="Times New Roman" w:cs="Times New Roman"/>
          <w:sz w:val="28"/>
          <w:szCs w:val="28"/>
          <w:lang w:val="uk-UA"/>
        </w:rPr>
        <w:t xml:space="preserve"> </w:t>
      </w:r>
      <w:r w:rsidR="005334D0" w:rsidRPr="005334D0">
        <w:rPr>
          <w:rFonts w:ascii="Times New Roman" w:hAnsi="Times New Roman" w:cs="Times New Roman"/>
          <w:sz w:val="28"/>
          <w:szCs w:val="28"/>
        </w:rPr>
        <w:t>476</w:t>
      </w:r>
      <w:r w:rsidR="005334D0" w:rsidRPr="005334D0">
        <w:rPr>
          <w:rFonts w:ascii="Times New Roman" w:hAnsi="Times New Roman" w:cs="Times New Roman"/>
          <w:sz w:val="28"/>
          <w:szCs w:val="28"/>
          <w:lang w:val="uk-UA"/>
        </w:rPr>
        <w:t xml:space="preserve"> с.</w:t>
      </w:r>
    </w:p>
    <w:p w:rsidR="005334D0" w:rsidRPr="005334D0" w:rsidRDefault="00DD3168" w:rsidP="00DD3168">
      <w:pPr>
        <w:pStyle w:val="a3"/>
        <w:spacing w:line="360" w:lineRule="auto"/>
        <w:jc w:val="both"/>
        <w:rPr>
          <w:rFonts w:ascii="Times New Roman" w:hAnsi="Times New Roman" w:cs="Times New Roman"/>
          <w:sz w:val="28"/>
          <w:szCs w:val="28"/>
        </w:rPr>
      </w:pPr>
      <w:r>
        <w:rPr>
          <w:rFonts w:ascii="Times New Roman" w:hAnsi="Times New Roman" w:cs="Times New Roman"/>
          <w:sz w:val="28"/>
          <w:szCs w:val="28"/>
          <w:lang w:val="uk-UA"/>
        </w:rPr>
        <w:t xml:space="preserve">39. </w:t>
      </w:r>
      <w:r w:rsidR="005334D0" w:rsidRPr="005334D0">
        <w:rPr>
          <w:rFonts w:ascii="Times New Roman" w:hAnsi="Times New Roman" w:cs="Times New Roman"/>
          <w:sz w:val="28"/>
          <w:szCs w:val="28"/>
        </w:rPr>
        <w:t>Узнадзе Д. Н. Общая психология / Д. Н. Узнадзе. – СПб. : Питер, 2004. – 413 с.</w:t>
      </w:r>
    </w:p>
    <w:p w:rsidR="005334D0" w:rsidRPr="005334D0" w:rsidRDefault="005334D0" w:rsidP="006E34AB">
      <w:pPr>
        <w:spacing w:line="360" w:lineRule="auto"/>
        <w:jc w:val="both"/>
        <w:rPr>
          <w:rFonts w:ascii="Times New Roman" w:hAnsi="Times New Roman" w:cs="Times New Roman"/>
          <w:color w:val="000000" w:themeColor="text1"/>
          <w:sz w:val="28"/>
          <w:szCs w:val="28"/>
          <w:lang w:val="uk-UA"/>
        </w:rPr>
      </w:pPr>
    </w:p>
    <w:p w:rsidR="008419C4" w:rsidRDefault="008419C4" w:rsidP="006E34AB">
      <w:pPr>
        <w:spacing w:line="360" w:lineRule="auto"/>
        <w:jc w:val="both"/>
        <w:rPr>
          <w:rFonts w:ascii="Times New Roman" w:hAnsi="Times New Roman" w:cs="Times New Roman"/>
          <w:color w:val="000000" w:themeColor="text1"/>
          <w:sz w:val="28"/>
          <w:szCs w:val="28"/>
          <w:lang w:val="uk-UA"/>
        </w:rPr>
      </w:pPr>
    </w:p>
    <w:p w:rsidR="00417A7D" w:rsidRPr="00C2526F" w:rsidRDefault="00417A7D" w:rsidP="006E34AB">
      <w:pPr>
        <w:spacing w:line="360" w:lineRule="auto"/>
        <w:jc w:val="both"/>
        <w:rPr>
          <w:rFonts w:ascii="Times New Roman" w:hAnsi="Times New Roman" w:cs="Times New Roman"/>
          <w:color w:val="000000" w:themeColor="text1"/>
          <w:sz w:val="28"/>
          <w:szCs w:val="28"/>
          <w:lang w:val="uk-UA"/>
        </w:rPr>
      </w:pPr>
    </w:p>
    <w:p w:rsidR="008419C4" w:rsidRPr="00C2526F" w:rsidRDefault="008419C4" w:rsidP="006E34AB">
      <w:pPr>
        <w:spacing w:line="360" w:lineRule="auto"/>
        <w:jc w:val="both"/>
        <w:rPr>
          <w:rFonts w:ascii="Times New Roman" w:hAnsi="Times New Roman" w:cs="Times New Roman"/>
          <w:color w:val="000000" w:themeColor="text1"/>
          <w:sz w:val="28"/>
          <w:szCs w:val="28"/>
          <w:lang w:val="uk-UA"/>
        </w:rPr>
      </w:pPr>
    </w:p>
    <w:p w:rsidR="007F1609" w:rsidRPr="00C2526F" w:rsidRDefault="007F1609" w:rsidP="006E34AB">
      <w:pPr>
        <w:spacing w:line="360" w:lineRule="auto"/>
        <w:jc w:val="both"/>
        <w:rPr>
          <w:rFonts w:ascii="Times New Roman" w:hAnsi="Times New Roman" w:cs="Times New Roman"/>
          <w:color w:val="000000" w:themeColor="text1"/>
          <w:sz w:val="28"/>
          <w:szCs w:val="28"/>
          <w:lang w:val="uk-UA"/>
        </w:rPr>
      </w:pPr>
    </w:p>
    <w:p w:rsidR="007F1609" w:rsidRPr="00C2526F" w:rsidRDefault="007F1609" w:rsidP="006E34AB">
      <w:pPr>
        <w:spacing w:line="360" w:lineRule="auto"/>
        <w:jc w:val="both"/>
        <w:rPr>
          <w:rFonts w:ascii="Times New Roman" w:hAnsi="Times New Roman" w:cs="Times New Roman"/>
          <w:color w:val="000000" w:themeColor="text1"/>
          <w:sz w:val="28"/>
          <w:szCs w:val="28"/>
          <w:lang w:val="uk-UA"/>
        </w:rPr>
      </w:pPr>
    </w:p>
    <w:p w:rsidR="00BF5EA8" w:rsidRDefault="00BF5EA8" w:rsidP="006E34AB">
      <w:pPr>
        <w:widowControl w:val="0"/>
        <w:spacing w:after="0" w:line="360" w:lineRule="auto"/>
        <w:ind w:firstLine="142"/>
        <w:jc w:val="center"/>
        <w:rPr>
          <w:rFonts w:ascii="Times New Roman" w:eastAsia="Calibri" w:hAnsi="Times New Roman" w:cs="Times New Roman"/>
          <w:sz w:val="72"/>
          <w:szCs w:val="48"/>
          <w:lang w:val="uk-UA"/>
        </w:rPr>
      </w:pPr>
    </w:p>
    <w:p w:rsidR="00D774AD" w:rsidRDefault="00D774AD" w:rsidP="006A7860">
      <w:pPr>
        <w:widowControl w:val="0"/>
        <w:spacing w:after="0" w:line="360" w:lineRule="auto"/>
        <w:ind w:firstLine="142"/>
        <w:jc w:val="center"/>
        <w:rPr>
          <w:rFonts w:ascii="Times New Roman" w:eastAsia="Calibri" w:hAnsi="Times New Roman" w:cs="Times New Roman"/>
          <w:sz w:val="72"/>
          <w:szCs w:val="48"/>
          <w:lang w:val="uk-UA"/>
        </w:rPr>
      </w:pPr>
    </w:p>
    <w:sectPr w:rsidR="00D774AD" w:rsidSect="000202DE">
      <w:headerReference w:type="first" r:id="rId17"/>
      <w:pgSz w:w="11906" w:h="16838"/>
      <w:pgMar w:top="1134" w:right="850" w:bottom="851" w:left="1701" w:header="567" w:footer="425" w:gutter="0"/>
      <w:pgNumType w:start="3"/>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B21DE" w:rsidRDefault="00BB21DE" w:rsidP="00BF5EA8">
      <w:pPr>
        <w:spacing w:after="0" w:line="240" w:lineRule="auto"/>
      </w:pPr>
      <w:r>
        <w:separator/>
      </w:r>
    </w:p>
  </w:endnote>
  <w:endnote w:type="continuationSeparator" w:id="0">
    <w:p w:rsidR="00BB21DE" w:rsidRDefault="00BB21DE" w:rsidP="00BF5EA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roman"/>
    <w:notTrueType/>
    <w:pitch w:val="fixed"/>
    <w:sig w:usb0="00000001" w:usb1="08070000" w:usb2="00000010" w:usb3="00000000" w:csb0="00020000" w:csb1="00000000"/>
  </w:font>
  <w:font w:name="Calibri">
    <w:panose1 w:val="020F0502020204030204"/>
    <w:charset w:val="CC"/>
    <w:family w:val="swiss"/>
    <w:pitch w:val="variable"/>
    <w:sig w:usb0="E0002AFF" w:usb1="C000247B" w:usb2="00000009" w:usb3="00000000" w:csb0="000001FF" w:csb1="00000000"/>
  </w:font>
  <w:font w:name="Cambria">
    <w:panose1 w:val="02040503050406030204"/>
    <w:charset w:val="CC"/>
    <w:family w:val="roman"/>
    <w:pitch w:val="variable"/>
    <w:sig w:usb0="E00006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B21DE" w:rsidRDefault="00BB21DE" w:rsidP="00BF5EA8">
      <w:pPr>
        <w:spacing w:after="0" w:line="240" w:lineRule="auto"/>
      </w:pPr>
      <w:r>
        <w:separator/>
      </w:r>
    </w:p>
  </w:footnote>
  <w:footnote w:type="continuationSeparator" w:id="0">
    <w:p w:rsidR="00BB21DE" w:rsidRDefault="00BB21DE" w:rsidP="00BF5EA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504822284"/>
      <w:docPartObj>
        <w:docPartGallery w:val="Page Numbers (Top of Page)"/>
        <w:docPartUnique/>
      </w:docPartObj>
    </w:sdtPr>
    <w:sdtEndPr/>
    <w:sdtContent>
      <w:p w:rsidR="00CB1671" w:rsidRDefault="00E1123C">
        <w:pPr>
          <w:pStyle w:val="ab"/>
          <w:jc w:val="right"/>
        </w:pPr>
        <w:r>
          <w:fldChar w:fldCharType="begin"/>
        </w:r>
        <w:r>
          <w:instrText>PAGE   \* MERGEFORMAT</w:instrText>
        </w:r>
        <w:r>
          <w:fldChar w:fldCharType="separate"/>
        </w:r>
        <w:r w:rsidR="00133E0F">
          <w:rPr>
            <w:noProof/>
          </w:rPr>
          <w:t>21</w:t>
        </w:r>
        <w:r>
          <w:rPr>
            <w:noProof/>
          </w:rPr>
          <w:fldChar w:fldCharType="end"/>
        </w:r>
      </w:p>
    </w:sdtContent>
  </w:sdt>
  <w:p w:rsidR="00CB1671" w:rsidRDefault="00CB1671">
    <w:pPr>
      <w:pStyle w:val="ab"/>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B1671" w:rsidRDefault="00CB1671">
    <w:pPr>
      <w:pStyle w:val="ab"/>
      <w:jc w:val="right"/>
    </w:pPr>
  </w:p>
  <w:p w:rsidR="00CB1671" w:rsidRDefault="00CB1671">
    <w:pPr>
      <w:pStyle w:val="ab"/>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89498646"/>
      <w:docPartObj>
        <w:docPartGallery w:val="Page Numbers (Top of Page)"/>
        <w:docPartUnique/>
      </w:docPartObj>
    </w:sdtPr>
    <w:sdtEndPr/>
    <w:sdtContent>
      <w:p w:rsidR="00CB1671" w:rsidRDefault="00E1123C">
        <w:pPr>
          <w:pStyle w:val="ab"/>
          <w:jc w:val="right"/>
        </w:pPr>
        <w:r>
          <w:fldChar w:fldCharType="begin"/>
        </w:r>
        <w:r>
          <w:instrText>PAGE   \* MERGEFORMAT</w:instrText>
        </w:r>
        <w:r>
          <w:fldChar w:fldCharType="separate"/>
        </w:r>
        <w:r w:rsidR="00CB1671">
          <w:rPr>
            <w:noProof/>
          </w:rPr>
          <w:t>3</w:t>
        </w:r>
        <w:r>
          <w:rPr>
            <w:noProof/>
          </w:rPr>
          <w:fldChar w:fldCharType="end"/>
        </w:r>
      </w:p>
    </w:sdtContent>
  </w:sdt>
  <w:p w:rsidR="00CB1671" w:rsidRDefault="00CB1671">
    <w:pPr>
      <w:pStyle w:val="ab"/>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317B74"/>
    <w:multiLevelType w:val="hybridMultilevel"/>
    <w:tmpl w:val="7AD4A576"/>
    <w:lvl w:ilvl="0" w:tplc="34DE7F32">
      <w:start w:val="1"/>
      <w:numFmt w:val="decimal"/>
      <w:lvlText w:val="%1."/>
      <w:lvlJc w:val="left"/>
      <w:pPr>
        <w:tabs>
          <w:tab w:val="num" w:pos="720"/>
        </w:tabs>
        <w:ind w:left="720" w:hanging="360"/>
      </w:pPr>
    </w:lvl>
    <w:lvl w:ilvl="1" w:tplc="3E48AB9C">
      <w:numFmt w:val="none"/>
      <w:lvlText w:val=""/>
      <w:lvlJc w:val="left"/>
      <w:pPr>
        <w:tabs>
          <w:tab w:val="num" w:pos="360"/>
        </w:tabs>
        <w:ind w:left="0" w:firstLine="0"/>
      </w:pPr>
    </w:lvl>
    <w:lvl w:ilvl="2" w:tplc="E96C7AE6">
      <w:numFmt w:val="none"/>
      <w:lvlText w:val=""/>
      <w:lvlJc w:val="left"/>
      <w:pPr>
        <w:tabs>
          <w:tab w:val="num" w:pos="360"/>
        </w:tabs>
        <w:ind w:left="0" w:firstLine="0"/>
      </w:pPr>
    </w:lvl>
    <w:lvl w:ilvl="3" w:tplc="57EC8DBA">
      <w:numFmt w:val="none"/>
      <w:lvlText w:val=""/>
      <w:lvlJc w:val="left"/>
      <w:pPr>
        <w:tabs>
          <w:tab w:val="num" w:pos="360"/>
        </w:tabs>
        <w:ind w:left="0" w:firstLine="0"/>
      </w:pPr>
    </w:lvl>
    <w:lvl w:ilvl="4" w:tplc="BC9C354A">
      <w:numFmt w:val="none"/>
      <w:lvlText w:val=""/>
      <w:lvlJc w:val="left"/>
      <w:pPr>
        <w:tabs>
          <w:tab w:val="num" w:pos="360"/>
        </w:tabs>
        <w:ind w:left="0" w:firstLine="0"/>
      </w:pPr>
    </w:lvl>
    <w:lvl w:ilvl="5" w:tplc="B8368B64">
      <w:numFmt w:val="none"/>
      <w:lvlText w:val=""/>
      <w:lvlJc w:val="left"/>
      <w:pPr>
        <w:tabs>
          <w:tab w:val="num" w:pos="360"/>
        </w:tabs>
        <w:ind w:left="0" w:firstLine="0"/>
      </w:pPr>
    </w:lvl>
    <w:lvl w:ilvl="6" w:tplc="0398171E">
      <w:numFmt w:val="none"/>
      <w:lvlText w:val=""/>
      <w:lvlJc w:val="left"/>
      <w:pPr>
        <w:tabs>
          <w:tab w:val="num" w:pos="360"/>
        </w:tabs>
        <w:ind w:left="0" w:firstLine="0"/>
      </w:pPr>
    </w:lvl>
    <w:lvl w:ilvl="7" w:tplc="4A168C5A">
      <w:numFmt w:val="none"/>
      <w:lvlText w:val=""/>
      <w:lvlJc w:val="left"/>
      <w:pPr>
        <w:tabs>
          <w:tab w:val="num" w:pos="360"/>
        </w:tabs>
        <w:ind w:left="0" w:firstLine="0"/>
      </w:pPr>
    </w:lvl>
    <w:lvl w:ilvl="8" w:tplc="F05CA2F8">
      <w:numFmt w:val="none"/>
      <w:lvlText w:val=""/>
      <w:lvlJc w:val="left"/>
      <w:pPr>
        <w:tabs>
          <w:tab w:val="num" w:pos="360"/>
        </w:tabs>
        <w:ind w:left="0" w:firstLine="0"/>
      </w:pPr>
    </w:lvl>
  </w:abstractNum>
  <w:abstractNum w:abstractNumId="1" w15:restartNumberingAfterBreak="0">
    <w:nsid w:val="15157646"/>
    <w:multiLevelType w:val="multilevel"/>
    <w:tmpl w:val="64489F8A"/>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DE22E98"/>
    <w:multiLevelType w:val="hybridMultilevel"/>
    <w:tmpl w:val="1C7E4FEE"/>
    <w:lvl w:ilvl="0" w:tplc="D22687C2">
      <w:start w:val="1"/>
      <w:numFmt w:val="decimal"/>
      <w:lvlText w:val="%1."/>
      <w:lvlJc w:val="left"/>
      <w:pPr>
        <w:tabs>
          <w:tab w:val="num" w:pos="720"/>
        </w:tabs>
        <w:ind w:left="720" w:hanging="360"/>
      </w:pPr>
      <w:rPr>
        <w:rFonts w:ascii="Times New Roman" w:eastAsia="Times New Roman" w:hAnsi="Times New Roman" w:cs="Times New Roman"/>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 w15:restartNumberingAfterBreak="0">
    <w:nsid w:val="218B1862"/>
    <w:multiLevelType w:val="hybridMultilevel"/>
    <w:tmpl w:val="4D505826"/>
    <w:lvl w:ilvl="0" w:tplc="FB8A8686">
      <w:numFmt w:val="bullet"/>
      <w:lvlText w:val="-"/>
      <w:lvlJc w:val="left"/>
      <w:pPr>
        <w:tabs>
          <w:tab w:val="num" w:pos="4020"/>
        </w:tabs>
        <w:ind w:left="4020" w:hanging="360"/>
      </w:pPr>
      <w:rPr>
        <w:rFonts w:ascii="Times New Roman" w:eastAsia="Times New Roman" w:hAnsi="Times New Roman" w:cs="Times New Roman" w:hint="default"/>
      </w:rPr>
    </w:lvl>
    <w:lvl w:ilvl="1" w:tplc="04190003" w:tentative="1">
      <w:start w:val="1"/>
      <w:numFmt w:val="bullet"/>
      <w:lvlText w:val="o"/>
      <w:lvlJc w:val="left"/>
      <w:pPr>
        <w:tabs>
          <w:tab w:val="num" w:pos="4740"/>
        </w:tabs>
        <w:ind w:left="4740" w:hanging="360"/>
      </w:pPr>
      <w:rPr>
        <w:rFonts w:ascii="Courier New" w:hAnsi="Courier New" w:cs="Courier New" w:hint="default"/>
      </w:rPr>
    </w:lvl>
    <w:lvl w:ilvl="2" w:tplc="04190005" w:tentative="1">
      <w:start w:val="1"/>
      <w:numFmt w:val="bullet"/>
      <w:lvlText w:val=""/>
      <w:lvlJc w:val="left"/>
      <w:pPr>
        <w:tabs>
          <w:tab w:val="num" w:pos="5460"/>
        </w:tabs>
        <w:ind w:left="5460" w:hanging="360"/>
      </w:pPr>
      <w:rPr>
        <w:rFonts w:ascii="Wingdings" w:hAnsi="Wingdings" w:hint="default"/>
      </w:rPr>
    </w:lvl>
    <w:lvl w:ilvl="3" w:tplc="04190001" w:tentative="1">
      <w:start w:val="1"/>
      <w:numFmt w:val="bullet"/>
      <w:lvlText w:val=""/>
      <w:lvlJc w:val="left"/>
      <w:pPr>
        <w:tabs>
          <w:tab w:val="num" w:pos="6180"/>
        </w:tabs>
        <w:ind w:left="6180" w:hanging="360"/>
      </w:pPr>
      <w:rPr>
        <w:rFonts w:ascii="Symbol" w:hAnsi="Symbol" w:hint="default"/>
      </w:rPr>
    </w:lvl>
    <w:lvl w:ilvl="4" w:tplc="04190003" w:tentative="1">
      <w:start w:val="1"/>
      <w:numFmt w:val="bullet"/>
      <w:lvlText w:val="o"/>
      <w:lvlJc w:val="left"/>
      <w:pPr>
        <w:tabs>
          <w:tab w:val="num" w:pos="6900"/>
        </w:tabs>
        <w:ind w:left="6900" w:hanging="360"/>
      </w:pPr>
      <w:rPr>
        <w:rFonts w:ascii="Courier New" w:hAnsi="Courier New" w:cs="Courier New" w:hint="default"/>
      </w:rPr>
    </w:lvl>
    <w:lvl w:ilvl="5" w:tplc="04190005" w:tentative="1">
      <w:start w:val="1"/>
      <w:numFmt w:val="bullet"/>
      <w:lvlText w:val=""/>
      <w:lvlJc w:val="left"/>
      <w:pPr>
        <w:tabs>
          <w:tab w:val="num" w:pos="7620"/>
        </w:tabs>
        <w:ind w:left="7620" w:hanging="360"/>
      </w:pPr>
      <w:rPr>
        <w:rFonts w:ascii="Wingdings" w:hAnsi="Wingdings" w:hint="default"/>
      </w:rPr>
    </w:lvl>
    <w:lvl w:ilvl="6" w:tplc="04190001" w:tentative="1">
      <w:start w:val="1"/>
      <w:numFmt w:val="bullet"/>
      <w:lvlText w:val=""/>
      <w:lvlJc w:val="left"/>
      <w:pPr>
        <w:tabs>
          <w:tab w:val="num" w:pos="8340"/>
        </w:tabs>
        <w:ind w:left="8340" w:hanging="360"/>
      </w:pPr>
      <w:rPr>
        <w:rFonts w:ascii="Symbol" w:hAnsi="Symbol" w:hint="default"/>
      </w:rPr>
    </w:lvl>
    <w:lvl w:ilvl="7" w:tplc="04190003" w:tentative="1">
      <w:start w:val="1"/>
      <w:numFmt w:val="bullet"/>
      <w:lvlText w:val="o"/>
      <w:lvlJc w:val="left"/>
      <w:pPr>
        <w:tabs>
          <w:tab w:val="num" w:pos="9060"/>
        </w:tabs>
        <w:ind w:left="9060" w:hanging="360"/>
      </w:pPr>
      <w:rPr>
        <w:rFonts w:ascii="Courier New" w:hAnsi="Courier New" w:cs="Courier New" w:hint="default"/>
      </w:rPr>
    </w:lvl>
    <w:lvl w:ilvl="8" w:tplc="04190005" w:tentative="1">
      <w:start w:val="1"/>
      <w:numFmt w:val="bullet"/>
      <w:lvlText w:val=""/>
      <w:lvlJc w:val="left"/>
      <w:pPr>
        <w:tabs>
          <w:tab w:val="num" w:pos="9780"/>
        </w:tabs>
        <w:ind w:left="9780" w:hanging="360"/>
      </w:pPr>
      <w:rPr>
        <w:rFonts w:ascii="Wingdings" w:hAnsi="Wingdings" w:hint="default"/>
      </w:rPr>
    </w:lvl>
  </w:abstractNum>
  <w:abstractNum w:abstractNumId="4" w15:restartNumberingAfterBreak="0">
    <w:nsid w:val="28E814A2"/>
    <w:multiLevelType w:val="hybridMultilevel"/>
    <w:tmpl w:val="1EA88302"/>
    <w:lvl w:ilvl="0" w:tplc="514069E0">
      <w:numFmt w:val="bullet"/>
      <w:lvlText w:val="-"/>
      <w:lvlJc w:val="left"/>
      <w:pPr>
        <w:tabs>
          <w:tab w:val="num" w:pos="720"/>
        </w:tabs>
        <w:ind w:left="720" w:hanging="360"/>
      </w:pPr>
      <w:rPr>
        <w:rFonts w:ascii="Times New Roman" w:eastAsia="Times New Roman" w:hAnsi="Times New Roman" w:cs="Times New Roman"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5" w15:restartNumberingAfterBreak="0">
    <w:nsid w:val="2A024065"/>
    <w:multiLevelType w:val="multilevel"/>
    <w:tmpl w:val="63728680"/>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2F4D6B9A"/>
    <w:multiLevelType w:val="hybridMultilevel"/>
    <w:tmpl w:val="B64871E2"/>
    <w:lvl w:ilvl="0" w:tplc="0419000F">
      <w:start w:val="1"/>
      <w:numFmt w:val="decimal"/>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7" w15:restartNumberingAfterBreak="0">
    <w:nsid w:val="31C4764D"/>
    <w:multiLevelType w:val="multilevel"/>
    <w:tmpl w:val="7F66EE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45E27EB"/>
    <w:multiLevelType w:val="multilevel"/>
    <w:tmpl w:val="165895E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3A3133E8"/>
    <w:multiLevelType w:val="hybridMultilevel"/>
    <w:tmpl w:val="F170DDF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3AE77BC6"/>
    <w:multiLevelType w:val="multilevel"/>
    <w:tmpl w:val="555E5F96"/>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3DA80BC2"/>
    <w:multiLevelType w:val="hybridMultilevel"/>
    <w:tmpl w:val="69D2197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400A742A"/>
    <w:multiLevelType w:val="multilevel"/>
    <w:tmpl w:val="850696D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416B5D15"/>
    <w:multiLevelType w:val="hybridMultilevel"/>
    <w:tmpl w:val="72743D9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15:restartNumberingAfterBreak="0">
    <w:nsid w:val="435D1255"/>
    <w:multiLevelType w:val="multilevel"/>
    <w:tmpl w:val="D6006EAE"/>
    <w:lvl w:ilvl="0">
      <w:start w:val="2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4E2E0DA5"/>
    <w:multiLevelType w:val="multilevel"/>
    <w:tmpl w:val="57A6F2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58C0009F"/>
    <w:multiLevelType w:val="hybridMultilevel"/>
    <w:tmpl w:val="25020400"/>
    <w:lvl w:ilvl="0" w:tplc="F894E850">
      <w:numFmt w:val="bullet"/>
      <w:lvlText w:val="-"/>
      <w:lvlJc w:val="left"/>
      <w:pPr>
        <w:tabs>
          <w:tab w:val="num" w:pos="720"/>
        </w:tabs>
        <w:ind w:left="720" w:hanging="360"/>
      </w:pPr>
      <w:rPr>
        <w:rFonts w:ascii="Times New Roman" w:eastAsia="MS Mincho" w:hAnsi="Times New Roman" w:hint="default"/>
      </w:rPr>
    </w:lvl>
    <w:lvl w:ilvl="1" w:tplc="04190003">
      <w:start w:val="1"/>
      <w:numFmt w:val="decimal"/>
      <w:lvlText w:val="%2."/>
      <w:lvlJc w:val="left"/>
      <w:pPr>
        <w:tabs>
          <w:tab w:val="num" w:pos="1440"/>
        </w:tabs>
        <w:ind w:left="1440" w:hanging="360"/>
      </w:pPr>
      <w:rPr>
        <w:rFonts w:cs="Times New Roman"/>
      </w:rPr>
    </w:lvl>
    <w:lvl w:ilvl="2" w:tplc="04190005">
      <w:start w:val="1"/>
      <w:numFmt w:val="decimal"/>
      <w:lvlText w:val="%3."/>
      <w:lvlJc w:val="left"/>
      <w:pPr>
        <w:tabs>
          <w:tab w:val="num" w:pos="2160"/>
        </w:tabs>
        <w:ind w:left="2160" w:hanging="360"/>
      </w:pPr>
      <w:rPr>
        <w:rFonts w:cs="Times New Roman"/>
      </w:rPr>
    </w:lvl>
    <w:lvl w:ilvl="3" w:tplc="04190001">
      <w:start w:val="1"/>
      <w:numFmt w:val="decimal"/>
      <w:lvlText w:val="%4."/>
      <w:lvlJc w:val="left"/>
      <w:pPr>
        <w:tabs>
          <w:tab w:val="num" w:pos="2880"/>
        </w:tabs>
        <w:ind w:left="2880" w:hanging="360"/>
      </w:pPr>
      <w:rPr>
        <w:rFonts w:cs="Times New Roman"/>
      </w:rPr>
    </w:lvl>
    <w:lvl w:ilvl="4" w:tplc="04190003">
      <w:start w:val="1"/>
      <w:numFmt w:val="decimal"/>
      <w:lvlText w:val="%5."/>
      <w:lvlJc w:val="left"/>
      <w:pPr>
        <w:tabs>
          <w:tab w:val="num" w:pos="3600"/>
        </w:tabs>
        <w:ind w:left="3600" w:hanging="360"/>
      </w:pPr>
      <w:rPr>
        <w:rFonts w:cs="Times New Roman"/>
      </w:rPr>
    </w:lvl>
    <w:lvl w:ilvl="5" w:tplc="04190005">
      <w:start w:val="1"/>
      <w:numFmt w:val="decimal"/>
      <w:lvlText w:val="%6."/>
      <w:lvlJc w:val="left"/>
      <w:pPr>
        <w:tabs>
          <w:tab w:val="num" w:pos="4320"/>
        </w:tabs>
        <w:ind w:left="4320" w:hanging="36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decimal"/>
      <w:lvlText w:val="%8."/>
      <w:lvlJc w:val="left"/>
      <w:pPr>
        <w:tabs>
          <w:tab w:val="num" w:pos="5760"/>
        </w:tabs>
        <w:ind w:left="5760" w:hanging="360"/>
      </w:pPr>
      <w:rPr>
        <w:rFonts w:cs="Times New Roman"/>
      </w:rPr>
    </w:lvl>
    <w:lvl w:ilvl="8" w:tplc="04190005">
      <w:start w:val="1"/>
      <w:numFmt w:val="decimal"/>
      <w:lvlText w:val="%9."/>
      <w:lvlJc w:val="left"/>
      <w:pPr>
        <w:tabs>
          <w:tab w:val="num" w:pos="6480"/>
        </w:tabs>
        <w:ind w:left="6480" w:hanging="360"/>
      </w:pPr>
      <w:rPr>
        <w:rFonts w:cs="Times New Roman"/>
      </w:rPr>
    </w:lvl>
  </w:abstractNum>
  <w:abstractNum w:abstractNumId="17" w15:restartNumberingAfterBreak="0">
    <w:nsid w:val="5B17492B"/>
    <w:multiLevelType w:val="hybridMultilevel"/>
    <w:tmpl w:val="78861D9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63B02398"/>
    <w:multiLevelType w:val="hybridMultilevel"/>
    <w:tmpl w:val="8C44880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66A74FCF"/>
    <w:multiLevelType w:val="multilevel"/>
    <w:tmpl w:val="0B645AFC"/>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6F1C53DB"/>
    <w:multiLevelType w:val="hybridMultilevel"/>
    <w:tmpl w:val="DDBE5062"/>
    <w:lvl w:ilvl="0" w:tplc="1DDAA492">
      <w:numFmt w:val="bullet"/>
      <w:lvlText w:val="-"/>
      <w:lvlJc w:val="left"/>
      <w:pPr>
        <w:ind w:left="1069" w:hanging="360"/>
      </w:pPr>
      <w:rPr>
        <w:rFonts w:ascii="Times New Roman" w:eastAsiaTheme="minorHAnsi" w:hAnsi="Times New Roman" w:cs="Times New Roman"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21" w15:restartNumberingAfterBreak="0">
    <w:nsid w:val="705539F5"/>
    <w:multiLevelType w:val="multilevel"/>
    <w:tmpl w:val="4EBCF8A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76D80ACE"/>
    <w:multiLevelType w:val="multilevel"/>
    <w:tmpl w:val="7D2C93DE"/>
    <w:lvl w:ilvl="0">
      <w:start w:val="2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7E140F99"/>
    <w:multiLevelType w:val="multilevel"/>
    <w:tmpl w:val="2F2E604A"/>
    <w:lvl w:ilvl="0">
      <w:start w:val="2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7E217C2B"/>
    <w:multiLevelType w:val="hybridMultilevel"/>
    <w:tmpl w:val="9FA647EA"/>
    <w:lvl w:ilvl="0" w:tplc="65FE628C">
      <w:start w:val="1"/>
      <w:numFmt w:val="decimal"/>
      <w:lvlText w:val="%1."/>
      <w:lvlJc w:val="left"/>
      <w:pPr>
        <w:tabs>
          <w:tab w:val="num" w:pos="720"/>
        </w:tabs>
        <w:ind w:left="720" w:hanging="360"/>
      </w:pPr>
      <w:rPr>
        <w:rFonts w:ascii="Times New Roman" w:eastAsiaTheme="minorHAnsi" w:hAnsi="Times New Roman" w:cs="Times New Roman"/>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5" w15:restartNumberingAfterBreak="0">
    <w:nsid w:val="7FE13FF6"/>
    <w:multiLevelType w:val="hybridMultilevel"/>
    <w:tmpl w:val="212CF32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3"/>
  </w:num>
  <w:num w:numId="2">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lvlOverride w:ilvl="0">
      <w:startOverride w:val="1"/>
    </w:lvlOverride>
    <w:lvlOverride w:ilvl="1"/>
    <w:lvlOverride w:ilvl="2"/>
    <w:lvlOverride w:ilvl="3"/>
    <w:lvlOverride w:ilvl="4"/>
    <w:lvlOverride w:ilvl="5"/>
    <w:lvlOverride w:ilvl="6"/>
    <w:lvlOverride w:ilvl="7"/>
    <w:lvlOverride w:ilvl="8"/>
  </w:num>
  <w:num w:numId="4">
    <w:abstractNumId w:val="15"/>
  </w:num>
  <w:num w:numId="5">
    <w:abstractNumId w:val="7"/>
  </w:num>
  <w:num w:numId="6">
    <w:abstractNumId w:val="20"/>
  </w:num>
  <w:num w:numId="7">
    <w:abstractNumId w:val="1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9"/>
  </w:num>
  <w:num w:numId="9">
    <w:abstractNumId w:val="25"/>
  </w:num>
  <w:num w:numId="10">
    <w:abstractNumId w:val="21"/>
  </w:num>
  <w:num w:numId="11">
    <w:abstractNumId w:val="19"/>
  </w:num>
  <w:num w:numId="12">
    <w:abstractNumId w:val="23"/>
  </w:num>
  <w:num w:numId="13">
    <w:abstractNumId w:val="8"/>
  </w:num>
  <w:num w:numId="14">
    <w:abstractNumId w:val="5"/>
  </w:num>
  <w:num w:numId="15">
    <w:abstractNumId w:val="14"/>
  </w:num>
  <w:num w:numId="16">
    <w:abstractNumId w:val="12"/>
  </w:num>
  <w:num w:numId="17">
    <w:abstractNumId w:val="1"/>
  </w:num>
  <w:num w:numId="18">
    <w:abstractNumId w:val="22"/>
  </w:num>
  <w:num w:numId="19">
    <w:abstractNumId w:val="10"/>
  </w:num>
  <w:num w:numId="20">
    <w:abstractNumId w:val="17"/>
  </w:num>
  <w:num w:numId="21">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3"/>
  </w:num>
  <w:num w:numId="25">
    <w:abstractNumId w:val="2"/>
  </w:num>
  <w:num w:numId="26">
    <w:abstractNumId w:val="18"/>
  </w:num>
  <w:num w:numId="27">
    <w:abstractNumId w:val="24"/>
  </w:num>
  <w:num w:numId="28">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defaultTabStop w:val="708"/>
  <w:characterSpacingControl w:val="doNotCompress"/>
  <w:hdrShapeDefaults>
    <o:shapedefaults v:ext="edit" spidmax="12289">
      <o:colormru v:ext="edit" colors="#ff9"/>
    </o:shapedefaults>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740077"/>
    <w:rsid w:val="000001F7"/>
    <w:rsid w:val="000002D6"/>
    <w:rsid w:val="000004B1"/>
    <w:rsid w:val="0000089E"/>
    <w:rsid w:val="000008E8"/>
    <w:rsid w:val="00000CDE"/>
    <w:rsid w:val="00000DBB"/>
    <w:rsid w:val="00000E93"/>
    <w:rsid w:val="000013E7"/>
    <w:rsid w:val="0000149E"/>
    <w:rsid w:val="000019F7"/>
    <w:rsid w:val="0000206C"/>
    <w:rsid w:val="0000278A"/>
    <w:rsid w:val="00002A9A"/>
    <w:rsid w:val="00002DA7"/>
    <w:rsid w:val="0000344C"/>
    <w:rsid w:val="00003564"/>
    <w:rsid w:val="0000364B"/>
    <w:rsid w:val="00003C4D"/>
    <w:rsid w:val="0000412D"/>
    <w:rsid w:val="00004D68"/>
    <w:rsid w:val="00005696"/>
    <w:rsid w:val="000056AE"/>
    <w:rsid w:val="00005784"/>
    <w:rsid w:val="00005AC7"/>
    <w:rsid w:val="00005EA0"/>
    <w:rsid w:val="00005F37"/>
    <w:rsid w:val="0000647A"/>
    <w:rsid w:val="000064FF"/>
    <w:rsid w:val="000067FC"/>
    <w:rsid w:val="00006BA8"/>
    <w:rsid w:val="00006C45"/>
    <w:rsid w:val="00006CC0"/>
    <w:rsid w:val="00006D31"/>
    <w:rsid w:val="0000735B"/>
    <w:rsid w:val="0000753E"/>
    <w:rsid w:val="000079A3"/>
    <w:rsid w:val="000079A7"/>
    <w:rsid w:val="000079F5"/>
    <w:rsid w:val="00007DEC"/>
    <w:rsid w:val="00010708"/>
    <w:rsid w:val="00010AE4"/>
    <w:rsid w:val="00011174"/>
    <w:rsid w:val="00011A97"/>
    <w:rsid w:val="00011B77"/>
    <w:rsid w:val="00011D78"/>
    <w:rsid w:val="00011E85"/>
    <w:rsid w:val="00012E51"/>
    <w:rsid w:val="00012EDD"/>
    <w:rsid w:val="0001314D"/>
    <w:rsid w:val="00013561"/>
    <w:rsid w:val="00013786"/>
    <w:rsid w:val="000139D0"/>
    <w:rsid w:val="00013A40"/>
    <w:rsid w:val="000146B3"/>
    <w:rsid w:val="000147A4"/>
    <w:rsid w:val="00014FED"/>
    <w:rsid w:val="000153D4"/>
    <w:rsid w:val="00015738"/>
    <w:rsid w:val="00015757"/>
    <w:rsid w:val="0001576A"/>
    <w:rsid w:val="00015B6A"/>
    <w:rsid w:val="00015C24"/>
    <w:rsid w:val="00015C3F"/>
    <w:rsid w:val="00015DAF"/>
    <w:rsid w:val="00015DF6"/>
    <w:rsid w:val="000162AC"/>
    <w:rsid w:val="0001665A"/>
    <w:rsid w:val="00016934"/>
    <w:rsid w:val="000169D5"/>
    <w:rsid w:val="00016B6B"/>
    <w:rsid w:val="000173C0"/>
    <w:rsid w:val="00017EF4"/>
    <w:rsid w:val="000202DE"/>
    <w:rsid w:val="00020731"/>
    <w:rsid w:val="000207EE"/>
    <w:rsid w:val="000208C8"/>
    <w:rsid w:val="000209AF"/>
    <w:rsid w:val="00020C5A"/>
    <w:rsid w:val="00020F9C"/>
    <w:rsid w:val="00021118"/>
    <w:rsid w:val="000216AB"/>
    <w:rsid w:val="00021A65"/>
    <w:rsid w:val="00021A88"/>
    <w:rsid w:val="00021AAD"/>
    <w:rsid w:val="00021C17"/>
    <w:rsid w:val="00021DE9"/>
    <w:rsid w:val="00021FB7"/>
    <w:rsid w:val="00022467"/>
    <w:rsid w:val="000228D0"/>
    <w:rsid w:val="00022B8E"/>
    <w:rsid w:val="00022DD6"/>
    <w:rsid w:val="000237AF"/>
    <w:rsid w:val="00023A95"/>
    <w:rsid w:val="00023BB9"/>
    <w:rsid w:val="00023BEC"/>
    <w:rsid w:val="00023D32"/>
    <w:rsid w:val="0002454D"/>
    <w:rsid w:val="00024557"/>
    <w:rsid w:val="00024787"/>
    <w:rsid w:val="0002491F"/>
    <w:rsid w:val="000249CC"/>
    <w:rsid w:val="00024A71"/>
    <w:rsid w:val="00024B97"/>
    <w:rsid w:val="00025009"/>
    <w:rsid w:val="0002515C"/>
    <w:rsid w:val="000255C6"/>
    <w:rsid w:val="000257F7"/>
    <w:rsid w:val="00025B76"/>
    <w:rsid w:val="00025C0D"/>
    <w:rsid w:val="00025D8F"/>
    <w:rsid w:val="00025F9A"/>
    <w:rsid w:val="0002611B"/>
    <w:rsid w:val="00026207"/>
    <w:rsid w:val="0002681E"/>
    <w:rsid w:val="00026A1B"/>
    <w:rsid w:val="00026A70"/>
    <w:rsid w:val="0002700C"/>
    <w:rsid w:val="00027579"/>
    <w:rsid w:val="00027AAB"/>
    <w:rsid w:val="00027D23"/>
    <w:rsid w:val="00030080"/>
    <w:rsid w:val="000301C9"/>
    <w:rsid w:val="00030557"/>
    <w:rsid w:val="00031348"/>
    <w:rsid w:val="00031732"/>
    <w:rsid w:val="00031F43"/>
    <w:rsid w:val="00032382"/>
    <w:rsid w:val="00032761"/>
    <w:rsid w:val="000329E6"/>
    <w:rsid w:val="000330E3"/>
    <w:rsid w:val="000331F3"/>
    <w:rsid w:val="00033CB5"/>
    <w:rsid w:val="00033F70"/>
    <w:rsid w:val="0003539A"/>
    <w:rsid w:val="00035508"/>
    <w:rsid w:val="00035515"/>
    <w:rsid w:val="00035A01"/>
    <w:rsid w:val="00035A8B"/>
    <w:rsid w:val="00035B6F"/>
    <w:rsid w:val="00036880"/>
    <w:rsid w:val="00036E8A"/>
    <w:rsid w:val="00036EB8"/>
    <w:rsid w:val="0003722A"/>
    <w:rsid w:val="000373EF"/>
    <w:rsid w:val="000403C8"/>
    <w:rsid w:val="0004138A"/>
    <w:rsid w:val="000419BE"/>
    <w:rsid w:val="00041DCA"/>
    <w:rsid w:val="00042290"/>
    <w:rsid w:val="0004262C"/>
    <w:rsid w:val="000426AB"/>
    <w:rsid w:val="00042BF2"/>
    <w:rsid w:val="00042D23"/>
    <w:rsid w:val="00043516"/>
    <w:rsid w:val="00044001"/>
    <w:rsid w:val="0004421A"/>
    <w:rsid w:val="0004444A"/>
    <w:rsid w:val="000444F4"/>
    <w:rsid w:val="00044680"/>
    <w:rsid w:val="00045035"/>
    <w:rsid w:val="0004522B"/>
    <w:rsid w:val="00045320"/>
    <w:rsid w:val="00045B56"/>
    <w:rsid w:val="00045CB4"/>
    <w:rsid w:val="00045E21"/>
    <w:rsid w:val="00045FCD"/>
    <w:rsid w:val="00046090"/>
    <w:rsid w:val="0004655B"/>
    <w:rsid w:val="0004682B"/>
    <w:rsid w:val="00047021"/>
    <w:rsid w:val="000476ED"/>
    <w:rsid w:val="00047E2C"/>
    <w:rsid w:val="00050170"/>
    <w:rsid w:val="00050669"/>
    <w:rsid w:val="0005069E"/>
    <w:rsid w:val="000507FC"/>
    <w:rsid w:val="000509D7"/>
    <w:rsid w:val="000517E9"/>
    <w:rsid w:val="00051F2A"/>
    <w:rsid w:val="0005202E"/>
    <w:rsid w:val="00052745"/>
    <w:rsid w:val="000527C1"/>
    <w:rsid w:val="00052973"/>
    <w:rsid w:val="00052AE8"/>
    <w:rsid w:val="00052F47"/>
    <w:rsid w:val="000539EB"/>
    <w:rsid w:val="00053AE6"/>
    <w:rsid w:val="00053EDF"/>
    <w:rsid w:val="0005406D"/>
    <w:rsid w:val="000548A5"/>
    <w:rsid w:val="00054A06"/>
    <w:rsid w:val="00054A30"/>
    <w:rsid w:val="00054CAA"/>
    <w:rsid w:val="000553B4"/>
    <w:rsid w:val="0005549C"/>
    <w:rsid w:val="0005553C"/>
    <w:rsid w:val="0005600C"/>
    <w:rsid w:val="000563A1"/>
    <w:rsid w:val="0005649C"/>
    <w:rsid w:val="00057418"/>
    <w:rsid w:val="00057511"/>
    <w:rsid w:val="000575A5"/>
    <w:rsid w:val="0005760B"/>
    <w:rsid w:val="00057D97"/>
    <w:rsid w:val="00060165"/>
    <w:rsid w:val="00060564"/>
    <w:rsid w:val="00060D8E"/>
    <w:rsid w:val="00060F77"/>
    <w:rsid w:val="00061BD0"/>
    <w:rsid w:val="00061D0D"/>
    <w:rsid w:val="00061F11"/>
    <w:rsid w:val="0006225B"/>
    <w:rsid w:val="00062422"/>
    <w:rsid w:val="00062C6A"/>
    <w:rsid w:val="00063101"/>
    <w:rsid w:val="0006349A"/>
    <w:rsid w:val="00063756"/>
    <w:rsid w:val="00063994"/>
    <w:rsid w:val="00063F8D"/>
    <w:rsid w:val="00064567"/>
    <w:rsid w:val="00064A81"/>
    <w:rsid w:val="00064B12"/>
    <w:rsid w:val="00064BB4"/>
    <w:rsid w:val="00064CE3"/>
    <w:rsid w:val="000655F3"/>
    <w:rsid w:val="00065684"/>
    <w:rsid w:val="000658B5"/>
    <w:rsid w:val="00065AC0"/>
    <w:rsid w:val="00065FF3"/>
    <w:rsid w:val="000660E4"/>
    <w:rsid w:val="000661BF"/>
    <w:rsid w:val="000665F5"/>
    <w:rsid w:val="00066784"/>
    <w:rsid w:val="00066F1E"/>
    <w:rsid w:val="00066F4D"/>
    <w:rsid w:val="000671D0"/>
    <w:rsid w:val="00067884"/>
    <w:rsid w:val="00067CA3"/>
    <w:rsid w:val="00070326"/>
    <w:rsid w:val="000704E7"/>
    <w:rsid w:val="00070532"/>
    <w:rsid w:val="00070EEF"/>
    <w:rsid w:val="00071228"/>
    <w:rsid w:val="00071310"/>
    <w:rsid w:val="00071793"/>
    <w:rsid w:val="0007183F"/>
    <w:rsid w:val="00071BE2"/>
    <w:rsid w:val="00071C50"/>
    <w:rsid w:val="00072A76"/>
    <w:rsid w:val="00072CE3"/>
    <w:rsid w:val="0007304A"/>
    <w:rsid w:val="00073931"/>
    <w:rsid w:val="000739A2"/>
    <w:rsid w:val="00073A33"/>
    <w:rsid w:val="00073BB6"/>
    <w:rsid w:val="00073BF0"/>
    <w:rsid w:val="00073D21"/>
    <w:rsid w:val="00073E8E"/>
    <w:rsid w:val="00073F12"/>
    <w:rsid w:val="00073FA3"/>
    <w:rsid w:val="00074254"/>
    <w:rsid w:val="00074435"/>
    <w:rsid w:val="00074814"/>
    <w:rsid w:val="00074954"/>
    <w:rsid w:val="00074A41"/>
    <w:rsid w:val="000756BE"/>
    <w:rsid w:val="00075740"/>
    <w:rsid w:val="0007592B"/>
    <w:rsid w:val="00075B63"/>
    <w:rsid w:val="00075E1C"/>
    <w:rsid w:val="000760CC"/>
    <w:rsid w:val="0007619F"/>
    <w:rsid w:val="00076345"/>
    <w:rsid w:val="000765F0"/>
    <w:rsid w:val="000766AA"/>
    <w:rsid w:val="000766F1"/>
    <w:rsid w:val="000768F4"/>
    <w:rsid w:val="00076F26"/>
    <w:rsid w:val="00076FDD"/>
    <w:rsid w:val="000772EA"/>
    <w:rsid w:val="00077587"/>
    <w:rsid w:val="000777B0"/>
    <w:rsid w:val="00077861"/>
    <w:rsid w:val="000778C2"/>
    <w:rsid w:val="00077A60"/>
    <w:rsid w:val="00077B85"/>
    <w:rsid w:val="00080949"/>
    <w:rsid w:val="00080A68"/>
    <w:rsid w:val="00080AE9"/>
    <w:rsid w:val="00080E18"/>
    <w:rsid w:val="00080E98"/>
    <w:rsid w:val="000812A9"/>
    <w:rsid w:val="00081352"/>
    <w:rsid w:val="00081666"/>
    <w:rsid w:val="000817F4"/>
    <w:rsid w:val="00081924"/>
    <w:rsid w:val="00081BCE"/>
    <w:rsid w:val="0008246E"/>
    <w:rsid w:val="00082660"/>
    <w:rsid w:val="000829D3"/>
    <w:rsid w:val="00082BD5"/>
    <w:rsid w:val="00082C56"/>
    <w:rsid w:val="00082D01"/>
    <w:rsid w:val="000831B5"/>
    <w:rsid w:val="000832C4"/>
    <w:rsid w:val="00083406"/>
    <w:rsid w:val="00083804"/>
    <w:rsid w:val="00083932"/>
    <w:rsid w:val="00083FA3"/>
    <w:rsid w:val="000842F4"/>
    <w:rsid w:val="000844C6"/>
    <w:rsid w:val="000845DD"/>
    <w:rsid w:val="00085153"/>
    <w:rsid w:val="0008568C"/>
    <w:rsid w:val="0008599E"/>
    <w:rsid w:val="00085D4F"/>
    <w:rsid w:val="00085DE6"/>
    <w:rsid w:val="00085F22"/>
    <w:rsid w:val="00086019"/>
    <w:rsid w:val="000864EC"/>
    <w:rsid w:val="00086EF9"/>
    <w:rsid w:val="0008728A"/>
    <w:rsid w:val="000872F8"/>
    <w:rsid w:val="000874BA"/>
    <w:rsid w:val="00087D31"/>
    <w:rsid w:val="0009031A"/>
    <w:rsid w:val="000903C0"/>
    <w:rsid w:val="000906B1"/>
    <w:rsid w:val="000918BA"/>
    <w:rsid w:val="000919FB"/>
    <w:rsid w:val="00091C19"/>
    <w:rsid w:val="00091E40"/>
    <w:rsid w:val="00092746"/>
    <w:rsid w:val="0009315D"/>
    <w:rsid w:val="00093AE9"/>
    <w:rsid w:val="00093B43"/>
    <w:rsid w:val="00093D43"/>
    <w:rsid w:val="00093EE9"/>
    <w:rsid w:val="00093F81"/>
    <w:rsid w:val="000942B9"/>
    <w:rsid w:val="0009469D"/>
    <w:rsid w:val="0009469F"/>
    <w:rsid w:val="00094938"/>
    <w:rsid w:val="00094A76"/>
    <w:rsid w:val="00094B18"/>
    <w:rsid w:val="000950B6"/>
    <w:rsid w:val="000952F2"/>
    <w:rsid w:val="00095335"/>
    <w:rsid w:val="0009570E"/>
    <w:rsid w:val="00095E1F"/>
    <w:rsid w:val="00096027"/>
    <w:rsid w:val="000962A3"/>
    <w:rsid w:val="00096812"/>
    <w:rsid w:val="000968B3"/>
    <w:rsid w:val="00096EC0"/>
    <w:rsid w:val="000970BD"/>
    <w:rsid w:val="000970FC"/>
    <w:rsid w:val="00097933"/>
    <w:rsid w:val="00097973"/>
    <w:rsid w:val="00097D6F"/>
    <w:rsid w:val="000A0432"/>
    <w:rsid w:val="000A0A76"/>
    <w:rsid w:val="000A0B7E"/>
    <w:rsid w:val="000A0C7B"/>
    <w:rsid w:val="000A0CA4"/>
    <w:rsid w:val="000A1EA9"/>
    <w:rsid w:val="000A1ECE"/>
    <w:rsid w:val="000A20D8"/>
    <w:rsid w:val="000A242F"/>
    <w:rsid w:val="000A2442"/>
    <w:rsid w:val="000A251B"/>
    <w:rsid w:val="000A2692"/>
    <w:rsid w:val="000A28B1"/>
    <w:rsid w:val="000A2FE2"/>
    <w:rsid w:val="000A2FF0"/>
    <w:rsid w:val="000A31CF"/>
    <w:rsid w:val="000A324E"/>
    <w:rsid w:val="000A339E"/>
    <w:rsid w:val="000A33E2"/>
    <w:rsid w:val="000A3464"/>
    <w:rsid w:val="000A39D1"/>
    <w:rsid w:val="000A3BB9"/>
    <w:rsid w:val="000A3CA5"/>
    <w:rsid w:val="000A3CF1"/>
    <w:rsid w:val="000A4241"/>
    <w:rsid w:val="000A4DD2"/>
    <w:rsid w:val="000A55A1"/>
    <w:rsid w:val="000A57E0"/>
    <w:rsid w:val="000A5A77"/>
    <w:rsid w:val="000A5ABF"/>
    <w:rsid w:val="000A5B05"/>
    <w:rsid w:val="000A5B4C"/>
    <w:rsid w:val="000A5E87"/>
    <w:rsid w:val="000A6C6E"/>
    <w:rsid w:val="000A6CEF"/>
    <w:rsid w:val="000A721C"/>
    <w:rsid w:val="000A76EA"/>
    <w:rsid w:val="000B0710"/>
    <w:rsid w:val="000B08E7"/>
    <w:rsid w:val="000B093A"/>
    <w:rsid w:val="000B10A6"/>
    <w:rsid w:val="000B1862"/>
    <w:rsid w:val="000B2647"/>
    <w:rsid w:val="000B28FA"/>
    <w:rsid w:val="000B2AA6"/>
    <w:rsid w:val="000B2E00"/>
    <w:rsid w:val="000B2E92"/>
    <w:rsid w:val="000B2F0B"/>
    <w:rsid w:val="000B3124"/>
    <w:rsid w:val="000B3793"/>
    <w:rsid w:val="000B3A2F"/>
    <w:rsid w:val="000B3BC5"/>
    <w:rsid w:val="000B3C69"/>
    <w:rsid w:val="000B3E7D"/>
    <w:rsid w:val="000B405B"/>
    <w:rsid w:val="000B4133"/>
    <w:rsid w:val="000B419A"/>
    <w:rsid w:val="000B424D"/>
    <w:rsid w:val="000B42D2"/>
    <w:rsid w:val="000B43FF"/>
    <w:rsid w:val="000B470D"/>
    <w:rsid w:val="000B4CBE"/>
    <w:rsid w:val="000B4DD6"/>
    <w:rsid w:val="000B52B5"/>
    <w:rsid w:val="000B55AA"/>
    <w:rsid w:val="000B55F1"/>
    <w:rsid w:val="000B5646"/>
    <w:rsid w:val="000B57A2"/>
    <w:rsid w:val="000B5ECD"/>
    <w:rsid w:val="000B6051"/>
    <w:rsid w:val="000B670F"/>
    <w:rsid w:val="000B6941"/>
    <w:rsid w:val="000B696C"/>
    <w:rsid w:val="000B709F"/>
    <w:rsid w:val="000B7889"/>
    <w:rsid w:val="000C0248"/>
    <w:rsid w:val="000C07D8"/>
    <w:rsid w:val="000C0909"/>
    <w:rsid w:val="000C1029"/>
    <w:rsid w:val="000C1CB0"/>
    <w:rsid w:val="000C1F9C"/>
    <w:rsid w:val="000C2181"/>
    <w:rsid w:val="000C2935"/>
    <w:rsid w:val="000C2939"/>
    <w:rsid w:val="000C2B3E"/>
    <w:rsid w:val="000C2B64"/>
    <w:rsid w:val="000C3066"/>
    <w:rsid w:val="000C30BD"/>
    <w:rsid w:val="000C3323"/>
    <w:rsid w:val="000C3CDC"/>
    <w:rsid w:val="000C3E97"/>
    <w:rsid w:val="000C3F7B"/>
    <w:rsid w:val="000C4840"/>
    <w:rsid w:val="000C49A0"/>
    <w:rsid w:val="000C4A61"/>
    <w:rsid w:val="000C4A74"/>
    <w:rsid w:val="000C4CB5"/>
    <w:rsid w:val="000C4DFC"/>
    <w:rsid w:val="000C5022"/>
    <w:rsid w:val="000C59CD"/>
    <w:rsid w:val="000C5D52"/>
    <w:rsid w:val="000C5FEA"/>
    <w:rsid w:val="000C5FEC"/>
    <w:rsid w:val="000C65D5"/>
    <w:rsid w:val="000C7102"/>
    <w:rsid w:val="000C75F6"/>
    <w:rsid w:val="000C76B4"/>
    <w:rsid w:val="000C7764"/>
    <w:rsid w:val="000C7A62"/>
    <w:rsid w:val="000D004D"/>
    <w:rsid w:val="000D0061"/>
    <w:rsid w:val="000D0666"/>
    <w:rsid w:val="000D06D5"/>
    <w:rsid w:val="000D0D0B"/>
    <w:rsid w:val="000D1805"/>
    <w:rsid w:val="000D1D3A"/>
    <w:rsid w:val="000D1DEA"/>
    <w:rsid w:val="000D21C2"/>
    <w:rsid w:val="000D2742"/>
    <w:rsid w:val="000D2C58"/>
    <w:rsid w:val="000D2DF0"/>
    <w:rsid w:val="000D3573"/>
    <w:rsid w:val="000D35E1"/>
    <w:rsid w:val="000D3655"/>
    <w:rsid w:val="000D3E48"/>
    <w:rsid w:val="000D3EC0"/>
    <w:rsid w:val="000D3F17"/>
    <w:rsid w:val="000D3F76"/>
    <w:rsid w:val="000D49D6"/>
    <w:rsid w:val="000D4B2F"/>
    <w:rsid w:val="000D4B31"/>
    <w:rsid w:val="000D4F50"/>
    <w:rsid w:val="000D4FB0"/>
    <w:rsid w:val="000D4FD4"/>
    <w:rsid w:val="000D5529"/>
    <w:rsid w:val="000D56FE"/>
    <w:rsid w:val="000D5941"/>
    <w:rsid w:val="000D5F8E"/>
    <w:rsid w:val="000D61FA"/>
    <w:rsid w:val="000D62C5"/>
    <w:rsid w:val="000D6393"/>
    <w:rsid w:val="000D697E"/>
    <w:rsid w:val="000D7020"/>
    <w:rsid w:val="000D73DA"/>
    <w:rsid w:val="000D79E0"/>
    <w:rsid w:val="000D7DAF"/>
    <w:rsid w:val="000D7EA9"/>
    <w:rsid w:val="000E009B"/>
    <w:rsid w:val="000E01FD"/>
    <w:rsid w:val="000E04D0"/>
    <w:rsid w:val="000E05D4"/>
    <w:rsid w:val="000E0945"/>
    <w:rsid w:val="000E0F1F"/>
    <w:rsid w:val="000E142F"/>
    <w:rsid w:val="000E158E"/>
    <w:rsid w:val="000E180B"/>
    <w:rsid w:val="000E199A"/>
    <w:rsid w:val="000E1F92"/>
    <w:rsid w:val="000E1FDE"/>
    <w:rsid w:val="000E22E5"/>
    <w:rsid w:val="000E26A2"/>
    <w:rsid w:val="000E28B2"/>
    <w:rsid w:val="000E2917"/>
    <w:rsid w:val="000E2B03"/>
    <w:rsid w:val="000E2DD3"/>
    <w:rsid w:val="000E2F98"/>
    <w:rsid w:val="000E317B"/>
    <w:rsid w:val="000E375E"/>
    <w:rsid w:val="000E3904"/>
    <w:rsid w:val="000E3E80"/>
    <w:rsid w:val="000E3EFF"/>
    <w:rsid w:val="000E433B"/>
    <w:rsid w:val="000E44F3"/>
    <w:rsid w:val="000E5161"/>
    <w:rsid w:val="000E58D7"/>
    <w:rsid w:val="000E59EC"/>
    <w:rsid w:val="000E5B87"/>
    <w:rsid w:val="000E61C7"/>
    <w:rsid w:val="000E61F3"/>
    <w:rsid w:val="000E6650"/>
    <w:rsid w:val="000E6807"/>
    <w:rsid w:val="000E6A96"/>
    <w:rsid w:val="000E6B2C"/>
    <w:rsid w:val="000E6D7C"/>
    <w:rsid w:val="000E7089"/>
    <w:rsid w:val="000E7567"/>
    <w:rsid w:val="000E7722"/>
    <w:rsid w:val="000E7993"/>
    <w:rsid w:val="000E7A84"/>
    <w:rsid w:val="000F04DB"/>
    <w:rsid w:val="000F053D"/>
    <w:rsid w:val="000F0905"/>
    <w:rsid w:val="000F0BD1"/>
    <w:rsid w:val="000F0C85"/>
    <w:rsid w:val="000F0F58"/>
    <w:rsid w:val="000F12D2"/>
    <w:rsid w:val="000F158D"/>
    <w:rsid w:val="000F16DA"/>
    <w:rsid w:val="000F1808"/>
    <w:rsid w:val="000F1983"/>
    <w:rsid w:val="000F1EC1"/>
    <w:rsid w:val="000F1EC6"/>
    <w:rsid w:val="000F2051"/>
    <w:rsid w:val="000F2265"/>
    <w:rsid w:val="000F2580"/>
    <w:rsid w:val="000F25AD"/>
    <w:rsid w:val="000F2EA4"/>
    <w:rsid w:val="000F3025"/>
    <w:rsid w:val="000F30DD"/>
    <w:rsid w:val="000F3170"/>
    <w:rsid w:val="000F32F3"/>
    <w:rsid w:val="000F34E6"/>
    <w:rsid w:val="000F3702"/>
    <w:rsid w:val="000F39C8"/>
    <w:rsid w:val="000F3A69"/>
    <w:rsid w:val="000F3E6E"/>
    <w:rsid w:val="000F405F"/>
    <w:rsid w:val="000F4083"/>
    <w:rsid w:val="000F4393"/>
    <w:rsid w:val="000F4484"/>
    <w:rsid w:val="000F4556"/>
    <w:rsid w:val="000F471E"/>
    <w:rsid w:val="000F4A2B"/>
    <w:rsid w:val="000F4A7B"/>
    <w:rsid w:val="000F4C4B"/>
    <w:rsid w:val="000F4E03"/>
    <w:rsid w:val="000F4EBA"/>
    <w:rsid w:val="000F51CE"/>
    <w:rsid w:val="000F530F"/>
    <w:rsid w:val="000F5651"/>
    <w:rsid w:val="000F5913"/>
    <w:rsid w:val="000F5BE8"/>
    <w:rsid w:val="000F5BF9"/>
    <w:rsid w:val="000F5FBF"/>
    <w:rsid w:val="000F617B"/>
    <w:rsid w:val="000F68BC"/>
    <w:rsid w:val="000F727C"/>
    <w:rsid w:val="000F7826"/>
    <w:rsid w:val="000F7BB4"/>
    <w:rsid w:val="00100118"/>
    <w:rsid w:val="0010096A"/>
    <w:rsid w:val="00101125"/>
    <w:rsid w:val="001014B9"/>
    <w:rsid w:val="00101A16"/>
    <w:rsid w:val="00101B81"/>
    <w:rsid w:val="00101BDB"/>
    <w:rsid w:val="00101D06"/>
    <w:rsid w:val="00101DD2"/>
    <w:rsid w:val="001023CE"/>
    <w:rsid w:val="001024D3"/>
    <w:rsid w:val="00102657"/>
    <w:rsid w:val="001027CD"/>
    <w:rsid w:val="0010288E"/>
    <w:rsid w:val="00102B18"/>
    <w:rsid w:val="00102C45"/>
    <w:rsid w:val="00102E85"/>
    <w:rsid w:val="00102FE1"/>
    <w:rsid w:val="00103399"/>
    <w:rsid w:val="001038A5"/>
    <w:rsid w:val="00103904"/>
    <w:rsid w:val="00103990"/>
    <w:rsid w:val="00103AB9"/>
    <w:rsid w:val="00103DBA"/>
    <w:rsid w:val="00104288"/>
    <w:rsid w:val="00104C11"/>
    <w:rsid w:val="00104CEF"/>
    <w:rsid w:val="0010525B"/>
    <w:rsid w:val="00105833"/>
    <w:rsid w:val="00105B39"/>
    <w:rsid w:val="00106081"/>
    <w:rsid w:val="001062DC"/>
    <w:rsid w:val="0010644D"/>
    <w:rsid w:val="0010683D"/>
    <w:rsid w:val="001069B1"/>
    <w:rsid w:val="00106F03"/>
    <w:rsid w:val="001075C0"/>
    <w:rsid w:val="00107C0B"/>
    <w:rsid w:val="00110917"/>
    <w:rsid w:val="00110C68"/>
    <w:rsid w:val="0011113F"/>
    <w:rsid w:val="001115B5"/>
    <w:rsid w:val="00111891"/>
    <w:rsid w:val="001119E8"/>
    <w:rsid w:val="00111AB4"/>
    <w:rsid w:val="00111FD5"/>
    <w:rsid w:val="00112DBC"/>
    <w:rsid w:val="00112EE5"/>
    <w:rsid w:val="00113039"/>
    <w:rsid w:val="0011323F"/>
    <w:rsid w:val="00113AA8"/>
    <w:rsid w:val="00114A6A"/>
    <w:rsid w:val="00114B89"/>
    <w:rsid w:val="00114C26"/>
    <w:rsid w:val="00114DCE"/>
    <w:rsid w:val="001151D6"/>
    <w:rsid w:val="00115299"/>
    <w:rsid w:val="00115871"/>
    <w:rsid w:val="00115876"/>
    <w:rsid w:val="00115BCC"/>
    <w:rsid w:val="00115D7F"/>
    <w:rsid w:val="001160E1"/>
    <w:rsid w:val="0011643D"/>
    <w:rsid w:val="001167D8"/>
    <w:rsid w:val="00116B7A"/>
    <w:rsid w:val="00116C36"/>
    <w:rsid w:val="00116F0D"/>
    <w:rsid w:val="00116FE5"/>
    <w:rsid w:val="0011732E"/>
    <w:rsid w:val="001176FF"/>
    <w:rsid w:val="00117C99"/>
    <w:rsid w:val="00117CC0"/>
    <w:rsid w:val="00117D2C"/>
    <w:rsid w:val="001206F8"/>
    <w:rsid w:val="00120702"/>
    <w:rsid w:val="00120CB5"/>
    <w:rsid w:val="00120EAD"/>
    <w:rsid w:val="00121347"/>
    <w:rsid w:val="0012173A"/>
    <w:rsid w:val="00121FCD"/>
    <w:rsid w:val="001220F3"/>
    <w:rsid w:val="001221E5"/>
    <w:rsid w:val="001225B4"/>
    <w:rsid w:val="00122AA9"/>
    <w:rsid w:val="00122B3A"/>
    <w:rsid w:val="00122B6F"/>
    <w:rsid w:val="00123786"/>
    <w:rsid w:val="001237B6"/>
    <w:rsid w:val="00123F4D"/>
    <w:rsid w:val="00124047"/>
    <w:rsid w:val="001245CD"/>
    <w:rsid w:val="0012469F"/>
    <w:rsid w:val="00124A7A"/>
    <w:rsid w:val="00124C9A"/>
    <w:rsid w:val="00124D55"/>
    <w:rsid w:val="00124F7E"/>
    <w:rsid w:val="0012529D"/>
    <w:rsid w:val="00125319"/>
    <w:rsid w:val="001255F4"/>
    <w:rsid w:val="00125802"/>
    <w:rsid w:val="00125AF3"/>
    <w:rsid w:val="00125B4D"/>
    <w:rsid w:val="00125E42"/>
    <w:rsid w:val="00125E7B"/>
    <w:rsid w:val="0012603C"/>
    <w:rsid w:val="00126C3D"/>
    <w:rsid w:val="001270FA"/>
    <w:rsid w:val="001271E0"/>
    <w:rsid w:val="001272E4"/>
    <w:rsid w:val="00127451"/>
    <w:rsid w:val="001274F0"/>
    <w:rsid w:val="00127948"/>
    <w:rsid w:val="00130044"/>
    <w:rsid w:val="00130329"/>
    <w:rsid w:val="00130480"/>
    <w:rsid w:val="001304BF"/>
    <w:rsid w:val="0013059D"/>
    <w:rsid w:val="001305EB"/>
    <w:rsid w:val="00130B72"/>
    <w:rsid w:val="00131136"/>
    <w:rsid w:val="001311C5"/>
    <w:rsid w:val="001311D2"/>
    <w:rsid w:val="0013130F"/>
    <w:rsid w:val="00131325"/>
    <w:rsid w:val="00131564"/>
    <w:rsid w:val="0013159E"/>
    <w:rsid w:val="00131C27"/>
    <w:rsid w:val="00131DD6"/>
    <w:rsid w:val="00132214"/>
    <w:rsid w:val="0013258D"/>
    <w:rsid w:val="0013279D"/>
    <w:rsid w:val="00132B58"/>
    <w:rsid w:val="001331E9"/>
    <w:rsid w:val="00133299"/>
    <w:rsid w:val="0013382E"/>
    <w:rsid w:val="00133C90"/>
    <w:rsid w:val="00133E0F"/>
    <w:rsid w:val="001341BF"/>
    <w:rsid w:val="0013458A"/>
    <w:rsid w:val="001351A1"/>
    <w:rsid w:val="00136092"/>
    <w:rsid w:val="001365F3"/>
    <w:rsid w:val="0013698D"/>
    <w:rsid w:val="00136FF9"/>
    <w:rsid w:val="0013700F"/>
    <w:rsid w:val="0013716F"/>
    <w:rsid w:val="00137434"/>
    <w:rsid w:val="00137442"/>
    <w:rsid w:val="0013750E"/>
    <w:rsid w:val="00137587"/>
    <w:rsid w:val="00137C3F"/>
    <w:rsid w:val="00137DF4"/>
    <w:rsid w:val="00140493"/>
    <w:rsid w:val="001404F3"/>
    <w:rsid w:val="00140807"/>
    <w:rsid w:val="00140C62"/>
    <w:rsid w:val="0014110D"/>
    <w:rsid w:val="00141139"/>
    <w:rsid w:val="00141262"/>
    <w:rsid w:val="001412B3"/>
    <w:rsid w:val="00141A94"/>
    <w:rsid w:val="00141B5E"/>
    <w:rsid w:val="0014248E"/>
    <w:rsid w:val="00142615"/>
    <w:rsid w:val="001429E8"/>
    <w:rsid w:val="00142D55"/>
    <w:rsid w:val="00142F29"/>
    <w:rsid w:val="0014311D"/>
    <w:rsid w:val="001432A9"/>
    <w:rsid w:val="00143C50"/>
    <w:rsid w:val="00143DF6"/>
    <w:rsid w:val="00144510"/>
    <w:rsid w:val="00144CA5"/>
    <w:rsid w:val="00144E25"/>
    <w:rsid w:val="0014542A"/>
    <w:rsid w:val="00145ADE"/>
    <w:rsid w:val="00145C5D"/>
    <w:rsid w:val="0014615F"/>
    <w:rsid w:val="0014642C"/>
    <w:rsid w:val="001465E0"/>
    <w:rsid w:val="00146603"/>
    <w:rsid w:val="00146657"/>
    <w:rsid w:val="0014678C"/>
    <w:rsid w:val="001470DA"/>
    <w:rsid w:val="0014722A"/>
    <w:rsid w:val="00147650"/>
    <w:rsid w:val="0014772E"/>
    <w:rsid w:val="00147819"/>
    <w:rsid w:val="001478B4"/>
    <w:rsid w:val="00147A38"/>
    <w:rsid w:val="00147B5F"/>
    <w:rsid w:val="00147BD2"/>
    <w:rsid w:val="00147C45"/>
    <w:rsid w:val="00147D06"/>
    <w:rsid w:val="00147E3B"/>
    <w:rsid w:val="00150069"/>
    <w:rsid w:val="001506E5"/>
    <w:rsid w:val="00150ABA"/>
    <w:rsid w:val="00150B87"/>
    <w:rsid w:val="00150DEC"/>
    <w:rsid w:val="00150E52"/>
    <w:rsid w:val="001510FC"/>
    <w:rsid w:val="00151124"/>
    <w:rsid w:val="00151321"/>
    <w:rsid w:val="001519FC"/>
    <w:rsid w:val="00151E19"/>
    <w:rsid w:val="00151EB4"/>
    <w:rsid w:val="00152113"/>
    <w:rsid w:val="00152595"/>
    <w:rsid w:val="00152877"/>
    <w:rsid w:val="0015292B"/>
    <w:rsid w:val="00152A2F"/>
    <w:rsid w:val="00152D8A"/>
    <w:rsid w:val="00152DB5"/>
    <w:rsid w:val="001531C3"/>
    <w:rsid w:val="00153445"/>
    <w:rsid w:val="0015383A"/>
    <w:rsid w:val="001543BD"/>
    <w:rsid w:val="0015442B"/>
    <w:rsid w:val="0015465E"/>
    <w:rsid w:val="001546FA"/>
    <w:rsid w:val="00154B86"/>
    <w:rsid w:val="00154BFB"/>
    <w:rsid w:val="00154CD7"/>
    <w:rsid w:val="00155FFE"/>
    <w:rsid w:val="00156047"/>
    <w:rsid w:val="0015667C"/>
    <w:rsid w:val="0015668F"/>
    <w:rsid w:val="00156BD1"/>
    <w:rsid w:val="00156C77"/>
    <w:rsid w:val="00156ED7"/>
    <w:rsid w:val="00157378"/>
    <w:rsid w:val="00157629"/>
    <w:rsid w:val="001576C5"/>
    <w:rsid w:val="001577E4"/>
    <w:rsid w:val="00157801"/>
    <w:rsid w:val="0015782B"/>
    <w:rsid w:val="00157B88"/>
    <w:rsid w:val="0016011B"/>
    <w:rsid w:val="00160262"/>
    <w:rsid w:val="001607A8"/>
    <w:rsid w:val="001609AB"/>
    <w:rsid w:val="00160BCA"/>
    <w:rsid w:val="00160FDA"/>
    <w:rsid w:val="00161280"/>
    <w:rsid w:val="001612C4"/>
    <w:rsid w:val="001615A0"/>
    <w:rsid w:val="001615F5"/>
    <w:rsid w:val="00161615"/>
    <w:rsid w:val="0016180E"/>
    <w:rsid w:val="001624DA"/>
    <w:rsid w:val="0016250E"/>
    <w:rsid w:val="00162686"/>
    <w:rsid w:val="001626A4"/>
    <w:rsid w:val="00162E99"/>
    <w:rsid w:val="00163205"/>
    <w:rsid w:val="00163C54"/>
    <w:rsid w:val="00164440"/>
    <w:rsid w:val="001649E8"/>
    <w:rsid w:val="00164F67"/>
    <w:rsid w:val="00164FF2"/>
    <w:rsid w:val="00165334"/>
    <w:rsid w:val="001653E0"/>
    <w:rsid w:val="00165547"/>
    <w:rsid w:val="001657DA"/>
    <w:rsid w:val="00165BE5"/>
    <w:rsid w:val="00165C5D"/>
    <w:rsid w:val="001660A7"/>
    <w:rsid w:val="001663E1"/>
    <w:rsid w:val="00166449"/>
    <w:rsid w:val="00166685"/>
    <w:rsid w:val="001668F1"/>
    <w:rsid w:val="00167248"/>
    <w:rsid w:val="00167354"/>
    <w:rsid w:val="001673F1"/>
    <w:rsid w:val="00167672"/>
    <w:rsid w:val="00167BAF"/>
    <w:rsid w:val="00167BFE"/>
    <w:rsid w:val="001702C7"/>
    <w:rsid w:val="00170BAC"/>
    <w:rsid w:val="00170BEF"/>
    <w:rsid w:val="0017115A"/>
    <w:rsid w:val="0017116A"/>
    <w:rsid w:val="00171194"/>
    <w:rsid w:val="001711B0"/>
    <w:rsid w:val="001714D5"/>
    <w:rsid w:val="001716CC"/>
    <w:rsid w:val="0017186B"/>
    <w:rsid w:val="001719A5"/>
    <w:rsid w:val="00171B48"/>
    <w:rsid w:val="00172047"/>
    <w:rsid w:val="001720CA"/>
    <w:rsid w:val="001720CB"/>
    <w:rsid w:val="001720ED"/>
    <w:rsid w:val="001721DB"/>
    <w:rsid w:val="00172421"/>
    <w:rsid w:val="00172756"/>
    <w:rsid w:val="00172967"/>
    <w:rsid w:val="00172CBF"/>
    <w:rsid w:val="00172D2D"/>
    <w:rsid w:val="00173006"/>
    <w:rsid w:val="001730F3"/>
    <w:rsid w:val="00173401"/>
    <w:rsid w:val="00173B36"/>
    <w:rsid w:val="00173BBB"/>
    <w:rsid w:val="00173C17"/>
    <w:rsid w:val="00173FBA"/>
    <w:rsid w:val="001746C7"/>
    <w:rsid w:val="0017470C"/>
    <w:rsid w:val="001749AA"/>
    <w:rsid w:val="00174F07"/>
    <w:rsid w:val="0017511B"/>
    <w:rsid w:val="0017584C"/>
    <w:rsid w:val="001761BE"/>
    <w:rsid w:val="001769C2"/>
    <w:rsid w:val="00176A49"/>
    <w:rsid w:val="00176F50"/>
    <w:rsid w:val="00177855"/>
    <w:rsid w:val="00180249"/>
    <w:rsid w:val="00180853"/>
    <w:rsid w:val="001808D5"/>
    <w:rsid w:val="00180B1B"/>
    <w:rsid w:val="00180C27"/>
    <w:rsid w:val="00181088"/>
    <w:rsid w:val="001813CC"/>
    <w:rsid w:val="00181652"/>
    <w:rsid w:val="00181707"/>
    <w:rsid w:val="00181A4D"/>
    <w:rsid w:val="00181BC0"/>
    <w:rsid w:val="00181F01"/>
    <w:rsid w:val="0018209A"/>
    <w:rsid w:val="0018250A"/>
    <w:rsid w:val="0018299F"/>
    <w:rsid w:val="001833C7"/>
    <w:rsid w:val="001834E3"/>
    <w:rsid w:val="00183B20"/>
    <w:rsid w:val="00183BA5"/>
    <w:rsid w:val="00183D6D"/>
    <w:rsid w:val="00184102"/>
    <w:rsid w:val="00184414"/>
    <w:rsid w:val="00184CCF"/>
    <w:rsid w:val="00184F23"/>
    <w:rsid w:val="0018574F"/>
    <w:rsid w:val="00185B16"/>
    <w:rsid w:val="00185EA5"/>
    <w:rsid w:val="0018662E"/>
    <w:rsid w:val="0018678B"/>
    <w:rsid w:val="00186AA7"/>
    <w:rsid w:val="00186BDC"/>
    <w:rsid w:val="00186D7D"/>
    <w:rsid w:val="001875BC"/>
    <w:rsid w:val="00187690"/>
    <w:rsid w:val="00187890"/>
    <w:rsid w:val="0018797E"/>
    <w:rsid w:val="00187CA3"/>
    <w:rsid w:val="0019011A"/>
    <w:rsid w:val="001901A3"/>
    <w:rsid w:val="00190497"/>
    <w:rsid w:val="00190525"/>
    <w:rsid w:val="001908A0"/>
    <w:rsid w:val="00190A9C"/>
    <w:rsid w:val="00190CA1"/>
    <w:rsid w:val="00191669"/>
    <w:rsid w:val="00191B99"/>
    <w:rsid w:val="00191D75"/>
    <w:rsid w:val="00191D89"/>
    <w:rsid w:val="00191DBF"/>
    <w:rsid w:val="001920D2"/>
    <w:rsid w:val="00192399"/>
    <w:rsid w:val="001924D4"/>
    <w:rsid w:val="0019259B"/>
    <w:rsid w:val="0019293A"/>
    <w:rsid w:val="00192C7D"/>
    <w:rsid w:val="00193061"/>
    <w:rsid w:val="0019326B"/>
    <w:rsid w:val="001936DF"/>
    <w:rsid w:val="00193918"/>
    <w:rsid w:val="00193ADD"/>
    <w:rsid w:val="00194108"/>
    <w:rsid w:val="001941C8"/>
    <w:rsid w:val="00194236"/>
    <w:rsid w:val="0019431A"/>
    <w:rsid w:val="0019448F"/>
    <w:rsid w:val="001944C5"/>
    <w:rsid w:val="00194DD3"/>
    <w:rsid w:val="00195074"/>
    <w:rsid w:val="001951FE"/>
    <w:rsid w:val="001954A8"/>
    <w:rsid w:val="00195656"/>
    <w:rsid w:val="001956E4"/>
    <w:rsid w:val="00195B17"/>
    <w:rsid w:val="00195EE0"/>
    <w:rsid w:val="001960A2"/>
    <w:rsid w:val="001960CB"/>
    <w:rsid w:val="001963D9"/>
    <w:rsid w:val="0019642C"/>
    <w:rsid w:val="001968C5"/>
    <w:rsid w:val="001969DD"/>
    <w:rsid w:val="001972E6"/>
    <w:rsid w:val="00197306"/>
    <w:rsid w:val="00197524"/>
    <w:rsid w:val="00197812"/>
    <w:rsid w:val="00197AE4"/>
    <w:rsid w:val="00197B59"/>
    <w:rsid w:val="00197F88"/>
    <w:rsid w:val="001A00B8"/>
    <w:rsid w:val="001A03B4"/>
    <w:rsid w:val="001A0693"/>
    <w:rsid w:val="001A06DF"/>
    <w:rsid w:val="001A0A26"/>
    <w:rsid w:val="001A1156"/>
    <w:rsid w:val="001A151C"/>
    <w:rsid w:val="001A174E"/>
    <w:rsid w:val="001A1B12"/>
    <w:rsid w:val="001A1B62"/>
    <w:rsid w:val="001A1DB7"/>
    <w:rsid w:val="001A2122"/>
    <w:rsid w:val="001A2625"/>
    <w:rsid w:val="001A3584"/>
    <w:rsid w:val="001A3954"/>
    <w:rsid w:val="001A4710"/>
    <w:rsid w:val="001A490E"/>
    <w:rsid w:val="001A4B74"/>
    <w:rsid w:val="001A4E77"/>
    <w:rsid w:val="001A4EDF"/>
    <w:rsid w:val="001A527F"/>
    <w:rsid w:val="001A5ACD"/>
    <w:rsid w:val="001A5B25"/>
    <w:rsid w:val="001A5C86"/>
    <w:rsid w:val="001A5E32"/>
    <w:rsid w:val="001A5F02"/>
    <w:rsid w:val="001A6112"/>
    <w:rsid w:val="001A62F8"/>
    <w:rsid w:val="001A631E"/>
    <w:rsid w:val="001A63BF"/>
    <w:rsid w:val="001A6435"/>
    <w:rsid w:val="001A64BA"/>
    <w:rsid w:val="001A656C"/>
    <w:rsid w:val="001A66DC"/>
    <w:rsid w:val="001A67D7"/>
    <w:rsid w:val="001A691A"/>
    <w:rsid w:val="001A7229"/>
    <w:rsid w:val="001A7439"/>
    <w:rsid w:val="001A7896"/>
    <w:rsid w:val="001A799D"/>
    <w:rsid w:val="001A7BB5"/>
    <w:rsid w:val="001A7F74"/>
    <w:rsid w:val="001A7FC0"/>
    <w:rsid w:val="001B00EC"/>
    <w:rsid w:val="001B0111"/>
    <w:rsid w:val="001B03A9"/>
    <w:rsid w:val="001B0465"/>
    <w:rsid w:val="001B049F"/>
    <w:rsid w:val="001B0570"/>
    <w:rsid w:val="001B0C99"/>
    <w:rsid w:val="001B0EEC"/>
    <w:rsid w:val="001B155C"/>
    <w:rsid w:val="001B16F0"/>
    <w:rsid w:val="001B1D06"/>
    <w:rsid w:val="001B1E7B"/>
    <w:rsid w:val="001B1F1E"/>
    <w:rsid w:val="001B21AF"/>
    <w:rsid w:val="001B2238"/>
    <w:rsid w:val="001B23AD"/>
    <w:rsid w:val="001B2AB4"/>
    <w:rsid w:val="001B2BE3"/>
    <w:rsid w:val="001B2F6D"/>
    <w:rsid w:val="001B328F"/>
    <w:rsid w:val="001B3446"/>
    <w:rsid w:val="001B378D"/>
    <w:rsid w:val="001B385F"/>
    <w:rsid w:val="001B3A55"/>
    <w:rsid w:val="001B3DF3"/>
    <w:rsid w:val="001B3EF9"/>
    <w:rsid w:val="001B46B9"/>
    <w:rsid w:val="001B46CE"/>
    <w:rsid w:val="001B4E3C"/>
    <w:rsid w:val="001B4E9D"/>
    <w:rsid w:val="001B521C"/>
    <w:rsid w:val="001B5509"/>
    <w:rsid w:val="001B555E"/>
    <w:rsid w:val="001B578E"/>
    <w:rsid w:val="001B5ADD"/>
    <w:rsid w:val="001B5F67"/>
    <w:rsid w:val="001B63BC"/>
    <w:rsid w:val="001B67AF"/>
    <w:rsid w:val="001B6B40"/>
    <w:rsid w:val="001B6BA9"/>
    <w:rsid w:val="001B6E46"/>
    <w:rsid w:val="001B6F25"/>
    <w:rsid w:val="001B7F87"/>
    <w:rsid w:val="001B7FFC"/>
    <w:rsid w:val="001C0295"/>
    <w:rsid w:val="001C040E"/>
    <w:rsid w:val="001C055B"/>
    <w:rsid w:val="001C0CCA"/>
    <w:rsid w:val="001C0D50"/>
    <w:rsid w:val="001C0DF8"/>
    <w:rsid w:val="001C13D5"/>
    <w:rsid w:val="001C1530"/>
    <w:rsid w:val="001C189B"/>
    <w:rsid w:val="001C1A20"/>
    <w:rsid w:val="001C1F6C"/>
    <w:rsid w:val="001C212A"/>
    <w:rsid w:val="001C255C"/>
    <w:rsid w:val="001C284F"/>
    <w:rsid w:val="001C308F"/>
    <w:rsid w:val="001C3652"/>
    <w:rsid w:val="001C3BF9"/>
    <w:rsid w:val="001C3C6E"/>
    <w:rsid w:val="001C406B"/>
    <w:rsid w:val="001C417C"/>
    <w:rsid w:val="001C4527"/>
    <w:rsid w:val="001C456C"/>
    <w:rsid w:val="001C48DF"/>
    <w:rsid w:val="001C4FB3"/>
    <w:rsid w:val="001C5056"/>
    <w:rsid w:val="001C5722"/>
    <w:rsid w:val="001C59C9"/>
    <w:rsid w:val="001C5AF6"/>
    <w:rsid w:val="001C5BD4"/>
    <w:rsid w:val="001C6875"/>
    <w:rsid w:val="001C6EE6"/>
    <w:rsid w:val="001C79C3"/>
    <w:rsid w:val="001C7B56"/>
    <w:rsid w:val="001C7E8D"/>
    <w:rsid w:val="001D03D6"/>
    <w:rsid w:val="001D0EF8"/>
    <w:rsid w:val="001D10ED"/>
    <w:rsid w:val="001D11D3"/>
    <w:rsid w:val="001D1256"/>
    <w:rsid w:val="001D1972"/>
    <w:rsid w:val="001D2254"/>
    <w:rsid w:val="001D2441"/>
    <w:rsid w:val="001D2877"/>
    <w:rsid w:val="001D2B79"/>
    <w:rsid w:val="001D2C61"/>
    <w:rsid w:val="001D2E3A"/>
    <w:rsid w:val="001D2FA3"/>
    <w:rsid w:val="001D34CC"/>
    <w:rsid w:val="001D3696"/>
    <w:rsid w:val="001D3D5E"/>
    <w:rsid w:val="001D438B"/>
    <w:rsid w:val="001D46D3"/>
    <w:rsid w:val="001D4DD3"/>
    <w:rsid w:val="001D4E4C"/>
    <w:rsid w:val="001D4F46"/>
    <w:rsid w:val="001D5098"/>
    <w:rsid w:val="001D5303"/>
    <w:rsid w:val="001D542E"/>
    <w:rsid w:val="001D5681"/>
    <w:rsid w:val="001D60B1"/>
    <w:rsid w:val="001D6183"/>
    <w:rsid w:val="001D6FCF"/>
    <w:rsid w:val="001D7346"/>
    <w:rsid w:val="001D7979"/>
    <w:rsid w:val="001D7B78"/>
    <w:rsid w:val="001D7E3C"/>
    <w:rsid w:val="001D7F21"/>
    <w:rsid w:val="001E0240"/>
    <w:rsid w:val="001E02F1"/>
    <w:rsid w:val="001E0E25"/>
    <w:rsid w:val="001E0E82"/>
    <w:rsid w:val="001E0E8D"/>
    <w:rsid w:val="001E0FDF"/>
    <w:rsid w:val="001E1330"/>
    <w:rsid w:val="001E184F"/>
    <w:rsid w:val="001E1DB4"/>
    <w:rsid w:val="001E1E14"/>
    <w:rsid w:val="001E214B"/>
    <w:rsid w:val="001E232A"/>
    <w:rsid w:val="001E23D7"/>
    <w:rsid w:val="001E2974"/>
    <w:rsid w:val="001E2A67"/>
    <w:rsid w:val="001E2AF3"/>
    <w:rsid w:val="001E2B08"/>
    <w:rsid w:val="001E3DDA"/>
    <w:rsid w:val="001E442D"/>
    <w:rsid w:val="001E452F"/>
    <w:rsid w:val="001E4B79"/>
    <w:rsid w:val="001E50D7"/>
    <w:rsid w:val="001E5229"/>
    <w:rsid w:val="001E52B1"/>
    <w:rsid w:val="001E53A0"/>
    <w:rsid w:val="001E5478"/>
    <w:rsid w:val="001E5DEF"/>
    <w:rsid w:val="001E6278"/>
    <w:rsid w:val="001E654E"/>
    <w:rsid w:val="001E6885"/>
    <w:rsid w:val="001E6BD4"/>
    <w:rsid w:val="001E6C84"/>
    <w:rsid w:val="001E6F3A"/>
    <w:rsid w:val="001E78DB"/>
    <w:rsid w:val="001E79F2"/>
    <w:rsid w:val="001E7BD6"/>
    <w:rsid w:val="001F01AC"/>
    <w:rsid w:val="001F04C1"/>
    <w:rsid w:val="001F079B"/>
    <w:rsid w:val="001F0BC0"/>
    <w:rsid w:val="001F0FF9"/>
    <w:rsid w:val="001F10FB"/>
    <w:rsid w:val="001F16AB"/>
    <w:rsid w:val="001F19CC"/>
    <w:rsid w:val="001F1CD8"/>
    <w:rsid w:val="001F1D32"/>
    <w:rsid w:val="001F22EB"/>
    <w:rsid w:val="001F23B0"/>
    <w:rsid w:val="001F2699"/>
    <w:rsid w:val="001F36E7"/>
    <w:rsid w:val="001F3AE0"/>
    <w:rsid w:val="001F3C8C"/>
    <w:rsid w:val="001F413B"/>
    <w:rsid w:val="001F41C5"/>
    <w:rsid w:val="001F4AED"/>
    <w:rsid w:val="001F5028"/>
    <w:rsid w:val="001F50E6"/>
    <w:rsid w:val="001F5351"/>
    <w:rsid w:val="001F5F84"/>
    <w:rsid w:val="001F5FF3"/>
    <w:rsid w:val="001F630B"/>
    <w:rsid w:val="001F6896"/>
    <w:rsid w:val="001F690D"/>
    <w:rsid w:val="001F7037"/>
    <w:rsid w:val="001F718E"/>
    <w:rsid w:val="001F7709"/>
    <w:rsid w:val="001F7CE8"/>
    <w:rsid w:val="001F7E89"/>
    <w:rsid w:val="00200152"/>
    <w:rsid w:val="002003A5"/>
    <w:rsid w:val="00200A8C"/>
    <w:rsid w:val="00200C7C"/>
    <w:rsid w:val="00200D97"/>
    <w:rsid w:val="00201183"/>
    <w:rsid w:val="00201210"/>
    <w:rsid w:val="00201338"/>
    <w:rsid w:val="002014F4"/>
    <w:rsid w:val="0020152F"/>
    <w:rsid w:val="00201C1E"/>
    <w:rsid w:val="002029FB"/>
    <w:rsid w:val="00202DF1"/>
    <w:rsid w:val="002031B2"/>
    <w:rsid w:val="002032FC"/>
    <w:rsid w:val="002033C5"/>
    <w:rsid w:val="0020384E"/>
    <w:rsid w:val="00203CEF"/>
    <w:rsid w:val="002041CB"/>
    <w:rsid w:val="00204BE2"/>
    <w:rsid w:val="00204D27"/>
    <w:rsid w:val="00205189"/>
    <w:rsid w:val="002051B4"/>
    <w:rsid w:val="00205658"/>
    <w:rsid w:val="00205952"/>
    <w:rsid w:val="00205B60"/>
    <w:rsid w:val="00205BAE"/>
    <w:rsid w:val="00205C0C"/>
    <w:rsid w:val="00205DB4"/>
    <w:rsid w:val="00205EDD"/>
    <w:rsid w:val="00206037"/>
    <w:rsid w:val="00206398"/>
    <w:rsid w:val="002063C5"/>
    <w:rsid w:val="00206766"/>
    <w:rsid w:val="002067DF"/>
    <w:rsid w:val="0020695F"/>
    <w:rsid w:val="00206C75"/>
    <w:rsid w:val="00206C89"/>
    <w:rsid w:val="002072F0"/>
    <w:rsid w:val="00207368"/>
    <w:rsid w:val="002074EE"/>
    <w:rsid w:val="00207B34"/>
    <w:rsid w:val="00210154"/>
    <w:rsid w:val="002106EA"/>
    <w:rsid w:val="0021080D"/>
    <w:rsid w:val="00210A92"/>
    <w:rsid w:val="00210CAC"/>
    <w:rsid w:val="00210DE6"/>
    <w:rsid w:val="00210FDE"/>
    <w:rsid w:val="00211416"/>
    <w:rsid w:val="00211526"/>
    <w:rsid w:val="002117DD"/>
    <w:rsid w:val="002121E5"/>
    <w:rsid w:val="0021233F"/>
    <w:rsid w:val="0021236E"/>
    <w:rsid w:val="00212AFA"/>
    <w:rsid w:val="00212CB3"/>
    <w:rsid w:val="002133E4"/>
    <w:rsid w:val="002134EE"/>
    <w:rsid w:val="002136D3"/>
    <w:rsid w:val="00213AEE"/>
    <w:rsid w:val="00214112"/>
    <w:rsid w:val="00214123"/>
    <w:rsid w:val="00214203"/>
    <w:rsid w:val="002142F7"/>
    <w:rsid w:val="00215458"/>
    <w:rsid w:val="00215B41"/>
    <w:rsid w:val="00215C2C"/>
    <w:rsid w:val="00216FBA"/>
    <w:rsid w:val="0021711A"/>
    <w:rsid w:val="00217280"/>
    <w:rsid w:val="0021743B"/>
    <w:rsid w:val="0021760C"/>
    <w:rsid w:val="002176CA"/>
    <w:rsid w:val="00217AD8"/>
    <w:rsid w:val="00217EFF"/>
    <w:rsid w:val="00220104"/>
    <w:rsid w:val="002207B5"/>
    <w:rsid w:val="002209D8"/>
    <w:rsid w:val="0022144C"/>
    <w:rsid w:val="002215E0"/>
    <w:rsid w:val="00221657"/>
    <w:rsid w:val="00221726"/>
    <w:rsid w:val="00221874"/>
    <w:rsid w:val="002219D6"/>
    <w:rsid w:val="00221DEB"/>
    <w:rsid w:val="00221F01"/>
    <w:rsid w:val="00221FBE"/>
    <w:rsid w:val="002221A1"/>
    <w:rsid w:val="0022223D"/>
    <w:rsid w:val="00222BF2"/>
    <w:rsid w:val="00222DF3"/>
    <w:rsid w:val="00223101"/>
    <w:rsid w:val="00223112"/>
    <w:rsid w:val="002231DD"/>
    <w:rsid w:val="00223329"/>
    <w:rsid w:val="0022362A"/>
    <w:rsid w:val="00223C39"/>
    <w:rsid w:val="00223F90"/>
    <w:rsid w:val="0022426D"/>
    <w:rsid w:val="0022431A"/>
    <w:rsid w:val="00224359"/>
    <w:rsid w:val="0022435A"/>
    <w:rsid w:val="002243E7"/>
    <w:rsid w:val="0022464F"/>
    <w:rsid w:val="002248C4"/>
    <w:rsid w:val="00224B6F"/>
    <w:rsid w:val="00224C7E"/>
    <w:rsid w:val="00224EF3"/>
    <w:rsid w:val="00225220"/>
    <w:rsid w:val="00225271"/>
    <w:rsid w:val="002252AD"/>
    <w:rsid w:val="002252F7"/>
    <w:rsid w:val="0022555D"/>
    <w:rsid w:val="00225CAD"/>
    <w:rsid w:val="00225EE9"/>
    <w:rsid w:val="0022604F"/>
    <w:rsid w:val="00226117"/>
    <w:rsid w:val="002262B5"/>
    <w:rsid w:val="00226853"/>
    <w:rsid w:val="00226868"/>
    <w:rsid w:val="00226A81"/>
    <w:rsid w:val="00226C22"/>
    <w:rsid w:val="00226D68"/>
    <w:rsid w:val="00227070"/>
    <w:rsid w:val="00227799"/>
    <w:rsid w:val="00227E31"/>
    <w:rsid w:val="0023029C"/>
    <w:rsid w:val="002303C4"/>
    <w:rsid w:val="002308EC"/>
    <w:rsid w:val="00230E76"/>
    <w:rsid w:val="00230F30"/>
    <w:rsid w:val="0023124B"/>
    <w:rsid w:val="00231736"/>
    <w:rsid w:val="002318B3"/>
    <w:rsid w:val="00231AA0"/>
    <w:rsid w:val="00231ABE"/>
    <w:rsid w:val="00231DB4"/>
    <w:rsid w:val="002329DA"/>
    <w:rsid w:val="00232F69"/>
    <w:rsid w:val="00233285"/>
    <w:rsid w:val="002339AA"/>
    <w:rsid w:val="00233B0C"/>
    <w:rsid w:val="00234691"/>
    <w:rsid w:val="00235B24"/>
    <w:rsid w:val="00235E9A"/>
    <w:rsid w:val="00235ECE"/>
    <w:rsid w:val="00235F4C"/>
    <w:rsid w:val="00235FED"/>
    <w:rsid w:val="00236020"/>
    <w:rsid w:val="00236779"/>
    <w:rsid w:val="00237129"/>
    <w:rsid w:val="002377A9"/>
    <w:rsid w:val="00237AA6"/>
    <w:rsid w:val="00237D12"/>
    <w:rsid w:val="00237D4C"/>
    <w:rsid w:val="00237F22"/>
    <w:rsid w:val="0024091F"/>
    <w:rsid w:val="00240D43"/>
    <w:rsid w:val="00240EEC"/>
    <w:rsid w:val="00240F4B"/>
    <w:rsid w:val="002412D6"/>
    <w:rsid w:val="002417FD"/>
    <w:rsid w:val="0024201F"/>
    <w:rsid w:val="00242202"/>
    <w:rsid w:val="002423F6"/>
    <w:rsid w:val="00242698"/>
    <w:rsid w:val="002426E9"/>
    <w:rsid w:val="002427D9"/>
    <w:rsid w:val="00242963"/>
    <w:rsid w:val="00242AD6"/>
    <w:rsid w:val="00242CC7"/>
    <w:rsid w:val="00243128"/>
    <w:rsid w:val="00243492"/>
    <w:rsid w:val="002436B1"/>
    <w:rsid w:val="00243C0A"/>
    <w:rsid w:val="00243C24"/>
    <w:rsid w:val="00243DF2"/>
    <w:rsid w:val="0024443D"/>
    <w:rsid w:val="00244701"/>
    <w:rsid w:val="002448F8"/>
    <w:rsid w:val="00244CA4"/>
    <w:rsid w:val="00244D6D"/>
    <w:rsid w:val="002455F8"/>
    <w:rsid w:val="002461EB"/>
    <w:rsid w:val="00246391"/>
    <w:rsid w:val="00246439"/>
    <w:rsid w:val="002466B2"/>
    <w:rsid w:val="00246762"/>
    <w:rsid w:val="00246865"/>
    <w:rsid w:val="002468C1"/>
    <w:rsid w:val="00246C28"/>
    <w:rsid w:val="00246C2B"/>
    <w:rsid w:val="00247509"/>
    <w:rsid w:val="00247A17"/>
    <w:rsid w:val="00250196"/>
    <w:rsid w:val="00250582"/>
    <w:rsid w:val="00250A1C"/>
    <w:rsid w:val="00250B17"/>
    <w:rsid w:val="0025105A"/>
    <w:rsid w:val="002511F6"/>
    <w:rsid w:val="00251434"/>
    <w:rsid w:val="00252256"/>
    <w:rsid w:val="002526C6"/>
    <w:rsid w:val="002527CB"/>
    <w:rsid w:val="00252A84"/>
    <w:rsid w:val="00252B74"/>
    <w:rsid w:val="00252D4B"/>
    <w:rsid w:val="00252DA3"/>
    <w:rsid w:val="00252E10"/>
    <w:rsid w:val="002530FA"/>
    <w:rsid w:val="00253135"/>
    <w:rsid w:val="0025331F"/>
    <w:rsid w:val="00253467"/>
    <w:rsid w:val="00253469"/>
    <w:rsid w:val="00253A8A"/>
    <w:rsid w:val="00253D86"/>
    <w:rsid w:val="00254661"/>
    <w:rsid w:val="00254A03"/>
    <w:rsid w:val="00254DB5"/>
    <w:rsid w:val="00254F8C"/>
    <w:rsid w:val="0025507A"/>
    <w:rsid w:val="002550CE"/>
    <w:rsid w:val="0025582F"/>
    <w:rsid w:val="002559C3"/>
    <w:rsid w:val="00255E98"/>
    <w:rsid w:val="002565EA"/>
    <w:rsid w:val="0025683F"/>
    <w:rsid w:val="002569E9"/>
    <w:rsid w:val="00257093"/>
    <w:rsid w:val="00257414"/>
    <w:rsid w:val="00257553"/>
    <w:rsid w:val="0025775A"/>
    <w:rsid w:val="00257EF2"/>
    <w:rsid w:val="00260078"/>
    <w:rsid w:val="00260484"/>
    <w:rsid w:val="00260853"/>
    <w:rsid w:val="00260BF2"/>
    <w:rsid w:val="0026133B"/>
    <w:rsid w:val="0026170A"/>
    <w:rsid w:val="00261B6C"/>
    <w:rsid w:val="00262360"/>
    <w:rsid w:val="002623DD"/>
    <w:rsid w:val="00262B79"/>
    <w:rsid w:val="00262CF1"/>
    <w:rsid w:val="002630BC"/>
    <w:rsid w:val="002639CD"/>
    <w:rsid w:val="002639D0"/>
    <w:rsid w:val="00263B12"/>
    <w:rsid w:val="00263D74"/>
    <w:rsid w:val="00263F2A"/>
    <w:rsid w:val="0026415B"/>
    <w:rsid w:val="00264756"/>
    <w:rsid w:val="00264AA7"/>
    <w:rsid w:val="00264BA3"/>
    <w:rsid w:val="00264C87"/>
    <w:rsid w:val="002652DF"/>
    <w:rsid w:val="002655BB"/>
    <w:rsid w:val="002656BD"/>
    <w:rsid w:val="00265789"/>
    <w:rsid w:val="002657E9"/>
    <w:rsid w:val="00265BC6"/>
    <w:rsid w:val="00265D86"/>
    <w:rsid w:val="00265E80"/>
    <w:rsid w:val="0026615A"/>
    <w:rsid w:val="00266290"/>
    <w:rsid w:val="0026661E"/>
    <w:rsid w:val="002666D9"/>
    <w:rsid w:val="00266952"/>
    <w:rsid w:val="00266BD7"/>
    <w:rsid w:val="00266F8B"/>
    <w:rsid w:val="00266FBF"/>
    <w:rsid w:val="002670AE"/>
    <w:rsid w:val="002670F6"/>
    <w:rsid w:val="00267510"/>
    <w:rsid w:val="002679FA"/>
    <w:rsid w:val="00267A22"/>
    <w:rsid w:val="00267E49"/>
    <w:rsid w:val="00267EC9"/>
    <w:rsid w:val="00270132"/>
    <w:rsid w:val="00270235"/>
    <w:rsid w:val="00270668"/>
    <w:rsid w:val="00270842"/>
    <w:rsid w:val="002708B8"/>
    <w:rsid w:val="00270A30"/>
    <w:rsid w:val="00270CFF"/>
    <w:rsid w:val="00270DDB"/>
    <w:rsid w:val="00270EC4"/>
    <w:rsid w:val="002711F4"/>
    <w:rsid w:val="00271542"/>
    <w:rsid w:val="00271CB9"/>
    <w:rsid w:val="00271F44"/>
    <w:rsid w:val="00271F61"/>
    <w:rsid w:val="002721A7"/>
    <w:rsid w:val="00272F2D"/>
    <w:rsid w:val="002737D5"/>
    <w:rsid w:val="00273B19"/>
    <w:rsid w:val="00273EF7"/>
    <w:rsid w:val="00273F6A"/>
    <w:rsid w:val="0027403C"/>
    <w:rsid w:val="002744E0"/>
    <w:rsid w:val="00274911"/>
    <w:rsid w:val="00274D33"/>
    <w:rsid w:val="00275009"/>
    <w:rsid w:val="00275374"/>
    <w:rsid w:val="002755FB"/>
    <w:rsid w:val="00275670"/>
    <w:rsid w:val="00275760"/>
    <w:rsid w:val="00275CB2"/>
    <w:rsid w:val="00276342"/>
    <w:rsid w:val="00276372"/>
    <w:rsid w:val="00276464"/>
    <w:rsid w:val="002765F4"/>
    <w:rsid w:val="0027684C"/>
    <w:rsid w:val="00276A29"/>
    <w:rsid w:val="00276E60"/>
    <w:rsid w:val="002770F4"/>
    <w:rsid w:val="00277214"/>
    <w:rsid w:val="0027744B"/>
    <w:rsid w:val="0027769F"/>
    <w:rsid w:val="002776A1"/>
    <w:rsid w:val="00277756"/>
    <w:rsid w:val="002778F1"/>
    <w:rsid w:val="00277903"/>
    <w:rsid w:val="00277A90"/>
    <w:rsid w:val="00277BA7"/>
    <w:rsid w:val="00277D31"/>
    <w:rsid w:val="00280289"/>
    <w:rsid w:val="00280342"/>
    <w:rsid w:val="00280A35"/>
    <w:rsid w:val="00280A77"/>
    <w:rsid w:val="002810B5"/>
    <w:rsid w:val="0028112E"/>
    <w:rsid w:val="002813D1"/>
    <w:rsid w:val="00281AB9"/>
    <w:rsid w:val="002821BA"/>
    <w:rsid w:val="0028234B"/>
    <w:rsid w:val="0028236B"/>
    <w:rsid w:val="00282657"/>
    <w:rsid w:val="00282FAD"/>
    <w:rsid w:val="00283619"/>
    <w:rsid w:val="002838E3"/>
    <w:rsid w:val="00283FD0"/>
    <w:rsid w:val="00284C19"/>
    <w:rsid w:val="0028512F"/>
    <w:rsid w:val="00285DB1"/>
    <w:rsid w:val="0028638A"/>
    <w:rsid w:val="002866B6"/>
    <w:rsid w:val="00286819"/>
    <w:rsid w:val="00286A45"/>
    <w:rsid w:val="00286E6B"/>
    <w:rsid w:val="00286F8D"/>
    <w:rsid w:val="00287484"/>
    <w:rsid w:val="002875CD"/>
    <w:rsid w:val="00287774"/>
    <w:rsid w:val="00287B9C"/>
    <w:rsid w:val="00287BA9"/>
    <w:rsid w:val="00287C0F"/>
    <w:rsid w:val="002901A9"/>
    <w:rsid w:val="002902F9"/>
    <w:rsid w:val="002904AF"/>
    <w:rsid w:val="00290824"/>
    <w:rsid w:val="00290A1A"/>
    <w:rsid w:val="002913BB"/>
    <w:rsid w:val="0029175D"/>
    <w:rsid w:val="00291843"/>
    <w:rsid w:val="00291A1C"/>
    <w:rsid w:val="00291A86"/>
    <w:rsid w:val="00291C63"/>
    <w:rsid w:val="00291CC4"/>
    <w:rsid w:val="00291D58"/>
    <w:rsid w:val="00291FB2"/>
    <w:rsid w:val="0029276C"/>
    <w:rsid w:val="00292B46"/>
    <w:rsid w:val="00292BE0"/>
    <w:rsid w:val="00292EDE"/>
    <w:rsid w:val="00293033"/>
    <w:rsid w:val="00293194"/>
    <w:rsid w:val="00293521"/>
    <w:rsid w:val="00293964"/>
    <w:rsid w:val="00294375"/>
    <w:rsid w:val="00294D09"/>
    <w:rsid w:val="002951A7"/>
    <w:rsid w:val="002952E9"/>
    <w:rsid w:val="00295618"/>
    <w:rsid w:val="00295D36"/>
    <w:rsid w:val="0029636A"/>
    <w:rsid w:val="0029669D"/>
    <w:rsid w:val="00296CDA"/>
    <w:rsid w:val="00296D98"/>
    <w:rsid w:val="00296FB5"/>
    <w:rsid w:val="00296FF5"/>
    <w:rsid w:val="002972C7"/>
    <w:rsid w:val="0029779E"/>
    <w:rsid w:val="00297978"/>
    <w:rsid w:val="00297B9B"/>
    <w:rsid w:val="002A0260"/>
    <w:rsid w:val="002A03E9"/>
    <w:rsid w:val="002A05F5"/>
    <w:rsid w:val="002A074C"/>
    <w:rsid w:val="002A07DD"/>
    <w:rsid w:val="002A0C4E"/>
    <w:rsid w:val="002A0E86"/>
    <w:rsid w:val="002A14D1"/>
    <w:rsid w:val="002A18CA"/>
    <w:rsid w:val="002A19BF"/>
    <w:rsid w:val="002A1D91"/>
    <w:rsid w:val="002A1EC6"/>
    <w:rsid w:val="002A1FE2"/>
    <w:rsid w:val="002A283D"/>
    <w:rsid w:val="002A2C4D"/>
    <w:rsid w:val="002A2D12"/>
    <w:rsid w:val="002A2D92"/>
    <w:rsid w:val="002A37A7"/>
    <w:rsid w:val="002A388F"/>
    <w:rsid w:val="002A3B85"/>
    <w:rsid w:val="002A3D27"/>
    <w:rsid w:val="002A44DC"/>
    <w:rsid w:val="002A4906"/>
    <w:rsid w:val="002A4974"/>
    <w:rsid w:val="002A4A80"/>
    <w:rsid w:val="002A4AA6"/>
    <w:rsid w:val="002A4D84"/>
    <w:rsid w:val="002A5317"/>
    <w:rsid w:val="002A5785"/>
    <w:rsid w:val="002A5AFA"/>
    <w:rsid w:val="002A5E5E"/>
    <w:rsid w:val="002A62C5"/>
    <w:rsid w:val="002A63A2"/>
    <w:rsid w:val="002A6B3D"/>
    <w:rsid w:val="002A6E68"/>
    <w:rsid w:val="002A70B6"/>
    <w:rsid w:val="002A7A08"/>
    <w:rsid w:val="002A7C7F"/>
    <w:rsid w:val="002A7ECE"/>
    <w:rsid w:val="002B00A3"/>
    <w:rsid w:val="002B03AC"/>
    <w:rsid w:val="002B04E9"/>
    <w:rsid w:val="002B05A0"/>
    <w:rsid w:val="002B0868"/>
    <w:rsid w:val="002B0D6F"/>
    <w:rsid w:val="002B0D85"/>
    <w:rsid w:val="002B0FE3"/>
    <w:rsid w:val="002B12BE"/>
    <w:rsid w:val="002B136D"/>
    <w:rsid w:val="002B163A"/>
    <w:rsid w:val="002B167B"/>
    <w:rsid w:val="002B1C46"/>
    <w:rsid w:val="002B1EF6"/>
    <w:rsid w:val="002B1FE7"/>
    <w:rsid w:val="002B20C7"/>
    <w:rsid w:val="002B2868"/>
    <w:rsid w:val="002B29CF"/>
    <w:rsid w:val="002B2C82"/>
    <w:rsid w:val="002B2CE0"/>
    <w:rsid w:val="002B2D10"/>
    <w:rsid w:val="002B351F"/>
    <w:rsid w:val="002B3AEE"/>
    <w:rsid w:val="002B3F03"/>
    <w:rsid w:val="002B4BF9"/>
    <w:rsid w:val="002B4D82"/>
    <w:rsid w:val="002B4D99"/>
    <w:rsid w:val="002B4F3B"/>
    <w:rsid w:val="002B581E"/>
    <w:rsid w:val="002B62BF"/>
    <w:rsid w:val="002B6AAD"/>
    <w:rsid w:val="002B6D3A"/>
    <w:rsid w:val="002B6E15"/>
    <w:rsid w:val="002B6E5C"/>
    <w:rsid w:val="002B6F2F"/>
    <w:rsid w:val="002B7227"/>
    <w:rsid w:val="002B7F51"/>
    <w:rsid w:val="002B7F84"/>
    <w:rsid w:val="002C00FA"/>
    <w:rsid w:val="002C04AF"/>
    <w:rsid w:val="002C07B5"/>
    <w:rsid w:val="002C0CDA"/>
    <w:rsid w:val="002C0E36"/>
    <w:rsid w:val="002C0E7C"/>
    <w:rsid w:val="002C166E"/>
    <w:rsid w:val="002C16A9"/>
    <w:rsid w:val="002C1851"/>
    <w:rsid w:val="002C216C"/>
    <w:rsid w:val="002C2585"/>
    <w:rsid w:val="002C27AD"/>
    <w:rsid w:val="002C2C14"/>
    <w:rsid w:val="002C2E15"/>
    <w:rsid w:val="002C2E8F"/>
    <w:rsid w:val="002C2F7B"/>
    <w:rsid w:val="002C2FB9"/>
    <w:rsid w:val="002C32FB"/>
    <w:rsid w:val="002C3399"/>
    <w:rsid w:val="002C3A2A"/>
    <w:rsid w:val="002C3B1C"/>
    <w:rsid w:val="002C3CE0"/>
    <w:rsid w:val="002C4140"/>
    <w:rsid w:val="002C4684"/>
    <w:rsid w:val="002C47DF"/>
    <w:rsid w:val="002C4F14"/>
    <w:rsid w:val="002C4FF5"/>
    <w:rsid w:val="002C567C"/>
    <w:rsid w:val="002C56A0"/>
    <w:rsid w:val="002C5D97"/>
    <w:rsid w:val="002C5F2E"/>
    <w:rsid w:val="002C64DE"/>
    <w:rsid w:val="002C665D"/>
    <w:rsid w:val="002C6725"/>
    <w:rsid w:val="002C6F95"/>
    <w:rsid w:val="002C6FBC"/>
    <w:rsid w:val="002C7C12"/>
    <w:rsid w:val="002C7C78"/>
    <w:rsid w:val="002C7C96"/>
    <w:rsid w:val="002C7D84"/>
    <w:rsid w:val="002D0467"/>
    <w:rsid w:val="002D0567"/>
    <w:rsid w:val="002D13E9"/>
    <w:rsid w:val="002D1532"/>
    <w:rsid w:val="002D1678"/>
    <w:rsid w:val="002D16DB"/>
    <w:rsid w:val="002D1A4F"/>
    <w:rsid w:val="002D1C4C"/>
    <w:rsid w:val="002D21C6"/>
    <w:rsid w:val="002D274E"/>
    <w:rsid w:val="002D29D5"/>
    <w:rsid w:val="002D2ACD"/>
    <w:rsid w:val="002D2C37"/>
    <w:rsid w:val="002D2FF1"/>
    <w:rsid w:val="002D302C"/>
    <w:rsid w:val="002D35BA"/>
    <w:rsid w:val="002D3606"/>
    <w:rsid w:val="002D3A03"/>
    <w:rsid w:val="002D3A5F"/>
    <w:rsid w:val="002D3B5C"/>
    <w:rsid w:val="002D3C2C"/>
    <w:rsid w:val="002D3D3F"/>
    <w:rsid w:val="002D3D7A"/>
    <w:rsid w:val="002D44E7"/>
    <w:rsid w:val="002D4B64"/>
    <w:rsid w:val="002D4C83"/>
    <w:rsid w:val="002D4D3E"/>
    <w:rsid w:val="002D4EB6"/>
    <w:rsid w:val="002D5237"/>
    <w:rsid w:val="002D559F"/>
    <w:rsid w:val="002D5947"/>
    <w:rsid w:val="002D6190"/>
    <w:rsid w:val="002D6461"/>
    <w:rsid w:val="002D6467"/>
    <w:rsid w:val="002D68BD"/>
    <w:rsid w:val="002D68EF"/>
    <w:rsid w:val="002D697C"/>
    <w:rsid w:val="002D6E7C"/>
    <w:rsid w:val="002D74CA"/>
    <w:rsid w:val="002D7646"/>
    <w:rsid w:val="002D76EF"/>
    <w:rsid w:val="002D7F22"/>
    <w:rsid w:val="002D7F82"/>
    <w:rsid w:val="002E0182"/>
    <w:rsid w:val="002E05A0"/>
    <w:rsid w:val="002E0666"/>
    <w:rsid w:val="002E067C"/>
    <w:rsid w:val="002E1090"/>
    <w:rsid w:val="002E11E9"/>
    <w:rsid w:val="002E1932"/>
    <w:rsid w:val="002E194C"/>
    <w:rsid w:val="002E1B70"/>
    <w:rsid w:val="002E201B"/>
    <w:rsid w:val="002E20E9"/>
    <w:rsid w:val="002E2B38"/>
    <w:rsid w:val="002E2E5D"/>
    <w:rsid w:val="002E2F34"/>
    <w:rsid w:val="002E365F"/>
    <w:rsid w:val="002E3890"/>
    <w:rsid w:val="002E3934"/>
    <w:rsid w:val="002E3AB3"/>
    <w:rsid w:val="002E3AE9"/>
    <w:rsid w:val="002E3CA8"/>
    <w:rsid w:val="002E4254"/>
    <w:rsid w:val="002E4453"/>
    <w:rsid w:val="002E44D2"/>
    <w:rsid w:val="002E4B81"/>
    <w:rsid w:val="002E4BC2"/>
    <w:rsid w:val="002E4EDE"/>
    <w:rsid w:val="002E52BB"/>
    <w:rsid w:val="002E54CF"/>
    <w:rsid w:val="002E568B"/>
    <w:rsid w:val="002E56F2"/>
    <w:rsid w:val="002E63CF"/>
    <w:rsid w:val="002E6666"/>
    <w:rsid w:val="002E6860"/>
    <w:rsid w:val="002E6FC8"/>
    <w:rsid w:val="002E6FF4"/>
    <w:rsid w:val="002E71D6"/>
    <w:rsid w:val="002E7645"/>
    <w:rsid w:val="002E7846"/>
    <w:rsid w:val="002E7A69"/>
    <w:rsid w:val="002E7FF6"/>
    <w:rsid w:val="002F00D2"/>
    <w:rsid w:val="002F09B5"/>
    <w:rsid w:val="002F0B42"/>
    <w:rsid w:val="002F0DBA"/>
    <w:rsid w:val="002F1450"/>
    <w:rsid w:val="002F1B40"/>
    <w:rsid w:val="002F217B"/>
    <w:rsid w:val="002F21F3"/>
    <w:rsid w:val="002F2397"/>
    <w:rsid w:val="002F25A4"/>
    <w:rsid w:val="002F2858"/>
    <w:rsid w:val="002F293A"/>
    <w:rsid w:val="002F294C"/>
    <w:rsid w:val="002F2E97"/>
    <w:rsid w:val="002F2F23"/>
    <w:rsid w:val="002F2F64"/>
    <w:rsid w:val="002F34B8"/>
    <w:rsid w:val="002F37EE"/>
    <w:rsid w:val="002F3C7E"/>
    <w:rsid w:val="002F3C91"/>
    <w:rsid w:val="002F3E4D"/>
    <w:rsid w:val="002F4B30"/>
    <w:rsid w:val="002F4D98"/>
    <w:rsid w:val="002F4ECC"/>
    <w:rsid w:val="002F5011"/>
    <w:rsid w:val="002F52A0"/>
    <w:rsid w:val="002F5934"/>
    <w:rsid w:val="002F5A31"/>
    <w:rsid w:val="002F5A94"/>
    <w:rsid w:val="002F5BC8"/>
    <w:rsid w:val="002F5C41"/>
    <w:rsid w:val="002F6240"/>
    <w:rsid w:val="002F65F4"/>
    <w:rsid w:val="002F6671"/>
    <w:rsid w:val="002F692D"/>
    <w:rsid w:val="002F6B89"/>
    <w:rsid w:val="002F7060"/>
    <w:rsid w:val="002F71CA"/>
    <w:rsid w:val="002F71E4"/>
    <w:rsid w:val="002F75FC"/>
    <w:rsid w:val="002F77C0"/>
    <w:rsid w:val="002F7B0E"/>
    <w:rsid w:val="002F7EE4"/>
    <w:rsid w:val="002F7FF1"/>
    <w:rsid w:val="00300234"/>
    <w:rsid w:val="003005E3"/>
    <w:rsid w:val="00301880"/>
    <w:rsid w:val="00301A27"/>
    <w:rsid w:val="00301EFA"/>
    <w:rsid w:val="00301F61"/>
    <w:rsid w:val="0030201C"/>
    <w:rsid w:val="0030204F"/>
    <w:rsid w:val="003021A2"/>
    <w:rsid w:val="003021B4"/>
    <w:rsid w:val="00302359"/>
    <w:rsid w:val="00302383"/>
    <w:rsid w:val="00302406"/>
    <w:rsid w:val="0030254E"/>
    <w:rsid w:val="003026BF"/>
    <w:rsid w:val="003029FB"/>
    <w:rsid w:val="00302E44"/>
    <w:rsid w:val="0030343A"/>
    <w:rsid w:val="0030379D"/>
    <w:rsid w:val="003039C3"/>
    <w:rsid w:val="00303A9E"/>
    <w:rsid w:val="00303DCB"/>
    <w:rsid w:val="00303F84"/>
    <w:rsid w:val="00303FA3"/>
    <w:rsid w:val="00304184"/>
    <w:rsid w:val="00304602"/>
    <w:rsid w:val="00304633"/>
    <w:rsid w:val="00304982"/>
    <w:rsid w:val="00305049"/>
    <w:rsid w:val="003050EA"/>
    <w:rsid w:val="00305508"/>
    <w:rsid w:val="00305AE0"/>
    <w:rsid w:val="00305F6E"/>
    <w:rsid w:val="003060A1"/>
    <w:rsid w:val="003060DB"/>
    <w:rsid w:val="0030631D"/>
    <w:rsid w:val="003063AC"/>
    <w:rsid w:val="0030676F"/>
    <w:rsid w:val="00306D10"/>
    <w:rsid w:val="00306FB6"/>
    <w:rsid w:val="00307446"/>
    <w:rsid w:val="0030754E"/>
    <w:rsid w:val="00307BC6"/>
    <w:rsid w:val="00307C6C"/>
    <w:rsid w:val="00307DB6"/>
    <w:rsid w:val="003104A8"/>
    <w:rsid w:val="003104E3"/>
    <w:rsid w:val="00310551"/>
    <w:rsid w:val="00310AD2"/>
    <w:rsid w:val="00310CFA"/>
    <w:rsid w:val="00310F5C"/>
    <w:rsid w:val="003116D5"/>
    <w:rsid w:val="00311BF1"/>
    <w:rsid w:val="00311BF5"/>
    <w:rsid w:val="0031202B"/>
    <w:rsid w:val="003120E8"/>
    <w:rsid w:val="0031272A"/>
    <w:rsid w:val="00312855"/>
    <w:rsid w:val="003131BB"/>
    <w:rsid w:val="003137B8"/>
    <w:rsid w:val="00313954"/>
    <w:rsid w:val="00313D26"/>
    <w:rsid w:val="003142AC"/>
    <w:rsid w:val="00314380"/>
    <w:rsid w:val="003147EB"/>
    <w:rsid w:val="003148F5"/>
    <w:rsid w:val="00314921"/>
    <w:rsid w:val="00314C35"/>
    <w:rsid w:val="00314CE1"/>
    <w:rsid w:val="00314F18"/>
    <w:rsid w:val="003152BE"/>
    <w:rsid w:val="0031561A"/>
    <w:rsid w:val="00315694"/>
    <w:rsid w:val="003158FB"/>
    <w:rsid w:val="00315A10"/>
    <w:rsid w:val="00315C0E"/>
    <w:rsid w:val="00315D42"/>
    <w:rsid w:val="00315D99"/>
    <w:rsid w:val="00315D9F"/>
    <w:rsid w:val="00315F0F"/>
    <w:rsid w:val="003162CA"/>
    <w:rsid w:val="00316428"/>
    <w:rsid w:val="003166D6"/>
    <w:rsid w:val="003170C9"/>
    <w:rsid w:val="00317EC4"/>
    <w:rsid w:val="00317F32"/>
    <w:rsid w:val="00320B31"/>
    <w:rsid w:val="00320F0E"/>
    <w:rsid w:val="00320F35"/>
    <w:rsid w:val="00321177"/>
    <w:rsid w:val="003211BC"/>
    <w:rsid w:val="0032189E"/>
    <w:rsid w:val="003219B1"/>
    <w:rsid w:val="00321BEB"/>
    <w:rsid w:val="0032212B"/>
    <w:rsid w:val="00322741"/>
    <w:rsid w:val="00322877"/>
    <w:rsid w:val="00322961"/>
    <w:rsid w:val="00322B2F"/>
    <w:rsid w:val="00322F19"/>
    <w:rsid w:val="0032304B"/>
    <w:rsid w:val="0032308D"/>
    <w:rsid w:val="003234B6"/>
    <w:rsid w:val="00323920"/>
    <w:rsid w:val="00323D7E"/>
    <w:rsid w:val="00323DD3"/>
    <w:rsid w:val="00323FF9"/>
    <w:rsid w:val="003244D0"/>
    <w:rsid w:val="00324698"/>
    <w:rsid w:val="003248D3"/>
    <w:rsid w:val="00324934"/>
    <w:rsid w:val="003249E9"/>
    <w:rsid w:val="00324CE2"/>
    <w:rsid w:val="00325360"/>
    <w:rsid w:val="00326058"/>
    <w:rsid w:val="003263E2"/>
    <w:rsid w:val="00326449"/>
    <w:rsid w:val="00326B6D"/>
    <w:rsid w:val="00326C56"/>
    <w:rsid w:val="00327941"/>
    <w:rsid w:val="003279E8"/>
    <w:rsid w:val="003303AA"/>
    <w:rsid w:val="00330414"/>
    <w:rsid w:val="003306C4"/>
    <w:rsid w:val="00330D02"/>
    <w:rsid w:val="0033147F"/>
    <w:rsid w:val="003318B7"/>
    <w:rsid w:val="0033190A"/>
    <w:rsid w:val="003320C2"/>
    <w:rsid w:val="003323C4"/>
    <w:rsid w:val="00332549"/>
    <w:rsid w:val="003326E9"/>
    <w:rsid w:val="00332B51"/>
    <w:rsid w:val="00332D45"/>
    <w:rsid w:val="00332DE7"/>
    <w:rsid w:val="00333019"/>
    <w:rsid w:val="00333134"/>
    <w:rsid w:val="003331D1"/>
    <w:rsid w:val="0033347C"/>
    <w:rsid w:val="003334B4"/>
    <w:rsid w:val="003338CF"/>
    <w:rsid w:val="0033397C"/>
    <w:rsid w:val="00333A48"/>
    <w:rsid w:val="00334177"/>
    <w:rsid w:val="0033418E"/>
    <w:rsid w:val="0033479D"/>
    <w:rsid w:val="00334F83"/>
    <w:rsid w:val="00335033"/>
    <w:rsid w:val="00335236"/>
    <w:rsid w:val="0033543D"/>
    <w:rsid w:val="00335E58"/>
    <w:rsid w:val="0033643F"/>
    <w:rsid w:val="003366F1"/>
    <w:rsid w:val="00336CAF"/>
    <w:rsid w:val="003373EA"/>
    <w:rsid w:val="0033756B"/>
    <w:rsid w:val="003378DA"/>
    <w:rsid w:val="00337ADA"/>
    <w:rsid w:val="00337EA7"/>
    <w:rsid w:val="00340244"/>
    <w:rsid w:val="003403C7"/>
    <w:rsid w:val="00340818"/>
    <w:rsid w:val="00340AD7"/>
    <w:rsid w:val="00340DDE"/>
    <w:rsid w:val="00340F34"/>
    <w:rsid w:val="00341136"/>
    <w:rsid w:val="00341175"/>
    <w:rsid w:val="00341217"/>
    <w:rsid w:val="00341229"/>
    <w:rsid w:val="00341234"/>
    <w:rsid w:val="00341537"/>
    <w:rsid w:val="0034180B"/>
    <w:rsid w:val="00341B96"/>
    <w:rsid w:val="00341C35"/>
    <w:rsid w:val="003423E4"/>
    <w:rsid w:val="00342420"/>
    <w:rsid w:val="00343322"/>
    <w:rsid w:val="00343601"/>
    <w:rsid w:val="0034374D"/>
    <w:rsid w:val="0034384E"/>
    <w:rsid w:val="00343976"/>
    <w:rsid w:val="00343D81"/>
    <w:rsid w:val="00343FE3"/>
    <w:rsid w:val="0034445E"/>
    <w:rsid w:val="00344F40"/>
    <w:rsid w:val="003454C2"/>
    <w:rsid w:val="0034550D"/>
    <w:rsid w:val="00345708"/>
    <w:rsid w:val="00345753"/>
    <w:rsid w:val="003458D6"/>
    <w:rsid w:val="00345BA0"/>
    <w:rsid w:val="00345E91"/>
    <w:rsid w:val="00345EAD"/>
    <w:rsid w:val="003462C6"/>
    <w:rsid w:val="00346ACB"/>
    <w:rsid w:val="00347034"/>
    <w:rsid w:val="00347468"/>
    <w:rsid w:val="00347606"/>
    <w:rsid w:val="00347BE7"/>
    <w:rsid w:val="00347E4F"/>
    <w:rsid w:val="00347E75"/>
    <w:rsid w:val="003505C6"/>
    <w:rsid w:val="0035099B"/>
    <w:rsid w:val="00350B7A"/>
    <w:rsid w:val="00350C1B"/>
    <w:rsid w:val="0035115A"/>
    <w:rsid w:val="00351454"/>
    <w:rsid w:val="0035154E"/>
    <w:rsid w:val="003517A5"/>
    <w:rsid w:val="003519E9"/>
    <w:rsid w:val="00351A68"/>
    <w:rsid w:val="00351AAD"/>
    <w:rsid w:val="00351BE0"/>
    <w:rsid w:val="00351EFE"/>
    <w:rsid w:val="00352135"/>
    <w:rsid w:val="00352BE1"/>
    <w:rsid w:val="00352D89"/>
    <w:rsid w:val="00352F53"/>
    <w:rsid w:val="00353C8D"/>
    <w:rsid w:val="00353E98"/>
    <w:rsid w:val="00353F2B"/>
    <w:rsid w:val="0035432E"/>
    <w:rsid w:val="0035444F"/>
    <w:rsid w:val="0035446C"/>
    <w:rsid w:val="003544A5"/>
    <w:rsid w:val="0035475D"/>
    <w:rsid w:val="00354839"/>
    <w:rsid w:val="00354C9E"/>
    <w:rsid w:val="00354DDF"/>
    <w:rsid w:val="00355253"/>
    <w:rsid w:val="00355352"/>
    <w:rsid w:val="00355B4D"/>
    <w:rsid w:val="00355DE8"/>
    <w:rsid w:val="003560C0"/>
    <w:rsid w:val="00356568"/>
    <w:rsid w:val="00356763"/>
    <w:rsid w:val="00356926"/>
    <w:rsid w:val="00356995"/>
    <w:rsid w:val="00356A10"/>
    <w:rsid w:val="00357212"/>
    <w:rsid w:val="00357831"/>
    <w:rsid w:val="00357B76"/>
    <w:rsid w:val="00357D06"/>
    <w:rsid w:val="00357FF3"/>
    <w:rsid w:val="003601AD"/>
    <w:rsid w:val="003604EF"/>
    <w:rsid w:val="00360662"/>
    <w:rsid w:val="003607C7"/>
    <w:rsid w:val="00360B93"/>
    <w:rsid w:val="00360E49"/>
    <w:rsid w:val="0036190B"/>
    <w:rsid w:val="00361C43"/>
    <w:rsid w:val="00361C75"/>
    <w:rsid w:val="00361DD6"/>
    <w:rsid w:val="003626D4"/>
    <w:rsid w:val="003627A9"/>
    <w:rsid w:val="00362824"/>
    <w:rsid w:val="0036304B"/>
    <w:rsid w:val="0036307D"/>
    <w:rsid w:val="003631B6"/>
    <w:rsid w:val="00363587"/>
    <w:rsid w:val="00364037"/>
    <w:rsid w:val="0036433C"/>
    <w:rsid w:val="0036444B"/>
    <w:rsid w:val="00364720"/>
    <w:rsid w:val="00364857"/>
    <w:rsid w:val="00364928"/>
    <w:rsid w:val="00364C89"/>
    <w:rsid w:val="00365B08"/>
    <w:rsid w:val="00365E71"/>
    <w:rsid w:val="003661E3"/>
    <w:rsid w:val="00366221"/>
    <w:rsid w:val="003662BD"/>
    <w:rsid w:val="00366310"/>
    <w:rsid w:val="003663BE"/>
    <w:rsid w:val="003664DD"/>
    <w:rsid w:val="00366887"/>
    <w:rsid w:val="0036692A"/>
    <w:rsid w:val="00366C3E"/>
    <w:rsid w:val="00366CB3"/>
    <w:rsid w:val="00366E61"/>
    <w:rsid w:val="00367173"/>
    <w:rsid w:val="003674EC"/>
    <w:rsid w:val="0036754B"/>
    <w:rsid w:val="00367BCA"/>
    <w:rsid w:val="00367DAE"/>
    <w:rsid w:val="00367E4E"/>
    <w:rsid w:val="00367FE2"/>
    <w:rsid w:val="00370123"/>
    <w:rsid w:val="00370362"/>
    <w:rsid w:val="003708AE"/>
    <w:rsid w:val="00370D58"/>
    <w:rsid w:val="00370F17"/>
    <w:rsid w:val="00370F3E"/>
    <w:rsid w:val="00371090"/>
    <w:rsid w:val="003710C8"/>
    <w:rsid w:val="00371200"/>
    <w:rsid w:val="00371655"/>
    <w:rsid w:val="00371892"/>
    <w:rsid w:val="003718FA"/>
    <w:rsid w:val="00371A05"/>
    <w:rsid w:val="00371A18"/>
    <w:rsid w:val="00371B36"/>
    <w:rsid w:val="00371DE6"/>
    <w:rsid w:val="00371EF8"/>
    <w:rsid w:val="003724A8"/>
    <w:rsid w:val="0037261F"/>
    <w:rsid w:val="00372BCF"/>
    <w:rsid w:val="00372CBC"/>
    <w:rsid w:val="00372F6D"/>
    <w:rsid w:val="00372FFE"/>
    <w:rsid w:val="0037338C"/>
    <w:rsid w:val="0037378A"/>
    <w:rsid w:val="003739E6"/>
    <w:rsid w:val="00373AB6"/>
    <w:rsid w:val="00373CC9"/>
    <w:rsid w:val="00373D98"/>
    <w:rsid w:val="00373F1A"/>
    <w:rsid w:val="0037405C"/>
    <w:rsid w:val="003742DC"/>
    <w:rsid w:val="00374556"/>
    <w:rsid w:val="00374709"/>
    <w:rsid w:val="0037479C"/>
    <w:rsid w:val="00374D24"/>
    <w:rsid w:val="00374E57"/>
    <w:rsid w:val="003755FA"/>
    <w:rsid w:val="00375A76"/>
    <w:rsid w:val="00375FA2"/>
    <w:rsid w:val="00376387"/>
    <w:rsid w:val="003766C0"/>
    <w:rsid w:val="00376715"/>
    <w:rsid w:val="003769D1"/>
    <w:rsid w:val="00376AD7"/>
    <w:rsid w:val="00376B6E"/>
    <w:rsid w:val="00377056"/>
    <w:rsid w:val="003774D4"/>
    <w:rsid w:val="003779D0"/>
    <w:rsid w:val="00377A7E"/>
    <w:rsid w:val="00377A84"/>
    <w:rsid w:val="00377AA6"/>
    <w:rsid w:val="00377B45"/>
    <w:rsid w:val="00377B74"/>
    <w:rsid w:val="00377F68"/>
    <w:rsid w:val="0038038B"/>
    <w:rsid w:val="00380BB9"/>
    <w:rsid w:val="00381774"/>
    <w:rsid w:val="00381790"/>
    <w:rsid w:val="00381AFA"/>
    <w:rsid w:val="00381C9F"/>
    <w:rsid w:val="00381D12"/>
    <w:rsid w:val="00381DEE"/>
    <w:rsid w:val="00381F82"/>
    <w:rsid w:val="0038244B"/>
    <w:rsid w:val="00382504"/>
    <w:rsid w:val="00382DBA"/>
    <w:rsid w:val="00382FF7"/>
    <w:rsid w:val="00383195"/>
    <w:rsid w:val="0038337E"/>
    <w:rsid w:val="0038346E"/>
    <w:rsid w:val="0038360A"/>
    <w:rsid w:val="003837B8"/>
    <w:rsid w:val="00383848"/>
    <w:rsid w:val="00383CC7"/>
    <w:rsid w:val="00383CCB"/>
    <w:rsid w:val="00383F88"/>
    <w:rsid w:val="00384033"/>
    <w:rsid w:val="00384144"/>
    <w:rsid w:val="0038424D"/>
    <w:rsid w:val="00384320"/>
    <w:rsid w:val="003843CF"/>
    <w:rsid w:val="00384627"/>
    <w:rsid w:val="00384A68"/>
    <w:rsid w:val="00384C9B"/>
    <w:rsid w:val="00384DFC"/>
    <w:rsid w:val="00384E0F"/>
    <w:rsid w:val="00384F48"/>
    <w:rsid w:val="003851CF"/>
    <w:rsid w:val="003852B9"/>
    <w:rsid w:val="0038530F"/>
    <w:rsid w:val="00385506"/>
    <w:rsid w:val="003858EF"/>
    <w:rsid w:val="00385AC7"/>
    <w:rsid w:val="00385B1B"/>
    <w:rsid w:val="00385DAD"/>
    <w:rsid w:val="0038618D"/>
    <w:rsid w:val="00386B92"/>
    <w:rsid w:val="00387185"/>
    <w:rsid w:val="003874D5"/>
    <w:rsid w:val="00387542"/>
    <w:rsid w:val="00387552"/>
    <w:rsid w:val="00387A2D"/>
    <w:rsid w:val="003910ED"/>
    <w:rsid w:val="0039142E"/>
    <w:rsid w:val="00391985"/>
    <w:rsid w:val="00392279"/>
    <w:rsid w:val="00392406"/>
    <w:rsid w:val="003929B4"/>
    <w:rsid w:val="00392B28"/>
    <w:rsid w:val="00392D62"/>
    <w:rsid w:val="00392F2E"/>
    <w:rsid w:val="003932C4"/>
    <w:rsid w:val="003933C2"/>
    <w:rsid w:val="003936DB"/>
    <w:rsid w:val="0039397D"/>
    <w:rsid w:val="00393A76"/>
    <w:rsid w:val="00393F99"/>
    <w:rsid w:val="003940CE"/>
    <w:rsid w:val="003940D2"/>
    <w:rsid w:val="003941C4"/>
    <w:rsid w:val="00394259"/>
    <w:rsid w:val="003943C5"/>
    <w:rsid w:val="00394680"/>
    <w:rsid w:val="00394A29"/>
    <w:rsid w:val="003950D9"/>
    <w:rsid w:val="003955E1"/>
    <w:rsid w:val="00395AEF"/>
    <w:rsid w:val="00395B01"/>
    <w:rsid w:val="00395C40"/>
    <w:rsid w:val="00396064"/>
    <w:rsid w:val="00396220"/>
    <w:rsid w:val="003967ED"/>
    <w:rsid w:val="00396AD2"/>
    <w:rsid w:val="00396D8A"/>
    <w:rsid w:val="00396E05"/>
    <w:rsid w:val="003973E7"/>
    <w:rsid w:val="003974B8"/>
    <w:rsid w:val="003977D6"/>
    <w:rsid w:val="00397A6B"/>
    <w:rsid w:val="00397EF2"/>
    <w:rsid w:val="003A011F"/>
    <w:rsid w:val="003A0201"/>
    <w:rsid w:val="003A04C6"/>
    <w:rsid w:val="003A1007"/>
    <w:rsid w:val="003A133E"/>
    <w:rsid w:val="003A1816"/>
    <w:rsid w:val="003A1900"/>
    <w:rsid w:val="003A1BA7"/>
    <w:rsid w:val="003A1E0F"/>
    <w:rsid w:val="003A23BC"/>
    <w:rsid w:val="003A26B9"/>
    <w:rsid w:val="003A3923"/>
    <w:rsid w:val="003A3B19"/>
    <w:rsid w:val="003A3F11"/>
    <w:rsid w:val="003A4497"/>
    <w:rsid w:val="003A4868"/>
    <w:rsid w:val="003A4ABF"/>
    <w:rsid w:val="003A4C79"/>
    <w:rsid w:val="003A521D"/>
    <w:rsid w:val="003A54F0"/>
    <w:rsid w:val="003A562E"/>
    <w:rsid w:val="003A5890"/>
    <w:rsid w:val="003A6098"/>
    <w:rsid w:val="003A60CA"/>
    <w:rsid w:val="003A60F7"/>
    <w:rsid w:val="003A6604"/>
    <w:rsid w:val="003A6647"/>
    <w:rsid w:val="003A68D9"/>
    <w:rsid w:val="003A6960"/>
    <w:rsid w:val="003A69E2"/>
    <w:rsid w:val="003A6CF2"/>
    <w:rsid w:val="003A6DFD"/>
    <w:rsid w:val="003A6F48"/>
    <w:rsid w:val="003A78EE"/>
    <w:rsid w:val="003A7F64"/>
    <w:rsid w:val="003B0797"/>
    <w:rsid w:val="003B0C73"/>
    <w:rsid w:val="003B0E35"/>
    <w:rsid w:val="003B1024"/>
    <w:rsid w:val="003B1090"/>
    <w:rsid w:val="003B1097"/>
    <w:rsid w:val="003B1447"/>
    <w:rsid w:val="003B1744"/>
    <w:rsid w:val="003B196A"/>
    <w:rsid w:val="003B19DA"/>
    <w:rsid w:val="003B1BA2"/>
    <w:rsid w:val="003B21A2"/>
    <w:rsid w:val="003B23B0"/>
    <w:rsid w:val="003B2585"/>
    <w:rsid w:val="003B2AEA"/>
    <w:rsid w:val="003B2CAE"/>
    <w:rsid w:val="003B2D02"/>
    <w:rsid w:val="003B2D06"/>
    <w:rsid w:val="003B32F7"/>
    <w:rsid w:val="003B34D4"/>
    <w:rsid w:val="003B3ED2"/>
    <w:rsid w:val="003B3F97"/>
    <w:rsid w:val="003B4574"/>
    <w:rsid w:val="003B49D7"/>
    <w:rsid w:val="003B4C7C"/>
    <w:rsid w:val="003B4D21"/>
    <w:rsid w:val="003B500A"/>
    <w:rsid w:val="003B52C9"/>
    <w:rsid w:val="003B5C10"/>
    <w:rsid w:val="003B5CCC"/>
    <w:rsid w:val="003B5F90"/>
    <w:rsid w:val="003B6090"/>
    <w:rsid w:val="003B62B8"/>
    <w:rsid w:val="003B691C"/>
    <w:rsid w:val="003B6C4B"/>
    <w:rsid w:val="003B6E0E"/>
    <w:rsid w:val="003B6E89"/>
    <w:rsid w:val="003B6EF7"/>
    <w:rsid w:val="003B72D1"/>
    <w:rsid w:val="003B77C2"/>
    <w:rsid w:val="003B77FB"/>
    <w:rsid w:val="003C04BA"/>
    <w:rsid w:val="003C060A"/>
    <w:rsid w:val="003C07DF"/>
    <w:rsid w:val="003C07F6"/>
    <w:rsid w:val="003C09B2"/>
    <w:rsid w:val="003C0A4B"/>
    <w:rsid w:val="003C0D96"/>
    <w:rsid w:val="003C0F1C"/>
    <w:rsid w:val="003C120A"/>
    <w:rsid w:val="003C1411"/>
    <w:rsid w:val="003C1644"/>
    <w:rsid w:val="003C168A"/>
    <w:rsid w:val="003C24CD"/>
    <w:rsid w:val="003C2699"/>
    <w:rsid w:val="003C2728"/>
    <w:rsid w:val="003C2949"/>
    <w:rsid w:val="003C2A16"/>
    <w:rsid w:val="003C3006"/>
    <w:rsid w:val="003C3254"/>
    <w:rsid w:val="003C33A3"/>
    <w:rsid w:val="003C3A4F"/>
    <w:rsid w:val="003C3CFE"/>
    <w:rsid w:val="003C3D1D"/>
    <w:rsid w:val="003C3E3F"/>
    <w:rsid w:val="003C40E1"/>
    <w:rsid w:val="003C4124"/>
    <w:rsid w:val="003C45AE"/>
    <w:rsid w:val="003C4621"/>
    <w:rsid w:val="003C46E7"/>
    <w:rsid w:val="003C4809"/>
    <w:rsid w:val="003C4994"/>
    <w:rsid w:val="003C4D81"/>
    <w:rsid w:val="003C5084"/>
    <w:rsid w:val="003C5141"/>
    <w:rsid w:val="003C566B"/>
    <w:rsid w:val="003C5841"/>
    <w:rsid w:val="003C5DB1"/>
    <w:rsid w:val="003C6049"/>
    <w:rsid w:val="003C6101"/>
    <w:rsid w:val="003C61A9"/>
    <w:rsid w:val="003C6573"/>
    <w:rsid w:val="003C6E0A"/>
    <w:rsid w:val="003C6E29"/>
    <w:rsid w:val="003C7437"/>
    <w:rsid w:val="003C7C18"/>
    <w:rsid w:val="003D0438"/>
    <w:rsid w:val="003D0751"/>
    <w:rsid w:val="003D0A6E"/>
    <w:rsid w:val="003D0AB5"/>
    <w:rsid w:val="003D12D9"/>
    <w:rsid w:val="003D138D"/>
    <w:rsid w:val="003D1E24"/>
    <w:rsid w:val="003D2692"/>
    <w:rsid w:val="003D2AD8"/>
    <w:rsid w:val="003D2E62"/>
    <w:rsid w:val="003D3142"/>
    <w:rsid w:val="003D3177"/>
    <w:rsid w:val="003D3266"/>
    <w:rsid w:val="003D341E"/>
    <w:rsid w:val="003D3784"/>
    <w:rsid w:val="003D38A9"/>
    <w:rsid w:val="003D3A85"/>
    <w:rsid w:val="003D43B5"/>
    <w:rsid w:val="003D4C03"/>
    <w:rsid w:val="003D4DA0"/>
    <w:rsid w:val="003D4FA1"/>
    <w:rsid w:val="003D4FEE"/>
    <w:rsid w:val="003D50A9"/>
    <w:rsid w:val="003D50E4"/>
    <w:rsid w:val="003D5293"/>
    <w:rsid w:val="003D59C0"/>
    <w:rsid w:val="003D5EBD"/>
    <w:rsid w:val="003D60C4"/>
    <w:rsid w:val="003D6181"/>
    <w:rsid w:val="003D619D"/>
    <w:rsid w:val="003D61FE"/>
    <w:rsid w:val="003D6279"/>
    <w:rsid w:val="003D6B10"/>
    <w:rsid w:val="003D6C66"/>
    <w:rsid w:val="003D6D60"/>
    <w:rsid w:val="003D6E85"/>
    <w:rsid w:val="003D72F5"/>
    <w:rsid w:val="003D7351"/>
    <w:rsid w:val="003D73A5"/>
    <w:rsid w:val="003D764F"/>
    <w:rsid w:val="003D7BCE"/>
    <w:rsid w:val="003D7E12"/>
    <w:rsid w:val="003E0869"/>
    <w:rsid w:val="003E0A0A"/>
    <w:rsid w:val="003E0B02"/>
    <w:rsid w:val="003E0B1A"/>
    <w:rsid w:val="003E10AD"/>
    <w:rsid w:val="003E149E"/>
    <w:rsid w:val="003E16C0"/>
    <w:rsid w:val="003E1775"/>
    <w:rsid w:val="003E1B0F"/>
    <w:rsid w:val="003E1EF2"/>
    <w:rsid w:val="003E1F0F"/>
    <w:rsid w:val="003E20CD"/>
    <w:rsid w:val="003E2150"/>
    <w:rsid w:val="003E2243"/>
    <w:rsid w:val="003E28C2"/>
    <w:rsid w:val="003E28D9"/>
    <w:rsid w:val="003E29B5"/>
    <w:rsid w:val="003E2D5A"/>
    <w:rsid w:val="003E2E24"/>
    <w:rsid w:val="003E3001"/>
    <w:rsid w:val="003E3517"/>
    <w:rsid w:val="003E3A0D"/>
    <w:rsid w:val="003E3D87"/>
    <w:rsid w:val="003E43CE"/>
    <w:rsid w:val="003E45A7"/>
    <w:rsid w:val="003E4C7D"/>
    <w:rsid w:val="003E4D48"/>
    <w:rsid w:val="003E4D8D"/>
    <w:rsid w:val="003E5372"/>
    <w:rsid w:val="003E5505"/>
    <w:rsid w:val="003E5943"/>
    <w:rsid w:val="003E5C19"/>
    <w:rsid w:val="003E5C79"/>
    <w:rsid w:val="003E5FF5"/>
    <w:rsid w:val="003E6501"/>
    <w:rsid w:val="003E674E"/>
    <w:rsid w:val="003E6B9E"/>
    <w:rsid w:val="003E7000"/>
    <w:rsid w:val="003E76A6"/>
    <w:rsid w:val="003E7C4A"/>
    <w:rsid w:val="003F0056"/>
    <w:rsid w:val="003F026A"/>
    <w:rsid w:val="003F0871"/>
    <w:rsid w:val="003F0912"/>
    <w:rsid w:val="003F09B6"/>
    <w:rsid w:val="003F0C74"/>
    <w:rsid w:val="003F1627"/>
    <w:rsid w:val="003F1A68"/>
    <w:rsid w:val="003F1B32"/>
    <w:rsid w:val="003F1BF8"/>
    <w:rsid w:val="003F23C2"/>
    <w:rsid w:val="003F3048"/>
    <w:rsid w:val="003F38DD"/>
    <w:rsid w:val="003F3D17"/>
    <w:rsid w:val="003F3D6C"/>
    <w:rsid w:val="003F4445"/>
    <w:rsid w:val="003F4801"/>
    <w:rsid w:val="003F4A4A"/>
    <w:rsid w:val="003F4ABB"/>
    <w:rsid w:val="003F521C"/>
    <w:rsid w:val="003F5499"/>
    <w:rsid w:val="003F5A11"/>
    <w:rsid w:val="003F6742"/>
    <w:rsid w:val="003F6B23"/>
    <w:rsid w:val="003F6C28"/>
    <w:rsid w:val="003F702B"/>
    <w:rsid w:val="003F7288"/>
    <w:rsid w:val="003F7381"/>
    <w:rsid w:val="003F73BF"/>
    <w:rsid w:val="003F74F1"/>
    <w:rsid w:val="003F77A4"/>
    <w:rsid w:val="003F797B"/>
    <w:rsid w:val="003F7BFF"/>
    <w:rsid w:val="003F7E85"/>
    <w:rsid w:val="00400575"/>
    <w:rsid w:val="00400E0F"/>
    <w:rsid w:val="004011F6"/>
    <w:rsid w:val="00401686"/>
    <w:rsid w:val="00401AC4"/>
    <w:rsid w:val="004021DC"/>
    <w:rsid w:val="0040264A"/>
    <w:rsid w:val="0040279C"/>
    <w:rsid w:val="004027E7"/>
    <w:rsid w:val="00402997"/>
    <w:rsid w:val="00402E48"/>
    <w:rsid w:val="00402FD0"/>
    <w:rsid w:val="004036B3"/>
    <w:rsid w:val="004037CC"/>
    <w:rsid w:val="00403F40"/>
    <w:rsid w:val="004042E1"/>
    <w:rsid w:val="004043EF"/>
    <w:rsid w:val="0040479A"/>
    <w:rsid w:val="00404EC1"/>
    <w:rsid w:val="00404EEC"/>
    <w:rsid w:val="004051E9"/>
    <w:rsid w:val="0040521C"/>
    <w:rsid w:val="004052FB"/>
    <w:rsid w:val="004053E5"/>
    <w:rsid w:val="0040542E"/>
    <w:rsid w:val="004059A8"/>
    <w:rsid w:val="00405FB3"/>
    <w:rsid w:val="0040635D"/>
    <w:rsid w:val="004064B2"/>
    <w:rsid w:val="004066FB"/>
    <w:rsid w:val="00406855"/>
    <w:rsid w:val="00406D1E"/>
    <w:rsid w:val="00406F8A"/>
    <w:rsid w:val="004076E3"/>
    <w:rsid w:val="0040774F"/>
    <w:rsid w:val="00407904"/>
    <w:rsid w:val="004079B7"/>
    <w:rsid w:val="00407EA0"/>
    <w:rsid w:val="004100A9"/>
    <w:rsid w:val="0041033E"/>
    <w:rsid w:val="004106D3"/>
    <w:rsid w:val="00410711"/>
    <w:rsid w:val="004108F7"/>
    <w:rsid w:val="0041099C"/>
    <w:rsid w:val="00410A16"/>
    <w:rsid w:val="00410B02"/>
    <w:rsid w:val="00411510"/>
    <w:rsid w:val="004115E6"/>
    <w:rsid w:val="00411F08"/>
    <w:rsid w:val="00411F52"/>
    <w:rsid w:val="004124B8"/>
    <w:rsid w:val="004127F7"/>
    <w:rsid w:val="00412C07"/>
    <w:rsid w:val="00412F1C"/>
    <w:rsid w:val="00412F36"/>
    <w:rsid w:val="004137F0"/>
    <w:rsid w:val="00413BF5"/>
    <w:rsid w:val="00413D97"/>
    <w:rsid w:val="00414569"/>
    <w:rsid w:val="00414A1E"/>
    <w:rsid w:val="00414A2F"/>
    <w:rsid w:val="00414A94"/>
    <w:rsid w:val="00415428"/>
    <w:rsid w:val="004156E3"/>
    <w:rsid w:val="004164BA"/>
    <w:rsid w:val="0041681F"/>
    <w:rsid w:val="004174F5"/>
    <w:rsid w:val="004175B6"/>
    <w:rsid w:val="004176E2"/>
    <w:rsid w:val="004179D7"/>
    <w:rsid w:val="00417A7D"/>
    <w:rsid w:val="00417F5A"/>
    <w:rsid w:val="00420010"/>
    <w:rsid w:val="00420585"/>
    <w:rsid w:val="004206E5"/>
    <w:rsid w:val="004209C4"/>
    <w:rsid w:val="00420B23"/>
    <w:rsid w:val="00420B79"/>
    <w:rsid w:val="00421160"/>
    <w:rsid w:val="00421C13"/>
    <w:rsid w:val="00421C63"/>
    <w:rsid w:val="0042218E"/>
    <w:rsid w:val="004225B8"/>
    <w:rsid w:val="00422A14"/>
    <w:rsid w:val="00422BA7"/>
    <w:rsid w:val="00422C9A"/>
    <w:rsid w:val="00422CDD"/>
    <w:rsid w:val="00423137"/>
    <w:rsid w:val="004232B9"/>
    <w:rsid w:val="004238BC"/>
    <w:rsid w:val="0042393E"/>
    <w:rsid w:val="00423EF2"/>
    <w:rsid w:val="004240FF"/>
    <w:rsid w:val="004245B2"/>
    <w:rsid w:val="00424A99"/>
    <w:rsid w:val="00424D96"/>
    <w:rsid w:val="00424E27"/>
    <w:rsid w:val="00425421"/>
    <w:rsid w:val="0042583D"/>
    <w:rsid w:val="00425991"/>
    <w:rsid w:val="004259EF"/>
    <w:rsid w:val="00425D2B"/>
    <w:rsid w:val="00425E38"/>
    <w:rsid w:val="00425FA2"/>
    <w:rsid w:val="00425FFA"/>
    <w:rsid w:val="00426934"/>
    <w:rsid w:val="00426D7F"/>
    <w:rsid w:val="0042739F"/>
    <w:rsid w:val="004276D7"/>
    <w:rsid w:val="004278EF"/>
    <w:rsid w:val="00427CB3"/>
    <w:rsid w:val="00427E36"/>
    <w:rsid w:val="00427F10"/>
    <w:rsid w:val="00427F66"/>
    <w:rsid w:val="00430167"/>
    <w:rsid w:val="004304F7"/>
    <w:rsid w:val="00430626"/>
    <w:rsid w:val="00430894"/>
    <w:rsid w:val="00430D8C"/>
    <w:rsid w:val="00430DF0"/>
    <w:rsid w:val="0043119C"/>
    <w:rsid w:val="00431492"/>
    <w:rsid w:val="00431A7F"/>
    <w:rsid w:val="00431C91"/>
    <w:rsid w:val="00431CE5"/>
    <w:rsid w:val="00432016"/>
    <w:rsid w:val="0043202A"/>
    <w:rsid w:val="00432143"/>
    <w:rsid w:val="0043295A"/>
    <w:rsid w:val="004329CA"/>
    <w:rsid w:val="004335EB"/>
    <w:rsid w:val="0043380D"/>
    <w:rsid w:val="00433A8D"/>
    <w:rsid w:val="00433D4D"/>
    <w:rsid w:val="00434065"/>
    <w:rsid w:val="004345F2"/>
    <w:rsid w:val="004349A3"/>
    <w:rsid w:val="00434C7A"/>
    <w:rsid w:val="00434DE2"/>
    <w:rsid w:val="00434E4E"/>
    <w:rsid w:val="00434E5A"/>
    <w:rsid w:val="00435319"/>
    <w:rsid w:val="004353DF"/>
    <w:rsid w:val="004361BF"/>
    <w:rsid w:val="004366F3"/>
    <w:rsid w:val="00436AC6"/>
    <w:rsid w:val="00436D87"/>
    <w:rsid w:val="0043737F"/>
    <w:rsid w:val="00437709"/>
    <w:rsid w:val="0043794A"/>
    <w:rsid w:val="00437997"/>
    <w:rsid w:val="00437F21"/>
    <w:rsid w:val="00440046"/>
    <w:rsid w:val="0044085B"/>
    <w:rsid w:val="004408FC"/>
    <w:rsid w:val="0044099E"/>
    <w:rsid w:val="00440CC9"/>
    <w:rsid w:val="00441CA1"/>
    <w:rsid w:val="00442471"/>
    <w:rsid w:val="0044261B"/>
    <w:rsid w:val="004427BD"/>
    <w:rsid w:val="0044283B"/>
    <w:rsid w:val="004428FF"/>
    <w:rsid w:val="00442CC7"/>
    <w:rsid w:val="00443104"/>
    <w:rsid w:val="0044338E"/>
    <w:rsid w:val="004434B7"/>
    <w:rsid w:val="00443720"/>
    <w:rsid w:val="00443791"/>
    <w:rsid w:val="004438B2"/>
    <w:rsid w:val="00443F87"/>
    <w:rsid w:val="00444C1E"/>
    <w:rsid w:val="00444DFD"/>
    <w:rsid w:val="00444EB9"/>
    <w:rsid w:val="00445A83"/>
    <w:rsid w:val="00445B34"/>
    <w:rsid w:val="00445CC5"/>
    <w:rsid w:val="00445F11"/>
    <w:rsid w:val="00445F4D"/>
    <w:rsid w:val="00445FD4"/>
    <w:rsid w:val="0044619C"/>
    <w:rsid w:val="004475A3"/>
    <w:rsid w:val="00447E58"/>
    <w:rsid w:val="00450463"/>
    <w:rsid w:val="00450746"/>
    <w:rsid w:val="00450C74"/>
    <w:rsid w:val="00450E1B"/>
    <w:rsid w:val="00450F8D"/>
    <w:rsid w:val="00450FDC"/>
    <w:rsid w:val="00451421"/>
    <w:rsid w:val="00451507"/>
    <w:rsid w:val="00451593"/>
    <w:rsid w:val="004522E5"/>
    <w:rsid w:val="0045236A"/>
    <w:rsid w:val="00452663"/>
    <w:rsid w:val="004530FF"/>
    <w:rsid w:val="004534B9"/>
    <w:rsid w:val="00453970"/>
    <w:rsid w:val="0045397B"/>
    <w:rsid w:val="00453C36"/>
    <w:rsid w:val="00453D6E"/>
    <w:rsid w:val="00453FBD"/>
    <w:rsid w:val="004542B9"/>
    <w:rsid w:val="00454CCC"/>
    <w:rsid w:val="004556D9"/>
    <w:rsid w:val="00455C40"/>
    <w:rsid w:val="00455CDB"/>
    <w:rsid w:val="004563DF"/>
    <w:rsid w:val="004566FE"/>
    <w:rsid w:val="00456B22"/>
    <w:rsid w:val="00456B8C"/>
    <w:rsid w:val="00456BAC"/>
    <w:rsid w:val="00456C09"/>
    <w:rsid w:val="00456ED4"/>
    <w:rsid w:val="004570EA"/>
    <w:rsid w:val="0045717A"/>
    <w:rsid w:val="00457242"/>
    <w:rsid w:val="004572F3"/>
    <w:rsid w:val="0045791E"/>
    <w:rsid w:val="004579A9"/>
    <w:rsid w:val="00457DC3"/>
    <w:rsid w:val="004602F3"/>
    <w:rsid w:val="00460682"/>
    <w:rsid w:val="00460888"/>
    <w:rsid w:val="004609C6"/>
    <w:rsid w:val="00460E4C"/>
    <w:rsid w:val="00460F5E"/>
    <w:rsid w:val="00461106"/>
    <w:rsid w:val="00461410"/>
    <w:rsid w:val="0046143D"/>
    <w:rsid w:val="0046161F"/>
    <w:rsid w:val="004618D2"/>
    <w:rsid w:val="00461E66"/>
    <w:rsid w:val="00462B43"/>
    <w:rsid w:val="00462D44"/>
    <w:rsid w:val="00463146"/>
    <w:rsid w:val="0046392C"/>
    <w:rsid w:val="00463B0A"/>
    <w:rsid w:val="00463DFD"/>
    <w:rsid w:val="0046416E"/>
    <w:rsid w:val="00464225"/>
    <w:rsid w:val="00464C84"/>
    <w:rsid w:val="00465623"/>
    <w:rsid w:val="00465AE8"/>
    <w:rsid w:val="00465CF4"/>
    <w:rsid w:val="00465D4C"/>
    <w:rsid w:val="00466093"/>
    <w:rsid w:val="00466254"/>
    <w:rsid w:val="00466A64"/>
    <w:rsid w:val="00466A6A"/>
    <w:rsid w:val="00466A8C"/>
    <w:rsid w:val="0046700C"/>
    <w:rsid w:val="00467473"/>
    <w:rsid w:val="004679B5"/>
    <w:rsid w:val="0047076F"/>
    <w:rsid w:val="00470771"/>
    <w:rsid w:val="004717D1"/>
    <w:rsid w:val="004718B9"/>
    <w:rsid w:val="00471B11"/>
    <w:rsid w:val="00471D3B"/>
    <w:rsid w:val="0047256A"/>
    <w:rsid w:val="004726A0"/>
    <w:rsid w:val="004727F1"/>
    <w:rsid w:val="004729EF"/>
    <w:rsid w:val="00473137"/>
    <w:rsid w:val="00473205"/>
    <w:rsid w:val="00473988"/>
    <w:rsid w:val="00473B43"/>
    <w:rsid w:val="00473ED9"/>
    <w:rsid w:val="004740F9"/>
    <w:rsid w:val="004742FC"/>
    <w:rsid w:val="00474673"/>
    <w:rsid w:val="00474C9A"/>
    <w:rsid w:val="00474EE3"/>
    <w:rsid w:val="00475525"/>
    <w:rsid w:val="004756A9"/>
    <w:rsid w:val="00475A5E"/>
    <w:rsid w:val="00476682"/>
    <w:rsid w:val="004769DC"/>
    <w:rsid w:val="00476A40"/>
    <w:rsid w:val="00477C25"/>
    <w:rsid w:val="00477D0E"/>
    <w:rsid w:val="0048005F"/>
    <w:rsid w:val="00480287"/>
    <w:rsid w:val="004802D6"/>
    <w:rsid w:val="004805D2"/>
    <w:rsid w:val="00480B6D"/>
    <w:rsid w:val="00480F3A"/>
    <w:rsid w:val="00480FA3"/>
    <w:rsid w:val="004818F7"/>
    <w:rsid w:val="0048196E"/>
    <w:rsid w:val="00481B3B"/>
    <w:rsid w:val="00481BC9"/>
    <w:rsid w:val="00481F96"/>
    <w:rsid w:val="00482AC4"/>
    <w:rsid w:val="00482C1F"/>
    <w:rsid w:val="00483022"/>
    <w:rsid w:val="004830FE"/>
    <w:rsid w:val="004837AB"/>
    <w:rsid w:val="004839D6"/>
    <w:rsid w:val="00483EC0"/>
    <w:rsid w:val="00483FC4"/>
    <w:rsid w:val="00484171"/>
    <w:rsid w:val="00484C76"/>
    <w:rsid w:val="00484E62"/>
    <w:rsid w:val="00485269"/>
    <w:rsid w:val="00485734"/>
    <w:rsid w:val="00485D82"/>
    <w:rsid w:val="004864C0"/>
    <w:rsid w:val="004867E8"/>
    <w:rsid w:val="0048697B"/>
    <w:rsid w:val="00486D56"/>
    <w:rsid w:val="00486FE6"/>
    <w:rsid w:val="0048716B"/>
    <w:rsid w:val="004874E6"/>
    <w:rsid w:val="00487884"/>
    <w:rsid w:val="004879D5"/>
    <w:rsid w:val="00487ACD"/>
    <w:rsid w:val="00487EAB"/>
    <w:rsid w:val="004900EA"/>
    <w:rsid w:val="00490464"/>
    <w:rsid w:val="00490B38"/>
    <w:rsid w:val="00490C84"/>
    <w:rsid w:val="0049126C"/>
    <w:rsid w:val="00492104"/>
    <w:rsid w:val="00492687"/>
    <w:rsid w:val="00493A56"/>
    <w:rsid w:val="00493D7B"/>
    <w:rsid w:val="00493DF0"/>
    <w:rsid w:val="00493F06"/>
    <w:rsid w:val="004946FC"/>
    <w:rsid w:val="00494720"/>
    <w:rsid w:val="00494D31"/>
    <w:rsid w:val="00495745"/>
    <w:rsid w:val="00495D1E"/>
    <w:rsid w:val="00496015"/>
    <w:rsid w:val="00496A59"/>
    <w:rsid w:val="00497696"/>
    <w:rsid w:val="00497B45"/>
    <w:rsid w:val="00497E77"/>
    <w:rsid w:val="00497E84"/>
    <w:rsid w:val="004A04CA"/>
    <w:rsid w:val="004A05AC"/>
    <w:rsid w:val="004A0631"/>
    <w:rsid w:val="004A0B54"/>
    <w:rsid w:val="004A0B9D"/>
    <w:rsid w:val="004A1338"/>
    <w:rsid w:val="004A16DB"/>
    <w:rsid w:val="004A1778"/>
    <w:rsid w:val="004A1B93"/>
    <w:rsid w:val="004A1D95"/>
    <w:rsid w:val="004A1E7A"/>
    <w:rsid w:val="004A1EC7"/>
    <w:rsid w:val="004A2241"/>
    <w:rsid w:val="004A2731"/>
    <w:rsid w:val="004A2B1E"/>
    <w:rsid w:val="004A2E39"/>
    <w:rsid w:val="004A2EBB"/>
    <w:rsid w:val="004A33AC"/>
    <w:rsid w:val="004A340D"/>
    <w:rsid w:val="004A3797"/>
    <w:rsid w:val="004A37D5"/>
    <w:rsid w:val="004A38D7"/>
    <w:rsid w:val="004A3BD4"/>
    <w:rsid w:val="004A3D1B"/>
    <w:rsid w:val="004A3D67"/>
    <w:rsid w:val="004A403C"/>
    <w:rsid w:val="004A43BC"/>
    <w:rsid w:val="004A4412"/>
    <w:rsid w:val="004A4596"/>
    <w:rsid w:val="004A45FF"/>
    <w:rsid w:val="004A49AE"/>
    <w:rsid w:val="004A4BDC"/>
    <w:rsid w:val="004A4D4D"/>
    <w:rsid w:val="004A4D7C"/>
    <w:rsid w:val="004A4EB6"/>
    <w:rsid w:val="004A4FB1"/>
    <w:rsid w:val="004A5395"/>
    <w:rsid w:val="004A53A7"/>
    <w:rsid w:val="004A5C8F"/>
    <w:rsid w:val="004A69FB"/>
    <w:rsid w:val="004A6FB6"/>
    <w:rsid w:val="004A6FEB"/>
    <w:rsid w:val="004A70B0"/>
    <w:rsid w:val="004A711C"/>
    <w:rsid w:val="004A716B"/>
    <w:rsid w:val="004A7707"/>
    <w:rsid w:val="004A7C01"/>
    <w:rsid w:val="004B0053"/>
    <w:rsid w:val="004B00CF"/>
    <w:rsid w:val="004B017C"/>
    <w:rsid w:val="004B038B"/>
    <w:rsid w:val="004B03BC"/>
    <w:rsid w:val="004B0491"/>
    <w:rsid w:val="004B0A56"/>
    <w:rsid w:val="004B0A71"/>
    <w:rsid w:val="004B0ECE"/>
    <w:rsid w:val="004B1002"/>
    <w:rsid w:val="004B16CA"/>
    <w:rsid w:val="004B1AA7"/>
    <w:rsid w:val="004B1E52"/>
    <w:rsid w:val="004B1EB5"/>
    <w:rsid w:val="004B2374"/>
    <w:rsid w:val="004B2CF1"/>
    <w:rsid w:val="004B3282"/>
    <w:rsid w:val="004B38B0"/>
    <w:rsid w:val="004B3ADA"/>
    <w:rsid w:val="004B3D71"/>
    <w:rsid w:val="004B43CA"/>
    <w:rsid w:val="004B4528"/>
    <w:rsid w:val="004B4776"/>
    <w:rsid w:val="004B497F"/>
    <w:rsid w:val="004B4C5A"/>
    <w:rsid w:val="004B4F3B"/>
    <w:rsid w:val="004B51D4"/>
    <w:rsid w:val="004B5735"/>
    <w:rsid w:val="004B5850"/>
    <w:rsid w:val="004B5A48"/>
    <w:rsid w:val="004B5AC4"/>
    <w:rsid w:val="004B5CF6"/>
    <w:rsid w:val="004B6746"/>
    <w:rsid w:val="004B685D"/>
    <w:rsid w:val="004B6B83"/>
    <w:rsid w:val="004B6B8E"/>
    <w:rsid w:val="004B6CAE"/>
    <w:rsid w:val="004B6E02"/>
    <w:rsid w:val="004B6F7F"/>
    <w:rsid w:val="004B7364"/>
    <w:rsid w:val="004B7451"/>
    <w:rsid w:val="004B7627"/>
    <w:rsid w:val="004B79D8"/>
    <w:rsid w:val="004B7B59"/>
    <w:rsid w:val="004B7BFD"/>
    <w:rsid w:val="004B7DEB"/>
    <w:rsid w:val="004C02C9"/>
    <w:rsid w:val="004C06E7"/>
    <w:rsid w:val="004C070D"/>
    <w:rsid w:val="004C0739"/>
    <w:rsid w:val="004C0B06"/>
    <w:rsid w:val="004C1061"/>
    <w:rsid w:val="004C1103"/>
    <w:rsid w:val="004C1168"/>
    <w:rsid w:val="004C1D38"/>
    <w:rsid w:val="004C1E21"/>
    <w:rsid w:val="004C25B5"/>
    <w:rsid w:val="004C2896"/>
    <w:rsid w:val="004C290F"/>
    <w:rsid w:val="004C2E1A"/>
    <w:rsid w:val="004C346B"/>
    <w:rsid w:val="004C3570"/>
    <w:rsid w:val="004C35B8"/>
    <w:rsid w:val="004C3BEF"/>
    <w:rsid w:val="004C4014"/>
    <w:rsid w:val="004C4ABF"/>
    <w:rsid w:val="004C4C7B"/>
    <w:rsid w:val="004C4D3E"/>
    <w:rsid w:val="004C4F73"/>
    <w:rsid w:val="004C52C6"/>
    <w:rsid w:val="004C532A"/>
    <w:rsid w:val="004C561B"/>
    <w:rsid w:val="004C5C63"/>
    <w:rsid w:val="004C5F40"/>
    <w:rsid w:val="004C5F72"/>
    <w:rsid w:val="004C5F74"/>
    <w:rsid w:val="004C670D"/>
    <w:rsid w:val="004C6BC1"/>
    <w:rsid w:val="004C6C12"/>
    <w:rsid w:val="004C6C85"/>
    <w:rsid w:val="004C6D76"/>
    <w:rsid w:val="004C78B7"/>
    <w:rsid w:val="004D042A"/>
    <w:rsid w:val="004D0833"/>
    <w:rsid w:val="004D0857"/>
    <w:rsid w:val="004D08D7"/>
    <w:rsid w:val="004D0A26"/>
    <w:rsid w:val="004D0B0A"/>
    <w:rsid w:val="004D10B7"/>
    <w:rsid w:val="004D12E9"/>
    <w:rsid w:val="004D167D"/>
    <w:rsid w:val="004D1735"/>
    <w:rsid w:val="004D1798"/>
    <w:rsid w:val="004D1897"/>
    <w:rsid w:val="004D19AF"/>
    <w:rsid w:val="004D19DF"/>
    <w:rsid w:val="004D1D5C"/>
    <w:rsid w:val="004D212B"/>
    <w:rsid w:val="004D23BB"/>
    <w:rsid w:val="004D23DA"/>
    <w:rsid w:val="004D24A3"/>
    <w:rsid w:val="004D2552"/>
    <w:rsid w:val="004D270C"/>
    <w:rsid w:val="004D28AF"/>
    <w:rsid w:val="004D2C6E"/>
    <w:rsid w:val="004D3237"/>
    <w:rsid w:val="004D33B2"/>
    <w:rsid w:val="004D355C"/>
    <w:rsid w:val="004D358F"/>
    <w:rsid w:val="004D35DD"/>
    <w:rsid w:val="004D3BEC"/>
    <w:rsid w:val="004D4032"/>
    <w:rsid w:val="004D40A5"/>
    <w:rsid w:val="004D418C"/>
    <w:rsid w:val="004D4CCB"/>
    <w:rsid w:val="004D516B"/>
    <w:rsid w:val="004D52FD"/>
    <w:rsid w:val="004D53F9"/>
    <w:rsid w:val="004D5BE3"/>
    <w:rsid w:val="004D5C06"/>
    <w:rsid w:val="004D5C58"/>
    <w:rsid w:val="004D5F34"/>
    <w:rsid w:val="004D6459"/>
    <w:rsid w:val="004D7384"/>
    <w:rsid w:val="004D7A07"/>
    <w:rsid w:val="004D7EC8"/>
    <w:rsid w:val="004D7F96"/>
    <w:rsid w:val="004E051E"/>
    <w:rsid w:val="004E057E"/>
    <w:rsid w:val="004E05BC"/>
    <w:rsid w:val="004E1077"/>
    <w:rsid w:val="004E10CC"/>
    <w:rsid w:val="004E112C"/>
    <w:rsid w:val="004E119F"/>
    <w:rsid w:val="004E1249"/>
    <w:rsid w:val="004E1F57"/>
    <w:rsid w:val="004E28E1"/>
    <w:rsid w:val="004E2DFA"/>
    <w:rsid w:val="004E3960"/>
    <w:rsid w:val="004E39D5"/>
    <w:rsid w:val="004E3B12"/>
    <w:rsid w:val="004E3E2C"/>
    <w:rsid w:val="004E3F42"/>
    <w:rsid w:val="004E3FDC"/>
    <w:rsid w:val="004E4031"/>
    <w:rsid w:val="004E43CD"/>
    <w:rsid w:val="004E4650"/>
    <w:rsid w:val="004E48BE"/>
    <w:rsid w:val="004E49C3"/>
    <w:rsid w:val="004E4C90"/>
    <w:rsid w:val="004E4E99"/>
    <w:rsid w:val="004E5394"/>
    <w:rsid w:val="004E5426"/>
    <w:rsid w:val="004E5431"/>
    <w:rsid w:val="004E544C"/>
    <w:rsid w:val="004E560B"/>
    <w:rsid w:val="004E5633"/>
    <w:rsid w:val="004E57B1"/>
    <w:rsid w:val="004E59B1"/>
    <w:rsid w:val="004E5A34"/>
    <w:rsid w:val="004E5C3B"/>
    <w:rsid w:val="004E5D24"/>
    <w:rsid w:val="004E61DD"/>
    <w:rsid w:val="004E64AD"/>
    <w:rsid w:val="004E64DC"/>
    <w:rsid w:val="004E68BC"/>
    <w:rsid w:val="004E6917"/>
    <w:rsid w:val="004E6B55"/>
    <w:rsid w:val="004E7300"/>
    <w:rsid w:val="004E73C6"/>
    <w:rsid w:val="004E762E"/>
    <w:rsid w:val="004E783E"/>
    <w:rsid w:val="004E7A29"/>
    <w:rsid w:val="004E7A54"/>
    <w:rsid w:val="004E7A73"/>
    <w:rsid w:val="004E7A86"/>
    <w:rsid w:val="004E7FA2"/>
    <w:rsid w:val="004F0775"/>
    <w:rsid w:val="004F0841"/>
    <w:rsid w:val="004F0899"/>
    <w:rsid w:val="004F0A39"/>
    <w:rsid w:val="004F0A80"/>
    <w:rsid w:val="004F0B87"/>
    <w:rsid w:val="004F0CD1"/>
    <w:rsid w:val="004F0F56"/>
    <w:rsid w:val="004F0F6B"/>
    <w:rsid w:val="004F13CA"/>
    <w:rsid w:val="004F141B"/>
    <w:rsid w:val="004F1592"/>
    <w:rsid w:val="004F16EB"/>
    <w:rsid w:val="004F1B01"/>
    <w:rsid w:val="004F1EE0"/>
    <w:rsid w:val="004F1F1A"/>
    <w:rsid w:val="004F20C7"/>
    <w:rsid w:val="004F2236"/>
    <w:rsid w:val="004F235A"/>
    <w:rsid w:val="004F26A5"/>
    <w:rsid w:val="004F280A"/>
    <w:rsid w:val="004F2A9A"/>
    <w:rsid w:val="004F2E07"/>
    <w:rsid w:val="004F34A1"/>
    <w:rsid w:val="004F34D6"/>
    <w:rsid w:val="004F3612"/>
    <w:rsid w:val="004F4491"/>
    <w:rsid w:val="004F467C"/>
    <w:rsid w:val="004F46A9"/>
    <w:rsid w:val="004F4A32"/>
    <w:rsid w:val="004F4A4B"/>
    <w:rsid w:val="004F4C00"/>
    <w:rsid w:val="004F4C36"/>
    <w:rsid w:val="004F4EE5"/>
    <w:rsid w:val="004F507C"/>
    <w:rsid w:val="004F537C"/>
    <w:rsid w:val="004F585D"/>
    <w:rsid w:val="004F58EF"/>
    <w:rsid w:val="004F5EBF"/>
    <w:rsid w:val="004F607C"/>
    <w:rsid w:val="004F64C4"/>
    <w:rsid w:val="004F6DE3"/>
    <w:rsid w:val="004F6F52"/>
    <w:rsid w:val="004F771A"/>
    <w:rsid w:val="004F77CA"/>
    <w:rsid w:val="004F7828"/>
    <w:rsid w:val="004F787F"/>
    <w:rsid w:val="004F7989"/>
    <w:rsid w:val="004F7B41"/>
    <w:rsid w:val="004F7F73"/>
    <w:rsid w:val="005000A2"/>
    <w:rsid w:val="00500131"/>
    <w:rsid w:val="0050035D"/>
    <w:rsid w:val="00500511"/>
    <w:rsid w:val="0050061C"/>
    <w:rsid w:val="00500C6E"/>
    <w:rsid w:val="00501C09"/>
    <w:rsid w:val="00501F53"/>
    <w:rsid w:val="00502346"/>
    <w:rsid w:val="00502377"/>
    <w:rsid w:val="00502715"/>
    <w:rsid w:val="00502C1F"/>
    <w:rsid w:val="00502C9D"/>
    <w:rsid w:val="00502FEA"/>
    <w:rsid w:val="005036D6"/>
    <w:rsid w:val="005038C1"/>
    <w:rsid w:val="00503B37"/>
    <w:rsid w:val="00503FBB"/>
    <w:rsid w:val="00504239"/>
    <w:rsid w:val="005047E5"/>
    <w:rsid w:val="00504A9C"/>
    <w:rsid w:val="00504B0C"/>
    <w:rsid w:val="00504E3D"/>
    <w:rsid w:val="00504F45"/>
    <w:rsid w:val="00505185"/>
    <w:rsid w:val="005053AB"/>
    <w:rsid w:val="005054A9"/>
    <w:rsid w:val="00505797"/>
    <w:rsid w:val="00505969"/>
    <w:rsid w:val="00505FF6"/>
    <w:rsid w:val="00506B90"/>
    <w:rsid w:val="00506CF3"/>
    <w:rsid w:val="00506E32"/>
    <w:rsid w:val="0050771E"/>
    <w:rsid w:val="00507868"/>
    <w:rsid w:val="00507DDD"/>
    <w:rsid w:val="005100DA"/>
    <w:rsid w:val="005101A7"/>
    <w:rsid w:val="0051053E"/>
    <w:rsid w:val="00510A03"/>
    <w:rsid w:val="00510CCC"/>
    <w:rsid w:val="00510DC5"/>
    <w:rsid w:val="00510EE0"/>
    <w:rsid w:val="00511850"/>
    <w:rsid w:val="00511C35"/>
    <w:rsid w:val="00511DD7"/>
    <w:rsid w:val="00511DFB"/>
    <w:rsid w:val="005125E0"/>
    <w:rsid w:val="0051286B"/>
    <w:rsid w:val="0051295F"/>
    <w:rsid w:val="00512AB4"/>
    <w:rsid w:val="00512BAE"/>
    <w:rsid w:val="00512C1C"/>
    <w:rsid w:val="005130A7"/>
    <w:rsid w:val="00513198"/>
    <w:rsid w:val="0051350D"/>
    <w:rsid w:val="00513699"/>
    <w:rsid w:val="0051370B"/>
    <w:rsid w:val="00513E19"/>
    <w:rsid w:val="005140EC"/>
    <w:rsid w:val="005142AE"/>
    <w:rsid w:val="00514514"/>
    <w:rsid w:val="00514726"/>
    <w:rsid w:val="0051498A"/>
    <w:rsid w:val="00514B21"/>
    <w:rsid w:val="00514D7D"/>
    <w:rsid w:val="00514E40"/>
    <w:rsid w:val="00515124"/>
    <w:rsid w:val="005151D4"/>
    <w:rsid w:val="005152DD"/>
    <w:rsid w:val="00515AC7"/>
    <w:rsid w:val="0051602F"/>
    <w:rsid w:val="0051603D"/>
    <w:rsid w:val="0051607D"/>
    <w:rsid w:val="005160DD"/>
    <w:rsid w:val="005162E2"/>
    <w:rsid w:val="005162E9"/>
    <w:rsid w:val="00516851"/>
    <w:rsid w:val="00517582"/>
    <w:rsid w:val="005177F1"/>
    <w:rsid w:val="00517838"/>
    <w:rsid w:val="0051792F"/>
    <w:rsid w:val="00517F47"/>
    <w:rsid w:val="005210FC"/>
    <w:rsid w:val="005211CA"/>
    <w:rsid w:val="00521C4F"/>
    <w:rsid w:val="00521D93"/>
    <w:rsid w:val="00521D9C"/>
    <w:rsid w:val="00521DCE"/>
    <w:rsid w:val="005226FD"/>
    <w:rsid w:val="00522EE5"/>
    <w:rsid w:val="0052313F"/>
    <w:rsid w:val="0052377D"/>
    <w:rsid w:val="00523CBB"/>
    <w:rsid w:val="00524D7B"/>
    <w:rsid w:val="005252BA"/>
    <w:rsid w:val="0052539B"/>
    <w:rsid w:val="0052551D"/>
    <w:rsid w:val="00525643"/>
    <w:rsid w:val="00525925"/>
    <w:rsid w:val="00525956"/>
    <w:rsid w:val="0052598B"/>
    <w:rsid w:val="00525A51"/>
    <w:rsid w:val="00525EDE"/>
    <w:rsid w:val="00526069"/>
    <w:rsid w:val="00526454"/>
    <w:rsid w:val="0052649B"/>
    <w:rsid w:val="00526762"/>
    <w:rsid w:val="0052679A"/>
    <w:rsid w:val="005267DA"/>
    <w:rsid w:val="00526AE7"/>
    <w:rsid w:val="00526C84"/>
    <w:rsid w:val="00527073"/>
    <w:rsid w:val="00527121"/>
    <w:rsid w:val="00527581"/>
    <w:rsid w:val="0052766E"/>
    <w:rsid w:val="00527708"/>
    <w:rsid w:val="00527A1D"/>
    <w:rsid w:val="00527BC2"/>
    <w:rsid w:val="005301A6"/>
    <w:rsid w:val="00530839"/>
    <w:rsid w:val="00531327"/>
    <w:rsid w:val="005313BB"/>
    <w:rsid w:val="005313DE"/>
    <w:rsid w:val="0053166C"/>
    <w:rsid w:val="00531851"/>
    <w:rsid w:val="00531D35"/>
    <w:rsid w:val="0053250A"/>
    <w:rsid w:val="00532AAF"/>
    <w:rsid w:val="00532E26"/>
    <w:rsid w:val="00532F7C"/>
    <w:rsid w:val="005331DD"/>
    <w:rsid w:val="005332E3"/>
    <w:rsid w:val="00533406"/>
    <w:rsid w:val="005334D0"/>
    <w:rsid w:val="00533AE0"/>
    <w:rsid w:val="0053472D"/>
    <w:rsid w:val="00534ADB"/>
    <w:rsid w:val="00534ADD"/>
    <w:rsid w:val="005350E2"/>
    <w:rsid w:val="005351BB"/>
    <w:rsid w:val="005353C0"/>
    <w:rsid w:val="0053577C"/>
    <w:rsid w:val="00535D3E"/>
    <w:rsid w:val="00535F8D"/>
    <w:rsid w:val="00535FFB"/>
    <w:rsid w:val="005361DA"/>
    <w:rsid w:val="00536A7B"/>
    <w:rsid w:val="00537392"/>
    <w:rsid w:val="005374A2"/>
    <w:rsid w:val="00537B44"/>
    <w:rsid w:val="00537BE8"/>
    <w:rsid w:val="00537CF3"/>
    <w:rsid w:val="00537EDB"/>
    <w:rsid w:val="00537F53"/>
    <w:rsid w:val="00540217"/>
    <w:rsid w:val="00540332"/>
    <w:rsid w:val="0054036C"/>
    <w:rsid w:val="005405EB"/>
    <w:rsid w:val="0054075D"/>
    <w:rsid w:val="00540C14"/>
    <w:rsid w:val="00540F0F"/>
    <w:rsid w:val="005411FD"/>
    <w:rsid w:val="0054153C"/>
    <w:rsid w:val="00541695"/>
    <w:rsid w:val="0054171B"/>
    <w:rsid w:val="005418FD"/>
    <w:rsid w:val="00541960"/>
    <w:rsid w:val="00541A52"/>
    <w:rsid w:val="00541C54"/>
    <w:rsid w:val="0054231E"/>
    <w:rsid w:val="00542611"/>
    <w:rsid w:val="0054264B"/>
    <w:rsid w:val="005426A0"/>
    <w:rsid w:val="005427FA"/>
    <w:rsid w:val="00542A99"/>
    <w:rsid w:val="0054319D"/>
    <w:rsid w:val="0054342E"/>
    <w:rsid w:val="005434B3"/>
    <w:rsid w:val="0054384D"/>
    <w:rsid w:val="00543D29"/>
    <w:rsid w:val="005446A5"/>
    <w:rsid w:val="005446A9"/>
    <w:rsid w:val="005447D0"/>
    <w:rsid w:val="0054481C"/>
    <w:rsid w:val="00544C36"/>
    <w:rsid w:val="00544CC8"/>
    <w:rsid w:val="005454ED"/>
    <w:rsid w:val="00545613"/>
    <w:rsid w:val="00545D34"/>
    <w:rsid w:val="00545D8B"/>
    <w:rsid w:val="00546130"/>
    <w:rsid w:val="00546228"/>
    <w:rsid w:val="005464DF"/>
    <w:rsid w:val="00546C9C"/>
    <w:rsid w:val="00546D4D"/>
    <w:rsid w:val="00546E41"/>
    <w:rsid w:val="005470C1"/>
    <w:rsid w:val="00547275"/>
    <w:rsid w:val="005472C0"/>
    <w:rsid w:val="005472F2"/>
    <w:rsid w:val="00547559"/>
    <w:rsid w:val="00547717"/>
    <w:rsid w:val="00547C2E"/>
    <w:rsid w:val="00550054"/>
    <w:rsid w:val="005500A1"/>
    <w:rsid w:val="005508F6"/>
    <w:rsid w:val="005509D8"/>
    <w:rsid w:val="00550DDC"/>
    <w:rsid w:val="00550E05"/>
    <w:rsid w:val="00550E99"/>
    <w:rsid w:val="00551417"/>
    <w:rsid w:val="0055151D"/>
    <w:rsid w:val="0055170B"/>
    <w:rsid w:val="00551789"/>
    <w:rsid w:val="00552379"/>
    <w:rsid w:val="0055238F"/>
    <w:rsid w:val="00552418"/>
    <w:rsid w:val="005526DA"/>
    <w:rsid w:val="00552F0A"/>
    <w:rsid w:val="00554115"/>
    <w:rsid w:val="005543B1"/>
    <w:rsid w:val="005544B0"/>
    <w:rsid w:val="005549B8"/>
    <w:rsid w:val="00554DA4"/>
    <w:rsid w:val="00554E29"/>
    <w:rsid w:val="00554F8E"/>
    <w:rsid w:val="00554FA1"/>
    <w:rsid w:val="0055557A"/>
    <w:rsid w:val="00555663"/>
    <w:rsid w:val="00555714"/>
    <w:rsid w:val="00555D49"/>
    <w:rsid w:val="00555ED0"/>
    <w:rsid w:val="00556C9E"/>
    <w:rsid w:val="005570EA"/>
    <w:rsid w:val="0055715E"/>
    <w:rsid w:val="005574E2"/>
    <w:rsid w:val="005576EA"/>
    <w:rsid w:val="00557A3E"/>
    <w:rsid w:val="00560A85"/>
    <w:rsid w:val="00560AFB"/>
    <w:rsid w:val="00560DC6"/>
    <w:rsid w:val="00560E2E"/>
    <w:rsid w:val="00560FC7"/>
    <w:rsid w:val="00561136"/>
    <w:rsid w:val="00561236"/>
    <w:rsid w:val="00561666"/>
    <w:rsid w:val="005622DA"/>
    <w:rsid w:val="005623AB"/>
    <w:rsid w:val="005623B0"/>
    <w:rsid w:val="00562488"/>
    <w:rsid w:val="0056287F"/>
    <w:rsid w:val="0056295E"/>
    <w:rsid w:val="00562B91"/>
    <w:rsid w:val="00562D1A"/>
    <w:rsid w:val="005630EA"/>
    <w:rsid w:val="0056319B"/>
    <w:rsid w:val="00563710"/>
    <w:rsid w:val="00563ACF"/>
    <w:rsid w:val="00563E00"/>
    <w:rsid w:val="00564147"/>
    <w:rsid w:val="00564240"/>
    <w:rsid w:val="00564382"/>
    <w:rsid w:val="005644C3"/>
    <w:rsid w:val="00564731"/>
    <w:rsid w:val="00564CC7"/>
    <w:rsid w:val="005654A6"/>
    <w:rsid w:val="00565558"/>
    <w:rsid w:val="00565697"/>
    <w:rsid w:val="00565D58"/>
    <w:rsid w:val="005662C6"/>
    <w:rsid w:val="0056666F"/>
    <w:rsid w:val="005667EA"/>
    <w:rsid w:val="00566A75"/>
    <w:rsid w:val="00566B04"/>
    <w:rsid w:val="00567016"/>
    <w:rsid w:val="00567619"/>
    <w:rsid w:val="00567A35"/>
    <w:rsid w:val="00567BE2"/>
    <w:rsid w:val="00567C05"/>
    <w:rsid w:val="00567D2C"/>
    <w:rsid w:val="00567F41"/>
    <w:rsid w:val="00567F53"/>
    <w:rsid w:val="00570056"/>
    <w:rsid w:val="00570110"/>
    <w:rsid w:val="00570384"/>
    <w:rsid w:val="005708DE"/>
    <w:rsid w:val="00570F98"/>
    <w:rsid w:val="00571451"/>
    <w:rsid w:val="005714DB"/>
    <w:rsid w:val="00571509"/>
    <w:rsid w:val="0057184D"/>
    <w:rsid w:val="00572180"/>
    <w:rsid w:val="005722F8"/>
    <w:rsid w:val="005725A1"/>
    <w:rsid w:val="00572AA4"/>
    <w:rsid w:val="00572B92"/>
    <w:rsid w:val="00572FD5"/>
    <w:rsid w:val="0057303E"/>
    <w:rsid w:val="005730B0"/>
    <w:rsid w:val="00573838"/>
    <w:rsid w:val="005745A6"/>
    <w:rsid w:val="0057462B"/>
    <w:rsid w:val="00575164"/>
    <w:rsid w:val="00575468"/>
    <w:rsid w:val="00575526"/>
    <w:rsid w:val="005762E9"/>
    <w:rsid w:val="005765BB"/>
    <w:rsid w:val="00576F8B"/>
    <w:rsid w:val="005771E4"/>
    <w:rsid w:val="0057771D"/>
    <w:rsid w:val="00577819"/>
    <w:rsid w:val="00577902"/>
    <w:rsid w:val="00577A2C"/>
    <w:rsid w:val="00580CFA"/>
    <w:rsid w:val="00581077"/>
    <w:rsid w:val="005810CE"/>
    <w:rsid w:val="005814E8"/>
    <w:rsid w:val="00581500"/>
    <w:rsid w:val="0058167B"/>
    <w:rsid w:val="00581884"/>
    <w:rsid w:val="00581A2E"/>
    <w:rsid w:val="005820CE"/>
    <w:rsid w:val="00582470"/>
    <w:rsid w:val="005826E1"/>
    <w:rsid w:val="00583060"/>
    <w:rsid w:val="0058308B"/>
    <w:rsid w:val="0058332F"/>
    <w:rsid w:val="0058343D"/>
    <w:rsid w:val="005834BE"/>
    <w:rsid w:val="00583B68"/>
    <w:rsid w:val="00583F3F"/>
    <w:rsid w:val="005842BF"/>
    <w:rsid w:val="00584308"/>
    <w:rsid w:val="0058435B"/>
    <w:rsid w:val="005843EA"/>
    <w:rsid w:val="00584491"/>
    <w:rsid w:val="0058481B"/>
    <w:rsid w:val="005848CC"/>
    <w:rsid w:val="005849DF"/>
    <w:rsid w:val="00584ADA"/>
    <w:rsid w:val="00584BB9"/>
    <w:rsid w:val="00584C95"/>
    <w:rsid w:val="00584D0B"/>
    <w:rsid w:val="00584EF4"/>
    <w:rsid w:val="00584FD7"/>
    <w:rsid w:val="0058532B"/>
    <w:rsid w:val="005859D8"/>
    <w:rsid w:val="00585C27"/>
    <w:rsid w:val="00586022"/>
    <w:rsid w:val="0058639C"/>
    <w:rsid w:val="005863C6"/>
    <w:rsid w:val="00586464"/>
    <w:rsid w:val="00586613"/>
    <w:rsid w:val="00586D2D"/>
    <w:rsid w:val="00586ED5"/>
    <w:rsid w:val="00587561"/>
    <w:rsid w:val="005878FD"/>
    <w:rsid w:val="005900E9"/>
    <w:rsid w:val="005901A8"/>
    <w:rsid w:val="005903F9"/>
    <w:rsid w:val="005905D3"/>
    <w:rsid w:val="005907B9"/>
    <w:rsid w:val="005909D9"/>
    <w:rsid w:val="005909F5"/>
    <w:rsid w:val="005916C2"/>
    <w:rsid w:val="00591D55"/>
    <w:rsid w:val="0059200A"/>
    <w:rsid w:val="00592832"/>
    <w:rsid w:val="00592881"/>
    <w:rsid w:val="005929C7"/>
    <w:rsid w:val="00592AFC"/>
    <w:rsid w:val="00592B8A"/>
    <w:rsid w:val="00592FE3"/>
    <w:rsid w:val="00593034"/>
    <w:rsid w:val="005930B2"/>
    <w:rsid w:val="00593895"/>
    <w:rsid w:val="00593CB1"/>
    <w:rsid w:val="00593CB5"/>
    <w:rsid w:val="00593EBA"/>
    <w:rsid w:val="00594121"/>
    <w:rsid w:val="00594459"/>
    <w:rsid w:val="0059459F"/>
    <w:rsid w:val="0059467F"/>
    <w:rsid w:val="005946C0"/>
    <w:rsid w:val="0059473B"/>
    <w:rsid w:val="0059477D"/>
    <w:rsid w:val="00594A59"/>
    <w:rsid w:val="00594C91"/>
    <w:rsid w:val="00594D24"/>
    <w:rsid w:val="00594E34"/>
    <w:rsid w:val="00595084"/>
    <w:rsid w:val="00595269"/>
    <w:rsid w:val="00595438"/>
    <w:rsid w:val="005954D2"/>
    <w:rsid w:val="00595922"/>
    <w:rsid w:val="00595AB2"/>
    <w:rsid w:val="00595E45"/>
    <w:rsid w:val="00595F46"/>
    <w:rsid w:val="00596069"/>
    <w:rsid w:val="00596271"/>
    <w:rsid w:val="005969D7"/>
    <w:rsid w:val="0059705A"/>
    <w:rsid w:val="005970BA"/>
    <w:rsid w:val="00597187"/>
    <w:rsid w:val="005972A0"/>
    <w:rsid w:val="00597319"/>
    <w:rsid w:val="00597364"/>
    <w:rsid w:val="0059736F"/>
    <w:rsid w:val="00597529"/>
    <w:rsid w:val="0059758C"/>
    <w:rsid w:val="00597976"/>
    <w:rsid w:val="00597B88"/>
    <w:rsid w:val="00597DA9"/>
    <w:rsid w:val="005A010B"/>
    <w:rsid w:val="005A038A"/>
    <w:rsid w:val="005A040D"/>
    <w:rsid w:val="005A043E"/>
    <w:rsid w:val="005A052C"/>
    <w:rsid w:val="005A081F"/>
    <w:rsid w:val="005A0DD4"/>
    <w:rsid w:val="005A0E30"/>
    <w:rsid w:val="005A1140"/>
    <w:rsid w:val="005A142B"/>
    <w:rsid w:val="005A1507"/>
    <w:rsid w:val="005A1A1F"/>
    <w:rsid w:val="005A1A33"/>
    <w:rsid w:val="005A1A5D"/>
    <w:rsid w:val="005A1AD9"/>
    <w:rsid w:val="005A1B19"/>
    <w:rsid w:val="005A1CCC"/>
    <w:rsid w:val="005A1E4F"/>
    <w:rsid w:val="005A1E8F"/>
    <w:rsid w:val="005A232D"/>
    <w:rsid w:val="005A25B3"/>
    <w:rsid w:val="005A2D14"/>
    <w:rsid w:val="005A2D48"/>
    <w:rsid w:val="005A2E08"/>
    <w:rsid w:val="005A2E1E"/>
    <w:rsid w:val="005A31D6"/>
    <w:rsid w:val="005A357C"/>
    <w:rsid w:val="005A39CA"/>
    <w:rsid w:val="005A3F20"/>
    <w:rsid w:val="005A44BE"/>
    <w:rsid w:val="005A4A87"/>
    <w:rsid w:val="005A526B"/>
    <w:rsid w:val="005A53E5"/>
    <w:rsid w:val="005A562E"/>
    <w:rsid w:val="005A57CF"/>
    <w:rsid w:val="005A5EF4"/>
    <w:rsid w:val="005A5FD8"/>
    <w:rsid w:val="005A63D6"/>
    <w:rsid w:val="005A6433"/>
    <w:rsid w:val="005A6502"/>
    <w:rsid w:val="005A65B5"/>
    <w:rsid w:val="005A68E3"/>
    <w:rsid w:val="005A6AF6"/>
    <w:rsid w:val="005A6F7C"/>
    <w:rsid w:val="005A70AF"/>
    <w:rsid w:val="005A7540"/>
    <w:rsid w:val="005A7633"/>
    <w:rsid w:val="005A7C77"/>
    <w:rsid w:val="005A7F67"/>
    <w:rsid w:val="005B0680"/>
    <w:rsid w:val="005B0A5A"/>
    <w:rsid w:val="005B0BB6"/>
    <w:rsid w:val="005B0EF4"/>
    <w:rsid w:val="005B1253"/>
    <w:rsid w:val="005B132E"/>
    <w:rsid w:val="005B174E"/>
    <w:rsid w:val="005B1765"/>
    <w:rsid w:val="005B1AF2"/>
    <w:rsid w:val="005B1D4C"/>
    <w:rsid w:val="005B1F8D"/>
    <w:rsid w:val="005B2BFA"/>
    <w:rsid w:val="005B2D1C"/>
    <w:rsid w:val="005B2E59"/>
    <w:rsid w:val="005B3214"/>
    <w:rsid w:val="005B37F3"/>
    <w:rsid w:val="005B38EB"/>
    <w:rsid w:val="005B3BA3"/>
    <w:rsid w:val="005B3BB1"/>
    <w:rsid w:val="005B3F1B"/>
    <w:rsid w:val="005B4072"/>
    <w:rsid w:val="005B4791"/>
    <w:rsid w:val="005B4887"/>
    <w:rsid w:val="005B49BA"/>
    <w:rsid w:val="005B4BEA"/>
    <w:rsid w:val="005B4C6E"/>
    <w:rsid w:val="005B4DF1"/>
    <w:rsid w:val="005B5097"/>
    <w:rsid w:val="005B525B"/>
    <w:rsid w:val="005B52DC"/>
    <w:rsid w:val="005B5CEF"/>
    <w:rsid w:val="005B6512"/>
    <w:rsid w:val="005B651F"/>
    <w:rsid w:val="005B65D0"/>
    <w:rsid w:val="005B7576"/>
    <w:rsid w:val="005B78F5"/>
    <w:rsid w:val="005C039C"/>
    <w:rsid w:val="005C0417"/>
    <w:rsid w:val="005C057A"/>
    <w:rsid w:val="005C07FC"/>
    <w:rsid w:val="005C08BA"/>
    <w:rsid w:val="005C0923"/>
    <w:rsid w:val="005C0AAF"/>
    <w:rsid w:val="005C0D96"/>
    <w:rsid w:val="005C0DC6"/>
    <w:rsid w:val="005C1754"/>
    <w:rsid w:val="005C249F"/>
    <w:rsid w:val="005C271E"/>
    <w:rsid w:val="005C2808"/>
    <w:rsid w:val="005C28D7"/>
    <w:rsid w:val="005C33E4"/>
    <w:rsid w:val="005C3556"/>
    <w:rsid w:val="005C3679"/>
    <w:rsid w:val="005C3A47"/>
    <w:rsid w:val="005C4126"/>
    <w:rsid w:val="005C4772"/>
    <w:rsid w:val="005C4956"/>
    <w:rsid w:val="005C4A9E"/>
    <w:rsid w:val="005C4B8B"/>
    <w:rsid w:val="005C4E83"/>
    <w:rsid w:val="005C51A6"/>
    <w:rsid w:val="005C5210"/>
    <w:rsid w:val="005C52A4"/>
    <w:rsid w:val="005C52AC"/>
    <w:rsid w:val="005C52BA"/>
    <w:rsid w:val="005C5530"/>
    <w:rsid w:val="005C5587"/>
    <w:rsid w:val="005C5788"/>
    <w:rsid w:val="005C58E2"/>
    <w:rsid w:val="005C5D65"/>
    <w:rsid w:val="005C5E4F"/>
    <w:rsid w:val="005C627C"/>
    <w:rsid w:val="005C66A7"/>
    <w:rsid w:val="005C6723"/>
    <w:rsid w:val="005C6757"/>
    <w:rsid w:val="005C678D"/>
    <w:rsid w:val="005C6A41"/>
    <w:rsid w:val="005C6B79"/>
    <w:rsid w:val="005C6D2B"/>
    <w:rsid w:val="005C76A3"/>
    <w:rsid w:val="005C7829"/>
    <w:rsid w:val="005C7834"/>
    <w:rsid w:val="005C7B4F"/>
    <w:rsid w:val="005C7DBE"/>
    <w:rsid w:val="005D0467"/>
    <w:rsid w:val="005D0904"/>
    <w:rsid w:val="005D0A52"/>
    <w:rsid w:val="005D10A3"/>
    <w:rsid w:val="005D1D39"/>
    <w:rsid w:val="005D1E83"/>
    <w:rsid w:val="005D2278"/>
    <w:rsid w:val="005D24CA"/>
    <w:rsid w:val="005D2728"/>
    <w:rsid w:val="005D2DDC"/>
    <w:rsid w:val="005D3261"/>
    <w:rsid w:val="005D3352"/>
    <w:rsid w:val="005D3430"/>
    <w:rsid w:val="005D34E9"/>
    <w:rsid w:val="005D3520"/>
    <w:rsid w:val="005D38F3"/>
    <w:rsid w:val="005D390B"/>
    <w:rsid w:val="005D3EE3"/>
    <w:rsid w:val="005D470A"/>
    <w:rsid w:val="005D471B"/>
    <w:rsid w:val="005D4CFE"/>
    <w:rsid w:val="005D4F18"/>
    <w:rsid w:val="005D4F92"/>
    <w:rsid w:val="005D519A"/>
    <w:rsid w:val="005D536F"/>
    <w:rsid w:val="005D53E1"/>
    <w:rsid w:val="005D54C3"/>
    <w:rsid w:val="005D5D59"/>
    <w:rsid w:val="005D691A"/>
    <w:rsid w:val="005D6D69"/>
    <w:rsid w:val="005D6F8F"/>
    <w:rsid w:val="005D7232"/>
    <w:rsid w:val="005D7789"/>
    <w:rsid w:val="005D7862"/>
    <w:rsid w:val="005D7978"/>
    <w:rsid w:val="005D7DE2"/>
    <w:rsid w:val="005E0442"/>
    <w:rsid w:val="005E074A"/>
    <w:rsid w:val="005E07A4"/>
    <w:rsid w:val="005E094F"/>
    <w:rsid w:val="005E0A19"/>
    <w:rsid w:val="005E0C91"/>
    <w:rsid w:val="005E0CEA"/>
    <w:rsid w:val="005E0DAB"/>
    <w:rsid w:val="005E0F7D"/>
    <w:rsid w:val="005E15F6"/>
    <w:rsid w:val="005E1625"/>
    <w:rsid w:val="005E16B4"/>
    <w:rsid w:val="005E1FBC"/>
    <w:rsid w:val="005E2842"/>
    <w:rsid w:val="005E2D39"/>
    <w:rsid w:val="005E3051"/>
    <w:rsid w:val="005E31CC"/>
    <w:rsid w:val="005E33E5"/>
    <w:rsid w:val="005E350C"/>
    <w:rsid w:val="005E41FC"/>
    <w:rsid w:val="005E44B2"/>
    <w:rsid w:val="005E46AD"/>
    <w:rsid w:val="005E4C63"/>
    <w:rsid w:val="005E58AC"/>
    <w:rsid w:val="005E5A5D"/>
    <w:rsid w:val="005E5E0E"/>
    <w:rsid w:val="005E6245"/>
    <w:rsid w:val="005E6248"/>
    <w:rsid w:val="005E65A6"/>
    <w:rsid w:val="005E662E"/>
    <w:rsid w:val="005E6809"/>
    <w:rsid w:val="005E68F1"/>
    <w:rsid w:val="005E6911"/>
    <w:rsid w:val="005E6E33"/>
    <w:rsid w:val="005E75F7"/>
    <w:rsid w:val="005E7D98"/>
    <w:rsid w:val="005F006D"/>
    <w:rsid w:val="005F0F26"/>
    <w:rsid w:val="005F0FB5"/>
    <w:rsid w:val="005F1757"/>
    <w:rsid w:val="005F19A7"/>
    <w:rsid w:val="005F19EF"/>
    <w:rsid w:val="005F1EBE"/>
    <w:rsid w:val="005F1FC1"/>
    <w:rsid w:val="005F2126"/>
    <w:rsid w:val="005F213A"/>
    <w:rsid w:val="005F2293"/>
    <w:rsid w:val="005F24E8"/>
    <w:rsid w:val="005F252E"/>
    <w:rsid w:val="005F265D"/>
    <w:rsid w:val="005F272E"/>
    <w:rsid w:val="005F2B1A"/>
    <w:rsid w:val="005F2C66"/>
    <w:rsid w:val="005F2F69"/>
    <w:rsid w:val="005F34BA"/>
    <w:rsid w:val="005F3621"/>
    <w:rsid w:val="005F3659"/>
    <w:rsid w:val="005F3BA6"/>
    <w:rsid w:val="005F3D5C"/>
    <w:rsid w:val="005F4816"/>
    <w:rsid w:val="005F4856"/>
    <w:rsid w:val="005F49AB"/>
    <w:rsid w:val="005F4D33"/>
    <w:rsid w:val="005F4D93"/>
    <w:rsid w:val="005F4FAE"/>
    <w:rsid w:val="005F5024"/>
    <w:rsid w:val="005F536F"/>
    <w:rsid w:val="005F5472"/>
    <w:rsid w:val="005F593A"/>
    <w:rsid w:val="005F62FC"/>
    <w:rsid w:val="005F64DF"/>
    <w:rsid w:val="005F6D09"/>
    <w:rsid w:val="005F7243"/>
    <w:rsid w:val="005F74C0"/>
    <w:rsid w:val="005F7510"/>
    <w:rsid w:val="005F75AA"/>
    <w:rsid w:val="005F7D3F"/>
    <w:rsid w:val="00600074"/>
    <w:rsid w:val="00600197"/>
    <w:rsid w:val="006003CC"/>
    <w:rsid w:val="00600741"/>
    <w:rsid w:val="006009E1"/>
    <w:rsid w:val="00600C3B"/>
    <w:rsid w:val="00601077"/>
    <w:rsid w:val="006012D8"/>
    <w:rsid w:val="006012F8"/>
    <w:rsid w:val="0060189C"/>
    <w:rsid w:val="0060192B"/>
    <w:rsid w:val="00601ABB"/>
    <w:rsid w:val="00601B3B"/>
    <w:rsid w:val="00601BDD"/>
    <w:rsid w:val="00601E6C"/>
    <w:rsid w:val="0060218F"/>
    <w:rsid w:val="0060234E"/>
    <w:rsid w:val="00602973"/>
    <w:rsid w:val="00602977"/>
    <w:rsid w:val="00602DA7"/>
    <w:rsid w:val="006030A2"/>
    <w:rsid w:val="00603615"/>
    <w:rsid w:val="00603E02"/>
    <w:rsid w:val="00603EED"/>
    <w:rsid w:val="0060434C"/>
    <w:rsid w:val="006043E0"/>
    <w:rsid w:val="0060479F"/>
    <w:rsid w:val="00604C21"/>
    <w:rsid w:val="00605075"/>
    <w:rsid w:val="00605118"/>
    <w:rsid w:val="006055AE"/>
    <w:rsid w:val="006059BD"/>
    <w:rsid w:val="00605A0D"/>
    <w:rsid w:val="006062C6"/>
    <w:rsid w:val="00606589"/>
    <w:rsid w:val="006069AA"/>
    <w:rsid w:val="00606AC2"/>
    <w:rsid w:val="00606C24"/>
    <w:rsid w:val="0060728D"/>
    <w:rsid w:val="006076C0"/>
    <w:rsid w:val="00607A4B"/>
    <w:rsid w:val="00607E4D"/>
    <w:rsid w:val="006103A8"/>
    <w:rsid w:val="0061048D"/>
    <w:rsid w:val="006106DC"/>
    <w:rsid w:val="00610966"/>
    <w:rsid w:val="00610B4C"/>
    <w:rsid w:val="00610ECC"/>
    <w:rsid w:val="006112F9"/>
    <w:rsid w:val="006113BF"/>
    <w:rsid w:val="0061143D"/>
    <w:rsid w:val="00611514"/>
    <w:rsid w:val="0061193F"/>
    <w:rsid w:val="00611B60"/>
    <w:rsid w:val="00611E1B"/>
    <w:rsid w:val="006123A0"/>
    <w:rsid w:val="00612657"/>
    <w:rsid w:val="0061276A"/>
    <w:rsid w:val="00612940"/>
    <w:rsid w:val="00612A13"/>
    <w:rsid w:val="00612C50"/>
    <w:rsid w:val="00613044"/>
    <w:rsid w:val="00613076"/>
    <w:rsid w:val="006130EA"/>
    <w:rsid w:val="00613604"/>
    <w:rsid w:val="00613A57"/>
    <w:rsid w:val="006143A5"/>
    <w:rsid w:val="00614469"/>
    <w:rsid w:val="00614860"/>
    <w:rsid w:val="00614908"/>
    <w:rsid w:val="00614C0C"/>
    <w:rsid w:val="00614EAA"/>
    <w:rsid w:val="00614FE7"/>
    <w:rsid w:val="00615418"/>
    <w:rsid w:val="00615531"/>
    <w:rsid w:val="00615632"/>
    <w:rsid w:val="00615A13"/>
    <w:rsid w:val="00615B3E"/>
    <w:rsid w:val="00615D12"/>
    <w:rsid w:val="00615E14"/>
    <w:rsid w:val="00616005"/>
    <w:rsid w:val="0061612E"/>
    <w:rsid w:val="0061616B"/>
    <w:rsid w:val="00616CF3"/>
    <w:rsid w:val="00616D16"/>
    <w:rsid w:val="00616D50"/>
    <w:rsid w:val="00617244"/>
    <w:rsid w:val="006175EE"/>
    <w:rsid w:val="00617747"/>
    <w:rsid w:val="00617C5D"/>
    <w:rsid w:val="00617DE1"/>
    <w:rsid w:val="00620006"/>
    <w:rsid w:val="0062008B"/>
    <w:rsid w:val="00620406"/>
    <w:rsid w:val="0062095C"/>
    <w:rsid w:val="006210A6"/>
    <w:rsid w:val="006212EE"/>
    <w:rsid w:val="00621DAC"/>
    <w:rsid w:val="00622235"/>
    <w:rsid w:val="006223EE"/>
    <w:rsid w:val="0062273E"/>
    <w:rsid w:val="0062291F"/>
    <w:rsid w:val="00622B03"/>
    <w:rsid w:val="00622B9F"/>
    <w:rsid w:val="00622DFB"/>
    <w:rsid w:val="00622EAA"/>
    <w:rsid w:val="0062300E"/>
    <w:rsid w:val="006232A1"/>
    <w:rsid w:val="00623718"/>
    <w:rsid w:val="00623AB7"/>
    <w:rsid w:val="00623B1E"/>
    <w:rsid w:val="00623FCC"/>
    <w:rsid w:val="006241A9"/>
    <w:rsid w:val="006244DC"/>
    <w:rsid w:val="0062479F"/>
    <w:rsid w:val="00624AEA"/>
    <w:rsid w:val="00625929"/>
    <w:rsid w:val="00625DE3"/>
    <w:rsid w:val="00625FC3"/>
    <w:rsid w:val="00626558"/>
    <w:rsid w:val="00626742"/>
    <w:rsid w:val="00626956"/>
    <w:rsid w:val="00626981"/>
    <w:rsid w:val="00626A01"/>
    <w:rsid w:val="00626C36"/>
    <w:rsid w:val="00626F0F"/>
    <w:rsid w:val="006270A8"/>
    <w:rsid w:val="00627AF3"/>
    <w:rsid w:val="00627D6C"/>
    <w:rsid w:val="006300E1"/>
    <w:rsid w:val="006300F8"/>
    <w:rsid w:val="0063032B"/>
    <w:rsid w:val="00630443"/>
    <w:rsid w:val="0063056D"/>
    <w:rsid w:val="0063083A"/>
    <w:rsid w:val="00630872"/>
    <w:rsid w:val="00630ABD"/>
    <w:rsid w:val="00630BC3"/>
    <w:rsid w:val="00630EE4"/>
    <w:rsid w:val="00630FE5"/>
    <w:rsid w:val="0063151D"/>
    <w:rsid w:val="00631678"/>
    <w:rsid w:val="00631767"/>
    <w:rsid w:val="00631CFB"/>
    <w:rsid w:val="00631D84"/>
    <w:rsid w:val="00631EEE"/>
    <w:rsid w:val="006320BD"/>
    <w:rsid w:val="0063236B"/>
    <w:rsid w:val="0063241F"/>
    <w:rsid w:val="0063264B"/>
    <w:rsid w:val="00632983"/>
    <w:rsid w:val="00632B47"/>
    <w:rsid w:val="00632B81"/>
    <w:rsid w:val="00632E35"/>
    <w:rsid w:val="0063336B"/>
    <w:rsid w:val="006335B7"/>
    <w:rsid w:val="00633618"/>
    <w:rsid w:val="00633FB9"/>
    <w:rsid w:val="006343BD"/>
    <w:rsid w:val="00634890"/>
    <w:rsid w:val="006348DE"/>
    <w:rsid w:val="006349FE"/>
    <w:rsid w:val="00634B22"/>
    <w:rsid w:val="00634CAB"/>
    <w:rsid w:val="00634D52"/>
    <w:rsid w:val="00634E8F"/>
    <w:rsid w:val="00634F6A"/>
    <w:rsid w:val="00635097"/>
    <w:rsid w:val="00635469"/>
    <w:rsid w:val="006355EA"/>
    <w:rsid w:val="00635A18"/>
    <w:rsid w:val="00635D7C"/>
    <w:rsid w:val="00635F66"/>
    <w:rsid w:val="00636101"/>
    <w:rsid w:val="00636E85"/>
    <w:rsid w:val="006370D9"/>
    <w:rsid w:val="00637569"/>
    <w:rsid w:val="00637BEC"/>
    <w:rsid w:val="00637C63"/>
    <w:rsid w:val="00637D0C"/>
    <w:rsid w:val="00637E27"/>
    <w:rsid w:val="006405CC"/>
    <w:rsid w:val="00640955"/>
    <w:rsid w:val="00640A2C"/>
    <w:rsid w:val="00641178"/>
    <w:rsid w:val="00641BFC"/>
    <w:rsid w:val="00641CDB"/>
    <w:rsid w:val="00641D5D"/>
    <w:rsid w:val="00641F6C"/>
    <w:rsid w:val="00642133"/>
    <w:rsid w:val="00642225"/>
    <w:rsid w:val="0064262A"/>
    <w:rsid w:val="006426B6"/>
    <w:rsid w:val="0064292E"/>
    <w:rsid w:val="006429D2"/>
    <w:rsid w:val="00642A7D"/>
    <w:rsid w:val="00642EA0"/>
    <w:rsid w:val="00642F96"/>
    <w:rsid w:val="0064300A"/>
    <w:rsid w:val="00643244"/>
    <w:rsid w:val="0064325C"/>
    <w:rsid w:val="00643580"/>
    <w:rsid w:val="0064364C"/>
    <w:rsid w:val="006438F2"/>
    <w:rsid w:val="00643C92"/>
    <w:rsid w:val="0064431E"/>
    <w:rsid w:val="00644344"/>
    <w:rsid w:val="00644968"/>
    <w:rsid w:val="006453BE"/>
    <w:rsid w:val="0064557E"/>
    <w:rsid w:val="006456B9"/>
    <w:rsid w:val="00645984"/>
    <w:rsid w:val="00645DC5"/>
    <w:rsid w:val="006460CA"/>
    <w:rsid w:val="0064620A"/>
    <w:rsid w:val="00646466"/>
    <w:rsid w:val="00646915"/>
    <w:rsid w:val="00646B1B"/>
    <w:rsid w:val="00646C28"/>
    <w:rsid w:val="00647330"/>
    <w:rsid w:val="006473E4"/>
    <w:rsid w:val="006473ED"/>
    <w:rsid w:val="006476F6"/>
    <w:rsid w:val="00647A16"/>
    <w:rsid w:val="00647B4E"/>
    <w:rsid w:val="00647FC2"/>
    <w:rsid w:val="006502A9"/>
    <w:rsid w:val="006502FC"/>
    <w:rsid w:val="00650791"/>
    <w:rsid w:val="00650816"/>
    <w:rsid w:val="0065091D"/>
    <w:rsid w:val="00650AD8"/>
    <w:rsid w:val="00651074"/>
    <w:rsid w:val="00651259"/>
    <w:rsid w:val="006512CB"/>
    <w:rsid w:val="00651316"/>
    <w:rsid w:val="00651604"/>
    <w:rsid w:val="00651844"/>
    <w:rsid w:val="006519FF"/>
    <w:rsid w:val="00651C7B"/>
    <w:rsid w:val="00651CE2"/>
    <w:rsid w:val="00651D60"/>
    <w:rsid w:val="00651E93"/>
    <w:rsid w:val="00651EA3"/>
    <w:rsid w:val="00651F03"/>
    <w:rsid w:val="00651F29"/>
    <w:rsid w:val="006526BB"/>
    <w:rsid w:val="00652705"/>
    <w:rsid w:val="00652724"/>
    <w:rsid w:val="006528D2"/>
    <w:rsid w:val="00652909"/>
    <w:rsid w:val="00653005"/>
    <w:rsid w:val="006534C9"/>
    <w:rsid w:val="00653545"/>
    <w:rsid w:val="00653AF3"/>
    <w:rsid w:val="0065424B"/>
    <w:rsid w:val="00654251"/>
    <w:rsid w:val="00654999"/>
    <w:rsid w:val="00654CD6"/>
    <w:rsid w:val="00654E0E"/>
    <w:rsid w:val="0065509C"/>
    <w:rsid w:val="006550ED"/>
    <w:rsid w:val="00655454"/>
    <w:rsid w:val="006558B5"/>
    <w:rsid w:val="00655B94"/>
    <w:rsid w:val="00655D2D"/>
    <w:rsid w:val="00655E06"/>
    <w:rsid w:val="00655E97"/>
    <w:rsid w:val="00655F09"/>
    <w:rsid w:val="00656218"/>
    <w:rsid w:val="00656358"/>
    <w:rsid w:val="00656BED"/>
    <w:rsid w:val="006576BF"/>
    <w:rsid w:val="00657990"/>
    <w:rsid w:val="00657DCB"/>
    <w:rsid w:val="006603F9"/>
    <w:rsid w:val="00660B13"/>
    <w:rsid w:val="00660C25"/>
    <w:rsid w:val="0066109C"/>
    <w:rsid w:val="00661184"/>
    <w:rsid w:val="006615D8"/>
    <w:rsid w:val="00661741"/>
    <w:rsid w:val="00661935"/>
    <w:rsid w:val="00662216"/>
    <w:rsid w:val="00662428"/>
    <w:rsid w:val="00662D23"/>
    <w:rsid w:val="006630C2"/>
    <w:rsid w:val="006639FB"/>
    <w:rsid w:val="00663AA5"/>
    <w:rsid w:val="00663D4D"/>
    <w:rsid w:val="00663E93"/>
    <w:rsid w:val="006641A1"/>
    <w:rsid w:val="006641E3"/>
    <w:rsid w:val="00664820"/>
    <w:rsid w:val="00664A9F"/>
    <w:rsid w:val="00664C31"/>
    <w:rsid w:val="00664C81"/>
    <w:rsid w:val="00664DFB"/>
    <w:rsid w:val="00665ED5"/>
    <w:rsid w:val="006664DE"/>
    <w:rsid w:val="0066652A"/>
    <w:rsid w:val="00666960"/>
    <w:rsid w:val="0066718C"/>
    <w:rsid w:val="006673AC"/>
    <w:rsid w:val="006674D5"/>
    <w:rsid w:val="006678AE"/>
    <w:rsid w:val="0066795A"/>
    <w:rsid w:val="00667E30"/>
    <w:rsid w:val="006704F1"/>
    <w:rsid w:val="00670765"/>
    <w:rsid w:val="00670876"/>
    <w:rsid w:val="00670BD2"/>
    <w:rsid w:val="00670C03"/>
    <w:rsid w:val="00670E78"/>
    <w:rsid w:val="006710A6"/>
    <w:rsid w:val="00671728"/>
    <w:rsid w:val="00671BC0"/>
    <w:rsid w:val="00671F86"/>
    <w:rsid w:val="006720AC"/>
    <w:rsid w:val="006720EB"/>
    <w:rsid w:val="0067231C"/>
    <w:rsid w:val="0067239D"/>
    <w:rsid w:val="006726C5"/>
    <w:rsid w:val="00672B98"/>
    <w:rsid w:val="006734B8"/>
    <w:rsid w:val="00673704"/>
    <w:rsid w:val="0067392E"/>
    <w:rsid w:val="00673A71"/>
    <w:rsid w:val="00673AF2"/>
    <w:rsid w:val="00673D52"/>
    <w:rsid w:val="00675204"/>
    <w:rsid w:val="0067532B"/>
    <w:rsid w:val="006753B8"/>
    <w:rsid w:val="006763D0"/>
    <w:rsid w:val="00676766"/>
    <w:rsid w:val="00676815"/>
    <w:rsid w:val="00676E48"/>
    <w:rsid w:val="00676E4E"/>
    <w:rsid w:val="00676F72"/>
    <w:rsid w:val="006774EA"/>
    <w:rsid w:val="00677937"/>
    <w:rsid w:val="00677CC3"/>
    <w:rsid w:val="00677F87"/>
    <w:rsid w:val="006802D0"/>
    <w:rsid w:val="00680902"/>
    <w:rsid w:val="006809AB"/>
    <w:rsid w:val="00680A06"/>
    <w:rsid w:val="00680AAC"/>
    <w:rsid w:val="00680BD7"/>
    <w:rsid w:val="00680E1A"/>
    <w:rsid w:val="00681048"/>
    <w:rsid w:val="00681BD0"/>
    <w:rsid w:val="00682095"/>
    <w:rsid w:val="0068238C"/>
    <w:rsid w:val="00682577"/>
    <w:rsid w:val="00682A72"/>
    <w:rsid w:val="00682DAD"/>
    <w:rsid w:val="00682F6A"/>
    <w:rsid w:val="0068311B"/>
    <w:rsid w:val="006833BD"/>
    <w:rsid w:val="006835E2"/>
    <w:rsid w:val="006836A8"/>
    <w:rsid w:val="00683848"/>
    <w:rsid w:val="0068396F"/>
    <w:rsid w:val="00683A7B"/>
    <w:rsid w:val="00683A97"/>
    <w:rsid w:val="00683D2D"/>
    <w:rsid w:val="00683F53"/>
    <w:rsid w:val="006842FC"/>
    <w:rsid w:val="00684B1A"/>
    <w:rsid w:val="00684B7C"/>
    <w:rsid w:val="00684FE3"/>
    <w:rsid w:val="00685704"/>
    <w:rsid w:val="00685AED"/>
    <w:rsid w:val="006861D2"/>
    <w:rsid w:val="00686680"/>
    <w:rsid w:val="00686F22"/>
    <w:rsid w:val="00686FC1"/>
    <w:rsid w:val="0068754C"/>
    <w:rsid w:val="00687BAC"/>
    <w:rsid w:val="0069003E"/>
    <w:rsid w:val="0069047F"/>
    <w:rsid w:val="00690E39"/>
    <w:rsid w:val="00690F38"/>
    <w:rsid w:val="00690F55"/>
    <w:rsid w:val="00691CAC"/>
    <w:rsid w:val="00692A2F"/>
    <w:rsid w:val="00692D1C"/>
    <w:rsid w:val="00692DA5"/>
    <w:rsid w:val="006930F5"/>
    <w:rsid w:val="00693202"/>
    <w:rsid w:val="006934A8"/>
    <w:rsid w:val="00693B8C"/>
    <w:rsid w:val="00694464"/>
    <w:rsid w:val="00694667"/>
    <w:rsid w:val="006948F6"/>
    <w:rsid w:val="00694B4D"/>
    <w:rsid w:val="00694F47"/>
    <w:rsid w:val="00694FF2"/>
    <w:rsid w:val="00695DF4"/>
    <w:rsid w:val="00696499"/>
    <w:rsid w:val="00696624"/>
    <w:rsid w:val="00696707"/>
    <w:rsid w:val="0069685D"/>
    <w:rsid w:val="00696A0F"/>
    <w:rsid w:val="00696BF6"/>
    <w:rsid w:val="00696EFB"/>
    <w:rsid w:val="00696FFB"/>
    <w:rsid w:val="006971C7"/>
    <w:rsid w:val="006972FF"/>
    <w:rsid w:val="00697849"/>
    <w:rsid w:val="00697AF1"/>
    <w:rsid w:val="00697D5D"/>
    <w:rsid w:val="00697D79"/>
    <w:rsid w:val="006A08B1"/>
    <w:rsid w:val="006A0A0A"/>
    <w:rsid w:val="006A0AC0"/>
    <w:rsid w:val="006A0AFA"/>
    <w:rsid w:val="006A0C42"/>
    <w:rsid w:val="006A0F9E"/>
    <w:rsid w:val="006A0FE4"/>
    <w:rsid w:val="006A18E8"/>
    <w:rsid w:val="006A1FD7"/>
    <w:rsid w:val="006A2968"/>
    <w:rsid w:val="006A3394"/>
    <w:rsid w:val="006A3527"/>
    <w:rsid w:val="006A365F"/>
    <w:rsid w:val="006A3796"/>
    <w:rsid w:val="006A3822"/>
    <w:rsid w:val="006A3922"/>
    <w:rsid w:val="006A3AA7"/>
    <w:rsid w:val="006A3ADD"/>
    <w:rsid w:val="006A417D"/>
    <w:rsid w:val="006A426A"/>
    <w:rsid w:val="006A45C3"/>
    <w:rsid w:val="006A4967"/>
    <w:rsid w:val="006A4997"/>
    <w:rsid w:val="006A51F4"/>
    <w:rsid w:val="006A5474"/>
    <w:rsid w:val="006A554C"/>
    <w:rsid w:val="006A5A43"/>
    <w:rsid w:val="006A5D0C"/>
    <w:rsid w:val="006A5D38"/>
    <w:rsid w:val="006A60E5"/>
    <w:rsid w:val="006A6140"/>
    <w:rsid w:val="006A6471"/>
    <w:rsid w:val="006A65E1"/>
    <w:rsid w:val="006A69E4"/>
    <w:rsid w:val="006A6BCC"/>
    <w:rsid w:val="006A6D40"/>
    <w:rsid w:val="006A6DC9"/>
    <w:rsid w:val="006A73C9"/>
    <w:rsid w:val="006A74C3"/>
    <w:rsid w:val="006A750B"/>
    <w:rsid w:val="006A7860"/>
    <w:rsid w:val="006A7B7F"/>
    <w:rsid w:val="006A7B97"/>
    <w:rsid w:val="006A7C38"/>
    <w:rsid w:val="006A7CC6"/>
    <w:rsid w:val="006A7D5A"/>
    <w:rsid w:val="006B0057"/>
    <w:rsid w:val="006B0119"/>
    <w:rsid w:val="006B0568"/>
    <w:rsid w:val="006B056E"/>
    <w:rsid w:val="006B0B17"/>
    <w:rsid w:val="006B0C02"/>
    <w:rsid w:val="006B0CDD"/>
    <w:rsid w:val="006B0F40"/>
    <w:rsid w:val="006B1286"/>
    <w:rsid w:val="006B16CE"/>
    <w:rsid w:val="006B18D6"/>
    <w:rsid w:val="006B1A3F"/>
    <w:rsid w:val="006B1B6A"/>
    <w:rsid w:val="006B1B73"/>
    <w:rsid w:val="006B1E86"/>
    <w:rsid w:val="006B1EAD"/>
    <w:rsid w:val="006B21FD"/>
    <w:rsid w:val="006B22F2"/>
    <w:rsid w:val="006B2445"/>
    <w:rsid w:val="006B2709"/>
    <w:rsid w:val="006B2984"/>
    <w:rsid w:val="006B299C"/>
    <w:rsid w:val="006B3041"/>
    <w:rsid w:val="006B3360"/>
    <w:rsid w:val="006B35FD"/>
    <w:rsid w:val="006B36F0"/>
    <w:rsid w:val="006B3AAF"/>
    <w:rsid w:val="006B3C4C"/>
    <w:rsid w:val="006B3E8B"/>
    <w:rsid w:val="006B3FA8"/>
    <w:rsid w:val="006B3FD8"/>
    <w:rsid w:val="006B4887"/>
    <w:rsid w:val="006B48AE"/>
    <w:rsid w:val="006B4B9B"/>
    <w:rsid w:val="006B4C38"/>
    <w:rsid w:val="006B4D80"/>
    <w:rsid w:val="006B56E4"/>
    <w:rsid w:val="006B592F"/>
    <w:rsid w:val="006B5C3F"/>
    <w:rsid w:val="006B6A62"/>
    <w:rsid w:val="006B7153"/>
    <w:rsid w:val="006B7228"/>
    <w:rsid w:val="006B73B1"/>
    <w:rsid w:val="006B77EC"/>
    <w:rsid w:val="006B780E"/>
    <w:rsid w:val="006B7A4F"/>
    <w:rsid w:val="006B7B24"/>
    <w:rsid w:val="006B7F20"/>
    <w:rsid w:val="006B7FAC"/>
    <w:rsid w:val="006C03FF"/>
    <w:rsid w:val="006C0651"/>
    <w:rsid w:val="006C076F"/>
    <w:rsid w:val="006C07A9"/>
    <w:rsid w:val="006C0AA1"/>
    <w:rsid w:val="006C1211"/>
    <w:rsid w:val="006C1379"/>
    <w:rsid w:val="006C16D2"/>
    <w:rsid w:val="006C1821"/>
    <w:rsid w:val="006C1865"/>
    <w:rsid w:val="006C19A8"/>
    <w:rsid w:val="006C2070"/>
    <w:rsid w:val="006C2232"/>
    <w:rsid w:val="006C236E"/>
    <w:rsid w:val="006C23FA"/>
    <w:rsid w:val="006C255D"/>
    <w:rsid w:val="006C2B89"/>
    <w:rsid w:val="006C2BE7"/>
    <w:rsid w:val="006C2D02"/>
    <w:rsid w:val="006C315A"/>
    <w:rsid w:val="006C3786"/>
    <w:rsid w:val="006C3906"/>
    <w:rsid w:val="006C40A6"/>
    <w:rsid w:val="006C453E"/>
    <w:rsid w:val="006C46DE"/>
    <w:rsid w:val="006C471F"/>
    <w:rsid w:val="006C5027"/>
    <w:rsid w:val="006C5215"/>
    <w:rsid w:val="006C58A2"/>
    <w:rsid w:val="006C5C2F"/>
    <w:rsid w:val="006C5F56"/>
    <w:rsid w:val="006C5F62"/>
    <w:rsid w:val="006C6467"/>
    <w:rsid w:val="006C65FE"/>
    <w:rsid w:val="006C674C"/>
    <w:rsid w:val="006C6771"/>
    <w:rsid w:val="006C6B09"/>
    <w:rsid w:val="006C6DD3"/>
    <w:rsid w:val="006C6E13"/>
    <w:rsid w:val="006C6E54"/>
    <w:rsid w:val="006C6F1D"/>
    <w:rsid w:val="006C7442"/>
    <w:rsid w:val="006C7673"/>
    <w:rsid w:val="006D033B"/>
    <w:rsid w:val="006D03CC"/>
    <w:rsid w:val="006D0546"/>
    <w:rsid w:val="006D05B6"/>
    <w:rsid w:val="006D0648"/>
    <w:rsid w:val="006D0CD3"/>
    <w:rsid w:val="006D0EB4"/>
    <w:rsid w:val="006D0FD4"/>
    <w:rsid w:val="006D134D"/>
    <w:rsid w:val="006D1B6C"/>
    <w:rsid w:val="006D1C4E"/>
    <w:rsid w:val="006D1E4C"/>
    <w:rsid w:val="006D1FCA"/>
    <w:rsid w:val="006D241B"/>
    <w:rsid w:val="006D24B2"/>
    <w:rsid w:val="006D25FA"/>
    <w:rsid w:val="006D29BD"/>
    <w:rsid w:val="006D2AD9"/>
    <w:rsid w:val="006D2D2F"/>
    <w:rsid w:val="006D2E92"/>
    <w:rsid w:val="006D36E5"/>
    <w:rsid w:val="006D3725"/>
    <w:rsid w:val="006D3B7A"/>
    <w:rsid w:val="006D3C6C"/>
    <w:rsid w:val="006D3DC9"/>
    <w:rsid w:val="006D3E32"/>
    <w:rsid w:val="006D3EBD"/>
    <w:rsid w:val="006D3FC7"/>
    <w:rsid w:val="006D40E7"/>
    <w:rsid w:val="006D4B98"/>
    <w:rsid w:val="006D4D57"/>
    <w:rsid w:val="006D4E59"/>
    <w:rsid w:val="006D543E"/>
    <w:rsid w:val="006D54E8"/>
    <w:rsid w:val="006D5B02"/>
    <w:rsid w:val="006D5D10"/>
    <w:rsid w:val="006D6AAC"/>
    <w:rsid w:val="006D6B6D"/>
    <w:rsid w:val="006D6D28"/>
    <w:rsid w:val="006D6E7C"/>
    <w:rsid w:val="006D6E9E"/>
    <w:rsid w:val="006D6F49"/>
    <w:rsid w:val="006D72E5"/>
    <w:rsid w:val="006D7CFF"/>
    <w:rsid w:val="006E001F"/>
    <w:rsid w:val="006E009C"/>
    <w:rsid w:val="006E01E2"/>
    <w:rsid w:val="006E03B0"/>
    <w:rsid w:val="006E058B"/>
    <w:rsid w:val="006E080B"/>
    <w:rsid w:val="006E0CBC"/>
    <w:rsid w:val="006E0DAD"/>
    <w:rsid w:val="006E0F19"/>
    <w:rsid w:val="006E10F6"/>
    <w:rsid w:val="006E14DA"/>
    <w:rsid w:val="006E1704"/>
    <w:rsid w:val="006E1727"/>
    <w:rsid w:val="006E18B6"/>
    <w:rsid w:val="006E1A82"/>
    <w:rsid w:val="006E1B41"/>
    <w:rsid w:val="006E2577"/>
    <w:rsid w:val="006E26D7"/>
    <w:rsid w:val="006E2773"/>
    <w:rsid w:val="006E283C"/>
    <w:rsid w:val="006E2DFB"/>
    <w:rsid w:val="006E301E"/>
    <w:rsid w:val="006E308B"/>
    <w:rsid w:val="006E31C0"/>
    <w:rsid w:val="006E32F9"/>
    <w:rsid w:val="006E34AB"/>
    <w:rsid w:val="006E3653"/>
    <w:rsid w:val="006E3830"/>
    <w:rsid w:val="006E3940"/>
    <w:rsid w:val="006E3EAC"/>
    <w:rsid w:val="006E41BD"/>
    <w:rsid w:val="006E429E"/>
    <w:rsid w:val="006E46F9"/>
    <w:rsid w:val="006E484B"/>
    <w:rsid w:val="006E4A46"/>
    <w:rsid w:val="006E4CC9"/>
    <w:rsid w:val="006E50F4"/>
    <w:rsid w:val="006E5479"/>
    <w:rsid w:val="006E5B4A"/>
    <w:rsid w:val="006E5D24"/>
    <w:rsid w:val="006E622B"/>
    <w:rsid w:val="006E63FB"/>
    <w:rsid w:val="006E64E4"/>
    <w:rsid w:val="006E6658"/>
    <w:rsid w:val="006E66A2"/>
    <w:rsid w:val="006E701A"/>
    <w:rsid w:val="006E708C"/>
    <w:rsid w:val="006E73B6"/>
    <w:rsid w:val="006E77B4"/>
    <w:rsid w:val="006E7C84"/>
    <w:rsid w:val="006E7D89"/>
    <w:rsid w:val="006E7EA2"/>
    <w:rsid w:val="006F0016"/>
    <w:rsid w:val="006F02A3"/>
    <w:rsid w:val="006F0805"/>
    <w:rsid w:val="006F0A36"/>
    <w:rsid w:val="006F14CC"/>
    <w:rsid w:val="006F14FF"/>
    <w:rsid w:val="006F16CE"/>
    <w:rsid w:val="006F18AB"/>
    <w:rsid w:val="006F194D"/>
    <w:rsid w:val="006F1BC3"/>
    <w:rsid w:val="006F1F4C"/>
    <w:rsid w:val="006F1FCA"/>
    <w:rsid w:val="006F20B2"/>
    <w:rsid w:val="006F215D"/>
    <w:rsid w:val="006F2403"/>
    <w:rsid w:val="006F27EE"/>
    <w:rsid w:val="006F3137"/>
    <w:rsid w:val="006F3446"/>
    <w:rsid w:val="006F397C"/>
    <w:rsid w:val="006F39C3"/>
    <w:rsid w:val="006F3B7D"/>
    <w:rsid w:val="006F3F93"/>
    <w:rsid w:val="006F4408"/>
    <w:rsid w:val="006F449F"/>
    <w:rsid w:val="006F4721"/>
    <w:rsid w:val="006F4B4F"/>
    <w:rsid w:val="006F5177"/>
    <w:rsid w:val="006F5680"/>
    <w:rsid w:val="006F56D8"/>
    <w:rsid w:val="006F6299"/>
    <w:rsid w:val="006F63EA"/>
    <w:rsid w:val="006F64CF"/>
    <w:rsid w:val="006F65BA"/>
    <w:rsid w:val="006F6B06"/>
    <w:rsid w:val="006F6E65"/>
    <w:rsid w:val="006F771C"/>
    <w:rsid w:val="006F7AA5"/>
    <w:rsid w:val="006F7B4F"/>
    <w:rsid w:val="00700023"/>
    <w:rsid w:val="00700155"/>
    <w:rsid w:val="00700461"/>
    <w:rsid w:val="007005A8"/>
    <w:rsid w:val="0070101D"/>
    <w:rsid w:val="007011C1"/>
    <w:rsid w:val="0070161B"/>
    <w:rsid w:val="00702114"/>
    <w:rsid w:val="0070212C"/>
    <w:rsid w:val="00702700"/>
    <w:rsid w:val="00702884"/>
    <w:rsid w:val="007029B4"/>
    <w:rsid w:val="00702A32"/>
    <w:rsid w:val="00702FB9"/>
    <w:rsid w:val="007031C7"/>
    <w:rsid w:val="00703334"/>
    <w:rsid w:val="00703409"/>
    <w:rsid w:val="00703451"/>
    <w:rsid w:val="0070392C"/>
    <w:rsid w:val="00703AD3"/>
    <w:rsid w:val="00703DDF"/>
    <w:rsid w:val="00703ED3"/>
    <w:rsid w:val="00703FBD"/>
    <w:rsid w:val="00704567"/>
    <w:rsid w:val="007047CE"/>
    <w:rsid w:val="007048D0"/>
    <w:rsid w:val="00704941"/>
    <w:rsid w:val="00704A40"/>
    <w:rsid w:val="00705097"/>
    <w:rsid w:val="007050C9"/>
    <w:rsid w:val="00705395"/>
    <w:rsid w:val="007053A8"/>
    <w:rsid w:val="007058FF"/>
    <w:rsid w:val="00705ED1"/>
    <w:rsid w:val="007063DB"/>
    <w:rsid w:val="00706C60"/>
    <w:rsid w:val="00706D6D"/>
    <w:rsid w:val="00706EDD"/>
    <w:rsid w:val="00706F6E"/>
    <w:rsid w:val="007070E4"/>
    <w:rsid w:val="0070765D"/>
    <w:rsid w:val="00707792"/>
    <w:rsid w:val="00707910"/>
    <w:rsid w:val="00710407"/>
    <w:rsid w:val="00710418"/>
    <w:rsid w:val="007104B0"/>
    <w:rsid w:val="00710701"/>
    <w:rsid w:val="007108E0"/>
    <w:rsid w:val="007109C6"/>
    <w:rsid w:val="00710D49"/>
    <w:rsid w:val="007113E8"/>
    <w:rsid w:val="007114C1"/>
    <w:rsid w:val="00712348"/>
    <w:rsid w:val="00712B8C"/>
    <w:rsid w:val="00712BE1"/>
    <w:rsid w:val="00712C64"/>
    <w:rsid w:val="00712C7E"/>
    <w:rsid w:val="00712F03"/>
    <w:rsid w:val="00713B30"/>
    <w:rsid w:val="00713BBE"/>
    <w:rsid w:val="007142A6"/>
    <w:rsid w:val="00714545"/>
    <w:rsid w:val="00714899"/>
    <w:rsid w:val="007150A7"/>
    <w:rsid w:val="007153F3"/>
    <w:rsid w:val="00715472"/>
    <w:rsid w:val="00715B79"/>
    <w:rsid w:val="00715C9D"/>
    <w:rsid w:val="00715CC4"/>
    <w:rsid w:val="00715E7E"/>
    <w:rsid w:val="0071650C"/>
    <w:rsid w:val="007173C1"/>
    <w:rsid w:val="0071784C"/>
    <w:rsid w:val="00720EDF"/>
    <w:rsid w:val="00720F51"/>
    <w:rsid w:val="00721706"/>
    <w:rsid w:val="00721946"/>
    <w:rsid w:val="00722995"/>
    <w:rsid w:val="00722998"/>
    <w:rsid w:val="00722A0C"/>
    <w:rsid w:val="00722A48"/>
    <w:rsid w:val="00722A92"/>
    <w:rsid w:val="00723234"/>
    <w:rsid w:val="007232D3"/>
    <w:rsid w:val="00723915"/>
    <w:rsid w:val="00723B22"/>
    <w:rsid w:val="00723FEF"/>
    <w:rsid w:val="0072423C"/>
    <w:rsid w:val="0072438B"/>
    <w:rsid w:val="007245B1"/>
    <w:rsid w:val="00724675"/>
    <w:rsid w:val="007249EC"/>
    <w:rsid w:val="00724EA7"/>
    <w:rsid w:val="0072524B"/>
    <w:rsid w:val="00725423"/>
    <w:rsid w:val="00725514"/>
    <w:rsid w:val="007255E5"/>
    <w:rsid w:val="007257DF"/>
    <w:rsid w:val="00725C45"/>
    <w:rsid w:val="00725F58"/>
    <w:rsid w:val="00726C15"/>
    <w:rsid w:val="00726D16"/>
    <w:rsid w:val="00726D59"/>
    <w:rsid w:val="00726FE6"/>
    <w:rsid w:val="00727451"/>
    <w:rsid w:val="007274B0"/>
    <w:rsid w:val="00727A1C"/>
    <w:rsid w:val="00727DFB"/>
    <w:rsid w:val="00727F37"/>
    <w:rsid w:val="00727F47"/>
    <w:rsid w:val="0073026A"/>
    <w:rsid w:val="00730316"/>
    <w:rsid w:val="00730682"/>
    <w:rsid w:val="00730695"/>
    <w:rsid w:val="007306E1"/>
    <w:rsid w:val="0073125C"/>
    <w:rsid w:val="00731284"/>
    <w:rsid w:val="0073139B"/>
    <w:rsid w:val="00731856"/>
    <w:rsid w:val="00731BF5"/>
    <w:rsid w:val="00731CD8"/>
    <w:rsid w:val="00731CEA"/>
    <w:rsid w:val="00731EB7"/>
    <w:rsid w:val="00732044"/>
    <w:rsid w:val="007322A4"/>
    <w:rsid w:val="007324A7"/>
    <w:rsid w:val="0073255F"/>
    <w:rsid w:val="00732772"/>
    <w:rsid w:val="00732B37"/>
    <w:rsid w:val="00732F7E"/>
    <w:rsid w:val="00733087"/>
    <w:rsid w:val="00733285"/>
    <w:rsid w:val="007337DD"/>
    <w:rsid w:val="0073451D"/>
    <w:rsid w:val="007348B8"/>
    <w:rsid w:val="00734D35"/>
    <w:rsid w:val="007350A9"/>
    <w:rsid w:val="00735520"/>
    <w:rsid w:val="00735D42"/>
    <w:rsid w:val="00735EB3"/>
    <w:rsid w:val="00735FE8"/>
    <w:rsid w:val="00735FF7"/>
    <w:rsid w:val="00736345"/>
    <w:rsid w:val="00736764"/>
    <w:rsid w:val="00736A0F"/>
    <w:rsid w:val="007370EF"/>
    <w:rsid w:val="007374CD"/>
    <w:rsid w:val="0073766B"/>
    <w:rsid w:val="007379CE"/>
    <w:rsid w:val="00737BF7"/>
    <w:rsid w:val="00737D23"/>
    <w:rsid w:val="00740077"/>
    <w:rsid w:val="007402B1"/>
    <w:rsid w:val="007403AE"/>
    <w:rsid w:val="00740E3F"/>
    <w:rsid w:val="0074135E"/>
    <w:rsid w:val="007413D1"/>
    <w:rsid w:val="00741627"/>
    <w:rsid w:val="00741720"/>
    <w:rsid w:val="007418F8"/>
    <w:rsid w:val="00741AAF"/>
    <w:rsid w:val="00741D1A"/>
    <w:rsid w:val="00742041"/>
    <w:rsid w:val="007422F3"/>
    <w:rsid w:val="0074284E"/>
    <w:rsid w:val="00742D6F"/>
    <w:rsid w:val="007432EA"/>
    <w:rsid w:val="007436C2"/>
    <w:rsid w:val="00743BBE"/>
    <w:rsid w:val="007443F5"/>
    <w:rsid w:val="00744969"/>
    <w:rsid w:val="007449AC"/>
    <w:rsid w:val="00744C0D"/>
    <w:rsid w:val="00745021"/>
    <w:rsid w:val="00745538"/>
    <w:rsid w:val="007455D9"/>
    <w:rsid w:val="007455DA"/>
    <w:rsid w:val="00745610"/>
    <w:rsid w:val="00745E5B"/>
    <w:rsid w:val="00745F6C"/>
    <w:rsid w:val="00746246"/>
    <w:rsid w:val="00746460"/>
    <w:rsid w:val="007467CC"/>
    <w:rsid w:val="00746A33"/>
    <w:rsid w:val="00746F3E"/>
    <w:rsid w:val="007470C8"/>
    <w:rsid w:val="0074745A"/>
    <w:rsid w:val="00747696"/>
    <w:rsid w:val="007476A3"/>
    <w:rsid w:val="0074775C"/>
    <w:rsid w:val="0074788D"/>
    <w:rsid w:val="007478E7"/>
    <w:rsid w:val="007478EF"/>
    <w:rsid w:val="00747B53"/>
    <w:rsid w:val="00747E00"/>
    <w:rsid w:val="00747F0B"/>
    <w:rsid w:val="00747FC6"/>
    <w:rsid w:val="00750245"/>
    <w:rsid w:val="0075032D"/>
    <w:rsid w:val="00750343"/>
    <w:rsid w:val="0075034C"/>
    <w:rsid w:val="00750A1D"/>
    <w:rsid w:val="00750E2B"/>
    <w:rsid w:val="00751021"/>
    <w:rsid w:val="00751241"/>
    <w:rsid w:val="00751529"/>
    <w:rsid w:val="00751790"/>
    <w:rsid w:val="00751A8F"/>
    <w:rsid w:val="00751DDD"/>
    <w:rsid w:val="00751FC8"/>
    <w:rsid w:val="00752049"/>
    <w:rsid w:val="007526F1"/>
    <w:rsid w:val="00752975"/>
    <w:rsid w:val="00752CC1"/>
    <w:rsid w:val="00752DB9"/>
    <w:rsid w:val="007537A3"/>
    <w:rsid w:val="0075393A"/>
    <w:rsid w:val="00753C3A"/>
    <w:rsid w:val="00753D51"/>
    <w:rsid w:val="00753DB9"/>
    <w:rsid w:val="00754AAE"/>
    <w:rsid w:val="00754B5F"/>
    <w:rsid w:val="0075517A"/>
    <w:rsid w:val="00755611"/>
    <w:rsid w:val="00755617"/>
    <w:rsid w:val="00755824"/>
    <w:rsid w:val="007558DA"/>
    <w:rsid w:val="007559A5"/>
    <w:rsid w:val="00755D78"/>
    <w:rsid w:val="00756224"/>
    <w:rsid w:val="0075630F"/>
    <w:rsid w:val="007568A6"/>
    <w:rsid w:val="00756B71"/>
    <w:rsid w:val="00756B94"/>
    <w:rsid w:val="00756CDA"/>
    <w:rsid w:val="00756E66"/>
    <w:rsid w:val="00756EB7"/>
    <w:rsid w:val="00756EE5"/>
    <w:rsid w:val="00756F02"/>
    <w:rsid w:val="007578B3"/>
    <w:rsid w:val="00757D12"/>
    <w:rsid w:val="00757E81"/>
    <w:rsid w:val="00757F20"/>
    <w:rsid w:val="00757FF9"/>
    <w:rsid w:val="007603A1"/>
    <w:rsid w:val="007606B6"/>
    <w:rsid w:val="00760769"/>
    <w:rsid w:val="00760A21"/>
    <w:rsid w:val="00760DBD"/>
    <w:rsid w:val="00760ED9"/>
    <w:rsid w:val="007611BE"/>
    <w:rsid w:val="0076162F"/>
    <w:rsid w:val="00761924"/>
    <w:rsid w:val="00761A69"/>
    <w:rsid w:val="00761ABB"/>
    <w:rsid w:val="00761D4B"/>
    <w:rsid w:val="007624DC"/>
    <w:rsid w:val="007629D3"/>
    <w:rsid w:val="00762C5E"/>
    <w:rsid w:val="0076346F"/>
    <w:rsid w:val="007636BC"/>
    <w:rsid w:val="00763862"/>
    <w:rsid w:val="00763C63"/>
    <w:rsid w:val="00763DEE"/>
    <w:rsid w:val="0076411E"/>
    <w:rsid w:val="00764434"/>
    <w:rsid w:val="00764901"/>
    <w:rsid w:val="00764ACC"/>
    <w:rsid w:val="00764F10"/>
    <w:rsid w:val="00765356"/>
    <w:rsid w:val="00765709"/>
    <w:rsid w:val="0076585F"/>
    <w:rsid w:val="00765877"/>
    <w:rsid w:val="00765A68"/>
    <w:rsid w:val="00765D68"/>
    <w:rsid w:val="00765DCD"/>
    <w:rsid w:val="00766574"/>
    <w:rsid w:val="00766B95"/>
    <w:rsid w:val="0076704D"/>
    <w:rsid w:val="0076705C"/>
    <w:rsid w:val="00767163"/>
    <w:rsid w:val="0076728B"/>
    <w:rsid w:val="00767540"/>
    <w:rsid w:val="00767E34"/>
    <w:rsid w:val="007701A8"/>
    <w:rsid w:val="0077029E"/>
    <w:rsid w:val="007705F2"/>
    <w:rsid w:val="00770854"/>
    <w:rsid w:val="00770CFA"/>
    <w:rsid w:val="00770FBD"/>
    <w:rsid w:val="007711FA"/>
    <w:rsid w:val="00771223"/>
    <w:rsid w:val="007714E0"/>
    <w:rsid w:val="00771568"/>
    <w:rsid w:val="0077167D"/>
    <w:rsid w:val="00771721"/>
    <w:rsid w:val="00771F70"/>
    <w:rsid w:val="00772303"/>
    <w:rsid w:val="00772478"/>
    <w:rsid w:val="00772563"/>
    <w:rsid w:val="00772E1F"/>
    <w:rsid w:val="00773146"/>
    <w:rsid w:val="00773775"/>
    <w:rsid w:val="00773FB5"/>
    <w:rsid w:val="0077419F"/>
    <w:rsid w:val="0077431B"/>
    <w:rsid w:val="007743E0"/>
    <w:rsid w:val="00774598"/>
    <w:rsid w:val="007749C9"/>
    <w:rsid w:val="007750FD"/>
    <w:rsid w:val="00775341"/>
    <w:rsid w:val="007754E7"/>
    <w:rsid w:val="007758F0"/>
    <w:rsid w:val="0077594C"/>
    <w:rsid w:val="00775C68"/>
    <w:rsid w:val="00775D1C"/>
    <w:rsid w:val="00775D33"/>
    <w:rsid w:val="007762B1"/>
    <w:rsid w:val="0077666B"/>
    <w:rsid w:val="00776E27"/>
    <w:rsid w:val="00776F58"/>
    <w:rsid w:val="00777112"/>
    <w:rsid w:val="00777A7C"/>
    <w:rsid w:val="00777A9D"/>
    <w:rsid w:val="0078008F"/>
    <w:rsid w:val="0078068F"/>
    <w:rsid w:val="00780F5F"/>
    <w:rsid w:val="00781065"/>
    <w:rsid w:val="00781095"/>
    <w:rsid w:val="00781362"/>
    <w:rsid w:val="0078188D"/>
    <w:rsid w:val="007818FE"/>
    <w:rsid w:val="00781BBC"/>
    <w:rsid w:val="00781E64"/>
    <w:rsid w:val="00781E83"/>
    <w:rsid w:val="00781FEF"/>
    <w:rsid w:val="00782030"/>
    <w:rsid w:val="0078215E"/>
    <w:rsid w:val="007824FD"/>
    <w:rsid w:val="00783001"/>
    <w:rsid w:val="007830DB"/>
    <w:rsid w:val="00783385"/>
    <w:rsid w:val="007833CA"/>
    <w:rsid w:val="0078390E"/>
    <w:rsid w:val="00783C5F"/>
    <w:rsid w:val="00783FD1"/>
    <w:rsid w:val="00784008"/>
    <w:rsid w:val="0078481A"/>
    <w:rsid w:val="00785088"/>
    <w:rsid w:val="00785250"/>
    <w:rsid w:val="0078576C"/>
    <w:rsid w:val="007859B8"/>
    <w:rsid w:val="007859DB"/>
    <w:rsid w:val="00785A04"/>
    <w:rsid w:val="007860FF"/>
    <w:rsid w:val="0078685E"/>
    <w:rsid w:val="0078697D"/>
    <w:rsid w:val="00786B77"/>
    <w:rsid w:val="00786BB3"/>
    <w:rsid w:val="00786C83"/>
    <w:rsid w:val="00786F91"/>
    <w:rsid w:val="00787548"/>
    <w:rsid w:val="007875F7"/>
    <w:rsid w:val="007876DB"/>
    <w:rsid w:val="007877A1"/>
    <w:rsid w:val="00787843"/>
    <w:rsid w:val="007878E0"/>
    <w:rsid w:val="007878F1"/>
    <w:rsid w:val="007878F3"/>
    <w:rsid w:val="00787C1C"/>
    <w:rsid w:val="007901CD"/>
    <w:rsid w:val="00790258"/>
    <w:rsid w:val="007903F2"/>
    <w:rsid w:val="007906D5"/>
    <w:rsid w:val="00790778"/>
    <w:rsid w:val="00790808"/>
    <w:rsid w:val="00790A2C"/>
    <w:rsid w:val="00790E41"/>
    <w:rsid w:val="007910DD"/>
    <w:rsid w:val="00791208"/>
    <w:rsid w:val="00791514"/>
    <w:rsid w:val="0079169A"/>
    <w:rsid w:val="00791713"/>
    <w:rsid w:val="00791900"/>
    <w:rsid w:val="00791AEA"/>
    <w:rsid w:val="007920CE"/>
    <w:rsid w:val="007922E3"/>
    <w:rsid w:val="007923A2"/>
    <w:rsid w:val="007926C4"/>
    <w:rsid w:val="00792711"/>
    <w:rsid w:val="00792925"/>
    <w:rsid w:val="007929BC"/>
    <w:rsid w:val="00792E31"/>
    <w:rsid w:val="007932A5"/>
    <w:rsid w:val="0079332D"/>
    <w:rsid w:val="00793373"/>
    <w:rsid w:val="00793400"/>
    <w:rsid w:val="0079376F"/>
    <w:rsid w:val="00793B36"/>
    <w:rsid w:val="00793C03"/>
    <w:rsid w:val="00793F65"/>
    <w:rsid w:val="00793F76"/>
    <w:rsid w:val="0079483E"/>
    <w:rsid w:val="007948BF"/>
    <w:rsid w:val="00795297"/>
    <w:rsid w:val="00795439"/>
    <w:rsid w:val="00795838"/>
    <w:rsid w:val="00795991"/>
    <w:rsid w:val="00795B55"/>
    <w:rsid w:val="00795CC2"/>
    <w:rsid w:val="00795D14"/>
    <w:rsid w:val="0079638B"/>
    <w:rsid w:val="007966B8"/>
    <w:rsid w:val="00796914"/>
    <w:rsid w:val="00796D18"/>
    <w:rsid w:val="00797ADA"/>
    <w:rsid w:val="00797AE2"/>
    <w:rsid w:val="00797DC6"/>
    <w:rsid w:val="00797F9E"/>
    <w:rsid w:val="007A0F62"/>
    <w:rsid w:val="007A1096"/>
    <w:rsid w:val="007A11FE"/>
    <w:rsid w:val="007A1424"/>
    <w:rsid w:val="007A1711"/>
    <w:rsid w:val="007A173D"/>
    <w:rsid w:val="007A1D8B"/>
    <w:rsid w:val="007A24A0"/>
    <w:rsid w:val="007A25AB"/>
    <w:rsid w:val="007A2600"/>
    <w:rsid w:val="007A2A59"/>
    <w:rsid w:val="007A2A6F"/>
    <w:rsid w:val="007A2A79"/>
    <w:rsid w:val="007A2B88"/>
    <w:rsid w:val="007A2E25"/>
    <w:rsid w:val="007A2E5E"/>
    <w:rsid w:val="007A3017"/>
    <w:rsid w:val="007A32C6"/>
    <w:rsid w:val="007A350C"/>
    <w:rsid w:val="007A3A15"/>
    <w:rsid w:val="007A3E38"/>
    <w:rsid w:val="007A3EEE"/>
    <w:rsid w:val="007A40E6"/>
    <w:rsid w:val="007A42FC"/>
    <w:rsid w:val="007A459B"/>
    <w:rsid w:val="007A46BB"/>
    <w:rsid w:val="007A4825"/>
    <w:rsid w:val="007A4A10"/>
    <w:rsid w:val="007A4B69"/>
    <w:rsid w:val="007A4E39"/>
    <w:rsid w:val="007A5259"/>
    <w:rsid w:val="007A57FF"/>
    <w:rsid w:val="007A5C08"/>
    <w:rsid w:val="007A5C25"/>
    <w:rsid w:val="007A63B3"/>
    <w:rsid w:val="007A6477"/>
    <w:rsid w:val="007A649F"/>
    <w:rsid w:val="007A6745"/>
    <w:rsid w:val="007A6796"/>
    <w:rsid w:val="007A69A1"/>
    <w:rsid w:val="007A6A7D"/>
    <w:rsid w:val="007A6B09"/>
    <w:rsid w:val="007A7061"/>
    <w:rsid w:val="007A776F"/>
    <w:rsid w:val="007A7CDB"/>
    <w:rsid w:val="007A7D32"/>
    <w:rsid w:val="007A7DC9"/>
    <w:rsid w:val="007A7ECB"/>
    <w:rsid w:val="007B007D"/>
    <w:rsid w:val="007B08E1"/>
    <w:rsid w:val="007B0E33"/>
    <w:rsid w:val="007B0FFF"/>
    <w:rsid w:val="007B12E5"/>
    <w:rsid w:val="007B148C"/>
    <w:rsid w:val="007B1561"/>
    <w:rsid w:val="007B1613"/>
    <w:rsid w:val="007B1781"/>
    <w:rsid w:val="007B187F"/>
    <w:rsid w:val="007B198C"/>
    <w:rsid w:val="007B20FD"/>
    <w:rsid w:val="007B2C47"/>
    <w:rsid w:val="007B2D54"/>
    <w:rsid w:val="007B2E68"/>
    <w:rsid w:val="007B2EFC"/>
    <w:rsid w:val="007B2FE5"/>
    <w:rsid w:val="007B3476"/>
    <w:rsid w:val="007B366E"/>
    <w:rsid w:val="007B3739"/>
    <w:rsid w:val="007B379E"/>
    <w:rsid w:val="007B391C"/>
    <w:rsid w:val="007B3FFC"/>
    <w:rsid w:val="007B4909"/>
    <w:rsid w:val="007B5465"/>
    <w:rsid w:val="007B55D1"/>
    <w:rsid w:val="007B5FF3"/>
    <w:rsid w:val="007B6879"/>
    <w:rsid w:val="007B68B6"/>
    <w:rsid w:val="007B6C55"/>
    <w:rsid w:val="007B6D57"/>
    <w:rsid w:val="007B6D8C"/>
    <w:rsid w:val="007B7414"/>
    <w:rsid w:val="007B7A66"/>
    <w:rsid w:val="007B7D19"/>
    <w:rsid w:val="007B7FE1"/>
    <w:rsid w:val="007C0454"/>
    <w:rsid w:val="007C048E"/>
    <w:rsid w:val="007C0816"/>
    <w:rsid w:val="007C098D"/>
    <w:rsid w:val="007C0AB3"/>
    <w:rsid w:val="007C0F22"/>
    <w:rsid w:val="007C1237"/>
    <w:rsid w:val="007C1387"/>
    <w:rsid w:val="007C16FC"/>
    <w:rsid w:val="007C178C"/>
    <w:rsid w:val="007C17EE"/>
    <w:rsid w:val="007C1E2A"/>
    <w:rsid w:val="007C1FB7"/>
    <w:rsid w:val="007C2123"/>
    <w:rsid w:val="007C225F"/>
    <w:rsid w:val="007C280B"/>
    <w:rsid w:val="007C289F"/>
    <w:rsid w:val="007C29DD"/>
    <w:rsid w:val="007C34DE"/>
    <w:rsid w:val="007C3830"/>
    <w:rsid w:val="007C39F9"/>
    <w:rsid w:val="007C3A69"/>
    <w:rsid w:val="007C3AC3"/>
    <w:rsid w:val="007C3C56"/>
    <w:rsid w:val="007C3C7D"/>
    <w:rsid w:val="007C4059"/>
    <w:rsid w:val="007C4188"/>
    <w:rsid w:val="007C47ED"/>
    <w:rsid w:val="007C4B3F"/>
    <w:rsid w:val="007C525F"/>
    <w:rsid w:val="007C5667"/>
    <w:rsid w:val="007C5A63"/>
    <w:rsid w:val="007C5F74"/>
    <w:rsid w:val="007C6302"/>
    <w:rsid w:val="007C6DDD"/>
    <w:rsid w:val="007C73B5"/>
    <w:rsid w:val="007C7570"/>
    <w:rsid w:val="007C76F6"/>
    <w:rsid w:val="007C792F"/>
    <w:rsid w:val="007D0312"/>
    <w:rsid w:val="007D0431"/>
    <w:rsid w:val="007D0433"/>
    <w:rsid w:val="007D05DA"/>
    <w:rsid w:val="007D09C5"/>
    <w:rsid w:val="007D0D30"/>
    <w:rsid w:val="007D0DC7"/>
    <w:rsid w:val="007D0F22"/>
    <w:rsid w:val="007D10BE"/>
    <w:rsid w:val="007D15D4"/>
    <w:rsid w:val="007D1B40"/>
    <w:rsid w:val="007D234C"/>
    <w:rsid w:val="007D2ADA"/>
    <w:rsid w:val="007D2C05"/>
    <w:rsid w:val="007D2D4A"/>
    <w:rsid w:val="007D2F4F"/>
    <w:rsid w:val="007D33ED"/>
    <w:rsid w:val="007D3548"/>
    <w:rsid w:val="007D3E7C"/>
    <w:rsid w:val="007D3EB7"/>
    <w:rsid w:val="007D4B04"/>
    <w:rsid w:val="007D4EAB"/>
    <w:rsid w:val="007D4F36"/>
    <w:rsid w:val="007D525F"/>
    <w:rsid w:val="007D5478"/>
    <w:rsid w:val="007D55A7"/>
    <w:rsid w:val="007D56A1"/>
    <w:rsid w:val="007D58EF"/>
    <w:rsid w:val="007D59F4"/>
    <w:rsid w:val="007D5CEE"/>
    <w:rsid w:val="007D5F6A"/>
    <w:rsid w:val="007D60B8"/>
    <w:rsid w:val="007D60D5"/>
    <w:rsid w:val="007D6440"/>
    <w:rsid w:val="007D64E8"/>
    <w:rsid w:val="007D6D5C"/>
    <w:rsid w:val="007D712C"/>
    <w:rsid w:val="007D734F"/>
    <w:rsid w:val="007D7549"/>
    <w:rsid w:val="007D76E6"/>
    <w:rsid w:val="007D7719"/>
    <w:rsid w:val="007D7803"/>
    <w:rsid w:val="007D79BE"/>
    <w:rsid w:val="007D7A27"/>
    <w:rsid w:val="007D7AA4"/>
    <w:rsid w:val="007D7BD3"/>
    <w:rsid w:val="007E02F4"/>
    <w:rsid w:val="007E0449"/>
    <w:rsid w:val="007E0491"/>
    <w:rsid w:val="007E078D"/>
    <w:rsid w:val="007E0D86"/>
    <w:rsid w:val="007E10E8"/>
    <w:rsid w:val="007E1166"/>
    <w:rsid w:val="007E1269"/>
    <w:rsid w:val="007E15C9"/>
    <w:rsid w:val="007E18AE"/>
    <w:rsid w:val="007E1A66"/>
    <w:rsid w:val="007E1D87"/>
    <w:rsid w:val="007E1E28"/>
    <w:rsid w:val="007E21A2"/>
    <w:rsid w:val="007E25FA"/>
    <w:rsid w:val="007E2A4A"/>
    <w:rsid w:val="007E2DA1"/>
    <w:rsid w:val="007E2E97"/>
    <w:rsid w:val="007E2F9C"/>
    <w:rsid w:val="007E3173"/>
    <w:rsid w:val="007E31AD"/>
    <w:rsid w:val="007E3F83"/>
    <w:rsid w:val="007E3F8C"/>
    <w:rsid w:val="007E4097"/>
    <w:rsid w:val="007E47F3"/>
    <w:rsid w:val="007E494D"/>
    <w:rsid w:val="007E4ECB"/>
    <w:rsid w:val="007E5B9B"/>
    <w:rsid w:val="007E5BCB"/>
    <w:rsid w:val="007E5E13"/>
    <w:rsid w:val="007E6308"/>
    <w:rsid w:val="007E6890"/>
    <w:rsid w:val="007E6B28"/>
    <w:rsid w:val="007E71CD"/>
    <w:rsid w:val="007E77FA"/>
    <w:rsid w:val="007E7B9D"/>
    <w:rsid w:val="007E7E36"/>
    <w:rsid w:val="007E7F8A"/>
    <w:rsid w:val="007F0030"/>
    <w:rsid w:val="007F04C6"/>
    <w:rsid w:val="007F04DD"/>
    <w:rsid w:val="007F05AE"/>
    <w:rsid w:val="007F0699"/>
    <w:rsid w:val="007F0752"/>
    <w:rsid w:val="007F07F8"/>
    <w:rsid w:val="007F0842"/>
    <w:rsid w:val="007F09EA"/>
    <w:rsid w:val="007F10C3"/>
    <w:rsid w:val="007F124A"/>
    <w:rsid w:val="007F129D"/>
    <w:rsid w:val="007F1331"/>
    <w:rsid w:val="007F1609"/>
    <w:rsid w:val="007F17AE"/>
    <w:rsid w:val="007F1805"/>
    <w:rsid w:val="007F186F"/>
    <w:rsid w:val="007F188E"/>
    <w:rsid w:val="007F197B"/>
    <w:rsid w:val="007F1BC0"/>
    <w:rsid w:val="007F1D45"/>
    <w:rsid w:val="007F1EBE"/>
    <w:rsid w:val="007F20C1"/>
    <w:rsid w:val="007F2305"/>
    <w:rsid w:val="007F2342"/>
    <w:rsid w:val="007F2585"/>
    <w:rsid w:val="007F2F8F"/>
    <w:rsid w:val="007F3071"/>
    <w:rsid w:val="007F30ED"/>
    <w:rsid w:val="007F31DF"/>
    <w:rsid w:val="007F33AB"/>
    <w:rsid w:val="007F3772"/>
    <w:rsid w:val="007F3C96"/>
    <w:rsid w:val="007F3E0A"/>
    <w:rsid w:val="007F3E34"/>
    <w:rsid w:val="007F41B7"/>
    <w:rsid w:val="007F4218"/>
    <w:rsid w:val="007F472C"/>
    <w:rsid w:val="007F4875"/>
    <w:rsid w:val="007F4E64"/>
    <w:rsid w:val="007F5317"/>
    <w:rsid w:val="007F5478"/>
    <w:rsid w:val="007F57D4"/>
    <w:rsid w:val="007F5BDE"/>
    <w:rsid w:val="007F5C95"/>
    <w:rsid w:val="007F66B9"/>
    <w:rsid w:val="007F66D5"/>
    <w:rsid w:val="007F678F"/>
    <w:rsid w:val="007F689F"/>
    <w:rsid w:val="007F6A6E"/>
    <w:rsid w:val="007F6C32"/>
    <w:rsid w:val="007F6F51"/>
    <w:rsid w:val="007F7362"/>
    <w:rsid w:val="007F73A0"/>
    <w:rsid w:val="007F7D7A"/>
    <w:rsid w:val="007F7DB0"/>
    <w:rsid w:val="007F7DFD"/>
    <w:rsid w:val="00800048"/>
    <w:rsid w:val="00800170"/>
    <w:rsid w:val="00800700"/>
    <w:rsid w:val="00800745"/>
    <w:rsid w:val="00800B93"/>
    <w:rsid w:val="00801339"/>
    <w:rsid w:val="0080193C"/>
    <w:rsid w:val="00801D88"/>
    <w:rsid w:val="00801F35"/>
    <w:rsid w:val="00802245"/>
    <w:rsid w:val="008022ED"/>
    <w:rsid w:val="00802713"/>
    <w:rsid w:val="00802846"/>
    <w:rsid w:val="00802911"/>
    <w:rsid w:val="008029A6"/>
    <w:rsid w:val="00802AF6"/>
    <w:rsid w:val="008032CC"/>
    <w:rsid w:val="00803DA4"/>
    <w:rsid w:val="00803DBE"/>
    <w:rsid w:val="00803F68"/>
    <w:rsid w:val="0080458A"/>
    <w:rsid w:val="008048B8"/>
    <w:rsid w:val="00804A41"/>
    <w:rsid w:val="00804AFA"/>
    <w:rsid w:val="0080525C"/>
    <w:rsid w:val="008058E3"/>
    <w:rsid w:val="00805C82"/>
    <w:rsid w:val="00805CE5"/>
    <w:rsid w:val="00806367"/>
    <w:rsid w:val="008063F7"/>
    <w:rsid w:val="00807038"/>
    <w:rsid w:val="0080740E"/>
    <w:rsid w:val="00807556"/>
    <w:rsid w:val="0080799D"/>
    <w:rsid w:val="00807B01"/>
    <w:rsid w:val="00810892"/>
    <w:rsid w:val="00811562"/>
    <w:rsid w:val="008119D2"/>
    <w:rsid w:val="00811C7D"/>
    <w:rsid w:val="00811D2A"/>
    <w:rsid w:val="00811E26"/>
    <w:rsid w:val="00811E66"/>
    <w:rsid w:val="00811E7C"/>
    <w:rsid w:val="00811FBB"/>
    <w:rsid w:val="008125FB"/>
    <w:rsid w:val="00812794"/>
    <w:rsid w:val="00812818"/>
    <w:rsid w:val="00812E13"/>
    <w:rsid w:val="00812FAF"/>
    <w:rsid w:val="0081314D"/>
    <w:rsid w:val="00813290"/>
    <w:rsid w:val="0081332A"/>
    <w:rsid w:val="008136DA"/>
    <w:rsid w:val="00813EA9"/>
    <w:rsid w:val="00813FD8"/>
    <w:rsid w:val="008141DB"/>
    <w:rsid w:val="008143E3"/>
    <w:rsid w:val="0081441D"/>
    <w:rsid w:val="00814ABB"/>
    <w:rsid w:val="00814AF4"/>
    <w:rsid w:val="00814D98"/>
    <w:rsid w:val="00814FC0"/>
    <w:rsid w:val="00815C67"/>
    <w:rsid w:val="00815F63"/>
    <w:rsid w:val="008160DA"/>
    <w:rsid w:val="008168A0"/>
    <w:rsid w:val="00816FE8"/>
    <w:rsid w:val="008170EA"/>
    <w:rsid w:val="00817180"/>
    <w:rsid w:val="0081748D"/>
    <w:rsid w:val="00817A1B"/>
    <w:rsid w:val="00817AB8"/>
    <w:rsid w:val="00817AF0"/>
    <w:rsid w:val="00817CFA"/>
    <w:rsid w:val="00817F0E"/>
    <w:rsid w:val="008201D5"/>
    <w:rsid w:val="00820833"/>
    <w:rsid w:val="0082096F"/>
    <w:rsid w:val="00820A2A"/>
    <w:rsid w:val="00821260"/>
    <w:rsid w:val="0082138D"/>
    <w:rsid w:val="00821870"/>
    <w:rsid w:val="00821B17"/>
    <w:rsid w:val="00821D17"/>
    <w:rsid w:val="0082224F"/>
    <w:rsid w:val="00822259"/>
    <w:rsid w:val="0082243C"/>
    <w:rsid w:val="00822800"/>
    <w:rsid w:val="008228D0"/>
    <w:rsid w:val="00822974"/>
    <w:rsid w:val="008230D8"/>
    <w:rsid w:val="00823278"/>
    <w:rsid w:val="00823377"/>
    <w:rsid w:val="008233BE"/>
    <w:rsid w:val="00823947"/>
    <w:rsid w:val="00823DEA"/>
    <w:rsid w:val="00824206"/>
    <w:rsid w:val="00824229"/>
    <w:rsid w:val="008244FA"/>
    <w:rsid w:val="00824586"/>
    <w:rsid w:val="0082505B"/>
    <w:rsid w:val="0082598F"/>
    <w:rsid w:val="00825CD0"/>
    <w:rsid w:val="00826357"/>
    <w:rsid w:val="00826910"/>
    <w:rsid w:val="00826AF3"/>
    <w:rsid w:val="0082719A"/>
    <w:rsid w:val="00827257"/>
    <w:rsid w:val="00827785"/>
    <w:rsid w:val="008277A5"/>
    <w:rsid w:val="00827960"/>
    <w:rsid w:val="00827A44"/>
    <w:rsid w:val="00827DF7"/>
    <w:rsid w:val="00827E87"/>
    <w:rsid w:val="0083012B"/>
    <w:rsid w:val="0083034C"/>
    <w:rsid w:val="00830468"/>
    <w:rsid w:val="00830643"/>
    <w:rsid w:val="00830711"/>
    <w:rsid w:val="008307B9"/>
    <w:rsid w:val="00830971"/>
    <w:rsid w:val="00830D83"/>
    <w:rsid w:val="00830EBB"/>
    <w:rsid w:val="00830EF3"/>
    <w:rsid w:val="00831125"/>
    <w:rsid w:val="00831485"/>
    <w:rsid w:val="00831A9B"/>
    <w:rsid w:val="00831EA4"/>
    <w:rsid w:val="00831F65"/>
    <w:rsid w:val="00831FC1"/>
    <w:rsid w:val="0083266D"/>
    <w:rsid w:val="0083270A"/>
    <w:rsid w:val="008327C6"/>
    <w:rsid w:val="00832F65"/>
    <w:rsid w:val="00833522"/>
    <w:rsid w:val="00833671"/>
    <w:rsid w:val="00833EB2"/>
    <w:rsid w:val="00834123"/>
    <w:rsid w:val="00834928"/>
    <w:rsid w:val="00834F80"/>
    <w:rsid w:val="00835022"/>
    <w:rsid w:val="00835308"/>
    <w:rsid w:val="0083532A"/>
    <w:rsid w:val="00835614"/>
    <w:rsid w:val="00835769"/>
    <w:rsid w:val="00836031"/>
    <w:rsid w:val="008364B7"/>
    <w:rsid w:val="008364F3"/>
    <w:rsid w:val="00836592"/>
    <w:rsid w:val="00836678"/>
    <w:rsid w:val="008367B8"/>
    <w:rsid w:val="0083714C"/>
    <w:rsid w:val="0083736A"/>
    <w:rsid w:val="00837389"/>
    <w:rsid w:val="00837619"/>
    <w:rsid w:val="008379CF"/>
    <w:rsid w:val="00837B60"/>
    <w:rsid w:val="00837C73"/>
    <w:rsid w:val="00837FBE"/>
    <w:rsid w:val="00840025"/>
    <w:rsid w:val="00840AF9"/>
    <w:rsid w:val="00840DF4"/>
    <w:rsid w:val="00840F7B"/>
    <w:rsid w:val="0084104E"/>
    <w:rsid w:val="008411F4"/>
    <w:rsid w:val="008412F4"/>
    <w:rsid w:val="0084176D"/>
    <w:rsid w:val="0084193C"/>
    <w:rsid w:val="008419C4"/>
    <w:rsid w:val="00841EFA"/>
    <w:rsid w:val="008422F8"/>
    <w:rsid w:val="00842643"/>
    <w:rsid w:val="00842FC1"/>
    <w:rsid w:val="00843F56"/>
    <w:rsid w:val="0084429F"/>
    <w:rsid w:val="00844596"/>
    <w:rsid w:val="00844833"/>
    <w:rsid w:val="00844B4E"/>
    <w:rsid w:val="00844F29"/>
    <w:rsid w:val="00845276"/>
    <w:rsid w:val="00845D3D"/>
    <w:rsid w:val="00846061"/>
    <w:rsid w:val="00846306"/>
    <w:rsid w:val="00846373"/>
    <w:rsid w:val="00846440"/>
    <w:rsid w:val="00846502"/>
    <w:rsid w:val="00846D8C"/>
    <w:rsid w:val="00846F26"/>
    <w:rsid w:val="0084725C"/>
    <w:rsid w:val="00847506"/>
    <w:rsid w:val="008475DB"/>
    <w:rsid w:val="008476C0"/>
    <w:rsid w:val="00847D2C"/>
    <w:rsid w:val="008500C6"/>
    <w:rsid w:val="0085033D"/>
    <w:rsid w:val="00850359"/>
    <w:rsid w:val="00850F5D"/>
    <w:rsid w:val="00850F75"/>
    <w:rsid w:val="00851126"/>
    <w:rsid w:val="00851195"/>
    <w:rsid w:val="00851353"/>
    <w:rsid w:val="008513F7"/>
    <w:rsid w:val="0085161E"/>
    <w:rsid w:val="008517A2"/>
    <w:rsid w:val="00851981"/>
    <w:rsid w:val="00852B5B"/>
    <w:rsid w:val="00852CAB"/>
    <w:rsid w:val="00852DAF"/>
    <w:rsid w:val="0085302F"/>
    <w:rsid w:val="008530AC"/>
    <w:rsid w:val="00853463"/>
    <w:rsid w:val="008534C0"/>
    <w:rsid w:val="0085360C"/>
    <w:rsid w:val="00853B38"/>
    <w:rsid w:val="00853C4C"/>
    <w:rsid w:val="00854320"/>
    <w:rsid w:val="0085467F"/>
    <w:rsid w:val="00854AE1"/>
    <w:rsid w:val="0085551D"/>
    <w:rsid w:val="0085558B"/>
    <w:rsid w:val="00855A68"/>
    <w:rsid w:val="00855B64"/>
    <w:rsid w:val="00855D50"/>
    <w:rsid w:val="008561BB"/>
    <w:rsid w:val="008564FC"/>
    <w:rsid w:val="008565DB"/>
    <w:rsid w:val="00856752"/>
    <w:rsid w:val="008568CB"/>
    <w:rsid w:val="00856908"/>
    <w:rsid w:val="00856A2C"/>
    <w:rsid w:val="00856A94"/>
    <w:rsid w:val="008573B5"/>
    <w:rsid w:val="008579F8"/>
    <w:rsid w:val="00860314"/>
    <w:rsid w:val="0086039B"/>
    <w:rsid w:val="00860546"/>
    <w:rsid w:val="00860859"/>
    <w:rsid w:val="008609C4"/>
    <w:rsid w:val="00860C0B"/>
    <w:rsid w:val="00860C5C"/>
    <w:rsid w:val="00860FE9"/>
    <w:rsid w:val="00861030"/>
    <w:rsid w:val="008610DF"/>
    <w:rsid w:val="0086128C"/>
    <w:rsid w:val="00861655"/>
    <w:rsid w:val="008618CB"/>
    <w:rsid w:val="00861937"/>
    <w:rsid w:val="008619B7"/>
    <w:rsid w:val="00862762"/>
    <w:rsid w:val="00862907"/>
    <w:rsid w:val="0086364D"/>
    <w:rsid w:val="00863A8B"/>
    <w:rsid w:val="00863CA9"/>
    <w:rsid w:val="00863CAF"/>
    <w:rsid w:val="00863D51"/>
    <w:rsid w:val="008640AA"/>
    <w:rsid w:val="00864804"/>
    <w:rsid w:val="00865255"/>
    <w:rsid w:val="0086551C"/>
    <w:rsid w:val="00865E03"/>
    <w:rsid w:val="008660FA"/>
    <w:rsid w:val="00866774"/>
    <w:rsid w:val="00866845"/>
    <w:rsid w:val="008668AA"/>
    <w:rsid w:val="00866C59"/>
    <w:rsid w:val="00866D1C"/>
    <w:rsid w:val="00866E78"/>
    <w:rsid w:val="008671AD"/>
    <w:rsid w:val="0086734C"/>
    <w:rsid w:val="008674BA"/>
    <w:rsid w:val="00867D17"/>
    <w:rsid w:val="008707A6"/>
    <w:rsid w:val="00870B50"/>
    <w:rsid w:val="00870C6B"/>
    <w:rsid w:val="008710B6"/>
    <w:rsid w:val="00871413"/>
    <w:rsid w:val="00871C18"/>
    <w:rsid w:val="00871C26"/>
    <w:rsid w:val="00871D36"/>
    <w:rsid w:val="00871DEE"/>
    <w:rsid w:val="00872221"/>
    <w:rsid w:val="0087258E"/>
    <w:rsid w:val="00872BD8"/>
    <w:rsid w:val="008730A2"/>
    <w:rsid w:val="00873163"/>
    <w:rsid w:val="0087327F"/>
    <w:rsid w:val="008733BB"/>
    <w:rsid w:val="00873735"/>
    <w:rsid w:val="00873A24"/>
    <w:rsid w:val="00873DCB"/>
    <w:rsid w:val="00873E19"/>
    <w:rsid w:val="00873E48"/>
    <w:rsid w:val="00873F53"/>
    <w:rsid w:val="00874567"/>
    <w:rsid w:val="008745A2"/>
    <w:rsid w:val="00874762"/>
    <w:rsid w:val="008748EE"/>
    <w:rsid w:val="00874A9A"/>
    <w:rsid w:val="00874AD9"/>
    <w:rsid w:val="008758BD"/>
    <w:rsid w:val="00875E81"/>
    <w:rsid w:val="008766C6"/>
    <w:rsid w:val="00876988"/>
    <w:rsid w:val="00876AA8"/>
    <w:rsid w:val="00876B78"/>
    <w:rsid w:val="008770E9"/>
    <w:rsid w:val="008771FA"/>
    <w:rsid w:val="008776B5"/>
    <w:rsid w:val="008776F1"/>
    <w:rsid w:val="008778ED"/>
    <w:rsid w:val="0088102E"/>
    <w:rsid w:val="0088107A"/>
    <w:rsid w:val="008816CE"/>
    <w:rsid w:val="00881709"/>
    <w:rsid w:val="00881710"/>
    <w:rsid w:val="00881CCF"/>
    <w:rsid w:val="00881D56"/>
    <w:rsid w:val="008821F6"/>
    <w:rsid w:val="00882226"/>
    <w:rsid w:val="008828C9"/>
    <w:rsid w:val="008828D6"/>
    <w:rsid w:val="0088374C"/>
    <w:rsid w:val="0088382B"/>
    <w:rsid w:val="008841FB"/>
    <w:rsid w:val="008842E4"/>
    <w:rsid w:val="00884311"/>
    <w:rsid w:val="00884778"/>
    <w:rsid w:val="008847F9"/>
    <w:rsid w:val="00884937"/>
    <w:rsid w:val="00884A27"/>
    <w:rsid w:val="00884A69"/>
    <w:rsid w:val="00884B1F"/>
    <w:rsid w:val="00884D70"/>
    <w:rsid w:val="0088544A"/>
    <w:rsid w:val="008855F4"/>
    <w:rsid w:val="00885609"/>
    <w:rsid w:val="0088591C"/>
    <w:rsid w:val="00885AED"/>
    <w:rsid w:val="00886158"/>
    <w:rsid w:val="00886324"/>
    <w:rsid w:val="008866BF"/>
    <w:rsid w:val="0088693C"/>
    <w:rsid w:val="00886DD7"/>
    <w:rsid w:val="0088755E"/>
    <w:rsid w:val="00887BA7"/>
    <w:rsid w:val="00887E15"/>
    <w:rsid w:val="00887E7A"/>
    <w:rsid w:val="00887FCC"/>
    <w:rsid w:val="008908C3"/>
    <w:rsid w:val="00890B14"/>
    <w:rsid w:val="00890C03"/>
    <w:rsid w:val="00891693"/>
    <w:rsid w:val="00891859"/>
    <w:rsid w:val="0089193F"/>
    <w:rsid w:val="00892AC0"/>
    <w:rsid w:val="00892B04"/>
    <w:rsid w:val="00892E21"/>
    <w:rsid w:val="00892EED"/>
    <w:rsid w:val="00893537"/>
    <w:rsid w:val="00893720"/>
    <w:rsid w:val="00893911"/>
    <w:rsid w:val="00894266"/>
    <w:rsid w:val="008943CE"/>
    <w:rsid w:val="00894514"/>
    <w:rsid w:val="00894FFF"/>
    <w:rsid w:val="0089502C"/>
    <w:rsid w:val="008950C7"/>
    <w:rsid w:val="008957CC"/>
    <w:rsid w:val="008957F0"/>
    <w:rsid w:val="00895827"/>
    <w:rsid w:val="008958CD"/>
    <w:rsid w:val="00895F3E"/>
    <w:rsid w:val="0089623B"/>
    <w:rsid w:val="0089637E"/>
    <w:rsid w:val="00896397"/>
    <w:rsid w:val="008964C6"/>
    <w:rsid w:val="00896976"/>
    <w:rsid w:val="00896AC5"/>
    <w:rsid w:val="008970DB"/>
    <w:rsid w:val="008971C6"/>
    <w:rsid w:val="008973CA"/>
    <w:rsid w:val="0089797E"/>
    <w:rsid w:val="00897A18"/>
    <w:rsid w:val="00897B77"/>
    <w:rsid w:val="00897F01"/>
    <w:rsid w:val="008A00C7"/>
    <w:rsid w:val="008A06A5"/>
    <w:rsid w:val="008A071A"/>
    <w:rsid w:val="008A0895"/>
    <w:rsid w:val="008A13E1"/>
    <w:rsid w:val="008A1871"/>
    <w:rsid w:val="008A1D19"/>
    <w:rsid w:val="008A1DB1"/>
    <w:rsid w:val="008A2298"/>
    <w:rsid w:val="008A24A5"/>
    <w:rsid w:val="008A2A76"/>
    <w:rsid w:val="008A30A2"/>
    <w:rsid w:val="008A371B"/>
    <w:rsid w:val="008A38DE"/>
    <w:rsid w:val="008A3ED6"/>
    <w:rsid w:val="008A4248"/>
    <w:rsid w:val="008A42CB"/>
    <w:rsid w:val="008A43F1"/>
    <w:rsid w:val="008A452B"/>
    <w:rsid w:val="008A46B4"/>
    <w:rsid w:val="008A4790"/>
    <w:rsid w:val="008A48C3"/>
    <w:rsid w:val="008A49B2"/>
    <w:rsid w:val="008A4AF0"/>
    <w:rsid w:val="008A4D83"/>
    <w:rsid w:val="008A4EF7"/>
    <w:rsid w:val="008A51A8"/>
    <w:rsid w:val="008A5202"/>
    <w:rsid w:val="008A547E"/>
    <w:rsid w:val="008A56C5"/>
    <w:rsid w:val="008A5AC4"/>
    <w:rsid w:val="008A5B8E"/>
    <w:rsid w:val="008A6728"/>
    <w:rsid w:val="008A6885"/>
    <w:rsid w:val="008A688D"/>
    <w:rsid w:val="008A6BAB"/>
    <w:rsid w:val="008A6CC1"/>
    <w:rsid w:val="008A6E89"/>
    <w:rsid w:val="008A7077"/>
    <w:rsid w:val="008A785F"/>
    <w:rsid w:val="008A7BAE"/>
    <w:rsid w:val="008A7DB2"/>
    <w:rsid w:val="008B0402"/>
    <w:rsid w:val="008B0509"/>
    <w:rsid w:val="008B0878"/>
    <w:rsid w:val="008B0AFE"/>
    <w:rsid w:val="008B0BCB"/>
    <w:rsid w:val="008B0FD5"/>
    <w:rsid w:val="008B10AC"/>
    <w:rsid w:val="008B126E"/>
    <w:rsid w:val="008B2584"/>
    <w:rsid w:val="008B26AA"/>
    <w:rsid w:val="008B2E01"/>
    <w:rsid w:val="008B2F22"/>
    <w:rsid w:val="008B2FE3"/>
    <w:rsid w:val="008B3DE6"/>
    <w:rsid w:val="008B3F77"/>
    <w:rsid w:val="008B4015"/>
    <w:rsid w:val="008B4108"/>
    <w:rsid w:val="008B4C4F"/>
    <w:rsid w:val="008B5123"/>
    <w:rsid w:val="008B5634"/>
    <w:rsid w:val="008B56A0"/>
    <w:rsid w:val="008B5AB0"/>
    <w:rsid w:val="008B5B66"/>
    <w:rsid w:val="008B5CC8"/>
    <w:rsid w:val="008B5FB3"/>
    <w:rsid w:val="008B6843"/>
    <w:rsid w:val="008B6AAC"/>
    <w:rsid w:val="008B6B20"/>
    <w:rsid w:val="008B6D26"/>
    <w:rsid w:val="008B6DB9"/>
    <w:rsid w:val="008B731D"/>
    <w:rsid w:val="008B746E"/>
    <w:rsid w:val="008B7645"/>
    <w:rsid w:val="008B7BD2"/>
    <w:rsid w:val="008C00D1"/>
    <w:rsid w:val="008C0149"/>
    <w:rsid w:val="008C0D75"/>
    <w:rsid w:val="008C1171"/>
    <w:rsid w:val="008C131D"/>
    <w:rsid w:val="008C157E"/>
    <w:rsid w:val="008C171F"/>
    <w:rsid w:val="008C1754"/>
    <w:rsid w:val="008C19BA"/>
    <w:rsid w:val="008C19CA"/>
    <w:rsid w:val="008C1AA1"/>
    <w:rsid w:val="008C1B97"/>
    <w:rsid w:val="008C21BA"/>
    <w:rsid w:val="008C223A"/>
    <w:rsid w:val="008C2335"/>
    <w:rsid w:val="008C2339"/>
    <w:rsid w:val="008C2502"/>
    <w:rsid w:val="008C29A6"/>
    <w:rsid w:val="008C2C04"/>
    <w:rsid w:val="008C325D"/>
    <w:rsid w:val="008C3351"/>
    <w:rsid w:val="008C3710"/>
    <w:rsid w:val="008C38C0"/>
    <w:rsid w:val="008C3A6B"/>
    <w:rsid w:val="008C3D6C"/>
    <w:rsid w:val="008C3F56"/>
    <w:rsid w:val="008C460B"/>
    <w:rsid w:val="008C47BD"/>
    <w:rsid w:val="008C4BCE"/>
    <w:rsid w:val="008C4E25"/>
    <w:rsid w:val="008C56F4"/>
    <w:rsid w:val="008C58F5"/>
    <w:rsid w:val="008C5C80"/>
    <w:rsid w:val="008C66F6"/>
    <w:rsid w:val="008C6A7F"/>
    <w:rsid w:val="008C6C66"/>
    <w:rsid w:val="008C7077"/>
    <w:rsid w:val="008C70CC"/>
    <w:rsid w:val="008C71A0"/>
    <w:rsid w:val="008C73F1"/>
    <w:rsid w:val="008C7448"/>
    <w:rsid w:val="008C7A87"/>
    <w:rsid w:val="008C7CC0"/>
    <w:rsid w:val="008D0117"/>
    <w:rsid w:val="008D0155"/>
    <w:rsid w:val="008D070E"/>
    <w:rsid w:val="008D0C19"/>
    <w:rsid w:val="008D0C96"/>
    <w:rsid w:val="008D0E36"/>
    <w:rsid w:val="008D14E2"/>
    <w:rsid w:val="008D1A18"/>
    <w:rsid w:val="008D1A98"/>
    <w:rsid w:val="008D1BA6"/>
    <w:rsid w:val="008D1DB1"/>
    <w:rsid w:val="008D28E9"/>
    <w:rsid w:val="008D29FB"/>
    <w:rsid w:val="008D2C9F"/>
    <w:rsid w:val="008D2E89"/>
    <w:rsid w:val="008D30AB"/>
    <w:rsid w:val="008D34AA"/>
    <w:rsid w:val="008D3714"/>
    <w:rsid w:val="008D38B2"/>
    <w:rsid w:val="008D3AFF"/>
    <w:rsid w:val="008D3EBA"/>
    <w:rsid w:val="008D3EF7"/>
    <w:rsid w:val="008D4147"/>
    <w:rsid w:val="008D41B9"/>
    <w:rsid w:val="008D43CA"/>
    <w:rsid w:val="008D47B5"/>
    <w:rsid w:val="008D4EE4"/>
    <w:rsid w:val="008D5669"/>
    <w:rsid w:val="008D587D"/>
    <w:rsid w:val="008D5E85"/>
    <w:rsid w:val="008D5ED0"/>
    <w:rsid w:val="008D5FB0"/>
    <w:rsid w:val="008D624B"/>
    <w:rsid w:val="008D64D1"/>
    <w:rsid w:val="008D6881"/>
    <w:rsid w:val="008D6A7C"/>
    <w:rsid w:val="008D6DA2"/>
    <w:rsid w:val="008D6E21"/>
    <w:rsid w:val="008D767F"/>
    <w:rsid w:val="008D7688"/>
    <w:rsid w:val="008D76D8"/>
    <w:rsid w:val="008D78F2"/>
    <w:rsid w:val="008D7AAC"/>
    <w:rsid w:val="008E019D"/>
    <w:rsid w:val="008E030F"/>
    <w:rsid w:val="008E068D"/>
    <w:rsid w:val="008E06A1"/>
    <w:rsid w:val="008E0784"/>
    <w:rsid w:val="008E0DE9"/>
    <w:rsid w:val="008E100D"/>
    <w:rsid w:val="008E2058"/>
    <w:rsid w:val="008E2065"/>
    <w:rsid w:val="008E24BD"/>
    <w:rsid w:val="008E26D6"/>
    <w:rsid w:val="008E280A"/>
    <w:rsid w:val="008E31E3"/>
    <w:rsid w:val="008E32A6"/>
    <w:rsid w:val="008E35B7"/>
    <w:rsid w:val="008E3CDD"/>
    <w:rsid w:val="008E408F"/>
    <w:rsid w:val="008E4286"/>
    <w:rsid w:val="008E4297"/>
    <w:rsid w:val="008E4450"/>
    <w:rsid w:val="008E48E7"/>
    <w:rsid w:val="008E5B77"/>
    <w:rsid w:val="008E5C3E"/>
    <w:rsid w:val="008E5DF4"/>
    <w:rsid w:val="008E60C4"/>
    <w:rsid w:val="008E60F2"/>
    <w:rsid w:val="008E6203"/>
    <w:rsid w:val="008E6711"/>
    <w:rsid w:val="008E69F4"/>
    <w:rsid w:val="008E6B18"/>
    <w:rsid w:val="008E71FB"/>
    <w:rsid w:val="008E7451"/>
    <w:rsid w:val="008E7571"/>
    <w:rsid w:val="008E765F"/>
    <w:rsid w:val="008E79B0"/>
    <w:rsid w:val="008E7C9D"/>
    <w:rsid w:val="008F0025"/>
    <w:rsid w:val="008F02A5"/>
    <w:rsid w:val="008F08C8"/>
    <w:rsid w:val="008F0B2A"/>
    <w:rsid w:val="008F0DB1"/>
    <w:rsid w:val="008F0E1B"/>
    <w:rsid w:val="008F0E31"/>
    <w:rsid w:val="008F13D2"/>
    <w:rsid w:val="008F1B09"/>
    <w:rsid w:val="008F1BF2"/>
    <w:rsid w:val="008F1EB5"/>
    <w:rsid w:val="008F260D"/>
    <w:rsid w:val="008F2A18"/>
    <w:rsid w:val="008F2D91"/>
    <w:rsid w:val="008F344D"/>
    <w:rsid w:val="008F3635"/>
    <w:rsid w:val="008F3761"/>
    <w:rsid w:val="008F3CFB"/>
    <w:rsid w:val="008F3DAE"/>
    <w:rsid w:val="008F3DE0"/>
    <w:rsid w:val="008F3F6D"/>
    <w:rsid w:val="008F414D"/>
    <w:rsid w:val="008F42F3"/>
    <w:rsid w:val="008F4537"/>
    <w:rsid w:val="008F4985"/>
    <w:rsid w:val="008F4E01"/>
    <w:rsid w:val="008F5195"/>
    <w:rsid w:val="008F5252"/>
    <w:rsid w:val="008F5635"/>
    <w:rsid w:val="008F6A7D"/>
    <w:rsid w:val="008F6E26"/>
    <w:rsid w:val="008F71E7"/>
    <w:rsid w:val="008F7381"/>
    <w:rsid w:val="008F73EA"/>
    <w:rsid w:val="008F768A"/>
    <w:rsid w:val="008F76A7"/>
    <w:rsid w:val="008F7EC7"/>
    <w:rsid w:val="00900175"/>
    <w:rsid w:val="009002B4"/>
    <w:rsid w:val="00900A58"/>
    <w:rsid w:val="00900B01"/>
    <w:rsid w:val="00900B42"/>
    <w:rsid w:val="0090125A"/>
    <w:rsid w:val="0090128C"/>
    <w:rsid w:val="009014ED"/>
    <w:rsid w:val="00901576"/>
    <w:rsid w:val="00901815"/>
    <w:rsid w:val="0090186F"/>
    <w:rsid w:val="00901A61"/>
    <w:rsid w:val="00901BDB"/>
    <w:rsid w:val="00902A85"/>
    <w:rsid w:val="00902AF9"/>
    <w:rsid w:val="00902BE9"/>
    <w:rsid w:val="00902D23"/>
    <w:rsid w:val="009031A4"/>
    <w:rsid w:val="0090325F"/>
    <w:rsid w:val="0090350A"/>
    <w:rsid w:val="0090375F"/>
    <w:rsid w:val="0090386E"/>
    <w:rsid w:val="009038E0"/>
    <w:rsid w:val="00903DF2"/>
    <w:rsid w:val="00904047"/>
    <w:rsid w:val="00904E6B"/>
    <w:rsid w:val="00904EF1"/>
    <w:rsid w:val="00904F8D"/>
    <w:rsid w:val="00905360"/>
    <w:rsid w:val="00905BC1"/>
    <w:rsid w:val="00906156"/>
    <w:rsid w:val="009062BD"/>
    <w:rsid w:val="0090646E"/>
    <w:rsid w:val="009064CB"/>
    <w:rsid w:val="009066CA"/>
    <w:rsid w:val="009068E4"/>
    <w:rsid w:val="0090795A"/>
    <w:rsid w:val="00907A2B"/>
    <w:rsid w:val="00907AF4"/>
    <w:rsid w:val="00907B7F"/>
    <w:rsid w:val="00907BF4"/>
    <w:rsid w:val="00907F41"/>
    <w:rsid w:val="009100D2"/>
    <w:rsid w:val="00910398"/>
    <w:rsid w:val="009106D6"/>
    <w:rsid w:val="00910A16"/>
    <w:rsid w:val="00910A7F"/>
    <w:rsid w:val="00910FCA"/>
    <w:rsid w:val="00911621"/>
    <w:rsid w:val="00911B0C"/>
    <w:rsid w:val="00911D5D"/>
    <w:rsid w:val="009120F0"/>
    <w:rsid w:val="00912296"/>
    <w:rsid w:val="0091236A"/>
    <w:rsid w:val="009127AE"/>
    <w:rsid w:val="00912928"/>
    <w:rsid w:val="0091293F"/>
    <w:rsid w:val="00912A10"/>
    <w:rsid w:val="00912BBA"/>
    <w:rsid w:val="00912DC7"/>
    <w:rsid w:val="009131E8"/>
    <w:rsid w:val="00913288"/>
    <w:rsid w:val="00913505"/>
    <w:rsid w:val="00913537"/>
    <w:rsid w:val="009136FF"/>
    <w:rsid w:val="0091379C"/>
    <w:rsid w:val="0091393E"/>
    <w:rsid w:val="00913ACF"/>
    <w:rsid w:val="00913C6D"/>
    <w:rsid w:val="00913CE3"/>
    <w:rsid w:val="00914143"/>
    <w:rsid w:val="00914303"/>
    <w:rsid w:val="00914E31"/>
    <w:rsid w:val="00914F97"/>
    <w:rsid w:val="00915061"/>
    <w:rsid w:val="009152FF"/>
    <w:rsid w:val="00915377"/>
    <w:rsid w:val="00916263"/>
    <w:rsid w:val="0091639F"/>
    <w:rsid w:val="00916487"/>
    <w:rsid w:val="009167B7"/>
    <w:rsid w:val="009172C1"/>
    <w:rsid w:val="009177DE"/>
    <w:rsid w:val="009179DA"/>
    <w:rsid w:val="00917A26"/>
    <w:rsid w:val="00917AFB"/>
    <w:rsid w:val="00917DA4"/>
    <w:rsid w:val="00917DB5"/>
    <w:rsid w:val="00917F6F"/>
    <w:rsid w:val="00920564"/>
    <w:rsid w:val="00920B21"/>
    <w:rsid w:val="00920B3D"/>
    <w:rsid w:val="00920B56"/>
    <w:rsid w:val="00920B6E"/>
    <w:rsid w:val="009219C9"/>
    <w:rsid w:val="009221AF"/>
    <w:rsid w:val="009225E0"/>
    <w:rsid w:val="00923187"/>
    <w:rsid w:val="009232C7"/>
    <w:rsid w:val="0092360C"/>
    <w:rsid w:val="0092398A"/>
    <w:rsid w:val="00923D5F"/>
    <w:rsid w:val="00923F2E"/>
    <w:rsid w:val="009241F2"/>
    <w:rsid w:val="0092438D"/>
    <w:rsid w:val="009243E5"/>
    <w:rsid w:val="0092447E"/>
    <w:rsid w:val="0092458D"/>
    <w:rsid w:val="00924E31"/>
    <w:rsid w:val="00925081"/>
    <w:rsid w:val="009253E0"/>
    <w:rsid w:val="00925A91"/>
    <w:rsid w:val="00925D8F"/>
    <w:rsid w:val="0092602F"/>
    <w:rsid w:val="00926302"/>
    <w:rsid w:val="00926343"/>
    <w:rsid w:val="009269D0"/>
    <w:rsid w:val="00926CF1"/>
    <w:rsid w:val="009275CF"/>
    <w:rsid w:val="00927C4E"/>
    <w:rsid w:val="00930181"/>
    <w:rsid w:val="009303FC"/>
    <w:rsid w:val="0093051E"/>
    <w:rsid w:val="00930598"/>
    <w:rsid w:val="0093066A"/>
    <w:rsid w:val="009309B5"/>
    <w:rsid w:val="00930CAF"/>
    <w:rsid w:val="00930F7E"/>
    <w:rsid w:val="009311A8"/>
    <w:rsid w:val="00931B06"/>
    <w:rsid w:val="00931BB1"/>
    <w:rsid w:val="009321A2"/>
    <w:rsid w:val="0093228E"/>
    <w:rsid w:val="009322A8"/>
    <w:rsid w:val="009323FB"/>
    <w:rsid w:val="009325B3"/>
    <w:rsid w:val="00932681"/>
    <w:rsid w:val="009328DF"/>
    <w:rsid w:val="00932FF9"/>
    <w:rsid w:val="00933C52"/>
    <w:rsid w:val="00933F5D"/>
    <w:rsid w:val="00934016"/>
    <w:rsid w:val="0093401E"/>
    <w:rsid w:val="0093418D"/>
    <w:rsid w:val="00934424"/>
    <w:rsid w:val="00934599"/>
    <w:rsid w:val="00934748"/>
    <w:rsid w:val="00934842"/>
    <w:rsid w:val="00934DB2"/>
    <w:rsid w:val="009350EB"/>
    <w:rsid w:val="009356FE"/>
    <w:rsid w:val="009359E4"/>
    <w:rsid w:val="00935CCD"/>
    <w:rsid w:val="009360C0"/>
    <w:rsid w:val="00936F38"/>
    <w:rsid w:val="00936FAD"/>
    <w:rsid w:val="00937928"/>
    <w:rsid w:val="00937DB0"/>
    <w:rsid w:val="0094006C"/>
    <w:rsid w:val="009403AC"/>
    <w:rsid w:val="0094094A"/>
    <w:rsid w:val="009411A1"/>
    <w:rsid w:val="00941908"/>
    <w:rsid w:val="00941A3D"/>
    <w:rsid w:val="00941C0C"/>
    <w:rsid w:val="00941FC5"/>
    <w:rsid w:val="009420F3"/>
    <w:rsid w:val="0094221E"/>
    <w:rsid w:val="009425AA"/>
    <w:rsid w:val="009426FD"/>
    <w:rsid w:val="00942B0D"/>
    <w:rsid w:val="00942F8D"/>
    <w:rsid w:val="00943146"/>
    <w:rsid w:val="0094315A"/>
    <w:rsid w:val="009432EE"/>
    <w:rsid w:val="00943788"/>
    <w:rsid w:val="009437C7"/>
    <w:rsid w:val="00943802"/>
    <w:rsid w:val="009439BD"/>
    <w:rsid w:val="00943CA1"/>
    <w:rsid w:val="00943EEA"/>
    <w:rsid w:val="00944188"/>
    <w:rsid w:val="009449A3"/>
    <w:rsid w:val="009449B9"/>
    <w:rsid w:val="00944C8F"/>
    <w:rsid w:val="00945181"/>
    <w:rsid w:val="0094588C"/>
    <w:rsid w:val="00945944"/>
    <w:rsid w:val="00945CEB"/>
    <w:rsid w:val="00945E58"/>
    <w:rsid w:val="00945F98"/>
    <w:rsid w:val="00946244"/>
    <w:rsid w:val="009462B9"/>
    <w:rsid w:val="00946314"/>
    <w:rsid w:val="0094678B"/>
    <w:rsid w:val="009468A2"/>
    <w:rsid w:val="00946EC9"/>
    <w:rsid w:val="0094777B"/>
    <w:rsid w:val="00947939"/>
    <w:rsid w:val="00947B01"/>
    <w:rsid w:val="009500AC"/>
    <w:rsid w:val="0095028C"/>
    <w:rsid w:val="0095051D"/>
    <w:rsid w:val="009514E6"/>
    <w:rsid w:val="009517BD"/>
    <w:rsid w:val="00951DAD"/>
    <w:rsid w:val="00951EFB"/>
    <w:rsid w:val="00952422"/>
    <w:rsid w:val="009527A9"/>
    <w:rsid w:val="00952B20"/>
    <w:rsid w:val="00952DAB"/>
    <w:rsid w:val="00953265"/>
    <w:rsid w:val="00953953"/>
    <w:rsid w:val="00953D00"/>
    <w:rsid w:val="009540F7"/>
    <w:rsid w:val="00954201"/>
    <w:rsid w:val="009546C8"/>
    <w:rsid w:val="0095471C"/>
    <w:rsid w:val="00954F78"/>
    <w:rsid w:val="00955005"/>
    <w:rsid w:val="0095506B"/>
    <w:rsid w:val="0095537E"/>
    <w:rsid w:val="0095549F"/>
    <w:rsid w:val="00955564"/>
    <w:rsid w:val="009556E9"/>
    <w:rsid w:val="00955850"/>
    <w:rsid w:val="00955EF6"/>
    <w:rsid w:val="009564CE"/>
    <w:rsid w:val="00956A5A"/>
    <w:rsid w:val="00956C05"/>
    <w:rsid w:val="00956DD6"/>
    <w:rsid w:val="00956F0A"/>
    <w:rsid w:val="00956FAF"/>
    <w:rsid w:val="00957050"/>
    <w:rsid w:val="009571D7"/>
    <w:rsid w:val="00957274"/>
    <w:rsid w:val="00957438"/>
    <w:rsid w:val="00957579"/>
    <w:rsid w:val="0095774B"/>
    <w:rsid w:val="00957A18"/>
    <w:rsid w:val="00957C4D"/>
    <w:rsid w:val="00960B15"/>
    <w:rsid w:val="00960E31"/>
    <w:rsid w:val="0096133E"/>
    <w:rsid w:val="0096167F"/>
    <w:rsid w:val="00961D57"/>
    <w:rsid w:val="0096213C"/>
    <w:rsid w:val="009621E8"/>
    <w:rsid w:val="009624CC"/>
    <w:rsid w:val="00962798"/>
    <w:rsid w:val="00962BBE"/>
    <w:rsid w:val="00962D3F"/>
    <w:rsid w:val="00963095"/>
    <w:rsid w:val="00963358"/>
    <w:rsid w:val="009633EE"/>
    <w:rsid w:val="00963D6E"/>
    <w:rsid w:val="00963ECE"/>
    <w:rsid w:val="00964054"/>
    <w:rsid w:val="009642AC"/>
    <w:rsid w:val="009645C0"/>
    <w:rsid w:val="0096479C"/>
    <w:rsid w:val="00964893"/>
    <w:rsid w:val="00964F84"/>
    <w:rsid w:val="00965409"/>
    <w:rsid w:val="009655FD"/>
    <w:rsid w:val="0096565E"/>
    <w:rsid w:val="0096588D"/>
    <w:rsid w:val="009658FF"/>
    <w:rsid w:val="009659FA"/>
    <w:rsid w:val="0096611B"/>
    <w:rsid w:val="009661DE"/>
    <w:rsid w:val="009665F3"/>
    <w:rsid w:val="0096665E"/>
    <w:rsid w:val="0096685A"/>
    <w:rsid w:val="009669E2"/>
    <w:rsid w:val="009670F6"/>
    <w:rsid w:val="00967285"/>
    <w:rsid w:val="00967312"/>
    <w:rsid w:val="00967542"/>
    <w:rsid w:val="00967711"/>
    <w:rsid w:val="00967BD1"/>
    <w:rsid w:val="00967D2C"/>
    <w:rsid w:val="009704F4"/>
    <w:rsid w:val="00970541"/>
    <w:rsid w:val="009709F7"/>
    <w:rsid w:val="00970C75"/>
    <w:rsid w:val="00970FA2"/>
    <w:rsid w:val="00970FFC"/>
    <w:rsid w:val="009711EE"/>
    <w:rsid w:val="009716A8"/>
    <w:rsid w:val="009716D9"/>
    <w:rsid w:val="00971DC6"/>
    <w:rsid w:val="00971E98"/>
    <w:rsid w:val="00972819"/>
    <w:rsid w:val="009729C1"/>
    <w:rsid w:val="00972A19"/>
    <w:rsid w:val="00972AA1"/>
    <w:rsid w:val="00973111"/>
    <w:rsid w:val="009732B6"/>
    <w:rsid w:val="009732D4"/>
    <w:rsid w:val="00973460"/>
    <w:rsid w:val="00973500"/>
    <w:rsid w:val="0097395F"/>
    <w:rsid w:val="00973A4C"/>
    <w:rsid w:val="00974F59"/>
    <w:rsid w:val="0097524D"/>
    <w:rsid w:val="009753B9"/>
    <w:rsid w:val="00975B95"/>
    <w:rsid w:val="00975BB8"/>
    <w:rsid w:val="00975CE7"/>
    <w:rsid w:val="00976276"/>
    <w:rsid w:val="00976506"/>
    <w:rsid w:val="00976628"/>
    <w:rsid w:val="0097669E"/>
    <w:rsid w:val="009767B4"/>
    <w:rsid w:val="00976942"/>
    <w:rsid w:val="00976AC0"/>
    <w:rsid w:val="00976CAC"/>
    <w:rsid w:val="00976DD2"/>
    <w:rsid w:val="0097700E"/>
    <w:rsid w:val="009771F9"/>
    <w:rsid w:val="00977337"/>
    <w:rsid w:val="009776FA"/>
    <w:rsid w:val="00977E81"/>
    <w:rsid w:val="00977F9A"/>
    <w:rsid w:val="009805B9"/>
    <w:rsid w:val="00980733"/>
    <w:rsid w:val="00980A37"/>
    <w:rsid w:val="00980EA9"/>
    <w:rsid w:val="009814BF"/>
    <w:rsid w:val="009817BD"/>
    <w:rsid w:val="0098186B"/>
    <w:rsid w:val="009818FD"/>
    <w:rsid w:val="00981E53"/>
    <w:rsid w:val="0098200B"/>
    <w:rsid w:val="00982246"/>
    <w:rsid w:val="009822F2"/>
    <w:rsid w:val="00982C3D"/>
    <w:rsid w:val="00982CE5"/>
    <w:rsid w:val="00982D54"/>
    <w:rsid w:val="00982DCC"/>
    <w:rsid w:val="00982DF8"/>
    <w:rsid w:val="00982DFC"/>
    <w:rsid w:val="00982F71"/>
    <w:rsid w:val="009831AE"/>
    <w:rsid w:val="00983427"/>
    <w:rsid w:val="0098352B"/>
    <w:rsid w:val="00983601"/>
    <w:rsid w:val="009836A1"/>
    <w:rsid w:val="00983C04"/>
    <w:rsid w:val="009849EC"/>
    <w:rsid w:val="00984D57"/>
    <w:rsid w:val="0098517B"/>
    <w:rsid w:val="0098551B"/>
    <w:rsid w:val="00985B0D"/>
    <w:rsid w:val="00985C1A"/>
    <w:rsid w:val="00985C42"/>
    <w:rsid w:val="00986061"/>
    <w:rsid w:val="00986531"/>
    <w:rsid w:val="009868E1"/>
    <w:rsid w:val="0098698E"/>
    <w:rsid w:val="00986A9C"/>
    <w:rsid w:val="00987330"/>
    <w:rsid w:val="00987393"/>
    <w:rsid w:val="00987424"/>
    <w:rsid w:val="00987496"/>
    <w:rsid w:val="0098750C"/>
    <w:rsid w:val="009876B0"/>
    <w:rsid w:val="00987930"/>
    <w:rsid w:val="00987B03"/>
    <w:rsid w:val="00987C32"/>
    <w:rsid w:val="00987DCE"/>
    <w:rsid w:val="00987E22"/>
    <w:rsid w:val="00990009"/>
    <w:rsid w:val="00990086"/>
    <w:rsid w:val="0099028F"/>
    <w:rsid w:val="00990AF7"/>
    <w:rsid w:val="0099100D"/>
    <w:rsid w:val="0099154D"/>
    <w:rsid w:val="0099170D"/>
    <w:rsid w:val="009917C3"/>
    <w:rsid w:val="00991923"/>
    <w:rsid w:val="00991EF2"/>
    <w:rsid w:val="00992294"/>
    <w:rsid w:val="0099254F"/>
    <w:rsid w:val="0099259A"/>
    <w:rsid w:val="00992D0A"/>
    <w:rsid w:val="00992D75"/>
    <w:rsid w:val="009933D1"/>
    <w:rsid w:val="009935AD"/>
    <w:rsid w:val="00993E7C"/>
    <w:rsid w:val="009941F0"/>
    <w:rsid w:val="009946DF"/>
    <w:rsid w:val="00994893"/>
    <w:rsid w:val="00994BE8"/>
    <w:rsid w:val="00994DED"/>
    <w:rsid w:val="0099505E"/>
    <w:rsid w:val="00995915"/>
    <w:rsid w:val="00995925"/>
    <w:rsid w:val="00995B15"/>
    <w:rsid w:val="0099605F"/>
    <w:rsid w:val="0099616E"/>
    <w:rsid w:val="00996465"/>
    <w:rsid w:val="00996488"/>
    <w:rsid w:val="009966B7"/>
    <w:rsid w:val="00996796"/>
    <w:rsid w:val="0099687B"/>
    <w:rsid w:val="00996FBB"/>
    <w:rsid w:val="0099736F"/>
    <w:rsid w:val="0099745E"/>
    <w:rsid w:val="0099754C"/>
    <w:rsid w:val="00997673"/>
    <w:rsid w:val="00997E15"/>
    <w:rsid w:val="009A0035"/>
    <w:rsid w:val="009A005F"/>
    <w:rsid w:val="009A02C2"/>
    <w:rsid w:val="009A046A"/>
    <w:rsid w:val="009A0489"/>
    <w:rsid w:val="009A0595"/>
    <w:rsid w:val="009A0A0A"/>
    <w:rsid w:val="009A170D"/>
    <w:rsid w:val="009A1917"/>
    <w:rsid w:val="009A1FA2"/>
    <w:rsid w:val="009A1FC1"/>
    <w:rsid w:val="009A21B6"/>
    <w:rsid w:val="009A2218"/>
    <w:rsid w:val="009A247C"/>
    <w:rsid w:val="009A28A4"/>
    <w:rsid w:val="009A28F7"/>
    <w:rsid w:val="009A2A3F"/>
    <w:rsid w:val="009A2C2D"/>
    <w:rsid w:val="009A2D69"/>
    <w:rsid w:val="009A2D6E"/>
    <w:rsid w:val="009A2E98"/>
    <w:rsid w:val="009A2ECF"/>
    <w:rsid w:val="009A34B3"/>
    <w:rsid w:val="009A383A"/>
    <w:rsid w:val="009A39D2"/>
    <w:rsid w:val="009A4207"/>
    <w:rsid w:val="009A4509"/>
    <w:rsid w:val="009A4749"/>
    <w:rsid w:val="009A48F5"/>
    <w:rsid w:val="009A48FB"/>
    <w:rsid w:val="009A4A63"/>
    <w:rsid w:val="009A4B2A"/>
    <w:rsid w:val="009A4ED8"/>
    <w:rsid w:val="009A5065"/>
    <w:rsid w:val="009A5778"/>
    <w:rsid w:val="009A57FA"/>
    <w:rsid w:val="009A5ADC"/>
    <w:rsid w:val="009A5D1F"/>
    <w:rsid w:val="009A5FBE"/>
    <w:rsid w:val="009A6069"/>
    <w:rsid w:val="009A627A"/>
    <w:rsid w:val="009A68A3"/>
    <w:rsid w:val="009A6AF0"/>
    <w:rsid w:val="009A6E30"/>
    <w:rsid w:val="009A7098"/>
    <w:rsid w:val="009A7168"/>
    <w:rsid w:val="009A72F0"/>
    <w:rsid w:val="009A77D3"/>
    <w:rsid w:val="009A7864"/>
    <w:rsid w:val="009A7B62"/>
    <w:rsid w:val="009B05D5"/>
    <w:rsid w:val="009B07FD"/>
    <w:rsid w:val="009B0CF7"/>
    <w:rsid w:val="009B0E34"/>
    <w:rsid w:val="009B0EF4"/>
    <w:rsid w:val="009B10D3"/>
    <w:rsid w:val="009B1AB6"/>
    <w:rsid w:val="009B1FCD"/>
    <w:rsid w:val="009B1FFE"/>
    <w:rsid w:val="009B20F0"/>
    <w:rsid w:val="009B22B0"/>
    <w:rsid w:val="009B2366"/>
    <w:rsid w:val="009B2720"/>
    <w:rsid w:val="009B2971"/>
    <w:rsid w:val="009B2AEA"/>
    <w:rsid w:val="009B2FB9"/>
    <w:rsid w:val="009B3402"/>
    <w:rsid w:val="009B346F"/>
    <w:rsid w:val="009B383E"/>
    <w:rsid w:val="009B3895"/>
    <w:rsid w:val="009B38DE"/>
    <w:rsid w:val="009B3926"/>
    <w:rsid w:val="009B3F59"/>
    <w:rsid w:val="009B42FA"/>
    <w:rsid w:val="009B4486"/>
    <w:rsid w:val="009B4792"/>
    <w:rsid w:val="009B47C2"/>
    <w:rsid w:val="009B4A30"/>
    <w:rsid w:val="009B4BE9"/>
    <w:rsid w:val="009B4C31"/>
    <w:rsid w:val="009B4CB4"/>
    <w:rsid w:val="009B50F6"/>
    <w:rsid w:val="009B5245"/>
    <w:rsid w:val="009B524B"/>
    <w:rsid w:val="009B56F4"/>
    <w:rsid w:val="009B5BFA"/>
    <w:rsid w:val="009B5E9F"/>
    <w:rsid w:val="009B6369"/>
    <w:rsid w:val="009B6B37"/>
    <w:rsid w:val="009B71ED"/>
    <w:rsid w:val="009B7293"/>
    <w:rsid w:val="009B72CC"/>
    <w:rsid w:val="009B7441"/>
    <w:rsid w:val="009B74C9"/>
    <w:rsid w:val="009B7BB2"/>
    <w:rsid w:val="009B7C1A"/>
    <w:rsid w:val="009C03CE"/>
    <w:rsid w:val="009C0666"/>
    <w:rsid w:val="009C08B7"/>
    <w:rsid w:val="009C0A32"/>
    <w:rsid w:val="009C0B92"/>
    <w:rsid w:val="009C0C1B"/>
    <w:rsid w:val="009C0E1C"/>
    <w:rsid w:val="009C0E3D"/>
    <w:rsid w:val="009C0EEE"/>
    <w:rsid w:val="009C10C7"/>
    <w:rsid w:val="009C1B38"/>
    <w:rsid w:val="009C1EEE"/>
    <w:rsid w:val="009C1F61"/>
    <w:rsid w:val="009C213D"/>
    <w:rsid w:val="009C21E7"/>
    <w:rsid w:val="009C21FA"/>
    <w:rsid w:val="009C220A"/>
    <w:rsid w:val="009C2540"/>
    <w:rsid w:val="009C25C3"/>
    <w:rsid w:val="009C2636"/>
    <w:rsid w:val="009C2716"/>
    <w:rsid w:val="009C27BF"/>
    <w:rsid w:val="009C2818"/>
    <w:rsid w:val="009C2AC9"/>
    <w:rsid w:val="009C354B"/>
    <w:rsid w:val="009C3906"/>
    <w:rsid w:val="009C3DCC"/>
    <w:rsid w:val="009C3DFB"/>
    <w:rsid w:val="009C3E8C"/>
    <w:rsid w:val="009C3F88"/>
    <w:rsid w:val="009C4914"/>
    <w:rsid w:val="009C4A20"/>
    <w:rsid w:val="009C4BF7"/>
    <w:rsid w:val="009C4C42"/>
    <w:rsid w:val="009C4D84"/>
    <w:rsid w:val="009C4F67"/>
    <w:rsid w:val="009C4F94"/>
    <w:rsid w:val="009C516A"/>
    <w:rsid w:val="009C54DF"/>
    <w:rsid w:val="009C55E3"/>
    <w:rsid w:val="009C562D"/>
    <w:rsid w:val="009C56E3"/>
    <w:rsid w:val="009C662A"/>
    <w:rsid w:val="009C67F5"/>
    <w:rsid w:val="009C7374"/>
    <w:rsid w:val="009C77AA"/>
    <w:rsid w:val="009C785C"/>
    <w:rsid w:val="009C7B22"/>
    <w:rsid w:val="009D0BE6"/>
    <w:rsid w:val="009D0E3A"/>
    <w:rsid w:val="009D0ED2"/>
    <w:rsid w:val="009D1199"/>
    <w:rsid w:val="009D125D"/>
    <w:rsid w:val="009D128F"/>
    <w:rsid w:val="009D1575"/>
    <w:rsid w:val="009D15D8"/>
    <w:rsid w:val="009D175D"/>
    <w:rsid w:val="009D1EBC"/>
    <w:rsid w:val="009D246A"/>
    <w:rsid w:val="009D257D"/>
    <w:rsid w:val="009D2761"/>
    <w:rsid w:val="009D2852"/>
    <w:rsid w:val="009D3519"/>
    <w:rsid w:val="009D3F17"/>
    <w:rsid w:val="009D3F20"/>
    <w:rsid w:val="009D4028"/>
    <w:rsid w:val="009D4417"/>
    <w:rsid w:val="009D4C61"/>
    <w:rsid w:val="009D4D49"/>
    <w:rsid w:val="009D4F4A"/>
    <w:rsid w:val="009D5160"/>
    <w:rsid w:val="009D547F"/>
    <w:rsid w:val="009D59F4"/>
    <w:rsid w:val="009D5AA5"/>
    <w:rsid w:val="009D5D1B"/>
    <w:rsid w:val="009D5D7C"/>
    <w:rsid w:val="009D5E14"/>
    <w:rsid w:val="009D6698"/>
    <w:rsid w:val="009D6B6C"/>
    <w:rsid w:val="009D6CE7"/>
    <w:rsid w:val="009D6CF9"/>
    <w:rsid w:val="009D6DA3"/>
    <w:rsid w:val="009D7540"/>
    <w:rsid w:val="009D7B76"/>
    <w:rsid w:val="009D7C19"/>
    <w:rsid w:val="009D7EA2"/>
    <w:rsid w:val="009E0231"/>
    <w:rsid w:val="009E0405"/>
    <w:rsid w:val="009E0560"/>
    <w:rsid w:val="009E0A22"/>
    <w:rsid w:val="009E0B35"/>
    <w:rsid w:val="009E0F14"/>
    <w:rsid w:val="009E0FDB"/>
    <w:rsid w:val="009E1156"/>
    <w:rsid w:val="009E1327"/>
    <w:rsid w:val="009E1430"/>
    <w:rsid w:val="009E14F2"/>
    <w:rsid w:val="009E1636"/>
    <w:rsid w:val="009E16BB"/>
    <w:rsid w:val="009E184C"/>
    <w:rsid w:val="009E2186"/>
    <w:rsid w:val="009E22F1"/>
    <w:rsid w:val="009E285E"/>
    <w:rsid w:val="009E29C7"/>
    <w:rsid w:val="009E2D9D"/>
    <w:rsid w:val="009E2DD5"/>
    <w:rsid w:val="009E3AAA"/>
    <w:rsid w:val="009E3DDE"/>
    <w:rsid w:val="009E3E4E"/>
    <w:rsid w:val="009E4005"/>
    <w:rsid w:val="009E42D7"/>
    <w:rsid w:val="009E45B3"/>
    <w:rsid w:val="009E4795"/>
    <w:rsid w:val="009E4CD6"/>
    <w:rsid w:val="009E4CE2"/>
    <w:rsid w:val="009E4DC1"/>
    <w:rsid w:val="009E50FD"/>
    <w:rsid w:val="009E5745"/>
    <w:rsid w:val="009E59C8"/>
    <w:rsid w:val="009E5DCF"/>
    <w:rsid w:val="009E622A"/>
    <w:rsid w:val="009E6365"/>
    <w:rsid w:val="009E6C20"/>
    <w:rsid w:val="009E6FE8"/>
    <w:rsid w:val="009E7678"/>
    <w:rsid w:val="009E7874"/>
    <w:rsid w:val="009E78CB"/>
    <w:rsid w:val="009E7D68"/>
    <w:rsid w:val="009E7ED7"/>
    <w:rsid w:val="009F004C"/>
    <w:rsid w:val="009F0836"/>
    <w:rsid w:val="009F083E"/>
    <w:rsid w:val="009F0862"/>
    <w:rsid w:val="009F0B45"/>
    <w:rsid w:val="009F106F"/>
    <w:rsid w:val="009F13DA"/>
    <w:rsid w:val="009F1C04"/>
    <w:rsid w:val="009F2064"/>
    <w:rsid w:val="009F25EC"/>
    <w:rsid w:val="009F2746"/>
    <w:rsid w:val="009F2C32"/>
    <w:rsid w:val="009F31F0"/>
    <w:rsid w:val="009F3477"/>
    <w:rsid w:val="009F349A"/>
    <w:rsid w:val="009F364A"/>
    <w:rsid w:val="009F37FD"/>
    <w:rsid w:val="009F38ED"/>
    <w:rsid w:val="009F46A7"/>
    <w:rsid w:val="009F475A"/>
    <w:rsid w:val="009F4D4B"/>
    <w:rsid w:val="009F5217"/>
    <w:rsid w:val="009F537E"/>
    <w:rsid w:val="009F56DB"/>
    <w:rsid w:val="009F578D"/>
    <w:rsid w:val="009F61E5"/>
    <w:rsid w:val="009F6637"/>
    <w:rsid w:val="009F6CD3"/>
    <w:rsid w:val="009F6E02"/>
    <w:rsid w:val="009F6E44"/>
    <w:rsid w:val="009F71A8"/>
    <w:rsid w:val="009F74C0"/>
    <w:rsid w:val="009F7552"/>
    <w:rsid w:val="009F7EC4"/>
    <w:rsid w:val="009F7F7D"/>
    <w:rsid w:val="00A000B2"/>
    <w:rsid w:val="00A0024B"/>
    <w:rsid w:val="00A006D9"/>
    <w:rsid w:val="00A00A81"/>
    <w:rsid w:val="00A015A3"/>
    <w:rsid w:val="00A01629"/>
    <w:rsid w:val="00A01F36"/>
    <w:rsid w:val="00A02092"/>
    <w:rsid w:val="00A022EF"/>
    <w:rsid w:val="00A02339"/>
    <w:rsid w:val="00A0240D"/>
    <w:rsid w:val="00A024E5"/>
    <w:rsid w:val="00A026E0"/>
    <w:rsid w:val="00A02738"/>
    <w:rsid w:val="00A027F2"/>
    <w:rsid w:val="00A02BBA"/>
    <w:rsid w:val="00A03118"/>
    <w:rsid w:val="00A0322C"/>
    <w:rsid w:val="00A0340B"/>
    <w:rsid w:val="00A03491"/>
    <w:rsid w:val="00A036F5"/>
    <w:rsid w:val="00A03DEB"/>
    <w:rsid w:val="00A04386"/>
    <w:rsid w:val="00A04402"/>
    <w:rsid w:val="00A0453E"/>
    <w:rsid w:val="00A04FE4"/>
    <w:rsid w:val="00A053E0"/>
    <w:rsid w:val="00A05B50"/>
    <w:rsid w:val="00A05C17"/>
    <w:rsid w:val="00A05CA3"/>
    <w:rsid w:val="00A05D3B"/>
    <w:rsid w:val="00A05E70"/>
    <w:rsid w:val="00A06511"/>
    <w:rsid w:val="00A0667E"/>
    <w:rsid w:val="00A06944"/>
    <w:rsid w:val="00A069FE"/>
    <w:rsid w:val="00A07083"/>
    <w:rsid w:val="00A079E0"/>
    <w:rsid w:val="00A07AD9"/>
    <w:rsid w:val="00A07EF1"/>
    <w:rsid w:val="00A100F2"/>
    <w:rsid w:val="00A1010E"/>
    <w:rsid w:val="00A10478"/>
    <w:rsid w:val="00A1054B"/>
    <w:rsid w:val="00A10559"/>
    <w:rsid w:val="00A10685"/>
    <w:rsid w:val="00A10744"/>
    <w:rsid w:val="00A10A39"/>
    <w:rsid w:val="00A10E5C"/>
    <w:rsid w:val="00A1142C"/>
    <w:rsid w:val="00A1146D"/>
    <w:rsid w:val="00A11597"/>
    <w:rsid w:val="00A115DD"/>
    <w:rsid w:val="00A117DA"/>
    <w:rsid w:val="00A11910"/>
    <w:rsid w:val="00A11C5E"/>
    <w:rsid w:val="00A11C9C"/>
    <w:rsid w:val="00A12462"/>
    <w:rsid w:val="00A13074"/>
    <w:rsid w:val="00A135D3"/>
    <w:rsid w:val="00A140F7"/>
    <w:rsid w:val="00A1442B"/>
    <w:rsid w:val="00A15178"/>
    <w:rsid w:val="00A1552F"/>
    <w:rsid w:val="00A1564A"/>
    <w:rsid w:val="00A1585D"/>
    <w:rsid w:val="00A158F8"/>
    <w:rsid w:val="00A15932"/>
    <w:rsid w:val="00A15D8A"/>
    <w:rsid w:val="00A15E3B"/>
    <w:rsid w:val="00A17164"/>
    <w:rsid w:val="00A171DE"/>
    <w:rsid w:val="00A17279"/>
    <w:rsid w:val="00A176B7"/>
    <w:rsid w:val="00A20129"/>
    <w:rsid w:val="00A20886"/>
    <w:rsid w:val="00A20BBF"/>
    <w:rsid w:val="00A2228C"/>
    <w:rsid w:val="00A22727"/>
    <w:rsid w:val="00A2277B"/>
    <w:rsid w:val="00A2289E"/>
    <w:rsid w:val="00A22ACC"/>
    <w:rsid w:val="00A2378F"/>
    <w:rsid w:val="00A23936"/>
    <w:rsid w:val="00A23C39"/>
    <w:rsid w:val="00A23CBE"/>
    <w:rsid w:val="00A23EAD"/>
    <w:rsid w:val="00A23F27"/>
    <w:rsid w:val="00A2482D"/>
    <w:rsid w:val="00A254B2"/>
    <w:rsid w:val="00A254D4"/>
    <w:rsid w:val="00A2574D"/>
    <w:rsid w:val="00A257D3"/>
    <w:rsid w:val="00A258F7"/>
    <w:rsid w:val="00A25D1B"/>
    <w:rsid w:val="00A25EA7"/>
    <w:rsid w:val="00A260EA"/>
    <w:rsid w:val="00A26134"/>
    <w:rsid w:val="00A26741"/>
    <w:rsid w:val="00A26AA4"/>
    <w:rsid w:val="00A26E04"/>
    <w:rsid w:val="00A27047"/>
    <w:rsid w:val="00A27172"/>
    <w:rsid w:val="00A2755D"/>
    <w:rsid w:val="00A276A0"/>
    <w:rsid w:val="00A27FC1"/>
    <w:rsid w:val="00A30126"/>
    <w:rsid w:val="00A302F8"/>
    <w:rsid w:val="00A30381"/>
    <w:rsid w:val="00A30387"/>
    <w:rsid w:val="00A30973"/>
    <w:rsid w:val="00A30CB0"/>
    <w:rsid w:val="00A30E0B"/>
    <w:rsid w:val="00A31273"/>
    <w:rsid w:val="00A3195C"/>
    <w:rsid w:val="00A31AD9"/>
    <w:rsid w:val="00A31FCD"/>
    <w:rsid w:val="00A322CC"/>
    <w:rsid w:val="00A32536"/>
    <w:rsid w:val="00A32D92"/>
    <w:rsid w:val="00A334BB"/>
    <w:rsid w:val="00A334BD"/>
    <w:rsid w:val="00A337EC"/>
    <w:rsid w:val="00A339E7"/>
    <w:rsid w:val="00A34137"/>
    <w:rsid w:val="00A34255"/>
    <w:rsid w:val="00A34432"/>
    <w:rsid w:val="00A34490"/>
    <w:rsid w:val="00A3461A"/>
    <w:rsid w:val="00A346D3"/>
    <w:rsid w:val="00A34886"/>
    <w:rsid w:val="00A34921"/>
    <w:rsid w:val="00A34B9A"/>
    <w:rsid w:val="00A34BD1"/>
    <w:rsid w:val="00A34EAE"/>
    <w:rsid w:val="00A35299"/>
    <w:rsid w:val="00A352EE"/>
    <w:rsid w:val="00A35BD7"/>
    <w:rsid w:val="00A35CA3"/>
    <w:rsid w:val="00A35EF5"/>
    <w:rsid w:val="00A35F51"/>
    <w:rsid w:val="00A36332"/>
    <w:rsid w:val="00A36377"/>
    <w:rsid w:val="00A36629"/>
    <w:rsid w:val="00A36BD8"/>
    <w:rsid w:val="00A36DEB"/>
    <w:rsid w:val="00A3709E"/>
    <w:rsid w:val="00A370F9"/>
    <w:rsid w:val="00A371B8"/>
    <w:rsid w:val="00A371C0"/>
    <w:rsid w:val="00A3735E"/>
    <w:rsid w:val="00A37380"/>
    <w:rsid w:val="00A373DD"/>
    <w:rsid w:val="00A37417"/>
    <w:rsid w:val="00A374B3"/>
    <w:rsid w:val="00A3789C"/>
    <w:rsid w:val="00A37D3E"/>
    <w:rsid w:val="00A4025E"/>
    <w:rsid w:val="00A402C2"/>
    <w:rsid w:val="00A4078C"/>
    <w:rsid w:val="00A40C15"/>
    <w:rsid w:val="00A41093"/>
    <w:rsid w:val="00A413ED"/>
    <w:rsid w:val="00A4147B"/>
    <w:rsid w:val="00A41485"/>
    <w:rsid w:val="00A418A1"/>
    <w:rsid w:val="00A418DD"/>
    <w:rsid w:val="00A41AB8"/>
    <w:rsid w:val="00A41C14"/>
    <w:rsid w:val="00A41CE6"/>
    <w:rsid w:val="00A42011"/>
    <w:rsid w:val="00A420FB"/>
    <w:rsid w:val="00A424F9"/>
    <w:rsid w:val="00A42809"/>
    <w:rsid w:val="00A42BDF"/>
    <w:rsid w:val="00A42DF7"/>
    <w:rsid w:val="00A42EE8"/>
    <w:rsid w:val="00A433DF"/>
    <w:rsid w:val="00A43522"/>
    <w:rsid w:val="00A4378E"/>
    <w:rsid w:val="00A437BA"/>
    <w:rsid w:val="00A43943"/>
    <w:rsid w:val="00A43BA9"/>
    <w:rsid w:val="00A43C21"/>
    <w:rsid w:val="00A4400A"/>
    <w:rsid w:val="00A449D4"/>
    <w:rsid w:val="00A44FB8"/>
    <w:rsid w:val="00A4587B"/>
    <w:rsid w:val="00A45A9D"/>
    <w:rsid w:val="00A45AC2"/>
    <w:rsid w:val="00A45FBE"/>
    <w:rsid w:val="00A46280"/>
    <w:rsid w:val="00A46BD5"/>
    <w:rsid w:val="00A46C3C"/>
    <w:rsid w:val="00A46E18"/>
    <w:rsid w:val="00A47D81"/>
    <w:rsid w:val="00A47D85"/>
    <w:rsid w:val="00A50330"/>
    <w:rsid w:val="00A50362"/>
    <w:rsid w:val="00A5134E"/>
    <w:rsid w:val="00A5155B"/>
    <w:rsid w:val="00A5214B"/>
    <w:rsid w:val="00A527E1"/>
    <w:rsid w:val="00A527EF"/>
    <w:rsid w:val="00A528D8"/>
    <w:rsid w:val="00A52B59"/>
    <w:rsid w:val="00A52B74"/>
    <w:rsid w:val="00A53042"/>
    <w:rsid w:val="00A533F5"/>
    <w:rsid w:val="00A53565"/>
    <w:rsid w:val="00A53AAE"/>
    <w:rsid w:val="00A53CDC"/>
    <w:rsid w:val="00A53D30"/>
    <w:rsid w:val="00A53E66"/>
    <w:rsid w:val="00A53E96"/>
    <w:rsid w:val="00A53EAF"/>
    <w:rsid w:val="00A548F8"/>
    <w:rsid w:val="00A5498B"/>
    <w:rsid w:val="00A54AA3"/>
    <w:rsid w:val="00A54ABD"/>
    <w:rsid w:val="00A54D9B"/>
    <w:rsid w:val="00A54FEC"/>
    <w:rsid w:val="00A55552"/>
    <w:rsid w:val="00A555A1"/>
    <w:rsid w:val="00A555B3"/>
    <w:rsid w:val="00A559F4"/>
    <w:rsid w:val="00A55A1E"/>
    <w:rsid w:val="00A55A8F"/>
    <w:rsid w:val="00A55DE4"/>
    <w:rsid w:val="00A55FA0"/>
    <w:rsid w:val="00A56523"/>
    <w:rsid w:val="00A566B4"/>
    <w:rsid w:val="00A566ED"/>
    <w:rsid w:val="00A568F5"/>
    <w:rsid w:val="00A57235"/>
    <w:rsid w:val="00A573A2"/>
    <w:rsid w:val="00A575BE"/>
    <w:rsid w:val="00A57737"/>
    <w:rsid w:val="00A57796"/>
    <w:rsid w:val="00A57958"/>
    <w:rsid w:val="00A57E27"/>
    <w:rsid w:val="00A6052F"/>
    <w:rsid w:val="00A6055A"/>
    <w:rsid w:val="00A6059D"/>
    <w:rsid w:val="00A609D4"/>
    <w:rsid w:val="00A610D0"/>
    <w:rsid w:val="00A6114F"/>
    <w:rsid w:val="00A61948"/>
    <w:rsid w:val="00A61B06"/>
    <w:rsid w:val="00A61DEB"/>
    <w:rsid w:val="00A62196"/>
    <w:rsid w:val="00A62711"/>
    <w:rsid w:val="00A628B2"/>
    <w:rsid w:val="00A62B87"/>
    <w:rsid w:val="00A62DAC"/>
    <w:rsid w:val="00A62E49"/>
    <w:rsid w:val="00A62EF5"/>
    <w:rsid w:val="00A6304D"/>
    <w:rsid w:val="00A6342D"/>
    <w:rsid w:val="00A63DE5"/>
    <w:rsid w:val="00A63F1C"/>
    <w:rsid w:val="00A64084"/>
    <w:rsid w:val="00A64C01"/>
    <w:rsid w:val="00A652ED"/>
    <w:rsid w:val="00A65A6C"/>
    <w:rsid w:val="00A66170"/>
    <w:rsid w:val="00A661B1"/>
    <w:rsid w:val="00A66244"/>
    <w:rsid w:val="00A66A01"/>
    <w:rsid w:val="00A66B19"/>
    <w:rsid w:val="00A66BF8"/>
    <w:rsid w:val="00A66CEE"/>
    <w:rsid w:val="00A66F60"/>
    <w:rsid w:val="00A6743D"/>
    <w:rsid w:val="00A674EC"/>
    <w:rsid w:val="00A67530"/>
    <w:rsid w:val="00A67E44"/>
    <w:rsid w:val="00A701E9"/>
    <w:rsid w:val="00A70427"/>
    <w:rsid w:val="00A704C4"/>
    <w:rsid w:val="00A706EB"/>
    <w:rsid w:val="00A70BFF"/>
    <w:rsid w:val="00A70DA7"/>
    <w:rsid w:val="00A70EA2"/>
    <w:rsid w:val="00A71022"/>
    <w:rsid w:val="00A7132A"/>
    <w:rsid w:val="00A7173B"/>
    <w:rsid w:val="00A71778"/>
    <w:rsid w:val="00A71A83"/>
    <w:rsid w:val="00A7214C"/>
    <w:rsid w:val="00A7230E"/>
    <w:rsid w:val="00A7249B"/>
    <w:rsid w:val="00A72775"/>
    <w:rsid w:val="00A72B91"/>
    <w:rsid w:val="00A72C97"/>
    <w:rsid w:val="00A730EC"/>
    <w:rsid w:val="00A74240"/>
    <w:rsid w:val="00A74359"/>
    <w:rsid w:val="00A74472"/>
    <w:rsid w:val="00A7458F"/>
    <w:rsid w:val="00A7464B"/>
    <w:rsid w:val="00A74994"/>
    <w:rsid w:val="00A74CB1"/>
    <w:rsid w:val="00A74F7C"/>
    <w:rsid w:val="00A756E6"/>
    <w:rsid w:val="00A75A46"/>
    <w:rsid w:val="00A75A55"/>
    <w:rsid w:val="00A75E8A"/>
    <w:rsid w:val="00A76590"/>
    <w:rsid w:val="00A766C1"/>
    <w:rsid w:val="00A766F9"/>
    <w:rsid w:val="00A7670A"/>
    <w:rsid w:val="00A76A2F"/>
    <w:rsid w:val="00A76F4C"/>
    <w:rsid w:val="00A76FFF"/>
    <w:rsid w:val="00A802C4"/>
    <w:rsid w:val="00A80379"/>
    <w:rsid w:val="00A80AA7"/>
    <w:rsid w:val="00A80FB4"/>
    <w:rsid w:val="00A814A3"/>
    <w:rsid w:val="00A814B7"/>
    <w:rsid w:val="00A81551"/>
    <w:rsid w:val="00A820A5"/>
    <w:rsid w:val="00A8226B"/>
    <w:rsid w:val="00A83381"/>
    <w:rsid w:val="00A833EF"/>
    <w:rsid w:val="00A83A73"/>
    <w:rsid w:val="00A83EDA"/>
    <w:rsid w:val="00A844F7"/>
    <w:rsid w:val="00A8456A"/>
    <w:rsid w:val="00A848C5"/>
    <w:rsid w:val="00A85148"/>
    <w:rsid w:val="00A851BA"/>
    <w:rsid w:val="00A857A5"/>
    <w:rsid w:val="00A859DD"/>
    <w:rsid w:val="00A859F5"/>
    <w:rsid w:val="00A8627C"/>
    <w:rsid w:val="00A86358"/>
    <w:rsid w:val="00A8656A"/>
    <w:rsid w:val="00A86777"/>
    <w:rsid w:val="00A87426"/>
    <w:rsid w:val="00A87905"/>
    <w:rsid w:val="00A87FD8"/>
    <w:rsid w:val="00A90208"/>
    <w:rsid w:val="00A902E3"/>
    <w:rsid w:val="00A90415"/>
    <w:rsid w:val="00A907BD"/>
    <w:rsid w:val="00A909D7"/>
    <w:rsid w:val="00A90A29"/>
    <w:rsid w:val="00A90BBE"/>
    <w:rsid w:val="00A92335"/>
    <w:rsid w:val="00A92451"/>
    <w:rsid w:val="00A9255A"/>
    <w:rsid w:val="00A92904"/>
    <w:rsid w:val="00A92952"/>
    <w:rsid w:val="00A9314E"/>
    <w:rsid w:val="00A93723"/>
    <w:rsid w:val="00A93B92"/>
    <w:rsid w:val="00A941B7"/>
    <w:rsid w:val="00A94277"/>
    <w:rsid w:val="00A94279"/>
    <w:rsid w:val="00A943A5"/>
    <w:rsid w:val="00A94A6C"/>
    <w:rsid w:val="00A94D38"/>
    <w:rsid w:val="00A94F87"/>
    <w:rsid w:val="00A95075"/>
    <w:rsid w:val="00A95133"/>
    <w:rsid w:val="00A95A06"/>
    <w:rsid w:val="00A95C71"/>
    <w:rsid w:val="00A95DCD"/>
    <w:rsid w:val="00A9600E"/>
    <w:rsid w:val="00A96247"/>
    <w:rsid w:val="00A96A24"/>
    <w:rsid w:val="00A96BE1"/>
    <w:rsid w:val="00A96C24"/>
    <w:rsid w:val="00A96E49"/>
    <w:rsid w:val="00A973AD"/>
    <w:rsid w:val="00A973BD"/>
    <w:rsid w:val="00A977AC"/>
    <w:rsid w:val="00A9795B"/>
    <w:rsid w:val="00A97B65"/>
    <w:rsid w:val="00AA0102"/>
    <w:rsid w:val="00AA0860"/>
    <w:rsid w:val="00AA0B4A"/>
    <w:rsid w:val="00AA0C20"/>
    <w:rsid w:val="00AA0D38"/>
    <w:rsid w:val="00AA0DB9"/>
    <w:rsid w:val="00AA1084"/>
    <w:rsid w:val="00AA10BA"/>
    <w:rsid w:val="00AA132B"/>
    <w:rsid w:val="00AA13FC"/>
    <w:rsid w:val="00AA17EE"/>
    <w:rsid w:val="00AA1AC4"/>
    <w:rsid w:val="00AA1DF8"/>
    <w:rsid w:val="00AA20B4"/>
    <w:rsid w:val="00AA2A4D"/>
    <w:rsid w:val="00AA2D83"/>
    <w:rsid w:val="00AA2DDF"/>
    <w:rsid w:val="00AA2EE9"/>
    <w:rsid w:val="00AA333C"/>
    <w:rsid w:val="00AA334C"/>
    <w:rsid w:val="00AA3357"/>
    <w:rsid w:val="00AA379B"/>
    <w:rsid w:val="00AA393F"/>
    <w:rsid w:val="00AA3A9A"/>
    <w:rsid w:val="00AA3E58"/>
    <w:rsid w:val="00AA3EA9"/>
    <w:rsid w:val="00AA43A7"/>
    <w:rsid w:val="00AA449A"/>
    <w:rsid w:val="00AA498D"/>
    <w:rsid w:val="00AA4BC7"/>
    <w:rsid w:val="00AA4C2C"/>
    <w:rsid w:val="00AA4FBA"/>
    <w:rsid w:val="00AA5005"/>
    <w:rsid w:val="00AA56C4"/>
    <w:rsid w:val="00AA57CA"/>
    <w:rsid w:val="00AA5CC3"/>
    <w:rsid w:val="00AA622D"/>
    <w:rsid w:val="00AA625F"/>
    <w:rsid w:val="00AA6501"/>
    <w:rsid w:val="00AA6806"/>
    <w:rsid w:val="00AA7034"/>
    <w:rsid w:val="00AA7579"/>
    <w:rsid w:val="00AA75C7"/>
    <w:rsid w:val="00AA7642"/>
    <w:rsid w:val="00AA79B3"/>
    <w:rsid w:val="00AA7A6C"/>
    <w:rsid w:val="00AA7DE6"/>
    <w:rsid w:val="00AB0706"/>
    <w:rsid w:val="00AB0A65"/>
    <w:rsid w:val="00AB0B1A"/>
    <w:rsid w:val="00AB113C"/>
    <w:rsid w:val="00AB11D3"/>
    <w:rsid w:val="00AB1701"/>
    <w:rsid w:val="00AB2224"/>
    <w:rsid w:val="00AB24FD"/>
    <w:rsid w:val="00AB25CE"/>
    <w:rsid w:val="00AB27DA"/>
    <w:rsid w:val="00AB28F4"/>
    <w:rsid w:val="00AB342D"/>
    <w:rsid w:val="00AB3842"/>
    <w:rsid w:val="00AB389A"/>
    <w:rsid w:val="00AB3A64"/>
    <w:rsid w:val="00AB3C4A"/>
    <w:rsid w:val="00AB4185"/>
    <w:rsid w:val="00AB468A"/>
    <w:rsid w:val="00AB47D1"/>
    <w:rsid w:val="00AB4A71"/>
    <w:rsid w:val="00AB4F0F"/>
    <w:rsid w:val="00AB5281"/>
    <w:rsid w:val="00AB55D3"/>
    <w:rsid w:val="00AB5703"/>
    <w:rsid w:val="00AB5755"/>
    <w:rsid w:val="00AB5A3C"/>
    <w:rsid w:val="00AB5EBE"/>
    <w:rsid w:val="00AB5F7B"/>
    <w:rsid w:val="00AB5FD4"/>
    <w:rsid w:val="00AB6BF7"/>
    <w:rsid w:val="00AB6F3D"/>
    <w:rsid w:val="00AB727B"/>
    <w:rsid w:val="00AB753B"/>
    <w:rsid w:val="00AB76AE"/>
    <w:rsid w:val="00AB794A"/>
    <w:rsid w:val="00AB7C91"/>
    <w:rsid w:val="00AB7E94"/>
    <w:rsid w:val="00AC0331"/>
    <w:rsid w:val="00AC0512"/>
    <w:rsid w:val="00AC0BB0"/>
    <w:rsid w:val="00AC144F"/>
    <w:rsid w:val="00AC18B6"/>
    <w:rsid w:val="00AC1D0E"/>
    <w:rsid w:val="00AC2135"/>
    <w:rsid w:val="00AC2482"/>
    <w:rsid w:val="00AC2576"/>
    <w:rsid w:val="00AC27CF"/>
    <w:rsid w:val="00AC2866"/>
    <w:rsid w:val="00AC36DE"/>
    <w:rsid w:val="00AC37F1"/>
    <w:rsid w:val="00AC3C8A"/>
    <w:rsid w:val="00AC3EFD"/>
    <w:rsid w:val="00AC3FD2"/>
    <w:rsid w:val="00AC4153"/>
    <w:rsid w:val="00AC41D2"/>
    <w:rsid w:val="00AC4484"/>
    <w:rsid w:val="00AC4676"/>
    <w:rsid w:val="00AC48CA"/>
    <w:rsid w:val="00AC4AEC"/>
    <w:rsid w:val="00AC4BF4"/>
    <w:rsid w:val="00AC5092"/>
    <w:rsid w:val="00AC50CB"/>
    <w:rsid w:val="00AC53D8"/>
    <w:rsid w:val="00AC5674"/>
    <w:rsid w:val="00AC5A9A"/>
    <w:rsid w:val="00AC5ACC"/>
    <w:rsid w:val="00AC6350"/>
    <w:rsid w:val="00AC649F"/>
    <w:rsid w:val="00AC65DB"/>
    <w:rsid w:val="00AC69AE"/>
    <w:rsid w:val="00AC69EC"/>
    <w:rsid w:val="00AC6FF0"/>
    <w:rsid w:val="00AC7365"/>
    <w:rsid w:val="00AC76A9"/>
    <w:rsid w:val="00AC76F4"/>
    <w:rsid w:val="00AC7C28"/>
    <w:rsid w:val="00AC7C8D"/>
    <w:rsid w:val="00AC7D12"/>
    <w:rsid w:val="00AC7F3D"/>
    <w:rsid w:val="00AD0227"/>
    <w:rsid w:val="00AD026D"/>
    <w:rsid w:val="00AD03EC"/>
    <w:rsid w:val="00AD05AF"/>
    <w:rsid w:val="00AD0776"/>
    <w:rsid w:val="00AD09A9"/>
    <w:rsid w:val="00AD0B27"/>
    <w:rsid w:val="00AD0B6C"/>
    <w:rsid w:val="00AD0E3D"/>
    <w:rsid w:val="00AD11BC"/>
    <w:rsid w:val="00AD16A3"/>
    <w:rsid w:val="00AD1E5B"/>
    <w:rsid w:val="00AD26E5"/>
    <w:rsid w:val="00AD2AEF"/>
    <w:rsid w:val="00AD2B29"/>
    <w:rsid w:val="00AD2E2C"/>
    <w:rsid w:val="00AD34A2"/>
    <w:rsid w:val="00AD37F6"/>
    <w:rsid w:val="00AD3801"/>
    <w:rsid w:val="00AD38CA"/>
    <w:rsid w:val="00AD3C7F"/>
    <w:rsid w:val="00AD3E34"/>
    <w:rsid w:val="00AD416C"/>
    <w:rsid w:val="00AD44DA"/>
    <w:rsid w:val="00AD469D"/>
    <w:rsid w:val="00AD47D3"/>
    <w:rsid w:val="00AD4C02"/>
    <w:rsid w:val="00AD4FC4"/>
    <w:rsid w:val="00AD524C"/>
    <w:rsid w:val="00AD5392"/>
    <w:rsid w:val="00AD57A8"/>
    <w:rsid w:val="00AD58D6"/>
    <w:rsid w:val="00AD5B5C"/>
    <w:rsid w:val="00AD60BE"/>
    <w:rsid w:val="00AD6435"/>
    <w:rsid w:val="00AD6A1D"/>
    <w:rsid w:val="00AD6A80"/>
    <w:rsid w:val="00AD7098"/>
    <w:rsid w:val="00AD71EC"/>
    <w:rsid w:val="00AD73EF"/>
    <w:rsid w:val="00AD748B"/>
    <w:rsid w:val="00AD7536"/>
    <w:rsid w:val="00AD7A4B"/>
    <w:rsid w:val="00AD7D38"/>
    <w:rsid w:val="00AD7E76"/>
    <w:rsid w:val="00AE025F"/>
    <w:rsid w:val="00AE0597"/>
    <w:rsid w:val="00AE0E3A"/>
    <w:rsid w:val="00AE0EB3"/>
    <w:rsid w:val="00AE1175"/>
    <w:rsid w:val="00AE11EC"/>
    <w:rsid w:val="00AE1279"/>
    <w:rsid w:val="00AE13F1"/>
    <w:rsid w:val="00AE165D"/>
    <w:rsid w:val="00AE1762"/>
    <w:rsid w:val="00AE18BE"/>
    <w:rsid w:val="00AE1C49"/>
    <w:rsid w:val="00AE1CAA"/>
    <w:rsid w:val="00AE20B2"/>
    <w:rsid w:val="00AE21BA"/>
    <w:rsid w:val="00AE259D"/>
    <w:rsid w:val="00AE2631"/>
    <w:rsid w:val="00AE274C"/>
    <w:rsid w:val="00AE2821"/>
    <w:rsid w:val="00AE34D7"/>
    <w:rsid w:val="00AE37D0"/>
    <w:rsid w:val="00AE3B16"/>
    <w:rsid w:val="00AE3D56"/>
    <w:rsid w:val="00AE3F01"/>
    <w:rsid w:val="00AE4168"/>
    <w:rsid w:val="00AE46ED"/>
    <w:rsid w:val="00AE4B55"/>
    <w:rsid w:val="00AE4B86"/>
    <w:rsid w:val="00AE4E63"/>
    <w:rsid w:val="00AE4EE0"/>
    <w:rsid w:val="00AE511A"/>
    <w:rsid w:val="00AE526C"/>
    <w:rsid w:val="00AE58D9"/>
    <w:rsid w:val="00AE58ED"/>
    <w:rsid w:val="00AE5D5B"/>
    <w:rsid w:val="00AE64DE"/>
    <w:rsid w:val="00AE67CF"/>
    <w:rsid w:val="00AE69C5"/>
    <w:rsid w:val="00AE6AA6"/>
    <w:rsid w:val="00AE6DE0"/>
    <w:rsid w:val="00AE6E28"/>
    <w:rsid w:val="00AE6F48"/>
    <w:rsid w:val="00AE73BB"/>
    <w:rsid w:val="00AE76E9"/>
    <w:rsid w:val="00AE7835"/>
    <w:rsid w:val="00AF0262"/>
    <w:rsid w:val="00AF02D5"/>
    <w:rsid w:val="00AF0470"/>
    <w:rsid w:val="00AF0541"/>
    <w:rsid w:val="00AF057F"/>
    <w:rsid w:val="00AF07D2"/>
    <w:rsid w:val="00AF08D6"/>
    <w:rsid w:val="00AF0AF1"/>
    <w:rsid w:val="00AF0AF2"/>
    <w:rsid w:val="00AF11E2"/>
    <w:rsid w:val="00AF174D"/>
    <w:rsid w:val="00AF17CC"/>
    <w:rsid w:val="00AF1E8F"/>
    <w:rsid w:val="00AF1F6D"/>
    <w:rsid w:val="00AF209E"/>
    <w:rsid w:val="00AF21EE"/>
    <w:rsid w:val="00AF26B1"/>
    <w:rsid w:val="00AF27AD"/>
    <w:rsid w:val="00AF2903"/>
    <w:rsid w:val="00AF3015"/>
    <w:rsid w:val="00AF3D90"/>
    <w:rsid w:val="00AF3F21"/>
    <w:rsid w:val="00AF40E9"/>
    <w:rsid w:val="00AF417F"/>
    <w:rsid w:val="00AF451F"/>
    <w:rsid w:val="00AF4692"/>
    <w:rsid w:val="00AF4959"/>
    <w:rsid w:val="00AF4ABF"/>
    <w:rsid w:val="00AF4EFF"/>
    <w:rsid w:val="00AF4FD1"/>
    <w:rsid w:val="00AF5047"/>
    <w:rsid w:val="00AF5142"/>
    <w:rsid w:val="00AF53C2"/>
    <w:rsid w:val="00AF5870"/>
    <w:rsid w:val="00AF5B41"/>
    <w:rsid w:val="00AF5B9D"/>
    <w:rsid w:val="00AF5C86"/>
    <w:rsid w:val="00AF6015"/>
    <w:rsid w:val="00AF6587"/>
    <w:rsid w:val="00AF7141"/>
    <w:rsid w:val="00AF7248"/>
    <w:rsid w:val="00AF748E"/>
    <w:rsid w:val="00AF7A2B"/>
    <w:rsid w:val="00AF7C67"/>
    <w:rsid w:val="00B00CD4"/>
    <w:rsid w:val="00B00D46"/>
    <w:rsid w:val="00B0104B"/>
    <w:rsid w:val="00B01535"/>
    <w:rsid w:val="00B01553"/>
    <w:rsid w:val="00B0155E"/>
    <w:rsid w:val="00B01996"/>
    <w:rsid w:val="00B01BAD"/>
    <w:rsid w:val="00B01F13"/>
    <w:rsid w:val="00B0207F"/>
    <w:rsid w:val="00B021D7"/>
    <w:rsid w:val="00B021FF"/>
    <w:rsid w:val="00B024DA"/>
    <w:rsid w:val="00B02644"/>
    <w:rsid w:val="00B026B5"/>
    <w:rsid w:val="00B028DC"/>
    <w:rsid w:val="00B02B46"/>
    <w:rsid w:val="00B02D8D"/>
    <w:rsid w:val="00B03298"/>
    <w:rsid w:val="00B034E3"/>
    <w:rsid w:val="00B0358A"/>
    <w:rsid w:val="00B03831"/>
    <w:rsid w:val="00B03977"/>
    <w:rsid w:val="00B03D69"/>
    <w:rsid w:val="00B044D3"/>
    <w:rsid w:val="00B047B1"/>
    <w:rsid w:val="00B0486F"/>
    <w:rsid w:val="00B04CE5"/>
    <w:rsid w:val="00B052E5"/>
    <w:rsid w:val="00B053FD"/>
    <w:rsid w:val="00B05A9C"/>
    <w:rsid w:val="00B05B60"/>
    <w:rsid w:val="00B05C42"/>
    <w:rsid w:val="00B05EAB"/>
    <w:rsid w:val="00B06388"/>
    <w:rsid w:val="00B06756"/>
    <w:rsid w:val="00B069C7"/>
    <w:rsid w:val="00B06EF2"/>
    <w:rsid w:val="00B06F70"/>
    <w:rsid w:val="00B070E6"/>
    <w:rsid w:val="00B07118"/>
    <w:rsid w:val="00B07339"/>
    <w:rsid w:val="00B074CB"/>
    <w:rsid w:val="00B076FB"/>
    <w:rsid w:val="00B078A8"/>
    <w:rsid w:val="00B07C21"/>
    <w:rsid w:val="00B07DE4"/>
    <w:rsid w:val="00B1035D"/>
    <w:rsid w:val="00B106EB"/>
    <w:rsid w:val="00B10B50"/>
    <w:rsid w:val="00B10FEC"/>
    <w:rsid w:val="00B1127C"/>
    <w:rsid w:val="00B1150A"/>
    <w:rsid w:val="00B11675"/>
    <w:rsid w:val="00B116D6"/>
    <w:rsid w:val="00B11C10"/>
    <w:rsid w:val="00B11CD1"/>
    <w:rsid w:val="00B12250"/>
    <w:rsid w:val="00B12365"/>
    <w:rsid w:val="00B126AD"/>
    <w:rsid w:val="00B12CFA"/>
    <w:rsid w:val="00B12E3B"/>
    <w:rsid w:val="00B132A6"/>
    <w:rsid w:val="00B13334"/>
    <w:rsid w:val="00B133A6"/>
    <w:rsid w:val="00B133E7"/>
    <w:rsid w:val="00B135DF"/>
    <w:rsid w:val="00B139E6"/>
    <w:rsid w:val="00B13A52"/>
    <w:rsid w:val="00B13AB0"/>
    <w:rsid w:val="00B13B30"/>
    <w:rsid w:val="00B13BDC"/>
    <w:rsid w:val="00B13E6D"/>
    <w:rsid w:val="00B14154"/>
    <w:rsid w:val="00B141A0"/>
    <w:rsid w:val="00B14384"/>
    <w:rsid w:val="00B148A9"/>
    <w:rsid w:val="00B153B5"/>
    <w:rsid w:val="00B1543D"/>
    <w:rsid w:val="00B15B08"/>
    <w:rsid w:val="00B15E54"/>
    <w:rsid w:val="00B161FB"/>
    <w:rsid w:val="00B1650B"/>
    <w:rsid w:val="00B16833"/>
    <w:rsid w:val="00B16896"/>
    <w:rsid w:val="00B16C32"/>
    <w:rsid w:val="00B16C66"/>
    <w:rsid w:val="00B16C67"/>
    <w:rsid w:val="00B16CCE"/>
    <w:rsid w:val="00B16F90"/>
    <w:rsid w:val="00B17862"/>
    <w:rsid w:val="00B17899"/>
    <w:rsid w:val="00B17CDF"/>
    <w:rsid w:val="00B20462"/>
    <w:rsid w:val="00B20610"/>
    <w:rsid w:val="00B206A0"/>
    <w:rsid w:val="00B20960"/>
    <w:rsid w:val="00B21293"/>
    <w:rsid w:val="00B21835"/>
    <w:rsid w:val="00B21C1E"/>
    <w:rsid w:val="00B224ED"/>
    <w:rsid w:val="00B227AE"/>
    <w:rsid w:val="00B22809"/>
    <w:rsid w:val="00B2296C"/>
    <w:rsid w:val="00B22C61"/>
    <w:rsid w:val="00B23166"/>
    <w:rsid w:val="00B2397D"/>
    <w:rsid w:val="00B23A72"/>
    <w:rsid w:val="00B241D6"/>
    <w:rsid w:val="00B24219"/>
    <w:rsid w:val="00B24359"/>
    <w:rsid w:val="00B24442"/>
    <w:rsid w:val="00B24570"/>
    <w:rsid w:val="00B247BD"/>
    <w:rsid w:val="00B249FB"/>
    <w:rsid w:val="00B24EBB"/>
    <w:rsid w:val="00B25038"/>
    <w:rsid w:val="00B251C0"/>
    <w:rsid w:val="00B2575C"/>
    <w:rsid w:val="00B25808"/>
    <w:rsid w:val="00B25A1F"/>
    <w:rsid w:val="00B25A30"/>
    <w:rsid w:val="00B26131"/>
    <w:rsid w:val="00B26B02"/>
    <w:rsid w:val="00B27F7F"/>
    <w:rsid w:val="00B30062"/>
    <w:rsid w:val="00B305AF"/>
    <w:rsid w:val="00B306F3"/>
    <w:rsid w:val="00B3070D"/>
    <w:rsid w:val="00B30A1F"/>
    <w:rsid w:val="00B30E41"/>
    <w:rsid w:val="00B30FC0"/>
    <w:rsid w:val="00B3116B"/>
    <w:rsid w:val="00B312AE"/>
    <w:rsid w:val="00B31360"/>
    <w:rsid w:val="00B316D3"/>
    <w:rsid w:val="00B31792"/>
    <w:rsid w:val="00B31DA3"/>
    <w:rsid w:val="00B31FDC"/>
    <w:rsid w:val="00B321C4"/>
    <w:rsid w:val="00B32492"/>
    <w:rsid w:val="00B32C19"/>
    <w:rsid w:val="00B32C96"/>
    <w:rsid w:val="00B32CED"/>
    <w:rsid w:val="00B32EA4"/>
    <w:rsid w:val="00B32FC7"/>
    <w:rsid w:val="00B33C28"/>
    <w:rsid w:val="00B33D74"/>
    <w:rsid w:val="00B33D8A"/>
    <w:rsid w:val="00B34312"/>
    <w:rsid w:val="00B343E5"/>
    <w:rsid w:val="00B3442D"/>
    <w:rsid w:val="00B344EB"/>
    <w:rsid w:val="00B3460E"/>
    <w:rsid w:val="00B34BC7"/>
    <w:rsid w:val="00B34D25"/>
    <w:rsid w:val="00B34E74"/>
    <w:rsid w:val="00B3514D"/>
    <w:rsid w:val="00B352A5"/>
    <w:rsid w:val="00B3534C"/>
    <w:rsid w:val="00B354A3"/>
    <w:rsid w:val="00B355EC"/>
    <w:rsid w:val="00B35618"/>
    <w:rsid w:val="00B35912"/>
    <w:rsid w:val="00B35B74"/>
    <w:rsid w:val="00B35E84"/>
    <w:rsid w:val="00B3626B"/>
    <w:rsid w:val="00B362E0"/>
    <w:rsid w:val="00B3637B"/>
    <w:rsid w:val="00B366BF"/>
    <w:rsid w:val="00B36DD3"/>
    <w:rsid w:val="00B36E94"/>
    <w:rsid w:val="00B36F10"/>
    <w:rsid w:val="00B372A5"/>
    <w:rsid w:val="00B375EC"/>
    <w:rsid w:val="00B37617"/>
    <w:rsid w:val="00B37668"/>
    <w:rsid w:val="00B3774A"/>
    <w:rsid w:val="00B3795E"/>
    <w:rsid w:val="00B37B4D"/>
    <w:rsid w:val="00B37C12"/>
    <w:rsid w:val="00B37DDC"/>
    <w:rsid w:val="00B4029C"/>
    <w:rsid w:val="00B404EE"/>
    <w:rsid w:val="00B406FE"/>
    <w:rsid w:val="00B40949"/>
    <w:rsid w:val="00B40DC0"/>
    <w:rsid w:val="00B40ED3"/>
    <w:rsid w:val="00B4183A"/>
    <w:rsid w:val="00B41BEB"/>
    <w:rsid w:val="00B41D7A"/>
    <w:rsid w:val="00B42279"/>
    <w:rsid w:val="00B429CA"/>
    <w:rsid w:val="00B42FF5"/>
    <w:rsid w:val="00B43891"/>
    <w:rsid w:val="00B43C65"/>
    <w:rsid w:val="00B443F4"/>
    <w:rsid w:val="00B4495E"/>
    <w:rsid w:val="00B45124"/>
    <w:rsid w:val="00B460EE"/>
    <w:rsid w:val="00B4629F"/>
    <w:rsid w:val="00B4672A"/>
    <w:rsid w:val="00B469EE"/>
    <w:rsid w:val="00B46B4F"/>
    <w:rsid w:val="00B474AF"/>
    <w:rsid w:val="00B475BC"/>
    <w:rsid w:val="00B47DEA"/>
    <w:rsid w:val="00B500B0"/>
    <w:rsid w:val="00B50487"/>
    <w:rsid w:val="00B508A4"/>
    <w:rsid w:val="00B50958"/>
    <w:rsid w:val="00B50B73"/>
    <w:rsid w:val="00B50C9B"/>
    <w:rsid w:val="00B50F13"/>
    <w:rsid w:val="00B51126"/>
    <w:rsid w:val="00B51203"/>
    <w:rsid w:val="00B5126B"/>
    <w:rsid w:val="00B517A2"/>
    <w:rsid w:val="00B51A7A"/>
    <w:rsid w:val="00B51AC6"/>
    <w:rsid w:val="00B52195"/>
    <w:rsid w:val="00B52285"/>
    <w:rsid w:val="00B52B3B"/>
    <w:rsid w:val="00B52C03"/>
    <w:rsid w:val="00B52DB2"/>
    <w:rsid w:val="00B53598"/>
    <w:rsid w:val="00B53F2A"/>
    <w:rsid w:val="00B53FE8"/>
    <w:rsid w:val="00B54332"/>
    <w:rsid w:val="00B54B8D"/>
    <w:rsid w:val="00B54C03"/>
    <w:rsid w:val="00B54F8A"/>
    <w:rsid w:val="00B55034"/>
    <w:rsid w:val="00B550A9"/>
    <w:rsid w:val="00B55376"/>
    <w:rsid w:val="00B5540A"/>
    <w:rsid w:val="00B554AD"/>
    <w:rsid w:val="00B55697"/>
    <w:rsid w:val="00B55726"/>
    <w:rsid w:val="00B55E8F"/>
    <w:rsid w:val="00B55FB3"/>
    <w:rsid w:val="00B56825"/>
    <w:rsid w:val="00B56830"/>
    <w:rsid w:val="00B56BBA"/>
    <w:rsid w:val="00B57023"/>
    <w:rsid w:val="00B57032"/>
    <w:rsid w:val="00B57990"/>
    <w:rsid w:val="00B57AFC"/>
    <w:rsid w:val="00B57B5C"/>
    <w:rsid w:val="00B57F7D"/>
    <w:rsid w:val="00B57FDE"/>
    <w:rsid w:val="00B602D2"/>
    <w:rsid w:val="00B60663"/>
    <w:rsid w:val="00B60D45"/>
    <w:rsid w:val="00B60F35"/>
    <w:rsid w:val="00B61060"/>
    <w:rsid w:val="00B610B9"/>
    <w:rsid w:val="00B61243"/>
    <w:rsid w:val="00B6156E"/>
    <w:rsid w:val="00B616FC"/>
    <w:rsid w:val="00B61BB4"/>
    <w:rsid w:val="00B61FDC"/>
    <w:rsid w:val="00B621F5"/>
    <w:rsid w:val="00B6264E"/>
    <w:rsid w:val="00B6293B"/>
    <w:rsid w:val="00B62F3A"/>
    <w:rsid w:val="00B62F89"/>
    <w:rsid w:val="00B63018"/>
    <w:rsid w:val="00B6304B"/>
    <w:rsid w:val="00B6327C"/>
    <w:rsid w:val="00B633C2"/>
    <w:rsid w:val="00B6361F"/>
    <w:rsid w:val="00B636D5"/>
    <w:rsid w:val="00B63967"/>
    <w:rsid w:val="00B63F6A"/>
    <w:rsid w:val="00B640B9"/>
    <w:rsid w:val="00B64B36"/>
    <w:rsid w:val="00B64F07"/>
    <w:rsid w:val="00B65435"/>
    <w:rsid w:val="00B65B4F"/>
    <w:rsid w:val="00B65E09"/>
    <w:rsid w:val="00B662A6"/>
    <w:rsid w:val="00B669BE"/>
    <w:rsid w:val="00B66A48"/>
    <w:rsid w:val="00B67032"/>
    <w:rsid w:val="00B67247"/>
    <w:rsid w:val="00B672C5"/>
    <w:rsid w:val="00B673C2"/>
    <w:rsid w:val="00B67557"/>
    <w:rsid w:val="00B678AD"/>
    <w:rsid w:val="00B678FC"/>
    <w:rsid w:val="00B67F40"/>
    <w:rsid w:val="00B70301"/>
    <w:rsid w:val="00B7048C"/>
    <w:rsid w:val="00B705E4"/>
    <w:rsid w:val="00B706A9"/>
    <w:rsid w:val="00B70916"/>
    <w:rsid w:val="00B70AA6"/>
    <w:rsid w:val="00B70EF6"/>
    <w:rsid w:val="00B70F1F"/>
    <w:rsid w:val="00B710C2"/>
    <w:rsid w:val="00B7114A"/>
    <w:rsid w:val="00B714E9"/>
    <w:rsid w:val="00B714F6"/>
    <w:rsid w:val="00B71927"/>
    <w:rsid w:val="00B71A8B"/>
    <w:rsid w:val="00B71E45"/>
    <w:rsid w:val="00B71F6B"/>
    <w:rsid w:val="00B721E8"/>
    <w:rsid w:val="00B72458"/>
    <w:rsid w:val="00B7253F"/>
    <w:rsid w:val="00B728A0"/>
    <w:rsid w:val="00B7295C"/>
    <w:rsid w:val="00B729EF"/>
    <w:rsid w:val="00B72A26"/>
    <w:rsid w:val="00B733EE"/>
    <w:rsid w:val="00B73E68"/>
    <w:rsid w:val="00B73EEC"/>
    <w:rsid w:val="00B74069"/>
    <w:rsid w:val="00B749CA"/>
    <w:rsid w:val="00B751C8"/>
    <w:rsid w:val="00B75774"/>
    <w:rsid w:val="00B75D49"/>
    <w:rsid w:val="00B76460"/>
    <w:rsid w:val="00B764B3"/>
    <w:rsid w:val="00B76B07"/>
    <w:rsid w:val="00B76BBF"/>
    <w:rsid w:val="00B77227"/>
    <w:rsid w:val="00B77D0F"/>
    <w:rsid w:val="00B8000B"/>
    <w:rsid w:val="00B80026"/>
    <w:rsid w:val="00B806C6"/>
    <w:rsid w:val="00B80C24"/>
    <w:rsid w:val="00B80E4A"/>
    <w:rsid w:val="00B80EF7"/>
    <w:rsid w:val="00B812AC"/>
    <w:rsid w:val="00B812EF"/>
    <w:rsid w:val="00B8149F"/>
    <w:rsid w:val="00B81CBD"/>
    <w:rsid w:val="00B81EF8"/>
    <w:rsid w:val="00B81FB9"/>
    <w:rsid w:val="00B82477"/>
    <w:rsid w:val="00B82906"/>
    <w:rsid w:val="00B82D0C"/>
    <w:rsid w:val="00B82FE1"/>
    <w:rsid w:val="00B83169"/>
    <w:rsid w:val="00B831F4"/>
    <w:rsid w:val="00B84CBD"/>
    <w:rsid w:val="00B84DCF"/>
    <w:rsid w:val="00B84DD5"/>
    <w:rsid w:val="00B8521D"/>
    <w:rsid w:val="00B8526C"/>
    <w:rsid w:val="00B8538E"/>
    <w:rsid w:val="00B8568C"/>
    <w:rsid w:val="00B856CC"/>
    <w:rsid w:val="00B85B35"/>
    <w:rsid w:val="00B85CFA"/>
    <w:rsid w:val="00B85E86"/>
    <w:rsid w:val="00B8618D"/>
    <w:rsid w:val="00B865C5"/>
    <w:rsid w:val="00B86DC3"/>
    <w:rsid w:val="00B86E4F"/>
    <w:rsid w:val="00B8714E"/>
    <w:rsid w:val="00B873BE"/>
    <w:rsid w:val="00B87C3A"/>
    <w:rsid w:val="00B90210"/>
    <w:rsid w:val="00B9111E"/>
    <w:rsid w:val="00B91290"/>
    <w:rsid w:val="00B913A6"/>
    <w:rsid w:val="00B91C92"/>
    <w:rsid w:val="00B91EAC"/>
    <w:rsid w:val="00B92068"/>
    <w:rsid w:val="00B92CD5"/>
    <w:rsid w:val="00B930AB"/>
    <w:rsid w:val="00B9373A"/>
    <w:rsid w:val="00B9387D"/>
    <w:rsid w:val="00B93BA5"/>
    <w:rsid w:val="00B94767"/>
    <w:rsid w:val="00B94893"/>
    <w:rsid w:val="00B94940"/>
    <w:rsid w:val="00B94BE2"/>
    <w:rsid w:val="00B94EB4"/>
    <w:rsid w:val="00B95223"/>
    <w:rsid w:val="00B95B88"/>
    <w:rsid w:val="00B95E05"/>
    <w:rsid w:val="00B96BE1"/>
    <w:rsid w:val="00B9759F"/>
    <w:rsid w:val="00B976D1"/>
    <w:rsid w:val="00B97FA4"/>
    <w:rsid w:val="00BA00E6"/>
    <w:rsid w:val="00BA0230"/>
    <w:rsid w:val="00BA0396"/>
    <w:rsid w:val="00BA09FB"/>
    <w:rsid w:val="00BA0D00"/>
    <w:rsid w:val="00BA0D29"/>
    <w:rsid w:val="00BA0DE0"/>
    <w:rsid w:val="00BA0E66"/>
    <w:rsid w:val="00BA0EFA"/>
    <w:rsid w:val="00BA10B3"/>
    <w:rsid w:val="00BA1233"/>
    <w:rsid w:val="00BA12AC"/>
    <w:rsid w:val="00BA12B9"/>
    <w:rsid w:val="00BA135E"/>
    <w:rsid w:val="00BA179F"/>
    <w:rsid w:val="00BA17ED"/>
    <w:rsid w:val="00BA1C0C"/>
    <w:rsid w:val="00BA220E"/>
    <w:rsid w:val="00BA2385"/>
    <w:rsid w:val="00BA2BC3"/>
    <w:rsid w:val="00BA3238"/>
    <w:rsid w:val="00BA346A"/>
    <w:rsid w:val="00BA3FC8"/>
    <w:rsid w:val="00BA45EC"/>
    <w:rsid w:val="00BA46AE"/>
    <w:rsid w:val="00BA49F9"/>
    <w:rsid w:val="00BA4AA9"/>
    <w:rsid w:val="00BA5291"/>
    <w:rsid w:val="00BA5449"/>
    <w:rsid w:val="00BA571D"/>
    <w:rsid w:val="00BA57F2"/>
    <w:rsid w:val="00BA585D"/>
    <w:rsid w:val="00BA5AE8"/>
    <w:rsid w:val="00BA5B41"/>
    <w:rsid w:val="00BA5E0F"/>
    <w:rsid w:val="00BA5FE8"/>
    <w:rsid w:val="00BA625E"/>
    <w:rsid w:val="00BA661B"/>
    <w:rsid w:val="00BA6A61"/>
    <w:rsid w:val="00BA6EA4"/>
    <w:rsid w:val="00BA745E"/>
    <w:rsid w:val="00BA74DA"/>
    <w:rsid w:val="00BA7944"/>
    <w:rsid w:val="00BA79EF"/>
    <w:rsid w:val="00BA7A3F"/>
    <w:rsid w:val="00BB0BF2"/>
    <w:rsid w:val="00BB160E"/>
    <w:rsid w:val="00BB1A46"/>
    <w:rsid w:val="00BB21DE"/>
    <w:rsid w:val="00BB2427"/>
    <w:rsid w:val="00BB255C"/>
    <w:rsid w:val="00BB26CF"/>
    <w:rsid w:val="00BB26F7"/>
    <w:rsid w:val="00BB2798"/>
    <w:rsid w:val="00BB28C3"/>
    <w:rsid w:val="00BB28D5"/>
    <w:rsid w:val="00BB297E"/>
    <w:rsid w:val="00BB3007"/>
    <w:rsid w:val="00BB32D4"/>
    <w:rsid w:val="00BB3AA7"/>
    <w:rsid w:val="00BB3C3B"/>
    <w:rsid w:val="00BB3D0D"/>
    <w:rsid w:val="00BB427C"/>
    <w:rsid w:val="00BB4711"/>
    <w:rsid w:val="00BB4A79"/>
    <w:rsid w:val="00BB4C2A"/>
    <w:rsid w:val="00BB4D25"/>
    <w:rsid w:val="00BB503A"/>
    <w:rsid w:val="00BB55CA"/>
    <w:rsid w:val="00BB56F8"/>
    <w:rsid w:val="00BB58D9"/>
    <w:rsid w:val="00BB62F7"/>
    <w:rsid w:val="00BB664A"/>
    <w:rsid w:val="00BB67A8"/>
    <w:rsid w:val="00BB6C72"/>
    <w:rsid w:val="00BB7171"/>
    <w:rsid w:val="00BB72B6"/>
    <w:rsid w:val="00BB72C4"/>
    <w:rsid w:val="00BB78A2"/>
    <w:rsid w:val="00BB7F32"/>
    <w:rsid w:val="00BC01CB"/>
    <w:rsid w:val="00BC0E46"/>
    <w:rsid w:val="00BC0F2A"/>
    <w:rsid w:val="00BC1272"/>
    <w:rsid w:val="00BC188F"/>
    <w:rsid w:val="00BC1B8D"/>
    <w:rsid w:val="00BC1FCA"/>
    <w:rsid w:val="00BC2123"/>
    <w:rsid w:val="00BC2776"/>
    <w:rsid w:val="00BC3285"/>
    <w:rsid w:val="00BC38DB"/>
    <w:rsid w:val="00BC3C78"/>
    <w:rsid w:val="00BC3D05"/>
    <w:rsid w:val="00BC3F7A"/>
    <w:rsid w:val="00BC4263"/>
    <w:rsid w:val="00BC427E"/>
    <w:rsid w:val="00BC43E1"/>
    <w:rsid w:val="00BC4A40"/>
    <w:rsid w:val="00BC4FDC"/>
    <w:rsid w:val="00BC4FE3"/>
    <w:rsid w:val="00BC4FEB"/>
    <w:rsid w:val="00BC508E"/>
    <w:rsid w:val="00BC5159"/>
    <w:rsid w:val="00BC5528"/>
    <w:rsid w:val="00BC5608"/>
    <w:rsid w:val="00BC5752"/>
    <w:rsid w:val="00BC57D1"/>
    <w:rsid w:val="00BC5EF7"/>
    <w:rsid w:val="00BC61AC"/>
    <w:rsid w:val="00BC63CB"/>
    <w:rsid w:val="00BC643D"/>
    <w:rsid w:val="00BC71DC"/>
    <w:rsid w:val="00BC74A3"/>
    <w:rsid w:val="00BC78C1"/>
    <w:rsid w:val="00BC7B84"/>
    <w:rsid w:val="00BC7DA5"/>
    <w:rsid w:val="00BC7DE8"/>
    <w:rsid w:val="00BD0212"/>
    <w:rsid w:val="00BD02DD"/>
    <w:rsid w:val="00BD03DE"/>
    <w:rsid w:val="00BD06CA"/>
    <w:rsid w:val="00BD0D6D"/>
    <w:rsid w:val="00BD103A"/>
    <w:rsid w:val="00BD16E4"/>
    <w:rsid w:val="00BD1777"/>
    <w:rsid w:val="00BD17C4"/>
    <w:rsid w:val="00BD1892"/>
    <w:rsid w:val="00BD1D76"/>
    <w:rsid w:val="00BD1DE7"/>
    <w:rsid w:val="00BD1E3C"/>
    <w:rsid w:val="00BD1F61"/>
    <w:rsid w:val="00BD20CB"/>
    <w:rsid w:val="00BD2462"/>
    <w:rsid w:val="00BD2492"/>
    <w:rsid w:val="00BD24ED"/>
    <w:rsid w:val="00BD2D1E"/>
    <w:rsid w:val="00BD34A2"/>
    <w:rsid w:val="00BD3C19"/>
    <w:rsid w:val="00BD3C45"/>
    <w:rsid w:val="00BD3DEE"/>
    <w:rsid w:val="00BD3FCD"/>
    <w:rsid w:val="00BD441A"/>
    <w:rsid w:val="00BD4834"/>
    <w:rsid w:val="00BD48DB"/>
    <w:rsid w:val="00BD4A05"/>
    <w:rsid w:val="00BD4F30"/>
    <w:rsid w:val="00BD5770"/>
    <w:rsid w:val="00BD5EED"/>
    <w:rsid w:val="00BD6182"/>
    <w:rsid w:val="00BD618B"/>
    <w:rsid w:val="00BD66D1"/>
    <w:rsid w:val="00BD70AA"/>
    <w:rsid w:val="00BD75E0"/>
    <w:rsid w:val="00BD7B3E"/>
    <w:rsid w:val="00BD7BB9"/>
    <w:rsid w:val="00BD7D3A"/>
    <w:rsid w:val="00BD7D74"/>
    <w:rsid w:val="00BE00DA"/>
    <w:rsid w:val="00BE07CF"/>
    <w:rsid w:val="00BE0AC3"/>
    <w:rsid w:val="00BE0B4D"/>
    <w:rsid w:val="00BE0C5A"/>
    <w:rsid w:val="00BE0CE3"/>
    <w:rsid w:val="00BE10A3"/>
    <w:rsid w:val="00BE11AF"/>
    <w:rsid w:val="00BE14C4"/>
    <w:rsid w:val="00BE1B88"/>
    <w:rsid w:val="00BE1E51"/>
    <w:rsid w:val="00BE2015"/>
    <w:rsid w:val="00BE24CC"/>
    <w:rsid w:val="00BE24F6"/>
    <w:rsid w:val="00BE25B1"/>
    <w:rsid w:val="00BE2679"/>
    <w:rsid w:val="00BE297C"/>
    <w:rsid w:val="00BE2BE5"/>
    <w:rsid w:val="00BE2D69"/>
    <w:rsid w:val="00BE307E"/>
    <w:rsid w:val="00BE337E"/>
    <w:rsid w:val="00BE38A7"/>
    <w:rsid w:val="00BE3E50"/>
    <w:rsid w:val="00BE416F"/>
    <w:rsid w:val="00BE42CE"/>
    <w:rsid w:val="00BE43B5"/>
    <w:rsid w:val="00BE445D"/>
    <w:rsid w:val="00BE4774"/>
    <w:rsid w:val="00BE538D"/>
    <w:rsid w:val="00BE557A"/>
    <w:rsid w:val="00BE5694"/>
    <w:rsid w:val="00BE60D9"/>
    <w:rsid w:val="00BE60FE"/>
    <w:rsid w:val="00BE6226"/>
    <w:rsid w:val="00BE6344"/>
    <w:rsid w:val="00BE650B"/>
    <w:rsid w:val="00BE669D"/>
    <w:rsid w:val="00BE67BC"/>
    <w:rsid w:val="00BE6B22"/>
    <w:rsid w:val="00BE7E24"/>
    <w:rsid w:val="00BF051D"/>
    <w:rsid w:val="00BF06B2"/>
    <w:rsid w:val="00BF0929"/>
    <w:rsid w:val="00BF092A"/>
    <w:rsid w:val="00BF0BC0"/>
    <w:rsid w:val="00BF0E4F"/>
    <w:rsid w:val="00BF0ED0"/>
    <w:rsid w:val="00BF0F15"/>
    <w:rsid w:val="00BF145A"/>
    <w:rsid w:val="00BF15AE"/>
    <w:rsid w:val="00BF1A2E"/>
    <w:rsid w:val="00BF1F65"/>
    <w:rsid w:val="00BF227D"/>
    <w:rsid w:val="00BF22D7"/>
    <w:rsid w:val="00BF2986"/>
    <w:rsid w:val="00BF2BE3"/>
    <w:rsid w:val="00BF3071"/>
    <w:rsid w:val="00BF322B"/>
    <w:rsid w:val="00BF3EDF"/>
    <w:rsid w:val="00BF40AC"/>
    <w:rsid w:val="00BF4AF0"/>
    <w:rsid w:val="00BF4AF7"/>
    <w:rsid w:val="00BF4B22"/>
    <w:rsid w:val="00BF4FAA"/>
    <w:rsid w:val="00BF5099"/>
    <w:rsid w:val="00BF50BD"/>
    <w:rsid w:val="00BF57DF"/>
    <w:rsid w:val="00BF5EA8"/>
    <w:rsid w:val="00BF6359"/>
    <w:rsid w:val="00BF6B0B"/>
    <w:rsid w:val="00BF6BCD"/>
    <w:rsid w:val="00BF6D5D"/>
    <w:rsid w:val="00BF7294"/>
    <w:rsid w:val="00BF73AB"/>
    <w:rsid w:val="00BF7559"/>
    <w:rsid w:val="00BF76A0"/>
    <w:rsid w:val="00BF7E25"/>
    <w:rsid w:val="00BF7EAD"/>
    <w:rsid w:val="00C006FA"/>
    <w:rsid w:val="00C00A68"/>
    <w:rsid w:val="00C00F3C"/>
    <w:rsid w:val="00C01273"/>
    <w:rsid w:val="00C013F6"/>
    <w:rsid w:val="00C013FC"/>
    <w:rsid w:val="00C01446"/>
    <w:rsid w:val="00C01449"/>
    <w:rsid w:val="00C01B35"/>
    <w:rsid w:val="00C02315"/>
    <w:rsid w:val="00C024DE"/>
    <w:rsid w:val="00C025F9"/>
    <w:rsid w:val="00C026B3"/>
    <w:rsid w:val="00C02847"/>
    <w:rsid w:val="00C02894"/>
    <w:rsid w:val="00C02C9A"/>
    <w:rsid w:val="00C02D8E"/>
    <w:rsid w:val="00C0308D"/>
    <w:rsid w:val="00C03916"/>
    <w:rsid w:val="00C03CBD"/>
    <w:rsid w:val="00C03DA1"/>
    <w:rsid w:val="00C0405B"/>
    <w:rsid w:val="00C04685"/>
    <w:rsid w:val="00C049AA"/>
    <w:rsid w:val="00C04ABD"/>
    <w:rsid w:val="00C053AC"/>
    <w:rsid w:val="00C05846"/>
    <w:rsid w:val="00C058F9"/>
    <w:rsid w:val="00C05B88"/>
    <w:rsid w:val="00C05D0F"/>
    <w:rsid w:val="00C06053"/>
    <w:rsid w:val="00C0616E"/>
    <w:rsid w:val="00C06172"/>
    <w:rsid w:val="00C061D5"/>
    <w:rsid w:val="00C0620A"/>
    <w:rsid w:val="00C06385"/>
    <w:rsid w:val="00C06714"/>
    <w:rsid w:val="00C06892"/>
    <w:rsid w:val="00C06B70"/>
    <w:rsid w:val="00C06B93"/>
    <w:rsid w:val="00C06C0A"/>
    <w:rsid w:val="00C070E4"/>
    <w:rsid w:val="00C0715E"/>
    <w:rsid w:val="00C0786F"/>
    <w:rsid w:val="00C0787D"/>
    <w:rsid w:val="00C07BB8"/>
    <w:rsid w:val="00C07C5F"/>
    <w:rsid w:val="00C07E77"/>
    <w:rsid w:val="00C1041B"/>
    <w:rsid w:val="00C1062F"/>
    <w:rsid w:val="00C108A7"/>
    <w:rsid w:val="00C108C5"/>
    <w:rsid w:val="00C10BB5"/>
    <w:rsid w:val="00C11047"/>
    <w:rsid w:val="00C11708"/>
    <w:rsid w:val="00C119C4"/>
    <w:rsid w:val="00C119E1"/>
    <w:rsid w:val="00C11A2C"/>
    <w:rsid w:val="00C124AA"/>
    <w:rsid w:val="00C1274E"/>
    <w:rsid w:val="00C1299F"/>
    <w:rsid w:val="00C12E27"/>
    <w:rsid w:val="00C12EDF"/>
    <w:rsid w:val="00C131AF"/>
    <w:rsid w:val="00C13524"/>
    <w:rsid w:val="00C13BF8"/>
    <w:rsid w:val="00C141F3"/>
    <w:rsid w:val="00C14928"/>
    <w:rsid w:val="00C14AA9"/>
    <w:rsid w:val="00C153EE"/>
    <w:rsid w:val="00C154B9"/>
    <w:rsid w:val="00C1594C"/>
    <w:rsid w:val="00C15B0A"/>
    <w:rsid w:val="00C15E39"/>
    <w:rsid w:val="00C16497"/>
    <w:rsid w:val="00C165F1"/>
    <w:rsid w:val="00C16862"/>
    <w:rsid w:val="00C16980"/>
    <w:rsid w:val="00C16B6A"/>
    <w:rsid w:val="00C16D43"/>
    <w:rsid w:val="00C17453"/>
    <w:rsid w:val="00C179B7"/>
    <w:rsid w:val="00C17B06"/>
    <w:rsid w:val="00C200B5"/>
    <w:rsid w:val="00C20210"/>
    <w:rsid w:val="00C202B9"/>
    <w:rsid w:val="00C206E7"/>
    <w:rsid w:val="00C207C4"/>
    <w:rsid w:val="00C20BC4"/>
    <w:rsid w:val="00C20F48"/>
    <w:rsid w:val="00C20FA5"/>
    <w:rsid w:val="00C21138"/>
    <w:rsid w:val="00C22366"/>
    <w:rsid w:val="00C224B6"/>
    <w:rsid w:val="00C22F70"/>
    <w:rsid w:val="00C2311C"/>
    <w:rsid w:val="00C23BDF"/>
    <w:rsid w:val="00C23ECE"/>
    <w:rsid w:val="00C23F1D"/>
    <w:rsid w:val="00C23FF2"/>
    <w:rsid w:val="00C243C5"/>
    <w:rsid w:val="00C2473B"/>
    <w:rsid w:val="00C247F0"/>
    <w:rsid w:val="00C24A87"/>
    <w:rsid w:val="00C24ACE"/>
    <w:rsid w:val="00C24D0D"/>
    <w:rsid w:val="00C24DB5"/>
    <w:rsid w:val="00C24F19"/>
    <w:rsid w:val="00C2526F"/>
    <w:rsid w:val="00C25309"/>
    <w:rsid w:val="00C25347"/>
    <w:rsid w:val="00C2539C"/>
    <w:rsid w:val="00C2598F"/>
    <w:rsid w:val="00C25A2F"/>
    <w:rsid w:val="00C25D3C"/>
    <w:rsid w:val="00C25FA3"/>
    <w:rsid w:val="00C268F3"/>
    <w:rsid w:val="00C26AB3"/>
    <w:rsid w:val="00C26C02"/>
    <w:rsid w:val="00C26C9A"/>
    <w:rsid w:val="00C275E9"/>
    <w:rsid w:val="00C27936"/>
    <w:rsid w:val="00C27943"/>
    <w:rsid w:val="00C27ABB"/>
    <w:rsid w:val="00C27ADC"/>
    <w:rsid w:val="00C27C2E"/>
    <w:rsid w:val="00C30081"/>
    <w:rsid w:val="00C30228"/>
    <w:rsid w:val="00C3022C"/>
    <w:rsid w:val="00C30391"/>
    <w:rsid w:val="00C30417"/>
    <w:rsid w:val="00C30891"/>
    <w:rsid w:val="00C30913"/>
    <w:rsid w:val="00C30A9B"/>
    <w:rsid w:val="00C30B42"/>
    <w:rsid w:val="00C30D23"/>
    <w:rsid w:val="00C30DA1"/>
    <w:rsid w:val="00C30EFE"/>
    <w:rsid w:val="00C311DF"/>
    <w:rsid w:val="00C314FA"/>
    <w:rsid w:val="00C318A3"/>
    <w:rsid w:val="00C3197F"/>
    <w:rsid w:val="00C31F23"/>
    <w:rsid w:val="00C3256A"/>
    <w:rsid w:val="00C325A5"/>
    <w:rsid w:val="00C3297F"/>
    <w:rsid w:val="00C32CEA"/>
    <w:rsid w:val="00C32E26"/>
    <w:rsid w:val="00C32F50"/>
    <w:rsid w:val="00C3346C"/>
    <w:rsid w:val="00C33CB4"/>
    <w:rsid w:val="00C33F94"/>
    <w:rsid w:val="00C34233"/>
    <w:rsid w:val="00C342C0"/>
    <w:rsid w:val="00C34478"/>
    <w:rsid w:val="00C3476B"/>
    <w:rsid w:val="00C3520C"/>
    <w:rsid w:val="00C353D2"/>
    <w:rsid w:val="00C357B4"/>
    <w:rsid w:val="00C358A5"/>
    <w:rsid w:val="00C35904"/>
    <w:rsid w:val="00C35E74"/>
    <w:rsid w:val="00C3603B"/>
    <w:rsid w:val="00C362D2"/>
    <w:rsid w:val="00C3655A"/>
    <w:rsid w:val="00C36AF3"/>
    <w:rsid w:val="00C3720A"/>
    <w:rsid w:val="00C3723A"/>
    <w:rsid w:val="00C372A1"/>
    <w:rsid w:val="00C374C6"/>
    <w:rsid w:val="00C376BA"/>
    <w:rsid w:val="00C37BB2"/>
    <w:rsid w:val="00C37C2C"/>
    <w:rsid w:val="00C37E6B"/>
    <w:rsid w:val="00C37F16"/>
    <w:rsid w:val="00C40448"/>
    <w:rsid w:val="00C4092A"/>
    <w:rsid w:val="00C40A0C"/>
    <w:rsid w:val="00C40AA2"/>
    <w:rsid w:val="00C40B3F"/>
    <w:rsid w:val="00C41331"/>
    <w:rsid w:val="00C41359"/>
    <w:rsid w:val="00C41575"/>
    <w:rsid w:val="00C4165B"/>
    <w:rsid w:val="00C41B6B"/>
    <w:rsid w:val="00C41DD3"/>
    <w:rsid w:val="00C41F4A"/>
    <w:rsid w:val="00C41F98"/>
    <w:rsid w:val="00C41FCA"/>
    <w:rsid w:val="00C421F0"/>
    <w:rsid w:val="00C42396"/>
    <w:rsid w:val="00C427E9"/>
    <w:rsid w:val="00C42D20"/>
    <w:rsid w:val="00C42FD5"/>
    <w:rsid w:val="00C430D0"/>
    <w:rsid w:val="00C4373E"/>
    <w:rsid w:val="00C43780"/>
    <w:rsid w:val="00C43C11"/>
    <w:rsid w:val="00C43C2B"/>
    <w:rsid w:val="00C442AA"/>
    <w:rsid w:val="00C44B1E"/>
    <w:rsid w:val="00C4504E"/>
    <w:rsid w:val="00C453D2"/>
    <w:rsid w:val="00C455CA"/>
    <w:rsid w:val="00C45BE9"/>
    <w:rsid w:val="00C45E65"/>
    <w:rsid w:val="00C460A1"/>
    <w:rsid w:val="00C47131"/>
    <w:rsid w:val="00C47177"/>
    <w:rsid w:val="00C472C9"/>
    <w:rsid w:val="00C47407"/>
    <w:rsid w:val="00C474C9"/>
    <w:rsid w:val="00C476D3"/>
    <w:rsid w:val="00C47758"/>
    <w:rsid w:val="00C47B93"/>
    <w:rsid w:val="00C47D81"/>
    <w:rsid w:val="00C47E59"/>
    <w:rsid w:val="00C47E93"/>
    <w:rsid w:val="00C47ED1"/>
    <w:rsid w:val="00C47F57"/>
    <w:rsid w:val="00C47FDF"/>
    <w:rsid w:val="00C5003E"/>
    <w:rsid w:val="00C502BA"/>
    <w:rsid w:val="00C5041D"/>
    <w:rsid w:val="00C507ED"/>
    <w:rsid w:val="00C50CCE"/>
    <w:rsid w:val="00C50D93"/>
    <w:rsid w:val="00C51184"/>
    <w:rsid w:val="00C5183D"/>
    <w:rsid w:val="00C51AA6"/>
    <w:rsid w:val="00C51FE8"/>
    <w:rsid w:val="00C5202C"/>
    <w:rsid w:val="00C524E9"/>
    <w:rsid w:val="00C525A2"/>
    <w:rsid w:val="00C525CD"/>
    <w:rsid w:val="00C528CA"/>
    <w:rsid w:val="00C528D7"/>
    <w:rsid w:val="00C52971"/>
    <w:rsid w:val="00C529C1"/>
    <w:rsid w:val="00C52D0F"/>
    <w:rsid w:val="00C53257"/>
    <w:rsid w:val="00C53393"/>
    <w:rsid w:val="00C53418"/>
    <w:rsid w:val="00C534ED"/>
    <w:rsid w:val="00C535B2"/>
    <w:rsid w:val="00C53663"/>
    <w:rsid w:val="00C5377B"/>
    <w:rsid w:val="00C53AC4"/>
    <w:rsid w:val="00C5447F"/>
    <w:rsid w:val="00C54522"/>
    <w:rsid w:val="00C54552"/>
    <w:rsid w:val="00C54D7F"/>
    <w:rsid w:val="00C54F5D"/>
    <w:rsid w:val="00C55112"/>
    <w:rsid w:val="00C55349"/>
    <w:rsid w:val="00C55628"/>
    <w:rsid w:val="00C55639"/>
    <w:rsid w:val="00C55778"/>
    <w:rsid w:val="00C557E7"/>
    <w:rsid w:val="00C559E1"/>
    <w:rsid w:val="00C55BE8"/>
    <w:rsid w:val="00C560A4"/>
    <w:rsid w:val="00C56436"/>
    <w:rsid w:val="00C5669F"/>
    <w:rsid w:val="00C56AF8"/>
    <w:rsid w:val="00C56B4B"/>
    <w:rsid w:val="00C56C63"/>
    <w:rsid w:val="00C5706F"/>
    <w:rsid w:val="00C57174"/>
    <w:rsid w:val="00C57C5C"/>
    <w:rsid w:val="00C6028A"/>
    <w:rsid w:val="00C60828"/>
    <w:rsid w:val="00C61718"/>
    <w:rsid w:val="00C61A61"/>
    <w:rsid w:val="00C61C7D"/>
    <w:rsid w:val="00C6200B"/>
    <w:rsid w:val="00C62ADC"/>
    <w:rsid w:val="00C62D28"/>
    <w:rsid w:val="00C62DF3"/>
    <w:rsid w:val="00C62FEF"/>
    <w:rsid w:val="00C6307F"/>
    <w:rsid w:val="00C63211"/>
    <w:rsid w:val="00C633E8"/>
    <w:rsid w:val="00C63938"/>
    <w:rsid w:val="00C63959"/>
    <w:rsid w:val="00C639BE"/>
    <w:rsid w:val="00C63AF8"/>
    <w:rsid w:val="00C63D03"/>
    <w:rsid w:val="00C64223"/>
    <w:rsid w:val="00C6443F"/>
    <w:rsid w:val="00C645CB"/>
    <w:rsid w:val="00C6493A"/>
    <w:rsid w:val="00C64F83"/>
    <w:rsid w:val="00C658D2"/>
    <w:rsid w:val="00C659CA"/>
    <w:rsid w:val="00C65B98"/>
    <w:rsid w:val="00C66086"/>
    <w:rsid w:val="00C66401"/>
    <w:rsid w:val="00C66521"/>
    <w:rsid w:val="00C666B2"/>
    <w:rsid w:val="00C66770"/>
    <w:rsid w:val="00C66A62"/>
    <w:rsid w:val="00C66B12"/>
    <w:rsid w:val="00C66C57"/>
    <w:rsid w:val="00C66E07"/>
    <w:rsid w:val="00C6708F"/>
    <w:rsid w:val="00C67249"/>
    <w:rsid w:val="00C674B4"/>
    <w:rsid w:val="00C67894"/>
    <w:rsid w:val="00C70312"/>
    <w:rsid w:val="00C705C4"/>
    <w:rsid w:val="00C709A2"/>
    <w:rsid w:val="00C70A05"/>
    <w:rsid w:val="00C70A16"/>
    <w:rsid w:val="00C70AAD"/>
    <w:rsid w:val="00C70BF6"/>
    <w:rsid w:val="00C70C51"/>
    <w:rsid w:val="00C70D4C"/>
    <w:rsid w:val="00C71052"/>
    <w:rsid w:val="00C71080"/>
    <w:rsid w:val="00C72285"/>
    <w:rsid w:val="00C725D2"/>
    <w:rsid w:val="00C72665"/>
    <w:rsid w:val="00C7284C"/>
    <w:rsid w:val="00C72871"/>
    <w:rsid w:val="00C72881"/>
    <w:rsid w:val="00C72917"/>
    <w:rsid w:val="00C734EC"/>
    <w:rsid w:val="00C737F2"/>
    <w:rsid w:val="00C73B34"/>
    <w:rsid w:val="00C73DD5"/>
    <w:rsid w:val="00C745E7"/>
    <w:rsid w:val="00C748DD"/>
    <w:rsid w:val="00C74EE4"/>
    <w:rsid w:val="00C75876"/>
    <w:rsid w:val="00C759DF"/>
    <w:rsid w:val="00C75B5F"/>
    <w:rsid w:val="00C75D77"/>
    <w:rsid w:val="00C76953"/>
    <w:rsid w:val="00C76CFA"/>
    <w:rsid w:val="00C772B9"/>
    <w:rsid w:val="00C77922"/>
    <w:rsid w:val="00C7795E"/>
    <w:rsid w:val="00C779C0"/>
    <w:rsid w:val="00C77A0B"/>
    <w:rsid w:val="00C800A4"/>
    <w:rsid w:val="00C80603"/>
    <w:rsid w:val="00C80886"/>
    <w:rsid w:val="00C80955"/>
    <w:rsid w:val="00C81200"/>
    <w:rsid w:val="00C815A9"/>
    <w:rsid w:val="00C816DD"/>
    <w:rsid w:val="00C81E68"/>
    <w:rsid w:val="00C8203A"/>
    <w:rsid w:val="00C8232A"/>
    <w:rsid w:val="00C82A55"/>
    <w:rsid w:val="00C82E58"/>
    <w:rsid w:val="00C82FCB"/>
    <w:rsid w:val="00C83106"/>
    <w:rsid w:val="00C83139"/>
    <w:rsid w:val="00C8338E"/>
    <w:rsid w:val="00C8341B"/>
    <w:rsid w:val="00C842CF"/>
    <w:rsid w:val="00C847FC"/>
    <w:rsid w:val="00C84C71"/>
    <w:rsid w:val="00C84DB3"/>
    <w:rsid w:val="00C851D1"/>
    <w:rsid w:val="00C853FD"/>
    <w:rsid w:val="00C85750"/>
    <w:rsid w:val="00C857CC"/>
    <w:rsid w:val="00C85AF0"/>
    <w:rsid w:val="00C85E59"/>
    <w:rsid w:val="00C85FD3"/>
    <w:rsid w:val="00C86A64"/>
    <w:rsid w:val="00C86A9E"/>
    <w:rsid w:val="00C86B7B"/>
    <w:rsid w:val="00C86DB5"/>
    <w:rsid w:val="00C87284"/>
    <w:rsid w:val="00C873B8"/>
    <w:rsid w:val="00C8762F"/>
    <w:rsid w:val="00C87746"/>
    <w:rsid w:val="00C87D80"/>
    <w:rsid w:val="00C87EE8"/>
    <w:rsid w:val="00C87FB9"/>
    <w:rsid w:val="00C9057D"/>
    <w:rsid w:val="00C9064C"/>
    <w:rsid w:val="00C909DF"/>
    <w:rsid w:val="00C90AF5"/>
    <w:rsid w:val="00C90FA3"/>
    <w:rsid w:val="00C9158C"/>
    <w:rsid w:val="00C9198E"/>
    <w:rsid w:val="00C91B86"/>
    <w:rsid w:val="00C92054"/>
    <w:rsid w:val="00C9246F"/>
    <w:rsid w:val="00C924CE"/>
    <w:rsid w:val="00C924F5"/>
    <w:rsid w:val="00C92CC0"/>
    <w:rsid w:val="00C93839"/>
    <w:rsid w:val="00C93B7E"/>
    <w:rsid w:val="00C93C7D"/>
    <w:rsid w:val="00C93D17"/>
    <w:rsid w:val="00C94213"/>
    <w:rsid w:val="00C94234"/>
    <w:rsid w:val="00C9428C"/>
    <w:rsid w:val="00C947C7"/>
    <w:rsid w:val="00C949ED"/>
    <w:rsid w:val="00C94A94"/>
    <w:rsid w:val="00C94BDE"/>
    <w:rsid w:val="00C94C43"/>
    <w:rsid w:val="00C94EAE"/>
    <w:rsid w:val="00C957DF"/>
    <w:rsid w:val="00C9583F"/>
    <w:rsid w:val="00C95B3D"/>
    <w:rsid w:val="00C95B89"/>
    <w:rsid w:val="00C96131"/>
    <w:rsid w:val="00C96698"/>
    <w:rsid w:val="00C96F50"/>
    <w:rsid w:val="00C97168"/>
    <w:rsid w:val="00C971D7"/>
    <w:rsid w:val="00C97804"/>
    <w:rsid w:val="00C97B16"/>
    <w:rsid w:val="00C97C3E"/>
    <w:rsid w:val="00CA00F0"/>
    <w:rsid w:val="00CA0210"/>
    <w:rsid w:val="00CA0520"/>
    <w:rsid w:val="00CA05F8"/>
    <w:rsid w:val="00CA070D"/>
    <w:rsid w:val="00CA0733"/>
    <w:rsid w:val="00CA1497"/>
    <w:rsid w:val="00CA160A"/>
    <w:rsid w:val="00CA17CE"/>
    <w:rsid w:val="00CA190A"/>
    <w:rsid w:val="00CA1A73"/>
    <w:rsid w:val="00CA1C25"/>
    <w:rsid w:val="00CA248D"/>
    <w:rsid w:val="00CA2AFE"/>
    <w:rsid w:val="00CA2CB4"/>
    <w:rsid w:val="00CA2CE9"/>
    <w:rsid w:val="00CA3296"/>
    <w:rsid w:val="00CA3487"/>
    <w:rsid w:val="00CA3509"/>
    <w:rsid w:val="00CA370B"/>
    <w:rsid w:val="00CA3977"/>
    <w:rsid w:val="00CA3A0D"/>
    <w:rsid w:val="00CA3B1E"/>
    <w:rsid w:val="00CA3C43"/>
    <w:rsid w:val="00CA4938"/>
    <w:rsid w:val="00CA4AB4"/>
    <w:rsid w:val="00CA4CA4"/>
    <w:rsid w:val="00CA4D6F"/>
    <w:rsid w:val="00CA4FA4"/>
    <w:rsid w:val="00CA52FC"/>
    <w:rsid w:val="00CA5590"/>
    <w:rsid w:val="00CA5AAE"/>
    <w:rsid w:val="00CA5B28"/>
    <w:rsid w:val="00CA6174"/>
    <w:rsid w:val="00CA632C"/>
    <w:rsid w:val="00CA6739"/>
    <w:rsid w:val="00CA677F"/>
    <w:rsid w:val="00CA6D5B"/>
    <w:rsid w:val="00CA7085"/>
    <w:rsid w:val="00CA715A"/>
    <w:rsid w:val="00CA720C"/>
    <w:rsid w:val="00CA792B"/>
    <w:rsid w:val="00CB002C"/>
    <w:rsid w:val="00CB013B"/>
    <w:rsid w:val="00CB0345"/>
    <w:rsid w:val="00CB0562"/>
    <w:rsid w:val="00CB085C"/>
    <w:rsid w:val="00CB151C"/>
    <w:rsid w:val="00CB1671"/>
    <w:rsid w:val="00CB1848"/>
    <w:rsid w:val="00CB1CEC"/>
    <w:rsid w:val="00CB228B"/>
    <w:rsid w:val="00CB255A"/>
    <w:rsid w:val="00CB256C"/>
    <w:rsid w:val="00CB2B95"/>
    <w:rsid w:val="00CB37B3"/>
    <w:rsid w:val="00CB3AFD"/>
    <w:rsid w:val="00CB42A8"/>
    <w:rsid w:val="00CB42F3"/>
    <w:rsid w:val="00CB44EC"/>
    <w:rsid w:val="00CB487D"/>
    <w:rsid w:val="00CB4C36"/>
    <w:rsid w:val="00CB5255"/>
    <w:rsid w:val="00CB53E2"/>
    <w:rsid w:val="00CB5803"/>
    <w:rsid w:val="00CB5C88"/>
    <w:rsid w:val="00CB5CCD"/>
    <w:rsid w:val="00CB6AA4"/>
    <w:rsid w:val="00CB6AAE"/>
    <w:rsid w:val="00CB6D5C"/>
    <w:rsid w:val="00CB762C"/>
    <w:rsid w:val="00CB76F5"/>
    <w:rsid w:val="00CB7B86"/>
    <w:rsid w:val="00CC00DA"/>
    <w:rsid w:val="00CC07DC"/>
    <w:rsid w:val="00CC0873"/>
    <w:rsid w:val="00CC0FB9"/>
    <w:rsid w:val="00CC1160"/>
    <w:rsid w:val="00CC11B8"/>
    <w:rsid w:val="00CC13D1"/>
    <w:rsid w:val="00CC1728"/>
    <w:rsid w:val="00CC185F"/>
    <w:rsid w:val="00CC1950"/>
    <w:rsid w:val="00CC19E5"/>
    <w:rsid w:val="00CC1B0D"/>
    <w:rsid w:val="00CC1D49"/>
    <w:rsid w:val="00CC1DFE"/>
    <w:rsid w:val="00CC2309"/>
    <w:rsid w:val="00CC236F"/>
    <w:rsid w:val="00CC2652"/>
    <w:rsid w:val="00CC26F2"/>
    <w:rsid w:val="00CC2832"/>
    <w:rsid w:val="00CC29DE"/>
    <w:rsid w:val="00CC2E1D"/>
    <w:rsid w:val="00CC3093"/>
    <w:rsid w:val="00CC3417"/>
    <w:rsid w:val="00CC356B"/>
    <w:rsid w:val="00CC39B9"/>
    <w:rsid w:val="00CC3A3B"/>
    <w:rsid w:val="00CC3C19"/>
    <w:rsid w:val="00CC3D24"/>
    <w:rsid w:val="00CC447E"/>
    <w:rsid w:val="00CC44A8"/>
    <w:rsid w:val="00CC4C3B"/>
    <w:rsid w:val="00CC4C77"/>
    <w:rsid w:val="00CC4D63"/>
    <w:rsid w:val="00CC5061"/>
    <w:rsid w:val="00CC577B"/>
    <w:rsid w:val="00CC592C"/>
    <w:rsid w:val="00CC5AB6"/>
    <w:rsid w:val="00CC5AF9"/>
    <w:rsid w:val="00CC5C28"/>
    <w:rsid w:val="00CC6E1F"/>
    <w:rsid w:val="00CC7008"/>
    <w:rsid w:val="00CC70E9"/>
    <w:rsid w:val="00CC76D2"/>
    <w:rsid w:val="00CD0425"/>
    <w:rsid w:val="00CD0474"/>
    <w:rsid w:val="00CD05AB"/>
    <w:rsid w:val="00CD05F3"/>
    <w:rsid w:val="00CD0953"/>
    <w:rsid w:val="00CD0BF7"/>
    <w:rsid w:val="00CD0CE3"/>
    <w:rsid w:val="00CD0D77"/>
    <w:rsid w:val="00CD1084"/>
    <w:rsid w:val="00CD1252"/>
    <w:rsid w:val="00CD1C7A"/>
    <w:rsid w:val="00CD202B"/>
    <w:rsid w:val="00CD206D"/>
    <w:rsid w:val="00CD2229"/>
    <w:rsid w:val="00CD2DF2"/>
    <w:rsid w:val="00CD2EF8"/>
    <w:rsid w:val="00CD3130"/>
    <w:rsid w:val="00CD3168"/>
    <w:rsid w:val="00CD3243"/>
    <w:rsid w:val="00CD36B0"/>
    <w:rsid w:val="00CD3DA9"/>
    <w:rsid w:val="00CD3DE2"/>
    <w:rsid w:val="00CD411A"/>
    <w:rsid w:val="00CD4818"/>
    <w:rsid w:val="00CD4BEA"/>
    <w:rsid w:val="00CD4F5E"/>
    <w:rsid w:val="00CD4FD1"/>
    <w:rsid w:val="00CD538C"/>
    <w:rsid w:val="00CD545C"/>
    <w:rsid w:val="00CD58E2"/>
    <w:rsid w:val="00CD5DCF"/>
    <w:rsid w:val="00CD5FEE"/>
    <w:rsid w:val="00CD608E"/>
    <w:rsid w:val="00CD61CF"/>
    <w:rsid w:val="00CD62EF"/>
    <w:rsid w:val="00CD65E7"/>
    <w:rsid w:val="00CD714D"/>
    <w:rsid w:val="00CD72AD"/>
    <w:rsid w:val="00CD76D1"/>
    <w:rsid w:val="00CD771C"/>
    <w:rsid w:val="00CD7B42"/>
    <w:rsid w:val="00CE015D"/>
    <w:rsid w:val="00CE0200"/>
    <w:rsid w:val="00CE03BF"/>
    <w:rsid w:val="00CE06D6"/>
    <w:rsid w:val="00CE082F"/>
    <w:rsid w:val="00CE090B"/>
    <w:rsid w:val="00CE0C77"/>
    <w:rsid w:val="00CE0E13"/>
    <w:rsid w:val="00CE1159"/>
    <w:rsid w:val="00CE136B"/>
    <w:rsid w:val="00CE1E42"/>
    <w:rsid w:val="00CE1EAA"/>
    <w:rsid w:val="00CE27C9"/>
    <w:rsid w:val="00CE3139"/>
    <w:rsid w:val="00CE3B41"/>
    <w:rsid w:val="00CE40E9"/>
    <w:rsid w:val="00CE42EF"/>
    <w:rsid w:val="00CE4801"/>
    <w:rsid w:val="00CE4EDF"/>
    <w:rsid w:val="00CE4F26"/>
    <w:rsid w:val="00CE5404"/>
    <w:rsid w:val="00CE5594"/>
    <w:rsid w:val="00CE5879"/>
    <w:rsid w:val="00CE5D88"/>
    <w:rsid w:val="00CE5E0B"/>
    <w:rsid w:val="00CE6291"/>
    <w:rsid w:val="00CE65B4"/>
    <w:rsid w:val="00CE6D9D"/>
    <w:rsid w:val="00CE7E6D"/>
    <w:rsid w:val="00CF029D"/>
    <w:rsid w:val="00CF02A4"/>
    <w:rsid w:val="00CF031C"/>
    <w:rsid w:val="00CF033C"/>
    <w:rsid w:val="00CF0AE3"/>
    <w:rsid w:val="00CF0B58"/>
    <w:rsid w:val="00CF0BAF"/>
    <w:rsid w:val="00CF0F90"/>
    <w:rsid w:val="00CF10F7"/>
    <w:rsid w:val="00CF1275"/>
    <w:rsid w:val="00CF1531"/>
    <w:rsid w:val="00CF1749"/>
    <w:rsid w:val="00CF17DD"/>
    <w:rsid w:val="00CF19AC"/>
    <w:rsid w:val="00CF1B0A"/>
    <w:rsid w:val="00CF201B"/>
    <w:rsid w:val="00CF216C"/>
    <w:rsid w:val="00CF226A"/>
    <w:rsid w:val="00CF22ED"/>
    <w:rsid w:val="00CF24E3"/>
    <w:rsid w:val="00CF2BD5"/>
    <w:rsid w:val="00CF2EC4"/>
    <w:rsid w:val="00CF3B32"/>
    <w:rsid w:val="00CF3E5F"/>
    <w:rsid w:val="00CF4016"/>
    <w:rsid w:val="00CF403A"/>
    <w:rsid w:val="00CF4357"/>
    <w:rsid w:val="00CF4360"/>
    <w:rsid w:val="00CF43CB"/>
    <w:rsid w:val="00CF448C"/>
    <w:rsid w:val="00CF459B"/>
    <w:rsid w:val="00CF4A77"/>
    <w:rsid w:val="00CF4B7C"/>
    <w:rsid w:val="00CF50FC"/>
    <w:rsid w:val="00CF522D"/>
    <w:rsid w:val="00CF53CA"/>
    <w:rsid w:val="00CF54F5"/>
    <w:rsid w:val="00CF5CF9"/>
    <w:rsid w:val="00CF621C"/>
    <w:rsid w:val="00CF65D0"/>
    <w:rsid w:val="00CF67E4"/>
    <w:rsid w:val="00CF69A4"/>
    <w:rsid w:val="00CF6E13"/>
    <w:rsid w:val="00CF6E4D"/>
    <w:rsid w:val="00CF70A0"/>
    <w:rsid w:val="00CF70B1"/>
    <w:rsid w:val="00CF7300"/>
    <w:rsid w:val="00CF769D"/>
    <w:rsid w:val="00CF79D2"/>
    <w:rsid w:val="00CF7B81"/>
    <w:rsid w:val="00CF7CB4"/>
    <w:rsid w:val="00CF7CFB"/>
    <w:rsid w:val="00CF7E05"/>
    <w:rsid w:val="00D00052"/>
    <w:rsid w:val="00D00298"/>
    <w:rsid w:val="00D0056F"/>
    <w:rsid w:val="00D0072B"/>
    <w:rsid w:val="00D00B08"/>
    <w:rsid w:val="00D00B35"/>
    <w:rsid w:val="00D00E81"/>
    <w:rsid w:val="00D00F2C"/>
    <w:rsid w:val="00D00FE3"/>
    <w:rsid w:val="00D01434"/>
    <w:rsid w:val="00D01B95"/>
    <w:rsid w:val="00D01BEF"/>
    <w:rsid w:val="00D01D4E"/>
    <w:rsid w:val="00D0271D"/>
    <w:rsid w:val="00D02AD8"/>
    <w:rsid w:val="00D02BEE"/>
    <w:rsid w:val="00D02C09"/>
    <w:rsid w:val="00D03176"/>
    <w:rsid w:val="00D03398"/>
    <w:rsid w:val="00D03443"/>
    <w:rsid w:val="00D039EC"/>
    <w:rsid w:val="00D03CB4"/>
    <w:rsid w:val="00D0423B"/>
    <w:rsid w:val="00D0428F"/>
    <w:rsid w:val="00D04D76"/>
    <w:rsid w:val="00D05A0E"/>
    <w:rsid w:val="00D05CF7"/>
    <w:rsid w:val="00D062C4"/>
    <w:rsid w:val="00D06879"/>
    <w:rsid w:val="00D06FCC"/>
    <w:rsid w:val="00D0763D"/>
    <w:rsid w:val="00D0765E"/>
    <w:rsid w:val="00D07963"/>
    <w:rsid w:val="00D07B92"/>
    <w:rsid w:val="00D10041"/>
    <w:rsid w:val="00D10662"/>
    <w:rsid w:val="00D106A8"/>
    <w:rsid w:val="00D106EA"/>
    <w:rsid w:val="00D10771"/>
    <w:rsid w:val="00D107B2"/>
    <w:rsid w:val="00D10B9A"/>
    <w:rsid w:val="00D10E63"/>
    <w:rsid w:val="00D11185"/>
    <w:rsid w:val="00D111BB"/>
    <w:rsid w:val="00D1138D"/>
    <w:rsid w:val="00D119B5"/>
    <w:rsid w:val="00D11E85"/>
    <w:rsid w:val="00D11ECB"/>
    <w:rsid w:val="00D11ED8"/>
    <w:rsid w:val="00D11F01"/>
    <w:rsid w:val="00D12236"/>
    <w:rsid w:val="00D12F0B"/>
    <w:rsid w:val="00D133C4"/>
    <w:rsid w:val="00D13F5C"/>
    <w:rsid w:val="00D140E7"/>
    <w:rsid w:val="00D14385"/>
    <w:rsid w:val="00D143AF"/>
    <w:rsid w:val="00D143B9"/>
    <w:rsid w:val="00D1480B"/>
    <w:rsid w:val="00D14A51"/>
    <w:rsid w:val="00D14BBF"/>
    <w:rsid w:val="00D14F44"/>
    <w:rsid w:val="00D164BB"/>
    <w:rsid w:val="00D1679B"/>
    <w:rsid w:val="00D16A11"/>
    <w:rsid w:val="00D16ADB"/>
    <w:rsid w:val="00D16D41"/>
    <w:rsid w:val="00D16DAE"/>
    <w:rsid w:val="00D16F2A"/>
    <w:rsid w:val="00D16F7B"/>
    <w:rsid w:val="00D172E5"/>
    <w:rsid w:val="00D17518"/>
    <w:rsid w:val="00D17717"/>
    <w:rsid w:val="00D17ABE"/>
    <w:rsid w:val="00D17B4C"/>
    <w:rsid w:val="00D17CC3"/>
    <w:rsid w:val="00D20174"/>
    <w:rsid w:val="00D201AC"/>
    <w:rsid w:val="00D20354"/>
    <w:rsid w:val="00D20453"/>
    <w:rsid w:val="00D20472"/>
    <w:rsid w:val="00D209C6"/>
    <w:rsid w:val="00D20D92"/>
    <w:rsid w:val="00D20DDA"/>
    <w:rsid w:val="00D210D3"/>
    <w:rsid w:val="00D218E9"/>
    <w:rsid w:val="00D2196F"/>
    <w:rsid w:val="00D21D62"/>
    <w:rsid w:val="00D21EC3"/>
    <w:rsid w:val="00D220B4"/>
    <w:rsid w:val="00D2227D"/>
    <w:rsid w:val="00D22340"/>
    <w:rsid w:val="00D223B5"/>
    <w:rsid w:val="00D2249F"/>
    <w:rsid w:val="00D2258F"/>
    <w:rsid w:val="00D22648"/>
    <w:rsid w:val="00D228C8"/>
    <w:rsid w:val="00D22A66"/>
    <w:rsid w:val="00D22C45"/>
    <w:rsid w:val="00D22CB4"/>
    <w:rsid w:val="00D22FB0"/>
    <w:rsid w:val="00D23111"/>
    <w:rsid w:val="00D23BB5"/>
    <w:rsid w:val="00D23C74"/>
    <w:rsid w:val="00D23E22"/>
    <w:rsid w:val="00D244BB"/>
    <w:rsid w:val="00D249DD"/>
    <w:rsid w:val="00D24A2B"/>
    <w:rsid w:val="00D2500C"/>
    <w:rsid w:val="00D250C4"/>
    <w:rsid w:val="00D25E9B"/>
    <w:rsid w:val="00D26156"/>
    <w:rsid w:val="00D26207"/>
    <w:rsid w:val="00D26444"/>
    <w:rsid w:val="00D26722"/>
    <w:rsid w:val="00D268F7"/>
    <w:rsid w:val="00D268FF"/>
    <w:rsid w:val="00D26BC5"/>
    <w:rsid w:val="00D26E4A"/>
    <w:rsid w:val="00D26F06"/>
    <w:rsid w:val="00D26F7A"/>
    <w:rsid w:val="00D27588"/>
    <w:rsid w:val="00D27819"/>
    <w:rsid w:val="00D27B91"/>
    <w:rsid w:val="00D3089D"/>
    <w:rsid w:val="00D30D01"/>
    <w:rsid w:val="00D30F50"/>
    <w:rsid w:val="00D310C9"/>
    <w:rsid w:val="00D314AE"/>
    <w:rsid w:val="00D31A5E"/>
    <w:rsid w:val="00D31C51"/>
    <w:rsid w:val="00D31E9F"/>
    <w:rsid w:val="00D31F2E"/>
    <w:rsid w:val="00D32294"/>
    <w:rsid w:val="00D327DC"/>
    <w:rsid w:val="00D32BBE"/>
    <w:rsid w:val="00D33134"/>
    <w:rsid w:val="00D3348E"/>
    <w:rsid w:val="00D336A9"/>
    <w:rsid w:val="00D33B95"/>
    <w:rsid w:val="00D3487A"/>
    <w:rsid w:val="00D348D0"/>
    <w:rsid w:val="00D34CA3"/>
    <w:rsid w:val="00D353B6"/>
    <w:rsid w:val="00D3545D"/>
    <w:rsid w:val="00D35828"/>
    <w:rsid w:val="00D35835"/>
    <w:rsid w:val="00D358CF"/>
    <w:rsid w:val="00D359A3"/>
    <w:rsid w:val="00D35A5C"/>
    <w:rsid w:val="00D3605E"/>
    <w:rsid w:val="00D36452"/>
    <w:rsid w:val="00D3701C"/>
    <w:rsid w:val="00D371A9"/>
    <w:rsid w:val="00D372E6"/>
    <w:rsid w:val="00D37626"/>
    <w:rsid w:val="00D37778"/>
    <w:rsid w:val="00D37C70"/>
    <w:rsid w:val="00D40118"/>
    <w:rsid w:val="00D40294"/>
    <w:rsid w:val="00D40AF1"/>
    <w:rsid w:val="00D41347"/>
    <w:rsid w:val="00D413BD"/>
    <w:rsid w:val="00D416F0"/>
    <w:rsid w:val="00D41E95"/>
    <w:rsid w:val="00D42125"/>
    <w:rsid w:val="00D4265C"/>
    <w:rsid w:val="00D42E29"/>
    <w:rsid w:val="00D42EE8"/>
    <w:rsid w:val="00D43082"/>
    <w:rsid w:val="00D43106"/>
    <w:rsid w:val="00D43428"/>
    <w:rsid w:val="00D43C50"/>
    <w:rsid w:val="00D4402D"/>
    <w:rsid w:val="00D443EC"/>
    <w:rsid w:val="00D4479F"/>
    <w:rsid w:val="00D44CF2"/>
    <w:rsid w:val="00D45188"/>
    <w:rsid w:val="00D4540B"/>
    <w:rsid w:val="00D45DDB"/>
    <w:rsid w:val="00D45E37"/>
    <w:rsid w:val="00D45E9F"/>
    <w:rsid w:val="00D4627D"/>
    <w:rsid w:val="00D4641B"/>
    <w:rsid w:val="00D46487"/>
    <w:rsid w:val="00D464A7"/>
    <w:rsid w:val="00D46A7D"/>
    <w:rsid w:val="00D46EC5"/>
    <w:rsid w:val="00D46EE1"/>
    <w:rsid w:val="00D4734D"/>
    <w:rsid w:val="00D473DA"/>
    <w:rsid w:val="00D4741D"/>
    <w:rsid w:val="00D479B4"/>
    <w:rsid w:val="00D47A39"/>
    <w:rsid w:val="00D47AAF"/>
    <w:rsid w:val="00D47BD1"/>
    <w:rsid w:val="00D47EC5"/>
    <w:rsid w:val="00D503C2"/>
    <w:rsid w:val="00D50485"/>
    <w:rsid w:val="00D506AA"/>
    <w:rsid w:val="00D50964"/>
    <w:rsid w:val="00D50C9E"/>
    <w:rsid w:val="00D51349"/>
    <w:rsid w:val="00D51952"/>
    <w:rsid w:val="00D519C3"/>
    <w:rsid w:val="00D51ED9"/>
    <w:rsid w:val="00D529B6"/>
    <w:rsid w:val="00D52CEB"/>
    <w:rsid w:val="00D52F34"/>
    <w:rsid w:val="00D53519"/>
    <w:rsid w:val="00D53552"/>
    <w:rsid w:val="00D539B5"/>
    <w:rsid w:val="00D53B07"/>
    <w:rsid w:val="00D53B4D"/>
    <w:rsid w:val="00D5433F"/>
    <w:rsid w:val="00D5435B"/>
    <w:rsid w:val="00D54783"/>
    <w:rsid w:val="00D54BED"/>
    <w:rsid w:val="00D54D48"/>
    <w:rsid w:val="00D556C5"/>
    <w:rsid w:val="00D55818"/>
    <w:rsid w:val="00D559ED"/>
    <w:rsid w:val="00D55EC2"/>
    <w:rsid w:val="00D560CC"/>
    <w:rsid w:val="00D56173"/>
    <w:rsid w:val="00D568A5"/>
    <w:rsid w:val="00D56AF9"/>
    <w:rsid w:val="00D56C61"/>
    <w:rsid w:val="00D56E89"/>
    <w:rsid w:val="00D56E8E"/>
    <w:rsid w:val="00D56ED8"/>
    <w:rsid w:val="00D57066"/>
    <w:rsid w:val="00D572A4"/>
    <w:rsid w:val="00D57820"/>
    <w:rsid w:val="00D578E9"/>
    <w:rsid w:val="00D57B06"/>
    <w:rsid w:val="00D57C06"/>
    <w:rsid w:val="00D57CF4"/>
    <w:rsid w:val="00D57EDD"/>
    <w:rsid w:val="00D60038"/>
    <w:rsid w:val="00D60143"/>
    <w:rsid w:val="00D60169"/>
    <w:rsid w:val="00D601AC"/>
    <w:rsid w:val="00D60291"/>
    <w:rsid w:val="00D6030F"/>
    <w:rsid w:val="00D60341"/>
    <w:rsid w:val="00D60659"/>
    <w:rsid w:val="00D606F1"/>
    <w:rsid w:val="00D60AA9"/>
    <w:rsid w:val="00D60ECD"/>
    <w:rsid w:val="00D61085"/>
    <w:rsid w:val="00D61147"/>
    <w:rsid w:val="00D61770"/>
    <w:rsid w:val="00D61981"/>
    <w:rsid w:val="00D61A0D"/>
    <w:rsid w:val="00D61AC5"/>
    <w:rsid w:val="00D61AFA"/>
    <w:rsid w:val="00D61B50"/>
    <w:rsid w:val="00D61CB2"/>
    <w:rsid w:val="00D62190"/>
    <w:rsid w:val="00D6223C"/>
    <w:rsid w:val="00D622C2"/>
    <w:rsid w:val="00D624F9"/>
    <w:rsid w:val="00D625E9"/>
    <w:rsid w:val="00D6270D"/>
    <w:rsid w:val="00D629BA"/>
    <w:rsid w:val="00D62A7C"/>
    <w:rsid w:val="00D62B11"/>
    <w:rsid w:val="00D63469"/>
    <w:rsid w:val="00D63607"/>
    <w:rsid w:val="00D63BCF"/>
    <w:rsid w:val="00D63D46"/>
    <w:rsid w:val="00D63D87"/>
    <w:rsid w:val="00D64006"/>
    <w:rsid w:val="00D64072"/>
    <w:rsid w:val="00D64136"/>
    <w:rsid w:val="00D645F7"/>
    <w:rsid w:val="00D649D5"/>
    <w:rsid w:val="00D64C9F"/>
    <w:rsid w:val="00D65137"/>
    <w:rsid w:val="00D652E6"/>
    <w:rsid w:val="00D65445"/>
    <w:rsid w:val="00D6568B"/>
    <w:rsid w:val="00D656E2"/>
    <w:rsid w:val="00D658D0"/>
    <w:rsid w:val="00D66386"/>
    <w:rsid w:val="00D66AAF"/>
    <w:rsid w:val="00D66CC6"/>
    <w:rsid w:val="00D66E1A"/>
    <w:rsid w:val="00D66F78"/>
    <w:rsid w:val="00D6719B"/>
    <w:rsid w:val="00D67270"/>
    <w:rsid w:val="00D67A8A"/>
    <w:rsid w:val="00D67AF1"/>
    <w:rsid w:val="00D67B70"/>
    <w:rsid w:val="00D67C81"/>
    <w:rsid w:val="00D67FC4"/>
    <w:rsid w:val="00D7001D"/>
    <w:rsid w:val="00D7005B"/>
    <w:rsid w:val="00D700B1"/>
    <w:rsid w:val="00D70773"/>
    <w:rsid w:val="00D70843"/>
    <w:rsid w:val="00D70F75"/>
    <w:rsid w:val="00D7103E"/>
    <w:rsid w:val="00D7177C"/>
    <w:rsid w:val="00D718FC"/>
    <w:rsid w:val="00D71A20"/>
    <w:rsid w:val="00D71F68"/>
    <w:rsid w:val="00D72790"/>
    <w:rsid w:val="00D72B1C"/>
    <w:rsid w:val="00D72DAA"/>
    <w:rsid w:val="00D73224"/>
    <w:rsid w:val="00D7350A"/>
    <w:rsid w:val="00D735B7"/>
    <w:rsid w:val="00D735C4"/>
    <w:rsid w:val="00D735D3"/>
    <w:rsid w:val="00D7372A"/>
    <w:rsid w:val="00D737FA"/>
    <w:rsid w:val="00D73EE2"/>
    <w:rsid w:val="00D740DB"/>
    <w:rsid w:val="00D74131"/>
    <w:rsid w:val="00D741BD"/>
    <w:rsid w:val="00D742D6"/>
    <w:rsid w:val="00D745A5"/>
    <w:rsid w:val="00D7477E"/>
    <w:rsid w:val="00D74909"/>
    <w:rsid w:val="00D74CDB"/>
    <w:rsid w:val="00D74D1A"/>
    <w:rsid w:val="00D74FBC"/>
    <w:rsid w:val="00D75533"/>
    <w:rsid w:val="00D75DED"/>
    <w:rsid w:val="00D7600B"/>
    <w:rsid w:val="00D76164"/>
    <w:rsid w:val="00D762F1"/>
    <w:rsid w:val="00D76435"/>
    <w:rsid w:val="00D764FE"/>
    <w:rsid w:val="00D76623"/>
    <w:rsid w:val="00D7668B"/>
    <w:rsid w:val="00D76F11"/>
    <w:rsid w:val="00D76F65"/>
    <w:rsid w:val="00D7709B"/>
    <w:rsid w:val="00D771EC"/>
    <w:rsid w:val="00D77227"/>
    <w:rsid w:val="00D77477"/>
    <w:rsid w:val="00D774AD"/>
    <w:rsid w:val="00D7768B"/>
    <w:rsid w:val="00D77A04"/>
    <w:rsid w:val="00D77AA8"/>
    <w:rsid w:val="00D77BBB"/>
    <w:rsid w:val="00D77C4C"/>
    <w:rsid w:val="00D77E8F"/>
    <w:rsid w:val="00D77EAE"/>
    <w:rsid w:val="00D800CF"/>
    <w:rsid w:val="00D800D0"/>
    <w:rsid w:val="00D8021A"/>
    <w:rsid w:val="00D8070F"/>
    <w:rsid w:val="00D8087F"/>
    <w:rsid w:val="00D80B83"/>
    <w:rsid w:val="00D80CEE"/>
    <w:rsid w:val="00D8100F"/>
    <w:rsid w:val="00D8124D"/>
    <w:rsid w:val="00D815E2"/>
    <w:rsid w:val="00D818B6"/>
    <w:rsid w:val="00D81C68"/>
    <w:rsid w:val="00D820A8"/>
    <w:rsid w:val="00D821D3"/>
    <w:rsid w:val="00D823F5"/>
    <w:rsid w:val="00D82D73"/>
    <w:rsid w:val="00D83370"/>
    <w:rsid w:val="00D83957"/>
    <w:rsid w:val="00D83A3D"/>
    <w:rsid w:val="00D83C4E"/>
    <w:rsid w:val="00D83CE7"/>
    <w:rsid w:val="00D84077"/>
    <w:rsid w:val="00D85ED1"/>
    <w:rsid w:val="00D862F9"/>
    <w:rsid w:val="00D864DE"/>
    <w:rsid w:val="00D866A3"/>
    <w:rsid w:val="00D86AFD"/>
    <w:rsid w:val="00D86B73"/>
    <w:rsid w:val="00D86C49"/>
    <w:rsid w:val="00D86EDD"/>
    <w:rsid w:val="00D874FE"/>
    <w:rsid w:val="00D878CE"/>
    <w:rsid w:val="00D879ED"/>
    <w:rsid w:val="00D9064B"/>
    <w:rsid w:val="00D90997"/>
    <w:rsid w:val="00D90EB6"/>
    <w:rsid w:val="00D916E4"/>
    <w:rsid w:val="00D917AC"/>
    <w:rsid w:val="00D91B6A"/>
    <w:rsid w:val="00D91C27"/>
    <w:rsid w:val="00D92334"/>
    <w:rsid w:val="00D923E4"/>
    <w:rsid w:val="00D92516"/>
    <w:rsid w:val="00D92620"/>
    <w:rsid w:val="00D9283C"/>
    <w:rsid w:val="00D92D0E"/>
    <w:rsid w:val="00D930DC"/>
    <w:rsid w:val="00D9320D"/>
    <w:rsid w:val="00D93432"/>
    <w:rsid w:val="00D93BBE"/>
    <w:rsid w:val="00D9448E"/>
    <w:rsid w:val="00D94623"/>
    <w:rsid w:val="00D94884"/>
    <w:rsid w:val="00D949AB"/>
    <w:rsid w:val="00D95495"/>
    <w:rsid w:val="00D95639"/>
    <w:rsid w:val="00D9598E"/>
    <w:rsid w:val="00D95E32"/>
    <w:rsid w:val="00D96253"/>
    <w:rsid w:val="00D962A5"/>
    <w:rsid w:val="00D964DF"/>
    <w:rsid w:val="00D96745"/>
    <w:rsid w:val="00D96B0A"/>
    <w:rsid w:val="00D96EEB"/>
    <w:rsid w:val="00D970B0"/>
    <w:rsid w:val="00D975C4"/>
    <w:rsid w:val="00D97A30"/>
    <w:rsid w:val="00D97D75"/>
    <w:rsid w:val="00D97E4F"/>
    <w:rsid w:val="00D97EDE"/>
    <w:rsid w:val="00D97F68"/>
    <w:rsid w:val="00DA01D2"/>
    <w:rsid w:val="00DA0522"/>
    <w:rsid w:val="00DA06B3"/>
    <w:rsid w:val="00DA0708"/>
    <w:rsid w:val="00DA0BB1"/>
    <w:rsid w:val="00DA1342"/>
    <w:rsid w:val="00DA1F6C"/>
    <w:rsid w:val="00DA20E8"/>
    <w:rsid w:val="00DA26F4"/>
    <w:rsid w:val="00DA2D00"/>
    <w:rsid w:val="00DA31D2"/>
    <w:rsid w:val="00DA3294"/>
    <w:rsid w:val="00DA3430"/>
    <w:rsid w:val="00DA3531"/>
    <w:rsid w:val="00DA36A8"/>
    <w:rsid w:val="00DA3B25"/>
    <w:rsid w:val="00DA4029"/>
    <w:rsid w:val="00DA4B7D"/>
    <w:rsid w:val="00DA5743"/>
    <w:rsid w:val="00DA5901"/>
    <w:rsid w:val="00DA5B02"/>
    <w:rsid w:val="00DA5D9E"/>
    <w:rsid w:val="00DA5FBA"/>
    <w:rsid w:val="00DA65B5"/>
    <w:rsid w:val="00DA65E3"/>
    <w:rsid w:val="00DA675F"/>
    <w:rsid w:val="00DA6D0B"/>
    <w:rsid w:val="00DA6D45"/>
    <w:rsid w:val="00DA6FD2"/>
    <w:rsid w:val="00DB01F4"/>
    <w:rsid w:val="00DB053F"/>
    <w:rsid w:val="00DB06C8"/>
    <w:rsid w:val="00DB0DBB"/>
    <w:rsid w:val="00DB1122"/>
    <w:rsid w:val="00DB1440"/>
    <w:rsid w:val="00DB1AE8"/>
    <w:rsid w:val="00DB1D38"/>
    <w:rsid w:val="00DB248D"/>
    <w:rsid w:val="00DB252C"/>
    <w:rsid w:val="00DB27DF"/>
    <w:rsid w:val="00DB3675"/>
    <w:rsid w:val="00DB378A"/>
    <w:rsid w:val="00DB40C5"/>
    <w:rsid w:val="00DB4125"/>
    <w:rsid w:val="00DB41A0"/>
    <w:rsid w:val="00DB4465"/>
    <w:rsid w:val="00DB469D"/>
    <w:rsid w:val="00DB46B4"/>
    <w:rsid w:val="00DB4B4E"/>
    <w:rsid w:val="00DB4D67"/>
    <w:rsid w:val="00DB4FB6"/>
    <w:rsid w:val="00DB4FF8"/>
    <w:rsid w:val="00DB52F8"/>
    <w:rsid w:val="00DB5301"/>
    <w:rsid w:val="00DB5D90"/>
    <w:rsid w:val="00DB6146"/>
    <w:rsid w:val="00DB61EB"/>
    <w:rsid w:val="00DB64AE"/>
    <w:rsid w:val="00DB68D8"/>
    <w:rsid w:val="00DB70E9"/>
    <w:rsid w:val="00DB76D1"/>
    <w:rsid w:val="00DB77FF"/>
    <w:rsid w:val="00DB7B6D"/>
    <w:rsid w:val="00DB7BC4"/>
    <w:rsid w:val="00DB7C54"/>
    <w:rsid w:val="00DB7DA1"/>
    <w:rsid w:val="00DB7EF1"/>
    <w:rsid w:val="00DC0187"/>
    <w:rsid w:val="00DC01EE"/>
    <w:rsid w:val="00DC02E7"/>
    <w:rsid w:val="00DC0AB5"/>
    <w:rsid w:val="00DC0B2A"/>
    <w:rsid w:val="00DC126E"/>
    <w:rsid w:val="00DC1CFD"/>
    <w:rsid w:val="00DC225D"/>
    <w:rsid w:val="00DC260D"/>
    <w:rsid w:val="00DC2B2E"/>
    <w:rsid w:val="00DC2C91"/>
    <w:rsid w:val="00DC30F8"/>
    <w:rsid w:val="00DC33AE"/>
    <w:rsid w:val="00DC3400"/>
    <w:rsid w:val="00DC3585"/>
    <w:rsid w:val="00DC3AFA"/>
    <w:rsid w:val="00DC3BBD"/>
    <w:rsid w:val="00DC3C2D"/>
    <w:rsid w:val="00DC4122"/>
    <w:rsid w:val="00DC4165"/>
    <w:rsid w:val="00DC4176"/>
    <w:rsid w:val="00DC419E"/>
    <w:rsid w:val="00DC42F5"/>
    <w:rsid w:val="00DC4365"/>
    <w:rsid w:val="00DC49FF"/>
    <w:rsid w:val="00DC4C69"/>
    <w:rsid w:val="00DC4F94"/>
    <w:rsid w:val="00DC5647"/>
    <w:rsid w:val="00DC5AF7"/>
    <w:rsid w:val="00DC5E6A"/>
    <w:rsid w:val="00DC5FE6"/>
    <w:rsid w:val="00DC62D4"/>
    <w:rsid w:val="00DC68C1"/>
    <w:rsid w:val="00DC6AEB"/>
    <w:rsid w:val="00DC6C61"/>
    <w:rsid w:val="00DC70C1"/>
    <w:rsid w:val="00DC75FF"/>
    <w:rsid w:val="00DC790E"/>
    <w:rsid w:val="00DC7D18"/>
    <w:rsid w:val="00DD00E3"/>
    <w:rsid w:val="00DD05A9"/>
    <w:rsid w:val="00DD0AA8"/>
    <w:rsid w:val="00DD0E83"/>
    <w:rsid w:val="00DD124F"/>
    <w:rsid w:val="00DD171E"/>
    <w:rsid w:val="00DD1948"/>
    <w:rsid w:val="00DD1A60"/>
    <w:rsid w:val="00DD1DD4"/>
    <w:rsid w:val="00DD201D"/>
    <w:rsid w:val="00DD21FF"/>
    <w:rsid w:val="00DD257A"/>
    <w:rsid w:val="00DD2974"/>
    <w:rsid w:val="00DD2F48"/>
    <w:rsid w:val="00DD3051"/>
    <w:rsid w:val="00DD3168"/>
    <w:rsid w:val="00DD3A82"/>
    <w:rsid w:val="00DD431C"/>
    <w:rsid w:val="00DD43B0"/>
    <w:rsid w:val="00DD4C7B"/>
    <w:rsid w:val="00DD5E07"/>
    <w:rsid w:val="00DD5E52"/>
    <w:rsid w:val="00DD5F78"/>
    <w:rsid w:val="00DD637C"/>
    <w:rsid w:val="00DD65FF"/>
    <w:rsid w:val="00DD671A"/>
    <w:rsid w:val="00DD67DC"/>
    <w:rsid w:val="00DD6C2D"/>
    <w:rsid w:val="00DD75C9"/>
    <w:rsid w:val="00DD7A11"/>
    <w:rsid w:val="00DD7F51"/>
    <w:rsid w:val="00DD7FB8"/>
    <w:rsid w:val="00DE0739"/>
    <w:rsid w:val="00DE0847"/>
    <w:rsid w:val="00DE09C4"/>
    <w:rsid w:val="00DE0DF0"/>
    <w:rsid w:val="00DE0E6B"/>
    <w:rsid w:val="00DE0F75"/>
    <w:rsid w:val="00DE10FA"/>
    <w:rsid w:val="00DE1472"/>
    <w:rsid w:val="00DE14FE"/>
    <w:rsid w:val="00DE18BC"/>
    <w:rsid w:val="00DE1DF6"/>
    <w:rsid w:val="00DE233C"/>
    <w:rsid w:val="00DE2955"/>
    <w:rsid w:val="00DE2B60"/>
    <w:rsid w:val="00DE2CBA"/>
    <w:rsid w:val="00DE2D5B"/>
    <w:rsid w:val="00DE2D6E"/>
    <w:rsid w:val="00DE2DDF"/>
    <w:rsid w:val="00DE2FE9"/>
    <w:rsid w:val="00DE411F"/>
    <w:rsid w:val="00DE413F"/>
    <w:rsid w:val="00DE42F7"/>
    <w:rsid w:val="00DE48FD"/>
    <w:rsid w:val="00DE4E2D"/>
    <w:rsid w:val="00DE5422"/>
    <w:rsid w:val="00DE5608"/>
    <w:rsid w:val="00DE591A"/>
    <w:rsid w:val="00DE59ED"/>
    <w:rsid w:val="00DE5B39"/>
    <w:rsid w:val="00DE6000"/>
    <w:rsid w:val="00DE692B"/>
    <w:rsid w:val="00DE6CA8"/>
    <w:rsid w:val="00DE6E6F"/>
    <w:rsid w:val="00DE6EA9"/>
    <w:rsid w:val="00DE74D1"/>
    <w:rsid w:val="00DE7E35"/>
    <w:rsid w:val="00DE7EF1"/>
    <w:rsid w:val="00DF01F8"/>
    <w:rsid w:val="00DF04F4"/>
    <w:rsid w:val="00DF050A"/>
    <w:rsid w:val="00DF09A6"/>
    <w:rsid w:val="00DF0E30"/>
    <w:rsid w:val="00DF1438"/>
    <w:rsid w:val="00DF1537"/>
    <w:rsid w:val="00DF1A96"/>
    <w:rsid w:val="00DF1C9B"/>
    <w:rsid w:val="00DF1D94"/>
    <w:rsid w:val="00DF1E04"/>
    <w:rsid w:val="00DF208F"/>
    <w:rsid w:val="00DF22EC"/>
    <w:rsid w:val="00DF273F"/>
    <w:rsid w:val="00DF2777"/>
    <w:rsid w:val="00DF27BA"/>
    <w:rsid w:val="00DF28B6"/>
    <w:rsid w:val="00DF2B04"/>
    <w:rsid w:val="00DF2DD1"/>
    <w:rsid w:val="00DF2FA4"/>
    <w:rsid w:val="00DF326D"/>
    <w:rsid w:val="00DF3AF0"/>
    <w:rsid w:val="00DF4488"/>
    <w:rsid w:val="00DF4557"/>
    <w:rsid w:val="00DF46F3"/>
    <w:rsid w:val="00DF5081"/>
    <w:rsid w:val="00DF58F8"/>
    <w:rsid w:val="00DF5A22"/>
    <w:rsid w:val="00DF5A43"/>
    <w:rsid w:val="00DF5ABA"/>
    <w:rsid w:val="00DF5AC3"/>
    <w:rsid w:val="00DF5D4E"/>
    <w:rsid w:val="00DF5F5E"/>
    <w:rsid w:val="00DF6003"/>
    <w:rsid w:val="00DF6037"/>
    <w:rsid w:val="00DF61FD"/>
    <w:rsid w:val="00DF63F8"/>
    <w:rsid w:val="00DF6719"/>
    <w:rsid w:val="00DF6889"/>
    <w:rsid w:val="00DF6D40"/>
    <w:rsid w:val="00DF6E10"/>
    <w:rsid w:val="00DF6E56"/>
    <w:rsid w:val="00DF7124"/>
    <w:rsid w:val="00DF72F1"/>
    <w:rsid w:val="00DF74B5"/>
    <w:rsid w:val="00DF7757"/>
    <w:rsid w:val="00DF7794"/>
    <w:rsid w:val="00DF7EA9"/>
    <w:rsid w:val="00DF7FAB"/>
    <w:rsid w:val="00E00031"/>
    <w:rsid w:val="00E0076E"/>
    <w:rsid w:val="00E009F9"/>
    <w:rsid w:val="00E00B5B"/>
    <w:rsid w:val="00E00B99"/>
    <w:rsid w:val="00E00E49"/>
    <w:rsid w:val="00E013F2"/>
    <w:rsid w:val="00E01416"/>
    <w:rsid w:val="00E01D24"/>
    <w:rsid w:val="00E02039"/>
    <w:rsid w:val="00E0286C"/>
    <w:rsid w:val="00E028DA"/>
    <w:rsid w:val="00E02A89"/>
    <w:rsid w:val="00E030E4"/>
    <w:rsid w:val="00E031C4"/>
    <w:rsid w:val="00E039B9"/>
    <w:rsid w:val="00E03DAB"/>
    <w:rsid w:val="00E04305"/>
    <w:rsid w:val="00E0496A"/>
    <w:rsid w:val="00E0496F"/>
    <w:rsid w:val="00E04998"/>
    <w:rsid w:val="00E049A1"/>
    <w:rsid w:val="00E04B1E"/>
    <w:rsid w:val="00E04BAD"/>
    <w:rsid w:val="00E0546A"/>
    <w:rsid w:val="00E05DEA"/>
    <w:rsid w:val="00E063F3"/>
    <w:rsid w:val="00E0686E"/>
    <w:rsid w:val="00E0695D"/>
    <w:rsid w:val="00E072AC"/>
    <w:rsid w:val="00E0740E"/>
    <w:rsid w:val="00E07656"/>
    <w:rsid w:val="00E07760"/>
    <w:rsid w:val="00E07A56"/>
    <w:rsid w:val="00E07A8E"/>
    <w:rsid w:val="00E10324"/>
    <w:rsid w:val="00E10698"/>
    <w:rsid w:val="00E1074B"/>
    <w:rsid w:val="00E1075C"/>
    <w:rsid w:val="00E10A44"/>
    <w:rsid w:val="00E110FB"/>
    <w:rsid w:val="00E1123C"/>
    <w:rsid w:val="00E113D0"/>
    <w:rsid w:val="00E1153A"/>
    <w:rsid w:val="00E1163D"/>
    <w:rsid w:val="00E1163F"/>
    <w:rsid w:val="00E11FB9"/>
    <w:rsid w:val="00E122A6"/>
    <w:rsid w:val="00E126A3"/>
    <w:rsid w:val="00E126B9"/>
    <w:rsid w:val="00E12B99"/>
    <w:rsid w:val="00E12BE8"/>
    <w:rsid w:val="00E12D1C"/>
    <w:rsid w:val="00E13767"/>
    <w:rsid w:val="00E13881"/>
    <w:rsid w:val="00E13F7F"/>
    <w:rsid w:val="00E1406D"/>
    <w:rsid w:val="00E143B2"/>
    <w:rsid w:val="00E14709"/>
    <w:rsid w:val="00E14956"/>
    <w:rsid w:val="00E1564D"/>
    <w:rsid w:val="00E1576B"/>
    <w:rsid w:val="00E15BDB"/>
    <w:rsid w:val="00E15D28"/>
    <w:rsid w:val="00E15E26"/>
    <w:rsid w:val="00E1610A"/>
    <w:rsid w:val="00E1656F"/>
    <w:rsid w:val="00E16591"/>
    <w:rsid w:val="00E165DB"/>
    <w:rsid w:val="00E16630"/>
    <w:rsid w:val="00E168E7"/>
    <w:rsid w:val="00E169D1"/>
    <w:rsid w:val="00E16AC4"/>
    <w:rsid w:val="00E16AE9"/>
    <w:rsid w:val="00E16AF1"/>
    <w:rsid w:val="00E16F41"/>
    <w:rsid w:val="00E17351"/>
    <w:rsid w:val="00E17849"/>
    <w:rsid w:val="00E17AAC"/>
    <w:rsid w:val="00E17CAD"/>
    <w:rsid w:val="00E17EB0"/>
    <w:rsid w:val="00E17F01"/>
    <w:rsid w:val="00E2039F"/>
    <w:rsid w:val="00E20835"/>
    <w:rsid w:val="00E20A83"/>
    <w:rsid w:val="00E21582"/>
    <w:rsid w:val="00E2179B"/>
    <w:rsid w:val="00E220D1"/>
    <w:rsid w:val="00E22509"/>
    <w:rsid w:val="00E22633"/>
    <w:rsid w:val="00E22B76"/>
    <w:rsid w:val="00E22C1D"/>
    <w:rsid w:val="00E22C23"/>
    <w:rsid w:val="00E22ECF"/>
    <w:rsid w:val="00E230B6"/>
    <w:rsid w:val="00E23101"/>
    <w:rsid w:val="00E232FC"/>
    <w:rsid w:val="00E23684"/>
    <w:rsid w:val="00E242AD"/>
    <w:rsid w:val="00E2445A"/>
    <w:rsid w:val="00E2457C"/>
    <w:rsid w:val="00E24983"/>
    <w:rsid w:val="00E249B5"/>
    <w:rsid w:val="00E2502D"/>
    <w:rsid w:val="00E2545F"/>
    <w:rsid w:val="00E25992"/>
    <w:rsid w:val="00E25B92"/>
    <w:rsid w:val="00E268D7"/>
    <w:rsid w:val="00E2694E"/>
    <w:rsid w:val="00E26D41"/>
    <w:rsid w:val="00E26F60"/>
    <w:rsid w:val="00E26F6A"/>
    <w:rsid w:val="00E2734A"/>
    <w:rsid w:val="00E27405"/>
    <w:rsid w:val="00E2743A"/>
    <w:rsid w:val="00E274B8"/>
    <w:rsid w:val="00E2758B"/>
    <w:rsid w:val="00E275EC"/>
    <w:rsid w:val="00E27A1C"/>
    <w:rsid w:val="00E27B54"/>
    <w:rsid w:val="00E27C85"/>
    <w:rsid w:val="00E30692"/>
    <w:rsid w:val="00E306C7"/>
    <w:rsid w:val="00E307CA"/>
    <w:rsid w:val="00E30B33"/>
    <w:rsid w:val="00E30DC8"/>
    <w:rsid w:val="00E31084"/>
    <w:rsid w:val="00E31096"/>
    <w:rsid w:val="00E310C3"/>
    <w:rsid w:val="00E311D2"/>
    <w:rsid w:val="00E31379"/>
    <w:rsid w:val="00E31640"/>
    <w:rsid w:val="00E31808"/>
    <w:rsid w:val="00E319DC"/>
    <w:rsid w:val="00E32A3B"/>
    <w:rsid w:val="00E32CF8"/>
    <w:rsid w:val="00E32E59"/>
    <w:rsid w:val="00E3322C"/>
    <w:rsid w:val="00E332F4"/>
    <w:rsid w:val="00E34D14"/>
    <w:rsid w:val="00E35073"/>
    <w:rsid w:val="00E352D1"/>
    <w:rsid w:val="00E35485"/>
    <w:rsid w:val="00E35F20"/>
    <w:rsid w:val="00E35FC6"/>
    <w:rsid w:val="00E3647B"/>
    <w:rsid w:val="00E3710C"/>
    <w:rsid w:val="00E37341"/>
    <w:rsid w:val="00E3757F"/>
    <w:rsid w:val="00E375DC"/>
    <w:rsid w:val="00E3775E"/>
    <w:rsid w:val="00E37B78"/>
    <w:rsid w:val="00E37D69"/>
    <w:rsid w:val="00E37D8D"/>
    <w:rsid w:val="00E37EC3"/>
    <w:rsid w:val="00E37ED8"/>
    <w:rsid w:val="00E4056F"/>
    <w:rsid w:val="00E40AF3"/>
    <w:rsid w:val="00E40C2B"/>
    <w:rsid w:val="00E40CF2"/>
    <w:rsid w:val="00E4137D"/>
    <w:rsid w:val="00E4170B"/>
    <w:rsid w:val="00E41B39"/>
    <w:rsid w:val="00E41E1C"/>
    <w:rsid w:val="00E420B1"/>
    <w:rsid w:val="00E42773"/>
    <w:rsid w:val="00E428D2"/>
    <w:rsid w:val="00E42C6F"/>
    <w:rsid w:val="00E43129"/>
    <w:rsid w:val="00E431AA"/>
    <w:rsid w:val="00E43465"/>
    <w:rsid w:val="00E435A5"/>
    <w:rsid w:val="00E439EF"/>
    <w:rsid w:val="00E43CDC"/>
    <w:rsid w:val="00E43D5E"/>
    <w:rsid w:val="00E447F0"/>
    <w:rsid w:val="00E449B4"/>
    <w:rsid w:val="00E44D7E"/>
    <w:rsid w:val="00E45673"/>
    <w:rsid w:val="00E45AD9"/>
    <w:rsid w:val="00E45B08"/>
    <w:rsid w:val="00E45CEC"/>
    <w:rsid w:val="00E4625E"/>
    <w:rsid w:val="00E4627B"/>
    <w:rsid w:val="00E4670B"/>
    <w:rsid w:val="00E468CA"/>
    <w:rsid w:val="00E46C88"/>
    <w:rsid w:val="00E46DB1"/>
    <w:rsid w:val="00E46E43"/>
    <w:rsid w:val="00E4708B"/>
    <w:rsid w:val="00E4735F"/>
    <w:rsid w:val="00E475B3"/>
    <w:rsid w:val="00E479A5"/>
    <w:rsid w:val="00E47A73"/>
    <w:rsid w:val="00E47D13"/>
    <w:rsid w:val="00E500F1"/>
    <w:rsid w:val="00E501FD"/>
    <w:rsid w:val="00E50471"/>
    <w:rsid w:val="00E50829"/>
    <w:rsid w:val="00E50993"/>
    <w:rsid w:val="00E50AF1"/>
    <w:rsid w:val="00E50F03"/>
    <w:rsid w:val="00E51218"/>
    <w:rsid w:val="00E51558"/>
    <w:rsid w:val="00E517ED"/>
    <w:rsid w:val="00E518F3"/>
    <w:rsid w:val="00E51B7B"/>
    <w:rsid w:val="00E51EBD"/>
    <w:rsid w:val="00E52554"/>
    <w:rsid w:val="00E5305C"/>
    <w:rsid w:val="00E5312B"/>
    <w:rsid w:val="00E53583"/>
    <w:rsid w:val="00E537B3"/>
    <w:rsid w:val="00E538A4"/>
    <w:rsid w:val="00E5399E"/>
    <w:rsid w:val="00E53FC4"/>
    <w:rsid w:val="00E541D0"/>
    <w:rsid w:val="00E54870"/>
    <w:rsid w:val="00E54939"/>
    <w:rsid w:val="00E54DF1"/>
    <w:rsid w:val="00E54E09"/>
    <w:rsid w:val="00E55C1E"/>
    <w:rsid w:val="00E56039"/>
    <w:rsid w:val="00E561FD"/>
    <w:rsid w:val="00E56321"/>
    <w:rsid w:val="00E56DB5"/>
    <w:rsid w:val="00E56F89"/>
    <w:rsid w:val="00E56FD8"/>
    <w:rsid w:val="00E56FE2"/>
    <w:rsid w:val="00E57014"/>
    <w:rsid w:val="00E575B8"/>
    <w:rsid w:val="00E578C6"/>
    <w:rsid w:val="00E57903"/>
    <w:rsid w:val="00E57AF2"/>
    <w:rsid w:val="00E57C7A"/>
    <w:rsid w:val="00E57E15"/>
    <w:rsid w:val="00E60BFC"/>
    <w:rsid w:val="00E60D30"/>
    <w:rsid w:val="00E60E39"/>
    <w:rsid w:val="00E610C1"/>
    <w:rsid w:val="00E61234"/>
    <w:rsid w:val="00E612BE"/>
    <w:rsid w:val="00E614B5"/>
    <w:rsid w:val="00E617BE"/>
    <w:rsid w:val="00E6186B"/>
    <w:rsid w:val="00E6188A"/>
    <w:rsid w:val="00E6196F"/>
    <w:rsid w:val="00E61C0D"/>
    <w:rsid w:val="00E61D69"/>
    <w:rsid w:val="00E61EE0"/>
    <w:rsid w:val="00E61F8A"/>
    <w:rsid w:val="00E62062"/>
    <w:rsid w:val="00E6221B"/>
    <w:rsid w:val="00E62668"/>
    <w:rsid w:val="00E62B2D"/>
    <w:rsid w:val="00E62C08"/>
    <w:rsid w:val="00E62CE1"/>
    <w:rsid w:val="00E62D84"/>
    <w:rsid w:val="00E62FDC"/>
    <w:rsid w:val="00E63904"/>
    <w:rsid w:val="00E63956"/>
    <w:rsid w:val="00E63E13"/>
    <w:rsid w:val="00E64308"/>
    <w:rsid w:val="00E644B6"/>
    <w:rsid w:val="00E64679"/>
    <w:rsid w:val="00E646FB"/>
    <w:rsid w:val="00E64900"/>
    <w:rsid w:val="00E64D74"/>
    <w:rsid w:val="00E64FDA"/>
    <w:rsid w:val="00E6514B"/>
    <w:rsid w:val="00E6520E"/>
    <w:rsid w:val="00E65881"/>
    <w:rsid w:val="00E65A71"/>
    <w:rsid w:val="00E65C6A"/>
    <w:rsid w:val="00E65FEE"/>
    <w:rsid w:val="00E66838"/>
    <w:rsid w:val="00E66BE2"/>
    <w:rsid w:val="00E66C88"/>
    <w:rsid w:val="00E6700B"/>
    <w:rsid w:val="00E67042"/>
    <w:rsid w:val="00E67668"/>
    <w:rsid w:val="00E677D1"/>
    <w:rsid w:val="00E67816"/>
    <w:rsid w:val="00E678AF"/>
    <w:rsid w:val="00E67BE6"/>
    <w:rsid w:val="00E704CC"/>
    <w:rsid w:val="00E708F6"/>
    <w:rsid w:val="00E70973"/>
    <w:rsid w:val="00E71335"/>
    <w:rsid w:val="00E71BD0"/>
    <w:rsid w:val="00E71E56"/>
    <w:rsid w:val="00E71E9A"/>
    <w:rsid w:val="00E71F8B"/>
    <w:rsid w:val="00E72A91"/>
    <w:rsid w:val="00E72DCF"/>
    <w:rsid w:val="00E732E1"/>
    <w:rsid w:val="00E733AC"/>
    <w:rsid w:val="00E73C33"/>
    <w:rsid w:val="00E7450E"/>
    <w:rsid w:val="00E745FA"/>
    <w:rsid w:val="00E74974"/>
    <w:rsid w:val="00E74ACF"/>
    <w:rsid w:val="00E74ADA"/>
    <w:rsid w:val="00E74C97"/>
    <w:rsid w:val="00E74DCD"/>
    <w:rsid w:val="00E75048"/>
    <w:rsid w:val="00E750D0"/>
    <w:rsid w:val="00E752DF"/>
    <w:rsid w:val="00E766F7"/>
    <w:rsid w:val="00E7690D"/>
    <w:rsid w:val="00E76ECD"/>
    <w:rsid w:val="00E77655"/>
    <w:rsid w:val="00E7772D"/>
    <w:rsid w:val="00E77744"/>
    <w:rsid w:val="00E77B07"/>
    <w:rsid w:val="00E80AE8"/>
    <w:rsid w:val="00E80B01"/>
    <w:rsid w:val="00E810D7"/>
    <w:rsid w:val="00E81301"/>
    <w:rsid w:val="00E819F4"/>
    <w:rsid w:val="00E81AF3"/>
    <w:rsid w:val="00E81EE9"/>
    <w:rsid w:val="00E81F17"/>
    <w:rsid w:val="00E81F2C"/>
    <w:rsid w:val="00E82423"/>
    <w:rsid w:val="00E824B0"/>
    <w:rsid w:val="00E82973"/>
    <w:rsid w:val="00E82B3D"/>
    <w:rsid w:val="00E82DB7"/>
    <w:rsid w:val="00E832C5"/>
    <w:rsid w:val="00E833A2"/>
    <w:rsid w:val="00E83774"/>
    <w:rsid w:val="00E83EB0"/>
    <w:rsid w:val="00E842DA"/>
    <w:rsid w:val="00E84339"/>
    <w:rsid w:val="00E845B0"/>
    <w:rsid w:val="00E846F5"/>
    <w:rsid w:val="00E84A01"/>
    <w:rsid w:val="00E84B24"/>
    <w:rsid w:val="00E84CBA"/>
    <w:rsid w:val="00E853B7"/>
    <w:rsid w:val="00E865D8"/>
    <w:rsid w:val="00E865F7"/>
    <w:rsid w:val="00E86BAA"/>
    <w:rsid w:val="00E86EB1"/>
    <w:rsid w:val="00E87080"/>
    <w:rsid w:val="00E87247"/>
    <w:rsid w:val="00E873E2"/>
    <w:rsid w:val="00E87471"/>
    <w:rsid w:val="00E87ACC"/>
    <w:rsid w:val="00E9063E"/>
    <w:rsid w:val="00E90997"/>
    <w:rsid w:val="00E90DC6"/>
    <w:rsid w:val="00E910F0"/>
    <w:rsid w:val="00E91574"/>
    <w:rsid w:val="00E916A7"/>
    <w:rsid w:val="00E917A1"/>
    <w:rsid w:val="00E917FF"/>
    <w:rsid w:val="00E91CDA"/>
    <w:rsid w:val="00E91D5D"/>
    <w:rsid w:val="00E92C6D"/>
    <w:rsid w:val="00E92F36"/>
    <w:rsid w:val="00E93380"/>
    <w:rsid w:val="00E93CE3"/>
    <w:rsid w:val="00E93D1A"/>
    <w:rsid w:val="00E93DB8"/>
    <w:rsid w:val="00E949A2"/>
    <w:rsid w:val="00E94BF0"/>
    <w:rsid w:val="00E94C68"/>
    <w:rsid w:val="00E94FF5"/>
    <w:rsid w:val="00E950B0"/>
    <w:rsid w:val="00E95121"/>
    <w:rsid w:val="00E9598D"/>
    <w:rsid w:val="00E95D4C"/>
    <w:rsid w:val="00E96142"/>
    <w:rsid w:val="00E964E1"/>
    <w:rsid w:val="00E966B9"/>
    <w:rsid w:val="00E96B01"/>
    <w:rsid w:val="00E96EAE"/>
    <w:rsid w:val="00E9722F"/>
    <w:rsid w:val="00E97870"/>
    <w:rsid w:val="00E97B01"/>
    <w:rsid w:val="00E97FB7"/>
    <w:rsid w:val="00EA0184"/>
    <w:rsid w:val="00EA056E"/>
    <w:rsid w:val="00EA05C0"/>
    <w:rsid w:val="00EA0951"/>
    <w:rsid w:val="00EA0B80"/>
    <w:rsid w:val="00EA0F7C"/>
    <w:rsid w:val="00EA0FCF"/>
    <w:rsid w:val="00EA110D"/>
    <w:rsid w:val="00EA1A12"/>
    <w:rsid w:val="00EA1AD9"/>
    <w:rsid w:val="00EA269F"/>
    <w:rsid w:val="00EA29BA"/>
    <w:rsid w:val="00EA2B1D"/>
    <w:rsid w:val="00EA2B3C"/>
    <w:rsid w:val="00EA2C78"/>
    <w:rsid w:val="00EA2D06"/>
    <w:rsid w:val="00EA2D4A"/>
    <w:rsid w:val="00EA2DE6"/>
    <w:rsid w:val="00EA3049"/>
    <w:rsid w:val="00EA317D"/>
    <w:rsid w:val="00EA342F"/>
    <w:rsid w:val="00EA363D"/>
    <w:rsid w:val="00EA3795"/>
    <w:rsid w:val="00EA3A18"/>
    <w:rsid w:val="00EA3B96"/>
    <w:rsid w:val="00EA3CF3"/>
    <w:rsid w:val="00EA4608"/>
    <w:rsid w:val="00EA461C"/>
    <w:rsid w:val="00EA486F"/>
    <w:rsid w:val="00EA4A6D"/>
    <w:rsid w:val="00EA4B5E"/>
    <w:rsid w:val="00EA4B62"/>
    <w:rsid w:val="00EA572C"/>
    <w:rsid w:val="00EA5D45"/>
    <w:rsid w:val="00EA5E02"/>
    <w:rsid w:val="00EA6034"/>
    <w:rsid w:val="00EA62B2"/>
    <w:rsid w:val="00EA68C2"/>
    <w:rsid w:val="00EA6E0A"/>
    <w:rsid w:val="00EA7221"/>
    <w:rsid w:val="00EB02C4"/>
    <w:rsid w:val="00EB037F"/>
    <w:rsid w:val="00EB039E"/>
    <w:rsid w:val="00EB0EC3"/>
    <w:rsid w:val="00EB1424"/>
    <w:rsid w:val="00EB174D"/>
    <w:rsid w:val="00EB1750"/>
    <w:rsid w:val="00EB1A3C"/>
    <w:rsid w:val="00EB1A9E"/>
    <w:rsid w:val="00EB1C4C"/>
    <w:rsid w:val="00EB2177"/>
    <w:rsid w:val="00EB2225"/>
    <w:rsid w:val="00EB2287"/>
    <w:rsid w:val="00EB2A90"/>
    <w:rsid w:val="00EB2C6A"/>
    <w:rsid w:val="00EB2D49"/>
    <w:rsid w:val="00EB2EFD"/>
    <w:rsid w:val="00EB3557"/>
    <w:rsid w:val="00EB3747"/>
    <w:rsid w:val="00EB38B7"/>
    <w:rsid w:val="00EB3B0D"/>
    <w:rsid w:val="00EB3E1F"/>
    <w:rsid w:val="00EB412F"/>
    <w:rsid w:val="00EB415A"/>
    <w:rsid w:val="00EB417F"/>
    <w:rsid w:val="00EB48EC"/>
    <w:rsid w:val="00EB494D"/>
    <w:rsid w:val="00EB5574"/>
    <w:rsid w:val="00EB56FD"/>
    <w:rsid w:val="00EB5CF4"/>
    <w:rsid w:val="00EB5D60"/>
    <w:rsid w:val="00EB5F52"/>
    <w:rsid w:val="00EB5FD4"/>
    <w:rsid w:val="00EB6AAC"/>
    <w:rsid w:val="00EB6F9E"/>
    <w:rsid w:val="00EB7102"/>
    <w:rsid w:val="00EB71E6"/>
    <w:rsid w:val="00EB727B"/>
    <w:rsid w:val="00EB72B8"/>
    <w:rsid w:val="00EB77EF"/>
    <w:rsid w:val="00EB7803"/>
    <w:rsid w:val="00EB78C7"/>
    <w:rsid w:val="00EB7D67"/>
    <w:rsid w:val="00EB7FE2"/>
    <w:rsid w:val="00EC03B9"/>
    <w:rsid w:val="00EC040E"/>
    <w:rsid w:val="00EC0486"/>
    <w:rsid w:val="00EC08FC"/>
    <w:rsid w:val="00EC0AE1"/>
    <w:rsid w:val="00EC0B44"/>
    <w:rsid w:val="00EC1BE7"/>
    <w:rsid w:val="00EC1CE0"/>
    <w:rsid w:val="00EC1D6E"/>
    <w:rsid w:val="00EC1EF0"/>
    <w:rsid w:val="00EC1F3F"/>
    <w:rsid w:val="00EC213B"/>
    <w:rsid w:val="00EC2173"/>
    <w:rsid w:val="00EC239C"/>
    <w:rsid w:val="00EC2A45"/>
    <w:rsid w:val="00EC2A71"/>
    <w:rsid w:val="00EC2CFD"/>
    <w:rsid w:val="00EC3752"/>
    <w:rsid w:val="00EC3850"/>
    <w:rsid w:val="00EC38E3"/>
    <w:rsid w:val="00EC3EC9"/>
    <w:rsid w:val="00EC47BE"/>
    <w:rsid w:val="00EC50B8"/>
    <w:rsid w:val="00EC584C"/>
    <w:rsid w:val="00EC59C7"/>
    <w:rsid w:val="00EC66A9"/>
    <w:rsid w:val="00EC6A52"/>
    <w:rsid w:val="00EC6BE0"/>
    <w:rsid w:val="00EC6F22"/>
    <w:rsid w:val="00EC713D"/>
    <w:rsid w:val="00EC724E"/>
    <w:rsid w:val="00EC7465"/>
    <w:rsid w:val="00EC7B13"/>
    <w:rsid w:val="00ED0608"/>
    <w:rsid w:val="00ED07BB"/>
    <w:rsid w:val="00ED0981"/>
    <w:rsid w:val="00ED0AE8"/>
    <w:rsid w:val="00ED10FA"/>
    <w:rsid w:val="00ED12DD"/>
    <w:rsid w:val="00ED1400"/>
    <w:rsid w:val="00ED1609"/>
    <w:rsid w:val="00ED2256"/>
    <w:rsid w:val="00ED248D"/>
    <w:rsid w:val="00ED24BD"/>
    <w:rsid w:val="00ED2645"/>
    <w:rsid w:val="00ED2D0C"/>
    <w:rsid w:val="00ED36F4"/>
    <w:rsid w:val="00ED3741"/>
    <w:rsid w:val="00ED37AC"/>
    <w:rsid w:val="00ED3915"/>
    <w:rsid w:val="00ED3AA6"/>
    <w:rsid w:val="00ED4004"/>
    <w:rsid w:val="00ED47D2"/>
    <w:rsid w:val="00ED49DC"/>
    <w:rsid w:val="00ED4F77"/>
    <w:rsid w:val="00ED50C4"/>
    <w:rsid w:val="00ED513E"/>
    <w:rsid w:val="00ED53FB"/>
    <w:rsid w:val="00ED547B"/>
    <w:rsid w:val="00ED5817"/>
    <w:rsid w:val="00ED58FD"/>
    <w:rsid w:val="00ED5AE0"/>
    <w:rsid w:val="00ED5E58"/>
    <w:rsid w:val="00ED6263"/>
    <w:rsid w:val="00ED6834"/>
    <w:rsid w:val="00ED6BEF"/>
    <w:rsid w:val="00ED6D36"/>
    <w:rsid w:val="00ED6DA4"/>
    <w:rsid w:val="00ED6DD8"/>
    <w:rsid w:val="00ED70BA"/>
    <w:rsid w:val="00ED729E"/>
    <w:rsid w:val="00ED777B"/>
    <w:rsid w:val="00ED7A0C"/>
    <w:rsid w:val="00EE00F1"/>
    <w:rsid w:val="00EE020C"/>
    <w:rsid w:val="00EE04D4"/>
    <w:rsid w:val="00EE0675"/>
    <w:rsid w:val="00EE0A26"/>
    <w:rsid w:val="00EE0C34"/>
    <w:rsid w:val="00EE0C9A"/>
    <w:rsid w:val="00EE1062"/>
    <w:rsid w:val="00EE14BC"/>
    <w:rsid w:val="00EE15F0"/>
    <w:rsid w:val="00EE187F"/>
    <w:rsid w:val="00EE1CC9"/>
    <w:rsid w:val="00EE1DE2"/>
    <w:rsid w:val="00EE206D"/>
    <w:rsid w:val="00EE220F"/>
    <w:rsid w:val="00EE239C"/>
    <w:rsid w:val="00EE23B1"/>
    <w:rsid w:val="00EE251A"/>
    <w:rsid w:val="00EE2B53"/>
    <w:rsid w:val="00EE2EEF"/>
    <w:rsid w:val="00EE335E"/>
    <w:rsid w:val="00EE379C"/>
    <w:rsid w:val="00EE40D0"/>
    <w:rsid w:val="00EE433E"/>
    <w:rsid w:val="00EE457E"/>
    <w:rsid w:val="00EE4A3B"/>
    <w:rsid w:val="00EE4E40"/>
    <w:rsid w:val="00EE5A05"/>
    <w:rsid w:val="00EE5BAA"/>
    <w:rsid w:val="00EE5C8F"/>
    <w:rsid w:val="00EE5D36"/>
    <w:rsid w:val="00EE5E53"/>
    <w:rsid w:val="00EE604E"/>
    <w:rsid w:val="00EE6521"/>
    <w:rsid w:val="00EE66B3"/>
    <w:rsid w:val="00EE6E93"/>
    <w:rsid w:val="00EE7009"/>
    <w:rsid w:val="00EE70DB"/>
    <w:rsid w:val="00EE79A3"/>
    <w:rsid w:val="00EE7C1C"/>
    <w:rsid w:val="00EF01D1"/>
    <w:rsid w:val="00EF09FA"/>
    <w:rsid w:val="00EF1042"/>
    <w:rsid w:val="00EF11CE"/>
    <w:rsid w:val="00EF12B9"/>
    <w:rsid w:val="00EF13A2"/>
    <w:rsid w:val="00EF14B1"/>
    <w:rsid w:val="00EF1756"/>
    <w:rsid w:val="00EF20A3"/>
    <w:rsid w:val="00EF2762"/>
    <w:rsid w:val="00EF28DA"/>
    <w:rsid w:val="00EF2A78"/>
    <w:rsid w:val="00EF2DF3"/>
    <w:rsid w:val="00EF345A"/>
    <w:rsid w:val="00EF3B1C"/>
    <w:rsid w:val="00EF3D68"/>
    <w:rsid w:val="00EF3D72"/>
    <w:rsid w:val="00EF3E4B"/>
    <w:rsid w:val="00EF42D9"/>
    <w:rsid w:val="00EF4774"/>
    <w:rsid w:val="00EF47B7"/>
    <w:rsid w:val="00EF47E4"/>
    <w:rsid w:val="00EF499A"/>
    <w:rsid w:val="00EF4BAC"/>
    <w:rsid w:val="00EF4EEC"/>
    <w:rsid w:val="00EF59BF"/>
    <w:rsid w:val="00EF5B39"/>
    <w:rsid w:val="00EF5EC5"/>
    <w:rsid w:val="00EF5FE3"/>
    <w:rsid w:val="00EF6205"/>
    <w:rsid w:val="00EF66F3"/>
    <w:rsid w:val="00EF68D6"/>
    <w:rsid w:val="00EF6F49"/>
    <w:rsid w:val="00EF7CAA"/>
    <w:rsid w:val="00EF7F0B"/>
    <w:rsid w:val="00EF7F25"/>
    <w:rsid w:val="00F00407"/>
    <w:rsid w:val="00F0053D"/>
    <w:rsid w:val="00F005AA"/>
    <w:rsid w:val="00F00724"/>
    <w:rsid w:val="00F007E0"/>
    <w:rsid w:val="00F00BED"/>
    <w:rsid w:val="00F00C04"/>
    <w:rsid w:val="00F00C7F"/>
    <w:rsid w:val="00F00F02"/>
    <w:rsid w:val="00F01622"/>
    <w:rsid w:val="00F01867"/>
    <w:rsid w:val="00F01ACC"/>
    <w:rsid w:val="00F01EEA"/>
    <w:rsid w:val="00F02E2B"/>
    <w:rsid w:val="00F02E54"/>
    <w:rsid w:val="00F035AD"/>
    <w:rsid w:val="00F036AC"/>
    <w:rsid w:val="00F0391E"/>
    <w:rsid w:val="00F03CD2"/>
    <w:rsid w:val="00F03DA0"/>
    <w:rsid w:val="00F04051"/>
    <w:rsid w:val="00F04A5B"/>
    <w:rsid w:val="00F04D99"/>
    <w:rsid w:val="00F04F7F"/>
    <w:rsid w:val="00F04F92"/>
    <w:rsid w:val="00F05199"/>
    <w:rsid w:val="00F0545E"/>
    <w:rsid w:val="00F05A2E"/>
    <w:rsid w:val="00F05C39"/>
    <w:rsid w:val="00F063E1"/>
    <w:rsid w:val="00F06492"/>
    <w:rsid w:val="00F06862"/>
    <w:rsid w:val="00F06AB0"/>
    <w:rsid w:val="00F078B0"/>
    <w:rsid w:val="00F103FC"/>
    <w:rsid w:val="00F10491"/>
    <w:rsid w:val="00F104F1"/>
    <w:rsid w:val="00F106F1"/>
    <w:rsid w:val="00F10EE5"/>
    <w:rsid w:val="00F11092"/>
    <w:rsid w:val="00F11521"/>
    <w:rsid w:val="00F11874"/>
    <w:rsid w:val="00F1187D"/>
    <w:rsid w:val="00F11F3B"/>
    <w:rsid w:val="00F11F98"/>
    <w:rsid w:val="00F121C2"/>
    <w:rsid w:val="00F12398"/>
    <w:rsid w:val="00F12580"/>
    <w:rsid w:val="00F127D2"/>
    <w:rsid w:val="00F12849"/>
    <w:rsid w:val="00F12EBF"/>
    <w:rsid w:val="00F12F2C"/>
    <w:rsid w:val="00F132D1"/>
    <w:rsid w:val="00F1331D"/>
    <w:rsid w:val="00F135FF"/>
    <w:rsid w:val="00F13721"/>
    <w:rsid w:val="00F13B52"/>
    <w:rsid w:val="00F14659"/>
    <w:rsid w:val="00F146B0"/>
    <w:rsid w:val="00F14E26"/>
    <w:rsid w:val="00F14E4B"/>
    <w:rsid w:val="00F14F25"/>
    <w:rsid w:val="00F1537B"/>
    <w:rsid w:val="00F153E5"/>
    <w:rsid w:val="00F154D2"/>
    <w:rsid w:val="00F15628"/>
    <w:rsid w:val="00F15629"/>
    <w:rsid w:val="00F1573E"/>
    <w:rsid w:val="00F1578A"/>
    <w:rsid w:val="00F15A8C"/>
    <w:rsid w:val="00F15B45"/>
    <w:rsid w:val="00F163D9"/>
    <w:rsid w:val="00F16AF2"/>
    <w:rsid w:val="00F17048"/>
    <w:rsid w:val="00F171B3"/>
    <w:rsid w:val="00F17D5B"/>
    <w:rsid w:val="00F201C1"/>
    <w:rsid w:val="00F202BF"/>
    <w:rsid w:val="00F20AB1"/>
    <w:rsid w:val="00F20E83"/>
    <w:rsid w:val="00F20EC4"/>
    <w:rsid w:val="00F2117E"/>
    <w:rsid w:val="00F213AA"/>
    <w:rsid w:val="00F21532"/>
    <w:rsid w:val="00F21AC1"/>
    <w:rsid w:val="00F22172"/>
    <w:rsid w:val="00F2252E"/>
    <w:rsid w:val="00F2254B"/>
    <w:rsid w:val="00F2294C"/>
    <w:rsid w:val="00F22A26"/>
    <w:rsid w:val="00F22A91"/>
    <w:rsid w:val="00F22DCF"/>
    <w:rsid w:val="00F22DEF"/>
    <w:rsid w:val="00F2372F"/>
    <w:rsid w:val="00F23C20"/>
    <w:rsid w:val="00F23FC2"/>
    <w:rsid w:val="00F24247"/>
    <w:rsid w:val="00F242ED"/>
    <w:rsid w:val="00F2490D"/>
    <w:rsid w:val="00F24F55"/>
    <w:rsid w:val="00F2530D"/>
    <w:rsid w:val="00F253A2"/>
    <w:rsid w:val="00F255AE"/>
    <w:rsid w:val="00F25854"/>
    <w:rsid w:val="00F25B4B"/>
    <w:rsid w:val="00F25F5D"/>
    <w:rsid w:val="00F263CC"/>
    <w:rsid w:val="00F26BC6"/>
    <w:rsid w:val="00F26C62"/>
    <w:rsid w:val="00F26CDB"/>
    <w:rsid w:val="00F26FBE"/>
    <w:rsid w:val="00F273C7"/>
    <w:rsid w:val="00F27433"/>
    <w:rsid w:val="00F27C16"/>
    <w:rsid w:val="00F27F2A"/>
    <w:rsid w:val="00F30187"/>
    <w:rsid w:val="00F309E6"/>
    <w:rsid w:val="00F30F4B"/>
    <w:rsid w:val="00F310A7"/>
    <w:rsid w:val="00F31224"/>
    <w:rsid w:val="00F31246"/>
    <w:rsid w:val="00F312DD"/>
    <w:rsid w:val="00F31479"/>
    <w:rsid w:val="00F31504"/>
    <w:rsid w:val="00F316FC"/>
    <w:rsid w:val="00F31716"/>
    <w:rsid w:val="00F31963"/>
    <w:rsid w:val="00F31CE2"/>
    <w:rsid w:val="00F32278"/>
    <w:rsid w:val="00F32D85"/>
    <w:rsid w:val="00F32DC4"/>
    <w:rsid w:val="00F32E41"/>
    <w:rsid w:val="00F33094"/>
    <w:rsid w:val="00F331D8"/>
    <w:rsid w:val="00F331F5"/>
    <w:rsid w:val="00F33892"/>
    <w:rsid w:val="00F33A39"/>
    <w:rsid w:val="00F33FA7"/>
    <w:rsid w:val="00F34243"/>
    <w:rsid w:val="00F34377"/>
    <w:rsid w:val="00F34CF6"/>
    <w:rsid w:val="00F34DD5"/>
    <w:rsid w:val="00F34F6F"/>
    <w:rsid w:val="00F34F78"/>
    <w:rsid w:val="00F35645"/>
    <w:rsid w:val="00F35974"/>
    <w:rsid w:val="00F35DEC"/>
    <w:rsid w:val="00F35F1F"/>
    <w:rsid w:val="00F362CD"/>
    <w:rsid w:val="00F3686C"/>
    <w:rsid w:val="00F36BBD"/>
    <w:rsid w:val="00F36D06"/>
    <w:rsid w:val="00F36DBB"/>
    <w:rsid w:val="00F375BE"/>
    <w:rsid w:val="00F377BC"/>
    <w:rsid w:val="00F37CF8"/>
    <w:rsid w:val="00F37D5F"/>
    <w:rsid w:val="00F40353"/>
    <w:rsid w:val="00F40693"/>
    <w:rsid w:val="00F406D1"/>
    <w:rsid w:val="00F40A3F"/>
    <w:rsid w:val="00F40B4D"/>
    <w:rsid w:val="00F40F58"/>
    <w:rsid w:val="00F410EA"/>
    <w:rsid w:val="00F4174B"/>
    <w:rsid w:val="00F4191F"/>
    <w:rsid w:val="00F41B8A"/>
    <w:rsid w:val="00F41E1A"/>
    <w:rsid w:val="00F421E3"/>
    <w:rsid w:val="00F427A6"/>
    <w:rsid w:val="00F42CBA"/>
    <w:rsid w:val="00F42F64"/>
    <w:rsid w:val="00F43034"/>
    <w:rsid w:val="00F438E8"/>
    <w:rsid w:val="00F43BEC"/>
    <w:rsid w:val="00F43D26"/>
    <w:rsid w:val="00F43D6D"/>
    <w:rsid w:val="00F43DFA"/>
    <w:rsid w:val="00F43DFD"/>
    <w:rsid w:val="00F4416A"/>
    <w:rsid w:val="00F448DB"/>
    <w:rsid w:val="00F44BFA"/>
    <w:rsid w:val="00F462CF"/>
    <w:rsid w:val="00F467D7"/>
    <w:rsid w:val="00F46826"/>
    <w:rsid w:val="00F46D09"/>
    <w:rsid w:val="00F46E4E"/>
    <w:rsid w:val="00F47169"/>
    <w:rsid w:val="00F47264"/>
    <w:rsid w:val="00F472FA"/>
    <w:rsid w:val="00F472FE"/>
    <w:rsid w:val="00F476EB"/>
    <w:rsid w:val="00F47B79"/>
    <w:rsid w:val="00F47CBC"/>
    <w:rsid w:val="00F5020E"/>
    <w:rsid w:val="00F5097D"/>
    <w:rsid w:val="00F51015"/>
    <w:rsid w:val="00F51273"/>
    <w:rsid w:val="00F515E4"/>
    <w:rsid w:val="00F52038"/>
    <w:rsid w:val="00F52484"/>
    <w:rsid w:val="00F5248B"/>
    <w:rsid w:val="00F527CD"/>
    <w:rsid w:val="00F5287F"/>
    <w:rsid w:val="00F52EAB"/>
    <w:rsid w:val="00F53379"/>
    <w:rsid w:val="00F538E6"/>
    <w:rsid w:val="00F53AC7"/>
    <w:rsid w:val="00F53F31"/>
    <w:rsid w:val="00F53F33"/>
    <w:rsid w:val="00F53F52"/>
    <w:rsid w:val="00F543BC"/>
    <w:rsid w:val="00F54429"/>
    <w:rsid w:val="00F547E9"/>
    <w:rsid w:val="00F54909"/>
    <w:rsid w:val="00F54D7C"/>
    <w:rsid w:val="00F54EFA"/>
    <w:rsid w:val="00F551B5"/>
    <w:rsid w:val="00F551F4"/>
    <w:rsid w:val="00F551FC"/>
    <w:rsid w:val="00F55221"/>
    <w:rsid w:val="00F55487"/>
    <w:rsid w:val="00F556C0"/>
    <w:rsid w:val="00F557BE"/>
    <w:rsid w:val="00F5580A"/>
    <w:rsid w:val="00F55ACD"/>
    <w:rsid w:val="00F55C68"/>
    <w:rsid w:val="00F5616E"/>
    <w:rsid w:val="00F56881"/>
    <w:rsid w:val="00F56F69"/>
    <w:rsid w:val="00F570DA"/>
    <w:rsid w:val="00F572F0"/>
    <w:rsid w:val="00F57466"/>
    <w:rsid w:val="00F5772F"/>
    <w:rsid w:val="00F579E0"/>
    <w:rsid w:val="00F60535"/>
    <w:rsid w:val="00F60626"/>
    <w:rsid w:val="00F607A2"/>
    <w:rsid w:val="00F608FC"/>
    <w:rsid w:val="00F609BC"/>
    <w:rsid w:val="00F60D8F"/>
    <w:rsid w:val="00F612F9"/>
    <w:rsid w:val="00F61642"/>
    <w:rsid w:val="00F61668"/>
    <w:rsid w:val="00F616C3"/>
    <w:rsid w:val="00F618FE"/>
    <w:rsid w:val="00F62170"/>
    <w:rsid w:val="00F62A01"/>
    <w:rsid w:val="00F63017"/>
    <w:rsid w:val="00F633EE"/>
    <w:rsid w:val="00F636BB"/>
    <w:rsid w:val="00F63759"/>
    <w:rsid w:val="00F63E3C"/>
    <w:rsid w:val="00F64298"/>
    <w:rsid w:val="00F6429E"/>
    <w:rsid w:val="00F644BF"/>
    <w:rsid w:val="00F6472E"/>
    <w:rsid w:val="00F64FE2"/>
    <w:rsid w:val="00F65143"/>
    <w:rsid w:val="00F65425"/>
    <w:rsid w:val="00F65634"/>
    <w:rsid w:val="00F658EE"/>
    <w:rsid w:val="00F65AE9"/>
    <w:rsid w:val="00F65B40"/>
    <w:rsid w:val="00F65BC3"/>
    <w:rsid w:val="00F6626D"/>
    <w:rsid w:val="00F6670C"/>
    <w:rsid w:val="00F667D5"/>
    <w:rsid w:val="00F669D0"/>
    <w:rsid w:val="00F66A29"/>
    <w:rsid w:val="00F670A4"/>
    <w:rsid w:val="00F67907"/>
    <w:rsid w:val="00F67DED"/>
    <w:rsid w:val="00F702C0"/>
    <w:rsid w:val="00F705C1"/>
    <w:rsid w:val="00F70D7E"/>
    <w:rsid w:val="00F7109F"/>
    <w:rsid w:val="00F71229"/>
    <w:rsid w:val="00F7130C"/>
    <w:rsid w:val="00F713BB"/>
    <w:rsid w:val="00F718C8"/>
    <w:rsid w:val="00F71D97"/>
    <w:rsid w:val="00F720A6"/>
    <w:rsid w:val="00F7244D"/>
    <w:rsid w:val="00F72692"/>
    <w:rsid w:val="00F72D5B"/>
    <w:rsid w:val="00F72E8C"/>
    <w:rsid w:val="00F730C9"/>
    <w:rsid w:val="00F73434"/>
    <w:rsid w:val="00F734DE"/>
    <w:rsid w:val="00F7371B"/>
    <w:rsid w:val="00F73C49"/>
    <w:rsid w:val="00F742E6"/>
    <w:rsid w:val="00F74396"/>
    <w:rsid w:val="00F74881"/>
    <w:rsid w:val="00F74CC0"/>
    <w:rsid w:val="00F750F6"/>
    <w:rsid w:val="00F7578C"/>
    <w:rsid w:val="00F75AD9"/>
    <w:rsid w:val="00F75F94"/>
    <w:rsid w:val="00F760A7"/>
    <w:rsid w:val="00F76117"/>
    <w:rsid w:val="00F76543"/>
    <w:rsid w:val="00F76778"/>
    <w:rsid w:val="00F76B29"/>
    <w:rsid w:val="00F76C41"/>
    <w:rsid w:val="00F77341"/>
    <w:rsid w:val="00F77B05"/>
    <w:rsid w:val="00F77CCF"/>
    <w:rsid w:val="00F800C9"/>
    <w:rsid w:val="00F8056C"/>
    <w:rsid w:val="00F80897"/>
    <w:rsid w:val="00F80962"/>
    <w:rsid w:val="00F80AC3"/>
    <w:rsid w:val="00F80E8C"/>
    <w:rsid w:val="00F81329"/>
    <w:rsid w:val="00F813A4"/>
    <w:rsid w:val="00F81464"/>
    <w:rsid w:val="00F81FCE"/>
    <w:rsid w:val="00F8215A"/>
    <w:rsid w:val="00F824A4"/>
    <w:rsid w:val="00F825F9"/>
    <w:rsid w:val="00F8262C"/>
    <w:rsid w:val="00F828DC"/>
    <w:rsid w:val="00F82991"/>
    <w:rsid w:val="00F82A34"/>
    <w:rsid w:val="00F839E1"/>
    <w:rsid w:val="00F83A25"/>
    <w:rsid w:val="00F83A73"/>
    <w:rsid w:val="00F83F57"/>
    <w:rsid w:val="00F8402E"/>
    <w:rsid w:val="00F84060"/>
    <w:rsid w:val="00F842FD"/>
    <w:rsid w:val="00F84533"/>
    <w:rsid w:val="00F848E2"/>
    <w:rsid w:val="00F84956"/>
    <w:rsid w:val="00F84A3A"/>
    <w:rsid w:val="00F84E31"/>
    <w:rsid w:val="00F850D3"/>
    <w:rsid w:val="00F851DA"/>
    <w:rsid w:val="00F85325"/>
    <w:rsid w:val="00F855EB"/>
    <w:rsid w:val="00F858CB"/>
    <w:rsid w:val="00F858F6"/>
    <w:rsid w:val="00F85D34"/>
    <w:rsid w:val="00F86016"/>
    <w:rsid w:val="00F86161"/>
    <w:rsid w:val="00F863CD"/>
    <w:rsid w:val="00F865B4"/>
    <w:rsid w:val="00F86ABE"/>
    <w:rsid w:val="00F86B90"/>
    <w:rsid w:val="00F8756F"/>
    <w:rsid w:val="00F876F9"/>
    <w:rsid w:val="00F87903"/>
    <w:rsid w:val="00F87BBA"/>
    <w:rsid w:val="00F900DC"/>
    <w:rsid w:val="00F90387"/>
    <w:rsid w:val="00F904F4"/>
    <w:rsid w:val="00F90639"/>
    <w:rsid w:val="00F90688"/>
    <w:rsid w:val="00F906E5"/>
    <w:rsid w:val="00F907F4"/>
    <w:rsid w:val="00F90CA2"/>
    <w:rsid w:val="00F90E8E"/>
    <w:rsid w:val="00F91096"/>
    <w:rsid w:val="00F9109E"/>
    <w:rsid w:val="00F91889"/>
    <w:rsid w:val="00F91B2D"/>
    <w:rsid w:val="00F91CE0"/>
    <w:rsid w:val="00F91D27"/>
    <w:rsid w:val="00F920AE"/>
    <w:rsid w:val="00F920E8"/>
    <w:rsid w:val="00F9234A"/>
    <w:rsid w:val="00F92AB9"/>
    <w:rsid w:val="00F92DE9"/>
    <w:rsid w:val="00F937EB"/>
    <w:rsid w:val="00F93C79"/>
    <w:rsid w:val="00F93F95"/>
    <w:rsid w:val="00F94595"/>
    <w:rsid w:val="00F948DD"/>
    <w:rsid w:val="00F94B21"/>
    <w:rsid w:val="00F950C1"/>
    <w:rsid w:val="00F9528D"/>
    <w:rsid w:val="00F9582E"/>
    <w:rsid w:val="00F958FD"/>
    <w:rsid w:val="00F95964"/>
    <w:rsid w:val="00F959BB"/>
    <w:rsid w:val="00F959F2"/>
    <w:rsid w:val="00F95B2A"/>
    <w:rsid w:val="00F95BAB"/>
    <w:rsid w:val="00F95C31"/>
    <w:rsid w:val="00F96AA4"/>
    <w:rsid w:val="00F96B99"/>
    <w:rsid w:val="00F96C40"/>
    <w:rsid w:val="00F96FF9"/>
    <w:rsid w:val="00F97051"/>
    <w:rsid w:val="00F9712D"/>
    <w:rsid w:val="00F972F2"/>
    <w:rsid w:val="00F97632"/>
    <w:rsid w:val="00F9790A"/>
    <w:rsid w:val="00F9791C"/>
    <w:rsid w:val="00F97AB6"/>
    <w:rsid w:val="00FA051D"/>
    <w:rsid w:val="00FA0AF5"/>
    <w:rsid w:val="00FA0DF9"/>
    <w:rsid w:val="00FA123A"/>
    <w:rsid w:val="00FA13FC"/>
    <w:rsid w:val="00FA1B2D"/>
    <w:rsid w:val="00FA1B81"/>
    <w:rsid w:val="00FA1B93"/>
    <w:rsid w:val="00FA2318"/>
    <w:rsid w:val="00FA276E"/>
    <w:rsid w:val="00FA2BFA"/>
    <w:rsid w:val="00FA330F"/>
    <w:rsid w:val="00FA3869"/>
    <w:rsid w:val="00FA3AFF"/>
    <w:rsid w:val="00FA3C2C"/>
    <w:rsid w:val="00FA3DEB"/>
    <w:rsid w:val="00FA40D3"/>
    <w:rsid w:val="00FA450E"/>
    <w:rsid w:val="00FA454B"/>
    <w:rsid w:val="00FA490C"/>
    <w:rsid w:val="00FA507C"/>
    <w:rsid w:val="00FA5404"/>
    <w:rsid w:val="00FA61ED"/>
    <w:rsid w:val="00FA64CD"/>
    <w:rsid w:val="00FA6612"/>
    <w:rsid w:val="00FA6658"/>
    <w:rsid w:val="00FA66D8"/>
    <w:rsid w:val="00FA6DD3"/>
    <w:rsid w:val="00FA75E7"/>
    <w:rsid w:val="00FB0679"/>
    <w:rsid w:val="00FB08BE"/>
    <w:rsid w:val="00FB0A5C"/>
    <w:rsid w:val="00FB0C04"/>
    <w:rsid w:val="00FB1194"/>
    <w:rsid w:val="00FB134B"/>
    <w:rsid w:val="00FB1476"/>
    <w:rsid w:val="00FB1551"/>
    <w:rsid w:val="00FB1892"/>
    <w:rsid w:val="00FB1FBA"/>
    <w:rsid w:val="00FB2511"/>
    <w:rsid w:val="00FB256A"/>
    <w:rsid w:val="00FB25EE"/>
    <w:rsid w:val="00FB26C0"/>
    <w:rsid w:val="00FB3043"/>
    <w:rsid w:val="00FB31A0"/>
    <w:rsid w:val="00FB31CD"/>
    <w:rsid w:val="00FB357E"/>
    <w:rsid w:val="00FB366A"/>
    <w:rsid w:val="00FB4024"/>
    <w:rsid w:val="00FB4150"/>
    <w:rsid w:val="00FB42AA"/>
    <w:rsid w:val="00FB4A77"/>
    <w:rsid w:val="00FB4B55"/>
    <w:rsid w:val="00FB4E8D"/>
    <w:rsid w:val="00FB5A6A"/>
    <w:rsid w:val="00FB5E42"/>
    <w:rsid w:val="00FB6950"/>
    <w:rsid w:val="00FB7399"/>
    <w:rsid w:val="00FB7799"/>
    <w:rsid w:val="00FB79D7"/>
    <w:rsid w:val="00FB7B16"/>
    <w:rsid w:val="00FB7D09"/>
    <w:rsid w:val="00FB7EA1"/>
    <w:rsid w:val="00FB7F6E"/>
    <w:rsid w:val="00FB7FA0"/>
    <w:rsid w:val="00FC0026"/>
    <w:rsid w:val="00FC0683"/>
    <w:rsid w:val="00FC078B"/>
    <w:rsid w:val="00FC1186"/>
    <w:rsid w:val="00FC15BC"/>
    <w:rsid w:val="00FC1612"/>
    <w:rsid w:val="00FC1D3B"/>
    <w:rsid w:val="00FC20E7"/>
    <w:rsid w:val="00FC285B"/>
    <w:rsid w:val="00FC2969"/>
    <w:rsid w:val="00FC2B17"/>
    <w:rsid w:val="00FC2C6E"/>
    <w:rsid w:val="00FC333F"/>
    <w:rsid w:val="00FC3351"/>
    <w:rsid w:val="00FC3479"/>
    <w:rsid w:val="00FC347F"/>
    <w:rsid w:val="00FC34DD"/>
    <w:rsid w:val="00FC34E2"/>
    <w:rsid w:val="00FC37E0"/>
    <w:rsid w:val="00FC3EF1"/>
    <w:rsid w:val="00FC4265"/>
    <w:rsid w:val="00FC42B9"/>
    <w:rsid w:val="00FC49EF"/>
    <w:rsid w:val="00FC4BFD"/>
    <w:rsid w:val="00FC4F43"/>
    <w:rsid w:val="00FC5491"/>
    <w:rsid w:val="00FC5F90"/>
    <w:rsid w:val="00FC638D"/>
    <w:rsid w:val="00FC68D9"/>
    <w:rsid w:val="00FC6A5F"/>
    <w:rsid w:val="00FC6C58"/>
    <w:rsid w:val="00FC6D04"/>
    <w:rsid w:val="00FC75D5"/>
    <w:rsid w:val="00FC782B"/>
    <w:rsid w:val="00FC78C3"/>
    <w:rsid w:val="00FD014A"/>
    <w:rsid w:val="00FD08BA"/>
    <w:rsid w:val="00FD0E02"/>
    <w:rsid w:val="00FD1874"/>
    <w:rsid w:val="00FD1FBC"/>
    <w:rsid w:val="00FD1FE1"/>
    <w:rsid w:val="00FD20CD"/>
    <w:rsid w:val="00FD21F1"/>
    <w:rsid w:val="00FD259A"/>
    <w:rsid w:val="00FD259E"/>
    <w:rsid w:val="00FD2633"/>
    <w:rsid w:val="00FD2B14"/>
    <w:rsid w:val="00FD2BE5"/>
    <w:rsid w:val="00FD2F8B"/>
    <w:rsid w:val="00FD3AC8"/>
    <w:rsid w:val="00FD3CF8"/>
    <w:rsid w:val="00FD3F53"/>
    <w:rsid w:val="00FD4117"/>
    <w:rsid w:val="00FD4A18"/>
    <w:rsid w:val="00FD4B7E"/>
    <w:rsid w:val="00FD4E2E"/>
    <w:rsid w:val="00FD511A"/>
    <w:rsid w:val="00FD55C7"/>
    <w:rsid w:val="00FD5EAB"/>
    <w:rsid w:val="00FD605C"/>
    <w:rsid w:val="00FD60FE"/>
    <w:rsid w:val="00FD648F"/>
    <w:rsid w:val="00FD655B"/>
    <w:rsid w:val="00FD69AE"/>
    <w:rsid w:val="00FD6BEB"/>
    <w:rsid w:val="00FD6E80"/>
    <w:rsid w:val="00FD7019"/>
    <w:rsid w:val="00FD721B"/>
    <w:rsid w:val="00FD7BEF"/>
    <w:rsid w:val="00FD7CE0"/>
    <w:rsid w:val="00FD7EA1"/>
    <w:rsid w:val="00FD7EB9"/>
    <w:rsid w:val="00FE013F"/>
    <w:rsid w:val="00FE017E"/>
    <w:rsid w:val="00FE0D55"/>
    <w:rsid w:val="00FE12EB"/>
    <w:rsid w:val="00FE12FC"/>
    <w:rsid w:val="00FE13DB"/>
    <w:rsid w:val="00FE1622"/>
    <w:rsid w:val="00FE1D58"/>
    <w:rsid w:val="00FE1DA2"/>
    <w:rsid w:val="00FE1E7D"/>
    <w:rsid w:val="00FE1FC7"/>
    <w:rsid w:val="00FE265E"/>
    <w:rsid w:val="00FE2A81"/>
    <w:rsid w:val="00FE2ABB"/>
    <w:rsid w:val="00FE364C"/>
    <w:rsid w:val="00FE3762"/>
    <w:rsid w:val="00FE3887"/>
    <w:rsid w:val="00FE3AA1"/>
    <w:rsid w:val="00FE3F4F"/>
    <w:rsid w:val="00FE45D4"/>
    <w:rsid w:val="00FE488C"/>
    <w:rsid w:val="00FE48F7"/>
    <w:rsid w:val="00FE49D7"/>
    <w:rsid w:val="00FE4D4A"/>
    <w:rsid w:val="00FE4E14"/>
    <w:rsid w:val="00FE59C0"/>
    <w:rsid w:val="00FE5B0D"/>
    <w:rsid w:val="00FE5FB2"/>
    <w:rsid w:val="00FE60CD"/>
    <w:rsid w:val="00FE61E7"/>
    <w:rsid w:val="00FE666A"/>
    <w:rsid w:val="00FE6968"/>
    <w:rsid w:val="00FE70FA"/>
    <w:rsid w:val="00FF0093"/>
    <w:rsid w:val="00FF0192"/>
    <w:rsid w:val="00FF028E"/>
    <w:rsid w:val="00FF02EF"/>
    <w:rsid w:val="00FF05C6"/>
    <w:rsid w:val="00FF069E"/>
    <w:rsid w:val="00FF0812"/>
    <w:rsid w:val="00FF09D9"/>
    <w:rsid w:val="00FF10FC"/>
    <w:rsid w:val="00FF125B"/>
    <w:rsid w:val="00FF1455"/>
    <w:rsid w:val="00FF168E"/>
    <w:rsid w:val="00FF1B2B"/>
    <w:rsid w:val="00FF1D52"/>
    <w:rsid w:val="00FF21FE"/>
    <w:rsid w:val="00FF22E6"/>
    <w:rsid w:val="00FF2527"/>
    <w:rsid w:val="00FF2543"/>
    <w:rsid w:val="00FF2593"/>
    <w:rsid w:val="00FF27FA"/>
    <w:rsid w:val="00FF2C91"/>
    <w:rsid w:val="00FF2E29"/>
    <w:rsid w:val="00FF2E51"/>
    <w:rsid w:val="00FF2F99"/>
    <w:rsid w:val="00FF307E"/>
    <w:rsid w:val="00FF3207"/>
    <w:rsid w:val="00FF328C"/>
    <w:rsid w:val="00FF328D"/>
    <w:rsid w:val="00FF35D8"/>
    <w:rsid w:val="00FF3861"/>
    <w:rsid w:val="00FF39D6"/>
    <w:rsid w:val="00FF3D56"/>
    <w:rsid w:val="00FF3E35"/>
    <w:rsid w:val="00FF4002"/>
    <w:rsid w:val="00FF4055"/>
    <w:rsid w:val="00FF4316"/>
    <w:rsid w:val="00FF46AA"/>
    <w:rsid w:val="00FF4AEF"/>
    <w:rsid w:val="00FF4BA8"/>
    <w:rsid w:val="00FF4CC9"/>
    <w:rsid w:val="00FF5572"/>
    <w:rsid w:val="00FF572C"/>
    <w:rsid w:val="00FF5772"/>
    <w:rsid w:val="00FF5AC9"/>
    <w:rsid w:val="00FF5D85"/>
    <w:rsid w:val="00FF5E82"/>
    <w:rsid w:val="00FF603F"/>
    <w:rsid w:val="00FF62D0"/>
    <w:rsid w:val="00FF634D"/>
    <w:rsid w:val="00FF658A"/>
    <w:rsid w:val="00FF65F5"/>
    <w:rsid w:val="00FF68B2"/>
    <w:rsid w:val="00FF6BE2"/>
    <w:rsid w:val="00FF6CAB"/>
    <w:rsid w:val="00FF6CC1"/>
    <w:rsid w:val="00FF76FE"/>
    <w:rsid w:val="00FF79FA"/>
    <w:rsid w:val="00FF7A1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2289">
      <o:colormru v:ext="edit" colors="#ff9"/>
    </o:shapedefaults>
    <o:shapelayout v:ext="edit">
      <o:idmap v:ext="edit" data="1"/>
      <o:rules v:ext="edit">
        <o:r id="V:Rule11" type="connector" idref="#_x0000_s1287"/>
        <o:r id="V:Rule12" type="connector" idref="#_x0000_s1294"/>
        <o:r id="V:Rule13" type="connector" idref="#_x0000_s1288"/>
        <o:r id="V:Rule14" type="connector" idref="#_x0000_s1289"/>
        <o:r id="V:Rule15" type="connector" idref="#_x0000_s1293"/>
        <o:r id="V:Rule16" type="connector" idref="#_x0000_s1291"/>
        <o:r id="V:Rule17" type="connector" idref="#_x0000_s1292"/>
        <o:r id="V:Rule18" type="connector" idref="#_x0000_s1295"/>
        <o:r id="V:Rule19" type="connector" idref="#_x0000_s1296"/>
        <o:r id="V:Rule20" type="connector" idref="#_x0000_s1297"/>
      </o:rules>
    </o:shapelayout>
  </w:shapeDefaults>
  <w:decimalSymbol w:val=","/>
  <w:listSeparator w:val=";"/>
  <w14:docId w14:val="01EC8C81"/>
  <w15:docId w15:val="{7AFE58E4-5C85-4257-BBD7-FC83EB2758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740077"/>
    <w:pPr>
      <w:spacing w:after="160" w:line="259" w:lineRule="auto"/>
    </w:pPr>
  </w:style>
  <w:style w:type="paragraph" w:styleId="1">
    <w:name w:val="heading 1"/>
    <w:basedOn w:val="a"/>
    <w:next w:val="a"/>
    <w:link w:val="10"/>
    <w:uiPriority w:val="9"/>
    <w:qFormat/>
    <w:rsid w:val="002B4D82"/>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link w:val="a4"/>
    <w:uiPriority w:val="1"/>
    <w:qFormat/>
    <w:rsid w:val="00740077"/>
    <w:pPr>
      <w:spacing w:after="0" w:line="240" w:lineRule="auto"/>
    </w:pPr>
  </w:style>
  <w:style w:type="character" w:styleId="a5">
    <w:name w:val="Hyperlink"/>
    <w:basedOn w:val="a0"/>
    <w:uiPriority w:val="99"/>
    <w:unhideWhenUsed/>
    <w:rsid w:val="00740077"/>
    <w:rPr>
      <w:color w:val="0000FF" w:themeColor="hyperlink"/>
      <w:u w:val="single"/>
    </w:rPr>
  </w:style>
  <w:style w:type="paragraph" w:styleId="a6">
    <w:name w:val="List Paragraph"/>
    <w:basedOn w:val="a"/>
    <w:uiPriority w:val="34"/>
    <w:qFormat/>
    <w:rsid w:val="00740077"/>
    <w:pPr>
      <w:spacing w:after="200" w:line="276" w:lineRule="auto"/>
      <w:ind w:left="720"/>
      <w:contextualSpacing/>
    </w:pPr>
  </w:style>
  <w:style w:type="table" w:styleId="a7">
    <w:name w:val="Table Grid"/>
    <w:basedOn w:val="a1"/>
    <w:rsid w:val="00740077"/>
    <w:pPr>
      <w:spacing w:after="0" w:line="240" w:lineRule="auto"/>
    </w:pPr>
    <w:rPr>
      <w:rFonts w:ascii="Times New Roman" w:eastAsia="MS Mincho"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8">
    <w:name w:val="Табл. текст"/>
    <w:basedOn w:val="a"/>
    <w:rsid w:val="00740077"/>
    <w:pPr>
      <w:spacing w:after="0" w:line="240" w:lineRule="auto"/>
      <w:ind w:firstLine="20"/>
      <w:jc w:val="both"/>
    </w:pPr>
    <w:rPr>
      <w:rFonts w:ascii="Times New Roman" w:eastAsia="Times New Roman" w:hAnsi="Times New Roman" w:cs="Times New Roman"/>
      <w:sz w:val="20"/>
      <w:szCs w:val="20"/>
      <w:lang w:val="uk-UA" w:eastAsia="ru-RU"/>
    </w:rPr>
  </w:style>
  <w:style w:type="paragraph" w:styleId="a9">
    <w:name w:val="Balloon Text"/>
    <w:basedOn w:val="a"/>
    <w:link w:val="aa"/>
    <w:uiPriority w:val="99"/>
    <w:semiHidden/>
    <w:unhideWhenUsed/>
    <w:rsid w:val="00740077"/>
    <w:pPr>
      <w:spacing w:after="0" w:line="240" w:lineRule="auto"/>
    </w:pPr>
    <w:rPr>
      <w:rFonts w:ascii="Tahoma" w:hAnsi="Tahoma" w:cs="Tahoma"/>
      <w:sz w:val="16"/>
      <w:szCs w:val="16"/>
    </w:rPr>
  </w:style>
  <w:style w:type="character" w:customStyle="1" w:styleId="aa">
    <w:name w:val="Текст выноски Знак"/>
    <w:basedOn w:val="a0"/>
    <w:link w:val="a9"/>
    <w:uiPriority w:val="99"/>
    <w:semiHidden/>
    <w:rsid w:val="00740077"/>
    <w:rPr>
      <w:rFonts w:ascii="Tahoma" w:hAnsi="Tahoma" w:cs="Tahoma"/>
      <w:sz w:val="16"/>
      <w:szCs w:val="16"/>
    </w:rPr>
  </w:style>
  <w:style w:type="character" w:customStyle="1" w:styleId="10">
    <w:name w:val="Заголовок 1 Знак"/>
    <w:basedOn w:val="a0"/>
    <w:link w:val="1"/>
    <w:uiPriority w:val="9"/>
    <w:rsid w:val="002B4D82"/>
    <w:rPr>
      <w:rFonts w:asciiTheme="majorHAnsi" w:eastAsiaTheme="majorEastAsia" w:hAnsiTheme="majorHAnsi" w:cstheme="majorBidi"/>
      <w:color w:val="365F91" w:themeColor="accent1" w:themeShade="BF"/>
      <w:sz w:val="32"/>
      <w:szCs w:val="32"/>
    </w:rPr>
  </w:style>
  <w:style w:type="paragraph" w:styleId="ab">
    <w:name w:val="header"/>
    <w:basedOn w:val="a"/>
    <w:link w:val="ac"/>
    <w:uiPriority w:val="99"/>
    <w:unhideWhenUsed/>
    <w:rsid w:val="00BF5EA8"/>
    <w:pPr>
      <w:tabs>
        <w:tab w:val="center" w:pos="4677"/>
        <w:tab w:val="right" w:pos="9355"/>
      </w:tabs>
      <w:spacing w:after="0" w:line="240" w:lineRule="auto"/>
    </w:pPr>
  </w:style>
  <w:style w:type="character" w:customStyle="1" w:styleId="ac">
    <w:name w:val="Верхний колонтитул Знак"/>
    <w:basedOn w:val="a0"/>
    <w:link w:val="ab"/>
    <w:uiPriority w:val="99"/>
    <w:rsid w:val="00BF5EA8"/>
  </w:style>
  <w:style w:type="paragraph" w:styleId="ad">
    <w:name w:val="footer"/>
    <w:basedOn w:val="a"/>
    <w:link w:val="ae"/>
    <w:uiPriority w:val="99"/>
    <w:unhideWhenUsed/>
    <w:rsid w:val="00BF5EA8"/>
    <w:pPr>
      <w:tabs>
        <w:tab w:val="center" w:pos="4677"/>
        <w:tab w:val="right" w:pos="9355"/>
      </w:tabs>
      <w:spacing w:after="0" w:line="240" w:lineRule="auto"/>
    </w:pPr>
  </w:style>
  <w:style w:type="character" w:customStyle="1" w:styleId="ae">
    <w:name w:val="Нижний колонтитул Знак"/>
    <w:basedOn w:val="a0"/>
    <w:link w:val="ad"/>
    <w:uiPriority w:val="99"/>
    <w:rsid w:val="00BF5EA8"/>
  </w:style>
  <w:style w:type="character" w:customStyle="1" w:styleId="11">
    <w:name w:val="Неразрешенное упоминание1"/>
    <w:basedOn w:val="a0"/>
    <w:uiPriority w:val="99"/>
    <w:semiHidden/>
    <w:unhideWhenUsed/>
    <w:rsid w:val="005334D0"/>
    <w:rPr>
      <w:color w:val="808080"/>
      <w:shd w:val="clear" w:color="auto" w:fill="E6E6E6"/>
    </w:rPr>
  </w:style>
  <w:style w:type="paragraph" w:styleId="af">
    <w:name w:val="Normal (Web)"/>
    <w:basedOn w:val="a"/>
    <w:uiPriority w:val="99"/>
    <w:semiHidden/>
    <w:unhideWhenUsed/>
    <w:rsid w:val="001C0CCA"/>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4">
    <w:name w:val="Без интервала Знак"/>
    <w:basedOn w:val="a0"/>
    <w:link w:val="a3"/>
    <w:uiPriority w:val="1"/>
    <w:rsid w:val="0013059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14946958">
      <w:bodyDiv w:val="1"/>
      <w:marLeft w:val="0"/>
      <w:marRight w:val="0"/>
      <w:marTop w:val="0"/>
      <w:marBottom w:val="0"/>
      <w:divBdr>
        <w:top w:val="none" w:sz="0" w:space="0" w:color="auto"/>
        <w:left w:val="none" w:sz="0" w:space="0" w:color="auto"/>
        <w:bottom w:val="none" w:sz="0" w:space="0" w:color="auto"/>
        <w:right w:val="none" w:sz="0" w:space="0" w:color="auto"/>
      </w:divBdr>
    </w:div>
    <w:div w:id="1156071671">
      <w:bodyDiv w:val="1"/>
      <w:marLeft w:val="0"/>
      <w:marRight w:val="0"/>
      <w:marTop w:val="0"/>
      <w:marBottom w:val="0"/>
      <w:divBdr>
        <w:top w:val="none" w:sz="0" w:space="0" w:color="auto"/>
        <w:left w:val="none" w:sz="0" w:space="0" w:color="auto"/>
        <w:bottom w:val="none" w:sz="0" w:space="0" w:color="auto"/>
        <w:right w:val="none" w:sz="0" w:space="0" w:color="auto"/>
      </w:divBdr>
    </w:div>
    <w:div w:id="1908565201">
      <w:bodyDiv w:val="1"/>
      <w:marLeft w:val="0"/>
      <w:marRight w:val="0"/>
      <w:marTop w:val="0"/>
      <w:marBottom w:val="0"/>
      <w:divBdr>
        <w:top w:val="none" w:sz="0" w:space="0" w:color="auto"/>
        <w:left w:val="none" w:sz="0" w:space="0" w:color="auto"/>
        <w:bottom w:val="none" w:sz="0" w:space="0" w:color="auto"/>
        <w:right w:val="none" w:sz="0" w:space="0" w:color="auto"/>
      </w:divBdr>
    </w:div>
    <w:div w:id="1945453005">
      <w:bodyDiv w:val="1"/>
      <w:marLeft w:val="0"/>
      <w:marRight w:val="0"/>
      <w:marTop w:val="0"/>
      <w:marBottom w:val="0"/>
      <w:divBdr>
        <w:top w:val="none" w:sz="0" w:space="0" w:color="auto"/>
        <w:left w:val="none" w:sz="0" w:space="0" w:color="auto"/>
        <w:bottom w:val="none" w:sz="0" w:space="0" w:color="auto"/>
        <w:right w:val="none" w:sz="0" w:space="0" w:color="auto"/>
      </w:divBdr>
    </w:div>
    <w:div w:id="21220217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eprints.zu.edu.ua/12586/1/6.pdf"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hart" Target="charts/chart3.xml"/><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hyperlink" Target="http://culonline.com.ua/Books/Psihologiya_osobistosti_Stolzrenko2012.pdf"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hart" Target="charts/chart2.xml"/><Relationship Id="rId5" Type="http://schemas.openxmlformats.org/officeDocument/2006/relationships/webSettings" Target="webSettings.xml"/><Relationship Id="rId15" Type="http://schemas.openxmlformats.org/officeDocument/2006/relationships/hyperlink" Target="http://npu.edu.ua/!ebook/book/html/D/ispu_ksue_Monografiya_Nesterenko/" TargetMode="External"/><Relationship Id="rId10" Type="http://schemas.openxmlformats.org/officeDocument/2006/relationships/chart" Target="charts/chart1.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yperlink" Target="http://problemps.kpnu.edu.ua/wp-content/uploads/sites/58/2016/03/30-34.pdf" TargetMode="External"/></Relationships>
</file>

<file path=word/charts/_rels/chart1.xml.rels><?xml version="1.0" encoding="UTF-8" standalone="yes"?>
<Relationships xmlns="http://schemas.openxmlformats.org/package/2006/relationships"><Relationship Id="rId1" Type="http://schemas.openxmlformats.org/officeDocument/2006/relationships/package" Target="../embeddings/Microsoft_Excel_Worksheet.xlsx"/></Relationships>
</file>

<file path=word/charts/_rels/chart2.xml.rels><?xml version="1.0" encoding="UTF-8" standalone="yes"?>
<Relationships xmlns="http://schemas.openxmlformats.org/package/2006/relationships"><Relationship Id="rId1" Type="http://schemas.openxmlformats.org/officeDocument/2006/relationships/package" Target="../embeddings/Microsoft_Excel_Worksheet1.xlsx"/></Relationships>
</file>

<file path=word/charts/_rels/chart3.xml.rels><?xml version="1.0" encoding="UTF-8" standalone="yes"?>
<Relationships xmlns="http://schemas.openxmlformats.org/package/2006/relationships"><Relationship Id="rId1" Type="http://schemas.openxmlformats.org/officeDocument/2006/relationships/package" Target="../embeddings/Microsoft_Excel_Worksheet2.xlsx"/></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9.4915254237288166E-2"/>
          <c:y val="4.6391752577319555E-2"/>
          <c:w val="0.64406779661019165"/>
          <c:h val="0.85051546391752553"/>
        </c:manualLayout>
      </c:layout>
      <c:barChart>
        <c:barDir val="col"/>
        <c:grouping val="clustered"/>
        <c:varyColors val="0"/>
        <c:ser>
          <c:idx val="0"/>
          <c:order val="0"/>
          <c:tx>
            <c:strRef>
              <c:f>Sheet1!$A$2</c:f>
              <c:strCache>
                <c:ptCount val="1"/>
                <c:pt idx="0">
                  <c:v>високий</c:v>
                </c:pt>
              </c:strCache>
            </c:strRef>
          </c:tx>
          <c:spPr>
            <a:gradFill rotWithShape="1">
              <a:gsLst>
                <a:gs pos="0">
                  <a:schemeClr val="accent1">
                    <a:shade val="51000"/>
                    <a:satMod val="130000"/>
                  </a:schemeClr>
                </a:gs>
                <a:gs pos="80000">
                  <a:schemeClr val="accent1">
                    <a:shade val="93000"/>
                    <a:satMod val="130000"/>
                  </a:schemeClr>
                </a:gs>
                <a:gs pos="100000">
                  <a:schemeClr val="accent1">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ru-RU"/>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numRef>
              <c:f>Sheet1!$B$1:$B$1</c:f>
              <c:numCache>
                <c:formatCode>General</c:formatCode>
                <c:ptCount val="1"/>
              </c:numCache>
            </c:numRef>
          </c:cat>
          <c:val>
            <c:numRef>
              <c:f>Sheet1!$B$2:$B$2</c:f>
              <c:numCache>
                <c:formatCode>General</c:formatCode>
                <c:ptCount val="1"/>
                <c:pt idx="0">
                  <c:v>15</c:v>
                </c:pt>
              </c:numCache>
            </c:numRef>
          </c:val>
          <c:extLst>
            <c:ext xmlns:c16="http://schemas.microsoft.com/office/drawing/2014/chart" uri="{C3380CC4-5D6E-409C-BE32-E72D297353CC}">
              <c16:uniqueId val="{00000000-FE74-4476-9646-EBCB06F7805D}"/>
            </c:ext>
          </c:extLst>
        </c:ser>
        <c:ser>
          <c:idx val="1"/>
          <c:order val="1"/>
          <c:tx>
            <c:strRef>
              <c:f>Sheet1!$A$3</c:f>
              <c:strCache>
                <c:ptCount val="1"/>
                <c:pt idx="0">
                  <c:v>середній</c:v>
                </c:pt>
              </c:strCache>
            </c:strRef>
          </c:tx>
          <c:spPr>
            <a:gradFill rotWithShape="1">
              <a:gsLst>
                <a:gs pos="0">
                  <a:schemeClr val="accent2">
                    <a:shade val="51000"/>
                    <a:satMod val="130000"/>
                  </a:schemeClr>
                </a:gs>
                <a:gs pos="80000">
                  <a:schemeClr val="accent2">
                    <a:shade val="93000"/>
                    <a:satMod val="130000"/>
                  </a:schemeClr>
                </a:gs>
                <a:gs pos="100000">
                  <a:schemeClr val="accent2">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ru-RU"/>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numRef>
              <c:f>Sheet1!$B$1:$B$1</c:f>
              <c:numCache>
                <c:formatCode>General</c:formatCode>
                <c:ptCount val="1"/>
              </c:numCache>
            </c:numRef>
          </c:cat>
          <c:val>
            <c:numRef>
              <c:f>Sheet1!$B$3:$B$3</c:f>
              <c:numCache>
                <c:formatCode>General</c:formatCode>
                <c:ptCount val="1"/>
                <c:pt idx="0">
                  <c:v>21</c:v>
                </c:pt>
              </c:numCache>
            </c:numRef>
          </c:val>
          <c:extLst>
            <c:ext xmlns:c16="http://schemas.microsoft.com/office/drawing/2014/chart" uri="{C3380CC4-5D6E-409C-BE32-E72D297353CC}">
              <c16:uniqueId val="{00000001-FE74-4476-9646-EBCB06F7805D}"/>
            </c:ext>
          </c:extLst>
        </c:ser>
        <c:ser>
          <c:idx val="2"/>
          <c:order val="2"/>
          <c:tx>
            <c:strRef>
              <c:f>Sheet1!$A$4</c:f>
              <c:strCache>
                <c:ptCount val="1"/>
                <c:pt idx="0">
                  <c:v>низький</c:v>
                </c:pt>
              </c:strCache>
            </c:strRef>
          </c:tx>
          <c:spPr>
            <a:gradFill rotWithShape="1">
              <a:gsLst>
                <a:gs pos="0">
                  <a:schemeClr val="accent3">
                    <a:shade val="51000"/>
                    <a:satMod val="130000"/>
                  </a:schemeClr>
                </a:gs>
                <a:gs pos="80000">
                  <a:schemeClr val="accent3">
                    <a:shade val="93000"/>
                    <a:satMod val="130000"/>
                  </a:schemeClr>
                </a:gs>
                <a:gs pos="100000">
                  <a:schemeClr val="accent3">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ru-RU"/>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numRef>
              <c:f>Sheet1!$B$1:$B$1</c:f>
              <c:numCache>
                <c:formatCode>General</c:formatCode>
                <c:ptCount val="1"/>
              </c:numCache>
            </c:numRef>
          </c:cat>
          <c:val>
            <c:numRef>
              <c:f>Sheet1!$B$4:$B$4</c:f>
              <c:numCache>
                <c:formatCode>General</c:formatCode>
                <c:ptCount val="1"/>
                <c:pt idx="0">
                  <c:v>64</c:v>
                </c:pt>
              </c:numCache>
            </c:numRef>
          </c:val>
          <c:extLst>
            <c:ext xmlns:c16="http://schemas.microsoft.com/office/drawing/2014/chart" uri="{C3380CC4-5D6E-409C-BE32-E72D297353CC}">
              <c16:uniqueId val="{00000002-FE74-4476-9646-EBCB06F7805D}"/>
            </c:ext>
          </c:extLst>
        </c:ser>
        <c:dLbls>
          <c:showLegendKey val="0"/>
          <c:showVal val="1"/>
          <c:showCatName val="0"/>
          <c:showSerName val="0"/>
          <c:showPercent val="0"/>
          <c:showBubbleSize val="0"/>
        </c:dLbls>
        <c:gapWidth val="100"/>
        <c:overlap val="-24"/>
        <c:axId val="71276032"/>
        <c:axId val="88160896"/>
      </c:barChart>
      <c:catAx>
        <c:axId val="71276032"/>
        <c:scaling>
          <c:orientation val="minMax"/>
        </c:scaling>
        <c:delete val="0"/>
        <c:axPos val="b"/>
        <c:numFmt formatCode="General" sourceLinked="1"/>
        <c:majorTickMark val="none"/>
        <c:minorTickMark val="none"/>
        <c:tickLblPos val="low"/>
        <c:spPr>
          <a:noFill/>
          <a:ln w="12700" cap="flat" cmpd="sng" algn="ctr">
            <a:solidFill>
              <a:schemeClr val="tx1">
                <a:lumMod val="15000"/>
                <a:lumOff val="85000"/>
              </a:schemeClr>
            </a:solidFill>
            <a:round/>
          </a:ln>
          <a:effectLst/>
        </c:spPr>
        <c:txPr>
          <a:bodyPr rot="0" spcFirstLastPara="1" vertOverflow="ellipsis"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crossAx val="88160896"/>
        <c:crosses val="autoZero"/>
        <c:auto val="1"/>
        <c:lblAlgn val="ctr"/>
        <c:lblOffset val="100"/>
        <c:tickLblSkip val="1"/>
        <c:tickMarkSkip val="1"/>
        <c:noMultiLvlLbl val="0"/>
      </c:catAx>
      <c:valAx>
        <c:axId val="88160896"/>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0" spcFirstLastPara="1" vertOverflow="ellipsis"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crossAx val="71276032"/>
        <c:crosses val="autoZero"/>
        <c:crossBetween val="between"/>
      </c:valAx>
      <c:spPr>
        <a:noFill/>
        <a:ln>
          <a:noFill/>
        </a:ln>
        <a:effectLst/>
      </c:spPr>
    </c:plotArea>
    <c:legend>
      <c:legendPos val="b"/>
      <c:layout>
        <c:manualLayout>
          <c:xMode val="edge"/>
          <c:yMode val="edge"/>
          <c:x val="0.15333866873198226"/>
          <c:y val="0.88970511039061673"/>
          <c:w val="0.66709315433932026"/>
          <c:h val="0.11029488960938708"/>
        </c:manualLayout>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ru-RU"/>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9.9290780141844004E-2"/>
          <c:y val="5.3763440860215533E-2"/>
          <c:w val="0.62765957446811482"/>
          <c:h val="0.8387096774193803"/>
        </c:manualLayout>
      </c:layout>
      <c:barChart>
        <c:barDir val="col"/>
        <c:grouping val="clustered"/>
        <c:varyColors val="0"/>
        <c:ser>
          <c:idx val="0"/>
          <c:order val="0"/>
          <c:tx>
            <c:strRef>
              <c:f>Sheet1!$A$2</c:f>
              <c:strCache>
                <c:ptCount val="1"/>
                <c:pt idx="0">
                  <c:v>високий</c:v>
                </c:pt>
              </c:strCache>
            </c:strRef>
          </c:tx>
          <c:spPr>
            <a:gradFill rotWithShape="1">
              <a:gsLst>
                <a:gs pos="0">
                  <a:schemeClr val="accent1">
                    <a:shade val="51000"/>
                    <a:satMod val="130000"/>
                  </a:schemeClr>
                </a:gs>
                <a:gs pos="80000">
                  <a:schemeClr val="accent1">
                    <a:shade val="93000"/>
                    <a:satMod val="130000"/>
                  </a:schemeClr>
                </a:gs>
                <a:gs pos="100000">
                  <a:schemeClr val="accent1">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ru-RU"/>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numRef>
              <c:f>Sheet1!$B$1:$B$1</c:f>
              <c:numCache>
                <c:formatCode>General</c:formatCode>
                <c:ptCount val="1"/>
              </c:numCache>
            </c:numRef>
          </c:cat>
          <c:val>
            <c:numRef>
              <c:f>Sheet1!$B$2:$B$2</c:f>
              <c:numCache>
                <c:formatCode>General</c:formatCode>
                <c:ptCount val="1"/>
                <c:pt idx="0">
                  <c:v>9</c:v>
                </c:pt>
              </c:numCache>
            </c:numRef>
          </c:val>
          <c:extLst>
            <c:ext xmlns:c16="http://schemas.microsoft.com/office/drawing/2014/chart" uri="{C3380CC4-5D6E-409C-BE32-E72D297353CC}">
              <c16:uniqueId val="{00000000-A0CE-4F76-97EC-779310CA3EDE}"/>
            </c:ext>
          </c:extLst>
        </c:ser>
        <c:ser>
          <c:idx val="1"/>
          <c:order val="1"/>
          <c:tx>
            <c:strRef>
              <c:f>Sheet1!$A$3</c:f>
              <c:strCache>
                <c:ptCount val="1"/>
                <c:pt idx="0">
                  <c:v>середній</c:v>
                </c:pt>
              </c:strCache>
            </c:strRef>
          </c:tx>
          <c:spPr>
            <a:gradFill rotWithShape="1">
              <a:gsLst>
                <a:gs pos="0">
                  <a:schemeClr val="accent2">
                    <a:shade val="51000"/>
                    <a:satMod val="130000"/>
                  </a:schemeClr>
                </a:gs>
                <a:gs pos="80000">
                  <a:schemeClr val="accent2">
                    <a:shade val="93000"/>
                    <a:satMod val="130000"/>
                  </a:schemeClr>
                </a:gs>
                <a:gs pos="100000">
                  <a:schemeClr val="accent2">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ru-RU"/>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numRef>
              <c:f>Sheet1!$B$1:$B$1</c:f>
              <c:numCache>
                <c:formatCode>General</c:formatCode>
                <c:ptCount val="1"/>
              </c:numCache>
            </c:numRef>
          </c:cat>
          <c:val>
            <c:numRef>
              <c:f>Sheet1!$B$3:$B$3</c:f>
              <c:numCache>
                <c:formatCode>General</c:formatCode>
                <c:ptCount val="1"/>
                <c:pt idx="0">
                  <c:v>28</c:v>
                </c:pt>
              </c:numCache>
            </c:numRef>
          </c:val>
          <c:extLst>
            <c:ext xmlns:c16="http://schemas.microsoft.com/office/drawing/2014/chart" uri="{C3380CC4-5D6E-409C-BE32-E72D297353CC}">
              <c16:uniqueId val="{00000001-A0CE-4F76-97EC-779310CA3EDE}"/>
            </c:ext>
          </c:extLst>
        </c:ser>
        <c:ser>
          <c:idx val="2"/>
          <c:order val="2"/>
          <c:tx>
            <c:strRef>
              <c:f>Sheet1!$A$4</c:f>
              <c:strCache>
                <c:ptCount val="1"/>
                <c:pt idx="0">
                  <c:v>низький</c:v>
                </c:pt>
              </c:strCache>
            </c:strRef>
          </c:tx>
          <c:spPr>
            <a:gradFill rotWithShape="1">
              <a:gsLst>
                <a:gs pos="0">
                  <a:schemeClr val="accent3">
                    <a:shade val="51000"/>
                    <a:satMod val="130000"/>
                  </a:schemeClr>
                </a:gs>
                <a:gs pos="80000">
                  <a:schemeClr val="accent3">
                    <a:shade val="93000"/>
                    <a:satMod val="130000"/>
                  </a:schemeClr>
                </a:gs>
                <a:gs pos="100000">
                  <a:schemeClr val="accent3">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ru-RU"/>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numRef>
              <c:f>Sheet1!$B$1:$B$1</c:f>
              <c:numCache>
                <c:formatCode>General</c:formatCode>
                <c:ptCount val="1"/>
              </c:numCache>
            </c:numRef>
          </c:cat>
          <c:val>
            <c:numRef>
              <c:f>Sheet1!$B$4:$B$4</c:f>
              <c:numCache>
                <c:formatCode>General</c:formatCode>
                <c:ptCount val="1"/>
                <c:pt idx="0">
                  <c:v>63</c:v>
                </c:pt>
              </c:numCache>
            </c:numRef>
          </c:val>
          <c:extLst>
            <c:ext xmlns:c16="http://schemas.microsoft.com/office/drawing/2014/chart" uri="{C3380CC4-5D6E-409C-BE32-E72D297353CC}">
              <c16:uniqueId val="{00000002-A0CE-4F76-97EC-779310CA3EDE}"/>
            </c:ext>
          </c:extLst>
        </c:ser>
        <c:dLbls>
          <c:showLegendKey val="0"/>
          <c:showVal val="1"/>
          <c:showCatName val="0"/>
          <c:showSerName val="0"/>
          <c:showPercent val="0"/>
          <c:showBubbleSize val="0"/>
        </c:dLbls>
        <c:gapWidth val="100"/>
        <c:overlap val="-24"/>
        <c:axId val="71219456"/>
        <c:axId val="71254016"/>
      </c:barChart>
      <c:catAx>
        <c:axId val="71219456"/>
        <c:scaling>
          <c:orientation val="minMax"/>
        </c:scaling>
        <c:delete val="0"/>
        <c:axPos val="b"/>
        <c:numFmt formatCode="General" sourceLinked="1"/>
        <c:majorTickMark val="none"/>
        <c:minorTickMark val="none"/>
        <c:tickLblPos val="low"/>
        <c:spPr>
          <a:noFill/>
          <a:ln w="12700" cap="flat" cmpd="sng" algn="ctr">
            <a:solidFill>
              <a:schemeClr val="tx1">
                <a:lumMod val="15000"/>
                <a:lumOff val="85000"/>
              </a:schemeClr>
            </a:solidFill>
            <a:round/>
          </a:ln>
          <a:effectLst/>
        </c:spPr>
        <c:txPr>
          <a:bodyPr rot="0" spcFirstLastPara="1" vertOverflow="ellipsis"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crossAx val="71254016"/>
        <c:crosses val="autoZero"/>
        <c:auto val="1"/>
        <c:lblAlgn val="ctr"/>
        <c:lblOffset val="100"/>
        <c:tickLblSkip val="1"/>
        <c:tickMarkSkip val="1"/>
        <c:noMultiLvlLbl val="0"/>
      </c:catAx>
      <c:valAx>
        <c:axId val="71254016"/>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0" spcFirstLastPara="1" vertOverflow="ellipsis"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crossAx val="71219456"/>
        <c:crosses val="autoZero"/>
        <c:crossBetween val="between"/>
      </c:valAx>
      <c:spPr>
        <a:noFill/>
        <a:ln>
          <a:noFill/>
        </a:ln>
        <a:effectLst/>
      </c:spPr>
    </c:plotArea>
    <c:legend>
      <c:legendPos val="b"/>
      <c:layout>
        <c:manualLayout>
          <c:xMode val="edge"/>
          <c:yMode val="edge"/>
          <c:x val="0.13790493654046956"/>
          <c:y val="0.88520327816165756"/>
          <c:w val="0.69679250710099583"/>
          <c:h val="0.11479672183834279"/>
        </c:manualLayout>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ru-RU"/>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view3D>
      <c:rotX val="15"/>
      <c:rotY val="20"/>
      <c:rAngAx val="1"/>
    </c:view3D>
    <c:floor>
      <c:thickness val="0"/>
    </c:floor>
    <c:sideWall>
      <c:thickness val="0"/>
    </c:sideWall>
    <c:backWall>
      <c:thickness val="0"/>
    </c:backWall>
    <c:plotArea>
      <c:layout>
        <c:manualLayout>
          <c:layoutTarget val="inner"/>
          <c:xMode val="edge"/>
          <c:yMode val="edge"/>
          <c:x val="7.796062992126078E-2"/>
          <c:y val="2.6417834134369642E-2"/>
          <c:w val="0.69841579177602153"/>
          <c:h val="0.84348842758291576"/>
        </c:manualLayout>
      </c:layout>
      <c:bar3DChart>
        <c:barDir val="col"/>
        <c:grouping val="clustered"/>
        <c:varyColors val="0"/>
        <c:ser>
          <c:idx val="0"/>
          <c:order val="0"/>
          <c:tx>
            <c:strRef>
              <c:f>Лист1!$B$1</c:f>
              <c:strCache>
                <c:ptCount val="1"/>
                <c:pt idx="0">
                  <c:v>Високий</c:v>
                </c:pt>
              </c:strCache>
            </c:strRef>
          </c:tx>
          <c:invertIfNegative val="0"/>
          <c:cat>
            <c:strRef>
              <c:f>Лист1!$A$2:$A$3</c:f>
              <c:strCache>
                <c:ptCount val="2"/>
                <c:pt idx="0">
                  <c:v>ЕГ</c:v>
                </c:pt>
                <c:pt idx="1">
                  <c:v>КГ</c:v>
                </c:pt>
              </c:strCache>
            </c:strRef>
          </c:cat>
          <c:val>
            <c:numRef>
              <c:f>Лист1!$B$2:$B$3</c:f>
              <c:numCache>
                <c:formatCode>0.00%</c:formatCode>
                <c:ptCount val="2"/>
                <c:pt idx="0" formatCode="0%">
                  <c:v>0.16719999999999999</c:v>
                </c:pt>
                <c:pt idx="1">
                  <c:v>0.129</c:v>
                </c:pt>
              </c:numCache>
            </c:numRef>
          </c:val>
          <c:extLst>
            <c:ext xmlns:c16="http://schemas.microsoft.com/office/drawing/2014/chart" uri="{C3380CC4-5D6E-409C-BE32-E72D297353CC}">
              <c16:uniqueId val="{00000000-95EA-4D08-AFB9-1D7C0EA670C4}"/>
            </c:ext>
          </c:extLst>
        </c:ser>
        <c:ser>
          <c:idx val="1"/>
          <c:order val="1"/>
          <c:tx>
            <c:strRef>
              <c:f>Лист1!$C$1</c:f>
              <c:strCache>
                <c:ptCount val="1"/>
                <c:pt idx="0">
                  <c:v>Середній</c:v>
                </c:pt>
              </c:strCache>
            </c:strRef>
          </c:tx>
          <c:invertIfNegative val="0"/>
          <c:cat>
            <c:strRef>
              <c:f>Лист1!$A$2:$A$3</c:f>
              <c:strCache>
                <c:ptCount val="2"/>
                <c:pt idx="0">
                  <c:v>ЕГ</c:v>
                </c:pt>
                <c:pt idx="1">
                  <c:v>КГ</c:v>
                </c:pt>
              </c:strCache>
            </c:strRef>
          </c:cat>
          <c:val>
            <c:numRef>
              <c:f>Лист1!$C$2:$C$3</c:f>
              <c:numCache>
                <c:formatCode>0.00%</c:formatCode>
                <c:ptCount val="2"/>
                <c:pt idx="0">
                  <c:v>0.4</c:v>
                </c:pt>
                <c:pt idx="1">
                  <c:v>0.419300000000002</c:v>
                </c:pt>
              </c:numCache>
            </c:numRef>
          </c:val>
          <c:extLst>
            <c:ext xmlns:c16="http://schemas.microsoft.com/office/drawing/2014/chart" uri="{C3380CC4-5D6E-409C-BE32-E72D297353CC}">
              <c16:uniqueId val="{00000001-95EA-4D08-AFB9-1D7C0EA670C4}"/>
            </c:ext>
          </c:extLst>
        </c:ser>
        <c:ser>
          <c:idx val="2"/>
          <c:order val="2"/>
          <c:tx>
            <c:strRef>
              <c:f>Лист1!$D$1</c:f>
              <c:strCache>
                <c:ptCount val="1"/>
                <c:pt idx="0">
                  <c:v>Низький</c:v>
                </c:pt>
              </c:strCache>
            </c:strRef>
          </c:tx>
          <c:invertIfNegative val="0"/>
          <c:cat>
            <c:strRef>
              <c:f>Лист1!$A$2:$A$3</c:f>
              <c:strCache>
                <c:ptCount val="2"/>
                <c:pt idx="0">
                  <c:v>ЕГ</c:v>
                </c:pt>
                <c:pt idx="1">
                  <c:v>КГ</c:v>
                </c:pt>
              </c:strCache>
            </c:strRef>
          </c:cat>
          <c:val>
            <c:numRef>
              <c:f>Лист1!$D$2:$D$3</c:f>
              <c:numCache>
                <c:formatCode>0.00%</c:formatCode>
                <c:ptCount val="2"/>
                <c:pt idx="0">
                  <c:v>0.43330000000000235</c:v>
                </c:pt>
                <c:pt idx="1">
                  <c:v>0.4516</c:v>
                </c:pt>
              </c:numCache>
            </c:numRef>
          </c:val>
          <c:extLst>
            <c:ext xmlns:c16="http://schemas.microsoft.com/office/drawing/2014/chart" uri="{C3380CC4-5D6E-409C-BE32-E72D297353CC}">
              <c16:uniqueId val="{00000002-95EA-4D08-AFB9-1D7C0EA670C4}"/>
            </c:ext>
          </c:extLst>
        </c:ser>
        <c:dLbls>
          <c:showLegendKey val="0"/>
          <c:showVal val="0"/>
          <c:showCatName val="0"/>
          <c:showSerName val="0"/>
          <c:showPercent val="0"/>
          <c:showBubbleSize val="0"/>
        </c:dLbls>
        <c:gapWidth val="150"/>
        <c:shape val="cone"/>
        <c:axId val="46048384"/>
        <c:axId val="46049920"/>
        <c:axId val="0"/>
      </c:bar3DChart>
      <c:catAx>
        <c:axId val="46048384"/>
        <c:scaling>
          <c:orientation val="minMax"/>
        </c:scaling>
        <c:delete val="0"/>
        <c:axPos val="b"/>
        <c:numFmt formatCode="General" sourceLinked="0"/>
        <c:majorTickMark val="out"/>
        <c:minorTickMark val="none"/>
        <c:tickLblPos val="nextTo"/>
        <c:crossAx val="46049920"/>
        <c:crosses val="autoZero"/>
        <c:auto val="1"/>
        <c:lblAlgn val="ctr"/>
        <c:lblOffset val="100"/>
        <c:noMultiLvlLbl val="0"/>
      </c:catAx>
      <c:valAx>
        <c:axId val="46049920"/>
        <c:scaling>
          <c:orientation val="minMax"/>
        </c:scaling>
        <c:delete val="0"/>
        <c:axPos val="l"/>
        <c:majorGridlines/>
        <c:numFmt formatCode="0%" sourceLinked="1"/>
        <c:majorTickMark val="out"/>
        <c:minorTickMark val="none"/>
        <c:tickLblPos val="nextTo"/>
        <c:crossAx val="46048384"/>
        <c:crosses val="autoZero"/>
        <c:crossBetween val="between"/>
      </c:valAx>
    </c:plotArea>
    <c:legend>
      <c:legendPos val="r"/>
      <c:overlay val="0"/>
    </c:legend>
    <c:plotVisOnly val="1"/>
    <c:dispBlanksAs val="gap"/>
    <c:showDLblsOverMax val="0"/>
  </c:chart>
  <c:externalData r:id="rId1">
    <c:autoUpdate val="0"/>
  </c:externalData>
</c:chartSpace>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BEA8005-5733-4C5D-A535-0A5EE6AA2C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3683</TotalTime>
  <Pages>34</Pages>
  <Words>9214</Words>
  <Characters>52522</Characters>
  <Application>Microsoft Office Word</Application>
  <DocSecurity>0</DocSecurity>
  <Lines>437</Lines>
  <Paragraphs>123</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61613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Master</dc:creator>
  <cp:lastModifiedBy>Нина Иванюк</cp:lastModifiedBy>
  <cp:revision>175</cp:revision>
  <cp:lastPrinted>2016-12-29T17:43:00Z</cp:lastPrinted>
  <dcterms:created xsi:type="dcterms:W3CDTF">2016-12-20T07:04:00Z</dcterms:created>
  <dcterms:modified xsi:type="dcterms:W3CDTF">2018-02-01T13:41:00Z</dcterms:modified>
</cp:coreProperties>
</file>