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208" w:rsidRPr="00523208" w:rsidRDefault="005F1E6B" w:rsidP="005F1E6B">
      <w:pPr>
        <w:suppressAutoHyphens/>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extent cx="5940425" cy="8131175"/>
            <wp:effectExtent l="19050" t="0" r="3175" b="0"/>
            <wp:docPr id="1" name="Рисунок 0" descr="лл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лл.png"/>
                    <pic:cNvPicPr/>
                  </pic:nvPicPr>
                  <pic:blipFill>
                    <a:blip r:embed="rId5" cstate="print"/>
                    <a:stretch>
                      <a:fillRect/>
                    </a:stretch>
                  </pic:blipFill>
                  <pic:spPr>
                    <a:xfrm>
                      <a:off x="0" y="0"/>
                      <a:ext cx="5940425" cy="8131175"/>
                    </a:xfrm>
                    <a:prstGeom prst="rect">
                      <a:avLst/>
                    </a:prstGeom>
                  </pic:spPr>
                </pic:pic>
              </a:graphicData>
            </a:graphic>
          </wp:inline>
        </w:drawing>
      </w:r>
    </w:p>
    <w:p w:rsidR="00523208" w:rsidRPr="00523208" w:rsidRDefault="00523208" w:rsidP="00523208">
      <w:pPr>
        <w:suppressAutoHyphens/>
        <w:spacing w:after="0" w:line="360" w:lineRule="auto"/>
        <w:jc w:val="center"/>
        <w:rPr>
          <w:rFonts w:ascii="Times New Roman" w:eastAsia="Times New Roman" w:hAnsi="Times New Roman" w:cs="Times New Roman"/>
          <w:sz w:val="28"/>
          <w:szCs w:val="28"/>
          <w:lang w:val="uk-UA" w:eastAsia="ru-RU"/>
        </w:rPr>
      </w:pPr>
    </w:p>
    <w:p w:rsidR="00523208" w:rsidRDefault="00523208" w:rsidP="00523208">
      <w:pPr>
        <w:suppressAutoHyphens/>
        <w:spacing w:after="0" w:line="360" w:lineRule="auto"/>
        <w:jc w:val="center"/>
        <w:rPr>
          <w:rFonts w:ascii="Times New Roman" w:eastAsia="Times New Roman" w:hAnsi="Times New Roman" w:cs="Times New Roman"/>
          <w:sz w:val="28"/>
          <w:szCs w:val="28"/>
          <w:lang w:val="uk-UA" w:eastAsia="ru-RU"/>
        </w:rPr>
      </w:pPr>
    </w:p>
    <w:p w:rsidR="005F1E6B" w:rsidRDefault="005F1E6B" w:rsidP="00523208">
      <w:pPr>
        <w:suppressAutoHyphens/>
        <w:spacing w:after="0" w:line="360" w:lineRule="auto"/>
        <w:jc w:val="center"/>
        <w:rPr>
          <w:rFonts w:ascii="Times New Roman" w:eastAsia="Times New Roman" w:hAnsi="Times New Roman" w:cs="Times New Roman"/>
          <w:sz w:val="28"/>
          <w:szCs w:val="28"/>
          <w:lang w:val="uk-UA" w:eastAsia="ru-RU"/>
        </w:rPr>
      </w:pPr>
    </w:p>
    <w:p w:rsidR="005F1E6B" w:rsidRDefault="005F1E6B" w:rsidP="005F1E6B">
      <w:pPr>
        <w:suppressAutoHyphens/>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lastRenderedPageBreak/>
        <w:drawing>
          <wp:inline distT="0" distB="0" distL="0" distR="0">
            <wp:extent cx="5940425" cy="8131175"/>
            <wp:effectExtent l="19050" t="0" r="3175" b="0"/>
            <wp:docPr id="2" name="Рисунок 1" descr="6н6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н6н.png"/>
                    <pic:cNvPicPr/>
                  </pic:nvPicPr>
                  <pic:blipFill>
                    <a:blip r:embed="rId6" cstate="print"/>
                    <a:stretch>
                      <a:fillRect/>
                    </a:stretch>
                  </pic:blipFill>
                  <pic:spPr>
                    <a:xfrm>
                      <a:off x="0" y="0"/>
                      <a:ext cx="5940425" cy="8131175"/>
                    </a:xfrm>
                    <a:prstGeom prst="rect">
                      <a:avLst/>
                    </a:prstGeom>
                  </pic:spPr>
                </pic:pic>
              </a:graphicData>
            </a:graphic>
          </wp:inline>
        </w:drawing>
      </w:r>
    </w:p>
    <w:p w:rsidR="005F1E6B" w:rsidRDefault="005F1E6B" w:rsidP="005F1E6B">
      <w:pPr>
        <w:suppressAutoHyphens/>
        <w:spacing w:after="0" w:line="360" w:lineRule="auto"/>
        <w:rPr>
          <w:rFonts w:ascii="Times New Roman" w:eastAsia="Times New Roman" w:hAnsi="Times New Roman" w:cs="Times New Roman"/>
          <w:sz w:val="28"/>
          <w:szCs w:val="28"/>
          <w:lang w:val="uk-UA" w:eastAsia="ru-RU"/>
        </w:rPr>
      </w:pPr>
    </w:p>
    <w:p w:rsidR="005F1E6B" w:rsidRDefault="005F1E6B" w:rsidP="005F1E6B">
      <w:pPr>
        <w:suppressAutoHyphens/>
        <w:spacing w:after="0" w:line="360" w:lineRule="auto"/>
        <w:rPr>
          <w:rFonts w:ascii="Times New Roman" w:eastAsia="Times New Roman" w:hAnsi="Times New Roman" w:cs="Times New Roman"/>
          <w:sz w:val="28"/>
          <w:szCs w:val="28"/>
          <w:lang w:val="uk-UA" w:eastAsia="ru-RU"/>
        </w:rPr>
      </w:pPr>
    </w:p>
    <w:p w:rsidR="005F1E6B" w:rsidRPr="00523208" w:rsidRDefault="005F1E6B" w:rsidP="005F1E6B">
      <w:pPr>
        <w:suppressAutoHyphens/>
        <w:spacing w:after="0" w:line="360" w:lineRule="auto"/>
        <w:rPr>
          <w:rFonts w:ascii="Times New Roman" w:eastAsia="Times New Roman" w:hAnsi="Times New Roman" w:cs="Times New Roman"/>
          <w:sz w:val="28"/>
          <w:szCs w:val="28"/>
          <w:lang w:val="uk-UA" w:eastAsia="ru-RU"/>
        </w:rPr>
      </w:pPr>
    </w:p>
    <w:p w:rsidR="00523208" w:rsidRPr="00523208" w:rsidRDefault="00523208" w:rsidP="00523208">
      <w:pPr>
        <w:suppressAutoHyphens/>
        <w:spacing w:after="0" w:line="360" w:lineRule="auto"/>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b/>
          <w:sz w:val="28"/>
          <w:szCs w:val="28"/>
          <w:lang w:val="uk-UA" w:eastAsia="ru-RU"/>
        </w:rPr>
        <w:lastRenderedPageBreak/>
        <w:t>1. ВСТУП</w:t>
      </w:r>
    </w:p>
    <w:p w:rsidR="00523208" w:rsidRPr="00523208" w:rsidRDefault="00523208" w:rsidP="00523208">
      <w:pPr>
        <w:suppressAutoHyphens/>
        <w:spacing w:after="0" w:line="360" w:lineRule="auto"/>
        <w:jc w:val="center"/>
        <w:rPr>
          <w:rFonts w:ascii="Times New Roman" w:eastAsia="Times New Roman" w:hAnsi="Times New Roman" w:cs="Times New Roman"/>
          <w:b/>
          <w:sz w:val="28"/>
          <w:szCs w:val="28"/>
          <w:lang w:val="uk-UA" w:eastAsia="ru-RU"/>
        </w:rPr>
      </w:pPr>
    </w:p>
    <w:p w:rsidR="00523208" w:rsidRPr="00523208" w:rsidRDefault="00523208" w:rsidP="00523208">
      <w:pPr>
        <w:suppressAutoHyphens/>
        <w:spacing w:after="0" w:line="360" w:lineRule="auto"/>
        <w:ind w:firstLine="720"/>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Виробнича практика є невід’ємною складовою частиною процесу підготовки фахівців СВО «магістр», що </w:t>
      </w:r>
      <w:r w:rsidRPr="00523208">
        <w:rPr>
          <w:rFonts w:ascii="Times New Roman" w:eastAsia="Times New Roman" w:hAnsi="Times New Roman" w:cs="Times New Roman"/>
          <w:color w:val="000000"/>
          <w:sz w:val="28"/>
          <w:szCs w:val="28"/>
          <w:lang w:val="uk-UA" w:eastAsia="ru-RU"/>
        </w:rPr>
        <w:t xml:space="preserve">проводиться для студентів, які здобули СВО «бакалавр». </w:t>
      </w:r>
    </w:p>
    <w:p w:rsidR="00523208" w:rsidRPr="00523208" w:rsidRDefault="00523208" w:rsidP="00523208">
      <w:pPr>
        <w:suppressAutoHyphens/>
        <w:spacing w:after="0" w:line="360" w:lineRule="auto"/>
        <w:ind w:firstLine="709"/>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sz w:val="28"/>
          <w:szCs w:val="28"/>
          <w:lang w:val="uk-UA" w:eastAsia="ru-RU"/>
        </w:rPr>
        <w:t xml:space="preserve">Практика </w:t>
      </w:r>
      <w:r w:rsidRPr="00523208">
        <w:rPr>
          <w:rFonts w:ascii="Times New Roman" w:eastAsia="Times New Roman" w:hAnsi="Times New Roman" w:cs="Times New Roman"/>
          <w:sz w:val="28"/>
          <w:szCs w:val="24"/>
          <w:lang w:val="uk-UA" w:eastAsia="ru-RU"/>
        </w:rPr>
        <w:t>магістрантів є заключним етапом професійної підготовки фахівців в університеті. Вона проводиться в умовах, максимально наближених до реальних умов майбутньої професійної діяльності, студенти вводяться у коло проблем учителів та викладачів-дослідників, знайомляться з реальним змістом та обсягом їх роботи.</w:t>
      </w:r>
    </w:p>
    <w:p w:rsidR="00523208" w:rsidRPr="00523208" w:rsidRDefault="00523208" w:rsidP="00523208">
      <w:pPr>
        <w:suppressAutoHyphens/>
        <w:spacing w:after="0" w:line="360" w:lineRule="auto"/>
        <w:ind w:firstLine="709"/>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sz w:val="28"/>
          <w:szCs w:val="24"/>
          <w:lang w:val="uk-UA" w:eastAsia="ru-RU"/>
        </w:rPr>
        <w:t xml:space="preserve">У процесі виробничої практики реалізуються можливості інтеграції суспільно-політичних, психолого-педагогічних та фахових знань і вмінь. </w:t>
      </w:r>
      <w:r w:rsidRPr="00523208">
        <w:rPr>
          <w:rFonts w:ascii="Times New Roman" w:eastAsia="Times New Roman" w:hAnsi="Times New Roman" w:cs="Times New Roman"/>
          <w:sz w:val="28"/>
          <w:szCs w:val="28"/>
          <w:lang w:val="uk-UA" w:eastAsia="ru-RU"/>
        </w:rPr>
        <w:t xml:space="preserve">Практика </w:t>
      </w:r>
      <w:r w:rsidRPr="00523208">
        <w:rPr>
          <w:rFonts w:ascii="Times New Roman" w:eastAsia="Times New Roman" w:hAnsi="Times New Roman" w:cs="Times New Roman"/>
          <w:sz w:val="28"/>
          <w:szCs w:val="24"/>
          <w:lang w:val="uk-UA" w:eastAsia="ru-RU"/>
        </w:rPr>
        <w:t>спрямовує ці знання на розв’язання конкретних практичних завдань та формування основних науково-педагогічних умінь та навичок.</w:t>
      </w:r>
    </w:p>
    <w:p w:rsidR="00523208" w:rsidRPr="00523208" w:rsidRDefault="00523208" w:rsidP="00523208">
      <w:pPr>
        <w:suppressAutoHyphens/>
        <w:spacing w:after="0" w:line="360" w:lineRule="auto"/>
        <w:ind w:firstLine="709"/>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sz w:val="28"/>
          <w:szCs w:val="28"/>
          <w:lang w:val="uk-UA" w:eastAsia="ru-RU"/>
        </w:rPr>
        <w:t xml:space="preserve">Виробнича практика </w:t>
      </w:r>
      <w:r w:rsidRPr="00523208">
        <w:rPr>
          <w:rFonts w:ascii="Times New Roman" w:eastAsia="Times New Roman" w:hAnsi="Times New Roman" w:cs="Times New Roman"/>
          <w:sz w:val="28"/>
          <w:szCs w:val="24"/>
          <w:lang w:val="uk-UA" w:eastAsia="ru-RU"/>
        </w:rPr>
        <w:t xml:space="preserve">студентів спеціальності </w:t>
      </w:r>
      <w:r w:rsidRPr="00523208">
        <w:rPr>
          <w:rFonts w:ascii="Times New Roman" w:eastAsia="Times New Roman" w:hAnsi="Times New Roman" w:cs="Times New Roman"/>
          <w:sz w:val="28"/>
          <w:szCs w:val="28"/>
          <w:lang w:val="uk-UA" w:eastAsia="ru-RU"/>
        </w:rPr>
        <w:t xml:space="preserve">014.02 Середня освіта, </w:t>
      </w:r>
      <w:r w:rsidRPr="00523208">
        <w:rPr>
          <w:rFonts w:ascii="Times New Roman" w:eastAsia="Times New Roman" w:hAnsi="Times New Roman" w:cs="Times New Roman"/>
          <w:sz w:val="28"/>
          <w:szCs w:val="28"/>
          <w:lang w:val="en-US" w:eastAsia="ru-RU"/>
        </w:rPr>
        <w:t>c</w:t>
      </w:r>
      <w:r w:rsidRPr="00523208">
        <w:rPr>
          <w:rFonts w:ascii="Times New Roman" w:eastAsia="Times New Roman" w:hAnsi="Times New Roman" w:cs="Times New Roman"/>
          <w:sz w:val="28"/>
          <w:szCs w:val="28"/>
          <w:lang w:val="uk-UA" w:eastAsia="ru-RU"/>
        </w:rPr>
        <w:t xml:space="preserve">спеціалізації 014.021 Середня освіта (Англійська мова і література) </w:t>
      </w:r>
      <w:r w:rsidRPr="00523208">
        <w:rPr>
          <w:rFonts w:ascii="Times New Roman" w:eastAsia="Times New Roman" w:hAnsi="Times New Roman" w:cs="Times New Roman"/>
          <w:sz w:val="28"/>
          <w:szCs w:val="24"/>
          <w:lang w:val="uk-UA" w:eastAsia="ru-RU"/>
        </w:rPr>
        <w:t xml:space="preserve">є логічним завершенням професійної підготовки фахівця в університеті, сприяє вдосконаленню всієї системи методичної підготовки, розвитку індивідуальних творчих здібностей майбутніх викладачів, їх ерудиції, вихованню в них активності та самостійності у набутті професійних </w:t>
      </w:r>
      <w:proofErr w:type="spellStart"/>
      <w:r w:rsidRPr="00523208">
        <w:rPr>
          <w:rFonts w:ascii="Times New Roman" w:eastAsia="Times New Roman" w:hAnsi="Times New Roman" w:cs="Times New Roman"/>
          <w:sz w:val="28"/>
          <w:szCs w:val="24"/>
          <w:lang w:val="uk-UA" w:eastAsia="ru-RU"/>
        </w:rPr>
        <w:t>перцептивних</w:t>
      </w:r>
      <w:proofErr w:type="spellEnd"/>
      <w:r w:rsidRPr="00523208">
        <w:rPr>
          <w:rFonts w:ascii="Times New Roman" w:eastAsia="Times New Roman" w:hAnsi="Times New Roman" w:cs="Times New Roman"/>
          <w:sz w:val="28"/>
          <w:szCs w:val="24"/>
          <w:lang w:val="uk-UA" w:eastAsia="ru-RU"/>
        </w:rPr>
        <w:t>, проектувальних, адаптивних, організаційних, пізнавальних умінь. Практика сприяє формуванню особистого стилю викладання, об’єктивній оцінці своїх можливостей, застосуванню різноманітних методів та прийомів навчання, засвоєнню сучасних педагогічних технологій.</w:t>
      </w:r>
    </w:p>
    <w:p w:rsidR="00523208" w:rsidRPr="00523208" w:rsidRDefault="00523208" w:rsidP="00523208">
      <w:pPr>
        <w:suppressAutoHyphens/>
        <w:spacing w:after="0" w:line="360" w:lineRule="auto"/>
        <w:ind w:firstLine="709"/>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sz w:val="28"/>
          <w:szCs w:val="24"/>
          <w:lang w:val="uk-UA" w:eastAsia="ru-RU"/>
        </w:rPr>
        <w:t xml:space="preserve">Відповідно до навчального плану виробнича практика студентів СВО «магістр» проходить у </w:t>
      </w:r>
      <w:r w:rsidR="008777D6">
        <w:rPr>
          <w:rFonts w:ascii="Times New Roman" w:eastAsia="Times New Roman" w:hAnsi="Times New Roman" w:cs="Times New Roman"/>
          <w:bCs/>
          <w:i/>
          <w:sz w:val="28"/>
          <w:szCs w:val="24"/>
          <w:lang w:val="uk-UA" w:eastAsia="ru-RU"/>
        </w:rPr>
        <w:t>2</w:t>
      </w:r>
      <w:r w:rsidRPr="00523208">
        <w:rPr>
          <w:rFonts w:ascii="Times New Roman" w:eastAsia="Times New Roman" w:hAnsi="Times New Roman" w:cs="Times New Roman"/>
          <w:bCs/>
          <w:i/>
          <w:sz w:val="28"/>
          <w:szCs w:val="24"/>
          <w:lang w:val="uk-UA" w:eastAsia="ru-RU"/>
        </w:rPr>
        <w:t xml:space="preserve"> семестрі</w:t>
      </w:r>
      <w:r w:rsidRPr="00523208">
        <w:rPr>
          <w:rFonts w:ascii="Times New Roman" w:eastAsia="Times New Roman" w:hAnsi="Times New Roman" w:cs="Times New Roman"/>
          <w:i/>
          <w:sz w:val="28"/>
          <w:szCs w:val="24"/>
          <w:lang w:val="uk-UA" w:eastAsia="ru-RU"/>
        </w:rPr>
        <w:t>.</w:t>
      </w:r>
    </w:p>
    <w:p w:rsidR="00523208" w:rsidRPr="00523208" w:rsidRDefault="00523208" w:rsidP="00523208">
      <w:pPr>
        <w:suppressAutoHyphens/>
        <w:spacing w:after="0" w:line="360" w:lineRule="auto"/>
        <w:ind w:firstLine="709"/>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sz w:val="28"/>
          <w:szCs w:val="24"/>
          <w:lang w:val="uk-UA" w:eastAsia="ru-RU"/>
        </w:rPr>
        <w:t xml:space="preserve">Тривалість проведення виробничої практики – для денної форми навчання – </w:t>
      </w:r>
      <w:r w:rsidRPr="00523208">
        <w:rPr>
          <w:rFonts w:ascii="Times New Roman" w:eastAsia="Times New Roman" w:hAnsi="Times New Roman" w:cs="Times New Roman"/>
          <w:b/>
          <w:bCs/>
          <w:sz w:val="28"/>
          <w:szCs w:val="24"/>
          <w:lang w:val="uk-UA" w:eastAsia="ru-RU"/>
        </w:rPr>
        <w:t xml:space="preserve"> </w:t>
      </w:r>
      <w:r>
        <w:rPr>
          <w:rFonts w:ascii="Times New Roman" w:eastAsia="Times New Roman" w:hAnsi="Times New Roman" w:cs="Times New Roman"/>
          <w:b/>
          <w:bCs/>
          <w:sz w:val="28"/>
          <w:szCs w:val="24"/>
          <w:lang w:val="uk-UA" w:eastAsia="ru-RU"/>
        </w:rPr>
        <w:t>8</w:t>
      </w:r>
      <w:r w:rsidRPr="00523208">
        <w:rPr>
          <w:rFonts w:ascii="Times New Roman" w:eastAsia="Times New Roman" w:hAnsi="Times New Roman" w:cs="Times New Roman"/>
          <w:b/>
          <w:bCs/>
          <w:sz w:val="28"/>
          <w:szCs w:val="24"/>
          <w:lang w:val="uk-UA" w:eastAsia="ru-RU"/>
        </w:rPr>
        <w:t xml:space="preserve"> </w:t>
      </w:r>
      <w:r w:rsidRPr="00523208">
        <w:rPr>
          <w:rFonts w:ascii="Times New Roman" w:eastAsia="Times New Roman" w:hAnsi="Times New Roman" w:cs="Times New Roman"/>
          <w:bCs/>
          <w:sz w:val="28"/>
          <w:szCs w:val="24"/>
          <w:lang w:val="uk-UA" w:eastAsia="ru-RU"/>
        </w:rPr>
        <w:t>тижн</w:t>
      </w:r>
      <w:r>
        <w:rPr>
          <w:rFonts w:ascii="Times New Roman" w:eastAsia="Times New Roman" w:hAnsi="Times New Roman" w:cs="Times New Roman"/>
          <w:bCs/>
          <w:sz w:val="28"/>
          <w:szCs w:val="24"/>
          <w:lang w:val="uk-UA" w:eastAsia="ru-RU"/>
        </w:rPr>
        <w:t>ів/6 кредитів</w:t>
      </w:r>
      <w:r w:rsidRPr="00523208">
        <w:rPr>
          <w:rFonts w:ascii="Times New Roman" w:eastAsia="Times New Roman" w:hAnsi="Times New Roman" w:cs="Times New Roman"/>
          <w:bCs/>
          <w:sz w:val="28"/>
          <w:szCs w:val="24"/>
          <w:lang w:val="uk-UA" w:eastAsia="ru-RU"/>
        </w:rPr>
        <w:t xml:space="preserve">  (</w:t>
      </w:r>
      <w:r>
        <w:rPr>
          <w:rFonts w:ascii="Times New Roman" w:eastAsia="Times New Roman" w:hAnsi="Times New Roman" w:cs="Times New Roman"/>
          <w:bCs/>
          <w:sz w:val="28"/>
          <w:szCs w:val="24"/>
          <w:lang w:val="uk-UA" w:eastAsia="ru-RU"/>
        </w:rPr>
        <w:t>01</w:t>
      </w:r>
      <w:r w:rsidRPr="00523208">
        <w:rPr>
          <w:rFonts w:ascii="Times New Roman" w:eastAsia="Times New Roman" w:hAnsi="Times New Roman" w:cs="Times New Roman"/>
          <w:bCs/>
          <w:sz w:val="28"/>
          <w:szCs w:val="24"/>
          <w:lang w:val="uk-UA" w:eastAsia="ru-RU"/>
        </w:rPr>
        <w:t>.0</w:t>
      </w:r>
      <w:r>
        <w:rPr>
          <w:rFonts w:ascii="Times New Roman" w:eastAsia="Times New Roman" w:hAnsi="Times New Roman" w:cs="Times New Roman"/>
          <w:bCs/>
          <w:sz w:val="28"/>
          <w:szCs w:val="24"/>
          <w:lang w:val="uk-UA" w:eastAsia="ru-RU"/>
        </w:rPr>
        <w:t>2</w:t>
      </w:r>
      <w:r w:rsidR="008777D6">
        <w:rPr>
          <w:rFonts w:ascii="Times New Roman" w:eastAsia="Times New Roman" w:hAnsi="Times New Roman" w:cs="Times New Roman"/>
          <w:bCs/>
          <w:sz w:val="28"/>
          <w:szCs w:val="24"/>
          <w:lang w:val="uk-UA" w:eastAsia="ru-RU"/>
        </w:rPr>
        <w:t>.</w:t>
      </w:r>
      <w:r w:rsidRPr="00523208">
        <w:rPr>
          <w:rFonts w:ascii="Times New Roman" w:eastAsia="Times New Roman" w:hAnsi="Times New Roman" w:cs="Times New Roman"/>
          <w:bCs/>
          <w:sz w:val="28"/>
          <w:szCs w:val="24"/>
          <w:lang w:val="uk-UA" w:eastAsia="ru-RU"/>
        </w:rPr>
        <w:t>202</w:t>
      </w:r>
      <w:r>
        <w:rPr>
          <w:rFonts w:ascii="Times New Roman" w:eastAsia="Times New Roman" w:hAnsi="Times New Roman" w:cs="Times New Roman"/>
          <w:bCs/>
          <w:sz w:val="28"/>
          <w:szCs w:val="24"/>
          <w:lang w:val="uk-UA" w:eastAsia="ru-RU"/>
        </w:rPr>
        <w:t>2</w:t>
      </w:r>
      <w:r w:rsidRPr="00523208">
        <w:rPr>
          <w:rFonts w:ascii="Times New Roman" w:eastAsia="Times New Roman" w:hAnsi="Times New Roman" w:cs="Times New Roman"/>
          <w:bCs/>
          <w:sz w:val="28"/>
          <w:szCs w:val="24"/>
          <w:lang w:val="uk-UA" w:eastAsia="ru-RU"/>
        </w:rPr>
        <w:t xml:space="preserve"> – </w:t>
      </w:r>
      <w:r>
        <w:rPr>
          <w:rFonts w:ascii="Times New Roman" w:eastAsia="Times New Roman" w:hAnsi="Times New Roman" w:cs="Times New Roman"/>
          <w:bCs/>
          <w:sz w:val="28"/>
          <w:szCs w:val="24"/>
          <w:lang w:val="uk-UA" w:eastAsia="ru-RU"/>
        </w:rPr>
        <w:t>25</w:t>
      </w:r>
      <w:r w:rsidRPr="00523208">
        <w:rPr>
          <w:rFonts w:ascii="Times New Roman" w:eastAsia="Times New Roman" w:hAnsi="Times New Roman" w:cs="Times New Roman"/>
          <w:bCs/>
          <w:sz w:val="28"/>
          <w:szCs w:val="24"/>
          <w:lang w:val="uk-UA" w:eastAsia="ru-RU"/>
        </w:rPr>
        <w:t>.</w:t>
      </w:r>
      <w:r>
        <w:rPr>
          <w:rFonts w:ascii="Times New Roman" w:eastAsia="Times New Roman" w:hAnsi="Times New Roman" w:cs="Times New Roman"/>
          <w:bCs/>
          <w:sz w:val="28"/>
          <w:szCs w:val="24"/>
          <w:lang w:val="uk-UA" w:eastAsia="ru-RU"/>
        </w:rPr>
        <w:t>03</w:t>
      </w:r>
      <w:r w:rsidRPr="00523208">
        <w:rPr>
          <w:rFonts w:ascii="Times New Roman" w:eastAsia="Times New Roman" w:hAnsi="Times New Roman" w:cs="Times New Roman"/>
          <w:bCs/>
          <w:sz w:val="28"/>
          <w:szCs w:val="24"/>
          <w:lang w:val="uk-UA" w:eastAsia="ru-RU"/>
        </w:rPr>
        <w:t>.202</w:t>
      </w:r>
      <w:r>
        <w:rPr>
          <w:rFonts w:ascii="Times New Roman" w:eastAsia="Times New Roman" w:hAnsi="Times New Roman" w:cs="Times New Roman"/>
          <w:bCs/>
          <w:sz w:val="28"/>
          <w:szCs w:val="24"/>
          <w:lang w:val="uk-UA" w:eastAsia="ru-RU"/>
        </w:rPr>
        <w:t>2</w:t>
      </w:r>
      <w:r w:rsidRPr="00523208">
        <w:rPr>
          <w:rFonts w:ascii="Times New Roman" w:eastAsia="Times New Roman" w:hAnsi="Times New Roman" w:cs="Times New Roman"/>
          <w:bCs/>
          <w:sz w:val="28"/>
          <w:szCs w:val="24"/>
          <w:lang w:val="uk-UA" w:eastAsia="ru-RU"/>
        </w:rPr>
        <w:t xml:space="preserve">); для заочної форми навчання – </w:t>
      </w:r>
      <w:r>
        <w:rPr>
          <w:rFonts w:ascii="Times New Roman" w:eastAsia="Times New Roman" w:hAnsi="Times New Roman" w:cs="Times New Roman"/>
          <w:bCs/>
          <w:sz w:val="28"/>
          <w:szCs w:val="24"/>
          <w:lang w:val="uk-UA" w:eastAsia="ru-RU"/>
        </w:rPr>
        <w:t xml:space="preserve">3 </w:t>
      </w:r>
      <w:r w:rsidRPr="00523208">
        <w:rPr>
          <w:rFonts w:ascii="Times New Roman" w:eastAsia="Times New Roman" w:hAnsi="Times New Roman" w:cs="Times New Roman"/>
          <w:bCs/>
          <w:sz w:val="28"/>
          <w:szCs w:val="24"/>
          <w:lang w:val="uk-UA" w:eastAsia="ru-RU"/>
        </w:rPr>
        <w:t>тижн</w:t>
      </w:r>
      <w:r>
        <w:rPr>
          <w:rFonts w:ascii="Times New Roman" w:eastAsia="Times New Roman" w:hAnsi="Times New Roman" w:cs="Times New Roman"/>
          <w:bCs/>
          <w:sz w:val="28"/>
          <w:szCs w:val="24"/>
          <w:lang w:val="uk-UA" w:eastAsia="ru-RU"/>
        </w:rPr>
        <w:t>і/6 кредитів</w:t>
      </w:r>
      <w:r w:rsidRPr="00523208">
        <w:rPr>
          <w:rFonts w:ascii="Times New Roman" w:eastAsia="Times New Roman" w:hAnsi="Times New Roman" w:cs="Times New Roman"/>
          <w:bCs/>
          <w:sz w:val="28"/>
          <w:szCs w:val="24"/>
          <w:lang w:val="uk-UA" w:eastAsia="ru-RU"/>
        </w:rPr>
        <w:t xml:space="preserve">  (</w:t>
      </w:r>
      <w:r>
        <w:rPr>
          <w:rFonts w:ascii="Times New Roman" w:eastAsia="Times New Roman" w:hAnsi="Times New Roman" w:cs="Times New Roman"/>
          <w:bCs/>
          <w:sz w:val="28"/>
          <w:szCs w:val="24"/>
          <w:lang w:val="uk-UA" w:eastAsia="ru-RU"/>
        </w:rPr>
        <w:t>18</w:t>
      </w:r>
      <w:r w:rsidRPr="00523208">
        <w:rPr>
          <w:rFonts w:ascii="Times New Roman" w:eastAsia="Times New Roman" w:hAnsi="Times New Roman" w:cs="Times New Roman"/>
          <w:bCs/>
          <w:sz w:val="28"/>
          <w:szCs w:val="24"/>
          <w:lang w:val="uk-UA" w:eastAsia="ru-RU"/>
        </w:rPr>
        <w:t>. 0</w:t>
      </w:r>
      <w:r>
        <w:rPr>
          <w:rFonts w:ascii="Times New Roman" w:eastAsia="Times New Roman" w:hAnsi="Times New Roman" w:cs="Times New Roman"/>
          <w:bCs/>
          <w:sz w:val="28"/>
          <w:szCs w:val="24"/>
          <w:lang w:val="uk-UA" w:eastAsia="ru-RU"/>
        </w:rPr>
        <w:t>4</w:t>
      </w:r>
      <w:r w:rsidRPr="00523208">
        <w:rPr>
          <w:rFonts w:ascii="Times New Roman" w:eastAsia="Times New Roman" w:hAnsi="Times New Roman" w:cs="Times New Roman"/>
          <w:bCs/>
          <w:sz w:val="28"/>
          <w:szCs w:val="24"/>
          <w:lang w:val="uk-UA" w:eastAsia="ru-RU"/>
        </w:rPr>
        <w:t>.202</w:t>
      </w:r>
      <w:r>
        <w:rPr>
          <w:rFonts w:ascii="Times New Roman" w:eastAsia="Times New Roman" w:hAnsi="Times New Roman" w:cs="Times New Roman"/>
          <w:bCs/>
          <w:sz w:val="28"/>
          <w:szCs w:val="24"/>
          <w:lang w:val="uk-UA" w:eastAsia="ru-RU"/>
        </w:rPr>
        <w:t>2</w:t>
      </w:r>
      <w:r w:rsidRPr="00523208">
        <w:rPr>
          <w:rFonts w:ascii="Times New Roman" w:eastAsia="Times New Roman" w:hAnsi="Times New Roman" w:cs="Times New Roman"/>
          <w:bCs/>
          <w:sz w:val="28"/>
          <w:szCs w:val="24"/>
          <w:lang w:val="uk-UA" w:eastAsia="ru-RU"/>
        </w:rPr>
        <w:t xml:space="preserve"> – </w:t>
      </w:r>
      <w:r>
        <w:rPr>
          <w:rFonts w:ascii="Times New Roman" w:eastAsia="Times New Roman" w:hAnsi="Times New Roman" w:cs="Times New Roman"/>
          <w:bCs/>
          <w:sz w:val="28"/>
          <w:szCs w:val="24"/>
          <w:lang w:val="uk-UA" w:eastAsia="ru-RU"/>
        </w:rPr>
        <w:t>07</w:t>
      </w:r>
      <w:r w:rsidRPr="00523208">
        <w:rPr>
          <w:rFonts w:ascii="Times New Roman" w:eastAsia="Times New Roman" w:hAnsi="Times New Roman" w:cs="Times New Roman"/>
          <w:bCs/>
          <w:sz w:val="28"/>
          <w:szCs w:val="24"/>
          <w:lang w:val="uk-UA" w:eastAsia="ru-RU"/>
        </w:rPr>
        <w:t>.0</w:t>
      </w:r>
      <w:r>
        <w:rPr>
          <w:rFonts w:ascii="Times New Roman" w:eastAsia="Times New Roman" w:hAnsi="Times New Roman" w:cs="Times New Roman"/>
          <w:bCs/>
          <w:sz w:val="28"/>
          <w:szCs w:val="24"/>
          <w:lang w:val="uk-UA" w:eastAsia="ru-RU"/>
        </w:rPr>
        <w:t>5</w:t>
      </w:r>
      <w:r w:rsidRPr="00523208">
        <w:rPr>
          <w:rFonts w:ascii="Times New Roman" w:eastAsia="Times New Roman" w:hAnsi="Times New Roman" w:cs="Times New Roman"/>
          <w:bCs/>
          <w:sz w:val="28"/>
          <w:szCs w:val="24"/>
          <w:lang w:val="uk-UA" w:eastAsia="ru-RU"/>
        </w:rPr>
        <w:t>.202</w:t>
      </w:r>
      <w:r>
        <w:rPr>
          <w:rFonts w:ascii="Times New Roman" w:eastAsia="Times New Roman" w:hAnsi="Times New Roman" w:cs="Times New Roman"/>
          <w:bCs/>
          <w:sz w:val="28"/>
          <w:szCs w:val="24"/>
          <w:lang w:val="uk-UA" w:eastAsia="ru-RU"/>
        </w:rPr>
        <w:t>2</w:t>
      </w:r>
      <w:r w:rsidRPr="00523208">
        <w:rPr>
          <w:rFonts w:ascii="Times New Roman" w:eastAsia="Times New Roman" w:hAnsi="Times New Roman" w:cs="Times New Roman"/>
          <w:bCs/>
          <w:sz w:val="28"/>
          <w:szCs w:val="24"/>
          <w:lang w:val="uk-UA" w:eastAsia="ru-RU"/>
        </w:rPr>
        <w:t>).</w:t>
      </w:r>
    </w:p>
    <w:p w:rsidR="00523208" w:rsidRPr="00523208" w:rsidRDefault="00523208" w:rsidP="00523208">
      <w:pPr>
        <w:suppressAutoHyphens/>
        <w:spacing w:after="0" w:line="360" w:lineRule="auto"/>
        <w:ind w:firstLine="709"/>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sz w:val="28"/>
          <w:szCs w:val="24"/>
          <w:lang w:val="uk-UA" w:eastAsia="ru-RU"/>
        </w:rPr>
        <w:lastRenderedPageBreak/>
        <w:t>Баз</w:t>
      </w:r>
      <w:r w:rsidR="00FF420E">
        <w:rPr>
          <w:rFonts w:ascii="Times New Roman" w:eastAsia="Times New Roman" w:hAnsi="Times New Roman" w:cs="Times New Roman"/>
          <w:sz w:val="28"/>
          <w:szCs w:val="24"/>
          <w:lang w:val="uk-UA" w:eastAsia="ru-RU"/>
        </w:rPr>
        <w:t>а</w:t>
      </w:r>
      <w:r w:rsidRPr="00523208">
        <w:rPr>
          <w:rFonts w:ascii="Times New Roman" w:eastAsia="Times New Roman" w:hAnsi="Times New Roman" w:cs="Times New Roman"/>
          <w:sz w:val="28"/>
          <w:szCs w:val="24"/>
          <w:lang w:val="uk-UA" w:eastAsia="ru-RU"/>
        </w:rPr>
        <w:t xml:space="preserve"> практики –</w:t>
      </w:r>
      <w:r w:rsidR="00FF420E">
        <w:rPr>
          <w:rFonts w:ascii="Times New Roman" w:eastAsia="Times New Roman" w:hAnsi="Times New Roman" w:cs="Times New Roman"/>
          <w:sz w:val="28"/>
          <w:szCs w:val="24"/>
          <w:lang w:val="uk-UA" w:eastAsia="ru-RU"/>
        </w:rPr>
        <w:t xml:space="preserve"> </w:t>
      </w:r>
      <w:r w:rsidRPr="00523208">
        <w:rPr>
          <w:rFonts w:ascii="Times New Roman" w:eastAsia="Times New Roman" w:hAnsi="Times New Roman" w:cs="Times New Roman"/>
          <w:sz w:val="28"/>
          <w:szCs w:val="24"/>
          <w:lang w:val="uk-UA" w:eastAsia="ru-RU"/>
        </w:rPr>
        <w:t>кафедра англійської філології та світової літератури імені професора Олега Мішукова</w:t>
      </w:r>
      <w:r w:rsidRPr="00523208">
        <w:rPr>
          <w:rFonts w:ascii="Times New Roman" w:eastAsia="Times New Roman" w:hAnsi="Times New Roman" w:cs="Times New Roman"/>
          <w:color w:val="000000"/>
          <w:sz w:val="28"/>
          <w:szCs w:val="24"/>
          <w:lang w:val="uk-UA" w:eastAsia="ru-RU"/>
        </w:rPr>
        <w:t>.</w:t>
      </w:r>
    </w:p>
    <w:p w:rsidR="00523208" w:rsidRPr="00523208" w:rsidRDefault="00523208" w:rsidP="00523208">
      <w:pPr>
        <w:suppressAutoHyphens/>
        <w:spacing w:after="0" w:line="360" w:lineRule="auto"/>
        <w:ind w:firstLine="720"/>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Програму практики студенти виконують </w:t>
      </w:r>
      <w:r w:rsidR="00FF420E">
        <w:rPr>
          <w:rFonts w:ascii="Times New Roman" w:eastAsia="Times New Roman" w:hAnsi="Times New Roman" w:cs="Times New Roman"/>
          <w:sz w:val="28"/>
          <w:szCs w:val="28"/>
          <w:lang w:val="uk-UA" w:eastAsia="ru-RU"/>
        </w:rPr>
        <w:t>у</w:t>
      </w:r>
      <w:r w:rsidRPr="00523208">
        <w:rPr>
          <w:rFonts w:ascii="Times New Roman" w:eastAsia="Times New Roman" w:hAnsi="Times New Roman" w:cs="Times New Roman"/>
          <w:sz w:val="28"/>
          <w:szCs w:val="28"/>
          <w:lang w:val="uk-UA" w:eastAsia="ru-RU"/>
        </w:rPr>
        <w:t xml:space="preserve"> </w:t>
      </w:r>
      <w:r w:rsidRPr="00523208">
        <w:rPr>
          <w:rFonts w:ascii="Times New Roman" w:eastAsia="Times New Roman" w:hAnsi="Times New Roman" w:cs="Times New Roman"/>
          <w:color w:val="000000"/>
          <w:sz w:val="28"/>
          <w:szCs w:val="28"/>
          <w:lang w:val="uk-UA" w:eastAsia="ru-RU"/>
        </w:rPr>
        <w:t>академічних групах І–ІІІ курсів ЗВО.</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До керівництва практикою</w:t>
      </w:r>
      <w:r w:rsidRPr="00523208">
        <w:rPr>
          <w:rFonts w:ascii="Times New Roman" w:eastAsia="Times New Roman" w:hAnsi="Times New Roman" w:cs="Times New Roman"/>
          <w:b/>
          <w:caps/>
          <w:sz w:val="28"/>
          <w:szCs w:val="28"/>
          <w:lang w:val="uk-UA" w:eastAsia="ru-RU"/>
        </w:rPr>
        <w:t xml:space="preserve"> </w:t>
      </w:r>
      <w:r w:rsidRPr="00523208">
        <w:rPr>
          <w:rFonts w:ascii="Times New Roman" w:eastAsia="Times New Roman" w:hAnsi="Times New Roman" w:cs="Times New Roman"/>
          <w:sz w:val="28"/>
          <w:szCs w:val="28"/>
          <w:lang w:val="uk-UA" w:eastAsia="ru-RU"/>
        </w:rPr>
        <w:t>від університету залучаються досвідчені викладачі університету, які мають стаж роботи за профілем підготовки фахівців не менше ніж 3 роки.</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8"/>
          <w:szCs w:val="28"/>
          <w:lang w:val="uk-UA" w:eastAsia="ru-RU"/>
        </w:rPr>
        <w:t xml:space="preserve">Навчально-методичну допомогу й керівництво практикою забезпечує кафедра англійської </w:t>
      </w:r>
      <w:r w:rsidR="00FF420E" w:rsidRPr="00523208">
        <w:rPr>
          <w:rFonts w:ascii="Times New Roman" w:eastAsia="Times New Roman" w:hAnsi="Times New Roman" w:cs="Times New Roman"/>
          <w:sz w:val="28"/>
          <w:szCs w:val="24"/>
          <w:lang w:val="uk-UA" w:eastAsia="ru-RU"/>
        </w:rPr>
        <w:t>філології та світової літератури імені професора Олега Мішукова</w:t>
      </w:r>
      <w:r w:rsidR="00FF420E" w:rsidRPr="00523208">
        <w:rPr>
          <w:rFonts w:ascii="Times New Roman" w:eastAsia="Times New Roman" w:hAnsi="Times New Roman" w:cs="Times New Roman"/>
          <w:color w:val="000000"/>
          <w:sz w:val="28"/>
          <w:szCs w:val="24"/>
          <w:lang w:val="uk-UA" w:eastAsia="ru-RU"/>
        </w:rPr>
        <w:t>.</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iCs/>
          <w:sz w:val="28"/>
          <w:szCs w:val="28"/>
          <w:lang w:val="uk-UA" w:eastAsia="ru-RU"/>
        </w:rPr>
        <w:t>Відповідальність за організацію й виконання програми практики покладається на декана факультету української й іноземної філології та журналістики; завідувачів кафедр ХДУ</w:t>
      </w:r>
      <w:r w:rsidRPr="00523208">
        <w:rPr>
          <w:rFonts w:ascii="Times New Roman" w:eastAsia="Times New Roman" w:hAnsi="Times New Roman" w:cs="Times New Roman"/>
          <w:sz w:val="28"/>
          <w:szCs w:val="28"/>
          <w:lang w:val="uk-UA" w:eastAsia="ru-RU"/>
        </w:rPr>
        <w:t>;</w:t>
      </w:r>
      <w:r w:rsidRPr="00523208">
        <w:rPr>
          <w:rFonts w:ascii="Times New Roman" w:eastAsia="Times New Roman" w:hAnsi="Times New Roman" w:cs="Times New Roman"/>
          <w:iCs/>
          <w:sz w:val="28"/>
          <w:szCs w:val="28"/>
          <w:lang w:val="uk-UA" w:eastAsia="ru-RU"/>
        </w:rPr>
        <w:t xml:space="preserve"> керівника практик факультету; </w:t>
      </w:r>
      <w:r w:rsidRPr="00523208">
        <w:rPr>
          <w:rFonts w:ascii="Times New Roman" w:eastAsia="MS Mincho" w:hAnsi="Times New Roman" w:cs="Times New Roman"/>
          <w:sz w:val="28"/>
          <w:szCs w:val="28"/>
          <w:lang w:val="uk-UA" w:eastAsia="ru-RU"/>
        </w:rPr>
        <w:t xml:space="preserve">безпосереднє навчально-методичне керівництво практикою забезпечують </w:t>
      </w:r>
      <w:r w:rsidRPr="00523208">
        <w:rPr>
          <w:rFonts w:ascii="Times New Roman" w:eastAsia="Times New Roman" w:hAnsi="Times New Roman" w:cs="Times New Roman"/>
          <w:iCs/>
          <w:sz w:val="28"/>
          <w:szCs w:val="28"/>
          <w:lang w:val="uk-UA" w:eastAsia="ru-RU"/>
        </w:rPr>
        <w:t>викладачі-методисти – керівники практики за фахом, призначені на поточний навчальний рік.</w:t>
      </w:r>
      <w:r w:rsidR="00FF420E">
        <w:rPr>
          <w:rFonts w:ascii="Times New Roman" w:eastAsia="Times New Roman" w:hAnsi="Times New Roman" w:cs="Times New Roman"/>
          <w:iCs/>
          <w:sz w:val="28"/>
          <w:szCs w:val="28"/>
          <w:lang w:val="uk-UA" w:eastAsia="ru-RU"/>
        </w:rPr>
        <w:t xml:space="preserve"> </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Форма підсумкового контролю з виробничої практики – диференційований залік.</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Підсумкова конференція з практики планується після проведення заліку.</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Результати проведення практики обговорюються на засіданнях кафедр і на вченій раді факультету.</w:t>
      </w:r>
    </w:p>
    <w:p w:rsidR="00523208" w:rsidRPr="00523208" w:rsidRDefault="00523208" w:rsidP="00523208">
      <w:pPr>
        <w:suppressAutoHyphens/>
        <w:spacing w:after="0" w:line="360" w:lineRule="auto"/>
        <w:jc w:val="center"/>
        <w:rPr>
          <w:rFonts w:ascii="Times New Roman" w:eastAsia="Times New Roman" w:hAnsi="Times New Roman" w:cs="Times New Roman"/>
          <w:b/>
          <w:sz w:val="28"/>
          <w:szCs w:val="28"/>
          <w:lang w:val="uk-UA" w:eastAsia="ru-RU"/>
        </w:rPr>
      </w:pPr>
    </w:p>
    <w:p w:rsidR="00523208" w:rsidRPr="00523208" w:rsidRDefault="00523208" w:rsidP="00523208">
      <w:pPr>
        <w:suppressAutoHyphens/>
        <w:spacing w:after="0" w:line="360" w:lineRule="auto"/>
        <w:jc w:val="center"/>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b/>
          <w:sz w:val="28"/>
          <w:szCs w:val="28"/>
          <w:lang w:val="uk-UA" w:eastAsia="ru-RU"/>
        </w:rPr>
        <w:t>2. МЕТА ТА ЗАВДАННЯ ПРАКТИКИ</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Виробнича практика студентів спеціальності 014.02 Середня освіта; спеціалізації 014.021 Середня освіта (Англійська мова і література)</w:t>
      </w:r>
      <w:r w:rsidRPr="00523208">
        <w:rPr>
          <w:rFonts w:ascii="Times New Roman" w:eastAsia="Times New Roman" w:hAnsi="Times New Roman" w:cs="Times New Roman"/>
          <w:sz w:val="24"/>
          <w:szCs w:val="24"/>
          <w:lang w:val="uk-UA" w:eastAsia="ru-RU"/>
        </w:rPr>
        <w:t xml:space="preserve"> </w:t>
      </w:r>
      <w:r w:rsidRPr="00523208">
        <w:rPr>
          <w:rFonts w:ascii="Times New Roman" w:eastAsia="Times New Roman" w:hAnsi="Times New Roman" w:cs="Times New Roman"/>
          <w:sz w:val="28"/>
          <w:szCs w:val="28"/>
          <w:lang w:val="uk-UA" w:eastAsia="ru-RU"/>
        </w:rPr>
        <w:t>спрямована на забезпечення їх комплексом знань, умінь і навичок, необхідних для здійснення всіх видів навчально-виховної роботи у З</w:t>
      </w:r>
      <w:r w:rsidR="00FF420E">
        <w:rPr>
          <w:rFonts w:ascii="Times New Roman" w:eastAsia="Times New Roman" w:hAnsi="Times New Roman" w:cs="Times New Roman"/>
          <w:sz w:val="28"/>
          <w:szCs w:val="28"/>
          <w:lang w:val="uk-UA" w:eastAsia="ru-RU"/>
        </w:rPr>
        <w:t>В</w:t>
      </w:r>
      <w:r w:rsidRPr="00523208">
        <w:rPr>
          <w:rFonts w:ascii="Times New Roman" w:eastAsia="Times New Roman" w:hAnsi="Times New Roman" w:cs="Times New Roman"/>
          <w:sz w:val="28"/>
          <w:szCs w:val="28"/>
          <w:lang w:val="uk-UA" w:eastAsia="ru-RU"/>
        </w:rPr>
        <w:t>О; створення умов</w:t>
      </w:r>
      <w:r w:rsidRPr="00523208">
        <w:rPr>
          <w:rFonts w:ascii="Arial" w:eastAsia="Times New Roman" w:hAnsi="Arial" w:cs="Arial"/>
          <w:sz w:val="28"/>
          <w:szCs w:val="28"/>
          <w:lang w:val="uk-UA" w:eastAsia="ru-RU"/>
        </w:rPr>
        <w:t xml:space="preserve"> </w:t>
      </w:r>
      <w:r w:rsidRPr="00523208">
        <w:rPr>
          <w:rFonts w:ascii="Times New Roman" w:eastAsia="Times New Roman" w:hAnsi="Times New Roman" w:cs="Times New Roman"/>
          <w:sz w:val="28"/>
          <w:szCs w:val="28"/>
          <w:lang w:val="uk-UA" w:eastAsia="ru-RU"/>
        </w:rPr>
        <w:t xml:space="preserve">для самореалізації, самовираження, самовизначення </w:t>
      </w:r>
      <w:r w:rsidRPr="00523208">
        <w:rPr>
          <w:rFonts w:ascii="Times New Roman" w:eastAsia="Times New Roman" w:hAnsi="Times New Roman" w:cs="Times New Roman"/>
          <w:sz w:val="28"/>
          <w:szCs w:val="28"/>
          <w:lang w:val="uk-UA" w:eastAsia="ru-RU"/>
        </w:rPr>
        <w:lastRenderedPageBreak/>
        <w:t>особистості студента як суб’єкта професійної діяльності, як особистості компетентного викладача, здатного працювати в умовах конкуренції.</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i/>
          <w:sz w:val="28"/>
          <w:szCs w:val="28"/>
          <w:lang w:val="uk-UA" w:eastAsia="ru-RU"/>
        </w:rPr>
        <w:t>Мета практики</w:t>
      </w:r>
      <w:r w:rsidRPr="00523208">
        <w:rPr>
          <w:rFonts w:ascii="Times New Roman" w:eastAsia="Times New Roman" w:hAnsi="Times New Roman" w:cs="Times New Roman"/>
          <w:sz w:val="28"/>
          <w:szCs w:val="28"/>
          <w:lang w:val="uk-UA" w:eastAsia="ru-RU"/>
        </w:rPr>
        <w:t xml:space="preserve"> полягає в ознайомленні з основними функціональними обов’язками та напрямками діяльності викладача та безпосередньому оволодінні</w:t>
      </w:r>
      <w:r w:rsidRPr="00523208">
        <w:rPr>
          <w:rFonts w:ascii="Times New Roman" w:eastAsia="Times New Roman" w:hAnsi="Times New Roman" w:cs="Times New Roman"/>
          <w:spacing w:val="3"/>
          <w:sz w:val="28"/>
          <w:szCs w:val="28"/>
          <w:lang w:val="uk-UA" w:eastAsia="ru-RU"/>
        </w:rPr>
        <w:t xml:space="preserve"> практикантом педагогічною технологією </w:t>
      </w:r>
      <w:r w:rsidRPr="00523208">
        <w:rPr>
          <w:rFonts w:ascii="Times New Roman" w:eastAsia="Times New Roman" w:hAnsi="Times New Roman" w:cs="Times New Roman"/>
          <w:spacing w:val="4"/>
          <w:sz w:val="28"/>
          <w:szCs w:val="28"/>
          <w:lang w:val="uk-UA" w:eastAsia="ru-RU"/>
        </w:rPr>
        <w:t xml:space="preserve">підготовки фахівців відповідного профілю, здійсненні елементів свого дослідження та його апробації; впровадженні </w:t>
      </w:r>
      <w:r w:rsidRPr="00523208">
        <w:rPr>
          <w:rFonts w:ascii="Times New Roman" w:eastAsia="Times New Roman" w:hAnsi="Times New Roman" w:cs="Times New Roman"/>
          <w:spacing w:val="3"/>
          <w:sz w:val="28"/>
          <w:szCs w:val="28"/>
          <w:lang w:val="uk-UA" w:eastAsia="ru-RU"/>
        </w:rPr>
        <w:t>результатів дослідження у педагогічну практику.</w:t>
      </w:r>
    </w:p>
    <w:p w:rsidR="00523208" w:rsidRPr="00523208" w:rsidRDefault="00523208" w:rsidP="00523208">
      <w:pPr>
        <w:suppressAutoHyphens/>
        <w:spacing w:after="0" w:line="360" w:lineRule="auto"/>
        <w:ind w:firstLine="720"/>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i/>
          <w:sz w:val="28"/>
          <w:szCs w:val="28"/>
          <w:lang w:val="uk-UA" w:eastAsia="ru-RU"/>
        </w:rPr>
        <w:t>Завдання практики:</w:t>
      </w:r>
    </w:p>
    <w:p w:rsidR="00523208" w:rsidRPr="00523208" w:rsidRDefault="00523208" w:rsidP="00523208">
      <w:pPr>
        <w:widowControl w:val="0"/>
        <w:numPr>
          <w:ilvl w:val="0"/>
          <w:numId w:val="8"/>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забезпечення найбільш повного залучення студентів до організації цілісного навчального процесу в конкретному закладі</w:t>
      </w:r>
      <w:r w:rsidR="00FF420E">
        <w:rPr>
          <w:rFonts w:ascii="Times New Roman" w:eastAsia="Times New Roman" w:hAnsi="Times New Roman" w:cs="Times New Roman"/>
          <w:sz w:val="28"/>
          <w:szCs w:val="28"/>
          <w:lang w:val="uk-UA" w:eastAsia="ru-RU"/>
        </w:rPr>
        <w:t xml:space="preserve"> вищої освіти</w:t>
      </w:r>
      <w:r w:rsidRPr="00523208">
        <w:rPr>
          <w:rFonts w:ascii="Times New Roman" w:eastAsia="Times New Roman" w:hAnsi="Times New Roman" w:cs="Times New Roman"/>
          <w:sz w:val="28"/>
          <w:szCs w:val="28"/>
          <w:lang w:val="uk-UA" w:eastAsia="ru-RU"/>
        </w:rPr>
        <w:t>; зв’язку теоретичних знань фахових дисциплін з реальним педагогічним процесом, використання їх у розв’язанні конкретних навчальних, розвивальних і виховних завдань;</w:t>
      </w:r>
    </w:p>
    <w:p w:rsidR="00523208" w:rsidRPr="00523208" w:rsidRDefault="00523208" w:rsidP="00523208">
      <w:pPr>
        <w:widowControl w:val="0"/>
        <w:numPr>
          <w:ilvl w:val="0"/>
          <w:numId w:val="8"/>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розвиток у практикантів уміння проводити практичні заняття з використанням сучасних методів і прийомів навчально-пізнавальної діяльності;</w:t>
      </w:r>
    </w:p>
    <w:p w:rsidR="00523208" w:rsidRPr="00523208" w:rsidRDefault="00523208" w:rsidP="00523208">
      <w:pPr>
        <w:widowControl w:val="0"/>
        <w:numPr>
          <w:ilvl w:val="0"/>
          <w:numId w:val="8"/>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формування психо</w:t>
      </w:r>
      <w:r w:rsidR="00FF420E">
        <w:rPr>
          <w:rFonts w:ascii="Times New Roman" w:eastAsia="Times New Roman" w:hAnsi="Times New Roman" w:cs="Times New Roman"/>
          <w:sz w:val="28"/>
          <w:szCs w:val="28"/>
          <w:lang w:val="uk-UA" w:eastAsia="ru-RU"/>
        </w:rPr>
        <w:t>логічної готовності до роботи в закладах вищої освіти</w:t>
      </w:r>
      <w:r w:rsidRPr="00523208">
        <w:rPr>
          <w:rFonts w:ascii="Times New Roman" w:eastAsia="Times New Roman" w:hAnsi="Times New Roman" w:cs="Times New Roman"/>
          <w:sz w:val="28"/>
          <w:szCs w:val="28"/>
          <w:lang w:val="uk-UA" w:eastAsia="ru-RU"/>
        </w:rPr>
        <w:t>;</w:t>
      </w:r>
    </w:p>
    <w:p w:rsidR="00523208" w:rsidRPr="00523208" w:rsidRDefault="00523208" w:rsidP="00523208">
      <w:pPr>
        <w:widowControl w:val="0"/>
        <w:numPr>
          <w:ilvl w:val="0"/>
          <w:numId w:val="8"/>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удосконалення вмінь та навичок правильно визначати типи занять, їх організаційну структуру залежно від мети, змісту та конкретних умов проведення; форми, методи навчання, засоби проведення;</w:t>
      </w:r>
    </w:p>
    <w:p w:rsidR="00523208" w:rsidRPr="00523208" w:rsidRDefault="00523208" w:rsidP="00523208">
      <w:pPr>
        <w:widowControl w:val="0"/>
        <w:numPr>
          <w:ilvl w:val="0"/>
          <w:numId w:val="8"/>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створення умов для творчого використання знань та розвитку професійних умінь </w:t>
      </w:r>
      <w:r w:rsidR="00FF420E">
        <w:rPr>
          <w:rFonts w:ascii="Times New Roman" w:eastAsia="Times New Roman" w:hAnsi="Times New Roman" w:cs="Times New Roman"/>
          <w:sz w:val="28"/>
          <w:szCs w:val="28"/>
          <w:lang w:val="uk-UA" w:eastAsia="ru-RU"/>
        </w:rPr>
        <w:t>здобувачів вищої освіти</w:t>
      </w:r>
      <w:r w:rsidRPr="00523208">
        <w:rPr>
          <w:rFonts w:ascii="Times New Roman" w:eastAsia="Times New Roman" w:hAnsi="Times New Roman" w:cs="Times New Roman"/>
          <w:sz w:val="28"/>
          <w:szCs w:val="28"/>
          <w:lang w:val="uk-UA" w:eastAsia="ru-RU"/>
        </w:rPr>
        <w:t xml:space="preserve"> (прогностичні, діагностичні, організаторські (інтерактивні), комунікативні, пізнавальні, аналітичні, рефлексивні);</w:t>
      </w:r>
    </w:p>
    <w:p w:rsidR="00523208" w:rsidRPr="00523208" w:rsidRDefault="00523208" w:rsidP="00523208">
      <w:pPr>
        <w:widowControl w:val="0"/>
        <w:numPr>
          <w:ilvl w:val="0"/>
          <w:numId w:val="8"/>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pacing w:val="-5"/>
          <w:sz w:val="28"/>
          <w:szCs w:val="28"/>
          <w:lang w:val="uk-UA" w:eastAsia="ru-RU"/>
        </w:rPr>
        <w:t xml:space="preserve">активізація потреб майбутнього </w:t>
      </w:r>
      <w:r w:rsidR="00FF420E">
        <w:rPr>
          <w:rFonts w:ascii="Times New Roman" w:eastAsia="Times New Roman" w:hAnsi="Times New Roman" w:cs="Times New Roman"/>
          <w:spacing w:val="-5"/>
          <w:sz w:val="28"/>
          <w:szCs w:val="28"/>
          <w:lang w:val="uk-UA" w:eastAsia="ru-RU"/>
        </w:rPr>
        <w:t>викладача</w:t>
      </w:r>
      <w:r w:rsidRPr="00523208">
        <w:rPr>
          <w:rFonts w:ascii="Times New Roman" w:eastAsia="Times New Roman" w:hAnsi="Times New Roman" w:cs="Times New Roman"/>
          <w:spacing w:val="-5"/>
          <w:sz w:val="28"/>
          <w:szCs w:val="28"/>
          <w:lang w:val="uk-UA" w:eastAsia="ru-RU"/>
        </w:rPr>
        <w:t xml:space="preserve"> </w:t>
      </w:r>
      <w:r w:rsidR="00FF420E">
        <w:rPr>
          <w:rFonts w:ascii="Times New Roman" w:eastAsia="Times New Roman" w:hAnsi="Times New Roman" w:cs="Times New Roman"/>
          <w:spacing w:val="-5"/>
          <w:sz w:val="28"/>
          <w:szCs w:val="28"/>
          <w:lang w:val="uk-UA" w:eastAsia="ru-RU"/>
        </w:rPr>
        <w:t>в</w:t>
      </w:r>
      <w:r w:rsidRPr="00523208">
        <w:rPr>
          <w:rFonts w:ascii="Times New Roman" w:eastAsia="Times New Roman" w:hAnsi="Times New Roman" w:cs="Times New Roman"/>
          <w:spacing w:val="-5"/>
          <w:sz w:val="28"/>
          <w:szCs w:val="28"/>
          <w:lang w:val="uk-UA" w:eastAsia="ru-RU"/>
        </w:rPr>
        <w:t xml:space="preserve"> професійно-особистісному саморозвитку та самовдосконаленні;</w:t>
      </w:r>
    </w:p>
    <w:p w:rsidR="00523208" w:rsidRPr="00523208" w:rsidRDefault="00523208" w:rsidP="00523208">
      <w:pPr>
        <w:widowControl w:val="0"/>
        <w:numPr>
          <w:ilvl w:val="0"/>
          <w:numId w:val="8"/>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pacing w:val="-5"/>
          <w:sz w:val="28"/>
          <w:szCs w:val="28"/>
          <w:lang w:val="uk-UA" w:eastAsia="ru-RU"/>
        </w:rPr>
        <w:t xml:space="preserve">розвиток у </w:t>
      </w:r>
      <w:r w:rsidR="00FF420E">
        <w:rPr>
          <w:rFonts w:ascii="Times New Roman" w:eastAsia="Times New Roman" w:hAnsi="Times New Roman" w:cs="Times New Roman"/>
          <w:spacing w:val="-5"/>
          <w:sz w:val="28"/>
          <w:szCs w:val="28"/>
          <w:lang w:val="uk-UA" w:eastAsia="ru-RU"/>
        </w:rPr>
        <w:t>здобувачів</w:t>
      </w:r>
      <w:r w:rsidRPr="00523208">
        <w:rPr>
          <w:rFonts w:ascii="Times New Roman" w:eastAsia="Times New Roman" w:hAnsi="Times New Roman" w:cs="Times New Roman"/>
          <w:spacing w:val="-5"/>
          <w:sz w:val="28"/>
          <w:szCs w:val="28"/>
          <w:lang w:val="uk-UA" w:eastAsia="ru-RU"/>
        </w:rPr>
        <w:t xml:space="preserve"> інтересу до професійної педагогічної діяльності, творчого підходу до процесу навчання;</w:t>
      </w:r>
    </w:p>
    <w:p w:rsidR="00523208" w:rsidRPr="00523208" w:rsidRDefault="00523208" w:rsidP="00523208">
      <w:pPr>
        <w:widowControl w:val="0"/>
        <w:numPr>
          <w:ilvl w:val="0"/>
          <w:numId w:val="8"/>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pacing w:val="-5"/>
          <w:sz w:val="28"/>
          <w:szCs w:val="28"/>
          <w:lang w:val="uk-UA" w:eastAsia="ru-RU"/>
        </w:rPr>
        <w:t xml:space="preserve">формування готовності приймати рішення в інтересах розвитку та саморозвитку особистості </w:t>
      </w:r>
      <w:r w:rsidR="00FF420E">
        <w:rPr>
          <w:rFonts w:ascii="Times New Roman" w:eastAsia="Times New Roman" w:hAnsi="Times New Roman" w:cs="Times New Roman"/>
          <w:spacing w:val="-5"/>
          <w:sz w:val="28"/>
          <w:szCs w:val="28"/>
          <w:lang w:val="uk-UA" w:eastAsia="ru-RU"/>
        </w:rPr>
        <w:t>студента</w:t>
      </w:r>
      <w:r w:rsidRPr="00523208">
        <w:rPr>
          <w:rFonts w:ascii="Times New Roman" w:eastAsia="Times New Roman" w:hAnsi="Times New Roman" w:cs="Times New Roman"/>
          <w:spacing w:val="-5"/>
          <w:sz w:val="28"/>
          <w:szCs w:val="28"/>
          <w:lang w:val="uk-UA" w:eastAsia="ru-RU"/>
        </w:rPr>
        <w:t>;</w:t>
      </w:r>
    </w:p>
    <w:p w:rsidR="00523208" w:rsidRPr="00523208" w:rsidRDefault="00523208" w:rsidP="00523208">
      <w:pPr>
        <w:widowControl w:val="0"/>
        <w:numPr>
          <w:ilvl w:val="0"/>
          <w:numId w:val="8"/>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lastRenderedPageBreak/>
        <w:t xml:space="preserve">вивчення студентами-практикантами передового досвіду </w:t>
      </w:r>
      <w:r w:rsidRPr="00523208">
        <w:rPr>
          <w:rFonts w:ascii="Times New Roman" w:eastAsia="Times New Roman" w:hAnsi="Times New Roman" w:cs="Times New Roman"/>
          <w:spacing w:val="-5"/>
          <w:sz w:val="28"/>
          <w:szCs w:val="28"/>
          <w:lang w:val="uk-UA" w:eastAsia="ru-RU"/>
        </w:rPr>
        <w:t xml:space="preserve">роботи </w:t>
      </w:r>
      <w:r w:rsidR="00FF420E">
        <w:rPr>
          <w:rFonts w:ascii="Times New Roman" w:eastAsia="Times New Roman" w:hAnsi="Times New Roman" w:cs="Times New Roman"/>
          <w:spacing w:val="-5"/>
          <w:sz w:val="28"/>
          <w:szCs w:val="28"/>
          <w:lang w:val="uk-UA" w:eastAsia="ru-RU"/>
        </w:rPr>
        <w:t>в</w:t>
      </w:r>
      <w:r w:rsidRPr="00523208">
        <w:rPr>
          <w:rFonts w:ascii="Times New Roman" w:eastAsia="Times New Roman" w:hAnsi="Times New Roman" w:cs="Times New Roman"/>
          <w:spacing w:val="-5"/>
          <w:sz w:val="28"/>
          <w:szCs w:val="28"/>
          <w:lang w:val="uk-UA" w:eastAsia="ru-RU"/>
        </w:rPr>
        <w:t xml:space="preserve"> З</w:t>
      </w:r>
      <w:r w:rsidR="00FF420E">
        <w:rPr>
          <w:rFonts w:ascii="Times New Roman" w:eastAsia="Times New Roman" w:hAnsi="Times New Roman" w:cs="Times New Roman"/>
          <w:spacing w:val="-5"/>
          <w:sz w:val="28"/>
          <w:szCs w:val="28"/>
          <w:lang w:val="uk-UA" w:eastAsia="ru-RU"/>
        </w:rPr>
        <w:t>В</w:t>
      </w:r>
      <w:r w:rsidRPr="00523208">
        <w:rPr>
          <w:rFonts w:ascii="Times New Roman" w:eastAsia="Times New Roman" w:hAnsi="Times New Roman" w:cs="Times New Roman"/>
          <w:spacing w:val="-5"/>
          <w:sz w:val="28"/>
          <w:szCs w:val="28"/>
          <w:lang w:val="uk-UA" w:eastAsia="ru-RU"/>
        </w:rPr>
        <w:t xml:space="preserve">О, активних форм і </w:t>
      </w:r>
      <w:r w:rsidRPr="00523208">
        <w:rPr>
          <w:rFonts w:ascii="Times New Roman" w:eastAsia="Times New Roman" w:hAnsi="Times New Roman" w:cs="Times New Roman"/>
          <w:spacing w:val="-4"/>
          <w:sz w:val="28"/>
          <w:szCs w:val="28"/>
          <w:lang w:val="uk-UA" w:eastAsia="ru-RU"/>
        </w:rPr>
        <w:t>методів навчально-виховної роботи, використання новітніх технологій навчання і виховання;</w:t>
      </w:r>
    </w:p>
    <w:p w:rsidR="00523208" w:rsidRPr="00523208" w:rsidRDefault="00523208" w:rsidP="00523208">
      <w:pPr>
        <w:widowControl w:val="0"/>
        <w:numPr>
          <w:ilvl w:val="0"/>
          <w:numId w:val="8"/>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формування дослідницького підходу до освітньої діяльності </w:t>
      </w:r>
      <w:r w:rsidR="00FF420E">
        <w:rPr>
          <w:rFonts w:ascii="Times New Roman" w:eastAsia="Times New Roman" w:hAnsi="Times New Roman" w:cs="Times New Roman"/>
          <w:sz w:val="28"/>
          <w:szCs w:val="28"/>
          <w:lang w:val="uk-UA" w:eastAsia="ru-RU"/>
        </w:rPr>
        <w:t>в</w:t>
      </w:r>
      <w:r w:rsidRPr="00523208">
        <w:rPr>
          <w:rFonts w:ascii="Times New Roman" w:eastAsia="Times New Roman" w:hAnsi="Times New Roman" w:cs="Times New Roman"/>
          <w:sz w:val="28"/>
          <w:szCs w:val="28"/>
          <w:lang w:val="uk-UA" w:eastAsia="ru-RU"/>
        </w:rPr>
        <w:t xml:space="preserve"> </w:t>
      </w:r>
      <w:r w:rsidRPr="00523208">
        <w:rPr>
          <w:rFonts w:ascii="Times New Roman" w:eastAsia="Times New Roman" w:hAnsi="Times New Roman" w:cs="Times New Roman"/>
          <w:spacing w:val="-5"/>
          <w:sz w:val="28"/>
          <w:szCs w:val="28"/>
          <w:lang w:val="uk-UA" w:eastAsia="ru-RU"/>
        </w:rPr>
        <w:t>З</w:t>
      </w:r>
      <w:r w:rsidR="00FF420E">
        <w:rPr>
          <w:rFonts w:ascii="Times New Roman" w:eastAsia="Times New Roman" w:hAnsi="Times New Roman" w:cs="Times New Roman"/>
          <w:spacing w:val="-5"/>
          <w:sz w:val="28"/>
          <w:szCs w:val="28"/>
          <w:lang w:val="uk-UA" w:eastAsia="ru-RU"/>
        </w:rPr>
        <w:t>В</w:t>
      </w:r>
      <w:r w:rsidRPr="00523208">
        <w:rPr>
          <w:rFonts w:ascii="Times New Roman" w:eastAsia="Times New Roman" w:hAnsi="Times New Roman" w:cs="Times New Roman"/>
          <w:spacing w:val="-5"/>
          <w:sz w:val="28"/>
          <w:szCs w:val="28"/>
          <w:lang w:val="uk-UA" w:eastAsia="ru-RU"/>
        </w:rPr>
        <w:t>О;</w:t>
      </w:r>
    </w:p>
    <w:p w:rsidR="00523208" w:rsidRPr="00523208" w:rsidRDefault="00523208" w:rsidP="00523208">
      <w:pPr>
        <w:widowControl w:val="0"/>
        <w:numPr>
          <w:ilvl w:val="0"/>
          <w:numId w:val="8"/>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підготовка до самостійної роботи </w:t>
      </w:r>
      <w:r w:rsidR="00FF420E">
        <w:rPr>
          <w:rFonts w:ascii="Times New Roman" w:eastAsia="Times New Roman" w:hAnsi="Times New Roman" w:cs="Times New Roman"/>
          <w:sz w:val="28"/>
          <w:szCs w:val="28"/>
          <w:lang w:val="uk-UA" w:eastAsia="ru-RU"/>
        </w:rPr>
        <w:t>в</w:t>
      </w:r>
      <w:r w:rsidRPr="00523208">
        <w:rPr>
          <w:rFonts w:ascii="Times New Roman" w:eastAsia="Times New Roman" w:hAnsi="Times New Roman" w:cs="Times New Roman"/>
          <w:sz w:val="28"/>
          <w:szCs w:val="28"/>
          <w:lang w:val="uk-UA" w:eastAsia="ru-RU"/>
        </w:rPr>
        <w:t xml:space="preserve"> З</w:t>
      </w:r>
      <w:r w:rsidR="00FF420E">
        <w:rPr>
          <w:rFonts w:ascii="Times New Roman" w:eastAsia="Times New Roman" w:hAnsi="Times New Roman" w:cs="Times New Roman"/>
          <w:sz w:val="28"/>
          <w:szCs w:val="28"/>
          <w:lang w:val="uk-UA" w:eastAsia="ru-RU"/>
        </w:rPr>
        <w:t>В</w:t>
      </w:r>
      <w:r w:rsidRPr="00523208">
        <w:rPr>
          <w:rFonts w:ascii="Times New Roman" w:eastAsia="Times New Roman" w:hAnsi="Times New Roman" w:cs="Times New Roman"/>
          <w:sz w:val="28"/>
          <w:szCs w:val="28"/>
          <w:lang w:val="uk-UA" w:eastAsia="ru-RU"/>
        </w:rPr>
        <w:t>О.</w:t>
      </w:r>
    </w:p>
    <w:p w:rsidR="00523208" w:rsidRPr="00523208" w:rsidRDefault="00523208" w:rsidP="00523208">
      <w:pPr>
        <w:suppressAutoHyphens/>
        <w:spacing w:after="0" w:line="360" w:lineRule="auto"/>
        <w:ind w:firstLine="720"/>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У процесі практики формуються й поглиблюються фахові </w:t>
      </w:r>
      <w:r w:rsidRPr="00523208">
        <w:rPr>
          <w:rFonts w:ascii="Times New Roman" w:eastAsia="Times New Roman" w:hAnsi="Times New Roman" w:cs="Times New Roman"/>
          <w:i/>
          <w:sz w:val="28"/>
          <w:szCs w:val="28"/>
          <w:lang w:val="uk-UA" w:eastAsia="ru-RU"/>
        </w:rPr>
        <w:t>компетентності:</w:t>
      </w:r>
    </w:p>
    <w:p w:rsidR="00523208" w:rsidRPr="00523208" w:rsidRDefault="00523208" w:rsidP="00523208">
      <w:pPr>
        <w:suppressAutoHyphens/>
        <w:spacing w:after="0" w:line="360" w:lineRule="auto"/>
        <w:ind w:left="43" w:firstLine="665"/>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i/>
          <w:sz w:val="28"/>
          <w:szCs w:val="28"/>
          <w:lang w:val="uk-UA" w:eastAsia="ru-RU"/>
        </w:rPr>
        <w:t>Проективні</w:t>
      </w:r>
      <w:r w:rsidRPr="00523208">
        <w:rPr>
          <w:rFonts w:ascii="Times New Roman" w:eastAsia="Times New Roman" w:hAnsi="Times New Roman" w:cs="Times New Roman"/>
          <w:sz w:val="28"/>
          <w:szCs w:val="28"/>
          <w:lang w:val="uk-UA" w:eastAsia="ru-RU"/>
        </w:rPr>
        <w:t xml:space="preserve"> (здатність самостійно визначати мету та завдання педагогічного процесу, проектувати результат педагогічної діяльності, визначати засоби його досягнення, творчо та самостійно планувати педагогічну роботу, здійснювати оптимальний добір форм та методів навчання та виховання, адекватно використовувати ТКТ, інноваційні технології тощо).</w:t>
      </w:r>
    </w:p>
    <w:p w:rsidR="00523208" w:rsidRPr="00523208" w:rsidRDefault="00523208" w:rsidP="00523208">
      <w:pPr>
        <w:suppressAutoHyphens/>
        <w:spacing w:after="0" w:line="360" w:lineRule="auto"/>
        <w:ind w:left="43" w:firstLine="665"/>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i/>
          <w:sz w:val="28"/>
          <w:szCs w:val="28"/>
          <w:lang w:val="uk-UA" w:eastAsia="ru-RU"/>
        </w:rPr>
        <w:t>Комунікативні</w:t>
      </w:r>
      <w:r w:rsidRPr="00523208">
        <w:rPr>
          <w:rFonts w:ascii="Times New Roman" w:eastAsia="Times New Roman" w:hAnsi="Times New Roman" w:cs="Times New Roman"/>
          <w:sz w:val="28"/>
          <w:szCs w:val="28"/>
          <w:lang w:val="uk-UA" w:eastAsia="ru-RU"/>
        </w:rPr>
        <w:t xml:space="preserve"> (здатність взаємодіяти з основними суб’єктами освітнього процесу: встановлювати контакт </w:t>
      </w:r>
      <w:r w:rsidR="00FF420E">
        <w:rPr>
          <w:rFonts w:ascii="Times New Roman" w:eastAsia="Times New Roman" w:hAnsi="Times New Roman" w:cs="Times New Roman"/>
          <w:sz w:val="28"/>
          <w:szCs w:val="28"/>
          <w:lang w:val="uk-UA" w:eastAsia="ru-RU"/>
        </w:rPr>
        <w:t>і</w:t>
      </w:r>
      <w:r w:rsidRPr="00523208">
        <w:rPr>
          <w:rFonts w:ascii="Times New Roman" w:eastAsia="Times New Roman" w:hAnsi="Times New Roman" w:cs="Times New Roman"/>
          <w:sz w:val="28"/>
          <w:szCs w:val="28"/>
          <w:lang w:val="uk-UA" w:eastAsia="ru-RU"/>
        </w:rPr>
        <w:t xml:space="preserve">з </w:t>
      </w:r>
      <w:r w:rsidR="00FF420E">
        <w:rPr>
          <w:rFonts w:ascii="Times New Roman" w:eastAsia="Times New Roman" w:hAnsi="Times New Roman" w:cs="Times New Roman"/>
          <w:sz w:val="28"/>
          <w:szCs w:val="28"/>
          <w:lang w:val="uk-UA" w:eastAsia="ru-RU"/>
        </w:rPr>
        <w:t xml:space="preserve">здобувачами </w:t>
      </w:r>
      <w:r w:rsidR="00FF420E">
        <w:rPr>
          <w:rFonts w:ascii="Times New Roman" w:eastAsia="Times New Roman" w:hAnsi="Times New Roman" w:cs="Times New Roman"/>
          <w:sz w:val="28"/>
          <w:szCs w:val="28"/>
          <w:lang w:val="en-US" w:eastAsia="ru-RU"/>
        </w:rPr>
        <w:t>I</w:t>
      </w:r>
      <w:r w:rsidR="00FF420E" w:rsidRPr="00FF420E">
        <w:rPr>
          <w:rFonts w:ascii="Times New Roman" w:eastAsia="Times New Roman" w:hAnsi="Times New Roman" w:cs="Times New Roman"/>
          <w:sz w:val="28"/>
          <w:szCs w:val="28"/>
          <w:lang w:eastAsia="ru-RU"/>
        </w:rPr>
        <w:t>-</w:t>
      </w:r>
      <w:r w:rsidR="00FF420E">
        <w:rPr>
          <w:rFonts w:ascii="Times New Roman" w:eastAsia="Times New Roman" w:hAnsi="Times New Roman" w:cs="Times New Roman"/>
          <w:sz w:val="28"/>
          <w:szCs w:val="28"/>
          <w:lang w:val="en-US" w:eastAsia="ru-RU"/>
        </w:rPr>
        <w:t>III</w:t>
      </w:r>
      <w:r w:rsidR="00FF420E" w:rsidRPr="00FF420E">
        <w:rPr>
          <w:rFonts w:ascii="Times New Roman" w:eastAsia="Times New Roman" w:hAnsi="Times New Roman" w:cs="Times New Roman"/>
          <w:sz w:val="28"/>
          <w:szCs w:val="28"/>
          <w:lang w:eastAsia="ru-RU"/>
        </w:rPr>
        <w:t xml:space="preserve"> </w:t>
      </w:r>
      <w:proofErr w:type="spellStart"/>
      <w:r w:rsidR="00FF420E">
        <w:rPr>
          <w:rFonts w:ascii="Times New Roman" w:eastAsia="Times New Roman" w:hAnsi="Times New Roman" w:cs="Times New Roman"/>
          <w:sz w:val="28"/>
          <w:szCs w:val="28"/>
          <w:lang w:eastAsia="ru-RU"/>
        </w:rPr>
        <w:t>курсів</w:t>
      </w:r>
      <w:proofErr w:type="spellEnd"/>
      <w:r w:rsidRPr="00523208">
        <w:rPr>
          <w:rFonts w:ascii="Times New Roman" w:eastAsia="Times New Roman" w:hAnsi="Times New Roman" w:cs="Times New Roman"/>
          <w:sz w:val="28"/>
          <w:szCs w:val="28"/>
          <w:lang w:val="uk-UA" w:eastAsia="ru-RU"/>
        </w:rPr>
        <w:t>, в</w:t>
      </w:r>
      <w:r w:rsidR="00FF420E">
        <w:rPr>
          <w:rFonts w:ascii="Times New Roman" w:eastAsia="Times New Roman" w:hAnsi="Times New Roman" w:cs="Times New Roman"/>
          <w:sz w:val="28"/>
          <w:szCs w:val="28"/>
          <w:lang w:val="uk-UA" w:eastAsia="ru-RU"/>
        </w:rPr>
        <w:t>икладачами</w:t>
      </w:r>
      <w:r w:rsidRPr="00523208">
        <w:rPr>
          <w:rFonts w:ascii="Times New Roman" w:eastAsia="Times New Roman" w:hAnsi="Times New Roman" w:cs="Times New Roman"/>
          <w:sz w:val="28"/>
          <w:szCs w:val="28"/>
          <w:lang w:val="uk-UA" w:eastAsia="ru-RU"/>
        </w:rPr>
        <w:t>).</w:t>
      </w:r>
    </w:p>
    <w:p w:rsidR="00523208" w:rsidRPr="00523208" w:rsidRDefault="00523208" w:rsidP="00523208">
      <w:pPr>
        <w:suppressAutoHyphens/>
        <w:spacing w:after="0" w:line="360" w:lineRule="auto"/>
        <w:ind w:left="43" w:firstLine="665"/>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i/>
          <w:sz w:val="28"/>
          <w:szCs w:val="28"/>
          <w:lang w:val="uk-UA" w:eastAsia="ru-RU"/>
        </w:rPr>
        <w:t>Організаторські</w:t>
      </w:r>
      <w:r w:rsidRPr="00523208">
        <w:rPr>
          <w:rFonts w:ascii="Times New Roman" w:eastAsia="Times New Roman" w:hAnsi="Times New Roman" w:cs="Times New Roman"/>
          <w:sz w:val="28"/>
          <w:szCs w:val="28"/>
          <w:lang w:val="uk-UA" w:eastAsia="ru-RU"/>
        </w:rPr>
        <w:t xml:space="preserve"> (здатність створювати для </w:t>
      </w:r>
      <w:r w:rsidR="00FF420E">
        <w:rPr>
          <w:rFonts w:ascii="Times New Roman" w:eastAsia="Times New Roman" w:hAnsi="Times New Roman" w:cs="Times New Roman"/>
          <w:sz w:val="28"/>
          <w:szCs w:val="28"/>
          <w:lang w:val="uk-UA" w:eastAsia="ru-RU"/>
        </w:rPr>
        <w:t>здобувачів</w:t>
      </w:r>
      <w:r w:rsidRPr="00523208">
        <w:rPr>
          <w:rFonts w:ascii="Times New Roman" w:eastAsia="Times New Roman" w:hAnsi="Times New Roman" w:cs="Times New Roman"/>
          <w:sz w:val="28"/>
          <w:szCs w:val="28"/>
          <w:lang w:val="uk-UA" w:eastAsia="ru-RU"/>
        </w:rPr>
        <w:t xml:space="preserve"> ситуацію успіху, надавати їм необхідну психолого-педагогічну підтримку; організовувати свою та </w:t>
      </w:r>
      <w:r w:rsidR="00FF420E">
        <w:rPr>
          <w:rFonts w:ascii="Times New Roman" w:eastAsia="Times New Roman" w:hAnsi="Times New Roman" w:cs="Times New Roman"/>
          <w:sz w:val="28"/>
          <w:szCs w:val="28"/>
          <w:lang w:val="uk-UA" w:eastAsia="ru-RU"/>
        </w:rPr>
        <w:t xml:space="preserve">їхню </w:t>
      </w:r>
      <w:r w:rsidRPr="00523208">
        <w:rPr>
          <w:rFonts w:ascii="Times New Roman" w:eastAsia="Times New Roman" w:hAnsi="Times New Roman" w:cs="Times New Roman"/>
          <w:sz w:val="28"/>
          <w:szCs w:val="28"/>
          <w:lang w:val="uk-UA" w:eastAsia="ru-RU"/>
        </w:rPr>
        <w:t>діяльність).</w:t>
      </w:r>
    </w:p>
    <w:p w:rsidR="00523208" w:rsidRPr="00523208" w:rsidRDefault="00523208" w:rsidP="00523208">
      <w:pPr>
        <w:suppressAutoHyphens/>
        <w:spacing w:after="0" w:line="360" w:lineRule="auto"/>
        <w:ind w:left="43" w:firstLine="665"/>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i/>
          <w:sz w:val="28"/>
          <w:szCs w:val="28"/>
          <w:lang w:val="uk-UA" w:eastAsia="ru-RU"/>
        </w:rPr>
        <w:t xml:space="preserve">Інформаційні </w:t>
      </w:r>
      <w:r w:rsidRPr="00523208">
        <w:rPr>
          <w:rFonts w:ascii="Times New Roman" w:eastAsia="Times New Roman" w:hAnsi="Times New Roman" w:cs="Times New Roman"/>
          <w:sz w:val="28"/>
          <w:szCs w:val="28"/>
          <w:lang w:val="uk-UA" w:eastAsia="ru-RU"/>
        </w:rPr>
        <w:t>(здатність відбирати необхідну інформацію; логічно, доступно, образно та проблемно викладати матеріал, спонукаючи студентів до дискусії; коригувати викладення матеріалу в залежності від реальної ситуації; викликати інтерес слухачів тощо).</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i/>
          <w:sz w:val="28"/>
          <w:szCs w:val="28"/>
          <w:lang w:val="uk-UA" w:eastAsia="ru-RU"/>
        </w:rPr>
        <w:t>Аналітико-діагностичні</w:t>
      </w:r>
      <w:r w:rsidRPr="00523208">
        <w:rPr>
          <w:rFonts w:ascii="Times New Roman" w:eastAsia="Times New Roman" w:hAnsi="Times New Roman" w:cs="Times New Roman"/>
          <w:sz w:val="28"/>
          <w:szCs w:val="28"/>
          <w:lang w:val="uk-UA" w:eastAsia="ru-RU"/>
        </w:rPr>
        <w:t xml:space="preserve"> (здатність здійснювати аналітико-діагностичну діяльність та визначати на її основі ефективність власної професійної діяльності та навчально-виховної роботи в цілому; аналізувати недоліки; навчатися аналізу та самоаналізу діяльності та поведінки).</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proofErr w:type="spellStart"/>
      <w:r w:rsidRPr="00523208">
        <w:rPr>
          <w:rFonts w:ascii="Times New Roman" w:eastAsia="Times New Roman" w:hAnsi="Times New Roman" w:cs="Times New Roman"/>
          <w:i/>
          <w:sz w:val="28"/>
          <w:szCs w:val="28"/>
          <w:lang w:val="uk-UA" w:eastAsia="ru-RU"/>
        </w:rPr>
        <w:t>Саморегуляційні</w:t>
      </w:r>
      <w:proofErr w:type="spellEnd"/>
      <w:r w:rsidRPr="00523208">
        <w:rPr>
          <w:rFonts w:ascii="Times New Roman" w:eastAsia="Times New Roman" w:hAnsi="Times New Roman" w:cs="Times New Roman"/>
          <w:sz w:val="28"/>
          <w:szCs w:val="28"/>
          <w:lang w:val="uk-UA" w:eastAsia="ru-RU"/>
        </w:rPr>
        <w:t xml:space="preserve"> (здатність виявляти витримку, толерантність, впевненість у своїх діях у складних та конфліктних ситуаціях; змінювати </w:t>
      </w:r>
      <w:r w:rsidRPr="00523208">
        <w:rPr>
          <w:rFonts w:ascii="Times New Roman" w:eastAsia="Times New Roman" w:hAnsi="Times New Roman" w:cs="Times New Roman"/>
          <w:sz w:val="28"/>
          <w:szCs w:val="28"/>
          <w:lang w:val="uk-UA" w:eastAsia="ru-RU"/>
        </w:rPr>
        <w:lastRenderedPageBreak/>
        <w:t xml:space="preserve">свою діяльність у разі непередбачених обставин; стимулювати самоорганізацію діяльності </w:t>
      </w:r>
      <w:r w:rsidR="00FF420E">
        <w:rPr>
          <w:rFonts w:ascii="Times New Roman" w:eastAsia="Times New Roman" w:hAnsi="Times New Roman" w:cs="Times New Roman"/>
          <w:sz w:val="28"/>
          <w:szCs w:val="28"/>
          <w:lang w:val="uk-UA" w:eastAsia="ru-RU"/>
        </w:rPr>
        <w:t>студентів</w:t>
      </w:r>
      <w:r w:rsidRPr="00523208">
        <w:rPr>
          <w:rFonts w:ascii="Times New Roman" w:eastAsia="Times New Roman" w:hAnsi="Times New Roman" w:cs="Times New Roman"/>
          <w:sz w:val="28"/>
          <w:szCs w:val="28"/>
          <w:lang w:val="uk-UA" w:eastAsia="ru-RU"/>
        </w:rPr>
        <w:t>).</w:t>
      </w:r>
    </w:p>
    <w:p w:rsidR="00523208" w:rsidRPr="00523208" w:rsidRDefault="00523208" w:rsidP="00523208">
      <w:pPr>
        <w:spacing w:after="0" w:line="360" w:lineRule="auto"/>
        <w:ind w:firstLine="540"/>
        <w:jc w:val="both"/>
        <w:rPr>
          <w:rFonts w:ascii="Times New Roman" w:eastAsia="Times New Roman" w:hAnsi="Times New Roman" w:cs="Times New Roman"/>
          <w:b/>
          <w:sz w:val="28"/>
          <w:szCs w:val="28"/>
          <w:u w:val="single"/>
          <w:lang w:val="uk-UA" w:eastAsia="ru-RU"/>
        </w:rPr>
      </w:pPr>
    </w:p>
    <w:p w:rsidR="00523208" w:rsidRPr="00523208" w:rsidRDefault="00523208" w:rsidP="00523208">
      <w:pPr>
        <w:spacing w:after="0" w:line="360" w:lineRule="auto"/>
        <w:ind w:firstLine="540"/>
        <w:jc w:val="both"/>
        <w:rPr>
          <w:rFonts w:ascii="Times New Roman" w:eastAsia="Times New Roman" w:hAnsi="Times New Roman" w:cs="Times New Roman"/>
          <w:b/>
          <w:i/>
          <w:sz w:val="28"/>
          <w:szCs w:val="28"/>
          <w:lang w:eastAsia="ru-RU"/>
        </w:rPr>
      </w:pPr>
      <w:r w:rsidRPr="00523208">
        <w:rPr>
          <w:rFonts w:ascii="Times New Roman" w:eastAsia="Times New Roman" w:hAnsi="Times New Roman" w:cs="Times New Roman"/>
          <w:b/>
          <w:i/>
          <w:sz w:val="28"/>
          <w:szCs w:val="28"/>
          <w:lang w:val="uk-UA" w:eastAsia="ru-RU"/>
        </w:rPr>
        <w:t xml:space="preserve">Компетентності, якими </w:t>
      </w:r>
      <w:r w:rsidR="00FF420E">
        <w:rPr>
          <w:rFonts w:ascii="Times New Roman" w:eastAsia="Times New Roman" w:hAnsi="Times New Roman" w:cs="Times New Roman"/>
          <w:b/>
          <w:i/>
          <w:sz w:val="28"/>
          <w:szCs w:val="28"/>
          <w:lang w:val="uk-UA" w:eastAsia="ru-RU"/>
        </w:rPr>
        <w:t>здобувач вищої освіти</w:t>
      </w:r>
      <w:r w:rsidRPr="00523208">
        <w:rPr>
          <w:rFonts w:ascii="Times New Roman" w:eastAsia="Times New Roman" w:hAnsi="Times New Roman" w:cs="Times New Roman"/>
          <w:b/>
          <w:i/>
          <w:sz w:val="28"/>
          <w:szCs w:val="28"/>
          <w:lang w:val="uk-UA" w:eastAsia="ru-RU"/>
        </w:rPr>
        <w:t xml:space="preserve"> має оволодіти в результаті практичної підготовки:</w:t>
      </w:r>
    </w:p>
    <w:p w:rsidR="00523208" w:rsidRPr="00523208" w:rsidRDefault="00523208" w:rsidP="00523208">
      <w:pPr>
        <w:spacing w:after="0" w:line="360" w:lineRule="auto"/>
        <w:ind w:firstLine="540"/>
        <w:jc w:val="center"/>
        <w:rPr>
          <w:rFonts w:ascii="Times New Roman" w:eastAsia="Times New Roman" w:hAnsi="Times New Roman" w:cs="Times New Roman"/>
          <w:b/>
          <w:sz w:val="28"/>
          <w:szCs w:val="28"/>
          <w:lang w:val="uk-UA" w:eastAsia="ru-RU"/>
        </w:rPr>
      </w:pPr>
      <w:r w:rsidRPr="00523208">
        <w:rPr>
          <w:rFonts w:ascii="Times New Roman" w:eastAsia="Times New Roman" w:hAnsi="Times New Roman" w:cs="Times New Roman"/>
          <w:b/>
          <w:sz w:val="28"/>
          <w:szCs w:val="28"/>
          <w:lang w:val="uk-UA" w:eastAsia="ru-RU"/>
        </w:rPr>
        <w:t>Загальні компетентності</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b/>
          <w:sz w:val="28"/>
          <w:szCs w:val="28"/>
          <w:lang w:val="uk-UA" w:eastAsia="ru-RU"/>
        </w:rPr>
        <w:t>ЗК 1.</w:t>
      </w:r>
      <w:r w:rsidRPr="00523208">
        <w:rPr>
          <w:rFonts w:ascii="Times New Roman" w:eastAsia="Times New Roman" w:hAnsi="Times New Roman" w:cs="Times New Roman"/>
          <w:sz w:val="28"/>
          <w:szCs w:val="28"/>
          <w:lang w:val="uk-UA" w:eastAsia="ru-RU"/>
        </w:rPr>
        <w:t xml:space="preserve"> Знання та розуміння предметної області та розуміння професійної діяльності.</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b/>
          <w:sz w:val="28"/>
          <w:szCs w:val="28"/>
          <w:lang w:val="uk-UA" w:eastAsia="ru-RU"/>
        </w:rPr>
        <w:t>ЗК</w:t>
      </w:r>
      <w:r w:rsidRPr="00523208">
        <w:rPr>
          <w:rFonts w:ascii="Times New Roman" w:eastAsia="Times New Roman" w:hAnsi="Times New Roman" w:cs="Times New Roman"/>
          <w:sz w:val="28"/>
          <w:szCs w:val="28"/>
          <w:lang w:val="uk-UA" w:eastAsia="ru-RU"/>
        </w:rPr>
        <w:t xml:space="preserve"> </w:t>
      </w:r>
      <w:r w:rsidRPr="00523208">
        <w:rPr>
          <w:rFonts w:ascii="Times New Roman" w:eastAsia="Times New Roman" w:hAnsi="Times New Roman" w:cs="Times New Roman"/>
          <w:b/>
          <w:sz w:val="28"/>
          <w:szCs w:val="28"/>
          <w:lang w:val="uk-UA" w:eastAsia="ru-RU"/>
        </w:rPr>
        <w:t>2.</w:t>
      </w:r>
      <w:r w:rsidRPr="00523208">
        <w:rPr>
          <w:rFonts w:ascii="Times New Roman" w:eastAsia="Times New Roman" w:hAnsi="Times New Roman" w:cs="Times New Roman"/>
          <w:sz w:val="28"/>
          <w:szCs w:val="28"/>
          <w:lang w:val="uk-UA" w:eastAsia="ru-RU"/>
        </w:rPr>
        <w:t xml:space="preserve"> Здатність діяти на основі етичних міркувань (мотивів), діяти соціально відповідально та свідомо.</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b/>
          <w:sz w:val="28"/>
          <w:szCs w:val="28"/>
          <w:lang w:val="uk-UA" w:eastAsia="ru-RU"/>
        </w:rPr>
        <w:t>ЗК 3.</w:t>
      </w:r>
      <w:r w:rsidRPr="00523208">
        <w:rPr>
          <w:rFonts w:ascii="Times New Roman" w:eastAsia="Times New Roman" w:hAnsi="Times New Roman" w:cs="Times New Roman"/>
          <w:sz w:val="28"/>
          <w:szCs w:val="28"/>
          <w:lang w:val="uk-UA" w:eastAsia="ru-RU"/>
        </w:rPr>
        <w:t xml:space="preserve"> Здатність свідомо визначати цілі власного професійного й особистісного </w:t>
      </w:r>
      <w:proofErr w:type="spellStart"/>
      <w:r w:rsidRPr="00523208">
        <w:rPr>
          <w:rFonts w:ascii="Times New Roman" w:eastAsia="Times New Roman" w:hAnsi="Times New Roman" w:cs="Times New Roman"/>
          <w:sz w:val="28"/>
          <w:szCs w:val="28"/>
          <w:lang w:val="uk-UA" w:eastAsia="ru-RU"/>
        </w:rPr>
        <w:t>розви</w:t>
      </w:r>
      <w:proofErr w:type="spellEnd"/>
      <w:r w:rsidRPr="00523208">
        <w:rPr>
          <w:rFonts w:ascii="Times New Roman" w:eastAsia="Times New Roman" w:hAnsi="Times New Roman" w:cs="Times New Roman"/>
          <w:sz w:val="28"/>
          <w:szCs w:val="28"/>
          <w:lang w:eastAsia="ru-RU"/>
        </w:rPr>
        <w:t>т</w:t>
      </w:r>
      <w:proofErr w:type="spellStart"/>
      <w:r w:rsidRPr="00523208">
        <w:rPr>
          <w:rFonts w:ascii="Times New Roman" w:eastAsia="Times New Roman" w:hAnsi="Times New Roman" w:cs="Times New Roman"/>
          <w:sz w:val="28"/>
          <w:szCs w:val="28"/>
          <w:lang w:val="uk-UA" w:eastAsia="ru-RU"/>
        </w:rPr>
        <w:t>ку</w:t>
      </w:r>
      <w:proofErr w:type="spellEnd"/>
      <w:r w:rsidRPr="00523208">
        <w:rPr>
          <w:rFonts w:ascii="Times New Roman" w:eastAsia="Times New Roman" w:hAnsi="Times New Roman" w:cs="Times New Roman"/>
          <w:sz w:val="28"/>
          <w:szCs w:val="28"/>
          <w:lang w:val="uk-UA" w:eastAsia="ru-RU"/>
        </w:rPr>
        <w:t>, організовувати власну діяльність, працювати автономно та в команді.</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b/>
          <w:sz w:val="28"/>
          <w:szCs w:val="28"/>
          <w:lang w:val="uk-UA" w:eastAsia="ru-RU"/>
        </w:rPr>
        <w:t xml:space="preserve">ЗК 4. </w:t>
      </w:r>
      <w:r w:rsidRPr="00523208">
        <w:rPr>
          <w:rFonts w:ascii="Times New Roman" w:eastAsia="Times New Roman" w:hAnsi="Times New Roman" w:cs="Times New Roman"/>
          <w:sz w:val="28"/>
          <w:szCs w:val="28"/>
          <w:lang w:val="uk-UA" w:eastAsia="ru-RU"/>
        </w:rPr>
        <w:t>Здатність до пошуку, оброблення, аналізу та критичного оцінювання інформації з різних джерел, у т.ч. англійською мовою.</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b/>
          <w:sz w:val="28"/>
          <w:szCs w:val="28"/>
          <w:lang w:val="uk-UA" w:eastAsia="ru-RU"/>
        </w:rPr>
        <w:t>ЗК 5.</w:t>
      </w:r>
      <w:r w:rsidRPr="00523208">
        <w:rPr>
          <w:rFonts w:ascii="Times New Roman" w:eastAsia="Times New Roman" w:hAnsi="Times New Roman" w:cs="Times New Roman"/>
          <w:sz w:val="28"/>
          <w:szCs w:val="28"/>
          <w:lang w:val="uk-UA" w:eastAsia="ru-RU"/>
        </w:rPr>
        <w:t xml:space="preserve"> Здатність застосовувати набуті знання та вміння в практичних ситуаціях.</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b/>
          <w:sz w:val="28"/>
          <w:szCs w:val="28"/>
          <w:lang w:val="uk-UA" w:eastAsia="ru-RU"/>
        </w:rPr>
        <w:t>ЗК 7.</w:t>
      </w:r>
      <w:r w:rsidRPr="00523208">
        <w:rPr>
          <w:rFonts w:ascii="Times New Roman" w:eastAsia="Times New Roman" w:hAnsi="Times New Roman" w:cs="Times New Roman"/>
          <w:sz w:val="28"/>
          <w:szCs w:val="28"/>
          <w:lang w:val="uk-UA" w:eastAsia="ru-RU"/>
        </w:rPr>
        <w:t xml:space="preserve"> Здатність до письмової й усної комунікації, </w:t>
      </w:r>
      <w:proofErr w:type="spellStart"/>
      <w:r w:rsidRPr="00523208">
        <w:rPr>
          <w:rFonts w:ascii="Times New Roman" w:eastAsia="Times New Roman" w:hAnsi="Times New Roman" w:cs="Times New Roman"/>
          <w:sz w:val="28"/>
          <w:szCs w:val="28"/>
          <w:lang w:val="uk-UA" w:eastAsia="ru-RU"/>
        </w:rPr>
        <w:t>щo</w:t>
      </w:r>
      <w:proofErr w:type="spellEnd"/>
      <w:r w:rsidRPr="00523208">
        <w:rPr>
          <w:rFonts w:ascii="Times New Roman" w:eastAsia="Times New Roman" w:hAnsi="Times New Roman" w:cs="Times New Roman"/>
          <w:sz w:val="28"/>
          <w:szCs w:val="28"/>
          <w:lang w:val="uk-UA" w:eastAsia="ru-RU"/>
        </w:rPr>
        <w:t xml:space="preserve"> якнайкраще відповідають ситуації професійного і особистісного спілкування засобами англійської та державної мов.</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b/>
          <w:sz w:val="28"/>
          <w:szCs w:val="28"/>
          <w:lang w:val="uk-UA" w:eastAsia="ru-RU"/>
        </w:rPr>
        <w:t>ЗК</w:t>
      </w:r>
      <w:r w:rsidRPr="00523208">
        <w:rPr>
          <w:rFonts w:ascii="Times New Roman" w:eastAsia="Times New Roman" w:hAnsi="Times New Roman" w:cs="Times New Roman"/>
          <w:sz w:val="28"/>
          <w:szCs w:val="28"/>
          <w:lang w:val="uk-UA" w:eastAsia="ru-RU"/>
        </w:rPr>
        <w:t xml:space="preserve"> </w:t>
      </w:r>
      <w:r w:rsidRPr="00523208">
        <w:rPr>
          <w:rFonts w:ascii="Times New Roman" w:eastAsia="Times New Roman" w:hAnsi="Times New Roman" w:cs="Times New Roman"/>
          <w:b/>
          <w:sz w:val="28"/>
          <w:szCs w:val="28"/>
          <w:lang w:val="uk-UA" w:eastAsia="ru-RU"/>
        </w:rPr>
        <w:t>9.</w:t>
      </w:r>
      <w:r w:rsidRPr="00523208">
        <w:rPr>
          <w:rFonts w:ascii="Times New Roman" w:eastAsia="Times New Roman" w:hAnsi="Times New Roman" w:cs="Times New Roman"/>
          <w:sz w:val="28"/>
          <w:szCs w:val="28"/>
          <w:lang w:val="uk-UA" w:eastAsia="ru-RU"/>
        </w:rPr>
        <w:t xml:space="preserve"> Здатність виявляти, ставити та вирішувати проблеми  з відповідною аргументацією, генерувати нові ідеї.</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eastAsia="ru-RU"/>
        </w:rPr>
      </w:pPr>
      <w:r w:rsidRPr="00523208">
        <w:rPr>
          <w:rFonts w:ascii="Times New Roman" w:eastAsia="Times New Roman" w:hAnsi="Times New Roman" w:cs="Times New Roman"/>
          <w:b/>
          <w:sz w:val="28"/>
          <w:szCs w:val="28"/>
          <w:lang w:val="uk-UA" w:eastAsia="ru-RU"/>
        </w:rPr>
        <w:t>ЗК 10.</w:t>
      </w:r>
      <w:r w:rsidRPr="00523208">
        <w:rPr>
          <w:rFonts w:ascii="Times New Roman" w:eastAsia="Times New Roman" w:hAnsi="Times New Roman" w:cs="Times New Roman"/>
          <w:sz w:val="28"/>
          <w:szCs w:val="28"/>
          <w:lang w:val="uk-UA" w:eastAsia="ru-RU"/>
        </w:rPr>
        <w:t xml:space="preserve"> Здатність критично оцінювати й аналізувати власну освітню та професійну діяльність.</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eastAsia="ru-RU"/>
        </w:rPr>
      </w:pPr>
      <w:r w:rsidRPr="00523208">
        <w:rPr>
          <w:rFonts w:ascii="Times New Roman" w:eastAsia="Times New Roman" w:hAnsi="Times New Roman" w:cs="Times New Roman"/>
          <w:b/>
          <w:sz w:val="28"/>
          <w:szCs w:val="28"/>
          <w:lang w:eastAsia="ru-RU"/>
        </w:rPr>
        <w:t>ЗК 11.</w:t>
      </w:r>
      <w:r w:rsidRPr="00523208">
        <w:rPr>
          <w:rFonts w:ascii="Times New Roman" w:eastAsia="Times New Roman" w:hAnsi="Times New Roman" w:cs="Times New Roman"/>
          <w:sz w:val="28"/>
          <w:szCs w:val="28"/>
          <w:lang w:eastAsia="ru-RU"/>
        </w:rPr>
        <w:t xml:space="preserve"> </w:t>
      </w:r>
      <w:r w:rsidRPr="00523208">
        <w:rPr>
          <w:rFonts w:ascii="Times New Roman" w:eastAsia="Times New Roman" w:hAnsi="Times New Roman" w:cs="Times New Roman"/>
          <w:sz w:val="28"/>
          <w:szCs w:val="28"/>
          <w:lang w:val="uk-UA" w:eastAsia="ru-RU"/>
        </w:rPr>
        <w:t>Здатність використовувати цифрові технології та мультимедійні засоби в освітній і професійній діяльності в умовах сучасного інформаційно-комунікаційного освітнього простору.</w:t>
      </w:r>
    </w:p>
    <w:p w:rsidR="00523208" w:rsidRPr="00523208" w:rsidRDefault="00523208" w:rsidP="00523208">
      <w:pPr>
        <w:widowControl w:val="0"/>
        <w:suppressAutoHyphens/>
        <w:spacing w:after="0" w:line="360" w:lineRule="auto"/>
        <w:ind w:firstLine="708"/>
        <w:jc w:val="center"/>
        <w:rPr>
          <w:rFonts w:ascii="Times New Roman" w:eastAsia="Times New Roman" w:hAnsi="Times New Roman" w:cs="Times New Roman"/>
          <w:b/>
          <w:sz w:val="28"/>
          <w:szCs w:val="28"/>
          <w:lang w:eastAsia="ru-RU"/>
        </w:rPr>
      </w:pPr>
    </w:p>
    <w:p w:rsidR="00523208" w:rsidRPr="00523208" w:rsidRDefault="00523208" w:rsidP="00523208">
      <w:pPr>
        <w:widowControl w:val="0"/>
        <w:suppressAutoHyphens/>
        <w:spacing w:after="0" w:line="360" w:lineRule="auto"/>
        <w:ind w:firstLine="708"/>
        <w:jc w:val="center"/>
        <w:rPr>
          <w:rFonts w:ascii="Times New Roman" w:eastAsia="Times New Roman" w:hAnsi="Times New Roman" w:cs="Times New Roman"/>
          <w:b/>
          <w:sz w:val="28"/>
          <w:szCs w:val="28"/>
          <w:lang w:val="uk-UA" w:eastAsia="ru-RU"/>
        </w:rPr>
      </w:pPr>
      <w:r w:rsidRPr="00523208">
        <w:rPr>
          <w:rFonts w:ascii="Times New Roman" w:eastAsia="Times New Roman" w:hAnsi="Times New Roman" w:cs="Times New Roman"/>
          <w:b/>
          <w:sz w:val="28"/>
          <w:szCs w:val="28"/>
          <w:lang w:val="uk-UA" w:eastAsia="ru-RU"/>
        </w:rPr>
        <w:t>Фахові компетентності</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eastAsia="ru-RU"/>
        </w:rPr>
      </w:pPr>
      <w:r w:rsidRPr="00523208">
        <w:rPr>
          <w:rFonts w:ascii="Times New Roman" w:eastAsia="Times New Roman" w:hAnsi="Times New Roman" w:cs="Times New Roman"/>
          <w:b/>
          <w:sz w:val="28"/>
          <w:szCs w:val="28"/>
          <w:lang w:val="uk-UA" w:eastAsia="ru-RU"/>
        </w:rPr>
        <w:t>ФК 8</w:t>
      </w:r>
      <w:r w:rsidRPr="00523208">
        <w:rPr>
          <w:rFonts w:ascii="Times New Roman" w:eastAsia="Times New Roman" w:hAnsi="Times New Roman" w:cs="Times New Roman"/>
          <w:sz w:val="28"/>
          <w:szCs w:val="28"/>
          <w:lang w:val="uk-UA" w:eastAsia="ru-RU"/>
        </w:rPr>
        <w:t xml:space="preserve">. Уміння оцінювати зміст, структурувати та організувати </w:t>
      </w:r>
      <w:r w:rsidRPr="00523208">
        <w:rPr>
          <w:rFonts w:ascii="Times New Roman" w:eastAsia="Times New Roman" w:hAnsi="Times New Roman" w:cs="Times New Roman"/>
          <w:sz w:val="28"/>
          <w:szCs w:val="28"/>
          <w:lang w:val="uk-UA" w:eastAsia="ru-RU"/>
        </w:rPr>
        <w:lastRenderedPageBreak/>
        <w:t>навчальний матеріал відповідно до вимог робочих навчальних програм ЗВО, володіння концептуальними основами структури і змісту засобів навчання.</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b/>
          <w:sz w:val="28"/>
          <w:szCs w:val="28"/>
          <w:lang w:val="uk-UA" w:eastAsia="ru-RU"/>
        </w:rPr>
        <w:t>ФК 2.</w:t>
      </w:r>
      <w:r w:rsidRPr="00523208">
        <w:rPr>
          <w:rFonts w:ascii="Times New Roman" w:eastAsia="Times New Roman" w:hAnsi="Times New Roman" w:cs="Times New Roman"/>
          <w:sz w:val="28"/>
          <w:szCs w:val="28"/>
          <w:lang w:val="uk-UA" w:eastAsia="ru-RU"/>
        </w:rPr>
        <w:t xml:space="preserve"> Здатність реалізовувати сучасні підходи до організації та здійснення освітнього процесу згідно з вимогами педагогіки, психології.</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b/>
          <w:sz w:val="28"/>
          <w:szCs w:val="28"/>
          <w:lang w:val="uk-UA" w:eastAsia="ru-RU"/>
        </w:rPr>
        <w:t>ФК 3.</w:t>
      </w:r>
      <w:r w:rsidRPr="00523208">
        <w:rPr>
          <w:rFonts w:ascii="Times New Roman" w:eastAsia="Times New Roman" w:hAnsi="Times New Roman" w:cs="Times New Roman"/>
          <w:sz w:val="28"/>
          <w:szCs w:val="28"/>
          <w:lang w:val="uk-UA" w:eastAsia="ru-RU"/>
        </w:rPr>
        <w:t xml:space="preserve"> Здатність формувати в </w:t>
      </w:r>
      <w:r w:rsidR="00FF420E">
        <w:rPr>
          <w:rFonts w:ascii="Times New Roman" w:eastAsia="Times New Roman" w:hAnsi="Times New Roman" w:cs="Times New Roman"/>
          <w:sz w:val="28"/>
          <w:szCs w:val="28"/>
          <w:lang w:val="uk-UA" w:eastAsia="ru-RU"/>
        </w:rPr>
        <w:t>студентів</w:t>
      </w:r>
      <w:r w:rsidRPr="00523208">
        <w:rPr>
          <w:rFonts w:ascii="Times New Roman" w:eastAsia="Times New Roman" w:hAnsi="Times New Roman" w:cs="Times New Roman"/>
          <w:sz w:val="28"/>
          <w:szCs w:val="28"/>
          <w:lang w:val="uk-UA" w:eastAsia="ru-RU"/>
        </w:rPr>
        <w:t xml:space="preserve"> предметні (мовна, мовленнєва, соціокультурна, лінгвокраїнознавча, дискурсивна, стратегічна, методична) компетентності, застосовуючи сучасні підходи, методи й технології навчання англійської мови та світової літератури.</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b/>
          <w:sz w:val="28"/>
          <w:szCs w:val="28"/>
          <w:lang w:val="uk-UA" w:eastAsia="ru-RU"/>
        </w:rPr>
        <w:t>ФК 4.</w:t>
      </w:r>
      <w:r w:rsidRPr="00523208">
        <w:rPr>
          <w:rFonts w:ascii="Times New Roman" w:eastAsia="Times New Roman" w:hAnsi="Times New Roman" w:cs="Times New Roman"/>
          <w:sz w:val="28"/>
          <w:szCs w:val="28"/>
          <w:lang w:val="uk-UA" w:eastAsia="ru-RU"/>
        </w:rPr>
        <w:t xml:space="preserve"> Здатність здійснювати об’єктивний контроль і оцінювання рівня навчальних досягнень </w:t>
      </w:r>
      <w:r w:rsidR="00FF420E">
        <w:rPr>
          <w:rFonts w:ascii="Times New Roman" w:eastAsia="Times New Roman" w:hAnsi="Times New Roman" w:cs="Times New Roman"/>
          <w:sz w:val="28"/>
          <w:szCs w:val="28"/>
          <w:lang w:val="uk-UA" w:eastAsia="ru-RU"/>
        </w:rPr>
        <w:t>студентів</w:t>
      </w:r>
      <w:r w:rsidRPr="00523208">
        <w:rPr>
          <w:rFonts w:ascii="Times New Roman" w:eastAsia="Times New Roman" w:hAnsi="Times New Roman" w:cs="Times New Roman"/>
          <w:sz w:val="28"/>
          <w:szCs w:val="28"/>
          <w:lang w:val="uk-UA" w:eastAsia="ru-RU"/>
        </w:rPr>
        <w:t xml:space="preserve"> з англійської мови та світової літератури.  </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b/>
          <w:sz w:val="28"/>
          <w:szCs w:val="28"/>
          <w:lang w:val="uk-UA" w:eastAsia="ru-RU"/>
        </w:rPr>
        <w:t>ФК 5.</w:t>
      </w:r>
      <w:r w:rsidRPr="00523208">
        <w:rPr>
          <w:rFonts w:ascii="Times New Roman" w:eastAsia="Times New Roman" w:hAnsi="Times New Roman" w:cs="Times New Roman"/>
          <w:sz w:val="28"/>
          <w:szCs w:val="28"/>
          <w:lang w:val="uk-UA" w:eastAsia="ru-RU"/>
        </w:rPr>
        <w:t xml:space="preserve"> Здатність до критичного аналізу, діагностики та корекції власної педагогічної діяльності з метою підвищення ефективності освітнього процесу. </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b/>
          <w:sz w:val="28"/>
          <w:szCs w:val="28"/>
          <w:lang w:val="uk-UA" w:eastAsia="ru-RU"/>
        </w:rPr>
        <w:t>ФК 6.</w:t>
      </w:r>
      <w:r w:rsidRPr="00523208">
        <w:rPr>
          <w:rFonts w:ascii="Times New Roman" w:eastAsia="Times New Roman" w:hAnsi="Times New Roman" w:cs="Times New Roman"/>
          <w:sz w:val="28"/>
          <w:szCs w:val="28"/>
          <w:lang w:val="uk-UA" w:eastAsia="ru-RU"/>
        </w:rPr>
        <w:t xml:space="preserve"> Здатність здійснювати професійну діяльність українською та англійською мовами, спираючись на знання організації мовних систем, законів їх розвитку, сучасних норм їх використання.</w:t>
      </w:r>
    </w:p>
    <w:p w:rsidR="00523208" w:rsidRPr="00523208" w:rsidRDefault="00523208" w:rsidP="00523208">
      <w:pPr>
        <w:tabs>
          <w:tab w:val="left" w:pos="900"/>
        </w:tabs>
        <w:suppressAutoHyphens/>
        <w:spacing w:after="0" w:line="360" w:lineRule="auto"/>
        <w:jc w:val="center"/>
        <w:rPr>
          <w:rFonts w:ascii="Times New Roman" w:eastAsia="Times New Roman" w:hAnsi="Times New Roman" w:cs="Times New Roman"/>
          <w:i/>
          <w:sz w:val="28"/>
          <w:szCs w:val="24"/>
          <w:lang w:val="uk-UA" w:eastAsia="ru-RU"/>
        </w:rPr>
      </w:pPr>
    </w:p>
    <w:p w:rsidR="00523208" w:rsidRPr="00523208" w:rsidRDefault="00523208" w:rsidP="00523208">
      <w:pPr>
        <w:tabs>
          <w:tab w:val="left" w:pos="900"/>
        </w:tabs>
        <w:suppressAutoHyphens/>
        <w:spacing w:after="0" w:line="360" w:lineRule="auto"/>
        <w:jc w:val="center"/>
        <w:rPr>
          <w:rFonts w:ascii="Times New Roman" w:eastAsia="Times New Roman" w:hAnsi="Times New Roman" w:cs="Times New Roman"/>
          <w:b/>
          <w:sz w:val="24"/>
          <w:szCs w:val="24"/>
          <w:lang w:eastAsia="ru-RU"/>
        </w:rPr>
      </w:pPr>
      <w:r w:rsidRPr="00523208">
        <w:rPr>
          <w:rFonts w:ascii="Times New Roman" w:eastAsia="Times New Roman" w:hAnsi="Times New Roman" w:cs="Times New Roman"/>
          <w:b/>
          <w:i/>
          <w:sz w:val="28"/>
          <w:szCs w:val="24"/>
          <w:lang w:val="uk-UA" w:eastAsia="ru-RU"/>
        </w:rPr>
        <w:t>Прогнозовані результати практичної підготовки</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bCs/>
          <w:sz w:val="28"/>
          <w:szCs w:val="28"/>
          <w:lang w:val="uk-UA" w:eastAsia="ru-RU"/>
        </w:rPr>
      </w:pPr>
      <w:r w:rsidRPr="00523208">
        <w:rPr>
          <w:rFonts w:ascii="Times New Roman" w:eastAsia="Times New Roman" w:hAnsi="Times New Roman" w:cs="Times New Roman"/>
          <w:b/>
          <w:sz w:val="28"/>
          <w:szCs w:val="28"/>
          <w:lang w:eastAsia="ru-RU"/>
        </w:rPr>
        <w:t>ПРН 7.</w:t>
      </w:r>
      <w:r w:rsidRPr="00523208">
        <w:rPr>
          <w:rFonts w:ascii="Times New Roman" w:eastAsia="Times New Roman" w:hAnsi="Times New Roman" w:cs="Times New Roman"/>
          <w:sz w:val="28"/>
          <w:szCs w:val="28"/>
          <w:lang w:eastAsia="ru-RU"/>
        </w:rPr>
        <w:t xml:space="preserve"> </w:t>
      </w:r>
      <w:r w:rsidRPr="00523208">
        <w:rPr>
          <w:rFonts w:ascii="Times New Roman" w:eastAsia="Times New Roman" w:hAnsi="Times New Roman" w:cs="Times New Roman"/>
          <w:bCs/>
          <w:sz w:val="28"/>
          <w:szCs w:val="28"/>
          <w:lang w:val="uk-UA" w:eastAsia="ru-RU"/>
        </w:rPr>
        <w:t>Здійснювати адаптацію та модифікацію існуючих наукових підходів до конкретних ситуацій професійної діяльності.</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b/>
          <w:sz w:val="28"/>
          <w:szCs w:val="28"/>
          <w:lang w:val="uk-UA" w:eastAsia="ru-RU"/>
        </w:rPr>
        <w:t>ПРН 8.</w:t>
      </w:r>
      <w:r w:rsidRPr="00523208">
        <w:rPr>
          <w:rFonts w:ascii="Times New Roman" w:eastAsia="Times New Roman" w:hAnsi="Times New Roman" w:cs="Times New Roman"/>
          <w:sz w:val="28"/>
          <w:szCs w:val="28"/>
          <w:lang w:val="uk-UA" w:eastAsia="ru-RU"/>
        </w:rPr>
        <w:t xml:space="preserve"> Уміння аналізувати, діагностувати та корегувати власну педагогічну діяльність з метою підвищення ефективності освітнього процесу. </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b/>
          <w:sz w:val="28"/>
          <w:szCs w:val="28"/>
          <w:lang w:val="uk-UA" w:eastAsia="ru-RU"/>
        </w:rPr>
        <w:t>ПРН 3.</w:t>
      </w:r>
      <w:r w:rsidRPr="00523208">
        <w:rPr>
          <w:rFonts w:ascii="Times New Roman" w:eastAsia="Times New Roman" w:hAnsi="Times New Roman" w:cs="Times New Roman"/>
          <w:sz w:val="28"/>
          <w:szCs w:val="28"/>
          <w:lang w:val="uk-UA" w:eastAsia="ru-RU"/>
        </w:rPr>
        <w:t xml:space="preserve"> Знання державного стандарту навчальних програм з англійської мови та світової літератури для З</w:t>
      </w:r>
      <w:r w:rsidR="00FF420E">
        <w:rPr>
          <w:rFonts w:ascii="Times New Roman" w:eastAsia="Times New Roman" w:hAnsi="Times New Roman" w:cs="Times New Roman"/>
          <w:sz w:val="28"/>
          <w:szCs w:val="28"/>
          <w:lang w:val="uk-UA" w:eastAsia="ru-RU"/>
        </w:rPr>
        <w:t>ВО</w:t>
      </w:r>
      <w:r w:rsidRPr="00523208">
        <w:rPr>
          <w:rFonts w:ascii="Times New Roman" w:eastAsia="Times New Roman" w:hAnsi="Times New Roman" w:cs="Times New Roman"/>
          <w:sz w:val="28"/>
          <w:szCs w:val="28"/>
          <w:lang w:val="uk-UA" w:eastAsia="ru-RU"/>
        </w:rPr>
        <w:t xml:space="preserve"> та практичних шляхів їхньої реалізації в різних видах </w:t>
      </w:r>
      <w:r w:rsidR="00FF420E">
        <w:rPr>
          <w:rFonts w:ascii="Times New Roman" w:eastAsia="Times New Roman" w:hAnsi="Times New Roman" w:cs="Times New Roman"/>
          <w:sz w:val="28"/>
          <w:szCs w:val="28"/>
          <w:lang w:val="uk-UA" w:eastAsia="ru-RU"/>
        </w:rPr>
        <w:t xml:space="preserve">аудиторної та </w:t>
      </w:r>
      <w:proofErr w:type="spellStart"/>
      <w:r w:rsidR="00FF420E">
        <w:rPr>
          <w:rFonts w:ascii="Times New Roman" w:eastAsia="Times New Roman" w:hAnsi="Times New Roman" w:cs="Times New Roman"/>
          <w:sz w:val="28"/>
          <w:szCs w:val="28"/>
          <w:lang w:val="uk-UA" w:eastAsia="ru-RU"/>
        </w:rPr>
        <w:t>позааудиторної</w:t>
      </w:r>
      <w:proofErr w:type="spellEnd"/>
      <w:r w:rsidRPr="00523208">
        <w:rPr>
          <w:rFonts w:ascii="Times New Roman" w:eastAsia="Times New Roman" w:hAnsi="Times New Roman" w:cs="Times New Roman"/>
          <w:sz w:val="28"/>
          <w:szCs w:val="28"/>
          <w:lang w:val="uk-UA" w:eastAsia="ru-RU"/>
        </w:rPr>
        <w:t xml:space="preserve"> діяльності.</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b/>
          <w:sz w:val="28"/>
          <w:szCs w:val="28"/>
          <w:lang w:val="uk-UA" w:eastAsia="ru-RU"/>
        </w:rPr>
        <w:t>ПРН 4.</w:t>
      </w:r>
      <w:r w:rsidRPr="00523208">
        <w:rPr>
          <w:rFonts w:ascii="Times New Roman" w:eastAsia="Times New Roman" w:hAnsi="Times New Roman" w:cs="Times New Roman"/>
          <w:sz w:val="28"/>
          <w:szCs w:val="28"/>
          <w:lang w:val="uk-UA" w:eastAsia="ru-RU"/>
        </w:rPr>
        <w:t xml:space="preserve"> Володіння ефективними методами і прийомами викладання англійської мови та світової літератури у закладах вищої освіти. </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b/>
          <w:sz w:val="28"/>
          <w:szCs w:val="28"/>
          <w:lang w:val="uk-UA" w:eastAsia="ru-RU"/>
        </w:rPr>
        <w:t>ПРН 5.</w:t>
      </w:r>
      <w:r w:rsidRPr="00523208">
        <w:rPr>
          <w:rFonts w:ascii="Times New Roman" w:eastAsia="Times New Roman" w:hAnsi="Times New Roman" w:cs="Times New Roman"/>
          <w:sz w:val="28"/>
          <w:szCs w:val="28"/>
          <w:lang w:val="uk-UA" w:eastAsia="ru-RU"/>
        </w:rPr>
        <w:t xml:space="preserve"> Знання етичних норм, які регулюють відносини між людьми в професійних колективах.</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b/>
          <w:sz w:val="28"/>
          <w:szCs w:val="28"/>
          <w:lang w:val="uk-UA" w:eastAsia="ru-RU"/>
        </w:rPr>
        <w:t>ПРН 12.</w:t>
      </w:r>
      <w:r w:rsidRPr="00523208">
        <w:rPr>
          <w:rFonts w:ascii="Times New Roman" w:eastAsia="Times New Roman" w:hAnsi="Times New Roman" w:cs="Times New Roman"/>
          <w:sz w:val="28"/>
          <w:szCs w:val="28"/>
          <w:lang w:val="uk-UA" w:eastAsia="ru-RU"/>
        </w:rPr>
        <w:t xml:space="preserve"> Знання специфіки перебігу літературного процесу різних </w:t>
      </w:r>
      <w:r w:rsidRPr="00523208">
        <w:rPr>
          <w:rFonts w:ascii="Times New Roman" w:eastAsia="Times New Roman" w:hAnsi="Times New Roman" w:cs="Times New Roman"/>
          <w:sz w:val="28"/>
          <w:szCs w:val="28"/>
          <w:lang w:val="uk-UA" w:eastAsia="ru-RU"/>
        </w:rPr>
        <w:lastRenderedPageBreak/>
        <w:t xml:space="preserve">країн в історико-культурному контексті; володіння різними видами аналізу художнього твору, вміння визначати його жанрово-стильову своєрідність, місце в літературному процесі, традиції й новаторство, зв'язок твору із фольклором, міфологією, релігією, філософією, значення для національної та світової культури.  </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b/>
          <w:sz w:val="28"/>
          <w:szCs w:val="28"/>
          <w:lang w:val="uk-UA" w:eastAsia="ru-RU"/>
        </w:rPr>
        <w:t xml:space="preserve">ПРН 10. </w:t>
      </w:r>
      <w:r w:rsidRPr="00523208">
        <w:rPr>
          <w:rFonts w:ascii="Times New Roman" w:eastAsia="Times New Roman" w:hAnsi="Times New Roman" w:cs="Times New Roman"/>
          <w:sz w:val="28"/>
          <w:szCs w:val="28"/>
          <w:lang w:val="uk-UA" w:eastAsia="ru-RU"/>
        </w:rPr>
        <w:t xml:space="preserve">Здатність використовувати знання з курсів новітні досягнення у лінгвістиці, аналітичне читання та письмо, </w:t>
      </w:r>
      <w:proofErr w:type="spellStart"/>
      <w:r w:rsidRPr="00523208">
        <w:rPr>
          <w:rFonts w:ascii="Times New Roman" w:eastAsia="Times New Roman" w:hAnsi="Times New Roman" w:cs="Times New Roman"/>
          <w:sz w:val="28"/>
          <w:szCs w:val="28"/>
          <w:lang w:val="uk-UA" w:eastAsia="ru-RU"/>
        </w:rPr>
        <w:t>лінгвокогнітивні</w:t>
      </w:r>
      <w:proofErr w:type="spellEnd"/>
      <w:r w:rsidRPr="00523208">
        <w:rPr>
          <w:rFonts w:ascii="Times New Roman" w:eastAsia="Times New Roman" w:hAnsi="Times New Roman" w:cs="Times New Roman"/>
          <w:sz w:val="28"/>
          <w:szCs w:val="28"/>
          <w:lang w:val="uk-UA" w:eastAsia="ru-RU"/>
        </w:rPr>
        <w:t xml:space="preserve"> та </w:t>
      </w:r>
      <w:proofErr w:type="spellStart"/>
      <w:r w:rsidRPr="00523208">
        <w:rPr>
          <w:rFonts w:ascii="Times New Roman" w:eastAsia="Times New Roman" w:hAnsi="Times New Roman" w:cs="Times New Roman"/>
          <w:sz w:val="28"/>
          <w:szCs w:val="28"/>
          <w:lang w:val="uk-UA" w:eastAsia="ru-RU"/>
        </w:rPr>
        <w:t>лінгвосеміотичні</w:t>
      </w:r>
      <w:proofErr w:type="spellEnd"/>
      <w:r w:rsidRPr="00523208">
        <w:rPr>
          <w:rFonts w:ascii="Times New Roman" w:eastAsia="Times New Roman" w:hAnsi="Times New Roman" w:cs="Times New Roman"/>
          <w:sz w:val="28"/>
          <w:szCs w:val="28"/>
          <w:lang w:val="uk-UA" w:eastAsia="ru-RU"/>
        </w:rPr>
        <w:t xml:space="preserve"> особливості дискурсу для  розробки власного наукового дослідження англійською мовою.</w:t>
      </w: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b/>
          <w:i/>
          <w:sz w:val="28"/>
          <w:szCs w:val="28"/>
          <w:lang w:val="uk-UA" w:eastAsia="ru-RU"/>
        </w:rPr>
      </w:pPr>
    </w:p>
    <w:p w:rsidR="00523208" w:rsidRPr="00523208" w:rsidRDefault="00523208" w:rsidP="00523208">
      <w:pPr>
        <w:widowControl w:val="0"/>
        <w:suppressAutoHyphens/>
        <w:spacing w:after="0" w:line="360" w:lineRule="auto"/>
        <w:ind w:firstLine="708"/>
        <w:jc w:val="both"/>
        <w:rPr>
          <w:rFonts w:ascii="Times New Roman" w:eastAsia="Times New Roman" w:hAnsi="Times New Roman" w:cs="Times New Roman"/>
          <w:b/>
          <w:sz w:val="24"/>
          <w:szCs w:val="24"/>
          <w:lang w:eastAsia="ru-RU"/>
        </w:rPr>
      </w:pPr>
      <w:r w:rsidRPr="00523208">
        <w:rPr>
          <w:rFonts w:ascii="Times New Roman" w:eastAsia="Times New Roman" w:hAnsi="Times New Roman" w:cs="Times New Roman"/>
          <w:b/>
          <w:i/>
          <w:sz w:val="28"/>
          <w:szCs w:val="28"/>
          <w:lang w:val="uk-UA" w:eastAsia="ru-RU"/>
        </w:rPr>
        <w:t>Методологічна основа виробничої практики:</w:t>
      </w:r>
    </w:p>
    <w:p w:rsidR="00523208" w:rsidRPr="00523208" w:rsidRDefault="00523208" w:rsidP="00523208">
      <w:pPr>
        <w:widowControl w:val="0"/>
        <w:numPr>
          <w:ilvl w:val="0"/>
          <w:numId w:val="9"/>
        </w:numPr>
        <w:suppressAutoHyphens/>
        <w:spacing w:after="0" w:line="360" w:lineRule="auto"/>
        <w:jc w:val="both"/>
        <w:rPr>
          <w:rFonts w:ascii="Times New Roman" w:eastAsia="Times New Roman" w:hAnsi="Times New Roman" w:cs="Times New Roman"/>
          <w:sz w:val="24"/>
          <w:szCs w:val="24"/>
          <w:lang w:eastAsia="ru-RU"/>
        </w:rPr>
      </w:pPr>
      <w:proofErr w:type="spellStart"/>
      <w:r w:rsidRPr="00523208">
        <w:rPr>
          <w:rFonts w:ascii="Times New Roman" w:eastAsia="Times New Roman" w:hAnsi="Times New Roman" w:cs="Times New Roman"/>
          <w:sz w:val="28"/>
          <w:szCs w:val="28"/>
          <w:lang w:val="uk-UA" w:eastAsia="ru-RU"/>
        </w:rPr>
        <w:t>Компетентністний</w:t>
      </w:r>
      <w:proofErr w:type="spellEnd"/>
      <w:r w:rsidRPr="00523208">
        <w:rPr>
          <w:rFonts w:ascii="Times New Roman" w:eastAsia="Times New Roman" w:hAnsi="Times New Roman" w:cs="Times New Roman"/>
          <w:sz w:val="28"/>
          <w:szCs w:val="28"/>
          <w:lang w:val="uk-UA" w:eastAsia="ru-RU"/>
        </w:rPr>
        <w:t xml:space="preserve"> підхід в освіті (особистісне знання та розуміння є не тільки усвідомленням засвоєного опиту, а й використанням його в реальних ситуаціях професійної діяльності).</w:t>
      </w:r>
    </w:p>
    <w:p w:rsidR="00523208" w:rsidRPr="00523208" w:rsidRDefault="00523208" w:rsidP="00523208">
      <w:pPr>
        <w:widowControl w:val="0"/>
        <w:numPr>
          <w:ilvl w:val="0"/>
          <w:numId w:val="9"/>
        </w:numPr>
        <w:suppressAutoHyphens/>
        <w:spacing w:after="0" w:line="360" w:lineRule="auto"/>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Концепції контекстного навчання (послідовне моделювання за допомогою системи форм, методів та засобів навчання предметного та соціального змісту професійної діяльності). Засвоєння знань студентами здійснюється в контексті вирішення (розв’язування) майбутніх педагогічних ситуацій, що забезпечує умови для формування професійної мотивації, особистісного смислу процесу навчання.</w:t>
      </w:r>
    </w:p>
    <w:p w:rsidR="00523208" w:rsidRPr="00523208" w:rsidRDefault="00523208" w:rsidP="00523208">
      <w:pPr>
        <w:widowControl w:val="0"/>
        <w:numPr>
          <w:ilvl w:val="0"/>
          <w:numId w:val="9"/>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Концепція формування системного мислення у навчанні (процес засвоєння знань розкривається як особлива діяльність). </w:t>
      </w:r>
    </w:p>
    <w:p w:rsidR="00523208" w:rsidRPr="00523208" w:rsidRDefault="00523208" w:rsidP="00523208">
      <w:pPr>
        <w:widowControl w:val="0"/>
        <w:suppressAutoHyphens/>
        <w:spacing w:after="0" w:line="360" w:lineRule="auto"/>
        <w:ind w:firstLine="709"/>
        <w:jc w:val="both"/>
        <w:rPr>
          <w:rFonts w:ascii="Times New Roman" w:eastAsia="Times New Roman" w:hAnsi="Times New Roman" w:cs="Times New Roman"/>
          <w:i/>
          <w:sz w:val="28"/>
          <w:szCs w:val="28"/>
          <w:lang w:eastAsia="ru-RU"/>
        </w:rPr>
      </w:pPr>
    </w:p>
    <w:p w:rsidR="00523208" w:rsidRPr="00523208" w:rsidRDefault="00523208" w:rsidP="00523208">
      <w:pPr>
        <w:widowControl w:val="0"/>
        <w:suppressAutoHyphens/>
        <w:spacing w:after="0" w:line="360" w:lineRule="auto"/>
        <w:ind w:firstLine="709"/>
        <w:jc w:val="both"/>
        <w:rPr>
          <w:rFonts w:ascii="Times New Roman" w:eastAsia="Times New Roman" w:hAnsi="Times New Roman" w:cs="Times New Roman"/>
          <w:b/>
          <w:sz w:val="24"/>
          <w:szCs w:val="24"/>
          <w:lang w:eastAsia="ru-RU"/>
        </w:rPr>
      </w:pPr>
      <w:r w:rsidRPr="00523208">
        <w:rPr>
          <w:rFonts w:ascii="Times New Roman" w:eastAsia="Times New Roman" w:hAnsi="Times New Roman" w:cs="Times New Roman"/>
          <w:b/>
          <w:i/>
          <w:sz w:val="28"/>
          <w:szCs w:val="28"/>
          <w:lang w:val="uk-UA" w:eastAsia="ru-RU"/>
        </w:rPr>
        <w:t>Функції практики:</w:t>
      </w:r>
    </w:p>
    <w:p w:rsidR="00523208" w:rsidRPr="00523208" w:rsidRDefault="00523208" w:rsidP="00523208">
      <w:pPr>
        <w:numPr>
          <w:ilvl w:val="0"/>
          <w:numId w:val="10"/>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Адаптаційна (</w:t>
      </w:r>
      <w:r w:rsidR="008C0C78">
        <w:rPr>
          <w:rFonts w:ascii="Times New Roman" w:eastAsia="Times New Roman" w:hAnsi="Times New Roman" w:cs="Times New Roman"/>
          <w:sz w:val="28"/>
          <w:szCs w:val="28"/>
          <w:lang w:val="uk-UA" w:eastAsia="ru-RU"/>
        </w:rPr>
        <w:t>здобувач</w:t>
      </w:r>
      <w:r w:rsidRPr="00523208">
        <w:rPr>
          <w:rFonts w:ascii="Times New Roman" w:eastAsia="Times New Roman" w:hAnsi="Times New Roman" w:cs="Times New Roman"/>
          <w:sz w:val="28"/>
          <w:szCs w:val="28"/>
          <w:lang w:val="uk-UA" w:eastAsia="ru-RU"/>
        </w:rPr>
        <w:t xml:space="preserve"> не тільки знайомиться з навчальним закладом та організацією його роботи, а й звикає до ритму педагогічного процесу, до взаємодії з</w:t>
      </w:r>
      <w:r w:rsidR="008C0C78">
        <w:rPr>
          <w:rFonts w:ascii="Times New Roman" w:eastAsia="Times New Roman" w:hAnsi="Times New Roman" w:cs="Times New Roman"/>
          <w:sz w:val="28"/>
          <w:szCs w:val="28"/>
          <w:lang w:val="uk-UA" w:eastAsia="ru-RU"/>
        </w:rPr>
        <w:t>і</w:t>
      </w:r>
      <w:r w:rsidRPr="00523208">
        <w:rPr>
          <w:rFonts w:ascii="Times New Roman" w:eastAsia="Times New Roman" w:hAnsi="Times New Roman" w:cs="Times New Roman"/>
          <w:sz w:val="28"/>
          <w:szCs w:val="28"/>
          <w:lang w:val="uk-UA" w:eastAsia="ru-RU"/>
        </w:rPr>
        <w:t xml:space="preserve"> студентами, починає орієнтуватися </w:t>
      </w:r>
      <w:r w:rsidR="008C0C78">
        <w:rPr>
          <w:rFonts w:ascii="Times New Roman" w:eastAsia="Times New Roman" w:hAnsi="Times New Roman" w:cs="Times New Roman"/>
          <w:sz w:val="28"/>
          <w:szCs w:val="28"/>
          <w:lang w:val="uk-UA" w:eastAsia="ru-RU"/>
        </w:rPr>
        <w:t>в</w:t>
      </w:r>
      <w:r w:rsidRPr="00523208">
        <w:rPr>
          <w:rFonts w:ascii="Times New Roman" w:eastAsia="Times New Roman" w:hAnsi="Times New Roman" w:cs="Times New Roman"/>
          <w:sz w:val="28"/>
          <w:szCs w:val="28"/>
          <w:lang w:val="uk-UA" w:eastAsia="ru-RU"/>
        </w:rPr>
        <w:t xml:space="preserve"> системі горизонтальних та вертикальних зв’язків та відносин).</w:t>
      </w:r>
    </w:p>
    <w:p w:rsidR="00523208" w:rsidRPr="00523208" w:rsidRDefault="00523208" w:rsidP="00523208">
      <w:pPr>
        <w:numPr>
          <w:ilvl w:val="0"/>
          <w:numId w:val="10"/>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Навчальна (реалізація отриманих теоретичних знань у конкретній діяльності).</w:t>
      </w:r>
    </w:p>
    <w:p w:rsidR="00523208" w:rsidRPr="00523208" w:rsidRDefault="00523208" w:rsidP="00523208">
      <w:pPr>
        <w:numPr>
          <w:ilvl w:val="0"/>
          <w:numId w:val="10"/>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lastRenderedPageBreak/>
        <w:t>Виховна (формування мотивації до майбутньої професійної діяльності, становлення педагогічної культури, формування стилю педагогічної діяльності).</w:t>
      </w:r>
    </w:p>
    <w:p w:rsidR="00523208" w:rsidRPr="00523208" w:rsidRDefault="00523208" w:rsidP="00523208">
      <w:pPr>
        <w:numPr>
          <w:ilvl w:val="0"/>
          <w:numId w:val="10"/>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Розвиваюча (формування та розвиток педагогічних здібностей </w:t>
      </w:r>
      <w:r w:rsidR="008C0C78">
        <w:rPr>
          <w:rFonts w:ascii="Times New Roman" w:eastAsia="Times New Roman" w:hAnsi="Times New Roman" w:cs="Times New Roman"/>
          <w:sz w:val="28"/>
          <w:szCs w:val="28"/>
          <w:lang w:val="uk-UA" w:eastAsia="ru-RU"/>
        </w:rPr>
        <w:t>здобувача</w:t>
      </w:r>
      <w:r w:rsidRPr="00523208">
        <w:rPr>
          <w:rFonts w:ascii="Times New Roman" w:eastAsia="Times New Roman" w:hAnsi="Times New Roman" w:cs="Times New Roman"/>
          <w:sz w:val="28"/>
          <w:szCs w:val="28"/>
          <w:lang w:val="uk-UA" w:eastAsia="ru-RU"/>
        </w:rPr>
        <w:t xml:space="preserve">, компенсаторних умінь у разі недостатнього розвитку педагогічних здібностей; </w:t>
      </w:r>
      <w:r w:rsidR="008C0C78">
        <w:rPr>
          <w:rFonts w:ascii="Times New Roman" w:eastAsia="Times New Roman" w:hAnsi="Times New Roman" w:cs="Times New Roman"/>
          <w:sz w:val="28"/>
          <w:szCs w:val="28"/>
          <w:lang w:val="uk-UA" w:eastAsia="ru-RU"/>
        </w:rPr>
        <w:t>здобувач</w:t>
      </w:r>
      <w:r w:rsidRPr="00523208">
        <w:rPr>
          <w:rFonts w:ascii="Times New Roman" w:eastAsia="Times New Roman" w:hAnsi="Times New Roman" w:cs="Times New Roman"/>
          <w:sz w:val="28"/>
          <w:szCs w:val="28"/>
          <w:lang w:val="uk-UA" w:eastAsia="ru-RU"/>
        </w:rPr>
        <w:t xml:space="preserve"> розвивається як в особистісному так і в професійному планах: вчиться мислити та діяти як педагог). </w:t>
      </w:r>
    </w:p>
    <w:p w:rsidR="00523208" w:rsidRPr="00523208" w:rsidRDefault="00523208" w:rsidP="00523208">
      <w:pPr>
        <w:numPr>
          <w:ilvl w:val="0"/>
          <w:numId w:val="10"/>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Рефлексивна (оцінювання </w:t>
      </w:r>
      <w:r w:rsidR="008C0C78">
        <w:rPr>
          <w:rFonts w:ascii="Times New Roman" w:eastAsia="Times New Roman" w:hAnsi="Times New Roman" w:cs="Times New Roman"/>
          <w:sz w:val="28"/>
          <w:szCs w:val="28"/>
          <w:lang w:val="uk-UA" w:eastAsia="ru-RU"/>
        </w:rPr>
        <w:t>здобувачем</w:t>
      </w:r>
      <w:r w:rsidRPr="00523208">
        <w:rPr>
          <w:rFonts w:ascii="Times New Roman" w:eastAsia="Times New Roman" w:hAnsi="Times New Roman" w:cs="Times New Roman"/>
          <w:sz w:val="28"/>
          <w:szCs w:val="28"/>
          <w:lang w:val="uk-UA" w:eastAsia="ru-RU"/>
        </w:rPr>
        <w:t xml:space="preserve"> свого емоційного стану в процесі спілкування з усіма суб’єктами педагогічної діяльності, аналіз своїх особистісних та професійних якостей, успішність чи неуспішність).</w:t>
      </w:r>
    </w:p>
    <w:p w:rsidR="00523208" w:rsidRPr="00523208" w:rsidRDefault="00523208" w:rsidP="00523208">
      <w:pPr>
        <w:widowControl w:val="0"/>
        <w:suppressAutoHyphens/>
        <w:spacing w:after="0" w:line="360" w:lineRule="auto"/>
        <w:ind w:firstLine="709"/>
        <w:jc w:val="both"/>
        <w:rPr>
          <w:rFonts w:ascii="Times New Roman" w:eastAsia="Times New Roman" w:hAnsi="Times New Roman" w:cs="Times New Roman"/>
          <w:i/>
          <w:spacing w:val="-5"/>
          <w:sz w:val="28"/>
          <w:szCs w:val="28"/>
          <w:lang w:val="uk-UA" w:eastAsia="ru-RU"/>
        </w:rPr>
      </w:pPr>
    </w:p>
    <w:p w:rsidR="00523208" w:rsidRPr="00523208" w:rsidRDefault="00523208" w:rsidP="00523208">
      <w:pPr>
        <w:widowControl w:val="0"/>
        <w:suppressAutoHyphens/>
        <w:spacing w:after="0" w:line="360" w:lineRule="auto"/>
        <w:ind w:firstLine="709"/>
        <w:jc w:val="both"/>
        <w:rPr>
          <w:rFonts w:ascii="Times New Roman" w:eastAsia="Times New Roman" w:hAnsi="Times New Roman" w:cs="Times New Roman"/>
          <w:b/>
          <w:sz w:val="24"/>
          <w:szCs w:val="24"/>
          <w:lang w:eastAsia="ru-RU"/>
        </w:rPr>
      </w:pPr>
      <w:r w:rsidRPr="00523208">
        <w:rPr>
          <w:rFonts w:ascii="Times New Roman" w:eastAsia="Times New Roman" w:hAnsi="Times New Roman" w:cs="Times New Roman"/>
          <w:b/>
          <w:i/>
          <w:spacing w:val="-5"/>
          <w:sz w:val="28"/>
          <w:szCs w:val="28"/>
          <w:lang w:val="uk-UA" w:eastAsia="ru-RU"/>
        </w:rPr>
        <w:t xml:space="preserve">Принципи організації </w:t>
      </w:r>
      <w:r w:rsidRPr="00523208">
        <w:rPr>
          <w:rFonts w:ascii="Times New Roman" w:eastAsia="Times New Roman" w:hAnsi="Times New Roman" w:cs="Times New Roman"/>
          <w:b/>
          <w:i/>
          <w:sz w:val="28"/>
          <w:szCs w:val="28"/>
          <w:lang w:val="uk-UA" w:eastAsia="ru-RU"/>
        </w:rPr>
        <w:t>виробничої практики:</w:t>
      </w:r>
    </w:p>
    <w:p w:rsidR="00523208" w:rsidRPr="00523208" w:rsidRDefault="00523208" w:rsidP="00523208">
      <w:pPr>
        <w:widowControl w:val="0"/>
        <w:numPr>
          <w:ilvl w:val="0"/>
          <w:numId w:val="3"/>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Взаємозв’язок теоретичної та практичної підготовки на всіх етапах навчання; єдність </w:t>
      </w:r>
      <w:proofErr w:type="spellStart"/>
      <w:r w:rsidRPr="00523208">
        <w:rPr>
          <w:rFonts w:ascii="Times New Roman" w:eastAsia="Times New Roman" w:hAnsi="Times New Roman" w:cs="Times New Roman"/>
          <w:sz w:val="28"/>
          <w:szCs w:val="28"/>
          <w:lang w:val="uk-UA" w:eastAsia="ru-RU"/>
        </w:rPr>
        <w:t>загальнопедагогічної</w:t>
      </w:r>
      <w:proofErr w:type="spellEnd"/>
      <w:r w:rsidRPr="00523208">
        <w:rPr>
          <w:rFonts w:ascii="Times New Roman" w:eastAsia="Times New Roman" w:hAnsi="Times New Roman" w:cs="Times New Roman"/>
          <w:sz w:val="28"/>
          <w:szCs w:val="28"/>
          <w:lang w:val="uk-UA" w:eastAsia="ru-RU"/>
        </w:rPr>
        <w:t>, психологічної та спеціальної підготовки.</w:t>
      </w:r>
    </w:p>
    <w:p w:rsidR="00523208" w:rsidRPr="00523208" w:rsidRDefault="00523208" w:rsidP="00523208">
      <w:pPr>
        <w:widowControl w:val="0"/>
        <w:numPr>
          <w:ilvl w:val="0"/>
          <w:numId w:val="3"/>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Послідовність (поетапне засвоєння всіх видів професійної діяльності, оволодіння основними професійними функціями фахівця).</w:t>
      </w:r>
    </w:p>
    <w:p w:rsidR="00523208" w:rsidRPr="00523208" w:rsidRDefault="00523208" w:rsidP="00523208">
      <w:pPr>
        <w:widowControl w:val="0"/>
        <w:numPr>
          <w:ilvl w:val="0"/>
          <w:numId w:val="3"/>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Наступність (взаємозв’язок усіх видів практики, коли засвоєння нового здійснюється на основі досвіду, набутого </w:t>
      </w:r>
      <w:r w:rsidR="008C0C78">
        <w:rPr>
          <w:rFonts w:ascii="Times New Roman" w:eastAsia="Times New Roman" w:hAnsi="Times New Roman" w:cs="Times New Roman"/>
          <w:sz w:val="28"/>
          <w:szCs w:val="28"/>
          <w:lang w:val="uk-UA" w:eastAsia="ru-RU"/>
        </w:rPr>
        <w:t>здобувача</w:t>
      </w:r>
      <w:r w:rsidRPr="00523208">
        <w:rPr>
          <w:rFonts w:ascii="Times New Roman" w:eastAsia="Times New Roman" w:hAnsi="Times New Roman" w:cs="Times New Roman"/>
          <w:sz w:val="28"/>
          <w:szCs w:val="28"/>
          <w:lang w:val="uk-UA" w:eastAsia="ru-RU"/>
        </w:rPr>
        <w:t>ми на попередніх етапах практичної підготовки).</w:t>
      </w:r>
    </w:p>
    <w:p w:rsidR="00523208" w:rsidRPr="00523208" w:rsidRDefault="00523208" w:rsidP="00523208">
      <w:pPr>
        <w:widowControl w:val="0"/>
        <w:numPr>
          <w:ilvl w:val="0"/>
          <w:numId w:val="3"/>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Динамічність (поступове ускладнення завдань різних видів практики, розширення спектру соціальних ролей та видів діяльності </w:t>
      </w:r>
      <w:r w:rsidR="008C0C78">
        <w:rPr>
          <w:rFonts w:ascii="Times New Roman" w:eastAsia="Times New Roman" w:hAnsi="Times New Roman" w:cs="Times New Roman"/>
          <w:sz w:val="28"/>
          <w:szCs w:val="28"/>
          <w:lang w:val="uk-UA" w:eastAsia="ru-RU"/>
        </w:rPr>
        <w:t>здобувача</w:t>
      </w:r>
      <w:r w:rsidRPr="00523208">
        <w:rPr>
          <w:rFonts w:ascii="Times New Roman" w:eastAsia="Times New Roman" w:hAnsi="Times New Roman" w:cs="Times New Roman"/>
          <w:sz w:val="28"/>
          <w:szCs w:val="28"/>
          <w:lang w:val="uk-UA" w:eastAsia="ru-RU"/>
        </w:rPr>
        <w:t>, збільшення об’єму та ускладнення змісту діяльності).</w:t>
      </w:r>
    </w:p>
    <w:p w:rsidR="00523208" w:rsidRPr="00523208" w:rsidRDefault="00523208" w:rsidP="00523208">
      <w:pPr>
        <w:widowControl w:val="0"/>
        <w:numPr>
          <w:ilvl w:val="0"/>
          <w:numId w:val="3"/>
        </w:numPr>
        <w:suppressAutoHyphens/>
        <w:spacing w:after="0" w:line="360" w:lineRule="auto"/>
        <w:jc w:val="both"/>
        <w:rPr>
          <w:rFonts w:ascii="Times New Roman" w:eastAsia="Times New Roman" w:hAnsi="Times New Roman" w:cs="Times New Roman"/>
          <w:sz w:val="24"/>
          <w:szCs w:val="24"/>
          <w:lang w:eastAsia="ru-RU"/>
        </w:rPr>
      </w:pPr>
      <w:proofErr w:type="spellStart"/>
      <w:r w:rsidRPr="00523208">
        <w:rPr>
          <w:rFonts w:ascii="Times New Roman" w:eastAsia="Times New Roman" w:hAnsi="Times New Roman" w:cs="Times New Roman"/>
          <w:sz w:val="28"/>
          <w:szCs w:val="28"/>
          <w:lang w:val="uk-UA" w:eastAsia="ru-RU"/>
        </w:rPr>
        <w:t>Поліфункціональність</w:t>
      </w:r>
      <w:proofErr w:type="spellEnd"/>
      <w:r w:rsidRPr="00523208">
        <w:rPr>
          <w:rFonts w:ascii="Times New Roman" w:eastAsia="Times New Roman" w:hAnsi="Times New Roman" w:cs="Times New Roman"/>
          <w:sz w:val="28"/>
          <w:szCs w:val="28"/>
          <w:lang w:val="uk-UA" w:eastAsia="ru-RU"/>
        </w:rPr>
        <w:t xml:space="preserve"> (одночасне виконання </w:t>
      </w:r>
      <w:r w:rsidR="008C0C78">
        <w:rPr>
          <w:rFonts w:ascii="Times New Roman" w:eastAsia="Times New Roman" w:hAnsi="Times New Roman" w:cs="Times New Roman"/>
          <w:sz w:val="28"/>
          <w:szCs w:val="28"/>
          <w:lang w:val="uk-UA" w:eastAsia="ru-RU"/>
        </w:rPr>
        <w:t>в</w:t>
      </w:r>
      <w:r w:rsidRPr="00523208">
        <w:rPr>
          <w:rFonts w:ascii="Times New Roman" w:eastAsia="Times New Roman" w:hAnsi="Times New Roman" w:cs="Times New Roman"/>
          <w:sz w:val="28"/>
          <w:szCs w:val="28"/>
          <w:lang w:val="uk-UA" w:eastAsia="ru-RU"/>
        </w:rPr>
        <w:t xml:space="preserve"> ході практики різноманітних професійних функцій (організаційної, соціально-виховної, соціально-навчальної, корекційно-реабілітаційної, правозахисної тощо) та оволодіння різноманітними професійними ролями (організатор, вихователь, захисник, посередник, помічник, консультант тощо)).</w:t>
      </w:r>
    </w:p>
    <w:p w:rsidR="00523208" w:rsidRPr="00523208" w:rsidRDefault="00523208" w:rsidP="00523208">
      <w:pPr>
        <w:widowControl w:val="0"/>
        <w:numPr>
          <w:ilvl w:val="0"/>
          <w:numId w:val="3"/>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Перспективність (знайомство зі сферами соціально-педагогічної </w:t>
      </w:r>
      <w:r w:rsidRPr="00523208">
        <w:rPr>
          <w:rFonts w:ascii="Times New Roman" w:eastAsia="Times New Roman" w:hAnsi="Times New Roman" w:cs="Times New Roman"/>
          <w:sz w:val="28"/>
          <w:szCs w:val="28"/>
          <w:lang w:val="uk-UA" w:eastAsia="ru-RU"/>
        </w:rPr>
        <w:lastRenderedPageBreak/>
        <w:t>діяльності з урахуванням їх перспективного розвитку).</w:t>
      </w:r>
    </w:p>
    <w:p w:rsidR="00523208" w:rsidRPr="00523208" w:rsidRDefault="00523208" w:rsidP="00523208">
      <w:pPr>
        <w:widowControl w:val="0"/>
        <w:numPr>
          <w:ilvl w:val="0"/>
          <w:numId w:val="3"/>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Свобода вибору та відповідальність (урахування інтересів та потреб як </w:t>
      </w:r>
      <w:r w:rsidR="008C0C78">
        <w:rPr>
          <w:rFonts w:ascii="Times New Roman" w:eastAsia="Times New Roman" w:hAnsi="Times New Roman" w:cs="Times New Roman"/>
          <w:sz w:val="28"/>
          <w:szCs w:val="28"/>
          <w:lang w:val="uk-UA" w:eastAsia="ru-RU"/>
        </w:rPr>
        <w:t>здобувачів</w:t>
      </w:r>
      <w:r w:rsidRPr="00523208">
        <w:rPr>
          <w:rFonts w:ascii="Times New Roman" w:eastAsia="Times New Roman" w:hAnsi="Times New Roman" w:cs="Times New Roman"/>
          <w:sz w:val="28"/>
          <w:szCs w:val="28"/>
          <w:lang w:val="uk-UA" w:eastAsia="ru-RU"/>
        </w:rPr>
        <w:t>, так і керівників практики щодо вибору місця практики, змісту завдань в рамках загальних завдань практики, тематики практичної та науково-дослідної роботи).</w:t>
      </w:r>
    </w:p>
    <w:p w:rsidR="00523208" w:rsidRPr="00523208" w:rsidRDefault="00523208" w:rsidP="00523208">
      <w:pPr>
        <w:widowControl w:val="0"/>
        <w:numPr>
          <w:ilvl w:val="0"/>
          <w:numId w:val="3"/>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Співпраця (створення в ході практики умов, за яких відносини </w:t>
      </w:r>
      <w:r w:rsidR="008C0C78">
        <w:rPr>
          <w:rFonts w:ascii="Times New Roman" w:eastAsia="Times New Roman" w:hAnsi="Times New Roman" w:cs="Times New Roman"/>
          <w:sz w:val="28"/>
          <w:szCs w:val="28"/>
          <w:lang w:val="uk-UA" w:eastAsia="ru-RU"/>
        </w:rPr>
        <w:t>здобувача</w:t>
      </w:r>
      <w:r w:rsidRPr="00523208">
        <w:rPr>
          <w:rFonts w:ascii="Times New Roman" w:eastAsia="Times New Roman" w:hAnsi="Times New Roman" w:cs="Times New Roman"/>
          <w:sz w:val="28"/>
          <w:szCs w:val="28"/>
          <w:lang w:val="uk-UA" w:eastAsia="ru-RU"/>
        </w:rPr>
        <w:t xml:space="preserve"> та керівника базуються та довірі та партнерстві; </w:t>
      </w:r>
      <w:r w:rsidR="008C0C78">
        <w:rPr>
          <w:rFonts w:ascii="Times New Roman" w:eastAsia="Times New Roman" w:hAnsi="Times New Roman" w:cs="Times New Roman"/>
          <w:sz w:val="28"/>
          <w:szCs w:val="28"/>
          <w:lang w:val="uk-UA" w:eastAsia="ru-RU"/>
        </w:rPr>
        <w:t>здобувач</w:t>
      </w:r>
      <w:r w:rsidRPr="00523208">
        <w:rPr>
          <w:rFonts w:ascii="Times New Roman" w:eastAsia="Times New Roman" w:hAnsi="Times New Roman" w:cs="Times New Roman"/>
          <w:sz w:val="28"/>
          <w:szCs w:val="28"/>
          <w:lang w:val="uk-UA" w:eastAsia="ru-RU"/>
        </w:rPr>
        <w:t xml:space="preserve"> усвідомлює себе самостійним суб’єктом професійної діяльності).</w:t>
      </w:r>
    </w:p>
    <w:p w:rsidR="00523208" w:rsidRPr="00523208" w:rsidRDefault="00523208" w:rsidP="00523208">
      <w:pPr>
        <w:tabs>
          <w:tab w:val="left" w:pos="720"/>
        </w:tabs>
        <w:suppressAutoHyphens/>
        <w:spacing w:after="0" w:line="360" w:lineRule="auto"/>
        <w:jc w:val="center"/>
        <w:rPr>
          <w:rFonts w:ascii="Times New Roman" w:eastAsia="Times New Roman" w:hAnsi="Times New Roman" w:cs="Times New Roman"/>
          <w:b/>
          <w:sz w:val="28"/>
          <w:szCs w:val="28"/>
          <w:lang w:val="uk-UA" w:eastAsia="ru-RU"/>
        </w:rPr>
      </w:pPr>
    </w:p>
    <w:p w:rsidR="00523208" w:rsidRPr="00523208" w:rsidRDefault="00523208" w:rsidP="00523208">
      <w:pPr>
        <w:tabs>
          <w:tab w:val="left" w:pos="720"/>
        </w:tabs>
        <w:suppressAutoHyphens/>
        <w:spacing w:after="0" w:line="360" w:lineRule="auto"/>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b/>
          <w:sz w:val="28"/>
          <w:szCs w:val="28"/>
          <w:lang w:val="uk-UA" w:eastAsia="ru-RU"/>
        </w:rPr>
        <w:t>3. ЗМІСТ ПРАКТИКИ</w:t>
      </w:r>
    </w:p>
    <w:p w:rsidR="00523208" w:rsidRPr="00523208" w:rsidRDefault="00523208" w:rsidP="00523208">
      <w:pPr>
        <w:suppressAutoHyphens/>
        <w:spacing w:after="0" w:line="360" w:lineRule="auto"/>
        <w:ind w:left="720"/>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b/>
          <w:sz w:val="28"/>
          <w:szCs w:val="28"/>
          <w:lang w:val="uk-UA" w:eastAsia="ru-RU"/>
        </w:rPr>
        <w:t>3.1. Види робіт під час практики</w:t>
      </w:r>
    </w:p>
    <w:p w:rsidR="00523208" w:rsidRPr="00523208" w:rsidRDefault="00523208" w:rsidP="00523208">
      <w:pPr>
        <w:shd w:val="clear" w:color="auto" w:fill="FFFFFF"/>
        <w:suppressAutoHyphens/>
        <w:spacing w:before="10" w:after="0" w:line="360" w:lineRule="auto"/>
        <w:ind w:right="24" w:firstLine="720"/>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pacing w:val="-5"/>
          <w:sz w:val="28"/>
          <w:szCs w:val="28"/>
          <w:lang w:val="uk-UA" w:eastAsia="ru-RU"/>
        </w:rPr>
        <w:t>Мета та завдання виробничої практики визначають її зміст: основні види діяльності; форми звітування; приблизні строки виконання. Зазначення строків має забезпечити більшу організованість з боку студентів.</w:t>
      </w:r>
    </w:p>
    <w:p w:rsidR="00523208" w:rsidRPr="00523208" w:rsidRDefault="00523208" w:rsidP="00523208">
      <w:pPr>
        <w:shd w:val="clear" w:color="auto" w:fill="FFFFFF"/>
        <w:suppressAutoHyphens/>
        <w:spacing w:after="0" w:line="360" w:lineRule="auto"/>
        <w:ind w:right="-5" w:firstLine="720"/>
        <w:jc w:val="center"/>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b/>
          <w:i/>
          <w:spacing w:val="1"/>
          <w:sz w:val="28"/>
          <w:szCs w:val="28"/>
          <w:lang w:val="uk-UA" w:eastAsia="ru-RU"/>
        </w:rPr>
        <w:t xml:space="preserve">Модуль теоретичної підготовки </w:t>
      </w:r>
    </w:p>
    <w:p w:rsidR="00523208" w:rsidRPr="00523208" w:rsidRDefault="00523208" w:rsidP="00523208">
      <w:pPr>
        <w:numPr>
          <w:ilvl w:val="0"/>
          <w:numId w:val="4"/>
        </w:numPr>
        <w:shd w:val="clear" w:color="auto" w:fill="FFFFFF"/>
        <w:suppressAutoHyphens/>
        <w:spacing w:after="0" w:line="360" w:lineRule="auto"/>
        <w:ind w:right="-5"/>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Болонський процес: головні принципи входження в Європейський простір вищої освіти. Стан та завдання вищої освіти України в контексті Болонського процесу.</w:t>
      </w:r>
    </w:p>
    <w:p w:rsidR="00523208" w:rsidRPr="00523208" w:rsidRDefault="00523208" w:rsidP="00523208">
      <w:pPr>
        <w:numPr>
          <w:ilvl w:val="0"/>
          <w:numId w:val="4"/>
        </w:numPr>
        <w:shd w:val="clear" w:color="auto" w:fill="FFFFFF"/>
        <w:suppressAutoHyphens/>
        <w:spacing w:after="0" w:line="360" w:lineRule="auto"/>
        <w:ind w:right="-5"/>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Кредитно-модульна система організації навчального процесу.</w:t>
      </w:r>
    </w:p>
    <w:p w:rsidR="00523208" w:rsidRPr="00523208" w:rsidRDefault="00523208" w:rsidP="00523208">
      <w:pPr>
        <w:numPr>
          <w:ilvl w:val="0"/>
          <w:numId w:val="4"/>
        </w:numPr>
        <w:shd w:val="clear" w:color="auto" w:fill="FFFFFF"/>
        <w:suppressAutoHyphens/>
        <w:spacing w:after="0" w:line="360" w:lineRule="auto"/>
        <w:ind w:right="-5"/>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Система вищої освіти в Україні та навчання іноземних мов. Викладач ЗВО як організатор освітнього процесу. Педагогічна культура викладача ЗВО.</w:t>
      </w:r>
    </w:p>
    <w:p w:rsidR="00523208" w:rsidRPr="00523208" w:rsidRDefault="00523208" w:rsidP="00523208">
      <w:pPr>
        <w:numPr>
          <w:ilvl w:val="0"/>
          <w:numId w:val="4"/>
        </w:numPr>
        <w:shd w:val="clear" w:color="auto" w:fill="FFFFFF"/>
        <w:suppressAutoHyphens/>
        <w:spacing w:after="0" w:line="360" w:lineRule="auto"/>
        <w:ind w:right="-5"/>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Організація діяльності ЗВО</w:t>
      </w:r>
      <w:r w:rsidRPr="00523208">
        <w:rPr>
          <w:rFonts w:ascii="Times New Roman" w:eastAsia="Times New Roman" w:hAnsi="Times New Roman" w:cs="Times New Roman"/>
          <w:spacing w:val="-5"/>
          <w:sz w:val="28"/>
          <w:szCs w:val="28"/>
          <w:lang w:val="uk-UA" w:eastAsia="ru-RU"/>
        </w:rPr>
        <w:t>. Система роботи. Внутрішній розпорядок.</w:t>
      </w:r>
    </w:p>
    <w:p w:rsidR="00523208" w:rsidRPr="00523208" w:rsidRDefault="00523208" w:rsidP="00523208">
      <w:pPr>
        <w:numPr>
          <w:ilvl w:val="0"/>
          <w:numId w:val="4"/>
        </w:numPr>
        <w:shd w:val="clear" w:color="auto" w:fill="FFFFFF"/>
        <w:suppressAutoHyphens/>
        <w:spacing w:before="34" w:after="0" w:line="360" w:lineRule="auto"/>
        <w:ind w:right="-5"/>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pacing w:val="-4"/>
          <w:sz w:val="28"/>
          <w:szCs w:val="28"/>
          <w:lang w:val="uk-UA" w:eastAsia="ru-RU"/>
        </w:rPr>
        <w:t xml:space="preserve">Сучасні педагогічні технології та методи, прийоми навчання у ЗВО. </w:t>
      </w:r>
      <w:r w:rsidRPr="00523208">
        <w:rPr>
          <w:rFonts w:ascii="Times New Roman" w:eastAsia="Times New Roman" w:hAnsi="Times New Roman" w:cs="Times New Roman"/>
          <w:sz w:val="28"/>
          <w:szCs w:val="28"/>
          <w:lang w:val="uk-UA" w:eastAsia="ru-RU"/>
        </w:rPr>
        <w:t xml:space="preserve">Форми і принципи навчання. Передовий педагогічний </w:t>
      </w:r>
      <w:r w:rsidRPr="00523208">
        <w:rPr>
          <w:rFonts w:ascii="Times New Roman" w:eastAsia="Times New Roman" w:hAnsi="Times New Roman" w:cs="Times New Roman"/>
          <w:spacing w:val="-8"/>
          <w:sz w:val="28"/>
          <w:szCs w:val="28"/>
          <w:lang w:val="uk-UA" w:eastAsia="ru-RU"/>
        </w:rPr>
        <w:t>досвід.</w:t>
      </w:r>
    </w:p>
    <w:p w:rsidR="00523208" w:rsidRPr="00523208" w:rsidRDefault="00523208" w:rsidP="00523208">
      <w:pPr>
        <w:numPr>
          <w:ilvl w:val="0"/>
          <w:numId w:val="4"/>
        </w:numPr>
        <w:shd w:val="clear" w:color="auto" w:fill="FFFFFF"/>
        <w:suppressAutoHyphens/>
        <w:spacing w:after="0" w:line="360" w:lineRule="auto"/>
        <w:ind w:right="-5"/>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pacing w:val="-5"/>
          <w:sz w:val="28"/>
          <w:szCs w:val="28"/>
          <w:lang w:val="uk-UA" w:eastAsia="ru-RU"/>
        </w:rPr>
        <w:t xml:space="preserve">Організація та забезпечення процесу навчання англійської мови у ЗВО. </w:t>
      </w:r>
      <w:r w:rsidRPr="00523208">
        <w:rPr>
          <w:rFonts w:ascii="Times New Roman" w:eastAsia="Times New Roman" w:hAnsi="Times New Roman" w:cs="Times New Roman"/>
          <w:spacing w:val="5"/>
          <w:sz w:val="28"/>
          <w:szCs w:val="28"/>
          <w:lang w:val="uk-UA" w:eastAsia="ru-RU"/>
        </w:rPr>
        <w:t xml:space="preserve">Навчальні програми, плани, </w:t>
      </w:r>
      <w:r w:rsidRPr="00523208">
        <w:rPr>
          <w:rFonts w:ascii="Times New Roman" w:eastAsia="Times New Roman" w:hAnsi="Times New Roman" w:cs="Times New Roman"/>
          <w:spacing w:val="3"/>
          <w:sz w:val="28"/>
          <w:szCs w:val="28"/>
          <w:lang w:val="uk-UA" w:eastAsia="ru-RU"/>
        </w:rPr>
        <w:t>основні підручники</w:t>
      </w:r>
      <w:r w:rsidRPr="00523208">
        <w:rPr>
          <w:rFonts w:ascii="Times New Roman" w:eastAsia="Times New Roman" w:hAnsi="Times New Roman" w:cs="Times New Roman"/>
          <w:sz w:val="28"/>
          <w:szCs w:val="28"/>
          <w:lang w:val="uk-UA" w:eastAsia="ru-RU"/>
        </w:rPr>
        <w:t>. Навчально-методичний комплекс з навчальних дисциплін за фахом: основні складові, технологія розроблення та формування, перспективи вдосконалення та поповнення.</w:t>
      </w:r>
    </w:p>
    <w:p w:rsidR="00523208" w:rsidRPr="00523208" w:rsidRDefault="008C0C78" w:rsidP="00523208">
      <w:pPr>
        <w:numPr>
          <w:ilvl w:val="0"/>
          <w:numId w:val="4"/>
        </w:numPr>
        <w:shd w:val="clear" w:color="auto" w:fill="FFFFFF"/>
        <w:suppressAutoHyphens/>
        <w:spacing w:after="0" w:line="360" w:lineRule="auto"/>
        <w:ind w:right="-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val="uk-UA" w:eastAsia="ru-RU"/>
        </w:rPr>
        <w:t>Здобувач вищої освіти</w:t>
      </w:r>
      <w:r w:rsidR="00523208" w:rsidRPr="00523208">
        <w:rPr>
          <w:rFonts w:ascii="Times New Roman" w:eastAsia="Times New Roman" w:hAnsi="Times New Roman" w:cs="Times New Roman"/>
          <w:sz w:val="28"/>
          <w:szCs w:val="28"/>
          <w:lang w:val="uk-UA" w:eastAsia="ru-RU"/>
        </w:rPr>
        <w:t xml:space="preserve"> як об’єкт – суб’єкт педагогічної діяльності. </w:t>
      </w:r>
    </w:p>
    <w:p w:rsidR="00523208" w:rsidRPr="00523208" w:rsidRDefault="00523208" w:rsidP="00523208">
      <w:pPr>
        <w:numPr>
          <w:ilvl w:val="0"/>
          <w:numId w:val="4"/>
        </w:numPr>
        <w:shd w:val="clear" w:color="auto" w:fill="FFFFFF"/>
        <w:suppressAutoHyphens/>
        <w:spacing w:after="0" w:line="360" w:lineRule="auto"/>
        <w:ind w:right="-5"/>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lastRenderedPageBreak/>
        <w:t>Навчання іншомовного матеріалу (граматичний, лексичний, фонетичний) та іншомовного спілкування (аудіювання, говоріння, читання, письмо).</w:t>
      </w:r>
    </w:p>
    <w:p w:rsidR="00523208" w:rsidRPr="00523208" w:rsidRDefault="00523208" w:rsidP="00523208">
      <w:pPr>
        <w:numPr>
          <w:ilvl w:val="0"/>
          <w:numId w:val="4"/>
        </w:numPr>
        <w:shd w:val="clear" w:color="auto" w:fill="FFFFFF"/>
        <w:suppressAutoHyphens/>
        <w:spacing w:after="0" w:line="360" w:lineRule="auto"/>
        <w:ind w:right="-5"/>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pacing w:val="11"/>
          <w:sz w:val="28"/>
          <w:szCs w:val="28"/>
          <w:lang w:val="uk-UA" w:eastAsia="ru-RU"/>
        </w:rPr>
        <w:t>Ф</w:t>
      </w:r>
      <w:r w:rsidRPr="00523208">
        <w:rPr>
          <w:rFonts w:ascii="Times New Roman" w:eastAsia="Times New Roman" w:hAnsi="Times New Roman" w:cs="Times New Roman"/>
          <w:spacing w:val="5"/>
          <w:sz w:val="28"/>
          <w:szCs w:val="28"/>
          <w:lang w:val="uk-UA" w:eastAsia="ru-RU"/>
        </w:rPr>
        <w:t>ункції викладача англійської мови. Планування навчального процесу з іноземної мови.</w:t>
      </w:r>
      <w:r w:rsidRPr="00523208">
        <w:rPr>
          <w:rFonts w:ascii="Times New Roman" w:eastAsia="Times New Roman" w:hAnsi="Times New Roman" w:cs="Times New Roman"/>
          <w:sz w:val="28"/>
          <w:szCs w:val="28"/>
          <w:lang w:val="uk-UA" w:eastAsia="ru-RU"/>
        </w:rPr>
        <w:t xml:space="preserve"> Типи та структура </w:t>
      </w:r>
      <w:r w:rsidRPr="00523208">
        <w:rPr>
          <w:rFonts w:ascii="Times New Roman" w:eastAsia="Times New Roman" w:hAnsi="Times New Roman" w:cs="Times New Roman"/>
          <w:spacing w:val="-5"/>
          <w:sz w:val="28"/>
          <w:szCs w:val="28"/>
          <w:lang w:val="uk-UA" w:eastAsia="ru-RU"/>
        </w:rPr>
        <w:t xml:space="preserve">занять з іноземної мови. Методи, прийоми роботи, види навчальної діяльності </w:t>
      </w:r>
      <w:r w:rsidR="008C0C78">
        <w:rPr>
          <w:rFonts w:ascii="Times New Roman" w:eastAsia="Times New Roman" w:hAnsi="Times New Roman" w:cs="Times New Roman"/>
          <w:sz w:val="28"/>
          <w:szCs w:val="28"/>
          <w:lang w:val="uk-UA" w:eastAsia="ru-RU"/>
        </w:rPr>
        <w:t>здобувачів</w:t>
      </w:r>
      <w:r w:rsidRPr="00523208">
        <w:rPr>
          <w:rFonts w:ascii="Times New Roman" w:eastAsia="Times New Roman" w:hAnsi="Times New Roman" w:cs="Times New Roman"/>
          <w:sz w:val="28"/>
          <w:szCs w:val="28"/>
          <w:lang w:val="uk-UA" w:eastAsia="ru-RU"/>
        </w:rPr>
        <w:t xml:space="preserve"> на занятті. Самоаналіз та аналіз заняття </w:t>
      </w:r>
      <w:r w:rsidRPr="00523208">
        <w:rPr>
          <w:rFonts w:ascii="Times New Roman" w:eastAsia="Times New Roman" w:hAnsi="Times New Roman" w:cs="Times New Roman"/>
          <w:spacing w:val="-5"/>
          <w:sz w:val="28"/>
          <w:szCs w:val="28"/>
          <w:lang w:val="uk-UA" w:eastAsia="ru-RU"/>
        </w:rPr>
        <w:t>з англійської мови.</w:t>
      </w:r>
      <w:r w:rsidRPr="00523208">
        <w:rPr>
          <w:rFonts w:ascii="Times New Roman" w:eastAsia="Times New Roman" w:hAnsi="Times New Roman" w:cs="Times New Roman"/>
          <w:sz w:val="28"/>
          <w:szCs w:val="28"/>
          <w:lang w:val="uk-UA" w:eastAsia="ru-RU"/>
        </w:rPr>
        <w:t xml:space="preserve"> </w:t>
      </w:r>
      <w:r w:rsidRPr="00523208">
        <w:rPr>
          <w:rFonts w:ascii="Times New Roman" w:eastAsia="Times New Roman" w:hAnsi="Times New Roman" w:cs="Times New Roman"/>
          <w:spacing w:val="-4"/>
          <w:sz w:val="28"/>
          <w:szCs w:val="28"/>
          <w:lang w:val="uk-UA" w:eastAsia="ru-RU"/>
        </w:rPr>
        <w:t>Домашнє завдання: об’єм , зміст, характер.</w:t>
      </w:r>
    </w:p>
    <w:p w:rsidR="00523208" w:rsidRPr="00523208" w:rsidRDefault="00523208" w:rsidP="00523208">
      <w:pPr>
        <w:numPr>
          <w:ilvl w:val="0"/>
          <w:numId w:val="4"/>
        </w:numPr>
        <w:shd w:val="clear" w:color="auto" w:fill="FFFFFF"/>
        <w:tabs>
          <w:tab w:val="left" w:pos="7891"/>
        </w:tabs>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pacing w:val="-5"/>
          <w:sz w:val="28"/>
          <w:szCs w:val="28"/>
          <w:lang w:val="uk-UA" w:eastAsia="ru-RU"/>
        </w:rPr>
        <w:t xml:space="preserve">Контроль знань та облік знань, умінь, навичок </w:t>
      </w:r>
      <w:r w:rsidR="008C0C78">
        <w:rPr>
          <w:rFonts w:ascii="Times New Roman" w:eastAsia="Times New Roman" w:hAnsi="Times New Roman" w:cs="Times New Roman"/>
          <w:spacing w:val="-5"/>
          <w:sz w:val="28"/>
          <w:szCs w:val="28"/>
          <w:lang w:val="uk-UA" w:eastAsia="ru-RU"/>
        </w:rPr>
        <w:t>здобувачів вищої освіти</w:t>
      </w:r>
      <w:r w:rsidRPr="00523208">
        <w:rPr>
          <w:rFonts w:ascii="Times New Roman" w:eastAsia="Times New Roman" w:hAnsi="Times New Roman" w:cs="Times New Roman"/>
          <w:spacing w:val="-5"/>
          <w:sz w:val="28"/>
          <w:szCs w:val="28"/>
          <w:lang w:val="uk-UA" w:eastAsia="ru-RU"/>
        </w:rPr>
        <w:t xml:space="preserve"> ЗВО</w:t>
      </w:r>
      <w:r w:rsidRPr="00523208">
        <w:rPr>
          <w:rFonts w:ascii="Times New Roman" w:eastAsia="Times New Roman" w:hAnsi="Times New Roman" w:cs="Times New Roman"/>
          <w:spacing w:val="1"/>
          <w:sz w:val="28"/>
          <w:szCs w:val="28"/>
          <w:lang w:val="uk-UA" w:eastAsia="ru-RU"/>
        </w:rPr>
        <w:t>.</w:t>
      </w:r>
    </w:p>
    <w:p w:rsidR="00523208" w:rsidRPr="00523208" w:rsidRDefault="00523208" w:rsidP="00523208">
      <w:pPr>
        <w:numPr>
          <w:ilvl w:val="0"/>
          <w:numId w:val="4"/>
        </w:numPr>
        <w:shd w:val="clear" w:color="auto" w:fill="FFFFFF"/>
        <w:tabs>
          <w:tab w:val="left" w:pos="7891"/>
        </w:tabs>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pacing w:val="-5"/>
          <w:sz w:val="28"/>
          <w:szCs w:val="28"/>
          <w:lang w:val="uk-UA" w:eastAsia="ru-RU"/>
        </w:rPr>
        <w:t xml:space="preserve">Організація виховної роботи у ЗВО. Науково-педагогічні принципи та основи організації виховної роботи, структурні підрозділи, види планування. Провідні методи виховання. Принципи та організація самоврядування у студентському колективі ЗВО. Роль та функції куратора. Організація виховної роботи в академічній групі. </w:t>
      </w:r>
    </w:p>
    <w:p w:rsidR="00523208" w:rsidRPr="008C0C78" w:rsidRDefault="00523208" w:rsidP="008C0C78">
      <w:pPr>
        <w:numPr>
          <w:ilvl w:val="0"/>
          <w:numId w:val="4"/>
        </w:numPr>
        <w:shd w:val="clear" w:color="auto" w:fill="FFFFFF"/>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Науково-дослідна діяльність </w:t>
      </w:r>
      <w:r w:rsidRPr="00523208">
        <w:rPr>
          <w:rFonts w:ascii="Times New Roman" w:eastAsia="Times New Roman" w:hAnsi="Times New Roman" w:cs="Times New Roman"/>
          <w:bCs/>
          <w:sz w:val="28"/>
          <w:szCs w:val="28"/>
          <w:lang w:val="uk-UA" w:eastAsia="ru-RU"/>
        </w:rPr>
        <w:t xml:space="preserve">викладача </w:t>
      </w:r>
      <w:r w:rsidRPr="00523208">
        <w:rPr>
          <w:rFonts w:ascii="Times New Roman" w:eastAsia="Times New Roman" w:hAnsi="Times New Roman" w:cs="Times New Roman"/>
          <w:spacing w:val="-5"/>
          <w:sz w:val="28"/>
          <w:szCs w:val="28"/>
          <w:lang w:val="uk-UA" w:eastAsia="ru-RU"/>
        </w:rPr>
        <w:t>ЗВО</w:t>
      </w:r>
      <w:r w:rsidRPr="00523208">
        <w:rPr>
          <w:rFonts w:ascii="Times New Roman" w:eastAsia="Times New Roman" w:hAnsi="Times New Roman" w:cs="Times New Roman"/>
          <w:bCs/>
          <w:sz w:val="28"/>
          <w:szCs w:val="28"/>
          <w:lang w:val="uk-UA" w:eastAsia="ru-RU"/>
        </w:rPr>
        <w:t>: планування та організація. Сутність, основні етапи та технологія науково-дослідної, дослідно-експериментальної роботи. Організація  науково-дослідницької діяльності студентської молоді.</w:t>
      </w:r>
    </w:p>
    <w:p w:rsidR="00523208" w:rsidRPr="00523208" w:rsidRDefault="00523208" w:rsidP="00523208">
      <w:pPr>
        <w:shd w:val="clear" w:color="auto" w:fill="FFFFFF"/>
        <w:suppressAutoHyphens/>
        <w:spacing w:before="10" w:after="0" w:line="360" w:lineRule="auto"/>
        <w:ind w:right="24" w:firstLine="720"/>
        <w:jc w:val="center"/>
        <w:rPr>
          <w:rFonts w:ascii="Times New Roman" w:eastAsia="Times New Roman" w:hAnsi="Times New Roman" w:cs="Times New Roman"/>
          <w:b/>
          <w:i/>
          <w:color w:val="000000"/>
          <w:spacing w:val="-5"/>
          <w:sz w:val="28"/>
          <w:szCs w:val="28"/>
          <w:lang w:val="uk-UA" w:eastAsia="ru-RU"/>
        </w:rPr>
      </w:pPr>
      <w:r w:rsidRPr="00523208">
        <w:rPr>
          <w:rFonts w:ascii="Times New Roman" w:eastAsia="Times New Roman" w:hAnsi="Times New Roman" w:cs="Times New Roman"/>
          <w:b/>
          <w:i/>
          <w:color w:val="000000"/>
          <w:spacing w:val="-5"/>
          <w:sz w:val="28"/>
          <w:szCs w:val="28"/>
          <w:lang w:val="uk-UA" w:eastAsia="ru-RU"/>
        </w:rPr>
        <w:t xml:space="preserve">Модуль практичної підготовки </w:t>
      </w:r>
    </w:p>
    <w:p w:rsidR="00523208" w:rsidRPr="00523208" w:rsidRDefault="00523208" w:rsidP="00523208">
      <w:pPr>
        <w:shd w:val="clear" w:color="auto" w:fill="FFFFFF"/>
        <w:suppressAutoHyphens/>
        <w:spacing w:before="10" w:after="0" w:line="360" w:lineRule="auto"/>
        <w:ind w:right="24" w:firstLine="720"/>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8"/>
          <w:szCs w:val="28"/>
          <w:lang w:val="uk-UA" w:eastAsia="ru-RU"/>
        </w:rPr>
        <w:t xml:space="preserve">Модуль практичної підготовки проходить у ХДУ та триває </w:t>
      </w:r>
      <w:r w:rsidR="008C0C78">
        <w:rPr>
          <w:rFonts w:ascii="Times New Roman" w:eastAsia="Times New Roman" w:hAnsi="Times New Roman" w:cs="Times New Roman"/>
          <w:color w:val="000000"/>
          <w:spacing w:val="-5"/>
          <w:sz w:val="28"/>
          <w:szCs w:val="28"/>
          <w:lang w:val="uk-UA" w:eastAsia="ru-RU"/>
        </w:rPr>
        <w:t>8</w:t>
      </w:r>
      <w:r w:rsidRPr="00523208">
        <w:rPr>
          <w:rFonts w:ascii="Times New Roman" w:eastAsia="Times New Roman" w:hAnsi="Times New Roman" w:cs="Times New Roman"/>
          <w:color w:val="000000"/>
          <w:spacing w:val="-5"/>
          <w:sz w:val="28"/>
          <w:szCs w:val="28"/>
          <w:lang w:val="uk-UA" w:eastAsia="ru-RU"/>
        </w:rPr>
        <w:t xml:space="preserve"> тижні</w:t>
      </w:r>
      <w:r w:rsidR="008C0C78">
        <w:rPr>
          <w:rFonts w:ascii="Times New Roman" w:eastAsia="Times New Roman" w:hAnsi="Times New Roman" w:cs="Times New Roman"/>
          <w:color w:val="000000"/>
          <w:spacing w:val="-5"/>
          <w:sz w:val="28"/>
          <w:szCs w:val="28"/>
          <w:lang w:val="uk-UA" w:eastAsia="ru-RU"/>
        </w:rPr>
        <w:t>в</w:t>
      </w:r>
      <w:r w:rsidRPr="00523208">
        <w:rPr>
          <w:rFonts w:ascii="Times New Roman" w:eastAsia="Times New Roman" w:hAnsi="Times New Roman" w:cs="Times New Roman"/>
          <w:color w:val="000000"/>
          <w:spacing w:val="-5"/>
          <w:sz w:val="28"/>
          <w:szCs w:val="28"/>
          <w:lang w:val="uk-UA" w:eastAsia="ru-RU"/>
        </w:rPr>
        <w:t>.</w:t>
      </w:r>
    </w:p>
    <w:tbl>
      <w:tblPr>
        <w:tblW w:w="0" w:type="auto"/>
        <w:tblLayout w:type="fixed"/>
        <w:tblLook w:val="0000"/>
      </w:tblPr>
      <w:tblGrid>
        <w:gridCol w:w="647"/>
        <w:gridCol w:w="3420"/>
        <w:gridCol w:w="2879"/>
        <w:gridCol w:w="2624"/>
      </w:tblGrid>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b/>
                <w:sz w:val="28"/>
                <w:szCs w:val="28"/>
                <w:lang w:val="uk-UA" w:eastAsia="ru-RU"/>
              </w:rPr>
              <w:t>Основні види діяльності та форма роботи</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b/>
                <w:sz w:val="28"/>
                <w:szCs w:val="28"/>
                <w:lang w:val="uk-UA" w:eastAsia="ru-RU"/>
              </w:rPr>
              <w:t>Форма звітування</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b/>
                <w:sz w:val="28"/>
                <w:szCs w:val="28"/>
                <w:lang w:val="uk-UA" w:eastAsia="ru-RU"/>
              </w:rPr>
              <w:t>Приблизні строки виконання</w:t>
            </w:r>
          </w:p>
        </w:tc>
      </w:tr>
      <w:tr w:rsidR="00523208" w:rsidRPr="00523208" w:rsidTr="00FF420E">
        <w:tc>
          <w:tcPr>
            <w:tcW w:w="9570" w:type="dxa"/>
            <w:gridSpan w:val="4"/>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3"/>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b/>
                <w:sz w:val="28"/>
                <w:szCs w:val="28"/>
                <w:lang w:val="uk-UA" w:eastAsia="ru-RU"/>
              </w:rPr>
              <w:t>Організаційна робота</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1</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 xml:space="preserve">Участь у підсумковій конференції </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8777D6">
            <w:pPr>
              <w:tabs>
                <w:tab w:val="left" w:pos="252"/>
              </w:tabs>
              <w:suppressAutoHyphens/>
              <w:spacing w:before="10" w:after="0" w:line="240" w:lineRule="auto"/>
              <w:ind w:right="23"/>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 xml:space="preserve">виступ на конференції зі стислим аналізом своєї роботи у ЗВО  </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4"/>
                <w:szCs w:val="24"/>
                <w:lang w:val="uk-UA" w:eastAsia="ru-RU"/>
              </w:rPr>
              <w:t>Підсумкова конференція – після перевірки звітів студентів</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2</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Консультації з керівником від бази практики (ЗВО) та методистами</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Стислі усні звіти про роботу протягом тижня; обговорення «складних» питань.</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val="uk-UA" w:eastAsia="ru-RU"/>
              </w:rPr>
            </w:pPr>
          </w:p>
          <w:p w:rsidR="00523208" w:rsidRPr="00523208" w:rsidRDefault="00523208" w:rsidP="008C0C78">
            <w:pPr>
              <w:suppressAutoHyphens/>
              <w:spacing w:before="10" w:after="0" w:line="240" w:lineRule="auto"/>
              <w:ind w:right="23"/>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 xml:space="preserve">1 раз на тиждень </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3</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8C0C78">
            <w:pPr>
              <w:suppressAutoHyphens/>
              <w:spacing w:before="10" w:after="0" w:line="240" w:lineRule="auto"/>
              <w:ind w:right="23"/>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 xml:space="preserve">Складання індивідуального плану роботи </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Індивідуальний план проходження практики</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val="uk-UA" w:eastAsia="ru-RU"/>
              </w:rPr>
            </w:pPr>
          </w:p>
          <w:p w:rsidR="00523208" w:rsidRPr="00523208" w:rsidRDefault="008C0C78" w:rsidP="00523208">
            <w:pPr>
              <w:suppressAutoHyphens/>
              <w:spacing w:before="10" w:after="0" w:line="240" w:lineRule="auto"/>
              <w:ind w:right="2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1</w:t>
            </w:r>
            <w:r w:rsidR="00523208" w:rsidRPr="00523208">
              <w:rPr>
                <w:rFonts w:ascii="Times New Roman" w:eastAsia="Times New Roman" w:hAnsi="Times New Roman" w:cs="Times New Roman"/>
                <w:sz w:val="24"/>
                <w:szCs w:val="24"/>
                <w:lang w:val="uk-UA" w:eastAsia="ru-RU"/>
              </w:rPr>
              <w:t>-й тиждень</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4</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 xml:space="preserve">Оформлення звітної документації </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Конспекти залікових уроків,  занять та виховних заходів; індивідуальне завдання.</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8-й тиждень</w:t>
            </w:r>
          </w:p>
        </w:tc>
      </w:tr>
      <w:tr w:rsidR="00523208" w:rsidRPr="00523208" w:rsidTr="00FF420E">
        <w:tc>
          <w:tcPr>
            <w:tcW w:w="9570" w:type="dxa"/>
            <w:gridSpan w:val="4"/>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b/>
                <w:sz w:val="28"/>
                <w:szCs w:val="28"/>
                <w:lang w:val="uk-UA" w:eastAsia="ru-RU"/>
              </w:rPr>
              <w:t>Навчальна робота</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8"/>
                <w:szCs w:val="28"/>
                <w:lang w:val="uk-UA" w:eastAsia="ru-RU"/>
              </w:rPr>
            </w:pPr>
          </w:p>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8"/>
                <w:szCs w:val="28"/>
                <w:lang w:val="uk-UA" w:eastAsia="ru-RU"/>
              </w:rPr>
            </w:pPr>
          </w:p>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1</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 xml:space="preserve">Знайомство з особливостями організації навчально-виховної роботи в </w:t>
            </w:r>
            <w:r w:rsidRPr="00523208">
              <w:rPr>
                <w:rFonts w:ascii="Times New Roman" w:eastAsia="Times New Roman" w:hAnsi="Times New Roman" w:cs="Times New Roman"/>
                <w:spacing w:val="-5"/>
                <w:sz w:val="24"/>
                <w:szCs w:val="24"/>
                <w:lang w:val="uk-UA" w:eastAsia="ru-RU"/>
              </w:rPr>
              <w:t>ЗВО</w:t>
            </w:r>
            <w:r w:rsidRPr="00523208">
              <w:rPr>
                <w:rFonts w:ascii="Times New Roman" w:eastAsia="Times New Roman" w:hAnsi="Times New Roman" w:cs="Times New Roman"/>
                <w:sz w:val="24"/>
                <w:szCs w:val="24"/>
                <w:lang w:val="uk-UA" w:eastAsia="ru-RU"/>
              </w:rPr>
              <w:t xml:space="preserve">, з керівниками з фахових дисциплін від бази практики </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Індивідуальний план</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val="uk-UA" w:eastAsia="ru-RU"/>
              </w:rPr>
            </w:pPr>
          </w:p>
          <w:p w:rsidR="00523208" w:rsidRPr="00523208" w:rsidRDefault="008C0C78" w:rsidP="00523208">
            <w:pPr>
              <w:suppressAutoHyphens/>
              <w:spacing w:before="10" w:after="0" w:line="240" w:lineRule="auto"/>
              <w:ind w:right="2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1</w:t>
            </w:r>
            <w:r w:rsidR="00523208" w:rsidRPr="00523208">
              <w:rPr>
                <w:rFonts w:ascii="Times New Roman" w:eastAsia="Times New Roman" w:hAnsi="Times New Roman" w:cs="Times New Roman"/>
                <w:sz w:val="24"/>
                <w:szCs w:val="24"/>
                <w:lang w:val="uk-UA" w:eastAsia="ru-RU"/>
              </w:rPr>
              <w:t>-й тиждень</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8"/>
                <w:szCs w:val="28"/>
                <w:lang w:val="uk-UA" w:eastAsia="ru-RU"/>
              </w:rPr>
            </w:pPr>
          </w:p>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2</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Знайомство з</w:t>
            </w: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матеріально-технічною базою (ЗВО), оформленням</w:t>
            </w: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та забезпеченням кабінетів</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Індивідуальний план</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val="uk-UA" w:eastAsia="ru-RU"/>
              </w:rPr>
            </w:pPr>
          </w:p>
          <w:p w:rsidR="00523208" w:rsidRPr="00523208" w:rsidRDefault="008C0C78" w:rsidP="00523208">
            <w:pPr>
              <w:suppressAutoHyphens/>
              <w:spacing w:before="10" w:after="0" w:line="240" w:lineRule="auto"/>
              <w:ind w:right="2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1</w:t>
            </w:r>
            <w:r w:rsidR="00523208" w:rsidRPr="00523208">
              <w:rPr>
                <w:rFonts w:ascii="Times New Roman" w:eastAsia="Times New Roman" w:hAnsi="Times New Roman" w:cs="Times New Roman"/>
                <w:sz w:val="24"/>
                <w:szCs w:val="24"/>
                <w:lang w:val="uk-UA" w:eastAsia="ru-RU"/>
              </w:rPr>
              <w:t>-й тиждень</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3</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Відвідування занять провідних викладачів кафедри та своїх однокурсників з подальшим їх аналізом</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Аналіз та обговорення</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4</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Ознайомлення з різними методиками та технологіями проведення занять у закладі вищої освіти</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Індивідуальне завдання</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3"/>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5</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 xml:space="preserve">Надбання навичок організації навчальної роботи зі студентами ЗВО </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8"/>
                <w:szCs w:val="28"/>
                <w:lang w:val="uk-UA" w:eastAsia="ru-RU"/>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6</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Формування творчого підходу до професійно-педагогічної діяльності</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8"/>
                <w:szCs w:val="28"/>
                <w:lang w:val="uk-UA" w:eastAsia="ru-RU"/>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7</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Знайомство з новими педагогічними та інформативно-комунікаційними технологіями</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Індивідуальне завдання</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8</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 xml:space="preserve">Знайомство з керівниками від бази практики, які викладають фахові </w:t>
            </w:r>
            <w:r w:rsidR="008C0C78">
              <w:rPr>
                <w:rFonts w:ascii="Times New Roman" w:eastAsia="Times New Roman" w:hAnsi="Times New Roman" w:cs="Times New Roman"/>
                <w:sz w:val="24"/>
                <w:szCs w:val="24"/>
                <w:lang w:val="uk-UA" w:eastAsia="ru-RU"/>
              </w:rPr>
              <w:t xml:space="preserve">дисципліни. Ознайомлення з </w:t>
            </w:r>
            <w:proofErr w:type="spellStart"/>
            <w:r w:rsidR="008C0C78">
              <w:rPr>
                <w:rFonts w:ascii="Times New Roman" w:eastAsia="Times New Roman" w:hAnsi="Times New Roman" w:cs="Times New Roman"/>
                <w:sz w:val="24"/>
                <w:szCs w:val="24"/>
                <w:lang w:val="uk-UA" w:eastAsia="ru-RU"/>
              </w:rPr>
              <w:t>сила</w:t>
            </w:r>
            <w:r w:rsidRPr="00523208">
              <w:rPr>
                <w:rFonts w:ascii="Times New Roman" w:eastAsia="Times New Roman" w:hAnsi="Times New Roman" w:cs="Times New Roman"/>
                <w:sz w:val="24"/>
                <w:szCs w:val="24"/>
                <w:lang w:val="uk-UA" w:eastAsia="ru-RU"/>
              </w:rPr>
              <w:t>бусами</w:t>
            </w:r>
            <w:proofErr w:type="spellEnd"/>
            <w:r w:rsidRPr="00523208">
              <w:rPr>
                <w:rFonts w:ascii="Times New Roman" w:eastAsia="Times New Roman" w:hAnsi="Times New Roman" w:cs="Times New Roman"/>
                <w:sz w:val="24"/>
                <w:szCs w:val="24"/>
                <w:lang w:val="uk-UA" w:eastAsia="ru-RU"/>
              </w:rPr>
              <w:t xml:space="preserve"> та НМКД фахових дисциплін </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Аналіз та обговорення</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8C0C78" w:rsidRDefault="00523208" w:rsidP="008C0C78">
            <w:pPr>
              <w:suppressAutoHyphens/>
              <w:spacing w:before="10" w:after="0" w:line="240" w:lineRule="auto"/>
              <w:ind w:right="24"/>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4"/>
                <w:szCs w:val="24"/>
                <w:lang w:val="uk-UA" w:eastAsia="ru-RU"/>
              </w:rPr>
              <w:t>1-й тиждень</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9</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 xml:space="preserve">Знайомство з підручниками та методичними посібниками, за якими навчаються студенти </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Аналіз та обговорення</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8C0C78" w:rsidRDefault="008C0C7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8C0C7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1</w:t>
            </w:r>
            <w:r w:rsidR="00523208" w:rsidRPr="00523208">
              <w:rPr>
                <w:rFonts w:ascii="Times New Roman" w:eastAsia="Times New Roman" w:hAnsi="Times New Roman" w:cs="Times New Roman"/>
                <w:sz w:val="24"/>
                <w:szCs w:val="24"/>
                <w:lang w:val="uk-UA" w:eastAsia="ru-RU"/>
              </w:rPr>
              <w:t>-й тиждень</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10</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 xml:space="preserve">Визначення тем та графіка проведення пробних занять </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Складання графіку проведення занять</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8C0C78" w:rsidP="008C0C78">
            <w:pPr>
              <w:suppressAutoHyphens/>
              <w:spacing w:before="10" w:after="0" w:line="240" w:lineRule="auto"/>
              <w:ind w:right="2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1-2</w:t>
            </w:r>
            <w:r w:rsidR="00523208" w:rsidRPr="00523208">
              <w:rPr>
                <w:rFonts w:ascii="Times New Roman" w:eastAsia="Times New Roman" w:hAnsi="Times New Roman" w:cs="Times New Roman"/>
                <w:sz w:val="24"/>
                <w:szCs w:val="24"/>
                <w:lang w:val="uk-UA" w:eastAsia="ru-RU"/>
              </w:rPr>
              <w:t xml:space="preserve"> тиж</w:t>
            </w:r>
            <w:r>
              <w:rPr>
                <w:rFonts w:ascii="Times New Roman" w:eastAsia="Times New Roman" w:hAnsi="Times New Roman" w:cs="Times New Roman"/>
                <w:sz w:val="24"/>
                <w:szCs w:val="24"/>
                <w:lang w:val="uk-UA" w:eastAsia="ru-RU"/>
              </w:rPr>
              <w:t>ні</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11</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Розробка, проведення та аналіз пробних занять</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numPr>
                <w:ilvl w:val="0"/>
                <w:numId w:val="7"/>
              </w:numPr>
              <w:tabs>
                <w:tab w:val="left" w:pos="252"/>
              </w:tabs>
              <w:suppressAutoHyphens/>
              <w:spacing w:before="10" w:after="0" w:line="240" w:lineRule="auto"/>
              <w:ind w:left="252" w:right="24" w:hanging="177"/>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консультація методиста та викладача;</w:t>
            </w:r>
          </w:p>
          <w:p w:rsidR="00523208" w:rsidRPr="00523208" w:rsidRDefault="00523208" w:rsidP="00523208">
            <w:pPr>
              <w:numPr>
                <w:ilvl w:val="0"/>
                <w:numId w:val="7"/>
              </w:numPr>
              <w:tabs>
                <w:tab w:val="left" w:pos="252"/>
              </w:tabs>
              <w:suppressAutoHyphens/>
              <w:spacing w:before="10" w:after="0" w:line="240" w:lineRule="auto"/>
              <w:ind w:left="252" w:right="24" w:hanging="177"/>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складання планів-конспектів.</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8C0C78" w:rsidP="008C0C78">
            <w:pPr>
              <w:suppressAutoHyphens/>
              <w:spacing w:before="10" w:after="0" w:line="240" w:lineRule="auto"/>
              <w:ind w:right="2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1-2</w:t>
            </w:r>
            <w:r w:rsidR="00523208" w:rsidRPr="00523208">
              <w:rPr>
                <w:rFonts w:ascii="Times New Roman" w:eastAsia="Times New Roman" w:hAnsi="Times New Roman" w:cs="Times New Roman"/>
                <w:sz w:val="24"/>
                <w:szCs w:val="24"/>
                <w:lang w:val="uk-UA" w:eastAsia="ru-RU"/>
              </w:rPr>
              <w:t xml:space="preserve"> тиж</w:t>
            </w:r>
            <w:r>
              <w:rPr>
                <w:rFonts w:ascii="Times New Roman" w:eastAsia="Times New Roman" w:hAnsi="Times New Roman" w:cs="Times New Roman"/>
                <w:sz w:val="24"/>
                <w:szCs w:val="24"/>
                <w:lang w:val="uk-UA" w:eastAsia="ru-RU"/>
              </w:rPr>
              <w:t>ні</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12</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Визначення тем та строків проведення залікових занять</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Складання графіку проведення занять</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8C0C7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1-2</w:t>
            </w:r>
            <w:r w:rsidRPr="00523208">
              <w:rPr>
                <w:rFonts w:ascii="Times New Roman" w:eastAsia="Times New Roman" w:hAnsi="Times New Roman" w:cs="Times New Roman"/>
                <w:sz w:val="24"/>
                <w:szCs w:val="24"/>
                <w:lang w:val="uk-UA" w:eastAsia="ru-RU"/>
              </w:rPr>
              <w:t xml:space="preserve"> тиж</w:t>
            </w:r>
            <w:r>
              <w:rPr>
                <w:rFonts w:ascii="Times New Roman" w:eastAsia="Times New Roman" w:hAnsi="Times New Roman" w:cs="Times New Roman"/>
                <w:sz w:val="24"/>
                <w:szCs w:val="24"/>
                <w:lang w:val="uk-UA" w:eastAsia="ru-RU"/>
              </w:rPr>
              <w:t>ні</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13</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 xml:space="preserve">Підготовка та проведення залікових занять </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numPr>
                <w:ilvl w:val="0"/>
                <w:numId w:val="7"/>
              </w:numPr>
              <w:tabs>
                <w:tab w:val="left" w:pos="252"/>
              </w:tabs>
              <w:suppressAutoHyphens/>
              <w:spacing w:before="10" w:after="0" w:line="240" w:lineRule="auto"/>
              <w:ind w:left="252" w:right="24" w:hanging="177"/>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консультація</w:t>
            </w:r>
          </w:p>
          <w:p w:rsidR="00523208" w:rsidRPr="00523208" w:rsidRDefault="00523208" w:rsidP="00523208">
            <w:pPr>
              <w:suppressAutoHyphens/>
              <w:spacing w:before="10" w:after="0" w:line="240" w:lineRule="auto"/>
              <w:ind w:left="252"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методиста, викладача;</w:t>
            </w:r>
          </w:p>
          <w:p w:rsidR="00523208" w:rsidRPr="00523208" w:rsidRDefault="00523208" w:rsidP="00523208">
            <w:pPr>
              <w:numPr>
                <w:ilvl w:val="0"/>
                <w:numId w:val="7"/>
              </w:numPr>
              <w:tabs>
                <w:tab w:val="left" w:pos="252"/>
              </w:tabs>
              <w:suppressAutoHyphens/>
              <w:spacing w:before="10" w:after="0" w:line="240" w:lineRule="auto"/>
              <w:ind w:left="252" w:right="24" w:hanging="180"/>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складання планів-конспектів.</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F633DD" w:rsidP="00F633DD">
            <w:pPr>
              <w:suppressAutoHyphens/>
              <w:spacing w:before="10" w:after="0" w:line="240" w:lineRule="auto"/>
              <w:ind w:right="2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4-8</w:t>
            </w:r>
            <w:r w:rsidR="00523208" w:rsidRPr="00523208">
              <w:rPr>
                <w:rFonts w:ascii="Times New Roman" w:eastAsia="Times New Roman" w:hAnsi="Times New Roman" w:cs="Times New Roman"/>
                <w:sz w:val="24"/>
                <w:szCs w:val="24"/>
                <w:lang w:val="uk-UA" w:eastAsia="ru-RU"/>
              </w:rPr>
              <w:t xml:space="preserve"> тиж</w:t>
            </w:r>
            <w:r>
              <w:rPr>
                <w:rFonts w:ascii="Times New Roman" w:eastAsia="Times New Roman" w:hAnsi="Times New Roman" w:cs="Times New Roman"/>
                <w:sz w:val="24"/>
                <w:szCs w:val="24"/>
                <w:lang w:val="uk-UA" w:eastAsia="ru-RU"/>
              </w:rPr>
              <w:t>ні</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14</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Проведення індивідуальних занять зі студентами</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lastRenderedPageBreak/>
              <w:t>15</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Перевірка контрольних робіт студентів з фахових дисциплін</w:t>
            </w: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Індивідуальний план</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Протягом модулю</w:t>
            </w:r>
          </w:p>
        </w:tc>
      </w:tr>
      <w:tr w:rsidR="00523208" w:rsidRPr="00523208" w:rsidTr="00FF420E">
        <w:tc>
          <w:tcPr>
            <w:tcW w:w="9570" w:type="dxa"/>
            <w:gridSpan w:val="4"/>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b/>
                <w:sz w:val="28"/>
                <w:szCs w:val="28"/>
                <w:lang w:val="uk-UA" w:eastAsia="ru-RU"/>
              </w:rPr>
              <w:t>Організаційно-виховна робота</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1</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Участь у виховній роботі в студентському колективі, виконання доручень куратора академічної групи</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Індивідуальний план</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2</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Відвідування виховних заходів</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Записи в</w:t>
            </w: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індивідуальному плані; аналіз та обговорення.</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F633DD" w:rsidP="00523208">
            <w:pPr>
              <w:suppressAutoHyphens/>
              <w:spacing w:before="10" w:after="0" w:line="240" w:lineRule="auto"/>
              <w:ind w:right="2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3</w:t>
            </w:r>
            <w:r w:rsidR="00523208" w:rsidRPr="00523208">
              <w:rPr>
                <w:rFonts w:ascii="Times New Roman" w:eastAsia="Times New Roman" w:hAnsi="Times New Roman" w:cs="Times New Roman"/>
                <w:sz w:val="24"/>
                <w:szCs w:val="24"/>
                <w:lang w:val="uk-UA" w:eastAsia="ru-RU"/>
              </w:rPr>
              <w:t>-7 тиждень</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3</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Набуття навичок самостійного проведення виховної роботи зі студентами</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4</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Участь у підготовці та проведенні студентських олімпіад</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5</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Визначення теми та строків проведення залікового виховного заходу</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Індивідуальний план</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5-6 тиждень</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6</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Підготовка та проведення залікового виховного заходу</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numPr>
                <w:ilvl w:val="0"/>
                <w:numId w:val="7"/>
              </w:numPr>
              <w:tabs>
                <w:tab w:val="left" w:pos="252"/>
              </w:tabs>
              <w:suppressAutoHyphens/>
              <w:spacing w:before="10" w:after="0" w:line="240" w:lineRule="auto"/>
              <w:ind w:left="252" w:right="24" w:hanging="177"/>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консультація методиста, куратора академічної групи;</w:t>
            </w:r>
          </w:p>
          <w:p w:rsidR="00523208" w:rsidRPr="00523208" w:rsidRDefault="00523208" w:rsidP="00523208">
            <w:pPr>
              <w:numPr>
                <w:ilvl w:val="0"/>
                <w:numId w:val="7"/>
              </w:numPr>
              <w:tabs>
                <w:tab w:val="left" w:pos="252"/>
              </w:tabs>
              <w:suppressAutoHyphens/>
              <w:spacing w:before="10" w:after="0" w:line="240" w:lineRule="auto"/>
              <w:ind w:left="252" w:right="24" w:hanging="177"/>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складання плану-конспекту.</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7-8 тиждень</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7</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 xml:space="preserve">Участь в організації та проведенні організаційно-виховних заходів </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Індивідуальний план</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8</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8777D6">
            <w:pPr>
              <w:suppressAutoHyphens/>
              <w:spacing w:after="0" w:line="24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Ознайомлення з планом організаційно-виховної роботи кафедри ЗВО</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Індивідуальний план</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9</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8777D6">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 xml:space="preserve">Участь у роботі засідань кафедри </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Індивідуальний план</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Протягом модулю</w:t>
            </w:r>
          </w:p>
        </w:tc>
      </w:tr>
      <w:tr w:rsidR="00523208" w:rsidRPr="00523208" w:rsidTr="00FF420E">
        <w:tc>
          <w:tcPr>
            <w:tcW w:w="9570" w:type="dxa"/>
            <w:gridSpan w:val="4"/>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b/>
                <w:sz w:val="28"/>
                <w:szCs w:val="28"/>
                <w:lang w:val="uk-UA" w:eastAsia="ru-RU"/>
              </w:rPr>
              <w:t>Науково-методична робота</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1</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Проведення досліджень з лінгвістики та методики</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Індивідуальне завдання</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Протягом модулю</w:t>
            </w:r>
          </w:p>
        </w:tc>
      </w:tr>
      <w:tr w:rsidR="00523208" w:rsidRPr="00523208" w:rsidTr="00FF420E">
        <w:trPr>
          <w:trHeight w:val="1801"/>
        </w:trPr>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2</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ind w:left="75"/>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Розробка конспектів лекцій</w:t>
            </w:r>
            <w:r w:rsidRPr="00523208">
              <w:rPr>
                <w:rFonts w:ascii="Times New Roman" w:eastAsia="Times New Roman" w:hAnsi="Times New Roman" w:cs="Times New Roman"/>
                <w:color w:val="000000"/>
                <w:sz w:val="28"/>
                <w:szCs w:val="28"/>
                <w:lang w:val="uk-UA" w:eastAsia="ru-RU"/>
              </w:rPr>
              <w:t xml:space="preserve">, </w:t>
            </w:r>
            <w:r w:rsidRPr="00523208">
              <w:rPr>
                <w:rFonts w:ascii="Times New Roman" w:eastAsia="Times New Roman" w:hAnsi="Times New Roman" w:cs="Times New Roman"/>
                <w:color w:val="000000"/>
                <w:sz w:val="24"/>
                <w:szCs w:val="24"/>
                <w:lang w:val="uk-UA" w:eastAsia="ru-RU"/>
              </w:rPr>
              <w:t>підготовка навчально-методичних матеріалів до семінарських, практичних лабораторних занять і самостійної роботи студентів</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Дидактичний матеріал</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3</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ind w:left="75"/>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Складання завдань для проведення тематичного та підсумкового контролю, завдань для проведення тестового контролю</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Дидактичний матеріал</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4</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ind w:left="75"/>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Розробка і впровадження інноваційних форм, методів і технологій навчання</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Дидактичний матеріал</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lastRenderedPageBreak/>
              <w:t>5</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ind w:left="75"/>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Вивчення передового педагогічного досвіду роботи викладачів ЗВО</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Індивідуальне завдання</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6</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ind w:left="75"/>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Участь у роботі науково-методичних об’єднань, проблемних груп</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Індивідуальний план</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7</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ind w:left="75"/>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Самоосвіта</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8</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ind w:left="75"/>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Виконання завдань навчально-дослідницького та науково-дослідницького характеру</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Індивідуальне завдання</w:t>
            </w:r>
          </w:p>
        </w:tc>
        <w:tc>
          <w:tcPr>
            <w:tcW w:w="2624"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val="uk-UA" w:eastAsia="ru-RU"/>
              </w:rPr>
            </w:pPr>
          </w:p>
          <w:p w:rsidR="00523208" w:rsidRPr="00523208" w:rsidRDefault="00523208" w:rsidP="00523208">
            <w:pPr>
              <w:suppressAutoHyphens/>
              <w:spacing w:before="10" w:after="0" w:line="240" w:lineRule="auto"/>
              <w:ind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4"/>
                <w:szCs w:val="24"/>
                <w:lang w:val="uk-UA" w:eastAsia="ru-RU"/>
              </w:rPr>
              <w:t>Протягом модулю</w:t>
            </w:r>
          </w:p>
        </w:tc>
      </w:tr>
    </w:tbl>
    <w:p w:rsidR="00523208" w:rsidRPr="00523208" w:rsidRDefault="00523208" w:rsidP="00523208">
      <w:pPr>
        <w:shd w:val="clear" w:color="auto" w:fill="FFFFFF"/>
        <w:suppressAutoHyphens/>
        <w:spacing w:before="10" w:after="0" w:line="360" w:lineRule="auto"/>
        <w:ind w:right="24"/>
        <w:jc w:val="both"/>
        <w:rPr>
          <w:rFonts w:ascii="Times New Roman" w:eastAsia="Times New Roman" w:hAnsi="Times New Roman" w:cs="Times New Roman"/>
          <w:color w:val="000000"/>
          <w:spacing w:val="-5"/>
          <w:sz w:val="28"/>
          <w:szCs w:val="28"/>
          <w:lang w:val="uk-UA" w:eastAsia="ru-RU"/>
        </w:rPr>
      </w:pPr>
    </w:p>
    <w:tbl>
      <w:tblPr>
        <w:tblW w:w="0" w:type="auto"/>
        <w:tblLayout w:type="fixed"/>
        <w:tblLook w:val="0000"/>
      </w:tblPr>
      <w:tblGrid>
        <w:gridCol w:w="647"/>
        <w:gridCol w:w="3419"/>
        <w:gridCol w:w="2879"/>
        <w:gridCol w:w="2702"/>
      </w:tblGrid>
      <w:tr w:rsidR="00523208" w:rsidRPr="00523208" w:rsidTr="00FF420E">
        <w:tc>
          <w:tcPr>
            <w:tcW w:w="9647" w:type="dxa"/>
            <w:gridSpan w:val="4"/>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b/>
                <w:color w:val="000000"/>
                <w:spacing w:val="-5"/>
                <w:sz w:val="28"/>
                <w:szCs w:val="28"/>
                <w:lang w:val="uk-UA" w:eastAsia="ru-RU"/>
              </w:rPr>
              <w:t>Науково-дослідна робота</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8"/>
                <w:szCs w:val="28"/>
                <w:lang w:val="uk-UA" w:eastAsia="ru-RU"/>
              </w:rPr>
              <w:t>1</w:t>
            </w:r>
          </w:p>
        </w:tc>
        <w:tc>
          <w:tcPr>
            <w:tcW w:w="341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ind w:left="72"/>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Систематизація теоретичних знань для якісного виконання поставленого у темі кваліфікаційної роботи</w:t>
            </w:r>
          </w:p>
          <w:p w:rsidR="00523208" w:rsidRPr="00523208" w:rsidRDefault="00523208" w:rsidP="00523208">
            <w:pPr>
              <w:suppressAutoHyphens/>
              <w:spacing w:after="0" w:line="240" w:lineRule="auto"/>
              <w:ind w:left="72"/>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СВО «магістр» науково-практичного завдання</w:t>
            </w:r>
          </w:p>
        </w:tc>
        <w:tc>
          <w:tcPr>
            <w:tcW w:w="2879" w:type="dxa"/>
            <w:tcBorders>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left="72" w:right="2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4"/>
                <w:szCs w:val="24"/>
                <w:lang w:val="uk-UA" w:eastAsia="ru-RU"/>
              </w:rPr>
              <w:t>Індивідуальний план; розділи дипломної роботи</w:t>
            </w:r>
          </w:p>
        </w:tc>
        <w:tc>
          <w:tcPr>
            <w:tcW w:w="2702" w:type="dxa"/>
            <w:tcBorders>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8"/>
                <w:szCs w:val="28"/>
                <w:lang w:val="uk-UA" w:eastAsia="ru-RU"/>
              </w:rPr>
              <w:t>2</w:t>
            </w:r>
          </w:p>
        </w:tc>
        <w:tc>
          <w:tcPr>
            <w:tcW w:w="341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ind w:left="72"/>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 xml:space="preserve">Вивчення й узагальнення літературних джерел за темою кваліфікаційної роботи </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left="72" w:right="24"/>
              <w:jc w:val="center"/>
              <w:rPr>
                <w:rFonts w:ascii="Times New Roman" w:eastAsia="Times New Roman" w:hAnsi="Times New Roman" w:cs="Times New Roman"/>
                <w:b/>
                <w:i/>
                <w:color w:val="000000"/>
                <w:spacing w:val="-5"/>
                <w:sz w:val="28"/>
                <w:szCs w:val="28"/>
                <w:lang w:val="uk-UA" w:eastAsia="ru-RU"/>
              </w:rPr>
            </w:pPr>
          </w:p>
        </w:tc>
        <w:tc>
          <w:tcPr>
            <w:tcW w:w="2702"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8"/>
                <w:szCs w:val="28"/>
                <w:lang w:val="uk-UA" w:eastAsia="ru-RU"/>
              </w:rPr>
              <w:t>3</w:t>
            </w:r>
          </w:p>
        </w:tc>
        <w:tc>
          <w:tcPr>
            <w:tcW w:w="341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ind w:left="72"/>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 xml:space="preserve">Виконання експерименту для написання кваліфікаційної роботи </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left="72"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4"/>
                <w:szCs w:val="24"/>
                <w:lang w:val="uk-UA" w:eastAsia="ru-RU"/>
              </w:rPr>
              <w:t>Індивідуальне завдання</w:t>
            </w:r>
          </w:p>
        </w:tc>
        <w:tc>
          <w:tcPr>
            <w:tcW w:w="2702"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8"/>
                <w:szCs w:val="28"/>
                <w:lang w:val="uk-UA" w:eastAsia="ru-RU"/>
              </w:rPr>
              <w:t>4</w:t>
            </w:r>
          </w:p>
        </w:tc>
        <w:tc>
          <w:tcPr>
            <w:tcW w:w="341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240" w:lineRule="auto"/>
              <w:ind w:left="72" w:right="23"/>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Виконання індивідуального науково-практичного завдання, критичне осмислення теоретичної бази з метою якісного виконання кваліфікаційної роботи та її захисту</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left="72"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4"/>
                <w:szCs w:val="24"/>
                <w:lang w:val="uk-UA" w:eastAsia="ru-RU"/>
              </w:rPr>
              <w:t>Індивідуальне завдання</w:t>
            </w:r>
          </w:p>
        </w:tc>
        <w:tc>
          <w:tcPr>
            <w:tcW w:w="2702"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8"/>
                <w:szCs w:val="28"/>
                <w:lang w:val="uk-UA" w:eastAsia="ru-RU"/>
              </w:rPr>
              <w:t>5</w:t>
            </w:r>
          </w:p>
        </w:tc>
        <w:tc>
          <w:tcPr>
            <w:tcW w:w="341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ind w:left="72"/>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Підготовка до друку наукової статті</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left="72"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4"/>
                <w:szCs w:val="24"/>
                <w:lang w:val="uk-UA" w:eastAsia="ru-RU"/>
              </w:rPr>
              <w:t>Індивідуальне завдання</w:t>
            </w:r>
          </w:p>
        </w:tc>
        <w:tc>
          <w:tcPr>
            <w:tcW w:w="2702"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8"/>
                <w:szCs w:val="28"/>
                <w:lang w:val="uk-UA" w:eastAsia="ru-RU"/>
              </w:rPr>
              <w:t>6</w:t>
            </w:r>
          </w:p>
        </w:tc>
        <w:tc>
          <w:tcPr>
            <w:tcW w:w="341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ind w:left="72"/>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Підготовка доповідей і виступів на методичних семінарах, наукових конференціях</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left="72"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4"/>
                <w:szCs w:val="24"/>
                <w:lang w:val="uk-UA" w:eastAsia="ru-RU"/>
              </w:rPr>
              <w:t>Індивідуальне завдання</w:t>
            </w:r>
          </w:p>
        </w:tc>
        <w:tc>
          <w:tcPr>
            <w:tcW w:w="2702"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8"/>
                <w:szCs w:val="28"/>
                <w:lang w:val="uk-UA" w:eastAsia="ru-RU"/>
              </w:rPr>
              <w:t>7</w:t>
            </w:r>
          </w:p>
        </w:tc>
        <w:tc>
          <w:tcPr>
            <w:tcW w:w="341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F633DD">
            <w:pPr>
              <w:suppressAutoHyphens/>
              <w:spacing w:after="0" w:line="240" w:lineRule="auto"/>
              <w:ind w:left="72"/>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 xml:space="preserve">Проведення методичного аналізу навчального матеріалу з метою прогнозування можливих труднощів його засвоєння </w:t>
            </w:r>
            <w:r w:rsidR="00F633DD">
              <w:rPr>
                <w:rFonts w:ascii="Times New Roman" w:eastAsia="Times New Roman" w:hAnsi="Times New Roman" w:cs="Times New Roman"/>
                <w:color w:val="000000"/>
                <w:sz w:val="24"/>
                <w:szCs w:val="24"/>
                <w:lang w:val="uk-UA" w:eastAsia="ru-RU"/>
              </w:rPr>
              <w:t>здобувачами</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left="72"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4"/>
                <w:szCs w:val="24"/>
                <w:lang w:val="uk-UA" w:eastAsia="ru-RU"/>
              </w:rPr>
              <w:t>Індивідуальне завдання</w:t>
            </w:r>
          </w:p>
        </w:tc>
        <w:tc>
          <w:tcPr>
            <w:tcW w:w="2702"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4"/>
                <w:szCs w:val="24"/>
                <w:lang w:val="uk-UA" w:eastAsia="ru-RU"/>
              </w:rPr>
              <w:t>Протягом модулю</w:t>
            </w:r>
          </w:p>
        </w:tc>
      </w:tr>
      <w:tr w:rsidR="00523208" w:rsidRPr="00523208" w:rsidTr="00FF420E">
        <w:tc>
          <w:tcPr>
            <w:tcW w:w="647"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8"/>
                <w:szCs w:val="28"/>
                <w:lang w:val="uk-UA" w:eastAsia="ru-RU"/>
              </w:rPr>
              <w:t>8</w:t>
            </w:r>
          </w:p>
        </w:tc>
        <w:tc>
          <w:tcPr>
            <w:tcW w:w="341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ind w:left="72"/>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z w:val="24"/>
                <w:szCs w:val="24"/>
                <w:lang w:val="uk-UA" w:eastAsia="ru-RU"/>
              </w:rPr>
              <w:t>Вивчення науково-методичної літератури з метою теоретичного осмислення й оптимізації реального навчального процесу у ЗВО</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left="72"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4"/>
                <w:szCs w:val="24"/>
                <w:lang w:val="uk-UA" w:eastAsia="ru-RU"/>
              </w:rPr>
              <w:t>Індивідуальне завдання</w:t>
            </w:r>
          </w:p>
        </w:tc>
        <w:tc>
          <w:tcPr>
            <w:tcW w:w="2702"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before="10" w:after="0" w:line="360" w:lineRule="auto"/>
              <w:ind w:right="2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4"/>
                <w:szCs w:val="24"/>
                <w:lang w:val="uk-UA" w:eastAsia="ru-RU"/>
              </w:rPr>
              <w:t>Протягом модулю</w:t>
            </w:r>
          </w:p>
        </w:tc>
      </w:tr>
    </w:tbl>
    <w:p w:rsidR="00523208" w:rsidRPr="00523208" w:rsidRDefault="00523208" w:rsidP="00F633DD">
      <w:pPr>
        <w:suppressAutoHyphens/>
        <w:spacing w:after="0" w:line="360" w:lineRule="auto"/>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b/>
          <w:bCs/>
          <w:sz w:val="28"/>
          <w:szCs w:val="28"/>
          <w:lang w:val="uk-UA" w:eastAsia="ru-RU"/>
        </w:rPr>
        <w:lastRenderedPageBreak/>
        <w:t>Індивідуальне завдання</w:t>
      </w:r>
    </w:p>
    <w:p w:rsidR="00523208" w:rsidRPr="00523208" w:rsidRDefault="00523208" w:rsidP="00523208">
      <w:pPr>
        <w:suppressAutoHyphens/>
        <w:spacing w:after="0" w:line="360" w:lineRule="auto"/>
        <w:ind w:firstLine="709"/>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sz w:val="28"/>
          <w:szCs w:val="28"/>
          <w:lang w:val="uk-UA" w:eastAsia="ru-RU"/>
        </w:rPr>
        <w:t>Індивідуальне завдання практиканта узгоджується з проблемою дослідження випускної роботи.</w:t>
      </w:r>
    </w:p>
    <w:p w:rsidR="00523208" w:rsidRPr="00523208" w:rsidRDefault="00523208" w:rsidP="00523208">
      <w:pPr>
        <w:suppressAutoHyphens/>
        <w:spacing w:after="0" w:line="360" w:lineRule="auto"/>
        <w:ind w:firstLine="709"/>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sz w:val="28"/>
          <w:szCs w:val="28"/>
          <w:lang w:val="uk-UA" w:eastAsia="ru-RU"/>
        </w:rPr>
        <w:t>Орієнтовний перелік можливих індивідуальних завдань практикантів:</w:t>
      </w:r>
    </w:p>
    <w:p w:rsidR="00523208" w:rsidRPr="00523208" w:rsidRDefault="00523208" w:rsidP="00523208">
      <w:pPr>
        <w:numPr>
          <w:ilvl w:val="0"/>
          <w:numId w:val="2"/>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4"/>
          <w:lang w:val="uk-UA" w:eastAsia="ru-RU"/>
        </w:rPr>
        <w:t>розробка методичних рекомендацій за результатами дослідження;</w:t>
      </w:r>
    </w:p>
    <w:p w:rsidR="00523208" w:rsidRPr="00523208" w:rsidRDefault="00523208" w:rsidP="00523208">
      <w:pPr>
        <w:numPr>
          <w:ilvl w:val="0"/>
          <w:numId w:val="2"/>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4"/>
          <w:lang w:val="uk-UA" w:eastAsia="ru-RU"/>
        </w:rPr>
        <w:t>обробка результатів дослідно-експериментальної роботи з проблеми дослідження;</w:t>
      </w:r>
    </w:p>
    <w:p w:rsidR="00523208" w:rsidRPr="00523208" w:rsidRDefault="00523208" w:rsidP="00523208">
      <w:pPr>
        <w:numPr>
          <w:ilvl w:val="0"/>
          <w:numId w:val="2"/>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4"/>
          <w:lang w:val="uk-UA" w:eastAsia="ru-RU"/>
        </w:rPr>
        <w:t>підготовка за результатами дослідження дидактичних матеріалів для використання в освітньому процесі;</w:t>
      </w:r>
    </w:p>
    <w:p w:rsidR="00523208" w:rsidRPr="00523208" w:rsidRDefault="00523208" w:rsidP="00523208">
      <w:pPr>
        <w:numPr>
          <w:ilvl w:val="0"/>
          <w:numId w:val="2"/>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4"/>
          <w:lang w:val="uk-UA" w:eastAsia="ru-RU"/>
        </w:rPr>
        <w:t>формулювання й оформлення висновків за результатами дослідження з проблеми випускної роботи;</w:t>
      </w:r>
    </w:p>
    <w:p w:rsidR="00523208" w:rsidRPr="00523208" w:rsidRDefault="00523208" w:rsidP="00523208">
      <w:pPr>
        <w:numPr>
          <w:ilvl w:val="0"/>
          <w:numId w:val="2"/>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4"/>
          <w:lang w:val="uk-UA" w:eastAsia="ru-RU"/>
        </w:rPr>
        <w:t>оформлення додатків;</w:t>
      </w:r>
    </w:p>
    <w:p w:rsidR="00523208" w:rsidRPr="00523208" w:rsidRDefault="00523208" w:rsidP="00523208">
      <w:pPr>
        <w:numPr>
          <w:ilvl w:val="0"/>
          <w:numId w:val="2"/>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розробка плану-конспекту лекції за фахом із використанням інноваційних методів і прийомів (тема за вибором студента); контрольних завдань для поточного або підсумкового контролю з фахової дисципліни. </w:t>
      </w:r>
    </w:p>
    <w:p w:rsidR="00523208" w:rsidRPr="00523208" w:rsidRDefault="00523208" w:rsidP="00523208">
      <w:pPr>
        <w:widowControl w:val="0"/>
        <w:shd w:val="clear" w:color="auto" w:fill="FFFFFF"/>
        <w:suppressAutoHyphens/>
        <w:spacing w:after="0" w:line="360" w:lineRule="auto"/>
        <w:ind w:firstLine="709"/>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bCs/>
          <w:i/>
          <w:color w:val="000000"/>
          <w:sz w:val="28"/>
          <w:szCs w:val="28"/>
          <w:lang w:val="uk-UA" w:eastAsia="ru-RU"/>
        </w:rPr>
        <w:t>Заняття та екскурсії під час практики</w:t>
      </w:r>
    </w:p>
    <w:p w:rsidR="00523208" w:rsidRPr="00523208" w:rsidRDefault="00523208" w:rsidP="00523208">
      <w:pPr>
        <w:shd w:val="clear" w:color="auto" w:fill="FFFFFF"/>
        <w:suppressAutoHyphens/>
        <w:spacing w:after="0" w:line="360" w:lineRule="auto"/>
        <w:ind w:left="11" w:right="11" w:firstLine="71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i/>
          <w:color w:val="000000"/>
          <w:spacing w:val="1"/>
          <w:sz w:val="28"/>
          <w:szCs w:val="28"/>
          <w:lang w:val="uk-UA" w:eastAsia="ru-RU"/>
        </w:rPr>
        <w:t>Заняття</w:t>
      </w:r>
    </w:p>
    <w:p w:rsidR="00523208" w:rsidRPr="00523208" w:rsidRDefault="00523208" w:rsidP="00523208">
      <w:pPr>
        <w:shd w:val="clear" w:color="auto" w:fill="FFFFFF"/>
        <w:suppressAutoHyphens/>
        <w:spacing w:after="0" w:line="360" w:lineRule="auto"/>
        <w:ind w:left="11" w:right="11" w:firstLine="71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1"/>
          <w:sz w:val="28"/>
          <w:szCs w:val="28"/>
          <w:lang w:val="uk-UA" w:eastAsia="ru-RU"/>
        </w:rPr>
        <w:t>Під</w:t>
      </w:r>
      <w:r w:rsidRPr="00523208">
        <w:rPr>
          <w:rFonts w:ascii="Times New Roman" w:eastAsia="Times New Roman" w:hAnsi="Times New Roman" w:cs="Times New Roman"/>
          <w:i/>
          <w:iCs/>
          <w:color w:val="000000"/>
          <w:spacing w:val="1"/>
          <w:sz w:val="28"/>
          <w:szCs w:val="28"/>
          <w:lang w:val="uk-UA" w:eastAsia="ru-RU"/>
        </w:rPr>
        <w:t xml:space="preserve"> </w:t>
      </w:r>
      <w:r w:rsidRPr="00523208">
        <w:rPr>
          <w:rFonts w:ascii="Times New Roman" w:eastAsia="Times New Roman" w:hAnsi="Times New Roman" w:cs="Times New Roman"/>
          <w:color w:val="000000"/>
          <w:spacing w:val="1"/>
          <w:sz w:val="28"/>
          <w:szCs w:val="28"/>
          <w:lang w:val="uk-UA" w:eastAsia="ru-RU"/>
        </w:rPr>
        <w:t xml:space="preserve">час практики зі студентами-практикантами проводяться </w:t>
      </w:r>
      <w:r w:rsidRPr="00523208">
        <w:rPr>
          <w:rFonts w:ascii="Times New Roman" w:eastAsia="Times New Roman" w:hAnsi="Times New Roman" w:cs="Times New Roman"/>
          <w:color w:val="000000"/>
          <w:spacing w:val="-1"/>
          <w:sz w:val="28"/>
          <w:szCs w:val="28"/>
          <w:lang w:val="uk-UA" w:eastAsia="ru-RU"/>
        </w:rPr>
        <w:t xml:space="preserve">лекції, семінарські заняття, консультації з методики викладання іноземної мови та зарубіжної літератури, які сприятимуть поглибленню </w:t>
      </w:r>
      <w:r w:rsidRPr="00523208">
        <w:rPr>
          <w:rFonts w:ascii="Times New Roman" w:eastAsia="Times New Roman" w:hAnsi="Times New Roman" w:cs="Times New Roman"/>
          <w:color w:val="000000"/>
          <w:sz w:val="28"/>
          <w:szCs w:val="28"/>
          <w:lang w:val="uk-UA" w:eastAsia="ru-RU"/>
        </w:rPr>
        <w:t xml:space="preserve">теоретичних знань </w:t>
      </w:r>
      <w:r w:rsidR="00F633DD">
        <w:rPr>
          <w:rFonts w:ascii="Times New Roman" w:eastAsia="Times New Roman" w:hAnsi="Times New Roman" w:cs="Times New Roman"/>
          <w:color w:val="000000"/>
          <w:sz w:val="28"/>
          <w:szCs w:val="28"/>
          <w:lang w:val="uk-UA" w:eastAsia="ru-RU"/>
        </w:rPr>
        <w:t>здобувачів</w:t>
      </w:r>
      <w:r w:rsidRPr="00523208">
        <w:rPr>
          <w:rFonts w:ascii="Times New Roman" w:eastAsia="Times New Roman" w:hAnsi="Times New Roman" w:cs="Times New Roman"/>
          <w:color w:val="000000"/>
          <w:spacing w:val="-1"/>
          <w:sz w:val="28"/>
          <w:szCs w:val="28"/>
          <w:lang w:val="uk-UA" w:eastAsia="ru-RU"/>
        </w:rPr>
        <w:t>; консультації з фахівцями служби «Психологічна підтримка» ХДУ, проводяться зустрічі з провідними вченими та викладачами іноземних мов міста.</w:t>
      </w:r>
    </w:p>
    <w:p w:rsidR="00523208" w:rsidRPr="00523208" w:rsidRDefault="00523208" w:rsidP="00523208">
      <w:pPr>
        <w:shd w:val="clear" w:color="auto" w:fill="FFFFFF"/>
        <w:suppressAutoHyphens/>
        <w:spacing w:after="0" w:line="360" w:lineRule="auto"/>
        <w:ind w:left="11" w:right="11" w:firstLine="714"/>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i/>
          <w:color w:val="000000"/>
          <w:sz w:val="28"/>
          <w:szCs w:val="28"/>
          <w:lang w:val="uk-UA" w:eastAsia="ru-RU"/>
        </w:rPr>
        <w:t>Екскурсії</w:t>
      </w:r>
    </w:p>
    <w:p w:rsidR="00523208" w:rsidRPr="00523208" w:rsidRDefault="00523208" w:rsidP="00523208">
      <w:pPr>
        <w:shd w:val="clear" w:color="auto" w:fill="FFFFFF"/>
        <w:suppressAutoHyphens/>
        <w:spacing w:after="0" w:line="360" w:lineRule="auto"/>
        <w:ind w:left="11" w:right="11" w:firstLine="714"/>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 xml:space="preserve">З метою надбання </w:t>
      </w:r>
      <w:r w:rsidR="00F633DD">
        <w:rPr>
          <w:rFonts w:ascii="Times New Roman" w:eastAsia="Times New Roman" w:hAnsi="Times New Roman" w:cs="Times New Roman"/>
          <w:sz w:val="28"/>
          <w:szCs w:val="28"/>
          <w:lang w:val="uk-UA" w:eastAsia="ru-RU"/>
        </w:rPr>
        <w:t>здобувачами</w:t>
      </w:r>
      <w:r w:rsidRPr="00523208">
        <w:rPr>
          <w:rFonts w:ascii="Times New Roman" w:eastAsia="Times New Roman" w:hAnsi="Times New Roman" w:cs="Times New Roman"/>
          <w:sz w:val="28"/>
          <w:szCs w:val="28"/>
          <w:lang w:val="uk-UA" w:eastAsia="ru-RU"/>
        </w:rPr>
        <w:t xml:space="preserve"> </w:t>
      </w:r>
      <w:r w:rsidR="00F633DD">
        <w:rPr>
          <w:rFonts w:ascii="Times New Roman" w:eastAsia="Times New Roman" w:hAnsi="Times New Roman" w:cs="Times New Roman"/>
          <w:sz w:val="28"/>
          <w:szCs w:val="28"/>
          <w:lang w:val="uk-UA" w:eastAsia="ru-RU"/>
        </w:rPr>
        <w:t xml:space="preserve">вищої освіти </w:t>
      </w:r>
      <w:r w:rsidRPr="00523208">
        <w:rPr>
          <w:rFonts w:ascii="Times New Roman" w:eastAsia="Times New Roman" w:hAnsi="Times New Roman" w:cs="Times New Roman"/>
          <w:sz w:val="28"/>
          <w:szCs w:val="28"/>
          <w:lang w:val="uk-UA" w:eastAsia="ru-RU"/>
        </w:rPr>
        <w:t xml:space="preserve">найбільш повної уяви про базу практики, її структуру, взаємодію її окремих підрозділів, діючу систему управління в першу чергу проводиться екскурсія гімназією, ліцеєм, ЗВО. </w:t>
      </w:r>
      <w:r w:rsidRPr="00523208">
        <w:rPr>
          <w:rFonts w:ascii="Times New Roman" w:eastAsia="Times New Roman" w:hAnsi="Times New Roman" w:cs="Times New Roman"/>
          <w:spacing w:val="-3"/>
          <w:sz w:val="28"/>
          <w:szCs w:val="28"/>
          <w:lang w:val="uk-UA" w:eastAsia="ru-RU"/>
        </w:rPr>
        <w:t xml:space="preserve">Для поширення світогляду </w:t>
      </w:r>
      <w:r w:rsidR="00F633DD">
        <w:rPr>
          <w:rFonts w:ascii="Times New Roman" w:eastAsia="Times New Roman" w:hAnsi="Times New Roman" w:cs="Times New Roman"/>
          <w:spacing w:val="-3"/>
          <w:sz w:val="28"/>
          <w:szCs w:val="28"/>
          <w:lang w:val="uk-UA" w:eastAsia="ru-RU"/>
        </w:rPr>
        <w:t>й</w:t>
      </w:r>
      <w:r w:rsidRPr="00523208">
        <w:rPr>
          <w:rFonts w:ascii="Times New Roman" w:eastAsia="Times New Roman" w:hAnsi="Times New Roman" w:cs="Times New Roman"/>
          <w:spacing w:val="-3"/>
          <w:sz w:val="28"/>
          <w:szCs w:val="28"/>
          <w:lang w:val="uk-UA" w:eastAsia="ru-RU"/>
        </w:rPr>
        <w:t xml:space="preserve"> ерудиції </w:t>
      </w:r>
      <w:r w:rsidR="00F633DD">
        <w:rPr>
          <w:rFonts w:ascii="Times New Roman" w:eastAsia="Times New Roman" w:hAnsi="Times New Roman" w:cs="Times New Roman"/>
          <w:spacing w:val="-3"/>
          <w:sz w:val="28"/>
          <w:szCs w:val="28"/>
          <w:lang w:val="uk-UA" w:eastAsia="ru-RU"/>
        </w:rPr>
        <w:t>здобувачів</w:t>
      </w:r>
      <w:r w:rsidRPr="00523208">
        <w:rPr>
          <w:rFonts w:ascii="Times New Roman" w:eastAsia="Times New Roman" w:hAnsi="Times New Roman" w:cs="Times New Roman"/>
          <w:spacing w:val="-3"/>
          <w:sz w:val="28"/>
          <w:szCs w:val="28"/>
          <w:lang w:val="uk-UA" w:eastAsia="ru-RU"/>
        </w:rPr>
        <w:t xml:space="preserve"> екскурсії проводяться не тільки на </w:t>
      </w:r>
      <w:r w:rsidRPr="00523208">
        <w:rPr>
          <w:rFonts w:ascii="Times New Roman" w:eastAsia="Times New Roman" w:hAnsi="Times New Roman" w:cs="Times New Roman"/>
          <w:spacing w:val="-3"/>
          <w:sz w:val="28"/>
          <w:szCs w:val="28"/>
          <w:lang w:val="uk-UA" w:eastAsia="ru-RU"/>
        </w:rPr>
        <w:lastRenderedPageBreak/>
        <w:t xml:space="preserve">базі </w:t>
      </w:r>
      <w:r w:rsidRPr="00523208">
        <w:rPr>
          <w:rFonts w:ascii="Times New Roman" w:eastAsia="Times New Roman" w:hAnsi="Times New Roman" w:cs="Times New Roman"/>
          <w:spacing w:val="-2"/>
          <w:sz w:val="28"/>
          <w:szCs w:val="28"/>
          <w:lang w:val="uk-UA" w:eastAsia="ru-RU"/>
        </w:rPr>
        <w:t>практики, але i на інших підприємствах, організаціях i закладах суміжних галузей (</w:t>
      </w:r>
      <w:hyperlink r:id="rId7" w:history="1">
        <w:r w:rsidRPr="00523208">
          <w:rPr>
            <w:rFonts w:ascii="Times New Roman" w:eastAsia="Times New Roman" w:hAnsi="Times New Roman" w:cs="Times New Roman"/>
            <w:bCs/>
            <w:sz w:val="28"/>
            <w:szCs w:val="28"/>
            <w:lang w:val="uk-UA" w:eastAsia="ru-RU"/>
          </w:rPr>
          <w:t>Херсонська академія неперервної освіти</w:t>
        </w:r>
      </w:hyperlink>
      <w:r w:rsidRPr="00523208">
        <w:rPr>
          <w:rFonts w:ascii="Times New Roman" w:eastAsia="Times New Roman" w:hAnsi="Times New Roman" w:cs="Times New Roman"/>
          <w:spacing w:val="-2"/>
          <w:sz w:val="28"/>
          <w:szCs w:val="28"/>
          <w:lang w:val="uk-UA" w:eastAsia="ru-RU"/>
        </w:rPr>
        <w:t xml:space="preserve"> тощо).</w:t>
      </w:r>
    </w:p>
    <w:p w:rsidR="00523208" w:rsidRPr="00523208" w:rsidRDefault="00523208" w:rsidP="00523208">
      <w:pPr>
        <w:widowControl w:val="0"/>
        <w:shd w:val="clear" w:color="auto" w:fill="FFFFFF"/>
        <w:tabs>
          <w:tab w:val="left" w:pos="1157"/>
        </w:tabs>
        <w:suppressAutoHyphens/>
        <w:spacing w:after="0" w:line="360" w:lineRule="auto"/>
        <w:ind w:firstLine="1157"/>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b/>
          <w:sz w:val="28"/>
          <w:szCs w:val="28"/>
          <w:lang w:val="uk-UA" w:eastAsia="ru-RU"/>
        </w:rPr>
        <w:t>3.2. Список рекомендованої літератури (навчально-методичні видання):</w:t>
      </w:r>
    </w:p>
    <w:p w:rsidR="00523208" w:rsidRPr="00523208" w:rsidRDefault="00523208" w:rsidP="00523208">
      <w:pPr>
        <w:numPr>
          <w:ilvl w:val="0"/>
          <w:numId w:val="27"/>
        </w:numPr>
        <w:tabs>
          <w:tab w:val="num" w:pos="0"/>
          <w:tab w:val="left" w:pos="36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Програма з англійської мови для університетів / інститутів : Проект / Колектив авт. : С.Ю. Ніколаєва, М.І. Соловей та ін.; Київський державний лінгвістичний університет. К. : </w:t>
      </w:r>
      <w:proofErr w:type="spellStart"/>
      <w:r w:rsidRPr="00523208">
        <w:rPr>
          <w:rFonts w:ascii="Times New Roman" w:eastAsia="Times New Roman" w:hAnsi="Times New Roman" w:cs="Times New Roman"/>
          <w:sz w:val="28"/>
          <w:szCs w:val="28"/>
          <w:lang w:val="uk-UA" w:eastAsia="ru-RU"/>
        </w:rPr>
        <w:t>Координ.-інформ</w:t>
      </w:r>
      <w:proofErr w:type="spellEnd"/>
      <w:r w:rsidRPr="00523208">
        <w:rPr>
          <w:rFonts w:ascii="Times New Roman" w:eastAsia="Times New Roman" w:hAnsi="Times New Roman" w:cs="Times New Roman"/>
          <w:sz w:val="28"/>
          <w:szCs w:val="28"/>
          <w:lang w:val="uk-UA" w:eastAsia="ru-RU"/>
        </w:rPr>
        <w:t>. центр «Злагода», 1999. 186 с.</w:t>
      </w:r>
    </w:p>
    <w:p w:rsidR="00523208" w:rsidRPr="00523208" w:rsidRDefault="00523208" w:rsidP="00523208">
      <w:pPr>
        <w:numPr>
          <w:ilvl w:val="0"/>
          <w:numId w:val="27"/>
        </w:numPr>
        <w:tabs>
          <w:tab w:val="num" w:pos="0"/>
          <w:tab w:val="left" w:pos="36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Рекомендації Ради Європи з мовної освіти: вивчення, викладання, оцінювання ; наук. ред. С. Ю. Ніколаєва. К. : </w:t>
      </w:r>
      <w:proofErr w:type="spellStart"/>
      <w:r w:rsidRPr="00523208">
        <w:rPr>
          <w:rFonts w:ascii="Times New Roman" w:eastAsia="Times New Roman" w:hAnsi="Times New Roman" w:cs="Times New Roman"/>
          <w:sz w:val="28"/>
          <w:szCs w:val="28"/>
          <w:lang w:val="uk-UA" w:eastAsia="ru-RU"/>
        </w:rPr>
        <w:t>Ленвіт</w:t>
      </w:r>
      <w:proofErr w:type="spellEnd"/>
      <w:r w:rsidRPr="00523208">
        <w:rPr>
          <w:rFonts w:ascii="Times New Roman" w:eastAsia="Times New Roman" w:hAnsi="Times New Roman" w:cs="Times New Roman"/>
          <w:sz w:val="28"/>
          <w:szCs w:val="28"/>
          <w:lang w:val="uk-UA" w:eastAsia="ru-RU"/>
        </w:rPr>
        <w:t>, 2003. 261 с.</w:t>
      </w:r>
    </w:p>
    <w:p w:rsidR="00523208" w:rsidRPr="00523208" w:rsidRDefault="00523208" w:rsidP="00523208">
      <w:pPr>
        <w:numPr>
          <w:ilvl w:val="0"/>
          <w:numId w:val="27"/>
        </w:numPr>
        <w:tabs>
          <w:tab w:val="num" w:pos="0"/>
          <w:tab w:val="left" w:pos="1134"/>
        </w:tabs>
        <w:suppressAutoHyphens/>
        <w:spacing w:after="0" w:line="360" w:lineRule="auto"/>
        <w:ind w:firstLine="709"/>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sz w:val="28"/>
          <w:szCs w:val="28"/>
          <w:lang w:val="uk-UA" w:eastAsia="ru-RU"/>
        </w:rPr>
        <w:t xml:space="preserve">Александрова Г.П. </w:t>
      </w:r>
      <w:proofErr w:type="spellStart"/>
      <w:r w:rsidRPr="00523208">
        <w:rPr>
          <w:rFonts w:ascii="Times New Roman" w:eastAsia="Times New Roman" w:hAnsi="Times New Roman" w:cs="Times New Roman"/>
          <w:sz w:val="28"/>
          <w:szCs w:val="28"/>
          <w:lang w:val="uk-UA" w:eastAsia="ru-RU"/>
        </w:rPr>
        <w:t>Успешная</w:t>
      </w:r>
      <w:proofErr w:type="spellEnd"/>
      <w:r w:rsidRPr="00523208">
        <w:rPr>
          <w:rFonts w:ascii="Times New Roman" w:eastAsia="Times New Roman" w:hAnsi="Times New Roman" w:cs="Times New Roman"/>
          <w:sz w:val="28"/>
          <w:szCs w:val="28"/>
          <w:lang w:val="uk-UA" w:eastAsia="ru-RU"/>
        </w:rPr>
        <w:t xml:space="preserve"> практика : </w:t>
      </w:r>
      <w:proofErr w:type="spellStart"/>
      <w:r w:rsidRPr="00523208">
        <w:rPr>
          <w:rFonts w:ascii="Times New Roman" w:eastAsia="Times New Roman" w:hAnsi="Times New Roman" w:cs="Times New Roman"/>
          <w:sz w:val="28"/>
          <w:szCs w:val="28"/>
          <w:lang w:val="uk-UA" w:eastAsia="ru-RU"/>
        </w:rPr>
        <w:t>учеб.-метод</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пособие</w:t>
      </w:r>
      <w:proofErr w:type="spellEnd"/>
      <w:r w:rsidRPr="00523208">
        <w:rPr>
          <w:rFonts w:ascii="Times New Roman" w:eastAsia="Times New Roman" w:hAnsi="Times New Roman" w:cs="Times New Roman"/>
          <w:sz w:val="28"/>
          <w:szCs w:val="28"/>
          <w:lang w:val="uk-UA" w:eastAsia="ru-RU"/>
        </w:rPr>
        <w:t xml:space="preserve"> ; </w:t>
      </w:r>
      <w:proofErr w:type="spellStart"/>
      <w:r w:rsidRPr="00523208">
        <w:rPr>
          <w:rFonts w:ascii="Times New Roman" w:eastAsia="Times New Roman" w:hAnsi="Times New Roman" w:cs="Times New Roman"/>
          <w:sz w:val="28"/>
          <w:szCs w:val="28"/>
          <w:lang w:val="uk-UA" w:eastAsia="ru-RU"/>
        </w:rPr>
        <w:t>авт.-сост</w:t>
      </w:r>
      <w:proofErr w:type="spellEnd"/>
      <w:r w:rsidRPr="00523208">
        <w:rPr>
          <w:rFonts w:ascii="Times New Roman" w:eastAsia="Times New Roman" w:hAnsi="Times New Roman" w:cs="Times New Roman"/>
          <w:sz w:val="28"/>
          <w:szCs w:val="28"/>
          <w:lang w:val="uk-UA" w:eastAsia="ru-RU"/>
        </w:rPr>
        <w:t xml:space="preserve">. и ред. Г.П.Александрова; </w:t>
      </w:r>
      <w:proofErr w:type="spellStart"/>
      <w:r w:rsidRPr="00523208">
        <w:rPr>
          <w:rFonts w:ascii="Times New Roman" w:eastAsia="Times New Roman" w:hAnsi="Times New Roman" w:cs="Times New Roman"/>
          <w:sz w:val="28"/>
          <w:szCs w:val="28"/>
          <w:lang w:val="uk-UA" w:eastAsia="ru-RU"/>
        </w:rPr>
        <w:t>НовГУ</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им</w:t>
      </w:r>
      <w:proofErr w:type="spellEnd"/>
      <w:r w:rsidRPr="00523208">
        <w:rPr>
          <w:rFonts w:ascii="Times New Roman" w:eastAsia="Times New Roman" w:hAnsi="Times New Roman" w:cs="Times New Roman"/>
          <w:sz w:val="28"/>
          <w:szCs w:val="28"/>
          <w:lang w:val="uk-UA" w:eastAsia="ru-RU"/>
        </w:rPr>
        <w:t>. Я.Мудрого. Великий Новгород, 2005. 72 с.</w:t>
      </w:r>
    </w:p>
    <w:p w:rsidR="00523208" w:rsidRPr="00523208" w:rsidRDefault="00523208" w:rsidP="00523208">
      <w:pPr>
        <w:numPr>
          <w:ilvl w:val="0"/>
          <w:numId w:val="27"/>
        </w:numPr>
        <w:tabs>
          <w:tab w:val="num" w:pos="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proofErr w:type="spellStart"/>
      <w:r w:rsidRPr="00523208">
        <w:rPr>
          <w:rFonts w:ascii="Times New Roman" w:eastAsia="Times New Roman" w:hAnsi="Times New Roman" w:cs="Times New Roman"/>
          <w:sz w:val="28"/>
          <w:szCs w:val="24"/>
          <w:lang w:val="uk-UA" w:eastAsia="ru-RU"/>
        </w:rPr>
        <w:t>Арызин</w:t>
      </w:r>
      <w:proofErr w:type="spellEnd"/>
      <w:r w:rsidRPr="00523208">
        <w:rPr>
          <w:rFonts w:ascii="Times New Roman" w:eastAsia="Times New Roman" w:hAnsi="Times New Roman" w:cs="Times New Roman"/>
          <w:sz w:val="28"/>
          <w:szCs w:val="24"/>
          <w:lang w:val="uk-UA" w:eastAsia="ru-RU"/>
        </w:rPr>
        <w:t xml:space="preserve"> В.М., </w:t>
      </w:r>
      <w:proofErr w:type="spellStart"/>
      <w:r w:rsidRPr="00523208">
        <w:rPr>
          <w:rFonts w:ascii="Times New Roman" w:eastAsia="Times New Roman" w:hAnsi="Times New Roman" w:cs="Times New Roman"/>
          <w:sz w:val="28"/>
          <w:szCs w:val="24"/>
          <w:lang w:val="uk-UA" w:eastAsia="ru-RU"/>
        </w:rPr>
        <w:t>Атанов</w:t>
      </w:r>
      <w:proofErr w:type="spellEnd"/>
      <w:r w:rsidRPr="00523208">
        <w:rPr>
          <w:rFonts w:ascii="Times New Roman" w:eastAsia="Times New Roman" w:hAnsi="Times New Roman" w:cs="Times New Roman"/>
          <w:sz w:val="28"/>
          <w:szCs w:val="24"/>
          <w:lang w:val="uk-UA" w:eastAsia="ru-RU"/>
        </w:rPr>
        <w:t xml:space="preserve"> Г.А.</w:t>
      </w:r>
      <w:r w:rsidR="00F633DD">
        <w:rPr>
          <w:rFonts w:ascii="Times New Roman" w:eastAsia="Times New Roman" w:hAnsi="Times New Roman" w:cs="Times New Roman"/>
          <w:sz w:val="28"/>
          <w:szCs w:val="24"/>
          <w:lang w:val="uk-UA" w:eastAsia="ru-RU"/>
        </w:rPr>
        <w:t xml:space="preserve"> </w:t>
      </w:r>
      <w:proofErr w:type="spellStart"/>
      <w:r w:rsidR="00F633DD">
        <w:rPr>
          <w:rFonts w:ascii="Times New Roman" w:eastAsia="Times New Roman" w:hAnsi="Times New Roman" w:cs="Times New Roman"/>
          <w:sz w:val="28"/>
          <w:szCs w:val="24"/>
          <w:lang w:val="uk-UA" w:eastAsia="ru-RU"/>
        </w:rPr>
        <w:t>Учебная</w:t>
      </w:r>
      <w:proofErr w:type="spellEnd"/>
      <w:r w:rsidR="00F633DD">
        <w:rPr>
          <w:rFonts w:ascii="Times New Roman" w:eastAsia="Times New Roman" w:hAnsi="Times New Roman" w:cs="Times New Roman"/>
          <w:sz w:val="28"/>
          <w:szCs w:val="24"/>
          <w:lang w:val="uk-UA" w:eastAsia="ru-RU"/>
        </w:rPr>
        <w:t xml:space="preserve"> </w:t>
      </w:r>
      <w:proofErr w:type="spellStart"/>
      <w:r w:rsidR="00F633DD">
        <w:rPr>
          <w:rFonts w:ascii="Times New Roman" w:eastAsia="Times New Roman" w:hAnsi="Times New Roman" w:cs="Times New Roman"/>
          <w:sz w:val="28"/>
          <w:szCs w:val="24"/>
          <w:lang w:val="uk-UA" w:eastAsia="ru-RU"/>
        </w:rPr>
        <w:t>деятельность</w:t>
      </w:r>
      <w:proofErr w:type="spellEnd"/>
      <w:r w:rsidR="00F633DD">
        <w:rPr>
          <w:rFonts w:ascii="Times New Roman" w:eastAsia="Times New Roman" w:hAnsi="Times New Roman" w:cs="Times New Roman"/>
          <w:sz w:val="28"/>
          <w:szCs w:val="24"/>
          <w:lang w:val="uk-UA" w:eastAsia="ru-RU"/>
        </w:rPr>
        <w:t xml:space="preserve"> </w:t>
      </w:r>
      <w:proofErr w:type="spellStart"/>
      <w:r w:rsidR="00F633DD">
        <w:rPr>
          <w:rFonts w:ascii="Times New Roman" w:eastAsia="Times New Roman" w:hAnsi="Times New Roman" w:cs="Times New Roman"/>
          <w:sz w:val="28"/>
          <w:szCs w:val="24"/>
          <w:lang w:val="uk-UA" w:eastAsia="ru-RU"/>
        </w:rPr>
        <w:t>студентов</w:t>
      </w:r>
      <w:proofErr w:type="spellEnd"/>
      <w:r w:rsidRPr="00523208">
        <w:rPr>
          <w:rFonts w:ascii="Times New Roman" w:eastAsia="Times New Roman" w:hAnsi="Times New Roman" w:cs="Times New Roman"/>
          <w:sz w:val="28"/>
          <w:szCs w:val="24"/>
          <w:lang w:val="uk-UA" w:eastAsia="ru-RU"/>
        </w:rPr>
        <w:t xml:space="preserve">: </w:t>
      </w:r>
      <w:proofErr w:type="spellStart"/>
      <w:r w:rsidRPr="00523208">
        <w:rPr>
          <w:rFonts w:ascii="Times New Roman" w:eastAsia="Times New Roman" w:hAnsi="Times New Roman" w:cs="Times New Roman"/>
          <w:sz w:val="28"/>
          <w:szCs w:val="24"/>
          <w:lang w:val="uk-UA" w:eastAsia="ru-RU"/>
        </w:rPr>
        <w:t>справочное</w:t>
      </w:r>
      <w:proofErr w:type="spellEnd"/>
      <w:r w:rsidRPr="00523208">
        <w:rPr>
          <w:rFonts w:ascii="Times New Roman" w:eastAsia="Times New Roman" w:hAnsi="Times New Roman" w:cs="Times New Roman"/>
          <w:sz w:val="28"/>
          <w:szCs w:val="24"/>
          <w:lang w:val="uk-UA" w:eastAsia="ru-RU"/>
        </w:rPr>
        <w:t xml:space="preserve"> </w:t>
      </w:r>
      <w:proofErr w:type="spellStart"/>
      <w:r w:rsidRPr="00523208">
        <w:rPr>
          <w:rFonts w:ascii="Times New Roman" w:eastAsia="Times New Roman" w:hAnsi="Times New Roman" w:cs="Times New Roman"/>
          <w:sz w:val="28"/>
          <w:szCs w:val="24"/>
          <w:lang w:val="uk-UA" w:eastAsia="ru-RU"/>
        </w:rPr>
        <w:t>пособие</w:t>
      </w:r>
      <w:proofErr w:type="spellEnd"/>
      <w:r w:rsidRPr="00523208">
        <w:rPr>
          <w:rFonts w:ascii="Times New Roman" w:eastAsia="Times New Roman" w:hAnsi="Times New Roman" w:cs="Times New Roman"/>
          <w:sz w:val="28"/>
          <w:szCs w:val="24"/>
          <w:lang w:val="uk-UA" w:eastAsia="ru-RU"/>
        </w:rPr>
        <w:t xml:space="preserve">. </w:t>
      </w:r>
      <w:proofErr w:type="spellStart"/>
      <w:r w:rsidRPr="00523208">
        <w:rPr>
          <w:rFonts w:ascii="Times New Roman" w:eastAsia="Times New Roman" w:hAnsi="Times New Roman" w:cs="Times New Roman"/>
          <w:sz w:val="28"/>
          <w:szCs w:val="24"/>
          <w:lang w:val="uk-UA" w:eastAsia="ru-RU"/>
        </w:rPr>
        <w:t>Донецк</w:t>
      </w:r>
      <w:proofErr w:type="spellEnd"/>
      <w:r w:rsidRPr="00523208">
        <w:rPr>
          <w:rFonts w:ascii="Times New Roman" w:eastAsia="Times New Roman" w:hAnsi="Times New Roman" w:cs="Times New Roman"/>
          <w:sz w:val="28"/>
          <w:szCs w:val="24"/>
          <w:lang w:val="uk-UA" w:eastAsia="ru-RU"/>
        </w:rPr>
        <w:t>, 2000. 76 с.</w:t>
      </w:r>
    </w:p>
    <w:p w:rsidR="00523208" w:rsidRPr="00523208" w:rsidRDefault="00523208" w:rsidP="00523208">
      <w:pPr>
        <w:numPr>
          <w:ilvl w:val="0"/>
          <w:numId w:val="27"/>
        </w:numPr>
        <w:shd w:val="clear" w:color="auto" w:fill="FFFFFF"/>
        <w:tabs>
          <w:tab w:val="num" w:pos="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proofErr w:type="spellStart"/>
      <w:r w:rsidRPr="00523208">
        <w:rPr>
          <w:rFonts w:ascii="Times New Roman" w:eastAsia="Times New Roman" w:hAnsi="Times New Roman" w:cs="Times New Roman"/>
          <w:sz w:val="28"/>
          <w:szCs w:val="24"/>
          <w:lang w:val="uk-UA" w:eastAsia="ru-RU"/>
        </w:rPr>
        <w:t>Атанов</w:t>
      </w:r>
      <w:proofErr w:type="spellEnd"/>
      <w:r w:rsidRPr="00523208">
        <w:rPr>
          <w:rFonts w:ascii="Times New Roman" w:eastAsia="Times New Roman" w:hAnsi="Times New Roman" w:cs="Times New Roman"/>
          <w:sz w:val="28"/>
          <w:szCs w:val="24"/>
          <w:lang w:val="uk-UA" w:eastAsia="ru-RU"/>
        </w:rPr>
        <w:t xml:space="preserve"> Г.А. </w:t>
      </w:r>
      <w:proofErr w:type="spellStart"/>
      <w:r w:rsidRPr="00523208">
        <w:rPr>
          <w:rFonts w:ascii="Times New Roman" w:eastAsia="Times New Roman" w:hAnsi="Times New Roman" w:cs="Times New Roman"/>
          <w:sz w:val="28"/>
          <w:szCs w:val="24"/>
          <w:lang w:val="uk-UA" w:eastAsia="ru-RU"/>
        </w:rPr>
        <w:t>Деятельностный</w:t>
      </w:r>
      <w:proofErr w:type="spellEnd"/>
      <w:r w:rsidRPr="00523208">
        <w:rPr>
          <w:rFonts w:ascii="Times New Roman" w:eastAsia="Times New Roman" w:hAnsi="Times New Roman" w:cs="Times New Roman"/>
          <w:sz w:val="28"/>
          <w:szCs w:val="24"/>
          <w:lang w:val="uk-UA" w:eastAsia="ru-RU"/>
        </w:rPr>
        <w:t xml:space="preserve"> </w:t>
      </w:r>
      <w:proofErr w:type="spellStart"/>
      <w:r w:rsidRPr="00523208">
        <w:rPr>
          <w:rFonts w:ascii="Times New Roman" w:eastAsia="Times New Roman" w:hAnsi="Times New Roman" w:cs="Times New Roman"/>
          <w:sz w:val="28"/>
          <w:szCs w:val="24"/>
          <w:lang w:val="uk-UA" w:eastAsia="ru-RU"/>
        </w:rPr>
        <w:t>подход</w:t>
      </w:r>
      <w:proofErr w:type="spellEnd"/>
      <w:r w:rsidRPr="00523208">
        <w:rPr>
          <w:rFonts w:ascii="Times New Roman" w:eastAsia="Times New Roman" w:hAnsi="Times New Roman" w:cs="Times New Roman"/>
          <w:sz w:val="28"/>
          <w:szCs w:val="24"/>
          <w:lang w:val="uk-UA" w:eastAsia="ru-RU"/>
        </w:rPr>
        <w:t xml:space="preserve"> в </w:t>
      </w:r>
      <w:proofErr w:type="spellStart"/>
      <w:r w:rsidRPr="00523208">
        <w:rPr>
          <w:rFonts w:ascii="Times New Roman" w:eastAsia="Times New Roman" w:hAnsi="Times New Roman" w:cs="Times New Roman"/>
          <w:sz w:val="28"/>
          <w:szCs w:val="24"/>
          <w:lang w:val="uk-UA" w:eastAsia="ru-RU"/>
        </w:rPr>
        <w:t>обучении</w:t>
      </w:r>
      <w:proofErr w:type="spellEnd"/>
      <w:r w:rsidRPr="00523208">
        <w:rPr>
          <w:rFonts w:ascii="Times New Roman" w:eastAsia="Times New Roman" w:hAnsi="Times New Roman" w:cs="Times New Roman"/>
          <w:sz w:val="28"/>
          <w:szCs w:val="24"/>
          <w:lang w:val="uk-UA" w:eastAsia="ru-RU"/>
        </w:rPr>
        <w:t xml:space="preserve">. </w:t>
      </w:r>
      <w:proofErr w:type="spellStart"/>
      <w:r w:rsidRPr="00523208">
        <w:rPr>
          <w:rFonts w:ascii="Times New Roman" w:eastAsia="Times New Roman" w:hAnsi="Times New Roman" w:cs="Times New Roman"/>
          <w:sz w:val="28"/>
          <w:szCs w:val="24"/>
          <w:lang w:val="uk-UA" w:eastAsia="ru-RU"/>
        </w:rPr>
        <w:t>Донецк</w:t>
      </w:r>
      <w:proofErr w:type="spellEnd"/>
      <w:r w:rsidRPr="00523208">
        <w:rPr>
          <w:rFonts w:ascii="Times New Roman" w:eastAsia="Times New Roman" w:hAnsi="Times New Roman" w:cs="Times New Roman"/>
          <w:sz w:val="28"/>
          <w:szCs w:val="24"/>
          <w:lang w:val="uk-UA" w:eastAsia="ru-RU"/>
        </w:rPr>
        <w:t>, 2001. 160 с.</w:t>
      </w:r>
    </w:p>
    <w:p w:rsidR="00523208" w:rsidRPr="00523208" w:rsidRDefault="00523208" w:rsidP="00523208">
      <w:pPr>
        <w:numPr>
          <w:ilvl w:val="0"/>
          <w:numId w:val="27"/>
        </w:numPr>
        <w:tabs>
          <w:tab w:val="num" w:pos="0"/>
          <w:tab w:val="left" w:pos="108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proofErr w:type="spellStart"/>
      <w:r w:rsidRPr="00523208">
        <w:rPr>
          <w:rFonts w:ascii="Times New Roman" w:eastAsia="Times New Roman" w:hAnsi="Times New Roman" w:cs="Times New Roman"/>
          <w:sz w:val="28"/>
          <w:szCs w:val="24"/>
          <w:lang w:eastAsia="ru-RU"/>
        </w:rPr>
        <w:t>Барбина</w:t>
      </w:r>
      <w:proofErr w:type="spellEnd"/>
      <w:r w:rsidRPr="00523208">
        <w:rPr>
          <w:rFonts w:ascii="Times New Roman" w:eastAsia="Times New Roman" w:hAnsi="Times New Roman" w:cs="Times New Roman"/>
          <w:sz w:val="28"/>
          <w:szCs w:val="24"/>
          <w:lang w:eastAsia="ru-RU"/>
        </w:rPr>
        <w:t xml:space="preserve"> Е. С. Теоретико-методологические основы профессиональной подготовки будущих учителей</w:t>
      </w:r>
      <w:proofErr w:type="gramStart"/>
      <w:r w:rsidRPr="00523208">
        <w:rPr>
          <w:rFonts w:ascii="Times New Roman" w:eastAsia="Times New Roman" w:hAnsi="Times New Roman" w:cs="Times New Roman"/>
          <w:sz w:val="28"/>
          <w:szCs w:val="24"/>
          <w:lang w:eastAsia="ru-RU"/>
        </w:rPr>
        <w:t xml:space="preserve"> :</w:t>
      </w:r>
      <w:proofErr w:type="gramEnd"/>
      <w:r w:rsidRPr="00523208">
        <w:rPr>
          <w:rFonts w:ascii="Times New Roman" w:eastAsia="Times New Roman" w:hAnsi="Times New Roman" w:cs="Times New Roman"/>
          <w:sz w:val="28"/>
          <w:szCs w:val="24"/>
          <w:lang w:eastAsia="ru-RU"/>
        </w:rPr>
        <w:t xml:space="preserve"> научно-методическое пособие. Херсон</w:t>
      </w:r>
      <w:proofErr w:type="gramStart"/>
      <w:r w:rsidRPr="00523208">
        <w:rPr>
          <w:rFonts w:ascii="Times New Roman" w:eastAsia="Times New Roman" w:hAnsi="Times New Roman" w:cs="Times New Roman"/>
          <w:sz w:val="28"/>
          <w:szCs w:val="24"/>
          <w:lang w:eastAsia="ru-RU"/>
        </w:rPr>
        <w:t xml:space="preserve"> :</w:t>
      </w:r>
      <w:proofErr w:type="gramEnd"/>
      <w:r w:rsidRPr="00523208">
        <w:rPr>
          <w:rFonts w:ascii="Times New Roman" w:eastAsia="Times New Roman" w:hAnsi="Times New Roman" w:cs="Times New Roman"/>
          <w:sz w:val="28"/>
          <w:szCs w:val="24"/>
          <w:lang w:eastAsia="ru-RU"/>
        </w:rPr>
        <w:t xml:space="preserve"> Айлант, 2001. 70 </w:t>
      </w:r>
      <w:proofErr w:type="gramStart"/>
      <w:r w:rsidRPr="00523208">
        <w:rPr>
          <w:rFonts w:ascii="Times New Roman" w:eastAsia="Times New Roman" w:hAnsi="Times New Roman" w:cs="Times New Roman"/>
          <w:sz w:val="28"/>
          <w:szCs w:val="24"/>
          <w:lang w:eastAsia="ru-RU"/>
        </w:rPr>
        <w:t>с</w:t>
      </w:r>
      <w:proofErr w:type="gramEnd"/>
      <w:r w:rsidRPr="00523208">
        <w:rPr>
          <w:rFonts w:ascii="Times New Roman" w:eastAsia="Times New Roman" w:hAnsi="Times New Roman" w:cs="Times New Roman"/>
          <w:sz w:val="28"/>
          <w:szCs w:val="24"/>
          <w:lang w:eastAsia="ru-RU"/>
        </w:rPr>
        <w:t>.</w:t>
      </w:r>
    </w:p>
    <w:p w:rsidR="00523208" w:rsidRPr="00523208" w:rsidRDefault="00523208" w:rsidP="00523208">
      <w:pPr>
        <w:numPr>
          <w:ilvl w:val="0"/>
          <w:numId w:val="27"/>
        </w:numPr>
        <w:tabs>
          <w:tab w:val="num" w:pos="0"/>
          <w:tab w:val="left" w:pos="108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proofErr w:type="spellStart"/>
      <w:r w:rsidRPr="00523208">
        <w:rPr>
          <w:rFonts w:ascii="Times New Roman" w:eastAsia="Times New Roman" w:hAnsi="Times New Roman" w:cs="Times New Roman"/>
          <w:sz w:val="28"/>
          <w:szCs w:val="24"/>
          <w:lang w:eastAsia="ru-RU"/>
        </w:rPr>
        <w:t>Барбіна</w:t>
      </w:r>
      <w:proofErr w:type="spellEnd"/>
      <w:r w:rsidRPr="00523208">
        <w:rPr>
          <w:rFonts w:ascii="Times New Roman" w:eastAsia="Times New Roman" w:hAnsi="Times New Roman" w:cs="Times New Roman"/>
          <w:sz w:val="28"/>
          <w:szCs w:val="24"/>
          <w:lang w:eastAsia="ru-RU"/>
        </w:rPr>
        <w:t xml:space="preserve"> Є.С. </w:t>
      </w:r>
      <w:proofErr w:type="spellStart"/>
      <w:r w:rsidRPr="00523208">
        <w:rPr>
          <w:rFonts w:ascii="Times New Roman" w:eastAsia="Times New Roman" w:hAnsi="Times New Roman" w:cs="Times New Roman"/>
          <w:sz w:val="28"/>
          <w:szCs w:val="24"/>
          <w:lang w:eastAsia="ru-RU"/>
        </w:rPr>
        <w:t>Гуманізація</w:t>
      </w:r>
      <w:proofErr w:type="spellEnd"/>
      <w:r w:rsidRPr="00523208">
        <w:rPr>
          <w:rFonts w:ascii="Times New Roman" w:eastAsia="Times New Roman" w:hAnsi="Times New Roman" w:cs="Times New Roman"/>
          <w:sz w:val="28"/>
          <w:szCs w:val="24"/>
          <w:lang w:eastAsia="ru-RU"/>
        </w:rPr>
        <w:t xml:space="preserve"> </w:t>
      </w:r>
      <w:proofErr w:type="spellStart"/>
      <w:r w:rsidRPr="00523208">
        <w:rPr>
          <w:rFonts w:ascii="Times New Roman" w:eastAsia="Times New Roman" w:hAnsi="Times New Roman" w:cs="Times New Roman"/>
          <w:sz w:val="28"/>
          <w:szCs w:val="24"/>
          <w:lang w:eastAsia="ru-RU"/>
        </w:rPr>
        <w:t>освіти</w:t>
      </w:r>
      <w:proofErr w:type="spellEnd"/>
      <w:r w:rsidRPr="00523208">
        <w:rPr>
          <w:rFonts w:ascii="Times New Roman" w:eastAsia="Times New Roman" w:hAnsi="Times New Roman" w:cs="Times New Roman"/>
          <w:sz w:val="28"/>
          <w:szCs w:val="24"/>
          <w:lang w:eastAsia="ru-RU"/>
        </w:rPr>
        <w:t xml:space="preserve"> : </w:t>
      </w:r>
      <w:proofErr w:type="spellStart"/>
      <w:r w:rsidRPr="00523208">
        <w:rPr>
          <w:rFonts w:ascii="Times New Roman" w:eastAsia="Times New Roman" w:hAnsi="Times New Roman" w:cs="Times New Roman"/>
          <w:sz w:val="28"/>
          <w:szCs w:val="24"/>
          <w:lang w:eastAsia="ru-RU"/>
        </w:rPr>
        <w:t>навч</w:t>
      </w:r>
      <w:proofErr w:type="gramStart"/>
      <w:r w:rsidRPr="00523208">
        <w:rPr>
          <w:rFonts w:ascii="Times New Roman" w:eastAsia="Times New Roman" w:hAnsi="Times New Roman" w:cs="Times New Roman"/>
          <w:sz w:val="28"/>
          <w:szCs w:val="24"/>
          <w:lang w:eastAsia="ru-RU"/>
        </w:rPr>
        <w:t>.-</w:t>
      </w:r>
      <w:proofErr w:type="gramEnd"/>
      <w:r w:rsidRPr="00523208">
        <w:rPr>
          <w:rFonts w:ascii="Times New Roman" w:eastAsia="Times New Roman" w:hAnsi="Times New Roman" w:cs="Times New Roman"/>
          <w:sz w:val="28"/>
          <w:szCs w:val="24"/>
          <w:lang w:eastAsia="ru-RU"/>
        </w:rPr>
        <w:t>метод.посіб</w:t>
      </w:r>
      <w:proofErr w:type="spellEnd"/>
      <w:r w:rsidRPr="00523208">
        <w:rPr>
          <w:rFonts w:ascii="Times New Roman" w:eastAsia="Times New Roman" w:hAnsi="Times New Roman" w:cs="Times New Roman"/>
          <w:sz w:val="28"/>
          <w:szCs w:val="24"/>
          <w:lang w:eastAsia="ru-RU"/>
        </w:rPr>
        <w:t>. Херсон, 2001. 60 с.</w:t>
      </w:r>
    </w:p>
    <w:p w:rsidR="00523208" w:rsidRPr="00523208" w:rsidRDefault="00523208" w:rsidP="00523208">
      <w:pPr>
        <w:numPr>
          <w:ilvl w:val="0"/>
          <w:numId w:val="27"/>
        </w:numPr>
        <w:shd w:val="clear" w:color="auto" w:fill="FFFFFF"/>
        <w:tabs>
          <w:tab w:val="num" w:pos="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4"/>
          <w:lang w:val="uk-UA" w:eastAsia="ru-RU"/>
        </w:rPr>
        <w:t xml:space="preserve">Бєляєв Ю.І., </w:t>
      </w:r>
      <w:proofErr w:type="spellStart"/>
      <w:r w:rsidRPr="00523208">
        <w:rPr>
          <w:rFonts w:ascii="Times New Roman" w:eastAsia="Times New Roman" w:hAnsi="Times New Roman" w:cs="Times New Roman"/>
          <w:sz w:val="28"/>
          <w:szCs w:val="24"/>
          <w:lang w:val="uk-UA" w:eastAsia="ru-RU"/>
        </w:rPr>
        <w:t>Мішуков</w:t>
      </w:r>
      <w:proofErr w:type="spellEnd"/>
      <w:r w:rsidRPr="00523208">
        <w:rPr>
          <w:rFonts w:ascii="Times New Roman" w:eastAsia="Times New Roman" w:hAnsi="Times New Roman" w:cs="Times New Roman"/>
          <w:sz w:val="28"/>
          <w:szCs w:val="24"/>
          <w:lang w:val="uk-UA" w:eastAsia="ru-RU"/>
        </w:rPr>
        <w:t xml:space="preserve"> О.В. Болонський процес : хрестоматія. Херсон, 2005. 276 с.</w:t>
      </w:r>
    </w:p>
    <w:p w:rsidR="00523208" w:rsidRPr="00523208" w:rsidRDefault="00523208" w:rsidP="00523208">
      <w:pPr>
        <w:numPr>
          <w:ilvl w:val="0"/>
          <w:numId w:val="27"/>
        </w:numPr>
        <w:tabs>
          <w:tab w:val="num" w:pos="0"/>
          <w:tab w:val="left" w:pos="108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eastAsia="ru-RU"/>
        </w:rPr>
        <w:t>Бердичевский А.Л. Языковая политика и методика преподавания иностранных языков в странах Европы</w:t>
      </w:r>
      <w:r w:rsidRPr="00523208">
        <w:rPr>
          <w:rFonts w:ascii="Times New Roman" w:eastAsia="Times New Roman" w:hAnsi="Times New Roman" w:cs="Times New Roman"/>
          <w:sz w:val="28"/>
          <w:szCs w:val="28"/>
          <w:lang w:val="uk-UA" w:eastAsia="ru-RU"/>
        </w:rPr>
        <w:t>.</w:t>
      </w:r>
      <w:r w:rsidRPr="00523208">
        <w:rPr>
          <w:rFonts w:ascii="Times New Roman" w:eastAsia="Times New Roman" w:hAnsi="Times New Roman" w:cs="Times New Roman"/>
          <w:sz w:val="28"/>
          <w:szCs w:val="28"/>
          <w:lang w:eastAsia="ru-RU"/>
        </w:rPr>
        <w:t xml:space="preserve"> </w:t>
      </w:r>
      <w:r w:rsidRPr="00523208">
        <w:rPr>
          <w:rFonts w:ascii="Times New Roman" w:eastAsia="Times New Roman" w:hAnsi="Times New Roman" w:cs="Times New Roman"/>
          <w:i/>
          <w:sz w:val="28"/>
          <w:szCs w:val="28"/>
          <w:lang w:eastAsia="ru-RU"/>
        </w:rPr>
        <w:t>Иностранные языки в школе</w:t>
      </w:r>
      <w:r w:rsidRPr="00523208">
        <w:rPr>
          <w:rFonts w:ascii="Times New Roman" w:eastAsia="Times New Roman" w:hAnsi="Times New Roman" w:cs="Times New Roman"/>
          <w:sz w:val="28"/>
          <w:szCs w:val="28"/>
          <w:lang w:eastAsia="ru-RU"/>
        </w:rPr>
        <w:t xml:space="preserve">. 2002. </w:t>
      </w:r>
      <w:r w:rsidRPr="00523208">
        <w:rPr>
          <w:rFonts w:ascii="Times New Roman" w:eastAsia="Times New Roman" w:hAnsi="Times New Roman" w:cs="Times New Roman"/>
          <w:sz w:val="28"/>
          <w:szCs w:val="28"/>
          <w:lang w:val="uk-UA" w:eastAsia="ru-RU"/>
        </w:rPr>
        <w:t xml:space="preserve">№ </w:t>
      </w:r>
      <w:r w:rsidRPr="00523208">
        <w:rPr>
          <w:rFonts w:ascii="Times New Roman" w:eastAsia="Times New Roman" w:hAnsi="Times New Roman" w:cs="Times New Roman"/>
          <w:sz w:val="28"/>
          <w:szCs w:val="28"/>
          <w:lang w:eastAsia="ru-RU"/>
        </w:rPr>
        <w:t xml:space="preserve">5. С. 16–21. </w:t>
      </w:r>
    </w:p>
    <w:p w:rsidR="00523208" w:rsidRPr="00523208" w:rsidRDefault="00523208" w:rsidP="00523208">
      <w:pPr>
        <w:numPr>
          <w:ilvl w:val="0"/>
          <w:numId w:val="27"/>
        </w:numPr>
        <w:tabs>
          <w:tab w:val="num" w:pos="0"/>
          <w:tab w:val="left" w:pos="108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proofErr w:type="spellStart"/>
      <w:r w:rsidRPr="00523208">
        <w:rPr>
          <w:rFonts w:ascii="Times New Roman" w:eastAsia="Times New Roman" w:hAnsi="Times New Roman" w:cs="Times New Roman"/>
          <w:sz w:val="28"/>
          <w:szCs w:val="24"/>
          <w:lang w:eastAsia="ru-RU"/>
        </w:rPr>
        <w:t>Вітвицька</w:t>
      </w:r>
      <w:proofErr w:type="spellEnd"/>
      <w:r w:rsidRPr="00523208">
        <w:rPr>
          <w:rFonts w:ascii="Times New Roman" w:eastAsia="Times New Roman" w:hAnsi="Times New Roman" w:cs="Times New Roman"/>
          <w:sz w:val="28"/>
          <w:szCs w:val="24"/>
          <w:lang w:eastAsia="ru-RU"/>
        </w:rPr>
        <w:t xml:space="preserve"> С.С. </w:t>
      </w:r>
      <w:proofErr w:type="spellStart"/>
      <w:r w:rsidRPr="00523208">
        <w:rPr>
          <w:rFonts w:ascii="Times New Roman" w:eastAsia="Times New Roman" w:hAnsi="Times New Roman" w:cs="Times New Roman"/>
          <w:sz w:val="28"/>
          <w:szCs w:val="24"/>
          <w:lang w:eastAsia="ru-RU"/>
        </w:rPr>
        <w:t>Основи</w:t>
      </w:r>
      <w:proofErr w:type="spellEnd"/>
      <w:r w:rsidRPr="00523208">
        <w:rPr>
          <w:rFonts w:ascii="Times New Roman" w:eastAsia="Times New Roman" w:hAnsi="Times New Roman" w:cs="Times New Roman"/>
          <w:sz w:val="28"/>
          <w:szCs w:val="24"/>
          <w:lang w:eastAsia="ru-RU"/>
        </w:rPr>
        <w:t xml:space="preserve"> </w:t>
      </w:r>
      <w:proofErr w:type="spellStart"/>
      <w:r w:rsidRPr="00523208">
        <w:rPr>
          <w:rFonts w:ascii="Times New Roman" w:eastAsia="Times New Roman" w:hAnsi="Times New Roman" w:cs="Times New Roman"/>
          <w:sz w:val="28"/>
          <w:szCs w:val="24"/>
          <w:lang w:eastAsia="ru-RU"/>
        </w:rPr>
        <w:t>педагогіки</w:t>
      </w:r>
      <w:proofErr w:type="spellEnd"/>
      <w:r w:rsidRPr="00523208">
        <w:rPr>
          <w:rFonts w:ascii="Times New Roman" w:eastAsia="Times New Roman" w:hAnsi="Times New Roman" w:cs="Times New Roman"/>
          <w:sz w:val="28"/>
          <w:szCs w:val="24"/>
          <w:lang w:eastAsia="ru-RU"/>
        </w:rPr>
        <w:t xml:space="preserve"> вищої </w:t>
      </w:r>
      <w:proofErr w:type="spellStart"/>
      <w:r w:rsidRPr="00523208">
        <w:rPr>
          <w:rFonts w:ascii="Times New Roman" w:eastAsia="Times New Roman" w:hAnsi="Times New Roman" w:cs="Times New Roman"/>
          <w:sz w:val="28"/>
          <w:szCs w:val="24"/>
          <w:lang w:eastAsia="ru-RU"/>
        </w:rPr>
        <w:t>школи</w:t>
      </w:r>
      <w:proofErr w:type="spellEnd"/>
      <w:r w:rsidRPr="00523208">
        <w:rPr>
          <w:rFonts w:ascii="Times New Roman" w:eastAsia="Times New Roman" w:hAnsi="Times New Roman" w:cs="Times New Roman"/>
          <w:sz w:val="28"/>
          <w:szCs w:val="24"/>
          <w:lang w:eastAsia="ru-RU"/>
        </w:rPr>
        <w:t xml:space="preserve"> : метод. </w:t>
      </w:r>
      <w:proofErr w:type="spellStart"/>
      <w:proofErr w:type="gramStart"/>
      <w:r w:rsidRPr="00523208">
        <w:rPr>
          <w:rFonts w:ascii="Times New Roman" w:eastAsia="Times New Roman" w:hAnsi="Times New Roman" w:cs="Times New Roman"/>
          <w:sz w:val="28"/>
          <w:szCs w:val="24"/>
          <w:lang w:eastAsia="ru-RU"/>
        </w:rPr>
        <w:t>пос</w:t>
      </w:r>
      <w:proofErr w:type="gramEnd"/>
      <w:r w:rsidRPr="00523208">
        <w:rPr>
          <w:rFonts w:ascii="Times New Roman" w:eastAsia="Times New Roman" w:hAnsi="Times New Roman" w:cs="Times New Roman"/>
          <w:sz w:val="28"/>
          <w:szCs w:val="24"/>
          <w:lang w:eastAsia="ru-RU"/>
        </w:rPr>
        <w:t>іб</w:t>
      </w:r>
      <w:proofErr w:type="spellEnd"/>
      <w:r w:rsidRPr="00523208">
        <w:rPr>
          <w:rFonts w:ascii="Times New Roman" w:eastAsia="Times New Roman" w:hAnsi="Times New Roman" w:cs="Times New Roman"/>
          <w:sz w:val="28"/>
          <w:szCs w:val="24"/>
          <w:lang w:eastAsia="ru-RU"/>
        </w:rPr>
        <w:t xml:space="preserve">. для </w:t>
      </w:r>
      <w:proofErr w:type="spellStart"/>
      <w:r w:rsidRPr="00523208">
        <w:rPr>
          <w:rFonts w:ascii="Times New Roman" w:eastAsia="Times New Roman" w:hAnsi="Times New Roman" w:cs="Times New Roman"/>
          <w:sz w:val="28"/>
          <w:szCs w:val="24"/>
          <w:lang w:eastAsia="ru-RU"/>
        </w:rPr>
        <w:t>студентів</w:t>
      </w:r>
      <w:proofErr w:type="spellEnd"/>
      <w:r w:rsidRPr="00523208">
        <w:rPr>
          <w:rFonts w:ascii="Times New Roman" w:eastAsia="Times New Roman" w:hAnsi="Times New Roman" w:cs="Times New Roman"/>
          <w:sz w:val="28"/>
          <w:szCs w:val="24"/>
          <w:lang w:eastAsia="ru-RU"/>
        </w:rPr>
        <w:t xml:space="preserve"> </w:t>
      </w:r>
      <w:proofErr w:type="spellStart"/>
      <w:r w:rsidRPr="00523208">
        <w:rPr>
          <w:rFonts w:ascii="Times New Roman" w:eastAsia="Times New Roman" w:hAnsi="Times New Roman" w:cs="Times New Roman"/>
          <w:sz w:val="28"/>
          <w:szCs w:val="24"/>
          <w:lang w:eastAsia="ru-RU"/>
        </w:rPr>
        <w:t>магістратури</w:t>
      </w:r>
      <w:proofErr w:type="spellEnd"/>
      <w:r w:rsidRPr="00523208">
        <w:rPr>
          <w:rFonts w:ascii="Times New Roman" w:eastAsia="Times New Roman" w:hAnsi="Times New Roman" w:cs="Times New Roman"/>
          <w:sz w:val="28"/>
          <w:szCs w:val="24"/>
          <w:lang w:eastAsia="ru-RU"/>
        </w:rPr>
        <w:t>. К., 2003. 316 с.</w:t>
      </w:r>
    </w:p>
    <w:p w:rsidR="00523208" w:rsidRPr="00523208" w:rsidRDefault="00523208" w:rsidP="00523208">
      <w:pPr>
        <w:numPr>
          <w:ilvl w:val="0"/>
          <w:numId w:val="27"/>
        </w:numPr>
        <w:tabs>
          <w:tab w:val="num" w:pos="0"/>
          <w:tab w:val="left" w:pos="108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proofErr w:type="spellStart"/>
      <w:r w:rsidRPr="00523208">
        <w:rPr>
          <w:rFonts w:ascii="Times New Roman" w:eastAsia="Times New Roman" w:hAnsi="Times New Roman" w:cs="Times New Roman"/>
          <w:sz w:val="28"/>
          <w:szCs w:val="24"/>
          <w:lang w:eastAsia="ru-RU"/>
        </w:rPr>
        <w:lastRenderedPageBreak/>
        <w:t>Вітвицька</w:t>
      </w:r>
      <w:proofErr w:type="spellEnd"/>
      <w:r w:rsidRPr="00523208">
        <w:rPr>
          <w:rFonts w:ascii="Times New Roman" w:eastAsia="Times New Roman" w:hAnsi="Times New Roman" w:cs="Times New Roman"/>
          <w:sz w:val="28"/>
          <w:szCs w:val="24"/>
          <w:lang w:eastAsia="ru-RU"/>
        </w:rPr>
        <w:t xml:space="preserve"> С.С. Практикум </w:t>
      </w:r>
      <w:proofErr w:type="spellStart"/>
      <w:r w:rsidRPr="00523208">
        <w:rPr>
          <w:rFonts w:ascii="Times New Roman" w:eastAsia="Times New Roman" w:hAnsi="Times New Roman" w:cs="Times New Roman"/>
          <w:sz w:val="28"/>
          <w:szCs w:val="24"/>
          <w:lang w:eastAsia="ru-RU"/>
        </w:rPr>
        <w:t>з</w:t>
      </w:r>
      <w:proofErr w:type="spellEnd"/>
      <w:r w:rsidRPr="00523208">
        <w:rPr>
          <w:rFonts w:ascii="Times New Roman" w:eastAsia="Times New Roman" w:hAnsi="Times New Roman" w:cs="Times New Roman"/>
          <w:sz w:val="28"/>
          <w:szCs w:val="24"/>
          <w:lang w:eastAsia="ru-RU"/>
        </w:rPr>
        <w:t xml:space="preserve"> </w:t>
      </w:r>
      <w:proofErr w:type="spellStart"/>
      <w:r w:rsidRPr="00523208">
        <w:rPr>
          <w:rFonts w:ascii="Times New Roman" w:eastAsia="Times New Roman" w:hAnsi="Times New Roman" w:cs="Times New Roman"/>
          <w:sz w:val="28"/>
          <w:szCs w:val="24"/>
          <w:lang w:eastAsia="ru-RU"/>
        </w:rPr>
        <w:t>педагогіки</w:t>
      </w:r>
      <w:proofErr w:type="spellEnd"/>
      <w:r w:rsidRPr="00523208">
        <w:rPr>
          <w:rFonts w:ascii="Times New Roman" w:eastAsia="Times New Roman" w:hAnsi="Times New Roman" w:cs="Times New Roman"/>
          <w:sz w:val="28"/>
          <w:szCs w:val="24"/>
          <w:lang w:eastAsia="ru-RU"/>
        </w:rPr>
        <w:t xml:space="preserve"> вищої </w:t>
      </w:r>
      <w:proofErr w:type="spellStart"/>
      <w:r w:rsidRPr="00523208">
        <w:rPr>
          <w:rFonts w:ascii="Times New Roman" w:eastAsia="Times New Roman" w:hAnsi="Times New Roman" w:cs="Times New Roman"/>
          <w:sz w:val="28"/>
          <w:szCs w:val="24"/>
          <w:lang w:eastAsia="ru-RU"/>
        </w:rPr>
        <w:t>школи</w:t>
      </w:r>
      <w:proofErr w:type="spellEnd"/>
      <w:r w:rsidRPr="00523208">
        <w:rPr>
          <w:rFonts w:ascii="Times New Roman" w:eastAsia="Times New Roman" w:hAnsi="Times New Roman" w:cs="Times New Roman"/>
          <w:sz w:val="28"/>
          <w:szCs w:val="24"/>
          <w:lang w:eastAsia="ru-RU"/>
        </w:rPr>
        <w:t xml:space="preserve"> : </w:t>
      </w:r>
      <w:proofErr w:type="spellStart"/>
      <w:r w:rsidRPr="00523208">
        <w:rPr>
          <w:rFonts w:ascii="Times New Roman" w:eastAsia="Times New Roman" w:hAnsi="Times New Roman" w:cs="Times New Roman"/>
          <w:sz w:val="28"/>
          <w:szCs w:val="24"/>
          <w:lang w:eastAsia="ru-RU"/>
        </w:rPr>
        <w:t>навч</w:t>
      </w:r>
      <w:proofErr w:type="spellEnd"/>
      <w:r w:rsidRPr="00523208">
        <w:rPr>
          <w:rFonts w:ascii="Times New Roman" w:eastAsia="Times New Roman" w:hAnsi="Times New Roman" w:cs="Times New Roman"/>
          <w:sz w:val="28"/>
          <w:szCs w:val="24"/>
          <w:lang w:eastAsia="ru-RU"/>
        </w:rPr>
        <w:t xml:space="preserve">. </w:t>
      </w:r>
      <w:proofErr w:type="spellStart"/>
      <w:proofErr w:type="gramStart"/>
      <w:r w:rsidRPr="00523208">
        <w:rPr>
          <w:rFonts w:ascii="Times New Roman" w:eastAsia="Times New Roman" w:hAnsi="Times New Roman" w:cs="Times New Roman"/>
          <w:sz w:val="28"/>
          <w:szCs w:val="24"/>
          <w:lang w:eastAsia="ru-RU"/>
        </w:rPr>
        <w:t>пос</w:t>
      </w:r>
      <w:proofErr w:type="gramEnd"/>
      <w:r w:rsidRPr="00523208">
        <w:rPr>
          <w:rFonts w:ascii="Times New Roman" w:eastAsia="Times New Roman" w:hAnsi="Times New Roman" w:cs="Times New Roman"/>
          <w:sz w:val="28"/>
          <w:szCs w:val="24"/>
          <w:lang w:eastAsia="ru-RU"/>
        </w:rPr>
        <w:t>ібник</w:t>
      </w:r>
      <w:proofErr w:type="spellEnd"/>
      <w:r w:rsidRPr="00523208">
        <w:rPr>
          <w:rFonts w:ascii="Times New Roman" w:eastAsia="Times New Roman" w:hAnsi="Times New Roman" w:cs="Times New Roman"/>
          <w:sz w:val="28"/>
          <w:szCs w:val="24"/>
          <w:lang w:eastAsia="ru-RU"/>
        </w:rPr>
        <w:t xml:space="preserve"> за модульно-рейтинговою системою </w:t>
      </w:r>
      <w:proofErr w:type="spellStart"/>
      <w:r w:rsidRPr="00523208">
        <w:rPr>
          <w:rFonts w:ascii="Times New Roman" w:eastAsia="Times New Roman" w:hAnsi="Times New Roman" w:cs="Times New Roman"/>
          <w:sz w:val="28"/>
          <w:szCs w:val="24"/>
          <w:lang w:eastAsia="ru-RU"/>
        </w:rPr>
        <w:t>навчання</w:t>
      </w:r>
      <w:proofErr w:type="spellEnd"/>
      <w:r w:rsidRPr="00523208">
        <w:rPr>
          <w:rFonts w:ascii="Times New Roman" w:eastAsia="Times New Roman" w:hAnsi="Times New Roman" w:cs="Times New Roman"/>
          <w:sz w:val="28"/>
          <w:szCs w:val="24"/>
          <w:lang w:eastAsia="ru-RU"/>
        </w:rPr>
        <w:t xml:space="preserve"> для студ. </w:t>
      </w:r>
      <w:proofErr w:type="spellStart"/>
      <w:r w:rsidRPr="00523208">
        <w:rPr>
          <w:rFonts w:ascii="Times New Roman" w:eastAsia="Times New Roman" w:hAnsi="Times New Roman" w:cs="Times New Roman"/>
          <w:sz w:val="28"/>
          <w:szCs w:val="28"/>
          <w:lang w:eastAsia="ru-RU"/>
        </w:rPr>
        <w:t>магістратури</w:t>
      </w:r>
      <w:proofErr w:type="spellEnd"/>
      <w:r w:rsidRPr="00523208">
        <w:rPr>
          <w:rFonts w:ascii="Times New Roman" w:eastAsia="Times New Roman" w:hAnsi="Times New Roman" w:cs="Times New Roman"/>
          <w:sz w:val="28"/>
          <w:szCs w:val="28"/>
          <w:lang w:eastAsia="ru-RU"/>
        </w:rPr>
        <w:t>. К., 2005. 396 с.</w:t>
      </w:r>
    </w:p>
    <w:p w:rsidR="00523208" w:rsidRPr="00523208" w:rsidRDefault="00523208" w:rsidP="00523208">
      <w:pPr>
        <w:numPr>
          <w:ilvl w:val="0"/>
          <w:numId w:val="27"/>
        </w:numPr>
        <w:tabs>
          <w:tab w:val="num" w:pos="0"/>
          <w:tab w:val="left" w:pos="108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proofErr w:type="spellStart"/>
      <w:r w:rsidRPr="00523208">
        <w:rPr>
          <w:rFonts w:ascii="Times New Roman" w:eastAsia="Times New Roman" w:hAnsi="Times New Roman" w:cs="Times New Roman"/>
          <w:sz w:val="28"/>
          <w:szCs w:val="28"/>
          <w:lang w:eastAsia="ru-RU"/>
        </w:rPr>
        <w:t>Віцюк</w:t>
      </w:r>
      <w:proofErr w:type="spellEnd"/>
      <w:r w:rsidRPr="00523208">
        <w:rPr>
          <w:rFonts w:ascii="Times New Roman" w:eastAsia="Times New Roman" w:hAnsi="Times New Roman" w:cs="Times New Roman"/>
          <w:sz w:val="28"/>
          <w:szCs w:val="28"/>
          <w:lang w:eastAsia="ru-RU"/>
        </w:rPr>
        <w:t xml:space="preserve"> А. А. </w:t>
      </w:r>
      <w:proofErr w:type="spellStart"/>
      <w:r w:rsidRPr="00523208">
        <w:rPr>
          <w:rFonts w:ascii="Times New Roman" w:eastAsia="Times New Roman" w:hAnsi="Times New Roman" w:cs="Times New Roman"/>
          <w:sz w:val="28"/>
          <w:szCs w:val="28"/>
          <w:lang w:eastAsia="ru-RU"/>
        </w:rPr>
        <w:t>Становлення</w:t>
      </w:r>
      <w:proofErr w:type="spellEnd"/>
      <w:r w:rsidRPr="00523208">
        <w:rPr>
          <w:rFonts w:ascii="Times New Roman" w:eastAsia="Times New Roman" w:hAnsi="Times New Roman" w:cs="Times New Roman"/>
          <w:sz w:val="28"/>
          <w:szCs w:val="28"/>
          <w:lang w:eastAsia="ru-RU"/>
        </w:rPr>
        <w:t xml:space="preserve"> та </w:t>
      </w:r>
      <w:proofErr w:type="spellStart"/>
      <w:r w:rsidRPr="00523208">
        <w:rPr>
          <w:rFonts w:ascii="Times New Roman" w:eastAsia="Times New Roman" w:hAnsi="Times New Roman" w:cs="Times New Roman"/>
          <w:sz w:val="28"/>
          <w:szCs w:val="28"/>
          <w:lang w:eastAsia="ru-RU"/>
        </w:rPr>
        <w:t>розвиток</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основних</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положень</w:t>
      </w:r>
      <w:proofErr w:type="spellEnd"/>
      <w:r w:rsidRPr="00523208">
        <w:rPr>
          <w:rFonts w:ascii="Times New Roman" w:eastAsia="Times New Roman" w:hAnsi="Times New Roman" w:cs="Times New Roman"/>
          <w:sz w:val="28"/>
          <w:szCs w:val="28"/>
          <w:lang w:eastAsia="ru-RU"/>
        </w:rPr>
        <w:t xml:space="preserve"> методики </w:t>
      </w:r>
      <w:proofErr w:type="spellStart"/>
      <w:r w:rsidRPr="00523208">
        <w:rPr>
          <w:rFonts w:ascii="Times New Roman" w:eastAsia="Times New Roman" w:hAnsi="Times New Roman" w:cs="Times New Roman"/>
          <w:sz w:val="28"/>
          <w:szCs w:val="28"/>
          <w:lang w:eastAsia="ru-RU"/>
        </w:rPr>
        <w:t>інтенсивного</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навчання</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іноземних</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мов</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головні</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ідеї</w:t>
      </w:r>
      <w:proofErr w:type="spellEnd"/>
      <w:r w:rsidRPr="00523208">
        <w:rPr>
          <w:rFonts w:ascii="Times New Roman" w:eastAsia="Times New Roman" w:hAnsi="Times New Roman" w:cs="Times New Roman"/>
          <w:sz w:val="28"/>
          <w:szCs w:val="28"/>
          <w:lang w:eastAsia="ru-RU"/>
        </w:rPr>
        <w:t xml:space="preserve"> та </w:t>
      </w:r>
      <w:proofErr w:type="spellStart"/>
      <w:r w:rsidRPr="00523208">
        <w:rPr>
          <w:rFonts w:ascii="Times New Roman" w:eastAsia="Times New Roman" w:hAnsi="Times New Roman" w:cs="Times New Roman"/>
          <w:sz w:val="28"/>
          <w:szCs w:val="28"/>
          <w:lang w:eastAsia="ru-RU"/>
        </w:rPr>
        <w:t>принципи</w:t>
      </w:r>
      <w:proofErr w:type="spellEnd"/>
      <w:r w:rsidRPr="00523208">
        <w:rPr>
          <w:rFonts w:ascii="Times New Roman" w:eastAsia="Times New Roman" w:hAnsi="Times New Roman" w:cs="Times New Roman"/>
          <w:sz w:val="28"/>
          <w:szCs w:val="28"/>
          <w:lang w:val="uk-UA" w:eastAsia="ru-RU"/>
        </w:rPr>
        <w:t>.</w:t>
      </w:r>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i/>
          <w:sz w:val="28"/>
          <w:szCs w:val="28"/>
          <w:lang w:eastAsia="ru-RU"/>
        </w:rPr>
        <w:t>Вісник</w:t>
      </w:r>
      <w:proofErr w:type="spellEnd"/>
      <w:r w:rsidRPr="00523208">
        <w:rPr>
          <w:rFonts w:ascii="Times New Roman" w:eastAsia="Times New Roman" w:hAnsi="Times New Roman" w:cs="Times New Roman"/>
          <w:i/>
          <w:sz w:val="28"/>
          <w:szCs w:val="28"/>
          <w:lang w:eastAsia="ru-RU"/>
        </w:rPr>
        <w:t xml:space="preserve"> ЛНУ </w:t>
      </w:r>
      <w:proofErr w:type="spellStart"/>
      <w:r w:rsidRPr="00523208">
        <w:rPr>
          <w:rFonts w:ascii="Times New Roman" w:eastAsia="Times New Roman" w:hAnsi="Times New Roman" w:cs="Times New Roman"/>
          <w:i/>
          <w:sz w:val="28"/>
          <w:szCs w:val="28"/>
          <w:lang w:eastAsia="ru-RU"/>
        </w:rPr>
        <w:t>ім</w:t>
      </w:r>
      <w:proofErr w:type="spellEnd"/>
      <w:r w:rsidRPr="00523208">
        <w:rPr>
          <w:rFonts w:ascii="Times New Roman" w:eastAsia="Times New Roman" w:hAnsi="Times New Roman" w:cs="Times New Roman"/>
          <w:i/>
          <w:sz w:val="28"/>
          <w:szCs w:val="28"/>
          <w:lang w:eastAsia="ru-RU"/>
        </w:rPr>
        <w:t>. Т. </w:t>
      </w:r>
      <w:proofErr w:type="spellStart"/>
      <w:r w:rsidRPr="00523208">
        <w:rPr>
          <w:rFonts w:ascii="Times New Roman" w:eastAsia="Times New Roman" w:hAnsi="Times New Roman" w:cs="Times New Roman"/>
          <w:i/>
          <w:sz w:val="28"/>
          <w:szCs w:val="28"/>
          <w:lang w:eastAsia="ru-RU"/>
        </w:rPr>
        <w:t>Шевченка</w:t>
      </w:r>
      <w:proofErr w:type="spellEnd"/>
      <w:r w:rsidRPr="00523208">
        <w:rPr>
          <w:rFonts w:ascii="Times New Roman" w:eastAsia="Times New Roman" w:hAnsi="Times New Roman" w:cs="Times New Roman"/>
          <w:sz w:val="28"/>
          <w:szCs w:val="28"/>
          <w:lang w:eastAsia="ru-RU"/>
        </w:rPr>
        <w:t xml:space="preserve">. 2011. Ч. І. №10 (221). С. 178–187. </w:t>
      </w:r>
    </w:p>
    <w:p w:rsidR="00523208" w:rsidRPr="00523208" w:rsidRDefault="00523208" w:rsidP="00523208">
      <w:pPr>
        <w:numPr>
          <w:ilvl w:val="0"/>
          <w:numId w:val="27"/>
        </w:numPr>
        <w:tabs>
          <w:tab w:val="num" w:pos="0"/>
          <w:tab w:val="left" w:pos="36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proofErr w:type="spellStart"/>
      <w:r w:rsidRPr="00523208">
        <w:rPr>
          <w:rFonts w:ascii="Times New Roman" w:eastAsia="Times New Roman" w:hAnsi="Times New Roman" w:cs="Times New Roman"/>
          <w:sz w:val="28"/>
          <w:szCs w:val="28"/>
          <w:lang w:val="uk-UA" w:eastAsia="ru-RU"/>
        </w:rPr>
        <w:t>Возна</w:t>
      </w:r>
      <w:proofErr w:type="spellEnd"/>
      <w:r w:rsidRPr="00523208">
        <w:rPr>
          <w:rFonts w:ascii="Times New Roman" w:eastAsia="Times New Roman" w:hAnsi="Times New Roman" w:cs="Times New Roman"/>
          <w:sz w:val="28"/>
          <w:szCs w:val="28"/>
          <w:lang w:val="uk-UA" w:eastAsia="ru-RU"/>
        </w:rPr>
        <w:t xml:space="preserve"> М.О., </w:t>
      </w:r>
      <w:proofErr w:type="spellStart"/>
      <w:r w:rsidRPr="00523208">
        <w:rPr>
          <w:rFonts w:ascii="Times New Roman" w:eastAsia="Times New Roman" w:hAnsi="Times New Roman" w:cs="Times New Roman"/>
          <w:sz w:val="28"/>
          <w:szCs w:val="28"/>
          <w:lang w:val="uk-UA" w:eastAsia="ru-RU"/>
        </w:rPr>
        <w:t>Гапонова</w:t>
      </w:r>
      <w:proofErr w:type="spellEnd"/>
      <w:r w:rsidRPr="00523208">
        <w:rPr>
          <w:rFonts w:ascii="Times New Roman" w:eastAsia="Times New Roman" w:hAnsi="Times New Roman" w:cs="Times New Roman"/>
          <w:sz w:val="28"/>
          <w:szCs w:val="28"/>
          <w:lang w:val="uk-UA" w:eastAsia="ru-RU"/>
        </w:rPr>
        <w:t xml:space="preserve"> А.Б., Акулова О.О. Англійська мова для перекладачів і філологів. І курс. Підручник для студентів та викладачів вищих навчальних закладів. Вінниця : НОВА КНИГА, 2004. 480 с.</w:t>
      </w:r>
    </w:p>
    <w:p w:rsidR="00523208" w:rsidRPr="00523208" w:rsidRDefault="00523208" w:rsidP="00523208">
      <w:pPr>
        <w:numPr>
          <w:ilvl w:val="0"/>
          <w:numId w:val="27"/>
        </w:numPr>
        <w:shd w:val="clear" w:color="auto" w:fill="FFFFFF"/>
        <w:tabs>
          <w:tab w:val="num" w:pos="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4"/>
          <w:lang w:val="uk-UA" w:eastAsia="ru-RU"/>
        </w:rPr>
        <w:t xml:space="preserve">Горопаха Н.М., </w:t>
      </w:r>
      <w:proofErr w:type="spellStart"/>
      <w:r w:rsidRPr="00523208">
        <w:rPr>
          <w:rFonts w:ascii="Times New Roman" w:eastAsia="Times New Roman" w:hAnsi="Times New Roman" w:cs="Times New Roman"/>
          <w:sz w:val="28"/>
          <w:szCs w:val="24"/>
          <w:lang w:val="uk-UA" w:eastAsia="ru-RU"/>
        </w:rPr>
        <w:t>Поніманська</w:t>
      </w:r>
      <w:proofErr w:type="spellEnd"/>
      <w:r w:rsidRPr="00523208">
        <w:rPr>
          <w:rFonts w:ascii="Times New Roman" w:eastAsia="Times New Roman" w:hAnsi="Times New Roman" w:cs="Times New Roman"/>
          <w:sz w:val="28"/>
          <w:szCs w:val="24"/>
          <w:lang w:val="uk-UA" w:eastAsia="ru-RU"/>
        </w:rPr>
        <w:t xml:space="preserve"> Т.І. Педагогічна практика за вимогами кредитно-модульної системи : навчальний посібник для студентів вищих навчальних закладів напряму підготовки «Дошкільна освіта». К. : Видавничий Дім «Слово», 2009. 280 с.</w:t>
      </w:r>
    </w:p>
    <w:p w:rsidR="00523208" w:rsidRPr="00523208" w:rsidRDefault="00523208" w:rsidP="00523208">
      <w:pPr>
        <w:numPr>
          <w:ilvl w:val="0"/>
          <w:numId w:val="27"/>
        </w:numPr>
        <w:tabs>
          <w:tab w:val="num" w:pos="0"/>
          <w:tab w:val="left" w:pos="36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proofErr w:type="spellStart"/>
      <w:r w:rsidRPr="00523208">
        <w:rPr>
          <w:rFonts w:ascii="Times New Roman" w:eastAsia="Times New Roman" w:hAnsi="Times New Roman" w:cs="Times New Roman"/>
          <w:iCs/>
          <w:sz w:val="28"/>
          <w:szCs w:val="28"/>
          <w:lang w:val="uk-UA" w:eastAsia="ru-RU"/>
        </w:rPr>
        <w:t>Дворжецька</w:t>
      </w:r>
      <w:proofErr w:type="spellEnd"/>
      <w:r w:rsidRPr="00523208">
        <w:rPr>
          <w:rFonts w:ascii="Times New Roman" w:eastAsia="Times New Roman" w:hAnsi="Times New Roman" w:cs="Times New Roman"/>
          <w:iCs/>
          <w:sz w:val="28"/>
          <w:szCs w:val="28"/>
          <w:lang w:val="uk-UA" w:eastAsia="ru-RU"/>
        </w:rPr>
        <w:t xml:space="preserve"> М.П. Практична фонетика англійської мови : Навчальний посібник для ВНЗ. Вінниця : Нова Книга, 2005. 208 с.</w:t>
      </w:r>
    </w:p>
    <w:p w:rsidR="00523208" w:rsidRPr="00523208" w:rsidRDefault="00523208" w:rsidP="00523208">
      <w:pPr>
        <w:numPr>
          <w:ilvl w:val="0"/>
          <w:numId w:val="27"/>
        </w:numPr>
        <w:tabs>
          <w:tab w:val="num" w:pos="0"/>
          <w:tab w:val="left" w:pos="108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eastAsia="ru-RU"/>
        </w:rPr>
        <w:t>Интернет-технологии в обучении иностранным языкам</w:t>
      </w:r>
      <w:proofErr w:type="gramStart"/>
      <w:r w:rsidRPr="00523208">
        <w:rPr>
          <w:rFonts w:ascii="Times New Roman" w:eastAsia="Times New Roman" w:hAnsi="Times New Roman" w:cs="Times New Roman"/>
          <w:sz w:val="28"/>
          <w:szCs w:val="28"/>
          <w:lang w:val="uk-UA" w:eastAsia="ru-RU"/>
        </w:rPr>
        <w:t xml:space="preserve"> </w:t>
      </w:r>
      <w:r w:rsidRPr="00523208">
        <w:rPr>
          <w:rFonts w:ascii="Times New Roman" w:eastAsia="Times New Roman" w:hAnsi="Times New Roman" w:cs="Times New Roman"/>
          <w:sz w:val="28"/>
          <w:szCs w:val="28"/>
          <w:lang w:eastAsia="ru-RU"/>
        </w:rPr>
        <w:t>:</w:t>
      </w:r>
      <w:proofErr w:type="gramEnd"/>
      <w:r w:rsidRPr="00523208">
        <w:rPr>
          <w:rFonts w:ascii="Times New Roman" w:eastAsia="Times New Roman" w:hAnsi="Times New Roman" w:cs="Times New Roman"/>
          <w:sz w:val="28"/>
          <w:szCs w:val="28"/>
          <w:lang w:val="uk-UA" w:eastAsia="ru-RU"/>
        </w:rPr>
        <w:t xml:space="preserve"> </w:t>
      </w:r>
      <w:r w:rsidRPr="00523208">
        <w:rPr>
          <w:rFonts w:ascii="Times New Roman" w:eastAsia="Times New Roman" w:hAnsi="Times New Roman" w:cs="Times New Roman"/>
          <w:sz w:val="28"/>
          <w:szCs w:val="28"/>
          <w:lang w:eastAsia="ru-RU"/>
        </w:rPr>
        <w:t>учебно-методическое пособие</w:t>
      </w:r>
      <w:r w:rsidRPr="00523208">
        <w:rPr>
          <w:rFonts w:ascii="Times New Roman" w:eastAsia="Times New Roman" w:hAnsi="Times New Roman" w:cs="Times New Roman"/>
          <w:sz w:val="28"/>
          <w:szCs w:val="28"/>
          <w:lang w:val="uk-UA" w:eastAsia="ru-RU"/>
        </w:rPr>
        <w:t>.</w:t>
      </w:r>
      <w:r w:rsidRPr="00523208">
        <w:rPr>
          <w:rFonts w:ascii="Times New Roman" w:eastAsia="Times New Roman" w:hAnsi="Times New Roman" w:cs="Times New Roman"/>
          <w:sz w:val="28"/>
          <w:szCs w:val="28"/>
          <w:lang w:eastAsia="ru-RU"/>
        </w:rPr>
        <w:t xml:space="preserve"> / Донецкая О.И. </w:t>
      </w:r>
      <w:r w:rsidRPr="00523208">
        <w:rPr>
          <w:rFonts w:ascii="Times New Roman" w:eastAsia="Times New Roman" w:hAnsi="Times New Roman" w:cs="Times New Roman"/>
          <w:sz w:val="28"/>
          <w:szCs w:val="28"/>
          <w:lang w:val="uk-UA" w:eastAsia="ru-RU"/>
        </w:rPr>
        <w:t>та ін.</w:t>
      </w:r>
      <w:r w:rsidRPr="00523208">
        <w:rPr>
          <w:rFonts w:ascii="Times New Roman" w:eastAsia="Times New Roman" w:hAnsi="Times New Roman" w:cs="Times New Roman"/>
          <w:sz w:val="28"/>
          <w:szCs w:val="28"/>
          <w:lang w:eastAsia="ru-RU"/>
        </w:rPr>
        <w:t xml:space="preserve"> Казань</w:t>
      </w:r>
      <w:proofErr w:type="gramStart"/>
      <w:r w:rsidRPr="00523208">
        <w:rPr>
          <w:rFonts w:ascii="Times New Roman" w:eastAsia="Times New Roman" w:hAnsi="Times New Roman" w:cs="Times New Roman"/>
          <w:sz w:val="28"/>
          <w:szCs w:val="28"/>
          <w:lang w:eastAsia="ru-RU"/>
        </w:rPr>
        <w:t xml:space="preserve"> :</w:t>
      </w:r>
      <w:proofErr w:type="gramEnd"/>
      <w:r w:rsidRPr="00523208">
        <w:rPr>
          <w:rFonts w:ascii="Times New Roman" w:eastAsia="Times New Roman" w:hAnsi="Times New Roman" w:cs="Times New Roman"/>
          <w:sz w:val="28"/>
          <w:szCs w:val="28"/>
          <w:lang w:eastAsia="ru-RU"/>
        </w:rPr>
        <w:t xml:space="preserve"> КГУ, 2009. </w:t>
      </w:r>
      <w:proofErr w:type="gramStart"/>
      <w:r w:rsidRPr="00523208">
        <w:rPr>
          <w:rFonts w:ascii="Times New Roman" w:eastAsia="Times New Roman" w:hAnsi="Times New Roman" w:cs="Times New Roman"/>
          <w:sz w:val="28"/>
          <w:szCs w:val="28"/>
          <w:lang w:val="en-US" w:eastAsia="ru-RU"/>
        </w:rPr>
        <w:t>URL</w:t>
      </w:r>
      <w:r w:rsidRPr="00523208">
        <w:rPr>
          <w:rFonts w:ascii="Times New Roman" w:eastAsia="Times New Roman" w:hAnsi="Times New Roman" w:cs="Times New Roman"/>
          <w:sz w:val="28"/>
          <w:szCs w:val="28"/>
          <w:lang w:val="uk-UA" w:eastAsia="ru-RU"/>
        </w:rPr>
        <w:t xml:space="preserve"> </w:t>
      </w:r>
      <w:r w:rsidRPr="00523208">
        <w:rPr>
          <w:rFonts w:ascii="Times New Roman" w:eastAsia="Times New Roman" w:hAnsi="Times New Roman" w:cs="Times New Roman"/>
          <w:sz w:val="28"/>
          <w:szCs w:val="28"/>
          <w:lang w:eastAsia="ru-RU"/>
        </w:rPr>
        <w:t>:</w:t>
      </w:r>
      <w:proofErr w:type="gramEnd"/>
      <w:r w:rsidRPr="00523208">
        <w:rPr>
          <w:rFonts w:ascii="Times New Roman" w:eastAsia="Times New Roman" w:hAnsi="Times New Roman" w:cs="Times New Roman"/>
          <w:sz w:val="28"/>
          <w:szCs w:val="28"/>
          <w:lang w:eastAsia="ru-RU"/>
        </w:rPr>
        <w:t xml:space="preserve"> </w:t>
      </w:r>
      <w:hyperlink r:id="rId8" w:history="1">
        <w:r w:rsidRPr="00523208">
          <w:rPr>
            <w:rFonts w:ascii="Times New Roman" w:eastAsia="Times New Roman" w:hAnsi="Times New Roman" w:cs="Times New Roman"/>
            <w:sz w:val="28"/>
            <w:szCs w:val="28"/>
            <w:lang w:val="en-US" w:eastAsia="ru-RU"/>
          </w:rPr>
          <w:t>http</w:t>
        </w:r>
        <w:r w:rsidRPr="00523208">
          <w:rPr>
            <w:rFonts w:ascii="Times New Roman" w:eastAsia="Times New Roman" w:hAnsi="Times New Roman" w:cs="Times New Roman"/>
            <w:sz w:val="28"/>
            <w:szCs w:val="28"/>
            <w:lang w:eastAsia="ru-RU"/>
          </w:rPr>
          <w:t>://</w:t>
        </w:r>
        <w:r w:rsidRPr="00523208">
          <w:rPr>
            <w:rFonts w:ascii="Times New Roman" w:eastAsia="Times New Roman" w:hAnsi="Times New Roman" w:cs="Times New Roman"/>
            <w:sz w:val="28"/>
            <w:szCs w:val="28"/>
            <w:lang w:val="en-US" w:eastAsia="ru-RU"/>
          </w:rPr>
          <w:t>old</w:t>
        </w:r>
        <w:r w:rsidRPr="00523208">
          <w:rPr>
            <w:rFonts w:ascii="Times New Roman" w:eastAsia="Times New Roman" w:hAnsi="Times New Roman" w:cs="Times New Roman"/>
            <w:sz w:val="28"/>
            <w:szCs w:val="28"/>
            <w:lang w:eastAsia="ru-RU"/>
          </w:rPr>
          <w:t>.</w:t>
        </w:r>
        <w:proofErr w:type="spellStart"/>
        <w:r w:rsidRPr="00523208">
          <w:rPr>
            <w:rFonts w:ascii="Times New Roman" w:eastAsia="Times New Roman" w:hAnsi="Times New Roman" w:cs="Times New Roman"/>
            <w:sz w:val="28"/>
            <w:szCs w:val="28"/>
            <w:lang w:val="en-US" w:eastAsia="ru-RU"/>
          </w:rPr>
          <w:t>kpfu</w:t>
        </w:r>
        <w:proofErr w:type="spellEnd"/>
        <w:r w:rsidRPr="00523208">
          <w:rPr>
            <w:rFonts w:ascii="Times New Roman" w:eastAsia="Times New Roman" w:hAnsi="Times New Roman" w:cs="Times New Roman"/>
            <w:sz w:val="28"/>
            <w:szCs w:val="28"/>
            <w:lang w:eastAsia="ru-RU"/>
          </w:rPr>
          <w:t>.</w:t>
        </w:r>
        <w:proofErr w:type="spellStart"/>
        <w:r w:rsidRPr="00523208">
          <w:rPr>
            <w:rFonts w:ascii="Times New Roman" w:eastAsia="Times New Roman" w:hAnsi="Times New Roman" w:cs="Times New Roman"/>
            <w:sz w:val="28"/>
            <w:szCs w:val="28"/>
            <w:lang w:val="en-US" w:eastAsia="ru-RU"/>
          </w:rPr>
          <w:t>ru</w:t>
        </w:r>
        <w:proofErr w:type="spellEnd"/>
        <w:r w:rsidRPr="00523208">
          <w:rPr>
            <w:rFonts w:ascii="Times New Roman" w:eastAsia="Times New Roman" w:hAnsi="Times New Roman" w:cs="Times New Roman"/>
            <w:sz w:val="28"/>
            <w:szCs w:val="28"/>
            <w:lang w:eastAsia="ru-RU"/>
          </w:rPr>
          <w:t xml:space="preserve">/ </w:t>
        </w:r>
        <w:r w:rsidRPr="00523208">
          <w:rPr>
            <w:rFonts w:ascii="Times New Roman" w:eastAsia="Times New Roman" w:hAnsi="Times New Roman" w:cs="Times New Roman"/>
            <w:sz w:val="28"/>
            <w:szCs w:val="28"/>
            <w:lang w:val="en-US" w:eastAsia="ru-RU"/>
          </w:rPr>
          <w:t>f</w:t>
        </w:r>
        <w:r w:rsidRPr="00523208">
          <w:rPr>
            <w:rFonts w:ascii="Times New Roman" w:eastAsia="Times New Roman" w:hAnsi="Times New Roman" w:cs="Times New Roman"/>
            <w:sz w:val="28"/>
            <w:szCs w:val="28"/>
            <w:lang w:eastAsia="ru-RU"/>
          </w:rPr>
          <w:t>21/</w:t>
        </w:r>
        <w:r w:rsidRPr="00523208">
          <w:rPr>
            <w:rFonts w:ascii="Times New Roman" w:eastAsia="Times New Roman" w:hAnsi="Times New Roman" w:cs="Times New Roman"/>
            <w:sz w:val="28"/>
            <w:szCs w:val="28"/>
            <w:lang w:val="en-US" w:eastAsia="ru-RU"/>
          </w:rPr>
          <w:t>k</w:t>
        </w:r>
        <w:r w:rsidRPr="00523208">
          <w:rPr>
            <w:rFonts w:ascii="Times New Roman" w:eastAsia="Times New Roman" w:hAnsi="Times New Roman" w:cs="Times New Roman"/>
            <w:sz w:val="28"/>
            <w:szCs w:val="28"/>
            <w:lang w:eastAsia="ru-RU"/>
          </w:rPr>
          <w:t>2/</w:t>
        </w:r>
        <w:proofErr w:type="spellStart"/>
        <w:r w:rsidRPr="00523208">
          <w:rPr>
            <w:rFonts w:ascii="Times New Roman" w:eastAsia="Times New Roman" w:hAnsi="Times New Roman" w:cs="Times New Roman"/>
            <w:sz w:val="28"/>
            <w:szCs w:val="28"/>
            <w:lang w:val="en-US" w:eastAsia="ru-RU"/>
          </w:rPr>
          <w:t>posob</w:t>
        </w:r>
        <w:proofErr w:type="spellEnd"/>
        <w:r w:rsidRPr="00523208">
          <w:rPr>
            <w:rFonts w:ascii="Times New Roman" w:eastAsia="Times New Roman" w:hAnsi="Times New Roman" w:cs="Times New Roman"/>
            <w:sz w:val="28"/>
            <w:szCs w:val="28"/>
            <w:lang w:eastAsia="ru-RU"/>
          </w:rPr>
          <w:t>/</w:t>
        </w:r>
        <w:r w:rsidRPr="00523208">
          <w:rPr>
            <w:rFonts w:ascii="Times New Roman" w:eastAsia="Times New Roman" w:hAnsi="Times New Roman" w:cs="Times New Roman"/>
            <w:sz w:val="28"/>
            <w:szCs w:val="28"/>
            <w:lang w:val="en-US" w:eastAsia="ru-RU"/>
          </w:rPr>
          <w:t>index</w:t>
        </w:r>
        <w:r w:rsidRPr="00523208">
          <w:rPr>
            <w:rFonts w:ascii="Times New Roman" w:eastAsia="Times New Roman" w:hAnsi="Times New Roman" w:cs="Times New Roman"/>
            <w:sz w:val="28"/>
            <w:szCs w:val="28"/>
            <w:lang w:eastAsia="ru-RU"/>
          </w:rPr>
          <w:t>1.</w:t>
        </w:r>
        <w:proofErr w:type="spellStart"/>
        <w:r w:rsidRPr="00523208">
          <w:rPr>
            <w:rFonts w:ascii="Times New Roman" w:eastAsia="Times New Roman" w:hAnsi="Times New Roman" w:cs="Times New Roman"/>
            <w:sz w:val="28"/>
            <w:szCs w:val="28"/>
            <w:lang w:val="en-US" w:eastAsia="ru-RU"/>
          </w:rPr>
          <w:t>htm</w:t>
        </w:r>
        <w:proofErr w:type="spellEnd"/>
      </w:hyperlink>
      <w:r w:rsidRPr="00523208">
        <w:rPr>
          <w:rFonts w:ascii="Times New Roman" w:eastAsia="Times New Roman" w:hAnsi="Times New Roman" w:cs="Times New Roman"/>
          <w:sz w:val="28"/>
          <w:szCs w:val="28"/>
          <w:lang w:eastAsia="ru-RU"/>
        </w:rPr>
        <w:t>.</w:t>
      </w:r>
    </w:p>
    <w:p w:rsidR="00523208" w:rsidRPr="00523208" w:rsidRDefault="00523208" w:rsidP="00523208">
      <w:pPr>
        <w:numPr>
          <w:ilvl w:val="0"/>
          <w:numId w:val="27"/>
        </w:numPr>
        <w:tabs>
          <w:tab w:val="num" w:pos="0"/>
          <w:tab w:val="left" w:pos="108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eastAsia="ru-RU"/>
        </w:rPr>
        <w:t>Ковальчук В.В.</w:t>
      </w:r>
      <w:r w:rsidRPr="00523208">
        <w:rPr>
          <w:rFonts w:ascii="Times New Roman" w:eastAsia="Times New Roman" w:hAnsi="Times New Roman" w:cs="Times New Roman"/>
          <w:sz w:val="28"/>
          <w:szCs w:val="28"/>
          <w:lang w:val="uk-UA" w:eastAsia="ru-RU"/>
        </w:rPr>
        <w:t>,</w:t>
      </w:r>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Моїсєєв</w:t>
      </w:r>
      <w:proofErr w:type="spellEnd"/>
      <w:r w:rsidRPr="00523208">
        <w:rPr>
          <w:rFonts w:ascii="Times New Roman" w:eastAsia="Times New Roman" w:hAnsi="Times New Roman" w:cs="Times New Roman"/>
          <w:sz w:val="28"/>
          <w:szCs w:val="28"/>
          <w:lang w:eastAsia="ru-RU"/>
        </w:rPr>
        <w:t xml:space="preserve"> </w:t>
      </w:r>
      <w:r w:rsidR="00F633DD">
        <w:rPr>
          <w:rFonts w:ascii="Times New Roman" w:eastAsia="Times New Roman" w:hAnsi="Times New Roman" w:cs="Times New Roman"/>
          <w:sz w:val="28"/>
          <w:szCs w:val="28"/>
          <w:lang w:eastAsia="ru-RU"/>
        </w:rPr>
        <w:t xml:space="preserve">Л.М. </w:t>
      </w:r>
      <w:proofErr w:type="spellStart"/>
      <w:r w:rsidR="00F633DD">
        <w:rPr>
          <w:rFonts w:ascii="Times New Roman" w:eastAsia="Times New Roman" w:hAnsi="Times New Roman" w:cs="Times New Roman"/>
          <w:sz w:val="28"/>
          <w:szCs w:val="28"/>
          <w:lang w:eastAsia="ru-RU"/>
        </w:rPr>
        <w:t>Основи</w:t>
      </w:r>
      <w:proofErr w:type="spellEnd"/>
      <w:r w:rsidR="00F633DD">
        <w:rPr>
          <w:rFonts w:ascii="Times New Roman" w:eastAsia="Times New Roman" w:hAnsi="Times New Roman" w:cs="Times New Roman"/>
          <w:sz w:val="28"/>
          <w:szCs w:val="28"/>
          <w:lang w:eastAsia="ru-RU"/>
        </w:rPr>
        <w:t xml:space="preserve"> </w:t>
      </w:r>
      <w:proofErr w:type="spellStart"/>
      <w:r w:rsidR="00F633DD">
        <w:rPr>
          <w:rFonts w:ascii="Times New Roman" w:eastAsia="Times New Roman" w:hAnsi="Times New Roman" w:cs="Times New Roman"/>
          <w:sz w:val="28"/>
          <w:szCs w:val="28"/>
          <w:lang w:eastAsia="ru-RU"/>
        </w:rPr>
        <w:t>наукових</w:t>
      </w:r>
      <w:proofErr w:type="spellEnd"/>
      <w:r w:rsidR="00F633DD">
        <w:rPr>
          <w:rFonts w:ascii="Times New Roman" w:eastAsia="Times New Roman" w:hAnsi="Times New Roman" w:cs="Times New Roman"/>
          <w:sz w:val="28"/>
          <w:szCs w:val="28"/>
          <w:lang w:eastAsia="ru-RU"/>
        </w:rPr>
        <w:t xml:space="preserve"> </w:t>
      </w:r>
      <w:proofErr w:type="spellStart"/>
      <w:proofErr w:type="gramStart"/>
      <w:r w:rsidR="00F633DD">
        <w:rPr>
          <w:rFonts w:ascii="Times New Roman" w:eastAsia="Times New Roman" w:hAnsi="Times New Roman" w:cs="Times New Roman"/>
          <w:sz w:val="28"/>
          <w:szCs w:val="28"/>
          <w:lang w:eastAsia="ru-RU"/>
        </w:rPr>
        <w:t>досл</w:t>
      </w:r>
      <w:proofErr w:type="gramEnd"/>
      <w:r w:rsidR="00F633DD">
        <w:rPr>
          <w:rFonts w:ascii="Times New Roman" w:eastAsia="Times New Roman" w:hAnsi="Times New Roman" w:cs="Times New Roman"/>
          <w:sz w:val="28"/>
          <w:szCs w:val="28"/>
          <w:lang w:eastAsia="ru-RU"/>
        </w:rPr>
        <w:t>іджень</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навчальний</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посібник</w:t>
      </w:r>
      <w:proofErr w:type="spellEnd"/>
      <w:r w:rsidRPr="00523208">
        <w:rPr>
          <w:rFonts w:ascii="Times New Roman" w:eastAsia="Times New Roman" w:hAnsi="Times New Roman" w:cs="Times New Roman"/>
          <w:sz w:val="28"/>
          <w:szCs w:val="28"/>
          <w:lang w:val="uk-UA" w:eastAsia="ru-RU"/>
        </w:rPr>
        <w:t xml:space="preserve">. </w:t>
      </w:r>
      <w:r w:rsidRPr="00523208">
        <w:rPr>
          <w:rFonts w:ascii="Times New Roman" w:eastAsia="Times New Roman" w:hAnsi="Times New Roman" w:cs="Times New Roman"/>
          <w:sz w:val="28"/>
          <w:szCs w:val="28"/>
          <w:lang w:eastAsia="ru-RU"/>
        </w:rPr>
        <w:t>К.</w:t>
      </w:r>
      <w:proofErr w:type="gramStart"/>
      <w:r w:rsidRPr="00523208">
        <w:rPr>
          <w:rFonts w:ascii="Times New Roman" w:eastAsia="Times New Roman" w:hAnsi="Times New Roman" w:cs="Times New Roman"/>
          <w:sz w:val="28"/>
          <w:szCs w:val="28"/>
          <w:lang w:eastAsia="ru-RU"/>
        </w:rPr>
        <w:t xml:space="preserve"> :</w:t>
      </w:r>
      <w:proofErr w:type="gramEnd"/>
      <w:r w:rsidRPr="00523208">
        <w:rPr>
          <w:rFonts w:ascii="Times New Roman" w:eastAsia="Times New Roman" w:hAnsi="Times New Roman" w:cs="Times New Roman"/>
          <w:sz w:val="28"/>
          <w:szCs w:val="28"/>
          <w:lang w:eastAsia="ru-RU"/>
        </w:rPr>
        <w:t xml:space="preserve"> ВД «</w:t>
      </w:r>
      <w:proofErr w:type="spellStart"/>
      <w:r w:rsidRPr="00523208">
        <w:rPr>
          <w:rFonts w:ascii="Times New Roman" w:eastAsia="Times New Roman" w:hAnsi="Times New Roman" w:cs="Times New Roman"/>
          <w:sz w:val="28"/>
          <w:szCs w:val="28"/>
          <w:lang w:eastAsia="ru-RU"/>
        </w:rPr>
        <w:t>Професіонал</w:t>
      </w:r>
      <w:proofErr w:type="spellEnd"/>
      <w:r w:rsidRPr="00523208">
        <w:rPr>
          <w:rFonts w:ascii="Times New Roman" w:eastAsia="Times New Roman" w:hAnsi="Times New Roman" w:cs="Times New Roman"/>
          <w:sz w:val="28"/>
          <w:szCs w:val="28"/>
          <w:lang w:eastAsia="ru-RU"/>
        </w:rPr>
        <w:t>», 2004. 216 с.</w:t>
      </w:r>
    </w:p>
    <w:p w:rsidR="00523208" w:rsidRPr="00523208" w:rsidRDefault="00523208" w:rsidP="00523208">
      <w:pPr>
        <w:numPr>
          <w:ilvl w:val="0"/>
          <w:numId w:val="27"/>
        </w:numPr>
        <w:tabs>
          <w:tab w:val="num" w:pos="0"/>
          <w:tab w:val="left" w:pos="108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proofErr w:type="spellStart"/>
      <w:r w:rsidRPr="00523208">
        <w:rPr>
          <w:rFonts w:ascii="Times New Roman" w:eastAsia="Times New Roman" w:hAnsi="Times New Roman" w:cs="Times New Roman"/>
          <w:sz w:val="28"/>
          <w:szCs w:val="28"/>
          <w:lang w:eastAsia="ru-RU"/>
        </w:rPr>
        <w:t>Лудченко</w:t>
      </w:r>
      <w:proofErr w:type="spellEnd"/>
      <w:r w:rsidRPr="00523208">
        <w:rPr>
          <w:rFonts w:ascii="Times New Roman" w:eastAsia="Times New Roman" w:hAnsi="Times New Roman" w:cs="Times New Roman"/>
          <w:sz w:val="28"/>
          <w:szCs w:val="28"/>
          <w:lang w:eastAsia="ru-RU"/>
        </w:rPr>
        <w:t xml:space="preserve"> А. А.</w:t>
      </w:r>
      <w:r w:rsidRPr="00523208">
        <w:rPr>
          <w:rFonts w:ascii="Times New Roman" w:eastAsia="Times New Roman" w:hAnsi="Times New Roman" w:cs="Times New Roman"/>
          <w:sz w:val="28"/>
          <w:szCs w:val="28"/>
          <w:lang w:val="uk-UA" w:eastAsia="ru-RU"/>
        </w:rPr>
        <w:t>,</w:t>
      </w:r>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Лудченко</w:t>
      </w:r>
      <w:proofErr w:type="spellEnd"/>
      <w:r w:rsidRPr="00523208">
        <w:rPr>
          <w:rFonts w:ascii="Times New Roman" w:eastAsia="Times New Roman" w:hAnsi="Times New Roman" w:cs="Times New Roman"/>
          <w:sz w:val="28"/>
          <w:szCs w:val="28"/>
          <w:lang w:eastAsia="ru-RU"/>
        </w:rPr>
        <w:t xml:space="preserve"> Я.А., Примак Т.А.</w:t>
      </w:r>
      <w:r w:rsidRPr="00523208">
        <w:rPr>
          <w:rFonts w:ascii="Times New Roman" w:eastAsia="Times New Roman" w:hAnsi="Times New Roman" w:cs="Times New Roman"/>
          <w:sz w:val="28"/>
          <w:szCs w:val="28"/>
          <w:lang w:val="uk-UA" w:eastAsia="ru-RU"/>
        </w:rPr>
        <w:t> </w:t>
      </w:r>
      <w:r w:rsidRPr="00523208">
        <w:rPr>
          <w:rFonts w:ascii="Times New Roman" w:eastAsia="Times New Roman" w:hAnsi="Times New Roman" w:cs="Times New Roman"/>
          <w:sz w:val="28"/>
          <w:szCs w:val="28"/>
          <w:lang w:eastAsia="ru-RU"/>
        </w:rPr>
        <w:t>Основы научных исследований : учеб</w:t>
      </w:r>
      <w:proofErr w:type="gramStart"/>
      <w:r w:rsidRPr="00523208">
        <w:rPr>
          <w:rFonts w:ascii="Times New Roman" w:eastAsia="Times New Roman" w:hAnsi="Times New Roman" w:cs="Times New Roman"/>
          <w:sz w:val="28"/>
          <w:szCs w:val="28"/>
          <w:lang w:eastAsia="ru-RU"/>
        </w:rPr>
        <w:t>.</w:t>
      </w:r>
      <w:proofErr w:type="gramEnd"/>
      <w:r w:rsidRPr="00523208">
        <w:rPr>
          <w:rFonts w:ascii="Times New Roman" w:eastAsia="Times New Roman" w:hAnsi="Times New Roman" w:cs="Times New Roman"/>
          <w:sz w:val="28"/>
          <w:szCs w:val="28"/>
          <w:lang w:eastAsia="ru-RU"/>
        </w:rPr>
        <w:t xml:space="preserve"> </w:t>
      </w:r>
      <w:proofErr w:type="spellStart"/>
      <w:proofErr w:type="gramStart"/>
      <w:r w:rsidRPr="00523208">
        <w:rPr>
          <w:rFonts w:ascii="Times New Roman" w:eastAsia="Times New Roman" w:hAnsi="Times New Roman" w:cs="Times New Roman"/>
          <w:sz w:val="28"/>
          <w:szCs w:val="28"/>
          <w:lang w:eastAsia="ru-RU"/>
        </w:rPr>
        <w:t>п</w:t>
      </w:r>
      <w:proofErr w:type="gramEnd"/>
      <w:r w:rsidRPr="00523208">
        <w:rPr>
          <w:rFonts w:ascii="Times New Roman" w:eastAsia="Times New Roman" w:hAnsi="Times New Roman" w:cs="Times New Roman"/>
          <w:sz w:val="28"/>
          <w:szCs w:val="28"/>
          <w:lang w:eastAsia="ru-RU"/>
        </w:rPr>
        <w:t>особ</w:t>
      </w:r>
      <w:proofErr w:type="spellEnd"/>
      <w:r w:rsidRPr="00523208">
        <w:rPr>
          <w:rFonts w:ascii="Times New Roman" w:eastAsia="Times New Roman" w:hAnsi="Times New Roman" w:cs="Times New Roman"/>
          <w:sz w:val="28"/>
          <w:szCs w:val="28"/>
          <w:lang w:eastAsia="ru-RU"/>
        </w:rPr>
        <w:t>. К.</w:t>
      </w:r>
      <w:proofErr w:type="gramStart"/>
      <w:r w:rsidRPr="00523208">
        <w:rPr>
          <w:rFonts w:ascii="Times New Roman" w:eastAsia="Times New Roman" w:hAnsi="Times New Roman" w:cs="Times New Roman"/>
          <w:sz w:val="28"/>
          <w:szCs w:val="28"/>
          <w:lang w:eastAsia="ru-RU"/>
        </w:rPr>
        <w:t xml:space="preserve"> :</w:t>
      </w:r>
      <w:proofErr w:type="gram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Знання</w:t>
      </w:r>
      <w:proofErr w:type="spellEnd"/>
      <w:r w:rsidRPr="00523208">
        <w:rPr>
          <w:rFonts w:ascii="Times New Roman" w:eastAsia="Times New Roman" w:hAnsi="Times New Roman" w:cs="Times New Roman"/>
          <w:sz w:val="28"/>
          <w:szCs w:val="28"/>
          <w:lang w:eastAsia="ru-RU"/>
        </w:rPr>
        <w:t>, 2000. 114 с.</w:t>
      </w:r>
    </w:p>
    <w:p w:rsidR="00523208" w:rsidRPr="00523208" w:rsidRDefault="00523208" w:rsidP="00523208">
      <w:pPr>
        <w:numPr>
          <w:ilvl w:val="0"/>
          <w:numId w:val="27"/>
        </w:numPr>
        <w:tabs>
          <w:tab w:val="num" w:pos="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proofErr w:type="spellStart"/>
      <w:r w:rsidRPr="00523208">
        <w:rPr>
          <w:rFonts w:ascii="Times New Roman" w:eastAsia="Times New Roman" w:hAnsi="Times New Roman" w:cs="Times New Roman"/>
          <w:sz w:val="28"/>
          <w:szCs w:val="28"/>
          <w:lang w:eastAsia="ru-RU"/>
        </w:rPr>
        <w:t>Ніколаєва</w:t>
      </w:r>
      <w:proofErr w:type="spellEnd"/>
      <w:r w:rsidRPr="00523208">
        <w:rPr>
          <w:rFonts w:ascii="Times New Roman" w:eastAsia="Times New Roman" w:hAnsi="Times New Roman" w:cs="Times New Roman"/>
          <w:sz w:val="28"/>
          <w:szCs w:val="28"/>
          <w:lang w:eastAsia="ru-RU"/>
        </w:rPr>
        <w:t xml:space="preserve"> С.Ю.</w:t>
      </w:r>
      <w:r w:rsidRPr="00523208">
        <w:rPr>
          <w:rFonts w:ascii="Times New Roman" w:eastAsia="Times New Roman" w:hAnsi="Times New Roman" w:cs="Times New Roman"/>
          <w:sz w:val="28"/>
          <w:szCs w:val="28"/>
          <w:lang w:val="uk-UA" w:eastAsia="ru-RU"/>
        </w:rPr>
        <w:t>,</w:t>
      </w:r>
      <w:r w:rsidRPr="00523208">
        <w:rPr>
          <w:rFonts w:ascii="Times New Roman" w:eastAsia="Times New Roman" w:hAnsi="Times New Roman" w:cs="Times New Roman"/>
          <w:sz w:val="28"/>
          <w:szCs w:val="28"/>
          <w:lang w:eastAsia="ru-RU"/>
        </w:rPr>
        <w:t xml:space="preserve"> Шерстюк О.М. </w:t>
      </w:r>
      <w:proofErr w:type="spellStart"/>
      <w:r w:rsidRPr="00523208">
        <w:rPr>
          <w:rFonts w:ascii="Times New Roman" w:eastAsia="Times New Roman" w:hAnsi="Times New Roman" w:cs="Times New Roman"/>
          <w:sz w:val="28"/>
          <w:szCs w:val="28"/>
          <w:lang w:eastAsia="ru-RU"/>
        </w:rPr>
        <w:t>Процеси</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вивчення</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і</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викладання</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іноземних</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мов</w:t>
      </w:r>
      <w:proofErr w:type="spellEnd"/>
      <w:r w:rsidRPr="00523208">
        <w:rPr>
          <w:rFonts w:ascii="Times New Roman" w:eastAsia="Times New Roman" w:hAnsi="Times New Roman" w:cs="Times New Roman"/>
          <w:sz w:val="28"/>
          <w:szCs w:val="28"/>
          <w:lang w:val="uk-UA" w:eastAsia="ru-RU"/>
        </w:rPr>
        <w:t>.</w:t>
      </w:r>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i/>
          <w:sz w:val="28"/>
          <w:szCs w:val="28"/>
          <w:lang w:eastAsia="ru-RU"/>
        </w:rPr>
        <w:t>Іноземні</w:t>
      </w:r>
      <w:proofErr w:type="spellEnd"/>
      <w:r w:rsidRPr="00523208">
        <w:rPr>
          <w:rFonts w:ascii="Times New Roman" w:eastAsia="Times New Roman" w:hAnsi="Times New Roman" w:cs="Times New Roman"/>
          <w:i/>
          <w:sz w:val="28"/>
          <w:szCs w:val="28"/>
          <w:lang w:eastAsia="ru-RU"/>
        </w:rPr>
        <w:t xml:space="preserve"> </w:t>
      </w:r>
      <w:proofErr w:type="spellStart"/>
      <w:r w:rsidRPr="00523208">
        <w:rPr>
          <w:rFonts w:ascii="Times New Roman" w:eastAsia="Times New Roman" w:hAnsi="Times New Roman" w:cs="Times New Roman"/>
          <w:i/>
          <w:sz w:val="28"/>
          <w:szCs w:val="28"/>
          <w:lang w:eastAsia="ru-RU"/>
        </w:rPr>
        <w:t>мови</w:t>
      </w:r>
      <w:proofErr w:type="spellEnd"/>
      <w:r w:rsidRPr="00523208">
        <w:rPr>
          <w:rFonts w:ascii="Times New Roman" w:eastAsia="Times New Roman" w:hAnsi="Times New Roman" w:cs="Times New Roman"/>
          <w:sz w:val="28"/>
          <w:szCs w:val="28"/>
          <w:lang w:eastAsia="ru-RU"/>
        </w:rPr>
        <w:t>. 2000. № 3. С.</w:t>
      </w:r>
      <w:r w:rsidRPr="00523208">
        <w:rPr>
          <w:rFonts w:ascii="Times New Roman" w:eastAsia="Times New Roman" w:hAnsi="Times New Roman" w:cs="Times New Roman"/>
          <w:sz w:val="28"/>
          <w:szCs w:val="28"/>
          <w:lang w:val="uk-UA" w:eastAsia="ru-RU"/>
        </w:rPr>
        <w:t> </w:t>
      </w:r>
      <w:r w:rsidRPr="00523208">
        <w:rPr>
          <w:rFonts w:ascii="Times New Roman" w:eastAsia="Times New Roman" w:hAnsi="Times New Roman" w:cs="Times New Roman"/>
          <w:sz w:val="28"/>
          <w:szCs w:val="28"/>
          <w:lang w:eastAsia="ru-RU"/>
        </w:rPr>
        <w:t>50–55.</w:t>
      </w:r>
    </w:p>
    <w:p w:rsidR="00523208" w:rsidRPr="00523208" w:rsidRDefault="00523208" w:rsidP="00523208">
      <w:pPr>
        <w:numPr>
          <w:ilvl w:val="0"/>
          <w:numId w:val="27"/>
        </w:numPr>
        <w:tabs>
          <w:tab w:val="num" w:pos="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proofErr w:type="spellStart"/>
      <w:r w:rsidRPr="00523208">
        <w:rPr>
          <w:rFonts w:ascii="Times New Roman" w:eastAsia="Times New Roman" w:hAnsi="Times New Roman" w:cs="Times New Roman"/>
          <w:sz w:val="28"/>
          <w:szCs w:val="28"/>
          <w:lang w:eastAsia="ru-RU"/>
        </w:rPr>
        <w:t>Ніколаєва</w:t>
      </w:r>
      <w:proofErr w:type="spellEnd"/>
      <w:r w:rsidRPr="00523208">
        <w:rPr>
          <w:rFonts w:ascii="Times New Roman" w:eastAsia="Times New Roman" w:hAnsi="Times New Roman" w:cs="Times New Roman"/>
          <w:sz w:val="28"/>
          <w:szCs w:val="28"/>
          <w:lang w:eastAsia="ru-RU"/>
        </w:rPr>
        <w:t xml:space="preserve"> С.Ю.</w:t>
      </w:r>
      <w:r w:rsidRPr="00523208">
        <w:rPr>
          <w:rFonts w:ascii="Times New Roman" w:eastAsia="Times New Roman" w:hAnsi="Times New Roman" w:cs="Times New Roman"/>
          <w:sz w:val="28"/>
          <w:szCs w:val="28"/>
          <w:lang w:val="uk-UA" w:eastAsia="ru-RU"/>
        </w:rPr>
        <w:t>,</w:t>
      </w:r>
      <w:r w:rsidRPr="00523208">
        <w:rPr>
          <w:rFonts w:ascii="Times New Roman" w:eastAsia="Times New Roman" w:hAnsi="Times New Roman" w:cs="Times New Roman"/>
          <w:sz w:val="28"/>
          <w:szCs w:val="28"/>
          <w:lang w:eastAsia="ru-RU"/>
        </w:rPr>
        <w:t xml:space="preserve"> Шерстюк О.М. </w:t>
      </w:r>
      <w:proofErr w:type="spellStart"/>
      <w:r w:rsidRPr="00523208">
        <w:rPr>
          <w:rFonts w:ascii="Times New Roman" w:eastAsia="Times New Roman" w:hAnsi="Times New Roman" w:cs="Times New Roman"/>
          <w:sz w:val="28"/>
          <w:szCs w:val="28"/>
          <w:lang w:eastAsia="ru-RU"/>
        </w:rPr>
        <w:t>Сучасні</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підходи</w:t>
      </w:r>
      <w:proofErr w:type="spellEnd"/>
      <w:r w:rsidRPr="00523208">
        <w:rPr>
          <w:rFonts w:ascii="Times New Roman" w:eastAsia="Times New Roman" w:hAnsi="Times New Roman" w:cs="Times New Roman"/>
          <w:sz w:val="28"/>
          <w:szCs w:val="28"/>
          <w:lang w:eastAsia="ru-RU"/>
        </w:rPr>
        <w:t xml:space="preserve"> до </w:t>
      </w:r>
      <w:proofErr w:type="spellStart"/>
      <w:r w:rsidRPr="00523208">
        <w:rPr>
          <w:rFonts w:ascii="Times New Roman" w:eastAsia="Times New Roman" w:hAnsi="Times New Roman" w:cs="Times New Roman"/>
          <w:sz w:val="28"/>
          <w:szCs w:val="28"/>
          <w:lang w:eastAsia="ru-RU"/>
        </w:rPr>
        <w:t>викладання</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іноземних</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мов</w:t>
      </w:r>
      <w:proofErr w:type="spellEnd"/>
      <w:r w:rsidRPr="00523208">
        <w:rPr>
          <w:rFonts w:ascii="Times New Roman" w:eastAsia="Times New Roman" w:hAnsi="Times New Roman" w:cs="Times New Roman"/>
          <w:sz w:val="28"/>
          <w:szCs w:val="28"/>
          <w:lang w:val="uk-UA" w:eastAsia="ru-RU"/>
        </w:rPr>
        <w:t>.</w:t>
      </w:r>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i/>
          <w:sz w:val="28"/>
          <w:szCs w:val="28"/>
          <w:lang w:eastAsia="ru-RU"/>
        </w:rPr>
        <w:t>Іноземні</w:t>
      </w:r>
      <w:proofErr w:type="spellEnd"/>
      <w:r w:rsidRPr="00523208">
        <w:rPr>
          <w:rFonts w:ascii="Times New Roman" w:eastAsia="Times New Roman" w:hAnsi="Times New Roman" w:cs="Times New Roman"/>
          <w:i/>
          <w:sz w:val="28"/>
          <w:szCs w:val="28"/>
          <w:lang w:eastAsia="ru-RU"/>
        </w:rPr>
        <w:t xml:space="preserve"> </w:t>
      </w:r>
      <w:proofErr w:type="spellStart"/>
      <w:r w:rsidRPr="00523208">
        <w:rPr>
          <w:rFonts w:ascii="Times New Roman" w:eastAsia="Times New Roman" w:hAnsi="Times New Roman" w:cs="Times New Roman"/>
          <w:i/>
          <w:sz w:val="28"/>
          <w:szCs w:val="28"/>
          <w:lang w:eastAsia="ru-RU"/>
        </w:rPr>
        <w:t>мови</w:t>
      </w:r>
      <w:proofErr w:type="spellEnd"/>
      <w:r w:rsidRPr="00523208">
        <w:rPr>
          <w:rFonts w:ascii="Times New Roman" w:eastAsia="Times New Roman" w:hAnsi="Times New Roman" w:cs="Times New Roman"/>
          <w:sz w:val="28"/>
          <w:szCs w:val="28"/>
          <w:lang w:eastAsia="ru-RU"/>
        </w:rPr>
        <w:t>. 2001. № 1, 3. С.</w:t>
      </w:r>
      <w:r w:rsidRPr="00523208">
        <w:rPr>
          <w:rFonts w:ascii="Times New Roman" w:eastAsia="Times New Roman" w:hAnsi="Times New Roman" w:cs="Times New Roman"/>
          <w:sz w:val="28"/>
          <w:szCs w:val="28"/>
          <w:lang w:val="uk-UA" w:eastAsia="ru-RU"/>
        </w:rPr>
        <w:t> </w:t>
      </w:r>
      <w:r w:rsidRPr="00523208">
        <w:rPr>
          <w:rFonts w:ascii="Times New Roman" w:eastAsia="Times New Roman" w:hAnsi="Times New Roman" w:cs="Times New Roman"/>
          <w:sz w:val="28"/>
          <w:szCs w:val="28"/>
          <w:lang w:eastAsia="ru-RU"/>
        </w:rPr>
        <w:t>50–57.</w:t>
      </w:r>
    </w:p>
    <w:p w:rsidR="00523208" w:rsidRPr="00523208" w:rsidRDefault="00523208" w:rsidP="00523208">
      <w:pPr>
        <w:numPr>
          <w:ilvl w:val="0"/>
          <w:numId w:val="27"/>
        </w:numPr>
        <w:tabs>
          <w:tab w:val="num" w:pos="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4"/>
          <w:lang w:eastAsia="ru-RU"/>
        </w:rPr>
        <w:lastRenderedPageBreak/>
        <w:t>Романцев М.Г.</w:t>
      </w:r>
      <w:r w:rsidRPr="00523208">
        <w:rPr>
          <w:rFonts w:ascii="Times New Roman" w:eastAsia="Times New Roman" w:hAnsi="Times New Roman" w:cs="Times New Roman"/>
          <w:sz w:val="28"/>
          <w:szCs w:val="24"/>
          <w:lang w:val="uk-UA" w:eastAsia="ru-RU"/>
        </w:rPr>
        <w:t>,</w:t>
      </w:r>
      <w:r w:rsidRPr="00523208">
        <w:rPr>
          <w:rFonts w:ascii="Times New Roman" w:eastAsia="Times New Roman" w:hAnsi="Times New Roman" w:cs="Times New Roman"/>
          <w:sz w:val="28"/>
          <w:szCs w:val="24"/>
          <w:lang w:eastAsia="ru-RU"/>
        </w:rPr>
        <w:t xml:space="preserve"> Коваленко С.Н. Инновационность образования и гуманистические ценности будущих специалистов</w:t>
      </w:r>
      <w:r w:rsidRPr="00523208">
        <w:rPr>
          <w:rFonts w:ascii="Times New Roman" w:eastAsia="Times New Roman" w:hAnsi="Times New Roman" w:cs="Times New Roman"/>
          <w:sz w:val="28"/>
          <w:szCs w:val="24"/>
          <w:lang w:val="uk-UA" w:eastAsia="ru-RU"/>
        </w:rPr>
        <w:t>.</w:t>
      </w:r>
      <w:r w:rsidRPr="00523208">
        <w:rPr>
          <w:rFonts w:ascii="Times New Roman" w:eastAsia="Times New Roman" w:hAnsi="Times New Roman" w:cs="Times New Roman"/>
          <w:sz w:val="28"/>
          <w:szCs w:val="24"/>
          <w:lang w:eastAsia="ru-RU"/>
        </w:rPr>
        <w:t xml:space="preserve"> </w:t>
      </w:r>
      <w:r w:rsidRPr="00523208">
        <w:rPr>
          <w:rFonts w:ascii="Times New Roman" w:eastAsia="Times New Roman" w:hAnsi="Times New Roman" w:cs="Times New Roman"/>
          <w:i/>
          <w:sz w:val="28"/>
          <w:szCs w:val="24"/>
          <w:lang w:eastAsia="ru-RU"/>
        </w:rPr>
        <w:t>Наука и школа</w:t>
      </w:r>
      <w:r w:rsidRPr="00523208">
        <w:rPr>
          <w:rFonts w:ascii="Times New Roman" w:eastAsia="Times New Roman" w:hAnsi="Times New Roman" w:cs="Times New Roman"/>
          <w:sz w:val="28"/>
          <w:szCs w:val="24"/>
          <w:lang w:eastAsia="ru-RU"/>
        </w:rPr>
        <w:t>. 2003. №</w:t>
      </w:r>
      <w:r w:rsidRPr="00523208">
        <w:rPr>
          <w:rFonts w:ascii="Times New Roman" w:eastAsia="Times New Roman" w:hAnsi="Times New Roman" w:cs="Times New Roman"/>
          <w:sz w:val="28"/>
          <w:szCs w:val="24"/>
          <w:lang w:val="uk-UA" w:eastAsia="ru-RU"/>
        </w:rPr>
        <w:t> </w:t>
      </w:r>
      <w:r w:rsidRPr="00523208">
        <w:rPr>
          <w:rFonts w:ascii="Times New Roman" w:eastAsia="Times New Roman" w:hAnsi="Times New Roman" w:cs="Times New Roman"/>
          <w:sz w:val="28"/>
          <w:szCs w:val="24"/>
          <w:lang w:eastAsia="ru-RU"/>
        </w:rPr>
        <w:t>3. С. 11–17.</w:t>
      </w:r>
    </w:p>
    <w:p w:rsidR="00523208" w:rsidRPr="00523208" w:rsidRDefault="00523208" w:rsidP="00523208">
      <w:pPr>
        <w:numPr>
          <w:ilvl w:val="0"/>
          <w:numId w:val="27"/>
        </w:numPr>
        <w:tabs>
          <w:tab w:val="num" w:pos="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proofErr w:type="spellStart"/>
      <w:r w:rsidRPr="00523208">
        <w:rPr>
          <w:rFonts w:ascii="Times New Roman" w:eastAsia="Times New Roman" w:hAnsi="Times New Roman" w:cs="Times New Roman"/>
          <w:sz w:val="28"/>
          <w:szCs w:val="28"/>
          <w:lang w:val="uk-UA" w:eastAsia="ru-RU"/>
        </w:rPr>
        <w:t>Педагогическая</w:t>
      </w:r>
      <w:proofErr w:type="spellEnd"/>
      <w:r w:rsidRPr="00523208">
        <w:rPr>
          <w:rFonts w:ascii="Times New Roman" w:eastAsia="Times New Roman" w:hAnsi="Times New Roman" w:cs="Times New Roman"/>
          <w:sz w:val="28"/>
          <w:szCs w:val="28"/>
          <w:lang w:val="uk-UA" w:eastAsia="ru-RU"/>
        </w:rPr>
        <w:t xml:space="preserve"> практика : </w:t>
      </w:r>
      <w:proofErr w:type="spellStart"/>
      <w:r w:rsidRPr="00523208">
        <w:rPr>
          <w:rFonts w:ascii="Times New Roman" w:eastAsia="Times New Roman" w:hAnsi="Times New Roman" w:cs="Times New Roman"/>
          <w:sz w:val="28"/>
          <w:szCs w:val="28"/>
          <w:lang w:val="uk-UA" w:eastAsia="ru-RU"/>
        </w:rPr>
        <w:t>учеб.-метод</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рекомендации</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авт.-сост</w:t>
      </w:r>
      <w:proofErr w:type="spellEnd"/>
      <w:r w:rsidRPr="00523208">
        <w:rPr>
          <w:rFonts w:ascii="Times New Roman" w:eastAsia="Times New Roman" w:hAnsi="Times New Roman" w:cs="Times New Roman"/>
          <w:sz w:val="28"/>
          <w:szCs w:val="28"/>
          <w:lang w:val="uk-UA" w:eastAsia="ru-RU"/>
        </w:rPr>
        <w:t>. Е.В. </w:t>
      </w:r>
      <w:proofErr w:type="spellStart"/>
      <w:r w:rsidRPr="00523208">
        <w:rPr>
          <w:rFonts w:ascii="Times New Roman" w:eastAsia="Times New Roman" w:hAnsi="Times New Roman" w:cs="Times New Roman"/>
          <w:sz w:val="28"/>
          <w:szCs w:val="28"/>
          <w:lang w:val="uk-UA" w:eastAsia="ru-RU"/>
        </w:rPr>
        <w:t>Егорова</w:t>
      </w:r>
      <w:proofErr w:type="spellEnd"/>
      <w:r w:rsidRPr="00523208">
        <w:rPr>
          <w:rFonts w:ascii="Times New Roman" w:eastAsia="Times New Roman" w:hAnsi="Times New Roman" w:cs="Times New Roman"/>
          <w:sz w:val="28"/>
          <w:szCs w:val="28"/>
          <w:lang w:val="uk-UA" w:eastAsia="ru-RU"/>
        </w:rPr>
        <w:t xml:space="preserve">, Т.Н. Розум; </w:t>
      </w:r>
      <w:proofErr w:type="spellStart"/>
      <w:r w:rsidRPr="00523208">
        <w:rPr>
          <w:rFonts w:ascii="Times New Roman" w:eastAsia="Times New Roman" w:hAnsi="Times New Roman" w:cs="Times New Roman"/>
          <w:sz w:val="28"/>
          <w:szCs w:val="28"/>
          <w:lang w:val="uk-UA" w:eastAsia="ru-RU"/>
        </w:rPr>
        <w:t>НовГУ</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им</w:t>
      </w:r>
      <w:proofErr w:type="spellEnd"/>
      <w:r w:rsidRPr="00523208">
        <w:rPr>
          <w:rFonts w:ascii="Times New Roman" w:eastAsia="Times New Roman" w:hAnsi="Times New Roman" w:cs="Times New Roman"/>
          <w:sz w:val="28"/>
          <w:szCs w:val="28"/>
          <w:lang w:val="uk-UA" w:eastAsia="ru-RU"/>
        </w:rPr>
        <w:t>. Я.Мудрого. Великий Новгород, 2007.  40 с.</w:t>
      </w:r>
    </w:p>
    <w:p w:rsidR="00523208" w:rsidRPr="00523208" w:rsidRDefault="00523208" w:rsidP="00523208">
      <w:pPr>
        <w:numPr>
          <w:ilvl w:val="0"/>
          <w:numId w:val="27"/>
        </w:numPr>
        <w:shd w:val="clear" w:color="auto" w:fill="FFFFFF"/>
        <w:tabs>
          <w:tab w:val="num" w:pos="0"/>
          <w:tab w:val="left" w:pos="1134"/>
        </w:tabs>
        <w:suppressAutoHyphens/>
        <w:spacing w:after="0" w:line="360" w:lineRule="auto"/>
        <w:ind w:firstLine="709"/>
        <w:jc w:val="both"/>
        <w:rPr>
          <w:rFonts w:ascii="Times New Roman" w:eastAsia="Times New Roman" w:hAnsi="Times New Roman" w:cs="Times New Roman"/>
          <w:sz w:val="28"/>
          <w:szCs w:val="28"/>
          <w:lang w:eastAsia="ru-RU"/>
        </w:rPr>
      </w:pPr>
      <w:proofErr w:type="spellStart"/>
      <w:r w:rsidRPr="00523208">
        <w:rPr>
          <w:rFonts w:ascii="Times New Roman" w:eastAsia="Times New Roman" w:hAnsi="Times New Roman" w:cs="Times New Roman"/>
          <w:sz w:val="28"/>
          <w:szCs w:val="28"/>
          <w:lang w:val="uk-UA" w:eastAsia="ru-RU"/>
        </w:rPr>
        <w:t>Пентилюк</w:t>
      </w:r>
      <w:proofErr w:type="spellEnd"/>
      <w:r w:rsidRPr="00523208">
        <w:rPr>
          <w:rFonts w:ascii="Times New Roman" w:eastAsia="Times New Roman" w:hAnsi="Times New Roman" w:cs="Times New Roman"/>
          <w:sz w:val="28"/>
          <w:szCs w:val="28"/>
          <w:lang w:val="uk-UA" w:eastAsia="ru-RU"/>
        </w:rPr>
        <w:t xml:space="preserve"> М.І., </w:t>
      </w:r>
      <w:proofErr w:type="spellStart"/>
      <w:r w:rsidRPr="00523208">
        <w:rPr>
          <w:rFonts w:ascii="Times New Roman" w:eastAsia="Times New Roman" w:hAnsi="Times New Roman" w:cs="Times New Roman"/>
          <w:sz w:val="28"/>
          <w:szCs w:val="28"/>
          <w:lang w:val="uk-UA" w:eastAsia="ru-RU"/>
        </w:rPr>
        <w:t>Окуневич</w:t>
      </w:r>
      <w:proofErr w:type="spellEnd"/>
      <w:r w:rsidRPr="00523208">
        <w:rPr>
          <w:rFonts w:ascii="Times New Roman" w:eastAsia="Times New Roman" w:hAnsi="Times New Roman" w:cs="Times New Roman"/>
          <w:sz w:val="28"/>
          <w:szCs w:val="28"/>
          <w:lang w:val="uk-UA" w:eastAsia="ru-RU"/>
        </w:rPr>
        <w:t xml:space="preserve"> Т.Г. Рекомендації з педагогічної практики для студентів факультету української філології (методичний аспект). Херсон : Видавництво ХДУ, 2003. 40 с.</w:t>
      </w:r>
    </w:p>
    <w:p w:rsidR="00523208" w:rsidRPr="00523208" w:rsidRDefault="00523208" w:rsidP="00523208">
      <w:pPr>
        <w:numPr>
          <w:ilvl w:val="0"/>
          <w:numId w:val="27"/>
        </w:numPr>
        <w:tabs>
          <w:tab w:val="num" w:pos="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Програма з англійської мови для професійного спілкування / Бакаєва Г.Є., Борисенко О.А., </w:t>
      </w:r>
      <w:proofErr w:type="spellStart"/>
      <w:r w:rsidRPr="00523208">
        <w:rPr>
          <w:rFonts w:ascii="Times New Roman" w:eastAsia="Times New Roman" w:hAnsi="Times New Roman" w:cs="Times New Roman"/>
          <w:sz w:val="28"/>
          <w:szCs w:val="28"/>
          <w:lang w:val="uk-UA" w:eastAsia="ru-RU"/>
        </w:rPr>
        <w:t>Зуєнок</w:t>
      </w:r>
      <w:proofErr w:type="spellEnd"/>
      <w:r w:rsidRPr="00523208">
        <w:rPr>
          <w:rFonts w:ascii="Times New Roman" w:eastAsia="Times New Roman" w:hAnsi="Times New Roman" w:cs="Times New Roman"/>
          <w:sz w:val="28"/>
          <w:szCs w:val="28"/>
          <w:lang w:val="uk-UA" w:eastAsia="ru-RU"/>
        </w:rPr>
        <w:t xml:space="preserve"> І.І. та ін.  К. : </w:t>
      </w:r>
      <w:proofErr w:type="spellStart"/>
      <w:r w:rsidRPr="00523208">
        <w:rPr>
          <w:rFonts w:ascii="Times New Roman" w:eastAsia="Times New Roman" w:hAnsi="Times New Roman" w:cs="Times New Roman"/>
          <w:sz w:val="28"/>
          <w:szCs w:val="28"/>
          <w:lang w:val="uk-UA" w:eastAsia="ru-RU"/>
        </w:rPr>
        <w:t>Ленвіт</w:t>
      </w:r>
      <w:proofErr w:type="spellEnd"/>
      <w:r w:rsidRPr="00523208">
        <w:rPr>
          <w:rFonts w:ascii="Times New Roman" w:eastAsia="Times New Roman" w:hAnsi="Times New Roman" w:cs="Times New Roman"/>
          <w:sz w:val="28"/>
          <w:szCs w:val="28"/>
          <w:lang w:val="uk-UA" w:eastAsia="ru-RU"/>
        </w:rPr>
        <w:t>, 2005. 119 с.</w:t>
      </w:r>
    </w:p>
    <w:p w:rsidR="00523208" w:rsidRPr="00523208" w:rsidRDefault="00523208" w:rsidP="00523208">
      <w:pPr>
        <w:numPr>
          <w:ilvl w:val="0"/>
          <w:numId w:val="27"/>
        </w:numPr>
        <w:tabs>
          <w:tab w:val="num" w:pos="0"/>
          <w:tab w:val="left" w:pos="1134"/>
        </w:tabs>
        <w:suppressAutoHyphens/>
        <w:spacing w:after="0" w:line="360" w:lineRule="auto"/>
        <w:ind w:firstLine="709"/>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Соколова М.А. </w:t>
      </w:r>
      <w:proofErr w:type="spellStart"/>
      <w:r w:rsidRPr="00523208">
        <w:rPr>
          <w:rFonts w:ascii="Times New Roman" w:eastAsia="Times New Roman" w:hAnsi="Times New Roman" w:cs="Times New Roman"/>
          <w:sz w:val="28"/>
          <w:szCs w:val="28"/>
          <w:lang w:val="uk-UA" w:eastAsia="ru-RU"/>
        </w:rPr>
        <w:t>Гинтовт</w:t>
      </w:r>
      <w:proofErr w:type="spellEnd"/>
      <w:r w:rsidRPr="00523208">
        <w:rPr>
          <w:rFonts w:ascii="Times New Roman" w:eastAsia="Times New Roman" w:hAnsi="Times New Roman" w:cs="Times New Roman"/>
          <w:sz w:val="28"/>
          <w:szCs w:val="28"/>
          <w:lang w:val="uk-UA" w:eastAsia="ru-RU"/>
        </w:rPr>
        <w:t xml:space="preserve"> К.П., </w:t>
      </w:r>
      <w:proofErr w:type="spellStart"/>
      <w:r w:rsidRPr="00523208">
        <w:rPr>
          <w:rFonts w:ascii="Times New Roman" w:eastAsia="Times New Roman" w:hAnsi="Times New Roman" w:cs="Times New Roman"/>
          <w:sz w:val="28"/>
          <w:szCs w:val="28"/>
          <w:lang w:val="uk-UA" w:eastAsia="ru-RU"/>
        </w:rPr>
        <w:t>Кантер</w:t>
      </w:r>
      <w:proofErr w:type="spellEnd"/>
      <w:r w:rsidRPr="00523208">
        <w:rPr>
          <w:rFonts w:ascii="Times New Roman" w:eastAsia="Times New Roman" w:hAnsi="Times New Roman" w:cs="Times New Roman"/>
          <w:sz w:val="28"/>
          <w:szCs w:val="28"/>
          <w:lang w:val="uk-UA" w:eastAsia="ru-RU"/>
        </w:rPr>
        <w:t xml:space="preserve"> Л.А. </w:t>
      </w:r>
      <w:proofErr w:type="spellStart"/>
      <w:r w:rsidRPr="00523208">
        <w:rPr>
          <w:rFonts w:ascii="Times New Roman" w:eastAsia="Times New Roman" w:hAnsi="Times New Roman" w:cs="Times New Roman"/>
          <w:sz w:val="28"/>
          <w:szCs w:val="28"/>
          <w:lang w:val="uk-UA" w:eastAsia="ru-RU"/>
        </w:rPr>
        <w:t>Практическая</w:t>
      </w:r>
      <w:proofErr w:type="spellEnd"/>
      <w:r w:rsidRPr="00523208">
        <w:rPr>
          <w:rFonts w:ascii="Times New Roman" w:eastAsia="Times New Roman" w:hAnsi="Times New Roman" w:cs="Times New Roman"/>
          <w:sz w:val="28"/>
          <w:szCs w:val="28"/>
          <w:lang w:val="uk-UA" w:eastAsia="ru-RU"/>
        </w:rPr>
        <w:t xml:space="preserve"> фонетика </w:t>
      </w:r>
      <w:proofErr w:type="spellStart"/>
      <w:r w:rsidRPr="00523208">
        <w:rPr>
          <w:rFonts w:ascii="Times New Roman" w:eastAsia="Times New Roman" w:hAnsi="Times New Roman" w:cs="Times New Roman"/>
          <w:sz w:val="28"/>
          <w:szCs w:val="28"/>
          <w:lang w:val="uk-UA" w:eastAsia="ru-RU"/>
        </w:rPr>
        <w:t>английского</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языка</w:t>
      </w:r>
      <w:proofErr w:type="spellEnd"/>
      <w:r w:rsidRPr="00523208">
        <w:rPr>
          <w:rFonts w:ascii="Times New Roman" w:eastAsia="Times New Roman" w:hAnsi="Times New Roman" w:cs="Times New Roman"/>
          <w:sz w:val="28"/>
          <w:szCs w:val="28"/>
          <w:lang w:val="uk-UA" w:eastAsia="ru-RU"/>
        </w:rPr>
        <w:t xml:space="preserve"> : </w:t>
      </w:r>
      <w:proofErr w:type="spellStart"/>
      <w:r w:rsidRPr="00523208">
        <w:rPr>
          <w:rFonts w:ascii="Times New Roman" w:eastAsia="Times New Roman" w:hAnsi="Times New Roman" w:cs="Times New Roman"/>
          <w:sz w:val="28"/>
          <w:szCs w:val="28"/>
          <w:lang w:val="uk-UA" w:eastAsia="ru-RU"/>
        </w:rPr>
        <w:t>учебник</w:t>
      </w:r>
      <w:proofErr w:type="spellEnd"/>
      <w:r w:rsidRPr="00523208">
        <w:rPr>
          <w:rFonts w:ascii="Times New Roman" w:eastAsia="Times New Roman" w:hAnsi="Times New Roman" w:cs="Times New Roman"/>
          <w:sz w:val="28"/>
          <w:szCs w:val="28"/>
          <w:lang w:val="uk-UA" w:eastAsia="ru-RU"/>
        </w:rPr>
        <w:t xml:space="preserve"> для </w:t>
      </w:r>
      <w:proofErr w:type="spellStart"/>
      <w:r w:rsidRPr="00523208">
        <w:rPr>
          <w:rFonts w:ascii="Times New Roman" w:eastAsia="Times New Roman" w:hAnsi="Times New Roman" w:cs="Times New Roman"/>
          <w:sz w:val="28"/>
          <w:szCs w:val="28"/>
          <w:lang w:val="uk-UA" w:eastAsia="ru-RU"/>
        </w:rPr>
        <w:t>факультетов</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английского</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языка</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педагогических</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институтов</w:t>
      </w:r>
      <w:proofErr w:type="spellEnd"/>
      <w:r w:rsidRPr="00523208">
        <w:rPr>
          <w:rFonts w:ascii="Times New Roman" w:eastAsia="Times New Roman" w:hAnsi="Times New Roman" w:cs="Times New Roman"/>
          <w:sz w:val="28"/>
          <w:szCs w:val="28"/>
          <w:lang w:val="uk-UA" w:eastAsia="ru-RU"/>
        </w:rPr>
        <w:t xml:space="preserve">. М. : </w:t>
      </w:r>
      <w:proofErr w:type="spellStart"/>
      <w:r w:rsidRPr="00523208">
        <w:rPr>
          <w:rFonts w:ascii="Times New Roman" w:eastAsia="Times New Roman" w:hAnsi="Times New Roman" w:cs="Times New Roman"/>
          <w:sz w:val="28"/>
          <w:szCs w:val="28"/>
          <w:lang w:val="uk-UA" w:eastAsia="ru-RU"/>
        </w:rPr>
        <w:t>Гуманит</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изд</w:t>
      </w:r>
      <w:proofErr w:type="spellEnd"/>
      <w:r w:rsidRPr="00523208">
        <w:rPr>
          <w:rFonts w:ascii="Times New Roman" w:eastAsia="Times New Roman" w:hAnsi="Times New Roman" w:cs="Times New Roman"/>
          <w:sz w:val="28"/>
          <w:szCs w:val="28"/>
          <w:lang w:val="uk-UA" w:eastAsia="ru-RU"/>
        </w:rPr>
        <w:t>. центр ВЛАДОС, 2000. 384 с.</w:t>
      </w:r>
    </w:p>
    <w:p w:rsidR="00523208" w:rsidRPr="00523208" w:rsidRDefault="00523208" w:rsidP="00523208">
      <w:pPr>
        <w:numPr>
          <w:ilvl w:val="0"/>
          <w:numId w:val="27"/>
        </w:numPr>
        <w:tabs>
          <w:tab w:val="num" w:pos="0"/>
          <w:tab w:val="left" w:pos="1134"/>
        </w:tabs>
        <w:suppressAutoHyphens/>
        <w:spacing w:after="0" w:line="360" w:lineRule="auto"/>
        <w:ind w:firstLine="709"/>
        <w:jc w:val="both"/>
        <w:rPr>
          <w:rFonts w:ascii="Times New Roman" w:eastAsia="Times New Roman" w:hAnsi="Times New Roman" w:cs="Times New Roman"/>
          <w:sz w:val="24"/>
          <w:szCs w:val="24"/>
          <w:lang w:val="uk-UA" w:eastAsia="ru-RU"/>
        </w:rPr>
      </w:pPr>
      <w:proofErr w:type="spellStart"/>
      <w:r w:rsidRPr="00523208">
        <w:rPr>
          <w:rFonts w:ascii="Times New Roman" w:eastAsia="Arial Unicode MS" w:hAnsi="Times New Roman" w:cs="Times New Roman"/>
          <w:sz w:val="28"/>
          <w:szCs w:val="28"/>
          <w:lang w:val="uk-UA" w:eastAsia="ru-RU"/>
        </w:rPr>
        <w:t>Черноватий</w:t>
      </w:r>
      <w:proofErr w:type="spellEnd"/>
      <w:r w:rsidRPr="00523208">
        <w:rPr>
          <w:rFonts w:ascii="Times New Roman" w:eastAsia="Arial Unicode MS" w:hAnsi="Times New Roman" w:cs="Times New Roman"/>
          <w:sz w:val="28"/>
          <w:szCs w:val="28"/>
          <w:lang w:val="uk-UA" w:eastAsia="ru-RU"/>
        </w:rPr>
        <w:t xml:space="preserve"> Л.М., </w:t>
      </w:r>
      <w:proofErr w:type="spellStart"/>
      <w:r w:rsidRPr="00523208">
        <w:rPr>
          <w:rFonts w:ascii="Times New Roman" w:eastAsia="Arial Unicode MS" w:hAnsi="Times New Roman" w:cs="Times New Roman"/>
          <w:sz w:val="28"/>
          <w:szCs w:val="28"/>
          <w:lang w:val="uk-UA" w:eastAsia="ru-RU"/>
        </w:rPr>
        <w:t>Карабан</w:t>
      </w:r>
      <w:proofErr w:type="spellEnd"/>
      <w:r w:rsidRPr="00523208">
        <w:rPr>
          <w:rFonts w:ascii="Times New Roman" w:eastAsia="Arial Unicode MS" w:hAnsi="Times New Roman" w:cs="Times New Roman"/>
          <w:sz w:val="28"/>
          <w:szCs w:val="28"/>
          <w:lang w:val="uk-UA" w:eastAsia="ru-RU"/>
        </w:rPr>
        <w:t xml:space="preserve"> В.І., Набокова І.Ю., Рябих М.В. Практичний курс англійської мови. Частина 1. Підручник для студентів молодших курсів вищих закладів освіти (філологічні спеціальності та спеціальність «Переклад»). Вінниця : НОВА КНИГА, 2005. 432 с.</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bCs/>
          <w:sz w:val="28"/>
          <w:szCs w:val="28"/>
          <w:lang w:val="uk-UA" w:eastAsia="ru-RU"/>
        </w:rPr>
      </w:pPr>
    </w:p>
    <w:p w:rsidR="00523208" w:rsidRPr="00523208" w:rsidRDefault="00523208" w:rsidP="00523208">
      <w:pPr>
        <w:suppressAutoHyphens/>
        <w:spacing w:after="0" w:line="360" w:lineRule="auto"/>
        <w:ind w:firstLine="708"/>
        <w:jc w:val="both"/>
        <w:rPr>
          <w:rFonts w:ascii="Times New Roman" w:eastAsia="Times New Roman" w:hAnsi="Times New Roman" w:cs="Times New Roman"/>
          <w:i/>
          <w:sz w:val="24"/>
          <w:szCs w:val="24"/>
          <w:lang w:eastAsia="ru-RU"/>
        </w:rPr>
      </w:pPr>
      <w:r w:rsidRPr="00523208">
        <w:rPr>
          <w:rFonts w:ascii="Times New Roman" w:eastAsia="Times New Roman" w:hAnsi="Times New Roman" w:cs="Times New Roman"/>
          <w:bCs/>
          <w:i/>
          <w:sz w:val="28"/>
          <w:szCs w:val="28"/>
          <w:lang w:val="uk-UA" w:eastAsia="ru-RU"/>
        </w:rPr>
        <w:t xml:space="preserve">Під час проходження практики </w:t>
      </w:r>
      <w:r w:rsidR="00F633DD">
        <w:rPr>
          <w:rFonts w:ascii="Times New Roman" w:eastAsia="Times New Roman" w:hAnsi="Times New Roman" w:cs="Times New Roman"/>
          <w:bCs/>
          <w:i/>
          <w:sz w:val="28"/>
          <w:szCs w:val="28"/>
          <w:lang w:val="uk-UA" w:eastAsia="ru-RU"/>
        </w:rPr>
        <w:t>здобувач</w:t>
      </w:r>
      <w:r w:rsidRPr="00523208">
        <w:rPr>
          <w:rFonts w:ascii="Times New Roman" w:eastAsia="Times New Roman" w:hAnsi="Times New Roman" w:cs="Times New Roman"/>
          <w:bCs/>
          <w:i/>
          <w:sz w:val="28"/>
          <w:szCs w:val="28"/>
          <w:lang w:val="uk-UA" w:eastAsia="ru-RU"/>
        </w:rPr>
        <w:t>ам слід також ознайомитис</w:t>
      </w:r>
      <w:r w:rsidR="00F633DD">
        <w:rPr>
          <w:rFonts w:ascii="Times New Roman" w:eastAsia="Times New Roman" w:hAnsi="Times New Roman" w:cs="Times New Roman"/>
          <w:bCs/>
          <w:i/>
          <w:sz w:val="28"/>
          <w:szCs w:val="28"/>
          <w:lang w:val="uk-UA" w:eastAsia="ru-RU"/>
        </w:rPr>
        <w:t>я</w:t>
      </w:r>
      <w:r w:rsidRPr="00523208">
        <w:rPr>
          <w:rFonts w:ascii="Times New Roman" w:eastAsia="Times New Roman" w:hAnsi="Times New Roman" w:cs="Times New Roman"/>
          <w:bCs/>
          <w:i/>
          <w:sz w:val="28"/>
          <w:szCs w:val="28"/>
          <w:lang w:val="uk-UA" w:eastAsia="ru-RU"/>
        </w:rPr>
        <w:t xml:space="preserve"> з такою літературою:</w:t>
      </w:r>
    </w:p>
    <w:p w:rsidR="00523208" w:rsidRPr="00523208" w:rsidRDefault="00523208" w:rsidP="00523208">
      <w:pPr>
        <w:numPr>
          <w:ilvl w:val="0"/>
          <w:numId w:val="33"/>
        </w:numPr>
        <w:tabs>
          <w:tab w:val="left" w:pos="851"/>
        </w:tabs>
        <w:suppressAutoHyphens/>
        <w:spacing w:after="0" w:line="360" w:lineRule="auto"/>
        <w:ind w:firstLine="567"/>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bCs/>
          <w:sz w:val="28"/>
          <w:szCs w:val="28"/>
          <w:lang w:val="uk-UA" w:eastAsia="ru-RU"/>
        </w:rPr>
        <w:t>Закон України «Про вищу освіту»</w:t>
      </w:r>
    </w:p>
    <w:p w:rsidR="00523208" w:rsidRPr="00523208" w:rsidRDefault="00523208" w:rsidP="00523208">
      <w:pPr>
        <w:numPr>
          <w:ilvl w:val="0"/>
          <w:numId w:val="33"/>
        </w:numPr>
        <w:tabs>
          <w:tab w:val="left" w:pos="851"/>
        </w:tabs>
        <w:suppressAutoHyphens/>
        <w:spacing w:after="0" w:line="360" w:lineRule="auto"/>
        <w:ind w:firstLine="567"/>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bCs/>
          <w:sz w:val="28"/>
          <w:szCs w:val="28"/>
          <w:lang w:val="uk-UA" w:eastAsia="ru-RU"/>
        </w:rPr>
        <w:t>Документація викладача іноземної мови, куратора.</w:t>
      </w:r>
    </w:p>
    <w:p w:rsidR="00523208" w:rsidRPr="00523208" w:rsidRDefault="00523208" w:rsidP="00523208">
      <w:pPr>
        <w:numPr>
          <w:ilvl w:val="0"/>
          <w:numId w:val="33"/>
        </w:numPr>
        <w:shd w:val="clear" w:color="auto" w:fill="FFFFFF"/>
        <w:tabs>
          <w:tab w:val="left" w:pos="851"/>
        </w:tabs>
        <w:suppressAutoHyphens/>
        <w:spacing w:after="0" w:line="360" w:lineRule="auto"/>
        <w:ind w:firstLine="567"/>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Навчально-методичні комплекти видавництв: Оксфорд (</w:t>
      </w:r>
      <w:proofErr w:type="spellStart"/>
      <w:r w:rsidRPr="00523208">
        <w:rPr>
          <w:rFonts w:ascii="Times New Roman" w:eastAsia="Times New Roman" w:hAnsi="Times New Roman" w:cs="Times New Roman"/>
          <w:sz w:val="28"/>
          <w:szCs w:val="28"/>
          <w:lang w:val="uk-UA" w:eastAsia="ru-RU"/>
        </w:rPr>
        <w:t>Matrix</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Oxford</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Exam</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Excellence</w:t>
      </w:r>
      <w:proofErr w:type="spellEnd"/>
      <w:r w:rsidRPr="00523208">
        <w:rPr>
          <w:rFonts w:ascii="Times New Roman" w:eastAsia="Times New Roman" w:hAnsi="Times New Roman" w:cs="Times New Roman"/>
          <w:sz w:val="28"/>
          <w:szCs w:val="28"/>
          <w:lang w:val="uk-UA" w:eastAsia="ru-RU"/>
        </w:rPr>
        <w:t xml:space="preserve">), Експрес </w:t>
      </w:r>
      <w:proofErr w:type="spellStart"/>
      <w:r w:rsidRPr="00523208">
        <w:rPr>
          <w:rFonts w:ascii="Times New Roman" w:eastAsia="Times New Roman" w:hAnsi="Times New Roman" w:cs="Times New Roman"/>
          <w:sz w:val="28"/>
          <w:szCs w:val="28"/>
          <w:lang w:val="uk-UA" w:eastAsia="ru-RU"/>
        </w:rPr>
        <w:t>Паблішінг</w:t>
      </w:r>
      <w:proofErr w:type="spellEnd"/>
      <w:r w:rsidRPr="00523208">
        <w:rPr>
          <w:rFonts w:ascii="Times New Roman" w:eastAsia="Times New Roman" w:hAnsi="Times New Roman" w:cs="Times New Roman"/>
          <w:sz w:val="28"/>
          <w:szCs w:val="28"/>
          <w:lang w:val="uk-UA" w:eastAsia="ru-RU"/>
        </w:rPr>
        <w:t xml:space="preserve"> (FCE </w:t>
      </w:r>
      <w:proofErr w:type="spellStart"/>
      <w:r w:rsidRPr="00523208">
        <w:rPr>
          <w:rFonts w:ascii="Times New Roman" w:eastAsia="Times New Roman" w:hAnsi="Times New Roman" w:cs="Times New Roman"/>
          <w:sz w:val="28"/>
          <w:szCs w:val="28"/>
          <w:lang w:val="uk-UA" w:eastAsia="ru-RU"/>
        </w:rPr>
        <w:t>Use</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of</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English</w:t>
      </w:r>
      <w:proofErr w:type="spellEnd"/>
      <w:r w:rsidRPr="00523208">
        <w:rPr>
          <w:rFonts w:ascii="Times New Roman" w:eastAsia="Times New Roman" w:hAnsi="Times New Roman" w:cs="Times New Roman"/>
          <w:sz w:val="28"/>
          <w:szCs w:val="28"/>
          <w:lang w:val="uk-UA" w:eastAsia="ru-RU"/>
        </w:rPr>
        <w:t xml:space="preserve">; FCE </w:t>
      </w:r>
      <w:proofErr w:type="spellStart"/>
      <w:r w:rsidRPr="00523208">
        <w:rPr>
          <w:rFonts w:ascii="Times New Roman" w:eastAsia="Times New Roman" w:hAnsi="Times New Roman" w:cs="Times New Roman"/>
          <w:sz w:val="28"/>
          <w:szCs w:val="28"/>
          <w:lang w:val="uk-UA" w:eastAsia="ru-RU"/>
        </w:rPr>
        <w:t>Practice</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Tests</w:t>
      </w:r>
      <w:proofErr w:type="spellEnd"/>
      <w:r w:rsidRPr="00523208">
        <w:rPr>
          <w:rFonts w:ascii="Times New Roman" w:eastAsia="Times New Roman" w:hAnsi="Times New Roman" w:cs="Times New Roman"/>
          <w:sz w:val="28"/>
          <w:szCs w:val="28"/>
          <w:lang w:val="uk-UA" w:eastAsia="ru-RU"/>
        </w:rPr>
        <w:t xml:space="preserve"> 1; FCE </w:t>
      </w:r>
      <w:proofErr w:type="spellStart"/>
      <w:r w:rsidRPr="00523208">
        <w:rPr>
          <w:rFonts w:ascii="Times New Roman" w:eastAsia="Times New Roman" w:hAnsi="Times New Roman" w:cs="Times New Roman"/>
          <w:sz w:val="28"/>
          <w:szCs w:val="28"/>
          <w:lang w:val="uk-UA" w:eastAsia="ru-RU"/>
        </w:rPr>
        <w:t>Practice</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Tests</w:t>
      </w:r>
      <w:proofErr w:type="spellEnd"/>
      <w:r w:rsidRPr="00523208">
        <w:rPr>
          <w:rFonts w:ascii="Times New Roman" w:eastAsia="Times New Roman" w:hAnsi="Times New Roman" w:cs="Times New Roman"/>
          <w:sz w:val="28"/>
          <w:szCs w:val="28"/>
          <w:lang w:val="uk-UA" w:eastAsia="ru-RU"/>
        </w:rPr>
        <w:t xml:space="preserve"> 2), </w:t>
      </w:r>
      <w:proofErr w:type="spellStart"/>
      <w:r w:rsidRPr="00523208">
        <w:rPr>
          <w:rFonts w:ascii="Times New Roman" w:eastAsia="Times New Roman" w:hAnsi="Times New Roman" w:cs="Times New Roman"/>
          <w:sz w:val="28"/>
          <w:szCs w:val="28"/>
          <w:lang w:val="uk-UA" w:eastAsia="ru-RU"/>
        </w:rPr>
        <w:t>Логмен</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Пірсон</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Opportunities</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Success</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Activate</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Макміллан</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Laser</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Destination</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Check</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your</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Vocabulary</w:t>
      </w:r>
      <w:proofErr w:type="spellEnd"/>
      <w:r w:rsidRPr="00523208">
        <w:rPr>
          <w:rFonts w:ascii="Times New Roman" w:eastAsia="Times New Roman" w:hAnsi="Times New Roman" w:cs="Times New Roman"/>
          <w:sz w:val="28"/>
          <w:szCs w:val="28"/>
          <w:lang w:val="uk-UA" w:eastAsia="ru-RU"/>
        </w:rPr>
        <w:t xml:space="preserve"> </w:t>
      </w:r>
      <w:proofErr w:type="spellStart"/>
      <w:r w:rsidRPr="00523208">
        <w:rPr>
          <w:rFonts w:ascii="Times New Roman" w:eastAsia="Times New Roman" w:hAnsi="Times New Roman" w:cs="Times New Roman"/>
          <w:sz w:val="28"/>
          <w:szCs w:val="28"/>
          <w:lang w:val="uk-UA" w:eastAsia="ru-RU"/>
        </w:rPr>
        <w:t>for</w:t>
      </w:r>
      <w:proofErr w:type="spellEnd"/>
      <w:r w:rsidRPr="00523208">
        <w:rPr>
          <w:rFonts w:ascii="Times New Roman" w:eastAsia="Times New Roman" w:hAnsi="Times New Roman" w:cs="Times New Roman"/>
          <w:sz w:val="28"/>
          <w:szCs w:val="28"/>
          <w:lang w:val="uk-UA" w:eastAsia="ru-RU"/>
        </w:rPr>
        <w:t xml:space="preserve"> FCE), навчально-методичні комплекси </w:t>
      </w:r>
      <w:r w:rsidRPr="00523208">
        <w:rPr>
          <w:rFonts w:ascii="Times New Roman" w:eastAsia="Times New Roman" w:hAnsi="Times New Roman" w:cs="Times New Roman"/>
          <w:sz w:val="28"/>
          <w:szCs w:val="28"/>
          <w:lang w:val="uk-UA" w:eastAsia="ru-RU"/>
        </w:rPr>
        <w:lastRenderedPageBreak/>
        <w:t xml:space="preserve">видавництва </w:t>
      </w:r>
      <w:proofErr w:type="spellStart"/>
      <w:r w:rsidRPr="00523208">
        <w:rPr>
          <w:rFonts w:ascii="Times New Roman" w:eastAsia="Times New Roman" w:hAnsi="Times New Roman" w:cs="Times New Roman"/>
          <w:sz w:val="28"/>
          <w:szCs w:val="28"/>
          <w:lang w:val="uk-UA" w:eastAsia="ru-RU"/>
        </w:rPr>
        <w:t>Hueber</w:t>
      </w:r>
      <w:proofErr w:type="spellEnd"/>
      <w:r w:rsidRPr="00523208">
        <w:rPr>
          <w:rFonts w:ascii="Times New Roman" w:eastAsia="Times New Roman" w:hAnsi="Times New Roman" w:cs="Times New Roman"/>
          <w:sz w:val="28"/>
          <w:szCs w:val="28"/>
          <w:lang w:val="uk-UA" w:eastAsia="ru-RU"/>
        </w:rPr>
        <w:t xml:space="preserve">, навчально-методичні комплекси видавництва CLE </w:t>
      </w:r>
      <w:proofErr w:type="spellStart"/>
      <w:r w:rsidRPr="00523208">
        <w:rPr>
          <w:rFonts w:ascii="Times New Roman" w:eastAsia="Times New Roman" w:hAnsi="Times New Roman" w:cs="Times New Roman"/>
          <w:sz w:val="28"/>
          <w:szCs w:val="28"/>
          <w:lang w:val="uk-UA" w:eastAsia="ru-RU"/>
        </w:rPr>
        <w:t>International</w:t>
      </w:r>
      <w:proofErr w:type="spellEnd"/>
      <w:r w:rsidRPr="00523208">
        <w:rPr>
          <w:rFonts w:ascii="Times New Roman" w:eastAsia="Times New Roman" w:hAnsi="Times New Roman" w:cs="Times New Roman"/>
          <w:sz w:val="28"/>
          <w:szCs w:val="28"/>
          <w:lang w:val="uk-UA" w:eastAsia="ru-RU"/>
        </w:rPr>
        <w:t>.</w:t>
      </w:r>
    </w:p>
    <w:p w:rsidR="00523208" w:rsidRPr="00523208" w:rsidRDefault="00523208" w:rsidP="00523208">
      <w:pPr>
        <w:numPr>
          <w:ilvl w:val="0"/>
          <w:numId w:val="33"/>
        </w:numPr>
        <w:shd w:val="clear" w:color="auto" w:fill="FFFFFF"/>
        <w:tabs>
          <w:tab w:val="left" w:pos="851"/>
        </w:tabs>
        <w:suppressAutoHyphens/>
        <w:spacing w:after="0" w:line="360" w:lineRule="auto"/>
        <w:ind w:firstLine="567"/>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Навчально-методичні посібники, методичні рекомендації, укладені викладачами ЗВО, робочі програмами з дисциплін кафедри.</w:t>
      </w:r>
    </w:p>
    <w:p w:rsidR="00523208" w:rsidRPr="00523208" w:rsidRDefault="00523208" w:rsidP="00523208">
      <w:pPr>
        <w:suppressAutoHyphens/>
        <w:spacing w:after="0" w:line="360" w:lineRule="auto"/>
        <w:ind w:left="709"/>
        <w:rPr>
          <w:rFonts w:ascii="Times New Roman" w:eastAsia="Times New Roman" w:hAnsi="Times New Roman" w:cs="Times New Roman"/>
          <w:b/>
          <w:caps/>
          <w:sz w:val="28"/>
          <w:szCs w:val="28"/>
          <w:lang w:val="uk-UA" w:eastAsia="ru-RU"/>
        </w:rPr>
      </w:pPr>
    </w:p>
    <w:p w:rsidR="00523208" w:rsidRPr="00523208" w:rsidRDefault="00523208" w:rsidP="00523208">
      <w:pPr>
        <w:suppressAutoHyphens/>
        <w:spacing w:after="0" w:line="360" w:lineRule="auto"/>
        <w:ind w:left="709"/>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b/>
          <w:caps/>
          <w:sz w:val="28"/>
          <w:szCs w:val="28"/>
          <w:lang w:val="uk-UA" w:eastAsia="ru-RU"/>
        </w:rPr>
        <w:t xml:space="preserve">3.3. </w:t>
      </w:r>
      <w:r w:rsidRPr="00523208">
        <w:rPr>
          <w:rFonts w:ascii="Times New Roman Полужирный" w:eastAsia="Times New Roman" w:hAnsi="Times New Roman Полужирный" w:cs="Times New Roman"/>
          <w:b/>
          <w:sz w:val="28"/>
          <w:szCs w:val="28"/>
          <w:lang w:val="uk-UA" w:eastAsia="ru-RU"/>
        </w:rPr>
        <w:t>Методичні рекомендації</w:t>
      </w:r>
    </w:p>
    <w:p w:rsidR="00523208" w:rsidRPr="00523208" w:rsidRDefault="00523208" w:rsidP="00523208">
      <w:pPr>
        <w:shd w:val="clear" w:color="auto" w:fill="FFFFFF"/>
        <w:suppressAutoHyphens/>
        <w:spacing w:after="0" w:line="360" w:lineRule="auto"/>
        <w:ind w:firstLine="708"/>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 xml:space="preserve">У процесі проходження практики </w:t>
      </w:r>
      <w:r w:rsidR="00F633DD">
        <w:rPr>
          <w:rFonts w:ascii="Times New Roman" w:eastAsia="Times New Roman" w:hAnsi="Times New Roman" w:cs="Times New Roman"/>
          <w:sz w:val="28"/>
          <w:szCs w:val="28"/>
          <w:lang w:val="uk-UA" w:eastAsia="ru-RU"/>
        </w:rPr>
        <w:t>здобувачам</w:t>
      </w:r>
      <w:r w:rsidRPr="00523208">
        <w:rPr>
          <w:rFonts w:ascii="Times New Roman" w:eastAsia="Times New Roman" w:hAnsi="Times New Roman" w:cs="Times New Roman"/>
          <w:sz w:val="28"/>
          <w:szCs w:val="28"/>
          <w:lang w:val="uk-UA" w:eastAsia="ru-RU"/>
        </w:rPr>
        <w:t xml:space="preserve"> слід пам’ятати, що основна </w:t>
      </w:r>
      <w:r w:rsidRPr="00523208">
        <w:rPr>
          <w:rFonts w:ascii="Times New Roman" w:eastAsia="Times New Roman" w:hAnsi="Times New Roman" w:cs="Times New Roman"/>
          <w:i/>
          <w:sz w:val="28"/>
          <w:szCs w:val="28"/>
          <w:lang w:val="uk-UA" w:eastAsia="ru-RU"/>
        </w:rPr>
        <w:t xml:space="preserve">мета навчання іноземної мови </w:t>
      </w:r>
      <w:r w:rsidRPr="00523208">
        <w:rPr>
          <w:rFonts w:ascii="Times New Roman" w:eastAsia="Times New Roman" w:hAnsi="Times New Roman" w:cs="Times New Roman"/>
          <w:sz w:val="28"/>
          <w:szCs w:val="28"/>
          <w:lang w:val="uk-UA" w:eastAsia="ru-RU"/>
        </w:rPr>
        <w:t xml:space="preserve">у ЗВО полягає у формуванні комунікативної компетентності студентів, здатності </w:t>
      </w:r>
      <w:r w:rsidR="00F633DD">
        <w:rPr>
          <w:rFonts w:ascii="Times New Roman" w:eastAsia="Times New Roman" w:hAnsi="Times New Roman" w:cs="Times New Roman"/>
          <w:sz w:val="28"/>
          <w:szCs w:val="28"/>
          <w:lang w:val="uk-UA" w:eastAsia="ru-RU"/>
        </w:rPr>
        <w:t>й</w:t>
      </w:r>
      <w:r w:rsidRPr="00523208">
        <w:rPr>
          <w:rFonts w:ascii="Times New Roman" w:eastAsia="Times New Roman" w:hAnsi="Times New Roman" w:cs="Times New Roman"/>
          <w:sz w:val="28"/>
          <w:szCs w:val="28"/>
          <w:lang w:val="uk-UA" w:eastAsia="ru-RU"/>
        </w:rPr>
        <w:t xml:space="preserve"> готовності здійснювати іншомовне міжособистісне спілкування з носіями мови та виходом на діалог культур через посилення </w:t>
      </w:r>
      <w:proofErr w:type="spellStart"/>
      <w:r w:rsidRPr="00523208">
        <w:rPr>
          <w:rFonts w:ascii="Times New Roman" w:eastAsia="Times New Roman" w:hAnsi="Times New Roman" w:cs="Times New Roman"/>
          <w:sz w:val="28"/>
          <w:szCs w:val="28"/>
          <w:lang w:val="uk-UA" w:eastAsia="ru-RU"/>
        </w:rPr>
        <w:t>культурознавчого</w:t>
      </w:r>
      <w:proofErr w:type="spellEnd"/>
      <w:r w:rsidRPr="00523208">
        <w:rPr>
          <w:rFonts w:ascii="Times New Roman" w:eastAsia="Times New Roman" w:hAnsi="Times New Roman" w:cs="Times New Roman"/>
          <w:sz w:val="28"/>
          <w:szCs w:val="28"/>
          <w:lang w:val="uk-UA" w:eastAsia="ru-RU"/>
        </w:rPr>
        <w:t xml:space="preserve"> аспекту в змі</w:t>
      </w:r>
      <w:r w:rsidR="00F633DD">
        <w:rPr>
          <w:rFonts w:ascii="Times New Roman" w:eastAsia="Times New Roman" w:hAnsi="Times New Roman" w:cs="Times New Roman"/>
          <w:sz w:val="28"/>
          <w:szCs w:val="28"/>
          <w:lang w:val="uk-UA" w:eastAsia="ru-RU"/>
        </w:rPr>
        <w:t>сті навчання мови та залучення</w:t>
      </w:r>
      <w:r w:rsidRPr="00523208">
        <w:rPr>
          <w:rFonts w:ascii="Times New Roman" w:eastAsia="Times New Roman" w:hAnsi="Times New Roman" w:cs="Times New Roman"/>
          <w:sz w:val="28"/>
          <w:szCs w:val="28"/>
          <w:lang w:val="uk-UA" w:eastAsia="ru-RU"/>
        </w:rPr>
        <w:t xml:space="preserve"> студентів до культури країни, мову якої вони вивчають. Зміст і стру</w:t>
      </w:r>
      <w:r w:rsidR="00F633DD">
        <w:rPr>
          <w:rFonts w:ascii="Times New Roman" w:eastAsia="Times New Roman" w:hAnsi="Times New Roman" w:cs="Times New Roman"/>
          <w:sz w:val="28"/>
          <w:szCs w:val="28"/>
          <w:lang w:val="uk-UA" w:eastAsia="ru-RU"/>
        </w:rPr>
        <w:t>ктура предмету І</w:t>
      </w:r>
      <w:r w:rsidRPr="00523208">
        <w:rPr>
          <w:rFonts w:ascii="Times New Roman" w:eastAsia="Times New Roman" w:hAnsi="Times New Roman" w:cs="Times New Roman"/>
          <w:sz w:val="28"/>
          <w:szCs w:val="28"/>
          <w:lang w:val="uk-UA" w:eastAsia="ru-RU"/>
        </w:rPr>
        <w:t>ноземна мова визначається:</w:t>
      </w:r>
    </w:p>
    <w:p w:rsidR="00523208" w:rsidRPr="00523208" w:rsidRDefault="00523208" w:rsidP="00523208">
      <w:pPr>
        <w:numPr>
          <w:ilvl w:val="0"/>
          <w:numId w:val="15"/>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комунікативними цілями </w:t>
      </w:r>
      <w:r w:rsidR="00F633DD">
        <w:rPr>
          <w:rFonts w:ascii="Times New Roman" w:eastAsia="Times New Roman" w:hAnsi="Times New Roman" w:cs="Times New Roman"/>
          <w:sz w:val="28"/>
          <w:szCs w:val="28"/>
          <w:lang w:val="uk-UA" w:eastAsia="ru-RU"/>
        </w:rPr>
        <w:t>й</w:t>
      </w:r>
      <w:r w:rsidRPr="00523208">
        <w:rPr>
          <w:rFonts w:ascii="Times New Roman" w:eastAsia="Times New Roman" w:hAnsi="Times New Roman" w:cs="Times New Roman"/>
          <w:sz w:val="28"/>
          <w:szCs w:val="28"/>
          <w:lang w:val="uk-UA" w:eastAsia="ru-RU"/>
        </w:rPr>
        <w:t xml:space="preserve"> </w:t>
      </w:r>
      <w:r w:rsidR="00F633DD">
        <w:rPr>
          <w:rFonts w:ascii="Times New Roman" w:eastAsia="Times New Roman" w:hAnsi="Times New Roman" w:cs="Times New Roman"/>
          <w:sz w:val="28"/>
          <w:szCs w:val="28"/>
          <w:lang w:val="uk-UA" w:eastAsia="ru-RU"/>
        </w:rPr>
        <w:t>завданнями</w:t>
      </w:r>
      <w:r w:rsidRPr="00523208">
        <w:rPr>
          <w:rFonts w:ascii="Times New Roman" w:eastAsia="Times New Roman" w:hAnsi="Times New Roman" w:cs="Times New Roman"/>
          <w:sz w:val="28"/>
          <w:szCs w:val="28"/>
          <w:lang w:val="uk-UA" w:eastAsia="ru-RU"/>
        </w:rPr>
        <w:t xml:space="preserve">; </w:t>
      </w:r>
    </w:p>
    <w:p w:rsidR="00523208" w:rsidRPr="00523208" w:rsidRDefault="00523208" w:rsidP="00523208">
      <w:pPr>
        <w:numPr>
          <w:ilvl w:val="0"/>
          <w:numId w:val="15"/>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варіативністю змісту навчання іноземної мови; </w:t>
      </w:r>
    </w:p>
    <w:p w:rsidR="00523208" w:rsidRPr="00523208" w:rsidRDefault="00523208" w:rsidP="00523208">
      <w:pPr>
        <w:numPr>
          <w:ilvl w:val="0"/>
          <w:numId w:val="15"/>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кількістю годин, що відводиться на вивчення іноземних мов;</w:t>
      </w:r>
    </w:p>
    <w:p w:rsidR="00523208" w:rsidRPr="00523208" w:rsidRDefault="00523208" w:rsidP="00523208">
      <w:pPr>
        <w:numPr>
          <w:ilvl w:val="0"/>
          <w:numId w:val="15"/>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міжпредметними зв’язками.</w:t>
      </w:r>
    </w:p>
    <w:p w:rsidR="00523208" w:rsidRPr="00523208" w:rsidRDefault="00523208" w:rsidP="00523208">
      <w:pPr>
        <w:shd w:val="clear" w:color="auto" w:fill="FFFFFF"/>
        <w:suppressAutoHyphens/>
        <w:spacing w:after="0" w:line="360" w:lineRule="auto"/>
        <w:ind w:firstLine="708"/>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 xml:space="preserve">Основними підходами до навчання іноземних мов є </w:t>
      </w:r>
      <w:proofErr w:type="spellStart"/>
      <w:r w:rsidRPr="00523208">
        <w:rPr>
          <w:rFonts w:ascii="Times New Roman" w:eastAsia="Times New Roman" w:hAnsi="Times New Roman" w:cs="Times New Roman"/>
          <w:sz w:val="28"/>
          <w:szCs w:val="28"/>
          <w:lang w:val="uk-UA" w:eastAsia="ru-RU"/>
        </w:rPr>
        <w:t>компетентнісний</w:t>
      </w:r>
      <w:proofErr w:type="spellEnd"/>
      <w:r w:rsidRPr="00523208">
        <w:rPr>
          <w:rFonts w:ascii="Times New Roman" w:eastAsia="Times New Roman" w:hAnsi="Times New Roman" w:cs="Times New Roman"/>
          <w:sz w:val="28"/>
          <w:szCs w:val="28"/>
          <w:lang w:val="uk-UA" w:eastAsia="ru-RU"/>
        </w:rPr>
        <w:t xml:space="preserve">, особистісно-орієнтований, </w:t>
      </w:r>
      <w:proofErr w:type="spellStart"/>
      <w:r w:rsidRPr="00523208">
        <w:rPr>
          <w:rFonts w:ascii="Times New Roman" w:eastAsia="Times New Roman" w:hAnsi="Times New Roman" w:cs="Times New Roman"/>
          <w:sz w:val="28"/>
          <w:szCs w:val="28"/>
          <w:lang w:val="uk-UA" w:eastAsia="ru-RU"/>
        </w:rPr>
        <w:t>діяльнісний</w:t>
      </w:r>
      <w:proofErr w:type="spellEnd"/>
      <w:r w:rsidRPr="00523208">
        <w:rPr>
          <w:rFonts w:ascii="Times New Roman" w:eastAsia="Times New Roman" w:hAnsi="Times New Roman" w:cs="Times New Roman"/>
          <w:sz w:val="28"/>
          <w:szCs w:val="28"/>
          <w:lang w:val="uk-UA" w:eastAsia="ru-RU"/>
        </w:rPr>
        <w:t>, комунікативно-когнітивний і культурологічний, у центрі уваги яких є особистість людини, врахування її особливостей, можливостей та здібностей. Вони реалізуються на основі диференціації та індивідуалізації навчання, використання нових інформаційних технологій, дотримання принципів продуктивності навчання, автономії студента, наступності, орієнтації на мовленнєвий розвиток, навчання у «співробітництві», метод проектів, кейс-метод.</w:t>
      </w:r>
    </w:p>
    <w:p w:rsidR="00523208" w:rsidRPr="00523208" w:rsidRDefault="00523208" w:rsidP="00523208">
      <w:pPr>
        <w:shd w:val="clear" w:color="auto" w:fill="FFFFFF"/>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Упродовж практики студенти-практиканти проводять уроки та заняття з вивчення нового матеріалу; формування вмінь і навичок; з контролю знань, умінь і навичок студентів; з узагальнення вивченого. Під час підготовки та </w:t>
      </w:r>
      <w:r w:rsidRPr="00523208">
        <w:rPr>
          <w:rFonts w:ascii="Times New Roman" w:eastAsia="Times New Roman" w:hAnsi="Times New Roman" w:cs="Times New Roman"/>
          <w:sz w:val="28"/>
          <w:szCs w:val="28"/>
          <w:lang w:val="uk-UA" w:eastAsia="ru-RU"/>
        </w:rPr>
        <w:lastRenderedPageBreak/>
        <w:t>проведення занять студенти мають враховувати особливості навчання іноземної мови на 1-3 курсах ЗВО.</w:t>
      </w:r>
    </w:p>
    <w:p w:rsidR="00523208" w:rsidRPr="00523208" w:rsidRDefault="00523208" w:rsidP="00523208">
      <w:pPr>
        <w:suppressAutoHyphens/>
        <w:spacing w:after="0" w:line="360" w:lineRule="auto"/>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i/>
          <w:sz w:val="28"/>
          <w:szCs w:val="28"/>
          <w:lang w:val="uk-UA" w:eastAsia="ru-RU"/>
        </w:rPr>
        <w:t>Підготовка до пробного заняття</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У процесі підготовки до проведення пробного заняття студент-практикант має:</w:t>
      </w:r>
    </w:p>
    <w:p w:rsidR="00523208" w:rsidRPr="00523208" w:rsidRDefault="00F633DD"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val="uk-UA" w:eastAsia="ru-RU"/>
        </w:rPr>
        <w:t>визначити з</w:t>
      </w:r>
      <w:r w:rsidR="00523208" w:rsidRPr="00523208">
        <w:rPr>
          <w:rFonts w:ascii="Times New Roman" w:eastAsia="Times New Roman" w:hAnsi="Times New Roman" w:cs="Times New Roman"/>
          <w:sz w:val="28"/>
          <w:szCs w:val="28"/>
          <w:lang w:val="uk-UA" w:eastAsia="ru-RU"/>
        </w:rPr>
        <w:t xml:space="preserve"> викладачем тему заняття за два тижні до часу його проведення;</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уточнити мету і тип заняття та обсяг навчального матеріалу, перелік умінь і навичок, які необхідно сформувати в студентів;</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на основі навчальної програми з предмету визначити місце і значення заняття в системі занять;</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повторно опрацювати відповідні розділи з методики викладання і проаналізувати за допомогою методичних розробок досвід роботи викладачів з обраної теми;</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деталізувати освітню, виховну і розвивальну мету заняття.</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відповідно до мети добрати види, методи і прийоми роботи, усвідомити їх функціональні можливості на занятті;</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проконсультуватися з викладачем щодо рівня знань студентів, сформованості в них умінь і навичок, їхній ступінь навченості, а також звичні методи і прийоми роботи;</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порадитися з викладачем, які наочні посібники доцільно використовувати занятті, що для цього слід виготовити самостійно;</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задля раціонального розподілу часу на занятті проконсультуватися з викладачем щодо особливостей перевірки раніше вивченого матеріалу; </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доопрацювати поради і зауваження викладача </w:t>
      </w:r>
      <w:r w:rsidR="00F633DD">
        <w:rPr>
          <w:rFonts w:ascii="Times New Roman" w:eastAsia="Times New Roman" w:hAnsi="Times New Roman" w:cs="Times New Roman"/>
          <w:sz w:val="28"/>
          <w:szCs w:val="28"/>
          <w:lang w:val="uk-UA" w:eastAsia="ru-RU"/>
        </w:rPr>
        <w:t>й</w:t>
      </w:r>
      <w:r w:rsidRPr="00523208">
        <w:rPr>
          <w:rFonts w:ascii="Times New Roman" w:eastAsia="Times New Roman" w:hAnsi="Times New Roman" w:cs="Times New Roman"/>
          <w:sz w:val="28"/>
          <w:szCs w:val="28"/>
          <w:lang w:val="uk-UA" w:eastAsia="ru-RU"/>
        </w:rPr>
        <w:t xml:space="preserve"> отримати своєчасну консультацію у методиста, намагаючись при цьому аргументувати вибір методів і видів роботи;</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доопрацювати зауваження та рекомендації методиста, підготувати зразки наочних посібників;</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lastRenderedPageBreak/>
        <w:t>складаючи конспект заняття, орієнтуватися на індивідуальні особливості студентів групи, звернути увагу на дозування часу, чергування видів роботи;</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спробувати уявити кінцевий результат заняття: чого мають навчитися і про що дізнатися студенти; розвиток яких психічних функцій у них відбувався; які моральні якості та риси характеру в них виховувалися;</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на другій консультації у</w:t>
      </w:r>
      <w:r w:rsidR="00F633DD">
        <w:rPr>
          <w:rFonts w:ascii="Times New Roman" w:eastAsia="Times New Roman" w:hAnsi="Times New Roman" w:cs="Times New Roman"/>
          <w:sz w:val="28"/>
          <w:szCs w:val="28"/>
          <w:lang w:val="uk-UA" w:eastAsia="ru-RU"/>
        </w:rPr>
        <w:t xml:space="preserve"> </w:t>
      </w:r>
      <w:r w:rsidRPr="00523208">
        <w:rPr>
          <w:rFonts w:ascii="Times New Roman" w:eastAsia="Times New Roman" w:hAnsi="Times New Roman" w:cs="Times New Roman"/>
          <w:sz w:val="28"/>
          <w:szCs w:val="28"/>
          <w:lang w:val="uk-UA" w:eastAsia="ru-RU"/>
        </w:rPr>
        <w:t xml:space="preserve">викладача уточнити, кого </w:t>
      </w:r>
      <w:r w:rsidR="00F633DD">
        <w:rPr>
          <w:rFonts w:ascii="Times New Roman" w:eastAsia="Times New Roman" w:hAnsi="Times New Roman" w:cs="Times New Roman"/>
          <w:sz w:val="28"/>
          <w:szCs w:val="28"/>
          <w:lang w:val="uk-UA" w:eastAsia="ru-RU"/>
        </w:rPr>
        <w:t>і</w:t>
      </w:r>
      <w:r w:rsidRPr="00523208">
        <w:rPr>
          <w:rFonts w:ascii="Times New Roman" w:eastAsia="Times New Roman" w:hAnsi="Times New Roman" w:cs="Times New Roman"/>
          <w:sz w:val="28"/>
          <w:szCs w:val="28"/>
          <w:lang w:val="uk-UA" w:eastAsia="ru-RU"/>
        </w:rPr>
        <w:t xml:space="preserve">з студентів і в яких видах діяльності оцінювати, які види і форми перевірки краще обрати; хто </w:t>
      </w:r>
      <w:r w:rsidR="00F633DD">
        <w:rPr>
          <w:rFonts w:ascii="Times New Roman" w:eastAsia="Times New Roman" w:hAnsi="Times New Roman" w:cs="Times New Roman"/>
          <w:sz w:val="28"/>
          <w:szCs w:val="28"/>
          <w:lang w:val="uk-UA" w:eastAsia="ru-RU"/>
        </w:rPr>
        <w:t>і</w:t>
      </w:r>
      <w:r w:rsidRPr="00523208">
        <w:rPr>
          <w:rFonts w:ascii="Times New Roman" w:eastAsia="Times New Roman" w:hAnsi="Times New Roman" w:cs="Times New Roman"/>
          <w:sz w:val="28"/>
          <w:szCs w:val="28"/>
          <w:lang w:val="uk-UA" w:eastAsia="ru-RU"/>
        </w:rPr>
        <w:t>з студентів потребує особливої уваги, які індивідуальні завдання можна їм запропонувати;</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оглянути робоче місце викладача, розміщення наочних посібників і характер записів на дошці;</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пригадати попередні зауваження та поради викладача і методиста, свої огріхи у проведенні занять, подумати про шляхи їх попередження;</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розробити незвичний, захоплюючий творчий елемент свого заняття, який підкреслював би педагогічний почерк студента;</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доопрацювати зауваження і поради, отримані на другій консультації, охайно оформити остаточний варіант конспекту і затвердити його у викладача та методиста;</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детально вивчити конспект заняття, змоделювати й уявити свою поведінку та дії студентів під час заняття;</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розподілити час відповідно до видів діяльності на занятті, зробити орієнтовні помітки олівцем у конспекті;</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продумати свій зовнішній вигляд;</w:t>
      </w:r>
    </w:p>
    <w:p w:rsidR="00523208" w:rsidRPr="00523208" w:rsidRDefault="00523208" w:rsidP="00523208">
      <w:pPr>
        <w:numPr>
          <w:ilvl w:val="0"/>
          <w:numId w:val="11"/>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налаштувати себе на успіх педагогічної взаємодії і досягнення високої результативності заняття. </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Важливе значення у підготовці й проведенні занять відіграє їх </w:t>
      </w:r>
      <w:r w:rsidRPr="00523208">
        <w:rPr>
          <w:rFonts w:ascii="Times New Roman" w:eastAsia="Times New Roman" w:hAnsi="Times New Roman" w:cs="Times New Roman"/>
          <w:i/>
          <w:sz w:val="28"/>
          <w:szCs w:val="28"/>
          <w:lang w:val="uk-UA" w:eastAsia="ru-RU"/>
        </w:rPr>
        <w:t>структура</w:t>
      </w:r>
      <w:r w:rsidRPr="00523208">
        <w:rPr>
          <w:rFonts w:ascii="Times New Roman" w:eastAsia="Times New Roman" w:hAnsi="Times New Roman" w:cs="Times New Roman"/>
          <w:sz w:val="28"/>
          <w:szCs w:val="28"/>
          <w:lang w:val="uk-UA" w:eastAsia="ru-RU"/>
        </w:rPr>
        <w:t>:</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 xml:space="preserve">І. Початок заняття (заходи викладача, спрямовані на збудження уваги студентів і спрямування її на навчальну діяльність. Прийоми роботи щодо </w:t>
      </w:r>
      <w:r w:rsidRPr="00523208">
        <w:rPr>
          <w:rFonts w:ascii="Times New Roman" w:eastAsia="Times New Roman" w:hAnsi="Times New Roman" w:cs="Times New Roman"/>
          <w:sz w:val="28"/>
          <w:szCs w:val="28"/>
          <w:lang w:val="uk-UA" w:eastAsia="ru-RU"/>
        </w:rPr>
        <w:lastRenderedPageBreak/>
        <w:t>збудження інтересу до заняття. Активність студентів у спрямуванні своєї психічної діяльності на навчальну роботу).</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II. Опитування студентів (засоби активізації розумової діяльності</w:t>
      </w:r>
      <w:r w:rsidR="00F633DD">
        <w:rPr>
          <w:rFonts w:ascii="Times New Roman" w:eastAsia="Times New Roman" w:hAnsi="Times New Roman" w:cs="Times New Roman"/>
          <w:sz w:val="28"/>
          <w:szCs w:val="28"/>
          <w:lang w:val="uk-UA" w:eastAsia="ru-RU"/>
        </w:rPr>
        <w:t xml:space="preserve"> </w:t>
      </w:r>
      <w:r w:rsidRPr="00523208">
        <w:rPr>
          <w:rFonts w:ascii="Times New Roman" w:eastAsia="Times New Roman" w:hAnsi="Times New Roman" w:cs="Times New Roman"/>
          <w:sz w:val="28"/>
          <w:szCs w:val="28"/>
          <w:lang w:val="uk-UA" w:eastAsia="ru-RU"/>
        </w:rPr>
        <w:t xml:space="preserve"> студентів під час опитування; види опитування (фронтальне, індивідуальне, ущільнене); зміст питань викладача; прийоми залучення до роботи студентів під час опитування; правильність мотивування оцінки).</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III. Пояснення нового матеріалу.</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Засоби збудження пізнавального інтересу й уваги студентів до нового матеріалу: а) доведення теми й мети заняття до свідомості студентів; б) мотивація можливості вивчення теми; в) збудження допитливості, зацікавленості, активності студентів у процесі викладу змісту матеріалу; г) ступінь зосередженості; коливання й відволікання уваги, перехід довільної уваги в після довільну.</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 xml:space="preserve">Ефективність сприймання нового матеріалу: а) засоби активізації під час сприймання студентами нового матеріалу (використання попереднього досвіду, уявлень і знань студентів для забезпечення сприймання нового матеріалу; б) засоби унаочнення, використані на занятті; способи їх поєднання зі словом; в) особливості мови викладача; г) методи і прийоми, використані на занятті; д) етапи роботи над правилом, визначенням (сприйняття, усвідомлення, запам’ятовування, застосування); е) </w:t>
      </w:r>
      <w:proofErr w:type="spellStart"/>
      <w:r w:rsidRPr="00523208">
        <w:rPr>
          <w:rFonts w:ascii="Times New Roman" w:eastAsia="Times New Roman" w:hAnsi="Times New Roman" w:cs="Times New Roman"/>
          <w:sz w:val="28"/>
          <w:szCs w:val="28"/>
          <w:lang w:val="uk-UA" w:eastAsia="ru-RU"/>
        </w:rPr>
        <w:t>дослівність</w:t>
      </w:r>
      <w:proofErr w:type="spellEnd"/>
      <w:r w:rsidRPr="00523208">
        <w:rPr>
          <w:rFonts w:ascii="Times New Roman" w:eastAsia="Times New Roman" w:hAnsi="Times New Roman" w:cs="Times New Roman"/>
          <w:sz w:val="28"/>
          <w:szCs w:val="28"/>
          <w:lang w:val="uk-UA" w:eastAsia="ru-RU"/>
        </w:rPr>
        <w:t xml:space="preserve"> викладу матеріалу; ж) логічна послідовність питань; и) запис на дошці і в зошитах; к) мотивація навчальної діяльності студентів під час пояснення; л) текстовий матеріал, використаний під час пояснення нової теми (його освітнє, виховне і розвивальне значення).</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Розуміння студентами нового матеріалу: а) ясність і дохідливість викладу та пояснень викладача; б) поєднання узагальнень, прикладів та його роль у забезпеченні розуміння матеріалу; в) виділення у матеріалі, який сприймається основного.</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 xml:space="preserve">Активізація розумової діяльності студентів під час викладу нового матеріалу: а) зв’язок між раніше засвоєними поняттями й новими, що </w:t>
      </w:r>
      <w:r w:rsidRPr="00523208">
        <w:rPr>
          <w:rFonts w:ascii="Times New Roman" w:eastAsia="Times New Roman" w:hAnsi="Times New Roman" w:cs="Times New Roman"/>
          <w:sz w:val="28"/>
          <w:szCs w:val="28"/>
          <w:lang w:val="uk-UA" w:eastAsia="ru-RU"/>
        </w:rPr>
        <w:lastRenderedPageBreak/>
        <w:t>формуються на занятті; б) шляхи, якими викладач веде студентів до розв’язання пізнавального завдання (аналіз, порівняння, знаходження зв’язків між фактами, виявлення істотних рис, абстрагування, узагальнення); в) поєднання знань з практикою; г) прояви розумової активності студентів під час заняття (запитання, самостійні висновки, зауваження тощо).</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Запам’ятовування</w:t>
      </w:r>
      <w:r w:rsidRPr="00523208">
        <w:rPr>
          <w:rFonts w:ascii="Times New Roman" w:eastAsia="Times New Roman" w:hAnsi="Times New Roman" w:cs="Times New Roman"/>
          <w:color w:val="FF0000"/>
          <w:sz w:val="28"/>
          <w:szCs w:val="28"/>
          <w:lang w:val="uk-UA" w:eastAsia="ru-RU"/>
        </w:rPr>
        <w:t xml:space="preserve"> </w:t>
      </w:r>
      <w:r w:rsidRPr="00523208">
        <w:rPr>
          <w:rFonts w:ascii="Times New Roman" w:eastAsia="Times New Roman" w:hAnsi="Times New Roman" w:cs="Times New Roman"/>
          <w:sz w:val="28"/>
          <w:szCs w:val="28"/>
          <w:lang w:val="uk-UA" w:eastAsia="ru-RU"/>
        </w:rPr>
        <w:t xml:space="preserve">нового матеріалу: а) сприяння осмисленому запам’ятанню матеріалу; б) активізація уваги й розумової діяльності студентів; в) співвідношення словесних пояснень і засобів унаочнення; г) використання різних типів і видів пам’яті; ґ) систематизація вивченого на занятті матеріалу як засіб </w:t>
      </w:r>
      <w:r w:rsidR="00F633DD" w:rsidRPr="00523208">
        <w:rPr>
          <w:rFonts w:ascii="Times New Roman" w:eastAsia="Times New Roman" w:hAnsi="Times New Roman" w:cs="Times New Roman"/>
          <w:sz w:val="28"/>
          <w:szCs w:val="28"/>
          <w:lang w:val="uk-UA" w:eastAsia="ru-RU"/>
        </w:rPr>
        <w:t xml:space="preserve">його </w:t>
      </w:r>
      <w:r w:rsidRPr="00523208">
        <w:rPr>
          <w:rFonts w:ascii="Times New Roman" w:eastAsia="Times New Roman" w:hAnsi="Times New Roman" w:cs="Times New Roman"/>
          <w:sz w:val="28"/>
          <w:szCs w:val="28"/>
          <w:lang w:val="uk-UA" w:eastAsia="ru-RU"/>
        </w:rPr>
        <w:t>осмислення й запам’ят</w:t>
      </w:r>
      <w:r w:rsidR="00F633DD">
        <w:rPr>
          <w:rFonts w:ascii="Times New Roman" w:eastAsia="Times New Roman" w:hAnsi="Times New Roman" w:cs="Times New Roman"/>
          <w:sz w:val="28"/>
          <w:szCs w:val="28"/>
          <w:lang w:val="uk-UA" w:eastAsia="ru-RU"/>
        </w:rPr>
        <w:t>овува</w:t>
      </w:r>
      <w:r w:rsidRPr="00523208">
        <w:rPr>
          <w:rFonts w:ascii="Times New Roman" w:eastAsia="Times New Roman" w:hAnsi="Times New Roman" w:cs="Times New Roman"/>
          <w:sz w:val="28"/>
          <w:szCs w:val="28"/>
          <w:lang w:val="uk-UA" w:eastAsia="ru-RU"/>
        </w:rPr>
        <w:t>ння; д) повторення, підкреслення, логічні наголоси й підсумки як засіб поліпшення запам’ят</w:t>
      </w:r>
      <w:r w:rsidR="00F633DD">
        <w:rPr>
          <w:rFonts w:ascii="Times New Roman" w:eastAsia="Times New Roman" w:hAnsi="Times New Roman" w:cs="Times New Roman"/>
          <w:sz w:val="28"/>
          <w:szCs w:val="28"/>
          <w:lang w:val="uk-UA" w:eastAsia="ru-RU"/>
        </w:rPr>
        <w:t>овува</w:t>
      </w:r>
      <w:r w:rsidRPr="00523208">
        <w:rPr>
          <w:rFonts w:ascii="Times New Roman" w:eastAsia="Times New Roman" w:hAnsi="Times New Roman" w:cs="Times New Roman"/>
          <w:sz w:val="28"/>
          <w:szCs w:val="28"/>
          <w:lang w:val="uk-UA" w:eastAsia="ru-RU"/>
        </w:rPr>
        <w:t>ння нового матеріалу; е) емоційне ставлення студентів до матеріалу, який вони опановують.</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IV. Закріплення викладеного матеріалу.</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Способи закріплення викладеного матеріалу та їх оцінка в аспекті поглиблення його, розуміння й засвоєння: а) активізація розумової діяльності студентів під час закріплення (міркування, висновки, узагальнення, знаходження нових зв’язків між частинами матеріалу, групування його, зв’язок з практикою; б) активізація відтворення студентами поясненого на занятті матеріалу; в) види і форми вправ; г) дидактичний матеріал, використаний при закріпленні (слова, речення, зв’язний текст, ступінь насиченості тексту необхідними орфограмами, пунктограмами тощо).</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V. Домашнє завдання.</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Ясність і зрозумілість завдання: а) цільова настанова; б) характер завдання, ступінь готовності студентів виконувати домашнє завдання; в) інструктаж; г) теоретичний матеріал і вправи (письмові, усні, їх обсяг).</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VI. Підсумок заняття. Мотивування оцінок за заняття.</w:t>
      </w:r>
    </w:p>
    <w:p w:rsidR="00523208" w:rsidRPr="00523208" w:rsidRDefault="00523208" w:rsidP="00523208">
      <w:pPr>
        <w:suppressAutoHyphens/>
        <w:spacing w:after="0" w:line="360" w:lineRule="auto"/>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i/>
          <w:sz w:val="28"/>
          <w:szCs w:val="28"/>
          <w:lang w:val="uk-UA" w:eastAsia="ru-RU"/>
        </w:rPr>
        <w:t>Підготовка та проведення кураторської години</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Під час педагогічної практики студенти-практиканти виконують такі завдання:</w:t>
      </w:r>
    </w:p>
    <w:p w:rsidR="00523208" w:rsidRPr="00523208" w:rsidRDefault="00523208" w:rsidP="00523208">
      <w:pPr>
        <w:numPr>
          <w:ilvl w:val="0"/>
          <w:numId w:val="13"/>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lastRenderedPageBreak/>
        <w:t>беруть участь у проведенні всіх виховних заходів у ЗВО;</w:t>
      </w:r>
    </w:p>
    <w:p w:rsidR="00523208" w:rsidRPr="00523208" w:rsidRDefault="00523208" w:rsidP="00523208">
      <w:pPr>
        <w:numPr>
          <w:ilvl w:val="0"/>
          <w:numId w:val="13"/>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вивчають організацію виховної роботи ЗВО, систему роботи, організацію, методи і форми впливу цієї роботи на формування особистості студентів;</w:t>
      </w:r>
    </w:p>
    <w:p w:rsidR="00523208" w:rsidRPr="00523208" w:rsidRDefault="00523208" w:rsidP="00523208">
      <w:pPr>
        <w:numPr>
          <w:ilvl w:val="0"/>
          <w:numId w:val="13"/>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вивчають психологію виховної роботи </w:t>
      </w:r>
      <w:r w:rsidR="00201DCC">
        <w:rPr>
          <w:rFonts w:ascii="Times New Roman" w:eastAsia="Times New Roman" w:hAnsi="Times New Roman" w:cs="Times New Roman"/>
          <w:sz w:val="28"/>
          <w:szCs w:val="28"/>
          <w:lang w:val="uk-UA" w:eastAsia="ru-RU"/>
        </w:rPr>
        <w:t>і</w:t>
      </w:r>
      <w:r w:rsidRPr="00523208">
        <w:rPr>
          <w:rFonts w:ascii="Times New Roman" w:eastAsia="Times New Roman" w:hAnsi="Times New Roman" w:cs="Times New Roman"/>
          <w:sz w:val="28"/>
          <w:szCs w:val="28"/>
          <w:lang w:val="uk-UA" w:eastAsia="ru-RU"/>
        </w:rPr>
        <w:t>з студентами із врахуванням індивідуальних особливостей;</w:t>
      </w:r>
    </w:p>
    <w:p w:rsidR="00523208" w:rsidRPr="00523208" w:rsidRDefault="00523208" w:rsidP="00523208">
      <w:pPr>
        <w:numPr>
          <w:ilvl w:val="0"/>
          <w:numId w:val="13"/>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досліджують психологічні особливості поведінки студентів і фактори, що обумовлюють їх, а також можливості підвищення їх культури, вихованості у процесі підготовки до суспільного життя.</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Упродовж педагогічної практики студенти виконують не тільки обов’язки викладача, але й куратора академічної групи, який має:</w:t>
      </w:r>
    </w:p>
    <w:p w:rsidR="00523208" w:rsidRPr="00523208" w:rsidRDefault="00523208" w:rsidP="00523208">
      <w:pPr>
        <w:numPr>
          <w:ilvl w:val="0"/>
          <w:numId w:val="12"/>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володіти знаннями з теорії й методики виховної робити;</w:t>
      </w:r>
    </w:p>
    <w:p w:rsidR="00523208" w:rsidRPr="00523208" w:rsidRDefault="00523208" w:rsidP="00523208">
      <w:pPr>
        <w:numPr>
          <w:ilvl w:val="0"/>
          <w:numId w:val="12"/>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формувати професійні вміння та навички вихователя;</w:t>
      </w:r>
    </w:p>
    <w:p w:rsidR="00523208" w:rsidRPr="00523208" w:rsidRDefault="00523208" w:rsidP="00523208">
      <w:pPr>
        <w:numPr>
          <w:ilvl w:val="0"/>
          <w:numId w:val="12"/>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оволодівати технологією виховної роботи із включенням у дію основної педагогічної поінформованості.</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Поєднуючи функції вихователя, </w:t>
      </w:r>
      <w:r w:rsidR="00201DCC">
        <w:rPr>
          <w:rFonts w:ascii="Times New Roman" w:eastAsia="Times New Roman" w:hAnsi="Times New Roman" w:cs="Times New Roman"/>
          <w:sz w:val="28"/>
          <w:szCs w:val="28"/>
          <w:lang w:val="uk-UA" w:eastAsia="ru-RU"/>
        </w:rPr>
        <w:t>здобувач</w:t>
      </w:r>
      <w:r w:rsidRPr="00523208">
        <w:rPr>
          <w:rFonts w:ascii="Times New Roman" w:eastAsia="Times New Roman" w:hAnsi="Times New Roman" w:cs="Times New Roman"/>
          <w:sz w:val="28"/>
          <w:szCs w:val="28"/>
          <w:lang w:val="uk-UA" w:eastAsia="ru-RU"/>
        </w:rPr>
        <w:t xml:space="preserve"> має поєднувати наукову і практичну підготовку, досконало володіти своєю спеціальністю, методами управління студентським колективом, бути контактним у спілкуванні, ініціативним, критичним до себе й до інших, здатним до педагогічної творчості.</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i/>
          <w:sz w:val="28"/>
          <w:szCs w:val="28"/>
          <w:lang w:val="uk-UA" w:eastAsia="ru-RU"/>
        </w:rPr>
        <w:t>Підготовка до проведення кураторської години</w:t>
      </w:r>
    </w:p>
    <w:p w:rsidR="00523208" w:rsidRPr="00523208" w:rsidRDefault="00523208" w:rsidP="00523208">
      <w:pPr>
        <w:numPr>
          <w:ilvl w:val="0"/>
          <w:numId w:val="14"/>
        </w:numPr>
        <w:shd w:val="clear" w:color="auto" w:fill="FFFFFF"/>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Консультація з куратором, груповим керівником і методистом з питань організації та проведення заходу.</w:t>
      </w:r>
    </w:p>
    <w:p w:rsidR="00523208" w:rsidRPr="00523208" w:rsidRDefault="00523208" w:rsidP="00523208">
      <w:pPr>
        <w:numPr>
          <w:ilvl w:val="0"/>
          <w:numId w:val="14"/>
        </w:numPr>
        <w:shd w:val="clear" w:color="auto" w:fill="FFFFFF"/>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Визначення теми та дати та форми проведення заходу.</w:t>
      </w:r>
    </w:p>
    <w:p w:rsidR="00523208" w:rsidRPr="00523208" w:rsidRDefault="00523208" w:rsidP="00523208">
      <w:pPr>
        <w:numPr>
          <w:ilvl w:val="0"/>
          <w:numId w:val="14"/>
        </w:numPr>
        <w:suppressAutoHyphens/>
        <w:spacing w:after="120" w:line="360" w:lineRule="auto"/>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sz w:val="28"/>
          <w:szCs w:val="28"/>
          <w:lang w:val="uk-UA" w:eastAsia="ru-RU"/>
        </w:rPr>
        <w:t>Визначення дидактичних, виховних, загальноосвітніх та розвиваючих цілей.</w:t>
      </w:r>
    </w:p>
    <w:p w:rsidR="00523208" w:rsidRPr="00523208" w:rsidRDefault="00523208" w:rsidP="00523208">
      <w:pPr>
        <w:numPr>
          <w:ilvl w:val="0"/>
          <w:numId w:val="14"/>
        </w:numPr>
        <w:suppressAutoHyphens/>
        <w:spacing w:after="120" w:line="360" w:lineRule="auto"/>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sz w:val="28"/>
          <w:szCs w:val="28"/>
          <w:lang w:val="uk-UA" w:eastAsia="ru-RU"/>
        </w:rPr>
        <w:t>Розробка програми-сценарію.</w:t>
      </w:r>
    </w:p>
    <w:p w:rsidR="00523208" w:rsidRPr="00523208" w:rsidRDefault="00523208" w:rsidP="00523208">
      <w:pPr>
        <w:numPr>
          <w:ilvl w:val="0"/>
          <w:numId w:val="14"/>
        </w:numPr>
        <w:suppressAutoHyphens/>
        <w:spacing w:after="120" w:line="360" w:lineRule="auto"/>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sz w:val="28"/>
          <w:szCs w:val="28"/>
          <w:lang w:val="uk-UA" w:eastAsia="ru-RU"/>
        </w:rPr>
        <w:t>Відбір організаційно</w:t>
      </w:r>
      <w:r w:rsidR="00201DCC">
        <w:rPr>
          <w:rFonts w:ascii="Times New Roman" w:eastAsia="Times New Roman" w:hAnsi="Times New Roman" w:cs="Times New Roman"/>
          <w:sz w:val="28"/>
          <w:szCs w:val="28"/>
          <w:lang w:val="uk-UA" w:eastAsia="ru-RU"/>
        </w:rPr>
        <w:t xml:space="preserve">ї студентської групи </w:t>
      </w:r>
      <w:r w:rsidRPr="00523208">
        <w:rPr>
          <w:rFonts w:ascii="Times New Roman" w:eastAsia="Times New Roman" w:hAnsi="Times New Roman" w:cs="Times New Roman"/>
          <w:sz w:val="28"/>
          <w:szCs w:val="28"/>
          <w:lang w:val="uk-UA" w:eastAsia="ru-RU"/>
        </w:rPr>
        <w:t>з підготовки та проведення заходу.</w:t>
      </w:r>
    </w:p>
    <w:p w:rsidR="00523208" w:rsidRPr="00523208" w:rsidRDefault="00523208" w:rsidP="00523208">
      <w:pPr>
        <w:numPr>
          <w:ilvl w:val="0"/>
          <w:numId w:val="14"/>
        </w:numPr>
        <w:suppressAutoHyphens/>
        <w:spacing w:after="120" w:line="360" w:lineRule="auto"/>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sz w:val="28"/>
          <w:szCs w:val="28"/>
          <w:lang w:val="uk-UA" w:eastAsia="ru-RU"/>
        </w:rPr>
        <w:lastRenderedPageBreak/>
        <w:t>Добір матеріалів, необхідних для реалізації заходу.</w:t>
      </w:r>
    </w:p>
    <w:p w:rsidR="00523208" w:rsidRPr="00523208" w:rsidRDefault="00523208" w:rsidP="00523208">
      <w:pPr>
        <w:numPr>
          <w:ilvl w:val="0"/>
          <w:numId w:val="14"/>
        </w:numPr>
        <w:suppressAutoHyphens/>
        <w:spacing w:after="120" w:line="360" w:lineRule="auto"/>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sz w:val="28"/>
          <w:szCs w:val="28"/>
          <w:lang w:val="uk-UA" w:eastAsia="ru-RU"/>
        </w:rPr>
        <w:t>Розподілення доручень та ролей.</w:t>
      </w:r>
    </w:p>
    <w:p w:rsidR="00523208" w:rsidRPr="00523208" w:rsidRDefault="00523208" w:rsidP="00523208">
      <w:pPr>
        <w:numPr>
          <w:ilvl w:val="0"/>
          <w:numId w:val="14"/>
        </w:numPr>
        <w:suppressAutoHyphens/>
        <w:spacing w:after="120" w:line="360" w:lineRule="auto"/>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sz w:val="28"/>
          <w:szCs w:val="28"/>
          <w:lang w:val="uk-UA" w:eastAsia="ru-RU"/>
        </w:rPr>
        <w:t>Проведення консультацій та репетицій.</w:t>
      </w:r>
    </w:p>
    <w:p w:rsidR="00523208" w:rsidRPr="00523208" w:rsidRDefault="00523208" w:rsidP="00523208">
      <w:pPr>
        <w:numPr>
          <w:ilvl w:val="0"/>
          <w:numId w:val="14"/>
        </w:numPr>
        <w:suppressAutoHyphens/>
        <w:spacing w:after="120" w:line="360" w:lineRule="auto"/>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sz w:val="28"/>
          <w:szCs w:val="28"/>
          <w:lang w:val="uk-UA" w:eastAsia="ru-RU"/>
        </w:rPr>
        <w:t>Оформлення місця проведення заходу.</w:t>
      </w:r>
    </w:p>
    <w:p w:rsidR="00523208" w:rsidRPr="00523208" w:rsidRDefault="00523208" w:rsidP="00523208">
      <w:pPr>
        <w:numPr>
          <w:ilvl w:val="0"/>
          <w:numId w:val="14"/>
        </w:numPr>
        <w:suppressAutoHyphens/>
        <w:spacing w:after="120" w:line="360" w:lineRule="auto"/>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sz w:val="28"/>
          <w:szCs w:val="28"/>
          <w:lang w:val="uk-UA" w:eastAsia="ru-RU"/>
        </w:rPr>
        <w:t>Визначення списку запрошених та оформлення запрошень.</w:t>
      </w:r>
    </w:p>
    <w:p w:rsidR="00523208" w:rsidRPr="00523208" w:rsidRDefault="00523208" w:rsidP="00523208">
      <w:pPr>
        <w:numPr>
          <w:ilvl w:val="0"/>
          <w:numId w:val="14"/>
        </w:numPr>
        <w:suppressAutoHyphens/>
        <w:spacing w:after="120" w:line="360" w:lineRule="auto"/>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sz w:val="28"/>
          <w:szCs w:val="28"/>
          <w:lang w:val="uk-UA" w:eastAsia="ru-RU"/>
        </w:rPr>
        <w:t>Оформлення завершення заходу (нагороди, призи, подяки тощо).</w:t>
      </w:r>
    </w:p>
    <w:p w:rsidR="00523208" w:rsidRPr="00523208" w:rsidRDefault="00523208" w:rsidP="00523208">
      <w:pPr>
        <w:numPr>
          <w:ilvl w:val="0"/>
          <w:numId w:val="14"/>
        </w:numPr>
        <w:suppressAutoHyphens/>
        <w:spacing w:after="120" w:line="360" w:lineRule="auto"/>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sz w:val="28"/>
          <w:szCs w:val="24"/>
          <w:lang w:val="uk-UA" w:eastAsia="ru-RU"/>
        </w:rPr>
        <w:t>Аналіз заходу та висновки.</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Виробнича практика є завершенням вивчення фахових дисциплін. Під час практики </w:t>
      </w:r>
      <w:r w:rsidR="00201DCC">
        <w:rPr>
          <w:rFonts w:ascii="Times New Roman" w:eastAsia="Times New Roman" w:hAnsi="Times New Roman" w:cs="Times New Roman"/>
          <w:sz w:val="28"/>
          <w:szCs w:val="28"/>
          <w:lang w:val="uk-UA" w:eastAsia="ru-RU"/>
        </w:rPr>
        <w:t>здобувачі</w:t>
      </w:r>
      <w:r w:rsidRPr="00523208">
        <w:rPr>
          <w:rFonts w:ascii="Times New Roman" w:eastAsia="Times New Roman" w:hAnsi="Times New Roman" w:cs="Times New Roman"/>
          <w:sz w:val="28"/>
          <w:szCs w:val="28"/>
          <w:lang w:val="uk-UA" w:eastAsia="ru-RU"/>
        </w:rPr>
        <w:t xml:space="preserve"> мають розвинути свої індивідуальні здібності і закріпити навички професійної педагогічної підготовки, здобуті впродовж вивчення вищезгаданих дисциплін. Під час підготовки до лекцій, лабораторних, та практично-семінарських занять студентам необхідно консультуватись з керівником практики, провідними викладачами курсу, які нададуть чіткі </w:t>
      </w:r>
      <w:r w:rsidRPr="00523208">
        <w:rPr>
          <w:rFonts w:ascii="Times New Roman" w:eastAsia="Times New Roman" w:hAnsi="Times New Roman" w:cs="Times New Roman"/>
          <w:bCs/>
          <w:iCs/>
          <w:sz w:val="28"/>
          <w:szCs w:val="28"/>
          <w:lang w:val="uk-UA" w:eastAsia="ru-RU"/>
        </w:rPr>
        <w:t>методичні рекомендації щодо</w:t>
      </w:r>
      <w:r w:rsidRPr="00523208">
        <w:rPr>
          <w:rFonts w:ascii="Times New Roman" w:eastAsia="Times New Roman" w:hAnsi="Times New Roman" w:cs="Times New Roman"/>
          <w:sz w:val="28"/>
          <w:szCs w:val="28"/>
          <w:lang w:val="uk-UA" w:eastAsia="ru-RU"/>
        </w:rPr>
        <w:t xml:space="preserve"> їх організації та проведення, забезпечать необхідними методичними матеріалами, в тому числі в електронному вигляді.</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b/>
          <w:sz w:val="28"/>
          <w:szCs w:val="28"/>
          <w:lang w:val="uk-UA" w:eastAsia="ru-RU"/>
        </w:rPr>
        <w:t>3.4. Питання до заліку</w:t>
      </w:r>
    </w:p>
    <w:p w:rsidR="00523208" w:rsidRPr="00523208" w:rsidRDefault="00523208" w:rsidP="00523208">
      <w:pPr>
        <w:numPr>
          <w:ilvl w:val="0"/>
          <w:numId w:val="34"/>
        </w:numPr>
        <w:shd w:val="clear" w:color="auto" w:fill="FFFFFF"/>
        <w:tabs>
          <w:tab w:val="clear" w:pos="360"/>
          <w:tab w:val="num" w:pos="0"/>
          <w:tab w:val="left" w:pos="993"/>
        </w:tabs>
        <w:suppressAutoHyphens/>
        <w:spacing w:after="0" w:line="360" w:lineRule="auto"/>
        <w:ind w:right="-5" w:firstLine="567"/>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Болонський процес: головні принципи входження в Європейський простір вищої освіти. Стан та завдання вищої освіти України в контексті Болонського процесу.</w:t>
      </w:r>
    </w:p>
    <w:p w:rsidR="00523208" w:rsidRPr="00523208" w:rsidRDefault="00523208" w:rsidP="00523208">
      <w:pPr>
        <w:numPr>
          <w:ilvl w:val="0"/>
          <w:numId w:val="34"/>
        </w:numPr>
        <w:shd w:val="clear" w:color="auto" w:fill="FFFFFF"/>
        <w:tabs>
          <w:tab w:val="clear" w:pos="360"/>
          <w:tab w:val="num" w:pos="0"/>
          <w:tab w:val="left" w:pos="993"/>
        </w:tabs>
        <w:suppressAutoHyphens/>
        <w:spacing w:after="0" w:line="360" w:lineRule="auto"/>
        <w:ind w:right="-5" w:firstLine="567"/>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Кредитно-модульна система організації навчального процесу.</w:t>
      </w:r>
    </w:p>
    <w:p w:rsidR="00523208" w:rsidRPr="00523208" w:rsidRDefault="00523208" w:rsidP="00523208">
      <w:pPr>
        <w:numPr>
          <w:ilvl w:val="0"/>
          <w:numId w:val="34"/>
        </w:numPr>
        <w:shd w:val="clear" w:color="auto" w:fill="FFFFFF"/>
        <w:tabs>
          <w:tab w:val="clear" w:pos="360"/>
          <w:tab w:val="num" w:pos="0"/>
          <w:tab w:val="left" w:pos="993"/>
        </w:tabs>
        <w:suppressAutoHyphens/>
        <w:spacing w:after="0" w:line="360" w:lineRule="auto"/>
        <w:ind w:right="-5" w:firstLine="567"/>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Система вищої освіти в Україні та навчання іноземних мов. Викладач ЗВО як організатор освітнього процесу. Педагогічна культура викладача ЗВО.</w:t>
      </w:r>
    </w:p>
    <w:p w:rsidR="00523208" w:rsidRPr="00523208" w:rsidRDefault="00523208" w:rsidP="00523208">
      <w:pPr>
        <w:numPr>
          <w:ilvl w:val="0"/>
          <w:numId w:val="34"/>
        </w:numPr>
        <w:shd w:val="clear" w:color="auto" w:fill="FFFFFF"/>
        <w:tabs>
          <w:tab w:val="clear" w:pos="360"/>
          <w:tab w:val="num" w:pos="0"/>
          <w:tab w:val="left" w:pos="993"/>
        </w:tabs>
        <w:suppressAutoHyphens/>
        <w:spacing w:after="0" w:line="360" w:lineRule="auto"/>
        <w:ind w:right="-5" w:firstLine="567"/>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Організація діяльності ЗВО</w:t>
      </w:r>
      <w:r w:rsidRPr="00523208">
        <w:rPr>
          <w:rFonts w:ascii="Times New Roman" w:eastAsia="Times New Roman" w:hAnsi="Times New Roman" w:cs="Times New Roman"/>
          <w:spacing w:val="-5"/>
          <w:sz w:val="28"/>
          <w:szCs w:val="28"/>
          <w:lang w:val="uk-UA" w:eastAsia="ru-RU"/>
        </w:rPr>
        <w:t>. Система роботи. Внутрішній розпорядок.</w:t>
      </w:r>
    </w:p>
    <w:p w:rsidR="00523208" w:rsidRPr="00523208" w:rsidRDefault="00523208" w:rsidP="00523208">
      <w:pPr>
        <w:numPr>
          <w:ilvl w:val="0"/>
          <w:numId w:val="34"/>
        </w:numPr>
        <w:shd w:val="clear" w:color="auto" w:fill="FFFFFF"/>
        <w:tabs>
          <w:tab w:val="clear" w:pos="360"/>
          <w:tab w:val="num" w:pos="0"/>
          <w:tab w:val="left" w:pos="993"/>
        </w:tabs>
        <w:suppressAutoHyphens/>
        <w:spacing w:before="34" w:after="0" w:line="360" w:lineRule="auto"/>
        <w:ind w:right="-5" w:firstLine="567"/>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pacing w:val="-4"/>
          <w:sz w:val="28"/>
          <w:szCs w:val="28"/>
          <w:lang w:val="uk-UA" w:eastAsia="ru-RU"/>
        </w:rPr>
        <w:t xml:space="preserve">Сучасні педагогічні технології та методи, прийоми навчання у ЗВО. </w:t>
      </w:r>
      <w:r w:rsidRPr="00523208">
        <w:rPr>
          <w:rFonts w:ascii="Times New Roman" w:eastAsia="Times New Roman" w:hAnsi="Times New Roman" w:cs="Times New Roman"/>
          <w:sz w:val="28"/>
          <w:szCs w:val="28"/>
          <w:lang w:val="uk-UA" w:eastAsia="ru-RU"/>
        </w:rPr>
        <w:t xml:space="preserve">Форми і принципи навчання. Передовий педагогічний </w:t>
      </w:r>
      <w:r w:rsidRPr="00523208">
        <w:rPr>
          <w:rFonts w:ascii="Times New Roman" w:eastAsia="Times New Roman" w:hAnsi="Times New Roman" w:cs="Times New Roman"/>
          <w:spacing w:val="-8"/>
          <w:sz w:val="28"/>
          <w:szCs w:val="28"/>
          <w:lang w:val="uk-UA" w:eastAsia="ru-RU"/>
        </w:rPr>
        <w:t>досвід.</w:t>
      </w:r>
    </w:p>
    <w:p w:rsidR="00523208" w:rsidRPr="00523208" w:rsidRDefault="00523208" w:rsidP="00523208">
      <w:pPr>
        <w:numPr>
          <w:ilvl w:val="0"/>
          <w:numId w:val="34"/>
        </w:numPr>
        <w:shd w:val="clear" w:color="auto" w:fill="FFFFFF"/>
        <w:tabs>
          <w:tab w:val="clear" w:pos="360"/>
          <w:tab w:val="num" w:pos="0"/>
          <w:tab w:val="left" w:pos="993"/>
        </w:tabs>
        <w:suppressAutoHyphens/>
        <w:spacing w:after="0" w:line="360" w:lineRule="auto"/>
        <w:ind w:right="-5" w:firstLine="567"/>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pacing w:val="-5"/>
          <w:sz w:val="28"/>
          <w:szCs w:val="28"/>
          <w:lang w:val="uk-UA" w:eastAsia="ru-RU"/>
        </w:rPr>
        <w:lastRenderedPageBreak/>
        <w:t xml:space="preserve">Організація та забезпечення процесу навчання англійської мови у ЗВО. </w:t>
      </w:r>
      <w:r w:rsidRPr="00523208">
        <w:rPr>
          <w:rFonts w:ascii="Times New Roman" w:eastAsia="Times New Roman" w:hAnsi="Times New Roman" w:cs="Times New Roman"/>
          <w:spacing w:val="5"/>
          <w:sz w:val="28"/>
          <w:szCs w:val="28"/>
          <w:lang w:val="uk-UA" w:eastAsia="ru-RU"/>
        </w:rPr>
        <w:t xml:space="preserve">Навчальні програми, плани, </w:t>
      </w:r>
      <w:r w:rsidRPr="00523208">
        <w:rPr>
          <w:rFonts w:ascii="Times New Roman" w:eastAsia="Times New Roman" w:hAnsi="Times New Roman" w:cs="Times New Roman"/>
          <w:spacing w:val="3"/>
          <w:sz w:val="28"/>
          <w:szCs w:val="28"/>
          <w:lang w:val="uk-UA" w:eastAsia="ru-RU"/>
        </w:rPr>
        <w:t>основні підручники</w:t>
      </w:r>
      <w:r w:rsidRPr="00523208">
        <w:rPr>
          <w:rFonts w:ascii="Times New Roman" w:eastAsia="Times New Roman" w:hAnsi="Times New Roman" w:cs="Times New Roman"/>
          <w:sz w:val="28"/>
          <w:szCs w:val="28"/>
          <w:lang w:val="uk-UA" w:eastAsia="ru-RU"/>
        </w:rPr>
        <w:t>. Навчально-методичний комплекс з навчальних дисциплін за фахом: основні складові, технологія розроблення та формування, перспективи вдосконалення та поповнення.</w:t>
      </w:r>
    </w:p>
    <w:p w:rsidR="00523208" w:rsidRPr="00523208" w:rsidRDefault="00201DCC" w:rsidP="00523208">
      <w:pPr>
        <w:numPr>
          <w:ilvl w:val="0"/>
          <w:numId w:val="34"/>
        </w:numPr>
        <w:shd w:val="clear" w:color="auto" w:fill="FFFFFF"/>
        <w:tabs>
          <w:tab w:val="clear" w:pos="360"/>
          <w:tab w:val="num" w:pos="0"/>
          <w:tab w:val="left" w:pos="993"/>
        </w:tabs>
        <w:suppressAutoHyphens/>
        <w:spacing w:after="0" w:line="360" w:lineRule="auto"/>
        <w:ind w:right="-5"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val="uk-UA" w:eastAsia="ru-RU"/>
        </w:rPr>
        <w:t>Здобувач вищої освіти</w:t>
      </w:r>
      <w:r w:rsidR="00523208" w:rsidRPr="00523208">
        <w:rPr>
          <w:rFonts w:ascii="Times New Roman" w:eastAsia="Times New Roman" w:hAnsi="Times New Roman" w:cs="Times New Roman"/>
          <w:sz w:val="28"/>
          <w:szCs w:val="28"/>
          <w:lang w:val="uk-UA" w:eastAsia="ru-RU"/>
        </w:rPr>
        <w:t xml:space="preserve"> як об’єкт – суб’єкт педагогічної діяльності. </w:t>
      </w:r>
    </w:p>
    <w:p w:rsidR="00523208" w:rsidRPr="00523208" w:rsidRDefault="00523208" w:rsidP="00523208">
      <w:pPr>
        <w:numPr>
          <w:ilvl w:val="0"/>
          <w:numId w:val="34"/>
        </w:numPr>
        <w:shd w:val="clear" w:color="auto" w:fill="FFFFFF"/>
        <w:tabs>
          <w:tab w:val="clear" w:pos="360"/>
          <w:tab w:val="num" w:pos="0"/>
          <w:tab w:val="left" w:pos="993"/>
        </w:tabs>
        <w:suppressAutoHyphens/>
        <w:spacing w:after="0" w:line="360" w:lineRule="auto"/>
        <w:ind w:right="-5" w:firstLine="567"/>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Навчання іншомовного матеріалу (граматичний, лексичний, фонетичний) та іншомовного спілкування (аудіювання, говоріння, читання, письмо).</w:t>
      </w:r>
    </w:p>
    <w:p w:rsidR="00201DCC" w:rsidRDefault="00523208" w:rsidP="00201DCC">
      <w:pPr>
        <w:numPr>
          <w:ilvl w:val="0"/>
          <w:numId w:val="34"/>
        </w:numPr>
        <w:shd w:val="clear" w:color="auto" w:fill="FFFFFF"/>
        <w:tabs>
          <w:tab w:val="clear" w:pos="360"/>
          <w:tab w:val="num" w:pos="0"/>
          <w:tab w:val="left" w:pos="993"/>
        </w:tabs>
        <w:suppressAutoHyphens/>
        <w:spacing w:after="0" w:line="360" w:lineRule="auto"/>
        <w:ind w:right="-5" w:firstLine="567"/>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pacing w:val="11"/>
          <w:sz w:val="28"/>
          <w:szCs w:val="28"/>
          <w:lang w:val="uk-UA" w:eastAsia="ru-RU"/>
        </w:rPr>
        <w:t>Ф</w:t>
      </w:r>
      <w:r w:rsidRPr="00523208">
        <w:rPr>
          <w:rFonts w:ascii="Times New Roman" w:eastAsia="Times New Roman" w:hAnsi="Times New Roman" w:cs="Times New Roman"/>
          <w:spacing w:val="5"/>
          <w:sz w:val="28"/>
          <w:szCs w:val="28"/>
          <w:lang w:val="uk-UA" w:eastAsia="ru-RU"/>
        </w:rPr>
        <w:t>ункції викладача англійської мови. Планування навчального процесу з іноземної мови.</w:t>
      </w:r>
      <w:r w:rsidRPr="00523208">
        <w:rPr>
          <w:rFonts w:ascii="Times New Roman" w:eastAsia="Times New Roman" w:hAnsi="Times New Roman" w:cs="Times New Roman"/>
          <w:sz w:val="28"/>
          <w:szCs w:val="28"/>
          <w:lang w:val="uk-UA" w:eastAsia="ru-RU"/>
        </w:rPr>
        <w:t xml:space="preserve"> Типи та структура </w:t>
      </w:r>
      <w:r w:rsidRPr="00523208">
        <w:rPr>
          <w:rFonts w:ascii="Times New Roman" w:eastAsia="Times New Roman" w:hAnsi="Times New Roman" w:cs="Times New Roman"/>
          <w:spacing w:val="-5"/>
          <w:sz w:val="28"/>
          <w:szCs w:val="28"/>
          <w:lang w:val="uk-UA" w:eastAsia="ru-RU"/>
        </w:rPr>
        <w:t xml:space="preserve">занять з іноземної мови. Методи, прийоми роботи, види навчальної діяльності </w:t>
      </w:r>
      <w:r w:rsidRPr="00523208">
        <w:rPr>
          <w:rFonts w:ascii="Times New Roman" w:eastAsia="Times New Roman" w:hAnsi="Times New Roman" w:cs="Times New Roman"/>
          <w:sz w:val="28"/>
          <w:szCs w:val="28"/>
          <w:lang w:val="uk-UA" w:eastAsia="ru-RU"/>
        </w:rPr>
        <w:t xml:space="preserve">студентів на занятті. Самоаналіз та аналіз заняття </w:t>
      </w:r>
      <w:r w:rsidRPr="00523208">
        <w:rPr>
          <w:rFonts w:ascii="Times New Roman" w:eastAsia="Times New Roman" w:hAnsi="Times New Roman" w:cs="Times New Roman"/>
          <w:spacing w:val="-5"/>
          <w:sz w:val="28"/>
          <w:szCs w:val="28"/>
          <w:lang w:val="uk-UA" w:eastAsia="ru-RU"/>
        </w:rPr>
        <w:t>з англійської мови.</w:t>
      </w:r>
      <w:r w:rsidRPr="00523208">
        <w:rPr>
          <w:rFonts w:ascii="Times New Roman" w:eastAsia="Times New Roman" w:hAnsi="Times New Roman" w:cs="Times New Roman"/>
          <w:sz w:val="28"/>
          <w:szCs w:val="28"/>
          <w:lang w:val="uk-UA" w:eastAsia="ru-RU"/>
        </w:rPr>
        <w:t xml:space="preserve"> </w:t>
      </w:r>
      <w:r w:rsidRPr="00523208">
        <w:rPr>
          <w:rFonts w:ascii="Times New Roman" w:eastAsia="Times New Roman" w:hAnsi="Times New Roman" w:cs="Times New Roman"/>
          <w:spacing w:val="-4"/>
          <w:sz w:val="28"/>
          <w:szCs w:val="28"/>
          <w:lang w:val="uk-UA" w:eastAsia="ru-RU"/>
        </w:rPr>
        <w:t>Домашнє завдання: об’єм , зміст, характер.</w:t>
      </w:r>
    </w:p>
    <w:p w:rsidR="00201DCC" w:rsidRDefault="00523208" w:rsidP="00201DCC">
      <w:pPr>
        <w:numPr>
          <w:ilvl w:val="0"/>
          <w:numId w:val="34"/>
        </w:numPr>
        <w:shd w:val="clear" w:color="auto" w:fill="FFFFFF"/>
        <w:tabs>
          <w:tab w:val="clear" w:pos="360"/>
          <w:tab w:val="num" w:pos="0"/>
          <w:tab w:val="left" w:pos="993"/>
        </w:tabs>
        <w:suppressAutoHyphens/>
        <w:spacing w:after="0" w:line="360" w:lineRule="auto"/>
        <w:ind w:right="-5" w:firstLine="567"/>
        <w:jc w:val="both"/>
        <w:rPr>
          <w:rFonts w:ascii="Times New Roman" w:eastAsia="Times New Roman" w:hAnsi="Times New Roman" w:cs="Times New Roman"/>
          <w:sz w:val="24"/>
          <w:szCs w:val="24"/>
          <w:lang w:val="uk-UA" w:eastAsia="ru-RU"/>
        </w:rPr>
      </w:pPr>
      <w:r w:rsidRPr="00201DCC">
        <w:rPr>
          <w:rFonts w:ascii="Times New Roman" w:eastAsia="Times New Roman" w:hAnsi="Times New Roman" w:cs="Times New Roman"/>
          <w:spacing w:val="-5"/>
          <w:sz w:val="28"/>
          <w:szCs w:val="28"/>
          <w:lang w:val="uk-UA" w:eastAsia="ru-RU"/>
        </w:rPr>
        <w:t>Контроль знань та облік знань, умінь, навичок студентів ЗВО</w:t>
      </w:r>
      <w:r w:rsidRPr="00201DCC">
        <w:rPr>
          <w:rFonts w:ascii="Times New Roman" w:eastAsia="Times New Roman" w:hAnsi="Times New Roman" w:cs="Times New Roman"/>
          <w:spacing w:val="1"/>
          <w:sz w:val="28"/>
          <w:szCs w:val="28"/>
          <w:lang w:val="uk-UA" w:eastAsia="ru-RU"/>
        </w:rPr>
        <w:t>.</w:t>
      </w:r>
    </w:p>
    <w:p w:rsidR="00523208" w:rsidRPr="00201DCC" w:rsidRDefault="00523208" w:rsidP="00201DCC">
      <w:pPr>
        <w:numPr>
          <w:ilvl w:val="0"/>
          <w:numId w:val="34"/>
        </w:numPr>
        <w:shd w:val="clear" w:color="auto" w:fill="FFFFFF"/>
        <w:tabs>
          <w:tab w:val="clear" w:pos="360"/>
          <w:tab w:val="num" w:pos="0"/>
          <w:tab w:val="left" w:pos="993"/>
        </w:tabs>
        <w:suppressAutoHyphens/>
        <w:spacing w:after="0" w:line="360" w:lineRule="auto"/>
        <w:ind w:right="-5" w:firstLine="567"/>
        <w:jc w:val="both"/>
        <w:rPr>
          <w:rFonts w:ascii="Times New Roman" w:eastAsia="Times New Roman" w:hAnsi="Times New Roman" w:cs="Times New Roman"/>
          <w:sz w:val="24"/>
          <w:szCs w:val="24"/>
          <w:lang w:val="uk-UA" w:eastAsia="ru-RU"/>
        </w:rPr>
      </w:pPr>
      <w:r w:rsidRPr="00201DCC">
        <w:rPr>
          <w:rFonts w:ascii="Times New Roman" w:eastAsia="Times New Roman" w:hAnsi="Times New Roman" w:cs="Times New Roman"/>
          <w:spacing w:val="-5"/>
          <w:sz w:val="28"/>
          <w:szCs w:val="28"/>
          <w:lang w:val="uk-UA" w:eastAsia="ru-RU"/>
        </w:rPr>
        <w:t xml:space="preserve">Організація виховної роботи у ЗВО. Науково-педагогічні принципи та основи організації виховної роботи, структурні підрозділи, види планування. Провідні методи виховання. Принципи та організація самоврядування у студентському колективі ЗВО. Роль та функції куратора. Організація виховної роботи в академічній групі. </w:t>
      </w:r>
    </w:p>
    <w:p w:rsidR="00523208" w:rsidRPr="00523208" w:rsidRDefault="00523208" w:rsidP="00523208">
      <w:pPr>
        <w:numPr>
          <w:ilvl w:val="0"/>
          <w:numId w:val="34"/>
        </w:numPr>
        <w:shd w:val="clear" w:color="auto" w:fill="FFFFFF"/>
        <w:tabs>
          <w:tab w:val="clear" w:pos="360"/>
          <w:tab w:val="num" w:pos="0"/>
          <w:tab w:val="left" w:pos="993"/>
        </w:tabs>
        <w:suppressAutoHyphens/>
        <w:spacing w:before="10" w:after="0" w:line="360" w:lineRule="auto"/>
        <w:ind w:right="24" w:firstLine="567"/>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Науково-дослідна діяльність </w:t>
      </w:r>
      <w:r w:rsidRPr="00523208">
        <w:rPr>
          <w:rFonts w:ascii="Times New Roman" w:eastAsia="Times New Roman" w:hAnsi="Times New Roman" w:cs="Times New Roman"/>
          <w:bCs/>
          <w:sz w:val="28"/>
          <w:szCs w:val="28"/>
          <w:lang w:val="uk-UA" w:eastAsia="ru-RU"/>
        </w:rPr>
        <w:t xml:space="preserve">викладача </w:t>
      </w:r>
      <w:r w:rsidRPr="00523208">
        <w:rPr>
          <w:rFonts w:ascii="Times New Roman" w:eastAsia="Times New Roman" w:hAnsi="Times New Roman" w:cs="Times New Roman"/>
          <w:spacing w:val="-5"/>
          <w:sz w:val="28"/>
          <w:szCs w:val="28"/>
          <w:lang w:val="uk-UA" w:eastAsia="ru-RU"/>
        </w:rPr>
        <w:t>ЗВО</w:t>
      </w:r>
      <w:r w:rsidRPr="00523208">
        <w:rPr>
          <w:rFonts w:ascii="Times New Roman" w:eastAsia="Times New Roman" w:hAnsi="Times New Roman" w:cs="Times New Roman"/>
          <w:bCs/>
          <w:sz w:val="28"/>
          <w:szCs w:val="28"/>
          <w:lang w:val="uk-UA" w:eastAsia="ru-RU"/>
        </w:rPr>
        <w:t>: планування та організація. Сутність, основні етапи та технологія науково-дослідної, дослідно-експериментальної роботи. Організація  науково-дослідницької діяльності студентської молоді.</w:t>
      </w:r>
    </w:p>
    <w:p w:rsidR="00523208" w:rsidRPr="00523208" w:rsidRDefault="00523208" w:rsidP="00523208">
      <w:pPr>
        <w:shd w:val="clear" w:color="auto" w:fill="FFFFFF"/>
        <w:suppressAutoHyphens/>
        <w:spacing w:before="67" w:after="0" w:line="360" w:lineRule="auto"/>
        <w:ind w:right="86"/>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b/>
          <w:color w:val="000000"/>
          <w:spacing w:val="-9"/>
          <w:sz w:val="28"/>
          <w:szCs w:val="28"/>
          <w:lang w:val="uk-UA" w:eastAsia="ru-RU"/>
        </w:rPr>
        <w:t>4. ФОРМИ Й МЕТОДИ КОНТРОЛЮ</w:t>
      </w:r>
    </w:p>
    <w:p w:rsidR="00523208" w:rsidRPr="00523208" w:rsidRDefault="00523208" w:rsidP="00523208">
      <w:pPr>
        <w:shd w:val="clear" w:color="auto" w:fill="FFFFFF"/>
        <w:suppressAutoHyphens/>
        <w:spacing w:after="0" w:line="360" w:lineRule="auto"/>
        <w:ind w:firstLine="720"/>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2"/>
          <w:sz w:val="28"/>
          <w:szCs w:val="28"/>
          <w:lang w:val="uk-UA" w:eastAsia="ru-RU"/>
        </w:rPr>
        <w:t xml:space="preserve">Контроль діяльності </w:t>
      </w:r>
      <w:r w:rsidR="00201DCC">
        <w:rPr>
          <w:rFonts w:ascii="Times New Roman" w:eastAsia="Times New Roman" w:hAnsi="Times New Roman" w:cs="Times New Roman"/>
          <w:color w:val="000000"/>
          <w:spacing w:val="-2"/>
          <w:sz w:val="28"/>
          <w:szCs w:val="28"/>
          <w:lang w:val="uk-UA" w:eastAsia="ru-RU"/>
        </w:rPr>
        <w:t>здобувачів</w:t>
      </w:r>
      <w:r w:rsidRPr="00523208">
        <w:rPr>
          <w:rFonts w:ascii="Times New Roman" w:eastAsia="Times New Roman" w:hAnsi="Times New Roman" w:cs="Times New Roman"/>
          <w:color w:val="000000"/>
          <w:spacing w:val="-2"/>
          <w:sz w:val="28"/>
          <w:szCs w:val="28"/>
          <w:lang w:val="uk-UA" w:eastAsia="ru-RU"/>
        </w:rPr>
        <w:t xml:space="preserve"> під час виробничої практики складається з поточного і</w:t>
      </w:r>
      <w:r w:rsidRPr="00523208">
        <w:rPr>
          <w:rFonts w:ascii="Times New Roman" w:eastAsia="Times New Roman" w:hAnsi="Times New Roman" w:cs="Times New Roman"/>
          <w:sz w:val="28"/>
          <w:szCs w:val="28"/>
          <w:lang w:val="uk-UA" w:eastAsia="ru-RU"/>
        </w:rPr>
        <w:t xml:space="preserve"> </w:t>
      </w:r>
      <w:r w:rsidRPr="00523208">
        <w:rPr>
          <w:rFonts w:ascii="Times New Roman" w:eastAsia="Times New Roman" w:hAnsi="Times New Roman" w:cs="Times New Roman"/>
          <w:color w:val="000000"/>
          <w:sz w:val="28"/>
          <w:szCs w:val="28"/>
          <w:lang w:val="uk-UA" w:eastAsia="ru-RU"/>
        </w:rPr>
        <w:t>підсумкового.</w:t>
      </w:r>
    </w:p>
    <w:p w:rsidR="00523208" w:rsidRPr="00523208" w:rsidRDefault="00523208" w:rsidP="00523208">
      <w:pPr>
        <w:shd w:val="clear" w:color="auto" w:fill="FFFFFF"/>
        <w:suppressAutoHyphens/>
        <w:spacing w:after="0" w:line="360" w:lineRule="auto"/>
        <w:ind w:firstLine="720"/>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i/>
          <w:spacing w:val="-3"/>
          <w:sz w:val="28"/>
          <w:szCs w:val="28"/>
          <w:lang w:val="uk-UA" w:eastAsia="ru-RU"/>
        </w:rPr>
        <w:t>Поточний контроль</w:t>
      </w:r>
      <w:r w:rsidRPr="00523208">
        <w:rPr>
          <w:rFonts w:ascii="Times New Roman" w:eastAsia="Times New Roman" w:hAnsi="Times New Roman" w:cs="Times New Roman"/>
          <w:spacing w:val="-3"/>
          <w:sz w:val="28"/>
          <w:szCs w:val="28"/>
          <w:lang w:val="uk-UA" w:eastAsia="ru-RU"/>
        </w:rPr>
        <w:t xml:space="preserve"> здійснюється протягом практики її керівником, </w:t>
      </w:r>
      <w:r w:rsidRPr="00523208">
        <w:rPr>
          <w:rFonts w:ascii="Times New Roman" w:eastAsia="Times New Roman" w:hAnsi="Times New Roman" w:cs="Times New Roman"/>
          <w:spacing w:val="-5"/>
          <w:sz w:val="28"/>
          <w:szCs w:val="28"/>
          <w:lang w:val="uk-UA" w:eastAsia="ru-RU"/>
        </w:rPr>
        <w:t>мет</w:t>
      </w:r>
      <w:r w:rsidR="00201DCC">
        <w:rPr>
          <w:rFonts w:ascii="Times New Roman" w:eastAsia="Times New Roman" w:hAnsi="Times New Roman" w:cs="Times New Roman"/>
          <w:spacing w:val="-5"/>
          <w:sz w:val="28"/>
          <w:szCs w:val="28"/>
          <w:lang w:val="uk-UA" w:eastAsia="ru-RU"/>
        </w:rPr>
        <w:t xml:space="preserve">одистами кафедр університету </w:t>
      </w:r>
      <w:r w:rsidRPr="00523208">
        <w:rPr>
          <w:rFonts w:ascii="Times New Roman" w:eastAsia="Times New Roman" w:hAnsi="Times New Roman" w:cs="Times New Roman"/>
          <w:spacing w:val="-5"/>
          <w:sz w:val="28"/>
          <w:szCs w:val="28"/>
          <w:lang w:val="uk-UA" w:eastAsia="ru-RU"/>
        </w:rPr>
        <w:t xml:space="preserve">за такими </w:t>
      </w:r>
      <w:r w:rsidRPr="00523208">
        <w:rPr>
          <w:rFonts w:ascii="Times New Roman" w:eastAsia="Times New Roman" w:hAnsi="Times New Roman" w:cs="Times New Roman"/>
          <w:spacing w:val="-7"/>
          <w:sz w:val="28"/>
          <w:szCs w:val="28"/>
          <w:lang w:val="uk-UA" w:eastAsia="ru-RU"/>
        </w:rPr>
        <w:t>напрямками:</w:t>
      </w:r>
    </w:p>
    <w:p w:rsidR="00523208" w:rsidRPr="00523208" w:rsidRDefault="00523208" w:rsidP="00523208">
      <w:pPr>
        <w:widowControl w:val="0"/>
        <w:numPr>
          <w:ilvl w:val="0"/>
          <w:numId w:val="5"/>
        </w:numPr>
        <w:shd w:val="clear" w:color="auto" w:fill="FFFFFF"/>
        <w:tabs>
          <w:tab w:val="left" w:pos="1027"/>
        </w:tabs>
        <w:suppressAutoHyphens/>
        <w:spacing w:after="0" w:line="360" w:lineRule="auto"/>
        <w:ind w:left="269" w:hanging="269"/>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2"/>
          <w:sz w:val="28"/>
          <w:szCs w:val="28"/>
          <w:lang w:val="uk-UA" w:eastAsia="ru-RU"/>
        </w:rPr>
        <w:lastRenderedPageBreak/>
        <w:t xml:space="preserve">дотримання вимог трудової дисципліни та рівень ініціативності, </w:t>
      </w:r>
      <w:r w:rsidRPr="00523208">
        <w:rPr>
          <w:rFonts w:ascii="Times New Roman" w:eastAsia="Times New Roman" w:hAnsi="Times New Roman" w:cs="Times New Roman"/>
          <w:color w:val="000000"/>
          <w:spacing w:val="-5"/>
          <w:sz w:val="28"/>
          <w:szCs w:val="28"/>
          <w:lang w:val="uk-UA" w:eastAsia="ru-RU"/>
        </w:rPr>
        <w:t>творчої активності практиканта;</w:t>
      </w:r>
    </w:p>
    <w:p w:rsidR="00523208" w:rsidRPr="00523208" w:rsidRDefault="00523208" w:rsidP="00523208">
      <w:pPr>
        <w:widowControl w:val="0"/>
        <w:numPr>
          <w:ilvl w:val="0"/>
          <w:numId w:val="5"/>
        </w:numPr>
        <w:shd w:val="clear" w:color="auto" w:fill="FFFFFF"/>
        <w:tabs>
          <w:tab w:val="left" w:pos="1027"/>
        </w:tabs>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8"/>
          <w:szCs w:val="28"/>
          <w:lang w:val="uk-UA" w:eastAsia="ru-RU"/>
        </w:rPr>
        <w:t>стан виконання виду, обсягу та якості робіт у заплановані строки;</w:t>
      </w:r>
    </w:p>
    <w:p w:rsidR="00523208" w:rsidRPr="00523208" w:rsidRDefault="00523208" w:rsidP="00523208">
      <w:pPr>
        <w:widowControl w:val="0"/>
        <w:numPr>
          <w:ilvl w:val="0"/>
          <w:numId w:val="5"/>
        </w:numPr>
        <w:shd w:val="clear" w:color="auto" w:fill="FFFFFF"/>
        <w:tabs>
          <w:tab w:val="left" w:pos="1027"/>
        </w:tabs>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color w:val="000000"/>
          <w:spacing w:val="-5"/>
          <w:sz w:val="28"/>
          <w:szCs w:val="28"/>
          <w:lang w:val="uk-UA" w:eastAsia="ru-RU"/>
        </w:rPr>
        <w:t>вчасне оформлення звітної документації згідно вимог.</w:t>
      </w:r>
    </w:p>
    <w:p w:rsidR="00523208" w:rsidRPr="00201DCC" w:rsidRDefault="00523208" w:rsidP="00523208">
      <w:pPr>
        <w:widowControl w:val="0"/>
        <w:shd w:val="clear" w:color="auto" w:fill="FFFFFF"/>
        <w:suppressAutoHyphens/>
        <w:spacing w:after="0" w:line="360" w:lineRule="auto"/>
        <w:ind w:firstLine="709"/>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i/>
          <w:color w:val="000000"/>
          <w:spacing w:val="-4"/>
          <w:sz w:val="28"/>
          <w:szCs w:val="28"/>
          <w:lang w:val="uk-UA" w:eastAsia="ru-RU"/>
        </w:rPr>
        <w:t>Підсумковий контроль</w:t>
      </w:r>
      <w:r w:rsidRPr="00523208">
        <w:rPr>
          <w:rFonts w:ascii="Times New Roman" w:eastAsia="Times New Roman" w:hAnsi="Times New Roman" w:cs="Times New Roman"/>
          <w:color w:val="000000"/>
          <w:spacing w:val="-4"/>
          <w:sz w:val="28"/>
          <w:szCs w:val="28"/>
          <w:lang w:val="uk-UA" w:eastAsia="ru-RU"/>
        </w:rPr>
        <w:t xml:space="preserve"> проводиться після закінчення практики. </w:t>
      </w:r>
      <w:r w:rsidR="00201DCC">
        <w:rPr>
          <w:rFonts w:ascii="Times New Roman" w:eastAsia="Times New Roman" w:hAnsi="Times New Roman" w:cs="Times New Roman"/>
          <w:color w:val="000000"/>
          <w:spacing w:val="-4"/>
          <w:sz w:val="28"/>
          <w:szCs w:val="28"/>
          <w:lang w:val="uk-UA" w:eastAsia="ru-RU"/>
        </w:rPr>
        <w:t>Здобувач</w:t>
      </w:r>
      <w:r w:rsidRPr="00523208">
        <w:rPr>
          <w:rFonts w:ascii="Times New Roman" w:eastAsia="Times New Roman" w:hAnsi="Times New Roman" w:cs="Times New Roman"/>
          <w:color w:val="000000"/>
          <w:spacing w:val="-4"/>
          <w:sz w:val="28"/>
          <w:szCs w:val="28"/>
          <w:lang w:val="uk-UA" w:eastAsia="ru-RU"/>
        </w:rPr>
        <w:t xml:space="preserve"> звітує</w:t>
      </w:r>
      <w:r w:rsidRPr="00523208">
        <w:rPr>
          <w:rFonts w:ascii="Times New Roman" w:eastAsia="Times New Roman" w:hAnsi="Times New Roman" w:cs="Times New Roman"/>
          <w:color w:val="000000"/>
          <w:sz w:val="28"/>
          <w:szCs w:val="28"/>
          <w:lang w:val="uk-UA" w:eastAsia="ru-RU"/>
        </w:rPr>
        <w:t xml:space="preserve"> </w:t>
      </w:r>
      <w:r w:rsidRPr="00523208">
        <w:rPr>
          <w:rFonts w:ascii="Times New Roman" w:eastAsia="Times New Roman" w:hAnsi="Times New Roman" w:cs="Times New Roman"/>
          <w:color w:val="000000"/>
          <w:spacing w:val="-5"/>
          <w:sz w:val="28"/>
          <w:szCs w:val="28"/>
          <w:lang w:val="uk-UA" w:eastAsia="ru-RU"/>
        </w:rPr>
        <w:t xml:space="preserve">перед комісією про виконання програми практики і надає звітну документацію. </w:t>
      </w:r>
      <w:r w:rsidRPr="00523208">
        <w:rPr>
          <w:rFonts w:ascii="Times New Roman" w:eastAsia="Times New Roman" w:hAnsi="Times New Roman" w:cs="Times New Roman"/>
          <w:color w:val="000000"/>
          <w:spacing w:val="-6"/>
          <w:sz w:val="28"/>
          <w:szCs w:val="28"/>
          <w:lang w:val="uk-UA" w:eastAsia="ru-RU"/>
        </w:rPr>
        <w:t>До складу комісії входять керівники практики, завідувачі фахових кафедр</w:t>
      </w:r>
      <w:r w:rsidR="00201DCC">
        <w:rPr>
          <w:rFonts w:ascii="Times New Roman" w:eastAsia="Times New Roman" w:hAnsi="Times New Roman" w:cs="Times New Roman"/>
          <w:color w:val="000000"/>
          <w:spacing w:val="-6"/>
          <w:sz w:val="28"/>
          <w:szCs w:val="28"/>
          <w:lang w:val="uk-UA" w:eastAsia="ru-RU"/>
        </w:rPr>
        <w:t>.</w:t>
      </w:r>
      <w:r w:rsidRPr="00523208">
        <w:rPr>
          <w:rFonts w:ascii="Times New Roman" w:eastAsia="Times New Roman" w:hAnsi="Times New Roman" w:cs="Times New Roman"/>
          <w:color w:val="000000"/>
          <w:sz w:val="28"/>
          <w:szCs w:val="28"/>
          <w:lang w:val="uk-UA" w:eastAsia="ru-RU"/>
        </w:rPr>
        <w:t xml:space="preserve"> </w:t>
      </w:r>
      <w:r w:rsidRPr="00523208">
        <w:rPr>
          <w:rFonts w:ascii="Times New Roman" w:eastAsia="Times New Roman" w:hAnsi="Times New Roman" w:cs="Times New Roman"/>
          <w:color w:val="000000"/>
          <w:spacing w:val="-1"/>
          <w:sz w:val="28"/>
          <w:szCs w:val="28"/>
          <w:lang w:val="uk-UA" w:eastAsia="ru-RU"/>
        </w:rPr>
        <w:t xml:space="preserve">Груповий керівник практики пропонує оцінку </w:t>
      </w:r>
      <w:r w:rsidR="00201DCC">
        <w:rPr>
          <w:rFonts w:ascii="Times New Roman" w:eastAsia="Times New Roman" w:hAnsi="Times New Roman" w:cs="Times New Roman"/>
          <w:color w:val="000000"/>
          <w:spacing w:val="-1"/>
          <w:sz w:val="28"/>
          <w:szCs w:val="28"/>
          <w:lang w:val="uk-UA" w:eastAsia="ru-RU"/>
        </w:rPr>
        <w:t>здобувачеві</w:t>
      </w:r>
      <w:r w:rsidRPr="00523208">
        <w:rPr>
          <w:rFonts w:ascii="Times New Roman" w:eastAsia="Times New Roman" w:hAnsi="Times New Roman" w:cs="Times New Roman"/>
          <w:color w:val="000000"/>
          <w:spacing w:val="-1"/>
          <w:sz w:val="28"/>
          <w:szCs w:val="28"/>
          <w:lang w:val="uk-UA" w:eastAsia="ru-RU"/>
        </w:rPr>
        <w:t xml:space="preserve"> на підставі </w:t>
      </w:r>
      <w:r w:rsidRPr="00523208">
        <w:rPr>
          <w:rFonts w:ascii="Times New Roman" w:eastAsia="Times New Roman" w:hAnsi="Times New Roman" w:cs="Times New Roman"/>
          <w:color w:val="000000"/>
          <w:spacing w:val="-4"/>
          <w:sz w:val="28"/>
          <w:szCs w:val="28"/>
          <w:lang w:val="uk-UA" w:eastAsia="ru-RU"/>
        </w:rPr>
        <w:t xml:space="preserve">сумарної оцінки за всіма напрямками його діяльності під час проходження </w:t>
      </w:r>
      <w:r w:rsidRPr="00523208">
        <w:rPr>
          <w:rFonts w:ascii="Times New Roman" w:eastAsia="Times New Roman" w:hAnsi="Times New Roman" w:cs="Times New Roman"/>
          <w:color w:val="000000"/>
          <w:spacing w:val="2"/>
          <w:sz w:val="28"/>
          <w:szCs w:val="28"/>
          <w:lang w:val="uk-UA" w:eastAsia="ru-RU"/>
        </w:rPr>
        <w:t>практики.</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Однією з форм контролю є підсумкова конференція. З кожн</w:t>
      </w:r>
      <w:r w:rsidR="00201DCC">
        <w:rPr>
          <w:rFonts w:ascii="Times New Roman" w:eastAsia="Times New Roman" w:hAnsi="Times New Roman" w:cs="Times New Roman"/>
          <w:sz w:val="28"/>
          <w:szCs w:val="28"/>
          <w:lang w:val="uk-UA" w:eastAsia="ru-RU"/>
        </w:rPr>
        <w:t>ої групи рекомендуються здобувачі</w:t>
      </w:r>
      <w:r w:rsidRPr="00523208">
        <w:rPr>
          <w:rFonts w:ascii="Times New Roman" w:eastAsia="Times New Roman" w:hAnsi="Times New Roman" w:cs="Times New Roman"/>
          <w:sz w:val="28"/>
          <w:szCs w:val="28"/>
          <w:lang w:val="uk-UA" w:eastAsia="ru-RU"/>
        </w:rPr>
        <w:t xml:space="preserve"> для виступу на підсумковій конференції. У виступі аналізуються позитивні й негативні сторони практики, цікаві знахідки передового досвіду педагогічного колективу бази практики, звертається увага на забезпечення занять роздавальним, ілюстративним</w:t>
      </w:r>
      <w:r w:rsidRPr="00523208">
        <w:rPr>
          <w:rFonts w:ascii="Times New Roman" w:eastAsia="Times New Roman" w:hAnsi="Times New Roman" w:cs="Times New Roman"/>
          <w:color w:val="FF00FF"/>
          <w:sz w:val="28"/>
          <w:szCs w:val="28"/>
          <w:lang w:val="uk-UA" w:eastAsia="ru-RU"/>
        </w:rPr>
        <w:t xml:space="preserve"> </w:t>
      </w:r>
      <w:r w:rsidRPr="00523208">
        <w:rPr>
          <w:rFonts w:ascii="Times New Roman" w:eastAsia="Times New Roman" w:hAnsi="Times New Roman" w:cs="Times New Roman"/>
          <w:sz w:val="28"/>
          <w:szCs w:val="28"/>
          <w:lang w:val="uk-UA" w:eastAsia="ru-RU"/>
        </w:rPr>
        <w:t xml:space="preserve">матеріалом, на впровадження інноваційних методів проведення </w:t>
      </w:r>
      <w:r w:rsidR="00201DCC">
        <w:rPr>
          <w:rFonts w:ascii="Times New Roman" w:eastAsia="Times New Roman" w:hAnsi="Times New Roman" w:cs="Times New Roman"/>
          <w:sz w:val="28"/>
          <w:szCs w:val="28"/>
          <w:lang w:val="uk-UA" w:eastAsia="ru-RU"/>
        </w:rPr>
        <w:t xml:space="preserve">занять </w:t>
      </w:r>
      <w:r w:rsidRPr="00523208">
        <w:rPr>
          <w:rFonts w:ascii="Times New Roman" w:eastAsia="Times New Roman" w:hAnsi="Times New Roman" w:cs="Times New Roman"/>
          <w:sz w:val="28"/>
          <w:szCs w:val="28"/>
          <w:lang w:val="uk-UA" w:eastAsia="ru-RU"/>
        </w:rPr>
        <w:t>і кураторських годин викладачами, студентами-практикантами.</w:t>
      </w:r>
      <w:r w:rsidRPr="00523208">
        <w:rPr>
          <w:rFonts w:ascii="Times New Roman" w:eastAsia="Times New Roman" w:hAnsi="Times New Roman" w:cs="Times New Roman"/>
          <w:color w:val="FF00FF"/>
          <w:sz w:val="28"/>
          <w:szCs w:val="28"/>
          <w:lang w:val="uk-UA" w:eastAsia="ru-RU"/>
        </w:rPr>
        <w:t xml:space="preserve"> </w:t>
      </w:r>
      <w:r w:rsidRPr="00523208">
        <w:rPr>
          <w:rFonts w:ascii="Times New Roman" w:eastAsia="Times New Roman" w:hAnsi="Times New Roman" w:cs="Times New Roman"/>
          <w:sz w:val="28"/>
          <w:szCs w:val="28"/>
          <w:lang w:val="uk-UA" w:eastAsia="ru-RU"/>
        </w:rPr>
        <w:t xml:space="preserve">Особлива увага звертається на труднощі, які відчували </w:t>
      </w:r>
      <w:r w:rsidR="00201DCC">
        <w:rPr>
          <w:rFonts w:ascii="Times New Roman" w:eastAsia="Times New Roman" w:hAnsi="Times New Roman" w:cs="Times New Roman"/>
          <w:sz w:val="28"/>
          <w:szCs w:val="28"/>
          <w:lang w:val="uk-UA" w:eastAsia="ru-RU"/>
        </w:rPr>
        <w:t>здобувачі</w:t>
      </w:r>
      <w:r w:rsidRPr="00523208">
        <w:rPr>
          <w:rFonts w:ascii="Times New Roman" w:eastAsia="Times New Roman" w:hAnsi="Times New Roman" w:cs="Times New Roman"/>
          <w:sz w:val="28"/>
          <w:szCs w:val="28"/>
          <w:lang w:val="uk-UA" w:eastAsia="ru-RU"/>
        </w:rPr>
        <w:t xml:space="preserve"> під час</w:t>
      </w:r>
      <w:r w:rsidRPr="00523208">
        <w:rPr>
          <w:rFonts w:ascii="Times New Roman" w:eastAsia="Times New Roman" w:hAnsi="Times New Roman" w:cs="Times New Roman"/>
          <w:color w:val="FF00FF"/>
          <w:sz w:val="28"/>
          <w:szCs w:val="28"/>
          <w:lang w:val="uk-UA" w:eastAsia="ru-RU"/>
        </w:rPr>
        <w:t xml:space="preserve"> </w:t>
      </w:r>
      <w:r w:rsidRPr="00523208">
        <w:rPr>
          <w:rFonts w:ascii="Times New Roman" w:eastAsia="Times New Roman" w:hAnsi="Times New Roman" w:cs="Times New Roman"/>
          <w:sz w:val="28"/>
          <w:szCs w:val="28"/>
          <w:lang w:val="uk-UA" w:eastAsia="ru-RU"/>
        </w:rPr>
        <w:t>підготовки і проведення занять, що допоможе методистам,</w:t>
      </w:r>
      <w:r w:rsidRPr="00523208">
        <w:rPr>
          <w:rFonts w:ascii="Times New Roman" w:eastAsia="Times New Roman" w:hAnsi="Times New Roman" w:cs="Times New Roman"/>
          <w:color w:val="FF00FF"/>
          <w:sz w:val="28"/>
          <w:szCs w:val="28"/>
          <w:lang w:val="uk-UA" w:eastAsia="ru-RU"/>
        </w:rPr>
        <w:t xml:space="preserve"> </w:t>
      </w:r>
      <w:r w:rsidRPr="00523208">
        <w:rPr>
          <w:rFonts w:ascii="Times New Roman" w:eastAsia="Times New Roman" w:hAnsi="Times New Roman" w:cs="Times New Roman"/>
          <w:sz w:val="28"/>
          <w:szCs w:val="28"/>
          <w:lang w:val="uk-UA" w:eastAsia="ru-RU"/>
        </w:rPr>
        <w:t>керівникам практики врахувати і винести проблемні питання на спеціальне</w:t>
      </w:r>
      <w:r w:rsidRPr="00523208">
        <w:rPr>
          <w:rFonts w:ascii="Times New Roman" w:eastAsia="Times New Roman" w:hAnsi="Times New Roman" w:cs="Times New Roman"/>
          <w:color w:val="FF00FF"/>
          <w:sz w:val="28"/>
          <w:szCs w:val="28"/>
          <w:lang w:val="uk-UA" w:eastAsia="ru-RU"/>
        </w:rPr>
        <w:t xml:space="preserve"> </w:t>
      </w:r>
      <w:r w:rsidRPr="00523208">
        <w:rPr>
          <w:rFonts w:ascii="Times New Roman" w:eastAsia="Times New Roman" w:hAnsi="Times New Roman" w:cs="Times New Roman"/>
          <w:sz w:val="28"/>
          <w:szCs w:val="28"/>
          <w:lang w:val="uk-UA" w:eastAsia="ru-RU"/>
        </w:rPr>
        <w:t>опрацювання під час аудиторних занять.</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Підсумкова конференція з практики проводиться на базі факультету української й іноземної філології та журналістики після проведення заліку.</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Магістранти несуть повну відповідальність за виконання робочої програми практики. </w:t>
      </w:r>
      <w:r w:rsidR="00201DCC">
        <w:rPr>
          <w:rFonts w:ascii="Times New Roman" w:eastAsia="Times New Roman" w:hAnsi="Times New Roman" w:cs="Times New Roman"/>
          <w:sz w:val="28"/>
          <w:szCs w:val="28"/>
          <w:lang w:val="uk-UA" w:eastAsia="ru-RU"/>
        </w:rPr>
        <w:t>Здобувач</w:t>
      </w:r>
      <w:r w:rsidRPr="00523208">
        <w:rPr>
          <w:rFonts w:ascii="Times New Roman" w:eastAsia="Times New Roman" w:hAnsi="Times New Roman" w:cs="Times New Roman"/>
          <w:sz w:val="28"/>
          <w:szCs w:val="28"/>
          <w:lang w:val="uk-UA" w:eastAsia="ru-RU"/>
        </w:rPr>
        <w:t>, який не виконав у повному обсязі програму або отримав негативну залікову оцінку з практики, відраховується з університету за поданням декана факультету.</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У разі невиконання повного обсягу програ</w:t>
      </w:r>
      <w:r w:rsidR="00201DCC">
        <w:rPr>
          <w:rFonts w:ascii="Times New Roman" w:eastAsia="Times New Roman" w:hAnsi="Times New Roman" w:cs="Times New Roman"/>
          <w:sz w:val="28"/>
          <w:szCs w:val="28"/>
          <w:lang w:val="uk-UA" w:eastAsia="ru-RU"/>
        </w:rPr>
        <w:t>ми практики з поважної причини здобувачу</w:t>
      </w:r>
      <w:r w:rsidRPr="00523208">
        <w:rPr>
          <w:rFonts w:ascii="Times New Roman" w:eastAsia="Times New Roman" w:hAnsi="Times New Roman" w:cs="Times New Roman"/>
          <w:sz w:val="28"/>
          <w:szCs w:val="28"/>
          <w:lang w:val="uk-UA" w:eastAsia="ru-RU"/>
        </w:rPr>
        <w:t xml:space="preserve"> за поданням відповідних документів, його заяви на ім’я </w:t>
      </w:r>
      <w:r w:rsidRPr="00523208">
        <w:rPr>
          <w:rFonts w:ascii="Times New Roman" w:eastAsia="Times New Roman" w:hAnsi="Times New Roman" w:cs="Times New Roman"/>
          <w:sz w:val="28"/>
          <w:szCs w:val="28"/>
          <w:lang w:val="uk-UA" w:eastAsia="ru-RU"/>
        </w:rPr>
        <w:lastRenderedPageBreak/>
        <w:t>ректора університету може бути надане право проходження практики повторно при виконанні умов, визначених університетом.</w:t>
      </w:r>
    </w:p>
    <w:p w:rsidR="00523208" w:rsidRPr="00523208" w:rsidRDefault="00523208" w:rsidP="00523208">
      <w:pPr>
        <w:suppressAutoHyphens/>
        <w:spacing w:after="0" w:line="360" w:lineRule="auto"/>
        <w:ind w:firstLine="540"/>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Підсумки проведення виробничої практики обговорюються на засіданнях кафедр і на вченій раді факультету української й іноземної філології та журналістики.</w:t>
      </w:r>
    </w:p>
    <w:p w:rsidR="00523208" w:rsidRPr="00523208" w:rsidRDefault="00523208" w:rsidP="00523208">
      <w:pPr>
        <w:shd w:val="clear" w:color="auto" w:fill="FFFFFF"/>
        <w:suppressAutoHyphens/>
        <w:spacing w:before="14" w:after="0" w:line="360" w:lineRule="auto"/>
        <w:ind w:right="34"/>
        <w:jc w:val="center"/>
        <w:rPr>
          <w:rFonts w:ascii="Times New Roman" w:eastAsia="Times New Roman" w:hAnsi="Times New Roman" w:cs="Times New Roman"/>
          <w:b/>
          <w:color w:val="000000"/>
          <w:spacing w:val="-5"/>
          <w:sz w:val="28"/>
          <w:szCs w:val="28"/>
          <w:lang w:val="uk-UA" w:eastAsia="ru-RU"/>
        </w:rPr>
      </w:pPr>
    </w:p>
    <w:p w:rsidR="00523208" w:rsidRPr="00523208" w:rsidRDefault="00523208" w:rsidP="00523208">
      <w:pPr>
        <w:shd w:val="clear" w:color="auto" w:fill="FFFFFF"/>
        <w:suppressAutoHyphens/>
        <w:spacing w:before="14" w:after="0" w:line="360" w:lineRule="auto"/>
        <w:ind w:right="34"/>
        <w:jc w:val="center"/>
        <w:rPr>
          <w:rFonts w:ascii="Times New Roman" w:eastAsia="Times New Roman" w:hAnsi="Times New Roman" w:cs="Times New Roman"/>
          <w:sz w:val="24"/>
          <w:szCs w:val="24"/>
          <w:lang w:eastAsia="ru-RU"/>
        </w:rPr>
      </w:pPr>
      <w:r w:rsidRPr="00523208">
        <w:rPr>
          <w:rFonts w:ascii="Times New Roman" w:eastAsia="Times New Roman" w:hAnsi="Times New Roman" w:cs="Times New Roman"/>
          <w:b/>
          <w:color w:val="000000"/>
          <w:spacing w:val="-5"/>
          <w:sz w:val="28"/>
          <w:szCs w:val="28"/>
          <w:lang w:val="uk-UA" w:eastAsia="ru-RU"/>
        </w:rPr>
        <w:t>5. ВИМОГИ ДО ЗВІТУ</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На період практики студент-практикант складає індивідуальний план і веде щоденник, які систематично перевіряються методистом, керівником практики.</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Щоденник </w:t>
      </w:r>
      <w:r w:rsidR="00201DCC">
        <w:rPr>
          <w:rFonts w:ascii="Times New Roman" w:eastAsia="Times New Roman" w:hAnsi="Times New Roman" w:cs="Times New Roman"/>
          <w:sz w:val="28"/>
          <w:szCs w:val="28"/>
          <w:lang w:val="uk-UA" w:eastAsia="ru-RU"/>
        </w:rPr>
        <w:t>магістранта</w:t>
      </w:r>
      <w:r w:rsidRPr="00523208">
        <w:rPr>
          <w:rFonts w:ascii="Times New Roman" w:eastAsia="Times New Roman" w:hAnsi="Times New Roman" w:cs="Times New Roman"/>
          <w:sz w:val="28"/>
          <w:szCs w:val="28"/>
          <w:lang w:val="uk-UA" w:eastAsia="ru-RU"/>
        </w:rPr>
        <w:t xml:space="preserve"> – основний документ, який відбиває не лише зміст проведеної </w:t>
      </w:r>
      <w:r w:rsidR="00201DCC">
        <w:rPr>
          <w:rFonts w:ascii="Times New Roman" w:eastAsia="Times New Roman" w:hAnsi="Times New Roman" w:cs="Times New Roman"/>
          <w:sz w:val="28"/>
          <w:szCs w:val="28"/>
          <w:lang w:val="uk-UA" w:eastAsia="ru-RU"/>
        </w:rPr>
        <w:t>здобувачем</w:t>
      </w:r>
      <w:r w:rsidRPr="00523208">
        <w:rPr>
          <w:rFonts w:ascii="Times New Roman" w:eastAsia="Times New Roman" w:hAnsi="Times New Roman" w:cs="Times New Roman"/>
          <w:sz w:val="28"/>
          <w:szCs w:val="28"/>
          <w:lang w:val="uk-UA" w:eastAsia="ru-RU"/>
        </w:rPr>
        <w:t xml:space="preserve"> роботи, а й її результати, він</w:t>
      </w:r>
    </w:p>
    <w:p w:rsidR="00523208" w:rsidRPr="00523208" w:rsidRDefault="00523208" w:rsidP="00523208">
      <w:pPr>
        <w:numPr>
          <w:ilvl w:val="0"/>
          <w:numId w:val="20"/>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стимулює студента до більш організованої і продуманої роботи під час практики, що сприяє формуванню навичок самоконтролю;</w:t>
      </w:r>
    </w:p>
    <w:p w:rsidR="00523208" w:rsidRPr="00523208" w:rsidRDefault="00523208" w:rsidP="00523208">
      <w:pPr>
        <w:numPr>
          <w:ilvl w:val="0"/>
          <w:numId w:val="20"/>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дає уявлення керівникові про те, як практикант вивчає свою групу, окремих студентів, як спостерігає й аналізує їх поведінку, роботу, які заняття відвідав, до яких висновків прийшов, яку допомогу отримує від викладача, куратора, методиста;</w:t>
      </w:r>
    </w:p>
    <w:p w:rsidR="00523208" w:rsidRPr="00523208" w:rsidRDefault="00523208" w:rsidP="00523208">
      <w:pPr>
        <w:numPr>
          <w:ilvl w:val="0"/>
          <w:numId w:val="20"/>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відбиває рівень підготовки практиканта до навчальної і виховної роботи з академічною групою, рівень його загальної культури, ставлення до практики, недоліки кафедри у підготовці </w:t>
      </w:r>
      <w:r w:rsidR="00201DCC">
        <w:rPr>
          <w:rFonts w:ascii="Times New Roman" w:eastAsia="Times New Roman" w:hAnsi="Times New Roman" w:cs="Times New Roman"/>
          <w:sz w:val="28"/>
          <w:szCs w:val="28"/>
          <w:lang w:val="uk-UA" w:eastAsia="ru-RU"/>
        </w:rPr>
        <w:t>здобувачів</w:t>
      </w:r>
      <w:r w:rsidRPr="00523208">
        <w:rPr>
          <w:rFonts w:ascii="Times New Roman" w:eastAsia="Times New Roman" w:hAnsi="Times New Roman" w:cs="Times New Roman"/>
          <w:sz w:val="28"/>
          <w:szCs w:val="28"/>
          <w:lang w:val="uk-UA" w:eastAsia="ru-RU"/>
        </w:rPr>
        <w:t xml:space="preserve"> до виробничої практики.</w:t>
      </w:r>
    </w:p>
    <w:p w:rsidR="00523208" w:rsidRPr="00523208" w:rsidRDefault="00523208" w:rsidP="00523208">
      <w:pPr>
        <w:shd w:val="clear" w:color="auto" w:fill="FFFFFF"/>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У щоденнику записуються загальні відомості змісту практики: дані про академічну групу; індивідуальний план практики, графік відвідування та проведення пробних і залікових занять; дані проведення заходів (відвідання занять зі спеціальності; проведення пробних та залікових занять (з оцінками)); підсумкові оцінки практики (оцінки за контрольні (залікові) заняття; оцінки за контрольні (залікові) виховні заходи).</w:t>
      </w:r>
    </w:p>
    <w:p w:rsidR="00523208" w:rsidRPr="00523208" w:rsidRDefault="00523208" w:rsidP="00523208">
      <w:pPr>
        <w:shd w:val="clear" w:color="auto" w:fill="FFFFFF"/>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Документація для групового керівника підшивається в папку і складається з таких пунктів:</w:t>
      </w:r>
    </w:p>
    <w:p w:rsidR="00523208" w:rsidRPr="00523208" w:rsidRDefault="00523208" w:rsidP="00523208">
      <w:pPr>
        <w:shd w:val="clear" w:color="auto" w:fill="FFFFFF"/>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lastRenderedPageBreak/>
        <w:t xml:space="preserve">«Щоденника практики», що містить підписи керівників практики; позначки «виконано» за всі види діяльності (навчально-методична робота з англійської, виховна та науково-дослідна робота), оцінки за кожен заліковий захід та відгуки керівників практики; </w:t>
      </w:r>
    </w:p>
    <w:p w:rsidR="00523208" w:rsidRPr="00523208" w:rsidRDefault="00523208" w:rsidP="00523208">
      <w:pPr>
        <w:numPr>
          <w:ilvl w:val="0"/>
          <w:numId w:val="30"/>
        </w:numPr>
        <w:tabs>
          <w:tab w:val="left" w:pos="360"/>
        </w:tabs>
        <w:suppressAutoHyphens/>
        <w:spacing w:after="0" w:line="360" w:lineRule="auto"/>
        <w:ind w:left="360"/>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i/>
          <w:sz w:val="28"/>
          <w:szCs w:val="28"/>
          <w:lang w:val="uk-UA" w:eastAsia="ru-RU"/>
        </w:rPr>
        <w:t>титульного аркуша</w:t>
      </w:r>
      <w:r w:rsidRPr="00523208">
        <w:rPr>
          <w:rFonts w:ascii="Times New Roman" w:eastAsia="Times New Roman" w:hAnsi="Times New Roman" w:cs="Times New Roman"/>
          <w:sz w:val="28"/>
          <w:szCs w:val="28"/>
          <w:lang w:val="uk-UA" w:eastAsia="ru-RU"/>
        </w:rPr>
        <w:t xml:space="preserve"> «Матеріали виробничої практики»;</w:t>
      </w:r>
    </w:p>
    <w:p w:rsidR="00523208" w:rsidRPr="00523208" w:rsidRDefault="00523208" w:rsidP="00523208">
      <w:pPr>
        <w:numPr>
          <w:ilvl w:val="0"/>
          <w:numId w:val="30"/>
        </w:numPr>
        <w:tabs>
          <w:tab w:val="left" w:pos="360"/>
        </w:tabs>
        <w:suppressAutoHyphens/>
        <w:spacing w:after="0" w:line="360" w:lineRule="auto"/>
        <w:ind w:left="360"/>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i/>
          <w:sz w:val="28"/>
          <w:szCs w:val="28"/>
          <w:lang w:val="uk-UA" w:eastAsia="ru-RU"/>
        </w:rPr>
        <w:t>конспектів залікових заходів,</w:t>
      </w:r>
      <w:r w:rsidRPr="00523208">
        <w:rPr>
          <w:rFonts w:ascii="Times New Roman" w:eastAsia="Times New Roman" w:hAnsi="Times New Roman" w:cs="Times New Roman"/>
          <w:sz w:val="28"/>
          <w:szCs w:val="28"/>
          <w:lang w:val="uk-UA" w:eastAsia="ru-RU"/>
        </w:rPr>
        <w:t xml:space="preserve"> підписаних керівником практики від ЗВО та ХДУ:</w:t>
      </w:r>
    </w:p>
    <w:p w:rsidR="00523208" w:rsidRPr="00523208" w:rsidRDefault="00523208" w:rsidP="00523208">
      <w:pPr>
        <w:numPr>
          <w:ilvl w:val="0"/>
          <w:numId w:val="29"/>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конспекти залікових уроків та практичних занять з англійської мови;</w:t>
      </w:r>
    </w:p>
    <w:p w:rsidR="00523208" w:rsidRPr="00523208" w:rsidRDefault="00523208" w:rsidP="00523208">
      <w:pPr>
        <w:numPr>
          <w:ilvl w:val="0"/>
          <w:numId w:val="29"/>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індивідуальне завдання з фаху.</w:t>
      </w:r>
    </w:p>
    <w:p w:rsidR="00523208" w:rsidRPr="00523208" w:rsidRDefault="00523208" w:rsidP="00523208">
      <w:pPr>
        <w:suppressAutoHyphens/>
        <w:spacing w:after="0" w:line="360" w:lineRule="auto"/>
        <w:ind w:firstLine="709"/>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Аналіз звітних документів практикантів дозволяє методистам, керівникам практики зробити висновки про якість роботи, ступінь підготовленості студентів до майбутн</w:t>
      </w:r>
      <w:r w:rsidR="00201DCC">
        <w:rPr>
          <w:rFonts w:ascii="Times New Roman" w:eastAsia="Times New Roman" w:hAnsi="Times New Roman" w:cs="Times New Roman"/>
          <w:sz w:val="28"/>
          <w:szCs w:val="28"/>
          <w:lang w:val="uk-UA" w:eastAsia="ru-RU"/>
        </w:rPr>
        <w:t>ьої навчально-виховної роботи в</w:t>
      </w:r>
      <w:r w:rsidRPr="00523208">
        <w:rPr>
          <w:rFonts w:ascii="Times New Roman" w:eastAsia="Times New Roman" w:hAnsi="Times New Roman" w:cs="Times New Roman"/>
          <w:sz w:val="28"/>
          <w:szCs w:val="28"/>
          <w:lang w:val="uk-UA" w:eastAsia="ru-RU"/>
        </w:rPr>
        <w:t xml:space="preserve"> ЗВО, ставлення до обраної професії.</w:t>
      </w:r>
    </w:p>
    <w:p w:rsidR="00523208" w:rsidRPr="00523208" w:rsidRDefault="00523208" w:rsidP="00523208">
      <w:pPr>
        <w:suppressAutoHyphens/>
        <w:spacing w:after="0" w:line="360" w:lineRule="auto"/>
        <w:jc w:val="center"/>
        <w:rPr>
          <w:rFonts w:ascii="Calibri" w:eastAsia="Times New Roman" w:hAnsi="Calibri" w:cs="Times New Roman"/>
          <w:b/>
          <w:caps/>
          <w:sz w:val="28"/>
          <w:szCs w:val="28"/>
          <w:lang w:val="uk-UA" w:eastAsia="ru-RU"/>
        </w:rPr>
      </w:pPr>
    </w:p>
    <w:p w:rsidR="00523208" w:rsidRPr="00523208" w:rsidRDefault="00523208" w:rsidP="00523208">
      <w:pPr>
        <w:suppressAutoHyphens/>
        <w:spacing w:after="0" w:line="360" w:lineRule="auto"/>
        <w:jc w:val="center"/>
        <w:rPr>
          <w:rFonts w:ascii="Times New Roman" w:eastAsia="Times New Roman" w:hAnsi="Times New Roman" w:cs="Times New Roman"/>
          <w:sz w:val="24"/>
          <w:szCs w:val="24"/>
          <w:lang w:eastAsia="ru-RU"/>
        </w:rPr>
      </w:pPr>
      <w:r w:rsidRPr="00523208">
        <w:rPr>
          <w:rFonts w:ascii="Times New Roman Полужирный" w:eastAsia="Times New Roman" w:hAnsi="Times New Roman Полужирный" w:cs="Times New Roman"/>
          <w:b/>
          <w:caps/>
          <w:sz w:val="28"/>
          <w:szCs w:val="28"/>
          <w:lang w:eastAsia="ru-RU"/>
        </w:rPr>
        <w:t>6. Критерії оцінювання</w:t>
      </w:r>
    </w:p>
    <w:p w:rsidR="00523208" w:rsidRPr="00523208" w:rsidRDefault="00523208" w:rsidP="00523208">
      <w:pPr>
        <w:widowControl w:val="0"/>
        <w:shd w:val="clear" w:color="auto" w:fill="FFFFFF"/>
        <w:suppressAutoHyphens/>
        <w:spacing w:after="0" w:line="360" w:lineRule="auto"/>
        <w:ind w:firstLine="709"/>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Для оцінки результатів практики використовуються такі </w:t>
      </w:r>
      <w:r w:rsidRPr="00523208">
        <w:rPr>
          <w:rFonts w:ascii="Times New Roman" w:eastAsia="Times New Roman" w:hAnsi="Times New Roman" w:cs="Times New Roman"/>
          <w:i/>
          <w:sz w:val="28"/>
          <w:szCs w:val="28"/>
          <w:lang w:val="uk-UA" w:eastAsia="ru-RU"/>
        </w:rPr>
        <w:t>методи</w:t>
      </w:r>
      <w:r w:rsidRPr="00523208">
        <w:rPr>
          <w:rFonts w:ascii="Times New Roman" w:eastAsia="Times New Roman" w:hAnsi="Times New Roman" w:cs="Times New Roman"/>
          <w:sz w:val="28"/>
          <w:szCs w:val="28"/>
          <w:lang w:val="uk-UA" w:eastAsia="ru-RU"/>
        </w:rPr>
        <w:t>:</w:t>
      </w:r>
    </w:p>
    <w:p w:rsidR="00523208" w:rsidRPr="00523208" w:rsidRDefault="00523208" w:rsidP="00523208">
      <w:pPr>
        <w:numPr>
          <w:ilvl w:val="0"/>
          <w:numId w:val="19"/>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спостереження за </w:t>
      </w:r>
      <w:r w:rsidR="00201DCC">
        <w:rPr>
          <w:rFonts w:ascii="Times New Roman" w:eastAsia="Times New Roman" w:hAnsi="Times New Roman" w:cs="Times New Roman"/>
          <w:sz w:val="28"/>
          <w:szCs w:val="28"/>
          <w:lang w:val="uk-UA" w:eastAsia="ru-RU"/>
        </w:rPr>
        <w:t>магістрантами</w:t>
      </w:r>
      <w:r w:rsidRPr="00523208">
        <w:rPr>
          <w:rFonts w:ascii="Times New Roman" w:eastAsia="Times New Roman" w:hAnsi="Times New Roman" w:cs="Times New Roman"/>
          <w:sz w:val="28"/>
          <w:szCs w:val="28"/>
          <w:lang w:val="uk-UA" w:eastAsia="ru-RU"/>
        </w:rPr>
        <w:t xml:space="preserve"> у процесі практики та аналіз якості окремих видів роботи;</w:t>
      </w:r>
    </w:p>
    <w:p w:rsidR="00523208" w:rsidRPr="00523208" w:rsidRDefault="00523208" w:rsidP="00523208">
      <w:pPr>
        <w:numPr>
          <w:ilvl w:val="0"/>
          <w:numId w:val="19"/>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бесіди з викладачами, кураторами, студентами;</w:t>
      </w:r>
    </w:p>
    <w:p w:rsidR="00523208" w:rsidRPr="00523208" w:rsidRDefault="00523208" w:rsidP="00523208">
      <w:pPr>
        <w:numPr>
          <w:ilvl w:val="0"/>
          <w:numId w:val="19"/>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аналіз характеристик студентів, написаних викладачами, кураторами та завірених керівництвом освітнього закладу;</w:t>
      </w:r>
    </w:p>
    <w:p w:rsidR="00523208" w:rsidRPr="00523208" w:rsidRDefault="00523208" w:rsidP="00523208">
      <w:pPr>
        <w:numPr>
          <w:ilvl w:val="0"/>
          <w:numId w:val="19"/>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аналіз якості роботи </w:t>
      </w:r>
      <w:r w:rsidR="00201DCC">
        <w:rPr>
          <w:rFonts w:ascii="Times New Roman" w:eastAsia="Times New Roman" w:hAnsi="Times New Roman" w:cs="Times New Roman"/>
          <w:sz w:val="28"/>
          <w:szCs w:val="28"/>
          <w:lang w:val="uk-UA" w:eastAsia="ru-RU"/>
        </w:rPr>
        <w:t>магістрантів</w:t>
      </w:r>
      <w:r w:rsidRPr="00523208">
        <w:rPr>
          <w:rFonts w:ascii="Times New Roman" w:eastAsia="Times New Roman" w:hAnsi="Times New Roman" w:cs="Times New Roman"/>
          <w:sz w:val="28"/>
          <w:szCs w:val="28"/>
          <w:lang w:val="uk-UA" w:eastAsia="ru-RU"/>
        </w:rPr>
        <w:t xml:space="preserve"> на методичних заняттях, консультаціях, семінарах у період практики;</w:t>
      </w:r>
    </w:p>
    <w:p w:rsidR="00523208" w:rsidRPr="00523208" w:rsidRDefault="00523208" w:rsidP="00523208">
      <w:pPr>
        <w:numPr>
          <w:ilvl w:val="0"/>
          <w:numId w:val="19"/>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аналіз результатів індивідуальної роботи;</w:t>
      </w:r>
    </w:p>
    <w:p w:rsidR="00523208" w:rsidRPr="00523208" w:rsidRDefault="00523208" w:rsidP="00523208">
      <w:pPr>
        <w:numPr>
          <w:ilvl w:val="0"/>
          <w:numId w:val="19"/>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самооцінка </w:t>
      </w:r>
      <w:r w:rsidR="00201DCC">
        <w:rPr>
          <w:rFonts w:ascii="Times New Roman" w:eastAsia="Times New Roman" w:hAnsi="Times New Roman" w:cs="Times New Roman"/>
          <w:sz w:val="28"/>
          <w:szCs w:val="28"/>
          <w:lang w:val="uk-UA" w:eastAsia="ru-RU"/>
        </w:rPr>
        <w:t>здобувачами</w:t>
      </w:r>
      <w:r w:rsidRPr="00523208">
        <w:rPr>
          <w:rFonts w:ascii="Times New Roman" w:eastAsia="Times New Roman" w:hAnsi="Times New Roman" w:cs="Times New Roman"/>
          <w:sz w:val="28"/>
          <w:szCs w:val="28"/>
          <w:lang w:val="uk-UA" w:eastAsia="ru-RU"/>
        </w:rPr>
        <w:t xml:space="preserve"> ступеня своєї підготовки до практичної роботи та якості своєї роботи;</w:t>
      </w:r>
    </w:p>
    <w:p w:rsidR="00523208" w:rsidRPr="00523208" w:rsidRDefault="00523208" w:rsidP="00523208">
      <w:pPr>
        <w:numPr>
          <w:ilvl w:val="0"/>
          <w:numId w:val="19"/>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аналіз звітної документації.</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i/>
          <w:sz w:val="28"/>
          <w:szCs w:val="28"/>
          <w:lang w:val="uk-UA" w:eastAsia="ru-RU"/>
        </w:rPr>
        <w:t>Рівні розвитку педагогічних компетентностей:</w:t>
      </w:r>
    </w:p>
    <w:p w:rsidR="00523208" w:rsidRPr="00523208" w:rsidRDefault="00523208" w:rsidP="00523208">
      <w:pPr>
        <w:numPr>
          <w:ilvl w:val="0"/>
          <w:numId w:val="16"/>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нульовий – </w:t>
      </w:r>
      <w:r w:rsidR="00201DCC">
        <w:rPr>
          <w:rFonts w:ascii="Times New Roman" w:eastAsia="Times New Roman" w:hAnsi="Times New Roman" w:cs="Times New Roman"/>
          <w:sz w:val="28"/>
          <w:szCs w:val="28"/>
          <w:lang w:val="uk-UA" w:eastAsia="ru-RU"/>
        </w:rPr>
        <w:t>здобувач</w:t>
      </w:r>
      <w:r w:rsidRPr="00523208">
        <w:rPr>
          <w:rFonts w:ascii="Times New Roman" w:eastAsia="Times New Roman" w:hAnsi="Times New Roman" w:cs="Times New Roman"/>
          <w:sz w:val="28"/>
          <w:szCs w:val="28"/>
          <w:lang w:val="uk-UA" w:eastAsia="ru-RU"/>
        </w:rPr>
        <w:t xml:space="preserve"> не володіє педагогічними </w:t>
      </w:r>
      <w:proofErr w:type="spellStart"/>
      <w:r w:rsidRPr="00523208">
        <w:rPr>
          <w:rFonts w:ascii="Times New Roman" w:eastAsia="Times New Roman" w:hAnsi="Times New Roman" w:cs="Times New Roman"/>
          <w:sz w:val="28"/>
          <w:szCs w:val="28"/>
          <w:lang w:val="uk-UA" w:eastAsia="ru-RU"/>
        </w:rPr>
        <w:t>компетентностями</w:t>
      </w:r>
      <w:proofErr w:type="spellEnd"/>
      <w:r w:rsidRPr="00523208">
        <w:rPr>
          <w:rFonts w:ascii="Times New Roman" w:eastAsia="Times New Roman" w:hAnsi="Times New Roman" w:cs="Times New Roman"/>
          <w:sz w:val="28"/>
          <w:szCs w:val="28"/>
          <w:lang w:val="uk-UA" w:eastAsia="ru-RU"/>
        </w:rPr>
        <w:t>, намагається інтуїтивно здійснювати професійні дії;</w:t>
      </w:r>
    </w:p>
    <w:p w:rsidR="00523208" w:rsidRPr="00523208" w:rsidRDefault="00523208" w:rsidP="00523208">
      <w:pPr>
        <w:numPr>
          <w:ilvl w:val="0"/>
          <w:numId w:val="16"/>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lastRenderedPageBreak/>
        <w:t xml:space="preserve">репродуктивний – </w:t>
      </w:r>
      <w:r w:rsidR="00201DCC">
        <w:rPr>
          <w:rFonts w:ascii="Times New Roman" w:eastAsia="Times New Roman" w:hAnsi="Times New Roman" w:cs="Times New Roman"/>
          <w:sz w:val="28"/>
          <w:szCs w:val="28"/>
          <w:lang w:val="uk-UA" w:eastAsia="ru-RU"/>
        </w:rPr>
        <w:t>магістрант</w:t>
      </w:r>
      <w:r w:rsidRPr="00523208">
        <w:rPr>
          <w:rFonts w:ascii="Times New Roman" w:eastAsia="Times New Roman" w:hAnsi="Times New Roman" w:cs="Times New Roman"/>
          <w:sz w:val="28"/>
          <w:szCs w:val="28"/>
          <w:lang w:val="uk-UA" w:eastAsia="ru-RU"/>
        </w:rPr>
        <w:t xml:space="preserve"> свідомо намагається застосовувати знання на практиці, допускає помилки та недоліки, що свідчать про відсутність системності та гнучкості мислення, діє на основі прикладів та зразків;</w:t>
      </w:r>
    </w:p>
    <w:p w:rsidR="00523208" w:rsidRPr="00523208" w:rsidRDefault="00523208" w:rsidP="00523208">
      <w:pPr>
        <w:numPr>
          <w:ilvl w:val="0"/>
          <w:numId w:val="16"/>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продуктивний – </w:t>
      </w:r>
      <w:r w:rsidR="00201DCC">
        <w:rPr>
          <w:rFonts w:ascii="Times New Roman" w:eastAsia="Times New Roman" w:hAnsi="Times New Roman" w:cs="Times New Roman"/>
          <w:sz w:val="28"/>
          <w:szCs w:val="28"/>
          <w:lang w:val="uk-UA" w:eastAsia="ru-RU"/>
        </w:rPr>
        <w:t>здобувач</w:t>
      </w:r>
      <w:r w:rsidRPr="00523208">
        <w:rPr>
          <w:rFonts w:ascii="Times New Roman" w:eastAsia="Times New Roman" w:hAnsi="Times New Roman" w:cs="Times New Roman"/>
          <w:sz w:val="28"/>
          <w:szCs w:val="28"/>
          <w:lang w:val="uk-UA" w:eastAsia="ru-RU"/>
        </w:rPr>
        <w:t xml:space="preserve"> виявляє самостійність у виборі та здійсненні професійних дій на основі теоретичних знань та практичних зразків, у цілому успішно справляється з основними професійними діями;</w:t>
      </w:r>
    </w:p>
    <w:p w:rsidR="00523208" w:rsidRPr="00523208" w:rsidRDefault="00523208" w:rsidP="00523208">
      <w:pPr>
        <w:numPr>
          <w:ilvl w:val="0"/>
          <w:numId w:val="16"/>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творчий – </w:t>
      </w:r>
      <w:r w:rsidR="00201DCC">
        <w:rPr>
          <w:rFonts w:ascii="Times New Roman" w:eastAsia="Times New Roman" w:hAnsi="Times New Roman" w:cs="Times New Roman"/>
          <w:sz w:val="28"/>
          <w:szCs w:val="28"/>
          <w:lang w:val="uk-UA" w:eastAsia="ru-RU"/>
        </w:rPr>
        <w:t>здобувач</w:t>
      </w:r>
      <w:r w:rsidRPr="00523208">
        <w:rPr>
          <w:rFonts w:ascii="Times New Roman" w:eastAsia="Times New Roman" w:hAnsi="Times New Roman" w:cs="Times New Roman"/>
          <w:sz w:val="28"/>
          <w:szCs w:val="28"/>
          <w:lang w:val="uk-UA" w:eastAsia="ru-RU"/>
        </w:rPr>
        <w:t xml:space="preserve"> намагається здійснювати професійну діяльність на основі власних моделей, може науково обґрунтувати свої дії, демонструє вільне володіння педагогічними </w:t>
      </w:r>
      <w:proofErr w:type="spellStart"/>
      <w:r w:rsidRPr="00523208">
        <w:rPr>
          <w:rFonts w:ascii="Times New Roman" w:eastAsia="Times New Roman" w:hAnsi="Times New Roman" w:cs="Times New Roman"/>
          <w:sz w:val="28"/>
          <w:szCs w:val="28"/>
          <w:lang w:val="uk-UA" w:eastAsia="ru-RU"/>
        </w:rPr>
        <w:t>компетентностями</w:t>
      </w:r>
      <w:proofErr w:type="spellEnd"/>
      <w:r w:rsidRPr="00523208">
        <w:rPr>
          <w:rFonts w:ascii="Times New Roman" w:eastAsia="Times New Roman" w:hAnsi="Times New Roman" w:cs="Times New Roman"/>
          <w:sz w:val="28"/>
          <w:szCs w:val="28"/>
          <w:lang w:val="uk-UA" w:eastAsia="ru-RU"/>
        </w:rPr>
        <w:t>.</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Під час виставлення оцінок за практику враховуються такі критерії:</w:t>
      </w:r>
    </w:p>
    <w:p w:rsidR="00523208" w:rsidRPr="00523208" w:rsidRDefault="00523208" w:rsidP="00523208">
      <w:pPr>
        <w:numPr>
          <w:ilvl w:val="0"/>
          <w:numId w:val="17"/>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теоретична і методична підготовленість та прояв особистісно-професійних якостей практиканта (загальна ерудиція і знання предмету; грамотність; рівень педагогічної і методичної майстерності; гуманність стосунків з дітьми; культура мови, міміки і жестів, зовнішнього вигляду);</w:t>
      </w:r>
    </w:p>
    <w:p w:rsidR="00523208" w:rsidRPr="00523208" w:rsidRDefault="00523208" w:rsidP="00523208">
      <w:pPr>
        <w:numPr>
          <w:ilvl w:val="0"/>
          <w:numId w:val="17"/>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основні прояви поведінки й діяльності студентів на занятті (ступінь пізнавальної активності, творчості і самостійності; рівень розвитку </w:t>
      </w:r>
      <w:proofErr w:type="spellStart"/>
      <w:r w:rsidRPr="00523208">
        <w:rPr>
          <w:rFonts w:ascii="Times New Roman" w:eastAsia="Times New Roman" w:hAnsi="Times New Roman" w:cs="Times New Roman"/>
          <w:sz w:val="28"/>
          <w:szCs w:val="28"/>
          <w:lang w:val="uk-UA" w:eastAsia="ru-RU"/>
        </w:rPr>
        <w:t>загальнонавчальних</w:t>
      </w:r>
      <w:proofErr w:type="spellEnd"/>
      <w:r w:rsidRPr="00523208">
        <w:rPr>
          <w:rFonts w:ascii="Times New Roman" w:eastAsia="Times New Roman" w:hAnsi="Times New Roman" w:cs="Times New Roman"/>
          <w:sz w:val="28"/>
          <w:szCs w:val="28"/>
          <w:lang w:val="uk-UA" w:eastAsia="ru-RU"/>
        </w:rPr>
        <w:t xml:space="preserve"> і спеціальних умінь і навичок; ступінь дисциплінованості і зацікавленості студентів; вияв їхньої уваги і організованості);</w:t>
      </w:r>
    </w:p>
    <w:p w:rsidR="00523208" w:rsidRPr="00523208" w:rsidRDefault="00523208" w:rsidP="00523208">
      <w:pPr>
        <w:numPr>
          <w:ilvl w:val="0"/>
          <w:numId w:val="17"/>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зміст спільної діяльності викладача та студентів (науковість і доступність навчального матеріалу; його актуальність і зв’язок  із життям </w:t>
      </w:r>
      <w:r w:rsidR="00201DCC">
        <w:rPr>
          <w:rFonts w:ascii="Times New Roman" w:eastAsia="Times New Roman" w:hAnsi="Times New Roman" w:cs="Times New Roman"/>
          <w:sz w:val="28"/>
          <w:szCs w:val="28"/>
          <w:lang w:val="uk-UA" w:eastAsia="ru-RU"/>
        </w:rPr>
        <w:t>студентів</w:t>
      </w:r>
      <w:r w:rsidRPr="00523208">
        <w:rPr>
          <w:rFonts w:ascii="Times New Roman" w:eastAsia="Times New Roman" w:hAnsi="Times New Roman" w:cs="Times New Roman"/>
          <w:sz w:val="28"/>
          <w:szCs w:val="28"/>
          <w:lang w:val="uk-UA" w:eastAsia="ru-RU"/>
        </w:rPr>
        <w:t>; ступінь новизни, проблемності й цікавості навчальної інформації);</w:t>
      </w:r>
    </w:p>
    <w:p w:rsidR="00523208" w:rsidRPr="00523208" w:rsidRDefault="00523208" w:rsidP="00523208">
      <w:pPr>
        <w:numPr>
          <w:ilvl w:val="0"/>
          <w:numId w:val="17"/>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ефективність способів спільної діяльності на викладача та студентів на занятті (ефективність реалізованих методів і прийомів навчання, чергування різних видів діяльності; раціональність розподілу часу на занятті і оптимальність його темпу; доцільність використання наочності і технічних засобів навчання; ступінь забезпечення зворотного зв’язку </w:t>
      </w:r>
      <w:r w:rsidR="00050632">
        <w:rPr>
          <w:rFonts w:ascii="Times New Roman" w:eastAsia="Times New Roman" w:hAnsi="Times New Roman" w:cs="Times New Roman"/>
          <w:sz w:val="28"/>
          <w:szCs w:val="28"/>
          <w:lang w:val="uk-UA" w:eastAsia="ru-RU"/>
        </w:rPr>
        <w:t>і</w:t>
      </w:r>
      <w:r w:rsidRPr="00523208">
        <w:rPr>
          <w:rFonts w:ascii="Times New Roman" w:eastAsia="Times New Roman" w:hAnsi="Times New Roman" w:cs="Times New Roman"/>
          <w:sz w:val="28"/>
          <w:szCs w:val="28"/>
          <w:lang w:val="uk-UA" w:eastAsia="ru-RU"/>
        </w:rPr>
        <w:t>з студентами і контролю за їхньою роботою; реалізація естетичного потенціалу та дотримання правил охорони праці і техніки безпеки);</w:t>
      </w:r>
    </w:p>
    <w:p w:rsidR="00523208" w:rsidRPr="00523208" w:rsidRDefault="00523208" w:rsidP="00523208">
      <w:pPr>
        <w:numPr>
          <w:ilvl w:val="0"/>
          <w:numId w:val="17"/>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lastRenderedPageBreak/>
        <w:t>досягнення мети і результативності проведеного заняття (ступінь конкретності, чіткості мети заняття, її доцільність і реальність; ступінь навчаючого, виховного і розвивального впливу проведеного заняття на студентів);</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Оцінка за практику знижується, якщо </w:t>
      </w:r>
      <w:r w:rsidR="00050632">
        <w:rPr>
          <w:rFonts w:ascii="Times New Roman" w:eastAsia="Times New Roman" w:hAnsi="Times New Roman" w:cs="Times New Roman"/>
          <w:sz w:val="28"/>
          <w:szCs w:val="28"/>
          <w:lang w:val="uk-UA" w:eastAsia="ru-RU"/>
        </w:rPr>
        <w:t>здобувач</w:t>
      </w:r>
      <w:r w:rsidRPr="00523208">
        <w:rPr>
          <w:rFonts w:ascii="Times New Roman" w:eastAsia="Times New Roman" w:hAnsi="Times New Roman" w:cs="Times New Roman"/>
          <w:sz w:val="28"/>
          <w:szCs w:val="28"/>
          <w:lang w:val="uk-UA" w:eastAsia="ru-RU"/>
        </w:rPr>
        <w:t>:</w:t>
      </w:r>
    </w:p>
    <w:p w:rsidR="00523208" w:rsidRPr="00523208" w:rsidRDefault="00523208" w:rsidP="00523208">
      <w:pPr>
        <w:numPr>
          <w:ilvl w:val="0"/>
          <w:numId w:val="18"/>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 xml:space="preserve">неодноразово проявляв недисциплінованість (не відвідував консультації керівника; не пред’являв конспекти </w:t>
      </w:r>
      <w:r w:rsidR="00050632">
        <w:rPr>
          <w:rFonts w:ascii="Times New Roman" w:eastAsia="Times New Roman" w:hAnsi="Times New Roman" w:cs="Times New Roman"/>
          <w:sz w:val="28"/>
          <w:szCs w:val="28"/>
          <w:lang w:val="uk-UA" w:eastAsia="ru-RU"/>
        </w:rPr>
        <w:t>занять</w:t>
      </w:r>
      <w:r w:rsidRPr="00523208">
        <w:rPr>
          <w:rFonts w:ascii="Times New Roman" w:eastAsia="Times New Roman" w:hAnsi="Times New Roman" w:cs="Times New Roman"/>
          <w:sz w:val="28"/>
          <w:szCs w:val="28"/>
          <w:lang w:val="uk-UA" w:eastAsia="ru-RU"/>
        </w:rPr>
        <w:t xml:space="preserve"> та кураторських годин; був відсутній на базі практики з неповажної причини);</w:t>
      </w:r>
    </w:p>
    <w:p w:rsidR="00523208" w:rsidRPr="00523208" w:rsidRDefault="00523208" w:rsidP="00523208">
      <w:pPr>
        <w:numPr>
          <w:ilvl w:val="0"/>
          <w:numId w:val="18"/>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порушував етичні норми поведінки;</w:t>
      </w:r>
    </w:p>
    <w:p w:rsidR="00523208" w:rsidRPr="00523208" w:rsidRDefault="00523208" w:rsidP="00523208">
      <w:pPr>
        <w:numPr>
          <w:ilvl w:val="0"/>
          <w:numId w:val="18"/>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не здав у встановлений термін необхідну документацію;</w:t>
      </w:r>
    </w:p>
    <w:p w:rsidR="00523208" w:rsidRPr="00523208" w:rsidRDefault="00523208" w:rsidP="00523208">
      <w:pPr>
        <w:numPr>
          <w:ilvl w:val="0"/>
          <w:numId w:val="18"/>
        </w:numPr>
        <w:suppressAutoHyphens/>
        <w:spacing w:after="0" w:line="36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був відсутній на настановній та підсумковій конференціях.</w:t>
      </w:r>
    </w:p>
    <w:p w:rsidR="00523208" w:rsidRPr="00523208" w:rsidRDefault="00523208" w:rsidP="00523208">
      <w:pPr>
        <w:suppressAutoHyphens/>
        <w:spacing w:after="0" w:line="360" w:lineRule="auto"/>
        <w:ind w:firstLine="708"/>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Параметри оцінки практики: індивідуальні завдання; знання програми; оцінка за заняття; аналіз занять; методичні вміння; оцінки за кураторську годину; ведення документації.</w:t>
      </w:r>
    </w:p>
    <w:tbl>
      <w:tblPr>
        <w:tblW w:w="0" w:type="auto"/>
        <w:tblInd w:w="-72" w:type="dxa"/>
        <w:tblLayout w:type="fixed"/>
        <w:tblLook w:val="0000"/>
      </w:tblPr>
      <w:tblGrid>
        <w:gridCol w:w="2519"/>
        <w:gridCol w:w="7201"/>
      </w:tblGrid>
      <w:tr w:rsidR="00523208" w:rsidRPr="00523208" w:rsidTr="00FF420E">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360" w:lineRule="auto"/>
              <w:ind w:right="-288"/>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b/>
                <w:sz w:val="24"/>
                <w:szCs w:val="24"/>
                <w:lang w:val="uk-UA" w:eastAsia="ru-RU"/>
              </w:rPr>
              <w:t>«відмінно» (90–100 б., «А»)</w:t>
            </w:r>
          </w:p>
        </w:tc>
        <w:tc>
          <w:tcPr>
            <w:tcW w:w="7201"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 xml:space="preserve">Усі завдання практики виконано в повному обсязі. Виявлено вміння проводити практичні заняття з застосуванням </w:t>
            </w:r>
            <w:r w:rsidRPr="00523208">
              <w:rPr>
                <w:rFonts w:ascii="Times New Roman" w:eastAsia="Times New Roman" w:hAnsi="Times New Roman" w:cs="Times New Roman"/>
                <w:color w:val="000000"/>
                <w:spacing w:val="1"/>
                <w:sz w:val="28"/>
                <w:szCs w:val="28"/>
                <w:lang w:val="uk-UA" w:eastAsia="ru-RU"/>
              </w:rPr>
              <w:t>інноваційних технологій педагогічної діяльності.</w:t>
            </w:r>
            <w:r w:rsidRPr="00523208">
              <w:rPr>
                <w:rFonts w:ascii="Times New Roman" w:eastAsia="Times New Roman" w:hAnsi="Times New Roman" w:cs="Times New Roman"/>
                <w:sz w:val="28"/>
                <w:szCs w:val="28"/>
                <w:lang w:val="uk-UA" w:eastAsia="ru-RU"/>
              </w:rPr>
              <w:t xml:space="preserve"> </w:t>
            </w:r>
            <w:r w:rsidR="00050632">
              <w:rPr>
                <w:rFonts w:ascii="Times New Roman" w:eastAsia="Times New Roman" w:hAnsi="Times New Roman" w:cs="Times New Roman"/>
                <w:sz w:val="28"/>
                <w:szCs w:val="28"/>
                <w:lang w:val="uk-UA" w:eastAsia="ru-RU"/>
              </w:rPr>
              <w:t>З</w:t>
            </w:r>
            <w:r w:rsidRPr="00523208">
              <w:rPr>
                <w:rFonts w:ascii="Times New Roman" w:eastAsia="Times New Roman" w:hAnsi="Times New Roman" w:cs="Times New Roman"/>
                <w:sz w:val="28"/>
                <w:szCs w:val="28"/>
                <w:lang w:val="uk-UA" w:eastAsia="ru-RU"/>
              </w:rPr>
              <w:t xml:space="preserve">аняття та кураторську годину було проведено на високому організаційно-методичному рівні; практикантом обґрунтовано висувалися й ефективно вирішувалися навчально-виховні завдання, раціонально застосовувалися різноманітні методи навчання та прийоми активізації студентів із урахуванням їх індивідуальних відмінностей, підтримувалася дисципліна; студент виявив знання психолого-педагогічної теорії та творчу самостійність у доборі навчального і дидактичного матеріалу в процесі побудови і аналізу занять. При цьому: повністю реалізовано виховний, освітній та розвиваючий потенціал занять; методичні прийоми відповідають умовам навчання та поставленим цілям; правильно встановлено послідовність вправ і співвідношення тренувальних та мовленнєвих вправ; практикант дає чіткі й методично грамотні установки на виконання студентами мовленнєвих дій; правильно розподіляє час заняття; практично не робить помилок, помічає помилки студентів і вчасно, коректно їх </w:t>
            </w:r>
            <w:r w:rsidRPr="00523208">
              <w:rPr>
                <w:rFonts w:ascii="Times New Roman" w:eastAsia="Times New Roman" w:hAnsi="Times New Roman" w:cs="Times New Roman"/>
                <w:sz w:val="28"/>
                <w:szCs w:val="28"/>
                <w:lang w:val="uk-UA" w:eastAsia="ru-RU"/>
              </w:rPr>
              <w:lastRenderedPageBreak/>
              <w:t>виправляє; практикант використовує різні способи активізації студентів на занятті і здійснює до них індивідуальний підхід; уміє викликати інтерес групи до матеріалу</w:t>
            </w:r>
            <w:r w:rsidR="00050632">
              <w:rPr>
                <w:rFonts w:ascii="Times New Roman" w:eastAsia="Times New Roman" w:hAnsi="Times New Roman" w:cs="Times New Roman"/>
                <w:sz w:val="28"/>
                <w:szCs w:val="28"/>
                <w:lang w:val="uk-UA" w:eastAsia="ru-RU"/>
              </w:rPr>
              <w:t>, що вивчається</w:t>
            </w:r>
            <w:r w:rsidRPr="00523208">
              <w:rPr>
                <w:rFonts w:ascii="Times New Roman" w:eastAsia="Times New Roman" w:hAnsi="Times New Roman" w:cs="Times New Roman"/>
                <w:sz w:val="28"/>
                <w:szCs w:val="28"/>
                <w:lang w:val="uk-UA" w:eastAsia="ru-RU"/>
              </w:rPr>
              <w:t>; грамотно використовує наочність та технічні засоби навчання, як наявні так і самостійно виготовлені; епізодично користується конспектом і в ході заняття може скоригувати свою діяльність.</w:t>
            </w:r>
          </w:p>
          <w:p w:rsidR="00523208" w:rsidRPr="00523208" w:rsidRDefault="00523208" w:rsidP="00523208">
            <w:pPr>
              <w:suppressAutoHyphens/>
              <w:spacing w:after="0" w:line="240" w:lineRule="auto"/>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Студент виявив уміння правильно визначати й ефективно вирішувати виховні завдання, передбачати способи і результати його вирішення, виявив самостійність, творчий підхід, педагогічний такт.</w:t>
            </w:r>
          </w:p>
          <w:p w:rsidR="00523208" w:rsidRPr="00523208" w:rsidRDefault="00523208" w:rsidP="00F656FC">
            <w:pPr>
              <w:widowControl w:val="0"/>
              <w:shd w:val="clear" w:color="auto" w:fill="FFFFFF"/>
              <w:tabs>
                <w:tab w:val="left" w:pos="667"/>
              </w:tabs>
              <w:suppressAutoHyphens/>
              <w:spacing w:after="0" w:line="24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Звіт, який містить всі структурні елементи, подано у встановлений термін. У щоденнику студента-практиканта зафіксовано зміст роботи протягом усього періоду проходження практики, є характеристика, підписи керівників від університету завірені печаткою. Характеристика-відгук позитивна, оцінка керівника за практику від бази – «відмінно».</w:t>
            </w:r>
          </w:p>
        </w:tc>
      </w:tr>
      <w:tr w:rsidR="00523208" w:rsidRPr="00523208" w:rsidTr="00FF420E">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tabs>
                <w:tab w:val="left" w:pos="708"/>
              </w:tabs>
              <w:suppressAutoHyphens/>
              <w:spacing w:after="0" w:line="360" w:lineRule="auto"/>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b/>
                <w:sz w:val="24"/>
                <w:szCs w:val="24"/>
                <w:lang w:val="uk-UA" w:eastAsia="ru-RU"/>
              </w:rPr>
              <w:lastRenderedPageBreak/>
              <w:t>«добре» (82–89 б., «В»; 74–81 б., «C»)</w:t>
            </w:r>
          </w:p>
        </w:tc>
        <w:tc>
          <w:tcPr>
            <w:tcW w:w="7201"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 xml:space="preserve">Завдання практики виконані правильно, але недостатньо повно. Виявлено вміння проводити практичні заняття, але заняття шаблонні, не виявлено творчого, індивідуального підходу. </w:t>
            </w:r>
            <w:r w:rsidR="00F656FC">
              <w:rPr>
                <w:rFonts w:ascii="Times New Roman" w:eastAsia="Times New Roman" w:hAnsi="Times New Roman" w:cs="Times New Roman"/>
                <w:sz w:val="28"/>
                <w:szCs w:val="28"/>
                <w:lang w:val="uk-UA" w:eastAsia="ru-RU"/>
              </w:rPr>
              <w:t>Здобувач</w:t>
            </w:r>
            <w:r w:rsidRPr="00523208">
              <w:rPr>
                <w:rFonts w:ascii="Times New Roman" w:eastAsia="Times New Roman" w:hAnsi="Times New Roman" w:cs="Times New Roman"/>
                <w:sz w:val="28"/>
                <w:szCs w:val="28"/>
                <w:lang w:val="uk-UA" w:eastAsia="ru-RU"/>
              </w:rPr>
              <w:t xml:space="preserve"> виявив уміння спиратися на психолого-педагогічну теорію; заняття, виховні заходи було проведено на високому організаційно-методичному рівні; студентом обґрунтовано висувалися й ефективно вирішувалися навчально-виховні завдання, раціонально застосовувалися різноманітні методи навчання та прийоми активізації студентів із урахуванням їх індивідуальних відмінностей, підтримувалася дисципліна; практикант виявив творчу самостійність у доборі навчального і дидактичного матеріалу в процесі побудови і аналізу занять. При цьому: повністю реалізовано виховний, освітній та розвиваючий потенціал заняття; методичні прийоми відповідають умовам навчання та поставленим цілям; правильно встановлено послідовність вправ і співвідношення тренувальних та мовленнєвих вправ; практикант дає чіткі й методично грамотні установки на виконання студентами мовленнєвих дій; правильно розподіляє час заняття; робить незначні помилки, помічає помилки студентів і вчасно, коректно їх виправляє; практикант використовує різні способи активізації </w:t>
            </w:r>
            <w:r w:rsidR="00F656FC">
              <w:rPr>
                <w:rFonts w:ascii="Times New Roman" w:eastAsia="Times New Roman" w:hAnsi="Times New Roman" w:cs="Times New Roman"/>
                <w:sz w:val="28"/>
                <w:szCs w:val="28"/>
                <w:lang w:val="uk-UA" w:eastAsia="ru-RU"/>
              </w:rPr>
              <w:t xml:space="preserve">студентів на </w:t>
            </w:r>
            <w:r w:rsidRPr="00523208">
              <w:rPr>
                <w:rFonts w:ascii="Times New Roman" w:eastAsia="Times New Roman" w:hAnsi="Times New Roman" w:cs="Times New Roman"/>
                <w:sz w:val="28"/>
                <w:szCs w:val="28"/>
                <w:lang w:val="uk-UA" w:eastAsia="ru-RU"/>
              </w:rPr>
              <w:t xml:space="preserve">занятті з урахуванням і здійснює індивідуальний підхід до студентів; практикант уміє викликати інтерес </w:t>
            </w:r>
            <w:r w:rsidRPr="00523208">
              <w:rPr>
                <w:rFonts w:ascii="Times New Roman" w:eastAsia="Times New Roman" w:hAnsi="Times New Roman" w:cs="Times New Roman"/>
                <w:sz w:val="28"/>
                <w:szCs w:val="28"/>
                <w:lang w:val="uk-UA" w:eastAsia="ru-RU"/>
              </w:rPr>
              <w:lastRenderedPageBreak/>
              <w:t>студентського колективу до матеріалу</w:t>
            </w:r>
            <w:r w:rsidR="00F656FC">
              <w:rPr>
                <w:rFonts w:ascii="Times New Roman" w:eastAsia="Times New Roman" w:hAnsi="Times New Roman" w:cs="Times New Roman"/>
                <w:sz w:val="28"/>
                <w:szCs w:val="28"/>
                <w:lang w:val="uk-UA" w:eastAsia="ru-RU"/>
              </w:rPr>
              <w:t>, що вивчається</w:t>
            </w:r>
            <w:r w:rsidRPr="00523208">
              <w:rPr>
                <w:rFonts w:ascii="Times New Roman" w:eastAsia="Times New Roman" w:hAnsi="Times New Roman" w:cs="Times New Roman"/>
                <w:sz w:val="28"/>
                <w:szCs w:val="28"/>
                <w:lang w:val="uk-UA" w:eastAsia="ru-RU"/>
              </w:rPr>
              <w:t>; грамотно використовує наочність та технічні засоби навчання, як наявні так і самостійно виготовлені; епізодично к</w:t>
            </w:r>
            <w:r w:rsidR="00F656FC">
              <w:rPr>
                <w:rFonts w:ascii="Times New Roman" w:eastAsia="Times New Roman" w:hAnsi="Times New Roman" w:cs="Times New Roman"/>
                <w:sz w:val="28"/>
                <w:szCs w:val="28"/>
                <w:lang w:val="uk-UA" w:eastAsia="ru-RU"/>
              </w:rPr>
              <w:t>ористується конспектом і в ході</w:t>
            </w:r>
            <w:r w:rsidRPr="00523208">
              <w:rPr>
                <w:rFonts w:ascii="Times New Roman" w:eastAsia="Times New Roman" w:hAnsi="Times New Roman" w:cs="Times New Roman"/>
                <w:sz w:val="28"/>
                <w:szCs w:val="28"/>
                <w:lang w:val="uk-UA" w:eastAsia="ru-RU"/>
              </w:rPr>
              <w:t xml:space="preserve"> заняття може скоригувати свою діяльність.</w:t>
            </w:r>
          </w:p>
          <w:p w:rsidR="00523208" w:rsidRPr="00523208" w:rsidRDefault="00523208" w:rsidP="00F656FC">
            <w:pPr>
              <w:suppressAutoHyphens/>
              <w:spacing w:after="0" w:line="24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Звіт, який містить всі структурні елементи, подано у встановлений термін. У щоденнику студента-практиканта зафіксовано зміст роботи протягом усього періоду проходження практики, є характеристика, підписи керівників від університету завірені печаткою. Характеристика-відгук позитивна, оцінка керівника за практику від бази – «добре».</w:t>
            </w:r>
          </w:p>
        </w:tc>
      </w:tr>
      <w:tr w:rsidR="00523208" w:rsidRPr="00523208" w:rsidTr="00FF420E">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tabs>
                <w:tab w:val="left" w:pos="708"/>
              </w:tabs>
              <w:suppressAutoHyphens/>
              <w:spacing w:after="0" w:line="360" w:lineRule="auto"/>
              <w:jc w:val="both"/>
              <w:rPr>
                <w:rFonts w:ascii="Times New Roman" w:eastAsia="Times New Roman" w:hAnsi="Times New Roman" w:cs="Times New Roman"/>
                <w:b/>
                <w:sz w:val="24"/>
                <w:szCs w:val="24"/>
                <w:lang w:val="uk-UA" w:eastAsia="ru-RU"/>
              </w:rPr>
            </w:pPr>
            <w:r w:rsidRPr="00523208">
              <w:rPr>
                <w:rFonts w:ascii="Times New Roman" w:eastAsia="Times New Roman" w:hAnsi="Times New Roman" w:cs="Times New Roman"/>
                <w:b/>
                <w:sz w:val="24"/>
                <w:szCs w:val="24"/>
                <w:lang w:val="uk-UA" w:eastAsia="ru-RU"/>
              </w:rPr>
              <w:lastRenderedPageBreak/>
              <w:t>«добре» (74–81 б., «C»)</w:t>
            </w:r>
          </w:p>
        </w:tc>
        <w:tc>
          <w:tcPr>
            <w:tcW w:w="7201"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sz w:val="28"/>
                <w:szCs w:val="28"/>
                <w:lang w:val="uk-UA" w:eastAsia="ru-RU"/>
              </w:rPr>
              <w:t>Завдання практики виконані правильно, але недостатньо повно. Виявлено вміння проводити практичні заняття, але заняття шаблонні, не виявлено творчого, індивідуального підходу. Студент виявив уміння спиратися на психолого-педагогічну теорію; заняття, виховні заходи було проведено на високому організаційно-методичному рівні; студентом обґрунтовано висувалися й ефективно вирішувалися навчально-виховні завдання, раціонально застосовувалися різноманітні методи навчання та прийоми активізації студентів із урахуванням їх індивідуальних відмінностей, підтримувалася дисципліна; практикант виявив творчу самостійність у доборі навчального і дидактичного матеріалу в процесі побудови і аналізу занять. При цьому: повністю реалізовано виховний, освітній та розвиваючий потенціал заняття; методичні прийоми відповідають умовам навчання та поставленим цілям; правильно встановлено послідовність вправ і співвідношення тренувальних та мовленнєвих вправ; практикант дає чіткі й методично грамотні установки на виконання студентами мовленнєвих дій; правильно розподіляє час заняття; робить незначні помилки, помічає помилки студентів і вчасно, коректно їх виправляє; практикант використовує різні способи активізації студентів на занятті з урахуванням і здійснює індивідуальний підхід до студентів; практикант уміє викликати інтерес студентського колективу до виучуваного матеріалу; грамотно використовує наочність та технічні засоби навчання, як наявні так і самостійно виготовлені; епізодично користується конспектом і в ході заняття може скоригувати свою діяльність.</w:t>
            </w:r>
          </w:p>
          <w:p w:rsidR="00523208" w:rsidRPr="00523208" w:rsidRDefault="00523208" w:rsidP="00F656FC">
            <w:pPr>
              <w:suppressAutoHyphens/>
              <w:spacing w:after="0" w:line="240" w:lineRule="auto"/>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sz w:val="28"/>
                <w:szCs w:val="28"/>
                <w:lang w:val="uk-UA" w:eastAsia="ru-RU"/>
              </w:rPr>
              <w:t xml:space="preserve">Звіт, який містить всі структурні елементи, подано у встановлений термін. У щоденнику студента-практиканта </w:t>
            </w:r>
            <w:r w:rsidRPr="00523208">
              <w:rPr>
                <w:rFonts w:ascii="Times New Roman" w:eastAsia="Times New Roman" w:hAnsi="Times New Roman" w:cs="Times New Roman"/>
                <w:sz w:val="28"/>
                <w:szCs w:val="28"/>
                <w:lang w:val="uk-UA" w:eastAsia="ru-RU"/>
              </w:rPr>
              <w:lastRenderedPageBreak/>
              <w:t>зафіксовано зміст роботи протягом усього періоду проходження практики, є характеристика, підписи керівників від університету завірені печаткою. Характеристика-відгук позитивна, оцінка керівника за практику від бази – «добре».</w:t>
            </w:r>
          </w:p>
        </w:tc>
      </w:tr>
      <w:tr w:rsidR="00523208" w:rsidRPr="00523208" w:rsidTr="00FF420E">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tabs>
                <w:tab w:val="left" w:pos="708"/>
              </w:tabs>
              <w:suppressAutoHyphens/>
              <w:spacing w:after="0" w:line="360" w:lineRule="auto"/>
              <w:ind w:firstLine="72"/>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b/>
                <w:sz w:val="24"/>
                <w:szCs w:val="24"/>
                <w:lang w:val="uk-UA" w:eastAsia="ru-RU"/>
              </w:rPr>
              <w:lastRenderedPageBreak/>
              <w:t>«задовільно» (64–73 б., «D»)</w:t>
            </w:r>
          </w:p>
        </w:tc>
        <w:tc>
          <w:tcPr>
            <w:tcW w:w="7201"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jc w:val="both"/>
              <w:rPr>
                <w:rFonts w:ascii="Times New Roman" w:eastAsia="Times New Roman" w:hAnsi="Times New Roman" w:cs="Times New Roman"/>
                <w:sz w:val="24"/>
                <w:szCs w:val="24"/>
                <w:lang w:val="uk-UA" w:eastAsia="ru-RU"/>
              </w:rPr>
            </w:pPr>
            <w:r w:rsidRPr="00523208">
              <w:rPr>
                <w:rFonts w:ascii="Times New Roman" w:eastAsia="Times New Roman" w:hAnsi="Times New Roman" w:cs="Times New Roman"/>
                <w:sz w:val="28"/>
                <w:szCs w:val="28"/>
                <w:lang w:val="uk-UA" w:eastAsia="ru-RU"/>
              </w:rPr>
              <w:t>Практикант виконав окреслену на період практики програму навчальної та виховної роботи; заняття, кураторську годину провів на середньому методичному рівні; вирішив навчальні і виховні завдання, однак недостатньо ефективно використовував окремі методичні прийоми активізації студентів; виявив задовільні знання психолого-педагогічної теорії у доборі навчального і дидактичного матеріалу, часто припускався помилок у побудові й проведенні занять: не в повному обсязі реалізовано виховний, освітній та розвиваючий потенціал заняття; методичні прийоми не завжди раціональні і відповідають поставленим цілям та умовам навчання; в основному правильно встановлено послідовність і співвідношення тренувальних і мовленнєвих вправ; робить мовні помилки, які сам виправляє, майже не помічає і не виправляє помилки студентів; уміє викликати інтерес студентів до більшості видів роботи, що проводиться на занятті; використовує наявні і самостійно виготовлені наочні посібники, але методика їх використання не завжди раціональна; постійно користується конспектом протягом заняття та не може скоригувати свою заплановану діяльність; виявляє вміння визначати виховні завдання і способи їх вирішення; ініціативу в роботі, однак у процесі проведення окремих видів виховної роботи припускався значних помилок.</w:t>
            </w:r>
          </w:p>
          <w:p w:rsidR="00523208" w:rsidRPr="00523208" w:rsidRDefault="00523208" w:rsidP="00523208">
            <w:pPr>
              <w:suppressAutoHyphens/>
              <w:spacing w:after="0" w:line="24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Звітна документація та щоденник оформлені з помилками. У характеристиці-відгуку оцінка керівника від бази практики – «задовільно».</w:t>
            </w:r>
          </w:p>
        </w:tc>
      </w:tr>
      <w:tr w:rsidR="00523208" w:rsidRPr="00523208" w:rsidTr="00FF420E">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tabs>
                <w:tab w:val="left" w:pos="708"/>
              </w:tabs>
              <w:suppressAutoHyphens/>
              <w:spacing w:after="0" w:line="360" w:lineRule="auto"/>
              <w:ind w:firstLine="72"/>
              <w:jc w:val="both"/>
              <w:rPr>
                <w:rFonts w:ascii="Times New Roman" w:eastAsia="Times New Roman" w:hAnsi="Times New Roman" w:cs="Times New Roman"/>
                <w:b/>
                <w:sz w:val="24"/>
                <w:szCs w:val="24"/>
                <w:lang w:val="uk-UA" w:eastAsia="ru-RU"/>
              </w:rPr>
            </w:pPr>
            <w:r w:rsidRPr="00523208">
              <w:rPr>
                <w:rFonts w:ascii="Times New Roman" w:eastAsia="Times New Roman" w:hAnsi="Times New Roman" w:cs="Times New Roman"/>
                <w:b/>
                <w:sz w:val="24"/>
                <w:szCs w:val="24"/>
                <w:lang w:val="uk-UA" w:eastAsia="ru-RU"/>
              </w:rPr>
              <w:t>«задовільно» (60–63 б., «Е»)</w:t>
            </w:r>
          </w:p>
        </w:tc>
        <w:tc>
          <w:tcPr>
            <w:tcW w:w="7201"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jc w:val="both"/>
              <w:rPr>
                <w:rFonts w:ascii="Times New Roman" w:eastAsia="Times New Roman" w:hAnsi="Times New Roman" w:cs="Times New Roman"/>
                <w:sz w:val="28"/>
                <w:szCs w:val="28"/>
                <w:lang w:val="uk-UA" w:eastAsia="ru-RU"/>
              </w:rPr>
            </w:pPr>
            <w:r w:rsidRPr="00523208">
              <w:rPr>
                <w:rFonts w:ascii="Times New Roman" w:eastAsia="Times New Roman" w:hAnsi="Times New Roman" w:cs="Times New Roman"/>
                <w:sz w:val="28"/>
                <w:szCs w:val="28"/>
                <w:lang w:val="uk-UA" w:eastAsia="ru-RU"/>
              </w:rPr>
              <w:t>Практикант виконав окреслену на період практики програму навчальної та виховної роботи; заняття, кураторську годину провів на середньому методичному рівні; вирішив навчальні і виховні завдання, однак недостатньо ефективно використовував окремі методичні прийоми активізації студентів; виявив задовільні знання психолого-педагогічної теорії у доборі навчального і дидактичного матеріалу, часто припускався помилок у побудові й проведенні занять: не в повному обсязі реалізовано виховний, освітні</w:t>
            </w:r>
            <w:r w:rsidR="00F656FC">
              <w:rPr>
                <w:rFonts w:ascii="Times New Roman" w:eastAsia="Times New Roman" w:hAnsi="Times New Roman" w:cs="Times New Roman"/>
                <w:sz w:val="28"/>
                <w:szCs w:val="28"/>
                <w:lang w:val="uk-UA" w:eastAsia="ru-RU"/>
              </w:rPr>
              <w:t xml:space="preserve">й та розвиваючий потенціал </w:t>
            </w:r>
            <w:r w:rsidRPr="00523208">
              <w:rPr>
                <w:rFonts w:ascii="Times New Roman" w:eastAsia="Times New Roman" w:hAnsi="Times New Roman" w:cs="Times New Roman"/>
                <w:sz w:val="28"/>
                <w:szCs w:val="28"/>
                <w:lang w:val="uk-UA" w:eastAsia="ru-RU"/>
              </w:rPr>
              <w:t xml:space="preserve">заняття; методичні прийоми не завжди раціональні і відповідають поставленим цілям та умовам навчання; в </w:t>
            </w:r>
            <w:r w:rsidRPr="00523208">
              <w:rPr>
                <w:rFonts w:ascii="Times New Roman" w:eastAsia="Times New Roman" w:hAnsi="Times New Roman" w:cs="Times New Roman"/>
                <w:sz w:val="28"/>
                <w:szCs w:val="28"/>
                <w:lang w:val="uk-UA" w:eastAsia="ru-RU"/>
              </w:rPr>
              <w:lastRenderedPageBreak/>
              <w:t>основному правильно встановлено послідовність і співвідношення тренувальних і мовленнєвих вправ; робить мовні помилки, які сам виправляє, майже не помічає і не виправляє помилки студентів; уміє викликати інтерес студентів до більшості видів роботи, що проводиться на занятті; використовує наявні і самостійно виготовлені наочні посібники, але методика їх використання не завжди раціональна; постійно користується конспектом протягом заняття та не може скоригувати свою заплановану діяльність; виявляє вміння визначати виховні завдання і способи їх вирішення; ініціативу в роботі, однак у процесі проведення окремих видів виховної роботи припускався значних помилок.</w:t>
            </w:r>
          </w:p>
          <w:p w:rsidR="00523208" w:rsidRPr="00523208" w:rsidRDefault="00523208" w:rsidP="00523208">
            <w:pPr>
              <w:suppressAutoHyphens/>
              <w:spacing w:after="0" w:line="240" w:lineRule="auto"/>
              <w:jc w:val="both"/>
              <w:rPr>
                <w:rFonts w:ascii="Times New Roman" w:eastAsia="Times New Roman" w:hAnsi="Times New Roman" w:cs="Times New Roman"/>
                <w:sz w:val="28"/>
                <w:szCs w:val="28"/>
                <w:lang w:eastAsia="ru-RU"/>
              </w:rPr>
            </w:pPr>
            <w:proofErr w:type="spellStart"/>
            <w:r w:rsidRPr="00523208">
              <w:rPr>
                <w:rFonts w:ascii="Times New Roman" w:eastAsia="Times New Roman" w:hAnsi="Times New Roman" w:cs="Times New Roman"/>
                <w:sz w:val="28"/>
                <w:szCs w:val="28"/>
                <w:lang w:eastAsia="ru-RU"/>
              </w:rPr>
              <w:t>Звітна</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документація</w:t>
            </w:r>
            <w:proofErr w:type="spellEnd"/>
            <w:r w:rsidRPr="00523208">
              <w:rPr>
                <w:rFonts w:ascii="Times New Roman" w:eastAsia="Times New Roman" w:hAnsi="Times New Roman" w:cs="Times New Roman"/>
                <w:sz w:val="28"/>
                <w:szCs w:val="28"/>
                <w:lang w:eastAsia="ru-RU"/>
              </w:rPr>
              <w:t xml:space="preserve"> та </w:t>
            </w:r>
            <w:proofErr w:type="spellStart"/>
            <w:r w:rsidRPr="00523208">
              <w:rPr>
                <w:rFonts w:ascii="Times New Roman" w:eastAsia="Times New Roman" w:hAnsi="Times New Roman" w:cs="Times New Roman"/>
                <w:sz w:val="28"/>
                <w:szCs w:val="28"/>
                <w:lang w:eastAsia="ru-RU"/>
              </w:rPr>
              <w:t>щоденник</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оформлені</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з</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помилками</w:t>
            </w:r>
            <w:proofErr w:type="spellEnd"/>
            <w:r w:rsidRPr="00523208">
              <w:rPr>
                <w:rFonts w:ascii="Times New Roman" w:eastAsia="Times New Roman" w:hAnsi="Times New Roman" w:cs="Times New Roman"/>
                <w:sz w:val="28"/>
                <w:szCs w:val="28"/>
                <w:lang w:eastAsia="ru-RU"/>
              </w:rPr>
              <w:t xml:space="preserve">. У </w:t>
            </w:r>
            <w:proofErr w:type="spellStart"/>
            <w:r w:rsidRPr="00523208">
              <w:rPr>
                <w:rFonts w:ascii="Times New Roman" w:eastAsia="Times New Roman" w:hAnsi="Times New Roman" w:cs="Times New Roman"/>
                <w:sz w:val="28"/>
                <w:szCs w:val="28"/>
                <w:lang w:eastAsia="ru-RU"/>
              </w:rPr>
              <w:t>характеристиці-відгуку</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оцінка</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керівника</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від</w:t>
            </w:r>
            <w:proofErr w:type="spellEnd"/>
            <w:r w:rsidRPr="00523208">
              <w:rPr>
                <w:rFonts w:ascii="Times New Roman" w:eastAsia="Times New Roman" w:hAnsi="Times New Roman" w:cs="Times New Roman"/>
                <w:sz w:val="28"/>
                <w:szCs w:val="28"/>
                <w:lang w:eastAsia="ru-RU"/>
              </w:rPr>
              <w:t xml:space="preserve"> </w:t>
            </w:r>
            <w:proofErr w:type="spellStart"/>
            <w:r w:rsidRPr="00523208">
              <w:rPr>
                <w:rFonts w:ascii="Times New Roman" w:eastAsia="Times New Roman" w:hAnsi="Times New Roman" w:cs="Times New Roman"/>
                <w:sz w:val="28"/>
                <w:szCs w:val="28"/>
                <w:lang w:eastAsia="ru-RU"/>
              </w:rPr>
              <w:t>бази</w:t>
            </w:r>
            <w:proofErr w:type="spellEnd"/>
            <w:r w:rsidRPr="00523208">
              <w:rPr>
                <w:rFonts w:ascii="Times New Roman" w:eastAsia="Times New Roman" w:hAnsi="Times New Roman" w:cs="Times New Roman"/>
                <w:sz w:val="28"/>
                <w:szCs w:val="28"/>
                <w:lang w:eastAsia="ru-RU"/>
              </w:rPr>
              <w:t xml:space="preserve"> практики – «</w:t>
            </w:r>
            <w:proofErr w:type="spellStart"/>
            <w:r w:rsidRPr="00523208">
              <w:rPr>
                <w:rFonts w:ascii="Times New Roman" w:eastAsia="Times New Roman" w:hAnsi="Times New Roman" w:cs="Times New Roman"/>
                <w:sz w:val="28"/>
                <w:szCs w:val="28"/>
                <w:lang w:eastAsia="ru-RU"/>
              </w:rPr>
              <w:t>задовільно</w:t>
            </w:r>
            <w:proofErr w:type="spellEnd"/>
            <w:r w:rsidRPr="00523208">
              <w:rPr>
                <w:rFonts w:ascii="Times New Roman" w:eastAsia="Times New Roman" w:hAnsi="Times New Roman" w:cs="Times New Roman"/>
                <w:sz w:val="28"/>
                <w:szCs w:val="28"/>
                <w:lang w:eastAsia="ru-RU"/>
              </w:rPr>
              <w:t>».</w:t>
            </w:r>
          </w:p>
        </w:tc>
      </w:tr>
      <w:tr w:rsidR="00523208" w:rsidRPr="00523208" w:rsidTr="00FF420E">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tabs>
                <w:tab w:val="left" w:pos="708"/>
              </w:tabs>
              <w:suppressAutoHyphens/>
              <w:spacing w:after="0" w:line="360" w:lineRule="auto"/>
              <w:ind w:firstLine="72"/>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b/>
                <w:sz w:val="24"/>
                <w:szCs w:val="24"/>
                <w:lang w:val="uk-UA" w:eastAsia="ru-RU"/>
              </w:rPr>
              <w:lastRenderedPageBreak/>
              <w:t>«незадовільно» (35–59 б., «FX»)</w:t>
            </w:r>
          </w:p>
        </w:tc>
        <w:tc>
          <w:tcPr>
            <w:tcW w:w="7201" w:type="dxa"/>
            <w:tcBorders>
              <w:top w:val="single" w:sz="4" w:space="0" w:color="000000"/>
              <w:left w:val="single" w:sz="4" w:space="0" w:color="000000"/>
              <w:bottom w:val="single" w:sz="4" w:space="0" w:color="000000"/>
              <w:right w:val="single" w:sz="4" w:space="0" w:color="000000"/>
            </w:tcBorders>
            <w:shd w:val="clear" w:color="auto" w:fill="auto"/>
          </w:tcPr>
          <w:p w:rsidR="00523208" w:rsidRPr="00443DEE" w:rsidRDefault="00443DEE" w:rsidP="00523208">
            <w:pPr>
              <w:shd w:val="clear" w:color="auto" w:fill="FFFFFF"/>
              <w:tabs>
                <w:tab w:val="left" w:pos="0"/>
              </w:tabs>
              <w:suppressAutoHyphens/>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8"/>
                <w:szCs w:val="28"/>
                <w:lang w:val="uk-UA" w:eastAsia="ru-RU"/>
              </w:rPr>
              <w:t>Здобувач</w:t>
            </w:r>
            <w:r w:rsidR="00523208" w:rsidRPr="00523208">
              <w:rPr>
                <w:rFonts w:ascii="Times New Roman" w:eastAsia="Times New Roman" w:hAnsi="Times New Roman" w:cs="Times New Roman"/>
                <w:sz w:val="28"/>
                <w:szCs w:val="28"/>
                <w:lang w:val="uk-UA" w:eastAsia="ru-RU"/>
              </w:rPr>
              <w:t xml:space="preserve"> не виконав програму навчальної та виховної роботи; не виявив знання психолого-педагогічної теорії, вміння застосовувати її для реалізації навчальних та виховних завдань, не зміг установити контакт </w:t>
            </w:r>
            <w:r>
              <w:rPr>
                <w:rFonts w:ascii="Times New Roman" w:eastAsia="Times New Roman" w:hAnsi="Times New Roman" w:cs="Times New Roman"/>
                <w:sz w:val="28"/>
                <w:szCs w:val="28"/>
                <w:lang w:val="uk-UA" w:eastAsia="ru-RU"/>
              </w:rPr>
              <w:t>і</w:t>
            </w:r>
            <w:r w:rsidR="00523208" w:rsidRPr="00523208">
              <w:rPr>
                <w:rFonts w:ascii="Times New Roman" w:eastAsia="Times New Roman" w:hAnsi="Times New Roman" w:cs="Times New Roman"/>
                <w:sz w:val="28"/>
                <w:szCs w:val="28"/>
                <w:lang w:val="uk-UA" w:eastAsia="ru-RU"/>
              </w:rPr>
              <w:t>з студентами, організувати педагогічно виправдану діяльність; на заняттях не було досягнуто навчально-виховної мети, було допущено серйозні помилки під час викладу навчального матеріалу, не забезпечувалася дисципліна.</w:t>
            </w:r>
          </w:p>
          <w:p w:rsidR="00523208" w:rsidRPr="00523208" w:rsidRDefault="00523208" w:rsidP="00523208">
            <w:pPr>
              <w:shd w:val="clear" w:color="auto" w:fill="FFFFFF"/>
              <w:tabs>
                <w:tab w:val="left" w:pos="0"/>
              </w:tabs>
              <w:suppressAutoHyphens/>
              <w:spacing w:after="0" w:line="24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Звітна документація оформлена з помилками. Відсутній щоденник, характеристика-відгук.</w:t>
            </w:r>
          </w:p>
        </w:tc>
      </w:tr>
      <w:tr w:rsidR="00523208" w:rsidRPr="00523208" w:rsidTr="00FF420E">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tabs>
                <w:tab w:val="left" w:pos="708"/>
              </w:tabs>
              <w:suppressAutoHyphens/>
              <w:spacing w:after="0" w:line="360" w:lineRule="auto"/>
              <w:jc w:val="both"/>
              <w:rPr>
                <w:rFonts w:ascii="Times New Roman" w:eastAsia="Times New Roman" w:hAnsi="Times New Roman" w:cs="Times New Roman"/>
                <w:sz w:val="28"/>
                <w:szCs w:val="24"/>
                <w:lang w:val="uk-UA" w:eastAsia="ru-RU"/>
              </w:rPr>
            </w:pPr>
            <w:r w:rsidRPr="00523208">
              <w:rPr>
                <w:rFonts w:ascii="Times New Roman" w:eastAsia="Times New Roman" w:hAnsi="Times New Roman" w:cs="Times New Roman"/>
                <w:b/>
                <w:sz w:val="24"/>
                <w:szCs w:val="24"/>
                <w:lang w:val="uk-UA" w:eastAsia="ru-RU"/>
              </w:rPr>
              <w:t>«незадовільно» (1–34 б., «F»)</w:t>
            </w:r>
            <w:r w:rsidRPr="00523208">
              <w:rPr>
                <w:rFonts w:ascii="Times New Roman" w:eastAsia="Times New Roman" w:hAnsi="Times New Roman" w:cs="Times New Roman"/>
                <w:sz w:val="24"/>
                <w:szCs w:val="24"/>
                <w:lang w:val="uk-UA" w:eastAsia="ru-RU"/>
              </w:rPr>
              <w:t xml:space="preserve"> </w:t>
            </w:r>
          </w:p>
        </w:tc>
        <w:tc>
          <w:tcPr>
            <w:tcW w:w="7201" w:type="dxa"/>
            <w:tcBorders>
              <w:top w:val="single" w:sz="4" w:space="0" w:color="000000"/>
              <w:left w:val="single" w:sz="4" w:space="0" w:color="000000"/>
              <w:bottom w:val="single" w:sz="4" w:space="0" w:color="000000"/>
              <w:right w:val="single" w:sz="4" w:space="0" w:color="000000"/>
            </w:tcBorders>
            <w:shd w:val="clear" w:color="auto" w:fill="auto"/>
          </w:tcPr>
          <w:p w:rsidR="00523208" w:rsidRPr="00523208" w:rsidRDefault="00523208" w:rsidP="00523208">
            <w:pPr>
              <w:suppressAutoHyphens/>
              <w:spacing w:after="0" w:line="240" w:lineRule="auto"/>
              <w:jc w:val="both"/>
              <w:rPr>
                <w:rFonts w:ascii="Times New Roman" w:eastAsia="Times New Roman" w:hAnsi="Times New Roman" w:cs="Times New Roman"/>
                <w:sz w:val="24"/>
                <w:szCs w:val="24"/>
                <w:lang w:eastAsia="ru-RU"/>
              </w:rPr>
            </w:pPr>
            <w:r w:rsidRPr="00523208">
              <w:rPr>
                <w:rFonts w:ascii="Times New Roman" w:eastAsia="Times New Roman" w:hAnsi="Times New Roman" w:cs="Times New Roman"/>
                <w:sz w:val="28"/>
                <w:szCs w:val="28"/>
                <w:lang w:val="uk-UA" w:eastAsia="ru-RU"/>
              </w:rPr>
              <w:t>Студент не виконав програму практики.</w:t>
            </w:r>
          </w:p>
        </w:tc>
      </w:tr>
    </w:tbl>
    <w:p w:rsidR="00523208" w:rsidRPr="00523208" w:rsidRDefault="00523208" w:rsidP="00523208">
      <w:pPr>
        <w:widowControl w:val="0"/>
        <w:shd w:val="clear" w:color="auto" w:fill="FFFFFF"/>
        <w:tabs>
          <w:tab w:val="left" w:pos="0"/>
        </w:tabs>
        <w:suppressAutoHyphens/>
        <w:spacing w:after="0" w:line="360" w:lineRule="auto"/>
        <w:jc w:val="center"/>
        <w:rPr>
          <w:rFonts w:ascii="Times New Roman" w:eastAsia="Times New Roman" w:hAnsi="Times New Roman" w:cs="Times New Roman"/>
          <w:b/>
          <w:spacing w:val="-6"/>
          <w:sz w:val="28"/>
          <w:szCs w:val="28"/>
          <w:lang w:val="uk-UA" w:eastAsia="ru-RU"/>
        </w:rPr>
      </w:pPr>
    </w:p>
    <w:p w:rsidR="00523208" w:rsidRPr="00523208" w:rsidRDefault="00523208" w:rsidP="00523208">
      <w:pPr>
        <w:widowControl w:val="0"/>
        <w:shd w:val="clear" w:color="auto" w:fill="FFFFFF"/>
        <w:tabs>
          <w:tab w:val="left" w:pos="0"/>
        </w:tabs>
        <w:suppressAutoHyphens/>
        <w:spacing w:after="0" w:line="360" w:lineRule="auto"/>
        <w:jc w:val="center"/>
        <w:rPr>
          <w:rFonts w:ascii="Times New Roman" w:eastAsia="Times New Roman" w:hAnsi="Times New Roman" w:cs="Times New Roman"/>
          <w:b/>
          <w:spacing w:val="-6"/>
          <w:sz w:val="28"/>
          <w:szCs w:val="28"/>
          <w:lang w:val="uk-UA" w:eastAsia="ru-RU"/>
        </w:rPr>
      </w:pPr>
    </w:p>
    <w:p w:rsidR="00523208" w:rsidRPr="00523208" w:rsidRDefault="00523208" w:rsidP="00523208">
      <w:pPr>
        <w:widowControl w:val="0"/>
        <w:shd w:val="clear" w:color="auto" w:fill="FFFFFF"/>
        <w:tabs>
          <w:tab w:val="left" w:pos="0"/>
        </w:tabs>
        <w:suppressAutoHyphens/>
        <w:spacing w:after="0" w:line="360" w:lineRule="auto"/>
        <w:jc w:val="center"/>
        <w:rPr>
          <w:rFonts w:ascii="Times New Roman" w:eastAsia="Times New Roman" w:hAnsi="Times New Roman" w:cs="Times New Roman"/>
          <w:b/>
          <w:spacing w:val="-6"/>
          <w:sz w:val="28"/>
          <w:szCs w:val="28"/>
          <w:lang w:val="uk-UA" w:eastAsia="ru-RU"/>
        </w:rPr>
      </w:pPr>
    </w:p>
    <w:p w:rsidR="00523208" w:rsidRPr="00523208" w:rsidRDefault="00523208" w:rsidP="00523208">
      <w:pPr>
        <w:suppressAutoHyphens/>
        <w:spacing w:after="0" w:line="240" w:lineRule="auto"/>
        <w:rPr>
          <w:rFonts w:ascii="Times New Roman" w:eastAsia="Times New Roman" w:hAnsi="Times New Roman" w:cs="Times New Roman"/>
          <w:sz w:val="24"/>
          <w:szCs w:val="24"/>
          <w:lang w:eastAsia="ru-RU"/>
        </w:rPr>
      </w:pPr>
    </w:p>
    <w:p w:rsidR="007F04C1" w:rsidRPr="00523208" w:rsidRDefault="007F04C1"/>
    <w:sectPr w:rsidR="007F04C1" w:rsidRPr="00523208" w:rsidSect="009B716F">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iberation Sans">
    <w:altName w:val="Arial"/>
    <w:charset w:val="01"/>
    <w:family w:val="swiss"/>
    <w:pitch w:val="variable"/>
    <w:sig w:usb0="00000000" w:usb1="00000000" w:usb2="00000000" w:usb3="00000000" w:csb0="00000000" w:csb1="00000000"/>
  </w:font>
  <w:font w:name="Noto Sans CJK SC DemiLight">
    <w:charset w:val="01"/>
    <w:family w:val="auto"/>
    <w:pitch w:val="variable"/>
    <w:sig w:usb0="00000000" w:usb1="00000000" w:usb2="00000000" w:usb3="00000000" w:csb0="00000000" w:csb1="00000000"/>
  </w:font>
  <w:font w:name="Noto Sans Devanagari">
    <w:altName w:val="Calibri"/>
    <w:charset w:val="01"/>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Полужирный">
    <w:panose1 w:val="02020803070505020304"/>
    <w:charset w:val="01"/>
    <w:family w:val="roman"/>
    <w:pitch w:val="variable"/>
    <w:sig w:usb0="00000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nsid w:val="00000002"/>
    <w:multiLevelType w:val="multilevel"/>
    <w:tmpl w:val="00000002"/>
    <w:name w:val="WWNum2"/>
    <w:lvl w:ilvl="0">
      <w:start w:val="1"/>
      <w:numFmt w:val="bullet"/>
      <w:lvlText w:val=""/>
      <w:lvlJc w:val="left"/>
      <w:pPr>
        <w:tabs>
          <w:tab w:val="num" w:pos="720"/>
        </w:tabs>
        <w:ind w:left="720" w:hanging="360"/>
      </w:pPr>
      <w:rPr>
        <w:rFonts w:ascii="Wingdings" w:hAnsi="Wingding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Num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4"/>
    <w:multiLevelType w:val="multilevel"/>
    <w:tmpl w:val="00000004"/>
    <w:name w:val="WWNum4"/>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4">
    <w:nsid w:val="00000005"/>
    <w:multiLevelType w:val="multilevel"/>
    <w:tmpl w:val="00000005"/>
    <w:name w:val="WWNum6"/>
    <w:lvl w:ilvl="0">
      <w:start w:val="65535"/>
      <w:numFmt w:val="bullet"/>
      <w:lvlText w:val="•"/>
      <w:lvlJc w:val="left"/>
      <w:pPr>
        <w:tabs>
          <w:tab w:val="num" w:pos="0"/>
        </w:tabs>
        <w:ind w:left="0" w:firstLine="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Num7"/>
    <w:lvl w:ilvl="0">
      <w:start w:val="1"/>
      <w:numFmt w:val="bullet"/>
      <w:lvlText w:val="-"/>
      <w:lvlJc w:val="left"/>
      <w:pPr>
        <w:tabs>
          <w:tab w:val="num" w:pos="360"/>
        </w:tabs>
        <w:ind w:left="360" w:hanging="360"/>
      </w:pPr>
      <w:rPr>
        <w:rFonts w:ascii="Times New Roman" w:hAnsi="Times New Roman" w:cs="Times New Roman"/>
      </w:rPr>
    </w:lvl>
    <w:lvl w:ilvl="1">
      <w:start w:val="1"/>
      <w:numFmt w:val="bullet"/>
      <w:lvlText w:val="o"/>
      <w:lvlJc w:val="left"/>
      <w:pPr>
        <w:tabs>
          <w:tab w:val="num" w:pos="1365"/>
        </w:tabs>
        <w:ind w:left="1365" w:hanging="360"/>
      </w:pPr>
      <w:rPr>
        <w:rFonts w:ascii="Courier New" w:hAnsi="Courier New" w:cs="Courier New"/>
      </w:rPr>
    </w:lvl>
    <w:lvl w:ilvl="2">
      <w:start w:val="1"/>
      <w:numFmt w:val="bullet"/>
      <w:lvlText w:val=""/>
      <w:lvlJc w:val="left"/>
      <w:pPr>
        <w:tabs>
          <w:tab w:val="num" w:pos="2085"/>
        </w:tabs>
        <w:ind w:left="2085" w:hanging="360"/>
      </w:pPr>
      <w:rPr>
        <w:rFonts w:ascii="Wingdings" w:hAnsi="Wingdings"/>
      </w:rPr>
    </w:lvl>
    <w:lvl w:ilvl="3">
      <w:start w:val="1"/>
      <w:numFmt w:val="bullet"/>
      <w:lvlText w:val=""/>
      <w:lvlJc w:val="left"/>
      <w:pPr>
        <w:tabs>
          <w:tab w:val="num" w:pos="2805"/>
        </w:tabs>
        <w:ind w:left="2805" w:hanging="360"/>
      </w:pPr>
      <w:rPr>
        <w:rFonts w:ascii="Symbol" w:hAnsi="Symbol"/>
      </w:rPr>
    </w:lvl>
    <w:lvl w:ilvl="4">
      <w:start w:val="1"/>
      <w:numFmt w:val="bullet"/>
      <w:lvlText w:val="o"/>
      <w:lvlJc w:val="left"/>
      <w:pPr>
        <w:tabs>
          <w:tab w:val="num" w:pos="3525"/>
        </w:tabs>
        <w:ind w:left="3525" w:hanging="360"/>
      </w:pPr>
      <w:rPr>
        <w:rFonts w:ascii="Courier New" w:hAnsi="Courier New" w:cs="Courier New"/>
      </w:rPr>
    </w:lvl>
    <w:lvl w:ilvl="5">
      <w:start w:val="1"/>
      <w:numFmt w:val="bullet"/>
      <w:lvlText w:val=""/>
      <w:lvlJc w:val="left"/>
      <w:pPr>
        <w:tabs>
          <w:tab w:val="num" w:pos="4245"/>
        </w:tabs>
        <w:ind w:left="4245" w:hanging="360"/>
      </w:pPr>
      <w:rPr>
        <w:rFonts w:ascii="Wingdings" w:hAnsi="Wingdings"/>
      </w:rPr>
    </w:lvl>
    <w:lvl w:ilvl="6">
      <w:start w:val="1"/>
      <w:numFmt w:val="bullet"/>
      <w:lvlText w:val=""/>
      <w:lvlJc w:val="left"/>
      <w:pPr>
        <w:tabs>
          <w:tab w:val="num" w:pos="4965"/>
        </w:tabs>
        <w:ind w:left="4965" w:hanging="360"/>
      </w:pPr>
      <w:rPr>
        <w:rFonts w:ascii="Symbol" w:hAnsi="Symbol"/>
      </w:rPr>
    </w:lvl>
    <w:lvl w:ilvl="7">
      <w:start w:val="1"/>
      <w:numFmt w:val="bullet"/>
      <w:lvlText w:val="o"/>
      <w:lvlJc w:val="left"/>
      <w:pPr>
        <w:tabs>
          <w:tab w:val="num" w:pos="5685"/>
        </w:tabs>
        <w:ind w:left="5685" w:hanging="360"/>
      </w:pPr>
      <w:rPr>
        <w:rFonts w:ascii="Courier New" w:hAnsi="Courier New" w:cs="Courier New"/>
      </w:rPr>
    </w:lvl>
    <w:lvl w:ilvl="8">
      <w:start w:val="1"/>
      <w:numFmt w:val="bullet"/>
      <w:lvlText w:val=""/>
      <w:lvlJc w:val="left"/>
      <w:pPr>
        <w:tabs>
          <w:tab w:val="num" w:pos="6405"/>
        </w:tabs>
        <w:ind w:left="6405" w:hanging="360"/>
      </w:pPr>
      <w:rPr>
        <w:rFonts w:ascii="Wingdings" w:hAnsi="Wingdings"/>
      </w:rPr>
    </w:lvl>
  </w:abstractNum>
  <w:abstractNum w:abstractNumId="6">
    <w:nsid w:val="00000007"/>
    <w:multiLevelType w:val="multilevel"/>
    <w:tmpl w:val="00000007"/>
    <w:name w:val="WWNum8"/>
    <w:lvl w:ilvl="0">
      <w:start w:val="1"/>
      <w:numFmt w:val="bullet"/>
      <w:lvlText w:val="-"/>
      <w:lvlJc w:val="left"/>
      <w:pPr>
        <w:tabs>
          <w:tab w:val="num" w:pos="360"/>
        </w:tabs>
        <w:ind w:left="36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08"/>
    <w:multiLevelType w:val="multilevel"/>
    <w:tmpl w:val="00000008"/>
    <w:name w:val="WWNum9"/>
    <w:lvl w:ilvl="0">
      <w:start w:val="2"/>
      <w:numFmt w:val="bullet"/>
      <w:lvlText w:val="-"/>
      <w:lvlJc w:val="left"/>
      <w:pPr>
        <w:tabs>
          <w:tab w:val="num" w:pos="360"/>
        </w:tabs>
        <w:ind w:left="360" w:hanging="360"/>
      </w:pPr>
      <w:rPr>
        <w:rFonts w:ascii="Times New Roman" w:hAnsi="Times New Roman" w:cs="Times New Roman"/>
        <w:sz w:val="28"/>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8">
    <w:nsid w:val="00000009"/>
    <w:multiLevelType w:val="multilevel"/>
    <w:tmpl w:val="00000009"/>
    <w:name w:val="WWNum10"/>
    <w:lvl w:ilvl="0">
      <w:start w:val="1"/>
      <w:numFmt w:val="decimal"/>
      <w:lvlText w:val="%1."/>
      <w:lvlJc w:val="left"/>
      <w:pPr>
        <w:tabs>
          <w:tab w:val="num" w:pos="360"/>
        </w:tabs>
        <w:ind w:left="360" w:hanging="360"/>
      </w:pPr>
      <w:rPr>
        <w:b/>
        <w:sz w:val="2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0000000A"/>
    <w:multiLevelType w:val="multilevel"/>
    <w:tmpl w:val="0000000A"/>
    <w:name w:val="WW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000000B"/>
    <w:multiLevelType w:val="multilevel"/>
    <w:tmpl w:val="0000000B"/>
    <w:name w:val="WWNum12"/>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nsid w:val="0000000C"/>
    <w:multiLevelType w:val="multilevel"/>
    <w:tmpl w:val="0000000C"/>
    <w:name w:val="WWNum1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000000D"/>
    <w:multiLevelType w:val="multilevel"/>
    <w:tmpl w:val="0000000D"/>
    <w:name w:val="WWNum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000000E"/>
    <w:multiLevelType w:val="multilevel"/>
    <w:tmpl w:val="0000000E"/>
    <w:name w:val="WWNum1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000000F"/>
    <w:multiLevelType w:val="multilevel"/>
    <w:tmpl w:val="0000000F"/>
    <w:name w:val="WWNum16"/>
    <w:lvl w:ilvl="0">
      <w:start w:val="1"/>
      <w:numFmt w:val="bullet"/>
      <w:lvlText w:val="-"/>
      <w:lvlJc w:val="left"/>
      <w:pPr>
        <w:tabs>
          <w:tab w:val="num" w:pos="900"/>
        </w:tabs>
        <w:ind w:left="900" w:hanging="360"/>
      </w:pPr>
      <w:rPr>
        <w:rFonts w:ascii="Times New Roman" w:hAnsi="Times New Roman" w:cs="Times New Roman"/>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0"/>
    <w:multiLevelType w:val="multilevel"/>
    <w:tmpl w:val="00000010"/>
    <w:name w:val="WWNum1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0000011"/>
    <w:multiLevelType w:val="multilevel"/>
    <w:tmpl w:val="00000011"/>
    <w:name w:val="WWNum18"/>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7">
    <w:nsid w:val="00000012"/>
    <w:multiLevelType w:val="multilevel"/>
    <w:tmpl w:val="00000012"/>
    <w:name w:val="WWNum1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8">
    <w:nsid w:val="00000013"/>
    <w:multiLevelType w:val="multilevel"/>
    <w:tmpl w:val="00000013"/>
    <w:name w:val="WWNum2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9">
    <w:nsid w:val="00000014"/>
    <w:multiLevelType w:val="multilevel"/>
    <w:tmpl w:val="00000014"/>
    <w:name w:val="WWNum21"/>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0000015"/>
    <w:multiLevelType w:val="multilevel"/>
    <w:tmpl w:val="00000015"/>
    <w:name w:val="WWNum22"/>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00000016"/>
    <w:multiLevelType w:val="multilevel"/>
    <w:tmpl w:val="00000016"/>
    <w:name w:val="WWNum23"/>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2">
    <w:nsid w:val="00000017"/>
    <w:multiLevelType w:val="multilevel"/>
    <w:tmpl w:val="00000017"/>
    <w:name w:val="WWNum24"/>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3">
    <w:nsid w:val="00000018"/>
    <w:multiLevelType w:val="multilevel"/>
    <w:tmpl w:val="00000018"/>
    <w:name w:val="WWNum25"/>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4">
    <w:nsid w:val="00000019"/>
    <w:multiLevelType w:val="multilevel"/>
    <w:tmpl w:val="00000019"/>
    <w:name w:val="WWNum26"/>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5">
    <w:nsid w:val="0000001A"/>
    <w:multiLevelType w:val="multilevel"/>
    <w:tmpl w:val="0000001A"/>
    <w:name w:val="WWNum27"/>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6">
    <w:nsid w:val="0000001B"/>
    <w:multiLevelType w:val="multilevel"/>
    <w:tmpl w:val="0000001B"/>
    <w:name w:val="WWNum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0000001C"/>
    <w:multiLevelType w:val="multilevel"/>
    <w:tmpl w:val="0000001C"/>
    <w:name w:val="WWNum29"/>
    <w:lvl w:ilvl="0">
      <w:start w:val="1"/>
      <w:numFmt w:val="decimal"/>
      <w:lvlText w:val="%1."/>
      <w:lvlJc w:val="left"/>
      <w:pPr>
        <w:tabs>
          <w:tab w:val="num" w:pos="360"/>
        </w:tabs>
        <w:ind w:left="360" w:hanging="360"/>
      </w:pPr>
      <w:rPr>
        <w:b/>
        <w:i w:val="0"/>
        <w:sz w:val="28"/>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8">
    <w:nsid w:val="0000001D"/>
    <w:multiLevelType w:val="multilevel"/>
    <w:tmpl w:val="0000001D"/>
    <w:name w:val="WWNum30"/>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0000001E"/>
    <w:multiLevelType w:val="multilevel"/>
    <w:tmpl w:val="0000001E"/>
    <w:name w:val="WWNum31"/>
    <w:lvl w:ilvl="0">
      <w:start w:val="1"/>
      <w:numFmt w:val="bullet"/>
      <w:lvlText w:val="–"/>
      <w:lvlJc w:val="left"/>
      <w:pPr>
        <w:tabs>
          <w:tab w:val="num" w:pos="720"/>
        </w:tabs>
        <w:ind w:left="720" w:hanging="360"/>
      </w:pPr>
      <w:rPr>
        <w:rFonts w:ascii="Times New Roman" w:hAnsi="Times New Roman" w:cs="Times New Roman"/>
        <w:sz w:val="28"/>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0">
    <w:nsid w:val="0000001F"/>
    <w:multiLevelType w:val="multilevel"/>
    <w:tmpl w:val="0000001F"/>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15ED55DE"/>
    <w:multiLevelType w:val="hybridMultilevel"/>
    <w:tmpl w:val="C02CF12C"/>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552B248C"/>
    <w:multiLevelType w:val="hybridMultilevel"/>
    <w:tmpl w:val="6F707E9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6A5874BB"/>
    <w:multiLevelType w:val="multilevel"/>
    <w:tmpl w:val="F7E6C28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2"/>
  </w:num>
  <w:num w:numId="33">
    <w:abstractNumId w:val="31"/>
  </w:num>
  <w:num w:numId="3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666AF"/>
    <w:rsid w:val="00050632"/>
    <w:rsid w:val="000666AF"/>
    <w:rsid w:val="00201DCC"/>
    <w:rsid w:val="002B5AC3"/>
    <w:rsid w:val="00443DEE"/>
    <w:rsid w:val="00523208"/>
    <w:rsid w:val="00563BB8"/>
    <w:rsid w:val="005F1E6B"/>
    <w:rsid w:val="007F04C1"/>
    <w:rsid w:val="0082180A"/>
    <w:rsid w:val="008777D6"/>
    <w:rsid w:val="008C0C78"/>
    <w:rsid w:val="009B716F"/>
    <w:rsid w:val="00A37E74"/>
    <w:rsid w:val="00B67DAE"/>
    <w:rsid w:val="00F633DD"/>
    <w:rsid w:val="00F656FC"/>
    <w:rsid w:val="00FF42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16F"/>
  </w:style>
  <w:style w:type="paragraph" w:styleId="3">
    <w:name w:val="heading 3"/>
    <w:basedOn w:val="a"/>
    <w:link w:val="30"/>
    <w:qFormat/>
    <w:rsid w:val="00523208"/>
    <w:pPr>
      <w:suppressAutoHyphens/>
      <w:spacing w:before="280" w:after="280"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23208"/>
    <w:rPr>
      <w:rFonts w:ascii="Times New Roman" w:eastAsia="Times New Roman" w:hAnsi="Times New Roman" w:cs="Times New Roman"/>
      <w:b/>
      <w:bCs/>
      <w:sz w:val="27"/>
      <w:szCs w:val="27"/>
      <w:lang w:val="ru-RU" w:eastAsia="ru-RU"/>
    </w:rPr>
  </w:style>
  <w:style w:type="numbering" w:customStyle="1" w:styleId="1">
    <w:name w:val="Нет списка1"/>
    <w:next w:val="a2"/>
    <w:uiPriority w:val="99"/>
    <w:semiHidden/>
    <w:unhideWhenUsed/>
    <w:rsid w:val="00523208"/>
  </w:style>
  <w:style w:type="character" w:customStyle="1" w:styleId="10">
    <w:name w:val="Основной шрифт абзаца1"/>
    <w:rsid w:val="00523208"/>
  </w:style>
  <w:style w:type="character" w:customStyle="1" w:styleId="a3">
    <w:name w:val="Основной текст с отступом Знак"/>
    <w:rsid w:val="00523208"/>
    <w:rPr>
      <w:rFonts w:ascii="Times New Roman" w:eastAsia="Times New Roman" w:hAnsi="Times New Roman" w:cs="Times New Roman"/>
      <w:sz w:val="28"/>
      <w:szCs w:val="24"/>
      <w:lang w:val="uk-UA" w:eastAsia="ru-RU"/>
    </w:rPr>
  </w:style>
  <w:style w:type="character" w:customStyle="1" w:styleId="2">
    <w:name w:val="Основной текст с отступом 2 Знак"/>
    <w:rsid w:val="00523208"/>
    <w:rPr>
      <w:rFonts w:ascii="Times New Roman" w:eastAsia="Times New Roman" w:hAnsi="Times New Roman" w:cs="Times New Roman"/>
      <w:sz w:val="28"/>
      <w:szCs w:val="24"/>
      <w:lang w:val="uk-UA" w:eastAsia="ru-RU"/>
    </w:rPr>
  </w:style>
  <w:style w:type="character" w:customStyle="1" w:styleId="a4">
    <w:name w:val="Нижний колонтитул Знак"/>
    <w:rsid w:val="00523208"/>
    <w:rPr>
      <w:rFonts w:ascii="Times New Roman" w:eastAsia="Times New Roman" w:hAnsi="Times New Roman" w:cs="Times New Roman"/>
      <w:sz w:val="24"/>
      <w:szCs w:val="24"/>
      <w:lang w:eastAsia="ru-RU"/>
    </w:rPr>
  </w:style>
  <w:style w:type="character" w:customStyle="1" w:styleId="11">
    <w:name w:val="Номер страницы1"/>
    <w:basedOn w:val="10"/>
    <w:rsid w:val="00523208"/>
  </w:style>
  <w:style w:type="character" w:customStyle="1" w:styleId="a5">
    <w:name w:val="Основной текст Знак"/>
    <w:rsid w:val="00523208"/>
    <w:rPr>
      <w:rFonts w:ascii="Times New Roman" w:eastAsia="Times New Roman" w:hAnsi="Times New Roman" w:cs="Times New Roman"/>
      <w:sz w:val="24"/>
      <w:szCs w:val="24"/>
      <w:lang w:eastAsia="ru-RU"/>
    </w:rPr>
  </w:style>
  <w:style w:type="character" w:styleId="a6">
    <w:name w:val="Hyperlink"/>
    <w:rsid w:val="00523208"/>
    <w:rPr>
      <w:color w:val="0000FF"/>
      <w:u w:val="single"/>
    </w:rPr>
  </w:style>
  <w:style w:type="character" w:customStyle="1" w:styleId="31">
    <w:name w:val="Основной текст с отступом 3 Знак"/>
    <w:rsid w:val="00523208"/>
    <w:rPr>
      <w:rFonts w:ascii="Times New Roman" w:eastAsia="Times New Roman" w:hAnsi="Times New Roman" w:cs="Times New Roman"/>
      <w:sz w:val="16"/>
      <w:szCs w:val="16"/>
      <w:lang w:eastAsia="ru-RU"/>
    </w:rPr>
  </w:style>
  <w:style w:type="character" w:customStyle="1" w:styleId="ListLabel1">
    <w:name w:val="ListLabel 1"/>
    <w:rsid w:val="00523208"/>
    <w:rPr>
      <w:rFonts w:cs="Courier New"/>
    </w:rPr>
  </w:style>
  <w:style w:type="character" w:customStyle="1" w:styleId="ListLabel2">
    <w:name w:val="ListLabel 2"/>
    <w:rsid w:val="00523208"/>
    <w:rPr>
      <w:rFonts w:cs="Courier New"/>
    </w:rPr>
  </w:style>
  <w:style w:type="character" w:customStyle="1" w:styleId="ListLabel3">
    <w:name w:val="ListLabel 3"/>
    <w:rsid w:val="00523208"/>
    <w:rPr>
      <w:rFonts w:cs="Courier New"/>
    </w:rPr>
  </w:style>
  <w:style w:type="character" w:customStyle="1" w:styleId="ListLabel4">
    <w:name w:val="ListLabel 4"/>
    <w:rsid w:val="00523208"/>
    <w:rPr>
      <w:i w:val="0"/>
      <w:color w:val="auto"/>
    </w:rPr>
  </w:style>
  <w:style w:type="character" w:customStyle="1" w:styleId="ListLabel5">
    <w:name w:val="ListLabel 5"/>
    <w:rsid w:val="00523208"/>
    <w:rPr>
      <w:rFonts w:eastAsia="Times New Roman" w:cs="Times New Roman"/>
    </w:rPr>
  </w:style>
  <w:style w:type="character" w:customStyle="1" w:styleId="ListLabel6">
    <w:name w:val="ListLabel 6"/>
    <w:rsid w:val="00523208"/>
    <w:rPr>
      <w:rFonts w:cs="Courier New"/>
    </w:rPr>
  </w:style>
  <w:style w:type="character" w:customStyle="1" w:styleId="ListLabel7">
    <w:name w:val="ListLabel 7"/>
    <w:rsid w:val="00523208"/>
    <w:rPr>
      <w:rFonts w:cs="Courier New"/>
    </w:rPr>
  </w:style>
  <w:style w:type="character" w:customStyle="1" w:styleId="ListLabel8">
    <w:name w:val="ListLabel 8"/>
    <w:rsid w:val="00523208"/>
    <w:rPr>
      <w:rFonts w:cs="Courier New"/>
    </w:rPr>
  </w:style>
  <w:style w:type="character" w:customStyle="1" w:styleId="ListLabel9">
    <w:name w:val="ListLabel 9"/>
    <w:rsid w:val="00523208"/>
    <w:rPr>
      <w:rFonts w:eastAsia="Times New Roman" w:cs="Times New Roman"/>
    </w:rPr>
  </w:style>
  <w:style w:type="character" w:customStyle="1" w:styleId="ListLabel10">
    <w:name w:val="ListLabel 10"/>
    <w:rsid w:val="00523208"/>
    <w:rPr>
      <w:rFonts w:cs="Courier New"/>
    </w:rPr>
  </w:style>
  <w:style w:type="character" w:customStyle="1" w:styleId="ListLabel11">
    <w:name w:val="ListLabel 11"/>
    <w:rsid w:val="00523208"/>
    <w:rPr>
      <w:rFonts w:cs="Courier New"/>
    </w:rPr>
  </w:style>
  <w:style w:type="character" w:customStyle="1" w:styleId="ListLabel12">
    <w:name w:val="ListLabel 12"/>
    <w:rsid w:val="00523208"/>
    <w:rPr>
      <w:rFonts w:cs="Courier New"/>
    </w:rPr>
  </w:style>
  <w:style w:type="character" w:customStyle="1" w:styleId="ListLabel13">
    <w:name w:val="ListLabel 13"/>
    <w:rsid w:val="00523208"/>
    <w:rPr>
      <w:rFonts w:eastAsia="Times New Roman" w:cs="Times New Roman"/>
      <w:sz w:val="28"/>
    </w:rPr>
  </w:style>
  <w:style w:type="character" w:customStyle="1" w:styleId="ListLabel14">
    <w:name w:val="ListLabel 14"/>
    <w:rsid w:val="00523208"/>
    <w:rPr>
      <w:rFonts w:cs="Courier New"/>
    </w:rPr>
  </w:style>
  <w:style w:type="character" w:customStyle="1" w:styleId="ListLabel15">
    <w:name w:val="ListLabel 15"/>
    <w:rsid w:val="00523208"/>
    <w:rPr>
      <w:rFonts w:cs="Courier New"/>
    </w:rPr>
  </w:style>
  <w:style w:type="character" w:customStyle="1" w:styleId="ListLabel16">
    <w:name w:val="ListLabel 16"/>
    <w:rsid w:val="00523208"/>
    <w:rPr>
      <w:rFonts w:cs="Courier New"/>
    </w:rPr>
  </w:style>
  <w:style w:type="character" w:customStyle="1" w:styleId="ListLabel17">
    <w:name w:val="ListLabel 17"/>
    <w:rsid w:val="00523208"/>
    <w:rPr>
      <w:b/>
      <w:sz w:val="28"/>
    </w:rPr>
  </w:style>
  <w:style w:type="character" w:customStyle="1" w:styleId="ListLabel18">
    <w:name w:val="ListLabel 18"/>
    <w:rsid w:val="00523208"/>
    <w:rPr>
      <w:rFonts w:cs="Courier New"/>
    </w:rPr>
  </w:style>
  <w:style w:type="character" w:customStyle="1" w:styleId="ListLabel19">
    <w:name w:val="ListLabel 19"/>
    <w:rsid w:val="00523208"/>
    <w:rPr>
      <w:rFonts w:cs="Courier New"/>
    </w:rPr>
  </w:style>
  <w:style w:type="character" w:customStyle="1" w:styleId="ListLabel20">
    <w:name w:val="ListLabel 20"/>
    <w:rsid w:val="00523208"/>
    <w:rPr>
      <w:rFonts w:cs="Courier New"/>
    </w:rPr>
  </w:style>
  <w:style w:type="character" w:customStyle="1" w:styleId="ListLabel21">
    <w:name w:val="ListLabel 21"/>
    <w:rsid w:val="00523208"/>
    <w:rPr>
      <w:rFonts w:eastAsia="Times New Roman" w:cs="Times New Roman"/>
      <w:sz w:val="28"/>
    </w:rPr>
  </w:style>
  <w:style w:type="character" w:customStyle="1" w:styleId="ListLabel22">
    <w:name w:val="ListLabel 22"/>
    <w:rsid w:val="00523208"/>
    <w:rPr>
      <w:rFonts w:cs="Courier New"/>
    </w:rPr>
  </w:style>
  <w:style w:type="character" w:customStyle="1" w:styleId="ListLabel23">
    <w:name w:val="ListLabel 23"/>
    <w:rsid w:val="00523208"/>
    <w:rPr>
      <w:rFonts w:cs="Courier New"/>
    </w:rPr>
  </w:style>
  <w:style w:type="character" w:customStyle="1" w:styleId="ListLabel24">
    <w:name w:val="ListLabel 24"/>
    <w:rsid w:val="00523208"/>
    <w:rPr>
      <w:rFonts w:cs="Courier New"/>
    </w:rPr>
  </w:style>
  <w:style w:type="character" w:customStyle="1" w:styleId="ListLabel25">
    <w:name w:val="ListLabel 25"/>
    <w:rsid w:val="00523208"/>
    <w:rPr>
      <w:rFonts w:cs="Courier New"/>
    </w:rPr>
  </w:style>
  <w:style w:type="character" w:customStyle="1" w:styleId="ListLabel26">
    <w:name w:val="ListLabel 26"/>
    <w:rsid w:val="00523208"/>
    <w:rPr>
      <w:rFonts w:cs="Courier New"/>
    </w:rPr>
  </w:style>
  <w:style w:type="character" w:customStyle="1" w:styleId="ListLabel27">
    <w:name w:val="ListLabel 27"/>
    <w:rsid w:val="00523208"/>
    <w:rPr>
      <w:rFonts w:cs="Courier New"/>
    </w:rPr>
  </w:style>
  <w:style w:type="character" w:customStyle="1" w:styleId="ListLabel28">
    <w:name w:val="ListLabel 28"/>
    <w:rsid w:val="00523208"/>
    <w:rPr>
      <w:rFonts w:cs="Courier New"/>
    </w:rPr>
  </w:style>
  <w:style w:type="character" w:customStyle="1" w:styleId="ListLabel29">
    <w:name w:val="ListLabel 29"/>
    <w:rsid w:val="00523208"/>
    <w:rPr>
      <w:rFonts w:cs="Courier New"/>
    </w:rPr>
  </w:style>
  <w:style w:type="character" w:customStyle="1" w:styleId="ListLabel30">
    <w:name w:val="ListLabel 30"/>
    <w:rsid w:val="00523208"/>
    <w:rPr>
      <w:rFonts w:cs="Courier New"/>
    </w:rPr>
  </w:style>
  <w:style w:type="character" w:customStyle="1" w:styleId="ListLabel31">
    <w:name w:val="ListLabel 31"/>
    <w:rsid w:val="00523208"/>
    <w:rPr>
      <w:rFonts w:cs="Courier New"/>
    </w:rPr>
  </w:style>
  <w:style w:type="character" w:customStyle="1" w:styleId="ListLabel32">
    <w:name w:val="ListLabel 32"/>
    <w:rsid w:val="00523208"/>
    <w:rPr>
      <w:rFonts w:cs="Courier New"/>
    </w:rPr>
  </w:style>
  <w:style w:type="character" w:customStyle="1" w:styleId="ListLabel33">
    <w:name w:val="ListLabel 33"/>
    <w:rsid w:val="00523208"/>
    <w:rPr>
      <w:rFonts w:cs="Courier New"/>
    </w:rPr>
  </w:style>
  <w:style w:type="character" w:customStyle="1" w:styleId="ListLabel34">
    <w:name w:val="ListLabel 34"/>
    <w:rsid w:val="00523208"/>
    <w:rPr>
      <w:rFonts w:cs="Courier New"/>
    </w:rPr>
  </w:style>
  <w:style w:type="character" w:customStyle="1" w:styleId="ListLabel35">
    <w:name w:val="ListLabel 35"/>
    <w:rsid w:val="00523208"/>
    <w:rPr>
      <w:rFonts w:cs="Courier New"/>
    </w:rPr>
  </w:style>
  <w:style w:type="character" w:customStyle="1" w:styleId="ListLabel36">
    <w:name w:val="ListLabel 36"/>
    <w:rsid w:val="00523208"/>
    <w:rPr>
      <w:rFonts w:cs="Courier New"/>
    </w:rPr>
  </w:style>
  <w:style w:type="character" w:customStyle="1" w:styleId="ListLabel37">
    <w:name w:val="ListLabel 37"/>
    <w:rsid w:val="00523208"/>
    <w:rPr>
      <w:rFonts w:cs="Courier New"/>
    </w:rPr>
  </w:style>
  <w:style w:type="character" w:customStyle="1" w:styleId="ListLabel38">
    <w:name w:val="ListLabel 38"/>
    <w:rsid w:val="00523208"/>
    <w:rPr>
      <w:rFonts w:cs="Courier New"/>
    </w:rPr>
  </w:style>
  <w:style w:type="character" w:customStyle="1" w:styleId="ListLabel39">
    <w:name w:val="ListLabel 39"/>
    <w:rsid w:val="00523208"/>
    <w:rPr>
      <w:rFonts w:cs="Courier New"/>
    </w:rPr>
  </w:style>
  <w:style w:type="character" w:customStyle="1" w:styleId="ListLabel40">
    <w:name w:val="ListLabel 40"/>
    <w:rsid w:val="00523208"/>
    <w:rPr>
      <w:rFonts w:cs="Courier New"/>
    </w:rPr>
  </w:style>
  <w:style w:type="character" w:customStyle="1" w:styleId="ListLabel41">
    <w:name w:val="ListLabel 41"/>
    <w:rsid w:val="00523208"/>
    <w:rPr>
      <w:rFonts w:cs="Courier New"/>
    </w:rPr>
  </w:style>
  <w:style w:type="character" w:customStyle="1" w:styleId="ListLabel42">
    <w:name w:val="ListLabel 42"/>
    <w:rsid w:val="00523208"/>
    <w:rPr>
      <w:rFonts w:cs="Courier New"/>
    </w:rPr>
  </w:style>
  <w:style w:type="character" w:customStyle="1" w:styleId="ListLabel43">
    <w:name w:val="ListLabel 43"/>
    <w:rsid w:val="00523208"/>
    <w:rPr>
      <w:rFonts w:cs="Courier New"/>
    </w:rPr>
  </w:style>
  <w:style w:type="character" w:customStyle="1" w:styleId="ListLabel44">
    <w:name w:val="ListLabel 44"/>
    <w:rsid w:val="00523208"/>
    <w:rPr>
      <w:rFonts w:cs="Courier New"/>
    </w:rPr>
  </w:style>
  <w:style w:type="character" w:customStyle="1" w:styleId="ListLabel45">
    <w:name w:val="ListLabel 45"/>
    <w:rsid w:val="00523208"/>
    <w:rPr>
      <w:rFonts w:cs="Courier New"/>
    </w:rPr>
  </w:style>
  <w:style w:type="character" w:customStyle="1" w:styleId="ListLabel46">
    <w:name w:val="ListLabel 46"/>
    <w:rsid w:val="00523208"/>
    <w:rPr>
      <w:b/>
      <w:i w:val="0"/>
      <w:sz w:val="28"/>
    </w:rPr>
  </w:style>
  <w:style w:type="character" w:customStyle="1" w:styleId="ListLabel47">
    <w:name w:val="ListLabel 47"/>
    <w:rsid w:val="00523208"/>
    <w:rPr>
      <w:rFonts w:cs="Courier New"/>
    </w:rPr>
  </w:style>
  <w:style w:type="character" w:customStyle="1" w:styleId="ListLabel48">
    <w:name w:val="ListLabel 48"/>
    <w:rsid w:val="00523208"/>
    <w:rPr>
      <w:rFonts w:cs="Courier New"/>
    </w:rPr>
  </w:style>
  <w:style w:type="character" w:customStyle="1" w:styleId="ListLabel49">
    <w:name w:val="ListLabel 49"/>
    <w:rsid w:val="00523208"/>
    <w:rPr>
      <w:rFonts w:cs="Courier New"/>
    </w:rPr>
  </w:style>
  <w:style w:type="character" w:customStyle="1" w:styleId="ListLabel50">
    <w:name w:val="ListLabel 50"/>
    <w:rsid w:val="00523208"/>
    <w:rPr>
      <w:rFonts w:eastAsia="Times New Roman" w:cs="Times New Roman"/>
      <w:sz w:val="28"/>
    </w:rPr>
  </w:style>
  <w:style w:type="character" w:customStyle="1" w:styleId="ListLabel51">
    <w:name w:val="ListLabel 51"/>
    <w:rsid w:val="00523208"/>
    <w:rPr>
      <w:rFonts w:cs="Courier New"/>
    </w:rPr>
  </w:style>
  <w:style w:type="character" w:customStyle="1" w:styleId="ListLabel52">
    <w:name w:val="ListLabel 52"/>
    <w:rsid w:val="00523208"/>
    <w:rPr>
      <w:rFonts w:cs="Courier New"/>
    </w:rPr>
  </w:style>
  <w:style w:type="character" w:customStyle="1" w:styleId="ListLabel53">
    <w:name w:val="ListLabel 53"/>
    <w:rsid w:val="00523208"/>
    <w:rPr>
      <w:rFonts w:cs="Courier New"/>
    </w:rPr>
  </w:style>
  <w:style w:type="character" w:customStyle="1" w:styleId="ListLabel54">
    <w:name w:val="ListLabel 54"/>
    <w:rsid w:val="00523208"/>
    <w:rPr>
      <w:rFonts w:cs="Courier New"/>
    </w:rPr>
  </w:style>
  <w:style w:type="character" w:customStyle="1" w:styleId="ListLabel55">
    <w:name w:val="ListLabel 55"/>
    <w:rsid w:val="00523208"/>
    <w:rPr>
      <w:rFonts w:cs="Courier New"/>
    </w:rPr>
  </w:style>
  <w:style w:type="character" w:customStyle="1" w:styleId="ListLabel56">
    <w:name w:val="ListLabel 56"/>
    <w:rsid w:val="00523208"/>
    <w:rPr>
      <w:rFonts w:cs="Courier New"/>
    </w:rPr>
  </w:style>
  <w:style w:type="character" w:customStyle="1" w:styleId="ListLabel57">
    <w:name w:val="ListLabel 57"/>
    <w:rsid w:val="00523208"/>
    <w:rPr>
      <w:bCs/>
      <w:color w:val="auto"/>
      <w:sz w:val="28"/>
      <w:szCs w:val="28"/>
      <w:u w:val="none"/>
      <w:lang w:val="uk-UA"/>
    </w:rPr>
  </w:style>
  <w:style w:type="character" w:customStyle="1" w:styleId="ListLabel58">
    <w:name w:val="ListLabel 58"/>
    <w:rsid w:val="00523208"/>
    <w:rPr>
      <w:color w:val="auto"/>
      <w:sz w:val="28"/>
      <w:szCs w:val="28"/>
      <w:u w:val="none"/>
    </w:rPr>
  </w:style>
  <w:style w:type="paragraph" w:customStyle="1" w:styleId="Heading">
    <w:name w:val="Heading"/>
    <w:basedOn w:val="a"/>
    <w:next w:val="a7"/>
    <w:rsid w:val="00523208"/>
    <w:pPr>
      <w:keepNext/>
      <w:suppressAutoHyphens/>
      <w:spacing w:before="240" w:after="120" w:line="240" w:lineRule="auto"/>
    </w:pPr>
    <w:rPr>
      <w:rFonts w:ascii="Liberation Sans" w:eastAsia="Noto Sans CJK SC DemiLight" w:hAnsi="Liberation Sans" w:cs="Noto Sans Devanagari"/>
      <w:sz w:val="28"/>
      <w:szCs w:val="28"/>
      <w:lang w:eastAsia="ru-RU"/>
    </w:rPr>
  </w:style>
  <w:style w:type="paragraph" w:styleId="a7">
    <w:name w:val="Body Text"/>
    <w:basedOn w:val="a"/>
    <w:link w:val="12"/>
    <w:rsid w:val="00523208"/>
    <w:pPr>
      <w:suppressAutoHyphens/>
      <w:spacing w:after="120" w:line="240" w:lineRule="auto"/>
    </w:pPr>
    <w:rPr>
      <w:rFonts w:ascii="Times New Roman" w:eastAsia="Times New Roman" w:hAnsi="Times New Roman" w:cs="Times New Roman"/>
      <w:sz w:val="24"/>
      <w:szCs w:val="24"/>
      <w:lang w:eastAsia="ru-RU"/>
    </w:rPr>
  </w:style>
  <w:style w:type="character" w:customStyle="1" w:styleId="12">
    <w:name w:val="Основной текст Знак1"/>
    <w:basedOn w:val="a0"/>
    <w:link w:val="a7"/>
    <w:rsid w:val="00523208"/>
    <w:rPr>
      <w:rFonts w:ascii="Times New Roman" w:eastAsia="Times New Roman" w:hAnsi="Times New Roman" w:cs="Times New Roman"/>
      <w:sz w:val="24"/>
      <w:szCs w:val="24"/>
      <w:lang w:val="ru-RU" w:eastAsia="ru-RU"/>
    </w:rPr>
  </w:style>
  <w:style w:type="paragraph" w:styleId="a8">
    <w:name w:val="List"/>
    <w:basedOn w:val="a7"/>
    <w:rsid w:val="00523208"/>
    <w:rPr>
      <w:rFonts w:cs="Noto Sans Devanagari"/>
    </w:rPr>
  </w:style>
  <w:style w:type="paragraph" w:styleId="a9">
    <w:name w:val="caption"/>
    <w:basedOn w:val="a"/>
    <w:qFormat/>
    <w:rsid w:val="00523208"/>
    <w:pPr>
      <w:suppressLineNumbers/>
      <w:suppressAutoHyphens/>
      <w:spacing w:before="120" w:after="120" w:line="240" w:lineRule="auto"/>
    </w:pPr>
    <w:rPr>
      <w:rFonts w:ascii="Times New Roman" w:eastAsia="Times New Roman" w:hAnsi="Times New Roman" w:cs="Noto Sans Devanagari"/>
      <w:i/>
      <w:iCs/>
      <w:sz w:val="24"/>
      <w:szCs w:val="24"/>
      <w:lang w:eastAsia="ru-RU"/>
    </w:rPr>
  </w:style>
  <w:style w:type="paragraph" w:customStyle="1" w:styleId="Index">
    <w:name w:val="Index"/>
    <w:basedOn w:val="a"/>
    <w:rsid w:val="00523208"/>
    <w:pPr>
      <w:suppressLineNumbers/>
      <w:suppressAutoHyphens/>
      <w:spacing w:after="0" w:line="240" w:lineRule="auto"/>
    </w:pPr>
    <w:rPr>
      <w:rFonts w:ascii="Times New Roman" w:eastAsia="Times New Roman" w:hAnsi="Times New Roman" w:cs="Noto Sans Devanagari"/>
      <w:sz w:val="24"/>
      <w:szCs w:val="24"/>
      <w:lang w:eastAsia="ru-RU"/>
    </w:rPr>
  </w:style>
  <w:style w:type="paragraph" w:customStyle="1" w:styleId="13">
    <w:name w:val="Абзац списка1"/>
    <w:basedOn w:val="a"/>
    <w:rsid w:val="00523208"/>
    <w:pPr>
      <w:suppressAutoHyphens/>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4">
    <w:name w:val="Без интервала1"/>
    <w:rsid w:val="00523208"/>
    <w:pPr>
      <w:suppressAutoHyphens/>
      <w:spacing w:after="0" w:line="240" w:lineRule="auto"/>
    </w:pPr>
    <w:rPr>
      <w:rFonts w:ascii="Times New Roman" w:eastAsia="Times New Roman" w:hAnsi="Times New Roman" w:cs="Times New Roman"/>
      <w:sz w:val="24"/>
      <w:szCs w:val="24"/>
      <w:lang w:eastAsia="ar-SA"/>
    </w:rPr>
  </w:style>
  <w:style w:type="paragraph" w:styleId="aa">
    <w:name w:val="Body Text Indent"/>
    <w:basedOn w:val="a"/>
    <w:link w:val="15"/>
    <w:rsid w:val="00523208"/>
    <w:pPr>
      <w:suppressAutoHyphens/>
      <w:spacing w:after="0" w:line="360" w:lineRule="auto"/>
      <w:ind w:firstLine="709"/>
      <w:jc w:val="both"/>
    </w:pPr>
    <w:rPr>
      <w:rFonts w:ascii="Times New Roman" w:eastAsia="Times New Roman" w:hAnsi="Times New Roman" w:cs="Times New Roman"/>
      <w:sz w:val="28"/>
      <w:szCs w:val="24"/>
      <w:lang w:val="uk-UA" w:eastAsia="ru-RU"/>
    </w:rPr>
  </w:style>
  <w:style w:type="character" w:customStyle="1" w:styleId="15">
    <w:name w:val="Основной текст с отступом Знак1"/>
    <w:basedOn w:val="a0"/>
    <w:link w:val="aa"/>
    <w:rsid w:val="00523208"/>
    <w:rPr>
      <w:rFonts w:ascii="Times New Roman" w:eastAsia="Times New Roman" w:hAnsi="Times New Roman" w:cs="Times New Roman"/>
      <w:sz w:val="28"/>
      <w:szCs w:val="24"/>
      <w:lang w:val="uk-UA" w:eastAsia="ru-RU"/>
    </w:rPr>
  </w:style>
  <w:style w:type="paragraph" w:customStyle="1" w:styleId="21">
    <w:name w:val="Основной текст с отступом 21"/>
    <w:basedOn w:val="a"/>
    <w:rsid w:val="00523208"/>
    <w:pPr>
      <w:suppressAutoHyphens/>
      <w:spacing w:after="0" w:line="360" w:lineRule="auto"/>
      <w:ind w:firstLine="540"/>
      <w:jc w:val="both"/>
    </w:pPr>
    <w:rPr>
      <w:rFonts w:ascii="Times New Roman" w:eastAsia="Times New Roman" w:hAnsi="Times New Roman" w:cs="Times New Roman"/>
      <w:sz w:val="28"/>
      <w:szCs w:val="24"/>
      <w:lang w:val="uk-UA" w:eastAsia="ru-RU"/>
    </w:rPr>
  </w:style>
  <w:style w:type="paragraph" w:customStyle="1" w:styleId="16">
    <w:name w:val="Цитата1"/>
    <w:basedOn w:val="a"/>
    <w:rsid w:val="00523208"/>
    <w:pPr>
      <w:shd w:val="clear" w:color="auto" w:fill="FFFFFF"/>
      <w:suppressAutoHyphens/>
      <w:spacing w:after="0" w:line="360" w:lineRule="auto"/>
      <w:ind w:left="708" w:right="19"/>
      <w:jc w:val="both"/>
    </w:pPr>
    <w:rPr>
      <w:rFonts w:ascii="Times New Roman" w:eastAsia="Times New Roman" w:hAnsi="Times New Roman" w:cs="Times New Roman"/>
      <w:sz w:val="28"/>
      <w:szCs w:val="28"/>
      <w:lang w:eastAsia="ru-RU"/>
    </w:rPr>
  </w:style>
  <w:style w:type="paragraph" w:styleId="ab">
    <w:name w:val="footer"/>
    <w:basedOn w:val="a"/>
    <w:link w:val="17"/>
    <w:rsid w:val="00523208"/>
    <w:pPr>
      <w:tabs>
        <w:tab w:val="center" w:pos="4677"/>
        <w:tab w:val="right" w:pos="9355"/>
      </w:tabs>
      <w:suppressAutoHyphens/>
      <w:spacing w:after="0" w:line="240" w:lineRule="auto"/>
    </w:pPr>
    <w:rPr>
      <w:rFonts w:ascii="Times New Roman" w:eastAsia="Times New Roman" w:hAnsi="Times New Roman" w:cs="Times New Roman"/>
      <w:sz w:val="24"/>
      <w:szCs w:val="24"/>
      <w:lang w:eastAsia="ru-RU"/>
    </w:rPr>
  </w:style>
  <w:style w:type="character" w:customStyle="1" w:styleId="17">
    <w:name w:val="Нижний колонтитул Знак1"/>
    <w:basedOn w:val="a0"/>
    <w:link w:val="ab"/>
    <w:rsid w:val="00523208"/>
    <w:rPr>
      <w:rFonts w:ascii="Times New Roman" w:eastAsia="Times New Roman" w:hAnsi="Times New Roman" w:cs="Times New Roman"/>
      <w:sz w:val="24"/>
      <w:szCs w:val="24"/>
      <w:lang w:val="ru-RU" w:eastAsia="ru-RU"/>
    </w:rPr>
  </w:style>
  <w:style w:type="paragraph" w:customStyle="1" w:styleId="310">
    <w:name w:val="Основной текст с отступом 31"/>
    <w:basedOn w:val="a"/>
    <w:rsid w:val="00523208"/>
    <w:pPr>
      <w:suppressAutoHyphens/>
      <w:spacing w:after="120" w:line="240" w:lineRule="auto"/>
      <w:ind w:left="283"/>
    </w:pPr>
    <w:rPr>
      <w:rFonts w:ascii="Times New Roman" w:eastAsia="Times New Roman" w:hAnsi="Times New Roman" w:cs="Times New Roman"/>
      <w:sz w:val="16"/>
      <w:szCs w:val="16"/>
      <w:lang w:eastAsia="ru-RU"/>
    </w:rPr>
  </w:style>
  <w:style w:type="paragraph" w:styleId="ac">
    <w:name w:val="Balloon Text"/>
    <w:basedOn w:val="a"/>
    <w:link w:val="ad"/>
    <w:uiPriority w:val="99"/>
    <w:semiHidden/>
    <w:unhideWhenUsed/>
    <w:rsid w:val="005F1E6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F1E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ld.kpfu.ru/%20f21/k2/posob/index1.htm" TargetMode="External"/><Relationship Id="rId3" Type="http://schemas.openxmlformats.org/officeDocument/2006/relationships/settings" Target="settings.xml"/><Relationship Id="rId7" Type="http://schemas.openxmlformats.org/officeDocument/2006/relationships/hyperlink" Target="https://www.google.com.ua/url?sa=t&amp;rct=j&amp;q=&amp;esrc=s&amp;source=web&amp;cd=1&amp;cad=rja&amp;uact=8&amp;ved=0ahUKEwjm8L3R9a3WAhVpG5oKHUp1A1sQFggmMAA&amp;url=http%3A%2F%2Facademy.ks.ua%2F&amp;usg=AFQjCNEVQkwnzWMbfiYbJXMxOs3FJskN_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36</Pages>
  <Words>8594</Words>
  <Characters>48991</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Онищенко Аліна Ігорівна</dc:creator>
  <cp:keywords/>
  <dc:description/>
  <cp:lastModifiedBy>Бозняк</cp:lastModifiedBy>
  <cp:revision>7</cp:revision>
  <cp:lastPrinted>2022-01-31T10:41:00Z</cp:lastPrinted>
  <dcterms:created xsi:type="dcterms:W3CDTF">2021-09-09T10:49:00Z</dcterms:created>
  <dcterms:modified xsi:type="dcterms:W3CDTF">2022-02-01T12:25:00Z</dcterms:modified>
</cp:coreProperties>
</file>