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060" w:rsidRPr="00A000AA" w:rsidRDefault="006C6060" w:rsidP="006C6060">
      <w:pPr>
        <w:jc w:val="center"/>
        <w:rPr>
          <w:b/>
          <w:bCs/>
          <w:sz w:val="28"/>
          <w:szCs w:val="28"/>
          <w:lang w:val="uk-UA"/>
        </w:rPr>
      </w:pPr>
      <w:r w:rsidRPr="00A000AA">
        <w:rPr>
          <w:b/>
          <w:bCs/>
          <w:sz w:val="28"/>
          <w:szCs w:val="28"/>
          <w:lang w:val="uk-UA"/>
        </w:rPr>
        <w:t>3-й курс</w:t>
      </w:r>
    </w:p>
    <w:p w:rsidR="006C6060" w:rsidRDefault="006C6060" w:rsidP="006C6060">
      <w:pPr>
        <w:ind w:firstLine="851"/>
        <w:jc w:val="center"/>
        <w:rPr>
          <w:b/>
          <w:sz w:val="28"/>
          <w:szCs w:val="28"/>
          <w:lang w:val="uk-UA"/>
        </w:rPr>
      </w:pPr>
      <w:proofErr w:type="spellStart"/>
      <w:r w:rsidRPr="00A000AA">
        <w:rPr>
          <w:b/>
          <w:bCs/>
          <w:sz w:val="28"/>
          <w:szCs w:val="28"/>
        </w:rPr>
        <w:t>Змістов</w:t>
      </w:r>
      <w:proofErr w:type="spellEnd"/>
      <w:r w:rsidRPr="00A000AA">
        <w:rPr>
          <w:b/>
          <w:bCs/>
          <w:sz w:val="28"/>
          <w:szCs w:val="28"/>
          <w:lang w:val="uk-UA"/>
        </w:rPr>
        <w:t>н</w:t>
      </w:r>
      <w:proofErr w:type="spellStart"/>
      <w:r w:rsidRPr="00A000AA">
        <w:rPr>
          <w:b/>
          <w:bCs/>
          <w:sz w:val="28"/>
          <w:szCs w:val="28"/>
        </w:rPr>
        <w:t>ий</w:t>
      </w:r>
      <w:proofErr w:type="spellEnd"/>
      <w:r w:rsidRPr="00A000AA">
        <w:rPr>
          <w:b/>
          <w:bCs/>
          <w:sz w:val="28"/>
          <w:szCs w:val="28"/>
        </w:rPr>
        <w:t xml:space="preserve"> модуль 1</w:t>
      </w:r>
      <w:r w:rsidRPr="00A000AA">
        <w:rPr>
          <w:sz w:val="28"/>
          <w:szCs w:val="28"/>
        </w:rPr>
        <w:t xml:space="preserve">. </w:t>
      </w:r>
      <w:r w:rsidRPr="00A000AA">
        <w:rPr>
          <w:sz w:val="28"/>
          <w:szCs w:val="28"/>
          <w:lang w:val="uk-UA"/>
        </w:rPr>
        <w:t>«</w:t>
      </w:r>
      <w:r w:rsidRPr="00A000AA">
        <w:rPr>
          <w:b/>
          <w:sz w:val="28"/>
          <w:szCs w:val="28"/>
          <w:lang w:val="uk-UA"/>
        </w:rPr>
        <w:t xml:space="preserve">Плавання з методикою викладання», </w:t>
      </w:r>
    </w:p>
    <w:p w:rsidR="006C6060" w:rsidRPr="00A000AA" w:rsidRDefault="006C6060" w:rsidP="006C6060">
      <w:pPr>
        <w:ind w:firstLine="851"/>
        <w:jc w:val="center"/>
        <w:rPr>
          <w:i/>
          <w:sz w:val="28"/>
          <w:szCs w:val="28"/>
          <w:lang w:val="uk-UA"/>
        </w:rPr>
      </w:pPr>
      <w:r w:rsidRPr="00A000AA">
        <w:rPr>
          <w:b/>
          <w:sz w:val="28"/>
          <w:szCs w:val="28"/>
          <w:lang w:val="uk-UA"/>
        </w:rPr>
        <w:t xml:space="preserve">як навчальна дисципліна. Основи техніки спортивного плавання </w:t>
      </w:r>
    </w:p>
    <w:p w:rsidR="006C6060" w:rsidRDefault="006C6060" w:rsidP="006C6060">
      <w:pPr>
        <w:jc w:val="center"/>
        <w:rPr>
          <w:sz w:val="28"/>
          <w:szCs w:val="28"/>
        </w:rPr>
      </w:pPr>
      <w:proofErr w:type="spellStart"/>
      <w:r w:rsidRPr="000A5A00">
        <w:rPr>
          <w:b/>
          <w:bCs/>
          <w:sz w:val="28"/>
          <w:szCs w:val="28"/>
        </w:rPr>
        <w:t>Змістов</w:t>
      </w:r>
      <w:proofErr w:type="spellEnd"/>
      <w:r w:rsidRPr="000A5A00">
        <w:rPr>
          <w:b/>
          <w:bCs/>
          <w:sz w:val="28"/>
          <w:szCs w:val="28"/>
          <w:lang w:val="uk-UA"/>
        </w:rPr>
        <w:t>н</w:t>
      </w:r>
      <w:proofErr w:type="spellStart"/>
      <w:r w:rsidRPr="000A5A00">
        <w:rPr>
          <w:b/>
          <w:bCs/>
          <w:sz w:val="28"/>
          <w:szCs w:val="28"/>
        </w:rPr>
        <w:t>ий</w:t>
      </w:r>
      <w:proofErr w:type="spellEnd"/>
      <w:r w:rsidRPr="000A5A00">
        <w:rPr>
          <w:b/>
          <w:bCs/>
          <w:sz w:val="28"/>
          <w:szCs w:val="28"/>
        </w:rPr>
        <w:t xml:space="preserve"> модуль </w:t>
      </w:r>
      <w:r w:rsidRPr="000A5A00">
        <w:rPr>
          <w:b/>
          <w:bCs/>
          <w:sz w:val="28"/>
          <w:szCs w:val="28"/>
          <w:lang w:val="uk-UA"/>
        </w:rPr>
        <w:t>2</w:t>
      </w:r>
      <w:r w:rsidRPr="000A5A00">
        <w:rPr>
          <w:sz w:val="28"/>
          <w:szCs w:val="28"/>
        </w:rPr>
        <w:t xml:space="preserve">. </w:t>
      </w:r>
    </w:p>
    <w:p w:rsidR="006C6060" w:rsidRPr="000A5A00" w:rsidRDefault="006C6060" w:rsidP="006C6060">
      <w:pPr>
        <w:jc w:val="center"/>
        <w:rPr>
          <w:b/>
          <w:sz w:val="28"/>
          <w:szCs w:val="28"/>
          <w:lang w:val="uk-UA"/>
        </w:rPr>
      </w:pPr>
      <w:r w:rsidRPr="000A5A00">
        <w:rPr>
          <w:b/>
          <w:sz w:val="28"/>
          <w:szCs w:val="28"/>
          <w:lang w:val="uk-UA"/>
        </w:rPr>
        <w:t>Теоретико-методичні аспекти плавання.</w:t>
      </w:r>
    </w:p>
    <w:p w:rsidR="006C6060" w:rsidRDefault="006C6060" w:rsidP="006C6060">
      <w:pPr>
        <w:spacing w:line="360" w:lineRule="auto"/>
        <w:jc w:val="center"/>
        <w:rPr>
          <w:b/>
          <w:sz w:val="28"/>
          <w:szCs w:val="28"/>
          <w:u w:val="single"/>
          <w:lang w:val="uk-UA"/>
        </w:rPr>
      </w:pPr>
    </w:p>
    <w:p w:rsidR="006C6060" w:rsidRDefault="006C6060" w:rsidP="006C6060">
      <w:pPr>
        <w:spacing w:line="360" w:lineRule="auto"/>
        <w:jc w:val="center"/>
        <w:rPr>
          <w:b/>
          <w:sz w:val="28"/>
          <w:szCs w:val="28"/>
          <w:u w:val="single"/>
          <w:lang w:val="uk-UA"/>
        </w:rPr>
      </w:pPr>
      <w:r w:rsidRPr="00E014FC">
        <w:rPr>
          <w:b/>
          <w:sz w:val="28"/>
          <w:szCs w:val="28"/>
          <w:u w:val="single"/>
          <w:lang w:val="uk-UA"/>
        </w:rPr>
        <w:t>Підсумкова тека</w:t>
      </w:r>
    </w:p>
    <w:p w:rsidR="006C6060" w:rsidRDefault="006C6060" w:rsidP="006C6060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Оцінка </w:t>
      </w:r>
      <w:r w:rsidRPr="00D22405">
        <w:rPr>
          <w:sz w:val="28"/>
          <w:szCs w:val="28"/>
          <w:lang w:val="uk-UA"/>
        </w:rPr>
        <w:t>рівня</w:t>
      </w:r>
      <w:r>
        <w:rPr>
          <w:sz w:val="28"/>
          <w:szCs w:val="28"/>
          <w:lang w:val="uk-UA"/>
        </w:rPr>
        <w:t xml:space="preserve"> та якості знань студентів з дисципліни «Плавання з методикою викладання» відбуватиметься в наступних формах: </w:t>
      </w:r>
    </w:p>
    <w:p w:rsidR="006C6060" w:rsidRDefault="006C6060" w:rsidP="006C6060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 Оформлення плану-конспекту заняття з плавання (вік, фізична підготовленість </w:t>
      </w:r>
      <w:proofErr w:type="spellStart"/>
      <w:r>
        <w:rPr>
          <w:sz w:val="28"/>
          <w:szCs w:val="28"/>
          <w:lang w:val="uk-UA"/>
        </w:rPr>
        <w:t>займаючихся</w:t>
      </w:r>
      <w:proofErr w:type="spellEnd"/>
      <w:r>
        <w:rPr>
          <w:sz w:val="28"/>
          <w:szCs w:val="28"/>
          <w:lang w:val="uk-UA"/>
        </w:rPr>
        <w:t xml:space="preserve">, спрямованість заняття з плавання за вибором студента); </w:t>
      </w:r>
    </w:p>
    <w:p w:rsidR="006C6060" w:rsidRDefault="006C6060" w:rsidP="006C6060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Проведення комплексу СПВ у воді;</w:t>
      </w:r>
    </w:p>
    <w:p w:rsidR="006C6060" w:rsidRDefault="006C6060" w:rsidP="006C6060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Демонстрація техніки плавання способом кроль на груді, кроль на спині, брас (дистанція 25 м. кожним способом) з виконанням стартів і поворотів (повороти прості відкриті).</w:t>
      </w:r>
      <w:r>
        <w:rPr>
          <w:sz w:val="28"/>
          <w:szCs w:val="28"/>
          <w:lang w:val="uk-UA"/>
        </w:rPr>
        <w:t xml:space="preserve"> За виконання даного завдання студент отримує оцінку за кожен стиль плавання, враховуються допущені помилки по дистанції відносно модельних техніко-тактичних дій:</w:t>
      </w:r>
    </w:p>
    <w:p w:rsidR="006C6060" w:rsidRDefault="006C6060" w:rsidP="006C6060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«5» - без помилок</w:t>
      </w:r>
    </w:p>
    <w:p w:rsidR="006C6060" w:rsidRDefault="006C6060" w:rsidP="006C6060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«4» - допущені 2 помилки.</w:t>
      </w:r>
    </w:p>
    <w:p w:rsidR="006C6060" w:rsidRDefault="006C6060" w:rsidP="006C6060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«3» - допущені 3-4 помилки.</w:t>
      </w:r>
    </w:p>
    <w:p w:rsidR="006C6060" w:rsidRDefault="006C6060" w:rsidP="006C6060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«2» - допущені більше 4 помилок.</w:t>
      </w:r>
      <w:r>
        <w:rPr>
          <w:sz w:val="28"/>
          <w:szCs w:val="28"/>
          <w:lang w:val="uk-UA"/>
        </w:rPr>
        <w:t xml:space="preserve"> </w:t>
      </w:r>
    </w:p>
    <w:p w:rsidR="006C6060" w:rsidRDefault="006C6060" w:rsidP="006C6060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4) Демонстрація техніки виконання стартів з </w:t>
      </w:r>
      <w:proofErr w:type="spellStart"/>
      <w:r>
        <w:rPr>
          <w:sz w:val="28"/>
          <w:szCs w:val="28"/>
          <w:lang w:val="uk-UA"/>
        </w:rPr>
        <w:t>постстартовим</w:t>
      </w:r>
      <w:proofErr w:type="spellEnd"/>
      <w:r>
        <w:rPr>
          <w:sz w:val="28"/>
          <w:szCs w:val="28"/>
          <w:lang w:val="uk-UA"/>
        </w:rPr>
        <w:t xml:space="preserve"> відрізком.</w:t>
      </w:r>
    </w:p>
    <w:p w:rsidR="006C6060" w:rsidRPr="002615C6" w:rsidRDefault="006C6060" w:rsidP="006C6060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Демонстрація техніки повороту «маятником»</w:t>
      </w:r>
    </w:p>
    <w:p w:rsidR="006C6060" w:rsidRDefault="006C6060" w:rsidP="006C6060">
      <w:pPr>
        <w:spacing w:line="360" w:lineRule="auto"/>
        <w:jc w:val="center"/>
        <w:rPr>
          <w:b/>
          <w:sz w:val="28"/>
          <w:szCs w:val="28"/>
          <w:u w:val="single"/>
          <w:lang w:val="uk-UA"/>
        </w:rPr>
      </w:pPr>
    </w:p>
    <w:p w:rsidR="006C6060" w:rsidRPr="00A000AA" w:rsidRDefault="006C6060" w:rsidP="006C6060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4</w:t>
      </w:r>
      <w:r w:rsidRPr="00A000AA">
        <w:rPr>
          <w:b/>
          <w:bCs/>
          <w:sz w:val="28"/>
          <w:szCs w:val="28"/>
          <w:lang w:val="uk-UA"/>
        </w:rPr>
        <w:t>-й курс</w:t>
      </w:r>
    </w:p>
    <w:p w:rsidR="006C6060" w:rsidRDefault="006C6060" w:rsidP="006C6060">
      <w:pPr>
        <w:jc w:val="center"/>
        <w:rPr>
          <w:sz w:val="28"/>
          <w:szCs w:val="28"/>
        </w:rPr>
      </w:pPr>
      <w:proofErr w:type="spellStart"/>
      <w:r w:rsidRPr="00A000AA">
        <w:rPr>
          <w:b/>
          <w:bCs/>
          <w:sz w:val="28"/>
          <w:szCs w:val="28"/>
        </w:rPr>
        <w:t>Змістов</w:t>
      </w:r>
      <w:proofErr w:type="spellEnd"/>
      <w:r w:rsidRPr="00A000AA">
        <w:rPr>
          <w:b/>
          <w:bCs/>
          <w:sz w:val="28"/>
          <w:szCs w:val="28"/>
          <w:lang w:val="uk-UA"/>
        </w:rPr>
        <w:t>н</w:t>
      </w:r>
      <w:proofErr w:type="spellStart"/>
      <w:r w:rsidRPr="00A000AA">
        <w:rPr>
          <w:b/>
          <w:bCs/>
          <w:sz w:val="28"/>
          <w:szCs w:val="28"/>
        </w:rPr>
        <w:t>ий</w:t>
      </w:r>
      <w:proofErr w:type="spellEnd"/>
      <w:r w:rsidRPr="00A000AA">
        <w:rPr>
          <w:b/>
          <w:bCs/>
          <w:sz w:val="28"/>
          <w:szCs w:val="28"/>
        </w:rPr>
        <w:t xml:space="preserve"> модуль </w:t>
      </w:r>
      <w:r>
        <w:rPr>
          <w:b/>
          <w:bCs/>
          <w:sz w:val="28"/>
          <w:szCs w:val="28"/>
          <w:lang w:val="uk-UA"/>
        </w:rPr>
        <w:t>3</w:t>
      </w:r>
      <w:r w:rsidRPr="00A000AA">
        <w:rPr>
          <w:sz w:val="28"/>
          <w:szCs w:val="28"/>
        </w:rPr>
        <w:t xml:space="preserve">. </w:t>
      </w:r>
      <w:r w:rsidRPr="00CB0257">
        <w:rPr>
          <w:b/>
          <w:sz w:val="28"/>
          <w:szCs w:val="28"/>
          <w:lang w:val="uk-UA"/>
        </w:rPr>
        <w:t>Теоретико-методичні основи спортивного тренування в плаванні</w:t>
      </w:r>
      <w:r>
        <w:rPr>
          <w:b/>
          <w:sz w:val="28"/>
          <w:szCs w:val="28"/>
          <w:lang w:val="uk-UA"/>
        </w:rPr>
        <w:t xml:space="preserve">. </w:t>
      </w:r>
      <w:proofErr w:type="spellStart"/>
      <w:r w:rsidRPr="000A5A00">
        <w:rPr>
          <w:b/>
          <w:bCs/>
          <w:sz w:val="28"/>
          <w:szCs w:val="28"/>
        </w:rPr>
        <w:t>Змістов</w:t>
      </w:r>
      <w:proofErr w:type="spellEnd"/>
      <w:r w:rsidRPr="000A5A00">
        <w:rPr>
          <w:b/>
          <w:bCs/>
          <w:sz w:val="28"/>
          <w:szCs w:val="28"/>
          <w:lang w:val="uk-UA"/>
        </w:rPr>
        <w:t>н</w:t>
      </w:r>
      <w:proofErr w:type="spellStart"/>
      <w:r w:rsidRPr="000A5A00">
        <w:rPr>
          <w:b/>
          <w:bCs/>
          <w:sz w:val="28"/>
          <w:szCs w:val="28"/>
        </w:rPr>
        <w:t>ий</w:t>
      </w:r>
      <w:proofErr w:type="spellEnd"/>
      <w:r w:rsidRPr="000A5A00">
        <w:rPr>
          <w:b/>
          <w:bCs/>
          <w:sz w:val="28"/>
          <w:szCs w:val="28"/>
        </w:rPr>
        <w:t xml:space="preserve"> модуль </w:t>
      </w:r>
      <w:r>
        <w:rPr>
          <w:b/>
          <w:bCs/>
          <w:sz w:val="28"/>
          <w:szCs w:val="28"/>
          <w:lang w:val="uk-UA"/>
        </w:rPr>
        <w:t>4</w:t>
      </w:r>
      <w:r w:rsidRPr="000A5A00">
        <w:rPr>
          <w:sz w:val="28"/>
          <w:szCs w:val="28"/>
        </w:rPr>
        <w:t xml:space="preserve">. </w:t>
      </w:r>
    </w:p>
    <w:p w:rsidR="006C6060" w:rsidRPr="000A5A00" w:rsidRDefault="006C6060" w:rsidP="006C6060">
      <w:pPr>
        <w:jc w:val="center"/>
        <w:rPr>
          <w:b/>
          <w:sz w:val="28"/>
          <w:szCs w:val="28"/>
          <w:lang w:val="uk-UA"/>
        </w:rPr>
      </w:pPr>
      <w:r w:rsidRPr="000A5A00">
        <w:rPr>
          <w:b/>
          <w:sz w:val="28"/>
          <w:szCs w:val="28"/>
          <w:lang w:val="uk-UA"/>
        </w:rPr>
        <w:t>Теоретико-методичні аспекти плавання.</w:t>
      </w:r>
    </w:p>
    <w:p w:rsidR="006C6060" w:rsidRPr="00CB0257" w:rsidRDefault="006C6060" w:rsidP="006C6060">
      <w:pPr>
        <w:ind w:firstLine="851"/>
        <w:jc w:val="center"/>
        <w:rPr>
          <w:b/>
          <w:i/>
          <w:sz w:val="28"/>
          <w:szCs w:val="28"/>
          <w:lang w:val="uk-UA"/>
        </w:rPr>
      </w:pPr>
    </w:p>
    <w:p w:rsidR="006C6060" w:rsidRDefault="006C6060" w:rsidP="006C6060">
      <w:pPr>
        <w:spacing w:line="360" w:lineRule="auto"/>
        <w:jc w:val="center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П</w:t>
      </w:r>
      <w:r w:rsidRPr="00E014FC">
        <w:rPr>
          <w:b/>
          <w:sz w:val="28"/>
          <w:szCs w:val="28"/>
          <w:u w:val="single"/>
          <w:lang w:val="uk-UA"/>
        </w:rPr>
        <w:t>ідсумкова тека</w:t>
      </w:r>
    </w:p>
    <w:p w:rsidR="006C6060" w:rsidRDefault="006C6060" w:rsidP="006C6060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Оцінка </w:t>
      </w:r>
      <w:r w:rsidRPr="00D22405">
        <w:rPr>
          <w:sz w:val="28"/>
          <w:szCs w:val="28"/>
          <w:lang w:val="uk-UA"/>
        </w:rPr>
        <w:t>рівня</w:t>
      </w:r>
      <w:r>
        <w:rPr>
          <w:sz w:val="28"/>
          <w:szCs w:val="28"/>
          <w:lang w:val="uk-UA"/>
        </w:rPr>
        <w:t xml:space="preserve"> та якості знань студентів з дисципліни «Плавання з методикою викладання» відбуватиметься в наступних формах: </w:t>
      </w:r>
    </w:p>
    <w:p w:rsidR="006C6060" w:rsidRDefault="006C6060" w:rsidP="006C6060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 Оформлення плану-конспекту заняття з плавання (вік, фізична підготовленість </w:t>
      </w:r>
      <w:proofErr w:type="spellStart"/>
      <w:r>
        <w:rPr>
          <w:sz w:val="28"/>
          <w:szCs w:val="28"/>
          <w:lang w:val="uk-UA"/>
        </w:rPr>
        <w:t>займаючихся</w:t>
      </w:r>
      <w:proofErr w:type="spellEnd"/>
      <w:r>
        <w:rPr>
          <w:sz w:val="28"/>
          <w:szCs w:val="28"/>
          <w:lang w:val="uk-UA"/>
        </w:rPr>
        <w:t xml:space="preserve">, спрямованість заняття з плавання за вибором студента); </w:t>
      </w:r>
    </w:p>
    <w:p w:rsidR="006C6060" w:rsidRDefault="006C6060" w:rsidP="006C6060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Проведення комплексу СПВ у воді;</w:t>
      </w:r>
    </w:p>
    <w:p w:rsidR="006C6060" w:rsidRDefault="006C6060" w:rsidP="006C6060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3) Демонстрація техніки плавання способом кроль на груді, кроль на спині, брас (дистанція 50 м. кожним способом) з виконанням стартів і поворотів (повороти прості відкриті).  </w:t>
      </w:r>
    </w:p>
    <w:p w:rsidR="006C6060" w:rsidRDefault="006C6060" w:rsidP="006C6060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4) Виявити помилки в техніці плавання спортивними стилями, та розкрити методику їх виправлення., </w:t>
      </w:r>
    </w:p>
    <w:p w:rsidR="006C6060" w:rsidRDefault="006C6060" w:rsidP="006C6060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5) </w:t>
      </w:r>
      <w:proofErr w:type="spellStart"/>
      <w:r>
        <w:rPr>
          <w:sz w:val="28"/>
          <w:szCs w:val="28"/>
          <w:lang w:val="uk-UA"/>
        </w:rPr>
        <w:t>Пропливання</w:t>
      </w:r>
      <w:proofErr w:type="spellEnd"/>
      <w:r>
        <w:rPr>
          <w:sz w:val="28"/>
          <w:szCs w:val="28"/>
          <w:lang w:val="uk-UA"/>
        </w:rPr>
        <w:t xml:space="preserve"> </w:t>
      </w:r>
      <w:smartTag w:uri="urn:schemas-microsoft-com:office:smarttags" w:element="metricconverter">
        <w:smartTagPr>
          <w:attr w:name="ProductID" w:val="50 м"/>
        </w:smartTagPr>
        <w:r>
          <w:rPr>
            <w:sz w:val="28"/>
            <w:szCs w:val="28"/>
            <w:lang w:val="uk-UA"/>
          </w:rPr>
          <w:t>50 м</w:t>
        </w:r>
      </w:smartTag>
      <w:r>
        <w:rPr>
          <w:sz w:val="28"/>
          <w:szCs w:val="28"/>
          <w:lang w:val="uk-UA"/>
        </w:rPr>
        <w:t>. вільним стилем з урахуванням часу (с.) (басейн 25 метрів):</w:t>
      </w:r>
    </w:p>
    <w:p w:rsidR="006C6060" w:rsidRDefault="006C6060" w:rsidP="006C6060">
      <w:pPr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Pr="002615C6">
        <w:rPr>
          <w:b/>
          <w:sz w:val="28"/>
          <w:szCs w:val="28"/>
          <w:lang w:val="uk-UA"/>
        </w:rPr>
        <w:t>Юнаки                      Дівчата</w:t>
      </w:r>
    </w:p>
    <w:p w:rsidR="006C6060" w:rsidRPr="002615C6" w:rsidRDefault="006C6060" w:rsidP="006C6060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615C6">
        <w:rPr>
          <w:sz w:val="28"/>
          <w:szCs w:val="28"/>
          <w:lang w:val="uk-UA"/>
        </w:rPr>
        <w:t xml:space="preserve">38.00 – «5»                        44.00 – «5»                            </w:t>
      </w:r>
    </w:p>
    <w:p w:rsidR="006C6060" w:rsidRPr="002615C6" w:rsidRDefault="006C6060" w:rsidP="006C6060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615C6">
        <w:rPr>
          <w:sz w:val="28"/>
          <w:szCs w:val="28"/>
          <w:lang w:val="uk-UA"/>
        </w:rPr>
        <w:t>43.00 – «4»                        50.00 – «4»</w:t>
      </w:r>
    </w:p>
    <w:p w:rsidR="006C6060" w:rsidRDefault="006C6060" w:rsidP="006C6060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615C6">
        <w:rPr>
          <w:sz w:val="28"/>
          <w:szCs w:val="28"/>
          <w:lang w:val="uk-UA"/>
        </w:rPr>
        <w:t>50.00 – «3»                        55.00 – «3»</w:t>
      </w:r>
    </w:p>
    <w:p w:rsidR="00785C0D" w:rsidRDefault="00785C0D">
      <w:pPr>
        <w:rPr>
          <w:lang w:val="uk-UA"/>
        </w:rPr>
      </w:pPr>
    </w:p>
    <w:p w:rsidR="006C6060" w:rsidRDefault="006C6060" w:rsidP="006C6060">
      <w:pPr>
        <w:pStyle w:val="a3"/>
      </w:pPr>
    </w:p>
    <w:p w:rsidR="006C6060" w:rsidRDefault="006C6060" w:rsidP="006C6060">
      <w:pPr>
        <w:pStyle w:val="a3"/>
      </w:pPr>
    </w:p>
    <w:p w:rsidR="006C6060" w:rsidRDefault="006C6060" w:rsidP="006C6060">
      <w:pPr>
        <w:pStyle w:val="a3"/>
      </w:pPr>
    </w:p>
    <w:p w:rsidR="006C6060" w:rsidRDefault="006C6060" w:rsidP="006C6060">
      <w:pPr>
        <w:pStyle w:val="a3"/>
      </w:pPr>
    </w:p>
    <w:p w:rsidR="006C6060" w:rsidRDefault="006C6060" w:rsidP="006C6060">
      <w:pPr>
        <w:pStyle w:val="a3"/>
      </w:pPr>
    </w:p>
    <w:p w:rsidR="006C6060" w:rsidRDefault="006C6060" w:rsidP="006C6060">
      <w:pPr>
        <w:pStyle w:val="a3"/>
      </w:pPr>
    </w:p>
    <w:p w:rsidR="006C6060" w:rsidRDefault="006C6060" w:rsidP="006C6060">
      <w:pPr>
        <w:pStyle w:val="a3"/>
      </w:pPr>
    </w:p>
    <w:p w:rsidR="006C6060" w:rsidRDefault="006C6060" w:rsidP="006C6060">
      <w:pPr>
        <w:pStyle w:val="a3"/>
      </w:pPr>
    </w:p>
    <w:p w:rsidR="006C6060" w:rsidRDefault="006C6060" w:rsidP="006C6060">
      <w:pPr>
        <w:pStyle w:val="a3"/>
      </w:pPr>
    </w:p>
    <w:p w:rsidR="006C6060" w:rsidRDefault="006C6060" w:rsidP="006C6060">
      <w:pPr>
        <w:pStyle w:val="a3"/>
      </w:pPr>
    </w:p>
    <w:p w:rsidR="006C6060" w:rsidRDefault="006C6060" w:rsidP="006C6060">
      <w:pPr>
        <w:pStyle w:val="a3"/>
      </w:pPr>
    </w:p>
    <w:p w:rsidR="006C6060" w:rsidRDefault="006C6060" w:rsidP="006C6060">
      <w:pPr>
        <w:pStyle w:val="a3"/>
      </w:pPr>
    </w:p>
    <w:p w:rsidR="006C6060" w:rsidRDefault="006C6060" w:rsidP="006C6060">
      <w:pPr>
        <w:pStyle w:val="a3"/>
      </w:pPr>
    </w:p>
    <w:p w:rsidR="006C6060" w:rsidRDefault="006C6060" w:rsidP="006C6060">
      <w:pPr>
        <w:pStyle w:val="a3"/>
      </w:pPr>
    </w:p>
    <w:p w:rsidR="006C6060" w:rsidRDefault="006C6060" w:rsidP="006C6060">
      <w:pPr>
        <w:pStyle w:val="a3"/>
      </w:pPr>
    </w:p>
    <w:p w:rsidR="006C6060" w:rsidRDefault="006C6060" w:rsidP="006C6060">
      <w:pPr>
        <w:pStyle w:val="a3"/>
      </w:pPr>
    </w:p>
    <w:p w:rsidR="006C6060" w:rsidRDefault="006C6060" w:rsidP="006C6060">
      <w:pPr>
        <w:pStyle w:val="a3"/>
      </w:pPr>
    </w:p>
    <w:p w:rsidR="006C6060" w:rsidRDefault="006C6060" w:rsidP="006C6060">
      <w:pPr>
        <w:pStyle w:val="a3"/>
      </w:pPr>
    </w:p>
    <w:p w:rsidR="006C6060" w:rsidRDefault="006C6060" w:rsidP="006C6060">
      <w:pPr>
        <w:pStyle w:val="a3"/>
      </w:pPr>
    </w:p>
    <w:p w:rsidR="006C6060" w:rsidRDefault="006C6060" w:rsidP="006C6060">
      <w:pPr>
        <w:pStyle w:val="a3"/>
      </w:pPr>
    </w:p>
    <w:p w:rsidR="006C6060" w:rsidRDefault="006C6060" w:rsidP="006C6060">
      <w:pPr>
        <w:pStyle w:val="a3"/>
      </w:pPr>
    </w:p>
    <w:p w:rsidR="006C6060" w:rsidRDefault="006C6060" w:rsidP="006C6060">
      <w:pPr>
        <w:pStyle w:val="a3"/>
      </w:pPr>
    </w:p>
    <w:p w:rsidR="006C6060" w:rsidRDefault="006C6060" w:rsidP="006C6060">
      <w:pPr>
        <w:pStyle w:val="a3"/>
      </w:pPr>
    </w:p>
    <w:p w:rsidR="006C6060" w:rsidRDefault="006C6060" w:rsidP="006C6060">
      <w:pPr>
        <w:pStyle w:val="a3"/>
      </w:pPr>
    </w:p>
    <w:p w:rsidR="006C6060" w:rsidRPr="004A094F" w:rsidRDefault="006C6060" w:rsidP="006C6060">
      <w:pPr>
        <w:pStyle w:val="a3"/>
      </w:pPr>
      <w:bookmarkStart w:id="0" w:name="_GoBack"/>
      <w:bookmarkEnd w:id="0"/>
      <w:r w:rsidRPr="004A094F">
        <w:lastRenderedPageBreak/>
        <w:t xml:space="preserve">КРИТЕРІЇ ОЦІНЮВАННЯ ЗНАНЬ, ВМІНЬ ТА НАВИЧОК СТУДЕНТІВ З КУРСУ </w:t>
      </w:r>
    </w:p>
    <w:p w:rsidR="006C6060" w:rsidRPr="004A094F" w:rsidRDefault="006C6060" w:rsidP="006C6060">
      <w:pPr>
        <w:pStyle w:val="a5"/>
        <w:jc w:val="center"/>
        <w:rPr>
          <w:i/>
          <w:szCs w:val="28"/>
        </w:rPr>
      </w:pPr>
      <w:r w:rsidRPr="004A094F">
        <w:rPr>
          <w:i/>
          <w:szCs w:val="28"/>
        </w:rPr>
        <w:t>«</w:t>
      </w:r>
      <w:r>
        <w:rPr>
          <w:i/>
          <w:szCs w:val="28"/>
        </w:rPr>
        <w:t>Плавання з методикою викладання</w:t>
      </w:r>
      <w:r w:rsidRPr="004A094F">
        <w:rPr>
          <w:i/>
          <w:szCs w:val="28"/>
        </w:rPr>
        <w:t>»</w:t>
      </w:r>
    </w:p>
    <w:p w:rsidR="006C6060" w:rsidRPr="00FA41AE" w:rsidRDefault="006C6060" w:rsidP="006C6060">
      <w:pPr>
        <w:pStyle w:val="a5"/>
        <w:rPr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62"/>
        <w:gridCol w:w="7938"/>
      </w:tblGrid>
      <w:tr w:rsidR="006C6060" w:rsidRPr="00167065" w:rsidTr="00D9445C"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</w:tcPr>
          <w:p w:rsidR="006C6060" w:rsidRPr="00FA41AE" w:rsidRDefault="006C6060" w:rsidP="00D9445C">
            <w:pPr>
              <w:pStyle w:val="2"/>
              <w:spacing w:line="240" w:lineRule="auto"/>
              <w:ind w:right="-288"/>
              <w:jc w:val="center"/>
              <w:rPr>
                <w:szCs w:val="28"/>
                <w:lang w:val="en-US"/>
              </w:rPr>
            </w:pPr>
            <w:r w:rsidRPr="00FA41AE">
              <w:rPr>
                <w:szCs w:val="28"/>
              </w:rPr>
              <w:t xml:space="preserve">А5 </w:t>
            </w:r>
            <w:r w:rsidRPr="00FA41AE">
              <w:rPr>
                <w:szCs w:val="28"/>
                <w:lang w:val="en-US"/>
              </w:rPr>
              <w:t>(</w:t>
            </w:r>
            <w:proofErr w:type="spellStart"/>
            <w:r w:rsidRPr="00FA41AE">
              <w:rPr>
                <w:szCs w:val="28"/>
              </w:rPr>
              <w:t>відмінно</w:t>
            </w:r>
            <w:proofErr w:type="spellEnd"/>
            <w:r w:rsidRPr="00FA41AE">
              <w:rPr>
                <w:szCs w:val="28"/>
                <w:lang w:val="en-US"/>
              </w:rPr>
              <w:t>)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</w:tcPr>
          <w:p w:rsidR="006C6060" w:rsidRPr="00167065" w:rsidRDefault="006C6060" w:rsidP="00D9445C">
            <w:pPr>
              <w:pStyle w:val="2"/>
              <w:spacing w:line="240" w:lineRule="auto"/>
              <w:rPr>
                <w:szCs w:val="28"/>
              </w:rPr>
            </w:pPr>
            <w:r w:rsidRPr="00FA41AE">
              <w:rPr>
                <w:szCs w:val="28"/>
              </w:rPr>
              <w:t>Студент</w:t>
            </w:r>
            <w:r w:rsidRPr="00167065">
              <w:rPr>
                <w:szCs w:val="28"/>
                <w:lang w:val="en-US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має</w:t>
            </w:r>
            <w:proofErr w:type="spellEnd"/>
            <w:r w:rsidRPr="00167065">
              <w:rPr>
                <w:szCs w:val="28"/>
                <w:lang w:val="en-US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глибокі</w:t>
            </w:r>
            <w:proofErr w:type="spellEnd"/>
            <w:r w:rsidRPr="00167065">
              <w:rPr>
                <w:szCs w:val="28"/>
                <w:lang w:val="en-US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міцні</w:t>
            </w:r>
            <w:proofErr w:type="spellEnd"/>
            <w:r w:rsidRPr="00167065">
              <w:rPr>
                <w:szCs w:val="28"/>
                <w:lang w:val="en-US"/>
              </w:rPr>
              <w:t xml:space="preserve"> </w:t>
            </w:r>
            <w:r w:rsidRPr="00FA41AE">
              <w:rPr>
                <w:szCs w:val="28"/>
              </w:rPr>
              <w:t>і</w:t>
            </w:r>
            <w:r w:rsidRPr="00167065">
              <w:rPr>
                <w:szCs w:val="28"/>
                <w:lang w:val="en-US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системні</w:t>
            </w:r>
            <w:proofErr w:type="spellEnd"/>
            <w:r w:rsidRPr="00167065">
              <w:rPr>
                <w:szCs w:val="28"/>
                <w:lang w:val="en-US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знання</w:t>
            </w:r>
            <w:proofErr w:type="spellEnd"/>
            <w:r w:rsidRPr="00167065">
              <w:rPr>
                <w:szCs w:val="28"/>
                <w:lang w:val="en-US"/>
              </w:rPr>
              <w:t xml:space="preserve"> </w:t>
            </w:r>
            <w:r w:rsidRPr="00FA41AE">
              <w:rPr>
                <w:szCs w:val="28"/>
              </w:rPr>
              <w:t>з</w:t>
            </w:r>
            <w:r w:rsidRPr="00167065">
              <w:rPr>
                <w:szCs w:val="28"/>
                <w:lang w:val="en-US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усього</w:t>
            </w:r>
            <w:proofErr w:type="spellEnd"/>
            <w:r w:rsidRPr="00167065">
              <w:rPr>
                <w:szCs w:val="28"/>
                <w:lang w:val="en-US"/>
              </w:rPr>
              <w:t xml:space="preserve"> </w:t>
            </w:r>
            <w:r w:rsidRPr="00FA41AE">
              <w:rPr>
                <w:szCs w:val="28"/>
              </w:rPr>
              <w:t>теоретичного</w:t>
            </w:r>
            <w:r w:rsidRPr="00167065"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та</w:t>
            </w:r>
            <w:r w:rsidRPr="00167065"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практичного</w:t>
            </w:r>
            <w:r w:rsidRPr="00167065"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</w:rPr>
              <w:t>курсу</w:t>
            </w:r>
            <w:r w:rsidRPr="00167065">
              <w:rPr>
                <w:szCs w:val="28"/>
                <w:lang w:val="en-US"/>
              </w:rPr>
              <w:t xml:space="preserve">, </w:t>
            </w:r>
            <w:proofErr w:type="spellStart"/>
            <w:r w:rsidRPr="00FA41AE">
              <w:rPr>
                <w:szCs w:val="28"/>
              </w:rPr>
              <w:t>вільно</w:t>
            </w:r>
            <w:proofErr w:type="spellEnd"/>
            <w:r w:rsidRPr="00167065">
              <w:rPr>
                <w:szCs w:val="28"/>
                <w:lang w:val="en-US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володіє</w:t>
            </w:r>
            <w:proofErr w:type="spellEnd"/>
            <w:r w:rsidRPr="00167065">
              <w:rPr>
                <w:szCs w:val="28"/>
                <w:lang w:val="en-US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понятійним</w:t>
            </w:r>
            <w:proofErr w:type="spellEnd"/>
            <w:r w:rsidRPr="00167065">
              <w:rPr>
                <w:szCs w:val="28"/>
                <w:lang w:val="en-US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апаратом</w:t>
            </w:r>
            <w:proofErr w:type="spellEnd"/>
            <w:r w:rsidRPr="00167065">
              <w:rPr>
                <w:szCs w:val="28"/>
                <w:lang w:val="en-US"/>
              </w:rPr>
              <w:t xml:space="preserve">, </w:t>
            </w:r>
            <w:proofErr w:type="spellStart"/>
            <w:r w:rsidRPr="00FA41AE">
              <w:rPr>
                <w:szCs w:val="28"/>
              </w:rPr>
              <w:t>знає</w:t>
            </w:r>
            <w:proofErr w:type="spellEnd"/>
            <w:r w:rsidRPr="00167065">
              <w:rPr>
                <w:szCs w:val="28"/>
                <w:lang w:val="en-US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основні</w:t>
            </w:r>
            <w:proofErr w:type="spellEnd"/>
            <w:r w:rsidRPr="00167065"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  <w:lang w:val="uk-UA"/>
              </w:rPr>
              <w:t>аспекти</w:t>
            </w:r>
            <w:r w:rsidRPr="00167065">
              <w:rPr>
                <w:szCs w:val="28"/>
                <w:lang w:val="en-US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навчальної</w:t>
            </w:r>
            <w:proofErr w:type="spellEnd"/>
            <w:r w:rsidRPr="00167065">
              <w:rPr>
                <w:szCs w:val="28"/>
                <w:lang w:val="en-US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дисципліни</w:t>
            </w:r>
            <w:proofErr w:type="spellEnd"/>
            <w:r>
              <w:rPr>
                <w:szCs w:val="28"/>
                <w:lang w:val="uk-UA"/>
              </w:rPr>
              <w:t>. Активно приймає участь при обговоренні контрольних питань та питань на самостійне опрацювання.</w:t>
            </w:r>
            <w:r w:rsidRPr="00167065">
              <w:rPr>
                <w:szCs w:val="28"/>
              </w:rPr>
              <w:t xml:space="preserve"> </w:t>
            </w:r>
            <w:r>
              <w:rPr>
                <w:szCs w:val="28"/>
                <w:lang w:val="uk-UA"/>
              </w:rPr>
              <w:t xml:space="preserve">Систематично відвідує практичні заняття й виконує </w:t>
            </w:r>
            <w:proofErr w:type="spellStart"/>
            <w:r>
              <w:rPr>
                <w:szCs w:val="28"/>
                <w:lang w:val="uk-UA"/>
              </w:rPr>
              <w:t>методично</w:t>
            </w:r>
            <w:proofErr w:type="spellEnd"/>
            <w:r>
              <w:rPr>
                <w:szCs w:val="28"/>
                <w:lang w:val="uk-UA"/>
              </w:rPr>
              <w:t xml:space="preserve"> вірно поставлені завдання.  На значному рівні здає контрольні нормативи. </w:t>
            </w:r>
          </w:p>
        </w:tc>
      </w:tr>
      <w:tr w:rsidR="006C6060" w:rsidRPr="00FA41AE" w:rsidTr="00D9445C"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</w:tcPr>
          <w:p w:rsidR="006C6060" w:rsidRPr="00196136" w:rsidRDefault="006C6060" w:rsidP="00D9445C">
            <w:pPr>
              <w:pStyle w:val="2"/>
              <w:spacing w:line="240" w:lineRule="auto"/>
              <w:jc w:val="center"/>
              <w:rPr>
                <w:szCs w:val="28"/>
              </w:rPr>
            </w:pPr>
            <w:r w:rsidRPr="00FA41AE">
              <w:rPr>
                <w:szCs w:val="28"/>
              </w:rPr>
              <w:t>В</w:t>
            </w:r>
            <w:r w:rsidRPr="00196136">
              <w:rPr>
                <w:szCs w:val="28"/>
              </w:rPr>
              <w:t xml:space="preserve"> 4,5 (</w:t>
            </w:r>
            <w:r w:rsidRPr="00FA41AE">
              <w:rPr>
                <w:szCs w:val="28"/>
              </w:rPr>
              <w:t>добре</w:t>
            </w:r>
            <w:r w:rsidRPr="00196136">
              <w:rPr>
                <w:szCs w:val="28"/>
              </w:rPr>
              <w:t>)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</w:tcPr>
          <w:p w:rsidR="006C6060" w:rsidRPr="00FA41AE" w:rsidRDefault="006C6060" w:rsidP="00D9445C">
            <w:pPr>
              <w:pStyle w:val="2"/>
              <w:spacing w:line="240" w:lineRule="auto"/>
              <w:rPr>
                <w:szCs w:val="28"/>
              </w:rPr>
            </w:pPr>
            <w:r w:rsidRPr="00FA41AE">
              <w:rPr>
                <w:szCs w:val="28"/>
              </w:rPr>
              <w:t>Студент</w:t>
            </w:r>
            <w:r w:rsidRPr="00167065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має</w:t>
            </w:r>
            <w:proofErr w:type="spellEnd"/>
            <w:r w:rsidRPr="00167065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міцні</w:t>
            </w:r>
            <w:proofErr w:type="spellEnd"/>
            <w:r w:rsidRPr="00167065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ґрунтовні</w:t>
            </w:r>
            <w:proofErr w:type="spellEnd"/>
            <w:r w:rsidRPr="00167065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знання</w:t>
            </w:r>
            <w:proofErr w:type="spellEnd"/>
            <w:r w:rsidRPr="00FA41AE">
              <w:rPr>
                <w:szCs w:val="28"/>
              </w:rPr>
              <w:t xml:space="preserve">, </w:t>
            </w:r>
            <w:proofErr w:type="spellStart"/>
            <w:r w:rsidRPr="00FA41AE">
              <w:rPr>
                <w:szCs w:val="28"/>
              </w:rPr>
              <w:t>виконує</w:t>
            </w:r>
            <w:proofErr w:type="spellEnd"/>
            <w:r w:rsidRPr="00FA41AE"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теоретичну</w:t>
            </w:r>
            <w:proofErr w:type="spellEnd"/>
            <w:r>
              <w:rPr>
                <w:szCs w:val="28"/>
              </w:rPr>
              <w:t xml:space="preserve"> та </w:t>
            </w:r>
            <w:proofErr w:type="spellStart"/>
            <w:r w:rsidRPr="00FA41AE">
              <w:rPr>
                <w:szCs w:val="28"/>
              </w:rPr>
              <w:t>практичну</w:t>
            </w:r>
            <w:proofErr w:type="spellEnd"/>
            <w:r w:rsidRPr="00FA41AE">
              <w:rPr>
                <w:szCs w:val="28"/>
              </w:rPr>
              <w:t xml:space="preserve"> роботу без </w:t>
            </w:r>
            <w:proofErr w:type="spellStart"/>
            <w:r w:rsidRPr="00FA41AE">
              <w:rPr>
                <w:szCs w:val="28"/>
              </w:rPr>
              <w:t>помилок</w:t>
            </w:r>
            <w:proofErr w:type="spellEnd"/>
            <w:r w:rsidRPr="00FA41AE">
              <w:rPr>
                <w:szCs w:val="28"/>
              </w:rPr>
              <w:t xml:space="preserve">, але </w:t>
            </w:r>
            <w:proofErr w:type="spellStart"/>
            <w:r w:rsidRPr="00FA41AE">
              <w:rPr>
                <w:szCs w:val="28"/>
              </w:rPr>
              <w:t>може</w:t>
            </w:r>
            <w:proofErr w:type="spellEnd"/>
            <w:r w:rsidRPr="00FA41AE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допустити</w:t>
            </w:r>
            <w:proofErr w:type="spellEnd"/>
            <w:r w:rsidRPr="00FA41AE"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незначні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помилки</w:t>
            </w:r>
            <w:proofErr w:type="spellEnd"/>
            <w:r>
              <w:rPr>
                <w:szCs w:val="28"/>
              </w:rPr>
              <w:t xml:space="preserve"> при </w:t>
            </w:r>
            <w:proofErr w:type="spellStart"/>
            <w:r>
              <w:rPr>
                <w:szCs w:val="28"/>
              </w:rPr>
              <w:t>виконанні</w:t>
            </w:r>
            <w:proofErr w:type="spellEnd"/>
            <w:r>
              <w:rPr>
                <w:szCs w:val="28"/>
              </w:rPr>
              <w:t xml:space="preserve"> </w:t>
            </w:r>
            <w:r>
              <w:rPr>
                <w:szCs w:val="28"/>
                <w:lang w:val="uk-UA"/>
              </w:rPr>
              <w:t>контрольних завдань.</w:t>
            </w:r>
          </w:p>
        </w:tc>
      </w:tr>
      <w:tr w:rsidR="006C6060" w:rsidRPr="006C6060" w:rsidTr="00D9445C"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</w:tcPr>
          <w:p w:rsidR="006C6060" w:rsidRPr="00FA41AE" w:rsidRDefault="006C6060" w:rsidP="00D9445C">
            <w:pPr>
              <w:pStyle w:val="2"/>
              <w:spacing w:line="240" w:lineRule="auto"/>
              <w:jc w:val="center"/>
              <w:rPr>
                <w:szCs w:val="28"/>
                <w:lang w:val="en-US"/>
              </w:rPr>
            </w:pPr>
            <w:r w:rsidRPr="00FA41AE">
              <w:rPr>
                <w:szCs w:val="28"/>
              </w:rPr>
              <w:t>С 4 (добре)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</w:tcPr>
          <w:p w:rsidR="006C6060" w:rsidRPr="00167065" w:rsidRDefault="006C6060" w:rsidP="00D9445C">
            <w:pPr>
              <w:pStyle w:val="2"/>
              <w:spacing w:line="240" w:lineRule="auto"/>
              <w:rPr>
                <w:szCs w:val="28"/>
                <w:lang w:val="en-US"/>
              </w:rPr>
            </w:pPr>
            <w:r w:rsidRPr="00FA41AE">
              <w:rPr>
                <w:szCs w:val="28"/>
              </w:rPr>
              <w:t>Студент</w:t>
            </w:r>
            <w:r w:rsidRPr="00167065">
              <w:rPr>
                <w:szCs w:val="28"/>
                <w:lang w:val="en-US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знає</w:t>
            </w:r>
            <w:proofErr w:type="spellEnd"/>
            <w:r w:rsidRPr="00167065">
              <w:rPr>
                <w:szCs w:val="28"/>
                <w:lang w:val="en-US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програмний</w:t>
            </w:r>
            <w:proofErr w:type="spellEnd"/>
            <w:r w:rsidRPr="00167065">
              <w:rPr>
                <w:szCs w:val="28"/>
                <w:lang w:val="en-US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матеріал</w:t>
            </w:r>
            <w:proofErr w:type="spellEnd"/>
            <w:r w:rsidRPr="00167065">
              <w:rPr>
                <w:szCs w:val="28"/>
                <w:lang w:val="en-US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повністю</w:t>
            </w:r>
            <w:proofErr w:type="spellEnd"/>
            <w:r w:rsidRPr="00167065">
              <w:rPr>
                <w:szCs w:val="28"/>
                <w:lang w:val="en-US"/>
              </w:rPr>
              <w:t xml:space="preserve">, </w:t>
            </w:r>
            <w:r>
              <w:rPr>
                <w:szCs w:val="28"/>
                <w:lang w:val="uk-UA"/>
              </w:rPr>
              <w:t xml:space="preserve">готує питання на самостійну підготовку але виникають труднощі при виконанні завдань </w:t>
            </w:r>
            <w:proofErr w:type="spellStart"/>
            <w:r>
              <w:rPr>
                <w:szCs w:val="28"/>
                <w:lang w:val="uk-UA"/>
              </w:rPr>
              <w:t>методично</w:t>
            </w:r>
            <w:proofErr w:type="spellEnd"/>
            <w:r>
              <w:rPr>
                <w:szCs w:val="28"/>
                <w:lang w:val="uk-UA"/>
              </w:rPr>
              <w:t xml:space="preserve"> вірно, не вміє </w:t>
            </w:r>
            <w:proofErr w:type="spellStart"/>
            <w:r>
              <w:rPr>
                <w:szCs w:val="28"/>
                <w:lang w:val="uk-UA"/>
              </w:rPr>
              <w:t>логічно</w:t>
            </w:r>
            <w:proofErr w:type="spellEnd"/>
            <w:r>
              <w:rPr>
                <w:szCs w:val="28"/>
                <w:lang w:val="uk-UA"/>
              </w:rPr>
              <w:t xml:space="preserve"> побудувати відповіді на контрольні питання, плутає певні поняття дисципліни, допускає незначні помилки під час підсумкових завдань.</w:t>
            </w:r>
          </w:p>
        </w:tc>
      </w:tr>
      <w:tr w:rsidR="006C6060" w:rsidRPr="00FA41AE" w:rsidTr="00D9445C"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</w:tcPr>
          <w:p w:rsidR="006C6060" w:rsidRPr="006709C3" w:rsidRDefault="006C6060" w:rsidP="00D9445C">
            <w:pPr>
              <w:pStyle w:val="2"/>
              <w:spacing w:line="240" w:lineRule="auto"/>
              <w:jc w:val="center"/>
              <w:rPr>
                <w:szCs w:val="28"/>
              </w:rPr>
            </w:pPr>
            <w:r w:rsidRPr="00FA41AE"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3,5 (</w:t>
            </w:r>
            <w:proofErr w:type="spellStart"/>
            <w:r>
              <w:rPr>
                <w:szCs w:val="28"/>
              </w:rPr>
              <w:t>задовільно</w:t>
            </w:r>
            <w:proofErr w:type="spellEnd"/>
            <w:r>
              <w:rPr>
                <w:szCs w:val="28"/>
              </w:rPr>
              <w:t>)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</w:tcPr>
          <w:p w:rsidR="006C6060" w:rsidRPr="00FA41AE" w:rsidRDefault="006C6060" w:rsidP="00D9445C">
            <w:pPr>
              <w:pStyle w:val="2"/>
              <w:spacing w:line="240" w:lineRule="auto"/>
              <w:rPr>
                <w:szCs w:val="28"/>
              </w:rPr>
            </w:pPr>
            <w:r w:rsidRPr="00FA41AE">
              <w:rPr>
                <w:szCs w:val="28"/>
              </w:rPr>
              <w:t xml:space="preserve">Студент </w:t>
            </w:r>
            <w:proofErr w:type="spellStart"/>
            <w:r w:rsidRPr="00FA41AE">
              <w:rPr>
                <w:szCs w:val="28"/>
              </w:rPr>
              <w:t>знає</w:t>
            </w:r>
            <w:proofErr w:type="spellEnd"/>
            <w:r w:rsidRPr="00FA41AE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основні</w:t>
            </w:r>
            <w:proofErr w:type="spellEnd"/>
            <w:r w:rsidRPr="00FA41AE">
              <w:rPr>
                <w:szCs w:val="28"/>
              </w:rPr>
              <w:t xml:space="preserve"> теми курсу, </w:t>
            </w:r>
            <w:proofErr w:type="spellStart"/>
            <w:r w:rsidRPr="00FA41AE">
              <w:rPr>
                <w:szCs w:val="28"/>
              </w:rPr>
              <w:t>має</w:t>
            </w:r>
            <w:proofErr w:type="spellEnd"/>
            <w:r w:rsidRPr="00FA41AE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уявлення</w:t>
            </w:r>
            <w:proofErr w:type="spellEnd"/>
            <w:r w:rsidRPr="00FA41AE">
              <w:rPr>
                <w:szCs w:val="28"/>
              </w:rPr>
              <w:t xml:space="preserve"> про структуру </w:t>
            </w:r>
            <w:r>
              <w:rPr>
                <w:szCs w:val="28"/>
                <w:lang w:val="uk-UA"/>
              </w:rPr>
              <w:t>м</w:t>
            </w:r>
            <w:proofErr w:type="spellStart"/>
            <w:r>
              <w:rPr>
                <w:szCs w:val="28"/>
              </w:rPr>
              <w:t>етодик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проведення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окремих</w:t>
            </w:r>
            <w:proofErr w:type="spellEnd"/>
            <w:r>
              <w:rPr>
                <w:szCs w:val="28"/>
              </w:rPr>
              <w:t xml:space="preserve"> занять</w:t>
            </w:r>
            <w:r w:rsidRPr="00FA41AE">
              <w:rPr>
                <w:szCs w:val="28"/>
              </w:rPr>
              <w:t xml:space="preserve">, але </w:t>
            </w:r>
            <w:proofErr w:type="spellStart"/>
            <w:r w:rsidRPr="00FA41AE">
              <w:rPr>
                <w:szCs w:val="28"/>
              </w:rPr>
              <w:t>його</w:t>
            </w:r>
            <w:proofErr w:type="spellEnd"/>
            <w:r w:rsidRPr="00FA41AE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знання</w:t>
            </w:r>
            <w:proofErr w:type="spellEnd"/>
            <w:r w:rsidRPr="00FA41AE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мають</w:t>
            </w:r>
            <w:proofErr w:type="spellEnd"/>
            <w:r w:rsidRPr="00FA41AE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загальний</w:t>
            </w:r>
            <w:proofErr w:type="spellEnd"/>
            <w:r w:rsidRPr="00FA41AE">
              <w:rPr>
                <w:szCs w:val="28"/>
              </w:rPr>
              <w:t xml:space="preserve"> характер</w:t>
            </w:r>
            <w:r>
              <w:rPr>
                <w:szCs w:val="28"/>
              </w:rPr>
              <w:t xml:space="preserve">. </w:t>
            </w:r>
            <w:proofErr w:type="spellStart"/>
            <w:r>
              <w:rPr>
                <w:szCs w:val="28"/>
              </w:rPr>
              <w:t>Вміє</w:t>
            </w:r>
            <w:proofErr w:type="spellEnd"/>
            <w:r>
              <w:rPr>
                <w:szCs w:val="28"/>
              </w:rPr>
              <w:t xml:space="preserve"> провести </w:t>
            </w:r>
            <w:proofErr w:type="spellStart"/>
            <w:r>
              <w:rPr>
                <w:szCs w:val="28"/>
              </w:rPr>
              <w:t>різні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частини</w:t>
            </w:r>
            <w:proofErr w:type="spellEnd"/>
            <w:r>
              <w:rPr>
                <w:szCs w:val="28"/>
              </w:rPr>
              <w:t xml:space="preserve"> занять. </w:t>
            </w:r>
            <w:proofErr w:type="spellStart"/>
            <w:r>
              <w:rPr>
                <w:szCs w:val="28"/>
              </w:rPr>
              <w:t>Володіє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знаннями</w:t>
            </w:r>
            <w:proofErr w:type="spellEnd"/>
            <w:r>
              <w:rPr>
                <w:szCs w:val="28"/>
              </w:rPr>
              <w:t xml:space="preserve"> та </w:t>
            </w:r>
            <w:proofErr w:type="spellStart"/>
            <w:r>
              <w:rPr>
                <w:szCs w:val="28"/>
              </w:rPr>
              <w:t>вміннями</w:t>
            </w:r>
            <w:proofErr w:type="spellEnd"/>
            <w:r>
              <w:rPr>
                <w:szCs w:val="28"/>
              </w:rPr>
              <w:t xml:space="preserve"> не в </w:t>
            </w:r>
            <w:proofErr w:type="spellStart"/>
            <w:r>
              <w:rPr>
                <w:szCs w:val="28"/>
              </w:rPr>
              <w:t>повному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обсязі</w:t>
            </w:r>
            <w:proofErr w:type="spellEnd"/>
            <w:r>
              <w:rPr>
                <w:szCs w:val="28"/>
              </w:rPr>
              <w:t>.</w:t>
            </w:r>
          </w:p>
        </w:tc>
      </w:tr>
      <w:tr w:rsidR="006C6060" w:rsidRPr="00FA41AE" w:rsidTr="00D9445C"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</w:tcPr>
          <w:p w:rsidR="006C6060" w:rsidRPr="00FA41AE" w:rsidRDefault="006C6060" w:rsidP="00D9445C">
            <w:pPr>
              <w:pStyle w:val="2"/>
              <w:spacing w:line="240" w:lineRule="auto"/>
              <w:jc w:val="center"/>
              <w:rPr>
                <w:spacing w:val="-6"/>
                <w:szCs w:val="28"/>
              </w:rPr>
            </w:pPr>
            <w:r w:rsidRPr="00FA41AE">
              <w:rPr>
                <w:szCs w:val="28"/>
                <w:lang w:val="en-US"/>
              </w:rPr>
              <w:t>E</w:t>
            </w:r>
            <w:r>
              <w:rPr>
                <w:szCs w:val="28"/>
              </w:rPr>
              <w:t xml:space="preserve"> </w:t>
            </w:r>
            <w:r w:rsidRPr="00FA41AE">
              <w:rPr>
                <w:spacing w:val="-6"/>
                <w:szCs w:val="28"/>
              </w:rPr>
              <w:t>3 (</w:t>
            </w:r>
            <w:proofErr w:type="spellStart"/>
            <w:r w:rsidRPr="00FA41AE">
              <w:rPr>
                <w:spacing w:val="-6"/>
                <w:szCs w:val="28"/>
              </w:rPr>
              <w:t>задовільно</w:t>
            </w:r>
            <w:proofErr w:type="spellEnd"/>
            <w:r w:rsidRPr="00FA41AE">
              <w:rPr>
                <w:spacing w:val="-6"/>
                <w:szCs w:val="28"/>
              </w:rPr>
              <w:t>)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</w:tcPr>
          <w:p w:rsidR="006C6060" w:rsidRPr="003836B8" w:rsidRDefault="006C6060" w:rsidP="00D9445C">
            <w:pPr>
              <w:pStyle w:val="2"/>
              <w:spacing w:line="240" w:lineRule="auto"/>
              <w:rPr>
                <w:szCs w:val="28"/>
              </w:rPr>
            </w:pPr>
            <w:r w:rsidRPr="00FA41AE">
              <w:rPr>
                <w:szCs w:val="28"/>
              </w:rPr>
              <w:t xml:space="preserve">Студент </w:t>
            </w:r>
            <w:proofErr w:type="spellStart"/>
            <w:r w:rsidRPr="00FA41AE">
              <w:rPr>
                <w:szCs w:val="28"/>
              </w:rPr>
              <w:t>знає</w:t>
            </w:r>
            <w:proofErr w:type="spellEnd"/>
            <w:r w:rsidRPr="00FA41AE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основні</w:t>
            </w:r>
            <w:proofErr w:type="spellEnd"/>
            <w:r w:rsidRPr="00FA41AE">
              <w:rPr>
                <w:szCs w:val="28"/>
              </w:rPr>
              <w:t xml:space="preserve"> теми курсу, але </w:t>
            </w:r>
            <w:proofErr w:type="spellStart"/>
            <w:r w:rsidRPr="00FA41AE">
              <w:rPr>
                <w:szCs w:val="28"/>
              </w:rPr>
              <w:t>його</w:t>
            </w:r>
            <w:proofErr w:type="spellEnd"/>
            <w:r w:rsidRPr="00FA41AE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знання</w:t>
            </w:r>
            <w:proofErr w:type="spellEnd"/>
            <w:r w:rsidRPr="00FA41AE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мають</w:t>
            </w:r>
            <w:proofErr w:type="spellEnd"/>
            <w:r w:rsidRPr="00FA41AE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загальний</w:t>
            </w:r>
            <w:proofErr w:type="spellEnd"/>
            <w:r w:rsidRPr="00FA41AE">
              <w:rPr>
                <w:szCs w:val="28"/>
              </w:rPr>
              <w:t xml:space="preserve"> характер</w:t>
            </w:r>
            <w:r>
              <w:rPr>
                <w:szCs w:val="28"/>
              </w:rPr>
              <w:t>.</w:t>
            </w:r>
            <w:r w:rsidRPr="00FA41AE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Має</w:t>
            </w:r>
            <w:proofErr w:type="spellEnd"/>
            <w:r w:rsidRPr="00FA41AE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прогалини</w:t>
            </w:r>
            <w:proofErr w:type="spellEnd"/>
            <w:r w:rsidRPr="00FA41AE">
              <w:rPr>
                <w:szCs w:val="28"/>
              </w:rPr>
              <w:t xml:space="preserve"> в теоретичному </w:t>
            </w:r>
            <w:proofErr w:type="spellStart"/>
            <w:r w:rsidRPr="00FA41AE">
              <w:rPr>
                <w:szCs w:val="28"/>
              </w:rPr>
              <w:t>курсі</w:t>
            </w:r>
            <w:proofErr w:type="spellEnd"/>
            <w:r w:rsidRPr="00FA41AE">
              <w:rPr>
                <w:szCs w:val="28"/>
              </w:rPr>
              <w:t xml:space="preserve"> та </w:t>
            </w:r>
            <w:r>
              <w:rPr>
                <w:szCs w:val="28"/>
                <w:lang w:val="uk-UA"/>
              </w:rPr>
              <w:t xml:space="preserve">не в повному </w:t>
            </w:r>
            <w:proofErr w:type="gramStart"/>
            <w:r>
              <w:rPr>
                <w:szCs w:val="28"/>
                <w:lang w:val="uk-UA"/>
              </w:rPr>
              <w:t>обсязі  виконав</w:t>
            </w:r>
            <w:proofErr w:type="gramEnd"/>
            <w:r>
              <w:rPr>
                <w:szCs w:val="28"/>
                <w:lang w:val="uk-UA"/>
              </w:rPr>
              <w:t xml:space="preserve"> тематичний матеріал практичного модулю. Несвоєчасно готує індивідуальні завдання, які поверхово розкривають обрані питання, допускає ряд помилок під час контрольних завдань. Не в повному обсязі виконані контрольні нормативні вимоги.</w:t>
            </w:r>
          </w:p>
        </w:tc>
      </w:tr>
      <w:tr w:rsidR="006C6060" w:rsidRPr="00FA41AE" w:rsidTr="00D9445C"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</w:tcPr>
          <w:p w:rsidR="006C6060" w:rsidRPr="00FA41AE" w:rsidRDefault="006C6060" w:rsidP="00D9445C">
            <w:pPr>
              <w:pStyle w:val="2"/>
              <w:spacing w:line="240" w:lineRule="auto"/>
              <w:jc w:val="center"/>
              <w:rPr>
                <w:szCs w:val="28"/>
              </w:rPr>
            </w:pPr>
            <w:r w:rsidRPr="00FA41AE">
              <w:rPr>
                <w:szCs w:val="28"/>
              </w:rPr>
              <w:t xml:space="preserve">Х2 </w:t>
            </w:r>
            <w:r w:rsidRPr="00FA41AE">
              <w:rPr>
                <w:spacing w:val="-6"/>
                <w:szCs w:val="28"/>
              </w:rPr>
              <w:t>(</w:t>
            </w:r>
            <w:proofErr w:type="spellStart"/>
            <w:r w:rsidRPr="00FA41AE">
              <w:rPr>
                <w:spacing w:val="-6"/>
                <w:szCs w:val="28"/>
              </w:rPr>
              <w:t>незадовільно</w:t>
            </w:r>
            <w:proofErr w:type="spellEnd"/>
            <w:r w:rsidRPr="00FA41AE">
              <w:rPr>
                <w:spacing w:val="-6"/>
                <w:szCs w:val="28"/>
              </w:rPr>
              <w:t xml:space="preserve">) </w:t>
            </w:r>
            <w:r w:rsidRPr="00FA41AE">
              <w:rPr>
                <w:szCs w:val="28"/>
              </w:rPr>
              <w:t xml:space="preserve">з </w:t>
            </w:r>
            <w:proofErr w:type="spellStart"/>
            <w:r w:rsidRPr="00FA41AE">
              <w:rPr>
                <w:szCs w:val="28"/>
              </w:rPr>
              <w:t>можливістю</w:t>
            </w:r>
            <w:proofErr w:type="spellEnd"/>
            <w:r w:rsidRPr="00FA41AE">
              <w:rPr>
                <w:szCs w:val="28"/>
              </w:rPr>
              <w:t xml:space="preserve"> повторного </w:t>
            </w:r>
            <w:proofErr w:type="spellStart"/>
            <w:r w:rsidRPr="00FA41AE">
              <w:rPr>
                <w:szCs w:val="28"/>
              </w:rPr>
              <w:t>складання</w:t>
            </w:r>
            <w:proofErr w:type="spellEnd"/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</w:tcPr>
          <w:p w:rsidR="006C6060" w:rsidRPr="00FA41AE" w:rsidRDefault="006C6060" w:rsidP="00D9445C">
            <w:pPr>
              <w:pStyle w:val="2"/>
              <w:spacing w:line="240" w:lineRule="auto"/>
              <w:rPr>
                <w:szCs w:val="28"/>
              </w:rPr>
            </w:pPr>
            <w:r w:rsidRPr="00FA41AE">
              <w:rPr>
                <w:szCs w:val="28"/>
              </w:rPr>
              <w:t xml:space="preserve">Студент </w:t>
            </w:r>
            <w:proofErr w:type="spellStart"/>
            <w:r w:rsidRPr="00FA41AE">
              <w:rPr>
                <w:szCs w:val="28"/>
              </w:rPr>
              <w:t>має</w:t>
            </w:r>
            <w:proofErr w:type="spellEnd"/>
            <w:r w:rsidRPr="00FA41AE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фрагментарні</w:t>
            </w:r>
            <w:proofErr w:type="spellEnd"/>
            <w:r w:rsidRPr="00FA41AE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знання</w:t>
            </w:r>
            <w:proofErr w:type="spellEnd"/>
            <w:r w:rsidRPr="00FA41AE">
              <w:rPr>
                <w:szCs w:val="28"/>
              </w:rPr>
              <w:t xml:space="preserve"> з </w:t>
            </w:r>
            <w:proofErr w:type="spellStart"/>
            <w:r>
              <w:rPr>
                <w:szCs w:val="28"/>
              </w:rPr>
              <w:t>усього</w:t>
            </w:r>
            <w:proofErr w:type="spellEnd"/>
            <w:r>
              <w:rPr>
                <w:szCs w:val="28"/>
              </w:rPr>
              <w:t xml:space="preserve"> </w:t>
            </w:r>
            <w:r w:rsidRPr="00FA41AE">
              <w:rPr>
                <w:szCs w:val="28"/>
              </w:rPr>
              <w:t xml:space="preserve">курсу. </w:t>
            </w:r>
            <w:r>
              <w:rPr>
                <w:szCs w:val="28"/>
                <w:lang w:val="uk-UA"/>
              </w:rPr>
              <w:t xml:space="preserve">Оформлений лекційний матеріал і матеріал на </w:t>
            </w:r>
            <w:proofErr w:type="spellStart"/>
            <w:r>
              <w:rPr>
                <w:szCs w:val="28"/>
                <w:lang w:val="uk-UA"/>
              </w:rPr>
              <w:t>самоопрацювання</w:t>
            </w:r>
            <w:proofErr w:type="spellEnd"/>
            <w:r>
              <w:rPr>
                <w:szCs w:val="28"/>
                <w:lang w:val="uk-UA"/>
              </w:rPr>
              <w:t xml:space="preserve"> частково. </w:t>
            </w:r>
            <w:r w:rsidRPr="00FA41AE">
              <w:rPr>
                <w:szCs w:val="28"/>
              </w:rPr>
              <w:t xml:space="preserve">Не </w:t>
            </w:r>
            <w:proofErr w:type="spellStart"/>
            <w:r w:rsidRPr="00FA41AE">
              <w:rPr>
                <w:szCs w:val="28"/>
              </w:rPr>
              <w:t>володіє</w:t>
            </w:r>
            <w:proofErr w:type="spellEnd"/>
            <w:r w:rsidRPr="00FA41AE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термінологією</w:t>
            </w:r>
            <w:proofErr w:type="spellEnd"/>
            <w:r w:rsidRPr="00FA41AE">
              <w:rPr>
                <w:szCs w:val="28"/>
              </w:rPr>
              <w:t xml:space="preserve">, </w:t>
            </w:r>
            <w:proofErr w:type="spellStart"/>
            <w:r w:rsidRPr="00FA41AE">
              <w:rPr>
                <w:szCs w:val="28"/>
              </w:rPr>
              <w:t>оскільки</w:t>
            </w:r>
            <w:proofErr w:type="spellEnd"/>
            <w:r w:rsidRPr="00FA41AE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понятійний</w:t>
            </w:r>
            <w:proofErr w:type="spellEnd"/>
            <w:r w:rsidRPr="00FA41AE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апарат</w:t>
            </w:r>
            <w:proofErr w:type="spellEnd"/>
            <w:r w:rsidRPr="00FA41AE">
              <w:rPr>
                <w:szCs w:val="28"/>
              </w:rPr>
              <w:t xml:space="preserve"> не </w:t>
            </w:r>
            <w:proofErr w:type="spellStart"/>
            <w:r w:rsidRPr="00FA41AE">
              <w:rPr>
                <w:szCs w:val="28"/>
              </w:rPr>
              <w:t>сформований</w:t>
            </w:r>
            <w:proofErr w:type="spellEnd"/>
            <w:r w:rsidRPr="00FA41AE">
              <w:rPr>
                <w:szCs w:val="28"/>
              </w:rPr>
              <w:t xml:space="preserve">. </w:t>
            </w:r>
            <w:r>
              <w:rPr>
                <w:szCs w:val="28"/>
              </w:rPr>
              <w:t xml:space="preserve">Не </w:t>
            </w:r>
            <w:proofErr w:type="spellStart"/>
            <w:r>
              <w:rPr>
                <w:szCs w:val="28"/>
              </w:rPr>
              <w:t>вміє</w:t>
            </w:r>
            <w:proofErr w:type="spellEnd"/>
            <w:r>
              <w:rPr>
                <w:szCs w:val="28"/>
              </w:rPr>
              <w:t xml:space="preserve"> </w:t>
            </w:r>
            <w:r>
              <w:rPr>
                <w:szCs w:val="28"/>
                <w:lang w:val="uk-UA"/>
              </w:rPr>
              <w:t xml:space="preserve">побудувати відповіді на контрольні питання, не виконав тематичний матеріал практичного модулю у повному обсязі. </w:t>
            </w:r>
          </w:p>
        </w:tc>
      </w:tr>
      <w:tr w:rsidR="006C6060" w:rsidRPr="00FA41AE" w:rsidTr="00D9445C"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</w:tcPr>
          <w:p w:rsidR="006C6060" w:rsidRPr="00630B19" w:rsidRDefault="006C6060" w:rsidP="00D9445C">
            <w:pPr>
              <w:pStyle w:val="2"/>
              <w:spacing w:line="240" w:lineRule="auto"/>
              <w:ind w:left="-108" w:right="-126"/>
              <w:jc w:val="center"/>
              <w:rPr>
                <w:szCs w:val="28"/>
              </w:rPr>
            </w:pPr>
          </w:p>
          <w:p w:rsidR="006C6060" w:rsidRPr="00FA41AE" w:rsidRDefault="006C6060" w:rsidP="00D9445C">
            <w:pPr>
              <w:pStyle w:val="2"/>
              <w:spacing w:line="240" w:lineRule="auto"/>
              <w:ind w:left="-108" w:right="-126"/>
              <w:jc w:val="center"/>
              <w:rPr>
                <w:szCs w:val="28"/>
              </w:rPr>
            </w:pPr>
            <w:r w:rsidRPr="00FA41AE">
              <w:rPr>
                <w:szCs w:val="28"/>
                <w:lang w:val="en-US"/>
              </w:rPr>
              <w:t>F</w:t>
            </w:r>
            <w:r w:rsidRPr="00FA41AE">
              <w:rPr>
                <w:szCs w:val="28"/>
              </w:rPr>
              <w:t>1 (</w:t>
            </w:r>
            <w:proofErr w:type="spellStart"/>
            <w:r w:rsidRPr="00FA41AE">
              <w:rPr>
                <w:szCs w:val="28"/>
              </w:rPr>
              <w:t>незадовільно</w:t>
            </w:r>
            <w:proofErr w:type="spellEnd"/>
            <w:r w:rsidRPr="00FA41AE">
              <w:rPr>
                <w:szCs w:val="28"/>
              </w:rPr>
              <w:t xml:space="preserve">) з </w:t>
            </w:r>
            <w:proofErr w:type="spellStart"/>
            <w:r w:rsidRPr="00FA41AE">
              <w:rPr>
                <w:szCs w:val="28"/>
              </w:rPr>
              <w:t>обов’язковим</w:t>
            </w:r>
            <w:proofErr w:type="spellEnd"/>
            <w:r w:rsidRPr="00FA41AE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повторним</w:t>
            </w:r>
            <w:proofErr w:type="spellEnd"/>
            <w:r w:rsidRPr="00FA41AE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вивченням</w:t>
            </w:r>
            <w:proofErr w:type="spellEnd"/>
            <w:r w:rsidRPr="00FA41AE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дисципліни</w:t>
            </w:r>
            <w:proofErr w:type="spellEnd"/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</w:tcPr>
          <w:p w:rsidR="006C6060" w:rsidRDefault="006C6060" w:rsidP="00D9445C">
            <w:pPr>
              <w:pStyle w:val="2"/>
              <w:spacing w:line="240" w:lineRule="auto"/>
              <w:rPr>
                <w:szCs w:val="28"/>
              </w:rPr>
            </w:pPr>
          </w:p>
          <w:p w:rsidR="006C6060" w:rsidRPr="00FA41AE" w:rsidRDefault="006C6060" w:rsidP="00D9445C">
            <w:pPr>
              <w:pStyle w:val="2"/>
              <w:spacing w:line="240" w:lineRule="auto"/>
              <w:rPr>
                <w:szCs w:val="28"/>
              </w:rPr>
            </w:pPr>
            <w:r w:rsidRPr="00FA41AE">
              <w:rPr>
                <w:szCs w:val="28"/>
              </w:rPr>
              <w:t xml:space="preserve">Студент </w:t>
            </w:r>
            <w:proofErr w:type="spellStart"/>
            <w:r w:rsidRPr="00FA41AE">
              <w:rPr>
                <w:szCs w:val="28"/>
              </w:rPr>
              <w:t>повністю</w:t>
            </w:r>
            <w:proofErr w:type="spellEnd"/>
            <w:r w:rsidRPr="00FA41AE">
              <w:rPr>
                <w:szCs w:val="28"/>
              </w:rPr>
              <w:t xml:space="preserve"> не </w:t>
            </w:r>
            <w:proofErr w:type="spellStart"/>
            <w:r w:rsidRPr="00FA41AE">
              <w:rPr>
                <w:szCs w:val="28"/>
              </w:rPr>
              <w:t>знає</w:t>
            </w:r>
            <w:proofErr w:type="spellEnd"/>
            <w:r w:rsidRPr="00FA41AE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програмного</w:t>
            </w:r>
            <w:proofErr w:type="spellEnd"/>
            <w:r w:rsidRPr="00FA41AE">
              <w:rPr>
                <w:szCs w:val="28"/>
              </w:rPr>
              <w:t xml:space="preserve"> </w:t>
            </w:r>
            <w:proofErr w:type="spellStart"/>
            <w:r w:rsidRPr="00FA41AE">
              <w:rPr>
                <w:szCs w:val="28"/>
              </w:rPr>
              <w:t>матеріалу</w:t>
            </w:r>
            <w:proofErr w:type="spellEnd"/>
            <w:r w:rsidRPr="00FA41AE">
              <w:rPr>
                <w:szCs w:val="28"/>
              </w:rPr>
              <w:t>, не</w:t>
            </w:r>
            <w:r>
              <w:rPr>
                <w:szCs w:val="28"/>
                <w:lang w:val="uk-UA"/>
              </w:rPr>
              <w:t xml:space="preserve"> виконав передбачені робочою програмою завдання</w:t>
            </w:r>
            <w:r w:rsidRPr="00FA41AE">
              <w:rPr>
                <w:szCs w:val="28"/>
              </w:rPr>
              <w:t>.</w:t>
            </w:r>
          </w:p>
        </w:tc>
      </w:tr>
    </w:tbl>
    <w:p w:rsidR="006C6060" w:rsidRPr="006C6060" w:rsidRDefault="006C6060"/>
    <w:sectPr w:rsidR="006C6060" w:rsidRPr="006C6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696"/>
    <w:rsid w:val="000E7696"/>
    <w:rsid w:val="006C6060"/>
    <w:rsid w:val="0078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32DD546"/>
  <w15:chartTrackingRefBased/>
  <w15:docId w15:val="{91BD0257-C92C-4BA5-870C-11A70A6DE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0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C6060"/>
    <w:pPr>
      <w:jc w:val="center"/>
    </w:pPr>
    <w:rPr>
      <w:b/>
      <w:bCs/>
      <w:sz w:val="32"/>
      <w:lang w:val="uk-UA"/>
    </w:rPr>
  </w:style>
  <w:style w:type="character" w:customStyle="1" w:styleId="a4">
    <w:name w:val="Заголовок Знак"/>
    <w:basedOn w:val="a0"/>
    <w:link w:val="a3"/>
    <w:rsid w:val="006C6060"/>
    <w:rPr>
      <w:rFonts w:ascii="Times New Roman" w:eastAsia="Times New Roman" w:hAnsi="Times New Roman" w:cs="Times New Roman"/>
      <w:b/>
      <w:bCs/>
      <w:sz w:val="32"/>
      <w:szCs w:val="24"/>
      <w:lang w:val="uk-UA" w:eastAsia="ru-RU"/>
    </w:rPr>
  </w:style>
  <w:style w:type="paragraph" w:styleId="a5">
    <w:name w:val="Body Text Indent"/>
    <w:basedOn w:val="a"/>
    <w:link w:val="a6"/>
    <w:rsid w:val="006C6060"/>
    <w:pPr>
      <w:ind w:left="720"/>
      <w:jc w:val="both"/>
    </w:pPr>
    <w:rPr>
      <w:sz w:val="28"/>
      <w:lang w:val="uk-UA"/>
    </w:rPr>
  </w:style>
  <w:style w:type="character" w:customStyle="1" w:styleId="a6">
    <w:name w:val="Основной текст с отступом Знак"/>
    <w:basedOn w:val="a0"/>
    <w:link w:val="a5"/>
    <w:rsid w:val="006C6060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2">
    <w:name w:val="Body Text Indent 2"/>
    <w:basedOn w:val="a"/>
    <w:link w:val="20"/>
    <w:rsid w:val="006C606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6C606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640</Words>
  <Characters>3648</Characters>
  <Application>Microsoft Office Word</Application>
  <DocSecurity>0</DocSecurity>
  <Lines>30</Lines>
  <Paragraphs>8</Paragraphs>
  <ScaleCrop>false</ScaleCrop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2020-02-26T06:19:00Z</dcterms:created>
  <dcterms:modified xsi:type="dcterms:W3CDTF">2020-02-26T06:26:00Z</dcterms:modified>
</cp:coreProperties>
</file>